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02" w:rsidRPr="007C224C" w:rsidRDefault="00B30F02" w:rsidP="007B0CAD">
      <w:pPr>
        <w:spacing w:after="0" w:line="360" w:lineRule="auto"/>
        <w:jc w:val="both"/>
        <w:rPr>
          <w:rFonts w:ascii="Book Antiqua" w:hAnsi="Book Antiqua"/>
          <w:b/>
          <w:sz w:val="24"/>
          <w:szCs w:val="24"/>
        </w:rPr>
      </w:pPr>
      <w:r w:rsidRPr="007C224C">
        <w:rPr>
          <w:rFonts w:ascii="Book Antiqua" w:hAnsi="Book Antiqua"/>
          <w:b/>
          <w:sz w:val="24"/>
          <w:szCs w:val="24"/>
        </w:rPr>
        <w:t xml:space="preserve">Name of Journal: </w:t>
      </w:r>
      <w:r w:rsidRPr="007C224C">
        <w:rPr>
          <w:rFonts w:ascii="Book Antiqua" w:hAnsi="Book Antiqua"/>
          <w:b/>
          <w:i/>
          <w:iCs/>
          <w:sz w:val="24"/>
          <w:szCs w:val="24"/>
        </w:rPr>
        <w:t>World Journal of Neurology</w:t>
      </w:r>
    </w:p>
    <w:p w:rsidR="00B30F02" w:rsidRPr="007C224C" w:rsidRDefault="00B30F02" w:rsidP="007B0CAD">
      <w:pPr>
        <w:spacing w:after="0" w:line="360" w:lineRule="auto"/>
        <w:jc w:val="both"/>
        <w:rPr>
          <w:rFonts w:ascii="Book Antiqua" w:hAnsi="Book Antiqua"/>
          <w:b/>
          <w:sz w:val="24"/>
          <w:szCs w:val="24"/>
          <w:lang w:eastAsia="zh-CN"/>
        </w:rPr>
      </w:pPr>
      <w:r w:rsidRPr="007C224C">
        <w:rPr>
          <w:rFonts w:ascii="Book Antiqua" w:hAnsi="Book Antiqua"/>
          <w:b/>
          <w:sz w:val="24"/>
          <w:szCs w:val="24"/>
        </w:rPr>
        <w:t xml:space="preserve">ESPS Manuscript NO: </w:t>
      </w:r>
      <w:r w:rsidRPr="007C224C">
        <w:rPr>
          <w:rFonts w:ascii="Book Antiqua" w:hAnsi="Book Antiqua"/>
          <w:b/>
          <w:sz w:val="24"/>
          <w:szCs w:val="24"/>
          <w:lang w:eastAsia="zh-CN"/>
        </w:rPr>
        <w:t>29560</w:t>
      </w:r>
    </w:p>
    <w:p w:rsidR="00B30F02" w:rsidRPr="007C224C" w:rsidRDefault="00B30F02" w:rsidP="007B0CAD">
      <w:pPr>
        <w:spacing w:after="0" w:line="360" w:lineRule="auto"/>
        <w:jc w:val="both"/>
        <w:rPr>
          <w:rFonts w:ascii="Book Antiqua" w:hAnsi="Book Antiqua"/>
          <w:b/>
          <w:sz w:val="24"/>
          <w:szCs w:val="24"/>
          <w:lang w:eastAsia="zh-CN"/>
        </w:rPr>
      </w:pPr>
      <w:r w:rsidRPr="007C224C">
        <w:rPr>
          <w:rFonts w:ascii="Book Antiqua" w:hAnsi="Book Antiqua"/>
          <w:b/>
          <w:sz w:val="24"/>
          <w:szCs w:val="24"/>
        </w:rPr>
        <w:t>Manuscript Type:</w:t>
      </w:r>
      <w:r w:rsidRPr="007C224C">
        <w:rPr>
          <w:rFonts w:ascii="Book Antiqua" w:hAnsi="Book Antiqua"/>
          <w:b/>
          <w:sz w:val="24"/>
          <w:szCs w:val="24"/>
          <w:lang w:eastAsia="zh-CN"/>
        </w:rPr>
        <w:t xml:space="preserve"> Review</w:t>
      </w:r>
    </w:p>
    <w:p w:rsidR="00B30F02" w:rsidRPr="007C224C" w:rsidRDefault="00B30F02" w:rsidP="007B0CAD">
      <w:pPr>
        <w:spacing w:after="0" w:line="360" w:lineRule="auto"/>
        <w:jc w:val="both"/>
        <w:rPr>
          <w:rFonts w:ascii="Book Antiqua" w:hAnsi="Book Antiqua"/>
          <w:b/>
          <w:sz w:val="24"/>
          <w:szCs w:val="24"/>
          <w:lang w:eastAsia="zh-CN"/>
        </w:rPr>
      </w:pPr>
    </w:p>
    <w:p w:rsidR="00933BC1" w:rsidRPr="007C224C" w:rsidRDefault="00933BC1" w:rsidP="007B0CAD">
      <w:pPr>
        <w:spacing w:after="0" w:line="360" w:lineRule="auto"/>
        <w:jc w:val="both"/>
        <w:rPr>
          <w:rFonts w:ascii="Book Antiqua" w:hAnsi="Book Antiqua" w:cs="Times New Roman"/>
          <w:b/>
          <w:sz w:val="24"/>
          <w:szCs w:val="24"/>
          <w:lang w:eastAsia="zh-CN"/>
        </w:rPr>
      </w:pPr>
      <w:r w:rsidRPr="007C224C">
        <w:rPr>
          <w:rFonts w:ascii="Book Antiqua" w:hAnsi="Book Antiqua" w:cs="Times New Roman"/>
          <w:b/>
          <w:sz w:val="24"/>
          <w:szCs w:val="24"/>
        </w:rPr>
        <w:t xml:space="preserve">Disciplined sleep for healthy living: Role of </w:t>
      </w:r>
      <w:r w:rsidR="007C224C">
        <w:rPr>
          <w:rFonts w:ascii="Book Antiqua" w:hAnsi="Book Antiqua" w:cs="Times New Roman" w:hint="eastAsia"/>
          <w:b/>
          <w:sz w:val="24"/>
          <w:szCs w:val="24"/>
          <w:lang w:eastAsia="zh-CN"/>
        </w:rPr>
        <w:t>n</w:t>
      </w:r>
      <w:r w:rsidRPr="007C224C">
        <w:rPr>
          <w:rFonts w:ascii="Book Antiqua" w:hAnsi="Book Antiqua" w:cs="Times New Roman"/>
          <w:b/>
          <w:sz w:val="24"/>
          <w:szCs w:val="24"/>
        </w:rPr>
        <w:t>oradrenaline</w:t>
      </w:r>
    </w:p>
    <w:p w:rsidR="0076447C" w:rsidRPr="007C224C" w:rsidRDefault="0076447C" w:rsidP="007B0CAD">
      <w:pPr>
        <w:spacing w:after="0" w:line="360" w:lineRule="auto"/>
        <w:jc w:val="both"/>
        <w:rPr>
          <w:rFonts w:ascii="Book Antiqua" w:hAnsi="Book Antiqua" w:cs="Times New Roman"/>
          <w:b/>
          <w:sz w:val="24"/>
          <w:szCs w:val="24"/>
          <w:lang w:eastAsia="zh-CN"/>
        </w:rPr>
      </w:pPr>
    </w:p>
    <w:p w:rsidR="00933BC1" w:rsidRPr="007C224C" w:rsidRDefault="0076447C" w:rsidP="007B0CAD">
      <w:pPr>
        <w:spacing w:after="0" w:line="360" w:lineRule="auto"/>
        <w:jc w:val="both"/>
        <w:rPr>
          <w:rFonts w:ascii="Book Antiqua" w:hAnsi="Book Antiqua" w:cs="Times New Roman"/>
          <w:sz w:val="24"/>
          <w:szCs w:val="24"/>
          <w:lang w:eastAsia="zh-CN"/>
        </w:rPr>
      </w:pPr>
      <w:r w:rsidRPr="007C224C">
        <w:rPr>
          <w:rFonts w:ascii="Book Antiqua" w:hAnsi="Book Antiqua" w:cs="Times New Roman"/>
          <w:sz w:val="24"/>
          <w:szCs w:val="24"/>
        </w:rPr>
        <w:t>Mehta</w:t>
      </w:r>
      <w:r w:rsidRPr="007C224C">
        <w:rPr>
          <w:rFonts w:ascii="Book Antiqua" w:hAnsi="Book Antiqua" w:cs="Times New Roman"/>
          <w:sz w:val="24"/>
          <w:szCs w:val="24"/>
          <w:lang w:eastAsia="zh-CN"/>
        </w:rPr>
        <w:t xml:space="preserve"> R </w:t>
      </w:r>
      <w:r w:rsidRPr="007C224C">
        <w:rPr>
          <w:rFonts w:ascii="Book Antiqua" w:hAnsi="Book Antiqua" w:cs="Times New Roman"/>
          <w:i/>
          <w:sz w:val="24"/>
          <w:szCs w:val="24"/>
          <w:lang w:eastAsia="zh-CN"/>
        </w:rPr>
        <w:t>et al.</w:t>
      </w:r>
      <w:r w:rsidRPr="007C224C">
        <w:rPr>
          <w:rFonts w:ascii="Book Antiqua" w:hAnsi="Book Antiqua" w:cs="Times New Roman"/>
          <w:sz w:val="24"/>
          <w:szCs w:val="24"/>
        </w:rPr>
        <w:t xml:space="preserve"> Sleep for healthy living</w:t>
      </w:r>
    </w:p>
    <w:p w:rsidR="0076447C" w:rsidRPr="007C224C" w:rsidRDefault="0076447C" w:rsidP="007B0CAD">
      <w:pPr>
        <w:spacing w:after="0" w:line="360" w:lineRule="auto"/>
        <w:jc w:val="both"/>
        <w:rPr>
          <w:rFonts w:ascii="Book Antiqua" w:hAnsi="Book Antiqua" w:cs="Times New Roman"/>
          <w:b/>
          <w:i/>
          <w:sz w:val="24"/>
          <w:szCs w:val="24"/>
          <w:lang w:eastAsia="zh-CN"/>
        </w:rPr>
      </w:pPr>
    </w:p>
    <w:p w:rsidR="00B30F02" w:rsidRPr="007C224C" w:rsidRDefault="00B30F02" w:rsidP="007B0CAD">
      <w:pPr>
        <w:spacing w:after="0" w:line="360" w:lineRule="auto"/>
        <w:jc w:val="both"/>
        <w:rPr>
          <w:rFonts w:ascii="Book Antiqua" w:hAnsi="Book Antiqua" w:cs="Times New Roman"/>
          <w:b/>
          <w:sz w:val="24"/>
          <w:szCs w:val="24"/>
          <w:lang w:eastAsia="zh-CN"/>
        </w:rPr>
      </w:pPr>
      <w:r w:rsidRPr="007C224C">
        <w:rPr>
          <w:rFonts w:ascii="Book Antiqua" w:hAnsi="Book Antiqua" w:cs="Times New Roman"/>
          <w:b/>
          <w:sz w:val="24"/>
          <w:szCs w:val="24"/>
        </w:rPr>
        <w:t>Rachna Mehta, Abhishek Singh, Birendra Nath Mallick</w:t>
      </w:r>
    </w:p>
    <w:p w:rsidR="00B30F02" w:rsidRPr="007C224C" w:rsidRDefault="00B30F02" w:rsidP="007B0CAD">
      <w:pPr>
        <w:spacing w:after="0" w:line="360" w:lineRule="auto"/>
        <w:jc w:val="both"/>
        <w:rPr>
          <w:rFonts w:ascii="Book Antiqua" w:hAnsi="Book Antiqua" w:cs="Times New Roman"/>
          <w:b/>
          <w:sz w:val="24"/>
          <w:szCs w:val="24"/>
          <w:lang w:eastAsia="zh-CN"/>
        </w:rPr>
      </w:pPr>
    </w:p>
    <w:p w:rsidR="00933BC1" w:rsidRPr="007C224C" w:rsidRDefault="00933BC1" w:rsidP="007B0CAD">
      <w:pPr>
        <w:spacing w:after="0" w:line="360" w:lineRule="auto"/>
        <w:jc w:val="both"/>
        <w:rPr>
          <w:rFonts w:ascii="Book Antiqua" w:hAnsi="Book Antiqua" w:cs="Times New Roman"/>
          <w:b/>
          <w:sz w:val="24"/>
          <w:szCs w:val="24"/>
          <w:lang w:eastAsia="zh-CN"/>
        </w:rPr>
      </w:pPr>
      <w:r w:rsidRPr="007C224C">
        <w:rPr>
          <w:rFonts w:ascii="Book Antiqua" w:hAnsi="Book Antiqua" w:cs="Times New Roman"/>
          <w:b/>
          <w:sz w:val="24"/>
          <w:szCs w:val="24"/>
        </w:rPr>
        <w:t>Rachna Mehta, Abhishek Singh, Birendra Nath Mallick</w:t>
      </w:r>
      <w:r w:rsidR="0076447C" w:rsidRPr="007C224C">
        <w:rPr>
          <w:rFonts w:ascii="Book Antiqua" w:hAnsi="Book Antiqua" w:cs="Times New Roman"/>
          <w:b/>
          <w:sz w:val="24"/>
          <w:szCs w:val="24"/>
          <w:lang w:eastAsia="zh-CN"/>
        </w:rPr>
        <w:t xml:space="preserve">, </w:t>
      </w:r>
      <w:r w:rsidRPr="007C224C">
        <w:rPr>
          <w:rFonts w:ascii="Book Antiqua" w:hAnsi="Book Antiqua" w:cs="Times New Roman"/>
          <w:sz w:val="24"/>
          <w:szCs w:val="24"/>
        </w:rPr>
        <w:t>School of Life Sciences, Jawaharlal Nehru University, New Delhi 110067, India</w:t>
      </w:r>
    </w:p>
    <w:p w:rsidR="00933BC1" w:rsidRPr="007C224C" w:rsidRDefault="00933BC1" w:rsidP="007B0CAD">
      <w:pPr>
        <w:spacing w:after="0" w:line="360" w:lineRule="auto"/>
        <w:jc w:val="both"/>
        <w:rPr>
          <w:rFonts w:ascii="Book Antiqua" w:hAnsi="Book Antiqua" w:cs="Times New Roman"/>
          <w:sz w:val="24"/>
          <w:szCs w:val="24"/>
          <w:vertAlign w:val="superscript"/>
          <w:lang w:eastAsia="zh-CN"/>
        </w:rPr>
      </w:pPr>
    </w:p>
    <w:p w:rsidR="0076447C" w:rsidRPr="007C224C" w:rsidRDefault="0076447C" w:rsidP="007B0CAD">
      <w:pPr>
        <w:autoSpaceDE w:val="0"/>
        <w:autoSpaceDN w:val="0"/>
        <w:adjustRightInd w:val="0"/>
        <w:spacing w:after="0" w:line="360" w:lineRule="auto"/>
        <w:jc w:val="both"/>
        <w:rPr>
          <w:rFonts w:ascii="Book Antiqua" w:hAnsi="Book Antiqua" w:cs="Times New Roman"/>
          <w:sz w:val="24"/>
          <w:szCs w:val="24"/>
        </w:rPr>
      </w:pPr>
      <w:r w:rsidRPr="007C224C">
        <w:rPr>
          <w:rFonts w:ascii="Book Antiqua" w:hAnsi="Book Antiqua"/>
          <w:b/>
          <w:sz w:val="24"/>
          <w:szCs w:val="24"/>
        </w:rPr>
        <w:t>Author contributions:</w:t>
      </w:r>
      <w:r w:rsidRPr="007C224C">
        <w:rPr>
          <w:rFonts w:ascii="Book Antiqua" w:hAnsi="Book Antiqua"/>
          <w:b/>
          <w:sz w:val="24"/>
          <w:szCs w:val="24"/>
          <w:lang w:eastAsia="zh-CN"/>
        </w:rPr>
        <w:t xml:space="preserve"> </w:t>
      </w:r>
      <w:r w:rsidRPr="007C224C">
        <w:rPr>
          <w:rFonts w:ascii="Book Antiqua" w:hAnsi="Book Antiqua" w:cs="Times New Roman"/>
          <w:sz w:val="24"/>
          <w:szCs w:val="24"/>
        </w:rPr>
        <w:t>All authors contributed towards preparing this manuscript.</w:t>
      </w:r>
    </w:p>
    <w:p w:rsidR="009A6BC4" w:rsidRPr="007C224C" w:rsidRDefault="009A6BC4" w:rsidP="007B0CAD">
      <w:pPr>
        <w:spacing w:after="0" w:line="360" w:lineRule="auto"/>
        <w:jc w:val="both"/>
        <w:rPr>
          <w:rFonts w:ascii="Book Antiqua" w:hAnsi="Book Antiqua"/>
          <w:b/>
          <w:sz w:val="24"/>
          <w:szCs w:val="24"/>
          <w:lang w:eastAsia="zh-CN"/>
        </w:rPr>
      </w:pPr>
    </w:p>
    <w:p w:rsidR="009A6BC4" w:rsidRPr="007C224C" w:rsidRDefault="009A6BC4" w:rsidP="007B0CAD">
      <w:pPr>
        <w:spacing w:after="0" w:line="360" w:lineRule="auto"/>
        <w:jc w:val="both"/>
        <w:rPr>
          <w:rFonts w:ascii="Book Antiqua" w:hAnsi="Book Antiqua"/>
          <w:sz w:val="24"/>
          <w:szCs w:val="24"/>
        </w:rPr>
      </w:pPr>
      <w:r w:rsidRPr="007C224C">
        <w:rPr>
          <w:rFonts w:ascii="Book Antiqua" w:hAnsi="Book Antiqua"/>
          <w:b/>
          <w:sz w:val="24"/>
          <w:szCs w:val="24"/>
        </w:rPr>
        <w:t>Conflict-of-interest statement</w:t>
      </w:r>
      <w:r w:rsidRPr="007C224C">
        <w:rPr>
          <w:rFonts w:ascii="Book Antiqua" w:hAnsi="Book Antiqua" w:cs="TimesNewRomanPS-BoldItalicMT"/>
          <w:b/>
          <w:iCs/>
          <w:sz w:val="24"/>
          <w:szCs w:val="24"/>
        </w:rPr>
        <w:t xml:space="preserve">: </w:t>
      </w:r>
      <w:r w:rsidRPr="007C224C">
        <w:rPr>
          <w:rFonts w:ascii="Book Antiqua" w:hAnsi="Book Antiqua" w:cs="Times New Roman"/>
          <w:sz w:val="24"/>
          <w:szCs w:val="24"/>
        </w:rPr>
        <w:t>Authors declare no conflict of interest.</w:t>
      </w:r>
      <w:r w:rsidR="00B81FE2" w:rsidRPr="007C224C">
        <w:rPr>
          <w:rFonts w:ascii="Book Antiqua" w:hAnsi="Book Antiqua" w:cs="Times New Roman"/>
          <w:sz w:val="24"/>
          <w:szCs w:val="24"/>
        </w:rPr>
        <w:t xml:space="preserve"> </w:t>
      </w:r>
    </w:p>
    <w:p w:rsidR="009A6BC4" w:rsidRPr="007C224C" w:rsidRDefault="009A6BC4" w:rsidP="007B0CAD">
      <w:pPr>
        <w:adjustRightInd w:val="0"/>
        <w:snapToGrid w:val="0"/>
        <w:spacing w:after="0" w:line="360" w:lineRule="auto"/>
        <w:jc w:val="both"/>
        <w:rPr>
          <w:rFonts w:ascii="Book Antiqua" w:hAnsi="Book Antiqua"/>
          <w:b/>
          <w:sz w:val="24"/>
          <w:szCs w:val="24"/>
          <w:lang w:eastAsia="zh-CN"/>
        </w:rPr>
      </w:pPr>
    </w:p>
    <w:p w:rsidR="009A6BC4" w:rsidRPr="007C224C" w:rsidRDefault="009A6BC4" w:rsidP="007B0CAD">
      <w:pPr>
        <w:adjustRightInd w:val="0"/>
        <w:snapToGrid w:val="0"/>
        <w:spacing w:after="0" w:line="360" w:lineRule="auto"/>
        <w:jc w:val="both"/>
        <w:rPr>
          <w:rFonts w:ascii="Book Antiqua" w:hAnsi="Book Antiqua" w:cs="宋体"/>
          <w:sz w:val="24"/>
          <w:szCs w:val="24"/>
        </w:rPr>
      </w:pPr>
      <w:r w:rsidRPr="007C224C">
        <w:rPr>
          <w:rFonts w:ascii="Book Antiqua" w:hAnsi="Book Antiqua"/>
          <w:b/>
          <w:sz w:val="24"/>
          <w:szCs w:val="24"/>
        </w:rPr>
        <w:t xml:space="preserve">Open-Access: </w:t>
      </w:r>
      <w:r w:rsidRPr="007C224C">
        <w:rPr>
          <w:rFonts w:ascii="Book Antiqua" w:hAnsi="Book Antiqua"/>
          <w:sz w:val="24"/>
          <w:szCs w:val="24"/>
        </w:rPr>
        <w:t xml:space="preserve">This is an </w:t>
      </w:r>
      <w:r w:rsidRPr="007C224C">
        <w:rPr>
          <w:rFonts w:ascii="Book Antiqua" w:hAnsi="Book Antiqua" w:cs="宋体"/>
          <w:sz w:val="24"/>
          <w:szCs w:val="24"/>
        </w:rPr>
        <w:t xml:space="preserve">open-access article that was </w:t>
      </w:r>
      <w:r w:rsidRPr="007C224C">
        <w:rPr>
          <w:rFonts w:ascii="Book Antiqua" w:hAnsi="Book Antiqua"/>
          <w:sz w:val="24"/>
          <w:szCs w:val="24"/>
        </w:rPr>
        <w:t xml:space="preserve">selected by an in-house editor and fully peer-reviewed by external reviewers. It is </w:t>
      </w:r>
      <w:r w:rsidRPr="007C224C">
        <w:rPr>
          <w:rFonts w:ascii="Book Antiqua" w:hAnsi="Book Antiqua" w:cs="宋体"/>
          <w:sz w:val="24"/>
          <w:szCs w:val="24"/>
        </w:rPr>
        <w:t xml:space="preserve">distributed in accordance with </w:t>
      </w:r>
      <w:r w:rsidRPr="007C224C">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33BC1" w:rsidRPr="007C224C" w:rsidRDefault="00933BC1" w:rsidP="007B0CAD">
      <w:pPr>
        <w:spacing w:after="0" w:line="360" w:lineRule="auto"/>
        <w:jc w:val="both"/>
        <w:rPr>
          <w:rFonts w:ascii="Book Antiqua" w:hAnsi="Book Antiqua" w:cs="Times New Roman"/>
          <w:sz w:val="24"/>
          <w:szCs w:val="24"/>
          <w:vertAlign w:val="superscript"/>
          <w:lang w:eastAsia="zh-CN"/>
        </w:rPr>
      </w:pPr>
    </w:p>
    <w:p w:rsidR="009A6BC4" w:rsidRPr="007C224C" w:rsidRDefault="009A6BC4" w:rsidP="007B0CAD">
      <w:pPr>
        <w:spacing w:after="0" w:line="360" w:lineRule="auto"/>
        <w:jc w:val="both"/>
        <w:rPr>
          <w:rFonts w:ascii="Book Antiqua" w:eastAsia="宋体" w:hAnsi="Book Antiqua" w:cs="宋体"/>
          <w:sz w:val="24"/>
          <w:szCs w:val="24"/>
          <w:lang w:eastAsia="zh-CN"/>
        </w:rPr>
      </w:pPr>
      <w:r w:rsidRPr="007C224C">
        <w:rPr>
          <w:rFonts w:ascii="Book Antiqua" w:eastAsia="宋体" w:hAnsi="Book Antiqua" w:cs="宋体"/>
          <w:b/>
          <w:sz w:val="24"/>
          <w:szCs w:val="24"/>
        </w:rPr>
        <w:t>Manuscript source:</w:t>
      </w:r>
      <w:r w:rsidRPr="007C224C">
        <w:rPr>
          <w:rFonts w:ascii="Book Antiqua" w:eastAsia="宋体" w:hAnsi="Book Antiqua" w:cs="宋体"/>
          <w:sz w:val="24"/>
          <w:szCs w:val="24"/>
        </w:rPr>
        <w:t> Invited manuscript</w:t>
      </w:r>
    </w:p>
    <w:p w:rsidR="009A6BC4" w:rsidRPr="007C224C" w:rsidRDefault="009A6BC4" w:rsidP="007B0CAD">
      <w:pPr>
        <w:spacing w:after="0" w:line="360" w:lineRule="auto"/>
        <w:jc w:val="both"/>
        <w:rPr>
          <w:rFonts w:ascii="Book Antiqua" w:hAnsi="Book Antiqua" w:cs="Times New Roman"/>
          <w:sz w:val="24"/>
          <w:szCs w:val="24"/>
          <w:vertAlign w:val="superscript"/>
          <w:lang w:eastAsia="zh-CN"/>
        </w:rPr>
      </w:pPr>
    </w:p>
    <w:p w:rsidR="00933BC1" w:rsidRPr="007C224C" w:rsidRDefault="0076447C" w:rsidP="007B0CAD">
      <w:pPr>
        <w:spacing w:after="0" w:line="360" w:lineRule="auto"/>
        <w:jc w:val="both"/>
        <w:rPr>
          <w:rFonts w:ascii="Book Antiqua" w:hAnsi="Book Antiqua"/>
          <w:b/>
          <w:bCs/>
          <w:sz w:val="24"/>
          <w:szCs w:val="24"/>
          <w:lang w:eastAsia="zh-CN"/>
        </w:rPr>
      </w:pPr>
      <w:r w:rsidRPr="007C224C">
        <w:rPr>
          <w:rFonts w:ascii="Book Antiqua" w:hAnsi="Book Antiqua"/>
          <w:b/>
          <w:sz w:val="24"/>
          <w:szCs w:val="24"/>
        </w:rPr>
        <w:t>Correspondence to:</w:t>
      </w:r>
      <w:r w:rsidR="00B81FE2" w:rsidRPr="007C224C">
        <w:rPr>
          <w:rFonts w:ascii="Book Antiqua" w:hAnsi="Book Antiqua"/>
          <w:b/>
          <w:sz w:val="24"/>
          <w:szCs w:val="24"/>
          <w:lang w:eastAsia="zh-CN"/>
        </w:rPr>
        <w:t xml:space="preserve"> </w:t>
      </w:r>
      <w:r w:rsidRPr="007C224C">
        <w:rPr>
          <w:rFonts w:ascii="Book Antiqua" w:hAnsi="Book Antiqua" w:cs="Times New Roman"/>
          <w:b/>
          <w:sz w:val="24"/>
          <w:szCs w:val="24"/>
        </w:rPr>
        <w:t>Birendra Nath Mallick</w:t>
      </w:r>
      <w:r w:rsidRPr="007C224C">
        <w:rPr>
          <w:rFonts w:ascii="Book Antiqua" w:hAnsi="Book Antiqua" w:cs="Times New Roman"/>
          <w:b/>
          <w:sz w:val="24"/>
          <w:szCs w:val="24"/>
          <w:lang w:eastAsia="zh-CN"/>
        </w:rPr>
        <w:t xml:space="preserve">, </w:t>
      </w:r>
      <w:r w:rsidRPr="007C224C">
        <w:rPr>
          <w:rStyle w:val="Strong"/>
          <w:rFonts w:ascii="Book Antiqua" w:hAnsi="Book Antiqua"/>
          <w:sz w:val="24"/>
          <w:szCs w:val="24"/>
        </w:rPr>
        <w:t>PhD, Professor,</w:t>
      </w:r>
      <w:r w:rsidRPr="007C224C">
        <w:rPr>
          <w:rFonts w:ascii="Book Antiqua" w:hAnsi="Book Antiqua" w:cs="Times New Roman"/>
          <w:sz w:val="24"/>
          <w:szCs w:val="24"/>
        </w:rPr>
        <w:t xml:space="preserve"> School of Life Sciences, Jawaharlal Nehru University, </w:t>
      </w:r>
      <w:r w:rsidR="009A6BC4" w:rsidRPr="007C224C">
        <w:rPr>
          <w:rFonts w:ascii="Book Antiqua" w:hAnsi="Book Antiqua" w:cs="Times New Roman"/>
          <w:sz w:val="24"/>
          <w:szCs w:val="24"/>
        </w:rPr>
        <w:t>New Mehrauli Road,</w:t>
      </w:r>
      <w:r w:rsidR="009A6BC4" w:rsidRPr="007C224C">
        <w:rPr>
          <w:rFonts w:ascii="Book Antiqua" w:hAnsi="Book Antiqua" w:cs="Arial"/>
          <w:sz w:val="24"/>
          <w:szCs w:val="24"/>
          <w:lang w:eastAsia="zh-CN"/>
        </w:rPr>
        <w:t xml:space="preserve"> </w:t>
      </w:r>
      <w:r w:rsidRPr="007C224C">
        <w:rPr>
          <w:rFonts w:ascii="Book Antiqua" w:hAnsi="Book Antiqua" w:cs="Times New Roman"/>
          <w:sz w:val="24"/>
          <w:szCs w:val="24"/>
        </w:rPr>
        <w:t>New Delhi 110067, India</w:t>
      </w:r>
      <w:r w:rsidRPr="007C224C">
        <w:rPr>
          <w:rFonts w:ascii="Book Antiqua" w:hAnsi="Book Antiqua" w:cs="Times New Roman"/>
          <w:sz w:val="24"/>
          <w:szCs w:val="24"/>
          <w:lang w:eastAsia="zh-CN"/>
        </w:rPr>
        <w:t>.</w:t>
      </w:r>
      <w:r w:rsidRPr="007C224C">
        <w:rPr>
          <w:rFonts w:ascii="Book Antiqua" w:hAnsi="Book Antiqua"/>
          <w:sz w:val="24"/>
          <w:szCs w:val="24"/>
        </w:rPr>
        <w:t xml:space="preserve"> </w:t>
      </w:r>
      <w:hyperlink r:id="rId8" w:history="1">
        <w:r w:rsidR="00933BC1" w:rsidRPr="007C224C">
          <w:rPr>
            <w:rStyle w:val="Hyperlink"/>
            <w:rFonts w:ascii="Book Antiqua" w:hAnsi="Book Antiqua" w:cs="Times New Roman"/>
            <w:color w:val="auto"/>
            <w:sz w:val="24"/>
            <w:szCs w:val="24"/>
            <w:u w:val="none"/>
          </w:rPr>
          <w:t>remsbnm@yahoo.com</w:t>
        </w:r>
      </w:hyperlink>
      <w:r w:rsidR="00B81FE2" w:rsidRPr="007C224C">
        <w:rPr>
          <w:rFonts w:ascii="Book Antiqua" w:hAnsi="Book Antiqua" w:cs="Times New Roman"/>
          <w:sz w:val="24"/>
          <w:szCs w:val="24"/>
        </w:rPr>
        <w:t xml:space="preserve"> </w:t>
      </w:r>
    </w:p>
    <w:p w:rsidR="009A6BC4" w:rsidRPr="007C224C" w:rsidRDefault="009A6BC4" w:rsidP="007B0CAD">
      <w:pPr>
        <w:spacing w:after="0" w:line="360" w:lineRule="auto"/>
        <w:jc w:val="both"/>
        <w:rPr>
          <w:rFonts w:ascii="Book Antiqua" w:hAnsi="Book Antiqua"/>
          <w:b/>
          <w:sz w:val="24"/>
          <w:szCs w:val="24"/>
        </w:rPr>
      </w:pPr>
      <w:r w:rsidRPr="007C224C">
        <w:rPr>
          <w:rFonts w:ascii="Book Antiqua" w:hAnsi="Book Antiqua"/>
          <w:b/>
          <w:sz w:val="24"/>
          <w:szCs w:val="24"/>
        </w:rPr>
        <w:t xml:space="preserve">Telephone: </w:t>
      </w:r>
      <w:r w:rsidRPr="007C224C">
        <w:rPr>
          <w:rFonts w:ascii="Book Antiqua" w:hAnsi="Book Antiqua" w:cs="Times New Roman"/>
          <w:sz w:val="24"/>
          <w:szCs w:val="24"/>
        </w:rPr>
        <w:t>+91-11-26704522</w:t>
      </w:r>
    </w:p>
    <w:p w:rsidR="009A6BC4" w:rsidRPr="007C224C" w:rsidRDefault="009A6BC4" w:rsidP="007B0CAD">
      <w:pPr>
        <w:spacing w:after="0" w:line="360" w:lineRule="auto"/>
        <w:jc w:val="both"/>
        <w:rPr>
          <w:rFonts w:ascii="Book Antiqua" w:hAnsi="Book Antiqua"/>
          <w:b/>
          <w:sz w:val="24"/>
          <w:szCs w:val="24"/>
        </w:rPr>
      </w:pPr>
      <w:r w:rsidRPr="007C224C">
        <w:rPr>
          <w:rFonts w:ascii="Book Antiqua" w:hAnsi="Book Antiqua"/>
          <w:b/>
          <w:sz w:val="24"/>
          <w:szCs w:val="24"/>
        </w:rPr>
        <w:t>Fax:</w:t>
      </w:r>
      <w:r w:rsidRPr="007C224C">
        <w:rPr>
          <w:rFonts w:ascii="Book Antiqua" w:hAnsi="Book Antiqua" w:cs="Times New Roman"/>
          <w:sz w:val="24"/>
          <w:szCs w:val="24"/>
        </w:rPr>
        <w:t xml:space="preserve"> +91-11-26742558</w:t>
      </w:r>
    </w:p>
    <w:p w:rsidR="00933BC1" w:rsidRPr="007C224C" w:rsidRDefault="00933BC1" w:rsidP="007B0CAD">
      <w:pPr>
        <w:spacing w:after="0" w:line="360" w:lineRule="auto"/>
        <w:jc w:val="both"/>
        <w:rPr>
          <w:rFonts w:ascii="Book Antiqua" w:hAnsi="Book Antiqua" w:cs="Times New Roman"/>
          <w:b/>
          <w:sz w:val="24"/>
          <w:szCs w:val="24"/>
        </w:rPr>
      </w:pPr>
    </w:p>
    <w:p w:rsidR="009A6BC4" w:rsidRPr="007C224C" w:rsidRDefault="009A6BC4" w:rsidP="007B0CAD">
      <w:pPr>
        <w:spacing w:after="0" w:line="360" w:lineRule="auto"/>
        <w:jc w:val="both"/>
        <w:rPr>
          <w:rFonts w:ascii="Book Antiqua" w:hAnsi="Book Antiqua"/>
          <w:b/>
          <w:sz w:val="24"/>
          <w:szCs w:val="24"/>
        </w:rPr>
      </w:pPr>
      <w:r w:rsidRPr="007C224C">
        <w:rPr>
          <w:rFonts w:ascii="Book Antiqua" w:hAnsi="Book Antiqua"/>
          <w:b/>
          <w:sz w:val="24"/>
          <w:szCs w:val="24"/>
        </w:rPr>
        <w:t>Received:</w:t>
      </w:r>
      <w:r w:rsidRPr="007C224C">
        <w:rPr>
          <w:rFonts w:ascii="Book Antiqua" w:hAnsi="Book Antiqua"/>
          <w:b/>
          <w:sz w:val="24"/>
          <w:szCs w:val="24"/>
          <w:lang w:eastAsia="zh-CN"/>
        </w:rPr>
        <w:t xml:space="preserve"> </w:t>
      </w:r>
      <w:r w:rsidRPr="007C224C">
        <w:rPr>
          <w:rFonts w:ascii="Book Antiqua" w:hAnsi="Book Antiqua"/>
          <w:sz w:val="24"/>
          <w:szCs w:val="24"/>
          <w:lang w:eastAsia="zh-CN"/>
        </w:rPr>
        <w:t>August 19, 2016</w:t>
      </w:r>
      <w:r w:rsidR="00B81FE2" w:rsidRPr="007C224C">
        <w:rPr>
          <w:rFonts w:ascii="Book Antiqua" w:hAnsi="Book Antiqua"/>
          <w:b/>
          <w:sz w:val="24"/>
          <w:szCs w:val="24"/>
        </w:rPr>
        <w:t xml:space="preserve"> </w:t>
      </w:r>
    </w:p>
    <w:p w:rsidR="009A6BC4" w:rsidRPr="007C224C" w:rsidRDefault="009A6BC4" w:rsidP="007B0CAD">
      <w:pPr>
        <w:spacing w:after="0" w:line="360" w:lineRule="auto"/>
        <w:jc w:val="both"/>
        <w:rPr>
          <w:rFonts w:ascii="Book Antiqua" w:hAnsi="Book Antiqua"/>
          <w:b/>
          <w:sz w:val="24"/>
          <w:szCs w:val="24"/>
        </w:rPr>
      </w:pPr>
      <w:r w:rsidRPr="007C224C">
        <w:rPr>
          <w:rFonts w:ascii="Book Antiqua" w:hAnsi="Book Antiqua"/>
          <w:b/>
          <w:sz w:val="24"/>
          <w:szCs w:val="24"/>
        </w:rPr>
        <w:t>Peer-review started:</w:t>
      </w:r>
      <w:r w:rsidRPr="007C224C">
        <w:rPr>
          <w:rFonts w:ascii="Book Antiqua" w:hAnsi="Book Antiqua"/>
          <w:sz w:val="24"/>
          <w:szCs w:val="24"/>
          <w:lang w:eastAsia="zh-CN"/>
        </w:rPr>
        <w:t xml:space="preserve"> August 22, 2016</w:t>
      </w:r>
    </w:p>
    <w:p w:rsidR="009A6BC4" w:rsidRPr="007C224C" w:rsidRDefault="009A6BC4" w:rsidP="007B0CAD">
      <w:pPr>
        <w:spacing w:after="0" w:line="360" w:lineRule="auto"/>
        <w:jc w:val="both"/>
        <w:rPr>
          <w:rFonts w:ascii="Book Antiqua" w:hAnsi="Book Antiqua"/>
          <w:b/>
          <w:sz w:val="24"/>
          <w:szCs w:val="24"/>
        </w:rPr>
      </w:pPr>
      <w:r w:rsidRPr="007C224C">
        <w:rPr>
          <w:rFonts w:ascii="Book Antiqua" w:hAnsi="Book Antiqua"/>
          <w:b/>
          <w:sz w:val="24"/>
          <w:szCs w:val="24"/>
        </w:rPr>
        <w:t>First decision:</w:t>
      </w:r>
      <w:r w:rsidRPr="007C224C">
        <w:rPr>
          <w:rFonts w:ascii="Book Antiqua" w:hAnsi="Book Antiqua"/>
          <w:sz w:val="24"/>
          <w:szCs w:val="24"/>
          <w:lang w:eastAsia="zh-CN"/>
        </w:rPr>
        <w:t xml:space="preserve"> October 21, 2016</w:t>
      </w:r>
    </w:p>
    <w:p w:rsidR="009A6BC4" w:rsidRPr="007C224C" w:rsidRDefault="009A6BC4" w:rsidP="007B0CAD">
      <w:pPr>
        <w:spacing w:after="0" w:line="360" w:lineRule="auto"/>
        <w:jc w:val="both"/>
        <w:rPr>
          <w:rFonts w:ascii="Book Antiqua" w:hAnsi="Book Antiqua"/>
          <w:b/>
          <w:sz w:val="24"/>
          <w:szCs w:val="24"/>
        </w:rPr>
      </w:pPr>
      <w:r w:rsidRPr="007C224C">
        <w:rPr>
          <w:rFonts w:ascii="Book Antiqua" w:hAnsi="Book Antiqua"/>
          <w:b/>
          <w:sz w:val="24"/>
          <w:szCs w:val="24"/>
        </w:rPr>
        <w:t>Revised:</w:t>
      </w:r>
      <w:r w:rsidRPr="007C224C">
        <w:rPr>
          <w:rFonts w:ascii="Book Antiqua" w:hAnsi="Book Antiqua"/>
          <w:sz w:val="24"/>
          <w:szCs w:val="24"/>
          <w:lang w:eastAsia="zh-CN"/>
        </w:rPr>
        <w:t xml:space="preserve"> November 10, 2016</w:t>
      </w:r>
      <w:r w:rsidR="00B81FE2" w:rsidRPr="007C224C">
        <w:rPr>
          <w:rFonts w:ascii="Book Antiqua" w:hAnsi="Book Antiqua"/>
          <w:b/>
          <w:sz w:val="24"/>
          <w:szCs w:val="24"/>
        </w:rPr>
        <w:t xml:space="preserve"> </w:t>
      </w:r>
    </w:p>
    <w:p w:rsidR="009A6BC4" w:rsidRPr="0057671B" w:rsidRDefault="009A6BC4" w:rsidP="0057671B">
      <w:pPr>
        <w:rPr>
          <w:rFonts w:ascii="Book Antiqua" w:hAnsi="Book Antiqua"/>
          <w:iCs/>
          <w:sz w:val="24"/>
        </w:rPr>
      </w:pPr>
      <w:r w:rsidRPr="007C224C">
        <w:rPr>
          <w:rFonts w:ascii="Book Antiqua" w:hAnsi="Book Antiqua"/>
          <w:b/>
          <w:sz w:val="24"/>
          <w:szCs w:val="24"/>
        </w:rPr>
        <w:t>Accepted:</w:t>
      </w:r>
      <w:r w:rsidR="00B81FE2" w:rsidRPr="007C224C">
        <w:rPr>
          <w:rFonts w:ascii="Book Antiqua" w:hAnsi="Book Antiqua"/>
          <w:b/>
          <w:sz w:val="24"/>
          <w:szCs w:val="24"/>
        </w:rPr>
        <w:t xml:space="preserve"> </w:t>
      </w:r>
      <w:r w:rsidR="0057671B">
        <w:rPr>
          <w:rStyle w:val="Emphasis"/>
        </w:rPr>
        <w:t>November</w:t>
      </w:r>
      <w:r w:rsidR="0057671B">
        <w:rPr>
          <w:rStyle w:val="Emphasis"/>
          <w:rFonts w:ascii="宋体" w:hAnsi="宋体" w:cs="宋体" w:hint="eastAsia"/>
        </w:rPr>
        <w:t xml:space="preserve"> 27</w:t>
      </w:r>
      <w:r w:rsidR="0057671B">
        <w:rPr>
          <w:rStyle w:val="Emphasis"/>
          <w:rFonts w:cs="宋体"/>
        </w:rPr>
        <w:t>,</w:t>
      </w:r>
      <w:r w:rsidR="0057671B">
        <w:rPr>
          <w:rStyle w:val="Emphasis"/>
        </w:rPr>
        <w:t xml:space="preserve"> 2016</w:t>
      </w:r>
      <w:bookmarkStart w:id="0" w:name="_GoBack"/>
      <w:bookmarkEnd w:id="0"/>
    </w:p>
    <w:p w:rsidR="009A6BC4" w:rsidRPr="007C224C" w:rsidRDefault="009A6BC4" w:rsidP="007B0CAD">
      <w:pPr>
        <w:spacing w:after="0" w:line="360" w:lineRule="auto"/>
        <w:jc w:val="both"/>
        <w:rPr>
          <w:rFonts w:ascii="Book Antiqua" w:hAnsi="Book Antiqua"/>
          <w:sz w:val="24"/>
          <w:szCs w:val="24"/>
        </w:rPr>
      </w:pPr>
      <w:r w:rsidRPr="007C224C">
        <w:rPr>
          <w:rFonts w:ascii="Book Antiqua" w:hAnsi="Book Antiqua"/>
          <w:b/>
          <w:sz w:val="24"/>
          <w:szCs w:val="24"/>
        </w:rPr>
        <w:t>Article in press:</w:t>
      </w:r>
      <w:r w:rsidR="00B81FE2" w:rsidRPr="007C224C">
        <w:rPr>
          <w:rFonts w:ascii="Book Antiqua" w:hAnsi="Book Antiqua"/>
          <w:sz w:val="24"/>
          <w:szCs w:val="24"/>
        </w:rPr>
        <w:t xml:space="preserve"> </w:t>
      </w:r>
    </w:p>
    <w:p w:rsidR="009A6BC4" w:rsidRPr="007C224C" w:rsidRDefault="009A6BC4" w:rsidP="007B0CAD">
      <w:pPr>
        <w:spacing w:after="0" w:line="360" w:lineRule="auto"/>
        <w:jc w:val="both"/>
        <w:rPr>
          <w:rFonts w:ascii="Book Antiqua" w:hAnsi="Book Antiqua"/>
          <w:b/>
          <w:sz w:val="24"/>
          <w:szCs w:val="24"/>
        </w:rPr>
      </w:pPr>
      <w:r w:rsidRPr="007C224C">
        <w:rPr>
          <w:rFonts w:ascii="Book Antiqua" w:hAnsi="Book Antiqua"/>
          <w:b/>
          <w:sz w:val="24"/>
          <w:szCs w:val="24"/>
        </w:rPr>
        <w:t xml:space="preserve">Published online: </w:t>
      </w:r>
    </w:p>
    <w:p w:rsidR="009A6BC4" w:rsidRPr="007C224C" w:rsidRDefault="009A6BC4" w:rsidP="007B0CAD">
      <w:pPr>
        <w:spacing w:after="0" w:line="360" w:lineRule="auto"/>
        <w:jc w:val="both"/>
        <w:rPr>
          <w:rStyle w:val="Heading1Char"/>
          <w:rFonts w:ascii="Book Antiqua" w:eastAsiaTheme="minorHAnsi" w:hAnsi="Book Antiqua"/>
          <w:sz w:val="24"/>
          <w:szCs w:val="24"/>
        </w:rPr>
      </w:pPr>
      <w:bookmarkStart w:id="1" w:name="_Toc457306541"/>
      <w:bookmarkStart w:id="2" w:name="_Toc457912406"/>
      <w:r w:rsidRPr="007C224C">
        <w:rPr>
          <w:rStyle w:val="Heading1Char"/>
          <w:rFonts w:ascii="Book Antiqua" w:eastAsiaTheme="minorHAnsi" w:hAnsi="Book Antiqua"/>
          <w:sz w:val="24"/>
          <w:szCs w:val="24"/>
        </w:rPr>
        <w:br w:type="page"/>
      </w:r>
    </w:p>
    <w:p w:rsidR="00933BC1" w:rsidRPr="007C224C" w:rsidRDefault="00933BC1" w:rsidP="007B0CAD">
      <w:pPr>
        <w:spacing w:after="0" w:line="360" w:lineRule="auto"/>
        <w:jc w:val="both"/>
        <w:rPr>
          <w:rFonts w:ascii="Book Antiqua" w:hAnsi="Book Antiqua" w:cs="Times New Roman"/>
          <w:sz w:val="24"/>
          <w:szCs w:val="24"/>
        </w:rPr>
      </w:pPr>
      <w:r w:rsidRPr="007C224C">
        <w:rPr>
          <w:rStyle w:val="Heading1Char"/>
          <w:rFonts w:ascii="Book Antiqua" w:eastAsiaTheme="minorHAnsi" w:hAnsi="Book Antiqua"/>
          <w:sz w:val="24"/>
          <w:szCs w:val="24"/>
        </w:rPr>
        <w:lastRenderedPageBreak/>
        <w:t>Abstract</w:t>
      </w:r>
      <w:bookmarkEnd w:id="1"/>
      <w:bookmarkEnd w:id="2"/>
      <w:r w:rsidR="00B81FE2" w:rsidRPr="007C224C">
        <w:rPr>
          <w:rStyle w:val="Heading1Char"/>
          <w:rFonts w:ascii="Book Antiqua" w:eastAsiaTheme="minorHAnsi" w:hAnsi="Book Antiqua"/>
          <w:sz w:val="24"/>
          <w:szCs w:val="24"/>
        </w:rPr>
        <w:t xml:space="preserve"> </w:t>
      </w:r>
    </w:p>
    <w:p w:rsidR="00933BC1" w:rsidRPr="007C224C" w:rsidRDefault="00933BC1" w:rsidP="007B0CAD">
      <w:pPr>
        <w:pStyle w:val="ListParagraph"/>
        <w:spacing w:after="0" w:line="360" w:lineRule="auto"/>
        <w:ind w:left="0"/>
        <w:jc w:val="both"/>
        <w:rPr>
          <w:rFonts w:ascii="Book Antiqua" w:eastAsia="Calibri" w:hAnsi="Book Antiqua" w:cs="Times New Roman"/>
          <w:sz w:val="24"/>
          <w:szCs w:val="24"/>
        </w:rPr>
      </w:pPr>
      <w:r w:rsidRPr="007C224C">
        <w:rPr>
          <w:rFonts w:ascii="Book Antiqua" w:eastAsia="Calibri" w:hAnsi="Book Antiqua" w:cs="Times New Roman"/>
          <w:sz w:val="24"/>
          <w:szCs w:val="24"/>
        </w:rPr>
        <w:t>Sleep is essential for maintaining normal physiological processes. It has been broadly divided into rapid eye movement sleep (REMS) and non-REMS (NREMS); one spends the least amount of time in REMS. Sleep (both NREMS and REMS) disturbance is associated with most altered states, disorders and pathological conditions. It is affected by factors within the body as well as the environment, which ultimately modulate lifestyle. Noradrenaline (NA) is one of the key molecules whose level increases upon sleep-loss, REMS-loss in particular and it induces several REMS-loss associated effects and symptoms. The locus coeruleus (LC)-NAergic neurons are primarily responsible for providing NA throughout the brain. As those neurons project to and receive inputs from across the brain, they are modulated by lifestyle changes, which include changes within the body as well as in the environment. We have reviewed the literature showing how various inputs from outside and within the body integrate at the LC neuronal level to modulate sleep (NREMS and REMS) and vice versa. We propose that these changes modulate NA levels in the brain, which in turn is responsible for acute as well as chronic psycho-somatic disorders and pathological conditions.</w:t>
      </w:r>
      <w:r w:rsidR="00B81FE2" w:rsidRPr="007C224C">
        <w:rPr>
          <w:rFonts w:ascii="Book Antiqua" w:eastAsia="Calibri" w:hAnsi="Book Antiqua" w:cs="Times New Roman"/>
          <w:sz w:val="24"/>
          <w:szCs w:val="24"/>
        </w:rPr>
        <w:t xml:space="preserve"> </w:t>
      </w:r>
    </w:p>
    <w:p w:rsidR="00933BC1" w:rsidRPr="007C224C" w:rsidRDefault="00933BC1" w:rsidP="007B0CAD">
      <w:pPr>
        <w:spacing w:after="0" w:line="360" w:lineRule="auto"/>
        <w:jc w:val="both"/>
        <w:rPr>
          <w:rFonts w:ascii="Book Antiqua" w:eastAsia="Calibri" w:hAnsi="Book Antiqua" w:cs="Times New Roman"/>
          <w:sz w:val="24"/>
          <w:szCs w:val="24"/>
        </w:rPr>
      </w:pPr>
    </w:p>
    <w:p w:rsidR="00933BC1" w:rsidRPr="007C224C" w:rsidRDefault="00933BC1" w:rsidP="007B0CAD">
      <w:pPr>
        <w:spacing w:after="0" w:line="360" w:lineRule="auto"/>
        <w:jc w:val="both"/>
        <w:rPr>
          <w:rFonts w:ascii="Book Antiqua" w:hAnsi="Book Antiqua" w:cs="Times New Roman"/>
          <w:sz w:val="24"/>
          <w:szCs w:val="24"/>
          <w:lang w:eastAsia="zh-CN"/>
        </w:rPr>
      </w:pPr>
      <w:r w:rsidRPr="007C224C">
        <w:rPr>
          <w:rFonts w:ascii="Book Antiqua" w:eastAsia="Calibri" w:hAnsi="Book Antiqua" w:cs="Times New Roman"/>
          <w:b/>
          <w:sz w:val="24"/>
          <w:szCs w:val="24"/>
        </w:rPr>
        <w:t>Key</w:t>
      </w:r>
      <w:r w:rsidR="00B81FE2" w:rsidRPr="007C224C">
        <w:rPr>
          <w:rFonts w:ascii="Book Antiqua" w:hAnsi="Book Antiqua" w:cs="Times New Roman"/>
          <w:b/>
          <w:sz w:val="24"/>
          <w:szCs w:val="24"/>
          <w:lang w:eastAsia="zh-CN"/>
        </w:rPr>
        <w:t xml:space="preserve"> </w:t>
      </w:r>
      <w:r w:rsidRPr="007C224C">
        <w:rPr>
          <w:rFonts w:ascii="Book Antiqua" w:eastAsia="Calibri" w:hAnsi="Book Antiqua" w:cs="Times New Roman"/>
          <w:b/>
          <w:sz w:val="24"/>
          <w:szCs w:val="24"/>
        </w:rPr>
        <w:t>words:</w:t>
      </w:r>
      <w:r w:rsidRPr="007C224C">
        <w:rPr>
          <w:rFonts w:ascii="Book Antiqua" w:eastAsia="Calibri" w:hAnsi="Book Antiqua" w:cs="Times New Roman"/>
          <w:sz w:val="24"/>
          <w:szCs w:val="24"/>
        </w:rPr>
        <w:t xml:space="preserve"> </w:t>
      </w:r>
      <w:r w:rsidRPr="007C224C">
        <w:rPr>
          <w:rFonts w:ascii="Book Antiqua" w:eastAsia="Calibri" w:hAnsi="Book Antiqua" w:cs="Times New Roman"/>
          <w:sz w:val="24"/>
          <w:szCs w:val="24"/>
        </w:rPr>
        <w:tab/>
      </w:r>
      <w:r w:rsidR="00B81FE2" w:rsidRPr="007C224C">
        <w:rPr>
          <w:rFonts w:ascii="Book Antiqua" w:eastAsia="Calibri" w:hAnsi="Book Antiqua" w:cs="Times New Roman"/>
          <w:sz w:val="24"/>
          <w:szCs w:val="24"/>
        </w:rPr>
        <w:t>E</w:t>
      </w:r>
      <w:r w:rsidRPr="007C224C">
        <w:rPr>
          <w:rFonts w:ascii="Book Antiqua" w:eastAsia="Calibri" w:hAnsi="Book Antiqua" w:cs="Times New Roman"/>
          <w:sz w:val="24"/>
          <w:szCs w:val="24"/>
        </w:rPr>
        <w:t xml:space="preserve">pigenetic changes; </w:t>
      </w:r>
      <w:r w:rsidR="00B81FE2" w:rsidRPr="007C224C">
        <w:rPr>
          <w:rFonts w:ascii="Book Antiqua" w:eastAsia="Calibri" w:hAnsi="Book Antiqua" w:cs="Times New Roman"/>
          <w:sz w:val="24"/>
          <w:szCs w:val="24"/>
        </w:rPr>
        <w:t>H</w:t>
      </w:r>
      <w:r w:rsidRPr="007C224C">
        <w:rPr>
          <w:rFonts w:ascii="Book Antiqua" w:eastAsia="Calibri" w:hAnsi="Book Antiqua" w:cs="Times New Roman"/>
          <w:sz w:val="24"/>
          <w:szCs w:val="24"/>
        </w:rPr>
        <w:t xml:space="preserve">ealthy living; </w:t>
      </w:r>
      <w:r w:rsidR="00B81FE2" w:rsidRPr="007C224C">
        <w:rPr>
          <w:rFonts w:ascii="Book Antiqua" w:eastAsia="Calibri" w:hAnsi="Book Antiqua" w:cs="Times New Roman"/>
          <w:sz w:val="24"/>
          <w:szCs w:val="24"/>
        </w:rPr>
        <w:t>L</w:t>
      </w:r>
      <w:r w:rsidRPr="007C224C">
        <w:rPr>
          <w:rFonts w:ascii="Book Antiqua" w:eastAsia="Calibri" w:hAnsi="Book Antiqua" w:cs="Times New Roman"/>
          <w:sz w:val="24"/>
          <w:szCs w:val="24"/>
        </w:rPr>
        <w:t xml:space="preserve">ifestyle; </w:t>
      </w:r>
      <w:r w:rsidR="00B81FE2" w:rsidRPr="007C224C">
        <w:rPr>
          <w:rFonts w:ascii="Book Antiqua" w:eastAsia="Calibri" w:hAnsi="Book Antiqua" w:cs="Times New Roman"/>
          <w:sz w:val="24"/>
          <w:szCs w:val="24"/>
        </w:rPr>
        <w:t>N</w:t>
      </w:r>
      <w:r w:rsidRPr="007C224C">
        <w:rPr>
          <w:rFonts w:ascii="Book Antiqua" w:eastAsia="Calibri" w:hAnsi="Book Antiqua" w:cs="Times New Roman"/>
          <w:sz w:val="24"/>
          <w:szCs w:val="24"/>
        </w:rPr>
        <w:t xml:space="preserve">oradrenaline; </w:t>
      </w:r>
      <w:r w:rsidR="00B81FE2" w:rsidRPr="007C224C">
        <w:rPr>
          <w:rFonts w:ascii="Book Antiqua" w:eastAsia="Calibri" w:hAnsi="Book Antiqua" w:cs="Times New Roman"/>
          <w:sz w:val="24"/>
          <w:szCs w:val="24"/>
        </w:rPr>
        <w:t>P</w:t>
      </w:r>
      <w:r w:rsidRPr="007C224C">
        <w:rPr>
          <w:rFonts w:ascii="Book Antiqua" w:eastAsia="Calibri" w:hAnsi="Book Antiqua" w:cs="Times New Roman"/>
          <w:sz w:val="24"/>
          <w:szCs w:val="24"/>
        </w:rPr>
        <w:t xml:space="preserve">sycho-somatic and metabolomic disorders; </w:t>
      </w:r>
      <w:r w:rsidR="00B81FE2" w:rsidRPr="007C224C">
        <w:rPr>
          <w:rFonts w:ascii="Book Antiqua" w:eastAsia="Calibri" w:hAnsi="Book Antiqua" w:cs="Times New Roman"/>
          <w:sz w:val="24"/>
          <w:szCs w:val="24"/>
        </w:rPr>
        <w:t>Sleep disturbance</w:t>
      </w:r>
    </w:p>
    <w:p w:rsidR="00B81FE2" w:rsidRPr="007C224C" w:rsidRDefault="00B81FE2" w:rsidP="007B0CAD">
      <w:pPr>
        <w:spacing w:after="0" w:line="360" w:lineRule="auto"/>
        <w:jc w:val="both"/>
        <w:rPr>
          <w:rFonts w:ascii="Book Antiqua" w:hAnsi="Book Antiqua" w:cs="Times New Roman"/>
          <w:sz w:val="24"/>
          <w:szCs w:val="24"/>
          <w:lang w:eastAsia="zh-CN"/>
        </w:rPr>
      </w:pPr>
    </w:p>
    <w:p w:rsidR="00B81FE2" w:rsidRPr="007C224C" w:rsidRDefault="00B81FE2" w:rsidP="007B0CAD">
      <w:pPr>
        <w:spacing w:after="0" w:line="360" w:lineRule="auto"/>
        <w:jc w:val="both"/>
        <w:rPr>
          <w:rFonts w:ascii="Book Antiqua" w:hAnsi="Book Antiqua" w:cs="Arial"/>
          <w:sz w:val="24"/>
          <w:szCs w:val="24"/>
        </w:rPr>
      </w:pPr>
      <w:r w:rsidRPr="007C224C">
        <w:rPr>
          <w:rFonts w:ascii="Book Antiqua" w:hAnsi="Book Antiqua"/>
          <w:b/>
          <w:sz w:val="24"/>
          <w:szCs w:val="24"/>
        </w:rPr>
        <w:t xml:space="preserve">© </w:t>
      </w:r>
      <w:r w:rsidRPr="007C224C">
        <w:rPr>
          <w:rFonts w:ascii="Book Antiqua" w:hAnsi="Book Antiqua" w:cs="Arial"/>
          <w:b/>
          <w:sz w:val="24"/>
          <w:szCs w:val="24"/>
        </w:rPr>
        <w:t>The Author(s) 2016.</w:t>
      </w:r>
      <w:r w:rsidRPr="007C224C">
        <w:rPr>
          <w:rFonts w:ascii="Book Antiqua" w:hAnsi="Book Antiqua" w:cs="Arial"/>
          <w:sz w:val="24"/>
          <w:szCs w:val="24"/>
        </w:rPr>
        <w:t xml:space="preserve"> Published by Baishideng Publishing Group Inc. All rights reserved.</w:t>
      </w:r>
    </w:p>
    <w:p w:rsidR="00B81FE2" w:rsidRPr="007C224C" w:rsidRDefault="00B81FE2" w:rsidP="007B0CAD">
      <w:pPr>
        <w:spacing w:after="0" w:line="360" w:lineRule="auto"/>
        <w:jc w:val="both"/>
        <w:rPr>
          <w:rFonts w:ascii="Book Antiqua" w:hAnsi="Book Antiqua" w:cs="Times New Roman"/>
          <w:sz w:val="24"/>
          <w:szCs w:val="24"/>
          <w:lang w:eastAsia="zh-CN"/>
        </w:rPr>
      </w:pPr>
    </w:p>
    <w:p w:rsidR="00B30F02" w:rsidRPr="007C224C" w:rsidRDefault="00B30F02" w:rsidP="007B0CAD">
      <w:pPr>
        <w:spacing w:after="0" w:line="360" w:lineRule="auto"/>
        <w:jc w:val="both"/>
        <w:rPr>
          <w:rFonts w:ascii="Book Antiqua" w:hAnsi="Book Antiqua" w:cs="Times New Roman"/>
          <w:b/>
          <w:sz w:val="24"/>
          <w:szCs w:val="24"/>
        </w:rPr>
      </w:pPr>
      <w:r w:rsidRPr="007C224C">
        <w:rPr>
          <w:rFonts w:ascii="Book Antiqua" w:hAnsi="Book Antiqua" w:cs="Times New Roman"/>
          <w:b/>
          <w:sz w:val="24"/>
          <w:szCs w:val="24"/>
        </w:rPr>
        <w:t>Core tip:</w:t>
      </w:r>
      <w:r w:rsidR="00B81FE2" w:rsidRPr="007C224C">
        <w:rPr>
          <w:rFonts w:ascii="Book Antiqua" w:hAnsi="Book Antiqua" w:cs="Times New Roman"/>
          <w:b/>
          <w:sz w:val="24"/>
          <w:szCs w:val="24"/>
          <w:lang w:eastAsia="zh-CN"/>
        </w:rPr>
        <w:t xml:space="preserve"> </w:t>
      </w:r>
      <w:r w:rsidRPr="007C224C">
        <w:rPr>
          <w:rFonts w:ascii="Book Antiqua" w:hAnsi="Book Antiqua" w:cs="Times New Roman"/>
          <w:sz w:val="24"/>
          <w:szCs w:val="24"/>
        </w:rPr>
        <w:t xml:space="preserve">Sleep is affected by many internal factors as well as lifestyle changes and vice versa. Noradrenaline (NA) is one of the molecules affected by lifestyle as well as sleep-loss; </w:t>
      </w:r>
      <w:r w:rsidR="00B81FE2" w:rsidRPr="007C224C">
        <w:rPr>
          <w:rFonts w:ascii="Book Antiqua" w:eastAsia="Calibri" w:hAnsi="Book Antiqua" w:cs="Times New Roman"/>
          <w:sz w:val="24"/>
          <w:szCs w:val="24"/>
        </w:rPr>
        <w:t>rapid eye movement sleep</w:t>
      </w:r>
      <w:r w:rsidRPr="007C224C">
        <w:rPr>
          <w:rFonts w:ascii="Book Antiqua" w:hAnsi="Book Antiqua" w:cs="Times New Roman"/>
          <w:sz w:val="24"/>
          <w:szCs w:val="24"/>
        </w:rPr>
        <w:t>-loss in particular. Many of the sleep-loss associated cellular-molecular-behavioral and patho-physiological changes are induced by NA. Therefore, we propose that disciplined sleep habit, which would maintain optimum level of NA, is essential for leading healthy life.</w:t>
      </w:r>
      <w:r w:rsidR="00B81FE2" w:rsidRPr="007C224C">
        <w:rPr>
          <w:rFonts w:ascii="Book Antiqua" w:hAnsi="Book Antiqua" w:cs="Times New Roman"/>
          <w:sz w:val="24"/>
          <w:szCs w:val="24"/>
        </w:rPr>
        <w:t xml:space="preserve"> </w:t>
      </w:r>
    </w:p>
    <w:p w:rsidR="00933BC1" w:rsidRPr="007C224C" w:rsidRDefault="00933BC1" w:rsidP="007B0CAD">
      <w:pPr>
        <w:spacing w:after="0" w:line="360" w:lineRule="auto"/>
        <w:jc w:val="both"/>
        <w:rPr>
          <w:rFonts w:ascii="Book Antiqua" w:eastAsia="Calibri" w:hAnsi="Book Antiqua" w:cs="Times New Roman"/>
          <w:sz w:val="24"/>
          <w:szCs w:val="24"/>
        </w:rPr>
      </w:pPr>
    </w:p>
    <w:p w:rsidR="00B81FE2" w:rsidRPr="007C224C" w:rsidRDefault="00B81FE2" w:rsidP="007B0CAD">
      <w:pPr>
        <w:spacing w:after="0" w:line="360" w:lineRule="auto"/>
        <w:jc w:val="both"/>
        <w:rPr>
          <w:rFonts w:ascii="Book Antiqua" w:hAnsi="Book Antiqua" w:cs="Times New Roman"/>
          <w:sz w:val="24"/>
          <w:szCs w:val="24"/>
          <w:lang w:eastAsia="zh-CN"/>
        </w:rPr>
      </w:pPr>
      <w:r w:rsidRPr="007C224C">
        <w:rPr>
          <w:rFonts w:ascii="Book Antiqua" w:hAnsi="Book Antiqua" w:cs="Times New Roman"/>
          <w:sz w:val="24"/>
          <w:szCs w:val="24"/>
        </w:rPr>
        <w:lastRenderedPageBreak/>
        <w:t>Mehta</w:t>
      </w:r>
      <w:r w:rsidRPr="007C224C">
        <w:rPr>
          <w:rFonts w:ascii="Book Antiqua" w:hAnsi="Book Antiqua" w:cs="Times New Roman"/>
          <w:sz w:val="24"/>
          <w:szCs w:val="24"/>
          <w:lang w:eastAsia="zh-CN"/>
        </w:rPr>
        <w:t xml:space="preserve"> R</w:t>
      </w:r>
      <w:r w:rsidRPr="007C224C">
        <w:rPr>
          <w:rFonts w:ascii="Book Antiqua" w:hAnsi="Book Antiqua" w:cs="Times New Roman"/>
          <w:sz w:val="24"/>
          <w:szCs w:val="24"/>
        </w:rPr>
        <w:t>, Singh</w:t>
      </w:r>
      <w:r w:rsidRPr="007C224C">
        <w:rPr>
          <w:rFonts w:ascii="Book Antiqua" w:hAnsi="Book Antiqua" w:cs="Times New Roman"/>
          <w:sz w:val="24"/>
          <w:szCs w:val="24"/>
          <w:lang w:eastAsia="zh-CN"/>
        </w:rPr>
        <w:t xml:space="preserve"> A</w:t>
      </w:r>
      <w:r w:rsidRPr="007C224C">
        <w:rPr>
          <w:rFonts w:ascii="Book Antiqua" w:hAnsi="Book Antiqua" w:cs="Times New Roman"/>
          <w:sz w:val="24"/>
          <w:szCs w:val="24"/>
        </w:rPr>
        <w:t>, Mallick</w:t>
      </w:r>
      <w:r w:rsidRPr="007C224C">
        <w:rPr>
          <w:rFonts w:ascii="Book Antiqua" w:hAnsi="Book Antiqua" w:cs="Times New Roman"/>
          <w:sz w:val="24"/>
          <w:szCs w:val="24"/>
          <w:lang w:eastAsia="zh-CN"/>
        </w:rPr>
        <w:t xml:space="preserve"> BN.</w:t>
      </w:r>
      <w:r w:rsidRPr="007C224C">
        <w:rPr>
          <w:rFonts w:ascii="Book Antiqua" w:hAnsi="Book Antiqua" w:cs="Times New Roman"/>
          <w:sz w:val="24"/>
          <w:szCs w:val="24"/>
        </w:rPr>
        <w:t xml:space="preserve"> Disciplined sleep for healthy living: Role of </w:t>
      </w:r>
      <w:r w:rsidR="007C224C">
        <w:rPr>
          <w:rFonts w:ascii="Book Antiqua" w:hAnsi="Book Antiqua" w:cs="Times New Roman" w:hint="eastAsia"/>
          <w:sz w:val="24"/>
          <w:szCs w:val="24"/>
          <w:lang w:eastAsia="zh-CN"/>
        </w:rPr>
        <w:t>n</w:t>
      </w:r>
      <w:r w:rsidRPr="007C224C">
        <w:rPr>
          <w:rFonts w:ascii="Book Antiqua" w:hAnsi="Book Antiqua" w:cs="Times New Roman"/>
          <w:sz w:val="24"/>
          <w:szCs w:val="24"/>
        </w:rPr>
        <w:t>oradrenaline</w:t>
      </w:r>
      <w:r w:rsidRPr="007C224C">
        <w:rPr>
          <w:rFonts w:ascii="Book Antiqua" w:hAnsi="Book Antiqua" w:cs="Times New Roman"/>
          <w:sz w:val="24"/>
          <w:szCs w:val="24"/>
          <w:lang w:eastAsia="zh-CN"/>
        </w:rPr>
        <w:t xml:space="preserve">. </w:t>
      </w:r>
      <w:r w:rsidRPr="007C224C">
        <w:rPr>
          <w:rFonts w:ascii="Book Antiqua" w:hAnsi="Book Antiqua"/>
          <w:i/>
          <w:iCs/>
          <w:sz w:val="24"/>
          <w:szCs w:val="24"/>
        </w:rPr>
        <w:t>World J Neurol</w:t>
      </w:r>
      <w:r w:rsidRPr="007C224C">
        <w:rPr>
          <w:rFonts w:ascii="Book Antiqua" w:hAnsi="Book Antiqua"/>
          <w:i/>
          <w:iCs/>
          <w:sz w:val="24"/>
          <w:szCs w:val="24"/>
          <w:lang w:eastAsia="zh-CN"/>
        </w:rPr>
        <w:t xml:space="preserve"> </w:t>
      </w:r>
      <w:r w:rsidRPr="007C224C">
        <w:rPr>
          <w:rFonts w:ascii="Book Antiqua" w:hAnsi="Book Antiqua"/>
          <w:iCs/>
          <w:sz w:val="24"/>
          <w:szCs w:val="24"/>
          <w:lang w:eastAsia="zh-CN"/>
        </w:rPr>
        <w:t>2016; In press</w:t>
      </w:r>
    </w:p>
    <w:p w:rsidR="00933BC1" w:rsidRPr="007C224C" w:rsidRDefault="00933BC1" w:rsidP="007B0CAD">
      <w:pPr>
        <w:spacing w:after="0" w:line="360" w:lineRule="auto"/>
        <w:jc w:val="both"/>
        <w:rPr>
          <w:rFonts w:ascii="Book Antiqua" w:eastAsia="Calibri" w:hAnsi="Book Antiqua" w:cs="Times New Roman"/>
          <w:sz w:val="24"/>
          <w:szCs w:val="24"/>
        </w:rPr>
      </w:pPr>
    </w:p>
    <w:p w:rsidR="00B81FE2" w:rsidRPr="007C224C" w:rsidRDefault="00B81FE2" w:rsidP="007B0CAD">
      <w:pPr>
        <w:spacing w:after="0" w:line="360" w:lineRule="auto"/>
        <w:jc w:val="both"/>
        <w:rPr>
          <w:rFonts w:ascii="Book Antiqua" w:eastAsia="Times New Roman" w:hAnsi="Book Antiqua" w:cs="Times New Roman"/>
          <w:b/>
          <w:bCs/>
          <w:kern w:val="36"/>
          <w:sz w:val="24"/>
          <w:szCs w:val="24"/>
        </w:rPr>
      </w:pPr>
      <w:bookmarkStart w:id="3" w:name="_Toc457904476"/>
      <w:bookmarkStart w:id="4" w:name="_Toc457306542"/>
      <w:bookmarkStart w:id="5" w:name="_Toc457306543"/>
      <w:bookmarkStart w:id="6" w:name="_Toc457912407"/>
      <w:bookmarkEnd w:id="3"/>
      <w:bookmarkEnd w:id="4"/>
      <w:r w:rsidRPr="007C224C">
        <w:rPr>
          <w:rFonts w:ascii="Book Antiqua" w:hAnsi="Book Antiqua"/>
          <w:sz w:val="24"/>
          <w:szCs w:val="24"/>
        </w:rPr>
        <w:br w:type="page"/>
      </w:r>
    </w:p>
    <w:p w:rsidR="00933BC1" w:rsidRPr="007C224C" w:rsidRDefault="00B81FE2" w:rsidP="007B0CAD">
      <w:pPr>
        <w:pStyle w:val="Heading1"/>
        <w:spacing w:before="0" w:beforeAutospacing="0" w:after="0" w:afterAutospacing="0" w:line="360" w:lineRule="auto"/>
        <w:jc w:val="both"/>
        <w:rPr>
          <w:rFonts w:ascii="Book Antiqua" w:eastAsiaTheme="minorEastAsia" w:hAnsi="Book Antiqua"/>
          <w:b w:val="0"/>
          <w:sz w:val="24"/>
          <w:szCs w:val="24"/>
          <w:lang w:eastAsia="zh-CN"/>
        </w:rPr>
      </w:pPr>
      <w:r w:rsidRPr="007C224C">
        <w:rPr>
          <w:rFonts w:ascii="Book Antiqua" w:hAnsi="Book Antiqua"/>
          <w:sz w:val="24"/>
          <w:szCs w:val="24"/>
        </w:rPr>
        <w:lastRenderedPageBreak/>
        <w:t>INTRODUCTION</w:t>
      </w:r>
      <w:bookmarkEnd w:id="5"/>
      <w:bookmarkEnd w:id="6"/>
    </w:p>
    <w:p w:rsidR="00933BC1" w:rsidRPr="007C224C" w:rsidRDefault="00172D63" w:rsidP="007B0CAD">
      <w:pPr>
        <w:spacing w:after="0" w:line="360" w:lineRule="auto"/>
        <w:jc w:val="both"/>
        <w:rPr>
          <w:rFonts w:ascii="Book Antiqua" w:hAnsi="Book Antiqua" w:cs="Times New Roman"/>
          <w:sz w:val="24"/>
          <w:szCs w:val="24"/>
        </w:rPr>
      </w:pPr>
      <w:r w:rsidRPr="007C224C">
        <w:rPr>
          <w:rFonts w:ascii="Book Antiqua" w:hAnsi="Book Antiqua" w:cs="Times New Roman"/>
          <w:sz w:val="24"/>
          <w:szCs w:val="24"/>
        </w:rPr>
        <w:t>The classical proverb of wisdom</w:t>
      </w:r>
      <w:r w:rsidR="00B81FE2" w:rsidRPr="007C224C">
        <w:rPr>
          <w:rFonts w:ascii="Book Antiqua" w:hAnsi="Book Antiqua" w:cs="Times New Roman"/>
          <w:sz w:val="24"/>
          <w:szCs w:val="24"/>
        </w:rPr>
        <w:t>…..“health is wealth”</w:t>
      </w:r>
      <w:r w:rsidRPr="007C224C">
        <w:rPr>
          <w:rFonts w:ascii="Book Antiqua" w:hAnsi="Book Antiqua" w:cs="Times New Roman"/>
          <w:sz w:val="24"/>
          <w:szCs w:val="24"/>
        </w:rPr>
        <w:t>…..</w:t>
      </w:r>
      <w:r w:rsidR="00933BC1" w:rsidRPr="007C224C">
        <w:rPr>
          <w:rFonts w:ascii="Book Antiqua" w:hAnsi="Book Antiqua" w:cs="Times New Roman"/>
          <w:sz w:val="24"/>
          <w:szCs w:val="24"/>
        </w:rPr>
        <w:t>has been expressed in almost all cultures and ages in some form or the other. To enjoy life, one needs to be physically and mentally healthy. “Health” constitutes two aspects, the physical body and the mind; the substrate for the latter is the brain. Directly or indirectly the physical substrates, the body and the brain are constantly interacting with their immediate as well as distant surroundings, the environment. The interactions are complex; synthesis of one is often coupled with transformation of another; however they always remain in equilibrium for normal and healthy living. Disturbance or a shift in such equilibrium results in disease or altered state, which if gets rectified, cure or recovery may follow; however, in the absence of recovery, irreversible damage may precipitate/accumulate. In general, waking and sleep are among the fundamental instinct behaviors. Broadly and relative to each other, waking is considered to be energy consuming process (catabolic) while sleep (anabolic) as natural resuscitation. Until about mid-twentieth century sleep was largely considered to be a passive phenomenon; however, consistent research has proven that it is an active process regulated by the brain. Sleep researchers often face questions like why sleep is necessary, how much daily sleep is needed and how sleep loss exerts its effects and so on. In this review we will discuss the role of sleep, REMS in particular, in maintaining the level of a common factor, noradrenaline (NA), disturbance of which induces sleep-loss induced/associated effects.</w:t>
      </w:r>
      <w:r w:rsidR="00B81FE2" w:rsidRPr="007C224C">
        <w:rPr>
          <w:rFonts w:ascii="Book Antiqua" w:hAnsi="Book Antiqua" w:cs="Times New Roman"/>
          <w:sz w:val="24"/>
          <w:szCs w:val="24"/>
        </w:rPr>
        <w:t xml:space="preserve"> </w:t>
      </w:r>
    </w:p>
    <w:p w:rsidR="00933BC1" w:rsidRPr="007C224C" w:rsidRDefault="00933BC1" w:rsidP="007B0CAD">
      <w:pPr>
        <w:spacing w:after="0" w:line="360" w:lineRule="auto"/>
        <w:ind w:firstLineChars="100" w:firstLine="240"/>
        <w:jc w:val="both"/>
        <w:rPr>
          <w:rFonts w:ascii="Book Antiqua" w:hAnsi="Book Antiqua" w:cs="Times New Roman"/>
          <w:sz w:val="24"/>
          <w:szCs w:val="24"/>
        </w:rPr>
      </w:pPr>
      <w:r w:rsidRPr="007C224C">
        <w:rPr>
          <w:rFonts w:ascii="Book Antiqua" w:hAnsi="Book Antiqua" w:cs="Times New Roman"/>
          <w:sz w:val="24"/>
          <w:szCs w:val="24"/>
        </w:rPr>
        <w:t>Sleep is a spontaneous, reversible state of reduced sensitivity when the consciousness remains in a subdued state; during this state the body recuperates by replenishing the exhausted resources. Organisms have faced environmental and physiological challenges through evolution, which have impacted the quality and quantity of sleep-wake behavior in various species</w:t>
      </w:r>
      <w:r w:rsidRPr="007C224C">
        <w:rPr>
          <w:rFonts w:ascii="Book Antiqua" w:hAnsi="Book Antiqua" w:cs="Times New Roman"/>
          <w:noProof/>
          <w:sz w:val="24"/>
          <w:szCs w:val="24"/>
          <w:vertAlign w:val="superscript"/>
        </w:rPr>
        <w:t>[1-4]</w:t>
      </w:r>
      <w:r w:rsidRPr="007C224C">
        <w:rPr>
          <w:rFonts w:ascii="Book Antiqua" w:hAnsi="Book Antiqua" w:cs="Times New Roman"/>
          <w:sz w:val="24"/>
          <w:szCs w:val="24"/>
        </w:rPr>
        <w:t>. Also, the amount of sleep varies among different groups of individuals and populations depending on the lifestyle and environmental conditions. However, the modern lifestyle threatens the sleep behavior and pattern, which affect the health negatively. For example, the circadian misalignment usually seen in shift workers, truck drivers, frequent travelers, health support givers (nurses,</w:t>
      </w:r>
      <w:r w:rsidRPr="007C224C">
        <w:rPr>
          <w:rFonts w:ascii="Book Antiqua" w:hAnsi="Book Antiqua" w:cs="Times New Roman"/>
          <w:i/>
          <w:sz w:val="24"/>
          <w:szCs w:val="24"/>
        </w:rPr>
        <w:t xml:space="preserve"> etc</w:t>
      </w:r>
      <w:r w:rsidRPr="007C224C">
        <w:rPr>
          <w:rFonts w:ascii="Book Antiqua" w:hAnsi="Book Antiqua" w:cs="Times New Roman"/>
          <w:sz w:val="24"/>
          <w:szCs w:val="24"/>
        </w:rPr>
        <w:t xml:space="preserve">.), those on special operation missions, </w:t>
      </w:r>
      <w:r w:rsidRPr="007C224C">
        <w:rPr>
          <w:rFonts w:ascii="Book Antiqua" w:hAnsi="Book Antiqua" w:cs="Times New Roman"/>
          <w:i/>
          <w:sz w:val="24"/>
          <w:szCs w:val="24"/>
        </w:rPr>
        <w:t>etc</w:t>
      </w:r>
      <w:r w:rsidRPr="007C224C">
        <w:rPr>
          <w:rFonts w:ascii="Book Antiqua" w:hAnsi="Book Antiqua" w:cs="Times New Roman"/>
          <w:sz w:val="24"/>
          <w:szCs w:val="24"/>
        </w:rPr>
        <w:t>.</w:t>
      </w:r>
      <w:r w:rsidR="008131B0" w:rsidRPr="007C224C">
        <w:rPr>
          <w:rFonts w:ascii="Book Antiqua" w:hAnsi="Book Antiqua" w:cs="Times New Roman" w:hint="eastAsia"/>
          <w:sz w:val="24"/>
          <w:szCs w:val="24"/>
          <w:lang w:eastAsia="zh-CN"/>
        </w:rPr>
        <w:t>,</w:t>
      </w:r>
      <w:r w:rsidRPr="007C224C">
        <w:rPr>
          <w:rFonts w:ascii="Book Antiqua" w:hAnsi="Book Antiqua" w:cs="Times New Roman"/>
          <w:sz w:val="24"/>
          <w:szCs w:val="24"/>
        </w:rPr>
        <w:t xml:space="preserve"> alters the natural sleep durations as well as cycle resulting in patho-physiological </w:t>
      </w:r>
      <w:r w:rsidRPr="007C224C">
        <w:rPr>
          <w:rFonts w:ascii="Book Antiqua" w:hAnsi="Book Antiqua" w:cs="Times New Roman"/>
          <w:sz w:val="24"/>
          <w:szCs w:val="24"/>
        </w:rPr>
        <w:lastRenderedPageBreak/>
        <w:t>changes including fatigue, irritability, anxiety, restlessness, frequent daytime naps, lack of concentration, decreased performance at work</w:t>
      </w:r>
      <w:r w:rsidRPr="007C224C">
        <w:rPr>
          <w:rFonts w:ascii="Book Antiqua" w:hAnsi="Book Antiqua" w:cs="Times New Roman"/>
          <w:noProof/>
          <w:sz w:val="24"/>
          <w:szCs w:val="24"/>
          <w:vertAlign w:val="superscript"/>
        </w:rPr>
        <w:t>[5]</w:t>
      </w:r>
      <w:r w:rsidRPr="007C224C">
        <w:rPr>
          <w:rFonts w:ascii="Book Antiqua" w:hAnsi="Book Antiqua" w:cs="Times New Roman"/>
          <w:sz w:val="24"/>
          <w:szCs w:val="24"/>
        </w:rPr>
        <w:t>. These sleep-disturbances exert a global effect on body physiology leading to short (acute)</w:t>
      </w:r>
      <w:r w:rsidR="00B81FE2" w:rsidRPr="007C224C">
        <w:rPr>
          <w:rFonts w:ascii="Book Antiqua" w:hAnsi="Book Antiqua" w:cs="Times New Roman" w:hint="eastAsia"/>
          <w:sz w:val="24"/>
          <w:szCs w:val="24"/>
          <w:lang w:eastAsia="zh-CN"/>
        </w:rPr>
        <w:t xml:space="preserve"> </w:t>
      </w:r>
      <w:r w:rsidRPr="007C224C">
        <w:rPr>
          <w:rFonts w:ascii="Book Antiqua" w:hAnsi="Book Antiqua" w:cs="Times New Roman"/>
          <w:sz w:val="24"/>
          <w:szCs w:val="24"/>
        </w:rPr>
        <w:t>- and long (chronic)-term pathological conditions. Further, these changes inflict significant hidden costs to the individual as well as to the society at large, which is not worth trading-off against a few hours of apparent immediate wakefulness.</w:t>
      </w:r>
      <w:r w:rsidRPr="007C224C">
        <w:rPr>
          <w:rFonts w:ascii="Book Antiqua" w:hAnsi="Book Antiqua" w:cs="Times New Roman"/>
          <w:i/>
          <w:sz w:val="24"/>
          <w:szCs w:val="24"/>
        </w:rPr>
        <w:t xml:space="preserve"> </w:t>
      </w:r>
      <w:r w:rsidRPr="007C224C">
        <w:rPr>
          <w:rFonts w:ascii="Book Antiqua" w:hAnsi="Book Antiqua" w:cs="Times New Roman"/>
          <w:sz w:val="24"/>
          <w:szCs w:val="24"/>
        </w:rPr>
        <w:t>However, as we are constantly exposed to various psycho-social-environmental conditions which modulate sleep, with the best of efforts it is almost impossible to completely avoid sleep disturbance; however, we may attempt avoiding the effects if we know the reasons (etiology). Keeping this in mind, here we reviewed how even environmental and psycho-social factors modulate sleep and correlated them with changes in the level of a common physiological factor, NA, which is responsible for sleep-loss related effects.</w:t>
      </w:r>
      <w:r w:rsidR="00B81FE2" w:rsidRPr="007C224C">
        <w:rPr>
          <w:rFonts w:ascii="Book Antiqua" w:hAnsi="Book Antiqua" w:cs="Times New Roman"/>
          <w:sz w:val="24"/>
          <w:szCs w:val="24"/>
        </w:rPr>
        <w:t xml:space="preserve"> </w:t>
      </w:r>
    </w:p>
    <w:p w:rsidR="00933BC1" w:rsidRPr="007C224C" w:rsidRDefault="00933BC1" w:rsidP="007B0CAD">
      <w:pPr>
        <w:pStyle w:val="ListParagraph"/>
        <w:spacing w:after="0" w:line="360" w:lineRule="auto"/>
        <w:ind w:left="0" w:firstLineChars="100" w:firstLine="240"/>
        <w:jc w:val="both"/>
        <w:rPr>
          <w:rFonts w:ascii="Book Antiqua" w:hAnsi="Book Antiqua" w:cs="Times New Roman"/>
          <w:sz w:val="24"/>
          <w:szCs w:val="24"/>
        </w:rPr>
      </w:pPr>
      <w:r w:rsidRPr="007C224C">
        <w:rPr>
          <w:rFonts w:ascii="Book Antiqua" w:hAnsi="Book Antiqua" w:cs="Times New Roman"/>
          <w:sz w:val="24"/>
          <w:szCs w:val="24"/>
        </w:rPr>
        <w:t>Sleep is not a homogenous state; the least fraction of sleep time is spent in a unique state when one dreams. Based on electrophysiological signals recorded from the brain, eye- and neck-muscles sleep has been broadly divided into REMS and NREMS. REMS is a unique physiological process expressed in humans and most likely in other higher order vertebrates in evolution possessing evolved brain. Role of REMS has been implicated with several physiological processes including that it maintains brain excitability and thus maintains “house-keeping function of the brain”</w:t>
      </w:r>
      <w:r w:rsidRPr="007C224C">
        <w:rPr>
          <w:rFonts w:ascii="Book Antiqua" w:hAnsi="Book Antiqua" w:cs="Times New Roman"/>
          <w:noProof/>
          <w:sz w:val="24"/>
          <w:szCs w:val="24"/>
          <w:vertAlign w:val="superscript"/>
        </w:rPr>
        <w:t>[6]</w:t>
      </w:r>
      <w:r w:rsidRPr="007C224C">
        <w:rPr>
          <w:rFonts w:ascii="Book Antiqua" w:hAnsi="Book Antiqua" w:cs="Times New Roman"/>
          <w:sz w:val="24"/>
          <w:szCs w:val="24"/>
        </w:rPr>
        <w:t>.</w:t>
      </w:r>
    </w:p>
    <w:p w:rsidR="00933BC1" w:rsidRPr="007C224C" w:rsidRDefault="00933BC1" w:rsidP="007B0CAD">
      <w:pPr>
        <w:spacing w:after="0" w:line="360" w:lineRule="auto"/>
        <w:ind w:firstLineChars="100" w:firstLine="240"/>
        <w:jc w:val="both"/>
        <w:rPr>
          <w:rFonts w:ascii="Book Antiqua" w:hAnsi="Book Antiqua" w:cs="Times New Roman"/>
          <w:sz w:val="24"/>
          <w:szCs w:val="24"/>
          <w:lang w:eastAsia="zh-CN"/>
        </w:rPr>
      </w:pPr>
      <w:r w:rsidRPr="007C224C">
        <w:rPr>
          <w:rFonts w:ascii="Book Antiqua" w:hAnsi="Book Antiqua" w:cs="Times New Roman"/>
          <w:sz w:val="24"/>
          <w:szCs w:val="24"/>
        </w:rPr>
        <w:t>REMS disturbance has been reported to be associated with most physiological dysfunctions and pathological co</w:t>
      </w:r>
      <w:r w:rsidR="008131B0" w:rsidRPr="007C224C">
        <w:rPr>
          <w:rFonts w:ascii="Book Antiqua" w:hAnsi="Book Antiqua" w:cs="Times New Roman"/>
          <w:sz w:val="24"/>
          <w:szCs w:val="24"/>
        </w:rPr>
        <w:t>nditions including mood- mania-</w:t>
      </w:r>
      <w:r w:rsidRPr="007C224C">
        <w:rPr>
          <w:rFonts w:ascii="Book Antiqua" w:hAnsi="Book Antiqua" w:cs="Times New Roman"/>
          <w:sz w:val="24"/>
          <w:szCs w:val="24"/>
        </w:rPr>
        <w:t xml:space="preserve">bipolar disorders, Alzheimer’s </w:t>
      </w:r>
      <w:r w:rsidR="00B81FE2" w:rsidRPr="007C224C">
        <w:rPr>
          <w:rFonts w:ascii="Book Antiqua" w:hAnsi="Book Antiqua" w:cs="Times New Roman"/>
          <w:sz w:val="24"/>
          <w:szCs w:val="24"/>
        </w:rPr>
        <w:t xml:space="preserve">diseases </w:t>
      </w:r>
      <w:r w:rsidRPr="007C224C">
        <w:rPr>
          <w:rFonts w:ascii="Book Antiqua" w:hAnsi="Book Antiqua" w:cs="Times New Roman"/>
          <w:sz w:val="24"/>
          <w:szCs w:val="24"/>
        </w:rPr>
        <w:t>(AD) and Parkinson’s diseases (PD), epilepsy, narcolepsy, cognitive impairment, cardiovascular and respiratory disorders</w:t>
      </w:r>
      <w:r w:rsidRPr="007C224C">
        <w:rPr>
          <w:rFonts w:ascii="Book Antiqua" w:hAnsi="Book Antiqua" w:cs="Times New Roman"/>
          <w:noProof/>
          <w:sz w:val="24"/>
          <w:szCs w:val="24"/>
          <w:vertAlign w:val="superscript"/>
        </w:rPr>
        <w:t>[7-13]</w:t>
      </w:r>
      <w:r w:rsidRPr="007C224C">
        <w:rPr>
          <w:rFonts w:ascii="Book Antiqua" w:hAnsi="Book Antiqua" w:cs="Times New Roman"/>
          <w:sz w:val="24"/>
          <w:szCs w:val="24"/>
        </w:rPr>
        <w:t>, infections, fever and trauma</w:t>
      </w:r>
      <w:r w:rsidRPr="007C224C">
        <w:rPr>
          <w:rFonts w:ascii="Book Antiqua" w:hAnsi="Book Antiqua" w:cs="Times New Roman"/>
          <w:noProof/>
          <w:sz w:val="24"/>
          <w:szCs w:val="24"/>
          <w:vertAlign w:val="superscript"/>
        </w:rPr>
        <w:t>[14</w:t>
      </w:r>
      <w:r w:rsidR="00172D63"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15]</w:t>
      </w:r>
      <w:r w:rsidRPr="007C224C">
        <w:rPr>
          <w:rFonts w:ascii="Book Antiqua" w:hAnsi="Book Antiqua" w:cs="Times New Roman"/>
          <w:sz w:val="24"/>
          <w:szCs w:val="24"/>
        </w:rPr>
        <w:t>. REMS is regulated by the interactions of neurons located in different brain regions forming complex neural network. Notably the NA-ergic neurons in brainstem are continuously active during wake as well as NREMS and cease activity during REMS, while they continue firing during REMS deprivation (REMSD). Upon REMS loss, the level of NA increases in the brain, which has been suggested to induce many REMS loss associated acute and chronic effects. Isolated studies have shown that several of the symptoms</w:t>
      </w:r>
      <w:r w:rsidR="00B81FE2" w:rsidRPr="007C224C">
        <w:rPr>
          <w:rFonts w:ascii="Book Antiqua" w:hAnsi="Book Antiqua" w:cs="Times New Roman" w:hint="eastAsia"/>
          <w:sz w:val="24"/>
          <w:szCs w:val="24"/>
          <w:lang w:eastAsia="zh-CN"/>
        </w:rPr>
        <w:t xml:space="preserve">, </w:t>
      </w:r>
      <w:r w:rsidRPr="007C224C">
        <w:rPr>
          <w:rFonts w:ascii="Book Antiqua" w:hAnsi="Book Antiqua" w:cs="Times New Roman"/>
          <w:i/>
          <w:sz w:val="24"/>
          <w:szCs w:val="24"/>
        </w:rPr>
        <w:t>e.g</w:t>
      </w:r>
      <w:r w:rsidRPr="007C224C">
        <w:rPr>
          <w:rFonts w:ascii="Book Antiqua" w:hAnsi="Book Antiqua" w:cs="Times New Roman"/>
          <w:sz w:val="24"/>
          <w:szCs w:val="24"/>
        </w:rPr>
        <w:t>.</w:t>
      </w:r>
      <w:r w:rsidR="00B81FE2" w:rsidRPr="007C224C">
        <w:rPr>
          <w:rFonts w:ascii="Book Antiqua" w:hAnsi="Book Antiqua" w:cs="Times New Roman" w:hint="eastAsia"/>
          <w:sz w:val="24"/>
          <w:szCs w:val="24"/>
          <w:lang w:eastAsia="zh-CN"/>
        </w:rPr>
        <w:t>,</w:t>
      </w:r>
      <w:r w:rsidRPr="007C224C">
        <w:rPr>
          <w:rFonts w:ascii="Book Antiqua" w:hAnsi="Book Antiqua" w:cs="Times New Roman"/>
          <w:sz w:val="24"/>
          <w:szCs w:val="24"/>
        </w:rPr>
        <w:t xml:space="preserve"> hypertension, hyperglycemia, </w:t>
      </w:r>
      <w:r w:rsidRPr="007C224C">
        <w:rPr>
          <w:rFonts w:ascii="Book Antiqua" w:hAnsi="Book Antiqua" w:cs="Times New Roman"/>
          <w:sz w:val="24"/>
          <w:szCs w:val="24"/>
        </w:rPr>
        <w:lastRenderedPageBreak/>
        <w:t xml:space="preserve">hyper-excitability, lack of concentration, memory loss, psycho-somatic disorders, </w:t>
      </w:r>
      <w:r w:rsidRPr="007C224C">
        <w:rPr>
          <w:rFonts w:ascii="Book Antiqua" w:hAnsi="Book Antiqua" w:cs="Times New Roman"/>
          <w:i/>
          <w:sz w:val="24"/>
          <w:szCs w:val="24"/>
        </w:rPr>
        <w:t>etc</w:t>
      </w:r>
      <w:r w:rsidRPr="007C224C">
        <w:rPr>
          <w:rFonts w:ascii="Book Antiqua" w:hAnsi="Book Antiqua" w:cs="Times New Roman"/>
          <w:sz w:val="24"/>
          <w:szCs w:val="24"/>
        </w:rPr>
        <w:t>. are reported to be modulated by increased NA</w:t>
      </w:r>
      <w:r w:rsidRPr="007C224C">
        <w:rPr>
          <w:rFonts w:ascii="Book Antiqua" w:hAnsi="Book Antiqua" w:cs="Times New Roman"/>
          <w:noProof/>
          <w:sz w:val="24"/>
          <w:szCs w:val="24"/>
          <w:vertAlign w:val="superscript"/>
        </w:rPr>
        <w:t>[16-24]</w:t>
      </w:r>
      <w:r w:rsidRPr="007C224C">
        <w:rPr>
          <w:rFonts w:ascii="Book Antiqua" w:hAnsi="Book Antiqua" w:cs="Times New Roman"/>
          <w:sz w:val="24"/>
          <w:szCs w:val="24"/>
        </w:rPr>
        <w:t>. Thus, there are enough convincing reasons to accept that disciplined sleep, which includes REMS, maintains optimum levels of NA in the brain and therefore, it is necessary for healthy living, which we would elaborate in this review. However, for complete understanding, it is necessary we understand how REMS is regulated by the brain and hence, first, we would discuss in short the essential basic mechanism(s) of REMS regulation.</w:t>
      </w:r>
      <w:r w:rsidR="00B81FE2" w:rsidRPr="007C224C">
        <w:rPr>
          <w:rFonts w:ascii="Book Antiqua" w:hAnsi="Book Antiqua" w:cs="Times New Roman"/>
          <w:sz w:val="24"/>
          <w:szCs w:val="24"/>
        </w:rPr>
        <w:t xml:space="preserve"> </w:t>
      </w:r>
    </w:p>
    <w:p w:rsidR="000514B4" w:rsidRPr="007C224C" w:rsidRDefault="000514B4" w:rsidP="007B0CAD">
      <w:pPr>
        <w:spacing w:after="0" w:line="360" w:lineRule="auto"/>
        <w:ind w:firstLineChars="100" w:firstLine="240"/>
        <w:jc w:val="both"/>
        <w:rPr>
          <w:rFonts w:ascii="Book Antiqua" w:hAnsi="Book Antiqua" w:cs="Times New Roman"/>
          <w:sz w:val="24"/>
          <w:szCs w:val="24"/>
          <w:lang w:eastAsia="zh-CN"/>
        </w:rPr>
      </w:pPr>
    </w:p>
    <w:p w:rsidR="00933BC1" w:rsidRPr="007C224C" w:rsidRDefault="000514B4" w:rsidP="007B0CAD">
      <w:pPr>
        <w:pStyle w:val="Heading1"/>
        <w:spacing w:before="0" w:beforeAutospacing="0" w:after="0" w:afterAutospacing="0" w:line="360" w:lineRule="auto"/>
        <w:jc w:val="both"/>
        <w:rPr>
          <w:rFonts w:ascii="Book Antiqua" w:eastAsiaTheme="minorEastAsia" w:hAnsi="Book Antiqua"/>
          <w:b w:val="0"/>
          <w:sz w:val="24"/>
          <w:szCs w:val="24"/>
          <w:lang w:eastAsia="zh-CN"/>
        </w:rPr>
      </w:pPr>
      <w:bookmarkStart w:id="7" w:name="_Toc457306544"/>
      <w:bookmarkStart w:id="8" w:name="_Toc457912408"/>
      <w:r w:rsidRPr="007C224C">
        <w:rPr>
          <w:rFonts w:ascii="Book Antiqua" w:hAnsi="Book Antiqua"/>
          <w:sz w:val="24"/>
          <w:szCs w:val="24"/>
        </w:rPr>
        <w:t xml:space="preserve">BRAIN MECHANISM OF REMS REGULATION WITH PARTICULAR REFERENCE TO </w:t>
      </w:r>
      <w:bookmarkEnd w:id="7"/>
      <w:r w:rsidRPr="007C224C">
        <w:rPr>
          <w:rFonts w:ascii="Book Antiqua" w:hAnsi="Book Antiqua"/>
          <w:sz w:val="24"/>
          <w:szCs w:val="24"/>
        </w:rPr>
        <w:t>LC</w:t>
      </w:r>
      <w:bookmarkEnd w:id="8"/>
    </w:p>
    <w:p w:rsidR="00933BC1" w:rsidRPr="007C224C" w:rsidRDefault="00933BC1" w:rsidP="007B0CAD">
      <w:pPr>
        <w:pStyle w:val="Heading1"/>
        <w:spacing w:before="0" w:beforeAutospacing="0" w:after="0" w:afterAutospacing="0" w:line="360" w:lineRule="auto"/>
        <w:jc w:val="both"/>
        <w:rPr>
          <w:rFonts w:ascii="Book Antiqua" w:hAnsi="Book Antiqua"/>
          <w:i/>
          <w:sz w:val="24"/>
          <w:szCs w:val="24"/>
        </w:rPr>
      </w:pPr>
      <w:bookmarkStart w:id="9" w:name="_Toc457306545"/>
      <w:bookmarkStart w:id="10" w:name="_Toc457912409"/>
      <w:r w:rsidRPr="007C224C">
        <w:rPr>
          <w:rFonts w:ascii="Book Antiqua" w:hAnsi="Book Antiqua"/>
          <w:i/>
          <w:sz w:val="24"/>
          <w:szCs w:val="24"/>
        </w:rPr>
        <w:t>Localizing the brain structures responsible for REMS</w:t>
      </w:r>
      <w:bookmarkEnd w:id="9"/>
      <w:bookmarkEnd w:id="10"/>
    </w:p>
    <w:p w:rsidR="00933BC1" w:rsidRPr="007C224C" w:rsidRDefault="00933BC1" w:rsidP="007B0CAD">
      <w:pPr>
        <w:spacing w:after="0" w:line="360" w:lineRule="auto"/>
        <w:jc w:val="both"/>
        <w:rPr>
          <w:rFonts w:ascii="Book Antiqua" w:hAnsi="Book Antiqua" w:cs="Times New Roman"/>
          <w:sz w:val="24"/>
          <w:szCs w:val="24"/>
        </w:rPr>
      </w:pPr>
      <w:r w:rsidRPr="007C224C">
        <w:rPr>
          <w:rFonts w:ascii="Book Antiqua" w:hAnsi="Book Antiqua" w:cs="Times New Roman"/>
          <w:sz w:val="24"/>
          <w:szCs w:val="24"/>
        </w:rPr>
        <w:t>Aserinsky first objectively identified the REMS state in humans as having desynchronized EEG, phasic eye movements in the EOG and complete loss of muscle tone in the EMG recorded from the antigravity muscles</w:t>
      </w:r>
      <w:r w:rsidRPr="007C224C">
        <w:rPr>
          <w:rFonts w:ascii="Book Antiqua" w:hAnsi="Book Antiqua" w:cs="Times New Roman"/>
          <w:noProof/>
          <w:sz w:val="24"/>
          <w:szCs w:val="24"/>
          <w:vertAlign w:val="superscript"/>
        </w:rPr>
        <w:t>[25]</w:t>
      </w:r>
      <w:r w:rsidRPr="007C224C">
        <w:rPr>
          <w:rFonts w:ascii="Book Antiqua" w:hAnsi="Book Antiqua" w:cs="Times New Roman"/>
          <w:sz w:val="24"/>
          <w:szCs w:val="24"/>
        </w:rPr>
        <w:t>. Later, it was identified in rat, cat and many other mammalian species. By the time REMS was identified it was known that rostral brain stem reticular formation is important for EEG desynchronization and waking, while the caudal part is responsible for EEG synchronization and sleep (NREMS and REMS were not classified until then). Transection and lesion studies identified that the areas responsible for REMS regulation are also located in the brain stem</w:t>
      </w:r>
      <w:r w:rsidRPr="007C224C">
        <w:rPr>
          <w:rFonts w:ascii="Book Antiqua" w:hAnsi="Book Antiqua" w:cs="Times New Roman"/>
          <w:noProof/>
          <w:sz w:val="24"/>
          <w:szCs w:val="24"/>
          <w:vertAlign w:val="superscript"/>
        </w:rPr>
        <w:t>[26</w:t>
      </w:r>
      <w:r w:rsidR="00A22841"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27]</w:t>
      </w:r>
      <w:r w:rsidRPr="007C224C">
        <w:rPr>
          <w:rFonts w:ascii="Book Antiqua" w:hAnsi="Book Antiqua" w:cs="Times New Roman"/>
          <w:sz w:val="24"/>
          <w:szCs w:val="24"/>
        </w:rPr>
        <w:t>. Some studies reported that neurons in the medial</w:t>
      </w:r>
      <w:r w:rsidRPr="007C224C">
        <w:rPr>
          <w:rFonts w:ascii="Book Antiqua" w:hAnsi="Book Antiqua" w:cs="Times New Roman"/>
          <w:noProof/>
          <w:sz w:val="24"/>
          <w:szCs w:val="24"/>
          <w:vertAlign w:val="superscript"/>
        </w:rPr>
        <w:t>[28]</w:t>
      </w:r>
      <w:r w:rsidRPr="007C224C">
        <w:rPr>
          <w:rFonts w:ascii="Book Antiqua" w:hAnsi="Book Antiqua" w:cs="Times New Roman"/>
          <w:sz w:val="24"/>
          <w:szCs w:val="24"/>
        </w:rPr>
        <w:t xml:space="preserve"> and the lateral</w:t>
      </w:r>
      <w:r w:rsidRPr="007C224C">
        <w:rPr>
          <w:rFonts w:ascii="Book Antiqua" w:hAnsi="Book Antiqua" w:cs="Times New Roman"/>
          <w:noProof/>
          <w:sz w:val="24"/>
          <w:szCs w:val="24"/>
          <w:vertAlign w:val="superscript"/>
        </w:rPr>
        <w:t>[29</w:t>
      </w:r>
      <w:r w:rsidR="00A22841"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30]</w:t>
      </w:r>
      <w:r w:rsidRPr="007C224C">
        <w:rPr>
          <w:rFonts w:ascii="Book Antiqua" w:hAnsi="Book Antiqua" w:cs="Times New Roman"/>
          <w:sz w:val="24"/>
          <w:szCs w:val="24"/>
        </w:rPr>
        <w:t xml:space="preserve"> pontine reticular structure were critical for REMS. Transection made rostral or caudal to the pons showed that signs identifying REMS were expressed in the portion of the brain which remained connected with the pons</w:t>
      </w:r>
      <w:r w:rsidRPr="007C224C">
        <w:rPr>
          <w:rFonts w:ascii="Book Antiqua" w:hAnsi="Book Antiqua" w:cs="Times New Roman"/>
          <w:noProof/>
          <w:sz w:val="24"/>
          <w:szCs w:val="24"/>
          <w:vertAlign w:val="superscript"/>
        </w:rPr>
        <w:t>[31</w:t>
      </w:r>
      <w:r w:rsidR="00A22841"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32]</w:t>
      </w:r>
      <w:r w:rsidRPr="007C224C">
        <w:rPr>
          <w:rFonts w:ascii="Book Antiqua" w:hAnsi="Book Antiqua" w:cs="Times New Roman"/>
          <w:sz w:val="24"/>
          <w:szCs w:val="24"/>
        </w:rPr>
        <w:t>. The pons includes two major nuclei, the LC and the laterodorsal and pedunculopontine-tegmentum (LDT/PPT), which have been reported to be important for REMS regulation</w:t>
      </w:r>
      <w:r w:rsidRPr="007C224C">
        <w:rPr>
          <w:rFonts w:ascii="Book Antiqua" w:eastAsia="Arial Unicode MS" w:hAnsi="Book Antiqua" w:cs="Times New Roman"/>
          <w:noProof/>
          <w:sz w:val="24"/>
          <w:szCs w:val="24"/>
          <w:vertAlign w:val="superscript"/>
        </w:rPr>
        <w:t>[33-35]</w:t>
      </w:r>
      <w:r w:rsidRPr="007C224C">
        <w:rPr>
          <w:rFonts w:ascii="Book Antiqua" w:hAnsi="Book Antiqua" w:cs="Times New Roman"/>
          <w:sz w:val="24"/>
          <w:szCs w:val="24"/>
        </w:rPr>
        <w:t>. Non-pontine brain regions like perifornical area</w:t>
      </w:r>
      <w:r w:rsidRPr="007C224C">
        <w:rPr>
          <w:rFonts w:ascii="Book Antiqua" w:eastAsia="Arial Unicode MS" w:hAnsi="Book Antiqua" w:cs="Times New Roman"/>
          <w:noProof/>
          <w:sz w:val="24"/>
          <w:szCs w:val="24"/>
          <w:vertAlign w:val="superscript"/>
          <w:lang w:val="da-DK"/>
        </w:rPr>
        <w:t>[36</w:t>
      </w:r>
      <w:r w:rsidR="00A22841" w:rsidRPr="007C224C">
        <w:rPr>
          <w:rFonts w:ascii="Book Antiqua" w:eastAsia="Arial Unicode MS" w:hAnsi="Book Antiqua" w:cs="Times New Roman" w:hint="eastAsia"/>
          <w:noProof/>
          <w:sz w:val="24"/>
          <w:szCs w:val="24"/>
          <w:vertAlign w:val="superscript"/>
          <w:lang w:val="da-DK" w:eastAsia="zh-CN"/>
        </w:rPr>
        <w:t>,</w:t>
      </w:r>
      <w:r w:rsidRPr="007C224C">
        <w:rPr>
          <w:rFonts w:ascii="Book Antiqua" w:eastAsia="Arial Unicode MS" w:hAnsi="Book Antiqua" w:cs="Times New Roman"/>
          <w:noProof/>
          <w:sz w:val="24"/>
          <w:szCs w:val="24"/>
          <w:vertAlign w:val="superscript"/>
          <w:lang w:val="da-DK"/>
        </w:rPr>
        <w:t>37]</w:t>
      </w:r>
      <w:r w:rsidRPr="007C224C">
        <w:rPr>
          <w:rFonts w:ascii="Book Antiqua" w:hAnsi="Book Antiqua" w:cs="Times New Roman"/>
          <w:sz w:val="24"/>
          <w:szCs w:val="24"/>
        </w:rPr>
        <w:t>, preoptic area in hypothalamus</w:t>
      </w:r>
      <w:r w:rsidRPr="007C224C">
        <w:rPr>
          <w:rFonts w:ascii="Book Antiqua" w:hAnsi="Book Antiqua" w:cs="Times New Roman"/>
          <w:noProof/>
          <w:sz w:val="24"/>
          <w:szCs w:val="24"/>
          <w:vertAlign w:val="superscript"/>
        </w:rPr>
        <w:t>[38-40]</w:t>
      </w:r>
      <w:r w:rsidRPr="007C224C">
        <w:rPr>
          <w:rFonts w:ascii="Book Antiqua" w:hAnsi="Book Antiqua" w:cs="Times New Roman"/>
          <w:sz w:val="24"/>
          <w:szCs w:val="24"/>
        </w:rPr>
        <w:t>, basal ganglia</w:t>
      </w:r>
      <w:r w:rsidRPr="007C224C">
        <w:rPr>
          <w:rFonts w:ascii="Book Antiqua" w:hAnsi="Book Antiqua" w:cs="Times New Roman"/>
          <w:noProof/>
          <w:sz w:val="24"/>
          <w:szCs w:val="24"/>
          <w:vertAlign w:val="superscript"/>
        </w:rPr>
        <w:t>[41]</w:t>
      </w:r>
      <w:r w:rsidRPr="007C224C">
        <w:rPr>
          <w:rFonts w:ascii="Book Antiqua" w:hAnsi="Book Antiqua" w:cs="Times New Roman"/>
          <w:sz w:val="24"/>
          <w:szCs w:val="24"/>
        </w:rPr>
        <w:t xml:space="preserve">, </w:t>
      </w:r>
      <w:r w:rsidRPr="007C224C">
        <w:rPr>
          <w:rFonts w:ascii="Book Antiqua" w:eastAsia="Arial Unicode MS" w:hAnsi="Book Antiqua" w:cs="Times New Roman"/>
          <w:sz w:val="24"/>
          <w:szCs w:val="24"/>
        </w:rPr>
        <w:t xml:space="preserve">nucleus accumbens, ventral tagmental area, </w:t>
      </w:r>
      <w:r w:rsidRPr="007C224C">
        <w:rPr>
          <w:rFonts w:ascii="Book Antiqua" w:hAnsi="Book Antiqua" w:cs="Times New Roman"/>
          <w:sz w:val="24"/>
          <w:szCs w:val="24"/>
        </w:rPr>
        <w:t>amygdala</w:t>
      </w:r>
      <w:r w:rsidRPr="007C224C">
        <w:rPr>
          <w:rFonts w:ascii="Book Antiqua" w:eastAsia="Arial Unicode MS" w:hAnsi="Book Antiqua" w:cs="Times New Roman"/>
          <w:noProof/>
          <w:sz w:val="24"/>
          <w:szCs w:val="24"/>
          <w:vertAlign w:val="superscript"/>
        </w:rPr>
        <w:t>[42]</w:t>
      </w:r>
      <w:r w:rsidRPr="007C224C">
        <w:rPr>
          <w:rFonts w:ascii="Book Antiqua" w:hAnsi="Book Antiqua" w:cs="Times New Roman"/>
          <w:sz w:val="24"/>
          <w:szCs w:val="24"/>
        </w:rPr>
        <w:t xml:space="preserve">, basal forebrain, </w:t>
      </w:r>
      <w:r w:rsidRPr="007C224C">
        <w:rPr>
          <w:rFonts w:ascii="Book Antiqua" w:eastAsia="Arial Unicode MS" w:hAnsi="Book Antiqua" w:cs="Times New Roman"/>
          <w:sz w:val="24"/>
          <w:szCs w:val="24"/>
        </w:rPr>
        <w:t>prefrontal cortex</w:t>
      </w:r>
      <w:r w:rsidRPr="007C224C">
        <w:rPr>
          <w:rFonts w:ascii="Book Antiqua" w:eastAsia="Arial Unicode MS" w:hAnsi="Book Antiqua" w:cs="Times New Roman"/>
          <w:noProof/>
          <w:sz w:val="24"/>
          <w:szCs w:val="24"/>
          <w:vertAlign w:val="superscript"/>
        </w:rPr>
        <w:t>[43</w:t>
      </w:r>
      <w:r w:rsidR="00A22841" w:rsidRPr="007C224C">
        <w:rPr>
          <w:rFonts w:ascii="Book Antiqua" w:eastAsia="Arial Unicode MS" w:hAnsi="Book Antiqua" w:cs="Times New Roman" w:hint="eastAsia"/>
          <w:noProof/>
          <w:sz w:val="24"/>
          <w:szCs w:val="24"/>
          <w:vertAlign w:val="superscript"/>
          <w:lang w:eastAsia="zh-CN"/>
        </w:rPr>
        <w:t>,</w:t>
      </w:r>
      <w:r w:rsidRPr="007C224C">
        <w:rPr>
          <w:rFonts w:ascii="Book Antiqua" w:eastAsia="Arial Unicode MS" w:hAnsi="Book Antiqua" w:cs="Times New Roman"/>
          <w:noProof/>
          <w:sz w:val="24"/>
          <w:szCs w:val="24"/>
          <w:vertAlign w:val="superscript"/>
        </w:rPr>
        <w:t>44]</w:t>
      </w:r>
      <w:r w:rsidRPr="007C224C">
        <w:rPr>
          <w:rFonts w:ascii="Book Antiqua" w:eastAsia="Arial Unicode MS" w:hAnsi="Book Antiqua" w:cs="Times New Roman"/>
          <w:sz w:val="24"/>
          <w:szCs w:val="24"/>
        </w:rPr>
        <w:t>, dorsal raphe nucleus</w:t>
      </w:r>
      <w:r w:rsidRPr="007C224C">
        <w:rPr>
          <w:rFonts w:ascii="Book Antiqua" w:eastAsia="Arial Unicode MS" w:hAnsi="Book Antiqua" w:cs="Times New Roman"/>
          <w:noProof/>
          <w:sz w:val="24"/>
          <w:szCs w:val="24"/>
          <w:vertAlign w:val="superscript"/>
          <w:lang w:val="da-DK"/>
        </w:rPr>
        <w:t>[45]</w:t>
      </w:r>
      <w:r w:rsidRPr="007C224C">
        <w:rPr>
          <w:rFonts w:ascii="Book Antiqua" w:eastAsia="Arial Unicode MS" w:hAnsi="Book Antiqua" w:cs="Times New Roman"/>
          <w:sz w:val="24"/>
          <w:szCs w:val="24"/>
        </w:rPr>
        <w:t>, substantia nigra</w:t>
      </w:r>
      <w:r w:rsidRPr="007C224C">
        <w:rPr>
          <w:rFonts w:ascii="Book Antiqua" w:eastAsia="Arial Unicode MS" w:hAnsi="Book Antiqua" w:cs="Times New Roman"/>
          <w:noProof/>
          <w:sz w:val="24"/>
          <w:szCs w:val="24"/>
          <w:vertAlign w:val="superscript"/>
          <w:lang w:val="da-DK"/>
        </w:rPr>
        <w:t>[46</w:t>
      </w:r>
      <w:r w:rsidR="00A22841" w:rsidRPr="007C224C">
        <w:rPr>
          <w:rFonts w:ascii="Book Antiqua" w:eastAsia="Arial Unicode MS" w:hAnsi="Book Antiqua" w:cs="Times New Roman" w:hint="eastAsia"/>
          <w:noProof/>
          <w:sz w:val="24"/>
          <w:szCs w:val="24"/>
          <w:vertAlign w:val="superscript"/>
          <w:lang w:val="da-DK" w:eastAsia="zh-CN"/>
        </w:rPr>
        <w:t>,</w:t>
      </w:r>
      <w:r w:rsidRPr="007C224C">
        <w:rPr>
          <w:rFonts w:ascii="Book Antiqua" w:eastAsia="Arial Unicode MS" w:hAnsi="Book Antiqua" w:cs="Times New Roman"/>
          <w:noProof/>
          <w:sz w:val="24"/>
          <w:szCs w:val="24"/>
          <w:vertAlign w:val="superscript"/>
          <w:lang w:val="da-DK"/>
        </w:rPr>
        <w:t>47]</w:t>
      </w:r>
      <w:r w:rsidRPr="007C224C">
        <w:rPr>
          <w:rFonts w:ascii="Book Antiqua" w:eastAsia="Arial Unicode MS" w:hAnsi="Book Antiqua" w:cs="Times New Roman"/>
          <w:sz w:val="24"/>
          <w:szCs w:val="24"/>
          <w:lang w:val="da-DK"/>
        </w:rPr>
        <w:t>,</w:t>
      </w:r>
      <w:r w:rsidRPr="007C224C">
        <w:rPr>
          <w:rFonts w:ascii="Book Antiqua" w:eastAsia="Arial Unicode MS" w:hAnsi="Book Antiqua" w:cs="Times New Roman"/>
          <w:sz w:val="24"/>
          <w:szCs w:val="24"/>
        </w:rPr>
        <w:t xml:space="preserve"> prepositus hypoglossus</w:t>
      </w:r>
      <w:r w:rsidRPr="007C224C">
        <w:rPr>
          <w:rFonts w:ascii="Book Antiqua" w:eastAsia="Arial Unicode MS" w:hAnsi="Book Antiqua" w:cs="Times New Roman"/>
          <w:noProof/>
          <w:sz w:val="24"/>
          <w:szCs w:val="24"/>
          <w:vertAlign w:val="superscript"/>
          <w:lang w:val="da-DK"/>
        </w:rPr>
        <w:t>[48]</w:t>
      </w:r>
      <w:r w:rsidR="00A22841" w:rsidRPr="007C224C">
        <w:rPr>
          <w:rFonts w:ascii="Book Antiqua" w:eastAsia="Arial Unicode MS" w:hAnsi="Book Antiqua" w:cs="Times New Roman" w:hint="eastAsia"/>
          <w:noProof/>
          <w:sz w:val="24"/>
          <w:szCs w:val="24"/>
          <w:lang w:val="da-DK" w:eastAsia="zh-CN"/>
        </w:rPr>
        <w:t>,</w:t>
      </w:r>
      <w:r w:rsidRPr="007C224C">
        <w:rPr>
          <w:rFonts w:ascii="Book Antiqua" w:eastAsia="Arial Unicode MS" w:hAnsi="Book Antiqua" w:cs="Times New Roman"/>
          <w:sz w:val="24"/>
          <w:szCs w:val="24"/>
        </w:rPr>
        <w:t xml:space="preserve"> </w:t>
      </w:r>
      <w:r w:rsidRPr="007C224C">
        <w:rPr>
          <w:rFonts w:ascii="Book Antiqua" w:hAnsi="Book Antiqua" w:cs="Times New Roman"/>
          <w:i/>
          <w:sz w:val="24"/>
          <w:szCs w:val="24"/>
        </w:rPr>
        <w:t>etc</w:t>
      </w:r>
      <w:r w:rsidRPr="007C224C">
        <w:rPr>
          <w:rFonts w:ascii="Book Antiqua" w:hAnsi="Book Antiqua" w:cs="Times New Roman"/>
          <w:sz w:val="24"/>
          <w:szCs w:val="24"/>
        </w:rPr>
        <w:t>.</w:t>
      </w:r>
      <w:r w:rsidR="008131B0" w:rsidRPr="007C224C">
        <w:rPr>
          <w:rFonts w:ascii="Book Antiqua" w:hAnsi="Book Antiqua" w:cs="Times New Roman" w:hint="eastAsia"/>
          <w:sz w:val="24"/>
          <w:szCs w:val="24"/>
          <w:lang w:eastAsia="zh-CN"/>
        </w:rPr>
        <w:t>,</w:t>
      </w:r>
      <w:r w:rsidRPr="007C224C">
        <w:rPr>
          <w:rFonts w:ascii="Book Antiqua" w:hAnsi="Book Antiqua" w:cs="Times New Roman"/>
          <w:sz w:val="24"/>
          <w:szCs w:val="24"/>
        </w:rPr>
        <w:t xml:space="preserve"> have been reported to modulate REMS.</w:t>
      </w:r>
      <w:r w:rsidR="00B81FE2" w:rsidRPr="007C224C">
        <w:rPr>
          <w:rFonts w:ascii="Book Antiqua" w:hAnsi="Book Antiqua" w:cs="Times New Roman"/>
          <w:sz w:val="24"/>
          <w:szCs w:val="24"/>
        </w:rPr>
        <w:t xml:space="preserve"> </w:t>
      </w:r>
    </w:p>
    <w:p w:rsidR="00933BC1" w:rsidRPr="007C224C" w:rsidRDefault="00933BC1" w:rsidP="007B0CAD">
      <w:pPr>
        <w:spacing w:after="0" w:line="360" w:lineRule="auto"/>
        <w:ind w:firstLineChars="100" w:firstLine="240"/>
        <w:jc w:val="both"/>
        <w:rPr>
          <w:rFonts w:ascii="Book Antiqua" w:hAnsi="Book Antiqua" w:cs="Times New Roman"/>
          <w:sz w:val="24"/>
          <w:szCs w:val="24"/>
          <w:lang w:eastAsia="zh-CN"/>
        </w:rPr>
      </w:pPr>
      <w:r w:rsidRPr="007C224C">
        <w:rPr>
          <w:rFonts w:ascii="Book Antiqua" w:hAnsi="Book Antiqua" w:cs="Times New Roman"/>
          <w:sz w:val="24"/>
          <w:szCs w:val="24"/>
        </w:rPr>
        <w:t xml:space="preserve">Based on the firing patterns of neurons associated with waking-NREMS-REMS, those neurons almost exclusively active during REMS were classified as REM-ON </w:t>
      </w:r>
      <w:r w:rsidRPr="007C224C">
        <w:rPr>
          <w:rFonts w:ascii="Book Antiqua" w:hAnsi="Book Antiqua" w:cs="Times New Roman"/>
          <w:sz w:val="24"/>
          <w:szCs w:val="24"/>
        </w:rPr>
        <w:lastRenderedPageBreak/>
        <w:t>type, while those shut-off during REMS were termed as REM-OFF neurons. The former were identified primarily in the LDT/PPT, while the latter in the LC</w:t>
      </w:r>
      <w:r w:rsidRPr="007C224C">
        <w:rPr>
          <w:rFonts w:ascii="Book Antiqua" w:hAnsi="Book Antiqua" w:cs="Times New Roman"/>
          <w:noProof/>
          <w:sz w:val="24"/>
          <w:szCs w:val="24"/>
          <w:vertAlign w:val="superscript"/>
        </w:rPr>
        <w:t>[49-54]</w:t>
      </w:r>
      <w:r w:rsidRPr="007C224C">
        <w:rPr>
          <w:rFonts w:ascii="Book Antiqua" w:hAnsi="Book Antiqua" w:cs="Times New Roman"/>
          <w:sz w:val="24"/>
          <w:szCs w:val="24"/>
        </w:rPr>
        <w:t>. Interaction between LC-NA-ergic and PPT-acetylcholine (ACh)-ergic neurons has been proposed to regulate REMS and that has been the focus of several revie</w:t>
      </w:r>
      <w:r w:rsidR="00A22841" w:rsidRPr="007C224C">
        <w:rPr>
          <w:rFonts w:ascii="Book Antiqua" w:hAnsi="Book Antiqua" w:cs="Times New Roman"/>
          <w:sz w:val="24"/>
          <w:szCs w:val="24"/>
        </w:rPr>
        <w:t>ws</w:t>
      </w:r>
      <w:r w:rsidR="00A22841" w:rsidRPr="007C224C">
        <w:rPr>
          <w:rFonts w:ascii="Book Antiqua" w:hAnsi="Book Antiqua" w:cs="Times New Roman"/>
          <w:noProof/>
          <w:sz w:val="24"/>
          <w:szCs w:val="24"/>
          <w:vertAlign w:val="superscript"/>
        </w:rPr>
        <w:t>[49,</w:t>
      </w:r>
      <w:r w:rsidRPr="007C224C">
        <w:rPr>
          <w:rFonts w:ascii="Book Antiqua" w:hAnsi="Book Antiqua" w:cs="Times New Roman"/>
          <w:noProof/>
          <w:sz w:val="24"/>
          <w:szCs w:val="24"/>
          <w:vertAlign w:val="superscript"/>
        </w:rPr>
        <w:t>55]</w:t>
      </w:r>
      <w:r w:rsidRPr="007C224C">
        <w:rPr>
          <w:rFonts w:ascii="Book Antiqua" w:hAnsi="Book Antiqua" w:cs="Times New Roman"/>
          <w:sz w:val="24"/>
          <w:szCs w:val="24"/>
        </w:rPr>
        <w:t>. Briefly, REM-OFF neurons are inactivated for activation of the REM-ON neurons and initiation of REMS. It has been proposed that cessation of LC neurons is a pre-requisit</w:t>
      </w:r>
      <w:r w:rsidR="00A22841" w:rsidRPr="007C224C">
        <w:rPr>
          <w:rFonts w:ascii="Book Antiqua" w:hAnsi="Book Antiqua" w:cs="Times New Roman"/>
          <w:sz w:val="24"/>
          <w:szCs w:val="24"/>
        </w:rPr>
        <w:t>e condition for REMS generation</w:t>
      </w:r>
      <w:r w:rsidRPr="007C224C">
        <w:rPr>
          <w:rFonts w:ascii="Book Antiqua" w:hAnsi="Book Antiqua" w:cs="Times New Roman"/>
          <w:noProof/>
          <w:sz w:val="24"/>
          <w:szCs w:val="24"/>
          <w:vertAlign w:val="superscript"/>
        </w:rPr>
        <w:t>[56]</w:t>
      </w:r>
      <w:r w:rsidRPr="007C224C">
        <w:rPr>
          <w:rFonts w:ascii="Book Antiqua" w:hAnsi="Book Antiqua" w:cs="Times New Roman"/>
          <w:sz w:val="24"/>
          <w:szCs w:val="24"/>
        </w:rPr>
        <w:t xml:space="preserve">. Therefore, the behavior of the LC neurons, their afferents (inputs) and efferents (outputs) for REMS regulation will be discussed in brief. </w:t>
      </w:r>
    </w:p>
    <w:p w:rsidR="00A22841" w:rsidRPr="007C224C" w:rsidRDefault="00A22841" w:rsidP="0057671B">
      <w:pPr>
        <w:spacing w:after="0" w:line="360" w:lineRule="auto"/>
        <w:ind w:firstLineChars="100" w:firstLine="260"/>
        <w:jc w:val="both"/>
        <w:rPr>
          <w:rFonts w:ascii="Book Antiqua" w:hAnsi="Book Antiqua" w:cs="Times New Roman"/>
          <w:b/>
          <w:sz w:val="24"/>
          <w:szCs w:val="24"/>
          <w:lang w:eastAsia="zh-CN"/>
        </w:rPr>
      </w:pPr>
    </w:p>
    <w:p w:rsidR="00933BC1" w:rsidRPr="007C224C" w:rsidRDefault="00933BC1" w:rsidP="007B0CAD">
      <w:pPr>
        <w:pStyle w:val="Heading1"/>
        <w:spacing w:before="0" w:beforeAutospacing="0" w:after="0" w:afterAutospacing="0" w:line="360" w:lineRule="auto"/>
        <w:jc w:val="both"/>
        <w:rPr>
          <w:rFonts w:ascii="Book Antiqua" w:hAnsi="Book Antiqua"/>
          <w:i/>
          <w:sz w:val="24"/>
          <w:szCs w:val="24"/>
        </w:rPr>
      </w:pPr>
      <w:bookmarkStart w:id="11" w:name="_Toc457912410"/>
      <w:r w:rsidRPr="007C224C">
        <w:rPr>
          <w:rFonts w:ascii="Book Antiqua" w:hAnsi="Book Antiqua"/>
          <w:i/>
          <w:sz w:val="24"/>
          <w:szCs w:val="24"/>
        </w:rPr>
        <w:t>LC-NA-ergic system and REMS regulation</w:t>
      </w:r>
      <w:bookmarkEnd w:id="11"/>
      <w:r w:rsidRPr="007C224C">
        <w:rPr>
          <w:rFonts w:ascii="Book Antiqua" w:hAnsi="Book Antiqua"/>
          <w:i/>
          <w:sz w:val="24"/>
          <w:szCs w:val="24"/>
        </w:rPr>
        <w:t xml:space="preserve"> </w:t>
      </w:r>
    </w:p>
    <w:p w:rsidR="007115E6" w:rsidRPr="007C224C" w:rsidRDefault="00933BC1" w:rsidP="007B0CAD">
      <w:pPr>
        <w:autoSpaceDE w:val="0"/>
        <w:autoSpaceDN w:val="0"/>
        <w:adjustRightInd w:val="0"/>
        <w:spacing w:after="0" w:line="360" w:lineRule="auto"/>
        <w:jc w:val="both"/>
        <w:rPr>
          <w:rFonts w:ascii="Book Antiqua" w:hAnsi="Book Antiqua" w:cs="Times New Roman"/>
          <w:sz w:val="24"/>
          <w:szCs w:val="24"/>
        </w:rPr>
      </w:pPr>
      <w:r w:rsidRPr="007C224C">
        <w:rPr>
          <w:rFonts w:ascii="Book Antiqua" w:hAnsi="Book Antiqua" w:cs="Times New Roman"/>
          <w:sz w:val="24"/>
          <w:szCs w:val="24"/>
        </w:rPr>
        <w:t>The LC neurons are normally silent during REMS and continue to remain active during REMSD</w:t>
      </w:r>
      <w:r w:rsidRPr="007C224C">
        <w:rPr>
          <w:rFonts w:ascii="Book Antiqua" w:hAnsi="Book Antiqua" w:cs="Times New Roman"/>
          <w:noProof/>
          <w:sz w:val="24"/>
          <w:szCs w:val="24"/>
          <w:vertAlign w:val="superscript"/>
        </w:rPr>
        <w:t>[57]</w:t>
      </w:r>
      <w:r w:rsidRPr="007C224C">
        <w:rPr>
          <w:rFonts w:ascii="Book Antiqua" w:hAnsi="Book Antiqua" w:cs="Times New Roman"/>
          <w:sz w:val="24"/>
          <w:szCs w:val="24"/>
        </w:rPr>
        <w:t>. Stimulation and inactivation of the LC neurons had opposite effects on REMS. For instance, inactivation of LC neurons by local cooling, 6-OHDA induced selective loss of NA-ergic neurons in LC or lesion of LC neurons increased REMS</w:t>
      </w:r>
      <w:r w:rsidRPr="007C224C">
        <w:rPr>
          <w:rFonts w:ascii="Book Antiqua" w:hAnsi="Book Antiqua" w:cs="Times New Roman"/>
          <w:noProof/>
          <w:sz w:val="24"/>
          <w:szCs w:val="24"/>
          <w:vertAlign w:val="superscript"/>
        </w:rPr>
        <w:t>[58-61]</w:t>
      </w:r>
      <w:r w:rsidRPr="007C224C">
        <w:rPr>
          <w:rFonts w:ascii="Book Antiqua" w:hAnsi="Book Antiqua" w:cs="Times New Roman"/>
          <w:sz w:val="24"/>
          <w:szCs w:val="24"/>
        </w:rPr>
        <w:t>, whereas stimulation of LC neurons decreased REMS</w:t>
      </w:r>
      <w:r w:rsidRPr="007C224C">
        <w:rPr>
          <w:rFonts w:ascii="Book Antiqua" w:hAnsi="Book Antiqua" w:cs="Times New Roman"/>
          <w:noProof/>
          <w:sz w:val="24"/>
          <w:szCs w:val="24"/>
          <w:vertAlign w:val="superscript"/>
        </w:rPr>
        <w:t>[62-64]</w:t>
      </w:r>
      <w:r w:rsidRPr="007C224C">
        <w:rPr>
          <w:rFonts w:ascii="Book Antiqua" w:hAnsi="Book Antiqua" w:cs="Times New Roman"/>
          <w:sz w:val="24"/>
          <w:szCs w:val="24"/>
        </w:rPr>
        <w:t xml:space="preserve">. Tyrosine hydroxylase (TH) mRNA, TH as well as NA levels in brain were </w:t>
      </w:r>
      <w:r w:rsidR="005300FD" w:rsidRPr="007C224C">
        <w:rPr>
          <w:rFonts w:ascii="Book Antiqua" w:hAnsi="Book Antiqua" w:cs="Times New Roman"/>
          <w:sz w:val="24"/>
          <w:szCs w:val="24"/>
        </w:rPr>
        <w:t>higher in REMS deprived animals</w:t>
      </w:r>
      <w:r w:rsidRPr="007C224C">
        <w:rPr>
          <w:rFonts w:ascii="Book Antiqua" w:hAnsi="Book Antiqua" w:cs="Times New Roman"/>
          <w:noProof/>
          <w:sz w:val="24"/>
          <w:szCs w:val="24"/>
          <w:vertAlign w:val="superscript"/>
        </w:rPr>
        <w:t>[65]</w:t>
      </w:r>
      <w:r w:rsidRPr="007C224C">
        <w:rPr>
          <w:rFonts w:ascii="Book Antiqua" w:hAnsi="Book Antiqua" w:cs="Times New Roman"/>
          <w:sz w:val="24"/>
          <w:szCs w:val="24"/>
        </w:rPr>
        <w:t>. NA concentration has been reported to be lower in brain regions</w:t>
      </w:r>
      <w:r w:rsidRPr="007C224C">
        <w:rPr>
          <w:rFonts w:ascii="Book Antiqua" w:hAnsi="Book Antiqua" w:cs="Times New Roman"/>
          <w:noProof/>
          <w:sz w:val="24"/>
          <w:szCs w:val="24"/>
          <w:vertAlign w:val="superscript"/>
        </w:rPr>
        <w:t>[66</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67]</w:t>
      </w:r>
      <w:r w:rsidRPr="007C224C">
        <w:rPr>
          <w:rFonts w:ascii="Book Antiqua" w:hAnsi="Book Antiqua" w:cs="Times New Roman"/>
          <w:sz w:val="24"/>
          <w:szCs w:val="24"/>
        </w:rPr>
        <w:t xml:space="preserve"> and blood</w:t>
      </w:r>
      <w:r w:rsidRPr="007C224C">
        <w:rPr>
          <w:rFonts w:ascii="Book Antiqua" w:hAnsi="Book Antiqua" w:cs="Times New Roman"/>
          <w:noProof/>
          <w:sz w:val="24"/>
          <w:szCs w:val="24"/>
          <w:vertAlign w:val="superscript"/>
        </w:rPr>
        <w:t>[68]</w:t>
      </w:r>
      <w:r w:rsidRPr="007C224C">
        <w:rPr>
          <w:rFonts w:ascii="Book Antiqua" w:hAnsi="Book Antiqua" w:cs="Times New Roman"/>
          <w:sz w:val="24"/>
          <w:szCs w:val="24"/>
        </w:rPr>
        <w:t xml:space="preserve"> during REMS as compared to NREMS and wakefulness, while NA levels were elevated during REMSD</w:t>
      </w:r>
      <w:r w:rsidRPr="007C224C">
        <w:rPr>
          <w:rFonts w:ascii="Book Antiqua" w:hAnsi="Book Antiqua" w:cs="Times New Roman"/>
          <w:noProof/>
          <w:sz w:val="24"/>
          <w:szCs w:val="24"/>
          <w:vertAlign w:val="superscript"/>
        </w:rPr>
        <w:t>[65]</w:t>
      </w:r>
      <w:r w:rsidRPr="007C224C">
        <w:rPr>
          <w:rFonts w:ascii="Book Antiqua" w:hAnsi="Book Antiqua" w:cs="Times New Roman"/>
          <w:sz w:val="24"/>
          <w:szCs w:val="24"/>
        </w:rPr>
        <w:t>. Expression profiles of NA-ergic receptor density have been inversely correlated with ontogenetic development of REMS</w:t>
      </w:r>
      <w:r w:rsidRPr="007C224C">
        <w:rPr>
          <w:rFonts w:ascii="Book Antiqua" w:hAnsi="Book Antiqua" w:cs="Times New Roman"/>
          <w:noProof/>
          <w:sz w:val="24"/>
          <w:szCs w:val="24"/>
          <w:vertAlign w:val="superscript"/>
        </w:rPr>
        <w:t>[69]</w:t>
      </w:r>
      <w:r w:rsidRPr="007C224C">
        <w:rPr>
          <w:rFonts w:ascii="Book Antiqua" w:hAnsi="Book Antiqua" w:cs="Times New Roman"/>
          <w:sz w:val="24"/>
          <w:szCs w:val="24"/>
        </w:rPr>
        <w:t>. Therefore, it has been proposed that one of the functions of REMS is to maintain NA-level in the brain which in turn maintains brain excitability and thus serves house-keeping function of the brain</w:t>
      </w:r>
      <w:r w:rsidRPr="007C224C">
        <w:rPr>
          <w:rFonts w:ascii="Book Antiqua" w:hAnsi="Book Antiqua" w:cs="Times New Roman"/>
          <w:noProof/>
          <w:sz w:val="24"/>
          <w:szCs w:val="24"/>
          <w:vertAlign w:val="superscript"/>
        </w:rPr>
        <w:t>[6]</w:t>
      </w:r>
      <w:r w:rsidRPr="007C224C">
        <w:rPr>
          <w:rFonts w:ascii="Book Antiqua" w:hAnsi="Book Antiqua" w:cs="Times New Roman"/>
          <w:sz w:val="24"/>
          <w:szCs w:val="24"/>
        </w:rPr>
        <w:t>.</w:t>
      </w:r>
      <w:r w:rsidR="00B81FE2" w:rsidRPr="007C224C">
        <w:rPr>
          <w:rFonts w:ascii="Book Antiqua" w:hAnsi="Book Antiqua" w:cs="Times New Roman"/>
          <w:sz w:val="24"/>
          <w:szCs w:val="24"/>
        </w:rPr>
        <w:t xml:space="preserve"> </w:t>
      </w:r>
    </w:p>
    <w:p w:rsidR="005300FD" w:rsidRPr="007C224C" w:rsidRDefault="005300FD" w:rsidP="007B0CAD">
      <w:pPr>
        <w:pStyle w:val="Heading1"/>
        <w:spacing w:before="0" w:beforeAutospacing="0" w:after="0" w:afterAutospacing="0" w:line="360" w:lineRule="auto"/>
        <w:jc w:val="both"/>
        <w:rPr>
          <w:rFonts w:ascii="Book Antiqua" w:eastAsiaTheme="minorEastAsia" w:hAnsi="Book Antiqua"/>
          <w:sz w:val="24"/>
          <w:szCs w:val="24"/>
          <w:lang w:eastAsia="zh-CN"/>
        </w:rPr>
      </w:pPr>
      <w:bookmarkStart w:id="12" w:name="_Toc457912411"/>
    </w:p>
    <w:p w:rsidR="00933BC1" w:rsidRPr="007C224C" w:rsidRDefault="00933BC1" w:rsidP="007B0CAD">
      <w:pPr>
        <w:pStyle w:val="Heading1"/>
        <w:spacing w:before="0" w:beforeAutospacing="0" w:after="0" w:afterAutospacing="0" w:line="360" w:lineRule="auto"/>
        <w:jc w:val="both"/>
        <w:rPr>
          <w:rFonts w:ascii="Book Antiqua" w:hAnsi="Book Antiqua"/>
          <w:i/>
          <w:sz w:val="24"/>
          <w:szCs w:val="24"/>
        </w:rPr>
      </w:pPr>
      <w:r w:rsidRPr="007C224C">
        <w:rPr>
          <w:rFonts w:ascii="Book Antiqua" w:hAnsi="Book Antiqua"/>
          <w:i/>
          <w:sz w:val="24"/>
          <w:szCs w:val="24"/>
        </w:rPr>
        <w:t>Neurochemicals modulating LC neurons and REMS</w:t>
      </w:r>
      <w:bookmarkEnd w:id="12"/>
    </w:p>
    <w:p w:rsidR="00933BC1" w:rsidRPr="007C224C" w:rsidRDefault="00933BC1" w:rsidP="007B0CAD">
      <w:pPr>
        <w:spacing w:after="0" w:line="360" w:lineRule="auto"/>
        <w:jc w:val="both"/>
        <w:rPr>
          <w:rFonts w:ascii="Book Antiqua" w:hAnsi="Book Antiqua" w:cs="Times New Roman"/>
          <w:sz w:val="24"/>
          <w:szCs w:val="24"/>
        </w:rPr>
      </w:pPr>
      <w:r w:rsidRPr="007C224C">
        <w:rPr>
          <w:rFonts w:ascii="Book Antiqua" w:hAnsi="Book Antiqua" w:cs="Times New Roman"/>
          <w:sz w:val="24"/>
          <w:szCs w:val="24"/>
        </w:rPr>
        <w:t>Many studies investigated influence of various neurotransmitters and their diverse effects on LC neurons. Agonist and antagonist of various neurotransmitters injected into the LC modulated REMS. It was observed in cats that infusion of NA into the LC decreased REMS while adrenergic antagonist increased REMS</w:t>
      </w:r>
      <w:r w:rsidRPr="007C224C">
        <w:rPr>
          <w:rFonts w:ascii="Book Antiqua" w:hAnsi="Book Antiqua" w:cs="Times New Roman"/>
          <w:noProof/>
          <w:sz w:val="24"/>
          <w:szCs w:val="24"/>
          <w:vertAlign w:val="superscript"/>
        </w:rPr>
        <w:t>[70]</w:t>
      </w:r>
      <w:r w:rsidRPr="007C224C">
        <w:rPr>
          <w:rFonts w:ascii="Book Antiqua" w:hAnsi="Book Antiqua" w:cs="Times New Roman"/>
          <w:sz w:val="24"/>
          <w:szCs w:val="24"/>
        </w:rPr>
        <w:t>. Administration of ACh into LC decreased REMS</w:t>
      </w:r>
      <w:r w:rsidRPr="007C224C">
        <w:rPr>
          <w:rFonts w:ascii="Book Antiqua" w:hAnsi="Book Antiqua" w:cs="Times New Roman"/>
          <w:noProof/>
          <w:sz w:val="24"/>
          <w:szCs w:val="24"/>
          <w:vertAlign w:val="superscript"/>
        </w:rPr>
        <w:t>[71]</w:t>
      </w:r>
      <w:r w:rsidRPr="007C224C">
        <w:rPr>
          <w:rFonts w:ascii="Book Antiqua" w:hAnsi="Book Antiqua" w:cs="Times New Roman"/>
          <w:sz w:val="24"/>
          <w:szCs w:val="24"/>
        </w:rPr>
        <w:t>. Infusion of GABA and its agonist, muscimol into the LC increased</w:t>
      </w:r>
      <w:r w:rsidR="005300FD" w:rsidRPr="007C224C">
        <w:rPr>
          <w:rFonts w:ascii="Book Antiqua" w:hAnsi="Book Antiqua" w:cs="Times New Roman"/>
          <w:noProof/>
          <w:sz w:val="24"/>
          <w:szCs w:val="24"/>
          <w:vertAlign w:val="superscript"/>
        </w:rPr>
        <w:t>[35,</w:t>
      </w:r>
      <w:r w:rsidRPr="007C224C">
        <w:rPr>
          <w:rFonts w:ascii="Book Antiqua" w:hAnsi="Book Antiqua" w:cs="Times New Roman"/>
          <w:noProof/>
          <w:sz w:val="24"/>
          <w:szCs w:val="24"/>
          <w:vertAlign w:val="superscript"/>
        </w:rPr>
        <w:t>72]</w:t>
      </w:r>
      <w:r w:rsidRPr="007C224C">
        <w:rPr>
          <w:rFonts w:ascii="Book Antiqua" w:hAnsi="Book Antiqua" w:cs="Times New Roman"/>
          <w:sz w:val="24"/>
          <w:szCs w:val="24"/>
        </w:rPr>
        <w:t>, while GABA antagonist, picrotoxin</w:t>
      </w:r>
      <w:r w:rsidRPr="007C224C">
        <w:rPr>
          <w:rFonts w:ascii="Book Antiqua" w:hAnsi="Book Antiqua" w:cs="Times New Roman"/>
          <w:noProof/>
          <w:sz w:val="24"/>
          <w:szCs w:val="24"/>
          <w:vertAlign w:val="superscript"/>
        </w:rPr>
        <w:t>[73]</w:t>
      </w:r>
      <w:r w:rsidRPr="007C224C">
        <w:rPr>
          <w:rFonts w:ascii="Book Antiqua" w:hAnsi="Book Antiqua" w:cs="Times New Roman"/>
          <w:sz w:val="24"/>
          <w:szCs w:val="24"/>
        </w:rPr>
        <w:t>, bicuculine</w:t>
      </w:r>
      <w:r w:rsidRPr="007C224C">
        <w:rPr>
          <w:rFonts w:ascii="Book Antiqua" w:hAnsi="Book Antiqua" w:cs="Times New Roman"/>
          <w:noProof/>
          <w:sz w:val="24"/>
          <w:szCs w:val="24"/>
          <w:vertAlign w:val="superscript"/>
        </w:rPr>
        <w:t>[74]</w:t>
      </w:r>
      <w:r w:rsidRPr="007C224C">
        <w:rPr>
          <w:rFonts w:ascii="Book Antiqua" w:hAnsi="Book Antiqua" w:cs="Times New Roman"/>
          <w:sz w:val="24"/>
          <w:szCs w:val="24"/>
        </w:rPr>
        <w:t xml:space="preserve"> and </w:t>
      </w:r>
      <w:r w:rsidRPr="007C224C">
        <w:rPr>
          <w:rFonts w:ascii="Book Antiqua" w:hAnsi="Book Antiqua" w:cs="Times New Roman"/>
          <w:sz w:val="24"/>
          <w:szCs w:val="24"/>
        </w:rPr>
        <w:lastRenderedPageBreak/>
        <w:t>baclophen</w:t>
      </w:r>
      <w:r w:rsidRPr="007C224C">
        <w:rPr>
          <w:rFonts w:ascii="Book Antiqua" w:hAnsi="Book Antiqua" w:cs="Times New Roman"/>
          <w:noProof/>
          <w:sz w:val="24"/>
          <w:szCs w:val="24"/>
          <w:vertAlign w:val="superscript"/>
        </w:rPr>
        <w:t>[72]</w:t>
      </w:r>
      <w:r w:rsidRPr="007C224C">
        <w:rPr>
          <w:rFonts w:ascii="Book Antiqua" w:hAnsi="Book Antiqua" w:cs="Times New Roman"/>
          <w:sz w:val="24"/>
          <w:szCs w:val="24"/>
        </w:rPr>
        <w:t xml:space="preserve"> decreased REMS. Orexin (Orx)-ergic agonist injection into the LC has been shown to reduce REMS</w:t>
      </w:r>
      <w:r w:rsidRPr="007C224C">
        <w:rPr>
          <w:rFonts w:ascii="Book Antiqua" w:hAnsi="Book Antiqua" w:cs="Times New Roman"/>
          <w:noProof/>
          <w:sz w:val="24"/>
          <w:szCs w:val="24"/>
          <w:vertAlign w:val="superscript"/>
        </w:rPr>
        <w:t>[75]</w:t>
      </w:r>
      <w:r w:rsidRPr="007C224C">
        <w:rPr>
          <w:rFonts w:ascii="Book Antiqua" w:hAnsi="Book Antiqua" w:cs="Times New Roman"/>
          <w:sz w:val="24"/>
          <w:szCs w:val="24"/>
        </w:rPr>
        <w:t>, whereas knockdown of Orx-ergic receptors in the LC increased REMS</w:t>
      </w:r>
      <w:r w:rsidRPr="007C224C">
        <w:rPr>
          <w:rFonts w:ascii="Book Antiqua" w:hAnsi="Book Antiqua" w:cs="Times New Roman"/>
          <w:noProof/>
          <w:sz w:val="24"/>
          <w:szCs w:val="24"/>
          <w:vertAlign w:val="superscript"/>
        </w:rPr>
        <w:t>[76]</w:t>
      </w:r>
      <w:r w:rsidRPr="007C224C">
        <w:rPr>
          <w:rFonts w:ascii="Book Antiqua" w:hAnsi="Book Antiqua" w:cs="Times New Roman"/>
          <w:sz w:val="24"/>
          <w:szCs w:val="24"/>
        </w:rPr>
        <w:t>. Electrical or pharmacological stimulation of Orx-ergic neurons reduced REMS, whereas the effects on REMS were abolished by simultaneously blocking Orx action in LC</w:t>
      </w:r>
      <w:r w:rsidR="005300FD" w:rsidRPr="007C224C">
        <w:rPr>
          <w:rFonts w:ascii="Book Antiqua" w:hAnsi="Book Antiqua" w:cs="Times New Roman"/>
          <w:noProof/>
          <w:sz w:val="24"/>
          <w:szCs w:val="24"/>
          <w:vertAlign w:val="superscript"/>
        </w:rPr>
        <w:t>[75,</w:t>
      </w:r>
      <w:r w:rsidRPr="007C224C">
        <w:rPr>
          <w:rFonts w:ascii="Book Antiqua" w:hAnsi="Book Antiqua" w:cs="Times New Roman"/>
          <w:noProof/>
          <w:sz w:val="24"/>
          <w:szCs w:val="24"/>
          <w:vertAlign w:val="superscript"/>
        </w:rPr>
        <w:t>77</w:t>
      </w:r>
      <w:r w:rsidR="00172D63"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78]</w:t>
      </w:r>
      <w:r w:rsidRPr="007C224C">
        <w:rPr>
          <w:rFonts w:ascii="Book Antiqua" w:hAnsi="Book Antiqua" w:cs="Times New Roman"/>
          <w:sz w:val="24"/>
          <w:szCs w:val="24"/>
        </w:rPr>
        <w:t>. Infusion of a somatostatin antagonist into LC also resulted in marked decrease in REMS</w:t>
      </w:r>
      <w:r w:rsidRPr="007C224C">
        <w:rPr>
          <w:rFonts w:ascii="Book Antiqua" w:hAnsi="Book Antiqua" w:cs="Times New Roman"/>
          <w:noProof/>
          <w:sz w:val="24"/>
          <w:szCs w:val="24"/>
          <w:vertAlign w:val="superscript"/>
        </w:rPr>
        <w:t>[79]</w:t>
      </w:r>
      <w:r w:rsidRPr="007C224C">
        <w:rPr>
          <w:rFonts w:ascii="Book Antiqua" w:hAnsi="Book Antiqua" w:cs="Times New Roman"/>
          <w:sz w:val="24"/>
          <w:szCs w:val="24"/>
        </w:rPr>
        <w:t>. Application of serotonin (5-HT) into LC inhibited basal neuronal discharge rate; however, the effects on REMS was not studied</w:t>
      </w:r>
      <w:r w:rsidR="00172D63" w:rsidRPr="007C224C">
        <w:rPr>
          <w:rFonts w:ascii="Book Antiqua" w:hAnsi="Book Antiqua" w:cs="Times New Roman"/>
          <w:noProof/>
          <w:sz w:val="24"/>
          <w:szCs w:val="24"/>
          <w:vertAlign w:val="superscript"/>
        </w:rPr>
        <w:t>[45,</w:t>
      </w:r>
      <w:r w:rsidRPr="007C224C">
        <w:rPr>
          <w:rFonts w:ascii="Book Antiqua" w:hAnsi="Book Antiqua" w:cs="Times New Roman"/>
          <w:noProof/>
          <w:sz w:val="24"/>
          <w:szCs w:val="24"/>
          <w:vertAlign w:val="superscript"/>
        </w:rPr>
        <w:t>80]</w:t>
      </w:r>
      <w:r w:rsidRPr="007C224C">
        <w:rPr>
          <w:rFonts w:ascii="Book Antiqua" w:hAnsi="Book Antiqua" w:cs="Times New Roman"/>
          <w:sz w:val="24"/>
          <w:szCs w:val="24"/>
        </w:rPr>
        <w:t>. Various studies have shown that although dopamine (DA) may modulate REMS, detailed mechanism and site of action, particularly on the LC neurons, are not known</w:t>
      </w:r>
      <w:r w:rsidRPr="007C224C">
        <w:rPr>
          <w:rFonts w:ascii="Book Antiqua" w:hAnsi="Book Antiqua" w:cs="Times New Roman"/>
          <w:noProof/>
          <w:sz w:val="24"/>
          <w:szCs w:val="24"/>
          <w:vertAlign w:val="superscript"/>
        </w:rPr>
        <w:t>[81]</w:t>
      </w:r>
      <w:r w:rsidRPr="007C224C">
        <w:rPr>
          <w:rFonts w:ascii="Book Antiqua" w:hAnsi="Book Antiqua" w:cs="Times New Roman"/>
          <w:sz w:val="24"/>
          <w:szCs w:val="24"/>
        </w:rPr>
        <w:t>. The projections from the GABA-ergic neurons from substantia nigra onto LC-NA-ergic terminals have been suggested to act pre-synaptically and fine tune NA release over PPT ACh-ergic neurons and initiate REMS</w:t>
      </w:r>
      <w:r w:rsidR="005300FD" w:rsidRPr="007C224C">
        <w:rPr>
          <w:rFonts w:ascii="Book Antiqua" w:hAnsi="Book Antiqua" w:cs="Times New Roman"/>
          <w:noProof/>
          <w:sz w:val="24"/>
          <w:szCs w:val="24"/>
          <w:vertAlign w:val="superscript"/>
        </w:rPr>
        <w:t>[47,</w:t>
      </w:r>
      <w:r w:rsidRPr="007C224C">
        <w:rPr>
          <w:rFonts w:ascii="Book Antiqua" w:hAnsi="Book Antiqua" w:cs="Times New Roman"/>
          <w:noProof/>
          <w:sz w:val="24"/>
          <w:szCs w:val="24"/>
          <w:vertAlign w:val="superscript"/>
        </w:rPr>
        <w:t>55]</w:t>
      </w:r>
      <w:r w:rsidRPr="007C224C">
        <w:rPr>
          <w:rFonts w:ascii="Book Antiqua" w:hAnsi="Book Antiqua" w:cs="Times New Roman"/>
          <w:sz w:val="24"/>
          <w:szCs w:val="24"/>
        </w:rPr>
        <w:t>. Thus, the LC neurons are modulated by many of the neurotransmitters in the brain. Further, LC neurons project to various areas of the brain including on the ACh-ergic and Orx-ergic neurons and modulate physiological processes and behaviors including REMS</w:t>
      </w:r>
      <w:r w:rsidRPr="007C224C">
        <w:rPr>
          <w:rFonts w:ascii="Book Antiqua" w:hAnsi="Book Antiqua" w:cs="Times New Roman"/>
          <w:noProof/>
          <w:sz w:val="24"/>
          <w:szCs w:val="24"/>
          <w:vertAlign w:val="superscript"/>
        </w:rPr>
        <w:t>[42]</w:t>
      </w:r>
      <w:r w:rsidRPr="007C224C">
        <w:rPr>
          <w:rFonts w:ascii="Book Antiqua" w:hAnsi="Book Antiqua" w:cs="Times New Roman"/>
          <w:sz w:val="24"/>
          <w:szCs w:val="24"/>
        </w:rPr>
        <w:t>. Thus, complex communications among various neurons containing different neurotransmitters affect the LC neuronal activities, which would modulate release of NA and regulate REMS (Fig</w:t>
      </w:r>
      <w:r w:rsidR="005300FD" w:rsidRPr="007C224C">
        <w:rPr>
          <w:rFonts w:ascii="Book Antiqua" w:hAnsi="Book Antiqua" w:cs="Times New Roman" w:hint="eastAsia"/>
          <w:sz w:val="24"/>
          <w:szCs w:val="24"/>
          <w:lang w:eastAsia="zh-CN"/>
        </w:rPr>
        <w:t>ure</w:t>
      </w:r>
      <w:r w:rsidRPr="007C224C">
        <w:rPr>
          <w:rFonts w:ascii="Book Antiqua" w:hAnsi="Book Antiqua" w:cs="Times New Roman"/>
          <w:sz w:val="24"/>
          <w:szCs w:val="24"/>
        </w:rPr>
        <w:t xml:space="preserve"> 1).</w:t>
      </w:r>
      <w:r w:rsidR="00B81FE2" w:rsidRPr="007C224C">
        <w:rPr>
          <w:rFonts w:ascii="Book Antiqua" w:hAnsi="Book Antiqua" w:cs="Times New Roman"/>
          <w:sz w:val="24"/>
          <w:szCs w:val="24"/>
        </w:rPr>
        <w:t xml:space="preserve"> </w:t>
      </w:r>
    </w:p>
    <w:p w:rsidR="00933BC1" w:rsidRPr="007C224C" w:rsidRDefault="00933BC1" w:rsidP="007B0CAD">
      <w:pPr>
        <w:spacing w:after="0" w:line="360" w:lineRule="auto"/>
        <w:ind w:firstLineChars="100" w:firstLine="240"/>
        <w:jc w:val="both"/>
        <w:rPr>
          <w:rFonts w:ascii="Book Antiqua" w:hAnsi="Book Antiqua" w:cs="Times New Roman"/>
          <w:sz w:val="24"/>
          <w:szCs w:val="24"/>
        </w:rPr>
      </w:pPr>
      <w:r w:rsidRPr="007C224C">
        <w:rPr>
          <w:rFonts w:ascii="Book Antiqua" w:hAnsi="Book Antiqua" w:cs="Times New Roman"/>
          <w:sz w:val="24"/>
          <w:szCs w:val="24"/>
        </w:rPr>
        <w:t>Therefore, we have sufficient evidence that REMS and NA-level in the brain are closely linked and they modulate each other; also REMS tends to maintain NA-level in the brain. Notwithstanding, it is also known that NA affects many other physiological processes and NA is modulated in many pathological conditions; further, REMS as well as many of the pathophysiological conditions are associated with lifestyle changes</w:t>
      </w:r>
      <w:r w:rsidR="005300FD" w:rsidRPr="007C224C">
        <w:rPr>
          <w:rFonts w:ascii="Book Antiqua" w:hAnsi="Book Antiqua" w:cs="Times New Roman"/>
          <w:noProof/>
          <w:sz w:val="24"/>
          <w:szCs w:val="24"/>
          <w:vertAlign w:val="superscript"/>
        </w:rPr>
        <w:t>[11,22,</w:t>
      </w:r>
      <w:r w:rsidRPr="007C224C">
        <w:rPr>
          <w:rFonts w:ascii="Book Antiqua" w:hAnsi="Book Antiqua" w:cs="Times New Roman"/>
          <w:noProof/>
          <w:sz w:val="24"/>
          <w:szCs w:val="24"/>
          <w:vertAlign w:val="superscript"/>
        </w:rPr>
        <w:t>82-84]</w:t>
      </w:r>
      <w:r w:rsidRPr="007C224C">
        <w:rPr>
          <w:rFonts w:ascii="Book Antiqua" w:hAnsi="Book Antiqua" w:cs="Times New Roman"/>
          <w:sz w:val="24"/>
          <w:szCs w:val="24"/>
        </w:rPr>
        <w:t>.</w:t>
      </w:r>
      <w:r w:rsidR="00B81FE2" w:rsidRPr="007C224C">
        <w:rPr>
          <w:rFonts w:ascii="Book Antiqua" w:hAnsi="Book Antiqua" w:cs="Times New Roman"/>
          <w:sz w:val="24"/>
          <w:szCs w:val="24"/>
        </w:rPr>
        <w:t xml:space="preserve"> </w:t>
      </w:r>
      <w:r w:rsidRPr="007C224C">
        <w:rPr>
          <w:rFonts w:ascii="Book Antiqua" w:hAnsi="Book Antiqua" w:cs="Times New Roman"/>
          <w:sz w:val="24"/>
          <w:szCs w:val="24"/>
        </w:rPr>
        <w:t>Hence, we propose that environmental and lifestyle processes and its associated changes might affect either NA levels or REMS and thereby may be responsible for many of the acute as well as chronic patho-physiological conditions.</w:t>
      </w:r>
      <w:r w:rsidR="00B81FE2" w:rsidRPr="007C224C">
        <w:rPr>
          <w:rFonts w:ascii="Book Antiqua" w:hAnsi="Book Antiqua" w:cs="Times New Roman"/>
          <w:sz w:val="24"/>
          <w:szCs w:val="24"/>
        </w:rPr>
        <w:t xml:space="preserve"> </w:t>
      </w:r>
    </w:p>
    <w:p w:rsidR="005300FD" w:rsidRPr="007C224C" w:rsidRDefault="005300FD" w:rsidP="007B0CAD">
      <w:pPr>
        <w:pStyle w:val="Heading1"/>
        <w:spacing w:before="0" w:beforeAutospacing="0" w:after="0" w:afterAutospacing="0" w:line="360" w:lineRule="auto"/>
        <w:jc w:val="both"/>
        <w:rPr>
          <w:rFonts w:ascii="Book Antiqua" w:eastAsiaTheme="minorEastAsia" w:hAnsi="Book Antiqua"/>
          <w:sz w:val="24"/>
          <w:szCs w:val="24"/>
          <w:lang w:eastAsia="zh-CN"/>
        </w:rPr>
      </w:pPr>
      <w:bookmarkStart w:id="13" w:name="_Toc457306547"/>
      <w:bookmarkStart w:id="14" w:name="_Toc457912412"/>
    </w:p>
    <w:p w:rsidR="00933BC1" w:rsidRPr="007C224C" w:rsidRDefault="005300FD" w:rsidP="007B0CAD">
      <w:pPr>
        <w:pStyle w:val="Heading1"/>
        <w:spacing w:before="0" w:beforeAutospacing="0" w:after="0" w:afterAutospacing="0" w:line="360" w:lineRule="auto"/>
        <w:jc w:val="both"/>
        <w:rPr>
          <w:rFonts w:ascii="Book Antiqua" w:eastAsiaTheme="minorEastAsia" w:hAnsi="Book Antiqua"/>
          <w:b w:val="0"/>
          <w:sz w:val="24"/>
          <w:szCs w:val="24"/>
          <w:lang w:eastAsia="zh-CN"/>
        </w:rPr>
      </w:pPr>
      <w:r w:rsidRPr="007C224C">
        <w:rPr>
          <w:rFonts w:ascii="Book Antiqua" w:hAnsi="Book Antiqua"/>
          <w:sz w:val="24"/>
          <w:szCs w:val="24"/>
        </w:rPr>
        <w:t>ENVIRONMENTAL FACTORS AND REMS</w:t>
      </w:r>
      <w:bookmarkEnd w:id="13"/>
      <w:bookmarkEnd w:id="14"/>
    </w:p>
    <w:p w:rsidR="00933BC1" w:rsidRPr="007C224C" w:rsidRDefault="00933BC1" w:rsidP="007B0CAD">
      <w:pPr>
        <w:tabs>
          <w:tab w:val="left" w:pos="300"/>
        </w:tabs>
        <w:spacing w:after="0" w:line="360" w:lineRule="auto"/>
        <w:jc w:val="both"/>
        <w:rPr>
          <w:rFonts w:ascii="Book Antiqua" w:hAnsi="Book Antiqua" w:cs="Times New Roman"/>
          <w:sz w:val="24"/>
          <w:szCs w:val="24"/>
        </w:rPr>
      </w:pPr>
      <w:r w:rsidRPr="007C224C">
        <w:rPr>
          <w:rFonts w:ascii="Book Antiqua" w:eastAsia="Calibri" w:hAnsi="Book Antiqua" w:cs="Times New Roman"/>
          <w:sz w:val="24"/>
          <w:szCs w:val="24"/>
        </w:rPr>
        <w:t xml:space="preserve">Modernity and stormy lifestyle have resulted into reduced sleep. Changes in lifestyle which include shorter sleeping hours, electricity and artificial lights at night, long television viewing and low physical activity have precipitated various health </w:t>
      </w:r>
      <w:r w:rsidRPr="007C224C">
        <w:rPr>
          <w:rFonts w:ascii="Book Antiqua" w:eastAsia="Calibri" w:hAnsi="Book Antiqua" w:cs="Times New Roman"/>
          <w:sz w:val="24"/>
          <w:szCs w:val="24"/>
        </w:rPr>
        <w:lastRenderedPageBreak/>
        <w:t>disorders/problems. Several studies have reported the effects of changes in lifestyle, ambient as well as body temperature</w:t>
      </w:r>
      <w:r w:rsidRPr="007C224C">
        <w:rPr>
          <w:rFonts w:ascii="Book Antiqua" w:hAnsi="Book Antiqua" w:cs="Times New Roman"/>
          <w:sz w:val="24"/>
          <w:szCs w:val="24"/>
        </w:rPr>
        <w:t xml:space="preserve"> and diet </w:t>
      </w:r>
      <w:r w:rsidRPr="007C224C">
        <w:rPr>
          <w:rFonts w:ascii="Book Antiqua" w:eastAsia="Calibri" w:hAnsi="Book Antiqua" w:cs="Times New Roman"/>
          <w:sz w:val="24"/>
          <w:szCs w:val="24"/>
        </w:rPr>
        <w:t xml:space="preserve">on NREMS and REMS. </w:t>
      </w:r>
      <w:r w:rsidRPr="007C224C">
        <w:rPr>
          <w:rFonts w:ascii="Book Antiqua" w:hAnsi="Book Antiqua" w:cs="Times New Roman"/>
          <w:sz w:val="24"/>
          <w:szCs w:val="24"/>
        </w:rPr>
        <w:t>Therefore, loss of REMS cannot be overlooked and the factors affecting REMS merit attention. Physical fitness, nutritious food, stress reduction, exercises, lifestyle changes motivating positive thinking are essential for maintenance of quality sleep including REMS. Even excess sleep may be harmful; as the Greek physician Hippocrates wrote “Disease exists if either sleep or watchfulness be excessive</w:t>
      </w:r>
      <w:r w:rsidR="005300FD" w:rsidRPr="007C224C">
        <w:rPr>
          <w:rFonts w:ascii="Book Antiqua" w:hAnsi="Book Antiqua" w:cs="Times New Roman"/>
          <w:sz w:val="24"/>
          <w:szCs w:val="24"/>
        </w:rPr>
        <w:t>”</w:t>
      </w:r>
      <w:r w:rsidRPr="007C224C">
        <w:rPr>
          <w:rFonts w:ascii="Book Antiqua" w:hAnsi="Book Antiqua" w:cs="Times New Roman"/>
          <w:sz w:val="24"/>
          <w:szCs w:val="24"/>
        </w:rPr>
        <w:t>. Thus, monitoring quality as well quantity of sleep for the maintenance of healthy living beckons serious attention.</w:t>
      </w:r>
      <w:r w:rsidRPr="007C224C">
        <w:rPr>
          <w:rFonts w:ascii="Book Antiqua" w:eastAsia="Calibri" w:hAnsi="Book Antiqua" w:cs="Times New Roman"/>
          <w:sz w:val="24"/>
          <w:szCs w:val="24"/>
        </w:rPr>
        <w:t xml:space="preserve"> Disturbance/loss of REMS is often associated with multiple symptoms, which might be</w:t>
      </w:r>
      <w:r w:rsidRPr="007C224C">
        <w:rPr>
          <w:rFonts w:ascii="Book Antiqua" w:hAnsi="Book Antiqua" w:cs="Times New Roman"/>
          <w:sz w:val="24"/>
          <w:szCs w:val="24"/>
        </w:rPr>
        <w:t xml:space="preserve"> an</w:t>
      </w:r>
      <w:r w:rsidRPr="007C224C">
        <w:rPr>
          <w:rFonts w:ascii="Book Antiqua" w:eastAsia="Calibri" w:hAnsi="Book Antiqua" w:cs="Times New Roman"/>
          <w:sz w:val="24"/>
          <w:szCs w:val="24"/>
        </w:rPr>
        <w:t xml:space="preserve"> influence of complex circuitry involved in REMS regulation, NA being one of them.</w:t>
      </w:r>
    </w:p>
    <w:p w:rsidR="005300FD" w:rsidRPr="007C224C" w:rsidRDefault="005300FD" w:rsidP="007B0CAD">
      <w:pPr>
        <w:pStyle w:val="Heading1"/>
        <w:spacing w:before="0" w:beforeAutospacing="0" w:after="0" w:afterAutospacing="0" w:line="360" w:lineRule="auto"/>
        <w:jc w:val="both"/>
        <w:rPr>
          <w:rFonts w:ascii="Book Antiqua" w:eastAsiaTheme="minorEastAsia" w:hAnsi="Book Antiqua"/>
          <w:sz w:val="24"/>
          <w:szCs w:val="24"/>
          <w:lang w:eastAsia="zh-CN"/>
        </w:rPr>
      </w:pPr>
      <w:bookmarkStart w:id="15" w:name="_Toc457912413"/>
    </w:p>
    <w:p w:rsidR="00933BC1" w:rsidRPr="007C224C" w:rsidRDefault="00933BC1" w:rsidP="007B0CAD">
      <w:pPr>
        <w:pStyle w:val="Heading1"/>
        <w:spacing w:before="0" w:beforeAutospacing="0" w:after="0" w:afterAutospacing="0" w:line="360" w:lineRule="auto"/>
        <w:jc w:val="both"/>
        <w:rPr>
          <w:rFonts w:ascii="Book Antiqua" w:hAnsi="Book Antiqua"/>
          <w:i/>
          <w:sz w:val="24"/>
          <w:szCs w:val="24"/>
        </w:rPr>
      </w:pPr>
      <w:r w:rsidRPr="007C224C">
        <w:rPr>
          <w:rFonts w:ascii="Book Antiqua" w:hAnsi="Book Antiqua"/>
          <w:i/>
          <w:sz w:val="24"/>
          <w:szCs w:val="24"/>
        </w:rPr>
        <w:t>Temperature</w:t>
      </w:r>
      <w:bookmarkEnd w:id="15"/>
    </w:p>
    <w:p w:rsidR="00933BC1" w:rsidRPr="007C224C" w:rsidRDefault="00933BC1" w:rsidP="007B0CAD">
      <w:pPr>
        <w:tabs>
          <w:tab w:val="left" w:pos="540"/>
        </w:tabs>
        <w:spacing w:after="0" w:line="360" w:lineRule="auto"/>
        <w:jc w:val="both"/>
        <w:rPr>
          <w:rFonts w:ascii="Book Antiqua" w:hAnsi="Book Antiqua" w:cs="Times New Roman"/>
          <w:sz w:val="24"/>
          <w:szCs w:val="24"/>
        </w:rPr>
      </w:pPr>
      <w:r w:rsidRPr="007C224C">
        <w:rPr>
          <w:rFonts w:ascii="Book Antiqua" w:hAnsi="Book Antiqua" w:cs="Times New Roman"/>
          <w:sz w:val="24"/>
          <w:szCs w:val="24"/>
        </w:rPr>
        <w:t>In mammals sleep is strongly associated with thermoregulation and temperature maintenance is a key determinant of sleep</w:t>
      </w:r>
      <w:r w:rsidRPr="007C224C">
        <w:rPr>
          <w:rFonts w:ascii="Book Antiqua" w:hAnsi="Book Antiqua" w:cs="Times New Roman"/>
          <w:noProof/>
          <w:sz w:val="24"/>
          <w:szCs w:val="24"/>
          <w:vertAlign w:val="superscript"/>
        </w:rPr>
        <w:t>[85]</w:t>
      </w:r>
      <w:r w:rsidRPr="007C224C">
        <w:rPr>
          <w:rFonts w:ascii="Book Antiqua" w:hAnsi="Book Antiqua" w:cs="Times New Roman"/>
          <w:sz w:val="24"/>
          <w:szCs w:val="24"/>
        </w:rPr>
        <w:t>. The core body temperature varies along with the sleep-wake rhythm. In healthy individuals and under normal environmental conditions, sleep propensity and body temperature vary inversely across day and night</w:t>
      </w:r>
      <w:r w:rsidRPr="007C224C">
        <w:rPr>
          <w:rFonts w:ascii="Book Antiqua" w:hAnsi="Book Antiqua" w:cs="Times New Roman"/>
          <w:noProof/>
          <w:sz w:val="24"/>
          <w:szCs w:val="24"/>
          <w:vertAlign w:val="superscript"/>
        </w:rPr>
        <w:t>[86]</w:t>
      </w:r>
      <w:r w:rsidRPr="007C224C">
        <w:rPr>
          <w:rFonts w:ascii="Book Antiqua" w:hAnsi="Book Antiqua" w:cs="Times New Roman"/>
          <w:sz w:val="24"/>
          <w:szCs w:val="24"/>
        </w:rPr>
        <w:t>. As the body and brain temperatures decrease during NREMS, while it tends to increase during REMS, it has been proposed that one of the functions of REMS is to maintain the brain temperature by “warming the CNS”</w:t>
      </w:r>
      <w:r w:rsidRPr="007C224C">
        <w:rPr>
          <w:rFonts w:ascii="Book Antiqua" w:hAnsi="Book Antiqua" w:cs="Times New Roman"/>
          <w:noProof/>
          <w:sz w:val="24"/>
          <w:szCs w:val="24"/>
          <w:vertAlign w:val="superscript"/>
        </w:rPr>
        <w:t>[87]</w:t>
      </w:r>
      <w:r w:rsidRPr="007C224C">
        <w:rPr>
          <w:rFonts w:ascii="Book Antiqua" w:hAnsi="Book Antiqua" w:cs="Times New Roman"/>
          <w:sz w:val="24"/>
          <w:szCs w:val="24"/>
        </w:rPr>
        <w:t>.</w:t>
      </w:r>
      <w:r w:rsidR="00B81FE2" w:rsidRPr="007C224C">
        <w:rPr>
          <w:rFonts w:ascii="Book Antiqua" w:hAnsi="Book Antiqua" w:cs="Times New Roman"/>
          <w:sz w:val="24"/>
          <w:szCs w:val="24"/>
        </w:rPr>
        <w:t xml:space="preserve"> </w:t>
      </w:r>
    </w:p>
    <w:p w:rsidR="00933BC1" w:rsidRPr="007C224C" w:rsidRDefault="00933BC1" w:rsidP="007B0CAD">
      <w:pPr>
        <w:spacing w:after="0" w:line="360" w:lineRule="auto"/>
        <w:ind w:firstLineChars="100" w:firstLine="240"/>
        <w:jc w:val="both"/>
        <w:rPr>
          <w:rFonts w:ascii="Book Antiqua" w:hAnsi="Book Antiqua" w:cs="Times New Roman"/>
          <w:b/>
          <w:sz w:val="24"/>
          <w:szCs w:val="24"/>
        </w:rPr>
      </w:pPr>
      <w:r w:rsidRPr="007C224C">
        <w:rPr>
          <w:rFonts w:ascii="Book Antiqua" w:hAnsi="Book Antiqua" w:cs="Times New Roman"/>
          <w:sz w:val="24"/>
          <w:szCs w:val="24"/>
        </w:rPr>
        <w:t>Among the sleep stages, REMS is more sensitive to changes in ambient temperature; its cycle length significantly decreases with an increase in ambient temperature from 13</w:t>
      </w:r>
      <w:r w:rsidR="005300FD" w:rsidRPr="007C224C">
        <w:rPr>
          <w:rFonts w:ascii="Book Antiqua" w:hAnsi="Book Antiqua" w:cs="Times New Roman" w:hint="eastAsia"/>
          <w:sz w:val="24"/>
          <w:szCs w:val="24"/>
          <w:lang w:eastAsia="zh-CN"/>
        </w:rPr>
        <w:t xml:space="preserve"> </w:t>
      </w:r>
      <w:r w:rsidR="00172D63" w:rsidRPr="007C224C">
        <w:rPr>
          <w:rFonts w:ascii="Book Antiqua" w:hAnsi="Book Antiqua" w:cs="Times New Roman"/>
          <w:sz w:val="24"/>
          <w:szCs w:val="24"/>
          <w:vertAlign w:val="superscript"/>
        </w:rPr>
        <w:t>◦</w:t>
      </w:r>
      <w:r w:rsidRPr="007C224C">
        <w:rPr>
          <w:rFonts w:ascii="Book Antiqua" w:hAnsi="Book Antiqua" w:cs="Times New Roman"/>
          <w:sz w:val="24"/>
          <w:szCs w:val="24"/>
        </w:rPr>
        <w:t>C to 25</w:t>
      </w:r>
      <w:r w:rsidR="005300FD" w:rsidRPr="007C224C">
        <w:rPr>
          <w:rFonts w:ascii="Book Antiqua" w:hAnsi="Book Antiqua" w:cs="Times New Roman" w:hint="eastAsia"/>
          <w:sz w:val="24"/>
          <w:szCs w:val="24"/>
          <w:lang w:eastAsia="zh-CN"/>
        </w:rPr>
        <w:t xml:space="preserve"> </w:t>
      </w:r>
      <w:r w:rsidR="00172D63" w:rsidRPr="007C224C">
        <w:rPr>
          <w:rFonts w:ascii="Book Antiqua" w:hAnsi="Book Antiqua" w:cs="Times New Roman"/>
          <w:sz w:val="24"/>
          <w:szCs w:val="24"/>
          <w:vertAlign w:val="superscript"/>
        </w:rPr>
        <w:t>◦</w:t>
      </w:r>
      <w:r w:rsidRPr="007C224C">
        <w:rPr>
          <w:rFonts w:ascii="Book Antiqua" w:hAnsi="Book Antiqua" w:cs="Times New Roman"/>
          <w:sz w:val="24"/>
          <w:szCs w:val="24"/>
        </w:rPr>
        <w:t>C</w:t>
      </w:r>
      <w:r w:rsidRPr="007C224C">
        <w:rPr>
          <w:rFonts w:ascii="Book Antiqua" w:hAnsi="Book Antiqua" w:cs="Times New Roman"/>
          <w:noProof/>
          <w:sz w:val="24"/>
          <w:szCs w:val="24"/>
          <w:vertAlign w:val="superscript"/>
        </w:rPr>
        <w:t>[88]</w:t>
      </w:r>
      <w:r w:rsidRPr="007C224C">
        <w:rPr>
          <w:rFonts w:ascii="Book Antiqua" w:hAnsi="Book Antiqua" w:cs="Times New Roman"/>
          <w:sz w:val="24"/>
          <w:szCs w:val="24"/>
        </w:rPr>
        <w:t>. In humans, sensitivity to hot or cold stimulation is reduced during REMS compared to NREMS and wakefulness</w:t>
      </w:r>
      <w:r w:rsidRPr="007C224C">
        <w:rPr>
          <w:rFonts w:ascii="Book Antiqua" w:hAnsi="Book Antiqua" w:cs="Times New Roman"/>
          <w:noProof/>
          <w:sz w:val="24"/>
          <w:szCs w:val="24"/>
          <w:vertAlign w:val="superscript"/>
        </w:rPr>
        <w:t>[89</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90]</w:t>
      </w:r>
      <w:r w:rsidRPr="007C224C">
        <w:rPr>
          <w:rFonts w:ascii="Book Antiqua" w:hAnsi="Book Antiqua" w:cs="Times New Roman"/>
          <w:sz w:val="24"/>
          <w:szCs w:val="24"/>
        </w:rPr>
        <w:t>; however, it is not completely abolished. It has been observed in animal studies that thermoregulatory response as well as thermo-sensitivity of most of the hypothalamic preoptic neurons decrease during REMS</w:t>
      </w:r>
      <w:r w:rsidRPr="007C224C">
        <w:rPr>
          <w:rFonts w:ascii="Book Antiqua" w:hAnsi="Book Antiqua" w:cs="Times New Roman"/>
          <w:noProof/>
          <w:sz w:val="24"/>
          <w:szCs w:val="24"/>
          <w:vertAlign w:val="superscript"/>
        </w:rPr>
        <w:t>[91]</w:t>
      </w:r>
      <w:r w:rsidRPr="007C224C">
        <w:rPr>
          <w:rFonts w:ascii="Book Antiqua" w:hAnsi="Book Antiqua" w:cs="Times New Roman"/>
          <w:sz w:val="24"/>
          <w:szCs w:val="24"/>
        </w:rPr>
        <w:t>, which suggested a causal relationship between them. Medial preoptic area in the brain is responsible for thermoregulation</w:t>
      </w:r>
      <w:r w:rsidRPr="007C224C">
        <w:rPr>
          <w:rFonts w:ascii="Book Antiqua" w:hAnsi="Book Antiqua" w:cs="Times New Roman"/>
          <w:noProof/>
          <w:sz w:val="24"/>
          <w:szCs w:val="24"/>
          <w:vertAlign w:val="superscript"/>
        </w:rPr>
        <w:t>[92</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93]</w:t>
      </w:r>
      <w:r w:rsidRPr="007C224C">
        <w:rPr>
          <w:rFonts w:ascii="Book Antiqua" w:hAnsi="Book Antiqua" w:cs="Times New Roman"/>
          <w:sz w:val="24"/>
          <w:szCs w:val="24"/>
        </w:rPr>
        <w:t>; the thermosensitive neurons in the medial preoptic area possess α1-ARs and they are modulated by stimulation of brainstem ascending reticular activating system</w:t>
      </w:r>
      <w:r w:rsidRPr="007C224C">
        <w:rPr>
          <w:rFonts w:ascii="Book Antiqua" w:hAnsi="Book Antiqua" w:cs="Times New Roman"/>
          <w:noProof/>
          <w:sz w:val="24"/>
          <w:szCs w:val="24"/>
          <w:vertAlign w:val="superscript"/>
        </w:rPr>
        <w:t>[94]</w:t>
      </w:r>
      <w:r w:rsidRPr="007C224C">
        <w:rPr>
          <w:rFonts w:ascii="Book Antiqua" w:hAnsi="Book Antiqua" w:cs="Times New Roman"/>
          <w:sz w:val="24"/>
          <w:szCs w:val="24"/>
        </w:rPr>
        <w:t xml:space="preserve">. NA is involved in the neural regulation of REMS as </w:t>
      </w:r>
      <w:r w:rsidRPr="007C224C">
        <w:rPr>
          <w:rFonts w:ascii="Book Antiqua" w:hAnsi="Book Antiqua" w:cs="Times New Roman"/>
          <w:sz w:val="24"/>
          <w:szCs w:val="24"/>
        </w:rPr>
        <w:lastRenderedPageBreak/>
        <w:t>well as body temperature</w:t>
      </w:r>
      <w:r w:rsidR="005300FD" w:rsidRPr="007C224C">
        <w:rPr>
          <w:rFonts w:ascii="Book Antiqua" w:hAnsi="Book Antiqua" w:cs="Times New Roman"/>
          <w:noProof/>
          <w:sz w:val="24"/>
          <w:szCs w:val="24"/>
          <w:vertAlign w:val="superscript"/>
        </w:rPr>
        <w:t>[69,</w:t>
      </w:r>
      <w:r w:rsidRPr="007C224C">
        <w:rPr>
          <w:rFonts w:ascii="Book Antiqua" w:hAnsi="Book Antiqua" w:cs="Times New Roman"/>
          <w:noProof/>
          <w:sz w:val="24"/>
          <w:szCs w:val="24"/>
          <w:vertAlign w:val="superscript"/>
        </w:rPr>
        <w:t>95]</w:t>
      </w:r>
      <w:r w:rsidRPr="007C224C">
        <w:rPr>
          <w:rFonts w:ascii="Book Antiqua" w:hAnsi="Book Antiqua" w:cs="Times New Roman"/>
          <w:sz w:val="24"/>
          <w:szCs w:val="24"/>
        </w:rPr>
        <w:t>. Increased turnover of NA in specific nerve terminals of hypothalamus was observed in rats upon exposure to mild thermal stress</w:t>
      </w:r>
      <w:r w:rsidRPr="007C224C">
        <w:rPr>
          <w:rFonts w:ascii="Book Antiqua" w:hAnsi="Book Antiqua" w:cs="Times New Roman"/>
          <w:noProof/>
          <w:sz w:val="24"/>
          <w:szCs w:val="24"/>
          <w:vertAlign w:val="superscript"/>
        </w:rPr>
        <w:t>[95]</w:t>
      </w:r>
      <w:r w:rsidRPr="007C224C">
        <w:rPr>
          <w:rFonts w:ascii="Book Antiqua" w:hAnsi="Book Antiqua" w:cs="Times New Roman"/>
          <w:sz w:val="24"/>
          <w:szCs w:val="24"/>
        </w:rPr>
        <w:t>. As NA stimulates metabolic rate</w:t>
      </w:r>
      <w:r w:rsidRPr="007C224C">
        <w:rPr>
          <w:rFonts w:ascii="Book Antiqua" w:hAnsi="Book Antiqua" w:cs="Times New Roman"/>
          <w:noProof/>
          <w:sz w:val="24"/>
          <w:szCs w:val="24"/>
          <w:vertAlign w:val="superscript"/>
        </w:rPr>
        <w:t>[96</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97]</w:t>
      </w:r>
      <w:r w:rsidR="00172D63" w:rsidRPr="007C224C">
        <w:rPr>
          <w:rFonts w:ascii="Book Antiqua" w:hAnsi="Book Antiqua" w:cs="Times New Roman" w:hint="eastAsia"/>
          <w:noProof/>
          <w:sz w:val="24"/>
          <w:szCs w:val="24"/>
          <w:lang w:eastAsia="zh-CN"/>
        </w:rPr>
        <w:t>,</w:t>
      </w:r>
      <w:r w:rsidRPr="007C224C">
        <w:rPr>
          <w:rFonts w:ascii="Book Antiqua" w:hAnsi="Book Antiqua" w:cs="Times New Roman"/>
          <w:sz w:val="24"/>
          <w:szCs w:val="24"/>
        </w:rPr>
        <w:t xml:space="preserve"> it could elevate body temperature and trigger heat dissipation for thermoregulation. It has been suggested that one of the reasons for reduced core temperature during sleep is reduced NA-ergic peripheral vasoconstrictor tone</w:t>
      </w:r>
      <w:r w:rsidRPr="007C224C" w:rsidDel="004C5D03">
        <w:rPr>
          <w:rFonts w:ascii="Book Antiqua" w:hAnsi="Book Antiqua" w:cs="Times New Roman"/>
          <w:sz w:val="24"/>
          <w:szCs w:val="24"/>
        </w:rPr>
        <w:t xml:space="preserve"> </w:t>
      </w:r>
      <w:r w:rsidRPr="007C224C">
        <w:rPr>
          <w:rFonts w:ascii="Book Antiqua" w:hAnsi="Book Antiqua" w:cs="Times New Roman"/>
          <w:sz w:val="24"/>
          <w:szCs w:val="24"/>
        </w:rPr>
        <w:t>resulting in increased peripheral blood flow and dissipation of heat</w:t>
      </w:r>
      <w:r w:rsidRPr="007C224C">
        <w:rPr>
          <w:rFonts w:ascii="Book Antiqua" w:hAnsi="Book Antiqua" w:cs="Times New Roman"/>
          <w:noProof/>
          <w:sz w:val="24"/>
          <w:szCs w:val="24"/>
          <w:vertAlign w:val="superscript"/>
        </w:rPr>
        <w:t>[98</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99]</w:t>
      </w:r>
      <w:r w:rsidRPr="007C224C">
        <w:rPr>
          <w:rFonts w:ascii="Book Antiqua" w:hAnsi="Book Antiqua" w:cs="Times New Roman"/>
          <w:sz w:val="24"/>
          <w:szCs w:val="24"/>
        </w:rPr>
        <w:t>. Also, NA has been shown to induce hypothermia by acting on α1-ARs in the medial preoptic area</w:t>
      </w:r>
      <w:r w:rsidRPr="007C224C">
        <w:rPr>
          <w:rFonts w:ascii="Book Antiqua" w:hAnsi="Book Antiqua" w:cs="Times New Roman"/>
          <w:noProof/>
          <w:sz w:val="24"/>
          <w:szCs w:val="24"/>
          <w:vertAlign w:val="superscript"/>
        </w:rPr>
        <w:t>[100</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101]</w:t>
      </w:r>
      <w:r w:rsidRPr="007C224C">
        <w:rPr>
          <w:rFonts w:ascii="Book Antiqua" w:hAnsi="Book Antiqua" w:cs="Times New Roman"/>
          <w:sz w:val="24"/>
          <w:szCs w:val="24"/>
        </w:rPr>
        <w:t>. Abnormalities in the body temperature rhythm are associated with insomnia and associated symptoms</w:t>
      </w:r>
      <w:r w:rsidRPr="007C224C">
        <w:rPr>
          <w:rFonts w:ascii="Book Antiqua" w:hAnsi="Book Antiqua" w:cs="Times New Roman"/>
          <w:noProof/>
          <w:sz w:val="24"/>
          <w:szCs w:val="24"/>
          <w:vertAlign w:val="superscript"/>
        </w:rPr>
        <w:t>[102]</w:t>
      </w:r>
      <w:r w:rsidRPr="007C224C">
        <w:rPr>
          <w:rFonts w:ascii="Book Antiqua" w:hAnsi="Book Antiqua" w:cs="Times New Roman"/>
          <w:sz w:val="24"/>
          <w:szCs w:val="24"/>
        </w:rPr>
        <w:t>. In fact, in a study the body temperature was monitored every 24 h during 10 d REMSD in rats. It was found that there was hyperthermia during initial about 4 d of REMSD; thereafter there was hypothermia if the deprivation continued. The authors explained the findings in relation to the REMSD associated elevated levels of NA</w:t>
      </w:r>
      <w:r w:rsidRPr="007C224C">
        <w:rPr>
          <w:rFonts w:ascii="Book Antiqua" w:hAnsi="Book Antiqua" w:cs="Times New Roman"/>
          <w:noProof/>
          <w:sz w:val="24"/>
          <w:szCs w:val="24"/>
          <w:vertAlign w:val="superscript"/>
        </w:rPr>
        <w:t>[103]</w:t>
      </w:r>
      <w:r w:rsidRPr="007C224C">
        <w:rPr>
          <w:rFonts w:ascii="Book Antiqua" w:hAnsi="Book Antiqua" w:cs="Times New Roman"/>
          <w:sz w:val="24"/>
          <w:szCs w:val="24"/>
        </w:rPr>
        <w:t>.</w:t>
      </w:r>
      <w:r w:rsidR="00B81FE2" w:rsidRPr="007C224C">
        <w:rPr>
          <w:rFonts w:ascii="Book Antiqua" w:hAnsi="Book Antiqua" w:cs="Times New Roman"/>
          <w:sz w:val="24"/>
          <w:szCs w:val="24"/>
        </w:rPr>
        <w:t xml:space="preserve"> </w:t>
      </w:r>
      <w:r w:rsidRPr="007C224C">
        <w:rPr>
          <w:rFonts w:ascii="Book Antiqua" w:hAnsi="Book Antiqua" w:cs="Times New Roman"/>
          <w:sz w:val="24"/>
          <w:szCs w:val="24"/>
        </w:rPr>
        <w:t>Thus, REMS and associated change in NA level play crucial role in thermoregulation and as a corollary their disturbance would affect the body physiology.</w:t>
      </w:r>
      <w:r w:rsidR="00B81FE2" w:rsidRPr="007C224C">
        <w:rPr>
          <w:rFonts w:ascii="Book Antiqua" w:hAnsi="Book Antiqua" w:cs="Times New Roman"/>
          <w:sz w:val="24"/>
          <w:szCs w:val="24"/>
        </w:rPr>
        <w:t xml:space="preserve"> </w:t>
      </w:r>
    </w:p>
    <w:p w:rsidR="005300FD" w:rsidRPr="007C224C" w:rsidRDefault="005300FD" w:rsidP="007B0CAD">
      <w:pPr>
        <w:pStyle w:val="Heading1"/>
        <w:spacing w:before="0" w:beforeAutospacing="0" w:after="0" w:afterAutospacing="0" w:line="360" w:lineRule="auto"/>
        <w:jc w:val="both"/>
        <w:rPr>
          <w:rFonts w:ascii="Book Antiqua" w:eastAsiaTheme="minorEastAsia" w:hAnsi="Book Antiqua"/>
          <w:sz w:val="24"/>
          <w:szCs w:val="24"/>
          <w:lang w:eastAsia="zh-CN"/>
        </w:rPr>
      </w:pPr>
      <w:bookmarkStart w:id="16" w:name="_Toc457912414"/>
    </w:p>
    <w:p w:rsidR="00933BC1" w:rsidRPr="007C224C" w:rsidRDefault="00933BC1" w:rsidP="007B0CAD">
      <w:pPr>
        <w:pStyle w:val="Heading1"/>
        <w:spacing w:before="0" w:beforeAutospacing="0" w:after="0" w:afterAutospacing="0" w:line="360" w:lineRule="auto"/>
        <w:jc w:val="both"/>
        <w:rPr>
          <w:rFonts w:ascii="Book Antiqua" w:hAnsi="Book Antiqua"/>
          <w:i/>
          <w:sz w:val="24"/>
          <w:szCs w:val="24"/>
        </w:rPr>
      </w:pPr>
      <w:r w:rsidRPr="007C224C">
        <w:rPr>
          <w:rFonts w:ascii="Book Antiqua" w:hAnsi="Book Antiqua"/>
          <w:i/>
          <w:sz w:val="24"/>
          <w:szCs w:val="24"/>
        </w:rPr>
        <w:t>Exercise</w:t>
      </w:r>
      <w:bookmarkEnd w:id="16"/>
    </w:p>
    <w:p w:rsidR="00933BC1" w:rsidRPr="007C224C" w:rsidRDefault="00933BC1" w:rsidP="007B0CAD">
      <w:pPr>
        <w:pStyle w:val="ListParagraph"/>
        <w:autoSpaceDE w:val="0"/>
        <w:autoSpaceDN w:val="0"/>
        <w:adjustRightInd w:val="0"/>
        <w:spacing w:after="0" w:line="360" w:lineRule="auto"/>
        <w:ind w:left="0"/>
        <w:jc w:val="both"/>
        <w:rPr>
          <w:rFonts w:ascii="Book Antiqua" w:hAnsi="Book Antiqua" w:cs="Times New Roman"/>
          <w:sz w:val="24"/>
          <w:szCs w:val="24"/>
        </w:rPr>
      </w:pPr>
      <w:r w:rsidRPr="007C224C">
        <w:rPr>
          <w:rFonts w:ascii="Book Antiqua" w:hAnsi="Book Antiqua" w:cs="Times New Roman"/>
          <w:sz w:val="24"/>
          <w:szCs w:val="24"/>
        </w:rPr>
        <w:t>“The sleep of a laboring man is sweet” is a beautiful phrase from biblical times written in the Holy book Ecclesiastes. Several research groups have examined the effects of exercise on sleep. Important relationship has been found between sleep and exercise although both the behaviors are mediated by physiologically different mechanisms. Regular physical activity promotes sleep, improves sleep quality and reduces day time sleepiness</w:t>
      </w:r>
      <w:r w:rsidRPr="007C224C">
        <w:rPr>
          <w:rFonts w:ascii="Book Antiqua" w:hAnsi="Book Antiqua" w:cs="Times New Roman"/>
          <w:noProof/>
          <w:sz w:val="24"/>
          <w:szCs w:val="24"/>
          <w:vertAlign w:val="superscript"/>
        </w:rPr>
        <w:t>[104]</w:t>
      </w:r>
      <w:r w:rsidRPr="007C224C">
        <w:rPr>
          <w:rFonts w:ascii="Book Antiqua" w:hAnsi="Book Antiqua" w:cs="Times New Roman"/>
          <w:sz w:val="24"/>
          <w:szCs w:val="24"/>
        </w:rPr>
        <w:t>. It is important to note that moderate amount of exercise is beneficial to health and upon exposure to severe acute exercise a reduction and a delay in REMS onset latency as well as an increase in slow wave sleep was observed</w:t>
      </w:r>
      <w:r w:rsidRPr="007C224C">
        <w:rPr>
          <w:rFonts w:ascii="Book Antiqua" w:hAnsi="Book Antiqua" w:cs="Times New Roman"/>
          <w:noProof/>
          <w:sz w:val="24"/>
          <w:szCs w:val="24"/>
          <w:vertAlign w:val="superscript"/>
        </w:rPr>
        <w:t>[105-108]</w:t>
      </w:r>
      <w:r w:rsidRPr="007C224C">
        <w:rPr>
          <w:rFonts w:ascii="Book Antiqua" w:hAnsi="Book Antiqua" w:cs="Times New Roman"/>
          <w:sz w:val="24"/>
          <w:szCs w:val="24"/>
        </w:rPr>
        <w:t>. These effects could be due to the stress associated with intense exercise. The observed increased latency for the onset of REMS was due to the significant increase in NA</w:t>
      </w:r>
      <w:r w:rsidRPr="007C224C">
        <w:rPr>
          <w:rFonts w:ascii="Book Antiqua" w:hAnsi="Book Antiqua" w:cs="Times New Roman"/>
          <w:noProof/>
          <w:sz w:val="24"/>
          <w:szCs w:val="24"/>
          <w:vertAlign w:val="superscript"/>
        </w:rPr>
        <w:t>[109]</w:t>
      </w:r>
      <w:r w:rsidRPr="007C224C">
        <w:rPr>
          <w:rFonts w:ascii="Book Antiqua" w:hAnsi="Book Antiqua" w:cs="Times New Roman"/>
          <w:sz w:val="24"/>
          <w:szCs w:val="24"/>
        </w:rPr>
        <w:t>. Several other studies have also reported significantly increased concentration of NA after exercise</w:t>
      </w:r>
      <w:r w:rsidRPr="007C224C">
        <w:rPr>
          <w:rFonts w:ascii="Book Antiqua" w:hAnsi="Book Antiqua" w:cs="Times New Roman"/>
          <w:noProof/>
          <w:sz w:val="24"/>
          <w:szCs w:val="24"/>
          <w:vertAlign w:val="superscript"/>
        </w:rPr>
        <w:t>[110</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111]</w:t>
      </w:r>
      <w:r w:rsidRPr="007C224C">
        <w:rPr>
          <w:rFonts w:ascii="Book Antiqua" w:hAnsi="Book Antiqua" w:cs="Times New Roman"/>
          <w:sz w:val="24"/>
          <w:szCs w:val="24"/>
        </w:rPr>
        <w:t xml:space="preserve">. These results support that elevated levels of NA might reduce REMS and </w:t>
      </w:r>
      <w:r w:rsidRPr="007C224C">
        <w:rPr>
          <w:rFonts w:ascii="Book Antiqua" w:hAnsi="Book Antiqua" w:cs="Times New Roman"/>
          <w:i/>
          <w:sz w:val="24"/>
          <w:szCs w:val="24"/>
        </w:rPr>
        <w:t>vice versa</w:t>
      </w:r>
      <w:r w:rsidRPr="007C224C">
        <w:rPr>
          <w:rFonts w:ascii="Book Antiqua" w:hAnsi="Book Antiqua" w:cs="Times New Roman"/>
          <w:sz w:val="24"/>
          <w:szCs w:val="24"/>
        </w:rPr>
        <w:t xml:space="preserve"> and that in turn might affect physiological processes.</w:t>
      </w:r>
      <w:r w:rsidR="00B81FE2" w:rsidRPr="007C224C">
        <w:rPr>
          <w:rFonts w:ascii="Book Antiqua" w:hAnsi="Book Antiqua" w:cs="Times New Roman"/>
          <w:sz w:val="24"/>
          <w:szCs w:val="24"/>
        </w:rPr>
        <w:t xml:space="preserve"> </w:t>
      </w:r>
    </w:p>
    <w:p w:rsidR="00933BC1" w:rsidRPr="007C224C" w:rsidRDefault="00933BC1" w:rsidP="007B0CAD">
      <w:pPr>
        <w:autoSpaceDE w:val="0"/>
        <w:autoSpaceDN w:val="0"/>
        <w:adjustRightInd w:val="0"/>
        <w:spacing w:after="0" w:line="360" w:lineRule="auto"/>
        <w:ind w:firstLineChars="100" w:firstLine="240"/>
        <w:jc w:val="both"/>
        <w:rPr>
          <w:rFonts w:ascii="Book Antiqua" w:hAnsi="Book Antiqua" w:cs="Times New Roman"/>
          <w:b/>
          <w:sz w:val="24"/>
          <w:szCs w:val="24"/>
        </w:rPr>
      </w:pPr>
      <w:r w:rsidRPr="007C224C">
        <w:rPr>
          <w:rFonts w:ascii="Book Antiqua" w:hAnsi="Book Antiqua" w:cs="Times New Roman"/>
          <w:sz w:val="24"/>
          <w:szCs w:val="24"/>
        </w:rPr>
        <w:lastRenderedPageBreak/>
        <w:t>Extensive research towards understanding the effects of exercise has shown that several brain areas receive various feedback inputs from peripheral structures such as muscles and joints which then influence the brain functions</w:t>
      </w:r>
      <w:r w:rsidRPr="007C224C">
        <w:rPr>
          <w:rFonts w:ascii="Book Antiqua" w:hAnsi="Book Antiqua" w:cs="Times New Roman"/>
          <w:noProof/>
          <w:sz w:val="24"/>
          <w:szCs w:val="24"/>
          <w:vertAlign w:val="superscript"/>
        </w:rPr>
        <w:t>[112]</w:t>
      </w:r>
      <w:r w:rsidRPr="007C224C">
        <w:rPr>
          <w:rFonts w:ascii="Book Antiqua" w:hAnsi="Book Antiqua" w:cs="Times New Roman"/>
          <w:sz w:val="24"/>
          <w:szCs w:val="24"/>
        </w:rPr>
        <w:t>. Exercise is beneficial for synaptic plasticity which could be due to molecules like brain derived neurotrophic factor that favors</w:t>
      </w:r>
      <w:r w:rsidR="005300FD" w:rsidRPr="007C224C">
        <w:rPr>
          <w:rFonts w:ascii="Book Antiqua" w:hAnsi="Book Antiqua" w:cs="Times New Roman"/>
          <w:sz w:val="24"/>
          <w:szCs w:val="24"/>
        </w:rPr>
        <w:t xml:space="preserve"> neuronal growth and plasticity</w:t>
      </w:r>
      <w:r w:rsidRPr="007C224C">
        <w:rPr>
          <w:rFonts w:ascii="Book Antiqua" w:hAnsi="Book Antiqua" w:cs="Times New Roman"/>
          <w:noProof/>
          <w:sz w:val="24"/>
          <w:szCs w:val="24"/>
          <w:vertAlign w:val="superscript"/>
        </w:rPr>
        <w:t>[113</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114]</w:t>
      </w:r>
      <w:r w:rsidRPr="007C224C">
        <w:rPr>
          <w:rFonts w:ascii="Book Antiqua" w:hAnsi="Book Antiqua" w:cs="Times New Roman"/>
          <w:sz w:val="24"/>
          <w:szCs w:val="24"/>
        </w:rPr>
        <w:t>. It increases long term potentiation</w:t>
      </w:r>
      <w:r w:rsidRPr="007C224C">
        <w:rPr>
          <w:rFonts w:ascii="Book Antiqua" w:hAnsi="Book Antiqua" w:cs="Times New Roman"/>
          <w:noProof/>
          <w:sz w:val="24"/>
          <w:szCs w:val="24"/>
          <w:vertAlign w:val="superscript"/>
        </w:rPr>
        <w:t>[115</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116]</w:t>
      </w:r>
      <w:r w:rsidRPr="007C224C">
        <w:rPr>
          <w:rFonts w:ascii="Book Antiqua" w:hAnsi="Book Antiqua" w:cs="Times New Roman"/>
          <w:sz w:val="24"/>
          <w:szCs w:val="24"/>
        </w:rPr>
        <w:t>, neurogenesis</w:t>
      </w:r>
      <w:r w:rsidRPr="007C224C">
        <w:rPr>
          <w:rFonts w:ascii="Book Antiqua" w:hAnsi="Book Antiqua" w:cs="Times New Roman"/>
          <w:noProof/>
          <w:sz w:val="24"/>
          <w:szCs w:val="24"/>
          <w:vertAlign w:val="superscript"/>
        </w:rPr>
        <w:t>[117]</w:t>
      </w:r>
      <w:r w:rsidRPr="007C224C">
        <w:rPr>
          <w:rFonts w:ascii="Book Antiqua" w:hAnsi="Book Antiqua" w:cs="Times New Roman"/>
          <w:sz w:val="24"/>
          <w:szCs w:val="24"/>
        </w:rPr>
        <w:t xml:space="preserve"> and thus has beneficial effects on learning and memory</w:t>
      </w:r>
      <w:r w:rsidRPr="007C224C">
        <w:rPr>
          <w:rFonts w:ascii="Book Antiqua" w:hAnsi="Book Antiqua" w:cs="Times New Roman"/>
          <w:noProof/>
          <w:sz w:val="24"/>
          <w:szCs w:val="24"/>
          <w:vertAlign w:val="superscript"/>
        </w:rPr>
        <w:t>[118]</w:t>
      </w:r>
      <w:r w:rsidRPr="007C224C">
        <w:rPr>
          <w:rFonts w:ascii="Book Antiqua" w:hAnsi="Book Antiqua" w:cs="Times New Roman"/>
          <w:sz w:val="24"/>
          <w:szCs w:val="24"/>
        </w:rPr>
        <w:t>. As a mechanism of action it may be said that sleep including REMS and NA</w:t>
      </w:r>
      <w:r w:rsidRPr="007C224C">
        <w:rPr>
          <w:rFonts w:ascii="Book Antiqua" w:hAnsi="Book Antiqua" w:cs="Times New Roman"/>
          <w:noProof/>
          <w:sz w:val="24"/>
          <w:szCs w:val="24"/>
          <w:vertAlign w:val="superscript"/>
        </w:rPr>
        <w:t>[119]</w:t>
      </w:r>
      <w:r w:rsidRPr="007C224C">
        <w:rPr>
          <w:rFonts w:ascii="Book Antiqua" w:hAnsi="Book Antiqua" w:cs="Times New Roman"/>
          <w:sz w:val="24"/>
          <w:szCs w:val="24"/>
        </w:rPr>
        <w:t xml:space="preserve"> have been shown to enhance hippocampus dependent memory</w:t>
      </w:r>
      <w:r w:rsidRPr="007C224C">
        <w:rPr>
          <w:rFonts w:ascii="Book Antiqua" w:hAnsi="Book Antiqua" w:cs="Times New Roman"/>
          <w:noProof/>
          <w:sz w:val="24"/>
          <w:szCs w:val="24"/>
          <w:vertAlign w:val="superscript"/>
        </w:rPr>
        <w:t>[120]</w:t>
      </w:r>
      <w:r w:rsidRPr="007C224C">
        <w:rPr>
          <w:rFonts w:ascii="Book Antiqua" w:hAnsi="Book Antiqua" w:cs="Times New Roman"/>
          <w:sz w:val="24"/>
          <w:szCs w:val="24"/>
        </w:rPr>
        <w:t>. In support, sleep and REMS loss has been reported to reduce learning and memory formation</w:t>
      </w:r>
      <w:r w:rsidRPr="007C224C">
        <w:rPr>
          <w:rFonts w:ascii="Book Antiqua" w:hAnsi="Book Antiqua" w:cs="Times New Roman"/>
          <w:noProof/>
          <w:sz w:val="24"/>
          <w:szCs w:val="24"/>
          <w:vertAlign w:val="superscript"/>
        </w:rPr>
        <w:t>[121</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122]</w:t>
      </w:r>
      <w:r w:rsidRPr="007C224C">
        <w:rPr>
          <w:rFonts w:ascii="Book Antiqua" w:hAnsi="Book Antiqua" w:cs="Times New Roman"/>
          <w:sz w:val="24"/>
          <w:szCs w:val="24"/>
        </w:rPr>
        <w:t>. Exercised sleep deprived rats learn and perform normally in comparison to sedentary/control sleep deprived rats in whom the learning and memory were severely impaired</w:t>
      </w:r>
      <w:r w:rsidRPr="007C224C">
        <w:rPr>
          <w:rFonts w:ascii="Book Antiqua" w:hAnsi="Book Antiqua" w:cs="Times New Roman"/>
          <w:noProof/>
          <w:sz w:val="24"/>
          <w:szCs w:val="24"/>
          <w:vertAlign w:val="superscript"/>
        </w:rPr>
        <w:t>[123]</w:t>
      </w:r>
      <w:r w:rsidRPr="007C224C">
        <w:rPr>
          <w:rFonts w:ascii="Book Antiqua" w:hAnsi="Book Antiqua" w:cs="Times New Roman"/>
          <w:sz w:val="24"/>
          <w:szCs w:val="24"/>
        </w:rPr>
        <w:t>. Regular exercise protocol prevents long term potentiation deficits and memory impairment induced by sleep deprivation (SD)</w:t>
      </w:r>
      <w:r w:rsidRPr="007C224C">
        <w:rPr>
          <w:rFonts w:ascii="Book Antiqua" w:hAnsi="Book Antiqua" w:cs="Times New Roman"/>
          <w:noProof/>
          <w:sz w:val="24"/>
          <w:szCs w:val="24"/>
          <w:vertAlign w:val="superscript"/>
        </w:rPr>
        <w:t>[124]</w:t>
      </w:r>
      <w:r w:rsidRPr="007C224C">
        <w:rPr>
          <w:rFonts w:ascii="Book Antiqua" w:hAnsi="Book Antiqua" w:cs="Times New Roman"/>
          <w:sz w:val="24"/>
          <w:szCs w:val="24"/>
        </w:rPr>
        <w:t>. As REMS-loss has been shown to elevate NA level in the brain</w:t>
      </w:r>
      <w:r w:rsidRPr="007C224C">
        <w:rPr>
          <w:rFonts w:ascii="Book Antiqua" w:hAnsi="Book Antiqua" w:cs="Times New Roman"/>
          <w:noProof/>
          <w:sz w:val="24"/>
          <w:szCs w:val="24"/>
          <w:vertAlign w:val="superscript"/>
        </w:rPr>
        <w:t>[65]</w:t>
      </w:r>
      <w:r w:rsidRPr="007C224C">
        <w:rPr>
          <w:rFonts w:ascii="Book Antiqua" w:hAnsi="Book Antiqua" w:cs="Times New Roman"/>
          <w:sz w:val="24"/>
          <w:szCs w:val="24"/>
        </w:rPr>
        <w:t xml:space="preserve"> and that NA has been shown to induce apoptosis and neuronal loss</w:t>
      </w:r>
      <w:r w:rsidRPr="007C224C">
        <w:rPr>
          <w:rFonts w:ascii="Book Antiqua" w:hAnsi="Book Antiqua" w:cs="Times New Roman"/>
          <w:noProof/>
          <w:sz w:val="24"/>
          <w:szCs w:val="24"/>
          <w:vertAlign w:val="superscript"/>
        </w:rPr>
        <w:t>[125</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126]</w:t>
      </w:r>
      <w:r w:rsidRPr="007C224C">
        <w:rPr>
          <w:rFonts w:ascii="Book Antiqua" w:hAnsi="Book Antiqua" w:cs="Times New Roman"/>
          <w:sz w:val="24"/>
          <w:szCs w:val="24"/>
        </w:rPr>
        <w:t>, it appears that a critical level of NA in the brain is essential for normal healthy brain functioning including memory and plasticity. As REMS plays a critical role in maintenance of brain level of NA to its optimum levels, we propose that optimum REMS is essential for healthy living.</w:t>
      </w:r>
      <w:r w:rsidR="00B81FE2" w:rsidRPr="007C224C">
        <w:rPr>
          <w:rFonts w:ascii="Book Antiqua" w:hAnsi="Book Antiqua" w:cs="Times New Roman"/>
          <w:sz w:val="24"/>
          <w:szCs w:val="24"/>
        </w:rPr>
        <w:t xml:space="preserve"> </w:t>
      </w:r>
    </w:p>
    <w:p w:rsidR="00933BC1" w:rsidRPr="007C224C" w:rsidRDefault="00933BC1" w:rsidP="007B0CAD">
      <w:pPr>
        <w:autoSpaceDE w:val="0"/>
        <w:autoSpaceDN w:val="0"/>
        <w:adjustRightInd w:val="0"/>
        <w:spacing w:after="0" w:line="360" w:lineRule="auto"/>
        <w:ind w:firstLineChars="100" w:firstLine="240"/>
        <w:jc w:val="both"/>
        <w:rPr>
          <w:rFonts w:ascii="Book Antiqua" w:hAnsi="Book Antiqua" w:cs="Times New Roman"/>
          <w:b/>
          <w:sz w:val="24"/>
          <w:szCs w:val="24"/>
        </w:rPr>
      </w:pPr>
      <w:r w:rsidRPr="007C224C">
        <w:rPr>
          <w:rFonts w:ascii="Book Antiqua" w:hAnsi="Book Antiqua" w:cs="Times New Roman"/>
          <w:sz w:val="24"/>
          <w:szCs w:val="24"/>
        </w:rPr>
        <w:t>Several epidemiological studies have shown that regular physical activity, such as running, has favorable physiological effects. It reduces the risk of neurodegenerative disorders like AD, dementia which are also associated with REMS disorder; exercise also promotes functional recovery from brain injury</w:t>
      </w:r>
      <w:r w:rsidRPr="007C224C">
        <w:rPr>
          <w:rFonts w:ascii="Book Antiqua" w:hAnsi="Book Antiqua" w:cs="Times New Roman"/>
          <w:noProof/>
          <w:sz w:val="24"/>
          <w:szCs w:val="24"/>
          <w:vertAlign w:val="superscript"/>
        </w:rPr>
        <w:t>[127-129]</w:t>
      </w:r>
      <w:r w:rsidRPr="007C224C">
        <w:rPr>
          <w:rFonts w:ascii="Book Antiqua" w:hAnsi="Book Antiqua" w:cs="Times New Roman"/>
          <w:sz w:val="24"/>
          <w:szCs w:val="24"/>
        </w:rPr>
        <w:t>. Isolated studies in humans have shown exercise in combination with mood stabilizers as an adjunctive therapy improves manic symptoms of bipolar disorder, which is strongly influenced by environmental and genetic factors as well as inappropriate amount of sleep</w:t>
      </w:r>
      <w:r w:rsidRPr="007C224C">
        <w:rPr>
          <w:rFonts w:ascii="Book Antiqua" w:hAnsi="Book Antiqua" w:cs="Times New Roman"/>
          <w:noProof/>
          <w:sz w:val="24"/>
          <w:szCs w:val="24"/>
          <w:vertAlign w:val="superscript"/>
        </w:rPr>
        <w:t>[130-132]</w:t>
      </w:r>
      <w:r w:rsidRPr="007C224C">
        <w:rPr>
          <w:rFonts w:ascii="Book Antiqua" w:hAnsi="Book Antiqua" w:cs="Times New Roman"/>
          <w:sz w:val="24"/>
          <w:szCs w:val="24"/>
        </w:rPr>
        <w:t>. Moderate aerobic exercise also improves sleep quality, anti-depressive response and immune function in patients with chronic insomnia</w:t>
      </w:r>
      <w:r w:rsidRPr="007C224C">
        <w:rPr>
          <w:rFonts w:ascii="Book Antiqua" w:hAnsi="Book Antiqua" w:cs="Times New Roman"/>
          <w:noProof/>
          <w:sz w:val="24"/>
          <w:szCs w:val="24"/>
          <w:vertAlign w:val="superscript"/>
        </w:rPr>
        <w:t>[133]</w:t>
      </w:r>
      <w:r w:rsidRPr="007C224C">
        <w:rPr>
          <w:rFonts w:ascii="Book Antiqua" w:hAnsi="Book Antiqua" w:cs="Times New Roman"/>
          <w:sz w:val="24"/>
          <w:szCs w:val="24"/>
        </w:rPr>
        <w:t xml:space="preserve">. Thus, one of the possibilities is that the exercise mediates its beneficial effect on the body physiology by maintaining sleep, NREMS and REMS. </w:t>
      </w:r>
    </w:p>
    <w:p w:rsidR="00933BC1" w:rsidRPr="007C224C" w:rsidRDefault="00933BC1" w:rsidP="007B0CAD">
      <w:pPr>
        <w:spacing w:after="0" w:line="360" w:lineRule="auto"/>
        <w:ind w:firstLineChars="100" w:firstLine="240"/>
        <w:jc w:val="both"/>
        <w:rPr>
          <w:rFonts w:ascii="Book Antiqua" w:hAnsi="Book Antiqua" w:cs="Times New Roman"/>
          <w:b/>
          <w:sz w:val="24"/>
          <w:szCs w:val="24"/>
        </w:rPr>
      </w:pPr>
      <w:r w:rsidRPr="007C224C">
        <w:rPr>
          <w:rFonts w:ascii="Book Antiqua" w:hAnsi="Book Antiqua" w:cs="Times New Roman"/>
          <w:sz w:val="24"/>
          <w:szCs w:val="24"/>
        </w:rPr>
        <w:t xml:space="preserve">Yoga, an ancient Indian practice based knowledge, is apparently a holistic set of mind-body exercise. Of late it has become popular due to its benefits on physical and </w:t>
      </w:r>
      <w:r w:rsidRPr="007C224C">
        <w:rPr>
          <w:rFonts w:ascii="Book Antiqua" w:hAnsi="Book Antiqua" w:cs="Times New Roman"/>
          <w:sz w:val="24"/>
          <w:szCs w:val="24"/>
        </w:rPr>
        <w:lastRenderedPageBreak/>
        <w:t>mental health and for amelioration of symptoms associated with many altered and</w:t>
      </w:r>
      <w:r w:rsidRPr="007C224C" w:rsidDel="00D9660A">
        <w:rPr>
          <w:rFonts w:ascii="Book Antiqua" w:hAnsi="Book Antiqua" w:cs="Times New Roman"/>
          <w:sz w:val="24"/>
          <w:szCs w:val="24"/>
        </w:rPr>
        <w:t xml:space="preserve"> </w:t>
      </w:r>
      <w:r w:rsidRPr="007C224C">
        <w:rPr>
          <w:rFonts w:ascii="Book Antiqua" w:hAnsi="Book Antiqua" w:cs="Times New Roman"/>
          <w:sz w:val="24"/>
          <w:szCs w:val="24"/>
        </w:rPr>
        <w:t>patho-physiological conditions including insomnia</w:t>
      </w:r>
      <w:r w:rsidRPr="007C224C">
        <w:rPr>
          <w:rFonts w:ascii="Book Antiqua" w:hAnsi="Book Antiqua" w:cs="Times New Roman"/>
          <w:noProof/>
          <w:sz w:val="24"/>
          <w:szCs w:val="24"/>
          <w:vertAlign w:val="superscript"/>
        </w:rPr>
        <w:t>[134</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135]</w:t>
      </w:r>
      <w:r w:rsidRPr="007C224C">
        <w:rPr>
          <w:rFonts w:ascii="Book Antiqua" w:hAnsi="Book Antiqua" w:cs="Times New Roman"/>
          <w:sz w:val="24"/>
          <w:szCs w:val="24"/>
        </w:rPr>
        <w:t xml:space="preserve">. For example, </w:t>
      </w:r>
      <w:r w:rsidRPr="007C224C">
        <w:rPr>
          <w:rFonts w:ascii="Book Antiqua" w:hAnsi="Book Antiqua" w:cs="Times New Roman"/>
          <w:i/>
          <w:sz w:val="24"/>
          <w:szCs w:val="24"/>
        </w:rPr>
        <w:t>Yoga</w:t>
      </w:r>
      <w:r w:rsidRPr="007C224C">
        <w:rPr>
          <w:rFonts w:ascii="Book Antiqua" w:hAnsi="Book Antiqua" w:cs="Times New Roman"/>
          <w:sz w:val="24"/>
          <w:szCs w:val="24"/>
        </w:rPr>
        <w:t xml:space="preserve"> has been shown to reduce the severity of restless leg syndrome; it improved sleep in women with restless leg syndrome</w:t>
      </w:r>
      <w:r w:rsidRPr="007C224C">
        <w:rPr>
          <w:rFonts w:ascii="Book Antiqua" w:hAnsi="Book Antiqua" w:cs="Times New Roman"/>
          <w:noProof/>
          <w:sz w:val="24"/>
          <w:szCs w:val="24"/>
          <w:vertAlign w:val="superscript"/>
        </w:rPr>
        <w:t>[136</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137]</w:t>
      </w:r>
      <w:r w:rsidRPr="007C224C">
        <w:rPr>
          <w:rFonts w:ascii="Book Antiqua" w:hAnsi="Book Antiqua" w:cs="Times New Roman"/>
          <w:sz w:val="24"/>
          <w:szCs w:val="24"/>
        </w:rPr>
        <w:t xml:space="preserve">. </w:t>
      </w:r>
      <w:r w:rsidRPr="007C224C">
        <w:rPr>
          <w:rFonts w:ascii="Book Antiqua" w:hAnsi="Book Antiqua" w:cs="Times New Roman"/>
          <w:i/>
          <w:sz w:val="24"/>
          <w:szCs w:val="24"/>
        </w:rPr>
        <w:t>Yogic</w:t>
      </w:r>
      <w:r w:rsidRPr="007C224C">
        <w:rPr>
          <w:rFonts w:ascii="Book Antiqua" w:hAnsi="Book Antiqua" w:cs="Times New Roman"/>
          <w:sz w:val="24"/>
          <w:szCs w:val="24"/>
        </w:rPr>
        <w:t xml:space="preserve"> exercises have been reported to improve sleep qualitatively in cancer patients</w:t>
      </w:r>
      <w:r w:rsidRPr="007C224C">
        <w:rPr>
          <w:rFonts w:ascii="Book Antiqua" w:hAnsi="Book Antiqua" w:cs="Times New Roman"/>
          <w:noProof/>
          <w:sz w:val="24"/>
          <w:szCs w:val="24"/>
          <w:vertAlign w:val="superscript"/>
        </w:rPr>
        <w:t>[138]</w:t>
      </w:r>
      <w:r w:rsidRPr="007C224C">
        <w:rPr>
          <w:rFonts w:ascii="Book Antiqua" w:hAnsi="Book Antiqua" w:cs="Times New Roman"/>
          <w:sz w:val="24"/>
          <w:szCs w:val="24"/>
        </w:rPr>
        <w:t xml:space="preserve">. One of the possibilities is that at least some of the benefits of the Yoga could be by modulating the quality of sleep of an individual. </w:t>
      </w:r>
    </w:p>
    <w:p w:rsidR="005300FD" w:rsidRPr="007C224C" w:rsidRDefault="005300FD" w:rsidP="007B0CAD">
      <w:pPr>
        <w:pStyle w:val="Heading1"/>
        <w:spacing w:before="0" w:beforeAutospacing="0" w:after="0" w:afterAutospacing="0" w:line="360" w:lineRule="auto"/>
        <w:jc w:val="both"/>
        <w:rPr>
          <w:rFonts w:ascii="Book Antiqua" w:eastAsiaTheme="minorEastAsia" w:hAnsi="Book Antiqua"/>
          <w:sz w:val="24"/>
          <w:szCs w:val="24"/>
          <w:lang w:eastAsia="zh-CN"/>
        </w:rPr>
      </w:pPr>
      <w:bookmarkStart w:id="17" w:name="_Toc457912415"/>
    </w:p>
    <w:p w:rsidR="00933BC1" w:rsidRPr="007C224C" w:rsidRDefault="00933BC1" w:rsidP="007B0CAD">
      <w:pPr>
        <w:pStyle w:val="Heading1"/>
        <w:spacing w:before="0" w:beforeAutospacing="0" w:after="0" w:afterAutospacing="0" w:line="360" w:lineRule="auto"/>
        <w:jc w:val="both"/>
        <w:rPr>
          <w:rFonts w:ascii="Book Antiqua" w:hAnsi="Book Antiqua"/>
          <w:i/>
          <w:sz w:val="24"/>
          <w:szCs w:val="24"/>
        </w:rPr>
      </w:pPr>
      <w:r w:rsidRPr="007C224C">
        <w:rPr>
          <w:rFonts w:ascii="Book Antiqua" w:hAnsi="Book Antiqua"/>
          <w:i/>
          <w:sz w:val="24"/>
          <w:szCs w:val="24"/>
        </w:rPr>
        <w:t>Food</w:t>
      </w:r>
      <w:bookmarkEnd w:id="17"/>
    </w:p>
    <w:p w:rsidR="00933BC1" w:rsidRPr="007C224C" w:rsidRDefault="00933BC1" w:rsidP="007B0CAD">
      <w:pPr>
        <w:pStyle w:val="ListParagraph"/>
        <w:autoSpaceDE w:val="0"/>
        <w:autoSpaceDN w:val="0"/>
        <w:adjustRightInd w:val="0"/>
        <w:spacing w:after="0" w:line="360" w:lineRule="auto"/>
        <w:ind w:left="0"/>
        <w:jc w:val="both"/>
        <w:rPr>
          <w:rFonts w:ascii="Book Antiqua" w:hAnsi="Book Antiqua" w:cs="Times New Roman"/>
          <w:sz w:val="24"/>
          <w:szCs w:val="24"/>
        </w:rPr>
      </w:pPr>
      <w:r w:rsidRPr="007C224C">
        <w:rPr>
          <w:rFonts w:ascii="Book Antiqua" w:hAnsi="Book Antiqua" w:cs="Times New Roman"/>
          <w:sz w:val="24"/>
          <w:szCs w:val="24"/>
        </w:rPr>
        <w:t>Sleep plays an important role in th</w:t>
      </w:r>
      <w:r w:rsidR="005300FD" w:rsidRPr="007C224C">
        <w:rPr>
          <w:rFonts w:ascii="Book Antiqua" w:hAnsi="Book Antiqua" w:cs="Times New Roman"/>
          <w:sz w:val="24"/>
          <w:szCs w:val="24"/>
        </w:rPr>
        <w:t>e metabolic control of the body</w:t>
      </w:r>
      <w:r w:rsidRPr="007C224C">
        <w:rPr>
          <w:rFonts w:ascii="Book Antiqua" w:hAnsi="Book Antiqua" w:cs="Times New Roman"/>
          <w:noProof/>
          <w:sz w:val="24"/>
          <w:szCs w:val="24"/>
          <w:vertAlign w:val="superscript"/>
        </w:rPr>
        <w:t>[139</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140]</w:t>
      </w:r>
      <w:r w:rsidRPr="007C224C">
        <w:rPr>
          <w:rFonts w:ascii="Book Antiqua" w:hAnsi="Book Antiqua" w:cs="Times New Roman"/>
          <w:sz w:val="24"/>
          <w:szCs w:val="24"/>
        </w:rPr>
        <w:t>. Recently, a relationship between circadian clock and nutrition has been referred to as “chrono-nutrition”</w:t>
      </w:r>
      <w:r w:rsidRPr="007C224C">
        <w:rPr>
          <w:rFonts w:ascii="Book Antiqua" w:hAnsi="Book Antiqua" w:cs="Times New Roman"/>
          <w:noProof/>
          <w:sz w:val="24"/>
          <w:szCs w:val="24"/>
          <w:vertAlign w:val="superscript"/>
        </w:rPr>
        <w:t>[141]</w:t>
      </w:r>
      <w:r w:rsidRPr="007C224C">
        <w:rPr>
          <w:rFonts w:ascii="Book Antiqua" w:hAnsi="Book Antiqua" w:cs="Times New Roman"/>
          <w:sz w:val="24"/>
          <w:szCs w:val="24"/>
        </w:rPr>
        <w:t>. Not only nutrients quality and quantity, the meal timings are also important and thus affect the biological (circadian) clock.</w:t>
      </w:r>
      <w:r w:rsidR="00B81FE2" w:rsidRPr="007C224C">
        <w:rPr>
          <w:rFonts w:ascii="Book Antiqua" w:hAnsi="Book Antiqua" w:cs="Times New Roman"/>
          <w:sz w:val="24"/>
          <w:szCs w:val="24"/>
        </w:rPr>
        <w:t xml:space="preserve"> </w:t>
      </w:r>
    </w:p>
    <w:p w:rsidR="00933BC1" w:rsidRPr="007C224C" w:rsidRDefault="00933BC1" w:rsidP="007B0CAD">
      <w:pPr>
        <w:autoSpaceDE w:val="0"/>
        <w:autoSpaceDN w:val="0"/>
        <w:adjustRightInd w:val="0"/>
        <w:spacing w:after="0" w:line="360" w:lineRule="auto"/>
        <w:ind w:firstLineChars="100" w:firstLine="240"/>
        <w:jc w:val="both"/>
        <w:rPr>
          <w:rFonts w:ascii="Book Antiqua" w:hAnsi="Book Antiqua" w:cs="Times New Roman"/>
          <w:sz w:val="24"/>
          <w:szCs w:val="24"/>
        </w:rPr>
      </w:pPr>
      <w:r w:rsidRPr="007C224C">
        <w:rPr>
          <w:rFonts w:ascii="Book Antiqua" w:hAnsi="Book Antiqua" w:cs="Times New Roman"/>
          <w:sz w:val="24"/>
          <w:szCs w:val="24"/>
        </w:rPr>
        <w:t>Amino acids like tryptophan, glutamate, and tyrosine are the precursor molecules for the biosynthesis of neurotransmitters like serotonin, GABA, NA and DA respectively and they all are involved in sleep-wake regulation. Therefore, diet can influence the rate of biosynthesis and functions of these neurotransmitters and affect physiological processes including sleep-wake cycle. Neurotransmitter Orx regulates feeding behavior</w:t>
      </w:r>
      <w:r w:rsidRPr="007C224C">
        <w:rPr>
          <w:rFonts w:ascii="Book Antiqua" w:hAnsi="Book Antiqua" w:cs="Times New Roman"/>
          <w:noProof/>
          <w:sz w:val="24"/>
          <w:szCs w:val="24"/>
          <w:vertAlign w:val="superscript"/>
        </w:rPr>
        <w:t>[142]</w:t>
      </w:r>
      <w:r w:rsidRPr="007C224C">
        <w:rPr>
          <w:rFonts w:ascii="Book Antiqua" w:hAnsi="Book Antiqua" w:cs="Times New Roman"/>
          <w:sz w:val="24"/>
          <w:szCs w:val="24"/>
        </w:rPr>
        <w:t xml:space="preserve"> and also enhances wakefulness which could be by activating the LC-NAergic neurons</w:t>
      </w:r>
      <w:r w:rsidRPr="007C224C">
        <w:rPr>
          <w:rFonts w:ascii="Book Antiqua" w:hAnsi="Book Antiqua" w:cs="Times New Roman"/>
          <w:noProof/>
          <w:sz w:val="24"/>
          <w:szCs w:val="24"/>
          <w:vertAlign w:val="superscript"/>
        </w:rPr>
        <w:t>[77]</w:t>
      </w:r>
      <w:r w:rsidRPr="007C224C">
        <w:rPr>
          <w:rFonts w:ascii="Book Antiqua" w:hAnsi="Book Antiqua" w:cs="Times New Roman"/>
          <w:sz w:val="24"/>
          <w:szCs w:val="24"/>
        </w:rPr>
        <w:t>. GABA promotes sleep and is also a food ingredient</w:t>
      </w:r>
      <w:r w:rsidRPr="007C224C">
        <w:rPr>
          <w:rFonts w:ascii="Book Antiqua" w:hAnsi="Book Antiqua" w:cs="Times New Roman"/>
          <w:noProof/>
          <w:sz w:val="24"/>
          <w:szCs w:val="24"/>
          <w:vertAlign w:val="superscript"/>
        </w:rPr>
        <w:t>[143]</w:t>
      </w:r>
      <w:r w:rsidRPr="007C224C">
        <w:rPr>
          <w:rFonts w:ascii="Book Antiqua" w:hAnsi="Book Antiqua" w:cs="Times New Roman"/>
          <w:sz w:val="24"/>
          <w:szCs w:val="24"/>
        </w:rPr>
        <w:t>. Loss of GABA and other sleep related nutrients from whole grains as in</w:t>
      </w:r>
      <w:r w:rsidR="00B81FE2" w:rsidRPr="007C224C">
        <w:rPr>
          <w:rFonts w:ascii="Book Antiqua" w:hAnsi="Book Antiqua" w:cs="Times New Roman"/>
          <w:sz w:val="24"/>
          <w:szCs w:val="24"/>
        </w:rPr>
        <w:t xml:space="preserve"> </w:t>
      </w:r>
      <w:r w:rsidRPr="007C224C">
        <w:rPr>
          <w:rFonts w:ascii="Book Antiqua" w:hAnsi="Book Antiqua" w:cs="Times New Roman"/>
          <w:sz w:val="24"/>
          <w:szCs w:val="24"/>
        </w:rPr>
        <w:t>polished grain in diet is considered to be one of the key factors for insomnia</w:t>
      </w:r>
      <w:r w:rsidRPr="007C224C">
        <w:rPr>
          <w:rFonts w:ascii="Book Antiqua" w:hAnsi="Book Antiqua" w:cs="Times New Roman"/>
          <w:noProof/>
          <w:sz w:val="24"/>
          <w:szCs w:val="24"/>
          <w:vertAlign w:val="superscript"/>
        </w:rPr>
        <w:t>[144]</w:t>
      </w:r>
      <w:r w:rsidRPr="007C224C">
        <w:rPr>
          <w:rFonts w:ascii="Book Antiqua" w:hAnsi="Book Antiqua" w:cs="Times New Roman"/>
          <w:sz w:val="24"/>
          <w:szCs w:val="24"/>
        </w:rPr>
        <w:t>. Certain other dietary nutrients like calcium, magnesium and potassium are also associated with improving sleep quality</w:t>
      </w:r>
      <w:r w:rsidRPr="007C224C">
        <w:rPr>
          <w:rFonts w:ascii="Book Antiqua" w:hAnsi="Book Antiqua" w:cs="Times New Roman"/>
          <w:noProof/>
          <w:sz w:val="24"/>
          <w:szCs w:val="24"/>
          <w:vertAlign w:val="superscript"/>
        </w:rPr>
        <w:t>[143]</w:t>
      </w:r>
      <w:r w:rsidRPr="007C224C">
        <w:rPr>
          <w:rFonts w:ascii="Book Antiqua" w:hAnsi="Book Antiqua" w:cs="Times New Roman"/>
          <w:sz w:val="24"/>
          <w:szCs w:val="24"/>
        </w:rPr>
        <w:t>.</w:t>
      </w:r>
    </w:p>
    <w:p w:rsidR="00933BC1" w:rsidRPr="007C224C" w:rsidRDefault="00933BC1" w:rsidP="007B0CAD">
      <w:pPr>
        <w:autoSpaceDE w:val="0"/>
        <w:autoSpaceDN w:val="0"/>
        <w:adjustRightInd w:val="0"/>
        <w:spacing w:after="0" w:line="360" w:lineRule="auto"/>
        <w:ind w:firstLineChars="100" w:firstLine="240"/>
        <w:jc w:val="both"/>
        <w:rPr>
          <w:rFonts w:ascii="Book Antiqua" w:hAnsi="Book Antiqua" w:cs="Times New Roman"/>
          <w:sz w:val="24"/>
          <w:szCs w:val="24"/>
        </w:rPr>
      </w:pPr>
      <w:r w:rsidRPr="007C224C">
        <w:rPr>
          <w:rFonts w:ascii="Book Antiqua" w:hAnsi="Book Antiqua" w:cs="Times New Roman"/>
          <w:sz w:val="24"/>
          <w:szCs w:val="24"/>
        </w:rPr>
        <w:t>Body mass index is closely associated with sleep since obese and overweight individuals mostly have shorter sleep duration compared with normal subjects</w:t>
      </w:r>
      <w:r w:rsidRPr="007C224C">
        <w:rPr>
          <w:rFonts w:ascii="Book Antiqua" w:hAnsi="Book Antiqua" w:cs="Times New Roman"/>
          <w:noProof/>
          <w:sz w:val="24"/>
          <w:szCs w:val="24"/>
          <w:vertAlign w:val="superscript"/>
        </w:rPr>
        <w:t>[145]</w:t>
      </w:r>
      <w:r w:rsidRPr="007C224C">
        <w:rPr>
          <w:rFonts w:ascii="Book Antiqua" w:hAnsi="Book Antiqua" w:cs="Times New Roman"/>
          <w:sz w:val="24"/>
          <w:szCs w:val="24"/>
        </w:rPr>
        <w:t>. This association between sleep duration and body mass index has also been reported in patients with sleep disorders like obstructive sleep apnea, narcolepsy, insomnia, restless leg syndrome or periodic limb movements during sleep</w:t>
      </w:r>
      <w:r w:rsidRPr="007C224C">
        <w:rPr>
          <w:rFonts w:ascii="Book Antiqua" w:hAnsi="Book Antiqua" w:cs="Times New Roman"/>
          <w:noProof/>
          <w:sz w:val="24"/>
          <w:szCs w:val="24"/>
          <w:vertAlign w:val="superscript"/>
        </w:rPr>
        <w:t>[146]</w:t>
      </w:r>
      <w:r w:rsidRPr="007C224C">
        <w:rPr>
          <w:rFonts w:ascii="Book Antiqua" w:hAnsi="Book Antiqua" w:cs="Times New Roman"/>
          <w:sz w:val="24"/>
          <w:szCs w:val="24"/>
        </w:rPr>
        <w:t>. Also, habitual short/long sleep duration as well as intervening sleep restriction have been suggested as a risk factor for weight gain, obesity</w:t>
      </w:r>
      <w:r w:rsidRPr="007C224C">
        <w:rPr>
          <w:rFonts w:ascii="Book Antiqua" w:hAnsi="Book Antiqua" w:cs="Times New Roman"/>
          <w:noProof/>
          <w:sz w:val="24"/>
          <w:szCs w:val="24"/>
          <w:vertAlign w:val="superscript"/>
        </w:rPr>
        <w:t>[147]</w:t>
      </w:r>
      <w:r w:rsidRPr="007C224C">
        <w:rPr>
          <w:rFonts w:ascii="Book Antiqua" w:hAnsi="Book Antiqua" w:cs="Times New Roman"/>
          <w:sz w:val="24"/>
          <w:szCs w:val="24"/>
        </w:rPr>
        <w:t>, insulin resistance, type 2 diabetes</w:t>
      </w:r>
      <w:r w:rsidRPr="007C224C">
        <w:rPr>
          <w:rFonts w:ascii="Book Antiqua" w:hAnsi="Book Antiqua" w:cs="Times New Roman"/>
          <w:noProof/>
          <w:sz w:val="24"/>
          <w:szCs w:val="24"/>
          <w:vertAlign w:val="superscript"/>
        </w:rPr>
        <w:t>[148</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149]</w:t>
      </w:r>
      <w:r w:rsidRPr="007C224C">
        <w:rPr>
          <w:rFonts w:ascii="Book Antiqua" w:hAnsi="Book Antiqua" w:cs="Times New Roman"/>
          <w:sz w:val="24"/>
          <w:szCs w:val="24"/>
        </w:rPr>
        <w:t xml:space="preserve"> and hypertension</w:t>
      </w:r>
      <w:r w:rsidRPr="007C224C">
        <w:rPr>
          <w:rFonts w:ascii="Book Antiqua" w:hAnsi="Book Antiqua" w:cs="Times New Roman"/>
          <w:noProof/>
          <w:sz w:val="24"/>
          <w:szCs w:val="24"/>
          <w:vertAlign w:val="superscript"/>
        </w:rPr>
        <w:t>[150</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151]</w:t>
      </w:r>
      <w:r w:rsidRPr="007C224C">
        <w:rPr>
          <w:rFonts w:ascii="Book Antiqua" w:hAnsi="Book Antiqua" w:cs="Times New Roman"/>
          <w:sz w:val="24"/>
          <w:szCs w:val="24"/>
        </w:rPr>
        <w:t xml:space="preserve">. Obese adults show high amount of NREMS </w:t>
      </w:r>
      <w:r w:rsidRPr="007C224C">
        <w:rPr>
          <w:rFonts w:ascii="Book Antiqua" w:hAnsi="Book Antiqua" w:cs="Times New Roman"/>
          <w:sz w:val="24"/>
          <w:szCs w:val="24"/>
        </w:rPr>
        <w:lastRenderedPageBreak/>
        <w:t>though very low REMS percentage</w:t>
      </w:r>
      <w:r w:rsidRPr="007C224C">
        <w:rPr>
          <w:rFonts w:ascii="Book Antiqua" w:hAnsi="Book Antiqua" w:cs="Times New Roman"/>
          <w:noProof/>
          <w:sz w:val="24"/>
          <w:szCs w:val="24"/>
          <w:vertAlign w:val="superscript"/>
        </w:rPr>
        <w:t>[145]</w:t>
      </w:r>
      <w:r w:rsidRPr="007C224C">
        <w:rPr>
          <w:rFonts w:ascii="Book Antiqua" w:hAnsi="Book Antiqua" w:cs="Times New Roman"/>
          <w:sz w:val="24"/>
          <w:szCs w:val="24"/>
        </w:rPr>
        <w:t>. A low carbohydrate diet with high fat content increases NREMS while REMS is reduced</w:t>
      </w:r>
      <w:r w:rsidRPr="007C224C">
        <w:rPr>
          <w:rFonts w:ascii="Book Antiqua" w:hAnsi="Book Antiqua" w:cs="Times New Roman"/>
          <w:noProof/>
          <w:sz w:val="24"/>
          <w:szCs w:val="24"/>
          <w:vertAlign w:val="superscript"/>
        </w:rPr>
        <w:t>[152</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153]</w:t>
      </w:r>
      <w:r w:rsidRPr="007C224C">
        <w:rPr>
          <w:rFonts w:ascii="Book Antiqua" w:hAnsi="Book Antiqua" w:cs="Times New Roman"/>
          <w:sz w:val="24"/>
          <w:szCs w:val="24"/>
        </w:rPr>
        <w:t>. This might be due to higher metabolic demand of REMS</w:t>
      </w:r>
      <w:r w:rsidRPr="007C224C">
        <w:rPr>
          <w:rFonts w:ascii="Book Antiqua" w:hAnsi="Book Antiqua" w:cs="Times New Roman"/>
          <w:noProof/>
          <w:sz w:val="24"/>
          <w:szCs w:val="24"/>
          <w:vertAlign w:val="superscript"/>
        </w:rPr>
        <w:t>[154]</w:t>
      </w:r>
      <w:r w:rsidRPr="007C224C">
        <w:rPr>
          <w:rFonts w:ascii="Book Antiqua" w:hAnsi="Book Antiqua" w:cs="Times New Roman"/>
          <w:sz w:val="24"/>
          <w:szCs w:val="24"/>
        </w:rPr>
        <w:t xml:space="preserve"> because greater glucose utilization occurs during this stage as compared to NREMS</w:t>
      </w:r>
      <w:r w:rsidRPr="007C224C">
        <w:rPr>
          <w:rFonts w:ascii="Book Antiqua" w:hAnsi="Book Antiqua" w:cs="Times New Roman"/>
          <w:noProof/>
          <w:sz w:val="24"/>
          <w:szCs w:val="24"/>
          <w:vertAlign w:val="superscript"/>
        </w:rPr>
        <w:t>[155]</w:t>
      </w:r>
      <w:r w:rsidRPr="007C224C">
        <w:rPr>
          <w:rFonts w:ascii="Book Antiqua" w:hAnsi="Book Antiqua" w:cs="Times New Roman"/>
          <w:sz w:val="24"/>
          <w:szCs w:val="24"/>
        </w:rPr>
        <w:t>. Different studies have shown that consuming food closer to the bed time negatively influences sleep; it increases REMS latency and decreases REMS percentage in healthy individuals</w:t>
      </w:r>
      <w:r w:rsidRPr="007C224C">
        <w:rPr>
          <w:rFonts w:ascii="Book Antiqua" w:hAnsi="Book Antiqua" w:cs="Times New Roman"/>
          <w:noProof/>
          <w:sz w:val="24"/>
          <w:szCs w:val="24"/>
          <w:vertAlign w:val="superscript"/>
        </w:rPr>
        <w:t>[156]</w:t>
      </w:r>
      <w:r w:rsidRPr="007C224C">
        <w:rPr>
          <w:rFonts w:ascii="Book Antiqua" w:hAnsi="Book Antiqua" w:cs="Times New Roman"/>
          <w:sz w:val="24"/>
          <w:szCs w:val="24"/>
        </w:rPr>
        <w:t>. Dietary constituents influence sleep and adequate sleep protects against several nutritional and metabolic disorders including insulin resistance</w:t>
      </w:r>
      <w:r w:rsidRPr="007C224C">
        <w:rPr>
          <w:rFonts w:ascii="Book Antiqua" w:hAnsi="Book Antiqua" w:cs="Times New Roman"/>
          <w:noProof/>
          <w:sz w:val="24"/>
          <w:szCs w:val="24"/>
          <w:vertAlign w:val="superscript"/>
        </w:rPr>
        <w:t>[157</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158]</w:t>
      </w:r>
      <w:r w:rsidRPr="007C224C">
        <w:rPr>
          <w:rFonts w:ascii="Book Antiqua" w:hAnsi="Book Antiqua" w:cs="Times New Roman"/>
          <w:sz w:val="24"/>
          <w:szCs w:val="24"/>
        </w:rPr>
        <w:t>, diabetes</w:t>
      </w:r>
      <w:r w:rsidRPr="007C224C">
        <w:rPr>
          <w:rFonts w:ascii="Book Antiqua" w:hAnsi="Book Antiqua" w:cs="Times New Roman"/>
          <w:noProof/>
          <w:sz w:val="24"/>
          <w:szCs w:val="24"/>
          <w:vertAlign w:val="superscript"/>
        </w:rPr>
        <w:t>[159]</w:t>
      </w:r>
      <w:r w:rsidRPr="007C224C">
        <w:rPr>
          <w:rFonts w:ascii="Book Antiqua" w:hAnsi="Book Antiqua" w:cs="Times New Roman"/>
          <w:sz w:val="24"/>
          <w:szCs w:val="24"/>
        </w:rPr>
        <w:t>, obesity</w:t>
      </w:r>
      <w:r w:rsidRPr="007C224C">
        <w:rPr>
          <w:rFonts w:ascii="Book Antiqua" w:hAnsi="Book Antiqua" w:cs="Times New Roman"/>
          <w:noProof/>
          <w:sz w:val="24"/>
          <w:szCs w:val="24"/>
          <w:vertAlign w:val="superscript"/>
        </w:rPr>
        <w:t>[160]</w:t>
      </w:r>
      <w:r w:rsidRPr="007C224C">
        <w:rPr>
          <w:rFonts w:ascii="Book Antiqua" w:hAnsi="Book Antiqua" w:cs="Times New Roman"/>
          <w:sz w:val="24"/>
          <w:szCs w:val="24"/>
        </w:rPr>
        <w:t>, dyslipidemia</w:t>
      </w:r>
      <w:r w:rsidRPr="007C224C">
        <w:rPr>
          <w:rFonts w:ascii="Book Antiqua" w:hAnsi="Book Antiqua" w:cs="Times New Roman"/>
          <w:noProof/>
          <w:sz w:val="24"/>
          <w:szCs w:val="24"/>
          <w:vertAlign w:val="superscript"/>
        </w:rPr>
        <w:t>[146]</w:t>
      </w:r>
      <w:r w:rsidRPr="007C224C">
        <w:rPr>
          <w:rFonts w:ascii="Book Antiqua" w:hAnsi="Book Antiqua" w:cs="Times New Roman"/>
          <w:sz w:val="24"/>
          <w:szCs w:val="24"/>
        </w:rPr>
        <w:t>. Thus, maintenance of proper diet and sleep patterns is a necessity for healthy living.</w:t>
      </w:r>
      <w:r w:rsidR="00B81FE2" w:rsidRPr="007C224C">
        <w:rPr>
          <w:rFonts w:ascii="Book Antiqua" w:hAnsi="Book Antiqua" w:cs="Times New Roman"/>
          <w:i/>
          <w:sz w:val="24"/>
          <w:szCs w:val="24"/>
        </w:rPr>
        <w:t xml:space="preserve"> </w:t>
      </w:r>
    </w:p>
    <w:p w:rsidR="007115E6" w:rsidRPr="007C224C" w:rsidRDefault="007115E6" w:rsidP="007B0CAD">
      <w:pPr>
        <w:autoSpaceDE w:val="0"/>
        <w:autoSpaceDN w:val="0"/>
        <w:adjustRightInd w:val="0"/>
        <w:spacing w:after="0" w:line="360" w:lineRule="auto"/>
        <w:jc w:val="both"/>
        <w:rPr>
          <w:rFonts w:ascii="Book Antiqua" w:hAnsi="Book Antiqua" w:cs="Times New Roman"/>
          <w:sz w:val="24"/>
          <w:szCs w:val="24"/>
        </w:rPr>
      </w:pPr>
    </w:p>
    <w:p w:rsidR="00933BC1" w:rsidRPr="007C224C" w:rsidRDefault="00933BC1" w:rsidP="007B0CAD">
      <w:pPr>
        <w:pStyle w:val="ListParagraph"/>
        <w:spacing w:after="0" w:line="360" w:lineRule="auto"/>
        <w:ind w:left="0"/>
        <w:jc w:val="both"/>
        <w:rPr>
          <w:rFonts w:ascii="Book Antiqua" w:hAnsi="Book Antiqua" w:cs="Times New Roman"/>
          <w:i/>
          <w:sz w:val="24"/>
          <w:szCs w:val="24"/>
        </w:rPr>
      </w:pPr>
      <w:bookmarkStart w:id="18" w:name="_Toc457912416"/>
      <w:r w:rsidRPr="007C224C">
        <w:rPr>
          <w:rStyle w:val="Heading1Char"/>
          <w:rFonts w:ascii="Book Antiqua" w:eastAsiaTheme="minorHAnsi" w:hAnsi="Book Antiqua"/>
          <w:i/>
          <w:sz w:val="24"/>
          <w:szCs w:val="24"/>
        </w:rPr>
        <w:t>Light</w:t>
      </w:r>
      <w:bookmarkEnd w:id="18"/>
    </w:p>
    <w:p w:rsidR="00933BC1" w:rsidRPr="007C224C" w:rsidRDefault="00933BC1" w:rsidP="007B0CAD">
      <w:pPr>
        <w:spacing w:after="0" w:line="360" w:lineRule="auto"/>
        <w:jc w:val="both"/>
        <w:rPr>
          <w:rFonts w:ascii="Book Antiqua" w:hAnsi="Book Antiqua" w:cs="Times New Roman"/>
          <w:sz w:val="24"/>
          <w:szCs w:val="24"/>
        </w:rPr>
      </w:pPr>
      <w:r w:rsidRPr="007C224C">
        <w:rPr>
          <w:rFonts w:ascii="Book Antiqua" w:hAnsi="Book Antiqua" w:cs="Times New Roman"/>
          <w:sz w:val="24"/>
          <w:szCs w:val="24"/>
        </w:rPr>
        <w:t>Light is one of the most important external factors for maintaining normal healthy living. Depending on the intensity, light affects sleep directly by preventing us from falling asleep and indirectly by altering the circadian clock. Light not only regulates sleep timing but also elicits acute changes in many behaviors. As night approaches reduced light intensity is detected by the photoreceptors; in higher animals they are primarily located in the retina. The retina projects to the suprachiasmatic nucleus of the hypothalamus, which is the biological master clock and the site for homeostatic regulation of circadian functions</w:t>
      </w:r>
      <w:r w:rsidRPr="007C224C">
        <w:rPr>
          <w:rFonts w:ascii="Book Antiqua" w:hAnsi="Book Antiqua" w:cs="Times New Roman"/>
          <w:noProof/>
          <w:sz w:val="24"/>
          <w:szCs w:val="24"/>
          <w:vertAlign w:val="superscript"/>
        </w:rPr>
        <w:t>[161]</w:t>
      </w:r>
      <w:r w:rsidRPr="007C224C">
        <w:rPr>
          <w:rFonts w:ascii="Book Antiqua" w:hAnsi="Book Antiqua" w:cs="Times New Roman"/>
          <w:sz w:val="24"/>
          <w:szCs w:val="24"/>
        </w:rPr>
        <w:t>. Removal of suprachiasmatic nucleus abolishes the circadian rhythm including that of sleep-waking in individuals</w:t>
      </w:r>
      <w:r w:rsidRPr="007C224C">
        <w:rPr>
          <w:rFonts w:ascii="Book Antiqua" w:hAnsi="Book Antiqua" w:cs="Times New Roman"/>
          <w:noProof/>
          <w:sz w:val="24"/>
          <w:szCs w:val="24"/>
          <w:vertAlign w:val="superscript"/>
        </w:rPr>
        <w:t>[162]</w:t>
      </w:r>
      <w:r w:rsidRPr="007C224C">
        <w:rPr>
          <w:rFonts w:ascii="Book Antiqua" w:hAnsi="Book Antiqua" w:cs="Times New Roman"/>
          <w:sz w:val="24"/>
          <w:szCs w:val="24"/>
        </w:rPr>
        <w:t>. The effects of circadian phase shift and SD were more pronounced on NREMS</w:t>
      </w:r>
      <w:r w:rsidRPr="007C224C">
        <w:rPr>
          <w:rFonts w:ascii="Book Antiqua" w:hAnsi="Book Antiqua" w:cs="Times New Roman"/>
          <w:noProof/>
          <w:sz w:val="24"/>
          <w:szCs w:val="24"/>
          <w:vertAlign w:val="superscript"/>
        </w:rPr>
        <w:t>[163]</w:t>
      </w:r>
      <w:r w:rsidRPr="007C224C">
        <w:rPr>
          <w:rFonts w:ascii="Book Antiqua" w:hAnsi="Book Antiqua" w:cs="Times New Roman"/>
          <w:sz w:val="24"/>
          <w:szCs w:val="24"/>
        </w:rPr>
        <w:t>. The NREMS was selectively enhanced during short light periods while REMS was elevated during short dark periods</w:t>
      </w:r>
      <w:r w:rsidRPr="007C224C">
        <w:rPr>
          <w:rFonts w:ascii="Book Antiqua" w:hAnsi="Book Antiqua" w:cs="Times New Roman"/>
          <w:noProof/>
          <w:sz w:val="24"/>
          <w:szCs w:val="24"/>
          <w:vertAlign w:val="superscript"/>
        </w:rPr>
        <w:t>[164]</w:t>
      </w:r>
      <w:r w:rsidRPr="007C224C">
        <w:rPr>
          <w:rFonts w:ascii="Book Antiqua" w:hAnsi="Book Antiqua" w:cs="Times New Roman"/>
          <w:sz w:val="24"/>
          <w:szCs w:val="24"/>
        </w:rPr>
        <w:t xml:space="preserve">. </w:t>
      </w:r>
    </w:p>
    <w:p w:rsidR="00933BC1" w:rsidRPr="007C224C" w:rsidRDefault="00933BC1" w:rsidP="007B0CAD">
      <w:pPr>
        <w:autoSpaceDE w:val="0"/>
        <w:autoSpaceDN w:val="0"/>
        <w:adjustRightInd w:val="0"/>
        <w:spacing w:after="0" w:line="360" w:lineRule="auto"/>
        <w:ind w:firstLineChars="100" w:firstLine="240"/>
        <w:jc w:val="both"/>
        <w:rPr>
          <w:rFonts w:ascii="Book Antiqua" w:hAnsi="Book Antiqua" w:cs="Times New Roman"/>
          <w:sz w:val="24"/>
          <w:szCs w:val="24"/>
        </w:rPr>
      </w:pPr>
      <w:r w:rsidRPr="007C224C">
        <w:rPr>
          <w:rFonts w:ascii="Book Antiqua" w:hAnsi="Book Antiqua" w:cs="Times New Roman"/>
          <w:sz w:val="24"/>
          <w:szCs w:val="24"/>
        </w:rPr>
        <w:t>Exposure to light in late night hours resets the internal clock and makes it difficult to return to sleep. For example, in shift workers or travelers across time zones, the internal clock adjusts to the altered day-night cycle which mostly predisposes these individuals to insomnia when trying to sleep outside their internal temporal phase. Definitely this is a serious concern for such individuals like pilots, physicians, nurses, public safety workers, police,</w:t>
      </w:r>
      <w:r w:rsidRPr="007C224C">
        <w:rPr>
          <w:rFonts w:ascii="Book Antiqua" w:hAnsi="Book Antiqua" w:cs="Times New Roman"/>
          <w:i/>
          <w:sz w:val="24"/>
          <w:szCs w:val="24"/>
        </w:rPr>
        <w:t xml:space="preserve"> etc</w:t>
      </w:r>
      <w:r w:rsidRPr="007C224C">
        <w:rPr>
          <w:rFonts w:ascii="Book Antiqua" w:hAnsi="Book Antiqua" w:cs="Times New Roman"/>
          <w:sz w:val="24"/>
          <w:szCs w:val="24"/>
        </w:rPr>
        <w:t>. These individuals may fall asleep during work or driving and may cause threat to life in addition to other disorders. Sleep was recorded in humans with morning type and evening type sleep for 3 successive nights and then after shifting sleep during daytime for next 3</w:t>
      </w:r>
      <w:r w:rsidR="005300FD" w:rsidRPr="007C224C">
        <w:rPr>
          <w:rFonts w:ascii="Book Antiqua" w:hAnsi="Book Antiqua" w:cs="Times New Roman" w:hint="eastAsia"/>
          <w:sz w:val="24"/>
          <w:szCs w:val="24"/>
          <w:lang w:eastAsia="zh-CN"/>
        </w:rPr>
        <w:t xml:space="preserve"> d</w:t>
      </w:r>
      <w:r w:rsidRPr="007C224C">
        <w:rPr>
          <w:rFonts w:ascii="Book Antiqua" w:hAnsi="Book Antiqua" w:cs="Times New Roman"/>
          <w:sz w:val="24"/>
          <w:szCs w:val="24"/>
        </w:rPr>
        <w:t xml:space="preserve">. Although night time </w:t>
      </w:r>
      <w:r w:rsidRPr="007C224C">
        <w:rPr>
          <w:rFonts w:ascii="Book Antiqua" w:hAnsi="Book Antiqua" w:cs="Times New Roman"/>
          <w:sz w:val="24"/>
          <w:szCs w:val="24"/>
        </w:rPr>
        <w:lastRenderedPageBreak/>
        <w:t>sleep was not significantly affected, the day time sleep was shortened; REMS episode was found to be longer without much difference in NREMS</w:t>
      </w:r>
      <w:r w:rsidRPr="007C224C">
        <w:rPr>
          <w:rFonts w:ascii="Book Antiqua" w:hAnsi="Book Antiqua" w:cs="Times New Roman"/>
          <w:noProof/>
          <w:sz w:val="24"/>
          <w:szCs w:val="24"/>
          <w:vertAlign w:val="superscript"/>
        </w:rPr>
        <w:t>[163]</w:t>
      </w:r>
      <w:r w:rsidRPr="007C224C">
        <w:rPr>
          <w:rFonts w:ascii="Book Antiqua" w:hAnsi="Book Antiqua" w:cs="Times New Roman"/>
          <w:sz w:val="24"/>
          <w:szCs w:val="24"/>
        </w:rPr>
        <w:t>. Thus, it appears that a homeostatic mechanism operates to regulate REMS quantity and it suggests that circadian rhythm related periodic appearance of REMS is necessary to avoid sleep related disorders.</w:t>
      </w:r>
      <w:r w:rsidR="00B81FE2" w:rsidRPr="007C224C">
        <w:rPr>
          <w:rFonts w:ascii="Book Antiqua" w:hAnsi="Book Antiqua" w:cs="Times New Roman"/>
          <w:sz w:val="24"/>
          <w:szCs w:val="24"/>
        </w:rPr>
        <w:t xml:space="preserve"> </w:t>
      </w:r>
    </w:p>
    <w:p w:rsidR="005300FD" w:rsidRPr="007C224C" w:rsidRDefault="00933BC1" w:rsidP="007B0CAD">
      <w:pPr>
        <w:spacing w:after="0" w:line="360" w:lineRule="auto"/>
        <w:ind w:firstLineChars="100" w:firstLine="240"/>
        <w:jc w:val="both"/>
        <w:rPr>
          <w:rFonts w:ascii="Book Antiqua" w:hAnsi="Book Antiqua" w:cs="Times New Roman"/>
          <w:sz w:val="24"/>
          <w:szCs w:val="24"/>
          <w:lang w:eastAsia="zh-CN"/>
        </w:rPr>
      </w:pPr>
      <w:r w:rsidRPr="007C224C">
        <w:rPr>
          <w:rFonts w:ascii="Book Antiqua" w:hAnsi="Book Antiqua" w:cs="Times New Roman"/>
          <w:sz w:val="24"/>
          <w:szCs w:val="24"/>
        </w:rPr>
        <w:t>Different neurotransmitters are involved to regulate the sleep response to light. For instance, the levels of melatonin, NA, ACh decrease, while serotonin increases under the influence of light</w:t>
      </w:r>
      <w:r w:rsidRPr="007C224C">
        <w:rPr>
          <w:rFonts w:ascii="Book Antiqua" w:hAnsi="Book Antiqua" w:cs="Times New Roman"/>
          <w:noProof/>
          <w:sz w:val="24"/>
          <w:szCs w:val="24"/>
          <w:vertAlign w:val="superscript"/>
        </w:rPr>
        <w:t>[165</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166]</w:t>
      </w:r>
      <w:r w:rsidRPr="007C224C">
        <w:rPr>
          <w:rFonts w:ascii="Book Antiqua" w:hAnsi="Book Antiqua" w:cs="Times New Roman"/>
          <w:sz w:val="24"/>
          <w:szCs w:val="24"/>
        </w:rPr>
        <w:t>; NA exhibits a clear circadian variation</w:t>
      </w:r>
      <w:r w:rsidRPr="007C224C">
        <w:rPr>
          <w:rFonts w:ascii="Book Antiqua" w:hAnsi="Book Antiqua" w:cs="Times New Roman"/>
          <w:noProof/>
          <w:sz w:val="24"/>
          <w:szCs w:val="24"/>
          <w:vertAlign w:val="superscript"/>
        </w:rPr>
        <w:t>[5]</w:t>
      </w:r>
      <w:r w:rsidRPr="007C224C">
        <w:rPr>
          <w:rFonts w:ascii="Book Antiqua" w:hAnsi="Book Antiqua" w:cs="Times New Roman"/>
          <w:sz w:val="24"/>
          <w:szCs w:val="24"/>
        </w:rPr>
        <w:t>. NA levels were highest in the brain during night in rat, a nocturnal animal while during the day in rabbit and cat</w:t>
      </w:r>
      <w:r w:rsidRPr="007C224C">
        <w:rPr>
          <w:rFonts w:ascii="Book Antiqua" w:hAnsi="Book Antiqua" w:cs="Times New Roman"/>
          <w:noProof/>
          <w:sz w:val="24"/>
          <w:szCs w:val="24"/>
          <w:vertAlign w:val="superscript"/>
        </w:rPr>
        <w:t>[167]</w:t>
      </w:r>
      <w:r w:rsidRPr="007C224C">
        <w:rPr>
          <w:rFonts w:ascii="Book Antiqua" w:hAnsi="Book Antiqua" w:cs="Times New Roman"/>
          <w:sz w:val="24"/>
          <w:szCs w:val="24"/>
        </w:rPr>
        <w:t>. Notwithstanding, isolated studies have shown that exposure of light to sites other than eyes (extra-ocular light) during sleep also significantly increased REMS</w:t>
      </w:r>
      <w:r w:rsidRPr="007C224C">
        <w:rPr>
          <w:rFonts w:ascii="Book Antiqua" w:hAnsi="Book Antiqua" w:cs="Times New Roman"/>
          <w:noProof/>
          <w:sz w:val="24"/>
          <w:szCs w:val="24"/>
          <w:vertAlign w:val="superscript"/>
        </w:rPr>
        <w:t>[168]</w:t>
      </w:r>
      <w:r w:rsidRPr="007C224C">
        <w:rPr>
          <w:rFonts w:ascii="Book Antiqua" w:hAnsi="Book Antiqua" w:cs="Times New Roman"/>
          <w:sz w:val="24"/>
          <w:szCs w:val="24"/>
        </w:rPr>
        <w:t>. This suggests that light exposed to sites other than eyes may also influence brain functions although the mechanism of such action needs further investigation</w:t>
      </w:r>
      <w:r w:rsidRPr="007C224C">
        <w:rPr>
          <w:rFonts w:ascii="Book Antiqua" w:hAnsi="Book Antiqua" w:cs="Times New Roman"/>
          <w:noProof/>
          <w:sz w:val="24"/>
          <w:szCs w:val="24"/>
          <w:vertAlign w:val="superscript"/>
        </w:rPr>
        <w:t>[169]</w:t>
      </w:r>
      <w:r w:rsidRPr="007C224C">
        <w:rPr>
          <w:rFonts w:ascii="Book Antiqua" w:hAnsi="Book Antiqua" w:cs="Times New Roman"/>
          <w:sz w:val="24"/>
          <w:szCs w:val="24"/>
        </w:rPr>
        <w:t>. Thus, the light-dark is likely to affect the sleep-waking rhythm, affecting various neurotransmitters, or vice versa, which then affect other physiological processes.</w:t>
      </w:r>
      <w:r w:rsidR="00B81FE2" w:rsidRPr="007C224C">
        <w:rPr>
          <w:rFonts w:ascii="Book Antiqua" w:hAnsi="Book Antiqua" w:cs="Times New Roman"/>
          <w:sz w:val="24"/>
          <w:szCs w:val="24"/>
        </w:rPr>
        <w:t xml:space="preserve"> </w:t>
      </w:r>
      <w:bookmarkStart w:id="19" w:name="_Toc457306546"/>
      <w:bookmarkStart w:id="20" w:name="_Toc457912417"/>
    </w:p>
    <w:p w:rsidR="005300FD" w:rsidRPr="007C224C" w:rsidRDefault="005300FD" w:rsidP="007B0CAD">
      <w:pPr>
        <w:spacing w:after="0" w:line="360" w:lineRule="auto"/>
        <w:jc w:val="both"/>
        <w:rPr>
          <w:rFonts w:ascii="Book Antiqua" w:hAnsi="Book Antiqua" w:cs="Times New Roman"/>
          <w:sz w:val="24"/>
          <w:szCs w:val="24"/>
          <w:lang w:eastAsia="zh-CN"/>
        </w:rPr>
      </w:pPr>
    </w:p>
    <w:p w:rsidR="00933BC1" w:rsidRPr="007C224C" w:rsidRDefault="005300FD" w:rsidP="007B0CAD">
      <w:pPr>
        <w:spacing w:after="0" w:line="360" w:lineRule="auto"/>
        <w:jc w:val="both"/>
        <w:rPr>
          <w:rFonts w:ascii="Book Antiqua" w:hAnsi="Book Antiqua" w:cs="Times New Roman"/>
          <w:b/>
          <w:sz w:val="24"/>
          <w:szCs w:val="24"/>
          <w:lang w:eastAsia="zh-CN"/>
        </w:rPr>
      </w:pPr>
      <w:r w:rsidRPr="007C224C">
        <w:rPr>
          <w:rFonts w:ascii="Book Antiqua" w:hAnsi="Book Antiqua"/>
          <w:b/>
          <w:sz w:val="24"/>
          <w:szCs w:val="24"/>
        </w:rPr>
        <w:t>ENVIRONMENT INTERACTS WITH GENOME TO MODULATE REMS</w:t>
      </w:r>
      <w:bookmarkEnd w:id="19"/>
      <w:bookmarkEnd w:id="20"/>
    </w:p>
    <w:p w:rsidR="00933BC1" w:rsidRPr="007C224C" w:rsidRDefault="00933BC1" w:rsidP="007B0CAD">
      <w:pPr>
        <w:pStyle w:val="ListParagraph"/>
        <w:spacing w:after="0" w:line="360" w:lineRule="auto"/>
        <w:ind w:left="0"/>
        <w:jc w:val="both"/>
        <w:rPr>
          <w:rFonts w:ascii="Book Antiqua" w:hAnsi="Book Antiqua" w:cs="Times New Roman"/>
          <w:sz w:val="24"/>
          <w:szCs w:val="24"/>
        </w:rPr>
      </w:pPr>
      <w:r w:rsidRPr="007C224C">
        <w:rPr>
          <w:rFonts w:ascii="Book Antiqua" w:hAnsi="Book Antiqua" w:cs="Times New Roman"/>
          <w:sz w:val="24"/>
          <w:szCs w:val="24"/>
        </w:rPr>
        <w:t xml:space="preserve">As discussed above, the brain modulates various behaviors including waking, NREMS and REMS by releasing biomolecules, the neurotransmitters. The latter are directly or indirectly modulated by gene expression, which are affected by modifications on the DNA per se or at the epigenetic level. </w:t>
      </w:r>
    </w:p>
    <w:p w:rsidR="00933BC1" w:rsidRPr="007C224C" w:rsidRDefault="00933BC1" w:rsidP="007B0CAD">
      <w:pPr>
        <w:spacing w:after="0" w:line="360" w:lineRule="auto"/>
        <w:ind w:firstLineChars="100" w:firstLine="240"/>
        <w:jc w:val="both"/>
        <w:rPr>
          <w:rFonts w:ascii="Book Antiqua" w:hAnsi="Book Antiqua" w:cs="Times New Roman"/>
          <w:sz w:val="24"/>
          <w:szCs w:val="24"/>
        </w:rPr>
      </w:pPr>
      <w:r w:rsidRPr="007C224C">
        <w:rPr>
          <w:rFonts w:ascii="Book Antiqua" w:hAnsi="Book Antiqua" w:cs="Times New Roman"/>
          <w:sz w:val="24"/>
          <w:szCs w:val="24"/>
        </w:rPr>
        <w:t>The susceptibility and vulnerability to diseases are strongly influenced by genetic makeup of individual as well as environmental conditions</w:t>
      </w:r>
      <w:r w:rsidRPr="007C224C">
        <w:rPr>
          <w:rFonts w:ascii="Book Antiqua" w:hAnsi="Book Antiqua" w:cs="Times New Roman"/>
          <w:noProof/>
          <w:sz w:val="24"/>
          <w:szCs w:val="24"/>
          <w:vertAlign w:val="superscript"/>
        </w:rPr>
        <w:t>[170-173]</w:t>
      </w:r>
      <w:r w:rsidRPr="007C224C">
        <w:rPr>
          <w:rFonts w:ascii="Book Antiqua" w:hAnsi="Book Antiqua" w:cs="Times New Roman"/>
          <w:sz w:val="24"/>
          <w:szCs w:val="24"/>
        </w:rPr>
        <w:t xml:space="preserve">. However, it is neither the genetic make-up nor the environment alone but their interactions, which decide the phenotype of an organism and expression of behaviors in health and diseases. Here, we would discuss these events with particular reference to NA and REMS in acute and chronic conditions in health and diseases. </w:t>
      </w:r>
    </w:p>
    <w:p w:rsidR="005300FD" w:rsidRPr="007C224C" w:rsidRDefault="005300FD" w:rsidP="007B0CAD">
      <w:pPr>
        <w:pStyle w:val="Heading1"/>
        <w:spacing w:before="0" w:beforeAutospacing="0" w:after="0" w:afterAutospacing="0" w:line="360" w:lineRule="auto"/>
        <w:jc w:val="both"/>
        <w:rPr>
          <w:rFonts w:ascii="Book Antiqua" w:eastAsiaTheme="minorEastAsia" w:hAnsi="Book Antiqua"/>
          <w:sz w:val="24"/>
          <w:szCs w:val="24"/>
          <w:lang w:eastAsia="zh-CN"/>
        </w:rPr>
      </w:pPr>
      <w:bookmarkStart w:id="21" w:name="_Toc457912418"/>
    </w:p>
    <w:p w:rsidR="00933BC1" w:rsidRPr="007C224C" w:rsidRDefault="00933BC1" w:rsidP="007B0CAD">
      <w:pPr>
        <w:pStyle w:val="Heading1"/>
        <w:spacing w:before="0" w:beforeAutospacing="0" w:after="0" w:afterAutospacing="0" w:line="360" w:lineRule="auto"/>
        <w:jc w:val="both"/>
        <w:rPr>
          <w:rFonts w:ascii="Book Antiqua" w:hAnsi="Book Antiqua"/>
          <w:i/>
          <w:sz w:val="24"/>
          <w:szCs w:val="24"/>
        </w:rPr>
      </w:pPr>
      <w:r w:rsidRPr="007C224C">
        <w:rPr>
          <w:rFonts w:ascii="Book Antiqua" w:hAnsi="Book Antiqua"/>
          <w:i/>
          <w:sz w:val="24"/>
          <w:szCs w:val="24"/>
        </w:rPr>
        <w:t>Gene expression</w:t>
      </w:r>
      <w:bookmarkEnd w:id="21"/>
      <w:r w:rsidRPr="007C224C">
        <w:rPr>
          <w:rFonts w:ascii="Book Antiqua" w:hAnsi="Book Antiqua"/>
          <w:i/>
          <w:sz w:val="24"/>
          <w:szCs w:val="24"/>
        </w:rPr>
        <w:t xml:space="preserve"> </w:t>
      </w:r>
    </w:p>
    <w:p w:rsidR="00933BC1" w:rsidRPr="007C224C" w:rsidRDefault="00933BC1" w:rsidP="007B0CAD">
      <w:pPr>
        <w:pStyle w:val="ListParagraph"/>
        <w:autoSpaceDE w:val="0"/>
        <w:autoSpaceDN w:val="0"/>
        <w:adjustRightInd w:val="0"/>
        <w:spacing w:after="0" w:line="360" w:lineRule="auto"/>
        <w:ind w:left="0"/>
        <w:jc w:val="both"/>
        <w:rPr>
          <w:rFonts w:ascii="Book Antiqua" w:hAnsi="Book Antiqua" w:cs="Times New Roman"/>
          <w:sz w:val="24"/>
          <w:szCs w:val="24"/>
        </w:rPr>
      </w:pPr>
      <w:r w:rsidRPr="007C224C">
        <w:rPr>
          <w:rFonts w:ascii="Book Antiqua" w:hAnsi="Book Antiqua" w:cs="Times New Roman"/>
          <w:sz w:val="24"/>
          <w:szCs w:val="24"/>
        </w:rPr>
        <w:t>Point mutation of prion protein-gene was possibly the first to be linked to human sleep disorder, fatal familial insomnia</w:t>
      </w:r>
      <w:r w:rsidRPr="007C224C">
        <w:rPr>
          <w:rFonts w:ascii="Book Antiqua" w:hAnsi="Book Antiqua" w:cs="Times New Roman"/>
          <w:noProof/>
          <w:sz w:val="24"/>
          <w:szCs w:val="24"/>
          <w:vertAlign w:val="superscript"/>
        </w:rPr>
        <w:t>[174]</w:t>
      </w:r>
      <w:r w:rsidRPr="007C224C">
        <w:rPr>
          <w:rFonts w:ascii="Book Antiqua" w:hAnsi="Book Antiqua" w:cs="Times New Roman"/>
          <w:sz w:val="24"/>
          <w:szCs w:val="24"/>
        </w:rPr>
        <w:t xml:space="preserve">. Later in 1999 through genetic studies, Orx </w:t>
      </w:r>
      <w:r w:rsidRPr="007C224C">
        <w:rPr>
          <w:rFonts w:ascii="Book Antiqua" w:hAnsi="Book Antiqua" w:cs="Times New Roman"/>
          <w:sz w:val="24"/>
          <w:szCs w:val="24"/>
        </w:rPr>
        <w:lastRenderedPageBreak/>
        <w:t>was shown to be involved in human narcolepsy</w:t>
      </w:r>
      <w:r w:rsidRPr="007C224C">
        <w:rPr>
          <w:rFonts w:ascii="Book Antiqua" w:hAnsi="Book Antiqua" w:cs="Times New Roman"/>
          <w:noProof/>
          <w:sz w:val="24"/>
          <w:szCs w:val="24"/>
          <w:vertAlign w:val="superscript"/>
        </w:rPr>
        <w:t>[175</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176]</w:t>
      </w:r>
      <w:r w:rsidRPr="007C224C">
        <w:rPr>
          <w:rFonts w:ascii="Book Antiqua" w:hAnsi="Book Antiqua" w:cs="Times New Roman"/>
          <w:sz w:val="24"/>
          <w:szCs w:val="24"/>
        </w:rPr>
        <w:t>. Sleep-wakefulness is associated with widespread changes in gene expressions in the mammalian brain</w:t>
      </w:r>
      <w:r w:rsidRPr="007C224C">
        <w:rPr>
          <w:rFonts w:ascii="Book Antiqua" w:hAnsi="Book Antiqua" w:cs="Times New Roman"/>
          <w:noProof/>
          <w:sz w:val="24"/>
          <w:szCs w:val="24"/>
          <w:vertAlign w:val="superscript"/>
        </w:rPr>
        <w:t>[177]</w:t>
      </w:r>
      <w:r w:rsidRPr="007C224C">
        <w:rPr>
          <w:rFonts w:ascii="Book Antiqua" w:hAnsi="Book Antiqua" w:cs="Times New Roman"/>
          <w:sz w:val="24"/>
          <w:szCs w:val="24"/>
        </w:rPr>
        <w:t>. REMS is a complex phenomenon and its regulation is multifactorial, therefore, many genes and their interactions are likely to contribute to its regulation and pathologies associated to REMS disorders, which are increasingly gaining recognition</w:t>
      </w:r>
      <w:r w:rsidRPr="007C224C">
        <w:rPr>
          <w:rFonts w:ascii="Book Antiqua" w:hAnsi="Book Antiqua" w:cs="Times New Roman"/>
          <w:noProof/>
          <w:sz w:val="24"/>
          <w:szCs w:val="24"/>
          <w:vertAlign w:val="superscript"/>
        </w:rPr>
        <w:t>[178]</w:t>
      </w:r>
      <w:r w:rsidRPr="007C224C">
        <w:rPr>
          <w:rFonts w:ascii="Book Antiqua" w:hAnsi="Book Antiqua" w:cs="Times New Roman"/>
          <w:sz w:val="24"/>
          <w:szCs w:val="24"/>
        </w:rPr>
        <w:t>. However, presently most of the studies have correlated gene expressions with loss of total sleep, which includes loss of both NREMS as well as REMS; not many studies have correlated changes in gene expressions upon exclusive loss of REMS. In 1970s and 1980s it was known that transcription is accelerated during sleep</w:t>
      </w:r>
      <w:r w:rsidRPr="007C224C">
        <w:rPr>
          <w:rFonts w:ascii="Book Antiqua" w:hAnsi="Book Antiqua" w:cs="Times New Roman"/>
          <w:noProof/>
          <w:sz w:val="24"/>
          <w:szCs w:val="24"/>
          <w:vertAlign w:val="superscript"/>
        </w:rPr>
        <w:t>[179]</w:t>
      </w:r>
      <w:r w:rsidRPr="007C224C">
        <w:rPr>
          <w:rFonts w:ascii="Book Antiqua" w:hAnsi="Book Antiqua" w:cs="Times New Roman"/>
          <w:sz w:val="24"/>
          <w:szCs w:val="24"/>
        </w:rPr>
        <w:t xml:space="preserve"> and sleep promotes mRNA translation. Microarray experiments have shown that the patterns of gene expressions vary during sleep and wakefulness</w:t>
      </w:r>
      <w:r w:rsidRPr="007C224C">
        <w:rPr>
          <w:rFonts w:ascii="Book Antiqua" w:hAnsi="Book Antiqua" w:cs="Times New Roman"/>
          <w:noProof/>
          <w:sz w:val="24"/>
          <w:szCs w:val="24"/>
          <w:vertAlign w:val="superscript"/>
        </w:rPr>
        <w:t>[180</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181]</w:t>
      </w:r>
      <w:r w:rsidRPr="007C224C">
        <w:rPr>
          <w:rFonts w:ascii="Book Antiqua" w:hAnsi="Book Antiqua" w:cs="Times New Roman"/>
          <w:sz w:val="24"/>
          <w:szCs w:val="24"/>
        </w:rPr>
        <w:t>. Subsequently, it has been demonstrated that extended wakefulness, due to SD, hinders the expression of several genes including those required for memory formation and learning</w:t>
      </w:r>
      <w:r w:rsidRPr="007C224C">
        <w:rPr>
          <w:rFonts w:ascii="Book Antiqua" w:hAnsi="Book Antiqua" w:cs="Times New Roman"/>
          <w:noProof/>
          <w:sz w:val="24"/>
          <w:szCs w:val="24"/>
          <w:vertAlign w:val="superscript"/>
        </w:rPr>
        <w:t>[182-185]</w:t>
      </w:r>
      <w:r w:rsidRPr="007C224C">
        <w:rPr>
          <w:rFonts w:ascii="Book Antiqua" w:hAnsi="Book Antiqua" w:cs="Times New Roman"/>
          <w:sz w:val="24"/>
          <w:szCs w:val="24"/>
        </w:rPr>
        <w:t>.</w:t>
      </w:r>
      <w:r w:rsidR="00B81FE2" w:rsidRPr="007C224C">
        <w:rPr>
          <w:rFonts w:ascii="Book Antiqua" w:hAnsi="Book Antiqua" w:cs="Times New Roman"/>
          <w:sz w:val="24"/>
          <w:szCs w:val="24"/>
        </w:rPr>
        <w:t xml:space="preserve"> </w:t>
      </w:r>
    </w:p>
    <w:p w:rsidR="00933BC1" w:rsidRPr="007C224C" w:rsidRDefault="00933BC1" w:rsidP="007B0CAD">
      <w:pPr>
        <w:pStyle w:val="ListParagraph"/>
        <w:autoSpaceDE w:val="0"/>
        <w:autoSpaceDN w:val="0"/>
        <w:adjustRightInd w:val="0"/>
        <w:spacing w:after="0" w:line="360" w:lineRule="auto"/>
        <w:ind w:left="0" w:firstLineChars="100" w:firstLine="240"/>
        <w:jc w:val="both"/>
        <w:rPr>
          <w:rFonts w:ascii="Book Antiqua" w:hAnsi="Book Antiqua" w:cs="Times New Roman"/>
          <w:sz w:val="24"/>
          <w:szCs w:val="24"/>
        </w:rPr>
      </w:pPr>
      <w:r w:rsidRPr="007C224C">
        <w:rPr>
          <w:rFonts w:ascii="Book Antiqua" w:hAnsi="Book Antiqua" w:cs="Times New Roman"/>
          <w:sz w:val="24"/>
          <w:szCs w:val="24"/>
        </w:rPr>
        <w:t>During wakefulness, the NA-ergic system induces increased expression of genes encoding BDNF, NGF-1 and phosphorylated cAMP response element binding (pCREB) protein (required for neurogenesis and memory among other functions), c-fos (immediate early gene expression for several proteins), Arc and BiP</w:t>
      </w:r>
      <w:r w:rsidRPr="007C224C">
        <w:rPr>
          <w:rFonts w:ascii="Book Antiqua" w:hAnsi="Book Antiqua" w:cs="Times New Roman"/>
          <w:noProof/>
          <w:sz w:val="24"/>
          <w:szCs w:val="24"/>
          <w:vertAlign w:val="superscript"/>
        </w:rPr>
        <w:t>[181]</w:t>
      </w:r>
      <w:r w:rsidRPr="007C224C">
        <w:rPr>
          <w:rFonts w:ascii="Book Antiqua" w:hAnsi="Book Antiqua" w:cs="Times New Roman"/>
          <w:sz w:val="24"/>
          <w:szCs w:val="24"/>
        </w:rPr>
        <w:t>. Inactivity of NA-ergic system during sleep prevents the expressions of BDNF, Arc and pCREB, thus causing impairment of long-term memory formation during sleep</w:t>
      </w:r>
      <w:r w:rsidRPr="007C224C">
        <w:rPr>
          <w:rFonts w:ascii="Book Antiqua" w:hAnsi="Book Antiqua" w:cs="Times New Roman"/>
          <w:noProof/>
          <w:sz w:val="24"/>
          <w:szCs w:val="24"/>
          <w:vertAlign w:val="superscript"/>
        </w:rPr>
        <w:t>[180]</w:t>
      </w:r>
      <w:r w:rsidRPr="007C224C">
        <w:rPr>
          <w:rFonts w:ascii="Book Antiqua" w:hAnsi="Book Antiqua" w:cs="Times New Roman"/>
          <w:sz w:val="24"/>
          <w:szCs w:val="24"/>
        </w:rPr>
        <w:t>. Transcriptional regulatory molecule CREB, which is critical for synaptic plasticity and memory consolidation</w:t>
      </w:r>
      <w:r w:rsidRPr="007C224C">
        <w:rPr>
          <w:rFonts w:ascii="Book Antiqua" w:hAnsi="Book Antiqua" w:cs="Times New Roman"/>
          <w:noProof/>
          <w:sz w:val="24"/>
          <w:szCs w:val="24"/>
          <w:vertAlign w:val="superscript"/>
        </w:rPr>
        <w:t>[186]</w:t>
      </w:r>
      <w:r w:rsidRPr="007C224C">
        <w:rPr>
          <w:rFonts w:ascii="Book Antiqua" w:hAnsi="Book Antiqua" w:cs="Times New Roman"/>
          <w:sz w:val="24"/>
          <w:szCs w:val="24"/>
        </w:rPr>
        <w:t>, also regulates the expression of TH gene which is essential for biosynthesis of NA and this factor in turn modulates REMS. Also, NA regulates the expression of transcription factors like CREB involved in memory formation and consolidation.</w:t>
      </w:r>
    </w:p>
    <w:p w:rsidR="00933BC1" w:rsidRPr="007C224C" w:rsidRDefault="00933BC1" w:rsidP="007B0CAD">
      <w:pPr>
        <w:pStyle w:val="ListParagraph"/>
        <w:autoSpaceDE w:val="0"/>
        <w:autoSpaceDN w:val="0"/>
        <w:adjustRightInd w:val="0"/>
        <w:spacing w:after="0" w:line="360" w:lineRule="auto"/>
        <w:ind w:left="0" w:firstLineChars="100" w:firstLine="240"/>
        <w:jc w:val="both"/>
        <w:rPr>
          <w:rFonts w:ascii="Book Antiqua" w:hAnsi="Book Antiqua" w:cs="Times New Roman"/>
          <w:sz w:val="24"/>
          <w:szCs w:val="24"/>
        </w:rPr>
      </w:pPr>
      <w:r w:rsidRPr="007C224C">
        <w:rPr>
          <w:rFonts w:ascii="Book Antiqua" w:hAnsi="Book Antiqua" w:cs="Times New Roman"/>
          <w:sz w:val="24"/>
          <w:szCs w:val="24"/>
        </w:rPr>
        <w:t>Sleep has been suggested to have an anabolic function by replenishing the wakefulness associated loss of energy (glycogen stores). This has been reported to be achieved by increasing protein targeting to glycogen, decreasing glycogen synthase and glycogen phosphorylase mRNA</w:t>
      </w:r>
      <w:r w:rsidRPr="007C224C">
        <w:rPr>
          <w:rFonts w:ascii="Book Antiqua" w:hAnsi="Book Antiqua" w:cs="Times New Roman"/>
          <w:noProof/>
          <w:sz w:val="24"/>
          <w:szCs w:val="24"/>
          <w:vertAlign w:val="superscript"/>
        </w:rPr>
        <w:t>[187]</w:t>
      </w:r>
      <w:r w:rsidRPr="007C224C">
        <w:rPr>
          <w:rFonts w:ascii="Book Antiqua" w:hAnsi="Book Antiqua" w:cs="Times New Roman"/>
          <w:sz w:val="24"/>
          <w:szCs w:val="24"/>
        </w:rPr>
        <w:t>. Further, this increased protein targeting to glycogen mRNA during wakefulness has been suggested to be due to increased level of NA during wakefulness.</w:t>
      </w:r>
      <w:r w:rsidR="00B81FE2" w:rsidRPr="007C224C">
        <w:rPr>
          <w:rFonts w:ascii="Book Antiqua" w:hAnsi="Book Antiqua" w:cs="Times New Roman"/>
          <w:sz w:val="24"/>
          <w:szCs w:val="24"/>
        </w:rPr>
        <w:t xml:space="preserve"> </w:t>
      </w:r>
    </w:p>
    <w:p w:rsidR="00933BC1" w:rsidRPr="007C224C" w:rsidRDefault="00933BC1" w:rsidP="007B0CAD">
      <w:pPr>
        <w:pStyle w:val="ListParagraph"/>
        <w:autoSpaceDE w:val="0"/>
        <w:autoSpaceDN w:val="0"/>
        <w:adjustRightInd w:val="0"/>
        <w:spacing w:after="0" w:line="360" w:lineRule="auto"/>
        <w:ind w:left="0" w:firstLineChars="100" w:firstLine="240"/>
        <w:jc w:val="both"/>
        <w:rPr>
          <w:rFonts w:ascii="Book Antiqua" w:hAnsi="Book Antiqua" w:cs="Times New Roman"/>
          <w:sz w:val="24"/>
          <w:szCs w:val="24"/>
        </w:rPr>
      </w:pPr>
      <w:r w:rsidRPr="007C224C">
        <w:rPr>
          <w:rFonts w:ascii="Book Antiqua" w:hAnsi="Book Antiqua" w:cs="Times New Roman"/>
          <w:sz w:val="24"/>
          <w:szCs w:val="24"/>
        </w:rPr>
        <w:t xml:space="preserve">In </w:t>
      </w:r>
      <w:r w:rsidRPr="007C224C">
        <w:rPr>
          <w:rFonts w:ascii="Book Antiqua" w:hAnsi="Book Antiqua" w:cs="Times New Roman"/>
          <w:bCs/>
          <w:sz w:val="24"/>
          <w:szCs w:val="24"/>
        </w:rPr>
        <w:t xml:space="preserve">PD there is reduced expression of TH and dopamine β hydroxylase (required for biosynthesis of NA) resulting in reduced NA synthesis along with the loss of </w:t>
      </w:r>
      <w:r w:rsidRPr="007C224C">
        <w:rPr>
          <w:rFonts w:ascii="Book Antiqua" w:hAnsi="Book Antiqua" w:cs="Times New Roman"/>
          <w:bCs/>
          <w:sz w:val="24"/>
          <w:szCs w:val="24"/>
        </w:rPr>
        <w:lastRenderedPageBreak/>
        <w:t>nigro-striatal DA-ergic and some other catecholamine neurons. These have been proposed to be caused by unknown exogenous environmental factors and by endogenous genetic factors suggesting interaction(s) between genes and environment</w:t>
      </w:r>
      <w:r w:rsidRPr="007C224C">
        <w:rPr>
          <w:rFonts w:ascii="Book Antiqua" w:hAnsi="Book Antiqua" w:cs="Times New Roman"/>
          <w:bCs/>
          <w:noProof/>
          <w:sz w:val="24"/>
          <w:szCs w:val="24"/>
          <w:vertAlign w:val="superscript"/>
        </w:rPr>
        <w:t>[188]</w:t>
      </w:r>
      <w:r w:rsidRPr="007C224C">
        <w:rPr>
          <w:rFonts w:ascii="Book Antiqua" w:hAnsi="Book Antiqua" w:cs="Times New Roman"/>
          <w:bCs/>
          <w:sz w:val="24"/>
          <w:szCs w:val="24"/>
        </w:rPr>
        <w:t>. However, although the role and mechanism of action of NA affecting wakefulness-NREMS-REMS</w:t>
      </w:r>
      <w:r w:rsidRPr="007C224C" w:rsidDel="00787FC3">
        <w:rPr>
          <w:rFonts w:ascii="Book Antiqua" w:hAnsi="Book Antiqua" w:cs="Times New Roman"/>
          <w:bCs/>
          <w:sz w:val="24"/>
          <w:szCs w:val="24"/>
        </w:rPr>
        <w:t xml:space="preserve"> </w:t>
      </w:r>
      <w:r w:rsidRPr="007C224C">
        <w:rPr>
          <w:rFonts w:ascii="Book Antiqua" w:hAnsi="Book Antiqua" w:cs="Times New Roman"/>
          <w:bCs/>
          <w:sz w:val="24"/>
          <w:szCs w:val="24"/>
        </w:rPr>
        <w:t xml:space="preserve">have been investigated, their genetic regulation in health and diseases, particularly in relation to sleep and REMS disturbance needs to be studied. </w:t>
      </w:r>
    </w:p>
    <w:p w:rsidR="005300FD" w:rsidRPr="007C224C" w:rsidRDefault="005300FD" w:rsidP="007B0CAD">
      <w:pPr>
        <w:pStyle w:val="Heading1"/>
        <w:spacing w:before="0" w:beforeAutospacing="0" w:after="0" w:afterAutospacing="0" w:line="360" w:lineRule="auto"/>
        <w:jc w:val="both"/>
        <w:rPr>
          <w:rFonts w:ascii="Book Antiqua" w:eastAsiaTheme="minorEastAsia" w:hAnsi="Book Antiqua"/>
          <w:sz w:val="24"/>
          <w:szCs w:val="24"/>
          <w:lang w:eastAsia="zh-CN"/>
        </w:rPr>
      </w:pPr>
      <w:bookmarkStart w:id="22" w:name="_Toc457912419"/>
    </w:p>
    <w:p w:rsidR="00933BC1" w:rsidRPr="007C224C" w:rsidRDefault="00933BC1" w:rsidP="007B0CAD">
      <w:pPr>
        <w:pStyle w:val="Heading1"/>
        <w:spacing w:before="0" w:beforeAutospacing="0" w:after="0" w:afterAutospacing="0" w:line="360" w:lineRule="auto"/>
        <w:jc w:val="both"/>
        <w:rPr>
          <w:rFonts w:ascii="Book Antiqua" w:hAnsi="Book Antiqua"/>
          <w:i/>
          <w:sz w:val="24"/>
          <w:szCs w:val="24"/>
        </w:rPr>
      </w:pPr>
      <w:r w:rsidRPr="007C224C">
        <w:rPr>
          <w:rFonts w:ascii="Book Antiqua" w:hAnsi="Book Antiqua"/>
          <w:i/>
          <w:sz w:val="24"/>
          <w:szCs w:val="24"/>
        </w:rPr>
        <w:t>Epigenetic regulation</w:t>
      </w:r>
      <w:bookmarkEnd w:id="22"/>
    </w:p>
    <w:p w:rsidR="00933BC1" w:rsidRPr="007C224C" w:rsidRDefault="00933BC1" w:rsidP="007B0CAD">
      <w:pPr>
        <w:pStyle w:val="ListParagraph"/>
        <w:spacing w:after="0" w:line="360" w:lineRule="auto"/>
        <w:ind w:left="0"/>
        <w:jc w:val="both"/>
        <w:rPr>
          <w:rFonts w:ascii="Book Antiqua" w:hAnsi="Book Antiqua" w:cs="Times New Roman"/>
          <w:b/>
          <w:sz w:val="24"/>
          <w:szCs w:val="24"/>
        </w:rPr>
      </w:pPr>
      <w:r w:rsidRPr="007C224C">
        <w:rPr>
          <w:rFonts w:ascii="Book Antiqua" w:hAnsi="Book Antiqua" w:cs="Times New Roman"/>
          <w:sz w:val="24"/>
          <w:szCs w:val="24"/>
        </w:rPr>
        <w:t>Gene expression induces transcription and</w:t>
      </w:r>
      <w:r w:rsidRPr="007C224C" w:rsidDel="00FF5081">
        <w:rPr>
          <w:rFonts w:ascii="Book Antiqua" w:hAnsi="Book Antiqua" w:cs="Times New Roman"/>
          <w:sz w:val="24"/>
          <w:szCs w:val="24"/>
        </w:rPr>
        <w:t xml:space="preserve"> </w:t>
      </w:r>
      <w:r w:rsidRPr="007C224C">
        <w:rPr>
          <w:rFonts w:ascii="Book Antiqua" w:hAnsi="Book Antiqua" w:cs="Times New Roman"/>
          <w:sz w:val="24"/>
          <w:szCs w:val="24"/>
        </w:rPr>
        <w:t>involves several processes including epigenetic modifications. Some of the important epigenetic changes are DNA methylation and chromatin remodeling through histone modifications. These regulate chromatin uncoiling and thus allow access to transcription factors and activation of the transcriptional machineries. Environmental as well as patho-physiological changes have been reported to modulate epigenetic machineries to regulate the genomic organizations in living organisms</w:t>
      </w:r>
      <w:r w:rsidRPr="007C224C">
        <w:rPr>
          <w:rFonts w:ascii="Book Antiqua" w:hAnsi="Book Antiqua" w:cs="Times New Roman"/>
          <w:noProof/>
          <w:sz w:val="24"/>
          <w:szCs w:val="24"/>
          <w:vertAlign w:val="superscript"/>
        </w:rPr>
        <w:t>[189]</w:t>
      </w:r>
      <w:r w:rsidRPr="007C224C">
        <w:rPr>
          <w:rFonts w:ascii="Book Antiqua" w:hAnsi="Book Antiqua" w:cs="Times New Roman"/>
          <w:sz w:val="24"/>
          <w:szCs w:val="24"/>
        </w:rPr>
        <w:t>. Increasing evidence (mostly indirect though) suggests that epigenetic changes induce chronic</w:t>
      </w:r>
      <w:r w:rsidR="00B81FE2" w:rsidRPr="007C224C">
        <w:rPr>
          <w:rFonts w:ascii="Book Antiqua" w:hAnsi="Book Antiqua" w:cs="Times New Roman"/>
          <w:sz w:val="24"/>
          <w:szCs w:val="24"/>
        </w:rPr>
        <w:t xml:space="preserve"> </w:t>
      </w:r>
      <w:r w:rsidRPr="007C224C">
        <w:rPr>
          <w:rFonts w:ascii="Book Antiqua" w:hAnsi="Book Antiqua" w:cs="Times New Roman"/>
          <w:sz w:val="24"/>
          <w:szCs w:val="24"/>
        </w:rPr>
        <w:t>disorders including long term sleep-loss associated disorders and associated behavioral changes of sleep-wake states</w:t>
      </w:r>
      <w:r w:rsidRPr="007C224C">
        <w:rPr>
          <w:rFonts w:ascii="Book Antiqua" w:hAnsi="Book Antiqua" w:cs="Times New Roman"/>
          <w:noProof/>
          <w:sz w:val="24"/>
          <w:szCs w:val="24"/>
          <w:vertAlign w:val="superscript"/>
        </w:rPr>
        <w:t>[190]</w:t>
      </w:r>
      <w:r w:rsidRPr="007C224C">
        <w:rPr>
          <w:rFonts w:ascii="Book Antiqua" w:hAnsi="Book Antiqua" w:cs="Times New Roman"/>
          <w:sz w:val="24"/>
          <w:szCs w:val="24"/>
        </w:rPr>
        <w:t>. DNA methylation modulates the transcriptional and synaptic responses of neurons to sleep loss</w:t>
      </w:r>
      <w:r w:rsidRPr="007C224C">
        <w:rPr>
          <w:rFonts w:ascii="Book Antiqua" w:hAnsi="Book Antiqua" w:cs="Times New Roman"/>
          <w:noProof/>
          <w:sz w:val="24"/>
          <w:szCs w:val="24"/>
          <w:vertAlign w:val="superscript"/>
        </w:rPr>
        <w:t>[191]</w:t>
      </w:r>
      <w:r w:rsidRPr="007C224C">
        <w:rPr>
          <w:rFonts w:ascii="Book Antiqua" w:hAnsi="Book Antiqua" w:cs="Times New Roman"/>
          <w:sz w:val="24"/>
          <w:szCs w:val="24"/>
        </w:rPr>
        <w:t>. Genomic imprinting, which is established by epigenetic processes, also extends its effects to sleep</w:t>
      </w:r>
      <w:r w:rsidR="008131B0" w:rsidRPr="007C224C">
        <w:rPr>
          <w:rFonts w:ascii="Book Antiqua" w:hAnsi="Book Antiqua" w:cs="Times New Roman" w:hint="eastAsia"/>
          <w:sz w:val="24"/>
          <w:szCs w:val="24"/>
          <w:lang w:eastAsia="zh-CN"/>
        </w:rPr>
        <w:t>-</w:t>
      </w:r>
      <w:r w:rsidRPr="007C224C">
        <w:rPr>
          <w:rFonts w:ascii="Book Antiqua" w:hAnsi="Book Antiqua" w:cs="Times New Roman"/>
          <w:sz w:val="24"/>
          <w:szCs w:val="24"/>
        </w:rPr>
        <w:t>wake regulation</w:t>
      </w:r>
      <w:r w:rsidRPr="007C224C">
        <w:rPr>
          <w:rFonts w:ascii="Book Antiqua" w:hAnsi="Book Antiqua" w:cs="Times New Roman"/>
          <w:noProof/>
          <w:sz w:val="24"/>
          <w:szCs w:val="24"/>
          <w:vertAlign w:val="superscript"/>
        </w:rPr>
        <w:t>[192]</w:t>
      </w:r>
      <w:r w:rsidRPr="007C224C">
        <w:rPr>
          <w:rFonts w:ascii="Book Antiqua" w:hAnsi="Book Antiqua" w:cs="Times New Roman"/>
          <w:sz w:val="24"/>
          <w:szCs w:val="24"/>
        </w:rPr>
        <w:t>. Both REMS and NREMS are regulated by separate sets of imprinted genes which are differentially expressed in brain regions</w:t>
      </w:r>
      <w:r w:rsidRPr="007C224C">
        <w:rPr>
          <w:rFonts w:ascii="Book Antiqua" w:hAnsi="Book Antiqua" w:cs="Times New Roman"/>
          <w:noProof/>
          <w:sz w:val="24"/>
          <w:szCs w:val="24"/>
          <w:vertAlign w:val="superscript"/>
        </w:rPr>
        <w:t>[193]</w:t>
      </w:r>
      <w:r w:rsidRPr="007C224C">
        <w:rPr>
          <w:rFonts w:ascii="Book Antiqua" w:hAnsi="Book Antiqua" w:cs="Times New Roman"/>
          <w:sz w:val="24"/>
          <w:szCs w:val="24"/>
        </w:rPr>
        <w:t>. Maternally expressed imprinted gene</w:t>
      </w:r>
      <w:r w:rsidR="005300FD" w:rsidRPr="007C224C">
        <w:rPr>
          <w:rFonts w:ascii="Book Antiqua" w:hAnsi="Book Antiqua" w:cs="Times New Roman" w:hint="eastAsia"/>
          <w:sz w:val="24"/>
          <w:szCs w:val="24"/>
          <w:lang w:eastAsia="zh-CN"/>
        </w:rPr>
        <w:t>,</w:t>
      </w:r>
      <w:r w:rsidRPr="007C224C">
        <w:rPr>
          <w:rFonts w:ascii="Book Antiqua" w:hAnsi="Book Antiqua" w:cs="Times New Roman"/>
          <w:sz w:val="24"/>
          <w:szCs w:val="24"/>
        </w:rPr>
        <w:t xml:space="preserve"> </w:t>
      </w:r>
      <w:r w:rsidRPr="007C224C">
        <w:rPr>
          <w:rFonts w:ascii="Book Antiqua" w:hAnsi="Book Antiqua" w:cs="Times New Roman"/>
          <w:i/>
          <w:sz w:val="24"/>
          <w:szCs w:val="24"/>
        </w:rPr>
        <w:t>e.g.</w:t>
      </w:r>
      <w:r w:rsidR="005300FD" w:rsidRPr="007C224C">
        <w:rPr>
          <w:rFonts w:ascii="Book Antiqua" w:hAnsi="Book Antiqua" w:cs="Times New Roman" w:hint="eastAsia"/>
          <w:sz w:val="24"/>
          <w:szCs w:val="24"/>
          <w:lang w:eastAsia="zh-CN"/>
        </w:rPr>
        <w:t>,</w:t>
      </w:r>
      <w:r w:rsidRPr="007C224C">
        <w:rPr>
          <w:rFonts w:ascii="Book Antiqua" w:hAnsi="Book Antiqua" w:cs="Times New Roman"/>
          <w:sz w:val="24"/>
          <w:szCs w:val="24"/>
        </w:rPr>
        <w:t xml:space="preserve"> Gnas, has also been shown to modulate the expression of sleep-wake states</w:t>
      </w:r>
      <w:r w:rsidRPr="007C224C">
        <w:rPr>
          <w:rFonts w:ascii="Book Antiqua" w:hAnsi="Book Antiqua" w:cs="Times New Roman"/>
          <w:noProof/>
          <w:sz w:val="24"/>
          <w:szCs w:val="24"/>
          <w:vertAlign w:val="superscript"/>
        </w:rPr>
        <w:t>[194]</w:t>
      </w:r>
      <w:r w:rsidRPr="007C224C">
        <w:rPr>
          <w:rFonts w:ascii="Book Antiqua" w:hAnsi="Book Antiqua" w:cs="Times New Roman"/>
          <w:sz w:val="24"/>
          <w:szCs w:val="24"/>
        </w:rPr>
        <w:t>. These and similar other studies reinforce the concept of the role of epigenetic changes in sleep-REMS and their-loss associated sustained patho-physiological changes particularly for understanding the associated molecular circuitry underlying behavioral phenomena.</w:t>
      </w:r>
    </w:p>
    <w:p w:rsidR="00933BC1" w:rsidRPr="007C224C" w:rsidRDefault="00933BC1" w:rsidP="007B0CAD">
      <w:pPr>
        <w:spacing w:after="0" w:line="360" w:lineRule="auto"/>
        <w:ind w:firstLineChars="100" w:firstLine="240"/>
        <w:jc w:val="both"/>
        <w:rPr>
          <w:rStyle w:val="Heading1Char"/>
          <w:rFonts w:ascii="Book Antiqua" w:eastAsiaTheme="minorEastAsia" w:hAnsi="Book Antiqua"/>
          <w:b w:val="0"/>
          <w:bCs w:val="0"/>
          <w:sz w:val="24"/>
          <w:szCs w:val="24"/>
          <w:lang w:eastAsia="zh-CN"/>
        </w:rPr>
      </w:pPr>
      <w:r w:rsidRPr="007C224C">
        <w:rPr>
          <w:rFonts w:ascii="Book Antiqua" w:hAnsi="Book Antiqua" w:cs="Times New Roman"/>
          <w:sz w:val="24"/>
          <w:szCs w:val="24"/>
        </w:rPr>
        <w:t>Independent studies have shown that the bio-molecules (factors) regulating levels of NA and molecules affecting NA in the brain, for instance TH</w:t>
      </w:r>
      <w:r w:rsidR="005300FD" w:rsidRPr="007C224C">
        <w:rPr>
          <w:rFonts w:ascii="Book Antiqua" w:hAnsi="Book Antiqua" w:cs="Times New Roman"/>
          <w:noProof/>
          <w:sz w:val="24"/>
          <w:szCs w:val="24"/>
          <w:vertAlign w:val="superscript"/>
        </w:rPr>
        <w:t>[65,</w:t>
      </w:r>
      <w:r w:rsidRPr="007C224C">
        <w:rPr>
          <w:rFonts w:ascii="Book Antiqua" w:hAnsi="Book Antiqua" w:cs="Times New Roman"/>
          <w:noProof/>
          <w:sz w:val="24"/>
          <w:szCs w:val="24"/>
          <w:vertAlign w:val="superscript"/>
        </w:rPr>
        <w:t>195]</w:t>
      </w:r>
      <w:r w:rsidRPr="007C224C">
        <w:rPr>
          <w:rFonts w:ascii="Book Antiqua" w:hAnsi="Book Antiqua" w:cs="Times New Roman"/>
          <w:sz w:val="24"/>
          <w:szCs w:val="24"/>
        </w:rPr>
        <w:t>, α1 adrenergic receptor</w:t>
      </w:r>
      <w:r w:rsidRPr="007C224C">
        <w:rPr>
          <w:rFonts w:ascii="Book Antiqua" w:hAnsi="Book Antiqua" w:cs="Times New Roman"/>
          <w:noProof/>
          <w:sz w:val="24"/>
          <w:szCs w:val="24"/>
          <w:vertAlign w:val="superscript"/>
        </w:rPr>
        <w:t>[196</w:t>
      </w:r>
      <w:r w:rsidR="005300F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197]</w:t>
      </w:r>
      <w:r w:rsidRPr="007C224C">
        <w:rPr>
          <w:rFonts w:ascii="Book Antiqua" w:hAnsi="Book Antiqua" w:cs="Times New Roman"/>
          <w:sz w:val="24"/>
          <w:szCs w:val="24"/>
        </w:rPr>
        <w:t xml:space="preserve"> and monoamine oxidase</w:t>
      </w:r>
      <w:r w:rsidRPr="007C224C">
        <w:rPr>
          <w:rFonts w:ascii="Book Antiqua" w:hAnsi="Book Antiqua" w:cs="Times New Roman"/>
          <w:noProof/>
          <w:sz w:val="24"/>
          <w:szCs w:val="24"/>
          <w:vertAlign w:val="superscript"/>
        </w:rPr>
        <w:t>[198]</w:t>
      </w:r>
      <w:r w:rsidRPr="007C224C">
        <w:rPr>
          <w:rFonts w:ascii="Book Antiqua" w:hAnsi="Book Antiqua" w:cs="Times New Roman"/>
          <w:sz w:val="24"/>
          <w:szCs w:val="24"/>
        </w:rPr>
        <w:t xml:space="preserve"> are transcriptionally regulated and they are modulated by REMSD</w:t>
      </w:r>
      <w:r w:rsidR="005300FD" w:rsidRPr="007C224C">
        <w:rPr>
          <w:rFonts w:ascii="Book Antiqua" w:hAnsi="Book Antiqua" w:cs="Times New Roman"/>
          <w:noProof/>
          <w:sz w:val="24"/>
          <w:szCs w:val="24"/>
          <w:vertAlign w:val="superscript"/>
        </w:rPr>
        <w:t>[65,</w:t>
      </w:r>
      <w:r w:rsidRPr="007C224C">
        <w:rPr>
          <w:rFonts w:ascii="Book Antiqua" w:hAnsi="Book Antiqua" w:cs="Times New Roman"/>
          <w:noProof/>
          <w:sz w:val="24"/>
          <w:szCs w:val="24"/>
          <w:vertAlign w:val="superscript"/>
        </w:rPr>
        <w:t>199-201]</w:t>
      </w:r>
      <w:r w:rsidRPr="007C224C">
        <w:rPr>
          <w:rFonts w:ascii="Book Antiqua" w:hAnsi="Book Antiqua" w:cs="Times New Roman"/>
          <w:sz w:val="24"/>
          <w:szCs w:val="24"/>
        </w:rPr>
        <w:t xml:space="preserve">. These factors are encoded by one or more specific </w:t>
      </w:r>
      <w:r w:rsidRPr="007C224C">
        <w:rPr>
          <w:rFonts w:ascii="Book Antiqua" w:hAnsi="Book Antiqua" w:cs="Times New Roman"/>
          <w:sz w:val="24"/>
          <w:szCs w:val="24"/>
        </w:rPr>
        <w:lastRenderedPageBreak/>
        <w:t>genes at the molecular level; however, our understanding about their transcriptional regulation in association with REMS and its loss in particular, are still lacking. Furthermore, many of the neurological disorders, including depression, AD, Schizophrenia, PD, cognition disorders, ageing, attention deficit/hyperactivity disorder, anxiety, post-traumatic stress disorder</w:t>
      </w:r>
      <w:r w:rsidR="005300FD" w:rsidRPr="007C224C">
        <w:rPr>
          <w:rFonts w:ascii="Book Antiqua" w:hAnsi="Book Antiqua" w:cs="Times New Roman" w:hint="eastAsia"/>
          <w:sz w:val="24"/>
          <w:szCs w:val="24"/>
          <w:lang w:eastAsia="zh-CN"/>
        </w:rPr>
        <w:t>,</w:t>
      </w:r>
      <w:r w:rsidRPr="007C224C">
        <w:rPr>
          <w:rFonts w:ascii="Book Antiqua" w:hAnsi="Book Antiqua" w:cs="Times New Roman"/>
          <w:sz w:val="24"/>
          <w:szCs w:val="24"/>
        </w:rPr>
        <w:t xml:space="preserve"> </w:t>
      </w:r>
      <w:r w:rsidRPr="007C224C">
        <w:rPr>
          <w:rFonts w:ascii="Book Antiqua" w:hAnsi="Book Antiqua" w:cs="Times New Roman"/>
          <w:i/>
          <w:sz w:val="24"/>
          <w:szCs w:val="24"/>
        </w:rPr>
        <w:t>etc.</w:t>
      </w:r>
      <w:r w:rsidRPr="007C224C">
        <w:rPr>
          <w:rFonts w:ascii="Book Antiqua" w:hAnsi="Book Antiqua" w:cs="Times New Roman"/>
          <w:sz w:val="24"/>
          <w:szCs w:val="24"/>
        </w:rPr>
        <w:t xml:space="preserve"> are associated with dysregulation of REMS as well as LC-NA-ergic system. As those disorders are generally chronic by nature, the component of those disorders modulated by NA is likely to be modulated directly or indirectly by epigenetic modulation of NA synthesis, or by the factors responsible for modulating the NA level at the synapse. However, direct evidences which can relate the role of epigenetic modifications of the NA-ergic system in these neurological disorders, especially in r</w:t>
      </w:r>
      <w:r w:rsidR="005300FD" w:rsidRPr="007C224C">
        <w:rPr>
          <w:rFonts w:ascii="Book Antiqua" w:hAnsi="Book Antiqua" w:cs="Times New Roman"/>
          <w:sz w:val="24"/>
          <w:szCs w:val="24"/>
        </w:rPr>
        <w:t xml:space="preserve">elation to REMS or its loss or </w:t>
      </w:r>
      <w:r w:rsidRPr="007C224C">
        <w:rPr>
          <w:rFonts w:ascii="Book Antiqua" w:hAnsi="Book Antiqua" w:cs="Times New Roman"/>
          <w:sz w:val="24"/>
          <w:szCs w:val="24"/>
        </w:rPr>
        <w:t>dysfunction, are lacking. Recently we have proposed a model explaining the possible mechanism of REMS-loss associated epigenetic modifications of NA synthesis in LC neurons in the brain leading to sustained (chronic) associated symptoms</w:t>
      </w:r>
      <w:r w:rsidRPr="007C224C">
        <w:rPr>
          <w:rFonts w:ascii="Book Antiqua" w:hAnsi="Book Antiqua" w:cs="Times New Roman"/>
          <w:noProof/>
          <w:sz w:val="24"/>
          <w:szCs w:val="24"/>
          <w:vertAlign w:val="superscript"/>
        </w:rPr>
        <w:t>[202]</w:t>
      </w:r>
      <w:r w:rsidRPr="007C224C">
        <w:rPr>
          <w:rFonts w:ascii="Book Antiqua" w:hAnsi="Book Antiqua" w:cs="Times New Roman"/>
          <w:sz w:val="24"/>
          <w:szCs w:val="24"/>
        </w:rPr>
        <w:t xml:space="preserve">. The model explains how upon REMS-loss epigenetic modifications would regulate NA levels in the brain which in turn might modulate factors for transcriptional regulation of other bio-molecules in the brain. An understanding of these mechanisms is expected to provide insights into the detailed role of NA mediated regulation of REMS or its loss in health and diseases. </w:t>
      </w:r>
      <w:r w:rsidRPr="007C224C">
        <w:rPr>
          <w:rStyle w:val="Heading1Char"/>
          <w:rFonts w:ascii="Book Antiqua" w:eastAsiaTheme="minorHAnsi" w:hAnsi="Book Antiqua"/>
          <w:b w:val="0"/>
          <w:bCs w:val="0"/>
          <w:sz w:val="24"/>
          <w:szCs w:val="24"/>
        </w:rPr>
        <w:t>Interactions among environment, genome and REMS for the regulation of the common mediator molecule, NA and their effects on physiological processes have been shown in Fig</w:t>
      </w:r>
      <w:r w:rsidR="005300FD" w:rsidRPr="007C224C">
        <w:rPr>
          <w:rStyle w:val="Heading1Char"/>
          <w:rFonts w:ascii="Book Antiqua" w:eastAsiaTheme="minorEastAsia" w:hAnsi="Book Antiqua" w:hint="eastAsia"/>
          <w:b w:val="0"/>
          <w:bCs w:val="0"/>
          <w:sz w:val="24"/>
          <w:szCs w:val="24"/>
          <w:lang w:eastAsia="zh-CN"/>
        </w:rPr>
        <w:t>ure</w:t>
      </w:r>
      <w:r w:rsidRPr="007C224C">
        <w:rPr>
          <w:rStyle w:val="Heading1Char"/>
          <w:rFonts w:ascii="Book Antiqua" w:eastAsiaTheme="minorHAnsi" w:hAnsi="Book Antiqua"/>
          <w:b w:val="0"/>
          <w:bCs w:val="0"/>
          <w:sz w:val="24"/>
          <w:szCs w:val="24"/>
        </w:rPr>
        <w:t xml:space="preserve"> 2.</w:t>
      </w:r>
      <w:r w:rsidR="00B81FE2" w:rsidRPr="007C224C">
        <w:rPr>
          <w:rStyle w:val="Heading1Char"/>
          <w:rFonts w:ascii="Book Antiqua" w:eastAsiaTheme="minorHAnsi" w:hAnsi="Book Antiqua"/>
          <w:b w:val="0"/>
          <w:bCs w:val="0"/>
          <w:sz w:val="24"/>
          <w:szCs w:val="24"/>
        </w:rPr>
        <w:t xml:space="preserve"> </w:t>
      </w:r>
    </w:p>
    <w:p w:rsidR="005300FD" w:rsidRPr="007C224C" w:rsidRDefault="005300FD" w:rsidP="0057671B">
      <w:pPr>
        <w:spacing w:after="0" w:line="360" w:lineRule="auto"/>
        <w:ind w:firstLineChars="100" w:firstLine="260"/>
        <w:jc w:val="both"/>
        <w:rPr>
          <w:rStyle w:val="Heading1Char"/>
          <w:rFonts w:ascii="Book Antiqua" w:eastAsiaTheme="minorEastAsia" w:hAnsi="Book Antiqua"/>
          <w:bCs w:val="0"/>
          <w:sz w:val="24"/>
          <w:szCs w:val="24"/>
          <w:lang w:eastAsia="zh-CN"/>
        </w:rPr>
      </w:pPr>
    </w:p>
    <w:p w:rsidR="00933BC1" w:rsidRPr="007C224C" w:rsidRDefault="005300FD" w:rsidP="007B0CAD">
      <w:pPr>
        <w:pStyle w:val="Heading1"/>
        <w:spacing w:before="0" w:beforeAutospacing="0" w:after="0" w:afterAutospacing="0" w:line="360" w:lineRule="auto"/>
        <w:jc w:val="both"/>
        <w:rPr>
          <w:rFonts w:ascii="Book Antiqua" w:eastAsiaTheme="minorEastAsia" w:hAnsi="Book Antiqua"/>
          <w:sz w:val="24"/>
          <w:szCs w:val="24"/>
          <w:lang w:eastAsia="zh-CN"/>
        </w:rPr>
      </w:pPr>
      <w:bookmarkStart w:id="23" w:name="_Toc457912420"/>
      <w:r w:rsidRPr="007C224C">
        <w:rPr>
          <w:rStyle w:val="Heading1Char"/>
          <w:rFonts w:ascii="Book Antiqua" w:hAnsi="Book Antiqua"/>
          <w:b/>
          <w:sz w:val="24"/>
          <w:szCs w:val="24"/>
        </w:rPr>
        <w:t>REMS LOSS ASSOCIATED PATHO-PHYSIOLOGICAL DISORDERS</w:t>
      </w:r>
      <w:bookmarkEnd w:id="23"/>
    </w:p>
    <w:p w:rsidR="00933BC1" w:rsidRPr="007C224C" w:rsidRDefault="00933BC1" w:rsidP="007B0CAD">
      <w:pPr>
        <w:pStyle w:val="Heading1"/>
        <w:spacing w:before="0" w:beforeAutospacing="0" w:after="0" w:afterAutospacing="0" w:line="360" w:lineRule="auto"/>
        <w:jc w:val="both"/>
        <w:rPr>
          <w:rStyle w:val="Heading1Char"/>
          <w:rFonts w:ascii="Book Antiqua" w:hAnsi="Book Antiqua"/>
          <w:b/>
          <w:i/>
          <w:sz w:val="24"/>
          <w:szCs w:val="24"/>
        </w:rPr>
      </w:pPr>
      <w:bookmarkStart w:id="24" w:name="_Toc457912421"/>
      <w:r w:rsidRPr="007C224C">
        <w:rPr>
          <w:rStyle w:val="Heading1Char"/>
          <w:rFonts w:ascii="Book Antiqua" w:hAnsi="Book Antiqua"/>
          <w:b/>
          <w:i/>
          <w:sz w:val="24"/>
          <w:szCs w:val="24"/>
        </w:rPr>
        <w:t>Cardiovascular system</w:t>
      </w:r>
      <w:bookmarkEnd w:id="24"/>
    </w:p>
    <w:p w:rsidR="00933BC1" w:rsidRPr="007C224C" w:rsidRDefault="00933BC1" w:rsidP="007B0CAD">
      <w:pPr>
        <w:pStyle w:val="ListParagraph"/>
        <w:spacing w:after="0" w:line="360" w:lineRule="auto"/>
        <w:ind w:left="0"/>
        <w:jc w:val="both"/>
        <w:rPr>
          <w:rStyle w:val="apple-converted-space"/>
          <w:rFonts w:ascii="Book Antiqua" w:hAnsi="Book Antiqua" w:cs="Times New Roman"/>
          <w:sz w:val="24"/>
          <w:szCs w:val="24"/>
        </w:rPr>
      </w:pPr>
      <w:r w:rsidRPr="007C224C">
        <w:rPr>
          <w:rFonts w:ascii="Book Antiqua" w:hAnsi="Book Antiqua" w:cs="Times New Roman"/>
          <w:sz w:val="24"/>
          <w:szCs w:val="24"/>
        </w:rPr>
        <w:t>In humans, mean blood pressure was higher during REMS as compared to the remaining phases of sleep accompanied by progressive decrease in heart and respiratory rates</w:t>
      </w:r>
      <w:r w:rsidRPr="007C224C">
        <w:rPr>
          <w:rFonts w:ascii="Book Antiqua" w:hAnsi="Book Antiqua" w:cs="Times New Roman"/>
          <w:noProof/>
          <w:sz w:val="24"/>
          <w:szCs w:val="24"/>
          <w:vertAlign w:val="superscript"/>
        </w:rPr>
        <w:t>[203</w:t>
      </w:r>
      <w:r w:rsidR="007B0CA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204]</w:t>
      </w:r>
      <w:r w:rsidRPr="007C224C">
        <w:rPr>
          <w:rFonts w:ascii="Book Antiqua" w:hAnsi="Book Antiqua" w:cs="Times New Roman"/>
          <w:sz w:val="24"/>
          <w:szCs w:val="24"/>
        </w:rPr>
        <w:t>. During REMS, both hemispheric and brainstem blood flow increased even higher than during wakefulness</w:t>
      </w:r>
      <w:r w:rsidRPr="007C224C">
        <w:rPr>
          <w:rFonts w:ascii="Book Antiqua" w:hAnsi="Book Antiqua" w:cs="Times New Roman"/>
          <w:noProof/>
          <w:sz w:val="24"/>
          <w:szCs w:val="24"/>
          <w:vertAlign w:val="superscript"/>
        </w:rPr>
        <w:t>[205</w:t>
      </w:r>
      <w:r w:rsidR="007B0CA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206]</w:t>
      </w:r>
      <w:r w:rsidRPr="007C224C">
        <w:rPr>
          <w:rFonts w:ascii="Book Antiqua" w:hAnsi="Book Antiqua" w:cs="Times New Roman"/>
          <w:sz w:val="24"/>
          <w:szCs w:val="24"/>
        </w:rPr>
        <w:t>. REMSD may contribute to arterial hypertension and arthrosclerosis by altering blood parameters associated with cardiovascular disorder risk</w:t>
      </w:r>
      <w:r w:rsidRPr="007C224C">
        <w:rPr>
          <w:rFonts w:ascii="Book Antiqua" w:hAnsi="Book Antiqua" w:cs="Times New Roman"/>
          <w:noProof/>
          <w:sz w:val="24"/>
          <w:szCs w:val="24"/>
          <w:vertAlign w:val="superscript"/>
        </w:rPr>
        <w:t>[207</w:t>
      </w:r>
      <w:r w:rsidR="007B0CAD"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208]</w:t>
      </w:r>
      <w:r w:rsidRPr="007C224C">
        <w:rPr>
          <w:rFonts w:ascii="Book Antiqua" w:hAnsi="Book Antiqua" w:cs="Times New Roman"/>
          <w:sz w:val="24"/>
          <w:szCs w:val="24"/>
        </w:rPr>
        <w:t>; hypertensive patients have been reported to have significantly reduced REMS</w:t>
      </w:r>
      <w:r w:rsidRPr="007C224C">
        <w:rPr>
          <w:rFonts w:ascii="Book Antiqua" w:hAnsi="Book Antiqua" w:cs="Times New Roman"/>
          <w:noProof/>
          <w:sz w:val="24"/>
          <w:szCs w:val="24"/>
          <w:vertAlign w:val="superscript"/>
        </w:rPr>
        <w:t>[209]</w:t>
      </w:r>
      <w:r w:rsidRPr="007C224C">
        <w:rPr>
          <w:rFonts w:ascii="Book Antiqua" w:hAnsi="Book Antiqua" w:cs="Times New Roman"/>
          <w:sz w:val="24"/>
          <w:szCs w:val="24"/>
        </w:rPr>
        <w:t>. It has been observed that 96</w:t>
      </w:r>
      <w:r w:rsidR="007B0CAD" w:rsidRPr="007C224C">
        <w:rPr>
          <w:rFonts w:ascii="Book Antiqua" w:hAnsi="Book Antiqua" w:cs="Times New Roman" w:hint="eastAsia"/>
          <w:sz w:val="24"/>
          <w:szCs w:val="24"/>
          <w:lang w:eastAsia="zh-CN"/>
        </w:rPr>
        <w:t xml:space="preserve"> </w:t>
      </w:r>
      <w:r w:rsidRPr="007C224C">
        <w:rPr>
          <w:rFonts w:ascii="Book Antiqua" w:hAnsi="Book Antiqua" w:cs="Times New Roman"/>
          <w:sz w:val="24"/>
          <w:szCs w:val="24"/>
        </w:rPr>
        <w:t xml:space="preserve">h REMSD in </w:t>
      </w:r>
      <w:r w:rsidRPr="007C224C">
        <w:rPr>
          <w:rFonts w:ascii="Book Antiqua" w:hAnsi="Book Antiqua" w:cs="Times New Roman"/>
          <w:sz w:val="24"/>
          <w:szCs w:val="24"/>
        </w:rPr>
        <w:lastRenderedPageBreak/>
        <w:t>young rats led to decrease in homocystein, an amino acid that is considered an independent risk factor for cardiovascular disease and stress</w:t>
      </w:r>
      <w:r w:rsidRPr="007C224C">
        <w:rPr>
          <w:rStyle w:val="apple-converted-space"/>
          <w:rFonts w:ascii="Book Antiqua" w:hAnsi="Book Antiqua" w:cs="Times New Roman"/>
          <w:noProof/>
          <w:sz w:val="24"/>
          <w:szCs w:val="24"/>
          <w:vertAlign w:val="superscript"/>
        </w:rPr>
        <w:t>[210]</w:t>
      </w:r>
      <w:r w:rsidRPr="007C224C">
        <w:rPr>
          <w:rFonts w:ascii="Book Antiqua" w:hAnsi="Book Antiqua" w:cs="Times New Roman"/>
          <w:sz w:val="24"/>
          <w:szCs w:val="24"/>
        </w:rPr>
        <w:t xml:space="preserve">. Neves </w:t>
      </w:r>
      <w:r w:rsidRPr="007C224C">
        <w:rPr>
          <w:rFonts w:ascii="Book Antiqua" w:hAnsi="Book Antiqua" w:cs="Times New Roman"/>
          <w:i/>
          <w:sz w:val="24"/>
          <w:szCs w:val="24"/>
        </w:rPr>
        <w:t>et al</w:t>
      </w:r>
      <w:r w:rsidR="007B0CAD" w:rsidRPr="007C224C">
        <w:rPr>
          <w:rFonts w:ascii="Book Antiqua" w:hAnsi="Book Antiqua" w:cs="Times New Roman"/>
          <w:noProof/>
          <w:sz w:val="24"/>
          <w:szCs w:val="24"/>
          <w:vertAlign w:val="superscript"/>
        </w:rPr>
        <w:t>[211]</w:t>
      </w:r>
      <w:r w:rsidRPr="007C224C">
        <w:rPr>
          <w:rFonts w:ascii="Book Antiqua" w:hAnsi="Book Antiqua" w:cs="Times New Roman"/>
          <w:sz w:val="24"/>
          <w:szCs w:val="24"/>
        </w:rPr>
        <w:t xml:space="preserve"> reported that REMSD by platform method induced significant and sustained blood pressure elevation in rats with partial predisposition to developing hypertension. Association of REMS with considerable peripheral vasoconstriction has also been reported</w:t>
      </w:r>
      <w:r w:rsidRPr="007C224C">
        <w:rPr>
          <w:rStyle w:val="apple-converted-space"/>
          <w:rFonts w:ascii="Book Antiqua" w:hAnsi="Book Antiqua" w:cs="Times New Roman"/>
          <w:sz w:val="24"/>
          <w:szCs w:val="24"/>
        </w:rPr>
        <w:t> </w:t>
      </w:r>
      <w:r w:rsidRPr="007C224C">
        <w:rPr>
          <w:rFonts w:ascii="Book Antiqua" w:hAnsi="Book Antiqua" w:cs="Times New Roman"/>
          <w:sz w:val="24"/>
          <w:szCs w:val="24"/>
        </w:rPr>
        <w:t>in humans</w:t>
      </w:r>
      <w:r w:rsidRPr="007C224C">
        <w:rPr>
          <w:rFonts w:ascii="Book Antiqua" w:hAnsi="Book Antiqua" w:cs="Times New Roman"/>
          <w:noProof/>
          <w:sz w:val="24"/>
          <w:szCs w:val="24"/>
          <w:vertAlign w:val="superscript"/>
        </w:rPr>
        <w:t>[212]</w:t>
      </w:r>
      <w:r w:rsidRPr="007C224C">
        <w:rPr>
          <w:rFonts w:ascii="Book Antiqua" w:hAnsi="Book Antiqua" w:cs="Times New Roman"/>
          <w:sz w:val="24"/>
          <w:szCs w:val="24"/>
        </w:rPr>
        <w:t>.</w:t>
      </w:r>
      <w:r w:rsidRPr="007C224C">
        <w:rPr>
          <w:rStyle w:val="apple-converted-space"/>
          <w:rFonts w:ascii="Book Antiqua" w:hAnsi="Book Antiqua" w:cs="Times New Roman"/>
          <w:sz w:val="24"/>
          <w:szCs w:val="24"/>
        </w:rPr>
        <w:t> </w:t>
      </w:r>
      <w:r w:rsidRPr="007C224C">
        <w:rPr>
          <w:rFonts w:ascii="Book Antiqua" w:hAnsi="Book Antiqua" w:cs="Times New Roman"/>
          <w:sz w:val="24"/>
          <w:szCs w:val="24"/>
        </w:rPr>
        <w:t>Heart rate, cardiac pressure, cardiac output, arterial pressure, and breathing rate become irregular when one goes into REMS.</w:t>
      </w:r>
      <w:r w:rsidRPr="007C224C">
        <w:rPr>
          <w:rStyle w:val="apple-converted-space"/>
          <w:rFonts w:ascii="Book Antiqua" w:hAnsi="Book Antiqua" w:cs="Times New Roman"/>
          <w:sz w:val="24"/>
          <w:szCs w:val="24"/>
          <w:vertAlign w:val="superscript"/>
        </w:rPr>
        <w:t> </w:t>
      </w:r>
      <w:r w:rsidRPr="007C224C">
        <w:rPr>
          <w:rFonts w:ascii="Book Antiqua" w:hAnsi="Book Antiqua" w:cs="Times New Roman"/>
          <w:sz w:val="24"/>
          <w:szCs w:val="24"/>
        </w:rPr>
        <w:t>In general, respiratory reflexes such as response to hypoxia diminish during REMS.</w:t>
      </w:r>
      <w:r w:rsidRPr="007C224C">
        <w:rPr>
          <w:rStyle w:val="apple-converted-space"/>
          <w:rFonts w:ascii="Book Antiqua" w:hAnsi="Book Antiqua" w:cs="Times New Roman"/>
          <w:sz w:val="24"/>
          <w:szCs w:val="24"/>
        </w:rPr>
        <w:tab/>
      </w:r>
    </w:p>
    <w:p w:rsidR="00933BC1" w:rsidRPr="007C224C" w:rsidRDefault="00933BC1" w:rsidP="007B0CAD">
      <w:pPr>
        <w:autoSpaceDE w:val="0"/>
        <w:autoSpaceDN w:val="0"/>
        <w:adjustRightInd w:val="0"/>
        <w:spacing w:after="0" w:line="360" w:lineRule="auto"/>
        <w:ind w:firstLineChars="100" w:firstLine="240"/>
        <w:jc w:val="both"/>
        <w:rPr>
          <w:rFonts w:ascii="Book Antiqua" w:hAnsi="Book Antiqua" w:cs="Times New Roman"/>
          <w:b/>
          <w:sz w:val="24"/>
          <w:szCs w:val="24"/>
        </w:rPr>
      </w:pPr>
      <w:r w:rsidRPr="007C224C">
        <w:rPr>
          <w:rFonts w:ascii="Book Antiqua" w:hAnsi="Book Antiqua" w:cs="Times New Roman"/>
          <w:sz w:val="24"/>
          <w:szCs w:val="24"/>
        </w:rPr>
        <w:t>The NA is an important and common factor for the regulation of autonomic functions</w:t>
      </w:r>
      <w:r w:rsidR="008B2E3D" w:rsidRPr="007C224C">
        <w:rPr>
          <w:rFonts w:ascii="Book Antiqua" w:hAnsi="Book Antiqua" w:cs="Times New Roman" w:hint="eastAsia"/>
          <w:sz w:val="24"/>
          <w:szCs w:val="24"/>
          <w:lang w:eastAsia="zh-CN"/>
        </w:rPr>
        <w:t>,</w:t>
      </w:r>
      <w:r w:rsidRPr="007C224C">
        <w:rPr>
          <w:rFonts w:ascii="Book Antiqua" w:hAnsi="Book Antiqua" w:cs="Times New Roman"/>
          <w:sz w:val="24"/>
          <w:szCs w:val="24"/>
        </w:rPr>
        <w:t xml:space="preserve"> </w:t>
      </w:r>
      <w:r w:rsidRPr="007C224C">
        <w:rPr>
          <w:rFonts w:ascii="Book Antiqua" w:hAnsi="Book Antiqua" w:cs="Times New Roman"/>
          <w:i/>
          <w:sz w:val="24"/>
          <w:szCs w:val="24"/>
        </w:rPr>
        <w:t>e.g</w:t>
      </w:r>
      <w:r w:rsidRPr="007C224C">
        <w:rPr>
          <w:rFonts w:ascii="Book Antiqua" w:hAnsi="Book Antiqua" w:cs="Times New Roman"/>
          <w:sz w:val="24"/>
          <w:szCs w:val="24"/>
        </w:rPr>
        <w:t>.</w:t>
      </w:r>
      <w:r w:rsidR="008B2E3D" w:rsidRPr="007C224C">
        <w:rPr>
          <w:rFonts w:ascii="Book Antiqua" w:hAnsi="Book Antiqua" w:cs="Times New Roman" w:hint="eastAsia"/>
          <w:sz w:val="24"/>
          <w:szCs w:val="24"/>
          <w:lang w:eastAsia="zh-CN"/>
        </w:rPr>
        <w:t>,</w:t>
      </w:r>
      <w:r w:rsidRPr="007C224C">
        <w:rPr>
          <w:rFonts w:ascii="Book Antiqua" w:hAnsi="Book Antiqua" w:cs="Times New Roman"/>
          <w:sz w:val="24"/>
          <w:szCs w:val="24"/>
        </w:rPr>
        <w:t xml:space="preserve"> cardio-vascular-respiratory systems</w:t>
      </w:r>
      <w:r w:rsidRPr="007C224C">
        <w:rPr>
          <w:rFonts w:ascii="Book Antiqua" w:hAnsi="Book Antiqua" w:cs="Times New Roman"/>
          <w:noProof/>
          <w:sz w:val="24"/>
          <w:szCs w:val="24"/>
          <w:vertAlign w:val="superscript"/>
        </w:rPr>
        <w:t>[213]</w:t>
      </w:r>
      <w:r w:rsidRPr="007C224C">
        <w:rPr>
          <w:rFonts w:ascii="Book Antiqua" w:hAnsi="Book Antiqua" w:cs="Times New Roman"/>
          <w:sz w:val="24"/>
          <w:szCs w:val="24"/>
        </w:rPr>
        <w:t>,</w:t>
      </w:r>
      <w:r w:rsidR="00B81FE2" w:rsidRPr="007C224C">
        <w:rPr>
          <w:rFonts w:ascii="Book Antiqua" w:hAnsi="Book Antiqua" w:cs="Times New Roman"/>
          <w:sz w:val="24"/>
          <w:szCs w:val="24"/>
        </w:rPr>
        <w:t xml:space="preserve"> </w:t>
      </w:r>
      <w:r w:rsidRPr="007C224C">
        <w:rPr>
          <w:rFonts w:ascii="Book Antiqua" w:hAnsi="Book Antiqua" w:cs="Times New Roman"/>
          <w:sz w:val="24"/>
          <w:szCs w:val="24"/>
        </w:rPr>
        <w:t>it increases heart rate, cardiac contractility and vascular tone</w:t>
      </w:r>
      <w:r w:rsidRPr="007C224C">
        <w:rPr>
          <w:rFonts w:ascii="Book Antiqua" w:hAnsi="Book Antiqua" w:cs="Times New Roman"/>
          <w:noProof/>
          <w:sz w:val="24"/>
          <w:szCs w:val="24"/>
          <w:vertAlign w:val="superscript"/>
        </w:rPr>
        <w:t>[214]</w:t>
      </w:r>
      <w:r w:rsidRPr="007C224C">
        <w:rPr>
          <w:rFonts w:ascii="Book Antiqua" w:hAnsi="Book Antiqua" w:cs="Times New Roman"/>
          <w:sz w:val="24"/>
          <w:szCs w:val="24"/>
        </w:rPr>
        <w:t>. Impaired neuronal NA reuptake transporter activity has been reported in hypertension and postural tachycardia syndrome</w:t>
      </w:r>
      <w:r w:rsidRPr="007C224C">
        <w:rPr>
          <w:rFonts w:ascii="Book Antiqua" w:hAnsi="Book Antiqua" w:cs="Times New Roman"/>
          <w:noProof/>
          <w:sz w:val="24"/>
          <w:szCs w:val="24"/>
          <w:vertAlign w:val="superscript"/>
        </w:rPr>
        <w:t>[215]</w:t>
      </w:r>
      <w:r w:rsidRPr="007C224C">
        <w:rPr>
          <w:rFonts w:ascii="Book Antiqua" w:hAnsi="Book Antiqua" w:cs="Times New Roman"/>
          <w:sz w:val="24"/>
          <w:szCs w:val="24"/>
        </w:rPr>
        <w:t xml:space="preserve">. Also, in common heart diseases, such as congestive heart failure, ischemic heart disease and stress-induced cardiomyopathy, </w:t>
      </w:r>
      <w:r w:rsidR="00B81FE2" w:rsidRPr="007C224C">
        <w:rPr>
          <w:rFonts w:ascii="Book Antiqua" w:hAnsi="Book Antiqua" w:cs="Times New Roman"/>
          <w:sz w:val="24"/>
          <w:szCs w:val="24"/>
        </w:rPr>
        <w:t>NA</w:t>
      </w:r>
      <w:r w:rsidRPr="007C224C">
        <w:rPr>
          <w:rFonts w:ascii="Book Antiqua" w:hAnsi="Book Antiqua" w:cs="Times New Roman"/>
          <w:sz w:val="24"/>
          <w:szCs w:val="24"/>
        </w:rPr>
        <w:t xml:space="preserve"> transporter function seems to be reduced</w:t>
      </w:r>
      <w:r w:rsidRPr="007C224C">
        <w:rPr>
          <w:rFonts w:ascii="Book Antiqua" w:hAnsi="Book Antiqua" w:cs="Times New Roman"/>
          <w:noProof/>
          <w:sz w:val="24"/>
          <w:szCs w:val="24"/>
          <w:vertAlign w:val="superscript"/>
        </w:rPr>
        <w:t>[214]</w:t>
      </w:r>
      <w:r w:rsidRPr="007C224C">
        <w:rPr>
          <w:rFonts w:ascii="Book Antiqua" w:hAnsi="Book Antiqua" w:cs="Times New Roman"/>
          <w:sz w:val="24"/>
          <w:szCs w:val="24"/>
        </w:rPr>
        <w:t>. Patients with chronic sleep apnea associated with heart failure have been shown to be associated with higher urinary and plasma NA levels along with an increase in sympathetic nerve activity</w:t>
      </w:r>
      <w:r w:rsidRPr="007C224C">
        <w:rPr>
          <w:rFonts w:ascii="Book Antiqua" w:hAnsi="Book Antiqua" w:cs="Times New Roman"/>
          <w:noProof/>
          <w:sz w:val="24"/>
          <w:szCs w:val="24"/>
          <w:vertAlign w:val="superscript"/>
        </w:rPr>
        <w:t>[216</w:t>
      </w:r>
      <w:r w:rsidR="00AF5707"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217]</w:t>
      </w:r>
      <w:r w:rsidRPr="007C224C">
        <w:rPr>
          <w:rFonts w:ascii="Book Antiqua" w:hAnsi="Book Antiqua" w:cs="Times New Roman"/>
          <w:sz w:val="24"/>
          <w:szCs w:val="24"/>
        </w:rPr>
        <w:t>. As NA is an important factor to regulate both NREMS as well as REMS, a healthy sleep habit is likely to be very important to maintain overall physiological processes including the autonomic cardio-vascular responses.</w:t>
      </w:r>
      <w:r w:rsidR="00B81FE2" w:rsidRPr="007C224C">
        <w:rPr>
          <w:rFonts w:ascii="Book Antiqua" w:hAnsi="Book Antiqua" w:cs="Times New Roman"/>
          <w:sz w:val="24"/>
          <w:szCs w:val="24"/>
        </w:rPr>
        <w:t xml:space="preserve"> </w:t>
      </w:r>
    </w:p>
    <w:p w:rsidR="007B0CAD" w:rsidRPr="007C224C" w:rsidRDefault="007B0CAD" w:rsidP="007B0CAD">
      <w:pPr>
        <w:pStyle w:val="Heading1"/>
        <w:spacing w:before="0" w:beforeAutospacing="0" w:after="0" w:afterAutospacing="0" w:line="360" w:lineRule="auto"/>
        <w:jc w:val="both"/>
        <w:rPr>
          <w:rFonts w:ascii="Book Antiqua" w:eastAsiaTheme="minorEastAsia" w:hAnsi="Book Antiqua"/>
          <w:sz w:val="24"/>
          <w:szCs w:val="24"/>
          <w:lang w:eastAsia="zh-CN"/>
        </w:rPr>
      </w:pPr>
      <w:bookmarkStart w:id="25" w:name="_Toc457912422"/>
    </w:p>
    <w:p w:rsidR="00933BC1" w:rsidRPr="007C224C" w:rsidRDefault="00933BC1" w:rsidP="007B0CAD">
      <w:pPr>
        <w:pStyle w:val="Heading1"/>
        <w:spacing w:before="0" w:beforeAutospacing="0" w:after="0" w:afterAutospacing="0" w:line="360" w:lineRule="auto"/>
        <w:jc w:val="both"/>
        <w:rPr>
          <w:rFonts w:ascii="Book Antiqua" w:hAnsi="Book Antiqua"/>
          <w:i/>
          <w:sz w:val="24"/>
          <w:szCs w:val="24"/>
        </w:rPr>
      </w:pPr>
      <w:r w:rsidRPr="007C224C">
        <w:rPr>
          <w:rFonts w:ascii="Book Antiqua" w:hAnsi="Book Antiqua"/>
          <w:i/>
          <w:sz w:val="24"/>
          <w:szCs w:val="24"/>
        </w:rPr>
        <w:t>Immune functions</w:t>
      </w:r>
      <w:bookmarkEnd w:id="25"/>
    </w:p>
    <w:p w:rsidR="00933BC1" w:rsidRPr="007C224C" w:rsidRDefault="00933BC1" w:rsidP="007B0CAD">
      <w:pPr>
        <w:pStyle w:val="ListParagraph"/>
        <w:spacing w:after="0" w:line="360" w:lineRule="auto"/>
        <w:ind w:left="0"/>
        <w:jc w:val="both"/>
        <w:textAlignment w:val="baseline"/>
        <w:rPr>
          <w:rFonts w:ascii="Book Antiqua" w:eastAsia="Times New Roman" w:hAnsi="Book Antiqua" w:cs="Times New Roman"/>
          <w:sz w:val="24"/>
          <w:szCs w:val="24"/>
        </w:rPr>
      </w:pPr>
      <w:r w:rsidRPr="007C224C">
        <w:rPr>
          <w:rFonts w:ascii="Book Antiqua" w:eastAsia="Times New Roman" w:hAnsi="Book Antiqua" w:cs="Times New Roman"/>
          <w:sz w:val="24"/>
          <w:szCs w:val="24"/>
        </w:rPr>
        <w:t>Sleep is compromised in most infections and diseased conditions</w:t>
      </w:r>
      <w:r w:rsidRPr="007C224C">
        <w:rPr>
          <w:rFonts w:ascii="Book Antiqua" w:eastAsia="Times New Roman" w:hAnsi="Book Antiqua" w:cs="Times New Roman"/>
          <w:noProof/>
          <w:sz w:val="24"/>
          <w:szCs w:val="24"/>
          <w:vertAlign w:val="superscript"/>
        </w:rPr>
        <w:t>[218-223]</w:t>
      </w:r>
      <w:r w:rsidRPr="007C224C">
        <w:rPr>
          <w:rFonts w:ascii="Book Antiqua" w:eastAsia="Times New Roman" w:hAnsi="Book Antiqua" w:cs="Times New Roman"/>
          <w:sz w:val="24"/>
          <w:szCs w:val="24"/>
        </w:rPr>
        <w:t>. Immune responses also vary in relation to sleep conditions and quantity, while immune challenge alters sleep</w:t>
      </w:r>
      <w:r w:rsidRPr="007C224C">
        <w:rPr>
          <w:rFonts w:ascii="Book Antiqua" w:hAnsi="Book Antiqua" w:cs="Times New Roman"/>
          <w:noProof/>
          <w:sz w:val="24"/>
          <w:szCs w:val="24"/>
          <w:vertAlign w:val="superscript"/>
        </w:rPr>
        <w:t>[220]</w:t>
      </w:r>
      <w:r w:rsidRPr="007C224C">
        <w:rPr>
          <w:rFonts w:ascii="Book Antiqua" w:eastAsia="Times New Roman" w:hAnsi="Book Antiqua" w:cs="Times New Roman"/>
          <w:sz w:val="24"/>
          <w:szCs w:val="24"/>
        </w:rPr>
        <w:t>. Shift workers and students studying overnight compromising sleep time have been seen to have propensity to suffer from cold or flu, suggesting sleep loss possibly enhances susceptibility to infections. A relationship between amount of sleep and number of white blood cells was observed across 26 mammalian species. Those with more sleep had more white blood cell count favoring better immuno-competency</w:t>
      </w:r>
      <w:r w:rsidRPr="007C224C">
        <w:rPr>
          <w:rFonts w:ascii="Book Antiqua" w:hAnsi="Book Antiqua" w:cs="Times New Roman"/>
          <w:noProof/>
          <w:sz w:val="24"/>
          <w:szCs w:val="24"/>
          <w:vertAlign w:val="superscript"/>
        </w:rPr>
        <w:t>[220]</w:t>
      </w:r>
      <w:r w:rsidRPr="007C224C">
        <w:rPr>
          <w:rFonts w:ascii="Book Antiqua" w:eastAsia="Times New Roman" w:hAnsi="Book Antiqua" w:cs="Times New Roman"/>
          <w:sz w:val="24"/>
          <w:szCs w:val="24"/>
        </w:rPr>
        <w:t>. The amount of time spent in NREMS increases while REMS is reduced in cases of several infections</w:t>
      </w:r>
      <w:r w:rsidRPr="007C224C">
        <w:rPr>
          <w:rFonts w:ascii="Book Antiqua" w:hAnsi="Book Antiqua" w:cs="Times New Roman"/>
          <w:noProof/>
          <w:sz w:val="24"/>
          <w:szCs w:val="24"/>
          <w:vertAlign w:val="superscript"/>
        </w:rPr>
        <w:t>[224]</w:t>
      </w:r>
      <w:r w:rsidRPr="007C224C">
        <w:rPr>
          <w:rFonts w:ascii="Book Antiqua" w:eastAsia="Times New Roman" w:hAnsi="Book Antiqua" w:cs="Times New Roman"/>
          <w:sz w:val="24"/>
          <w:szCs w:val="24"/>
        </w:rPr>
        <w:t>. REMSD has been reported to affect several hormones, metabolites</w:t>
      </w:r>
      <w:r w:rsidRPr="007C224C">
        <w:rPr>
          <w:rFonts w:ascii="Book Antiqua" w:hAnsi="Book Antiqua" w:cs="Times New Roman"/>
          <w:noProof/>
          <w:sz w:val="24"/>
          <w:szCs w:val="24"/>
          <w:vertAlign w:val="superscript"/>
        </w:rPr>
        <w:t>[225]</w:t>
      </w:r>
      <w:r w:rsidRPr="007C224C">
        <w:rPr>
          <w:rFonts w:ascii="Book Antiqua" w:eastAsia="Times New Roman" w:hAnsi="Book Antiqua" w:cs="Times New Roman"/>
          <w:sz w:val="24"/>
          <w:szCs w:val="24"/>
        </w:rPr>
        <w:t>, interleukins</w:t>
      </w:r>
      <w:r w:rsidR="007A31C7" w:rsidRPr="007C224C">
        <w:rPr>
          <w:rFonts w:ascii="Book Antiqua" w:eastAsia="Times New Roman" w:hAnsi="Book Antiqua" w:cs="Times New Roman"/>
          <w:noProof/>
          <w:sz w:val="24"/>
          <w:szCs w:val="24"/>
          <w:vertAlign w:val="superscript"/>
        </w:rPr>
        <w:t>[221,</w:t>
      </w:r>
      <w:r w:rsidRPr="007C224C">
        <w:rPr>
          <w:rFonts w:ascii="Book Antiqua" w:eastAsia="Times New Roman" w:hAnsi="Book Antiqua" w:cs="Times New Roman"/>
          <w:noProof/>
          <w:sz w:val="24"/>
          <w:szCs w:val="24"/>
          <w:vertAlign w:val="superscript"/>
        </w:rPr>
        <w:t>226-228]</w:t>
      </w:r>
      <w:r w:rsidRPr="007C224C">
        <w:rPr>
          <w:rFonts w:ascii="Book Antiqua" w:eastAsia="Times New Roman" w:hAnsi="Book Antiqua" w:cs="Times New Roman"/>
          <w:sz w:val="24"/>
          <w:szCs w:val="24"/>
        </w:rPr>
        <w:t xml:space="preserve">, </w:t>
      </w:r>
      <w:r w:rsidRPr="007C224C">
        <w:rPr>
          <w:rFonts w:ascii="Book Antiqua" w:eastAsia="Times New Roman" w:hAnsi="Book Antiqua" w:cs="Times New Roman"/>
          <w:sz w:val="24"/>
          <w:szCs w:val="24"/>
        </w:rPr>
        <w:lastRenderedPageBreak/>
        <w:t>enzymes</w:t>
      </w:r>
      <w:r w:rsidRPr="007C224C">
        <w:rPr>
          <w:rFonts w:ascii="Book Antiqua" w:eastAsia="Times New Roman" w:hAnsi="Book Antiqua" w:cs="Times New Roman"/>
          <w:noProof/>
          <w:sz w:val="24"/>
          <w:szCs w:val="24"/>
          <w:vertAlign w:val="superscript"/>
        </w:rPr>
        <w:t>[229]</w:t>
      </w:r>
      <w:r w:rsidRPr="007C224C">
        <w:rPr>
          <w:rFonts w:ascii="Book Antiqua" w:eastAsia="Times New Roman" w:hAnsi="Book Antiqua" w:cs="Times New Roman"/>
          <w:sz w:val="24"/>
          <w:szCs w:val="24"/>
        </w:rPr>
        <w:t>, neuronal structural proteins and apoptosis</w:t>
      </w:r>
      <w:r w:rsidRPr="007C224C">
        <w:rPr>
          <w:rFonts w:ascii="Book Antiqua" w:hAnsi="Book Antiqua" w:cs="Times New Roman"/>
          <w:noProof/>
          <w:sz w:val="24"/>
          <w:szCs w:val="24"/>
          <w:vertAlign w:val="superscript"/>
        </w:rPr>
        <w:t>[125</w:t>
      </w:r>
      <w:r w:rsidR="007A31C7" w:rsidRPr="007C224C">
        <w:rPr>
          <w:rFonts w:ascii="Book Antiqua" w:hAnsi="Book Antiqua" w:cs="Times New Roman" w:hint="eastAsia"/>
          <w:noProof/>
          <w:sz w:val="24"/>
          <w:szCs w:val="24"/>
          <w:vertAlign w:val="superscript"/>
          <w:lang w:eastAsia="zh-CN"/>
        </w:rPr>
        <w:t>,</w:t>
      </w:r>
      <w:r w:rsidRPr="007C224C">
        <w:rPr>
          <w:rFonts w:ascii="Book Antiqua" w:hAnsi="Book Antiqua" w:cs="Times New Roman"/>
          <w:noProof/>
          <w:sz w:val="24"/>
          <w:szCs w:val="24"/>
          <w:vertAlign w:val="superscript"/>
        </w:rPr>
        <w:t>126]</w:t>
      </w:r>
      <w:r w:rsidRPr="007C224C">
        <w:rPr>
          <w:rFonts w:ascii="Book Antiqua" w:eastAsia="Times New Roman" w:hAnsi="Book Antiqua" w:cs="Times New Roman"/>
          <w:sz w:val="24"/>
          <w:szCs w:val="24"/>
        </w:rPr>
        <w:t xml:space="preserve"> in the brain. REMS loss possibly initiates acute phase response. REMSD rats increased ceruloplasmin, an acute phase response protein</w:t>
      </w:r>
      <w:r w:rsidRPr="007C224C">
        <w:rPr>
          <w:rFonts w:ascii="Book Antiqua" w:eastAsia="Times New Roman" w:hAnsi="Book Antiqua" w:cs="Times New Roman"/>
          <w:noProof/>
          <w:sz w:val="24"/>
          <w:szCs w:val="24"/>
          <w:vertAlign w:val="superscript"/>
        </w:rPr>
        <w:t>[230</w:t>
      </w:r>
      <w:r w:rsidR="007A31C7" w:rsidRPr="007C224C">
        <w:rPr>
          <w:rFonts w:ascii="Book Antiqua" w:hAnsi="Book Antiqua" w:cs="Times New Roman" w:hint="eastAsia"/>
          <w:noProof/>
          <w:sz w:val="24"/>
          <w:szCs w:val="24"/>
          <w:vertAlign w:val="superscript"/>
          <w:lang w:eastAsia="zh-CN"/>
        </w:rPr>
        <w:t>,</w:t>
      </w:r>
      <w:r w:rsidRPr="007C224C">
        <w:rPr>
          <w:rFonts w:ascii="Book Antiqua" w:eastAsia="Times New Roman" w:hAnsi="Book Antiqua" w:cs="Times New Roman"/>
          <w:noProof/>
          <w:sz w:val="24"/>
          <w:szCs w:val="24"/>
          <w:vertAlign w:val="superscript"/>
        </w:rPr>
        <w:t>231]</w:t>
      </w:r>
      <w:r w:rsidRPr="007C224C">
        <w:rPr>
          <w:rFonts w:ascii="Book Antiqua" w:eastAsia="Times New Roman" w:hAnsi="Book Antiqua" w:cs="Times New Roman"/>
          <w:sz w:val="24"/>
          <w:szCs w:val="24"/>
        </w:rPr>
        <w:t>. A component of immune system like IL-1ß is somnogenic, it has been shown to enhance NREMS</w:t>
      </w:r>
      <w:r w:rsidRPr="007C224C">
        <w:rPr>
          <w:rFonts w:ascii="Book Antiqua" w:eastAsia="Times New Roman" w:hAnsi="Book Antiqua" w:cs="Times New Roman"/>
          <w:noProof/>
          <w:sz w:val="24"/>
          <w:szCs w:val="24"/>
          <w:vertAlign w:val="superscript"/>
        </w:rPr>
        <w:t>[232</w:t>
      </w:r>
      <w:r w:rsidR="007A31C7" w:rsidRPr="007C224C">
        <w:rPr>
          <w:rFonts w:ascii="Book Antiqua" w:hAnsi="Book Antiqua" w:cs="Times New Roman" w:hint="eastAsia"/>
          <w:noProof/>
          <w:sz w:val="24"/>
          <w:szCs w:val="24"/>
          <w:vertAlign w:val="superscript"/>
          <w:lang w:eastAsia="zh-CN"/>
        </w:rPr>
        <w:t>,</w:t>
      </w:r>
      <w:r w:rsidRPr="007C224C">
        <w:rPr>
          <w:rFonts w:ascii="Book Antiqua" w:eastAsia="Times New Roman" w:hAnsi="Book Antiqua" w:cs="Times New Roman"/>
          <w:noProof/>
          <w:sz w:val="24"/>
          <w:szCs w:val="24"/>
          <w:vertAlign w:val="superscript"/>
        </w:rPr>
        <w:t>233]</w:t>
      </w:r>
      <w:r w:rsidRPr="007C224C">
        <w:rPr>
          <w:rFonts w:ascii="Book Antiqua" w:eastAsia="Times New Roman" w:hAnsi="Book Antiqua" w:cs="Times New Roman"/>
          <w:sz w:val="24"/>
          <w:szCs w:val="24"/>
        </w:rPr>
        <w:t>. The number and activity of phagocytes and natural killer cells, the white blood cells, decreased in the REMS deprived animals suggesting severely weakened immune system. In experimental rats, increased tendency of acquiring infection, lesions in foot paws and gastric mucosa after total SD and REMSD have been reported</w:t>
      </w:r>
      <w:r w:rsidRPr="007C224C">
        <w:rPr>
          <w:rFonts w:ascii="Book Antiqua" w:eastAsia="Times New Roman" w:hAnsi="Book Antiqua" w:cs="Times New Roman"/>
          <w:noProof/>
          <w:sz w:val="24"/>
          <w:szCs w:val="24"/>
          <w:vertAlign w:val="superscript"/>
        </w:rPr>
        <w:t>[234</w:t>
      </w:r>
      <w:r w:rsidR="007A31C7" w:rsidRPr="007C224C">
        <w:rPr>
          <w:rFonts w:ascii="Book Antiqua" w:hAnsi="Book Antiqua" w:cs="Times New Roman" w:hint="eastAsia"/>
          <w:noProof/>
          <w:sz w:val="24"/>
          <w:szCs w:val="24"/>
          <w:vertAlign w:val="superscript"/>
          <w:lang w:eastAsia="zh-CN"/>
        </w:rPr>
        <w:t>,</w:t>
      </w:r>
      <w:r w:rsidRPr="007C224C">
        <w:rPr>
          <w:rFonts w:ascii="Book Antiqua" w:eastAsia="Times New Roman" w:hAnsi="Book Antiqua" w:cs="Times New Roman"/>
          <w:noProof/>
          <w:sz w:val="24"/>
          <w:szCs w:val="24"/>
          <w:vertAlign w:val="superscript"/>
        </w:rPr>
        <w:t>235]</w:t>
      </w:r>
      <w:r w:rsidRPr="007C224C">
        <w:rPr>
          <w:rFonts w:ascii="Book Antiqua" w:eastAsia="Times New Roman" w:hAnsi="Book Antiqua" w:cs="Times New Roman"/>
          <w:sz w:val="24"/>
          <w:szCs w:val="24"/>
        </w:rPr>
        <w:t>.</w:t>
      </w:r>
      <w:r w:rsidR="00B81FE2" w:rsidRPr="007C224C">
        <w:rPr>
          <w:rFonts w:ascii="Book Antiqua" w:eastAsia="Times New Roman" w:hAnsi="Book Antiqua" w:cs="Times New Roman"/>
          <w:sz w:val="24"/>
          <w:szCs w:val="24"/>
        </w:rPr>
        <w:t xml:space="preserve"> </w:t>
      </w:r>
    </w:p>
    <w:p w:rsidR="00933BC1" w:rsidRPr="007C224C" w:rsidRDefault="00933BC1" w:rsidP="007A31C7">
      <w:pPr>
        <w:pStyle w:val="ListParagraph"/>
        <w:spacing w:after="0" w:line="360" w:lineRule="auto"/>
        <w:ind w:left="0" w:firstLineChars="100" w:firstLine="240"/>
        <w:jc w:val="both"/>
        <w:textAlignment w:val="baseline"/>
        <w:rPr>
          <w:rFonts w:ascii="Book Antiqua" w:hAnsi="Book Antiqua" w:cs="Times New Roman"/>
          <w:sz w:val="24"/>
          <w:szCs w:val="24"/>
          <w:lang w:eastAsia="zh-CN"/>
        </w:rPr>
      </w:pPr>
      <w:r w:rsidRPr="007C224C">
        <w:rPr>
          <w:rFonts w:ascii="Book Antiqua" w:eastAsia="Times New Roman" w:hAnsi="Book Antiqua" w:cs="Times New Roman"/>
          <w:sz w:val="24"/>
          <w:szCs w:val="24"/>
        </w:rPr>
        <w:t>Supporting the general theme of this review, it has been reported that after REMSD</w:t>
      </w:r>
      <w:r w:rsidR="00B81FE2" w:rsidRPr="007C224C">
        <w:rPr>
          <w:rFonts w:ascii="Book Antiqua" w:eastAsia="Times New Roman" w:hAnsi="Book Antiqua" w:cs="Times New Roman"/>
          <w:sz w:val="24"/>
          <w:szCs w:val="24"/>
        </w:rPr>
        <w:t xml:space="preserve"> </w:t>
      </w:r>
      <w:r w:rsidRPr="007C224C">
        <w:rPr>
          <w:rFonts w:ascii="Book Antiqua" w:eastAsia="Times New Roman" w:hAnsi="Book Antiqua" w:cs="Times New Roman"/>
          <w:sz w:val="24"/>
          <w:szCs w:val="24"/>
        </w:rPr>
        <w:t>the level of NA increases significantly in the blood</w:t>
      </w:r>
      <w:r w:rsidRPr="007C224C">
        <w:rPr>
          <w:rFonts w:ascii="Book Antiqua" w:eastAsia="Times New Roman" w:hAnsi="Book Antiqua" w:cs="Times New Roman"/>
          <w:noProof/>
          <w:sz w:val="24"/>
          <w:szCs w:val="24"/>
          <w:vertAlign w:val="superscript"/>
        </w:rPr>
        <w:t>[236]</w:t>
      </w:r>
      <w:r w:rsidRPr="007C224C">
        <w:rPr>
          <w:rFonts w:ascii="Book Antiqua" w:eastAsia="Times New Roman" w:hAnsi="Book Antiqua" w:cs="Times New Roman"/>
          <w:sz w:val="24"/>
          <w:szCs w:val="24"/>
        </w:rPr>
        <w:t xml:space="preserve"> and the brain (Mehta </w:t>
      </w:r>
      <w:r w:rsidRPr="007C224C">
        <w:rPr>
          <w:rFonts w:ascii="Book Antiqua" w:eastAsia="Times New Roman" w:hAnsi="Book Antiqua" w:cs="Times New Roman"/>
          <w:i/>
          <w:sz w:val="24"/>
          <w:szCs w:val="24"/>
        </w:rPr>
        <w:t>et a</w:t>
      </w:r>
      <w:r w:rsidR="007A31C7" w:rsidRPr="007C224C">
        <w:rPr>
          <w:rFonts w:ascii="Book Antiqua" w:eastAsia="Times New Roman" w:hAnsi="Book Antiqua" w:cs="Times New Roman"/>
          <w:i/>
          <w:sz w:val="24"/>
          <w:szCs w:val="24"/>
        </w:rPr>
        <w:t>l</w:t>
      </w:r>
      <w:r w:rsidRPr="007C224C">
        <w:rPr>
          <w:rFonts w:ascii="Book Antiqua" w:eastAsia="Times New Roman" w:hAnsi="Book Antiqua" w:cs="Times New Roman"/>
          <w:sz w:val="24"/>
          <w:szCs w:val="24"/>
        </w:rPr>
        <w:t>, 2016 MS under revision), and NA is known to modulate the immune system</w:t>
      </w:r>
      <w:r w:rsidRPr="007C224C">
        <w:rPr>
          <w:rFonts w:ascii="Book Antiqua" w:hAnsi="Book Antiqua" w:cs="Times New Roman"/>
          <w:noProof/>
          <w:sz w:val="24"/>
          <w:szCs w:val="24"/>
          <w:vertAlign w:val="superscript"/>
        </w:rPr>
        <w:t>[237]</w:t>
      </w:r>
      <w:r w:rsidRPr="007C224C">
        <w:rPr>
          <w:rFonts w:ascii="Book Antiqua" w:eastAsia="Times New Roman" w:hAnsi="Book Antiqua" w:cs="Times New Roman"/>
          <w:sz w:val="24"/>
          <w:szCs w:val="24"/>
        </w:rPr>
        <w:t>.</w:t>
      </w:r>
      <w:r w:rsidR="00B81FE2" w:rsidRPr="007C224C">
        <w:rPr>
          <w:rFonts w:ascii="Book Antiqua" w:eastAsia="Times New Roman" w:hAnsi="Book Antiqua" w:cs="Times New Roman"/>
          <w:sz w:val="24"/>
          <w:szCs w:val="24"/>
        </w:rPr>
        <w:t xml:space="preserve"> </w:t>
      </w:r>
      <w:r w:rsidRPr="007C224C">
        <w:rPr>
          <w:rFonts w:ascii="Book Antiqua" w:eastAsia="Times New Roman" w:hAnsi="Book Antiqua" w:cs="Times New Roman"/>
          <w:sz w:val="24"/>
          <w:szCs w:val="24"/>
        </w:rPr>
        <w:t>NA has multiple roles in the body; it acts both as a hormone as well as neurotransmitter. Among the adrenoceptors, β2-subtypes are mostly expressed on immune cells</w:t>
      </w:r>
      <w:r w:rsidRPr="007C224C">
        <w:rPr>
          <w:rFonts w:ascii="Book Antiqua" w:hAnsi="Book Antiqua" w:cs="Times New Roman"/>
          <w:noProof/>
          <w:sz w:val="24"/>
          <w:szCs w:val="24"/>
          <w:vertAlign w:val="superscript"/>
        </w:rPr>
        <w:t>[16]</w:t>
      </w:r>
      <w:r w:rsidRPr="007C224C">
        <w:rPr>
          <w:rFonts w:ascii="Book Antiqua" w:eastAsia="Times New Roman" w:hAnsi="Book Antiqua" w:cs="Times New Roman"/>
          <w:sz w:val="24"/>
          <w:szCs w:val="24"/>
        </w:rPr>
        <w:t xml:space="preserve">. NA is essential for the maintenance of normal level of antibody production </w:t>
      </w:r>
      <w:r w:rsidRPr="007C224C">
        <w:rPr>
          <w:rFonts w:ascii="Book Antiqua" w:eastAsia="Times New Roman" w:hAnsi="Book Antiqua" w:cs="Times New Roman"/>
          <w:i/>
          <w:iCs/>
          <w:sz w:val="24"/>
          <w:szCs w:val="24"/>
        </w:rPr>
        <w:t>in vivo</w:t>
      </w:r>
      <w:r w:rsidRPr="007C224C">
        <w:rPr>
          <w:rFonts w:ascii="Book Antiqua" w:eastAsia="Times New Roman" w:hAnsi="Book Antiqua" w:cs="Times New Roman"/>
          <w:sz w:val="24"/>
          <w:szCs w:val="24"/>
        </w:rPr>
        <w:t xml:space="preserve"> and thus augments the CD4+-T cell and B-cell activity</w:t>
      </w:r>
      <w:r w:rsidRPr="007C224C">
        <w:rPr>
          <w:rFonts w:ascii="Book Antiqua" w:hAnsi="Book Antiqua" w:cs="Times New Roman"/>
          <w:noProof/>
          <w:sz w:val="24"/>
          <w:szCs w:val="24"/>
          <w:vertAlign w:val="superscript"/>
        </w:rPr>
        <w:t>[237]</w:t>
      </w:r>
      <w:r w:rsidRPr="007C224C">
        <w:rPr>
          <w:rFonts w:ascii="Book Antiqua" w:eastAsia="Times New Roman" w:hAnsi="Book Antiqua" w:cs="Times New Roman"/>
          <w:sz w:val="24"/>
          <w:szCs w:val="24"/>
        </w:rPr>
        <w:t>. NA suppresses the expressions of pro-inflammatory molecules, such as TNF-α and IL-1β, while increasing the expressions of anti-inflammatory molecules, like IκB, by signaling through α1-, α2-, and β-adrenergic receptors on astrocytes and glia</w:t>
      </w:r>
      <w:r w:rsidRPr="007C224C">
        <w:rPr>
          <w:rFonts w:ascii="Book Antiqua" w:hAnsi="Book Antiqua" w:cs="Times New Roman"/>
          <w:noProof/>
          <w:sz w:val="24"/>
          <w:szCs w:val="24"/>
          <w:vertAlign w:val="superscript"/>
        </w:rPr>
        <w:t>[24]</w:t>
      </w:r>
      <w:r w:rsidRPr="007C224C">
        <w:rPr>
          <w:rFonts w:ascii="Book Antiqua" w:eastAsia="Times New Roman" w:hAnsi="Book Antiqua" w:cs="Times New Roman"/>
          <w:sz w:val="24"/>
          <w:szCs w:val="24"/>
        </w:rPr>
        <w:t xml:space="preserve">. Thus, both NA levels and REMS contribute to optimum immune responses and their deficiencies predispose the body to compromised immunity. </w:t>
      </w:r>
    </w:p>
    <w:p w:rsidR="000F72CE" w:rsidRPr="007C224C" w:rsidRDefault="000F72CE" w:rsidP="007A31C7">
      <w:pPr>
        <w:pStyle w:val="ListParagraph"/>
        <w:spacing w:after="0" w:line="360" w:lineRule="auto"/>
        <w:ind w:left="0" w:firstLineChars="100" w:firstLine="240"/>
        <w:jc w:val="both"/>
        <w:textAlignment w:val="baseline"/>
        <w:rPr>
          <w:rFonts w:ascii="Book Antiqua" w:hAnsi="Book Antiqua" w:cs="Times New Roman"/>
          <w:sz w:val="24"/>
          <w:szCs w:val="24"/>
          <w:lang w:eastAsia="zh-CN"/>
        </w:rPr>
      </w:pPr>
    </w:p>
    <w:p w:rsidR="00933BC1" w:rsidRPr="007C224C" w:rsidRDefault="00933BC1" w:rsidP="000F72CE">
      <w:pPr>
        <w:pStyle w:val="Heading1"/>
        <w:tabs>
          <w:tab w:val="left" w:pos="360"/>
        </w:tabs>
        <w:spacing w:before="0" w:beforeAutospacing="0" w:after="0" w:afterAutospacing="0" w:line="360" w:lineRule="auto"/>
        <w:jc w:val="both"/>
        <w:rPr>
          <w:rFonts w:ascii="Book Antiqua" w:hAnsi="Book Antiqua"/>
          <w:i/>
          <w:sz w:val="24"/>
          <w:szCs w:val="24"/>
        </w:rPr>
      </w:pPr>
      <w:bookmarkStart w:id="26" w:name="_Toc457311739"/>
      <w:bookmarkStart w:id="27" w:name="_Toc457311987"/>
      <w:bookmarkStart w:id="28" w:name="_Toc457312058"/>
      <w:bookmarkStart w:id="29" w:name="_Toc457311740"/>
      <w:bookmarkStart w:id="30" w:name="_Toc457311988"/>
      <w:bookmarkStart w:id="31" w:name="_Toc457312059"/>
      <w:bookmarkStart w:id="32" w:name="_Toc457912423"/>
      <w:bookmarkEnd w:id="26"/>
      <w:bookmarkEnd w:id="27"/>
      <w:bookmarkEnd w:id="28"/>
      <w:bookmarkEnd w:id="29"/>
      <w:bookmarkEnd w:id="30"/>
      <w:bookmarkEnd w:id="31"/>
      <w:r w:rsidRPr="007C224C">
        <w:rPr>
          <w:rFonts w:ascii="Book Antiqua" w:hAnsi="Book Antiqua"/>
          <w:i/>
          <w:sz w:val="24"/>
          <w:szCs w:val="24"/>
        </w:rPr>
        <w:t>Neurological disorders</w:t>
      </w:r>
      <w:bookmarkEnd w:id="32"/>
    </w:p>
    <w:p w:rsidR="00933BC1" w:rsidRPr="007C224C" w:rsidRDefault="00933BC1" w:rsidP="000F72CE">
      <w:pPr>
        <w:pStyle w:val="Heading1"/>
        <w:spacing w:before="0" w:beforeAutospacing="0" w:after="0" w:afterAutospacing="0" w:line="360" w:lineRule="auto"/>
        <w:jc w:val="both"/>
        <w:rPr>
          <w:rFonts w:ascii="Book Antiqua" w:eastAsiaTheme="minorEastAsia" w:hAnsi="Book Antiqua"/>
          <w:b w:val="0"/>
          <w:sz w:val="24"/>
          <w:szCs w:val="24"/>
          <w:lang w:eastAsia="zh-CN"/>
        </w:rPr>
      </w:pPr>
      <w:bookmarkStart w:id="33" w:name="_Toc457912424"/>
      <w:r w:rsidRPr="007C224C">
        <w:rPr>
          <w:rFonts w:ascii="Book Antiqua" w:hAnsi="Book Antiqua"/>
          <w:sz w:val="24"/>
          <w:szCs w:val="24"/>
        </w:rPr>
        <w:t>Post-traumatic stress disorder</w:t>
      </w:r>
      <w:bookmarkEnd w:id="33"/>
      <w:r w:rsidR="000F72CE" w:rsidRPr="007C224C">
        <w:rPr>
          <w:rFonts w:ascii="Book Antiqua" w:eastAsiaTheme="minorEastAsia" w:hAnsi="Book Antiqua" w:hint="eastAsia"/>
          <w:sz w:val="24"/>
          <w:szCs w:val="24"/>
          <w:lang w:eastAsia="zh-CN"/>
        </w:rPr>
        <w:t xml:space="preserve">: </w:t>
      </w:r>
      <w:r w:rsidRPr="007C224C">
        <w:rPr>
          <w:rFonts w:ascii="Book Antiqua" w:hAnsi="Book Antiqua"/>
          <w:b w:val="0"/>
          <w:sz w:val="24"/>
          <w:szCs w:val="24"/>
        </w:rPr>
        <w:t>REMS disturbance is a hallmark symptom of post-traumatic stress disorder (PTSD)</w:t>
      </w:r>
      <w:r w:rsidRPr="007C224C">
        <w:rPr>
          <w:rFonts w:ascii="Book Antiqua" w:hAnsi="Book Antiqua"/>
          <w:b w:val="0"/>
          <w:noProof/>
          <w:sz w:val="24"/>
          <w:szCs w:val="24"/>
          <w:vertAlign w:val="superscript"/>
        </w:rPr>
        <w:t>[238]</w:t>
      </w:r>
      <w:r w:rsidRPr="007C224C">
        <w:rPr>
          <w:rFonts w:ascii="Book Antiqua" w:hAnsi="Book Antiqua"/>
          <w:b w:val="0"/>
          <w:sz w:val="24"/>
          <w:szCs w:val="24"/>
        </w:rPr>
        <w:t>; in some cases REMS is reduced, while it is increased in other cases</w:t>
      </w:r>
      <w:r w:rsidRPr="007C224C">
        <w:rPr>
          <w:rFonts w:ascii="Book Antiqua" w:hAnsi="Book Antiqua"/>
          <w:b w:val="0"/>
          <w:noProof/>
          <w:sz w:val="24"/>
          <w:szCs w:val="24"/>
          <w:vertAlign w:val="superscript"/>
        </w:rPr>
        <w:t>[238-240]</w:t>
      </w:r>
      <w:r w:rsidRPr="007C224C">
        <w:rPr>
          <w:rFonts w:ascii="Book Antiqua" w:hAnsi="Book Antiqua"/>
          <w:b w:val="0"/>
          <w:sz w:val="24"/>
          <w:szCs w:val="24"/>
        </w:rPr>
        <w:t>. NA-ergic involvement in PTSD is supported by the fact that pharmacologic stimulation of NA-ergic neurons evoked PTSD symptoms</w:t>
      </w:r>
      <w:r w:rsidRPr="007C224C">
        <w:rPr>
          <w:rFonts w:ascii="Book Antiqua" w:hAnsi="Book Antiqua"/>
          <w:b w:val="0"/>
          <w:noProof/>
          <w:sz w:val="24"/>
          <w:szCs w:val="24"/>
          <w:vertAlign w:val="superscript"/>
        </w:rPr>
        <w:t>[241</w:t>
      </w:r>
      <w:r w:rsidR="00AF5707" w:rsidRPr="007C224C">
        <w:rPr>
          <w:rFonts w:ascii="Book Antiqua" w:eastAsiaTheme="minorEastAsia" w:hAnsi="Book Antiqua" w:hint="eastAsia"/>
          <w:b w:val="0"/>
          <w:noProof/>
          <w:sz w:val="24"/>
          <w:szCs w:val="24"/>
          <w:vertAlign w:val="superscript"/>
          <w:lang w:eastAsia="zh-CN"/>
        </w:rPr>
        <w:t>,</w:t>
      </w:r>
      <w:r w:rsidRPr="007C224C">
        <w:rPr>
          <w:rFonts w:ascii="Book Antiqua" w:hAnsi="Book Antiqua"/>
          <w:b w:val="0"/>
          <w:noProof/>
          <w:sz w:val="24"/>
          <w:szCs w:val="24"/>
          <w:vertAlign w:val="superscript"/>
        </w:rPr>
        <w:t>242]</w:t>
      </w:r>
      <w:r w:rsidRPr="007C224C">
        <w:rPr>
          <w:rFonts w:ascii="Book Antiqua" w:hAnsi="Book Antiqua"/>
          <w:b w:val="0"/>
          <w:sz w:val="24"/>
          <w:szCs w:val="24"/>
        </w:rPr>
        <w:t xml:space="preserve"> and adrenoreceptors antagonist reduced nightmares and sleep disruption in patients with chronic PTSD</w:t>
      </w:r>
      <w:r w:rsidRPr="007C224C">
        <w:rPr>
          <w:rFonts w:ascii="Book Antiqua" w:hAnsi="Book Antiqua"/>
          <w:b w:val="0"/>
          <w:noProof/>
          <w:sz w:val="24"/>
          <w:szCs w:val="24"/>
          <w:vertAlign w:val="superscript"/>
        </w:rPr>
        <w:t>[243]</w:t>
      </w:r>
      <w:r w:rsidRPr="007C224C">
        <w:rPr>
          <w:rFonts w:ascii="Book Antiqua" w:hAnsi="Book Antiqua"/>
          <w:b w:val="0"/>
          <w:sz w:val="24"/>
          <w:szCs w:val="24"/>
        </w:rPr>
        <w:t xml:space="preserve">. Mellman </w:t>
      </w:r>
      <w:r w:rsidRPr="007C224C">
        <w:rPr>
          <w:rFonts w:ascii="Book Antiqua" w:hAnsi="Book Antiqua"/>
          <w:b w:val="0"/>
          <w:i/>
          <w:sz w:val="24"/>
          <w:szCs w:val="24"/>
        </w:rPr>
        <w:t>et a</w:t>
      </w:r>
      <w:r w:rsidR="000F72CE" w:rsidRPr="007C224C">
        <w:rPr>
          <w:rFonts w:ascii="Book Antiqua" w:hAnsi="Book Antiqua"/>
          <w:b w:val="0"/>
          <w:i/>
          <w:sz w:val="24"/>
          <w:szCs w:val="24"/>
        </w:rPr>
        <w:t>l</w:t>
      </w:r>
      <w:r w:rsidRPr="007C224C">
        <w:rPr>
          <w:rFonts w:ascii="Book Antiqua" w:hAnsi="Book Antiqua"/>
          <w:b w:val="0"/>
          <w:noProof/>
          <w:sz w:val="24"/>
          <w:szCs w:val="24"/>
          <w:vertAlign w:val="superscript"/>
        </w:rPr>
        <w:t>[244]</w:t>
      </w:r>
      <w:r w:rsidRPr="007C224C">
        <w:rPr>
          <w:rFonts w:ascii="Book Antiqua" w:hAnsi="Book Antiqua"/>
          <w:b w:val="0"/>
          <w:sz w:val="24"/>
          <w:szCs w:val="24"/>
        </w:rPr>
        <w:t xml:space="preserve"> found that heart rate (LF/HF ratio) was higher during REMS of PTSD patient than non-PTSD group.</w:t>
      </w:r>
    </w:p>
    <w:p w:rsidR="000F72CE" w:rsidRPr="007C224C" w:rsidRDefault="000F72CE" w:rsidP="000F72CE">
      <w:pPr>
        <w:pStyle w:val="Heading1"/>
        <w:spacing w:before="0" w:beforeAutospacing="0" w:after="0" w:afterAutospacing="0" w:line="360" w:lineRule="auto"/>
        <w:jc w:val="both"/>
        <w:rPr>
          <w:rFonts w:ascii="Book Antiqua" w:eastAsiaTheme="minorEastAsia" w:hAnsi="Book Antiqua"/>
          <w:sz w:val="24"/>
          <w:szCs w:val="24"/>
          <w:lang w:eastAsia="zh-CN"/>
        </w:rPr>
      </w:pPr>
      <w:bookmarkStart w:id="34" w:name="_Toc457833599"/>
      <w:bookmarkStart w:id="35" w:name="_Toc457833600"/>
      <w:bookmarkStart w:id="36" w:name="_Toc457912425"/>
      <w:bookmarkEnd w:id="34"/>
      <w:bookmarkEnd w:id="35"/>
    </w:p>
    <w:bookmarkEnd w:id="36"/>
    <w:p w:rsidR="00933BC1" w:rsidRPr="007C224C" w:rsidRDefault="000F72CE" w:rsidP="000F72CE">
      <w:pPr>
        <w:pStyle w:val="Heading1"/>
        <w:spacing w:before="0" w:beforeAutospacing="0" w:after="0" w:afterAutospacing="0" w:line="360" w:lineRule="auto"/>
        <w:jc w:val="both"/>
        <w:rPr>
          <w:rFonts w:ascii="Book Antiqua" w:hAnsi="Book Antiqua"/>
          <w:b w:val="0"/>
          <w:sz w:val="24"/>
          <w:szCs w:val="24"/>
        </w:rPr>
      </w:pPr>
      <w:r w:rsidRPr="007C224C">
        <w:rPr>
          <w:rFonts w:ascii="Book Antiqua" w:hAnsi="Book Antiqua"/>
          <w:sz w:val="24"/>
          <w:szCs w:val="24"/>
        </w:rPr>
        <w:t>PD</w:t>
      </w:r>
      <w:r w:rsidRPr="007C224C">
        <w:rPr>
          <w:rFonts w:ascii="Book Antiqua" w:eastAsiaTheme="minorEastAsia" w:hAnsi="Book Antiqua" w:hint="eastAsia"/>
          <w:sz w:val="24"/>
          <w:szCs w:val="24"/>
          <w:lang w:eastAsia="zh-CN"/>
        </w:rPr>
        <w:t>:</w:t>
      </w:r>
      <w:r w:rsidR="00933BC1" w:rsidRPr="007C224C">
        <w:rPr>
          <w:rFonts w:ascii="Book Antiqua" w:hAnsi="Book Antiqua"/>
          <w:sz w:val="24"/>
          <w:szCs w:val="24"/>
        </w:rPr>
        <w:t xml:space="preserve"> </w:t>
      </w:r>
      <w:r w:rsidR="00933BC1" w:rsidRPr="007C224C">
        <w:rPr>
          <w:rFonts w:ascii="Book Antiqua" w:hAnsi="Book Antiqua"/>
          <w:b w:val="0"/>
          <w:sz w:val="24"/>
          <w:szCs w:val="24"/>
        </w:rPr>
        <w:t xml:space="preserve">PD is primarily due to loss of DA-ergic neurons. However, NA is also a catecholamine synthesized following the same pathway, and found to be involved in </w:t>
      </w:r>
      <w:r w:rsidR="00933BC1" w:rsidRPr="007C224C">
        <w:rPr>
          <w:rFonts w:ascii="Book Antiqua" w:hAnsi="Book Antiqua"/>
          <w:b w:val="0"/>
          <w:sz w:val="24"/>
          <w:szCs w:val="24"/>
        </w:rPr>
        <w:lastRenderedPageBreak/>
        <w:t>wide range of brain functions. It is important to note that in PD patients there is loss of the enzyme synthesizing NA, decreased NA level and there is some loss of LC-NA-ergic neurons</w:t>
      </w:r>
      <w:r w:rsidR="00933BC1" w:rsidRPr="007C224C">
        <w:rPr>
          <w:rFonts w:ascii="Book Antiqua" w:hAnsi="Book Antiqua"/>
          <w:b w:val="0"/>
          <w:noProof/>
          <w:sz w:val="24"/>
          <w:szCs w:val="24"/>
          <w:vertAlign w:val="superscript"/>
        </w:rPr>
        <w:t>[245</w:t>
      </w:r>
      <w:r w:rsidRPr="007C224C">
        <w:rPr>
          <w:rFonts w:ascii="Book Antiqua" w:eastAsiaTheme="minorEastAsia" w:hAnsi="Book Antiqua" w:hint="eastAsia"/>
          <w:b w:val="0"/>
          <w:noProof/>
          <w:sz w:val="24"/>
          <w:szCs w:val="24"/>
          <w:vertAlign w:val="superscript"/>
          <w:lang w:eastAsia="zh-CN"/>
        </w:rPr>
        <w:t>,</w:t>
      </w:r>
      <w:r w:rsidR="00933BC1" w:rsidRPr="007C224C">
        <w:rPr>
          <w:rFonts w:ascii="Book Antiqua" w:hAnsi="Book Antiqua"/>
          <w:b w:val="0"/>
          <w:noProof/>
          <w:sz w:val="24"/>
          <w:szCs w:val="24"/>
          <w:vertAlign w:val="superscript"/>
        </w:rPr>
        <w:t>246]</w:t>
      </w:r>
      <w:r w:rsidR="00933BC1" w:rsidRPr="007C224C">
        <w:rPr>
          <w:rFonts w:ascii="Book Antiqua" w:hAnsi="Book Antiqua"/>
          <w:b w:val="0"/>
          <w:sz w:val="24"/>
          <w:szCs w:val="24"/>
        </w:rPr>
        <w:t>. PD patients show sleep disturbance, particularly reduced REMS</w:t>
      </w:r>
      <w:r w:rsidR="00933BC1" w:rsidRPr="007C224C">
        <w:rPr>
          <w:rFonts w:ascii="Book Antiqua" w:hAnsi="Book Antiqua"/>
          <w:b w:val="0"/>
          <w:noProof/>
          <w:sz w:val="24"/>
          <w:szCs w:val="24"/>
          <w:vertAlign w:val="superscript"/>
        </w:rPr>
        <w:t>[247]</w:t>
      </w:r>
      <w:r w:rsidR="00933BC1" w:rsidRPr="007C224C">
        <w:rPr>
          <w:rFonts w:ascii="Book Antiqua" w:hAnsi="Book Antiqua"/>
          <w:b w:val="0"/>
          <w:sz w:val="24"/>
          <w:szCs w:val="24"/>
        </w:rPr>
        <w:t>. In addition, PD patients show increased latency to sleep, fragmented sleep and symptoms like restless legs, daytime sleepiness which are usually associated with REMS disturbance and REMS behavior disorders</w:t>
      </w:r>
      <w:r w:rsidR="00933BC1" w:rsidRPr="007C224C">
        <w:rPr>
          <w:rFonts w:ascii="Book Antiqua" w:hAnsi="Book Antiqua"/>
          <w:b w:val="0"/>
          <w:noProof/>
          <w:sz w:val="24"/>
          <w:szCs w:val="24"/>
          <w:vertAlign w:val="superscript"/>
        </w:rPr>
        <w:t>[83]</w:t>
      </w:r>
      <w:r w:rsidR="00933BC1" w:rsidRPr="007C224C">
        <w:rPr>
          <w:rFonts w:ascii="Book Antiqua" w:hAnsi="Book Antiqua"/>
          <w:b w:val="0"/>
          <w:sz w:val="24"/>
          <w:szCs w:val="24"/>
        </w:rPr>
        <w:t>. Normally, REMS and NA level in brain are inversely related; REMSD induces elevated level of NA in brain. In case of diseases like PD the relationship between REMS and NA level in brain is lost and both are affected.</w:t>
      </w:r>
    </w:p>
    <w:p w:rsidR="000F72CE" w:rsidRPr="007C224C" w:rsidRDefault="000F72CE" w:rsidP="000F72CE">
      <w:pPr>
        <w:pStyle w:val="Heading1"/>
        <w:spacing w:before="0" w:beforeAutospacing="0" w:after="0" w:afterAutospacing="0" w:line="360" w:lineRule="auto"/>
        <w:jc w:val="both"/>
        <w:rPr>
          <w:rFonts w:ascii="Book Antiqua" w:eastAsiaTheme="minorEastAsia" w:hAnsi="Book Antiqua"/>
          <w:sz w:val="24"/>
          <w:szCs w:val="24"/>
          <w:lang w:eastAsia="zh-CN"/>
        </w:rPr>
      </w:pPr>
      <w:bookmarkStart w:id="37" w:name="_Toc457833602"/>
      <w:bookmarkStart w:id="38" w:name="_Toc457912426"/>
      <w:bookmarkEnd w:id="37"/>
    </w:p>
    <w:bookmarkEnd w:id="38"/>
    <w:p w:rsidR="00933BC1" w:rsidRPr="007C224C" w:rsidRDefault="000F72CE" w:rsidP="007B0CAD">
      <w:pPr>
        <w:pStyle w:val="ListParagraph"/>
        <w:spacing w:after="0" w:line="360" w:lineRule="auto"/>
        <w:ind w:left="0"/>
        <w:jc w:val="both"/>
        <w:rPr>
          <w:rFonts w:ascii="Book Antiqua" w:hAnsi="Book Antiqua" w:cs="Times New Roman"/>
          <w:b/>
          <w:sz w:val="24"/>
          <w:szCs w:val="24"/>
        </w:rPr>
      </w:pPr>
      <w:r w:rsidRPr="007C224C">
        <w:rPr>
          <w:rFonts w:ascii="Book Antiqua" w:hAnsi="Book Antiqua" w:cs="Times New Roman"/>
          <w:b/>
          <w:sz w:val="24"/>
          <w:szCs w:val="24"/>
        </w:rPr>
        <w:t>AD</w:t>
      </w:r>
      <w:r w:rsidRPr="007C224C">
        <w:rPr>
          <w:rFonts w:ascii="Book Antiqua" w:hAnsi="Book Antiqua" w:cs="Times New Roman" w:hint="eastAsia"/>
          <w:b/>
          <w:sz w:val="24"/>
          <w:szCs w:val="24"/>
          <w:lang w:eastAsia="zh-CN"/>
        </w:rPr>
        <w:t>:</w:t>
      </w:r>
      <w:r w:rsidRPr="007C224C">
        <w:rPr>
          <w:rFonts w:ascii="Book Antiqua" w:hAnsi="Book Antiqua" w:cs="Times New Roman"/>
          <w:sz w:val="24"/>
          <w:szCs w:val="24"/>
        </w:rPr>
        <w:t xml:space="preserve"> </w:t>
      </w:r>
      <w:r w:rsidR="00933BC1" w:rsidRPr="007C224C">
        <w:rPr>
          <w:rFonts w:ascii="Book Antiqua" w:hAnsi="Book Antiqua" w:cs="Times New Roman"/>
          <w:sz w:val="24"/>
          <w:szCs w:val="24"/>
        </w:rPr>
        <w:t>Like other neurodegenerative diseases, AD patients also suffer from sleep disturbances. Polysomnography indicated the loss of REMS and increased REMS latency in AD patients</w:t>
      </w:r>
      <w:r w:rsidRPr="007C224C">
        <w:rPr>
          <w:rFonts w:ascii="Book Antiqua" w:hAnsi="Book Antiqua" w:cs="Times New Roman"/>
          <w:noProof/>
          <w:sz w:val="24"/>
          <w:szCs w:val="24"/>
          <w:vertAlign w:val="superscript"/>
        </w:rPr>
        <w:t>[7,</w:t>
      </w:r>
      <w:r w:rsidR="00933BC1" w:rsidRPr="007C224C">
        <w:rPr>
          <w:rFonts w:ascii="Book Antiqua" w:hAnsi="Book Antiqua" w:cs="Times New Roman"/>
          <w:noProof/>
          <w:sz w:val="24"/>
          <w:szCs w:val="24"/>
          <w:vertAlign w:val="superscript"/>
        </w:rPr>
        <w:t>248</w:t>
      </w:r>
      <w:r w:rsidRPr="007C224C">
        <w:rPr>
          <w:rFonts w:ascii="Book Antiqua" w:hAnsi="Book Antiqua" w:cs="Times New Roman" w:hint="eastAsia"/>
          <w:noProof/>
          <w:sz w:val="24"/>
          <w:szCs w:val="24"/>
          <w:vertAlign w:val="superscript"/>
          <w:lang w:eastAsia="zh-CN"/>
        </w:rPr>
        <w:t>,</w:t>
      </w:r>
      <w:r w:rsidR="00933BC1" w:rsidRPr="007C224C">
        <w:rPr>
          <w:rFonts w:ascii="Book Antiqua" w:hAnsi="Book Antiqua" w:cs="Times New Roman"/>
          <w:noProof/>
          <w:sz w:val="24"/>
          <w:szCs w:val="24"/>
          <w:vertAlign w:val="superscript"/>
        </w:rPr>
        <w:t>249]</w:t>
      </w:r>
      <w:r w:rsidR="00933BC1" w:rsidRPr="007C224C">
        <w:rPr>
          <w:rFonts w:ascii="Book Antiqua" w:hAnsi="Book Antiqua" w:cs="Times New Roman"/>
          <w:sz w:val="24"/>
          <w:szCs w:val="24"/>
        </w:rPr>
        <w:t>. REMS behavior disorder like REMS without atonia are distinguishing feature in AD</w:t>
      </w:r>
      <w:r w:rsidR="00933BC1" w:rsidRPr="007C224C">
        <w:rPr>
          <w:rFonts w:ascii="Book Antiqua" w:hAnsi="Book Antiqua" w:cs="Times New Roman"/>
          <w:noProof/>
          <w:sz w:val="24"/>
          <w:szCs w:val="24"/>
          <w:vertAlign w:val="superscript"/>
        </w:rPr>
        <w:t>[250]</w:t>
      </w:r>
      <w:r w:rsidR="00933BC1" w:rsidRPr="007C224C">
        <w:rPr>
          <w:rFonts w:ascii="Book Antiqua" w:hAnsi="Book Antiqua" w:cs="Times New Roman"/>
          <w:sz w:val="24"/>
          <w:szCs w:val="24"/>
        </w:rPr>
        <w:t>. Although the brain of the patients suffering from AD shows significant loss of cholinergic population in brain, loss of LC neurons has also been reported with progression of AD</w:t>
      </w:r>
      <w:r w:rsidR="00933BC1" w:rsidRPr="007C224C">
        <w:rPr>
          <w:rFonts w:ascii="Book Antiqua" w:hAnsi="Book Antiqua" w:cs="Times New Roman"/>
          <w:noProof/>
          <w:sz w:val="24"/>
          <w:szCs w:val="24"/>
          <w:vertAlign w:val="superscript"/>
        </w:rPr>
        <w:t>[251-253]</w:t>
      </w:r>
      <w:r w:rsidR="00933BC1" w:rsidRPr="007C224C">
        <w:rPr>
          <w:rFonts w:ascii="Book Antiqua" w:hAnsi="Book Antiqua" w:cs="Times New Roman"/>
          <w:sz w:val="24"/>
          <w:szCs w:val="24"/>
        </w:rPr>
        <w:t>. The surviving NA-ergic neurons are reported to be highly active possibly for maintenance of high NA level in the brain in aging and AD</w:t>
      </w:r>
      <w:r w:rsidR="00933BC1" w:rsidRPr="007C224C">
        <w:rPr>
          <w:rFonts w:ascii="Book Antiqua" w:hAnsi="Book Antiqua" w:cs="Times New Roman"/>
          <w:noProof/>
          <w:sz w:val="24"/>
          <w:szCs w:val="24"/>
          <w:vertAlign w:val="superscript"/>
        </w:rPr>
        <w:t>[254]</w:t>
      </w:r>
      <w:r w:rsidR="00933BC1" w:rsidRPr="007C224C">
        <w:rPr>
          <w:rFonts w:ascii="Book Antiqua" w:hAnsi="Book Antiqua" w:cs="Times New Roman"/>
          <w:sz w:val="24"/>
          <w:szCs w:val="24"/>
        </w:rPr>
        <w:t>. Prazosin that blocks the action of NA was found to improve aggression and agitation symptoms in AD</w:t>
      </w:r>
      <w:r w:rsidR="00933BC1" w:rsidRPr="007C224C">
        <w:rPr>
          <w:rFonts w:ascii="Book Antiqua" w:hAnsi="Book Antiqua" w:cs="Times New Roman"/>
          <w:noProof/>
          <w:sz w:val="24"/>
          <w:szCs w:val="24"/>
          <w:vertAlign w:val="superscript"/>
        </w:rPr>
        <w:t>[255]</w:t>
      </w:r>
      <w:r w:rsidR="00933BC1" w:rsidRPr="007C224C">
        <w:rPr>
          <w:rFonts w:ascii="Book Antiqua" w:hAnsi="Book Antiqua" w:cs="Times New Roman"/>
          <w:sz w:val="24"/>
          <w:szCs w:val="24"/>
        </w:rPr>
        <w:t>. Compensation of NA level in the brain by NA reuptake inhibitor are helpful in early stage of AD, possibly due to its anti- oxidant property</w:t>
      </w:r>
      <w:r w:rsidR="00933BC1" w:rsidRPr="007C224C">
        <w:rPr>
          <w:rFonts w:ascii="Book Antiqua" w:hAnsi="Book Antiqua" w:cs="Times New Roman"/>
          <w:noProof/>
          <w:sz w:val="24"/>
          <w:szCs w:val="24"/>
          <w:vertAlign w:val="superscript"/>
        </w:rPr>
        <w:t>[256</w:t>
      </w:r>
      <w:r w:rsidRPr="007C224C">
        <w:rPr>
          <w:rFonts w:ascii="Book Antiqua" w:hAnsi="Book Antiqua" w:cs="Times New Roman" w:hint="eastAsia"/>
          <w:noProof/>
          <w:sz w:val="24"/>
          <w:szCs w:val="24"/>
          <w:vertAlign w:val="superscript"/>
          <w:lang w:eastAsia="zh-CN"/>
        </w:rPr>
        <w:t>,</w:t>
      </w:r>
      <w:r w:rsidR="00933BC1" w:rsidRPr="007C224C">
        <w:rPr>
          <w:rFonts w:ascii="Book Antiqua" w:hAnsi="Book Antiqua" w:cs="Times New Roman"/>
          <w:noProof/>
          <w:sz w:val="24"/>
          <w:szCs w:val="24"/>
          <w:vertAlign w:val="superscript"/>
        </w:rPr>
        <w:t>257]</w:t>
      </w:r>
      <w:r w:rsidR="00933BC1" w:rsidRPr="007C224C">
        <w:rPr>
          <w:rFonts w:ascii="Book Antiqua" w:hAnsi="Book Antiqua" w:cs="Times New Roman"/>
          <w:sz w:val="24"/>
          <w:szCs w:val="24"/>
        </w:rPr>
        <w:t xml:space="preserve"> and neuroprotective role</w:t>
      </w:r>
      <w:r w:rsidR="00933BC1" w:rsidRPr="007C224C">
        <w:rPr>
          <w:rFonts w:ascii="Book Antiqua" w:hAnsi="Book Antiqua" w:cs="Times New Roman"/>
          <w:noProof/>
          <w:sz w:val="24"/>
          <w:szCs w:val="24"/>
          <w:vertAlign w:val="superscript"/>
        </w:rPr>
        <w:t>[258</w:t>
      </w:r>
      <w:r w:rsidRPr="007C224C">
        <w:rPr>
          <w:rFonts w:ascii="Book Antiqua" w:hAnsi="Book Antiqua" w:cs="Times New Roman" w:hint="eastAsia"/>
          <w:noProof/>
          <w:sz w:val="24"/>
          <w:szCs w:val="24"/>
          <w:vertAlign w:val="superscript"/>
          <w:lang w:eastAsia="zh-CN"/>
        </w:rPr>
        <w:t>,</w:t>
      </w:r>
      <w:r w:rsidR="00933BC1" w:rsidRPr="007C224C">
        <w:rPr>
          <w:rFonts w:ascii="Book Antiqua" w:hAnsi="Book Antiqua" w:cs="Times New Roman"/>
          <w:noProof/>
          <w:sz w:val="24"/>
          <w:szCs w:val="24"/>
          <w:vertAlign w:val="superscript"/>
        </w:rPr>
        <w:t>259]</w:t>
      </w:r>
      <w:r w:rsidR="00933BC1" w:rsidRPr="007C224C">
        <w:rPr>
          <w:rFonts w:ascii="Book Antiqua" w:hAnsi="Book Antiqua" w:cs="Times New Roman"/>
          <w:sz w:val="24"/>
          <w:szCs w:val="24"/>
        </w:rPr>
        <w:t>. Although both REMS and NA-ergic mediators are affected in AD, the role of NA and REMS in pathogenesis of AD needs further investigation.</w:t>
      </w:r>
    </w:p>
    <w:p w:rsidR="000F72CE" w:rsidRPr="007C224C" w:rsidRDefault="000F72CE" w:rsidP="000F72CE">
      <w:pPr>
        <w:pStyle w:val="Heading1"/>
        <w:spacing w:before="0" w:beforeAutospacing="0" w:after="0" w:afterAutospacing="0" w:line="360" w:lineRule="auto"/>
        <w:jc w:val="both"/>
        <w:rPr>
          <w:rFonts w:ascii="Book Antiqua" w:eastAsiaTheme="minorEastAsia" w:hAnsi="Book Antiqua"/>
          <w:sz w:val="24"/>
          <w:szCs w:val="24"/>
          <w:lang w:eastAsia="zh-CN"/>
        </w:rPr>
      </w:pPr>
      <w:bookmarkStart w:id="39" w:name="_Toc457833604"/>
      <w:bookmarkStart w:id="40" w:name="_Toc457912427"/>
      <w:bookmarkEnd w:id="39"/>
    </w:p>
    <w:p w:rsidR="00933BC1" w:rsidRPr="007C224C" w:rsidRDefault="00933BC1" w:rsidP="000F72CE">
      <w:pPr>
        <w:pStyle w:val="Heading1"/>
        <w:spacing w:before="0" w:beforeAutospacing="0" w:after="0" w:afterAutospacing="0" w:line="360" w:lineRule="auto"/>
        <w:jc w:val="both"/>
        <w:rPr>
          <w:rStyle w:val="jrnl"/>
          <w:rFonts w:ascii="Book Antiqua" w:eastAsiaTheme="minorEastAsia" w:hAnsi="Book Antiqua"/>
          <w:b w:val="0"/>
          <w:sz w:val="24"/>
          <w:szCs w:val="24"/>
          <w:lang w:eastAsia="zh-CN"/>
        </w:rPr>
      </w:pPr>
      <w:r w:rsidRPr="007C224C">
        <w:rPr>
          <w:rFonts w:ascii="Book Antiqua" w:hAnsi="Book Antiqua"/>
          <w:sz w:val="24"/>
          <w:szCs w:val="24"/>
        </w:rPr>
        <w:t>Depression</w:t>
      </w:r>
      <w:bookmarkEnd w:id="40"/>
      <w:r w:rsidR="000F72CE" w:rsidRPr="007C224C">
        <w:rPr>
          <w:rFonts w:ascii="Book Antiqua" w:eastAsiaTheme="minorEastAsia" w:hAnsi="Book Antiqua" w:hint="eastAsia"/>
          <w:sz w:val="24"/>
          <w:szCs w:val="24"/>
          <w:lang w:eastAsia="zh-CN"/>
        </w:rPr>
        <w:t xml:space="preserve">: </w:t>
      </w:r>
      <w:r w:rsidRPr="007C224C">
        <w:rPr>
          <w:rFonts w:ascii="Book Antiqua" w:hAnsi="Book Antiqua"/>
          <w:b w:val="0"/>
          <w:sz w:val="24"/>
          <w:szCs w:val="24"/>
        </w:rPr>
        <w:t>REMS loss is a characteristic symptom of depression; alterations in REMS have been observed in patients with depressive episodes</w:t>
      </w:r>
      <w:r w:rsidRPr="007C224C">
        <w:rPr>
          <w:rFonts w:ascii="Book Antiqua" w:hAnsi="Book Antiqua"/>
          <w:b w:val="0"/>
          <w:noProof/>
          <w:sz w:val="24"/>
          <w:szCs w:val="24"/>
          <w:vertAlign w:val="superscript"/>
        </w:rPr>
        <w:t>[260]</w:t>
      </w:r>
      <w:r w:rsidRPr="007C224C">
        <w:rPr>
          <w:rFonts w:ascii="Book Antiqua" w:hAnsi="Book Antiqua"/>
          <w:b w:val="0"/>
          <w:sz w:val="24"/>
          <w:szCs w:val="24"/>
        </w:rPr>
        <w:t xml:space="preserve">. </w:t>
      </w:r>
      <w:r w:rsidRPr="007C224C">
        <w:rPr>
          <w:rStyle w:val="Hyperlink56"/>
          <w:rFonts w:ascii="Book Antiqua" w:hAnsi="Book Antiqua"/>
          <w:b w:val="0"/>
          <w:color w:val="auto"/>
          <w:sz w:val="24"/>
          <w:szCs w:val="24"/>
        </w:rPr>
        <w:t xml:space="preserve">An increase in total duration and density of REMS and decreased REMS latency have been observed in patients with major depressive </w:t>
      </w:r>
      <w:proofErr w:type="gramStart"/>
      <w:r w:rsidRPr="007C224C">
        <w:rPr>
          <w:rStyle w:val="Hyperlink56"/>
          <w:rFonts w:ascii="Book Antiqua" w:hAnsi="Book Antiqua"/>
          <w:b w:val="0"/>
          <w:color w:val="auto"/>
          <w:sz w:val="24"/>
          <w:szCs w:val="24"/>
        </w:rPr>
        <w:t>disorder</w:t>
      </w:r>
      <w:r w:rsidRPr="007C224C">
        <w:rPr>
          <w:rStyle w:val="Hyperlink56"/>
          <w:rFonts w:ascii="Book Antiqua" w:hAnsi="Book Antiqua"/>
          <w:b w:val="0"/>
          <w:noProof/>
          <w:color w:val="auto"/>
          <w:sz w:val="24"/>
          <w:szCs w:val="24"/>
          <w:vertAlign w:val="superscript"/>
        </w:rPr>
        <w:t>[</w:t>
      </w:r>
      <w:proofErr w:type="gramEnd"/>
      <w:r w:rsidRPr="007C224C">
        <w:rPr>
          <w:rStyle w:val="Hyperlink56"/>
          <w:rFonts w:ascii="Book Antiqua" w:hAnsi="Book Antiqua"/>
          <w:b w:val="0"/>
          <w:noProof/>
          <w:color w:val="auto"/>
          <w:sz w:val="24"/>
          <w:szCs w:val="24"/>
          <w:vertAlign w:val="superscript"/>
        </w:rPr>
        <w:t>261</w:t>
      </w:r>
      <w:r w:rsidR="000F72CE" w:rsidRPr="007C224C">
        <w:rPr>
          <w:rStyle w:val="Hyperlink56"/>
          <w:rFonts w:ascii="Book Antiqua" w:eastAsiaTheme="minorEastAsia" w:hAnsi="Book Antiqua" w:hint="eastAsia"/>
          <w:b w:val="0"/>
          <w:noProof/>
          <w:color w:val="auto"/>
          <w:sz w:val="24"/>
          <w:szCs w:val="24"/>
          <w:vertAlign w:val="superscript"/>
          <w:lang w:eastAsia="zh-CN"/>
        </w:rPr>
        <w:t>,</w:t>
      </w:r>
      <w:r w:rsidRPr="007C224C">
        <w:rPr>
          <w:rStyle w:val="Hyperlink56"/>
          <w:rFonts w:ascii="Book Antiqua" w:hAnsi="Book Antiqua"/>
          <w:b w:val="0"/>
          <w:noProof/>
          <w:color w:val="auto"/>
          <w:sz w:val="24"/>
          <w:szCs w:val="24"/>
          <w:vertAlign w:val="superscript"/>
        </w:rPr>
        <w:t>262]</w:t>
      </w:r>
      <w:r w:rsidRPr="007C224C">
        <w:rPr>
          <w:rStyle w:val="Hyperlink56"/>
          <w:rFonts w:ascii="Book Antiqua" w:hAnsi="Book Antiqua"/>
          <w:b w:val="0"/>
          <w:color w:val="auto"/>
          <w:sz w:val="24"/>
          <w:szCs w:val="24"/>
        </w:rPr>
        <w:t xml:space="preserve">. </w:t>
      </w:r>
      <w:r w:rsidRPr="007C224C">
        <w:rPr>
          <w:rStyle w:val="jrnl"/>
          <w:rFonts w:ascii="Book Antiqua" w:hAnsi="Book Antiqua"/>
          <w:b w:val="0"/>
          <w:sz w:val="24"/>
          <w:szCs w:val="24"/>
        </w:rPr>
        <w:t xml:space="preserve">Depression </w:t>
      </w:r>
      <w:r w:rsidRPr="007C224C">
        <w:rPr>
          <w:rStyle w:val="Hyperlink56"/>
          <w:rFonts w:ascii="Book Antiqua" w:hAnsi="Book Antiqua"/>
          <w:b w:val="0"/>
          <w:color w:val="auto"/>
          <w:sz w:val="24"/>
          <w:szCs w:val="24"/>
        </w:rPr>
        <w:t xml:space="preserve">is primarily associated with dysregulation of the LC NA-ergic </w:t>
      </w:r>
      <w:proofErr w:type="gramStart"/>
      <w:r w:rsidRPr="007C224C">
        <w:rPr>
          <w:rStyle w:val="Hyperlink56"/>
          <w:rFonts w:ascii="Book Antiqua" w:hAnsi="Book Antiqua"/>
          <w:b w:val="0"/>
          <w:color w:val="auto"/>
          <w:sz w:val="24"/>
          <w:szCs w:val="24"/>
        </w:rPr>
        <w:t>system</w:t>
      </w:r>
      <w:r w:rsidRPr="007C224C">
        <w:rPr>
          <w:rStyle w:val="Hyperlink56"/>
          <w:rFonts w:ascii="Book Antiqua" w:hAnsi="Book Antiqua"/>
          <w:b w:val="0"/>
          <w:noProof/>
          <w:color w:val="auto"/>
          <w:sz w:val="24"/>
          <w:szCs w:val="24"/>
          <w:vertAlign w:val="superscript"/>
        </w:rPr>
        <w:t>[</w:t>
      </w:r>
      <w:proofErr w:type="gramEnd"/>
      <w:r w:rsidRPr="007C224C">
        <w:rPr>
          <w:rStyle w:val="Hyperlink56"/>
          <w:rFonts w:ascii="Book Antiqua" w:hAnsi="Book Antiqua"/>
          <w:b w:val="0"/>
          <w:noProof/>
          <w:color w:val="auto"/>
          <w:sz w:val="24"/>
          <w:szCs w:val="24"/>
          <w:vertAlign w:val="superscript"/>
        </w:rPr>
        <w:t>263</w:t>
      </w:r>
      <w:r w:rsidR="000F72CE" w:rsidRPr="007C224C">
        <w:rPr>
          <w:rStyle w:val="Hyperlink56"/>
          <w:rFonts w:ascii="Book Antiqua" w:eastAsiaTheme="minorEastAsia" w:hAnsi="Book Antiqua" w:hint="eastAsia"/>
          <w:b w:val="0"/>
          <w:noProof/>
          <w:color w:val="auto"/>
          <w:sz w:val="24"/>
          <w:szCs w:val="24"/>
          <w:vertAlign w:val="superscript"/>
          <w:lang w:eastAsia="zh-CN"/>
        </w:rPr>
        <w:t>,</w:t>
      </w:r>
      <w:r w:rsidRPr="007C224C">
        <w:rPr>
          <w:rStyle w:val="Hyperlink56"/>
          <w:rFonts w:ascii="Book Antiqua" w:hAnsi="Book Antiqua"/>
          <w:b w:val="0"/>
          <w:noProof/>
          <w:color w:val="auto"/>
          <w:sz w:val="24"/>
          <w:szCs w:val="24"/>
          <w:vertAlign w:val="superscript"/>
        </w:rPr>
        <w:t>264]</w:t>
      </w:r>
      <w:r w:rsidRPr="007C224C">
        <w:rPr>
          <w:rStyle w:val="Hyperlink56"/>
          <w:rFonts w:ascii="Book Antiqua" w:hAnsi="Book Antiqua"/>
          <w:b w:val="0"/>
          <w:color w:val="auto"/>
          <w:sz w:val="24"/>
          <w:szCs w:val="24"/>
        </w:rPr>
        <w:t>. Also, d</w:t>
      </w:r>
      <w:r w:rsidRPr="007C224C">
        <w:rPr>
          <w:rStyle w:val="jrnl"/>
          <w:rFonts w:ascii="Book Antiqua" w:hAnsi="Book Antiqua"/>
          <w:b w:val="0"/>
          <w:sz w:val="24"/>
          <w:szCs w:val="24"/>
        </w:rPr>
        <w:t>isruptions in serotonin, NA and DA neurotransmissions are generally observed during major depression.</w:t>
      </w:r>
      <w:r w:rsidR="00B81FE2" w:rsidRPr="007C224C">
        <w:rPr>
          <w:rStyle w:val="jrnl"/>
          <w:rFonts w:ascii="Book Antiqua" w:hAnsi="Book Antiqua"/>
          <w:b w:val="0"/>
          <w:sz w:val="24"/>
          <w:szCs w:val="24"/>
        </w:rPr>
        <w:t xml:space="preserve"> </w:t>
      </w:r>
      <w:r w:rsidRPr="007C224C">
        <w:rPr>
          <w:rStyle w:val="Hyperlink56"/>
          <w:rFonts w:ascii="Book Antiqua" w:hAnsi="Book Antiqua"/>
          <w:b w:val="0"/>
          <w:color w:val="auto"/>
          <w:sz w:val="24"/>
          <w:szCs w:val="24"/>
        </w:rPr>
        <w:t xml:space="preserve">In general, the monoaminergic hypo-function has been traditionally accepted as the cause of </w:t>
      </w:r>
      <w:proofErr w:type="gramStart"/>
      <w:r w:rsidRPr="007C224C">
        <w:rPr>
          <w:rStyle w:val="Hyperlink56"/>
          <w:rFonts w:ascii="Book Antiqua" w:hAnsi="Book Antiqua"/>
          <w:b w:val="0"/>
          <w:color w:val="auto"/>
          <w:sz w:val="24"/>
          <w:szCs w:val="24"/>
        </w:rPr>
        <w:t>depression</w:t>
      </w:r>
      <w:r w:rsidRPr="007C224C">
        <w:rPr>
          <w:rStyle w:val="Hyperlink56"/>
          <w:rFonts w:ascii="Book Antiqua" w:hAnsi="Book Antiqua"/>
          <w:b w:val="0"/>
          <w:noProof/>
          <w:color w:val="auto"/>
          <w:sz w:val="24"/>
          <w:szCs w:val="24"/>
          <w:vertAlign w:val="superscript"/>
        </w:rPr>
        <w:t>[</w:t>
      </w:r>
      <w:proofErr w:type="gramEnd"/>
      <w:r w:rsidRPr="007C224C">
        <w:rPr>
          <w:rStyle w:val="Hyperlink56"/>
          <w:rFonts w:ascii="Book Antiqua" w:hAnsi="Book Antiqua"/>
          <w:b w:val="0"/>
          <w:noProof/>
          <w:color w:val="auto"/>
          <w:sz w:val="24"/>
          <w:szCs w:val="24"/>
          <w:vertAlign w:val="superscript"/>
        </w:rPr>
        <w:t>265</w:t>
      </w:r>
      <w:r w:rsidR="000F72CE" w:rsidRPr="007C224C">
        <w:rPr>
          <w:rStyle w:val="Hyperlink56"/>
          <w:rFonts w:ascii="Book Antiqua" w:eastAsiaTheme="minorEastAsia" w:hAnsi="Book Antiqua" w:hint="eastAsia"/>
          <w:b w:val="0"/>
          <w:noProof/>
          <w:color w:val="auto"/>
          <w:sz w:val="24"/>
          <w:szCs w:val="24"/>
          <w:vertAlign w:val="superscript"/>
          <w:lang w:eastAsia="zh-CN"/>
        </w:rPr>
        <w:t>,</w:t>
      </w:r>
      <w:r w:rsidRPr="007C224C">
        <w:rPr>
          <w:rStyle w:val="Hyperlink56"/>
          <w:rFonts w:ascii="Book Antiqua" w:hAnsi="Book Antiqua"/>
          <w:b w:val="0"/>
          <w:noProof/>
          <w:color w:val="auto"/>
          <w:sz w:val="24"/>
          <w:szCs w:val="24"/>
          <w:vertAlign w:val="superscript"/>
        </w:rPr>
        <w:t>266]</w:t>
      </w:r>
      <w:r w:rsidRPr="007C224C">
        <w:rPr>
          <w:rStyle w:val="Hyperlink56"/>
          <w:rFonts w:ascii="Book Antiqua" w:hAnsi="Book Antiqua"/>
          <w:b w:val="0"/>
          <w:color w:val="auto"/>
          <w:sz w:val="24"/>
          <w:szCs w:val="24"/>
        </w:rPr>
        <w:t xml:space="preserve">. </w:t>
      </w:r>
      <w:r w:rsidRPr="007C224C">
        <w:rPr>
          <w:rStyle w:val="jrnl"/>
          <w:rFonts w:ascii="Book Antiqua" w:hAnsi="Book Antiqua"/>
          <w:b w:val="0"/>
          <w:sz w:val="24"/>
          <w:szCs w:val="24"/>
        </w:rPr>
        <w:t xml:space="preserve">Anti-depressants inhibit re-uptake of the </w:t>
      </w:r>
      <w:r w:rsidRPr="007C224C">
        <w:rPr>
          <w:rStyle w:val="jrnl"/>
          <w:rFonts w:ascii="Book Antiqua" w:hAnsi="Book Antiqua"/>
          <w:b w:val="0"/>
          <w:sz w:val="24"/>
          <w:szCs w:val="24"/>
        </w:rPr>
        <w:lastRenderedPageBreak/>
        <w:t>monoamine neurotransmitters, inhibits monoamine oxidase (which degrades NA), or antagonize the inhibitory presynaptic NA-ergic auto-</w:t>
      </w:r>
      <w:proofErr w:type="gramStart"/>
      <w:r w:rsidRPr="007C224C">
        <w:rPr>
          <w:rStyle w:val="jrnl"/>
          <w:rFonts w:ascii="Book Antiqua" w:hAnsi="Book Antiqua"/>
          <w:b w:val="0"/>
          <w:sz w:val="24"/>
          <w:szCs w:val="24"/>
        </w:rPr>
        <w:t>receptors</w:t>
      </w:r>
      <w:r w:rsidRPr="007C224C">
        <w:rPr>
          <w:rStyle w:val="jrnl"/>
          <w:rFonts w:ascii="Book Antiqua" w:hAnsi="Book Antiqua"/>
          <w:b w:val="0"/>
          <w:noProof/>
          <w:sz w:val="24"/>
          <w:szCs w:val="24"/>
          <w:vertAlign w:val="superscript"/>
        </w:rPr>
        <w:t>[</w:t>
      </w:r>
      <w:proofErr w:type="gramEnd"/>
      <w:r w:rsidRPr="007C224C">
        <w:rPr>
          <w:rStyle w:val="jrnl"/>
          <w:rFonts w:ascii="Book Antiqua" w:hAnsi="Book Antiqua"/>
          <w:b w:val="0"/>
          <w:noProof/>
          <w:sz w:val="24"/>
          <w:szCs w:val="24"/>
          <w:vertAlign w:val="superscript"/>
        </w:rPr>
        <w:t>23]</w:t>
      </w:r>
      <w:r w:rsidRPr="007C224C">
        <w:rPr>
          <w:rStyle w:val="jrnl"/>
          <w:rFonts w:ascii="Book Antiqua" w:hAnsi="Book Antiqua"/>
          <w:b w:val="0"/>
          <w:sz w:val="24"/>
          <w:szCs w:val="24"/>
        </w:rPr>
        <w:t>. These are likely to enhance availability of NA at the synapse resulting in facilitation of NA-mediated neurotransmission and amelioration of the symptoms of depression.</w:t>
      </w:r>
    </w:p>
    <w:p w:rsidR="000F72CE" w:rsidRPr="007C224C" w:rsidRDefault="000F72CE" w:rsidP="000F72CE">
      <w:pPr>
        <w:pStyle w:val="Heading1"/>
        <w:spacing w:before="0" w:beforeAutospacing="0" w:after="0" w:afterAutospacing="0" w:line="360" w:lineRule="auto"/>
        <w:jc w:val="both"/>
        <w:rPr>
          <w:rStyle w:val="jrnl"/>
          <w:rFonts w:ascii="Book Antiqua" w:eastAsiaTheme="minorEastAsia" w:hAnsi="Book Antiqua"/>
          <w:b w:val="0"/>
          <w:sz w:val="24"/>
          <w:szCs w:val="24"/>
          <w:lang w:val="en-IN" w:eastAsia="zh-CN"/>
        </w:rPr>
      </w:pPr>
    </w:p>
    <w:p w:rsidR="00933BC1" w:rsidRPr="007C224C" w:rsidRDefault="00933BC1" w:rsidP="000F72CE">
      <w:pPr>
        <w:pStyle w:val="Heading1"/>
        <w:spacing w:before="0" w:beforeAutospacing="0" w:after="0" w:afterAutospacing="0" w:line="360" w:lineRule="auto"/>
        <w:jc w:val="both"/>
        <w:rPr>
          <w:rFonts w:ascii="Book Antiqua" w:hAnsi="Book Antiqua"/>
          <w:b w:val="0"/>
          <w:sz w:val="24"/>
          <w:szCs w:val="24"/>
          <w:lang w:val="en-US"/>
        </w:rPr>
      </w:pPr>
      <w:bookmarkStart w:id="41" w:name="_Toc457912428"/>
      <w:r w:rsidRPr="007C224C">
        <w:rPr>
          <w:rStyle w:val="jrnl"/>
          <w:rFonts w:ascii="Book Antiqua" w:hAnsi="Book Antiqua"/>
          <w:sz w:val="24"/>
          <w:szCs w:val="24"/>
        </w:rPr>
        <w:t>Cognitive dysfunctions</w:t>
      </w:r>
      <w:bookmarkEnd w:id="41"/>
      <w:r w:rsidR="000F72CE" w:rsidRPr="007C224C">
        <w:rPr>
          <w:rStyle w:val="jrnl"/>
          <w:rFonts w:ascii="Book Antiqua" w:eastAsiaTheme="minorEastAsia" w:hAnsi="Book Antiqua" w:hint="eastAsia"/>
          <w:sz w:val="24"/>
          <w:szCs w:val="24"/>
          <w:lang w:eastAsia="zh-CN"/>
        </w:rPr>
        <w:t xml:space="preserve">: </w:t>
      </w:r>
      <w:r w:rsidRPr="007C224C">
        <w:rPr>
          <w:rFonts w:ascii="Book Antiqua" w:hAnsi="Book Antiqua"/>
          <w:b w:val="0"/>
          <w:sz w:val="24"/>
          <w:szCs w:val="24"/>
        </w:rPr>
        <w:t xml:space="preserve">Sleep has been implicated in the neuronal plasticity in the brain that underlie learning and </w:t>
      </w:r>
      <w:proofErr w:type="gramStart"/>
      <w:r w:rsidRPr="007C224C">
        <w:rPr>
          <w:rFonts w:ascii="Book Antiqua" w:hAnsi="Book Antiqua"/>
          <w:b w:val="0"/>
          <w:sz w:val="24"/>
          <w:szCs w:val="24"/>
        </w:rPr>
        <w:t>memory</w:t>
      </w:r>
      <w:r w:rsidRPr="007C224C">
        <w:rPr>
          <w:rFonts w:ascii="Book Antiqua" w:hAnsi="Book Antiqua"/>
          <w:b w:val="0"/>
          <w:noProof/>
          <w:sz w:val="24"/>
          <w:szCs w:val="24"/>
          <w:vertAlign w:val="superscript"/>
        </w:rPr>
        <w:t>[</w:t>
      </w:r>
      <w:proofErr w:type="gramEnd"/>
      <w:r w:rsidRPr="007C224C">
        <w:rPr>
          <w:rFonts w:ascii="Book Antiqua" w:hAnsi="Book Antiqua"/>
          <w:b w:val="0"/>
          <w:noProof/>
          <w:sz w:val="24"/>
          <w:szCs w:val="24"/>
          <w:vertAlign w:val="superscript"/>
        </w:rPr>
        <w:t>267]</w:t>
      </w:r>
      <w:r w:rsidRPr="007C224C">
        <w:rPr>
          <w:rFonts w:ascii="Book Antiqua" w:hAnsi="Book Antiqua"/>
          <w:b w:val="0"/>
          <w:sz w:val="24"/>
          <w:szCs w:val="24"/>
        </w:rPr>
        <w:t>. Indications that sleep participates in the consolidation of fresh memory traces come from a wide range of experimental observations</w:t>
      </w:r>
      <w:r w:rsidRPr="007C224C">
        <w:rPr>
          <w:rFonts w:ascii="Book Antiqua" w:hAnsi="Book Antiqua"/>
          <w:b w:val="0"/>
          <w:noProof/>
          <w:sz w:val="24"/>
          <w:szCs w:val="24"/>
          <w:vertAlign w:val="superscript"/>
        </w:rPr>
        <w:t>[268]</w:t>
      </w:r>
      <w:r w:rsidRPr="007C224C">
        <w:rPr>
          <w:rFonts w:ascii="Book Antiqua" w:hAnsi="Book Antiqua"/>
          <w:b w:val="0"/>
          <w:sz w:val="24"/>
          <w:szCs w:val="24"/>
        </w:rPr>
        <w:t>. Sleep loss is associated with decreased concentration, attention, vagueness, longer reaction time, lack of coordination, disorientation and making mistakes</w:t>
      </w:r>
      <w:r w:rsidRPr="007C224C">
        <w:rPr>
          <w:rFonts w:ascii="Book Antiqua" w:hAnsi="Book Antiqua"/>
          <w:b w:val="0"/>
          <w:noProof/>
          <w:sz w:val="24"/>
          <w:szCs w:val="24"/>
          <w:vertAlign w:val="superscript"/>
        </w:rPr>
        <w:t>[269</w:t>
      </w:r>
      <w:r w:rsidR="000F72CE" w:rsidRPr="007C224C">
        <w:rPr>
          <w:rFonts w:ascii="Book Antiqua" w:eastAsiaTheme="minorEastAsia" w:hAnsi="Book Antiqua" w:hint="eastAsia"/>
          <w:b w:val="0"/>
          <w:noProof/>
          <w:sz w:val="24"/>
          <w:szCs w:val="24"/>
          <w:vertAlign w:val="superscript"/>
          <w:lang w:eastAsia="zh-CN"/>
        </w:rPr>
        <w:t>,</w:t>
      </w:r>
      <w:r w:rsidRPr="007C224C">
        <w:rPr>
          <w:rFonts w:ascii="Book Antiqua" w:hAnsi="Book Antiqua"/>
          <w:b w:val="0"/>
          <w:noProof/>
          <w:sz w:val="24"/>
          <w:szCs w:val="24"/>
          <w:vertAlign w:val="superscript"/>
        </w:rPr>
        <w:t>270]</w:t>
      </w:r>
      <w:r w:rsidRPr="007C224C">
        <w:rPr>
          <w:rFonts w:ascii="Book Antiqua" w:hAnsi="Book Antiqua"/>
          <w:b w:val="0"/>
          <w:sz w:val="24"/>
          <w:szCs w:val="24"/>
        </w:rPr>
        <w:t xml:space="preserve">. Also, </w:t>
      </w:r>
      <w:r w:rsidRPr="007C224C">
        <w:rPr>
          <w:rStyle w:val="jrnl"/>
          <w:rFonts w:ascii="Book Antiqua" w:hAnsi="Book Antiqua"/>
          <w:b w:val="0"/>
          <w:sz w:val="24"/>
          <w:szCs w:val="24"/>
        </w:rPr>
        <w:t>REMS has a positive effect on memory while its loss adversely affects memory</w:t>
      </w:r>
      <w:r w:rsidRPr="007C224C">
        <w:rPr>
          <w:rStyle w:val="jrnl"/>
          <w:rFonts w:ascii="Book Antiqua" w:hAnsi="Book Antiqua"/>
          <w:b w:val="0"/>
          <w:noProof/>
          <w:sz w:val="24"/>
          <w:szCs w:val="24"/>
          <w:vertAlign w:val="superscript"/>
        </w:rPr>
        <w:t>[271</w:t>
      </w:r>
      <w:r w:rsidR="000F72CE" w:rsidRPr="007C224C">
        <w:rPr>
          <w:rStyle w:val="jrnl"/>
          <w:rFonts w:ascii="Book Antiqua" w:eastAsiaTheme="minorEastAsia" w:hAnsi="Book Antiqua" w:hint="eastAsia"/>
          <w:b w:val="0"/>
          <w:noProof/>
          <w:sz w:val="24"/>
          <w:szCs w:val="24"/>
          <w:vertAlign w:val="superscript"/>
          <w:lang w:eastAsia="zh-CN"/>
        </w:rPr>
        <w:t>,</w:t>
      </w:r>
      <w:r w:rsidRPr="007C224C">
        <w:rPr>
          <w:rStyle w:val="jrnl"/>
          <w:rFonts w:ascii="Book Antiqua" w:hAnsi="Book Antiqua"/>
          <w:b w:val="0"/>
          <w:noProof/>
          <w:sz w:val="24"/>
          <w:szCs w:val="24"/>
          <w:vertAlign w:val="superscript"/>
        </w:rPr>
        <w:t>272]</w:t>
      </w:r>
      <w:r w:rsidRPr="007C224C">
        <w:rPr>
          <w:rStyle w:val="jrnl"/>
          <w:rFonts w:ascii="Book Antiqua" w:hAnsi="Book Antiqua"/>
          <w:b w:val="0"/>
          <w:sz w:val="24"/>
          <w:szCs w:val="24"/>
        </w:rPr>
        <w:t xml:space="preserve">. </w:t>
      </w:r>
      <w:r w:rsidRPr="007C224C">
        <w:rPr>
          <w:rFonts w:ascii="Book Antiqua" w:hAnsi="Book Antiqua"/>
          <w:b w:val="0"/>
          <w:sz w:val="24"/>
          <w:szCs w:val="24"/>
        </w:rPr>
        <w:t>NA is an essential modulator of memory formation because of its ability to regulate synaptic plasticity</w:t>
      </w:r>
      <w:r w:rsidRPr="007C224C">
        <w:rPr>
          <w:rFonts w:ascii="Book Antiqua" w:hAnsi="Book Antiqua"/>
          <w:b w:val="0"/>
          <w:noProof/>
          <w:sz w:val="24"/>
          <w:szCs w:val="24"/>
          <w:vertAlign w:val="superscript"/>
        </w:rPr>
        <w:t>[119]</w:t>
      </w:r>
      <w:r w:rsidRPr="007C224C">
        <w:rPr>
          <w:rFonts w:ascii="Book Antiqua" w:hAnsi="Book Antiqua"/>
          <w:b w:val="0"/>
          <w:sz w:val="24"/>
          <w:szCs w:val="24"/>
        </w:rPr>
        <w:t>. It is released during arousal and has a central role to play in the emotional regulation of memory</w:t>
      </w:r>
      <w:r w:rsidRPr="007C224C">
        <w:rPr>
          <w:rFonts w:ascii="Book Antiqua" w:hAnsi="Book Antiqua"/>
          <w:b w:val="0"/>
          <w:noProof/>
          <w:sz w:val="24"/>
          <w:szCs w:val="24"/>
          <w:vertAlign w:val="superscript"/>
        </w:rPr>
        <w:t>[273]</w:t>
      </w:r>
      <w:r w:rsidRPr="007C224C">
        <w:rPr>
          <w:rFonts w:ascii="Book Antiqua" w:hAnsi="Book Antiqua"/>
          <w:b w:val="0"/>
          <w:sz w:val="24"/>
          <w:szCs w:val="24"/>
        </w:rPr>
        <w:t>. The memory deficits observed during AD could be due to the loss of NA-ergic system reported during the disorder</w:t>
      </w:r>
      <w:r w:rsidRPr="007C224C">
        <w:rPr>
          <w:rFonts w:ascii="Book Antiqua" w:hAnsi="Book Antiqua"/>
          <w:b w:val="0"/>
          <w:noProof/>
          <w:sz w:val="24"/>
          <w:szCs w:val="24"/>
          <w:vertAlign w:val="superscript"/>
        </w:rPr>
        <w:t>[251-253]</w:t>
      </w:r>
      <w:r w:rsidRPr="007C224C">
        <w:rPr>
          <w:rFonts w:ascii="Book Antiqua" w:hAnsi="Book Antiqua"/>
          <w:b w:val="0"/>
          <w:sz w:val="24"/>
          <w:szCs w:val="24"/>
        </w:rPr>
        <w:t xml:space="preserve">. Thus, NA can be attributed to be a common molecule in most of the neurological disorders where REMS is also disrupted. </w:t>
      </w:r>
    </w:p>
    <w:p w:rsidR="007115E6" w:rsidRPr="007C224C" w:rsidRDefault="007115E6" w:rsidP="007B0CAD">
      <w:pPr>
        <w:tabs>
          <w:tab w:val="left" w:pos="720"/>
          <w:tab w:val="left" w:pos="9360"/>
        </w:tabs>
        <w:autoSpaceDE w:val="0"/>
        <w:autoSpaceDN w:val="0"/>
        <w:adjustRightInd w:val="0"/>
        <w:spacing w:after="0" w:line="360" w:lineRule="auto"/>
        <w:jc w:val="both"/>
        <w:rPr>
          <w:rFonts w:ascii="Book Antiqua" w:hAnsi="Book Antiqua" w:cs="Times New Roman"/>
          <w:sz w:val="24"/>
          <w:szCs w:val="24"/>
        </w:rPr>
      </w:pPr>
    </w:p>
    <w:p w:rsidR="00933BC1" w:rsidRPr="007C224C" w:rsidRDefault="00933BC1" w:rsidP="000F72CE">
      <w:pPr>
        <w:pStyle w:val="ListParagraph"/>
        <w:spacing w:after="0" w:line="360" w:lineRule="auto"/>
        <w:ind w:left="0"/>
        <w:jc w:val="both"/>
        <w:rPr>
          <w:rFonts w:ascii="Book Antiqua" w:hAnsi="Book Antiqua"/>
          <w:sz w:val="24"/>
          <w:szCs w:val="24"/>
          <w:lang w:eastAsia="zh-CN"/>
        </w:rPr>
      </w:pPr>
      <w:r w:rsidRPr="007C224C">
        <w:rPr>
          <w:rFonts w:ascii="Book Antiqua" w:hAnsi="Book Antiqua"/>
          <w:b/>
          <w:sz w:val="24"/>
          <w:szCs w:val="24"/>
        </w:rPr>
        <w:t>Obstructive sleep apnea</w:t>
      </w:r>
      <w:r w:rsidR="000F72CE" w:rsidRPr="007C224C">
        <w:rPr>
          <w:rFonts w:ascii="Book Antiqua" w:hAnsi="Book Antiqua" w:hint="eastAsia"/>
          <w:b/>
          <w:sz w:val="24"/>
          <w:szCs w:val="24"/>
          <w:lang w:eastAsia="zh-CN"/>
        </w:rPr>
        <w:t xml:space="preserve">: </w:t>
      </w:r>
      <w:r w:rsidRPr="007C224C">
        <w:rPr>
          <w:rFonts w:ascii="Book Antiqua" w:hAnsi="Book Antiqua"/>
          <w:sz w:val="24"/>
          <w:szCs w:val="24"/>
        </w:rPr>
        <w:t>There are several sleep disorders where both REMS and NA are affected. Obstructive sleep apnea (OSA) is one such disorder characterized by sporadic collapse of upper airway during sleep leading to arousal. OSA patient suffers sleep loss, complains persistent drowsiness and daytime sleepiness. OSA events have been reported during both NREMS and REMS. During REMS the excitatory input to motoneurons regulating upper airway reduces due to cessation of NA-ergic neurons, consequently in OSA patients the REMS is often associated with higher propensity and frequency of obstructive events</w:t>
      </w:r>
      <w:r w:rsidRPr="007C224C">
        <w:rPr>
          <w:rFonts w:ascii="Book Antiqua" w:hAnsi="Book Antiqua"/>
          <w:noProof/>
          <w:sz w:val="24"/>
          <w:szCs w:val="24"/>
          <w:vertAlign w:val="superscript"/>
        </w:rPr>
        <w:t>[274]</w:t>
      </w:r>
      <w:r w:rsidRPr="007C224C">
        <w:rPr>
          <w:rFonts w:ascii="Book Antiqua" w:hAnsi="Book Antiqua"/>
          <w:sz w:val="24"/>
          <w:szCs w:val="24"/>
        </w:rPr>
        <w:t>. Epidemiologically observed such relationship is a</w:t>
      </w:r>
      <w:r w:rsidR="000F72CE" w:rsidRPr="007C224C">
        <w:rPr>
          <w:rFonts w:ascii="Book Antiqua" w:hAnsi="Book Antiqua"/>
          <w:sz w:val="24"/>
          <w:szCs w:val="24"/>
        </w:rPr>
        <w:t>lso known as “REMS related OSA”</w:t>
      </w:r>
      <w:r w:rsidRPr="007C224C">
        <w:rPr>
          <w:rFonts w:ascii="Book Antiqua" w:hAnsi="Book Antiqua"/>
          <w:noProof/>
          <w:sz w:val="24"/>
          <w:szCs w:val="24"/>
          <w:vertAlign w:val="superscript"/>
        </w:rPr>
        <w:t>[275]</w:t>
      </w:r>
      <w:r w:rsidRPr="007C224C">
        <w:rPr>
          <w:rFonts w:ascii="Book Antiqua" w:hAnsi="Book Antiqua"/>
          <w:sz w:val="24"/>
          <w:szCs w:val="24"/>
        </w:rPr>
        <w:t>. OSA patients show the multitude of the symptoms like hypertension, metabolic dysfunction, vascular irregularities and oxidative stress; these are associated with altered NA level in body. In fact, sympathetic activity and plasma NA is repo</w:t>
      </w:r>
      <w:r w:rsidR="000F72CE" w:rsidRPr="007C224C">
        <w:rPr>
          <w:rFonts w:ascii="Book Antiqua" w:hAnsi="Book Antiqua"/>
          <w:sz w:val="24"/>
          <w:szCs w:val="24"/>
        </w:rPr>
        <w:t>rted to be high in OSA patients</w:t>
      </w:r>
      <w:r w:rsidRPr="007C224C">
        <w:rPr>
          <w:rFonts w:ascii="Book Antiqua" w:hAnsi="Book Antiqua"/>
          <w:noProof/>
          <w:sz w:val="24"/>
          <w:szCs w:val="24"/>
          <w:vertAlign w:val="superscript"/>
        </w:rPr>
        <w:t>[276]</w:t>
      </w:r>
      <w:r w:rsidRPr="007C224C">
        <w:rPr>
          <w:rFonts w:ascii="Book Antiqua" w:hAnsi="Book Antiqua"/>
          <w:sz w:val="24"/>
          <w:szCs w:val="24"/>
        </w:rPr>
        <w:t xml:space="preserve">. Reduction in the number of catecholaminergic neurons is shown in OSA; there are also reports of activation of hypothalamic pituitary axis that may </w:t>
      </w:r>
      <w:r w:rsidRPr="007C224C">
        <w:rPr>
          <w:rFonts w:ascii="Book Antiqua" w:hAnsi="Book Antiqua"/>
          <w:sz w:val="24"/>
          <w:szCs w:val="24"/>
        </w:rPr>
        <w:lastRenderedPageBreak/>
        <w:t>increase the NA-ergic activity in brain. The remarkable association of REMS and NA with OSA indicates their therapeutic importance of the disease.</w:t>
      </w:r>
    </w:p>
    <w:p w:rsidR="000F72CE" w:rsidRPr="007C224C" w:rsidRDefault="000F72CE" w:rsidP="000F72CE">
      <w:pPr>
        <w:pStyle w:val="ListParagraph"/>
        <w:spacing w:after="0" w:line="360" w:lineRule="auto"/>
        <w:ind w:left="0"/>
        <w:jc w:val="both"/>
        <w:rPr>
          <w:rFonts w:ascii="Book Antiqua" w:hAnsi="Book Antiqua"/>
          <w:b/>
          <w:sz w:val="24"/>
          <w:szCs w:val="24"/>
          <w:lang w:eastAsia="zh-CN"/>
        </w:rPr>
      </w:pPr>
    </w:p>
    <w:p w:rsidR="00933BC1" w:rsidRPr="007C224C" w:rsidRDefault="000F72CE" w:rsidP="007B0CAD">
      <w:pPr>
        <w:pStyle w:val="Heading1"/>
        <w:spacing w:before="0" w:beforeAutospacing="0" w:after="0" w:afterAutospacing="0" w:line="360" w:lineRule="auto"/>
        <w:jc w:val="both"/>
        <w:rPr>
          <w:rFonts w:ascii="Book Antiqua" w:eastAsiaTheme="minorEastAsia" w:hAnsi="Book Antiqua"/>
          <w:b w:val="0"/>
          <w:sz w:val="24"/>
          <w:szCs w:val="24"/>
          <w:lang w:eastAsia="zh-CN"/>
        </w:rPr>
      </w:pPr>
      <w:bookmarkStart w:id="42" w:name="_Toc457306548"/>
      <w:bookmarkStart w:id="43" w:name="_Toc457912429"/>
      <w:r w:rsidRPr="007C224C">
        <w:rPr>
          <w:rFonts w:ascii="Book Antiqua" w:hAnsi="Book Antiqua"/>
          <w:sz w:val="24"/>
          <w:szCs w:val="24"/>
        </w:rPr>
        <w:t>CONCLUSION</w:t>
      </w:r>
      <w:bookmarkEnd w:id="42"/>
      <w:bookmarkEnd w:id="43"/>
    </w:p>
    <w:p w:rsidR="00933BC1" w:rsidRPr="007C224C" w:rsidRDefault="00933BC1" w:rsidP="007B0CAD">
      <w:pPr>
        <w:autoSpaceDE w:val="0"/>
        <w:autoSpaceDN w:val="0"/>
        <w:adjustRightInd w:val="0"/>
        <w:spacing w:after="0" w:line="360" w:lineRule="auto"/>
        <w:jc w:val="both"/>
        <w:rPr>
          <w:rFonts w:ascii="Book Antiqua" w:hAnsi="Book Antiqua" w:cs="Times New Roman"/>
          <w:sz w:val="24"/>
          <w:szCs w:val="24"/>
        </w:rPr>
      </w:pPr>
      <w:r w:rsidRPr="007C224C">
        <w:rPr>
          <w:rFonts w:ascii="Book Antiqua" w:hAnsi="Book Antiqua" w:cs="Times New Roman"/>
          <w:sz w:val="24"/>
          <w:szCs w:val="24"/>
        </w:rPr>
        <w:t>Both quantity as well as quality of sleep (NREMS and REMS) is essential for healthy living. Interactions among various intracellular and extracellular factors viz. nutrition, light, temperature, exercise, genetic as well as epigenetic mechanisms affect/contribute to the regulation of sleep which affects health in short and long term. The NA system plays a significant role in regulating NREMS as well as REMS. The role of NA in relation to REMS and REMSD has been investigated in more detail; NA level decreases during REMS while it increases during REMSD. Broadly, it has been observed that NA is a key molecule which induces REMSD associated changes from molecule to behavior. As sleep is affected by lifestyle changes, we propose that many of the lifestyle related pathophysiological conditions could be due to dysregulation of sleep (NREMS and REMS) and the effects are mediated by elevated levels of NA. Thus, sleep discipline plays a key role in maintenance of good health.</w:t>
      </w:r>
      <w:r w:rsidR="00B81FE2" w:rsidRPr="007C224C">
        <w:rPr>
          <w:rFonts w:ascii="Book Antiqua" w:hAnsi="Book Antiqua" w:cs="Times New Roman"/>
          <w:sz w:val="24"/>
          <w:szCs w:val="24"/>
        </w:rPr>
        <w:t xml:space="preserve"> </w:t>
      </w:r>
    </w:p>
    <w:p w:rsidR="00933BC1" w:rsidRPr="007C224C" w:rsidRDefault="00933BC1" w:rsidP="007B0CAD">
      <w:pPr>
        <w:pStyle w:val="ListParagraph"/>
        <w:tabs>
          <w:tab w:val="left" w:pos="360"/>
        </w:tabs>
        <w:spacing w:after="0" w:line="360" w:lineRule="auto"/>
        <w:ind w:left="0"/>
        <w:jc w:val="both"/>
        <w:rPr>
          <w:rFonts w:ascii="Book Antiqua" w:hAnsi="Book Antiqua" w:cs="Times New Roman"/>
          <w:sz w:val="24"/>
          <w:szCs w:val="24"/>
          <w:lang w:eastAsia="zh-CN"/>
        </w:rPr>
      </w:pPr>
    </w:p>
    <w:p w:rsidR="000F72CE" w:rsidRPr="007C224C" w:rsidRDefault="000F72CE" w:rsidP="007B0CAD">
      <w:pPr>
        <w:autoSpaceDE w:val="0"/>
        <w:autoSpaceDN w:val="0"/>
        <w:adjustRightInd w:val="0"/>
        <w:spacing w:after="0" w:line="360" w:lineRule="auto"/>
        <w:jc w:val="both"/>
        <w:rPr>
          <w:rFonts w:ascii="Book Antiqua" w:hAnsi="Book Antiqua" w:cs="Times New Roman"/>
          <w:b/>
          <w:sz w:val="24"/>
          <w:szCs w:val="24"/>
          <w:lang w:eastAsia="zh-CN"/>
        </w:rPr>
      </w:pPr>
      <w:r w:rsidRPr="007C224C">
        <w:rPr>
          <w:rFonts w:ascii="Book Antiqua" w:hAnsi="Book Antiqua" w:cs="Times New Roman"/>
          <w:b/>
          <w:sz w:val="24"/>
          <w:szCs w:val="24"/>
        </w:rPr>
        <w:t>ACKNOWLEDGEMENTS</w:t>
      </w:r>
    </w:p>
    <w:p w:rsidR="00933BC1" w:rsidRPr="007C224C" w:rsidRDefault="006A59EE" w:rsidP="007B0CAD">
      <w:pPr>
        <w:autoSpaceDE w:val="0"/>
        <w:autoSpaceDN w:val="0"/>
        <w:adjustRightInd w:val="0"/>
        <w:spacing w:after="0" w:line="360" w:lineRule="auto"/>
        <w:jc w:val="both"/>
        <w:rPr>
          <w:rFonts w:ascii="Book Antiqua" w:hAnsi="Book Antiqua" w:cs="Times New Roman"/>
          <w:sz w:val="24"/>
          <w:szCs w:val="24"/>
        </w:rPr>
      </w:pPr>
      <w:r w:rsidRPr="007C224C">
        <w:rPr>
          <w:rFonts w:ascii="Book Antiqua" w:hAnsi="Book Antiqua" w:cs="Times New Roman"/>
          <w:sz w:val="24"/>
          <w:szCs w:val="24"/>
        </w:rPr>
        <w:t>Rachna Mehta</w:t>
      </w:r>
      <w:r w:rsidR="00933BC1" w:rsidRPr="007C224C">
        <w:rPr>
          <w:rFonts w:ascii="Book Antiqua" w:hAnsi="Book Antiqua" w:cs="Times New Roman"/>
          <w:sz w:val="24"/>
          <w:szCs w:val="24"/>
        </w:rPr>
        <w:t xml:space="preserve"> received DST-WOSA fellowship and AS received UGC senior research fellowship. Research funding to BNM through Institutional support under BUILDER (DBT); PURSE (DST); </w:t>
      </w:r>
      <w:r w:rsidR="00384C2F" w:rsidRPr="007C224C">
        <w:rPr>
          <w:rFonts w:ascii="Book Antiqua" w:hAnsi="Book Antiqua" w:cs="Times New Roman"/>
          <w:sz w:val="24"/>
          <w:szCs w:val="24"/>
        </w:rPr>
        <w:t xml:space="preserve">FIST (DST); </w:t>
      </w:r>
      <w:r w:rsidR="00933BC1" w:rsidRPr="007C224C">
        <w:rPr>
          <w:rFonts w:ascii="Book Antiqua" w:hAnsi="Book Antiqua" w:cs="Times New Roman"/>
          <w:sz w:val="24"/>
          <w:szCs w:val="24"/>
        </w:rPr>
        <w:t>UPE</w:t>
      </w:r>
      <w:r w:rsidR="00384C2F" w:rsidRPr="007C224C">
        <w:rPr>
          <w:rFonts w:ascii="Book Antiqua" w:hAnsi="Book Antiqua" w:cs="Times New Roman"/>
          <w:sz w:val="24"/>
          <w:szCs w:val="24"/>
        </w:rPr>
        <w:t>, Networking and SAP-DRS</w:t>
      </w:r>
      <w:r w:rsidR="00933BC1" w:rsidRPr="007C224C">
        <w:rPr>
          <w:rFonts w:ascii="Book Antiqua" w:hAnsi="Book Antiqua" w:cs="Times New Roman"/>
          <w:sz w:val="24"/>
          <w:szCs w:val="24"/>
        </w:rPr>
        <w:t xml:space="preserve"> (UGC); and grants </w:t>
      </w:r>
      <w:r w:rsidR="00384C2F" w:rsidRPr="007C224C">
        <w:rPr>
          <w:rFonts w:ascii="Book Antiqua" w:hAnsi="Book Antiqua" w:cs="Times New Roman"/>
          <w:sz w:val="24"/>
          <w:szCs w:val="24"/>
        </w:rPr>
        <w:t xml:space="preserve">to BNM </w:t>
      </w:r>
      <w:r w:rsidR="00933BC1" w:rsidRPr="007C224C">
        <w:rPr>
          <w:rFonts w:ascii="Book Antiqua" w:hAnsi="Book Antiqua" w:cs="Times New Roman"/>
          <w:sz w:val="24"/>
          <w:szCs w:val="24"/>
        </w:rPr>
        <w:t>from UGC</w:t>
      </w:r>
      <w:r w:rsidR="00384C2F" w:rsidRPr="007C224C">
        <w:rPr>
          <w:rFonts w:ascii="Book Antiqua" w:hAnsi="Book Antiqua" w:cs="Times New Roman"/>
          <w:sz w:val="24"/>
          <w:szCs w:val="24"/>
        </w:rPr>
        <w:t xml:space="preserve">, DBT, DST </w:t>
      </w:r>
      <w:r w:rsidR="00933BC1" w:rsidRPr="007C224C">
        <w:rPr>
          <w:rFonts w:ascii="Book Antiqua" w:hAnsi="Book Antiqua" w:cs="Times New Roman"/>
          <w:sz w:val="24"/>
          <w:szCs w:val="24"/>
        </w:rPr>
        <w:t xml:space="preserve">and J C Bose fellowship are acknowledged. </w:t>
      </w:r>
    </w:p>
    <w:p w:rsidR="00933BC1" w:rsidRPr="007C224C" w:rsidRDefault="00933BC1" w:rsidP="00AE106D">
      <w:pPr>
        <w:pStyle w:val="ListParagraph"/>
        <w:tabs>
          <w:tab w:val="left" w:pos="360"/>
        </w:tabs>
        <w:spacing w:after="0" w:line="360" w:lineRule="auto"/>
        <w:ind w:left="0"/>
        <w:jc w:val="both"/>
        <w:rPr>
          <w:rFonts w:ascii="Book Antiqua" w:hAnsi="Book Antiqua"/>
          <w:noProof/>
          <w:sz w:val="24"/>
          <w:szCs w:val="24"/>
          <w:lang w:eastAsia="zh-CN"/>
        </w:rPr>
      </w:pPr>
      <w:r w:rsidRPr="007C224C">
        <w:rPr>
          <w:rFonts w:ascii="Book Antiqua" w:hAnsi="Book Antiqua" w:cs="Times New Roman"/>
          <w:sz w:val="24"/>
          <w:szCs w:val="24"/>
        </w:rPr>
        <w:br w:type="page"/>
      </w:r>
      <w:r w:rsidR="006A59EE" w:rsidRPr="007C224C">
        <w:rPr>
          <w:rFonts w:ascii="Book Antiqua" w:hAnsi="Book Antiqua" w:cs="Times New Roman"/>
          <w:b/>
          <w:sz w:val="24"/>
          <w:szCs w:val="24"/>
        </w:rPr>
        <w:lastRenderedPageBreak/>
        <w:t>REFERENCES</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 </w:t>
      </w:r>
      <w:r w:rsidRPr="007C224C">
        <w:rPr>
          <w:rFonts w:ascii="Book Antiqua" w:eastAsia="宋体" w:hAnsi="Book Antiqua" w:cs="宋体"/>
          <w:b/>
          <w:bCs/>
          <w:sz w:val="24"/>
          <w:szCs w:val="24"/>
          <w:lang w:val="en-US" w:eastAsia="zh-CN"/>
        </w:rPr>
        <w:t>Tobler I</w:t>
      </w:r>
      <w:r w:rsidRPr="007C224C">
        <w:rPr>
          <w:rFonts w:ascii="Book Antiqua" w:eastAsia="宋体" w:hAnsi="Book Antiqua" w:cs="宋体"/>
          <w:sz w:val="24"/>
          <w:szCs w:val="24"/>
          <w:lang w:val="en-US" w:eastAsia="zh-CN"/>
        </w:rPr>
        <w:t>. Is sleep fundamentally different between mammalian species?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Behav Brain Res</w:t>
      </w:r>
      <w:r w:rsidRPr="007C224C">
        <w:rPr>
          <w:rFonts w:ascii="Book Antiqua" w:eastAsia="宋体" w:hAnsi="Book Antiqua" w:cs="宋体"/>
          <w:sz w:val="24"/>
          <w:szCs w:val="24"/>
          <w:lang w:val="en-US" w:eastAsia="zh-CN"/>
        </w:rPr>
        <w:t xml:space="preserve"> </w:t>
      </w:r>
      <w:r w:rsidR="007D0DF7" w:rsidRPr="007C224C">
        <w:rPr>
          <w:rFonts w:ascii="Book Antiqua" w:eastAsia="宋体" w:hAnsi="Book Antiqua" w:cs="宋体" w:hint="eastAsia"/>
          <w:sz w:val="24"/>
          <w:szCs w:val="24"/>
          <w:lang w:val="en-US" w:eastAsia="zh-CN"/>
        </w:rPr>
        <w:t>1995</w:t>
      </w:r>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b/>
          <w:bCs/>
          <w:sz w:val="24"/>
          <w:szCs w:val="24"/>
          <w:lang w:val="en-US" w:eastAsia="zh-CN"/>
        </w:rPr>
        <w:t>69</w:t>
      </w:r>
      <w:r w:rsidRPr="007C224C">
        <w:rPr>
          <w:rFonts w:ascii="Book Antiqua" w:eastAsia="宋体" w:hAnsi="Book Antiqua" w:cs="宋体"/>
          <w:sz w:val="24"/>
          <w:szCs w:val="24"/>
          <w:lang w:val="en-US" w:eastAsia="zh-CN"/>
        </w:rPr>
        <w:t>: 35-41 [PMID: 7546316 DOI: 10.1016/0166-4328(95)00025-O]</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 </w:t>
      </w:r>
      <w:r w:rsidRPr="007C224C">
        <w:rPr>
          <w:rFonts w:ascii="Book Antiqua" w:eastAsia="宋体" w:hAnsi="Book Antiqua" w:cs="宋体"/>
          <w:b/>
          <w:bCs/>
          <w:sz w:val="24"/>
          <w:szCs w:val="24"/>
          <w:lang w:val="en-US" w:eastAsia="zh-CN"/>
        </w:rPr>
        <w:t>Capellini I</w:t>
      </w:r>
      <w:r w:rsidRPr="007C224C">
        <w:rPr>
          <w:rFonts w:ascii="Book Antiqua" w:eastAsia="宋体" w:hAnsi="Book Antiqua" w:cs="宋体"/>
          <w:sz w:val="24"/>
          <w:szCs w:val="24"/>
          <w:lang w:val="en-US" w:eastAsia="zh-CN"/>
        </w:rPr>
        <w:t xml:space="preserve">, Barton RA, McNamara P, Preston BT, Nunn CL. Phylogenetic analysis of the ecology and evolution of mammalian sleep. </w:t>
      </w:r>
      <w:r w:rsidRPr="007C224C">
        <w:rPr>
          <w:rFonts w:ascii="Book Antiqua" w:eastAsia="宋体" w:hAnsi="Book Antiqua" w:cs="宋体"/>
          <w:i/>
          <w:iCs/>
          <w:sz w:val="24"/>
          <w:szCs w:val="24"/>
          <w:lang w:val="en-US" w:eastAsia="zh-CN"/>
        </w:rPr>
        <w:t>Evolution</w:t>
      </w:r>
      <w:r w:rsidRPr="007C224C">
        <w:rPr>
          <w:rFonts w:ascii="Book Antiqua" w:eastAsia="宋体" w:hAnsi="Book Antiqua" w:cs="宋体"/>
          <w:sz w:val="24"/>
          <w:szCs w:val="24"/>
          <w:lang w:val="en-US" w:eastAsia="zh-CN"/>
        </w:rPr>
        <w:t xml:space="preserve"> 2008; </w:t>
      </w:r>
      <w:r w:rsidRPr="007C224C">
        <w:rPr>
          <w:rFonts w:ascii="Book Antiqua" w:eastAsia="宋体" w:hAnsi="Book Antiqua" w:cs="宋体"/>
          <w:b/>
          <w:bCs/>
          <w:sz w:val="24"/>
          <w:szCs w:val="24"/>
          <w:lang w:val="en-US" w:eastAsia="zh-CN"/>
        </w:rPr>
        <w:t>62</w:t>
      </w:r>
      <w:r w:rsidRPr="007C224C">
        <w:rPr>
          <w:rFonts w:ascii="Book Antiqua" w:eastAsia="宋体" w:hAnsi="Book Antiqua" w:cs="宋体"/>
          <w:sz w:val="24"/>
          <w:szCs w:val="24"/>
          <w:lang w:val="en-US" w:eastAsia="zh-CN"/>
        </w:rPr>
        <w:t>: 1764-1776 [PMID: 18384657 DOI: 10.1111/j.1558-5646.2008.00392.x]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3 </w:t>
      </w:r>
      <w:r w:rsidRPr="007C224C">
        <w:rPr>
          <w:rFonts w:ascii="Book Antiqua" w:eastAsia="宋体" w:hAnsi="Book Antiqua" w:cs="宋体"/>
          <w:b/>
          <w:bCs/>
          <w:sz w:val="24"/>
          <w:szCs w:val="24"/>
          <w:lang w:val="en-US" w:eastAsia="zh-CN"/>
        </w:rPr>
        <w:t>Cirelli C</w:t>
      </w:r>
      <w:r w:rsidRPr="007C224C">
        <w:rPr>
          <w:rFonts w:ascii="Book Antiqua" w:eastAsia="宋体" w:hAnsi="Book Antiqua" w:cs="宋体"/>
          <w:sz w:val="24"/>
          <w:szCs w:val="24"/>
          <w:lang w:val="en-US" w:eastAsia="zh-CN"/>
        </w:rPr>
        <w:t xml:space="preserve">, Tononi G. </w:t>
      </w:r>
      <w:proofErr w:type="gramStart"/>
      <w:r w:rsidRPr="007C224C">
        <w:rPr>
          <w:rFonts w:ascii="Book Antiqua" w:eastAsia="宋体" w:hAnsi="Book Antiqua" w:cs="宋体"/>
          <w:sz w:val="24"/>
          <w:szCs w:val="24"/>
          <w:lang w:val="en-US" w:eastAsia="zh-CN"/>
        </w:rPr>
        <w:t>Is</w:t>
      </w:r>
      <w:proofErr w:type="gramEnd"/>
      <w:r w:rsidRPr="007C224C">
        <w:rPr>
          <w:rFonts w:ascii="Book Antiqua" w:eastAsia="宋体" w:hAnsi="Book Antiqua" w:cs="宋体"/>
          <w:sz w:val="24"/>
          <w:szCs w:val="24"/>
          <w:lang w:val="en-US" w:eastAsia="zh-CN"/>
        </w:rPr>
        <w:t xml:space="preserve"> sleep essential? </w:t>
      </w:r>
      <w:r w:rsidRPr="007C224C">
        <w:rPr>
          <w:rFonts w:ascii="Book Antiqua" w:eastAsia="宋体" w:hAnsi="Book Antiqua" w:cs="宋体"/>
          <w:i/>
          <w:iCs/>
          <w:sz w:val="24"/>
          <w:szCs w:val="24"/>
          <w:lang w:val="en-US" w:eastAsia="zh-CN"/>
        </w:rPr>
        <w:t>PLoS Biol</w:t>
      </w:r>
      <w:r w:rsidRPr="007C224C">
        <w:rPr>
          <w:rFonts w:ascii="Book Antiqua" w:eastAsia="宋体" w:hAnsi="Book Antiqua" w:cs="宋体"/>
          <w:sz w:val="24"/>
          <w:szCs w:val="24"/>
          <w:lang w:val="en-US" w:eastAsia="zh-CN"/>
        </w:rPr>
        <w:t xml:space="preserve"> 2008; </w:t>
      </w:r>
      <w:r w:rsidRPr="007C224C">
        <w:rPr>
          <w:rFonts w:ascii="Book Antiqua" w:eastAsia="宋体" w:hAnsi="Book Antiqua" w:cs="宋体"/>
          <w:b/>
          <w:bCs/>
          <w:sz w:val="24"/>
          <w:szCs w:val="24"/>
          <w:lang w:val="en-US" w:eastAsia="zh-CN"/>
        </w:rPr>
        <w:t>6</w:t>
      </w:r>
      <w:r w:rsidRPr="007C224C">
        <w:rPr>
          <w:rFonts w:ascii="Book Antiqua" w:eastAsia="宋体" w:hAnsi="Book Antiqua" w:cs="宋体"/>
          <w:sz w:val="24"/>
          <w:szCs w:val="24"/>
          <w:lang w:val="en-US" w:eastAsia="zh-CN"/>
        </w:rPr>
        <w:t>: e216 [PMID: 18752355 DOI: 10.1371/journal.pbio.0060216]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4 </w:t>
      </w:r>
      <w:r w:rsidRPr="007C224C">
        <w:rPr>
          <w:rFonts w:ascii="Book Antiqua" w:eastAsia="宋体" w:hAnsi="Book Antiqua" w:cs="宋体"/>
          <w:b/>
          <w:bCs/>
          <w:sz w:val="24"/>
          <w:szCs w:val="24"/>
          <w:lang w:val="en-US" w:eastAsia="zh-CN"/>
        </w:rPr>
        <w:t>Siegel JM</w:t>
      </w:r>
      <w:r w:rsidRPr="007C224C">
        <w:rPr>
          <w:rFonts w:ascii="Book Antiqua" w:eastAsia="宋体" w:hAnsi="Book Antiqua" w:cs="宋体"/>
          <w:sz w:val="24"/>
          <w:szCs w:val="24"/>
          <w:lang w:val="en-US" w:eastAsia="zh-CN"/>
        </w:rPr>
        <w:t>.</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Clues to the functions of mammalian sleep.</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Nature</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437</w:t>
      </w:r>
      <w:r w:rsidRPr="007C224C">
        <w:rPr>
          <w:rFonts w:ascii="Book Antiqua" w:eastAsia="宋体" w:hAnsi="Book Antiqua" w:cs="宋体"/>
          <w:sz w:val="24"/>
          <w:szCs w:val="24"/>
          <w:lang w:val="en-US" w:eastAsia="zh-CN"/>
        </w:rPr>
        <w:t>: 1264-1271 [PMID: 16251951 DOI: 10.1038/nature04285]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5 </w:t>
      </w:r>
      <w:r w:rsidRPr="007C224C">
        <w:rPr>
          <w:rFonts w:ascii="Book Antiqua" w:eastAsia="宋体" w:hAnsi="Book Antiqua" w:cs="宋体"/>
          <w:b/>
          <w:bCs/>
          <w:sz w:val="24"/>
          <w:szCs w:val="24"/>
          <w:lang w:val="en-US" w:eastAsia="zh-CN"/>
        </w:rPr>
        <w:t>Akerstedt T</w:t>
      </w:r>
      <w:r w:rsidRPr="007C224C">
        <w:rPr>
          <w:rFonts w:ascii="Book Antiqua" w:eastAsia="宋体" w:hAnsi="Book Antiqua" w:cs="宋体"/>
          <w:sz w:val="24"/>
          <w:szCs w:val="24"/>
          <w:lang w:val="en-US" w:eastAsia="zh-CN"/>
        </w:rPr>
        <w:t>. Psychological and psychophysiological effects of shift work.</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Scand J Work Environ Health</w:t>
      </w:r>
      <w:r w:rsidRPr="007C224C">
        <w:rPr>
          <w:rFonts w:ascii="Book Antiqua" w:eastAsia="宋体" w:hAnsi="Book Antiqua" w:cs="宋体"/>
          <w:sz w:val="24"/>
          <w:szCs w:val="24"/>
          <w:lang w:val="en-US" w:eastAsia="zh-CN"/>
        </w:rPr>
        <w:t xml:space="preserve"> 1990; </w:t>
      </w:r>
      <w:r w:rsidRPr="007C224C">
        <w:rPr>
          <w:rFonts w:ascii="Book Antiqua" w:eastAsia="宋体" w:hAnsi="Book Antiqua" w:cs="宋体"/>
          <w:b/>
          <w:bCs/>
          <w:sz w:val="24"/>
          <w:szCs w:val="24"/>
          <w:lang w:val="en-US" w:eastAsia="zh-CN"/>
        </w:rPr>
        <w:t xml:space="preserve">16 </w:t>
      </w:r>
      <w:r w:rsidRPr="007C224C">
        <w:rPr>
          <w:rFonts w:ascii="Book Antiqua" w:eastAsia="宋体" w:hAnsi="Book Antiqua" w:cs="宋体"/>
          <w:bCs/>
          <w:sz w:val="24"/>
          <w:szCs w:val="24"/>
          <w:lang w:val="en-US" w:eastAsia="zh-CN"/>
        </w:rPr>
        <w:t>Suppl 1</w:t>
      </w:r>
      <w:r w:rsidRPr="007C224C">
        <w:rPr>
          <w:rFonts w:ascii="Book Antiqua" w:eastAsia="宋体" w:hAnsi="Book Antiqua" w:cs="宋体"/>
          <w:sz w:val="24"/>
          <w:szCs w:val="24"/>
          <w:lang w:val="en-US" w:eastAsia="zh-CN"/>
        </w:rPr>
        <w:t>: 67-73 [PMID: 2189223 DOI: 10.5271/sjweh.1819]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6 </w:t>
      </w:r>
      <w:r w:rsidRPr="007C224C">
        <w:rPr>
          <w:rFonts w:ascii="Book Antiqua" w:eastAsia="宋体" w:hAnsi="Book Antiqua" w:cs="宋体"/>
          <w:b/>
          <w:bCs/>
          <w:sz w:val="24"/>
          <w:szCs w:val="24"/>
          <w:lang w:val="en-US" w:eastAsia="zh-CN"/>
        </w:rPr>
        <w:t>Mallick BN</w:t>
      </w:r>
      <w:r w:rsidRPr="007C224C">
        <w:rPr>
          <w:rFonts w:ascii="Book Antiqua" w:eastAsia="宋体" w:hAnsi="Book Antiqua" w:cs="宋体"/>
          <w:sz w:val="24"/>
          <w:szCs w:val="24"/>
          <w:lang w:val="en-US" w:eastAsia="zh-CN"/>
        </w:rPr>
        <w:t xml:space="preserve">, Singh A. REM sleep loss increases brain excitability: role of noradrenaline and its mechanism of action. </w:t>
      </w:r>
      <w:r w:rsidRPr="007C224C">
        <w:rPr>
          <w:rFonts w:ascii="Book Antiqua" w:eastAsia="宋体" w:hAnsi="Book Antiqua" w:cs="宋体"/>
          <w:i/>
          <w:iCs/>
          <w:sz w:val="24"/>
          <w:szCs w:val="24"/>
          <w:lang w:val="en-US" w:eastAsia="zh-CN"/>
        </w:rPr>
        <w:t>Sleep Med Rev</w:t>
      </w:r>
      <w:r w:rsidRPr="007C224C">
        <w:rPr>
          <w:rFonts w:ascii="Book Antiqua" w:eastAsia="宋体" w:hAnsi="Book Antiqua" w:cs="宋体"/>
          <w:sz w:val="24"/>
          <w:szCs w:val="24"/>
          <w:lang w:val="en-US" w:eastAsia="zh-CN"/>
        </w:rPr>
        <w:t xml:space="preserve"> 2011; </w:t>
      </w:r>
      <w:r w:rsidRPr="007C224C">
        <w:rPr>
          <w:rFonts w:ascii="Book Antiqua" w:eastAsia="宋体" w:hAnsi="Book Antiqua" w:cs="宋体"/>
          <w:b/>
          <w:bCs/>
          <w:sz w:val="24"/>
          <w:szCs w:val="24"/>
          <w:lang w:val="en-US" w:eastAsia="zh-CN"/>
        </w:rPr>
        <w:t>15</w:t>
      </w:r>
      <w:r w:rsidRPr="007C224C">
        <w:rPr>
          <w:rFonts w:ascii="Book Antiqua" w:eastAsia="宋体" w:hAnsi="Book Antiqua" w:cs="宋体"/>
          <w:sz w:val="24"/>
          <w:szCs w:val="24"/>
          <w:lang w:val="en-US" w:eastAsia="zh-CN"/>
        </w:rPr>
        <w:t>: 165-178 [PMID: 21482157 DOI: 10.1016/j.smrv.2010.11.001]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7 </w:t>
      </w:r>
      <w:r w:rsidRPr="007C224C">
        <w:rPr>
          <w:rFonts w:ascii="Book Antiqua" w:eastAsia="宋体" w:hAnsi="Book Antiqua" w:cs="宋体"/>
          <w:b/>
          <w:bCs/>
          <w:sz w:val="24"/>
          <w:szCs w:val="24"/>
          <w:lang w:val="en-US" w:eastAsia="zh-CN"/>
        </w:rPr>
        <w:t>Bliwise DL</w:t>
      </w:r>
      <w:r w:rsidRPr="007C224C">
        <w:rPr>
          <w:rFonts w:ascii="Book Antiqua" w:eastAsia="宋体" w:hAnsi="Book Antiqua" w:cs="宋体"/>
          <w:sz w:val="24"/>
          <w:szCs w:val="24"/>
          <w:lang w:val="en-US" w:eastAsia="zh-CN"/>
        </w:rPr>
        <w:t>.</w:t>
      </w:r>
      <w:proofErr w:type="gramEnd"/>
      <w:r w:rsidRPr="007C224C">
        <w:rPr>
          <w:rFonts w:ascii="Book Antiqua" w:eastAsia="宋体" w:hAnsi="Book Antiqua" w:cs="宋体"/>
          <w:sz w:val="24"/>
          <w:szCs w:val="24"/>
          <w:lang w:val="en-US" w:eastAsia="zh-CN"/>
        </w:rPr>
        <w:t xml:space="preserve"> Sleep disorders in Alzheimer's disease and other dementias. </w:t>
      </w:r>
      <w:r w:rsidRPr="007C224C">
        <w:rPr>
          <w:rFonts w:ascii="Book Antiqua" w:eastAsia="宋体" w:hAnsi="Book Antiqua" w:cs="宋体"/>
          <w:i/>
          <w:iCs/>
          <w:sz w:val="24"/>
          <w:szCs w:val="24"/>
          <w:lang w:val="en-US" w:eastAsia="zh-CN"/>
        </w:rPr>
        <w:t>Clin Cornerstone</w:t>
      </w:r>
      <w:r w:rsidRPr="007C224C">
        <w:rPr>
          <w:rFonts w:ascii="Book Antiqua" w:eastAsia="宋体" w:hAnsi="Book Antiqua" w:cs="宋体"/>
          <w:sz w:val="24"/>
          <w:szCs w:val="24"/>
          <w:lang w:val="en-US" w:eastAsia="zh-CN"/>
        </w:rPr>
        <w:t xml:space="preserve"> 2004; </w:t>
      </w:r>
      <w:r w:rsidRPr="007C224C">
        <w:rPr>
          <w:rFonts w:ascii="Book Antiqua" w:eastAsia="宋体" w:hAnsi="Book Antiqua" w:cs="宋体"/>
          <w:b/>
          <w:bCs/>
          <w:sz w:val="24"/>
          <w:szCs w:val="24"/>
          <w:lang w:val="en-US" w:eastAsia="zh-CN"/>
        </w:rPr>
        <w:t xml:space="preserve">6 </w:t>
      </w:r>
      <w:r w:rsidRPr="007C224C">
        <w:rPr>
          <w:rFonts w:ascii="Book Antiqua" w:eastAsia="宋体" w:hAnsi="Book Antiqua" w:cs="宋体"/>
          <w:bCs/>
          <w:sz w:val="24"/>
          <w:szCs w:val="24"/>
          <w:lang w:val="en-US" w:eastAsia="zh-CN"/>
        </w:rPr>
        <w:t>Suppl 1A</w:t>
      </w:r>
      <w:r w:rsidRPr="007C224C">
        <w:rPr>
          <w:rFonts w:ascii="Book Antiqua" w:eastAsia="宋体" w:hAnsi="Book Antiqua" w:cs="宋体"/>
          <w:sz w:val="24"/>
          <w:szCs w:val="24"/>
          <w:lang w:val="en-US" w:eastAsia="zh-CN"/>
        </w:rPr>
        <w:t>: S16-S28 [PMID: 15259536 DOI: 10.1016/S1098-3597(04)90014-2]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8 </w:t>
      </w:r>
      <w:r w:rsidRPr="007C224C">
        <w:rPr>
          <w:rFonts w:ascii="Book Antiqua" w:eastAsia="宋体" w:hAnsi="Book Antiqua" w:cs="宋体"/>
          <w:b/>
          <w:bCs/>
          <w:sz w:val="24"/>
          <w:szCs w:val="24"/>
          <w:lang w:val="en-US" w:eastAsia="zh-CN"/>
        </w:rPr>
        <w:t>Petit D</w:t>
      </w:r>
      <w:r w:rsidRPr="007C224C">
        <w:rPr>
          <w:rFonts w:ascii="Book Antiqua" w:eastAsia="宋体" w:hAnsi="Book Antiqua" w:cs="宋体"/>
          <w:sz w:val="24"/>
          <w:szCs w:val="24"/>
          <w:lang w:val="en-US" w:eastAsia="zh-CN"/>
        </w:rPr>
        <w:t xml:space="preserve">, Lorrain D, Gauthier S, Montplaisir J. Regional spectral analysis of the REM sleep EEG in mild to moderate Alzheimer's disease. </w:t>
      </w:r>
      <w:r w:rsidRPr="007C224C">
        <w:rPr>
          <w:rFonts w:ascii="Book Antiqua" w:eastAsia="宋体" w:hAnsi="Book Antiqua" w:cs="宋体"/>
          <w:i/>
          <w:iCs/>
          <w:sz w:val="24"/>
          <w:szCs w:val="24"/>
          <w:lang w:val="en-US" w:eastAsia="zh-CN"/>
        </w:rPr>
        <w:t>Neurobiol Aging</w:t>
      </w:r>
      <w:r w:rsidRPr="007C224C">
        <w:rPr>
          <w:rFonts w:ascii="Book Antiqua" w:eastAsia="宋体" w:hAnsi="Book Antiqua" w:cs="宋体"/>
          <w:sz w:val="24"/>
          <w:szCs w:val="24"/>
          <w:lang w:val="en-US" w:eastAsia="zh-CN"/>
        </w:rPr>
        <w:t xml:space="preserve"> </w:t>
      </w:r>
      <w:r w:rsidR="007D0DF7" w:rsidRPr="007C224C">
        <w:rPr>
          <w:rFonts w:ascii="Book Antiqua" w:eastAsia="宋体" w:hAnsi="Book Antiqua" w:cs="宋体" w:hint="eastAsia"/>
          <w:sz w:val="24"/>
          <w:szCs w:val="24"/>
          <w:lang w:val="en-US" w:eastAsia="zh-CN"/>
        </w:rPr>
        <w:t>1993</w:t>
      </w:r>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b/>
          <w:bCs/>
          <w:sz w:val="24"/>
          <w:szCs w:val="24"/>
          <w:lang w:val="en-US" w:eastAsia="zh-CN"/>
        </w:rPr>
        <w:t>14</w:t>
      </w:r>
      <w:r w:rsidRPr="007C224C">
        <w:rPr>
          <w:rFonts w:ascii="Book Antiqua" w:eastAsia="宋体" w:hAnsi="Book Antiqua" w:cs="宋体"/>
          <w:sz w:val="24"/>
          <w:szCs w:val="24"/>
          <w:lang w:val="en-US" w:eastAsia="zh-CN"/>
        </w:rPr>
        <w:t>: 141-145 [PMID: 8487916 DOI: 10.1016/0197-4580(93)90089-T]</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9 </w:t>
      </w:r>
      <w:r w:rsidRPr="007C224C">
        <w:rPr>
          <w:rFonts w:ascii="Book Antiqua" w:eastAsia="宋体" w:hAnsi="Book Antiqua" w:cs="宋体"/>
          <w:b/>
          <w:bCs/>
          <w:sz w:val="24"/>
          <w:szCs w:val="24"/>
          <w:lang w:val="en-US" w:eastAsia="zh-CN"/>
        </w:rPr>
        <w:t>Boeve BF</w:t>
      </w:r>
      <w:r w:rsidRPr="007C224C">
        <w:rPr>
          <w:rFonts w:ascii="Book Antiqua" w:eastAsia="宋体" w:hAnsi="Book Antiqua" w:cs="宋体"/>
          <w:sz w:val="24"/>
          <w:szCs w:val="24"/>
          <w:lang w:val="en-US" w:eastAsia="zh-CN"/>
        </w:rPr>
        <w:t xml:space="preserve">, Silber MH, Ferman TJ, Lucas JA, Parisi JE. Association of REM sleep behavior disorder and neurodegenerative disease may reflect an underlying synucleinopathy. </w:t>
      </w:r>
      <w:r w:rsidRPr="007C224C">
        <w:rPr>
          <w:rFonts w:ascii="Book Antiqua" w:eastAsia="宋体" w:hAnsi="Book Antiqua" w:cs="宋体"/>
          <w:i/>
          <w:iCs/>
          <w:sz w:val="24"/>
          <w:szCs w:val="24"/>
          <w:lang w:val="en-US" w:eastAsia="zh-CN"/>
        </w:rPr>
        <w:t>Mov Disord</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16</w:t>
      </w:r>
      <w:r w:rsidRPr="007C224C">
        <w:rPr>
          <w:rFonts w:ascii="Book Antiqua" w:eastAsia="宋体" w:hAnsi="Book Antiqua" w:cs="宋体"/>
          <w:sz w:val="24"/>
          <w:szCs w:val="24"/>
          <w:lang w:val="en-US" w:eastAsia="zh-CN"/>
        </w:rPr>
        <w:t>: 622-630 [PMID: 11481685 DOI: 10.1002/mds.1120]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10 </w:t>
      </w:r>
      <w:r w:rsidRPr="007C224C">
        <w:rPr>
          <w:rFonts w:ascii="Book Antiqua" w:eastAsia="宋体" w:hAnsi="Book Antiqua" w:cs="宋体"/>
          <w:b/>
          <w:bCs/>
          <w:sz w:val="24"/>
          <w:szCs w:val="24"/>
          <w:lang w:val="en-US" w:eastAsia="zh-CN"/>
        </w:rPr>
        <w:t>Malik S</w:t>
      </w:r>
      <w:r w:rsidRPr="007C224C">
        <w:rPr>
          <w:rFonts w:ascii="Book Antiqua" w:eastAsia="宋体" w:hAnsi="Book Antiqua" w:cs="宋体"/>
          <w:sz w:val="24"/>
          <w:szCs w:val="24"/>
          <w:lang w:val="en-US" w:eastAsia="zh-CN"/>
        </w:rPr>
        <w:t xml:space="preserve">, Boeve BF, Krahn LE, Silber MH. Narcolepsy associated with other central nervous system disorders. </w:t>
      </w:r>
      <w:r w:rsidRPr="007C224C">
        <w:rPr>
          <w:rFonts w:ascii="Book Antiqua" w:eastAsia="宋体" w:hAnsi="Book Antiqua" w:cs="宋体"/>
          <w:i/>
          <w:iCs/>
          <w:sz w:val="24"/>
          <w:szCs w:val="24"/>
          <w:lang w:val="en-US" w:eastAsia="zh-CN"/>
        </w:rPr>
        <w:t>Neurology</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57</w:t>
      </w:r>
      <w:r w:rsidRPr="007C224C">
        <w:rPr>
          <w:rFonts w:ascii="Book Antiqua" w:eastAsia="宋体" w:hAnsi="Book Antiqua" w:cs="宋体"/>
          <w:sz w:val="24"/>
          <w:szCs w:val="24"/>
          <w:lang w:val="en-US" w:eastAsia="zh-CN"/>
        </w:rPr>
        <w:t>: 539-541 [PMID: 11502932 DOI: 10.1212/WNL.57.3.539]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11 </w:t>
      </w:r>
      <w:r w:rsidRPr="007C224C">
        <w:rPr>
          <w:rFonts w:ascii="Book Antiqua" w:eastAsia="宋体" w:hAnsi="Book Antiqua" w:cs="宋体"/>
          <w:b/>
          <w:bCs/>
          <w:sz w:val="24"/>
          <w:szCs w:val="24"/>
          <w:lang w:val="en-US" w:eastAsia="zh-CN"/>
        </w:rPr>
        <w:t>Boeve BF</w:t>
      </w:r>
      <w:r w:rsidRPr="007C224C">
        <w:rPr>
          <w:rFonts w:ascii="Book Antiqua" w:eastAsia="宋体" w:hAnsi="Book Antiqua" w:cs="宋体"/>
          <w:sz w:val="24"/>
          <w:szCs w:val="24"/>
          <w:lang w:val="en-US" w:eastAsia="zh-CN"/>
        </w:rPr>
        <w:t xml:space="preserve">, Silber MH, Saper CB, Ferman TJ, Dickson DW, Parisi JE, Benarroch EE, Ahlskog JE, Smith GE, Caselli RC, Tippman-Peikert M, Olson EJ, Lin SC, Young T, Wszolek Z, Schenck CH, Mahowald MW, Castillo PR, Del Tredici K, Braak H. Pathophysiology of REM sleep behaviour disorder and relevance to </w:t>
      </w:r>
      <w:r w:rsidRPr="007C224C">
        <w:rPr>
          <w:rFonts w:ascii="Book Antiqua" w:eastAsia="宋体" w:hAnsi="Book Antiqua" w:cs="宋体"/>
          <w:sz w:val="24"/>
          <w:szCs w:val="24"/>
          <w:lang w:val="en-US" w:eastAsia="zh-CN"/>
        </w:rPr>
        <w:lastRenderedPageBreak/>
        <w:t xml:space="preserve">neurodegenerative disease. </w:t>
      </w:r>
      <w:r w:rsidRPr="007C224C">
        <w:rPr>
          <w:rFonts w:ascii="Book Antiqua" w:eastAsia="宋体" w:hAnsi="Book Antiqua" w:cs="宋体"/>
          <w:i/>
          <w:iCs/>
          <w:sz w:val="24"/>
          <w:szCs w:val="24"/>
          <w:lang w:val="en-US" w:eastAsia="zh-CN"/>
        </w:rPr>
        <w:t>Brain</w:t>
      </w:r>
      <w:r w:rsidRPr="007C224C">
        <w:rPr>
          <w:rFonts w:ascii="Book Antiqua" w:eastAsia="宋体" w:hAnsi="Book Antiqua" w:cs="宋体"/>
          <w:sz w:val="24"/>
          <w:szCs w:val="24"/>
          <w:lang w:val="en-US" w:eastAsia="zh-CN"/>
        </w:rPr>
        <w:t xml:space="preserve"> 2007; </w:t>
      </w:r>
      <w:r w:rsidRPr="007C224C">
        <w:rPr>
          <w:rFonts w:ascii="Book Antiqua" w:eastAsia="宋体" w:hAnsi="Book Antiqua" w:cs="宋体"/>
          <w:b/>
          <w:bCs/>
          <w:sz w:val="24"/>
          <w:szCs w:val="24"/>
          <w:lang w:val="en-US" w:eastAsia="zh-CN"/>
        </w:rPr>
        <w:t>130</w:t>
      </w:r>
      <w:r w:rsidRPr="007C224C">
        <w:rPr>
          <w:rFonts w:ascii="Book Antiqua" w:eastAsia="宋体" w:hAnsi="Book Antiqua" w:cs="宋体"/>
          <w:sz w:val="24"/>
          <w:szCs w:val="24"/>
          <w:lang w:val="en-US" w:eastAsia="zh-CN"/>
        </w:rPr>
        <w:t>: 2770-2788 [PMID: 17412731 DOI: 10.1093/brain/awm056]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12 </w:t>
      </w:r>
      <w:r w:rsidRPr="007C224C">
        <w:rPr>
          <w:rFonts w:ascii="Book Antiqua" w:eastAsia="宋体" w:hAnsi="Book Antiqua" w:cs="宋体"/>
          <w:b/>
          <w:bCs/>
          <w:sz w:val="24"/>
          <w:szCs w:val="24"/>
          <w:lang w:val="en-US" w:eastAsia="zh-CN"/>
        </w:rPr>
        <w:t>Postuma RB</w:t>
      </w:r>
      <w:r w:rsidRPr="007C224C">
        <w:rPr>
          <w:rFonts w:ascii="Book Antiqua" w:eastAsia="宋体" w:hAnsi="Book Antiqua" w:cs="宋体"/>
          <w:sz w:val="24"/>
          <w:szCs w:val="24"/>
          <w:lang w:val="en-US" w:eastAsia="zh-CN"/>
        </w:rPr>
        <w:t xml:space="preserve">, Gagnon JF, Vendette M, Charland K, Montplaisir J. REM sleep behaviour disorder in Parkinson's disease is associated with specific motor features. </w:t>
      </w:r>
      <w:r w:rsidRPr="007C224C">
        <w:rPr>
          <w:rFonts w:ascii="Book Antiqua" w:eastAsia="宋体" w:hAnsi="Book Antiqua" w:cs="宋体"/>
          <w:i/>
          <w:iCs/>
          <w:sz w:val="24"/>
          <w:szCs w:val="24"/>
          <w:lang w:val="en-US" w:eastAsia="zh-CN"/>
        </w:rPr>
        <w:t>J Neurol Neurosurg Psychiatry</w:t>
      </w:r>
      <w:r w:rsidRPr="007C224C">
        <w:rPr>
          <w:rFonts w:ascii="Book Antiqua" w:eastAsia="宋体" w:hAnsi="Book Antiqua" w:cs="宋体"/>
          <w:sz w:val="24"/>
          <w:szCs w:val="24"/>
          <w:lang w:val="en-US" w:eastAsia="zh-CN"/>
        </w:rPr>
        <w:t xml:space="preserve"> 2008; </w:t>
      </w:r>
      <w:r w:rsidRPr="007C224C">
        <w:rPr>
          <w:rFonts w:ascii="Book Antiqua" w:eastAsia="宋体" w:hAnsi="Book Antiqua" w:cs="宋体"/>
          <w:b/>
          <w:bCs/>
          <w:sz w:val="24"/>
          <w:szCs w:val="24"/>
          <w:lang w:val="en-US" w:eastAsia="zh-CN"/>
        </w:rPr>
        <w:t>79</w:t>
      </w:r>
      <w:r w:rsidRPr="007C224C">
        <w:rPr>
          <w:rFonts w:ascii="Book Antiqua" w:eastAsia="宋体" w:hAnsi="Book Antiqua" w:cs="宋体"/>
          <w:sz w:val="24"/>
          <w:szCs w:val="24"/>
          <w:lang w:val="en-US" w:eastAsia="zh-CN"/>
        </w:rPr>
        <w:t>: 1117-1121 [PMID: 18682443 DOI: 10.1136/jnnp.2008.149195]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13 </w:t>
      </w:r>
      <w:r w:rsidRPr="007C224C">
        <w:rPr>
          <w:rFonts w:ascii="Book Antiqua" w:eastAsia="宋体" w:hAnsi="Book Antiqua" w:cs="宋体"/>
          <w:b/>
          <w:bCs/>
          <w:sz w:val="24"/>
          <w:szCs w:val="24"/>
          <w:lang w:val="en-US" w:eastAsia="zh-CN"/>
        </w:rPr>
        <w:t>Poryazova RG</w:t>
      </w:r>
      <w:r w:rsidRPr="007C224C">
        <w:rPr>
          <w:rFonts w:ascii="Book Antiqua" w:eastAsia="宋体" w:hAnsi="Book Antiqua" w:cs="宋体"/>
          <w:sz w:val="24"/>
          <w:szCs w:val="24"/>
          <w:lang w:val="en-US" w:eastAsia="zh-CN"/>
        </w:rPr>
        <w:t xml:space="preserve">, Zachariev ZI. </w:t>
      </w:r>
      <w:proofErr w:type="gramStart"/>
      <w:r w:rsidRPr="007C224C">
        <w:rPr>
          <w:rFonts w:ascii="Book Antiqua" w:eastAsia="宋体" w:hAnsi="Book Antiqua" w:cs="宋体"/>
          <w:sz w:val="24"/>
          <w:szCs w:val="24"/>
          <w:lang w:val="en-US" w:eastAsia="zh-CN"/>
        </w:rPr>
        <w:t>REM sleep behavior disorder in patients with Parkinson's disease.</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 xml:space="preserve">Folia Med </w:t>
      </w:r>
      <w:r w:rsidRPr="007C224C">
        <w:rPr>
          <w:rFonts w:ascii="Book Antiqua" w:eastAsia="宋体" w:hAnsi="Book Antiqua" w:cs="宋体"/>
          <w:iCs/>
          <w:sz w:val="24"/>
          <w:szCs w:val="24"/>
          <w:lang w:val="en-US" w:eastAsia="zh-CN"/>
        </w:rPr>
        <w:t>(Plovdiv)</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47</w:t>
      </w:r>
      <w:r w:rsidRPr="007C224C">
        <w:rPr>
          <w:rFonts w:ascii="Book Antiqua" w:eastAsia="宋体" w:hAnsi="Book Antiqua" w:cs="宋体"/>
          <w:sz w:val="24"/>
          <w:szCs w:val="24"/>
          <w:lang w:val="en-US" w:eastAsia="zh-CN"/>
        </w:rPr>
        <w:t>: 5-10 [PMID: 16152765]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14 </w:t>
      </w:r>
      <w:r w:rsidRPr="007C224C">
        <w:rPr>
          <w:rFonts w:ascii="Book Antiqua" w:eastAsia="宋体" w:hAnsi="Book Antiqua" w:cs="宋体"/>
          <w:b/>
          <w:bCs/>
          <w:sz w:val="24"/>
          <w:szCs w:val="24"/>
          <w:lang w:val="en-US" w:eastAsia="zh-CN"/>
        </w:rPr>
        <w:t>Pawlyk AC</w:t>
      </w:r>
      <w:r w:rsidRPr="007C224C">
        <w:rPr>
          <w:rFonts w:ascii="Book Antiqua" w:eastAsia="宋体" w:hAnsi="Book Antiqua" w:cs="宋体"/>
          <w:sz w:val="24"/>
          <w:szCs w:val="24"/>
          <w:lang w:val="en-US" w:eastAsia="zh-CN"/>
        </w:rPr>
        <w:t>, Jha SK, Brennan FX, Morrison AR, Ross RJ.</w:t>
      </w:r>
      <w:proofErr w:type="gramEnd"/>
      <w:r w:rsidRPr="007C224C">
        <w:rPr>
          <w:rFonts w:ascii="Book Antiqua" w:eastAsia="宋体" w:hAnsi="Book Antiqua" w:cs="宋体"/>
          <w:sz w:val="24"/>
          <w:szCs w:val="24"/>
          <w:lang w:val="en-US" w:eastAsia="zh-CN"/>
        </w:rPr>
        <w:t xml:space="preserve"> A rodent model of sleep disturbances in posttraumatic stress disorder: the role of context after fear conditioning. </w:t>
      </w:r>
      <w:r w:rsidRPr="007C224C">
        <w:rPr>
          <w:rFonts w:ascii="Book Antiqua" w:eastAsia="宋体" w:hAnsi="Book Antiqua" w:cs="宋体"/>
          <w:i/>
          <w:iCs/>
          <w:sz w:val="24"/>
          <w:szCs w:val="24"/>
          <w:lang w:val="en-US" w:eastAsia="zh-CN"/>
        </w:rPr>
        <w:t>Biol Psychiatry</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57</w:t>
      </w:r>
      <w:r w:rsidRPr="007C224C">
        <w:rPr>
          <w:rFonts w:ascii="Book Antiqua" w:eastAsia="宋体" w:hAnsi="Book Antiqua" w:cs="宋体"/>
          <w:sz w:val="24"/>
          <w:szCs w:val="24"/>
          <w:lang w:val="en-US" w:eastAsia="zh-CN"/>
        </w:rPr>
        <w:t>: 268-277 [PMID: 15691528 DOI: 10.1016/j.biopsych.2004.11.008]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15 </w:t>
      </w:r>
      <w:r w:rsidRPr="007C224C">
        <w:rPr>
          <w:rFonts w:ascii="Book Antiqua" w:eastAsia="宋体" w:hAnsi="Book Antiqua" w:cs="宋体"/>
          <w:b/>
          <w:bCs/>
          <w:sz w:val="24"/>
          <w:szCs w:val="24"/>
          <w:lang w:val="en-US" w:eastAsia="zh-CN"/>
        </w:rPr>
        <w:t>Breslau N</w:t>
      </w:r>
      <w:r w:rsidRPr="007C224C">
        <w:rPr>
          <w:rFonts w:ascii="Book Antiqua" w:eastAsia="宋体" w:hAnsi="Book Antiqua" w:cs="宋体"/>
          <w:sz w:val="24"/>
          <w:szCs w:val="24"/>
          <w:lang w:val="en-US" w:eastAsia="zh-CN"/>
        </w:rPr>
        <w:t xml:space="preserve">. Neurobiological research on sleep and stress hormones in epidemiological samples. </w:t>
      </w:r>
      <w:r w:rsidRPr="007C224C">
        <w:rPr>
          <w:rFonts w:ascii="Book Antiqua" w:eastAsia="宋体" w:hAnsi="Book Antiqua" w:cs="宋体"/>
          <w:i/>
          <w:iCs/>
          <w:sz w:val="24"/>
          <w:szCs w:val="24"/>
          <w:lang w:val="en-US" w:eastAsia="zh-CN"/>
        </w:rPr>
        <w:t>Ann N Y Acad Sci</w:t>
      </w:r>
      <w:r w:rsidRPr="007C224C">
        <w:rPr>
          <w:rFonts w:ascii="Book Antiqua" w:eastAsia="宋体" w:hAnsi="Book Antiqua" w:cs="宋体"/>
          <w:sz w:val="24"/>
          <w:szCs w:val="24"/>
          <w:lang w:val="en-US" w:eastAsia="zh-CN"/>
        </w:rPr>
        <w:t xml:space="preserve"> 2006; </w:t>
      </w:r>
      <w:r w:rsidRPr="007C224C">
        <w:rPr>
          <w:rFonts w:ascii="Book Antiqua" w:eastAsia="宋体" w:hAnsi="Book Antiqua" w:cs="宋体"/>
          <w:b/>
          <w:bCs/>
          <w:sz w:val="24"/>
          <w:szCs w:val="24"/>
          <w:lang w:val="en-US" w:eastAsia="zh-CN"/>
        </w:rPr>
        <w:t>1071</w:t>
      </w:r>
      <w:r w:rsidRPr="007C224C">
        <w:rPr>
          <w:rFonts w:ascii="Book Antiqua" w:eastAsia="宋体" w:hAnsi="Book Antiqua" w:cs="宋体"/>
          <w:sz w:val="24"/>
          <w:szCs w:val="24"/>
          <w:lang w:val="en-US" w:eastAsia="zh-CN"/>
        </w:rPr>
        <w:t>: 221-230 [PMID: 16891573 DOI: 10.1196/annals.1364.017]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16 </w:t>
      </w:r>
      <w:r w:rsidRPr="007C224C">
        <w:rPr>
          <w:rFonts w:ascii="Book Antiqua" w:eastAsia="宋体" w:hAnsi="Book Antiqua" w:cs="宋体"/>
          <w:b/>
          <w:sz w:val="24"/>
          <w:szCs w:val="24"/>
          <w:lang w:val="en-US" w:eastAsia="zh-CN"/>
        </w:rPr>
        <w:t>Cosentino M</w:t>
      </w:r>
      <w:r w:rsidRPr="007C224C">
        <w:rPr>
          <w:rFonts w:ascii="Book Antiqua" w:eastAsia="宋体" w:hAnsi="Book Antiqua" w:cs="宋体"/>
          <w:sz w:val="24"/>
          <w:szCs w:val="24"/>
          <w:lang w:val="en-US" w:eastAsia="zh-CN"/>
        </w:rPr>
        <w:t>, Marino F. Nerve Driven Immunity: Noradrenaline and Adrenaline. In: Levite M, editor Nerve Driven Immunity: Neurotransmitters and Neuropeptides in the Immune System: Springer Vienna, 2012: 47-96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17 </w:t>
      </w:r>
      <w:r w:rsidRPr="007C224C">
        <w:rPr>
          <w:rFonts w:ascii="Book Antiqua" w:eastAsia="宋体" w:hAnsi="Book Antiqua" w:cs="宋体"/>
          <w:b/>
          <w:bCs/>
          <w:sz w:val="24"/>
          <w:szCs w:val="24"/>
          <w:lang w:val="en-US" w:eastAsia="zh-CN"/>
        </w:rPr>
        <w:t>Francis BM</w:t>
      </w:r>
      <w:r w:rsidRPr="007C224C">
        <w:rPr>
          <w:rFonts w:ascii="Book Antiqua" w:eastAsia="宋体" w:hAnsi="Book Antiqua" w:cs="宋体"/>
          <w:sz w:val="24"/>
          <w:szCs w:val="24"/>
          <w:lang w:val="en-US" w:eastAsia="zh-CN"/>
        </w:rPr>
        <w:t xml:space="preserve">, Yang J, Hajderi E, Brown ME, Michalski B, McLaurin J, Fahnestock M, Mount HT. Reduced tissue levels of noradrenaline are associated with behavioral phenotypes of the TgCRND8 mouse model of Alzheimer's disease. </w:t>
      </w:r>
      <w:r w:rsidRPr="007C224C">
        <w:rPr>
          <w:rFonts w:ascii="Book Antiqua" w:eastAsia="宋体" w:hAnsi="Book Antiqua" w:cs="宋体"/>
          <w:i/>
          <w:iCs/>
          <w:sz w:val="24"/>
          <w:szCs w:val="24"/>
          <w:lang w:val="en-US" w:eastAsia="zh-CN"/>
        </w:rPr>
        <w:t>Neuropsychopharmacology</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37</w:t>
      </w:r>
      <w:r w:rsidRPr="007C224C">
        <w:rPr>
          <w:rFonts w:ascii="Book Antiqua" w:eastAsia="宋体" w:hAnsi="Book Antiqua" w:cs="宋体"/>
          <w:sz w:val="24"/>
          <w:szCs w:val="24"/>
          <w:lang w:val="en-US" w:eastAsia="zh-CN"/>
        </w:rPr>
        <w:t>: 1934-1944 [PMID: 22491352 DOI: 10.1038/npp.2012.40]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18 </w:t>
      </w:r>
      <w:r w:rsidRPr="007C224C">
        <w:rPr>
          <w:rFonts w:ascii="Book Antiqua" w:eastAsia="宋体" w:hAnsi="Book Antiqua" w:cs="宋体"/>
          <w:b/>
          <w:bCs/>
          <w:sz w:val="24"/>
          <w:szCs w:val="24"/>
          <w:lang w:val="en-US" w:eastAsia="zh-CN"/>
        </w:rPr>
        <w:t>González MM</w:t>
      </w:r>
      <w:r w:rsidRPr="007C224C">
        <w:rPr>
          <w:rFonts w:ascii="Book Antiqua" w:eastAsia="宋体" w:hAnsi="Book Antiqua" w:cs="宋体"/>
          <w:sz w:val="24"/>
          <w:szCs w:val="24"/>
          <w:lang w:val="en-US" w:eastAsia="zh-CN"/>
        </w:rPr>
        <w:t xml:space="preserve">, Debilly G, Valatx JL. Noradrenaline neurotoxin DSP-4 effects on sleep and brain temperature in the rat. </w:t>
      </w:r>
      <w:r w:rsidRPr="007C224C">
        <w:rPr>
          <w:rFonts w:ascii="Book Antiqua" w:eastAsia="宋体" w:hAnsi="Book Antiqua" w:cs="宋体"/>
          <w:i/>
          <w:iCs/>
          <w:sz w:val="24"/>
          <w:szCs w:val="24"/>
          <w:lang w:val="en-US" w:eastAsia="zh-CN"/>
        </w:rPr>
        <w:t>Neurosci Lett</w:t>
      </w:r>
      <w:r w:rsidRPr="007C224C">
        <w:rPr>
          <w:rFonts w:ascii="Book Antiqua" w:eastAsia="宋体" w:hAnsi="Book Antiqua" w:cs="宋体"/>
          <w:sz w:val="24"/>
          <w:szCs w:val="24"/>
          <w:lang w:val="en-US" w:eastAsia="zh-CN"/>
        </w:rPr>
        <w:t xml:space="preserve"> 1998; </w:t>
      </w:r>
      <w:r w:rsidRPr="007C224C">
        <w:rPr>
          <w:rFonts w:ascii="Book Antiqua" w:eastAsia="宋体" w:hAnsi="Book Antiqua" w:cs="宋体"/>
          <w:b/>
          <w:bCs/>
          <w:sz w:val="24"/>
          <w:szCs w:val="24"/>
          <w:lang w:val="en-US" w:eastAsia="zh-CN"/>
        </w:rPr>
        <w:t>248</w:t>
      </w:r>
      <w:r w:rsidRPr="007C224C">
        <w:rPr>
          <w:rFonts w:ascii="Book Antiqua" w:eastAsia="宋体" w:hAnsi="Book Antiqua" w:cs="宋体"/>
          <w:sz w:val="24"/>
          <w:szCs w:val="24"/>
          <w:lang w:val="en-US" w:eastAsia="zh-CN"/>
        </w:rPr>
        <w:t>: 93-96 [PMID: 9654350 DOI: 10.1016/S0304-3940(98)00333-4]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19 </w:t>
      </w:r>
      <w:r w:rsidRPr="007C224C">
        <w:rPr>
          <w:rFonts w:ascii="Book Antiqua" w:eastAsia="宋体" w:hAnsi="Book Antiqua" w:cs="宋体"/>
          <w:b/>
          <w:bCs/>
          <w:sz w:val="24"/>
          <w:szCs w:val="24"/>
          <w:lang w:val="en-US" w:eastAsia="zh-CN"/>
        </w:rPr>
        <w:t>Iimori K</w:t>
      </w:r>
      <w:r w:rsidRPr="007C224C">
        <w:rPr>
          <w:rFonts w:ascii="Book Antiqua" w:eastAsia="宋体" w:hAnsi="Book Antiqua" w:cs="宋体"/>
          <w:sz w:val="24"/>
          <w:szCs w:val="24"/>
          <w:lang w:val="en-US" w:eastAsia="zh-CN"/>
        </w:rPr>
        <w:t xml:space="preserve">, Tanaka M, Kohno Y, Ida Y, Nakagawa R, Hoaki Y, Tsuda A, Nagasaki N. Psychological stress enhances noradrenaline turnover in specific brain regions in rats. </w:t>
      </w:r>
      <w:r w:rsidRPr="007C224C">
        <w:rPr>
          <w:rFonts w:ascii="Book Antiqua" w:eastAsia="宋体" w:hAnsi="Book Antiqua" w:cs="宋体"/>
          <w:i/>
          <w:iCs/>
          <w:sz w:val="24"/>
          <w:szCs w:val="24"/>
          <w:lang w:val="en-US" w:eastAsia="zh-CN"/>
        </w:rPr>
        <w:t>Pharmacol Biochem Behav</w:t>
      </w:r>
      <w:r w:rsidRPr="007C224C">
        <w:rPr>
          <w:rFonts w:ascii="Book Antiqua" w:eastAsia="宋体" w:hAnsi="Book Antiqua" w:cs="宋体"/>
          <w:sz w:val="24"/>
          <w:szCs w:val="24"/>
          <w:lang w:val="en-US" w:eastAsia="zh-CN"/>
        </w:rPr>
        <w:t xml:space="preserve"> 1982; </w:t>
      </w:r>
      <w:r w:rsidRPr="007C224C">
        <w:rPr>
          <w:rFonts w:ascii="Book Antiqua" w:eastAsia="宋体" w:hAnsi="Book Antiqua" w:cs="宋体"/>
          <w:b/>
          <w:bCs/>
          <w:sz w:val="24"/>
          <w:szCs w:val="24"/>
          <w:lang w:val="en-US" w:eastAsia="zh-CN"/>
        </w:rPr>
        <w:t>16</w:t>
      </w:r>
      <w:r w:rsidRPr="007C224C">
        <w:rPr>
          <w:rFonts w:ascii="Book Antiqua" w:eastAsia="宋体" w:hAnsi="Book Antiqua" w:cs="宋体"/>
          <w:sz w:val="24"/>
          <w:szCs w:val="24"/>
          <w:lang w:val="en-US" w:eastAsia="zh-CN"/>
        </w:rPr>
        <w:t>: 637-640 [PMID: 7200246 DOI: 10.1016/0091-3057(82)90429-4]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20 </w:t>
      </w:r>
      <w:r w:rsidRPr="007C224C">
        <w:rPr>
          <w:rFonts w:ascii="Book Antiqua" w:eastAsia="宋体" w:hAnsi="Book Antiqua" w:cs="宋体"/>
          <w:b/>
          <w:bCs/>
          <w:sz w:val="24"/>
          <w:szCs w:val="24"/>
          <w:lang w:val="en-US" w:eastAsia="zh-CN"/>
        </w:rPr>
        <w:t>Adolfsson R</w:t>
      </w:r>
      <w:r w:rsidRPr="007C224C">
        <w:rPr>
          <w:rFonts w:ascii="Book Antiqua" w:eastAsia="宋体" w:hAnsi="Book Antiqua" w:cs="宋体"/>
          <w:sz w:val="24"/>
          <w:szCs w:val="24"/>
          <w:lang w:val="en-US" w:eastAsia="zh-CN"/>
        </w:rPr>
        <w:t xml:space="preserve">, Gottfries CG, Roos BE, Winblad B. Changes in the brain catecholamines in patients with dementia of Alzheimer type. </w:t>
      </w:r>
      <w:r w:rsidRPr="007C224C">
        <w:rPr>
          <w:rFonts w:ascii="Book Antiqua" w:eastAsia="宋体" w:hAnsi="Book Antiqua" w:cs="宋体"/>
          <w:i/>
          <w:iCs/>
          <w:sz w:val="24"/>
          <w:szCs w:val="24"/>
          <w:lang w:val="en-US" w:eastAsia="zh-CN"/>
        </w:rPr>
        <w:t>Br J Psychiatry</w:t>
      </w:r>
      <w:r w:rsidRPr="007C224C">
        <w:rPr>
          <w:rFonts w:ascii="Book Antiqua" w:eastAsia="宋体" w:hAnsi="Book Antiqua" w:cs="宋体"/>
          <w:sz w:val="24"/>
          <w:szCs w:val="24"/>
          <w:lang w:val="en-US" w:eastAsia="zh-CN"/>
        </w:rPr>
        <w:t xml:space="preserve"> 1979; </w:t>
      </w:r>
      <w:r w:rsidRPr="007C224C">
        <w:rPr>
          <w:rFonts w:ascii="Book Antiqua" w:eastAsia="宋体" w:hAnsi="Book Antiqua" w:cs="宋体"/>
          <w:b/>
          <w:bCs/>
          <w:sz w:val="24"/>
          <w:szCs w:val="24"/>
          <w:lang w:val="en-US" w:eastAsia="zh-CN"/>
        </w:rPr>
        <w:t>135</w:t>
      </w:r>
      <w:r w:rsidRPr="007C224C">
        <w:rPr>
          <w:rFonts w:ascii="Book Antiqua" w:eastAsia="宋体" w:hAnsi="Book Antiqua" w:cs="宋体"/>
          <w:sz w:val="24"/>
          <w:szCs w:val="24"/>
          <w:lang w:val="en-US" w:eastAsia="zh-CN"/>
        </w:rPr>
        <w:t>: 216-223 [PMID: 486847 DOI: 10.1192/bjp.135.3.216]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21 </w:t>
      </w:r>
      <w:r w:rsidRPr="007C224C">
        <w:rPr>
          <w:rFonts w:ascii="Book Antiqua" w:eastAsia="宋体" w:hAnsi="Book Antiqua" w:cs="宋体"/>
          <w:b/>
          <w:bCs/>
          <w:sz w:val="24"/>
          <w:szCs w:val="24"/>
          <w:lang w:val="en-US" w:eastAsia="zh-CN"/>
        </w:rPr>
        <w:t>Berridge CW</w:t>
      </w:r>
      <w:r w:rsidRPr="007C224C">
        <w:rPr>
          <w:rFonts w:ascii="Book Antiqua" w:eastAsia="宋体" w:hAnsi="Book Antiqua" w:cs="宋体"/>
          <w:sz w:val="24"/>
          <w:szCs w:val="24"/>
          <w:lang w:val="en-US" w:eastAsia="zh-CN"/>
        </w:rPr>
        <w:t xml:space="preserve">, Arnsten AF, Foote SL. Noradrenergic modulation of cognitive function: clinical implications of anatomical, electrophysiological and behavioural studies in animal models. </w:t>
      </w:r>
      <w:r w:rsidRPr="007C224C">
        <w:rPr>
          <w:rFonts w:ascii="Book Antiqua" w:eastAsia="宋体" w:hAnsi="Book Antiqua" w:cs="宋体"/>
          <w:i/>
          <w:iCs/>
          <w:sz w:val="24"/>
          <w:szCs w:val="24"/>
          <w:lang w:val="en-US" w:eastAsia="zh-CN"/>
        </w:rPr>
        <w:t>Psychol Med</w:t>
      </w:r>
      <w:r w:rsidRPr="007C224C">
        <w:rPr>
          <w:rFonts w:ascii="Book Antiqua" w:eastAsia="宋体" w:hAnsi="Book Antiqua" w:cs="宋体"/>
          <w:sz w:val="24"/>
          <w:szCs w:val="24"/>
          <w:lang w:val="en-US" w:eastAsia="zh-CN"/>
        </w:rPr>
        <w:t xml:space="preserve"> 1993; </w:t>
      </w:r>
      <w:r w:rsidRPr="007C224C">
        <w:rPr>
          <w:rFonts w:ascii="Book Antiqua" w:eastAsia="宋体" w:hAnsi="Book Antiqua" w:cs="宋体"/>
          <w:b/>
          <w:bCs/>
          <w:sz w:val="24"/>
          <w:szCs w:val="24"/>
          <w:lang w:val="en-US" w:eastAsia="zh-CN"/>
        </w:rPr>
        <w:t>23</w:t>
      </w:r>
      <w:r w:rsidRPr="007C224C">
        <w:rPr>
          <w:rFonts w:ascii="Book Antiqua" w:eastAsia="宋体" w:hAnsi="Book Antiqua" w:cs="宋体"/>
          <w:sz w:val="24"/>
          <w:szCs w:val="24"/>
          <w:lang w:val="en-US" w:eastAsia="zh-CN"/>
        </w:rPr>
        <w:t>: 557-564 [PMID: 8234565 DOI: 10.1017/S0033291700025332]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22 </w:t>
      </w:r>
      <w:r w:rsidRPr="007C224C">
        <w:rPr>
          <w:rFonts w:ascii="Book Antiqua" w:eastAsia="宋体" w:hAnsi="Book Antiqua" w:cs="宋体"/>
          <w:b/>
          <w:bCs/>
          <w:sz w:val="24"/>
          <w:szCs w:val="24"/>
          <w:lang w:val="en-US" w:eastAsia="zh-CN"/>
        </w:rPr>
        <w:t>Bryson G</w:t>
      </w:r>
      <w:r w:rsidRPr="007C224C">
        <w:rPr>
          <w:rFonts w:ascii="Book Antiqua" w:eastAsia="宋体" w:hAnsi="Book Antiqua" w:cs="宋体"/>
          <w:sz w:val="24"/>
          <w:szCs w:val="24"/>
          <w:lang w:val="en-US" w:eastAsia="zh-CN"/>
        </w:rPr>
        <w:t>. Biogenic amines in normal and abnormal behavioral states.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Clin Chem</w:t>
      </w:r>
      <w:r w:rsidRPr="007C224C">
        <w:rPr>
          <w:rFonts w:ascii="Book Antiqua" w:eastAsia="宋体" w:hAnsi="Book Antiqua" w:cs="宋体"/>
          <w:sz w:val="24"/>
          <w:szCs w:val="24"/>
          <w:lang w:val="en-US" w:eastAsia="zh-CN"/>
        </w:rPr>
        <w:t xml:space="preserve"> 1971; </w:t>
      </w:r>
      <w:r w:rsidRPr="007C224C">
        <w:rPr>
          <w:rFonts w:ascii="Book Antiqua" w:eastAsia="宋体" w:hAnsi="Book Antiqua" w:cs="宋体"/>
          <w:b/>
          <w:bCs/>
          <w:sz w:val="24"/>
          <w:szCs w:val="24"/>
          <w:lang w:val="en-US" w:eastAsia="zh-CN"/>
        </w:rPr>
        <w:t>17</w:t>
      </w:r>
      <w:r w:rsidRPr="007C224C">
        <w:rPr>
          <w:rFonts w:ascii="Book Antiqua" w:eastAsia="宋体" w:hAnsi="Book Antiqua" w:cs="宋体"/>
          <w:sz w:val="24"/>
          <w:szCs w:val="24"/>
          <w:lang w:val="en-US" w:eastAsia="zh-CN"/>
        </w:rPr>
        <w:t>: 5-26 [PMID: 4321003]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23 </w:t>
      </w:r>
      <w:r w:rsidRPr="007C224C">
        <w:rPr>
          <w:rFonts w:ascii="Book Antiqua" w:eastAsia="宋体" w:hAnsi="Book Antiqua" w:cs="宋体"/>
          <w:b/>
          <w:bCs/>
          <w:sz w:val="24"/>
          <w:szCs w:val="24"/>
          <w:lang w:val="en-US" w:eastAsia="zh-CN"/>
        </w:rPr>
        <w:t>Moret C</w:t>
      </w:r>
      <w:r w:rsidRPr="007C224C">
        <w:rPr>
          <w:rFonts w:ascii="Book Antiqua" w:eastAsia="宋体" w:hAnsi="Book Antiqua" w:cs="宋体"/>
          <w:sz w:val="24"/>
          <w:szCs w:val="24"/>
          <w:lang w:val="en-US" w:eastAsia="zh-CN"/>
        </w:rPr>
        <w:t xml:space="preserve">, Briley M. </w:t>
      </w:r>
      <w:proofErr w:type="gramStart"/>
      <w:r w:rsidRPr="007C224C">
        <w:rPr>
          <w:rFonts w:ascii="Book Antiqua" w:eastAsia="宋体" w:hAnsi="Book Antiqua" w:cs="宋体"/>
          <w:sz w:val="24"/>
          <w:szCs w:val="24"/>
          <w:lang w:val="en-US" w:eastAsia="zh-CN"/>
        </w:rPr>
        <w:t>The importance of norepinephrine in depression.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Neuropsychiatr Dis Treat</w:t>
      </w:r>
      <w:r w:rsidRPr="007C224C">
        <w:rPr>
          <w:rFonts w:ascii="Book Antiqua" w:eastAsia="宋体" w:hAnsi="Book Antiqua" w:cs="宋体"/>
          <w:sz w:val="24"/>
          <w:szCs w:val="24"/>
          <w:lang w:val="en-US" w:eastAsia="zh-CN"/>
        </w:rPr>
        <w:t xml:space="preserve"> 2011; </w:t>
      </w:r>
      <w:r w:rsidRPr="007C224C">
        <w:rPr>
          <w:rFonts w:ascii="Book Antiqua" w:eastAsia="宋体" w:hAnsi="Book Antiqua" w:cs="宋体"/>
          <w:b/>
          <w:bCs/>
          <w:sz w:val="24"/>
          <w:szCs w:val="24"/>
          <w:lang w:val="en-US" w:eastAsia="zh-CN"/>
        </w:rPr>
        <w:t>7</w:t>
      </w:r>
      <w:r w:rsidRPr="007C224C">
        <w:rPr>
          <w:rFonts w:ascii="Book Antiqua" w:eastAsia="宋体" w:hAnsi="Book Antiqua" w:cs="宋体"/>
          <w:sz w:val="24"/>
          <w:szCs w:val="24"/>
          <w:lang w:val="en-US" w:eastAsia="zh-CN"/>
        </w:rPr>
        <w:t>: 9-13 [PMID: 21750623 DOI: 10.2147/NDT.S19619]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24 </w:t>
      </w:r>
      <w:r w:rsidRPr="007C224C">
        <w:rPr>
          <w:rFonts w:ascii="Book Antiqua" w:eastAsia="宋体" w:hAnsi="Book Antiqua" w:cs="宋体"/>
          <w:b/>
          <w:bCs/>
          <w:sz w:val="24"/>
          <w:szCs w:val="24"/>
          <w:lang w:val="en-US" w:eastAsia="zh-CN"/>
        </w:rPr>
        <w:t>Rommelfanger KS</w:t>
      </w:r>
      <w:r w:rsidRPr="007C224C">
        <w:rPr>
          <w:rFonts w:ascii="Book Antiqua" w:eastAsia="宋体" w:hAnsi="Book Antiqua" w:cs="宋体"/>
          <w:sz w:val="24"/>
          <w:szCs w:val="24"/>
          <w:lang w:val="en-US" w:eastAsia="zh-CN"/>
        </w:rPr>
        <w:t xml:space="preserve">, Weinshenker D. Norepinephrine: The redheaded stepchild of Parkinson's disease. </w:t>
      </w:r>
      <w:r w:rsidRPr="007C224C">
        <w:rPr>
          <w:rFonts w:ascii="Book Antiqua" w:eastAsia="宋体" w:hAnsi="Book Antiqua" w:cs="宋体"/>
          <w:i/>
          <w:iCs/>
          <w:sz w:val="24"/>
          <w:szCs w:val="24"/>
          <w:lang w:val="en-US" w:eastAsia="zh-CN"/>
        </w:rPr>
        <w:t>Biochem Pharmacol</w:t>
      </w:r>
      <w:r w:rsidRPr="007C224C">
        <w:rPr>
          <w:rFonts w:ascii="Book Antiqua" w:eastAsia="宋体" w:hAnsi="Book Antiqua" w:cs="宋体"/>
          <w:sz w:val="24"/>
          <w:szCs w:val="24"/>
          <w:lang w:val="en-US" w:eastAsia="zh-CN"/>
        </w:rPr>
        <w:t xml:space="preserve"> 2007; </w:t>
      </w:r>
      <w:r w:rsidRPr="007C224C">
        <w:rPr>
          <w:rFonts w:ascii="Book Antiqua" w:eastAsia="宋体" w:hAnsi="Book Antiqua" w:cs="宋体"/>
          <w:b/>
          <w:bCs/>
          <w:sz w:val="24"/>
          <w:szCs w:val="24"/>
          <w:lang w:val="en-US" w:eastAsia="zh-CN"/>
        </w:rPr>
        <w:t>74</w:t>
      </w:r>
      <w:r w:rsidRPr="007C224C">
        <w:rPr>
          <w:rFonts w:ascii="Book Antiqua" w:eastAsia="宋体" w:hAnsi="Book Antiqua" w:cs="宋体"/>
          <w:sz w:val="24"/>
          <w:szCs w:val="24"/>
          <w:lang w:val="en-US" w:eastAsia="zh-CN"/>
        </w:rPr>
        <w:t>: 177-190 [PMID: 17416354 DOI: 10.1016/j.bcp.2007.01.036]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25 </w:t>
      </w:r>
      <w:r w:rsidRPr="007C224C">
        <w:rPr>
          <w:rFonts w:ascii="Book Antiqua" w:eastAsia="宋体" w:hAnsi="Book Antiqua" w:cs="宋体"/>
          <w:b/>
          <w:bCs/>
          <w:sz w:val="24"/>
          <w:szCs w:val="24"/>
          <w:lang w:val="en-US" w:eastAsia="zh-CN"/>
        </w:rPr>
        <w:t>A</w:t>
      </w:r>
      <w:r w:rsidR="00A71DDD" w:rsidRPr="007C224C">
        <w:rPr>
          <w:rFonts w:ascii="Book Antiqua" w:eastAsia="宋体" w:hAnsi="Book Antiqua" w:cs="宋体"/>
          <w:b/>
          <w:bCs/>
          <w:sz w:val="24"/>
          <w:szCs w:val="24"/>
          <w:lang w:val="en-US" w:eastAsia="zh-CN"/>
        </w:rPr>
        <w:t>serinsky</w:t>
      </w:r>
      <w:r w:rsidRPr="007C224C">
        <w:rPr>
          <w:rFonts w:ascii="Book Antiqua" w:eastAsia="宋体" w:hAnsi="Book Antiqua" w:cs="宋体"/>
          <w:b/>
          <w:bCs/>
          <w:sz w:val="24"/>
          <w:szCs w:val="24"/>
          <w:lang w:val="en-US" w:eastAsia="zh-CN"/>
        </w:rPr>
        <w:t xml:space="preserve"> E</w:t>
      </w:r>
      <w:r w:rsidRPr="007C224C">
        <w:rPr>
          <w:rFonts w:ascii="Book Antiqua" w:eastAsia="宋体" w:hAnsi="Book Antiqua" w:cs="宋体"/>
          <w:sz w:val="24"/>
          <w:szCs w:val="24"/>
          <w:lang w:val="en-US" w:eastAsia="zh-CN"/>
        </w:rPr>
        <w:t>, K</w:t>
      </w:r>
      <w:r w:rsidR="00A71DDD" w:rsidRPr="007C224C">
        <w:rPr>
          <w:rFonts w:ascii="Book Antiqua" w:eastAsia="宋体" w:hAnsi="Book Antiqua" w:cs="宋体"/>
          <w:sz w:val="24"/>
          <w:szCs w:val="24"/>
          <w:lang w:val="en-US" w:eastAsia="zh-CN"/>
        </w:rPr>
        <w:t>leitman</w:t>
      </w:r>
      <w:r w:rsidRPr="007C224C">
        <w:rPr>
          <w:rFonts w:ascii="Book Antiqua" w:eastAsia="宋体" w:hAnsi="Book Antiqua" w:cs="宋体"/>
          <w:sz w:val="24"/>
          <w:szCs w:val="24"/>
          <w:lang w:val="en-US" w:eastAsia="zh-CN"/>
        </w:rPr>
        <w:t xml:space="preserve"> N. Regularly occurring periods of eye motility, and concomitant phenomena, during sleep. </w:t>
      </w:r>
      <w:r w:rsidRPr="007C224C">
        <w:rPr>
          <w:rFonts w:ascii="Book Antiqua" w:eastAsia="宋体" w:hAnsi="Book Antiqua" w:cs="宋体"/>
          <w:i/>
          <w:iCs/>
          <w:sz w:val="24"/>
          <w:szCs w:val="24"/>
          <w:lang w:val="en-US" w:eastAsia="zh-CN"/>
        </w:rPr>
        <w:t>Science</w:t>
      </w:r>
      <w:r w:rsidRPr="007C224C">
        <w:rPr>
          <w:rFonts w:ascii="Book Antiqua" w:eastAsia="宋体" w:hAnsi="Book Antiqua" w:cs="宋体"/>
          <w:sz w:val="24"/>
          <w:szCs w:val="24"/>
          <w:lang w:val="en-US" w:eastAsia="zh-CN"/>
        </w:rPr>
        <w:t xml:space="preserve"> 1953; </w:t>
      </w:r>
      <w:r w:rsidRPr="007C224C">
        <w:rPr>
          <w:rFonts w:ascii="Book Antiqua" w:eastAsia="宋体" w:hAnsi="Book Antiqua" w:cs="宋体"/>
          <w:b/>
          <w:bCs/>
          <w:sz w:val="24"/>
          <w:szCs w:val="24"/>
          <w:lang w:val="en-US" w:eastAsia="zh-CN"/>
        </w:rPr>
        <w:t>118</w:t>
      </w:r>
      <w:r w:rsidRPr="007C224C">
        <w:rPr>
          <w:rFonts w:ascii="Book Antiqua" w:eastAsia="宋体" w:hAnsi="Book Antiqua" w:cs="宋体"/>
          <w:sz w:val="24"/>
          <w:szCs w:val="24"/>
          <w:lang w:val="en-US" w:eastAsia="zh-CN"/>
        </w:rPr>
        <w:t>: 273-274 [PMID: 13089671 DOI: 10.1126/science.118.3062.273]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26 </w:t>
      </w:r>
      <w:r w:rsidRPr="007C224C">
        <w:rPr>
          <w:rFonts w:ascii="Book Antiqua" w:eastAsia="宋体" w:hAnsi="Book Antiqua" w:cs="宋体"/>
          <w:b/>
          <w:bCs/>
          <w:sz w:val="24"/>
          <w:szCs w:val="24"/>
          <w:lang w:val="en-US" w:eastAsia="zh-CN"/>
        </w:rPr>
        <w:t>Moruzzi G</w:t>
      </w:r>
      <w:r w:rsidRPr="007C224C">
        <w:rPr>
          <w:rFonts w:ascii="Book Antiqua" w:eastAsia="宋体" w:hAnsi="Book Antiqua" w:cs="宋体"/>
          <w:sz w:val="24"/>
          <w:szCs w:val="24"/>
          <w:lang w:val="en-US" w:eastAsia="zh-CN"/>
        </w:rPr>
        <w:t>.</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The sleep-waking cycle.</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Ergeb Physiol</w:t>
      </w:r>
      <w:r w:rsidRPr="007C224C">
        <w:rPr>
          <w:rFonts w:ascii="Book Antiqua" w:eastAsia="宋体" w:hAnsi="Book Antiqua" w:cs="宋体"/>
          <w:sz w:val="24"/>
          <w:szCs w:val="24"/>
          <w:lang w:val="en-US" w:eastAsia="zh-CN"/>
        </w:rPr>
        <w:t xml:space="preserve"> 1972; </w:t>
      </w:r>
      <w:r w:rsidRPr="007C224C">
        <w:rPr>
          <w:rFonts w:ascii="Book Antiqua" w:eastAsia="宋体" w:hAnsi="Book Antiqua" w:cs="宋体"/>
          <w:b/>
          <w:bCs/>
          <w:sz w:val="24"/>
          <w:szCs w:val="24"/>
          <w:lang w:val="en-US" w:eastAsia="zh-CN"/>
        </w:rPr>
        <w:t>64</w:t>
      </w:r>
      <w:r w:rsidRPr="007C224C">
        <w:rPr>
          <w:rFonts w:ascii="Book Antiqua" w:eastAsia="宋体" w:hAnsi="Book Antiqua" w:cs="宋体"/>
          <w:sz w:val="24"/>
          <w:szCs w:val="24"/>
          <w:lang w:val="en-US" w:eastAsia="zh-CN"/>
        </w:rPr>
        <w:t>: 1-165 [PMID: 4340664]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27</w:t>
      </w:r>
      <w:r w:rsidRPr="007C224C">
        <w:rPr>
          <w:rFonts w:ascii="Book Antiqua" w:eastAsia="宋体" w:hAnsi="Book Antiqua" w:cs="宋体"/>
          <w:b/>
          <w:sz w:val="24"/>
          <w:szCs w:val="24"/>
          <w:lang w:val="en-US" w:eastAsia="zh-CN"/>
        </w:rPr>
        <w:t xml:space="preserve"> Siegel J</w:t>
      </w:r>
      <w:r w:rsidRPr="007C224C">
        <w:rPr>
          <w:rFonts w:ascii="Book Antiqua" w:eastAsia="宋体" w:hAnsi="Book Antiqua" w:cs="宋体"/>
          <w:sz w:val="24"/>
          <w:szCs w:val="24"/>
          <w:lang w:val="en-US" w:eastAsia="zh-CN"/>
        </w:rPr>
        <w:t>. Brainstem mechanisms generating REM sleep. In: Kryger M, Roth T, dement W, editors. Principles and practice of sleep medicine. Philadelphia: Saunders, 1989: 104-120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28 </w:t>
      </w:r>
      <w:r w:rsidRPr="007C224C">
        <w:rPr>
          <w:rFonts w:ascii="Book Antiqua" w:eastAsia="宋体" w:hAnsi="Book Antiqua" w:cs="宋体"/>
          <w:b/>
          <w:bCs/>
          <w:sz w:val="24"/>
          <w:szCs w:val="24"/>
          <w:lang w:val="en-US" w:eastAsia="zh-CN"/>
        </w:rPr>
        <w:t>Jones BE</w:t>
      </w:r>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Elimination of paradoxical sleep by lesions of the pontine gigantocellular tegmental field in the cat.</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Neurosci Lett</w:t>
      </w:r>
      <w:r w:rsidRPr="007C224C">
        <w:rPr>
          <w:rFonts w:ascii="Book Antiqua" w:eastAsia="宋体" w:hAnsi="Book Antiqua" w:cs="宋体"/>
          <w:sz w:val="24"/>
          <w:szCs w:val="24"/>
          <w:lang w:val="en-US" w:eastAsia="zh-CN"/>
        </w:rPr>
        <w:t xml:space="preserve"> 1979; </w:t>
      </w:r>
      <w:r w:rsidRPr="007C224C">
        <w:rPr>
          <w:rFonts w:ascii="Book Antiqua" w:eastAsia="宋体" w:hAnsi="Book Antiqua" w:cs="宋体"/>
          <w:b/>
          <w:bCs/>
          <w:sz w:val="24"/>
          <w:szCs w:val="24"/>
          <w:lang w:val="en-US" w:eastAsia="zh-CN"/>
        </w:rPr>
        <w:t>13</w:t>
      </w:r>
      <w:r w:rsidRPr="007C224C">
        <w:rPr>
          <w:rFonts w:ascii="Book Antiqua" w:eastAsia="宋体" w:hAnsi="Book Antiqua" w:cs="宋体"/>
          <w:sz w:val="24"/>
          <w:szCs w:val="24"/>
          <w:lang w:val="en-US" w:eastAsia="zh-CN"/>
        </w:rPr>
        <w:t>: 285-293 [PMID: 231225 DOI: 10.1016/0304-3940(79)91508-8]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29 </w:t>
      </w:r>
      <w:r w:rsidRPr="007C224C">
        <w:rPr>
          <w:rFonts w:ascii="Book Antiqua" w:eastAsia="宋体" w:hAnsi="Book Antiqua" w:cs="宋体"/>
          <w:b/>
          <w:bCs/>
          <w:sz w:val="24"/>
          <w:szCs w:val="24"/>
          <w:lang w:val="en-US" w:eastAsia="zh-CN"/>
        </w:rPr>
        <w:t>Drucker-Colín R</w:t>
      </w:r>
      <w:r w:rsidRPr="007C224C">
        <w:rPr>
          <w:rFonts w:ascii="Book Antiqua" w:eastAsia="宋体" w:hAnsi="Book Antiqua" w:cs="宋体"/>
          <w:sz w:val="24"/>
          <w:szCs w:val="24"/>
          <w:lang w:val="en-US" w:eastAsia="zh-CN"/>
        </w:rPr>
        <w:t xml:space="preserve">, Pedraza JG. </w:t>
      </w:r>
      <w:proofErr w:type="gramStart"/>
      <w:r w:rsidRPr="007C224C">
        <w:rPr>
          <w:rFonts w:ascii="Book Antiqua" w:eastAsia="宋体" w:hAnsi="Book Antiqua" w:cs="宋体"/>
          <w:sz w:val="24"/>
          <w:szCs w:val="24"/>
          <w:lang w:val="en-US" w:eastAsia="zh-CN"/>
        </w:rPr>
        <w:t>Kainic acid lesions of gigantocellular tegmental field (FTG) neurons does</w:t>
      </w:r>
      <w:proofErr w:type="gramEnd"/>
      <w:r w:rsidRPr="007C224C">
        <w:rPr>
          <w:rFonts w:ascii="Book Antiqua" w:eastAsia="宋体" w:hAnsi="Book Antiqua" w:cs="宋体"/>
          <w:sz w:val="24"/>
          <w:szCs w:val="24"/>
          <w:lang w:val="en-US" w:eastAsia="zh-CN"/>
        </w:rPr>
        <w:t xml:space="preserve"> not abolish REM sleep.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1983; </w:t>
      </w:r>
      <w:r w:rsidRPr="007C224C">
        <w:rPr>
          <w:rFonts w:ascii="Book Antiqua" w:eastAsia="宋体" w:hAnsi="Book Antiqua" w:cs="宋体"/>
          <w:b/>
          <w:bCs/>
          <w:sz w:val="24"/>
          <w:szCs w:val="24"/>
          <w:lang w:val="en-US" w:eastAsia="zh-CN"/>
        </w:rPr>
        <w:t>272</w:t>
      </w:r>
      <w:r w:rsidRPr="007C224C">
        <w:rPr>
          <w:rFonts w:ascii="Book Antiqua" w:eastAsia="宋体" w:hAnsi="Book Antiqua" w:cs="宋体"/>
          <w:sz w:val="24"/>
          <w:szCs w:val="24"/>
          <w:lang w:val="en-US" w:eastAsia="zh-CN"/>
        </w:rPr>
        <w:t>: 387-391 [PMID: 6311343 DOI: 10.1016/0006-8993(83)90590-5]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30 </w:t>
      </w:r>
      <w:r w:rsidRPr="007C224C">
        <w:rPr>
          <w:rFonts w:ascii="Book Antiqua" w:eastAsia="宋体" w:hAnsi="Book Antiqua" w:cs="宋体"/>
          <w:b/>
          <w:bCs/>
          <w:sz w:val="24"/>
          <w:szCs w:val="24"/>
          <w:lang w:val="en-US" w:eastAsia="zh-CN"/>
        </w:rPr>
        <w:t>Friedman L</w:t>
      </w:r>
      <w:r w:rsidRPr="007C224C">
        <w:rPr>
          <w:rFonts w:ascii="Book Antiqua" w:eastAsia="宋体" w:hAnsi="Book Antiqua" w:cs="宋体"/>
          <w:sz w:val="24"/>
          <w:szCs w:val="24"/>
          <w:lang w:val="en-US" w:eastAsia="zh-CN"/>
        </w:rPr>
        <w:t xml:space="preserve">, Jones BE. Computer graphics analysis of sleep-wakefulness state changes after pontine lesions. </w:t>
      </w:r>
      <w:r w:rsidRPr="007C224C">
        <w:rPr>
          <w:rFonts w:ascii="Book Antiqua" w:eastAsia="宋体" w:hAnsi="Book Antiqua" w:cs="宋体"/>
          <w:i/>
          <w:iCs/>
          <w:sz w:val="24"/>
          <w:szCs w:val="24"/>
          <w:lang w:val="en-US" w:eastAsia="zh-CN"/>
        </w:rPr>
        <w:t>Brain Res Bull</w:t>
      </w:r>
      <w:r w:rsidRPr="007C224C">
        <w:rPr>
          <w:rFonts w:ascii="Book Antiqua" w:eastAsia="宋体" w:hAnsi="Book Antiqua" w:cs="宋体"/>
          <w:sz w:val="24"/>
          <w:szCs w:val="24"/>
          <w:lang w:val="en-US" w:eastAsia="zh-CN"/>
        </w:rPr>
        <w:t xml:space="preserve"> 1984; </w:t>
      </w:r>
      <w:r w:rsidRPr="007C224C">
        <w:rPr>
          <w:rFonts w:ascii="Book Antiqua" w:eastAsia="宋体" w:hAnsi="Book Antiqua" w:cs="宋体"/>
          <w:b/>
          <w:bCs/>
          <w:sz w:val="24"/>
          <w:szCs w:val="24"/>
          <w:lang w:val="en-US" w:eastAsia="zh-CN"/>
        </w:rPr>
        <w:t>13</w:t>
      </w:r>
      <w:r w:rsidRPr="007C224C">
        <w:rPr>
          <w:rFonts w:ascii="Book Antiqua" w:eastAsia="宋体" w:hAnsi="Book Antiqua" w:cs="宋体"/>
          <w:sz w:val="24"/>
          <w:szCs w:val="24"/>
          <w:lang w:val="en-US" w:eastAsia="zh-CN"/>
        </w:rPr>
        <w:t>: 53-68 [PMID: 6478271 DOI: 10.1016/0361-9230(84)90008-X]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lastRenderedPageBreak/>
        <w:t xml:space="preserve">31 </w:t>
      </w:r>
      <w:r w:rsidRPr="007C224C">
        <w:rPr>
          <w:rFonts w:ascii="Book Antiqua" w:eastAsia="宋体" w:hAnsi="Book Antiqua" w:cs="宋体"/>
          <w:b/>
          <w:bCs/>
          <w:sz w:val="24"/>
          <w:szCs w:val="24"/>
          <w:lang w:val="en-US" w:eastAsia="zh-CN"/>
        </w:rPr>
        <w:t>Siegel JM</w:t>
      </w:r>
      <w:r w:rsidRPr="007C224C">
        <w:rPr>
          <w:rFonts w:ascii="Book Antiqua" w:eastAsia="宋体" w:hAnsi="Book Antiqua" w:cs="宋体"/>
          <w:sz w:val="24"/>
          <w:szCs w:val="24"/>
          <w:lang w:val="en-US" w:eastAsia="zh-CN"/>
        </w:rPr>
        <w:t>, Tomaszewski KS, Nienhuis R. Behavioral states in the chronic medullary and midpontine cat.</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Electroencephalogr Clin Neurophysiol</w:t>
      </w:r>
      <w:r w:rsidRPr="007C224C">
        <w:rPr>
          <w:rFonts w:ascii="Book Antiqua" w:eastAsia="宋体" w:hAnsi="Book Antiqua" w:cs="宋体"/>
          <w:sz w:val="24"/>
          <w:szCs w:val="24"/>
          <w:lang w:val="en-US" w:eastAsia="zh-CN"/>
        </w:rPr>
        <w:t xml:space="preserve"> 1986; </w:t>
      </w:r>
      <w:r w:rsidRPr="007C224C">
        <w:rPr>
          <w:rFonts w:ascii="Book Antiqua" w:eastAsia="宋体" w:hAnsi="Book Antiqua" w:cs="宋体"/>
          <w:b/>
          <w:bCs/>
          <w:sz w:val="24"/>
          <w:szCs w:val="24"/>
          <w:lang w:val="en-US" w:eastAsia="zh-CN"/>
        </w:rPr>
        <w:t>63</w:t>
      </w:r>
      <w:r w:rsidRPr="007C224C">
        <w:rPr>
          <w:rFonts w:ascii="Book Antiqua" w:eastAsia="宋体" w:hAnsi="Book Antiqua" w:cs="宋体"/>
          <w:sz w:val="24"/>
          <w:szCs w:val="24"/>
          <w:lang w:val="en-US" w:eastAsia="zh-CN"/>
        </w:rPr>
        <w:t>: 274-288 [PMID: 2419085 DOI: 10.1016/0013-4694(86)90095-7]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32 </w:t>
      </w:r>
      <w:r w:rsidRPr="007C224C">
        <w:rPr>
          <w:rFonts w:ascii="Book Antiqua" w:eastAsia="宋体" w:hAnsi="Book Antiqua" w:cs="宋体"/>
          <w:b/>
          <w:bCs/>
          <w:sz w:val="24"/>
          <w:szCs w:val="24"/>
          <w:lang w:val="en-US" w:eastAsia="zh-CN"/>
        </w:rPr>
        <w:t>Siegel JM</w:t>
      </w:r>
      <w:r w:rsidRPr="007C224C">
        <w:rPr>
          <w:rFonts w:ascii="Book Antiqua" w:eastAsia="宋体" w:hAnsi="Book Antiqua" w:cs="宋体"/>
          <w:sz w:val="24"/>
          <w:szCs w:val="24"/>
          <w:lang w:val="en-US" w:eastAsia="zh-CN"/>
        </w:rPr>
        <w:t>, Nienhuis R, Tomaszewski KS.</w:t>
      </w:r>
      <w:proofErr w:type="gramEnd"/>
      <w:r w:rsidRPr="007C224C">
        <w:rPr>
          <w:rFonts w:ascii="Book Antiqua" w:eastAsia="宋体" w:hAnsi="Book Antiqua" w:cs="宋体"/>
          <w:sz w:val="24"/>
          <w:szCs w:val="24"/>
          <w:lang w:val="en-US" w:eastAsia="zh-CN"/>
        </w:rPr>
        <w:t xml:space="preserve"> Rostral brainstem contributes to medullary inhibition of muscle tone.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1983; </w:t>
      </w:r>
      <w:r w:rsidRPr="007C224C">
        <w:rPr>
          <w:rFonts w:ascii="Book Antiqua" w:eastAsia="宋体" w:hAnsi="Book Antiqua" w:cs="宋体"/>
          <w:b/>
          <w:bCs/>
          <w:sz w:val="24"/>
          <w:szCs w:val="24"/>
          <w:lang w:val="en-US" w:eastAsia="zh-CN"/>
        </w:rPr>
        <w:t>268</w:t>
      </w:r>
      <w:r w:rsidRPr="007C224C">
        <w:rPr>
          <w:rFonts w:ascii="Book Antiqua" w:eastAsia="宋体" w:hAnsi="Book Antiqua" w:cs="宋体"/>
          <w:sz w:val="24"/>
          <w:szCs w:val="24"/>
          <w:lang w:val="en-US" w:eastAsia="zh-CN"/>
        </w:rPr>
        <w:t>: 344-348 [PMID: 6871687]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33 </w:t>
      </w:r>
      <w:r w:rsidRPr="007C224C">
        <w:rPr>
          <w:rFonts w:ascii="Book Antiqua" w:eastAsia="宋体" w:hAnsi="Book Antiqua" w:cs="宋体"/>
          <w:b/>
          <w:bCs/>
          <w:sz w:val="24"/>
          <w:szCs w:val="24"/>
          <w:lang w:val="en-US" w:eastAsia="zh-CN"/>
        </w:rPr>
        <w:t>Jones BE</w:t>
      </w:r>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The role of noradrenergic locus coeruleus neurons and neighboring cholinergic neurons of the pontomesencephalic tegmentum in sleep-wake states.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Prog Brain Res</w:t>
      </w:r>
      <w:r w:rsidRPr="007C224C">
        <w:rPr>
          <w:rFonts w:ascii="Book Antiqua" w:eastAsia="宋体" w:hAnsi="Book Antiqua" w:cs="宋体"/>
          <w:sz w:val="24"/>
          <w:szCs w:val="24"/>
          <w:lang w:val="en-US" w:eastAsia="zh-CN"/>
        </w:rPr>
        <w:t xml:space="preserve"> 1991; </w:t>
      </w:r>
      <w:r w:rsidRPr="007C224C">
        <w:rPr>
          <w:rFonts w:ascii="Book Antiqua" w:eastAsia="宋体" w:hAnsi="Book Antiqua" w:cs="宋体"/>
          <w:b/>
          <w:bCs/>
          <w:sz w:val="24"/>
          <w:szCs w:val="24"/>
          <w:lang w:val="en-US" w:eastAsia="zh-CN"/>
        </w:rPr>
        <w:t>88</w:t>
      </w:r>
      <w:r w:rsidRPr="007C224C">
        <w:rPr>
          <w:rFonts w:ascii="Book Antiqua" w:eastAsia="宋体" w:hAnsi="Book Antiqua" w:cs="宋体"/>
          <w:sz w:val="24"/>
          <w:szCs w:val="24"/>
          <w:lang w:val="en-US" w:eastAsia="zh-CN"/>
        </w:rPr>
        <w:t>: 533-543 [PMID: 1813933 DOI: 10.1016/S0079-6123(08)63832-7]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34 </w:t>
      </w:r>
      <w:r w:rsidRPr="007C224C">
        <w:rPr>
          <w:rFonts w:ascii="Book Antiqua" w:eastAsia="宋体" w:hAnsi="Book Antiqua" w:cs="宋体"/>
          <w:b/>
          <w:sz w:val="24"/>
          <w:szCs w:val="24"/>
          <w:lang w:val="en-US" w:eastAsia="zh-CN"/>
        </w:rPr>
        <w:t>Mallick BN</w:t>
      </w:r>
      <w:r w:rsidRPr="007C224C">
        <w:rPr>
          <w:rFonts w:ascii="Book Antiqua" w:eastAsia="宋体" w:hAnsi="Book Antiqua" w:cs="宋体"/>
          <w:sz w:val="24"/>
          <w:szCs w:val="24"/>
          <w:lang w:val="en-US" w:eastAsia="zh-CN"/>
        </w:rPr>
        <w:t>, Kaur S, Jha SK, Siegel JM.</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Possible role of GABA in the regulation of REM sleep with special reference to REM-OFF neurons.</w:t>
      </w:r>
      <w:proofErr w:type="gramEnd"/>
      <w:r w:rsidRPr="007C224C">
        <w:rPr>
          <w:rFonts w:ascii="Book Antiqua" w:eastAsia="宋体" w:hAnsi="Book Antiqua" w:cs="宋体"/>
          <w:sz w:val="24"/>
          <w:szCs w:val="24"/>
          <w:lang w:val="en-US" w:eastAsia="zh-CN"/>
        </w:rPr>
        <w:t xml:space="preserve"> In: Mallick BN, Inoue S, editors. Rapid Eye Movement Sleep New York: Marcel Dekker, 1999: 153-166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35 </w:t>
      </w:r>
      <w:r w:rsidRPr="007C224C">
        <w:rPr>
          <w:rFonts w:ascii="Book Antiqua" w:eastAsia="宋体" w:hAnsi="Book Antiqua" w:cs="宋体"/>
          <w:b/>
          <w:bCs/>
          <w:sz w:val="24"/>
          <w:szCs w:val="24"/>
          <w:lang w:val="en-US" w:eastAsia="zh-CN"/>
        </w:rPr>
        <w:t>Mallick BN</w:t>
      </w:r>
      <w:r w:rsidRPr="007C224C">
        <w:rPr>
          <w:rFonts w:ascii="Book Antiqua" w:eastAsia="宋体" w:hAnsi="Book Antiqua" w:cs="宋体"/>
          <w:sz w:val="24"/>
          <w:szCs w:val="24"/>
          <w:lang w:val="en-US" w:eastAsia="zh-CN"/>
        </w:rPr>
        <w:t xml:space="preserve">, Kaur S, Saxena RN. Interactions between cholinergic and GABAergic neurotransmitters in and around the locus coeruleus for the induction and maintenance of rapid eye movement sleep in rats.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104</w:t>
      </w:r>
      <w:r w:rsidRPr="007C224C">
        <w:rPr>
          <w:rFonts w:ascii="Book Antiqua" w:eastAsia="宋体" w:hAnsi="Book Antiqua" w:cs="宋体"/>
          <w:sz w:val="24"/>
          <w:szCs w:val="24"/>
          <w:lang w:val="en-US" w:eastAsia="zh-CN"/>
        </w:rPr>
        <w:t>: 467-485 [PMID: 11377848 DOI: 10.1016/S0306-4522(01)00062-8]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36 </w:t>
      </w:r>
      <w:r w:rsidRPr="007C224C">
        <w:rPr>
          <w:rFonts w:ascii="Book Antiqua" w:eastAsia="宋体" w:hAnsi="Book Antiqua" w:cs="宋体"/>
          <w:b/>
          <w:bCs/>
          <w:sz w:val="24"/>
          <w:szCs w:val="24"/>
          <w:lang w:val="en-US" w:eastAsia="zh-CN"/>
        </w:rPr>
        <w:t>de Lecea L</w:t>
      </w:r>
      <w:r w:rsidRPr="007C224C">
        <w:rPr>
          <w:rFonts w:ascii="Book Antiqua" w:eastAsia="宋体" w:hAnsi="Book Antiqua" w:cs="宋体"/>
          <w:sz w:val="24"/>
          <w:szCs w:val="24"/>
          <w:lang w:val="en-US" w:eastAsia="zh-CN"/>
        </w:rPr>
        <w:t xml:space="preserve">, Kilduff TS, Peyron C, Gao X, Foye PE, Danielson PE, Fukuhara C, Battenberg EL, Gautvik VT, Bartlett FS, Frankel WN, van den Pol AN, Bloom FE, Gautvik KM, Sutcliffe JG. The hypocretins: hypothalamus-specific peptides with neuroexcitatory activity. </w:t>
      </w:r>
      <w:r w:rsidR="00804227" w:rsidRPr="007C224C">
        <w:rPr>
          <w:rFonts w:ascii="Book Antiqua" w:eastAsia="宋体" w:hAnsi="Book Antiqua" w:cs="宋体"/>
          <w:i/>
          <w:iCs/>
          <w:sz w:val="24"/>
          <w:szCs w:val="24"/>
          <w:lang w:val="en-US" w:eastAsia="zh-CN"/>
        </w:rPr>
        <w:t>Proc Natl Acad Sci US</w:t>
      </w:r>
      <w:r w:rsidRPr="007C224C">
        <w:rPr>
          <w:rFonts w:ascii="Book Antiqua" w:eastAsia="宋体" w:hAnsi="Book Antiqua" w:cs="宋体"/>
          <w:i/>
          <w:iCs/>
          <w:sz w:val="24"/>
          <w:szCs w:val="24"/>
          <w:lang w:val="en-US" w:eastAsia="zh-CN"/>
        </w:rPr>
        <w:t>A</w:t>
      </w:r>
      <w:r w:rsidRPr="007C224C">
        <w:rPr>
          <w:rFonts w:ascii="Book Antiqua" w:eastAsia="宋体" w:hAnsi="Book Antiqua" w:cs="宋体"/>
          <w:sz w:val="24"/>
          <w:szCs w:val="24"/>
          <w:lang w:val="en-US" w:eastAsia="zh-CN"/>
        </w:rPr>
        <w:t xml:space="preserve"> 1998; </w:t>
      </w:r>
      <w:r w:rsidRPr="007C224C">
        <w:rPr>
          <w:rFonts w:ascii="Book Antiqua" w:eastAsia="宋体" w:hAnsi="Book Antiqua" w:cs="宋体"/>
          <w:b/>
          <w:bCs/>
          <w:sz w:val="24"/>
          <w:szCs w:val="24"/>
          <w:lang w:val="en-US" w:eastAsia="zh-CN"/>
        </w:rPr>
        <w:t>95</w:t>
      </w:r>
      <w:r w:rsidRPr="007C224C">
        <w:rPr>
          <w:rFonts w:ascii="Book Antiqua" w:eastAsia="宋体" w:hAnsi="Book Antiqua" w:cs="宋体"/>
          <w:sz w:val="24"/>
          <w:szCs w:val="24"/>
          <w:lang w:val="en-US" w:eastAsia="zh-CN"/>
        </w:rPr>
        <w:t>: 322-327 [PMID: 9419374 DOI: 10.1073/pnas.95.1.322]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37 </w:t>
      </w:r>
      <w:r w:rsidRPr="007C224C">
        <w:rPr>
          <w:rFonts w:ascii="Book Antiqua" w:eastAsia="宋体" w:hAnsi="Book Antiqua" w:cs="宋体"/>
          <w:b/>
          <w:bCs/>
          <w:sz w:val="24"/>
          <w:szCs w:val="24"/>
          <w:lang w:val="en-US" w:eastAsia="zh-CN"/>
        </w:rPr>
        <w:t>Hagan JJ</w:t>
      </w:r>
      <w:r w:rsidRPr="007C224C">
        <w:rPr>
          <w:rFonts w:ascii="Book Antiqua" w:eastAsia="宋体" w:hAnsi="Book Antiqua" w:cs="宋体"/>
          <w:sz w:val="24"/>
          <w:szCs w:val="24"/>
          <w:lang w:val="en-US" w:eastAsia="zh-CN"/>
        </w:rPr>
        <w:t xml:space="preserve">, Leslie RA, Patel S, Evans ML, Wattam TA, Holmes S, Benham CD, Taylor SG, Routledge C, Hemmati P, Munton RP, Ashmeade TE, Shah AS, Hatcher JP, Hatcher PD, Jones DN, Smith MI, Piper DC, Hunter AJ, Porter RA, Upton N. Orexin A activates locus coeruleus cell firing and increases arousal in the rat. </w:t>
      </w:r>
      <w:r w:rsidR="00804227" w:rsidRPr="007C224C">
        <w:rPr>
          <w:rFonts w:ascii="Book Antiqua" w:eastAsia="宋体" w:hAnsi="Book Antiqua" w:cs="宋体"/>
          <w:i/>
          <w:iCs/>
          <w:sz w:val="24"/>
          <w:szCs w:val="24"/>
          <w:lang w:val="en-US" w:eastAsia="zh-CN"/>
        </w:rPr>
        <w:t>Proc Natl Acad Sci US</w:t>
      </w:r>
      <w:r w:rsidRPr="007C224C">
        <w:rPr>
          <w:rFonts w:ascii="Book Antiqua" w:eastAsia="宋体" w:hAnsi="Book Antiqua" w:cs="宋体"/>
          <w:i/>
          <w:iCs/>
          <w:sz w:val="24"/>
          <w:szCs w:val="24"/>
          <w:lang w:val="en-US" w:eastAsia="zh-CN"/>
        </w:rPr>
        <w:t>A</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96</w:t>
      </w:r>
      <w:r w:rsidRPr="007C224C">
        <w:rPr>
          <w:rFonts w:ascii="Book Antiqua" w:eastAsia="宋体" w:hAnsi="Book Antiqua" w:cs="宋体"/>
          <w:sz w:val="24"/>
          <w:szCs w:val="24"/>
          <w:lang w:val="en-US" w:eastAsia="zh-CN"/>
        </w:rPr>
        <w:t>: 10911-10916 [PMID: 10485925 DOI: 10.1073/pnas.96.19.10911]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38 </w:t>
      </w:r>
      <w:r w:rsidRPr="007C224C">
        <w:rPr>
          <w:rFonts w:ascii="Book Antiqua" w:eastAsia="宋体" w:hAnsi="Book Antiqua" w:cs="宋体"/>
          <w:b/>
          <w:bCs/>
          <w:sz w:val="24"/>
          <w:szCs w:val="24"/>
          <w:lang w:val="en-US" w:eastAsia="zh-CN"/>
        </w:rPr>
        <w:t>Alam MN</w:t>
      </w:r>
      <w:r w:rsidRPr="007C224C">
        <w:rPr>
          <w:rFonts w:ascii="Book Antiqua" w:eastAsia="宋体" w:hAnsi="Book Antiqua" w:cs="宋体"/>
          <w:sz w:val="24"/>
          <w:szCs w:val="24"/>
          <w:lang w:val="en-US" w:eastAsia="zh-CN"/>
        </w:rPr>
        <w:t xml:space="preserve">, Gong H, Alam T, Jaganath R, McGinty D, Szymusiak R. Sleep-waking discharge patterns of neurons recorded in the rat perifornical lateral hypothalamic area. </w:t>
      </w:r>
      <w:r w:rsidRPr="007C224C">
        <w:rPr>
          <w:rFonts w:ascii="Book Antiqua" w:eastAsia="宋体" w:hAnsi="Book Antiqua" w:cs="宋体"/>
          <w:i/>
          <w:iCs/>
          <w:sz w:val="24"/>
          <w:szCs w:val="24"/>
          <w:lang w:val="en-US" w:eastAsia="zh-CN"/>
        </w:rPr>
        <w:t>J Physiol</w:t>
      </w:r>
      <w:r w:rsidRPr="007C224C">
        <w:rPr>
          <w:rFonts w:ascii="Book Antiqua" w:eastAsia="宋体" w:hAnsi="Book Antiqua" w:cs="宋体"/>
          <w:sz w:val="24"/>
          <w:szCs w:val="24"/>
          <w:lang w:val="en-US" w:eastAsia="zh-CN"/>
        </w:rPr>
        <w:t xml:space="preserve"> 2002; </w:t>
      </w:r>
      <w:r w:rsidRPr="007C224C">
        <w:rPr>
          <w:rFonts w:ascii="Book Antiqua" w:eastAsia="宋体" w:hAnsi="Book Antiqua" w:cs="宋体"/>
          <w:b/>
          <w:bCs/>
          <w:sz w:val="24"/>
          <w:szCs w:val="24"/>
          <w:lang w:val="en-US" w:eastAsia="zh-CN"/>
        </w:rPr>
        <w:t>538</w:t>
      </w:r>
      <w:r w:rsidRPr="007C224C">
        <w:rPr>
          <w:rFonts w:ascii="Book Antiqua" w:eastAsia="宋体" w:hAnsi="Book Antiqua" w:cs="宋体"/>
          <w:sz w:val="24"/>
          <w:szCs w:val="24"/>
          <w:lang w:val="en-US" w:eastAsia="zh-CN"/>
        </w:rPr>
        <w:t>: 619-631 [PMID: 11790824 DOI: 10.1113/jphysiol.2001.012888]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39 </w:t>
      </w:r>
      <w:r w:rsidRPr="007C224C">
        <w:rPr>
          <w:rFonts w:ascii="Book Antiqua" w:eastAsia="宋体" w:hAnsi="Book Antiqua" w:cs="宋体"/>
          <w:b/>
          <w:bCs/>
          <w:sz w:val="24"/>
          <w:szCs w:val="24"/>
          <w:lang w:val="en-US" w:eastAsia="zh-CN"/>
        </w:rPr>
        <w:t>Lin JS</w:t>
      </w:r>
      <w:r w:rsidRPr="007C224C">
        <w:rPr>
          <w:rFonts w:ascii="Book Antiqua" w:eastAsia="宋体" w:hAnsi="Book Antiqua" w:cs="宋体"/>
          <w:sz w:val="24"/>
          <w:szCs w:val="24"/>
          <w:lang w:val="en-US" w:eastAsia="zh-CN"/>
        </w:rPr>
        <w:t xml:space="preserve">, Sakai K, Jouvet M. [Role of hypothalamic histaminergic systems in the regulation of vigilance states in cats]. </w:t>
      </w:r>
      <w:r w:rsidRPr="007C224C">
        <w:rPr>
          <w:rFonts w:ascii="Book Antiqua" w:eastAsia="宋体" w:hAnsi="Book Antiqua" w:cs="宋体"/>
          <w:i/>
          <w:iCs/>
          <w:sz w:val="24"/>
          <w:szCs w:val="24"/>
          <w:lang w:val="en-US" w:eastAsia="zh-CN"/>
        </w:rPr>
        <w:t>C R Acad Sci III</w:t>
      </w:r>
      <w:r w:rsidRPr="007C224C">
        <w:rPr>
          <w:rFonts w:ascii="Book Antiqua" w:eastAsia="宋体" w:hAnsi="Book Antiqua" w:cs="宋体"/>
          <w:sz w:val="24"/>
          <w:szCs w:val="24"/>
          <w:lang w:val="en-US" w:eastAsia="zh-CN"/>
        </w:rPr>
        <w:t xml:space="preserve"> 1986; </w:t>
      </w:r>
      <w:r w:rsidRPr="007C224C">
        <w:rPr>
          <w:rFonts w:ascii="Book Antiqua" w:eastAsia="宋体" w:hAnsi="Book Antiqua" w:cs="宋体"/>
          <w:b/>
          <w:bCs/>
          <w:sz w:val="24"/>
          <w:szCs w:val="24"/>
          <w:lang w:val="en-US" w:eastAsia="zh-CN"/>
        </w:rPr>
        <w:t>303</w:t>
      </w:r>
      <w:r w:rsidRPr="007C224C">
        <w:rPr>
          <w:rFonts w:ascii="Book Antiqua" w:eastAsia="宋体" w:hAnsi="Book Antiqua" w:cs="宋体"/>
          <w:sz w:val="24"/>
          <w:szCs w:val="24"/>
          <w:lang w:val="en-US" w:eastAsia="zh-CN"/>
        </w:rPr>
        <w:t>: 469-474 [PMID: 2877720]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40 </w:t>
      </w:r>
      <w:r w:rsidRPr="007C224C">
        <w:rPr>
          <w:rFonts w:ascii="Book Antiqua" w:eastAsia="宋体" w:hAnsi="Book Antiqua" w:cs="宋体"/>
          <w:b/>
          <w:bCs/>
          <w:sz w:val="24"/>
          <w:szCs w:val="24"/>
          <w:lang w:val="en-US" w:eastAsia="zh-CN"/>
        </w:rPr>
        <w:t>Mallick BN</w:t>
      </w:r>
      <w:r w:rsidRPr="007C224C">
        <w:rPr>
          <w:rFonts w:ascii="Book Antiqua" w:eastAsia="宋体" w:hAnsi="Book Antiqua" w:cs="宋体"/>
          <w:sz w:val="24"/>
          <w:szCs w:val="24"/>
          <w:lang w:val="en-US" w:eastAsia="zh-CN"/>
        </w:rPr>
        <w:t xml:space="preserve">, Thankachan S, Islam F. Influence of hypnogenic brain areas on wakefulness- and rapid-eye-movement sleep-related neurons in the brainstem of freely moving cats. </w:t>
      </w:r>
      <w:r w:rsidRPr="007C224C">
        <w:rPr>
          <w:rFonts w:ascii="Book Antiqua" w:eastAsia="宋体" w:hAnsi="Book Antiqua" w:cs="宋体"/>
          <w:i/>
          <w:iCs/>
          <w:sz w:val="24"/>
          <w:szCs w:val="24"/>
          <w:lang w:val="en-US" w:eastAsia="zh-CN"/>
        </w:rPr>
        <w:t>J Neurosci Res</w:t>
      </w:r>
      <w:r w:rsidRPr="007C224C">
        <w:rPr>
          <w:rFonts w:ascii="Book Antiqua" w:eastAsia="宋体" w:hAnsi="Book Antiqua" w:cs="宋体"/>
          <w:sz w:val="24"/>
          <w:szCs w:val="24"/>
          <w:lang w:val="en-US" w:eastAsia="zh-CN"/>
        </w:rPr>
        <w:t xml:space="preserve"> 2004; </w:t>
      </w:r>
      <w:r w:rsidRPr="007C224C">
        <w:rPr>
          <w:rFonts w:ascii="Book Antiqua" w:eastAsia="宋体" w:hAnsi="Book Antiqua" w:cs="宋体"/>
          <w:b/>
          <w:bCs/>
          <w:sz w:val="24"/>
          <w:szCs w:val="24"/>
          <w:lang w:val="en-US" w:eastAsia="zh-CN"/>
        </w:rPr>
        <w:t>75</w:t>
      </w:r>
      <w:r w:rsidRPr="007C224C">
        <w:rPr>
          <w:rFonts w:ascii="Book Antiqua" w:eastAsia="宋体" w:hAnsi="Book Antiqua" w:cs="宋体"/>
          <w:sz w:val="24"/>
          <w:szCs w:val="24"/>
          <w:lang w:val="en-US" w:eastAsia="zh-CN"/>
        </w:rPr>
        <w:t>: 133-142 [PMID: 14689456 DOI: 10.1002/jnr.10827]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41 </w:t>
      </w:r>
      <w:r w:rsidRPr="007C224C">
        <w:rPr>
          <w:rFonts w:ascii="Book Antiqua" w:eastAsia="宋体" w:hAnsi="Book Antiqua" w:cs="宋体"/>
          <w:b/>
          <w:bCs/>
          <w:sz w:val="24"/>
          <w:szCs w:val="24"/>
          <w:lang w:val="en-US" w:eastAsia="zh-CN"/>
        </w:rPr>
        <w:t>Takakusaki K</w:t>
      </w:r>
      <w:r w:rsidRPr="007C224C">
        <w:rPr>
          <w:rFonts w:ascii="Book Antiqua" w:eastAsia="宋体" w:hAnsi="Book Antiqua" w:cs="宋体"/>
          <w:sz w:val="24"/>
          <w:szCs w:val="24"/>
          <w:lang w:val="en-US" w:eastAsia="zh-CN"/>
        </w:rPr>
        <w:t xml:space="preserve">, Saitoh K, Harada H, Okumura T, Sakamoto T. Evidence for a role of basal ganglia in the regulation of rapid eye movement sleep by electrical and chemical stimulation for the pedunculopontine tegmental nucleus and the substantia nigra pars reticulata in decerebrate cats.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2004; </w:t>
      </w:r>
      <w:r w:rsidRPr="007C224C">
        <w:rPr>
          <w:rFonts w:ascii="Book Antiqua" w:eastAsia="宋体" w:hAnsi="Book Antiqua" w:cs="宋体"/>
          <w:b/>
          <w:bCs/>
          <w:sz w:val="24"/>
          <w:szCs w:val="24"/>
          <w:lang w:val="en-US" w:eastAsia="zh-CN"/>
        </w:rPr>
        <w:t>124</w:t>
      </w:r>
      <w:r w:rsidRPr="007C224C">
        <w:rPr>
          <w:rFonts w:ascii="Book Antiqua" w:eastAsia="宋体" w:hAnsi="Book Antiqua" w:cs="宋体"/>
          <w:sz w:val="24"/>
          <w:szCs w:val="24"/>
          <w:lang w:val="en-US" w:eastAsia="zh-CN"/>
        </w:rPr>
        <w:t>: 207-220 [PMID: 14960352 DOI: 10.1016/j.neuroscience.2003.10.028]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42 </w:t>
      </w:r>
      <w:r w:rsidRPr="007C224C">
        <w:rPr>
          <w:rFonts w:ascii="Book Antiqua" w:eastAsia="宋体" w:hAnsi="Book Antiqua" w:cs="宋体"/>
          <w:b/>
          <w:bCs/>
          <w:sz w:val="24"/>
          <w:szCs w:val="24"/>
          <w:lang w:val="en-US" w:eastAsia="zh-CN"/>
        </w:rPr>
        <w:t>Samuels ER</w:t>
      </w:r>
      <w:r w:rsidRPr="007C224C">
        <w:rPr>
          <w:rFonts w:ascii="Book Antiqua" w:eastAsia="宋体" w:hAnsi="Book Antiqua" w:cs="宋体"/>
          <w:sz w:val="24"/>
          <w:szCs w:val="24"/>
          <w:lang w:val="en-US" w:eastAsia="zh-CN"/>
        </w:rPr>
        <w:t xml:space="preserve">, Szabadi E. Functional neuroanatomy of the noradrenergic locus coeruleus: its roles in the regulation of arousal and autonomic function part II: physiological and pharmacological manipulations and pathological alterations of locus coeruleus activity in humans. </w:t>
      </w:r>
      <w:r w:rsidRPr="007C224C">
        <w:rPr>
          <w:rFonts w:ascii="Book Antiqua" w:eastAsia="宋体" w:hAnsi="Book Antiqua" w:cs="宋体"/>
          <w:i/>
          <w:iCs/>
          <w:sz w:val="24"/>
          <w:szCs w:val="24"/>
          <w:lang w:val="en-US" w:eastAsia="zh-CN"/>
        </w:rPr>
        <w:t>Curr Neuropharmacol</w:t>
      </w:r>
      <w:r w:rsidRPr="007C224C">
        <w:rPr>
          <w:rFonts w:ascii="Book Antiqua" w:eastAsia="宋体" w:hAnsi="Book Antiqua" w:cs="宋体"/>
          <w:sz w:val="24"/>
          <w:szCs w:val="24"/>
          <w:lang w:val="en-US" w:eastAsia="zh-CN"/>
        </w:rPr>
        <w:t xml:space="preserve"> 2008; </w:t>
      </w:r>
      <w:r w:rsidRPr="007C224C">
        <w:rPr>
          <w:rFonts w:ascii="Book Antiqua" w:eastAsia="宋体" w:hAnsi="Book Antiqua" w:cs="宋体"/>
          <w:b/>
          <w:bCs/>
          <w:sz w:val="24"/>
          <w:szCs w:val="24"/>
          <w:lang w:val="en-US" w:eastAsia="zh-CN"/>
        </w:rPr>
        <w:t>6</w:t>
      </w:r>
      <w:r w:rsidRPr="007C224C">
        <w:rPr>
          <w:rFonts w:ascii="Book Antiqua" w:eastAsia="宋体" w:hAnsi="Book Antiqua" w:cs="宋体"/>
          <w:sz w:val="24"/>
          <w:szCs w:val="24"/>
          <w:lang w:val="en-US" w:eastAsia="zh-CN"/>
        </w:rPr>
        <w:t>: 254-285 [PMID: 19506724 DOI: 10.2174/157015908785777193]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43 </w:t>
      </w:r>
      <w:r w:rsidRPr="007C224C">
        <w:rPr>
          <w:rFonts w:ascii="Book Antiqua" w:eastAsia="宋体" w:hAnsi="Book Antiqua" w:cs="宋体"/>
          <w:b/>
          <w:bCs/>
          <w:sz w:val="24"/>
          <w:szCs w:val="24"/>
          <w:lang w:val="en-US" w:eastAsia="zh-CN"/>
        </w:rPr>
        <w:t>Andrews GD</w:t>
      </w:r>
      <w:r w:rsidRPr="007C224C">
        <w:rPr>
          <w:rFonts w:ascii="Book Antiqua" w:eastAsia="宋体" w:hAnsi="Book Antiqua" w:cs="宋体"/>
          <w:sz w:val="24"/>
          <w:szCs w:val="24"/>
          <w:lang w:val="en-US" w:eastAsia="zh-CN"/>
        </w:rPr>
        <w:t xml:space="preserve">, Lavin A. Methylphenidate increases cortical excitability via activation of alpha-2 noradrenergic receptors. </w:t>
      </w:r>
      <w:r w:rsidRPr="007C224C">
        <w:rPr>
          <w:rFonts w:ascii="Book Antiqua" w:eastAsia="宋体" w:hAnsi="Book Antiqua" w:cs="宋体"/>
          <w:i/>
          <w:iCs/>
          <w:sz w:val="24"/>
          <w:szCs w:val="24"/>
          <w:lang w:val="en-US" w:eastAsia="zh-CN"/>
        </w:rPr>
        <w:t>Neuropsychopharmacology</w:t>
      </w:r>
      <w:r w:rsidRPr="007C224C">
        <w:rPr>
          <w:rFonts w:ascii="Book Antiqua" w:eastAsia="宋体" w:hAnsi="Book Antiqua" w:cs="宋体"/>
          <w:sz w:val="24"/>
          <w:szCs w:val="24"/>
          <w:lang w:val="en-US" w:eastAsia="zh-CN"/>
        </w:rPr>
        <w:t xml:space="preserve"> 2006; </w:t>
      </w:r>
      <w:r w:rsidRPr="007C224C">
        <w:rPr>
          <w:rFonts w:ascii="Book Antiqua" w:eastAsia="宋体" w:hAnsi="Book Antiqua" w:cs="宋体"/>
          <w:b/>
          <w:bCs/>
          <w:sz w:val="24"/>
          <w:szCs w:val="24"/>
          <w:lang w:val="en-US" w:eastAsia="zh-CN"/>
        </w:rPr>
        <w:t>31</w:t>
      </w:r>
      <w:r w:rsidRPr="007C224C">
        <w:rPr>
          <w:rFonts w:ascii="Book Antiqua" w:eastAsia="宋体" w:hAnsi="Book Antiqua" w:cs="宋体"/>
          <w:sz w:val="24"/>
          <w:szCs w:val="24"/>
          <w:lang w:val="en-US" w:eastAsia="zh-CN"/>
        </w:rPr>
        <w:t>: 594-601 [PMID: 15999146 DOI: 10.1038/sj.npp.1300818]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44 </w:t>
      </w:r>
      <w:r w:rsidRPr="007C224C">
        <w:rPr>
          <w:rFonts w:ascii="Book Antiqua" w:eastAsia="宋体" w:hAnsi="Book Antiqua" w:cs="宋体"/>
          <w:b/>
          <w:bCs/>
          <w:sz w:val="24"/>
          <w:szCs w:val="24"/>
          <w:lang w:val="en-US" w:eastAsia="zh-CN"/>
        </w:rPr>
        <w:t>Jodo E</w:t>
      </w:r>
      <w:r w:rsidRPr="007C224C">
        <w:rPr>
          <w:rFonts w:ascii="Book Antiqua" w:eastAsia="宋体" w:hAnsi="Book Antiqua" w:cs="宋体"/>
          <w:sz w:val="24"/>
          <w:szCs w:val="24"/>
          <w:lang w:val="en-US" w:eastAsia="zh-CN"/>
        </w:rPr>
        <w:t xml:space="preserve">, Chiang C, Aston-Jones G. Potent excitatory influence of prefrontal cortex activity on noradrenergic locus coeruleus neurons.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1998; </w:t>
      </w:r>
      <w:r w:rsidRPr="007C224C">
        <w:rPr>
          <w:rFonts w:ascii="Book Antiqua" w:eastAsia="宋体" w:hAnsi="Book Antiqua" w:cs="宋体"/>
          <w:b/>
          <w:bCs/>
          <w:sz w:val="24"/>
          <w:szCs w:val="24"/>
          <w:lang w:val="en-US" w:eastAsia="zh-CN"/>
        </w:rPr>
        <w:t>83</w:t>
      </w:r>
      <w:r w:rsidRPr="007C224C">
        <w:rPr>
          <w:rFonts w:ascii="Book Antiqua" w:eastAsia="宋体" w:hAnsi="Book Antiqua" w:cs="宋体"/>
          <w:sz w:val="24"/>
          <w:szCs w:val="24"/>
          <w:lang w:val="en-US" w:eastAsia="zh-CN"/>
        </w:rPr>
        <w:t>: 63-79 [PMID: 9466399 DOI: 10.1016/S0306-4522(97)00372-2]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45 </w:t>
      </w:r>
      <w:r w:rsidRPr="007C224C">
        <w:rPr>
          <w:rFonts w:ascii="Book Antiqua" w:eastAsia="宋体" w:hAnsi="Book Antiqua" w:cs="宋体"/>
          <w:b/>
          <w:bCs/>
          <w:sz w:val="24"/>
          <w:szCs w:val="24"/>
          <w:lang w:val="en-US" w:eastAsia="zh-CN"/>
        </w:rPr>
        <w:t>Aston-Jones G</w:t>
      </w:r>
      <w:r w:rsidRPr="007C224C">
        <w:rPr>
          <w:rFonts w:ascii="Book Antiqua" w:eastAsia="宋体" w:hAnsi="Book Antiqua" w:cs="宋体"/>
          <w:sz w:val="24"/>
          <w:szCs w:val="24"/>
          <w:lang w:val="en-US" w:eastAsia="zh-CN"/>
        </w:rPr>
        <w:t xml:space="preserve">, Akaoka H, Charléty P, Chouvet G. Serotonin selectively attenuates glutamate-evoked activation of noradrenergic locus coeruleus neurons. </w:t>
      </w:r>
      <w:r w:rsidRPr="007C224C">
        <w:rPr>
          <w:rFonts w:ascii="Book Antiqua" w:eastAsia="宋体" w:hAnsi="Book Antiqua" w:cs="宋体"/>
          <w:i/>
          <w:iCs/>
          <w:sz w:val="24"/>
          <w:szCs w:val="24"/>
          <w:lang w:val="en-US" w:eastAsia="zh-CN"/>
        </w:rPr>
        <w:t>J Neurosci</w:t>
      </w:r>
      <w:r w:rsidRPr="007C224C">
        <w:rPr>
          <w:rFonts w:ascii="Book Antiqua" w:eastAsia="宋体" w:hAnsi="Book Antiqua" w:cs="宋体"/>
          <w:sz w:val="24"/>
          <w:szCs w:val="24"/>
          <w:lang w:val="en-US" w:eastAsia="zh-CN"/>
        </w:rPr>
        <w:t xml:space="preserve"> 1991; </w:t>
      </w:r>
      <w:r w:rsidRPr="007C224C">
        <w:rPr>
          <w:rFonts w:ascii="Book Antiqua" w:eastAsia="宋体" w:hAnsi="Book Antiqua" w:cs="宋体"/>
          <w:b/>
          <w:bCs/>
          <w:sz w:val="24"/>
          <w:szCs w:val="24"/>
          <w:lang w:val="en-US" w:eastAsia="zh-CN"/>
        </w:rPr>
        <w:t>11</w:t>
      </w:r>
      <w:r w:rsidRPr="007C224C">
        <w:rPr>
          <w:rFonts w:ascii="Book Antiqua" w:eastAsia="宋体" w:hAnsi="Book Antiqua" w:cs="宋体"/>
          <w:sz w:val="24"/>
          <w:szCs w:val="24"/>
          <w:lang w:val="en-US" w:eastAsia="zh-CN"/>
        </w:rPr>
        <w:t>: 760-769 [PMID: 1672153]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46 </w:t>
      </w:r>
      <w:r w:rsidRPr="007C224C">
        <w:rPr>
          <w:rFonts w:ascii="Book Antiqua" w:eastAsia="宋体" w:hAnsi="Book Antiqua" w:cs="宋体"/>
          <w:b/>
          <w:bCs/>
          <w:sz w:val="24"/>
          <w:szCs w:val="24"/>
          <w:lang w:val="en-US" w:eastAsia="zh-CN"/>
        </w:rPr>
        <w:t>Pal D</w:t>
      </w:r>
      <w:r w:rsidRPr="007C224C">
        <w:rPr>
          <w:rFonts w:ascii="Book Antiqua" w:eastAsia="宋体" w:hAnsi="Book Antiqua" w:cs="宋体"/>
          <w:sz w:val="24"/>
          <w:szCs w:val="24"/>
          <w:lang w:val="en-US" w:eastAsia="zh-CN"/>
        </w:rPr>
        <w:t xml:space="preserve">, Mallick BN. Role of noradrenergic and GABA-ergic inputs in pedunculopontine tegmentum for regulation of rapid eye movement </w:t>
      </w:r>
      <w:proofErr w:type="gramStart"/>
      <w:r w:rsidRPr="007C224C">
        <w:rPr>
          <w:rFonts w:ascii="Book Antiqua" w:eastAsia="宋体" w:hAnsi="Book Antiqua" w:cs="宋体"/>
          <w:sz w:val="24"/>
          <w:szCs w:val="24"/>
          <w:lang w:val="en-US" w:eastAsia="zh-CN"/>
        </w:rPr>
        <w:t>sleep</w:t>
      </w:r>
      <w:proofErr w:type="gramEnd"/>
      <w:r w:rsidRPr="007C224C">
        <w:rPr>
          <w:rFonts w:ascii="Book Antiqua" w:eastAsia="宋体" w:hAnsi="Book Antiqua" w:cs="宋体"/>
          <w:sz w:val="24"/>
          <w:szCs w:val="24"/>
          <w:lang w:val="en-US" w:eastAsia="zh-CN"/>
        </w:rPr>
        <w:t xml:space="preserve"> in rats. </w:t>
      </w:r>
      <w:r w:rsidRPr="007C224C">
        <w:rPr>
          <w:rFonts w:ascii="Book Antiqua" w:eastAsia="宋体" w:hAnsi="Book Antiqua" w:cs="宋体"/>
          <w:i/>
          <w:iCs/>
          <w:sz w:val="24"/>
          <w:szCs w:val="24"/>
          <w:lang w:val="en-US" w:eastAsia="zh-CN"/>
        </w:rPr>
        <w:t>Neuropharmacology</w:t>
      </w:r>
      <w:r w:rsidRPr="007C224C">
        <w:rPr>
          <w:rFonts w:ascii="Book Antiqua" w:eastAsia="宋体" w:hAnsi="Book Antiqua" w:cs="宋体"/>
          <w:sz w:val="24"/>
          <w:szCs w:val="24"/>
          <w:lang w:val="en-US" w:eastAsia="zh-CN"/>
        </w:rPr>
        <w:t xml:space="preserve"> 2006; </w:t>
      </w:r>
      <w:r w:rsidRPr="007C224C">
        <w:rPr>
          <w:rFonts w:ascii="Book Antiqua" w:eastAsia="宋体" w:hAnsi="Book Antiqua" w:cs="宋体"/>
          <w:b/>
          <w:bCs/>
          <w:sz w:val="24"/>
          <w:szCs w:val="24"/>
          <w:lang w:val="en-US" w:eastAsia="zh-CN"/>
        </w:rPr>
        <w:t>51</w:t>
      </w:r>
      <w:r w:rsidRPr="007C224C">
        <w:rPr>
          <w:rFonts w:ascii="Book Antiqua" w:eastAsia="宋体" w:hAnsi="Book Antiqua" w:cs="宋体"/>
          <w:sz w:val="24"/>
          <w:szCs w:val="24"/>
          <w:lang w:val="en-US" w:eastAsia="zh-CN"/>
        </w:rPr>
        <w:t>: 1-11 [PMID: 16616214 DOI: 10.1016/j.neuropharm.2006.02.006]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47 </w:t>
      </w:r>
      <w:r w:rsidRPr="007C224C">
        <w:rPr>
          <w:rFonts w:ascii="Book Antiqua" w:eastAsia="宋体" w:hAnsi="Book Antiqua" w:cs="宋体"/>
          <w:b/>
          <w:bCs/>
          <w:sz w:val="24"/>
          <w:szCs w:val="24"/>
          <w:lang w:val="en-US" w:eastAsia="zh-CN"/>
        </w:rPr>
        <w:t>Pal D</w:t>
      </w:r>
      <w:r w:rsidRPr="007C224C">
        <w:rPr>
          <w:rFonts w:ascii="Book Antiqua" w:eastAsia="宋体" w:hAnsi="Book Antiqua" w:cs="宋体"/>
          <w:sz w:val="24"/>
          <w:szCs w:val="24"/>
          <w:lang w:val="en-US" w:eastAsia="zh-CN"/>
        </w:rPr>
        <w:t xml:space="preserve">, Mallick BN. GABA in pedunculopontine tegmentum increases rapid eye movement sleep in freely moving rats: possible role of GABA-ergic inputs from substantia nigra pars reticulata.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2009; </w:t>
      </w:r>
      <w:r w:rsidRPr="007C224C">
        <w:rPr>
          <w:rFonts w:ascii="Book Antiqua" w:eastAsia="宋体" w:hAnsi="Book Antiqua" w:cs="宋体"/>
          <w:b/>
          <w:bCs/>
          <w:sz w:val="24"/>
          <w:szCs w:val="24"/>
          <w:lang w:val="en-US" w:eastAsia="zh-CN"/>
        </w:rPr>
        <w:t>164</w:t>
      </w:r>
      <w:r w:rsidRPr="007C224C">
        <w:rPr>
          <w:rFonts w:ascii="Book Antiqua" w:eastAsia="宋体" w:hAnsi="Book Antiqua" w:cs="宋体"/>
          <w:sz w:val="24"/>
          <w:szCs w:val="24"/>
          <w:lang w:val="en-US" w:eastAsia="zh-CN"/>
        </w:rPr>
        <w:t>: 404-414 [PMID: 19698764 DOI: 10.1016/j.neuroscience.2009.08.025]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48 </w:t>
      </w:r>
      <w:r w:rsidRPr="007C224C">
        <w:rPr>
          <w:rFonts w:ascii="Book Antiqua" w:eastAsia="宋体" w:hAnsi="Book Antiqua" w:cs="宋体"/>
          <w:b/>
          <w:bCs/>
          <w:sz w:val="24"/>
          <w:szCs w:val="24"/>
          <w:lang w:val="en-US" w:eastAsia="zh-CN"/>
        </w:rPr>
        <w:t>Kaur S</w:t>
      </w:r>
      <w:r w:rsidRPr="007C224C">
        <w:rPr>
          <w:rFonts w:ascii="Book Antiqua" w:eastAsia="宋体" w:hAnsi="Book Antiqua" w:cs="宋体"/>
          <w:sz w:val="24"/>
          <w:szCs w:val="24"/>
          <w:lang w:val="en-US" w:eastAsia="zh-CN"/>
        </w:rPr>
        <w:t xml:space="preserve">, Saxena RN, Mallick BN. GABAergic neurons in prepositus hypoglossi regulate REM sleep by its action on locus coeruleus in freely moving rats. </w:t>
      </w:r>
      <w:r w:rsidRPr="007C224C">
        <w:rPr>
          <w:rFonts w:ascii="Book Antiqua" w:eastAsia="宋体" w:hAnsi="Book Antiqua" w:cs="宋体"/>
          <w:i/>
          <w:iCs/>
          <w:sz w:val="24"/>
          <w:szCs w:val="24"/>
          <w:lang w:val="en-US" w:eastAsia="zh-CN"/>
        </w:rPr>
        <w:t>Synapse</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42</w:t>
      </w:r>
      <w:r w:rsidRPr="007C224C">
        <w:rPr>
          <w:rFonts w:ascii="Book Antiqua" w:eastAsia="宋体" w:hAnsi="Book Antiqua" w:cs="宋体"/>
          <w:sz w:val="24"/>
          <w:szCs w:val="24"/>
          <w:lang w:val="en-US" w:eastAsia="zh-CN"/>
        </w:rPr>
        <w:t>: 141-150 [PMID: 11746711 DOI: 10.1002/syn.1109]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49 </w:t>
      </w:r>
      <w:r w:rsidRPr="007C224C">
        <w:rPr>
          <w:rFonts w:ascii="Book Antiqua" w:eastAsia="宋体" w:hAnsi="Book Antiqua" w:cs="宋体"/>
          <w:b/>
          <w:bCs/>
          <w:sz w:val="24"/>
          <w:szCs w:val="24"/>
          <w:lang w:val="en-US" w:eastAsia="zh-CN"/>
        </w:rPr>
        <w:t>McCarley RW</w:t>
      </w:r>
      <w:r w:rsidRPr="007C224C">
        <w:rPr>
          <w:rFonts w:ascii="Book Antiqua" w:eastAsia="宋体" w:hAnsi="Book Antiqua" w:cs="宋体"/>
          <w:sz w:val="24"/>
          <w:szCs w:val="24"/>
          <w:lang w:val="en-US" w:eastAsia="zh-CN"/>
        </w:rPr>
        <w:t xml:space="preserve">, Hobson JA. Discharge patterns of cat pontine brain stem neurons during desynchronized sleep. </w:t>
      </w:r>
      <w:r w:rsidRPr="007C224C">
        <w:rPr>
          <w:rFonts w:ascii="Book Antiqua" w:eastAsia="宋体" w:hAnsi="Book Antiqua" w:cs="宋体"/>
          <w:i/>
          <w:iCs/>
          <w:sz w:val="24"/>
          <w:szCs w:val="24"/>
          <w:lang w:val="en-US" w:eastAsia="zh-CN"/>
        </w:rPr>
        <w:t>J Neurophysiol</w:t>
      </w:r>
      <w:r w:rsidRPr="007C224C">
        <w:rPr>
          <w:rFonts w:ascii="Book Antiqua" w:eastAsia="宋体" w:hAnsi="Book Antiqua" w:cs="宋体"/>
          <w:sz w:val="24"/>
          <w:szCs w:val="24"/>
          <w:lang w:val="en-US" w:eastAsia="zh-CN"/>
        </w:rPr>
        <w:t xml:space="preserve"> 1975; </w:t>
      </w:r>
      <w:r w:rsidRPr="007C224C">
        <w:rPr>
          <w:rFonts w:ascii="Book Antiqua" w:eastAsia="宋体" w:hAnsi="Book Antiqua" w:cs="宋体"/>
          <w:b/>
          <w:bCs/>
          <w:sz w:val="24"/>
          <w:szCs w:val="24"/>
          <w:lang w:val="en-US" w:eastAsia="zh-CN"/>
        </w:rPr>
        <w:t>38</w:t>
      </w:r>
      <w:r w:rsidRPr="007C224C">
        <w:rPr>
          <w:rFonts w:ascii="Book Antiqua" w:eastAsia="宋体" w:hAnsi="Book Antiqua" w:cs="宋体"/>
          <w:sz w:val="24"/>
          <w:szCs w:val="24"/>
          <w:lang w:val="en-US" w:eastAsia="zh-CN"/>
        </w:rPr>
        <w:t>: 751-766 [PMID: 1159463 DOI: 10.1016/0006-8993(77)90925-8]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50 </w:t>
      </w:r>
      <w:r w:rsidRPr="007C224C">
        <w:rPr>
          <w:rFonts w:ascii="Book Antiqua" w:eastAsia="宋体" w:hAnsi="Book Antiqua" w:cs="宋体"/>
          <w:b/>
          <w:bCs/>
          <w:sz w:val="24"/>
          <w:szCs w:val="24"/>
          <w:lang w:val="en-US" w:eastAsia="zh-CN"/>
        </w:rPr>
        <w:t>Hobson JA</w:t>
      </w:r>
      <w:r w:rsidRPr="007C224C">
        <w:rPr>
          <w:rFonts w:ascii="Book Antiqua" w:eastAsia="宋体" w:hAnsi="Book Antiqua" w:cs="宋体"/>
          <w:sz w:val="24"/>
          <w:szCs w:val="24"/>
          <w:lang w:val="en-US" w:eastAsia="zh-CN"/>
        </w:rPr>
        <w:t xml:space="preserve">, McCarley RW, Wyzinski PW. Sleep cycle oscillation: reciprocal discharge by two brainstem neuronal groups. </w:t>
      </w:r>
      <w:r w:rsidRPr="007C224C">
        <w:rPr>
          <w:rFonts w:ascii="Book Antiqua" w:eastAsia="宋体" w:hAnsi="Book Antiqua" w:cs="宋体"/>
          <w:i/>
          <w:iCs/>
          <w:sz w:val="24"/>
          <w:szCs w:val="24"/>
          <w:lang w:val="en-US" w:eastAsia="zh-CN"/>
        </w:rPr>
        <w:t>Science</w:t>
      </w:r>
      <w:r w:rsidRPr="007C224C">
        <w:rPr>
          <w:rFonts w:ascii="Book Antiqua" w:eastAsia="宋体" w:hAnsi="Book Antiqua" w:cs="宋体"/>
          <w:sz w:val="24"/>
          <w:szCs w:val="24"/>
          <w:lang w:val="en-US" w:eastAsia="zh-CN"/>
        </w:rPr>
        <w:t xml:space="preserve"> 1975; </w:t>
      </w:r>
      <w:r w:rsidRPr="007C224C">
        <w:rPr>
          <w:rFonts w:ascii="Book Antiqua" w:eastAsia="宋体" w:hAnsi="Book Antiqua" w:cs="宋体"/>
          <w:b/>
          <w:bCs/>
          <w:sz w:val="24"/>
          <w:szCs w:val="24"/>
          <w:lang w:val="en-US" w:eastAsia="zh-CN"/>
        </w:rPr>
        <w:t>189</w:t>
      </w:r>
      <w:r w:rsidRPr="007C224C">
        <w:rPr>
          <w:rFonts w:ascii="Book Antiqua" w:eastAsia="宋体" w:hAnsi="Book Antiqua" w:cs="宋体"/>
          <w:sz w:val="24"/>
          <w:szCs w:val="24"/>
          <w:lang w:val="en-US" w:eastAsia="zh-CN"/>
        </w:rPr>
        <w:t>: 55-58 [PMID: 1094539 DOI: 10.1126/science.1094539]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51 </w:t>
      </w:r>
      <w:r w:rsidRPr="007C224C">
        <w:rPr>
          <w:rFonts w:ascii="Book Antiqua" w:eastAsia="宋体" w:hAnsi="Book Antiqua" w:cs="宋体"/>
          <w:b/>
          <w:bCs/>
          <w:sz w:val="24"/>
          <w:szCs w:val="24"/>
          <w:lang w:val="en-US" w:eastAsia="zh-CN"/>
        </w:rPr>
        <w:t>Rasmussen K</w:t>
      </w:r>
      <w:r w:rsidRPr="007C224C">
        <w:rPr>
          <w:rFonts w:ascii="Book Antiqua" w:eastAsia="宋体" w:hAnsi="Book Antiqua" w:cs="宋体"/>
          <w:sz w:val="24"/>
          <w:szCs w:val="24"/>
          <w:lang w:val="en-US" w:eastAsia="zh-CN"/>
        </w:rPr>
        <w:t xml:space="preserve">, Morilak DA, Jacobs BL. Single unit activity of locus coeruleus neurons in the freely moving cat. I. During naturalistic behaviors and in response to simple and complex stimuli.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1986; </w:t>
      </w:r>
      <w:r w:rsidRPr="007C224C">
        <w:rPr>
          <w:rFonts w:ascii="Book Antiqua" w:eastAsia="宋体" w:hAnsi="Book Antiqua" w:cs="宋体"/>
          <w:b/>
          <w:bCs/>
          <w:sz w:val="24"/>
          <w:szCs w:val="24"/>
          <w:lang w:val="en-US" w:eastAsia="zh-CN"/>
        </w:rPr>
        <w:t>371</w:t>
      </w:r>
      <w:r w:rsidRPr="007C224C">
        <w:rPr>
          <w:rFonts w:ascii="Book Antiqua" w:eastAsia="宋体" w:hAnsi="Book Antiqua" w:cs="宋体"/>
          <w:sz w:val="24"/>
          <w:szCs w:val="24"/>
          <w:lang w:val="en-US" w:eastAsia="zh-CN"/>
        </w:rPr>
        <w:t>: 324-334 [PMID: 3697761 DOI: 10.1016/0006-8993(86)90370-7]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52 </w:t>
      </w:r>
      <w:r w:rsidRPr="007C224C">
        <w:rPr>
          <w:rFonts w:ascii="Book Antiqua" w:eastAsia="宋体" w:hAnsi="Book Antiqua" w:cs="宋体"/>
          <w:b/>
          <w:bCs/>
          <w:sz w:val="24"/>
          <w:szCs w:val="24"/>
          <w:lang w:val="en-US" w:eastAsia="zh-CN"/>
        </w:rPr>
        <w:t>Chu NS</w:t>
      </w:r>
      <w:r w:rsidRPr="007C224C">
        <w:rPr>
          <w:rFonts w:ascii="Book Antiqua" w:eastAsia="宋体" w:hAnsi="Book Antiqua" w:cs="宋体"/>
          <w:sz w:val="24"/>
          <w:szCs w:val="24"/>
          <w:lang w:val="en-US" w:eastAsia="zh-CN"/>
        </w:rPr>
        <w:t>, Bloom FE.</w:t>
      </w:r>
      <w:proofErr w:type="gramEnd"/>
      <w:r w:rsidRPr="007C224C">
        <w:rPr>
          <w:rFonts w:ascii="Book Antiqua" w:eastAsia="宋体" w:hAnsi="Book Antiqua" w:cs="宋体"/>
          <w:sz w:val="24"/>
          <w:szCs w:val="24"/>
          <w:lang w:val="en-US" w:eastAsia="zh-CN"/>
        </w:rPr>
        <w:t xml:space="preserve"> Activity patterns of catecholamine-containing pontine neurons in the dorso-lateral tegmentum of unrestrained cats. </w:t>
      </w:r>
      <w:r w:rsidRPr="007C224C">
        <w:rPr>
          <w:rFonts w:ascii="Book Antiqua" w:eastAsia="宋体" w:hAnsi="Book Antiqua" w:cs="宋体"/>
          <w:i/>
          <w:iCs/>
          <w:sz w:val="24"/>
          <w:szCs w:val="24"/>
          <w:lang w:val="en-US" w:eastAsia="zh-CN"/>
        </w:rPr>
        <w:t>J Neurobiol</w:t>
      </w:r>
      <w:r w:rsidRPr="007C224C">
        <w:rPr>
          <w:rFonts w:ascii="Book Antiqua" w:eastAsia="宋体" w:hAnsi="Book Antiqua" w:cs="宋体"/>
          <w:sz w:val="24"/>
          <w:szCs w:val="24"/>
          <w:lang w:val="en-US" w:eastAsia="zh-CN"/>
        </w:rPr>
        <w:t xml:space="preserve"> 1974; </w:t>
      </w:r>
      <w:r w:rsidRPr="007C224C">
        <w:rPr>
          <w:rFonts w:ascii="Book Antiqua" w:eastAsia="宋体" w:hAnsi="Book Antiqua" w:cs="宋体"/>
          <w:b/>
          <w:bCs/>
          <w:sz w:val="24"/>
          <w:szCs w:val="24"/>
          <w:lang w:val="en-US" w:eastAsia="zh-CN"/>
        </w:rPr>
        <w:t>5</w:t>
      </w:r>
      <w:r w:rsidRPr="007C224C">
        <w:rPr>
          <w:rFonts w:ascii="Book Antiqua" w:eastAsia="宋体" w:hAnsi="Book Antiqua" w:cs="宋体"/>
          <w:sz w:val="24"/>
          <w:szCs w:val="24"/>
          <w:lang w:val="en-US" w:eastAsia="zh-CN"/>
        </w:rPr>
        <w:t>: 527-544 [PMID: 4373534 DOI: 10.1002/neu.480050605]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53 </w:t>
      </w:r>
      <w:r w:rsidRPr="007C224C">
        <w:rPr>
          <w:rFonts w:ascii="Book Antiqua" w:eastAsia="宋体" w:hAnsi="Book Antiqua" w:cs="宋体"/>
          <w:b/>
          <w:bCs/>
          <w:sz w:val="24"/>
          <w:szCs w:val="24"/>
          <w:lang w:val="en-US" w:eastAsia="zh-CN"/>
        </w:rPr>
        <w:t>Sakai K</w:t>
      </w:r>
      <w:r w:rsidRPr="007C224C">
        <w:rPr>
          <w:rFonts w:ascii="Book Antiqua" w:eastAsia="宋体" w:hAnsi="Book Antiqua" w:cs="宋体"/>
          <w:sz w:val="24"/>
          <w:szCs w:val="24"/>
          <w:lang w:val="en-US" w:eastAsia="zh-CN"/>
        </w:rPr>
        <w:t>, Jouvet M. Brain stem PGO-on cells projecting directly to the cat dorsal lateral geniculate nucleus.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1980; </w:t>
      </w:r>
      <w:r w:rsidRPr="007C224C">
        <w:rPr>
          <w:rFonts w:ascii="Book Antiqua" w:eastAsia="宋体" w:hAnsi="Book Antiqua" w:cs="宋体"/>
          <w:b/>
          <w:bCs/>
          <w:sz w:val="24"/>
          <w:szCs w:val="24"/>
          <w:lang w:val="en-US" w:eastAsia="zh-CN"/>
        </w:rPr>
        <w:t>194</w:t>
      </w:r>
      <w:r w:rsidRPr="007C224C">
        <w:rPr>
          <w:rFonts w:ascii="Book Antiqua" w:eastAsia="宋体" w:hAnsi="Book Antiqua" w:cs="宋体"/>
          <w:sz w:val="24"/>
          <w:szCs w:val="24"/>
          <w:lang w:val="en-US" w:eastAsia="zh-CN"/>
        </w:rPr>
        <w:t>: 500-505 [PMID: 7388627 DOI: 10.1016/0006-8993(80)91231-7]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54 </w:t>
      </w:r>
      <w:r w:rsidRPr="007C224C">
        <w:rPr>
          <w:rFonts w:ascii="Book Antiqua" w:eastAsia="宋体" w:hAnsi="Book Antiqua" w:cs="宋体"/>
          <w:b/>
          <w:sz w:val="24"/>
          <w:szCs w:val="24"/>
          <w:lang w:val="en-US" w:eastAsia="zh-CN"/>
        </w:rPr>
        <w:t>Steriade M</w:t>
      </w:r>
      <w:r w:rsidRPr="007C224C">
        <w:rPr>
          <w:rFonts w:ascii="Book Antiqua" w:eastAsia="宋体" w:hAnsi="Book Antiqua" w:cs="宋体"/>
          <w:sz w:val="24"/>
          <w:szCs w:val="24"/>
          <w:lang w:val="en-US" w:eastAsia="zh-CN"/>
        </w:rPr>
        <w:t xml:space="preserve">, McCarley RW. </w:t>
      </w:r>
      <w:proofErr w:type="gramStart"/>
      <w:r w:rsidRPr="007C224C">
        <w:rPr>
          <w:rFonts w:ascii="Book Antiqua" w:eastAsia="宋体" w:hAnsi="Book Antiqua" w:cs="宋体"/>
          <w:sz w:val="24"/>
          <w:szCs w:val="24"/>
          <w:lang w:val="en-US" w:eastAsia="zh-CN"/>
        </w:rPr>
        <w:t>Brain control of wakefulness and sleep.</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first</w:t>
      </w:r>
      <w:proofErr w:type="gramEnd"/>
      <w:r w:rsidRPr="007C224C">
        <w:rPr>
          <w:rFonts w:ascii="Book Antiqua" w:eastAsia="宋体" w:hAnsi="Book Antiqua" w:cs="宋体"/>
          <w:sz w:val="24"/>
          <w:szCs w:val="24"/>
          <w:lang w:val="en-US" w:eastAsia="zh-CN"/>
        </w:rPr>
        <w:t xml:space="preserve"> ed. New York: Kluwer Acedemic/Plenum, 2005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55 </w:t>
      </w:r>
      <w:r w:rsidRPr="007C224C">
        <w:rPr>
          <w:rFonts w:ascii="Book Antiqua" w:eastAsia="宋体" w:hAnsi="Book Antiqua" w:cs="宋体"/>
          <w:b/>
          <w:bCs/>
          <w:sz w:val="24"/>
          <w:szCs w:val="24"/>
          <w:lang w:val="en-US" w:eastAsia="zh-CN"/>
        </w:rPr>
        <w:t>Kumar R</w:t>
      </w:r>
      <w:r w:rsidRPr="007C224C">
        <w:rPr>
          <w:rFonts w:ascii="Book Antiqua" w:eastAsia="宋体" w:hAnsi="Book Antiqua" w:cs="宋体"/>
          <w:sz w:val="24"/>
          <w:szCs w:val="24"/>
          <w:lang w:val="en-US" w:eastAsia="zh-CN"/>
        </w:rPr>
        <w:t>, Bose A, Mallick BN.</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A mathematical model towards understanding the mechanism of neuronal regulation of wake-NREMS-REMS states.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PLoS One</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7</w:t>
      </w:r>
      <w:r w:rsidRPr="007C224C">
        <w:rPr>
          <w:rFonts w:ascii="Book Antiqua" w:eastAsia="宋体" w:hAnsi="Book Antiqua" w:cs="宋体"/>
          <w:sz w:val="24"/>
          <w:szCs w:val="24"/>
          <w:lang w:val="en-US" w:eastAsia="zh-CN"/>
        </w:rPr>
        <w:t>: e42059 [PMID: 22905114 DOI: 10.1371/journal.pone.0042059]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56 </w:t>
      </w:r>
      <w:r w:rsidRPr="007C224C">
        <w:rPr>
          <w:rFonts w:ascii="Book Antiqua" w:eastAsia="宋体" w:hAnsi="Book Antiqua" w:cs="宋体"/>
          <w:b/>
          <w:bCs/>
          <w:sz w:val="24"/>
          <w:szCs w:val="24"/>
          <w:lang w:val="en-US" w:eastAsia="zh-CN"/>
        </w:rPr>
        <w:t>Pal D</w:t>
      </w:r>
      <w:r w:rsidRPr="007C224C">
        <w:rPr>
          <w:rFonts w:ascii="Book Antiqua" w:eastAsia="宋体" w:hAnsi="Book Antiqua" w:cs="宋体"/>
          <w:sz w:val="24"/>
          <w:szCs w:val="24"/>
          <w:lang w:val="en-US" w:eastAsia="zh-CN"/>
        </w:rPr>
        <w:t xml:space="preserve">, Madan V, Mallick BN. Neural mechanism of rapid eye movement sleep generation: Cessation of locus coeruleus neurons is a necessity. </w:t>
      </w:r>
      <w:r w:rsidRPr="007C224C">
        <w:rPr>
          <w:rFonts w:ascii="Book Antiqua" w:eastAsia="宋体" w:hAnsi="Book Antiqua" w:cs="宋体"/>
          <w:i/>
          <w:iCs/>
          <w:sz w:val="24"/>
          <w:szCs w:val="24"/>
          <w:lang w:val="en-US" w:eastAsia="zh-CN"/>
        </w:rPr>
        <w:t>Sheng Li Xue Bao</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57</w:t>
      </w:r>
      <w:r w:rsidRPr="007C224C">
        <w:rPr>
          <w:rFonts w:ascii="Book Antiqua" w:eastAsia="宋体" w:hAnsi="Book Antiqua" w:cs="宋体"/>
          <w:sz w:val="24"/>
          <w:szCs w:val="24"/>
          <w:lang w:val="en-US" w:eastAsia="zh-CN"/>
        </w:rPr>
        <w:t>: 401-413 [PMID: 16094486]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57 </w:t>
      </w:r>
      <w:r w:rsidRPr="007C224C">
        <w:rPr>
          <w:rFonts w:ascii="Book Antiqua" w:eastAsia="宋体" w:hAnsi="Book Antiqua" w:cs="宋体"/>
          <w:b/>
          <w:bCs/>
          <w:sz w:val="24"/>
          <w:szCs w:val="24"/>
          <w:lang w:val="en-US" w:eastAsia="zh-CN"/>
        </w:rPr>
        <w:t>Mallick BN</w:t>
      </w:r>
      <w:r w:rsidRPr="007C224C">
        <w:rPr>
          <w:rFonts w:ascii="Book Antiqua" w:eastAsia="宋体" w:hAnsi="Book Antiqua" w:cs="宋体"/>
          <w:sz w:val="24"/>
          <w:szCs w:val="24"/>
          <w:lang w:val="en-US" w:eastAsia="zh-CN"/>
        </w:rPr>
        <w:t xml:space="preserve">, Siegel JM, Fahringer H. Changes in pontine unit activity with REM sleep deprivation.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1990; </w:t>
      </w:r>
      <w:r w:rsidRPr="007C224C">
        <w:rPr>
          <w:rFonts w:ascii="Book Antiqua" w:eastAsia="宋体" w:hAnsi="Book Antiqua" w:cs="宋体"/>
          <w:b/>
          <w:bCs/>
          <w:sz w:val="24"/>
          <w:szCs w:val="24"/>
          <w:lang w:val="en-US" w:eastAsia="zh-CN"/>
        </w:rPr>
        <w:t>515</w:t>
      </w:r>
      <w:r w:rsidRPr="007C224C">
        <w:rPr>
          <w:rFonts w:ascii="Book Antiqua" w:eastAsia="宋体" w:hAnsi="Book Antiqua" w:cs="宋体"/>
          <w:sz w:val="24"/>
          <w:szCs w:val="24"/>
          <w:lang w:val="en-US" w:eastAsia="zh-CN"/>
        </w:rPr>
        <w:t>: 94-98 [PMID: 2357583 DOI</w:t>
      </w:r>
      <w:r w:rsidR="00804227" w:rsidRPr="007C224C">
        <w:rPr>
          <w:rFonts w:ascii="Book Antiqua" w:eastAsia="宋体" w:hAnsi="Book Antiqua" w:cs="宋体"/>
          <w:sz w:val="24"/>
          <w:szCs w:val="24"/>
          <w:lang w:val="en-US" w:eastAsia="zh-CN"/>
        </w:rPr>
        <w:t>: 10.1016/0006-8993(90)90581-U]</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58 </w:t>
      </w:r>
      <w:r w:rsidRPr="007C224C">
        <w:rPr>
          <w:rFonts w:ascii="Book Antiqua" w:eastAsia="宋体" w:hAnsi="Book Antiqua" w:cs="宋体"/>
          <w:b/>
          <w:bCs/>
          <w:sz w:val="24"/>
          <w:szCs w:val="24"/>
          <w:lang w:val="en-US" w:eastAsia="zh-CN"/>
        </w:rPr>
        <w:t>Cespuglio R</w:t>
      </w:r>
      <w:r w:rsidRPr="007C224C">
        <w:rPr>
          <w:rFonts w:ascii="Book Antiqua" w:eastAsia="宋体" w:hAnsi="Book Antiqua" w:cs="宋体"/>
          <w:sz w:val="24"/>
          <w:szCs w:val="24"/>
          <w:lang w:val="en-US" w:eastAsia="zh-CN"/>
        </w:rPr>
        <w:t xml:space="preserve">, Gomez ME, Faradji H, Jouvet M. Alterations in the sleep-waking cycle induced by cooling of the locus coeruleus area. </w:t>
      </w:r>
      <w:r w:rsidRPr="007C224C">
        <w:rPr>
          <w:rFonts w:ascii="Book Antiqua" w:eastAsia="宋体" w:hAnsi="Book Antiqua" w:cs="宋体"/>
          <w:i/>
          <w:iCs/>
          <w:sz w:val="24"/>
          <w:szCs w:val="24"/>
          <w:lang w:val="en-US" w:eastAsia="zh-CN"/>
        </w:rPr>
        <w:t>Electroencephalogr Clin Neurophysiol</w:t>
      </w:r>
      <w:r w:rsidRPr="007C224C">
        <w:rPr>
          <w:rFonts w:ascii="Book Antiqua" w:eastAsia="宋体" w:hAnsi="Book Antiqua" w:cs="宋体"/>
          <w:sz w:val="24"/>
          <w:szCs w:val="24"/>
          <w:lang w:val="en-US" w:eastAsia="zh-CN"/>
        </w:rPr>
        <w:t xml:space="preserve"> 1982; </w:t>
      </w:r>
      <w:r w:rsidRPr="007C224C">
        <w:rPr>
          <w:rFonts w:ascii="Book Antiqua" w:eastAsia="宋体" w:hAnsi="Book Antiqua" w:cs="宋体"/>
          <w:b/>
          <w:bCs/>
          <w:sz w:val="24"/>
          <w:szCs w:val="24"/>
          <w:lang w:val="en-US" w:eastAsia="zh-CN"/>
        </w:rPr>
        <w:t>54</w:t>
      </w:r>
      <w:r w:rsidRPr="007C224C">
        <w:rPr>
          <w:rFonts w:ascii="Book Antiqua" w:eastAsia="宋体" w:hAnsi="Book Antiqua" w:cs="宋体"/>
          <w:sz w:val="24"/>
          <w:szCs w:val="24"/>
          <w:lang w:val="en-US" w:eastAsia="zh-CN"/>
        </w:rPr>
        <w:t>: 570-578 [PMID: 6181980 DOI: 10.1016/0013-4694(82)90042-6]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59 </w:t>
      </w:r>
      <w:r w:rsidRPr="007C224C">
        <w:rPr>
          <w:rFonts w:ascii="Book Antiqua" w:eastAsia="宋体" w:hAnsi="Book Antiqua" w:cs="宋体"/>
          <w:b/>
          <w:bCs/>
          <w:sz w:val="24"/>
          <w:szCs w:val="24"/>
          <w:lang w:val="en-US" w:eastAsia="zh-CN"/>
        </w:rPr>
        <w:t>Caballero A</w:t>
      </w:r>
      <w:r w:rsidRPr="007C224C">
        <w:rPr>
          <w:rFonts w:ascii="Book Antiqua" w:eastAsia="宋体" w:hAnsi="Book Antiqua" w:cs="宋体"/>
          <w:sz w:val="24"/>
          <w:szCs w:val="24"/>
          <w:lang w:val="en-US" w:eastAsia="zh-CN"/>
        </w:rPr>
        <w:t xml:space="preserve">, De Andrés I. Unilateral lesions in locus coeruleus area enhance paradoxical sleep. </w:t>
      </w:r>
      <w:r w:rsidRPr="007C224C">
        <w:rPr>
          <w:rFonts w:ascii="Book Antiqua" w:eastAsia="宋体" w:hAnsi="Book Antiqua" w:cs="宋体"/>
          <w:i/>
          <w:iCs/>
          <w:sz w:val="24"/>
          <w:szCs w:val="24"/>
          <w:lang w:val="en-US" w:eastAsia="zh-CN"/>
        </w:rPr>
        <w:t>Electroencephalogr Clin Neurophysiol</w:t>
      </w:r>
      <w:r w:rsidRPr="007C224C">
        <w:rPr>
          <w:rFonts w:ascii="Book Antiqua" w:eastAsia="宋体" w:hAnsi="Book Antiqua" w:cs="宋体"/>
          <w:sz w:val="24"/>
          <w:szCs w:val="24"/>
          <w:lang w:val="en-US" w:eastAsia="zh-CN"/>
        </w:rPr>
        <w:t xml:space="preserve"> 1986; </w:t>
      </w:r>
      <w:r w:rsidRPr="007C224C">
        <w:rPr>
          <w:rFonts w:ascii="Book Antiqua" w:eastAsia="宋体" w:hAnsi="Book Antiqua" w:cs="宋体"/>
          <w:b/>
          <w:bCs/>
          <w:sz w:val="24"/>
          <w:szCs w:val="24"/>
          <w:lang w:val="en-US" w:eastAsia="zh-CN"/>
        </w:rPr>
        <w:t>64</w:t>
      </w:r>
      <w:r w:rsidRPr="007C224C">
        <w:rPr>
          <w:rFonts w:ascii="Book Antiqua" w:eastAsia="宋体" w:hAnsi="Book Antiqua" w:cs="宋体"/>
          <w:sz w:val="24"/>
          <w:szCs w:val="24"/>
          <w:lang w:val="en-US" w:eastAsia="zh-CN"/>
        </w:rPr>
        <w:t>: 339-346 [PMID: 2428582 DOI: 10.1016/0013-4694(86)90158-6]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60 </w:t>
      </w:r>
      <w:r w:rsidRPr="007C224C">
        <w:rPr>
          <w:rFonts w:ascii="Book Antiqua" w:eastAsia="宋体" w:hAnsi="Book Antiqua" w:cs="宋体"/>
          <w:b/>
          <w:bCs/>
          <w:sz w:val="24"/>
          <w:szCs w:val="24"/>
          <w:lang w:val="en-US" w:eastAsia="zh-CN"/>
        </w:rPr>
        <w:t>Laguzzi RF</w:t>
      </w:r>
      <w:r w:rsidRPr="007C224C">
        <w:rPr>
          <w:rFonts w:ascii="Book Antiqua" w:eastAsia="宋体" w:hAnsi="Book Antiqua" w:cs="宋体"/>
          <w:sz w:val="24"/>
          <w:szCs w:val="24"/>
          <w:lang w:val="en-US" w:eastAsia="zh-CN"/>
        </w:rPr>
        <w:t xml:space="preserve">, Adrien J, Bourgoin S, Hamon M. Effects of intraventricular injection of 6-hydroxydopamine in the developing kitten. 1. On the sleepwaking cycles.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1979; </w:t>
      </w:r>
      <w:r w:rsidRPr="007C224C">
        <w:rPr>
          <w:rFonts w:ascii="Book Antiqua" w:eastAsia="宋体" w:hAnsi="Book Antiqua" w:cs="宋体"/>
          <w:b/>
          <w:bCs/>
          <w:sz w:val="24"/>
          <w:szCs w:val="24"/>
          <w:lang w:val="en-US" w:eastAsia="zh-CN"/>
        </w:rPr>
        <w:t>160</w:t>
      </w:r>
      <w:r w:rsidRPr="007C224C">
        <w:rPr>
          <w:rFonts w:ascii="Book Antiqua" w:eastAsia="宋体" w:hAnsi="Book Antiqua" w:cs="宋体"/>
          <w:sz w:val="24"/>
          <w:szCs w:val="24"/>
          <w:lang w:val="en-US" w:eastAsia="zh-CN"/>
        </w:rPr>
        <w:t>: 445-459 [PMID: 217478 DOI: 10.1016/0006-8993(79)91072-2]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61 </w:t>
      </w:r>
      <w:r w:rsidRPr="007C224C">
        <w:rPr>
          <w:rFonts w:ascii="Book Antiqua" w:eastAsia="宋体" w:hAnsi="Book Antiqua" w:cs="宋体"/>
          <w:b/>
          <w:bCs/>
          <w:sz w:val="24"/>
          <w:szCs w:val="24"/>
          <w:lang w:val="en-US" w:eastAsia="zh-CN"/>
        </w:rPr>
        <w:t>Farber J</w:t>
      </w:r>
      <w:r w:rsidRPr="007C224C">
        <w:rPr>
          <w:rFonts w:ascii="Book Antiqua" w:eastAsia="宋体" w:hAnsi="Book Antiqua" w:cs="宋体"/>
          <w:sz w:val="24"/>
          <w:szCs w:val="24"/>
          <w:lang w:val="en-US" w:eastAsia="zh-CN"/>
        </w:rPr>
        <w:t xml:space="preserve">, Miller JD, Crawford KA, McMillen BA. </w:t>
      </w:r>
      <w:proofErr w:type="gramStart"/>
      <w:r w:rsidRPr="007C224C">
        <w:rPr>
          <w:rFonts w:ascii="Book Antiqua" w:eastAsia="宋体" w:hAnsi="Book Antiqua" w:cs="宋体"/>
          <w:sz w:val="24"/>
          <w:szCs w:val="24"/>
          <w:lang w:val="en-US" w:eastAsia="zh-CN"/>
        </w:rPr>
        <w:t>Dopamine metabolism and receptor sensitivity in rat brain after REM sleep deprivation.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Pharmacol Biochem Behav</w:t>
      </w:r>
      <w:r w:rsidRPr="007C224C">
        <w:rPr>
          <w:rFonts w:ascii="Book Antiqua" w:eastAsia="宋体" w:hAnsi="Book Antiqua" w:cs="宋体"/>
          <w:sz w:val="24"/>
          <w:szCs w:val="24"/>
          <w:lang w:val="en-US" w:eastAsia="zh-CN"/>
        </w:rPr>
        <w:t xml:space="preserve"> 1983; </w:t>
      </w:r>
      <w:r w:rsidRPr="007C224C">
        <w:rPr>
          <w:rFonts w:ascii="Book Antiqua" w:eastAsia="宋体" w:hAnsi="Book Antiqua" w:cs="宋体"/>
          <w:b/>
          <w:bCs/>
          <w:sz w:val="24"/>
          <w:szCs w:val="24"/>
          <w:lang w:val="en-US" w:eastAsia="zh-CN"/>
        </w:rPr>
        <w:t>18</w:t>
      </w:r>
      <w:r w:rsidRPr="007C224C">
        <w:rPr>
          <w:rFonts w:ascii="Book Antiqua" w:eastAsia="宋体" w:hAnsi="Book Antiqua" w:cs="宋体"/>
          <w:sz w:val="24"/>
          <w:szCs w:val="24"/>
          <w:lang w:val="en-US" w:eastAsia="zh-CN"/>
        </w:rPr>
        <w:t>: 509-513 [PMID: 6135227 DOI: 10.1016/0091-3057(83)90272-1]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62 </w:t>
      </w:r>
      <w:r w:rsidRPr="007C224C">
        <w:rPr>
          <w:rFonts w:ascii="Book Antiqua" w:eastAsia="宋体" w:hAnsi="Book Antiqua" w:cs="宋体"/>
          <w:b/>
          <w:bCs/>
          <w:sz w:val="24"/>
          <w:szCs w:val="24"/>
          <w:lang w:val="en-US" w:eastAsia="zh-CN"/>
        </w:rPr>
        <w:t>Singh S</w:t>
      </w:r>
      <w:r w:rsidRPr="007C224C">
        <w:rPr>
          <w:rFonts w:ascii="Book Antiqua" w:eastAsia="宋体" w:hAnsi="Book Antiqua" w:cs="宋体"/>
          <w:sz w:val="24"/>
          <w:szCs w:val="24"/>
          <w:lang w:val="en-US" w:eastAsia="zh-CN"/>
        </w:rPr>
        <w:t xml:space="preserve">, Mallick BN. Mild electrical stimulation of pontine tegmentum around locus coeruleus reduces rapid eye movement sleep in rats. </w:t>
      </w:r>
      <w:r w:rsidRPr="007C224C">
        <w:rPr>
          <w:rFonts w:ascii="Book Antiqua" w:eastAsia="宋体" w:hAnsi="Book Antiqua" w:cs="宋体"/>
          <w:i/>
          <w:iCs/>
          <w:sz w:val="24"/>
          <w:szCs w:val="24"/>
          <w:lang w:val="en-US" w:eastAsia="zh-CN"/>
        </w:rPr>
        <w:t>Neurosci Res</w:t>
      </w:r>
      <w:r w:rsidRPr="007C224C">
        <w:rPr>
          <w:rFonts w:ascii="Book Antiqua" w:eastAsia="宋体" w:hAnsi="Book Antiqua" w:cs="宋体"/>
          <w:sz w:val="24"/>
          <w:szCs w:val="24"/>
          <w:lang w:val="en-US" w:eastAsia="zh-CN"/>
        </w:rPr>
        <w:t xml:space="preserve"> 1996; </w:t>
      </w:r>
      <w:r w:rsidRPr="007C224C">
        <w:rPr>
          <w:rFonts w:ascii="Book Antiqua" w:eastAsia="宋体" w:hAnsi="Book Antiqua" w:cs="宋体"/>
          <w:b/>
          <w:bCs/>
          <w:sz w:val="24"/>
          <w:szCs w:val="24"/>
          <w:lang w:val="en-US" w:eastAsia="zh-CN"/>
        </w:rPr>
        <w:t>24</w:t>
      </w:r>
      <w:r w:rsidRPr="007C224C">
        <w:rPr>
          <w:rFonts w:ascii="Book Antiqua" w:eastAsia="宋体" w:hAnsi="Book Antiqua" w:cs="宋体"/>
          <w:sz w:val="24"/>
          <w:szCs w:val="24"/>
          <w:lang w:val="en-US" w:eastAsia="zh-CN"/>
        </w:rPr>
        <w:t>: 227-235 [PMID: 8815443 DOI: 10.1016/0168-0102(95)00998-1]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63 </w:t>
      </w:r>
      <w:r w:rsidRPr="007C224C">
        <w:rPr>
          <w:rFonts w:ascii="Book Antiqua" w:eastAsia="宋体" w:hAnsi="Book Antiqua" w:cs="宋体"/>
          <w:b/>
          <w:bCs/>
          <w:sz w:val="24"/>
          <w:szCs w:val="24"/>
          <w:lang w:val="en-US" w:eastAsia="zh-CN"/>
        </w:rPr>
        <w:t>Kaitin KI</w:t>
      </w:r>
      <w:r w:rsidRPr="007C224C">
        <w:rPr>
          <w:rFonts w:ascii="Book Antiqua" w:eastAsia="宋体" w:hAnsi="Book Antiqua" w:cs="宋体"/>
          <w:sz w:val="24"/>
          <w:szCs w:val="24"/>
          <w:lang w:val="en-US" w:eastAsia="zh-CN"/>
        </w:rPr>
        <w:t xml:space="preserve">, Bliwise DL, Gleason C, Nino-Murcia G, Dement WC, Libet B. Sleep disturbance produced by electrical stimulation of the locus coeruleus in a human subject. </w:t>
      </w:r>
      <w:r w:rsidRPr="007C224C">
        <w:rPr>
          <w:rFonts w:ascii="Book Antiqua" w:eastAsia="宋体" w:hAnsi="Book Antiqua" w:cs="宋体"/>
          <w:i/>
          <w:iCs/>
          <w:sz w:val="24"/>
          <w:szCs w:val="24"/>
          <w:lang w:val="en-US" w:eastAsia="zh-CN"/>
        </w:rPr>
        <w:t>Biol Psychiatry</w:t>
      </w:r>
      <w:r w:rsidRPr="007C224C">
        <w:rPr>
          <w:rFonts w:ascii="Book Antiqua" w:eastAsia="宋体" w:hAnsi="Book Antiqua" w:cs="宋体"/>
          <w:sz w:val="24"/>
          <w:szCs w:val="24"/>
          <w:lang w:val="en-US" w:eastAsia="zh-CN"/>
        </w:rPr>
        <w:t xml:space="preserve"> 1986; </w:t>
      </w:r>
      <w:r w:rsidRPr="007C224C">
        <w:rPr>
          <w:rFonts w:ascii="Book Antiqua" w:eastAsia="宋体" w:hAnsi="Book Antiqua" w:cs="宋体"/>
          <w:b/>
          <w:bCs/>
          <w:sz w:val="24"/>
          <w:szCs w:val="24"/>
          <w:lang w:val="en-US" w:eastAsia="zh-CN"/>
        </w:rPr>
        <w:t>21</w:t>
      </w:r>
      <w:r w:rsidRPr="007C224C">
        <w:rPr>
          <w:rFonts w:ascii="Book Antiqua" w:eastAsia="宋体" w:hAnsi="Book Antiqua" w:cs="宋体"/>
          <w:sz w:val="24"/>
          <w:szCs w:val="24"/>
          <w:lang w:val="en-US" w:eastAsia="zh-CN"/>
        </w:rPr>
        <w:t>: 710-716 [PMID: 3730455 DOI: 10.1016/0006-3223(86)90235-0]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64 </w:t>
      </w:r>
      <w:r w:rsidRPr="007C224C">
        <w:rPr>
          <w:rFonts w:ascii="Book Antiqua" w:eastAsia="宋体" w:hAnsi="Book Antiqua" w:cs="宋体"/>
          <w:b/>
          <w:bCs/>
          <w:sz w:val="24"/>
          <w:szCs w:val="24"/>
          <w:lang w:val="en-US" w:eastAsia="zh-CN"/>
        </w:rPr>
        <w:t>Carter ME</w:t>
      </w:r>
      <w:r w:rsidRPr="007C224C">
        <w:rPr>
          <w:rFonts w:ascii="Book Antiqua" w:eastAsia="宋体" w:hAnsi="Book Antiqua" w:cs="宋体"/>
          <w:sz w:val="24"/>
          <w:szCs w:val="24"/>
          <w:lang w:val="en-US" w:eastAsia="zh-CN"/>
        </w:rPr>
        <w:t xml:space="preserve">, Yizhar O, Chikahisa S, Nguyen H, Adamantidis A, Nishino S, Deisseroth K, de Lecea L. Tuning arousal with optogenetic modulation of locus coeruleus neurons. </w:t>
      </w:r>
      <w:r w:rsidRPr="007C224C">
        <w:rPr>
          <w:rFonts w:ascii="Book Antiqua" w:eastAsia="宋体" w:hAnsi="Book Antiqua" w:cs="宋体"/>
          <w:i/>
          <w:iCs/>
          <w:sz w:val="24"/>
          <w:szCs w:val="24"/>
          <w:lang w:val="en-US" w:eastAsia="zh-CN"/>
        </w:rPr>
        <w:t>Nat Neurosci</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13</w:t>
      </w:r>
      <w:r w:rsidRPr="007C224C">
        <w:rPr>
          <w:rFonts w:ascii="Book Antiqua" w:eastAsia="宋体" w:hAnsi="Book Antiqua" w:cs="宋体"/>
          <w:sz w:val="24"/>
          <w:szCs w:val="24"/>
          <w:lang w:val="en-US" w:eastAsia="zh-CN"/>
        </w:rPr>
        <w:t>: 1526-1533 [PMID: 21037585 DOI: 10.1038/nn.2682]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65 </w:t>
      </w:r>
      <w:r w:rsidRPr="007C224C">
        <w:rPr>
          <w:rFonts w:ascii="Book Antiqua" w:eastAsia="宋体" w:hAnsi="Book Antiqua" w:cs="宋体"/>
          <w:b/>
          <w:bCs/>
          <w:sz w:val="24"/>
          <w:szCs w:val="24"/>
          <w:lang w:val="en-US" w:eastAsia="zh-CN"/>
        </w:rPr>
        <w:t>Porkka-Heiskanen T</w:t>
      </w:r>
      <w:r w:rsidRPr="007C224C">
        <w:rPr>
          <w:rFonts w:ascii="Book Antiqua" w:eastAsia="宋体" w:hAnsi="Book Antiqua" w:cs="宋体"/>
          <w:sz w:val="24"/>
          <w:szCs w:val="24"/>
          <w:lang w:val="en-US" w:eastAsia="zh-CN"/>
        </w:rPr>
        <w:t xml:space="preserve">, Smith SE, Taira T, Urban JH, Levine JE, Turek FW, Stenberg D. Noradrenergic activity in rat brain during rapid eye movement sleep deprivation and rebound sleep. </w:t>
      </w:r>
      <w:r w:rsidRPr="007C224C">
        <w:rPr>
          <w:rFonts w:ascii="Book Antiqua" w:eastAsia="宋体" w:hAnsi="Book Antiqua" w:cs="宋体"/>
          <w:i/>
          <w:iCs/>
          <w:sz w:val="24"/>
          <w:szCs w:val="24"/>
          <w:lang w:val="en-US" w:eastAsia="zh-CN"/>
        </w:rPr>
        <w:t>Am J Physiol</w:t>
      </w:r>
      <w:r w:rsidRPr="007C224C">
        <w:rPr>
          <w:rFonts w:ascii="Book Antiqua" w:eastAsia="宋体" w:hAnsi="Book Antiqua" w:cs="宋体"/>
          <w:sz w:val="24"/>
          <w:szCs w:val="24"/>
          <w:lang w:val="en-US" w:eastAsia="zh-CN"/>
        </w:rPr>
        <w:t xml:space="preserve"> 1995; </w:t>
      </w:r>
      <w:r w:rsidRPr="007C224C">
        <w:rPr>
          <w:rFonts w:ascii="Book Antiqua" w:eastAsia="宋体" w:hAnsi="Book Antiqua" w:cs="宋体"/>
          <w:b/>
          <w:bCs/>
          <w:sz w:val="24"/>
          <w:szCs w:val="24"/>
          <w:lang w:val="en-US" w:eastAsia="zh-CN"/>
        </w:rPr>
        <w:t>268</w:t>
      </w:r>
      <w:r w:rsidRPr="007C224C">
        <w:rPr>
          <w:rFonts w:ascii="Book Antiqua" w:eastAsia="宋体" w:hAnsi="Book Antiqua" w:cs="宋体"/>
          <w:sz w:val="24"/>
          <w:szCs w:val="24"/>
          <w:lang w:val="en-US" w:eastAsia="zh-CN"/>
        </w:rPr>
        <w:t>: R1456-R1463 [PMID: 7611522]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66 </w:t>
      </w:r>
      <w:r w:rsidRPr="007C224C">
        <w:rPr>
          <w:rFonts w:ascii="Book Antiqua" w:eastAsia="宋体" w:hAnsi="Book Antiqua" w:cs="宋体"/>
          <w:b/>
          <w:bCs/>
          <w:sz w:val="24"/>
          <w:szCs w:val="24"/>
          <w:lang w:val="en-US" w:eastAsia="zh-CN"/>
        </w:rPr>
        <w:t>Léna I</w:t>
      </w:r>
      <w:r w:rsidRPr="007C224C">
        <w:rPr>
          <w:rFonts w:ascii="Book Antiqua" w:eastAsia="宋体" w:hAnsi="Book Antiqua" w:cs="宋体"/>
          <w:sz w:val="24"/>
          <w:szCs w:val="24"/>
          <w:lang w:val="en-US" w:eastAsia="zh-CN"/>
        </w:rPr>
        <w:t xml:space="preserve">, Parrot S, Deschaux O, Muffat-Joly S, Sauvinet V, Renaud B, Suaud-Chagny MF, Gottesmann C. Variations in extracellular levels of dopamine, noradrenaline, glutamate, and aspartate across the sleep--wake cycle in the medial prefrontal cortex and nucleus accumbens of freely moving rats. </w:t>
      </w:r>
      <w:r w:rsidRPr="007C224C">
        <w:rPr>
          <w:rFonts w:ascii="Book Antiqua" w:eastAsia="宋体" w:hAnsi="Book Antiqua" w:cs="宋体"/>
          <w:i/>
          <w:iCs/>
          <w:sz w:val="24"/>
          <w:szCs w:val="24"/>
          <w:lang w:val="en-US" w:eastAsia="zh-CN"/>
        </w:rPr>
        <w:t>J Neurosci Res</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81</w:t>
      </w:r>
      <w:r w:rsidRPr="007C224C">
        <w:rPr>
          <w:rFonts w:ascii="Book Antiqua" w:eastAsia="宋体" w:hAnsi="Book Antiqua" w:cs="宋体"/>
          <w:sz w:val="24"/>
          <w:szCs w:val="24"/>
          <w:lang w:val="en-US" w:eastAsia="zh-CN"/>
        </w:rPr>
        <w:t>: 891-899 [PMID: 16041801 DOI: 10.1002/jnr.20602]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lastRenderedPageBreak/>
        <w:t xml:space="preserve">67 </w:t>
      </w:r>
      <w:r w:rsidRPr="007C224C">
        <w:rPr>
          <w:rFonts w:ascii="Book Antiqua" w:eastAsia="宋体" w:hAnsi="Book Antiqua" w:cs="宋体"/>
          <w:b/>
          <w:bCs/>
          <w:sz w:val="24"/>
          <w:szCs w:val="24"/>
          <w:lang w:val="en-US" w:eastAsia="zh-CN"/>
        </w:rPr>
        <w:t>Nitz D</w:t>
      </w:r>
      <w:r w:rsidRPr="007C224C">
        <w:rPr>
          <w:rFonts w:ascii="Book Antiqua" w:eastAsia="宋体" w:hAnsi="Book Antiqua" w:cs="宋体"/>
          <w:sz w:val="24"/>
          <w:szCs w:val="24"/>
          <w:lang w:val="en-US" w:eastAsia="zh-CN"/>
        </w:rPr>
        <w:t>, Siegel JM.</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GABA release in the locus coeruleus as a function of sleep/wake state.</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1997; </w:t>
      </w:r>
      <w:r w:rsidRPr="007C224C">
        <w:rPr>
          <w:rFonts w:ascii="Book Antiqua" w:eastAsia="宋体" w:hAnsi="Book Antiqua" w:cs="宋体"/>
          <w:b/>
          <w:bCs/>
          <w:sz w:val="24"/>
          <w:szCs w:val="24"/>
          <w:lang w:val="en-US" w:eastAsia="zh-CN"/>
        </w:rPr>
        <w:t>78</w:t>
      </w:r>
      <w:r w:rsidRPr="007C224C">
        <w:rPr>
          <w:rFonts w:ascii="Book Antiqua" w:eastAsia="宋体" w:hAnsi="Book Antiqua" w:cs="宋体"/>
          <w:sz w:val="24"/>
          <w:szCs w:val="24"/>
          <w:lang w:val="en-US" w:eastAsia="zh-CN"/>
        </w:rPr>
        <w:t>: 795-801 [PMID: 9153658 DOI: 10.1016/S0306-4522(96)00549-0]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68 </w:t>
      </w:r>
      <w:r w:rsidRPr="007C224C">
        <w:rPr>
          <w:rFonts w:ascii="Book Antiqua" w:eastAsia="宋体" w:hAnsi="Book Antiqua" w:cs="宋体"/>
          <w:b/>
          <w:bCs/>
          <w:sz w:val="24"/>
          <w:szCs w:val="24"/>
          <w:lang w:val="en-US" w:eastAsia="zh-CN"/>
        </w:rPr>
        <w:t>Dodt C</w:t>
      </w:r>
      <w:r w:rsidRPr="007C224C">
        <w:rPr>
          <w:rFonts w:ascii="Book Antiqua" w:eastAsia="宋体" w:hAnsi="Book Antiqua" w:cs="宋体"/>
          <w:sz w:val="24"/>
          <w:szCs w:val="24"/>
          <w:lang w:val="en-US" w:eastAsia="zh-CN"/>
        </w:rPr>
        <w:t xml:space="preserve">, Breckling U, Derad I, Fehm HL, Born J. Plasma epinephrine and norepinephrine concentrations of healthy humans associated with nighttime sleep and morning arousal. </w:t>
      </w:r>
      <w:r w:rsidRPr="007C224C">
        <w:rPr>
          <w:rFonts w:ascii="Book Antiqua" w:eastAsia="宋体" w:hAnsi="Book Antiqua" w:cs="宋体"/>
          <w:i/>
          <w:iCs/>
          <w:sz w:val="24"/>
          <w:szCs w:val="24"/>
          <w:lang w:val="en-US" w:eastAsia="zh-CN"/>
        </w:rPr>
        <w:t>Hypertension</w:t>
      </w:r>
      <w:r w:rsidRPr="007C224C">
        <w:rPr>
          <w:rFonts w:ascii="Book Antiqua" w:eastAsia="宋体" w:hAnsi="Book Antiqua" w:cs="宋体"/>
          <w:sz w:val="24"/>
          <w:szCs w:val="24"/>
          <w:lang w:val="en-US" w:eastAsia="zh-CN"/>
        </w:rPr>
        <w:t xml:space="preserve"> 1997; </w:t>
      </w:r>
      <w:r w:rsidRPr="007C224C">
        <w:rPr>
          <w:rFonts w:ascii="Book Antiqua" w:eastAsia="宋体" w:hAnsi="Book Antiqua" w:cs="宋体"/>
          <w:b/>
          <w:bCs/>
          <w:sz w:val="24"/>
          <w:szCs w:val="24"/>
          <w:lang w:val="en-US" w:eastAsia="zh-CN"/>
        </w:rPr>
        <w:t>30</w:t>
      </w:r>
      <w:r w:rsidRPr="007C224C">
        <w:rPr>
          <w:rFonts w:ascii="Book Antiqua" w:eastAsia="宋体" w:hAnsi="Book Antiqua" w:cs="宋体"/>
          <w:sz w:val="24"/>
          <w:szCs w:val="24"/>
          <w:lang w:val="en-US" w:eastAsia="zh-CN"/>
        </w:rPr>
        <w:t>: 71-76 [PMID: 9231823 DOI: 10.1161/01.HYP.30.1.71]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69 </w:t>
      </w:r>
      <w:r w:rsidRPr="007C224C">
        <w:rPr>
          <w:rFonts w:ascii="Book Antiqua" w:eastAsia="宋体" w:hAnsi="Book Antiqua" w:cs="宋体"/>
          <w:b/>
          <w:bCs/>
          <w:sz w:val="24"/>
          <w:szCs w:val="24"/>
          <w:lang w:val="en-US" w:eastAsia="zh-CN"/>
        </w:rPr>
        <w:t>Mallick BN</w:t>
      </w:r>
      <w:r w:rsidRPr="007C224C">
        <w:rPr>
          <w:rFonts w:ascii="Book Antiqua" w:eastAsia="宋体" w:hAnsi="Book Antiqua" w:cs="宋体"/>
          <w:sz w:val="24"/>
          <w:szCs w:val="24"/>
          <w:lang w:val="en-US" w:eastAsia="zh-CN"/>
        </w:rPr>
        <w:t>, Singh A, Khanday MA.</w:t>
      </w:r>
      <w:proofErr w:type="gramEnd"/>
      <w:r w:rsidRPr="007C224C">
        <w:rPr>
          <w:rFonts w:ascii="Book Antiqua" w:eastAsia="宋体" w:hAnsi="Book Antiqua" w:cs="宋体"/>
          <w:sz w:val="24"/>
          <w:szCs w:val="24"/>
          <w:lang w:val="en-US" w:eastAsia="zh-CN"/>
        </w:rPr>
        <w:t xml:space="preserve"> Activation of inactivation process initiates rapid eye movement sleep. </w:t>
      </w:r>
      <w:r w:rsidRPr="007C224C">
        <w:rPr>
          <w:rFonts w:ascii="Book Antiqua" w:eastAsia="宋体" w:hAnsi="Book Antiqua" w:cs="宋体"/>
          <w:i/>
          <w:iCs/>
          <w:sz w:val="24"/>
          <w:szCs w:val="24"/>
          <w:lang w:val="en-US" w:eastAsia="zh-CN"/>
        </w:rPr>
        <w:t>Prog Neurobiol</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97</w:t>
      </w:r>
      <w:r w:rsidRPr="007C224C">
        <w:rPr>
          <w:rFonts w:ascii="Book Antiqua" w:eastAsia="宋体" w:hAnsi="Book Antiqua" w:cs="宋体"/>
          <w:sz w:val="24"/>
          <w:szCs w:val="24"/>
          <w:lang w:val="en-US" w:eastAsia="zh-CN"/>
        </w:rPr>
        <w:t>: 259-276 [PMID: 22521402 DOI: 10.1016/j.pneurobio.2012.04.001]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70 </w:t>
      </w:r>
      <w:r w:rsidRPr="007C224C">
        <w:rPr>
          <w:rFonts w:ascii="Book Antiqua" w:eastAsia="宋体" w:hAnsi="Book Antiqua" w:cs="宋体"/>
          <w:b/>
          <w:bCs/>
          <w:sz w:val="24"/>
          <w:szCs w:val="24"/>
          <w:lang w:val="en-US" w:eastAsia="zh-CN"/>
        </w:rPr>
        <w:t>Masserano JM</w:t>
      </w:r>
      <w:r w:rsidRPr="007C224C">
        <w:rPr>
          <w:rFonts w:ascii="Book Antiqua" w:eastAsia="宋体" w:hAnsi="Book Antiqua" w:cs="宋体"/>
          <w:sz w:val="24"/>
          <w:szCs w:val="24"/>
          <w:lang w:val="en-US" w:eastAsia="zh-CN"/>
        </w:rPr>
        <w:t xml:space="preserve">, King C. Effects on sleep of phentolamine and epinephrine infused into the locus coeruleus of cats. </w:t>
      </w:r>
      <w:r w:rsidRPr="007C224C">
        <w:rPr>
          <w:rFonts w:ascii="Book Antiqua" w:eastAsia="宋体" w:hAnsi="Book Antiqua" w:cs="宋体"/>
          <w:i/>
          <w:iCs/>
          <w:sz w:val="24"/>
          <w:szCs w:val="24"/>
          <w:lang w:val="en-US" w:eastAsia="zh-CN"/>
        </w:rPr>
        <w:t>Eur J Pharmacol</w:t>
      </w:r>
      <w:r w:rsidRPr="007C224C">
        <w:rPr>
          <w:rFonts w:ascii="Book Antiqua" w:eastAsia="宋体" w:hAnsi="Book Antiqua" w:cs="宋体"/>
          <w:sz w:val="24"/>
          <w:szCs w:val="24"/>
          <w:lang w:val="en-US" w:eastAsia="zh-CN"/>
        </w:rPr>
        <w:t xml:space="preserve"> 1982; </w:t>
      </w:r>
      <w:r w:rsidRPr="007C224C">
        <w:rPr>
          <w:rFonts w:ascii="Book Antiqua" w:eastAsia="宋体" w:hAnsi="Book Antiqua" w:cs="宋体"/>
          <w:b/>
          <w:bCs/>
          <w:sz w:val="24"/>
          <w:szCs w:val="24"/>
          <w:lang w:val="en-US" w:eastAsia="zh-CN"/>
        </w:rPr>
        <w:t>84</w:t>
      </w:r>
      <w:r w:rsidRPr="007C224C">
        <w:rPr>
          <w:rFonts w:ascii="Book Antiqua" w:eastAsia="宋体" w:hAnsi="Book Antiqua" w:cs="宋体"/>
          <w:sz w:val="24"/>
          <w:szCs w:val="24"/>
          <w:lang w:val="en-US" w:eastAsia="zh-CN"/>
        </w:rPr>
        <w:t>: 199-204 [PMID: 7173319 DOI: 10.1016/0014-2999(82)90202-3]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71 </w:t>
      </w:r>
      <w:r w:rsidRPr="007C224C">
        <w:rPr>
          <w:rFonts w:ascii="Book Antiqua" w:eastAsia="宋体" w:hAnsi="Book Antiqua" w:cs="宋体"/>
          <w:b/>
          <w:bCs/>
          <w:sz w:val="24"/>
          <w:szCs w:val="24"/>
          <w:lang w:val="en-US" w:eastAsia="zh-CN"/>
        </w:rPr>
        <w:t>Masserano JM</w:t>
      </w:r>
      <w:r w:rsidRPr="007C224C">
        <w:rPr>
          <w:rFonts w:ascii="Book Antiqua" w:eastAsia="宋体" w:hAnsi="Book Antiqua" w:cs="宋体"/>
          <w:sz w:val="24"/>
          <w:szCs w:val="24"/>
          <w:lang w:val="en-US" w:eastAsia="zh-CN"/>
        </w:rPr>
        <w:t>, King C. Effects on sleep of acetylcholine perfusion of the locus coeruleus of cats.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Neuropharmacology</w:t>
      </w:r>
      <w:r w:rsidRPr="007C224C">
        <w:rPr>
          <w:rFonts w:ascii="Book Antiqua" w:eastAsia="宋体" w:hAnsi="Book Antiqua" w:cs="宋体"/>
          <w:sz w:val="24"/>
          <w:szCs w:val="24"/>
          <w:lang w:val="en-US" w:eastAsia="zh-CN"/>
        </w:rPr>
        <w:t xml:space="preserve"> 1982; </w:t>
      </w:r>
      <w:r w:rsidRPr="007C224C">
        <w:rPr>
          <w:rFonts w:ascii="Book Antiqua" w:eastAsia="宋体" w:hAnsi="Book Antiqua" w:cs="宋体"/>
          <w:b/>
          <w:bCs/>
          <w:sz w:val="24"/>
          <w:szCs w:val="24"/>
          <w:lang w:val="en-US" w:eastAsia="zh-CN"/>
        </w:rPr>
        <w:t>21</w:t>
      </w:r>
      <w:r w:rsidRPr="007C224C">
        <w:rPr>
          <w:rFonts w:ascii="Book Antiqua" w:eastAsia="宋体" w:hAnsi="Book Antiqua" w:cs="宋体"/>
          <w:sz w:val="24"/>
          <w:szCs w:val="24"/>
          <w:lang w:val="en-US" w:eastAsia="zh-CN"/>
        </w:rPr>
        <w:t>: 1163-1167 [PMID: 7177340 DOI: 10.1016/0028-3908(82)90174-5]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72 </w:t>
      </w:r>
      <w:r w:rsidRPr="007C224C">
        <w:rPr>
          <w:rFonts w:ascii="Book Antiqua" w:eastAsia="宋体" w:hAnsi="Book Antiqua" w:cs="宋体"/>
          <w:b/>
          <w:bCs/>
          <w:sz w:val="24"/>
          <w:szCs w:val="24"/>
          <w:lang w:val="en-US" w:eastAsia="zh-CN"/>
        </w:rPr>
        <w:t>Kawahara Y</w:t>
      </w:r>
      <w:r w:rsidRPr="007C224C">
        <w:rPr>
          <w:rFonts w:ascii="Book Antiqua" w:eastAsia="宋体" w:hAnsi="Book Antiqua" w:cs="宋体"/>
          <w:sz w:val="24"/>
          <w:szCs w:val="24"/>
          <w:lang w:val="en-US" w:eastAsia="zh-CN"/>
        </w:rPr>
        <w:t>, Kawahara H, Westerink BH.</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Tonic regulation of the activity of noradrenergic neurons in the locus coeruleus of the conscious rat studied by dual-probe microdialysis.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823</w:t>
      </w:r>
      <w:r w:rsidRPr="007C224C">
        <w:rPr>
          <w:rFonts w:ascii="Book Antiqua" w:eastAsia="宋体" w:hAnsi="Book Antiqua" w:cs="宋体"/>
          <w:sz w:val="24"/>
          <w:szCs w:val="24"/>
          <w:lang w:val="en-US" w:eastAsia="zh-CN"/>
        </w:rPr>
        <w:t>: 42-48 [PMID: 10095010 DOI: 10.1016.S0006-8993(99)01062-8]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73 </w:t>
      </w:r>
      <w:r w:rsidRPr="007C224C">
        <w:rPr>
          <w:rFonts w:ascii="Book Antiqua" w:eastAsia="宋体" w:hAnsi="Book Antiqua" w:cs="宋体"/>
          <w:b/>
          <w:bCs/>
          <w:sz w:val="24"/>
          <w:szCs w:val="24"/>
          <w:lang w:val="en-US" w:eastAsia="zh-CN"/>
        </w:rPr>
        <w:t>Kaur S</w:t>
      </w:r>
      <w:r w:rsidRPr="007C224C">
        <w:rPr>
          <w:rFonts w:ascii="Book Antiqua" w:eastAsia="宋体" w:hAnsi="Book Antiqua" w:cs="宋体"/>
          <w:sz w:val="24"/>
          <w:szCs w:val="24"/>
          <w:lang w:val="en-US" w:eastAsia="zh-CN"/>
        </w:rPr>
        <w:t xml:space="preserve">, Saxena RN, Mallick BN. GABA in locus coeruleus regulates spontaneous rapid eye movement sleep by acting on GABAA receptors in freely moving rats. </w:t>
      </w:r>
      <w:r w:rsidRPr="007C224C">
        <w:rPr>
          <w:rFonts w:ascii="Book Antiqua" w:eastAsia="宋体" w:hAnsi="Book Antiqua" w:cs="宋体"/>
          <w:i/>
          <w:iCs/>
          <w:sz w:val="24"/>
          <w:szCs w:val="24"/>
          <w:lang w:val="en-US" w:eastAsia="zh-CN"/>
        </w:rPr>
        <w:t>Neurosci Lett</w:t>
      </w:r>
      <w:r w:rsidRPr="007C224C">
        <w:rPr>
          <w:rFonts w:ascii="Book Antiqua" w:eastAsia="宋体" w:hAnsi="Book Antiqua" w:cs="宋体"/>
          <w:sz w:val="24"/>
          <w:szCs w:val="24"/>
          <w:lang w:val="en-US" w:eastAsia="zh-CN"/>
        </w:rPr>
        <w:t xml:space="preserve"> 1997; </w:t>
      </w:r>
      <w:r w:rsidRPr="007C224C">
        <w:rPr>
          <w:rFonts w:ascii="Book Antiqua" w:eastAsia="宋体" w:hAnsi="Book Antiqua" w:cs="宋体"/>
          <w:b/>
          <w:bCs/>
          <w:sz w:val="24"/>
          <w:szCs w:val="24"/>
          <w:lang w:val="en-US" w:eastAsia="zh-CN"/>
        </w:rPr>
        <w:t>223</w:t>
      </w:r>
      <w:r w:rsidRPr="007C224C">
        <w:rPr>
          <w:rFonts w:ascii="Book Antiqua" w:eastAsia="宋体" w:hAnsi="Book Antiqua" w:cs="宋体"/>
          <w:sz w:val="24"/>
          <w:szCs w:val="24"/>
          <w:lang w:val="en-US" w:eastAsia="zh-CN"/>
        </w:rPr>
        <w:t>: 105-108 [PMID: 9089684 DOI: 10.1016/S0304-3940(97)13410-3]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74 </w:t>
      </w:r>
      <w:r w:rsidRPr="007C224C">
        <w:rPr>
          <w:rFonts w:ascii="Book Antiqua" w:eastAsia="宋体" w:hAnsi="Book Antiqua" w:cs="宋体"/>
          <w:b/>
          <w:bCs/>
          <w:sz w:val="24"/>
          <w:szCs w:val="24"/>
          <w:lang w:val="en-US" w:eastAsia="zh-CN"/>
        </w:rPr>
        <w:t>Pollock MS</w:t>
      </w:r>
      <w:r w:rsidRPr="007C224C">
        <w:rPr>
          <w:rFonts w:ascii="Book Antiqua" w:eastAsia="宋体" w:hAnsi="Book Antiqua" w:cs="宋体"/>
          <w:sz w:val="24"/>
          <w:szCs w:val="24"/>
          <w:lang w:val="en-US" w:eastAsia="zh-CN"/>
        </w:rPr>
        <w:t>, Mistlberger RE.</w:t>
      </w:r>
      <w:proofErr w:type="gramEnd"/>
      <w:r w:rsidRPr="007C224C">
        <w:rPr>
          <w:rFonts w:ascii="Book Antiqua" w:eastAsia="宋体" w:hAnsi="Book Antiqua" w:cs="宋体"/>
          <w:sz w:val="24"/>
          <w:szCs w:val="24"/>
          <w:lang w:val="en-US" w:eastAsia="zh-CN"/>
        </w:rPr>
        <w:t xml:space="preserve"> Rapid eye </w:t>
      </w:r>
      <w:proofErr w:type="gramStart"/>
      <w:r w:rsidRPr="007C224C">
        <w:rPr>
          <w:rFonts w:ascii="Book Antiqua" w:eastAsia="宋体" w:hAnsi="Book Antiqua" w:cs="宋体"/>
          <w:sz w:val="24"/>
          <w:szCs w:val="24"/>
          <w:lang w:val="en-US" w:eastAsia="zh-CN"/>
        </w:rPr>
        <w:t>movement sleep</w:t>
      </w:r>
      <w:proofErr w:type="gramEnd"/>
      <w:r w:rsidRPr="007C224C">
        <w:rPr>
          <w:rFonts w:ascii="Book Antiqua" w:eastAsia="宋体" w:hAnsi="Book Antiqua" w:cs="宋体"/>
          <w:sz w:val="24"/>
          <w:szCs w:val="24"/>
          <w:lang w:val="en-US" w:eastAsia="zh-CN"/>
        </w:rPr>
        <w:t xml:space="preserve"> induction by microinjection of the GABA-A antagonist bicuculline into the dorsal subcoeruleus area of the rat.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2003; </w:t>
      </w:r>
      <w:r w:rsidRPr="007C224C">
        <w:rPr>
          <w:rFonts w:ascii="Book Antiqua" w:eastAsia="宋体" w:hAnsi="Book Antiqua" w:cs="宋体"/>
          <w:b/>
          <w:bCs/>
          <w:sz w:val="24"/>
          <w:szCs w:val="24"/>
          <w:lang w:val="en-US" w:eastAsia="zh-CN"/>
        </w:rPr>
        <w:t>962</w:t>
      </w:r>
      <w:r w:rsidRPr="007C224C">
        <w:rPr>
          <w:rFonts w:ascii="Book Antiqua" w:eastAsia="宋体" w:hAnsi="Book Antiqua" w:cs="宋体"/>
          <w:sz w:val="24"/>
          <w:szCs w:val="24"/>
          <w:lang w:val="en-US" w:eastAsia="zh-CN"/>
        </w:rPr>
        <w:t>: 68-77 [PMID: 12543457 DOI: 10.1016/S0006-8993(02)03956-2]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75 </w:t>
      </w:r>
      <w:r w:rsidRPr="007C224C">
        <w:rPr>
          <w:rFonts w:ascii="Book Antiqua" w:eastAsia="宋体" w:hAnsi="Book Antiqua" w:cs="宋体"/>
          <w:b/>
          <w:bCs/>
          <w:sz w:val="24"/>
          <w:szCs w:val="24"/>
          <w:lang w:val="en-US" w:eastAsia="zh-CN"/>
        </w:rPr>
        <w:t>Bourgin P</w:t>
      </w:r>
      <w:r w:rsidRPr="007C224C">
        <w:rPr>
          <w:rFonts w:ascii="Book Antiqua" w:eastAsia="宋体" w:hAnsi="Book Antiqua" w:cs="宋体"/>
          <w:sz w:val="24"/>
          <w:szCs w:val="24"/>
          <w:lang w:val="en-US" w:eastAsia="zh-CN"/>
        </w:rPr>
        <w:t xml:space="preserve">, Huitrón-Résendiz S, Spier AD, Fabre V, Morte B, Criado JR, Sutcliffe JG, Henriksen SJ, de Lecea L. Hypocretin-1 modulates rapid eye movement sleep through activation of locus coeruleus neurons. </w:t>
      </w:r>
      <w:r w:rsidRPr="007C224C">
        <w:rPr>
          <w:rFonts w:ascii="Book Antiqua" w:eastAsia="宋体" w:hAnsi="Book Antiqua" w:cs="宋体"/>
          <w:i/>
          <w:iCs/>
          <w:sz w:val="24"/>
          <w:szCs w:val="24"/>
          <w:lang w:val="en-US" w:eastAsia="zh-CN"/>
        </w:rPr>
        <w:t>J Neurosci</w:t>
      </w:r>
      <w:r w:rsidRPr="007C224C">
        <w:rPr>
          <w:rFonts w:ascii="Book Antiqua" w:eastAsia="宋体" w:hAnsi="Book Antiqua" w:cs="宋体"/>
          <w:sz w:val="24"/>
          <w:szCs w:val="24"/>
          <w:lang w:val="en-US" w:eastAsia="zh-CN"/>
        </w:rPr>
        <w:t xml:space="preserve"> 2000; </w:t>
      </w:r>
      <w:r w:rsidRPr="007C224C">
        <w:rPr>
          <w:rFonts w:ascii="Book Antiqua" w:eastAsia="宋体" w:hAnsi="Book Antiqua" w:cs="宋体"/>
          <w:b/>
          <w:bCs/>
          <w:sz w:val="24"/>
          <w:szCs w:val="24"/>
          <w:lang w:val="en-US" w:eastAsia="zh-CN"/>
        </w:rPr>
        <w:t>20</w:t>
      </w:r>
      <w:r w:rsidRPr="007C224C">
        <w:rPr>
          <w:rFonts w:ascii="Book Antiqua" w:eastAsia="宋体" w:hAnsi="Book Antiqua" w:cs="宋体"/>
          <w:sz w:val="24"/>
          <w:szCs w:val="24"/>
          <w:lang w:val="en-US" w:eastAsia="zh-CN"/>
        </w:rPr>
        <w:t>: 7760-7765 [PMID: 11027239]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76 </w:t>
      </w:r>
      <w:r w:rsidRPr="007C224C">
        <w:rPr>
          <w:rFonts w:ascii="Book Antiqua" w:eastAsia="宋体" w:hAnsi="Book Antiqua" w:cs="宋体"/>
          <w:b/>
          <w:bCs/>
          <w:sz w:val="24"/>
          <w:szCs w:val="24"/>
          <w:lang w:val="en-US" w:eastAsia="zh-CN"/>
        </w:rPr>
        <w:t>Chen L</w:t>
      </w:r>
      <w:r w:rsidRPr="007C224C">
        <w:rPr>
          <w:rFonts w:ascii="Book Antiqua" w:eastAsia="宋体" w:hAnsi="Book Antiqua" w:cs="宋体"/>
          <w:sz w:val="24"/>
          <w:szCs w:val="24"/>
          <w:lang w:val="en-US" w:eastAsia="zh-CN"/>
        </w:rPr>
        <w:t xml:space="preserve">, McKenna JT, Bolortuya Y, Winston S, Thakkar MM, Basheer R, Brown RE, McCarley RW. Knockdown of orexin type 1 receptor in rat locus coeruleus increases REM sleep during the dark period. </w:t>
      </w:r>
      <w:r w:rsidRPr="007C224C">
        <w:rPr>
          <w:rFonts w:ascii="Book Antiqua" w:eastAsia="宋体" w:hAnsi="Book Antiqua" w:cs="宋体"/>
          <w:i/>
          <w:iCs/>
          <w:sz w:val="24"/>
          <w:szCs w:val="24"/>
          <w:lang w:val="en-US" w:eastAsia="zh-CN"/>
        </w:rPr>
        <w:t>Eur J Neurosci</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32</w:t>
      </w:r>
      <w:r w:rsidRPr="007C224C">
        <w:rPr>
          <w:rFonts w:ascii="Book Antiqua" w:eastAsia="宋体" w:hAnsi="Book Antiqua" w:cs="宋体"/>
          <w:sz w:val="24"/>
          <w:szCs w:val="24"/>
          <w:lang w:val="en-US" w:eastAsia="zh-CN"/>
        </w:rPr>
        <w:t>: 1528-1536 [PMID: 21089218 DOI: 10.1111/j.1460-9568.2010.07401.x]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77 </w:t>
      </w:r>
      <w:r w:rsidRPr="007C224C">
        <w:rPr>
          <w:rFonts w:ascii="Book Antiqua" w:eastAsia="宋体" w:hAnsi="Book Antiqua" w:cs="宋体"/>
          <w:b/>
          <w:bCs/>
          <w:sz w:val="24"/>
          <w:szCs w:val="24"/>
          <w:lang w:val="en-US" w:eastAsia="zh-CN"/>
        </w:rPr>
        <w:t>Choudhary RC</w:t>
      </w:r>
      <w:r w:rsidRPr="007C224C">
        <w:rPr>
          <w:rFonts w:ascii="Book Antiqua" w:eastAsia="宋体" w:hAnsi="Book Antiqua" w:cs="宋体"/>
          <w:sz w:val="24"/>
          <w:szCs w:val="24"/>
          <w:lang w:val="en-US" w:eastAsia="zh-CN"/>
        </w:rPr>
        <w:t xml:space="preserve">, Khanday MA, Mitra A, Mallick BN. Perifornical orexinergic neurons modulate REM sleep by influencing locus coeruleus neurons in rats.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2014; </w:t>
      </w:r>
      <w:r w:rsidRPr="007C224C">
        <w:rPr>
          <w:rFonts w:ascii="Book Antiqua" w:eastAsia="宋体" w:hAnsi="Book Antiqua" w:cs="宋体"/>
          <w:b/>
          <w:bCs/>
          <w:sz w:val="24"/>
          <w:szCs w:val="24"/>
          <w:lang w:val="en-US" w:eastAsia="zh-CN"/>
        </w:rPr>
        <w:t>279</w:t>
      </w:r>
      <w:r w:rsidRPr="007C224C">
        <w:rPr>
          <w:rFonts w:ascii="Book Antiqua" w:eastAsia="宋体" w:hAnsi="Book Antiqua" w:cs="宋体"/>
          <w:sz w:val="24"/>
          <w:szCs w:val="24"/>
          <w:lang w:val="en-US" w:eastAsia="zh-CN"/>
        </w:rPr>
        <w:t>: 33-43 [PMID: 25168734 DOI: 10.1016/j.neuroscience.2014.08.017]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78 </w:t>
      </w:r>
      <w:r w:rsidRPr="007C224C">
        <w:rPr>
          <w:rFonts w:ascii="Book Antiqua" w:eastAsia="宋体" w:hAnsi="Book Antiqua" w:cs="宋体"/>
          <w:b/>
          <w:bCs/>
          <w:sz w:val="24"/>
          <w:szCs w:val="24"/>
          <w:lang w:val="en-US" w:eastAsia="zh-CN"/>
        </w:rPr>
        <w:t>Alam MA</w:t>
      </w:r>
      <w:r w:rsidRPr="007C224C">
        <w:rPr>
          <w:rFonts w:ascii="Book Antiqua" w:eastAsia="宋体" w:hAnsi="Book Antiqua" w:cs="宋体"/>
          <w:sz w:val="24"/>
          <w:szCs w:val="24"/>
          <w:lang w:val="en-US" w:eastAsia="zh-CN"/>
        </w:rPr>
        <w:t xml:space="preserve">, Mallick BN. Glutamic acid stimulation of the perifornical-lateral hypothalamic area promotes arousal and inhibits non-REM/REM sleep. </w:t>
      </w:r>
      <w:r w:rsidRPr="007C224C">
        <w:rPr>
          <w:rFonts w:ascii="Book Antiqua" w:eastAsia="宋体" w:hAnsi="Book Antiqua" w:cs="宋体"/>
          <w:i/>
          <w:iCs/>
          <w:sz w:val="24"/>
          <w:szCs w:val="24"/>
          <w:lang w:val="en-US" w:eastAsia="zh-CN"/>
        </w:rPr>
        <w:t>Neurosci Lett</w:t>
      </w:r>
      <w:r w:rsidRPr="007C224C">
        <w:rPr>
          <w:rFonts w:ascii="Book Antiqua" w:eastAsia="宋体" w:hAnsi="Book Antiqua" w:cs="宋体"/>
          <w:sz w:val="24"/>
          <w:szCs w:val="24"/>
          <w:lang w:val="en-US" w:eastAsia="zh-CN"/>
        </w:rPr>
        <w:t xml:space="preserve"> 2008; </w:t>
      </w:r>
      <w:r w:rsidRPr="007C224C">
        <w:rPr>
          <w:rFonts w:ascii="Book Antiqua" w:eastAsia="宋体" w:hAnsi="Book Antiqua" w:cs="宋体"/>
          <w:b/>
          <w:bCs/>
          <w:sz w:val="24"/>
          <w:szCs w:val="24"/>
          <w:lang w:val="en-US" w:eastAsia="zh-CN"/>
        </w:rPr>
        <w:t>439</w:t>
      </w:r>
      <w:r w:rsidRPr="007C224C">
        <w:rPr>
          <w:rFonts w:ascii="Book Antiqua" w:eastAsia="宋体" w:hAnsi="Book Antiqua" w:cs="宋体"/>
          <w:sz w:val="24"/>
          <w:szCs w:val="24"/>
          <w:lang w:val="en-US" w:eastAsia="zh-CN"/>
        </w:rPr>
        <w:t>: 281-286 [PMID: 18534750 DOI: 10.1016/j.neulet.2008.05.042]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79 </w:t>
      </w:r>
      <w:r w:rsidRPr="007C224C">
        <w:rPr>
          <w:rFonts w:ascii="Book Antiqua" w:eastAsia="宋体" w:hAnsi="Book Antiqua" w:cs="宋体"/>
          <w:b/>
          <w:bCs/>
          <w:sz w:val="24"/>
          <w:szCs w:val="24"/>
          <w:lang w:val="en-US" w:eastAsia="zh-CN"/>
        </w:rPr>
        <w:t>Toppila J</w:t>
      </w:r>
      <w:r w:rsidRPr="007C224C">
        <w:rPr>
          <w:rFonts w:ascii="Book Antiqua" w:eastAsia="宋体" w:hAnsi="Book Antiqua" w:cs="宋体"/>
          <w:sz w:val="24"/>
          <w:szCs w:val="24"/>
          <w:lang w:val="en-US" w:eastAsia="zh-CN"/>
        </w:rPr>
        <w:t xml:space="preserve">, Niittymäki P, Porkka-Heiskanen T, Stenberg D. Intracerebroventricular and locus coeruleus microinjections of somatostatin antagonist decrease REM sleep in rats. </w:t>
      </w:r>
      <w:r w:rsidRPr="007C224C">
        <w:rPr>
          <w:rFonts w:ascii="Book Antiqua" w:eastAsia="宋体" w:hAnsi="Book Antiqua" w:cs="宋体"/>
          <w:i/>
          <w:iCs/>
          <w:sz w:val="24"/>
          <w:szCs w:val="24"/>
          <w:lang w:val="en-US" w:eastAsia="zh-CN"/>
        </w:rPr>
        <w:t>Pharmacol Biochem Behav</w:t>
      </w:r>
      <w:r w:rsidRPr="007C224C">
        <w:rPr>
          <w:rFonts w:ascii="Book Antiqua" w:eastAsia="宋体" w:hAnsi="Book Antiqua" w:cs="宋体"/>
          <w:sz w:val="24"/>
          <w:szCs w:val="24"/>
          <w:lang w:val="en-US" w:eastAsia="zh-CN"/>
        </w:rPr>
        <w:t xml:space="preserve"> 2000; </w:t>
      </w:r>
      <w:r w:rsidRPr="007C224C">
        <w:rPr>
          <w:rFonts w:ascii="Book Antiqua" w:eastAsia="宋体" w:hAnsi="Book Antiqua" w:cs="宋体"/>
          <w:b/>
          <w:bCs/>
          <w:sz w:val="24"/>
          <w:szCs w:val="24"/>
          <w:lang w:val="en-US" w:eastAsia="zh-CN"/>
        </w:rPr>
        <w:t>66</w:t>
      </w:r>
      <w:r w:rsidRPr="007C224C">
        <w:rPr>
          <w:rFonts w:ascii="Book Antiqua" w:eastAsia="宋体" w:hAnsi="Book Antiqua" w:cs="宋体"/>
          <w:sz w:val="24"/>
          <w:szCs w:val="24"/>
          <w:lang w:val="en-US" w:eastAsia="zh-CN"/>
        </w:rPr>
        <w:t>: 721-727 [PMID: 10973509 DOI: 10.1016/S0091-3057(00)00242-2]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80 </w:t>
      </w:r>
      <w:r w:rsidRPr="007C224C">
        <w:rPr>
          <w:rFonts w:ascii="Book Antiqua" w:eastAsia="宋体" w:hAnsi="Book Antiqua" w:cs="宋体"/>
          <w:b/>
          <w:bCs/>
          <w:sz w:val="24"/>
          <w:szCs w:val="24"/>
          <w:lang w:val="en-US" w:eastAsia="zh-CN"/>
        </w:rPr>
        <w:t>Segal M</w:t>
      </w:r>
      <w:r w:rsidRPr="007C224C">
        <w:rPr>
          <w:rFonts w:ascii="Book Antiqua" w:eastAsia="宋体" w:hAnsi="Book Antiqua" w:cs="宋体"/>
          <w:sz w:val="24"/>
          <w:szCs w:val="24"/>
          <w:lang w:val="en-US" w:eastAsia="zh-CN"/>
        </w:rPr>
        <w:t>. Serotonergic innervation of the locus coeruleus from the dorsal raphe and its action on responses to noxious stimuli.</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Physiol</w:t>
      </w:r>
      <w:r w:rsidRPr="007C224C">
        <w:rPr>
          <w:rFonts w:ascii="Book Antiqua" w:eastAsia="宋体" w:hAnsi="Book Antiqua" w:cs="宋体"/>
          <w:sz w:val="24"/>
          <w:szCs w:val="24"/>
          <w:lang w:val="en-US" w:eastAsia="zh-CN"/>
        </w:rPr>
        <w:t xml:space="preserve"> 1979; </w:t>
      </w:r>
      <w:r w:rsidRPr="007C224C">
        <w:rPr>
          <w:rFonts w:ascii="Book Antiqua" w:eastAsia="宋体" w:hAnsi="Book Antiqua" w:cs="宋体"/>
          <w:b/>
          <w:bCs/>
          <w:sz w:val="24"/>
          <w:szCs w:val="24"/>
          <w:lang w:val="en-US" w:eastAsia="zh-CN"/>
        </w:rPr>
        <w:t>286</w:t>
      </w:r>
      <w:r w:rsidRPr="007C224C">
        <w:rPr>
          <w:rFonts w:ascii="Book Antiqua" w:eastAsia="宋体" w:hAnsi="Book Antiqua" w:cs="宋体"/>
          <w:sz w:val="24"/>
          <w:szCs w:val="24"/>
          <w:lang w:val="en-US" w:eastAsia="zh-CN"/>
        </w:rPr>
        <w:t>: 401-415 [PMID: 439032 DOI: 10.1113/jphysiol.1979.sp012628]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81 </w:t>
      </w:r>
      <w:r w:rsidRPr="007C224C">
        <w:rPr>
          <w:rFonts w:ascii="Book Antiqua" w:eastAsia="宋体" w:hAnsi="Book Antiqua" w:cs="宋体"/>
          <w:b/>
          <w:bCs/>
          <w:sz w:val="24"/>
          <w:szCs w:val="24"/>
          <w:lang w:val="en-US" w:eastAsia="zh-CN"/>
        </w:rPr>
        <w:t>Monti JM</w:t>
      </w:r>
      <w:r w:rsidRPr="007C224C">
        <w:rPr>
          <w:rFonts w:ascii="Book Antiqua" w:eastAsia="宋体" w:hAnsi="Book Antiqua" w:cs="宋体"/>
          <w:sz w:val="24"/>
          <w:szCs w:val="24"/>
          <w:lang w:val="en-US" w:eastAsia="zh-CN"/>
        </w:rPr>
        <w:t>, Monti D.</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The involvement of dopamine in the modulation of sleep and waking.</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Sleep Med Rev</w:t>
      </w:r>
      <w:r w:rsidRPr="007C224C">
        <w:rPr>
          <w:rFonts w:ascii="Book Antiqua" w:eastAsia="宋体" w:hAnsi="Book Antiqua" w:cs="宋体"/>
          <w:sz w:val="24"/>
          <w:szCs w:val="24"/>
          <w:lang w:val="en-US" w:eastAsia="zh-CN"/>
        </w:rPr>
        <w:t xml:space="preserve"> 2007; </w:t>
      </w:r>
      <w:r w:rsidRPr="007C224C">
        <w:rPr>
          <w:rFonts w:ascii="Book Antiqua" w:eastAsia="宋体" w:hAnsi="Book Antiqua" w:cs="宋体"/>
          <w:b/>
          <w:bCs/>
          <w:sz w:val="24"/>
          <w:szCs w:val="24"/>
          <w:lang w:val="en-US" w:eastAsia="zh-CN"/>
        </w:rPr>
        <w:t>11</w:t>
      </w:r>
      <w:r w:rsidRPr="007C224C">
        <w:rPr>
          <w:rFonts w:ascii="Book Antiqua" w:eastAsia="宋体" w:hAnsi="Book Antiqua" w:cs="宋体"/>
          <w:sz w:val="24"/>
          <w:szCs w:val="24"/>
          <w:lang w:val="en-US" w:eastAsia="zh-CN"/>
        </w:rPr>
        <w:t>: 113-133 [PMID: 17275369 DOI: 10.1016/j.smrv.2006.08.003]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82 </w:t>
      </w:r>
      <w:r w:rsidRPr="007C224C">
        <w:rPr>
          <w:rFonts w:ascii="Book Antiqua" w:eastAsia="宋体" w:hAnsi="Book Antiqua" w:cs="宋体"/>
          <w:b/>
          <w:bCs/>
          <w:sz w:val="24"/>
          <w:szCs w:val="24"/>
          <w:lang w:val="en-US" w:eastAsia="zh-CN"/>
        </w:rPr>
        <w:t>Cuturic M</w:t>
      </w:r>
      <w:r w:rsidRPr="007C224C">
        <w:rPr>
          <w:rFonts w:ascii="Book Antiqua" w:eastAsia="宋体" w:hAnsi="Book Antiqua" w:cs="宋体"/>
          <w:sz w:val="24"/>
          <w:szCs w:val="24"/>
          <w:lang w:val="en-US" w:eastAsia="zh-CN"/>
        </w:rPr>
        <w:t xml:space="preserve">, Abramson RK, Vallini D, Frank EM, Shamsnia M. Sleep patterns in patients with Huntington's disease and their unaffected first-degree relatives: a brief report. </w:t>
      </w:r>
      <w:r w:rsidRPr="007C224C">
        <w:rPr>
          <w:rFonts w:ascii="Book Antiqua" w:eastAsia="宋体" w:hAnsi="Book Antiqua" w:cs="宋体"/>
          <w:i/>
          <w:iCs/>
          <w:sz w:val="24"/>
          <w:szCs w:val="24"/>
          <w:lang w:val="en-US" w:eastAsia="zh-CN"/>
        </w:rPr>
        <w:t>Behav Sleep Med</w:t>
      </w:r>
      <w:r w:rsidRPr="007C224C">
        <w:rPr>
          <w:rFonts w:ascii="Book Antiqua" w:eastAsia="宋体" w:hAnsi="Book Antiqua" w:cs="宋体"/>
          <w:sz w:val="24"/>
          <w:szCs w:val="24"/>
          <w:lang w:val="en-US" w:eastAsia="zh-CN"/>
        </w:rPr>
        <w:t xml:space="preserve"> 2009; </w:t>
      </w:r>
      <w:r w:rsidRPr="007C224C">
        <w:rPr>
          <w:rFonts w:ascii="Book Antiqua" w:eastAsia="宋体" w:hAnsi="Book Antiqua" w:cs="宋体"/>
          <w:b/>
          <w:bCs/>
          <w:sz w:val="24"/>
          <w:szCs w:val="24"/>
          <w:lang w:val="en-US" w:eastAsia="zh-CN"/>
        </w:rPr>
        <w:t>7</w:t>
      </w:r>
      <w:r w:rsidRPr="007C224C">
        <w:rPr>
          <w:rFonts w:ascii="Book Antiqua" w:eastAsia="宋体" w:hAnsi="Book Antiqua" w:cs="宋体"/>
          <w:sz w:val="24"/>
          <w:szCs w:val="24"/>
          <w:lang w:val="en-US" w:eastAsia="zh-CN"/>
        </w:rPr>
        <w:t>: 245-254 [PMID: 19787493 DOI: 10.1080/15402000903190215]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83 </w:t>
      </w:r>
      <w:proofErr w:type="gramStart"/>
      <w:r w:rsidRPr="007C224C">
        <w:rPr>
          <w:rFonts w:ascii="Book Antiqua" w:eastAsia="宋体" w:hAnsi="Book Antiqua" w:cs="宋体"/>
          <w:b/>
          <w:bCs/>
          <w:sz w:val="24"/>
          <w:szCs w:val="24"/>
          <w:lang w:val="en-US" w:eastAsia="zh-CN"/>
        </w:rPr>
        <w:t>Factor</w:t>
      </w:r>
      <w:proofErr w:type="gramEnd"/>
      <w:r w:rsidRPr="007C224C">
        <w:rPr>
          <w:rFonts w:ascii="Book Antiqua" w:eastAsia="宋体" w:hAnsi="Book Antiqua" w:cs="宋体"/>
          <w:b/>
          <w:bCs/>
          <w:sz w:val="24"/>
          <w:szCs w:val="24"/>
          <w:lang w:val="en-US" w:eastAsia="zh-CN"/>
        </w:rPr>
        <w:t xml:space="preserve"> SA</w:t>
      </w:r>
      <w:r w:rsidRPr="007C224C">
        <w:rPr>
          <w:rFonts w:ascii="Book Antiqua" w:eastAsia="宋体" w:hAnsi="Book Antiqua" w:cs="宋体"/>
          <w:sz w:val="24"/>
          <w:szCs w:val="24"/>
          <w:lang w:val="en-US" w:eastAsia="zh-CN"/>
        </w:rPr>
        <w:t xml:space="preserve">, McAlarney T, Sanchez-Ramos JR, Weiner WJ. Sleep disorders and sleep effect in Parkinson's disease. </w:t>
      </w:r>
      <w:r w:rsidRPr="007C224C">
        <w:rPr>
          <w:rFonts w:ascii="Book Antiqua" w:eastAsia="宋体" w:hAnsi="Book Antiqua" w:cs="宋体"/>
          <w:i/>
          <w:iCs/>
          <w:sz w:val="24"/>
          <w:szCs w:val="24"/>
          <w:lang w:val="en-US" w:eastAsia="zh-CN"/>
        </w:rPr>
        <w:t>Mov Disord</w:t>
      </w:r>
      <w:r w:rsidRPr="007C224C">
        <w:rPr>
          <w:rFonts w:ascii="Book Antiqua" w:eastAsia="宋体" w:hAnsi="Book Antiqua" w:cs="宋体"/>
          <w:sz w:val="24"/>
          <w:szCs w:val="24"/>
          <w:lang w:val="en-US" w:eastAsia="zh-CN"/>
        </w:rPr>
        <w:t xml:space="preserve"> 1990; </w:t>
      </w:r>
      <w:r w:rsidRPr="007C224C">
        <w:rPr>
          <w:rFonts w:ascii="Book Antiqua" w:eastAsia="宋体" w:hAnsi="Book Antiqua" w:cs="宋体"/>
          <w:b/>
          <w:bCs/>
          <w:sz w:val="24"/>
          <w:szCs w:val="24"/>
          <w:lang w:val="en-US" w:eastAsia="zh-CN"/>
        </w:rPr>
        <w:t>5</w:t>
      </w:r>
      <w:r w:rsidRPr="007C224C">
        <w:rPr>
          <w:rFonts w:ascii="Book Antiqua" w:eastAsia="宋体" w:hAnsi="Book Antiqua" w:cs="宋体"/>
          <w:sz w:val="24"/>
          <w:szCs w:val="24"/>
          <w:lang w:val="en-US" w:eastAsia="zh-CN"/>
        </w:rPr>
        <w:t>: 280-285 [PMID: 2259351 DOI: 10.1002/mds.870050404]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84 </w:t>
      </w:r>
      <w:r w:rsidRPr="007C224C">
        <w:rPr>
          <w:rFonts w:ascii="Book Antiqua" w:eastAsia="宋体" w:hAnsi="Book Antiqua" w:cs="宋体"/>
          <w:b/>
          <w:bCs/>
          <w:sz w:val="24"/>
          <w:szCs w:val="24"/>
          <w:lang w:val="en-US" w:eastAsia="zh-CN"/>
        </w:rPr>
        <w:t>Montplaisir J</w:t>
      </w:r>
      <w:r w:rsidRPr="007C224C">
        <w:rPr>
          <w:rFonts w:ascii="Book Antiqua" w:eastAsia="宋体" w:hAnsi="Book Antiqua" w:cs="宋体"/>
          <w:sz w:val="24"/>
          <w:szCs w:val="24"/>
          <w:lang w:val="en-US" w:eastAsia="zh-CN"/>
        </w:rPr>
        <w:t xml:space="preserve">, Petit D, Lorrain D, Gauthier S, Nielsen T. Sleep in Alzheimer's disease: further considerations on the role of brainstem and forebrain cholinergic populations in sleep-wake mechanisms. </w:t>
      </w:r>
      <w:r w:rsidRPr="007C224C">
        <w:rPr>
          <w:rFonts w:ascii="Book Antiqua" w:eastAsia="宋体" w:hAnsi="Book Antiqua" w:cs="宋体"/>
          <w:i/>
          <w:iCs/>
          <w:sz w:val="24"/>
          <w:szCs w:val="24"/>
          <w:lang w:val="en-US" w:eastAsia="zh-CN"/>
        </w:rPr>
        <w:t>Sleep</w:t>
      </w:r>
      <w:r w:rsidRPr="007C224C">
        <w:rPr>
          <w:rFonts w:ascii="Book Antiqua" w:eastAsia="宋体" w:hAnsi="Book Antiqua" w:cs="宋体"/>
          <w:sz w:val="24"/>
          <w:szCs w:val="24"/>
          <w:lang w:val="en-US" w:eastAsia="zh-CN"/>
        </w:rPr>
        <w:t xml:space="preserve"> 1995; </w:t>
      </w:r>
      <w:r w:rsidRPr="007C224C">
        <w:rPr>
          <w:rFonts w:ascii="Book Antiqua" w:eastAsia="宋体" w:hAnsi="Book Antiqua" w:cs="宋体"/>
          <w:b/>
          <w:bCs/>
          <w:sz w:val="24"/>
          <w:szCs w:val="24"/>
          <w:lang w:val="en-US" w:eastAsia="zh-CN"/>
        </w:rPr>
        <w:t>18</w:t>
      </w:r>
      <w:r w:rsidRPr="007C224C">
        <w:rPr>
          <w:rFonts w:ascii="Book Antiqua" w:eastAsia="宋体" w:hAnsi="Book Antiqua" w:cs="宋体"/>
          <w:sz w:val="24"/>
          <w:szCs w:val="24"/>
          <w:lang w:val="en-US" w:eastAsia="zh-CN"/>
        </w:rPr>
        <w:t>: 145-148 [PMID: 7610309]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lastRenderedPageBreak/>
        <w:t xml:space="preserve">85 </w:t>
      </w:r>
      <w:r w:rsidRPr="007C224C">
        <w:rPr>
          <w:rFonts w:ascii="Book Antiqua" w:eastAsia="宋体" w:hAnsi="Book Antiqua" w:cs="宋体"/>
          <w:b/>
          <w:bCs/>
          <w:sz w:val="24"/>
          <w:szCs w:val="24"/>
          <w:lang w:val="en-US" w:eastAsia="zh-CN"/>
        </w:rPr>
        <w:t>Okamoto-Mizuno K</w:t>
      </w:r>
      <w:r w:rsidRPr="007C224C">
        <w:rPr>
          <w:rFonts w:ascii="Book Antiqua" w:eastAsia="宋体" w:hAnsi="Book Antiqua" w:cs="宋体"/>
          <w:sz w:val="24"/>
          <w:szCs w:val="24"/>
          <w:lang w:val="en-US" w:eastAsia="zh-CN"/>
        </w:rPr>
        <w:t>, Mizuno K. Effects of thermal environment on sleep and circadian rhythm.</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Physiol Anthropol</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31</w:t>
      </w:r>
      <w:r w:rsidRPr="007C224C">
        <w:rPr>
          <w:rFonts w:ascii="Book Antiqua" w:eastAsia="宋体" w:hAnsi="Book Antiqua" w:cs="宋体"/>
          <w:sz w:val="24"/>
          <w:szCs w:val="24"/>
          <w:lang w:val="en-US" w:eastAsia="zh-CN"/>
        </w:rPr>
        <w:t>: 14 [PMID: 22738673 DOI: 10.1186/1880-6805-31-14]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86 </w:t>
      </w:r>
      <w:r w:rsidRPr="007C224C">
        <w:rPr>
          <w:rFonts w:ascii="Book Antiqua" w:eastAsia="宋体" w:hAnsi="Book Antiqua" w:cs="宋体"/>
          <w:b/>
          <w:bCs/>
          <w:sz w:val="24"/>
          <w:szCs w:val="24"/>
          <w:lang w:val="en-US" w:eastAsia="zh-CN"/>
        </w:rPr>
        <w:t>Gilbert SS</w:t>
      </w:r>
      <w:r w:rsidRPr="007C224C">
        <w:rPr>
          <w:rFonts w:ascii="Book Antiqua" w:eastAsia="宋体" w:hAnsi="Book Antiqua" w:cs="宋体"/>
          <w:sz w:val="24"/>
          <w:szCs w:val="24"/>
          <w:lang w:val="en-US" w:eastAsia="zh-CN"/>
        </w:rPr>
        <w:t xml:space="preserve">, van den Heuvel CJ, Ferguson SA, Dawson D. Thermoregulation as a sleep signalling system. </w:t>
      </w:r>
      <w:r w:rsidRPr="007C224C">
        <w:rPr>
          <w:rFonts w:ascii="Book Antiqua" w:eastAsia="宋体" w:hAnsi="Book Antiqua" w:cs="宋体"/>
          <w:i/>
          <w:iCs/>
          <w:sz w:val="24"/>
          <w:szCs w:val="24"/>
          <w:lang w:val="en-US" w:eastAsia="zh-CN"/>
        </w:rPr>
        <w:t>Sleep Med Rev</w:t>
      </w:r>
      <w:r w:rsidRPr="007C224C">
        <w:rPr>
          <w:rFonts w:ascii="Book Antiqua" w:eastAsia="宋体" w:hAnsi="Book Antiqua" w:cs="宋体"/>
          <w:sz w:val="24"/>
          <w:szCs w:val="24"/>
          <w:lang w:val="en-US" w:eastAsia="zh-CN"/>
        </w:rPr>
        <w:t xml:space="preserve"> 2004; </w:t>
      </w:r>
      <w:r w:rsidRPr="007C224C">
        <w:rPr>
          <w:rFonts w:ascii="Book Antiqua" w:eastAsia="宋体" w:hAnsi="Book Antiqua" w:cs="宋体"/>
          <w:b/>
          <w:bCs/>
          <w:sz w:val="24"/>
          <w:szCs w:val="24"/>
          <w:lang w:val="en-US" w:eastAsia="zh-CN"/>
        </w:rPr>
        <w:t>8</w:t>
      </w:r>
      <w:r w:rsidRPr="007C224C">
        <w:rPr>
          <w:rFonts w:ascii="Book Antiqua" w:eastAsia="宋体" w:hAnsi="Book Antiqua" w:cs="宋体"/>
          <w:sz w:val="24"/>
          <w:szCs w:val="24"/>
          <w:lang w:val="en-US" w:eastAsia="zh-CN"/>
        </w:rPr>
        <w:t>: 81-93 [PMID: 15033148 DOI: 10.1016/S1087-0792(03)00023-6]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87 </w:t>
      </w:r>
      <w:r w:rsidRPr="007C224C">
        <w:rPr>
          <w:rFonts w:ascii="Book Antiqua" w:eastAsia="宋体" w:hAnsi="Book Antiqua" w:cs="宋体"/>
          <w:b/>
          <w:bCs/>
          <w:sz w:val="24"/>
          <w:szCs w:val="24"/>
          <w:lang w:val="en-US" w:eastAsia="zh-CN"/>
        </w:rPr>
        <w:t>Wehr TA</w:t>
      </w:r>
      <w:r w:rsidRPr="007C224C">
        <w:rPr>
          <w:rFonts w:ascii="Book Antiqua" w:eastAsia="宋体" w:hAnsi="Book Antiqua" w:cs="宋体"/>
          <w:sz w:val="24"/>
          <w:szCs w:val="24"/>
          <w:lang w:val="en-US" w:eastAsia="zh-CN"/>
        </w:rPr>
        <w:t>.</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A brain-warming function for REM sleep.</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Neurosci Biobehav Rev</w:t>
      </w:r>
      <w:r w:rsidRPr="007C224C">
        <w:rPr>
          <w:rFonts w:ascii="Book Antiqua" w:eastAsia="宋体" w:hAnsi="Book Antiqua" w:cs="宋体"/>
          <w:sz w:val="24"/>
          <w:szCs w:val="24"/>
          <w:lang w:val="en-US" w:eastAsia="zh-CN"/>
        </w:rPr>
        <w:t xml:space="preserve"> 1992; </w:t>
      </w:r>
      <w:r w:rsidRPr="007C224C">
        <w:rPr>
          <w:rFonts w:ascii="Book Antiqua" w:eastAsia="宋体" w:hAnsi="Book Antiqua" w:cs="宋体"/>
          <w:b/>
          <w:bCs/>
          <w:sz w:val="24"/>
          <w:szCs w:val="24"/>
          <w:lang w:val="en-US" w:eastAsia="zh-CN"/>
        </w:rPr>
        <w:t>16</w:t>
      </w:r>
      <w:r w:rsidRPr="007C224C">
        <w:rPr>
          <w:rFonts w:ascii="Book Antiqua" w:eastAsia="宋体" w:hAnsi="Book Antiqua" w:cs="宋体"/>
          <w:sz w:val="24"/>
          <w:szCs w:val="24"/>
          <w:lang w:val="en-US" w:eastAsia="zh-CN"/>
        </w:rPr>
        <w:t>: 379-397 [PMID: 1528526 DOI: 10.1016/S0149-7634(05)80208-8]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88 </w:t>
      </w:r>
      <w:r w:rsidRPr="007C224C">
        <w:rPr>
          <w:rFonts w:ascii="Book Antiqua" w:eastAsia="宋体" w:hAnsi="Book Antiqua" w:cs="宋体"/>
          <w:b/>
          <w:bCs/>
          <w:sz w:val="24"/>
          <w:szCs w:val="24"/>
          <w:lang w:val="en-US" w:eastAsia="zh-CN"/>
        </w:rPr>
        <w:t>Muzet A</w:t>
      </w:r>
      <w:r w:rsidRPr="007C224C">
        <w:rPr>
          <w:rFonts w:ascii="Book Antiqua" w:eastAsia="宋体" w:hAnsi="Book Antiqua" w:cs="宋体"/>
          <w:sz w:val="24"/>
          <w:szCs w:val="24"/>
          <w:lang w:val="en-US" w:eastAsia="zh-CN"/>
        </w:rPr>
        <w:t xml:space="preserve">, Ehrhart J, Candas V, Libert JP, Vogt JJ. </w:t>
      </w:r>
      <w:proofErr w:type="gramStart"/>
      <w:r w:rsidRPr="007C224C">
        <w:rPr>
          <w:rFonts w:ascii="Book Antiqua" w:eastAsia="宋体" w:hAnsi="Book Antiqua" w:cs="宋体"/>
          <w:sz w:val="24"/>
          <w:szCs w:val="24"/>
          <w:lang w:val="en-US" w:eastAsia="zh-CN"/>
        </w:rPr>
        <w:t>REM sleep and ambient temperature in man.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Int J Neurosci</w:t>
      </w:r>
      <w:r w:rsidRPr="007C224C">
        <w:rPr>
          <w:rFonts w:ascii="Book Antiqua" w:eastAsia="宋体" w:hAnsi="Book Antiqua" w:cs="宋体"/>
          <w:sz w:val="24"/>
          <w:szCs w:val="24"/>
          <w:lang w:val="en-US" w:eastAsia="zh-CN"/>
        </w:rPr>
        <w:t xml:space="preserve"> 1983; </w:t>
      </w:r>
      <w:r w:rsidRPr="007C224C">
        <w:rPr>
          <w:rFonts w:ascii="Book Antiqua" w:eastAsia="宋体" w:hAnsi="Book Antiqua" w:cs="宋体"/>
          <w:b/>
          <w:bCs/>
          <w:sz w:val="24"/>
          <w:szCs w:val="24"/>
          <w:lang w:val="en-US" w:eastAsia="zh-CN"/>
        </w:rPr>
        <w:t>18</w:t>
      </w:r>
      <w:r w:rsidRPr="007C224C">
        <w:rPr>
          <w:rFonts w:ascii="Book Antiqua" w:eastAsia="宋体" w:hAnsi="Book Antiqua" w:cs="宋体"/>
          <w:sz w:val="24"/>
          <w:szCs w:val="24"/>
          <w:lang w:val="en-US" w:eastAsia="zh-CN"/>
        </w:rPr>
        <w:t>: 117-126 [PMID: 6840976]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89 </w:t>
      </w:r>
      <w:r w:rsidRPr="007C224C">
        <w:rPr>
          <w:rFonts w:ascii="Book Antiqua" w:eastAsia="宋体" w:hAnsi="Book Antiqua" w:cs="宋体"/>
          <w:b/>
          <w:bCs/>
          <w:sz w:val="24"/>
          <w:szCs w:val="24"/>
          <w:lang w:val="en-US" w:eastAsia="zh-CN"/>
        </w:rPr>
        <w:t>Jennings JR</w:t>
      </w:r>
      <w:r w:rsidRPr="007C224C">
        <w:rPr>
          <w:rFonts w:ascii="Book Antiqua" w:eastAsia="宋体" w:hAnsi="Book Antiqua" w:cs="宋体"/>
          <w:sz w:val="24"/>
          <w:szCs w:val="24"/>
          <w:lang w:val="en-US" w:eastAsia="zh-CN"/>
        </w:rPr>
        <w:t>, Reynolds CF, Bryant DS, Berman SR, Buysse DJ, Dahl RE, Hoch CC, Monk TH.</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Peripheral thermal responsivity to facial cooling during sleep.</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Psychophysiology</w:t>
      </w:r>
      <w:r w:rsidRPr="007C224C">
        <w:rPr>
          <w:rFonts w:ascii="Book Antiqua" w:eastAsia="宋体" w:hAnsi="Book Antiqua" w:cs="宋体"/>
          <w:sz w:val="24"/>
          <w:szCs w:val="24"/>
          <w:lang w:val="en-US" w:eastAsia="zh-CN"/>
        </w:rPr>
        <w:t xml:space="preserve"> 1993; </w:t>
      </w:r>
      <w:r w:rsidRPr="007C224C">
        <w:rPr>
          <w:rFonts w:ascii="Book Antiqua" w:eastAsia="宋体" w:hAnsi="Book Antiqua" w:cs="宋体"/>
          <w:b/>
          <w:bCs/>
          <w:sz w:val="24"/>
          <w:szCs w:val="24"/>
          <w:lang w:val="en-US" w:eastAsia="zh-CN"/>
        </w:rPr>
        <w:t>30</w:t>
      </w:r>
      <w:r w:rsidRPr="007C224C">
        <w:rPr>
          <w:rFonts w:ascii="Book Antiqua" w:eastAsia="宋体" w:hAnsi="Book Antiqua" w:cs="宋体"/>
          <w:sz w:val="24"/>
          <w:szCs w:val="24"/>
          <w:lang w:val="en-US" w:eastAsia="zh-CN"/>
        </w:rPr>
        <w:t>: 374-382 [PMID: 8327623 DOI: 10.1111/j.1469-8986.1993.tb02059.x]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90 </w:t>
      </w:r>
      <w:r w:rsidRPr="007C224C">
        <w:rPr>
          <w:rFonts w:ascii="Book Antiqua" w:eastAsia="宋体" w:hAnsi="Book Antiqua" w:cs="宋体"/>
          <w:b/>
          <w:sz w:val="24"/>
          <w:szCs w:val="24"/>
          <w:lang w:val="en-US" w:eastAsia="zh-CN"/>
        </w:rPr>
        <w:t>Candas V</w:t>
      </w:r>
      <w:r w:rsidRPr="007C224C">
        <w:rPr>
          <w:rFonts w:ascii="Book Antiqua" w:eastAsia="宋体" w:hAnsi="Book Antiqua" w:cs="宋体"/>
          <w:sz w:val="24"/>
          <w:szCs w:val="24"/>
          <w:lang w:val="en-US" w:eastAsia="zh-CN"/>
        </w:rPr>
        <w:t xml:space="preserve">, Libert JP, Muzet A. Heating and cooling stimulations during SWS and REM sleep in man. </w:t>
      </w:r>
      <w:r w:rsidRPr="007C224C">
        <w:rPr>
          <w:rFonts w:ascii="Book Antiqua" w:eastAsia="宋体" w:hAnsi="Book Antiqua" w:cs="宋体"/>
          <w:i/>
          <w:sz w:val="24"/>
          <w:szCs w:val="24"/>
          <w:lang w:val="en-US" w:eastAsia="zh-CN"/>
        </w:rPr>
        <w:t xml:space="preserve">J Thermal Biol </w:t>
      </w:r>
      <w:r w:rsidRPr="007C224C">
        <w:rPr>
          <w:rFonts w:ascii="Book Antiqua" w:eastAsia="宋体" w:hAnsi="Book Antiqua" w:cs="宋体"/>
          <w:sz w:val="24"/>
          <w:szCs w:val="24"/>
          <w:lang w:val="en-US" w:eastAsia="zh-CN"/>
        </w:rPr>
        <w:t xml:space="preserve">1982; </w:t>
      </w:r>
      <w:r w:rsidRPr="007C224C">
        <w:rPr>
          <w:rFonts w:ascii="Book Antiqua" w:eastAsia="宋体" w:hAnsi="Book Antiqua" w:cs="宋体"/>
          <w:b/>
          <w:sz w:val="24"/>
          <w:szCs w:val="24"/>
          <w:lang w:val="en-US" w:eastAsia="zh-CN"/>
        </w:rPr>
        <w:t>7</w:t>
      </w:r>
      <w:r w:rsidRPr="007C224C">
        <w:rPr>
          <w:rFonts w:ascii="Book Antiqua" w:eastAsia="宋体" w:hAnsi="Book Antiqua" w:cs="宋体"/>
          <w:sz w:val="24"/>
          <w:szCs w:val="24"/>
          <w:lang w:val="en-US" w:eastAsia="zh-CN"/>
        </w:rPr>
        <w:t>: 155-158 [DOI: 10.1016/0306-4565(82)90005-5]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91 </w:t>
      </w:r>
      <w:r w:rsidRPr="007C224C">
        <w:rPr>
          <w:rFonts w:ascii="Book Antiqua" w:eastAsia="宋体" w:hAnsi="Book Antiqua" w:cs="宋体"/>
          <w:b/>
          <w:bCs/>
          <w:sz w:val="24"/>
          <w:szCs w:val="24"/>
          <w:lang w:val="en-US" w:eastAsia="zh-CN"/>
        </w:rPr>
        <w:t>Parmeggiani PL</w:t>
      </w:r>
      <w:r w:rsidRPr="007C224C">
        <w:rPr>
          <w:rFonts w:ascii="Book Antiqua" w:eastAsia="宋体" w:hAnsi="Book Antiqua" w:cs="宋体"/>
          <w:sz w:val="24"/>
          <w:szCs w:val="24"/>
          <w:lang w:val="en-US" w:eastAsia="zh-CN"/>
        </w:rPr>
        <w:t xml:space="preserve">. Interaction between sleep and thermoregulation: an aspect of the control of behavioral states. </w:t>
      </w:r>
      <w:r w:rsidRPr="007C224C">
        <w:rPr>
          <w:rFonts w:ascii="Book Antiqua" w:eastAsia="宋体" w:hAnsi="Book Antiqua" w:cs="宋体"/>
          <w:i/>
          <w:iCs/>
          <w:sz w:val="24"/>
          <w:szCs w:val="24"/>
          <w:lang w:val="en-US" w:eastAsia="zh-CN"/>
        </w:rPr>
        <w:t>Sleep</w:t>
      </w:r>
      <w:r w:rsidRPr="007C224C">
        <w:rPr>
          <w:rFonts w:ascii="Book Antiqua" w:eastAsia="宋体" w:hAnsi="Book Antiqua" w:cs="宋体"/>
          <w:sz w:val="24"/>
          <w:szCs w:val="24"/>
          <w:lang w:val="en-US" w:eastAsia="zh-CN"/>
        </w:rPr>
        <w:t xml:space="preserve"> 1987; </w:t>
      </w:r>
      <w:r w:rsidRPr="007C224C">
        <w:rPr>
          <w:rFonts w:ascii="Book Antiqua" w:eastAsia="宋体" w:hAnsi="Book Antiqua" w:cs="宋体"/>
          <w:b/>
          <w:bCs/>
          <w:sz w:val="24"/>
          <w:szCs w:val="24"/>
          <w:lang w:val="en-US" w:eastAsia="zh-CN"/>
        </w:rPr>
        <w:t>10</w:t>
      </w:r>
      <w:r w:rsidRPr="007C224C">
        <w:rPr>
          <w:rFonts w:ascii="Book Antiqua" w:eastAsia="宋体" w:hAnsi="Book Antiqua" w:cs="宋体"/>
          <w:sz w:val="24"/>
          <w:szCs w:val="24"/>
          <w:lang w:val="en-US" w:eastAsia="zh-CN"/>
        </w:rPr>
        <w:t>: 426-435 [PMID: 3317725]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92 </w:t>
      </w:r>
      <w:r w:rsidRPr="007C224C">
        <w:rPr>
          <w:rFonts w:ascii="Book Antiqua" w:eastAsia="宋体" w:hAnsi="Book Antiqua" w:cs="宋体"/>
          <w:b/>
          <w:bCs/>
          <w:sz w:val="24"/>
          <w:szCs w:val="24"/>
          <w:lang w:val="en-US" w:eastAsia="zh-CN"/>
        </w:rPr>
        <w:t>Boulant JA</w:t>
      </w:r>
      <w:r w:rsidRPr="007C224C">
        <w:rPr>
          <w:rFonts w:ascii="Book Antiqua" w:eastAsia="宋体" w:hAnsi="Book Antiqua" w:cs="宋体"/>
          <w:sz w:val="24"/>
          <w:szCs w:val="24"/>
          <w:lang w:val="en-US" w:eastAsia="zh-CN"/>
        </w:rPr>
        <w:t xml:space="preserve">, Demieville HN. Responses of thermosensitive preoptic and septal neurons to hippocampal and brain stem stimulation. </w:t>
      </w:r>
      <w:r w:rsidRPr="007C224C">
        <w:rPr>
          <w:rFonts w:ascii="Book Antiqua" w:eastAsia="宋体" w:hAnsi="Book Antiqua" w:cs="宋体"/>
          <w:i/>
          <w:iCs/>
          <w:sz w:val="24"/>
          <w:szCs w:val="24"/>
          <w:lang w:val="en-US" w:eastAsia="zh-CN"/>
        </w:rPr>
        <w:t>J Neurophysiol</w:t>
      </w:r>
      <w:r w:rsidRPr="007C224C">
        <w:rPr>
          <w:rFonts w:ascii="Book Antiqua" w:eastAsia="宋体" w:hAnsi="Book Antiqua" w:cs="宋体"/>
          <w:sz w:val="24"/>
          <w:szCs w:val="24"/>
          <w:lang w:val="en-US" w:eastAsia="zh-CN"/>
        </w:rPr>
        <w:t xml:space="preserve"> 1977; </w:t>
      </w:r>
      <w:r w:rsidRPr="007C224C">
        <w:rPr>
          <w:rFonts w:ascii="Book Antiqua" w:eastAsia="宋体" w:hAnsi="Book Antiqua" w:cs="宋体"/>
          <w:b/>
          <w:bCs/>
          <w:sz w:val="24"/>
          <w:szCs w:val="24"/>
          <w:lang w:val="en-US" w:eastAsia="zh-CN"/>
        </w:rPr>
        <w:t>40</w:t>
      </w:r>
      <w:r w:rsidRPr="007C224C">
        <w:rPr>
          <w:rFonts w:ascii="Book Antiqua" w:eastAsia="宋体" w:hAnsi="Book Antiqua" w:cs="宋体"/>
          <w:sz w:val="24"/>
          <w:szCs w:val="24"/>
          <w:lang w:val="en-US" w:eastAsia="zh-CN"/>
        </w:rPr>
        <w:t>: 1356-1368 [PMID: 925734 DOI: 10.1111/j.1749-6632.1998.tb08319.x]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93 </w:t>
      </w:r>
      <w:r w:rsidRPr="007C224C">
        <w:rPr>
          <w:rFonts w:ascii="Book Antiqua" w:eastAsia="宋体" w:hAnsi="Book Antiqua" w:cs="宋体"/>
          <w:b/>
          <w:bCs/>
          <w:sz w:val="24"/>
          <w:szCs w:val="24"/>
          <w:lang w:val="en-US" w:eastAsia="zh-CN"/>
        </w:rPr>
        <w:t>Boulant JA</w:t>
      </w:r>
      <w:r w:rsidRPr="007C224C">
        <w:rPr>
          <w:rFonts w:ascii="Book Antiqua" w:eastAsia="宋体" w:hAnsi="Book Antiqua" w:cs="宋体"/>
          <w:sz w:val="24"/>
          <w:szCs w:val="24"/>
          <w:lang w:val="en-US" w:eastAsia="zh-CN"/>
        </w:rPr>
        <w:t xml:space="preserve">, Hardy JD. </w:t>
      </w:r>
      <w:proofErr w:type="gramStart"/>
      <w:r w:rsidRPr="007C224C">
        <w:rPr>
          <w:rFonts w:ascii="Book Antiqua" w:eastAsia="宋体" w:hAnsi="Book Antiqua" w:cs="宋体"/>
          <w:sz w:val="24"/>
          <w:szCs w:val="24"/>
          <w:lang w:val="en-US" w:eastAsia="zh-CN"/>
        </w:rPr>
        <w:t>The effect of spinal and skin temperatures on the firing rate and thermosensitivity of preoptic neurones.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Physiol</w:t>
      </w:r>
      <w:r w:rsidRPr="007C224C">
        <w:rPr>
          <w:rFonts w:ascii="Book Antiqua" w:eastAsia="宋体" w:hAnsi="Book Antiqua" w:cs="宋体"/>
          <w:sz w:val="24"/>
          <w:szCs w:val="24"/>
          <w:lang w:val="en-US" w:eastAsia="zh-CN"/>
        </w:rPr>
        <w:t xml:space="preserve"> 1974; </w:t>
      </w:r>
      <w:r w:rsidRPr="007C224C">
        <w:rPr>
          <w:rFonts w:ascii="Book Antiqua" w:eastAsia="宋体" w:hAnsi="Book Antiqua" w:cs="宋体"/>
          <w:b/>
          <w:bCs/>
          <w:sz w:val="24"/>
          <w:szCs w:val="24"/>
          <w:lang w:val="en-US" w:eastAsia="zh-CN"/>
        </w:rPr>
        <w:t>240</w:t>
      </w:r>
      <w:r w:rsidRPr="007C224C">
        <w:rPr>
          <w:rFonts w:ascii="Book Antiqua" w:eastAsia="宋体" w:hAnsi="Book Antiqua" w:cs="宋体"/>
          <w:sz w:val="24"/>
          <w:szCs w:val="24"/>
          <w:lang w:val="en-US" w:eastAsia="zh-CN"/>
        </w:rPr>
        <w:t>: 639-660 [PMID: 4416218 DOI: 10.1113/jphysiol.1974.sp010627]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94 </w:t>
      </w:r>
      <w:r w:rsidRPr="007C224C">
        <w:rPr>
          <w:rFonts w:ascii="Book Antiqua" w:eastAsia="宋体" w:hAnsi="Book Antiqua" w:cs="宋体"/>
          <w:b/>
          <w:bCs/>
          <w:sz w:val="24"/>
          <w:szCs w:val="24"/>
          <w:lang w:val="en-US" w:eastAsia="zh-CN"/>
        </w:rPr>
        <w:t>Jha SK</w:t>
      </w:r>
      <w:r w:rsidRPr="007C224C">
        <w:rPr>
          <w:rFonts w:ascii="Book Antiqua" w:eastAsia="宋体" w:hAnsi="Book Antiqua" w:cs="宋体"/>
          <w:sz w:val="24"/>
          <w:szCs w:val="24"/>
          <w:lang w:val="en-US" w:eastAsia="zh-CN"/>
        </w:rPr>
        <w:t xml:space="preserve">, Mallick BN. Presence of alpha-1 norepinephrinergic and GABA-A receptors on medial preoptic hypothalamus thermosensitive neurons and their role in integrating brainstem ascending reticular activating system inputs in thermoregulation in rats.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2009; </w:t>
      </w:r>
      <w:r w:rsidRPr="007C224C">
        <w:rPr>
          <w:rFonts w:ascii="Book Antiqua" w:eastAsia="宋体" w:hAnsi="Book Antiqua" w:cs="宋体"/>
          <w:b/>
          <w:bCs/>
          <w:sz w:val="24"/>
          <w:szCs w:val="24"/>
          <w:lang w:val="en-US" w:eastAsia="zh-CN"/>
        </w:rPr>
        <w:t>158</w:t>
      </w:r>
      <w:r w:rsidRPr="007C224C">
        <w:rPr>
          <w:rFonts w:ascii="Book Antiqua" w:eastAsia="宋体" w:hAnsi="Book Antiqua" w:cs="宋体"/>
          <w:sz w:val="24"/>
          <w:szCs w:val="24"/>
          <w:lang w:val="en-US" w:eastAsia="zh-CN"/>
        </w:rPr>
        <w:t>: 833-844 [PMID: 19015008 DOI: 10.1016/j.neuroscience.2008.10.038]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95 </w:t>
      </w:r>
      <w:r w:rsidRPr="007C224C">
        <w:rPr>
          <w:rFonts w:ascii="Book Antiqua" w:eastAsia="宋体" w:hAnsi="Book Antiqua" w:cs="宋体"/>
          <w:b/>
          <w:bCs/>
          <w:sz w:val="24"/>
          <w:szCs w:val="24"/>
          <w:lang w:val="en-US" w:eastAsia="zh-CN"/>
        </w:rPr>
        <w:t>Simmonds MA</w:t>
      </w:r>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Effect of environmental temperature on the turnover of noradrenaline in hypothalamus and other areas of rat brain.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Physiol</w:t>
      </w:r>
      <w:r w:rsidRPr="007C224C">
        <w:rPr>
          <w:rFonts w:ascii="Book Antiqua" w:eastAsia="宋体" w:hAnsi="Book Antiqua" w:cs="宋体"/>
          <w:sz w:val="24"/>
          <w:szCs w:val="24"/>
          <w:lang w:val="en-US" w:eastAsia="zh-CN"/>
        </w:rPr>
        <w:t xml:space="preserve"> 1969; </w:t>
      </w:r>
      <w:r w:rsidRPr="007C224C">
        <w:rPr>
          <w:rFonts w:ascii="Book Antiqua" w:eastAsia="宋体" w:hAnsi="Book Antiqua" w:cs="宋体"/>
          <w:b/>
          <w:bCs/>
          <w:sz w:val="24"/>
          <w:szCs w:val="24"/>
          <w:lang w:val="en-US" w:eastAsia="zh-CN"/>
        </w:rPr>
        <w:t>203</w:t>
      </w:r>
      <w:r w:rsidRPr="007C224C">
        <w:rPr>
          <w:rFonts w:ascii="Book Antiqua" w:eastAsia="宋体" w:hAnsi="Book Antiqua" w:cs="宋体"/>
          <w:sz w:val="24"/>
          <w:szCs w:val="24"/>
          <w:lang w:val="en-US" w:eastAsia="zh-CN"/>
        </w:rPr>
        <w:t>: 199-210 [PMID: 5821872 DOI: 10.1113/jphysiol.1969.sp008859]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96 </w:t>
      </w:r>
      <w:r w:rsidRPr="007C224C">
        <w:rPr>
          <w:rFonts w:ascii="Book Antiqua" w:eastAsia="宋体" w:hAnsi="Book Antiqua" w:cs="宋体"/>
          <w:b/>
          <w:bCs/>
          <w:sz w:val="24"/>
          <w:szCs w:val="24"/>
          <w:lang w:val="en-US" w:eastAsia="zh-CN"/>
        </w:rPr>
        <w:t>Nemoto EM</w:t>
      </w:r>
      <w:r w:rsidRPr="007C224C">
        <w:rPr>
          <w:rFonts w:ascii="Book Antiqua" w:eastAsia="宋体" w:hAnsi="Book Antiqua" w:cs="宋体"/>
          <w:sz w:val="24"/>
          <w:szCs w:val="24"/>
          <w:lang w:val="en-US" w:eastAsia="zh-CN"/>
        </w:rPr>
        <w:t xml:space="preserve">, Klementavicius R, Melick JA, Yonas H. Norepinephrine activation of basal cerebral metabolic rate for oxygen (CMRO2) during hypothermia in rats. </w:t>
      </w:r>
      <w:r w:rsidRPr="007C224C">
        <w:rPr>
          <w:rFonts w:ascii="Book Antiqua" w:eastAsia="宋体" w:hAnsi="Book Antiqua" w:cs="宋体"/>
          <w:i/>
          <w:iCs/>
          <w:sz w:val="24"/>
          <w:szCs w:val="24"/>
          <w:lang w:val="en-US" w:eastAsia="zh-CN"/>
        </w:rPr>
        <w:t>Anesth Analg</w:t>
      </w:r>
      <w:r w:rsidRPr="007C224C">
        <w:rPr>
          <w:rFonts w:ascii="Book Antiqua" w:eastAsia="宋体" w:hAnsi="Book Antiqua" w:cs="宋体"/>
          <w:sz w:val="24"/>
          <w:szCs w:val="24"/>
          <w:lang w:val="en-US" w:eastAsia="zh-CN"/>
        </w:rPr>
        <w:t xml:space="preserve"> 1996; </w:t>
      </w:r>
      <w:r w:rsidRPr="007C224C">
        <w:rPr>
          <w:rFonts w:ascii="Book Antiqua" w:eastAsia="宋体" w:hAnsi="Book Antiqua" w:cs="宋体"/>
          <w:b/>
          <w:bCs/>
          <w:sz w:val="24"/>
          <w:szCs w:val="24"/>
          <w:lang w:val="en-US" w:eastAsia="zh-CN"/>
        </w:rPr>
        <w:t>83</w:t>
      </w:r>
      <w:r w:rsidRPr="007C224C">
        <w:rPr>
          <w:rFonts w:ascii="Book Antiqua" w:eastAsia="宋体" w:hAnsi="Book Antiqua" w:cs="宋体"/>
          <w:sz w:val="24"/>
          <w:szCs w:val="24"/>
          <w:lang w:val="en-US" w:eastAsia="zh-CN"/>
        </w:rPr>
        <w:t>: 1262-1267 [PMID: 8942597]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97 </w:t>
      </w:r>
      <w:r w:rsidRPr="007C224C">
        <w:rPr>
          <w:rFonts w:ascii="Book Antiqua" w:eastAsia="宋体" w:hAnsi="Book Antiqua" w:cs="宋体"/>
          <w:b/>
          <w:bCs/>
          <w:sz w:val="24"/>
          <w:szCs w:val="24"/>
          <w:lang w:val="en-US" w:eastAsia="zh-CN"/>
        </w:rPr>
        <w:t>Ratheiser KM</w:t>
      </w:r>
      <w:r w:rsidRPr="007C224C">
        <w:rPr>
          <w:rFonts w:ascii="Book Antiqua" w:eastAsia="宋体" w:hAnsi="Book Antiqua" w:cs="宋体"/>
          <w:sz w:val="24"/>
          <w:szCs w:val="24"/>
          <w:lang w:val="en-US" w:eastAsia="zh-CN"/>
        </w:rPr>
        <w:t>, Brillon DJ, Campbell RG, Matthews DE.</w:t>
      </w:r>
      <w:proofErr w:type="gramEnd"/>
      <w:r w:rsidRPr="007C224C">
        <w:rPr>
          <w:rFonts w:ascii="Book Antiqua" w:eastAsia="宋体" w:hAnsi="Book Antiqua" w:cs="宋体"/>
          <w:sz w:val="24"/>
          <w:szCs w:val="24"/>
          <w:lang w:val="en-US" w:eastAsia="zh-CN"/>
        </w:rPr>
        <w:t xml:space="preserve"> Epinephrine produces a prolonged elevation in metabolic rate in humans. </w:t>
      </w:r>
      <w:r w:rsidRPr="007C224C">
        <w:rPr>
          <w:rFonts w:ascii="Book Antiqua" w:eastAsia="宋体" w:hAnsi="Book Antiqua" w:cs="宋体"/>
          <w:i/>
          <w:iCs/>
          <w:sz w:val="24"/>
          <w:szCs w:val="24"/>
          <w:lang w:val="en-US" w:eastAsia="zh-CN"/>
        </w:rPr>
        <w:t>Am J Clin Nutr</w:t>
      </w:r>
      <w:r w:rsidRPr="007C224C">
        <w:rPr>
          <w:rFonts w:ascii="Book Antiqua" w:eastAsia="宋体" w:hAnsi="Book Antiqua" w:cs="宋体"/>
          <w:sz w:val="24"/>
          <w:szCs w:val="24"/>
          <w:lang w:val="en-US" w:eastAsia="zh-CN"/>
        </w:rPr>
        <w:t xml:space="preserve"> 1998; </w:t>
      </w:r>
      <w:r w:rsidRPr="007C224C">
        <w:rPr>
          <w:rFonts w:ascii="Book Antiqua" w:eastAsia="宋体" w:hAnsi="Book Antiqua" w:cs="宋体"/>
          <w:b/>
          <w:bCs/>
          <w:sz w:val="24"/>
          <w:szCs w:val="24"/>
          <w:lang w:val="en-US" w:eastAsia="zh-CN"/>
        </w:rPr>
        <w:t>68</w:t>
      </w:r>
      <w:r w:rsidRPr="007C224C">
        <w:rPr>
          <w:rFonts w:ascii="Book Antiqua" w:eastAsia="宋体" w:hAnsi="Book Antiqua" w:cs="宋体"/>
          <w:sz w:val="24"/>
          <w:szCs w:val="24"/>
          <w:lang w:val="en-US" w:eastAsia="zh-CN"/>
        </w:rPr>
        <w:t>: 1046-1052 [PMID: 9808221]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98 </w:t>
      </w:r>
      <w:r w:rsidRPr="007C224C">
        <w:rPr>
          <w:rFonts w:ascii="Book Antiqua" w:eastAsia="宋体" w:hAnsi="Book Antiqua" w:cs="宋体"/>
          <w:b/>
          <w:bCs/>
          <w:sz w:val="24"/>
          <w:szCs w:val="24"/>
          <w:lang w:val="en-US" w:eastAsia="zh-CN"/>
        </w:rPr>
        <w:t>Kräuchi K</w:t>
      </w:r>
      <w:r w:rsidRPr="007C224C">
        <w:rPr>
          <w:rFonts w:ascii="Book Antiqua" w:eastAsia="宋体" w:hAnsi="Book Antiqua" w:cs="宋体"/>
          <w:sz w:val="24"/>
          <w:szCs w:val="24"/>
          <w:lang w:val="en-US" w:eastAsia="zh-CN"/>
        </w:rPr>
        <w:t xml:space="preserve">, Cajochen C, Werth E, Wirz-Justice A. Functional link between distal vasodilation and sleep-onset latency? </w:t>
      </w:r>
      <w:r w:rsidRPr="007C224C">
        <w:rPr>
          <w:rFonts w:ascii="Book Antiqua" w:eastAsia="宋体" w:hAnsi="Book Antiqua" w:cs="宋体"/>
          <w:i/>
          <w:iCs/>
          <w:sz w:val="24"/>
          <w:szCs w:val="24"/>
          <w:lang w:val="en-US" w:eastAsia="zh-CN"/>
        </w:rPr>
        <w:t>Am J Physiol Regul Integr Comp Physiol</w:t>
      </w:r>
      <w:r w:rsidRPr="007C224C">
        <w:rPr>
          <w:rFonts w:ascii="Book Antiqua" w:eastAsia="宋体" w:hAnsi="Book Antiqua" w:cs="宋体"/>
          <w:sz w:val="24"/>
          <w:szCs w:val="24"/>
          <w:lang w:val="en-US" w:eastAsia="zh-CN"/>
        </w:rPr>
        <w:t xml:space="preserve"> 2000; </w:t>
      </w:r>
      <w:r w:rsidRPr="007C224C">
        <w:rPr>
          <w:rFonts w:ascii="Book Antiqua" w:eastAsia="宋体" w:hAnsi="Book Antiqua" w:cs="宋体"/>
          <w:b/>
          <w:bCs/>
          <w:sz w:val="24"/>
          <w:szCs w:val="24"/>
          <w:lang w:val="en-US" w:eastAsia="zh-CN"/>
        </w:rPr>
        <w:t>278</w:t>
      </w:r>
      <w:r w:rsidRPr="007C224C">
        <w:rPr>
          <w:rFonts w:ascii="Book Antiqua" w:eastAsia="宋体" w:hAnsi="Book Antiqua" w:cs="宋体"/>
          <w:sz w:val="24"/>
          <w:szCs w:val="24"/>
          <w:lang w:val="en-US" w:eastAsia="zh-CN"/>
        </w:rPr>
        <w:t>: R741-R748 [PMID: 10712296]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99 </w:t>
      </w:r>
      <w:r w:rsidRPr="007C224C">
        <w:rPr>
          <w:rFonts w:ascii="Book Antiqua" w:eastAsia="宋体" w:hAnsi="Book Antiqua" w:cs="宋体"/>
          <w:b/>
          <w:bCs/>
          <w:sz w:val="24"/>
          <w:szCs w:val="24"/>
          <w:lang w:val="en-US" w:eastAsia="zh-CN"/>
        </w:rPr>
        <w:t>Lack L</w:t>
      </w:r>
      <w:r w:rsidRPr="007C224C">
        <w:rPr>
          <w:rFonts w:ascii="Book Antiqua" w:eastAsia="宋体" w:hAnsi="Book Antiqua" w:cs="宋体"/>
          <w:sz w:val="24"/>
          <w:szCs w:val="24"/>
          <w:lang w:val="en-US" w:eastAsia="zh-CN"/>
        </w:rPr>
        <w:t xml:space="preserve">, Gradisar M. Acute finger temperature changes preceding sleep onsets over a 45-h period. </w:t>
      </w:r>
      <w:r w:rsidRPr="007C224C">
        <w:rPr>
          <w:rFonts w:ascii="Book Antiqua" w:eastAsia="宋体" w:hAnsi="Book Antiqua" w:cs="宋体"/>
          <w:i/>
          <w:iCs/>
          <w:sz w:val="24"/>
          <w:szCs w:val="24"/>
          <w:lang w:val="en-US" w:eastAsia="zh-CN"/>
        </w:rPr>
        <w:t>J Sleep Res</w:t>
      </w:r>
      <w:r w:rsidRPr="007C224C">
        <w:rPr>
          <w:rFonts w:ascii="Book Antiqua" w:eastAsia="宋体" w:hAnsi="Book Antiqua" w:cs="宋体"/>
          <w:sz w:val="24"/>
          <w:szCs w:val="24"/>
          <w:lang w:val="en-US" w:eastAsia="zh-CN"/>
        </w:rPr>
        <w:t xml:space="preserve"> 2002; </w:t>
      </w:r>
      <w:r w:rsidRPr="007C224C">
        <w:rPr>
          <w:rFonts w:ascii="Book Antiqua" w:eastAsia="宋体" w:hAnsi="Book Antiqua" w:cs="宋体"/>
          <w:b/>
          <w:bCs/>
          <w:sz w:val="24"/>
          <w:szCs w:val="24"/>
          <w:lang w:val="en-US" w:eastAsia="zh-CN"/>
        </w:rPr>
        <w:t>11</w:t>
      </w:r>
      <w:r w:rsidRPr="007C224C">
        <w:rPr>
          <w:rFonts w:ascii="Book Antiqua" w:eastAsia="宋体" w:hAnsi="Book Antiqua" w:cs="宋体"/>
          <w:sz w:val="24"/>
          <w:szCs w:val="24"/>
          <w:lang w:val="en-US" w:eastAsia="zh-CN"/>
        </w:rPr>
        <w:t>: 275-282 [PMID: 12464094 DOI: 10.1046/j.1365-2869.2002.00312.x]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100 </w:t>
      </w:r>
      <w:r w:rsidRPr="007C224C">
        <w:rPr>
          <w:rFonts w:ascii="Book Antiqua" w:eastAsia="宋体" w:hAnsi="Book Antiqua" w:cs="宋体"/>
          <w:b/>
          <w:bCs/>
          <w:sz w:val="24"/>
          <w:szCs w:val="24"/>
          <w:lang w:val="en-US" w:eastAsia="zh-CN"/>
        </w:rPr>
        <w:t>Mallick BN</w:t>
      </w:r>
      <w:r w:rsidRPr="007C224C">
        <w:rPr>
          <w:rFonts w:ascii="Book Antiqua" w:eastAsia="宋体" w:hAnsi="Book Antiqua" w:cs="宋体"/>
          <w:sz w:val="24"/>
          <w:szCs w:val="24"/>
          <w:lang w:val="en-US" w:eastAsia="zh-CN"/>
        </w:rPr>
        <w:t xml:space="preserve">, Alam MN. Different types of norepinephrinergic receptors are involved in preoptic area mediated independent modulation of sleep-wakefulness and body temperature.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1992; </w:t>
      </w:r>
      <w:r w:rsidRPr="007C224C">
        <w:rPr>
          <w:rFonts w:ascii="Book Antiqua" w:eastAsia="宋体" w:hAnsi="Book Antiqua" w:cs="宋体"/>
          <w:b/>
          <w:bCs/>
          <w:sz w:val="24"/>
          <w:szCs w:val="24"/>
          <w:lang w:val="en-US" w:eastAsia="zh-CN"/>
        </w:rPr>
        <w:t>591</w:t>
      </w:r>
      <w:r w:rsidRPr="007C224C">
        <w:rPr>
          <w:rFonts w:ascii="Book Antiqua" w:eastAsia="宋体" w:hAnsi="Book Antiqua" w:cs="宋体"/>
          <w:sz w:val="24"/>
          <w:szCs w:val="24"/>
          <w:lang w:val="en-US" w:eastAsia="zh-CN"/>
        </w:rPr>
        <w:t>: 8-19 [PMID: 1332801 DOI: 10.1016/0006-8993(92)90972-C]</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101 </w:t>
      </w:r>
      <w:r w:rsidRPr="007C224C">
        <w:rPr>
          <w:rFonts w:ascii="Book Antiqua" w:eastAsia="宋体" w:hAnsi="Book Antiqua" w:cs="宋体"/>
          <w:b/>
          <w:bCs/>
          <w:sz w:val="24"/>
          <w:szCs w:val="24"/>
          <w:lang w:val="en-US" w:eastAsia="zh-CN"/>
        </w:rPr>
        <w:t>Poole S</w:t>
      </w:r>
      <w:r w:rsidRPr="007C224C">
        <w:rPr>
          <w:rFonts w:ascii="Book Antiqua" w:eastAsia="宋体" w:hAnsi="Book Antiqua" w:cs="宋体"/>
          <w:sz w:val="24"/>
          <w:szCs w:val="24"/>
          <w:lang w:val="en-US" w:eastAsia="zh-CN"/>
        </w:rPr>
        <w:t>, Stephenson JD.</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Effects of noradrenaline and carbachol on temperature regulation of rats.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Br J Pharmacol</w:t>
      </w:r>
      <w:r w:rsidRPr="007C224C">
        <w:rPr>
          <w:rFonts w:ascii="Book Antiqua" w:eastAsia="宋体" w:hAnsi="Book Antiqua" w:cs="宋体"/>
          <w:sz w:val="24"/>
          <w:szCs w:val="24"/>
          <w:lang w:val="en-US" w:eastAsia="zh-CN"/>
        </w:rPr>
        <w:t xml:space="preserve"> 1979; </w:t>
      </w:r>
      <w:r w:rsidRPr="007C224C">
        <w:rPr>
          <w:rFonts w:ascii="Book Antiqua" w:eastAsia="宋体" w:hAnsi="Book Antiqua" w:cs="宋体"/>
          <w:b/>
          <w:bCs/>
          <w:sz w:val="24"/>
          <w:szCs w:val="24"/>
          <w:lang w:val="en-US" w:eastAsia="zh-CN"/>
        </w:rPr>
        <w:t>65</w:t>
      </w:r>
      <w:r w:rsidRPr="007C224C">
        <w:rPr>
          <w:rFonts w:ascii="Book Antiqua" w:eastAsia="宋体" w:hAnsi="Book Antiqua" w:cs="宋体"/>
          <w:sz w:val="24"/>
          <w:szCs w:val="24"/>
          <w:lang w:val="en-US" w:eastAsia="zh-CN"/>
        </w:rPr>
        <w:t>: 43-51 [PMID: 760890 DOI: 10.1111/j.1476-5381.1979.tb17332.x]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102 </w:t>
      </w:r>
      <w:proofErr w:type="gramStart"/>
      <w:r w:rsidRPr="007C224C">
        <w:rPr>
          <w:rFonts w:ascii="Book Antiqua" w:eastAsia="宋体" w:hAnsi="Book Antiqua" w:cs="宋体"/>
          <w:b/>
          <w:bCs/>
          <w:sz w:val="24"/>
          <w:szCs w:val="24"/>
          <w:lang w:val="en-US" w:eastAsia="zh-CN"/>
        </w:rPr>
        <w:t>Lack</w:t>
      </w:r>
      <w:proofErr w:type="gramEnd"/>
      <w:r w:rsidRPr="007C224C">
        <w:rPr>
          <w:rFonts w:ascii="Book Antiqua" w:eastAsia="宋体" w:hAnsi="Book Antiqua" w:cs="宋体"/>
          <w:b/>
          <w:bCs/>
          <w:sz w:val="24"/>
          <w:szCs w:val="24"/>
          <w:lang w:val="en-US" w:eastAsia="zh-CN"/>
        </w:rPr>
        <w:t xml:space="preserve"> LC</w:t>
      </w:r>
      <w:r w:rsidRPr="007C224C">
        <w:rPr>
          <w:rFonts w:ascii="Book Antiqua" w:eastAsia="宋体" w:hAnsi="Book Antiqua" w:cs="宋体"/>
          <w:sz w:val="24"/>
          <w:szCs w:val="24"/>
          <w:lang w:val="en-US" w:eastAsia="zh-CN"/>
        </w:rPr>
        <w:t xml:space="preserve">, Gradisar M, Van Someren EJ, Wright HR, Lushington K. </w:t>
      </w:r>
      <w:proofErr w:type="gramStart"/>
      <w:r w:rsidRPr="007C224C">
        <w:rPr>
          <w:rFonts w:ascii="Book Antiqua" w:eastAsia="宋体" w:hAnsi="Book Antiqua" w:cs="宋体"/>
          <w:sz w:val="24"/>
          <w:szCs w:val="24"/>
          <w:lang w:val="en-US" w:eastAsia="zh-CN"/>
        </w:rPr>
        <w:t>The relationship between insomnia and body temperatures.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Sleep Med Rev</w:t>
      </w:r>
      <w:r w:rsidRPr="007C224C">
        <w:rPr>
          <w:rFonts w:ascii="Book Antiqua" w:eastAsia="宋体" w:hAnsi="Book Antiqua" w:cs="宋体"/>
          <w:sz w:val="24"/>
          <w:szCs w:val="24"/>
          <w:lang w:val="en-US" w:eastAsia="zh-CN"/>
        </w:rPr>
        <w:t xml:space="preserve"> 2008; </w:t>
      </w:r>
      <w:r w:rsidRPr="007C224C">
        <w:rPr>
          <w:rFonts w:ascii="Book Antiqua" w:eastAsia="宋体" w:hAnsi="Book Antiqua" w:cs="宋体"/>
          <w:b/>
          <w:bCs/>
          <w:sz w:val="24"/>
          <w:szCs w:val="24"/>
          <w:lang w:val="en-US" w:eastAsia="zh-CN"/>
        </w:rPr>
        <w:t>12</w:t>
      </w:r>
      <w:r w:rsidRPr="007C224C">
        <w:rPr>
          <w:rFonts w:ascii="Book Antiqua" w:eastAsia="宋体" w:hAnsi="Book Antiqua" w:cs="宋体"/>
          <w:sz w:val="24"/>
          <w:szCs w:val="24"/>
          <w:lang w:val="en-US" w:eastAsia="zh-CN"/>
        </w:rPr>
        <w:t>: 307-317 [PMID: 18603220 DOI: 10.1016/j.smrv.2008.02.003]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103 </w:t>
      </w:r>
      <w:r w:rsidRPr="007C224C">
        <w:rPr>
          <w:rFonts w:ascii="Book Antiqua" w:eastAsia="宋体" w:hAnsi="Book Antiqua" w:cs="宋体"/>
          <w:b/>
          <w:bCs/>
          <w:sz w:val="24"/>
          <w:szCs w:val="24"/>
          <w:lang w:val="en-US" w:eastAsia="zh-CN"/>
        </w:rPr>
        <w:t>Jaiswal MK</w:t>
      </w:r>
      <w:r w:rsidRPr="007C224C">
        <w:rPr>
          <w:rFonts w:ascii="Book Antiqua" w:eastAsia="宋体" w:hAnsi="Book Antiqua" w:cs="宋体"/>
          <w:sz w:val="24"/>
          <w:szCs w:val="24"/>
          <w:lang w:val="en-US" w:eastAsia="zh-CN"/>
        </w:rPr>
        <w:t xml:space="preserve">, Mallick BN. Prazosin modulates rapid eye movement sleep deprivation-induced changes in body temperature in rats. </w:t>
      </w:r>
      <w:r w:rsidRPr="007C224C">
        <w:rPr>
          <w:rFonts w:ascii="Book Antiqua" w:eastAsia="宋体" w:hAnsi="Book Antiqua" w:cs="宋体"/>
          <w:i/>
          <w:iCs/>
          <w:sz w:val="24"/>
          <w:szCs w:val="24"/>
          <w:lang w:val="en-US" w:eastAsia="zh-CN"/>
        </w:rPr>
        <w:t>J Sleep Res</w:t>
      </w:r>
      <w:r w:rsidRPr="007C224C">
        <w:rPr>
          <w:rFonts w:ascii="Book Antiqua" w:eastAsia="宋体" w:hAnsi="Book Antiqua" w:cs="宋体"/>
          <w:sz w:val="24"/>
          <w:szCs w:val="24"/>
          <w:lang w:val="en-US" w:eastAsia="zh-CN"/>
        </w:rPr>
        <w:t xml:space="preserve"> 2009; </w:t>
      </w:r>
      <w:r w:rsidRPr="007C224C">
        <w:rPr>
          <w:rFonts w:ascii="Book Antiqua" w:eastAsia="宋体" w:hAnsi="Book Antiqua" w:cs="宋体"/>
          <w:b/>
          <w:bCs/>
          <w:sz w:val="24"/>
          <w:szCs w:val="24"/>
          <w:lang w:val="en-US" w:eastAsia="zh-CN"/>
        </w:rPr>
        <w:t>18</w:t>
      </w:r>
      <w:r w:rsidRPr="007C224C">
        <w:rPr>
          <w:rFonts w:ascii="Book Antiqua" w:eastAsia="宋体" w:hAnsi="Book Antiqua" w:cs="宋体"/>
          <w:sz w:val="24"/>
          <w:szCs w:val="24"/>
          <w:lang w:val="en-US" w:eastAsia="zh-CN"/>
        </w:rPr>
        <w:t>: 349-356 [PMID: 19552734 DOI: 10.1111/j.1365-2869.2008.00731.x]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104 </w:t>
      </w:r>
      <w:r w:rsidRPr="007C224C">
        <w:rPr>
          <w:rFonts w:ascii="Book Antiqua" w:eastAsia="宋体" w:hAnsi="Book Antiqua" w:cs="宋体"/>
          <w:b/>
          <w:bCs/>
          <w:sz w:val="24"/>
          <w:szCs w:val="24"/>
          <w:lang w:val="en-US" w:eastAsia="zh-CN"/>
        </w:rPr>
        <w:t>O'Connor PJ</w:t>
      </w:r>
      <w:r w:rsidRPr="007C224C">
        <w:rPr>
          <w:rFonts w:ascii="Book Antiqua" w:eastAsia="宋体" w:hAnsi="Book Antiqua" w:cs="宋体"/>
          <w:sz w:val="24"/>
          <w:szCs w:val="24"/>
          <w:lang w:val="en-US" w:eastAsia="zh-CN"/>
        </w:rPr>
        <w:t>, Youngstedt SD. Influence of exercise on human sleep.</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Exerc Sport Sci Rev</w:t>
      </w:r>
      <w:r w:rsidRPr="007C224C">
        <w:rPr>
          <w:rFonts w:ascii="Book Antiqua" w:eastAsia="宋体" w:hAnsi="Book Antiqua" w:cs="宋体"/>
          <w:sz w:val="24"/>
          <w:szCs w:val="24"/>
          <w:lang w:val="en-US" w:eastAsia="zh-CN"/>
        </w:rPr>
        <w:t xml:space="preserve"> 1995; </w:t>
      </w:r>
      <w:r w:rsidRPr="007C224C">
        <w:rPr>
          <w:rFonts w:ascii="Book Antiqua" w:eastAsia="宋体" w:hAnsi="Book Antiqua" w:cs="宋体"/>
          <w:b/>
          <w:bCs/>
          <w:sz w:val="24"/>
          <w:szCs w:val="24"/>
          <w:lang w:val="en-US" w:eastAsia="zh-CN"/>
        </w:rPr>
        <w:t>23</w:t>
      </w:r>
      <w:r w:rsidRPr="007C224C">
        <w:rPr>
          <w:rFonts w:ascii="Book Antiqua" w:eastAsia="宋体" w:hAnsi="Book Antiqua" w:cs="宋体"/>
          <w:sz w:val="24"/>
          <w:szCs w:val="24"/>
          <w:lang w:val="en-US" w:eastAsia="zh-CN"/>
        </w:rPr>
        <w:t>: 105-134 [PMID: 7556348]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105 </w:t>
      </w:r>
      <w:r w:rsidRPr="007C224C">
        <w:rPr>
          <w:rFonts w:ascii="Book Antiqua" w:eastAsia="宋体" w:hAnsi="Book Antiqua" w:cs="宋体"/>
          <w:b/>
          <w:bCs/>
          <w:sz w:val="24"/>
          <w:szCs w:val="24"/>
          <w:lang w:val="en-US" w:eastAsia="zh-CN"/>
        </w:rPr>
        <w:t>Youngstedt SD</w:t>
      </w:r>
      <w:r w:rsidRPr="007C224C">
        <w:rPr>
          <w:rFonts w:ascii="Book Antiqua" w:eastAsia="宋体" w:hAnsi="Book Antiqua" w:cs="宋体"/>
          <w:sz w:val="24"/>
          <w:szCs w:val="24"/>
          <w:lang w:val="en-US" w:eastAsia="zh-CN"/>
        </w:rPr>
        <w:t xml:space="preserve">. Effects of exercise on sleep. </w:t>
      </w:r>
      <w:r w:rsidRPr="007C224C">
        <w:rPr>
          <w:rFonts w:ascii="Book Antiqua" w:eastAsia="宋体" w:hAnsi="Book Antiqua" w:cs="宋体"/>
          <w:i/>
          <w:iCs/>
          <w:sz w:val="24"/>
          <w:szCs w:val="24"/>
          <w:lang w:val="en-US" w:eastAsia="zh-CN"/>
        </w:rPr>
        <w:t>Clin Sports Med</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24</w:t>
      </w:r>
      <w:r w:rsidRPr="007C224C">
        <w:rPr>
          <w:rFonts w:ascii="Book Antiqua" w:eastAsia="宋体" w:hAnsi="Book Antiqua" w:cs="宋体"/>
          <w:sz w:val="24"/>
          <w:szCs w:val="24"/>
          <w:lang w:val="en-US" w:eastAsia="zh-CN"/>
        </w:rPr>
        <w:t>: 355-</w:t>
      </w:r>
      <w:r w:rsidR="00D45626" w:rsidRPr="007C224C">
        <w:rPr>
          <w:rFonts w:ascii="Book Antiqua" w:eastAsia="宋体" w:hAnsi="Book Antiqua" w:cs="宋体" w:hint="eastAsia"/>
          <w:sz w:val="24"/>
          <w:szCs w:val="24"/>
          <w:lang w:val="en-US" w:eastAsia="zh-CN"/>
        </w:rPr>
        <w:t>3</w:t>
      </w:r>
      <w:r w:rsidRPr="007C224C">
        <w:rPr>
          <w:rFonts w:ascii="Book Antiqua" w:eastAsia="宋体" w:hAnsi="Book Antiqua" w:cs="宋体"/>
          <w:sz w:val="24"/>
          <w:szCs w:val="24"/>
          <w:lang w:val="en-US" w:eastAsia="zh-CN"/>
        </w:rPr>
        <w:t>65, xi [PMID: 15892929 DOI: 10.1016/j.csm.2004.12.003]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lastRenderedPageBreak/>
        <w:t xml:space="preserve">106 </w:t>
      </w:r>
      <w:r w:rsidRPr="007C224C">
        <w:rPr>
          <w:rFonts w:ascii="Book Antiqua" w:eastAsia="宋体" w:hAnsi="Book Antiqua" w:cs="宋体"/>
          <w:b/>
          <w:bCs/>
          <w:sz w:val="24"/>
          <w:szCs w:val="24"/>
          <w:lang w:val="en-US" w:eastAsia="zh-CN"/>
        </w:rPr>
        <w:t>Horne JA</w:t>
      </w:r>
      <w:r w:rsidRPr="007C224C">
        <w:rPr>
          <w:rFonts w:ascii="Book Antiqua" w:eastAsia="宋体" w:hAnsi="Book Antiqua" w:cs="宋体"/>
          <w:sz w:val="24"/>
          <w:szCs w:val="24"/>
          <w:lang w:val="en-US" w:eastAsia="zh-CN"/>
        </w:rPr>
        <w:t>, Moore VJ.</w:t>
      </w:r>
      <w:proofErr w:type="gramEnd"/>
      <w:r w:rsidRPr="007C224C">
        <w:rPr>
          <w:rFonts w:ascii="Book Antiqua" w:eastAsia="宋体" w:hAnsi="Book Antiqua" w:cs="宋体"/>
          <w:sz w:val="24"/>
          <w:szCs w:val="24"/>
          <w:lang w:val="en-US" w:eastAsia="zh-CN"/>
        </w:rPr>
        <w:t xml:space="preserve"> Sleep EEG effects of exercise with and without additional body cooling. </w:t>
      </w:r>
      <w:r w:rsidRPr="007C224C">
        <w:rPr>
          <w:rFonts w:ascii="Book Antiqua" w:eastAsia="宋体" w:hAnsi="Book Antiqua" w:cs="宋体"/>
          <w:i/>
          <w:iCs/>
          <w:sz w:val="24"/>
          <w:szCs w:val="24"/>
          <w:lang w:val="en-US" w:eastAsia="zh-CN"/>
        </w:rPr>
        <w:t>Electroencephalogr Clin Neurophysiol</w:t>
      </w:r>
      <w:r w:rsidRPr="007C224C">
        <w:rPr>
          <w:rFonts w:ascii="Book Antiqua" w:eastAsia="宋体" w:hAnsi="Book Antiqua" w:cs="宋体"/>
          <w:sz w:val="24"/>
          <w:szCs w:val="24"/>
          <w:lang w:val="en-US" w:eastAsia="zh-CN"/>
        </w:rPr>
        <w:t xml:space="preserve"> 1985; </w:t>
      </w:r>
      <w:r w:rsidRPr="007C224C">
        <w:rPr>
          <w:rFonts w:ascii="Book Antiqua" w:eastAsia="宋体" w:hAnsi="Book Antiqua" w:cs="宋体"/>
          <w:b/>
          <w:bCs/>
          <w:sz w:val="24"/>
          <w:szCs w:val="24"/>
          <w:lang w:val="en-US" w:eastAsia="zh-CN"/>
        </w:rPr>
        <w:t>60</w:t>
      </w:r>
      <w:r w:rsidRPr="007C224C">
        <w:rPr>
          <w:rFonts w:ascii="Book Antiqua" w:eastAsia="宋体" w:hAnsi="Book Antiqua" w:cs="宋体"/>
          <w:sz w:val="24"/>
          <w:szCs w:val="24"/>
          <w:lang w:val="en-US" w:eastAsia="zh-CN"/>
        </w:rPr>
        <w:t>: 33-38 [PMID: 2578352 DOI: 10.1016/0013-4694(85)90948-4]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107 </w:t>
      </w:r>
      <w:r w:rsidRPr="007C224C">
        <w:rPr>
          <w:rFonts w:ascii="Book Antiqua" w:eastAsia="宋体" w:hAnsi="Book Antiqua" w:cs="宋体"/>
          <w:b/>
          <w:bCs/>
          <w:sz w:val="24"/>
          <w:szCs w:val="24"/>
          <w:lang w:val="en-US" w:eastAsia="zh-CN"/>
        </w:rPr>
        <w:t>Kubitz KA</w:t>
      </w:r>
      <w:r w:rsidRPr="007C224C">
        <w:rPr>
          <w:rFonts w:ascii="Book Antiqua" w:eastAsia="宋体" w:hAnsi="Book Antiqua" w:cs="宋体"/>
          <w:sz w:val="24"/>
          <w:szCs w:val="24"/>
          <w:lang w:val="en-US" w:eastAsia="zh-CN"/>
        </w:rPr>
        <w:t xml:space="preserve">, Landers DM, Petruzzello SJ, Han M. </w:t>
      </w:r>
      <w:proofErr w:type="gramStart"/>
      <w:r w:rsidRPr="007C224C">
        <w:rPr>
          <w:rFonts w:ascii="Book Antiqua" w:eastAsia="宋体" w:hAnsi="Book Antiqua" w:cs="宋体"/>
          <w:sz w:val="24"/>
          <w:szCs w:val="24"/>
          <w:lang w:val="en-US" w:eastAsia="zh-CN"/>
        </w:rPr>
        <w:t>The effects of acute and chronic exercise on sleep.</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A meta-analytic review.</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Sports Med</w:t>
      </w:r>
      <w:r w:rsidRPr="007C224C">
        <w:rPr>
          <w:rFonts w:ascii="Book Antiqua" w:eastAsia="宋体" w:hAnsi="Book Antiqua" w:cs="宋体"/>
          <w:sz w:val="24"/>
          <w:szCs w:val="24"/>
          <w:lang w:val="en-US" w:eastAsia="zh-CN"/>
        </w:rPr>
        <w:t xml:space="preserve"> 1996; </w:t>
      </w:r>
      <w:r w:rsidRPr="007C224C">
        <w:rPr>
          <w:rFonts w:ascii="Book Antiqua" w:eastAsia="宋体" w:hAnsi="Book Antiqua" w:cs="宋体"/>
          <w:b/>
          <w:bCs/>
          <w:sz w:val="24"/>
          <w:szCs w:val="24"/>
          <w:lang w:val="en-US" w:eastAsia="zh-CN"/>
        </w:rPr>
        <w:t>21</w:t>
      </w:r>
      <w:r w:rsidRPr="007C224C">
        <w:rPr>
          <w:rFonts w:ascii="Book Antiqua" w:eastAsia="宋体" w:hAnsi="Book Antiqua" w:cs="宋体"/>
          <w:sz w:val="24"/>
          <w:szCs w:val="24"/>
          <w:lang w:val="en-US" w:eastAsia="zh-CN"/>
        </w:rPr>
        <w:t>: 277-291 [PMID: 8726346 DOI: 10.2165/00007256-199621040-00004]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108 </w:t>
      </w:r>
      <w:r w:rsidRPr="007C224C">
        <w:rPr>
          <w:rFonts w:ascii="Book Antiqua" w:eastAsia="宋体" w:hAnsi="Book Antiqua" w:cs="宋体"/>
          <w:b/>
          <w:bCs/>
          <w:sz w:val="24"/>
          <w:szCs w:val="24"/>
          <w:lang w:val="en-US" w:eastAsia="zh-CN"/>
        </w:rPr>
        <w:t>Youngstedt SD</w:t>
      </w:r>
      <w:r w:rsidRPr="007C224C">
        <w:rPr>
          <w:rFonts w:ascii="Book Antiqua" w:eastAsia="宋体" w:hAnsi="Book Antiqua" w:cs="宋体"/>
          <w:sz w:val="24"/>
          <w:szCs w:val="24"/>
          <w:lang w:val="en-US" w:eastAsia="zh-CN"/>
        </w:rPr>
        <w:t xml:space="preserve">, Kline CE. </w:t>
      </w:r>
      <w:proofErr w:type="gramStart"/>
      <w:r w:rsidRPr="007C224C">
        <w:rPr>
          <w:rFonts w:ascii="Book Antiqua" w:eastAsia="宋体" w:hAnsi="Book Antiqua" w:cs="宋体"/>
          <w:sz w:val="24"/>
          <w:szCs w:val="24"/>
          <w:lang w:val="en-US" w:eastAsia="zh-CN"/>
        </w:rPr>
        <w:t>Epidemiology of exercise and sleep.</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Sleep Biol Rhythms</w:t>
      </w:r>
      <w:r w:rsidRPr="007C224C">
        <w:rPr>
          <w:rFonts w:ascii="Book Antiqua" w:eastAsia="宋体" w:hAnsi="Book Antiqua" w:cs="宋体"/>
          <w:sz w:val="24"/>
          <w:szCs w:val="24"/>
          <w:lang w:val="en-US" w:eastAsia="zh-CN"/>
        </w:rPr>
        <w:t xml:space="preserve"> 2006; </w:t>
      </w:r>
      <w:r w:rsidRPr="007C224C">
        <w:rPr>
          <w:rFonts w:ascii="Book Antiqua" w:eastAsia="宋体" w:hAnsi="Book Antiqua" w:cs="宋体"/>
          <w:b/>
          <w:bCs/>
          <w:sz w:val="24"/>
          <w:szCs w:val="24"/>
          <w:lang w:val="en-US" w:eastAsia="zh-CN"/>
        </w:rPr>
        <w:t>4</w:t>
      </w:r>
      <w:r w:rsidRPr="007C224C">
        <w:rPr>
          <w:rFonts w:ascii="Book Antiqua" w:eastAsia="宋体" w:hAnsi="Book Antiqua" w:cs="宋体"/>
          <w:sz w:val="24"/>
          <w:szCs w:val="24"/>
          <w:lang w:val="en-US" w:eastAsia="zh-CN"/>
        </w:rPr>
        <w:t>: 215-221 [PMID: 25374476 DOI: 10.1111/j.1479-8425.2006.00235.x]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109 </w:t>
      </w:r>
      <w:r w:rsidRPr="007C224C">
        <w:rPr>
          <w:rFonts w:ascii="Book Antiqua" w:eastAsia="宋体" w:hAnsi="Book Antiqua" w:cs="宋体"/>
          <w:b/>
          <w:bCs/>
          <w:sz w:val="24"/>
          <w:szCs w:val="24"/>
          <w:lang w:val="en-US" w:eastAsia="zh-CN"/>
        </w:rPr>
        <w:t>Netzer NC</w:t>
      </w:r>
      <w:r w:rsidRPr="007C224C">
        <w:rPr>
          <w:rFonts w:ascii="Book Antiqua" w:eastAsia="宋体" w:hAnsi="Book Antiqua" w:cs="宋体"/>
          <w:sz w:val="24"/>
          <w:szCs w:val="24"/>
          <w:lang w:val="en-US" w:eastAsia="zh-CN"/>
        </w:rPr>
        <w:t xml:space="preserve">, Kristo D, Steinle H, Lehmann M, Strohl KP. REM sleep and catecholamine excretion: a study in elite athletes. </w:t>
      </w:r>
      <w:r w:rsidRPr="007C224C">
        <w:rPr>
          <w:rFonts w:ascii="Book Antiqua" w:eastAsia="宋体" w:hAnsi="Book Antiqua" w:cs="宋体"/>
          <w:i/>
          <w:iCs/>
          <w:sz w:val="24"/>
          <w:szCs w:val="24"/>
          <w:lang w:val="en-US" w:eastAsia="zh-CN"/>
        </w:rPr>
        <w:t>Eur J Appl Physiol</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84</w:t>
      </w:r>
      <w:r w:rsidRPr="007C224C">
        <w:rPr>
          <w:rFonts w:ascii="Book Antiqua" w:eastAsia="宋体" w:hAnsi="Book Antiqua" w:cs="宋体"/>
          <w:sz w:val="24"/>
          <w:szCs w:val="24"/>
          <w:lang w:val="en-US" w:eastAsia="zh-CN"/>
        </w:rPr>
        <w:t>: 521-526 [PMID: 11482546 DOI: 10.1007/s004210100383]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110 </w:t>
      </w:r>
      <w:r w:rsidRPr="007C224C">
        <w:rPr>
          <w:rFonts w:ascii="Book Antiqua" w:eastAsia="宋体" w:hAnsi="Book Antiqua" w:cs="宋体"/>
          <w:b/>
          <w:bCs/>
          <w:sz w:val="24"/>
          <w:szCs w:val="24"/>
          <w:lang w:val="en-US" w:eastAsia="zh-CN"/>
        </w:rPr>
        <w:t>Hagberg JM</w:t>
      </w:r>
      <w:r w:rsidRPr="007C224C">
        <w:rPr>
          <w:rFonts w:ascii="Book Antiqua" w:eastAsia="宋体" w:hAnsi="Book Antiqua" w:cs="宋体"/>
          <w:sz w:val="24"/>
          <w:szCs w:val="24"/>
          <w:lang w:val="en-US" w:eastAsia="zh-CN"/>
        </w:rPr>
        <w:t xml:space="preserve">, Seals DR, Yerg JE, Gavin J, Gingerich R, Premachandra B, Holloszy JO. </w:t>
      </w:r>
      <w:proofErr w:type="gramStart"/>
      <w:r w:rsidRPr="007C224C">
        <w:rPr>
          <w:rFonts w:ascii="Book Antiqua" w:eastAsia="宋体" w:hAnsi="Book Antiqua" w:cs="宋体"/>
          <w:sz w:val="24"/>
          <w:szCs w:val="24"/>
          <w:lang w:val="en-US" w:eastAsia="zh-CN"/>
        </w:rPr>
        <w:t>Metabolic responses to exercise in young and older athletes and sedentary men.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 xml:space="preserve">J Appl Physiol </w:t>
      </w:r>
      <w:r w:rsidRPr="007C224C">
        <w:rPr>
          <w:rFonts w:ascii="Book Antiqua" w:eastAsia="宋体" w:hAnsi="Book Antiqua" w:cs="宋体"/>
          <w:iCs/>
          <w:sz w:val="24"/>
          <w:szCs w:val="24"/>
          <w:lang w:val="en-US" w:eastAsia="zh-CN"/>
        </w:rPr>
        <w:t>(1985)</w:t>
      </w:r>
      <w:r w:rsidRPr="007C224C">
        <w:rPr>
          <w:rFonts w:ascii="Book Antiqua" w:eastAsia="宋体" w:hAnsi="Book Antiqua" w:cs="宋体"/>
          <w:sz w:val="24"/>
          <w:szCs w:val="24"/>
          <w:lang w:val="en-US" w:eastAsia="zh-CN"/>
        </w:rPr>
        <w:t xml:space="preserve"> 1988; </w:t>
      </w:r>
      <w:r w:rsidRPr="007C224C">
        <w:rPr>
          <w:rFonts w:ascii="Book Antiqua" w:eastAsia="宋体" w:hAnsi="Book Antiqua" w:cs="宋体"/>
          <w:b/>
          <w:bCs/>
          <w:sz w:val="24"/>
          <w:szCs w:val="24"/>
          <w:lang w:val="en-US" w:eastAsia="zh-CN"/>
        </w:rPr>
        <w:t>65</w:t>
      </w:r>
      <w:r w:rsidRPr="007C224C">
        <w:rPr>
          <w:rFonts w:ascii="Book Antiqua" w:eastAsia="宋体" w:hAnsi="Book Antiqua" w:cs="宋体"/>
          <w:sz w:val="24"/>
          <w:szCs w:val="24"/>
          <w:lang w:val="en-US" w:eastAsia="zh-CN"/>
        </w:rPr>
        <w:t>: 900-908 [PMID: 3170436]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111 </w:t>
      </w:r>
      <w:r w:rsidRPr="007C224C">
        <w:rPr>
          <w:rFonts w:ascii="Book Antiqua" w:eastAsia="宋体" w:hAnsi="Book Antiqua" w:cs="宋体"/>
          <w:b/>
          <w:bCs/>
          <w:sz w:val="24"/>
          <w:szCs w:val="24"/>
          <w:lang w:val="en-US" w:eastAsia="zh-CN"/>
        </w:rPr>
        <w:t>Greiwe JS</w:t>
      </w:r>
      <w:r w:rsidRPr="007C224C">
        <w:rPr>
          <w:rFonts w:ascii="Book Antiqua" w:eastAsia="宋体" w:hAnsi="Book Antiqua" w:cs="宋体"/>
          <w:sz w:val="24"/>
          <w:szCs w:val="24"/>
          <w:lang w:val="en-US" w:eastAsia="zh-CN"/>
        </w:rPr>
        <w:t xml:space="preserve">, Hickner RC, Shah SD, Cryer PE, Holloszy JO. </w:t>
      </w:r>
      <w:proofErr w:type="gramStart"/>
      <w:r w:rsidRPr="007C224C">
        <w:rPr>
          <w:rFonts w:ascii="Book Antiqua" w:eastAsia="宋体" w:hAnsi="Book Antiqua" w:cs="宋体"/>
          <w:sz w:val="24"/>
          <w:szCs w:val="24"/>
          <w:lang w:val="en-US" w:eastAsia="zh-CN"/>
        </w:rPr>
        <w:t>Norepinephrine response to exercise at the same relative intensity before and after endurance exercise training.</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 xml:space="preserve">J Appl Physiol </w:t>
      </w:r>
      <w:r w:rsidRPr="007C224C">
        <w:rPr>
          <w:rFonts w:ascii="Book Antiqua" w:eastAsia="宋体" w:hAnsi="Book Antiqua" w:cs="宋体"/>
          <w:iCs/>
          <w:sz w:val="24"/>
          <w:szCs w:val="24"/>
          <w:lang w:val="en-US" w:eastAsia="zh-CN"/>
        </w:rPr>
        <w:t>(1985)</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86</w:t>
      </w:r>
      <w:r w:rsidRPr="007C224C">
        <w:rPr>
          <w:rFonts w:ascii="Book Antiqua" w:eastAsia="宋体" w:hAnsi="Book Antiqua" w:cs="宋体"/>
          <w:sz w:val="24"/>
          <w:szCs w:val="24"/>
          <w:lang w:val="en-US" w:eastAsia="zh-CN"/>
        </w:rPr>
        <w:t>: 531-535 [PMID: 9931187]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112 </w:t>
      </w:r>
      <w:r w:rsidRPr="007C224C">
        <w:rPr>
          <w:rFonts w:ascii="Book Antiqua" w:eastAsia="宋体" w:hAnsi="Book Antiqua" w:cs="宋体"/>
          <w:b/>
          <w:bCs/>
          <w:sz w:val="24"/>
          <w:szCs w:val="24"/>
          <w:lang w:val="en-US" w:eastAsia="zh-CN"/>
        </w:rPr>
        <w:t>Lista I</w:t>
      </w:r>
      <w:r w:rsidRPr="007C224C">
        <w:rPr>
          <w:rFonts w:ascii="Book Antiqua" w:eastAsia="宋体" w:hAnsi="Book Antiqua" w:cs="宋体"/>
          <w:sz w:val="24"/>
          <w:szCs w:val="24"/>
          <w:lang w:val="en-US" w:eastAsia="zh-CN"/>
        </w:rPr>
        <w:t>, Sorrentino G. Biological mechanisms of physical activity in preventing cognitive decline.</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Cell Mol Neurobiol</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30</w:t>
      </w:r>
      <w:r w:rsidRPr="007C224C">
        <w:rPr>
          <w:rFonts w:ascii="Book Antiqua" w:eastAsia="宋体" w:hAnsi="Book Antiqua" w:cs="宋体"/>
          <w:sz w:val="24"/>
          <w:szCs w:val="24"/>
          <w:lang w:val="en-US" w:eastAsia="zh-CN"/>
        </w:rPr>
        <w:t>: 493-503 [PMID: 20041290 DOI: 10.1007/s10571-009-9488-x]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113 </w:t>
      </w:r>
      <w:r w:rsidRPr="007C224C">
        <w:rPr>
          <w:rFonts w:ascii="Book Antiqua" w:eastAsia="宋体" w:hAnsi="Book Antiqua" w:cs="宋体"/>
          <w:b/>
          <w:bCs/>
          <w:sz w:val="24"/>
          <w:szCs w:val="24"/>
          <w:lang w:val="en-US" w:eastAsia="zh-CN"/>
        </w:rPr>
        <w:t>Griffin EW</w:t>
      </w:r>
      <w:r w:rsidRPr="007C224C">
        <w:rPr>
          <w:rFonts w:ascii="Book Antiqua" w:eastAsia="宋体" w:hAnsi="Book Antiqua" w:cs="宋体"/>
          <w:sz w:val="24"/>
          <w:szCs w:val="24"/>
          <w:lang w:val="en-US" w:eastAsia="zh-CN"/>
        </w:rPr>
        <w:t xml:space="preserve">, Bechara RG, Birch AM, Kelly AM. Exercise enhances hippocampal-dependent learning in the rat: evidence for a BDNF-related mechanism. </w:t>
      </w:r>
      <w:r w:rsidRPr="007C224C">
        <w:rPr>
          <w:rFonts w:ascii="Book Antiqua" w:eastAsia="宋体" w:hAnsi="Book Antiqua" w:cs="宋体"/>
          <w:i/>
          <w:iCs/>
          <w:sz w:val="24"/>
          <w:szCs w:val="24"/>
          <w:lang w:val="en-US" w:eastAsia="zh-CN"/>
        </w:rPr>
        <w:t>Hippocampus</w:t>
      </w:r>
      <w:r w:rsidRPr="007C224C">
        <w:rPr>
          <w:rFonts w:ascii="Book Antiqua" w:eastAsia="宋体" w:hAnsi="Book Antiqua" w:cs="宋体"/>
          <w:sz w:val="24"/>
          <w:szCs w:val="24"/>
          <w:lang w:val="en-US" w:eastAsia="zh-CN"/>
        </w:rPr>
        <w:t xml:space="preserve"> 2009; </w:t>
      </w:r>
      <w:r w:rsidRPr="007C224C">
        <w:rPr>
          <w:rFonts w:ascii="Book Antiqua" w:eastAsia="宋体" w:hAnsi="Book Antiqua" w:cs="宋体"/>
          <w:b/>
          <w:bCs/>
          <w:sz w:val="24"/>
          <w:szCs w:val="24"/>
          <w:lang w:val="en-US" w:eastAsia="zh-CN"/>
        </w:rPr>
        <w:t>19</w:t>
      </w:r>
      <w:r w:rsidRPr="007C224C">
        <w:rPr>
          <w:rFonts w:ascii="Book Antiqua" w:eastAsia="宋体" w:hAnsi="Book Antiqua" w:cs="宋体"/>
          <w:sz w:val="24"/>
          <w:szCs w:val="24"/>
          <w:lang w:val="en-US" w:eastAsia="zh-CN"/>
        </w:rPr>
        <w:t>: 973-980 [PMID: 19437410 DOI: 10.1002/hipo.20631]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114 </w:t>
      </w:r>
      <w:r w:rsidRPr="007C224C">
        <w:rPr>
          <w:rFonts w:ascii="Book Antiqua" w:eastAsia="宋体" w:hAnsi="Book Antiqua" w:cs="宋体"/>
          <w:b/>
          <w:bCs/>
          <w:sz w:val="24"/>
          <w:szCs w:val="24"/>
          <w:lang w:val="en-US" w:eastAsia="zh-CN"/>
        </w:rPr>
        <w:t>Shen H</w:t>
      </w:r>
      <w:r w:rsidRPr="007C224C">
        <w:rPr>
          <w:rFonts w:ascii="Book Antiqua" w:eastAsia="宋体" w:hAnsi="Book Antiqua" w:cs="宋体"/>
          <w:sz w:val="24"/>
          <w:szCs w:val="24"/>
          <w:lang w:val="en-US" w:eastAsia="zh-CN"/>
        </w:rPr>
        <w:t xml:space="preserve">, Tong L, Balazs R, Cotman CW. Physical activity elicits sustained activation of the cyclic AMP response element-binding protein and mitogen-activated protein kinase in the rat hippocampus.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107</w:t>
      </w:r>
      <w:r w:rsidRPr="007C224C">
        <w:rPr>
          <w:rFonts w:ascii="Book Antiqua" w:eastAsia="宋体" w:hAnsi="Book Antiqua" w:cs="宋体"/>
          <w:sz w:val="24"/>
          <w:szCs w:val="24"/>
          <w:lang w:val="en-US" w:eastAsia="zh-CN"/>
        </w:rPr>
        <w:t>: 219-229 [PMID: 11731096 DOI: 10.1016/S0306-4522(01)00315-3]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115 </w:t>
      </w:r>
      <w:r w:rsidRPr="007C224C">
        <w:rPr>
          <w:rFonts w:ascii="Book Antiqua" w:eastAsia="宋体" w:hAnsi="Book Antiqua" w:cs="宋体"/>
          <w:b/>
          <w:bCs/>
          <w:sz w:val="24"/>
          <w:szCs w:val="24"/>
          <w:lang w:val="en-US" w:eastAsia="zh-CN"/>
        </w:rPr>
        <w:t>O'Callaghan RM</w:t>
      </w:r>
      <w:r w:rsidRPr="007C224C">
        <w:rPr>
          <w:rFonts w:ascii="Book Antiqua" w:eastAsia="宋体" w:hAnsi="Book Antiqua" w:cs="宋体"/>
          <w:sz w:val="24"/>
          <w:szCs w:val="24"/>
          <w:lang w:val="en-US" w:eastAsia="zh-CN"/>
        </w:rPr>
        <w:t xml:space="preserve">, Ohle R, Kelly AM. The effects of forced exercise on hippocampal plasticity in the rat: A comparison of LTP, spatial- and non-spatial learning. </w:t>
      </w:r>
      <w:r w:rsidRPr="007C224C">
        <w:rPr>
          <w:rFonts w:ascii="Book Antiqua" w:eastAsia="宋体" w:hAnsi="Book Antiqua" w:cs="宋体"/>
          <w:i/>
          <w:iCs/>
          <w:sz w:val="24"/>
          <w:szCs w:val="24"/>
          <w:lang w:val="en-US" w:eastAsia="zh-CN"/>
        </w:rPr>
        <w:t>Behav Brain Res</w:t>
      </w:r>
      <w:r w:rsidRPr="007C224C">
        <w:rPr>
          <w:rFonts w:ascii="Book Antiqua" w:eastAsia="宋体" w:hAnsi="Book Antiqua" w:cs="宋体"/>
          <w:sz w:val="24"/>
          <w:szCs w:val="24"/>
          <w:lang w:val="en-US" w:eastAsia="zh-CN"/>
        </w:rPr>
        <w:t xml:space="preserve"> 2007; </w:t>
      </w:r>
      <w:r w:rsidRPr="007C224C">
        <w:rPr>
          <w:rFonts w:ascii="Book Antiqua" w:eastAsia="宋体" w:hAnsi="Book Antiqua" w:cs="宋体"/>
          <w:b/>
          <w:bCs/>
          <w:sz w:val="24"/>
          <w:szCs w:val="24"/>
          <w:lang w:val="en-US" w:eastAsia="zh-CN"/>
        </w:rPr>
        <w:t>176</w:t>
      </w:r>
      <w:r w:rsidRPr="007C224C">
        <w:rPr>
          <w:rFonts w:ascii="Book Antiqua" w:eastAsia="宋体" w:hAnsi="Book Antiqua" w:cs="宋体"/>
          <w:sz w:val="24"/>
          <w:szCs w:val="24"/>
          <w:lang w:val="en-US" w:eastAsia="zh-CN"/>
        </w:rPr>
        <w:t>: 362-366 [PMID: 17113656 DOI: 10.1016/j.bbr.2006.10.018]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116 </w:t>
      </w:r>
      <w:r w:rsidRPr="007C224C">
        <w:rPr>
          <w:rFonts w:ascii="Book Antiqua" w:eastAsia="宋体" w:hAnsi="Book Antiqua" w:cs="宋体"/>
          <w:b/>
          <w:bCs/>
          <w:sz w:val="24"/>
          <w:szCs w:val="24"/>
          <w:lang w:val="en-US" w:eastAsia="zh-CN"/>
        </w:rPr>
        <w:t>Farmer J</w:t>
      </w:r>
      <w:r w:rsidRPr="007C224C">
        <w:rPr>
          <w:rFonts w:ascii="Book Antiqua" w:eastAsia="宋体" w:hAnsi="Book Antiqua" w:cs="宋体"/>
          <w:sz w:val="24"/>
          <w:szCs w:val="24"/>
          <w:lang w:val="en-US" w:eastAsia="zh-CN"/>
        </w:rPr>
        <w:t xml:space="preserve">, Zhao X, van Praag H, Wodtke K, Gage FH, Christie BR. Effects of voluntary exercise on synaptic plasticity and gene expression in the dentate gyrus of adult male Sprague-Dawley rats in vivo.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2004; </w:t>
      </w:r>
      <w:r w:rsidRPr="007C224C">
        <w:rPr>
          <w:rFonts w:ascii="Book Antiqua" w:eastAsia="宋体" w:hAnsi="Book Antiqua" w:cs="宋体"/>
          <w:b/>
          <w:bCs/>
          <w:sz w:val="24"/>
          <w:szCs w:val="24"/>
          <w:lang w:val="en-US" w:eastAsia="zh-CN"/>
        </w:rPr>
        <w:t>124</w:t>
      </w:r>
      <w:r w:rsidRPr="007C224C">
        <w:rPr>
          <w:rFonts w:ascii="Book Antiqua" w:eastAsia="宋体" w:hAnsi="Book Antiqua" w:cs="宋体"/>
          <w:sz w:val="24"/>
          <w:szCs w:val="24"/>
          <w:lang w:val="en-US" w:eastAsia="zh-CN"/>
        </w:rPr>
        <w:t>: 71-79 [PMID: 14960340 DOI: 10.1016/j.neuroscience.2003.09.029]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117 </w:t>
      </w:r>
      <w:r w:rsidRPr="007C224C">
        <w:rPr>
          <w:rFonts w:ascii="Book Antiqua" w:eastAsia="宋体" w:hAnsi="Book Antiqua" w:cs="宋体"/>
          <w:b/>
          <w:bCs/>
          <w:sz w:val="24"/>
          <w:szCs w:val="24"/>
          <w:lang w:val="en-US" w:eastAsia="zh-CN"/>
        </w:rPr>
        <w:t>van Praag H</w:t>
      </w:r>
      <w:r w:rsidRPr="007C224C">
        <w:rPr>
          <w:rFonts w:ascii="Book Antiqua" w:eastAsia="宋体" w:hAnsi="Book Antiqua" w:cs="宋体"/>
          <w:sz w:val="24"/>
          <w:szCs w:val="24"/>
          <w:lang w:val="en-US" w:eastAsia="zh-CN"/>
        </w:rPr>
        <w:t xml:space="preserve">, Kempermann G, Gage FH. Running increases cell proliferation and neurogenesis in the adult mouse dentate gyrus. </w:t>
      </w:r>
      <w:r w:rsidRPr="007C224C">
        <w:rPr>
          <w:rFonts w:ascii="Book Antiqua" w:eastAsia="宋体" w:hAnsi="Book Antiqua" w:cs="宋体"/>
          <w:i/>
          <w:iCs/>
          <w:sz w:val="24"/>
          <w:szCs w:val="24"/>
          <w:lang w:val="en-US" w:eastAsia="zh-CN"/>
        </w:rPr>
        <w:t>Nat Neurosci</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2</w:t>
      </w:r>
      <w:r w:rsidRPr="007C224C">
        <w:rPr>
          <w:rFonts w:ascii="Book Antiqua" w:eastAsia="宋体" w:hAnsi="Book Antiqua" w:cs="宋体"/>
          <w:sz w:val="24"/>
          <w:szCs w:val="24"/>
          <w:lang w:val="en-US" w:eastAsia="zh-CN"/>
        </w:rPr>
        <w:t>: 266-270 [PMID: 10195220 DOI: 10.1038/6368]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118 </w:t>
      </w:r>
      <w:r w:rsidRPr="007C224C">
        <w:rPr>
          <w:rFonts w:ascii="Book Antiqua" w:eastAsia="宋体" w:hAnsi="Book Antiqua" w:cs="宋体"/>
          <w:b/>
          <w:bCs/>
          <w:sz w:val="24"/>
          <w:szCs w:val="24"/>
          <w:lang w:val="en-US" w:eastAsia="zh-CN"/>
        </w:rPr>
        <w:t>Xu WP</w:t>
      </w:r>
      <w:r w:rsidRPr="007C224C">
        <w:rPr>
          <w:rFonts w:ascii="Book Antiqua" w:eastAsia="宋体" w:hAnsi="Book Antiqua" w:cs="宋体"/>
          <w:sz w:val="24"/>
          <w:szCs w:val="24"/>
          <w:lang w:val="en-US" w:eastAsia="zh-CN"/>
        </w:rPr>
        <w:t xml:space="preserve">, Shan LD, Gong S, Chen L, Zhang YJ, Yin QZ, Hisamitsu T, Jiang XH, Guo SY. Forced running enhances neurogenesis in the hippocampal dentate gyrus of adult rats and improves learning ability. </w:t>
      </w:r>
      <w:r w:rsidRPr="007C224C">
        <w:rPr>
          <w:rFonts w:ascii="Book Antiqua" w:eastAsia="宋体" w:hAnsi="Book Antiqua" w:cs="宋体"/>
          <w:i/>
          <w:iCs/>
          <w:sz w:val="24"/>
          <w:szCs w:val="24"/>
          <w:lang w:val="en-US" w:eastAsia="zh-CN"/>
        </w:rPr>
        <w:t>Sheng Li Xue Bao</w:t>
      </w:r>
      <w:r w:rsidRPr="007C224C">
        <w:rPr>
          <w:rFonts w:ascii="Book Antiqua" w:eastAsia="宋体" w:hAnsi="Book Antiqua" w:cs="宋体"/>
          <w:sz w:val="24"/>
          <w:szCs w:val="24"/>
          <w:lang w:val="en-US" w:eastAsia="zh-CN"/>
        </w:rPr>
        <w:t xml:space="preserve"> 2006; </w:t>
      </w:r>
      <w:r w:rsidRPr="007C224C">
        <w:rPr>
          <w:rFonts w:ascii="Book Antiqua" w:eastAsia="宋体" w:hAnsi="Book Antiqua" w:cs="宋体"/>
          <w:b/>
          <w:bCs/>
          <w:sz w:val="24"/>
          <w:szCs w:val="24"/>
          <w:lang w:val="en-US" w:eastAsia="zh-CN"/>
        </w:rPr>
        <w:t>58</w:t>
      </w:r>
      <w:r w:rsidRPr="007C224C">
        <w:rPr>
          <w:rFonts w:ascii="Book Antiqua" w:eastAsia="宋体" w:hAnsi="Book Antiqua" w:cs="宋体"/>
          <w:sz w:val="24"/>
          <w:szCs w:val="24"/>
          <w:lang w:val="en-US" w:eastAsia="zh-CN"/>
        </w:rPr>
        <w:t>: 415-420 [PMID: 17041724]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119 </w:t>
      </w:r>
      <w:r w:rsidRPr="007C224C">
        <w:rPr>
          <w:rFonts w:ascii="Book Antiqua" w:eastAsia="宋体" w:hAnsi="Book Antiqua" w:cs="宋体"/>
          <w:b/>
          <w:bCs/>
          <w:sz w:val="24"/>
          <w:szCs w:val="24"/>
          <w:lang w:val="en-US" w:eastAsia="zh-CN"/>
        </w:rPr>
        <w:t>Tully K</w:t>
      </w:r>
      <w:r w:rsidRPr="007C224C">
        <w:rPr>
          <w:rFonts w:ascii="Book Antiqua" w:eastAsia="宋体" w:hAnsi="Book Antiqua" w:cs="宋体"/>
          <w:sz w:val="24"/>
          <w:szCs w:val="24"/>
          <w:lang w:val="en-US" w:eastAsia="zh-CN"/>
        </w:rPr>
        <w:t xml:space="preserve">, Bolshakov VY. Emotional enhancement of memory: how norepinephrine enables synaptic plasticity. </w:t>
      </w:r>
      <w:r w:rsidRPr="007C224C">
        <w:rPr>
          <w:rFonts w:ascii="Book Antiqua" w:eastAsia="宋体" w:hAnsi="Book Antiqua" w:cs="宋体"/>
          <w:i/>
          <w:iCs/>
          <w:sz w:val="24"/>
          <w:szCs w:val="24"/>
          <w:lang w:val="en-US" w:eastAsia="zh-CN"/>
        </w:rPr>
        <w:t>Mol Brain</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3</w:t>
      </w:r>
      <w:r w:rsidRPr="007C224C">
        <w:rPr>
          <w:rFonts w:ascii="Book Antiqua" w:eastAsia="宋体" w:hAnsi="Book Antiqua" w:cs="宋体"/>
          <w:sz w:val="24"/>
          <w:szCs w:val="24"/>
          <w:lang w:val="en-US" w:eastAsia="zh-CN"/>
        </w:rPr>
        <w:t>: 15 [PMID: 20465834 DOI: 10.1186/1756-6606-3-15]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120 </w:t>
      </w:r>
      <w:r w:rsidRPr="007C224C">
        <w:rPr>
          <w:rFonts w:ascii="Book Antiqua" w:eastAsia="宋体" w:hAnsi="Book Antiqua" w:cs="宋体"/>
          <w:b/>
          <w:bCs/>
          <w:sz w:val="24"/>
          <w:szCs w:val="24"/>
          <w:lang w:val="en-US" w:eastAsia="zh-CN"/>
        </w:rPr>
        <w:t>Cai DJ</w:t>
      </w:r>
      <w:r w:rsidRPr="007C224C">
        <w:rPr>
          <w:rFonts w:ascii="Book Antiqua" w:eastAsia="宋体" w:hAnsi="Book Antiqua" w:cs="宋体"/>
          <w:sz w:val="24"/>
          <w:szCs w:val="24"/>
          <w:lang w:val="en-US" w:eastAsia="zh-CN"/>
        </w:rPr>
        <w:t xml:space="preserve">, Shuman T, Gorman MR, Sage JR, Anagnostaras SG. Sleep selectively enhances hippocampus-dependent memory in mice. </w:t>
      </w:r>
      <w:r w:rsidRPr="007C224C">
        <w:rPr>
          <w:rFonts w:ascii="Book Antiqua" w:eastAsia="宋体" w:hAnsi="Book Antiqua" w:cs="宋体"/>
          <w:i/>
          <w:iCs/>
          <w:sz w:val="24"/>
          <w:szCs w:val="24"/>
          <w:lang w:val="en-US" w:eastAsia="zh-CN"/>
        </w:rPr>
        <w:t>Behav Neurosci</w:t>
      </w:r>
      <w:r w:rsidRPr="007C224C">
        <w:rPr>
          <w:rFonts w:ascii="Book Antiqua" w:eastAsia="宋体" w:hAnsi="Book Antiqua" w:cs="宋体"/>
          <w:sz w:val="24"/>
          <w:szCs w:val="24"/>
          <w:lang w:val="en-US" w:eastAsia="zh-CN"/>
        </w:rPr>
        <w:t xml:space="preserve"> 2009; </w:t>
      </w:r>
      <w:r w:rsidRPr="007C224C">
        <w:rPr>
          <w:rFonts w:ascii="Book Antiqua" w:eastAsia="宋体" w:hAnsi="Book Antiqua" w:cs="宋体"/>
          <w:b/>
          <w:bCs/>
          <w:sz w:val="24"/>
          <w:szCs w:val="24"/>
          <w:lang w:val="en-US" w:eastAsia="zh-CN"/>
        </w:rPr>
        <w:t>123</w:t>
      </w:r>
      <w:r w:rsidRPr="007C224C">
        <w:rPr>
          <w:rFonts w:ascii="Book Antiqua" w:eastAsia="宋体" w:hAnsi="Book Antiqua" w:cs="宋体"/>
          <w:sz w:val="24"/>
          <w:szCs w:val="24"/>
          <w:lang w:val="en-US" w:eastAsia="zh-CN"/>
        </w:rPr>
        <w:t>: 713-719 [PMID: 19634928 DOI: 10.1037/a0016415]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121 </w:t>
      </w:r>
      <w:r w:rsidRPr="007C224C">
        <w:rPr>
          <w:rFonts w:ascii="Book Antiqua" w:eastAsia="宋体" w:hAnsi="Book Antiqua" w:cs="宋体"/>
          <w:b/>
          <w:bCs/>
          <w:sz w:val="24"/>
          <w:szCs w:val="24"/>
          <w:lang w:val="en-US" w:eastAsia="zh-CN"/>
        </w:rPr>
        <w:t>Harrison Y</w:t>
      </w:r>
      <w:r w:rsidRPr="007C224C">
        <w:rPr>
          <w:rFonts w:ascii="Book Antiqua" w:eastAsia="宋体" w:hAnsi="Book Antiqua" w:cs="宋体"/>
          <w:sz w:val="24"/>
          <w:szCs w:val="24"/>
          <w:lang w:val="en-US" w:eastAsia="zh-CN"/>
        </w:rPr>
        <w:t>, Horne JA.</w:t>
      </w:r>
      <w:proofErr w:type="gramEnd"/>
      <w:r w:rsidRPr="007C224C">
        <w:rPr>
          <w:rFonts w:ascii="Book Antiqua" w:eastAsia="宋体" w:hAnsi="Book Antiqua" w:cs="宋体"/>
          <w:sz w:val="24"/>
          <w:szCs w:val="24"/>
          <w:lang w:val="en-US" w:eastAsia="zh-CN"/>
        </w:rPr>
        <w:t xml:space="preserve"> The impact of sleep deprivation on decision making: a review. </w:t>
      </w:r>
      <w:r w:rsidRPr="007C224C">
        <w:rPr>
          <w:rFonts w:ascii="Book Antiqua" w:eastAsia="宋体" w:hAnsi="Book Antiqua" w:cs="宋体"/>
          <w:i/>
          <w:iCs/>
          <w:sz w:val="24"/>
          <w:szCs w:val="24"/>
          <w:lang w:val="en-US" w:eastAsia="zh-CN"/>
        </w:rPr>
        <w:t>J Exp Psychol Appl</w:t>
      </w:r>
      <w:r w:rsidRPr="007C224C">
        <w:rPr>
          <w:rFonts w:ascii="Book Antiqua" w:eastAsia="宋体" w:hAnsi="Book Antiqua" w:cs="宋体"/>
          <w:sz w:val="24"/>
          <w:szCs w:val="24"/>
          <w:lang w:val="en-US" w:eastAsia="zh-CN"/>
        </w:rPr>
        <w:t xml:space="preserve"> 2000; </w:t>
      </w:r>
      <w:r w:rsidRPr="007C224C">
        <w:rPr>
          <w:rFonts w:ascii="Book Antiqua" w:eastAsia="宋体" w:hAnsi="Book Antiqua" w:cs="宋体"/>
          <w:b/>
          <w:bCs/>
          <w:sz w:val="24"/>
          <w:szCs w:val="24"/>
          <w:lang w:val="en-US" w:eastAsia="zh-CN"/>
        </w:rPr>
        <w:t>6</w:t>
      </w:r>
      <w:r w:rsidRPr="007C224C">
        <w:rPr>
          <w:rFonts w:ascii="Book Antiqua" w:eastAsia="宋体" w:hAnsi="Book Antiqua" w:cs="宋体"/>
          <w:sz w:val="24"/>
          <w:szCs w:val="24"/>
          <w:lang w:val="en-US" w:eastAsia="zh-CN"/>
        </w:rPr>
        <w:t>: 236-249 [PMID: 11014055 DOI: 10.1037/1076-898X.6.3.236]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122 </w:t>
      </w:r>
      <w:r w:rsidRPr="007C224C">
        <w:rPr>
          <w:rFonts w:ascii="Book Antiqua" w:eastAsia="宋体" w:hAnsi="Book Antiqua" w:cs="宋体"/>
          <w:b/>
          <w:bCs/>
          <w:sz w:val="24"/>
          <w:szCs w:val="24"/>
          <w:lang w:val="en-US" w:eastAsia="zh-CN"/>
        </w:rPr>
        <w:t>Alhaider IA</w:t>
      </w:r>
      <w:r w:rsidRPr="007C224C">
        <w:rPr>
          <w:rFonts w:ascii="Book Antiqua" w:eastAsia="宋体" w:hAnsi="Book Antiqua" w:cs="宋体"/>
          <w:sz w:val="24"/>
          <w:szCs w:val="24"/>
          <w:lang w:val="en-US" w:eastAsia="zh-CN"/>
        </w:rPr>
        <w:t xml:space="preserve">, Aleisa AM, Tran TT, Alkadhi KA. Sleep deprivation prevents stimulation-induced increases of levels of P-CREB and BDNF: protection by caffeine. </w:t>
      </w:r>
      <w:r w:rsidRPr="007C224C">
        <w:rPr>
          <w:rFonts w:ascii="Book Antiqua" w:eastAsia="宋体" w:hAnsi="Book Antiqua" w:cs="宋体"/>
          <w:i/>
          <w:iCs/>
          <w:sz w:val="24"/>
          <w:szCs w:val="24"/>
          <w:lang w:val="en-US" w:eastAsia="zh-CN"/>
        </w:rPr>
        <w:t>Mol Cell Neurosci</w:t>
      </w:r>
      <w:r w:rsidRPr="007C224C">
        <w:rPr>
          <w:rFonts w:ascii="Book Antiqua" w:eastAsia="宋体" w:hAnsi="Book Antiqua" w:cs="宋体"/>
          <w:sz w:val="24"/>
          <w:szCs w:val="24"/>
          <w:lang w:val="en-US" w:eastAsia="zh-CN"/>
        </w:rPr>
        <w:t xml:space="preserve"> 2011; </w:t>
      </w:r>
      <w:r w:rsidRPr="007C224C">
        <w:rPr>
          <w:rFonts w:ascii="Book Antiqua" w:eastAsia="宋体" w:hAnsi="Book Antiqua" w:cs="宋体"/>
          <w:b/>
          <w:bCs/>
          <w:sz w:val="24"/>
          <w:szCs w:val="24"/>
          <w:lang w:val="en-US" w:eastAsia="zh-CN"/>
        </w:rPr>
        <w:t>46</w:t>
      </w:r>
      <w:r w:rsidRPr="007C224C">
        <w:rPr>
          <w:rFonts w:ascii="Book Antiqua" w:eastAsia="宋体" w:hAnsi="Book Antiqua" w:cs="宋体"/>
          <w:sz w:val="24"/>
          <w:szCs w:val="24"/>
          <w:lang w:val="en-US" w:eastAsia="zh-CN"/>
        </w:rPr>
        <w:t>: 742-751 [PMID: 21338685 DOI: 10.1016/j.mcn.2011.02.006]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123 </w:t>
      </w:r>
      <w:r w:rsidRPr="007C224C">
        <w:rPr>
          <w:rFonts w:ascii="Book Antiqua" w:eastAsia="宋体" w:hAnsi="Book Antiqua" w:cs="宋体"/>
          <w:b/>
          <w:bCs/>
          <w:sz w:val="24"/>
          <w:szCs w:val="24"/>
          <w:lang w:val="en-US" w:eastAsia="zh-CN"/>
        </w:rPr>
        <w:t>Zagaar M</w:t>
      </w:r>
      <w:r w:rsidRPr="007C224C">
        <w:rPr>
          <w:rFonts w:ascii="Book Antiqua" w:eastAsia="宋体" w:hAnsi="Book Antiqua" w:cs="宋体"/>
          <w:sz w:val="24"/>
          <w:szCs w:val="24"/>
          <w:lang w:val="en-US" w:eastAsia="zh-CN"/>
        </w:rPr>
        <w:t xml:space="preserve">, Alhaider I, Dao A, Levine A, Alkarawi A, Alzubaidy M, Alkadhi K. The beneficial effects of regular exercise on cognition in REM sleep deprivation: behavioral, electrophysiological and molecular evidence. </w:t>
      </w:r>
      <w:r w:rsidRPr="007C224C">
        <w:rPr>
          <w:rFonts w:ascii="Book Antiqua" w:eastAsia="宋体" w:hAnsi="Book Antiqua" w:cs="宋体"/>
          <w:i/>
          <w:iCs/>
          <w:sz w:val="24"/>
          <w:szCs w:val="24"/>
          <w:lang w:val="en-US" w:eastAsia="zh-CN"/>
        </w:rPr>
        <w:t>Neurobiol Dis</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45</w:t>
      </w:r>
      <w:r w:rsidRPr="007C224C">
        <w:rPr>
          <w:rFonts w:ascii="Book Antiqua" w:eastAsia="宋体" w:hAnsi="Book Antiqua" w:cs="宋体"/>
          <w:sz w:val="24"/>
          <w:szCs w:val="24"/>
          <w:lang w:val="en-US" w:eastAsia="zh-CN"/>
        </w:rPr>
        <w:t>: 1153-1162 [PMID: 22227452 DOI: 10.1016/j.nbd.2011.12.039]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124 </w:t>
      </w:r>
      <w:r w:rsidRPr="007C224C">
        <w:rPr>
          <w:rFonts w:ascii="Book Antiqua" w:eastAsia="宋体" w:hAnsi="Book Antiqua" w:cs="宋体"/>
          <w:b/>
          <w:bCs/>
          <w:sz w:val="24"/>
          <w:szCs w:val="24"/>
          <w:lang w:val="en-US" w:eastAsia="zh-CN"/>
        </w:rPr>
        <w:t>Zagaar MA</w:t>
      </w:r>
      <w:r w:rsidRPr="007C224C">
        <w:rPr>
          <w:rFonts w:ascii="Book Antiqua" w:eastAsia="宋体" w:hAnsi="Book Antiqua" w:cs="宋体"/>
          <w:sz w:val="24"/>
          <w:szCs w:val="24"/>
          <w:lang w:val="en-US" w:eastAsia="zh-CN"/>
        </w:rPr>
        <w:t xml:space="preserve">, Dao AT, Alhaider IA, Alkadhi KA. </w:t>
      </w:r>
      <w:proofErr w:type="gramStart"/>
      <w:r w:rsidRPr="007C224C">
        <w:rPr>
          <w:rFonts w:ascii="Book Antiqua" w:eastAsia="宋体" w:hAnsi="Book Antiqua" w:cs="宋体"/>
          <w:sz w:val="24"/>
          <w:szCs w:val="24"/>
          <w:lang w:val="en-US" w:eastAsia="zh-CN"/>
        </w:rPr>
        <w:t>Prevention by Regular Exercise of Acute Sleep Deprivation-Induced Impairment of Late Phase LTP and Related Signaling Molecules in the Dentate Gyrus.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Mol Neurobiol</w:t>
      </w:r>
      <w:r w:rsidRPr="007C224C">
        <w:rPr>
          <w:rFonts w:ascii="Book Antiqua" w:eastAsia="宋体" w:hAnsi="Book Antiqua" w:cs="宋体"/>
          <w:sz w:val="24"/>
          <w:szCs w:val="24"/>
          <w:lang w:val="en-US" w:eastAsia="zh-CN"/>
        </w:rPr>
        <w:t xml:space="preserve"> 2016; </w:t>
      </w:r>
      <w:r w:rsidRPr="007C224C">
        <w:rPr>
          <w:rFonts w:ascii="Book Antiqua" w:eastAsia="宋体" w:hAnsi="Book Antiqua" w:cs="宋体"/>
          <w:b/>
          <w:bCs/>
          <w:sz w:val="24"/>
          <w:szCs w:val="24"/>
          <w:lang w:val="en-US" w:eastAsia="zh-CN"/>
        </w:rPr>
        <w:t>53</w:t>
      </w:r>
      <w:r w:rsidRPr="007C224C">
        <w:rPr>
          <w:rFonts w:ascii="Book Antiqua" w:eastAsia="宋体" w:hAnsi="Book Antiqua" w:cs="宋体"/>
          <w:sz w:val="24"/>
          <w:szCs w:val="24"/>
          <w:lang w:val="en-US" w:eastAsia="zh-CN"/>
        </w:rPr>
        <w:t>: 2900-2910 [PMID: 25902862 DOI: 10.1007/s12035-015-9176-4]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125 </w:t>
      </w:r>
      <w:r w:rsidRPr="007C224C">
        <w:rPr>
          <w:rFonts w:ascii="Book Antiqua" w:eastAsia="宋体" w:hAnsi="Book Antiqua" w:cs="宋体"/>
          <w:b/>
          <w:bCs/>
          <w:sz w:val="24"/>
          <w:szCs w:val="24"/>
          <w:lang w:val="en-US" w:eastAsia="zh-CN"/>
        </w:rPr>
        <w:t>Somarajan BI</w:t>
      </w:r>
      <w:r w:rsidRPr="007C224C">
        <w:rPr>
          <w:rFonts w:ascii="Book Antiqua" w:eastAsia="宋体" w:hAnsi="Book Antiqua" w:cs="宋体"/>
          <w:sz w:val="24"/>
          <w:szCs w:val="24"/>
          <w:lang w:val="en-US" w:eastAsia="zh-CN"/>
        </w:rPr>
        <w:t xml:space="preserve">, Khanday MA, Mallick BN. Rapid Eye Movement Sleep Deprivation Induces Neuronal Apoptosis by Noradrenaline Acting on Alpha1 Adrenoceptor and by Triggering Mitochondrial Intrinsic Pathway. </w:t>
      </w:r>
      <w:r w:rsidRPr="007C224C">
        <w:rPr>
          <w:rFonts w:ascii="Book Antiqua" w:eastAsia="宋体" w:hAnsi="Book Antiqua" w:cs="宋体"/>
          <w:i/>
          <w:iCs/>
          <w:sz w:val="24"/>
          <w:szCs w:val="24"/>
          <w:lang w:val="en-US" w:eastAsia="zh-CN"/>
        </w:rPr>
        <w:t>Front Neurol</w:t>
      </w:r>
      <w:r w:rsidRPr="007C224C">
        <w:rPr>
          <w:rFonts w:ascii="Book Antiqua" w:eastAsia="宋体" w:hAnsi="Book Antiqua" w:cs="宋体"/>
          <w:sz w:val="24"/>
          <w:szCs w:val="24"/>
          <w:lang w:val="en-US" w:eastAsia="zh-CN"/>
        </w:rPr>
        <w:t xml:space="preserve"> 2016; </w:t>
      </w:r>
      <w:r w:rsidRPr="007C224C">
        <w:rPr>
          <w:rFonts w:ascii="Book Antiqua" w:eastAsia="宋体" w:hAnsi="Book Antiqua" w:cs="宋体"/>
          <w:b/>
          <w:bCs/>
          <w:sz w:val="24"/>
          <w:szCs w:val="24"/>
          <w:lang w:val="en-US" w:eastAsia="zh-CN"/>
        </w:rPr>
        <w:t>7</w:t>
      </w:r>
      <w:r w:rsidRPr="007C224C">
        <w:rPr>
          <w:rFonts w:ascii="Book Antiqua" w:eastAsia="宋体" w:hAnsi="Book Antiqua" w:cs="宋体"/>
          <w:sz w:val="24"/>
          <w:szCs w:val="24"/>
          <w:lang w:val="en-US" w:eastAsia="zh-CN"/>
        </w:rPr>
        <w:t>: 25 [PMID: 27014180 DOI: 10.3389/fneur.2016.00025]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126 </w:t>
      </w:r>
      <w:r w:rsidRPr="007C224C">
        <w:rPr>
          <w:rFonts w:ascii="Book Antiqua" w:eastAsia="宋体" w:hAnsi="Book Antiqua" w:cs="宋体"/>
          <w:b/>
          <w:bCs/>
          <w:sz w:val="24"/>
          <w:szCs w:val="24"/>
          <w:lang w:val="en-US" w:eastAsia="zh-CN"/>
        </w:rPr>
        <w:t>Biswas S</w:t>
      </w:r>
      <w:r w:rsidRPr="007C224C">
        <w:rPr>
          <w:rFonts w:ascii="Book Antiqua" w:eastAsia="宋体" w:hAnsi="Book Antiqua" w:cs="宋体"/>
          <w:sz w:val="24"/>
          <w:szCs w:val="24"/>
          <w:lang w:val="en-US" w:eastAsia="zh-CN"/>
        </w:rPr>
        <w:t xml:space="preserve">, Mishra P, Mallick BN. Increased apoptosis in rat brain after rapid eye movement sleep loss.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2006; </w:t>
      </w:r>
      <w:r w:rsidRPr="007C224C">
        <w:rPr>
          <w:rFonts w:ascii="Book Antiqua" w:eastAsia="宋体" w:hAnsi="Book Antiqua" w:cs="宋体"/>
          <w:b/>
          <w:bCs/>
          <w:sz w:val="24"/>
          <w:szCs w:val="24"/>
          <w:lang w:val="en-US" w:eastAsia="zh-CN"/>
        </w:rPr>
        <w:t>142</w:t>
      </w:r>
      <w:r w:rsidRPr="007C224C">
        <w:rPr>
          <w:rFonts w:ascii="Book Antiqua" w:eastAsia="宋体" w:hAnsi="Book Antiqua" w:cs="宋体"/>
          <w:sz w:val="24"/>
          <w:szCs w:val="24"/>
          <w:lang w:val="en-US" w:eastAsia="zh-CN"/>
        </w:rPr>
        <w:t>: 315-331 [PMID: 16887278 DOI: 10.1016/j.neuroscience.2006.06.026]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127 </w:t>
      </w:r>
      <w:r w:rsidRPr="007C224C">
        <w:rPr>
          <w:rFonts w:ascii="Book Antiqua" w:eastAsia="宋体" w:hAnsi="Book Antiqua" w:cs="宋体"/>
          <w:b/>
          <w:bCs/>
          <w:sz w:val="24"/>
          <w:szCs w:val="24"/>
          <w:lang w:val="en-US" w:eastAsia="zh-CN"/>
        </w:rPr>
        <w:t>Bohannon RW</w:t>
      </w:r>
      <w:r w:rsidRPr="007C224C">
        <w:rPr>
          <w:rFonts w:ascii="Book Antiqua" w:eastAsia="宋体" w:hAnsi="Book Antiqua" w:cs="宋体"/>
          <w:sz w:val="24"/>
          <w:szCs w:val="24"/>
          <w:lang w:val="en-US" w:eastAsia="zh-CN"/>
        </w:rPr>
        <w:t>.</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Physical rehabilitation in neurologic diseases.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Curr Opin Neurol</w:t>
      </w:r>
      <w:r w:rsidRPr="007C224C">
        <w:rPr>
          <w:rFonts w:ascii="Book Antiqua" w:eastAsia="宋体" w:hAnsi="Book Antiqua" w:cs="宋体"/>
          <w:sz w:val="24"/>
          <w:szCs w:val="24"/>
          <w:lang w:val="en-US" w:eastAsia="zh-CN"/>
        </w:rPr>
        <w:t xml:space="preserve"> 1993; </w:t>
      </w:r>
      <w:r w:rsidRPr="007C224C">
        <w:rPr>
          <w:rFonts w:ascii="Book Antiqua" w:eastAsia="宋体" w:hAnsi="Book Antiqua" w:cs="宋体"/>
          <w:b/>
          <w:bCs/>
          <w:sz w:val="24"/>
          <w:szCs w:val="24"/>
          <w:lang w:val="en-US" w:eastAsia="zh-CN"/>
        </w:rPr>
        <w:t>6</w:t>
      </w:r>
      <w:r w:rsidRPr="007C224C">
        <w:rPr>
          <w:rFonts w:ascii="Book Antiqua" w:eastAsia="宋体" w:hAnsi="Book Antiqua" w:cs="宋体"/>
          <w:sz w:val="24"/>
          <w:szCs w:val="24"/>
          <w:lang w:val="en-US" w:eastAsia="zh-CN"/>
        </w:rPr>
        <w:t>: 765-772 [PMID: 8293149 DOI: 10.1097/00019052-199310000-00015]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128 </w:t>
      </w:r>
      <w:r w:rsidRPr="007C224C">
        <w:rPr>
          <w:rFonts w:ascii="Book Antiqua" w:eastAsia="宋体" w:hAnsi="Book Antiqua" w:cs="宋体"/>
          <w:b/>
          <w:bCs/>
          <w:sz w:val="24"/>
          <w:szCs w:val="24"/>
          <w:lang w:val="en-US" w:eastAsia="zh-CN"/>
        </w:rPr>
        <w:t>Cotman CW</w:t>
      </w:r>
      <w:r w:rsidRPr="007C224C">
        <w:rPr>
          <w:rFonts w:ascii="Book Antiqua" w:eastAsia="宋体" w:hAnsi="Book Antiqua" w:cs="宋体"/>
          <w:sz w:val="24"/>
          <w:szCs w:val="24"/>
          <w:lang w:val="en-US" w:eastAsia="zh-CN"/>
        </w:rPr>
        <w:t>, Berchtold NC, Christie LA.</w:t>
      </w:r>
      <w:proofErr w:type="gramEnd"/>
      <w:r w:rsidRPr="007C224C">
        <w:rPr>
          <w:rFonts w:ascii="Book Antiqua" w:eastAsia="宋体" w:hAnsi="Book Antiqua" w:cs="宋体"/>
          <w:sz w:val="24"/>
          <w:szCs w:val="24"/>
          <w:lang w:val="en-US" w:eastAsia="zh-CN"/>
        </w:rPr>
        <w:t xml:space="preserve"> Exercise builds brain health: key roles of growth factor cascades and inflammation. </w:t>
      </w:r>
      <w:r w:rsidRPr="007C224C">
        <w:rPr>
          <w:rFonts w:ascii="Book Antiqua" w:eastAsia="宋体" w:hAnsi="Book Antiqua" w:cs="宋体"/>
          <w:i/>
          <w:iCs/>
          <w:sz w:val="24"/>
          <w:szCs w:val="24"/>
          <w:lang w:val="en-US" w:eastAsia="zh-CN"/>
        </w:rPr>
        <w:t>Trends Neurosci</w:t>
      </w:r>
      <w:r w:rsidRPr="007C224C">
        <w:rPr>
          <w:rFonts w:ascii="Book Antiqua" w:eastAsia="宋体" w:hAnsi="Book Antiqua" w:cs="宋体"/>
          <w:sz w:val="24"/>
          <w:szCs w:val="24"/>
          <w:lang w:val="en-US" w:eastAsia="zh-CN"/>
        </w:rPr>
        <w:t xml:space="preserve"> 2007; </w:t>
      </w:r>
      <w:r w:rsidRPr="007C224C">
        <w:rPr>
          <w:rFonts w:ascii="Book Antiqua" w:eastAsia="宋体" w:hAnsi="Book Antiqua" w:cs="宋体"/>
          <w:b/>
          <w:bCs/>
          <w:sz w:val="24"/>
          <w:szCs w:val="24"/>
          <w:lang w:val="en-US" w:eastAsia="zh-CN"/>
        </w:rPr>
        <w:t>30</w:t>
      </w:r>
      <w:r w:rsidRPr="007C224C">
        <w:rPr>
          <w:rFonts w:ascii="Book Antiqua" w:eastAsia="宋体" w:hAnsi="Book Antiqua" w:cs="宋体"/>
          <w:sz w:val="24"/>
          <w:szCs w:val="24"/>
          <w:lang w:val="en-US" w:eastAsia="zh-CN"/>
        </w:rPr>
        <w:t>: 464-472 [PMID: 17765329 DOI: 10.1016/j.tins.2007.06.011]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129 </w:t>
      </w:r>
      <w:r w:rsidRPr="007C224C">
        <w:rPr>
          <w:rFonts w:ascii="Book Antiqua" w:eastAsia="宋体" w:hAnsi="Book Antiqua" w:cs="宋体"/>
          <w:b/>
          <w:bCs/>
          <w:sz w:val="24"/>
          <w:szCs w:val="24"/>
          <w:lang w:val="en-US" w:eastAsia="zh-CN"/>
        </w:rPr>
        <w:t>Kramer AF</w:t>
      </w:r>
      <w:r w:rsidRPr="007C224C">
        <w:rPr>
          <w:rFonts w:ascii="Book Antiqua" w:eastAsia="宋体" w:hAnsi="Book Antiqua" w:cs="宋体"/>
          <w:sz w:val="24"/>
          <w:szCs w:val="24"/>
          <w:lang w:val="en-US" w:eastAsia="zh-CN"/>
        </w:rPr>
        <w:t xml:space="preserve">, Hahn S, Cohen NJ, Banich MT, McAuley E, Harrison CR, Chason J, Vakil E, Bardell L, Boileau RA, Colcombe A. Ageing, fitness and neurocognitive function. </w:t>
      </w:r>
      <w:r w:rsidRPr="007C224C">
        <w:rPr>
          <w:rFonts w:ascii="Book Antiqua" w:eastAsia="宋体" w:hAnsi="Book Antiqua" w:cs="宋体"/>
          <w:i/>
          <w:iCs/>
          <w:sz w:val="24"/>
          <w:szCs w:val="24"/>
          <w:lang w:val="en-US" w:eastAsia="zh-CN"/>
        </w:rPr>
        <w:t>Nature</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400</w:t>
      </w:r>
      <w:r w:rsidRPr="007C224C">
        <w:rPr>
          <w:rFonts w:ascii="Book Antiqua" w:eastAsia="宋体" w:hAnsi="Book Antiqua" w:cs="宋体"/>
          <w:sz w:val="24"/>
          <w:szCs w:val="24"/>
          <w:lang w:val="en-US" w:eastAsia="zh-CN"/>
        </w:rPr>
        <w:t>: 418-419 [PMID: 10440369 DOI: 10.1038/22682]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130 </w:t>
      </w:r>
      <w:r w:rsidRPr="007C224C">
        <w:rPr>
          <w:rFonts w:ascii="Book Antiqua" w:eastAsia="宋体" w:hAnsi="Book Antiqua" w:cs="宋体"/>
          <w:b/>
          <w:bCs/>
          <w:sz w:val="24"/>
          <w:szCs w:val="24"/>
          <w:lang w:val="en-US" w:eastAsia="zh-CN"/>
        </w:rPr>
        <w:t>Ng F</w:t>
      </w:r>
      <w:r w:rsidRPr="007C224C">
        <w:rPr>
          <w:rFonts w:ascii="Book Antiqua" w:eastAsia="宋体" w:hAnsi="Book Antiqua" w:cs="宋体"/>
          <w:sz w:val="24"/>
          <w:szCs w:val="24"/>
          <w:lang w:val="en-US" w:eastAsia="zh-CN"/>
        </w:rPr>
        <w:t xml:space="preserve">, Dodd S, Berk M. The effects of physical activity in the acute treatment of bipolar disorder: a pilot study. </w:t>
      </w:r>
      <w:r w:rsidRPr="007C224C">
        <w:rPr>
          <w:rFonts w:ascii="Book Antiqua" w:eastAsia="宋体" w:hAnsi="Book Antiqua" w:cs="宋体"/>
          <w:i/>
          <w:iCs/>
          <w:sz w:val="24"/>
          <w:szCs w:val="24"/>
          <w:lang w:val="en-US" w:eastAsia="zh-CN"/>
        </w:rPr>
        <w:t>J Affect Disord</w:t>
      </w:r>
      <w:r w:rsidRPr="007C224C">
        <w:rPr>
          <w:rFonts w:ascii="Book Antiqua" w:eastAsia="宋体" w:hAnsi="Book Antiqua" w:cs="宋体"/>
          <w:sz w:val="24"/>
          <w:szCs w:val="24"/>
          <w:lang w:val="en-US" w:eastAsia="zh-CN"/>
        </w:rPr>
        <w:t xml:space="preserve"> 2007; </w:t>
      </w:r>
      <w:r w:rsidRPr="007C224C">
        <w:rPr>
          <w:rFonts w:ascii="Book Antiqua" w:eastAsia="宋体" w:hAnsi="Book Antiqua" w:cs="宋体"/>
          <w:b/>
          <w:bCs/>
          <w:sz w:val="24"/>
          <w:szCs w:val="24"/>
          <w:lang w:val="en-US" w:eastAsia="zh-CN"/>
        </w:rPr>
        <w:t>101</w:t>
      </w:r>
      <w:r w:rsidRPr="007C224C">
        <w:rPr>
          <w:rFonts w:ascii="Book Antiqua" w:eastAsia="宋体" w:hAnsi="Book Antiqua" w:cs="宋体"/>
          <w:sz w:val="24"/>
          <w:szCs w:val="24"/>
          <w:lang w:val="en-US" w:eastAsia="zh-CN"/>
        </w:rPr>
        <w:t>: 259-262 [PMID: 17182104 DOI: 10.1016/j.jad.2006.11.014]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131 </w:t>
      </w:r>
      <w:r w:rsidRPr="007C224C">
        <w:rPr>
          <w:rFonts w:ascii="Book Antiqua" w:eastAsia="宋体" w:hAnsi="Book Antiqua" w:cs="宋体"/>
          <w:b/>
          <w:bCs/>
          <w:sz w:val="24"/>
          <w:szCs w:val="24"/>
          <w:lang w:val="en-US" w:eastAsia="zh-CN"/>
        </w:rPr>
        <w:t>Kucyi A</w:t>
      </w:r>
      <w:r w:rsidRPr="007C224C">
        <w:rPr>
          <w:rFonts w:ascii="Book Antiqua" w:eastAsia="宋体" w:hAnsi="Book Antiqua" w:cs="宋体"/>
          <w:sz w:val="24"/>
          <w:szCs w:val="24"/>
          <w:lang w:val="en-US" w:eastAsia="zh-CN"/>
        </w:rPr>
        <w:t>, Alsuwaidan MT, Liauw SS, McIntyre RS.</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Aerobic physical exercise as a possible treatment for neurocognitive dysfunction in bipolar disorder.</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Postgrad Med</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122</w:t>
      </w:r>
      <w:r w:rsidRPr="007C224C">
        <w:rPr>
          <w:rFonts w:ascii="Book Antiqua" w:eastAsia="宋体" w:hAnsi="Book Antiqua" w:cs="宋体"/>
          <w:sz w:val="24"/>
          <w:szCs w:val="24"/>
          <w:lang w:val="en-US" w:eastAsia="zh-CN"/>
        </w:rPr>
        <w:t>: 107-116 [PMID: 21084787 DOI: 10.3810/pgm.2010.11.2228]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132 </w:t>
      </w:r>
      <w:r w:rsidRPr="007C224C">
        <w:rPr>
          <w:rFonts w:ascii="Book Antiqua" w:eastAsia="宋体" w:hAnsi="Book Antiqua" w:cs="宋体"/>
          <w:b/>
          <w:bCs/>
          <w:sz w:val="24"/>
          <w:szCs w:val="24"/>
          <w:lang w:val="en-US" w:eastAsia="zh-CN"/>
        </w:rPr>
        <w:t>Anderson IM</w:t>
      </w:r>
      <w:r w:rsidRPr="007C224C">
        <w:rPr>
          <w:rFonts w:ascii="Book Antiqua" w:eastAsia="宋体" w:hAnsi="Book Antiqua" w:cs="宋体"/>
          <w:sz w:val="24"/>
          <w:szCs w:val="24"/>
          <w:lang w:val="en-US" w:eastAsia="zh-CN"/>
        </w:rPr>
        <w:t xml:space="preserve">, Haddad PM, Scott J. Bipolar </w:t>
      </w:r>
      <w:proofErr w:type="gramStart"/>
      <w:r w:rsidRPr="007C224C">
        <w:rPr>
          <w:rFonts w:ascii="Book Antiqua" w:eastAsia="宋体" w:hAnsi="Book Antiqua" w:cs="宋体"/>
          <w:sz w:val="24"/>
          <w:szCs w:val="24"/>
          <w:lang w:val="en-US" w:eastAsia="zh-CN"/>
        </w:rPr>
        <w:t>disorder</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BMJ</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345</w:t>
      </w:r>
      <w:r w:rsidRPr="007C224C">
        <w:rPr>
          <w:rFonts w:ascii="Book Antiqua" w:eastAsia="宋体" w:hAnsi="Book Antiqua" w:cs="宋体"/>
          <w:sz w:val="24"/>
          <w:szCs w:val="24"/>
          <w:lang w:val="en-US" w:eastAsia="zh-CN"/>
        </w:rPr>
        <w:t>: e8508 [PMID: 23271744 DOI: 10.1136/Bmj.E8508]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133 </w:t>
      </w:r>
      <w:r w:rsidRPr="007C224C">
        <w:rPr>
          <w:rFonts w:ascii="Book Antiqua" w:eastAsia="宋体" w:hAnsi="Book Antiqua" w:cs="宋体"/>
          <w:b/>
          <w:bCs/>
          <w:sz w:val="24"/>
          <w:szCs w:val="24"/>
          <w:lang w:val="en-US" w:eastAsia="zh-CN"/>
        </w:rPr>
        <w:t>Passos GS</w:t>
      </w:r>
      <w:r w:rsidRPr="007C224C">
        <w:rPr>
          <w:rFonts w:ascii="Book Antiqua" w:eastAsia="宋体" w:hAnsi="Book Antiqua" w:cs="宋体"/>
          <w:sz w:val="24"/>
          <w:szCs w:val="24"/>
          <w:lang w:val="en-US" w:eastAsia="zh-CN"/>
        </w:rPr>
        <w:t xml:space="preserve">, Poyares D, Santana MG, Teixeira AA, Lira FS, Youngstedt SD, dos Santos RV, Tufik S, de Mello MT. Exercise improves immune function, antidepressive response, and sleep quality in patients with chronic primary insomnia. </w:t>
      </w:r>
      <w:r w:rsidRPr="007C224C">
        <w:rPr>
          <w:rFonts w:ascii="Book Antiqua" w:eastAsia="宋体" w:hAnsi="Book Antiqua" w:cs="宋体"/>
          <w:i/>
          <w:iCs/>
          <w:sz w:val="24"/>
          <w:szCs w:val="24"/>
          <w:lang w:val="en-US" w:eastAsia="zh-CN"/>
        </w:rPr>
        <w:t>Biomed Res Int</w:t>
      </w:r>
      <w:r w:rsidRPr="007C224C">
        <w:rPr>
          <w:rFonts w:ascii="Book Antiqua" w:eastAsia="宋体" w:hAnsi="Book Antiqua" w:cs="宋体"/>
          <w:sz w:val="24"/>
          <w:szCs w:val="24"/>
          <w:lang w:val="en-US" w:eastAsia="zh-CN"/>
        </w:rPr>
        <w:t xml:space="preserve"> 2014; </w:t>
      </w:r>
      <w:r w:rsidRPr="007C224C">
        <w:rPr>
          <w:rFonts w:ascii="Book Antiqua" w:eastAsia="宋体" w:hAnsi="Book Antiqua" w:cs="宋体"/>
          <w:b/>
          <w:bCs/>
          <w:sz w:val="24"/>
          <w:szCs w:val="24"/>
          <w:lang w:val="en-US" w:eastAsia="zh-CN"/>
        </w:rPr>
        <w:t>2014</w:t>
      </w:r>
      <w:r w:rsidRPr="007C224C">
        <w:rPr>
          <w:rFonts w:ascii="Book Antiqua" w:eastAsia="宋体" w:hAnsi="Book Antiqua" w:cs="宋体"/>
          <w:sz w:val="24"/>
          <w:szCs w:val="24"/>
          <w:lang w:val="en-US" w:eastAsia="zh-CN"/>
        </w:rPr>
        <w:t>: 498961 [PMID: 25328886 DOI: 10.1155/2014/498961]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134 </w:t>
      </w:r>
      <w:r w:rsidRPr="007C224C">
        <w:rPr>
          <w:rFonts w:ascii="Book Antiqua" w:eastAsia="宋体" w:hAnsi="Book Antiqua" w:cs="宋体"/>
          <w:b/>
          <w:bCs/>
          <w:sz w:val="24"/>
          <w:szCs w:val="24"/>
          <w:lang w:val="en-US" w:eastAsia="zh-CN"/>
        </w:rPr>
        <w:t>Chen KM</w:t>
      </w:r>
      <w:r w:rsidRPr="007C224C">
        <w:rPr>
          <w:rFonts w:ascii="Book Antiqua" w:eastAsia="宋体" w:hAnsi="Book Antiqua" w:cs="宋体"/>
          <w:sz w:val="24"/>
          <w:szCs w:val="24"/>
          <w:lang w:val="en-US" w:eastAsia="zh-CN"/>
        </w:rPr>
        <w:t xml:space="preserve">, Chen MH, Lin MH, Fan JT, Lin HS, Li CH. Effects of yoga on sleep quality and depression in elders in assisted living facilities. </w:t>
      </w:r>
      <w:r w:rsidRPr="007C224C">
        <w:rPr>
          <w:rFonts w:ascii="Book Antiqua" w:eastAsia="宋体" w:hAnsi="Book Antiqua" w:cs="宋体"/>
          <w:i/>
          <w:iCs/>
          <w:sz w:val="24"/>
          <w:szCs w:val="24"/>
          <w:lang w:val="en-US" w:eastAsia="zh-CN"/>
        </w:rPr>
        <w:t>J Nurs Res</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18</w:t>
      </w:r>
      <w:r w:rsidRPr="007C224C">
        <w:rPr>
          <w:rFonts w:ascii="Book Antiqua" w:eastAsia="宋体" w:hAnsi="Book Antiqua" w:cs="宋体"/>
          <w:sz w:val="24"/>
          <w:szCs w:val="24"/>
          <w:lang w:val="en-US" w:eastAsia="zh-CN"/>
        </w:rPr>
        <w:t>: 53-61 [PMID: 20220611 DOI: 10.1097/JNR.0b013e3181ce5189]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135 </w:t>
      </w:r>
      <w:r w:rsidRPr="007C224C">
        <w:rPr>
          <w:rFonts w:ascii="Book Antiqua" w:eastAsia="宋体" w:hAnsi="Book Antiqua" w:cs="宋体"/>
          <w:b/>
          <w:bCs/>
          <w:sz w:val="24"/>
          <w:szCs w:val="24"/>
          <w:lang w:val="en-US" w:eastAsia="zh-CN"/>
        </w:rPr>
        <w:t>Halpern J</w:t>
      </w:r>
      <w:r w:rsidRPr="007C224C">
        <w:rPr>
          <w:rFonts w:ascii="Book Antiqua" w:eastAsia="宋体" w:hAnsi="Book Antiqua" w:cs="宋体"/>
          <w:sz w:val="24"/>
          <w:szCs w:val="24"/>
          <w:lang w:val="en-US" w:eastAsia="zh-CN"/>
        </w:rPr>
        <w:t xml:space="preserve">, Cohen M, Kennedy G, Reece J, Cahan C, Baharav A. Yoga for improving sleep quality and quality of life for older adults. </w:t>
      </w:r>
      <w:r w:rsidRPr="007C224C">
        <w:rPr>
          <w:rFonts w:ascii="Book Antiqua" w:eastAsia="宋体" w:hAnsi="Book Antiqua" w:cs="宋体"/>
          <w:i/>
          <w:iCs/>
          <w:sz w:val="24"/>
          <w:szCs w:val="24"/>
          <w:lang w:val="en-US" w:eastAsia="zh-CN"/>
        </w:rPr>
        <w:t>Altern Ther Health Med</w:t>
      </w:r>
      <w:r w:rsidRPr="007C224C">
        <w:rPr>
          <w:rFonts w:ascii="Book Antiqua" w:eastAsia="宋体" w:hAnsi="Book Antiqua" w:cs="宋体"/>
          <w:sz w:val="24"/>
          <w:szCs w:val="24"/>
          <w:lang w:val="en-US" w:eastAsia="zh-CN"/>
        </w:rPr>
        <w:t xml:space="preserve"> </w:t>
      </w:r>
      <w:r w:rsidR="00D45626" w:rsidRPr="007C224C">
        <w:rPr>
          <w:rFonts w:ascii="Book Antiqua" w:eastAsia="宋体" w:hAnsi="Book Antiqua" w:cs="宋体" w:hint="eastAsia"/>
          <w:sz w:val="24"/>
          <w:szCs w:val="24"/>
          <w:lang w:val="en-US" w:eastAsia="zh-CN"/>
        </w:rPr>
        <w:t>2014</w:t>
      </w:r>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b/>
          <w:bCs/>
          <w:sz w:val="24"/>
          <w:szCs w:val="24"/>
          <w:lang w:val="en-US" w:eastAsia="zh-CN"/>
        </w:rPr>
        <w:t>20</w:t>
      </w:r>
      <w:r w:rsidRPr="007C224C">
        <w:rPr>
          <w:rFonts w:ascii="Book Antiqua" w:eastAsia="宋体" w:hAnsi="Book Antiqua" w:cs="宋体"/>
          <w:sz w:val="24"/>
          <w:szCs w:val="24"/>
          <w:lang w:val="en-US" w:eastAsia="zh-CN"/>
        </w:rPr>
        <w:t>: 37-46 [PMID: 24755569]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136 </w:t>
      </w:r>
      <w:r w:rsidRPr="007C224C">
        <w:rPr>
          <w:rFonts w:ascii="Book Antiqua" w:eastAsia="宋体" w:hAnsi="Book Antiqua" w:cs="宋体"/>
          <w:b/>
          <w:bCs/>
          <w:sz w:val="24"/>
          <w:szCs w:val="24"/>
          <w:lang w:val="en-US" w:eastAsia="zh-CN"/>
        </w:rPr>
        <w:t>Innes KE</w:t>
      </w:r>
      <w:r w:rsidRPr="007C224C">
        <w:rPr>
          <w:rFonts w:ascii="Book Antiqua" w:eastAsia="宋体" w:hAnsi="Book Antiqua" w:cs="宋体"/>
          <w:sz w:val="24"/>
          <w:szCs w:val="24"/>
          <w:lang w:val="en-US" w:eastAsia="zh-CN"/>
        </w:rPr>
        <w:t>, Selfe TK.</w:t>
      </w:r>
      <w:proofErr w:type="gramEnd"/>
      <w:r w:rsidRPr="007C224C">
        <w:rPr>
          <w:rFonts w:ascii="Book Antiqua" w:eastAsia="宋体" w:hAnsi="Book Antiqua" w:cs="宋体"/>
          <w:sz w:val="24"/>
          <w:szCs w:val="24"/>
          <w:lang w:val="en-US" w:eastAsia="zh-CN"/>
        </w:rPr>
        <w:t xml:space="preserve"> The Effects of a Gentle Yoga Program on Sleep, Mood, and Blood Pressure in Older Women with Restless Legs Syndrome (RLS): A Preliminary Randomized Controlled Trial. </w:t>
      </w:r>
      <w:r w:rsidRPr="007C224C">
        <w:rPr>
          <w:rFonts w:ascii="Book Antiqua" w:eastAsia="宋体" w:hAnsi="Book Antiqua" w:cs="宋体"/>
          <w:i/>
          <w:iCs/>
          <w:sz w:val="24"/>
          <w:szCs w:val="24"/>
          <w:lang w:val="en-US" w:eastAsia="zh-CN"/>
        </w:rPr>
        <w:t>Evid Based Complement Alternat Med</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2012</w:t>
      </w:r>
      <w:r w:rsidRPr="007C224C">
        <w:rPr>
          <w:rFonts w:ascii="Book Antiqua" w:eastAsia="宋体" w:hAnsi="Book Antiqua" w:cs="宋体"/>
          <w:sz w:val="24"/>
          <w:szCs w:val="24"/>
          <w:lang w:val="en-US" w:eastAsia="zh-CN"/>
        </w:rPr>
        <w:t>: 294058 [PMID: 22474497 DOI: 10.1155/2012/294058]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137 </w:t>
      </w:r>
      <w:r w:rsidRPr="007C224C">
        <w:rPr>
          <w:rFonts w:ascii="Book Antiqua" w:eastAsia="宋体" w:hAnsi="Book Antiqua" w:cs="宋体"/>
          <w:b/>
          <w:bCs/>
          <w:sz w:val="24"/>
          <w:szCs w:val="24"/>
          <w:lang w:val="en-US" w:eastAsia="zh-CN"/>
        </w:rPr>
        <w:t>Innes KE</w:t>
      </w:r>
      <w:r w:rsidRPr="007C224C">
        <w:rPr>
          <w:rFonts w:ascii="Book Antiqua" w:eastAsia="宋体" w:hAnsi="Book Antiqua" w:cs="宋体"/>
          <w:sz w:val="24"/>
          <w:szCs w:val="24"/>
          <w:lang w:val="en-US" w:eastAsia="zh-CN"/>
        </w:rPr>
        <w:t xml:space="preserve">, Selfe TK, Agarwal P, Williams K, Flack KL. Efficacy of an eight-week yoga intervention on symptoms of restless legs syndrome (RLS): a pilot study. </w:t>
      </w:r>
      <w:r w:rsidRPr="007C224C">
        <w:rPr>
          <w:rFonts w:ascii="Book Antiqua" w:eastAsia="宋体" w:hAnsi="Book Antiqua" w:cs="宋体"/>
          <w:i/>
          <w:iCs/>
          <w:sz w:val="24"/>
          <w:szCs w:val="24"/>
          <w:lang w:val="en-US" w:eastAsia="zh-CN"/>
        </w:rPr>
        <w:t>J Altern Complement Med</w:t>
      </w:r>
      <w:r w:rsidRPr="007C224C">
        <w:rPr>
          <w:rFonts w:ascii="Book Antiqua" w:eastAsia="宋体" w:hAnsi="Book Antiqua" w:cs="宋体"/>
          <w:sz w:val="24"/>
          <w:szCs w:val="24"/>
          <w:lang w:val="en-US" w:eastAsia="zh-CN"/>
        </w:rPr>
        <w:t xml:space="preserve"> 2013; </w:t>
      </w:r>
      <w:r w:rsidRPr="007C224C">
        <w:rPr>
          <w:rFonts w:ascii="Book Antiqua" w:eastAsia="宋体" w:hAnsi="Book Antiqua" w:cs="宋体"/>
          <w:b/>
          <w:bCs/>
          <w:sz w:val="24"/>
          <w:szCs w:val="24"/>
          <w:lang w:val="en-US" w:eastAsia="zh-CN"/>
        </w:rPr>
        <w:t>19</w:t>
      </w:r>
      <w:r w:rsidRPr="007C224C">
        <w:rPr>
          <w:rFonts w:ascii="Book Antiqua" w:eastAsia="宋体" w:hAnsi="Book Antiqua" w:cs="宋体"/>
          <w:sz w:val="24"/>
          <w:szCs w:val="24"/>
          <w:lang w:val="en-US" w:eastAsia="zh-CN"/>
        </w:rPr>
        <w:t>: 527-535 [PMID: 23270319 DOI: 10.1089/acm.2012.0330]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138 </w:t>
      </w:r>
      <w:r w:rsidRPr="007C224C">
        <w:rPr>
          <w:rFonts w:ascii="Book Antiqua" w:eastAsia="宋体" w:hAnsi="Book Antiqua" w:cs="宋体"/>
          <w:b/>
          <w:bCs/>
          <w:sz w:val="24"/>
          <w:szCs w:val="24"/>
          <w:lang w:val="en-US" w:eastAsia="zh-CN"/>
        </w:rPr>
        <w:t>Mustian KM</w:t>
      </w:r>
      <w:r w:rsidRPr="007C224C">
        <w:rPr>
          <w:rFonts w:ascii="Book Antiqua" w:eastAsia="宋体" w:hAnsi="Book Antiqua" w:cs="宋体"/>
          <w:sz w:val="24"/>
          <w:szCs w:val="24"/>
          <w:lang w:val="en-US" w:eastAsia="zh-CN"/>
        </w:rPr>
        <w:t xml:space="preserve">, Janelsins M, Peppone LJ, Kamen C. Yoga for the Treatment of Insomnia among Cancer Patients: Evidence, Mechanisms of Action, and Clinical Recommendations. </w:t>
      </w:r>
      <w:r w:rsidRPr="007C224C">
        <w:rPr>
          <w:rFonts w:ascii="Book Antiqua" w:eastAsia="宋体" w:hAnsi="Book Antiqua" w:cs="宋体"/>
          <w:i/>
          <w:iCs/>
          <w:sz w:val="24"/>
          <w:szCs w:val="24"/>
          <w:lang w:val="en-US" w:eastAsia="zh-CN"/>
        </w:rPr>
        <w:t>Oncol Hematol Rev</w:t>
      </w:r>
      <w:r w:rsidRPr="007C224C">
        <w:rPr>
          <w:rFonts w:ascii="Book Antiqua" w:eastAsia="宋体" w:hAnsi="Book Antiqua" w:cs="宋体"/>
          <w:sz w:val="24"/>
          <w:szCs w:val="24"/>
          <w:lang w:val="en-US" w:eastAsia="zh-CN"/>
        </w:rPr>
        <w:t xml:space="preserve"> </w:t>
      </w:r>
      <w:r w:rsidR="00D45626" w:rsidRPr="007C224C">
        <w:rPr>
          <w:rFonts w:ascii="Book Antiqua" w:eastAsia="宋体" w:hAnsi="Book Antiqua" w:cs="宋体" w:hint="eastAsia"/>
          <w:sz w:val="24"/>
          <w:szCs w:val="24"/>
          <w:lang w:val="en-US" w:eastAsia="zh-CN"/>
        </w:rPr>
        <w:t>2014</w:t>
      </w:r>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b/>
          <w:bCs/>
          <w:sz w:val="24"/>
          <w:szCs w:val="24"/>
          <w:lang w:val="en-US" w:eastAsia="zh-CN"/>
        </w:rPr>
        <w:t>10</w:t>
      </w:r>
      <w:r w:rsidRPr="007C224C">
        <w:rPr>
          <w:rFonts w:ascii="Book Antiqua" w:eastAsia="宋体" w:hAnsi="Book Antiqua" w:cs="宋体"/>
          <w:sz w:val="24"/>
          <w:szCs w:val="24"/>
          <w:lang w:val="en-US" w:eastAsia="zh-CN"/>
        </w:rPr>
        <w:t>: 164-168 [PMID: 25861453 DOI: 10.17925/OHR.2014.10.2.164]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139 </w:t>
      </w:r>
      <w:r w:rsidRPr="007C224C">
        <w:rPr>
          <w:rFonts w:ascii="Book Antiqua" w:eastAsia="宋体" w:hAnsi="Book Antiqua" w:cs="宋体"/>
          <w:b/>
          <w:bCs/>
          <w:sz w:val="24"/>
          <w:szCs w:val="24"/>
          <w:lang w:val="en-US" w:eastAsia="zh-CN"/>
        </w:rPr>
        <w:t>Spiegel K</w:t>
      </w:r>
      <w:r w:rsidRPr="007C224C">
        <w:rPr>
          <w:rFonts w:ascii="Book Antiqua" w:eastAsia="宋体" w:hAnsi="Book Antiqua" w:cs="宋体"/>
          <w:sz w:val="24"/>
          <w:szCs w:val="24"/>
          <w:lang w:val="en-US" w:eastAsia="zh-CN"/>
        </w:rPr>
        <w:t xml:space="preserve">, Tasali E, Penev P, Van Cauter E. Brief communication: Sleep curtailment in healthy young men is associated with decreased leptin levels, elevated ghrelin levels, and increased hunger and appetite. </w:t>
      </w:r>
      <w:r w:rsidRPr="007C224C">
        <w:rPr>
          <w:rFonts w:ascii="Book Antiqua" w:eastAsia="宋体" w:hAnsi="Book Antiqua" w:cs="宋体"/>
          <w:i/>
          <w:iCs/>
          <w:sz w:val="24"/>
          <w:szCs w:val="24"/>
          <w:lang w:val="en-US" w:eastAsia="zh-CN"/>
        </w:rPr>
        <w:t>Ann Intern Med</w:t>
      </w:r>
      <w:r w:rsidRPr="007C224C">
        <w:rPr>
          <w:rFonts w:ascii="Book Antiqua" w:eastAsia="宋体" w:hAnsi="Book Antiqua" w:cs="宋体"/>
          <w:sz w:val="24"/>
          <w:szCs w:val="24"/>
          <w:lang w:val="en-US" w:eastAsia="zh-CN"/>
        </w:rPr>
        <w:t xml:space="preserve"> 2004; </w:t>
      </w:r>
      <w:r w:rsidRPr="007C224C">
        <w:rPr>
          <w:rFonts w:ascii="Book Antiqua" w:eastAsia="宋体" w:hAnsi="Book Antiqua" w:cs="宋体"/>
          <w:b/>
          <w:bCs/>
          <w:sz w:val="24"/>
          <w:szCs w:val="24"/>
          <w:lang w:val="en-US" w:eastAsia="zh-CN"/>
        </w:rPr>
        <w:t>141</w:t>
      </w:r>
      <w:r w:rsidRPr="007C224C">
        <w:rPr>
          <w:rFonts w:ascii="Book Antiqua" w:eastAsia="宋体" w:hAnsi="Book Antiqua" w:cs="宋体"/>
          <w:sz w:val="24"/>
          <w:szCs w:val="24"/>
          <w:lang w:val="en-US" w:eastAsia="zh-CN"/>
        </w:rPr>
        <w:t>: 846-850 [PMID: 15583226 DOI: 10.7326/0003-4819-141-11-200412070-00008]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140 </w:t>
      </w:r>
      <w:r w:rsidRPr="007C224C">
        <w:rPr>
          <w:rFonts w:ascii="Book Antiqua" w:eastAsia="宋体" w:hAnsi="Book Antiqua" w:cs="宋体"/>
          <w:b/>
          <w:bCs/>
          <w:sz w:val="24"/>
          <w:szCs w:val="24"/>
          <w:lang w:val="en-US" w:eastAsia="zh-CN"/>
        </w:rPr>
        <w:t>Taheri S</w:t>
      </w:r>
      <w:r w:rsidRPr="007C224C">
        <w:rPr>
          <w:rFonts w:ascii="Book Antiqua" w:eastAsia="宋体" w:hAnsi="Book Antiqua" w:cs="宋体"/>
          <w:sz w:val="24"/>
          <w:szCs w:val="24"/>
          <w:lang w:val="en-US" w:eastAsia="zh-CN"/>
        </w:rPr>
        <w:t xml:space="preserve">, Lin L, Austin D, Young T, Mignot E. Short sleep duration is associated with reduced leptin, elevated ghrelin, and increased body mass index. </w:t>
      </w:r>
      <w:r w:rsidRPr="007C224C">
        <w:rPr>
          <w:rFonts w:ascii="Book Antiqua" w:eastAsia="宋体" w:hAnsi="Book Antiqua" w:cs="宋体"/>
          <w:i/>
          <w:iCs/>
          <w:sz w:val="24"/>
          <w:szCs w:val="24"/>
          <w:lang w:val="en-US" w:eastAsia="zh-CN"/>
        </w:rPr>
        <w:t>PLoS Med</w:t>
      </w:r>
      <w:r w:rsidRPr="007C224C">
        <w:rPr>
          <w:rFonts w:ascii="Book Antiqua" w:eastAsia="宋体" w:hAnsi="Book Antiqua" w:cs="宋体"/>
          <w:sz w:val="24"/>
          <w:szCs w:val="24"/>
          <w:lang w:val="en-US" w:eastAsia="zh-CN"/>
        </w:rPr>
        <w:t xml:space="preserve"> 2004; </w:t>
      </w:r>
      <w:r w:rsidRPr="007C224C">
        <w:rPr>
          <w:rFonts w:ascii="Book Antiqua" w:eastAsia="宋体" w:hAnsi="Book Antiqua" w:cs="宋体"/>
          <w:b/>
          <w:bCs/>
          <w:sz w:val="24"/>
          <w:szCs w:val="24"/>
          <w:lang w:val="en-US" w:eastAsia="zh-CN"/>
        </w:rPr>
        <w:t>1</w:t>
      </w:r>
      <w:r w:rsidRPr="007C224C">
        <w:rPr>
          <w:rFonts w:ascii="Book Antiqua" w:eastAsia="宋体" w:hAnsi="Book Antiqua" w:cs="宋体"/>
          <w:sz w:val="24"/>
          <w:szCs w:val="24"/>
          <w:lang w:val="en-US" w:eastAsia="zh-CN"/>
        </w:rPr>
        <w:t>: e62 [PMID: 15602591 DOI: 10.1371/journal.pmed.0010062]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141 </w:t>
      </w:r>
      <w:r w:rsidRPr="007C224C">
        <w:rPr>
          <w:rFonts w:ascii="Book Antiqua" w:eastAsia="宋体" w:hAnsi="Book Antiqua" w:cs="宋体"/>
          <w:b/>
          <w:bCs/>
          <w:sz w:val="24"/>
          <w:szCs w:val="24"/>
          <w:lang w:val="en-US" w:eastAsia="zh-CN"/>
        </w:rPr>
        <w:t>Tahara Y</w:t>
      </w:r>
      <w:r w:rsidRPr="007C224C">
        <w:rPr>
          <w:rFonts w:ascii="Book Antiqua" w:eastAsia="宋体" w:hAnsi="Book Antiqua" w:cs="宋体"/>
          <w:sz w:val="24"/>
          <w:szCs w:val="24"/>
          <w:lang w:val="en-US" w:eastAsia="zh-CN"/>
        </w:rPr>
        <w:t>, Shibata S. Chrono-biology, chrono-pharmacology, and chrono-nutrition.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Pharmacol Sci</w:t>
      </w:r>
      <w:r w:rsidRPr="007C224C">
        <w:rPr>
          <w:rFonts w:ascii="Book Antiqua" w:eastAsia="宋体" w:hAnsi="Book Antiqua" w:cs="宋体"/>
          <w:sz w:val="24"/>
          <w:szCs w:val="24"/>
          <w:lang w:val="en-US" w:eastAsia="zh-CN"/>
        </w:rPr>
        <w:t xml:space="preserve"> 2014; </w:t>
      </w:r>
      <w:r w:rsidRPr="007C224C">
        <w:rPr>
          <w:rFonts w:ascii="Book Antiqua" w:eastAsia="宋体" w:hAnsi="Book Antiqua" w:cs="宋体"/>
          <w:b/>
          <w:bCs/>
          <w:sz w:val="24"/>
          <w:szCs w:val="24"/>
          <w:lang w:val="en-US" w:eastAsia="zh-CN"/>
        </w:rPr>
        <w:t>124</w:t>
      </w:r>
      <w:r w:rsidRPr="007C224C">
        <w:rPr>
          <w:rFonts w:ascii="Book Antiqua" w:eastAsia="宋体" w:hAnsi="Book Antiqua" w:cs="宋体"/>
          <w:sz w:val="24"/>
          <w:szCs w:val="24"/>
          <w:lang w:val="en-US" w:eastAsia="zh-CN"/>
        </w:rPr>
        <w:t>: 320-335 [PMID: 24572815 DOI: 10.1254/jphs.13R06CR]</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142 </w:t>
      </w:r>
      <w:r w:rsidRPr="007C224C">
        <w:rPr>
          <w:rFonts w:ascii="Book Antiqua" w:eastAsia="宋体" w:hAnsi="Book Antiqua" w:cs="宋体"/>
          <w:b/>
          <w:bCs/>
          <w:sz w:val="24"/>
          <w:szCs w:val="24"/>
          <w:lang w:val="en-US" w:eastAsia="zh-CN"/>
        </w:rPr>
        <w:t>Belanger-Willoughby N</w:t>
      </w:r>
      <w:r w:rsidRPr="007C224C">
        <w:rPr>
          <w:rFonts w:ascii="Book Antiqua" w:eastAsia="宋体" w:hAnsi="Book Antiqua" w:cs="宋体"/>
          <w:sz w:val="24"/>
          <w:szCs w:val="24"/>
          <w:lang w:val="en-US" w:eastAsia="zh-CN"/>
        </w:rPr>
        <w:t xml:space="preserve">, Linehan V, Hirasawa M. Thermosensing mechanisms and their impairment by high-fat diet in orexin neurons.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2016; </w:t>
      </w:r>
      <w:r w:rsidRPr="007C224C">
        <w:rPr>
          <w:rFonts w:ascii="Book Antiqua" w:eastAsia="宋体" w:hAnsi="Book Antiqua" w:cs="宋体"/>
          <w:b/>
          <w:bCs/>
          <w:sz w:val="24"/>
          <w:szCs w:val="24"/>
          <w:lang w:val="en-US" w:eastAsia="zh-CN"/>
        </w:rPr>
        <w:t>324</w:t>
      </w:r>
      <w:r w:rsidRPr="007C224C">
        <w:rPr>
          <w:rFonts w:ascii="Book Antiqua" w:eastAsia="宋体" w:hAnsi="Book Antiqua" w:cs="宋体"/>
          <w:sz w:val="24"/>
          <w:szCs w:val="24"/>
          <w:lang w:val="en-US" w:eastAsia="zh-CN"/>
        </w:rPr>
        <w:t>: 82-91 [PMID: 26964685 DOI: 10.1016/j.neuroscience.2016.03.003]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143 </w:t>
      </w:r>
      <w:r w:rsidRPr="007C224C">
        <w:rPr>
          <w:rFonts w:ascii="Book Antiqua" w:eastAsia="宋体" w:hAnsi="Book Antiqua" w:cs="宋体"/>
          <w:b/>
          <w:bCs/>
          <w:sz w:val="24"/>
          <w:szCs w:val="24"/>
          <w:lang w:val="en-US" w:eastAsia="zh-CN"/>
        </w:rPr>
        <w:t>Grandner MA</w:t>
      </w:r>
      <w:r w:rsidRPr="007C224C">
        <w:rPr>
          <w:rFonts w:ascii="Book Antiqua" w:eastAsia="宋体" w:hAnsi="Book Antiqua" w:cs="宋体"/>
          <w:sz w:val="24"/>
          <w:szCs w:val="24"/>
          <w:lang w:val="en-US" w:eastAsia="zh-CN"/>
        </w:rPr>
        <w:t xml:space="preserve">, Jackson N, Gerstner JR, Knutson KL. Sleep symptoms associated with intake of specific dietary nutrients. </w:t>
      </w:r>
      <w:r w:rsidRPr="007C224C">
        <w:rPr>
          <w:rFonts w:ascii="Book Antiqua" w:eastAsia="宋体" w:hAnsi="Book Antiqua" w:cs="宋体"/>
          <w:i/>
          <w:iCs/>
          <w:sz w:val="24"/>
          <w:szCs w:val="24"/>
          <w:lang w:val="en-US" w:eastAsia="zh-CN"/>
        </w:rPr>
        <w:t>J Sleep Res</w:t>
      </w:r>
      <w:r w:rsidRPr="007C224C">
        <w:rPr>
          <w:rFonts w:ascii="Book Antiqua" w:eastAsia="宋体" w:hAnsi="Book Antiqua" w:cs="宋体"/>
          <w:sz w:val="24"/>
          <w:szCs w:val="24"/>
          <w:lang w:val="en-US" w:eastAsia="zh-CN"/>
        </w:rPr>
        <w:t xml:space="preserve"> 2014; </w:t>
      </w:r>
      <w:r w:rsidRPr="007C224C">
        <w:rPr>
          <w:rFonts w:ascii="Book Antiqua" w:eastAsia="宋体" w:hAnsi="Book Antiqua" w:cs="宋体"/>
          <w:b/>
          <w:bCs/>
          <w:sz w:val="24"/>
          <w:szCs w:val="24"/>
          <w:lang w:val="en-US" w:eastAsia="zh-CN"/>
        </w:rPr>
        <w:t>23</w:t>
      </w:r>
      <w:r w:rsidRPr="007C224C">
        <w:rPr>
          <w:rFonts w:ascii="Book Antiqua" w:eastAsia="宋体" w:hAnsi="Book Antiqua" w:cs="宋体"/>
          <w:sz w:val="24"/>
          <w:szCs w:val="24"/>
          <w:lang w:val="en-US" w:eastAsia="zh-CN"/>
        </w:rPr>
        <w:t>: 22-34 [PMID: 23992533 DOI: 10.1111/jsr.12084]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144 </w:t>
      </w:r>
      <w:r w:rsidRPr="007C224C">
        <w:rPr>
          <w:rFonts w:ascii="Book Antiqua" w:eastAsia="宋体" w:hAnsi="Book Antiqua" w:cs="宋体"/>
          <w:b/>
          <w:bCs/>
          <w:sz w:val="24"/>
          <w:szCs w:val="24"/>
          <w:lang w:val="en-US" w:eastAsia="zh-CN"/>
        </w:rPr>
        <w:t>Zeng Y</w:t>
      </w:r>
      <w:r w:rsidRPr="007C224C">
        <w:rPr>
          <w:rFonts w:ascii="Book Antiqua" w:eastAsia="宋体" w:hAnsi="Book Antiqua" w:cs="宋体"/>
          <w:sz w:val="24"/>
          <w:szCs w:val="24"/>
          <w:lang w:val="en-US" w:eastAsia="zh-CN"/>
        </w:rPr>
        <w:t xml:space="preserve">, Yang J, Du J, Pu X, Yang X, Yang S, Yang T. Strategies of Functional Foods Promote Sleep in Human Being. </w:t>
      </w:r>
      <w:r w:rsidRPr="007C224C">
        <w:rPr>
          <w:rFonts w:ascii="Book Antiqua" w:eastAsia="宋体" w:hAnsi="Book Antiqua" w:cs="宋体"/>
          <w:i/>
          <w:iCs/>
          <w:sz w:val="24"/>
          <w:szCs w:val="24"/>
          <w:lang w:val="en-US" w:eastAsia="zh-CN"/>
        </w:rPr>
        <w:t>Curr Signal Transduct Ther</w:t>
      </w:r>
      <w:r w:rsidRPr="007C224C">
        <w:rPr>
          <w:rFonts w:ascii="Book Antiqua" w:eastAsia="宋体" w:hAnsi="Book Antiqua" w:cs="宋体"/>
          <w:sz w:val="24"/>
          <w:szCs w:val="24"/>
          <w:lang w:val="en-US" w:eastAsia="zh-CN"/>
        </w:rPr>
        <w:t xml:space="preserve"> 2014; </w:t>
      </w:r>
      <w:r w:rsidRPr="007C224C">
        <w:rPr>
          <w:rFonts w:ascii="Book Antiqua" w:eastAsia="宋体" w:hAnsi="Book Antiqua" w:cs="宋体"/>
          <w:b/>
          <w:bCs/>
          <w:sz w:val="24"/>
          <w:szCs w:val="24"/>
          <w:lang w:val="en-US" w:eastAsia="zh-CN"/>
        </w:rPr>
        <w:t>9</w:t>
      </w:r>
      <w:r w:rsidRPr="007C224C">
        <w:rPr>
          <w:rFonts w:ascii="Book Antiqua" w:eastAsia="宋体" w:hAnsi="Book Antiqua" w:cs="宋体"/>
          <w:sz w:val="24"/>
          <w:szCs w:val="24"/>
          <w:lang w:val="en-US" w:eastAsia="zh-CN"/>
        </w:rPr>
        <w:t>: 148-155 [PMID: 26005400 DOI: 10.2174/1574362410666150205165504]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145 </w:t>
      </w:r>
      <w:r w:rsidRPr="007C224C">
        <w:rPr>
          <w:rFonts w:ascii="Book Antiqua" w:eastAsia="宋体" w:hAnsi="Book Antiqua" w:cs="宋体"/>
          <w:b/>
          <w:bCs/>
          <w:sz w:val="24"/>
          <w:szCs w:val="24"/>
          <w:lang w:val="en-US" w:eastAsia="zh-CN"/>
        </w:rPr>
        <w:t>Afaghi A</w:t>
      </w:r>
      <w:r w:rsidRPr="007C224C">
        <w:rPr>
          <w:rFonts w:ascii="Book Antiqua" w:eastAsia="宋体" w:hAnsi="Book Antiqua" w:cs="宋体"/>
          <w:sz w:val="24"/>
          <w:szCs w:val="24"/>
          <w:lang w:val="en-US" w:eastAsia="zh-CN"/>
        </w:rPr>
        <w:t xml:space="preserve">, O'Connor H, Chow CM. Acute effects of the very low carbohydrate diet on sleep indices. </w:t>
      </w:r>
      <w:r w:rsidRPr="007C224C">
        <w:rPr>
          <w:rFonts w:ascii="Book Antiqua" w:eastAsia="宋体" w:hAnsi="Book Antiqua" w:cs="宋体"/>
          <w:i/>
          <w:iCs/>
          <w:sz w:val="24"/>
          <w:szCs w:val="24"/>
          <w:lang w:val="en-US" w:eastAsia="zh-CN"/>
        </w:rPr>
        <w:t>Nutr Neurosci</w:t>
      </w:r>
      <w:r w:rsidRPr="007C224C">
        <w:rPr>
          <w:rFonts w:ascii="Book Antiqua" w:eastAsia="宋体" w:hAnsi="Book Antiqua" w:cs="宋体"/>
          <w:sz w:val="24"/>
          <w:szCs w:val="24"/>
          <w:lang w:val="en-US" w:eastAsia="zh-CN"/>
        </w:rPr>
        <w:t xml:space="preserve"> 2008; </w:t>
      </w:r>
      <w:r w:rsidRPr="007C224C">
        <w:rPr>
          <w:rFonts w:ascii="Book Antiqua" w:eastAsia="宋体" w:hAnsi="Book Antiqua" w:cs="宋体"/>
          <w:b/>
          <w:bCs/>
          <w:sz w:val="24"/>
          <w:szCs w:val="24"/>
          <w:lang w:val="en-US" w:eastAsia="zh-CN"/>
        </w:rPr>
        <w:t>11</w:t>
      </w:r>
      <w:r w:rsidRPr="007C224C">
        <w:rPr>
          <w:rFonts w:ascii="Book Antiqua" w:eastAsia="宋体" w:hAnsi="Book Antiqua" w:cs="宋体"/>
          <w:sz w:val="24"/>
          <w:szCs w:val="24"/>
          <w:lang w:val="en-US" w:eastAsia="zh-CN"/>
        </w:rPr>
        <w:t>: 146-154 [PMID: 18681982 DOI: 10.1179/147683008X301540]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146 </w:t>
      </w:r>
      <w:r w:rsidRPr="007C224C">
        <w:rPr>
          <w:rFonts w:ascii="Book Antiqua" w:eastAsia="宋体" w:hAnsi="Book Antiqua" w:cs="宋体"/>
          <w:b/>
          <w:bCs/>
          <w:sz w:val="24"/>
          <w:szCs w:val="24"/>
          <w:lang w:val="en-US" w:eastAsia="zh-CN"/>
        </w:rPr>
        <w:t>Vorona RD</w:t>
      </w:r>
      <w:r w:rsidRPr="007C224C">
        <w:rPr>
          <w:rFonts w:ascii="Book Antiqua" w:eastAsia="宋体" w:hAnsi="Book Antiqua" w:cs="宋体"/>
          <w:sz w:val="24"/>
          <w:szCs w:val="24"/>
          <w:lang w:val="en-US" w:eastAsia="zh-CN"/>
        </w:rPr>
        <w:t xml:space="preserve">, Winn MP, Babineau TW, Eng BP, Feldman HR, Ware JC. Overweight and obese patients in a primary care population report less sleep than patients with a normal body mass index. </w:t>
      </w:r>
      <w:r w:rsidRPr="007C224C">
        <w:rPr>
          <w:rFonts w:ascii="Book Antiqua" w:eastAsia="宋体" w:hAnsi="Book Antiqua" w:cs="宋体"/>
          <w:i/>
          <w:iCs/>
          <w:sz w:val="24"/>
          <w:szCs w:val="24"/>
          <w:lang w:val="en-US" w:eastAsia="zh-CN"/>
        </w:rPr>
        <w:t>Arch Intern Med</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165</w:t>
      </w:r>
      <w:r w:rsidRPr="007C224C">
        <w:rPr>
          <w:rFonts w:ascii="Book Antiqua" w:eastAsia="宋体" w:hAnsi="Book Antiqua" w:cs="宋体"/>
          <w:sz w:val="24"/>
          <w:szCs w:val="24"/>
          <w:lang w:val="en-US" w:eastAsia="zh-CN"/>
        </w:rPr>
        <w:t>: 25-30 [PMID: 15642870 DOI: 10.1001/archinte.165.1.25]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147 </w:t>
      </w:r>
      <w:r w:rsidRPr="007C224C">
        <w:rPr>
          <w:rFonts w:ascii="Book Antiqua" w:eastAsia="宋体" w:hAnsi="Book Antiqua" w:cs="宋体"/>
          <w:b/>
          <w:bCs/>
          <w:sz w:val="24"/>
          <w:szCs w:val="24"/>
          <w:lang w:val="en-US" w:eastAsia="zh-CN"/>
        </w:rPr>
        <w:t>Stern JH</w:t>
      </w:r>
      <w:r w:rsidRPr="007C224C">
        <w:rPr>
          <w:rFonts w:ascii="Book Antiqua" w:eastAsia="宋体" w:hAnsi="Book Antiqua" w:cs="宋体"/>
          <w:sz w:val="24"/>
          <w:szCs w:val="24"/>
          <w:lang w:val="en-US" w:eastAsia="zh-CN"/>
        </w:rPr>
        <w:t xml:space="preserve">, Grant AS, Thomson CA, Tinker L, Hale L, Brennan KM, Woods NF, Chen Z. Short sleep duration is associated with decreased serum leptin, increased energy intake and decreased diet quality in postmenopausal women. </w:t>
      </w:r>
      <w:r w:rsidRPr="007C224C">
        <w:rPr>
          <w:rFonts w:ascii="Book Antiqua" w:eastAsia="宋体" w:hAnsi="Book Antiqua" w:cs="宋体"/>
          <w:i/>
          <w:iCs/>
          <w:sz w:val="24"/>
          <w:szCs w:val="24"/>
          <w:lang w:val="en-US" w:eastAsia="zh-CN"/>
        </w:rPr>
        <w:t>Obesity</w:t>
      </w:r>
      <w:r w:rsidRPr="007C224C">
        <w:rPr>
          <w:rFonts w:ascii="Book Antiqua" w:eastAsia="宋体" w:hAnsi="Book Antiqua" w:cs="宋体"/>
          <w:iCs/>
          <w:sz w:val="24"/>
          <w:szCs w:val="24"/>
          <w:lang w:val="en-US" w:eastAsia="zh-CN"/>
        </w:rPr>
        <w:t xml:space="preserve"> (Silver Spring)</w:t>
      </w:r>
      <w:r w:rsidRPr="007C224C">
        <w:rPr>
          <w:rFonts w:ascii="Book Antiqua" w:eastAsia="宋体" w:hAnsi="Book Antiqua" w:cs="宋体"/>
          <w:sz w:val="24"/>
          <w:szCs w:val="24"/>
          <w:lang w:val="en-US" w:eastAsia="zh-CN"/>
        </w:rPr>
        <w:t xml:space="preserve"> 2014; </w:t>
      </w:r>
      <w:r w:rsidRPr="007C224C">
        <w:rPr>
          <w:rFonts w:ascii="Book Antiqua" w:eastAsia="宋体" w:hAnsi="Book Antiqua" w:cs="宋体"/>
          <w:b/>
          <w:bCs/>
          <w:sz w:val="24"/>
          <w:szCs w:val="24"/>
          <w:lang w:val="en-US" w:eastAsia="zh-CN"/>
        </w:rPr>
        <w:t>22</w:t>
      </w:r>
      <w:r w:rsidRPr="007C224C">
        <w:rPr>
          <w:rFonts w:ascii="Book Antiqua" w:eastAsia="宋体" w:hAnsi="Book Antiqua" w:cs="宋体"/>
          <w:sz w:val="24"/>
          <w:szCs w:val="24"/>
          <w:lang w:val="en-US" w:eastAsia="zh-CN"/>
        </w:rPr>
        <w:t>: E55-E61 [PMID: 24347344 DOI: 10.1002/oby.20683]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148 </w:t>
      </w:r>
      <w:r w:rsidRPr="007C224C">
        <w:rPr>
          <w:rFonts w:ascii="Book Antiqua" w:eastAsia="宋体" w:hAnsi="Book Antiqua" w:cs="宋体"/>
          <w:b/>
          <w:bCs/>
          <w:sz w:val="24"/>
          <w:szCs w:val="24"/>
          <w:lang w:val="en-US" w:eastAsia="zh-CN"/>
        </w:rPr>
        <w:t>Spiegel K</w:t>
      </w:r>
      <w:r w:rsidRPr="007C224C">
        <w:rPr>
          <w:rFonts w:ascii="Book Antiqua" w:eastAsia="宋体" w:hAnsi="Book Antiqua" w:cs="宋体"/>
          <w:sz w:val="24"/>
          <w:szCs w:val="24"/>
          <w:lang w:val="en-US" w:eastAsia="zh-CN"/>
        </w:rPr>
        <w:t xml:space="preserve">, Knutson K, Leproult R, Tasali E, Van Cauter E. Sleep loss: a novel risk factor for insulin resistance and Type 2 diabetes. </w:t>
      </w:r>
      <w:r w:rsidRPr="007C224C">
        <w:rPr>
          <w:rFonts w:ascii="Book Antiqua" w:eastAsia="宋体" w:hAnsi="Book Antiqua" w:cs="宋体"/>
          <w:i/>
          <w:iCs/>
          <w:sz w:val="24"/>
          <w:szCs w:val="24"/>
          <w:lang w:val="en-US" w:eastAsia="zh-CN"/>
        </w:rPr>
        <w:t xml:space="preserve">J Appl Physiol </w:t>
      </w:r>
      <w:r w:rsidRPr="007C224C">
        <w:rPr>
          <w:rFonts w:ascii="Book Antiqua" w:eastAsia="宋体" w:hAnsi="Book Antiqua" w:cs="宋体"/>
          <w:iCs/>
          <w:sz w:val="24"/>
          <w:szCs w:val="24"/>
          <w:lang w:val="en-US" w:eastAsia="zh-CN"/>
        </w:rPr>
        <w:t>(1985)</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99</w:t>
      </w:r>
      <w:r w:rsidRPr="007C224C">
        <w:rPr>
          <w:rFonts w:ascii="Book Antiqua" w:eastAsia="宋体" w:hAnsi="Book Antiqua" w:cs="宋体"/>
          <w:sz w:val="24"/>
          <w:szCs w:val="24"/>
          <w:lang w:val="en-US" w:eastAsia="zh-CN"/>
        </w:rPr>
        <w:t>: 2008-2019 [PMID: 16227462 DOI: 10.1152/japplphysiol.00660.2005]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149 </w:t>
      </w:r>
      <w:r w:rsidRPr="007C224C">
        <w:rPr>
          <w:rFonts w:ascii="Book Antiqua" w:eastAsia="宋体" w:hAnsi="Book Antiqua" w:cs="宋体"/>
          <w:b/>
          <w:bCs/>
          <w:sz w:val="24"/>
          <w:szCs w:val="24"/>
          <w:lang w:val="en-US" w:eastAsia="zh-CN"/>
        </w:rPr>
        <w:t>Yaggi HK</w:t>
      </w:r>
      <w:r w:rsidRPr="007C224C">
        <w:rPr>
          <w:rFonts w:ascii="Book Antiqua" w:eastAsia="宋体" w:hAnsi="Book Antiqua" w:cs="宋体"/>
          <w:sz w:val="24"/>
          <w:szCs w:val="24"/>
          <w:lang w:val="en-US" w:eastAsia="zh-CN"/>
        </w:rPr>
        <w:t>, Araujo AB, McKinlay JB.</w:t>
      </w:r>
      <w:proofErr w:type="gramEnd"/>
      <w:r w:rsidRPr="007C224C">
        <w:rPr>
          <w:rFonts w:ascii="Book Antiqua" w:eastAsia="宋体" w:hAnsi="Book Antiqua" w:cs="宋体"/>
          <w:sz w:val="24"/>
          <w:szCs w:val="24"/>
          <w:lang w:val="en-US" w:eastAsia="zh-CN"/>
        </w:rPr>
        <w:t xml:space="preserve"> Sleep duration as a risk factor for the development of type 2 diabetes. </w:t>
      </w:r>
      <w:r w:rsidRPr="007C224C">
        <w:rPr>
          <w:rFonts w:ascii="Book Antiqua" w:eastAsia="宋体" w:hAnsi="Book Antiqua" w:cs="宋体"/>
          <w:i/>
          <w:iCs/>
          <w:sz w:val="24"/>
          <w:szCs w:val="24"/>
          <w:lang w:val="en-US" w:eastAsia="zh-CN"/>
        </w:rPr>
        <w:t>Diabetes Care</w:t>
      </w:r>
      <w:r w:rsidRPr="007C224C">
        <w:rPr>
          <w:rFonts w:ascii="Book Antiqua" w:eastAsia="宋体" w:hAnsi="Book Antiqua" w:cs="宋体"/>
          <w:sz w:val="24"/>
          <w:szCs w:val="24"/>
          <w:lang w:val="en-US" w:eastAsia="zh-CN"/>
        </w:rPr>
        <w:t xml:space="preserve"> 2006; </w:t>
      </w:r>
      <w:r w:rsidRPr="007C224C">
        <w:rPr>
          <w:rFonts w:ascii="Book Antiqua" w:eastAsia="宋体" w:hAnsi="Book Antiqua" w:cs="宋体"/>
          <w:b/>
          <w:bCs/>
          <w:sz w:val="24"/>
          <w:szCs w:val="24"/>
          <w:lang w:val="en-US" w:eastAsia="zh-CN"/>
        </w:rPr>
        <w:t>29</w:t>
      </w:r>
      <w:r w:rsidRPr="007C224C">
        <w:rPr>
          <w:rFonts w:ascii="Book Antiqua" w:eastAsia="宋体" w:hAnsi="Book Antiqua" w:cs="宋体"/>
          <w:sz w:val="24"/>
          <w:szCs w:val="24"/>
          <w:lang w:val="en-US" w:eastAsia="zh-CN"/>
        </w:rPr>
        <w:t>: 657-661 [PMID: 16505522 DOI: 10.2337/diacare.29.03.06.dc05-0879]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150 </w:t>
      </w:r>
      <w:r w:rsidRPr="007C224C">
        <w:rPr>
          <w:rFonts w:ascii="Book Antiqua" w:eastAsia="宋体" w:hAnsi="Book Antiqua" w:cs="宋体"/>
          <w:b/>
          <w:bCs/>
          <w:sz w:val="24"/>
          <w:szCs w:val="24"/>
          <w:lang w:val="en-US" w:eastAsia="zh-CN"/>
        </w:rPr>
        <w:t>Gangwisch JE</w:t>
      </w:r>
      <w:r w:rsidRPr="007C224C">
        <w:rPr>
          <w:rFonts w:ascii="Book Antiqua" w:eastAsia="宋体" w:hAnsi="Book Antiqua" w:cs="宋体"/>
          <w:sz w:val="24"/>
          <w:szCs w:val="24"/>
          <w:lang w:val="en-US" w:eastAsia="zh-CN"/>
        </w:rPr>
        <w:t xml:space="preserve">, Heymsfield SB, Boden-Albala B, Buijs RM, Kreier F, Pickering TG, Rundle AG, Zammit GK, Malaspina D. Short sleep duration as a risk factor for hypertension: analyses of the first National Health and Nutrition Examination Survey. </w:t>
      </w:r>
      <w:r w:rsidRPr="007C224C">
        <w:rPr>
          <w:rFonts w:ascii="Book Antiqua" w:eastAsia="宋体" w:hAnsi="Book Antiqua" w:cs="宋体"/>
          <w:i/>
          <w:iCs/>
          <w:sz w:val="24"/>
          <w:szCs w:val="24"/>
          <w:lang w:val="en-US" w:eastAsia="zh-CN"/>
        </w:rPr>
        <w:t>Hypertension</w:t>
      </w:r>
      <w:r w:rsidRPr="007C224C">
        <w:rPr>
          <w:rFonts w:ascii="Book Antiqua" w:eastAsia="宋体" w:hAnsi="Book Antiqua" w:cs="宋体"/>
          <w:sz w:val="24"/>
          <w:szCs w:val="24"/>
          <w:lang w:val="en-US" w:eastAsia="zh-CN"/>
        </w:rPr>
        <w:t xml:space="preserve"> 2006; </w:t>
      </w:r>
      <w:r w:rsidRPr="007C224C">
        <w:rPr>
          <w:rFonts w:ascii="Book Antiqua" w:eastAsia="宋体" w:hAnsi="Book Antiqua" w:cs="宋体"/>
          <w:b/>
          <w:bCs/>
          <w:sz w:val="24"/>
          <w:szCs w:val="24"/>
          <w:lang w:val="en-US" w:eastAsia="zh-CN"/>
        </w:rPr>
        <w:t>47</w:t>
      </w:r>
      <w:r w:rsidRPr="007C224C">
        <w:rPr>
          <w:rFonts w:ascii="Book Antiqua" w:eastAsia="宋体" w:hAnsi="Book Antiqua" w:cs="宋体"/>
          <w:sz w:val="24"/>
          <w:szCs w:val="24"/>
          <w:lang w:val="en-US" w:eastAsia="zh-CN"/>
        </w:rPr>
        <w:t>: 833-839 [PMID: 16585410 DOI: 10.1161/01.Hyp.0000217362.34748.E0]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151 </w:t>
      </w:r>
      <w:r w:rsidRPr="007C224C">
        <w:rPr>
          <w:rFonts w:ascii="Book Antiqua" w:eastAsia="宋体" w:hAnsi="Book Antiqua" w:cs="宋体"/>
          <w:b/>
          <w:bCs/>
          <w:sz w:val="24"/>
          <w:szCs w:val="24"/>
          <w:lang w:val="en-US" w:eastAsia="zh-CN"/>
        </w:rPr>
        <w:t>Moreno CR</w:t>
      </w:r>
      <w:r w:rsidRPr="007C224C">
        <w:rPr>
          <w:rFonts w:ascii="Book Antiqua" w:eastAsia="宋体" w:hAnsi="Book Antiqua" w:cs="宋体"/>
          <w:sz w:val="24"/>
          <w:szCs w:val="24"/>
          <w:lang w:val="en-US" w:eastAsia="zh-CN"/>
        </w:rPr>
        <w:t xml:space="preserve">, Louzada FM, Teixeira LR, Borges F, Lorenzi-Filho G. Short sleep is associated with obesity among truck drivers. </w:t>
      </w:r>
      <w:r w:rsidRPr="007C224C">
        <w:rPr>
          <w:rFonts w:ascii="Book Antiqua" w:eastAsia="宋体" w:hAnsi="Book Antiqua" w:cs="宋体"/>
          <w:i/>
          <w:iCs/>
          <w:sz w:val="24"/>
          <w:szCs w:val="24"/>
          <w:lang w:val="en-US" w:eastAsia="zh-CN"/>
        </w:rPr>
        <w:t>Chronobiol Int</w:t>
      </w:r>
      <w:r w:rsidRPr="007C224C">
        <w:rPr>
          <w:rFonts w:ascii="Book Antiqua" w:eastAsia="宋体" w:hAnsi="Book Antiqua" w:cs="宋体"/>
          <w:sz w:val="24"/>
          <w:szCs w:val="24"/>
          <w:lang w:val="en-US" w:eastAsia="zh-CN"/>
        </w:rPr>
        <w:t xml:space="preserve"> 2006; </w:t>
      </w:r>
      <w:r w:rsidRPr="007C224C">
        <w:rPr>
          <w:rFonts w:ascii="Book Antiqua" w:eastAsia="宋体" w:hAnsi="Book Antiqua" w:cs="宋体"/>
          <w:b/>
          <w:bCs/>
          <w:sz w:val="24"/>
          <w:szCs w:val="24"/>
          <w:lang w:val="en-US" w:eastAsia="zh-CN"/>
        </w:rPr>
        <w:t>23</w:t>
      </w:r>
      <w:r w:rsidRPr="007C224C">
        <w:rPr>
          <w:rFonts w:ascii="Book Antiqua" w:eastAsia="宋体" w:hAnsi="Book Antiqua" w:cs="宋体"/>
          <w:sz w:val="24"/>
          <w:szCs w:val="24"/>
          <w:lang w:val="en-US" w:eastAsia="zh-CN"/>
        </w:rPr>
        <w:t>: 1295-1303 [PMID: 17190714 DOI: 10.1080/07420520601089521]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152 </w:t>
      </w:r>
      <w:r w:rsidRPr="007C224C">
        <w:rPr>
          <w:rFonts w:ascii="Book Antiqua" w:eastAsia="宋体" w:hAnsi="Book Antiqua" w:cs="宋体"/>
          <w:b/>
          <w:bCs/>
          <w:sz w:val="24"/>
          <w:szCs w:val="24"/>
          <w:lang w:val="en-US" w:eastAsia="zh-CN"/>
        </w:rPr>
        <w:t>Phillips F</w:t>
      </w:r>
      <w:r w:rsidRPr="007C224C">
        <w:rPr>
          <w:rFonts w:ascii="Book Antiqua" w:eastAsia="宋体" w:hAnsi="Book Antiqua" w:cs="宋体"/>
          <w:sz w:val="24"/>
          <w:szCs w:val="24"/>
          <w:lang w:val="en-US" w:eastAsia="zh-CN"/>
        </w:rPr>
        <w:t xml:space="preserve">, Chen CN, Crisp AH, Koval J, McGuinness B, Kalucy RS, Kalucy EC, Lacey JH. </w:t>
      </w:r>
      <w:proofErr w:type="gramStart"/>
      <w:r w:rsidRPr="007C224C">
        <w:rPr>
          <w:rFonts w:ascii="Book Antiqua" w:eastAsia="宋体" w:hAnsi="Book Antiqua" w:cs="宋体"/>
          <w:sz w:val="24"/>
          <w:szCs w:val="24"/>
          <w:lang w:val="en-US" w:eastAsia="zh-CN"/>
        </w:rPr>
        <w:t>Isocaloric diet changes and electroencephalographic sleep.</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Lancet</w:t>
      </w:r>
      <w:r w:rsidRPr="007C224C">
        <w:rPr>
          <w:rFonts w:ascii="Book Antiqua" w:eastAsia="宋体" w:hAnsi="Book Antiqua" w:cs="宋体"/>
          <w:sz w:val="24"/>
          <w:szCs w:val="24"/>
          <w:lang w:val="en-US" w:eastAsia="zh-CN"/>
        </w:rPr>
        <w:t xml:space="preserve"> 1975; </w:t>
      </w:r>
      <w:r w:rsidRPr="007C224C">
        <w:rPr>
          <w:rFonts w:ascii="Book Antiqua" w:eastAsia="宋体" w:hAnsi="Book Antiqua" w:cs="宋体"/>
          <w:b/>
          <w:bCs/>
          <w:sz w:val="24"/>
          <w:szCs w:val="24"/>
          <w:lang w:val="en-US" w:eastAsia="zh-CN"/>
        </w:rPr>
        <w:t>2</w:t>
      </w:r>
      <w:r w:rsidRPr="007C224C">
        <w:rPr>
          <w:rFonts w:ascii="Book Antiqua" w:eastAsia="宋体" w:hAnsi="Book Antiqua" w:cs="宋体"/>
          <w:sz w:val="24"/>
          <w:szCs w:val="24"/>
          <w:lang w:val="en-US" w:eastAsia="zh-CN"/>
        </w:rPr>
        <w:t>: 723-725 [PMID: 52766 DOI: 10.1016/S0140-6736(75)90718-7]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153 </w:t>
      </w:r>
      <w:r w:rsidRPr="007C224C">
        <w:rPr>
          <w:rFonts w:ascii="Book Antiqua" w:eastAsia="宋体" w:hAnsi="Book Antiqua" w:cs="宋体"/>
          <w:b/>
          <w:bCs/>
          <w:sz w:val="24"/>
          <w:szCs w:val="24"/>
          <w:lang w:val="en-US" w:eastAsia="zh-CN"/>
        </w:rPr>
        <w:t>Porter JM</w:t>
      </w:r>
      <w:r w:rsidRPr="007C224C">
        <w:rPr>
          <w:rFonts w:ascii="Book Antiqua" w:eastAsia="宋体" w:hAnsi="Book Antiqua" w:cs="宋体"/>
          <w:sz w:val="24"/>
          <w:szCs w:val="24"/>
          <w:lang w:val="en-US" w:eastAsia="zh-CN"/>
        </w:rPr>
        <w:t xml:space="preserve">, Horne JA. Bed-time food supplements and sleep: effects of different carbohydrate levels. </w:t>
      </w:r>
      <w:r w:rsidRPr="007C224C">
        <w:rPr>
          <w:rFonts w:ascii="Book Antiqua" w:eastAsia="宋体" w:hAnsi="Book Antiqua" w:cs="宋体"/>
          <w:i/>
          <w:iCs/>
          <w:sz w:val="24"/>
          <w:szCs w:val="24"/>
          <w:lang w:val="en-US" w:eastAsia="zh-CN"/>
        </w:rPr>
        <w:t>Electroencephalogr Clin Neurophysiol</w:t>
      </w:r>
      <w:r w:rsidRPr="007C224C">
        <w:rPr>
          <w:rFonts w:ascii="Book Antiqua" w:eastAsia="宋体" w:hAnsi="Book Antiqua" w:cs="宋体"/>
          <w:sz w:val="24"/>
          <w:szCs w:val="24"/>
          <w:lang w:val="en-US" w:eastAsia="zh-CN"/>
        </w:rPr>
        <w:t xml:space="preserve"> 1981; </w:t>
      </w:r>
      <w:r w:rsidRPr="007C224C">
        <w:rPr>
          <w:rFonts w:ascii="Book Antiqua" w:eastAsia="宋体" w:hAnsi="Book Antiqua" w:cs="宋体"/>
          <w:b/>
          <w:bCs/>
          <w:sz w:val="24"/>
          <w:szCs w:val="24"/>
          <w:lang w:val="en-US" w:eastAsia="zh-CN"/>
        </w:rPr>
        <w:t>51</w:t>
      </w:r>
      <w:r w:rsidRPr="007C224C">
        <w:rPr>
          <w:rFonts w:ascii="Book Antiqua" w:eastAsia="宋体" w:hAnsi="Book Antiqua" w:cs="宋体"/>
          <w:sz w:val="24"/>
          <w:szCs w:val="24"/>
          <w:lang w:val="en-US" w:eastAsia="zh-CN"/>
        </w:rPr>
        <w:t>: 426-433 [PMID: 6164541 DOI: 10.1016/0013-4694(81)90106-1]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154 </w:t>
      </w:r>
      <w:r w:rsidRPr="007C224C">
        <w:rPr>
          <w:rFonts w:ascii="Book Antiqua" w:eastAsia="宋体" w:hAnsi="Book Antiqua" w:cs="宋体"/>
          <w:b/>
          <w:bCs/>
          <w:sz w:val="24"/>
          <w:szCs w:val="24"/>
          <w:lang w:val="en-US" w:eastAsia="zh-CN"/>
        </w:rPr>
        <w:t>Howorka K</w:t>
      </w:r>
      <w:r w:rsidRPr="007C224C">
        <w:rPr>
          <w:rFonts w:ascii="Book Antiqua" w:eastAsia="宋体" w:hAnsi="Book Antiqua" w:cs="宋体"/>
          <w:sz w:val="24"/>
          <w:szCs w:val="24"/>
          <w:lang w:val="en-US" w:eastAsia="zh-CN"/>
        </w:rPr>
        <w:t xml:space="preserve">, Heger G, Schabmann A, Anderer P, Tribl G, Zeitlhofer J. Severe hypoglycaemia unawareness is associated with an early decrease in vigilance during hypoglycaemia. </w:t>
      </w:r>
      <w:r w:rsidRPr="007C224C">
        <w:rPr>
          <w:rFonts w:ascii="Book Antiqua" w:eastAsia="宋体" w:hAnsi="Book Antiqua" w:cs="宋体"/>
          <w:i/>
          <w:iCs/>
          <w:sz w:val="24"/>
          <w:szCs w:val="24"/>
          <w:lang w:val="en-US" w:eastAsia="zh-CN"/>
        </w:rPr>
        <w:t>Psychoneuroendocrinology</w:t>
      </w:r>
      <w:r w:rsidRPr="007C224C">
        <w:rPr>
          <w:rFonts w:ascii="Book Antiqua" w:eastAsia="宋体" w:hAnsi="Book Antiqua" w:cs="宋体"/>
          <w:sz w:val="24"/>
          <w:szCs w:val="24"/>
          <w:lang w:val="en-US" w:eastAsia="zh-CN"/>
        </w:rPr>
        <w:t xml:space="preserve"> 1996; </w:t>
      </w:r>
      <w:r w:rsidRPr="007C224C">
        <w:rPr>
          <w:rFonts w:ascii="Book Antiqua" w:eastAsia="宋体" w:hAnsi="Book Antiqua" w:cs="宋体"/>
          <w:b/>
          <w:bCs/>
          <w:sz w:val="24"/>
          <w:szCs w:val="24"/>
          <w:lang w:val="en-US" w:eastAsia="zh-CN"/>
        </w:rPr>
        <w:t>21</w:t>
      </w:r>
      <w:r w:rsidRPr="007C224C">
        <w:rPr>
          <w:rFonts w:ascii="Book Antiqua" w:eastAsia="宋体" w:hAnsi="Book Antiqua" w:cs="宋体"/>
          <w:sz w:val="24"/>
          <w:szCs w:val="24"/>
          <w:lang w:val="en-US" w:eastAsia="zh-CN"/>
        </w:rPr>
        <w:t>: 295-312 [PMID: 8817728 DOI: 10.1016/0306-4530(95)00034-8]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155 </w:t>
      </w:r>
      <w:r w:rsidRPr="007C224C">
        <w:rPr>
          <w:rFonts w:ascii="Book Antiqua" w:eastAsia="宋体" w:hAnsi="Book Antiqua" w:cs="宋体"/>
          <w:b/>
          <w:bCs/>
          <w:sz w:val="24"/>
          <w:szCs w:val="24"/>
          <w:lang w:val="en-US" w:eastAsia="zh-CN"/>
        </w:rPr>
        <w:t>Boyle PJ</w:t>
      </w:r>
      <w:r w:rsidRPr="007C224C">
        <w:rPr>
          <w:rFonts w:ascii="Book Antiqua" w:eastAsia="宋体" w:hAnsi="Book Antiqua" w:cs="宋体"/>
          <w:sz w:val="24"/>
          <w:szCs w:val="24"/>
          <w:lang w:val="en-US" w:eastAsia="zh-CN"/>
        </w:rPr>
        <w:t xml:space="preserve">, Scott JC, Krentz AJ, Nagy RJ, Comstock E, Hoffman C. Diminished brain glucose metabolism is a significant determinant for falling rates of systemic glucose utilization during sleep in normal humans. </w:t>
      </w:r>
      <w:r w:rsidRPr="007C224C">
        <w:rPr>
          <w:rFonts w:ascii="Book Antiqua" w:eastAsia="宋体" w:hAnsi="Book Antiqua" w:cs="宋体"/>
          <w:i/>
          <w:iCs/>
          <w:sz w:val="24"/>
          <w:szCs w:val="24"/>
          <w:lang w:val="en-US" w:eastAsia="zh-CN"/>
        </w:rPr>
        <w:t>J Clin Invest</w:t>
      </w:r>
      <w:r w:rsidRPr="007C224C">
        <w:rPr>
          <w:rFonts w:ascii="Book Antiqua" w:eastAsia="宋体" w:hAnsi="Book Antiqua" w:cs="宋体"/>
          <w:sz w:val="24"/>
          <w:szCs w:val="24"/>
          <w:lang w:val="en-US" w:eastAsia="zh-CN"/>
        </w:rPr>
        <w:t xml:space="preserve"> 1994; </w:t>
      </w:r>
      <w:r w:rsidRPr="007C224C">
        <w:rPr>
          <w:rFonts w:ascii="Book Antiqua" w:eastAsia="宋体" w:hAnsi="Book Antiqua" w:cs="宋体"/>
          <w:b/>
          <w:bCs/>
          <w:sz w:val="24"/>
          <w:szCs w:val="24"/>
          <w:lang w:val="en-US" w:eastAsia="zh-CN"/>
        </w:rPr>
        <w:t>93</w:t>
      </w:r>
      <w:r w:rsidRPr="007C224C">
        <w:rPr>
          <w:rFonts w:ascii="Book Antiqua" w:eastAsia="宋体" w:hAnsi="Book Antiqua" w:cs="宋体"/>
          <w:sz w:val="24"/>
          <w:szCs w:val="24"/>
          <w:lang w:val="en-US" w:eastAsia="zh-CN"/>
        </w:rPr>
        <w:t>: 529-535 [PMID: 8113391 DOI: 10.1172/Jci117003]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156 </w:t>
      </w:r>
      <w:r w:rsidRPr="007C224C">
        <w:rPr>
          <w:rFonts w:ascii="Book Antiqua" w:eastAsia="宋体" w:hAnsi="Book Antiqua" w:cs="宋体"/>
          <w:b/>
          <w:bCs/>
          <w:sz w:val="24"/>
          <w:szCs w:val="24"/>
          <w:lang w:val="en-US" w:eastAsia="zh-CN"/>
        </w:rPr>
        <w:t>Crispim CA</w:t>
      </w:r>
      <w:r w:rsidRPr="007C224C">
        <w:rPr>
          <w:rFonts w:ascii="Book Antiqua" w:eastAsia="宋体" w:hAnsi="Book Antiqua" w:cs="宋体"/>
          <w:sz w:val="24"/>
          <w:szCs w:val="24"/>
          <w:lang w:val="en-US" w:eastAsia="zh-CN"/>
        </w:rPr>
        <w:t xml:space="preserve">, Zimberg IZ, dos Reis BG, Diniz RM, Tufik S, de Mello MT. Relationship between food intake and sleep pattern in healthy individuals. </w:t>
      </w:r>
      <w:r w:rsidRPr="007C224C">
        <w:rPr>
          <w:rFonts w:ascii="Book Antiqua" w:eastAsia="宋体" w:hAnsi="Book Antiqua" w:cs="宋体"/>
          <w:i/>
          <w:iCs/>
          <w:sz w:val="24"/>
          <w:szCs w:val="24"/>
          <w:lang w:val="en-US" w:eastAsia="zh-CN"/>
        </w:rPr>
        <w:t>J Clin Sleep Med</w:t>
      </w:r>
      <w:r w:rsidRPr="007C224C">
        <w:rPr>
          <w:rFonts w:ascii="Book Antiqua" w:eastAsia="宋体" w:hAnsi="Book Antiqua" w:cs="宋体"/>
          <w:sz w:val="24"/>
          <w:szCs w:val="24"/>
          <w:lang w:val="en-US" w:eastAsia="zh-CN"/>
        </w:rPr>
        <w:t xml:space="preserve"> 2011; </w:t>
      </w:r>
      <w:r w:rsidRPr="007C224C">
        <w:rPr>
          <w:rFonts w:ascii="Book Antiqua" w:eastAsia="宋体" w:hAnsi="Book Antiqua" w:cs="宋体"/>
          <w:b/>
          <w:bCs/>
          <w:sz w:val="24"/>
          <w:szCs w:val="24"/>
          <w:lang w:val="en-US" w:eastAsia="zh-CN"/>
        </w:rPr>
        <w:t>7</w:t>
      </w:r>
      <w:r w:rsidRPr="007C224C">
        <w:rPr>
          <w:rFonts w:ascii="Book Antiqua" w:eastAsia="宋体" w:hAnsi="Book Antiqua" w:cs="宋体"/>
          <w:sz w:val="24"/>
          <w:szCs w:val="24"/>
          <w:lang w:val="en-US" w:eastAsia="zh-CN"/>
        </w:rPr>
        <w:t>: 659-664 [PMID: 22171206 DOI: 10.5664/jcsm.1476]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157 </w:t>
      </w:r>
      <w:r w:rsidRPr="007C224C">
        <w:rPr>
          <w:rFonts w:ascii="Book Antiqua" w:eastAsia="宋体" w:hAnsi="Book Antiqua" w:cs="宋体"/>
          <w:b/>
          <w:bCs/>
          <w:sz w:val="24"/>
          <w:szCs w:val="24"/>
          <w:lang w:val="en-US" w:eastAsia="zh-CN"/>
        </w:rPr>
        <w:t>Mikuni E</w:t>
      </w:r>
      <w:r w:rsidRPr="007C224C">
        <w:rPr>
          <w:rFonts w:ascii="Book Antiqua" w:eastAsia="宋体" w:hAnsi="Book Antiqua" w:cs="宋体"/>
          <w:sz w:val="24"/>
          <w:szCs w:val="24"/>
          <w:lang w:val="en-US" w:eastAsia="zh-CN"/>
        </w:rPr>
        <w:t xml:space="preserve">, Ohoshi T, Hayashi K, Miyamura K. Glucose intolerance in an employed population. </w:t>
      </w:r>
      <w:r w:rsidRPr="007C224C">
        <w:rPr>
          <w:rFonts w:ascii="Book Antiqua" w:eastAsia="宋体" w:hAnsi="Book Antiqua" w:cs="宋体"/>
          <w:i/>
          <w:iCs/>
          <w:sz w:val="24"/>
          <w:szCs w:val="24"/>
          <w:lang w:val="en-US" w:eastAsia="zh-CN"/>
        </w:rPr>
        <w:t>Tohoku J Exp Med</w:t>
      </w:r>
      <w:r w:rsidRPr="007C224C">
        <w:rPr>
          <w:rFonts w:ascii="Book Antiqua" w:eastAsia="宋体" w:hAnsi="Book Antiqua" w:cs="宋体"/>
          <w:sz w:val="24"/>
          <w:szCs w:val="24"/>
          <w:lang w:val="en-US" w:eastAsia="zh-CN"/>
        </w:rPr>
        <w:t xml:space="preserve"> 1983; </w:t>
      </w:r>
      <w:r w:rsidRPr="007C224C">
        <w:rPr>
          <w:rFonts w:ascii="Book Antiqua" w:eastAsia="宋体" w:hAnsi="Book Antiqua" w:cs="宋体"/>
          <w:b/>
          <w:bCs/>
          <w:sz w:val="24"/>
          <w:szCs w:val="24"/>
          <w:lang w:val="en-US" w:eastAsia="zh-CN"/>
        </w:rPr>
        <w:t>141</w:t>
      </w:r>
      <w:r w:rsidRPr="007C224C">
        <w:rPr>
          <w:rFonts w:ascii="Book Antiqua" w:eastAsia="宋体" w:hAnsi="Book Antiqua" w:cs="宋体"/>
          <w:bCs/>
          <w:sz w:val="24"/>
          <w:szCs w:val="24"/>
          <w:lang w:val="en-US" w:eastAsia="zh-CN"/>
        </w:rPr>
        <w:t xml:space="preserve"> Suppl</w:t>
      </w:r>
      <w:r w:rsidRPr="007C224C">
        <w:rPr>
          <w:rFonts w:ascii="Book Antiqua" w:eastAsia="宋体" w:hAnsi="Book Antiqua" w:cs="宋体"/>
          <w:sz w:val="24"/>
          <w:szCs w:val="24"/>
          <w:lang w:val="en-US" w:eastAsia="zh-CN"/>
        </w:rPr>
        <w:t>: 251-256 [PMID: 6680494 DOI: 10.3109/07420528.2010.489883]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158 </w:t>
      </w:r>
      <w:r w:rsidRPr="007C224C">
        <w:rPr>
          <w:rFonts w:ascii="Book Antiqua" w:eastAsia="宋体" w:hAnsi="Book Antiqua" w:cs="宋体"/>
          <w:b/>
          <w:bCs/>
          <w:sz w:val="24"/>
          <w:szCs w:val="24"/>
          <w:lang w:val="en-US" w:eastAsia="zh-CN"/>
        </w:rPr>
        <w:t>Padilha HG</w:t>
      </w:r>
      <w:r w:rsidRPr="007C224C">
        <w:rPr>
          <w:rFonts w:ascii="Book Antiqua" w:eastAsia="宋体" w:hAnsi="Book Antiqua" w:cs="宋体"/>
          <w:sz w:val="24"/>
          <w:szCs w:val="24"/>
          <w:lang w:val="en-US" w:eastAsia="zh-CN"/>
        </w:rPr>
        <w:t xml:space="preserve">, Crispim CA, Zimberg IZ, Folkard S, Tufik S, de Mello MT. Metabolic responses on the early shift. </w:t>
      </w:r>
      <w:r w:rsidRPr="007C224C">
        <w:rPr>
          <w:rFonts w:ascii="Book Antiqua" w:eastAsia="宋体" w:hAnsi="Book Antiqua" w:cs="宋体"/>
          <w:i/>
          <w:iCs/>
          <w:sz w:val="24"/>
          <w:szCs w:val="24"/>
          <w:lang w:val="en-US" w:eastAsia="zh-CN"/>
        </w:rPr>
        <w:t>Chronobiol Int</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27</w:t>
      </w:r>
      <w:r w:rsidRPr="007C224C">
        <w:rPr>
          <w:rFonts w:ascii="Book Antiqua" w:eastAsia="宋体" w:hAnsi="Book Antiqua" w:cs="宋体"/>
          <w:sz w:val="24"/>
          <w:szCs w:val="24"/>
          <w:lang w:val="en-US" w:eastAsia="zh-CN"/>
        </w:rPr>
        <w:t>: 1080-1092 [PMID: 20636217]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159 </w:t>
      </w:r>
      <w:r w:rsidRPr="007C224C">
        <w:rPr>
          <w:rFonts w:ascii="Book Antiqua" w:eastAsia="宋体" w:hAnsi="Book Antiqua" w:cs="宋体"/>
          <w:b/>
          <w:bCs/>
          <w:sz w:val="24"/>
          <w:szCs w:val="24"/>
          <w:lang w:val="en-US" w:eastAsia="zh-CN"/>
        </w:rPr>
        <w:t>Knutsson A</w:t>
      </w:r>
      <w:r w:rsidRPr="007C224C">
        <w:rPr>
          <w:rFonts w:ascii="Book Antiqua" w:eastAsia="宋体" w:hAnsi="Book Antiqua" w:cs="宋体"/>
          <w:sz w:val="24"/>
          <w:szCs w:val="24"/>
          <w:lang w:val="en-US" w:eastAsia="zh-CN"/>
        </w:rPr>
        <w:t xml:space="preserve">. Relationships between serum triglycerides and gamma-glutamyltransferase among shift and day workers. </w:t>
      </w:r>
      <w:r w:rsidRPr="007C224C">
        <w:rPr>
          <w:rFonts w:ascii="Book Antiqua" w:eastAsia="宋体" w:hAnsi="Book Antiqua" w:cs="宋体"/>
          <w:i/>
          <w:iCs/>
          <w:sz w:val="24"/>
          <w:szCs w:val="24"/>
          <w:lang w:val="en-US" w:eastAsia="zh-CN"/>
        </w:rPr>
        <w:t>J Intern Med</w:t>
      </w:r>
      <w:r w:rsidRPr="007C224C">
        <w:rPr>
          <w:rFonts w:ascii="Book Antiqua" w:eastAsia="宋体" w:hAnsi="Book Antiqua" w:cs="宋体"/>
          <w:sz w:val="24"/>
          <w:szCs w:val="24"/>
          <w:lang w:val="en-US" w:eastAsia="zh-CN"/>
        </w:rPr>
        <w:t xml:space="preserve"> 1989; </w:t>
      </w:r>
      <w:r w:rsidRPr="007C224C">
        <w:rPr>
          <w:rFonts w:ascii="Book Antiqua" w:eastAsia="宋体" w:hAnsi="Book Antiqua" w:cs="宋体"/>
          <w:b/>
          <w:bCs/>
          <w:sz w:val="24"/>
          <w:szCs w:val="24"/>
          <w:lang w:val="en-US" w:eastAsia="zh-CN"/>
        </w:rPr>
        <w:t>226</w:t>
      </w:r>
      <w:r w:rsidRPr="007C224C">
        <w:rPr>
          <w:rFonts w:ascii="Book Antiqua" w:eastAsia="宋体" w:hAnsi="Book Antiqua" w:cs="宋体"/>
          <w:sz w:val="24"/>
          <w:szCs w:val="24"/>
          <w:lang w:val="en-US" w:eastAsia="zh-CN"/>
        </w:rPr>
        <w:t>: 337-339 [PMID: 2572667 DOI: 10.1111/j.1365-2796.1989.tb01405.x]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160 </w:t>
      </w:r>
      <w:r w:rsidRPr="007C224C">
        <w:rPr>
          <w:rFonts w:ascii="Book Antiqua" w:eastAsia="宋体" w:hAnsi="Book Antiqua" w:cs="宋体"/>
          <w:b/>
          <w:bCs/>
          <w:sz w:val="24"/>
          <w:szCs w:val="24"/>
          <w:lang w:val="en-US" w:eastAsia="zh-CN"/>
        </w:rPr>
        <w:t>Hasler G</w:t>
      </w:r>
      <w:r w:rsidRPr="007C224C">
        <w:rPr>
          <w:rFonts w:ascii="Book Antiqua" w:eastAsia="宋体" w:hAnsi="Book Antiqua" w:cs="宋体"/>
          <w:sz w:val="24"/>
          <w:szCs w:val="24"/>
          <w:lang w:val="en-US" w:eastAsia="zh-CN"/>
        </w:rPr>
        <w:t xml:space="preserve">, Buysse DJ, Klaghofer R, Gamma A, Ajdacic V, Eich D, Rössler W, Angst J. The association between short sleep duration and obesity in young adults: a 13-year prospective study. </w:t>
      </w:r>
      <w:r w:rsidRPr="007C224C">
        <w:rPr>
          <w:rFonts w:ascii="Book Antiqua" w:eastAsia="宋体" w:hAnsi="Book Antiqua" w:cs="宋体"/>
          <w:i/>
          <w:iCs/>
          <w:sz w:val="24"/>
          <w:szCs w:val="24"/>
          <w:lang w:val="en-US" w:eastAsia="zh-CN"/>
        </w:rPr>
        <w:t>Sleep</w:t>
      </w:r>
      <w:r w:rsidRPr="007C224C">
        <w:rPr>
          <w:rFonts w:ascii="Book Antiqua" w:eastAsia="宋体" w:hAnsi="Book Antiqua" w:cs="宋体"/>
          <w:sz w:val="24"/>
          <w:szCs w:val="24"/>
          <w:lang w:val="en-US" w:eastAsia="zh-CN"/>
        </w:rPr>
        <w:t xml:space="preserve"> 2004; </w:t>
      </w:r>
      <w:r w:rsidRPr="007C224C">
        <w:rPr>
          <w:rFonts w:ascii="Book Antiqua" w:eastAsia="宋体" w:hAnsi="Book Antiqua" w:cs="宋体"/>
          <w:b/>
          <w:bCs/>
          <w:sz w:val="24"/>
          <w:szCs w:val="24"/>
          <w:lang w:val="en-US" w:eastAsia="zh-CN"/>
        </w:rPr>
        <w:t>27</w:t>
      </w:r>
      <w:r w:rsidRPr="007C224C">
        <w:rPr>
          <w:rFonts w:ascii="Book Antiqua" w:eastAsia="宋体" w:hAnsi="Book Antiqua" w:cs="宋体"/>
          <w:sz w:val="24"/>
          <w:szCs w:val="24"/>
          <w:lang w:val="en-US" w:eastAsia="zh-CN"/>
        </w:rPr>
        <w:t>: 661-666 [PMID: 15283000]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161 </w:t>
      </w:r>
      <w:r w:rsidRPr="007C224C">
        <w:rPr>
          <w:rFonts w:ascii="Book Antiqua" w:eastAsia="宋体" w:hAnsi="Book Antiqua" w:cs="宋体"/>
          <w:b/>
          <w:bCs/>
          <w:sz w:val="24"/>
          <w:szCs w:val="24"/>
          <w:lang w:val="en-US" w:eastAsia="zh-CN"/>
        </w:rPr>
        <w:t>Mitchell HA</w:t>
      </w:r>
      <w:r w:rsidRPr="007C224C">
        <w:rPr>
          <w:rFonts w:ascii="Book Antiqua" w:eastAsia="宋体" w:hAnsi="Book Antiqua" w:cs="宋体"/>
          <w:sz w:val="24"/>
          <w:szCs w:val="24"/>
          <w:lang w:val="en-US" w:eastAsia="zh-CN"/>
        </w:rPr>
        <w:t xml:space="preserve">, Weinshenker D. Good night and good luck: norepinephrine in sleep pharmacology. </w:t>
      </w:r>
      <w:r w:rsidRPr="007C224C">
        <w:rPr>
          <w:rFonts w:ascii="Book Antiqua" w:eastAsia="宋体" w:hAnsi="Book Antiqua" w:cs="宋体"/>
          <w:i/>
          <w:iCs/>
          <w:sz w:val="24"/>
          <w:szCs w:val="24"/>
          <w:lang w:val="en-US" w:eastAsia="zh-CN"/>
        </w:rPr>
        <w:t>Biochem Pharmacol</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79</w:t>
      </w:r>
      <w:r w:rsidRPr="007C224C">
        <w:rPr>
          <w:rFonts w:ascii="Book Antiqua" w:eastAsia="宋体" w:hAnsi="Book Antiqua" w:cs="宋体"/>
          <w:sz w:val="24"/>
          <w:szCs w:val="24"/>
          <w:lang w:val="en-US" w:eastAsia="zh-CN"/>
        </w:rPr>
        <w:t>: 801-809 [PMID: 19833104 DOI: 10.1016/j.bcp.2009.10.004]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162 </w:t>
      </w:r>
      <w:r w:rsidRPr="007C224C">
        <w:rPr>
          <w:rFonts w:ascii="Book Antiqua" w:eastAsia="宋体" w:hAnsi="Book Antiqua" w:cs="宋体"/>
          <w:b/>
          <w:bCs/>
          <w:sz w:val="24"/>
          <w:szCs w:val="24"/>
          <w:lang w:val="en-US" w:eastAsia="zh-CN"/>
        </w:rPr>
        <w:t>Satinoff E</w:t>
      </w:r>
      <w:r w:rsidRPr="007C224C">
        <w:rPr>
          <w:rFonts w:ascii="Book Antiqua" w:eastAsia="宋体" w:hAnsi="Book Antiqua" w:cs="宋体"/>
          <w:sz w:val="24"/>
          <w:szCs w:val="24"/>
          <w:lang w:val="en-US" w:eastAsia="zh-CN"/>
        </w:rPr>
        <w:t xml:space="preserve">, Prosser RA. Suprachiasmatic nuclear lesions eliminate circadian rhythms of drinking and activity, but not of body temperature, in male rats. </w:t>
      </w:r>
      <w:r w:rsidRPr="007C224C">
        <w:rPr>
          <w:rFonts w:ascii="Book Antiqua" w:eastAsia="宋体" w:hAnsi="Book Antiqua" w:cs="宋体"/>
          <w:i/>
          <w:iCs/>
          <w:sz w:val="24"/>
          <w:szCs w:val="24"/>
          <w:lang w:val="en-US" w:eastAsia="zh-CN"/>
        </w:rPr>
        <w:t>J Biol Rhythms</w:t>
      </w:r>
      <w:r w:rsidRPr="007C224C">
        <w:rPr>
          <w:rFonts w:ascii="Book Antiqua" w:eastAsia="宋体" w:hAnsi="Book Antiqua" w:cs="宋体"/>
          <w:sz w:val="24"/>
          <w:szCs w:val="24"/>
          <w:lang w:val="en-US" w:eastAsia="zh-CN"/>
        </w:rPr>
        <w:t xml:space="preserve"> 1988; </w:t>
      </w:r>
      <w:r w:rsidRPr="007C224C">
        <w:rPr>
          <w:rFonts w:ascii="Book Antiqua" w:eastAsia="宋体" w:hAnsi="Book Antiqua" w:cs="宋体"/>
          <w:b/>
          <w:bCs/>
          <w:sz w:val="24"/>
          <w:szCs w:val="24"/>
          <w:lang w:val="en-US" w:eastAsia="zh-CN"/>
        </w:rPr>
        <w:t>3</w:t>
      </w:r>
      <w:r w:rsidRPr="007C224C">
        <w:rPr>
          <w:rFonts w:ascii="Book Antiqua" w:eastAsia="宋体" w:hAnsi="Book Antiqua" w:cs="宋体"/>
          <w:sz w:val="24"/>
          <w:szCs w:val="24"/>
          <w:lang w:val="en-US" w:eastAsia="zh-CN"/>
        </w:rPr>
        <w:t>: 1-22 [PMID: 2979628 DOI: 10.1177/074873048800300101]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163 </w:t>
      </w:r>
      <w:r w:rsidRPr="007C224C">
        <w:rPr>
          <w:rFonts w:ascii="Book Antiqua" w:eastAsia="宋体" w:hAnsi="Book Antiqua" w:cs="宋体"/>
          <w:b/>
          <w:bCs/>
          <w:sz w:val="24"/>
          <w:szCs w:val="24"/>
          <w:lang w:val="en-US" w:eastAsia="zh-CN"/>
        </w:rPr>
        <w:t>Lancel M</w:t>
      </w:r>
      <w:r w:rsidRPr="007C224C">
        <w:rPr>
          <w:rFonts w:ascii="Book Antiqua" w:eastAsia="宋体" w:hAnsi="Book Antiqua" w:cs="宋体"/>
          <w:sz w:val="24"/>
          <w:szCs w:val="24"/>
          <w:lang w:val="en-US" w:eastAsia="zh-CN"/>
        </w:rPr>
        <w:t xml:space="preserve">, van Riezen H, Glatt A. Effects of circadian phase and duration of sleep deprivation on sleep and EEG power spectra in the cat.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1991; </w:t>
      </w:r>
      <w:r w:rsidRPr="007C224C">
        <w:rPr>
          <w:rFonts w:ascii="Book Antiqua" w:eastAsia="宋体" w:hAnsi="Book Antiqua" w:cs="宋体"/>
          <w:b/>
          <w:bCs/>
          <w:sz w:val="24"/>
          <w:szCs w:val="24"/>
          <w:lang w:val="en-US" w:eastAsia="zh-CN"/>
        </w:rPr>
        <w:t>548</w:t>
      </w:r>
      <w:r w:rsidRPr="007C224C">
        <w:rPr>
          <w:rFonts w:ascii="Book Antiqua" w:eastAsia="宋体" w:hAnsi="Book Antiqua" w:cs="宋体"/>
          <w:sz w:val="24"/>
          <w:szCs w:val="24"/>
          <w:lang w:val="en-US" w:eastAsia="zh-CN"/>
        </w:rPr>
        <w:t>: 206-214 [PMID: 1868336]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164 </w:t>
      </w:r>
      <w:r w:rsidRPr="007C224C">
        <w:rPr>
          <w:rFonts w:ascii="Book Antiqua" w:eastAsia="宋体" w:hAnsi="Book Antiqua" w:cs="宋体"/>
          <w:b/>
          <w:bCs/>
          <w:sz w:val="24"/>
          <w:szCs w:val="24"/>
          <w:lang w:val="en-US" w:eastAsia="zh-CN"/>
        </w:rPr>
        <w:t>Alföldi P</w:t>
      </w:r>
      <w:r w:rsidRPr="007C224C">
        <w:rPr>
          <w:rFonts w:ascii="Book Antiqua" w:eastAsia="宋体" w:hAnsi="Book Antiqua" w:cs="宋体"/>
          <w:sz w:val="24"/>
          <w:szCs w:val="24"/>
          <w:lang w:val="en-US" w:eastAsia="zh-CN"/>
        </w:rPr>
        <w:t xml:space="preserve">, Franken P, Tobler I, Borbély AA. Short light-dark cycles influence sleep stages and EEG power spectra in the rat. </w:t>
      </w:r>
      <w:r w:rsidRPr="007C224C">
        <w:rPr>
          <w:rFonts w:ascii="Book Antiqua" w:eastAsia="宋体" w:hAnsi="Book Antiqua" w:cs="宋体"/>
          <w:i/>
          <w:iCs/>
          <w:sz w:val="24"/>
          <w:szCs w:val="24"/>
          <w:lang w:val="en-US" w:eastAsia="zh-CN"/>
        </w:rPr>
        <w:t>Behav Brain Res</w:t>
      </w:r>
      <w:r w:rsidRPr="007C224C">
        <w:rPr>
          <w:rFonts w:ascii="Book Antiqua" w:eastAsia="宋体" w:hAnsi="Book Antiqua" w:cs="宋体"/>
          <w:sz w:val="24"/>
          <w:szCs w:val="24"/>
          <w:lang w:val="en-US" w:eastAsia="zh-CN"/>
        </w:rPr>
        <w:t xml:space="preserve"> 1991; </w:t>
      </w:r>
      <w:r w:rsidRPr="007C224C">
        <w:rPr>
          <w:rFonts w:ascii="Book Antiqua" w:eastAsia="宋体" w:hAnsi="Book Antiqua" w:cs="宋体"/>
          <w:b/>
          <w:bCs/>
          <w:sz w:val="24"/>
          <w:szCs w:val="24"/>
          <w:lang w:val="en-US" w:eastAsia="zh-CN"/>
        </w:rPr>
        <w:t>43</w:t>
      </w:r>
      <w:r w:rsidRPr="007C224C">
        <w:rPr>
          <w:rFonts w:ascii="Book Antiqua" w:eastAsia="宋体" w:hAnsi="Book Antiqua" w:cs="宋体"/>
          <w:sz w:val="24"/>
          <w:szCs w:val="24"/>
          <w:lang w:val="en-US" w:eastAsia="zh-CN"/>
        </w:rPr>
        <w:t>: 125-131 [PMID: 1867754 DOI: 10.1016/S0166-4328(05)80062-2]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165 </w:t>
      </w:r>
      <w:r w:rsidRPr="007C224C">
        <w:rPr>
          <w:rFonts w:ascii="Book Antiqua" w:eastAsia="宋体" w:hAnsi="Book Antiqua" w:cs="宋体"/>
          <w:b/>
          <w:bCs/>
          <w:sz w:val="24"/>
          <w:szCs w:val="24"/>
          <w:lang w:val="en-US" w:eastAsia="zh-CN"/>
        </w:rPr>
        <w:t>Héry F</w:t>
      </w:r>
      <w:r w:rsidRPr="007C224C">
        <w:rPr>
          <w:rFonts w:ascii="Book Antiqua" w:eastAsia="宋体" w:hAnsi="Book Antiqua" w:cs="宋体"/>
          <w:sz w:val="24"/>
          <w:szCs w:val="24"/>
          <w:lang w:val="en-US" w:eastAsia="zh-CN"/>
        </w:rPr>
        <w:t xml:space="preserve">, Rouer E, Glowinski J. Daily variations of serotonin metabolism in the rat brain.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1972; </w:t>
      </w:r>
      <w:r w:rsidRPr="007C224C">
        <w:rPr>
          <w:rFonts w:ascii="Book Antiqua" w:eastAsia="宋体" w:hAnsi="Book Antiqua" w:cs="宋体"/>
          <w:b/>
          <w:bCs/>
          <w:sz w:val="24"/>
          <w:szCs w:val="24"/>
          <w:lang w:val="en-US" w:eastAsia="zh-CN"/>
        </w:rPr>
        <w:t>43</w:t>
      </w:r>
      <w:r w:rsidRPr="007C224C">
        <w:rPr>
          <w:rFonts w:ascii="Book Antiqua" w:eastAsia="宋体" w:hAnsi="Book Antiqua" w:cs="宋体"/>
          <w:sz w:val="24"/>
          <w:szCs w:val="24"/>
          <w:lang w:val="en-US" w:eastAsia="zh-CN"/>
        </w:rPr>
        <w:t>: 445-465 [PMID: 5053284 DOI: 10.1016/0006-8993(72)90400-3]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166 </w:t>
      </w:r>
      <w:r w:rsidRPr="007C224C">
        <w:rPr>
          <w:rFonts w:ascii="Book Antiqua" w:eastAsia="宋体" w:hAnsi="Book Antiqua" w:cs="宋体"/>
          <w:b/>
          <w:bCs/>
          <w:sz w:val="24"/>
          <w:szCs w:val="24"/>
          <w:lang w:val="en-US" w:eastAsia="zh-CN"/>
        </w:rPr>
        <w:t>Roberts JE</w:t>
      </w:r>
      <w:r w:rsidRPr="007C224C">
        <w:rPr>
          <w:rFonts w:ascii="Book Antiqua" w:eastAsia="宋体" w:hAnsi="Book Antiqua" w:cs="宋体"/>
          <w:sz w:val="24"/>
          <w:szCs w:val="24"/>
          <w:lang w:val="en-US" w:eastAsia="zh-CN"/>
        </w:rPr>
        <w:t>.</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Light and immunomodulation.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Ann N Y Acad Sci</w:t>
      </w:r>
      <w:r w:rsidRPr="007C224C">
        <w:rPr>
          <w:rFonts w:ascii="Book Antiqua" w:eastAsia="宋体" w:hAnsi="Book Antiqua" w:cs="宋体"/>
          <w:sz w:val="24"/>
          <w:szCs w:val="24"/>
          <w:lang w:val="en-US" w:eastAsia="zh-CN"/>
        </w:rPr>
        <w:t xml:space="preserve"> 2000; </w:t>
      </w:r>
      <w:r w:rsidRPr="007C224C">
        <w:rPr>
          <w:rFonts w:ascii="Book Antiqua" w:eastAsia="宋体" w:hAnsi="Book Antiqua" w:cs="宋体"/>
          <w:b/>
          <w:bCs/>
          <w:sz w:val="24"/>
          <w:szCs w:val="24"/>
          <w:lang w:val="en-US" w:eastAsia="zh-CN"/>
        </w:rPr>
        <w:t>917</w:t>
      </w:r>
      <w:r w:rsidRPr="007C224C">
        <w:rPr>
          <w:rFonts w:ascii="Book Antiqua" w:eastAsia="宋体" w:hAnsi="Book Antiqua" w:cs="宋体"/>
          <w:sz w:val="24"/>
          <w:szCs w:val="24"/>
          <w:lang w:val="en-US" w:eastAsia="zh-CN"/>
        </w:rPr>
        <w:t>: 435-445 [PMID: 11268371 DOI: 10.1111/j.1749-6632.2000.tb05408.x]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167 </w:t>
      </w:r>
      <w:r w:rsidRPr="007C224C">
        <w:rPr>
          <w:rFonts w:ascii="Book Antiqua" w:eastAsia="宋体" w:hAnsi="Book Antiqua" w:cs="宋体"/>
          <w:b/>
          <w:bCs/>
          <w:sz w:val="24"/>
          <w:szCs w:val="24"/>
          <w:lang w:val="en-US" w:eastAsia="zh-CN"/>
        </w:rPr>
        <w:t>Ziegler MC</w:t>
      </w:r>
      <w:r w:rsidRPr="007C224C">
        <w:rPr>
          <w:rFonts w:ascii="Book Antiqua" w:eastAsia="宋体" w:hAnsi="Book Antiqua" w:cs="宋体"/>
          <w:sz w:val="24"/>
          <w:szCs w:val="24"/>
          <w:lang w:val="en-US" w:eastAsia="zh-CN"/>
        </w:rPr>
        <w:t>, Lake CR, Wood JH, Ebert MH.</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Circadian rhythm in cerebrospinal fluid noradrenaline of man and monkey.</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Nature</w:t>
      </w:r>
      <w:r w:rsidRPr="007C224C">
        <w:rPr>
          <w:rFonts w:ascii="Book Antiqua" w:eastAsia="宋体" w:hAnsi="Book Antiqua" w:cs="宋体"/>
          <w:sz w:val="24"/>
          <w:szCs w:val="24"/>
          <w:lang w:val="en-US" w:eastAsia="zh-CN"/>
        </w:rPr>
        <w:t xml:space="preserve"> 1976; </w:t>
      </w:r>
      <w:r w:rsidRPr="007C224C">
        <w:rPr>
          <w:rFonts w:ascii="Book Antiqua" w:eastAsia="宋体" w:hAnsi="Book Antiqua" w:cs="宋体"/>
          <w:b/>
          <w:bCs/>
          <w:sz w:val="24"/>
          <w:szCs w:val="24"/>
          <w:lang w:val="en-US" w:eastAsia="zh-CN"/>
        </w:rPr>
        <w:t>264</w:t>
      </w:r>
      <w:r w:rsidRPr="007C224C">
        <w:rPr>
          <w:rFonts w:ascii="Book Antiqua" w:eastAsia="宋体" w:hAnsi="Book Antiqua" w:cs="宋体"/>
          <w:sz w:val="24"/>
          <w:szCs w:val="24"/>
          <w:lang w:val="en-US" w:eastAsia="zh-CN"/>
        </w:rPr>
        <w:t>: 656-658 [PMID: 826835 DOI: 10.1038/264656a0]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168 </w:t>
      </w:r>
      <w:r w:rsidRPr="007C224C">
        <w:rPr>
          <w:rFonts w:ascii="Book Antiqua" w:eastAsia="宋体" w:hAnsi="Book Antiqua" w:cs="宋体"/>
          <w:b/>
          <w:bCs/>
          <w:sz w:val="24"/>
          <w:szCs w:val="24"/>
          <w:lang w:val="en-US" w:eastAsia="zh-CN"/>
        </w:rPr>
        <w:t>Murphy PJ</w:t>
      </w:r>
      <w:r w:rsidRPr="007C224C">
        <w:rPr>
          <w:rFonts w:ascii="Book Antiqua" w:eastAsia="宋体" w:hAnsi="Book Antiqua" w:cs="宋体"/>
          <w:sz w:val="24"/>
          <w:szCs w:val="24"/>
          <w:lang w:val="en-US" w:eastAsia="zh-CN"/>
        </w:rPr>
        <w:t xml:space="preserve">, Campbell SS. Enhancement of REM </w:t>
      </w:r>
      <w:proofErr w:type="gramStart"/>
      <w:r w:rsidRPr="007C224C">
        <w:rPr>
          <w:rFonts w:ascii="Book Antiqua" w:eastAsia="宋体" w:hAnsi="Book Antiqua" w:cs="宋体"/>
          <w:sz w:val="24"/>
          <w:szCs w:val="24"/>
          <w:lang w:val="en-US" w:eastAsia="zh-CN"/>
        </w:rPr>
        <w:t>sleep</w:t>
      </w:r>
      <w:proofErr w:type="gramEnd"/>
      <w:r w:rsidRPr="007C224C">
        <w:rPr>
          <w:rFonts w:ascii="Book Antiqua" w:eastAsia="宋体" w:hAnsi="Book Antiqua" w:cs="宋体"/>
          <w:sz w:val="24"/>
          <w:szCs w:val="24"/>
          <w:lang w:val="en-US" w:eastAsia="zh-CN"/>
        </w:rPr>
        <w:t xml:space="preserve"> during extraocular light exposure in humans. </w:t>
      </w:r>
      <w:r w:rsidRPr="007C224C">
        <w:rPr>
          <w:rFonts w:ascii="Book Antiqua" w:eastAsia="宋体" w:hAnsi="Book Antiqua" w:cs="宋体"/>
          <w:i/>
          <w:iCs/>
          <w:sz w:val="24"/>
          <w:szCs w:val="24"/>
          <w:lang w:val="en-US" w:eastAsia="zh-CN"/>
        </w:rPr>
        <w:t>Am J Physiol Regul Integr Comp Physiol</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280</w:t>
      </w:r>
      <w:r w:rsidRPr="007C224C">
        <w:rPr>
          <w:rFonts w:ascii="Book Antiqua" w:eastAsia="宋体" w:hAnsi="Book Antiqua" w:cs="宋体"/>
          <w:sz w:val="24"/>
          <w:szCs w:val="24"/>
          <w:lang w:val="en-US" w:eastAsia="zh-CN"/>
        </w:rPr>
        <w:t>: R1606-R1612 [PMID: 11353661]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169 </w:t>
      </w:r>
      <w:r w:rsidRPr="007C224C">
        <w:rPr>
          <w:rFonts w:ascii="Book Antiqua" w:eastAsia="宋体" w:hAnsi="Book Antiqua" w:cs="宋体"/>
          <w:b/>
          <w:bCs/>
          <w:sz w:val="24"/>
          <w:szCs w:val="24"/>
          <w:lang w:val="en-US" w:eastAsia="zh-CN"/>
        </w:rPr>
        <w:t>Campbell SS</w:t>
      </w:r>
      <w:r w:rsidRPr="007C224C">
        <w:rPr>
          <w:rFonts w:ascii="Book Antiqua" w:eastAsia="宋体" w:hAnsi="Book Antiqua" w:cs="宋体"/>
          <w:sz w:val="24"/>
          <w:szCs w:val="24"/>
          <w:lang w:val="en-US" w:eastAsia="zh-CN"/>
        </w:rPr>
        <w:t>, Murphy PJ.</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Extraocular circadian phototransduction in humans.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Science</w:t>
      </w:r>
      <w:r w:rsidRPr="007C224C">
        <w:rPr>
          <w:rFonts w:ascii="Book Antiqua" w:eastAsia="宋体" w:hAnsi="Book Antiqua" w:cs="宋体"/>
          <w:sz w:val="24"/>
          <w:szCs w:val="24"/>
          <w:lang w:val="en-US" w:eastAsia="zh-CN"/>
        </w:rPr>
        <w:t xml:space="preserve"> 1998; </w:t>
      </w:r>
      <w:r w:rsidRPr="007C224C">
        <w:rPr>
          <w:rFonts w:ascii="Book Antiqua" w:eastAsia="宋体" w:hAnsi="Book Antiqua" w:cs="宋体"/>
          <w:b/>
          <w:bCs/>
          <w:sz w:val="24"/>
          <w:szCs w:val="24"/>
          <w:lang w:val="en-US" w:eastAsia="zh-CN"/>
        </w:rPr>
        <w:t>279</w:t>
      </w:r>
      <w:r w:rsidRPr="007C224C">
        <w:rPr>
          <w:rFonts w:ascii="Book Antiqua" w:eastAsia="宋体" w:hAnsi="Book Antiqua" w:cs="宋体"/>
          <w:sz w:val="24"/>
          <w:szCs w:val="24"/>
          <w:lang w:val="en-US" w:eastAsia="zh-CN"/>
        </w:rPr>
        <w:t>: 396-399 [PMID: 9430592 DOI: 10.1126/science.279.5349.396]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170 </w:t>
      </w:r>
      <w:r w:rsidRPr="007C224C">
        <w:rPr>
          <w:rFonts w:ascii="Book Antiqua" w:eastAsia="宋体" w:hAnsi="Book Antiqua" w:cs="宋体"/>
          <w:b/>
          <w:bCs/>
          <w:sz w:val="24"/>
          <w:szCs w:val="24"/>
          <w:lang w:val="en-US" w:eastAsia="zh-CN"/>
        </w:rPr>
        <w:t>Coplan JD</w:t>
      </w:r>
      <w:r w:rsidRPr="007C224C">
        <w:rPr>
          <w:rFonts w:ascii="Book Antiqua" w:eastAsia="宋体" w:hAnsi="Book Antiqua" w:cs="宋体"/>
          <w:sz w:val="24"/>
          <w:szCs w:val="24"/>
          <w:lang w:val="en-US" w:eastAsia="zh-CN"/>
        </w:rPr>
        <w:t xml:space="preserve">, Andrews MW, Rosenblum LA, Owens MJ, Friedman S, Gorman JM, Nemeroff CB. Persistent elevations of cerebrospinal fluid concentrations of corticotropin-releasing factor in adult nonhuman primates exposed to early-life stressors: implications for the pathophysiology of mood and anxiety disorders. </w:t>
      </w:r>
      <w:r w:rsidR="00BF4059" w:rsidRPr="007C224C">
        <w:rPr>
          <w:rFonts w:ascii="Book Antiqua" w:eastAsia="宋体" w:hAnsi="Book Antiqua" w:cs="宋体"/>
          <w:i/>
          <w:iCs/>
          <w:sz w:val="24"/>
          <w:szCs w:val="24"/>
          <w:lang w:val="en-US" w:eastAsia="zh-CN"/>
        </w:rPr>
        <w:t>Proc Natl Acad Sci US</w:t>
      </w:r>
      <w:r w:rsidRPr="007C224C">
        <w:rPr>
          <w:rFonts w:ascii="Book Antiqua" w:eastAsia="宋体" w:hAnsi="Book Antiqua" w:cs="宋体"/>
          <w:i/>
          <w:iCs/>
          <w:sz w:val="24"/>
          <w:szCs w:val="24"/>
          <w:lang w:val="en-US" w:eastAsia="zh-CN"/>
        </w:rPr>
        <w:t>A</w:t>
      </w:r>
      <w:r w:rsidRPr="007C224C">
        <w:rPr>
          <w:rFonts w:ascii="Book Antiqua" w:eastAsia="宋体" w:hAnsi="Book Antiqua" w:cs="宋体"/>
          <w:sz w:val="24"/>
          <w:szCs w:val="24"/>
          <w:lang w:val="en-US" w:eastAsia="zh-CN"/>
        </w:rPr>
        <w:t xml:space="preserve"> 1996; </w:t>
      </w:r>
      <w:r w:rsidRPr="007C224C">
        <w:rPr>
          <w:rFonts w:ascii="Book Antiqua" w:eastAsia="宋体" w:hAnsi="Book Antiqua" w:cs="宋体"/>
          <w:b/>
          <w:bCs/>
          <w:sz w:val="24"/>
          <w:szCs w:val="24"/>
          <w:lang w:val="en-US" w:eastAsia="zh-CN"/>
        </w:rPr>
        <w:t>93</w:t>
      </w:r>
      <w:r w:rsidRPr="007C224C">
        <w:rPr>
          <w:rFonts w:ascii="Book Antiqua" w:eastAsia="宋体" w:hAnsi="Book Antiqua" w:cs="宋体"/>
          <w:sz w:val="24"/>
          <w:szCs w:val="24"/>
          <w:lang w:val="en-US" w:eastAsia="zh-CN"/>
        </w:rPr>
        <w:t>: 1619-1623 [PMID: 8643680 DOI: 10.1073/pnas.93.4.161]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171 </w:t>
      </w:r>
      <w:r w:rsidRPr="007C224C">
        <w:rPr>
          <w:rFonts w:ascii="Book Antiqua" w:eastAsia="宋体" w:hAnsi="Book Antiqua" w:cs="宋体"/>
          <w:b/>
          <w:bCs/>
          <w:sz w:val="24"/>
          <w:szCs w:val="24"/>
          <w:lang w:val="en-US" w:eastAsia="zh-CN"/>
        </w:rPr>
        <w:t>Liu D</w:t>
      </w:r>
      <w:r w:rsidRPr="007C224C">
        <w:rPr>
          <w:rFonts w:ascii="Book Antiqua" w:eastAsia="宋体" w:hAnsi="Book Antiqua" w:cs="宋体"/>
          <w:sz w:val="24"/>
          <w:szCs w:val="24"/>
          <w:lang w:val="en-US" w:eastAsia="zh-CN"/>
        </w:rPr>
        <w:t xml:space="preserve">, Diorio J, Tannenbaum B, Caldji C, Francis D, Freedman A, Sharma S, Pearson D, Plotsky PM, Meaney MJ. </w:t>
      </w:r>
      <w:proofErr w:type="gramStart"/>
      <w:r w:rsidRPr="007C224C">
        <w:rPr>
          <w:rFonts w:ascii="Book Antiqua" w:eastAsia="宋体" w:hAnsi="Book Antiqua" w:cs="宋体"/>
          <w:sz w:val="24"/>
          <w:szCs w:val="24"/>
          <w:lang w:val="en-US" w:eastAsia="zh-CN"/>
        </w:rPr>
        <w:t>Maternal care, hippocampal glucocorticoid receptors, and hypothalamic-pituitary-adrenal responses to stress.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Science</w:t>
      </w:r>
      <w:r w:rsidRPr="007C224C">
        <w:rPr>
          <w:rFonts w:ascii="Book Antiqua" w:eastAsia="宋体" w:hAnsi="Book Antiqua" w:cs="宋体"/>
          <w:sz w:val="24"/>
          <w:szCs w:val="24"/>
          <w:lang w:val="en-US" w:eastAsia="zh-CN"/>
        </w:rPr>
        <w:t xml:space="preserve"> 1997; </w:t>
      </w:r>
      <w:r w:rsidRPr="007C224C">
        <w:rPr>
          <w:rFonts w:ascii="Book Antiqua" w:eastAsia="宋体" w:hAnsi="Book Antiqua" w:cs="宋体"/>
          <w:b/>
          <w:bCs/>
          <w:sz w:val="24"/>
          <w:szCs w:val="24"/>
          <w:lang w:val="en-US" w:eastAsia="zh-CN"/>
        </w:rPr>
        <w:t>277</w:t>
      </w:r>
      <w:r w:rsidRPr="007C224C">
        <w:rPr>
          <w:rFonts w:ascii="Book Antiqua" w:eastAsia="宋体" w:hAnsi="Book Antiqua" w:cs="宋体"/>
          <w:sz w:val="24"/>
          <w:szCs w:val="24"/>
          <w:lang w:val="en-US" w:eastAsia="zh-CN"/>
        </w:rPr>
        <w:t>: 1659-1662 [PMID: 9287218 DOI: 10.1126/science.277.5332.1659]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172 </w:t>
      </w:r>
      <w:r w:rsidRPr="007C224C">
        <w:rPr>
          <w:rFonts w:ascii="Book Antiqua" w:eastAsia="宋体" w:hAnsi="Book Antiqua" w:cs="宋体"/>
          <w:b/>
          <w:bCs/>
          <w:sz w:val="24"/>
          <w:szCs w:val="24"/>
          <w:lang w:val="en-US" w:eastAsia="zh-CN"/>
        </w:rPr>
        <w:t>Plotsky PM</w:t>
      </w:r>
      <w:r w:rsidRPr="007C224C">
        <w:rPr>
          <w:rFonts w:ascii="Book Antiqua" w:eastAsia="宋体" w:hAnsi="Book Antiqua" w:cs="宋体"/>
          <w:sz w:val="24"/>
          <w:szCs w:val="24"/>
          <w:lang w:val="en-US" w:eastAsia="zh-CN"/>
        </w:rPr>
        <w:t xml:space="preserve">, Meaney MJ. Early, postnatal experience alters hypothalamic corticotropin-releasing factor (CRF) mRNA, median eminence CRF content and stress-induced release in adult rats. </w:t>
      </w:r>
      <w:r w:rsidRPr="007C224C">
        <w:rPr>
          <w:rFonts w:ascii="Book Antiqua" w:eastAsia="宋体" w:hAnsi="Book Antiqua" w:cs="宋体"/>
          <w:i/>
          <w:iCs/>
          <w:sz w:val="24"/>
          <w:szCs w:val="24"/>
          <w:lang w:val="en-US" w:eastAsia="zh-CN"/>
        </w:rPr>
        <w:t>Brain Res Mol Brain Res</w:t>
      </w:r>
      <w:r w:rsidRPr="007C224C">
        <w:rPr>
          <w:rFonts w:ascii="Book Antiqua" w:eastAsia="宋体" w:hAnsi="Book Antiqua" w:cs="宋体"/>
          <w:sz w:val="24"/>
          <w:szCs w:val="24"/>
          <w:lang w:val="en-US" w:eastAsia="zh-CN"/>
        </w:rPr>
        <w:t xml:space="preserve"> 1993; </w:t>
      </w:r>
      <w:r w:rsidRPr="007C224C">
        <w:rPr>
          <w:rFonts w:ascii="Book Antiqua" w:eastAsia="宋体" w:hAnsi="Book Antiqua" w:cs="宋体"/>
          <w:b/>
          <w:bCs/>
          <w:sz w:val="24"/>
          <w:szCs w:val="24"/>
          <w:lang w:val="en-US" w:eastAsia="zh-CN"/>
        </w:rPr>
        <w:t>18</w:t>
      </w:r>
      <w:r w:rsidRPr="007C224C">
        <w:rPr>
          <w:rFonts w:ascii="Book Antiqua" w:eastAsia="宋体" w:hAnsi="Book Antiqua" w:cs="宋体"/>
          <w:sz w:val="24"/>
          <w:szCs w:val="24"/>
          <w:lang w:val="en-US" w:eastAsia="zh-CN"/>
        </w:rPr>
        <w:t>: 195-200 [PMID: 8497182 DOI: 10.1016/0169-328X(</w:t>
      </w:r>
      <w:proofErr w:type="gramStart"/>
      <w:r w:rsidRPr="007C224C">
        <w:rPr>
          <w:rFonts w:ascii="Book Antiqua" w:eastAsia="宋体" w:hAnsi="Book Antiqua" w:cs="宋体"/>
          <w:sz w:val="24"/>
          <w:szCs w:val="24"/>
          <w:lang w:val="en-US" w:eastAsia="zh-CN"/>
        </w:rPr>
        <w:t>93)90189</w:t>
      </w:r>
      <w:proofErr w:type="gramEnd"/>
      <w:r w:rsidRPr="007C224C">
        <w:rPr>
          <w:rFonts w:ascii="Book Antiqua" w:eastAsia="宋体" w:hAnsi="Book Antiqua" w:cs="宋体"/>
          <w:sz w:val="24"/>
          <w:szCs w:val="24"/>
          <w:lang w:val="en-US" w:eastAsia="zh-CN"/>
        </w:rPr>
        <w:t>-V]</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173 </w:t>
      </w:r>
      <w:r w:rsidRPr="007C224C">
        <w:rPr>
          <w:rFonts w:ascii="Book Antiqua" w:eastAsia="宋体" w:hAnsi="Book Antiqua" w:cs="宋体"/>
          <w:b/>
          <w:bCs/>
          <w:sz w:val="24"/>
          <w:szCs w:val="24"/>
          <w:lang w:val="en-US" w:eastAsia="zh-CN"/>
        </w:rPr>
        <w:t>Seckl JR</w:t>
      </w:r>
      <w:r w:rsidRPr="007C224C">
        <w:rPr>
          <w:rFonts w:ascii="Book Antiqua" w:eastAsia="宋体" w:hAnsi="Book Antiqua" w:cs="宋体"/>
          <w:sz w:val="24"/>
          <w:szCs w:val="24"/>
          <w:lang w:val="en-US" w:eastAsia="zh-CN"/>
        </w:rPr>
        <w:t xml:space="preserve">, Meaney MJ. Early life events and later development of ischaemic heart disease. </w:t>
      </w:r>
      <w:r w:rsidRPr="007C224C">
        <w:rPr>
          <w:rFonts w:ascii="Book Antiqua" w:eastAsia="宋体" w:hAnsi="Book Antiqua" w:cs="宋体"/>
          <w:i/>
          <w:iCs/>
          <w:sz w:val="24"/>
          <w:szCs w:val="24"/>
          <w:lang w:val="en-US" w:eastAsia="zh-CN"/>
        </w:rPr>
        <w:t>Lancet</w:t>
      </w:r>
      <w:r w:rsidRPr="007C224C">
        <w:rPr>
          <w:rFonts w:ascii="Book Antiqua" w:eastAsia="宋体" w:hAnsi="Book Antiqua" w:cs="宋体"/>
          <w:sz w:val="24"/>
          <w:szCs w:val="24"/>
          <w:lang w:val="en-US" w:eastAsia="zh-CN"/>
        </w:rPr>
        <w:t xml:space="preserve"> 1993; </w:t>
      </w:r>
      <w:r w:rsidRPr="007C224C">
        <w:rPr>
          <w:rFonts w:ascii="Book Antiqua" w:eastAsia="宋体" w:hAnsi="Book Antiqua" w:cs="宋体"/>
          <w:b/>
          <w:bCs/>
          <w:sz w:val="24"/>
          <w:szCs w:val="24"/>
          <w:lang w:val="en-US" w:eastAsia="zh-CN"/>
        </w:rPr>
        <w:t>342</w:t>
      </w:r>
      <w:r w:rsidRPr="007C224C">
        <w:rPr>
          <w:rFonts w:ascii="Book Antiqua" w:eastAsia="宋体" w:hAnsi="Book Antiqua" w:cs="宋体"/>
          <w:sz w:val="24"/>
          <w:szCs w:val="24"/>
          <w:lang w:val="en-US" w:eastAsia="zh-CN"/>
        </w:rPr>
        <w:t>: 1236 [PMID: 7901549 DOI</w:t>
      </w:r>
      <w:r w:rsidR="00F06F3D" w:rsidRPr="007C224C">
        <w:rPr>
          <w:rFonts w:ascii="Book Antiqua" w:eastAsia="宋体" w:hAnsi="Book Antiqua" w:cs="宋体"/>
          <w:sz w:val="24"/>
          <w:szCs w:val="24"/>
          <w:lang w:val="en-US" w:eastAsia="zh-CN"/>
        </w:rPr>
        <w:t>: 10.1016/0140-6736(93)92215-F]</w:t>
      </w:r>
      <w:r w:rsidR="00F06F3D" w:rsidRPr="007C224C">
        <w:rPr>
          <w:rFonts w:ascii="Book Antiqua" w:eastAsia="宋体" w:hAnsi="Book Antiqua" w:cs="宋体" w:hint="eastAsia"/>
          <w:sz w:val="24"/>
          <w:szCs w:val="24"/>
          <w:lang w:val="en-US" w:eastAsia="zh-CN"/>
        </w:rPr>
        <w:t xml:space="preserve"> </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174 </w:t>
      </w:r>
      <w:r w:rsidRPr="007C224C">
        <w:rPr>
          <w:rFonts w:ascii="Book Antiqua" w:eastAsia="宋体" w:hAnsi="Book Antiqua" w:cs="宋体"/>
          <w:b/>
          <w:bCs/>
          <w:sz w:val="24"/>
          <w:szCs w:val="24"/>
          <w:lang w:val="en-US" w:eastAsia="zh-CN"/>
        </w:rPr>
        <w:t>Medori R</w:t>
      </w:r>
      <w:r w:rsidRPr="007C224C">
        <w:rPr>
          <w:rFonts w:ascii="Book Antiqua" w:eastAsia="宋体" w:hAnsi="Book Antiqua" w:cs="宋体"/>
          <w:sz w:val="24"/>
          <w:szCs w:val="24"/>
          <w:lang w:val="en-US" w:eastAsia="zh-CN"/>
        </w:rPr>
        <w:t xml:space="preserve">, Tritschler HJ, LeBlanc A, Villare F, Manetto V, Chen HY, Xue R, Leal S, Montagna P, Cortelli P. Fatal familial insomnia, a prion disease with a mutation at codon 178 of the prion protein gene. </w:t>
      </w:r>
      <w:r w:rsidRPr="007C224C">
        <w:rPr>
          <w:rFonts w:ascii="Book Antiqua" w:eastAsia="宋体" w:hAnsi="Book Antiqua" w:cs="宋体"/>
          <w:i/>
          <w:iCs/>
          <w:sz w:val="24"/>
          <w:szCs w:val="24"/>
          <w:lang w:val="en-US" w:eastAsia="zh-CN"/>
        </w:rPr>
        <w:t>N Engl J Med</w:t>
      </w:r>
      <w:r w:rsidRPr="007C224C">
        <w:rPr>
          <w:rFonts w:ascii="Book Antiqua" w:eastAsia="宋体" w:hAnsi="Book Antiqua" w:cs="宋体"/>
          <w:sz w:val="24"/>
          <w:szCs w:val="24"/>
          <w:lang w:val="en-US" w:eastAsia="zh-CN"/>
        </w:rPr>
        <w:t xml:space="preserve"> 1992; </w:t>
      </w:r>
      <w:r w:rsidRPr="007C224C">
        <w:rPr>
          <w:rFonts w:ascii="Book Antiqua" w:eastAsia="宋体" w:hAnsi="Book Antiqua" w:cs="宋体"/>
          <w:b/>
          <w:bCs/>
          <w:sz w:val="24"/>
          <w:szCs w:val="24"/>
          <w:lang w:val="en-US" w:eastAsia="zh-CN"/>
        </w:rPr>
        <w:t>326</w:t>
      </w:r>
      <w:r w:rsidRPr="007C224C">
        <w:rPr>
          <w:rFonts w:ascii="Book Antiqua" w:eastAsia="宋体" w:hAnsi="Book Antiqua" w:cs="宋体"/>
          <w:sz w:val="24"/>
          <w:szCs w:val="24"/>
          <w:lang w:val="en-US" w:eastAsia="zh-CN"/>
        </w:rPr>
        <w:t>: 444-449 [PMID: 1346338 DOI: 10.1056/Nejm199202133260704]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175 </w:t>
      </w:r>
      <w:r w:rsidRPr="007C224C">
        <w:rPr>
          <w:rFonts w:ascii="Book Antiqua" w:eastAsia="宋体" w:hAnsi="Book Antiqua" w:cs="宋体"/>
          <w:b/>
          <w:bCs/>
          <w:sz w:val="24"/>
          <w:szCs w:val="24"/>
          <w:lang w:val="en-US" w:eastAsia="zh-CN"/>
        </w:rPr>
        <w:t>Lin L</w:t>
      </w:r>
      <w:r w:rsidRPr="007C224C">
        <w:rPr>
          <w:rFonts w:ascii="Book Antiqua" w:eastAsia="宋体" w:hAnsi="Book Antiqua" w:cs="宋体"/>
          <w:sz w:val="24"/>
          <w:szCs w:val="24"/>
          <w:lang w:val="en-US" w:eastAsia="zh-CN"/>
        </w:rPr>
        <w:t xml:space="preserve">, Faraco J, Li R, Kadotani H, Rogers W, Lin X, Qiu X, de Jong PJ, Nishino S, Mignot E. The sleep disorder canine narcolepsy is caused by a mutation in the hypocretin (orexin) receptor 2 </w:t>
      </w:r>
      <w:proofErr w:type="gramStart"/>
      <w:r w:rsidRPr="007C224C">
        <w:rPr>
          <w:rFonts w:ascii="Book Antiqua" w:eastAsia="宋体" w:hAnsi="Book Antiqua" w:cs="宋体"/>
          <w:sz w:val="24"/>
          <w:szCs w:val="24"/>
          <w:lang w:val="en-US" w:eastAsia="zh-CN"/>
        </w:rPr>
        <w:t>gene</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Cell</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98</w:t>
      </w:r>
      <w:r w:rsidRPr="007C224C">
        <w:rPr>
          <w:rFonts w:ascii="Book Antiqua" w:eastAsia="宋体" w:hAnsi="Book Antiqua" w:cs="宋体"/>
          <w:sz w:val="24"/>
          <w:szCs w:val="24"/>
          <w:lang w:val="en-US" w:eastAsia="zh-CN"/>
        </w:rPr>
        <w:t>: 365-376 [PMID: 10458611 DOI: 10.1016/S0092-8674(00)81965-0]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176 </w:t>
      </w:r>
      <w:r w:rsidRPr="007C224C">
        <w:rPr>
          <w:rFonts w:ascii="Book Antiqua" w:eastAsia="宋体" w:hAnsi="Book Antiqua" w:cs="宋体"/>
          <w:b/>
          <w:bCs/>
          <w:sz w:val="24"/>
          <w:szCs w:val="24"/>
          <w:lang w:val="en-US" w:eastAsia="zh-CN"/>
        </w:rPr>
        <w:t>Chemelli RM</w:t>
      </w:r>
      <w:r w:rsidRPr="007C224C">
        <w:rPr>
          <w:rFonts w:ascii="Book Antiqua" w:eastAsia="宋体" w:hAnsi="Book Antiqua" w:cs="宋体"/>
          <w:sz w:val="24"/>
          <w:szCs w:val="24"/>
          <w:lang w:val="en-US" w:eastAsia="zh-CN"/>
        </w:rPr>
        <w:t xml:space="preserve">, Willie JT, Sinton CM, Elmquist JK, Scammell T, Lee C, Richardson JA, Williams SC, Xiong Y, Kisanuki Y, Fitch TE, Nakazato M, Hammer RE, Saper CB, Yanagisawa M. Narcolepsy in orexin knockout mice: molecular genetics of sleep regulation. </w:t>
      </w:r>
      <w:r w:rsidRPr="007C224C">
        <w:rPr>
          <w:rFonts w:ascii="Book Antiqua" w:eastAsia="宋体" w:hAnsi="Book Antiqua" w:cs="宋体"/>
          <w:i/>
          <w:iCs/>
          <w:sz w:val="24"/>
          <w:szCs w:val="24"/>
          <w:lang w:val="en-US" w:eastAsia="zh-CN"/>
        </w:rPr>
        <w:t>Cell</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98</w:t>
      </w:r>
      <w:r w:rsidRPr="007C224C">
        <w:rPr>
          <w:rFonts w:ascii="Book Antiqua" w:eastAsia="宋体" w:hAnsi="Book Antiqua" w:cs="宋体"/>
          <w:sz w:val="24"/>
          <w:szCs w:val="24"/>
          <w:lang w:val="en-US" w:eastAsia="zh-CN"/>
        </w:rPr>
        <w:t>: 437-451 [PMID: 10481909 DOI: 10.1016/S0092-8674(00)81973-X]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177 </w:t>
      </w:r>
      <w:r w:rsidRPr="007C224C">
        <w:rPr>
          <w:rFonts w:ascii="Book Antiqua" w:eastAsia="宋体" w:hAnsi="Book Antiqua" w:cs="宋体"/>
          <w:b/>
          <w:bCs/>
          <w:sz w:val="24"/>
          <w:szCs w:val="24"/>
          <w:lang w:val="en-US" w:eastAsia="zh-CN"/>
        </w:rPr>
        <w:t>Jones S</w:t>
      </w:r>
      <w:r w:rsidRPr="007C224C">
        <w:rPr>
          <w:rFonts w:ascii="Book Antiqua" w:eastAsia="宋体" w:hAnsi="Book Antiqua" w:cs="宋体"/>
          <w:sz w:val="24"/>
          <w:szCs w:val="24"/>
          <w:lang w:val="en-US" w:eastAsia="zh-CN"/>
        </w:rPr>
        <w:t xml:space="preserve">, Pfister-Genskow M, Benca RM, Cirelli C. Molecular correlates of sleep and wakefulness in the brain of the white-crowned sparrow. </w:t>
      </w:r>
      <w:r w:rsidRPr="007C224C">
        <w:rPr>
          <w:rFonts w:ascii="Book Antiqua" w:eastAsia="宋体" w:hAnsi="Book Antiqua" w:cs="宋体"/>
          <w:i/>
          <w:iCs/>
          <w:sz w:val="24"/>
          <w:szCs w:val="24"/>
          <w:lang w:val="en-US" w:eastAsia="zh-CN"/>
        </w:rPr>
        <w:t>J Neurochem</w:t>
      </w:r>
      <w:r w:rsidRPr="007C224C">
        <w:rPr>
          <w:rFonts w:ascii="Book Antiqua" w:eastAsia="宋体" w:hAnsi="Book Antiqua" w:cs="宋体"/>
          <w:sz w:val="24"/>
          <w:szCs w:val="24"/>
          <w:lang w:val="en-US" w:eastAsia="zh-CN"/>
        </w:rPr>
        <w:t xml:space="preserve"> 2008; </w:t>
      </w:r>
      <w:r w:rsidRPr="007C224C">
        <w:rPr>
          <w:rFonts w:ascii="Book Antiqua" w:eastAsia="宋体" w:hAnsi="Book Antiqua" w:cs="宋体"/>
          <w:b/>
          <w:bCs/>
          <w:sz w:val="24"/>
          <w:szCs w:val="24"/>
          <w:lang w:val="en-US" w:eastAsia="zh-CN"/>
        </w:rPr>
        <w:t>105</w:t>
      </w:r>
      <w:r w:rsidRPr="007C224C">
        <w:rPr>
          <w:rFonts w:ascii="Book Antiqua" w:eastAsia="宋体" w:hAnsi="Book Antiqua" w:cs="宋体"/>
          <w:sz w:val="24"/>
          <w:szCs w:val="24"/>
          <w:lang w:val="en-US" w:eastAsia="zh-CN"/>
        </w:rPr>
        <w:t>: 46-62 [PMID: 18028333 DOI: 10.1111/j.1471-4159.2007.05089.x]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178 </w:t>
      </w:r>
      <w:r w:rsidRPr="007C224C">
        <w:rPr>
          <w:rFonts w:ascii="Book Antiqua" w:eastAsia="宋体" w:hAnsi="Book Antiqua" w:cs="宋体"/>
          <w:b/>
          <w:bCs/>
          <w:sz w:val="24"/>
          <w:szCs w:val="24"/>
          <w:lang w:val="en-US" w:eastAsia="zh-CN"/>
        </w:rPr>
        <w:t>Dauvilliers Y</w:t>
      </w:r>
      <w:r w:rsidRPr="007C224C">
        <w:rPr>
          <w:rFonts w:ascii="Book Antiqua" w:eastAsia="宋体" w:hAnsi="Book Antiqua" w:cs="宋体"/>
          <w:sz w:val="24"/>
          <w:szCs w:val="24"/>
          <w:lang w:val="en-US" w:eastAsia="zh-CN"/>
        </w:rPr>
        <w:t xml:space="preserve">, Maret S, Tafti M. Genetics of normal and pathological sleep in humans. </w:t>
      </w:r>
      <w:r w:rsidRPr="007C224C">
        <w:rPr>
          <w:rFonts w:ascii="Book Antiqua" w:eastAsia="宋体" w:hAnsi="Book Antiqua" w:cs="宋体"/>
          <w:i/>
          <w:iCs/>
          <w:sz w:val="24"/>
          <w:szCs w:val="24"/>
          <w:lang w:val="en-US" w:eastAsia="zh-CN"/>
        </w:rPr>
        <w:t>Sleep Med Rev</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9</w:t>
      </w:r>
      <w:r w:rsidRPr="007C224C">
        <w:rPr>
          <w:rFonts w:ascii="Book Antiqua" w:eastAsia="宋体" w:hAnsi="Book Antiqua" w:cs="宋体"/>
          <w:sz w:val="24"/>
          <w:szCs w:val="24"/>
          <w:lang w:val="en-US" w:eastAsia="zh-CN"/>
        </w:rPr>
        <w:t>: 91-100 [PMID: 15737788 DOI: 10.1016/j.smrv.2004.06.001]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179 </w:t>
      </w:r>
      <w:r w:rsidRPr="007C224C">
        <w:rPr>
          <w:rFonts w:ascii="Book Antiqua" w:eastAsia="宋体" w:hAnsi="Book Antiqua" w:cs="宋体"/>
          <w:b/>
          <w:bCs/>
          <w:sz w:val="24"/>
          <w:szCs w:val="24"/>
          <w:lang w:val="en-US" w:eastAsia="zh-CN"/>
        </w:rPr>
        <w:t>Giuditta A</w:t>
      </w:r>
      <w:r w:rsidRPr="007C224C">
        <w:rPr>
          <w:rFonts w:ascii="Book Antiqua" w:eastAsia="宋体" w:hAnsi="Book Antiqua" w:cs="宋体"/>
          <w:sz w:val="24"/>
          <w:szCs w:val="24"/>
          <w:lang w:val="en-US" w:eastAsia="zh-CN"/>
        </w:rPr>
        <w:t xml:space="preserve">, Rutigliano B, Vitale-Neugebauer A. Influence of synchronized sleep on the biosynthesis of RNA in neuronal and mixed fractions isolated from rabbit cerebral cortex. </w:t>
      </w:r>
      <w:r w:rsidRPr="007C224C">
        <w:rPr>
          <w:rFonts w:ascii="Book Antiqua" w:eastAsia="宋体" w:hAnsi="Book Antiqua" w:cs="宋体"/>
          <w:i/>
          <w:iCs/>
          <w:sz w:val="24"/>
          <w:szCs w:val="24"/>
          <w:lang w:val="en-US" w:eastAsia="zh-CN"/>
        </w:rPr>
        <w:t>J Neurochem</w:t>
      </w:r>
      <w:r w:rsidRPr="007C224C">
        <w:rPr>
          <w:rFonts w:ascii="Book Antiqua" w:eastAsia="宋体" w:hAnsi="Book Antiqua" w:cs="宋体"/>
          <w:sz w:val="24"/>
          <w:szCs w:val="24"/>
          <w:lang w:val="en-US" w:eastAsia="zh-CN"/>
        </w:rPr>
        <w:t xml:space="preserve"> 1980; </w:t>
      </w:r>
      <w:r w:rsidRPr="007C224C">
        <w:rPr>
          <w:rFonts w:ascii="Book Antiqua" w:eastAsia="宋体" w:hAnsi="Book Antiqua" w:cs="宋体"/>
          <w:b/>
          <w:bCs/>
          <w:sz w:val="24"/>
          <w:szCs w:val="24"/>
          <w:lang w:val="en-US" w:eastAsia="zh-CN"/>
        </w:rPr>
        <w:t>35</w:t>
      </w:r>
      <w:r w:rsidRPr="007C224C">
        <w:rPr>
          <w:rFonts w:ascii="Book Antiqua" w:eastAsia="宋体" w:hAnsi="Book Antiqua" w:cs="宋体"/>
          <w:sz w:val="24"/>
          <w:szCs w:val="24"/>
          <w:lang w:val="en-US" w:eastAsia="zh-CN"/>
        </w:rPr>
        <w:t>: 1267-1272 [PMID: 6160205 DOI: 10.1111/j.1471-4159.1980.tb08997.x]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180 </w:t>
      </w:r>
      <w:r w:rsidRPr="007C224C">
        <w:rPr>
          <w:rFonts w:ascii="Book Antiqua" w:eastAsia="宋体" w:hAnsi="Book Antiqua" w:cs="宋体"/>
          <w:b/>
          <w:bCs/>
          <w:sz w:val="24"/>
          <w:szCs w:val="24"/>
          <w:lang w:val="en-US" w:eastAsia="zh-CN"/>
        </w:rPr>
        <w:t>Cirelli C</w:t>
      </w:r>
      <w:r w:rsidRPr="007C224C">
        <w:rPr>
          <w:rFonts w:ascii="Book Antiqua" w:eastAsia="宋体" w:hAnsi="Book Antiqua" w:cs="宋体"/>
          <w:sz w:val="24"/>
          <w:szCs w:val="24"/>
          <w:lang w:val="en-US" w:eastAsia="zh-CN"/>
        </w:rPr>
        <w:t>, Tononi G. Differential expression of plasticity-related genes in waking and sleep and their regulation by the noradrenergic system.</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Neurosci</w:t>
      </w:r>
      <w:r w:rsidRPr="007C224C">
        <w:rPr>
          <w:rFonts w:ascii="Book Antiqua" w:eastAsia="宋体" w:hAnsi="Book Antiqua" w:cs="宋体"/>
          <w:sz w:val="24"/>
          <w:szCs w:val="24"/>
          <w:lang w:val="en-US" w:eastAsia="zh-CN"/>
        </w:rPr>
        <w:t xml:space="preserve"> 2000; </w:t>
      </w:r>
      <w:r w:rsidRPr="007C224C">
        <w:rPr>
          <w:rFonts w:ascii="Book Antiqua" w:eastAsia="宋体" w:hAnsi="Book Antiqua" w:cs="宋体"/>
          <w:b/>
          <w:bCs/>
          <w:sz w:val="24"/>
          <w:szCs w:val="24"/>
          <w:lang w:val="en-US" w:eastAsia="zh-CN"/>
        </w:rPr>
        <w:t>20</w:t>
      </w:r>
      <w:r w:rsidRPr="007C224C">
        <w:rPr>
          <w:rFonts w:ascii="Book Antiqua" w:eastAsia="宋体" w:hAnsi="Book Antiqua" w:cs="宋体"/>
          <w:sz w:val="24"/>
          <w:szCs w:val="24"/>
          <w:lang w:val="en-US" w:eastAsia="zh-CN"/>
        </w:rPr>
        <w:t>: 9187-9194 [PMID: 11124996]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181 </w:t>
      </w:r>
      <w:r w:rsidRPr="007C224C">
        <w:rPr>
          <w:rFonts w:ascii="Book Antiqua" w:eastAsia="宋体" w:hAnsi="Book Antiqua" w:cs="宋体"/>
          <w:b/>
          <w:bCs/>
          <w:sz w:val="24"/>
          <w:szCs w:val="24"/>
          <w:lang w:val="en-US" w:eastAsia="zh-CN"/>
        </w:rPr>
        <w:t>Cirelli C</w:t>
      </w:r>
      <w:r w:rsidRPr="007C224C">
        <w:rPr>
          <w:rFonts w:ascii="Book Antiqua" w:eastAsia="宋体" w:hAnsi="Book Antiqua" w:cs="宋体"/>
          <w:sz w:val="24"/>
          <w:szCs w:val="24"/>
          <w:lang w:val="en-US" w:eastAsia="zh-CN"/>
        </w:rPr>
        <w:t xml:space="preserve">, Tononi G. Gene expression in the brain across the </w:t>
      </w:r>
      <w:proofErr w:type="gramStart"/>
      <w:r w:rsidRPr="007C224C">
        <w:rPr>
          <w:rFonts w:ascii="Book Antiqua" w:eastAsia="宋体" w:hAnsi="Book Antiqua" w:cs="宋体"/>
          <w:sz w:val="24"/>
          <w:szCs w:val="24"/>
          <w:lang w:val="en-US" w:eastAsia="zh-CN"/>
        </w:rPr>
        <w:t>sleep-waking</w:t>
      </w:r>
      <w:proofErr w:type="gramEnd"/>
      <w:r w:rsidRPr="007C224C">
        <w:rPr>
          <w:rFonts w:ascii="Book Antiqua" w:eastAsia="宋体" w:hAnsi="Book Antiqua" w:cs="宋体"/>
          <w:sz w:val="24"/>
          <w:szCs w:val="24"/>
          <w:lang w:val="en-US" w:eastAsia="zh-CN"/>
        </w:rPr>
        <w:t xml:space="preserve"> cycle. </w:t>
      </w:r>
      <w:r w:rsidRPr="007C224C">
        <w:rPr>
          <w:rFonts w:ascii="Book Antiqua" w:eastAsia="宋体" w:hAnsi="Book Antiqua" w:cs="宋体"/>
          <w:i/>
          <w:iCs/>
          <w:sz w:val="24"/>
          <w:szCs w:val="24"/>
          <w:lang w:val="en-US" w:eastAsia="zh-CN"/>
        </w:rPr>
        <w:t>Brain Res</w:t>
      </w:r>
      <w:r w:rsidRPr="007C224C">
        <w:rPr>
          <w:rFonts w:ascii="Book Antiqua" w:eastAsia="宋体" w:hAnsi="Book Antiqua" w:cs="宋体"/>
          <w:sz w:val="24"/>
          <w:szCs w:val="24"/>
          <w:lang w:val="en-US" w:eastAsia="zh-CN"/>
        </w:rPr>
        <w:t xml:space="preserve"> 2000; </w:t>
      </w:r>
      <w:r w:rsidRPr="007C224C">
        <w:rPr>
          <w:rFonts w:ascii="Book Antiqua" w:eastAsia="宋体" w:hAnsi="Book Antiqua" w:cs="宋体"/>
          <w:b/>
          <w:bCs/>
          <w:sz w:val="24"/>
          <w:szCs w:val="24"/>
          <w:lang w:val="en-US" w:eastAsia="zh-CN"/>
        </w:rPr>
        <w:t>885</w:t>
      </w:r>
      <w:r w:rsidRPr="007C224C">
        <w:rPr>
          <w:rFonts w:ascii="Book Antiqua" w:eastAsia="宋体" w:hAnsi="Book Antiqua" w:cs="宋体"/>
          <w:sz w:val="24"/>
          <w:szCs w:val="24"/>
          <w:lang w:val="en-US" w:eastAsia="zh-CN"/>
        </w:rPr>
        <w:t>: 303-321 [PMID: 11102586 DOI: 10.1016/S0006-8993(00)03008-0]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182 </w:t>
      </w:r>
      <w:r w:rsidRPr="007C224C">
        <w:rPr>
          <w:rFonts w:ascii="Book Antiqua" w:eastAsia="宋体" w:hAnsi="Book Antiqua" w:cs="宋体"/>
          <w:b/>
          <w:bCs/>
          <w:sz w:val="24"/>
          <w:szCs w:val="24"/>
          <w:lang w:val="en-US" w:eastAsia="zh-CN"/>
        </w:rPr>
        <w:t>Cirelli C</w:t>
      </w:r>
      <w:r w:rsidRPr="007C224C">
        <w:rPr>
          <w:rFonts w:ascii="Book Antiqua" w:eastAsia="宋体" w:hAnsi="Book Antiqua" w:cs="宋体"/>
          <w:sz w:val="24"/>
          <w:szCs w:val="24"/>
          <w:lang w:val="en-US" w:eastAsia="zh-CN"/>
        </w:rPr>
        <w:t xml:space="preserve">, Gutierrez CM, Tononi G. Extensive and divergent effects of sleep and wakefulness on brain gene expression. </w:t>
      </w:r>
      <w:r w:rsidRPr="007C224C">
        <w:rPr>
          <w:rFonts w:ascii="Book Antiqua" w:eastAsia="宋体" w:hAnsi="Book Antiqua" w:cs="宋体"/>
          <w:i/>
          <w:iCs/>
          <w:sz w:val="24"/>
          <w:szCs w:val="24"/>
          <w:lang w:val="en-US" w:eastAsia="zh-CN"/>
        </w:rPr>
        <w:t>Neuron</w:t>
      </w:r>
      <w:r w:rsidRPr="007C224C">
        <w:rPr>
          <w:rFonts w:ascii="Book Antiqua" w:eastAsia="宋体" w:hAnsi="Book Antiqua" w:cs="宋体"/>
          <w:sz w:val="24"/>
          <w:szCs w:val="24"/>
          <w:lang w:val="en-US" w:eastAsia="zh-CN"/>
        </w:rPr>
        <w:t xml:space="preserve"> 2004; </w:t>
      </w:r>
      <w:r w:rsidRPr="007C224C">
        <w:rPr>
          <w:rFonts w:ascii="Book Antiqua" w:eastAsia="宋体" w:hAnsi="Book Antiqua" w:cs="宋体"/>
          <w:b/>
          <w:bCs/>
          <w:sz w:val="24"/>
          <w:szCs w:val="24"/>
          <w:lang w:val="en-US" w:eastAsia="zh-CN"/>
        </w:rPr>
        <w:t>41</w:t>
      </w:r>
      <w:r w:rsidRPr="007C224C">
        <w:rPr>
          <w:rFonts w:ascii="Book Antiqua" w:eastAsia="宋体" w:hAnsi="Book Antiqua" w:cs="宋体"/>
          <w:sz w:val="24"/>
          <w:szCs w:val="24"/>
          <w:lang w:val="en-US" w:eastAsia="zh-CN"/>
        </w:rPr>
        <w:t>: 35-43 [PMID: 14715133 DOI: 10.1016/S0896-6273(03)00814-6]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183 </w:t>
      </w:r>
      <w:r w:rsidRPr="007C224C">
        <w:rPr>
          <w:rFonts w:ascii="Book Antiqua" w:eastAsia="宋体" w:hAnsi="Book Antiqua" w:cs="宋体"/>
          <w:b/>
          <w:bCs/>
          <w:sz w:val="24"/>
          <w:szCs w:val="24"/>
          <w:lang w:val="en-US" w:eastAsia="zh-CN"/>
        </w:rPr>
        <w:t>Mackiewicz M</w:t>
      </w:r>
      <w:r w:rsidRPr="007C224C">
        <w:rPr>
          <w:rFonts w:ascii="Book Antiqua" w:eastAsia="宋体" w:hAnsi="Book Antiqua" w:cs="宋体"/>
          <w:sz w:val="24"/>
          <w:szCs w:val="24"/>
          <w:lang w:val="en-US" w:eastAsia="zh-CN"/>
        </w:rPr>
        <w:t xml:space="preserve">, Shockley KR, Romer MA, Galante RJ, Zimmerman JE, Naidoo N, Baldwin DA, Jensen ST, Churchill GA, Pack AI. Macromolecule biosynthesis: a key function of sleep. </w:t>
      </w:r>
      <w:r w:rsidRPr="007C224C">
        <w:rPr>
          <w:rFonts w:ascii="Book Antiqua" w:eastAsia="宋体" w:hAnsi="Book Antiqua" w:cs="宋体"/>
          <w:i/>
          <w:iCs/>
          <w:sz w:val="24"/>
          <w:szCs w:val="24"/>
          <w:lang w:val="en-US" w:eastAsia="zh-CN"/>
        </w:rPr>
        <w:t>Physiol Genomics</w:t>
      </w:r>
      <w:r w:rsidRPr="007C224C">
        <w:rPr>
          <w:rFonts w:ascii="Book Antiqua" w:eastAsia="宋体" w:hAnsi="Book Antiqua" w:cs="宋体"/>
          <w:sz w:val="24"/>
          <w:szCs w:val="24"/>
          <w:lang w:val="en-US" w:eastAsia="zh-CN"/>
        </w:rPr>
        <w:t xml:space="preserve"> 2007; </w:t>
      </w:r>
      <w:r w:rsidRPr="007C224C">
        <w:rPr>
          <w:rFonts w:ascii="Book Antiqua" w:eastAsia="宋体" w:hAnsi="Book Antiqua" w:cs="宋体"/>
          <w:b/>
          <w:bCs/>
          <w:sz w:val="24"/>
          <w:szCs w:val="24"/>
          <w:lang w:val="en-US" w:eastAsia="zh-CN"/>
        </w:rPr>
        <w:t>31</w:t>
      </w:r>
      <w:r w:rsidRPr="007C224C">
        <w:rPr>
          <w:rFonts w:ascii="Book Antiqua" w:eastAsia="宋体" w:hAnsi="Book Antiqua" w:cs="宋体"/>
          <w:sz w:val="24"/>
          <w:szCs w:val="24"/>
          <w:lang w:val="en-US" w:eastAsia="zh-CN"/>
        </w:rPr>
        <w:t>: 441-457 [PMID: 17698924 DOI: 10.1152/physiolgenomics.00275.2006]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184 </w:t>
      </w:r>
      <w:r w:rsidRPr="007C224C">
        <w:rPr>
          <w:rFonts w:ascii="Book Antiqua" w:eastAsia="宋体" w:hAnsi="Book Antiqua" w:cs="宋体"/>
          <w:b/>
          <w:bCs/>
          <w:sz w:val="24"/>
          <w:szCs w:val="24"/>
          <w:lang w:val="en-US" w:eastAsia="zh-CN"/>
        </w:rPr>
        <w:t>Vecsey CG</w:t>
      </w:r>
      <w:r w:rsidRPr="007C224C">
        <w:rPr>
          <w:rFonts w:ascii="Book Antiqua" w:eastAsia="宋体" w:hAnsi="Book Antiqua" w:cs="宋体"/>
          <w:sz w:val="24"/>
          <w:szCs w:val="24"/>
          <w:lang w:val="en-US" w:eastAsia="zh-CN"/>
        </w:rPr>
        <w:t xml:space="preserve">, Peixoto L, Choi JH, Wimmer M, Jaganath D, Hernandez PJ, Blackwell J, Meda K, Park AJ, Hannenhalli S, Abel T. Genomic analysis of sleep deprivation reveals translational regulation in the hippocampus. </w:t>
      </w:r>
      <w:r w:rsidRPr="007C224C">
        <w:rPr>
          <w:rFonts w:ascii="Book Antiqua" w:eastAsia="宋体" w:hAnsi="Book Antiqua" w:cs="宋体"/>
          <w:i/>
          <w:iCs/>
          <w:sz w:val="24"/>
          <w:szCs w:val="24"/>
          <w:lang w:val="en-US" w:eastAsia="zh-CN"/>
        </w:rPr>
        <w:t>Physiol Genomics</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44</w:t>
      </w:r>
      <w:r w:rsidRPr="007C224C">
        <w:rPr>
          <w:rFonts w:ascii="Book Antiqua" w:eastAsia="宋体" w:hAnsi="Book Antiqua" w:cs="宋体"/>
          <w:sz w:val="24"/>
          <w:szCs w:val="24"/>
          <w:lang w:val="en-US" w:eastAsia="zh-CN"/>
        </w:rPr>
        <w:t>: 981-991 [PMID: 22930738 DOI: 10.1152/physiolgenomics.00084.2012]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185 </w:t>
      </w:r>
      <w:r w:rsidRPr="007C224C">
        <w:rPr>
          <w:rFonts w:ascii="Book Antiqua" w:eastAsia="宋体" w:hAnsi="Book Antiqua" w:cs="宋体"/>
          <w:b/>
          <w:bCs/>
          <w:sz w:val="24"/>
          <w:szCs w:val="24"/>
          <w:lang w:val="en-US" w:eastAsia="zh-CN"/>
        </w:rPr>
        <w:t>Naidoo N</w:t>
      </w:r>
      <w:r w:rsidRPr="007C224C">
        <w:rPr>
          <w:rFonts w:ascii="Book Antiqua" w:eastAsia="宋体" w:hAnsi="Book Antiqua" w:cs="宋体"/>
          <w:sz w:val="24"/>
          <w:szCs w:val="24"/>
          <w:lang w:val="en-US" w:eastAsia="zh-CN"/>
        </w:rPr>
        <w:t xml:space="preserve">, Giang W, Galante RJ, Pack AI. Sleep deprivation induces the unfolded protein response in mouse cerebral cortex. </w:t>
      </w:r>
      <w:r w:rsidRPr="007C224C">
        <w:rPr>
          <w:rFonts w:ascii="Book Antiqua" w:eastAsia="宋体" w:hAnsi="Book Antiqua" w:cs="宋体"/>
          <w:i/>
          <w:iCs/>
          <w:sz w:val="24"/>
          <w:szCs w:val="24"/>
          <w:lang w:val="en-US" w:eastAsia="zh-CN"/>
        </w:rPr>
        <w:t>J Neurochem</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92</w:t>
      </w:r>
      <w:r w:rsidRPr="007C224C">
        <w:rPr>
          <w:rFonts w:ascii="Book Antiqua" w:eastAsia="宋体" w:hAnsi="Book Antiqua" w:cs="宋体"/>
          <w:sz w:val="24"/>
          <w:szCs w:val="24"/>
          <w:lang w:val="en-US" w:eastAsia="zh-CN"/>
        </w:rPr>
        <w:t>: 1150-1157 [PMID: 15715665 DOI: 10.1111/j.1471-4159.2004.02952.x]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186 </w:t>
      </w:r>
      <w:r w:rsidRPr="007C224C">
        <w:rPr>
          <w:rFonts w:ascii="Book Antiqua" w:eastAsia="宋体" w:hAnsi="Book Antiqua" w:cs="宋体"/>
          <w:b/>
          <w:bCs/>
          <w:sz w:val="24"/>
          <w:szCs w:val="24"/>
          <w:lang w:val="en-US" w:eastAsia="zh-CN"/>
        </w:rPr>
        <w:t>Abel T</w:t>
      </w:r>
      <w:r w:rsidRPr="007C224C">
        <w:rPr>
          <w:rFonts w:ascii="Book Antiqua" w:eastAsia="宋体" w:hAnsi="Book Antiqua" w:cs="宋体"/>
          <w:sz w:val="24"/>
          <w:szCs w:val="24"/>
          <w:lang w:val="en-US" w:eastAsia="zh-CN"/>
        </w:rPr>
        <w:t>, Havekes R, Saletin JM, Walker MP.</w:t>
      </w:r>
      <w:proofErr w:type="gramEnd"/>
      <w:r w:rsidRPr="007C224C">
        <w:rPr>
          <w:rFonts w:ascii="Book Antiqua" w:eastAsia="宋体" w:hAnsi="Book Antiqua" w:cs="宋体"/>
          <w:sz w:val="24"/>
          <w:szCs w:val="24"/>
          <w:lang w:val="en-US" w:eastAsia="zh-CN"/>
        </w:rPr>
        <w:t xml:space="preserve"> Sleep, plasticity and memory from molecules to whole-brain networks. </w:t>
      </w:r>
      <w:r w:rsidRPr="007C224C">
        <w:rPr>
          <w:rFonts w:ascii="Book Antiqua" w:eastAsia="宋体" w:hAnsi="Book Antiqua" w:cs="宋体"/>
          <w:i/>
          <w:iCs/>
          <w:sz w:val="24"/>
          <w:szCs w:val="24"/>
          <w:lang w:val="en-US" w:eastAsia="zh-CN"/>
        </w:rPr>
        <w:t>Curr Biol</w:t>
      </w:r>
      <w:r w:rsidRPr="007C224C">
        <w:rPr>
          <w:rFonts w:ascii="Book Antiqua" w:eastAsia="宋体" w:hAnsi="Book Antiqua" w:cs="宋体"/>
          <w:sz w:val="24"/>
          <w:szCs w:val="24"/>
          <w:lang w:val="en-US" w:eastAsia="zh-CN"/>
        </w:rPr>
        <w:t xml:space="preserve"> 2013; </w:t>
      </w:r>
      <w:r w:rsidRPr="007C224C">
        <w:rPr>
          <w:rFonts w:ascii="Book Antiqua" w:eastAsia="宋体" w:hAnsi="Book Antiqua" w:cs="宋体"/>
          <w:b/>
          <w:bCs/>
          <w:sz w:val="24"/>
          <w:szCs w:val="24"/>
          <w:lang w:val="en-US" w:eastAsia="zh-CN"/>
        </w:rPr>
        <w:t>23</w:t>
      </w:r>
      <w:r w:rsidRPr="007C224C">
        <w:rPr>
          <w:rFonts w:ascii="Book Antiqua" w:eastAsia="宋体" w:hAnsi="Book Antiqua" w:cs="宋体"/>
          <w:sz w:val="24"/>
          <w:szCs w:val="24"/>
          <w:lang w:val="en-US" w:eastAsia="zh-CN"/>
        </w:rPr>
        <w:t>: R774-R788 [PMID: 24028961 DOI: 10.1016/j.cub.2013.07.025]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187 </w:t>
      </w:r>
      <w:r w:rsidRPr="007C224C">
        <w:rPr>
          <w:rFonts w:ascii="Book Antiqua" w:eastAsia="宋体" w:hAnsi="Book Antiqua" w:cs="宋体"/>
          <w:b/>
          <w:bCs/>
          <w:sz w:val="24"/>
          <w:szCs w:val="24"/>
          <w:lang w:val="en-US" w:eastAsia="zh-CN"/>
        </w:rPr>
        <w:t>Petit JM</w:t>
      </w:r>
      <w:r w:rsidRPr="007C224C">
        <w:rPr>
          <w:rFonts w:ascii="Book Antiqua" w:eastAsia="宋体" w:hAnsi="Book Antiqua" w:cs="宋体"/>
          <w:sz w:val="24"/>
          <w:szCs w:val="24"/>
          <w:lang w:val="en-US" w:eastAsia="zh-CN"/>
        </w:rPr>
        <w:t xml:space="preserve">, Tobler I, Allaman I, Borbély AA, Magistretti PJ. Sleep deprivation modulates brain mRNAs encoding genes of glycogen metabolism. </w:t>
      </w:r>
      <w:r w:rsidRPr="007C224C">
        <w:rPr>
          <w:rFonts w:ascii="Book Antiqua" w:eastAsia="宋体" w:hAnsi="Book Antiqua" w:cs="宋体"/>
          <w:i/>
          <w:iCs/>
          <w:sz w:val="24"/>
          <w:szCs w:val="24"/>
          <w:lang w:val="en-US" w:eastAsia="zh-CN"/>
        </w:rPr>
        <w:t>Eur J Neurosci</w:t>
      </w:r>
      <w:r w:rsidRPr="007C224C">
        <w:rPr>
          <w:rFonts w:ascii="Book Antiqua" w:eastAsia="宋体" w:hAnsi="Book Antiqua" w:cs="宋体"/>
          <w:sz w:val="24"/>
          <w:szCs w:val="24"/>
          <w:lang w:val="en-US" w:eastAsia="zh-CN"/>
        </w:rPr>
        <w:t xml:space="preserve"> 2002; </w:t>
      </w:r>
      <w:r w:rsidRPr="007C224C">
        <w:rPr>
          <w:rFonts w:ascii="Book Antiqua" w:eastAsia="宋体" w:hAnsi="Book Antiqua" w:cs="宋体"/>
          <w:b/>
          <w:bCs/>
          <w:sz w:val="24"/>
          <w:szCs w:val="24"/>
          <w:lang w:val="en-US" w:eastAsia="zh-CN"/>
        </w:rPr>
        <w:t>16</w:t>
      </w:r>
      <w:r w:rsidRPr="007C224C">
        <w:rPr>
          <w:rFonts w:ascii="Book Antiqua" w:eastAsia="宋体" w:hAnsi="Book Antiqua" w:cs="宋体"/>
          <w:sz w:val="24"/>
          <w:szCs w:val="24"/>
          <w:lang w:val="en-US" w:eastAsia="zh-CN"/>
        </w:rPr>
        <w:t>: 1163-1167 [PMID: 12383246 DOI: 10.1046/j.1460-9568.2002.02145.x]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188 </w:t>
      </w:r>
      <w:r w:rsidRPr="007C224C">
        <w:rPr>
          <w:rFonts w:ascii="Book Antiqua" w:eastAsia="宋体" w:hAnsi="Book Antiqua" w:cs="宋体"/>
          <w:b/>
          <w:sz w:val="24"/>
          <w:szCs w:val="24"/>
          <w:lang w:val="en-US" w:eastAsia="zh-CN"/>
        </w:rPr>
        <w:t>Nagatsu T</w:t>
      </w:r>
      <w:r w:rsidRPr="007C224C">
        <w:rPr>
          <w:rFonts w:ascii="Book Antiqua" w:eastAsia="宋体" w:hAnsi="Book Antiqua" w:cs="宋体"/>
          <w:sz w:val="24"/>
          <w:szCs w:val="24"/>
          <w:lang w:val="en-US" w:eastAsia="zh-CN"/>
        </w:rPr>
        <w:t xml:space="preserve">, Ichinose H. Molecular Biology of Catecholamine Systems: Multiple Tyrosine Hydroxylases in Different Simian Species, and in Humans in Relation to Parkinson’s </w:t>
      </w:r>
      <w:proofErr w:type="gramStart"/>
      <w:r w:rsidRPr="007C224C">
        <w:rPr>
          <w:rFonts w:ascii="Book Antiqua" w:eastAsia="宋体" w:hAnsi="Book Antiqua" w:cs="宋体"/>
          <w:sz w:val="24"/>
          <w:szCs w:val="24"/>
          <w:lang w:val="en-US" w:eastAsia="zh-CN"/>
        </w:rPr>
        <w:t>Disease</w:t>
      </w:r>
      <w:proofErr w:type="gramEnd"/>
      <w:r w:rsidRPr="007C224C">
        <w:rPr>
          <w:rFonts w:ascii="Book Antiqua" w:eastAsia="宋体" w:hAnsi="Book Antiqua" w:cs="宋体"/>
          <w:sz w:val="24"/>
          <w:szCs w:val="24"/>
          <w:lang w:val="en-US" w:eastAsia="zh-CN"/>
        </w:rPr>
        <w:t>. In: Hanin I, Yoshida M, Fisher A, editors. Alzheimer’s and Parkinson’s Diseases: Recent Developments. New York: Plenum Press, 1995: 655-659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189 </w:t>
      </w:r>
      <w:r w:rsidRPr="007C224C">
        <w:rPr>
          <w:rFonts w:ascii="Book Antiqua" w:eastAsia="宋体" w:hAnsi="Book Antiqua" w:cs="宋体"/>
          <w:b/>
          <w:sz w:val="24"/>
          <w:szCs w:val="24"/>
          <w:lang w:val="en-US" w:eastAsia="zh-CN"/>
        </w:rPr>
        <w:t>Powledge TM</w:t>
      </w:r>
      <w:r w:rsidRPr="007C224C">
        <w:rPr>
          <w:rFonts w:ascii="Book Antiqua" w:eastAsia="宋体" w:hAnsi="Book Antiqua" w:cs="宋体"/>
          <w:sz w:val="24"/>
          <w:szCs w:val="24"/>
          <w:lang w:val="en-US" w:eastAsia="zh-CN"/>
        </w:rPr>
        <w:t>.</w:t>
      </w:r>
      <w:proofErr w:type="gramEnd"/>
      <w:r w:rsidRPr="007C224C">
        <w:rPr>
          <w:rFonts w:ascii="Book Antiqua" w:eastAsia="宋体" w:hAnsi="Book Antiqua" w:cs="宋体"/>
          <w:sz w:val="24"/>
          <w:szCs w:val="24"/>
          <w:lang w:val="en-US" w:eastAsia="zh-CN"/>
        </w:rPr>
        <w:t xml:space="preserve"> Behavioral Epigenetics: How Nurture Shapes Nature. Bioscience 2011; </w:t>
      </w:r>
      <w:r w:rsidRPr="007C224C">
        <w:rPr>
          <w:rFonts w:ascii="Book Antiqua" w:eastAsia="宋体" w:hAnsi="Book Antiqua" w:cs="宋体"/>
          <w:b/>
          <w:sz w:val="24"/>
          <w:szCs w:val="24"/>
          <w:lang w:val="en-US" w:eastAsia="zh-CN"/>
        </w:rPr>
        <w:t>61</w:t>
      </w:r>
      <w:r w:rsidRPr="007C224C">
        <w:rPr>
          <w:rFonts w:ascii="Book Antiqua" w:eastAsia="宋体" w:hAnsi="Book Antiqua" w:cs="宋体"/>
          <w:sz w:val="24"/>
          <w:szCs w:val="24"/>
          <w:lang w:val="en-US" w:eastAsia="zh-CN"/>
        </w:rPr>
        <w:t>: 588-592 [DOI: 10.1525/bio.2011.61.8.4]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190 </w:t>
      </w:r>
      <w:r w:rsidRPr="007C224C">
        <w:rPr>
          <w:rFonts w:ascii="Book Antiqua" w:eastAsia="宋体" w:hAnsi="Book Antiqua" w:cs="宋体"/>
          <w:b/>
          <w:bCs/>
          <w:sz w:val="24"/>
          <w:szCs w:val="24"/>
          <w:lang w:val="en-US" w:eastAsia="zh-CN"/>
        </w:rPr>
        <w:t>Qureshi IA</w:t>
      </w:r>
      <w:r w:rsidRPr="007C224C">
        <w:rPr>
          <w:rFonts w:ascii="Book Antiqua" w:eastAsia="宋体" w:hAnsi="Book Antiqua" w:cs="宋体"/>
          <w:sz w:val="24"/>
          <w:szCs w:val="24"/>
          <w:lang w:val="en-US" w:eastAsia="zh-CN"/>
        </w:rPr>
        <w:t xml:space="preserve">, Mehler MF. </w:t>
      </w:r>
      <w:proofErr w:type="gramStart"/>
      <w:r w:rsidRPr="007C224C">
        <w:rPr>
          <w:rFonts w:ascii="Book Antiqua" w:eastAsia="宋体" w:hAnsi="Book Antiqua" w:cs="宋体"/>
          <w:sz w:val="24"/>
          <w:szCs w:val="24"/>
          <w:lang w:val="en-US" w:eastAsia="zh-CN"/>
        </w:rPr>
        <w:t>Epigenetics of sleep and chronobiology.</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Curr Neurol Neurosci Rep</w:t>
      </w:r>
      <w:r w:rsidRPr="007C224C">
        <w:rPr>
          <w:rFonts w:ascii="Book Antiqua" w:eastAsia="宋体" w:hAnsi="Book Antiqua" w:cs="宋体"/>
          <w:sz w:val="24"/>
          <w:szCs w:val="24"/>
          <w:lang w:val="en-US" w:eastAsia="zh-CN"/>
        </w:rPr>
        <w:t xml:space="preserve"> 2014; </w:t>
      </w:r>
      <w:r w:rsidRPr="007C224C">
        <w:rPr>
          <w:rFonts w:ascii="Book Antiqua" w:eastAsia="宋体" w:hAnsi="Book Antiqua" w:cs="宋体"/>
          <w:b/>
          <w:bCs/>
          <w:sz w:val="24"/>
          <w:szCs w:val="24"/>
          <w:lang w:val="en-US" w:eastAsia="zh-CN"/>
        </w:rPr>
        <w:t>14</w:t>
      </w:r>
      <w:r w:rsidRPr="007C224C">
        <w:rPr>
          <w:rFonts w:ascii="Book Antiqua" w:eastAsia="宋体" w:hAnsi="Book Antiqua" w:cs="宋体"/>
          <w:sz w:val="24"/>
          <w:szCs w:val="24"/>
          <w:lang w:val="en-US" w:eastAsia="zh-CN"/>
        </w:rPr>
        <w:t>: 432 [PMID: 24477387 DOI: 10.1007/s11910-013-0432-6]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191 </w:t>
      </w:r>
      <w:r w:rsidRPr="007C224C">
        <w:rPr>
          <w:rFonts w:ascii="Book Antiqua" w:eastAsia="宋体" w:hAnsi="Book Antiqua" w:cs="宋体"/>
          <w:b/>
          <w:bCs/>
          <w:sz w:val="24"/>
          <w:szCs w:val="24"/>
          <w:lang w:val="en-US" w:eastAsia="zh-CN"/>
        </w:rPr>
        <w:t>Massart R</w:t>
      </w:r>
      <w:r w:rsidRPr="007C224C">
        <w:rPr>
          <w:rFonts w:ascii="Book Antiqua" w:eastAsia="宋体" w:hAnsi="Book Antiqua" w:cs="宋体"/>
          <w:sz w:val="24"/>
          <w:szCs w:val="24"/>
          <w:lang w:val="en-US" w:eastAsia="zh-CN"/>
        </w:rPr>
        <w:t xml:space="preserve">, Freyburger M, Suderman M, Paquet J, El Helou J, Belanger-Nelson E, Rachalski A, Koumar OC, Carrier J, Szyf M, Mongrain V. The genome-wide landscape of DNA methylation and hydroxymethylation in response to sleep </w:t>
      </w:r>
      <w:r w:rsidRPr="007C224C">
        <w:rPr>
          <w:rFonts w:ascii="Book Antiqua" w:eastAsia="宋体" w:hAnsi="Book Antiqua" w:cs="宋体"/>
          <w:sz w:val="24"/>
          <w:szCs w:val="24"/>
          <w:lang w:val="en-US" w:eastAsia="zh-CN"/>
        </w:rPr>
        <w:lastRenderedPageBreak/>
        <w:t xml:space="preserve">deprivation impacts on synaptic plasticity genes. </w:t>
      </w:r>
      <w:r w:rsidRPr="007C224C">
        <w:rPr>
          <w:rFonts w:ascii="Book Antiqua" w:eastAsia="宋体" w:hAnsi="Book Antiqua" w:cs="宋体"/>
          <w:i/>
          <w:iCs/>
          <w:sz w:val="24"/>
          <w:szCs w:val="24"/>
          <w:lang w:val="en-US" w:eastAsia="zh-CN"/>
        </w:rPr>
        <w:t>Transl Psychiatry</w:t>
      </w:r>
      <w:r w:rsidRPr="007C224C">
        <w:rPr>
          <w:rFonts w:ascii="Book Antiqua" w:eastAsia="宋体" w:hAnsi="Book Antiqua" w:cs="宋体"/>
          <w:sz w:val="24"/>
          <w:szCs w:val="24"/>
          <w:lang w:val="en-US" w:eastAsia="zh-CN"/>
        </w:rPr>
        <w:t xml:space="preserve"> 2014; </w:t>
      </w:r>
      <w:r w:rsidRPr="007C224C">
        <w:rPr>
          <w:rFonts w:ascii="Book Antiqua" w:eastAsia="宋体" w:hAnsi="Book Antiqua" w:cs="宋体"/>
          <w:b/>
          <w:bCs/>
          <w:sz w:val="24"/>
          <w:szCs w:val="24"/>
          <w:lang w:val="en-US" w:eastAsia="zh-CN"/>
        </w:rPr>
        <w:t>4</w:t>
      </w:r>
      <w:r w:rsidRPr="007C224C">
        <w:rPr>
          <w:rFonts w:ascii="Book Antiqua" w:eastAsia="宋体" w:hAnsi="Book Antiqua" w:cs="宋体"/>
          <w:sz w:val="24"/>
          <w:szCs w:val="24"/>
          <w:lang w:val="en-US" w:eastAsia="zh-CN"/>
        </w:rPr>
        <w:t>: e347 [PMID: 24448209 DOI: 10.1038/tp.2013.120]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192</w:t>
      </w:r>
      <w:r w:rsidRPr="007C224C">
        <w:rPr>
          <w:rFonts w:ascii="Book Antiqua" w:eastAsia="宋体" w:hAnsi="Book Antiqua" w:cs="宋体"/>
          <w:b/>
          <w:sz w:val="24"/>
          <w:szCs w:val="24"/>
          <w:lang w:val="en-US" w:eastAsia="zh-CN"/>
        </w:rPr>
        <w:t xml:space="preserve"> McNamara P</w:t>
      </w:r>
      <w:r w:rsidRPr="007C224C">
        <w:rPr>
          <w:rFonts w:ascii="Book Antiqua" w:eastAsia="宋体" w:hAnsi="Book Antiqua" w:cs="宋体"/>
          <w:sz w:val="24"/>
          <w:szCs w:val="24"/>
          <w:lang w:val="en-US" w:eastAsia="zh-CN"/>
        </w:rPr>
        <w:t>. Genomic Imprinting and Neurodevelopmental Disorders of Sleep.</w:t>
      </w:r>
      <w:proofErr w:type="gramEnd"/>
      <w:r w:rsidRPr="007C224C">
        <w:rPr>
          <w:rFonts w:ascii="Book Antiqua" w:eastAsia="宋体" w:hAnsi="Book Antiqua" w:cs="宋体"/>
          <w:sz w:val="24"/>
          <w:szCs w:val="24"/>
          <w:lang w:val="en-US" w:eastAsia="zh-CN"/>
        </w:rPr>
        <w:t xml:space="preserve"> Sleep and Hypnosis, 2004: 82-90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193 </w:t>
      </w:r>
      <w:r w:rsidRPr="007C224C">
        <w:rPr>
          <w:rFonts w:ascii="Book Antiqua" w:eastAsia="宋体" w:hAnsi="Book Antiqua" w:cs="宋体"/>
          <w:b/>
          <w:sz w:val="24"/>
          <w:szCs w:val="24"/>
          <w:lang w:val="en-US" w:eastAsia="zh-CN"/>
        </w:rPr>
        <w:t>Tucci V</w:t>
      </w:r>
      <w:r w:rsidRPr="007C224C">
        <w:rPr>
          <w:rFonts w:ascii="Book Antiqua" w:eastAsia="宋体" w:hAnsi="Book Antiqua" w:cs="宋体"/>
          <w:sz w:val="24"/>
          <w:szCs w:val="24"/>
          <w:lang w:val="en-US" w:eastAsia="zh-CN"/>
        </w:rPr>
        <w:t>, Nolan PM. Toward an understanding of the function of sleep: New insights from mouse genetics. Evolution of Sleep: Phylogenetic and Functional Perspectives: Cambridge University Press, 2009: 218-237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194 </w:t>
      </w:r>
      <w:r w:rsidRPr="007C224C">
        <w:rPr>
          <w:rFonts w:ascii="Book Antiqua" w:eastAsia="宋体" w:hAnsi="Book Antiqua" w:cs="宋体"/>
          <w:b/>
          <w:bCs/>
          <w:sz w:val="24"/>
          <w:szCs w:val="24"/>
          <w:lang w:val="en-US" w:eastAsia="zh-CN"/>
        </w:rPr>
        <w:t>Lassi G</w:t>
      </w:r>
      <w:r w:rsidRPr="007C224C">
        <w:rPr>
          <w:rFonts w:ascii="Book Antiqua" w:eastAsia="宋体" w:hAnsi="Book Antiqua" w:cs="宋体"/>
          <w:sz w:val="24"/>
          <w:szCs w:val="24"/>
          <w:lang w:val="en-US" w:eastAsia="zh-CN"/>
        </w:rPr>
        <w:t xml:space="preserve">, Ball ST, Maggi S, Colonna G, Nieus T, Cero C, Bartolomucci A, Peters J, Tucci V. Loss of Gnas imprinting differentially affects REM/NREM sleep and cognition in mice. </w:t>
      </w:r>
      <w:r w:rsidRPr="007C224C">
        <w:rPr>
          <w:rFonts w:ascii="Book Antiqua" w:eastAsia="宋体" w:hAnsi="Book Antiqua" w:cs="宋体"/>
          <w:i/>
          <w:iCs/>
          <w:sz w:val="24"/>
          <w:szCs w:val="24"/>
          <w:lang w:val="en-US" w:eastAsia="zh-CN"/>
        </w:rPr>
        <w:t>PLoS Genet</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8</w:t>
      </w:r>
      <w:r w:rsidRPr="007C224C">
        <w:rPr>
          <w:rFonts w:ascii="Book Antiqua" w:eastAsia="宋体" w:hAnsi="Book Antiqua" w:cs="宋体"/>
          <w:sz w:val="24"/>
          <w:szCs w:val="24"/>
          <w:lang w:val="en-US" w:eastAsia="zh-CN"/>
        </w:rPr>
        <w:t>: e1002706 [PMID: 22589743 DOI: 10.1371/journal.pgen.1002706]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195 </w:t>
      </w:r>
      <w:r w:rsidRPr="007C224C">
        <w:rPr>
          <w:rFonts w:ascii="Book Antiqua" w:eastAsia="宋体" w:hAnsi="Book Antiqua" w:cs="宋体"/>
          <w:b/>
          <w:bCs/>
          <w:sz w:val="24"/>
          <w:szCs w:val="24"/>
          <w:lang w:val="en-US" w:eastAsia="zh-CN"/>
        </w:rPr>
        <w:t>Kumer SC</w:t>
      </w:r>
      <w:r w:rsidRPr="007C224C">
        <w:rPr>
          <w:rFonts w:ascii="Book Antiqua" w:eastAsia="宋体" w:hAnsi="Book Antiqua" w:cs="宋体"/>
          <w:sz w:val="24"/>
          <w:szCs w:val="24"/>
          <w:lang w:val="en-US" w:eastAsia="zh-CN"/>
        </w:rPr>
        <w:t xml:space="preserve">, Vrana KE. </w:t>
      </w:r>
      <w:proofErr w:type="gramStart"/>
      <w:r w:rsidRPr="007C224C">
        <w:rPr>
          <w:rFonts w:ascii="Book Antiqua" w:eastAsia="宋体" w:hAnsi="Book Antiqua" w:cs="宋体"/>
          <w:sz w:val="24"/>
          <w:szCs w:val="24"/>
          <w:lang w:val="en-US" w:eastAsia="zh-CN"/>
        </w:rPr>
        <w:t>Intricate regulation of tyrosine hydroxylase activity and gene expression.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Neurochem</w:t>
      </w:r>
      <w:r w:rsidRPr="007C224C">
        <w:rPr>
          <w:rFonts w:ascii="Book Antiqua" w:eastAsia="宋体" w:hAnsi="Book Antiqua" w:cs="宋体"/>
          <w:sz w:val="24"/>
          <w:szCs w:val="24"/>
          <w:lang w:val="en-US" w:eastAsia="zh-CN"/>
        </w:rPr>
        <w:t xml:space="preserve"> 1996; </w:t>
      </w:r>
      <w:r w:rsidRPr="007C224C">
        <w:rPr>
          <w:rFonts w:ascii="Book Antiqua" w:eastAsia="宋体" w:hAnsi="Book Antiqua" w:cs="宋体"/>
          <w:b/>
          <w:bCs/>
          <w:sz w:val="24"/>
          <w:szCs w:val="24"/>
          <w:lang w:val="en-US" w:eastAsia="zh-CN"/>
        </w:rPr>
        <w:t>67</w:t>
      </w:r>
      <w:r w:rsidRPr="007C224C">
        <w:rPr>
          <w:rFonts w:ascii="Book Antiqua" w:eastAsia="宋体" w:hAnsi="Book Antiqua" w:cs="宋体"/>
          <w:sz w:val="24"/>
          <w:szCs w:val="24"/>
          <w:lang w:val="en-US" w:eastAsia="zh-CN"/>
        </w:rPr>
        <w:t>: 443-462 [PMID: 8764568 DOI: 10.1046/j.1471-4159.1996.67020443.x]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196 </w:t>
      </w:r>
      <w:r w:rsidRPr="007C224C">
        <w:rPr>
          <w:rFonts w:ascii="Book Antiqua" w:eastAsia="宋体" w:hAnsi="Book Antiqua" w:cs="宋体"/>
          <w:b/>
          <w:bCs/>
          <w:sz w:val="24"/>
          <w:szCs w:val="24"/>
          <w:lang w:val="en-US" w:eastAsia="zh-CN"/>
        </w:rPr>
        <w:t>Michelotti GA</w:t>
      </w:r>
      <w:r w:rsidRPr="007C224C">
        <w:rPr>
          <w:rFonts w:ascii="Book Antiqua" w:eastAsia="宋体" w:hAnsi="Book Antiqua" w:cs="宋体"/>
          <w:sz w:val="24"/>
          <w:szCs w:val="24"/>
          <w:lang w:val="en-US" w:eastAsia="zh-CN"/>
        </w:rPr>
        <w:t xml:space="preserve">, Brinkley DM, Morris DP, Smith MP, Louie RJ, Schwinn DA. Epigenetic regulation of human alpha1d-adrenergic receptor gene expression: a role for DNA methylation in Sp1-dependent regulation. </w:t>
      </w:r>
      <w:r w:rsidRPr="007C224C">
        <w:rPr>
          <w:rFonts w:ascii="Book Antiqua" w:eastAsia="宋体" w:hAnsi="Book Antiqua" w:cs="宋体"/>
          <w:i/>
          <w:iCs/>
          <w:sz w:val="24"/>
          <w:szCs w:val="24"/>
          <w:lang w:val="en-US" w:eastAsia="zh-CN"/>
        </w:rPr>
        <w:t>FASEB J</w:t>
      </w:r>
      <w:r w:rsidRPr="007C224C">
        <w:rPr>
          <w:rFonts w:ascii="Book Antiqua" w:eastAsia="宋体" w:hAnsi="Book Antiqua" w:cs="宋体"/>
          <w:sz w:val="24"/>
          <w:szCs w:val="24"/>
          <w:lang w:val="en-US" w:eastAsia="zh-CN"/>
        </w:rPr>
        <w:t xml:space="preserve"> 2007; </w:t>
      </w:r>
      <w:r w:rsidRPr="007C224C">
        <w:rPr>
          <w:rFonts w:ascii="Book Antiqua" w:eastAsia="宋体" w:hAnsi="Book Antiqua" w:cs="宋体"/>
          <w:b/>
          <w:bCs/>
          <w:sz w:val="24"/>
          <w:szCs w:val="24"/>
          <w:lang w:val="en-US" w:eastAsia="zh-CN"/>
        </w:rPr>
        <w:t>21</w:t>
      </w:r>
      <w:r w:rsidRPr="007C224C">
        <w:rPr>
          <w:rFonts w:ascii="Book Antiqua" w:eastAsia="宋体" w:hAnsi="Book Antiqua" w:cs="宋体"/>
          <w:sz w:val="24"/>
          <w:szCs w:val="24"/>
          <w:lang w:val="en-US" w:eastAsia="zh-CN"/>
        </w:rPr>
        <w:t>: 1979-1993 [PMID: 17384146 DOI: 10.1096/fj.06-7118com]</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197 </w:t>
      </w:r>
      <w:r w:rsidRPr="007C224C">
        <w:rPr>
          <w:rFonts w:ascii="Book Antiqua" w:eastAsia="宋体" w:hAnsi="Book Antiqua" w:cs="宋体"/>
          <w:b/>
          <w:bCs/>
          <w:sz w:val="24"/>
          <w:szCs w:val="24"/>
          <w:lang w:val="en-US" w:eastAsia="zh-CN"/>
        </w:rPr>
        <w:t>Razik MA</w:t>
      </w:r>
      <w:r w:rsidRPr="007C224C">
        <w:rPr>
          <w:rFonts w:ascii="Book Antiqua" w:eastAsia="宋体" w:hAnsi="Book Antiqua" w:cs="宋体"/>
          <w:sz w:val="24"/>
          <w:szCs w:val="24"/>
          <w:lang w:val="en-US" w:eastAsia="zh-CN"/>
        </w:rPr>
        <w:t xml:space="preserve">, Lee K, Price RR, Williams MR, Ongjoco RR, Dole MK, Rudner XL, Kwatra MM, Schwinn DA. </w:t>
      </w:r>
      <w:proofErr w:type="gramStart"/>
      <w:r w:rsidRPr="007C224C">
        <w:rPr>
          <w:rFonts w:ascii="Book Antiqua" w:eastAsia="宋体" w:hAnsi="Book Antiqua" w:cs="宋体"/>
          <w:sz w:val="24"/>
          <w:szCs w:val="24"/>
          <w:lang w:val="en-US" w:eastAsia="zh-CN"/>
        </w:rPr>
        <w:t>Transcriptional regulation of the human alpha1a-adrenergic receptor gene.</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Characterization Of the 5'-regulatory and promoter region.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Biol Chem</w:t>
      </w:r>
      <w:r w:rsidRPr="007C224C">
        <w:rPr>
          <w:rFonts w:ascii="Book Antiqua" w:eastAsia="宋体" w:hAnsi="Book Antiqua" w:cs="宋体"/>
          <w:sz w:val="24"/>
          <w:szCs w:val="24"/>
          <w:lang w:val="en-US" w:eastAsia="zh-CN"/>
        </w:rPr>
        <w:t xml:space="preserve"> 1997; </w:t>
      </w:r>
      <w:r w:rsidRPr="007C224C">
        <w:rPr>
          <w:rFonts w:ascii="Book Antiqua" w:eastAsia="宋体" w:hAnsi="Book Antiqua" w:cs="宋体"/>
          <w:b/>
          <w:bCs/>
          <w:sz w:val="24"/>
          <w:szCs w:val="24"/>
          <w:lang w:val="en-US" w:eastAsia="zh-CN"/>
        </w:rPr>
        <w:t>272</w:t>
      </w:r>
      <w:r w:rsidRPr="007C224C">
        <w:rPr>
          <w:rFonts w:ascii="Book Antiqua" w:eastAsia="宋体" w:hAnsi="Book Antiqua" w:cs="宋体"/>
          <w:sz w:val="24"/>
          <w:szCs w:val="24"/>
          <w:lang w:val="en-US" w:eastAsia="zh-CN"/>
        </w:rPr>
        <w:t>: 28237-28246 [PMID: 9353275 DOI: 10.1074/jbc.272.45.28237]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198 </w:t>
      </w:r>
      <w:r w:rsidRPr="007C224C">
        <w:rPr>
          <w:rFonts w:ascii="Book Antiqua" w:eastAsia="宋体" w:hAnsi="Book Antiqua" w:cs="宋体"/>
          <w:b/>
          <w:bCs/>
          <w:sz w:val="24"/>
          <w:szCs w:val="24"/>
          <w:lang w:val="en-US" w:eastAsia="zh-CN"/>
        </w:rPr>
        <w:t>Zhu QS</w:t>
      </w:r>
      <w:r w:rsidRPr="007C224C">
        <w:rPr>
          <w:rFonts w:ascii="Book Antiqua" w:eastAsia="宋体" w:hAnsi="Book Antiqua" w:cs="宋体"/>
          <w:sz w:val="24"/>
          <w:szCs w:val="24"/>
          <w:lang w:val="en-US" w:eastAsia="zh-CN"/>
        </w:rPr>
        <w:t>, Chen K, Shih JC.</w:t>
      </w:r>
      <w:proofErr w:type="gramEnd"/>
      <w:r w:rsidRPr="007C224C">
        <w:rPr>
          <w:rFonts w:ascii="Book Antiqua" w:eastAsia="宋体" w:hAnsi="Book Antiqua" w:cs="宋体"/>
          <w:sz w:val="24"/>
          <w:szCs w:val="24"/>
          <w:lang w:val="en-US" w:eastAsia="zh-CN"/>
        </w:rPr>
        <w:t xml:space="preserve"> Bidirectional promoter of human monoamine oxidase A (MAO A) controlled by transcription factor Sp1. </w:t>
      </w:r>
      <w:r w:rsidRPr="007C224C">
        <w:rPr>
          <w:rFonts w:ascii="Book Antiqua" w:eastAsia="宋体" w:hAnsi="Book Antiqua" w:cs="宋体"/>
          <w:i/>
          <w:iCs/>
          <w:sz w:val="24"/>
          <w:szCs w:val="24"/>
          <w:lang w:val="en-US" w:eastAsia="zh-CN"/>
        </w:rPr>
        <w:t>J Neurosci</w:t>
      </w:r>
      <w:r w:rsidRPr="007C224C">
        <w:rPr>
          <w:rFonts w:ascii="Book Antiqua" w:eastAsia="宋体" w:hAnsi="Book Antiqua" w:cs="宋体"/>
          <w:sz w:val="24"/>
          <w:szCs w:val="24"/>
          <w:lang w:val="en-US" w:eastAsia="zh-CN"/>
        </w:rPr>
        <w:t xml:space="preserve"> 1994; </w:t>
      </w:r>
      <w:r w:rsidRPr="007C224C">
        <w:rPr>
          <w:rFonts w:ascii="Book Antiqua" w:eastAsia="宋体" w:hAnsi="Book Antiqua" w:cs="宋体"/>
          <w:b/>
          <w:bCs/>
          <w:sz w:val="24"/>
          <w:szCs w:val="24"/>
          <w:lang w:val="en-US" w:eastAsia="zh-CN"/>
        </w:rPr>
        <w:t>14</w:t>
      </w:r>
      <w:r w:rsidRPr="007C224C">
        <w:rPr>
          <w:rFonts w:ascii="Book Antiqua" w:eastAsia="宋体" w:hAnsi="Book Antiqua" w:cs="宋体"/>
          <w:sz w:val="24"/>
          <w:szCs w:val="24"/>
          <w:lang w:val="en-US" w:eastAsia="zh-CN"/>
        </w:rPr>
        <w:t>: 7393-7403 [PMID: 7996184]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199 </w:t>
      </w:r>
      <w:r w:rsidRPr="007C224C">
        <w:rPr>
          <w:rFonts w:ascii="Book Antiqua" w:eastAsia="宋体" w:hAnsi="Book Antiqua" w:cs="宋体"/>
          <w:b/>
          <w:bCs/>
          <w:sz w:val="24"/>
          <w:szCs w:val="24"/>
          <w:lang w:val="en-US" w:eastAsia="zh-CN"/>
        </w:rPr>
        <w:t>Thakkar M</w:t>
      </w:r>
      <w:r w:rsidRPr="007C224C">
        <w:rPr>
          <w:rFonts w:ascii="Book Antiqua" w:eastAsia="宋体" w:hAnsi="Book Antiqua" w:cs="宋体"/>
          <w:sz w:val="24"/>
          <w:szCs w:val="24"/>
          <w:lang w:val="en-US" w:eastAsia="zh-CN"/>
        </w:rPr>
        <w:t xml:space="preserve">, Mallick BN. Effect of rapid eye movement </w:t>
      </w:r>
      <w:proofErr w:type="gramStart"/>
      <w:r w:rsidRPr="007C224C">
        <w:rPr>
          <w:rFonts w:ascii="Book Antiqua" w:eastAsia="宋体" w:hAnsi="Book Antiqua" w:cs="宋体"/>
          <w:sz w:val="24"/>
          <w:szCs w:val="24"/>
          <w:lang w:val="en-US" w:eastAsia="zh-CN"/>
        </w:rPr>
        <w:t>sleep</w:t>
      </w:r>
      <w:proofErr w:type="gramEnd"/>
      <w:r w:rsidRPr="007C224C">
        <w:rPr>
          <w:rFonts w:ascii="Book Antiqua" w:eastAsia="宋体" w:hAnsi="Book Antiqua" w:cs="宋体"/>
          <w:sz w:val="24"/>
          <w:szCs w:val="24"/>
          <w:lang w:val="en-US" w:eastAsia="zh-CN"/>
        </w:rPr>
        <w:t xml:space="preserve"> deprivation on rat brain monoamine oxidases. </w:t>
      </w:r>
      <w:r w:rsidRPr="007C224C">
        <w:rPr>
          <w:rFonts w:ascii="Book Antiqua" w:eastAsia="宋体" w:hAnsi="Book Antiqua" w:cs="宋体"/>
          <w:i/>
          <w:iCs/>
          <w:sz w:val="24"/>
          <w:szCs w:val="24"/>
          <w:lang w:val="en-US" w:eastAsia="zh-CN"/>
        </w:rPr>
        <w:t>Neuroscience</w:t>
      </w:r>
      <w:r w:rsidRPr="007C224C">
        <w:rPr>
          <w:rFonts w:ascii="Book Antiqua" w:eastAsia="宋体" w:hAnsi="Book Antiqua" w:cs="宋体"/>
          <w:sz w:val="24"/>
          <w:szCs w:val="24"/>
          <w:lang w:val="en-US" w:eastAsia="zh-CN"/>
        </w:rPr>
        <w:t xml:space="preserve"> 1993; </w:t>
      </w:r>
      <w:r w:rsidRPr="007C224C">
        <w:rPr>
          <w:rFonts w:ascii="Book Antiqua" w:eastAsia="宋体" w:hAnsi="Book Antiqua" w:cs="宋体"/>
          <w:b/>
          <w:bCs/>
          <w:sz w:val="24"/>
          <w:szCs w:val="24"/>
          <w:lang w:val="en-US" w:eastAsia="zh-CN"/>
        </w:rPr>
        <w:t>55</w:t>
      </w:r>
      <w:r w:rsidRPr="007C224C">
        <w:rPr>
          <w:rFonts w:ascii="Book Antiqua" w:eastAsia="宋体" w:hAnsi="Book Antiqua" w:cs="宋体"/>
          <w:sz w:val="24"/>
          <w:szCs w:val="24"/>
          <w:lang w:val="en-US" w:eastAsia="zh-CN"/>
        </w:rPr>
        <w:t>: 677-683 [PMID: 8413930]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200 </w:t>
      </w:r>
      <w:r w:rsidRPr="007C224C">
        <w:rPr>
          <w:rFonts w:ascii="Book Antiqua" w:eastAsia="宋体" w:hAnsi="Book Antiqua" w:cs="宋体"/>
          <w:b/>
          <w:bCs/>
          <w:sz w:val="24"/>
          <w:szCs w:val="24"/>
          <w:lang w:val="en-US" w:eastAsia="zh-CN"/>
        </w:rPr>
        <w:t>Majumdar S</w:t>
      </w:r>
      <w:r w:rsidRPr="007C224C">
        <w:rPr>
          <w:rFonts w:ascii="Book Antiqua" w:eastAsia="宋体" w:hAnsi="Book Antiqua" w:cs="宋体"/>
          <w:sz w:val="24"/>
          <w:szCs w:val="24"/>
          <w:lang w:val="en-US" w:eastAsia="zh-CN"/>
        </w:rPr>
        <w:t xml:space="preserve">, Mallick BN. Increased levels of tyrosine hydroxylase and glutamic acid decarboxylase in locus coeruleus neurons after rapid eye movement sleep deprivation in rats. </w:t>
      </w:r>
      <w:r w:rsidRPr="007C224C">
        <w:rPr>
          <w:rFonts w:ascii="Book Antiqua" w:eastAsia="宋体" w:hAnsi="Book Antiqua" w:cs="宋体"/>
          <w:i/>
          <w:iCs/>
          <w:sz w:val="24"/>
          <w:szCs w:val="24"/>
          <w:lang w:val="en-US" w:eastAsia="zh-CN"/>
        </w:rPr>
        <w:t>Neurosci Lett</w:t>
      </w:r>
      <w:r w:rsidRPr="007C224C">
        <w:rPr>
          <w:rFonts w:ascii="Book Antiqua" w:eastAsia="宋体" w:hAnsi="Book Antiqua" w:cs="宋体"/>
          <w:sz w:val="24"/>
          <w:szCs w:val="24"/>
          <w:lang w:val="en-US" w:eastAsia="zh-CN"/>
        </w:rPr>
        <w:t xml:space="preserve"> 2003; </w:t>
      </w:r>
      <w:r w:rsidRPr="007C224C">
        <w:rPr>
          <w:rFonts w:ascii="Book Antiqua" w:eastAsia="宋体" w:hAnsi="Book Antiqua" w:cs="宋体"/>
          <w:b/>
          <w:bCs/>
          <w:sz w:val="24"/>
          <w:szCs w:val="24"/>
          <w:lang w:val="en-US" w:eastAsia="zh-CN"/>
        </w:rPr>
        <w:t>338</w:t>
      </w:r>
      <w:r w:rsidRPr="007C224C">
        <w:rPr>
          <w:rFonts w:ascii="Book Antiqua" w:eastAsia="宋体" w:hAnsi="Book Antiqua" w:cs="宋体"/>
          <w:sz w:val="24"/>
          <w:szCs w:val="24"/>
          <w:lang w:val="en-US" w:eastAsia="zh-CN"/>
        </w:rPr>
        <w:t>: 193-196 [PMID: 12581829 DOI: 10.1016/S0304-3940(02)01404-0]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201 </w:t>
      </w:r>
      <w:r w:rsidRPr="007C224C">
        <w:rPr>
          <w:rFonts w:ascii="Book Antiqua" w:eastAsia="宋体" w:hAnsi="Book Antiqua" w:cs="宋体"/>
          <w:b/>
          <w:bCs/>
          <w:sz w:val="24"/>
          <w:szCs w:val="24"/>
          <w:lang w:val="en-US" w:eastAsia="zh-CN"/>
        </w:rPr>
        <w:t>Basheer R</w:t>
      </w:r>
      <w:r w:rsidRPr="007C224C">
        <w:rPr>
          <w:rFonts w:ascii="Book Antiqua" w:eastAsia="宋体" w:hAnsi="Book Antiqua" w:cs="宋体"/>
          <w:sz w:val="24"/>
          <w:szCs w:val="24"/>
          <w:lang w:val="en-US" w:eastAsia="zh-CN"/>
        </w:rPr>
        <w:t xml:space="preserve">, Magner M, McCarley RW, Shiromani PJ. REM sleep deprivation increases the levels of tyrosine hydroxylase and norepinephrine transporter mRNA in the locus coeruleus. </w:t>
      </w:r>
      <w:r w:rsidRPr="007C224C">
        <w:rPr>
          <w:rFonts w:ascii="Book Antiqua" w:eastAsia="宋体" w:hAnsi="Book Antiqua" w:cs="宋体"/>
          <w:i/>
          <w:iCs/>
          <w:sz w:val="24"/>
          <w:szCs w:val="24"/>
          <w:lang w:val="en-US" w:eastAsia="zh-CN"/>
        </w:rPr>
        <w:t>Brain Res Mol Brain Res</w:t>
      </w:r>
      <w:r w:rsidRPr="007C224C">
        <w:rPr>
          <w:rFonts w:ascii="Book Antiqua" w:eastAsia="宋体" w:hAnsi="Book Antiqua" w:cs="宋体"/>
          <w:sz w:val="24"/>
          <w:szCs w:val="24"/>
          <w:lang w:val="en-US" w:eastAsia="zh-CN"/>
        </w:rPr>
        <w:t xml:space="preserve"> 1998; </w:t>
      </w:r>
      <w:r w:rsidRPr="007C224C">
        <w:rPr>
          <w:rFonts w:ascii="Book Antiqua" w:eastAsia="宋体" w:hAnsi="Book Antiqua" w:cs="宋体"/>
          <w:b/>
          <w:bCs/>
          <w:sz w:val="24"/>
          <w:szCs w:val="24"/>
          <w:lang w:val="en-US" w:eastAsia="zh-CN"/>
        </w:rPr>
        <w:t>57</w:t>
      </w:r>
      <w:r w:rsidRPr="007C224C">
        <w:rPr>
          <w:rFonts w:ascii="Book Antiqua" w:eastAsia="宋体" w:hAnsi="Book Antiqua" w:cs="宋体"/>
          <w:sz w:val="24"/>
          <w:szCs w:val="24"/>
          <w:lang w:val="en-US" w:eastAsia="zh-CN"/>
        </w:rPr>
        <w:t>: 235-240 [PMID: 9675421 DOI: 10.1016/S0169-</w:t>
      </w:r>
      <w:proofErr w:type="gramStart"/>
      <w:r w:rsidRPr="007C224C">
        <w:rPr>
          <w:rFonts w:ascii="Book Antiqua" w:eastAsia="宋体" w:hAnsi="Book Antiqua" w:cs="宋体"/>
          <w:sz w:val="24"/>
          <w:szCs w:val="24"/>
          <w:lang w:val="en-US" w:eastAsia="zh-CN"/>
        </w:rPr>
        <w:t>328X(</w:t>
      </w:r>
      <w:proofErr w:type="gramEnd"/>
      <w:r w:rsidRPr="007C224C">
        <w:rPr>
          <w:rFonts w:ascii="Book Antiqua" w:eastAsia="宋体" w:hAnsi="Book Antiqua" w:cs="宋体"/>
          <w:sz w:val="24"/>
          <w:szCs w:val="24"/>
          <w:lang w:val="en-US" w:eastAsia="zh-CN"/>
        </w:rPr>
        <w:t>98)00088-6]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202 </w:t>
      </w:r>
      <w:r w:rsidRPr="007C224C">
        <w:rPr>
          <w:rFonts w:ascii="Book Antiqua" w:eastAsia="宋体" w:hAnsi="Book Antiqua" w:cs="宋体"/>
          <w:b/>
          <w:bCs/>
          <w:sz w:val="24"/>
          <w:szCs w:val="24"/>
          <w:lang w:val="en-US" w:eastAsia="zh-CN"/>
        </w:rPr>
        <w:t>Mehta R</w:t>
      </w:r>
      <w:r w:rsidRPr="007C224C">
        <w:rPr>
          <w:rFonts w:ascii="Book Antiqua" w:eastAsia="宋体" w:hAnsi="Book Antiqua" w:cs="宋体"/>
          <w:sz w:val="24"/>
          <w:szCs w:val="24"/>
          <w:lang w:val="en-US" w:eastAsia="zh-CN"/>
        </w:rPr>
        <w:t xml:space="preserve">, Singh A, Bókkon I, Nath Mallick B. REM sleep and its Loss-Associated Epigenetic Regulation with Reference to Noradrenaline in Particular. </w:t>
      </w:r>
      <w:r w:rsidRPr="007C224C">
        <w:rPr>
          <w:rFonts w:ascii="Book Antiqua" w:eastAsia="宋体" w:hAnsi="Book Antiqua" w:cs="宋体"/>
          <w:i/>
          <w:iCs/>
          <w:sz w:val="24"/>
          <w:szCs w:val="24"/>
          <w:lang w:val="en-US" w:eastAsia="zh-CN"/>
        </w:rPr>
        <w:t>Curr Neuropharmacol</w:t>
      </w:r>
      <w:r w:rsidRPr="007C224C">
        <w:rPr>
          <w:rFonts w:ascii="Book Antiqua" w:eastAsia="宋体" w:hAnsi="Book Antiqua" w:cs="宋体"/>
          <w:sz w:val="24"/>
          <w:szCs w:val="24"/>
          <w:lang w:val="en-US" w:eastAsia="zh-CN"/>
        </w:rPr>
        <w:t xml:space="preserve"> 2016; </w:t>
      </w:r>
      <w:r w:rsidRPr="007C224C">
        <w:rPr>
          <w:rFonts w:ascii="Book Antiqua" w:eastAsia="宋体" w:hAnsi="Book Antiqua" w:cs="宋体"/>
          <w:b/>
          <w:bCs/>
          <w:sz w:val="24"/>
          <w:szCs w:val="24"/>
          <w:lang w:val="en-US" w:eastAsia="zh-CN"/>
        </w:rPr>
        <w:t>14</w:t>
      </w:r>
      <w:r w:rsidRPr="007C224C">
        <w:rPr>
          <w:rFonts w:ascii="Book Antiqua" w:eastAsia="宋体" w:hAnsi="Book Antiqua" w:cs="宋体"/>
          <w:sz w:val="24"/>
          <w:szCs w:val="24"/>
          <w:lang w:val="en-US" w:eastAsia="zh-CN"/>
        </w:rPr>
        <w:t>: 28-40 [PMID: 26813120 DOI: 10.2174/1570159x13666150414185737]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203 </w:t>
      </w:r>
      <w:r w:rsidRPr="007C224C">
        <w:rPr>
          <w:rFonts w:ascii="Book Antiqua" w:eastAsia="宋体" w:hAnsi="Book Antiqua" w:cs="宋体"/>
          <w:b/>
          <w:bCs/>
          <w:sz w:val="24"/>
          <w:szCs w:val="24"/>
          <w:lang w:val="en-US" w:eastAsia="zh-CN"/>
        </w:rPr>
        <w:t>S</w:t>
      </w:r>
      <w:r w:rsidR="0014720D" w:rsidRPr="007C224C">
        <w:rPr>
          <w:rFonts w:ascii="Book Antiqua" w:eastAsia="宋体" w:hAnsi="Book Antiqua" w:cs="宋体"/>
          <w:b/>
          <w:bCs/>
          <w:sz w:val="24"/>
          <w:szCs w:val="24"/>
          <w:lang w:val="en-US" w:eastAsia="zh-CN"/>
        </w:rPr>
        <w:t>nyder</w:t>
      </w:r>
      <w:r w:rsidRPr="007C224C">
        <w:rPr>
          <w:rFonts w:ascii="Book Antiqua" w:eastAsia="宋体" w:hAnsi="Book Antiqua" w:cs="宋体"/>
          <w:b/>
          <w:bCs/>
          <w:sz w:val="24"/>
          <w:szCs w:val="24"/>
          <w:lang w:val="en-US" w:eastAsia="zh-CN"/>
        </w:rPr>
        <w:t xml:space="preserve"> F</w:t>
      </w:r>
      <w:r w:rsidRPr="007C224C">
        <w:rPr>
          <w:rFonts w:ascii="Book Antiqua" w:eastAsia="宋体" w:hAnsi="Book Antiqua" w:cs="宋体"/>
          <w:sz w:val="24"/>
          <w:szCs w:val="24"/>
          <w:lang w:val="en-US" w:eastAsia="zh-CN"/>
        </w:rPr>
        <w:t>, H</w:t>
      </w:r>
      <w:r w:rsidR="0014720D" w:rsidRPr="007C224C">
        <w:rPr>
          <w:rFonts w:ascii="Book Antiqua" w:eastAsia="宋体" w:hAnsi="Book Antiqua" w:cs="宋体"/>
          <w:sz w:val="24"/>
          <w:szCs w:val="24"/>
          <w:lang w:val="en-US" w:eastAsia="zh-CN"/>
        </w:rPr>
        <w:t>obson</w:t>
      </w:r>
      <w:r w:rsidRPr="007C224C">
        <w:rPr>
          <w:rFonts w:ascii="Book Antiqua" w:eastAsia="宋体" w:hAnsi="Book Antiqua" w:cs="宋体"/>
          <w:sz w:val="24"/>
          <w:szCs w:val="24"/>
          <w:lang w:val="en-US" w:eastAsia="zh-CN"/>
        </w:rPr>
        <w:t xml:space="preserve"> JA, G</w:t>
      </w:r>
      <w:r w:rsidR="0014720D" w:rsidRPr="007C224C">
        <w:rPr>
          <w:rFonts w:ascii="Book Antiqua" w:eastAsia="宋体" w:hAnsi="Book Antiqua" w:cs="宋体"/>
          <w:sz w:val="24"/>
          <w:szCs w:val="24"/>
          <w:lang w:val="en-US" w:eastAsia="zh-CN"/>
        </w:rPr>
        <w:t>oldfrank</w:t>
      </w:r>
      <w:r w:rsidRPr="007C224C">
        <w:rPr>
          <w:rFonts w:ascii="Book Antiqua" w:eastAsia="宋体" w:hAnsi="Book Antiqua" w:cs="宋体"/>
          <w:sz w:val="24"/>
          <w:szCs w:val="24"/>
          <w:lang w:val="en-US" w:eastAsia="zh-CN"/>
        </w:rPr>
        <w:t xml:space="preserve"> F. B</w:t>
      </w:r>
      <w:r w:rsidR="0014720D" w:rsidRPr="007C224C">
        <w:rPr>
          <w:rFonts w:ascii="Book Antiqua" w:eastAsia="宋体" w:hAnsi="Book Antiqua" w:cs="宋体"/>
          <w:sz w:val="24"/>
          <w:szCs w:val="24"/>
          <w:lang w:val="en-US" w:eastAsia="zh-CN"/>
        </w:rPr>
        <w:t>lood pressure changes during human sleep.</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Science</w:t>
      </w:r>
      <w:r w:rsidRPr="007C224C">
        <w:rPr>
          <w:rFonts w:ascii="Book Antiqua" w:eastAsia="宋体" w:hAnsi="Book Antiqua" w:cs="宋体"/>
          <w:sz w:val="24"/>
          <w:szCs w:val="24"/>
          <w:lang w:val="en-US" w:eastAsia="zh-CN"/>
        </w:rPr>
        <w:t xml:space="preserve"> 1963; </w:t>
      </w:r>
      <w:r w:rsidRPr="007C224C">
        <w:rPr>
          <w:rFonts w:ascii="Book Antiqua" w:eastAsia="宋体" w:hAnsi="Book Antiqua" w:cs="宋体"/>
          <w:b/>
          <w:bCs/>
          <w:sz w:val="24"/>
          <w:szCs w:val="24"/>
          <w:lang w:val="en-US" w:eastAsia="zh-CN"/>
        </w:rPr>
        <w:t>142</w:t>
      </w:r>
      <w:r w:rsidRPr="007C224C">
        <w:rPr>
          <w:rFonts w:ascii="Book Antiqua" w:eastAsia="宋体" w:hAnsi="Book Antiqua" w:cs="宋体"/>
          <w:sz w:val="24"/>
          <w:szCs w:val="24"/>
          <w:lang w:val="en-US" w:eastAsia="zh-CN"/>
        </w:rPr>
        <w:t>: 1313-1314 [PMID: 14074846 DOI: 10.1097/00132586-196502000-00011]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204 </w:t>
      </w:r>
      <w:r w:rsidRPr="007C224C">
        <w:rPr>
          <w:rFonts w:ascii="Book Antiqua" w:eastAsia="宋体" w:hAnsi="Book Antiqua" w:cs="宋体"/>
          <w:b/>
          <w:bCs/>
          <w:sz w:val="24"/>
          <w:szCs w:val="24"/>
          <w:lang w:val="en-US" w:eastAsia="zh-CN"/>
        </w:rPr>
        <w:t>S</w:t>
      </w:r>
      <w:r w:rsidR="0014720D" w:rsidRPr="007C224C">
        <w:rPr>
          <w:rFonts w:ascii="Book Antiqua" w:eastAsia="宋体" w:hAnsi="Book Antiqua" w:cs="宋体"/>
          <w:b/>
          <w:bCs/>
          <w:sz w:val="24"/>
          <w:szCs w:val="24"/>
          <w:lang w:val="en-US" w:eastAsia="zh-CN"/>
        </w:rPr>
        <w:t>nyder</w:t>
      </w:r>
      <w:r w:rsidRPr="007C224C">
        <w:rPr>
          <w:rFonts w:ascii="Book Antiqua" w:eastAsia="宋体" w:hAnsi="Book Antiqua" w:cs="宋体"/>
          <w:b/>
          <w:bCs/>
          <w:sz w:val="24"/>
          <w:szCs w:val="24"/>
          <w:lang w:val="en-US" w:eastAsia="zh-CN"/>
        </w:rPr>
        <w:t xml:space="preserve"> F</w:t>
      </w:r>
      <w:r w:rsidRPr="007C224C">
        <w:rPr>
          <w:rFonts w:ascii="Book Antiqua" w:eastAsia="宋体" w:hAnsi="Book Antiqua" w:cs="宋体"/>
          <w:sz w:val="24"/>
          <w:szCs w:val="24"/>
          <w:lang w:val="en-US" w:eastAsia="zh-CN"/>
        </w:rPr>
        <w:t>, H</w:t>
      </w:r>
      <w:r w:rsidR="0014720D" w:rsidRPr="007C224C">
        <w:rPr>
          <w:rFonts w:ascii="Book Antiqua" w:eastAsia="宋体" w:hAnsi="Book Antiqua" w:cs="宋体"/>
          <w:sz w:val="24"/>
          <w:szCs w:val="24"/>
          <w:lang w:val="en-US" w:eastAsia="zh-CN"/>
        </w:rPr>
        <w:t>obson</w:t>
      </w:r>
      <w:r w:rsidRPr="007C224C">
        <w:rPr>
          <w:rFonts w:ascii="Book Antiqua" w:eastAsia="宋体" w:hAnsi="Book Antiqua" w:cs="宋体"/>
          <w:sz w:val="24"/>
          <w:szCs w:val="24"/>
          <w:lang w:val="en-US" w:eastAsia="zh-CN"/>
        </w:rPr>
        <w:t xml:space="preserve"> JA, M</w:t>
      </w:r>
      <w:r w:rsidR="0014720D" w:rsidRPr="007C224C">
        <w:rPr>
          <w:rFonts w:ascii="Book Antiqua" w:eastAsia="宋体" w:hAnsi="Book Antiqua" w:cs="宋体"/>
          <w:sz w:val="24"/>
          <w:szCs w:val="24"/>
          <w:lang w:val="en-US" w:eastAsia="zh-CN"/>
        </w:rPr>
        <w:t>orrison</w:t>
      </w:r>
      <w:r w:rsidRPr="007C224C">
        <w:rPr>
          <w:rFonts w:ascii="Book Antiqua" w:eastAsia="宋体" w:hAnsi="Book Antiqua" w:cs="宋体"/>
          <w:sz w:val="24"/>
          <w:szCs w:val="24"/>
          <w:lang w:val="en-US" w:eastAsia="zh-CN"/>
        </w:rPr>
        <w:t xml:space="preserve"> DF, G</w:t>
      </w:r>
      <w:r w:rsidR="0014720D" w:rsidRPr="007C224C">
        <w:rPr>
          <w:rFonts w:ascii="Book Antiqua" w:eastAsia="宋体" w:hAnsi="Book Antiqua" w:cs="宋体"/>
          <w:sz w:val="24"/>
          <w:szCs w:val="24"/>
          <w:lang w:val="en-US" w:eastAsia="zh-CN"/>
        </w:rPr>
        <w:t xml:space="preserve">oldfrank </w:t>
      </w:r>
      <w:r w:rsidRPr="007C224C">
        <w:rPr>
          <w:rFonts w:ascii="Book Antiqua" w:eastAsia="宋体" w:hAnsi="Book Antiqua" w:cs="宋体"/>
          <w:sz w:val="24"/>
          <w:szCs w:val="24"/>
          <w:lang w:val="en-US" w:eastAsia="zh-CN"/>
        </w:rPr>
        <w:t>F. C</w:t>
      </w:r>
      <w:r w:rsidR="0014720D" w:rsidRPr="007C224C">
        <w:rPr>
          <w:rFonts w:ascii="Book Antiqua" w:eastAsia="宋体" w:hAnsi="Book Antiqua" w:cs="宋体"/>
          <w:sz w:val="24"/>
          <w:szCs w:val="24"/>
          <w:lang w:val="en-US" w:eastAsia="zh-CN"/>
        </w:rPr>
        <w:t>hanges in respiration, heart rate, and systolic blood pressure in human sleep</w:t>
      </w:r>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Appl Physiol</w:t>
      </w:r>
      <w:r w:rsidRPr="007C224C">
        <w:rPr>
          <w:rFonts w:ascii="Book Antiqua" w:eastAsia="宋体" w:hAnsi="Book Antiqua" w:cs="宋体"/>
          <w:sz w:val="24"/>
          <w:szCs w:val="24"/>
          <w:lang w:val="en-US" w:eastAsia="zh-CN"/>
        </w:rPr>
        <w:t xml:space="preserve"> 1964; </w:t>
      </w:r>
      <w:r w:rsidRPr="007C224C">
        <w:rPr>
          <w:rFonts w:ascii="Book Antiqua" w:eastAsia="宋体" w:hAnsi="Book Antiqua" w:cs="宋体"/>
          <w:b/>
          <w:bCs/>
          <w:sz w:val="24"/>
          <w:szCs w:val="24"/>
          <w:lang w:val="en-US" w:eastAsia="zh-CN"/>
        </w:rPr>
        <w:t>19</w:t>
      </w:r>
      <w:r w:rsidRPr="007C224C">
        <w:rPr>
          <w:rFonts w:ascii="Book Antiqua" w:eastAsia="宋体" w:hAnsi="Book Antiqua" w:cs="宋体"/>
          <w:sz w:val="24"/>
          <w:szCs w:val="24"/>
          <w:lang w:val="en-US" w:eastAsia="zh-CN"/>
        </w:rPr>
        <w:t>: 417-422 [PMID: 14174589 DOI: 10.1097/00132586-196508000-00005]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205 </w:t>
      </w:r>
      <w:r w:rsidRPr="007C224C">
        <w:rPr>
          <w:rFonts w:ascii="Book Antiqua" w:eastAsia="宋体" w:hAnsi="Book Antiqua" w:cs="宋体"/>
          <w:b/>
          <w:bCs/>
          <w:sz w:val="24"/>
          <w:szCs w:val="24"/>
          <w:lang w:val="en-US" w:eastAsia="zh-CN"/>
        </w:rPr>
        <w:t>Sakai F</w:t>
      </w:r>
      <w:r w:rsidRPr="007C224C">
        <w:rPr>
          <w:rFonts w:ascii="Book Antiqua" w:eastAsia="宋体" w:hAnsi="Book Antiqua" w:cs="宋体"/>
          <w:sz w:val="24"/>
          <w:szCs w:val="24"/>
          <w:lang w:val="en-US" w:eastAsia="zh-CN"/>
        </w:rPr>
        <w:t xml:space="preserve">, Meyer JS, Karacan I, Derman S, Yamamoto M. Normal human sleep: regional cerebral hemodynamics. </w:t>
      </w:r>
      <w:r w:rsidRPr="007C224C">
        <w:rPr>
          <w:rFonts w:ascii="Book Antiqua" w:eastAsia="宋体" w:hAnsi="Book Antiqua" w:cs="宋体"/>
          <w:i/>
          <w:iCs/>
          <w:sz w:val="24"/>
          <w:szCs w:val="24"/>
          <w:lang w:val="en-US" w:eastAsia="zh-CN"/>
        </w:rPr>
        <w:t>Ann Neurol</w:t>
      </w:r>
      <w:r w:rsidRPr="007C224C">
        <w:rPr>
          <w:rFonts w:ascii="Book Antiqua" w:eastAsia="宋体" w:hAnsi="Book Antiqua" w:cs="宋体"/>
          <w:sz w:val="24"/>
          <w:szCs w:val="24"/>
          <w:lang w:val="en-US" w:eastAsia="zh-CN"/>
        </w:rPr>
        <w:t xml:space="preserve"> 1980; </w:t>
      </w:r>
      <w:r w:rsidRPr="007C224C">
        <w:rPr>
          <w:rFonts w:ascii="Book Antiqua" w:eastAsia="宋体" w:hAnsi="Book Antiqua" w:cs="宋体"/>
          <w:b/>
          <w:bCs/>
          <w:sz w:val="24"/>
          <w:szCs w:val="24"/>
          <w:lang w:val="en-US" w:eastAsia="zh-CN"/>
        </w:rPr>
        <w:t>7</w:t>
      </w:r>
      <w:r w:rsidRPr="007C224C">
        <w:rPr>
          <w:rFonts w:ascii="Book Antiqua" w:eastAsia="宋体" w:hAnsi="Book Antiqua" w:cs="宋体"/>
          <w:sz w:val="24"/>
          <w:szCs w:val="24"/>
          <w:lang w:val="en-US" w:eastAsia="zh-CN"/>
        </w:rPr>
        <w:t>: 471-478 [PMID: 7396425 DOI: 10.1002/ana.410070514]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206 </w:t>
      </w:r>
      <w:r w:rsidRPr="007C224C">
        <w:rPr>
          <w:rFonts w:ascii="Book Antiqua" w:eastAsia="宋体" w:hAnsi="Book Antiqua" w:cs="宋体"/>
          <w:b/>
          <w:bCs/>
          <w:sz w:val="24"/>
          <w:szCs w:val="24"/>
          <w:lang w:val="en-US" w:eastAsia="zh-CN"/>
        </w:rPr>
        <w:t>Xie L</w:t>
      </w:r>
      <w:r w:rsidRPr="007C224C">
        <w:rPr>
          <w:rFonts w:ascii="Book Antiqua" w:eastAsia="宋体" w:hAnsi="Book Antiqua" w:cs="宋体"/>
          <w:sz w:val="24"/>
          <w:szCs w:val="24"/>
          <w:lang w:val="en-US" w:eastAsia="zh-CN"/>
        </w:rPr>
        <w:t xml:space="preserve">, Kang H, Xu Q, Chen MJ, Liao Y, Thiyagarajan M, O'Donnell J, Christensen DJ, Nicholson C, Iliff JJ, Takano T, Deane R, Nedergaard M. Sleep drives metabolite clearance from the adult brain. </w:t>
      </w:r>
      <w:r w:rsidRPr="007C224C">
        <w:rPr>
          <w:rFonts w:ascii="Book Antiqua" w:eastAsia="宋体" w:hAnsi="Book Antiqua" w:cs="宋体"/>
          <w:i/>
          <w:iCs/>
          <w:sz w:val="24"/>
          <w:szCs w:val="24"/>
          <w:lang w:val="en-US" w:eastAsia="zh-CN"/>
        </w:rPr>
        <w:t>Science</w:t>
      </w:r>
      <w:r w:rsidRPr="007C224C">
        <w:rPr>
          <w:rFonts w:ascii="Book Antiqua" w:eastAsia="宋体" w:hAnsi="Book Antiqua" w:cs="宋体"/>
          <w:sz w:val="24"/>
          <w:szCs w:val="24"/>
          <w:lang w:val="en-US" w:eastAsia="zh-CN"/>
        </w:rPr>
        <w:t xml:space="preserve"> 2013; </w:t>
      </w:r>
      <w:r w:rsidRPr="007C224C">
        <w:rPr>
          <w:rFonts w:ascii="Book Antiqua" w:eastAsia="宋体" w:hAnsi="Book Antiqua" w:cs="宋体"/>
          <w:b/>
          <w:bCs/>
          <w:sz w:val="24"/>
          <w:szCs w:val="24"/>
          <w:lang w:val="en-US" w:eastAsia="zh-CN"/>
        </w:rPr>
        <w:t>342</w:t>
      </w:r>
      <w:r w:rsidRPr="007C224C">
        <w:rPr>
          <w:rFonts w:ascii="Book Antiqua" w:eastAsia="宋体" w:hAnsi="Book Antiqua" w:cs="宋体"/>
          <w:sz w:val="24"/>
          <w:szCs w:val="24"/>
          <w:lang w:val="en-US" w:eastAsia="zh-CN"/>
        </w:rPr>
        <w:t>: 373-377 [PMID: 24136970 DOI: 10.1126/science.1241224]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207 </w:t>
      </w:r>
      <w:r w:rsidRPr="007C224C">
        <w:rPr>
          <w:rFonts w:ascii="Book Antiqua" w:eastAsia="宋体" w:hAnsi="Book Antiqua" w:cs="宋体"/>
          <w:b/>
          <w:bCs/>
          <w:sz w:val="24"/>
          <w:szCs w:val="24"/>
          <w:lang w:val="en-US" w:eastAsia="zh-CN"/>
        </w:rPr>
        <w:t>Martín B</w:t>
      </w:r>
      <w:r w:rsidRPr="007C224C">
        <w:rPr>
          <w:rFonts w:ascii="Book Antiqua" w:eastAsia="宋体" w:hAnsi="Book Antiqua" w:cs="宋体"/>
          <w:sz w:val="24"/>
          <w:szCs w:val="24"/>
          <w:lang w:val="en-US" w:eastAsia="zh-CN"/>
        </w:rPr>
        <w:t>, Fernández B, Domínguez FJ.</w:t>
      </w:r>
      <w:proofErr w:type="gramEnd"/>
      <w:r w:rsidRPr="007C224C">
        <w:rPr>
          <w:rFonts w:ascii="Book Antiqua" w:eastAsia="宋体" w:hAnsi="Book Antiqua" w:cs="宋体"/>
          <w:sz w:val="24"/>
          <w:szCs w:val="24"/>
          <w:lang w:val="en-US" w:eastAsia="zh-CN"/>
        </w:rPr>
        <w:t xml:space="preserve"> [Sleep apnea-hypopnea syndrome and cardiovascular diseases]. </w:t>
      </w:r>
      <w:r w:rsidRPr="007C224C">
        <w:rPr>
          <w:rFonts w:ascii="Book Antiqua" w:eastAsia="宋体" w:hAnsi="Book Antiqua" w:cs="宋体"/>
          <w:i/>
          <w:iCs/>
          <w:sz w:val="24"/>
          <w:szCs w:val="24"/>
          <w:lang w:val="en-US" w:eastAsia="zh-CN"/>
        </w:rPr>
        <w:t>An Sist Sanit Navar</w:t>
      </w:r>
      <w:r w:rsidRPr="007C224C">
        <w:rPr>
          <w:rFonts w:ascii="Book Antiqua" w:eastAsia="宋体" w:hAnsi="Book Antiqua" w:cs="宋体"/>
          <w:sz w:val="24"/>
          <w:szCs w:val="24"/>
          <w:lang w:val="en-US" w:eastAsia="zh-CN"/>
        </w:rPr>
        <w:t xml:space="preserve"> 2007; </w:t>
      </w:r>
      <w:r w:rsidRPr="007C224C">
        <w:rPr>
          <w:rFonts w:ascii="Book Antiqua" w:eastAsia="宋体" w:hAnsi="Book Antiqua" w:cs="宋体"/>
          <w:b/>
          <w:bCs/>
          <w:sz w:val="24"/>
          <w:szCs w:val="24"/>
          <w:lang w:val="en-US" w:eastAsia="zh-CN"/>
        </w:rPr>
        <w:t xml:space="preserve">30 </w:t>
      </w:r>
      <w:r w:rsidRPr="007C224C">
        <w:rPr>
          <w:rFonts w:ascii="Book Antiqua" w:eastAsia="宋体" w:hAnsi="Book Antiqua" w:cs="宋体"/>
          <w:bCs/>
          <w:sz w:val="24"/>
          <w:szCs w:val="24"/>
          <w:lang w:val="en-US" w:eastAsia="zh-CN"/>
        </w:rPr>
        <w:t>Suppl 1</w:t>
      </w:r>
      <w:r w:rsidRPr="007C224C">
        <w:rPr>
          <w:rFonts w:ascii="Book Antiqua" w:eastAsia="宋体" w:hAnsi="Book Antiqua" w:cs="宋体"/>
          <w:sz w:val="24"/>
          <w:szCs w:val="24"/>
          <w:lang w:val="en-US" w:eastAsia="zh-CN"/>
        </w:rPr>
        <w:t>: 89-95 [PMID: 17486149]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208 </w:t>
      </w:r>
      <w:r w:rsidRPr="007C224C">
        <w:rPr>
          <w:rFonts w:ascii="Book Antiqua" w:eastAsia="宋体" w:hAnsi="Book Antiqua" w:cs="宋体"/>
          <w:b/>
          <w:bCs/>
          <w:sz w:val="24"/>
          <w:szCs w:val="24"/>
          <w:lang w:val="en-US" w:eastAsia="zh-CN"/>
        </w:rPr>
        <w:t>Andersen ML</w:t>
      </w:r>
      <w:r w:rsidRPr="007C224C">
        <w:rPr>
          <w:rFonts w:ascii="Book Antiqua" w:eastAsia="宋体" w:hAnsi="Book Antiqua" w:cs="宋体"/>
          <w:sz w:val="24"/>
          <w:szCs w:val="24"/>
          <w:lang w:val="en-US" w:eastAsia="zh-CN"/>
        </w:rPr>
        <w:t xml:space="preserve">, Martins PJ, D'Almeida V, Santos RF, Bignotto M, Tufik S. Effects of paradoxical sleep deprivation on blood parameters associated with cardiovascular risk in aged rats. </w:t>
      </w:r>
      <w:r w:rsidRPr="007C224C">
        <w:rPr>
          <w:rFonts w:ascii="Book Antiqua" w:eastAsia="宋体" w:hAnsi="Book Antiqua" w:cs="宋体"/>
          <w:i/>
          <w:iCs/>
          <w:sz w:val="24"/>
          <w:szCs w:val="24"/>
          <w:lang w:val="en-US" w:eastAsia="zh-CN"/>
        </w:rPr>
        <w:t>Exp Gerontol</w:t>
      </w:r>
      <w:r w:rsidRPr="007C224C">
        <w:rPr>
          <w:rFonts w:ascii="Book Antiqua" w:eastAsia="宋体" w:hAnsi="Book Antiqua" w:cs="宋体"/>
          <w:sz w:val="24"/>
          <w:szCs w:val="24"/>
          <w:lang w:val="en-US" w:eastAsia="zh-CN"/>
        </w:rPr>
        <w:t xml:space="preserve"> 2004; </w:t>
      </w:r>
      <w:r w:rsidRPr="007C224C">
        <w:rPr>
          <w:rFonts w:ascii="Book Antiqua" w:eastAsia="宋体" w:hAnsi="Book Antiqua" w:cs="宋体"/>
          <w:b/>
          <w:bCs/>
          <w:sz w:val="24"/>
          <w:szCs w:val="24"/>
          <w:lang w:val="en-US" w:eastAsia="zh-CN"/>
        </w:rPr>
        <w:t>39</w:t>
      </w:r>
      <w:r w:rsidRPr="007C224C">
        <w:rPr>
          <w:rFonts w:ascii="Book Antiqua" w:eastAsia="宋体" w:hAnsi="Book Antiqua" w:cs="宋体"/>
          <w:sz w:val="24"/>
          <w:szCs w:val="24"/>
          <w:lang w:val="en-US" w:eastAsia="zh-CN"/>
        </w:rPr>
        <w:t>: 817-824 [PMID: 15130676 DOI: 10.1016/j.exger.2004.02.007]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209 </w:t>
      </w:r>
      <w:r w:rsidRPr="007C224C">
        <w:rPr>
          <w:rFonts w:ascii="Book Antiqua" w:eastAsia="宋体" w:hAnsi="Book Antiqua" w:cs="宋体"/>
          <w:b/>
          <w:bCs/>
          <w:sz w:val="24"/>
          <w:szCs w:val="24"/>
          <w:lang w:val="en-US" w:eastAsia="zh-CN"/>
        </w:rPr>
        <w:t>Friedman O</w:t>
      </w:r>
      <w:r w:rsidRPr="007C224C">
        <w:rPr>
          <w:rFonts w:ascii="Book Antiqua" w:eastAsia="宋体" w:hAnsi="Book Antiqua" w:cs="宋体"/>
          <w:sz w:val="24"/>
          <w:szCs w:val="24"/>
          <w:lang w:val="en-US" w:eastAsia="zh-CN"/>
        </w:rPr>
        <w:t>, Bradley TD, Ruttanaumpawan P, Logan AG.</w:t>
      </w:r>
      <w:proofErr w:type="gramEnd"/>
      <w:r w:rsidRPr="007C224C">
        <w:rPr>
          <w:rFonts w:ascii="Book Antiqua" w:eastAsia="宋体" w:hAnsi="Book Antiqua" w:cs="宋体"/>
          <w:sz w:val="24"/>
          <w:szCs w:val="24"/>
          <w:lang w:val="en-US" w:eastAsia="zh-CN"/>
        </w:rPr>
        <w:t xml:space="preserve"> Independent association of drug-resistant hypertension to reduced sleep duration and efficiency. </w:t>
      </w:r>
      <w:r w:rsidRPr="007C224C">
        <w:rPr>
          <w:rFonts w:ascii="Book Antiqua" w:eastAsia="宋体" w:hAnsi="Book Antiqua" w:cs="宋体"/>
          <w:i/>
          <w:iCs/>
          <w:sz w:val="24"/>
          <w:szCs w:val="24"/>
          <w:lang w:val="en-US" w:eastAsia="zh-CN"/>
        </w:rPr>
        <w:t>Am J Hypertens</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23</w:t>
      </w:r>
      <w:r w:rsidRPr="007C224C">
        <w:rPr>
          <w:rFonts w:ascii="Book Antiqua" w:eastAsia="宋体" w:hAnsi="Book Antiqua" w:cs="宋体"/>
          <w:sz w:val="24"/>
          <w:szCs w:val="24"/>
          <w:lang w:val="en-US" w:eastAsia="zh-CN"/>
        </w:rPr>
        <w:t>: 174-179 [PMID: 19927130 DOI: 10.1038/ajh.2009.220]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210 </w:t>
      </w:r>
      <w:r w:rsidRPr="007C224C">
        <w:rPr>
          <w:rFonts w:ascii="Book Antiqua" w:eastAsia="宋体" w:hAnsi="Book Antiqua" w:cs="宋体"/>
          <w:b/>
          <w:bCs/>
          <w:sz w:val="24"/>
          <w:szCs w:val="24"/>
          <w:lang w:val="en-US" w:eastAsia="zh-CN"/>
        </w:rPr>
        <w:t>de Oliveira AC</w:t>
      </w:r>
      <w:r w:rsidRPr="007C224C">
        <w:rPr>
          <w:rFonts w:ascii="Book Antiqua" w:eastAsia="宋体" w:hAnsi="Book Antiqua" w:cs="宋体"/>
          <w:sz w:val="24"/>
          <w:szCs w:val="24"/>
          <w:lang w:val="en-US" w:eastAsia="zh-CN"/>
        </w:rPr>
        <w:t xml:space="preserve">, D'Almeida V, Hipólide DC, Nobrega JN, Tufik S. Sleep deprivation reduces total plasma homocysteine levels in rats. </w:t>
      </w:r>
      <w:r w:rsidRPr="007C224C">
        <w:rPr>
          <w:rFonts w:ascii="Book Antiqua" w:eastAsia="宋体" w:hAnsi="Book Antiqua" w:cs="宋体"/>
          <w:i/>
          <w:iCs/>
          <w:sz w:val="24"/>
          <w:szCs w:val="24"/>
          <w:lang w:val="en-US" w:eastAsia="zh-CN"/>
        </w:rPr>
        <w:t>Can J Physiol Pharmacol</w:t>
      </w:r>
      <w:r w:rsidRPr="007C224C">
        <w:rPr>
          <w:rFonts w:ascii="Book Antiqua" w:eastAsia="宋体" w:hAnsi="Book Antiqua" w:cs="宋体"/>
          <w:sz w:val="24"/>
          <w:szCs w:val="24"/>
          <w:lang w:val="en-US" w:eastAsia="zh-CN"/>
        </w:rPr>
        <w:t xml:space="preserve"> 2002; </w:t>
      </w:r>
      <w:r w:rsidRPr="007C224C">
        <w:rPr>
          <w:rFonts w:ascii="Book Antiqua" w:eastAsia="宋体" w:hAnsi="Book Antiqua" w:cs="宋体"/>
          <w:b/>
          <w:bCs/>
          <w:sz w:val="24"/>
          <w:szCs w:val="24"/>
          <w:lang w:val="en-US" w:eastAsia="zh-CN"/>
        </w:rPr>
        <w:t>80</w:t>
      </w:r>
      <w:r w:rsidRPr="007C224C">
        <w:rPr>
          <w:rFonts w:ascii="Book Antiqua" w:eastAsia="宋体" w:hAnsi="Book Antiqua" w:cs="宋体"/>
          <w:sz w:val="24"/>
          <w:szCs w:val="24"/>
          <w:lang w:val="en-US" w:eastAsia="zh-CN"/>
        </w:rPr>
        <w:t>: 193-197 [PMID: 11991229]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211 </w:t>
      </w:r>
      <w:r w:rsidRPr="007C224C">
        <w:rPr>
          <w:rFonts w:ascii="Book Antiqua" w:eastAsia="宋体" w:hAnsi="Book Antiqua" w:cs="宋体"/>
          <w:b/>
          <w:bCs/>
          <w:sz w:val="24"/>
          <w:szCs w:val="24"/>
          <w:lang w:val="en-US" w:eastAsia="zh-CN"/>
        </w:rPr>
        <w:t>Neves FA</w:t>
      </w:r>
      <w:r w:rsidRPr="007C224C">
        <w:rPr>
          <w:rFonts w:ascii="Book Antiqua" w:eastAsia="宋体" w:hAnsi="Book Antiqua" w:cs="宋体"/>
          <w:sz w:val="24"/>
          <w:szCs w:val="24"/>
          <w:lang w:val="en-US" w:eastAsia="zh-CN"/>
        </w:rPr>
        <w:t xml:space="preserve">, Marson O, Baumgratz RP, Bossolan D, Ginosa M, Ribeiro AB, Kohlmann O, Ramos OL. Rapid eye </w:t>
      </w:r>
      <w:proofErr w:type="gramStart"/>
      <w:r w:rsidRPr="007C224C">
        <w:rPr>
          <w:rFonts w:ascii="Book Antiqua" w:eastAsia="宋体" w:hAnsi="Book Antiqua" w:cs="宋体"/>
          <w:sz w:val="24"/>
          <w:szCs w:val="24"/>
          <w:lang w:val="en-US" w:eastAsia="zh-CN"/>
        </w:rPr>
        <w:t>movement sleep</w:t>
      </w:r>
      <w:proofErr w:type="gramEnd"/>
      <w:r w:rsidRPr="007C224C">
        <w:rPr>
          <w:rFonts w:ascii="Book Antiqua" w:eastAsia="宋体" w:hAnsi="Book Antiqua" w:cs="宋体"/>
          <w:sz w:val="24"/>
          <w:szCs w:val="24"/>
          <w:lang w:val="en-US" w:eastAsia="zh-CN"/>
        </w:rPr>
        <w:t xml:space="preserve"> deprivation and hypertension. Genetic influence. </w:t>
      </w:r>
      <w:r w:rsidRPr="007C224C">
        <w:rPr>
          <w:rFonts w:ascii="Book Antiqua" w:eastAsia="宋体" w:hAnsi="Book Antiqua" w:cs="宋体"/>
          <w:i/>
          <w:iCs/>
          <w:sz w:val="24"/>
          <w:szCs w:val="24"/>
          <w:lang w:val="en-US" w:eastAsia="zh-CN"/>
        </w:rPr>
        <w:t>Hypertension</w:t>
      </w:r>
      <w:r w:rsidRPr="007C224C">
        <w:rPr>
          <w:rFonts w:ascii="Book Antiqua" w:eastAsia="宋体" w:hAnsi="Book Antiqua" w:cs="宋体"/>
          <w:sz w:val="24"/>
          <w:szCs w:val="24"/>
          <w:lang w:val="en-US" w:eastAsia="zh-CN"/>
        </w:rPr>
        <w:t xml:space="preserve"> 1992; </w:t>
      </w:r>
      <w:r w:rsidRPr="007C224C">
        <w:rPr>
          <w:rFonts w:ascii="Book Antiqua" w:eastAsia="宋体" w:hAnsi="Book Antiqua" w:cs="宋体"/>
          <w:b/>
          <w:bCs/>
          <w:sz w:val="24"/>
          <w:szCs w:val="24"/>
          <w:lang w:val="en-US" w:eastAsia="zh-CN"/>
        </w:rPr>
        <w:t>19</w:t>
      </w:r>
      <w:r w:rsidRPr="007C224C">
        <w:rPr>
          <w:rFonts w:ascii="Book Antiqua" w:eastAsia="宋体" w:hAnsi="Book Antiqua" w:cs="宋体"/>
          <w:sz w:val="24"/>
          <w:szCs w:val="24"/>
          <w:lang w:val="en-US" w:eastAsia="zh-CN"/>
        </w:rPr>
        <w:t>: II202-II206 [PMID: 1735579]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212 </w:t>
      </w:r>
      <w:r w:rsidRPr="007C224C">
        <w:rPr>
          <w:rFonts w:ascii="Book Antiqua" w:eastAsia="宋体" w:hAnsi="Book Antiqua" w:cs="宋体"/>
          <w:b/>
          <w:bCs/>
          <w:sz w:val="24"/>
          <w:szCs w:val="24"/>
          <w:lang w:val="en-US" w:eastAsia="zh-CN"/>
        </w:rPr>
        <w:t>Lavie P</w:t>
      </w:r>
      <w:r w:rsidRPr="007C224C">
        <w:rPr>
          <w:rFonts w:ascii="Book Antiqua" w:eastAsia="宋体" w:hAnsi="Book Antiqua" w:cs="宋体"/>
          <w:sz w:val="24"/>
          <w:szCs w:val="24"/>
          <w:lang w:val="en-US" w:eastAsia="zh-CN"/>
        </w:rPr>
        <w:t xml:space="preserve">, Schnall RP, Sheffy J, Shlitner A. Peripheral vasoconstriction during REM sleep detected by a new plethysmographic method. </w:t>
      </w:r>
      <w:r w:rsidRPr="007C224C">
        <w:rPr>
          <w:rFonts w:ascii="Book Antiqua" w:eastAsia="宋体" w:hAnsi="Book Antiqua" w:cs="宋体"/>
          <w:i/>
          <w:iCs/>
          <w:sz w:val="24"/>
          <w:szCs w:val="24"/>
          <w:lang w:val="en-US" w:eastAsia="zh-CN"/>
        </w:rPr>
        <w:t>Nat Med</w:t>
      </w:r>
      <w:r w:rsidRPr="007C224C">
        <w:rPr>
          <w:rFonts w:ascii="Book Antiqua" w:eastAsia="宋体" w:hAnsi="Book Antiqua" w:cs="宋体"/>
          <w:sz w:val="24"/>
          <w:szCs w:val="24"/>
          <w:lang w:val="en-US" w:eastAsia="zh-CN"/>
        </w:rPr>
        <w:t xml:space="preserve"> 2000; </w:t>
      </w:r>
      <w:r w:rsidRPr="007C224C">
        <w:rPr>
          <w:rFonts w:ascii="Book Antiqua" w:eastAsia="宋体" w:hAnsi="Book Antiqua" w:cs="宋体"/>
          <w:b/>
          <w:bCs/>
          <w:sz w:val="24"/>
          <w:szCs w:val="24"/>
          <w:lang w:val="en-US" w:eastAsia="zh-CN"/>
        </w:rPr>
        <w:t>6</w:t>
      </w:r>
      <w:r w:rsidRPr="007C224C">
        <w:rPr>
          <w:rFonts w:ascii="Book Antiqua" w:eastAsia="宋体" w:hAnsi="Book Antiqua" w:cs="宋体"/>
          <w:sz w:val="24"/>
          <w:szCs w:val="24"/>
          <w:lang w:val="en-US" w:eastAsia="zh-CN"/>
        </w:rPr>
        <w:t>: 606 [PMID: 10835649 DOI: 10.1038/76135]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213 </w:t>
      </w:r>
      <w:r w:rsidRPr="007C224C">
        <w:rPr>
          <w:rFonts w:ascii="Book Antiqua" w:eastAsia="宋体" w:hAnsi="Book Antiqua" w:cs="宋体"/>
          <w:b/>
          <w:bCs/>
          <w:sz w:val="24"/>
          <w:szCs w:val="24"/>
          <w:lang w:val="en-US" w:eastAsia="zh-CN"/>
        </w:rPr>
        <w:t>El Fazaa S</w:t>
      </w:r>
      <w:r w:rsidRPr="007C224C">
        <w:rPr>
          <w:rFonts w:ascii="Book Antiqua" w:eastAsia="宋体" w:hAnsi="Book Antiqua" w:cs="宋体"/>
          <w:sz w:val="24"/>
          <w:szCs w:val="24"/>
          <w:lang w:val="en-US" w:eastAsia="zh-CN"/>
        </w:rPr>
        <w:t xml:space="preserve">, Somody L, Gharbi N, Kamoun A, Gharib C, Gauquelin-Koch G. Effects of acute and chronic starvation on central and peripheral noradrenaline turnover, blood pressure and heart rate in the rat. </w:t>
      </w:r>
      <w:r w:rsidRPr="007C224C">
        <w:rPr>
          <w:rFonts w:ascii="Book Antiqua" w:eastAsia="宋体" w:hAnsi="Book Antiqua" w:cs="宋体"/>
          <w:i/>
          <w:iCs/>
          <w:sz w:val="24"/>
          <w:szCs w:val="24"/>
          <w:lang w:val="en-US" w:eastAsia="zh-CN"/>
        </w:rPr>
        <w:t>Exp Physiol</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84</w:t>
      </w:r>
      <w:r w:rsidRPr="007C224C">
        <w:rPr>
          <w:rFonts w:ascii="Book Antiqua" w:eastAsia="宋体" w:hAnsi="Book Antiqua" w:cs="宋体"/>
          <w:sz w:val="24"/>
          <w:szCs w:val="24"/>
          <w:lang w:val="en-US" w:eastAsia="zh-CN"/>
        </w:rPr>
        <w:t>: 357-368 [PMID: 10226176 DOI: 10.1111/j.1469-445X.1999.01818.x]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214 </w:t>
      </w:r>
      <w:r w:rsidRPr="007C224C">
        <w:rPr>
          <w:rFonts w:ascii="Book Antiqua" w:eastAsia="宋体" w:hAnsi="Book Antiqua" w:cs="宋体"/>
          <w:b/>
          <w:bCs/>
          <w:sz w:val="24"/>
          <w:szCs w:val="24"/>
          <w:lang w:val="en-US" w:eastAsia="zh-CN"/>
        </w:rPr>
        <w:t>Schroeder C</w:t>
      </w:r>
      <w:r w:rsidRPr="007C224C">
        <w:rPr>
          <w:rFonts w:ascii="Book Antiqua" w:eastAsia="宋体" w:hAnsi="Book Antiqua" w:cs="宋体"/>
          <w:sz w:val="24"/>
          <w:szCs w:val="24"/>
          <w:lang w:val="en-US" w:eastAsia="zh-CN"/>
        </w:rPr>
        <w:t xml:space="preserve">, Jordan J. Norepinephrine transporter function and human cardiovascular disease. </w:t>
      </w:r>
      <w:r w:rsidRPr="007C224C">
        <w:rPr>
          <w:rFonts w:ascii="Book Antiqua" w:eastAsia="宋体" w:hAnsi="Book Antiqua" w:cs="宋体"/>
          <w:i/>
          <w:iCs/>
          <w:sz w:val="24"/>
          <w:szCs w:val="24"/>
          <w:lang w:val="en-US" w:eastAsia="zh-CN"/>
        </w:rPr>
        <w:t>Am J Physiol Heart Circ Physiol</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303</w:t>
      </w:r>
      <w:r w:rsidRPr="007C224C">
        <w:rPr>
          <w:rFonts w:ascii="Book Antiqua" w:eastAsia="宋体" w:hAnsi="Book Antiqua" w:cs="宋体"/>
          <w:sz w:val="24"/>
          <w:szCs w:val="24"/>
          <w:lang w:val="en-US" w:eastAsia="zh-CN"/>
        </w:rPr>
        <w:t>: H1273-H1282 [PMID: 23023867 DOI: 10.1152/ajpheart.00492.2012]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215 </w:t>
      </w:r>
      <w:r w:rsidRPr="007C224C">
        <w:rPr>
          <w:rFonts w:ascii="Book Antiqua" w:eastAsia="宋体" w:hAnsi="Book Antiqua" w:cs="宋体"/>
          <w:b/>
          <w:bCs/>
          <w:sz w:val="24"/>
          <w:szCs w:val="24"/>
          <w:lang w:val="en-US" w:eastAsia="zh-CN"/>
        </w:rPr>
        <w:t>Esler M</w:t>
      </w:r>
      <w:r w:rsidRPr="007C224C">
        <w:rPr>
          <w:rFonts w:ascii="Book Antiqua" w:eastAsia="宋体" w:hAnsi="Book Antiqua" w:cs="宋体"/>
          <w:sz w:val="24"/>
          <w:szCs w:val="24"/>
          <w:lang w:val="en-US" w:eastAsia="zh-CN"/>
        </w:rPr>
        <w:t xml:space="preserve">, Alvarenga M, Pier C, Richards J, El-Osta A, Barton D, Haikerwal D, Kaye D, Schlaich M, Guo L, Jennings G, Socratous F, Lambert G. </w:t>
      </w:r>
      <w:proofErr w:type="gramStart"/>
      <w:r w:rsidRPr="007C224C">
        <w:rPr>
          <w:rFonts w:ascii="Book Antiqua" w:eastAsia="宋体" w:hAnsi="Book Antiqua" w:cs="宋体"/>
          <w:sz w:val="24"/>
          <w:szCs w:val="24"/>
          <w:lang w:val="en-US" w:eastAsia="zh-CN"/>
        </w:rPr>
        <w:t>The neuronal noradrenaline transporter, anxiety and cardiovascular disease.</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Psychopharmacol</w:t>
      </w:r>
      <w:r w:rsidRPr="007C224C">
        <w:rPr>
          <w:rFonts w:ascii="Book Antiqua" w:eastAsia="宋体" w:hAnsi="Book Antiqua" w:cs="宋体"/>
          <w:sz w:val="24"/>
          <w:szCs w:val="24"/>
          <w:lang w:val="en-US" w:eastAsia="zh-CN"/>
        </w:rPr>
        <w:t xml:space="preserve"> 2006; </w:t>
      </w:r>
      <w:r w:rsidRPr="007C224C">
        <w:rPr>
          <w:rFonts w:ascii="Book Antiqua" w:eastAsia="宋体" w:hAnsi="Book Antiqua" w:cs="宋体"/>
          <w:b/>
          <w:bCs/>
          <w:sz w:val="24"/>
          <w:szCs w:val="24"/>
          <w:lang w:val="en-US" w:eastAsia="zh-CN"/>
        </w:rPr>
        <w:t>20</w:t>
      </w:r>
      <w:r w:rsidRPr="007C224C">
        <w:rPr>
          <w:rFonts w:ascii="Book Antiqua" w:eastAsia="宋体" w:hAnsi="Book Antiqua" w:cs="宋体"/>
          <w:sz w:val="24"/>
          <w:szCs w:val="24"/>
          <w:lang w:val="en-US" w:eastAsia="zh-CN"/>
        </w:rPr>
        <w:t>: 60-66 [PMID: 16785272 DOI: 10.1177/1359786806066055]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216 </w:t>
      </w:r>
      <w:r w:rsidRPr="007C224C">
        <w:rPr>
          <w:rFonts w:ascii="Book Antiqua" w:eastAsia="宋体" w:hAnsi="Book Antiqua" w:cs="宋体"/>
          <w:b/>
          <w:bCs/>
          <w:sz w:val="24"/>
          <w:szCs w:val="24"/>
          <w:lang w:val="en-US" w:eastAsia="zh-CN"/>
        </w:rPr>
        <w:t>van de Borne P</w:t>
      </w:r>
      <w:r w:rsidRPr="007C224C">
        <w:rPr>
          <w:rFonts w:ascii="Book Antiqua" w:eastAsia="宋体" w:hAnsi="Book Antiqua" w:cs="宋体"/>
          <w:sz w:val="24"/>
          <w:szCs w:val="24"/>
          <w:lang w:val="en-US" w:eastAsia="zh-CN"/>
        </w:rPr>
        <w:t xml:space="preserve">, Oren R, Abouassaly C, Anderson E, Somers VK. Effect of Cheyne-Stokes respiration on muscle sympathetic nerve activity in severe congestive heart failure secondary to ischemic or idiopathic dilated cardiomyopathy. </w:t>
      </w:r>
      <w:r w:rsidRPr="007C224C">
        <w:rPr>
          <w:rFonts w:ascii="Book Antiqua" w:eastAsia="宋体" w:hAnsi="Book Antiqua" w:cs="宋体"/>
          <w:i/>
          <w:iCs/>
          <w:sz w:val="24"/>
          <w:szCs w:val="24"/>
          <w:lang w:val="en-US" w:eastAsia="zh-CN"/>
        </w:rPr>
        <w:t>Am J Cardiol</w:t>
      </w:r>
      <w:r w:rsidRPr="007C224C">
        <w:rPr>
          <w:rFonts w:ascii="Book Antiqua" w:eastAsia="宋体" w:hAnsi="Book Antiqua" w:cs="宋体"/>
          <w:sz w:val="24"/>
          <w:szCs w:val="24"/>
          <w:lang w:val="en-US" w:eastAsia="zh-CN"/>
        </w:rPr>
        <w:t xml:space="preserve"> 1998; </w:t>
      </w:r>
      <w:r w:rsidRPr="007C224C">
        <w:rPr>
          <w:rFonts w:ascii="Book Antiqua" w:eastAsia="宋体" w:hAnsi="Book Antiqua" w:cs="宋体"/>
          <w:b/>
          <w:bCs/>
          <w:sz w:val="24"/>
          <w:szCs w:val="24"/>
          <w:lang w:val="en-US" w:eastAsia="zh-CN"/>
        </w:rPr>
        <w:t>81</w:t>
      </w:r>
      <w:r w:rsidRPr="007C224C">
        <w:rPr>
          <w:rFonts w:ascii="Book Antiqua" w:eastAsia="宋体" w:hAnsi="Book Antiqua" w:cs="宋体"/>
          <w:sz w:val="24"/>
          <w:szCs w:val="24"/>
          <w:lang w:val="en-US" w:eastAsia="zh-CN"/>
        </w:rPr>
        <w:t>: 432-436 [PMID: 9485132 DOI: 10.1016/S0002-9149(97)00936-3]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217 </w:t>
      </w:r>
      <w:r w:rsidRPr="007C224C">
        <w:rPr>
          <w:rFonts w:ascii="Book Antiqua" w:eastAsia="宋体" w:hAnsi="Book Antiqua" w:cs="宋体"/>
          <w:b/>
          <w:bCs/>
          <w:sz w:val="24"/>
          <w:szCs w:val="24"/>
          <w:lang w:val="en-US" w:eastAsia="zh-CN"/>
        </w:rPr>
        <w:t>Naughton MT</w:t>
      </w:r>
      <w:r w:rsidRPr="007C224C">
        <w:rPr>
          <w:rFonts w:ascii="Book Antiqua" w:eastAsia="宋体" w:hAnsi="Book Antiqua" w:cs="宋体"/>
          <w:sz w:val="24"/>
          <w:szCs w:val="24"/>
          <w:lang w:val="en-US" w:eastAsia="zh-CN"/>
        </w:rPr>
        <w:t>, Benard DC, Liu PP, Rutherford R, Rankin F, Bradley TD.</w:t>
      </w:r>
      <w:proofErr w:type="gramEnd"/>
      <w:r w:rsidRPr="007C224C">
        <w:rPr>
          <w:rFonts w:ascii="Book Antiqua" w:eastAsia="宋体" w:hAnsi="Book Antiqua" w:cs="宋体"/>
          <w:sz w:val="24"/>
          <w:szCs w:val="24"/>
          <w:lang w:val="en-US" w:eastAsia="zh-CN"/>
        </w:rPr>
        <w:t xml:space="preserve"> Effects of nasal CPAP on sympathetic activity in patients with heart failure and central sleep apnea. </w:t>
      </w:r>
      <w:r w:rsidRPr="007C224C">
        <w:rPr>
          <w:rFonts w:ascii="Book Antiqua" w:eastAsia="宋体" w:hAnsi="Book Antiqua" w:cs="宋体"/>
          <w:i/>
          <w:iCs/>
          <w:sz w:val="24"/>
          <w:szCs w:val="24"/>
          <w:lang w:val="en-US" w:eastAsia="zh-CN"/>
        </w:rPr>
        <w:t>Am J Respir Crit Care Med</w:t>
      </w:r>
      <w:r w:rsidRPr="007C224C">
        <w:rPr>
          <w:rFonts w:ascii="Book Antiqua" w:eastAsia="宋体" w:hAnsi="Book Antiqua" w:cs="宋体"/>
          <w:sz w:val="24"/>
          <w:szCs w:val="24"/>
          <w:lang w:val="en-US" w:eastAsia="zh-CN"/>
        </w:rPr>
        <w:t xml:space="preserve"> 1995; </w:t>
      </w:r>
      <w:r w:rsidRPr="007C224C">
        <w:rPr>
          <w:rFonts w:ascii="Book Antiqua" w:eastAsia="宋体" w:hAnsi="Book Antiqua" w:cs="宋体"/>
          <w:b/>
          <w:bCs/>
          <w:sz w:val="24"/>
          <w:szCs w:val="24"/>
          <w:lang w:val="en-US" w:eastAsia="zh-CN"/>
        </w:rPr>
        <w:t>152</w:t>
      </w:r>
      <w:r w:rsidRPr="007C224C">
        <w:rPr>
          <w:rFonts w:ascii="Book Antiqua" w:eastAsia="宋体" w:hAnsi="Book Antiqua" w:cs="宋体"/>
          <w:sz w:val="24"/>
          <w:szCs w:val="24"/>
          <w:lang w:val="en-US" w:eastAsia="zh-CN"/>
        </w:rPr>
        <w:t>: 473-479 [PMID: 7633695 DOI: 10.1164/ajrccm.152.2.7633695]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218 </w:t>
      </w:r>
      <w:r w:rsidRPr="007C224C">
        <w:rPr>
          <w:rFonts w:ascii="Book Antiqua" w:eastAsia="宋体" w:hAnsi="Book Antiqua" w:cs="宋体"/>
          <w:b/>
          <w:bCs/>
          <w:sz w:val="24"/>
          <w:szCs w:val="24"/>
          <w:lang w:val="en-US" w:eastAsia="zh-CN"/>
        </w:rPr>
        <w:t>Krueger JM</w:t>
      </w:r>
      <w:r w:rsidRPr="007C224C">
        <w:rPr>
          <w:rFonts w:ascii="Book Antiqua" w:eastAsia="宋体" w:hAnsi="Book Antiqua" w:cs="宋体"/>
          <w:sz w:val="24"/>
          <w:szCs w:val="24"/>
          <w:lang w:val="en-US" w:eastAsia="zh-CN"/>
        </w:rPr>
        <w:t>, Karnovsky ML. Sleep and the immune response.</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Ann N Y Acad Sci</w:t>
      </w:r>
      <w:r w:rsidRPr="007C224C">
        <w:rPr>
          <w:rFonts w:ascii="Book Antiqua" w:eastAsia="宋体" w:hAnsi="Book Antiqua" w:cs="宋体"/>
          <w:sz w:val="24"/>
          <w:szCs w:val="24"/>
          <w:lang w:val="en-US" w:eastAsia="zh-CN"/>
        </w:rPr>
        <w:t xml:space="preserve"> 1987; </w:t>
      </w:r>
      <w:r w:rsidRPr="007C224C">
        <w:rPr>
          <w:rFonts w:ascii="Book Antiqua" w:eastAsia="宋体" w:hAnsi="Book Antiqua" w:cs="宋体"/>
          <w:b/>
          <w:bCs/>
          <w:sz w:val="24"/>
          <w:szCs w:val="24"/>
          <w:lang w:val="en-US" w:eastAsia="zh-CN"/>
        </w:rPr>
        <w:t>496</w:t>
      </w:r>
      <w:r w:rsidRPr="007C224C">
        <w:rPr>
          <w:rFonts w:ascii="Book Antiqua" w:eastAsia="宋体" w:hAnsi="Book Antiqua" w:cs="宋体"/>
          <w:sz w:val="24"/>
          <w:szCs w:val="24"/>
          <w:lang w:val="en-US" w:eastAsia="zh-CN"/>
        </w:rPr>
        <w:t>: 510-516 [PMID: 2440372 DOI: 10.1007/s00424-011-1044-0]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219 </w:t>
      </w:r>
      <w:r w:rsidRPr="007C224C">
        <w:rPr>
          <w:rFonts w:ascii="Book Antiqua" w:eastAsia="宋体" w:hAnsi="Book Antiqua" w:cs="宋体"/>
          <w:b/>
          <w:bCs/>
          <w:sz w:val="24"/>
          <w:szCs w:val="24"/>
          <w:lang w:val="en-US" w:eastAsia="zh-CN"/>
        </w:rPr>
        <w:t>Moldofsky H</w:t>
      </w:r>
      <w:r w:rsidRPr="007C224C">
        <w:rPr>
          <w:rFonts w:ascii="Book Antiqua" w:eastAsia="宋体" w:hAnsi="Book Antiqua" w:cs="宋体"/>
          <w:sz w:val="24"/>
          <w:szCs w:val="24"/>
          <w:lang w:val="en-US" w:eastAsia="zh-CN"/>
        </w:rPr>
        <w:t xml:space="preserve">, Lue FA, Davidson JR, Gorczynski R. Effects of sleep deprivation on human immune functions. </w:t>
      </w:r>
      <w:r w:rsidRPr="007C224C">
        <w:rPr>
          <w:rFonts w:ascii="Book Antiqua" w:eastAsia="宋体" w:hAnsi="Book Antiqua" w:cs="宋体"/>
          <w:i/>
          <w:iCs/>
          <w:sz w:val="24"/>
          <w:szCs w:val="24"/>
          <w:lang w:val="en-US" w:eastAsia="zh-CN"/>
        </w:rPr>
        <w:t>FASEB J</w:t>
      </w:r>
      <w:r w:rsidRPr="007C224C">
        <w:rPr>
          <w:rFonts w:ascii="Book Antiqua" w:eastAsia="宋体" w:hAnsi="Book Antiqua" w:cs="宋体"/>
          <w:sz w:val="24"/>
          <w:szCs w:val="24"/>
          <w:lang w:val="en-US" w:eastAsia="zh-CN"/>
        </w:rPr>
        <w:t xml:space="preserve"> 1989; </w:t>
      </w:r>
      <w:r w:rsidRPr="007C224C">
        <w:rPr>
          <w:rFonts w:ascii="Book Antiqua" w:eastAsia="宋体" w:hAnsi="Book Antiqua" w:cs="宋体"/>
          <w:b/>
          <w:bCs/>
          <w:sz w:val="24"/>
          <w:szCs w:val="24"/>
          <w:lang w:val="en-US" w:eastAsia="zh-CN"/>
        </w:rPr>
        <w:t>3</w:t>
      </w:r>
      <w:r w:rsidRPr="007C224C">
        <w:rPr>
          <w:rFonts w:ascii="Book Antiqua" w:eastAsia="宋体" w:hAnsi="Book Antiqua" w:cs="宋体"/>
          <w:sz w:val="24"/>
          <w:szCs w:val="24"/>
          <w:lang w:val="en-US" w:eastAsia="zh-CN"/>
        </w:rPr>
        <w:t>: 1972-1977 [PMID: 2785942]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220 </w:t>
      </w:r>
      <w:r w:rsidRPr="007C224C">
        <w:rPr>
          <w:rFonts w:ascii="Book Antiqua" w:eastAsia="宋体" w:hAnsi="Book Antiqua" w:cs="宋体"/>
          <w:b/>
          <w:bCs/>
          <w:sz w:val="24"/>
          <w:szCs w:val="24"/>
          <w:lang w:val="en-US" w:eastAsia="zh-CN"/>
        </w:rPr>
        <w:t>Opp MR</w:t>
      </w:r>
      <w:r w:rsidRPr="007C224C">
        <w:rPr>
          <w:rFonts w:ascii="Book Antiqua" w:eastAsia="宋体" w:hAnsi="Book Antiqua" w:cs="宋体"/>
          <w:sz w:val="24"/>
          <w:szCs w:val="24"/>
          <w:lang w:val="en-US" w:eastAsia="zh-CN"/>
        </w:rPr>
        <w:t xml:space="preserve">. Sleeping to fuel the immune system: mammalian sleep and resistance to parasites. </w:t>
      </w:r>
      <w:r w:rsidRPr="007C224C">
        <w:rPr>
          <w:rFonts w:ascii="Book Antiqua" w:eastAsia="宋体" w:hAnsi="Book Antiqua" w:cs="宋体"/>
          <w:i/>
          <w:iCs/>
          <w:sz w:val="24"/>
          <w:szCs w:val="24"/>
          <w:lang w:val="en-US" w:eastAsia="zh-CN"/>
        </w:rPr>
        <w:t>BMC Evol Biol</w:t>
      </w:r>
      <w:r w:rsidRPr="007C224C">
        <w:rPr>
          <w:rFonts w:ascii="Book Antiqua" w:eastAsia="宋体" w:hAnsi="Book Antiqua" w:cs="宋体"/>
          <w:sz w:val="24"/>
          <w:szCs w:val="24"/>
          <w:lang w:val="en-US" w:eastAsia="zh-CN"/>
        </w:rPr>
        <w:t xml:space="preserve"> 2009; </w:t>
      </w:r>
      <w:r w:rsidRPr="007C224C">
        <w:rPr>
          <w:rFonts w:ascii="Book Antiqua" w:eastAsia="宋体" w:hAnsi="Book Antiqua" w:cs="宋体"/>
          <w:b/>
          <w:bCs/>
          <w:sz w:val="24"/>
          <w:szCs w:val="24"/>
          <w:lang w:val="en-US" w:eastAsia="zh-CN"/>
        </w:rPr>
        <w:t>9</w:t>
      </w:r>
      <w:r w:rsidRPr="007C224C">
        <w:rPr>
          <w:rFonts w:ascii="Book Antiqua" w:eastAsia="宋体" w:hAnsi="Book Antiqua" w:cs="宋体"/>
          <w:sz w:val="24"/>
          <w:szCs w:val="24"/>
          <w:lang w:val="en-US" w:eastAsia="zh-CN"/>
        </w:rPr>
        <w:t>: 8 [PMID: 19134176 DOI: 10.1186/1471-2148-9-8]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221 </w:t>
      </w:r>
      <w:r w:rsidRPr="007C224C">
        <w:rPr>
          <w:rFonts w:ascii="Book Antiqua" w:eastAsia="宋体" w:hAnsi="Book Antiqua" w:cs="宋体"/>
          <w:b/>
          <w:bCs/>
          <w:sz w:val="24"/>
          <w:szCs w:val="24"/>
          <w:lang w:val="en-US" w:eastAsia="zh-CN"/>
        </w:rPr>
        <w:t>Redwine L</w:t>
      </w:r>
      <w:r w:rsidRPr="007C224C">
        <w:rPr>
          <w:rFonts w:ascii="Book Antiqua" w:eastAsia="宋体" w:hAnsi="Book Antiqua" w:cs="宋体"/>
          <w:sz w:val="24"/>
          <w:szCs w:val="24"/>
          <w:lang w:val="en-US" w:eastAsia="zh-CN"/>
        </w:rPr>
        <w:t xml:space="preserve">, Hauger RL, Gillin JC, Irwin M. Effects of sleep and sleep deprivation on interleukin-6, growth hormone, cortisol, and melatonin levels in humans. </w:t>
      </w:r>
      <w:r w:rsidRPr="007C224C">
        <w:rPr>
          <w:rFonts w:ascii="Book Antiqua" w:eastAsia="宋体" w:hAnsi="Book Antiqua" w:cs="宋体"/>
          <w:i/>
          <w:iCs/>
          <w:sz w:val="24"/>
          <w:szCs w:val="24"/>
          <w:lang w:val="en-US" w:eastAsia="zh-CN"/>
        </w:rPr>
        <w:t>J Clin Endocrinol Metab</w:t>
      </w:r>
      <w:r w:rsidRPr="007C224C">
        <w:rPr>
          <w:rFonts w:ascii="Book Antiqua" w:eastAsia="宋体" w:hAnsi="Book Antiqua" w:cs="宋体"/>
          <w:sz w:val="24"/>
          <w:szCs w:val="24"/>
          <w:lang w:val="en-US" w:eastAsia="zh-CN"/>
        </w:rPr>
        <w:t xml:space="preserve"> 2000; </w:t>
      </w:r>
      <w:r w:rsidRPr="007C224C">
        <w:rPr>
          <w:rFonts w:ascii="Book Antiqua" w:eastAsia="宋体" w:hAnsi="Book Antiqua" w:cs="宋体"/>
          <w:b/>
          <w:bCs/>
          <w:sz w:val="24"/>
          <w:szCs w:val="24"/>
          <w:lang w:val="en-US" w:eastAsia="zh-CN"/>
        </w:rPr>
        <w:t>85</w:t>
      </w:r>
      <w:r w:rsidRPr="007C224C">
        <w:rPr>
          <w:rFonts w:ascii="Book Antiqua" w:eastAsia="宋体" w:hAnsi="Book Antiqua" w:cs="宋体"/>
          <w:sz w:val="24"/>
          <w:szCs w:val="24"/>
          <w:lang w:val="en-US" w:eastAsia="zh-CN"/>
        </w:rPr>
        <w:t>: 3597-3603 [PMID: 11061508 DOI: 10.1210/jcem.85.10.6871]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222 </w:t>
      </w:r>
      <w:r w:rsidRPr="007C224C">
        <w:rPr>
          <w:rFonts w:ascii="Book Antiqua" w:eastAsia="宋体" w:hAnsi="Book Antiqua" w:cs="宋体"/>
          <w:b/>
          <w:bCs/>
          <w:sz w:val="24"/>
          <w:szCs w:val="24"/>
          <w:lang w:val="en-US" w:eastAsia="zh-CN"/>
        </w:rPr>
        <w:t>Ruiz FS</w:t>
      </w:r>
      <w:r w:rsidRPr="007C224C">
        <w:rPr>
          <w:rFonts w:ascii="Book Antiqua" w:eastAsia="宋体" w:hAnsi="Book Antiqua" w:cs="宋体"/>
          <w:sz w:val="24"/>
          <w:szCs w:val="24"/>
          <w:lang w:val="en-US" w:eastAsia="zh-CN"/>
        </w:rPr>
        <w:t xml:space="preserve">, Andersen ML, Martins RC, Zager A, Lopes JD, Tufik S. Immune alterations after selective rapid eye movement or total sleep deprivation in healthy male volunteers. </w:t>
      </w:r>
      <w:r w:rsidRPr="007C224C">
        <w:rPr>
          <w:rFonts w:ascii="Book Antiqua" w:eastAsia="宋体" w:hAnsi="Book Antiqua" w:cs="宋体"/>
          <w:i/>
          <w:iCs/>
          <w:sz w:val="24"/>
          <w:szCs w:val="24"/>
          <w:lang w:val="en-US" w:eastAsia="zh-CN"/>
        </w:rPr>
        <w:t>Innate Immun</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18</w:t>
      </w:r>
      <w:r w:rsidRPr="007C224C">
        <w:rPr>
          <w:rFonts w:ascii="Book Antiqua" w:eastAsia="宋体" w:hAnsi="Book Antiqua" w:cs="宋体"/>
          <w:sz w:val="24"/>
          <w:szCs w:val="24"/>
          <w:lang w:val="en-US" w:eastAsia="zh-CN"/>
        </w:rPr>
        <w:t>: 44-54 [PMID: 21088046 DOI: 10.1177/1753425910385962]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223 </w:t>
      </w:r>
      <w:r w:rsidRPr="007C224C">
        <w:rPr>
          <w:rFonts w:ascii="Book Antiqua" w:eastAsia="宋体" w:hAnsi="Book Antiqua" w:cs="宋体"/>
          <w:b/>
          <w:bCs/>
          <w:sz w:val="24"/>
          <w:szCs w:val="24"/>
          <w:lang w:val="en-US" w:eastAsia="zh-CN"/>
        </w:rPr>
        <w:t>Schiffelholz T</w:t>
      </w:r>
      <w:r w:rsidRPr="007C224C">
        <w:rPr>
          <w:rFonts w:ascii="Book Antiqua" w:eastAsia="宋体" w:hAnsi="Book Antiqua" w:cs="宋体"/>
          <w:sz w:val="24"/>
          <w:szCs w:val="24"/>
          <w:lang w:val="en-US" w:eastAsia="zh-CN"/>
        </w:rPr>
        <w:t xml:space="preserve">, Lancel M. Sleep changes induced by lipopolysaccharide in the rat are influenced by age. </w:t>
      </w:r>
      <w:r w:rsidRPr="007C224C">
        <w:rPr>
          <w:rFonts w:ascii="Book Antiqua" w:eastAsia="宋体" w:hAnsi="Book Antiqua" w:cs="宋体"/>
          <w:i/>
          <w:iCs/>
          <w:sz w:val="24"/>
          <w:szCs w:val="24"/>
          <w:lang w:val="en-US" w:eastAsia="zh-CN"/>
        </w:rPr>
        <w:t>Am J Physiol Regul Integr Comp Physiol</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280</w:t>
      </w:r>
      <w:r w:rsidRPr="007C224C">
        <w:rPr>
          <w:rFonts w:ascii="Book Antiqua" w:eastAsia="宋体" w:hAnsi="Book Antiqua" w:cs="宋体"/>
          <w:sz w:val="24"/>
          <w:szCs w:val="24"/>
          <w:lang w:val="en-US" w:eastAsia="zh-CN"/>
        </w:rPr>
        <w:t>: R398-R403 [PMID: 11208567]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224 </w:t>
      </w:r>
      <w:r w:rsidRPr="007C224C">
        <w:rPr>
          <w:rFonts w:ascii="Book Antiqua" w:eastAsia="宋体" w:hAnsi="Book Antiqua" w:cs="宋体"/>
          <w:b/>
          <w:bCs/>
          <w:sz w:val="24"/>
          <w:szCs w:val="24"/>
          <w:lang w:val="en-US" w:eastAsia="zh-CN"/>
        </w:rPr>
        <w:t>Imeri L</w:t>
      </w:r>
      <w:r w:rsidRPr="007C224C">
        <w:rPr>
          <w:rFonts w:ascii="Book Antiqua" w:eastAsia="宋体" w:hAnsi="Book Antiqua" w:cs="宋体"/>
          <w:sz w:val="24"/>
          <w:szCs w:val="24"/>
          <w:lang w:val="en-US" w:eastAsia="zh-CN"/>
        </w:rPr>
        <w:t xml:space="preserve">, Opp MR. How (and why) the immune system makes us sleep. </w:t>
      </w:r>
      <w:r w:rsidRPr="007C224C">
        <w:rPr>
          <w:rFonts w:ascii="Book Antiqua" w:eastAsia="宋体" w:hAnsi="Book Antiqua" w:cs="宋体"/>
          <w:i/>
          <w:iCs/>
          <w:sz w:val="24"/>
          <w:szCs w:val="24"/>
          <w:lang w:val="en-US" w:eastAsia="zh-CN"/>
        </w:rPr>
        <w:t>Nat Rev Neurosci</w:t>
      </w:r>
      <w:r w:rsidRPr="007C224C">
        <w:rPr>
          <w:rFonts w:ascii="Book Antiqua" w:eastAsia="宋体" w:hAnsi="Book Antiqua" w:cs="宋体"/>
          <w:sz w:val="24"/>
          <w:szCs w:val="24"/>
          <w:lang w:val="en-US" w:eastAsia="zh-CN"/>
        </w:rPr>
        <w:t xml:space="preserve"> 2009; </w:t>
      </w:r>
      <w:r w:rsidRPr="007C224C">
        <w:rPr>
          <w:rFonts w:ascii="Book Antiqua" w:eastAsia="宋体" w:hAnsi="Book Antiqua" w:cs="宋体"/>
          <w:b/>
          <w:bCs/>
          <w:sz w:val="24"/>
          <w:szCs w:val="24"/>
          <w:lang w:val="en-US" w:eastAsia="zh-CN"/>
        </w:rPr>
        <w:t>10</w:t>
      </w:r>
      <w:r w:rsidRPr="007C224C">
        <w:rPr>
          <w:rFonts w:ascii="Book Antiqua" w:eastAsia="宋体" w:hAnsi="Book Antiqua" w:cs="宋体"/>
          <w:sz w:val="24"/>
          <w:szCs w:val="24"/>
          <w:lang w:val="en-US" w:eastAsia="zh-CN"/>
        </w:rPr>
        <w:t>: 199-210 [PMID: 19209176 DOI: 10.1038/nrn2576]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225 </w:t>
      </w:r>
      <w:r w:rsidRPr="007C224C">
        <w:rPr>
          <w:rFonts w:ascii="Book Antiqua" w:eastAsia="宋体" w:hAnsi="Book Antiqua" w:cs="宋体"/>
          <w:b/>
          <w:bCs/>
          <w:sz w:val="24"/>
          <w:szCs w:val="24"/>
          <w:lang w:val="en-US" w:eastAsia="zh-CN"/>
        </w:rPr>
        <w:t>Spiegel K</w:t>
      </w:r>
      <w:r w:rsidRPr="007C224C">
        <w:rPr>
          <w:rFonts w:ascii="Book Antiqua" w:eastAsia="宋体" w:hAnsi="Book Antiqua" w:cs="宋体"/>
          <w:sz w:val="24"/>
          <w:szCs w:val="24"/>
          <w:lang w:val="en-US" w:eastAsia="zh-CN"/>
        </w:rPr>
        <w:t>, Leproult R, Van Cauter E. Impact of sleep debt on metabolic and endocrine function.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Lancet</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354</w:t>
      </w:r>
      <w:r w:rsidRPr="007C224C">
        <w:rPr>
          <w:rFonts w:ascii="Book Antiqua" w:eastAsia="宋体" w:hAnsi="Book Antiqua" w:cs="宋体"/>
          <w:sz w:val="24"/>
          <w:szCs w:val="24"/>
          <w:lang w:val="en-US" w:eastAsia="zh-CN"/>
        </w:rPr>
        <w:t>: 1435-1439 [PMID: 10543671 DOI: 10.1016/S0140-6736(99)01376-8]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226 </w:t>
      </w:r>
      <w:r w:rsidRPr="007C224C">
        <w:rPr>
          <w:rFonts w:ascii="Book Antiqua" w:eastAsia="宋体" w:hAnsi="Book Antiqua" w:cs="宋体"/>
          <w:b/>
          <w:bCs/>
          <w:sz w:val="24"/>
          <w:szCs w:val="24"/>
          <w:lang w:val="en-US" w:eastAsia="zh-CN"/>
        </w:rPr>
        <w:t>Irwin M</w:t>
      </w:r>
      <w:r w:rsidRPr="007C224C">
        <w:rPr>
          <w:rFonts w:ascii="Book Antiqua" w:eastAsia="宋体" w:hAnsi="Book Antiqua" w:cs="宋体"/>
          <w:sz w:val="24"/>
          <w:szCs w:val="24"/>
          <w:lang w:val="en-US" w:eastAsia="zh-CN"/>
        </w:rPr>
        <w:t xml:space="preserve">, Thompson J, Miller C, Gillin JC, Ziegler M. Effects of sleep and sleep deprivation on catecholamine and interleukin-2 levels in humans: clinical implications. </w:t>
      </w:r>
      <w:r w:rsidRPr="007C224C">
        <w:rPr>
          <w:rFonts w:ascii="Book Antiqua" w:eastAsia="宋体" w:hAnsi="Book Antiqua" w:cs="宋体"/>
          <w:i/>
          <w:iCs/>
          <w:sz w:val="24"/>
          <w:szCs w:val="24"/>
          <w:lang w:val="en-US" w:eastAsia="zh-CN"/>
        </w:rPr>
        <w:t>J Clin Endocrinol Metab</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84</w:t>
      </w:r>
      <w:r w:rsidRPr="007C224C">
        <w:rPr>
          <w:rFonts w:ascii="Book Antiqua" w:eastAsia="宋体" w:hAnsi="Book Antiqua" w:cs="宋体"/>
          <w:sz w:val="24"/>
          <w:szCs w:val="24"/>
          <w:lang w:val="en-US" w:eastAsia="zh-CN"/>
        </w:rPr>
        <w:t>: 1979-1985 [PMID: 10372697 DOI: 10.1210/jcem.84.6.5788]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227 </w:t>
      </w:r>
      <w:r w:rsidRPr="007C224C">
        <w:rPr>
          <w:rFonts w:ascii="Book Antiqua" w:eastAsia="宋体" w:hAnsi="Book Antiqua" w:cs="宋体"/>
          <w:b/>
          <w:bCs/>
          <w:sz w:val="24"/>
          <w:szCs w:val="24"/>
          <w:lang w:val="en-US" w:eastAsia="zh-CN"/>
        </w:rPr>
        <w:t>Yehuda S</w:t>
      </w:r>
      <w:r w:rsidRPr="007C224C">
        <w:rPr>
          <w:rFonts w:ascii="Book Antiqua" w:eastAsia="宋体" w:hAnsi="Book Antiqua" w:cs="宋体"/>
          <w:sz w:val="24"/>
          <w:szCs w:val="24"/>
          <w:lang w:val="en-US" w:eastAsia="zh-CN"/>
        </w:rPr>
        <w:t xml:space="preserve">, Sredni B, Carasso RL, Kenigsbuch-Sredni D. REM sleep deprivation in rats results in inflammation and interleukin-17 elevation. </w:t>
      </w:r>
      <w:r w:rsidRPr="007C224C">
        <w:rPr>
          <w:rFonts w:ascii="Book Antiqua" w:eastAsia="宋体" w:hAnsi="Book Antiqua" w:cs="宋体"/>
          <w:i/>
          <w:iCs/>
          <w:sz w:val="24"/>
          <w:szCs w:val="24"/>
          <w:lang w:val="en-US" w:eastAsia="zh-CN"/>
        </w:rPr>
        <w:t>J Interferon Cytokine Res</w:t>
      </w:r>
      <w:r w:rsidRPr="007C224C">
        <w:rPr>
          <w:rFonts w:ascii="Book Antiqua" w:eastAsia="宋体" w:hAnsi="Book Antiqua" w:cs="宋体"/>
          <w:sz w:val="24"/>
          <w:szCs w:val="24"/>
          <w:lang w:val="en-US" w:eastAsia="zh-CN"/>
        </w:rPr>
        <w:t xml:space="preserve"> 2009; </w:t>
      </w:r>
      <w:r w:rsidRPr="007C224C">
        <w:rPr>
          <w:rFonts w:ascii="Book Antiqua" w:eastAsia="宋体" w:hAnsi="Book Antiqua" w:cs="宋体"/>
          <w:b/>
          <w:bCs/>
          <w:sz w:val="24"/>
          <w:szCs w:val="24"/>
          <w:lang w:val="en-US" w:eastAsia="zh-CN"/>
        </w:rPr>
        <w:t>29</w:t>
      </w:r>
      <w:r w:rsidRPr="007C224C">
        <w:rPr>
          <w:rFonts w:ascii="Book Antiqua" w:eastAsia="宋体" w:hAnsi="Book Antiqua" w:cs="宋体"/>
          <w:sz w:val="24"/>
          <w:szCs w:val="24"/>
          <w:lang w:val="en-US" w:eastAsia="zh-CN"/>
        </w:rPr>
        <w:t>: 393-398 [PMID: 19450150 DOI: 10.1089/jir.2008.0080]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228 </w:t>
      </w:r>
      <w:r w:rsidRPr="007C224C">
        <w:rPr>
          <w:rFonts w:ascii="Book Antiqua" w:eastAsia="宋体" w:hAnsi="Book Antiqua" w:cs="宋体"/>
          <w:b/>
          <w:bCs/>
          <w:sz w:val="24"/>
          <w:szCs w:val="24"/>
          <w:lang w:val="en-US" w:eastAsia="zh-CN"/>
        </w:rPr>
        <w:t>Kang WS</w:t>
      </w:r>
      <w:r w:rsidRPr="007C224C">
        <w:rPr>
          <w:rFonts w:ascii="Book Antiqua" w:eastAsia="宋体" w:hAnsi="Book Antiqua" w:cs="宋体"/>
          <w:sz w:val="24"/>
          <w:szCs w:val="24"/>
          <w:lang w:val="en-US" w:eastAsia="zh-CN"/>
        </w:rPr>
        <w:t>, Park HJ, Chung JH, Kim JW.</w:t>
      </w:r>
      <w:proofErr w:type="gramEnd"/>
      <w:r w:rsidRPr="007C224C">
        <w:rPr>
          <w:rFonts w:ascii="Book Antiqua" w:eastAsia="宋体" w:hAnsi="Book Antiqua" w:cs="宋体"/>
          <w:sz w:val="24"/>
          <w:szCs w:val="24"/>
          <w:lang w:val="en-US" w:eastAsia="zh-CN"/>
        </w:rPr>
        <w:t xml:space="preserve"> REM sleep deprivation increases the expression of interleukin genes in mice hypothalamus. </w:t>
      </w:r>
      <w:r w:rsidRPr="007C224C">
        <w:rPr>
          <w:rFonts w:ascii="Book Antiqua" w:eastAsia="宋体" w:hAnsi="Book Antiqua" w:cs="宋体"/>
          <w:i/>
          <w:iCs/>
          <w:sz w:val="24"/>
          <w:szCs w:val="24"/>
          <w:lang w:val="en-US" w:eastAsia="zh-CN"/>
        </w:rPr>
        <w:t>Neurosci Lett</w:t>
      </w:r>
      <w:r w:rsidRPr="007C224C">
        <w:rPr>
          <w:rFonts w:ascii="Book Antiqua" w:eastAsia="宋体" w:hAnsi="Book Antiqua" w:cs="宋体"/>
          <w:sz w:val="24"/>
          <w:szCs w:val="24"/>
          <w:lang w:val="en-US" w:eastAsia="zh-CN"/>
        </w:rPr>
        <w:t xml:space="preserve"> 2013; </w:t>
      </w:r>
      <w:r w:rsidRPr="007C224C">
        <w:rPr>
          <w:rFonts w:ascii="Book Antiqua" w:eastAsia="宋体" w:hAnsi="Book Antiqua" w:cs="宋体"/>
          <w:b/>
          <w:bCs/>
          <w:sz w:val="24"/>
          <w:szCs w:val="24"/>
          <w:lang w:val="en-US" w:eastAsia="zh-CN"/>
        </w:rPr>
        <w:t>556</w:t>
      </w:r>
      <w:r w:rsidRPr="007C224C">
        <w:rPr>
          <w:rFonts w:ascii="Book Antiqua" w:eastAsia="宋体" w:hAnsi="Book Antiqua" w:cs="宋体"/>
          <w:sz w:val="24"/>
          <w:szCs w:val="24"/>
          <w:lang w:val="en-US" w:eastAsia="zh-CN"/>
        </w:rPr>
        <w:t>: 73-78 [PMID: 24080377 DOI: 10.1016/j.neulet.2013.09.050]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229 </w:t>
      </w:r>
      <w:r w:rsidRPr="007C224C">
        <w:rPr>
          <w:rFonts w:ascii="Book Antiqua" w:eastAsia="宋体" w:hAnsi="Book Antiqua" w:cs="宋体"/>
          <w:b/>
          <w:sz w:val="24"/>
          <w:szCs w:val="24"/>
          <w:lang w:val="en-US" w:eastAsia="zh-CN"/>
        </w:rPr>
        <w:t>Mallick BN</w:t>
      </w:r>
      <w:r w:rsidRPr="007C224C">
        <w:rPr>
          <w:rFonts w:ascii="Book Antiqua" w:eastAsia="宋体" w:hAnsi="Book Antiqua" w:cs="宋体"/>
          <w:sz w:val="24"/>
          <w:szCs w:val="24"/>
          <w:lang w:val="en-US" w:eastAsia="zh-CN"/>
        </w:rPr>
        <w:t>, Madan V, Faisal M. Biochemical Change In: Kushida CA, editor Sleep deprivation Basic Science, Physiology and behavior. NewYork: Marcel Dekker, 2005: 339-357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230 </w:t>
      </w:r>
      <w:r w:rsidRPr="007C224C">
        <w:rPr>
          <w:rFonts w:ascii="Book Antiqua" w:eastAsia="宋体" w:hAnsi="Book Antiqua" w:cs="宋体"/>
          <w:b/>
          <w:sz w:val="24"/>
          <w:szCs w:val="24"/>
          <w:lang w:val="en-US" w:eastAsia="zh-CN"/>
        </w:rPr>
        <w:t>Andersen M</w:t>
      </w:r>
      <w:r w:rsidRPr="007C224C">
        <w:rPr>
          <w:rFonts w:ascii="Book Antiqua" w:eastAsia="宋体" w:hAnsi="Book Antiqua" w:cs="宋体"/>
          <w:sz w:val="24"/>
          <w:szCs w:val="24"/>
          <w:lang w:val="en-US" w:eastAsia="zh-CN"/>
        </w:rPr>
        <w:t>, Guindalini C, Alvarenga TA, Egydio F, Tufik S. Expression of ceruloplasmin in cavernosal tissue of paradoxical sleep deprived rats.</w:t>
      </w:r>
      <w:r w:rsidRPr="007C224C">
        <w:rPr>
          <w:rFonts w:ascii="Book Antiqua" w:eastAsia="宋体" w:hAnsi="Book Antiqua" w:cs="宋体"/>
          <w:i/>
          <w:sz w:val="24"/>
          <w:szCs w:val="24"/>
          <w:lang w:val="en-US" w:eastAsia="zh-CN"/>
        </w:rPr>
        <w:t xml:space="preserve"> Sleep Sci </w:t>
      </w:r>
      <w:r w:rsidRPr="007C224C">
        <w:rPr>
          <w:rFonts w:ascii="Book Antiqua" w:eastAsia="宋体" w:hAnsi="Book Antiqua" w:cs="宋体"/>
          <w:sz w:val="24"/>
          <w:szCs w:val="24"/>
          <w:lang w:val="en-US" w:eastAsia="zh-CN"/>
        </w:rPr>
        <w:t xml:space="preserve">2012; </w:t>
      </w:r>
      <w:r w:rsidRPr="007C224C">
        <w:rPr>
          <w:rFonts w:ascii="Book Antiqua" w:eastAsia="宋体" w:hAnsi="Book Antiqua" w:cs="宋体"/>
          <w:b/>
          <w:sz w:val="24"/>
          <w:szCs w:val="24"/>
          <w:lang w:val="en-US" w:eastAsia="zh-CN"/>
        </w:rPr>
        <w:t>5</w:t>
      </w:r>
      <w:r w:rsidRPr="007C224C">
        <w:rPr>
          <w:rFonts w:ascii="Book Antiqua" w:eastAsia="宋体" w:hAnsi="Book Antiqua" w:cs="宋体"/>
          <w:sz w:val="24"/>
          <w:szCs w:val="24"/>
          <w:lang w:val="en-US" w:eastAsia="zh-CN"/>
        </w:rPr>
        <w:t>: 40-44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231 </w:t>
      </w:r>
      <w:r w:rsidRPr="007C224C">
        <w:rPr>
          <w:rFonts w:ascii="Book Antiqua" w:eastAsia="宋体" w:hAnsi="Book Antiqua" w:cs="宋体"/>
          <w:b/>
          <w:bCs/>
          <w:sz w:val="24"/>
          <w:szCs w:val="24"/>
          <w:lang w:val="en-US" w:eastAsia="zh-CN"/>
        </w:rPr>
        <w:t>Pandey AK</w:t>
      </w:r>
      <w:r w:rsidRPr="007C224C">
        <w:rPr>
          <w:rFonts w:ascii="Book Antiqua" w:eastAsia="宋体" w:hAnsi="Book Antiqua" w:cs="宋体"/>
          <w:sz w:val="24"/>
          <w:szCs w:val="24"/>
          <w:lang w:val="en-US" w:eastAsia="zh-CN"/>
        </w:rPr>
        <w:t xml:space="preserve">, Kar SK. REM sleep deprivation of rats induces acute phase response in liver. </w:t>
      </w:r>
      <w:r w:rsidRPr="007C224C">
        <w:rPr>
          <w:rFonts w:ascii="Book Antiqua" w:eastAsia="宋体" w:hAnsi="Book Antiqua" w:cs="宋体"/>
          <w:i/>
          <w:iCs/>
          <w:sz w:val="24"/>
          <w:szCs w:val="24"/>
          <w:lang w:val="en-US" w:eastAsia="zh-CN"/>
        </w:rPr>
        <w:t>Biochem Biophys Res Commun</w:t>
      </w:r>
      <w:r w:rsidRPr="007C224C">
        <w:rPr>
          <w:rFonts w:ascii="Book Antiqua" w:eastAsia="宋体" w:hAnsi="Book Antiqua" w:cs="宋体"/>
          <w:sz w:val="24"/>
          <w:szCs w:val="24"/>
          <w:lang w:val="en-US" w:eastAsia="zh-CN"/>
        </w:rPr>
        <w:t xml:space="preserve"> 2011; </w:t>
      </w:r>
      <w:r w:rsidRPr="007C224C">
        <w:rPr>
          <w:rFonts w:ascii="Book Antiqua" w:eastAsia="宋体" w:hAnsi="Book Antiqua" w:cs="宋体"/>
          <w:b/>
          <w:bCs/>
          <w:sz w:val="24"/>
          <w:szCs w:val="24"/>
          <w:lang w:val="en-US" w:eastAsia="zh-CN"/>
        </w:rPr>
        <w:t>410</w:t>
      </w:r>
      <w:r w:rsidRPr="007C224C">
        <w:rPr>
          <w:rFonts w:ascii="Book Antiqua" w:eastAsia="宋体" w:hAnsi="Book Antiqua" w:cs="宋体"/>
          <w:sz w:val="24"/>
          <w:szCs w:val="24"/>
          <w:lang w:val="en-US" w:eastAsia="zh-CN"/>
        </w:rPr>
        <w:t>: 242-246 [PMID: 21651899]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232 </w:t>
      </w:r>
      <w:r w:rsidRPr="007C224C">
        <w:rPr>
          <w:rFonts w:ascii="Book Antiqua" w:eastAsia="宋体" w:hAnsi="Book Antiqua" w:cs="宋体"/>
          <w:b/>
          <w:bCs/>
          <w:sz w:val="24"/>
          <w:szCs w:val="24"/>
          <w:lang w:val="en-US" w:eastAsia="zh-CN"/>
        </w:rPr>
        <w:t>Tobler I</w:t>
      </w:r>
      <w:r w:rsidRPr="007C224C">
        <w:rPr>
          <w:rFonts w:ascii="Book Antiqua" w:eastAsia="宋体" w:hAnsi="Book Antiqua" w:cs="宋体"/>
          <w:sz w:val="24"/>
          <w:szCs w:val="24"/>
          <w:lang w:val="en-US" w:eastAsia="zh-CN"/>
        </w:rPr>
        <w:t xml:space="preserve">, Borbély AA, Schwyzer M, Fontana A. Interleukin-1 derived from astrocytes enhances slow wave activity in sleep EEG of the rat. </w:t>
      </w:r>
      <w:r w:rsidRPr="007C224C">
        <w:rPr>
          <w:rFonts w:ascii="Book Antiqua" w:eastAsia="宋体" w:hAnsi="Book Antiqua" w:cs="宋体"/>
          <w:i/>
          <w:iCs/>
          <w:sz w:val="24"/>
          <w:szCs w:val="24"/>
          <w:lang w:val="en-US" w:eastAsia="zh-CN"/>
        </w:rPr>
        <w:t>Eur J Pharmacol</w:t>
      </w:r>
      <w:r w:rsidRPr="007C224C">
        <w:rPr>
          <w:rFonts w:ascii="Book Antiqua" w:eastAsia="宋体" w:hAnsi="Book Antiqua" w:cs="宋体"/>
          <w:sz w:val="24"/>
          <w:szCs w:val="24"/>
          <w:lang w:val="en-US" w:eastAsia="zh-CN"/>
        </w:rPr>
        <w:t xml:space="preserve"> 1984; </w:t>
      </w:r>
      <w:r w:rsidRPr="007C224C">
        <w:rPr>
          <w:rFonts w:ascii="Book Antiqua" w:eastAsia="宋体" w:hAnsi="Book Antiqua" w:cs="宋体"/>
          <w:b/>
          <w:bCs/>
          <w:sz w:val="24"/>
          <w:szCs w:val="24"/>
          <w:lang w:val="en-US" w:eastAsia="zh-CN"/>
        </w:rPr>
        <w:t>104</w:t>
      </w:r>
      <w:r w:rsidRPr="007C224C">
        <w:rPr>
          <w:rFonts w:ascii="Book Antiqua" w:eastAsia="宋体" w:hAnsi="Book Antiqua" w:cs="宋体"/>
          <w:sz w:val="24"/>
          <w:szCs w:val="24"/>
          <w:lang w:val="en-US" w:eastAsia="zh-CN"/>
        </w:rPr>
        <w:t>: 191-192 [PMID: 6333990]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233 </w:t>
      </w:r>
      <w:r w:rsidRPr="007C224C">
        <w:rPr>
          <w:rFonts w:ascii="Book Antiqua" w:eastAsia="宋体" w:hAnsi="Book Antiqua" w:cs="宋体"/>
          <w:b/>
          <w:bCs/>
          <w:sz w:val="24"/>
          <w:szCs w:val="24"/>
          <w:lang w:val="en-US" w:eastAsia="zh-CN"/>
        </w:rPr>
        <w:t>Opp MR</w:t>
      </w:r>
      <w:r w:rsidRPr="007C224C">
        <w:rPr>
          <w:rFonts w:ascii="Book Antiqua" w:eastAsia="宋体" w:hAnsi="Book Antiqua" w:cs="宋体"/>
          <w:sz w:val="24"/>
          <w:szCs w:val="24"/>
          <w:lang w:val="en-US" w:eastAsia="zh-CN"/>
        </w:rPr>
        <w:t>, Krueger JM.</w:t>
      </w:r>
      <w:proofErr w:type="gramEnd"/>
      <w:r w:rsidRPr="007C224C">
        <w:rPr>
          <w:rFonts w:ascii="Book Antiqua" w:eastAsia="宋体" w:hAnsi="Book Antiqua" w:cs="宋体"/>
          <w:sz w:val="24"/>
          <w:szCs w:val="24"/>
          <w:lang w:val="en-US" w:eastAsia="zh-CN"/>
        </w:rPr>
        <w:t xml:space="preserve"> Anti-interleukin-1 beta reduces sleep and sleep rebound after sleep deprivation in rats. </w:t>
      </w:r>
      <w:r w:rsidRPr="007C224C">
        <w:rPr>
          <w:rFonts w:ascii="Book Antiqua" w:eastAsia="宋体" w:hAnsi="Book Antiqua" w:cs="宋体"/>
          <w:i/>
          <w:iCs/>
          <w:sz w:val="24"/>
          <w:szCs w:val="24"/>
          <w:lang w:val="en-US" w:eastAsia="zh-CN"/>
        </w:rPr>
        <w:t>Am J Physiol</w:t>
      </w:r>
      <w:r w:rsidRPr="007C224C">
        <w:rPr>
          <w:rFonts w:ascii="Book Antiqua" w:eastAsia="宋体" w:hAnsi="Book Antiqua" w:cs="宋体"/>
          <w:sz w:val="24"/>
          <w:szCs w:val="24"/>
          <w:lang w:val="en-US" w:eastAsia="zh-CN"/>
        </w:rPr>
        <w:t xml:space="preserve"> 1994; </w:t>
      </w:r>
      <w:r w:rsidRPr="007C224C">
        <w:rPr>
          <w:rFonts w:ascii="Book Antiqua" w:eastAsia="宋体" w:hAnsi="Book Antiqua" w:cs="宋体"/>
          <w:b/>
          <w:bCs/>
          <w:sz w:val="24"/>
          <w:szCs w:val="24"/>
          <w:lang w:val="en-US" w:eastAsia="zh-CN"/>
        </w:rPr>
        <w:t>266</w:t>
      </w:r>
      <w:r w:rsidRPr="007C224C">
        <w:rPr>
          <w:rFonts w:ascii="Book Antiqua" w:eastAsia="宋体" w:hAnsi="Book Antiqua" w:cs="宋体"/>
          <w:sz w:val="24"/>
          <w:szCs w:val="24"/>
          <w:lang w:val="en-US" w:eastAsia="zh-CN"/>
        </w:rPr>
        <w:t>: R688-R695 [PMID: 8160860]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234 </w:t>
      </w:r>
      <w:r w:rsidRPr="007C224C">
        <w:rPr>
          <w:rFonts w:ascii="Book Antiqua" w:eastAsia="宋体" w:hAnsi="Book Antiqua" w:cs="宋体"/>
          <w:b/>
          <w:sz w:val="24"/>
          <w:szCs w:val="24"/>
          <w:lang w:val="en-US" w:eastAsia="zh-CN"/>
        </w:rPr>
        <w:t>Kushida CA</w:t>
      </w:r>
      <w:r w:rsidRPr="007C224C">
        <w:rPr>
          <w:rFonts w:ascii="Book Antiqua" w:eastAsia="宋体" w:hAnsi="Book Antiqua" w:cs="宋体"/>
          <w:sz w:val="24"/>
          <w:szCs w:val="24"/>
          <w:lang w:val="en-US" w:eastAsia="zh-CN"/>
        </w:rPr>
        <w:t>. Sleep Deprivation; basic science, physiology and behavior.</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newyork</w:t>
      </w:r>
      <w:proofErr w:type="gramEnd"/>
      <w:r w:rsidRPr="007C224C">
        <w:rPr>
          <w:rFonts w:ascii="Book Antiqua" w:eastAsia="宋体" w:hAnsi="Book Antiqua" w:cs="宋体"/>
          <w:sz w:val="24"/>
          <w:szCs w:val="24"/>
          <w:lang w:val="en-US" w:eastAsia="zh-CN"/>
        </w:rPr>
        <w:t xml:space="preserve">: marcel-dekker. </w:t>
      </w:r>
      <w:r w:rsidRPr="007C224C">
        <w:rPr>
          <w:rFonts w:ascii="Book Antiqua" w:eastAsia="宋体" w:hAnsi="Book Antiqua" w:cs="宋体"/>
          <w:i/>
          <w:sz w:val="24"/>
          <w:szCs w:val="24"/>
          <w:lang w:val="en-US" w:eastAsia="zh-CN"/>
        </w:rPr>
        <w:t xml:space="preserve">Marcel Dekker </w:t>
      </w:r>
      <w:r w:rsidRPr="007C224C">
        <w:rPr>
          <w:rFonts w:ascii="Book Antiqua" w:eastAsia="宋体" w:hAnsi="Book Antiqua" w:cs="宋体"/>
          <w:sz w:val="24"/>
          <w:szCs w:val="24"/>
          <w:lang w:val="en-US" w:eastAsia="zh-CN"/>
        </w:rPr>
        <w:t>2005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235 </w:t>
      </w:r>
      <w:r w:rsidRPr="007C224C">
        <w:rPr>
          <w:rFonts w:ascii="Book Antiqua" w:eastAsia="宋体" w:hAnsi="Book Antiqua" w:cs="宋体"/>
          <w:b/>
          <w:bCs/>
          <w:sz w:val="24"/>
          <w:szCs w:val="24"/>
          <w:lang w:val="en-US" w:eastAsia="zh-CN"/>
        </w:rPr>
        <w:t>Rechtschaffen A</w:t>
      </w:r>
      <w:r w:rsidRPr="007C224C">
        <w:rPr>
          <w:rFonts w:ascii="Book Antiqua" w:eastAsia="宋体" w:hAnsi="Book Antiqua" w:cs="宋体"/>
          <w:sz w:val="24"/>
          <w:szCs w:val="24"/>
          <w:lang w:val="en-US" w:eastAsia="zh-CN"/>
        </w:rPr>
        <w:t xml:space="preserve">, Bergmann BM, Everson CA, Kushida CA, Gilliland MA. Sleep deprivation in the rat: X. Integration and discussion of the findings. 1989. </w:t>
      </w:r>
      <w:r w:rsidRPr="007C224C">
        <w:rPr>
          <w:rFonts w:ascii="Book Antiqua" w:eastAsia="宋体" w:hAnsi="Book Antiqua" w:cs="宋体"/>
          <w:i/>
          <w:iCs/>
          <w:sz w:val="24"/>
          <w:szCs w:val="24"/>
          <w:lang w:val="en-US" w:eastAsia="zh-CN"/>
        </w:rPr>
        <w:t>Sleep</w:t>
      </w:r>
      <w:r w:rsidRPr="007C224C">
        <w:rPr>
          <w:rFonts w:ascii="Book Antiqua" w:eastAsia="宋体" w:hAnsi="Book Antiqua" w:cs="宋体"/>
          <w:sz w:val="24"/>
          <w:szCs w:val="24"/>
          <w:lang w:val="en-US" w:eastAsia="zh-CN"/>
        </w:rPr>
        <w:t xml:space="preserve"> 2002; </w:t>
      </w:r>
      <w:r w:rsidRPr="007C224C">
        <w:rPr>
          <w:rFonts w:ascii="Book Antiqua" w:eastAsia="宋体" w:hAnsi="Book Antiqua" w:cs="宋体"/>
          <w:b/>
          <w:bCs/>
          <w:sz w:val="24"/>
          <w:szCs w:val="24"/>
          <w:lang w:val="en-US" w:eastAsia="zh-CN"/>
        </w:rPr>
        <w:t>25</w:t>
      </w:r>
      <w:r w:rsidRPr="007C224C">
        <w:rPr>
          <w:rFonts w:ascii="Book Antiqua" w:eastAsia="宋体" w:hAnsi="Book Antiqua" w:cs="宋体"/>
          <w:sz w:val="24"/>
          <w:szCs w:val="24"/>
          <w:lang w:val="en-US" w:eastAsia="zh-CN"/>
        </w:rPr>
        <w:t>: 68-87 [PMID: 11833857]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236 </w:t>
      </w:r>
      <w:r w:rsidRPr="007C224C">
        <w:rPr>
          <w:rFonts w:ascii="Book Antiqua" w:eastAsia="宋体" w:hAnsi="Book Antiqua" w:cs="宋体"/>
          <w:b/>
          <w:bCs/>
          <w:sz w:val="24"/>
          <w:szCs w:val="24"/>
          <w:lang w:val="en-US" w:eastAsia="zh-CN"/>
        </w:rPr>
        <w:t>Bergmann BM</w:t>
      </w:r>
      <w:r w:rsidRPr="007C224C">
        <w:rPr>
          <w:rFonts w:ascii="Book Antiqua" w:eastAsia="宋体" w:hAnsi="Book Antiqua" w:cs="宋体"/>
          <w:sz w:val="24"/>
          <w:szCs w:val="24"/>
          <w:lang w:val="en-US" w:eastAsia="zh-CN"/>
        </w:rPr>
        <w:t xml:space="preserve">, Seiden LS, Landis CA, Gilliland MA, Rechtschaffen A. Sleep deprivation in the rat: XVIII. Regional brain levels of monoamines and their metabolites. </w:t>
      </w:r>
      <w:r w:rsidRPr="007C224C">
        <w:rPr>
          <w:rFonts w:ascii="Book Antiqua" w:eastAsia="宋体" w:hAnsi="Book Antiqua" w:cs="宋体"/>
          <w:i/>
          <w:iCs/>
          <w:sz w:val="24"/>
          <w:szCs w:val="24"/>
          <w:lang w:val="en-US" w:eastAsia="zh-CN"/>
        </w:rPr>
        <w:t>Sleep</w:t>
      </w:r>
      <w:r w:rsidRPr="007C224C">
        <w:rPr>
          <w:rFonts w:ascii="Book Antiqua" w:eastAsia="宋体" w:hAnsi="Book Antiqua" w:cs="宋体"/>
          <w:sz w:val="24"/>
          <w:szCs w:val="24"/>
          <w:lang w:val="en-US" w:eastAsia="zh-CN"/>
        </w:rPr>
        <w:t xml:space="preserve"> 1994; </w:t>
      </w:r>
      <w:r w:rsidRPr="007C224C">
        <w:rPr>
          <w:rFonts w:ascii="Book Antiqua" w:eastAsia="宋体" w:hAnsi="Book Antiqua" w:cs="宋体"/>
          <w:b/>
          <w:bCs/>
          <w:sz w:val="24"/>
          <w:szCs w:val="24"/>
          <w:lang w:val="en-US" w:eastAsia="zh-CN"/>
        </w:rPr>
        <w:t>17</w:t>
      </w:r>
      <w:r w:rsidRPr="007C224C">
        <w:rPr>
          <w:rFonts w:ascii="Book Antiqua" w:eastAsia="宋体" w:hAnsi="Book Antiqua" w:cs="宋体"/>
          <w:sz w:val="24"/>
          <w:szCs w:val="24"/>
          <w:lang w:val="en-US" w:eastAsia="zh-CN"/>
        </w:rPr>
        <w:t>: 583-589 [PMID: 7531362]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237 </w:t>
      </w:r>
      <w:r w:rsidRPr="007C224C">
        <w:rPr>
          <w:rFonts w:ascii="Book Antiqua" w:eastAsia="宋体" w:hAnsi="Book Antiqua" w:cs="宋体"/>
          <w:b/>
          <w:bCs/>
          <w:sz w:val="24"/>
          <w:szCs w:val="24"/>
          <w:lang w:val="en-US" w:eastAsia="zh-CN"/>
        </w:rPr>
        <w:t>Kohm AP</w:t>
      </w:r>
      <w:r w:rsidRPr="007C224C">
        <w:rPr>
          <w:rFonts w:ascii="Book Antiqua" w:eastAsia="宋体" w:hAnsi="Book Antiqua" w:cs="宋体"/>
          <w:sz w:val="24"/>
          <w:szCs w:val="24"/>
          <w:lang w:val="en-US" w:eastAsia="zh-CN"/>
        </w:rPr>
        <w:t>, Sanders VM.</w:t>
      </w:r>
      <w:proofErr w:type="gramEnd"/>
      <w:r w:rsidRPr="007C224C">
        <w:rPr>
          <w:rFonts w:ascii="Book Antiqua" w:eastAsia="宋体" w:hAnsi="Book Antiqua" w:cs="宋体"/>
          <w:sz w:val="24"/>
          <w:szCs w:val="24"/>
          <w:lang w:val="en-US" w:eastAsia="zh-CN"/>
        </w:rPr>
        <w:t xml:space="preserve"> Norepinephrine: a messenger from the brain to the immune system. </w:t>
      </w:r>
      <w:r w:rsidRPr="007C224C">
        <w:rPr>
          <w:rFonts w:ascii="Book Antiqua" w:eastAsia="宋体" w:hAnsi="Book Antiqua" w:cs="宋体"/>
          <w:i/>
          <w:iCs/>
          <w:sz w:val="24"/>
          <w:szCs w:val="24"/>
          <w:lang w:val="en-US" w:eastAsia="zh-CN"/>
        </w:rPr>
        <w:t>Immunol Today</w:t>
      </w:r>
      <w:r w:rsidRPr="007C224C">
        <w:rPr>
          <w:rFonts w:ascii="Book Antiqua" w:eastAsia="宋体" w:hAnsi="Book Antiqua" w:cs="宋体"/>
          <w:sz w:val="24"/>
          <w:szCs w:val="24"/>
          <w:lang w:val="en-US" w:eastAsia="zh-CN"/>
        </w:rPr>
        <w:t xml:space="preserve"> 2000; </w:t>
      </w:r>
      <w:r w:rsidRPr="007C224C">
        <w:rPr>
          <w:rFonts w:ascii="Book Antiqua" w:eastAsia="宋体" w:hAnsi="Book Antiqua" w:cs="宋体"/>
          <w:b/>
          <w:bCs/>
          <w:sz w:val="24"/>
          <w:szCs w:val="24"/>
          <w:lang w:val="en-US" w:eastAsia="zh-CN"/>
        </w:rPr>
        <w:t>21</w:t>
      </w:r>
      <w:r w:rsidRPr="007C224C">
        <w:rPr>
          <w:rFonts w:ascii="Book Antiqua" w:eastAsia="宋体" w:hAnsi="Book Antiqua" w:cs="宋体"/>
          <w:sz w:val="24"/>
          <w:szCs w:val="24"/>
          <w:lang w:val="en-US" w:eastAsia="zh-CN"/>
        </w:rPr>
        <w:t>: 539-542 [PMID: 11094255 DOI: 10.1016/S0167-5699(00)01747-3]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238 </w:t>
      </w:r>
      <w:r w:rsidRPr="007C224C">
        <w:rPr>
          <w:rFonts w:ascii="Book Antiqua" w:eastAsia="宋体" w:hAnsi="Book Antiqua" w:cs="宋体"/>
          <w:b/>
          <w:bCs/>
          <w:sz w:val="24"/>
          <w:szCs w:val="24"/>
          <w:lang w:val="en-US" w:eastAsia="zh-CN"/>
        </w:rPr>
        <w:t>Ross RJ</w:t>
      </w:r>
      <w:r w:rsidRPr="007C224C">
        <w:rPr>
          <w:rFonts w:ascii="Book Antiqua" w:eastAsia="宋体" w:hAnsi="Book Antiqua" w:cs="宋体"/>
          <w:sz w:val="24"/>
          <w:szCs w:val="24"/>
          <w:lang w:val="en-US" w:eastAsia="zh-CN"/>
        </w:rPr>
        <w:t xml:space="preserve">, Ball WA, Sullivan KA, Caroff SN. Sleep disturbance as the hallmark of posttraumatic stress disorder. </w:t>
      </w:r>
      <w:r w:rsidRPr="007C224C">
        <w:rPr>
          <w:rFonts w:ascii="Book Antiqua" w:eastAsia="宋体" w:hAnsi="Book Antiqua" w:cs="宋体"/>
          <w:i/>
          <w:iCs/>
          <w:sz w:val="24"/>
          <w:szCs w:val="24"/>
          <w:lang w:val="en-US" w:eastAsia="zh-CN"/>
        </w:rPr>
        <w:t>Am J Psychiatry</w:t>
      </w:r>
      <w:r w:rsidRPr="007C224C">
        <w:rPr>
          <w:rFonts w:ascii="Book Antiqua" w:eastAsia="宋体" w:hAnsi="Book Antiqua" w:cs="宋体"/>
          <w:sz w:val="24"/>
          <w:szCs w:val="24"/>
          <w:lang w:val="en-US" w:eastAsia="zh-CN"/>
        </w:rPr>
        <w:t xml:space="preserve"> 1989; </w:t>
      </w:r>
      <w:r w:rsidRPr="007C224C">
        <w:rPr>
          <w:rFonts w:ascii="Book Antiqua" w:eastAsia="宋体" w:hAnsi="Book Antiqua" w:cs="宋体"/>
          <w:b/>
          <w:bCs/>
          <w:sz w:val="24"/>
          <w:szCs w:val="24"/>
          <w:lang w:val="en-US" w:eastAsia="zh-CN"/>
        </w:rPr>
        <w:t>146</w:t>
      </w:r>
      <w:r w:rsidRPr="007C224C">
        <w:rPr>
          <w:rFonts w:ascii="Book Antiqua" w:eastAsia="宋体" w:hAnsi="Book Antiqua" w:cs="宋体"/>
          <w:sz w:val="24"/>
          <w:szCs w:val="24"/>
          <w:lang w:val="en-US" w:eastAsia="zh-CN"/>
        </w:rPr>
        <w:t>: 697-707 [PMID: 2658624 DOI: 10.1176/ajp.146.6.697]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239 </w:t>
      </w:r>
      <w:r w:rsidRPr="007C224C">
        <w:rPr>
          <w:rFonts w:ascii="Book Antiqua" w:eastAsia="宋体" w:hAnsi="Book Antiqua" w:cs="宋体"/>
          <w:b/>
          <w:bCs/>
          <w:sz w:val="24"/>
          <w:szCs w:val="24"/>
          <w:lang w:val="en-US" w:eastAsia="zh-CN"/>
        </w:rPr>
        <w:t>Mellman TA</w:t>
      </w:r>
      <w:r w:rsidRPr="007C224C">
        <w:rPr>
          <w:rFonts w:ascii="Book Antiqua" w:eastAsia="宋体" w:hAnsi="Book Antiqua" w:cs="宋体"/>
          <w:sz w:val="24"/>
          <w:szCs w:val="24"/>
          <w:lang w:val="en-US" w:eastAsia="zh-CN"/>
        </w:rPr>
        <w:t>.</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Psychobiology of sleep</w:t>
      </w:r>
      <w:proofErr w:type="gramEnd"/>
      <w:r w:rsidRPr="007C224C">
        <w:rPr>
          <w:rFonts w:ascii="Book Antiqua" w:eastAsia="宋体" w:hAnsi="Book Antiqua" w:cs="宋体"/>
          <w:sz w:val="24"/>
          <w:szCs w:val="24"/>
          <w:lang w:val="en-US" w:eastAsia="zh-CN"/>
        </w:rPr>
        <w:t xml:space="preserve"> disturbances in posttraumatic stress disorder. </w:t>
      </w:r>
      <w:r w:rsidRPr="007C224C">
        <w:rPr>
          <w:rFonts w:ascii="Book Antiqua" w:eastAsia="宋体" w:hAnsi="Book Antiqua" w:cs="宋体"/>
          <w:i/>
          <w:iCs/>
          <w:sz w:val="24"/>
          <w:szCs w:val="24"/>
          <w:lang w:val="en-US" w:eastAsia="zh-CN"/>
        </w:rPr>
        <w:t>Ann N Y Acad Sci</w:t>
      </w:r>
      <w:r w:rsidRPr="007C224C">
        <w:rPr>
          <w:rFonts w:ascii="Book Antiqua" w:eastAsia="宋体" w:hAnsi="Book Antiqua" w:cs="宋体"/>
          <w:sz w:val="24"/>
          <w:szCs w:val="24"/>
          <w:lang w:val="en-US" w:eastAsia="zh-CN"/>
        </w:rPr>
        <w:t xml:space="preserve"> 1997; </w:t>
      </w:r>
      <w:r w:rsidRPr="007C224C">
        <w:rPr>
          <w:rFonts w:ascii="Book Antiqua" w:eastAsia="宋体" w:hAnsi="Book Antiqua" w:cs="宋体"/>
          <w:b/>
          <w:bCs/>
          <w:sz w:val="24"/>
          <w:szCs w:val="24"/>
          <w:lang w:val="en-US" w:eastAsia="zh-CN"/>
        </w:rPr>
        <w:t>821</w:t>
      </w:r>
      <w:r w:rsidRPr="007C224C">
        <w:rPr>
          <w:rFonts w:ascii="Book Antiqua" w:eastAsia="宋体" w:hAnsi="Book Antiqua" w:cs="宋体"/>
          <w:sz w:val="24"/>
          <w:szCs w:val="24"/>
          <w:lang w:val="en-US" w:eastAsia="zh-CN"/>
        </w:rPr>
        <w:t>: 142-149 [PMID: 9238200 DOI: 10.1111/j.1749-6632.1997.tb48275.x]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240 </w:t>
      </w:r>
      <w:r w:rsidRPr="007C224C">
        <w:rPr>
          <w:rFonts w:ascii="Book Antiqua" w:eastAsia="宋体" w:hAnsi="Book Antiqua" w:cs="宋体"/>
          <w:b/>
          <w:bCs/>
          <w:sz w:val="24"/>
          <w:szCs w:val="24"/>
          <w:lang w:val="en-US" w:eastAsia="zh-CN"/>
        </w:rPr>
        <w:t>Mellman TA</w:t>
      </w:r>
      <w:r w:rsidRPr="007C224C">
        <w:rPr>
          <w:rFonts w:ascii="Book Antiqua" w:eastAsia="宋体" w:hAnsi="Book Antiqua" w:cs="宋体"/>
          <w:sz w:val="24"/>
          <w:szCs w:val="24"/>
          <w:lang w:val="en-US" w:eastAsia="zh-CN"/>
        </w:rPr>
        <w:t xml:space="preserve">, Bustamante V, Fins AI, Pigeon WR, Nolan B. REM sleep and the early development of posttraumatic stress disorder. </w:t>
      </w:r>
      <w:r w:rsidRPr="007C224C">
        <w:rPr>
          <w:rFonts w:ascii="Book Antiqua" w:eastAsia="宋体" w:hAnsi="Book Antiqua" w:cs="宋体"/>
          <w:i/>
          <w:iCs/>
          <w:sz w:val="24"/>
          <w:szCs w:val="24"/>
          <w:lang w:val="en-US" w:eastAsia="zh-CN"/>
        </w:rPr>
        <w:t>Am J Psychiatry</w:t>
      </w:r>
      <w:r w:rsidRPr="007C224C">
        <w:rPr>
          <w:rFonts w:ascii="Book Antiqua" w:eastAsia="宋体" w:hAnsi="Book Antiqua" w:cs="宋体"/>
          <w:sz w:val="24"/>
          <w:szCs w:val="24"/>
          <w:lang w:val="en-US" w:eastAsia="zh-CN"/>
        </w:rPr>
        <w:t xml:space="preserve"> 2002; </w:t>
      </w:r>
      <w:r w:rsidRPr="007C224C">
        <w:rPr>
          <w:rFonts w:ascii="Book Antiqua" w:eastAsia="宋体" w:hAnsi="Book Antiqua" w:cs="宋体"/>
          <w:b/>
          <w:bCs/>
          <w:sz w:val="24"/>
          <w:szCs w:val="24"/>
          <w:lang w:val="en-US" w:eastAsia="zh-CN"/>
        </w:rPr>
        <w:t>159</w:t>
      </w:r>
      <w:r w:rsidRPr="007C224C">
        <w:rPr>
          <w:rFonts w:ascii="Book Antiqua" w:eastAsia="宋体" w:hAnsi="Book Antiqua" w:cs="宋体"/>
          <w:sz w:val="24"/>
          <w:szCs w:val="24"/>
          <w:lang w:val="en-US" w:eastAsia="zh-CN"/>
        </w:rPr>
        <w:t>: 1696-1701 [PMID: 12359675 DOI: 10.1176/appi.ajp.159.10.1696]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241 </w:t>
      </w:r>
      <w:r w:rsidRPr="007C224C">
        <w:rPr>
          <w:rFonts w:ascii="Book Antiqua" w:eastAsia="宋体" w:hAnsi="Book Antiqua" w:cs="宋体"/>
          <w:b/>
          <w:bCs/>
          <w:sz w:val="24"/>
          <w:szCs w:val="24"/>
          <w:lang w:val="en-US" w:eastAsia="zh-CN"/>
        </w:rPr>
        <w:t>Southwick SM</w:t>
      </w:r>
      <w:r w:rsidRPr="007C224C">
        <w:rPr>
          <w:rFonts w:ascii="Book Antiqua" w:eastAsia="宋体" w:hAnsi="Book Antiqua" w:cs="宋体"/>
          <w:sz w:val="24"/>
          <w:szCs w:val="24"/>
          <w:lang w:val="en-US" w:eastAsia="zh-CN"/>
        </w:rPr>
        <w:t>, Bremner JD, Rasmusson A, Morgan CA, Arnsten A, Charney DS.</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 xml:space="preserve">Role of norepinephrine in the pathophysiology and treatment of posttraumatic stress </w:t>
      </w:r>
      <w:r w:rsidRPr="007C224C">
        <w:rPr>
          <w:rFonts w:ascii="Book Antiqua" w:eastAsia="宋体" w:hAnsi="Book Antiqua" w:cs="宋体"/>
          <w:sz w:val="24"/>
          <w:szCs w:val="24"/>
          <w:lang w:val="en-US" w:eastAsia="zh-CN"/>
        </w:rPr>
        <w:lastRenderedPageBreak/>
        <w:t>disorder.</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Biol Psychiatry</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46</w:t>
      </w:r>
      <w:r w:rsidRPr="007C224C">
        <w:rPr>
          <w:rFonts w:ascii="Book Antiqua" w:eastAsia="宋体" w:hAnsi="Book Antiqua" w:cs="宋体"/>
          <w:sz w:val="24"/>
          <w:szCs w:val="24"/>
          <w:lang w:val="en-US" w:eastAsia="zh-CN"/>
        </w:rPr>
        <w:t>: 1192-1204 [PMID: 10560025 DOI: 10.1016/S0006-3223(99)00107-9]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242 </w:t>
      </w:r>
      <w:r w:rsidRPr="007C224C">
        <w:rPr>
          <w:rFonts w:ascii="Book Antiqua" w:eastAsia="宋体" w:hAnsi="Book Antiqua" w:cs="宋体"/>
          <w:b/>
          <w:bCs/>
          <w:sz w:val="24"/>
          <w:szCs w:val="24"/>
          <w:lang w:val="en-US" w:eastAsia="zh-CN"/>
        </w:rPr>
        <w:t>Southwick SM</w:t>
      </w:r>
      <w:r w:rsidRPr="007C224C">
        <w:rPr>
          <w:rFonts w:ascii="Book Antiqua" w:eastAsia="宋体" w:hAnsi="Book Antiqua" w:cs="宋体"/>
          <w:sz w:val="24"/>
          <w:szCs w:val="24"/>
          <w:lang w:val="en-US" w:eastAsia="zh-CN"/>
        </w:rPr>
        <w:t xml:space="preserve">, Morgan CA, Charney DS, High JR. Yohimbine use in a natural setting: effects on posttraumatic stress disorder. </w:t>
      </w:r>
      <w:r w:rsidRPr="007C224C">
        <w:rPr>
          <w:rFonts w:ascii="Book Antiqua" w:eastAsia="宋体" w:hAnsi="Book Antiqua" w:cs="宋体"/>
          <w:i/>
          <w:iCs/>
          <w:sz w:val="24"/>
          <w:szCs w:val="24"/>
          <w:lang w:val="en-US" w:eastAsia="zh-CN"/>
        </w:rPr>
        <w:t>Biol Psychiatry</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46</w:t>
      </w:r>
      <w:r w:rsidRPr="007C224C">
        <w:rPr>
          <w:rFonts w:ascii="Book Antiqua" w:eastAsia="宋体" w:hAnsi="Book Antiqua" w:cs="宋体"/>
          <w:sz w:val="24"/>
          <w:szCs w:val="24"/>
          <w:lang w:val="en-US" w:eastAsia="zh-CN"/>
        </w:rPr>
        <w:t>: 442-444 [PMID: 10435213]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243 </w:t>
      </w:r>
      <w:r w:rsidRPr="007C224C">
        <w:rPr>
          <w:rFonts w:ascii="Book Antiqua" w:eastAsia="宋体" w:hAnsi="Book Antiqua" w:cs="宋体"/>
          <w:b/>
          <w:bCs/>
          <w:sz w:val="24"/>
          <w:szCs w:val="24"/>
          <w:lang w:val="en-US" w:eastAsia="zh-CN"/>
        </w:rPr>
        <w:t>Raskind MA</w:t>
      </w:r>
      <w:r w:rsidRPr="007C224C">
        <w:rPr>
          <w:rFonts w:ascii="Book Antiqua" w:eastAsia="宋体" w:hAnsi="Book Antiqua" w:cs="宋体"/>
          <w:sz w:val="24"/>
          <w:szCs w:val="24"/>
          <w:lang w:val="en-US" w:eastAsia="zh-CN"/>
        </w:rPr>
        <w:t xml:space="preserve">, Peskind ER, Kanter ED, Petrie EC, Radant A, Thompson CE, Dobie DJ, Hoff D, Rein RJ, Straits-Tröster K, Thomas RG, McFall MM. Reduction of nightmares and other PTSD symptoms in combat veterans by prazosin: a placebo-controlled study. </w:t>
      </w:r>
      <w:r w:rsidRPr="007C224C">
        <w:rPr>
          <w:rFonts w:ascii="Book Antiqua" w:eastAsia="宋体" w:hAnsi="Book Antiqua" w:cs="宋体"/>
          <w:i/>
          <w:iCs/>
          <w:sz w:val="24"/>
          <w:szCs w:val="24"/>
          <w:lang w:val="en-US" w:eastAsia="zh-CN"/>
        </w:rPr>
        <w:t>Am J Psychiatry</w:t>
      </w:r>
      <w:r w:rsidRPr="007C224C">
        <w:rPr>
          <w:rFonts w:ascii="Book Antiqua" w:eastAsia="宋体" w:hAnsi="Book Antiqua" w:cs="宋体"/>
          <w:sz w:val="24"/>
          <w:szCs w:val="24"/>
          <w:lang w:val="en-US" w:eastAsia="zh-CN"/>
        </w:rPr>
        <w:t xml:space="preserve"> 2003; </w:t>
      </w:r>
      <w:r w:rsidRPr="007C224C">
        <w:rPr>
          <w:rFonts w:ascii="Book Antiqua" w:eastAsia="宋体" w:hAnsi="Book Antiqua" w:cs="宋体"/>
          <w:b/>
          <w:bCs/>
          <w:sz w:val="24"/>
          <w:szCs w:val="24"/>
          <w:lang w:val="en-US" w:eastAsia="zh-CN"/>
        </w:rPr>
        <w:t>160</w:t>
      </w:r>
      <w:r w:rsidRPr="007C224C">
        <w:rPr>
          <w:rFonts w:ascii="Book Antiqua" w:eastAsia="宋体" w:hAnsi="Book Antiqua" w:cs="宋体"/>
          <w:sz w:val="24"/>
          <w:szCs w:val="24"/>
          <w:lang w:val="en-US" w:eastAsia="zh-CN"/>
        </w:rPr>
        <w:t>: 371-373 [PMID: 12562588 DOI: 10.1176/appi.ajp.160.2.371]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244 </w:t>
      </w:r>
      <w:r w:rsidRPr="007C224C">
        <w:rPr>
          <w:rFonts w:ascii="Book Antiqua" w:eastAsia="宋体" w:hAnsi="Book Antiqua" w:cs="宋体"/>
          <w:b/>
          <w:bCs/>
          <w:sz w:val="24"/>
          <w:szCs w:val="24"/>
          <w:lang w:val="en-US" w:eastAsia="zh-CN"/>
        </w:rPr>
        <w:t>Mellman TA</w:t>
      </w:r>
      <w:r w:rsidRPr="007C224C">
        <w:rPr>
          <w:rFonts w:ascii="Book Antiqua" w:eastAsia="宋体" w:hAnsi="Book Antiqua" w:cs="宋体"/>
          <w:sz w:val="24"/>
          <w:szCs w:val="24"/>
          <w:lang w:val="en-US" w:eastAsia="zh-CN"/>
        </w:rPr>
        <w:t xml:space="preserve">, Knorr BR, Pigeon WR, Leiter JC, Akay M. Heart rate variability during sleep and the early development of posttraumatic stress disorder. </w:t>
      </w:r>
      <w:r w:rsidRPr="007C224C">
        <w:rPr>
          <w:rFonts w:ascii="Book Antiqua" w:eastAsia="宋体" w:hAnsi="Book Antiqua" w:cs="宋体"/>
          <w:i/>
          <w:iCs/>
          <w:sz w:val="24"/>
          <w:szCs w:val="24"/>
          <w:lang w:val="en-US" w:eastAsia="zh-CN"/>
        </w:rPr>
        <w:t>Biol Psychiatry</w:t>
      </w:r>
      <w:r w:rsidRPr="007C224C">
        <w:rPr>
          <w:rFonts w:ascii="Book Antiqua" w:eastAsia="宋体" w:hAnsi="Book Antiqua" w:cs="宋体"/>
          <w:sz w:val="24"/>
          <w:szCs w:val="24"/>
          <w:lang w:val="en-US" w:eastAsia="zh-CN"/>
        </w:rPr>
        <w:t xml:space="preserve"> 2004; </w:t>
      </w:r>
      <w:r w:rsidRPr="007C224C">
        <w:rPr>
          <w:rFonts w:ascii="Book Antiqua" w:eastAsia="宋体" w:hAnsi="Book Antiqua" w:cs="宋体"/>
          <w:b/>
          <w:bCs/>
          <w:sz w:val="24"/>
          <w:szCs w:val="24"/>
          <w:lang w:val="en-US" w:eastAsia="zh-CN"/>
        </w:rPr>
        <w:t>55</w:t>
      </w:r>
      <w:r w:rsidRPr="007C224C">
        <w:rPr>
          <w:rFonts w:ascii="Book Antiqua" w:eastAsia="宋体" w:hAnsi="Book Antiqua" w:cs="宋体"/>
          <w:sz w:val="24"/>
          <w:szCs w:val="24"/>
          <w:lang w:val="en-US" w:eastAsia="zh-CN"/>
        </w:rPr>
        <w:t>: 953-956 [PMID: 15110740 DOI: 10.1016/j.biopsych.2003.12.018]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245 </w:t>
      </w:r>
      <w:r w:rsidRPr="007C224C">
        <w:rPr>
          <w:rFonts w:ascii="Book Antiqua" w:eastAsia="宋体" w:hAnsi="Book Antiqua" w:cs="宋体"/>
          <w:b/>
          <w:bCs/>
          <w:sz w:val="24"/>
          <w:szCs w:val="24"/>
          <w:lang w:val="en-US" w:eastAsia="zh-CN"/>
        </w:rPr>
        <w:t>Hurst JH</w:t>
      </w:r>
      <w:r w:rsidRPr="007C224C">
        <w:rPr>
          <w:rFonts w:ascii="Book Antiqua" w:eastAsia="宋体" w:hAnsi="Book Antiqua" w:cs="宋体"/>
          <w:sz w:val="24"/>
          <w:szCs w:val="24"/>
          <w:lang w:val="en-US" w:eastAsia="zh-CN"/>
        </w:rPr>
        <w:t xml:space="preserve">, LeWitt PA, Burns RS, Foster NL, Lovenberg W. CSF dopamine-beta-hydroxylase activity in Parkinson's disease. </w:t>
      </w:r>
      <w:r w:rsidRPr="007C224C">
        <w:rPr>
          <w:rFonts w:ascii="Book Antiqua" w:eastAsia="宋体" w:hAnsi="Book Antiqua" w:cs="宋体"/>
          <w:i/>
          <w:iCs/>
          <w:sz w:val="24"/>
          <w:szCs w:val="24"/>
          <w:lang w:val="en-US" w:eastAsia="zh-CN"/>
        </w:rPr>
        <w:t>Neurology</w:t>
      </w:r>
      <w:r w:rsidRPr="007C224C">
        <w:rPr>
          <w:rFonts w:ascii="Book Antiqua" w:eastAsia="宋体" w:hAnsi="Book Antiqua" w:cs="宋体"/>
          <w:sz w:val="24"/>
          <w:szCs w:val="24"/>
          <w:lang w:val="en-US" w:eastAsia="zh-CN"/>
        </w:rPr>
        <w:t xml:space="preserve"> 1985; </w:t>
      </w:r>
      <w:r w:rsidRPr="007C224C">
        <w:rPr>
          <w:rFonts w:ascii="Book Antiqua" w:eastAsia="宋体" w:hAnsi="Book Antiqua" w:cs="宋体"/>
          <w:b/>
          <w:bCs/>
          <w:sz w:val="24"/>
          <w:szCs w:val="24"/>
          <w:lang w:val="en-US" w:eastAsia="zh-CN"/>
        </w:rPr>
        <w:t>35</w:t>
      </w:r>
      <w:r w:rsidRPr="007C224C">
        <w:rPr>
          <w:rFonts w:ascii="Book Antiqua" w:eastAsia="宋体" w:hAnsi="Book Antiqua" w:cs="宋体"/>
          <w:sz w:val="24"/>
          <w:szCs w:val="24"/>
          <w:lang w:val="en-US" w:eastAsia="zh-CN"/>
        </w:rPr>
        <w:t>: 565-568 [PMID: 3982644]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246 </w:t>
      </w:r>
      <w:r w:rsidRPr="007C224C">
        <w:rPr>
          <w:rFonts w:ascii="Book Antiqua" w:eastAsia="宋体" w:hAnsi="Book Antiqua" w:cs="宋体"/>
          <w:b/>
          <w:bCs/>
          <w:sz w:val="24"/>
          <w:szCs w:val="24"/>
          <w:lang w:val="en-US" w:eastAsia="zh-CN"/>
        </w:rPr>
        <w:t>G</w:t>
      </w:r>
      <w:r w:rsidR="0014720D" w:rsidRPr="007C224C">
        <w:rPr>
          <w:rFonts w:ascii="Book Antiqua" w:eastAsia="宋体" w:hAnsi="Book Antiqua" w:cs="宋体"/>
          <w:b/>
          <w:bCs/>
          <w:sz w:val="24"/>
          <w:szCs w:val="24"/>
          <w:lang w:val="en-US" w:eastAsia="zh-CN"/>
        </w:rPr>
        <w:t>reenfield</w:t>
      </w:r>
      <w:r w:rsidRPr="007C224C">
        <w:rPr>
          <w:rFonts w:ascii="Book Antiqua" w:eastAsia="宋体" w:hAnsi="Book Antiqua" w:cs="宋体"/>
          <w:b/>
          <w:bCs/>
          <w:sz w:val="24"/>
          <w:szCs w:val="24"/>
          <w:lang w:val="en-US" w:eastAsia="zh-CN"/>
        </w:rPr>
        <w:t xml:space="preserve"> JG</w:t>
      </w:r>
      <w:r w:rsidRPr="007C224C">
        <w:rPr>
          <w:rFonts w:ascii="Book Antiqua" w:eastAsia="宋体" w:hAnsi="Book Antiqua" w:cs="宋体"/>
          <w:sz w:val="24"/>
          <w:szCs w:val="24"/>
          <w:lang w:val="en-US" w:eastAsia="zh-CN"/>
        </w:rPr>
        <w:t>, B</w:t>
      </w:r>
      <w:r w:rsidR="0014720D" w:rsidRPr="007C224C">
        <w:rPr>
          <w:rFonts w:ascii="Book Antiqua" w:eastAsia="宋体" w:hAnsi="Book Antiqua" w:cs="宋体"/>
          <w:sz w:val="24"/>
          <w:szCs w:val="24"/>
          <w:lang w:val="en-US" w:eastAsia="zh-CN"/>
        </w:rPr>
        <w:t>osanquet</w:t>
      </w:r>
      <w:r w:rsidRPr="007C224C">
        <w:rPr>
          <w:rFonts w:ascii="Book Antiqua" w:eastAsia="宋体" w:hAnsi="Book Antiqua" w:cs="宋体"/>
          <w:sz w:val="24"/>
          <w:szCs w:val="24"/>
          <w:lang w:val="en-US" w:eastAsia="zh-CN"/>
        </w:rPr>
        <w:t xml:space="preserve"> FD.</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The brain-stem lesions in Parkinsonism.</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Neurol Neurosurg Psychiatry</w:t>
      </w:r>
      <w:r w:rsidRPr="007C224C">
        <w:rPr>
          <w:rFonts w:ascii="Book Antiqua" w:eastAsia="宋体" w:hAnsi="Book Antiqua" w:cs="宋体"/>
          <w:sz w:val="24"/>
          <w:szCs w:val="24"/>
          <w:lang w:val="en-US" w:eastAsia="zh-CN"/>
        </w:rPr>
        <w:t xml:space="preserve"> 1953; </w:t>
      </w:r>
      <w:r w:rsidRPr="007C224C">
        <w:rPr>
          <w:rFonts w:ascii="Book Antiqua" w:eastAsia="宋体" w:hAnsi="Book Antiqua" w:cs="宋体"/>
          <w:b/>
          <w:bCs/>
          <w:sz w:val="24"/>
          <w:szCs w:val="24"/>
          <w:lang w:val="en-US" w:eastAsia="zh-CN"/>
        </w:rPr>
        <w:t>16</w:t>
      </w:r>
      <w:r w:rsidRPr="007C224C">
        <w:rPr>
          <w:rFonts w:ascii="Book Antiqua" w:eastAsia="宋体" w:hAnsi="Book Antiqua" w:cs="宋体"/>
          <w:sz w:val="24"/>
          <w:szCs w:val="24"/>
          <w:lang w:val="en-US" w:eastAsia="zh-CN"/>
        </w:rPr>
        <w:t>: 213-226 [PMID: 13109537]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247 </w:t>
      </w:r>
      <w:r w:rsidRPr="007C224C">
        <w:rPr>
          <w:rFonts w:ascii="Book Antiqua" w:eastAsia="宋体" w:hAnsi="Book Antiqua" w:cs="宋体"/>
          <w:b/>
          <w:bCs/>
          <w:sz w:val="24"/>
          <w:szCs w:val="24"/>
          <w:lang w:val="en-US" w:eastAsia="zh-CN"/>
        </w:rPr>
        <w:t>Friedman A</w:t>
      </w:r>
      <w:r w:rsidRPr="007C224C">
        <w:rPr>
          <w:rFonts w:ascii="Book Antiqua" w:eastAsia="宋体" w:hAnsi="Book Antiqua" w:cs="宋体"/>
          <w:sz w:val="24"/>
          <w:szCs w:val="24"/>
          <w:lang w:val="en-US" w:eastAsia="zh-CN"/>
        </w:rPr>
        <w:t>. Sleep pattern in Parkinson's disease.</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Acta Med Pol</w:t>
      </w:r>
      <w:r w:rsidRPr="007C224C">
        <w:rPr>
          <w:rFonts w:ascii="Book Antiqua" w:eastAsia="宋体" w:hAnsi="Book Antiqua" w:cs="宋体"/>
          <w:sz w:val="24"/>
          <w:szCs w:val="24"/>
          <w:lang w:val="en-US" w:eastAsia="zh-CN"/>
        </w:rPr>
        <w:t xml:space="preserve"> 1980; </w:t>
      </w:r>
      <w:r w:rsidRPr="007C224C">
        <w:rPr>
          <w:rFonts w:ascii="Book Antiqua" w:eastAsia="宋体" w:hAnsi="Book Antiqua" w:cs="宋体"/>
          <w:b/>
          <w:bCs/>
          <w:sz w:val="24"/>
          <w:szCs w:val="24"/>
          <w:lang w:val="en-US" w:eastAsia="zh-CN"/>
        </w:rPr>
        <w:t>21</w:t>
      </w:r>
      <w:r w:rsidRPr="007C224C">
        <w:rPr>
          <w:rFonts w:ascii="Book Antiqua" w:eastAsia="宋体" w:hAnsi="Book Antiqua" w:cs="宋体"/>
          <w:sz w:val="24"/>
          <w:szCs w:val="24"/>
          <w:lang w:val="en-US" w:eastAsia="zh-CN"/>
        </w:rPr>
        <w:t>: 193-199 [PMID: 7211468]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248 </w:t>
      </w:r>
      <w:r w:rsidRPr="007C224C">
        <w:rPr>
          <w:rFonts w:ascii="Book Antiqua" w:eastAsia="宋体" w:hAnsi="Book Antiqua" w:cs="宋体"/>
          <w:b/>
          <w:bCs/>
          <w:sz w:val="24"/>
          <w:szCs w:val="24"/>
          <w:lang w:val="en-US" w:eastAsia="zh-CN"/>
        </w:rPr>
        <w:t>Christos GA</w:t>
      </w:r>
      <w:r w:rsidRPr="007C224C">
        <w:rPr>
          <w:rFonts w:ascii="Book Antiqua" w:eastAsia="宋体" w:hAnsi="Book Antiqua" w:cs="宋体"/>
          <w:sz w:val="24"/>
          <w:szCs w:val="24"/>
          <w:lang w:val="en-US" w:eastAsia="zh-CN"/>
        </w:rPr>
        <w:t xml:space="preserve">. Is Alzheimer's disease related to a deficit or malfunction of rapid eye movement (REM) sleep? </w:t>
      </w:r>
      <w:r w:rsidRPr="007C224C">
        <w:rPr>
          <w:rFonts w:ascii="Book Antiqua" w:eastAsia="宋体" w:hAnsi="Book Antiqua" w:cs="宋体"/>
          <w:i/>
          <w:iCs/>
          <w:sz w:val="24"/>
          <w:szCs w:val="24"/>
          <w:lang w:val="en-US" w:eastAsia="zh-CN"/>
        </w:rPr>
        <w:t>Med Hypotheses</w:t>
      </w:r>
      <w:r w:rsidRPr="007C224C">
        <w:rPr>
          <w:rFonts w:ascii="Book Antiqua" w:eastAsia="宋体" w:hAnsi="Book Antiqua" w:cs="宋体"/>
          <w:sz w:val="24"/>
          <w:szCs w:val="24"/>
          <w:lang w:val="en-US" w:eastAsia="zh-CN"/>
        </w:rPr>
        <w:t xml:space="preserve"> 1993; </w:t>
      </w:r>
      <w:r w:rsidRPr="007C224C">
        <w:rPr>
          <w:rFonts w:ascii="Book Antiqua" w:eastAsia="宋体" w:hAnsi="Book Antiqua" w:cs="宋体"/>
          <w:b/>
          <w:bCs/>
          <w:sz w:val="24"/>
          <w:szCs w:val="24"/>
          <w:lang w:val="en-US" w:eastAsia="zh-CN"/>
        </w:rPr>
        <w:t>41</w:t>
      </w:r>
      <w:r w:rsidRPr="007C224C">
        <w:rPr>
          <w:rFonts w:ascii="Book Antiqua" w:eastAsia="宋体" w:hAnsi="Book Antiqua" w:cs="宋体"/>
          <w:sz w:val="24"/>
          <w:szCs w:val="24"/>
          <w:lang w:val="en-US" w:eastAsia="zh-CN"/>
        </w:rPr>
        <w:t>: 435-439 [PMID: 8145655 DOI: 10.1016/0306-9877(93)90121-6]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249 </w:t>
      </w:r>
      <w:r w:rsidRPr="007C224C">
        <w:rPr>
          <w:rFonts w:ascii="Book Antiqua" w:eastAsia="宋体" w:hAnsi="Book Antiqua" w:cs="宋体"/>
          <w:b/>
          <w:bCs/>
          <w:sz w:val="24"/>
          <w:szCs w:val="24"/>
          <w:lang w:val="en-US" w:eastAsia="zh-CN"/>
        </w:rPr>
        <w:t>Kundermann B</w:t>
      </w:r>
      <w:r w:rsidRPr="007C224C">
        <w:rPr>
          <w:rFonts w:ascii="Book Antiqua" w:eastAsia="宋体" w:hAnsi="Book Antiqua" w:cs="宋体"/>
          <w:sz w:val="24"/>
          <w:szCs w:val="24"/>
          <w:lang w:val="en-US" w:eastAsia="zh-CN"/>
        </w:rPr>
        <w:t xml:space="preserve">, Thum A, Rocamora R, Haag A, Krieg JC, Hemmeter U. Comparison of polysomnographic variables and their relationship to cognitive impairment in patients with Alzheimer's disease and frontotemporal dementia. </w:t>
      </w:r>
      <w:r w:rsidRPr="007C224C">
        <w:rPr>
          <w:rFonts w:ascii="Book Antiqua" w:eastAsia="宋体" w:hAnsi="Book Antiqua" w:cs="宋体"/>
          <w:i/>
          <w:iCs/>
          <w:sz w:val="24"/>
          <w:szCs w:val="24"/>
          <w:lang w:val="en-US" w:eastAsia="zh-CN"/>
        </w:rPr>
        <w:t>J Psychiatr Res</w:t>
      </w:r>
      <w:r w:rsidRPr="007C224C">
        <w:rPr>
          <w:rFonts w:ascii="Book Antiqua" w:eastAsia="宋体" w:hAnsi="Book Antiqua" w:cs="宋体"/>
          <w:sz w:val="24"/>
          <w:szCs w:val="24"/>
          <w:lang w:val="en-US" w:eastAsia="zh-CN"/>
        </w:rPr>
        <w:t xml:space="preserve"> 2011; </w:t>
      </w:r>
      <w:r w:rsidRPr="007C224C">
        <w:rPr>
          <w:rFonts w:ascii="Book Antiqua" w:eastAsia="宋体" w:hAnsi="Book Antiqua" w:cs="宋体"/>
          <w:b/>
          <w:bCs/>
          <w:sz w:val="24"/>
          <w:szCs w:val="24"/>
          <w:lang w:val="en-US" w:eastAsia="zh-CN"/>
        </w:rPr>
        <w:t>45</w:t>
      </w:r>
      <w:r w:rsidRPr="007C224C">
        <w:rPr>
          <w:rFonts w:ascii="Book Antiqua" w:eastAsia="宋体" w:hAnsi="Book Antiqua" w:cs="宋体"/>
          <w:sz w:val="24"/>
          <w:szCs w:val="24"/>
          <w:lang w:val="en-US" w:eastAsia="zh-CN"/>
        </w:rPr>
        <w:t>: 1585-1592 [PMID: 21803373 DOI: 10.1016/j.jpsychires.2011.07.008]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250 </w:t>
      </w:r>
      <w:r w:rsidRPr="007C224C">
        <w:rPr>
          <w:rFonts w:ascii="Book Antiqua" w:eastAsia="宋体" w:hAnsi="Book Antiqua" w:cs="宋体"/>
          <w:b/>
          <w:bCs/>
          <w:sz w:val="24"/>
          <w:szCs w:val="24"/>
          <w:lang w:val="en-US" w:eastAsia="zh-CN"/>
        </w:rPr>
        <w:t>Gagnon JF</w:t>
      </w:r>
      <w:r w:rsidRPr="007C224C">
        <w:rPr>
          <w:rFonts w:ascii="Book Antiqua" w:eastAsia="宋体" w:hAnsi="Book Antiqua" w:cs="宋体"/>
          <w:sz w:val="24"/>
          <w:szCs w:val="24"/>
          <w:lang w:val="en-US" w:eastAsia="zh-CN"/>
        </w:rPr>
        <w:t xml:space="preserve">, Petit D, Fantini ML, Rompré S, Gauthier S, Panisset M, Robillard A, Montplaisir J. REM sleep behavior disorder and REM sleep without atonia in probable Alzheimer disease. </w:t>
      </w:r>
      <w:r w:rsidRPr="007C224C">
        <w:rPr>
          <w:rFonts w:ascii="Book Antiqua" w:eastAsia="宋体" w:hAnsi="Book Antiqua" w:cs="宋体"/>
          <w:i/>
          <w:iCs/>
          <w:sz w:val="24"/>
          <w:szCs w:val="24"/>
          <w:lang w:val="en-US" w:eastAsia="zh-CN"/>
        </w:rPr>
        <w:t>Sleep</w:t>
      </w:r>
      <w:r w:rsidRPr="007C224C">
        <w:rPr>
          <w:rFonts w:ascii="Book Antiqua" w:eastAsia="宋体" w:hAnsi="Book Antiqua" w:cs="宋体"/>
          <w:sz w:val="24"/>
          <w:szCs w:val="24"/>
          <w:lang w:val="en-US" w:eastAsia="zh-CN"/>
        </w:rPr>
        <w:t xml:space="preserve"> 2006; </w:t>
      </w:r>
      <w:r w:rsidRPr="007C224C">
        <w:rPr>
          <w:rFonts w:ascii="Book Antiqua" w:eastAsia="宋体" w:hAnsi="Book Antiqua" w:cs="宋体"/>
          <w:b/>
          <w:bCs/>
          <w:sz w:val="24"/>
          <w:szCs w:val="24"/>
          <w:lang w:val="en-US" w:eastAsia="zh-CN"/>
        </w:rPr>
        <w:t>29</w:t>
      </w:r>
      <w:r w:rsidRPr="007C224C">
        <w:rPr>
          <w:rFonts w:ascii="Book Antiqua" w:eastAsia="宋体" w:hAnsi="Book Antiqua" w:cs="宋体"/>
          <w:sz w:val="24"/>
          <w:szCs w:val="24"/>
          <w:lang w:val="en-US" w:eastAsia="zh-CN"/>
        </w:rPr>
        <w:t>: 1321-1325 [PMID: 17068986]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lastRenderedPageBreak/>
        <w:t xml:space="preserve">251 </w:t>
      </w:r>
      <w:r w:rsidRPr="007C224C">
        <w:rPr>
          <w:rFonts w:ascii="Book Antiqua" w:eastAsia="宋体" w:hAnsi="Book Antiqua" w:cs="宋体"/>
          <w:b/>
          <w:bCs/>
          <w:sz w:val="24"/>
          <w:szCs w:val="24"/>
          <w:lang w:val="en-US" w:eastAsia="zh-CN"/>
        </w:rPr>
        <w:t>Bondareff W</w:t>
      </w:r>
      <w:r w:rsidRPr="007C224C">
        <w:rPr>
          <w:rFonts w:ascii="Book Antiqua" w:eastAsia="宋体" w:hAnsi="Book Antiqua" w:cs="宋体"/>
          <w:sz w:val="24"/>
          <w:szCs w:val="24"/>
          <w:lang w:val="en-US" w:eastAsia="zh-CN"/>
        </w:rPr>
        <w:t>, Mountjoy CQ, Roth M. Loss of neurons of origin of the adrenergic projection to cerebral cortex (nucleus locus ceruleus) in senile dementia.</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Neurology</w:t>
      </w:r>
      <w:r w:rsidRPr="007C224C">
        <w:rPr>
          <w:rFonts w:ascii="Book Antiqua" w:eastAsia="宋体" w:hAnsi="Book Antiqua" w:cs="宋体"/>
          <w:sz w:val="24"/>
          <w:szCs w:val="24"/>
          <w:lang w:val="en-US" w:eastAsia="zh-CN"/>
        </w:rPr>
        <w:t xml:space="preserve"> 1982; </w:t>
      </w:r>
      <w:r w:rsidRPr="007C224C">
        <w:rPr>
          <w:rFonts w:ascii="Book Antiqua" w:eastAsia="宋体" w:hAnsi="Book Antiqua" w:cs="宋体"/>
          <w:b/>
          <w:bCs/>
          <w:sz w:val="24"/>
          <w:szCs w:val="24"/>
          <w:lang w:val="en-US" w:eastAsia="zh-CN"/>
        </w:rPr>
        <w:t>32</w:t>
      </w:r>
      <w:r w:rsidRPr="007C224C">
        <w:rPr>
          <w:rFonts w:ascii="Book Antiqua" w:eastAsia="宋体" w:hAnsi="Book Antiqua" w:cs="宋体"/>
          <w:sz w:val="24"/>
          <w:szCs w:val="24"/>
          <w:lang w:val="en-US" w:eastAsia="zh-CN"/>
        </w:rPr>
        <w:t>: 164-168 [PMID: 7198741 DOI: 10.1212/WNL.32.2.164]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252 </w:t>
      </w:r>
      <w:r w:rsidRPr="007C224C">
        <w:rPr>
          <w:rFonts w:ascii="Book Antiqua" w:eastAsia="宋体" w:hAnsi="Book Antiqua" w:cs="宋体"/>
          <w:b/>
          <w:bCs/>
          <w:sz w:val="24"/>
          <w:szCs w:val="24"/>
          <w:lang w:val="en-US" w:eastAsia="zh-CN"/>
        </w:rPr>
        <w:t>Zweig RM</w:t>
      </w:r>
      <w:r w:rsidRPr="007C224C">
        <w:rPr>
          <w:rFonts w:ascii="Book Antiqua" w:eastAsia="宋体" w:hAnsi="Book Antiqua" w:cs="宋体"/>
          <w:sz w:val="24"/>
          <w:szCs w:val="24"/>
          <w:lang w:val="en-US" w:eastAsia="zh-CN"/>
        </w:rPr>
        <w:t xml:space="preserve">, Ross CA, Hedreen JC, Steele C, Cardillo JE, Whitehouse PJ, Folstein MF, Price DL. </w:t>
      </w:r>
      <w:proofErr w:type="gramStart"/>
      <w:r w:rsidRPr="007C224C">
        <w:rPr>
          <w:rFonts w:ascii="Book Antiqua" w:eastAsia="宋体" w:hAnsi="Book Antiqua" w:cs="宋体"/>
          <w:sz w:val="24"/>
          <w:szCs w:val="24"/>
          <w:lang w:val="en-US" w:eastAsia="zh-CN"/>
        </w:rPr>
        <w:t>Neuropathology of aminergic nuclei in Alzheimer's disease.</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Prog Clin Biol Res</w:t>
      </w:r>
      <w:r w:rsidRPr="007C224C">
        <w:rPr>
          <w:rFonts w:ascii="Book Antiqua" w:eastAsia="宋体" w:hAnsi="Book Antiqua" w:cs="宋体"/>
          <w:sz w:val="24"/>
          <w:szCs w:val="24"/>
          <w:lang w:val="en-US" w:eastAsia="zh-CN"/>
        </w:rPr>
        <w:t xml:space="preserve"> 1989; </w:t>
      </w:r>
      <w:r w:rsidRPr="007C224C">
        <w:rPr>
          <w:rFonts w:ascii="Book Antiqua" w:eastAsia="宋体" w:hAnsi="Book Antiqua" w:cs="宋体"/>
          <w:b/>
          <w:bCs/>
          <w:sz w:val="24"/>
          <w:szCs w:val="24"/>
          <w:lang w:val="en-US" w:eastAsia="zh-CN"/>
        </w:rPr>
        <w:t>317</w:t>
      </w:r>
      <w:r w:rsidRPr="007C224C">
        <w:rPr>
          <w:rFonts w:ascii="Book Antiqua" w:eastAsia="宋体" w:hAnsi="Book Antiqua" w:cs="宋体"/>
          <w:sz w:val="24"/>
          <w:szCs w:val="24"/>
          <w:lang w:val="en-US" w:eastAsia="zh-CN"/>
        </w:rPr>
        <w:t>: 353-365 [PMID: 2602423 DOI: 10.1002/ana.410240210]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253 </w:t>
      </w:r>
      <w:r w:rsidRPr="007C224C">
        <w:rPr>
          <w:rFonts w:ascii="Book Antiqua" w:eastAsia="宋体" w:hAnsi="Book Antiqua" w:cs="宋体"/>
          <w:b/>
          <w:bCs/>
          <w:sz w:val="24"/>
          <w:szCs w:val="24"/>
          <w:lang w:val="en-US" w:eastAsia="zh-CN"/>
        </w:rPr>
        <w:t>Heneka MT</w:t>
      </w:r>
      <w:r w:rsidRPr="007C224C">
        <w:rPr>
          <w:rFonts w:ascii="Book Antiqua" w:eastAsia="宋体" w:hAnsi="Book Antiqua" w:cs="宋体"/>
          <w:sz w:val="24"/>
          <w:szCs w:val="24"/>
          <w:lang w:val="en-US" w:eastAsia="zh-CN"/>
        </w:rPr>
        <w:t xml:space="preserve">, Nadrigny F, Regen T, Martinez-Hernandez A, Dumitrescu-Ozimek L, Terwel D, Jardanhazi-Kurutz D, Walter J, Kirchhoff F, Hanisch UK, Kummer MP. Locus ceruleus controls Alzheimer's disease pathology by modulating microglial functions through norepinephrine. </w:t>
      </w:r>
      <w:r w:rsidR="00E73928" w:rsidRPr="007C224C">
        <w:rPr>
          <w:rFonts w:ascii="Book Antiqua" w:eastAsia="宋体" w:hAnsi="Book Antiqua" w:cs="宋体"/>
          <w:i/>
          <w:iCs/>
          <w:sz w:val="24"/>
          <w:szCs w:val="24"/>
          <w:lang w:val="en-US" w:eastAsia="zh-CN"/>
        </w:rPr>
        <w:t>Proc Natl Acad Sci US</w:t>
      </w:r>
      <w:r w:rsidRPr="007C224C">
        <w:rPr>
          <w:rFonts w:ascii="Book Antiqua" w:eastAsia="宋体" w:hAnsi="Book Antiqua" w:cs="宋体"/>
          <w:i/>
          <w:iCs/>
          <w:sz w:val="24"/>
          <w:szCs w:val="24"/>
          <w:lang w:val="en-US" w:eastAsia="zh-CN"/>
        </w:rPr>
        <w:t>A</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107</w:t>
      </w:r>
      <w:r w:rsidRPr="007C224C">
        <w:rPr>
          <w:rFonts w:ascii="Book Antiqua" w:eastAsia="宋体" w:hAnsi="Book Antiqua" w:cs="宋体"/>
          <w:sz w:val="24"/>
          <w:szCs w:val="24"/>
          <w:lang w:val="en-US" w:eastAsia="zh-CN"/>
        </w:rPr>
        <w:t>: 6058-6063 [PMID: 20231476 DOI: 10.1073/pnas.0909586107]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254 </w:t>
      </w:r>
      <w:r w:rsidRPr="007C224C">
        <w:rPr>
          <w:rFonts w:ascii="Book Antiqua" w:eastAsia="宋体" w:hAnsi="Book Antiqua" w:cs="宋体"/>
          <w:b/>
          <w:bCs/>
          <w:sz w:val="24"/>
          <w:szCs w:val="24"/>
          <w:lang w:val="en-US" w:eastAsia="zh-CN"/>
        </w:rPr>
        <w:t>Raskind MA</w:t>
      </w:r>
      <w:r w:rsidRPr="007C224C">
        <w:rPr>
          <w:rFonts w:ascii="Book Antiqua" w:eastAsia="宋体" w:hAnsi="Book Antiqua" w:cs="宋体"/>
          <w:sz w:val="24"/>
          <w:szCs w:val="24"/>
          <w:lang w:val="en-US" w:eastAsia="zh-CN"/>
        </w:rPr>
        <w:t>, Peskind ER, Holmes C, Goldstein DS.</w:t>
      </w:r>
      <w:proofErr w:type="gramEnd"/>
      <w:r w:rsidRPr="007C224C">
        <w:rPr>
          <w:rFonts w:ascii="Book Antiqua" w:eastAsia="宋体" w:hAnsi="Book Antiqua" w:cs="宋体"/>
          <w:sz w:val="24"/>
          <w:szCs w:val="24"/>
          <w:lang w:val="en-US" w:eastAsia="zh-CN"/>
        </w:rPr>
        <w:t xml:space="preserve"> Patterns of cerebrospinal fluid catechols support increased central noradrenergic responsiveness in aging and Alzheimer's disease. </w:t>
      </w:r>
      <w:r w:rsidRPr="007C224C">
        <w:rPr>
          <w:rFonts w:ascii="Book Antiqua" w:eastAsia="宋体" w:hAnsi="Book Antiqua" w:cs="宋体"/>
          <w:i/>
          <w:iCs/>
          <w:sz w:val="24"/>
          <w:szCs w:val="24"/>
          <w:lang w:val="en-US" w:eastAsia="zh-CN"/>
        </w:rPr>
        <w:t>Biol Psychiatry</w:t>
      </w:r>
      <w:r w:rsidRPr="007C224C">
        <w:rPr>
          <w:rFonts w:ascii="Book Antiqua" w:eastAsia="宋体" w:hAnsi="Book Antiqua" w:cs="宋体"/>
          <w:sz w:val="24"/>
          <w:szCs w:val="24"/>
          <w:lang w:val="en-US" w:eastAsia="zh-CN"/>
        </w:rPr>
        <w:t xml:space="preserve"> 1999; </w:t>
      </w:r>
      <w:r w:rsidRPr="007C224C">
        <w:rPr>
          <w:rFonts w:ascii="Book Antiqua" w:eastAsia="宋体" w:hAnsi="Book Antiqua" w:cs="宋体"/>
          <w:b/>
          <w:bCs/>
          <w:sz w:val="24"/>
          <w:szCs w:val="24"/>
          <w:lang w:val="en-US" w:eastAsia="zh-CN"/>
        </w:rPr>
        <w:t>46</w:t>
      </w:r>
      <w:r w:rsidRPr="007C224C">
        <w:rPr>
          <w:rFonts w:ascii="Book Antiqua" w:eastAsia="宋体" w:hAnsi="Book Antiqua" w:cs="宋体"/>
          <w:sz w:val="24"/>
          <w:szCs w:val="24"/>
          <w:lang w:val="en-US" w:eastAsia="zh-CN"/>
        </w:rPr>
        <w:t>: 756-765 [PMID: 10494443 DOI: 10.1016/S0006-3223(99)00008-6]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255 </w:t>
      </w:r>
      <w:r w:rsidRPr="007C224C">
        <w:rPr>
          <w:rFonts w:ascii="Book Antiqua" w:eastAsia="宋体" w:hAnsi="Book Antiqua" w:cs="宋体"/>
          <w:b/>
          <w:bCs/>
          <w:sz w:val="24"/>
          <w:szCs w:val="24"/>
          <w:lang w:val="en-US" w:eastAsia="zh-CN"/>
        </w:rPr>
        <w:t>Wang LY</w:t>
      </w:r>
      <w:r w:rsidRPr="007C224C">
        <w:rPr>
          <w:rFonts w:ascii="Book Antiqua" w:eastAsia="宋体" w:hAnsi="Book Antiqua" w:cs="宋体"/>
          <w:sz w:val="24"/>
          <w:szCs w:val="24"/>
          <w:lang w:val="en-US" w:eastAsia="zh-CN"/>
        </w:rPr>
        <w:t xml:space="preserve">, Shofer JB, Rohde K, Hart KL, Hoff DJ, McFall YH, Raskind MA, Peskind ER. </w:t>
      </w:r>
      <w:proofErr w:type="gramStart"/>
      <w:r w:rsidRPr="007C224C">
        <w:rPr>
          <w:rFonts w:ascii="Book Antiqua" w:eastAsia="宋体" w:hAnsi="Book Antiqua" w:cs="宋体"/>
          <w:sz w:val="24"/>
          <w:szCs w:val="24"/>
          <w:lang w:val="en-US" w:eastAsia="zh-CN"/>
        </w:rPr>
        <w:t>Prazosin for the treatment of behavioral symptoms in patients with Alzheimer disease with agitation and aggression.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Am J Geriatr Psychiatry</w:t>
      </w:r>
      <w:r w:rsidRPr="007C224C">
        <w:rPr>
          <w:rFonts w:ascii="Book Antiqua" w:eastAsia="宋体" w:hAnsi="Book Antiqua" w:cs="宋体"/>
          <w:sz w:val="24"/>
          <w:szCs w:val="24"/>
          <w:lang w:val="en-US" w:eastAsia="zh-CN"/>
        </w:rPr>
        <w:t xml:space="preserve"> 2009; </w:t>
      </w:r>
      <w:r w:rsidRPr="007C224C">
        <w:rPr>
          <w:rFonts w:ascii="Book Antiqua" w:eastAsia="宋体" w:hAnsi="Book Antiqua" w:cs="宋体"/>
          <w:b/>
          <w:bCs/>
          <w:sz w:val="24"/>
          <w:szCs w:val="24"/>
          <w:lang w:val="en-US" w:eastAsia="zh-CN"/>
        </w:rPr>
        <w:t>17</w:t>
      </w:r>
      <w:r w:rsidRPr="007C224C">
        <w:rPr>
          <w:rFonts w:ascii="Book Antiqua" w:eastAsia="宋体" w:hAnsi="Book Antiqua" w:cs="宋体"/>
          <w:sz w:val="24"/>
          <w:szCs w:val="24"/>
          <w:lang w:val="en-US" w:eastAsia="zh-CN"/>
        </w:rPr>
        <w:t>: 744-751 [PMID: 19700947 DOI: 10.1097/JGP.0b013e3181ab8c61]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256 </w:t>
      </w:r>
      <w:r w:rsidRPr="007C224C">
        <w:rPr>
          <w:rFonts w:ascii="Book Antiqua" w:eastAsia="宋体" w:hAnsi="Book Antiqua" w:cs="宋体"/>
          <w:b/>
          <w:bCs/>
          <w:sz w:val="24"/>
          <w:szCs w:val="24"/>
          <w:lang w:val="en-US" w:eastAsia="zh-CN"/>
        </w:rPr>
        <w:t>Traver S</w:t>
      </w:r>
      <w:r w:rsidRPr="007C224C">
        <w:rPr>
          <w:rFonts w:ascii="Book Antiqua" w:eastAsia="宋体" w:hAnsi="Book Antiqua" w:cs="宋体"/>
          <w:sz w:val="24"/>
          <w:szCs w:val="24"/>
          <w:lang w:val="en-US" w:eastAsia="zh-CN"/>
        </w:rPr>
        <w:t xml:space="preserve">, Salthun-Lassalle B, Marien M, Hirsch EC, Colpaert F, Michel PP. The neurotransmitter noradrenaline rescues septal cholinergic neurons in culture from degeneration caused by low-level oxidative stress. </w:t>
      </w:r>
      <w:r w:rsidRPr="007C224C">
        <w:rPr>
          <w:rFonts w:ascii="Book Antiqua" w:eastAsia="宋体" w:hAnsi="Book Antiqua" w:cs="宋体"/>
          <w:i/>
          <w:iCs/>
          <w:sz w:val="24"/>
          <w:szCs w:val="24"/>
          <w:lang w:val="en-US" w:eastAsia="zh-CN"/>
        </w:rPr>
        <w:t>Mol Pharmacol</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67</w:t>
      </w:r>
      <w:r w:rsidRPr="007C224C">
        <w:rPr>
          <w:rFonts w:ascii="Book Antiqua" w:eastAsia="宋体" w:hAnsi="Book Antiqua" w:cs="宋体"/>
          <w:sz w:val="24"/>
          <w:szCs w:val="24"/>
          <w:lang w:val="en-US" w:eastAsia="zh-CN"/>
        </w:rPr>
        <w:t>: 1882-1891 [PMID: 15784847 DOI: 10.1124/mol.104.007864]</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257 </w:t>
      </w:r>
      <w:r w:rsidRPr="007C224C">
        <w:rPr>
          <w:rFonts w:ascii="Book Antiqua" w:eastAsia="宋体" w:hAnsi="Book Antiqua" w:cs="宋体"/>
          <w:b/>
          <w:bCs/>
          <w:sz w:val="24"/>
          <w:szCs w:val="24"/>
          <w:lang w:val="en-US" w:eastAsia="zh-CN"/>
        </w:rPr>
        <w:t>García CR</w:t>
      </w:r>
      <w:r w:rsidRPr="007C224C">
        <w:rPr>
          <w:rFonts w:ascii="Book Antiqua" w:eastAsia="宋体" w:hAnsi="Book Antiqua" w:cs="宋体"/>
          <w:sz w:val="24"/>
          <w:szCs w:val="24"/>
          <w:lang w:val="en-US" w:eastAsia="zh-CN"/>
        </w:rPr>
        <w:t xml:space="preserve">, Angelé-Martínez C, Wilkes JA, Wang HC, Battin EE, Brumaghim JL. Prevention of iron- and copper-mediated DNA damage by catecholamine and amino acid neurotransmitters, L-DOPA, and curcumin: metal binding as a general antioxidant mechanism. </w:t>
      </w:r>
      <w:r w:rsidRPr="007C224C">
        <w:rPr>
          <w:rFonts w:ascii="Book Antiqua" w:eastAsia="宋体" w:hAnsi="Book Antiqua" w:cs="宋体"/>
          <w:i/>
          <w:iCs/>
          <w:sz w:val="24"/>
          <w:szCs w:val="24"/>
          <w:lang w:val="en-US" w:eastAsia="zh-CN"/>
        </w:rPr>
        <w:t>Dalton Trans</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41</w:t>
      </w:r>
      <w:r w:rsidRPr="007C224C">
        <w:rPr>
          <w:rFonts w:ascii="Book Antiqua" w:eastAsia="宋体" w:hAnsi="Book Antiqua" w:cs="宋体"/>
          <w:sz w:val="24"/>
          <w:szCs w:val="24"/>
          <w:lang w:val="en-US" w:eastAsia="zh-CN"/>
        </w:rPr>
        <w:t>: 6458-6467 [PMID: 22450660 DOI: 10.1039/c2dt30060e]</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258 </w:t>
      </w:r>
      <w:r w:rsidRPr="007C224C">
        <w:rPr>
          <w:rFonts w:ascii="Book Antiqua" w:eastAsia="宋体" w:hAnsi="Book Antiqua" w:cs="宋体"/>
          <w:b/>
          <w:bCs/>
          <w:sz w:val="24"/>
          <w:szCs w:val="24"/>
          <w:lang w:val="en-US" w:eastAsia="zh-CN"/>
        </w:rPr>
        <w:t>Troadec JD</w:t>
      </w:r>
      <w:r w:rsidRPr="007C224C">
        <w:rPr>
          <w:rFonts w:ascii="Book Antiqua" w:eastAsia="宋体" w:hAnsi="Book Antiqua" w:cs="宋体"/>
          <w:sz w:val="24"/>
          <w:szCs w:val="24"/>
          <w:lang w:val="en-US" w:eastAsia="zh-CN"/>
        </w:rPr>
        <w:t xml:space="preserve">, Marien M, Darios F, Hartmann A, Ruberg M, Colpaert F, Michel PP. Noradrenaline provides long-term protection to dopaminergic neurons by reducing oxidative stress. </w:t>
      </w:r>
      <w:r w:rsidRPr="007C224C">
        <w:rPr>
          <w:rFonts w:ascii="Book Antiqua" w:eastAsia="宋体" w:hAnsi="Book Antiqua" w:cs="宋体"/>
          <w:i/>
          <w:iCs/>
          <w:sz w:val="24"/>
          <w:szCs w:val="24"/>
          <w:lang w:val="en-US" w:eastAsia="zh-CN"/>
        </w:rPr>
        <w:t>J Neurochem</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79</w:t>
      </w:r>
      <w:r w:rsidRPr="007C224C">
        <w:rPr>
          <w:rFonts w:ascii="Book Antiqua" w:eastAsia="宋体" w:hAnsi="Book Antiqua" w:cs="宋体"/>
          <w:sz w:val="24"/>
          <w:szCs w:val="24"/>
          <w:lang w:val="en-US" w:eastAsia="zh-CN"/>
        </w:rPr>
        <w:t>: 200-210 [PMID: 11595772 DOI: 10.1046/j.1471-4159.2001.00556.x]</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lastRenderedPageBreak/>
        <w:t xml:space="preserve">259 </w:t>
      </w:r>
      <w:r w:rsidRPr="007C224C">
        <w:rPr>
          <w:rFonts w:ascii="Book Antiqua" w:eastAsia="宋体" w:hAnsi="Book Antiqua" w:cs="宋体"/>
          <w:b/>
          <w:bCs/>
          <w:sz w:val="24"/>
          <w:szCs w:val="24"/>
          <w:lang w:val="en-US" w:eastAsia="zh-CN"/>
        </w:rPr>
        <w:t>Patri M</w:t>
      </w:r>
      <w:r w:rsidRPr="007C224C">
        <w:rPr>
          <w:rFonts w:ascii="Book Antiqua" w:eastAsia="宋体" w:hAnsi="Book Antiqua" w:cs="宋体"/>
          <w:sz w:val="24"/>
          <w:szCs w:val="24"/>
          <w:lang w:val="en-US" w:eastAsia="zh-CN"/>
        </w:rPr>
        <w:t xml:space="preserve">, Singh A, Mallick BN. Protective role of noradrenaline in </w:t>
      </w:r>
      <w:proofErr w:type="gramStart"/>
      <w:r w:rsidRPr="007C224C">
        <w:rPr>
          <w:rFonts w:ascii="Book Antiqua" w:eastAsia="宋体" w:hAnsi="Book Antiqua" w:cs="宋体"/>
          <w:sz w:val="24"/>
          <w:szCs w:val="24"/>
          <w:lang w:val="en-US" w:eastAsia="zh-CN"/>
        </w:rPr>
        <w:t>benzo[</w:t>
      </w:r>
      <w:proofErr w:type="gramEnd"/>
      <w:r w:rsidRPr="007C224C">
        <w:rPr>
          <w:rFonts w:ascii="Book Antiqua" w:eastAsia="宋体" w:hAnsi="Book Antiqua" w:cs="宋体"/>
          <w:sz w:val="24"/>
          <w:szCs w:val="24"/>
          <w:lang w:val="en-US" w:eastAsia="zh-CN"/>
        </w:rPr>
        <w:t xml:space="preserve">a]pyrene-induced learning impairment in developing rat. </w:t>
      </w:r>
      <w:r w:rsidRPr="007C224C">
        <w:rPr>
          <w:rFonts w:ascii="Book Antiqua" w:eastAsia="宋体" w:hAnsi="Book Antiqua" w:cs="宋体"/>
          <w:i/>
          <w:iCs/>
          <w:sz w:val="24"/>
          <w:szCs w:val="24"/>
          <w:lang w:val="en-US" w:eastAsia="zh-CN"/>
        </w:rPr>
        <w:t>J Neurosci Res</w:t>
      </w:r>
      <w:r w:rsidRPr="007C224C">
        <w:rPr>
          <w:rFonts w:ascii="Book Antiqua" w:eastAsia="宋体" w:hAnsi="Book Antiqua" w:cs="宋体"/>
          <w:sz w:val="24"/>
          <w:szCs w:val="24"/>
          <w:lang w:val="en-US" w:eastAsia="zh-CN"/>
        </w:rPr>
        <w:t xml:space="preserve"> 2013; </w:t>
      </w:r>
      <w:r w:rsidRPr="007C224C">
        <w:rPr>
          <w:rFonts w:ascii="Book Antiqua" w:eastAsia="宋体" w:hAnsi="Book Antiqua" w:cs="宋体"/>
          <w:b/>
          <w:bCs/>
          <w:sz w:val="24"/>
          <w:szCs w:val="24"/>
          <w:lang w:val="en-US" w:eastAsia="zh-CN"/>
        </w:rPr>
        <w:t>91</w:t>
      </w:r>
      <w:r w:rsidRPr="007C224C">
        <w:rPr>
          <w:rFonts w:ascii="Book Antiqua" w:eastAsia="宋体" w:hAnsi="Book Antiqua" w:cs="宋体"/>
          <w:sz w:val="24"/>
          <w:szCs w:val="24"/>
          <w:lang w:val="en-US" w:eastAsia="zh-CN"/>
        </w:rPr>
        <w:t>: 1450-1462 [PMID: 23996611 DOI: 10.1002/jnr.23265]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260 </w:t>
      </w:r>
      <w:r w:rsidRPr="007C224C">
        <w:rPr>
          <w:rFonts w:ascii="Book Antiqua" w:eastAsia="宋体" w:hAnsi="Book Antiqua" w:cs="宋体"/>
          <w:b/>
          <w:bCs/>
          <w:sz w:val="24"/>
          <w:szCs w:val="24"/>
          <w:lang w:val="en-US" w:eastAsia="zh-CN"/>
        </w:rPr>
        <w:t>Steiger A</w:t>
      </w:r>
      <w:r w:rsidRPr="007C224C">
        <w:rPr>
          <w:rFonts w:ascii="Book Antiqua" w:eastAsia="宋体" w:hAnsi="Book Antiqua" w:cs="宋体"/>
          <w:sz w:val="24"/>
          <w:szCs w:val="24"/>
          <w:lang w:val="en-US" w:eastAsia="zh-CN"/>
        </w:rPr>
        <w:t xml:space="preserve">, Kimura M. Wake and sleep EEG provide biomarkers in depression. </w:t>
      </w:r>
      <w:r w:rsidRPr="007C224C">
        <w:rPr>
          <w:rFonts w:ascii="Book Antiqua" w:eastAsia="宋体" w:hAnsi="Book Antiqua" w:cs="宋体"/>
          <w:i/>
          <w:iCs/>
          <w:sz w:val="24"/>
          <w:szCs w:val="24"/>
          <w:lang w:val="en-US" w:eastAsia="zh-CN"/>
        </w:rPr>
        <w:t>J Psychiatr Res</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44</w:t>
      </w:r>
      <w:r w:rsidRPr="007C224C">
        <w:rPr>
          <w:rFonts w:ascii="Book Antiqua" w:eastAsia="宋体" w:hAnsi="Book Antiqua" w:cs="宋体"/>
          <w:sz w:val="24"/>
          <w:szCs w:val="24"/>
          <w:lang w:val="en-US" w:eastAsia="zh-CN"/>
        </w:rPr>
        <w:t>: 242-252 [PMID: 19762038 DOI: 10.1016/j.jpsychires.2009.08.013]</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261 </w:t>
      </w:r>
      <w:r w:rsidRPr="007C224C">
        <w:rPr>
          <w:rFonts w:ascii="Book Antiqua" w:eastAsia="宋体" w:hAnsi="Book Antiqua" w:cs="宋体"/>
          <w:b/>
          <w:bCs/>
          <w:sz w:val="24"/>
          <w:szCs w:val="24"/>
          <w:lang w:val="en-US" w:eastAsia="zh-CN"/>
        </w:rPr>
        <w:t>Tsuno N</w:t>
      </w:r>
      <w:r w:rsidRPr="007C224C">
        <w:rPr>
          <w:rFonts w:ascii="Book Antiqua" w:eastAsia="宋体" w:hAnsi="Book Antiqua" w:cs="宋体"/>
          <w:sz w:val="24"/>
          <w:szCs w:val="24"/>
          <w:lang w:val="en-US" w:eastAsia="zh-CN"/>
        </w:rPr>
        <w:t>, Besset A, Ritchie K. Sleep and depression.</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J Clin Psychiatry</w:t>
      </w:r>
      <w:r w:rsidRPr="007C224C">
        <w:rPr>
          <w:rFonts w:ascii="Book Antiqua" w:eastAsia="宋体" w:hAnsi="Book Antiqua" w:cs="宋体"/>
          <w:sz w:val="24"/>
          <w:szCs w:val="24"/>
          <w:lang w:val="en-US" w:eastAsia="zh-CN"/>
        </w:rPr>
        <w:t xml:space="preserve"> 2005; </w:t>
      </w:r>
      <w:r w:rsidRPr="007C224C">
        <w:rPr>
          <w:rFonts w:ascii="Book Antiqua" w:eastAsia="宋体" w:hAnsi="Book Antiqua" w:cs="宋体"/>
          <w:b/>
          <w:bCs/>
          <w:sz w:val="24"/>
          <w:szCs w:val="24"/>
          <w:lang w:val="en-US" w:eastAsia="zh-CN"/>
        </w:rPr>
        <w:t>66</w:t>
      </w:r>
      <w:r w:rsidRPr="007C224C">
        <w:rPr>
          <w:rFonts w:ascii="Book Antiqua" w:eastAsia="宋体" w:hAnsi="Book Antiqua" w:cs="宋体"/>
          <w:sz w:val="24"/>
          <w:szCs w:val="24"/>
          <w:lang w:val="en-US" w:eastAsia="zh-CN"/>
        </w:rPr>
        <w:t>: 1254-1269 [PMID: 16259539 DOI: 10.4088/JCP.v66n1008]</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262 </w:t>
      </w:r>
      <w:r w:rsidRPr="007C224C">
        <w:rPr>
          <w:rFonts w:ascii="Book Antiqua" w:eastAsia="宋体" w:hAnsi="Book Antiqua" w:cs="宋体"/>
          <w:b/>
          <w:bCs/>
          <w:sz w:val="24"/>
          <w:szCs w:val="24"/>
          <w:lang w:val="en-US" w:eastAsia="zh-CN"/>
        </w:rPr>
        <w:t>Pillai V</w:t>
      </w:r>
      <w:r w:rsidRPr="007C224C">
        <w:rPr>
          <w:rFonts w:ascii="Book Antiqua" w:eastAsia="宋体" w:hAnsi="Book Antiqua" w:cs="宋体"/>
          <w:sz w:val="24"/>
          <w:szCs w:val="24"/>
          <w:lang w:val="en-US" w:eastAsia="zh-CN"/>
        </w:rPr>
        <w:t xml:space="preserve">, Kalmbach DA, Ciesla JA. A meta-analysis of electroencephalographic sleep in depression: evidence for genetic biomarkers. </w:t>
      </w:r>
      <w:r w:rsidRPr="007C224C">
        <w:rPr>
          <w:rFonts w:ascii="Book Antiqua" w:eastAsia="宋体" w:hAnsi="Book Antiqua" w:cs="宋体"/>
          <w:i/>
          <w:iCs/>
          <w:sz w:val="24"/>
          <w:szCs w:val="24"/>
          <w:lang w:val="en-US" w:eastAsia="zh-CN"/>
        </w:rPr>
        <w:t>Biol Psychiatry</w:t>
      </w:r>
      <w:r w:rsidRPr="007C224C">
        <w:rPr>
          <w:rFonts w:ascii="Book Antiqua" w:eastAsia="宋体" w:hAnsi="Book Antiqua" w:cs="宋体"/>
          <w:sz w:val="24"/>
          <w:szCs w:val="24"/>
          <w:lang w:val="en-US" w:eastAsia="zh-CN"/>
        </w:rPr>
        <w:t xml:space="preserve"> 2011; </w:t>
      </w:r>
      <w:r w:rsidRPr="007C224C">
        <w:rPr>
          <w:rFonts w:ascii="Book Antiqua" w:eastAsia="宋体" w:hAnsi="Book Antiqua" w:cs="宋体"/>
          <w:b/>
          <w:bCs/>
          <w:sz w:val="24"/>
          <w:szCs w:val="24"/>
          <w:lang w:val="en-US" w:eastAsia="zh-CN"/>
        </w:rPr>
        <w:t>70</w:t>
      </w:r>
      <w:r w:rsidRPr="007C224C">
        <w:rPr>
          <w:rFonts w:ascii="Book Antiqua" w:eastAsia="宋体" w:hAnsi="Book Antiqua" w:cs="宋体"/>
          <w:sz w:val="24"/>
          <w:szCs w:val="24"/>
          <w:lang w:val="en-US" w:eastAsia="zh-CN"/>
        </w:rPr>
        <w:t>: 912-919 [PMID: 21937023 DOI: 10.1016/j.biopsych.2011.07.016]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263 </w:t>
      </w:r>
      <w:r w:rsidRPr="007C224C">
        <w:rPr>
          <w:rFonts w:ascii="Book Antiqua" w:eastAsia="宋体" w:hAnsi="Book Antiqua" w:cs="宋体"/>
          <w:b/>
          <w:sz w:val="24"/>
          <w:szCs w:val="24"/>
          <w:lang w:val="en-US" w:eastAsia="zh-CN"/>
        </w:rPr>
        <w:t>Aston-Jones G</w:t>
      </w:r>
      <w:r w:rsidRPr="007C224C">
        <w:rPr>
          <w:rFonts w:ascii="Book Antiqua" w:eastAsia="宋体" w:hAnsi="Book Antiqua" w:cs="宋体"/>
          <w:sz w:val="24"/>
          <w:szCs w:val="24"/>
          <w:lang w:val="en-US" w:eastAsia="zh-CN"/>
        </w:rPr>
        <w:t>, Gonzalez M, Doran S. Role of the locus coeruleus-norepinephrine system in arousal and circadian regulation of the sleep–wake cycle. Cambridge Cambridge University Press, 2007: 157-195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264 </w:t>
      </w:r>
      <w:r w:rsidRPr="007C224C">
        <w:rPr>
          <w:rFonts w:ascii="Book Antiqua" w:eastAsia="宋体" w:hAnsi="Book Antiqua" w:cs="宋体"/>
          <w:b/>
          <w:bCs/>
          <w:sz w:val="24"/>
          <w:szCs w:val="24"/>
          <w:lang w:val="en-US" w:eastAsia="zh-CN"/>
        </w:rPr>
        <w:t>Varghese FP</w:t>
      </w:r>
      <w:r w:rsidRPr="007C224C">
        <w:rPr>
          <w:rFonts w:ascii="Book Antiqua" w:eastAsia="宋体" w:hAnsi="Book Antiqua" w:cs="宋体"/>
          <w:sz w:val="24"/>
          <w:szCs w:val="24"/>
          <w:lang w:val="en-US" w:eastAsia="zh-CN"/>
        </w:rPr>
        <w:t>, Brown ES.</w:t>
      </w:r>
      <w:proofErr w:type="gramEnd"/>
      <w:r w:rsidRPr="007C224C">
        <w:rPr>
          <w:rFonts w:ascii="Book Antiqua" w:eastAsia="宋体" w:hAnsi="Book Antiqua" w:cs="宋体"/>
          <w:sz w:val="24"/>
          <w:szCs w:val="24"/>
          <w:lang w:val="en-US" w:eastAsia="zh-CN"/>
        </w:rPr>
        <w:t xml:space="preserve"> The Hypothalamic-Pituitary-Adrenal Axis in Major Depressive Disorder: A Brief Primer for Primary Care Physicians. </w:t>
      </w:r>
      <w:r w:rsidRPr="007C224C">
        <w:rPr>
          <w:rFonts w:ascii="Book Antiqua" w:eastAsia="宋体" w:hAnsi="Book Antiqua" w:cs="宋体"/>
          <w:i/>
          <w:iCs/>
          <w:sz w:val="24"/>
          <w:szCs w:val="24"/>
          <w:lang w:val="en-US" w:eastAsia="zh-CN"/>
        </w:rPr>
        <w:t>Prim Care Companion J Clin Psychiatry</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3</w:t>
      </w:r>
      <w:r w:rsidRPr="007C224C">
        <w:rPr>
          <w:rFonts w:ascii="Book Antiqua" w:eastAsia="宋体" w:hAnsi="Book Antiqua" w:cs="宋体"/>
          <w:sz w:val="24"/>
          <w:szCs w:val="24"/>
          <w:lang w:val="en-US" w:eastAsia="zh-CN"/>
        </w:rPr>
        <w:t>: 151-155 [PMID: 15014598 DOI: 10.4088/PCC.v03n0401]</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265 </w:t>
      </w:r>
      <w:r w:rsidRPr="007C224C">
        <w:rPr>
          <w:rFonts w:ascii="Book Antiqua" w:eastAsia="宋体" w:hAnsi="Book Antiqua" w:cs="宋体"/>
          <w:b/>
          <w:bCs/>
          <w:sz w:val="24"/>
          <w:szCs w:val="24"/>
          <w:lang w:val="en-US" w:eastAsia="zh-CN"/>
        </w:rPr>
        <w:t>Hensler JG</w:t>
      </w:r>
      <w:r w:rsidRPr="007C224C">
        <w:rPr>
          <w:rFonts w:ascii="Book Antiqua" w:eastAsia="宋体" w:hAnsi="Book Antiqua" w:cs="宋体"/>
          <w:sz w:val="24"/>
          <w:szCs w:val="24"/>
          <w:lang w:val="en-US" w:eastAsia="zh-CN"/>
        </w:rPr>
        <w:t xml:space="preserve">, Artigas F, Bortolozzi A, Daws LC, De Deurwaerdère P, Milan L, Navailles S, Koek W. Catecholamine/Serotonin interactions: systems thinking for brain function and disease. </w:t>
      </w:r>
      <w:r w:rsidRPr="007C224C">
        <w:rPr>
          <w:rFonts w:ascii="Book Antiqua" w:eastAsia="宋体" w:hAnsi="Book Antiqua" w:cs="宋体"/>
          <w:i/>
          <w:iCs/>
          <w:sz w:val="24"/>
          <w:szCs w:val="24"/>
          <w:lang w:val="en-US" w:eastAsia="zh-CN"/>
        </w:rPr>
        <w:t>Adv Pharmacol</w:t>
      </w:r>
      <w:r w:rsidRPr="007C224C">
        <w:rPr>
          <w:rFonts w:ascii="Book Antiqua" w:eastAsia="宋体" w:hAnsi="Book Antiqua" w:cs="宋体"/>
          <w:sz w:val="24"/>
          <w:szCs w:val="24"/>
          <w:lang w:val="en-US" w:eastAsia="zh-CN"/>
        </w:rPr>
        <w:t xml:space="preserve"> 2013; </w:t>
      </w:r>
      <w:r w:rsidRPr="007C224C">
        <w:rPr>
          <w:rFonts w:ascii="Book Antiqua" w:eastAsia="宋体" w:hAnsi="Book Antiqua" w:cs="宋体"/>
          <w:b/>
          <w:bCs/>
          <w:sz w:val="24"/>
          <w:szCs w:val="24"/>
          <w:lang w:val="en-US" w:eastAsia="zh-CN"/>
        </w:rPr>
        <w:t>68</w:t>
      </w:r>
      <w:r w:rsidRPr="007C224C">
        <w:rPr>
          <w:rFonts w:ascii="Book Antiqua" w:eastAsia="宋体" w:hAnsi="Book Antiqua" w:cs="宋体"/>
          <w:sz w:val="24"/>
          <w:szCs w:val="24"/>
          <w:lang w:val="en-US" w:eastAsia="zh-CN"/>
        </w:rPr>
        <w:t>: 167-197 [PMID: 24054145 DOI: 10.1016/B978-0-12-411512-5.00009-9]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266 </w:t>
      </w:r>
      <w:r w:rsidRPr="007C224C">
        <w:rPr>
          <w:rFonts w:ascii="Book Antiqua" w:eastAsia="宋体" w:hAnsi="Book Antiqua" w:cs="宋体"/>
          <w:b/>
          <w:bCs/>
          <w:sz w:val="24"/>
          <w:szCs w:val="24"/>
          <w:lang w:val="en-US" w:eastAsia="zh-CN"/>
        </w:rPr>
        <w:t>Nestler EJ</w:t>
      </w:r>
      <w:proofErr w:type="gramEnd"/>
      <w:r w:rsidRPr="007C224C">
        <w:rPr>
          <w:rFonts w:ascii="Book Antiqua" w:eastAsia="宋体" w:hAnsi="Book Antiqua" w:cs="宋体"/>
          <w:sz w:val="24"/>
          <w:szCs w:val="24"/>
          <w:lang w:val="en-US" w:eastAsia="zh-CN"/>
        </w:rPr>
        <w:t xml:space="preserve">, Hyman SE. </w:t>
      </w:r>
      <w:proofErr w:type="gramStart"/>
      <w:r w:rsidRPr="007C224C">
        <w:rPr>
          <w:rFonts w:ascii="Book Antiqua" w:eastAsia="宋体" w:hAnsi="Book Antiqua" w:cs="宋体"/>
          <w:sz w:val="24"/>
          <w:szCs w:val="24"/>
          <w:lang w:val="en-US" w:eastAsia="zh-CN"/>
        </w:rPr>
        <w:t>Animal models of neuropsychiatric disorders.</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Nat Neurosci</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13</w:t>
      </w:r>
      <w:r w:rsidRPr="007C224C">
        <w:rPr>
          <w:rFonts w:ascii="Book Antiqua" w:eastAsia="宋体" w:hAnsi="Book Antiqua" w:cs="宋体"/>
          <w:sz w:val="24"/>
          <w:szCs w:val="24"/>
          <w:lang w:val="en-US" w:eastAsia="zh-CN"/>
        </w:rPr>
        <w:t>: 1161-1169 [PMID: 20877280 DOI: 10.1038/nn.2647]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267 </w:t>
      </w:r>
      <w:r w:rsidRPr="007C224C">
        <w:rPr>
          <w:rFonts w:ascii="Book Antiqua" w:eastAsia="宋体" w:hAnsi="Book Antiqua" w:cs="宋体"/>
          <w:b/>
          <w:bCs/>
          <w:sz w:val="24"/>
          <w:szCs w:val="24"/>
          <w:lang w:val="en-US" w:eastAsia="zh-CN"/>
        </w:rPr>
        <w:t>Stickgold R</w:t>
      </w:r>
      <w:r w:rsidRPr="007C224C">
        <w:rPr>
          <w:rFonts w:ascii="Book Antiqua" w:eastAsia="宋体" w:hAnsi="Book Antiqua" w:cs="宋体"/>
          <w:sz w:val="24"/>
          <w:szCs w:val="24"/>
          <w:lang w:val="en-US" w:eastAsia="zh-CN"/>
        </w:rPr>
        <w:t xml:space="preserve">, Hobson JA, Fosse R, Fosse M. Sleep, learning, and dreams: off-line memory reprocessing. </w:t>
      </w:r>
      <w:r w:rsidRPr="007C224C">
        <w:rPr>
          <w:rFonts w:ascii="Book Antiqua" w:eastAsia="宋体" w:hAnsi="Book Antiqua" w:cs="宋体"/>
          <w:i/>
          <w:iCs/>
          <w:sz w:val="24"/>
          <w:szCs w:val="24"/>
          <w:lang w:val="en-US" w:eastAsia="zh-CN"/>
        </w:rPr>
        <w:t>Science</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294</w:t>
      </w:r>
      <w:r w:rsidRPr="007C224C">
        <w:rPr>
          <w:rFonts w:ascii="Book Antiqua" w:eastAsia="宋体" w:hAnsi="Book Antiqua" w:cs="宋体"/>
          <w:sz w:val="24"/>
          <w:szCs w:val="24"/>
          <w:lang w:val="en-US" w:eastAsia="zh-CN"/>
        </w:rPr>
        <w:t>: 1052-1057 [PMID: 11691983 DOI: 10.1126/science.1063530]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268 </w:t>
      </w:r>
      <w:r w:rsidRPr="007C224C">
        <w:rPr>
          <w:rFonts w:ascii="Book Antiqua" w:eastAsia="宋体" w:hAnsi="Book Antiqua" w:cs="宋体"/>
          <w:b/>
          <w:bCs/>
          <w:sz w:val="24"/>
          <w:szCs w:val="24"/>
          <w:lang w:val="en-US" w:eastAsia="zh-CN"/>
        </w:rPr>
        <w:t>Maquet P</w:t>
      </w:r>
      <w:r w:rsidRPr="007C224C">
        <w:rPr>
          <w:rFonts w:ascii="Book Antiqua" w:eastAsia="宋体" w:hAnsi="Book Antiqua" w:cs="宋体"/>
          <w:sz w:val="24"/>
          <w:szCs w:val="24"/>
          <w:lang w:val="en-US" w:eastAsia="zh-CN"/>
        </w:rPr>
        <w:t>.</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The role of sleep in learning and memory.</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Science</w:t>
      </w:r>
      <w:r w:rsidRPr="007C224C">
        <w:rPr>
          <w:rFonts w:ascii="Book Antiqua" w:eastAsia="宋体" w:hAnsi="Book Antiqua" w:cs="宋体"/>
          <w:sz w:val="24"/>
          <w:szCs w:val="24"/>
          <w:lang w:val="en-US" w:eastAsia="zh-CN"/>
        </w:rPr>
        <w:t xml:space="preserve"> 2001; </w:t>
      </w:r>
      <w:r w:rsidRPr="007C224C">
        <w:rPr>
          <w:rFonts w:ascii="Book Antiqua" w:eastAsia="宋体" w:hAnsi="Book Antiqua" w:cs="宋体"/>
          <w:b/>
          <w:bCs/>
          <w:sz w:val="24"/>
          <w:szCs w:val="24"/>
          <w:lang w:val="en-US" w:eastAsia="zh-CN"/>
        </w:rPr>
        <w:t>294</w:t>
      </w:r>
      <w:r w:rsidRPr="007C224C">
        <w:rPr>
          <w:rFonts w:ascii="Book Antiqua" w:eastAsia="宋体" w:hAnsi="Book Antiqua" w:cs="宋体"/>
          <w:sz w:val="24"/>
          <w:szCs w:val="24"/>
          <w:lang w:val="en-US" w:eastAsia="zh-CN"/>
        </w:rPr>
        <w:t>: 1048-1052 [PMID: 11691982 DOI: 10.1126/science.1062856]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269 </w:t>
      </w:r>
      <w:r w:rsidRPr="007C224C">
        <w:rPr>
          <w:rFonts w:ascii="Book Antiqua" w:eastAsia="宋体" w:hAnsi="Book Antiqua" w:cs="宋体"/>
          <w:b/>
          <w:bCs/>
          <w:sz w:val="24"/>
          <w:szCs w:val="24"/>
          <w:lang w:val="en-US" w:eastAsia="zh-CN"/>
        </w:rPr>
        <w:t>Orze</w:t>
      </w:r>
      <w:r w:rsidRPr="007C224C">
        <w:rPr>
          <w:rFonts w:ascii="Book Antiqua" w:eastAsia="MS Mincho" w:hAnsi="Book Antiqua" w:cs="MS Mincho"/>
          <w:b/>
          <w:bCs/>
          <w:sz w:val="24"/>
          <w:szCs w:val="24"/>
          <w:lang w:val="en-US" w:eastAsia="zh-CN"/>
        </w:rPr>
        <w:t>ł</w:t>
      </w:r>
      <w:r w:rsidRPr="007C224C">
        <w:rPr>
          <w:rFonts w:ascii="Book Antiqua" w:eastAsia="宋体" w:hAnsi="Book Antiqua" w:cs="宋体"/>
          <w:b/>
          <w:bCs/>
          <w:sz w:val="24"/>
          <w:szCs w:val="24"/>
          <w:lang w:val="en-US" w:eastAsia="zh-CN"/>
        </w:rPr>
        <w:t>-Gryglewska J</w:t>
      </w:r>
      <w:r w:rsidRPr="007C224C">
        <w:rPr>
          <w:rFonts w:ascii="Book Antiqua" w:eastAsia="宋体" w:hAnsi="Book Antiqua" w:cs="宋体"/>
          <w:sz w:val="24"/>
          <w:szCs w:val="24"/>
          <w:lang w:val="en-US" w:eastAsia="zh-CN"/>
        </w:rPr>
        <w:t xml:space="preserve">. Consequences of sleep deprivation. </w:t>
      </w:r>
      <w:r w:rsidRPr="007C224C">
        <w:rPr>
          <w:rFonts w:ascii="Book Antiqua" w:eastAsia="宋体" w:hAnsi="Book Antiqua" w:cs="宋体"/>
          <w:i/>
          <w:iCs/>
          <w:sz w:val="24"/>
          <w:szCs w:val="24"/>
          <w:lang w:val="en-US" w:eastAsia="zh-CN"/>
        </w:rPr>
        <w:t>Int J Occup Med Environ Health</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23</w:t>
      </w:r>
      <w:r w:rsidRPr="007C224C">
        <w:rPr>
          <w:rFonts w:ascii="Book Antiqua" w:eastAsia="宋体" w:hAnsi="Book Antiqua" w:cs="宋体"/>
          <w:sz w:val="24"/>
          <w:szCs w:val="24"/>
          <w:lang w:val="en-US" w:eastAsia="zh-CN"/>
        </w:rPr>
        <w:t>: 95-114 [PMID: 20442067 DOI: 10.2478/v10001-010-0004-9]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270 </w:t>
      </w:r>
      <w:r w:rsidRPr="007C224C">
        <w:rPr>
          <w:rFonts w:ascii="Book Antiqua" w:eastAsia="宋体" w:hAnsi="Book Antiqua" w:cs="宋体"/>
          <w:b/>
          <w:bCs/>
          <w:sz w:val="24"/>
          <w:szCs w:val="24"/>
          <w:lang w:val="en-US" w:eastAsia="zh-CN"/>
        </w:rPr>
        <w:t>Killgore WD</w:t>
      </w:r>
      <w:r w:rsidRPr="007C224C">
        <w:rPr>
          <w:rFonts w:ascii="Book Antiqua" w:eastAsia="宋体" w:hAnsi="Book Antiqua" w:cs="宋体"/>
          <w:sz w:val="24"/>
          <w:szCs w:val="24"/>
          <w:lang w:val="en-US" w:eastAsia="zh-CN"/>
        </w:rPr>
        <w:t xml:space="preserve">. Effects of sleep deprivation on cognition. </w:t>
      </w:r>
      <w:r w:rsidRPr="007C224C">
        <w:rPr>
          <w:rFonts w:ascii="Book Antiqua" w:eastAsia="宋体" w:hAnsi="Book Antiqua" w:cs="宋体"/>
          <w:i/>
          <w:iCs/>
          <w:sz w:val="24"/>
          <w:szCs w:val="24"/>
          <w:lang w:val="en-US" w:eastAsia="zh-CN"/>
        </w:rPr>
        <w:t>Prog Brain Res</w:t>
      </w:r>
      <w:r w:rsidRPr="007C224C">
        <w:rPr>
          <w:rFonts w:ascii="Book Antiqua" w:eastAsia="宋体" w:hAnsi="Book Antiqua" w:cs="宋体"/>
          <w:sz w:val="24"/>
          <w:szCs w:val="24"/>
          <w:lang w:val="en-US" w:eastAsia="zh-CN"/>
        </w:rPr>
        <w:t xml:space="preserve"> 2010; </w:t>
      </w:r>
      <w:r w:rsidRPr="007C224C">
        <w:rPr>
          <w:rFonts w:ascii="Book Antiqua" w:eastAsia="宋体" w:hAnsi="Book Antiqua" w:cs="宋体"/>
          <w:b/>
          <w:bCs/>
          <w:sz w:val="24"/>
          <w:szCs w:val="24"/>
          <w:lang w:val="en-US" w:eastAsia="zh-CN"/>
        </w:rPr>
        <w:t>185</w:t>
      </w:r>
      <w:r w:rsidRPr="007C224C">
        <w:rPr>
          <w:rFonts w:ascii="Book Antiqua" w:eastAsia="宋体" w:hAnsi="Book Antiqua" w:cs="宋体"/>
          <w:sz w:val="24"/>
          <w:szCs w:val="24"/>
          <w:lang w:val="en-US" w:eastAsia="zh-CN"/>
        </w:rPr>
        <w:t>: 105-129 [PMID: 21075236 DOI: 10.1016/B978-0-444-53702-7.00007-5]</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lastRenderedPageBreak/>
        <w:t xml:space="preserve">271 </w:t>
      </w:r>
      <w:r w:rsidRPr="007C224C">
        <w:rPr>
          <w:rFonts w:ascii="Book Antiqua" w:eastAsia="宋体" w:hAnsi="Book Antiqua" w:cs="宋体"/>
          <w:b/>
          <w:bCs/>
          <w:sz w:val="24"/>
          <w:szCs w:val="24"/>
          <w:lang w:val="en-US" w:eastAsia="zh-CN"/>
        </w:rPr>
        <w:t>Rasch B</w:t>
      </w:r>
      <w:r w:rsidRPr="007C224C">
        <w:rPr>
          <w:rFonts w:ascii="Book Antiqua" w:eastAsia="宋体" w:hAnsi="Book Antiqua" w:cs="宋体"/>
          <w:sz w:val="24"/>
          <w:szCs w:val="24"/>
          <w:lang w:val="en-US" w:eastAsia="zh-CN"/>
        </w:rPr>
        <w:t>, Born J.</w:t>
      </w:r>
      <w:proofErr w:type="gramEnd"/>
      <w:r w:rsidRPr="007C224C">
        <w:rPr>
          <w:rFonts w:ascii="Book Antiqua" w:eastAsia="宋体" w:hAnsi="Book Antiqua" w:cs="宋体"/>
          <w:sz w:val="24"/>
          <w:szCs w:val="24"/>
          <w:lang w:val="en-US" w:eastAsia="zh-CN"/>
        </w:rPr>
        <w:t xml:space="preserve"> </w:t>
      </w:r>
      <w:proofErr w:type="gramStart"/>
      <w:r w:rsidRPr="007C224C">
        <w:rPr>
          <w:rFonts w:ascii="Book Antiqua" w:eastAsia="宋体" w:hAnsi="Book Antiqua" w:cs="宋体"/>
          <w:sz w:val="24"/>
          <w:szCs w:val="24"/>
          <w:lang w:val="en-US" w:eastAsia="zh-CN"/>
        </w:rPr>
        <w:t>About sleep's role in memory.</w:t>
      </w:r>
      <w:proofErr w:type="gramEnd"/>
      <w:r w:rsidRPr="007C224C">
        <w:rPr>
          <w:rFonts w:ascii="Book Antiqua" w:eastAsia="宋体" w:hAnsi="Book Antiqua" w:cs="宋体"/>
          <w:sz w:val="24"/>
          <w:szCs w:val="24"/>
          <w:lang w:val="en-US" w:eastAsia="zh-CN"/>
        </w:rPr>
        <w:t xml:space="preserve"> </w:t>
      </w:r>
      <w:r w:rsidRPr="007C224C">
        <w:rPr>
          <w:rFonts w:ascii="Book Antiqua" w:eastAsia="宋体" w:hAnsi="Book Antiqua" w:cs="宋体"/>
          <w:i/>
          <w:iCs/>
          <w:sz w:val="24"/>
          <w:szCs w:val="24"/>
          <w:lang w:val="en-US" w:eastAsia="zh-CN"/>
        </w:rPr>
        <w:t>Physiol Rev</w:t>
      </w:r>
      <w:r w:rsidRPr="007C224C">
        <w:rPr>
          <w:rFonts w:ascii="Book Antiqua" w:eastAsia="宋体" w:hAnsi="Book Antiqua" w:cs="宋体"/>
          <w:sz w:val="24"/>
          <w:szCs w:val="24"/>
          <w:lang w:val="en-US" w:eastAsia="zh-CN"/>
        </w:rPr>
        <w:t xml:space="preserve"> 2013; </w:t>
      </w:r>
      <w:r w:rsidRPr="007C224C">
        <w:rPr>
          <w:rFonts w:ascii="Book Antiqua" w:eastAsia="宋体" w:hAnsi="Book Antiqua" w:cs="宋体"/>
          <w:b/>
          <w:bCs/>
          <w:sz w:val="24"/>
          <w:szCs w:val="24"/>
          <w:lang w:val="en-US" w:eastAsia="zh-CN"/>
        </w:rPr>
        <w:t>93</w:t>
      </w:r>
      <w:r w:rsidRPr="007C224C">
        <w:rPr>
          <w:rFonts w:ascii="Book Antiqua" w:eastAsia="宋体" w:hAnsi="Book Antiqua" w:cs="宋体"/>
          <w:sz w:val="24"/>
          <w:szCs w:val="24"/>
          <w:lang w:val="en-US" w:eastAsia="zh-CN"/>
        </w:rPr>
        <w:t>: 681-766 [PMID: 23589831 DOI: 10.1152/physrev.00032.2012]</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272 </w:t>
      </w:r>
      <w:r w:rsidRPr="007C224C">
        <w:rPr>
          <w:rFonts w:ascii="Book Antiqua" w:eastAsia="宋体" w:hAnsi="Book Antiqua" w:cs="宋体"/>
          <w:b/>
          <w:bCs/>
          <w:sz w:val="24"/>
          <w:szCs w:val="24"/>
          <w:lang w:val="en-US" w:eastAsia="zh-CN"/>
        </w:rPr>
        <w:t>Smith C</w:t>
      </w:r>
      <w:r w:rsidRPr="007C224C">
        <w:rPr>
          <w:rFonts w:ascii="Book Antiqua" w:eastAsia="宋体" w:hAnsi="Book Antiqua" w:cs="宋体"/>
          <w:sz w:val="24"/>
          <w:szCs w:val="24"/>
          <w:lang w:val="en-US" w:eastAsia="zh-CN"/>
        </w:rPr>
        <w:t xml:space="preserve">. Sleep states and learning: a review of the animal literature. </w:t>
      </w:r>
      <w:r w:rsidRPr="007C224C">
        <w:rPr>
          <w:rFonts w:ascii="Book Antiqua" w:eastAsia="宋体" w:hAnsi="Book Antiqua" w:cs="宋体"/>
          <w:i/>
          <w:iCs/>
          <w:sz w:val="24"/>
          <w:szCs w:val="24"/>
          <w:lang w:val="en-US" w:eastAsia="zh-CN"/>
        </w:rPr>
        <w:t>Neurosci Biobehav Rev</w:t>
      </w:r>
      <w:r w:rsidRPr="007C224C">
        <w:rPr>
          <w:rFonts w:ascii="Book Antiqua" w:eastAsia="宋体" w:hAnsi="Book Antiqua" w:cs="宋体"/>
          <w:sz w:val="24"/>
          <w:szCs w:val="24"/>
          <w:lang w:val="en-US" w:eastAsia="zh-CN"/>
        </w:rPr>
        <w:t xml:space="preserve"> 1985; </w:t>
      </w:r>
      <w:r w:rsidRPr="007C224C">
        <w:rPr>
          <w:rFonts w:ascii="Book Antiqua" w:eastAsia="宋体" w:hAnsi="Book Antiqua" w:cs="宋体"/>
          <w:b/>
          <w:bCs/>
          <w:sz w:val="24"/>
          <w:szCs w:val="24"/>
          <w:lang w:val="en-US" w:eastAsia="zh-CN"/>
        </w:rPr>
        <w:t>9</w:t>
      </w:r>
      <w:r w:rsidRPr="007C224C">
        <w:rPr>
          <w:rFonts w:ascii="Book Antiqua" w:eastAsia="宋体" w:hAnsi="Book Antiqua" w:cs="宋体"/>
          <w:sz w:val="24"/>
          <w:szCs w:val="24"/>
          <w:lang w:val="en-US" w:eastAsia="zh-CN"/>
        </w:rPr>
        <w:t>: 157-168 [PMID: 3892377 DOI: 10.1016/0149-7634(85)90042-9]</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273 </w:t>
      </w:r>
      <w:r w:rsidRPr="007C224C">
        <w:rPr>
          <w:rFonts w:ascii="Book Antiqua" w:eastAsia="宋体" w:hAnsi="Book Antiqua" w:cs="宋体"/>
          <w:b/>
          <w:bCs/>
          <w:sz w:val="24"/>
          <w:szCs w:val="24"/>
          <w:lang w:val="en-US" w:eastAsia="zh-CN"/>
        </w:rPr>
        <w:t>Hu H</w:t>
      </w:r>
      <w:r w:rsidRPr="007C224C">
        <w:rPr>
          <w:rFonts w:ascii="Book Antiqua" w:eastAsia="宋体" w:hAnsi="Book Antiqua" w:cs="宋体"/>
          <w:sz w:val="24"/>
          <w:szCs w:val="24"/>
          <w:lang w:val="en-US" w:eastAsia="zh-CN"/>
        </w:rPr>
        <w:t xml:space="preserve">, Real E, Takamiya K, Kang MG, Ledoux J, Huganir RL, Malinow R. Emotion enhances learning via norepinephrine regulation of AMPA-receptor trafficking. </w:t>
      </w:r>
      <w:r w:rsidRPr="007C224C">
        <w:rPr>
          <w:rFonts w:ascii="Book Antiqua" w:eastAsia="宋体" w:hAnsi="Book Antiqua" w:cs="宋体"/>
          <w:i/>
          <w:iCs/>
          <w:sz w:val="24"/>
          <w:szCs w:val="24"/>
          <w:lang w:val="en-US" w:eastAsia="zh-CN"/>
        </w:rPr>
        <w:t>Cell</w:t>
      </w:r>
      <w:r w:rsidRPr="007C224C">
        <w:rPr>
          <w:rFonts w:ascii="Book Antiqua" w:eastAsia="宋体" w:hAnsi="Book Antiqua" w:cs="宋体"/>
          <w:sz w:val="24"/>
          <w:szCs w:val="24"/>
          <w:lang w:val="en-US" w:eastAsia="zh-CN"/>
        </w:rPr>
        <w:t xml:space="preserve"> 2007; </w:t>
      </w:r>
      <w:r w:rsidRPr="007C224C">
        <w:rPr>
          <w:rFonts w:ascii="Book Antiqua" w:eastAsia="宋体" w:hAnsi="Book Antiqua" w:cs="宋体"/>
          <w:b/>
          <w:bCs/>
          <w:sz w:val="24"/>
          <w:szCs w:val="24"/>
          <w:lang w:val="en-US" w:eastAsia="zh-CN"/>
        </w:rPr>
        <w:t>131</w:t>
      </w:r>
      <w:r w:rsidRPr="007C224C">
        <w:rPr>
          <w:rFonts w:ascii="Book Antiqua" w:eastAsia="宋体" w:hAnsi="Book Antiqua" w:cs="宋体"/>
          <w:sz w:val="24"/>
          <w:szCs w:val="24"/>
          <w:lang w:val="en-US" w:eastAsia="zh-CN"/>
        </w:rPr>
        <w:t>: 160-173 [PMID: 17923095 DOI: 10.1016/j.cell.2007.09.017]</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274 </w:t>
      </w:r>
      <w:r w:rsidRPr="007C224C">
        <w:rPr>
          <w:rFonts w:ascii="Book Antiqua" w:eastAsia="宋体" w:hAnsi="Book Antiqua" w:cs="宋体"/>
          <w:b/>
          <w:bCs/>
          <w:sz w:val="24"/>
          <w:szCs w:val="24"/>
          <w:lang w:val="en-US" w:eastAsia="zh-CN"/>
        </w:rPr>
        <w:t>Conwell W</w:t>
      </w:r>
      <w:r w:rsidRPr="007C224C">
        <w:rPr>
          <w:rFonts w:ascii="Book Antiqua" w:eastAsia="宋体" w:hAnsi="Book Antiqua" w:cs="宋体"/>
          <w:sz w:val="24"/>
          <w:szCs w:val="24"/>
          <w:lang w:val="en-US" w:eastAsia="zh-CN"/>
        </w:rPr>
        <w:t xml:space="preserve">, Patel B, Doeing D, Pamidi S, Knutson KL, Ghods F, Mokhlesi B. Prevalence, clinical features, and CPAP adherence in REM-related sleep-disordered breathing: a cross-sectional analysis of a large clinical population. </w:t>
      </w:r>
      <w:r w:rsidRPr="007C224C">
        <w:rPr>
          <w:rFonts w:ascii="Book Antiqua" w:eastAsia="宋体" w:hAnsi="Book Antiqua" w:cs="宋体"/>
          <w:i/>
          <w:iCs/>
          <w:sz w:val="24"/>
          <w:szCs w:val="24"/>
          <w:lang w:val="en-US" w:eastAsia="zh-CN"/>
        </w:rPr>
        <w:t>Sleep Breath</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16</w:t>
      </w:r>
      <w:r w:rsidRPr="007C224C">
        <w:rPr>
          <w:rFonts w:ascii="Book Antiqua" w:eastAsia="宋体" w:hAnsi="Book Antiqua" w:cs="宋体"/>
          <w:sz w:val="24"/>
          <w:szCs w:val="24"/>
          <w:lang w:val="en-US" w:eastAsia="zh-CN"/>
        </w:rPr>
        <w:t>: 519-526 [PMID: 21614575 DOI: 10.1007/s11325-011-0537-6]</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proofErr w:type="gramStart"/>
      <w:r w:rsidRPr="007C224C">
        <w:rPr>
          <w:rFonts w:ascii="Book Antiqua" w:eastAsia="宋体" w:hAnsi="Book Antiqua" w:cs="宋体"/>
          <w:sz w:val="24"/>
          <w:szCs w:val="24"/>
          <w:lang w:val="en-US" w:eastAsia="zh-CN"/>
        </w:rPr>
        <w:t xml:space="preserve">275 </w:t>
      </w:r>
      <w:r w:rsidRPr="007C224C">
        <w:rPr>
          <w:rFonts w:ascii="Book Antiqua" w:eastAsia="宋体" w:hAnsi="Book Antiqua" w:cs="宋体"/>
          <w:b/>
          <w:bCs/>
          <w:sz w:val="24"/>
          <w:szCs w:val="24"/>
          <w:lang w:val="en-US" w:eastAsia="zh-CN"/>
        </w:rPr>
        <w:t>Mokhlesi B</w:t>
      </w:r>
      <w:r w:rsidRPr="007C224C">
        <w:rPr>
          <w:rFonts w:ascii="Book Antiqua" w:eastAsia="宋体" w:hAnsi="Book Antiqua" w:cs="宋体"/>
          <w:sz w:val="24"/>
          <w:szCs w:val="24"/>
          <w:lang w:val="en-US" w:eastAsia="zh-CN"/>
        </w:rPr>
        <w:t>, Punjabi NM.</w:t>
      </w:r>
      <w:proofErr w:type="gramEnd"/>
      <w:r w:rsidRPr="007C224C">
        <w:rPr>
          <w:rFonts w:ascii="Book Antiqua" w:eastAsia="宋体" w:hAnsi="Book Antiqua" w:cs="宋体"/>
          <w:sz w:val="24"/>
          <w:szCs w:val="24"/>
          <w:lang w:val="en-US" w:eastAsia="zh-CN"/>
        </w:rPr>
        <w:t xml:space="preserve"> "REM-related" obstructive sleep apnea: an epiphenomenon or a clinically important entity? </w:t>
      </w:r>
      <w:r w:rsidRPr="007C224C">
        <w:rPr>
          <w:rFonts w:ascii="Book Antiqua" w:eastAsia="宋体" w:hAnsi="Book Antiqua" w:cs="宋体"/>
          <w:i/>
          <w:iCs/>
          <w:sz w:val="24"/>
          <w:szCs w:val="24"/>
          <w:lang w:val="en-US" w:eastAsia="zh-CN"/>
        </w:rPr>
        <w:t>Sleep</w:t>
      </w:r>
      <w:r w:rsidRPr="007C224C">
        <w:rPr>
          <w:rFonts w:ascii="Book Antiqua" w:eastAsia="宋体" w:hAnsi="Book Antiqua" w:cs="宋体"/>
          <w:sz w:val="24"/>
          <w:szCs w:val="24"/>
          <w:lang w:val="en-US" w:eastAsia="zh-CN"/>
        </w:rPr>
        <w:t xml:space="preserve"> 2012; </w:t>
      </w:r>
      <w:r w:rsidRPr="007C224C">
        <w:rPr>
          <w:rFonts w:ascii="Book Antiqua" w:eastAsia="宋体" w:hAnsi="Book Antiqua" w:cs="宋体"/>
          <w:b/>
          <w:bCs/>
          <w:sz w:val="24"/>
          <w:szCs w:val="24"/>
          <w:lang w:val="en-US" w:eastAsia="zh-CN"/>
        </w:rPr>
        <w:t>35</w:t>
      </w:r>
      <w:r w:rsidRPr="007C224C">
        <w:rPr>
          <w:rFonts w:ascii="Book Antiqua" w:eastAsia="宋体" w:hAnsi="Book Antiqua" w:cs="宋体"/>
          <w:sz w:val="24"/>
          <w:szCs w:val="24"/>
          <w:lang w:val="en-US" w:eastAsia="zh-CN"/>
        </w:rPr>
        <w:t>: 5-7 [PMID: 22215911 DOI: 10.5665/sleep.1570]</w:t>
      </w:r>
    </w:p>
    <w:p w:rsidR="00AE106D" w:rsidRPr="007C224C" w:rsidRDefault="00AE106D" w:rsidP="00AE106D">
      <w:pPr>
        <w:spacing w:after="0" w:line="360" w:lineRule="auto"/>
        <w:jc w:val="both"/>
        <w:rPr>
          <w:rFonts w:ascii="Book Antiqua" w:eastAsia="宋体" w:hAnsi="Book Antiqua" w:cs="宋体"/>
          <w:sz w:val="24"/>
          <w:szCs w:val="24"/>
          <w:lang w:val="en-US" w:eastAsia="zh-CN"/>
        </w:rPr>
      </w:pPr>
      <w:r w:rsidRPr="007C224C">
        <w:rPr>
          <w:rFonts w:ascii="Book Antiqua" w:eastAsia="宋体" w:hAnsi="Book Antiqua" w:cs="宋体"/>
          <w:sz w:val="24"/>
          <w:szCs w:val="24"/>
          <w:lang w:val="en-US" w:eastAsia="zh-CN"/>
        </w:rPr>
        <w:t xml:space="preserve">276 </w:t>
      </w:r>
      <w:r w:rsidRPr="007C224C">
        <w:rPr>
          <w:rFonts w:ascii="Book Antiqua" w:eastAsia="宋体" w:hAnsi="Book Antiqua" w:cs="宋体"/>
          <w:b/>
          <w:bCs/>
          <w:sz w:val="24"/>
          <w:szCs w:val="24"/>
          <w:lang w:val="en-US" w:eastAsia="zh-CN"/>
        </w:rPr>
        <w:t>Marrone O</w:t>
      </w:r>
      <w:r w:rsidRPr="007C224C">
        <w:rPr>
          <w:rFonts w:ascii="Book Antiqua" w:eastAsia="宋体" w:hAnsi="Book Antiqua" w:cs="宋体"/>
          <w:sz w:val="24"/>
          <w:szCs w:val="24"/>
          <w:lang w:val="en-US" w:eastAsia="zh-CN"/>
        </w:rPr>
        <w:t xml:space="preserve">, Riccobono L, Salvaggio A, Mirabella A, Bonanno A, Bonsignore MR. Catecholamines and blood pressure in obstructive sleep apnea syndrome. </w:t>
      </w:r>
      <w:r w:rsidRPr="007C224C">
        <w:rPr>
          <w:rFonts w:ascii="Book Antiqua" w:eastAsia="宋体" w:hAnsi="Book Antiqua" w:cs="宋体"/>
          <w:i/>
          <w:iCs/>
          <w:sz w:val="24"/>
          <w:szCs w:val="24"/>
          <w:lang w:val="en-US" w:eastAsia="zh-CN"/>
        </w:rPr>
        <w:t>Chest</w:t>
      </w:r>
      <w:r w:rsidRPr="007C224C">
        <w:rPr>
          <w:rFonts w:ascii="Book Antiqua" w:eastAsia="宋体" w:hAnsi="Book Antiqua" w:cs="宋体"/>
          <w:sz w:val="24"/>
          <w:szCs w:val="24"/>
          <w:lang w:val="en-US" w:eastAsia="zh-CN"/>
        </w:rPr>
        <w:t xml:space="preserve"> 1993; </w:t>
      </w:r>
      <w:r w:rsidRPr="007C224C">
        <w:rPr>
          <w:rFonts w:ascii="Book Antiqua" w:eastAsia="宋体" w:hAnsi="Book Antiqua" w:cs="宋体"/>
          <w:b/>
          <w:bCs/>
          <w:sz w:val="24"/>
          <w:szCs w:val="24"/>
          <w:lang w:val="en-US" w:eastAsia="zh-CN"/>
        </w:rPr>
        <w:t>103</w:t>
      </w:r>
      <w:r w:rsidRPr="007C224C">
        <w:rPr>
          <w:rFonts w:ascii="Book Antiqua" w:eastAsia="宋体" w:hAnsi="Book Antiqua" w:cs="宋体"/>
          <w:sz w:val="24"/>
          <w:szCs w:val="24"/>
          <w:lang w:val="en-US" w:eastAsia="zh-CN"/>
        </w:rPr>
        <w:t>: 722-727 [PMID: 8449058]</w:t>
      </w:r>
    </w:p>
    <w:p w:rsidR="00E5217C" w:rsidRPr="007C224C" w:rsidRDefault="00E5217C" w:rsidP="00AE106D">
      <w:pPr>
        <w:spacing w:after="0" w:line="360" w:lineRule="auto"/>
        <w:jc w:val="both"/>
        <w:rPr>
          <w:rFonts w:ascii="Book Antiqua" w:hAnsi="Book Antiqua" w:cs="Times New Roman"/>
          <w:b/>
          <w:sz w:val="24"/>
          <w:szCs w:val="24"/>
          <w:lang w:val="en-US"/>
        </w:rPr>
      </w:pPr>
    </w:p>
    <w:p w:rsidR="00E5217C" w:rsidRPr="007C224C" w:rsidRDefault="006A59EE" w:rsidP="00F06F3D">
      <w:pPr>
        <w:spacing w:after="0" w:line="360" w:lineRule="auto"/>
        <w:jc w:val="right"/>
        <w:rPr>
          <w:rFonts w:ascii="Book Antiqua" w:hAnsi="Book Antiqua" w:cs="Times New Roman"/>
          <w:b/>
          <w:sz w:val="24"/>
          <w:szCs w:val="24"/>
        </w:rPr>
      </w:pPr>
      <w:r w:rsidRPr="007C224C">
        <w:rPr>
          <w:rFonts w:ascii="Book Antiqua" w:hAnsi="Book Antiqua"/>
          <w:b/>
          <w:sz w:val="24"/>
          <w:szCs w:val="24"/>
        </w:rPr>
        <w:t xml:space="preserve">P-Reviewer: </w:t>
      </w:r>
      <w:r w:rsidRPr="007C224C">
        <w:rPr>
          <w:rFonts w:ascii="Book Antiqua" w:hAnsi="Book Antiqua"/>
          <w:color w:val="000000"/>
          <w:sz w:val="24"/>
          <w:szCs w:val="24"/>
        </w:rPr>
        <w:t>Skobel</w:t>
      </w:r>
      <w:r w:rsidRPr="007C224C">
        <w:rPr>
          <w:rFonts w:ascii="Book Antiqua" w:hAnsi="Book Antiqua"/>
          <w:color w:val="000000"/>
          <w:sz w:val="24"/>
          <w:szCs w:val="24"/>
          <w:lang w:eastAsia="zh-CN"/>
        </w:rPr>
        <w:t xml:space="preserve"> E, </w:t>
      </w:r>
      <w:r w:rsidRPr="007C224C">
        <w:rPr>
          <w:rFonts w:ascii="Book Antiqua" w:hAnsi="Book Antiqua"/>
          <w:color w:val="000000"/>
          <w:sz w:val="24"/>
          <w:szCs w:val="24"/>
        </w:rPr>
        <w:t>Takahashi</w:t>
      </w:r>
      <w:r w:rsidRPr="007C224C">
        <w:rPr>
          <w:rFonts w:ascii="Book Antiqua" w:hAnsi="Book Antiqua"/>
          <w:color w:val="000000"/>
          <w:sz w:val="24"/>
          <w:szCs w:val="24"/>
          <w:lang w:eastAsia="zh-CN"/>
        </w:rPr>
        <w:t xml:space="preserve"> H </w:t>
      </w:r>
      <w:r w:rsidRPr="007C224C">
        <w:rPr>
          <w:rFonts w:ascii="Book Antiqua" w:hAnsi="Book Antiqua"/>
          <w:b/>
          <w:sz w:val="24"/>
          <w:szCs w:val="24"/>
        </w:rPr>
        <w:t xml:space="preserve">S-Editor: </w:t>
      </w:r>
      <w:r w:rsidRPr="007C224C">
        <w:rPr>
          <w:rFonts w:ascii="Book Antiqua" w:hAnsi="Book Antiqua"/>
          <w:sz w:val="24"/>
          <w:szCs w:val="24"/>
        </w:rPr>
        <w:t>Ji FF</w:t>
      </w:r>
      <w:r w:rsidRPr="007C224C">
        <w:rPr>
          <w:rFonts w:ascii="Book Antiqua" w:hAnsi="Book Antiqua"/>
          <w:b/>
          <w:sz w:val="24"/>
          <w:szCs w:val="24"/>
        </w:rPr>
        <w:t xml:space="preserve"> L-Editor: E-Editor:  </w:t>
      </w:r>
    </w:p>
    <w:p w:rsidR="00E5217C" w:rsidRPr="007C224C" w:rsidRDefault="00E5217C" w:rsidP="00AE106D">
      <w:pPr>
        <w:spacing w:after="0" w:line="360" w:lineRule="auto"/>
        <w:jc w:val="both"/>
        <w:rPr>
          <w:rFonts w:ascii="Book Antiqua" w:hAnsi="Book Antiqua" w:cs="Times New Roman"/>
          <w:b/>
          <w:sz w:val="24"/>
          <w:szCs w:val="24"/>
        </w:rPr>
      </w:pPr>
    </w:p>
    <w:p w:rsidR="006A59EE" w:rsidRPr="007C224C" w:rsidRDefault="006A59EE" w:rsidP="00AE106D">
      <w:pPr>
        <w:spacing w:after="0" w:line="360" w:lineRule="auto"/>
        <w:jc w:val="both"/>
        <w:rPr>
          <w:rFonts w:ascii="Book Antiqua" w:hAnsi="Book Antiqua" w:cs="Times New Roman"/>
          <w:sz w:val="24"/>
          <w:szCs w:val="24"/>
        </w:rPr>
      </w:pPr>
      <w:r w:rsidRPr="007C224C">
        <w:rPr>
          <w:rFonts w:ascii="Book Antiqua" w:hAnsi="Book Antiqua" w:cs="Times New Roman"/>
          <w:sz w:val="24"/>
          <w:szCs w:val="24"/>
        </w:rPr>
        <w:br w:type="page"/>
      </w:r>
    </w:p>
    <w:p w:rsidR="00933BC1" w:rsidRPr="007C224C" w:rsidRDefault="00933BC1" w:rsidP="007B0CAD">
      <w:pPr>
        <w:spacing w:after="0" w:line="360" w:lineRule="auto"/>
        <w:jc w:val="both"/>
        <w:rPr>
          <w:rFonts w:ascii="Book Antiqua" w:hAnsi="Book Antiqua" w:cs="Times New Roman"/>
          <w:sz w:val="24"/>
          <w:szCs w:val="24"/>
        </w:rPr>
      </w:pPr>
      <w:r w:rsidRPr="007C224C">
        <w:rPr>
          <w:rFonts w:ascii="Book Antiqua" w:hAnsi="Book Antiqua" w:cs="Times New Roman"/>
          <w:noProof/>
          <w:sz w:val="24"/>
          <w:szCs w:val="24"/>
          <w:lang w:val="en-US" w:eastAsia="en-US"/>
        </w:rPr>
        <w:lastRenderedPageBreak/>
        <w:drawing>
          <wp:inline distT="0" distB="0" distL="0" distR="0" wp14:anchorId="5F70D228" wp14:editId="063B3A93">
            <wp:extent cx="6439807" cy="4831644"/>
            <wp:effectExtent l="0" t="0" r="0" b="7620"/>
            <wp:docPr id="1" name="Picture 1" descr="D:\Users\BNM\Downloads\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NM\Downloads\Fig.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0154" cy="4831904"/>
                    </a:xfrm>
                    <a:prstGeom prst="rect">
                      <a:avLst/>
                    </a:prstGeom>
                    <a:noFill/>
                    <a:ln>
                      <a:noFill/>
                    </a:ln>
                  </pic:spPr>
                </pic:pic>
              </a:graphicData>
            </a:graphic>
          </wp:inline>
        </w:drawing>
      </w:r>
    </w:p>
    <w:p w:rsidR="006A59EE" w:rsidRPr="007C224C" w:rsidRDefault="006A59EE" w:rsidP="006A59EE">
      <w:pPr>
        <w:spacing w:after="0" w:line="360" w:lineRule="auto"/>
        <w:jc w:val="both"/>
        <w:rPr>
          <w:rFonts w:ascii="Book Antiqua" w:hAnsi="Book Antiqua" w:cs="Times New Roman"/>
          <w:sz w:val="24"/>
          <w:szCs w:val="24"/>
          <w:lang w:eastAsia="zh-CN"/>
        </w:rPr>
      </w:pPr>
      <w:r w:rsidRPr="007C224C">
        <w:rPr>
          <w:rFonts w:ascii="Book Antiqua" w:hAnsi="Book Antiqua" w:cs="Times New Roman"/>
          <w:b/>
          <w:sz w:val="24"/>
          <w:szCs w:val="24"/>
        </w:rPr>
        <w:t>Fig</w:t>
      </w:r>
      <w:r w:rsidRPr="007C224C">
        <w:rPr>
          <w:rFonts w:ascii="Book Antiqua" w:hAnsi="Book Antiqua" w:cs="Times New Roman" w:hint="eastAsia"/>
          <w:b/>
          <w:sz w:val="24"/>
          <w:szCs w:val="24"/>
          <w:lang w:eastAsia="zh-CN"/>
        </w:rPr>
        <w:t>ure</w:t>
      </w:r>
      <w:r w:rsidRPr="007C224C">
        <w:rPr>
          <w:rFonts w:ascii="Book Antiqua" w:hAnsi="Book Antiqua" w:cs="Times New Roman"/>
          <w:b/>
          <w:sz w:val="24"/>
          <w:szCs w:val="24"/>
        </w:rPr>
        <w:t xml:space="preserve"> 1 Schematic illustration of inputs to the </w:t>
      </w:r>
      <w:r w:rsidR="00E2105D" w:rsidRPr="007C224C">
        <w:rPr>
          <w:rFonts w:ascii="Book Antiqua" w:hAnsi="Book Antiqua" w:cs="Times New Roman"/>
          <w:b/>
          <w:sz w:val="24"/>
          <w:szCs w:val="24"/>
        </w:rPr>
        <w:t xml:space="preserve">locus coeruleus </w:t>
      </w:r>
      <w:r w:rsidRPr="007C224C">
        <w:rPr>
          <w:rFonts w:ascii="Book Antiqua" w:hAnsi="Book Antiqua" w:cs="Times New Roman"/>
          <w:b/>
          <w:sz w:val="24"/>
          <w:szCs w:val="24"/>
        </w:rPr>
        <w:t xml:space="preserve">neurons from different regions in the brain, some of them are influenced by the environmental changes. </w:t>
      </w:r>
      <w:r w:rsidRPr="007C224C">
        <w:rPr>
          <w:rFonts w:ascii="Book Antiqua" w:hAnsi="Book Antiqua" w:cs="Times New Roman"/>
          <w:sz w:val="24"/>
          <w:szCs w:val="24"/>
        </w:rPr>
        <w:t xml:space="preserve">The resultant output of the LC neurons is responsible for level of NA in the brain. As those LC-NA-ergic neurons cease activity during REMS, disturbance in the latter keeps those neurons active and thus modulates NA level in the brain. This altered level of NA (mostly elevated level) in turn affects physiological processes regulated by the brain. </w:t>
      </w:r>
      <w:r w:rsidRPr="007C224C">
        <w:rPr>
          <w:rFonts w:ascii="Book Antiqua" w:eastAsia="Arial Unicode MS" w:hAnsi="Book Antiqua" w:cs="Times New Roman"/>
          <w:sz w:val="24"/>
          <w:szCs w:val="24"/>
        </w:rPr>
        <w:t>PFC</w:t>
      </w:r>
      <w:r w:rsidR="00F41E86" w:rsidRPr="007C224C">
        <w:rPr>
          <w:rFonts w:ascii="Book Antiqua" w:eastAsia="Arial Unicode MS" w:hAnsi="Book Antiqua" w:cs="Times New Roman" w:hint="eastAsia"/>
          <w:sz w:val="24"/>
          <w:szCs w:val="24"/>
          <w:lang w:eastAsia="zh-CN"/>
        </w:rPr>
        <w:t xml:space="preserve">: </w:t>
      </w:r>
      <w:r w:rsidR="00F41E86" w:rsidRPr="007C224C">
        <w:rPr>
          <w:rFonts w:ascii="Book Antiqua" w:eastAsia="Arial Unicode MS" w:hAnsi="Book Antiqua" w:cs="Times New Roman"/>
          <w:sz w:val="24"/>
          <w:szCs w:val="24"/>
        </w:rPr>
        <w:t>P</w:t>
      </w:r>
      <w:r w:rsidRPr="007C224C">
        <w:rPr>
          <w:rFonts w:ascii="Book Antiqua" w:eastAsia="Arial Unicode MS" w:hAnsi="Book Antiqua" w:cs="Times New Roman"/>
          <w:sz w:val="24"/>
          <w:szCs w:val="24"/>
        </w:rPr>
        <w:t>refrontal cortex; NAc</w:t>
      </w:r>
      <w:r w:rsidR="00F41E86" w:rsidRPr="007C224C">
        <w:rPr>
          <w:rFonts w:ascii="Book Antiqua" w:eastAsia="Arial Unicode MS" w:hAnsi="Book Antiqua" w:cs="Times New Roman" w:hint="eastAsia"/>
          <w:sz w:val="24"/>
          <w:szCs w:val="24"/>
          <w:lang w:eastAsia="zh-CN"/>
        </w:rPr>
        <w:t xml:space="preserve">: </w:t>
      </w:r>
      <w:r w:rsidRPr="007C224C">
        <w:rPr>
          <w:rFonts w:ascii="Book Antiqua" w:eastAsia="Arial Unicode MS" w:hAnsi="Book Antiqua" w:cs="Times New Roman"/>
          <w:sz w:val="24"/>
          <w:szCs w:val="24"/>
        </w:rPr>
        <w:t>Nucleus accumbens; VTA</w:t>
      </w:r>
      <w:r w:rsidR="00F41E86" w:rsidRPr="007C224C">
        <w:rPr>
          <w:rFonts w:ascii="Book Antiqua" w:eastAsia="Arial Unicode MS" w:hAnsi="Book Antiqua" w:cs="Times New Roman" w:hint="eastAsia"/>
          <w:sz w:val="24"/>
          <w:szCs w:val="24"/>
          <w:lang w:eastAsia="zh-CN"/>
        </w:rPr>
        <w:t xml:space="preserve">: </w:t>
      </w:r>
      <w:r w:rsidR="00F41E86" w:rsidRPr="007C224C">
        <w:rPr>
          <w:rFonts w:ascii="Book Antiqua" w:eastAsia="Arial Unicode MS" w:hAnsi="Book Antiqua" w:cs="Times New Roman"/>
          <w:sz w:val="24"/>
          <w:szCs w:val="24"/>
        </w:rPr>
        <w:t>V</w:t>
      </w:r>
      <w:r w:rsidRPr="007C224C">
        <w:rPr>
          <w:rFonts w:ascii="Book Antiqua" w:eastAsia="Arial Unicode MS" w:hAnsi="Book Antiqua" w:cs="Times New Roman"/>
          <w:sz w:val="24"/>
          <w:szCs w:val="24"/>
        </w:rPr>
        <w:t>entral tagmental area; DRN</w:t>
      </w:r>
      <w:r w:rsidR="00F41E86" w:rsidRPr="007C224C">
        <w:rPr>
          <w:rFonts w:ascii="Book Antiqua" w:eastAsia="Arial Unicode MS" w:hAnsi="Book Antiqua" w:cs="Times New Roman" w:hint="eastAsia"/>
          <w:sz w:val="24"/>
          <w:szCs w:val="24"/>
          <w:lang w:eastAsia="zh-CN"/>
        </w:rPr>
        <w:t xml:space="preserve">: </w:t>
      </w:r>
      <w:r w:rsidRPr="007C224C">
        <w:rPr>
          <w:rFonts w:ascii="Book Antiqua" w:eastAsia="Arial Unicode MS" w:hAnsi="Book Antiqua" w:cs="Times New Roman"/>
          <w:sz w:val="24"/>
          <w:szCs w:val="24"/>
        </w:rPr>
        <w:t>Dorsal raphe nucleus; SNrPr</w:t>
      </w:r>
      <w:r w:rsidR="008A24FC" w:rsidRPr="007C224C">
        <w:rPr>
          <w:rFonts w:ascii="Book Antiqua" w:eastAsia="Arial Unicode MS" w:hAnsi="Book Antiqua" w:cs="Times New Roman" w:hint="eastAsia"/>
          <w:sz w:val="24"/>
          <w:szCs w:val="24"/>
          <w:lang w:eastAsia="zh-CN"/>
        </w:rPr>
        <w:t xml:space="preserve">: </w:t>
      </w:r>
      <w:r w:rsidR="008A24FC" w:rsidRPr="007C224C">
        <w:rPr>
          <w:rFonts w:ascii="Book Antiqua" w:eastAsia="Arial Unicode MS" w:hAnsi="Book Antiqua" w:cs="Times New Roman"/>
          <w:sz w:val="24"/>
          <w:szCs w:val="24"/>
        </w:rPr>
        <w:t>S</w:t>
      </w:r>
      <w:r w:rsidRPr="007C224C">
        <w:rPr>
          <w:rFonts w:ascii="Book Antiqua" w:eastAsia="Arial Unicode MS" w:hAnsi="Book Antiqua" w:cs="Times New Roman"/>
          <w:sz w:val="24"/>
          <w:szCs w:val="24"/>
        </w:rPr>
        <w:t>ubstantia niagra pars reticulate; PrH</w:t>
      </w:r>
      <w:r w:rsidR="008A24FC" w:rsidRPr="007C224C">
        <w:rPr>
          <w:rFonts w:ascii="Book Antiqua" w:eastAsia="Arial Unicode MS" w:hAnsi="Book Antiqua" w:cs="Times New Roman" w:hint="eastAsia"/>
          <w:sz w:val="24"/>
          <w:szCs w:val="24"/>
          <w:lang w:eastAsia="zh-CN"/>
        </w:rPr>
        <w:t xml:space="preserve">: </w:t>
      </w:r>
      <w:r w:rsidRPr="007C224C">
        <w:rPr>
          <w:rFonts w:ascii="Book Antiqua" w:eastAsia="Arial Unicode MS" w:hAnsi="Book Antiqua" w:cs="Times New Roman"/>
          <w:sz w:val="24"/>
          <w:szCs w:val="24"/>
        </w:rPr>
        <w:t xml:space="preserve"> </w:t>
      </w:r>
      <w:r w:rsidR="008A24FC" w:rsidRPr="007C224C">
        <w:rPr>
          <w:rFonts w:ascii="Book Antiqua" w:eastAsia="Arial Unicode MS" w:hAnsi="Book Antiqua" w:cs="Times New Roman"/>
          <w:sz w:val="24"/>
          <w:szCs w:val="24"/>
        </w:rPr>
        <w:t>P</w:t>
      </w:r>
      <w:r w:rsidRPr="007C224C">
        <w:rPr>
          <w:rFonts w:ascii="Book Antiqua" w:eastAsia="Arial Unicode MS" w:hAnsi="Book Antiqua" w:cs="Times New Roman"/>
          <w:sz w:val="24"/>
          <w:szCs w:val="24"/>
        </w:rPr>
        <w:t>repositus hypoglossus; PeF</w:t>
      </w:r>
      <w:r w:rsidR="008A24FC" w:rsidRPr="007C224C">
        <w:rPr>
          <w:rFonts w:ascii="Book Antiqua" w:eastAsia="Arial Unicode MS" w:hAnsi="Book Antiqua" w:cs="Times New Roman" w:hint="eastAsia"/>
          <w:sz w:val="24"/>
          <w:szCs w:val="24"/>
          <w:lang w:eastAsia="zh-CN"/>
        </w:rPr>
        <w:t xml:space="preserve">: </w:t>
      </w:r>
      <w:r w:rsidR="008A24FC" w:rsidRPr="007C224C">
        <w:rPr>
          <w:rFonts w:ascii="Book Antiqua" w:eastAsia="Arial Unicode MS" w:hAnsi="Book Antiqua" w:cs="Times New Roman"/>
          <w:sz w:val="24"/>
          <w:szCs w:val="24"/>
        </w:rPr>
        <w:t>P</w:t>
      </w:r>
      <w:r w:rsidRPr="007C224C">
        <w:rPr>
          <w:rFonts w:ascii="Book Antiqua" w:eastAsia="Arial Unicode MS" w:hAnsi="Book Antiqua" w:cs="Times New Roman"/>
          <w:sz w:val="24"/>
          <w:szCs w:val="24"/>
        </w:rPr>
        <w:t>erifornical area; POA</w:t>
      </w:r>
      <w:r w:rsidR="008A24FC" w:rsidRPr="007C224C">
        <w:rPr>
          <w:rFonts w:ascii="Book Antiqua" w:eastAsia="Arial Unicode MS" w:hAnsi="Book Antiqua" w:cs="Times New Roman" w:hint="eastAsia"/>
          <w:sz w:val="24"/>
          <w:szCs w:val="24"/>
          <w:lang w:eastAsia="zh-CN"/>
        </w:rPr>
        <w:t xml:space="preserve">: </w:t>
      </w:r>
      <w:r w:rsidR="008A24FC" w:rsidRPr="007C224C">
        <w:rPr>
          <w:rFonts w:ascii="Book Antiqua" w:eastAsia="Arial Unicode MS" w:hAnsi="Book Antiqua" w:cs="Times New Roman"/>
          <w:sz w:val="24"/>
          <w:szCs w:val="24"/>
        </w:rPr>
        <w:t>P</w:t>
      </w:r>
      <w:r w:rsidRPr="007C224C">
        <w:rPr>
          <w:rFonts w:ascii="Book Antiqua" w:eastAsia="Arial Unicode MS" w:hAnsi="Book Antiqua" w:cs="Times New Roman"/>
          <w:sz w:val="24"/>
          <w:szCs w:val="24"/>
        </w:rPr>
        <w:t>reoptic area; LDT/PPT</w:t>
      </w:r>
      <w:r w:rsidR="008A24FC" w:rsidRPr="007C224C">
        <w:rPr>
          <w:rFonts w:ascii="Book Antiqua" w:eastAsia="Arial Unicode MS" w:hAnsi="Book Antiqua" w:cs="Times New Roman" w:hint="eastAsia"/>
          <w:sz w:val="24"/>
          <w:szCs w:val="24"/>
          <w:lang w:eastAsia="zh-CN"/>
        </w:rPr>
        <w:t>:</w:t>
      </w:r>
      <w:r w:rsidRPr="007C224C">
        <w:rPr>
          <w:rFonts w:ascii="Book Antiqua" w:eastAsia="Arial Unicode MS" w:hAnsi="Book Antiqua" w:cs="Times New Roman"/>
          <w:sz w:val="24"/>
          <w:szCs w:val="24"/>
        </w:rPr>
        <w:t xml:space="preserve"> </w:t>
      </w:r>
      <w:r w:rsidR="008A24FC" w:rsidRPr="007C224C">
        <w:rPr>
          <w:rFonts w:ascii="Book Antiqua" w:eastAsia="Arial Unicode MS" w:hAnsi="Book Antiqua" w:cs="Times New Roman"/>
          <w:sz w:val="24"/>
          <w:szCs w:val="24"/>
        </w:rPr>
        <w:t>L</w:t>
      </w:r>
      <w:r w:rsidRPr="007C224C">
        <w:rPr>
          <w:rFonts w:ascii="Book Antiqua" w:eastAsia="Arial Unicode MS" w:hAnsi="Book Antiqua" w:cs="Times New Roman"/>
          <w:sz w:val="24"/>
          <w:szCs w:val="24"/>
        </w:rPr>
        <w:t>aterodorsal tegm</w:t>
      </w:r>
      <w:r w:rsidR="00E2105D" w:rsidRPr="007C224C">
        <w:rPr>
          <w:rFonts w:ascii="Book Antiqua" w:eastAsia="Arial Unicode MS" w:hAnsi="Book Antiqua" w:cs="Times New Roman"/>
          <w:sz w:val="24"/>
          <w:szCs w:val="24"/>
        </w:rPr>
        <w:t>entumpedunculopontine tegmentum</w:t>
      </w:r>
      <w:r w:rsidR="00E2105D" w:rsidRPr="007C224C">
        <w:rPr>
          <w:rFonts w:ascii="Book Antiqua" w:eastAsia="Arial Unicode MS" w:hAnsi="Book Antiqua" w:cs="Times New Roman" w:hint="eastAsia"/>
          <w:sz w:val="24"/>
          <w:szCs w:val="24"/>
          <w:lang w:eastAsia="zh-CN"/>
        </w:rPr>
        <w:t xml:space="preserve">; </w:t>
      </w:r>
      <w:r w:rsidR="00E2105D" w:rsidRPr="007C224C">
        <w:rPr>
          <w:rFonts w:ascii="Book Antiqua" w:hAnsi="Book Antiqua" w:cs="Times New Roman"/>
          <w:sz w:val="24"/>
          <w:szCs w:val="24"/>
        </w:rPr>
        <w:t>LC</w:t>
      </w:r>
      <w:r w:rsidR="00E2105D" w:rsidRPr="007C224C">
        <w:rPr>
          <w:rFonts w:ascii="Book Antiqua" w:hAnsi="Book Antiqua" w:cs="Times New Roman" w:hint="eastAsia"/>
          <w:sz w:val="24"/>
          <w:szCs w:val="24"/>
          <w:lang w:eastAsia="zh-CN"/>
        </w:rPr>
        <w:t>:</w:t>
      </w:r>
      <w:r w:rsidR="00E2105D" w:rsidRPr="007C224C">
        <w:rPr>
          <w:rFonts w:ascii="Book Antiqua" w:hAnsi="Book Antiqua" w:cs="Times New Roman"/>
          <w:sz w:val="24"/>
          <w:szCs w:val="24"/>
        </w:rPr>
        <w:t xml:space="preserve"> Locus coeruleus</w:t>
      </w:r>
      <w:r w:rsidR="00E2105D" w:rsidRPr="007C224C">
        <w:rPr>
          <w:rFonts w:ascii="Book Antiqua" w:hAnsi="Book Antiqua" w:cs="Times New Roman" w:hint="eastAsia"/>
          <w:sz w:val="24"/>
          <w:szCs w:val="24"/>
          <w:lang w:eastAsia="zh-CN"/>
        </w:rPr>
        <w:t>;</w:t>
      </w:r>
      <w:r w:rsidR="00E2105D" w:rsidRPr="007C224C">
        <w:rPr>
          <w:rFonts w:ascii="Book Antiqua" w:hAnsi="Book Antiqua" w:cs="Times New Roman"/>
          <w:sz w:val="24"/>
          <w:szCs w:val="24"/>
        </w:rPr>
        <w:t xml:space="preserve"> ACh</w:t>
      </w:r>
      <w:r w:rsidR="00E2105D" w:rsidRPr="007C224C">
        <w:rPr>
          <w:rFonts w:ascii="Book Antiqua" w:hAnsi="Book Antiqua" w:cs="Times New Roman" w:hint="eastAsia"/>
          <w:sz w:val="24"/>
          <w:szCs w:val="24"/>
          <w:lang w:eastAsia="zh-CN"/>
        </w:rPr>
        <w:t>:</w:t>
      </w:r>
      <w:r w:rsidR="00E2105D" w:rsidRPr="007C224C">
        <w:rPr>
          <w:rFonts w:ascii="Book Antiqua" w:hAnsi="Book Antiqua" w:cs="Times New Roman"/>
          <w:b/>
          <w:sz w:val="24"/>
          <w:szCs w:val="24"/>
        </w:rPr>
        <w:t xml:space="preserve"> </w:t>
      </w:r>
      <w:r w:rsidR="00E2105D" w:rsidRPr="007C224C">
        <w:rPr>
          <w:rFonts w:ascii="Book Antiqua" w:hAnsi="Book Antiqua" w:cs="Times New Roman"/>
          <w:sz w:val="24"/>
          <w:szCs w:val="24"/>
        </w:rPr>
        <w:t>Acetylcholine;</w:t>
      </w:r>
      <w:r w:rsidR="00E2105D" w:rsidRPr="007C224C">
        <w:rPr>
          <w:rFonts w:ascii="Book Antiqua" w:hAnsi="Book Antiqua" w:cs="Times New Roman"/>
          <w:b/>
          <w:sz w:val="24"/>
          <w:szCs w:val="24"/>
        </w:rPr>
        <w:t xml:space="preserve"> </w:t>
      </w:r>
      <w:r w:rsidR="00E2105D" w:rsidRPr="007C224C">
        <w:rPr>
          <w:rFonts w:ascii="Book Antiqua" w:hAnsi="Book Antiqua" w:cs="Times New Roman"/>
          <w:sz w:val="24"/>
          <w:szCs w:val="24"/>
        </w:rPr>
        <w:t>DA</w:t>
      </w:r>
      <w:r w:rsidR="00E2105D" w:rsidRPr="007C224C">
        <w:rPr>
          <w:rFonts w:ascii="Book Antiqua" w:hAnsi="Book Antiqua" w:cs="Times New Roman" w:hint="eastAsia"/>
          <w:sz w:val="24"/>
          <w:szCs w:val="24"/>
          <w:lang w:eastAsia="zh-CN"/>
        </w:rPr>
        <w:t>:</w:t>
      </w:r>
      <w:r w:rsidR="00E2105D" w:rsidRPr="007C224C">
        <w:rPr>
          <w:rFonts w:ascii="Book Antiqua" w:hAnsi="Book Antiqua" w:cs="Times New Roman"/>
          <w:sz w:val="24"/>
          <w:szCs w:val="24"/>
        </w:rPr>
        <w:t xml:space="preserve"> Dopamine;</w:t>
      </w:r>
      <w:r w:rsidR="00E2105D" w:rsidRPr="007C224C">
        <w:rPr>
          <w:rFonts w:ascii="Book Antiqua" w:hAnsi="Book Antiqua" w:cs="Times New Roman"/>
          <w:b/>
          <w:sz w:val="24"/>
          <w:szCs w:val="24"/>
        </w:rPr>
        <w:t xml:space="preserve"> </w:t>
      </w:r>
      <w:r w:rsidR="00E2105D" w:rsidRPr="007C224C">
        <w:rPr>
          <w:rFonts w:ascii="Book Antiqua" w:hAnsi="Book Antiqua" w:cs="Times New Roman"/>
          <w:sz w:val="24"/>
          <w:szCs w:val="24"/>
        </w:rPr>
        <w:t>GABA</w:t>
      </w:r>
      <w:r w:rsidR="00E2105D" w:rsidRPr="007C224C">
        <w:rPr>
          <w:rFonts w:ascii="Book Antiqua" w:hAnsi="Book Antiqua" w:cs="Times New Roman" w:hint="eastAsia"/>
          <w:sz w:val="24"/>
          <w:szCs w:val="24"/>
          <w:lang w:eastAsia="zh-CN"/>
        </w:rPr>
        <w:t>:</w:t>
      </w:r>
      <w:r w:rsidR="00E73928" w:rsidRPr="007C224C">
        <w:rPr>
          <w:rFonts w:ascii="Book Antiqua" w:hAnsi="Book Antiqua" w:cs="Times New Roman"/>
          <w:sz w:val="24"/>
          <w:szCs w:val="24"/>
        </w:rPr>
        <w:t xml:space="preserve"> Gamma-amino butyric acid; </w:t>
      </w:r>
      <w:r w:rsidR="00E2105D" w:rsidRPr="007C224C">
        <w:rPr>
          <w:rFonts w:ascii="Book Antiqua" w:hAnsi="Book Antiqua" w:cs="Times New Roman"/>
          <w:sz w:val="24"/>
          <w:szCs w:val="24"/>
        </w:rPr>
        <w:t>NA</w:t>
      </w:r>
      <w:r w:rsidR="00E2105D" w:rsidRPr="007C224C">
        <w:rPr>
          <w:rFonts w:ascii="Book Antiqua" w:hAnsi="Book Antiqua" w:cs="Times New Roman" w:hint="eastAsia"/>
          <w:sz w:val="24"/>
          <w:szCs w:val="24"/>
          <w:lang w:eastAsia="zh-CN"/>
        </w:rPr>
        <w:t>:</w:t>
      </w:r>
      <w:r w:rsidR="00E2105D" w:rsidRPr="007C224C">
        <w:rPr>
          <w:rFonts w:ascii="Book Antiqua" w:hAnsi="Book Antiqua" w:cs="Times New Roman"/>
          <w:sz w:val="24"/>
          <w:szCs w:val="24"/>
        </w:rPr>
        <w:t xml:space="preserve"> Noradrenaline</w:t>
      </w:r>
      <w:r w:rsidR="00E2105D" w:rsidRPr="007C224C">
        <w:rPr>
          <w:rFonts w:ascii="Book Antiqua" w:hAnsi="Book Antiqua" w:cs="Times New Roman" w:hint="eastAsia"/>
          <w:sz w:val="24"/>
          <w:szCs w:val="24"/>
          <w:lang w:eastAsia="zh-CN"/>
        </w:rPr>
        <w:t>.</w:t>
      </w:r>
    </w:p>
    <w:p w:rsidR="00933BC1" w:rsidRPr="007C224C" w:rsidRDefault="00933BC1" w:rsidP="007B0CAD">
      <w:pPr>
        <w:spacing w:after="0" w:line="360" w:lineRule="auto"/>
        <w:jc w:val="both"/>
        <w:rPr>
          <w:rFonts w:ascii="Book Antiqua" w:hAnsi="Book Antiqua" w:cs="Times New Roman"/>
          <w:sz w:val="24"/>
          <w:szCs w:val="24"/>
        </w:rPr>
      </w:pPr>
    </w:p>
    <w:p w:rsidR="00933BC1" w:rsidRPr="007C224C" w:rsidRDefault="00933BC1" w:rsidP="007B0CAD">
      <w:pPr>
        <w:spacing w:after="0" w:line="360" w:lineRule="auto"/>
        <w:jc w:val="both"/>
        <w:rPr>
          <w:rFonts w:ascii="Book Antiqua" w:hAnsi="Book Antiqua" w:cs="Times New Roman"/>
          <w:sz w:val="24"/>
          <w:szCs w:val="24"/>
        </w:rPr>
      </w:pPr>
      <w:r w:rsidRPr="007C224C">
        <w:rPr>
          <w:rFonts w:ascii="Book Antiqua" w:hAnsi="Book Antiqua" w:cs="Times New Roman"/>
          <w:noProof/>
          <w:sz w:val="24"/>
          <w:szCs w:val="24"/>
          <w:lang w:val="en-US" w:eastAsia="en-US"/>
        </w:rPr>
        <w:lastRenderedPageBreak/>
        <w:drawing>
          <wp:inline distT="0" distB="0" distL="0" distR="0" wp14:anchorId="2942DE6A" wp14:editId="055B4727">
            <wp:extent cx="6665502" cy="5000978"/>
            <wp:effectExtent l="0" t="0" r="2540" b="0"/>
            <wp:docPr id="2" name="Picture 2" descr="D:\Users\BNM\Downloads\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BNM\Downloads\Fig. 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5861" cy="5001247"/>
                    </a:xfrm>
                    <a:prstGeom prst="rect">
                      <a:avLst/>
                    </a:prstGeom>
                    <a:noFill/>
                    <a:ln>
                      <a:noFill/>
                    </a:ln>
                  </pic:spPr>
                </pic:pic>
              </a:graphicData>
            </a:graphic>
          </wp:inline>
        </w:drawing>
      </w:r>
    </w:p>
    <w:p w:rsidR="006A59EE" w:rsidRPr="007C224C" w:rsidRDefault="006A59EE" w:rsidP="006A59EE">
      <w:pPr>
        <w:spacing w:after="0" w:line="360" w:lineRule="auto"/>
        <w:jc w:val="both"/>
        <w:rPr>
          <w:rFonts w:ascii="Book Antiqua" w:hAnsi="Book Antiqua" w:cs="Times New Roman"/>
          <w:sz w:val="24"/>
          <w:szCs w:val="24"/>
          <w:lang w:eastAsia="zh-CN"/>
        </w:rPr>
      </w:pPr>
      <w:r w:rsidRPr="007C224C">
        <w:rPr>
          <w:rFonts w:ascii="Book Antiqua" w:hAnsi="Book Antiqua" w:cs="Times New Roman"/>
          <w:b/>
          <w:sz w:val="24"/>
          <w:szCs w:val="24"/>
        </w:rPr>
        <w:t>Fig</w:t>
      </w:r>
      <w:r w:rsidRPr="007C224C">
        <w:rPr>
          <w:rFonts w:ascii="Book Antiqua" w:hAnsi="Book Antiqua" w:cs="Times New Roman" w:hint="eastAsia"/>
          <w:b/>
          <w:sz w:val="24"/>
          <w:szCs w:val="24"/>
          <w:lang w:eastAsia="zh-CN"/>
        </w:rPr>
        <w:t>ure</w:t>
      </w:r>
      <w:r w:rsidR="00E2105D" w:rsidRPr="007C224C">
        <w:rPr>
          <w:rFonts w:ascii="Book Antiqua" w:hAnsi="Book Antiqua" w:cs="Times New Roman"/>
          <w:b/>
          <w:sz w:val="24"/>
          <w:szCs w:val="24"/>
        </w:rPr>
        <w:t xml:space="preserve"> 2</w:t>
      </w:r>
      <w:r w:rsidRPr="007C224C">
        <w:rPr>
          <w:rFonts w:ascii="Book Antiqua" w:hAnsi="Book Antiqua" w:cs="Times New Roman"/>
          <w:b/>
          <w:sz w:val="24"/>
          <w:szCs w:val="24"/>
        </w:rPr>
        <w:t xml:space="preserve"> Interactions among environmental factors, </w:t>
      </w:r>
      <w:r w:rsidR="00E2105D" w:rsidRPr="007C224C">
        <w:rPr>
          <w:rFonts w:ascii="Book Antiqua" w:hAnsi="Book Antiqua" w:cs="Times New Roman"/>
          <w:b/>
          <w:sz w:val="24"/>
          <w:szCs w:val="24"/>
        </w:rPr>
        <w:t>rapid eye movement sleep</w:t>
      </w:r>
      <w:r w:rsidRPr="007C224C">
        <w:rPr>
          <w:rFonts w:ascii="Book Antiqua" w:hAnsi="Book Antiqua" w:cs="Times New Roman"/>
          <w:b/>
          <w:sz w:val="24"/>
          <w:szCs w:val="24"/>
        </w:rPr>
        <w:t xml:space="preserve"> and associated changes and gene and its expressions for long-term (sustained) modulation of patho-physiological changes have been diagrammatically represented in this figure.</w:t>
      </w:r>
      <w:r w:rsidRPr="007C224C">
        <w:rPr>
          <w:rFonts w:ascii="Book Antiqua" w:hAnsi="Book Antiqua" w:cs="Times New Roman"/>
          <w:sz w:val="24"/>
          <w:szCs w:val="24"/>
        </w:rPr>
        <w:t xml:space="preserve"> NA is at least one of the common mediators to induce the changes, which ultimately affects the overall physiology in health and diseases. Abbreviations are as in the text. </w:t>
      </w:r>
      <w:r w:rsidR="00E2105D" w:rsidRPr="007C224C">
        <w:rPr>
          <w:rFonts w:ascii="Book Antiqua" w:hAnsi="Book Antiqua" w:cs="Times New Roman"/>
          <w:sz w:val="24"/>
          <w:szCs w:val="24"/>
        </w:rPr>
        <w:t>REMS</w:t>
      </w:r>
      <w:r w:rsidR="00E2105D" w:rsidRPr="007C224C">
        <w:rPr>
          <w:rFonts w:ascii="Book Antiqua" w:hAnsi="Book Antiqua" w:cs="Times New Roman" w:hint="eastAsia"/>
          <w:sz w:val="24"/>
          <w:szCs w:val="24"/>
          <w:lang w:eastAsia="zh-CN"/>
        </w:rPr>
        <w:t>:</w:t>
      </w:r>
      <w:r w:rsidR="00E2105D" w:rsidRPr="007C224C">
        <w:rPr>
          <w:rFonts w:ascii="Book Antiqua" w:hAnsi="Book Antiqua" w:cs="Times New Roman"/>
          <w:sz w:val="24"/>
          <w:szCs w:val="24"/>
        </w:rPr>
        <w:t xml:space="preserve"> Rapid eye movement sleep;</w:t>
      </w:r>
      <w:r w:rsidR="00E2105D" w:rsidRPr="007C224C">
        <w:rPr>
          <w:rFonts w:ascii="Book Antiqua" w:hAnsi="Book Antiqua" w:cs="Times New Roman" w:hint="eastAsia"/>
          <w:sz w:val="24"/>
          <w:szCs w:val="24"/>
          <w:lang w:eastAsia="zh-CN"/>
        </w:rPr>
        <w:t xml:space="preserve"> </w:t>
      </w:r>
      <w:r w:rsidR="00E2105D" w:rsidRPr="007C224C">
        <w:rPr>
          <w:rFonts w:ascii="Book Antiqua" w:hAnsi="Book Antiqua" w:cs="Times New Roman"/>
          <w:sz w:val="24"/>
          <w:szCs w:val="24"/>
        </w:rPr>
        <w:t>NA</w:t>
      </w:r>
      <w:r w:rsidR="00E2105D" w:rsidRPr="007C224C">
        <w:rPr>
          <w:rFonts w:ascii="Book Antiqua" w:hAnsi="Book Antiqua" w:cs="Times New Roman" w:hint="eastAsia"/>
          <w:sz w:val="24"/>
          <w:szCs w:val="24"/>
          <w:lang w:eastAsia="zh-CN"/>
        </w:rPr>
        <w:t>:</w:t>
      </w:r>
      <w:r w:rsidR="00E2105D" w:rsidRPr="007C224C">
        <w:rPr>
          <w:rFonts w:ascii="Book Antiqua" w:hAnsi="Book Antiqua" w:cs="Times New Roman"/>
          <w:sz w:val="24"/>
          <w:szCs w:val="24"/>
        </w:rPr>
        <w:t xml:space="preserve"> Noradrenaline</w:t>
      </w:r>
      <w:r w:rsidR="00E2105D" w:rsidRPr="007C224C">
        <w:rPr>
          <w:rFonts w:ascii="Book Antiqua" w:hAnsi="Book Antiqua" w:cs="Times New Roman" w:hint="eastAsia"/>
          <w:sz w:val="24"/>
          <w:szCs w:val="24"/>
          <w:lang w:eastAsia="zh-CN"/>
        </w:rPr>
        <w:t>.</w:t>
      </w:r>
    </w:p>
    <w:p w:rsidR="00A71DDD" w:rsidRPr="007C224C" w:rsidRDefault="00A71DDD" w:rsidP="007B0CAD">
      <w:pPr>
        <w:spacing w:after="0" w:line="360" w:lineRule="auto"/>
        <w:jc w:val="both"/>
        <w:rPr>
          <w:rFonts w:ascii="Book Antiqua" w:hAnsi="Book Antiqua"/>
          <w:sz w:val="24"/>
          <w:szCs w:val="24"/>
        </w:rPr>
      </w:pPr>
    </w:p>
    <w:sectPr w:rsidR="00A71DDD" w:rsidRPr="007C224C" w:rsidSect="00A71DDD">
      <w:headerReference w:type="even" r:id="rId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0F" w:rsidRDefault="00F02E0F">
      <w:pPr>
        <w:spacing w:after="0" w:line="240" w:lineRule="auto"/>
      </w:pPr>
      <w:r>
        <w:separator/>
      </w:r>
    </w:p>
  </w:endnote>
  <w:endnote w:type="continuationSeparator" w:id="0">
    <w:p w:rsidR="00F02E0F" w:rsidRDefault="00F0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0F" w:rsidRDefault="00F02E0F">
      <w:pPr>
        <w:spacing w:after="0" w:line="240" w:lineRule="auto"/>
      </w:pPr>
      <w:r>
        <w:separator/>
      </w:r>
    </w:p>
  </w:footnote>
  <w:footnote w:type="continuationSeparator" w:id="0">
    <w:p w:rsidR="00F02E0F" w:rsidRDefault="00F02E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B0" w:rsidRDefault="008131B0" w:rsidP="00A71DD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1B0" w:rsidRDefault="008131B0" w:rsidP="00A71D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B0" w:rsidRDefault="008131B0" w:rsidP="00A71DD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71B">
      <w:rPr>
        <w:rStyle w:val="PageNumber"/>
        <w:noProof/>
      </w:rPr>
      <w:t>54</w:t>
    </w:r>
    <w:r>
      <w:rPr>
        <w:rStyle w:val="PageNumber"/>
      </w:rPr>
      <w:fldChar w:fldCharType="end"/>
    </w:r>
  </w:p>
  <w:p w:rsidR="008131B0" w:rsidRDefault="008131B0" w:rsidP="00A71D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AD"/>
    <w:multiLevelType w:val="hybridMultilevel"/>
    <w:tmpl w:val="A44EB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0220"/>
    <w:multiLevelType w:val="hybridMultilevel"/>
    <w:tmpl w:val="A44A449E"/>
    <w:lvl w:ilvl="0" w:tplc="C31CC66C">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4216DE"/>
    <w:multiLevelType w:val="hybridMultilevel"/>
    <w:tmpl w:val="E4D44DD0"/>
    <w:lvl w:ilvl="0" w:tplc="8276786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417370"/>
    <w:multiLevelType w:val="hybridMultilevel"/>
    <w:tmpl w:val="359CF242"/>
    <w:lvl w:ilvl="0" w:tplc="708081E4">
      <w:start w:val="2"/>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56748A"/>
    <w:multiLevelType w:val="hybridMultilevel"/>
    <w:tmpl w:val="FAE25A96"/>
    <w:lvl w:ilvl="0" w:tplc="60B6A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23487"/>
    <w:multiLevelType w:val="hybridMultilevel"/>
    <w:tmpl w:val="0FDA5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4468E"/>
    <w:multiLevelType w:val="hybridMultilevel"/>
    <w:tmpl w:val="6EE83650"/>
    <w:lvl w:ilvl="0" w:tplc="6B68D38E">
      <w:start w:val="1"/>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20571"/>
    <w:multiLevelType w:val="hybridMultilevel"/>
    <w:tmpl w:val="A2D688F6"/>
    <w:lvl w:ilvl="0" w:tplc="707CAE78">
      <w:start w:val="3"/>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2246F39"/>
    <w:multiLevelType w:val="hybridMultilevel"/>
    <w:tmpl w:val="A44EB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37CFA"/>
    <w:multiLevelType w:val="hybridMultilevel"/>
    <w:tmpl w:val="037E4480"/>
    <w:lvl w:ilvl="0" w:tplc="33F4A2E0">
      <w:start w:val="3"/>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3622D5A"/>
    <w:multiLevelType w:val="hybridMultilevel"/>
    <w:tmpl w:val="CDF258B4"/>
    <w:lvl w:ilvl="0" w:tplc="DE923E9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3E8462B"/>
    <w:multiLevelType w:val="multilevel"/>
    <w:tmpl w:val="2E387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F06CA0"/>
    <w:multiLevelType w:val="hybridMultilevel"/>
    <w:tmpl w:val="D5885B7E"/>
    <w:lvl w:ilvl="0" w:tplc="0B589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0D6C65"/>
    <w:multiLevelType w:val="hybridMultilevel"/>
    <w:tmpl w:val="C8CAAAA0"/>
    <w:lvl w:ilvl="0" w:tplc="9D1229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91883"/>
    <w:multiLevelType w:val="hybridMultilevel"/>
    <w:tmpl w:val="0634442A"/>
    <w:lvl w:ilvl="0" w:tplc="740418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0626393"/>
    <w:multiLevelType w:val="hybridMultilevel"/>
    <w:tmpl w:val="FE5492F8"/>
    <w:lvl w:ilvl="0" w:tplc="1220AAEE">
      <w:start w:val="2"/>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1484F17"/>
    <w:multiLevelType w:val="hybridMultilevel"/>
    <w:tmpl w:val="A46EC282"/>
    <w:lvl w:ilvl="0" w:tplc="A51A523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640B0"/>
    <w:multiLevelType w:val="hybridMultilevel"/>
    <w:tmpl w:val="C21ADD46"/>
    <w:lvl w:ilvl="0" w:tplc="0FEE9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B33F3"/>
    <w:multiLevelType w:val="hybridMultilevel"/>
    <w:tmpl w:val="F822D654"/>
    <w:lvl w:ilvl="0" w:tplc="57D2AB1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97719A6"/>
    <w:multiLevelType w:val="hybridMultilevel"/>
    <w:tmpl w:val="5D061E40"/>
    <w:lvl w:ilvl="0" w:tplc="C144D5D2">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C109D1"/>
    <w:multiLevelType w:val="hybridMultilevel"/>
    <w:tmpl w:val="7A90834C"/>
    <w:lvl w:ilvl="0" w:tplc="7D664FBE">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C6F167D"/>
    <w:multiLevelType w:val="hybridMultilevel"/>
    <w:tmpl w:val="066463DE"/>
    <w:lvl w:ilvl="0" w:tplc="D75C8558">
      <w:start w:val="2"/>
      <w:numFmt w:val="upperRoman"/>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548F343A"/>
    <w:multiLevelType w:val="hybridMultilevel"/>
    <w:tmpl w:val="E358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41D2D"/>
    <w:multiLevelType w:val="hybridMultilevel"/>
    <w:tmpl w:val="F25443FE"/>
    <w:lvl w:ilvl="0" w:tplc="62D6223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D81587D"/>
    <w:multiLevelType w:val="hybridMultilevel"/>
    <w:tmpl w:val="4F6AE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3402A"/>
    <w:multiLevelType w:val="hybridMultilevel"/>
    <w:tmpl w:val="301C13CE"/>
    <w:lvl w:ilvl="0" w:tplc="3594E6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814B4"/>
    <w:multiLevelType w:val="hybridMultilevel"/>
    <w:tmpl w:val="E2E4EC4E"/>
    <w:lvl w:ilvl="0" w:tplc="5C4AE1F4">
      <w:start w:val="3"/>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nsid w:val="68C807C7"/>
    <w:multiLevelType w:val="hybridMultilevel"/>
    <w:tmpl w:val="33F47F2A"/>
    <w:lvl w:ilvl="0" w:tplc="76FE4BB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4D67564"/>
    <w:multiLevelType w:val="hybridMultilevel"/>
    <w:tmpl w:val="0FDA5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7E1DB0"/>
    <w:multiLevelType w:val="hybridMultilevel"/>
    <w:tmpl w:val="A5A42196"/>
    <w:lvl w:ilvl="0" w:tplc="C3CE38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76F53"/>
    <w:multiLevelType w:val="hybridMultilevel"/>
    <w:tmpl w:val="74EAACEC"/>
    <w:lvl w:ilvl="0" w:tplc="1740357E">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CDB24C3"/>
    <w:multiLevelType w:val="hybridMultilevel"/>
    <w:tmpl w:val="DCD8EAAE"/>
    <w:lvl w:ilvl="0" w:tplc="23469A6E">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nsid w:val="7CFE6936"/>
    <w:multiLevelType w:val="hybridMultilevel"/>
    <w:tmpl w:val="E7983D34"/>
    <w:lvl w:ilvl="0" w:tplc="743C863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1"/>
  </w:num>
  <w:num w:numId="3">
    <w:abstractNumId w:val="19"/>
  </w:num>
  <w:num w:numId="4">
    <w:abstractNumId w:val="0"/>
  </w:num>
  <w:num w:numId="5">
    <w:abstractNumId w:val="8"/>
  </w:num>
  <w:num w:numId="6">
    <w:abstractNumId w:val="14"/>
  </w:num>
  <w:num w:numId="7">
    <w:abstractNumId w:val="24"/>
  </w:num>
  <w:num w:numId="8">
    <w:abstractNumId w:val="12"/>
  </w:num>
  <w:num w:numId="9">
    <w:abstractNumId w:val="20"/>
  </w:num>
  <w:num w:numId="10">
    <w:abstractNumId w:val="30"/>
  </w:num>
  <w:num w:numId="11">
    <w:abstractNumId w:val="9"/>
  </w:num>
  <w:num w:numId="12">
    <w:abstractNumId w:val="26"/>
  </w:num>
  <w:num w:numId="13">
    <w:abstractNumId w:val="23"/>
  </w:num>
  <w:num w:numId="14">
    <w:abstractNumId w:val="2"/>
  </w:num>
  <w:num w:numId="15">
    <w:abstractNumId w:val="27"/>
  </w:num>
  <w:num w:numId="16">
    <w:abstractNumId w:val="10"/>
  </w:num>
  <w:num w:numId="17">
    <w:abstractNumId w:val="5"/>
  </w:num>
  <w:num w:numId="18">
    <w:abstractNumId w:val="7"/>
  </w:num>
  <w:num w:numId="19">
    <w:abstractNumId w:val="18"/>
  </w:num>
  <w:num w:numId="20">
    <w:abstractNumId w:val="15"/>
  </w:num>
  <w:num w:numId="21">
    <w:abstractNumId w:val="28"/>
  </w:num>
  <w:num w:numId="22">
    <w:abstractNumId w:val="11"/>
  </w:num>
  <w:num w:numId="23">
    <w:abstractNumId w:val="4"/>
  </w:num>
  <w:num w:numId="24">
    <w:abstractNumId w:val="29"/>
  </w:num>
  <w:num w:numId="25">
    <w:abstractNumId w:val="6"/>
  </w:num>
  <w:num w:numId="26">
    <w:abstractNumId w:val="17"/>
  </w:num>
  <w:num w:numId="27">
    <w:abstractNumId w:val="13"/>
  </w:num>
  <w:num w:numId="28">
    <w:abstractNumId w:val="16"/>
  </w:num>
  <w:num w:numId="29">
    <w:abstractNumId w:val="3"/>
  </w:num>
  <w:num w:numId="30">
    <w:abstractNumId w:val="32"/>
  </w:num>
  <w:num w:numId="31">
    <w:abstractNumId w:val="25"/>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933BC1"/>
    <w:rsid w:val="000514B4"/>
    <w:rsid w:val="000D382A"/>
    <w:rsid w:val="000F72CE"/>
    <w:rsid w:val="0014720D"/>
    <w:rsid w:val="00172D63"/>
    <w:rsid w:val="002265FF"/>
    <w:rsid w:val="00384C2F"/>
    <w:rsid w:val="003B6FFA"/>
    <w:rsid w:val="005300FD"/>
    <w:rsid w:val="0057671B"/>
    <w:rsid w:val="005E1DEF"/>
    <w:rsid w:val="006A59EE"/>
    <w:rsid w:val="007115E6"/>
    <w:rsid w:val="0076447C"/>
    <w:rsid w:val="007A31C7"/>
    <w:rsid w:val="007B0CAD"/>
    <w:rsid w:val="007C224C"/>
    <w:rsid w:val="007D0DF7"/>
    <w:rsid w:val="00804227"/>
    <w:rsid w:val="008131B0"/>
    <w:rsid w:val="008433E1"/>
    <w:rsid w:val="008A24FC"/>
    <w:rsid w:val="008B2E3D"/>
    <w:rsid w:val="00933BC1"/>
    <w:rsid w:val="00943412"/>
    <w:rsid w:val="009A6BC4"/>
    <w:rsid w:val="00A22841"/>
    <w:rsid w:val="00A71DDD"/>
    <w:rsid w:val="00AE106D"/>
    <w:rsid w:val="00AF5707"/>
    <w:rsid w:val="00B30F02"/>
    <w:rsid w:val="00B81FE2"/>
    <w:rsid w:val="00BA4C5B"/>
    <w:rsid w:val="00BF4059"/>
    <w:rsid w:val="00CA29F6"/>
    <w:rsid w:val="00D45626"/>
    <w:rsid w:val="00D47D6C"/>
    <w:rsid w:val="00E01642"/>
    <w:rsid w:val="00E2105D"/>
    <w:rsid w:val="00E5217C"/>
    <w:rsid w:val="00E73928"/>
    <w:rsid w:val="00F02E0F"/>
    <w:rsid w:val="00F06F3D"/>
    <w:rsid w:val="00F41E86"/>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33B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BC1"/>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933BC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933BC1"/>
    <w:pPr>
      <w:ind w:left="720"/>
      <w:contextualSpacing/>
    </w:pPr>
  </w:style>
  <w:style w:type="character" w:styleId="Strong">
    <w:name w:val="Strong"/>
    <w:uiPriority w:val="22"/>
    <w:qFormat/>
    <w:rsid w:val="00933BC1"/>
    <w:rPr>
      <w:b/>
      <w:bCs/>
    </w:rPr>
  </w:style>
  <w:style w:type="paragraph" w:styleId="BalloonText">
    <w:name w:val="Balloon Text"/>
    <w:basedOn w:val="Normal"/>
    <w:link w:val="BalloonTextChar"/>
    <w:uiPriority w:val="99"/>
    <w:semiHidden/>
    <w:unhideWhenUsed/>
    <w:rsid w:val="00933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C1"/>
    <w:rPr>
      <w:rFonts w:ascii="Tahoma" w:hAnsi="Tahoma" w:cs="Tahoma"/>
      <w:sz w:val="16"/>
      <w:szCs w:val="16"/>
      <w:lang w:val="en-US"/>
    </w:rPr>
  </w:style>
  <w:style w:type="paragraph" w:styleId="Header">
    <w:name w:val="header"/>
    <w:basedOn w:val="Normal"/>
    <w:link w:val="HeaderChar"/>
    <w:uiPriority w:val="99"/>
    <w:unhideWhenUsed/>
    <w:rsid w:val="00933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C1"/>
    <w:rPr>
      <w:lang w:val="en-US"/>
    </w:rPr>
  </w:style>
  <w:style w:type="paragraph" w:styleId="Footer">
    <w:name w:val="footer"/>
    <w:basedOn w:val="Normal"/>
    <w:link w:val="FooterChar"/>
    <w:uiPriority w:val="99"/>
    <w:unhideWhenUsed/>
    <w:rsid w:val="00933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C1"/>
    <w:rPr>
      <w:lang w:val="en-US"/>
    </w:rPr>
  </w:style>
  <w:style w:type="character" w:styleId="Hyperlink">
    <w:name w:val="Hyperlink"/>
    <w:basedOn w:val="DefaultParagraphFont"/>
    <w:uiPriority w:val="99"/>
    <w:unhideWhenUsed/>
    <w:rsid w:val="00933BC1"/>
    <w:rPr>
      <w:color w:val="0000FF"/>
      <w:u w:val="single"/>
    </w:rPr>
  </w:style>
  <w:style w:type="character" w:customStyle="1" w:styleId="apple-converted-space">
    <w:name w:val="apple-converted-space"/>
    <w:basedOn w:val="DefaultParagraphFont"/>
    <w:rsid w:val="00933BC1"/>
  </w:style>
  <w:style w:type="paragraph" w:customStyle="1" w:styleId="bodytextfp">
    <w:name w:val="bodytextfp"/>
    <w:basedOn w:val="Normal"/>
    <w:uiPriority w:val="99"/>
    <w:rsid w:val="00933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uiPriority w:val="99"/>
    <w:rsid w:val="00933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BC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Hyperlink56">
    <w:name w:val="Hyperlink.56"/>
    <w:basedOn w:val="DefaultParagraphFont"/>
    <w:rsid w:val="00933BC1"/>
    <w:rPr>
      <w:color w:val="00B0F0"/>
      <w:u w:color="00B0F0"/>
      <w:lang w:val="en-US"/>
    </w:rPr>
  </w:style>
  <w:style w:type="character" w:customStyle="1" w:styleId="jrnl">
    <w:name w:val="jrnl"/>
    <w:rsid w:val="00933BC1"/>
    <w:rPr>
      <w:lang w:val="en-US"/>
    </w:rPr>
  </w:style>
  <w:style w:type="character" w:styleId="CommentReference">
    <w:name w:val="annotation reference"/>
    <w:basedOn w:val="DefaultParagraphFont"/>
    <w:uiPriority w:val="99"/>
    <w:semiHidden/>
    <w:unhideWhenUsed/>
    <w:rsid w:val="00933BC1"/>
    <w:rPr>
      <w:sz w:val="18"/>
      <w:szCs w:val="18"/>
    </w:rPr>
  </w:style>
  <w:style w:type="paragraph" w:styleId="CommentText">
    <w:name w:val="annotation text"/>
    <w:basedOn w:val="Normal"/>
    <w:link w:val="CommentTextChar"/>
    <w:uiPriority w:val="99"/>
    <w:semiHidden/>
    <w:unhideWhenUsed/>
    <w:rsid w:val="00933BC1"/>
    <w:pPr>
      <w:spacing w:line="240" w:lineRule="auto"/>
    </w:pPr>
    <w:rPr>
      <w:sz w:val="24"/>
      <w:szCs w:val="24"/>
    </w:rPr>
  </w:style>
  <w:style w:type="character" w:customStyle="1" w:styleId="CommentTextChar">
    <w:name w:val="Comment Text Char"/>
    <w:basedOn w:val="DefaultParagraphFont"/>
    <w:link w:val="CommentText"/>
    <w:uiPriority w:val="99"/>
    <w:semiHidden/>
    <w:rsid w:val="00933BC1"/>
    <w:rPr>
      <w:sz w:val="24"/>
      <w:szCs w:val="24"/>
      <w:lang w:val="en-US"/>
    </w:rPr>
  </w:style>
  <w:style w:type="paragraph" w:styleId="CommentSubject">
    <w:name w:val="annotation subject"/>
    <w:basedOn w:val="CommentText"/>
    <w:next w:val="CommentText"/>
    <w:link w:val="CommentSubjectChar"/>
    <w:uiPriority w:val="99"/>
    <w:semiHidden/>
    <w:unhideWhenUsed/>
    <w:rsid w:val="00933BC1"/>
    <w:rPr>
      <w:b/>
      <w:bCs/>
      <w:sz w:val="20"/>
      <w:szCs w:val="20"/>
    </w:rPr>
  </w:style>
  <w:style w:type="character" w:customStyle="1" w:styleId="CommentSubjectChar">
    <w:name w:val="Comment Subject Char"/>
    <w:basedOn w:val="CommentTextChar"/>
    <w:link w:val="CommentSubject"/>
    <w:uiPriority w:val="99"/>
    <w:semiHidden/>
    <w:rsid w:val="00933BC1"/>
    <w:rPr>
      <w:b/>
      <w:bCs/>
      <w:sz w:val="20"/>
      <w:szCs w:val="20"/>
      <w:lang w:val="en-US"/>
    </w:rPr>
  </w:style>
  <w:style w:type="paragraph" w:styleId="Revision">
    <w:name w:val="Revision"/>
    <w:hidden/>
    <w:uiPriority w:val="99"/>
    <w:semiHidden/>
    <w:rsid w:val="00933BC1"/>
    <w:pPr>
      <w:spacing w:after="0" w:line="240" w:lineRule="auto"/>
    </w:pPr>
    <w:rPr>
      <w:lang w:val="en-US"/>
    </w:rPr>
  </w:style>
  <w:style w:type="character" w:styleId="LineNumber">
    <w:name w:val="line number"/>
    <w:basedOn w:val="DefaultParagraphFont"/>
    <w:uiPriority w:val="99"/>
    <w:semiHidden/>
    <w:unhideWhenUsed/>
    <w:rsid w:val="00933BC1"/>
  </w:style>
  <w:style w:type="paragraph" w:styleId="TOCHeading">
    <w:name w:val="TOC Heading"/>
    <w:basedOn w:val="Heading1"/>
    <w:next w:val="Normal"/>
    <w:uiPriority w:val="39"/>
    <w:unhideWhenUsed/>
    <w:qFormat/>
    <w:rsid w:val="00933BC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933BC1"/>
    <w:pPr>
      <w:spacing w:after="100"/>
      <w:ind w:left="220"/>
    </w:pPr>
    <w:rPr>
      <w:lang w:eastAsia="ja-JP"/>
    </w:rPr>
  </w:style>
  <w:style w:type="paragraph" w:styleId="TOC1">
    <w:name w:val="toc 1"/>
    <w:basedOn w:val="Normal"/>
    <w:next w:val="Normal"/>
    <w:autoRedefine/>
    <w:uiPriority w:val="39"/>
    <w:unhideWhenUsed/>
    <w:qFormat/>
    <w:rsid w:val="00933BC1"/>
    <w:pPr>
      <w:spacing w:after="100"/>
    </w:pPr>
    <w:rPr>
      <w:lang w:eastAsia="ja-JP"/>
    </w:rPr>
  </w:style>
  <w:style w:type="paragraph" w:styleId="TOC3">
    <w:name w:val="toc 3"/>
    <w:basedOn w:val="Normal"/>
    <w:next w:val="Normal"/>
    <w:autoRedefine/>
    <w:uiPriority w:val="39"/>
    <w:semiHidden/>
    <w:unhideWhenUsed/>
    <w:qFormat/>
    <w:rsid w:val="00933BC1"/>
    <w:pPr>
      <w:spacing w:after="100"/>
      <w:ind w:left="440"/>
    </w:pPr>
    <w:rPr>
      <w:lang w:eastAsia="ja-JP"/>
    </w:rPr>
  </w:style>
  <w:style w:type="paragraph" w:styleId="Subtitle">
    <w:name w:val="Subtitle"/>
    <w:basedOn w:val="Normal"/>
    <w:next w:val="Normal"/>
    <w:link w:val="SubtitleChar"/>
    <w:uiPriority w:val="11"/>
    <w:qFormat/>
    <w:rsid w:val="00933B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3BC1"/>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semiHidden/>
    <w:unhideWhenUsed/>
    <w:rsid w:val="00933BC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33BC1"/>
    <w:rPr>
      <w:color w:val="800080" w:themeColor="followedHyperlink"/>
      <w:u w:val="single"/>
    </w:rPr>
  </w:style>
  <w:style w:type="character" w:customStyle="1" w:styleId="highlight">
    <w:name w:val="highlight"/>
    <w:basedOn w:val="DefaultParagraphFont"/>
    <w:rsid w:val="00933BC1"/>
  </w:style>
  <w:style w:type="character" w:styleId="PageNumber">
    <w:name w:val="page number"/>
    <w:basedOn w:val="DefaultParagraphFont"/>
    <w:uiPriority w:val="99"/>
    <w:semiHidden/>
    <w:unhideWhenUsed/>
    <w:rsid w:val="00933BC1"/>
  </w:style>
  <w:style w:type="character" w:styleId="Emphasis">
    <w:name w:val="Emphasis"/>
    <w:qFormat/>
    <w:rsid w:val="0057671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33B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BC1"/>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933BC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933BC1"/>
    <w:pPr>
      <w:ind w:left="720"/>
      <w:contextualSpacing/>
    </w:pPr>
  </w:style>
  <w:style w:type="character" w:styleId="Strong">
    <w:name w:val="Strong"/>
    <w:uiPriority w:val="22"/>
    <w:qFormat/>
    <w:rsid w:val="00933BC1"/>
    <w:rPr>
      <w:b/>
      <w:bCs/>
    </w:rPr>
  </w:style>
  <w:style w:type="paragraph" w:styleId="BalloonText">
    <w:name w:val="Balloon Text"/>
    <w:basedOn w:val="Normal"/>
    <w:link w:val="BalloonTextChar"/>
    <w:uiPriority w:val="99"/>
    <w:semiHidden/>
    <w:unhideWhenUsed/>
    <w:rsid w:val="00933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C1"/>
    <w:rPr>
      <w:rFonts w:ascii="Tahoma" w:hAnsi="Tahoma" w:cs="Tahoma"/>
      <w:sz w:val="16"/>
      <w:szCs w:val="16"/>
      <w:lang w:val="en-US"/>
    </w:rPr>
  </w:style>
  <w:style w:type="paragraph" w:styleId="Header">
    <w:name w:val="header"/>
    <w:basedOn w:val="Normal"/>
    <w:link w:val="HeaderChar"/>
    <w:uiPriority w:val="99"/>
    <w:unhideWhenUsed/>
    <w:rsid w:val="00933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C1"/>
    <w:rPr>
      <w:lang w:val="en-US"/>
    </w:rPr>
  </w:style>
  <w:style w:type="paragraph" w:styleId="Footer">
    <w:name w:val="footer"/>
    <w:basedOn w:val="Normal"/>
    <w:link w:val="FooterChar"/>
    <w:uiPriority w:val="99"/>
    <w:unhideWhenUsed/>
    <w:rsid w:val="00933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C1"/>
    <w:rPr>
      <w:lang w:val="en-US"/>
    </w:rPr>
  </w:style>
  <w:style w:type="character" w:styleId="Hyperlink">
    <w:name w:val="Hyperlink"/>
    <w:basedOn w:val="DefaultParagraphFont"/>
    <w:uiPriority w:val="99"/>
    <w:unhideWhenUsed/>
    <w:rsid w:val="00933BC1"/>
    <w:rPr>
      <w:color w:val="0000FF"/>
      <w:u w:val="single"/>
    </w:rPr>
  </w:style>
  <w:style w:type="character" w:customStyle="1" w:styleId="apple-converted-space">
    <w:name w:val="apple-converted-space"/>
    <w:basedOn w:val="DefaultParagraphFont"/>
    <w:rsid w:val="00933BC1"/>
  </w:style>
  <w:style w:type="paragraph" w:customStyle="1" w:styleId="bodytextfp">
    <w:name w:val="bodytextfp"/>
    <w:basedOn w:val="Normal"/>
    <w:uiPriority w:val="99"/>
    <w:rsid w:val="00933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uiPriority w:val="99"/>
    <w:rsid w:val="00933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BC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Hyperlink56">
    <w:name w:val="Hyperlink.56"/>
    <w:basedOn w:val="DefaultParagraphFont"/>
    <w:rsid w:val="00933BC1"/>
    <w:rPr>
      <w:color w:val="00B0F0"/>
      <w:u w:color="00B0F0"/>
      <w:lang w:val="en-US"/>
    </w:rPr>
  </w:style>
  <w:style w:type="character" w:customStyle="1" w:styleId="jrnl">
    <w:name w:val="jrnl"/>
    <w:rsid w:val="00933BC1"/>
    <w:rPr>
      <w:lang w:val="en-US"/>
    </w:rPr>
  </w:style>
  <w:style w:type="character" w:styleId="CommentReference">
    <w:name w:val="annotation reference"/>
    <w:basedOn w:val="DefaultParagraphFont"/>
    <w:uiPriority w:val="99"/>
    <w:semiHidden/>
    <w:unhideWhenUsed/>
    <w:rsid w:val="00933BC1"/>
    <w:rPr>
      <w:sz w:val="18"/>
      <w:szCs w:val="18"/>
    </w:rPr>
  </w:style>
  <w:style w:type="paragraph" w:styleId="CommentText">
    <w:name w:val="annotation text"/>
    <w:basedOn w:val="Normal"/>
    <w:link w:val="CommentTextChar"/>
    <w:uiPriority w:val="99"/>
    <w:semiHidden/>
    <w:unhideWhenUsed/>
    <w:rsid w:val="00933BC1"/>
    <w:pPr>
      <w:spacing w:line="240" w:lineRule="auto"/>
    </w:pPr>
    <w:rPr>
      <w:sz w:val="24"/>
      <w:szCs w:val="24"/>
    </w:rPr>
  </w:style>
  <w:style w:type="character" w:customStyle="1" w:styleId="CommentTextChar">
    <w:name w:val="Comment Text Char"/>
    <w:basedOn w:val="DefaultParagraphFont"/>
    <w:link w:val="CommentText"/>
    <w:uiPriority w:val="99"/>
    <w:semiHidden/>
    <w:rsid w:val="00933BC1"/>
    <w:rPr>
      <w:sz w:val="24"/>
      <w:szCs w:val="24"/>
      <w:lang w:val="en-US"/>
    </w:rPr>
  </w:style>
  <w:style w:type="paragraph" w:styleId="CommentSubject">
    <w:name w:val="annotation subject"/>
    <w:basedOn w:val="CommentText"/>
    <w:next w:val="CommentText"/>
    <w:link w:val="CommentSubjectChar"/>
    <w:uiPriority w:val="99"/>
    <w:semiHidden/>
    <w:unhideWhenUsed/>
    <w:rsid w:val="00933BC1"/>
    <w:rPr>
      <w:b/>
      <w:bCs/>
      <w:sz w:val="20"/>
      <w:szCs w:val="20"/>
    </w:rPr>
  </w:style>
  <w:style w:type="character" w:customStyle="1" w:styleId="CommentSubjectChar">
    <w:name w:val="Comment Subject Char"/>
    <w:basedOn w:val="CommentTextChar"/>
    <w:link w:val="CommentSubject"/>
    <w:uiPriority w:val="99"/>
    <w:semiHidden/>
    <w:rsid w:val="00933BC1"/>
    <w:rPr>
      <w:b/>
      <w:bCs/>
      <w:sz w:val="20"/>
      <w:szCs w:val="20"/>
      <w:lang w:val="en-US"/>
    </w:rPr>
  </w:style>
  <w:style w:type="paragraph" w:styleId="Revision">
    <w:name w:val="Revision"/>
    <w:hidden/>
    <w:uiPriority w:val="99"/>
    <w:semiHidden/>
    <w:rsid w:val="00933BC1"/>
    <w:pPr>
      <w:spacing w:after="0" w:line="240" w:lineRule="auto"/>
    </w:pPr>
    <w:rPr>
      <w:lang w:val="en-US"/>
    </w:rPr>
  </w:style>
  <w:style w:type="character" w:styleId="LineNumber">
    <w:name w:val="line number"/>
    <w:basedOn w:val="DefaultParagraphFont"/>
    <w:uiPriority w:val="99"/>
    <w:semiHidden/>
    <w:unhideWhenUsed/>
    <w:rsid w:val="00933BC1"/>
  </w:style>
  <w:style w:type="paragraph" w:styleId="TOCHeading">
    <w:name w:val="TOC Heading"/>
    <w:basedOn w:val="Heading1"/>
    <w:next w:val="Normal"/>
    <w:uiPriority w:val="39"/>
    <w:unhideWhenUsed/>
    <w:qFormat/>
    <w:rsid w:val="00933BC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933BC1"/>
    <w:pPr>
      <w:spacing w:after="100"/>
      <w:ind w:left="220"/>
    </w:pPr>
    <w:rPr>
      <w:lang w:eastAsia="ja-JP"/>
    </w:rPr>
  </w:style>
  <w:style w:type="paragraph" w:styleId="TOC1">
    <w:name w:val="toc 1"/>
    <w:basedOn w:val="Normal"/>
    <w:next w:val="Normal"/>
    <w:autoRedefine/>
    <w:uiPriority w:val="39"/>
    <w:unhideWhenUsed/>
    <w:qFormat/>
    <w:rsid w:val="00933BC1"/>
    <w:pPr>
      <w:spacing w:after="100"/>
    </w:pPr>
    <w:rPr>
      <w:lang w:eastAsia="ja-JP"/>
    </w:rPr>
  </w:style>
  <w:style w:type="paragraph" w:styleId="TOC3">
    <w:name w:val="toc 3"/>
    <w:basedOn w:val="Normal"/>
    <w:next w:val="Normal"/>
    <w:autoRedefine/>
    <w:uiPriority w:val="39"/>
    <w:semiHidden/>
    <w:unhideWhenUsed/>
    <w:qFormat/>
    <w:rsid w:val="00933BC1"/>
    <w:pPr>
      <w:spacing w:after="100"/>
      <w:ind w:left="440"/>
    </w:pPr>
    <w:rPr>
      <w:lang w:eastAsia="ja-JP"/>
    </w:rPr>
  </w:style>
  <w:style w:type="paragraph" w:styleId="Subtitle">
    <w:name w:val="Subtitle"/>
    <w:basedOn w:val="Normal"/>
    <w:next w:val="Normal"/>
    <w:link w:val="SubtitleChar"/>
    <w:uiPriority w:val="11"/>
    <w:qFormat/>
    <w:rsid w:val="00933B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3BC1"/>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semiHidden/>
    <w:unhideWhenUsed/>
    <w:rsid w:val="00933BC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33BC1"/>
    <w:rPr>
      <w:color w:val="800080" w:themeColor="followedHyperlink"/>
      <w:u w:val="single"/>
    </w:rPr>
  </w:style>
  <w:style w:type="character" w:customStyle="1" w:styleId="highlight">
    <w:name w:val="highlight"/>
    <w:basedOn w:val="DefaultParagraphFont"/>
    <w:rsid w:val="00933BC1"/>
  </w:style>
  <w:style w:type="character" w:styleId="PageNumber">
    <w:name w:val="page number"/>
    <w:basedOn w:val="DefaultParagraphFont"/>
    <w:uiPriority w:val="99"/>
    <w:semiHidden/>
    <w:unhideWhenUsed/>
    <w:rsid w:val="00933BC1"/>
  </w:style>
  <w:style w:type="character" w:styleId="Emphasis">
    <w:name w:val="Emphasis"/>
    <w:qFormat/>
    <w:rsid w:val="0057671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8686">
      <w:bodyDiv w:val="1"/>
      <w:marLeft w:val="0"/>
      <w:marRight w:val="0"/>
      <w:marTop w:val="0"/>
      <w:marBottom w:val="0"/>
      <w:divBdr>
        <w:top w:val="none" w:sz="0" w:space="0" w:color="auto"/>
        <w:left w:val="none" w:sz="0" w:space="0" w:color="auto"/>
        <w:bottom w:val="none" w:sz="0" w:space="0" w:color="auto"/>
        <w:right w:val="none" w:sz="0" w:space="0" w:color="auto"/>
      </w:divBdr>
      <w:divsChild>
        <w:div w:id="222133650">
          <w:marLeft w:val="0"/>
          <w:marRight w:val="0"/>
          <w:marTop w:val="0"/>
          <w:marBottom w:val="0"/>
          <w:divBdr>
            <w:top w:val="none" w:sz="0" w:space="0" w:color="auto"/>
            <w:left w:val="none" w:sz="0" w:space="0" w:color="auto"/>
            <w:bottom w:val="none" w:sz="0" w:space="0" w:color="auto"/>
            <w:right w:val="none" w:sz="0" w:space="0" w:color="auto"/>
          </w:divBdr>
          <w:divsChild>
            <w:div w:id="1386224788">
              <w:marLeft w:val="0"/>
              <w:marRight w:val="0"/>
              <w:marTop w:val="0"/>
              <w:marBottom w:val="0"/>
              <w:divBdr>
                <w:top w:val="none" w:sz="0" w:space="0" w:color="auto"/>
                <w:left w:val="none" w:sz="0" w:space="0" w:color="auto"/>
                <w:bottom w:val="none" w:sz="0" w:space="0" w:color="auto"/>
                <w:right w:val="none" w:sz="0" w:space="0" w:color="auto"/>
              </w:divBdr>
            </w:div>
            <w:div w:id="1696417554">
              <w:marLeft w:val="0"/>
              <w:marRight w:val="0"/>
              <w:marTop w:val="0"/>
              <w:marBottom w:val="0"/>
              <w:divBdr>
                <w:top w:val="none" w:sz="0" w:space="0" w:color="auto"/>
                <w:left w:val="none" w:sz="0" w:space="0" w:color="auto"/>
                <w:bottom w:val="none" w:sz="0" w:space="0" w:color="auto"/>
                <w:right w:val="none" w:sz="0" w:space="0" w:color="auto"/>
              </w:divBdr>
            </w:div>
            <w:div w:id="211500405">
              <w:marLeft w:val="0"/>
              <w:marRight w:val="0"/>
              <w:marTop w:val="0"/>
              <w:marBottom w:val="0"/>
              <w:divBdr>
                <w:top w:val="none" w:sz="0" w:space="0" w:color="auto"/>
                <w:left w:val="none" w:sz="0" w:space="0" w:color="auto"/>
                <w:bottom w:val="none" w:sz="0" w:space="0" w:color="auto"/>
                <w:right w:val="none" w:sz="0" w:space="0" w:color="auto"/>
              </w:divBdr>
            </w:div>
            <w:div w:id="1475633473">
              <w:marLeft w:val="0"/>
              <w:marRight w:val="0"/>
              <w:marTop w:val="0"/>
              <w:marBottom w:val="0"/>
              <w:divBdr>
                <w:top w:val="none" w:sz="0" w:space="0" w:color="auto"/>
                <w:left w:val="none" w:sz="0" w:space="0" w:color="auto"/>
                <w:bottom w:val="none" w:sz="0" w:space="0" w:color="auto"/>
                <w:right w:val="none" w:sz="0" w:space="0" w:color="auto"/>
              </w:divBdr>
            </w:div>
            <w:div w:id="742140689">
              <w:marLeft w:val="0"/>
              <w:marRight w:val="0"/>
              <w:marTop w:val="0"/>
              <w:marBottom w:val="0"/>
              <w:divBdr>
                <w:top w:val="none" w:sz="0" w:space="0" w:color="auto"/>
                <w:left w:val="none" w:sz="0" w:space="0" w:color="auto"/>
                <w:bottom w:val="none" w:sz="0" w:space="0" w:color="auto"/>
                <w:right w:val="none" w:sz="0" w:space="0" w:color="auto"/>
              </w:divBdr>
            </w:div>
            <w:div w:id="1298685130">
              <w:marLeft w:val="0"/>
              <w:marRight w:val="0"/>
              <w:marTop w:val="0"/>
              <w:marBottom w:val="0"/>
              <w:divBdr>
                <w:top w:val="none" w:sz="0" w:space="0" w:color="auto"/>
                <w:left w:val="none" w:sz="0" w:space="0" w:color="auto"/>
                <w:bottom w:val="none" w:sz="0" w:space="0" w:color="auto"/>
                <w:right w:val="none" w:sz="0" w:space="0" w:color="auto"/>
              </w:divBdr>
            </w:div>
            <w:div w:id="1324700620">
              <w:marLeft w:val="0"/>
              <w:marRight w:val="0"/>
              <w:marTop w:val="0"/>
              <w:marBottom w:val="0"/>
              <w:divBdr>
                <w:top w:val="none" w:sz="0" w:space="0" w:color="auto"/>
                <w:left w:val="none" w:sz="0" w:space="0" w:color="auto"/>
                <w:bottom w:val="none" w:sz="0" w:space="0" w:color="auto"/>
                <w:right w:val="none" w:sz="0" w:space="0" w:color="auto"/>
              </w:divBdr>
            </w:div>
            <w:div w:id="1750999007">
              <w:marLeft w:val="0"/>
              <w:marRight w:val="0"/>
              <w:marTop w:val="0"/>
              <w:marBottom w:val="0"/>
              <w:divBdr>
                <w:top w:val="none" w:sz="0" w:space="0" w:color="auto"/>
                <w:left w:val="none" w:sz="0" w:space="0" w:color="auto"/>
                <w:bottom w:val="none" w:sz="0" w:space="0" w:color="auto"/>
                <w:right w:val="none" w:sz="0" w:space="0" w:color="auto"/>
              </w:divBdr>
            </w:div>
            <w:div w:id="1176964340">
              <w:marLeft w:val="0"/>
              <w:marRight w:val="0"/>
              <w:marTop w:val="0"/>
              <w:marBottom w:val="0"/>
              <w:divBdr>
                <w:top w:val="none" w:sz="0" w:space="0" w:color="auto"/>
                <w:left w:val="none" w:sz="0" w:space="0" w:color="auto"/>
                <w:bottom w:val="none" w:sz="0" w:space="0" w:color="auto"/>
                <w:right w:val="none" w:sz="0" w:space="0" w:color="auto"/>
              </w:divBdr>
            </w:div>
            <w:div w:id="56167134">
              <w:marLeft w:val="0"/>
              <w:marRight w:val="0"/>
              <w:marTop w:val="0"/>
              <w:marBottom w:val="0"/>
              <w:divBdr>
                <w:top w:val="none" w:sz="0" w:space="0" w:color="auto"/>
                <w:left w:val="none" w:sz="0" w:space="0" w:color="auto"/>
                <w:bottom w:val="none" w:sz="0" w:space="0" w:color="auto"/>
                <w:right w:val="none" w:sz="0" w:space="0" w:color="auto"/>
              </w:divBdr>
            </w:div>
            <w:div w:id="2132742938">
              <w:marLeft w:val="0"/>
              <w:marRight w:val="0"/>
              <w:marTop w:val="0"/>
              <w:marBottom w:val="0"/>
              <w:divBdr>
                <w:top w:val="none" w:sz="0" w:space="0" w:color="auto"/>
                <w:left w:val="none" w:sz="0" w:space="0" w:color="auto"/>
                <w:bottom w:val="none" w:sz="0" w:space="0" w:color="auto"/>
                <w:right w:val="none" w:sz="0" w:space="0" w:color="auto"/>
              </w:divBdr>
            </w:div>
            <w:div w:id="1411191001">
              <w:marLeft w:val="0"/>
              <w:marRight w:val="0"/>
              <w:marTop w:val="0"/>
              <w:marBottom w:val="0"/>
              <w:divBdr>
                <w:top w:val="none" w:sz="0" w:space="0" w:color="auto"/>
                <w:left w:val="none" w:sz="0" w:space="0" w:color="auto"/>
                <w:bottom w:val="none" w:sz="0" w:space="0" w:color="auto"/>
                <w:right w:val="none" w:sz="0" w:space="0" w:color="auto"/>
              </w:divBdr>
            </w:div>
            <w:div w:id="1468469407">
              <w:marLeft w:val="0"/>
              <w:marRight w:val="0"/>
              <w:marTop w:val="0"/>
              <w:marBottom w:val="0"/>
              <w:divBdr>
                <w:top w:val="none" w:sz="0" w:space="0" w:color="auto"/>
                <w:left w:val="none" w:sz="0" w:space="0" w:color="auto"/>
                <w:bottom w:val="none" w:sz="0" w:space="0" w:color="auto"/>
                <w:right w:val="none" w:sz="0" w:space="0" w:color="auto"/>
              </w:divBdr>
            </w:div>
            <w:div w:id="1070036033">
              <w:marLeft w:val="0"/>
              <w:marRight w:val="0"/>
              <w:marTop w:val="0"/>
              <w:marBottom w:val="0"/>
              <w:divBdr>
                <w:top w:val="none" w:sz="0" w:space="0" w:color="auto"/>
                <w:left w:val="none" w:sz="0" w:space="0" w:color="auto"/>
                <w:bottom w:val="none" w:sz="0" w:space="0" w:color="auto"/>
                <w:right w:val="none" w:sz="0" w:space="0" w:color="auto"/>
              </w:divBdr>
            </w:div>
            <w:div w:id="379287950">
              <w:marLeft w:val="0"/>
              <w:marRight w:val="0"/>
              <w:marTop w:val="0"/>
              <w:marBottom w:val="0"/>
              <w:divBdr>
                <w:top w:val="none" w:sz="0" w:space="0" w:color="auto"/>
                <w:left w:val="none" w:sz="0" w:space="0" w:color="auto"/>
                <w:bottom w:val="none" w:sz="0" w:space="0" w:color="auto"/>
                <w:right w:val="none" w:sz="0" w:space="0" w:color="auto"/>
              </w:divBdr>
            </w:div>
            <w:div w:id="1669600592">
              <w:marLeft w:val="0"/>
              <w:marRight w:val="0"/>
              <w:marTop w:val="0"/>
              <w:marBottom w:val="0"/>
              <w:divBdr>
                <w:top w:val="none" w:sz="0" w:space="0" w:color="auto"/>
                <w:left w:val="none" w:sz="0" w:space="0" w:color="auto"/>
                <w:bottom w:val="none" w:sz="0" w:space="0" w:color="auto"/>
                <w:right w:val="none" w:sz="0" w:space="0" w:color="auto"/>
              </w:divBdr>
            </w:div>
            <w:div w:id="1001810782">
              <w:marLeft w:val="0"/>
              <w:marRight w:val="0"/>
              <w:marTop w:val="0"/>
              <w:marBottom w:val="0"/>
              <w:divBdr>
                <w:top w:val="none" w:sz="0" w:space="0" w:color="auto"/>
                <w:left w:val="none" w:sz="0" w:space="0" w:color="auto"/>
                <w:bottom w:val="none" w:sz="0" w:space="0" w:color="auto"/>
                <w:right w:val="none" w:sz="0" w:space="0" w:color="auto"/>
              </w:divBdr>
            </w:div>
            <w:div w:id="417989953">
              <w:marLeft w:val="0"/>
              <w:marRight w:val="0"/>
              <w:marTop w:val="0"/>
              <w:marBottom w:val="0"/>
              <w:divBdr>
                <w:top w:val="none" w:sz="0" w:space="0" w:color="auto"/>
                <w:left w:val="none" w:sz="0" w:space="0" w:color="auto"/>
                <w:bottom w:val="none" w:sz="0" w:space="0" w:color="auto"/>
                <w:right w:val="none" w:sz="0" w:space="0" w:color="auto"/>
              </w:divBdr>
            </w:div>
            <w:div w:id="569507963">
              <w:marLeft w:val="0"/>
              <w:marRight w:val="0"/>
              <w:marTop w:val="0"/>
              <w:marBottom w:val="0"/>
              <w:divBdr>
                <w:top w:val="none" w:sz="0" w:space="0" w:color="auto"/>
                <w:left w:val="none" w:sz="0" w:space="0" w:color="auto"/>
                <w:bottom w:val="none" w:sz="0" w:space="0" w:color="auto"/>
                <w:right w:val="none" w:sz="0" w:space="0" w:color="auto"/>
              </w:divBdr>
            </w:div>
            <w:div w:id="2093046232">
              <w:marLeft w:val="0"/>
              <w:marRight w:val="0"/>
              <w:marTop w:val="0"/>
              <w:marBottom w:val="0"/>
              <w:divBdr>
                <w:top w:val="none" w:sz="0" w:space="0" w:color="auto"/>
                <w:left w:val="none" w:sz="0" w:space="0" w:color="auto"/>
                <w:bottom w:val="none" w:sz="0" w:space="0" w:color="auto"/>
                <w:right w:val="none" w:sz="0" w:space="0" w:color="auto"/>
              </w:divBdr>
            </w:div>
            <w:div w:id="1182429796">
              <w:marLeft w:val="0"/>
              <w:marRight w:val="0"/>
              <w:marTop w:val="0"/>
              <w:marBottom w:val="0"/>
              <w:divBdr>
                <w:top w:val="none" w:sz="0" w:space="0" w:color="auto"/>
                <w:left w:val="none" w:sz="0" w:space="0" w:color="auto"/>
                <w:bottom w:val="none" w:sz="0" w:space="0" w:color="auto"/>
                <w:right w:val="none" w:sz="0" w:space="0" w:color="auto"/>
              </w:divBdr>
            </w:div>
            <w:div w:id="152912935">
              <w:marLeft w:val="0"/>
              <w:marRight w:val="0"/>
              <w:marTop w:val="0"/>
              <w:marBottom w:val="0"/>
              <w:divBdr>
                <w:top w:val="none" w:sz="0" w:space="0" w:color="auto"/>
                <w:left w:val="none" w:sz="0" w:space="0" w:color="auto"/>
                <w:bottom w:val="none" w:sz="0" w:space="0" w:color="auto"/>
                <w:right w:val="none" w:sz="0" w:space="0" w:color="auto"/>
              </w:divBdr>
            </w:div>
            <w:div w:id="414715859">
              <w:marLeft w:val="0"/>
              <w:marRight w:val="0"/>
              <w:marTop w:val="0"/>
              <w:marBottom w:val="0"/>
              <w:divBdr>
                <w:top w:val="none" w:sz="0" w:space="0" w:color="auto"/>
                <w:left w:val="none" w:sz="0" w:space="0" w:color="auto"/>
                <w:bottom w:val="none" w:sz="0" w:space="0" w:color="auto"/>
                <w:right w:val="none" w:sz="0" w:space="0" w:color="auto"/>
              </w:divBdr>
            </w:div>
            <w:div w:id="586572889">
              <w:marLeft w:val="0"/>
              <w:marRight w:val="0"/>
              <w:marTop w:val="0"/>
              <w:marBottom w:val="0"/>
              <w:divBdr>
                <w:top w:val="none" w:sz="0" w:space="0" w:color="auto"/>
                <w:left w:val="none" w:sz="0" w:space="0" w:color="auto"/>
                <w:bottom w:val="none" w:sz="0" w:space="0" w:color="auto"/>
                <w:right w:val="none" w:sz="0" w:space="0" w:color="auto"/>
              </w:divBdr>
            </w:div>
            <w:div w:id="1365785275">
              <w:marLeft w:val="0"/>
              <w:marRight w:val="0"/>
              <w:marTop w:val="0"/>
              <w:marBottom w:val="0"/>
              <w:divBdr>
                <w:top w:val="none" w:sz="0" w:space="0" w:color="auto"/>
                <w:left w:val="none" w:sz="0" w:space="0" w:color="auto"/>
                <w:bottom w:val="none" w:sz="0" w:space="0" w:color="auto"/>
                <w:right w:val="none" w:sz="0" w:space="0" w:color="auto"/>
              </w:divBdr>
            </w:div>
            <w:div w:id="1063912118">
              <w:marLeft w:val="0"/>
              <w:marRight w:val="0"/>
              <w:marTop w:val="0"/>
              <w:marBottom w:val="0"/>
              <w:divBdr>
                <w:top w:val="none" w:sz="0" w:space="0" w:color="auto"/>
                <w:left w:val="none" w:sz="0" w:space="0" w:color="auto"/>
                <w:bottom w:val="none" w:sz="0" w:space="0" w:color="auto"/>
                <w:right w:val="none" w:sz="0" w:space="0" w:color="auto"/>
              </w:divBdr>
            </w:div>
            <w:div w:id="27343483">
              <w:marLeft w:val="0"/>
              <w:marRight w:val="0"/>
              <w:marTop w:val="0"/>
              <w:marBottom w:val="0"/>
              <w:divBdr>
                <w:top w:val="none" w:sz="0" w:space="0" w:color="auto"/>
                <w:left w:val="none" w:sz="0" w:space="0" w:color="auto"/>
                <w:bottom w:val="none" w:sz="0" w:space="0" w:color="auto"/>
                <w:right w:val="none" w:sz="0" w:space="0" w:color="auto"/>
              </w:divBdr>
            </w:div>
            <w:div w:id="316148327">
              <w:marLeft w:val="0"/>
              <w:marRight w:val="0"/>
              <w:marTop w:val="0"/>
              <w:marBottom w:val="0"/>
              <w:divBdr>
                <w:top w:val="none" w:sz="0" w:space="0" w:color="auto"/>
                <w:left w:val="none" w:sz="0" w:space="0" w:color="auto"/>
                <w:bottom w:val="none" w:sz="0" w:space="0" w:color="auto"/>
                <w:right w:val="none" w:sz="0" w:space="0" w:color="auto"/>
              </w:divBdr>
            </w:div>
            <w:div w:id="710031934">
              <w:marLeft w:val="0"/>
              <w:marRight w:val="0"/>
              <w:marTop w:val="0"/>
              <w:marBottom w:val="0"/>
              <w:divBdr>
                <w:top w:val="none" w:sz="0" w:space="0" w:color="auto"/>
                <w:left w:val="none" w:sz="0" w:space="0" w:color="auto"/>
                <w:bottom w:val="none" w:sz="0" w:space="0" w:color="auto"/>
                <w:right w:val="none" w:sz="0" w:space="0" w:color="auto"/>
              </w:divBdr>
            </w:div>
            <w:div w:id="1788810334">
              <w:marLeft w:val="0"/>
              <w:marRight w:val="0"/>
              <w:marTop w:val="0"/>
              <w:marBottom w:val="0"/>
              <w:divBdr>
                <w:top w:val="none" w:sz="0" w:space="0" w:color="auto"/>
                <w:left w:val="none" w:sz="0" w:space="0" w:color="auto"/>
                <w:bottom w:val="none" w:sz="0" w:space="0" w:color="auto"/>
                <w:right w:val="none" w:sz="0" w:space="0" w:color="auto"/>
              </w:divBdr>
            </w:div>
            <w:div w:id="1830248122">
              <w:marLeft w:val="0"/>
              <w:marRight w:val="0"/>
              <w:marTop w:val="0"/>
              <w:marBottom w:val="0"/>
              <w:divBdr>
                <w:top w:val="none" w:sz="0" w:space="0" w:color="auto"/>
                <w:left w:val="none" w:sz="0" w:space="0" w:color="auto"/>
                <w:bottom w:val="none" w:sz="0" w:space="0" w:color="auto"/>
                <w:right w:val="none" w:sz="0" w:space="0" w:color="auto"/>
              </w:divBdr>
            </w:div>
            <w:div w:id="785541361">
              <w:marLeft w:val="0"/>
              <w:marRight w:val="0"/>
              <w:marTop w:val="0"/>
              <w:marBottom w:val="0"/>
              <w:divBdr>
                <w:top w:val="none" w:sz="0" w:space="0" w:color="auto"/>
                <w:left w:val="none" w:sz="0" w:space="0" w:color="auto"/>
                <w:bottom w:val="none" w:sz="0" w:space="0" w:color="auto"/>
                <w:right w:val="none" w:sz="0" w:space="0" w:color="auto"/>
              </w:divBdr>
            </w:div>
            <w:div w:id="2124111735">
              <w:marLeft w:val="0"/>
              <w:marRight w:val="0"/>
              <w:marTop w:val="0"/>
              <w:marBottom w:val="0"/>
              <w:divBdr>
                <w:top w:val="none" w:sz="0" w:space="0" w:color="auto"/>
                <w:left w:val="none" w:sz="0" w:space="0" w:color="auto"/>
                <w:bottom w:val="none" w:sz="0" w:space="0" w:color="auto"/>
                <w:right w:val="none" w:sz="0" w:space="0" w:color="auto"/>
              </w:divBdr>
            </w:div>
            <w:div w:id="1954894330">
              <w:marLeft w:val="0"/>
              <w:marRight w:val="0"/>
              <w:marTop w:val="0"/>
              <w:marBottom w:val="0"/>
              <w:divBdr>
                <w:top w:val="none" w:sz="0" w:space="0" w:color="auto"/>
                <w:left w:val="none" w:sz="0" w:space="0" w:color="auto"/>
                <w:bottom w:val="none" w:sz="0" w:space="0" w:color="auto"/>
                <w:right w:val="none" w:sz="0" w:space="0" w:color="auto"/>
              </w:divBdr>
            </w:div>
            <w:div w:id="2016032847">
              <w:marLeft w:val="0"/>
              <w:marRight w:val="0"/>
              <w:marTop w:val="0"/>
              <w:marBottom w:val="0"/>
              <w:divBdr>
                <w:top w:val="none" w:sz="0" w:space="0" w:color="auto"/>
                <w:left w:val="none" w:sz="0" w:space="0" w:color="auto"/>
                <w:bottom w:val="none" w:sz="0" w:space="0" w:color="auto"/>
                <w:right w:val="none" w:sz="0" w:space="0" w:color="auto"/>
              </w:divBdr>
            </w:div>
            <w:div w:id="1261332682">
              <w:marLeft w:val="0"/>
              <w:marRight w:val="0"/>
              <w:marTop w:val="0"/>
              <w:marBottom w:val="0"/>
              <w:divBdr>
                <w:top w:val="none" w:sz="0" w:space="0" w:color="auto"/>
                <w:left w:val="none" w:sz="0" w:space="0" w:color="auto"/>
                <w:bottom w:val="none" w:sz="0" w:space="0" w:color="auto"/>
                <w:right w:val="none" w:sz="0" w:space="0" w:color="auto"/>
              </w:divBdr>
            </w:div>
            <w:div w:id="683291194">
              <w:marLeft w:val="0"/>
              <w:marRight w:val="0"/>
              <w:marTop w:val="0"/>
              <w:marBottom w:val="0"/>
              <w:divBdr>
                <w:top w:val="none" w:sz="0" w:space="0" w:color="auto"/>
                <w:left w:val="none" w:sz="0" w:space="0" w:color="auto"/>
                <w:bottom w:val="none" w:sz="0" w:space="0" w:color="auto"/>
                <w:right w:val="none" w:sz="0" w:space="0" w:color="auto"/>
              </w:divBdr>
            </w:div>
            <w:div w:id="1834568380">
              <w:marLeft w:val="0"/>
              <w:marRight w:val="0"/>
              <w:marTop w:val="0"/>
              <w:marBottom w:val="0"/>
              <w:divBdr>
                <w:top w:val="none" w:sz="0" w:space="0" w:color="auto"/>
                <w:left w:val="none" w:sz="0" w:space="0" w:color="auto"/>
                <w:bottom w:val="none" w:sz="0" w:space="0" w:color="auto"/>
                <w:right w:val="none" w:sz="0" w:space="0" w:color="auto"/>
              </w:divBdr>
            </w:div>
            <w:div w:id="566963037">
              <w:marLeft w:val="0"/>
              <w:marRight w:val="0"/>
              <w:marTop w:val="0"/>
              <w:marBottom w:val="0"/>
              <w:divBdr>
                <w:top w:val="none" w:sz="0" w:space="0" w:color="auto"/>
                <w:left w:val="none" w:sz="0" w:space="0" w:color="auto"/>
                <w:bottom w:val="none" w:sz="0" w:space="0" w:color="auto"/>
                <w:right w:val="none" w:sz="0" w:space="0" w:color="auto"/>
              </w:divBdr>
            </w:div>
            <w:div w:id="642466976">
              <w:marLeft w:val="0"/>
              <w:marRight w:val="0"/>
              <w:marTop w:val="0"/>
              <w:marBottom w:val="0"/>
              <w:divBdr>
                <w:top w:val="none" w:sz="0" w:space="0" w:color="auto"/>
                <w:left w:val="none" w:sz="0" w:space="0" w:color="auto"/>
                <w:bottom w:val="none" w:sz="0" w:space="0" w:color="auto"/>
                <w:right w:val="none" w:sz="0" w:space="0" w:color="auto"/>
              </w:divBdr>
            </w:div>
            <w:div w:id="1534003047">
              <w:marLeft w:val="0"/>
              <w:marRight w:val="0"/>
              <w:marTop w:val="0"/>
              <w:marBottom w:val="0"/>
              <w:divBdr>
                <w:top w:val="none" w:sz="0" w:space="0" w:color="auto"/>
                <w:left w:val="none" w:sz="0" w:space="0" w:color="auto"/>
                <w:bottom w:val="none" w:sz="0" w:space="0" w:color="auto"/>
                <w:right w:val="none" w:sz="0" w:space="0" w:color="auto"/>
              </w:divBdr>
            </w:div>
            <w:div w:id="1963881885">
              <w:marLeft w:val="0"/>
              <w:marRight w:val="0"/>
              <w:marTop w:val="0"/>
              <w:marBottom w:val="0"/>
              <w:divBdr>
                <w:top w:val="none" w:sz="0" w:space="0" w:color="auto"/>
                <w:left w:val="none" w:sz="0" w:space="0" w:color="auto"/>
                <w:bottom w:val="none" w:sz="0" w:space="0" w:color="auto"/>
                <w:right w:val="none" w:sz="0" w:space="0" w:color="auto"/>
              </w:divBdr>
            </w:div>
            <w:div w:id="763110793">
              <w:marLeft w:val="0"/>
              <w:marRight w:val="0"/>
              <w:marTop w:val="0"/>
              <w:marBottom w:val="0"/>
              <w:divBdr>
                <w:top w:val="none" w:sz="0" w:space="0" w:color="auto"/>
                <w:left w:val="none" w:sz="0" w:space="0" w:color="auto"/>
                <w:bottom w:val="none" w:sz="0" w:space="0" w:color="auto"/>
                <w:right w:val="none" w:sz="0" w:space="0" w:color="auto"/>
              </w:divBdr>
            </w:div>
            <w:div w:id="161506987">
              <w:marLeft w:val="0"/>
              <w:marRight w:val="0"/>
              <w:marTop w:val="0"/>
              <w:marBottom w:val="0"/>
              <w:divBdr>
                <w:top w:val="none" w:sz="0" w:space="0" w:color="auto"/>
                <w:left w:val="none" w:sz="0" w:space="0" w:color="auto"/>
                <w:bottom w:val="none" w:sz="0" w:space="0" w:color="auto"/>
                <w:right w:val="none" w:sz="0" w:space="0" w:color="auto"/>
              </w:divBdr>
            </w:div>
            <w:div w:id="1242791867">
              <w:marLeft w:val="0"/>
              <w:marRight w:val="0"/>
              <w:marTop w:val="0"/>
              <w:marBottom w:val="0"/>
              <w:divBdr>
                <w:top w:val="none" w:sz="0" w:space="0" w:color="auto"/>
                <w:left w:val="none" w:sz="0" w:space="0" w:color="auto"/>
                <w:bottom w:val="none" w:sz="0" w:space="0" w:color="auto"/>
                <w:right w:val="none" w:sz="0" w:space="0" w:color="auto"/>
              </w:divBdr>
            </w:div>
            <w:div w:id="1721828452">
              <w:marLeft w:val="0"/>
              <w:marRight w:val="0"/>
              <w:marTop w:val="0"/>
              <w:marBottom w:val="0"/>
              <w:divBdr>
                <w:top w:val="none" w:sz="0" w:space="0" w:color="auto"/>
                <w:left w:val="none" w:sz="0" w:space="0" w:color="auto"/>
                <w:bottom w:val="none" w:sz="0" w:space="0" w:color="auto"/>
                <w:right w:val="none" w:sz="0" w:space="0" w:color="auto"/>
              </w:divBdr>
            </w:div>
            <w:div w:id="22443746">
              <w:marLeft w:val="0"/>
              <w:marRight w:val="0"/>
              <w:marTop w:val="0"/>
              <w:marBottom w:val="0"/>
              <w:divBdr>
                <w:top w:val="none" w:sz="0" w:space="0" w:color="auto"/>
                <w:left w:val="none" w:sz="0" w:space="0" w:color="auto"/>
                <w:bottom w:val="none" w:sz="0" w:space="0" w:color="auto"/>
                <w:right w:val="none" w:sz="0" w:space="0" w:color="auto"/>
              </w:divBdr>
            </w:div>
            <w:div w:id="1481770814">
              <w:marLeft w:val="0"/>
              <w:marRight w:val="0"/>
              <w:marTop w:val="0"/>
              <w:marBottom w:val="0"/>
              <w:divBdr>
                <w:top w:val="none" w:sz="0" w:space="0" w:color="auto"/>
                <w:left w:val="none" w:sz="0" w:space="0" w:color="auto"/>
                <w:bottom w:val="none" w:sz="0" w:space="0" w:color="auto"/>
                <w:right w:val="none" w:sz="0" w:space="0" w:color="auto"/>
              </w:divBdr>
            </w:div>
            <w:div w:id="1600721419">
              <w:marLeft w:val="0"/>
              <w:marRight w:val="0"/>
              <w:marTop w:val="0"/>
              <w:marBottom w:val="0"/>
              <w:divBdr>
                <w:top w:val="none" w:sz="0" w:space="0" w:color="auto"/>
                <w:left w:val="none" w:sz="0" w:space="0" w:color="auto"/>
                <w:bottom w:val="none" w:sz="0" w:space="0" w:color="auto"/>
                <w:right w:val="none" w:sz="0" w:space="0" w:color="auto"/>
              </w:divBdr>
            </w:div>
            <w:div w:id="936409140">
              <w:marLeft w:val="0"/>
              <w:marRight w:val="0"/>
              <w:marTop w:val="0"/>
              <w:marBottom w:val="0"/>
              <w:divBdr>
                <w:top w:val="none" w:sz="0" w:space="0" w:color="auto"/>
                <w:left w:val="none" w:sz="0" w:space="0" w:color="auto"/>
                <w:bottom w:val="none" w:sz="0" w:space="0" w:color="auto"/>
                <w:right w:val="none" w:sz="0" w:space="0" w:color="auto"/>
              </w:divBdr>
            </w:div>
            <w:div w:id="18707577">
              <w:marLeft w:val="0"/>
              <w:marRight w:val="0"/>
              <w:marTop w:val="0"/>
              <w:marBottom w:val="0"/>
              <w:divBdr>
                <w:top w:val="none" w:sz="0" w:space="0" w:color="auto"/>
                <w:left w:val="none" w:sz="0" w:space="0" w:color="auto"/>
                <w:bottom w:val="none" w:sz="0" w:space="0" w:color="auto"/>
                <w:right w:val="none" w:sz="0" w:space="0" w:color="auto"/>
              </w:divBdr>
            </w:div>
            <w:div w:id="1862429507">
              <w:marLeft w:val="0"/>
              <w:marRight w:val="0"/>
              <w:marTop w:val="0"/>
              <w:marBottom w:val="0"/>
              <w:divBdr>
                <w:top w:val="none" w:sz="0" w:space="0" w:color="auto"/>
                <w:left w:val="none" w:sz="0" w:space="0" w:color="auto"/>
                <w:bottom w:val="none" w:sz="0" w:space="0" w:color="auto"/>
                <w:right w:val="none" w:sz="0" w:space="0" w:color="auto"/>
              </w:divBdr>
            </w:div>
            <w:div w:id="160126025">
              <w:marLeft w:val="0"/>
              <w:marRight w:val="0"/>
              <w:marTop w:val="0"/>
              <w:marBottom w:val="0"/>
              <w:divBdr>
                <w:top w:val="none" w:sz="0" w:space="0" w:color="auto"/>
                <w:left w:val="none" w:sz="0" w:space="0" w:color="auto"/>
                <w:bottom w:val="none" w:sz="0" w:space="0" w:color="auto"/>
                <w:right w:val="none" w:sz="0" w:space="0" w:color="auto"/>
              </w:divBdr>
            </w:div>
            <w:div w:id="645663819">
              <w:marLeft w:val="0"/>
              <w:marRight w:val="0"/>
              <w:marTop w:val="0"/>
              <w:marBottom w:val="0"/>
              <w:divBdr>
                <w:top w:val="none" w:sz="0" w:space="0" w:color="auto"/>
                <w:left w:val="none" w:sz="0" w:space="0" w:color="auto"/>
                <w:bottom w:val="none" w:sz="0" w:space="0" w:color="auto"/>
                <w:right w:val="none" w:sz="0" w:space="0" w:color="auto"/>
              </w:divBdr>
            </w:div>
            <w:div w:id="498155997">
              <w:marLeft w:val="0"/>
              <w:marRight w:val="0"/>
              <w:marTop w:val="0"/>
              <w:marBottom w:val="0"/>
              <w:divBdr>
                <w:top w:val="none" w:sz="0" w:space="0" w:color="auto"/>
                <w:left w:val="none" w:sz="0" w:space="0" w:color="auto"/>
                <w:bottom w:val="none" w:sz="0" w:space="0" w:color="auto"/>
                <w:right w:val="none" w:sz="0" w:space="0" w:color="auto"/>
              </w:divBdr>
            </w:div>
            <w:div w:id="1297180552">
              <w:marLeft w:val="0"/>
              <w:marRight w:val="0"/>
              <w:marTop w:val="0"/>
              <w:marBottom w:val="0"/>
              <w:divBdr>
                <w:top w:val="none" w:sz="0" w:space="0" w:color="auto"/>
                <w:left w:val="none" w:sz="0" w:space="0" w:color="auto"/>
                <w:bottom w:val="none" w:sz="0" w:space="0" w:color="auto"/>
                <w:right w:val="none" w:sz="0" w:space="0" w:color="auto"/>
              </w:divBdr>
            </w:div>
            <w:div w:id="1992442957">
              <w:marLeft w:val="0"/>
              <w:marRight w:val="0"/>
              <w:marTop w:val="0"/>
              <w:marBottom w:val="0"/>
              <w:divBdr>
                <w:top w:val="none" w:sz="0" w:space="0" w:color="auto"/>
                <w:left w:val="none" w:sz="0" w:space="0" w:color="auto"/>
                <w:bottom w:val="none" w:sz="0" w:space="0" w:color="auto"/>
                <w:right w:val="none" w:sz="0" w:space="0" w:color="auto"/>
              </w:divBdr>
            </w:div>
            <w:div w:id="1306856326">
              <w:marLeft w:val="0"/>
              <w:marRight w:val="0"/>
              <w:marTop w:val="0"/>
              <w:marBottom w:val="0"/>
              <w:divBdr>
                <w:top w:val="none" w:sz="0" w:space="0" w:color="auto"/>
                <w:left w:val="none" w:sz="0" w:space="0" w:color="auto"/>
                <w:bottom w:val="none" w:sz="0" w:space="0" w:color="auto"/>
                <w:right w:val="none" w:sz="0" w:space="0" w:color="auto"/>
              </w:divBdr>
            </w:div>
            <w:div w:id="302124940">
              <w:marLeft w:val="0"/>
              <w:marRight w:val="0"/>
              <w:marTop w:val="0"/>
              <w:marBottom w:val="0"/>
              <w:divBdr>
                <w:top w:val="none" w:sz="0" w:space="0" w:color="auto"/>
                <w:left w:val="none" w:sz="0" w:space="0" w:color="auto"/>
                <w:bottom w:val="none" w:sz="0" w:space="0" w:color="auto"/>
                <w:right w:val="none" w:sz="0" w:space="0" w:color="auto"/>
              </w:divBdr>
            </w:div>
            <w:div w:id="1825274401">
              <w:marLeft w:val="0"/>
              <w:marRight w:val="0"/>
              <w:marTop w:val="0"/>
              <w:marBottom w:val="0"/>
              <w:divBdr>
                <w:top w:val="none" w:sz="0" w:space="0" w:color="auto"/>
                <w:left w:val="none" w:sz="0" w:space="0" w:color="auto"/>
                <w:bottom w:val="none" w:sz="0" w:space="0" w:color="auto"/>
                <w:right w:val="none" w:sz="0" w:space="0" w:color="auto"/>
              </w:divBdr>
            </w:div>
            <w:div w:id="1811749606">
              <w:marLeft w:val="0"/>
              <w:marRight w:val="0"/>
              <w:marTop w:val="0"/>
              <w:marBottom w:val="0"/>
              <w:divBdr>
                <w:top w:val="none" w:sz="0" w:space="0" w:color="auto"/>
                <w:left w:val="none" w:sz="0" w:space="0" w:color="auto"/>
                <w:bottom w:val="none" w:sz="0" w:space="0" w:color="auto"/>
                <w:right w:val="none" w:sz="0" w:space="0" w:color="auto"/>
              </w:divBdr>
            </w:div>
            <w:div w:id="1881671757">
              <w:marLeft w:val="0"/>
              <w:marRight w:val="0"/>
              <w:marTop w:val="0"/>
              <w:marBottom w:val="0"/>
              <w:divBdr>
                <w:top w:val="none" w:sz="0" w:space="0" w:color="auto"/>
                <w:left w:val="none" w:sz="0" w:space="0" w:color="auto"/>
                <w:bottom w:val="none" w:sz="0" w:space="0" w:color="auto"/>
                <w:right w:val="none" w:sz="0" w:space="0" w:color="auto"/>
              </w:divBdr>
            </w:div>
            <w:div w:id="1964730972">
              <w:marLeft w:val="0"/>
              <w:marRight w:val="0"/>
              <w:marTop w:val="0"/>
              <w:marBottom w:val="0"/>
              <w:divBdr>
                <w:top w:val="none" w:sz="0" w:space="0" w:color="auto"/>
                <w:left w:val="none" w:sz="0" w:space="0" w:color="auto"/>
                <w:bottom w:val="none" w:sz="0" w:space="0" w:color="auto"/>
                <w:right w:val="none" w:sz="0" w:space="0" w:color="auto"/>
              </w:divBdr>
            </w:div>
            <w:div w:id="1970284224">
              <w:marLeft w:val="0"/>
              <w:marRight w:val="0"/>
              <w:marTop w:val="0"/>
              <w:marBottom w:val="0"/>
              <w:divBdr>
                <w:top w:val="none" w:sz="0" w:space="0" w:color="auto"/>
                <w:left w:val="none" w:sz="0" w:space="0" w:color="auto"/>
                <w:bottom w:val="none" w:sz="0" w:space="0" w:color="auto"/>
                <w:right w:val="none" w:sz="0" w:space="0" w:color="auto"/>
              </w:divBdr>
            </w:div>
            <w:div w:id="370036524">
              <w:marLeft w:val="0"/>
              <w:marRight w:val="0"/>
              <w:marTop w:val="0"/>
              <w:marBottom w:val="0"/>
              <w:divBdr>
                <w:top w:val="none" w:sz="0" w:space="0" w:color="auto"/>
                <w:left w:val="none" w:sz="0" w:space="0" w:color="auto"/>
                <w:bottom w:val="none" w:sz="0" w:space="0" w:color="auto"/>
                <w:right w:val="none" w:sz="0" w:space="0" w:color="auto"/>
              </w:divBdr>
            </w:div>
            <w:div w:id="1703362108">
              <w:marLeft w:val="0"/>
              <w:marRight w:val="0"/>
              <w:marTop w:val="0"/>
              <w:marBottom w:val="0"/>
              <w:divBdr>
                <w:top w:val="none" w:sz="0" w:space="0" w:color="auto"/>
                <w:left w:val="none" w:sz="0" w:space="0" w:color="auto"/>
                <w:bottom w:val="none" w:sz="0" w:space="0" w:color="auto"/>
                <w:right w:val="none" w:sz="0" w:space="0" w:color="auto"/>
              </w:divBdr>
            </w:div>
            <w:div w:id="363988346">
              <w:marLeft w:val="0"/>
              <w:marRight w:val="0"/>
              <w:marTop w:val="0"/>
              <w:marBottom w:val="0"/>
              <w:divBdr>
                <w:top w:val="none" w:sz="0" w:space="0" w:color="auto"/>
                <w:left w:val="none" w:sz="0" w:space="0" w:color="auto"/>
                <w:bottom w:val="none" w:sz="0" w:space="0" w:color="auto"/>
                <w:right w:val="none" w:sz="0" w:space="0" w:color="auto"/>
              </w:divBdr>
            </w:div>
            <w:div w:id="444813588">
              <w:marLeft w:val="0"/>
              <w:marRight w:val="0"/>
              <w:marTop w:val="0"/>
              <w:marBottom w:val="0"/>
              <w:divBdr>
                <w:top w:val="none" w:sz="0" w:space="0" w:color="auto"/>
                <w:left w:val="none" w:sz="0" w:space="0" w:color="auto"/>
                <w:bottom w:val="none" w:sz="0" w:space="0" w:color="auto"/>
                <w:right w:val="none" w:sz="0" w:space="0" w:color="auto"/>
              </w:divBdr>
            </w:div>
            <w:div w:id="59987822">
              <w:marLeft w:val="0"/>
              <w:marRight w:val="0"/>
              <w:marTop w:val="0"/>
              <w:marBottom w:val="0"/>
              <w:divBdr>
                <w:top w:val="none" w:sz="0" w:space="0" w:color="auto"/>
                <w:left w:val="none" w:sz="0" w:space="0" w:color="auto"/>
                <w:bottom w:val="none" w:sz="0" w:space="0" w:color="auto"/>
                <w:right w:val="none" w:sz="0" w:space="0" w:color="auto"/>
              </w:divBdr>
            </w:div>
            <w:div w:id="1011298493">
              <w:marLeft w:val="0"/>
              <w:marRight w:val="0"/>
              <w:marTop w:val="0"/>
              <w:marBottom w:val="0"/>
              <w:divBdr>
                <w:top w:val="none" w:sz="0" w:space="0" w:color="auto"/>
                <w:left w:val="none" w:sz="0" w:space="0" w:color="auto"/>
                <w:bottom w:val="none" w:sz="0" w:space="0" w:color="auto"/>
                <w:right w:val="none" w:sz="0" w:space="0" w:color="auto"/>
              </w:divBdr>
            </w:div>
            <w:div w:id="1728066476">
              <w:marLeft w:val="0"/>
              <w:marRight w:val="0"/>
              <w:marTop w:val="0"/>
              <w:marBottom w:val="0"/>
              <w:divBdr>
                <w:top w:val="none" w:sz="0" w:space="0" w:color="auto"/>
                <w:left w:val="none" w:sz="0" w:space="0" w:color="auto"/>
                <w:bottom w:val="none" w:sz="0" w:space="0" w:color="auto"/>
                <w:right w:val="none" w:sz="0" w:space="0" w:color="auto"/>
              </w:divBdr>
            </w:div>
            <w:div w:id="1846088749">
              <w:marLeft w:val="0"/>
              <w:marRight w:val="0"/>
              <w:marTop w:val="0"/>
              <w:marBottom w:val="0"/>
              <w:divBdr>
                <w:top w:val="none" w:sz="0" w:space="0" w:color="auto"/>
                <w:left w:val="none" w:sz="0" w:space="0" w:color="auto"/>
                <w:bottom w:val="none" w:sz="0" w:space="0" w:color="auto"/>
                <w:right w:val="none" w:sz="0" w:space="0" w:color="auto"/>
              </w:divBdr>
            </w:div>
            <w:div w:id="28840529">
              <w:marLeft w:val="0"/>
              <w:marRight w:val="0"/>
              <w:marTop w:val="0"/>
              <w:marBottom w:val="0"/>
              <w:divBdr>
                <w:top w:val="none" w:sz="0" w:space="0" w:color="auto"/>
                <w:left w:val="none" w:sz="0" w:space="0" w:color="auto"/>
                <w:bottom w:val="none" w:sz="0" w:space="0" w:color="auto"/>
                <w:right w:val="none" w:sz="0" w:space="0" w:color="auto"/>
              </w:divBdr>
            </w:div>
            <w:div w:id="689377156">
              <w:marLeft w:val="0"/>
              <w:marRight w:val="0"/>
              <w:marTop w:val="0"/>
              <w:marBottom w:val="0"/>
              <w:divBdr>
                <w:top w:val="none" w:sz="0" w:space="0" w:color="auto"/>
                <w:left w:val="none" w:sz="0" w:space="0" w:color="auto"/>
                <w:bottom w:val="none" w:sz="0" w:space="0" w:color="auto"/>
                <w:right w:val="none" w:sz="0" w:space="0" w:color="auto"/>
              </w:divBdr>
            </w:div>
            <w:div w:id="1452819826">
              <w:marLeft w:val="0"/>
              <w:marRight w:val="0"/>
              <w:marTop w:val="0"/>
              <w:marBottom w:val="0"/>
              <w:divBdr>
                <w:top w:val="none" w:sz="0" w:space="0" w:color="auto"/>
                <w:left w:val="none" w:sz="0" w:space="0" w:color="auto"/>
                <w:bottom w:val="none" w:sz="0" w:space="0" w:color="auto"/>
                <w:right w:val="none" w:sz="0" w:space="0" w:color="auto"/>
              </w:divBdr>
            </w:div>
            <w:div w:id="1381436821">
              <w:marLeft w:val="0"/>
              <w:marRight w:val="0"/>
              <w:marTop w:val="0"/>
              <w:marBottom w:val="0"/>
              <w:divBdr>
                <w:top w:val="none" w:sz="0" w:space="0" w:color="auto"/>
                <w:left w:val="none" w:sz="0" w:space="0" w:color="auto"/>
                <w:bottom w:val="none" w:sz="0" w:space="0" w:color="auto"/>
                <w:right w:val="none" w:sz="0" w:space="0" w:color="auto"/>
              </w:divBdr>
            </w:div>
            <w:div w:id="543323283">
              <w:marLeft w:val="0"/>
              <w:marRight w:val="0"/>
              <w:marTop w:val="0"/>
              <w:marBottom w:val="0"/>
              <w:divBdr>
                <w:top w:val="none" w:sz="0" w:space="0" w:color="auto"/>
                <w:left w:val="none" w:sz="0" w:space="0" w:color="auto"/>
                <w:bottom w:val="none" w:sz="0" w:space="0" w:color="auto"/>
                <w:right w:val="none" w:sz="0" w:space="0" w:color="auto"/>
              </w:divBdr>
            </w:div>
            <w:div w:id="1747065558">
              <w:marLeft w:val="0"/>
              <w:marRight w:val="0"/>
              <w:marTop w:val="0"/>
              <w:marBottom w:val="0"/>
              <w:divBdr>
                <w:top w:val="none" w:sz="0" w:space="0" w:color="auto"/>
                <w:left w:val="none" w:sz="0" w:space="0" w:color="auto"/>
                <w:bottom w:val="none" w:sz="0" w:space="0" w:color="auto"/>
                <w:right w:val="none" w:sz="0" w:space="0" w:color="auto"/>
              </w:divBdr>
            </w:div>
            <w:div w:id="543641381">
              <w:marLeft w:val="0"/>
              <w:marRight w:val="0"/>
              <w:marTop w:val="0"/>
              <w:marBottom w:val="0"/>
              <w:divBdr>
                <w:top w:val="none" w:sz="0" w:space="0" w:color="auto"/>
                <w:left w:val="none" w:sz="0" w:space="0" w:color="auto"/>
                <w:bottom w:val="none" w:sz="0" w:space="0" w:color="auto"/>
                <w:right w:val="none" w:sz="0" w:space="0" w:color="auto"/>
              </w:divBdr>
            </w:div>
            <w:div w:id="1487017126">
              <w:marLeft w:val="0"/>
              <w:marRight w:val="0"/>
              <w:marTop w:val="0"/>
              <w:marBottom w:val="0"/>
              <w:divBdr>
                <w:top w:val="none" w:sz="0" w:space="0" w:color="auto"/>
                <w:left w:val="none" w:sz="0" w:space="0" w:color="auto"/>
                <w:bottom w:val="none" w:sz="0" w:space="0" w:color="auto"/>
                <w:right w:val="none" w:sz="0" w:space="0" w:color="auto"/>
              </w:divBdr>
            </w:div>
            <w:div w:id="782192603">
              <w:marLeft w:val="0"/>
              <w:marRight w:val="0"/>
              <w:marTop w:val="0"/>
              <w:marBottom w:val="0"/>
              <w:divBdr>
                <w:top w:val="none" w:sz="0" w:space="0" w:color="auto"/>
                <w:left w:val="none" w:sz="0" w:space="0" w:color="auto"/>
                <w:bottom w:val="none" w:sz="0" w:space="0" w:color="auto"/>
                <w:right w:val="none" w:sz="0" w:space="0" w:color="auto"/>
              </w:divBdr>
            </w:div>
            <w:div w:id="829712782">
              <w:marLeft w:val="0"/>
              <w:marRight w:val="0"/>
              <w:marTop w:val="0"/>
              <w:marBottom w:val="0"/>
              <w:divBdr>
                <w:top w:val="none" w:sz="0" w:space="0" w:color="auto"/>
                <w:left w:val="none" w:sz="0" w:space="0" w:color="auto"/>
                <w:bottom w:val="none" w:sz="0" w:space="0" w:color="auto"/>
                <w:right w:val="none" w:sz="0" w:space="0" w:color="auto"/>
              </w:divBdr>
            </w:div>
            <w:div w:id="276257563">
              <w:marLeft w:val="0"/>
              <w:marRight w:val="0"/>
              <w:marTop w:val="0"/>
              <w:marBottom w:val="0"/>
              <w:divBdr>
                <w:top w:val="none" w:sz="0" w:space="0" w:color="auto"/>
                <w:left w:val="none" w:sz="0" w:space="0" w:color="auto"/>
                <w:bottom w:val="none" w:sz="0" w:space="0" w:color="auto"/>
                <w:right w:val="none" w:sz="0" w:space="0" w:color="auto"/>
              </w:divBdr>
            </w:div>
            <w:div w:id="763036307">
              <w:marLeft w:val="0"/>
              <w:marRight w:val="0"/>
              <w:marTop w:val="0"/>
              <w:marBottom w:val="0"/>
              <w:divBdr>
                <w:top w:val="none" w:sz="0" w:space="0" w:color="auto"/>
                <w:left w:val="none" w:sz="0" w:space="0" w:color="auto"/>
                <w:bottom w:val="none" w:sz="0" w:space="0" w:color="auto"/>
                <w:right w:val="none" w:sz="0" w:space="0" w:color="auto"/>
              </w:divBdr>
            </w:div>
            <w:div w:id="1110471878">
              <w:marLeft w:val="0"/>
              <w:marRight w:val="0"/>
              <w:marTop w:val="0"/>
              <w:marBottom w:val="0"/>
              <w:divBdr>
                <w:top w:val="none" w:sz="0" w:space="0" w:color="auto"/>
                <w:left w:val="none" w:sz="0" w:space="0" w:color="auto"/>
                <w:bottom w:val="none" w:sz="0" w:space="0" w:color="auto"/>
                <w:right w:val="none" w:sz="0" w:space="0" w:color="auto"/>
              </w:divBdr>
            </w:div>
            <w:div w:id="128673415">
              <w:marLeft w:val="0"/>
              <w:marRight w:val="0"/>
              <w:marTop w:val="0"/>
              <w:marBottom w:val="0"/>
              <w:divBdr>
                <w:top w:val="none" w:sz="0" w:space="0" w:color="auto"/>
                <w:left w:val="none" w:sz="0" w:space="0" w:color="auto"/>
                <w:bottom w:val="none" w:sz="0" w:space="0" w:color="auto"/>
                <w:right w:val="none" w:sz="0" w:space="0" w:color="auto"/>
              </w:divBdr>
            </w:div>
            <w:div w:id="1967462001">
              <w:marLeft w:val="0"/>
              <w:marRight w:val="0"/>
              <w:marTop w:val="0"/>
              <w:marBottom w:val="0"/>
              <w:divBdr>
                <w:top w:val="none" w:sz="0" w:space="0" w:color="auto"/>
                <w:left w:val="none" w:sz="0" w:space="0" w:color="auto"/>
                <w:bottom w:val="none" w:sz="0" w:space="0" w:color="auto"/>
                <w:right w:val="none" w:sz="0" w:space="0" w:color="auto"/>
              </w:divBdr>
            </w:div>
            <w:div w:id="101924819">
              <w:marLeft w:val="0"/>
              <w:marRight w:val="0"/>
              <w:marTop w:val="0"/>
              <w:marBottom w:val="0"/>
              <w:divBdr>
                <w:top w:val="none" w:sz="0" w:space="0" w:color="auto"/>
                <w:left w:val="none" w:sz="0" w:space="0" w:color="auto"/>
                <w:bottom w:val="none" w:sz="0" w:space="0" w:color="auto"/>
                <w:right w:val="none" w:sz="0" w:space="0" w:color="auto"/>
              </w:divBdr>
            </w:div>
            <w:div w:id="359626366">
              <w:marLeft w:val="0"/>
              <w:marRight w:val="0"/>
              <w:marTop w:val="0"/>
              <w:marBottom w:val="0"/>
              <w:divBdr>
                <w:top w:val="none" w:sz="0" w:space="0" w:color="auto"/>
                <w:left w:val="none" w:sz="0" w:space="0" w:color="auto"/>
                <w:bottom w:val="none" w:sz="0" w:space="0" w:color="auto"/>
                <w:right w:val="none" w:sz="0" w:space="0" w:color="auto"/>
              </w:divBdr>
            </w:div>
            <w:div w:id="1591352483">
              <w:marLeft w:val="0"/>
              <w:marRight w:val="0"/>
              <w:marTop w:val="0"/>
              <w:marBottom w:val="0"/>
              <w:divBdr>
                <w:top w:val="none" w:sz="0" w:space="0" w:color="auto"/>
                <w:left w:val="none" w:sz="0" w:space="0" w:color="auto"/>
                <w:bottom w:val="none" w:sz="0" w:space="0" w:color="auto"/>
                <w:right w:val="none" w:sz="0" w:space="0" w:color="auto"/>
              </w:divBdr>
            </w:div>
            <w:div w:id="995769597">
              <w:marLeft w:val="0"/>
              <w:marRight w:val="0"/>
              <w:marTop w:val="0"/>
              <w:marBottom w:val="0"/>
              <w:divBdr>
                <w:top w:val="none" w:sz="0" w:space="0" w:color="auto"/>
                <w:left w:val="none" w:sz="0" w:space="0" w:color="auto"/>
                <w:bottom w:val="none" w:sz="0" w:space="0" w:color="auto"/>
                <w:right w:val="none" w:sz="0" w:space="0" w:color="auto"/>
              </w:divBdr>
            </w:div>
            <w:div w:id="1095706505">
              <w:marLeft w:val="0"/>
              <w:marRight w:val="0"/>
              <w:marTop w:val="0"/>
              <w:marBottom w:val="0"/>
              <w:divBdr>
                <w:top w:val="none" w:sz="0" w:space="0" w:color="auto"/>
                <w:left w:val="none" w:sz="0" w:space="0" w:color="auto"/>
                <w:bottom w:val="none" w:sz="0" w:space="0" w:color="auto"/>
                <w:right w:val="none" w:sz="0" w:space="0" w:color="auto"/>
              </w:divBdr>
            </w:div>
            <w:div w:id="1103497467">
              <w:marLeft w:val="0"/>
              <w:marRight w:val="0"/>
              <w:marTop w:val="0"/>
              <w:marBottom w:val="0"/>
              <w:divBdr>
                <w:top w:val="none" w:sz="0" w:space="0" w:color="auto"/>
                <w:left w:val="none" w:sz="0" w:space="0" w:color="auto"/>
                <w:bottom w:val="none" w:sz="0" w:space="0" w:color="auto"/>
                <w:right w:val="none" w:sz="0" w:space="0" w:color="auto"/>
              </w:divBdr>
            </w:div>
            <w:div w:id="407457977">
              <w:marLeft w:val="0"/>
              <w:marRight w:val="0"/>
              <w:marTop w:val="0"/>
              <w:marBottom w:val="0"/>
              <w:divBdr>
                <w:top w:val="none" w:sz="0" w:space="0" w:color="auto"/>
                <w:left w:val="none" w:sz="0" w:space="0" w:color="auto"/>
                <w:bottom w:val="none" w:sz="0" w:space="0" w:color="auto"/>
                <w:right w:val="none" w:sz="0" w:space="0" w:color="auto"/>
              </w:divBdr>
            </w:div>
            <w:div w:id="1712025572">
              <w:marLeft w:val="0"/>
              <w:marRight w:val="0"/>
              <w:marTop w:val="0"/>
              <w:marBottom w:val="0"/>
              <w:divBdr>
                <w:top w:val="none" w:sz="0" w:space="0" w:color="auto"/>
                <w:left w:val="none" w:sz="0" w:space="0" w:color="auto"/>
                <w:bottom w:val="none" w:sz="0" w:space="0" w:color="auto"/>
                <w:right w:val="none" w:sz="0" w:space="0" w:color="auto"/>
              </w:divBdr>
            </w:div>
            <w:div w:id="887374877">
              <w:marLeft w:val="0"/>
              <w:marRight w:val="0"/>
              <w:marTop w:val="0"/>
              <w:marBottom w:val="0"/>
              <w:divBdr>
                <w:top w:val="none" w:sz="0" w:space="0" w:color="auto"/>
                <w:left w:val="none" w:sz="0" w:space="0" w:color="auto"/>
                <w:bottom w:val="none" w:sz="0" w:space="0" w:color="auto"/>
                <w:right w:val="none" w:sz="0" w:space="0" w:color="auto"/>
              </w:divBdr>
            </w:div>
            <w:div w:id="950939365">
              <w:marLeft w:val="0"/>
              <w:marRight w:val="0"/>
              <w:marTop w:val="0"/>
              <w:marBottom w:val="0"/>
              <w:divBdr>
                <w:top w:val="none" w:sz="0" w:space="0" w:color="auto"/>
                <w:left w:val="none" w:sz="0" w:space="0" w:color="auto"/>
                <w:bottom w:val="none" w:sz="0" w:space="0" w:color="auto"/>
                <w:right w:val="none" w:sz="0" w:space="0" w:color="auto"/>
              </w:divBdr>
            </w:div>
            <w:div w:id="223297020">
              <w:marLeft w:val="0"/>
              <w:marRight w:val="0"/>
              <w:marTop w:val="0"/>
              <w:marBottom w:val="0"/>
              <w:divBdr>
                <w:top w:val="none" w:sz="0" w:space="0" w:color="auto"/>
                <w:left w:val="none" w:sz="0" w:space="0" w:color="auto"/>
                <w:bottom w:val="none" w:sz="0" w:space="0" w:color="auto"/>
                <w:right w:val="none" w:sz="0" w:space="0" w:color="auto"/>
              </w:divBdr>
            </w:div>
            <w:div w:id="2102025995">
              <w:marLeft w:val="0"/>
              <w:marRight w:val="0"/>
              <w:marTop w:val="0"/>
              <w:marBottom w:val="0"/>
              <w:divBdr>
                <w:top w:val="none" w:sz="0" w:space="0" w:color="auto"/>
                <w:left w:val="none" w:sz="0" w:space="0" w:color="auto"/>
                <w:bottom w:val="none" w:sz="0" w:space="0" w:color="auto"/>
                <w:right w:val="none" w:sz="0" w:space="0" w:color="auto"/>
              </w:divBdr>
            </w:div>
            <w:div w:id="1511722801">
              <w:marLeft w:val="0"/>
              <w:marRight w:val="0"/>
              <w:marTop w:val="0"/>
              <w:marBottom w:val="0"/>
              <w:divBdr>
                <w:top w:val="none" w:sz="0" w:space="0" w:color="auto"/>
                <w:left w:val="none" w:sz="0" w:space="0" w:color="auto"/>
                <w:bottom w:val="none" w:sz="0" w:space="0" w:color="auto"/>
                <w:right w:val="none" w:sz="0" w:space="0" w:color="auto"/>
              </w:divBdr>
            </w:div>
            <w:div w:id="1208646322">
              <w:marLeft w:val="0"/>
              <w:marRight w:val="0"/>
              <w:marTop w:val="0"/>
              <w:marBottom w:val="0"/>
              <w:divBdr>
                <w:top w:val="none" w:sz="0" w:space="0" w:color="auto"/>
                <w:left w:val="none" w:sz="0" w:space="0" w:color="auto"/>
                <w:bottom w:val="none" w:sz="0" w:space="0" w:color="auto"/>
                <w:right w:val="none" w:sz="0" w:space="0" w:color="auto"/>
              </w:divBdr>
            </w:div>
            <w:div w:id="681785185">
              <w:marLeft w:val="0"/>
              <w:marRight w:val="0"/>
              <w:marTop w:val="0"/>
              <w:marBottom w:val="0"/>
              <w:divBdr>
                <w:top w:val="none" w:sz="0" w:space="0" w:color="auto"/>
                <w:left w:val="none" w:sz="0" w:space="0" w:color="auto"/>
                <w:bottom w:val="none" w:sz="0" w:space="0" w:color="auto"/>
                <w:right w:val="none" w:sz="0" w:space="0" w:color="auto"/>
              </w:divBdr>
            </w:div>
            <w:div w:id="397091390">
              <w:marLeft w:val="0"/>
              <w:marRight w:val="0"/>
              <w:marTop w:val="0"/>
              <w:marBottom w:val="0"/>
              <w:divBdr>
                <w:top w:val="none" w:sz="0" w:space="0" w:color="auto"/>
                <w:left w:val="none" w:sz="0" w:space="0" w:color="auto"/>
                <w:bottom w:val="none" w:sz="0" w:space="0" w:color="auto"/>
                <w:right w:val="none" w:sz="0" w:space="0" w:color="auto"/>
              </w:divBdr>
            </w:div>
            <w:div w:id="977536286">
              <w:marLeft w:val="0"/>
              <w:marRight w:val="0"/>
              <w:marTop w:val="0"/>
              <w:marBottom w:val="0"/>
              <w:divBdr>
                <w:top w:val="none" w:sz="0" w:space="0" w:color="auto"/>
                <w:left w:val="none" w:sz="0" w:space="0" w:color="auto"/>
                <w:bottom w:val="none" w:sz="0" w:space="0" w:color="auto"/>
                <w:right w:val="none" w:sz="0" w:space="0" w:color="auto"/>
              </w:divBdr>
            </w:div>
            <w:div w:id="1533306853">
              <w:marLeft w:val="0"/>
              <w:marRight w:val="0"/>
              <w:marTop w:val="0"/>
              <w:marBottom w:val="0"/>
              <w:divBdr>
                <w:top w:val="none" w:sz="0" w:space="0" w:color="auto"/>
                <w:left w:val="none" w:sz="0" w:space="0" w:color="auto"/>
                <w:bottom w:val="none" w:sz="0" w:space="0" w:color="auto"/>
                <w:right w:val="none" w:sz="0" w:space="0" w:color="auto"/>
              </w:divBdr>
            </w:div>
            <w:div w:id="1579242990">
              <w:marLeft w:val="0"/>
              <w:marRight w:val="0"/>
              <w:marTop w:val="0"/>
              <w:marBottom w:val="0"/>
              <w:divBdr>
                <w:top w:val="none" w:sz="0" w:space="0" w:color="auto"/>
                <w:left w:val="none" w:sz="0" w:space="0" w:color="auto"/>
                <w:bottom w:val="none" w:sz="0" w:space="0" w:color="auto"/>
                <w:right w:val="none" w:sz="0" w:space="0" w:color="auto"/>
              </w:divBdr>
            </w:div>
            <w:div w:id="477763577">
              <w:marLeft w:val="0"/>
              <w:marRight w:val="0"/>
              <w:marTop w:val="0"/>
              <w:marBottom w:val="0"/>
              <w:divBdr>
                <w:top w:val="none" w:sz="0" w:space="0" w:color="auto"/>
                <w:left w:val="none" w:sz="0" w:space="0" w:color="auto"/>
                <w:bottom w:val="none" w:sz="0" w:space="0" w:color="auto"/>
                <w:right w:val="none" w:sz="0" w:space="0" w:color="auto"/>
              </w:divBdr>
            </w:div>
            <w:div w:id="978804154">
              <w:marLeft w:val="0"/>
              <w:marRight w:val="0"/>
              <w:marTop w:val="0"/>
              <w:marBottom w:val="0"/>
              <w:divBdr>
                <w:top w:val="none" w:sz="0" w:space="0" w:color="auto"/>
                <w:left w:val="none" w:sz="0" w:space="0" w:color="auto"/>
                <w:bottom w:val="none" w:sz="0" w:space="0" w:color="auto"/>
                <w:right w:val="none" w:sz="0" w:space="0" w:color="auto"/>
              </w:divBdr>
            </w:div>
            <w:div w:id="1427572781">
              <w:marLeft w:val="0"/>
              <w:marRight w:val="0"/>
              <w:marTop w:val="0"/>
              <w:marBottom w:val="0"/>
              <w:divBdr>
                <w:top w:val="none" w:sz="0" w:space="0" w:color="auto"/>
                <w:left w:val="none" w:sz="0" w:space="0" w:color="auto"/>
                <w:bottom w:val="none" w:sz="0" w:space="0" w:color="auto"/>
                <w:right w:val="none" w:sz="0" w:space="0" w:color="auto"/>
              </w:divBdr>
            </w:div>
            <w:div w:id="889610264">
              <w:marLeft w:val="0"/>
              <w:marRight w:val="0"/>
              <w:marTop w:val="0"/>
              <w:marBottom w:val="0"/>
              <w:divBdr>
                <w:top w:val="none" w:sz="0" w:space="0" w:color="auto"/>
                <w:left w:val="none" w:sz="0" w:space="0" w:color="auto"/>
                <w:bottom w:val="none" w:sz="0" w:space="0" w:color="auto"/>
                <w:right w:val="none" w:sz="0" w:space="0" w:color="auto"/>
              </w:divBdr>
            </w:div>
            <w:div w:id="233511541">
              <w:marLeft w:val="0"/>
              <w:marRight w:val="0"/>
              <w:marTop w:val="0"/>
              <w:marBottom w:val="0"/>
              <w:divBdr>
                <w:top w:val="none" w:sz="0" w:space="0" w:color="auto"/>
                <w:left w:val="none" w:sz="0" w:space="0" w:color="auto"/>
                <w:bottom w:val="none" w:sz="0" w:space="0" w:color="auto"/>
                <w:right w:val="none" w:sz="0" w:space="0" w:color="auto"/>
              </w:divBdr>
            </w:div>
            <w:div w:id="266624943">
              <w:marLeft w:val="0"/>
              <w:marRight w:val="0"/>
              <w:marTop w:val="0"/>
              <w:marBottom w:val="0"/>
              <w:divBdr>
                <w:top w:val="none" w:sz="0" w:space="0" w:color="auto"/>
                <w:left w:val="none" w:sz="0" w:space="0" w:color="auto"/>
                <w:bottom w:val="none" w:sz="0" w:space="0" w:color="auto"/>
                <w:right w:val="none" w:sz="0" w:space="0" w:color="auto"/>
              </w:divBdr>
            </w:div>
            <w:div w:id="1910965503">
              <w:marLeft w:val="0"/>
              <w:marRight w:val="0"/>
              <w:marTop w:val="0"/>
              <w:marBottom w:val="0"/>
              <w:divBdr>
                <w:top w:val="none" w:sz="0" w:space="0" w:color="auto"/>
                <w:left w:val="none" w:sz="0" w:space="0" w:color="auto"/>
                <w:bottom w:val="none" w:sz="0" w:space="0" w:color="auto"/>
                <w:right w:val="none" w:sz="0" w:space="0" w:color="auto"/>
              </w:divBdr>
            </w:div>
            <w:div w:id="1093012410">
              <w:marLeft w:val="0"/>
              <w:marRight w:val="0"/>
              <w:marTop w:val="0"/>
              <w:marBottom w:val="0"/>
              <w:divBdr>
                <w:top w:val="none" w:sz="0" w:space="0" w:color="auto"/>
                <w:left w:val="none" w:sz="0" w:space="0" w:color="auto"/>
                <w:bottom w:val="none" w:sz="0" w:space="0" w:color="auto"/>
                <w:right w:val="none" w:sz="0" w:space="0" w:color="auto"/>
              </w:divBdr>
            </w:div>
            <w:div w:id="1522740493">
              <w:marLeft w:val="0"/>
              <w:marRight w:val="0"/>
              <w:marTop w:val="0"/>
              <w:marBottom w:val="0"/>
              <w:divBdr>
                <w:top w:val="none" w:sz="0" w:space="0" w:color="auto"/>
                <w:left w:val="none" w:sz="0" w:space="0" w:color="auto"/>
                <w:bottom w:val="none" w:sz="0" w:space="0" w:color="auto"/>
                <w:right w:val="none" w:sz="0" w:space="0" w:color="auto"/>
              </w:divBdr>
            </w:div>
            <w:div w:id="1379282666">
              <w:marLeft w:val="0"/>
              <w:marRight w:val="0"/>
              <w:marTop w:val="0"/>
              <w:marBottom w:val="0"/>
              <w:divBdr>
                <w:top w:val="none" w:sz="0" w:space="0" w:color="auto"/>
                <w:left w:val="none" w:sz="0" w:space="0" w:color="auto"/>
                <w:bottom w:val="none" w:sz="0" w:space="0" w:color="auto"/>
                <w:right w:val="none" w:sz="0" w:space="0" w:color="auto"/>
              </w:divBdr>
            </w:div>
            <w:div w:id="1639719441">
              <w:marLeft w:val="0"/>
              <w:marRight w:val="0"/>
              <w:marTop w:val="0"/>
              <w:marBottom w:val="0"/>
              <w:divBdr>
                <w:top w:val="none" w:sz="0" w:space="0" w:color="auto"/>
                <w:left w:val="none" w:sz="0" w:space="0" w:color="auto"/>
                <w:bottom w:val="none" w:sz="0" w:space="0" w:color="auto"/>
                <w:right w:val="none" w:sz="0" w:space="0" w:color="auto"/>
              </w:divBdr>
            </w:div>
            <w:div w:id="1706901350">
              <w:marLeft w:val="0"/>
              <w:marRight w:val="0"/>
              <w:marTop w:val="0"/>
              <w:marBottom w:val="0"/>
              <w:divBdr>
                <w:top w:val="none" w:sz="0" w:space="0" w:color="auto"/>
                <w:left w:val="none" w:sz="0" w:space="0" w:color="auto"/>
                <w:bottom w:val="none" w:sz="0" w:space="0" w:color="auto"/>
                <w:right w:val="none" w:sz="0" w:space="0" w:color="auto"/>
              </w:divBdr>
            </w:div>
            <w:div w:id="1496216394">
              <w:marLeft w:val="0"/>
              <w:marRight w:val="0"/>
              <w:marTop w:val="0"/>
              <w:marBottom w:val="0"/>
              <w:divBdr>
                <w:top w:val="none" w:sz="0" w:space="0" w:color="auto"/>
                <w:left w:val="none" w:sz="0" w:space="0" w:color="auto"/>
                <w:bottom w:val="none" w:sz="0" w:space="0" w:color="auto"/>
                <w:right w:val="none" w:sz="0" w:space="0" w:color="auto"/>
              </w:divBdr>
            </w:div>
            <w:div w:id="80371707">
              <w:marLeft w:val="0"/>
              <w:marRight w:val="0"/>
              <w:marTop w:val="0"/>
              <w:marBottom w:val="0"/>
              <w:divBdr>
                <w:top w:val="none" w:sz="0" w:space="0" w:color="auto"/>
                <w:left w:val="none" w:sz="0" w:space="0" w:color="auto"/>
                <w:bottom w:val="none" w:sz="0" w:space="0" w:color="auto"/>
                <w:right w:val="none" w:sz="0" w:space="0" w:color="auto"/>
              </w:divBdr>
            </w:div>
            <w:div w:id="1442871881">
              <w:marLeft w:val="0"/>
              <w:marRight w:val="0"/>
              <w:marTop w:val="0"/>
              <w:marBottom w:val="0"/>
              <w:divBdr>
                <w:top w:val="none" w:sz="0" w:space="0" w:color="auto"/>
                <w:left w:val="none" w:sz="0" w:space="0" w:color="auto"/>
                <w:bottom w:val="none" w:sz="0" w:space="0" w:color="auto"/>
                <w:right w:val="none" w:sz="0" w:space="0" w:color="auto"/>
              </w:divBdr>
            </w:div>
            <w:div w:id="2034845554">
              <w:marLeft w:val="0"/>
              <w:marRight w:val="0"/>
              <w:marTop w:val="0"/>
              <w:marBottom w:val="0"/>
              <w:divBdr>
                <w:top w:val="none" w:sz="0" w:space="0" w:color="auto"/>
                <w:left w:val="none" w:sz="0" w:space="0" w:color="auto"/>
                <w:bottom w:val="none" w:sz="0" w:space="0" w:color="auto"/>
                <w:right w:val="none" w:sz="0" w:space="0" w:color="auto"/>
              </w:divBdr>
            </w:div>
            <w:div w:id="157115423">
              <w:marLeft w:val="0"/>
              <w:marRight w:val="0"/>
              <w:marTop w:val="0"/>
              <w:marBottom w:val="0"/>
              <w:divBdr>
                <w:top w:val="none" w:sz="0" w:space="0" w:color="auto"/>
                <w:left w:val="none" w:sz="0" w:space="0" w:color="auto"/>
                <w:bottom w:val="none" w:sz="0" w:space="0" w:color="auto"/>
                <w:right w:val="none" w:sz="0" w:space="0" w:color="auto"/>
              </w:divBdr>
            </w:div>
            <w:div w:id="410853367">
              <w:marLeft w:val="0"/>
              <w:marRight w:val="0"/>
              <w:marTop w:val="0"/>
              <w:marBottom w:val="0"/>
              <w:divBdr>
                <w:top w:val="none" w:sz="0" w:space="0" w:color="auto"/>
                <w:left w:val="none" w:sz="0" w:space="0" w:color="auto"/>
                <w:bottom w:val="none" w:sz="0" w:space="0" w:color="auto"/>
                <w:right w:val="none" w:sz="0" w:space="0" w:color="auto"/>
              </w:divBdr>
            </w:div>
            <w:div w:id="1631668364">
              <w:marLeft w:val="0"/>
              <w:marRight w:val="0"/>
              <w:marTop w:val="0"/>
              <w:marBottom w:val="0"/>
              <w:divBdr>
                <w:top w:val="none" w:sz="0" w:space="0" w:color="auto"/>
                <w:left w:val="none" w:sz="0" w:space="0" w:color="auto"/>
                <w:bottom w:val="none" w:sz="0" w:space="0" w:color="auto"/>
                <w:right w:val="none" w:sz="0" w:space="0" w:color="auto"/>
              </w:divBdr>
            </w:div>
            <w:div w:id="1252929742">
              <w:marLeft w:val="0"/>
              <w:marRight w:val="0"/>
              <w:marTop w:val="0"/>
              <w:marBottom w:val="0"/>
              <w:divBdr>
                <w:top w:val="none" w:sz="0" w:space="0" w:color="auto"/>
                <w:left w:val="none" w:sz="0" w:space="0" w:color="auto"/>
                <w:bottom w:val="none" w:sz="0" w:space="0" w:color="auto"/>
                <w:right w:val="none" w:sz="0" w:space="0" w:color="auto"/>
              </w:divBdr>
            </w:div>
            <w:div w:id="1531917711">
              <w:marLeft w:val="0"/>
              <w:marRight w:val="0"/>
              <w:marTop w:val="0"/>
              <w:marBottom w:val="0"/>
              <w:divBdr>
                <w:top w:val="none" w:sz="0" w:space="0" w:color="auto"/>
                <w:left w:val="none" w:sz="0" w:space="0" w:color="auto"/>
                <w:bottom w:val="none" w:sz="0" w:space="0" w:color="auto"/>
                <w:right w:val="none" w:sz="0" w:space="0" w:color="auto"/>
              </w:divBdr>
            </w:div>
            <w:div w:id="1338994652">
              <w:marLeft w:val="0"/>
              <w:marRight w:val="0"/>
              <w:marTop w:val="0"/>
              <w:marBottom w:val="0"/>
              <w:divBdr>
                <w:top w:val="none" w:sz="0" w:space="0" w:color="auto"/>
                <w:left w:val="none" w:sz="0" w:space="0" w:color="auto"/>
                <w:bottom w:val="none" w:sz="0" w:space="0" w:color="auto"/>
                <w:right w:val="none" w:sz="0" w:space="0" w:color="auto"/>
              </w:divBdr>
            </w:div>
            <w:div w:id="1724060243">
              <w:marLeft w:val="0"/>
              <w:marRight w:val="0"/>
              <w:marTop w:val="0"/>
              <w:marBottom w:val="0"/>
              <w:divBdr>
                <w:top w:val="none" w:sz="0" w:space="0" w:color="auto"/>
                <w:left w:val="none" w:sz="0" w:space="0" w:color="auto"/>
                <w:bottom w:val="none" w:sz="0" w:space="0" w:color="auto"/>
                <w:right w:val="none" w:sz="0" w:space="0" w:color="auto"/>
              </w:divBdr>
            </w:div>
            <w:div w:id="216092727">
              <w:marLeft w:val="0"/>
              <w:marRight w:val="0"/>
              <w:marTop w:val="0"/>
              <w:marBottom w:val="0"/>
              <w:divBdr>
                <w:top w:val="none" w:sz="0" w:space="0" w:color="auto"/>
                <w:left w:val="none" w:sz="0" w:space="0" w:color="auto"/>
                <w:bottom w:val="none" w:sz="0" w:space="0" w:color="auto"/>
                <w:right w:val="none" w:sz="0" w:space="0" w:color="auto"/>
              </w:divBdr>
            </w:div>
            <w:div w:id="1974476925">
              <w:marLeft w:val="0"/>
              <w:marRight w:val="0"/>
              <w:marTop w:val="0"/>
              <w:marBottom w:val="0"/>
              <w:divBdr>
                <w:top w:val="none" w:sz="0" w:space="0" w:color="auto"/>
                <w:left w:val="none" w:sz="0" w:space="0" w:color="auto"/>
                <w:bottom w:val="none" w:sz="0" w:space="0" w:color="auto"/>
                <w:right w:val="none" w:sz="0" w:space="0" w:color="auto"/>
              </w:divBdr>
            </w:div>
            <w:div w:id="1743409966">
              <w:marLeft w:val="0"/>
              <w:marRight w:val="0"/>
              <w:marTop w:val="0"/>
              <w:marBottom w:val="0"/>
              <w:divBdr>
                <w:top w:val="none" w:sz="0" w:space="0" w:color="auto"/>
                <w:left w:val="none" w:sz="0" w:space="0" w:color="auto"/>
                <w:bottom w:val="none" w:sz="0" w:space="0" w:color="auto"/>
                <w:right w:val="none" w:sz="0" w:space="0" w:color="auto"/>
              </w:divBdr>
            </w:div>
            <w:div w:id="659623099">
              <w:marLeft w:val="0"/>
              <w:marRight w:val="0"/>
              <w:marTop w:val="0"/>
              <w:marBottom w:val="0"/>
              <w:divBdr>
                <w:top w:val="none" w:sz="0" w:space="0" w:color="auto"/>
                <w:left w:val="none" w:sz="0" w:space="0" w:color="auto"/>
                <w:bottom w:val="none" w:sz="0" w:space="0" w:color="auto"/>
                <w:right w:val="none" w:sz="0" w:space="0" w:color="auto"/>
              </w:divBdr>
            </w:div>
            <w:div w:id="1572689115">
              <w:marLeft w:val="0"/>
              <w:marRight w:val="0"/>
              <w:marTop w:val="0"/>
              <w:marBottom w:val="0"/>
              <w:divBdr>
                <w:top w:val="none" w:sz="0" w:space="0" w:color="auto"/>
                <w:left w:val="none" w:sz="0" w:space="0" w:color="auto"/>
                <w:bottom w:val="none" w:sz="0" w:space="0" w:color="auto"/>
                <w:right w:val="none" w:sz="0" w:space="0" w:color="auto"/>
              </w:divBdr>
            </w:div>
            <w:div w:id="59140230">
              <w:marLeft w:val="0"/>
              <w:marRight w:val="0"/>
              <w:marTop w:val="0"/>
              <w:marBottom w:val="0"/>
              <w:divBdr>
                <w:top w:val="none" w:sz="0" w:space="0" w:color="auto"/>
                <w:left w:val="none" w:sz="0" w:space="0" w:color="auto"/>
                <w:bottom w:val="none" w:sz="0" w:space="0" w:color="auto"/>
                <w:right w:val="none" w:sz="0" w:space="0" w:color="auto"/>
              </w:divBdr>
            </w:div>
            <w:div w:id="230117474">
              <w:marLeft w:val="0"/>
              <w:marRight w:val="0"/>
              <w:marTop w:val="0"/>
              <w:marBottom w:val="0"/>
              <w:divBdr>
                <w:top w:val="none" w:sz="0" w:space="0" w:color="auto"/>
                <w:left w:val="none" w:sz="0" w:space="0" w:color="auto"/>
                <w:bottom w:val="none" w:sz="0" w:space="0" w:color="auto"/>
                <w:right w:val="none" w:sz="0" w:space="0" w:color="auto"/>
              </w:divBdr>
            </w:div>
            <w:div w:id="1841315442">
              <w:marLeft w:val="0"/>
              <w:marRight w:val="0"/>
              <w:marTop w:val="0"/>
              <w:marBottom w:val="0"/>
              <w:divBdr>
                <w:top w:val="none" w:sz="0" w:space="0" w:color="auto"/>
                <w:left w:val="none" w:sz="0" w:space="0" w:color="auto"/>
                <w:bottom w:val="none" w:sz="0" w:space="0" w:color="auto"/>
                <w:right w:val="none" w:sz="0" w:space="0" w:color="auto"/>
              </w:divBdr>
            </w:div>
            <w:div w:id="1160462490">
              <w:marLeft w:val="0"/>
              <w:marRight w:val="0"/>
              <w:marTop w:val="0"/>
              <w:marBottom w:val="0"/>
              <w:divBdr>
                <w:top w:val="none" w:sz="0" w:space="0" w:color="auto"/>
                <w:left w:val="none" w:sz="0" w:space="0" w:color="auto"/>
                <w:bottom w:val="none" w:sz="0" w:space="0" w:color="auto"/>
                <w:right w:val="none" w:sz="0" w:space="0" w:color="auto"/>
              </w:divBdr>
            </w:div>
            <w:div w:id="2116290453">
              <w:marLeft w:val="0"/>
              <w:marRight w:val="0"/>
              <w:marTop w:val="0"/>
              <w:marBottom w:val="0"/>
              <w:divBdr>
                <w:top w:val="none" w:sz="0" w:space="0" w:color="auto"/>
                <w:left w:val="none" w:sz="0" w:space="0" w:color="auto"/>
                <w:bottom w:val="none" w:sz="0" w:space="0" w:color="auto"/>
                <w:right w:val="none" w:sz="0" w:space="0" w:color="auto"/>
              </w:divBdr>
            </w:div>
            <w:div w:id="1878739779">
              <w:marLeft w:val="0"/>
              <w:marRight w:val="0"/>
              <w:marTop w:val="0"/>
              <w:marBottom w:val="0"/>
              <w:divBdr>
                <w:top w:val="none" w:sz="0" w:space="0" w:color="auto"/>
                <w:left w:val="none" w:sz="0" w:space="0" w:color="auto"/>
                <w:bottom w:val="none" w:sz="0" w:space="0" w:color="auto"/>
                <w:right w:val="none" w:sz="0" w:space="0" w:color="auto"/>
              </w:divBdr>
            </w:div>
            <w:div w:id="1559395385">
              <w:marLeft w:val="0"/>
              <w:marRight w:val="0"/>
              <w:marTop w:val="0"/>
              <w:marBottom w:val="0"/>
              <w:divBdr>
                <w:top w:val="none" w:sz="0" w:space="0" w:color="auto"/>
                <w:left w:val="none" w:sz="0" w:space="0" w:color="auto"/>
                <w:bottom w:val="none" w:sz="0" w:space="0" w:color="auto"/>
                <w:right w:val="none" w:sz="0" w:space="0" w:color="auto"/>
              </w:divBdr>
            </w:div>
            <w:div w:id="927275705">
              <w:marLeft w:val="0"/>
              <w:marRight w:val="0"/>
              <w:marTop w:val="0"/>
              <w:marBottom w:val="0"/>
              <w:divBdr>
                <w:top w:val="none" w:sz="0" w:space="0" w:color="auto"/>
                <w:left w:val="none" w:sz="0" w:space="0" w:color="auto"/>
                <w:bottom w:val="none" w:sz="0" w:space="0" w:color="auto"/>
                <w:right w:val="none" w:sz="0" w:space="0" w:color="auto"/>
              </w:divBdr>
            </w:div>
            <w:div w:id="1134907847">
              <w:marLeft w:val="0"/>
              <w:marRight w:val="0"/>
              <w:marTop w:val="0"/>
              <w:marBottom w:val="0"/>
              <w:divBdr>
                <w:top w:val="none" w:sz="0" w:space="0" w:color="auto"/>
                <w:left w:val="none" w:sz="0" w:space="0" w:color="auto"/>
                <w:bottom w:val="none" w:sz="0" w:space="0" w:color="auto"/>
                <w:right w:val="none" w:sz="0" w:space="0" w:color="auto"/>
              </w:divBdr>
            </w:div>
            <w:div w:id="1823768519">
              <w:marLeft w:val="0"/>
              <w:marRight w:val="0"/>
              <w:marTop w:val="0"/>
              <w:marBottom w:val="0"/>
              <w:divBdr>
                <w:top w:val="none" w:sz="0" w:space="0" w:color="auto"/>
                <w:left w:val="none" w:sz="0" w:space="0" w:color="auto"/>
                <w:bottom w:val="none" w:sz="0" w:space="0" w:color="auto"/>
                <w:right w:val="none" w:sz="0" w:space="0" w:color="auto"/>
              </w:divBdr>
            </w:div>
            <w:div w:id="872770267">
              <w:marLeft w:val="0"/>
              <w:marRight w:val="0"/>
              <w:marTop w:val="0"/>
              <w:marBottom w:val="0"/>
              <w:divBdr>
                <w:top w:val="none" w:sz="0" w:space="0" w:color="auto"/>
                <w:left w:val="none" w:sz="0" w:space="0" w:color="auto"/>
                <w:bottom w:val="none" w:sz="0" w:space="0" w:color="auto"/>
                <w:right w:val="none" w:sz="0" w:space="0" w:color="auto"/>
              </w:divBdr>
            </w:div>
            <w:div w:id="2093040837">
              <w:marLeft w:val="0"/>
              <w:marRight w:val="0"/>
              <w:marTop w:val="0"/>
              <w:marBottom w:val="0"/>
              <w:divBdr>
                <w:top w:val="none" w:sz="0" w:space="0" w:color="auto"/>
                <w:left w:val="none" w:sz="0" w:space="0" w:color="auto"/>
                <w:bottom w:val="none" w:sz="0" w:space="0" w:color="auto"/>
                <w:right w:val="none" w:sz="0" w:space="0" w:color="auto"/>
              </w:divBdr>
            </w:div>
            <w:div w:id="1372682651">
              <w:marLeft w:val="0"/>
              <w:marRight w:val="0"/>
              <w:marTop w:val="0"/>
              <w:marBottom w:val="0"/>
              <w:divBdr>
                <w:top w:val="none" w:sz="0" w:space="0" w:color="auto"/>
                <w:left w:val="none" w:sz="0" w:space="0" w:color="auto"/>
                <w:bottom w:val="none" w:sz="0" w:space="0" w:color="auto"/>
                <w:right w:val="none" w:sz="0" w:space="0" w:color="auto"/>
              </w:divBdr>
            </w:div>
            <w:div w:id="1716275689">
              <w:marLeft w:val="0"/>
              <w:marRight w:val="0"/>
              <w:marTop w:val="0"/>
              <w:marBottom w:val="0"/>
              <w:divBdr>
                <w:top w:val="none" w:sz="0" w:space="0" w:color="auto"/>
                <w:left w:val="none" w:sz="0" w:space="0" w:color="auto"/>
                <w:bottom w:val="none" w:sz="0" w:space="0" w:color="auto"/>
                <w:right w:val="none" w:sz="0" w:space="0" w:color="auto"/>
              </w:divBdr>
            </w:div>
            <w:div w:id="365374313">
              <w:marLeft w:val="0"/>
              <w:marRight w:val="0"/>
              <w:marTop w:val="0"/>
              <w:marBottom w:val="0"/>
              <w:divBdr>
                <w:top w:val="none" w:sz="0" w:space="0" w:color="auto"/>
                <w:left w:val="none" w:sz="0" w:space="0" w:color="auto"/>
                <w:bottom w:val="none" w:sz="0" w:space="0" w:color="auto"/>
                <w:right w:val="none" w:sz="0" w:space="0" w:color="auto"/>
              </w:divBdr>
            </w:div>
            <w:div w:id="1681392870">
              <w:marLeft w:val="0"/>
              <w:marRight w:val="0"/>
              <w:marTop w:val="0"/>
              <w:marBottom w:val="0"/>
              <w:divBdr>
                <w:top w:val="none" w:sz="0" w:space="0" w:color="auto"/>
                <w:left w:val="none" w:sz="0" w:space="0" w:color="auto"/>
                <w:bottom w:val="none" w:sz="0" w:space="0" w:color="auto"/>
                <w:right w:val="none" w:sz="0" w:space="0" w:color="auto"/>
              </w:divBdr>
            </w:div>
            <w:div w:id="1641154837">
              <w:marLeft w:val="0"/>
              <w:marRight w:val="0"/>
              <w:marTop w:val="0"/>
              <w:marBottom w:val="0"/>
              <w:divBdr>
                <w:top w:val="none" w:sz="0" w:space="0" w:color="auto"/>
                <w:left w:val="none" w:sz="0" w:space="0" w:color="auto"/>
                <w:bottom w:val="none" w:sz="0" w:space="0" w:color="auto"/>
                <w:right w:val="none" w:sz="0" w:space="0" w:color="auto"/>
              </w:divBdr>
            </w:div>
            <w:div w:id="1684739754">
              <w:marLeft w:val="0"/>
              <w:marRight w:val="0"/>
              <w:marTop w:val="0"/>
              <w:marBottom w:val="0"/>
              <w:divBdr>
                <w:top w:val="none" w:sz="0" w:space="0" w:color="auto"/>
                <w:left w:val="none" w:sz="0" w:space="0" w:color="auto"/>
                <w:bottom w:val="none" w:sz="0" w:space="0" w:color="auto"/>
                <w:right w:val="none" w:sz="0" w:space="0" w:color="auto"/>
              </w:divBdr>
            </w:div>
            <w:div w:id="1951280834">
              <w:marLeft w:val="0"/>
              <w:marRight w:val="0"/>
              <w:marTop w:val="0"/>
              <w:marBottom w:val="0"/>
              <w:divBdr>
                <w:top w:val="none" w:sz="0" w:space="0" w:color="auto"/>
                <w:left w:val="none" w:sz="0" w:space="0" w:color="auto"/>
                <w:bottom w:val="none" w:sz="0" w:space="0" w:color="auto"/>
                <w:right w:val="none" w:sz="0" w:space="0" w:color="auto"/>
              </w:divBdr>
            </w:div>
            <w:div w:id="1627421378">
              <w:marLeft w:val="0"/>
              <w:marRight w:val="0"/>
              <w:marTop w:val="0"/>
              <w:marBottom w:val="0"/>
              <w:divBdr>
                <w:top w:val="none" w:sz="0" w:space="0" w:color="auto"/>
                <w:left w:val="none" w:sz="0" w:space="0" w:color="auto"/>
                <w:bottom w:val="none" w:sz="0" w:space="0" w:color="auto"/>
                <w:right w:val="none" w:sz="0" w:space="0" w:color="auto"/>
              </w:divBdr>
            </w:div>
            <w:div w:id="166023180">
              <w:marLeft w:val="0"/>
              <w:marRight w:val="0"/>
              <w:marTop w:val="0"/>
              <w:marBottom w:val="0"/>
              <w:divBdr>
                <w:top w:val="none" w:sz="0" w:space="0" w:color="auto"/>
                <w:left w:val="none" w:sz="0" w:space="0" w:color="auto"/>
                <w:bottom w:val="none" w:sz="0" w:space="0" w:color="auto"/>
                <w:right w:val="none" w:sz="0" w:space="0" w:color="auto"/>
              </w:divBdr>
            </w:div>
            <w:div w:id="1800999383">
              <w:marLeft w:val="0"/>
              <w:marRight w:val="0"/>
              <w:marTop w:val="0"/>
              <w:marBottom w:val="0"/>
              <w:divBdr>
                <w:top w:val="none" w:sz="0" w:space="0" w:color="auto"/>
                <w:left w:val="none" w:sz="0" w:space="0" w:color="auto"/>
                <w:bottom w:val="none" w:sz="0" w:space="0" w:color="auto"/>
                <w:right w:val="none" w:sz="0" w:space="0" w:color="auto"/>
              </w:divBdr>
            </w:div>
            <w:div w:id="2096246335">
              <w:marLeft w:val="0"/>
              <w:marRight w:val="0"/>
              <w:marTop w:val="0"/>
              <w:marBottom w:val="0"/>
              <w:divBdr>
                <w:top w:val="none" w:sz="0" w:space="0" w:color="auto"/>
                <w:left w:val="none" w:sz="0" w:space="0" w:color="auto"/>
                <w:bottom w:val="none" w:sz="0" w:space="0" w:color="auto"/>
                <w:right w:val="none" w:sz="0" w:space="0" w:color="auto"/>
              </w:divBdr>
            </w:div>
            <w:div w:id="1333991741">
              <w:marLeft w:val="0"/>
              <w:marRight w:val="0"/>
              <w:marTop w:val="0"/>
              <w:marBottom w:val="0"/>
              <w:divBdr>
                <w:top w:val="none" w:sz="0" w:space="0" w:color="auto"/>
                <w:left w:val="none" w:sz="0" w:space="0" w:color="auto"/>
                <w:bottom w:val="none" w:sz="0" w:space="0" w:color="auto"/>
                <w:right w:val="none" w:sz="0" w:space="0" w:color="auto"/>
              </w:divBdr>
            </w:div>
            <w:div w:id="1031608284">
              <w:marLeft w:val="0"/>
              <w:marRight w:val="0"/>
              <w:marTop w:val="0"/>
              <w:marBottom w:val="0"/>
              <w:divBdr>
                <w:top w:val="none" w:sz="0" w:space="0" w:color="auto"/>
                <w:left w:val="none" w:sz="0" w:space="0" w:color="auto"/>
                <w:bottom w:val="none" w:sz="0" w:space="0" w:color="auto"/>
                <w:right w:val="none" w:sz="0" w:space="0" w:color="auto"/>
              </w:divBdr>
            </w:div>
            <w:div w:id="1767725855">
              <w:marLeft w:val="0"/>
              <w:marRight w:val="0"/>
              <w:marTop w:val="0"/>
              <w:marBottom w:val="0"/>
              <w:divBdr>
                <w:top w:val="none" w:sz="0" w:space="0" w:color="auto"/>
                <w:left w:val="none" w:sz="0" w:space="0" w:color="auto"/>
                <w:bottom w:val="none" w:sz="0" w:space="0" w:color="auto"/>
                <w:right w:val="none" w:sz="0" w:space="0" w:color="auto"/>
              </w:divBdr>
            </w:div>
            <w:div w:id="1549369293">
              <w:marLeft w:val="0"/>
              <w:marRight w:val="0"/>
              <w:marTop w:val="0"/>
              <w:marBottom w:val="0"/>
              <w:divBdr>
                <w:top w:val="none" w:sz="0" w:space="0" w:color="auto"/>
                <w:left w:val="none" w:sz="0" w:space="0" w:color="auto"/>
                <w:bottom w:val="none" w:sz="0" w:space="0" w:color="auto"/>
                <w:right w:val="none" w:sz="0" w:space="0" w:color="auto"/>
              </w:divBdr>
            </w:div>
            <w:div w:id="2096516953">
              <w:marLeft w:val="0"/>
              <w:marRight w:val="0"/>
              <w:marTop w:val="0"/>
              <w:marBottom w:val="0"/>
              <w:divBdr>
                <w:top w:val="none" w:sz="0" w:space="0" w:color="auto"/>
                <w:left w:val="none" w:sz="0" w:space="0" w:color="auto"/>
                <w:bottom w:val="none" w:sz="0" w:space="0" w:color="auto"/>
                <w:right w:val="none" w:sz="0" w:space="0" w:color="auto"/>
              </w:divBdr>
            </w:div>
            <w:div w:id="804546300">
              <w:marLeft w:val="0"/>
              <w:marRight w:val="0"/>
              <w:marTop w:val="0"/>
              <w:marBottom w:val="0"/>
              <w:divBdr>
                <w:top w:val="none" w:sz="0" w:space="0" w:color="auto"/>
                <w:left w:val="none" w:sz="0" w:space="0" w:color="auto"/>
                <w:bottom w:val="none" w:sz="0" w:space="0" w:color="auto"/>
                <w:right w:val="none" w:sz="0" w:space="0" w:color="auto"/>
              </w:divBdr>
            </w:div>
            <w:div w:id="1758822137">
              <w:marLeft w:val="0"/>
              <w:marRight w:val="0"/>
              <w:marTop w:val="0"/>
              <w:marBottom w:val="0"/>
              <w:divBdr>
                <w:top w:val="none" w:sz="0" w:space="0" w:color="auto"/>
                <w:left w:val="none" w:sz="0" w:space="0" w:color="auto"/>
                <w:bottom w:val="none" w:sz="0" w:space="0" w:color="auto"/>
                <w:right w:val="none" w:sz="0" w:space="0" w:color="auto"/>
              </w:divBdr>
            </w:div>
            <w:div w:id="1177034541">
              <w:marLeft w:val="0"/>
              <w:marRight w:val="0"/>
              <w:marTop w:val="0"/>
              <w:marBottom w:val="0"/>
              <w:divBdr>
                <w:top w:val="none" w:sz="0" w:space="0" w:color="auto"/>
                <w:left w:val="none" w:sz="0" w:space="0" w:color="auto"/>
                <w:bottom w:val="none" w:sz="0" w:space="0" w:color="auto"/>
                <w:right w:val="none" w:sz="0" w:space="0" w:color="auto"/>
              </w:divBdr>
            </w:div>
            <w:div w:id="438070633">
              <w:marLeft w:val="0"/>
              <w:marRight w:val="0"/>
              <w:marTop w:val="0"/>
              <w:marBottom w:val="0"/>
              <w:divBdr>
                <w:top w:val="none" w:sz="0" w:space="0" w:color="auto"/>
                <w:left w:val="none" w:sz="0" w:space="0" w:color="auto"/>
                <w:bottom w:val="none" w:sz="0" w:space="0" w:color="auto"/>
                <w:right w:val="none" w:sz="0" w:space="0" w:color="auto"/>
              </w:divBdr>
            </w:div>
            <w:div w:id="1942181305">
              <w:marLeft w:val="0"/>
              <w:marRight w:val="0"/>
              <w:marTop w:val="0"/>
              <w:marBottom w:val="0"/>
              <w:divBdr>
                <w:top w:val="none" w:sz="0" w:space="0" w:color="auto"/>
                <w:left w:val="none" w:sz="0" w:space="0" w:color="auto"/>
                <w:bottom w:val="none" w:sz="0" w:space="0" w:color="auto"/>
                <w:right w:val="none" w:sz="0" w:space="0" w:color="auto"/>
              </w:divBdr>
            </w:div>
            <w:div w:id="898134681">
              <w:marLeft w:val="0"/>
              <w:marRight w:val="0"/>
              <w:marTop w:val="0"/>
              <w:marBottom w:val="0"/>
              <w:divBdr>
                <w:top w:val="none" w:sz="0" w:space="0" w:color="auto"/>
                <w:left w:val="none" w:sz="0" w:space="0" w:color="auto"/>
                <w:bottom w:val="none" w:sz="0" w:space="0" w:color="auto"/>
                <w:right w:val="none" w:sz="0" w:space="0" w:color="auto"/>
              </w:divBdr>
            </w:div>
            <w:div w:id="1860314981">
              <w:marLeft w:val="0"/>
              <w:marRight w:val="0"/>
              <w:marTop w:val="0"/>
              <w:marBottom w:val="0"/>
              <w:divBdr>
                <w:top w:val="none" w:sz="0" w:space="0" w:color="auto"/>
                <w:left w:val="none" w:sz="0" w:space="0" w:color="auto"/>
                <w:bottom w:val="none" w:sz="0" w:space="0" w:color="auto"/>
                <w:right w:val="none" w:sz="0" w:space="0" w:color="auto"/>
              </w:divBdr>
            </w:div>
            <w:div w:id="1942755828">
              <w:marLeft w:val="0"/>
              <w:marRight w:val="0"/>
              <w:marTop w:val="0"/>
              <w:marBottom w:val="0"/>
              <w:divBdr>
                <w:top w:val="none" w:sz="0" w:space="0" w:color="auto"/>
                <w:left w:val="none" w:sz="0" w:space="0" w:color="auto"/>
                <w:bottom w:val="none" w:sz="0" w:space="0" w:color="auto"/>
                <w:right w:val="none" w:sz="0" w:space="0" w:color="auto"/>
              </w:divBdr>
            </w:div>
            <w:div w:id="825172076">
              <w:marLeft w:val="0"/>
              <w:marRight w:val="0"/>
              <w:marTop w:val="0"/>
              <w:marBottom w:val="0"/>
              <w:divBdr>
                <w:top w:val="none" w:sz="0" w:space="0" w:color="auto"/>
                <w:left w:val="none" w:sz="0" w:space="0" w:color="auto"/>
                <w:bottom w:val="none" w:sz="0" w:space="0" w:color="auto"/>
                <w:right w:val="none" w:sz="0" w:space="0" w:color="auto"/>
              </w:divBdr>
            </w:div>
            <w:div w:id="1639216926">
              <w:marLeft w:val="0"/>
              <w:marRight w:val="0"/>
              <w:marTop w:val="0"/>
              <w:marBottom w:val="0"/>
              <w:divBdr>
                <w:top w:val="none" w:sz="0" w:space="0" w:color="auto"/>
                <w:left w:val="none" w:sz="0" w:space="0" w:color="auto"/>
                <w:bottom w:val="none" w:sz="0" w:space="0" w:color="auto"/>
                <w:right w:val="none" w:sz="0" w:space="0" w:color="auto"/>
              </w:divBdr>
            </w:div>
            <w:div w:id="1862432714">
              <w:marLeft w:val="0"/>
              <w:marRight w:val="0"/>
              <w:marTop w:val="0"/>
              <w:marBottom w:val="0"/>
              <w:divBdr>
                <w:top w:val="none" w:sz="0" w:space="0" w:color="auto"/>
                <w:left w:val="none" w:sz="0" w:space="0" w:color="auto"/>
                <w:bottom w:val="none" w:sz="0" w:space="0" w:color="auto"/>
                <w:right w:val="none" w:sz="0" w:space="0" w:color="auto"/>
              </w:divBdr>
            </w:div>
            <w:div w:id="623314181">
              <w:marLeft w:val="0"/>
              <w:marRight w:val="0"/>
              <w:marTop w:val="0"/>
              <w:marBottom w:val="0"/>
              <w:divBdr>
                <w:top w:val="none" w:sz="0" w:space="0" w:color="auto"/>
                <w:left w:val="none" w:sz="0" w:space="0" w:color="auto"/>
                <w:bottom w:val="none" w:sz="0" w:space="0" w:color="auto"/>
                <w:right w:val="none" w:sz="0" w:space="0" w:color="auto"/>
              </w:divBdr>
            </w:div>
            <w:div w:id="324820969">
              <w:marLeft w:val="0"/>
              <w:marRight w:val="0"/>
              <w:marTop w:val="0"/>
              <w:marBottom w:val="0"/>
              <w:divBdr>
                <w:top w:val="none" w:sz="0" w:space="0" w:color="auto"/>
                <w:left w:val="none" w:sz="0" w:space="0" w:color="auto"/>
                <w:bottom w:val="none" w:sz="0" w:space="0" w:color="auto"/>
                <w:right w:val="none" w:sz="0" w:space="0" w:color="auto"/>
              </w:divBdr>
            </w:div>
            <w:div w:id="282927075">
              <w:marLeft w:val="0"/>
              <w:marRight w:val="0"/>
              <w:marTop w:val="0"/>
              <w:marBottom w:val="0"/>
              <w:divBdr>
                <w:top w:val="none" w:sz="0" w:space="0" w:color="auto"/>
                <w:left w:val="none" w:sz="0" w:space="0" w:color="auto"/>
                <w:bottom w:val="none" w:sz="0" w:space="0" w:color="auto"/>
                <w:right w:val="none" w:sz="0" w:space="0" w:color="auto"/>
              </w:divBdr>
            </w:div>
            <w:div w:id="1599407246">
              <w:marLeft w:val="0"/>
              <w:marRight w:val="0"/>
              <w:marTop w:val="0"/>
              <w:marBottom w:val="0"/>
              <w:divBdr>
                <w:top w:val="none" w:sz="0" w:space="0" w:color="auto"/>
                <w:left w:val="none" w:sz="0" w:space="0" w:color="auto"/>
                <w:bottom w:val="none" w:sz="0" w:space="0" w:color="auto"/>
                <w:right w:val="none" w:sz="0" w:space="0" w:color="auto"/>
              </w:divBdr>
            </w:div>
            <w:div w:id="1164710448">
              <w:marLeft w:val="0"/>
              <w:marRight w:val="0"/>
              <w:marTop w:val="0"/>
              <w:marBottom w:val="0"/>
              <w:divBdr>
                <w:top w:val="none" w:sz="0" w:space="0" w:color="auto"/>
                <w:left w:val="none" w:sz="0" w:space="0" w:color="auto"/>
                <w:bottom w:val="none" w:sz="0" w:space="0" w:color="auto"/>
                <w:right w:val="none" w:sz="0" w:space="0" w:color="auto"/>
              </w:divBdr>
            </w:div>
            <w:div w:id="1115826463">
              <w:marLeft w:val="0"/>
              <w:marRight w:val="0"/>
              <w:marTop w:val="0"/>
              <w:marBottom w:val="0"/>
              <w:divBdr>
                <w:top w:val="none" w:sz="0" w:space="0" w:color="auto"/>
                <w:left w:val="none" w:sz="0" w:space="0" w:color="auto"/>
                <w:bottom w:val="none" w:sz="0" w:space="0" w:color="auto"/>
                <w:right w:val="none" w:sz="0" w:space="0" w:color="auto"/>
              </w:divBdr>
            </w:div>
            <w:div w:id="359670115">
              <w:marLeft w:val="0"/>
              <w:marRight w:val="0"/>
              <w:marTop w:val="0"/>
              <w:marBottom w:val="0"/>
              <w:divBdr>
                <w:top w:val="none" w:sz="0" w:space="0" w:color="auto"/>
                <w:left w:val="none" w:sz="0" w:space="0" w:color="auto"/>
                <w:bottom w:val="none" w:sz="0" w:space="0" w:color="auto"/>
                <w:right w:val="none" w:sz="0" w:space="0" w:color="auto"/>
              </w:divBdr>
            </w:div>
            <w:div w:id="1938323900">
              <w:marLeft w:val="0"/>
              <w:marRight w:val="0"/>
              <w:marTop w:val="0"/>
              <w:marBottom w:val="0"/>
              <w:divBdr>
                <w:top w:val="none" w:sz="0" w:space="0" w:color="auto"/>
                <w:left w:val="none" w:sz="0" w:space="0" w:color="auto"/>
                <w:bottom w:val="none" w:sz="0" w:space="0" w:color="auto"/>
                <w:right w:val="none" w:sz="0" w:space="0" w:color="auto"/>
              </w:divBdr>
            </w:div>
            <w:div w:id="1135024267">
              <w:marLeft w:val="0"/>
              <w:marRight w:val="0"/>
              <w:marTop w:val="0"/>
              <w:marBottom w:val="0"/>
              <w:divBdr>
                <w:top w:val="none" w:sz="0" w:space="0" w:color="auto"/>
                <w:left w:val="none" w:sz="0" w:space="0" w:color="auto"/>
                <w:bottom w:val="none" w:sz="0" w:space="0" w:color="auto"/>
                <w:right w:val="none" w:sz="0" w:space="0" w:color="auto"/>
              </w:divBdr>
            </w:div>
            <w:div w:id="225991976">
              <w:marLeft w:val="0"/>
              <w:marRight w:val="0"/>
              <w:marTop w:val="0"/>
              <w:marBottom w:val="0"/>
              <w:divBdr>
                <w:top w:val="none" w:sz="0" w:space="0" w:color="auto"/>
                <w:left w:val="none" w:sz="0" w:space="0" w:color="auto"/>
                <w:bottom w:val="none" w:sz="0" w:space="0" w:color="auto"/>
                <w:right w:val="none" w:sz="0" w:space="0" w:color="auto"/>
              </w:divBdr>
            </w:div>
            <w:div w:id="2055884213">
              <w:marLeft w:val="0"/>
              <w:marRight w:val="0"/>
              <w:marTop w:val="0"/>
              <w:marBottom w:val="0"/>
              <w:divBdr>
                <w:top w:val="none" w:sz="0" w:space="0" w:color="auto"/>
                <w:left w:val="none" w:sz="0" w:space="0" w:color="auto"/>
                <w:bottom w:val="none" w:sz="0" w:space="0" w:color="auto"/>
                <w:right w:val="none" w:sz="0" w:space="0" w:color="auto"/>
              </w:divBdr>
            </w:div>
            <w:div w:id="1149395159">
              <w:marLeft w:val="0"/>
              <w:marRight w:val="0"/>
              <w:marTop w:val="0"/>
              <w:marBottom w:val="0"/>
              <w:divBdr>
                <w:top w:val="none" w:sz="0" w:space="0" w:color="auto"/>
                <w:left w:val="none" w:sz="0" w:space="0" w:color="auto"/>
                <w:bottom w:val="none" w:sz="0" w:space="0" w:color="auto"/>
                <w:right w:val="none" w:sz="0" w:space="0" w:color="auto"/>
              </w:divBdr>
            </w:div>
            <w:div w:id="1174688768">
              <w:marLeft w:val="0"/>
              <w:marRight w:val="0"/>
              <w:marTop w:val="0"/>
              <w:marBottom w:val="0"/>
              <w:divBdr>
                <w:top w:val="none" w:sz="0" w:space="0" w:color="auto"/>
                <w:left w:val="none" w:sz="0" w:space="0" w:color="auto"/>
                <w:bottom w:val="none" w:sz="0" w:space="0" w:color="auto"/>
                <w:right w:val="none" w:sz="0" w:space="0" w:color="auto"/>
              </w:divBdr>
            </w:div>
            <w:div w:id="701515059">
              <w:marLeft w:val="0"/>
              <w:marRight w:val="0"/>
              <w:marTop w:val="0"/>
              <w:marBottom w:val="0"/>
              <w:divBdr>
                <w:top w:val="none" w:sz="0" w:space="0" w:color="auto"/>
                <w:left w:val="none" w:sz="0" w:space="0" w:color="auto"/>
                <w:bottom w:val="none" w:sz="0" w:space="0" w:color="auto"/>
                <w:right w:val="none" w:sz="0" w:space="0" w:color="auto"/>
              </w:divBdr>
            </w:div>
            <w:div w:id="1412703643">
              <w:marLeft w:val="0"/>
              <w:marRight w:val="0"/>
              <w:marTop w:val="0"/>
              <w:marBottom w:val="0"/>
              <w:divBdr>
                <w:top w:val="none" w:sz="0" w:space="0" w:color="auto"/>
                <w:left w:val="none" w:sz="0" w:space="0" w:color="auto"/>
                <w:bottom w:val="none" w:sz="0" w:space="0" w:color="auto"/>
                <w:right w:val="none" w:sz="0" w:space="0" w:color="auto"/>
              </w:divBdr>
            </w:div>
            <w:div w:id="990451923">
              <w:marLeft w:val="0"/>
              <w:marRight w:val="0"/>
              <w:marTop w:val="0"/>
              <w:marBottom w:val="0"/>
              <w:divBdr>
                <w:top w:val="none" w:sz="0" w:space="0" w:color="auto"/>
                <w:left w:val="none" w:sz="0" w:space="0" w:color="auto"/>
                <w:bottom w:val="none" w:sz="0" w:space="0" w:color="auto"/>
                <w:right w:val="none" w:sz="0" w:space="0" w:color="auto"/>
              </w:divBdr>
            </w:div>
            <w:div w:id="1982268475">
              <w:marLeft w:val="0"/>
              <w:marRight w:val="0"/>
              <w:marTop w:val="0"/>
              <w:marBottom w:val="0"/>
              <w:divBdr>
                <w:top w:val="none" w:sz="0" w:space="0" w:color="auto"/>
                <w:left w:val="none" w:sz="0" w:space="0" w:color="auto"/>
                <w:bottom w:val="none" w:sz="0" w:space="0" w:color="auto"/>
                <w:right w:val="none" w:sz="0" w:space="0" w:color="auto"/>
              </w:divBdr>
            </w:div>
            <w:div w:id="1339119860">
              <w:marLeft w:val="0"/>
              <w:marRight w:val="0"/>
              <w:marTop w:val="0"/>
              <w:marBottom w:val="0"/>
              <w:divBdr>
                <w:top w:val="none" w:sz="0" w:space="0" w:color="auto"/>
                <w:left w:val="none" w:sz="0" w:space="0" w:color="auto"/>
                <w:bottom w:val="none" w:sz="0" w:space="0" w:color="auto"/>
                <w:right w:val="none" w:sz="0" w:space="0" w:color="auto"/>
              </w:divBdr>
            </w:div>
            <w:div w:id="920716348">
              <w:marLeft w:val="0"/>
              <w:marRight w:val="0"/>
              <w:marTop w:val="0"/>
              <w:marBottom w:val="0"/>
              <w:divBdr>
                <w:top w:val="none" w:sz="0" w:space="0" w:color="auto"/>
                <w:left w:val="none" w:sz="0" w:space="0" w:color="auto"/>
                <w:bottom w:val="none" w:sz="0" w:space="0" w:color="auto"/>
                <w:right w:val="none" w:sz="0" w:space="0" w:color="auto"/>
              </w:divBdr>
            </w:div>
            <w:div w:id="150564026">
              <w:marLeft w:val="0"/>
              <w:marRight w:val="0"/>
              <w:marTop w:val="0"/>
              <w:marBottom w:val="0"/>
              <w:divBdr>
                <w:top w:val="none" w:sz="0" w:space="0" w:color="auto"/>
                <w:left w:val="none" w:sz="0" w:space="0" w:color="auto"/>
                <w:bottom w:val="none" w:sz="0" w:space="0" w:color="auto"/>
                <w:right w:val="none" w:sz="0" w:space="0" w:color="auto"/>
              </w:divBdr>
            </w:div>
            <w:div w:id="1344669096">
              <w:marLeft w:val="0"/>
              <w:marRight w:val="0"/>
              <w:marTop w:val="0"/>
              <w:marBottom w:val="0"/>
              <w:divBdr>
                <w:top w:val="none" w:sz="0" w:space="0" w:color="auto"/>
                <w:left w:val="none" w:sz="0" w:space="0" w:color="auto"/>
                <w:bottom w:val="none" w:sz="0" w:space="0" w:color="auto"/>
                <w:right w:val="none" w:sz="0" w:space="0" w:color="auto"/>
              </w:divBdr>
            </w:div>
            <w:div w:id="2020037836">
              <w:marLeft w:val="0"/>
              <w:marRight w:val="0"/>
              <w:marTop w:val="0"/>
              <w:marBottom w:val="0"/>
              <w:divBdr>
                <w:top w:val="none" w:sz="0" w:space="0" w:color="auto"/>
                <w:left w:val="none" w:sz="0" w:space="0" w:color="auto"/>
                <w:bottom w:val="none" w:sz="0" w:space="0" w:color="auto"/>
                <w:right w:val="none" w:sz="0" w:space="0" w:color="auto"/>
              </w:divBdr>
            </w:div>
            <w:div w:id="760610820">
              <w:marLeft w:val="0"/>
              <w:marRight w:val="0"/>
              <w:marTop w:val="0"/>
              <w:marBottom w:val="0"/>
              <w:divBdr>
                <w:top w:val="none" w:sz="0" w:space="0" w:color="auto"/>
                <w:left w:val="none" w:sz="0" w:space="0" w:color="auto"/>
                <w:bottom w:val="none" w:sz="0" w:space="0" w:color="auto"/>
                <w:right w:val="none" w:sz="0" w:space="0" w:color="auto"/>
              </w:divBdr>
            </w:div>
            <w:div w:id="256719603">
              <w:marLeft w:val="0"/>
              <w:marRight w:val="0"/>
              <w:marTop w:val="0"/>
              <w:marBottom w:val="0"/>
              <w:divBdr>
                <w:top w:val="none" w:sz="0" w:space="0" w:color="auto"/>
                <w:left w:val="none" w:sz="0" w:space="0" w:color="auto"/>
                <w:bottom w:val="none" w:sz="0" w:space="0" w:color="auto"/>
                <w:right w:val="none" w:sz="0" w:space="0" w:color="auto"/>
              </w:divBdr>
            </w:div>
            <w:div w:id="179592257">
              <w:marLeft w:val="0"/>
              <w:marRight w:val="0"/>
              <w:marTop w:val="0"/>
              <w:marBottom w:val="0"/>
              <w:divBdr>
                <w:top w:val="none" w:sz="0" w:space="0" w:color="auto"/>
                <w:left w:val="none" w:sz="0" w:space="0" w:color="auto"/>
                <w:bottom w:val="none" w:sz="0" w:space="0" w:color="auto"/>
                <w:right w:val="none" w:sz="0" w:space="0" w:color="auto"/>
              </w:divBdr>
            </w:div>
            <w:div w:id="1001278846">
              <w:marLeft w:val="0"/>
              <w:marRight w:val="0"/>
              <w:marTop w:val="0"/>
              <w:marBottom w:val="0"/>
              <w:divBdr>
                <w:top w:val="none" w:sz="0" w:space="0" w:color="auto"/>
                <w:left w:val="none" w:sz="0" w:space="0" w:color="auto"/>
                <w:bottom w:val="none" w:sz="0" w:space="0" w:color="auto"/>
                <w:right w:val="none" w:sz="0" w:space="0" w:color="auto"/>
              </w:divBdr>
            </w:div>
            <w:div w:id="2126079475">
              <w:marLeft w:val="0"/>
              <w:marRight w:val="0"/>
              <w:marTop w:val="0"/>
              <w:marBottom w:val="0"/>
              <w:divBdr>
                <w:top w:val="none" w:sz="0" w:space="0" w:color="auto"/>
                <w:left w:val="none" w:sz="0" w:space="0" w:color="auto"/>
                <w:bottom w:val="none" w:sz="0" w:space="0" w:color="auto"/>
                <w:right w:val="none" w:sz="0" w:space="0" w:color="auto"/>
              </w:divBdr>
            </w:div>
            <w:div w:id="1001588893">
              <w:marLeft w:val="0"/>
              <w:marRight w:val="0"/>
              <w:marTop w:val="0"/>
              <w:marBottom w:val="0"/>
              <w:divBdr>
                <w:top w:val="none" w:sz="0" w:space="0" w:color="auto"/>
                <w:left w:val="none" w:sz="0" w:space="0" w:color="auto"/>
                <w:bottom w:val="none" w:sz="0" w:space="0" w:color="auto"/>
                <w:right w:val="none" w:sz="0" w:space="0" w:color="auto"/>
              </w:divBdr>
            </w:div>
            <w:div w:id="111677427">
              <w:marLeft w:val="0"/>
              <w:marRight w:val="0"/>
              <w:marTop w:val="0"/>
              <w:marBottom w:val="0"/>
              <w:divBdr>
                <w:top w:val="none" w:sz="0" w:space="0" w:color="auto"/>
                <w:left w:val="none" w:sz="0" w:space="0" w:color="auto"/>
                <w:bottom w:val="none" w:sz="0" w:space="0" w:color="auto"/>
                <w:right w:val="none" w:sz="0" w:space="0" w:color="auto"/>
              </w:divBdr>
            </w:div>
            <w:div w:id="2097825339">
              <w:marLeft w:val="0"/>
              <w:marRight w:val="0"/>
              <w:marTop w:val="0"/>
              <w:marBottom w:val="0"/>
              <w:divBdr>
                <w:top w:val="none" w:sz="0" w:space="0" w:color="auto"/>
                <w:left w:val="none" w:sz="0" w:space="0" w:color="auto"/>
                <w:bottom w:val="none" w:sz="0" w:space="0" w:color="auto"/>
                <w:right w:val="none" w:sz="0" w:space="0" w:color="auto"/>
              </w:divBdr>
            </w:div>
            <w:div w:id="1662807306">
              <w:marLeft w:val="0"/>
              <w:marRight w:val="0"/>
              <w:marTop w:val="0"/>
              <w:marBottom w:val="0"/>
              <w:divBdr>
                <w:top w:val="none" w:sz="0" w:space="0" w:color="auto"/>
                <w:left w:val="none" w:sz="0" w:space="0" w:color="auto"/>
                <w:bottom w:val="none" w:sz="0" w:space="0" w:color="auto"/>
                <w:right w:val="none" w:sz="0" w:space="0" w:color="auto"/>
              </w:divBdr>
            </w:div>
            <w:div w:id="1129398281">
              <w:marLeft w:val="0"/>
              <w:marRight w:val="0"/>
              <w:marTop w:val="0"/>
              <w:marBottom w:val="0"/>
              <w:divBdr>
                <w:top w:val="none" w:sz="0" w:space="0" w:color="auto"/>
                <w:left w:val="none" w:sz="0" w:space="0" w:color="auto"/>
                <w:bottom w:val="none" w:sz="0" w:space="0" w:color="auto"/>
                <w:right w:val="none" w:sz="0" w:space="0" w:color="auto"/>
              </w:divBdr>
            </w:div>
            <w:div w:id="565797809">
              <w:marLeft w:val="0"/>
              <w:marRight w:val="0"/>
              <w:marTop w:val="0"/>
              <w:marBottom w:val="0"/>
              <w:divBdr>
                <w:top w:val="none" w:sz="0" w:space="0" w:color="auto"/>
                <w:left w:val="none" w:sz="0" w:space="0" w:color="auto"/>
                <w:bottom w:val="none" w:sz="0" w:space="0" w:color="auto"/>
                <w:right w:val="none" w:sz="0" w:space="0" w:color="auto"/>
              </w:divBdr>
            </w:div>
            <w:div w:id="808940024">
              <w:marLeft w:val="0"/>
              <w:marRight w:val="0"/>
              <w:marTop w:val="0"/>
              <w:marBottom w:val="0"/>
              <w:divBdr>
                <w:top w:val="none" w:sz="0" w:space="0" w:color="auto"/>
                <w:left w:val="none" w:sz="0" w:space="0" w:color="auto"/>
                <w:bottom w:val="none" w:sz="0" w:space="0" w:color="auto"/>
                <w:right w:val="none" w:sz="0" w:space="0" w:color="auto"/>
              </w:divBdr>
            </w:div>
            <w:div w:id="1886941080">
              <w:marLeft w:val="0"/>
              <w:marRight w:val="0"/>
              <w:marTop w:val="0"/>
              <w:marBottom w:val="0"/>
              <w:divBdr>
                <w:top w:val="none" w:sz="0" w:space="0" w:color="auto"/>
                <w:left w:val="none" w:sz="0" w:space="0" w:color="auto"/>
                <w:bottom w:val="none" w:sz="0" w:space="0" w:color="auto"/>
                <w:right w:val="none" w:sz="0" w:space="0" w:color="auto"/>
              </w:divBdr>
            </w:div>
            <w:div w:id="1372412970">
              <w:marLeft w:val="0"/>
              <w:marRight w:val="0"/>
              <w:marTop w:val="0"/>
              <w:marBottom w:val="0"/>
              <w:divBdr>
                <w:top w:val="none" w:sz="0" w:space="0" w:color="auto"/>
                <w:left w:val="none" w:sz="0" w:space="0" w:color="auto"/>
                <w:bottom w:val="none" w:sz="0" w:space="0" w:color="auto"/>
                <w:right w:val="none" w:sz="0" w:space="0" w:color="auto"/>
              </w:divBdr>
            </w:div>
            <w:div w:id="1509442896">
              <w:marLeft w:val="0"/>
              <w:marRight w:val="0"/>
              <w:marTop w:val="0"/>
              <w:marBottom w:val="0"/>
              <w:divBdr>
                <w:top w:val="none" w:sz="0" w:space="0" w:color="auto"/>
                <w:left w:val="none" w:sz="0" w:space="0" w:color="auto"/>
                <w:bottom w:val="none" w:sz="0" w:space="0" w:color="auto"/>
                <w:right w:val="none" w:sz="0" w:space="0" w:color="auto"/>
              </w:divBdr>
            </w:div>
            <w:div w:id="444471031">
              <w:marLeft w:val="0"/>
              <w:marRight w:val="0"/>
              <w:marTop w:val="0"/>
              <w:marBottom w:val="0"/>
              <w:divBdr>
                <w:top w:val="none" w:sz="0" w:space="0" w:color="auto"/>
                <w:left w:val="none" w:sz="0" w:space="0" w:color="auto"/>
                <w:bottom w:val="none" w:sz="0" w:space="0" w:color="auto"/>
                <w:right w:val="none" w:sz="0" w:space="0" w:color="auto"/>
              </w:divBdr>
            </w:div>
            <w:div w:id="214123338">
              <w:marLeft w:val="0"/>
              <w:marRight w:val="0"/>
              <w:marTop w:val="0"/>
              <w:marBottom w:val="0"/>
              <w:divBdr>
                <w:top w:val="none" w:sz="0" w:space="0" w:color="auto"/>
                <w:left w:val="none" w:sz="0" w:space="0" w:color="auto"/>
                <w:bottom w:val="none" w:sz="0" w:space="0" w:color="auto"/>
                <w:right w:val="none" w:sz="0" w:space="0" w:color="auto"/>
              </w:divBdr>
            </w:div>
            <w:div w:id="260526997">
              <w:marLeft w:val="0"/>
              <w:marRight w:val="0"/>
              <w:marTop w:val="0"/>
              <w:marBottom w:val="0"/>
              <w:divBdr>
                <w:top w:val="none" w:sz="0" w:space="0" w:color="auto"/>
                <w:left w:val="none" w:sz="0" w:space="0" w:color="auto"/>
                <w:bottom w:val="none" w:sz="0" w:space="0" w:color="auto"/>
                <w:right w:val="none" w:sz="0" w:space="0" w:color="auto"/>
              </w:divBdr>
            </w:div>
            <w:div w:id="716970070">
              <w:marLeft w:val="0"/>
              <w:marRight w:val="0"/>
              <w:marTop w:val="0"/>
              <w:marBottom w:val="0"/>
              <w:divBdr>
                <w:top w:val="none" w:sz="0" w:space="0" w:color="auto"/>
                <w:left w:val="none" w:sz="0" w:space="0" w:color="auto"/>
                <w:bottom w:val="none" w:sz="0" w:space="0" w:color="auto"/>
                <w:right w:val="none" w:sz="0" w:space="0" w:color="auto"/>
              </w:divBdr>
            </w:div>
            <w:div w:id="509415257">
              <w:marLeft w:val="0"/>
              <w:marRight w:val="0"/>
              <w:marTop w:val="0"/>
              <w:marBottom w:val="0"/>
              <w:divBdr>
                <w:top w:val="none" w:sz="0" w:space="0" w:color="auto"/>
                <w:left w:val="none" w:sz="0" w:space="0" w:color="auto"/>
                <w:bottom w:val="none" w:sz="0" w:space="0" w:color="auto"/>
                <w:right w:val="none" w:sz="0" w:space="0" w:color="auto"/>
              </w:divBdr>
            </w:div>
            <w:div w:id="1724253480">
              <w:marLeft w:val="0"/>
              <w:marRight w:val="0"/>
              <w:marTop w:val="0"/>
              <w:marBottom w:val="0"/>
              <w:divBdr>
                <w:top w:val="none" w:sz="0" w:space="0" w:color="auto"/>
                <w:left w:val="none" w:sz="0" w:space="0" w:color="auto"/>
                <w:bottom w:val="none" w:sz="0" w:space="0" w:color="auto"/>
                <w:right w:val="none" w:sz="0" w:space="0" w:color="auto"/>
              </w:divBdr>
            </w:div>
            <w:div w:id="1312715448">
              <w:marLeft w:val="0"/>
              <w:marRight w:val="0"/>
              <w:marTop w:val="0"/>
              <w:marBottom w:val="0"/>
              <w:divBdr>
                <w:top w:val="none" w:sz="0" w:space="0" w:color="auto"/>
                <w:left w:val="none" w:sz="0" w:space="0" w:color="auto"/>
                <w:bottom w:val="none" w:sz="0" w:space="0" w:color="auto"/>
                <w:right w:val="none" w:sz="0" w:space="0" w:color="auto"/>
              </w:divBdr>
            </w:div>
            <w:div w:id="467089310">
              <w:marLeft w:val="0"/>
              <w:marRight w:val="0"/>
              <w:marTop w:val="0"/>
              <w:marBottom w:val="0"/>
              <w:divBdr>
                <w:top w:val="none" w:sz="0" w:space="0" w:color="auto"/>
                <w:left w:val="none" w:sz="0" w:space="0" w:color="auto"/>
                <w:bottom w:val="none" w:sz="0" w:space="0" w:color="auto"/>
                <w:right w:val="none" w:sz="0" w:space="0" w:color="auto"/>
              </w:divBdr>
            </w:div>
            <w:div w:id="1142893691">
              <w:marLeft w:val="0"/>
              <w:marRight w:val="0"/>
              <w:marTop w:val="0"/>
              <w:marBottom w:val="0"/>
              <w:divBdr>
                <w:top w:val="none" w:sz="0" w:space="0" w:color="auto"/>
                <w:left w:val="none" w:sz="0" w:space="0" w:color="auto"/>
                <w:bottom w:val="none" w:sz="0" w:space="0" w:color="auto"/>
                <w:right w:val="none" w:sz="0" w:space="0" w:color="auto"/>
              </w:divBdr>
            </w:div>
            <w:div w:id="314795311">
              <w:marLeft w:val="0"/>
              <w:marRight w:val="0"/>
              <w:marTop w:val="0"/>
              <w:marBottom w:val="0"/>
              <w:divBdr>
                <w:top w:val="none" w:sz="0" w:space="0" w:color="auto"/>
                <w:left w:val="none" w:sz="0" w:space="0" w:color="auto"/>
                <w:bottom w:val="none" w:sz="0" w:space="0" w:color="auto"/>
                <w:right w:val="none" w:sz="0" w:space="0" w:color="auto"/>
              </w:divBdr>
            </w:div>
            <w:div w:id="1439373144">
              <w:marLeft w:val="0"/>
              <w:marRight w:val="0"/>
              <w:marTop w:val="0"/>
              <w:marBottom w:val="0"/>
              <w:divBdr>
                <w:top w:val="none" w:sz="0" w:space="0" w:color="auto"/>
                <w:left w:val="none" w:sz="0" w:space="0" w:color="auto"/>
                <w:bottom w:val="none" w:sz="0" w:space="0" w:color="auto"/>
                <w:right w:val="none" w:sz="0" w:space="0" w:color="auto"/>
              </w:divBdr>
            </w:div>
            <w:div w:id="421032983">
              <w:marLeft w:val="0"/>
              <w:marRight w:val="0"/>
              <w:marTop w:val="0"/>
              <w:marBottom w:val="0"/>
              <w:divBdr>
                <w:top w:val="none" w:sz="0" w:space="0" w:color="auto"/>
                <w:left w:val="none" w:sz="0" w:space="0" w:color="auto"/>
                <w:bottom w:val="none" w:sz="0" w:space="0" w:color="auto"/>
                <w:right w:val="none" w:sz="0" w:space="0" w:color="auto"/>
              </w:divBdr>
            </w:div>
            <w:div w:id="1058823826">
              <w:marLeft w:val="0"/>
              <w:marRight w:val="0"/>
              <w:marTop w:val="0"/>
              <w:marBottom w:val="0"/>
              <w:divBdr>
                <w:top w:val="none" w:sz="0" w:space="0" w:color="auto"/>
                <w:left w:val="none" w:sz="0" w:space="0" w:color="auto"/>
                <w:bottom w:val="none" w:sz="0" w:space="0" w:color="auto"/>
                <w:right w:val="none" w:sz="0" w:space="0" w:color="auto"/>
              </w:divBdr>
            </w:div>
            <w:div w:id="482894564">
              <w:marLeft w:val="0"/>
              <w:marRight w:val="0"/>
              <w:marTop w:val="0"/>
              <w:marBottom w:val="0"/>
              <w:divBdr>
                <w:top w:val="none" w:sz="0" w:space="0" w:color="auto"/>
                <w:left w:val="none" w:sz="0" w:space="0" w:color="auto"/>
                <w:bottom w:val="none" w:sz="0" w:space="0" w:color="auto"/>
                <w:right w:val="none" w:sz="0" w:space="0" w:color="auto"/>
              </w:divBdr>
            </w:div>
            <w:div w:id="1790388629">
              <w:marLeft w:val="0"/>
              <w:marRight w:val="0"/>
              <w:marTop w:val="0"/>
              <w:marBottom w:val="0"/>
              <w:divBdr>
                <w:top w:val="none" w:sz="0" w:space="0" w:color="auto"/>
                <w:left w:val="none" w:sz="0" w:space="0" w:color="auto"/>
                <w:bottom w:val="none" w:sz="0" w:space="0" w:color="auto"/>
                <w:right w:val="none" w:sz="0" w:space="0" w:color="auto"/>
              </w:divBdr>
            </w:div>
            <w:div w:id="1177306504">
              <w:marLeft w:val="0"/>
              <w:marRight w:val="0"/>
              <w:marTop w:val="0"/>
              <w:marBottom w:val="0"/>
              <w:divBdr>
                <w:top w:val="none" w:sz="0" w:space="0" w:color="auto"/>
                <w:left w:val="none" w:sz="0" w:space="0" w:color="auto"/>
                <w:bottom w:val="none" w:sz="0" w:space="0" w:color="auto"/>
                <w:right w:val="none" w:sz="0" w:space="0" w:color="auto"/>
              </w:divBdr>
            </w:div>
            <w:div w:id="557209093">
              <w:marLeft w:val="0"/>
              <w:marRight w:val="0"/>
              <w:marTop w:val="0"/>
              <w:marBottom w:val="0"/>
              <w:divBdr>
                <w:top w:val="none" w:sz="0" w:space="0" w:color="auto"/>
                <w:left w:val="none" w:sz="0" w:space="0" w:color="auto"/>
                <w:bottom w:val="none" w:sz="0" w:space="0" w:color="auto"/>
                <w:right w:val="none" w:sz="0" w:space="0" w:color="auto"/>
              </w:divBdr>
            </w:div>
            <w:div w:id="677199049">
              <w:marLeft w:val="0"/>
              <w:marRight w:val="0"/>
              <w:marTop w:val="0"/>
              <w:marBottom w:val="0"/>
              <w:divBdr>
                <w:top w:val="none" w:sz="0" w:space="0" w:color="auto"/>
                <w:left w:val="none" w:sz="0" w:space="0" w:color="auto"/>
                <w:bottom w:val="none" w:sz="0" w:space="0" w:color="auto"/>
                <w:right w:val="none" w:sz="0" w:space="0" w:color="auto"/>
              </w:divBdr>
            </w:div>
            <w:div w:id="312368969">
              <w:marLeft w:val="0"/>
              <w:marRight w:val="0"/>
              <w:marTop w:val="0"/>
              <w:marBottom w:val="0"/>
              <w:divBdr>
                <w:top w:val="none" w:sz="0" w:space="0" w:color="auto"/>
                <w:left w:val="none" w:sz="0" w:space="0" w:color="auto"/>
                <w:bottom w:val="none" w:sz="0" w:space="0" w:color="auto"/>
                <w:right w:val="none" w:sz="0" w:space="0" w:color="auto"/>
              </w:divBdr>
            </w:div>
            <w:div w:id="574822054">
              <w:marLeft w:val="0"/>
              <w:marRight w:val="0"/>
              <w:marTop w:val="0"/>
              <w:marBottom w:val="0"/>
              <w:divBdr>
                <w:top w:val="none" w:sz="0" w:space="0" w:color="auto"/>
                <w:left w:val="none" w:sz="0" w:space="0" w:color="auto"/>
                <w:bottom w:val="none" w:sz="0" w:space="0" w:color="auto"/>
                <w:right w:val="none" w:sz="0" w:space="0" w:color="auto"/>
              </w:divBdr>
            </w:div>
            <w:div w:id="2003194839">
              <w:marLeft w:val="0"/>
              <w:marRight w:val="0"/>
              <w:marTop w:val="0"/>
              <w:marBottom w:val="0"/>
              <w:divBdr>
                <w:top w:val="none" w:sz="0" w:space="0" w:color="auto"/>
                <w:left w:val="none" w:sz="0" w:space="0" w:color="auto"/>
                <w:bottom w:val="none" w:sz="0" w:space="0" w:color="auto"/>
                <w:right w:val="none" w:sz="0" w:space="0" w:color="auto"/>
              </w:divBdr>
            </w:div>
            <w:div w:id="1945795963">
              <w:marLeft w:val="0"/>
              <w:marRight w:val="0"/>
              <w:marTop w:val="0"/>
              <w:marBottom w:val="0"/>
              <w:divBdr>
                <w:top w:val="none" w:sz="0" w:space="0" w:color="auto"/>
                <w:left w:val="none" w:sz="0" w:space="0" w:color="auto"/>
                <w:bottom w:val="none" w:sz="0" w:space="0" w:color="auto"/>
                <w:right w:val="none" w:sz="0" w:space="0" w:color="auto"/>
              </w:divBdr>
            </w:div>
            <w:div w:id="1918636218">
              <w:marLeft w:val="0"/>
              <w:marRight w:val="0"/>
              <w:marTop w:val="0"/>
              <w:marBottom w:val="0"/>
              <w:divBdr>
                <w:top w:val="none" w:sz="0" w:space="0" w:color="auto"/>
                <w:left w:val="none" w:sz="0" w:space="0" w:color="auto"/>
                <w:bottom w:val="none" w:sz="0" w:space="0" w:color="auto"/>
                <w:right w:val="none" w:sz="0" w:space="0" w:color="auto"/>
              </w:divBdr>
            </w:div>
            <w:div w:id="819420345">
              <w:marLeft w:val="0"/>
              <w:marRight w:val="0"/>
              <w:marTop w:val="0"/>
              <w:marBottom w:val="0"/>
              <w:divBdr>
                <w:top w:val="none" w:sz="0" w:space="0" w:color="auto"/>
                <w:left w:val="none" w:sz="0" w:space="0" w:color="auto"/>
                <w:bottom w:val="none" w:sz="0" w:space="0" w:color="auto"/>
                <w:right w:val="none" w:sz="0" w:space="0" w:color="auto"/>
              </w:divBdr>
            </w:div>
            <w:div w:id="1098477278">
              <w:marLeft w:val="0"/>
              <w:marRight w:val="0"/>
              <w:marTop w:val="0"/>
              <w:marBottom w:val="0"/>
              <w:divBdr>
                <w:top w:val="none" w:sz="0" w:space="0" w:color="auto"/>
                <w:left w:val="none" w:sz="0" w:space="0" w:color="auto"/>
                <w:bottom w:val="none" w:sz="0" w:space="0" w:color="auto"/>
                <w:right w:val="none" w:sz="0" w:space="0" w:color="auto"/>
              </w:divBdr>
            </w:div>
            <w:div w:id="1849515573">
              <w:marLeft w:val="0"/>
              <w:marRight w:val="0"/>
              <w:marTop w:val="0"/>
              <w:marBottom w:val="0"/>
              <w:divBdr>
                <w:top w:val="none" w:sz="0" w:space="0" w:color="auto"/>
                <w:left w:val="none" w:sz="0" w:space="0" w:color="auto"/>
                <w:bottom w:val="none" w:sz="0" w:space="0" w:color="auto"/>
                <w:right w:val="none" w:sz="0" w:space="0" w:color="auto"/>
              </w:divBdr>
            </w:div>
            <w:div w:id="1208225527">
              <w:marLeft w:val="0"/>
              <w:marRight w:val="0"/>
              <w:marTop w:val="0"/>
              <w:marBottom w:val="0"/>
              <w:divBdr>
                <w:top w:val="none" w:sz="0" w:space="0" w:color="auto"/>
                <w:left w:val="none" w:sz="0" w:space="0" w:color="auto"/>
                <w:bottom w:val="none" w:sz="0" w:space="0" w:color="auto"/>
                <w:right w:val="none" w:sz="0" w:space="0" w:color="auto"/>
              </w:divBdr>
            </w:div>
            <w:div w:id="731464743">
              <w:marLeft w:val="0"/>
              <w:marRight w:val="0"/>
              <w:marTop w:val="0"/>
              <w:marBottom w:val="0"/>
              <w:divBdr>
                <w:top w:val="none" w:sz="0" w:space="0" w:color="auto"/>
                <w:left w:val="none" w:sz="0" w:space="0" w:color="auto"/>
                <w:bottom w:val="none" w:sz="0" w:space="0" w:color="auto"/>
                <w:right w:val="none" w:sz="0" w:space="0" w:color="auto"/>
              </w:divBdr>
            </w:div>
            <w:div w:id="911937165">
              <w:marLeft w:val="0"/>
              <w:marRight w:val="0"/>
              <w:marTop w:val="0"/>
              <w:marBottom w:val="0"/>
              <w:divBdr>
                <w:top w:val="none" w:sz="0" w:space="0" w:color="auto"/>
                <w:left w:val="none" w:sz="0" w:space="0" w:color="auto"/>
                <w:bottom w:val="none" w:sz="0" w:space="0" w:color="auto"/>
                <w:right w:val="none" w:sz="0" w:space="0" w:color="auto"/>
              </w:divBdr>
            </w:div>
            <w:div w:id="1452092136">
              <w:marLeft w:val="0"/>
              <w:marRight w:val="0"/>
              <w:marTop w:val="0"/>
              <w:marBottom w:val="0"/>
              <w:divBdr>
                <w:top w:val="none" w:sz="0" w:space="0" w:color="auto"/>
                <w:left w:val="none" w:sz="0" w:space="0" w:color="auto"/>
                <w:bottom w:val="none" w:sz="0" w:space="0" w:color="auto"/>
                <w:right w:val="none" w:sz="0" w:space="0" w:color="auto"/>
              </w:divBdr>
            </w:div>
            <w:div w:id="694310245">
              <w:marLeft w:val="0"/>
              <w:marRight w:val="0"/>
              <w:marTop w:val="0"/>
              <w:marBottom w:val="0"/>
              <w:divBdr>
                <w:top w:val="none" w:sz="0" w:space="0" w:color="auto"/>
                <w:left w:val="none" w:sz="0" w:space="0" w:color="auto"/>
                <w:bottom w:val="none" w:sz="0" w:space="0" w:color="auto"/>
                <w:right w:val="none" w:sz="0" w:space="0" w:color="auto"/>
              </w:divBdr>
            </w:div>
            <w:div w:id="604849545">
              <w:marLeft w:val="0"/>
              <w:marRight w:val="0"/>
              <w:marTop w:val="0"/>
              <w:marBottom w:val="0"/>
              <w:divBdr>
                <w:top w:val="none" w:sz="0" w:space="0" w:color="auto"/>
                <w:left w:val="none" w:sz="0" w:space="0" w:color="auto"/>
                <w:bottom w:val="none" w:sz="0" w:space="0" w:color="auto"/>
                <w:right w:val="none" w:sz="0" w:space="0" w:color="auto"/>
              </w:divBdr>
            </w:div>
            <w:div w:id="628898270">
              <w:marLeft w:val="0"/>
              <w:marRight w:val="0"/>
              <w:marTop w:val="0"/>
              <w:marBottom w:val="0"/>
              <w:divBdr>
                <w:top w:val="none" w:sz="0" w:space="0" w:color="auto"/>
                <w:left w:val="none" w:sz="0" w:space="0" w:color="auto"/>
                <w:bottom w:val="none" w:sz="0" w:space="0" w:color="auto"/>
                <w:right w:val="none" w:sz="0" w:space="0" w:color="auto"/>
              </w:divBdr>
            </w:div>
            <w:div w:id="283735845">
              <w:marLeft w:val="0"/>
              <w:marRight w:val="0"/>
              <w:marTop w:val="0"/>
              <w:marBottom w:val="0"/>
              <w:divBdr>
                <w:top w:val="none" w:sz="0" w:space="0" w:color="auto"/>
                <w:left w:val="none" w:sz="0" w:space="0" w:color="auto"/>
                <w:bottom w:val="none" w:sz="0" w:space="0" w:color="auto"/>
                <w:right w:val="none" w:sz="0" w:space="0" w:color="auto"/>
              </w:divBdr>
            </w:div>
            <w:div w:id="1682852867">
              <w:marLeft w:val="0"/>
              <w:marRight w:val="0"/>
              <w:marTop w:val="0"/>
              <w:marBottom w:val="0"/>
              <w:divBdr>
                <w:top w:val="none" w:sz="0" w:space="0" w:color="auto"/>
                <w:left w:val="none" w:sz="0" w:space="0" w:color="auto"/>
                <w:bottom w:val="none" w:sz="0" w:space="0" w:color="auto"/>
                <w:right w:val="none" w:sz="0" w:space="0" w:color="auto"/>
              </w:divBdr>
            </w:div>
            <w:div w:id="957181878">
              <w:marLeft w:val="0"/>
              <w:marRight w:val="0"/>
              <w:marTop w:val="0"/>
              <w:marBottom w:val="0"/>
              <w:divBdr>
                <w:top w:val="none" w:sz="0" w:space="0" w:color="auto"/>
                <w:left w:val="none" w:sz="0" w:space="0" w:color="auto"/>
                <w:bottom w:val="none" w:sz="0" w:space="0" w:color="auto"/>
                <w:right w:val="none" w:sz="0" w:space="0" w:color="auto"/>
              </w:divBdr>
            </w:div>
            <w:div w:id="934367308">
              <w:marLeft w:val="0"/>
              <w:marRight w:val="0"/>
              <w:marTop w:val="0"/>
              <w:marBottom w:val="0"/>
              <w:divBdr>
                <w:top w:val="none" w:sz="0" w:space="0" w:color="auto"/>
                <w:left w:val="none" w:sz="0" w:space="0" w:color="auto"/>
                <w:bottom w:val="none" w:sz="0" w:space="0" w:color="auto"/>
                <w:right w:val="none" w:sz="0" w:space="0" w:color="auto"/>
              </w:divBdr>
            </w:div>
            <w:div w:id="119224389">
              <w:marLeft w:val="0"/>
              <w:marRight w:val="0"/>
              <w:marTop w:val="0"/>
              <w:marBottom w:val="0"/>
              <w:divBdr>
                <w:top w:val="none" w:sz="0" w:space="0" w:color="auto"/>
                <w:left w:val="none" w:sz="0" w:space="0" w:color="auto"/>
                <w:bottom w:val="none" w:sz="0" w:space="0" w:color="auto"/>
                <w:right w:val="none" w:sz="0" w:space="0" w:color="auto"/>
              </w:divBdr>
            </w:div>
            <w:div w:id="937374695">
              <w:marLeft w:val="0"/>
              <w:marRight w:val="0"/>
              <w:marTop w:val="0"/>
              <w:marBottom w:val="0"/>
              <w:divBdr>
                <w:top w:val="none" w:sz="0" w:space="0" w:color="auto"/>
                <w:left w:val="none" w:sz="0" w:space="0" w:color="auto"/>
                <w:bottom w:val="none" w:sz="0" w:space="0" w:color="auto"/>
                <w:right w:val="none" w:sz="0" w:space="0" w:color="auto"/>
              </w:divBdr>
            </w:div>
            <w:div w:id="1282109148">
              <w:marLeft w:val="0"/>
              <w:marRight w:val="0"/>
              <w:marTop w:val="0"/>
              <w:marBottom w:val="0"/>
              <w:divBdr>
                <w:top w:val="none" w:sz="0" w:space="0" w:color="auto"/>
                <w:left w:val="none" w:sz="0" w:space="0" w:color="auto"/>
                <w:bottom w:val="none" w:sz="0" w:space="0" w:color="auto"/>
                <w:right w:val="none" w:sz="0" w:space="0" w:color="auto"/>
              </w:divBdr>
            </w:div>
            <w:div w:id="394403164">
              <w:marLeft w:val="0"/>
              <w:marRight w:val="0"/>
              <w:marTop w:val="0"/>
              <w:marBottom w:val="0"/>
              <w:divBdr>
                <w:top w:val="none" w:sz="0" w:space="0" w:color="auto"/>
                <w:left w:val="none" w:sz="0" w:space="0" w:color="auto"/>
                <w:bottom w:val="none" w:sz="0" w:space="0" w:color="auto"/>
                <w:right w:val="none" w:sz="0" w:space="0" w:color="auto"/>
              </w:divBdr>
            </w:div>
            <w:div w:id="1563786031">
              <w:marLeft w:val="0"/>
              <w:marRight w:val="0"/>
              <w:marTop w:val="0"/>
              <w:marBottom w:val="0"/>
              <w:divBdr>
                <w:top w:val="none" w:sz="0" w:space="0" w:color="auto"/>
                <w:left w:val="none" w:sz="0" w:space="0" w:color="auto"/>
                <w:bottom w:val="none" w:sz="0" w:space="0" w:color="auto"/>
                <w:right w:val="none" w:sz="0" w:space="0" w:color="auto"/>
              </w:divBdr>
            </w:div>
            <w:div w:id="1478448419">
              <w:marLeft w:val="0"/>
              <w:marRight w:val="0"/>
              <w:marTop w:val="0"/>
              <w:marBottom w:val="0"/>
              <w:divBdr>
                <w:top w:val="none" w:sz="0" w:space="0" w:color="auto"/>
                <w:left w:val="none" w:sz="0" w:space="0" w:color="auto"/>
                <w:bottom w:val="none" w:sz="0" w:space="0" w:color="auto"/>
                <w:right w:val="none" w:sz="0" w:space="0" w:color="auto"/>
              </w:divBdr>
            </w:div>
            <w:div w:id="1212840929">
              <w:marLeft w:val="0"/>
              <w:marRight w:val="0"/>
              <w:marTop w:val="0"/>
              <w:marBottom w:val="0"/>
              <w:divBdr>
                <w:top w:val="none" w:sz="0" w:space="0" w:color="auto"/>
                <w:left w:val="none" w:sz="0" w:space="0" w:color="auto"/>
                <w:bottom w:val="none" w:sz="0" w:space="0" w:color="auto"/>
                <w:right w:val="none" w:sz="0" w:space="0" w:color="auto"/>
              </w:divBdr>
            </w:div>
            <w:div w:id="232592804">
              <w:marLeft w:val="0"/>
              <w:marRight w:val="0"/>
              <w:marTop w:val="0"/>
              <w:marBottom w:val="0"/>
              <w:divBdr>
                <w:top w:val="none" w:sz="0" w:space="0" w:color="auto"/>
                <w:left w:val="none" w:sz="0" w:space="0" w:color="auto"/>
                <w:bottom w:val="none" w:sz="0" w:space="0" w:color="auto"/>
                <w:right w:val="none" w:sz="0" w:space="0" w:color="auto"/>
              </w:divBdr>
            </w:div>
            <w:div w:id="916324612">
              <w:marLeft w:val="0"/>
              <w:marRight w:val="0"/>
              <w:marTop w:val="0"/>
              <w:marBottom w:val="0"/>
              <w:divBdr>
                <w:top w:val="none" w:sz="0" w:space="0" w:color="auto"/>
                <w:left w:val="none" w:sz="0" w:space="0" w:color="auto"/>
                <w:bottom w:val="none" w:sz="0" w:space="0" w:color="auto"/>
                <w:right w:val="none" w:sz="0" w:space="0" w:color="auto"/>
              </w:divBdr>
            </w:div>
            <w:div w:id="1855916236">
              <w:marLeft w:val="0"/>
              <w:marRight w:val="0"/>
              <w:marTop w:val="0"/>
              <w:marBottom w:val="0"/>
              <w:divBdr>
                <w:top w:val="none" w:sz="0" w:space="0" w:color="auto"/>
                <w:left w:val="none" w:sz="0" w:space="0" w:color="auto"/>
                <w:bottom w:val="none" w:sz="0" w:space="0" w:color="auto"/>
                <w:right w:val="none" w:sz="0" w:space="0" w:color="auto"/>
              </w:divBdr>
            </w:div>
            <w:div w:id="359552467">
              <w:marLeft w:val="0"/>
              <w:marRight w:val="0"/>
              <w:marTop w:val="0"/>
              <w:marBottom w:val="0"/>
              <w:divBdr>
                <w:top w:val="none" w:sz="0" w:space="0" w:color="auto"/>
                <w:left w:val="none" w:sz="0" w:space="0" w:color="auto"/>
                <w:bottom w:val="none" w:sz="0" w:space="0" w:color="auto"/>
                <w:right w:val="none" w:sz="0" w:space="0" w:color="auto"/>
              </w:divBdr>
            </w:div>
            <w:div w:id="723334951">
              <w:marLeft w:val="0"/>
              <w:marRight w:val="0"/>
              <w:marTop w:val="0"/>
              <w:marBottom w:val="0"/>
              <w:divBdr>
                <w:top w:val="none" w:sz="0" w:space="0" w:color="auto"/>
                <w:left w:val="none" w:sz="0" w:space="0" w:color="auto"/>
                <w:bottom w:val="none" w:sz="0" w:space="0" w:color="auto"/>
                <w:right w:val="none" w:sz="0" w:space="0" w:color="auto"/>
              </w:divBdr>
            </w:div>
            <w:div w:id="1888638437">
              <w:marLeft w:val="0"/>
              <w:marRight w:val="0"/>
              <w:marTop w:val="0"/>
              <w:marBottom w:val="0"/>
              <w:divBdr>
                <w:top w:val="none" w:sz="0" w:space="0" w:color="auto"/>
                <w:left w:val="none" w:sz="0" w:space="0" w:color="auto"/>
                <w:bottom w:val="none" w:sz="0" w:space="0" w:color="auto"/>
                <w:right w:val="none" w:sz="0" w:space="0" w:color="auto"/>
              </w:divBdr>
            </w:div>
            <w:div w:id="1574394632">
              <w:marLeft w:val="0"/>
              <w:marRight w:val="0"/>
              <w:marTop w:val="0"/>
              <w:marBottom w:val="0"/>
              <w:divBdr>
                <w:top w:val="none" w:sz="0" w:space="0" w:color="auto"/>
                <w:left w:val="none" w:sz="0" w:space="0" w:color="auto"/>
                <w:bottom w:val="none" w:sz="0" w:space="0" w:color="auto"/>
                <w:right w:val="none" w:sz="0" w:space="0" w:color="auto"/>
              </w:divBdr>
            </w:div>
            <w:div w:id="1900552281">
              <w:marLeft w:val="0"/>
              <w:marRight w:val="0"/>
              <w:marTop w:val="0"/>
              <w:marBottom w:val="0"/>
              <w:divBdr>
                <w:top w:val="none" w:sz="0" w:space="0" w:color="auto"/>
                <w:left w:val="none" w:sz="0" w:space="0" w:color="auto"/>
                <w:bottom w:val="none" w:sz="0" w:space="0" w:color="auto"/>
                <w:right w:val="none" w:sz="0" w:space="0" w:color="auto"/>
              </w:divBdr>
            </w:div>
            <w:div w:id="2074421940">
              <w:marLeft w:val="0"/>
              <w:marRight w:val="0"/>
              <w:marTop w:val="0"/>
              <w:marBottom w:val="0"/>
              <w:divBdr>
                <w:top w:val="none" w:sz="0" w:space="0" w:color="auto"/>
                <w:left w:val="none" w:sz="0" w:space="0" w:color="auto"/>
                <w:bottom w:val="none" w:sz="0" w:space="0" w:color="auto"/>
                <w:right w:val="none" w:sz="0" w:space="0" w:color="auto"/>
              </w:divBdr>
            </w:div>
            <w:div w:id="1472794900">
              <w:marLeft w:val="0"/>
              <w:marRight w:val="0"/>
              <w:marTop w:val="0"/>
              <w:marBottom w:val="0"/>
              <w:divBdr>
                <w:top w:val="none" w:sz="0" w:space="0" w:color="auto"/>
                <w:left w:val="none" w:sz="0" w:space="0" w:color="auto"/>
                <w:bottom w:val="none" w:sz="0" w:space="0" w:color="auto"/>
                <w:right w:val="none" w:sz="0" w:space="0" w:color="auto"/>
              </w:divBdr>
            </w:div>
            <w:div w:id="984579159">
              <w:marLeft w:val="0"/>
              <w:marRight w:val="0"/>
              <w:marTop w:val="0"/>
              <w:marBottom w:val="0"/>
              <w:divBdr>
                <w:top w:val="none" w:sz="0" w:space="0" w:color="auto"/>
                <w:left w:val="none" w:sz="0" w:space="0" w:color="auto"/>
                <w:bottom w:val="none" w:sz="0" w:space="0" w:color="auto"/>
                <w:right w:val="none" w:sz="0" w:space="0" w:color="auto"/>
              </w:divBdr>
            </w:div>
            <w:div w:id="1301961942">
              <w:marLeft w:val="0"/>
              <w:marRight w:val="0"/>
              <w:marTop w:val="0"/>
              <w:marBottom w:val="0"/>
              <w:divBdr>
                <w:top w:val="none" w:sz="0" w:space="0" w:color="auto"/>
                <w:left w:val="none" w:sz="0" w:space="0" w:color="auto"/>
                <w:bottom w:val="none" w:sz="0" w:space="0" w:color="auto"/>
                <w:right w:val="none" w:sz="0" w:space="0" w:color="auto"/>
              </w:divBdr>
            </w:div>
            <w:div w:id="808859300">
              <w:marLeft w:val="0"/>
              <w:marRight w:val="0"/>
              <w:marTop w:val="0"/>
              <w:marBottom w:val="0"/>
              <w:divBdr>
                <w:top w:val="none" w:sz="0" w:space="0" w:color="auto"/>
                <w:left w:val="none" w:sz="0" w:space="0" w:color="auto"/>
                <w:bottom w:val="none" w:sz="0" w:space="0" w:color="auto"/>
                <w:right w:val="none" w:sz="0" w:space="0" w:color="auto"/>
              </w:divBdr>
            </w:div>
            <w:div w:id="962150876">
              <w:marLeft w:val="0"/>
              <w:marRight w:val="0"/>
              <w:marTop w:val="0"/>
              <w:marBottom w:val="0"/>
              <w:divBdr>
                <w:top w:val="none" w:sz="0" w:space="0" w:color="auto"/>
                <w:left w:val="none" w:sz="0" w:space="0" w:color="auto"/>
                <w:bottom w:val="none" w:sz="0" w:space="0" w:color="auto"/>
                <w:right w:val="none" w:sz="0" w:space="0" w:color="auto"/>
              </w:divBdr>
            </w:div>
            <w:div w:id="653333689">
              <w:marLeft w:val="0"/>
              <w:marRight w:val="0"/>
              <w:marTop w:val="0"/>
              <w:marBottom w:val="0"/>
              <w:divBdr>
                <w:top w:val="none" w:sz="0" w:space="0" w:color="auto"/>
                <w:left w:val="none" w:sz="0" w:space="0" w:color="auto"/>
                <w:bottom w:val="none" w:sz="0" w:space="0" w:color="auto"/>
                <w:right w:val="none" w:sz="0" w:space="0" w:color="auto"/>
              </w:divBdr>
            </w:div>
            <w:div w:id="473718813">
              <w:marLeft w:val="0"/>
              <w:marRight w:val="0"/>
              <w:marTop w:val="0"/>
              <w:marBottom w:val="0"/>
              <w:divBdr>
                <w:top w:val="none" w:sz="0" w:space="0" w:color="auto"/>
                <w:left w:val="none" w:sz="0" w:space="0" w:color="auto"/>
                <w:bottom w:val="none" w:sz="0" w:space="0" w:color="auto"/>
                <w:right w:val="none" w:sz="0" w:space="0" w:color="auto"/>
              </w:divBdr>
            </w:div>
            <w:div w:id="1851409869">
              <w:marLeft w:val="0"/>
              <w:marRight w:val="0"/>
              <w:marTop w:val="0"/>
              <w:marBottom w:val="0"/>
              <w:divBdr>
                <w:top w:val="none" w:sz="0" w:space="0" w:color="auto"/>
                <w:left w:val="none" w:sz="0" w:space="0" w:color="auto"/>
                <w:bottom w:val="none" w:sz="0" w:space="0" w:color="auto"/>
                <w:right w:val="none" w:sz="0" w:space="0" w:color="auto"/>
              </w:divBdr>
            </w:div>
            <w:div w:id="1490829044">
              <w:marLeft w:val="0"/>
              <w:marRight w:val="0"/>
              <w:marTop w:val="0"/>
              <w:marBottom w:val="0"/>
              <w:divBdr>
                <w:top w:val="none" w:sz="0" w:space="0" w:color="auto"/>
                <w:left w:val="none" w:sz="0" w:space="0" w:color="auto"/>
                <w:bottom w:val="none" w:sz="0" w:space="0" w:color="auto"/>
                <w:right w:val="none" w:sz="0" w:space="0" w:color="auto"/>
              </w:divBdr>
            </w:div>
            <w:div w:id="734738030">
              <w:marLeft w:val="0"/>
              <w:marRight w:val="0"/>
              <w:marTop w:val="0"/>
              <w:marBottom w:val="0"/>
              <w:divBdr>
                <w:top w:val="none" w:sz="0" w:space="0" w:color="auto"/>
                <w:left w:val="none" w:sz="0" w:space="0" w:color="auto"/>
                <w:bottom w:val="none" w:sz="0" w:space="0" w:color="auto"/>
                <w:right w:val="none" w:sz="0" w:space="0" w:color="auto"/>
              </w:divBdr>
            </w:div>
            <w:div w:id="643200735">
              <w:marLeft w:val="0"/>
              <w:marRight w:val="0"/>
              <w:marTop w:val="0"/>
              <w:marBottom w:val="0"/>
              <w:divBdr>
                <w:top w:val="none" w:sz="0" w:space="0" w:color="auto"/>
                <w:left w:val="none" w:sz="0" w:space="0" w:color="auto"/>
                <w:bottom w:val="none" w:sz="0" w:space="0" w:color="auto"/>
                <w:right w:val="none" w:sz="0" w:space="0" w:color="auto"/>
              </w:divBdr>
            </w:div>
            <w:div w:id="2007973839">
              <w:marLeft w:val="0"/>
              <w:marRight w:val="0"/>
              <w:marTop w:val="0"/>
              <w:marBottom w:val="0"/>
              <w:divBdr>
                <w:top w:val="none" w:sz="0" w:space="0" w:color="auto"/>
                <w:left w:val="none" w:sz="0" w:space="0" w:color="auto"/>
                <w:bottom w:val="none" w:sz="0" w:space="0" w:color="auto"/>
                <w:right w:val="none" w:sz="0" w:space="0" w:color="auto"/>
              </w:divBdr>
            </w:div>
            <w:div w:id="2054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msbnm@yahoo.com" TargetMode="Externa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16365</Words>
  <Characters>93286</Characters>
  <Application>Microsoft Macintosh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Na Ma</cp:lastModifiedBy>
  <cp:revision>2</cp:revision>
  <dcterms:created xsi:type="dcterms:W3CDTF">2016-11-28T02:06:00Z</dcterms:created>
  <dcterms:modified xsi:type="dcterms:W3CDTF">2016-11-28T02:06:00Z</dcterms:modified>
</cp:coreProperties>
</file>