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229B6" w14:textId="07ECECE5" w:rsidR="00937B1F" w:rsidRPr="00F00E9C" w:rsidRDefault="00F00E9C" w:rsidP="00937B1F">
      <w:pPr>
        <w:pStyle w:val="a3"/>
        <w:rPr>
          <w:rStyle w:val="rwrro"/>
          <w:rFonts w:ascii="Book Antiqua" w:eastAsiaTheme="minorEastAsia" w:hAnsi="Book Antiqua" w:cs="Arial" w:hint="eastAsia"/>
          <w:b/>
          <w:sz w:val="22"/>
          <w:lang w:eastAsia="zh-CN"/>
        </w:rPr>
      </w:pPr>
      <w:r>
        <w:rPr>
          <w:rStyle w:val="rwrro"/>
          <w:rFonts w:ascii="Book Antiqua" w:hAnsi="Book Antiqua" w:cs="Arial"/>
          <w:b/>
          <w:sz w:val="22"/>
        </w:rPr>
        <w:t>Appendix</w:t>
      </w:r>
      <w:bookmarkStart w:id="0" w:name="_GoBack"/>
      <w:bookmarkEnd w:id="0"/>
    </w:p>
    <w:p w14:paraId="721700E8" w14:textId="417630E2" w:rsidR="00937B1F" w:rsidRPr="000B6C49" w:rsidRDefault="00937B1F" w:rsidP="00937B1F">
      <w:pPr>
        <w:pStyle w:val="a3"/>
        <w:rPr>
          <w:rStyle w:val="rwrro"/>
          <w:rFonts w:ascii="Book Antiqua" w:hAnsi="Book Antiqua" w:cs="Arial"/>
          <w:b/>
          <w:sz w:val="22"/>
        </w:rPr>
      </w:pPr>
      <w:r w:rsidRPr="000B6C49">
        <w:rPr>
          <w:rStyle w:val="rwrro"/>
          <w:rFonts w:ascii="Book Antiqua" w:hAnsi="Book Antiqua" w:cs="Arial"/>
          <w:b/>
          <w:sz w:val="22"/>
        </w:rPr>
        <w:t xml:space="preserve">Table A Demographics, comorbid conditions, and disease characteristics of HCC patients, by race </w:t>
      </w:r>
    </w:p>
    <w:tbl>
      <w:tblPr>
        <w:tblStyle w:val="a7"/>
        <w:tblW w:w="9558" w:type="dxa"/>
        <w:tblLayout w:type="fixed"/>
        <w:tblLook w:val="04A0" w:firstRow="1" w:lastRow="0" w:firstColumn="1" w:lastColumn="0" w:noHBand="0" w:noVBand="1"/>
      </w:tblPr>
      <w:tblGrid>
        <w:gridCol w:w="2628"/>
        <w:gridCol w:w="1350"/>
        <w:gridCol w:w="1350"/>
        <w:gridCol w:w="1350"/>
        <w:gridCol w:w="1170"/>
        <w:gridCol w:w="1710"/>
      </w:tblGrid>
      <w:tr w:rsidR="00937B1F" w:rsidRPr="00312D78" w14:paraId="08B83E4A" w14:textId="77777777" w:rsidTr="00AC265C">
        <w:tc>
          <w:tcPr>
            <w:tcW w:w="2628" w:type="dxa"/>
          </w:tcPr>
          <w:p w14:paraId="778AC3A8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b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 xml:space="preserve">Patient </w:t>
            </w:r>
          </w:p>
          <w:p w14:paraId="2180FC25" w14:textId="60E2A1FB" w:rsidR="00937B1F" w:rsidRPr="00312D78" w:rsidRDefault="0030633D" w:rsidP="00AC265C">
            <w:pPr>
              <w:rPr>
                <w:rFonts w:ascii="Book Antiqua" w:eastAsia="Times New Roman" w:hAnsi="Book Antiqua" w:cs="Arial"/>
                <w:b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>c</w:t>
            </w:r>
            <w:r w:rsidR="00937B1F" w:rsidRPr="00312D78">
              <w:rPr>
                <w:rFonts w:ascii="Book Antiqua" w:eastAsia="Times New Roman" w:hAnsi="Book Antiqua" w:cs="Arial"/>
                <w:b/>
                <w:szCs w:val="24"/>
              </w:rPr>
              <w:t>haracteristics</w:t>
            </w:r>
          </w:p>
        </w:tc>
        <w:tc>
          <w:tcPr>
            <w:tcW w:w="1350" w:type="dxa"/>
          </w:tcPr>
          <w:p w14:paraId="6C55D182" w14:textId="0645375C" w:rsidR="00937B1F" w:rsidRPr="00312D78" w:rsidRDefault="00355F73" w:rsidP="00AC265C">
            <w:pPr>
              <w:rPr>
                <w:rFonts w:ascii="Book Antiqua" w:eastAsia="Times New Roman" w:hAnsi="Book Antiqua" w:cs="Arial"/>
                <w:b/>
                <w:i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b/>
                <w:i/>
                <w:szCs w:val="24"/>
              </w:rPr>
              <w:t>P</w:t>
            </w:r>
          </w:p>
          <w:p w14:paraId="33535FAA" w14:textId="15560703" w:rsidR="00937B1F" w:rsidRPr="00312D78" w:rsidRDefault="00355F73" w:rsidP="00AC265C">
            <w:pPr>
              <w:rPr>
                <w:rFonts w:ascii="Book Antiqua" w:hAnsi="Book Antiqua" w:cs="Arial" w:hint="eastAsia"/>
                <w:b/>
                <w:szCs w:val="24"/>
                <w:lang w:eastAsia="zh-CN"/>
              </w:rPr>
            </w:pPr>
            <w:r w:rsidRPr="00312D78">
              <w:rPr>
                <w:rFonts w:ascii="Book Antiqua" w:hAnsi="Book Antiqua" w:cs="Arial" w:hint="eastAsia"/>
                <w:b/>
                <w:szCs w:val="24"/>
                <w:lang w:eastAsia="zh-CN"/>
              </w:rPr>
              <w:t>(</w:t>
            </w:r>
            <w:r w:rsidR="00937B1F" w:rsidRPr="00312D78">
              <w:rPr>
                <w:rFonts w:ascii="Book Antiqua" w:eastAsia="Times New Roman" w:hAnsi="Book Antiqua" w:cs="Arial"/>
                <w:b/>
                <w:szCs w:val="24"/>
              </w:rPr>
              <w:t>univariate</w:t>
            </w:r>
            <w:r w:rsidRPr="00312D78">
              <w:rPr>
                <w:rFonts w:ascii="Book Antiqua" w:hAnsi="Book Antiqua" w:cs="Arial" w:hint="eastAsia"/>
                <w:b/>
                <w:szCs w:val="24"/>
                <w:lang w:eastAsia="zh-CN"/>
              </w:rPr>
              <w:t>)</w:t>
            </w:r>
          </w:p>
        </w:tc>
        <w:tc>
          <w:tcPr>
            <w:tcW w:w="1350" w:type="dxa"/>
          </w:tcPr>
          <w:p w14:paraId="2089C4EA" w14:textId="4EB5DDD7" w:rsidR="00937B1F" w:rsidRPr="00312D78" w:rsidRDefault="00355F73" w:rsidP="00AC265C">
            <w:pPr>
              <w:rPr>
                <w:rFonts w:ascii="Book Antiqua" w:hAnsi="Book Antiqua" w:cs="Arial" w:hint="eastAsia"/>
                <w:b/>
                <w:i/>
                <w:szCs w:val="24"/>
                <w:lang w:eastAsia="zh-CN"/>
              </w:rPr>
            </w:pPr>
            <w:r w:rsidRPr="00312D78">
              <w:rPr>
                <w:rFonts w:ascii="Book Antiqua" w:eastAsia="Times New Roman" w:hAnsi="Book Antiqua" w:cs="Arial"/>
                <w:b/>
                <w:i/>
                <w:szCs w:val="24"/>
              </w:rPr>
              <w:t>P</w:t>
            </w:r>
          </w:p>
          <w:p w14:paraId="60541BC6" w14:textId="2057BBE8" w:rsidR="00937B1F" w:rsidRPr="00312D78" w:rsidRDefault="00355F73" w:rsidP="00AC265C">
            <w:pPr>
              <w:rPr>
                <w:rFonts w:ascii="Book Antiqua" w:eastAsia="Times New Roman" w:hAnsi="Book Antiqua" w:cs="Arial"/>
                <w:b/>
                <w:szCs w:val="24"/>
              </w:rPr>
            </w:pPr>
            <w:r w:rsidRPr="00312D78">
              <w:rPr>
                <w:rFonts w:ascii="Book Antiqua" w:hAnsi="Book Antiqua" w:cs="Arial" w:hint="eastAsia"/>
                <w:b/>
                <w:szCs w:val="24"/>
                <w:lang w:eastAsia="zh-CN"/>
              </w:rPr>
              <w:t>(</w:t>
            </w:r>
            <w:r w:rsidR="00937B1F" w:rsidRPr="00312D78">
              <w:rPr>
                <w:rFonts w:ascii="Book Antiqua" w:eastAsia="Times New Roman" w:hAnsi="Book Antiqua" w:cs="Arial"/>
                <w:b/>
                <w:szCs w:val="24"/>
              </w:rPr>
              <w:t>pairwise</w:t>
            </w:r>
          </w:p>
          <w:p w14:paraId="15BA61CF" w14:textId="60D08780" w:rsidR="00937B1F" w:rsidRPr="00312D78" w:rsidRDefault="00937B1F" w:rsidP="00AC265C">
            <w:pPr>
              <w:rPr>
                <w:rFonts w:ascii="Book Antiqua" w:hAnsi="Book Antiqua" w:cs="Arial" w:hint="eastAsia"/>
                <w:b/>
                <w:szCs w:val="24"/>
                <w:lang w:eastAsia="zh-CN"/>
              </w:rPr>
            </w:pP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>Fishers</w:t>
            </w:r>
            <w:r w:rsidR="00355F73" w:rsidRPr="00312D78">
              <w:rPr>
                <w:rFonts w:ascii="Book Antiqua" w:hAnsi="Book Antiqua" w:cs="Arial" w:hint="eastAsia"/>
                <w:b/>
                <w:szCs w:val="24"/>
                <w:lang w:eastAsia="zh-CN"/>
              </w:rPr>
              <w:t>)</w:t>
            </w:r>
          </w:p>
          <w:p w14:paraId="2A4704BD" w14:textId="71123CCE" w:rsidR="00937B1F" w:rsidRPr="00312D78" w:rsidRDefault="00937B1F" w:rsidP="00AC265C">
            <w:pPr>
              <w:rPr>
                <w:rFonts w:ascii="Book Antiqua" w:eastAsia="Times New Roman" w:hAnsi="Book Antiqua" w:cs="Arial"/>
                <w:b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 xml:space="preserve">H </w:t>
            </w:r>
            <w:r w:rsidR="0030633D" w:rsidRPr="00312D78">
              <w:rPr>
                <w:rFonts w:ascii="Book Antiqua" w:eastAsia="Times New Roman" w:hAnsi="Book Antiqua" w:cs="Arial"/>
                <w:b/>
                <w:i/>
                <w:szCs w:val="24"/>
              </w:rPr>
              <w:t xml:space="preserve">vs </w:t>
            </w: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>AA</w:t>
            </w:r>
          </w:p>
        </w:tc>
        <w:tc>
          <w:tcPr>
            <w:tcW w:w="1350" w:type="dxa"/>
          </w:tcPr>
          <w:p w14:paraId="018D8587" w14:textId="202EFA66" w:rsidR="00937B1F" w:rsidRPr="00312D78" w:rsidRDefault="00355F73" w:rsidP="00AC265C">
            <w:pPr>
              <w:rPr>
                <w:rFonts w:ascii="Book Antiqua" w:hAnsi="Book Antiqua" w:cs="Arial" w:hint="eastAsia"/>
                <w:b/>
                <w:i/>
                <w:szCs w:val="24"/>
                <w:lang w:eastAsia="zh-CN"/>
              </w:rPr>
            </w:pPr>
            <w:r w:rsidRPr="00312D78">
              <w:rPr>
                <w:rFonts w:ascii="Book Antiqua" w:eastAsia="Times New Roman" w:hAnsi="Book Antiqua" w:cs="Arial"/>
                <w:b/>
                <w:i/>
                <w:szCs w:val="24"/>
              </w:rPr>
              <w:t>P</w:t>
            </w:r>
          </w:p>
          <w:p w14:paraId="2D484EBB" w14:textId="3AEB19A2" w:rsidR="00937B1F" w:rsidRPr="00312D78" w:rsidRDefault="00355F73" w:rsidP="00AC265C">
            <w:pPr>
              <w:rPr>
                <w:rFonts w:ascii="Book Antiqua" w:eastAsia="Times New Roman" w:hAnsi="Book Antiqua" w:cs="Arial"/>
                <w:b/>
                <w:szCs w:val="24"/>
              </w:rPr>
            </w:pPr>
            <w:r w:rsidRPr="00312D78">
              <w:rPr>
                <w:rFonts w:ascii="Book Antiqua" w:hAnsi="Book Antiqua" w:cs="Arial" w:hint="eastAsia"/>
                <w:b/>
                <w:szCs w:val="24"/>
                <w:lang w:eastAsia="zh-CN"/>
              </w:rPr>
              <w:t>(</w:t>
            </w:r>
            <w:r w:rsidR="00937B1F" w:rsidRPr="00312D78">
              <w:rPr>
                <w:rFonts w:ascii="Book Antiqua" w:eastAsia="Times New Roman" w:hAnsi="Book Antiqua" w:cs="Arial"/>
                <w:b/>
                <w:szCs w:val="24"/>
              </w:rPr>
              <w:t>pairwise</w:t>
            </w:r>
          </w:p>
          <w:p w14:paraId="4A0128BC" w14:textId="68433769" w:rsidR="00937B1F" w:rsidRPr="00312D78" w:rsidRDefault="00937B1F" w:rsidP="00AC265C">
            <w:pPr>
              <w:rPr>
                <w:rFonts w:ascii="Book Antiqua" w:hAnsi="Book Antiqua" w:cs="Arial" w:hint="eastAsia"/>
                <w:b/>
                <w:szCs w:val="24"/>
                <w:lang w:eastAsia="zh-CN"/>
              </w:rPr>
            </w:pP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>Fishers</w:t>
            </w:r>
            <w:r w:rsidR="00355F73" w:rsidRPr="00312D78">
              <w:rPr>
                <w:rFonts w:ascii="Book Antiqua" w:hAnsi="Book Antiqua" w:cs="Arial" w:hint="eastAsia"/>
                <w:b/>
                <w:szCs w:val="24"/>
                <w:lang w:eastAsia="zh-CN"/>
              </w:rPr>
              <w:t>)</w:t>
            </w:r>
          </w:p>
          <w:p w14:paraId="2984A09B" w14:textId="7B76B5AD" w:rsidR="00937B1F" w:rsidRPr="00312D78" w:rsidRDefault="00937B1F" w:rsidP="00AC265C">
            <w:pPr>
              <w:rPr>
                <w:rFonts w:ascii="Book Antiqua" w:eastAsia="Times New Roman" w:hAnsi="Book Antiqua" w:cs="Arial"/>
                <w:b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 xml:space="preserve">H </w:t>
            </w:r>
            <w:r w:rsidR="0030633D" w:rsidRPr="00312D78">
              <w:rPr>
                <w:rFonts w:ascii="Book Antiqua" w:eastAsia="Times New Roman" w:hAnsi="Book Antiqua" w:cs="Arial"/>
                <w:b/>
                <w:i/>
                <w:szCs w:val="24"/>
              </w:rPr>
              <w:t xml:space="preserve">vs </w:t>
            </w: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>W</w:t>
            </w:r>
          </w:p>
        </w:tc>
        <w:tc>
          <w:tcPr>
            <w:tcW w:w="1170" w:type="dxa"/>
          </w:tcPr>
          <w:p w14:paraId="0F29FC72" w14:textId="77777777" w:rsidR="00355F73" w:rsidRPr="00312D78" w:rsidRDefault="00355F73" w:rsidP="00355F73">
            <w:pPr>
              <w:rPr>
                <w:rFonts w:ascii="Book Antiqua" w:eastAsia="Times New Roman" w:hAnsi="Book Antiqua" w:cs="Arial"/>
                <w:b/>
                <w:i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b/>
                <w:i/>
                <w:szCs w:val="24"/>
              </w:rPr>
              <w:t>P</w:t>
            </w:r>
          </w:p>
          <w:p w14:paraId="35C08378" w14:textId="08E0B4B1" w:rsidR="00937B1F" w:rsidRPr="00312D78" w:rsidRDefault="00355F73" w:rsidP="00AC265C">
            <w:pPr>
              <w:rPr>
                <w:rFonts w:ascii="Book Antiqua" w:eastAsia="Times New Roman" w:hAnsi="Book Antiqua" w:cs="Arial"/>
                <w:b/>
                <w:szCs w:val="24"/>
              </w:rPr>
            </w:pPr>
            <w:r w:rsidRPr="00312D78">
              <w:rPr>
                <w:rFonts w:ascii="Book Antiqua" w:hAnsi="Book Antiqua" w:cs="Arial" w:hint="eastAsia"/>
                <w:b/>
                <w:szCs w:val="24"/>
                <w:lang w:eastAsia="zh-CN"/>
              </w:rPr>
              <w:t>(</w:t>
            </w:r>
            <w:r w:rsidR="00937B1F" w:rsidRPr="00312D78">
              <w:rPr>
                <w:rFonts w:ascii="Book Antiqua" w:eastAsia="Times New Roman" w:hAnsi="Book Antiqua" w:cs="Arial"/>
                <w:b/>
                <w:szCs w:val="24"/>
              </w:rPr>
              <w:t>pairwise</w:t>
            </w:r>
          </w:p>
          <w:p w14:paraId="35805F52" w14:textId="3D9FE555" w:rsidR="00937B1F" w:rsidRPr="00312D78" w:rsidRDefault="00937B1F" w:rsidP="00AC265C">
            <w:pPr>
              <w:rPr>
                <w:rFonts w:ascii="Book Antiqua" w:hAnsi="Book Antiqua" w:cs="Arial" w:hint="eastAsia"/>
                <w:b/>
                <w:szCs w:val="24"/>
                <w:lang w:eastAsia="zh-CN"/>
              </w:rPr>
            </w:pP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>Fishers</w:t>
            </w:r>
            <w:r w:rsidR="00355F73" w:rsidRPr="00312D78">
              <w:rPr>
                <w:rFonts w:ascii="Book Antiqua" w:hAnsi="Book Antiqua" w:cs="Arial" w:hint="eastAsia"/>
                <w:b/>
                <w:szCs w:val="24"/>
                <w:lang w:eastAsia="zh-CN"/>
              </w:rPr>
              <w:t>)</w:t>
            </w:r>
          </w:p>
          <w:p w14:paraId="18D5A6A1" w14:textId="5E66D832" w:rsidR="00937B1F" w:rsidRPr="00312D78" w:rsidRDefault="00937B1F" w:rsidP="00AC265C">
            <w:pPr>
              <w:rPr>
                <w:rFonts w:ascii="Book Antiqua" w:eastAsia="Times New Roman" w:hAnsi="Book Antiqua" w:cs="Arial"/>
                <w:b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 xml:space="preserve">AA </w:t>
            </w:r>
            <w:r w:rsidR="0030633D" w:rsidRPr="00312D78">
              <w:rPr>
                <w:rFonts w:ascii="Book Antiqua" w:eastAsia="Times New Roman" w:hAnsi="Book Antiqua" w:cs="Arial"/>
                <w:b/>
                <w:i/>
                <w:szCs w:val="24"/>
              </w:rPr>
              <w:t xml:space="preserve">vs </w:t>
            </w: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 xml:space="preserve">W </w:t>
            </w:r>
          </w:p>
        </w:tc>
        <w:tc>
          <w:tcPr>
            <w:tcW w:w="1710" w:type="dxa"/>
          </w:tcPr>
          <w:p w14:paraId="57664029" w14:textId="699195A2" w:rsidR="00937B1F" w:rsidRPr="00312D78" w:rsidRDefault="00355F73" w:rsidP="00AC265C">
            <w:pPr>
              <w:rPr>
                <w:rFonts w:ascii="Book Antiqua" w:eastAsia="Times New Roman" w:hAnsi="Book Antiqua" w:cs="Arial"/>
                <w:b/>
                <w:i/>
                <w:szCs w:val="24"/>
              </w:rPr>
            </w:pPr>
            <w:bookmarkStart w:id="1" w:name="OLE_LINK705"/>
            <w:bookmarkStart w:id="2" w:name="OLE_LINK706"/>
            <w:r w:rsidRPr="00312D78">
              <w:rPr>
                <w:rFonts w:ascii="Book Antiqua" w:eastAsia="Times New Roman" w:hAnsi="Book Antiqua" w:cs="Arial"/>
                <w:b/>
                <w:i/>
                <w:szCs w:val="24"/>
              </w:rPr>
              <w:t>P</w:t>
            </w:r>
            <w:r w:rsidR="00937B1F" w:rsidRPr="00312D78">
              <w:rPr>
                <w:rFonts w:ascii="Book Antiqua" w:eastAsia="Times New Roman" w:hAnsi="Book Antiqua" w:cs="Arial"/>
                <w:b/>
                <w:szCs w:val="24"/>
                <w:vertAlign w:val="superscript"/>
              </w:rPr>
              <w:t>a</w:t>
            </w:r>
            <w:bookmarkEnd w:id="1"/>
            <w:bookmarkEnd w:id="2"/>
          </w:p>
        </w:tc>
      </w:tr>
      <w:tr w:rsidR="00937B1F" w:rsidRPr="00312D78" w14:paraId="413DFCAD" w14:textId="77777777" w:rsidTr="00AC265C">
        <w:tc>
          <w:tcPr>
            <w:tcW w:w="2628" w:type="dxa"/>
          </w:tcPr>
          <w:p w14:paraId="1F3A44BF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b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>Demographics</w:t>
            </w:r>
          </w:p>
          <w:p w14:paraId="196C1F2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</w:t>
            </w: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Age (Mean years </w:t>
            </w: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  <w:u w:val="single"/>
              </w:rPr>
              <w:t>+</w:t>
            </w: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SD)</w:t>
            </w:r>
          </w:p>
          <w:p w14:paraId="63F3740E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Female</w:t>
            </w:r>
          </w:p>
          <w:p w14:paraId="0DB81DF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Insurance</w:t>
            </w:r>
          </w:p>
          <w:p w14:paraId="6B62879C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Medicare/Medicaid</w:t>
            </w:r>
          </w:p>
          <w:p w14:paraId="3DF967AE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Private</w:t>
            </w:r>
          </w:p>
          <w:p w14:paraId="240B495E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None</w:t>
            </w:r>
          </w:p>
          <w:p w14:paraId="600A55BE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BMI &gt; 24.9</w:t>
            </w:r>
          </w:p>
          <w:p w14:paraId="0788358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Metabolic Syndrome</w:t>
            </w:r>
          </w:p>
        </w:tc>
        <w:tc>
          <w:tcPr>
            <w:tcW w:w="1350" w:type="dxa"/>
          </w:tcPr>
          <w:p w14:paraId="0F79B41D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4AFF87FD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0.0945</w:t>
            </w:r>
          </w:p>
          <w:p w14:paraId="4810CB61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0.0223</w:t>
            </w:r>
          </w:p>
          <w:p w14:paraId="4757133E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0.759</w:t>
            </w:r>
          </w:p>
          <w:p w14:paraId="728A048B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</w:p>
          <w:p w14:paraId="33DD2C3A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</w:p>
          <w:p w14:paraId="46F67DEB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794979D5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0.5074</w:t>
            </w:r>
          </w:p>
          <w:p w14:paraId="12D3DBF0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0.0346</w:t>
            </w:r>
          </w:p>
        </w:tc>
        <w:tc>
          <w:tcPr>
            <w:tcW w:w="1350" w:type="dxa"/>
          </w:tcPr>
          <w:p w14:paraId="64A94DE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4E1E1D83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745F03D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0.7429</w:t>
            </w:r>
          </w:p>
          <w:p w14:paraId="7C22C2AA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5C92EE4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0BCB7FF2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18F82735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0304C9E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69C1D4B1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0.0491</w:t>
            </w:r>
          </w:p>
        </w:tc>
        <w:tc>
          <w:tcPr>
            <w:tcW w:w="1350" w:type="dxa"/>
          </w:tcPr>
          <w:p w14:paraId="4C09723A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1700971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6226FCE1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0.0378</w:t>
            </w:r>
          </w:p>
          <w:p w14:paraId="0CC032DC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446BE3B5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7A0B830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6AE691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0C01ED53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40FA4073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1</w:t>
            </w:r>
          </w:p>
        </w:tc>
        <w:tc>
          <w:tcPr>
            <w:tcW w:w="1170" w:type="dxa"/>
          </w:tcPr>
          <w:p w14:paraId="5B875790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72371CB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47552D1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0.0084</w:t>
            </w:r>
          </w:p>
          <w:p w14:paraId="29AF7D0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4C5C8627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149375BD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781898E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62AE5CBC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56288684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0.0228</w:t>
            </w:r>
          </w:p>
        </w:tc>
        <w:tc>
          <w:tcPr>
            <w:tcW w:w="1710" w:type="dxa"/>
          </w:tcPr>
          <w:p w14:paraId="6BBD5735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59C7839D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56110583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* HW, AW</w:t>
            </w:r>
          </w:p>
          <w:p w14:paraId="660D4682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656D3DA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</w:p>
          <w:p w14:paraId="6C0A17E0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</w:p>
          <w:p w14:paraId="5A42E9BB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</w:p>
          <w:p w14:paraId="540D806D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</w:p>
          <w:p w14:paraId="2504B91B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* HA, AW</w:t>
            </w:r>
          </w:p>
        </w:tc>
      </w:tr>
      <w:tr w:rsidR="00937B1F" w:rsidRPr="00312D78" w14:paraId="0FAE2A7E" w14:textId="77777777" w:rsidTr="00AC265C">
        <w:tc>
          <w:tcPr>
            <w:tcW w:w="2628" w:type="dxa"/>
          </w:tcPr>
          <w:p w14:paraId="021357B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b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b/>
                <w:color w:val="000000" w:themeColor="text1"/>
                <w:szCs w:val="24"/>
              </w:rPr>
              <w:t>Comorbid Conditions</w:t>
            </w:r>
          </w:p>
          <w:p w14:paraId="3B1892F2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Hyperlipidemia</w:t>
            </w:r>
          </w:p>
          <w:p w14:paraId="38CA1FBD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On dialysis</w:t>
            </w:r>
            <w:r w:rsidRPr="00312D78">
              <w:rPr>
                <w:rFonts w:ascii="Book Antiqua" w:eastAsia="Times New Roman" w:hAnsi="Book Antiqua" w:cs="Arial"/>
                <w:b/>
                <w:color w:val="000000" w:themeColor="text1"/>
                <w:szCs w:val="24"/>
                <w:vertAlign w:val="superscript"/>
              </w:rPr>
              <w:t>b</w:t>
            </w:r>
          </w:p>
          <w:p w14:paraId="3D306DA0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Diabetes Mellitus 2</w:t>
            </w:r>
          </w:p>
          <w:p w14:paraId="05EA766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History smoking</w:t>
            </w:r>
          </w:p>
          <w:p w14:paraId="0ECD411C" w14:textId="67F2CDCF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       Current Smoker </w:t>
            </w:r>
            <w:r w:rsidR="000B6C49" w:rsidRPr="00312D78">
              <w:rPr>
                <w:rFonts w:ascii="Book Antiqua" w:hAnsi="Book Antiqua" w:cs="Arial" w:hint="eastAsia"/>
                <w:color w:val="000000" w:themeColor="text1"/>
                <w:szCs w:val="24"/>
                <w:lang w:eastAsia="zh-CN"/>
              </w:rPr>
              <w:t xml:space="preserve">  </w:t>
            </w: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>Triglycerides (median</w:t>
            </w:r>
            <w:r w:rsidRPr="00312D78">
              <w:rPr>
                <w:rFonts w:ascii="Book Antiqua" w:eastAsia="Times New Roman" w:hAnsi="Book Antiqua" w:cs="Arial"/>
                <w:i/>
                <w:color w:val="000000" w:themeColor="text1"/>
                <w:szCs w:val="24"/>
              </w:rPr>
              <w:t>+</w:t>
            </w: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>SD)</w:t>
            </w:r>
          </w:p>
          <w:p w14:paraId="73479407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>History alcohol use</w:t>
            </w:r>
          </w:p>
        </w:tc>
        <w:tc>
          <w:tcPr>
            <w:tcW w:w="1350" w:type="dxa"/>
          </w:tcPr>
          <w:p w14:paraId="1C06CDFA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4C18A5FE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0.0001</w:t>
            </w:r>
          </w:p>
          <w:p w14:paraId="68A4E7A0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0.0057</w:t>
            </w:r>
          </w:p>
          <w:p w14:paraId="1956C39D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0.0019</w:t>
            </w:r>
          </w:p>
          <w:p w14:paraId="309B1363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0.0056</w:t>
            </w:r>
          </w:p>
          <w:p w14:paraId="48437D07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&lt;.0001</w:t>
            </w:r>
          </w:p>
          <w:p w14:paraId="60205AFF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0.5846</w:t>
            </w:r>
          </w:p>
          <w:p w14:paraId="544FC03A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0.1604</w:t>
            </w:r>
          </w:p>
        </w:tc>
        <w:tc>
          <w:tcPr>
            <w:tcW w:w="1350" w:type="dxa"/>
          </w:tcPr>
          <w:p w14:paraId="2F80A8B8" w14:textId="77777777" w:rsidR="00355F73" w:rsidRPr="00312D78" w:rsidRDefault="00355F73" w:rsidP="00AC265C">
            <w:pPr>
              <w:rPr>
                <w:rFonts w:ascii="Book Antiqua" w:hAnsi="Book Antiqua" w:cs="Arial" w:hint="eastAsia"/>
                <w:szCs w:val="24"/>
                <w:lang w:eastAsia="zh-CN"/>
              </w:rPr>
            </w:pPr>
          </w:p>
          <w:p w14:paraId="79CDE7F1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0.0004</w:t>
            </w:r>
          </w:p>
          <w:p w14:paraId="6B47F1E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0.0074</w:t>
            </w:r>
          </w:p>
          <w:p w14:paraId="4217ED61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0.0007</w:t>
            </w:r>
          </w:p>
          <w:p w14:paraId="2AFA8093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0.0022</w:t>
            </w:r>
          </w:p>
          <w:p w14:paraId="6723552D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&lt;.0001</w:t>
            </w:r>
          </w:p>
          <w:p w14:paraId="51878E0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</w:tc>
        <w:tc>
          <w:tcPr>
            <w:tcW w:w="1350" w:type="dxa"/>
          </w:tcPr>
          <w:p w14:paraId="58601428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78F2212A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0.001</w:t>
            </w:r>
          </w:p>
          <w:p w14:paraId="7BEF31E7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0.0074</w:t>
            </w:r>
          </w:p>
          <w:p w14:paraId="225A6F9E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0.0648</w:t>
            </w:r>
          </w:p>
          <w:p w14:paraId="0278CE41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0.0102</w:t>
            </w:r>
          </w:p>
          <w:p w14:paraId="6F8D3C86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&lt;.0001</w:t>
            </w:r>
          </w:p>
          <w:p w14:paraId="1857C14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</w:tc>
        <w:tc>
          <w:tcPr>
            <w:tcW w:w="1170" w:type="dxa"/>
          </w:tcPr>
          <w:p w14:paraId="799E1D5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41D8E2C2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0.5786</w:t>
            </w:r>
          </w:p>
          <w:p w14:paraId="387FF708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0.2359</w:t>
            </w:r>
          </w:p>
          <w:p w14:paraId="2034BD7B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0.045</w:t>
            </w:r>
          </w:p>
          <w:p w14:paraId="2255EDC7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0.0332</w:t>
            </w:r>
          </w:p>
          <w:p w14:paraId="558FB9D1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0.0332</w:t>
            </w:r>
          </w:p>
          <w:p w14:paraId="05D86E8E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</w:tc>
        <w:tc>
          <w:tcPr>
            <w:tcW w:w="1710" w:type="dxa"/>
          </w:tcPr>
          <w:p w14:paraId="5B15F91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i/>
                <w:szCs w:val="24"/>
                <w:highlight w:val="yellow"/>
              </w:rPr>
            </w:pPr>
          </w:p>
          <w:p w14:paraId="750156A5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i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i/>
                <w:szCs w:val="24"/>
              </w:rPr>
              <w:t>**</w:t>
            </w: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HW, HA</w:t>
            </w:r>
          </w:p>
          <w:p w14:paraId="4F65E4BD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** HNH</w:t>
            </w:r>
          </w:p>
          <w:p w14:paraId="1304F69D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** HA, *AW</w:t>
            </w:r>
          </w:p>
          <w:p w14:paraId="4075913E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** HW, HA; *AW</w:t>
            </w:r>
          </w:p>
          <w:p w14:paraId="7951D7CE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** HW, HA; *AW</w:t>
            </w:r>
          </w:p>
          <w:p w14:paraId="53D0E35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</w:tc>
      </w:tr>
      <w:tr w:rsidR="00937B1F" w:rsidRPr="00312D78" w14:paraId="307DBA78" w14:textId="77777777" w:rsidTr="00AC265C">
        <w:tc>
          <w:tcPr>
            <w:tcW w:w="2628" w:type="dxa"/>
          </w:tcPr>
          <w:p w14:paraId="27A0EBDB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b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>Cirrhosis Characteristics</w:t>
            </w:r>
          </w:p>
          <w:p w14:paraId="6385005B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</w:t>
            </w: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>Etiology</w:t>
            </w:r>
            <w:r w:rsidRPr="00312D78">
              <w:rPr>
                <w:rFonts w:ascii="Book Antiqua" w:eastAsia="Times New Roman" w:hAnsi="Book Antiqua" w:cs="Arial"/>
                <w:b/>
                <w:color w:val="000000" w:themeColor="text1"/>
                <w:szCs w:val="24"/>
                <w:vertAlign w:val="superscript"/>
              </w:rPr>
              <w:t>c</w:t>
            </w:r>
          </w:p>
          <w:p w14:paraId="006B8E0F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HCV</w:t>
            </w:r>
          </w:p>
          <w:p w14:paraId="3935979D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HBV</w:t>
            </w:r>
          </w:p>
          <w:p w14:paraId="5806246C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ETOH</w:t>
            </w:r>
          </w:p>
          <w:p w14:paraId="7EB025FD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NASH</w:t>
            </w:r>
          </w:p>
          <w:p w14:paraId="46AE442F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Other</w:t>
            </w:r>
            <w:r w:rsidRPr="00312D78">
              <w:rPr>
                <w:rFonts w:ascii="Book Antiqua" w:eastAsia="Times New Roman" w:hAnsi="Book Antiqua" w:cs="Arial"/>
                <w:b/>
                <w:szCs w:val="24"/>
                <w:vertAlign w:val="superscript"/>
              </w:rPr>
              <w:t>d</w:t>
            </w:r>
          </w:p>
          <w:p w14:paraId="267AA0DC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MELD (</w:t>
            </w: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Median </w:t>
            </w: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  <w:u w:val="single"/>
              </w:rPr>
              <w:t>+</w:t>
            </w: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SD)</w:t>
            </w:r>
          </w:p>
          <w:p w14:paraId="4979CCF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AFP  </w:t>
            </w:r>
          </w:p>
          <w:p w14:paraId="60B93702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Median (IQ Range)</w:t>
            </w:r>
          </w:p>
          <w:p w14:paraId="3C803DAA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1ECA78DA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       AFP &gt; 200</w:t>
            </w:r>
          </w:p>
          <w:p w14:paraId="588B11B8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 Hepatic Encephalopathy</w:t>
            </w:r>
          </w:p>
          <w:p w14:paraId="6A33A778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 Ascites</w:t>
            </w:r>
          </w:p>
          <w:p w14:paraId="5AAC8873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 HCC surveillance</w:t>
            </w:r>
          </w:p>
          <w:p w14:paraId="27FB862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       performed</w:t>
            </w:r>
          </w:p>
        </w:tc>
        <w:tc>
          <w:tcPr>
            <w:tcW w:w="1350" w:type="dxa"/>
          </w:tcPr>
          <w:p w14:paraId="77569953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5044FB77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016FD6E1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&lt;.0001</w:t>
            </w:r>
          </w:p>
          <w:p w14:paraId="3A9336A0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0.3526</w:t>
            </w:r>
          </w:p>
          <w:p w14:paraId="3CA37D81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0.4248</w:t>
            </w:r>
          </w:p>
          <w:p w14:paraId="671299F3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0.0021</w:t>
            </w:r>
          </w:p>
          <w:p w14:paraId="4FA8E22F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0.0562</w:t>
            </w:r>
          </w:p>
          <w:p w14:paraId="1CF9F5ED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0.0002</w:t>
            </w:r>
          </w:p>
          <w:p w14:paraId="3C5C3833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</w:p>
          <w:p w14:paraId="38E4D1B9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0.1986</w:t>
            </w:r>
          </w:p>
          <w:p w14:paraId="3D4E6DD7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</w:p>
          <w:p w14:paraId="04D89D76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0.0055</w:t>
            </w:r>
          </w:p>
          <w:p w14:paraId="051D6EDE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0.0002</w:t>
            </w:r>
          </w:p>
          <w:p w14:paraId="5532FA90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0.0008</w:t>
            </w:r>
          </w:p>
          <w:p w14:paraId="1FC33DD5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0.1909</w:t>
            </w:r>
          </w:p>
        </w:tc>
        <w:tc>
          <w:tcPr>
            <w:tcW w:w="1350" w:type="dxa"/>
          </w:tcPr>
          <w:p w14:paraId="2027CDDA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3210E3E3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4D033E13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&lt;.0001</w:t>
            </w:r>
          </w:p>
          <w:p w14:paraId="10714B1A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655AE302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6AC3B74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0.0007</w:t>
            </w:r>
          </w:p>
          <w:p w14:paraId="715A88FC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39463138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0.0159</w:t>
            </w:r>
          </w:p>
          <w:p w14:paraId="54DB0CFB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728DD8A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46BCF527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5A15B075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0.035</w:t>
            </w:r>
          </w:p>
          <w:p w14:paraId="0D1F69CD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0.0087</w:t>
            </w:r>
          </w:p>
          <w:p w14:paraId="092A832A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0.006</w:t>
            </w:r>
          </w:p>
          <w:p w14:paraId="3EF6A3BF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</w:tc>
        <w:tc>
          <w:tcPr>
            <w:tcW w:w="1350" w:type="dxa"/>
          </w:tcPr>
          <w:p w14:paraId="16F4A6CA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42AF430A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58AB9E30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0.0005</w:t>
            </w:r>
          </w:p>
          <w:p w14:paraId="4AE0832F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215838F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E64C47D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0.0187</w:t>
            </w:r>
          </w:p>
          <w:p w14:paraId="6AD2CA72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33AD6BDB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0.1569</w:t>
            </w:r>
          </w:p>
          <w:p w14:paraId="1F0F6E87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E0FECD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33FDA5A2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4C8142A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0.3618</w:t>
            </w:r>
          </w:p>
          <w:p w14:paraId="2ABA60B5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0.3554</w:t>
            </w:r>
          </w:p>
          <w:p w14:paraId="4B1CC43D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0.042</w:t>
            </w:r>
          </w:p>
          <w:p w14:paraId="29A132C0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</w:tc>
        <w:tc>
          <w:tcPr>
            <w:tcW w:w="1170" w:type="dxa"/>
          </w:tcPr>
          <w:p w14:paraId="2824BA61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40EF1C8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6C5E57A0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0.2558</w:t>
            </w:r>
          </w:p>
          <w:p w14:paraId="7A548A62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184DDC2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7E034BBB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0.1319</w:t>
            </w:r>
          </w:p>
          <w:p w14:paraId="5F7D5266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0.2729</w:t>
            </w:r>
          </w:p>
          <w:p w14:paraId="65CEEA7E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&lt;.0001</w:t>
            </w:r>
          </w:p>
          <w:p w14:paraId="4E06E300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793F612C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0F7FBD9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3298ECD9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0.001</w:t>
            </w:r>
          </w:p>
          <w:p w14:paraId="2FC31401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&lt;0.0001</w:t>
            </w:r>
          </w:p>
          <w:p w14:paraId="69E335AA" w14:textId="77777777" w:rsidR="00937B1F" w:rsidRPr="00312D78" w:rsidRDefault="00937B1F" w:rsidP="00AC265C">
            <w:pPr>
              <w:rPr>
                <w:rFonts w:ascii="Book Antiqua" w:hAnsi="Book Antiqua" w:cs="Arial"/>
                <w:szCs w:val="24"/>
              </w:rPr>
            </w:pPr>
            <w:r w:rsidRPr="00312D78">
              <w:rPr>
                <w:rFonts w:ascii="Book Antiqua" w:hAnsi="Book Antiqua" w:cs="Arial"/>
                <w:szCs w:val="24"/>
              </w:rPr>
              <w:t>0.0037</w:t>
            </w:r>
          </w:p>
          <w:p w14:paraId="4C8EA9A7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</w:tc>
        <w:tc>
          <w:tcPr>
            <w:tcW w:w="1710" w:type="dxa"/>
          </w:tcPr>
          <w:p w14:paraId="180F3EEB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</w:p>
          <w:p w14:paraId="1BED6948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</w:p>
          <w:p w14:paraId="7DECB390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** HW, HA</w:t>
            </w:r>
          </w:p>
          <w:p w14:paraId="7CB1954B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FF0000"/>
                <w:szCs w:val="24"/>
              </w:rPr>
            </w:pPr>
          </w:p>
          <w:p w14:paraId="43B9535C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</w:p>
          <w:p w14:paraId="37BFC6AA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>**</w:t>
            </w: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HA, * HW</w:t>
            </w:r>
          </w:p>
          <w:p w14:paraId="53354438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*HA, **AW</w:t>
            </w:r>
          </w:p>
          <w:p w14:paraId="3D86F7BA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</w:p>
          <w:p w14:paraId="7DDA7D2C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</w:p>
          <w:p w14:paraId="420102AF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3BD0DD9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*HA, **AW</w:t>
            </w:r>
          </w:p>
          <w:p w14:paraId="56D2113F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*HA, ** AW</w:t>
            </w:r>
          </w:p>
          <w:p w14:paraId="53EC6F7C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*HW, HA, AW</w:t>
            </w:r>
          </w:p>
        </w:tc>
      </w:tr>
      <w:tr w:rsidR="00937B1F" w:rsidRPr="00312D78" w14:paraId="7FA4AC52" w14:textId="77777777" w:rsidTr="00AC265C">
        <w:tc>
          <w:tcPr>
            <w:tcW w:w="2628" w:type="dxa"/>
          </w:tcPr>
          <w:p w14:paraId="62675FF0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b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lastRenderedPageBreak/>
              <w:t>Tumor Parameters</w:t>
            </w:r>
          </w:p>
          <w:p w14:paraId="32D86BEE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b/>
                <w:szCs w:val="24"/>
              </w:rPr>
              <w:t xml:space="preserve">     </w:t>
            </w:r>
            <w:r w:rsidRPr="00312D78">
              <w:rPr>
                <w:rFonts w:ascii="Book Antiqua" w:eastAsia="Times New Roman" w:hAnsi="Book Antiqua" w:cs="Arial"/>
                <w:szCs w:val="24"/>
              </w:rPr>
              <w:t>Tumor size (cm)</w:t>
            </w:r>
          </w:p>
          <w:p w14:paraId="33B158F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 Median (+ SD)</w:t>
            </w:r>
          </w:p>
          <w:p w14:paraId="35AEA47E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      (IQ Range)</w:t>
            </w:r>
          </w:p>
          <w:p w14:paraId="07E9486C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</w:t>
            </w: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  &gt; 5cm (n, %)</w:t>
            </w:r>
          </w:p>
          <w:p w14:paraId="1B8C1820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        Median &gt;5 cm (IQ)</w:t>
            </w:r>
          </w:p>
          <w:p w14:paraId="688642A3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Stage at diagnosis</w:t>
            </w:r>
          </w:p>
          <w:p w14:paraId="01B75E35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Unifocal</w:t>
            </w:r>
          </w:p>
          <w:p w14:paraId="72A5B572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Multifocal</w:t>
            </w:r>
          </w:p>
          <w:p w14:paraId="5A2EDE5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     Metastatic</w:t>
            </w:r>
          </w:p>
          <w:p w14:paraId="531466D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Portal Vein Involvement</w:t>
            </w:r>
          </w:p>
          <w:p w14:paraId="50B9A7D5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color w:val="000000" w:themeColor="text1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 xml:space="preserve">     Poorly differentiated</w:t>
            </w:r>
          </w:p>
          <w:p w14:paraId="7D6887E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b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color w:val="000000" w:themeColor="text1"/>
                <w:szCs w:val="24"/>
              </w:rPr>
              <w:t xml:space="preserve">     Within Milan Criteria</w:t>
            </w:r>
          </w:p>
        </w:tc>
        <w:tc>
          <w:tcPr>
            <w:tcW w:w="1350" w:type="dxa"/>
          </w:tcPr>
          <w:p w14:paraId="2E323D2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5860B671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1143EC83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0.8529</w:t>
            </w:r>
          </w:p>
          <w:p w14:paraId="75D520CC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(2.0-6.0)</w:t>
            </w:r>
          </w:p>
          <w:p w14:paraId="0C582FB1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0.7724</w:t>
            </w:r>
          </w:p>
          <w:p w14:paraId="2E2A5D43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(6.0-12.0)</w:t>
            </w:r>
          </w:p>
          <w:p w14:paraId="2A48A384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0.757</w:t>
            </w:r>
          </w:p>
          <w:p w14:paraId="3FB5C011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3A96201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C5A2358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190AACA8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0.43</w:t>
            </w:r>
          </w:p>
          <w:p w14:paraId="498E59A9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0.7758</w:t>
            </w:r>
          </w:p>
          <w:p w14:paraId="75127DCF" w14:textId="77777777" w:rsidR="00937B1F" w:rsidRPr="00312D78" w:rsidRDefault="00937B1F" w:rsidP="00AC265C">
            <w:pPr>
              <w:rPr>
                <w:rFonts w:ascii="Book Antiqua" w:hAnsi="Book Antiqua" w:cs="Arial"/>
                <w:color w:val="000000"/>
                <w:szCs w:val="24"/>
              </w:rPr>
            </w:pPr>
            <w:r w:rsidRPr="00312D78">
              <w:rPr>
                <w:rFonts w:ascii="Book Antiqua" w:hAnsi="Book Antiqua" w:cs="Arial"/>
                <w:color w:val="000000"/>
                <w:szCs w:val="24"/>
              </w:rPr>
              <w:t>0.8401</w:t>
            </w:r>
          </w:p>
        </w:tc>
        <w:tc>
          <w:tcPr>
            <w:tcW w:w="1350" w:type="dxa"/>
          </w:tcPr>
          <w:p w14:paraId="6171711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580CB282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7A290AAD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138B8CCE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(2.0-5.0)</w:t>
            </w:r>
          </w:p>
          <w:p w14:paraId="6BA57B5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4679EE3B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(7.5-13.0)</w:t>
            </w:r>
          </w:p>
          <w:p w14:paraId="4EB532A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18656672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</w:tc>
        <w:tc>
          <w:tcPr>
            <w:tcW w:w="1350" w:type="dxa"/>
          </w:tcPr>
          <w:p w14:paraId="0517F038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02674ECB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504668EF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38347297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(2.0-6.0)</w:t>
            </w:r>
          </w:p>
          <w:p w14:paraId="4F1CEC90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3AC24C2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(6.0-11.0)</w:t>
            </w:r>
          </w:p>
          <w:p w14:paraId="1E0AF527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56BA85E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E26F7C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</w:tc>
        <w:tc>
          <w:tcPr>
            <w:tcW w:w="1170" w:type="dxa"/>
          </w:tcPr>
          <w:p w14:paraId="27FBD6F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0372CDDA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664FCAEE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1E290925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(2.0-6.0)</w:t>
            </w:r>
          </w:p>
          <w:p w14:paraId="27508D83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58518F7D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  <w:r w:rsidRPr="00312D78">
              <w:rPr>
                <w:rFonts w:ascii="Book Antiqua" w:eastAsia="Times New Roman" w:hAnsi="Book Antiqua" w:cs="Arial"/>
                <w:szCs w:val="24"/>
              </w:rPr>
              <w:t>(6.0-8.0)</w:t>
            </w:r>
          </w:p>
          <w:p w14:paraId="4BFA916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66A88124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696F3DC8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6BA21D9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</w:tc>
        <w:tc>
          <w:tcPr>
            <w:tcW w:w="1710" w:type="dxa"/>
          </w:tcPr>
          <w:p w14:paraId="4555EDF7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</w:p>
          <w:p w14:paraId="0C96FAEB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</w:p>
          <w:p w14:paraId="1724C93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</w:p>
          <w:p w14:paraId="7947ED2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</w:p>
          <w:p w14:paraId="5762483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</w:p>
          <w:p w14:paraId="70792571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i/>
                <w:szCs w:val="24"/>
              </w:rPr>
            </w:pPr>
          </w:p>
          <w:p w14:paraId="729E5A7B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i/>
                <w:szCs w:val="24"/>
              </w:rPr>
            </w:pPr>
          </w:p>
          <w:p w14:paraId="40021965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</w:p>
          <w:p w14:paraId="2B950325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0EA678E9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</w:rPr>
            </w:pPr>
          </w:p>
          <w:p w14:paraId="23794DA6" w14:textId="77777777" w:rsidR="00937B1F" w:rsidRPr="00312D78" w:rsidRDefault="00937B1F" w:rsidP="00AC265C">
            <w:pPr>
              <w:rPr>
                <w:rFonts w:ascii="Book Antiqua" w:eastAsia="Times New Roman" w:hAnsi="Book Antiqua" w:cs="Arial"/>
                <w:szCs w:val="24"/>
                <w:highlight w:val="yellow"/>
              </w:rPr>
            </w:pPr>
          </w:p>
        </w:tc>
      </w:tr>
    </w:tbl>
    <w:p w14:paraId="1E41838F" w14:textId="1E750B70" w:rsidR="00937B1F" w:rsidRPr="00A52029" w:rsidRDefault="00937B1F" w:rsidP="00A52029">
      <w:pPr>
        <w:spacing w:after="0" w:line="240" w:lineRule="auto"/>
        <w:jc w:val="both"/>
        <w:rPr>
          <w:rFonts w:ascii="Book Antiqua" w:hAnsi="Book Antiqua" w:cs="Arial" w:hint="eastAsia"/>
          <w:color w:val="000000"/>
          <w:sz w:val="24"/>
          <w:szCs w:val="24"/>
          <w:lang w:eastAsia="zh-CN"/>
        </w:rPr>
      </w:pPr>
      <w:r w:rsidRPr="00A52029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a</w:t>
      </w:r>
      <w:r w:rsidRPr="00A52029">
        <w:rPr>
          <w:rStyle w:val="a4"/>
          <w:rFonts w:ascii="Book Antiqua" w:hAnsi="Book Antiqu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A52029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A52029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values from chi-square tests (two-sided) for overall race effect followed by pairwise comparisons between races, for p values &lt; 0.05. A significance level of 0.05 was used for the overall race comparisons. </w:t>
      </w:r>
      <w:r w:rsidRPr="00A52029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b</w:t>
      </w:r>
      <w:r w:rsidRPr="00A52029">
        <w:rPr>
          <w:rFonts w:ascii="Book Antiqua" w:eastAsia="Times New Roman" w:hAnsi="Book Antiqua" w:cs="Arial"/>
          <w:color w:val="000000"/>
          <w:sz w:val="24"/>
          <w:szCs w:val="24"/>
        </w:rPr>
        <w:t>Given N &lt; 5 for AA (N=0) and W (N=2), limited statistical tests for Hispanic to Non-Hispanic with p = 0.0074</w:t>
      </w:r>
      <w:r w:rsidR="00355F73" w:rsidRPr="00A52029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. </w:t>
      </w:r>
      <w:r w:rsidRPr="00A52029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c</w:t>
      </w:r>
      <w:r w:rsidRPr="00A52029">
        <w:rPr>
          <w:rFonts w:ascii="Book Antiqua" w:eastAsia="Times New Roman" w:hAnsi="Book Antiqua" w:cs="Arial"/>
          <w:color w:val="000000"/>
          <w:sz w:val="24"/>
          <w:szCs w:val="24"/>
        </w:rPr>
        <w:t>Some patients with more than one listed etiology of cirrhosis</w:t>
      </w:r>
      <w:r w:rsidR="00355F73" w:rsidRPr="00A52029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. </w:t>
      </w:r>
      <w:r w:rsidRPr="00A52029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d</w:t>
      </w:r>
      <w:r w:rsidRPr="00A52029">
        <w:rPr>
          <w:rFonts w:ascii="Book Antiqua" w:eastAsia="Times New Roman" w:hAnsi="Book Antiqua" w:cs="Arial"/>
          <w:color w:val="000000"/>
          <w:sz w:val="24"/>
          <w:szCs w:val="24"/>
        </w:rPr>
        <w:t>Other: cryptogenic, hemochromatosis, autoimmune, other not specified</w:t>
      </w:r>
      <w:r w:rsidR="00355F73" w:rsidRPr="00A52029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. </w:t>
      </w:r>
      <w:r w:rsidR="00A52029" w:rsidRPr="001D6137">
        <w:rPr>
          <w:rFonts w:ascii="Book Antiqua" w:eastAsia="Times New Roman" w:hAnsi="Book Antiqua" w:cs="Arial"/>
          <w:color w:val="000000"/>
          <w:sz w:val="24"/>
          <w:szCs w:val="24"/>
        </w:rPr>
        <w:t>*</w:t>
      </w:r>
      <w:r w:rsidR="00A52029" w:rsidRPr="001D6137">
        <w:rPr>
          <w:rFonts w:ascii="Book Antiqua" w:eastAsia="Times New Roman" w:hAnsi="Book Antiqua" w:cs="Arial"/>
          <w:i/>
          <w:color w:val="000000"/>
          <w:sz w:val="24"/>
          <w:szCs w:val="24"/>
        </w:rPr>
        <w:t>P</w:t>
      </w:r>
      <w:r w:rsidR="00A52029" w:rsidRPr="001D6137">
        <w:rPr>
          <w:rFonts w:ascii="Book Antiqua" w:eastAsia="Times New Roman" w:hAnsi="Book Antiqua" w:cs="Arial"/>
          <w:color w:val="000000"/>
          <w:sz w:val="24"/>
          <w:szCs w:val="24"/>
        </w:rPr>
        <w:t xml:space="preserve"> &lt;</w:t>
      </w:r>
      <w:r w:rsidR="00A52029" w:rsidRP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A52029" w:rsidRPr="001D6137">
        <w:rPr>
          <w:rFonts w:ascii="Book Antiqua" w:eastAsia="Times New Roman" w:hAnsi="Book Antiqua" w:cs="Arial"/>
          <w:color w:val="000000"/>
          <w:sz w:val="24"/>
          <w:szCs w:val="24"/>
        </w:rPr>
        <w:t>0.05; *</w:t>
      </w:r>
      <w:r w:rsidR="00A52029" w:rsidRPr="001D6137">
        <w:rPr>
          <w:rFonts w:ascii="Book Antiqua" w:eastAsia="Times New Roman" w:hAnsi="Book Antiqua" w:cs="Arial"/>
          <w:i/>
          <w:color w:val="000000"/>
          <w:sz w:val="24"/>
          <w:szCs w:val="24"/>
        </w:rPr>
        <w:t>P</w:t>
      </w:r>
      <w:r w:rsidR="00A52029" w:rsidRP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A52029" w:rsidRPr="001D6137">
        <w:rPr>
          <w:rFonts w:ascii="Book Antiqua" w:eastAsia="Times New Roman" w:hAnsi="Book Antiqua" w:cs="Arial"/>
          <w:color w:val="000000"/>
          <w:sz w:val="24"/>
          <w:szCs w:val="24"/>
        </w:rPr>
        <w:t>&lt;</w:t>
      </w:r>
      <w:r w:rsidR="00A52029" w:rsidRP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A52029" w:rsidRPr="001D6137">
        <w:rPr>
          <w:rFonts w:ascii="Book Antiqua" w:eastAsia="Times New Roman" w:hAnsi="Book Antiqua" w:cs="Arial"/>
          <w:color w:val="000000"/>
          <w:sz w:val="24"/>
          <w:szCs w:val="24"/>
        </w:rPr>
        <w:t>0.001</w:t>
      </w:r>
      <w:r w:rsidR="00A52029" w:rsidRP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.</w:t>
      </w:r>
      <w:r w:rsidR="00A52029" w:rsidRPr="001D6137">
        <w:rPr>
          <w:rFonts w:ascii="Book Antiqua" w:eastAsia="Times New Roman" w:hAnsi="Book Antiqua" w:cs="Arial"/>
          <w:color w:val="000000"/>
          <w:sz w:val="24"/>
          <w:szCs w:val="24"/>
        </w:rPr>
        <w:t xml:space="preserve"> H: Hispanics; A: African Americans; W: non-Hispanic Caucasians; SD: standard deviation; IQ: percentile interquartile range (25%, 75%); HW: Hispanics compared to Whites; HA: Hispanics compared to African Americans; AW: African Americans compared to Whites; HNH: Hispanics compared to Non-Hispanics</w:t>
      </w:r>
      <w:r w:rsidR="00A52029" w:rsidRP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.</w:t>
      </w:r>
    </w:p>
    <w:p w14:paraId="45DE1879" w14:textId="77777777" w:rsidR="00355F73" w:rsidRDefault="00355F73">
      <w:pPr>
        <w:rPr>
          <w:rStyle w:val="rwrro"/>
          <w:rFonts w:ascii="Book Antiqua" w:eastAsia="Times New Roman" w:hAnsi="Book Antiqua" w:cs="Arial"/>
          <w:b/>
          <w:szCs w:val="24"/>
        </w:rPr>
      </w:pPr>
      <w:r>
        <w:rPr>
          <w:rStyle w:val="rwrro"/>
          <w:rFonts w:ascii="Book Antiqua" w:hAnsi="Book Antiqua" w:cs="Arial"/>
          <w:b/>
        </w:rPr>
        <w:br w:type="page"/>
      </w:r>
    </w:p>
    <w:p w14:paraId="5260D32C" w14:textId="490113B4" w:rsidR="00937B1F" w:rsidRPr="001D6137" w:rsidRDefault="00355F73" w:rsidP="001D6137">
      <w:pPr>
        <w:pStyle w:val="a3"/>
        <w:rPr>
          <w:rFonts w:ascii="Book Antiqua" w:hAnsi="Book Antiqua" w:cs="Arial"/>
          <w:b/>
        </w:rPr>
      </w:pPr>
      <w:r w:rsidRPr="001D6137">
        <w:rPr>
          <w:rStyle w:val="rwrro"/>
          <w:rFonts w:ascii="Book Antiqua" w:hAnsi="Book Antiqua" w:cs="Arial"/>
          <w:b/>
        </w:rPr>
        <w:lastRenderedPageBreak/>
        <w:t>Table B</w:t>
      </w:r>
      <w:r w:rsidR="00937B1F" w:rsidRPr="001D6137">
        <w:rPr>
          <w:rStyle w:val="rwrro"/>
          <w:rFonts w:ascii="Book Antiqua" w:hAnsi="Book Antiqua" w:cs="Arial"/>
          <w:b/>
        </w:rPr>
        <w:t xml:space="preserve"> Treatment patterns of non-metastatic patients with HCC, by race</w:t>
      </w:r>
    </w:p>
    <w:tbl>
      <w:tblPr>
        <w:tblStyle w:val="a7"/>
        <w:tblW w:w="9558" w:type="dxa"/>
        <w:tblLayout w:type="fixed"/>
        <w:tblLook w:val="04A0" w:firstRow="1" w:lastRow="0" w:firstColumn="1" w:lastColumn="0" w:noHBand="0" w:noVBand="1"/>
      </w:tblPr>
      <w:tblGrid>
        <w:gridCol w:w="2628"/>
        <w:gridCol w:w="1350"/>
        <w:gridCol w:w="1350"/>
        <w:gridCol w:w="1350"/>
        <w:gridCol w:w="1170"/>
        <w:gridCol w:w="1710"/>
      </w:tblGrid>
      <w:tr w:rsidR="00355F73" w:rsidRPr="001D6137" w14:paraId="14D42C8B" w14:textId="77777777" w:rsidTr="00AC265C">
        <w:tc>
          <w:tcPr>
            <w:tcW w:w="2628" w:type="dxa"/>
          </w:tcPr>
          <w:p w14:paraId="67923119" w14:textId="7781E10B" w:rsidR="00355F73" w:rsidRPr="001D6137" w:rsidRDefault="00355F73" w:rsidP="001D6137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b/>
                <w:color w:val="000000"/>
                <w:sz w:val="24"/>
                <w:szCs w:val="24"/>
              </w:rPr>
              <w:t xml:space="preserve">First line </w:t>
            </w:r>
            <w:r w:rsidR="005847C2" w:rsidRPr="001D6137">
              <w:rPr>
                <w:rFonts w:ascii="Book Antiqua" w:eastAsia="Times New Roman" w:hAnsi="Book Antiqua" w:cs="Arial"/>
                <w:b/>
                <w:color w:val="000000"/>
                <w:sz w:val="24"/>
                <w:szCs w:val="24"/>
              </w:rPr>
              <w:t>treatment characteristics, non metastatic patients</w:t>
            </w:r>
          </w:p>
        </w:tc>
        <w:tc>
          <w:tcPr>
            <w:tcW w:w="1350" w:type="dxa"/>
          </w:tcPr>
          <w:p w14:paraId="46DB437E" w14:textId="77777777" w:rsidR="00355F73" w:rsidRPr="001D6137" w:rsidRDefault="00355F73" w:rsidP="001D6137">
            <w:pPr>
              <w:rPr>
                <w:rFonts w:ascii="Book Antiqua" w:eastAsia="Times New Roman" w:hAnsi="Book Antiqua" w:cs="Arial"/>
                <w:b/>
                <w:i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b/>
                <w:i/>
                <w:sz w:val="24"/>
                <w:szCs w:val="24"/>
              </w:rPr>
              <w:t>P</w:t>
            </w:r>
          </w:p>
          <w:p w14:paraId="3968D61E" w14:textId="64B9177B" w:rsidR="00355F73" w:rsidRPr="001D6137" w:rsidRDefault="00355F73" w:rsidP="001D6137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1D6137">
              <w:rPr>
                <w:rFonts w:ascii="Book Antiqua" w:hAnsi="Book Antiqua" w:cs="Arial" w:hint="eastAsia"/>
                <w:b/>
                <w:sz w:val="24"/>
                <w:szCs w:val="24"/>
                <w:lang w:eastAsia="zh-CN"/>
              </w:rPr>
              <w:t>(</w:t>
            </w: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>univariate</w:t>
            </w:r>
            <w:r w:rsidRPr="001D6137">
              <w:rPr>
                <w:rFonts w:ascii="Book Antiqua" w:hAnsi="Book Antiqua" w:cs="Arial" w:hint="eastAsia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50" w:type="dxa"/>
          </w:tcPr>
          <w:p w14:paraId="01E5F60A" w14:textId="77777777" w:rsidR="00355F73" w:rsidRPr="001D6137" w:rsidRDefault="00355F73" w:rsidP="001D6137">
            <w:pPr>
              <w:rPr>
                <w:rFonts w:ascii="Book Antiqua" w:hAnsi="Book Antiqua" w:cs="Arial" w:hint="eastAsia"/>
                <w:b/>
                <w:i/>
                <w:sz w:val="24"/>
                <w:szCs w:val="24"/>
                <w:lang w:eastAsia="zh-CN"/>
              </w:rPr>
            </w:pPr>
            <w:r w:rsidRPr="001D6137">
              <w:rPr>
                <w:rFonts w:ascii="Book Antiqua" w:eastAsia="Times New Roman" w:hAnsi="Book Antiqua" w:cs="Arial"/>
                <w:b/>
                <w:i/>
                <w:sz w:val="24"/>
                <w:szCs w:val="24"/>
              </w:rPr>
              <w:t>P</w:t>
            </w:r>
          </w:p>
          <w:p w14:paraId="6E1C9DD8" w14:textId="77777777" w:rsidR="00355F73" w:rsidRPr="001D6137" w:rsidRDefault="00355F73" w:rsidP="001D6137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1D6137">
              <w:rPr>
                <w:rFonts w:ascii="Book Antiqua" w:hAnsi="Book Antiqua" w:cs="Arial" w:hint="eastAsia"/>
                <w:b/>
                <w:sz w:val="24"/>
                <w:szCs w:val="24"/>
                <w:lang w:eastAsia="zh-CN"/>
              </w:rPr>
              <w:t>(</w:t>
            </w: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>pairwise</w:t>
            </w:r>
          </w:p>
          <w:p w14:paraId="5AE05ADC" w14:textId="77777777" w:rsidR="00355F73" w:rsidRPr="001D6137" w:rsidRDefault="00355F73" w:rsidP="001D6137">
            <w:pPr>
              <w:rPr>
                <w:rFonts w:ascii="Book Antiqua" w:hAnsi="Book Antiqua" w:cs="Arial" w:hint="eastAsia"/>
                <w:b/>
                <w:sz w:val="24"/>
                <w:szCs w:val="24"/>
                <w:lang w:eastAsia="zh-CN"/>
              </w:rPr>
            </w:pP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>Fishers</w:t>
            </w:r>
            <w:r w:rsidRPr="001D6137">
              <w:rPr>
                <w:rFonts w:ascii="Book Antiqua" w:hAnsi="Book Antiqua" w:cs="Arial" w:hint="eastAsia"/>
                <w:b/>
                <w:sz w:val="24"/>
                <w:szCs w:val="24"/>
                <w:lang w:eastAsia="zh-CN"/>
              </w:rPr>
              <w:t>)</w:t>
            </w:r>
          </w:p>
          <w:p w14:paraId="50716719" w14:textId="6C0A9032" w:rsidR="00355F73" w:rsidRPr="001D6137" w:rsidRDefault="00355F73" w:rsidP="001D6137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 xml:space="preserve">H </w:t>
            </w:r>
            <w:r w:rsidRPr="001D6137">
              <w:rPr>
                <w:rFonts w:ascii="Book Antiqua" w:eastAsia="Times New Roman" w:hAnsi="Book Antiqua" w:cs="Arial"/>
                <w:b/>
                <w:i/>
                <w:sz w:val="24"/>
                <w:szCs w:val="24"/>
              </w:rPr>
              <w:t xml:space="preserve">vs </w:t>
            </w: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>AA</w:t>
            </w:r>
          </w:p>
        </w:tc>
        <w:tc>
          <w:tcPr>
            <w:tcW w:w="1350" w:type="dxa"/>
          </w:tcPr>
          <w:p w14:paraId="0C82A1D5" w14:textId="77777777" w:rsidR="00355F73" w:rsidRPr="001D6137" w:rsidRDefault="00355F73" w:rsidP="001D6137">
            <w:pPr>
              <w:rPr>
                <w:rFonts w:ascii="Book Antiqua" w:hAnsi="Book Antiqua" w:cs="Arial" w:hint="eastAsia"/>
                <w:b/>
                <w:i/>
                <w:sz w:val="24"/>
                <w:szCs w:val="24"/>
                <w:lang w:eastAsia="zh-CN"/>
              </w:rPr>
            </w:pPr>
            <w:r w:rsidRPr="001D6137">
              <w:rPr>
                <w:rFonts w:ascii="Book Antiqua" w:eastAsia="Times New Roman" w:hAnsi="Book Antiqua" w:cs="Arial"/>
                <w:b/>
                <w:i/>
                <w:sz w:val="24"/>
                <w:szCs w:val="24"/>
              </w:rPr>
              <w:t>P</w:t>
            </w:r>
          </w:p>
          <w:p w14:paraId="0A872825" w14:textId="77777777" w:rsidR="00355F73" w:rsidRPr="001D6137" w:rsidRDefault="00355F73" w:rsidP="001D6137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1D6137">
              <w:rPr>
                <w:rFonts w:ascii="Book Antiqua" w:hAnsi="Book Antiqua" w:cs="Arial" w:hint="eastAsia"/>
                <w:b/>
                <w:sz w:val="24"/>
                <w:szCs w:val="24"/>
                <w:lang w:eastAsia="zh-CN"/>
              </w:rPr>
              <w:t>(</w:t>
            </w: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>pairwise</w:t>
            </w:r>
          </w:p>
          <w:p w14:paraId="7E1BDD04" w14:textId="77777777" w:rsidR="00355F73" w:rsidRPr="001D6137" w:rsidRDefault="00355F73" w:rsidP="001D6137">
            <w:pPr>
              <w:rPr>
                <w:rFonts w:ascii="Book Antiqua" w:hAnsi="Book Antiqua" w:cs="Arial" w:hint="eastAsia"/>
                <w:b/>
                <w:sz w:val="24"/>
                <w:szCs w:val="24"/>
                <w:lang w:eastAsia="zh-CN"/>
              </w:rPr>
            </w:pP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>Fishers</w:t>
            </w:r>
            <w:r w:rsidRPr="001D6137">
              <w:rPr>
                <w:rFonts w:ascii="Book Antiqua" w:hAnsi="Book Antiqua" w:cs="Arial" w:hint="eastAsia"/>
                <w:b/>
                <w:sz w:val="24"/>
                <w:szCs w:val="24"/>
                <w:lang w:eastAsia="zh-CN"/>
              </w:rPr>
              <w:t>)</w:t>
            </w:r>
          </w:p>
          <w:p w14:paraId="7F74154A" w14:textId="0DFAF0E5" w:rsidR="00355F73" w:rsidRPr="001D6137" w:rsidRDefault="00355F73" w:rsidP="001D6137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 xml:space="preserve">H </w:t>
            </w:r>
            <w:r w:rsidRPr="001D6137">
              <w:rPr>
                <w:rFonts w:ascii="Book Antiqua" w:eastAsia="Times New Roman" w:hAnsi="Book Antiqua" w:cs="Arial"/>
                <w:b/>
                <w:i/>
                <w:sz w:val="24"/>
                <w:szCs w:val="24"/>
              </w:rPr>
              <w:t xml:space="preserve">vs </w:t>
            </w: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>W</w:t>
            </w:r>
          </w:p>
        </w:tc>
        <w:tc>
          <w:tcPr>
            <w:tcW w:w="1170" w:type="dxa"/>
          </w:tcPr>
          <w:p w14:paraId="44C401E0" w14:textId="77777777" w:rsidR="00355F73" w:rsidRPr="001D6137" w:rsidRDefault="00355F73" w:rsidP="001D6137">
            <w:pPr>
              <w:rPr>
                <w:rFonts w:ascii="Book Antiqua" w:eastAsia="Times New Roman" w:hAnsi="Book Antiqua" w:cs="Arial"/>
                <w:b/>
                <w:i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b/>
                <w:i/>
                <w:sz w:val="24"/>
                <w:szCs w:val="24"/>
              </w:rPr>
              <w:t>P</w:t>
            </w:r>
          </w:p>
          <w:p w14:paraId="2E88D94D" w14:textId="77777777" w:rsidR="00355F73" w:rsidRPr="001D6137" w:rsidRDefault="00355F73" w:rsidP="001D6137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1D6137">
              <w:rPr>
                <w:rFonts w:ascii="Book Antiqua" w:hAnsi="Book Antiqua" w:cs="Arial" w:hint="eastAsia"/>
                <w:b/>
                <w:sz w:val="24"/>
                <w:szCs w:val="24"/>
                <w:lang w:eastAsia="zh-CN"/>
              </w:rPr>
              <w:t>(</w:t>
            </w: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>pairwise</w:t>
            </w:r>
          </w:p>
          <w:p w14:paraId="53051A2A" w14:textId="77777777" w:rsidR="00355F73" w:rsidRPr="001D6137" w:rsidRDefault="00355F73" w:rsidP="001D6137">
            <w:pPr>
              <w:rPr>
                <w:rFonts w:ascii="Book Antiqua" w:hAnsi="Book Antiqua" w:cs="Arial" w:hint="eastAsia"/>
                <w:b/>
                <w:sz w:val="24"/>
                <w:szCs w:val="24"/>
                <w:lang w:eastAsia="zh-CN"/>
              </w:rPr>
            </w:pP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>Fishers</w:t>
            </w:r>
            <w:r w:rsidRPr="001D6137">
              <w:rPr>
                <w:rFonts w:ascii="Book Antiqua" w:hAnsi="Book Antiqua" w:cs="Arial" w:hint="eastAsia"/>
                <w:b/>
                <w:sz w:val="24"/>
                <w:szCs w:val="24"/>
                <w:lang w:eastAsia="zh-CN"/>
              </w:rPr>
              <w:t>)</w:t>
            </w:r>
          </w:p>
          <w:p w14:paraId="42D40159" w14:textId="05C9AA22" w:rsidR="00355F73" w:rsidRPr="001D6137" w:rsidRDefault="00355F73" w:rsidP="001D6137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 xml:space="preserve">AA </w:t>
            </w:r>
            <w:r w:rsidRPr="001D6137">
              <w:rPr>
                <w:rFonts w:ascii="Book Antiqua" w:eastAsia="Times New Roman" w:hAnsi="Book Antiqua" w:cs="Arial"/>
                <w:b/>
                <w:i/>
                <w:sz w:val="24"/>
                <w:szCs w:val="24"/>
              </w:rPr>
              <w:t xml:space="preserve">vs </w:t>
            </w: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</w:rPr>
              <w:t xml:space="preserve">W </w:t>
            </w:r>
          </w:p>
        </w:tc>
        <w:tc>
          <w:tcPr>
            <w:tcW w:w="1710" w:type="dxa"/>
          </w:tcPr>
          <w:p w14:paraId="5A4499FC" w14:textId="56AFE3B4" w:rsidR="00355F73" w:rsidRPr="001D6137" w:rsidRDefault="00355F73" w:rsidP="001D6137">
            <w:pPr>
              <w:rPr>
                <w:rFonts w:ascii="Book Antiqua" w:eastAsia="Times New Roman" w:hAnsi="Book Antiqua" w:cs="Arial"/>
                <w:b/>
                <w:sz w:val="24"/>
                <w:szCs w:val="24"/>
                <w:highlight w:val="yellow"/>
              </w:rPr>
            </w:pPr>
            <w:r w:rsidRPr="001D6137">
              <w:rPr>
                <w:rFonts w:ascii="Book Antiqua" w:eastAsia="Times New Roman" w:hAnsi="Book Antiqua" w:cs="Arial"/>
                <w:b/>
                <w:i/>
                <w:sz w:val="24"/>
                <w:szCs w:val="24"/>
              </w:rPr>
              <w:t>P</w:t>
            </w:r>
            <w:r w:rsidRPr="001D6137">
              <w:rPr>
                <w:rFonts w:ascii="Book Antiqua" w:eastAsia="Times New Roman" w:hAnsi="Book Antiqua" w:cs="Arial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937B1F" w:rsidRPr="001D6137" w14:paraId="389E2C87" w14:textId="77777777" w:rsidTr="00AC265C">
        <w:tc>
          <w:tcPr>
            <w:tcW w:w="2628" w:type="dxa"/>
          </w:tcPr>
          <w:p w14:paraId="2ABD9BBA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1350" w:type="dxa"/>
          </w:tcPr>
          <w:p w14:paraId="470BF022" w14:textId="77777777" w:rsidR="00937B1F" w:rsidRPr="001D6137" w:rsidRDefault="00937B1F" w:rsidP="001D6137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081FB8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350" w:type="dxa"/>
          </w:tcPr>
          <w:p w14:paraId="42B5A7BE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F0EBF4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10" w:type="dxa"/>
          </w:tcPr>
          <w:p w14:paraId="2E98D7DE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i/>
                <w:sz w:val="24"/>
                <w:szCs w:val="24"/>
              </w:rPr>
            </w:pPr>
          </w:p>
        </w:tc>
      </w:tr>
      <w:tr w:rsidR="00937B1F" w:rsidRPr="001D6137" w14:paraId="5C909BF6" w14:textId="77777777" w:rsidTr="00AC265C">
        <w:tc>
          <w:tcPr>
            <w:tcW w:w="2628" w:type="dxa"/>
          </w:tcPr>
          <w:p w14:paraId="271EF875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Liver directed</w:t>
            </w:r>
          </w:p>
        </w:tc>
        <w:tc>
          <w:tcPr>
            <w:tcW w:w="1350" w:type="dxa"/>
          </w:tcPr>
          <w:p w14:paraId="6A2E69EE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sz w:val="24"/>
                <w:szCs w:val="24"/>
              </w:rPr>
              <w:t>0.1168</w:t>
            </w:r>
            <w:r w:rsidRPr="001D6137">
              <w:rPr>
                <w:rFonts w:ascii="Book Antiqua" w:eastAsia="Times New Roman" w:hAnsi="Book Antiqua" w:cs="Arial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350" w:type="dxa"/>
          </w:tcPr>
          <w:p w14:paraId="11A2CFF7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10FDEA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E9C2E9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E75ABC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i/>
                <w:sz w:val="24"/>
                <w:szCs w:val="24"/>
              </w:rPr>
            </w:pPr>
          </w:p>
        </w:tc>
      </w:tr>
      <w:tr w:rsidR="00937B1F" w:rsidRPr="001D6137" w14:paraId="081C1A32" w14:textId="77777777" w:rsidTr="00AC265C">
        <w:tc>
          <w:tcPr>
            <w:tcW w:w="2628" w:type="dxa"/>
          </w:tcPr>
          <w:p w14:paraId="32BC1904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Chemotherapy</w:t>
            </w:r>
          </w:p>
        </w:tc>
        <w:tc>
          <w:tcPr>
            <w:tcW w:w="1350" w:type="dxa"/>
          </w:tcPr>
          <w:p w14:paraId="75187076" w14:textId="77777777" w:rsidR="00937B1F" w:rsidRPr="001D6137" w:rsidRDefault="00937B1F" w:rsidP="001D6137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9F600B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346588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27DC97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463997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i/>
                <w:sz w:val="24"/>
                <w:szCs w:val="24"/>
              </w:rPr>
            </w:pPr>
          </w:p>
        </w:tc>
      </w:tr>
      <w:tr w:rsidR="00937B1F" w:rsidRPr="001D6137" w14:paraId="5CF7E22B" w14:textId="77777777" w:rsidTr="00AC265C">
        <w:tc>
          <w:tcPr>
            <w:tcW w:w="2628" w:type="dxa"/>
          </w:tcPr>
          <w:p w14:paraId="39259674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Observation</w:t>
            </w:r>
          </w:p>
        </w:tc>
        <w:tc>
          <w:tcPr>
            <w:tcW w:w="1350" w:type="dxa"/>
          </w:tcPr>
          <w:p w14:paraId="7209B302" w14:textId="77777777" w:rsidR="00937B1F" w:rsidRPr="001D6137" w:rsidRDefault="00937B1F" w:rsidP="001D6137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254FE1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766A31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D4B298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D42E0F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i/>
                <w:sz w:val="24"/>
                <w:szCs w:val="24"/>
              </w:rPr>
            </w:pPr>
          </w:p>
        </w:tc>
      </w:tr>
      <w:tr w:rsidR="00937B1F" w:rsidRPr="001D6137" w14:paraId="540B4D74" w14:textId="77777777" w:rsidTr="00AC265C">
        <w:tc>
          <w:tcPr>
            <w:tcW w:w="2628" w:type="dxa"/>
          </w:tcPr>
          <w:p w14:paraId="2CAC7B0A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Lost to follow up</w:t>
            </w:r>
          </w:p>
        </w:tc>
        <w:tc>
          <w:tcPr>
            <w:tcW w:w="1350" w:type="dxa"/>
          </w:tcPr>
          <w:p w14:paraId="6FF90C4A" w14:textId="77777777" w:rsidR="00937B1F" w:rsidRPr="001D6137" w:rsidRDefault="00937B1F" w:rsidP="001D6137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597509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EBA160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49AC82C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FE3A32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i/>
                <w:sz w:val="24"/>
                <w:szCs w:val="24"/>
              </w:rPr>
            </w:pPr>
          </w:p>
        </w:tc>
      </w:tr>
      <w:tr w:rsidR="00937B1F" w:rsidRPr="001D6137" w14:paraId="684D5E08" w14:textId="77777777" w:rsidTr="00AC265C">
        <w:tc>
          <w:tcPr>
            <w:tcW w:w="2628" w:type="dxa"/>
          </w:tcPr>
          <w:p w14:paraId="50A74B4F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>Met Milan Criteria</w:t>
            </w:r>
          </w:p>
          <w:p w14:paraId="3D00EC51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 xml:space="preserve">   Transplanted</w:t>
            </w:r>
          </w:p>
        </w:tc>
        <w:tc>
          <w:tcPr>
            <w:tcW w:w="1350" w:type="dxa"/>
          </w:tcPr>
          <w:p w14:paraId="6776B85D" w14:textId="77777777" w:rsidR="00937B1F" w:rsidRPr="001D6137" w:rsidRDefault="00937B1F" w:rsidP="001D6137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color w:val="000000"/>
                <w:sz w:val="24"/>
                <w:szCs w:val="24"/>
              </w:rPr>
              <w:t>0.8401</w:t>
            </w:r>
          </w:p>
          <w:p w14:paraId="508BB8ED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350" w:type="dxa"/>
          </w:tcPr>
          <w:p w14:paraId="1B424094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B4377E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C1D2C9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C04615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i/>
                <w:sz w:val="24"/>
                <w:szCs w:val="24"/>
              </w:rPr>
            </w:pPr>
          </w:p>
        </w:tc>
      </w:tr>
      <w:tr w:rsidR="00937B1F" w:rsidRPr="001D6137" w14:paraId="07B18540" w14:textId="77777777" w:rsidTr="00AC265C">
        <w:tc>
          <w:tcPr>
            <w:tcW w:w="2628" w:type="dxa"/>
          </w:tcPr>
          <w:p w14:paraId="7B1D40E7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>Listed</w:t>
            </w:r>
          </w:p>
          <w:p w14:paraId="2C4FE29E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 xml:space="preserve">   Tumor exception points</w:t>
            </w:r>
          </w:p>
          <w:p w14:paraId="0FB59541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 xml:space="preserve">   Transplanted</w:t>
            </w:r>
          </w:p>
          <w:p w14:paraId="442B8786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 xml:space="preserve">   Removed from list</w:t>
            </w:r>
          </w:p>
          <w:p w14:paraId="54FB0043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 xml:space="preserve">        Death</w:t>
            </w:r>
          </w:p>
          <w:p w14:paraId="3C45E959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 xml:space="preserve">        Progression</w:t>
            </w:r>
          </w:p>
          <w:p w14:paraId="6115E175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 xml:space="preserve">        Transfer of care</w:t>
            </w:r>
          </w:p>
          <w:p w14:paraId="1F773573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 xml:space="preserve">        Other</w:t>
            </w:r>
          </w:p>
        </w:tc>
        <w:tc>
          <w:tcPr>
            <w:tcW w:w="1350" w:type="dxa"/>
          </w:tcPr>
          <w:p w14:paraId="3B4A3E7D" w14:textId="77777777" w:rsidR="00937B1F" w:rsidRPr="001D6137" w:rsidRDefault="00937B1F" w:rsidP="001D6137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color w:val="000000"/>
                <w:sz w:val="24"/>
                <w:szCs w:val="24"/>
              </w:rPr>
              <w:t>0.1743</w:t>
            </w:r>
          </w:p>
          <w:p w14:paraId="2A4C26B7" w14:textId="77777777" w:rsidR="00937B1F" w:rsidRPr="001D6137" w:rsidRDefault="00937B1F" w:rsidP="001D6137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color w:val="000000"/>
                <w:sz w:val="24"/>
                <w:szCs w:val="24"/>
              </w:rPr>
              <w:t>0.3698</w:t>
            </w:r>
          </w:p>
          <w:p w14:paraId="46760423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>0.0482</w:t>
            </w:r>
          </w:p>
          <w:p w14:paraId="0D4FB2E0" w14:textId="2EBC66A9" w:rsidR="00937B1F" w:rsidRPr="001D6137" w:rsidRDefault="00937B1F" w:rsidP="001D6137">
            <w:pPr>
              <w:rPr>
                <w:rFonts w:ascii="Book Antiqua" w:hAnsi="Book Antiqua" w:cs="Arial" w:hint="eastAsia"/>
                <w:color w:val="000000"/>
                <w:sz w:val="24"/>
                <w:szCs w:val="24"/>
                <w:lang w:eastAsia="zh-CN"/>
              </w:rPr>
            </w:pPr>
            <w:r w:rsidRPr="001D6137">
              <w:rPr>
                <w:rFonts w:ascii="Book Antiqua" w:hAnsi="Book Antiqua" w:cs="Arial"/>
                <w:color w:val="000000"/>
                <w:sz w:val="24"/>
                <w:szCs w:val="24"/>
              </w:rPr>
              <w:t>0.0297</w:t>
            </w:r>
          </w:p>
        </w:tc>
        <w:tc>
          <w:tcPr>
            <w:tcW w:w="1350" w:type="dxa"/>
          </w:tcPr>
          <w:p w14:paraId="458E0567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74722BF0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5B0C8920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0.3682</w:t>
            </w:r>
          </w:p>
          <w:p w14:paraId="0AF5830B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0.2307</w:t>
            </w:r>
          </w:p>
        </w:tc>
        <w:tc>
          <w:tcPr>
            <w:tcW w:w="1350" w:type="dxa"/>
          </w:tcPr>
          <w:p w14:paraId="07B0FE7D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2C1FAB72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56010A6E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0.1305</w:t>
            </w:r>
          </w:p>
          <w:p w14:paraId="00FA0BE3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0.1557</w:t>
            </w:r>
          </w:p>
        </w:tc>
        <w:tc>
          <w:tcPr>
            <w:tcW w:w="1170" w:type="dxa"/>
          </w:tcPr>
          <w:p w14:paraId="13A6A27D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7AB45087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72823C72" w14:textId="77777777" w:rsidR="00937B1F" w:rsidRPr="001D6137" w:rsidRDefault="00937B1F" w:rsidP="001D6137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0.0165</w:t>
            </w:r>
          </w:p>
          <w:p w14:paraId="0955CB24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0.0084</w:t>
            </w:r>
          </w:p>
        </w:tc>
        <w:tc>
          <w:tcPr>
            <w:tcW w:w="1710" w:type="dxa"/>
          </w:tcPr>
          <w:p w14:paraId="3B5EE2F2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4235209A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0B3080C0" w14:textId="77777777" w:rsidR="00937B1F" w:rsidRPr="001D6137" w:rsidRDefault="00937B1F" w:rsidP="001D6137">
            <w:pPr>
              <w:rPr>
                <w:rFonts w:ascii="Book Antiqua" w:hAnsi="Book Antiqua" w:cs="Arial"/>
                <w:sz w:val="24"/>
                <w:szCs w:val="24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>*AW</w:t>
            </w:r>
          </w:p>
          <w:p w14:paraId="39BC4BB7" w14:textId="51F13CF5" w:rsidR="00937B1F" w:rsidRPr="001D6137" w:rsidRDefault="00937B1F" w:rsidP="001D6137">
            <w:pPr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</w:pPr>
            <w:r w:rsidRPr="001D6137">
              <w:rPr>
                <w:rFonts w:ascii="Book Antiqua" w:hAnsi="Book Antiqua" w:cs="Arial"/>
                <w:sz w:val="24"/>
                <w:szCs w:val="24"/>
              </w:rPr>
              <w:t>**AW</w:t>
            </w:r>
          </w:p>
        </w:tc>
      </w:tr>
    </w:tbl>
    <w:p w14:paraId="719D6A9E" w14:textId="7345F2D3" w:rsidR="00553A2D" w:rsidRPr="001D6137" w:rsidRDefault="00937B1F" w:rsidP="00BB77C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D6137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For N smaller than 5 per group (H, AA, W), </w:t>
      </w:r>
      <w:r w:rsidR="005847C2" w:rsidRPr="001D6137">
        <w:rPr>
          <w:rFonts w:ascii="Book Antiqua" w:hAnsi="Book Antiqua" w:cs="Arial"/>
          <w:i/>
          <w:color w:val="000000"/>
          <w:sz w:val="24"/>
          <w:szCs w:val="24"/>
          <w:shd w:val="clear" w:color="auto" w:fill="FFFFFF"/>
        </w:rPr>
        <w:t>χ</w:t>
      </w:r>
      <w:r w:rsidR="005847C2" w:rsidRPr="001D6137">
        <w:rPr>
          <w:rFonts w:ascii="Book Antiqua" w:hAnsi="Book Antiqua" w:cs="Arial" w:hint="eastAsia"/>
          <w:color w:val="000000"/>
          <w:sz w:val="24"/>
          <w:szCs w:val="24"/>
          <w:shd w:val="clear" w:color="auto" w:fill="FFFFFF"/>
          <w:vertAlign w:val="superscript"/>
          <w:lang w:eastAsia="zh-CN"/>
        </w:rPr>
        <w:t>2</w:t>
      </w:r>
      <w:r w:rsidR="005847C2" w:rsidRPr="001D6137">
        <w:rPr>
          <w:rFonts w:ascii="Book Antiqua" w:hAnsi="Book Antiqua" w:cs="Arial" w:hint="eastAsia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1D6137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results were not calculated given uncertain significance level</w:t>
      </w:r>
      <w:r w:rsidR="005847C2" w:rsidRPr="001D6137">
        <w:rPr>
          <w:rFonts w:ascii="Book Antiqua" w:hAnsi="Book Antiqua" w:cs="Arial" w:hint="eastAsia"/>
          <w:color w:val="000000"/>
          <w:sz w:val="24"/>
          <w:szCs w:val="24"/>
          <w:shd w:val="clear" w:color="auto" w:fill="FFFFFF"/>
          <w:lang w:eastAsia="zh-CN"/>
        </w:rPr>
        <w:t xml:space="preserve">. </w:t>
      </w:r>
      <w:r w:rsidRPr="001D6137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a</w:t>
      </w:r>
      <w:r w:rsidRPr="001D6137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1D6137">
        <w:rPr>
          <w:rStyle w:val="a4"/>
          <w:rFonts w:ascii="Book Antiqua" w:hAnsi="Book Antiqu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1D6137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r w:rsidRPr="001D6137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values from chi-square tests (two-sided) for overall race effect followed by pairwise comparisons between races, for p values &lt; 0.05. A significance level of 0.05 was used for the overall race comparisons. </w:t>
      </w:r>
      <w:r w:rsidRPr="001D6137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b</w:t>
      </w:r>
      <w:r w:rsidRPr="001D6137">
        <w:rPr>
          <w:rFonts w:ascii="Book Antiqua" w:eastAsia="Times New Roman" w:hAnsi="Book Antiqua" w:cs="Arial"/>
          <w:color w:val="000000"/>
          <w:sz w:val="24"/>
          <w:szCs w:val="24"/>
        </w:rPr>
        <w:t>Some patients with more than one listed etiology of cirrhosis</w:t>
      </w:r>
      <w:r w:rsidR="005847C2" w:rsidRP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.</w:t>
      </w:r>
      <w:r w:rsid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Pr="001D6137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c</w:t>
      </w:r>
      <w:r w:rsidRPr="001D6137">
        <w:rPr>
          <w:rFonts w:ascii="Book Antiqua" w:eastAsia="Times New Roman" w:hAnsi="Book Antiqua" w:cs="Arial"/>
          <w:color w:val="000000"/>
          <w:sz w:val="24"/>
          <w:szCs w:val="24"/>
        </w:rPr>
        <w:t xml:space="preserve">Other: </w:t>
      </w:r>
      <w:r w:rsidR="001D6137" w:rsidRPr="001D6137">
        <w:rPr>
          <w:rFonts w:ascii="Book Antiqua" w:eastAsia="Times New Roman" w:hAnsi="Book Antiqua" w:cs="Arial"/>
          <w:color w:val="000000"/>
          <w:sz w:val="24"/>
          <w:szCs w:val="24"/>
        </w:rPr>
        <w:t>C</w:t>
      </w:r>
      <w:r w:rsidRPr="001D6137">
        <w:rPr>
          <w:rFonts w:ascii="Book Antiqua" w:eastAsia="Times New Roman" w:hAnsi="Book Antiqua" w:cs="Arial"/>
          <w:color w:val="000000"/>
          <w:sz w:val="24"/>
          <w:szCs w:val="24"/>
        </w:rPr>
        <w:t>ryptogenic, hemochromatosis, autoimmune, other not specified</w:t>
      </w:r>
      <w:r w:rsidR="005847C2" w:rsidRP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. </w:t>
      </w:r>
      <w:bookmarkStart w:id="3" w:name="OLE_LINK707"/>
      <w:bookmarkStart w:id="4" w:name="OLE_LINK708"/>
      <w:r w:rsidR="001D6137" w:rsidRPr="001D6137">
        <w:rPr>
          <w:rFonts w:ascii="Book Antiqua" w:eastAsia="Times New Roman" w:hAnsi="Book Antiqua" w:cs="Arial"/>
          <w:color w:val="000000"/>
          <w:sz w:val="24"/>
          <w:szCs w:val="24"/>
        </w:rPr>
        <w:t>*</w:t>
      </w:r>
      <w:r w:rsidR="005847C2" w:rsidRPr="001D6137">
        <w:rPr>
          <w:rFonts w:ascii="Book Antiqua" w:eastAsia="Times New Roman" w:hAnsi="Book Antiqua" w:cs="Arial"/>
          <w:i/>
          <w:color w:val="000000"/>
          <w:sz w:val="24"/>
          <w:szCs w:val="24"/>
        </w:rPr>
        <w:t>P</w:t>
      </w:r>
      <w:r w:rsidR="005847C2" w:rsidRPr="001D6137">
        <w:rPr>
          <w:rFonts w:ascii="Book Antiqua" w:eastAsia="Times New Roman" w:hAnsi="Book Antiqua" w:cs="Arial"/>
          <w:color w:val="000000"/>
          <w:sz w:val="24"/>
          <w:szCs w:val="24"/>
        </w:rPr>
        <w:t xml:space="preserve"> &lt;</w:t>
      </w:r>
      <w:r w:rsidR="005847C2" w:rsidRP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5847C2" w:rsidRPr="001D6137">
        <w:rPr>
          <w:rFonts w:ascii="Book Antiqua" w:eastAsia="Times New Roman" w:hAnsi="Book Antiqua" w:cs="Arial"/>
          <w:color w:val="000000"/>
          <w:sz w:val="24"/>
          <w:szCs w:val="24"/>
        </w:rPr>
        <w:t xml:space="preserve">0.05; </w:t>
      </w:r>
      <w:bookmarkStart w:id="5" w:name="OLE_LINK689"/>
      <w:bookmarkStart w:id="6" w:name="OLE_LINK691"/>
      <w:r w:rsidR="001D6137" w:rsidRPr="001D6137">
        <w:rPr>
          <w:rFonts w:ascii="Book Antiqua" w:eastAsia="Times New Roman" w:hAnsi="Book Antiqua" w:cs="Arial"/>
          <w:color w:val="000000"/>
          <w:sz w:val="24"/>
          <w:szCs w:val="24"/>
        </w:rPr>
        <w:t>*</w:t>
      </w:r>
      <w:r w:rsidR="005847C2" w:rsidRPr="001D6137">
        <w:rPr>
          <w:rFonts w:ascii="Book Antiqua" w:eastAsia="Times New Roman" w:hAnsi="Book Antiqua" w:cs="Arial"/>
          <w:i/>
          <w:color w:val="000000"/>
          <w:sz w:val="24"/>
          <w:szCs w:val="24"/>
        </w:rPr>
        <w:t>P</w:t>
      </w:r>
      <w:bookmarkEnd w:id="5"/>
      <w:bookmarkEnd w:id="6"/>
      <w:r w:rsidR="005847C2" w:rsidRP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5847C2" w:rsidRPr="001D6137">
        <w:rPr>
          <w:rFonts w:ascii="Book Antiqua" w:eastAsia="Times New Roman" w:hAnsi="Book Antiqua" w:cs="Arial"/>
          <w:color w:val="000000"/>
          <w:sz w:val="24"/>
          <w:szCs w:val="24"/>
        </w:rPr>
        <w:t>&lt;</w:t>
      </w:r>
      <w:r w:rsidR="005847C2" w:rsidRP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5847C2" w:rsidRPr="001D6137">
        <w:rPr>
          <w:rFonts w:ascii="Book Antiqua" w:eastAsia="Times New Roman" w:hAnsi="Book Antiqua" w:cs="Arial"/>
          <w:color w:val="000000"/>
          <w:sz w:val="24"/>
          <w:szCs w:val="24"/>
        </w:rPr>
        <w:t>0.001</w:t>
      </w:r>
      <w:r w:rsidR="001D6137" w:rsidRP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.</w:t>
      </w:r>
      <w:r w:rsidRPr="001D6137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5847C2" w:rsidRPr="001D6137">
        <w:rPr>
          <w:rFonts w:ascii="Book Antiqua" w:eastAsia="Times New Roman" w:hAnsi="Book Antiqua" w:cs="Arial"/>
          <w:color w:val="000000"/>
          <w:sz w:val="24"/>
          <w:szCs w:val="24"/>
        </w:rPr>
        <w:t>H: Hispanics; A: African Americans; W: non-Hispanic Caucasians; SD: standard deviation; IQ: percentile interquartile range (25%, 75%); HW: Hispanics compared to Whites; HA: Hispanics compared to African Americans; AW: African Americans compared to Whites; HNH: Hispanics compared to Non-Hispanics</w:t>
      </w:r>
      <w:r w:rsidR="005847C2" w:rsidRPr="001D6137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.</w:t>
      </w:r>
      <w:bookmarkEnd w:id="3"/>
      <w:bookmarkEnd w:id="4"/>
    </w:p>
    <w:sectPr w:rsidR="00553A2D" w:rsidRPr="001D6137" w:rsidSect="00C364DF"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1619" w14:textId="77777777" w:rsidR="008D64BB" w:rsidRDefault="008D64BB" w:rsidP="00C81114">
      <w:pPr>
        <w:spacing w:after="0" w:line="240" w:lineRule="auto"/>
      </w:pPr>
      <w:r>
        <w:separator/>
      </w:r>
    </w:p>
  </w:endnote>
  <w:endnote w:type="continuationSeparator" w:id="0">
    <w:p w14:paraId="5FA680DC" w14:textId="77777777" w:rsidR="008D64BB" w:rsidRDefault="008D64BB" w:rsidP="00C8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37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CF9E8" w14:textId="77777777" w:rsidR="00AE46A7" w:rsidRDefault="00AE46A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AC00AF" w14:textId="77777777" w:rsidR="00AE46A7" w:rsidRDefault="00AE46A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235C" w14:textId="77777777" w:rsidR="008D64BB" w:rsidRDefault="008D64BB" w:rsidP="00C81114">
      <w:pPr>
        <w:spacing w:after="0" w:line="240" w:lineRule="auto"/>
      </w:pPr>
      <w:r>
        <w:separator/>
      </w:r>
    </w:p>
  </w:footnote>
  <w:footnote w:type="continuationSeparator" w:id="0">
    <w:p w14:paraId="7BDCB765" w14:textId="77777777" w:rsidR="008D64BB" w:rsidRDefault="008D64BB" w:rsidP="00C81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1EFF"/>
    <w:multiLevelType w:val="hybridMultilevel"/>
    <w:tmpl w:val="E7C65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334A"/>
    <w:multiLevelType w:val="multilevel"/>
    <w:tmpl w:val="B4A4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251A1"/>
    <w:multiLevelType w:val="hybridMultilevel"/>
    <w:tmpl w:val="BF06C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B718B"/>
    <w:multiLevelType w:val="multilevel"/>
    <w:tmpl w:val="4632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A6A9A"/>
    <w:multiLevelType w:val="hybridMultilevel"/>
    <w:tmpl w:val="1C6A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62903"/>
    <w:multiLevelType w:val="hybridMultilevel"/>
    <w:tmpl w:val="BDE6AFF2"/>
    <w:lvl w:ilvl="0" w:tplc="996EB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540ED"/>
    <w:multiLevelType w:val="hybridMultilevel"/>
    <w:tmpl w:val="AB9E821A"/>
    <w:lvl w:ilvl="0" w:tplc="2E806DE0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E7F8B"/>
    <w:multiLevelType w:val="hybridMultilevel"/>
    <w:tmpl w:val="A7BE9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255EE"/>
    <w:multiLevelType w:val="multilevel"/>
    <w:tmpl w:val="ACCA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93BF9"/>
    <w:multiLevelType w:val="hybridMultilevel"/>
    <w:tmpl w:val="F850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51390"/>
    <w:multiLevelType w:val="hybridMultilevel"/>
    <w:tmpl w:val="FED25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d2se9a5izdpvnep0sepewa1r5pxt2dfzx5s&quot;&gt;HCC 1.5.14&lt;record-ids&gt;&lt;item&gt;1&lt;/item&gt;&lt;item&gt;2&lt;/item&gt;&lt;item&gt;3&lt;/item&gt;&lt;item&gt;4&lt;/item&gt;&lt;item&gt;6&lt;/item&gt;&lt;item&gt;8&lt;/item&gt;&lt;item&gt;25&lt;/item&gt;&lt;item&gt;29&lt;/item&gt;&lt;item&gt;35&lt;/item&gt;&lt;item&gt;38&lt;/item&gt;&lt;item&gt;39&lt;/item&gt;&lt;item&gt;41&lt;/item&gt;&lt;item&gt;42&lt;/item&gt;&lt;item&gt;43&lt;/item&gt;&lt;item&gt;44&lt;/item&gt;&lt;item&gt;45&lt;/item&gt;&lt;item&gt;46&lt;/item&gt;&lt;item&gt;51&lt;/item&gt;&lt;item&gt;62&lt;/item&gt;&lt;item&gt;65&lt;/item&gt;&lt;item&gt;66&lt;/item&gt;&lt;item&gt;67&lt;/item&gt;&lt;item&gt;70&lt;/item&gt;&lt;item&gt;71&lt;/item&gt;&lt;item&gt;76&lt;/item&gt;&lt;item&gt;77&lt;/item&gt;&lt;item&gt;78&lt;/item&gt;&lt;item&gt;79&lt;/item&gt;&lt;item&gt;80&lt;/item&gt;&lt;item&gt;81&lt;/item&gt;&lt;item&gt;83&lt;/item&gt;&lt;item&gt;87&lt;/item&gt;&lt;item&gt;88&lt;/item&gt;&lt;item&gt;89&lt;/item&gt;&lt;item&gt;90&lt;/item&gt;&lt;item&gt;91&lt;/item&gt;&lt;item&gt;92&lt;/item&gt;&lt;item&gt;94&lt;/item&gt;&lt;item&gt;95&lt;/item&gt;&lt;item&gt;96&lt;/item&gt;&lt;item&gt;97&lt;/item&gt;&lt;item&gt;100&lt;/item&gt;&lt;item&gt;101&lt;/item&gt;&lt;item&gt;102&lt;/item&gt;&lt;item&gt;103&lt;/item&gt;&lt;item&gt;104&lt;/item&gt;&lt;item&gt;105&lt;/item&gt;&lt;item&gt;107&lt;/item&gt;&lt;item&gt;108&lt;/item&gt;&lt;item&gt;109&lt;/item&gt;&lt;item&gt;113&lt;/item&gt;&lt;item&gt;114&lt;/item&gt;&lt;item&gt;115&lt;/item&gt;&lt;item&gt;116&lt;/item&gt;&lt;/record-ids&gt;&lt;/item&gt;&lt;/Libraries&gt;"/>
  </w:docVars>
  <w:rsids>
    <w:rsidRoot w:val="00F836CA"/>
    <w:rsid w:val="00004C4F"/>
    <w:rsid w:val="0000693F"/>
    <w:rsid w:val="00007367"/>
    <w:rsid w:val="00011D5B"/>
    <w:rsid w:val="000143D2"/>
    <w:rsid w:val="00016199"/>
    <w:rsid w:val="00017F29"/>
    <w:rsid w:val="00022C56"/>
    <w:rsid w:val="00023DBF"/>
    <w:rsid w:val="00024C70"/>
    <w:rsid w:val="00027D29"/>
    <w:rsid w:val="000304E9"/>
    <w:rsid w:val="00031A0A"/>
    <w:rsid w:val="000373B6"/>
    <w:rsid w:val="00037961"/>
    <w:rsid w:val="00040B30"/>
    <w:rsid w:val="0004105C"/>
    <w:rsid w:val="00043BE5"/>
    <w:rsid w:val="00045DF6"/>
    <w:rsid w:val="00047E10"/>
    <w:rsid w:val="00050CA1"/>
    <w:rsid w:val="00050E9B"/>
    <w:rsid w:val="00051056"/>
    <w:rsid w:val="000516FF"/>
    <w:rsid w:val="00051F93"/>
    <w:rsid w:val="00052B1B"/>
    <w:rsid w:val="00053C64"/>
    <w:rsid w:val="000605FE"/>
    <w:rsid w:val="00061E4E"/>
    <w:rsid w:val="00064004"/>
    <w:rsid w:val="00067324"/>
    <w:rsid w:val="00067785"/>
    <w:rsid w:val="00067946"/>
    <w:rsid w:val="00071F92"/>
    <w:rsid w:val="000732D9"/>
    <w:rsid w:val="000748B7"/>
    <w:rsid w:val="000807E0"/>
    <w:rsid w:val="00082002"/>
    <w:rsid w:val="000865A1"/>
    <w:rsid w:val="00086982"/>
    <w:rsid w:val="00086E76"/>
    <w:rsid w:val="000A05DF"/>
    <w:rsid w:val="000A1928"/>
    <w:rsid w:val="000A45A2"/>
    <w:rsid w:val="000B3969"/>
    <w:rsid w:val="000B51E3"/>
    <w:rsid w:val="000B6C49"/>
    <w:rsid w:val="000C4456"/>
    <w:rsid w:val="000C49BB"/>
    <w:rsid w:val="000C59E3"/>
    <w:rsid w:val="000D621D"/>
    <w:rsid w:val="000E4E38"/>
    <w:rsid w:val="000F1670"/>
    <w:rsid w:val="000F4BB6"/>
    <w:rsid w:val="00100D81"/>
    <w:rsid w:val="00107E0F"/>
    <w:rsid w:val="001129E2"/>
    <w:rsid w:val="00113425"/>
    <w:rsid w:val="00116585"/>
    <w:rsid w:val="0012089B"/>
    <w:rsid w:val="00125B88"/>
    <w:rsid w:val="0012780F"/>
    <w:rsid w:val="0013172B"/>
    <w:rsid w:val="0013285B"/>
    <w:rsid w:val="001345FA"/>
    <w:rsid w:val="001359B2"/>
    <w:rsid w:val="001362C7"/>
    <w:rsid w:val="0013770F"/>
    <w:rsid w:val="00141996"/>
    <w:rsid w:val="00142B3F"/>
    <w:rsid w:val="0014440E"/>
    <w:rsid w:val="00145DAA"/>
    <w:rsid w:val="00151553"/>
    <w:rsid w:val="00154564"/>
    <w:rsid w:val="00154684"/>
    <w:rsid w:val="00155E37"/>
    <w:rsid w:val="00155F05"/>
    <w:rsid w:val="001560E9"/>
    <w:rsid w:val="00156918"/>
    <w:rsid w:val="0016049C"/>
    <w:rsid w:val="0016162E"/>
    <w:rsid w:val="0016172C"/>
    <w:rsid w:val="001636A1"/>
    <w:rsid w:val="00163E6B"/>
    <w:rsid w:val="00164CD9"/>
    <w:rsid w:val="00165A45"/>
    <w:rsid w:val="001665D6"/>
    <w:rsid w:val="00167A8F"/>
    <w:rsid w:val="00167AAE"/>
    <w:rsid w:val="00174571"/>
    <w:rsid w:val="00175D39"/>
    <w:rsid w:val="00175E88"/>
    <w:rsid w:val="0017653B"/>
    <w:rsid w:val="00177B4A"/>
    <w:rsid w:val="00181DFC"/>
    <w:rsid w:val="0019590F"/>
    <w:rsid w:val="00195BFA"/>
    <w:rsid w:val="001A23B0"/>
    <w:rsid w:val="001A422F"/>
    <w:rsid w:val="001A5F29"/>
    <w:rsid w:val="001A65FB"/>
    <w:rsid w:val="001A7FEF"/>
    <w:rsid w:val="001B4F56"/>
    <w:rsid w:val="001B650C"/>
    <w:rsid w:val="001B7353"/>
    <w:rsid w:val="001C00D9"/>
    <w:rsid w:val="001C01FB"/>
    <w:rsid w:val="001C27DA"/>
    <w:rsid w:val="001C5553"/>
    <w:rsid w:val="001C5FF1"/>
    <w:rsid w:val="001D15C6"/>
    <w:rsid w:val="001D3369"/>
    <w:rsid w:val="001D6137"/>
    <w:rsid w:val="001D7D1F"/>
    <w:rsid w:val="001E02B8"/>
    <w:rsid w:val="001E03AF"/>
    <w:rsid w:val="001E1CA0"/>
    <w:rsid w:val="001E4BFD"/>
    <w:rsid w:val="001E692A"/>
    <w:rsid w:val="001E7A88"/>
    <w:rsid w:val="001F01D0"/>
    <w:rsid w:val="001F2022"/>
    <w:rsid w:val="001F7604"/>
    <w:rsid w:val="001F7ACD"/>
    <w:rsid w:val="00205742"/>
    <w:rsid w:val="00211104"/>
    <w:rsid w:val="0021234B"/>
    <w:rsid w:val="00212A1D"/>
    <w:rsid w:val="002144B4"/>
    <w:rsid w:val="00215555"/>
    <w:rsid w:val="002158D1"/>
    <w:rsid w:val="00216DCF"/>
    <w:rsid w:val="002207BC"/>
    <w:rsid w:val="0022477B"/>
    <w:rsid w:val="00230829"/>
    <w:rsid w:val="002367DF"/>
    <w:rsid w:val="00241936"/>
    <w:rsid w:val="00243416"/>
    <w:rsid w:val="002523C2"/>
    <w:rsid w:val="00252C97"/>
    <w:rsid w:val="00253890"/>
    <w:rsid w:val="00254734"/>
    <w:rsid w:val="002564CA"/>
    <w:rsid w:val="002611AF"/>
    <w:rsid w:val="00261C89"/>
    <w:rsid w:val="00264B18"/>
    <w:rsid w:val="00267B13"/>
    <w:rsid w:val="0027083A"/>
    <w:rsid w:val="00272177"/>
    <w:rsid w:val="00286B2B"/>
    <w:rsid w:val="002911F1"/>
    <w:rsid w:val="00291414"/>
    <w:rsid w:val="002944FA"/>
    <w:rsid w:val="00294BB4"/>
    <w:rsid w:val="00296FE6"/>
    <w:rsid w:val="002A2E40"/>
    <w:rsid w:val="002A57FA"/>
    <w:rsid w:val="002A66B8"/>
    <w:rsid w:val="002A7114"/>
    <w:rsid w:val="002B229E"/>
    <w:rsid w:val="002C0977"/>
    <w:rsid w:val="002C0E8A"/>
    <w:rsid w:val="002C0FB3"/>
    <w:rsid w:val="002C663A"/>
    <w:rsid w:val="002C7E22"/>
    <w:rsid w:val="002D0A93"/>
    <w:rsid w:val="002D1137"/>
    <w:rsid w:val="002D31A9"/>
    <w:rsid w:val="002E0742"/>
    <w:rsid w:val="002E26F2"/>
    <w:rsid w:val="002E35CE"/>
    <w:rsid w:val="002F3E85"/>
    <w:rsid w:val="002F500D"/>
    <w:rsid w:val="002F5E33"/>
    <w:rsid w:val="00302FF4"/>
    <w:rsid w:val="003058DF"/>
    <w:rsid w:val="00305919"/>
    <w:rsid w:val="0030633D"/>
    <w:rsid w:val="003068CD"/>
    <w:rsid w:val="00307921"/>
    <w:rsid w:val="00311C60"/>
    <w:rsid w:val="00312D78"/>
    <w:rsid w:val="00313678"/>
    <w:rsid w:val="0031570B"/>
    <w:rsid w:val="003175A5"/>
    <w:rsid w:val="00322B09"/>
    <w:rsid w:val="00324207"/>
    <w:rsid w:val="003303D4"/>
    <w:rsid w:val="00331FF8"/>
    <w:rsid w:val="003321EF"/>
    <w:rsid w:val="0033296C"/>
    <w:rsid w:val="00333041"/>
    <w:rsid w:val="003358D0"/>
    <w:rsid w:val="00336C64"/>
    <w:rsid w:val="00341448"/>
    <w:rsid w:val="00341A0F"/>
    <w:rsid w:val="0034782E"/>
    <w:rsid w:val="003531DE"/>
    <w:rsid w:val="00355BD4"/>
    <w:rsid w:val="00355F73"/>
    <w:rsid w:val="00362FB4"/>
    <w:rsid w:val="0037360B"/>
    <w:rsid w:val="003750DD"/>
    <w:rsid w:val="003758CE"/>
    <w:rsid w:val="00375CDE"/>
    <w:rsid w:val="0038041E"/>
    <w:rsid w:val="0038509A"/>
    <w:rsid w:val="003874A2"/>
    <w:rsid w:val="003908DB"/>
    <w:rsid w:val="00391D04"/>
    <w:rsid w:val="003938B9"/>
    <w:rsid w:val="003A3116"/>
    <w:rsid w:val="003A3544"/>
    <w:rsid w:val="003A4D40"/>
    <w:rsid w:val="003A51ED"/>
    <w:rsid w:val="003A5B9B"/>
    <w:rsid w:val="003B21A2"/>
    <w:rsid w:val="003B397B"/>
    <w:rsid w:val="003C3CCC"/>
    <w:rsid w:val="003C54C8"/>
    <w:rsid w:val="003D2964"/>
    <w:rsid w:val="003D37C6"/>
    <w:rsid w:val="003D4897"/>
    <w:rsid w:val="003D4BF0"/>
    <w:rsid w:val="003D5DC3"/>
    <w:rsid w:val="003D7583"/>
    <w:rsid w:val="003E0670"/>
    <w:rsid w:val="003E5A06"/>
    <w:rsid w:val="003E6CAD"/>
    <w:rsid w:val="003F0092"/>
    <w:rsid w:val="003F5B25"/>
    <w:rsid w:val="004103A3"/>
    <w:rsid w:val="00410E7D"/>
    <w:rsid w:val="00411578"/>
    <w:rsid w:val="00411C1E"/>
    <w:rsid w:val="004131BA"/>
    <w:rsid w:val="00413CB4"/>
    <w:rsid w:val="00414A03"/>
    <w:rsid w:val="00416F48"/>
    <w:rsid w:val="0041762B"/>
    <w:rsid w:val="00417DE8"/>
    <w:rsid w:val="00422B3A"/>
    <w:rsid w:val="00422BAE"/>
    <w:rsid w:val="004254C5"/>
    <w:rsid w:val="00425CC3"/>
    <w:rsid w:val="00426648"/>
    <w:rsid w:val="00435EE6"/>
    <w:rsid w:val="004401BC"/>
    <w:rsid w:val="004403AC"/>
    <w:rsid w:val="0044285C"/>
    <w:rsid w:val="0044508B"/>
    <w:rsid w:val="004459E3"/>
    <w:rsid w:val="00454500"/>
    <w:rsid w:val="004556C5"/>
    <w:rsid w:val="004605BB"/>
    <w:rsid w:val="00464845"/>
    <w:rsid w:val="00466A2B"/>
    <w:rsid w:val="00471E23"/>
    <w:rsid w:val="00471FE0"/>
    <w:rsid w:val="004729CF"/>
    <w:rsid w:val="00472CFA"/>
    <w:rsid w:val="00474FED"/>
    <w:rsid w:val="0047507B"/>
    <w:rsid w:val="004875FA"/>
    <w:rsid w:val="0049148A"/>
    <w:rsid w:val="004958A9"/>
    <w:rsid w:val="004A1FCE"/>
    <w:rsid w:val="004A2644"/>
    <w:rsid w:val="004A482D"/>
    <w:rsid w:val="004B24CF"/>
    <w:rsid w:val="004B593A"/>
    <w:rsid w:val="004B78F2"/>
    <w:rsid w:val="004C02C6"/>
    <w:rsid w:val="004C2EDA"/>
    <w:rsid w:val="004C5147"/>
    <w:rsid w:val="004C5D50"/>
    <w:rsid w:val="004C6508"/>
    <w:rsid w:val="004C74CB"/>
    <w:rsid w:val="004E12B0"/>
    <w:rsid w:val="004E5B45"/>
    <w:rsid w:val="004E7309"/>
    <w:rsid w:val="004F310A"/>
    <w:rsid w:val="004F5AA3"/>
    <w:rsid w:val="00504E69"/>
    <w:rsid w:val="00506784"/>
    <w:rsid w:val="00510786"/>
    <w:rsid w:val="00512DA2"/>
    <w:rsid w:val="00514477"/>
    <w:rsid w:val="0051553B"/>
    <w:rsid w:val="005159F5"/>
    <w:rsid w:val="0051647D"/>
    <w:rsid w:val="00517F5E"/>
    <w:rsid w:val="00520D35"/>
    <w:rsid w:val="005242DD"/>
    <w:rsid w:val="00525E7B"/>
    <w:rsid w:val="00526C5D"/>
    <w:rsid w:val="005305F0"/>
    <w:rsid w:val="00531D80"/>
    <w:rsid w:val="00536DD3"/>
    <w:rsid w:val="00542880"/>
    <w:rsid w:val="00544854"/>
    <w:rsid w:val="005456D8"/>
    <w:rsid w:val="0055338C"/>
    <w:rsid w:val="00553A2D"/>
    <w:rsid w:val="005578B4"/>
    <w:rsid w:val="00563E0F"/>
    <w:rsid w:val="00564B1E"/>
    <w:rsid w:val="00575448"/>
    <w:rsid w:val="00577195"/>
    <w:rsid w:val="00580871"/>
    <w:rsid w:val="00583519"/>
    <w:rsid w:val="005847C2"/>
    <w:rsid w:val="00587945"/>
    <w:rsid w:val="00590BDA"/>
    <w:rsid w:val="00597AAB"/>
    <w:rsid w:val="005A0CE4"/>
    <w:rsid w:val="005A6027"/>
    <w:rsid w:val="005B0165"/>
    <w:rsid w:val="005B03AE"/>
    <w:rsid w:val="005B1EBC"/>
    <w:rsid w:val="005B4847"/>
    <w:rsid w:val="005B7266"/>
    <w:rsid w:val="005C064B"/>
    <w:rsid w:val="005C0E47"/>
    <w:rsid w:val="005C120E"/>
    <w:rsid w:val="005C15AA"/>
    <w:rsid w:val="005C1D66"/>
    <w:rsid w:val="005C3C73"/>
    <w:rsid w:val="005C44CF"/>
    <w:rsid w:val="005D0242"/>
    <w:rsid w:val="005D1436"/>
    <w:rsid w:val="005D6B9B"/>
    <w:rsid w:val="005D7768"/>
    <w:rsid w:val="005E434E"/>
    <w:rsid w:val="005E509A"/>
    <w:rsid w:val="005E56EC"/>
    <w:rsid w:val="005E7E97"/>
    <w:rsid w:val="005F04F7"/>
    <w:rsid w:val="005F082D"/>
    <w:rsid w:val="005F2528"/>
    <w:rsid w:val="005F56D7"/>
    <w:rsid w:val="005F67E0"/>
    <w:rsid w:val="00601C87"/>
    <w:rsid w:val="00601FCD"/>
    <w:rsid w:val="006038C8"/>
    <w:rsid w:val="00603DD8"/>
    <w:rsid w:val="00606C6B"/>
    <w:rsid w:val="00607094"/>
    <w:rsid w:val="00607DDB"/>
    <w:rsid w:val="00610E49"/>
    <w:rsid w:val="0061345C"/>
    <w:rsid w:val="006164AB"/>
    <w:rsid w:val="006167EA"/>
    <w:rsid w:val="0061682E"/>
    <w:rsid w:val="006169CD"/>
    <w:rsid w:val="006178FC"/>
    <w:rsid w:val="0062158D"/>
    <w:rsid w:val="006227F5"/>
    <w:rsid w:val="0062438B"/>
    <w:rsid w:val="00636717"/>
    <w:rsid w:val="00637513"/>
    <w:rsid w:val="00637B05"/>
    <w:rsid w:val="0064095C"/>
    <w:rsid w:val="006437B9"/>
    <w:rsid w:val="00643F70"/>
    <w:rsid w:val="00643FEF"/>
    <w:rsid w:val="0064633F"/>
    <w:rsid w:val="00650689"/>
    <w:rsid w:val="006507C6"/>
    <w:rsid w:val="006516CC"/>
    <w:rsid w:val="006522C7"/>
    <w:rsid w:val="00657B3E"/>
    <w:rsid w:val="0066150F"/>
    <w:rsid w:val="00661878"/>
    <w:rsid w:val="006621BF"/>
    <w:rsid w:val="00662401"/>
    <w:rsid w:val="006671B6"/>
    <w:rsid w:val="00667291"/>
    <w:rsid w:val="00674724"/>
    <w:rsid w:val="006748FF"/>
    <w:rsid w:val="006772B5"/>
    <w:rsid w:val="0067752C"/>
    <w:rsid w:val="006832D3"/>
    <w:rsid w:val="00690DE5"/>
    <w:rsid w:val="00695540"/>
    <w:rsid w:val="00697557"/>
    <w:rsid w:val="006A2B9F"/>
    <w:rsid w:val="006A55B8"/>
    <w:rsid w:val="006A5B91"/>
    <w:rsid w:val="006A61F1"/>
    <w:rsid w:val="006A7B7B"/>
    <w:rsid w:val="006B0206"/>
    <w:rsid w:val="006B1021"/>
    <w:rsid w:val="006B5BFB"/>
    <w:rsid w:val="006B600E"/>
    <w:rsid w:val="006B7D97"/>
    <w:rsid w:val="006B7FD8"/>
    <w:rsid w:val="006C0470"/>
    <w:rsid w:val="006C56A2"/>
    <w:rsid w:val="006C5D9D"/>
    <w:rsid w:val="006E04C0"/>
    <w:rsid w:val="006E11F2"/>
    <w:rsid w:val="006E204D"/>
    <w:rsid w:val="006E3E4B"/>
    <w:rsid w:val="006E552D"/>
    <w:rsid w:val="006E686C"/>
    <w:rsid w:val="006F02E7"/>
    <w:rsid w:val="006F469D"/>
    <w:rsid w:val="006F6B75"/>
    <w:rsid w:val="006F732A"/>
    <w:rsid w:val="006F7D17"/>
    <w:rsid w:val="007027E0"/>
    <w:rsid w:val="00702CBB"/>
    <w:rsid w:val="00705B97"/>
    <w:rsid w:val="00707043"/>
    <w:rsid w:val="007108F6"/>
    <w:rsid w:val="007157B4"/>
    <w:rsid w:val="007161A5"/>
    <w:rsid w:val="00717BC2"/>
    <w:rsid w:val="00720BC2"/>
    <w:rsid w:val="00722303"/>
    <w:rsid w:val="007273B9"/>
    <w:rsid w:val="00732528"/>
    <w:rsid w:val="00740205"/>
    <w:rsid w:val="00743805"/>
    <w:rsid w:val="00744A30"/>
    <w:rsid w:val="007514DB"/>
    <w:rsid w:val="0075347C"/>
    <w:rsid w:val="00753588"/>
    <w:rsid w:val="0075396E"/>
    <w:rsid w:val="007557B7"/>
    <w:rsid w:val="0076017C"/>
    <w:rsid w:val="00766324"/>
    <w:rsid w:val="00771169"/>
    <w:rsid w:val="00772374"/>
    <w:rsid w:val="00774649"/>
    <w:rsid w:val="00775FD9"/>
    <w:rsid w:val="00776BBA"/>
    <w:rsid w:val="00780BC6"/>
    <w:rsid w:val="0078266F"/>
    <w:rsid w:val="007829F2"/>
    <w:rsid w:val="007865F3"/>
    <w:rsid w:val="007868B4"/>
    <w:rsid w:val="00786ADD"/>
    <w:rsid w:val="00787284"/>
    <w:rsid w:val="00791019"/>
    <w:rsid w:val="00791C1C"/>
    <w:rsid w:val="00792651"/>
    <w:rsid w:val="00792D33"/>
    <w:rsid w:val="007940CA"/>
    <w:rsid w:val="00796163"/>
    <w:rsid w:val="007A0A9E"/>
    <w:rsid w:val="007A1693"/>
    <w:rsid w:val="007A3954"/>
    <w:rsid w:val="007A4DDD"/>
    <w:rsid w:val="007A7CB4"/>
    <w:rsid w:val="007B168D"/>
    <w:rsid w:val="007B28E1"/>
    <w:rsid w:val="007B504D"/>
    <w:rsid w:val="007B56D5"/>
    <w:rsid w:val="007B661F"/>
    <w:rsid w:val="007B7438"/>
    <w:rsid w:val="007C0412"/>
    <w:rsid w:val="007C1512"/>
    <w:rsid w:val="007C2625"/>
    <w:rsid w:val="007C277D"/>
    <w:rsid w:val="007C33FB"/>
    <w:rsid w:val="007C62A1"/>
    <w:rsid w:val="007D111F"/>
    <w:rsid w:val="007D1B80"/>
    <w:rsid w:val="007D355D"/>
    <w:rsid w:val="007D394E"/>
    <w:rsid w:val="007D3A00"/>
    <w:rsid w:val="007E2DC2"/>
    <w:rsid w:val="007E2F96"/>
    <w:rsid w:val="007E6BC3"/>
    <w:rsid w:val="007F0E04"/>
    <w:rsid w:val="007F18A9"/>
    <w:rsid w:val="007F60C3"/>
    <w:rsid w:val="00806E19"/>
    <w:rsid w:val="00810E6F"/>
    <w:rsid w:val="00815843"/>
    <w:rsid w:val="00820A61"/>
    <w:rsid w:val="00820E2B"/>
    <w:rsid w:val="00820FCA"/>
    <w:rsid w:val="00831F53"/>
    <w:rsid w:val="008325ED"/>
    <w:rsid w:val="0083350B"/>
    <w:rsid w:val="00836D15"/>
    <w:rsid w:val="008404E4"/>
    <w:rsid w:val="00841254"/>
    <w:rsid w:val="008436F4"/>
    <w:rsid w:val="00847BF3"/>
    <w:rsid w:val="008505D4"/>
    <w:rsid w:val="00852254"/>
    <w:rsid w:val="00854D00"/>
    <w:rsid w:val="00856905"/>
    <w:rsid w:val="00856A54"/>
    <w:rsid w:val="00856F87"/>
    <w:rsid w:val="00861334"/>
    <w:rsid w:val="008618EA"/>
    <w:rsid w:val="008649D2"/>
    <w:rsid w:val="00874AC6"/>
    <w:rsid w:val="00875075"/>
    <w:rsid w:val="00875F5C"/>
    <w:rsid w:val="00877AEB"/>
    <w:rsid w:val="0088096D"/>
    <w:rsid w:val="00884242"/>
    <w:rsid w:val="00884257"/>
    <w:rsid w:val="0089187E"/>
    <w:rsid w:val="00892F74"/>
    <w:rsid w:val="008958E0"/>
    <w:rsid w:val="00896A4C"/>
    <w:rsid w:val="008A0FFE"/>
    <w:rsid w:val="008A48F2"/>
    <w:rsid w:val="008A65E6"/>
    <w:rsid w:val="008A69A4"/>
    <w:rsid w:val="008A6D47"/>
    <w:rsid w:val="008B1CA3"/>
    <w:rsid w:val="008B7D80"/>
    <w:rsid w:val="008C1514"/>
    <w:rsid w:val="008C1F82"/>
    <w:rsid w:val="008C46EE"/>
    <w:rsid w:val="008C5A16"/>
    <w:rsid w:val="008D2382"/>
    <w:rsid w:val="008D282E"/>
    <w:rsid w:val="008D3F99"/>
    <w:rsid w:val="008D42CC"/>
    <w:rsid w:val="008D64BB"/>
    <w:rsid w:val="008E0FD6"/>
    <w:rsid w:val="008E1582"/>
    <w:rsid w:val="008E508B"/>
    <w:rsid w:val="008F08E1"/>
    <w:rsid w:val="008F0B34"/>
    <w:rsid w:val="008F1730"/>
    <w:rsid w:val="008F2554"/>
    <w:rsid w:val="008F412F"/>
    <w:rsid w:val="008F467E"/>
    <w:rsid w:val="008F7E32"/>
    <w:rsid w:val="00901456"/>
    <w:rsid w:val="009024A7"/>
    <w:rsid w:val="00902EBD"/>
    <w:rsid w:val="00903AF6"/>
    <w:rsid w:val="009050DE"/>
    <w:rsid w:val="0090763B"/>
    <w:rsid w:val="00912753"/>
    <w:rsid w:val="00912D71"/>
    <w:rsid w:val="0091451F"/>
    <w:rsid w:val="009146A0"/>
    <w:rsid w:val="0091504A"/>
    <w:rsid w:val="00916C46"/>
    <w:rsid w:val="00922C3F"/>
    <w:rsid w:val="00923223"/>
    <w:rsid w:val="00927059"/>
    <w:rsid w:val="00932479"/>
    <w:rsid w:val="009354AF"/>
    <w:rsid w:val="00937B1F"/>
    <w:rsid w:val="00941ACF"/>
    <w:rsid w:val="009479A4"/>
    <w:rsid w:val="009530C3"/>
    <w:rsid w:val="009566A0"/>
    <w:rsid w:val="00957103"/>
    <w:rsid w:val="00957F45"/>
    <w:rsid w:val="00960655"/>
    <w:rsid w:val="00961219"/>
    <w:rsid w:val="00966408"/>
    <w:rsid w:val="00967025"/>
    <w:rsid w:val="009715B2"/>
    <w:rsid w:val="009718A1"/>
    <w:rsid w:val="009731D0"/>
    <w:rsid w:val="009733B1"/>
    <w:rsid w:val="00975A52"/>
    <w:rsid w:val="00981151"/>
    <w:rsid w:val="00983F9F"/>
    <w:rsid w:val="009848E6"/>
    <w:rsid w:val="0098497A"/>
    <w:rsid w:val="009871DF"/>
    <w:rsid w:val="00992343"/>
    <w:rsid w:val="00993341"/>
    <w:rsid w:val="00995C31"/>
    <w:rsid w:val="009A2932"/>
    <w:rsid w:val="009A2976"/>
    <w:rsid w:val="009A4E3B"/>
    <w:rsid w:val="009A712A"/>
    <w:rsid w:val="009B0A55"/>
    <w:rsid w:val="009B209B"/>
    <w:rsid w:val="009B26A5"/>
    <w:rsid w:val="009B3DBC"/>
    <w:rsid w:val="009B43B4"/>
    <w:rsid w:val="009B7C04"/>
    <w:rsid w:val="009C01C0"/>
    <w:rsid w:val="009C16B8"/>
    <w:rsid w:val="009C19C1"/>
    <w:rsid w:val="009C2F48"/>
    <w:rsid w:val="009C67BB"/>
    <w:rsid w:val="009D3E02"/>
    <w:rsid w:val="009D4AC5"/>
    <w:rsid w:val="009D5208"/>
    <w:rsid w:val="009D7A4F"/>
    <w:rsid w:val="009E205D"/>
    <w:rsid w:val="009E363F"/>
    <w:rsid w:val="009E410B"/>
    <w:rsid w:val="009E5367"/>
    <w:rsid w:val="009F1390"/>
    <w:rsid w:val="009F3506"/>
    <w:rsid w:val="009F5B33"/>
    <w:rsid w:val="009F7ECD"/>
    <w:rsid w:val="00A019F0"/>
    <w:rsid w:val="00A042C1"/>
    <w:rsid w:val="00A0437A"/>
    <w:rsid w:val="00A10353"/>
    <w:rsid w:val="00A11554"/>
    <w:rsid w:val="00A11D97"/>
    <w:rsid w:val="00A1269E"/>
    <w:rsid w:val="00A13893"/>
    <w:rsid w:val="00A154CE"/>
    <w:rsid w:val="00A23D94"/>
    <w:rsid w:val="00A252BA"/>
    <w:rsid w:val="00A26C37"/>
    <w:rsid w:val="00A314F2"/>
    <w:rsid w:val="00A31A7B"/>
    <w:rsid w:val="00A33657"/>
    <w:rsid w:val="00A41CCD"/>
    <w:rsid w:val="00A43D94"/>
    <w:rsid w:val="00A43DE5"/>
    <w:rsid w:val="00A44E8E"/>
    <w:rsid w:val="00A451AB"/>
    <w:rsid w:val="00A5100D"/>
    <w:rsid w:val="00A518DB"/>
    <w:rsid w:val="00A52029"/>
    <w:rsid w:val="00A61C4C"/>
    <w:rsid w:val="00A62DEB"/>
    <w:rsid w:val="00A6578A"/>
    <w:rsid w:val="00A65AC9"/>
    <w:rsid w:val="00A66860"/>
    <w:rsid w:val="00A67D57"/>
    <w:rsid w:val="00A732CD"/>
    <w:rsid w:val="00A75EC1"/>
    <w:rsid w:val="00A77B4B"/>
    <w:rsid w:val="00A81E36"/>
    <w:rsid w:val="00A82812"/>
    <w:rsid w:val="00A8291E"/>
    <w:rsid w:val="00A85C84"/>
    <w:rsid w:val="00A93427"/>
    <w:rsid w:val="00A948C6"/>
    <w:rsid w:val="00AA1689"/>
    <w:rsid w:val="00AA52BB"/>
    <w:rsid w:val="00AA5928"/>
    <w:rsid w:val="00AA6307"/>
    <w:rsid w:val="00AA75A4"/>
    <w:rsid w:val="00AB04C3"/>
    <w:rsid w:val="00AB1260"/>
    <w:rsid w:val="00AB63A2"/>
    <w:rsid w:val="00AC4A08"/>
    <w:rsid w:val="00AC4BCA"/>
    <w:rsid w:val="00AD24B7"/>
    <w:rsid w:val="00AD2A22"/>
    <w:rsid w:val="00AD5859"/>
    <w:rsid w:val="00AE1720"/>
    <w:rsid w:val="00AE46A7"/>
    <w:rsid w:val="00AE5E08"/>
    <w:rsid w:val="00AF4DBC"/>
    <w:rsid w:val="00B00D69"/>
    <w:rsid w:val="00B04EE9"/>
    <w:rsid w:val="00B0750C"/>
    <w:rsid w:val="00B07FD6"/>
    <w:rsid w:val="00B10D04"/>
    <w:rsid w:val="00B1736A"/>
    <w:rsid w:val="00B17469"/>
    <w:rsid w:val="00B217AD"/>
    <w:rsid w:val="00B2265E"/>
    <w:rsid w:val="00B23A68"/>
    <w:rsid w:val="00B2676C"/>
    <w:rsid w:val="00B26C5D"/>
    <w:rsid w:val="00B270AD"/>
    <w:rsid w:val="00B32BFE"/>
    <w:rsid w:val="00B34FA2"/>
    <w:rsid w:val="00B3610C"/>
    <w:rsid w:val="00B36879"/>
    <w:rsid w:val="00B419A7"/>
    <w:rsid w:val="00B50BF5"/>
    <w:rsid w:val="00B50DA9"/>
    <w:rsid w:val="00B51415"/>
    <w:rsid w:val="00B52330"/>
    <w:rsid w:val="00B52B1F"/>
    <w:rsid w:val="00B54C3F"/>
    <w:rsid w:val="00B553CF"/>
    <w:rsid w:val="00B55D2B"/>
    <w:rsid w:val="00B56A92"/>
    <w:rsid w:val="00B57322"/>
    <w:rsid w:val="00B574A9"/>
    <w:rsid w:val="00B620A3"/>
    <w:rsid w:val="00B63088"/>
    <w:rsid w:val="00B72F1E"/>
    <w:rsid w:val="00B73B39"/>
    <w:rsid w:val="00B74D13"/>
    <w:rsid w:val="00B763F5"/>
    <w:rsid w:val="00B76868"/>
    <w:rsid w:val="00B82399"/>
    <w:rsid w:val="00B82E61"/>
    <w:rsid w:val="00B86958"/>
    <w:rsid w:val="00B92235"/>
    <w:rsid w:val="00B950D6"/>
    <w:rsid w:val="00B96BA5"/>
    <w:rsid w:val="00B97BE9"/>
    <w:rsid w:val="00BA1785"/>
    <w:rsid w:val="00BA1D42"/>
    <w:rsid w:val="00BA2D08"/>
    <w:rsid w:val="00BA5117"/>
    <w:rsid w:val="00BA69FD"/>
    <w:rsid w:val="00BB3F0A"/>
    <w:rsid w:val="00BB77C5"/>
    <w:rsid w:val="00BB7B32"/>
    <w:rsid w:val="00BC2A7E"/>
    <w:rsid w:val="00BC5C24"/>
    <w:rsid w:val="00BC7F2B"/>
    <w:rsid w:val="00BD040E"/>
    <w:rsid w:val="00BD0879"/>
    <w:rsid w:val="00BE54A8"/>
    <w:rsid w:val="00BE5797"/>
    <w:rsid w:val="00BE5BF9"/>
    <w:rsid w:val="00BF3A81"/>
    <w:rsid w:val="00BF5056"/>
    <w:rsid w:val="00BF6066"/>
    <w:rsid w:val="00BF6D66"/>
    <w:rsid w:val="00BF7283"/>
    <w:rsid w:val="00BF74A8"/>
    <w:rsid w:val="00C01465"/>
    <w:rsid w:val="00C0218A"/>
    <w:rsid w:val="00C03B33"/>
    <w:rsid w:val="00C04357"/>
    <w:rsid w:val="00C07017"/>
    <w:rsid w:val="00C167DC"/>
    <w:rsid w:val="00C1774F"/>
    <w:rsid w:val="00C17846"/>
    <w:rsid w:val="00C219D1"/>
    <w:rsid w:val="00C226AF"/>
    <w:rsid w:val="00C30729"/>
    <w:rsid w:val="00C30A84"/>
    <w:rsid w:val="00C3207A"/>
    <w:rsid w:val="00C3262E"/>
    <w:rsid w:val="00C34A8B"/>
    <w:rsid w:val="00C351D9"/>
    <w:rsid w:val="00C35399"/>
    <w:rsid w:val="00C364DF"/>
    <w:rsid w:val="00C37085"/>
    <w:rsid w:val="00C414AA"/>
    <w:rsid w:val="00C427FD"/>
    <w:rsid w:val="00C46226"/>
    <w:rsid w:val="00C4770B"/>
    <w:rsid w:val="00C51A71"/>
    <w:rsid w:val="00C52257"/>
    <w:rsid w:val="00C53538"/>
    <w:rsid w:val="00C546D8"/>
    <w:rsid w:val="00C702B7"/>
    <w:rsid w:val="00C70453"/>
    <w:rsid w:val="00C71162"/>
    <w:rsid w:val="00C73287"/>
    <w:rsid w:val="00C74B35"/>
    <w:rsid w:val="00C761E8"/>
    <w:rsid w:val="00C7684C"/>
    <w:rsid w:val="00C76870"/>
    <w:rsid w:val="00C76D20"/>
    <w:rsid w:val="00C771DC"/>
    <w:rsid w:val="00C77F19"/>
    <w:rsid w:val="00C81114"/>
    <w:rsid w:val="00C85FBB"/>
    <w:rsid w:val="00C96396"/>
    <w:rsid w:val="00CA0B09"/>
    <w:rsid w:val="00CA33D2"/>
    <w:rsid w:val="00CA33D9"/>
    <w:rsid w:val="00CA41AF"/>
    <w:rsid w:val="00CA4B28"/>
    <w:rsid w:val="00CA5FB5"/>
    <w:rsid w:val="00CA6C47"/>
    <w:rsid w:val="00CB2284"/>
    <w:rsid w:val="00CB384D"/>
    <w:rsid w:val="00CB3C90"/>
    <w:rsid w:val="00CB4CA5"/>
    <w:rsid w:val="00CB58CF"/>
    <w:rsid w:val="00CC139C"/>
    <w:rsid w:val="00CC283D"/>
    <w:rsid w:val="00CC48FA"/>
    <w:rsid w:val="00CC6337"/>
    <w:rsid w:val="00CC70F9"/>
    <w:rsid w:val="00CC7CE2"/>
    <w:rsid w:val="00CD1343"/>
    <w:rsid w:val="00CD3072"/>
    <w:rsid w:val="00CD4AB9"/>
    <w:rsid w:val="00CE6EA9"/>
    <w:rsid w:val="00CF2171"/>
    <w:rsid w:val="00CF2E00"/>
    <w:rsid w:val="00CF7753"/>
    <w:rsid w:val="00D01034"/>
    <w:rsid w:val="00D01C1D"/>
    <w:rsid w:val="00D03A27"/>
    <w:rsid w:val="00D11367"/>
    <w:rsid w:val="00D2335B"/>
    <w:rsid w:val="00D30035"/>
    <w:rsid w:val="00D3042B"/>
    <w:rsid w:val="00D32273"/>
    <w:rsid w:val="00D36183"/>
    <w:rsid w:val="00D3780B"/>
    <w:rsid w:val="00D379C0"/>
    <w:rsid w:val="00D40CA2"/>
    <w:rsid w:val="00D45FAA"/>
    <w:rsid w:val="00D46AC5"/>
    <w:rsid w:val="00D50A83"/>
    <w:rsid w:val="00D5348D"/>
    <w:rsid w:val="00D55224"/>
    <w:rsid w:val="00D57B9C"/>
    <w:rsid w:val="00D62279"/>
    <w:rsid w:val="00D64203"/>
    <w:rsid w:val="00D64609"/>
    <w:rsid w:val="00D65C67"/>
    <w:rsid w:val="00D66358"/>
    <w:rsid w:val="00D7716D"/>
    <w:rsid w:val="00D805E9"/>
    <w:rsid w:val="00D80912"/>
    <w:rsid w:val="00D81D6D"/>
    <w:rsid w:val="00D832BE"/>
    <w:rsid w:val="00D845F8"/>
    <w:rsid w:val="00D847C1"/>
    <w:rsid w:val="00D84FE0"/>
    <w:rsid w:val="00D8530F"/>
    <w:rsid w:val="00D86D09"/>
    <w:rsid w:val="00D87724"/>
    <w:rsid w:val="00D91E52"/>
    <w:rsid w:val="00D91FEB"/>
    <w:rsid w:val="00D9300E"/>
    <w:rsid w:val="00DA1EB3"/>
    <w:rsid w:val="00DB279A"/>
    <w:rsid w:val="00DB41D1"/>
    <w:rsid w:val="00DB50DA"/>
    <w:rsid w:val="00DC14C9"/>
    <w:rsid w:val="00DC2877"/>
    <w:rsid w:val="00DD3597"/>
    <w:rsid w:val="00DD38B3"/>
    <w:rsid w:val="00DD4B66"/>
    <w:rsid w:val="00DE00DC"/>
    <w:rsid w:val="00DE29CF"/>
    <w:rsid w:val="00DE2BEB"/>
    <w:rsid w:val="00DE3445"/>
    <w:rsid w:val="00DE7A07"/>
    <w:rsid w:val="00DF0707"/>
    <w:rsid w:val="00DF155F"/>
    <w:rsid w:val="00DF278B"/>
    <w:rsid w:val="00DF2C59"/>
    <w:rsid w:val="00E00854"/>
    <w:rsid w:val="00E0263F"/>
    <w:rsid w:val="00E06CF4"/>
    <w:rsid w:val="00E10526"/>
    <w:rsid w:val="00E10A85"/>
    <w:rsid w:val="00E20876"/>
    <w:rsid w:val="00E21FA8"/>
    <w:rsid w:val="00E240FD"/>
    <w:rsid w:val="00E24EDD"/>
    <w:rsid w:val="00E25F76"/>
    <w:rsid w:val="00E27404"/>
    <w:rsid w:val="00E27BEF"/>
    <w:rsid w:val="00E30EB4"/>
    <w:rsid w:val="00E328C4"/>
    <w:rsid w:val="00E33E36"/>
    <w:rsid w:val="00E404D4"/>
    <w:rsid w:val="00E4091E"/>
    <w:rsid w:val="00E45958"/>
    <w:rsid w:val="00E50450"/>
    <w:rsid w:val="00E518FC"/>
    <w:rsid w:val="00E568DC"/>
    <w:rsid w:val="00E61F08"/>
    <w:rsid w:val="00E62A43"/>
    <w:rsid w:val="00E62B24"/>
    <w:rsid w:val="00E62B85"/>
    <w:rsid w:val="00E67213"/>
    <w:rsid w:val="00E776A6"/>
    <w:rsid w:val="00E778D9"/>
    <w:rsid w:val="00E77F47"/>
    <w:rsid w:val="00E81266"/>
    <w:rsid w:val="00E84FD3"/>
    <w:rsid w:val="00E86BA9"/>
    <w:rsid w:val="00E8752B"/>
    <w:rsid w:val="00E90B24"/>
    <w:rsid w:val="00E91C87"/>
    <w:rsid w:val="00E93673"/>
    <w:rsid w:val="00E9565E"/>
    <w:rsid w:val="00EA188F"/>
    <w:rsid w:val="00EA49B6"/>
    <w:rsid w:val="00EA6B51"/>
    <w:rsid w:val="00EB5690"/>
    <w:rsid w:val="00EB70EC"/>
    <w:rsid w:val="00EC0F83"/>
    <w:rsid w:val="00EC18F0"/>
    <w:rsid w:val="00EC7B4C"/>
    <w:rsid w:val="00ED31B7"/>
    <w:rsid w:val="00ED4793"/>
    <w:rsid w:val="00ED570D"/>
    <w:rsid w:val="00ED573A"/>
    <w:rsid w:val="00ED5D2D"/>
    <w:rsid w:val="00ED6B2F"/>
    <w:rsid w:val="00ED7E85"/>
    <w:rsid w:val="00EE25C6"/>
    <w:rsid w:val="00EE5BA3"/>
    <w:rsid w:val="00EE7D50"/>
    <w:rsid w:val="00EF0EEA"/>
    <w:rsid w:val="00EF69F5"/>
    <w:rsid w:val="00F00E9C"/>
    <w:rsid w:val="00F03166"/>
    <w:rsid w:val="00F03B67"/>
    <w:rsid w:val="00F104F7"/>
    <w:rsid w:val="00F147AC"/>
    <w:rsid w:val="00F21EE0"/>
    <w:rsid w:val="00F22CC3"/>
    <w:rsid w:val="00F30930"/>
    <w:rsid w:val="00F33C33"/>
    <w:rsid w:val="00F34FA4"/>
    <w:rsid w:val="00F34FE1"/>
    <w:rsid w:val="00F37DDC"/>
    <w:rsid w:val="00F40E35"/>
    <w:rsid w:val="00F45181"/>
    <w:rsid w:val="00F503CE"/>
    <w:rsid w:val="00F52962"/>
    <w:rsid w:val="00F60163"/>
    <w:rsid w:val="00F6392C"/>
    <w:rsid w:val="00F6441F"/>
    <w:rsid w:val="00F64FAC"/>
    <w:rsid w:val="00F6768F"/>
    <w:rsid w:val="00F7101E"/>
    <w:rsid w:val="00F71A28"/>
    <w:rsid w:val="00F71CFF"/>
    <w:rsid w:val="00F71DC6"/>
    <w:rsid w:val="00F72673"/>
    <w:rsid w:val="00F75523"/>
    <w:rsid w:val="00F77219"/>
    <w:rsid w:val="00F77824"/>
    <w:rsid w:val="00F817B8"/>
    <w:rsid w:val="00F83652"/>
    <w:rsid w:val="00F836CA"/>
    <w:rsid w:val="00F84E4D"/>
    <w:rsid w:val="00F97F03"/>
    <w:rsid w:val="00FA0FE4"/>
    <w:rsid w:val="00FA6F23"/>
    <w:rsid w:val="00FA7FBD"/>
    <w:rsid w:val="00FB19C1"/>
    <w:rsid w:val="00FB2930"/>
    <w:rsid w:val="00FB2C16"/>
    <w:rsid w:val="00FB4EE6"/>
    <w:rsid w:val="00FB6BE2"/>
    <w:rsid w:val="00FD0AFB"/>
    <w:rsid w:val="00FD3514"/>
    <w:rsid w:val="00FD3B33"/>
    <w:rsid w:val="00FD6364"/>
    <w:rsid w:val="00FE0C16"/>
    <w:rsid w:val="00FE4531"/>
    <w:rsid w:val="00FE50BA"/>
    <w:rsid w:val="00FF1064"/>
    <w:rsid w:val="00FF50A7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3C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53"/>
  </w:style>
  <w:style w:type="paragraph" w:styleId="1">
    <w:name w:val="heading 1"/>
    <w:basedOn w:val="a"/>
    <w:next w:val="a"/>
    <w:link w:val="1Char"/>
    <w:uiPriority w:val="9"/>
    <w:qFormat/>
    <w:rsid w:val="006A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"/>
    <w:qFormat/>
    <w:rsid w:val="00F83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A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836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F836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8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836CA"/>
    <w:rPr>
      <w:i/>
      <w:iCs/>
    </w:rPr>
  </w:style>
  <w:style w:type="paragraph" w:customStyle="1" w:styleId="svarticle">
    <w:name w:val="svarticle"/>
    <w:basedOn w:val="a"/>
    <w:rsid w:val="00F8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rsid w:val="00F836C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692A"/>
    <w:rPr>
      <w:color w:val="0000FF"/>
      <w:u w:val="single"/>
    </w:rPr>
  </w:style>
  <w:style w:type="character" w:customStyle="1" w:styleId="ttitle">
    <w:name w:val="ttitle"/>
    <w:basedOn w:val="a0"/>
    <w:rsid w:val="001E692A"/>
  </w:style>
  <w:style w:type="character" w:customStyle="1" w:styleId="label">
    <w:name w:val="label"/>
    <w:basedOn w:val="a0"/>
    <w:rsid w:val="001E692A"/>
  </w:style>
  <w:style w:type="table" w:styleId="a7">
    <w:name w:val="Table Grid"/>
    <w:basedOn w:val="a1"/>
    <w:uiPriority w:val="59"/>
    <w:rsid w:val="0013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a0"/>
    <w:rsid w:val="00EC7B4C"/>
  </w:style>
  <w:style w:type="character" w:styleId="a8">
    <w:name w:val="Strong"/>
    <w:basedOn w:val="a0"/>
    <w:uiPriority w:val="22"/>
    <w:qFormat/>
    <w:rsid w:val="006507C6"/>
    <w:rPr>
      <w:b/>
      <w:bCs/>
    </w:rPr>
  </w:style>
  <w:style w:type="character" w:customStyle="1" w:styleId="nowrap">
    <w:name w:val="nowrap"/>
    <w:basedOn w:val="a0"/>
    <w:rsid w:val="006507C6"/>
  </w:style>
  <w:style w:type="paragraph" w:customStyle="1" w:styleId="headinganchor">
    <w:name w:val="headinganchor"/>
    <w:basedOn w:val="a"/>
    <w:rsid w:val="0065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a0"/>
    <w:rsid w:val="006507C6"/>
  </w:style>
  <w:style w:type="paragraph" w:styleId="a9">
    <w:name w:val="List Paragraph"/>
    <w:basedOn w:val="a"/>
    <w:uiPriority w:val="34"/>
    <w:qFormat/>
    <w:rsid w:val="0064633F"/>
    <w:pPr>
      <w:ind w:left="720"/>
      <w:contextualSpacing/>
    </w:pPr>
    <w:rPr>
      <w:rFonts w:eastAsiaTheme="minorHAnsi"/>
    </w:rPr>
  </w:style>
  <w:style w:type="character" w:styleId="aa">
    <w:name w:val="annotation reference"/>
    <w:basedOn w:val="a0"/>
    <w:uiPriority w:val="99"/>
    <w:semiHidden/>
    <w:unhideWhenUsed/>
    <w:rsid w:val="00024C70"/>
    <w:rPr>
      <w:sz w:val="18"/>
      <w:szCs w:val="18"/>
    </w:rPr>
  </w:style>
  <w:style w:type="paragraph" w:styleId="ab">
    <w:name w:val="annotation text"/>
    <w:basedOn w:val="a"/>
    <w:link w:val="Char"/>
    <w:uiPriority w:val="99"/>
    <w:unhideWhenUsed/>
    <w:rsid w:val="00024C70"/>
    <w:pPr>
      <w:spacing w:line="240" w:lineRule="auto"/>
    </w:pPr>
    <w:rPr>
      <w:rFonts w:eastAsiaTheme="minorHAnsi"/>
      <w:sz w:val="24"/>
      <w:szCs w:val="24"/>
    </w:rPr>
  </w:style>
  <w:style w:type="character" w:customStyle="1" w:styleId="Char">
    <w:name w:val="批注文字 Char"/>
    <w:basedOn w:val="a0"/>
    <w:link w:val="ab"/>
    <w:uiPriority w:val="99"/>
    <w:rsid w:val="00024C70"/>
    <w:rPr>
      <w:sz w:val="24"/>
      <w:szCs w:val="24"/>
    </w:rPr>
  </w:style>
  <w:style w:type="paragraph" w:styleId="ac">
    <w:name w:val="annotation subject"/>
    <w:basedOn w:val="ab"/>
    <w:next w:val="ab"/>
    <w:link w:val="Char0"/>
    <w:uiPriority w:val="99"/>
    <w:semiHidden/>
    <w:unhideWhenUsed/>
    <w:rsid w:val="00024C70"/>
    <w:rPr>
      <w:b/>
      <w:bCs/>
      <w:sz w:val="20"/>
      <w:szCs w:val="20"/>
    </w:rPr>
  </w:style>
  <w:style w:type="character" w:customStyle="1" w:styleId="Char0">
    <w:name w:val="批注主题 Char"/>
    <w:basedOn w:val="Char"/>
    <w:link w:val="ac"/>
    <w:uiPriority w:val="99"/>
    <w:semiHidden/>
    <w:rsid w:val="00024C70"/>
    <w:rPr>
      <w:b/>
      <w:bCs/>
      <w:sz w:val="20"/>
      <w:szCs w:val="20"/>
    </w:rPr>
  </w:style>
  <w:style w:type="paragraph" w:styleId="ad">
    <w:name w:val="Balloon Text"/>
    <w:basedOn w:val="a"/>
    <w:link w:val="Char1"/>
    <w:uiPriority w:val="99"/>
    <w:semiHidden/>
    <w:unhideWhenUsed/>
    <w:rsid w:val="00024C70"/>
    <w:pPr>
      <w:spacing w:after="0" w:line="240" w:lineRule="auto"/>
    </w:pPr>
    <w:rPr>
      <w:rFonts w:ascii="Lucida Grande" w:eastAsiaTheme="minorHAnsi" w:hAnsi="Lucida Grande"/>
      <w:sz w:val="18"/>
      <w:szCs w:val="18"/>
    </w:rPr>
  </w:style>
  <w:style w:type="character" w:customStyle="1" w:styleId="Char1">
    <w:name w:val="批注框文本 Char"/>
    <w:basedOn w:val="a0"/>
    <w:link w:val="ad"/>
    <w:uiPriority w:val="99"/>
    <w:semiHidden/>
    <w:rsid w:val="00024C70"/>
    <w:rPr>
      <w:rFonts w:ascii="Lucida Grande" w:hAnsi="Lucida Grande"/>
      <w:sz w:val="18"/>
      <w:szCs w:val="18"/>
    </w:rPr>
  </w:style>
  <w:style w:type="paragraph" w:styleId="ae">
    <w:name w:val="Revision"/>
    <w:hidden/>
    <w:uiPriority w:val="99"/>
    <w:semiHidden/>
    <w:rsid w:val="00D2335B"/>
    <w:pPr>
      <w:spacing w:after="0" w:line="240" w:lineRule="auto"/>
    </w:pPr>
  </w:style>
  <w:style w:type="paragraph" w:styleId="af">
    <w:name w:val="footnote text"/>
    <w:basedOn w:val="a"/>
    <w:link w:val="Char2"/>
    <w:uiPriority w:val="99"/>
    <w:unhideWhenUsed/>
    <w:rsid w:val="00C81114"/>
    <w:pPr>
      <w:spacing w:after="0" w:line="240" w:lineRule="auto"/>
    </w:pPr>
    <w:rPr>
      <w:sz w:val="24"/>
      <w:szCs w:val="24"/>
    </w:rPr>
  </w:style>
  <w:style w:type="character" w:customStyle="1" w:styleId="Char2">
    <w:name w:val="脚注文本 Char"/>
    <w:basedOn w:val="a0"/>
    <w:link w:val="af"/>
    <w:uiPriority w:val="99"/>
    <w:rsid w:val="00C81114"/>
    <w:rPr>
      <w:rFonts w:eastAsiaTheme="minorEastAsia"/>
      <w:sz w:val="24"/>
      <w:szCs w:val="24"/>
    </w:rPr>
  </w:style>
  <w:style w:type="character" w:styleId="af0">
    <w:name w:val="footnote reference"/>
    <w:basedOn w:val="a0"/>
    <w:uiPriority w:val="99"/>
    <w:unhideWhenUsed/>
    <w:rsid w:val="00C81114"/>
    <w:rPr>
      <w:vertAlign w:val="superscript"/>
    </w:rPr>
  </w:style>
  <w:style w:type="paragraph" w:styleId="af1">
    <w:name w:val="header"/>
    <w:basedOn w:val="a"/>
    <w:link w:val="Char3"/>
    <w:uiPriority w:val="99"/>
    <w:unhideWhenUsed/>
    <w:rsid w:val="009146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3">
    <w:name w:val="页眉 Char"/>
    <w:basedOn w:val="a0"/>
    <w:link w:val="af1"/>
    <w:uiPriority w:val="99"/>
    <w:rsid w:val="009146A0"/>
  </w:style>
  <w:style w:type="paragraph" w:styleId="af2">
    <w:name w:val="footer"/>
    <w:basedOn w:val="a"/>
    <w:link w:val="Char4"/>
    <w:uiPriority w:val="99"/>
    <w:unhideWhenUsed/>
    <w:rsid w:val="009146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4">
    <w:name w:val="页脚 Char"/>
    <w:basedOn w:val="a0"/>
    <w:link w:val="af2"/>
    <w:uiPriority w:val="99"/>
    <w:rsid w:val="009146A0"/>
  </w:style>
  <w:style w:type="table" w:styleId="2-1">
    <w:name w:val="Medium List 2 Accent 1"/>
    <w:basedOn w:val="a1"/>
    <w:uiPriority w:val="66"/>
    <w:rsid w:val="001C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a0"/>
    <w:rsid w:val="002158D1"/>
  </w:style>
  <w:style w:type="character" w:customStyle="1" w:styleId="highlight">
    <w:name w:val="highlight"/>
    <w:basedOn w:val="a0"/>
    <w:rsid w:val="009C19C1"/>
  </w:style>
  <w:style w:type="character" w:customStyle="1" w:styleId="smallcaps">
    <w:name w:val="smallcaps"/>
    <w:basedOn w:val="a0"/>
    <w:rsid w:val="0083350B"/>
  </w:style>
  <w:style w:type="character" w:customStyle="1" w:styleId="ui-ncbitoggler-master-text">
    <w:name w:val="ui-ncbitoggler-master-text"/>
    <w:basedOn w:val="a0"/>
    <w:rsid w:val="004B78F2"/>
  </w:style>
  <w:style w:type="paragraph" w:customStyle="1" w:styleId="p">
    <w:name w:val="p"/>
    <w:basedOn w:val="a"/>
    <w:rsid w:val="00B3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91451F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1451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53"/>
  </w:style>
  <w:style w:type="paragraph" w:styleId="1">
    <w:name w:val="heading 1"/>
    <w:basedOn w:val="a"/>
    <w:next w:val="a"/>
    <w:link w:val="1Char"/>
    <w:uiPriority w:val="9"/>
    <w:qFormat/>
    <w:rsid w:val="006A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"/>
    <w:qFormat/>
    <w:rsid w:val="00F83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A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836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F836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8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836CA"/>
    <w:rPr>
      <w:i/>
      <w:iCs/>
    </w:rPr>
  </w:style>
  <w:style w:type="paragraph" w:customStyle="1" w:styleId="svarticle">
    <w:name w:val="svarticle"/>
    <w:basedOn w:val="a"/>
    <w:rsid w:val="00F8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rsid w:val="00F836C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692A"/>
    <w:rPr>
      <w:color w:val="0000FF"/>
      <w:u w:val="single"/>
    </w:rPr>
  </w:style>
  <w:style w:type="character" w:customStyle="1" w:styleId="ttitle">
    <w:name w:val="ttitle"/>
    <w:basedOn w:val="a0"/>
    <w:rsid w:val="001E692A"/>
  </w:style>
  <w:style w:type="character" w:customStyle="1" w:styleId="label">
    <w:name w:val="label"/>
    <w:basedOn w:val="a0"/>
    <w:rsid w:val="001E692A"/>
  </w:style>
  <w:style w:type="table" w:styleId="a7">
    <w:name w:val="Table Grid"/>
    <w:basedOn w:val="a1"/>
    <w:uiPriority w:val="59"/>
    <w:rsid w:val="0013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a0"/>
    <w:rsid w:val="00EC7B4C"/>
  </w:style>
  <w:style w:type="character" w:styleId="a8">
    <w:name w:val="Strong"/>
    <w:basedOn w:val="a0"/>
    <w:uiPriority w:val="22"/>
    <w:qFormat/>
    <w:rsid w:val="006507C6"/>
    <w:rPr>
      <w:b/>
      <w:bCs/>
    </w:rPr>
  </w:style>
  <w:style w:type="character" w:customStyle="1" w:styleId="nowrap">
    <w:name w:val="nowrap"/>
    <w:basedOn w:val="a0"/>
    <w:rsid w:val="006507C6"/>
  </w:style>
  <w:style w:type="paragraph" w:customStyle="1" w:styleId="headinganchor">
    <w:name w:val="headinganchor"/>
    <w:basedOn w:val="a"/>
    <w:rsid w:val="0065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a0"/>
    <w:rsid w:val="006507C6"/>
  </w:style>
  <w:style w:type="paragraph" w:styleId="a9">
    <w:name w:val="List Paragraph"/>
    <w:basedOn w:val="a"/>
    <w:uiPriority w:val="34"/>
    <w:qFormat/>
    <w:rsid w:val="0064633F"/>
    <w:pPr>
      <w:ind w:left="720"/>
      <w:contextualSpacing/>
    </w:pPr>
    <w:rPr>
      <w:rFonts w:eastAsiaTheme="minorHAnsi"/>
    </w:rPr>
  </w:style>
  <w:style w:type="character" w:styleId="aa">
    <w:name w:val="annotation reference"/>
    <w:basedOn w:val="a0"/>
    <w:uiPriority w:val="99"/>
    <w:semiHidden/>
    <w:unhideWhenUsed/>
    <w:rsid w:val="00024C70"/>
    <w:rPr>
      <w:sz w:val="18"/>
      <w:szCs w:val="18"/>
    </w:rPr>
  </w:style>
  <w:style w:type="paragraph" w:styleId="ab">
    <w:name w:val="annotation text"/>
    <w:basedOn w:val="a"/>
    <w:link w:val="Char"/>
    <w:uiPriority w:val="99"/>
    <w:unhideWhenUsed/>
    <w:rsid w:val="00024C70"/>
    <w:pPr>
      <w:spacing w:line="240" w:lineRule="auto"/>
    </w:pPr>
    <w:rPr>
      <w:rFonts w:eastAsiaTheme="minorHAnsi"/>
      <w:sz w:val="24"/>
      <w:szCs w:val="24"/>
    </w:rPr>
  </w:style>
  <w:style w:type="character" w:customStyle="1" w:styleId="Char">
    <w:name w:val="批注文字 Char"/>
    <w:basedOn w:val="a0"/>
    <w:link w:val="ab"/>
    <w:uiPriority w:val="99"/>
    <w:rsid w:val="00024C70"/>
    <w:rPr>
      <w:sz w:val="24"/>
      <w:szCs w:val="24"/>
    </w:rPr>
  </w:style>
  <w:style w:type="paragraph" w:styleId="ac">
    <w:name w:val="annotation subject"/>
    <w:basedOn w:val="ab"/>
    <w:next w:val="ab"/>
    <w:link w:val="Char0"/>
    <w:uiPriority w:val="99"/>
    <w:semiHidden/>
    <w:unhideWhenUsed/>
    <w:rsid w:val="00024C70"/>
    <w:rPr>
      <w:b/>
      <w:bCs/>
      <w:sz w:val="20"/>
      <w:szCs w:val="20"/>
    </w:rPr>
  </w:style>
  <w:style w:type="character" w:customStyle="1" w:styleId="Char0">
    <w:name w:val="批注主题 Char"/>
    <w:basedOn w:val="Char"/>
    <w:link w:val="ac"/>
    <w:uiPriority w:val="99"/>
    <w:semiHidden/>
    <w:rsid w:val="00024C70"/>
    <w:rPr>
      <w:b/>
      <w:bCs/>
      <w:sz w:val="20"/>
      <w:szCs w:val="20"/>
    </w:rPr>
  </w:style>
  <w:style w:type="paragraph" w:styleId="ad">
    <w:name w:val="Balloon Text"/>
    <w:basedOn w:val="a"/>
    <w:link w:val="Char1"/>
    <w:uiPriority w:val="99"/>
    <w:semiHidden/>
    <w:unhideWhenUsed/>
    <w:rsid w:val="00024C70"/>
    <w:pPr>
      <w:spacing w:after="0" w:line="240" w:lineRule="auto"/>
    </w:pPr>
    <w:rPr>
      <w:rFonts w:ascii="Lucida Grande" w:eastAsiaTheme="minorHAnsi" w:hAnsi="Lucida Grande"/>
      <w:sz w:val="18"/>
      <w:szCs w:val="18"/>
    </w:rPr>
  </w:style>
  <w:style w:type="character" w:customStyle="1" w:styleId="Char1">
    <w:name w:val="批注框文本 Char"/>
    <w:basedOn w:val="a0"/>
    <w:link w:val="ad"/>
    <w:uiPriority w:val="99"/>
    <w:semiHidden/>
    <w:rsid w:val="00024C70"/>
    <w:rPr>
      <w:rFonts w:ascii="Lucida Grande" w:hAnsi="Lucida Grande"/>
      <w:sz w:val="18"/>
      <w:szCs w:val="18"/>
    </w:rPr>
  </w:style>
  <w:style w:type="paragraph" w:styleId="ae">
    <w:name w:val="Revision"/>
    <w:hidden/>
    <w:uiPriority w:val="99"/>
    <w:semiHidden/>
    <w:rsid w:val="00D2335B"/>
    <w:pPr>
      <w:spacing w:after="0" w:line="240" w:lineRule="auto"/>
    </w:pPr>
  </w:style>
  <w:style w:type="paragraph" w:styleId="af">
    <w:name w:val="footnote text"/>
    <w:basedOn w:val="a"/>
    <w:link w:val="Char2"/>
    <w:uiPriority w:val="99"/>
    <w:unhideWhenUsed/>
    <w:rsid w:val="00C81114"/>
    <w:pPr>
      <w:spacing w:after="0" w:line="240" w:lineRule="auto"/>
    </w:pPr>
    <w:rPr>
      <w:sz w:val="24"/>
      <w:szCs w:val="24"/>
    </w:rPr>
  </w:style>
  <w:style w:type="character" w:customStyle="1" w:styleId="Char2">
    <w:name w:val="脚注文本 Char"/>
    <w:basedOn w:val="a0"/>
    <w:link w:val="af"/>
    <w:uiPriority w:val="99"/>
    <w:rsid w:val="00C81114"/>
    <w:rPr>
      <w:rFonts w:eastAsiaTheme="minorEastAsia"/>
      <w:sz w:val="24"/>
      <w:szCs w:val="24"/>
    </w:rPr>
  </w:style>
  <w:style w:type="character" w:styleId="af0">
    <w:name w:val="footnote reference"/>
    <w:basedOn w:val="a0"/>
    <w:uiPriority w:val="99"/>
    <w:unhideWhenUsed/>
    <w:rsid w:val="00C81114"/>
    <w:rPr>
      <w:vertAlign w:val="superscript"/>
    </w:rPr>
  </w:style>
  <w:style w:type="paragraph" w:styleId="af1">
    <w:name w:val="header"/>
    <w:basedOn w:val="a"/>
    <w:link w:val="Char3"/>
    <w:uiPriority w:val="99"/>
    <w:unhideWhenUsed/>
    <w:rsid w:val="009146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3">
    <w:name w:val="页眉 Char"/>
    <w:basedOn w:val="a0"/>
    <w:link w:val="af1"/>
    <w:uiPriority w:val="99"/>
    <w:rsid w:val="009146A0"/>
  </w:style>
  <w:style w:type="paragraph" w:styleId="af2">
    <w:name w:val="footer"/>
    <w:basedOn w:val="a"/>
    <w:link w:val="Char4"/>
    <w:uiPriority w:val="99"/>
    <w:unhideWhenUsed/>
    <w:rsid w:val="009146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4">
    <w:name w:val="页脚 Char"/>
    <w:basedOn w:val="a0"/>
    <w:link w:val="af2"/>
    <w:uiPriority w:val="99"/>
    <w:rsid w:val="009146A0"/>
  </w:style>
  <w:style w:type="table" w:styleId="2-1">
    <w:name w:val="Medium List 2 Accent 1"/>
    <w:basedOn w:val="a1"/>
    <w:uiPriority w:val="66"/>
    <w:rsid w:val="001C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a0"/>
    <w:rsid w:val="002158D1"/>
  </w:style>
  <w:style w:type="character" w:customStyle="1" w:styleId="highlight">
    <w:name w:val="highlight"/>
    <w:basedOn w:val="a0"/>
    <w:rsid w:val="009C19C1"/>
  </w:style>
  <w:style w:type="character" w:customStyle="1" w:styleId="smallcaps">
    <w:name w:val="smallcaps"/>
    <w:basedOn w:val="a0"/>
    <w:rsid w:val="0083350B"/>
  </w:style>
  <w:style w:type="character" w:customStyle="1" w:styleId="ui-ncbitoggler-master-text">
    <w:name w:val="ui-ncbitoggler-master-text"/>
    <w:basedOn w:val="a0"/>
    <w:rsid w:val="004B78F2"/>
  </w:style>
  <w:style w:type="paragraph" w:customStyle="1" w:styleId="p">
    <w:name w:val="p"/>
    <w:basedOn w:val="a"/>
    <w:rsid w:val="00B3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91451F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1451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68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1596-7BCA-4D6D-8E7D-8AE06340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Nkv</dc:creator>
  <cp:lastModifiedBy>Windows 用户</cp:lastModifiedBy>
  <cp:revision>13</cp:revision>
  <cp:lastPrinted>2014-03-22T15:46:00Z</cp:lastPrinted>
  <dcterms:created xsi:type="dcterms:W3CDTF">2016-11-28T23:30:00Z</dcterms:created>
  <dcterms:modified xsi:type="dcterms:W3CDTF">2016-12-27T10:42:00Z</dcterms:modified>
</cp:coreProperties>
</file>