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D7F30A" w14:textId="77777777" w:rsidR="00F57F01" w:rsidRPr="00C35385" w:rsidRDefault="00F57F01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Name of Journal: </w:t>
      </w:r>
      <w:r w:rsidRPr="00C35385">
        <w:rPr>
          <w:rFonts w:ascii="Book Antiqua" w:hAnsi="Book Antiqua"/>
          <w:b/>
          <w:i/>
          <w:iCs/>
          <w:sz w:val="24"/>
          <w:szCs w:val="24"/>
        </w:rPr>
        <w:t xml:space="preserve">World Journal of </w:t>
      </w:r>
      <w:proofErr w:type="spellStart"/>
      <w:r w:rsidRPr="00C35385">
        <w:rPr>
          <w:rFonts w:ascii="Book Antiqua" w:hAnsi="Book Antiqua"/>
          <w:b/>
          <w:i/>
          <w:iCs/>
          <w:sz w:val="24"/>
          <w:szCs w:val="24"/>
        </w:rPr>
        <w:t>Hepatology</w:t>
      </w:r>
      <w:proofErr w:type="spellEnd"/>
    </w:p>
    <w:p w14:paraId="4293AD49" w14:textId="77777777" w:rsidR="00F57F01" w:rsidRPr="00C35385" w:rsidRDefault="00F57F01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ESPS Manuscript NO: </w:t>
      </w:r>
      <w:r w:rsidRPr="00C35385">
        <w:rPr>
          <w:rFonts w:ascii="Book Antiqua" w:hAnsi="Book Antiqua"/>
          <w:b/>
          <w:sz w:val="24"/>
          <w:szCs w:val="24"/>
          <w:lang w:eastAsia="zh-CN"/>
        </w:rPr>
        <w:t>31507</w:t>
      </w:r>
    </w:p>
    <w:p w14:paraId="366B9D84" w14:textId="77777777" w:rsidR="00F57F01" w:rsidRPr="00C35385" w:rsidRDefault="00F57F01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>Manuscript Type: Original Article</w:t>
      </w:r>
    </w:p>
    <w:p w14:paraId="59869C2E" w14:textId="77777777" w:rsidR="00F57F01" w:rsidRPr="00C35385" w:rsidRDefault="00F57F01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eastAsia="zh-CN"/>
        </w:rPr>
      </w:pPr>
    </w:p>
    <w:p w14:paraId="1C2278A4" w14:textId="77777777" w:rsidR="00F57F01" w:rsidRPr="00C35385" w:rsidRDefault="00F57F01" w:rsidP="00AD02E4">
      <w:pPr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  <w:lang w:eastAsia="zh-CN"/>
        </w:rPr>
      </w:pPr>
      <w:r w:rsidRPr="00C35385">
        <w:rPr>
          <w:rFonts w:ascii="Book Antiqua" w:hAnsi="Book Antiqua"/>
          <w:b/>
          <w:i/>
          <w:sz w:val="24"/>
          <w:szCs w:val="24"/>
        </w:rPr>
        <w:t>Basic Study</w:t>
      </w:r>
    </w:p>
    <w:p w14:paraId="0A444C4B" w14:textId="77777777" w:rsidR="00A92B09" w:rsidRPr="00C35385" w:rsidRDefault="00A92B09" w:rsidP="00AD02E4">
      <w:pPr>
        <w:spacing w:after="0" w:line="360" w:lineRule="auto"/>
        <w:jc w:val="both"/>
        <w:rPr>
          <w:rFonts w:ascii="Book Antiqua" w:eastAsia="Times New Roman" w:hAnsi="Book Antiqua" w:cs="Times New Roman"/>
          <w:b/>
          <w:sz w:val="24"/>
          <w:szCs w:val="24"/>
        </w:rPr>
      </w:pPr>
      <w:r w:rsidRPr="00C35385">
        <w:rPr>
          <w:rFonts w:ascii="Book Antiqua" w:eastAsia="Times New Roman" w:hAnsi="Book Antiqua" w:cs="Times New Roman"/>
          <w:b/>
          <w:sz w:val="24"/>
          <w:szCs w:val="24"/>
        </w:rPr>
        <w:t>Characterization of a new monoclonal anti-glypican-3 antibody specific for the hepatocellular carcinoma cell line, HepG2</w:t>
      </w:r>
    </w:p>
    <w:p w14:paraId="792F83CD" w14:textId="77777777" w:rsidR="003A19B8" w:rsidRPr="00C35385" w:rsidRDefault="003A19B8" w:rsidP="00AD02E4">
      <w:pPr>
        <w:spacing w:after="0" w:line="360" w:lineRule="auto"/>
        <w:jc w:val="both"/>
        <w:rPr>
          <w:rFonts w:ascii="Book Antiqua" w:eastAsia="Times New Roman" w:hAnsi="Book Antiqua" w:cs="Times New Roman"/>
          <w:sz w:val="24"/>
          <w:szCs w:val="24"/>
        </w:rPr>
      </w:pPr>
    </w:p>
    <w:p w14:paraId="6F5A6636" w14:textId="4EA5AB87" w:rsidR="003A19B8" w:rsidRPr="00C35385" w:rsidRDefault="00522023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proofErr w:type="spellStart"/>
      <w:r w:rsidRPr="00C35385">
        <w:rPr>
          <w:rFonts w:ascii="Book Antiqua" w:hAnsi="Book Antiqua"/>
          <w:sz w:val="24"/>
          <w:szCs w:val="24"/>
        </w:rPr>
        <w:t>Vongchan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  <w:lang w:eastAsia="zh-CN"/>
        </w:rPr>
        <w:t xml:space="preserve">P </w:t>
      </w:r>
      <w:r w:rsidRPr="00C35385">
        <w:rPr>
          <w:rFonts w:ascii="Book Antiqua" w:hAnsi="Book Antiqua"/>
          <w:i/>
          <w:sz w:val="24"/>
          <w:szCs w:val="24"/>
          <w:lang w:eastAsia="zh-CN"/>
        </w:rPr>
        <w:t xml:space="preserve">et al. </w:t>
      </w:r>
      <w:r w:rsidR="003A19B8" w:rsidRPr="00C35385">
        <w:rPr>
          <w:rFonts w:ascii="Book Antiqua" w:hAnsi="Book Antiqua"/>
          <w:sz w:val="24"/>
          <w:szCs w:val="24"/>
        </w:rPr>
        <w:t xml:space="preserve">New </w:t>
      </w:r>
      <w:r w:rsidR="001C3263" w:rsidRPr="00C35385">
        <w:rPr>
          <w:rFonts w:ascii="Book Antiqua" w:hAnsi="Book Antiqua"/>
          <w:sz w:val="24"/>
          <w:szCs w:val="24"/>
        </w:rPr>
        <w:t>monoclonal anti-glypican-</w:t>
      </w:r>
      <w:r w:rsidR="00087ED3" w:rsidRPr="00C35385">
        <w:rPr>
          <w:rFonts w:ascii="Book Antiqua" w:hAnsi="Book Antiqua"/>
          <w:sz w:val="24"/>
          <w:szCs w:val="24"/>
        </w:rPr>
        <w:t>3 was developed and characterized.</w:t>
      </w:r>
    </w:p>
    <w:p w14:paraId="7A101AF4" w14:textId="77777777" w:rsidR="003A19B8" w:rsidRPr="00C35385" w:rsidRDefault="003A19B8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74400E6D" w14:textId="05255395" w:rsidR="003A19B8" w:rsidRPr="00C35385" w:rsidRDefault="003441E3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proofErr w:type="spellStart"/>
      <w:r w:rsidRPr="00C35385">
        <w:rPr>
          <w:rFonts w:ascii="Book Antiqua" w:hAnsi="Book Antiqua"/>
          <w:b/>
          <w:sz w:val="24"/>
          <w:szCs w:val="24"/>
        </w:rPr>
        <w:t>Preeyanat</w:t>
      </w:r>
      <w:proofErr w:type="spellEnd"/>
      <w:r w:rsidRPr="00C35385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b/>
          <w:sz w:val="24"/>
          <w:szCs w:val="24"/>
        </w:rPr>
        <w:t>Vongchan</w:t>
      </w:r>
      <w:proofErr w:type="spellEnd"/>
      <w:r w:rsidR="00C52CFE" w:rsidRPr="00C35385">
        <w:rPr>
          <w:rFonts w:ascii="Book Antiqua" w:hAnsi="Book Antiqua"/>
          <w:b/>
          <w:sz w:val="24"/>
          <w:szCs w:val="24"/>
          <w:lang w:eastAsia="zh-CN"/>
        </w:rPr>
        <w:t>,</w:t>
      </w:r>
      <w:r w:rsidR="00C52CFE" w:rsidRPr="00C35385">
        <w:rPr>
          <w:rFonts w:ascii="Book Antiqua" w:hAnsi="Book Antiqua"/>
          <w:b/>
          <w:sz w:val="24"/>
          <w:szCs w:val="24"/>
        </w:rPr>
        <w:t xml:space="preserve"> Robert J</w:t>
      </w:r>
      <w:r w:rsidRPr="00C35385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b/>
          <w:sz w:val="24"/>
          <w:szCs w:val="24"/>
        </w:rPr>
        <w:t>Linhardt</w:t>
      </w:r>
      <w:proofErr w:type="spellEnd"/>
    </w:p>
    <w:p w14:paraId="58764EF4" w14:textId="77777777" w:rsidR="003441E3" w:rsidRPr="00C35385" w:rsidRDefault="003441E3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4F7909AB" w14:textId="77777777" w:rsidR="00A92B09" w:rsidRPr="00C35385" w:rsidRDefault="00A92B09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proofErr w:type="spellStart"/>
      <w:r w:rsidRPr="00C35385">
        <w:rPr>
          <w:rFonts w:ascii="Book Antiqua" w:hAnsi="Book Antiqua"/>
          <w:b/>
          <w:sz w:val="24"/>
          <w:szCs w:val="24"/>
        </w:rPr>
        <w:t>Preeyanat</w:t>
      </w:r>
      <w:proofErr w:type="spellEnd"/>
      <w:r w:rsidRPr="00C35385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b/>
          <w:sz w:val="24"/>
          <w:szCs w:val="24"/>
        </w:rPr>
        <w:t>Vongchan</w:t>
      </w:r>
      <w:proofErr w:type="spellEnd"/>
      <w:r w:rsidRPr="00C35385">
        <w:rPr>
          <w:rFonts w:ascii="Book Antiqua" w:hAnsi="Book Antiqua"/>
          <w:b/>
          <w:sz w:val="24"/>
          <w:szCs w:val="24"/>
        </w:rPr>
        <w:t xml:space="preserve">, </w:t>
      </w:r>
      <w:r w:rsidRPr="00C35385">
        <w:rPr>
          <w:rFonts w:ascii="Book Antiqua" w:hAnsi="Book Antiqua"/>
          <w:sz w:val="24"/>
          <w:szCs w:val="24"/>
        </w:rPr>
        <w:t>Department of Medical Technology, Faculty of Associated Medical Sciences, Chiang Mai University, Chiang Mai 50200, Thailand</w:t>
      </w:r>
    </w:p>
    <w:p w14:paraId="264F6EE1" w14:textId="77777777" w:rsidR="00522023" w:rsidRPr="00C35385" w:rsidRDefault="00522023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7174B451" w14:textId="5FC4D7DF" w:rsidR="005C0725" w:rsidRPr="00C35385" w:rsidRDefault="00522023" w:rsidP="00AD02E4">
      <w:pPr>
        <w:spacing w:after="0" w:line="360" w:lineRule="auto"/>
        <w:jc w:val="both"/>
        <w:rPr>
          <w:rFonts w:ascii="Book Antiqua" w:hAnsi="Book Antiqua" w:cs="Segoe UI"/>
          <w:sz w:val="24"/>
          <w:szCs w:val="24"/>
          <w:lang w:eastAsia="zh-CN"/>
        </w:rPr>
      </w:pPr>
      <w:r w:rsidRPr="00C35385">
        <w:rPr>
          <w:rFonts w:ascii="Book Antiqua" w:hAnsi="Book Antiqua"/>
          <w:b/>
          <w:sz w:val="24"/>
          <w:szCs w:val="24"/>
        </w:rPr>
        <w:t>Robert J</w:t>
      </w:r>
      <w:r w:rsidR="00A92B09" w:rsidRPr="00C35385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="00A92B09" w:rsidRPr="00C35385">
        <w:rPr>
          <w:rFonts w:ascii="Book Antiqua" w:hAnsi="Book Antiqua"/>
          <w:b/>
          <w:sz w:val="24"/>
          <w:szCs w:val="24"/>
        </w:rPr>
        <w:t>Linhardt</w:t>
      </w:r>
      <w:proofErr w:type="spellEnd"/>
      <w:r w:rsidR="00A92B09" w:rsidRPr="00C35385">
        <w:rPr>
          <w:rFonts w:ascii="Book Antiqua" w:hAnsi="Book Antiqua"/>
          <w:b/>
          <w:sz w:val="24"/>
          <w:szCs w:val="24"/>
        </w:rPr>
        <w:t xml:space="preserve">, </w:t>
      </w:r>
      <w:r w:rsidR="00A92B09" w:rsidRPr="00C35385">
        <w:rPr>
          <w:rFonts w:ascii="Book Antiqua" w:hAnsi="Book Antiqua" w:cs="Segoe UI"/>
          <w:sz w:val="24"/>
          <w:szCs w:val="24"/>
        </w:rPr>
        <w:t>Rensselaer Polytechnic Institute, Departments of Chemistry, Biology, Chemical and Biomedical Engineering, Troy, NY 12180</w:t>
      </w:r>
      <w:r w:rsidRPr="00C35385">
        <w:rPr>
          <w:rFonts w:ascii="Book Antiqua" w:hAnsi="Book Antiqua" w:cs="Segoe UI"/>
          <w:sz w:val="24"/>
          <w:szCs w:val="24"/>
          <w:lang w:eastAsia="zh-CN"/>
        </w:rPr>
        <w:t>,</w:t>
      </w:r>
      <w:r w:rsidR="00A92B09" w:rsidRPr="00C35385">
        <w:rPr>
          <w:rFonts w:ascii="Book Antiqua" w:hAnsi="Book Antiqua" w:cs="Segoe UI"/>
          <w:sz w:val="24"/>
          <w:szCs w:val="24"/>
        </w:rPr>
        <w:t xml:space="preserve"> U</w:t>
      </w:r>
      <w:r w:rsidRPr="00C35385">
        <w:rPr>
          <w:rFonts w:ascii="Book Antiqua" w:hAnsi="Book Antiqua" w:cs="Segoe UI"/>
          <w:sz w:val="24"/>
          <w:szCs w:val="24"/>
          <w:lang w:eastAsia="zh-CN"/>
        </w:rPr>
        <w:t xml:space="preserve">nited </w:t>
      </w:r>
      <w:r w:rsidR="00A92B09" w:rsidRPr="00C35385">
        <w:rPr>
          <w:rFonts w:ascii="Book Antiqua" w:hAnsi="Book Antiqua" w:cs="Segoe UI"/>
          <w:sz w:val="24"/>
          <w:szCs w:val="24"/>
        </w:rPr>
        <w:t>S</w:t>
      </w:r>
      <w:r w:rsidRPr="00C35385">
        <w:rPr>
          <w:rFonts w:ascii="Book Antiqua" w:hAnsi="Book Antiqua" w:cs="Segoe UI"/>
          <w:sz w:val="24"/>
          <w:szCs w:val="24"/>
          <w:lang w:eastAsia="zh-CN"/>
        </w:rPr>
        <w:t>tates</w:t>
      </w:r>
    </w:p>
    <w:p w14:paraId="25368768" w14:textId="77777777" w:rsidR="005C0725" w:rsidRPr="00C35385" w:rsidRDefault="005C0725" w:rsidP="00AD02E4">
      <w:pPr>
        <w:spacing w:after="0" w:line="360" w:lineRule="auto"/>
        <w:jc w:val="both"/>
        <w:rPr>
          <w:rFonts w:ascii="Book Antiqua" w:hAnsi="Book Antiqua" w:cs="Segoe UI"/>
          <w:sz w:val="24"/>
          <w:szCs w:val="24"/>
        </w:rPr>
      </w:pPr>
    </w:p>
    <w:p w14:paraId="5B12A99C" w14:textId="46693260" w:rsidR="005C0725" w:rsidRPr="00C35385" w:rsidRDefault="005C0725" w:rsidP="00AD02E4">
      <w:pPr>
        <w:spacing w:after="0" w:line="360" w:lineRule="auto"/>
        <w:jc w:val="both"/>
        <w:rPr>
          <w:rFonts w:ascii="Book Antiqua" w:hAnsi="Book Antiqua" w:cs="Segoe UI"/>
          <w:b/>
          <w:bCs/>
          <w:sz w:val="24"/>
          <w:szCs w:val="24"/>
          <w:lang w:eastAsia="zh-CN"/>
        </w:rPr>
      </w:pPr>
      <w:r w:rsidRPr="00C35385">
        <w:rPr>
          <w:rFonts w:ascii="Book Antiqua" w:hAnsi="Book Antiqua" w:cs="Segoe UI"/>
          <w:b/>
          <w:bCs/>
          <w:sz w:val="24"/>
          <w:szCs w:val="24"/>
        </w:rPr>
        <w:t>Author contributions</w:t>
      </w:r>
      <w:r w:rsidR="002D0F4E" w:rsidRPr="00C35385">
        <w:rPr>
          <w:rFonts w:ascii="Book Antiqua" w:hAnsi="Book Antiqua" w:cs="Segoe UI"/>
          <w:b/>
          <w:bCs/>
          <w:sz w:val="24"/>
          <w:szCs w:val="24"/>
          <w:lang w:eastAsia="zh-CN"/>
        </w:rPr>
        <w:t xml:space="preserve">: </w:t>
      </w:r>
      <w:proofErr w:type="spellStart"/>
      <w:r w:rsidRPr="00C35385">
        <w:rPr>
          <w:rFonts w:ascii="Book Antiqua" w:hAnsi="Book Antiqua" w:cs="Segoe UI"/>
          <w:sz w:val="24"/>
          <w:szCs w:val="24"/>
        </w:rPr>
        <w:t>Vongchan</w:t>
      </w:r>
      <w:proofErr w:type="spellEnd"/>
      <w:r w:rsidRPr="00C35385">
        <w:rPr>
          <w:rFonts w:ascii="Book Antiqua" w:hAnsi="Book Antiqua" w:cs="Segoe UI"/>
          <w:sz w:val="24"/>
          <w:szCs w:val="24"/>
        </w:rPr>
        <w:t xml:space="preserve"> P performed research, </w:t>
      </w:r>
      <w:r w:rsidR="001C3263" w:rsidRPr="00C35385">
        <w:rPr>
          <w:rFonts w:ascii="Book Antiqua" w:hAnsi="Book Antiqua" w:cs="Segoe UI"/>
          <w:sz w:val="24"/>
          <w:szCs w:val="24"/>
        </w:rPr>
        <w:t>analyz</w:t>
      </w:r>
      <w:r w:rsidR="00C90460" w:rsidRPr="00C35385">
        <w:rPr>
          <w:rFonts w:ascii="Book Antiqua" w:hAnsi="Book Antiqua" w:cs="Segoe UI"/>
          <w:sz w:val="24"/>
          <w:szCs w:val="24"/>
        </w:rPr>
        <w:t>ed</w:t>
      </w:r>
      <w:r w:rsidRPr="00C35385">
        <w:rPr>
          <w:rFonts w:ascii="Book Antiqua" w:hAnsi="Book Antiqua" w:cs="Segoe UI"/>
          <w:sz w:val="24"/>
          <w:szCs w:val="24"/>
        </w:rPr>
        <w:t xml:space="preserve"> the data and prepared manuscript; </w:t>
      </w:r>
      <w:proofErr w:type="spellStart"/>
      <w:r w:rsidRPr="00C35385">
        <w:rPr>
          <w:rFonts w:ascii="Book Antiqua" w:hAnsi="Book Antiqua" w:cs="Segoe UI"/>
          <w:sz w:val="24"/>
          <w:szCs w:val="24"/>
        </w:rPr>
        <w:t>Linhardt</w:t>
      </w:r>
      <w:proofErr w:type="spellEnd"/>
      <w:r w:rsidRPr="00C35385">
        <w:rPr>
          <w:rFonts w:ascii="Book Antiqua" w:hAnsi="Book Antiqua" w:cs="Segoe UI"/>
          <w:sz w:val="24"/>
          <w:szCs w:val="24"/>
        </w:rPr>
        <w:t xml:space="preserve"> RJ contributed reagents and analytic</w:t>
      </w:r>
      <w:r w:rsidR="00D03DF0" w:rsidRPr="00C35385">
        <w:rPr>
          <w:rFonts w:ascii="Book Antiqua" w:hAnsi="Book Antiqua" w:cs="Segoe UI"/>
          <w:sz w:val="24"/>
          <w:szCs w:val="24"/>
        </w:rPr>
        <w:t>al</w:t>
      </w:r>
      <w:r w:rsidRPr="00C35385">
        <w:rPr>
          <w:rFonts w:ascii="Book Antiqua" w:hAnsi="Book Antiqua" w:cs="Segoe UI"/>
          <w:sz w:val="24"/>
          <w:szCs w:val="24"/>
        </w:rPr>
        <w:t xml:space="preserve"> tools, and revised manuscript.</w:t>
      </w:r>
    </w:p>
    <w:p w14:paraId="7601B922" w14:textId="77777777" w:rsidR="005C0725" w:rsidRPr="00C35385" w:rsidRDefault="005C0725" w:rsidP="00AD02E4">
      <w:pPr>
        <w:spacing w:after="0" w:line="360" w:lineRule="auto"/>
        <w:jc w:val="both"/>
        <w:rPr>
          <w:rFonts w:ascii="Book Antiqua" w:hAnsi="Book Antiqua" w:cs="Segoe UI"/>
          <w:sz w:val="24"/>
          <w:szCs w:val="24"/>
        </w:rPr>
      </w:pPr>
    </w:p>
    <w:p w14:paraId="13ACF857" w14:textId="53306309" w:rsidR="005C0725" w:rsidRPr="00C35385" w:rsidRDefault="005C0725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proofErr w:type="gramStart"/>
      <w:r w:rsidRPr="00C35385">
        <w:rPr>
          <w:rFonts w:ascii="Book Antiqua" w:hAnsi="Book Antiqua"/>
          <w:b/>
          <w:sz w:val="24"/>
          <w:szCs w:val="24"/>
        </w:rPr>
        <w:t>Supported by</w:t>
      </w:r>
      <w:r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National </w:t>
      </w:r>
      <w:r w:rsidRPr="00C35385">
        <w:rPr>
          <w:rFonts w:ascii="Book Antiqua" w:hAnsi="Book Antiqua"/>
          <w:sz w:val="24"/>
          <w:szCs w:val="24"/>
        </w:rPr>
        <w:t xml:space="preserve">Research Council of Thailand (NRCT), No. </w:t>
      </w:r>
      <w:r w:rsidR="00087ED3" w:rsidRPr="00C35385">
        <w:rPr>
          <w:rFonts w:ascii="Book Antiqua" w:hAnsi="Book Antiqua"/>
          <w:sz w:val="24"/>
          <w:szCs w:val="24"/>
        </w:rPr>
        <w:t>2559A10402115</w:t>
      </w:r>
      <w:r w:rsidR="00B84FF3" w:rsidRPr="00C35385">
        <w:rPr>
          <w:rFonts w:ascii="Book Antiqua" w:hAnsi="Book Antiqua"/>
          <w:sz w:val="24"/>
          <w:szCs w:val="24"/>
          <w:lang w:eastAsia="zh-CN"/>
        </w:rPr>
        <w:t>.</w:t>
      </w:r>
      <w:proofErr w:type="gramEnd"/>
    </w:p>
    <w:p w14:paraId="6DBFD681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42527F56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C35385">
        <w:rPr>
          <w:rFonts w:ascii="Book Antiqua" w:hAnsi="Book Antiqua"/>
          <w:b/>
          <w:sz w:val="24"/>
          <w:szCs w:val="24"/>
        </w:rPr>
        <w:t>Institutional review board statement</w:t>
      </w:r>
      <w:r w:rsidRPr="00C35385">
        <w:rPr>
          <w:rFonts w:ascii="Book Antiqua" w:hAnsi="Book Antiqua"/>
          <w:b/>
          <w:iCs/>
          <w:sz w:val="24"/>
          <w:szCs w:val="24"/>
        </w:rPr>
        <w:t xml:space="preserve">: </w:t>
      </w:r>
      <w:r w:rsidRPr="00C35385">
        <w:rPr>
          <w:rFonts w:ascii="Book Antiqua" w:hAnsi="Book Antiqua"/>
          <w:sz w:val="24"/>
          <w:szCs w:val="24"/>
        </w:rPr>
        <w:t>Not available</w:t>
      </w:r>
      <w:r w:rsidRPr="00C35385">
        <w:rPr>
          <w:rFonts w:ascii="Book Antiqua" w:hAnsi="Book Antiqua"/>
          <w:sz w:val="24"/>
          <w:szCs w:val="24"/>
          <w:lang w:eastAsia="zh-CN"/>
        </w:rPr>
        <w:t>.</w:t>
      </w:r>
    </w:p>
    <w:p w14:paraId="4C9E4D9D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</w:p>
    <w:p w14:paraId="1374408E" w14:textId="6F8F7A3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C35385">
        <w:rPr>
          <w:rFonts w:ascii="Book Antiqua" w:hAnsi="Book Antiqua"/>
          <w:b/>
          <w:bCs/>
          <w:sz w:val="24"/>
          <w:szCs w:val="24"/>
        </w:rPr>
        <w:t>Institutional animal care and use committee statement</w:t>
      </w:r>
      <w:r w:rsidRPr="00C35385">
        <w:rPr>
          <w:rFonts w:ascii="Book Antiqua" w:hAnsi="Book Antiqua"/>
          <w:b/>
          <w:bCs/>
          <w:sz w:val="24"/>
          <w:szCs w:val="24"/>
          <w:lang w:eastAsia="zh-CN"/>
        </w:rPr>
        <w:t>:</w:t>
      </w:r>
      <w:r w:rsidRPr="00C35385">
        <w:rPr>
          <w:rFonts w:ascii="Book Antiqua" w:hAnsi="Book Antiqua"/>
          <w:sz w:val="24"/>
          <w:szCs w:val="24"/>
        </w:rPr>
        <w:t xml:space="preserve"> Not available</w:t>
      </w:r>
      <w:r w:rsidRPr="00C35385">
        <w:rPr>
          <w:rFonts w:ascii="Book Antiqua" w:hAnsi="Book Antiqua"/>
          <w:sz w:val="24"/>
          <w:szCs w:val="24"/>
          <w:lang w:eastAsia="zh-CN"/>
        </w:rPr>
        <w:t>.</w:t>
      </w:r>
    </w:p>
    <w:p w14:paraId="6DDD5117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eastAsia="zh-CN"/>
        </w:rPr>
      </w:pPr>
    </w:p>
    <w:p w14:paraId="5B4C8525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>Conflict-of-interest statement</w:t>
      </w:r>
      <w:r w:rsidRPr="00C35385">
        <w:rPr>
          <w:rFonts w:ascii="Book Antiqua" w:hAnsi="Book Antiqua" w:cs="TimesNewRomanPS-BoldItalicMT"/>
          <w:b/>
          <w:iCs/>
          <w:sz w:val="24"/>
          <w:szCs w:val="24"/>
        </w:rPr>
        <w:t xml:space="preserve">: </w:t>
      </w:r>
      <w:r w:rsidRPr="00C35385">
        <w:rPr>
          <w:rFonts w:ascii="Book Antiqua" w:hAnsi="Book Antiqua"/>
          <w:sz w:val="24"/>
          <w:szCs w:val="24"/>
        </w:rPr>
        <w:t>The authors declare that there are no conflicts of interest.</w:t>
      </w:r>
    </w:p>
    <w:p w14:paraId="58F3AA99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</w:p>
    <w:p w14:paraId="58A3DF2F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>Data sharing statement</w:t>
      </w:r>
      <w:r w:rsidRPr="00C35385">
        <w:rPr>
          <w:rFonts w:ascii="Book Antiqua" w:hAnsi="Book Antiqua" w:cs="TimesNewRomanPS-BoldItalicMT"/>
          <w:b/>
          <w:iCs/>
          <w:sz w:val="24"/>
          <w:szCs w:val="24"/>
        </w:rPr>
        <w:t>:</w:t>
      </w:r>
      <w:r w:rsidRPr="00C35385">
        <w:rPr>
          <w:rFonts w:ascii="Book Antiqua" w:hAnsi="Book Antiqua"/>
          <w:b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>No additional are available.</w:t>
      </w:r>
    </w:p>
    <w:p w14:paraId="576A9210" w14:textId="77777777" w:rsidR="00A64EBD" w:rsidRPr="00C35385" w:rsidRDefault="00A64EBD" w:rsidP="00AD02E4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2E724CF3" w14:textId="77777777" w:rsidR="00A64EBD" w:rsidRPr="00C35385" w:rsidRDefault="00A64EBD" w:rsidP="00AD02E4">
      <w:pPr>
        <w:adjustRightInd w:val="0"/>
        <w:snapToGrid w:val="0"/>
        <w:spacing w:after="0" w:line="360" w:lineRule="auto"/>
        <w:jc w:val="both"/>
        <w:rPr>
          <w:rFonts w:ascii="Book Antiqua" w:hAnsi="Book Antiqua" w:cs="宋体"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Open-Access: </w:t>
      </w:r>
      <w:r w:rsidRPr="00C35385">
        <w:rPr>
          <w:rFonts w:ascii="Book Antiqua" w:hAnsi="Book Antiqua"/>
          <w:sz w:val="24"/>
          <w:szCs w:val="24"/>
        </w:rPr>
        <w:t xml:space="preserve">This is an </w:t>
      </w:r>
      <w:r w:rsidRPr="00C35385">
        <w:rPr>
          <w:rFonts w:ascii="Book Antiqua" w:hAnsi="Book Antiqua" w:cs="宋体"/>
          <w:sz w:val="24"/>
          <w:szCs w:val="24"/>
        </w:rPr>
        <w:t xml:space="preserve">open-access article that was </w:t>
      </w:r>
      <w:r w:rsidRPr="00C35385">
        <w:rPr>
          <w:rFonts w:ascii="Book Antiqua" w:hAnsi="Book Antiqua"/>
          <w:sz w:val="24"/>
          <w:szCs w:val="24"/>
        </w:rPr>
        <w:t xml:space="preserve">selected by an in-house editor and fully peer-reviewed by external reviewers. It is </w:t>
      </w:r>
      <w:r w:rsidRPr="00C35385">
        <w:rPr>
          <w:rFonts w:ascii="Book Antiqua" w:hAnsi="Book Antiqua" w:cs="宋体"/>
          <w:sz w:val="24"/>
          <w:szCs w:val="24"/>
        </w:rPr>
        <w:t xml:space="preserve">distributed in accordance with </w:t>
      </w:r>
      <w:r w:rsidRPr="00C35385">
        <w:rPr>
          <w:rFonts w:ascii="Book Antiqua" w:hAnsi="Book Antiqua"/>
          <w:sz w:val="24"/>
          <w:szCs w:val="24"/>
        </w:rPr>
        <w:t>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http://creativecommons.org/licenses/by-nc/4.0/</w:t>
      </w:r>
    </w:p>
    <w:p w14:paraId="44B3D151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71EBCC13" w14:textId="01B18DA2" w:rsidR="00A64EBD" w:rsidRPr="00C35385" w:rsidRDefault="00A64EBD" w:rsidP="00AD02E4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/>
        </w:rPr>
      </w:pPr>
      <w:r w:rsidRPr="00C35385">
        <w:rPr>
          <w:rFonts w:ascii="Book Antiqua" w:hAnsi="Book Antiqua" w:cs="宋体"/>
          <w:b/>
          <w:sz w:val="24"/>
          <w:szCs w:val="24"/>
        </w:rPr>
        <w:t>Manuscript source:</w:t>
      </w:r>
      <w:r w:rsidRPr="00C35385">
        <w:rPr>
          <w:rFonts w:ascii="Book Antiqua" w:hAnsi="Book Antiqua" w:cs="宋体"/>
          <w:sz w:val="24"/>
          <w:szCs w:val="24"/>
        </w:rPr>
        <w:t> Invited manuscript</w:t>
      </w:r>
    </w:p>
    <w:p w14:paraId="13933DD2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4CE40577" w14:textId="237E11FF" w:rsidR="00DB0EB7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>Correspondence to:</w:t>
      </w:r>
      <w:r w:rsidRPr="00C35385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proofErr w:type="spellStart"/>
      <w:r w:rsidR="00DB0EB7" w:rsidRPr="00C35385">
        <w:rPr>
          <w:rFonts w:ascii="Book Antiqua" w:hAnsi="Book Antiqua"/>
          <w:b/>
          <w:sz w:val="24"/>
          <w:szCs w:val="24"/>
        </w:rPr>
        <w:t>Preeyanat</w:t>
      </w:r>
      <w:proofErr w:type="spellEnd"/>
      <w:r w:rsidR="00DB0EB7" w:rsidRPr="00C35385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="00DB0EB7" w:rsidRPr="00C35385">
        <w:rPr>
          <w:rFonts w:ascii="Book Antiqua" w:hAnsi="Book Antiqua"/>
          <w:b/>
          <w:sz w:val="24"/>
          <w:szCs w:val="24"/>
        </w:rPr>
        <w:t>Vongchan</w:t>
      </w:r>
      <w:proofErr w:type="spellEnd"/>
      <w:r w:rsidR="00DB0EB7" w:rsidRPr="00C35385">
        <w:rPr>
          <w:rFonts w:ascii="Book Antiqua" w:hAnsi="Book Antiqua"/>
          <w:b/>
          <w:sz w:val="24"/>
          <w:szCs w:val="24"/>
        </w:rPr>
        <w:t>, PhD,</w:t>
      </w:r>
      <w:r w:rsidR="00DB0EB7" w:rsidRPr="00C35385">
        <w:rPr>
          <w:rFonts w:ascii="Book Antiqua" w:hAnsi="Book Antiqua"/>
          <w:sz w:val="24"/>
          <w:szCs w:val="24"/>
        </w:rPr>
        <w:t xml:space="preserve"> Department of Medical Technology, Faculty of Associated Medical Sciences, Chiang Mai University, </w:t>
      </w:r>
      <w:r w:rsidRPr="00C35385">
        <w:rPr>
          <w:rFonts w:ascii="Book Antiqua" w:hAnsi="Book Antiqua" w:cs="Tahoma"/>
          <w:sz w:val="24"/>
          <w:szCs w:val="24"/>
        </w:rPr>
        <w:t xml:space="preserve">239 </w:t>
      </w:r>
      <w:proofErr w:type="spellStart"/>
      <w:r w:rsidRPr="00C35385">
        <w:rPr>
          <w:rFonts w:ascii="Book Antiqua" w:hAnsi="Book Antiqua" w:cs="Tahoma"/>
          <w:sz w:val="24"/>
          <w:szCs w:val="24"/>
        </w:rPr>
        <w:t>Huay</w:t>
      </w:r>
      <w:proofErr w:type="spellEnd"/>
      <w:r w:rsidRPr="00C35385">
        <w:rPr>
          <w:rFonts w:ascii="Book Antiqua" w:hAnsi="Book Antiqua" w:cs="Tahom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 w:cs="Tahoma"/>
          <w:sz w:val="24"/>
          <w:szCs w:val="24"/>
        </w:rPr>
        <w:t>Kaew</w:t>
      </w:r>
      <w:proofErr w:type="spellEnd"/>
      <w:r w:rsidRPr="00C35385">
        <w:rPr>
          <w:rFonts w:ascii="Book Antiqua" w:hAnsi="Book Antiqua" w:cs="Tahoma"/>
          <w:sz w:val="24"/>
          <w:szCs w:val="24"/>
        </w:rPr>
        <w:t xml:space="preserve"> Road, </w:t>
      </w:r>
      <w:proofErr w:type="spellStart"/>
      <w:r w:rsidRPr="00C35385">
        <w:rPr>
          <w:rFonts w:ascii="Book Antiqua" w:hAnsi="Book Antiqua" w:cs="Tahoma"/>
          <w:sz w:val="24"/>
          <w:szCs w:val="24"/>
        </w:rPr>
        <w:t>Muang</w:t>
      </w:r>
      <w:proofErr w:type="spellEnd"/>
      <w:r w:rsidRPr="00C35385">
        <w:rPr>
          <w:rFonts w:ascii="Book Antiqua" w:hAnsi="Book Antiqua" w:cs="Tahoma"/>
          <w:sz w:val="24"/>
          <w:szCs w:val="24"/>
        </w:rPr>
        <w:t xml:space="preserve"> District,</w:t>
      </w:r>
      <w:r w:rsidRPr="00C35385">
        <w:rPr>
          <w:rStyle w:val="apple-converted-space"/>
          <w:rFonts w:ascii="Book Antiqua" w:hAnsi="Book Antiqua" w:cs="Tahoma"/>
          <w:sz w:val="24"/>
          <w:szCs w:val="24"/>
        </w:rPr>
        <w:t> </w:t>
      </w:r>
      <w:r w:rsidR="00DB0EB7" w:rsidRPr="00C35385">
        <w:rPr>
          <w:rFonts w:ascii="Book Antiqua" w:hAnsi="Book Antiqua"/>
          <w:sz w:val="24"/>
          <w:szCs w:val="24"/>
        </w:rPr>
        <w:t xml:space="preserve">Chiang Mai 50200, Thailand. </w:t>
      </w:r>
      <w:hyperlink r:id="rId9" w:history="1">
        <w:r w:rsidR="00DB0EB7" w:rsidRPr="00C35385">
          <w:rPr>
            <w:rStyle w:val="Hyperlink"/>
            <w:rFonts w:ascii="Book Antiqua" w:hAnsi="Book Antiqua"/>
            <w:color w:val="auto"/>
            <w:sz w:val="24"/>
            <w:szCs w:val="24"/>
            <w:u w:val="none"/>
          </w:rPr>
          <w:t>preeyanat.v@cmu.ac.th</w:t>
        </w:r>
      </w:hyperlink>
    </w:p>
    <w:p w14:paraId="5E3EFD67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Telephone: </w:t>
      </w:r>
      <w:r w:rsidRPr="00C35385">
        <w:rPr>
          <w:rFonts w:ascii="Book Antiqua" w:hAnsi="Book Antiqua"/>
          <w:sz w:val="24"/>
          <w:szCs w:val="24"/>
        </w:rPr>
        <w:t>+66-53-945080</w:t>
      </w:r>
    </w:p>
    <w:p w14:paraId="318C3CC0" w14:textId="00EC34BF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Fax: </w:t>
      </w:r>
      <w:r w:rsidRPr="00C35385">
        <w:rPr>
          <w:rFonts w:ascii="Book Antiqua" w:hAnsi="Book Antiqua"/>
          <w:sz w:val="24"/>
          <w:szCs w:val="24"/>
        </w:rPr>
        <w:t>+</w:t>
      </w:r>
      <w:r w:rsidR="00A64EBD" w:rsidRPr="00C35385">
        <w:rPr>
          <w:rFonts w:ascii="Book Antiqua" w:hAnsi="Book Antiqua"/>
          <w:sz w:val="24"/>
          <w:szCs w:val="24"/>
          <w:lang w:eastAsia="zh-CN"/>
        </w:rPr>
        <w:t>66</w:t>
      </w:r>
      <w:r w:rsidRPr="00C35385">
        <w:rPr>
          <w:rFonts w:ascii="Book Antiqua" w:hAnsi="Book Antiqua"/>
          <w:sz w:val="24"/>
          <w:szCs w:val="24"/>
        </w:rPr>
        <w:t>-53-946042</w:t>
      </w:r>
    </w:p>
    <w:p w14:paraId="6C034D8A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2D4CE807" w14:textId="645FC903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Received: </w:t>
      </w:r>
      <w:r w:rsidR="00682EB0" w:rsidRPr="00C35385">
        <w:rPr>
          <w:rFonts w:ascii="Book Antiqua" w:hAnsi="Book Antiqua"/>
          <w:sz w:val="24"/>
          <w:szCs w:val="24"/>
          <w:lang w:eastAsia="zh-CN"/>
        </w:rPr>
        <w:t>November 21, 2016</w:t>
      </w:r>
      <w:r w:rsidRPr="00C35385">
        <w:rPr>
          <w:rFonts w:ascii="Book Antiqua" w:hAnsi="Book Antiqua"/>
          <w:sz w:val="24"/>
          <w:szCs w:val="24"/>
        </w:rPr>
        <w:t xml:space="preserve">  </w:t>
      </w:r>
    </w:p>
    <w:p w14:paraId="7A6E32B9" w14:textId="0DF6DC91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>Peer-review started:</w:t>
      </w:r>
      <w:r w:rsidR="00682EB0" w:rsidRPr="00C35385">
        <w:rPr>
          <w:rFonts w:ascii="Book Antiqua" w:hAnsi="Book Antiqua"/>
          <w:sz w:val="24"/>
          <w:szCs w:val="24"/>
          <w:lang w:eastAsia="zh-CN"/>
        </w:rPr>
        <w:t xml:space="preserve"> November 23, 2016</w:t>
      </w:r>
      <w:r w:rsidR="00682EB0" w:rsidRPr="00C35385">
        <w:rPr>
          <w:rFonts w:ascii="Book Antiqua" w:hAnsi="Book Antiqua"/>
          <w:sz w:val="24"/>
          <w:szCs w:val="24"/>
        </w:rPr>
        <w:t xml:space="preserve">  </w:t>
      </w:r>
    </w:p>
    <w:p w14:paraId="709CEFC5" w14:textId="52784FE3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C35385">
        <w:rPr>
          <w:rFonts w:ascii="Book Antiqua" w:hAnsi="Book Antiqua"/>
          <w:b/>
          <w:sz w:val="24"/>
          <w:szCs w:val="24"/>
        </w:rPr>
        <w:t>First decision:</w:t>
      </w:r>
      <w:r w:rsidR="00682EB0" w:rsidRPr="00C35385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r w:rsidR="00682EB0" w:rsidRPr="00C35385">
        <w:rPr>
          <w:rFonts w:ascii="Book Antiqua" w:hAnsi="Book Antiqua"/>
          <w:sz w:val="24"/>
          <w:szCs w:val="24"/>
          <w:lang w:eastAsia="zh-CN"/>
        </w:rPr>
        <w:t>December 15, 2016</w:t>
      </w:r>
    </w:p>
    <w:p w14:paraId="4FA74F7A" w14:textId="07C720CD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Revised: </w:t>
      </w:r>
      <w:r w:rsidR="00682EB0" w:rsidRPr="00C35385">
        <w:rPr>
          <w:rFonts w:ascii="Book Antiqua" w:hAnsi="Book Antiqua"/>
          <w:sz w:val="24"/>
          <w:szCs w:val="24"/>
          <w:lang w:eastAsia="zh-CN"/>
        </w:rPr>
        <w:t>December 19, 2016</w:t>
      </w:r>
      <w:r w:rsidRPr="00C35385">
        <w:rPr>
          <w:rFonts w:ascii="Book Antiqua" w:hAnsi="Book Antiqua"/>
          <w:b/>
          <w:sz w:val="24"/>
          <w:szCs w:val="24"/>
        </w:rPr>
        <w:t xml:space="preserve"> </w:t>
      </w:r>
    </w:p>
    <w:p w14:paraId="60A0DF59" w14:textId="3124B18F" w:rsidR="00A64EBD" w:rsidRPr="005E45AE" w:rsidRDefault="00A64EBD" w:rsidP="005E45AE">
      <w:pPr>
        <w:rPr>
          <w:rFonts w:ascii="Book Antiqua" w:hAnsi="Book Antiqua"/>
          <w:iCs/>
          <w:sz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Accepted: </w:t>
      </w:r>
      <w:bookmarkStart w:id="0" w:name="_GoBack"/>
      <w:bookmarkEnd w:id="0"/>
      <w:r w:rsidR="005E45AE">
        <w:rPr>
          <w:rStyle w:val="Emphasis"/>
        </w:rPr>
        <w:t>January</w:t>
      </w:r>
      <w:r w:rsidR="005E45AE">
        <w:rPr>
          <w:rStyle w:val="Emphasis"/>
          <w:rFonts w:ascii="宋体" w:hAnsi="宋体" w:cs="宋体" w:hint="eastAsia"/>
        </w:rPr>
        <w:t xml:space="preserve"> 11</w:t>
      </w:r>
      <w:r w:rsidR="005E45AE">
        <w:rPr>
          <w:rStyle w:val="Emphasis"/>
          <w:rFonts w:cs="宋体"/>
        </w:rPr>
        <w:t>,</w:t>
      </w:r>
      <w:r w:rsidR="005E45AE">
        <w:rPr>
          <w:rStyle w:val="Emphasis"/>
        </w:rPr>
        <w:t xml:space="preserve"> 2017</w:t>
      </w:r>
    </w:p>
    <w:p w14:paraId="16A545FB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>Article in press:</w:t>
      </w:r>
      <w:r w:rsidRPr="00C35385">
        <w:rPr>
          <w:rFonts w:ascii="Book Antiqua" w:hAnsi="Book Antiqua"/>
          <w:sz w:val="24"/>
          <w:szCs w:val="24"/>
        </w:rPr>
        <w:t xml:space="preserve">    </w:t>
      </w:r>
    </w:p>
    <w:p w14:paraId="5D7A7032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C35385">
        <w:rPr>
          <w:rFonts w:ascii="Book Antiqua" w:hAnsi="Book Antiqua"/>
          <w:b/>
          <w:sz w:val="24"/>
          <w:szCs w:val="24"/>
        </w:rPr>
        <w:t xml:space="preserve">Published online: </w:t>
      </w:r>
    </w:p>
    <w:p w14:paraId="049CDDCC" w14:textId="77777777" w:rsidR="00A64EBD" w:rsidRPr="00C35385" w:rsidRDefault="00A64EBD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04D32FA7" w14:textId="77777777" w:rsidR="00C35385" w:rsidRDefault="00C35385">
      <w:pPr>
        <w:rPr>
          <w:rFonts w:ascii="Book Antiqua" w:hAnsi="Book Antiqua"/>
          <w:b/>
          <w:bCs/>
          <w:sz w:val="24"/>
          <w:szCs w:val="24"/>
        </w:rPr>
      </w:pPr>
      <w:r>
        <w:rPr>
          <w:rFonts w:ascii="Book Antiqua" w:hAnsi="Book Antiqua"/>
          <w:b/>
          <w:bCs/>
          <w:sz w:val="24"/>
          <w:szCs w:val="24"/>
        </w:rPr>
        <w:br w:type="page"/>
      </w:r>
    </w:p>
    <w:p w14:paraId="55C2A563" w14:textId="4C8AD326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C35385">
        <w:rPr>
          <w:rFonts w:ascii="Book Antiqua" w:hAnsi="Book Antiqua"/>
          <w:b/>
          <w:bCs/>
          <w:sz w:val="24"/>
          <w:szCs w:val="24"/>
        </w:rPr>
        <w:lastRenderedPageBreak/>
        <w:t>Abstract</w:t>
      </w:r>
      <w:r w:rsidR="00E17809" w:rsidRPr="00C35385">
        <w:rPr>
          <w:rFonts w:ascii="Book Antiqua" w:hAnsi="Book Antiqua"/>
          <w:b/>
          <w:bCs/>
          <w:sz w:val="24"/>
          <w:szCs w:val="24"/>
        </w:rPr>
        <w:t xml:space="preserve"> </w:t>
      </w:r>
    </w:p>
    <w:p w14:paraId="274FA35A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b/>
          <w:i/>
          <w:iCs/>
          <w:sz w:val="24"/>
          <w:szCs w:val="24"/>
        </w:rPr>
      </w:pPr>
      <w:r w:rsidRPr="00C35385">
        <w:rPr>
          <w:rFonts w:ascii="Book Antiqua" w:hAnsi="Book Antiqua"/>
          <w:b/>
          <w:i/>
          <w:iCs/>
          <w:sz w:val="24"/>
          <w:szCs w:val="24"/>
        </w:rPr>
        <w:t>AIM</w:t>
      </w:r>
      <w:r w:rsidR="00E17809" w:rsidRPr="00C35385">
        <w:rPr>
          <w:rFonts w:ascii="Book Antiqua" w:hAnsi="Book Antiqua"/>
          <w:b/>
          <w:i/>
          <w:iCs/>
          <w:sz w:val="24"/>
          <w:szCs w:val="24"/>
        </w:rPr>
        <w:t xml:space="preserve"> </w:t>
      </w:r>
    </w:p>
    <w:p w14:paraId="353A8C1D" w14:textId="0A989498" w:rsidR="00A92B09" w:rsidRPr="00C35385" w:rsidRDefault="00A92B09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To characterize the antigen on HepG2 cell that is specifically recognized by a new monoclonal antibody raised against human liver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heparan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sulfate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proteoglycan</w:t>
      </w:r>
      <w:r w:rsidR="00503D95" w:rsidRPr="00C35385">
        <w:rPr>
          <w:rFonts w:ascii="Book Antiqua" w:hAnsi="Book Antiqua"/>
          <w:sz w:val="24"/>
          <w:szCs w:val="24"/>
        </w:rPr>
        <w:t xml:space="preserve"> </w:t>
      </w:r>
      <w:r w:rsidR="00503D95">
        <w:rPr>
          <w:rFonts w:ascii="Book Antiqua" w:hAnsi="Book Antiqua" w:hint="eastAsia"/>
          <w:sz w:val="24"/>
          <w:szCs w:val="24"/>
          <w:lang w:eastAsia="zh-CN"/>
        </w:rPr>
        <w:t>(</w:t>
      </w:r>
      <w:r w:rsidRPr="00C35385">
        <w:rPr>
          <w:rFonts w:ascii="Book Antiqua" w:hAnsi="Book Antiqua"/>
          <w:sz w:val="24"/>
          <w:szCs w:val="24"/>
        </w:rPr>
        <w:t>HSPG</w:t>
      </w:r>
      <w:r w:rsidR="00503D95">
        <w:rPr>
          <w:rFonts w:ascii="Book Antiqua" w:hAnsi="Book Antiqua" w:hint="eastAsia"/>
          <w:sz w:val="24"/>
          <w:szCs w:val="24"/>
          <w:lang w:eastAsia="zh-CN"/>
        </w:rPr>
        <w:t>)</w:t>
      </w:r>
      <w:r w:rsidRPr="00C35385">
        <w:rPr>
          <w:rFonts w:ascii="Book Antiqua" w:hAnsi="Book Antiqua"/>
          <w:sz w:val="24"/>
          <w:szCs w:val="24"/>
        </w:rPr>
        <w:t>, clone 1E4-1D9.</w:t>
      </w:r>
    </w:p>
    <w:p w14:paraId="7248F684" w14:textId="77777777" w:rsidR="004D5D76" w:rsidRPr="00C35385" w:rsidRDefault="004D5D76" w:rsidP="00AD02E4">
      <w:pPr>
        <w:spacing w:after="0" w:line="360" w:lineRule="auto"/>
        <w:jc w:val="both"/>
        <w:rPr>
          <w:rFonts w:ascii="Book Antiqua" w:hAnsi="Book Antiqua"/>
          <w:i/>
          <w:iCs/>
          <w:sz w:val="24"/>
          <w:szCs w:val="24"/>
        </w:rPr>
      </w:pPr>
    </w:p>
    <w:p w14:paraId="7426136C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b/>
          <w:i/>
          <w:iCs/>
          <w:sz w:val="24"/>
          <w:szCs w:val="24"/>
        </w:rPr>
      </w:pPr>
      <w:r w:rsidRPr="00C35385">
        <w:rPr>
          <w:rFonts w:ascii="Book Antiqua" w:hAnsi="Book Antiqua"/>
          <w:b/>
          <w:i/>
          <w:iCs/>
          <w:sz w:val="24"/>
          <w:szCs w:val="24"/>
        </w:rPr>
        <w:t>METHODS</w:t>
      </w:r>
    </w:p>
    <w:p w14:paraId="73C3FE9B" w14:textId="77777777" w:rsidR="00A92B09" w:rsidRPr="00C35385" w:rsidRDefault="00A92B09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The antigen recognized by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was </w:t>
      </w:r>
      <w:proofErr w:type="spellStart"/>
      <w:r w:rsidRPr="00C35385">
        <w:rPr>
          <w:rFonts w:ascii="Book Antiqua" w:hAnsi="Book Antiqua"/>
          <w:sz w:val="24"/>
          <w:szCs w:val="24"/>
        </w:rPr>
        <w:t>immunoprecipitated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its amino acid sequence was analyzed LC/MS. The </w:t>
      </w:r>
      <w:proofErr w:type="spellStart"/>
      <w:r w:rsidRPr="00C35385">
        <w:rPr>
          <w:rFonts w:ascii="Book Antiqua" w:hAnsi="Book Antiqua"/>
          <w:sz w:val="24"/>
          <w:szCs w:val="24"/>
        </w:rPr>
        <w:t>transmembrane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domain, number of cysteine residues, and glycosylation sites were predicted from these entire sequences. Data from amino acid analysis was aligned with glypican-3 (</w:t>
      </w:r>
      <w:hyperlink r:id="rId10" w:history="1">
        <w:r w:rsidRPr="00C35385">
          <w:rPr>
            <w:rStyle w:val="Hyperlink"/>
            <w:rFonts w:ascii="Book Antiqua" w:hAnsi="Book Antiqua"/>
            <w:color w:val="auto"/>
            <w:sz w:val="24"/>
            <w:szCs w:val="24"/>
            <w:u w:val="none"/>
          </w:rPr>
          <w:t>https://www.ebi.ac.uk/Tools/msa/clustalo/</w:t>
        </w:r>
      </w:hyperlink>
      <w:r w:rsidRPr="00C35385">
        <w:rPr>
          <w:rStyle w:val="Hyperlink"/>
          <w:rFonts w:ascii="Book Antiqua" w:hAnsi="Book Antiqua"/>
          <w:color w:val="auto"/>
          <w:sz w:val="24"/>
          <w:szCs w:val="24"/>
          <w:u w:val="none"/>
        </w:rPr>
        <w:t xml:space="preserve">). </w:t>
      </w:r>
      <w:r w:rsidRPr="00C35385">
        <w:rPr>
          <w:rFonts w:ascii="Book Antiqua" w:hAnsi="Book Antiqua"/>
          <w:sz w:val="24"/>
          <w:szCs w:val="24"/>
        </w:rPr>
        <w:t xml:space="preserve">The competitive reaction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and anti-glypican-3 on HepG2 cells was demonstrated by indirect immunofluorescence and analyzed by flow </w:t>
      </w:r>
      <w:proofErr w:type="spellStart"/>
      <w:r w:rsidRPr="00C35385">
        <w:rPr>
          <w:rFonts w:ascii="Book Antiqua" w:hAnsi="Book Antiqua"/>
          <w:sz w:val="24"/>
          <w:szCs w:val="24"/>
        </w:rPr>
        <w:t>cytometry</w:t>
      </w:r>
      <w:proofErr w:type="spellEnd"/>
      <w:r w:rsidRPr="00C35385">
        <w:rPr>
          <w:rFonts w:ascii="Book Antiqua" w:hAnsi="Book Antiqua"/>
          <w:sz w:val="24"/>
          <w:szCs w:val="24"/>
        </w:rPr>
        <w:t>. Moreover, co-</w:t>
      </w:r>
      <w:proofErr w:type="spellStart"/>
      <w:r w:rsidRPr="00C35385">
        <w:rPr>
          <w:rFonts w:ascii="Book Antiqua" w:hAnsi="Book Antiqua"/>
          <w:sz w:val="24"/>
          <w:szCs w:val="24"/>
        </w:rPr>
        <w:t>immunoprecipitation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and anti-glypican-3 was performed in HepG2 cells by Western </w:t>
      </w:r>
      <w:proofErr w:type="spellStart"/>
      <w:r w:rsidRPr="00C35385">
        <w:rPr>
          <w:rFonts w:ascii="Book Antiqua" w:hAnsi="Book Antiqua"/>
          <w:sz w:val="24"/>
          <w:szCs w:val="24"/>
        </w:rPr>
        <w:t>immunoblotting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. The recognition by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of a specific epitope on solid tumor and hematopoietic cell lines was studied using indirect immunofluorescence and analyzed by flow </w:t>
      </w:r>
      <w:proofErr w:type="spellStart"/>
      <w:r w:rsidRPr="00C35385">
        <w:rPr>
          <w:rFonts w:ascii="Book Antiqua" w:hAnsi="Book Antiqua"/>
          <w:sz w:val="24"/>
          <w:szCs w:val="24"/>
        </w:rPr>
        <w:t>cytometry</w:t>
      </w:r>
      <w:proofErr w:type="spellEnd"/>
      <w:r w:rsidRPr="00C35385">
        <w:rPr>
          <w:rFonts w:ascii="Book Antiqua" w:hAnsi="Book Antiqua"/>
          <w:sz w:val="24"/>
          <w:szCs w:val="24"/>
        </w:rPr>
        <w:t>.</w:t>
      </w:r>
    </w:p>
    <w:p w14:paraId="410B818F" w14:textId="77777777" w:rsidR="00E17809" w:rsidRPr="00C35385" w:rsidRDefault="00431BE2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 </w:t>
      </w:r>
    </w:p>
    <w:p w14:paraId="71763186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b/>
          <w:i/>
          <w:iCs/>
          <w:sz w:val="24"/>
          <w:szCs w:val="24"/>
        </w:rPr>
      </w:pPr>
      <w:r w:rsidRPr="00C35385">
        <w:rPr>
          <w:rFonts w:ascii="Book Antiqua" w:hAnsi="Book Antiqua"/>
          <w:b/>
          <w:i/>
          <w:iCs/>
          <w:sz w:val="24"/>
          <w:szCs w:val="24"/>
        </w:rPr>
        <w:t>RESULTS</w:t>
      </w:r>
      <w:r w:rsidR="00090D78" w:rsidRPr="00C35385">
        <w:rPr>
          <w:rFonts w:ascii="Book Antiqua" w:hAnsi="Book Antiqua"/>
          <w:b/>
          <w:i/>
          <w:iCs/>
          <w:sz w:val="24"/>
          <w:szCs w:val="24"/>
        </w:rPr>
        <w:t xml:space="preserve"> </w:t>
      </w:r>
    </w:p>
    <w:p w14:paraId="5E56D511" w14:textId="06B438D6" w:rsidR="00E17809" w:rsidRPr="00C35385" w:rsidRDefault="00281769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Monoclonal antibody </w:t>
      </w:r>
      <w:r w:rsidR="00C57B0D" w:rsidRPr="00C35385">
        <w:rPr>
          <w:rFonts w:ascii="Book Antiqua" w:hAnsi="Book Antiqua"/>
          <w:sz w:val="24"/>
          <w:szCs w:val="24"/>
        </w:rPr>
        <w:t>1E4-1D9</w:t>
      </w:r>
      <w:r w:rsidRPr="00C35385">
        <w:rPr>
          <w:rFonts w:ascii="Book Antiqua" w:hAnsi="Book Antiqua"/>
          <w:sz w:val="24"/>
          <w:szCs w:val="24"/>
        </w:rPr>
        <w:t xml:space="preserve"> reacted with </w:t>
      </w:r>
      <w:r w:rsidR="00D03DF0" w:rsidRPr="00C35385">
        <w:rPr>
          <w:rFonts w:ascii="Book Antiqua" w:hAnsi="Book Antiqua"/>
          <w:sz w:val="24"/>
          <w:szCs w:val="24"/>
        </w:rPr>
        <w:t xml:space="preserve">an </w:t>
      </w:r>
      <w:r w:rsidRPr="00C35385">
        <w:rPr>
          <w:rFonts w:ascii="Book Antiqua" w:hAnsi="Book Antiqua"/>
          <w:sz w:val="24"/>
          <w:szCs w:val="24"/>
        </w:rPr>
        <w:t xml:space="preserve">HSPG isolated from human liver and </w:t>
      </w:r>
      <w:r w:rsidR="00D03DF0" w:rsidRPr="00C35385">
        <w:rPr>
          <w:rFonts w:ascii="Book Antiqua" w:hAnsi="Book Antiqua"/>
          <w:sz w:val="24"/>
          <w:szCs w:val="24"/>
        </w:rPr>
        <w:t xml:space="preserve">a </w:t>
      </w:r>
      <w:r w:rsidRPr="00C35385">
        <w:rPr>
          <w:rFonts w:ascii="Book Antiqua" w:hAnsi="Book Antiqua"/>
          <w:sz w:val="24"/>
          <w:szCs w:val="24"/>
        </w:rPr>
        <w:t xml:space="preserve">band of </w:t>
      </w:r>
      <w:r w:rsidR="001E2218" w:rsidRPr="00C35385">
        <w:rPr>
          <w:rFonts w:ascii="Book Antiqua" w:hAnsi="Book Antiqua"/>
          <w:sz w:val="24"/>
          <w:szCs w:val="24"/>
        </w:rPr>
        <w:t>67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was detected</w:t>
      </w:r>
      <w:r w:rsidR="001E2218" w:rsidRPr="00C35385">
        <w:rPr>
          <w:rFonts w:ascii="Book Antiqua" w:hAnsi="Book Antiqua"/>
          <w:sz w:val="24"/>
          <w:szCs w:val="24"/>
        </w:rPr>
        <w:t xml:space="preserve"> </w:t>
      </w:r>
      <w:r w:rsidR="00D03DF0" w:rsidRPr="00C35385">
        <w:rPr>
          <w:rFonts w:ascii="Book Antiqua" w:hAnsi="Book Antiqua"/>
          <w:sz w:val="24"/>
          <w:szCs w:val="24"/>
        </w:rPr>
        <w:t>under</w:t>
      </w:r>
      <w:r w:rsidR="001E2218" w:rsidRPr="00C35385">
        <w:rPr>
          <w:rFonts w:ascii="Book Antiqua" w:hAnsi="Book Antiqua"/>
          <w:sz w:val="24"/>
          <w:szCs w:val="24"/>
        </w:rPr>
        <w:t xml:space="preserve"> both reduc</w:t>
      </w:r>
      <w:r w:rsidR="00DE0258" w:rsidRPr="00C35385">
        <w:rPr>
          <w:rFonts w:ascii="Book Antiqua" w:hAnsi="Book Antiqua"/>
          <w:sz w:val="24"/>
          <w:szCs w:val="24"/>
        </w:rPr>
        <w:t>ing</w:t>
      </w:r>
      <w:r w:rsidR="001E2218" w:rsidRPr="00C35385">
        <w:rPr>
          <w:rFonts w:ascii="Book Antiqua" w:hAnsi="Book Antiqua"/>
          <w:sz w:val="24"/>
          <w:szCs w:val="24"/>
        </w:rPr>
        <w:t xml:space="preserve"> and non-reduc</w:t>
      </w:r>
      <w:r w:rsidR="00DE0258" w:rsidRPr="00C35385">
        <w:rPr>
          <w:rFonts w:ascii="Book Antiqua" w:hAnsi="Book Antiqua"/>
          <w:sz w:val="24"/>
          <w:szCs w:val="24"/>
        </w:rPr>
        <w:t>ing</w:t>
      </w:r>
      <w:r w:rsidR="001E2218" w:rsidRPr="00C35385">
        <w:rPr>
          <w:rFonts w:ascii="Book Antiqua" w:hAnsi="Book Antiqua"/>
          <w:sz w:val="24"/>
          <w:szCs w:val="24"/>
        </w:rPr>
        <w:t xml:space="preserve"> condition</w:t>
      </w:r>
      <w:r w:rsidR="00DE0258" w:rsidRPr="00C35385">
        <w:rPr>
          <w:rFonts w:ascii="Book Antiqua" w:hAnsi="Book Antiqua"/>
          <w:sz w:val="24"/>
          <w:szCs w:val="24"/>
        </w:rPr>
        <w:t>s</w:t>
      </w:r>
      <w:r w:rsidRPr="00C35385">
        <w:rPr>
          <w:rFonts w:ascii="Book Antiqua" w:hAnsi="Book Antiqua"/>
          <w:sz w:val="24"/>
          <w:szCs w:val="24"/>
        </w:rPr>
        <w:t>.</w:t>
      </w:r>
      <w:r w:rsidR="00C57B0D" w:rsidRPr="00C35385">
        <w:rPr>
          <w:rFonts w:ascii="Book Antiqua" w:hAnsi="Book Antiqua"/>
          <w:sz w:val="24"/>
          <w:szCs w:val="24"/>
        </w:rPr>
        <w:t xml:space="preserve"> </w:t>
      </w:r>
      <w:r w:rsidR="00D03DF0" w:rsidRPr="00C35385">
        <w:rPr>
          <w:rFonts w:ascii="Book Antiqua" w:hAnsi="Book Antiqua"/>
          <w:sz w:val="24"/>
          <w:szCs w:val="24"/>
        </w:rPr>
        <w:t>The spec</w:t>
      </w:r>
      <w:r w:rsidR="0027606F" w:rsidRPr="00C35385">
        <w:rPr>
          <w:rFonts w:ascii="Book Antiqua" w:hAnsi="Book Antiqua"/>
          <w:sz w:val="24"/>
          <w:szCs w:val="24"/>
        </w:rPr>
        <w:t>i</w:t>
      </w:r>
      <w:r w:rsidR="00D03DF0" w:rsidRPr="00C35385">
        <w:rPr>
          <w:rFonts w:ascii="Book Antiqua" w:hAnsi="Book Antiqua"/>
          <w:sz w:val="24"/>
          <w:szCs w:val="24"/>
        </w:rPr>
        <w:t>fic</w:t>
      </w:r>
      <w:r w:rsidRPr="00C35385">
        <w:rPr>
          <w:rFonts w:ascii="Book Antiqua" w:hAnsi="Book Antiqua"/>
          <w:sz w:val="24"/>
          <w:szCs w:val="24"/>
        </w:rPr>
        <w:t xml:space="preserve"> antigen pulled down by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</w:t>
      </w:r>
      <w:r w:rsidR="00DE0258" w:rsidRPr="00C35385">
        <w:rPr>
          <w:rFonts w:ascii="Book Antiqua" w:hAnsi="Book Antiqua"/>
          <w:sz w:val="24"/>
          <w:szCs w:val="24"/>
        </w:rPr>
        <w:t>,</w:t>
      </w:r>
      <w:r w:rsidRPr="00C35385">
        <w:rPr>
          <w:rFonts w:ascii="Book Antiqua" w:hAnsi="Book Antiqua"/>
          <w:sz w:val="24"/>
          <w:szCs w:val="24"/>
        </w:rPr>
        <w:t xml:space="preserve"> </w:t>
      </w:r>
      <w:r w:rsidR="00D03DF0" w:rsidRPr="00C35385">
        <w:rPr>
          <w:rFonts w:ascii="Book Antiqua" w:hAnsi="Book Antiqua"/>
          <w:sz w:val="24"/>
          <w:szCs w:val="24"/>
        </w:rPr>
        <w:t xml:space="preserve">having a </w:t>
      </w:r>
      <w:r w:rsidRPr="00C35385">
        <w:rPr>
          <w:rFonts w:ascii="Book Antiqua" w:hAnsi="Book Antiqua"/>
          <w:sz w:val="24"/>
          <w:szCs w:val="24"/>
        </w:rPr>
        <w:t xml:space="preserve">MW of 135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="00DE0258" w:rsidRPr="00C35385">
        <w:rPr>
          <w:rFonts w:ascii="Book Antiqua" w:hAnsi="Book Antiqua"/>
          <w:sz w:val="24"/>
          <w:szCs w:val="24"/>
        </w:rPr>
        <w:t>,</w:t>
      </w:r>
      <w:r w:rsidRPr="00C35385">
        <w:rPr>
          <w:rFonts w:ascii="Book Antiqua" w:hAnsi="Book Antiqua"/>
          <w:sz w:val="24"/>
          <w:szCs w:val="24"/>
        </w:rPr>
        <w:t xml:space="preserve"> was analyzed. The results showed </w:t>
      </w:r>
      <w:r w:rsidR="009F2E33" w:rsidRPr="00C35385">
        <w:rPr>
          <w:rFonts w:ascii="Book Antiqua" w:hAnsi="Book Antiqua"/>
          <w:sz w:val="24"/>
          <w:szCs w:val="24"/>
        </w:rPr>
        <w:t xml:space="preserve">two </w:t>
      </w:r>
      <w:r w:rsidR="00DE0258" w:rsidRPr="00C35385">
        <w:rPr>
          <w:rFonts w:ascii="Book Antiqua" w:hAnsi="Book Antiqua"/>
          <w:sz w:val="24"/>
          <w:szCs w:val="24"/>
        </w:rPr>
        <w:t xml:space="preserve">sequences of </w:t>
      </w:r>
      <w:r w:rsidR="009F2E33" w:rsidRPr="00C35385">
        <w:rPr>
          <w:rFonts w:ascii="Book Antiqua" w:hAnsi="Book Antiqua"/>
          <w:sz w:val="24"/>
          <w:szCs w:val="24"/>
        </w:rPr>
        <w:t>interest</w:t>
      </w:r>
      <w:r w:rsidR="00DE0258" w:rsidRPr="00C35385">
        <w:rPr>
          <w:rFonts w:ascii="Book Antiqua" w:hAnsi="Book Antiqua"/>
          <w:sz w:val="24"/>
          <w:szCs w:val="24"/>
        </w:rPr>
        <w:t>,</w:t>
      </w:r>
      <w:r w:rsidR="009F2E33" w:rsidRPr="00C35385">
        <w:rPr>
          <w:rFonts w:ascii="Book Antiqua" w:hAnsi="Book Antiqua"/>
          <w:sz w:val="24"/>
          <w:szCs w:val="24"/>
        </w:rPr>
        <w:t xml:space="preserve"> </w:t>
      </w:r>
      <w:r w:rsidR="00B633A4" w:rsidRPr="00C35385">
        <w:rPr>
          <w:rFonts w:ascii="Book Antiqua" w:hAnsi="Book Antiqua"/>
          <w:sz w:val="24"/>
          <w:szCs w:val="24"/>
        </w:rPr>
        <w:t>gi30722350 (1478 amino acid)</w:t>
      </w:r>
      <w:r w:rsidR="009F2E33" w:rsidRPr="00C35385">
        <w:rPr>
          <w:rFonts w:ascii="Book Antiqua" w:hAnsi="Book Antiqua"/>
          <w:sz w:val="24"/>
          <w:szCs w:val="24"/>
        </w:rPr>
        <w:t xml:space="preserve"> and </w:t>
      </w:r>
      <w:r w:rsidR="00B633A4" w:rsidRPr="00C35385">
        <w:rPr>
          <w:rFonts w:ascii="Book Antiqua" w:hAnsi="Book Antiqua"/>
          <w:sz w:val="24"/>
          <w:szCs w:val="24"/>
        </w:rPr>
        <w:t>gi60219551 (</w:t>
      </w:r>
      <w:r w:rsidRPr="00C35385">
        <w:rPr>
          <w:rFonts w:ascii="Book Antiqua" w:hAnsi="Book Antiqua"/>
          <w:sz w:val="24"/>
          <w:szCs w:val="24"/>
        </w:rPr>
        <w:t>1378 amino acid</w:t>
      </w:r>
      <w:r w:rsidR="00B633A4" w:rsidRPr="00C35385">
        <w:rPr>
          <w:rFonts w:ascii="Book Antiqua" w:hAnsi="Book Antiqua"/>
          <w:sz w:val="24"/>
          <w:szCs w:val="24"/>
        </w:rPr>
        <w:t xml:space="preserve">). </w:t>
      </w:r>
      <w:r w:rsidR="00D03DF0" w:rsidRPr="00C35385">
        <w:rPr>
          <w:rFonts w:ascii="Book Antiqua" w:hAnsi="Book Antiqua"/>
          <w:sz w:val="24"/>
          <w:szCs w:val="24"/>
        </w:rPr>
        <w:t>In b</w:t>
      </w:r>
      <w:r w:rsidR="00B633A4" w:rsidRPr="00C35385">
        <w:rPr>
          <w:rFonts w:ascii="Book Antiqua" w:hAnsi="Book Antiqua"/>
          <w:sz w:val="24"/>
          <w:szCs w:val="24"/>
        </w:rPr>
        <w:t xml:space="preserve">oth </w:t>
      </w:r>
      <w:r w:rsidR="00D03DF0" w:rsidRPr="00C35385">
        <w:rPr>
          <w:rFonts w:ascii="Book Antiqua" w:hAnsi="Book Antiqua"/>
          <w:sz w:val="24"/>
          <w:szCs w:val="24"/>
        </w:rPr>
        <w:t>sequences</w:t>
      </w:r>
      <w:r w:rsidR="00B633A4" w:rsidRPr="00C35385">
        <w:rPr>
          <w:rFonts w:ascii="Book Antiqua" w:hAnsi="Book Antiqua"/>
          <w:sz w:val="24"/>
          <w:szCs w:val="24"/>
        </w:rPr>
        <w:t xml:space="preserve"> no </w:t>
      </w:r>
      <w:proofErr w:type="spellStart"/>
      <w:r w:rsidR="00B633A4" w:rsidRPr="00C35385">
        <w:rPr>
          <w:rFonts w:ascii="Book Antiqua" w:hAnsi="Book Antiqua"/>
          <w:sz w:val="24"/>
          <w:szCs w:val="24"/>
        </w:rPr>
        <w:t>transmembrane</w:t>
      </w:r>
      <w:proofErr w:type="spellEnd"/>
      <w:r w:rsidR="00B633A4" w:rsidRPr="00C35385">
        <w:rPr>
          <w:rFonts w:ascii="Book Antiqua" w:hAnsi="Book Antiqua"/>
          <w:sz w:val="24"/>
          <w:szCs w:val="24"/>
        </w:rPr>
        <w:t xml:space="preserve"> region</w:t>
      </w:r>
      <w:r w:rsidR="00D03DF0" w:rsidRPr="00C35385">
        <w:rPr>
          <w:rFonts w:ascii="Book Antiqua" w:hAnsi="Book Antiqua"/>
          <w:sz w:val="24"/>
          <w:szCs w:val="24"/>
        </w:rPr>
        <w:t>s were observed</w:t>
      </w:r>
      <w:r w:rsidRPr="00C35385">
        <w:rPr>
          <w:rFonts w:ascii="Book Antiqua" w:hAnsi="Book Antiqua"/>
          <w:sz w:val="24"/>
          <w:szCs w:val="24"/>
        </w:rPr>
        <w:t xml:space="preserve">. </w:t>
      </w:r>
      <w:r w:rsidR="00B633A4" w:rsidRPr="00C35385">
        <w:rPr>
          <w:rFonts w:ascii="Book Antiqua" w:hAnsi="Book Antiqua"/>
          <w:sz w:val="24"/>
          <w:szCs w:val="24"/>
        </w:rPr>
        <w:t>Sequence number gi30722350 was 99.7%</w:t>
      </w:r>
      <w:r w:rsidR="00D03DF0" w:rsidRPr="00C35385">
        <w:rPr>
          <w:rFonts w:ascii="Book Antiqua" w:hAnsi="Book Antiqua"/>
          <w:sz w:val="24"/>
          <w:szCs w:val="24"/>
        </w:rPr>
        <w:t xml:space="preserve"> showed a</w:t>
      </w:r>
      <w:r w:rsidR="00B633A4" w:rsidRPr="00C35385">
        <w:rPr>
          <w:rFonts w:ascii="Book Antiqua" w:hAnsi="Book Antiqua"/>
          <w:sz w:val="24"/>
          <w:szCs w:val="24"/>
        </w:rPr>
        <w:t xml:space="preserve"> match to FYCO1, </w:t>
      </w:r>
      <w:r w:rsidR="00DE0258" w:rsidRPr="00C35385">
        <w:rPr>
          <w:rFonts w:ascii="Book Antiqua" w:hAnsi="Book Antiqua"/>
          <w:sz w:val="24"/>
          <w:szCs w:val="24"/>
        </w:rPr>
        <w:t>a</w:t>
      </w:r>
      <w:r w:rsidR="00B633A4" w:rsidRPr="00C35385">
        <w:rPr>
          <w:rFonts w:ascii="Book Antiqua" w:hAnsi="Book Antiqua"/>
          <w:sz w:val="24"/>
          <w:szCs w:val="24"/>
        </w:rPr>
        <w:t xml:space="preserve"> molecule involve</w:t>
      </w:r>
      <w:r w:rsidR="0012656F" w:rsidRPr="00C35385">
        <w:rPr>
          <w:rFonts w:ascii="Book Antiqua" w:hAnsi="Book Antiqua"/>
          <w:sz w:val="24"/>
          <w:szCs w:val="24"/>
        </w:rPr>
        <w:t>d</w:t>
      </w:r>
      <w:r w:rsidR="00B633A4" w:rsidRPr="00C35385">
        <w:rPr>
          <w:rFonts w:ascii="Book Antiqua" w:hAnsi="Book Antiqua"/>
          <w:sz w:val="24"/>
          <w:szCs w:val="24"/>
        </w:rPr>
        <w:t xml:space="preserve"> in induction of autophagy. Sequence number gi60219551</w:t>
      </w:r>
      <w:r w:rsidR="00D03DF0" w:rsidRPr="00C35385">
        <w:rPr>
          <w:rFonts w:ascii="Book Antiqua" w:hAnsi="Book Antiqua"/>
          <w:sz w:val="24"/>
          <w:szCs w:val="24"/>
        </w:rPr>
        <w:t xml:space="preserve"> contained</w:t>
      </w:r>
      <w:r w:rsidRPr="00C35385">
        <w:rPr>
          <w:rFonts w:ascii="Book Antiqua" w:hAnsi="Book Antiqua"/>
          <w:sz w:val="24"/>
          <w:szCs w:val="24"/>
        </w:rPr>
        <w:t xml:space="preserve"> 15 </w:t>
      </w:r>
      <w:proofErr w:type="spellStart"/>
      <w:r w:rsidRPr="00C35385">
        <w:rPr>
          <w:rFonts w:ascii="Book Antiqua" w:hAnsi="Book Antiqua"/>
          <w:sz w:val="24"/>
          <w:szCs w:val="24"/>
        </w:rPr>
        <w:t>cysteines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11 </w:t>
      </w:r>
      <w:r w:rsidR="0012656F" w:rsidRPr="00C35385">
        <w:rPr>
          <w:rFonts w:ascii="Book Antiqua" w:hAnsi="Book Antiqua"/>
          <w:sz w:val="24"/>
          <w:szCs w:val="24"/>
        </w:rPr>
        <w:t xml:space="preserve">putative </w:t>
      </w:r>
      <w:r w:rsidRPr="00C35385">
        <w:rPr>
          <w:rFonts w:ascii="Book Antiqua" w:hAnsi="Book Antiqua"/>
          <w:sz w:val="24"/>
          <w:szCs w:val="24"/>
        </w:rPr>
        <w:t xml:space="preserve">glycosylation sites with </w:t>
      </w:r>
      <w:r w:rsidRPr="00C35385">
        <w:rPr>
          <w:rFonts w:ascii="Book Antiqua" w:hAnsi="Book Antiqua" w:cs="Browallia New"/>
          <w:sz w:val="24"/>
          <w:szCs w:val="24"/>
        </w:rPr>
        <w:t>6 predic</w:t>
      </w:r>
      <w:r w:rsidR="0035741E" w:rsidRPr="00C35385">
        <w:rPr>
          <w:rFonts w:ascii="Book Antiqua" w:hAnsi="Book Antiqua" w:cs="Browallia New"/>
          <w:sz w:val="24"/>
          <w:szCs w:val="24"/>
        </w:rPr>
        <w:t>ted N-glycosylation</w:t>
      </w:r>
      <w:r w:rsidR="0012656F" w:rsidRPr="00C35385">
        <w:rPr>
          <w:rFonts w:ascii="Book Antiqua" w:hAnsi="Book Antiqua" w:cs="Browallia New"/>
          <w:sz w:val="24"/>
          <w:szCs w:val="24"/>
        </w:rPr>
        <w:t xml:space="preserve"> sites</w:t>
      </w:r>
      <w:r w:rsidRPr="00C35385">
        <w:rPr>
          <w:rFonts w:ascii="Book Antiqua" w:hAnsi="Book Antiqua" w:cs="Browallia New"/>
          <w:sz w:val="24"/>
          <w:szCs w:val="24"/>
        </w:rPr>
        <w:t xml:space="preserve">. </w:t>
      </w:r>
      <w:r w:rsidR="00B633A4" w:rsidRPr="00C35385">
        <w:rPr>
          <w:rFonts w:ascii="Book Antiqua" w:hAnsi="Book Antiqua" w:cs="Browallia New"/>
          <w:sz w:val="24"/>
          <w:szCs w:val="24"/>
        </w:rPr>
        <w:t xml:space="preserve">It was </w:t>
      </w:r>
      <w:r w:rsidR="0012656F" w:rsidRPr="00C35385">
        <w:rPr>
          <w:rFonts w:ascii="Book Antiqua" w:hAnsi="Book Antiqua" w:cs="Browallia New"/>
          <w:sz w:val="24"/>
          <w:szCs w:val="24"/>
        </w:rPr>
        <w:t xml:space="preserve">also </w:t>
      </w:r>
      <w:r w:rsidR="0035741E" w:rsidRPr="00C35385">
        <w:rPr>
          <w:rFonts w:ascii="Book Antiqua" w:hAnsi="Book Antiqua" w:cs="Browallia New"/>
          <w:sz w:val="24"/>
          <w:szCs w:val="24"/>
        </w:rPr>
        <w:t>matched with all PDZ domain protein</w:t>
      </w:r>
      <w:r w:rsidR="00AA0BAF" w:rsidRPr="00C35385">
        <w:rPr>
          <w:rFonts w:ascii="Book Antiqua" w:hAnsi="Book Antiqua" w:cs="Browallia New"/>
          <w:sz w:val="24"/>
          <w:szCs w:val="24"/>
        </w:rPr>
        <w:t>s</w:t>
      </w:r>
      <w:r w:rsidR="0035741E" w:rsidRPr="00C35385">
        <w:rPr>
          <w:rFonts w:ascii="Book Antiqua" w:hAnsi="Book Antiqua" w:cs="Browallia New"/>
          <w:sz w:val="24"/>
          <w:szCs w:val="24"/>
        </w:rPr>
        <w:t xml:space="preserve">. Moreover, it </w:t>
      </w:r>
      <w:r w:rsidR="00D03DF0" w:rsidRPr="00C35385">
        <w:rPr>
          <w:rFonts w:ascii="Book Antiqua" w:hAnsi="Book Antiqua" w:cs="Browallia New"/>
          <w:sz w:val="24"/>
          <w:szCs w:val="24"/>
        </w:rPr>
        <w:t xml:space="preserve">showed an </w:t>
      </w:r>
      <w:r w:rsidR="0035741E" w:rsidRPr="00C35385">
        <w:rPr>
          <w:rFonts w:ascii="Book Antiqua" w:hAnsi="Book Antiqua" w:cs="Browallia New"/>
          <w:sz w:val="24"/>
          <w:szCs w:val="24"/>
        </w:rPr>
        <w:t>85.7% match to glypican-3</w:t>
      </w:r>
      <w:r w:rsidR="0035741E" w:rsidRPr="00C35385">
        <w:rPr>
          <w:rFonts w:ascii="Book Antiqua" w:hAnsi="Book Antiqua"/>
          <w:sz w:val="24"/>
          <w:szCs w:val="24"/>
        </w:rPr>
        <w:t xml:space="preserve">. </w:t>
      </w:r>
      <w:r w:rsidR="0035741E" w:rsidRPr="00C35385">
        <w:rPr>
          <w:rFonts w:ascii="Book Antiqua" w:hAnsi="Book Antiqua" w:cs="Browallia New"/>
          <w:sz w:val="24"/>
          <w:szCs w:val="24"/>
        </w:rPr>
        <w:t xml:space="preserve">Glypican-3 on HepG2 </w:t>
      </w:r>
      <w:r w:rsidR="00D03DF0" w:rsidRPr="00C35385">
        <w:rPr>
          <w:rFonts w:ascii="Book Antiqua" w:hAnsi="Book Antiqua" w:cs="Browallia New"/>
          <w:sz w:val="24"/>
          <w:szCs w:val="24"/>
        </w:rPr>
        <w:t xml:space="preserve">cells </w:t>
      </w:r>
      <w:r w:rsidR="00B633A4" w:rsidRPr="00C35385">
        <w:rPr>
          <w:rFonts w:ascii="Book Antiqua" w:hAnsi="Book Antiqua" w:cs="Browallia New"/>
          <w:sz w:val="24"/>
          <w:szCs w:val="24"/>
        </w:rPr>
        <w:t xml:space="preserve">competitively </w:t>
      </w:r>
      <w:r w:rsidRPr="00C35385">
        <w:rPr>
          <w:rFonts w:ascii="Book Antiqua" w:hAnsi="Book Antiqua" w:cs="Browallia New"/>
          <w:sz w:val="24"/>
          <w:szCs w:val="24"/>
        </w:rPr>
        <w:t xml:space="preserve">reacted with both </w:t>
      </w:r>
      <w:proofErr w:type="spellStart"/>
      <w:r w:rsidR="0012656F" w:rsidRPr="00C35385">
        <w:rPr>
          <w:rFonts w:ascii="Book Antiqua" w:hAnsi="Book Antiqua" w:cs="Browallia New"/>
          <w:sz w:val="24"/>
          <w:szCs w:val="24"/>
        </w:rPr>
        <w:lastRenderedPageBreak/>
        <w:t>phycoerythrin</w:t>
      </w:r>
      <w:proofErr w:type="spellEnd"/>
      <w:r w:rsidR="0012656F" w:rsidRPr="00C35385">
        <w:rPr>
          <w:rFonts w:ascii="Book Antiqua" w:hAnsi="Book Antiqua" w:cs="Browallia New"/>
          <w:sz w:val="24"/>
          <w:szCs w:val="24"/>
        </w:rPr>
        <w:t xml:space="preserve"> (</w:t>
      </w:r>
      <w:r w:rsidR="0012656F" w:rsidRPr="00C35385">
        <w:rPr>
          <w:rFonts w:ascii="Book Antiqua" w:hAnsi="Book Antiqua" w:cs="Browallia New"/>
          <w:bCs/>
          <w:sz w:val="24"/>
          <w:szCs w:val="24"/>
        </w:rPr>
        <w:t>PE</w:t>
      </w:r>
      <w:r w:rsidR="0012656F" w:rsidRPr="00C35385">
        <w:rPr>
          <w:rFonts w:ascii="Book Antiqua" w:hAnsi="Book Antiqua" w:cs="Browallia New"/>
          <w:sz w:val="24"/>
          <w:szCs w:val="24"/>
        </w:rPr>
        <w:t>)</w:t>
      </w:r>
      <w:r w:rsidR="00B633A4" w:rsidRPr="00C35385">
        <w:rPr>
          <w:rFonts w:ascii="Book Antiqua" w:hAnsi="Book Antiqua" w:cs="Browallia New"/>
          <w:sz w:val="24"/>
          <w:szCs w:val="24"/>
        </w:rPr>
        <w:t xml:space="preserve">-conjugated </w:t>
      </w:r>
      <w:r w:rsidRPr="00C35385">
        <w:rPr>
          <w:rFonts w:ascii="Book Antiqua" w:hAnsi="Book Antiqua" w:cs="Browallia New"/>
          <w:sz w:val="24"/>
          <w:szCs w:val="24"/>
        </w:rPr>
        <w:t xml:space="preserve">anti-glypican-3 and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="00D03DF0" w:rsidRPr="00C35385">
        <w:rPr>
          <w:rFonts w:ascii="Book Antiqua" w:hAnsi="Book Antiqua" w:cs="Browallia New"/>
          <w:sz w:val="24"/>
          <w:szCs w:val="24"/>
        </w:rPr>
        <w:t xml:space="preserve"> 1E4-1C2 and </w:t>
      </w:r>
      <w:r w:rsidRPr="00C35385">
        <w:rPr>
          <w:rFonts w:ascii="Book Antiqua" w:hAnsi="Book Antiqua" w:cs="Browallia New"/>
          <w:sz w:val="24"/>
          <w:szCs w:val="24"/>
        </w:rPr>
        <w:t>resulted in an increase of double-stained cell population</w:t>
      </w:r>
      <w:r w:rsidR="0035741E" w:rsidRPr="00C35385">
        <w:rPr>
          <w:rFonts w:ascii="Book Antiqua" w:hAnsi="Book Antiqua" w:cs="Browallia New"/>
          <w:sz w:val="24"/>
          <w:szCs w:val="24"/>
        </w:rPr>
        <w:t xml:space="preserve"> when higher concentration of </w:t>
      </w:r>
      <w:proofErr w:type="spellStart"/>
      <w:r w:rsidR="0035741E"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="0035741E" w:rsidRPr="00C35385">
        <w:rPr>
          <w:rFonts w:ascii="Book Antiqua" w:hAnsi="Book Antiqua" w:cs="Browallia New"/>
          <w:sz w:val="24"/>
          <w:szCs w:val="24"/>
        </w:rPr>
        <w:t xml:space="preserve"> 1E4-1D9 was used</w:t>
      </w:r>
      <w:r w:rsidRPr="00C35385">
        <w:rPr>
          <w:rFonts w:ascii="Book Antiqua" w:hAnsi="Book Antiqua" w:cs="Browallia New"/>
          <w:sz w:val="24"/>
          <w:szCs w:val="24"/>
        </w:rPr>
        <w:t xml:space="preserve">. </w:t>
      </w:r>
      <w:r w:rsidRPr="00C35385">
        <w:rPr>
          <w:rFonts w:ascii="Book Antiqua" w:hAnsi="Book Antiqua"/>
          <w:sz w:val="24"/>
          <w:szCs w:val="24"/>
        </w:rPr>
        <w:t>Moreover</w:t>
      </w:r>
      <w:r w:rsidR="009F2E33" w:rsidRPr="00C35385">
        <w:rPr>
          <w:rFonts w:ascii="Book Antiqua" w:hAnsi="Book Antiqua"/>
          <w:sz w:val="24"/>
          <w:szCs w:val="24"/>
        </w:rPr>
        <w:t>, antigen</w:t>
      </w:r>
      <w:r w:rsidR="00B633A4" w:rsidRPr="00C35385">
        <w:rPr>
          <w:rFonts w:ascii="Book Antiqua" w:hAnsi="Book Antiqua"/>
          <w:sz w:val="24"/>
          <w:szCs w:val="24"/>
        </w:rPr>
        <w:t>s</w:t>
      </w:r>
      <w:r w:rsidR="009F2E33"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 xml:space="preserve">precipitated from HepG2 cell </w:t>
      </w:r>
      <w:r w:rsidR="009F2E33" w:rsidRPr="00C35385">
        <w:rPr>
          <w:rFonts w:ascii="Book Antiqua" w:hAnsi="Book Antiqua"/>
          <w:sz w:val="24"/>
          <w:szCs w:val="24"/>
        </w:rPr>
        <w:t>by</w:t>
      </w:r>
      <w:r w:rsidRPr="00C35385">
        <w:rPr>
          <w:rFonts w:ascii="Book Antiqua" w:hAnsi="Book Antiqua"/>
          <w:sz w:val="24"/>
          <w:szCs w:val="24"/>
        </w:rPr>
        <w:t xml:space="preserve"> anti-glypican-3 could be detected by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and vice versa. </w:t>
      </w:r>
      <w:r w:rsidR="0012656F" w:rsidRPr="00C35385">
        <w:rPr>
          <w:rFonts w:ascii="Book Antiqua" w:hAnsi="Book Antiqua"/>
          <w:sz w:val="24"/>
          <w:szCs w:val="24"/>
        </w:rPr>
        <w:t>The recognition</w:t>
      </w:r>
      <w:r w:rsidR="00D03DF0" w:rsidRPr="00C35385">
        <w:rPr>
          <w:rFonts w:ascii="Book Antiqua" w:hAnsi="Book Antiqua"/>
          <w:sz w:val="24"/>
          <w:szCs w:val="24"/>
        </w:rPr>
        <w:t xml:space="preserve"> </w:t>
      </w:r>
      <w:r w:rsidR="0012656F" w:rsidRPr="00C35385">
        <w:rPr>
          <w:rFonts w:ascii="Book Antiqua" w:hAnsi="Book Antiqua"/>
          <w:sz w:val="24"/>
          <w:szCs w:val="24"/>
        </w:rPr>
        <w:t>of antigen</w:t>
      </w:r>
      <w:r w:rsidR="00AA0BAF" w:rsidRPr="00C35385">
        <w:rPr>
          <w:rFonts w:ascii="Book Antiqua" w:hAnsi="Book Antiqua"/>
          <w:sz w:val="24"/>
          <w:szCs w:val="24"/>
        </w:rPr>
        <w:t>s,</w:t>
      </w:r>
      <w:r w:rsidR="0012656F" w:rsidRPr="00C35385">
        <w:rPr>
          <w:rFonts w:ascii="Book Antiqua" w:hAnsi="Book Antiqua"/>
          <w:sz w:val="24"/>
          <w:szCs w:val="24"/>
        </w:rPr>
        <w:t xml:space="preserve"> on other solid tumor cell lines</w:t>
      </w:r>
      <w:r w:rsidR="00AA0BAF" w:rsidRPr="00C35385">
        <w:rPr>
          <w:rFonts w:ascii="Book Antiqua" w:hAnsi="Book Antiqua"/>
          <w:sz w:val="24"/>
          <w:szCs w:val="24"/>
        </w:rPr>
        <w:t>,</w:t>
      </w:r>
      <w:r w:rsidR="0012656F" w:rsidRPr="00C35385">
        <w:rPr>
          <w:rFonts w:ascii="Book Antiqua" w:hAnsi="Book Antiqua"/>
          <w:sz w:val="24"/>
          <w:szCs w:val="24"/>
        </w:rPr>
        <w:t xml:space="preserve"> by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was </w:t>
      </w:r>
      <w:r w:rsidR="0035741E" w:rsidRPr="00C35385">
        <w:rPr>
          <w:rFonts w:ascii="Book Antiqua" w:hAnsi="Book Antiqua"/>
          <w:sz w:val="24"/>
          <w:szCs w:val="24"/>
        </w:rPr>
        <w:t xml:space="preserve">studied. The results </w:t>
      </w:r>
      <w:r w:rsidR="001E2218" w:rsidRPr="00C35385">
        <w:rPr>
          <w:rFonts w:ascii="Book Antiqua" w:hAnsi="Book Antiqua"/>
          <w:sz w:val="24"/>
          <w:szCs w:val="24"/>
        </w:rPr>
        <w:t>demonstrated</w:t>
      </w:r>
      <w:r w:rsidR="0035741E" w:rsidRPr="00C35385">
        <w:rPr>
          <w:rFonts w:ascii="Book Antiqua" w:hAnsi="Book Antiqua"/>
          <w:sz w:val="24"/>
          <w:szCs w:val="24"/>
        </w:rPr>
        <w:t xml:space="preserve"> that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35741E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35741E" w:rsidRPr="00C35385">
        <w:rPr>
          <w:rFonts w:ascii="Book Antiqua" w:hAnsi="Book Antiqua"/>
          <w:sz w:val="24"/>
          <w:szCs w:val="24"/>
        </w:rPr>
        <w:t xml:space="preserve"> 1E4-1D9 reacted with </w:t>
      </w:r>
      <w:r w:rsidR="00C57B0D" w:rsidRPr="00C35385">
        <w:rPr>
          <w:rFonts w:ascii="Book Antiqua" w:hAnsi="Book Antiqua"/>
          <w:sz w:val="24"/>
          <w:szCs w:val="24"/>
        </w:rPr>
        <w:t xml:space="preserve">HepG2, </w:t>
      </w:r>
      <w:r w:rsidR="006251DB" w:rsidRPr="00C35385">
        <w:rPr>
          <w:rFonts w:ascii="Book Antiqua" w:hAnsi="Book Antiqua"/>
          <w:sz w:val="24"/>
          <w:szCs w:val="24"/>
        </w:rPr>
        <w:t>HT29, MCF7, SW620, Caco2, B16F1, U937, K562 and Molt4</w:t>
      </w:r>
      <w:r w:rsidR="00D03DF0" w:rsidRPr="00C35385">
        <w:rPr>
          <w:rFonts w:ascii="Book Antiqua" w:hAnsi="Book Antiqua"/>
          <w:sz w:val="24"/>
          <w:szCs w:val="24"/>
        </w:rPr>
        <w:t xml:space="preserve"> cells</w:t>
      </w:r>
      <w:r w:rsidR="001E2218" w:rsidRPr="00C35385">
        <w:rPr>
          <w:rFonts w:ascii="Book Antiqua" w:hAnsi="Book Antiqua"/>
          <w:sz w:val="24"/>
          <w:szCs w:val="24"/>
        </w:rPr>
        <w:t>. It was</w:t>
      </w:r>
      <w:r w:rsidR="0035741E" w:rsidRPr="00C35385">
        <w:rPr>
          <w:rFonts w:ascii="Book Antiqua" w:hAnsi="Book Antiqua"/>
          <w:sz w:val="24"/>
          <w:szCs w:val="24"/>
        </w:rPr>
        <w:t xml:space="preserve"> </w:t>
      </w:r>
      <w:r w:rsidR="0012656F" w:rsidRPr="00C35385">
        <w:rPr>
          <w:rFonts w:ascii="Book Antiqua" w:hAnsi="Book Antiqua"/>
          <w:sz w:val="24"/>
          <w:szCs w:val="24"/>
        </w:rPr>
        <w:t xml:space="preserve">also found to be </w:t>
      </w:r>
      <w:r w:rsidR="001E2218" w:rsidRPr="00C35385">
        <w:rPr>
          <w:rFonts w:ascii="Book Antiqua" w:hAnsi="Book Antiqua"/>
          <w:sz w:val="24"/>
          <w:szCs w:val="24"/>
        </w:rPr>
        <w:t>weakly positive to SW1353</w:t>
      </w:r>
      <w:r w:rsidR="006D381E" w:rsidRPr="00C35385">
        <w:rPr>
          <w:rFonts w:ascii="Book Antiqua" w:hAnsi="Book Antiqua"/>
          <w:sz w:val="24"/>
          <w:szCs w:val="24"/>
        </w:rPr>
        <w:t xml:space="preserve"> and HL60</w:t>
      </w:r>
      <w:r w:rsidR="001E2218" w:rsidRPr="00C35385">
        <w:rPr>
          <w:rFonts w:ascii="Book Antiqua" w:hAnsi="Book Antiqua"/>
          <w:sz w:val="24"/>
          <w:szCs w:val="24"/>
        </w:rPr>
        <w:t xml:space="preserve"> and</w:t>
      </w:r>
      <w:r w:rsidR="006D381E" w:rsidRPr="00C35385">
        <w:rPr>
          <w:rFonts w:ascii="Book Antiqua" w:hAnsi="Book Antiqua"/>
          <w:sz w:val="24"/>
          <w:szCs w:val="24"/>
        </w:rPr>
        <w:t xml:space="preserve"> negative to H460 and </w:t>
      </w:r>
      <w:proofErr w:type="spellStart"/>
      <w:proofErr w:type="gramStart"/>
      <w:r w:rsidR="006251DB" w:rsidRPr="00C35385">
        <w:rPr>
          <w:rFonts w:ascii="Book Antiqua" w:hAnsi="Book Antiqua"/>
          <w:sz w:val="24"/>
          <w:szCs w:val="24"/>
        </w:rPr>
        <w:t>Hela</w:t>
      </w:r>
      <w:proofErr w:type="spellEnd"/>
      <w:proofErr w:type="gramEnd"/>
      <w:r w:rsidR="006251DB" w:rsidRPr="00C35385">
        <w:rPr>
          <w:rFonts w:ascii="Book Antiqua" w:hAnsi="Book Antiqua"/>
          <w:sz w:val="24"/>
          <w:szCs w:val="24"/>
        </w:rPr>
        <w:t xml:space="preserve"> cell lines. </w:t>
      </w:r>
    </w:p>
    <w:p w14:paraId="4D515636" w14:textId="77777777" w:rsidR="005E5581" w:rsidRPr="00C35385" w:rsidRDefault="005E5581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55650604" w14:textId="77777777" w:rsidR="00DB0EB7" w:rsidRPr="00C35385" w:rsidRDefault="00DB0EB7" w:rsidP="00AD02E4">
      <w:pPr>
        <w:spacing w:after="0" w:line="360" w:lineRule="auto"/>
        <w:jc w:val="both"/>
        <w:rPr>
          <w:rFonts w:ascii="Book Antiqua" w:hAnsi="Book Antiqua"/>
          <w:b/>
          <w:i/>
          <w:iCs/>
          <w:sz w:val="24"/>
          <w:szCs w:val="24"/>
        </w:rPr>
      </w:pPr>
      <w:r w:rsidRPr="00C35385">
        <w:rPr>
          <w:rFonts w:ascii="Book Antiqua" w:hAnsi="Book Antiqua"/>
          <w:b/>
          <w:i/>
          <w:iCs/>
          <w:sz w:val="24"/>
          <w:szCs w:val="24"/>
        </w:rPr>
        <w:t>CONCLUSION</w:t>
      </w:r>
      <w:r w:rsidR="00E17809" w:rsidRPr="00C35385">
        <w:rPr>
          <w:rFonts w:ascii="Book Antiqua" w:hAnsi="Book Antiqua"/>
          <w:b/>
          <w:i/>
          <w:iCs/>
          <w:sz w:val="24"/>
          <w:szCs w:val="24"/>
        </w:rPr>
        <w:t xml:space="preserve"> </w:t>
      </w:r>
    </w:p>
    <w:p w14:paraId="09F4CA1C" w14:textId="446545DC" w:rsidR="004162A1" w:rsidRPr="00C35385" w:rsidRDefault="009F2E33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All </w:t>
      </w:r>
      <w:r w:rsidR="00D03DF0" w:rsidRPr="00C35385">
        <w:rPr>
          <w:rFonts w:ascii="Book Antiqua" w:hAnsi="Book Antiqua"/>
          <w:sz w:val="24"/>
          <w:szCs w:val="24"/>
        </w:rPr>
        <w:t>f</w:t>
      </w:r>
      <w:r w:rsidRPr="00C35385">
        <w:rPr>
          <w:rFonts w:ascii="Book Antiqua" w:hAnsi="Book Antiqua"/>
          <w:sz w:val="24"/>
          <w:szCs w:val="24"/>
        </w:rPr>
        <w:t>indings</w:t>
      </w:r>
      <w:r w:rsidR="001E2218" w:rsidRPr="00C35385">
        <w:rPr>
          <w:rFonts w:ascii="Book Antiqua" w:hAnsi="Book Antiqua"/>
          <w:sz w:val="24"/>
          <w:szCs w:val="24"/>
        </w:rPr>
        <w:t xml:space="preserve"> </w:t>
      </w:r>
      <w:r w:rsidR="00D03DF0" w:rsidRPr="00C35385">
        <w:rPr>
          <w:rFonts w:ascii="Book Antiqua" w:hAnsi="Book Antiqua"/>
          <w:sz w:val="24"/>
          <w:szCs w:val="24"/>
        </w:rPr>
        <w:t xml:space="preserve">show </w:t>
      </w:r>
      <w:r w:rsidR="004162A1" w:rsidRPr="00C35385">
        <w:rPr>
          <w:rFonts w:ascii="Book Antiqua" w:hAnsi="Book Antiqua"/>
          <w:sz w:val="24"/>
          <w:szCs w:val="24"/>
        </w:rPr>
        <w:t xml:space="preserve">that </w:t>
      </w:r>
      <w:proofErr w:type="spellStart"/>
      <w:r w:rsidR="001E2218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1E2218" w:rsidRPr="00C35385">
        <w:rPr>
          <w:rFonts w:ascii="Book Antiqua" w:hAnsi="Book Antiqua"/>
          <w:sz w:val="24"/>
          <w:szCs w:val="24"/>
        </w:rPr>
        <w:t xml:space="preserve"> 1E4-1D9 </w:t>
      </w:r>
      <w:r w:rsidR="00E21498" w:rsidRPr="00C35385">
        <w:rPr>
          <w:rFonts w:ascii="Book Antiqua" w:hAnsi="Book Antiqua"/>
          <w:sz w:val="24"/>
          <w:szCs w:val="24"/>
        </w:rPr>
        <w:t>specifically recognizes</w:t>
      </w:r>
      <w:r w:rsidR="001E2218" w:rsidRPr="00C35385">
        <w:rPr>
          <w:rFonts w:ascii="Book Antiqua" w:hAnsi="Book Antiqua"/>
          <w:sz w:val="24"/>
          <w:szCs w:val="24"/>
        </w:rPr>
        <w:t xml:space="preserve"> glypican-3.</w:t>
      </w:r>
      <w:r w:rsidR="001E2218" w:rsidRPr="00C35385">
        <w:rPr>
          <w:rFonts w:ascii="Book Antiqua" w:hAnsi="Book Antiqua"/>
          <w:b/>
          <w:bCs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 xml:space="preserve">Moreover, </w:t>
      </w:r>
      <w:r w:rsidR="00E21498" w:rsidRPr="00C35385">
        <w:rPr>
          <w:rFonts w:ascii="Book Antiqua" w:hAnsi="Book Antiqua"/>
          <w:sz w:val="24"/>
          <w:szCs w:val="24"/>
        </w:rPr>
        <w:t xml:space="preserve">a </w:t>
      </w:r>
      <w:r w:rsidRPr="00C35385">
        <w:rPr>
          <w:rFonts w:ascii="Book Antiqua" w:hAnsi="Book Antiqua"/>
          <w:sz w:val="24"/>
          <w:szCs w:val="24"/>
        </w:rPr>
        <w:t xml:space="preserve">new partner molecule of glypican-3, FYCO1 </w:t>
      </w:r>
      <w:r w:rsidR="00D03DF0" w:rsidRPr="00C35385">
        <w:rPr>
          <w:rFonts w:ascii="Book Antiqua" w:hAnsi="Book Antiqua"/>
          <w:sz w:val="24"/>
          <w:szCs w:val="24"/>
        </w:rPr>
        <w:t xml:space="preserve">is proposed based on the </w:t>
      </w:r>
      <w:r w:rsidR="00B633A4" w:rsidRPr="00C35385">
        <w:rPr>
          <w:rFonts w:ascii="Book Antiqua" w:hAnsi="Book Antiqua"/>
          <w:sz w:val="24"/>
          <w:szCs w:val="24"/>
        </w:rPr>
        <w:t>result</w:t>
      </w:r>
      <w:r w:rsidR="00D03DF0" w:rsidRPr="00C35385">
        <w:rPr>
          <w:rFonts w:ascii="Book Antiqua" w:hAnsi="Book Antiqua"/>
          <w:sz w:val="24"/>
          <w:szCs w:val="24"/>
        </w:rPr>
        <w:t>s</w:t>
      </w:r>
      <w:r w:rsidR="00B633A4" w:rsidRPr="00C35385">
        <w:rPr>
          <w:rFonts w:ascii="Book Antiqua" w:hAnsi="Book Antiqua"/>
          <w:sz w:val="24"/>
          <w:szCs w:val="24"/>
        </w:rPr>
        <w:t xml:space="preserve"> from co-precipitation</w:t>
      </w:r>
      <w:r w:rsidR="00D03DF0" w:rsidRPr="00C35385">
        <w:rPr>
          <w:rFonts w:ascii="Book Antiqua" w:hAnsi="Book Antiqua"/>
          <w:sz w:val="24"/>
          <w:szCs w:val="24"/>
        </w:rPr>
        <w:t xml:space="preserve"> studies.</w:t>
      </w:r>
    </w:p>
    <w:p w14:paraId="0EFA5A3C" w14:textId="77777777" w:rsidR="00B633A4" w:rsidRPr="00C35385" w:rsidRDefault="00B633A4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</w:p>
    <w:p w14:paraId="664CF118" w14:textId="40C07F6B" w:rsidR="00E17809" w:rsidRPr="00C35385" w:rsidRDefault="00E17809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eastAsia="zh-CN"/>
        </w:rPr>
      </w:pPr>
      <w:r w:rsidRPr="00C35385">
        <w:rPr>
          <w:rFonts w:ascii="Book Antiqua" w:hAnsi="Book Antiqua"/>
          <w:b/>
          <w:bCs/>
          <w:sz w:val="24"/>
          <w:szCs w:val="24"/>
        </w:rPr>
        <w:t>Key</w:t>
      </w:r>
      <w:r w:rsidR="006241CC" w:rsidRPr="00C35385">
        <w:rPr>
          <w:rFonts w:ascii="Book Antiqua" w:hAnsi="Book Antiqua"/>
          <w:b/>
          <w:bCs/>
          <w:sz w:val="24"/>
          <w:szCs w:val="24"/>
          <w:lang w:eastAsia="zh-CN"/>
        </w:rPr>
        <w:t xml:space="preserve"> </w:t>
      </w:r>
      <w:r w:rsidRPr="00C35385">
        <w:rPr>
          <w:rFonts w:ascii="Book Antiqua" w:hAnsi="Book Antiqua"/>
          <w:b/>
          <w:bCs/>
          <w:sz w:val="24"/>
          <w:szCs w:val="24"/>
        </w:rPr>
        <w:t>word</w:t>
      </w:r>
      <w:r w:rsidR="00D03DF0" w:rsidRPr="00C35385">
        <w:rPr>
          <w:rFonts w:ascii="Book Antiqua" w:hAnsi="Book Antiqua"/>
          <w:b/>
          <w:bCs/>
          <w:sz w:val="24"/>
          <w:szCs w:val="24"/>
        </w:rPr>
        <w:t>s</w:t>
      </w:r>
      <w:r w:rsidR="006241CC" w:rsidRPr="00C35385">
        <w:rPr>
          <w:rFonts w:ascii="Book Antiqua" w:hAnsi="Book Antiqua"/>
          <w:b/>
          <w:bCs/>
          <w:sz w:val="24"/>
          <w:szCs w:val="24"/>
          <w:lang w:eastAsia="zh-CN"/>
        </w:rPr>
        <w:t xml:space="preserve">: </w:t>
      </w:r>
      <w:r w:rsidR="00826AC4" w:rsidRPr="00C35385">
        <w:rPr>
          <w:rFonts w:ascii="Book Antiqua" w:hAnsi="Book Antiqua"/>
          <w:sz w:val="24"/>
          <w:szCs w:val="24"/>
        </w:rPr>
        <w:t>Monoclonal a</w:t>
      </w:r>
      <w:r w:rsidR="00C90460" w:rsidRPr="00C35385">
        <w:rPr>
          <w:rFonts w:ascii="Book Antiqua" w:hAnsi="Book Antiqua"/>
          <w:sz w:val="24"/>
          <w:szCs w:val="24"/>
        </w:rPr>
        <w:t>nti-glypican-</w:t>
      </w:r>
      <w:r w:rsidRPr="00C35385">
        <w:rPr>
          <w:rFonts w:ascii="Book Antiqua" w:hAnsi="Book Antiqua"/>
          <w:sz w:val="24"/>
          <w:szCs w:val="24"/>
        </w:rPr>
        <w:t xml:space="preserve">3; </w:t>
      </w:r>
      <w:r w:rsidR="006241CC" w:rsidRPr="00C35385">
        <w:rPr>
          <w:rFonts w:ascii="Book Antiqua" w:hAnsi="Book Antiqua"/>
          <w:sz w:val="24"/>
          <w:szCs w:val="24"/>
        </w:rPr>
        <w:t>H</w:t>
      </w:r>
      <w:r w:rsidRPr="00C35385">
        <w:rPr>
          <w:rFonts w:ascii="Book Antiqua" w:hAnsi="Book Antiqua"/>
          <w:sz w:val="24"/>
          <w:szCs w:val="24"/>
        </w:rPr>
        <w:t>epatocellular carcinoma; HepG</w:t>
      </w:r>
      <w:r w:rsidR="004162A1" w:rsidRPr="00C35385">
        <w:rPr>
          <w:rFonts w:ascii="Book Antiqua" w:hAnsi="Book Antiqua"/>
          <w:sz w:val="24"/>
          <w:szCs w:val="24"/>
        </w:rPr>
        <w:t xml:space="preserve">2;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Heparan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sulfate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proteoglycan</w:t>
      </w:r>
      <w:r w:rsidR="004162A1" w:rsidRPr="00C35385">
        <w:rPr>
          <w:rFonts w:ascii="Book Antiqua" w:hAnsi="Book Antiqua"/>
          <w:sz w:val="24"/>
          <w:szCs w:val="24"/>
        </w:rPr>
        <w:t xml:space="preserve">; </w:t>
      </w:r>
      <w:r w:rsidR="006241CC" w:rsidRPr="00C35385">
        <w:rPr>
          <w:rFonts w:ascii="Book Antiqua" w:hAnsi="Book Antiqua"/>
          <w:sz w:val="24"/>
          <w:szCs w:val="24"/>
        </w:rPr>
        <w:t>C</w:t>
      </w:r>
      <w:r w:rsidR="004162A1" w:rsidRPr="00C35385">
        <w:rPr>
          <w:rFonts w:ascii="Book Antiqua" w:hAnsi="Book Antiqua"/>
          <w:sz w:val="24"/>
          <w:szCs w:val="24"/>
        </w:rPr>
        <w:t>o-</w:t>
      </w:r>
      <w:proofErr w:type="spellStart"/>
      <w:r w:rsidR="004162A1" w:rsidRPr="00C35385">
        <w:rPr>
          <w:rFonts w:ascii="Book Antiqua" w:hAnsi="Book Antiqua"/>
          <w:sz w:val="24"/>
          <w:szCs w:val="24"/>
        </w:rPr>
        <w:t>immunoprecipitation</w:t>
      </w:r>
      <w:proofErr w:type="spellEnd"/>
    </w:p>
    <w:p w14:paraId="30CA0421" w14:textId="77777777" w:rsidR="003A19B8" w:rsidRPr="00C35385" w:rsidRDefault="003A19B8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7BFFEA90" w14:textId="18C20781" w:rsidR="006241CC" w:rsidRPr="00C35385" w:rsidRDefault="006241CC" w:rsidP="00AD02E4">
      <w:pPr>
        <w:spacing w:after="0" w:line="360" w:lineRule="auto"/>
        <w:jc w:val="both"/>
        <w:rPr>
          <w:rFonts w:ascii="Book Antiqua" w:hAnsi="Book Antiqua" w:cs="Arial"/>
          <w:sz w:val="24"/>
          <w:szCs w:val="24"/>
        </w:rPr>
      </w:pPr>
      <w:proofErr w:type="gramStart"/>
      <w:r w:rsidRPr="00C35385">
        <w:rPr>
          <w:rFonts w:ascii="Book Antiqua" w:hAnsi="Book Antiqua"/>
          <w:b/>
          <w:sz w:val="24"/>
          <w:szCs w:val="24"/>
        </w:rPr>
        <w:t xml:space="preserve">© </w:t>
      </w:r>
      <w:r w:rsidRPr="00C35385">
        <w:rPr>
          <w:rFonts w:ascii="Book Antiqua" w:hAnsi="Book Antiqua" w:cs="Arial"/>
          <w:b/>
          <w:sz w:val="24"/>
          <w:szCs w:val="24"/>
        </w:rPr>
        <w:t>The Author(s) 201</w:t>
      </w:r>
      <w:r w:rsidR="005204EF">
        <w:rPr>
          <w:rFonts w:ascii="Book Antiqua" w:hAnsi="Book Antiqua" w:cs="Arial" w:hint="eastAsia"/>
          <w:b/>
          <w:sz w:val="24"/>
          <w:szCs w:val="24"/>
          <w:lang w:eastAsia="zh-CN"/>
        </w:rPr>
        <w:t>7</w:t>
      </w:r>
      <w:r w:rsidRPr="00C35385">
        <w:rPr>
          <w:rFonts w:ascii="Book Antiqua" w:hAnsi="Book Antiqua" w:cs="Arial"/>
          <w:b/>
          <w:sz w:val="24"/>
          <w:szCs w:val="24"/>
        </w:rPr>
        <w:t>.</w:t>
      </w:r>
      <w:proofErr w:type="gramEnd"/>
      <w:r w:rsidRPr="00C35385">
        <w:rPr>
          <w:rFonts w:ascii="Book Antiqua" w:hAnsi="Book Antiqua" w:cs="Arial"/>
          <w:sz w:val="24"/>
          <w:szCs w:val="24"/>
        </w:rPr>
        <w:t xml:space="preserve"> Published by </w:t>
      </w:r>
      <w:proofErr w:type="spellStart"/>
      <w:r w:rsidRPr="00C35385">
        <w:rPr>
          <w:rFonts w:ascii="Book Antiqua" w:hAnsi="Book Antiqua" w:cs="Arial"/>
          <w:sz w:val="24"/>
          <w:szCs w:val="24"/>
        </w:rPr>
        <w:t>Baishideng</w:t>
      </w:r>
      <w:proofErr w:type="spellEnd"/>
      <w:r w:rsidRPr="00C35385">
        <w:rPr>
          <w:rFonts w:ascii="Book Antiqua" w:hAnsi="Book Antiqua" w:cs="Arial"/>
          <w:sz w:val="24"/>
          <w:szCs w:val="24"/>
        </w:rPr>
        <w:t xml:space="preserve"> Publishing Group Inc. All rights reserved.</w:t>
      </w:r>
    </w:p>
    <w:p w14:paraId="089F2218" w14:textId="77777777" w:rsidR="006241CC" w:rsidRPr="00C35385" w:rsidRDefault="006241CC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0393027C" w14:textId="1E4B5DD7" w:rsidR="00E17809" w:rsidRPr="00C35385" w:rsidRDefault="00E17809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C35385">
        <w:rPr>
          <w:rFonts w:ascii="Book Antiqua" w:hAnsi="Book Antiqua"/>
          <w:b/>
          <w:bCs/>
          <w:sz w:val="24"/>
          <w:szCs w:val="24"/>
        </w:rPr>
        <w:t>Core tip</w:t>
      </w:r>
      <w:r w:rsidR="006241CC" w:rsidRPr="00C35385">
        <w:rPr>
          <w:rFonts w:ascii="Book Antiqua" w:hAnsi="Book Antiqua"/>
          <w:b/>
          <w:bCs/>
          <w:sz w:val="24"/>
          <w:szCs w:val="24"/>
          <w:lang w:eastAsia="zh-CN"/>
        </w:rPr>
        <w:t>:</w:t>
      </w:r>
      <w:r w:rsidR="007B3BD5" w:rsidRPr="00C35385">
        <w:rPr>
          <w:rFonts w:ascii="Book Antiqua" w:hAnsi="Book Antiqua"/>
          <w:b/>
          <w:bCs/>
          <w:sz w:val="24"/>
          <w:szCs w:val="24"/>
        </w:rPr>
        <w:t xml:space="preserve">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Heparan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sulfate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proteoglycan</w:t>
      </w:r>
      <w:r w:rsidR="00503D95" w:rsidRPr="00C35385">
        <w:rPr>
          <w:rFonts w:ascii="Book Antiqua" w:hAnsi="Book Antiqua"/>
          <w:sz w:val="24"/>
          <w:szCs w:val="24"/>
        </w:rPr>
        <w:t xml:space="preserve"> </w:t>
      </w:r>
      <w:r w:rsidR="00503D95">
        <w:rPr>
          <w:rFonts w:ascii="Book Antiqua" w:hAnsi="Book Antiqua" w:hint="eastAsia"/>
          <w:sz w:val="24"/>
          <w:szCs w:val="24"/>
          <w:lang w:eastAsia="zh-CN"/>
        </w:rPr>
        <w:t>(</w:t>
      </w:r>
      <w:r w:rsidR="00087ED3" w:rsidRPr="00C35385">
        <w:rPr>
          <w:rFonts w:ascii="Book Antiqua" w:hAnsi="Book Antiqua"/>
          <w:sz w:val="24"/>
          <w:szCs w:val="24"/>
        </w:rPr>
        <w:t>HSPG</w:t>
      </w:r>
      <w:r w:rsidR="00503D95">
        <w:rPr>
          <w:rFonts w:ascii="Book Antiqua" w:hAnsi="Book Antiqua" w:hint="eastAsia"/>
          <w:sz w:val="24"/>
          <w:szCs w:val="24"/>
          <w:lang w:eastAsia="zh-CN"/>
        </w:rPr>
        <w:t>)</w:t>
      </w:r>
      <w:r w:rsidR="00087ED3" w:rsidRPr="00C35385">
        <w:rPr>
          <w:rFonts w:ascii="Book Antiqua" w:hAnsi="Book Antiqua"/>
          <w:sz w:val="24"/>
          <w:szCs w:val="24"/>
        </w:rPr>
        <w:t xml:space="preserve"> was isolated from human liver. </w:t>
      </w:r>
      <w:r w:rsidR="005A6F45" w:rsidRPr="00C35385">
        <w:rPr>
          <w:rFonts w:ascii="Book Antiqua" w:hAnsi="Book Antiqua"/>
          <w:sz w:val="24"/>
          <w:szCs w:val="24"/>
        </w:rPr>
        <w:t>Preliminary result</w:t>
      </w:r>
      <w:r w:rsidR="009A6F79" w:rsidRPr="00C35385">
        <w:rPr>
          <w:rFonts w:ascii="Book Antiqua" w:hAnsi="Book Antiqua"/>
          <w:sz w:val="24"/>
          <w:szCs w:val="24"/>
        </w:rPr>
        <w:t>s</w:t>
      </w:r>
      <w:r w:rsidR="005A6F45" w:rsidRPr="00C35385">
        <w:rPr>
          <w:rFonts w:ascii="Book Antiqua" w:hAnsi="Book Antiqua"/>
          <w:sz w:val="24"/>
          <w:szCs w:val="24"/>
        </w:rPr>
        <w:t xml:space="preserve"> showed that i</w:t>
      </w:r>
      <w:r w:rsidR="00087ED3" w:rsidRPr="00C35385">
        <w:rPr>
          <w:rFonts w:ascii="Book Antiqua" w:hAnsi="Book Antiqua"/>
          <w:sz w:val="24"/>
          <w:szCs w:val="24"/>
        </w:rPr>
        <w:t xml:space="preserve">t </w:t>
      </w:r>
      <w:r w:rsidR="004162A1" w:rsidRPr="00C35385">
        <w:rPr>
          <w:rFonts w:ascii="Book Antiqua" w:hAnsi="Book Antiqua"/>
          <w:sz w:val="24"/>
          <w:szCs w:val="24"/>
        </w:rPr>
        <w:t xml:space="preserve">was detected by </w:t>
      </w:r>
      <w:r w:rsidR="00087ED3" w:rsidRPr="00C35385">
        <w:rPr>
          <w:rFonts w:ascii="Book Antiqua" w:hAnsi="Book Antiqua"/>
          <w:sz w:val="24"/>
          <w:szCs w:val="24"/>
        </w:rPr>
        <w:t>rabbit anti-</w:t>
      </w:r>
      <w:proofErr w:type="spellStart"/>
      <w:r w:rsidR="00087ED3"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="00087ED3" w:rsidRPr="00C35385">
        <w:rPr>
          <w:rFonts w:ascii="Book Antiqua" w:hAnsi="Book Antiqua"/>
          <w:sz w:val="24"/>
          <w:szCs w:val="24"/>
        </w:rPr>
        <w:t xml:space="preserve">. </w:t>
      </w:r>
      <w:r w:rsidR="005A6F45" w:rsidRPr="00C35385">
        <w:rPr>
          <w:rFonts w:ascii="Book Antiqua" w:hAnsi="Book Antiqua"/>
          <w:sz w:val="24"/>
          <w:szCs w:val="24"/>
        </w:rPr>
        <w:t>Monoclonal antibody, 1E4-1D9</w:t>
      </w:r>
      <w:r w:rsidRPr="00C35385">
        <w:rPr>
          <w:rFonts w:ascii="Book Antiqua" w:hAnsi="Book Antiqua"/>
          <w:sz w:val="24"/>
          <w:szCs w:val="24"/>
        </w:rPr>
        <w:t xml:space="preserve"> </w:t>
      </w:r>
      <w:r w:rsidR="00087ED3" w:rsidRPr="00C35385">
        <w:rPr>
          <w:rFonts w:ascii="Book Antiqua" w:hAnsi="Book Antiqua"/>
          <w:sz w:val="24"/>
          <w:szCs w:val="24"/>
        </w:rPr>
        <w:t>was raised against</w:t>
      </w:r>
      <w:r w:rsidR="009A6F79" w:rsidRPr="00C35385">
        <w:rPr>
          <w:rFonts w:ascii="Book Antiqua" w:hAnsi="Book Antiqua"/>
          <w:sz w:val="24"/>
          <w:szCs w:val="24"/>
        </w:rPr>
        <w:t xml:space="preserve"> human liver</w:t>
      </w:r>
      <w:r w:rsidR="00087ED3" w:rsidRPr="00C35385">
        <w:rPr>
          <w:rFonts w:ascii="Book Antiqua" w:hAnsi="Book Antiqua"/>
          <w:sz w:val="24"/>
          <w:szCs w:val="24"/>
        </w:rPr>
        <w:t xml:space="preserve"> HSPG and </w:t>
      </w:r>
      <w:r w:rsidR="00AA0BAF" w:rsidRPr="00C35385">
        <w:rPr>
          <w:rFonts w:ascii="Book Antiqua" w:hAnsi="Book Antiqua"/>
          <w:sz w:val="24"/>
          <w:szCs w:val="24"/>
        </w:rPr>
        <w:t xml:space="preserve">its </w:t>
      </w:r>
      <w:r w:rsidR="005A6F45" w:rsidRPr="00C35385">
        <w:rPr>
          <w:rFonts w:ascii="Book Antiqua" w:hAnsi="Book Antiqua"/>
          <w:sz w:val="24"/>
          <w:szCs w:val="24"/>
        </w:rPr>
        <w:t xml:space="preserve">specific antigen was </w:t>
      </w:r>
      <w:r w:rsidR="00087ED3" w:rsidRPr="00C35385">
        <w:rPr>
          <w:rFonts w:ascii="Book Antiqua" w:hAnsi="Book Antiqua"/>
          <w:sz w:val="24"/>
          <w:szCs w:val="24"/>
        </w:rPr>
        <w:t xml:space="preserve">characterized. </w:t>
      </w:r>
      <w:r w:rsidR="004162A1" w:rsidRPr="00C35385">
        <w:rPr>
          <w:rFonts w:ascii="Book Antiqua" w:hAnsi="Book Antiqua"/>
          <w:sz w:val="24"/>
          <w:szCs w:val="24"/>
        </w:rPr>
        <w:t xml:space="preserve">Amino acid </w:t>
      </w:r>
      <w:r w:rsidR="00E21498" w:rsidRPr="00C35385">
        <w:rPr>
          <w:rFonts w:ascii="Book Antiqua" w:hAnsi="Book Antiqua"/>
          <w:sz w:val="24"/>
          <w:szCs w:val="24"/>
        </w:rPr>
        <w:t xml:space="preserve">sequence </w:t>
      </w:r>
      <w:r w:rsidR="004162A1" w:rsidRPr="00C35385">
        <w:rPr>
          <w:rFonts w:ascii="Book Antiqua" w:hAnsi="Book Antiqua"/>
          <w:sz w:val="24"/>
          <w:szCs w:val="24"/>
        </w:rPr>
        <w:t xml:space="preserve">analysis revealed that </w:t>
      </w:r>
      <w:r w:rsidR="009A6F79" w:rsidRPr="00C35385">
        <w:rPr>
          <w:rFonts w:ascii="Book Antiqua" w:hAnsi="Book Antiqua"/>
          <w:sz w:val="24"/>
          <w:szCs w:val="24"/>
        </w:rPr>
        <w:t xml:space="preserve">the antigen recognized by </w:t>
      </w:r>
      <w:proofErr w:type="spellStart"/>
      <w:r w:rsidR="004162A1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4162A1" w:rsidRPr="00C35385">
        <w:rPr>
          <w:rFonts w:ascii="Book Antiqua" w:hAnsi="Book Antiqua"/>
          <w:sz w:val="24"/>
          <w:szCs w:val="24"/>
        </w:rPr>
        <w:t xml:space="preserve"> 1E4-1D9 specific molecule contain</w:t>
      </w:r>
      <w:r w:rsidR="009A6F79" w:rsidRPr="00C35385">
        <w:rPr>
          <w:rFonts w:ascii="Book Antiqua" w:hAnsi="Book Antiqua"/>
          <w:sz w:val="24"/>
          <w:szCs w:val="24"/>
        </w:rPr>
        <w:t>ed</w:t>
      </w:r>
      <w:r w:rsidR="004162A1" w:rsidRPr="00C35385">
        <w:rPr>
          <w:rFonts w:ascii="Book Antiqua" w:hAnsi="Book Antiqua"/>
          <w:sz w:val="24"/>
          <w:szCs w:val="24"/>
        </w:rPr>
        <w:t xml:space="preserve"> no </w:t>
      </w:r>
      <w:proofErr w:type="spellStart"/>
      <w:r w:rsidR="004162A1" w:rsidRPr="00C35385">
        <w:rPr>
          <w:rFonts w:ascii="Book Antiqua" w:hAnsi="Book Antiqua"/>
          <w:sz w:val="24"/>
          <w:szCs w:val="24"/>
        </w:rPr>
        <w:t>transmembrane</w:t>
      </w:r>
      <w:proofErr w:type="spellEnd"/>
      <w:r w:rsidR="004162A1" w:rsidRPr="00C35385">
        <w:rPr>
          <w:rFonts w:ascii="Book Antiqua" w:hAnsi="Book Antiqua"/>
          <w:sz w:val="24"/>
          <w:szCs w:val="24"/>
        </w:rPr>
        <w:t xml:space="preserve"> region. It has 15 </w:t>
      </w:r>
      <w:proofErr w:type="spellStart"/>
      <w:r w:rsidR="004162A1" w:rsidRPr="00C35385">
        <w:rPr>
          <w:rFonts w:ascii="Book Antiqua" w:hAnsi="Book Antiqua"/>
          <w:sz w:val="24"/>
          <w:szCs w:val="24"/>
        </w:rPr>
        <w:t>cysteines</w:t>
      </w:r>
      <w:proofErr w:type="spellEnd"/>
      <w:r w:rsidR="004162A1" w:rsidRPr="00C35385">
        <w:rPr>
          <w:rFonts w:ascii="Book Antiqua" w:hAnsi="Book Antiqua"/>
          <w:sz w:val="24"/>
          <w:szCs w:val="24"/>
        </w:rPr>
        <w:t xml:space="preserve"> and 11 </w:t>
      </w:r>
      <w:r w:rsidR="00E21498" w:rsidRPr="00C35385">
        <w:rPr>
          <w:rFonts w:ascii="Book Antiqua" w:hAnsi="Book Antiqua"/>
          <w:sz w:val="24"/>
          <w:szCs w:val="24"/>
        </w:rPr>
        <w:t xml:space="preserve">putative </w:t>
      </w:r>
      <w:r w:rsidR="004162A1" w:rsidRPr="00C35385">
        <w:rPr>
          <w:rFonts w:ascii="Book Antiqua" w:hAnsi="Book Antiqua"/>
          <w:sz w:val="24"/>
          <w:szCs w:val="24"/>
        </w:rPr>
        <w:t>glycosylation sites and 6 predicted N-glycosylation</w:t>
      </w:r>
      <w:r w:rsidR="009A6F79" w:rsidRPr="00C35385">
        <w:rPr>
          <w:rFonts w:ascii="Book Antiqua" w:hAnsi="Book Antiqua"/>
          <w:sz w:val="24"/>
          <w:szCs w:val="24"/>
        </w:rPr>
        <w:t xml:space="preserve"> sites</w:t>
      </w:r>
      <w:r w:rsidR="004162A1" w:rsidRPr="00C35385">
        <w:rPr>
          <w:rFonts w:ascii="Book Antiqua" w:hAnsi="Book Antiqua"/>
          <w:sz w:val="24"/>
          <w:szCs w:val="24"/>
        </w:rPr>
        <w:t>. The sequence matched to all PDZ domain protein</w:t>
      </w:r>
      <w:r w:rsidR="00AA0BAF" w:rsidRPr="00C35385">
        <w:rPr>
          <w:rFonts w:ascii="Book Antiqua" w:hAnsi="Book Antiqua"/>
          <w:sz w:val="24"/>
          <w:szCs w:val="24"/>
        </w:rPr>
        <w:t>s</w:t>
      </w:r>
      <w:r w:rsidR="004162A1" w:rsidRPr="00C35385">
        <w:rPr>
          <w:rFonts w:ascii="Book Antiqua" w:hAnsi="Book Antiqua"/>
          <w:sz w:val="24"/>
          <w:szCs w:val="24"/>
        </w:rPr>
        <w:t xml:space="preserve"> with </w:t>
      </w:r>
      <w:r w:rsidR="00AA0BAF" w:rsidRPr="00C35385">
        <w:rPr>
          <w:rFonts w:ascii="Book Antiqua" w:hAnsi="Book Antiqua"/>
          <w:sz w:val="24"/>
          <w:szCs w:val="24"/>
        </w:rPr>
        <w:t xml:space="preserve">an </w:t>
      </w:r>
      <w:r w:rsidR="004162A1" w:rsidRPr="00C35385">
        <w:rPr>
          <w:rFonts w:ascii="Book Antiqua" w:hAnsi="Book Antiqua"/>
          <w:sz w:val="24"/>
          <w:szCs w:val="24"/>
        </w:rPr>
        <w:t xml:space="preserve">85.6% match to glypican-3. </w:t>
      </w:r>
      <w:r w:rsidR="00AA0BAF" w:rsidRPr="00C35385">
        <w:rPr>
          <w:rFonts w:ascii="Book Antiqua" w:hAnsi="Book Antiqua"/>
          <w:sz w:val="24"/>
          <w:szCs w:val="24"/>
        </w:rPr>
        <w:t>S</w:t>
      </w:r>
      <w:r w:rsidR="004162A1" w:rsidRPr="00C35385">
        <w:rPr>
          <w:rFonts w:ascii="Book Antiqua" w:hAnsi="Book Antiqua"/>
          <w:sz w:val="24"/>
          <w:szCs w:val="24"/>
        </w:rPr>
        <w:t>tudies of co-expression and co-precipitation</w:t>
      </w:r>
      <w:r w:rsidR="00CF0DBF" w:rsidRPr="00C35385">
        <w:rPr>
          <w:rFonts w:ascii="Book Antiqua" w:hAnsi="Book Antiqua"/>
          <w:sz w:val="24"/>
          <w:szCs w:val="24"/>
        </w:rPr>
        <w:t xml:space="preserve"> demonstrated that</w:t>
      </w:r>
      <w:r w:rsidR="004162A1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CF0DBF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CF0DBF" w:rsidRPr="00C35385">
        <w:rPr>
          <w:rFonts w:ascii="Book Antiqua" w:hAnsi="Book Antiqua"/>
          <w:sz w:val="24"/>
          <w:szCs w:val="24"/>
        </w:rPr>
        <w:t xml:space="preserve"> 1E4-1D9</w:t>
      </w:r>
      <w:r w:rsidR="004162A1" w:rsidRPr="00C35385">
        <w:rPr>
          <w:rFonts w:ascii="Book Antiqua" w:hAnsi="Book Antiqua"/>
          <w:sz w:val="24"/>
          <w:szCs w:val="24"/>
        </w:rPr>
        <w:t xml:space="preserve"> could compete with anti-glypican-3</w:t>
      </w:r>
      <w:r w:rsidR="00CF0DBF" w:rsidRPr="00C35385">
        <w:rPr>
          <w:rFonts w:ascii="Book Antiqua" w:hAnsi="Book Antiqua"/>
          <w:sz w:val="24"/>
          <w:szCs w:val="24"/>
        </w:rPr>
        <w:t>. It could</w:t>
      </w:r>
      <w:r w:rsidR="004162A1" w:rsidRPr="00C35385">
        <w:rPr>
          <w:rFonts w:ascii="Book Antiqua" w:hAnsi="Book Antiqua"/>
          <w:sz w:val="24"/>
          <w:szCs w:val="24"/>
        </w:rPr>
        <w:t xml:space="preserve"> also react</w:t>
      </w:r>
      <w:r w:rsidR="00CF0DBF" w:rsidRPr="00C35385">
        <w:rPr>
          <w:rFonts w:ascii="Book Antiqua" w:hAnsi="Book Antiqua"/>
          <w:sz w:val="24"/>
          <w:szCs w:val="24"/>
        </w:rPr>
        <w:t xml:space="preserve"> with</w:t>
      </w:r>
      <w:r w:rsidR="004162A1" w:rsidRPr="00C35385">
        <w:rPr>
          <w:rFonts w:ascii="Book Antiqua" w:hAnsi="Book Antiqua"/>
          <w:sz w:val="24"/>
          <w:szCs w:val="24"/>
        </w:rPr>
        <w:t xml:space="preserve"> </w:t>
      </w:r>
      <w:r w:rsidR="00CF0DBF" w:rsidRPr="00C35385">
        <w:rPr>
          <w:rFonts w:ascii="Book Antiqua" w:hAnsi="Book Antiqua"/>
          <w:sz w:val="24"/>
          <w:szCs w:val="24"/>
        </w:rPr>
        <w:t>a various tumor cell lines including solid</w:t>
      </w:r>
      <w:r w:rsidR="004162A1" w:rsidRPr="00C35385">
        <w:rPr>
          <w:rFonts w:ascii="Book Antiqua" w:hAnsi="Book Antiqua"/>
          <w:sz w:val="24"/>
          <w:szCs w:val="24"/>
        </w:rPr>
        <w:t xml:space="preserve"> and hematop</w:t>
      </w:r>
      <w:r w:rsidR="00CF0DBF" w:rsidRPr="00C35385">
        <w:rPr>
          <w:rFonts w:ascii="Book Antiqua" w:hAnsi="Book Antiqua"/>
          <w:sz w:val="24"/>
          <w:szCs w:val="24"/>
        </w:rPr>
        <w:t>o</w:t>
      </w:r>
      <w:r w:rsidR="004162A1" w:rsidRPr="00C35385">
        <w:rPr>
          <w:rFonts w:ascii="Book Antiqua" w:hAnsi="Book Antiqua"/>
          <w:sz w:val="24"/>
          <w:szCs w:val="24"/>
        </w:rPr>
        <w:t>ietic cells</w:t>
      </w:r>
      <w:r w:rsidR="00776C9E" w:rsidRPr="00C35385">
        <w:rPr>
          <w:rFonts w:ascii="Book Antiqua" w:hAnsi="Book Antiqua"/>
          <w:sz w:val="24"/>
          <w:szCs w:val="24"/>
        </w:rPr>
        <w:t xml:space="preserve">. </w:t>
      </w:r>
      <w:r w:rsidR="005A6F45" w:rsidRPr="00C35385">
        <w:rPr>
          <w:rFonts w:ascii="Book Antiqua" w:hAnsi="Book Antiqua"/>
          <w:sz w:val="24"/>
          <w:szCs w:val="24"/>
        </w:rPr>
        <w:t>The findings suggest</w:t>
      </w:r>
      <w:r w:rsidR="00AA0BAF" w:rsidRPr="00C35385">
        <w:rPr>
          <w:rFonts w:ascii="Book Antiqua" w:hAnsi="Book Antiqua"/>
          <w:sz w:val="24"/>
          <w:szCs w:val="24"/>
        </w:rPr>
        <w:t>ed</w:t>
      </w:r>
      <w:r w:rsidR="005A6F45" w:rsidRPr="00C35385">
        <w:rPr>
          <w:rFonts w:ascii="Book Antiqua" w:hAnsi="Book Antiqua"/>
          <w:sz w:val="24"/>
          <w:szCs w:val="24"/>
        </w:rPr>
        <w:t xml:space="preserve"> that </w:t>
      </w:r>
      <w:r w:rsidR="00E21498" w:rsidRPr="00C35385">
        <w:rPr>
          <w:rFonts w:ascii="Book Antiqua" w:hAnsi="Book Antiqua"/>
          <w:sz w:val="24"/>
          <w:szCs w:val="24"/>
        </w:rPr>
        <w:t>the</w:t>
      </w:r>
      <w:r w:rsidR="005061B8" w:rsidRPr="00C35385">
        <w:rPr>
          <w:rFonts w:ascii="Book Antiqua" w:hAnsi="Book Antiqua"/>
          <w:sz w:val="24"/>
          <w:szCs w:val="24"/>
        </w:rPr>
        <w:t xml:space="preserve"> antigen </w:t>
      </w:r>
      <w:r w:rsidR="00E21498" w:rsidRPr="00C35385">
        <w:rPr>
          <w:rFonts w:ascii="Book Antiqua" w:hAnsi="Book Antiqua"/>
          <w:sz w:val="24"/>
          <w:szCs w:val="24"/>
        </w:rPr>
        <w:t>recognized by</w:t>
      </w:r>
      <w:r w:rsidR="005061B8" w:rsidRPr="00C35385">
        <w:rPr>
          <w:rFonts w:ascii="Book Antiqua" w:hAnsi="Book Antiqua"/>
          <w:sz w:val="24"/>
          <w:szCs w:val="24"/>
        </w:rPr>
        <w:t xml:space="preserve"> 1E4-1D9 </w:t>
      </w:r>
      <w:r w:rsidR="00AA0BAF" w:rsidRPr="00C35385">
        <w:rPr>
          <w:rFonts w:ascii="Book Antiqua" w:hAnsi="Book Antiqua"/>
          <w:sz w:val="24"/>
          <w:szCs w:val="24"/>
        </w:rPr>
        <w:t>was</w:t>
      </w:r>
      <w:r w:rsidR="00C90460" w:rsidRPr="00C35385">
        <w:rPr>
          <w:rFonts w:ascii="Book Antiqua" w:hAnsi="Book Antiqua"/>
          <w:sz w:val="24"/>
          <w:szCs w:val="24"/>
        </w:rPr>
        <w:t xml:space="preserve"> </w:t>
      </w:r>
      <w:r w:rsidR="00C90460" w:rsidRPr="00C35385">
        <w:rPr>
          <w:rFonts w:ascii="Book Antiqua" w:hAnsi="Book Antiqua"/>
          <w:sz w:val="24"/>
          <w:szCs w:val="24"/>
        </w:rPr>
        <w:lastRenderedPageBreak/>
        <w:t>glypican-</w:t>
      </w:r>
      <w:r w:rsidR="00087ED3" w:rsidRPr="00C35385">
        <w:rPr>
          <w:rFonts w:ascii="Book Antiqua" w:hAnsi="Book Antiqua"/>
          <w:sz w:val="24"/>
          <w:szCs w:val="24"/>
        </w:rPr>
        <w:t xml:space="preserve">3. </w:t>
      </w:r>
      <w:r w:rsidR="00B633A4" w:rsidRPr="00C35385">
        <w:rPr>
          <w:rFonts w:ascii="Book Antiqua" w:hAnsi="Book Antiqua"/>
          <w:sz w:val="24"/>
          <w:szCs w:val="24"/>
        </w:rPr>
        <w:t xml:space="preserve">Moreover, findings revealed that FYCO1 co-precipitated with glypican-3 </w:t>
      </w:r>
      <w:r w:rsidR="00E21498" w:rsidRPr="00C35385">
        <w:rPr>
          <w:rFonts w:ascii="Book Antiqua" w:hAnsi="Book Antiqua"/>
          <w:sz w:val="24"/>
          <w:szCs w:val="24"/>
        </w:rPr>
        <w:t>using</w:t>
      </w:r>
      <w:r w:rsidR="00B633A4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B633A4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B633A4" w:rsidRPr="00C35385">
        <w:rPr>
          <w:rFonts w:ascii="Book Antiqua" w:hAnsi="Book Antiqua"/>
          <w:sz w:val="24"/>
          <w:szCs w:val="24"/>
        </w:rPr>
        <w:t xml:space="preserve"> 1E4-1D9</w:t>
      </w:r>
      <w:r w:rsidR="00E21498" w:rsidRPr="00C35385">
        <w:rPr>
          <w:rFonts w:ascii="Book Antiqua" w:hAnsi="Book Antiqua"/>
          <w:sz w:val="24"/>
          <w:szCs w:val="24"/>
        </w:rPr>
        <w:t xml:space="preserve">, </w:t>
      </w:r>
      <w:r w:rsidR="00B633A4" w:rsidRPr="00C35385">
        <w:rPr>
          <w:rFonts w:ascii="Book Antiqua" w:hAnsi="Book Antiqua"/>
          <w:sz w:val="24"/>
          <w:szCs w:val="24"/>
        </w:rPr>
        <w:t>suggest</w:t>
      </w:r>
      <w:r w:rsidR="00E21498" w:rsidRPr="00C35385">
        <w:rPr>
          <w:rFonts w:ascii="Book Antiqua" w:hAnsi="Book Antiqua"/>
          <w:sz w:val="24"/>
          <w:szCs w:val="24"/>
        </w:rPr>
        <w:t>ing</w:t>
      </w:r>
      <w:r w:rsidR="00B633A4" w:rsidRPr="00C35385">
        <w:rPr>
          <w:rFonts w:ascii="Book Antiqua" w:hAnsi="Book Antiqua"/>
          <w:sz w:val="24"/>
          <w:szCs w:val="24"/>
        </w:rPr>
        <w:t xml:space="preserve"> that FYCO1 is </w:t>
      </w:r>
      <w:r w:rsidR="00E21498" w:rsidRPr="00C35385">
        <w:rPr>
          <w:rFonts w:ascii="Book Antiqua" w:hAnsi="Book Antiqua"/>
          <w:sz w:val="24"/>
          <w:szCs w:val="24"/>
        </w:rPr>
        <w:t>a</w:t>
      </w:r>
      <w:r w:rsidR="00B633A4" w:rsidRPr="00C35385">
        <w:rPr>
          <w:rFonts w:ascii="Book Antiqua" w:hAnsi="Book Antiqua"/>
          <w:sz w:val="24"/>
          <w:szCs w:val="24"/>
        </w:rPr>
        <w:t xml:space="preserve"> partner molecule of glypican-3.</w:t>
      </w:r>
    </w:p>
    <w:p w14:paraId="39D30DC3" w14:textId="77777777" w:rsidR="007B3BD5" w:rsidRPr="00C35385" w:rsidRDefault="007B3BD5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7C35E681" w14:textId="1F470417" w:rsidR="005E5581" w:rsidRPr="00C35385" w:rsidRDefault="007B3BD5" w:rsidP="00AD02E4">
      <w:pPr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proofErr w:type="spellStart"/>
      <w:r w:rsidRPr="00C35385">
        <w:rPr>
          <w:rFonts w:ascii="Book Antiqua" w:hAnsi="Book Antiqua"/>
          <w:sz w:val="24"/>
          <w:szCs w:val="24"/>
        </w:rPr>
        <w:t>Vongchan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P, </w:t>
      </w:r>
      <w:proofErr w:type="spellStart"/>
      <w:r w:rsidRPr="00C35385">
        <w:rPr>
          <w:rFonts w:ascii="Book Antiqua" w:hAnsi="Book Antiqua"/>
          <w:sz w:val="24"/>
          <w:szCs w:val="24"/>
        </w:rPr>
        <w:t>Linhardt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RJ.</w:t>
      </w:r>
      <w:r w:rsidR="006241CC" w:rsidRPr="00C35385">
        <w:rPr>
          <w:rFonts w:ascii="Book Antiqua" w:eastAsia="Times New Roman" w:hAnsi="Book Antiqua" w:cs="Times New Roman"/>
          <w:sz w:val="24"/>
          <w:szCs w:val="24"/>
        </w:rPr>
        <w:t xml:space="preserve"> </w:t>
      </w:r>
      <w:proofErr w:type="gramStart"/>
      <w:r w:rsidR="006241CC" w:rsidRPr="00C35385">
        <w:rPr>
          <w:rFonts w:ascii="Book Antiqua" w:eastAsia="Times New Roman" w:hAnsi="Book Antiqua" w:cs="Times New Roman"/>
          <w:sz w:val="24"/>
          <w:szCs w:val="24"/>
        </w:rPr>
        <w:t>Characterization of a new monoclonal anti-glypican-3 antibody specific for the hepatocellular carcinoma cell line, HepG2</w:t>
      </w:r>
      <w:r w:rsidR="006241CC" w:rsidRPr="00C35385">
        <w:rPr>
          <w:rFonts w:ascii="Book Antiqua" w:hAnsi="Book Antiqua" w:cs="Times New Roman"/>
          <w:sz w:val="24"/>
          <w:szCs w:val="24"/>
          <w:lang w:eastAsia="zh-CN"/>
        </w:rPr>
        <w:t>.</w:t>
      </w:r>
      <w:proofErr w:type="gramEnd"/>
      <w:r w:rsidR="006241CC" w:rsidRPr="00C35385">
        <w:rPr>
          <w:rFonts w:ascii="Book Antiqua" w:hAnsi="Book Antiqua"/>
          <w:i/>
          <w:iCs/>
          <w:sz w:val="24"/>
          <w:szCs w:val="24"/>
        </w:rPr>
        <w:t xml:space="preserve"> World J </w:t>
      </w:r>
      <w:proofErr w:type="spellStart"/>
      <w:r w:rsidR="006241CC" w:rsidRPr="00C35385">
        <w:rPr>
          <w:rFonts w:ascii="Book Antiqua" w:hAnsi="Book Antiqua"/>
          <w:i/>
          <w:iCs/>
          <w:sz w:val="24"/>
          <w:szCs w:val="24"/>
        </w:rPr>
        <w:t>Hepatol</w:t>
      </w:r>
      <w:proofErr w:type="spellEnd"/>
      <w:r w:rsidR="006241CC" w:rsidRPr="00C35385">
        <w:rPr>
          <w:rFonts w:ascii="Book Antiqua" w:hAnsi="Book Antiqua"/>
          <w:i/>
          <w:iCs/>
          <w:sz w:val="24"/>
          <w:szCs w:val="24"/>
          <w:lang w:eastAsia="zh-CN"/>
        </w:rPr>
        <w:t xml:space="preserve"> </w:t>
      </w:r>
      <w:r w:rsidR="006241CC" w:rsidRPr="00C35385">
        <w:rPr>
          <w:rFonts w:ascii="Book Antiqua" w:hAnsi="Book Antiqua"/>
          <w:iCs/>
          <w:sz w:val="24"/>
          <w:szCs w:val="24"/>
          <w:lang w:eastAsia="zh-CN"/>
        </w:rPr>
        <w:t>201</w:t>
      </w:r>
      <w:r w:rsidR="005204EF">
        <w:rPr>
          <w:rFonts w:ascii="Book Antiqua" w:hAnsi="Book Antiqua" w:hint="eastAsia"/>
          <w:iCs/>
          <w:sz w:val="24"/>
          <w:szCs w:val="24"/>
          <w:lang w:eastAsia="zh-CN"/>
        </w:rPr>
        <w:t>7</w:t>
      </w:r>
      <w:r w:rsidR="006241CC" w:rsidRPr="00C35385">
        <w:rPr>
          <w:rFonts w:ascii="Book Antiqua" w:hAnsi="Book Antiqua"/>
          <w:iCs/>
          <w:sz w:val="24"/>
          <w:szCs w:val="24"/>
          <w:lang w:eastAsia="zh-CN"/>
        </w:rPr>
        <w:t xml:space="preserve">; </w:t>
      </w:r>
      <w:proofErr w:type="gramStart"/>
      <w:r w:rsidR="006241CC" w:rsidRPr="00C35385">
        <w:rPr>
          <w:rFonts w:ascii="Book Antiqua" w:hAnsi="Book Antiqua"/>
          <w:iCs/>
          <w:sz w:val="24"/>
          <w:szCs w:val="24"/>
          <w:lang w:eastAsia="zh-CN"/>
        </w:rPr>
        <w:t>In</w:t>
      </w:r>
      <w:proofErr w:type="gramEnd"/>
      <w:r w:rsidR="006241CC" w:rsidRPr="00C35385">
        <w:rPr>
          <w:rFonts w:ascii="Book Antiqua" w:hAnsi="Book Antiqua"/>
          <w:iCs/>
          <w:sz w:val="24"/>
          <w:szCs w:val="24"/>
          <w:lang w:eastAsia="zh-CN"/>
        </w:rPr>
        <w:t xml:space="preserve"> press</w:t>
      </w:r>
    </w:p>
    <w:p w14:paraId="7CD67027" w14:textId="77777777" w:rsidR="006241CC" w:rsidRPr="00C35385" w:rsidRDefault="006241CC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C35385">
        <w:rPr>
          <w:rFonts w:ascii="Book Antiqua" w:hAnsi="Book Antiqua"/>
          <w:b/>
          <w:bCs/>
          <w:sz w:val="24"/>
          <w:szCs w:val="24"/>
        </w:rPr>
        <w:br w:type="page"/>
      </w:r>
    </w:p>
    <w:p w14:paraId="72D550EA" w14:textId="02AB3329" w:rsidR="00BA2C7F" w:rsidRPr="00C35385" w:rsidRDefault="00BA2C7F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C35385">
        <w:rPr>
          <w:rFonts w:ascii="Book Antiqua" w:hAnsi="Book Antiqua"/>
          <w:b/>
          <w:bCs/>
          <w:sz w:val="24"/>
          <w:szCs w:val="24"/>
        </w:rPr>
        <w:lastRenderedPageBreak/>
        <w:t>INTRODUCTION</w:t>
      </w:r>
    </w:p>
    <w:p w14:paraId="7C8E0EB3" w14:textId="126FBB36" w:rsidR="00413886" w:rsidRPr="00C35385" w:rsidRDefault="00413886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Hepatocellular carcinoma (HCC) is the fifth most common cancer worldwide</w:t>
      </w:r>
      <w:r w:rsidR="00AA7375" w:rsidRPr="00C35385">
        <w:rPr>
          <w:rFonts w:ascii="Book Antiqua" w:hAnsi="Book Antiqua"/>
          <w:sz w:val="24"/>
          <w:szCs w:val="24"/>
        </w:rPr>
        <w:t xml:space="preserve"> and the third most common</w:t>
      </w:r>
      <w:r w:rsidR="00C35385">
        <w:rPr>
          <w:rFonts w:ascii="Book Antiqua" w:hAnsi="Book Antiqua"/>
          <w:sz w:val="24"/>
          <w:szCs w:val="24"/>
        </w:rPr>
        <w:t xml:space="preserve"> cause of cancer-related </w:t>
      </w:r>
      <w:proofErr w:type="gramStart"/>
      <w:r w:rsidR="00C35385">
        <w:rPr>
          <w:rFonts w:ascii="Book Antiqua" w:hAnsi="Book Antiqua"/>
          <w:sz w:val="24"/>
          <w:szCs w:val="24"/>
        </w:rPr>
        <w:t>deaths</w:t>
      </w:r>
      <w:r w:rsidR="00C35385" w:rsidRPr="00C35385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AA7375" w:rsidRPr="00C35385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PEVuZE5vdGU+PENpdGU+PEF1dGhvcj5EaGFuYXNla2FyYW48L0F1dGhvcj48WWVhcj4yMDEyPC9Z
ZWFyPjxSZWNOdW0+MTY1NjwvUmVjTnVtPjxEaXNwbGF5VGV4dD4oMSwgMik8L0Rpc3BsYXlUZXh0
PjxyZWNvcmQ+PHJlYy1udW1iZXI+MTY1NjwvcmVjLW51bWJlcj48Zm9yZWlnbi1rZXlzPjxrZXkg
YXBwPSJFTiIgZGItaWQ9IjBlNTVycHJ6N2VwejJyZXhmZDJwd2V4YzJ4emR0cHN2d2RyMiIgdGlt
ZXN0YW1wPSIxNDc5MDQyMDQxIj4xNjU2PC9rZXk+PC9mb3JlaWduLWtleXM+PHJlZi10eXBlIG5h
bWU9IkpvdXJuYWwgQXJ0aWNsZSI+MTc8L3JlZi10eXBlPjxjb250cmlidXRvcnM+PGF1dGhvcnM+
PGF1dGhvcj5EaGFuYXNla2FyYW4sIFIuPC9hdXRob3I+PGF1dGhvcj5MaW1heWUsIEEuPC9hdXRo
b3I+PGF1dGhvcj5DYWJyZXJhLCBSLjwvYXV0aG9yPjwvYXV0aG9ycz48L2NvbnRyaWJ1dG9ycz48
YXV0aC1hZGRyZXNzPkRpdmlzaW9uIG9mIEdhc3Ryb2VudGVyb2xvZ3ksIEhlcGF0b2xvZ3ksIGFu
ZCBOdXRyaXRpb24sIERlcGFydG1lbnQgb2YgTWVkaWNpbmUsIFVuaXZlcnNpdHkgb2YgRmxvcmlk
YSwgR2FpbmVzdmlsbGUsIEZMLCBVU0EuPC9hdXRoLWFkZHJlc3M+PHRpdGxlcz48dGl0bGU+SGVw
YXRvY2VsbHVsYXIgY2FyY2lub21hOiBjdXJyZW50IHRyZW5kcyBpbiB3b3JsZHdpZGUgZXBpZGVt
aW9sb2d5LCByaXNrIGZhY3RvcnMsIGRpYWdub3NpcywgYW5kIHRoZXJhcGV1dGljczwvdGl0bGU+
PHNlY29uZGFyeS10aXRsZT5IZXBhdCBNZWQ8L3NlY29uZGFyeS10aXRsZT48L3RpdGxlcz48cGVy
aW9kaWNhbD48ZnVsbC10aXRsZT5IZXBhdCBNZWQ8L2Z1bGwtdGl0bGU+PC9wZXJpb2RpY2FsPjxw
YWdlcz4xOS0zNzwvcGFnZXM+PHZvbHVtZT40PC92b2x1bWU+PGtleXdvcmRzPjxrZXl3b3JkPlRh
Y2U8L2tleXdvcmQ+PGtleXdvcmQ+aGVwYXRpdGlzIEM8L2tleXdvcmQ+PGtleXdvcmQ+bGl2ZXIg
Y2FuY2VyPC9rZXl3b3JkPjxrZXl3b3JkPnNvcmFmZW5pYjwva2V5d29yZD48L2tleXdvcmRzPjxk
YXRlcz48eWVhcj4yMDEyPC95ZWFyPjxwdWItZGF0ZXM+PGRhdGU+TWF5IDA4PC9kYXRlPjwvcHVi
LWRhdGVzPjwvZGF0ZXM+PGlzYm4+MTE3OS0xNTM1IChMaW5raW5nKTwvaXNibj48YWNjZXNzaW9u
LW51bT4yNDM2NzIzMDwvYWNjZXNzaW9uLW51bT48dXJscz48cmVsYXRlZC11cmxzPjx1cmw+aHR0
cDovL3d3dy5uY2JpLm5sbS5uaWguZ292L3B1Ym1lZC8yNDM2NzIzMDwvdXJsPjwvcmVsYXRlZC11
cmxzPjwvdXJscz48Y3VzdG9tMj5QTUMzODQ2NTk0PC9jdXN0b20yPjxlbGVjdHJvbmljLXJlc291
cmNlLW51bT4xMC4yMTQ3L0hNRVIuUzE2MzE2PC9lbGVjdHJvbmljLXJlc291cmNlLW51bT48L3Jl
Y29yZD48L0NpdGU+PENpdGU+PEF1dGhvcj5KZW1hbDwvQXV0aG9yPjxZZWFyPjIwMTE8L1llYXI+
PFJlY051bT4xNTk5PC9SZWNOdW0+PHJlY29yZD48cmVjLW51bWJlcj4xNTk5PC9yZWMtbnVtYmVy
Pjxmb3JlaWduLWtleXM+PGtleSBhcHA9IkVOIiBkYi1pZD0iMGU1NXJwcno3ZXB6MnJleGZkMnB3
ZXhjMnh6ZHRwc3Z3ZHIyIiB0aW1lc3RhbXA9IjE0Mzk2MjEzODkiPjE1OTk8L2tleT48L2ZvcmVp
Z24ta2V5cz48cmVmLXR5cGUgbmFtZT0iSm91cm5hbCBBcnRpY2xlIj4xNzwvcmVmLXR5cGU+PGNv
bnRyaWJ1dG9ycz48YXV0aG9ycz48YXV0aG9yPkplbWFsLCBBLjwvYXV0aG9yPjxhdXRob3I+QnJh
eSwgRi48L2F1dGhvcj48YXV0aG9yPkNlbnRlciwgTS4gTS48L2F1dGhvcj48YXV0aG9yPkZlcmxh
eSwgSi48L2F1dGhvcj48YXV0aG9yPldhcmQsIEUuPC9hdXRob3I+PGF1dGhvcj5Gb3JtYW4sIEQu
PC9hdXRob3I+PC9hdXRob3JzPjwvY29udHJpYnV0b3JzPjxhdXRoLWFkZHJlc3M+U3VydmVpbGxh
bmNlIFJlc2VhcmNoLCBBbWVyaWNhbiBDYW5jZXIgU29jaWV0eSwgQXRsYW50YSwgR0EsIFVTQS4g
YWhtZWRpbi5qZW1hbEBjYW5jZXIub3JnPC9hdXRoLWFkZHJlc3M+PHRpdGxlcz48dGl0bGU+R2xv
YmFsIGNhbmNlciBzdGF0aXN0aWNzPC90aXRsZT48c2Vjb25kYXJ5LXRpdGxlPkNBIENhbmNlciBK
IENsaW48L3NlY29uZGFyeS10aXRsZT48YWx0LXRpdGxlPkNBOiBhIGNhbmNlciBqb3VybmFsIGZv
ciBjbGluaWNpYW5zPC9hbHQtdGl0bGU+PC90aXRsZXM+PHBlcmlvZGljYWw+PGZ1bGwtdGl0bGU+
Q0EgQ2FuY2VyIEogQ2xpbjwvZnVsbC10aXRsZT48YWJici0xPkNBOiBhIGNhbmNlciBqb3VybmFs
IGZvciBjbGluaWNpYW5zPC9hYmJyLTE+PC9wZXJpb2RpY2FsPjxhbHQtcGVyaW9kaWNhbD48ZnVs
bC10aXRsZT5DQSBDYW5jZXIgSiBDbGluPC9mdWxsLXRpdGxlPjxhYmJyLTE+Q0E6IGEgY2FuY2Vy
IGpvdXJuYWwgZm9yIGNsaW5pY2lhbnM8L2FiYnItMT48L2FsdC1wZXJpb2RpY2FsPjxwYWdlcz42
OS05MDwvcGFnZXM+PHZvbHVtZT42MTwvdm9sdW1lPjxudW1iZXI+MjwvbnVtYmVyPjxrZXl3b3Jk
cz48a2V5d29yZD5IdW1hbnM8L2tleXdvcmQ+PGtleXdvcmQ+SW50ZXJuYXRpb25hbGl0eTwva2V5
d29yZD48a2V5d29yZD5OZW9wbGFzbXMvKmVwaWRlbWlvbG9neTwva2V5d29yZD48L2tleXdvcmRz
PjxkYXRlcz48eWVhcj4yMDExPC95ZWFyPjxwdWItZGF0ZXM+PGRhdGU+TWFyLUFwcjwvZGF0ZT48
L3B1Yi1kYXRlcz48L2RhdGVzPjxpc2JuPjE1NDItNDg2MyAoRWxlY3Ryb25pYykmI3hEOzAwMDct
OTIzNSAoTGlua2luZyk8L2lzYm4+PGFjY2Vzc2lvbi1udW0+MjEyOTY4NTU8L2FjY2Vzc2lvbi1u
dW0+PHVybHM+PHJlbGF0ZWQtdXJscz48dXJsPmh0dHA6Ly93d3cubmNiaS5ubG0ubmloLmdvdi9w
dWJtZWQvMjEyOTY4NTU8L3VybD48L3JlbGF0ZWQtdXJscz48L3VybHM+PGVsZWN0cm9uaWMtcmVz
b3VyY2UtbnVtPjEwLjMzMjIvY2FhYy4yMDEwNzwvZWxlY3Ryb25pYy1yZXNvdXJjZS1udW0+PC9y
ZWNvcmQ+PC9DaXRlPjwvRW5kTm90ZT5=
</w:fldData>
        </w:fldChar>
      </w:r>
      <w:r w:rsidR="005C70F0" w:rsidRPr="00C35385">
        <w:rPr>
          <w:rFonts w:ascii="Book Antiqua" w:hAnsi="Book Antiqua"/>
          <w:sz w:val="24"/>
          <w:szCs w:val="24"/>
          <w:vertAlign w:val="superscript"/>
        </w:rPr>
        <w:instrText xml:space="preserve"> ADDIN EN.CITE </w:instrText>
      </w:r>
      <w:r w:rsidR="005C70F0" w:rsidRPr="00C35385">
        <w:rPr>
          <w:rFonts w:ascii="Book Antiqua" w:hAnsi="Book Antiqua"/>
          <w:sz w:val="24"/>
          <w:szCs w:val="24"/>
          <w:vertAlign w:val="superscript"/>
        </w:rPr>
        <w:fldChar w:fldCharType="begin">
          <w:fldData xml:space="preserve">PEVuZE5vdGU+PENpdGU+PEF1dGhvcj5EaGFuYXNla2FyYW48L0F1dGhvcj48WWVhcj4yMDEyPC9Z
ZWFyPjxSZWNOdW0+MTY1NjwvUmVjTnVtPjxEaXNwbGF5VGV4dD4oMSwgMik8L0Rpc3BsYXlUZXh0
PjxyZWNvcmQ+PHJlYy1udW1iZXI+MTY1NjwvcmVjLW51bWJlcj48Zm9yZWlnbi1rZXlzPjxrZXkg
YXBwPSJFTiIgZGItaWQ9IjBlNTVycHJ6N2VwejJyZXhmZDJwd2V4YzJ4emR0cHN2d2RyMiIgdGlt
ZXN0YW1wPSIxNDc5MDQyMDQxIj4xNjU2PC9rZXk+PC9mb3JlaWduLWtleXM+PHJlZi10eXBlIG5h
bWU9IkpvdXJuYWwgQXJ0aWNsZSI+MTc8L3JlZi10eXBlPjxjb250cmlidXRvcnM+PGF1dGhvcnM+
PGF1dGhvcj5EaGFuYXNla2FyYW4sIFIuPC9hdXRob3I+PGF1dGhvcj5MaW1heWUsIEEuPC9hdXRo
b3I+PGF1dGhvcj5DYWJyZXJhLCBSLjwvYXV0aG9yPjwvYXV0aG9ycz48L2NvbnRyaWJ1dG9ycz48
YXV0aC1hZGRyZXNzPkRpdmlzaW9uIG9mIEdhc3Ryb2VudGVyb2xvZ3ksIEhlcGF0b2xvZ3ksIGFu
ZCBOdXRyaXRpb24sIERlcGFydG1lbnQgb2YgTWVkaWNpbmUsIFVuaXZlcnNpdHkgb2YgRmxvcmlk
YSwgR2FpbmVzdmlsbGUsIEZMLCBVU0EuPC9hdXRoLWFkZHJlc3M+PHRpdGxlcz48dGl0bGU+SGVw
YXRvY2VsbHVsYXIgY2FyY2lub21hOiBjdXJyZW50IHRyZW5kcyBpbiB3b3JsZHdpZGUgZXBpZGVt
aW9sb2d5LCByaXNrIGZhY3RvcnMsIGRpYWdub3NpcywgYW5kIHRoZXJhcGV1dGljczwvdGl0bGU+
PHNlY29uZGFyeS10aXRsZT5IZXBhdCBNZWQ8L3NlY29uZGFyeS10aXRsZT48L3RpdGxlcz48cGVy
aW9kaWNhbD48ZnVsbC10aXRsZT5IZXBhdCBNZWQ8L2Z1bGwtdGl0bGU+PC9wZXJpb2RpY2FsPjxw
YWdlcz4xOS0zNzwvcGFnZXM+PHZvbHVtZT40PC92b2x1bWU+PGtleXdvcmRzPjxrZXl3b3JkPlRh
Y2U8L2tleXdvcmQ+PGtleXdvcmQ+aGVwYXRpdGlzIEM8L2tleXdvcmQ+PGtleXdvcmQ+bGl2ZXIg
Y2FuY2VyPC9rZXl3b3JkPjxrZXl3b3JkPnNvcmFmZW5pYjwva2V5d29yZD48L2tleXdvcmRzPjxk
YXRlcz48eWVhcj4yMDEyPC95ZWFyPjxwdWItZGF0ZXM+PGRhdGU+TWF5IDA4PC9kYXRlPjwvcHVi
LWRhdGVzPjwvZGF0ZXM+PGlzYm4+MTE3OS0xNTM1IChMaW5raW5nKTwvaXNibj48YWNjZXNzaW9u
LW51bT4yNDM2NzIzMDwvYWNjZXNzaW9uLW51bT48dXJscz48cmVsYXRlZC11cmxzPjx1cmw+aHR0
cDovL3d3dy5uY2JpLm5sbS5uaWguZ292L3B1Ym1lZC8yNDM2NzIzMDwvdXJsPjwvcmVsYXRlZC11
cmxzPjwvdXJscz48Y3VzdG9tMj5QTUMzODQ2NTk0PC9jdXN0b20yPjxlbGVjdHJvbmljLXJlc291
cmNlLW51bT4xMC4yMTQ3L0hNRVIuUzE2MzE2PC9lbGVjdHJvbmljLXJlc291cmNlLW51bT48L3Jl
Y29yZD48L0NpdGU+PENpdGU+PEF1dGhvcj5KZW1hbDwvQXV0aG9yPjxZZWFyPjIwMTE8L1llYXI+
PFJlY051bT4xNTk5PC9SZWNOdW0+PHJlY29yZD48cmVjLW51bWJlcj4xNTk5PC9yZWMtbnVtYmVy
Pjxmb3JlaWduLWtleXM+PGtleSBhcHA9IkVOIiBkYi1pZD0iMGU1NXJwcno3ZXB6MnJleGZkMnB3
ZXhjMnh6ZHRwc3Z3ZHIyIiB0aW1lc3RhbXA9IjE0Mzk2MjEzODkiPjE1OTk8L2tleT48L2ZvcmVp
Z24ta2V5cz48cmVmLXR5cGUgbmFtZT0iSm91cm5hbCBBcnRpY2xlIj4xNzwvcmVmLXR5cGU+PGNv
bnRyaWJ1dG9ycz48YXV0aG9ycz48YXV0aG9yPkplbWFsLCBBLjwvYXV0aG9yPjxhdXRob3I+QnJh
eSwgRi48L2F1dGhvcj48YXV0aG9yPkNlbnRlciwgTS4gTS48L2F1dGhvcj48YXV0aG9yPkZlcmxh
eSwgSi48L2F1dGhvcj48YXV0aG9yPldhcmQsIEUuPC9hdXRob3I+PGF1dGhvcj5Gb3JtYW4sIEQu
PC9hdXRob3I+PC9hdXRob3JzPjwvY29udHJpYnV0b3JzPjxhdXRoLWFkZHJlc3M+U3VydmVpbGxh
bmNlIFJlc2VhcmNoLCBBbWVyaWNhbiBDYW5jZXIgU29jaWV0eSwgQXRsYW50YSwgR0EsIFVTQS4g
YWhtZWRpbi5qZW1hbEBjYW5jZXIub3JnPC9hdXRoLWFkZHJlc3M+PHRpdGxlcz48dGl0bGU+R2xv
YmFsIGNhbmNlciBzdGF0aXN0aWNzPC90aXRsZT48c2Vjb25kYXJ5LXRpdGxlPkNBIENhbmNlciBK
IENsaW48L3NlY29uZGFyeS10aXRsZT48YWx0LXRpdGxlPkNBOiBhIGNhbmNlciBqb3VybmFsIGZv
ciBjbGluaWNpYW5zPC9hbHQtdGl0bGU+PC90aXRsZXM+PHBlcmlvZGljYWw+PGZ1bGwtdGl0bGU+
Q0EgQ2FuY2VyIEogQ2xpbjwvZnVsbC10aXRsZT48YWJici0xPkNBOiBhIGNhbmNlciBqb3VybmFs
IGZvciBjbGluaWNpYW5zPC9hYmJyLTE+PC9wZXJpb2RpY2FsPjxhbHQtcGVyaW9kaWNhbD48ZnVs
bC10aXRsZT5DQSBDYW5jZXIgSiBDbGluPC9mdWxsLXRpdGxlPjxhYmJyLTE+Q0E6IGEgY2FuY2Vy
IGpvdXJuYWwgZm9yIGNsaW5pY2lhbnM8L2FiYnItMT48L2FsdC1wZXJpb2RpY2FsPjxwYWdlcz42
OS05MDwvcGFnZXM+PHZvbHVtZT42MTwvdm9sdW1lPjxudW1iZXI+MjwvbnVtYmVyPjxrZXl3b3Jk
cz48a2V5d29yZD5IdW1hbnM8L2tleXdvcmQ+PGtleXdvcmQ+SW50ZXJuYXRpb25hbGl0eTwva2V5
d29yZD48a2V5d29yZD5OZW9wbGFzbXMvKmVwaWRlbWlvbG9neTwva2V5d29yZD48L2tleXdvcmRz
PjxkYXRlcz48eWVhcj4yMDExPC95ZWFyPjxwdWItZGF0ZXM+PGRhdGU+TWFyLUFwcjwvZGF0ZT48
L3B1Yi1kYXRlcz48L2RhdGVzPjxpc2JuPjE1NDItNDg2MyAoRWxlY3Ryb25pYykmI3hEOzAwMDct
OTIzNSAoTGlua2luZyk8L2lzYm4+PGFjY2Vzc2lvbi1udW0+MjEyOTY4NTU8L2FjY2Vzc2lvbi1u
dW0+PHVybHM+PHJlbGF0ZWQtdXJscz48dXJsPmh0dHA6Ly93d3cubmNiaS5ubG0ubmloLmdvdi9w
dWJtZWQvMjEyOTY4NTU8L3VybD48L3JlbGF0ZWQtdXJscz48L3VybHM+PGVsZWN0cm9uaWMtcmVz
b3VyY2UtbnVtPjEwLjMzMjIvY2FhYy4yMDEwNzwvZWxlY3Ryb25pYy1yZXNvdXJjZS1udW0+PC9y
ZWNvcmQ+PC9DaXRlPjwvRW5kTm90ZT5=
</w:fldData>
        </w:fldChar>
      </w:r>
      <w:r w:rsidR="005C70F0" w:rsidRPr="00C35385">
        <w:rPr>
          <w:rFonts w:ascii="Book Antiqua" w:hAnsi="Book Antiqua"/>
          <w:sz w:val="24"/>
          <w:szCs w:val="24"/>
          <w:vertAlign w:val="superscript"/>
        </w:rPr>
        <w:instrText xml:space="preserve"> ADDIN EN.CITE.DATA </w:instrText>
      </w:r>
      <w:r w:rsidR="005C70F0" w:rsidRPr="00C35385">
        <w:rPr>
          <w:rFonts w:ascii="Book Antiqua" w:hAnsi="Book Antiqua"/>
          <w:sz w:val="24"/>
          <w:szCs w:val="24"/>
          <w:vertAlign w:val="superscript"/>
        </w:rPr>
      </w:r>
      <w:r w:rsidR="005C70F0" w:rsidRPr="00C35385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="00AA7375" w:rsidRPr="00C35385">
        <w:rPr>
          <w:rFonts w:ascii="Book Antiqua" w:hAnsi="Book Antiqua"/>
          <w:sz w:val="24"/>
          <w:szCs w:val="24"/>
          <w:vertAlign w:val="superscript"/>
        </w:rPr>
      </w:r>
      <w:r w:rsidR="00AA7375" w:rsidRPr="00C35385">
        <w:rPr>
          <w:rFonts w:ascii="Book Antiqua" w:hAnsi="Book Antiqua"/>
          <w:sz w:val="24"/>
          <w:szCs w:val="24"/>
          <w:vertAlign w:val="superscript"/>
        </w:rPr>
        <w:fldChar w:fldCharType="separate"/>
      </w:r>
      <w:r w:rsidR="00C35385" w:rsidRPr="00C35385">
        <w:rPr>
          <w:rFonts w:ascii="Book Antiqua" w:hAnsi="Book Antiqua"/>
          <w:noProof/>
          <w:sz w:val="24"/>
          <w:szCs w:val="24"/>
          <w:vertAlign w:val="superscript"/>
        </w:rPr>
        <w:t>1,</w:t>
      </w:r>
      <w:r w:rsidR="005C70F0" w:rsidRPr="00C35385">
        <w:rPr>
          <w:rFonts w:ascii="Book Antiqua" w:hAnsi="Book Antiqua"/>
          <w:noProof/>
          <w:sz w:val="24"/>
          <w:szCs w:val="24"/>
          <w:vertAlign w:val="superscript"/>
        </w:rPr>
        <w:t>2</w:t>
      </w:r>
      <w:r w:rsidR="00C35385" w:rsidRPr="00C35385">
        <w:rPr>
          <w:rFonts w:ascii="Book Antiqua" w:hAnsi="Book Antiqua" w:hint="eastAsia"/>
          <w:noProof/>
          <w:sz w:val="24"/>
          <w:szCs w:val="24"/>
          <w:vertAlign w:val="superscript"/>
          <w:lang w:eastAsia="zh-CN"/>
        </w:rPr>
        <w:t>]</w:t>
      </w:r>
      <w:r w:rsidR="00AA7375" w:rsidRPr="00C35385">
        <w:rPr>
          <w:rFonts w:ascii="Book Antiqua" w:hAnsi="Book Antiqua"/>
          <w:sz w:val="24"/>
          <w:szCs w:val="24"/>
          <w:vertAlign w:val="superscript"/>
        </w:rPr>
        <w:fldChar w:fldCharType="end"/>
      </w:r>
      <w:r w:rsidR="00AA7375" w:rsidRPr="00C35385">
        <w:rPr>
          <w:rFonts w:ascii="Book Antiqua" w:hAnsi="Book Antiqua"/>
          <w:sz w:val="24"/>
          <w:szCs w:val="24"/>
        </w:rPr>
        <w:t>. The majority of the</w:t>
      </w:r>
      <w:r w:rsidR="005146D8" w:rsidRPr="00C35385">
        <w:rPr>
          <w:rFonts w:ascii="Book Antiqua" w:hAnsi="Book Antiqua"/>
          <w:sz w:val="24"/>
          <w:szCs w:val="24"/>
        </w:rPr>
        <w:t>se</w:t>
      </w:r>
      <w:r w:rsidR="00AA7375" w:rsidRPr="00C35385">
        <w:rPr>
          <w:rFonts w:ascii="Book Antiqua" w:hAnsi="Book Antiqua"/>
          <w:sz w:val="24"/>
          <w:szCs w:val="24"/>
        </w:rPr>
        <w:t xml:space="preserve"> cases occur in Asia and Africa. However, the incidence has also been rising in the developed world. </w:t>
      </w:r>
      <w:r w:rsidR="00182F03" w:rsidRPr="00C35385">
        <w:rPr>
          <w:rFonts w:ascii="Book Antiqua" w:hAnsi="Book Antiqua"/>
          <w:sz w:val="24"/>
          <w:szCs w:val="24"/>
        </w:rPr>
        <w:t>Among liver cancer cases, 80% are HCC</w:t>
      </w:r>
      <w:r w:rsidR="005146D8" w:rsidRPr="00C35385">
        <w:rPr>
          <w:rFonts w:ascii="Book Antiqua" w:hAnsi="Book Antiqua"/>
          <w:sz w:val="24"/>
          <w:szCs w:val="24"/>
        </w:rPr>
        <w:t>,</w:t>
      </w:r>
      <w:r w:rsidR="00182F03" w:rsidRPr="00C35385">
        <w:rPr>
          <w:rFonts w:ascii="Book Antiqua" w:hAnsi="Book Antiqua"/>
          <w:sz w:val="24"/>
          <w:szCs w:val="24"/>
        </w:rPr>
        <w:t xml:space="preserve"> which does not respond</w:t>
      </w:r>
      <w:r w:rsidR="005146D8" w:rsidRPr="00C35385">
        <w:rPr>
          <w:rFonts w:ascii="Book Antiqua" w:hAnsi="Book Antiqua"/>
          <w:sz w:val="24"/>
          <w:szCs w:val="24"/>
        </w:rPr>
        <w:t xml:space="preserve"> well</w:t>
      </w:r>
      <w:r w:rsidR="00182F03" w:rsidRPr="00C35385">
        <w:rPr>
          <w:rFonts w:ascii="Book Antiqua" w:hAnsi="Book Antiqua"/>
          <w:sz w:val="24"/>
          <w:szCs w:val="24"/>
        </w:rPr>
        <w:t xml:space="preserve"> to </w:t>
      </w:r>
      <w:proofErr w:type="gramStart"/>
      <w:r w:rsidR="00182F03" w:rsidRPr="00C35385">
        <w:rPr>
          <w:rFonts w:ascii="Book Antiqua" w:hAnsi="Book Antiqua"/>
          <w:sz w:val="24"/>
          <w:szCs w:val="24"/>
        </w:rPr>
        <w:t>chemotherapy</w:t>
      </w:r>
      <w:r w:rsidR="00F8258B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F8258B">
        <w:rPr>
          <w:rFonts w:ascii="Book Antiqua" w:hAnsi="Book Antiqua" w:hint="eastAsia"/>
          <w:sz w:val="24"/>
          <w:szCs w:val="24"/>
          <w:vertAlign w:val="superscript"/>
          <w:lang w:eastAsia="zh-CN"/>
        </w:rPr>
        <w:t>3]</w:t>
      </w:r>
      <w:r w:rsidR="00182F03" w:rsidRPr="00C35385">
        <w:rPr>
          <w:rFonts w:ascii="Book Antiqua" w:hAnsi="Book Antiqua"/>
          <w:sz w:val="24"/>
          <w:szCs w:val="24"/>
        </w:rPr>
        <w:t xml:space="preserve">.  </w:t>
      </w:r>
      <w:r w:rsidR="00E231B4" w:rsidRPr="00C35385">
        <w:rPr>
          <w:rFonts w:ascii="Book Antiqua" w:hAnsi="Book Antiqua"/>
          <w:sz w:val="24"/>
          <w:szCs w:val="24"/>
        </w:rPr>
        <w:t xml:space="preserve">Early detection is difficult </w:t>
      </w:r>
      <w:r w:rsidR="0025785A" w:rsidRPr="00C35385">
        <w:rPr>
          <w:rFonts w:ascii="Book Antiqua" w:hAnsi="Book Antiqua"/>
          <w:sz w:val="24"/>
          <w:szCs w:val="24"/>
        </w:rPr>
        <w:t xml:space="preserve">and there </w:t>
      </w:r>
      <w:r w:rsidR="009A6F79" w:rsidRPr="00C35385">
        <w:rPr>
          <w:rFonts w:ascii="Book Antiqua" w:hAnsi="Book Antiqua"/>
          <w:sz w:val="24"/>
          <w:szCs w:val="24"/>
        </w:rPr>
        <w:t xml:space="preserve">are </w:t>
      </w:r>
      <w:r w:rsidR="00E231B4" w:rsidRPr="00C35385">
        <w:rPr>
          <w:rFonts w:ascii="Book Antiqua" w:hAnsi="Book Antiqua"/>
          <w:sz w:val="24"/>
          <w:szCs w:val="24"/>
        </w:rPr>
        <w:t>poor outcome</w:t>
      </w:r>
      <w:r w:rsidR="009A6F79" w:rsidRPr="00C35385">
        <w:rPr>
          <w:rFonts w:ascii="Book Antiqua" w:hAnsi="Book Antiqua"/>
          <w:sz w:val="24"/>
          <w:szCs w:val="24"/>
        </w:rPr>
        <w:t>s</w:t>
      </w:r>
      <w:r w:rsidR="00E231B4" w:rsidRPr="00C35385">
        <w:rPr>
          <w:rFonts w:ascii="Book Antiqua" w:hAnsi="Book Antiqua"/>
          <w:sz w:val="24"/>
          <w:szCs w:val="24"/>
        </w:rPr>
        <w:t xml:space="preserve"> </w:t>
      </w:r>
      <w:r w:rsidR="009A6F79" w:rsidRPr="00C35385">
        <w:rPr>
          <w:rFonts w:ascii="Book Antiqua" w:hAnsi="Book Antiqua"/>
          <w:sz w:val="24"/>
          <w:szCs w:val="24"/>
        </w:rPr>
        <w:t xml:space="preserve">to </w:t>
      </w:r>
      <w:r w:rsidR="00E231B4" w:rsidRPr="00C35385">
        <w:rPr>
          <w:rFonts w:ascii="Book Antiqua" w:hAnsi="Book Antiqua"/>
          <w:sz w:val="24"/>
          <w:szCs w:val="24"/>
        </w:rPr>
        <w:t xml:space="preserve">aggressive </w:t>
      </w:r>
      <w:proofErr w:type="gramStart"/>
      <w:r w:rsidR="00E231B4" w:rsidRPr="00C35385">
        <w:rPr>
          <w:rFonts w:ascii="Book Antiqua" w:hAnsi="Book Antiqua"/>
          <w:sz w:val="24"/>
          <w:szCs w:val="24"/>
        </w:rPr>
        <w:t>therapies</w:t>
      </w:r>
      <w:r w:rsidR="00F8258B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F8258B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4,5]</w:t>
      </w:r>
      <w:r w:rsidR="00E231B4" w:rsidRPr="00C35385">
        <w:rPr>
          <w:rFonts w:ascii="Book Antiqua" w:hAnsi="Book Antiqua"/>
          <w:sz w:val="24"/>
          <w:szCs w:val="24"/>
        </w:rPr>
        <w:t xml:space="preserve">. </w:t>
      </w:r>
      <w:r w:rsidR="00CF0DBF" w:rsidRPr="00C35385">
        <w:rPr>
          <w:rFonts w:ascii="Book Antiqua" w:hAnsi="Book Antiqua"/>
          <w:sz w:val="24"/>
          <w:szCs w:val="24"/>
        </w:rPr>
        <w:t>Thus</w:t>
      </w:r>
      <w:r w:rsidR="00E57E1D" w:rsidRPr="00C35385">
        <w:rPr>
          <w:rFonts w:ascii="Book Antiqua" w:hAnsi="Book Antiqua"/>
          <w:sz w:val="24"/>
          <w:szCs w:val="24"/>
        </w:rPr>
        <w:t>, early detection of HCC is a key goal in improving th</w:t>
      </w:r>
      <w:r w:rsidR="00AA0BAF" w:rsidRPr="00C35385">
        <w:rPr>
          <w:rFonts w:ascii="Book Antiqua" w:hAnsi="Book Antiqua"/>
          <w:sz w:val="24"/>
          <w:szCs w:val="24"/>
        </w:rPr>
        <w:t>is</w:t>
      </w:r>
      <w:r w:rsidR="00E57E1D" w:rsidRPr="00C35385">
        <w:rPr>
          <w:rFonts w:ascii="Book Antiqua" w:hAnsi="Book Antiqua"/>
          <w:sz w:val="24"/>
          <w:szCs w:val="24"/>
        </w:rPr>
        <w:t xml:space="preserve"> poor prognosis. </w:t>
      </w:r>
      <w:r w:rsidR="00CF0DBF" w:rsidRPr="00C35385">
        <w:rPr>
          <w:rFonts w:ascii="Book Antiqua" w:hAnsi="Book Antiqua"/>
          <w:sz w:val="24"/>
          <w:szCs w:val="24"/>
        </w:rPr>
        <w:t>In addition, i</w:t>
      </w:r>
      <w:r w:rsidR="0059174F" w:rsidRPr="00C35385">
        <w:rPr>
          <w:rFonts w:ascii="Book Antiqua" w:hAnsi="Book Antiqua"/>
          <w:sz w:val="24"/>
          <w:szCs w:val="24"/>
        </w:rPr>
        <w:t xml:space="preserve">dentification of novel molecular targets for development of diagnostic and therapeutic approaches </w:t>
      </w:r>
      <w:r w:rsidR="00E57E1D" w:rsidRPr="00C35385">
        <w:rPr>
          <w:rFonts w:ascii="Book Antiqua" w:hAnsi="Book Antiqua"/>
          <w:sz w:val="24"/>
          <w:szCs w:val="24"/>
        </w:rPr>
        <w:t>remains</w:t>
      </w:r>
      <w:r w:rsidR="00235BED" w:rsidRPr="00C35385">
        <w:rPr>
          <w:rFonts w:ascii="Book Antiqua" w:hAnsi="Book Antiqua"/>
          <w:sz w:val="24"/>
          <w:szCs w:val="24"/>
        </w:rPr>
        <w:t xml:space="preserve"> of great interest</w:t>
      </w:r>
      <w:r w:rsidR="0059174F" w:rsidRPr="00C35385">
        <w:rPr>
          <w:rFonts w:ascii="Book Antiqua" w:hAnsi="Book Antiqua"/>
          <w:sz w:val="24"/>
          <w:szCs w:val="24"/>
        </w:rPr>
        <w:t xml:space="preserve">. Glypican-3 </w:t>
      </w:r>
      <w:r w:rsidR="00CF0DBF" w:rsidRPr="00C35385">
        <w:rPr>
          <w:rFonts w:ascii="Book Antiqua" w:hAnsi="Book Antiqua"/>
          <w:sz w:val="24"/>
          <w:szCs w:val="24"/>
        </w:rPr>
        <w:t>is</w:t>
      </w:r>
      <w:r w:rsidR="00602C4D" w:rsidRPr="00C35385">
        <w:rPr>
          <w:rFonts w:ascii="Book Antiqua" w:hAnsi="Book Antiqua"/>
          <w:sz w:val="24"/>
          <w:szCs w:val="24"/>
        </w:rPr>
        <w:t xml:space="preserve"> highly express</w:t>
      </w:r>
      <w:r w:rsidR="00AA0BAF" w:rsidRPr="00C35385">
        <w:rPr>
          <w:rFonts w:ascii="Book Antiqua" w:hAnsi="Book Antiqua"/>
          <w:sz w:val="24"/>
          <w:szCs w:val="24"/>
        </w:rPr>
        <w:t>ed</w:t>
      </w:r>
      <w:r w:rsidR="0059174F" w:rsidRPr="00C35385">
        <w:rPr>
          <w:rFonts w:ascii="Book Antiqua" w:hAnsi="Book Antiqua"/>
          <w:sz w:val="24"/>
          <w:szCs w:val="24"/>
        </w:rPr>
        <w:t xml:space="preserve"> in HCC and recently </w:t>
      </w:r>
      <w:r w:rsidR="00235BED" w:rsidRPr="00C35385">
        <w:rPr>
          <w:rFonts w:ascii="Book Antiqua" w:hAnsi="Book Antiqua"/>
          <w:sz w:val="24"/>
          <w:szCs w:val="24"/>
        </w:rPr>
        <w:t xml:space="preserve">has been </w:t>
      </w:r>
      <w:r w:rsidR="0059174F" w:rsidRPr="00C35385">
        <w:rPr>
          <w:rFonts w:ascii="Book Antiqua" w:hAnsi="Book Antiqua"/>
          <w:sz w:val="24"/>
          <w:szCs w:val="24"/>
        </w:rPr>
        <w:t xml:space="preserve">suggested </w:t>
      </w:r>
      <w:r w:rsidR="00235BED" w:rsidRPr="00C35385">
        <w:rPr>
          <w:rFonts w:ascii="Book Antiqua" w:hAnsi="Book Antiqua"/>
          <w:sz w:val="24"/>
          <w:szCs w:val="24"/>
        </w:rPr>
        <w:t xml:space="preserve">as </w:t>
      </w:r>
      <w:r w:rsidR="0059174F" w:rsidRPr="00C35385">
        <w:rPr>
          <w:rFonts w:ascii="Book Antiqua" w:hAnsi="Book Antiqua"/>
          <w:sz w:val="24"/>
          <w:szCs w:val="24"/>
        </w:rPr>
        <w:t xml:space="preserve">a good diagnostic marker for </w:t>
      </w:r>
      <w:proofErr w:type="gramStart"/>
      <w:r w:rsidR="0059174F" w:rsidRPr="00C35385">
        <w:rPr>
          <w:rFonts w:ascii="Book Antiqua" w:hAnsi="Book Antiqua"/>
          <w:sz w:val="24"/>
          <w:szCs w:val="24"/>
        </w:rPr>
        <w:t>HCC</w:t>
      </w:r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6-14]</w:t>
      </w:r>
      <w:r w:rsidR="0059174F" w:rsidRPr="00C35385">
        <w:rPr>
          <w:rFonts w:ascii="Book Antiqua" w:hAnsi="Book Antiqua"/>
          <w:sz w:val="24"/>
          <w:szCs w:val="24"/>
        </w:rPr>
        <w:t xml:space="preserve">. </w:t>
      </w:r>
      <w:r w:rsidR="00AA0BAF" w:rsidRPr="00C35385">
        <w:rPr>
          <w:rFonts w:ascii="Book Antiqua" w:hAnsi="Book Antiqua"/>
          <w:sz w:val="24"/>
          <w:szCs w:val="24"/>
        </w:rPr>
        <w:t>In addition to</w:t>
      </w:r>
      <w:r w:rsidR="00EC6584" w:rsidRPr="00C35385">
        <w:rPr>
          <w:rFonts w:ascii="Book Antiqua" w:hAnsi="Book Antiqua"/>
          <w:sz w:val="24"/>
          <w:szCs w:val="24"/>
        </w:rPr>
        <w:t xml:space="preserve"> </w:t>
      </w:r>
      <w:r w:rsidR="0047383C" w:rsidRPr="00C35385">
        <w:rPr>
          <w:rFonts w:ascii="Book Antiqua" w:hAnsi="Book Antiqua"/>
          <w:sz w:val="24"/>
          <w:szCs w:val="24"/>
        </w:rPr>
        <w:t>effective early diagnosis</w:t>
      </w:r>
      <w:r w:rsidR="00EC6584" w:rsidRPr="00C35385">
        <w:rPr>
          <w:rFonts w:ascii="Book Antiqua" w:hAnsi="Book Antiqua"/>
          <w:sz w:val="24"/>
          <w:szCs w:val="24"/>
        </w:rPr>
        <w:t xml:space="preserve">, drugs targeting different mechanisms of action </w:t>
      </w:r>
      <w:r w:rsidR="00B85F96" w:rsidRPr="00C35385">
        <w:rPr>
          <w:rFonts w:ascii="Book Antiqua" w:hAnsi="Book Antiqua"/>
          <w:sz w:val="24"/>
          <w:szCs w:val="24"/>
        </w:rPr>
        <w:t>involving</w:t>
      </w:r>
      <w:r w:rsidR="0047383C" w:rsidRPr="00C35385">
        <w:rPr>
          <w:rFonts w:ascii="Book Antiqua" w:hAnsi="Book Antiqua"/>
          <w:sz w:val="24"/>
          <w:szCs w:val="24"/>
        </w:rPr>
        <w:t xml:space="preserve"> glypican-3 targeted antibody </w:t>
      </w:r>
      <w:r w:rsidR="00EC6584" w:rsidRPr="00C35385">
        <w:rPr>
          <w:rFonts w:ascii="Book Antiqua" w:hAnsi="Book Antiqua"/>
          <w:sz w:val="24"/>
          <w:szCs w:val="24"/>
        </w:rPr>
        <w:t xml:space="preserve">therapy </w:t>
      </w:r>
      <w:r w:rsidR="00AA0BAF" w:rsidRPr="00C35385">
        <w:rPr>
          <w:rFonts w:ascii="Book Antiqua" w:hAnsi="Book Antiqua"/>
          <w:sz w:val="24"/>
          <w:szCs w:val="24"/>
        </w:rPr>
        <w:t>are</w:t>
      </w:r>
      <w:r w:rsidR="00EC6584" w:rsidRPr="00C35385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EC6584" w:rsidRPr="00C35385">
        <w:rPr>
          <w:rFonts w:ascii="Book Antiqua" w:hAnsi="Book Antiqua"/>
          <w:sz w:val="24"/>
          <w:szCs w:val="24"/>
        </w:rPr>
        <w:t>addressed</w:t>
      </w:r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15]</w:t>
      </w:r>
      <w:r w:rsidR="00EC6584" w:rsidRPr="00C35385">
        <w:rPr>
          <w:rFonts w:ascii="Book Antiqua" w:hAnsi="Book Antiqua"/>
          <w:sz w:val="24"/>
          <w:szCs w:val="24"/>
        </w:rPr>
        <w:t xml:space="preserve">. </w:t>
      </w:r>
      <w:r w:rsidR="001029E5" w:rsidRPr="00C35385">
        <w:rPr>
          <w:rFonts w:ascii="Book Antiqua" w:hAnsi="Book Antiqua"/>
          <w:sz w:val="24"/>
          <w:szCs w:val="24"/>
        </w:rPr>
        <w:t xml:space="preserve">To date, </w:t>
      </w:r>
      <w:r w:rsidR="00541D5C" w:rsidRPr="00C35385">
        <w:rPr>
          <w:rFonts w:ascii="Book Antiqua" w:hAnsi="Book Antiqua"/>
          <w:sz w:val="24"/>
          <w:szCs w:val="24"/>
        </w:rPr>
        <w:t xml:space="preserve">several clones of </w:t>
      </w:r>
      <w:r w:rsidR="001029E5" w:rsidRPr="00C35385">
        <w:rPr>
          <w:rFonts w:ascii="Book Antiqua" w:hAnsi="Book Antiqua"/>
          <w:sz w:val="24"/>
          <w:szCs w:val="24"/>
        </w:rPr>
        <w:t xml:space="preserve">monoclonal antibodies specific to glypican-3 </w:t>
      </w:r>
      <w:r w:rsidR="005E2E57" w:rsidRPr="00C35385">
        <w:rPr>
          <w:rFonts w:ascii="Book Antiqua" w:hAnsi="Book Antiqua"/>
          <w:sz w:val="24"/>
          <w:szCs w:val="24"/>
        </w:rPr>
        <w:t xml:space="preserve">have been </w:t>
      </w:r>
      <w:proofErr w:type="gramStart"/>
      <w:r w:rsidR="005E2E57" w:rsidRPr="00C35385">
        <w:rPr>
          <w:rFonts w:ascii="Book Antiqua" w:hAnsi="Book Antiqua"/>
          <w:sz w:val="24"/>
          <w:szCs w:val="24"/>
        </w:rPr>
        <w:t>described</w:t>
      </w:r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6,8,16-19]</w:t>
      </w:r>
      <w:r w:rsidR="00541D5C" w:rsidRPr="00C35385">
        <w:rPr>
          <w:rFonts w:ascii="Book Antiqua" w:hAnsi="Book Antiqua"/>
          <w:sz w:val="24"/>
          <w:szCs w:val="24"/>
        </w:rPr>
        <w:t xml:space="preserve">. </w:t>
      </w:r>
      <w:r w:rsidR="005E2E57" w:rsidRPr="00C35385">
        <w:rPr>
          <w:rFonts w:ascii="Book Antiqua" w:hAnsi="Book Antiqua"/>
          <w:sz w:val="24"/>
          <w:szCs w:val="24"/>
        </w:rPr>
        <w:t xml:space="preserve">These have not </w:t>
      </w:r>
      <w:r w:rsidR="00541D5C" w:rsidRPr="00C35385">
        <w:rPr>
          <w:rFonts w:ascii="Book Antiqua" w:hAnsi="Book Antiqua"/>
          <w:sz w:val="24"/>
          <w:szCs w:val="24"/>
        </w:rPr>
        <w:t>only be</w:t>
      </w:r>
      <w:r w:rsidR="005E2E57" w:rsidRPr="00C35385">
        <w:rPr>
          <w:rFonts w:ascii="Book Antiqua" w:hAnsi="Book Antiqua"/>
          <w:sz w:val="24"/>
          <w:szCs w:val="24"/>
        </w:rPr>
        <w:t>en</w:t>
      </w:r>
      <w:r w:rsidR="00541D5C" w:rsidRPr="00C35385">
        <w:rPr>
          <w:rFonts w:ascii="Book Antiqua" w:hAnsi="Book Antiqua"/>
          <w:sz w:val="24"/>
          <w:szCs w:val="24"/>
        </w:rPr>
        <w:t xml:space="preserve"> used as research tool</w:t>
      </w:r>
      <w:r w:rsidR="005E2E57" w:rsidRPr="00C35385">
        <w:rPr>
          <w:rFonts w:ascii="Book Antiqua" w:hAnsi="Book Antiqua"/>
          <w:sz w:val="24"/>
          <w:szCs w:val="24"/>
        </w:rPr>
        <w:t>s</w:t>
      </w:r>
      <w:r w:rsidR="00541D5C" w:rsidRPr="00C35385">
        <w:rPr>
          <w:rFonts w:ascii="Book Antiqua" w:hAnsi="Book Antiqua"/>
          <w:sz w:val="24"/>
          <w:szCs w:val="24"/>
        </w:rPr>
        <w:t xml:space="preserve"> </w:t>
      </w:r>
      <w:r w:rsidR="00CE543E" w:rsidRPr="00C35385">
        <w:rPr>
          <w:rFonts w:ascii="Book Antiqua" w:hAnsi="Book Antiqua"/>
          <w:sz w:val="24"/>
          <w:szCs w:val="24"/>
        </w:rPr>
        <w:t xml:space="preserve">and </w:t>
      </w:r>
      <w:r w:rsidR="00AA0BAF" w:rsidRPr="00C35385">
        <w:rPr>
          <w:rFonts w:ascii="Book Antiqua" w:hAnsi="Book Antiqua"/>
          <w:sz w:val="24"/>
          <w:szCs w:val="24"/>
        </w:rPr>
        <w:t xml:space="preserve">in </w:t>
      </w:r>
      <w:r w:rsidR="00CE543E" w:rsidRPr="00C35385">
        <w:rPr>
          <w:rFonts w:ascii="Book Antiqua" w:hAnsi="Book Antiqua"/>
          <w:sz w:val="24"/>
          <w:szCs w:val="24"/>
        </w:rPr>
        <w:t>diagnostic development,</w:t>
      </w:r>
      <w:r w:rsidR="005E2E57" w:rsidRPr="00C35385">
        <w:rPr>
          <w:rFonts w:ascii="Book Antiqua" w:hAnsi="Book Antiqua"/>
          <w:sz w:val="24"/>
          <w:szCs w:val="24"/>
        </w:rPr>
        <w:t xml:space="preserve"> but</w:t>
      </w:r>
      <w:r w:rsidR="00CE543E" w:rsidRPr="00C35385">
        <w:rPr>
          <w:rFonts w:ascii="Book Antiqua" w:hAnsi="Book Antiqua"/>
          <w:sz w:val="24"/>
          <w:szCs w:val="24"/>
        </w:rPr>
        <w:t xml:space="preserve"> </w:t>
      </w:r>
      <w:r w:rsidR="00541D5C" w:rsidRPr="00C35385">
        <w:rPr>
          <w:rFonts w:ascii="Book Antiqua" w:hAnsi="Book Antiqua"/>
          <w:sz w:val="24"/>
          <w:szCs w:val="24"/>
        </w:rPr>
        <w:t>some have been developed</w:t>
      </w:r>
      <w:r w:rsidR="005E2E57" w:rsidRPr="00C35385">
        <w:rPr>
          <w:rFonts w:ascii="Book Antiqua" w:hAnsi="Book Antiqua"/>
          <w:sz w:val="24"/>
          <w:szCs w:val="24"/>
        </w:rPr>
        <w:t xml:space="preserve"> </w:t>
      </w:r>
      <w:r w:rsidR="00B85F96" w:rsidRPr="00C35385">
        <w:rPr>
          <w:rFonts w:ascii="Book Antiqua" w:hAnsi="Book Antiqua"/>
          <w:sz w:val="24"/>
          <w:szCs w:val="24"/>
        </w:rPr>
        <w:t>for preparing</w:t>
      </w:r>
      <w:r w:rsidR="00541D5C" w:rsidRPr="00C35385">
        <w:rPr>
          <w:rFonts w:ascii="Book Antiqua" w:hAnsi="Book Antiqua"/>
          <w:sz w:val="24"/>
          <w:szCs w:val="24"/>
        </w:rPr>
        <w:t xml:space="preserve"> potential </w:t>
      </w:r>
      <w:r w:rsidR="005E2E57" w:rsidRPr="00C35385">
        <w:rPr>
          <w:rFonts w:ascii="Book Antiqua" w:hAnsi="Book Antiqua"/>
          <w:sz w:val="24"/>
          <w:szCs w:val="24"/>
        </w:rPr>
        <w:t xml:space="preserve">agents for HCC </w:t>
      </w:r>
      <w:proofErr w:type="gramStart"/>
      <w:r w:rsidR="005E2E57" w:rsidRPr="00C35385">
        <w:rPr>
          <w:rFonts w:ascii="Book Antiqua" w:hAnsi="Book Antiqua"/>
          <w:sz w:val="24"/>
          <w:szCs w:val="24"/>
        </w:rPr>
        <w:t>immunotherapy</w:t>
      </w:r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17-21]</w:t>
      </w:r>
      <w:r w:rsidR="00541D5C" w:rsidRPr="00C35385">
        <w:rPr>
          <w:rFonts w:ascii="Book Antiqua" w:hAnsi="Book Antiqua"/>
          <w:sz w:val="24"/>
          <w:szCs w:val="24"/>
        </w:rPr>
        <w:t xml:space="preserve">. </w:t>
      </w:r>
      <w:r w:rsidR="00CF0DBF" w:rsidRPr="00C35385">
        <w:rPr>
          <w:rFonts w:ascii="Book Antiqua" w:hAnsi="Book Antiqua"/>
          <w:sz w:val="24"/>
          <w:szCs w:val="24"/>
        </w:rPr>
        <w:t xml:space="preserve">Moreover, </w:t>
      </w:r>
      <w:r w:rsidR="0047383C" w:rsidRPr="00C35385">
        <w:rPr>
          <w:rFonts w:ascii="Book Antiqua" w:hAnsi="Book Antiqua"/>
          <w:sz w:val="24"/>
          <w:szCs w:val="24"/>
        </w:rPr>
        <w:t xml:space="preserve">silencing of glypican-3 was </w:t>
      </w:r>
      <w:r w:rsidR="00CF0DBF" w:rsidRPr="00C35385">
        <w:rPr>
          <w:rFonts w:ascii="Book Antiqua" w:hAnsi="Book Antiqua"/>
          <w:sz w:val="24"/>
          <w:szCs w:val="24"/>
        </w:rPr>
        <w:t xml:space="preserve">recently </w:t>
      </w:r>
      <w:r w:rsidR="0047383C" w:rsidRPr="00C35385">
        <w:rPr>
          <w:rFonts w:ascii="Book Antiqua" w:hAnsi="Book Antiqua"/>
          <w:sz w:val="24"/>
          <w:szCs w:val="24"/>
        </w:rPr>
        <w:t xml:space="preserve">reported to induce apoptosis in HCC cell </w:t>
      </w:r>
      <w:proofErr w:type="gramStart"/>
      <w:r w:rsidR="0047383C" w:rsidRPr="00C35385">
        <w:rPr>
          <w:rFonts w:ascii="Book Antiqua" w:hAnsi="Book Antiqua"/>
          <w:sz w:val="24"/>
          <w:szCs w:val="24"/>
        </w:rPr>
        <w:t>line</w:t>
      </w:r>
      <w:r w:rsidR="001029E5" w:rsidRPr="00C35385">
        <w:rPr>
          <w:rFonts w:ascii="Book Antiqua" w:hAnsi="Book Antiqua"/>
          <w:sz w:val="24"/>
          <w:szCs w:val="24"/>
        </w:rPr>
        <w:t>s</w:t>
      </w:r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AD2434">
        <w:rPr>
          <w:rFonts w:ascii="Book Antiqua" w:hAnsi="Book Antiqua" w:hint="eastAsia"/>
          <w:sz w:val="24"/>
          <w:szCs w:val="24"/>
          <w:vertAlign w:val="superscript"/>
          <w:lang w:eastAsia="zh-CN"/>
        </w:rPr>
        <w:t>22]</w:t>
      </w:r>
      <w:r w:rsidR="001029E5" w:rsidRPr="00C35385">
        <w:rPr>
          <w:rFonts w:ascii="Book Antiqua" w:hAnsi="Book Antiqua"/>
          <w:sz w:val="24"/>
          <w:szCs w:val="24"/>
        </w:rPr>
        <w:t xml:space="preserve">. </w:t>
      </w:r>
      <w:r w:rsidR="00CE543E" w:rsidRPr="00C35385">
        <w:rPr>
          <w:rFonts w:ascii="Book Antiqua" w:hAnsi="Book Antiqua"/>
          <w:sz w:val="24"/>
          <w:szCs w:val="24"/>
        </w:rPr>
        <w:t xml:space="preserve">Thus, glypican-3 </w:t>
      </w:r>
      <w:r w:rsidR="005E2E57" w:rsidRPr="00C35385">
        <w:rPr>
          <w:rFonts w:ascii="Book Antiqua" w:hAnsi="Book Antiqua"/>
          <w:sz w:val="24"/>
          <w:szCs w:val="24"/>
        </w:rPr>
        <w:t xml:space="preserve">has </w:t>
      </w:r>
      <w:r w:rsidR="001029E5" w:rsidRPr="00C35385">
        <w:rPr>
          <w:rFonts w:ascii="Book Antiqua" w:hAnsi="Book Antiqua"/>
          <w:sz w:val="24"/>
          <w:szCs w:val="24"/>
        </w:rPr>
        <w:t xml:space="preserve">great promise as </w:t>
      </w:r>
      <w:r w:rsidR="00AA0BAF" w:rsidRPr="00C35385">
        <w:rPr>
          <w:rFonts w:ascii="Book Antiqua" w:hAnsi="Book Antiqua"/>
          <w:sz w:val="24"/>
          <w:szCs w:val="24"/>
        </w:rPr>
        <w:t>an excellent</w:t>
      </w:r>
      <w:r w:rsidR="001029E5" w:rsidRPr="00C35385">
        <w:rPr>
          <w:rFonts w:ascii="Book Antiqua" w:hAnsi="Book Antiqua"/>
          <w:sz w:val="24"/>
          <w:szCs w:val="24"/>
        </w:rPr>
        <w:t xml:space="preserve"> molecular target for </w:t>
      </w:r>
      <w:r w:rsidR="00AA0BAF" w:rsidRPr="00C35385">
        <w:rPr>
          <w:rFonts w:ascii="Book Antiqua" w:hAnsi="Book Antiqua"/>
          <w:sz w:val="24"/>
          <w:szCs w:val="24"/>
        </w:rPr>
        <w:t xml:space="preserve">the </w:t>
      </w:r>
      <w:r w:rsidR="001029E5" w:rsidRPr="00C35385">
        <w:rPr>
          <w:rFonts w:ascii="Book Antiqua" w:hAnsi="Book Antiqua"/>
          <w:sz w:val="24"/>
          <w:szCs w:val="24"/>
        </w:rPr>
        <w:t>diagnosis and therapy of HCC.</w:t>
      </w:r>
    </w:p>
    <w:p w14:paraId="7F4B535A" w14:textId="7CA5E1C0" w:rsidR="00657D0B" w:rsidRPr="00C35385" w:rsidRDefault="005374B0" w:rsidP="00AD2434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proofErr w:type="spellStart"/>
      <w:r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is </w:t>
      </w:r>
      <w:r w:rsidR="00C36F1A" w:rsidRPr="00C35385">
        <w:rPr>
          <w:rFonts w:ascii="Book Antiqua" w:hAnsi="Book Antiqua"/>
          <w:sz w:val="24"/>
          <w:szCs w:val="24"/>
        </w:rPr>
        <w:t xml:space="preserve">a family of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heparan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503D95" w:rsidRPr="00C35385">
        <w:rPr>
          <w:rFonts w:ascii="Book Antiqua" w:hAnsi="Book Antiqua"/>
          <w:sz w:val="24"/>
          <w:szCs w:val="24"/>
          <w:lang w:val="en-GB"/>
        </w:rPr>
        <w:t>sulfate</w:t>
      </w:r>
      <w:proofErr w:type="spellEnd"/>
      <w:r w:rsidR="00503D95" w:rsidRPr="00C35385">
        <w:rPr>
          <w:rFonts w:ascii="Book Antiqua" w:hAnsi="Book Antiqua"/>
          <w:sz w:val="24"/>
          <w:szCs w:val="24"/>
          <w:lang w:val="en-GB"/>
        </w:rPr>
        <w:t xml:space="preserve"> proteoglycan</w:t>
      </w:r>
      <w:r w:rsidR="00503D95">
        <w:rPr>
          <w:rFonts w:ascii="Book Antiqua" w:hAnsi="Book Antiqua"/>
          <w:sz w:val="24"/>
          <w:szCs w:val="24"/>
          <w:lang w:val="en-GB" w:eastAsia="zh-CN"/>
        </w:rPr>
        <w:t>s</w:t>
      </w:r>
      <w:r w:rsidR="00503D95" w:rsidRPr="00C35385">
        <w:rPr>
          <w:rFonts w:ascii="Book Antiqua" w:hAnsi="Book Antiqua"/>
          <w:sz w:val="24"/>
          <w:szCs w:val="24"/>
        </w:rPr>
        <w:t xml:space="preserve"> </w:t>
      </w:r>
      <w:r w:rsidR="00503D95">
        <w:rPr>
          <w:rFonts w:ascii="Book Antiqua" w:hAnsi="Book Antiqua" w:hint="eastAsia"/>
          <w:sz w:val="24"/>
          <w:szCs w:val="24"/>
          <w:lang w:eastAsia="zh-CN"/>
        </w:rPr>
        <w:t>(</w:t>
      </w:r>
      <w:r w:rsidR="00EF6A54" w:rsidRPr="00C35385">
        <w:rPr>
          <w:rFonts w:ascii="Book Antiqua" w:hAnsi="Book Antiqua"/>
          <w:sz w:val="24"/>
          <w:szCs w:val="24"/>
        </w:rPr>
        <w:t>HSPGs</w:t>
      </w:r>
      <w:r w:rsidR="00503D95">
        <w:rPr>
          <w:rFonts w:ascii="Book Antiqua" w:hAnsi="Book Antiqua" w:hint="eastAsia"/>
          <w:sz w:val="24"/>
          <w:szCs w:val="24"/>
          <w:lang w:eastAsia="zh-CN"/>
        </w:rPr>
        <w:t>)</w:t>
      </w:r>
      <w:r w:rsidR="00C36F1A" w:rsidRPr="00C35385">
        <w:rPr>
          <w:rFonts w:ascii="Book Antiqua" w:hAnsi="Book Antiqua"/>
          <w:sz w:val="24"/>
          <w:szCs w:val="24"/>
        </w:rPr>
        <w:t xml:space="preserve"> that</w:t>
      </w:r>
      <w:r w:rsidR="005E2E57" w:rsidRPr="00C35385">
        <w:rPr>
          <w:rFonts w:ascii="Book Antiqua" w:hAnsi="Book Antiqua"/>
          <w:sz w:val="24"/>
          <w:szCs w:val="24"/>
        </w:rPr>
        <w:t xml:space="preserve"> are</w:t>
      </w:r>
      <w:r w:rsidR="0027606F" w:rsidRPr="00C35385">
        <w:rPr>
          <w:rFonts w:ascii="Book Antiqua" w:hAnsi="Book Antiqua"/>
          <w:sz w:val="24"/>
          <w:szCs w:val="24"/>
        </w:rPr>
        <w:t xml:space="preserve"> expresse</w:t>
      </w:r>
      <w:r w:rsidR="005E2E57" w:rsidRPr="00C35385">
        <w:rPr>
          <w:rFonts w:ascii="Book Antiqua" w:hAnsi="Book Antiqua"/>
          <w:sz w:val="24"/>
          <w:szCs w:val="24"/>
        </w:rPr>
        <w:t>d on the</w:t>
      </w:r>
      <w:r w:rsidR="00C36F1A" w:rsidRPr="00C35385">
        <w:rPr>
          <w:rFonts w:ascii="Book Antiqua" w:hAnsi="Book Antiqua"/>
          <w:sz w:val="24"/>
          <w:szCs w:val="24"/>
        </w:rPr>
        <w:t xml:space="preserve"> extracellular </w:t>
      </w:r>
      <w:r w:rsidR="005E2E57" w:rsidRPr="00C35385">
        <w:rPr>
          <w:rFonts w:ascii="Book Antiqua" w:hAnsi="Book Antiqua"/>
          <w:sz w:val="24"/>
          <w:szCs w:val="24"/>
        </w:rPr>
        <w:t xml:space="preserve">membrane as a </w:t>
      </w:r>
      <w:proofErr w:type="spellStart"/>
      <w:r w:rsidR="00C36F1A" w:rsidRPr="00C35385">
        <w:rPr>
          <w:rFonts w:ascii="Book Antiqua" w:hAnsi="Book Antiqua"/>
          <w:sz w:val="24"/>
          <w:szCs w:val="24"/>
        </w:rPr>
        <w:t>glycosylphosphatidylinositol</w:t>
      </w:r>
      <w:proofErr w:type="spellEnd"/>
      <w:r w:rsidR="00C36F1A" w:rsidRPr="00C35385">
        <w:rPr>
          <w:rFonts w:ascii="Book Antiqua" w:hAnsi="Book Antiqua"/>
          <w:sz w:val="24"/>
          <w:szCs w:val="24"/>
        </w:rPr>
        <w:t xml:space="preserve"> (GPI)-anchor</w:t>
      </w:r>
      <w:r w:rsidR="005E2E57" w:rsidRPr="00C35385">
        <w:rPr>
          <w:rFonts w:ascii="Book Antiqua" w:hAnsi="Book Antiqua"/>
          <w:sz w:val="24"/>
          <w:szCs w:val="24"/>
        </w:rPr>
        <w:t>ed proteog</w:t>
      </w:r>
      <w:r w:rsidR="0027606F" w:rsidRPr="00C35385">
        <w:rPr>
          <w:rFonts w:ascii="Book Antiqua" w:hAnsi="Book Antiqua"/>
          <w:sz w:val="24"/>
          <w:szCs w:val="24"/>
        </w:rPr>
        <w:t>l</w:t>
      </w:r>
      <w:r w:rsidR="005E2E57" w:rsidRPr="00C35385">
        <w:rPr>
          <w:rFonts w:ascii="Book Antiqua" w:hAnsi="Book Antiqua"/>
          <w:sz w:val="24"/>
          <w:szCs w:val="24"/>
        </w:rPr>
        <w:t>ycan</w:t>
      </w:r>
      <w:r w:rsidR="00C36F1A" w:rsidRPr="00C35385">
        <w:rPr>
          <w:rFonts w:ascii="Book Antiqua" w:hAnsi="Book Antiqua"/>
          <w:sz w:val="24"/>
          <w:szCs w:val="24"/>
        </w:rPr>
        <w:t xml:space="preserve">. </w:t>
      </w:r>
      <w:r w:rsidR="00AA0BAF" w:rsidRPr="00C35385">
        <w:rPr>
          <w:rFonts w:ascii="Book Antiqua" w:hAnsi="Book Antiqua"/>
          <w:sz w:val="24"/>
          <w:szCs w:val="24"/>
        </w:rPr>
        <w:t>These HSPGs regulate</w:t>
      </w:r>
      <w:r w:rsidR="00C36F1A" w:rsidRPr="00C35385">
        <w:rPr>
          <w:rFonts w:ascii="Book Antiqua" w:hAnsi="Book Antiqua"/>
          <w:sz w:val="24"/>
          <w:szCs w:val="24"/>
        </w:rPr>
        <w:t xml:space="preserve"> cellular signaling during morphogenesis, adult physiology and carcinogenesis </w:t>
      </w:r>
      <w:r w:rsidR="005E2E57" w:rsidRPr="00C35385">
        <w:rPr>
          <w:rFonts w:ascii="Book Antiqua" w:hAnsi="Book Antiqua"/>
          <w:sz w:val="24"/>
          <w:szCs w:val="24"/>
        </w:rPr>
        <w:t xml:space="preserve">by </w:t>
      </w:r>
      <w:r w:rsidR="00C36F1A" w:rsidRPr="00C35385">
        <w:rPr>
          <w:rFonts w:ascii="Book Antiqua" w:hAnsi="Book Antiqua"/>
          <w:sz w:val="24"/>
          <w:szCs w:val="24"/>
        </w:rPr>
        <w:t xml:space="preserve">interaction with a multitude of extracellular matrix molecules </w:t>
      </w:r>
      <w:r w:rsidR="00DA0310" w:rsidRPr="00C35385">
        <w:rPr>
          <w:rFonts w:ascii="Book Antiqua" w:hAnsi="Book Antiqua"/>
          <w:sz w:val="24"/>
          <w:szCs w:val="24"/>
        </w:rPr>
        <w:t xml:space="preserve">including </w:t>
      </w:r>
      <w:proofErr w:type="spellStart"/>
      <w:r w:rsidR="00C36F1A" w:rsidRPr="00C35385">
        <w:rPr>
          <w:rFonts w:ascii="Book Antiqua" w:hAnsi="Book Antiqua"/>
          <w:sz w:val="24"/>
          <w:szCs w:val="24"/>
        </w:rPr>
        <w:t>chemokines</w:t>
      </w:r>
      <w:proofErr w:type="spellEnd"/>
      <w:r w:rsidR="00C36F1A" w:rsidRPr="00C35385">
        <w:rPr>
          <w:rFonts w:ascii="Book Antiqua" w:hAnsi="Book Antiqua"/>
          <w:sz w:val="24"/>
          <w:szCs w:val="24"/>
        </w:rPr>
        <w:t xml:space="preserve">, growth factors or </w:t>
      </w:r>
      <w:proofErr w:type="spellStart"/>
      <w:r w:rsidR="00C36F1A" w:rsidRPr="00C35385">
        <w:rPr>
          <w:rFonts w:ascii="Book Antiqua" w:hAnsi="Book Antiqua"/>
          <w:sz w:val="24"/>
          <w:szCs w:val="24"/>
        </w:rPr>
        <w:t>morphogens</w:t>
      </w:r>
      <w:proofErr w:type="spellEnd"/>
      <w:r w:rsidR="00C36F1A" w:rsidRPr="00C35385">
        <w:rPr>
          <w:rFonts w:ascii="Book Antiqua" w:hAnsi="Book Antiqua"/>
          <w:sz w:val="24"/>
          <w:szCs w:val="24"/>
        </w:rPr>
        <w:t xml:space="preserve"> and their </w:t>
      </w:r>
      <w:proofErr w:type="gramStart"/>
      <w:r w:rsidR="00C36F1A" w:rsidRPr="00C35385">
        <w:rPr>
          <w:rFonts w:ascii="Book Antiqua" w:hAnsi="Book Antiqua"/>
          <w:sz w:val="24"/>
          <w:szCs w:val="24"/>
        </w:rPr>
        <w:t>receptors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23-25]</w:t>
      </w:r>
      <w:r w:rsidR="00E57E1D" w:rsidRPr="00C35385">
        <w:rPr>
          <w:rFonts w:ascii="Book Antiqua" w:hAnsi="Book Antiqua"/>
          <w:sz w:val="24"/>
          <w:szCs w:val="24"/>
        </w:rPr>
        <w:t xml:space="preserve">. </w:t>
      </w:r>
      <w:proofErr w:type="spellStart"/>
      <w:r w:rsidR="00DA0310" w:rsidRPr="00C35385">
        <w:rPr>
          <w:rFonts w:ascii="Book Antiqua" w:hAnsi="Book Antiqua"/>
          <w:sz w:val="24"/>
          <w:szCs w:val="24"/>
        </w:rPr>
        <w:t>G</w:t>
      </w:r>
      <w:r w:rsidR="00E57E1D" w:rsidRPr="00C35385">
        <w:rPr>
          <w:rFonts w:ascii="Book Antiqua" w:hAnsi="Book Antiqua"/>
          <w:sz w:val="24"/>
          <w:szCs w:val="24"/>
        </w:rPr>
        <w:t>lypican</w:t>
      </w:r>
      <w:proofErr w:type="spellEnd"/>
      <w:r w:rsidR="00E57E1D" w:rsidRPr="00C35385">
        <w:rPr>
          <w:rFonts w:ascii="Book Antiqua" w:hAnsi="Book Antiqua"/>
          <w:sz w:val="24"/>
          <w:szCs w:val="24"/>
        </w:rPr>
        <w:t xml:space="preserve"> </w:t>
      </w:r>
      <w:r w:rsidR="00C36F1A" w:rsidRPr="00C35385">
        <w:rPr>
          <w:rFonts w:ascii="Book Antiqua" w:hAnsi="Book Antiqua"/>
          <w:sz w:val="24"/>
          <w:szCs w:val="24"/>
        </w:rPr>
        <w:t>is</w:t>
      </w:r>
      <w:r w:rsidR="00DA0310" w:rsidRPr="00C35385">
        <w:rPr>
          <w:rFonts w:ascii="Book Antiqua" w:hAnsi="Book Antiqua"/>
          <w:sz w:val="24"/>
          <w:szCs w:val="24"/>
        </w:rPr>
        <w:t xml:space="preserve"> expressed</w:t>
      </w:r>
      <w:r w:rsidRPr="00C35385">
        <w:rPr>
          <w:rFonts w:ascii="Book Antiqua" w:hAnsi="Book Antiqua"/>
          <w:sz w:val="24"/>
          <w:szCs w:val="24"/>
        </w:rPr>
        <w:t xml:space="preserve"> in cell</w:t>
      </w:r>
      <w:r w:rsidR="00C36F1A" w:rsidRPr="00C35385">
        <w:rPr>
          <w:rFonts w:ascii="Book Antiqua" w:hAnsi="Book Antiqua"/>
          <w:sz w:val="24"/>
          <w:szCs w:val="24"/>
        </w:rPr>
        <w:t>-</w:t>
      </w:r>
      <w:r w:rsidRPr="00C35385">
        <w:rPr>
          <w:rFonts w:ascii="Book Antiqua" w:hAnsi="Book Antiqua"/>
          <w:sz w:val="24"/>
          <w:szCs w:val="24"/>
        </w:rPr>
        <w:t>, tissue</w:t>
      </w:r>
      <w:r w:rsidR="00C36F1A" w:rsidRPr="00C35385">
        <w:rPr>
          <w:rFonts w:ascii="Book Antiqua" w:hAnsi="Book Antiqua"/>
          <w:sz w:val="24"/>
          <w:szCs w:val="24"/>
        </w:rPr>
        <w:t xml:space="preserve">-, and development-specific patterns. </w:t>
      </w:r>
      <w:r w:rsidR="00DA0310" w:rsidRPr="00C35385">
        <w:rPr>
          <w:rFonts w:ascii="Book Antiqua" w:hAnsi="Book Antiqua"/>
          <w:sz w:val="24"/>
          <w:szCs w:val="24"/>
        </w:rPr>
        <w:t>Among the six</w:t>
      </w:r>
      <w:r w:rsidR="00924819" w:rsidRPr="00C35385">
        <w:rPr>
          <w:rFonts w:ascii="Book Antiqua" w:hAnsi="Book Antiqua"/>
          <w:sz w:val="24"/>
          <w:szCs w:val="24"/>
        </w:rPr>
        <w:t xml:space="preserve"> members </w:t>
      </w:r>
      <w:r w:rsidR="000A244F" w:rsidRPr="00C35385">
        <w:rPr>
          <w:rFonts w:ascii="Book Antiqua" w:hAnsi="Book Antiqua"/>
          <w:sz w:val="24"/>
          <w:szCs w:val="24"/>
        </w:rPr>
        <w:t>of</w:t>
      </w:r>
      <w:r w:rsidR="00924819" w:rsidRPr="00C35385">
        <w:rPr>
          <w:rFonts w:ascii="Book Antiqua" w:hAnsi="Book Antiqua"/>
          <w:sz w:val="24"/>
          <w:szCs w:val="24"/>
        </w:rPr>
        <w:t xml:space="preserve"> </w:t>
      </w:r>
      <w:r w:rsidR="00DA0310" w:rsidRPr="00C35385">
        <w:rPr>
          <w:rFonts w:ascii="Book Antiqua" w:hAnsi="Book Antiqua"/>
          <w:sz w:val="24"/>
          <w:szCs w:val="24"/>
        </w:rPr>
        <w:t xml:space="preserve">the </w:t>
      </w:r>
      <w:proofErr w:type="spellStart"/>
      <w:r w:rsidR="00924819"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="00924819" w:rsidRPr="00C35385">
        <w:rPr>
          <w:rFonts w:ascii="Book Antiqua" w:hAnsi="Book Antiqua"/>
          <w:sz w:val="24"/>
          <w:szCs w:val="24"/>
        </w:rPr>
        <w:t xml:space="preserve"> </w:t>
      </w:r>
      <w:r w:rsidR="007472DB" w:rsidRPr="00C35385">
        <w:rPr>
          <w:rFonts w:ascii="Book Antiqua" w:hAnsi="Book Antiqua"/>
          <w:sz w:val="24"/>
          <w:szCs w:val="24"/>
        </w:rPr>
        <w:t xml:space="preserve">family, </w:t>
      </w:r>
      <w:r w:rsidR="00C36F1A" w:rsidRPr="00C35385">
        <w:rPr>
          <w:rFonts w:ascii="Book Antiqua" w:hAnsi="Book Antiqua"/>
          <w:sz w:val="24"/>
          <w:szCs w:val="24"/>
        </w:rPr>
        <w:t xml:space="preserve">glypican-3 has been studied most </w:t>
      </w:r>
      <w:proofErr w:type="gramStart"/>
      <w:r w:rsidR="00C36F1A" w:rsidRPr="00C35385">
        <w:rPr>
          <w:rFonts w:ascii="Book Antiqua" w:hAnsi="Book Antiqua"/>
          <w:sz w:val="24"/>
          <w:szCs w:val="24"/>
        </w:rPr>
        <w:t>extensively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23,26,27]</w:t>
      </w:r>
      <w:r w:rsidR="00657D0B" w:rsidRPr="00C35385">
        <w:rPr>
          <w:rFonts w:ascii="Book Antiqua" w:hAnsi="Book Antiqua"/>
          <w:sz w:val="24"/>
          <w:szCs w:val="24"/>
        </w:rPr>
        <w:t xml:space="preserve">. </w:t>
      </w:r>
    </w:p>
    <w:p w14:paraId="5A93A37A" w14:textId="726D58F9" w:rsidR="00934068" w:rsidRPr="00C35385" w:rsidRDefault="00AA0BAF" w:rsidP="002E1009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Since g</w:t>
      </w:r>
      <w:r w:rsidR="00C94BED" w:rsidRPr="00C35385">
        <w:rPr>
          <w:rFonts w:ascii="Book Antiqua" w:hAnsi="Book Antiqua"/>
          <w:sz w:val="24"/>
          <w:szCs w:val="24"/>
        </w:rPr>
        <w:t xml:space="preserve">lypican-3 </w:t>
      </w:r>
      <w:r w:rsidR="000A244F" w:rsidRPr="00C35385">
        <w:rPr>
          <w:rFonts w:ascii="Book Antiqua" w:hAnsi="Book Antiqua"/>
          <w:sz w:val="24"/>
          <w:szCs w:val="24"/>
        </w:rPr>
        <w:t xml:space="preserve">is </w:t>
      </w:r>
      <w:r w:rsidR="00EF6A54" w:rsidRPr="00C35385">
        <w:rPr>
          <w:rFonts w:ascii="Book Antiqua" w:hAnsi="Book Antiqua"/>
          <w:sz w:val="24"/>
          <w:szCs w:val="24"/>
        </w:rPr>
        <w:t xml:space="preserve">an </w:t>
      </w:r>
      <w:r w:rsidR="00E90209" w:rsidRPr="00C35385">
        <w:rPr>
          <w:rFonts w:ascii="Book Antiqua" w:hAnsi="Book Antiqua"/>
          <w:sz w:val="24"/>
          <w:szCs w:val="24"/>
        </w:rPr>
        <w:t xml:space="preserve">HSPG, it </w:t>
      </w:r>
      <w:r w:rsidR="00EF6A54" w:rsidRPr="00C35385">
        <w:rPr>
          <w:rFonts w:ascii="Book Antiqua" w:hAnsi="Book Antiqua"/>
          <w:sz w:val="24"/>
          <w:szCs w:val="24"/>
        </w:rPr>
        <w:t xml:space="preserve">typically contains </w:t>
      </w:r>
      <w:r w:rsidR="00DA0310" w:rsidRPr="00C35385">
        <w:rPr>
          <w:rFonts w:ascii="Book Antiqua" w:hAnsi="Book Antiqua"/>
          <w:sz w:val="24"/>
          <w:szCs w:val="24"/>
        </w:rPr>
        <w:t xml:space="preserve">a </w:t>
      </w:r>
      <w:proofErr w:type="spellStart"/>
      <w:r w:rsidR="00DA0310" w:rsidRPr="00C35385">
        <w:rPr>
          <w:rFonts w:ascii="Book Antiqua" w:hAnsi="Book Antiqua"/>
          <w:sz w:val="24"/>
          <w:szCs w:val="24"/>
        </w:rPr>
        <w:t>he</w:t>
      </w:r>
      <w:r w:rsidR="00EF6A54" w:rsidRPr="00C35385">
        <w:rPr>
          <w:rFonts w:ascii="Book Antiqua" w:hAnsi="Book Antiqua"/>
          <w:sz w:val="24"/>
          <w:szCs w:val="24"/>
        </w:rPr>
        <w:t>par</w:t>
      </w:r>
      <w:r w:rsidR="00DA0310" w:rsidRPr="00C35385">
        <w:rPr>
          <w:rFonts w:ascii="Book Antiqua" w:hAnsi="Book Antiqua"/>
          <w:sz w:val="24"/>
          <w:szCs w:val="24"/>
        </w:rPr>
        <w:t>an</w:t>
      </w:r>
      <w:proofErr w:type="spellEnd"/>
      <w:r w:rsidR="00DA0310" w:rsidRPr="00C35385">
        <w:rPr>
          <w:rFonts w:ascii="Book Antiqua" w:hAnsi="Book Antiqua"/>
          <w:sz w:val="24"/>
          <w:szCs w:val="24"/>
        </w:rPr>
        <w:t xml:space="preserve"> sulfate</w:t>
      </w:r>
      <w:r w:rsidR="007472DB" w:rsidRPr="00C35385">
        <w:rPr>
          <w:rFonts w:ascii="Book Antiqua" w:hAnsi="Book Antiqua"/>
          <w:sz w:val="24"/>
          <w:szCs w:val="24"/>
        </w:rPr>
        <w:t xml:space="preserve"> glycosaminoglycan chain (GAG</w:t>
      </w:r>
      <w:r w:rsidR="000A244F" w:rsidRPr="00C35385">
        <w:rPr>
          <w:rFonts w:ascii="Book Antiqua" w:hAnsi="Book Antiqua"/>
          <w:sz w:val="24"/>
          <w:szCs w:val="24"/>
        </w:rPr>
        <w:t>)</w:t>
      </w:r>
      <w:r w:rsidR="00DA0310" w:rsidRPr="00C35385">
        <w:rPr>
          <w:rFonts w:ascii="Book Antiqua" w:hAnsi="Book Antiqua"/>
          <w:sz w:val="24"/>
          <w:szCs w:val="24"/>
        </w:rPr>
        <w:t>,</w:t>
      </w:r>
      <w:r w:rsidR="000A244F" w:rsidRPr="00C35385">
        <w:rPr>
          <w:rFonts w:ascii="Book Antiqua" w:hAnsi="Book Antiqua"/>
          <w:sz w:val="24"/>
          <w:szCs w:val="24"/>
        </w:rPr>
        <w:t xml:space="preserve"> </w:t>
      </w:r>
      <w:r w:rsidR="007472DB" w:rsidRPr="00C35385">
        <w:rPr>
          <w:rFonts w:ascii="Book Antiqua" w:hAnsi="Book Antiqua"/>
          <w:sz w:val="24"/>
          <w:szCs w:val="24"/>
        </w:rPr>
        <w:t>but</w:t>
      </w:r>
      <w:r w:rsidR="00DA0310" w:rsidRPr="00C35385">
        <w:rPr>
          <w:rFonts w:ascii="Book Antiqua" w:hAnsi="Book Antiqua"/>
          <w:sz w:val="24"/>
          <w:szCs w:val="24"/>
        </w:rPr>
        <w:t xml:space="preserve"> in some instances a</w:t>
      </w:r>
      <w:r w:rsidR="007472DB" w:rsidRPr="00C35385">
        <w:rPr>
          <w:rFonts w:ascii="Book Antiqua" w:hAnsi="Book Antiqua"/>
          <w:sz w:val="24"/>
          <w:szCs w:val="24"/>
        </w:rPr>
        <w:t xml:space="preserve"> chondroitin sulfate</w:t>
      </w:r>
      <w:r w:rsidR="00DA0310" w:rsidRPr="00C35385">
        <w:rPr>
          <w:rFonts w:ascii="Book Antiqua" w:hAnsi="Book Antiqua"/>
          <w:sz w:val="24"/>
          <w:szCs w:val="24"/>
        </w:rPr>
        <w:t xml:space="preserve"> (GAG)</w:t>
      </w:r>
      <w:r w:rsidR="007472DB" w:rsidRPr="00C35385">
        <w:rPr>
          <w:rFonts w:ascii="Book Antiqua" w:hAnsi="Book Antiqua"/>
          <w:sz w:val="24"/>
          <w:szCs w:val="24"/>
        </w:rPr>
        <w:t xml:space="preserve"> can also be found</w:t>
      </w:r>
      <w:r w:rsidR="00DA0310" w:rsidRPr="00C35385">
        <w:rPr>
          <w:rFonts w:ascii="Book Antiqua" w:hAnsi="Book Antiqua"/>
          <w:sz w:val="24"/>
          <w:szCs w:val="24"/>
        </w:rPr>
        <w:t xml:space="preserve"> on glypican-3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[23]</w:t>
      </w:r>
      <w:r w:rsidR="007472DB" w:rsidRPr="00C35385">
        <w:rPr>
          <w:rFonts w:ascii="Book Antiqua" w:hAnsi="Book Antiqua"/>
          <w:sz w:val="24"/>
          <w:szCs w:val="24"/>
        </w:rPr>
        <w:t>. GAG chains carry negative charge, allowing glypican-3 to inter</w:t>
      </w:r>
      <w:r w:rsidR="00924819" w:rsidRPr="00C35385">
        <w:rPr>
          <w:rFonts w:ascii="Book Antiqua" w:hAnsi="Book Antiqua"/>
          <w:sz w:val="24"/>
          <w:szCs w:val="24"/>
        </w:rPr>
        <w:t>a</w:t>
      </w:r>
      <w:r w:rsidR="007472DB" w:rsidRPr="00C35385">
        <w:rPr>
          <w:rFonts w:ascii="Book Antiqua" w:hAnsi="Book Antiqua"/>
          <w:sz w:val="24"/>
          <w:szCs w:val="24"/>
        </w:rPr>
        <w:t xml:space="preserve">ct with basic growth factors and </w:t>
      </w:r>
      <w:proofErr w:type="spellStart"/>
      <w:r w:rsidR="007472DB" w:rsidRPr="00C35385">
        <w:rPr>
          <w:rFonts w:ascii="Book Antiqua" w:hAnsi="Book Antiqua"/>
          <w:sz w:val="24"/>
          <w:szCs w:val="24"/>
        </w:rPr>
        <w:t>morphogens</w:t>
      </w:r>
      <w:proofErr w:type="spellEnd"/>
      <w:r w:rsidR="007472DB" w:rsidRPr="00C35385">
        <w:rPr>
          <w:rFonts w:ascii="Book Antiqua" w:hAnsi="Book Antiqua"/>
          <w:sz w:val="24"/>
          <w:szCs w:val="24"/>
        </w:rPr>
        <w:t xml:space="preserve"> in</w:t>
      </w:r>
      <w:r w:rsidR="00DA0310" w:rsidRPr="00C35385">
        <w:rPr>
          <w:rFonts w:ascii="Book Antiqua" w:hAnsi="Book Antiqua"/>
          <w:sz w:val="24"/>
          <w:szCs w:val="24"/>
        </w:rPr>
        <w:t xml:space="preserve"> the</w:t>
      </w:r>
      <w:r w:rsidR="007472DB" w:rsidRPr="00C35385">
        <w:rPr>
          <w:rFonts w:ascii="Book Antiqua" w:hAnsi="Book Antiqua"/>
          <w:sz w:val="24"/>
          <w:szCs w:val="24"/>
        </w:rPr>
        <w:t xml:space="preserve"> extracellular space. </w:t>
      </w:r>
      <w:r w:rsidR="007472DB" w:rsidRPr="00C35385">
        <w:rPr>
          <w:rFonts w:ascii="Book Antiqua" w:hAnsi="Book Antiqua"/>
          <w:sz w:val="24"/>
          <w:szCs w:val="24"/>
        </w:rPr>
        <w:lastRenderedPageBreak/>
        <w:t xml:space="preserve">Glypican-3 </w:t>
      </w:r>
      <w:r w:rsidR="00C94BED" w:rsidRPr="00C35385">
        <w:rPr>
          <w:rFonts w:ascii="Book Antiqua" w:hAnsi="Book Antiqua"/>
          <w:sz w:val="24"/>
          <w:szCs w:val="24"/>
        </w:rPr>
        <w:t xml:space="preserve">has a 70-kD core protein which can be cleaved by </w:t>
      </w:r>
      <w:proofErr w:type="spellStart"/>
      <w:r w:rsidR="00C94BED" w:rsidRPr="00C35385">
        <w:rPr>
          <w:rFonts w:ascii="Book Antiqua" w:hAnsi="Book Antiqua"/>
          <w:sz w:val="24"/>
          <w:szCs w:val="24"/>
        </w:rPr>
        <w:t>furin</w:t>
      </w:r>
      <w:proofErr w:type="spellEnd"/>
      <w:r w:rsidR="00C94BED" w:rsidRPr="00C35385">
        <w:rPr>
          <w:rFonts w:ascii="Book Antiqua" w:hAnsi="Book Antiqua"/>
          <w:sz w:val="24"/>
          <w:szCs w:val="24"/>
        </w:rPr>
        <w:t xml:space="preserve"> generating </w:t>
      </w:r>
      <w:r w:rsidR="00EF6A54" w:rsidRPr="00C35385">
        <w:rPr>
          <w:rFonts w:ascii="Book Antiqua" w:hAnsi="Book Antiqua"/>
          <w:sz w:val="24"/>
          <w:szCs w:val="24"/>
        </w:rPr>
        <w:t>two</w:t>
      </w:r>
      <w:r w:rsidR="00C94BED" w:rsidRPr="00C35385">
        <w:rPr>
          <w:rFonts w:ascii="Book Antiqua" w:hAnsi="Book Antiqua"/>
          <w:sz w:val="24"/>
          <w:szCs w:val="24"/>
        </w:rPr>
        <w:t xml:space="preserve"> fragments of 40-kD N-terminal and 30-kD C-</w:t>
      </w:r>
      <w:proofErr w:type="gramStart"/>
      <w:r w:rsidR="00C94BED" w:rsidRPr="00C35385">
        <w:rPr>
          <w:rFonts w:ascii="Book Antiqua" w:hAnsi="Book Antiqua"/>
          <w:sz w:val="24"/>
          <w:szCs w:val="24"/>
        </w:rPr>
        <w:t>terminal</w:t>
      </w:r>
      <w:r w:rsidR="002E1009" w:rsidRP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 w:rsidRP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27]</w:t>
      </w:r>
      <w:r w:rsidR="00C94BED" w:rsidRPr="00C35385">
        <w:rPr>
          <w:rFonts w:ascii="Book Antiqua" w:hAnsi="Book Antiqua"/>
          <w:sz w:val="24"/>
          <w:szCs w:val="24"/>
        </w:rPr>
        <w:t xml:space="preserve">. </w:t>
      </w:r>
      <w:r w:rsidR="00DA0310" w:rsidRPr="00C35385">
        <w:rPr>
          <w:rFonts w:ascii="Book Antiqua" w:hAnsi="Book Antiqua"/>
          <w:sz w:val="24"/>
          <w:szCs w:val="24"/>
        </w:rPr>
        <w:t>The GPI anchor</w:t>
      </w:r>
      <w:r w:rsidR="00E90209" w:rsidRPr="00C35385">
        <w:rPr>
          <w:rFonts w:ascii="Book Antiqua" w:hAnsi="Book Antiqua"/>
          <w:sz w:val="24"/>
          <w:szCs w:val="24"/>
        </w:rPr>
        <w:t xml:space="preserve"> linking</w:t>
      </w:r>
      <w:r w:rsidR="00DA0310" w:rsidRPr="00C35385">
        <w:rPr>
          <w:rFonts w:ascii="Book Antiqua" w:hAnsi="Book Antiqua"/>
          <w:sz w:val="24"/>
          <w:szCs w:val="24"/>
        </w:rPr>
        <w:t xml:space="preserve"> glypican-3 to </w:t>
      </w:r>
      <w:r w:rsidR="00E90209" w:rsidRPr="00C35385">
        <w:rPr>
          <w:rFonts w:ascii="Book Antiqua" w:hAnsi="Book Antiqua"/>
          <w:sz w:val="24"/>
          <w:szCs w:val="24"/>
        </w:rPr>
        <w:t xml:space="preserve">the </w:t>
      </w:r>
      <w:r w:rsidR="00DA0310" w:rsidRPr="00C35385">
        <w:rPr>
          <w:rFonts w:ascii="Book Antiqua" w:hAnsi="Book Antiqua"/>
          <w:sz w:val="24"/>
          <w:szCs w:val="24"/>
        </w:rPr>
        <w:t xml:space="preserve">membrane </w:t>
      </w:r>
      <w:r w:rsidR="00727800" w:rsidRPr="00C35385">
        <w:rPr>
          <w:rFonts w:ascii="Book Antiqua" w:hAnsi="Book Antiqua"/>
          <w:sz w:val="24"/>
          <w:szCs w:val="24"/>
        </w:rPr>
        <w:t xml:space="preserve">can be </w:t>
      </w:r>
      <w:r w:rsidR="00F841C2" w:rsidRPr="00C35385">
        <w:rPr>
          <w:rFonts w:ascii="Book Antiqua" w:hAnsi="Book Antiqua"/>
          <w:sz w:val="24"/>
          <w:szCs w:val="24"/>
        </w:rPr>
        <w:t>cleaved</w:t>
      </w:r>
      <w:r w:rsidR="00727800" w:rsidRPr="00C35385">
        <w:rPr>
          <w:rFonts w:ascii="Book Antiqua" w:hAnsi="Book Antiqua"/>
          <w:sz w:val="24"/>
          <w:szCs w:val="24"/>
        </w:rPr>
        <w:t xml:space="preserve"> by lipase (notum)</w:t>
      </w:r>
      <w:r w:rsidR="00E90209" w:rsidRPr="00C35385">
        <w:rPr>
          <w:rFonts w:ascii="Book Antiqua" w:hAnsi="Book Antiqua"/>
          <w:sz w:val="24"/>
          <w:szCs w:val="24"/>
        </w:rPr>
        <w:t>,</w:t>
      </w:r>
      <w:r w:rsidR="00727800" w:rsidRPr="00C35385">
        <w:rPr>
          <w:rFonts w:ascii="Book Antiqua" w:hAnsi="Book Antiqua"/>
          <w:sz w:val="24"/>
          <w:szCs w:val="24"/>
        </w:rPr>
        <w:t xml:space="preserve"> releas</w:t>
      </w:r>
      <w:r w:rsidR="00E90209" w:rsidRPr="00C35385">
        <w:rPr>
          <w:rFonts w:ascii="Book Antiqua" w:hAnsi="Book Antiqua"/>
          <w:sz w:val="24"/>
          <w:szCs w:val="24"/>
        </w:rPr>
        <w:t>ing glypican-3</w:t>
      </w:r>
      <w:r w:rsidR="00727800" w:rsidRPr="00C35385">
        <w:rPr>
          <w:rFonts w:ascii="Book Antiqua" w:hAnsi="Book Antiqua"/>
          <w:sz w:val="24"/>
          <w:szCs w:val="24"/>
        </w:rPr>
        <w:t xml:space="preserve"> to extracellular </w:t>
      </w:r>
      <w:proofErr w:type="gramStart"/>
      <w:r w:rsidR="00727800" w:rsidRPr="00C35385">
        <w:rPr>
          <w:rFonts w:ascii="Book Antiqua" w:hAnsi="Book Antiqua"/>
          <w:sz w:val="24"/>
          <w:szCs w:val="24"/>
        </w:rPr>
        <w:t>matrix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28]</w:t>
      </w:r>
      <w:r w:rsidR="00F841C2" w:rsidRPr="00C35385">
        <w:rPr>
          <w:rFonts w:ascii="Book Antiqua" w:hAnsi="Book Antiqua"/>
          <w:sz w:val="24"/>
          <w:szCs w:val="24"/>
        </w:rPr>
        <w:t>.</w:t>
      </w:r>
      <w:r w:rsidR="00C94BED" w:rsidRPr="00C35385">
        <w:rPr>
          <w:rFonts w:ascii="Book Antiqua" w:hAnsi="Book Antiqua"/>
          <w:sz w:val="24"/>
          <w:szCs w:val="24"/>
        </w:rPr>
        <w:t xml:space="preserve"> </w:t>
      </w:r>
      <w:r w:rsidR="00F841C2" w:rsidRPr="00C35385">
        <w:rPr>
          <w:rFonts w:ascii="Book Antiqua" w:hAnsi="Book Antiqua"/>
          <w:sz w:val="24"/>
          <w:szCs w:val="24"/>
        </w:rPr>
        <w:t xml:space="preserve">The </w:t>
      </w:r>
      <w:r w:rsidR="000A244F" w:rsidRPr="00C35385">
        <w:rPr>
          <w:rFonts w:ascii="Book Antiqua" w:hAnsi="Book Antiqua"/>
          <w:sz w:val="24"/>
          <w:szCs w:val="24"/>
        </w:rPr>
        <w:t>she</w:t>
      </w:r>
      <w:r w:rsidR="00EF6A54" w:rsidRPr="00C35385">
        <w:rPr>
          <w:rFonts w:ascii="Book Antiqua" w:hAnsi="Book Antiqua"/>
          <w:sz w:val="24"/>
          <w:szCs w:val="24"/>
        </w:rPr>
        <w:t>d</w:t>
      </w:r>
      <w:r w:rsidR="000A244F" w:rsidRPr="00C35385">
        <w:rPr>
          <w:rFonts w:ascii="Book Antiqua" w:hAnsi="Book Antiqua"/>
          <w:sz w:val="24"/>
          <w:szCs w:val="24"/>
        </w:rPr>
        <w:t>ding</w:t>
      </w:r>
      <w:r w:rsidR="007472DB" w:rsidRPr="00C35385">
        <w:rPr>
          <w:rFonts w:ascii="Book Antiqua" w:hAnsi="Book Antiqua"/>
          <w:sz w:val="24"/>
          <w:szCs w:val="24"/>
        </w:rPr>
        <w:t xml:space="preserve"> </w:t>
      </w:r>
      <w:r w:rsidR="00DA0310" w:rsidRPr="00C35385">
        <w:rPr>
          <w:rFonts w:ascii="Book Antiqua" w:hAnsi="Book Antiqua"/>
          <w:sz w:val="24"/>
          <w:szCs w:val="24"/>
        </w:rPr>
        <w:t xml:space="preserve">of </w:t>
      </w:r>
      <w:r w:rsidR="007472DB" w:rsidRPr="00C35385">
        <w:rPr>
          <w:rFonts w:ascii="Book Antiqua" w:hAnsi="Book Antiqua"/>
          <w:sz w:val="24"/>
          <w:szCs w:val="24"/>
        </w:rPr>
        <w:t>glypican-3 pla</w:t>
      </w:r>
      <w:r w:rsidR="000A244F" w:rsidRPr="00C35385">
        <w:rPr>
          <w:rFonts w:ascii="Book Antiqua" w:hAnsi="Book Antiqua"/>
          <w:sz w:val="24"/>
          <w:szCs w:val="24"/>
        </w:rPr>
        <w:t xml:space="preserve">ys a role </w:t>
      </w:r>
      <w:r w:rsidR="00EF6A54" w:rsidRPr="00C35385">
        <w:rPr>
          <w:rFonts w:ascii="Book Antiqua" w:hAnsi="Book Antiqua"/>
          <w:sz w:val="24"/>
          <w:szCs w:val="24"/>
        </w:rPr>
        <w:t xml:space="preserve">in </w:t>
      </w:r>
      <w:r w:rsidR="000A244F" w:rsidRPr="00C35385">
        <w:rPr>
          <w:rFonts w:ascii="Book Antiqua" w:hAnsi="Book Antiqua"/>
          <w:sz w:val="24"/>
          <w:szCs w:val="24"/>
        </w:rPr>
        <w:t>regulat</w:t>
      </w:r>
      <w:r w:rsidR="00EF6A54" w:rsidRPr="00C35385">
        <w:rPr>
          <w:rFonts w:ascii="Book Antiqua" w:hAnsi="Book Antiqua"/>
          <w:sz w:val="24"/>
          <w:szCs w:val="24"/>
        </w:rPr>
        <w:t>ing</w:t>
      </w:r>
      <w:r w:rsidR="000A244F" w:rsidRPr="00C35385">
        <w:rPr>
          <w:rFonts w:ascii="Book Antiqua" w:hAnsi="Book Antiqua"/>
          <w:sz w:val="24"/>
          <w:szCs w:val="24"/>
        </w:rPr>
        <w:t xml:space="preserve"> </w:t>
      </w:r>
      <w:r w:rsidR="00F841C2" w:rsidRPr="00C35385">
        <w:rPr>
          <w:rFonts w:ascii="Book Antiqua" w:hAnsi="Book Antiqua"/>
          <w:sz w:val="24"/>
          <w:szCs w:val="24"/>
        </w:rPr>
        <w:t>signal</w:t>
      </w:r>
      <w:r w:rsidR="00DA0310" w:rsidRPr="00C35385">
        <w:rPr>
          <w:rFonts w:ascii="Book Antiqua" w:hAnsi="Book Antiqua"/>
          <w:sz w:val="24"/>
          <w:szCs w:val="24"/>
        </w:rPr>
        <w:t>ing</w:t>
      </w:r>
      <w:r w:rsidR="00F841C2" w:rsidRPr="00C35385">
        <w:rPr>
          <w:rFonts w:ascii="Book Antiqua" w:hAnsi="Book Antiqua"/>
          <w:sz w:val="24"/>
          <w:szCs w:val="24"/>
        </w:rPr>
        <w:t xml:space="preserve"> of </w:t>
      </w:r>
      <w:proofErr w:type="spellStart"/>
      <w:r w:rsidR="00F841C2" w:rsidRPr="00C35385">
        <w:rPr>
          <w:rFonts w:ascii="Book Antiqua" w:hAnsi="Book Antiqua"/>
          <w:sz w:val="24"/>
          <w:szCs w:val="24"/>
        </w:rPr>
        <w:t>Wnts</w:t>
      </w:r>
      <w:proofErr w:type="spellEnd"/>
      <w:r w:rsidR="00F841C2" w:rsidRPr="00C35385">
        <w:rPr>
          <w:rFonts w:ascii="Book Antiqua" w:hAnsi="Book Antiqua"/>
          <w:sz w:val="24"/>
          <w:szCs w:val="24"/>
        </w:rPr>
        <w:t>, hedgehogs, fibroblast growth factor</w:t>
      </w:r>
      <w:r w:rsidR="00DA0310" w:rsidRPr="00C35385">
        <w:rPr>
          <w:rFonts w:ascii="Book Antiqua" w:hAnsi="Book Antiqua"/>
          <w:sz w:val="24"/>
          <w:szCs w:val="24"/>
        </w:rPr>
        <w:t>s</w:t>
      </w:r>
      <w:r w:rsidR="00F841C2" w:rsidRPr="00C35385">
        <w:rPr>
          <w:rFonts w:ascii="Book Antiqua" w:hAnsi="Book Antiqua"/>
          <w:sz w:val="24"/>
          <w:szCs w:val="24"/>
        </w:rPr>
        <w:t xml:space="preserve"> (FGFs), and bone morphogenetic proteins (BMPs)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[23,26,29,30]</w:t>
      </w:r>
      <w:r w:rsidR="007472DB" w:rsidRPr="00C35385">
        <w:rPr>
          <w:rFonts w:ascii="Book Antiqua" w:hAnsi="Book Antiqua"/>
          <w:sz w:val="24"/>
          <w:szCs w:val="24"/>
        </w:rPr>
        <w:t>.</w:t>
      </w:r>
      <w:r w:rsidR="00C94BED" w:rsidRPr="00C35385">
        <w:rPr>
          <w:rFonts w:ascii="Book Antiqua" w:hAnsi="Book Antiqua"/>
          <w:sz w:val="24"/>
          <w:szCs w:val="24"/>
        </w:rPr>
        <w:t xml:space="preserve"> </w:t>
      </w:r>
      <w:r w:rsidR="000A244F" w:rsidRPr="00C35385">
        <w:rPr>
          <w:rFonts w:ascii="Book Antiqua" w:hAnsi="Book Antiqua"/>
          <w:sz w:val="24"/>
          <w:szCs w:val="24"/>
        </w:rPr>
        <w:t xml:space="preserve">There </w:t>
      </w:r>
      <w:r w:rsidR="00DA0310" w:rsidRPr="00C35385">
        <w:rPr>
          <w:rFonts w:ascii="Book Antiqua" w:hAnsi="Book Antiqua"/>
          <w:sz w:val="24"/>
          <w:szCs w:val="24"/>
        </w:rPr>
        <w:t xml:space="preserve">has </w:t>
      </w:r>
      <w:r w:rsidR="000A244F" w:rsidRPr="00C35385">
        <w:rPr>
          <w:rFonts w:ascii="Book Antiqua" w:hAnsi="Book Antiqua"/>
          <w:sz w:val="24"/>
          <w:szCs w:val="24"/>
        </w:rPr>
        <w:t>also</w:t>
      </w:r>
      <w:r w:rsidR="00DA0310" w:rsidRPr="00C35385">
        <w:rPr>
          <w:rFonts w:ascii="Book Antiqua" w:hAnsi="Book Antiqua"/>
          <w:sz w:val="24"/>
          <w:szCs w:val="24"/>
        </w:rPr>
        <w:t xml:space="preserve"> been</w:t>
      </w:r>
      <w:r w:rsidR="000A244F" w:rsidRPr="00C35385">
        <w:rPr>
          <w:rFonts w:ascii="Book Antiqua" w:hAnsi="Book Antiqua"/>
          <w:sz w:val="24"/>
          <w:szCs w:val="24"/>
        </w:rPr>
        <w:t xml:space="preserve"> a report that soluble glypican-3 </w:t>
      </w:r>
      <w:r w:rsidR="00DA0310" w:rsidRPr="00C35385">
        <w:rPr>
          <w:rFonts w:ascii="Book Antiqua" w:hAnsi="Book Antiqua"/>
          <w:sz w:val="24"/>
          <w:szCs w:val="24"/>
        </w:rPr>
        <w:t xml:space="preserve">can </w:t>
      </w:r>
      <w:r w:rsidR="000A244F" w:rsidRPr="00C35385">
        <w:rPr>
          <w:rFonts w:ascii="Book Antiqua" w:hAnsi="Book Antiqua"/>
          <w:sz w:val="24"/>
          <w:szCs w:val="24"/>
        </w:rPr>
        <w:t xml:space="preserve">inhibit HCC proliferation both </w:t>
      </w:r>
      <w:r w:rsidR="000A244F" w:rsidRPr="00C35385">
        <w:rPr>
          <w:rFonts w:ascii="Book Antiqua" w:hAnsi="Book Antiqua"/>
          <w:i/>
          <w:iCs/>
          <w:sz w:val="24"/>
          <w:szCs w:val="24"/>
        </w:rPr>
        <w:t>in vitro</w:t>
      </w:r>
      <w:r w:rsidR="000A244F" w:rsidRPr="00C35385">
        <w:rPr>
          <w:rFonts w:ascii="Book Antiqua" w:hAnsi="Book Antiqua"/>
          <w:sz w:val="24"/>
          <w:szCs w:val="24"/>
        </w:rPr>
        <w:t xml:space="preserve"> and </w:t>
      </w:r>
      <w:r w:rsidR="000A244F" w:rsidRPr="00C35385">
        <w:rPr>
          <w:rFonts w:ascii="Book Antiqua" w:hAnsi="Book Antiqua"/>
          <w:i/>
          <w:iCs/>
          <w:sz w:val="24"/>
          <w:szCs w:val="24"/>
        </w:rPr>
        <w:t xml:space="preserve">in </w:t>
      </w:r>
      <w:proofErr w:type="gramStart"/>
      <w:r w:rsidR="000A244F" w:rsidRPr="00C35385">
        <w:rPr>
          <w:rFonts w:ascii="Book Antiqua" w:hAnsi="Book Antiqua"/>
          <w:i/>
          <w:iCs/>
          <w:sz w:val="24"/>
          <w:szCs w:val="24"/>
        </w:rPr>
        <w:t>vivo</w:t>
      </w:r>
      <w:r w:rsidR="002E1009">
        <w:rPr>
          <w:rFonts w:ascii="Book Antiqua" w:hAnsi="Book Antiqua" w:hint="eastAsia"/>
          <w:iCs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iCs/>
          <w:sz w:val="24"/>
          <w:szCs w:val="24"/>
          <w:vertAlign w:val="superscript"/>
          <w:lang w:eastAsia="zh-CN"/>
        </w:rPr>
        <w:t>31]</w:t>
      </w:r>
      <w:r w:rsidR="000A244F" w:rsidRPr="00C35385">
        <w:rPr>
          <w:rFonts w:ascii="Book Antiqua" w:hAnsi="Book Antiqua"/>
          <w:sz w:val="24"/>
          <w:szCs w:val="24"/>
        </w:rPr>
        <w:t xml:space="preserve">. </w:t>
      </w:r>
      <w:r w:rsidR="007472DB" w:rsidRPr="00C35385">
        <w:rPr>
          <w:rFonts w:ascii="Book Antiqua" w:hAnsi="Book Antiqua"/>
          <w:sz w:val="24"/>
          <w:szCs w:val="24"/>
        </w:rPr>
        <w:t xml:space="preserve">Therefore, </w:t>
      </w:r>
      <w:r w:rsidR="00DA0310" w:rsidRPr="00C35385">
        <w:rPr>
          <w:rFonts w:ascii="Book Antiqua" w:hAnsi="Book Antiqua"/>
          <w:sz w:val="24"/>
          <w:szCs w:val="24"/>
        </w:rPr>
        <w:t>glypican-3</w:t>
      </w:r>
      <w:r w:rsidR="00941B9D" w:rsidRPr="00C35385">
        <w:rPr>
          <w:rFonts w:ascii="Book Antiqua" w:hAnsi="Book Antiqua"/>
          <w:sz w:val="24"/>
          <w:szCs w:val="24"/>
        </w:rPr>
        <w:t xml:space="preserve"> can play</w:t>
      </w:r>
      <w:r w:rsidR="007472DB" w:rsidRPr="00C35385">
        <w:rPr>
          <w:rFonts w:ascii="Book Antiqua" w:hAnsi="Book Antiqua"/>
          <w:sz w:val="24"/>
          <w:szCs w:val="24"/>
        </w:rPr>
        <w:t xml:space="preserve"> both positive and negative role in cell growth depending on cell </w:t>
      </w:r>
      <w:proofErr w:type="gramStart"/>
      <w:r w:rsidR="007472DB" w:rsidRPr="00C35385">
        <w:rPr>
          <w:rFonts w:ascii="Book Antiqua" w:hAnsi="Book Antiqua"/>
          <w:sz w:val="24"/>
          <w:szCs w:val="24"/>
        </w:rPr>
        <w:t>type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32,33]</w:t>
      </w:r>
      <w:r w:rsidR="007472DB" w:rsidRPr="00C35385">
        <w:rPr>
          <w:rFonts w:ascii="Book Antiqua" w:hAnsi="Book Antiqua"/>
          <w:sz w:val="24"/>
          <w:szCs w:val="24"/>
        </w:rPr>
        <w:t>. Glypican-3 is expressed in a variety of tissues and act</w:t>
      </w:r>
      <w:r w:rsidR="00941B9D" w:rsidRPr="00C35385">
        <w:rPr>
          <w:rFonts w:ascii="Book Antiqua" w:hAnsi="Book Antiqua"/>
          <w:sz w:val="24"/>
          <w:szCs w:val="24"/>
        </w:rPr>
        <w:t>s</w:t>
      </w:r>
      <w:r w:rsidR="007472DB" w:rsidRPr="00C35385">
        <w:rPr>
          <w:rFonts w:ascii="Book Antiqua" w:hAnsi="Book Antiqua"/>
          <w:sz w:val="24"/>
          <w:szCs w:val="24"/>
        </w:rPr>
        <w:t xml:space="preserve"> as </w:t>
      </w:r>
      <w:proofErr w:type="spellStart"/>
      <w:r w:rsidR="007472DB" w:rsidRPr="00C35385">
        <w:rPr>
          <w:rFonts w:ascii="Book Antiqua" w:hAnsi="Book Antiqua"/>
          <w:sz w:val="24"/>
          <w:szCs w:val="24"/>
        </w:rPr>
        <w:t>oncofetal</w:t>
      </w:r>
      <w:proofErr w:type="spellEnd"/>
      <w:r w:rsidR="007472DB" w:rsidRPr="00C35385">
        <w:rPr>
          <w:rFonts w:ascii="Book Antiqua" w:hAnsi="Book Antiqua"/>
          <w:sz w:val="24"/>
          <w:szCs w:val="24"/>
        </w:rPr>
        <w:t xml:space="preserve"> protein. </w:t>
      </w:r>
      <w:r w:rsidR="000A244F" w:rsidRPr="00C35385">
        <w:rPr>
          <w:rFonts w:ascii="Book Antiqua" w:hAnsi="Book Antiqua"/>
          <w:sz w:val="24"/>
          <w:szCs w:val="24"/>
        </w:rPr>
        <w:t xml:space="preserve">Among membrane HSPGs, glypican-3 is </w:t>
      </w:r>
      <w:r w:rsidR="00F82127" w:rsidRPr="00C35385">
        <w:rPr>
          <w:rFonts w:ascii="Book Antiqua" w:hAnsi="Book Antiqua"/>
          <w:sz w:val="24"/>
          <w:szCs w:val="24"/>
        </w:rPr>
        <w:t>the only HSPG that</w:t>
      </w:r>
      <w:r w:rsidR="00DA0310" w:rsidRPr="00C35385">
        <w:rPr>
          <w:rFonts w:ascii="Book Antiqua" w:hAnsi="Book Antiqua"/>
          <w:sz w:val="24"/>
          <w:szCs w:val="24"/>
        </w:rPr>
        <w:t xml:space="preserve"> is</w:t>
      </w:r>
      <w:r w:rsidR="00F82127" w:rsidRPr="00C35385">
        <w:rPr>
          <w:rFonts w:ascii="Book Antiqua" w:hAnsi="Book Antiqua"/>
          <w:sz w:val="24"/>
          <w:szCs w:val="24"/>
        </w:rPr>
        <w:t xml:space="preserve"> </w:t>
      </w:r>
      <w:r w:rsidR="000A244F" w:rsidRPr="00C35385">
        <w:rPr>
          <w:rFonts w:ascii="Book Antiqua" w:hAnsi="Book Antiqua"/>
          <w:sz w:val="24"/>
          <w:szCs w:val="24"/>
        </w:rPr>
        <w:t xml:space="preserve">highly expressed on HCC tissue </w:t>
      </w:r>
      <w:r w:rsidR="00F82127" w:rsidRPr="00C35385">
        <w:rPr>
          <w:rFonts w:ascii="Book Antiqua" w:hAnsi="Book Antiqua"/>
          <w:sz w:val="24"/>
          <w:szCs w:val="24"/>
        </w:rPr>
        <w:t xml:space="preserve">but </w:t>
      </w:r>
      <w:r w:rsidR="00E90209" w:rsidRPr="00C35385">
        <w:rPr>
          <w:rFonts w:ascii="Book Antiqua" w:hAnsi="Book Antiqua"/>
          <w:sz w:val="24"/>
          <w:szCs w:val="24"/>
        </w:rPr>
        <w:t xml:space="preserve">it </w:t>
      </w:r>
      <w:r w:rsidR="00941B9D" w:rsidRPr="00C35385">
        <w:rPr>
          <w:rFonts w:ascii="Book Antiqua" w:hAnsi="Book Antiqua"/>
          <w:sz w:val="24"/>
          <w:szCs w:val="24"/>
        </w:rPr>
        <w:t xml:space="preserve">is usually </w:t>
      </w:r>
      <w:r w:rsidR="00F82127" w:rsidRPr="00C35385">
        <w:rPr>
          <w:rFonts w:ascii="Book Antiqua" w:hAnsi="Book Antiqua"/>
          <w:sz w:val="24"/>
          <w:szCs w:val="24"/>
        </w:rPr>
        <w:t>not</w:t>
      </w:r>
      <w:r w:rsidR="00DA0310" w:rsidRPr="00C35385">
        <w:rPr>
          <w:rFonts w:ascii="Book Antiqua" w:hAnsi="Book Antiqua"/>
          <w:sz w:val="24"/>
          <w:szCs w:val="24"/>
        </w:rPr>
        <w:t xml:space="preserve"> </w:t>
      </w:r>
      <w:r w:rsidR="00941B9D" w:rsidRPr="00C35385">
        <w:rPr>
          <w:rFonts w:ascii="Book Antiqua" w:hAnsi="Book Antiqua"/>
          <w:sz w:val="24"/>
          <w:szCs w:val="24"/>
        </w:rPr>
        <w:t xml:space="preserve">found </w:t>
      </w:r>
      <w:r w:rsidR="00DA0310" w:rsidRPr="00C35385">
        <w:rPr>
          <w:rFonts w:ascii="Book Antiqua" w:hAnsi="Book Antiqua"/>
          <w:sz w:val="24"/>
          <w:szCs w:val="24"/>
        </w:rPr>
        <w:t>in</w:t>
      </w:r>
      <w:r w:rsidR="000A244F" w:rsidRPr="00C35385">
        <w:rPr>
          <w:rFonts w:ascii="Book Antiqua" w:hAnsi="Book Antiqua"/>
          <w:sz w:val="24"/>
          <w:szCs w:val="24"/>
        </w:rPr>
        <w:t xml:space="preserve"> normal and </w:t>
      </w:r>
      <w:r w:rsidR="00DA0310" w:rsidRPr="00C35385">
        <w:rPr>
          <w:rFonts w:ascii="Book Antiqua" w:hAnsi="Book Antiqua"/>
          <w:sz w:val="24"/>
          <w:szCs w:val="24"/>
        </w:rPr>
        <w:t xml:space="preserve">in </w:t>
      </w:r>
      <w:r w:rsidR="000A244F" w:rsidRPr="00C35385">
        <w:rPr>
          <w:rFonts w:ascii="Book Antiqua" w:hAnsi="Book Antiqua"/>
          <w:sz w:val="24"/>
          <w:szCs w:val="24"/>
        </w:rPr>
        <w:t>non-tumor liver</w:t>
      </w:r>
      <w:r w:rsidR="00DA0310" w:rsidRPr="00C35385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41298C" w:rsidRPr="00C35385">
        <w:rPr>
          <w:rFonts w:ascii="Book Antiqua" w:hAnsi="Book Antiqua"/>
          <w:sz w:val="24"/>
          <w:szCs w:val="24"/>
        </w:rPr>
        <w:t>tissues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34]</w:t>
      </w:r>
      <w:r w:rsidR="000A244F" w:rsidRPr="00C35385">
        <w:rPr>
          <w:rFonts w:ascii="Book Antiqua" w:hAnsi="Book Antiqua"/>
          <w:sz w:val="24"/>
          <w:szCs w:val="24"/>
        </w:rPr>
        <w:t>.</w:t>
      </w:r>
      <w:r w:rsidR="00F82127" w:rsidRPr="00C35385">
        <w:rPr>
          <w:rFonts w:ascii="Book Antiqua" w:hAnsi="Book Antiqua"/>
          <w:sz w:val="24"/>
          <w:szCs w:val="24"/>
        </w:rPr>
        <w:t xml:space="preserve"> </w:t>
      </w:r>
      <w:r w:rsidR="00871A12" w:rsidRPr="00C35385">
        <w:rPr>
          <w:rFonts w:ascii="Book Antiqua" w:hAnsi="Book Antiqua"/>
          <w:sz w:val="24"/>
          <w:szCs w:val="24"/>
        </w:rPr>
        <w:t xml:space="preserve">Previous findings </w:t>
      </w:r>
      <w:r w:rsidR="00941B9D" w:rsidRPr="00C35385">
        <w:rPr>
          <w:rFonts w:ascii="Book Antiqua" w:hAnsi="Book Antiqua"/>
          <w:sz w:val="24"/>
          <w:szCs w:val="24"/>
        </w:rPr>
        <w:t>indicate</w:t>
      </w:r>
      <w:r w:rsidR="00871A12" w:rsidRPr="00C35385">
        <w:rPr>
          <w:rFonts w:ascii="Book Antiqua" w:hAnsi="Book Antiqua"/>
          <w:sz w:val="24"/>
          <w:szCs w:val="24"/>
        </w:rPr>
        <w:t xml:space="preserve"> that</w:t>
      </w:r>
      <w:r w:rsidR="00F82127" w:rsidRPr="00C35385">
        <w:rPr>
          <w:rFonts w:ascii="Book Antiqua" w:hAnsi="Book Antiqua"/>
          <w:sz w:val="24"/>
          <w:szCs w:val="24"/>
        </w:rPr>
        <w:t xml:space="preserve"> </w:t>
      </w:r>
      <w:r w:rsidR="00871A12" w:rsidRPr="00C35385">
        <w:rPr>
          <w:rFonts w:ascii="Book Antiqua" w:hAnsi="Book Antiqua"/>
          <w:sz w:val="24"/>
          <w:szCs w:val="24"/>
        </w:rPr>
        <w:t xml:space="preserve">glypican-3 stimulates </w:t>
      </w:r>
      <w:r w:rsidR="00871A12" w:rsidRPr="00C35385">
        <w:rPr>
          <w:rFonts w:ascii="Book Antiqua" w:hAnsi="Book Antiqua"/>
          <w:i/>
          <w:iCs/>
          <w:sz w:val="24"/>
          <w:szCs w:val="24"/>
        </w:rPr>
        <w:t>in vitro</w:t>
      </w:r>
      <w:r w:rsidR="00871A12" w:rsidRPr="00C35385">
        <w:rPr>
          <w:rFonts w:ascii="Book Antiqua" w:hAnsi="Book Antiqua"/>
          <w:sz w:val="24"/>
          <w:szCs w:val="24"/>
        </w:rPr>
        <w:t xml:space="preserve"> and </w:t>
      </w:r>
      <w:r w:rsidR="00871A12" w:rsidRPr="00C35385">
        <w:rPr>
          <w:rFonts w:ascii="Book Antiqua" w:hAnsi="Book Antiqua"/>
          <w:i/>
          <w:iCs/>
          <w:sz w:val="24"/>
          <w:szCs w:val="24"/>
        </w:rPr>
        <w:t>in vivo</w:t>
      </w:r>
      <w:r w:rsidR="00871A12" w:rsidRPr="00C35385">
        <w:rPr>
          <w:rFonts w:ascii="Book Antiqua" w:hAnsi="Book Antiqua"/>
          <w:sz w:val="24"/>
          <w:szCs w:val="24"/>
        </w:rPr>
        <w:t xml:space="preserve"> growth of </w:t>
      </w:r>
      <w:proofErr w:type="gramStart"/>
      <w:r w:rsidR="00871A12" w:rsidRPr="00C35385">
        <w:rPr>
          <w:rFonts w:ascii="Book Antiqua" w:hAnsi="Book Antiqua"/>
          <w:sz w:val="24"/>
          <w:szCs w:val="24"/>
        </w:rPr>
        <w:t>HCC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26,35-39]</w:t>
      </w:r>
      <w:r w:rsidR="00B327E8" w:rsidRPr="00C35385">
        <w:rPr>
          <w:rFonts w:ascii="Book Antiqua" w:hAnsi="Book Antiqua"/>
          <w:sz w:val="24"/>
          <w:szCs w:val="24"/>
        </w:rPr>
        <w:t xml:space="preserve">. The mechanism in HCC growth promotion of glypican-3 is to regulate </w:t>
      </w:r>
      <w:proofErr w:type="spellStart"/>
      <w:r w:rsidR="005374B0" w:rsidRPr="00C35385">
        <w:rPr>
          <w:rFonts w:ascii="Book Antiqua" w:hAnsi="Book Antiqua"/>
          <w:sz w:val="24"/>
          <w:szCs w:val="24"/>
        </w:rPr>
        <w:t>Wnt</w:t>
      </w:r>
      <w:proofErr w:type="spellEnd"/>
      <w:r w:rsidR="005374B0" w:rsidRPr="00C35385">
        <w:rPr>
          <w:rFonts w:ascii="Book Antiqua" w:hAnsi="Book Antiqua"/>
          <w:sz w:val="24"/>
          <w:szCs w:val="24"/>
        </w:rPr>
        <w:t xml:space="preserve"> signaling as well as </w:t>
      </w:r>
      <w:proofErr w:type="spellStart"/>
      <w:r w:rsidR="005374B0" w:rsidRPr="00C35385">
        <w:rPr>
          <w:rFonts w:ascii="Book Antiqua" w:hAnsi="Book Antiqua"/>
          <w:sz w:val="24"/>
          <w:szCs w:val="24"/>
        </w:rPr>
        <w:t>oncogenesis</w:t>
      </w:r>
      <w:proofErr w:type="spellEnd"/>
      <w:r w:rsidR="005374B0" w:rsidRPr="00C35385">
        <w:rPr>
          <w:rFonts w:ascii="Book Antiqua" w:hAnsi="Book Antiqua"/>
          <w:sz w:val="24"/>
          <w:szCs w:val="24"/>
        </w:rPr>
        <w:t xml:space="preserve"> through </w:t>
      </w:r>
      <w:r w:rsidR="00941B9D" w:rsidRPr="00C35385">
        <w:rPr>
          <w:rFonts w:ascii="Book Antiqua" w:hAnsi="Book Antiqua"/>
          <w:sz w:val="24"/>
          <w:szCs w:val="24"/>
        </w:rPr>
        <w:t>i</w:t>
      </w:r>
      <w:r w:rsidR="005374B0" w:rsidRPr="00C35385">
        <w:rPr>
          <w:rFonts w:ascii="Book Antiqua" w:hAnsi="Book Antiqua"/>
          <w:sz w:val="24"/>
          <w:szCs w:val="24"/>
        </w:rPr>
        <w:t xml:space="preserve">nsulin-like growth factor signaling </w:t>
      </w:r>
      <w:proofErr w:type="gramStart"/>
      <w:r w:rsidR="005374B0" w:rsidRPr="00C35385">
        <w:rPr>
          <w:rFonts w:ascii="Book Antiqua" w:hAnsi="Book Antiqua"/>
          <w:sz w:val="24"/>
          <w:szCs w:val="24"/>
        </w:rPr>
        <w:t>pathway</w:t>
      </w:r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E1009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40]</w:t>
      </w:r>
      <w:r w:rsidR="005374B0" w:rsidRPr="00C35385">
        <w:rPr>
          <w:rFonts w:ascii="Book Antiqua" w:hAnsi="Book Antiqua"/>
          <w:sz w:val="24"/>
          <w:szCs w:val="24"/>
        </w:rPr>
        <w:t xml:space="preserve">. </w:t>
      </w:r>
      <w:r w:rsidR="00FF6799" w:rsidRPr="00C35385">
        <w:rPr>
          <w:rFonts w:ascii="Book Antiqua" w:hAnsi="Book Antiqua"/>
          <w:sz w:val="24"/>
          <w:szCs w:val="24"/>
        </w:rPr>
        <w:t>I</w:t>
      </w:r>
      <w:r w:rsidR="00924819" w:rsidRPr="00C35385">
        <w:rPr>
          <w:rFonts w:ascii="Book Antiqua" w:hAnsi="Book Antiqua"/>
          <w:sz w:val="24"/>
          <w:szCs w:val="24"/>
        </w:rPr>
        <w:t>t was reported that</w:t>
      </w:r>
      <w:r w:rsidR="00B327E8" w:rsidRPr="00C35385">
        <w:rPr>
          <w:rFonts w:ascii="Book Antiqua" w:hAnsi="Book Antiqua"/>
          <w:sz w:val="24"/>
          <w:szCs w:val="24"/>
        </w:rPr>
        <w:t xml:space="preserve">, </w:t>
      </w:r>
      <w:r w:rsidR="00FC7E06" w:rsidRPr="00C35385">
        <w:rPr>
          <w:rFonts w:ascii="Book Antiqua" w:hAnsi="Book Antiqua"/>
          <w:sz w:val="24"/>
          <w:szCs w:val="24"/>
        </w:rPr>
        <w:t>i</w:t>
      </w:r>
      <w:r w:rsidR="00B327E8" w:rsidRPr="00C35385">
        <w:rPr>
          <w:rFonts w:ascii="Book Antiqua" w:hAnsi="Book Antiqua"/>
          <w:sz w:val="24"/>
          <w:szCs w:val="24"/>
        </w:rPr>
        <w:t>n primary HCC, sulfatase-2 (SULF2) enzyme with 6-</w:t>
      </w:r>
      <w:r w:rsidR="00B327E8" w:rsidRPr="00C35385">
        <w:rPr>
          <w:rFonts w:ascii="Book Antiqua" w:hAnsi="Book Antiqua"/>
          <w:i/>
          <w:sz w:val="24"/>
          <w:szCs w:val="24"/>
        </w:rPr>
        <w:t>O</w:t>
      </w:r>
      <w:r w:rsidR="00941B9D" w:rsidRPr="00C35385">
        <w:rPr>
          <w:rFonts w:ascii="Book Antiqua" w:hAnsi="Book Antiqua"/>
          <w:sz w:val="24"/>
          <w:szCs w:val="24"/>
        </w:rPr>
        <w:t>-</w:t>
      </w:r>
      <w:r w:rsidR="00B327E8" w:rsidRPr="00C35385">
        <w:rPr>
          <w:rFonts w:ascii="Book Antiqua" w:hAnsi="Book Antiqua"/>
          <w:sz w:val="24"/>
          <w:szCs w:val="24"/>
        </w:rPr>
        <w:t xml:space="preserve">sulfatase </w:t>
      </w:r>
      <w:r w:rsidR="00FC7E06" w:rsidRPr="00C35385">
        <w:rPr>
          <w:rFonts w:ascii="Book Antiqua" w:hAnsi="Book Antiqua"/>
          <w:sz w:val="24"/>
          <w:szCs w:val="24"/>
        </w:rPr>
        <w:t xml:space="preserve">activity </w:t>
      </w:r>
      <w:r w:rsidR="00B327E8" w:rsidRPr="00C35385">
        <w:rPr>
          <w:rFonts w:ascii="Book Antiqua" w:hAnsi="Book Antiqua"/>
          <w:sz w:val="24"/>
          <w:szCs w:val="24"/>
        </w:rPr>
        <w:t>is up</w:t>
      </w:r>
      <w:r w:rsidR="00941B9D" w:rsidRPr="00C35385">
        <w:rPr>
          <w:rFonts w:ascii="Book Antiqua" w:hAnsi="Book Antiqua"/>
          <w:sz w:val="24"/>
          <w:szCs w:val="24"/>
        </w:rPr>
        <w:t>-</w:t>
      </w:r>
      <w:r w:rsidR="00B327E8" w:rsidRPr="00C35385">
        <w:rPr>
          <w:rFonts w:ascii="Book Antiqua" w:hAnsi="Book Antiqua"/>
          <w:sz w:val="24"/>
          <w:szCs w:val="24"/>
        </w:rPr>
        <w:t xml:space="preserve">regulated and associated to poor </w:t>
      </w:r>
      <w:proofErr w:type="gramStart"/>
      <w:r w:rsidR="00B327E8" w:rsidRPr="00C35385">
        <w:rPr>
          <w:rFonts w:ascii="Book Antiqua" w:hAnsi="Book Antiqua"/>
          <w:sz w:val="24"/>
          <w:szCs w:val="24"/>
        </w:rPr>
        <w:t>prognosis</w:t>
      </w:r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41]</w:t>
      </w:r>
      <w:r w:rsidR="00B327E8" w:rsidRPr="00C35385">
        <w:rPr>
          <w:rFonts w:ascii="Book Antiqua" w:hAnsi="Book Antiqua"/>
          <w:sz w:val="24"/>
          <w:szCs w:val="24"/>
        </w:rPr>
        <w:t xml:space="preserve">. </w:t>
      </w:r>
      <w:r w:rsidR="00FC7E06" w:rsidRPr="00C35385">
        <w:rPr>
          <w:rFonts w:ascii="Book Antiqua" w:hAnsi="Book Antiqua"/>
          <w:sz w:val="24"/>
          <w:szCs w:val="24"/>
        </w:rPr>
        <w:t xml:space="preserve">Increasing of </w:t>
      </w:r>
      <w:r w:rsidR="00B327E8" w:rsidRPr="00C35385">
        <w:rPr>
          <w:rFonts w:ascii="Book Antiqua" w:hAnsi="Book Antiqua"/>
          <w:sz w:val="24"/>
          <w:szCs w:val="24"/>
        </w:rPr>
        <w:t xml:space="preserve">SULF2 enhances the expression of glypican-3 </w:t>
      </w:r>
      <w:r w:rsidR="00B327E8" w:rsidRPr="00C35385">
        <w:rPr>
          <w:rFonts w:ascii="Book Antiqua" w:hAnsi="Book Antiqua"/>
          <w:i/>
          <w:iCs/>
          <w:sz w:val="24"/>
          <w:szCs w:val="24"/>
        </w:rPr>
        <w:t>in vitro</w:t>
      </w:r>
      <w:r w:rsidR="00B327E8" w:rsidRPr="00C35385">
        <w:rPr>
          <w:rFonts w:ascii="Book Antiqua" w:hAnsi="Book Antiqua"/>
          <w:sz w:val="24"/>
          <w:szCs w:val="24"/>
        </w:rPr>
        <w:t xml:space="preserve"> and </w:t>
      </w:r>
      <w:r w:rsidR="00B327E8" w:rsidRPr="00C35385">
        <w:rPr>
          <w:rFonts w:ascii="Book Antiqua" w:hAnsi="Book Antiqua"/>
          <w:i/>
          <w:iCs/>
          <w:sz w:val="24"/>
          <w:szCs w:val="24"/>
        </w:rPr>
        <w:t xml:space="preserve">in </w:t>
      </w:r>
      <w:proofErr w:type="gramStart"/>
      <w:r w:rsidR="00B327E8" w:rsidRPr="00C35385">
        <w:rPr>
          <w:rFonts w:ascii="Book Antiqua" w:hAnsi="Book Antiqua"/>
          <w:i/>
          <w:iCs/>
          <w:sz w:val="24"/>
          <w:szCs w:val="24"/>
        </w:rPr>
        <w:t>vivo</w:t>
      </w:r>
      <w:r w:rsidR="00072C7C">
        <w:rPr>
          <w:rFonts w:ascii="Book Antiqua" w:hAnsi="Book Antiqua" w:hint="eastAsia"/>
          <w:iCs/>
          <w:sz w:val="24"/>
          <w:szCs w:val="24"/>
          <w:vertAlign w:val="superscript"/>
          <w:lang w:eastAsia="zh-CN"/>
        </w:rPr>
        <w:t>[</w:t>
      </w:r>
      <w:proofErr w:type="gramEnd"/>
      <w:r w:rsidR="00072C7C">
        <w:rPr>
          <w:rFonts w:ascii="Book Antiqua" w:hAnsi="Book Antiqua" w:hint="eastAsia"/>
          <w:iCs/>
          <w:sz w:val="24"/>
          <w:szCs w:val="24"/>
          <w:vertAlign w:val="superscript"/>
          <w:lang w:eastAsia="zh-CN"/>
        </w:rPr>
        <w:t>42]</w:t>
      </w:r>
      <w:r w:rsidR="00B327E8" w:rsidRPr="00C35385">
        <w:rPr>
          <w:rFonts w:ascii="Book Antiqua" w:hAnsi="Book Antiqua"/>
          <w:sz w:val="24"/>
          <w:szCs w:val="24"/>
        </w:rPr>
        <w:t xml:space="preserve">. </w:t>
      </w:r>
    </w:p>
    <w:p w14:paraId="50EC51D4" w14:textId="23AC90F3" w:rsidR="00C5575B" w:rsidRPr="00C35385" w:rsidRDefault="0015383F" w:rsidP="00072C7C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The l</w:t>
      </w:r>
      <w:r w:rsidR="00850E63" w:rsidRPr="00C35385">
        <w:rPr>
          <w:rFonts w:ascii="Book Antiqua" w:hAnsi="Book Antiqua"/>
          <w:sz w:val="24"/>
          <w:szCs w:val="24"/>
        </w:rPr>
        <w:t xml:space="preserve">iver is </w:t>
      </w:r>
      <w:r w:rsidR="00C5575B" w:rsidRPr="00C35385">
        <w:rPr>
          <w:rFonts w:ascii="Book Antiqua" w:hAnsi="Book Antiqua"/>
          <w:sz w:val="24"/>
          <w:szCs w:val="24"/>
        </w:rPr>
        <w:t xml:space="preserve">a </w:t>
      </w:r>
      <w:r w:rsidR="00850E63" w:rsidRPr="00C35385">
        <w:rPr>
          <w:rFonts w:ascii="Book Antiqua" w:hAnsi="Book Antiqua"/>
          <w:sz w:val="24"/>
          <w:szCs w:val="24"/>
        </w:rPr>
        <w:t>rich source of GAGs</w:t>
      </w:r>
      <w:r w:rsidR="00C5575B" w:rsidRPr="00C35385">
        <w:rPr>
          <w:rFonts w:ascii="Book Antiqua" w:hAnsi="Book Antiqua"/>
          <w:sz w:val="24"/>
          <w:szCs w:val="24"/>
        </w:rPr>
        <w:t xml:space="preserve"> and</w:t>
      </w:r>
      <w:r w:rsidR="00722113" w:rsidRPr="00C35385">
        <w:rPr>
          <w:rFonts w:ascii="Book Antiqua" w:hAnsi="Book Antiqua"/>
          <w:sz w:val="24"/>
          <w:szCs w:val="24"/>
        </w:rPr>
        <w:t xml:space="preserve"> the</w:t>
      </w:r>
      <w:r w:rsidR="00C5575B" w:rsidRPr="00C35385">
        <w:rPr>
          <w:rFonts w:ascii="Book Antiqua" w:hAnsi="Book Antiqua"/>
          <w:sz w:val="24"/>
          <w:szCs w:val="24"/>
        </w:rPr>
        <w:t xml:space="preserve"> </w:t>
      </w:r>
      <w:r w:rsidR="00F82127" w:rsidRPr="00C35385">
        <w:rPr>
          <w:rFonts w:ascii="Book Antiqua" w:hAnsi="Book Antiqua"/>
          <w:sz w:val="24"/>
          <w:szCs w:val="24"/>
        </w:rPr>
        <w:t xml:space="preserve">liver </w:t>
      </w:r>
      <w:r w:rsidR="00C5575B" w:rsidRPr="00C35385">
        <w:rPr>
          <w:rFonts w:ascii="Book Antiqua" w:hAnsi="Book Antiqua"/>
          <w:sz w:val="24"/>
          <w:szCs w:val="24"/>
        </w:rPr>
        <w:t>is</w:t>
      </w:r>
      <w:r w:rsidR="00850E63" w:rsidRPr="00C35385">
        <w:rPr>
          <w:rFonts w:ascii="Book Antiqua" w:hAnsi="Book Antiqua"/>
          <w:sz w:val="24"/>
          <w:szCs w:val="24"/>
        </w:rPr>
        <w:t xml:space="preserve"> known to be receptor of many molecules involve</w:t>
      </w:r>
      <w:r w:rsidR="00941B9D" w:rsidRPr="00C35385">
        <w:rPr>
          <w:rFonts w:ascii="Book Antiqua" w:hAnsi="Book Antiqua"/>
          <w:sz w:val="24"/>
          <w:szCs w:val="24"/>
        </w:rPr>
        <w:t>d</w:t>
      </w:r>
      <w:r w:rsidR="00850E63" w:rsidRPr="00C35385">
        <w:rPr>
          <w:rFonts w:ascii="Book Antiqua" w:hAnsi="Book Antiqua"/>
          <w:sz w:val="24"/>
          <w:szCs w:val="24"/>
        </w:rPr>
        <w:t xml:space="preserve"> in disease</w:t>
      </w:r>
      <w:r w:rsidR="00722113" w:rsidRPr="00C35385">
        <w:rPr>
          <w:rFonts w:ascii="Book Antiqua" w:hAnsi="Book Antiqua"/>
          <w:sz w:val="24"/>
          <w:szCs w:val="24"/>
        </w:rPr>
        <w:t>s</w:t>
      </w:r>
      <w:r w:rsidR="00850E63" w:rsidRPr="00C35385">
        <w:rPr>
          <w:rFonts w:ascii="Book Antiqua" w:hAnsi="Book Antiqua"/>
          <w:sz w:val="24"/>
          <w:szCs w:val="24"/>
        </w:rPr>
        <w:t xml:space="preserve"> and </w:t>
      </w:r>
      <w:r w:rsidR="00941B9D" w:rsidRPr="00C35385">
        <w:rPr>
          <w:rFonts w:ascii="Book Antiqua" w:hAnsi="Book Antiqua"/>
          <w:sz w:val="24"/>
          <w:szCs w:val="24"/>
        </w:rPr>
        <w:t xml:space="preserve">in </w:t>
      </w:r>
      <w:r w:rsidR="00850E63" w:rsidRPr="00C35385">
        <w:rPr>
          <w:rFonts w:ascii="Book Antiqua" w:hAnsi="Book Antiqua"/>
          <w:sz w:val="24"/>
          <w:szCs w:val="24"/>
        </w:rPr>
        <w:t>pathogen</w:t>
      </w:r>
      <w:r w:rsidR="00941B9D" w:rsidRPr="00C35385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941B9D" w:rsidRPr="00C35385">
        <w:rPr>
          <w:rFonts w:ascii="Book Antiqua" w:hAnsi="Book Antiqua"/>
          <w:sz w:val="24"/>
          <w:szCs w:val="24"/>
        </w:rPr>
        <w:t>binding</w:t>
      </w:r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43-46]</w:t>
      </w:r>
      <w:r w:rsidR="00850E63" w:rsidRPr="00C35385">
        <w:rPr>
          <w:rFonts w:ascii="Book Antiqua" w:hAnsi="Book Antiqua"/>
          <w:sz w:val="24"/>
          <w:szCs w:val="24"/>
        </w:rPr>
        <w:t xml:space="preserve">. Recently, </w:t>
      </w:r>
      <w:r w:rsidR="00E90209" w:rsidRPr="00C35385">
        <w:rPr>
          <w:rFonts w:ascii="Book Antiqua" w:hAnsi="Book Antiqua"/>
          <w:sz w:val="24"/>
          <w:szCs w:val="24"/>
        </w:rPr>
        <w:t xml:space="preserve">an </w:t>
      </w:r>
      <w:r w:rsidR="00776C32" w:rsidRPr="00C35385">
        <w:rPr>
          <w:rFonts w:ascii="Book Antiqua" w:hAnsi="Book Antiqua"/>
          <w:sz w:val="24"/>
          <w:szCs w:val="24"/>
        </w:rPr>
        <w:t>HSPG was isolated</w:t>
      </w:r>
      <w:r w:rsidR="001C1AAC" w:rsidRPr="00C35385">
        <w:rPr>
          <w:rFonts w:ascii="Book Antiqua" w:hAnsi="Book Antiqua"/>
          <w:sz w:val="24"/>
          <w:szCs w:val="24"/>
        </w:rPr>
        <w:t xml:space="preserve"> </w:t>
      </w:r>
      <w:r w:rsidR="00776C32" w:rsidRPr="00C35385">
        <w:rPr>
          <w:rFonts w:ascii="Book Antiqua" w:hAnsi="Book Antiqua"/>
          <w:sz w:val="24"/>
          <w:szCs w:val="24"/>
        </w:rPr>
        <w:t>from human liver</w:t>
      </w:r>
      <w:r w:rsidR="001C1AAC" w:rsidRPr="00C35385">
        <w:rPr>
          <w:rFonts w:ascii="Book Antiqua" w:hAnsi="Book Antiqua"/>
          <w:sz w:val="24"/>
          <w:szCs w:val="24"/>
        </w:rPr>
        <w:t xml:space="preserve">. </w:t>
      </w:r>
      <w:r w:rsidR="00E90209" w:rsidRPr="00C35385">
        <w:rPr>
          <w:rFonts w:ascii="Book Antiqua" w:hAnsi="Book Antiqua"/>
          <w:sz w:val="24"/>
          <w:szCs w:val="24"/>
        </w:rPr>
        <w:t>The a</w:t>
      </w:r>
      <w:r w:rsidR="00850E63" w:rsidRPr="00C35385">
        <w:rPr>
          <w:rFonts w:ascii="Book Antiqua" w:hAnsi="Book Antiqua"/>
          <w:sz w:val="24"/>
          <w:szCs w:val="24"/>
        </w:rPr>
        <w:t xml:space="preserve">nalysis of </w:t>
      </w:r>
      <w:r w:rsidR="00E90209" w:rsidRPr="00C35385">
        <w:rPr>
          <w:rFonts w:ascii="Book Antiqua" w:hAnsi="Book Antiqua"/>
          <w:sz w:val="24"/>
          <w:szCs w:val="24"/>
        </w:rPr>
        <w:t xml:space="preserve">its </w:t>
      </w:r>
      <w:r w:rsidR="00850E63" w:rsidRPr="00C35385">
        <w:rPr>
          <w:rFonts w:ascii="Book Antiqua" w:hAnsi="Book Antiqua"/>
          <w:sz w:val="24"/>
          <w:szCs w:val="24"/>
        </w:rPr>
        <w:t xml:space="preserve">GAG </w:t>
      </w:r>
      <w:r w:rsidR="00E90209" w:rsidRPr="00C35385">
        <w:rPr>
          <w:rFonts w:ascii="Book Antiqua" w:hAnsi="Book Antiqua"/>
          <w:sz w:val="24"/>
          <w:szCs w:val="24"/>
        </w:rPr>
        <w:t xml:space="preserve">component </w:t>
      </w:r>
      <w:r w:rsidR="00850E63" w:rsidRPr="00C35385">
        <w:rPr>
          <w:rFonts w:ascii="Book Antiqua" w:hAnsi="Book Antiqua"/>
          <w:sz w:val="24"/>
          <w:szCs w:val="24"/>
        </w:rPr>
        <w:t>demonstrated that it</w:t>
      </w:r>
      <w:r w:rsidR="00C5575B" w:rsidRPr="00C35385">
        <w:rPr>
          <w:rFonts w:ascii="Book Antiqua" w:hAnsi="Book Antiqua"/>
          <w:sz w:val="24"/>
          <w:szCs w:val="24"/>
        </w:rPr>
        <w:t xml:space="preserve"> </w:t>
      </w:r>
      <w:r w:rsidR="00850E63" w:rsidRPr="00C35385">
        <w:rPr>
          <w:rFonts w:ascii="Book Antiqua" w:hAnsi="Book Antiqua"/>
          <w:sz w:val="24"/>
          <w:szCs w:val="24"/>
        </w:rPr>
        <w:t xml:space="preserve">was </w:t>
      </w:r>
      <w:proofErr w:type="spellStart"/>
      <w:r w:rsidR="00850E63" w:rsidRPr="00C35385">
        <w:rPr>
          <w:rFonts w:ascii="Book Antiqua" w:hAnsi="Book Antiqua"/>
          <w:sz w:val="24"/>
          <w:szCs w:val="24"/>
        </w:rPr>
        <w:t>heparan</w:t>
      </w:r>
      <w:proofErr w:type="spellEnd"/>
      <w:r w:rsidR="00850E63" w:rsidRPr="00C35385">
        <w:rPr>
          <w:rFonts w:ascii="Book Antiqua" w:hAnsi="Book Antiqua"/>
          <w:sz w:val="24"/>
          <w:szCs w:val="24"/>
        </w:rPr>
        <w:t xml:space="preserve"> sulfate, not </w:t>
      </w:r>
      <w:proofErr w:type="gramStart"/>
      <w:r w:rsidR="00850E63" w:rsidRPr="00C35385">
        <w:rPr>
          <w:rFonts w:ascii="Book Antiqua" w:hAnsi="Book Antiqua"/>
          <w:sz w:val="24"/>
          <w:szCs w:val="24"/>
        </w:rPr>
        <w:t>heparin</w:t>
      </w:r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47]</w:t>
      </w:r>
      <w:r w:rsidR="00850E63" w:rsidRPr="00C35385">
        <w:rPr>
          <w:rFonts w:ascii="Book Antiqua" w:hAnsi="Book Antiqua"/>
          <w:sz w:val="24"/>
          <w:szCs w:val="24"/>
        </w:rPr>
        <w:t xml:space="preserve">. </w:t>
      </w:r>
      <w:r w:rsidR="00C5575B" w:rsidRPr="00C35385">
        <w:rPr>
          <w:rFonts w:ascii="Book Antiqua" w:hAnsi="Book Antiqua"/>
          <w:sz w:val="24"/>
          <w:szCs w:val="24"/>
        </w:rPr>
        <w:t xml:space="preserve">Digestion of liver HSPG with heparin </w:t>
      </w:r>
      <w:proofErr w:type="spellStart"/>
      <w:r w:rsidR="00C5575B" w:rsidRPr="00C35385">
        <w:rPr>
          <w:rFonts w:ascii="Book Antiqua" w:hAnsi="Book Antiqua"/>
          <w:sz w:val="24"/>
          <w:szCs w:val="24"/>
        </w:rPr>
        <w:t>lyase</w:t>
      </w:r>
      <w:proofErr w:type="spellEnd"/>
      <w:r w:rsidR="00C5575B" w:rsidRPr="00C35385">
        <w:rPr>
          <w:rFonts w:ascii="Book Antiqua" w:hAnsi="Book Antiqua"/>
          <w:sz w:val="24"/>
          <w:szCs w:val="24"/>
        </w:rPr>
        <w:t xml:space="preserve"> I, II, III, yielded a </w:t>
      </w:r>
      <w:r w:rsidR="00941B9D" w:rsidRPr="00C35385">
        <w:rPr>
          <w:rFonts w:ascii="Book Antiqua" w:hAnsi="Book Antiqua"/>
          <w:sz w:val="24"/>
          <w:szCs w:val="24"/>
        </w:rPr>
        <w:t xml:space="preserve">core protein </w:t>
      </w:r>
      <w:r w:rsidR="00C5575B" w:rsidRPr="00C35385">
        <w:rPr>
          <w:rFonts w:ascii="Book Antiqua" w:hAnsi="Book Antiqua"/>
          <w:sz w:val="24"/>
          <w:szCs w:val="24"/>
        </w:rPr>
        <w:t xml:space="preserve">product that could be detected by anti-rat </w:t>
      </w:r>
      <w:proofErr w:type="spellStart"/>
      <w:r w:rsidR="00C5575B"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="00C5575B" w:rsidRPr="00C35385">
        <w:rPr>
          <w:rFonts w:ascii="Book Antiqua" w:hAnsi="Book Antiqua"/>
          <w:sz w:val="24"/>
          <w:szCs w:val="24"/>
        </w:rPr>
        <w:t xml:space="preserve"> with a band of </w:t>
      </w:r>
      <w:r w:rsidR="000D28E5" w:rsidRPr="00C35385">
        <w:rPr>
          <w:rFonts w:ascii="Book Antiqua" w:hAnsi="Book Antiqua"/>
          <w:sz w:val="24"/>
          <w:szCs w:val="24"/>
        </w:rPr>
        <w:t>approximately</w:t>
      </w:r>
      <w:r w:rsidR="00C5575B" w:rsidRPr="00C35385">
        <w:rPr>
          <w:rFonts w:ascii="Book Antiqua" w:hAnsi="Book Antiqua"/>
          <w:sz w:val="24"/>
          <w:szCs w:val="24"/>
        </w:rPr>
        <w:t xml:space="preserve"> 61 </w:t>
      </w:r>
      <w:proofErr w:type="spellStart"/>
      <w:proofErr w:type="gramStart"/>
      <w:r w:rsidR="00C5575B"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="00C5575B" w:rsidRPr="00C35385">
        <w:rPr>
          <w:rFonts w:ascii="Book Antiqua" w:hAnsi="Book Antiqua"/>
          <w:sz w:val="24"/>
          <w:szCs w:val="24"/>
        </w:rPr>
        <w:t xml:space="preserve">. </w:t>
      </w:r>
      <w:r w:rsidR="00941B9D" w:rsidRPr="00C35385">
        <w:rPr>
          <w:rFonts w:ascii="Book Antiqua" w:hAnsi="Book Antiqua"/>
          <w:sz w:val="24"/>
          <w:szCs w:val="24"/>
        </w:rPr>
        <w:t>These r</w:t>
      </w:r>
      <w:r w:rsidR="00C5575B" w:rsidRPr="00C35385">
        <w:rPr>
          <w:rFonts w:ascii="Book Antiqua" w:hAnsi="Book Antiqua"/>
          <w:sz w:val="24"/>
          <w:szCs w:val="24"/>
        </w:rPr>
        <w:t>esult</w:t>
      </w:r>
      <w:r w:rsidR="001C1AAC" w:rsidRPr="00C35385">
        <w:rPr>
          <w:rFonts w:ascii="Book Antiqua" w:hAnsi="Book Antiqua"/>
          <w:sz w:val="24"/>
          <w:szCs w:val="24"/>
        </w:rPr>
        <w:t>s</w:t>
      </w:r>
      <w:r w:rsidR="00C5575B" w:rsidRPr="00C35385">
        <w:rPr>
          <w:rFonts w:ascii="Book Antiqua" w:hAnsi="Book Antiqua"/>
          <w:sz w:val="24"/>
          <w:szCs w:val="24"/>
        </w:rPr>
        <w:t xml:space="preserve"> suggested that</w:t>
      </w:r>
      <w:r w:rsidR="00722113" w:rsidRPr="00C35385">
        <w:rPr>
          <w:rFonts w:ascii="Book Antiqua" w:hAnsi="Book Antiqua"/>
          <w:sz w:val="24"/>
          <w:szCs w:val="24"/>
        </w:rPr>
        <w:t xml:space="preserve"> the</w:t>
      </w:r>
      <w:r w:rsidR="00C5575B" w:rsidRPr="00C35385">
        <w:rPr>
          <w:rFonts w:ascii="Book Antiqua" w:hAnsi="Book Antiqua"/>
          <w:sz w:val="24"/>
          <w:szCs w:val="24"/>
        </w:rPr>
        <w:t xml:space="preserve"> HSPG </w:t>
      </w:r>
      <w:r w:rsidR="00941B9D" w:rsidRPr="00C35385">
        <w:rPr>
          <w:rFonts w:ascii="Book Antiqua" w:hAnsi="Book Antiqua"/>
          <w:sz w:val="24"/>
          <w:szCs w:val="24"/>
        </w:rPr>
        <w:t>isolated from human liver was a</w:t>
      </w:r>
      <w:r w:rsidR="00C5575B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C5575B"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="000F02D7" w:rsidRPr="00C35385">
        <w:rPr>
          <w:rFonts w:ascii="Book Antiqua" w:hAnsi="Book Antiqua"/>
          <w:sz w:val="24"/>
          <w:szCs w:val="24"/>
        </w:rPr>
        <w:t>.</w:t>
      </w:r>
    </w:p>
    <w:p w14:paraId="0DB639A0" w14:textId="5D623D81" w:rsidR="001C1AAC" w:rsidRPr="00C35385" w:rsidRDefault="00850E63" w:rsidP="00072C7C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Monoclonal antibodies were raised against liver HSPG</w:t>
      </w:r>
      <w:r w:rsidR="000F02D7" w:rsidRPr="00C35385">
        <w:rPr>
          <w:rFonts w:ascii="Book Antiqua" w:hAnsi="Book Antiqua"/>
          <w:sz w:val="24"/>
          <w:szCs w:val="24"/>
        </w:rPr>
        <w:t>. Two of th</w:t>
      </w:r>
      <w:r w:rsidR="00722113" w:rsidRPr="00C35385">
        <w:rPr>
          <w:rFonts w:ascii="Book Antiqua" w:hAnsi="Book Antiqua"/>
          <w:sz w:val="24"/>
          <w:szCs w:val="24"/>
        </w:rPr>
        <w:t>e</w:t>
      </w:r>
      <w:r w:rsidR="000F02D7" w:rsidRPr="00C35385">
        <w:rPr>
          <w:rFonts w:ascii="Book Antiqua" w:hAnsi="Book Antiqua"/>
          <w:sz w:val="24"/>
          <w:szCs w:val="24"/>
        </w:rPr>
        <w:t xml:space="preserve"> clones obtained are 1E4-1C2 and 1E4-1D9. </w:t>
      </w:r>
      <w:r w:rsidR="00722113" w:rsidRPr="00C35385">
        <w:rPr>
          <w:rFonts w:ascii="Book Antiqua" w:hAnsi="Book Antiqua"/>
          <w:sz w:val="24"/>
          <w:szCs w:val="24"/>
        </w:rPr>
        <w:t>The c</w:t>
      </w:r>
      <w:r w:rsidR="00596318" w:rsidRPr="00C35385">
        <w:rPr>
          <w:rFonts w:ascii="Book Antiqua" w:hAnsi="Book Antiqua"/>
          <w:sz w:val="24"/>
          <w:szCs w:val="24"/>
        </w:rPr>
        <w:t xml:space="preserve">lone </w:t>
      </w:r>
      <w:r w:rsidR="000F02D7" w:rsidRPr="00C35385">
        <w:rPr>
          <w:rFonts w:ascii="Book Antiqua" w:hAnsi="Book Antiqua"/>
          <w:sz w:val="24"/>
          <w:szCs w:val="24"/>
        </w:rPr>
        <w:t xml:space="preserve">1E4-1C2 specifically reacts with membrane molecules of various malignant cell lines, including solid tumor and hematopoietic cells in </w:t>
      </w:r>
      <w:proofErr w:type="spellStart"/>
      <w:r w:rsidR="000F02D7" w:rsidRPr="00C35385">
        <w:rPr>
          <w:rFonts w:ascii="Book Antiqua" w:hAnsi="Book Antiqua"/>
          <w:sz w:val="24"/>
          <w:szCs w:val="24"/>
        </w:rPr>
        <w:t>erythromyeloid</w:t>
      </w:r>
      <w:proofErr w:type="spellEnd"/>
      <w:r w:rsidR="000F02D7" w:rsidRPr="00C35385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0F02D7" w:rsidRPr="00C35385">
        <w:rPr>
          <w:rFonts w:ascii="Book Antiqua" w:hAnsi="Book Antiqua"/>
          <w:sz w:val="24"/>
          <w:szCs w:val="24"/>
        </w:rPr>
        <w:t>series</w:t>
      </w:r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48]</w:t>
      </w:r>
      <w:r w:rsidR="00722113" w:rsidRPr="00C35385">
        <w:rPr>
          <w:rFonts w:ascii="Book Antiqua" w:hAnsi="Book Antiqua"/>
          <w:sz w:val="24"/>
          <w:szCs w:val="24"/>
        </w:rPr>
        <w:t>. This</w:t>
      </w:r>
      <w:r w:rsidR="00596318" w:rsidRPr="00C35385">
        <w:rPr>
          <w:rFonts w:ascii="Book Antiqua" w:hAnsi="Book Antiqua"/>
          <w:sz w:val="24"/>
          <w:szCs w:val="24"/>
        </w:rPr>
        <w:t xml:space="preserve"> antibody can differentiate </w:t>
      </w:r>
      <w:r w:rsidR="00941B9D" w:rsidRPr="00C35385">
        <w:rPr>
          <w:rFonts w:ascii="Book Antiqua" w:hAnsi="Book Antiqua"/>
          <w:sz w:val="24"/>
          <w:szCs w:val="24"/>
        </w:rPr>
        <w:t xml:space="preserve">between </w:t>
      </w:r>
      <w:r w:rsidR="00596318" w:rsidRPr="00C35385">
        <w:rPr>
          <w:rFonts w:ascii="Book Antiqua" w:hAnsi="Book Antiqua"/>
          <w:sz w:val="24"/>
          <w:szCs w:val="24"/>
        </w:rPr>
        <w:t xml:space="preserve">acute myeloid leukemia from normal blood cells and normal blast cells </w:t>
      </w:r>
      <w:r w:rsidR="00427C7B" w:rsidRPr="00C35385">
        <w:rPr>
          <w:rFonts w:ascii="Book Antiqua" w:hAnsi="Book Antiqua"/>
          <w:sz w:val="24"/>
          <w:szCs w:val="24"/>
        </w:rPr>
        <w:t>in</w:t>
      </w:r>
      <w:r w:rsidR="00596318" w:rsidRPr="00C35385">
        <w:rPr>
          <w:rFonts w:ascii="Book Antiqua" w:hAnsi="Book Antiqua"/>
          <w:sz w:val="24"/>
          <w:szCs w:val="24"/>
        </w:rPr>
        <w:t xml:space="preserve"> bone marrow. </w:t>
      </w:r>
      <w:r w:rsidR="00427C7B" w:rsidRPr="00C35385">
        <w:rPr>
          <w:rFonts w:ascii="Book Antiqua" w:hAnsi="Book Antiqua"/>
          <w:sz w:val="24"/>
          <w:szCs w:val="24"/>
        </w:rPr>
        <w:t xml:space="preserve">Moreover, </w:t>
      </w:r>
      <w:proofErr w:type="spellStart"/>
      <w:r w:rsidR="00596318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596318" w:rsidRPr="00C35385">
        <w:rPr>
          <w:rFonts w:ascii="Book Antiqua" w:hAnsi="Book Antiqua"/>
          <w:sz w:val="24"/>
          <w:szCs w:val="24"/>
        </w:rPr>
        <w:t xml:space="preserve"> 1E4-1C2 strongly reacts with HepG2 cells and inhibits cell proliferation in </w:t>
      </w:r>
      <w:r w:rsidR="00722113" w:rsidRPr="00C35385">
        <w:rPr>
          <w:rFonts w:ascii="Book Antiqua" w:hAnsi="Book Antiqua"/>
          <w:sz w:val="24"/>
          <w:szCs w:val="24"/>
        </w:rPr>
        <w:t xml:space="preserve">a </w:t>
      </w:r>
      <w:r w:rsidR="00596318" w:rsidRPr="00C35385">
        <w:rPr>
          <w:rFonts w:ascii="Book Antiqua" w:hAnsi="Book Antiqua"/>
          <w:sz w:val="24"/>
          <w:szCs w:val="24"/>
        </w:rPr>
        <w:t xml:space="preserve">dose </w:t>
      </w:r>
      <w:r w:rsidR="00596318" w:rsidRPr="00C35385">
        <w:rPr>
          <w:rFonts w:ascii="Book Antiqua" w:hAnsi="Book Antiqua"/>
          <w:sz w:val="24"/>
          <w:szCs w:val="24"/>
        </w:rPr>
        <w:lastRenderedPageBreak/>
        <w:t xml:space="preserve">dependent manner both </w:t>
      </w:r>
      <w:r w:rsidR="00596318" w:rsidRPr="00C35385">
        <w:rPr>
          <w:rFonts w:ascii="Book Antiqua" w:hAnsi="Book Antiqua"/>
          <w:i/>
          <w:iCs/>
          <w:sz w:val="24"/>
          <w:szCs w:val="24"/>
        </w:rPr>
        <w:t>in vitro</w:t>
      </w:r>
      <w:r w:rsidR="00596318" w:rsidRPr="00C35385">
        <w:rPr>
          <w:rFonts w:ascii="Book Antiqua" w:hAnsi="Book Antiqua"/>
          <w:sz w:val="24"/>
          <w:szCs w:val="24"/>
        </w:rPr>
        <w:t xml:space="preserve"> and </w:t>
      </w:r>
      <w:r w:rsidR="00722113" w:rsidRPr="00C35385">
        <w:rPr>
          <w:rFonts w:ascii="Book Antiqua" w:hAnsi="Book Antiqua"/>
          <w:sz w:val="24"/>
          <w:szCs w:val="24"/>
        </w:rPr>
        <w:t xml:space="preserve">in an </w:t>
      </w:r>
      <w:r w:rsidR="00596318" w:rsidRPr="00C35385">
        <w:rPr>
          <w:rFonts w:ascii="Book Antiqua" w:hAnsi="Book Antiqua"/>
          <w:sz w:val="24"/>
          <w:szCs w:val="24"/>
        </w:rPr>
        <w:t xml:space="preserve">animal </w:t>
      </w:r>
      <w:proofErr w:type="gramStart"/>
      <w:r w:rsidR="00596318" w:rsidRPr="00C35385">
        <w:rPr>
          <w:rFonts w:ascii="Book Antiqua" w:hAnsi="Book Antiqua"/>
          <w:sz w:val="24"/>
          <w:szCs w:val="24"/>
        </w:rPr>
        <w:t>model</w:t>
      </w:r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49]</w:t>
      </w:r>
      <w:r w:rsidR="00596318" w:rsidRPr="00C35385">
        <w:rPr>
          <w:rFonts w:ascii="Book Antiqua" w:hAnsi="Book Antiqua"/>
          <w:sz w:val="24"/>
          <w:szCs w:val="24"/>
        </w:rPr>
        <w:t xml:space="preserve">. Development of HepG2 cell-targeted drug delivery based on </w:t>
      </w:r>
      <w:proofErr w:type="spellStart"/>
      <w:r w:rsidR="00596318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596318" w:rsidRPr="00C35385">
        <w:rPr>
          <w:rFonts w:ascii="Book Antiqua" w:hAnsi="Book Antiqua"/>
          <w:sz w:val="24"/>
          <w:szCs w:val="24"/>
        </w:rPr>
        <w:t xml:space="preserve"> 1E4-1C2 </w:t>
      </w:r>
      <w:r w:rsidR="008F0F27" w:rsidRPr="00C35385">
        <w:rPr>
          <w:rFonts w:ascii="Book Antiqua" w:hAnsi="Book Antiqua"/>
          <w:sz w:val="24"/>
          <w:szCs w:val="24"/>
        </w:rPr>
        <w:t xml:space="preserve">has </w:t>
      </w:r>
      <w:r w:rsidR="00596318" w:rsidRPr="00C35385">
        <w:rPr>
          <w:rFonts w:ascii="Book Antiqua" w:hAnsi="Book Antiqua"/>
          <w:sz w:val="24"/>
          <w:szCs w:val="24"/>
        </w:rPr>
        <w:t>also</w:t>
      </w:r>
      <w:r w:rsidR="008F0F27" w:rsidRPr="00C35385">
        <w:rPr>
          <w:rFonts w:ascii="Book Antiqua" w:hAnsi="Book Antiqua"/>
          <w:sz w:val="24"/>
          <w:szCs w:val="24"/>
        </w:rPr>
        <w:t xml:space="preserve"> been</w:t>
      </w:r>
      <w:r w:rsidR="00596318" w:rsidRPr="00C35385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596318" w:rsidRPr="00C35385">
        <w:rPr>
          <w:rFonts w:ascii="Book Antiqua" w:hAnsi="Book Antiqua"/>
          <w:sz w:val="24"/>
          <w:szCs w:val="24"/>
        </w:rPr>
        <w:t>studied</w:t>
      </w:r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072C7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50]</w:t>
      </w:r>
      <w:r w:rsidR="000D28E5" w:rsidRPr="00C35385">
        <w:rPr>
          <w:rFonts w:ascii="Book Antiqua" w:hAnsi="Book Antiqua"/>
          <w:sz w:val="24"/>
          <w:szCs w:val="24"/>
        </w:rPr>
        <w:t xml:space="preserve">. </w:t>
      </w:r>
      <w:r w:rsidR="00722113" w:rsidRPr="00C35385">
        <w:rPr>
          <w:rFonts w:ascii="Book Antiqua" w:hAnsi="Book Antiqua"/>
          <w:sz w:val="24"/>
          <w:szCs w:val="24"/>
        </w:rPr>
        <w:t>I</w:t>
      </w:r>
      <w:r w:rsidR="000D28E5" w:rsidRPr="00C35385">
        <w:rPr>
          <w:rFonts w:ascii="Book Antiqua" w:hAnsi="Book Antiqua"/>
          <w:sz w:val="24"/>
          <w:szCs w:val="24"/>
        </w:rPr>
        <w:t xml:space="preserve">ntensive characterization of </w:t>
      </w:r>
      <w:proofErr w:type="spellStart"/>
      <w:r w:rsidR="000D28E5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0D28E5" w:rsidRPr="00C35385">
        <w:rPr>
          <w:rFonts w:ascii="Book Antiqua" w:hAnsi="Book Antiqua"/>
          <w:sz w:val="24"/>
          <w:szCs w:val="24"/>
        </w:rPr>
        <w:t xml:space="preserve"> 1E4-1C2</w:t>
      </w:r>
      <w:r w:rsidR="008F0F27" w:rsidRPr="00C35385">
        <w:rPr>
          <w:rFonts w:ascii="Book Antiqua" w:hAnsi="Book Antiqua"/>
          <w:sz w:val="24"/>
          <w:szCs w:val="24"/>
        </w:rPr>
        <w:t xml:space="preserve"> and its </w:t>
      </w:r>
      <w:r w:rsidR="000D28E5" w:rsidRPr="00C35385">
        <w:rPr>
          <w:rFonts w:ascii="Book Antiqua" w:hAnsi="Book Antiqua"/>
          <w:sz w:val="24"/>
          <w:szCs w:val="24"/>
        </w:rPr>
        <w:t xml:space="preserve">specific antigen is in progress. </w:t>
      </w:r>
    </w:p>
    <w:p w14:paraId="3DC7EE8C" w14:textId="64BB1F29" w:rsidR="00934068" w:rsidRPr="00C35385" w:rsidRDefault="001C1AAC" w:rsidP="00072C7C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Our p</w:t>
      </w:r>
      <w:r w:rsidR="000D28E5" w:rsidRPr="00C35385">
        <w:rPr>
          <w:rFonts w:ascii="Book Antiqua" w:hAnsi="Book Antiqua"/>
          <w:sz w:val="24"/>
          <w:szCs w:val="24"/>
        </w:rPr>
        <w:t>reliminary result</w:t>
      </w:r>
      <w:r w:rsidR="008F0F27" w:rsidRPr="00C35385">
        <w:rPr>
          <w:rFonts w:ascii="Book Antiqua" w:hAnsi="Book Antiqua"/>
          <w:sz w:val="24"/>
          <w:szCs w:val="24"/>
        </w:rPr>
        <w:t>s</w:t>
      </w:r>
      <w:r w:rsidR="000D28E5" w:rsidRPr="00C35385">
        <w:rPr>
          <w:rFonts w:ascii="Book Antiqua" w:hAnsi="Book Antiqua"/>
          <w:sz w:val="24"/>
          <w:szCs w:val="24"/>
        </w:rPr>
        <w:t xml:space="preserve"> </w:t>
      </w:r>
      <w:r w:rsidR="008F0F27" w:rsidRPr="00C35385">
        <w:rPr>
          <w:rFonts w:ascii="Book Antiqua" w:hAnsi="Book Antiqua"/>
          <w:sz w:val="24"/>
          <w:szCs w:val="24"/>
        </w:rPr>
        <w:t xml:space="preserve">of </w:t>
      </w:r>
      <w:proofErr w:type="spellStart"/>
      <w:r w:rsidR="000D28E5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0D28E5" w:rsidRPr="00C35385">
        <w:rPr>
          <w:rFonts w:ascii="Book Antiqua" w:hAnsi="Book Antiqua"/>
          <w:sz w:val="24"/>
          <w:szCs w:val="24"/>
        </w:rPr>
        <w:t xml:space="preserve"> 1E4-1D9</w:t>
      </w:r>
      <w:r w:rsidR="008F0F27" w:rsidRPr="00C35385">
        <w:rPr>
          <w:rFonts w:ascii="Book Antiqua" w:hAnsi="Book Antiqua"/>
          <w:sz w:val="24"/>
          <w:szCs w:val="24"/>
        </w:rPr>
        <w:t xml:space="preserve"> showed that it</w:t>
      </w:r>
      <w:r w:rsidR="000D28E5" w:rsidRPr="00C35385">
        <w:rPr>
          <w:rFonts w:ascii="Book Antiqua" w:hAnsi="Book Antiqua"/>
          <w:sz w:val="24"/>
          <w:szCs w:val="24"/>
        </w:rPr>
        <w:t xml:space="preserve"> could react with HepG2. To</w:t>
      </w:r>
      <w:r w:rsidR="008F0F27" w:rsidRPr="00C35385">
        <w:rPr>
          <w:rFonts w:ascii="Book Antiqua" w:hAnsi="Book Antiqua"/>
          <w:sz w:val="24"/>
          <w:szCs w:val="24"/>
        </w:rPr>
        <w:t>gether with the previous observations</w:t>
      </w:r>
      <w:r w:rsidR="000D28E5" w:rsidRPr="00C35385">
        <w:rPr>
          <w:rFonts w:ascii="Book Antiqua" w:hAnsi="Book Antiqua"/>
          <w:sz w:val="24"/>
          <w:szCs w:val="24"/>
        </w:rPr>
        <w:t xml:space="preserve"> tha</w:t>
      </w:r>
      <w:r w:rsidRPr="00C35385">
        <w:rPr>
          <w:rFonts w:ascii="Book Antiqua" w:hAnsi="Book Antiqua"/>
          <w:sz w:val="24"/>
          <w:szCs w:val="24"/>
        </w:rPr>
        <w:t xml:space="preserve">t liver HSPG </w:t>
      </w:r>
      <w:r w:rsidR="00941B9D" w:rsidRPr="00C35385">
        <w:rPr>
          <w:rFonts w:ascii="Book Antiqua" w:hAnsi="Book Antiqua"/>
          <w:sz w:val="24"/>
          <w:szCs w:val="24"/>
        </w:rPr>
        <w:t>was a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</w:t>
      </w:r>
      <w:r w:rsidR="00D301EC" w:rsidRPr="00C35385">
        <w:rPr>
          <w:rFonts w:ascii="Book Antiqua" w:hAnsi="Book Antiqua"/>
          <w:sz w:val="24"/>
          <w:szCs w:val="24"/>
        </w:rPr>
        <w:t xml:space="preserve">that </w:t>
      </w:r>
      <w:r w:rsidR="00E90209" w:rsidRPr="00C35385">
        <w:rPr>
          <w:rFonts w:ascii="Book Antiqua" w:hAnsi="Book Antiqua"/>
          <w:sz w:val="24"/>
          <w:szCs w:val="24"/>
        </w:rPr>
        <w:t xml:space="preserve">glypican-3 is </w:t>
      </w:r>
      <w:r w:rsidR="0027606F" w:rsidRPr="00C35385">
        <w:rPr>
          <w:rFonts w:ascii="Book Antiqua" w:hAnsi="Book Antiqua"/>
          <w:sz w:val="24"/>
          <w:szCs w:val="24"/>
        </w:rPr>
        <w:t>up regulated</w:t>
      </w:r>
      <w:r w:rsidRPr="00C35385">
        <w:rPr>
          <w:rFonts w:ascii="Book Antiqua" w:hAnsi="Book Antiqua"/>
          <w:sz w:val="24"/>
          <w:szCs w:val="24"/>
        </w:rPr>
        <w:t xml:space="preserve"> in HCC, </w:t>
      </w:r>
      <w:r w:rsidR="00E90209" w:rsidRPr="00C35385">
        <w:rPr>
          <w:rFonts w:ascii="Book Antiqua" w:hAnsi="Book Antiqua"/>
          <w:sz w:val="24"/>
          <w:szCs w:val="24"/>
        </w:rPr>
        <w:t>we</w:t>
      </w:r>
      <w:r w:rsidR="000D28E5" w:rsidRPr="00C35385">
        <w:rPr>
          <w:rFonts w:ascii="Book Antiqua" w:hAnsi="Book Antiqua"/>
          <w:sz w:val="24"/>
          <w:szCs w:val="24"/>
        </w:rPr>
        <w:t xml:space="preserve"> </w:t>
      </w:r>
      <w:r w:rsidR="008F0F27" w:rsidRPr="00C35385">
        <w:rPr>
          <w:rFonts w:ascii="Book Antiqua" w:hAnsi="Book Antiqua"/>
          <w:sz w:val="24"/>
          <w:szCs w:val="24"/>
        </w:rPr>
        <w:t>hypothesize</w:t>
      </w:r>
      <w:r w:rsidR="00E90209" w:rsidRPr="00C35385">
        <w:rPr>
          <w:rFonts w:ascii="Book Antiqua" w:hAnsi="Book Antiqua"/>
          <w:sz w:val="24"/>
          <w:szCs w:val="24"/>
        </w:rPr>
        <w:t>d</w:t>
      </w:r>
      <w:r w:rsidR="008F0F27" w:rsidRPr="00C35385">
        <w:rPr>
          <w:rFonts w:ascii="Book Antiqua" w:hAnsi="Book Antiqua"/>
          <w:sz w:val="24"/>
          <w:szCs w:val="24"/>
        </w:rPr>
        <w:t xml:space="preserve"> </w:t>
      </w:r>
      <w:r w:rsidR="000D28E5" w:rsidRPr="00C35385">
        <w:rPr>
          <w:rFonts w:ascii="Book Antiqua" w:hAnsi="Book Antiqua"/>
          <w:sz w:val="24"/>
          <w:szCs w:val="24"/>
        </w:rPr>
        <w:t xml:space="preserve">that </w:t>
      </w:r>
      <w:r w:rsidR="005E1E2D" w:rsidRPr="00C35385">
        <w:rPr>
          <w:rFonts w:ascii="Book Antiqua" w:hAnsi="Book Antiqua"/>
          <w:sz w:val="24"/>
          <w:szCs w:val="24"/>
        </w:rPr>
        <w:t xml:space="preserve">antigen </w:t>
      </w:r>
      <w:r w:rsidR="00D301EC" w:rsidRPr="00C35385">
        <w:rPr>
          <w:rFonts w:ascii="Book Antiqua" w:hAnsi="Book Antiqua"/>
          <w:sz w:val="24"/>
          <w:szCs w:val="24"/>
        </w:rPr>
        <w:t>recognized by</w:t>
      </w:r>
      <w:r w:rsidR="005E1E2D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0D28E5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0D28E5" w:rsidRPr="00C35385">
        <w:rPr>
          <w:rFonts w:ascii="Book Antiqua" w:hAnsi="Book Antiqua"/>
          <w:sz w:val="24"/>
          <w:szCs w:val="24"/>
        </w:rPr>
        <w:t xml:space="preserve"> 1E4-1D9 </w:t>
      </w:r>
      <w:r w:rsidR="00E90209" w:rsidRPr="00C35385">
        <w:rPr>
          <w:rFonts w:ascii="Book Antiqua" w:hAnsi="Book Antiqua"/>
          <w:sz w:val="24"/>
          <w:szCs w:val="24"/>
        </w:rPr>
        <w:t>was glypican-3. The present study</w:t>
      </w:r>
      <w:r w:rsidRPr="00C35385">
        <w:rPr>
          <w:rFonts w:ascii="Book Antiqua" w:hAnsi="Book Antiqua"/>
          <w:sz w:val="24"/>
          <w:szCs w:val="24"/>
        </w:rPr>
        <w:t xml:space="preserve"> </w:t>
      </w:r>
      <w:r w:rsidR="008F0F27" w:rsidRPr="00C35385">
        <w:rPr>
          <w:rFonts w:ascii="Book Antiqua" w:hAnsi="Book Antiqua"/>
          <w:sz w:val="24"/>
          <w:szCs w:val="24"/>
        </w:rPr>
        <w:t>is aimed at characterizing</w:t>
      </w:r>
      <w:r w:rsidRPr="00C35385">
        <w:rPr>
          <w:rFonts w:ascii="Book Antiqua" w:hAnsi="Book Antiqua"/>
          <w:sz w:val="24"/>
          <w:szCs w:val="24"/>
        </w:rPr>
        <w:t xml:space="preserve"> the </w:t>
      </w:r>
      <w:r w:rsidR="00F82127" w:rsidRPr="00C35385">
        <w:rPr>
          <w:rFonts w:ascii="Book Antiqua" w:hAnsi="Book Antiqua"/>
          <w:sz w:val="24"/>
          <w:szCs w:val="24"/>
        </w:rPr>
        <w:t>specific</w:t>
      </w:r>
      <w:r w:rsidR="005E1E2D" w:rsidRPr="00C35385">
        <w:rPr>
          <w:rFonts w:ascii="Book Antiqua" w:hAnsi="Book Antiqua"/>
          <w:sz w:val="24"/>
          <w:szCs w:val="24"/>
        </w:rPr>
        <w:t xml:space="preserve"> </w:t>
      </w:r>
      <w:r w:rsidR="00D301EC" w:rsidRPr="00C35385">
        <w:rPr>
          <w:rFonts w:ascii="Book Antiqua" w:hAnsi="Book Antiqua"/>
          <w:sz w:val="24"/>
          <w:szCs w:val="24"/>
        </w:rPr>
        <w:t>anti</w:t>
      </w:r>
      <w:r w:rsidR="00E90209" w:rsidRPr="00C35385">
        <w:rPr>
          <w:rFonts w:ascii="Book Antiqua" w:hAnsi="Book Antiqua"/>
          <w:sz w:val="24"/>
          <w:szCs w:val="24"/>
        </w:rPr>
        <w:t>gen</w:t>
      </w:r>
      <w:r w:rsidR="00F82127" w:rsidRPr="00C35385">
        <w:rPr>
          <w:rFonts w:ascii="Book Antiqua" w:hAnsi="Book Antiqua"/>
          <w:sz w:val="24"/>
          <w:szCs w:val="24"/>
        </w:rPr>
        <w:t xml:space="preserve"> on HepG</w:t>
      </w:r>
      <w:r w:rsidRPr="00C35385">
        <w:rPr>
          <w:rFonts w:ascii="Book Antiqua" w:hAnsi="Book Antiqua"/>
          <w:sz w:val="24"/>
          <w:szCs w:val="24"/>
        </w:rPr>
        <w:t>2 cells</w:t>
      </w:r>
      <w:r w:rsidR="00F82127" w:rsidRPr="00C35385">
        <w:rPr>
          <w:rFonts w:ascii="Book Antiqua" w:hAnsi="Book Antiqua"/>
          <w:sz w:val="24"/>
          <w:szCs w:val="24"/>
        </w:rPr>
        <w:t xml:space="preserve"> </w:t>
      </w:r>
      <w:r w:rsidR="00D301EC" w:rsidRPr="00C35385">
        <w:rPr>
          <w:rFonts w:ascii="Book Antiqua" w:hAnsi="Book Antiqua"/>
          <w:sz w:val="24"/>
          <w:szCs w:val="24"/>
        </w:rPr>
        <w:t>recognized by</w:t>
      </w:r>
      <w:r w:rsidR="008F0F27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F0F27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D301EC" w:rsidRPr="00C35385">
        <w:rPr>
          <w:rFonts w:ascii="Book Antiqua" w:hAnsi="Book Antiqua"/>
          <w:sz w:val="24"/>
          <w:szCs w:val="24"/>
        </w:rPr>
        <w:t xml:space="preserve"> </w:t>
      </w:r>
      <w:r w:rsidR="008F0F27" w:rsidRPr="00C35385">
        <w:rPr>
          <w:rFonts w:ascii="Book Antiqua" w:hAnsi="Book Antiqua"/>
          <w:sz w:val="24"/>
          <w:szCs w:val="24"/>
        </w:rPr>
        <w:t>1E4-1D9</w:t>
      </w:r>
      <w:r w:rsidRPr="00C35385">
        <w:rPr>
          <w:rFonts w:ascii="Book Antiqua" w:hAnsi="Book Antiqua"/>
          <w:sz w:val="24"/>
          <w:szCs w:val="24"/>
        </w:rPr>
        <w:t>.</w:t>
      </w:r>
    </w:p>
    <w:p w14:paraId="3A17435B" w14:textId="77777777" w:rsidR="00934068" w:rsidRPr="00C35385" w:rsidRDefault="00934068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</w:p>
    <w:p w14:paraId="27DCD122" w14:textId="77777777" w:rsidR="00BA2C7F" w:rsidRPr="00C35385" w:rsidRDefault="00BA2C7F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C35385">
        <w:rPr>
          <w:rFonts w:ascii="Book Antiqua" w:hAnsi="Book Antiqua"/>
          <w:b/>
          <w:bCs/>
          <w:sz w:val="24"/>
          <w:szCs w:val="24"/>
        </w:rPr>
        <w:t>MATERIALS AND METHODS</w:t>
      </w:r>
    </w:p>
    <w:p w14:paraId="5D4FD539" w14:textId="77777777" w:rsidR="005061B8" w:rsidRPr="00C35385" w:rsidRDefault="005061B8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Cell lines</w:t>
      </w:r>
    </w:p>
    <w:p w14:paraId="5AB3DDAC" w14:textId="025CC0D1" w:rsidR="005061B8" w:rsidRPr="00C35385" w:rsidRDefault="005061B8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HL60 </w:t>
      </w:r>
      <w:r w:rsidR="008F0F27" w:rsidRPr="00C35385">
        <w:rPr>
          <w:rFonts w:ascii="Book Antiqua" w:hAnsi="Book Antiqua"/>
          <w:sz w:val="24"/>
          <w:szCs w:val="24"/>
        </w:rPr>
        <w:t>cell line was</w:t>
      </w:r>
      <w:r w:rsidRPr="00C35385">
        <w:rPr>
          <w:rFonts w:ascii="Book Antiqua" w:hAnsi="Book Antiqua"/>
          <w:sz w:val="24"/>
          <w:szCs w:val="24"/>
        </w:rPr>
        <w:t xml:space="preserve"> a kind gift from Assoc</w:t>
      </w:r>
      <w:r w:rsidR="00E408E7">
        <w:rPr>
          <w:rFonts w:ascii="Book Antiqua" w:hAnsi="Book Antiqua" w:hint="eastAsia"/>
          <w:sz w:val="24"/>
          <w:szCs w:val="24"/>
          <w:lang w:eastAsia="zh-CN"/>
        </w:rPr>
        <w:t>iate</w:t>
      </w:r>
      <w:r w:rsidRPr="00C35385">
        <w:rPr>
          <w:rFonts w:ascii="Book Antiqua" w:hAnsi="Book Antiqua"/>
          <w:sz w:val="24"/>
          <w:szCs w:val="24"/>
        </w:rPr>
        <w:t xml:space="preserve"> Prof</w:t>
      </w:r>
      <w:r w:rsidR="00E408E7">
        <w:rPr>
          <w:rFonts w:ascii="Book Antiqua" w:hAnsi="Book Antiqua" w:hint="eastAsia"/>
          <w:sz w:val="24"/>
          <w:szCs w:val="24"/>
          <w:lang w:eastAsia="zh-CN"/>
        </w:rPr>
        <w:t>essor,</w:t>
      </w:r>
      <w:r w:rsidRPr="00C35385">
        <w:rPr>
          <w:rFonts w:ascii="Book Antiqua" w:hAnsi="Book Antiqua"/>
          <w:sz w:val="24"/>
          <w:szCs w:val="24"/>
        </w:rPr>
        <w:t xml:space="preserve"> Dr. </w:t>
      </w:r>
      <w:proofErr w:type="spellStart"/>
      <w:r w:rsidRPr="00C35385">
        <w:rPr>
          <w:rFonts w:ascii="Book Antiqua" w:hAnsi="Book Antiqua"/>
          <w:sz w:val="24"/>
          <w:szCs w:val="24"/>
        </w:rPr>
        <w:t>Songyot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Anuchpreeda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, Department of Medical Technology, Faculty of Associated Medical Sciences, </w:t>
      </w:r>
      <w:proofErr w:type="gramStart"/>
      <w:r w:rsidRPr="00C35385">
        <w:rPr>
          <w:rFonts w:ascii="Book Antiqua" w:hAnsi="Book Antiqua"/>
          <w:sz w:val="24"/>
          <w:szCs w:val="24"/>
        </w:rPr>
        <w:t>Chiang</w:t>
      </w:r>
      <w:proofErr w:type="gramEnd"/>
      <w:r w:rsidRPr="00C35385">
        <w:rPr>
          <w:rFonts w:ascii="Book Antiqua" w:hAnsi="Book Antiqua"/>
          <w:sz w:val="24"/>
          <w:szCs w:val="24"/>
        </w:rPr>
        <w:t xml:space="preserve"> Mai University. </w:t>
      </w:r>
      <w:r w:rsidR="00565758" w:rsidRPr="00C35385">
        <w:rPr>
          <w:rFonts w:ascii="Book Antiqua" w:hAnsi="Book Antiqua"/>
          <w:sz w:val="24"/>
          <w:szCs w:val="24"/>
        </w:rPr>
        <w:t xml:space="preserve">Huh7 was from </w:t>
      </w:r>
      <w:r w:rsidR="00373987" w:rsidRPr="00C35385">
        <w:rPr>
          <w:rFonts w:ascii="Book Antiqua" w:hAnsi="Book Antiqua"/>
          <w:sz w:val="24"/>
          <w:szCs w:val="24"/>
        </w:rPr>
        <w:t>Prof</w:t>
      </w:r>
      <w:r w:rsidR="00373987">
        <w:rPr>
          <w:rFonts w:ascii="Book Antiqua" w:hAnsi="Book Antiqua" w:hint="eastAsia"/>
          <w:sz w:val="24"/>
          <w:szCs w:val="24"/>
          <w:lang w:eastAsia="zh-CN"/>
        </w:rPr>
        <w:t>essor,</w:t>
      </w:r>
      <w:r w:rsidR="00565758" w:rsidRPr="00C35385">
        <w:rPr>
          <w:rFonts w:ascii="Book Antiqua" w:hAnsi="Book Antiqua"/>
          <w:sz w:val="24"/>
          <w:szCs w:val="24"/>
        </w:rPr>
        <w:t xml:space="preserve"> Dr. Pa-</w:t>
      </w:r>
      <w:proofErr w:type="spellStart"/>
      <w:r w:rsidR="00565758" w:rsidRPr="00C35385">
        <w:rPr>
          <w:rFonts w:ascii="Book Antiqua" w:hAnsi="Book Antiqua"/>
          <w:sz w:val="24"/>
          <w:szCs w:val="24"/>
        </w:rPr>
        <w:t>thai</w:t>
      </w:r>
      <w:proofErr w:type="spellEnd"/>
      <w:r w:rsidR="00565758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565758" w:rsidRPr="00C35385">
        <w:rPr>
          <w:rFonts w:ascii="Book Antiqua" w:hAnsi="Book Antiqua"/>
          <w:sz w:val="24"/>
          <w:szCs w:val="24"/>
        </w:rPr>
        <w:t>Yenchitsomanus</w:t>
      </w:r>
      <w:proofErr w:type="spellEnd"/>
      <w:r w:rsidR="00565758" w:rsidRPr="00C35385">
        <w:rPr>
          <w:rFonts w:ascii="Book Antiqua" w:hAnsi="Book Antiqua"/>
          <w:sz w:val="24"/>
          <w:szCs w:val="24"/>
        </w:rPr>
        <w:t xml:space="preserve">, Faculty of Medicine </w:t>
      </w:r>
      <w:proofErr w:type="spellStart"/>
      <w:r w:rsidR="00565758" w:rsidRPr="00C35385">
        <w:rPr>
          <w:rFonts w:ascii="Book Antiqua" w:hAnsi="Book Antiqua"/>
          <w:sz w:val="24"/>
          <w:szCs w:val="24"/>
        </w:rPr>
        <w:t>Siriraj</w:t>
      </w:r>
      <w:proofErr w:type="spellEnd"/>
      <w:r w:rsidR="00565758" w:rsidRPr="00C35385">
        <w:rPr>
          <w:rFonts w:ascii="Book Antiqua" w:hAnsi="Book Antiqua"/>
          <w:sz w:val="24"/>
          <w:szCs w:val="24"/>
        </w:rPr>
        <w:t xml:space="preserve"> Hospital, </w:t>
      </w:r>
      <w:proofErr w:type="spellStart"/>
      <w:proofErr w:type="gramStart"/>
      <w:r w:rsidR="00565758" w:rsidRPr="00C35385">
        <w:rPr>
          <w:rFonts w:ascii="Book Antiqua" w:hAnsi="Book Antiqua"/>
          <w:sz w:val="24"/>
          <w:szCs w:val="24"/>
        </w:rPr>
        <w:t>Mahidol</w:t>
      </w:r>
      <w:proofErr w:type="spellEnd"/>
      <w:proofErr w:type="gramEnd"/>
      <w:r w:rsidR="00565758" w:rsidRPr="00C35385">
        <w:rPr>
          <w:rFonts w:ascii="Book Antiqua" w:hAnsi="Book Antiqua"/>
          <w:sz w:val="24"/>
          <w:szCs w:val="24"/>
        </w:rPr>
        <w:t xml:space="preserve"> University. </w:t>
      </w:r>
      <w:r w:rsidRPr="00C35385">
        <w:rPr>
          <w:rFonts w:ascii="Book Antiqua" w:hAnsi="Book Antiqua"/>
          <w:sz w:val="24"/>
          <w:szCs w:val="24"/>
        </w:rPr>
        <w:t>The other cell lines</w:t>
      </w:r>
      <w:r w:rsidR="00B17CFA" w:rsidRPr="00C35385">
        <w:rPr>
          <w:rFonts w:ascii="Book Antiqua" w:hAnsi="Book Antiqua"/>
          <w:sz w:val="24"/>
          <w:szCs w:val="24"/>
        </w:rPr>
        <w:t xml:space="preserve"> were purchased from ATCC.</w:t>
      </w:r>
    </w:p>
    <w:p w14:paraId="414BF3E3" w14:textId="77777777" w:rsidR="00E23633" w:rsidRPr="00C35385" w:rsidRDefault="00E23633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</w:p>
    <w:p w14:paraId="19D83498" w14:textId="77777777" w:rsidR="00807AB5" w:rsidRPr="00C35385" w:rsidRDefault="00807AB5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Reagents</w:t>
      </w:r>
      <w:r w:rsidR="00B17CFA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and </w:t>
      </w:r>
      <w:r w:rsidR="007B0920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reagent </w:t>
      </w:r>
      <w:r w:rsidR="00B17CFA" w:rsidRPr="00C35385">
        <w:rPr>
          <w:rFonts w:ascii="Book Antiqua" w:hAnsi="Book Antiqua"/>
          <w:b/>
          <w:bCs/>
          <w:i/>
          <w:iCs/>
          <w:sz w:val="24"/>
          <w:szCs w:val="24"/>
        </w:rPr>
        <w:t>kits</w:t>
      </w:r>
    </w:p>
    <w:p w14:paraId="19B8C4A8" w14:textId="7CFF2A44" w:rsidR="00B633A4" w:rsidRPr="00C35385" w:rsidRDefault="00807AB5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OPI supplement, fetal bovine serum, </w:t>
      </w:r>
      <w:r w:rsidR="00947D7D" w:rsidRPr="00C35385">
        <w:rPr>
          <w:rFonts w:ascii="Book Antiqua" w:hAnsi="Book Antiqua"/>
          <w:sz w:val="24"/>
          <w:szCs w:val="24"/>
        </w:rPr>
        <w:t>3,3-</w:t>
      </w:r>
      <w:r w:rsidRPr="00C35385">
        <w:rPr>
          <w:rFonts w:ascii="Book Antiqua" w:hAnsi="Book Antiqua"/>
          <w:sz w:val="24"/>
          <w:szCs w:val="24"/>
        </w:rPr>
        <w:t xml:space="preserve">diamino </w:t>
      </w:r>
      <w:proofErr w:type="spellStart"/>
      <w:r w:rsidRPr="00C35385">
        <w:rPr>
          <w:rFonts w:ascii="Book Antiqua" w:hAnsi="Book Antiqua"/>
          <w:sz w:val="24"/>
          <w:szCs w:val="24"/>
        </w:rPr>
        <w:t>benzidine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(DAB),</w:t>
      </w:r>
      <w:r w:rsidR="00B17CFA" w:rsidRPr="00C35385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9E2B43" w:rsidRPr="00C35385">
        <w:rPr>
          <w:rFonts w:ascii="Book Antiqua" w:hAnsi="Book Antiqua"/>
          <w:sz w:val="24"/>
          <w:szCs w:val="24"/>
        </w:rPr>
        <w:t>SuperSignal</w:t>
      </w:r>
      <w:proofErr w:type="spellEnd"/>
      <w:r w:rsidR="009E2B43" w:rsidRPr="00C35385">
        <w:rPr>
          <w:rFonts w:ascii="Book Antiqua" w:hAnsi="Book Antiqua"/>
          <w:sz w:val="24"/>
          <w:szCs w:val="24"/>
        </w:rPr>
        <w:t xml:space="preserve">™ West Pico </w:t>
      </w:r>
      <w:proofErr w:type="spellStart"/>
      <w:r w:rsidR="009E2B43" w:rsidRPr="00C35385">
        <w:rPr>
          <w:rFonts w:ascii="Book Antiqua" w:hAnsi="Book Antiqua"/>
          <w:sz w:val="24"/>
          <w:szCs w:val="24"/>
        </w:rPr>
        <w:t>Chemiluminescent</w:t>
      </w:r>
      <w:proofErr w:type="spellEnd"/>
      <w:r w:rsidR="009E2B43" w:rsidRPr="00C35385">
        <w:rPr>
          <w:rFonts w:ascii="Book Antiqua" w:hAnsi="Book Antiqua"/>
          <w:sz w:val="24"/>
          <w:szCs w:val="24"/>
        </w:rPr>
        <w:t xml:space="preserve"> Substrate</w:t>
      </w:r>
      <w:r w:rsidR="00B17CFA" w:rsidRPr="00C35385">
        <w:rPr>
          <w:rFonts w:ascii="Book Antiqua" w:hAnsi="Book Antiqua"/>
          <w:sz w:val="24"/>
          <w:szCs w:val="24"/>
        </w:rPr>
        <w:t xml:space="preserve"> were </w:t>
      </w:r>
      <w:r w:rsidRPr="00C35385">
        <w:rPr>
          <w:rFonts w:ascii="Book Antiqua" w:hAnsi="Book Antiqua"/>
          <w:sz w:val="24"/>
          <w:szCs w:val="24"/>
        </w:rPr>
        <w:t>purchased from Sigma-Aldrich (St. Louis, MO, United States). All culture medi</w:t>
      </w:r>
      <w:r w:rsidR="008F0F27" w:rsidRPr="00C35385">
        <w:rPr>
          <w:rFonts w:ascii="Book Antiqua" w:hAnsi="Book Antiqua"/>
          <w:sz w:val="24"/>
          <w:szCs w:val="24"/>
        </w:rPr>
        <w:t>a</w:t>
      </w:r>
      <w:r w:rsidRPr="00C35385">
        <w:rPr>
          <w:rFonts w:ascii="Book Antiqua" w:hAnsi="Book Antiqua"/>
          <w:sz w:val="24"/>
          <w:szCs w:val="24"/>
        </w:rPr>
        <w:t xml:space="preserve"> were from </w:t>
      </w:r>
      <w:proofErr w:type="spellStart"/>
      <w:r w:rsidRPr="00C35385">
        <w:rPr>
          <w:rFonts w:ascii="Book Antiqua" w:hAnsi="Book Antiqua"/>
          <w:sz w:val="24"/>
          <w:szCs w:val="24"/>
        </w:rPr>
        <w:t>Gibco</w:t>
      </w:r>
      <w:proofErr w:type="spellEnd"/>
      <w:r w:rsidR="005374B0" w:rsidRPr="00C35385">
        <w:rPr>
          <w:rFonts w:ascii="Book Antiqua" w:hAnsi="Book Antiqua"/>
          <w:sz w:val="24"/>
          <w:szCs w:val="24"/>
        </w:rPr>
        <w:t xml:space="preserve"> (Life Technologies, NY, United </w:t>
      </w:r>
      <w:r w:rsidRPr="00C35385">
        <w:rPr>
          <w:rFonts w:ascii="Book Antiqua" w:hAnsi="Book Antiqua"/>
          <w:sz w:val="24"/>
          <w:szCs w:val="24"/>
        </w:rPr>
        <w:t>States)</w:t>
      </w:r>
      <w:r w:rsidR="00B17CFA" w:rsidRPr="00C35385">
        <w:rPr>
          <w:rFonts w:ascii="Book Antiqua" w:hAnsi="Book Antiqua"/>
          <w:sz w:val="24"/>
          <w:szCs w:val="24"/>
        </w:rPr>
        <w:t xml:space="preserve">. </w:t>
      </w:r>
      <w:r w:rsidR="009E2B43" w:rsidRPr="00C35385">
        <w:rPr>
          <w:rFonts w:ascii="Book Antiqua" w:hAnsi="Book Antiqua"/>
          <w:sz w:val="24"/>
          <w:szCs w:val="24"/>
        </w:rPr>
        <w:t xml:space="preserve">Mouse IgG1 and PE conjugated mouse IgG2a were purchased from </w:t>
      </w:r>
      <w:proofErr w:type="spellStart"/>
      <w:r w:rsidR="009E2B43" w:rsidRPr="00C35385">
        <w:rPr>
          <w:rFonts w:ascii="Book Antiqua" w:hAnsi="Book Antiqua"/>
          <w:sz w:val="24"/>
          <w:szCs w:val="24"/>
        </w:rPr>
        <w:t>Biole</w:t>
      </w:r>
      <w:r w:rsidR="00C90460" w:rsidRPr="00C35385">
        <w:rPr>
          <w:rFonts w:ascii="Book Antiqua" w:hAnsi="Book Antiqua"/>
          <w:sz w:val="24"/>
          <w:szCs w:val="24"/>
        </w:rPr>
        <w:t>gend</w:t>
      </w:r>
      <w:proofErr w:type="spellEnd"/>
      <w:r w:rsidR="00C90460" w:rsidRPr="00C35385">
        <w:rPr>
          <w:rFonts w:ascii="Book Antiqua" w:hAnsi="Book Antiqua"/>
          <w:sz w:val="24"/>
          <w:szCs w:val="24"/>
        </w:rPr>
        <w:t xml:space="preserve">, CA, </w:t>
      </w:r>
      <w:r w:rsidR="00E959EF" w:rsidRPr="00C35385">
        <w:rPr>
          <w:rFonts w:ascii="Book Antiqua" w:hAnsi="Book Antiqua"/>
          <w:sz w:val="24"/>
          <w:szCs w:val="24"/>
        </w:rPr>
        <w:t>United States</w:t>
      </w:r>
      <w:r w:rsidR="00C90460" w:rsidRPr="00C35385">
        <w:rPr>
          <w:rFonts w:ascii="Book Antiqua" w:hAnsi="Book Antiqua"/>
          <w:sz w:val="24"/>
          <w:szCs w:val="24"/>
        </w:rPr>
        <w:t xml:space="preserve"> and anti-glypican-</w:t>
      </w:r>
      <w:r w:rsidR="009E2B43" w:rsidRPr="00C35385">
        <w:rPr>
          <w:rFonts w:ascii="Book Antiqua" w:hAnsi="Book Antiqua"/>
          <w:sz w:val="24"/>
          <w:szCs w:val="24"/>
        </w:rPr>
        <w:t xml:space="preserve">3 </w:t>
      </w:r>
      <w:r w:rsidR="00E959EF">
        <w:rPr>
          <w:rFonts w:ascii="Book Antiqua" w:hAnsi="Book Antiqua" w:hint="eastAsia"/>
          <w:sz w:val="24"/>
          <w:szCs w:val="24"/>
          <w:lang w:eastAsia="zh-CN"/>
        </w:rPr>
        <w:t>[</w:t>
      </w:r>
      <w:r w:rsidR="005275F3" w:rsidRPr="00C35385">
        <w:rPr>
          <w:rFonts w:ascii="Book Antiqua" w:hAnsi="Book Antiqua"/>
          <w:sz w:val="24"/>
          <w:szCs w:val="24"/>
        </w:rPr>
        <w:t>clone 9C2</w:t>
      </w:r>
      <w:r w:rsidR="00B25747" w:rsidRPr="00C35385">
        <w:rPr>
          <w:rFonts w:ascii="Book Antiqua" w:hAnsi="Book Antiqua"/>
          <w:sz w:val="24"/>
          <w:szCs w:val="24"/>
        </w:rPr>
        <w:t xml:space="preserve">, IgG1, </w:t>
      </w:r>
      <w:proofErr w:type="spellStart"/>
      <w:r w:rsidR="00B25747" w:rsidRPr="00C35385">
        <w:rPr>
          <w:rFonts w:ascii="Book Antiqua" w:hAnsi="Book Antiqua"/>
          <w:sz w:val="24"/>
          <w:szCs w:val="24"/>
        </w:rPr>
        <w:t>immunogen</w:t>
      </w:r>
      <w:proofErr w:type="spellEnd"/>
      <w:r w:rsidR="00B25747" w:rsidRPr="00C35385">
        <w:rPr>
          <w:rFonts w:ascii="Book Antiqua" w:hAnsi="Book Antiqua"/>
          <w:sz w:val="24"/>
          <w:szCs w:val="24"/>
        </w:rPr>
        <w:t xml:space="preserve">: </w:t>
      </w:r>
      <w:r w:rsidR="00C1514B" w:rsidRPr="00C35385">
        <w:rPr>
          <w:rFonts w:ascii="Book Antiqua" w:hAnsi="Book Antiqua"/>
          <w:sz w:val="24"/>
          <w:szCs w:val="24"/>
        </w:rPr>
        <w:t>R</w:t>
      </w:r>
      <w:r w:rsidR="00B25747" w:rsidRPr="00C35385">
        <w:rPr>
          <w:rFonts w:ascii="Book Antiqua" w:hAnsi="Book Antiqua"/>
          <w:sz w:val="24"/>
          <w:szCs w:val="24"/>
        </w:rPr>
        <w:t xml:space="preserve">ecombinant human glypican-3 </w:t>
      </w:r>
      <w:r w:rsidR="00E959EF">
        <w:rPr>
          <w:rFonts w:ascii="Book Antiqua" w:hAnsi="Book Antiqua" w:hint="eastAsia"/>
          <w:sz w:val="24"/>
          <w:szCs w:val="24"/>
          <w:lang w:eastAsia="zh-CN"/>
        </w:rPr>
        <w:t>(</w:t>
      </w:r>
      <w:r w:rsidR="00E959EF">
        <w:rPr>
          <w:rFonts w:ascii="Book Antiqua" w:hAnsi="Book Antiqua"/>
          <w:sz w:val="24"/>
          <w:szCs w:val="24"/>
        </w:rPr>
        <w:t>amino acid 1-580</w:t>
      </w:r>
      <w:r w:rsidR="005275F3" w:rsidRPr="00C35385">
        <w:rPr>
          <w:rFonts w:ascii="Book Antiqua" w:hAnsi="Book Antiqua"/>
          <w:sz w:val="24"/>
          <w:szCs w:val="24"/>
        </w:rPr>
        <w:t>)</w:t>
      </w:r>
      <w:r w:rsidR="00E959EF">
        <w:rPr>
          <w:rFonts w:ascii="Book Antiqua" w:hAnsi="Book Antiqua" w:hint="eastAsia"/>
          <w:sz w:val="24"/>
          <w:szCs w:val="24"/>
          <w:lang w:eastAsia="zh-CN"/>
        </w:rPr>
        <w:t>]</w:t>
      </w:r>
      <w:r w:rsidR="005275F3" w:rsidRPr="00C35385">
        <w:rPr>
          <w:rFonts w:ascii="Book Antiqua" w:hAnsi="Book Antiqua"/>
          <w:sz w:val="24"/>
          <w:szCs w:val="24"/>
        </w:rPr>
        <w:t xml:space="preserve"> </w:t>
      </w:r>
      <w:r w:rsidR="009E2B43" w:rsidRPr="00C35385">
        <w:rPr>
          <w:rFonts w:ascii="Book Antiqua" w:hAnsi="Book Antiqua"/>
          <w:sz w:val="24"/>
          <w:szCs w:val="24"/>
        </w:rPr>
        <w:t xml:space="preserve">was from </w:t>
      </w:r>
      <w:proofErr w:type="spellStart"/>
      <w:r w:rsidR="009E2B43" w:rsidRPr="00C35385">
        <w:rPr>
          <w:rFonts w:ascii="Book Antiqua" w:hAnsi="Book Antiqua"/>
          <w:sz w:val="24"/>
          <w:szCs w:val="24"/>
        </w:rPr>
        <w:t>Abcam</w:t>
      </w:r>
      <w:proofErr w:type="spellEnd"/>
      <w:r w:rsidR="009E2B43" w:rsidRPr="00C35385">
        <w:rPr>
          <w:rFonts w:ascii="Book Antiqua" w:hAnsi="Book Antiqua"/>
          <w:sz w:val="24"/>
          <w:szCs w:val="24"/>
        </w:rPr>
        <w:t xml:space="preserve"> (United Kingdom</w:t>
      </w:r>
      <w:r w:rsidR="00B17CFA" w:rsidRPr="00C35385">
        <w:rPr>
          <w:rFonts w:ascii="Book Antiqua" w:hAnsi="Book Antiqua"/>
          <w:sz w:val="24"/>
          <w:szCs w:val="24"/>
        </w:rPr>
        <w:t>)</w:t>
      </w:r>
      <w:r w:rsidR="00C90460" w:rsidRPr="00C35385">
        <w:rPr>
          <w:rFonts w:ascii="Book Antiqua" w:hAnsi="Book Antiqua"/>
          <w:sz w:val="24"/>
          <w:szCs w:val="24"/>
        </w:rPr>
        <w:t>. PE conjugated anti-glypican-</w:t>
      </w:r>
      <w:r w:rsidR="009E2B43" w:rsidRPr="00C35385">
        <w:rPr>
          <w:rFonts w:ascii="Book Antiqua" w:hAnsi="Book Antiqua"/>
          <w:sz w:val="24"/>
          <w:szCs w:val="24"/>
        </w:rPr>
        <w:t xml:space="preserve">3 </w:t>
      </w:r>
      <w:r w:rsidR="00E959EF">
        <w:rPr>
          <w:rFonts w:ascii="Book Antiqua" w:hAnsi="Book Antiqua" w:hint="eastAsia"/>
          <w:sz w:val="24"/>
          <w:szCs w:val="24"/>
          <w:lang w:eastAsia="zh-CN"/>
        </w:rPr>
        <w:t>[</w:t>
      </w:r>
      <w:r w:rsidR="0061016F" w:rsidRPr="00C35385">
        <w:rPr>
          <w:rFonts w:ascii="Book Antiqua" w:hAnsi="Book Antiqua"/>
          <w:sz w:val="24"/>
          <w:szCs w:val="24"/>
        </w:rPr>
        <w:t>clone 307801</w:t>
      </w:r>
      <w:r w:rsidR="00B25747" w:rsidRPr="00C35385">
        <w:rPr>
          <w:rFonts w:ascii="Book Antiqua" w:hAnsi="Book Antiqua"/>
          <w:sz w:val="24"/>
          <w:szCs w:val="24"/>
        </w:rPr>
        <w:t xml:space="preserve">, IgG2a, </w:t>
      </w:r>
      <w:proofErr w:type="spellStart"/>
      <w:r w:rsidR="00B25747" w:rsidRPr="00C35385">
        <w:rPr>
          <w:rFonts w:ascii="Book Antiqua" w:hAnsi="Book Antiqua"/>
          <w:sz w:val="24"/>
          <w:szCs w:val="24"/>
        </w:rPr>
        <w:t>immunogen</w:t>
      </w:r>
      <w:proofErr w:type="spellEnd"/>
      <w:r w:rsidR="00B25747" w:rsidRPr="00C35385">
        <w:rPr>
          <w:rFonts w:ascii="Book Antiqua" w:hAnsi="Book Antiqua"/>
          <w:sz w:val="24"/>
          <w:szCs w:val="24"/>
        </w:rPr>
        <w:t xml:space="preserve">: </w:t>
      </w:r>
      <w:r w:rsidR="00C1514B" w:rsidRPr="00C35385">
        <w:rPr>
          <w:rFonts w:ascii="Book Antiqua" w:hAnsi="Book Antiqua"/>
          <w:sz w:val="24"/>
          <w:szCs w:val="24"/>
        </w:rPr>
        <w:t>R</w:t>
      </w:r>
      <w:r w:rsidR="00B25747" w:rsidRPr="00C35385">
        <w:rPr>
          <w:rFonts w:ascii="Book Antiqua" w:hAnsi="Book Antiqua"/>
          <w:sz w:val="24"/>
          <w:szCs w:val="24"/>
        </w:rPr>
        <w:t xml:space="preserve">ecombinant human glypican-3 </w:t>
      </w:r>
      <w:r w:rsidR="00E959EF">
        <w:rPr>
          <w:rFonts w:ascii="Book Antiqua" w:hAnsi="Book Antiqua" w:hint="eastAsia"/>
          <w:sz w:val="24"/>
          <w:szCs w:val="24"/>
          <w:lang w:eastAsia="zh-CN"/>
        </w:rPr>
        <w:t>(</w:t>
      </w:r>
      <w:r w:rsidR="00B25747" w:rsidRPr="00C35385">
        <w:rPr>
          <w:rFonts w:ascii="Book Antiqua" w:hAnsi="Book Antiqua"/>
          <w:sz w:val="24"/>
          <w:szCs w:val="24"/>
        </w:rPr>
        <w:t>amino acid 25-558</w:t>
      </w:r>
      <w:r w:rsidR="00E959EF">
        <w:rPr>
          <w:rFonts w:ascii="Book Antiqua" w:hAnsi="Book Antiqua" w:hint="eastAsia"/>
          <w:sz w:val="24"/>
          <w:szCs w:val="24"/>
          <w:lang w:eastAsia="zh-CN"/>
        </w:rPr>
        <w:t>)</w:t>
      </w:r>
      <w:r w:rsidR="00B25747" w:rsidRPr="00C35385">
        <w:rPr>
          <w:rFonts w:ascii="Book Antiqua" w:hAnsi="Book Antiqua"/>
          <w:sz w:val="24"/>
          <w:szCs w:val="24"/>
        </w:rPr>
        <w:t>]</w:t>
      </w:r>
      <w:r w:rsidR="00D06861" w:rsidRPr="00C35385">
        <w:rPr>
          <w:rFonts w:ascii="Book Antiqua" w:hAnsi="Book Antiqua"/>
          <w:sz w:val="24"/>
          <w:szCs w:val="24"/>
        </w:rPr>
        <w:t xml:space="preserve"> </w:t>
      </w:r>
      <w:r w:rsidR="009E2B43" w:rsidRPr="00C35385">
        <w:rPr>
          <w:rFonts w:ascii="Book Antiqua" w:hAnsi="Book Antiqua"/>
          <w:sz w:val="24"/>
          <w:szCs w:val="24"/>
        </w:rPr>
        <w:t>was obtained fro</w:t>
      </w:r>
      <w:r w:rsidR="00B17CFA" w:rsidRPr="00C35385">
        <w:rPr>
          <w:rFonts w:ascii="Book Antiqua" w:hAnsi="Book Antiqua"/>
          <w:sz w:val="24"/>
          <w:szCs w:val="24"/>
        </w:rPr>
        <w:t>m US Biological Life Sciences, MA, United States.</w:t>
      </w:r>
      <w:r w:rsidR="0046417B" w:rsidRPr="00C35385">
        <w:rPr>
          <w:rFonts w:ascii="Book Antiqua" w:hAnsi="Book Antiqua"/>
          <w:sz w:val="24"/>
          <w:szCs w:val="24"/>
        </w:rPr>
        <w:t xml:space="preserve"> </w:t>
      </w:r>
      <w:r w:rsidR="00B17CFA" w:rsidRPr="00C35385">
        <w:rPr>
          <w:rFonts w:ascii="Book Antiqua" w:hAnsi="Book Antiqua"/>
          <w:sz w:val="24"/>
          <w:szCs w:val="24"/>
        </w:rPr>
        <w:t xml:space="preserve">FITC conjugated anti-mouse </w:t>
      </w:r>
      <w:proofErr w:type="spellStart"/>
      <w:r w:rsidR="00B17CFA" w:rsidRPr="00C35385">
        <w:rPr>
          <w:rFonts w:ascii="Book Antiqua" w:hAnsi="Book Antiqua"/>
          <w:sz w:val="24"/>
          <w:szCs w:val="24"/>
        </w:rPr>
        <w:t>Igs</w:t>
      </w:r>
      <w:proofErr w:type="spellEnd"/>
      <w:r w:rsidR="00B17CFA" w:rsidRPr="00C35385">
        <w:rPr>
          <w:rFonts w:ascii="Book Antiqua" w:hAnsi="Book Antiqua"/>
          <w:sz w:val="24"/>
          <w:szCs w:val="24"/>
        </w:rPr>
        <w:t xml:space="preserve"> and HRP-conjugated anti-mouse </w:t>
      </w:r>
      <w:proofErr w:type="spellStart"/>
      <w:r w:rsidR="00B17CFA" w:rsidRPr="00C35385">
        <w:rPr>
          <w:rFonts w:ascii="Book Antiqua" w:hAnsi="Book Antiqua"/>
          <w:sz w:val="24"/>
          <w:szCs w:val="24"/>
        </w:rPr>
        <w:t>Igs</w:t>
      </w:r>
      <w:proofErr w:type="spellEnd"/>
      <w:r w:rsidR="00B17CFA" w:rsidRPr="00C35385">
        <w:rPr>
          <w:rFonts w:ascii="Book Antiqua" w:hAnsi="Book Antiqua"/>
          <w:sz w:val="24"/>
          <w:szCs w:val="24"/>
        </w:rPr>
        <w:t xml:space="preserve"> were</w:t>
      </w:r>
      <w:r w:rsidR="009E2B43" w:rsidRPr="00C35385">
        <w:rPr>
          <w:rFonts w:ascii="Book Antiqua" w:hAnsi="Book Antiqua"/>
          <w:sz w:val="24"/>
          <w:szCs w:val="24"/>
        </w:rPr>
        <w:t xml:space="preserve"> purchased from </w:t>
      </w:r>
      <w:proofErr w:type="spellStart"/>
      <w:r w:rsidR="009E2B43" w:rsidRPr="00C35385">
        <w:rPr>
          <w:rFonts w:ascii="Book Antiqua" w:hAnsi="Book Antiqua"/>
          <w:sz w:val="24"/>
          <w:szCs w:val="24"/>
        </w:rPr>
        <w:t>Dako</w:t>
      </w:r>
      <w:proofErr w:type="spellEnd"/>
      <w:r w:rsidR="009E2B43" w:rsidRPr="00C35385">
        <w:rPr>
          <w:rFonts w:ascii="Book Antiqua" w:hAnsi="Book Antiqua"/>
          <w:sz w:val="24"/>
          <w:szCs w:val="24"/>
        </w:rPr>
        <w:t xml:space="preserve"> (CA, United States)</w:t>
      </w:r>
      <w:r w:rsidR="00B17CFA" w:rsidRPr="00C35385">
        <w:rPr>
          <w:rFonts w:ascii="Book Antiqua" w:hAnsi="Book Antiqua"/>
          <w:sz w:val="24"/>
          <w:szCs w:val="24"/>
        </w:rPr>
        <w:t xml:space="preserve">. </w:t>
      </w:r>
      <w:r w:rsidRPr="00C35385">
        <w:rPr>
          <w:rFonts w:ascii="Book Antiqua" w:hAnsi="Book Antiqua"/>
          <w:sz w:val="24"/>
          <w:szCs w:val="24"/>
        </w:rPr>
        <w:t xml:space="preserve">Protein G </w:t>
      </w:r>
      <w:proofErr w:type="spellStart"/>
      <w:r w:rsidRPr="00C35385">
        <w:rPr>
          <w:rFonts w:ascii="Book Antiqua" w:hAnsi="Book Antiqua"/>
          <w:sz w:val="24"/>
          <w:szCs w:val="24"/>
        </w:rPr>
        <w:t>agarose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was purchased from Pierce (</w:t>
      </w:r>
      <w:r w:rsidR="009E2B43" w:rsidRPr="00C35385">
        <w:rPr>
          <w:rFonts w:ascii="Book Antiqua" w:hAnsi="Book Antiqua"/>
          <w:sz w:val="24"/>
          <w:szCs w:val="24"/>
        </w:rPr>
        <w:t xml:space="preserve">Rockford, </w:t>
      </w:r>
      <w:r w:rsidRPr="00C35385">
        <w:rPr>
          <w:rFonts w:ascii="Book Antiqua" w:hAnsi="Book Antiqua"/>
          <w:sz w:val="24"/>
          <w:szCs w:val="24"/>
        </w:rPr>
        <w:t>IL, United states)</w:t>
      </w:r>
      <w:r w:rsidR="00B17CFA" w:rsidRPr="00C35385">
        <w:rPr>
          <w:rFonts w:ascii="Book Antiqua" w:hAnsi="Book Antiqua"/>
          <w:sz w:val="24"/>
          <w:szCs w:val="24"/>
        </w:rPr>
        <w:t xml:space="preserve">. </w:t>
      </w:r>
      <w:proofErr w:type="spellStart"/>
      <w:r w:rsidRPr="00C35385">
        <w:rPr>
          <w:rFonts w:ascii="Book Antiqua" w:hAnsi="Book Antiqua"/>
          <w:sz w:val="24"/>
          <w:szCs w:val="24"/>
        </w:rPr>
        <w:t>IsoStrip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was obtained from Roche (IN, United States)</w:t>
      </w:r>
      <w:r w:rsidR="00B17CFA" w:rsidRPr="00C35385">
        <w:rPr>
          <w:rFonts w:ascii="Book Antiqua" w:hAnsi="Book Antiqua"/>
          <w:sz w:val="24"/>
          <w:szCs w:val="24"/>
        </w:rPr>
        <w:t xml:space="preserve">. </w:t>
      </w:r>
      <w:r w:rsidRPr="00C35385">
        <w:rPr>
          <w:rFonts w:ascii="Book Antiqua" w:hAnsi="Book Antiqua"/>
          <w:sz w:val="24"/>
          <w:szCs w:val="24"/>
        </w:rPr>
        <w:t>Other common reagents used in th</w:t>
      </w:r>
      <w:r w:rsidR="00B2121B">
        <w:rPr>
          <w:rFonts w:ascii="Book Antiqua" w:hAnsi="Book Antiqua"/>
          <w:sz w:val="24"/>
          <w:szCs w:val="24"/>
          <w:lang w:eastAsia="zh-CN"/>
        </w:rPr>
        <w:t>ese</w:t>
      </w:r>
      <w:r w:rsidRPr="00C35385">
        <w:rPr>
          <w:rFonts w:ascii="Book Antiqua" w:hAnsi="Book Antiqua"/>
          <w:sz w:val="24"/>
          <w:szCs w:val="24"/>
        </w:rPr>
        <w:t xml:space="preserve"> studies were purchased from local </w:t>
      </w:r>
      <w:r w:rsidRPr="00C35385">
        <w:rPr>
          <w:rFonts w:ascii="Book Antiqua" w:hAnsi="Book Antiqua"/>
          <w:sz w:val="24"/>
          <w:szCs w:val="24"/>
        </w:rPr>
        <w:lastRenderedPageBreak/>
        <w:t>reputable companies including PCL Holdings (Thailand) and Pacific Sciences (Thailand).</w:t>
      </w:r>
    </w:p>
    <w:p w14:paraId="605D1721" w14:textId="77777777" w:rsidR="00B633A4" w:rsidRPr="00C35385" w:rsidRDefault="00B633A4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21AC1B1F" w14:textId="041A4A3B" w:rsidR="0042025E" w:rsidRPr="00C35385" w:rsidRDefault="00C90460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Preparation and purification </w:t>
      </w:r>
      <w:r w:rsidR="00F84461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of </w:t>
      </w:r>
      <w:proofErr w:type="spellStart"/>
      <w:r w:rsidR="00F84461" w:rsidRPr="00C35385">
        <w:rPr>
          <w:rFonts w:ascii="Book Antiqua" w:hAnsi="Book Antiqua"/>
          <w:b/>
          <w:bCs/>
          <w:i/>
          <w:iCs/>
          <w:sz w:val="24"/>
          <w:szCs w:val="24"/>
        </w:rPr>
        <w:t>mAb</w:t>
      </w:r>
      <w:proofErr w:type="spellEnd"/>
      <w:r w:rsidR="00F84461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1E4-1D9 </w:t>
      </w: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antibody</w:t>
      </w:r>
    </w:p>
    <w:p w14:paraId="6299293C" w14:textId="21445A53" w:rsidR="00F84461" w:rsidRPr="00C35385" w:rsidRDefault="00D301EC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The h</w:t>
      </w:r>
      <w:r w:rsidR="00F84461" w:rsidRPr="00C35385">
        <w:rPr>
          <w:rFonts w:ascii="Book Antiqua" w:hAnsi="Book Antiqua"/>
          <w:sz w:val="24"/>
          <w:szCs w:val="24"/>
        </w:rPr>
        <w:t xml:space="preserve">ybrid clone 1E4-1D9 was </w:t>
      </w:r>
      <w:r w:rsidR="007B380C" w:rsidRPr="00C35385">
        <w:rPr>
          <w:rFonts w:ascii="Book Antiqua" w:hAnsi="Book Antiqua"/>
          <w:sz w:val="24"/>
          <w:szCs w:val="24"/>
        </w:rPr>
        <w:t>grown</w:t>
      </w:r>
      <w:r w:rsidR="00F84461" w:rsidRPr="00C35385">
        <w:rPr>
          <w:rFonts w:ascii="Book Antiqua" w:hAnsi="Book Antiqua"/>
          <w:sz w:val="24"/>
          <w:szCs w:val="24"/>
        </w:rPr>
        <w:t xml:space="preserve"> in OPI </w:t>
      </w:r>
      <w:r w:rsidR="007B380C" w:rsidRPr="00C35385">
        <w:rPr>
          <w:rFonts w:ascii="Book Antiqua" w:hAnsi="Book Antiqua"/>
          <w:sz w:val="24"/>
          <w:szCs w:val="24"/>
          <w:lang w:val="en-GB"/>
        </w:rPr>
        <w:t>containing</w:t>
      </w:r>
      <w:r w:rsidR="00F84461" w:rsidRPr="00C35385">
        <w:rPr>
          <w:rFonts w:ascii="Book Antiqua" w:hAnsi="Book Antiqua"/>
          <w:sz w:val="24"/>
          <w:szCs w:val="24"/>
        </w:rPr>
        <w:t>-</w:t>
      </w:r>
      <w:r w:rsidRPr="00C35385">
        <w:rPr>
          <w:rFonts w:ascii="Book Antiqua" w:hAnsi="Book Antiqua"/>
          <w:sz w:val="24"/>
          <w:szCs w:val="24"/>
        </w:rPr>
        <w:t>Dulbecco's Modified Eagle's medium (</w:t>
      </w:r>
      <w:r w:rsidRPr="00C35385">
        <w:rPr>
          <w:rFonts w:ascii="Book Antiqua" w:hAnsi="Book Antiqua"/>
          <w:bCs/>
          <w:sz w:val="24"/>
          <w:szCs w:val="24"/>
        </w:rPr>
        <w:t>DMEM</w:t>
      </w:r>
      <w:r w:rsidRPr="00C35385">
        <w:rPr>
          <w:rFonts w:ascii="Book Antiqua" w:hAnsi="Book Antiqua"/>
          <w:sz w:val="24"/>
          <w:szCs w:val="24"/>
        </w:rPr>
        <w:t>)</w:t>
      </w:r>
      <w:r w:rsidR="00F84461" w:rsidRPr="00C35385">
        <w:rPr>
          <w:rFonts w:ascii="Book Antiqua" w:hAnsi="Book Antiqua"/>
          <w:sz w:val="24"/>
          <w:szCs w:val="24"/>
        </w:rPr>
        <w:t xml:space="preserve">/high glucose </w:t>
      </w:r>
      <w:r w:rsidR="007B380C" w:rsidRPr="00C35385">
        <w:rPr>
          <w:rFonts w:ascii="Book Antiqua" w:hAnsi="Book Antiqua"/>
          <w:sz w:val="24"/>
          <w:szCs w:val="24"/>
        </w:rPr>
        <w:t xml:space="preserve">supplemented </w:t>
      </w:r>
      <w:r w:rsidR="00F84461" w:rsidRPr="00C35385">
        <w:rPr>
          <w:rFonts w:ascii="Book Antiqua" w:hAnsi="Book Antiqua"/>
          <w:sz w:val="24"/>
          <w:szCs w:val="24"/>
        </w:rPr>
        <w:t xml:space="preserve">with 10% fetal bovine serum </w:t>
      </w:r>
      <w:r w:rsidR="0042025E" w:rsidRPr="00C35385">
        <w:rPr>
          <w:rFonts w:ascii="Book Antiqua" w:hAnsi="Book Antiqua"/>
          <w:sz w:val="24"/>
          <w:szCs w:val="24"/>
        </w:rPr>
        <w:t xml:space="preserve">to exponential phase. Cell culture supernatant was collected and </w:t>
      </w:r>
      <w:proofErr w:type="spellStart"/>
      <w:r w:rsidR="0042025E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42025E" w:rsidRPr="00C35385">
        <w:rPr>
          <w:rFonts w:ascii="Book Antiqua" w:hAnsi="Book Antiqua"/>
          <w:sz w:val="24"/>
          <w:szCs w:val="24"/>
        </w:rPr>
        <w:t xml:space="preserve"> 1E4-1D9 was purified </w:t>
      </w:r>
      <w:r w:rsidR="00E90209" w:rsidRPr="00C35385">
        <w:rPr>
          <w:rFonts w:ascii="Book Antiqua" w:hAnsi="Book Antiqua"/>
          <w:sz w:val="24"/>
          <w:szCs w:val="24"/>
        </w:rPr>
        <w:t>using</w:t>
      </w:r>
      <w:r w:rsidR="0042025E" w:rsidRPr="00C35385">
        <w:rPr>
          <w:rFonts w:ascii="Book Antiqua" w:hAnsi="Book Antiqua"/>
          <w:sz w:val="24"/>
          <w:szCs w:val="24"/>
        </w:rPr>
        <w:t xml:space="preserve"> </w:t>
      </w:r>
      <w:r w:rsidR="00DC406D" w:rsidRPr="00C35385">
        <w:rPr>
          <w:rFonts w:ascii="Book Antiqua" w:hAnsi="Book Antiqua"/>
          <w:sz w:val="24"/>
          <w:szCs w:val="24"/>
        </w:rPr>
        <w:t>Protein G</w:t>
      </w:r>
      <w:r w:rsidR="00F84461" w:rsidRPr="00C35385">
        <w:rPr>
          <w:rFonts w:ascii="Book Antiqua" w:hAnsi="Book Antiqua"/>
          <w:sz w:val="24"/>
          <w:szCs w:val="24"/>
        </w:rPr>
        <w:t xml:space="preserve"> </w:t>
      </w:r>
      <w:r w:rsidR="00807AB5" w:rsidRPr="00C35385">
        <w:rPr>
          <w:rFonts w:ascii="Book Antiqua" w:hAnsi="Book Antiqua"/>
          <w:sz w:val="24"/>
          <w:szCs w:val="24"/>
        </w:rPr>
        <w:t xml:space="preserve">affinity </w:t>
      </w:r>
      <w:proofErr w:type="spellStart"/>
      <w:r w:rsidR="00807AB5" w:rsidRPr="00C35385">
        <w:rPr>
          <w:rFonts w:ascii="Book Antiqua" w:hAnsi="Book Antiqua"/>
          <w:sz w:val="24"/>
          <w:szCs w:val="24"/>
        </w:rPr>
        <w:t>agarose</w:t>
      </w:r>
      <w:proofErr w:type="spellEnd"/>
      <w:r w:rsidR="00807AB5" w:rsidRPr="00C35385">
        <w:rPr>
          <w:rFonts w:ascii="Book Antiqua" w:hAnsi="Book Antiqua"/>
          <w:sz w:val="24"/>
          <w:szCs w:val="24"/>
        </w:rPr>
        <w:t xml:space="preserve"> beads</w:t>
      </w:r>
      <w:r w:rsidR="00F84461" w:rsidRPr="00C35385">
        <w:rPr>
          <w:rFonts w:ascii="Book Antiqua" w:hAnsi="Book Antiqua"/>
          <w:sz w:val="24"/>
          <w:szCs w:val="24"/>
        </w:rPr>
        <w:t>. Briefly,</w:t>
      </w:r>
      <w:r w:rsidR="00DC406D" w:rsidRPr="00C35385">
        <w:rPr>
          <w:rFonts w:ascii="Book Antiqua" w:hAnsi="Book Antiqua"/>
          <w:sz w:val="24"/>
          <w:szCs w:val="24"/>
        </w:rPr>
        <w:t xml:space="preserve"> </w:t>
      </w:r>
      <w:r w:rsidR="00E61A6B" w:rsidRPr="00C35385">
        <w:rPr>
          <w:rFonts w:ascii="Book Antiqua" w:hAnsi="Book Antiqua"/>
          <w:sz w:val="24"/>
          <w:szCs w:val="24"/>
        </w:rPr>
        <w:t>cell c</w:t>
      </w:r>
      <w:r w:rsidR="00DC406D" w:rsidRPr="00C35385">
        <w:rPr>
          <w:rFonts w:ascii="Book Antiqua" w:hAnsi="Book Antiqua"/>
          <w:sz w:val="24"/>
          <w:szCs w:val="24"/>
        </w:rPr>
        <w:t xml:space="preserve">ulture supernatant was diluted with binding buffer </w:t>
      </w:r>
      <w:r w:rsidR="00E61A6B" w:rsidRPr="00C35385">
        <w:rPr>
          <w:rFonts w:ascii="Book Antiqua" w:hAnsi="Book Antiqua"/>
          <w:sz w:val="24"/>
          <w:szCs w:val="24"/>
        </w:rPr>
        <w:t xml:space="preserve">provided </w:t>
      </w:r>
      <w:r w:rsidR="00DC406D" w:rsidRPr="00C35385">
        <w:rPr>
          <w:rFonts w:ascii="Book Antiqua" w:hAnsi="Book Antiqua"/>
          <w:sz w:val="24"/>
          <w:szCs w:val="24"/>
        </w:rPr>
        <w:t>(1:1 v/v)</w:t>
      </w:r>
      <w:r w:rsidR="00E61A6B" w:rsidRPr="00C35385">
        <w:rPr>
          <w:rFonts w:ascii="Book Antiqua" w:hAnsi="Book Antiqua"/>
          <w:sz w:val="24"/>
          <w:szCs w:val="24"/>
        </w:rPr>
        <w:t xml:space="preserve"> before applying and allowed to flow completely into the resin. </w:t>
      </w:r>
      <w:r w:rsidR="001B15C4" w:rsidRPr="00C35385">
        <w:rPr>
          <w:rFonts w:ascii="Book Antiqua" w:hAnsi="Book Antiqua"/>
          <w:sz w:val="24"/>
          <w:szCs w:val="24"/>
        </w:rPr>
        <w:t>The c</w:t>
      </w:r>
      <w:r w:rsidR="00E61A6B" w:rsidRPr="00C35385">
        <w:rPr>
          <w:rFonts w:ascii="Book Antiqua" w:hAnsi="Book Antiqua"/>
          <w:sz w:val="24"/>
          <w:szCs w:val="24"/>
        </w:rPr>
        <w:t>olum</w:t>
      </w:r>
      <w:r w:rsidR="007F4FAF" w:rsidRPr="00C35385">
        <w:rPr>
          <w:rFonts w:ascii="Book Antiqua" w:hAnsi="Book Antiqua"/>
          <w:sz w:val="24"/>
          <w:szCs w:val="24"/>
        </w:rPr>
        <w:t>n</w:t>
      </w:r>
      <w:r w:rsidR="00E61A6B" w:rsidRPr="00C35385">
        <w:rPr>
          <w:rFonts w:ascii="Book Antiqua" w:hAnsi="Book Antiqua"/>
          <w:sz w:val="24"/>
          <w:szCs w:val="24"/>
        </w:rPr>
        <w:t xml:space="preserve"> was then washed with binding buffer and eluted with</w:t>
      </w:r>
      <w:r w:rsidR="008F0F27" w:rsidRPr="00C35385">
        <w:rPr>
          <w:rFonts w:ascii="Book Antiqua" w:hAnsi="Book Antiqua"/>
          <w:sz w:val="24"/>
          <w:szCs w:val="24"/>
        </w:rPr>
        <w:t xml:space="preserve"> the</w:t>
      </w:r>
      <w:r w:rsidR="00E61A6B" w:rsidRPr="00C35385">
        <w:rPr>
          <w:rFonts w:ascii="Book Antiqua" w:hAnsi="Book Antiqua"/>
          <w:sz w:val="24"/>
          <w:szCs w:val="24"/>
        </w:rPr>
        <w:t xml:space="preserve"> elution buffer provided. Fraction</w:t>
      </w:r>
      <w:r w:rsidR="008F0F27" w:rsidRPr="00C35385">
        <w:rPr>
          <w:rFonts w:ascii="Book Antiqua" w:hAnsi="Book Antiqua"/>
          <w:sz w:val="24"/>
          <w:szCs w:val="24"/>
        </w:rPr>
        <w:t>s</w:t>
      </w:r>
      <w:r w:rsidR="007F4FAF" w:rsidRPr="00C35385">
        <w:rPr>
          <w:rFonts w:ascii="Book Antiqua" w:hAnsi="Book Antiqua"/>
          <w:sz w:val="24"/>
          <w:szCs w:val="24"/>
        </w:rPr>
        <w:t xml:space="preserve"> of 1 mL </w:t>
      </w:r>
      <w:r w:rsidR="008F0F27" w:rsidRPr="00C35385">
        <w:rPr>
          <w:rFonts w:ascii="Book Antiqua" w:hAnsi="Book Antiqua"/>
          <w:sz w:val="24"/>
          <w:szCs w:val="24"/>
        </w:rPr>
        <w:t xml:space="preserve">were </w:t>
      </w:r>
      <w:r w:rsidR="00E61A6B" w:rsidRPr="00C35385">
        <w:rPr>
          <w:rFonts w:ascii="Book Antiqua" w:hAnsi="Book Antiqua"/>
          <w:sz w:val="24"/>
          <w:szCs w:val="24"/>
        </w:rPr>
        <w:t xml:space="preserve">collected </w:t>
      </w:r>
      <w:r w:rsidR="007F4FAF" w:rsidRPr="00C35385">
        <w:rPr>
          <w:rFonts w:ascii="Book Antiqua" w:hAnsi="Book Antiqua"/>
          <w:sz w:val="24"/>
          <w:szCs w:val="24"/>
        </w:rPr>
        <w:t>and</w:t>
      </w:r>
      <w:r w:rsidR="00E61A6B" w:rsidRPr="00C35385">
        <w:rPr>
          <w:rFonts w:ascii="Book Antiqua" w:hAnsi="Book Antiqua"/>
          <w:sz w:val="24"/>
          <w:szCs w:val="24"/>
        </w:rPr>
        <w:t xml:space="preserve"> neutralized with neutralizing buffer</w:t>
      </w:r>
      <w:r w:rsidR="007B380C" w:rsidRPr="00C35385">
        <w:rPr>
          <w:rFonts w:ascii="Book Antiqua" w:hAnsi="Book Antiqua"/>
          <w:sz w:val="24"/>
          <w:szCs w:val="24"/>
        </w:rPr>
        <w:t xml:space="preserve"> (</w:t>
      </w:r>
      <w:proofErr w:type="spellStart"/>
      <w:r w:rsidR="005237BD" w:rsidRPr="00C35385">
        <w:rPr>
          <w:rFonts w:ascii="Book Antiqua" w:hAnsi="Book Antiqua"/>
          <w:sz w:val="24"/>
          <w:szCs w:val="24"/>
        </w:rPr>
        <w:t>Tris</w:t>
      </w:r>
      <w:proofErr w:type="spellEnd"/>
      <w:r w:rsidR="005237BD" w:rsidRPr="00C35385">
        <w:rPr>
          <w:rFonts w:ascii="Book Antiqua" w:hAnsi="Book Antiqua"/>
          <w:sz w:val="24"/>
          <w:szCs w:val="24"/>
        </w:rPr>
        <w:t xml:space="preserve">-base, pH 8.0, </w:t>
      </w:r>
      <w:r w:rsidR="007B380C" w:rsidRPr="00C35385">
        <w:rPr>
          <w:rFonts w:ascii="Book Antiqua" w:hAnsi="Book Antiqua"/>
          <w:sz w:val="24"/>
          <w:szCs w:val="24"/>
        </w:rPr>
        <w:t xml:space="preserve">100 </w:t>
      </w:r>
      <w:r w:rsidR="007B380C" w:rsidRPr="00C35385">
        <w:rPr>
          <w:rFonts w:ascii="Book Antiqua" w:hAnsi="Book Antiqua"/>
          <w:sz w:val="24"/>
          <w:szCs w:val="24"/>
          <w:lang w:val="en-GB"/>
        </w:rPr>
        <w:t>µ</w:t>
      </w:r>
      <w:r w:rsidR="007B380C" w:rsidRPr="00C35385">
        <w:rPr>
          <w:rFonts w:ascii="Book Antiqua" w:hAnsi="Book Antiqua"/>
          <w:sz w:val="24"/>
          <w:szCs w:val="24"/>
        </w:rPr>
        <w:t>L)</w:t>
      </w:r>
      <w:r w:rsidR="00E61A6B" w:rsidRPr="00C35385">
        <w:rPr>
          <w:rFonts w:ascii="Book Antiqua" w:hAnsi="Book Antiqua"/>
          <w:sz w:val="24"/>
          <w:szCs w:val="24"/>
        </w:rPr>
        <w:t xml:space="preserve">. Pooled purified </w:t>
      </w:r>
      <w:proofErr w:type="spellStart"/>
      <w:r w:rsidR="00E61A6B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E61A6B" w:rsidRPr="00C35385">
        <w:rPr>
          <w:rFonts w:ascii="Book Antiqua" w:hAnsi="Book Antiqua"/>
          <w:sz w:val="24"/>
          <w:szCs w:val="24"/>
        </w:rPr>
        <w:t xml:space="preserve"> was dialyzed against </w:t>
      </w:r>
      <w:r w:rsidR="001B15C4" w:rsidRPr="00C35385">
        <w:rPr>
          <w:rFonts w:ascii="Book Antiqua" w:hAnsi="Book Antiqua"/>
          <w:sz w:val="24"/>
          <w:szCs w:val="24"/>
        </w:rPr>
        <w:t>phosphate buffered saline (</w:t>
      </w:r>
      <w:r w:rsidR="00E61A6B" w:rsidRPr="00C35385">
        <w:rPr>
          <w:rFonts w:ascii="Book Antiqua" w:hAnsi="Book Antiqua"/>
          <w:sz w:val="24"/>
          <w:szCs w:val="24"/>
        </w:rPr>
        <w:t>PBS</w:t>
      </w:r>
      <w:r w:rsidR="001B15C4" w:rsidRPr="00C35385">
        <w:rPr>
          <w:rFonts w:ascii="Book Antiqua" w:hAnsi="Book Antiqua"/>
          <w:sz w:val="24"/>
          <w:szCs w:val="24"/>
        </w:rPr>
        <w:t>)</w:t>
      </w:r>
      <w:r w:rsidR="00E61A6B" w:rsidRPr="00C35385">
        <w:rPr>
          <w:rFonts w:ascii="Book Antiqua" w:hAnsi="Book Antiqua"/>
          <w:sz w:val="24"/>
          <w:szCs w:val="24"/>
        </w:rPr>
        <w:t xml:space="preserve"> pH 7.2, concentrated and aliquots were frozen.</w:t>
      </w:r>
      <w:r w:rsidR="007F4FAF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F84461"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="00F84461" w:rsidRPr="00C35385">
        <w:rPr>
          <w:rFonts w:ascii="Book Antiqua" w:hAnsi="Book Antiqua"/>
          <w:sz w:val="24"/>
          <w:szCs w:val="24"/>
        </w:rPr>
        <w:t xml:space="preserve"> was determined using </w:t>
      </w:r>
      <w:proofErr w:type="spellStart"/>
      <w:r w:rsidR="00807AB5" w:rsidRPr="00C35385">
        <w:rPr>
          <w:rFonts w:ascii="Book Antiqua" w:hAnsi="Book Antiqua"/>
          <w:sz w:val="24"/>
          <w:szCs w:val="24"/>
        </w:rPr>
        <w:t>IsoStrip</w:t>
      </w:r>
      <w:proofErr w:type="spellEnd"/>
      <w:r w:rsidR="00F84461" w:rsidRPr="00C35385">
        <w:rPr>
          <w:rFonts w:ascii="Book Antiqua" w:hAnsi="Book Antiqua"/>
          <w:sz w:val="24"/>
          <w:szCs w:val="24"/>
        </w:rPr>
        <w:t xml:space="preserve"> </w:t>
      </w:r>
      <w:r w:rsidR="0042025E" w:rsidRPr="00C35385">
        <w:rPr>
          <w:rFonts w:ascii="Book Antiqua" w:hAnsi="Book Antiqua"/>
          <w:sz w:val="24"/>
          <w:szCs w:val="24"/>
        </w:rPr>
        <w:t>according to</w:t>
      </w:r>
      <w:r w:rsidR="00F84461" w:rsidRPr="00C35385">
        <w:rPr>
          <w:rFonts w:ascii="Book Antiqua" w:hAnsi="Book Antiqua"/>
          <w:sz w:val="24"/>
          <w:szCs w:val="24"/>
        </w:rPr>
        <w:t xml:space="preserve"> </w:t>
      </w:r>
      <w:r w:rsidR="007F4FAF" w:rsidRPr="00C35385">
        <w:rPr>
          <w:rFonts w:ascii="Book Antiqua" w:hAnsi="Book Antiqua"/>
          <w:sz w:val="24"/>
          <w:szCs w:val="24"/>
        </w:rPr>
        <w:t>the manufacturer’s direction</w:t>
      </w:r>
      <w:r w:rsidR="00E90209" w:rsidRPr="00C35385">
        <w:rPr>
          <w:rFonts w:ascii="Book Antiqua" w:hAnsi="Book Antiqua"/>
          <w:sz w:val="24"/>
          <w:szCs w:val="24"/>
        </w:rPr>
        <w:t>s</w:t>
      </w:r>
      <w:r w:rsidR="00F84461" w:rsidRPr="00C35385">
        <w:rPr>
          <w:rFonts w:ascii="Book Antiqua" w:hAnsi="Book Antiqua"/>
          <w:sz w:val="24"/>
          <w:szCs w:val="24"/>
        </w:rPr>
        <w:t>.</w:t>
      </w:r>
    </w:p>
    <w:p w14:paraId="28CFCCBF" w14:textId="77777777" w:rsidR="00E23633" w:rsidRPr="00C35385" w:rsidRDefault="00E23633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</w:p>
    <w:p w14:paraId="46EE8F15" w14:textId="77777777" w:rsidR="00122C52" w:rsidRPr="00C35385" w:rsidRDefault="00122C52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Determination of </w:t>
      </w:r>
      <w:proofErr w:type="spellStart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mA</w:t>
      </w:r>
      <w:r w:rsidR="008E46D2" w:rsidRPr="00C35385">
        <w:rPr>
          <w:rFonts w:ascii="Book Antiqua" w:hAnsi="Book Antiqua"/>
          <w:b/>
          <w:bCs/>
          <w:i/>
          <w:iCs/>
          <w:sz w:val="24"/>
          <w:szCs w:val="24"/>
        </w:rPr>
        <w:t>b</w:t>
      </w:r>
      <w:proofErr w:type="spellEnd"/>
      <w:r w:rsidR="008E46D2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1E4-1D9 specificity to human liver HSPG</w:t>
      </w: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</w:t>
      </w:r>
    </w:p>
    <w:p w14:paraId="48F3EE59" w14:textId="527272D1" w:rsidR="00122C52" w:rsidRPr="00C35385" w:rsidRDefault="00122C52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HSPG isolated from human </w:t>
      </w:r>
      <w:proofErr w:type="gramStart"/>
      <w:r w:rsidRPr="00C35385">
        <w:rPr>
          <w:rFonts w:ascii="Book Antiqua" w:hAnsi="Book Antiqua"/>
          <w:sz w:val="24"/>
          <w:szCs w:val="24"/>
        </w:rPr>
        <w:t>liver</w:t>
      </w:r>
      <w:r w:rsidR="00257115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257115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47]</w:t>
      </w:r>
      <w:r w:rsidRPr="00C35385">
        <w:rPr>
          <w:rFonts w:ascii="Book Antiqua" w:hAnsi="Book Antiqua"/>
          <w:sz w:val="24"/>
          <w:szCs w:val="24"/>
        </w:rPr>
        <w:t xml:space="preserve"> </w:t>
      </w:r>
      <w:r w:rsidR="001C7EE4" w:rsidRPr="00C35385">
        <w:rPr>
          <w:rFonts w:ascii="Book Antiqua" w:hAnsi="Book Antiqua"/>
          <w:sz w:val="24"/>
          <w:szCs w:val="24"/>
        </w:rPr>
        <w:t>was diluted to 5 µg/mL</w:t>
      </w:r>
      <w:r w:rsidR="00BB3FBB" w:rsidRPr="00C35385">
        <w:rPr>
          <w:rFonts w:ascii="Book Antiqua" w:hAnsi="Book Antiqua"/>
          <w:sz w:val="24"/>
          <w:szCs w:val="24"/>
        </w:rPr>
        <w:t xml:space="preserve"> with PBS, pH 7.2. </w:t>
      </w:r>
      <w:r w:rsidR="00BB3FBB" w:rsidRPr="00C35385">
        <w:rPr>
          <w:rFonts w:ascii="Book Antiqua" w:hAnsi="Book Antiqua" w:cs="Angsana New"/>
          <w:sz w:val="24"/>
          <w:szCs w:val="24"/>
          <w:lang w:val="en-GB"/>
        </w:rPr>
        <w:t xml:space="preserve">Twenty </w:t>
      </w:r>
      <w:r w:rsidR="00BB3FBB" w:rsidRPr="00C35385">
        <w:rPr>
          <w:rFonts w:ascii="Book Antiqua" w:hAnsi="Book Antiqua"/>
          <w:sz w:val="24"/>
          <w:szCs w:val="24"/>
          <w:lang w:val="en-GB"/>
        </w:rPr>
        <w:t>µ</w:t>
      </w:r>
      <w:r w:rsidR="00BB3FBB" w:rsidRPr="00C35385">
        <w:rPr>
          <w:rFonts w:ascii="Book Antiqua" w:hAnsi="Book Antiqua"/>
          <w:sz w:val="24"/>
          <w:szCs w:val="24"/>
        </w:rPr>
        <w:t>L</w:t>
      </w:r>
      <w:r w:rsidR="00BB3FBB" w:rsidRPr="00C35385">
        <w:rPr>
          <w:rFonts w:ascii="Book Antiqua" w:hAnsi="Book Antiqua" w:cs="Angsana New"/>
          <w:sz w:val="24"/>
          <w:szCs w:val="24"/>
          <w:lang w:val="en-GB"/>
        </w:rPr>
        <w:t xml:space="preserve"> of </w:t>
      </w:r>
      <w:r w:rsidR="008E46D2" w:rsidRPr="00C35385">
        <w:rPr>
          <w:rFonts w:ascii="Book Antiqua" w:hAnsi="Book Antiqua" w:cs="Angsana New"/>
          <w:sz w:val="24"/>
          <w:szCs w:val="24"/>
          <w:lang w:val="en-GB"/>
        </w:rPr>
        <w:t>sample</w:t>
      </w:r>
      <w:r w:rsidR="00BB3FBB" w:rsidRPr="00C35385">
        <w:rPr>
          <w:rFonts w:ascii="Book Antiqua" w:hAnsi="Book Antiqua" w:cs="Angsana New"/>
          <w:sz w:val="24"/>
          <w:szCs w:val="24"/>
          <w:lang w:val="en-GB"/>
        </w:rPr>
        <w:t xml:space="preserve"> was mixed with 5 </w:t>
      </w:r>
      <w:r w:rsidR="00BB3FBB" w:rsidRPr="00C35385">
        <w:rPr>
          <w:rFonts w:ascii="Book Antiqua" w:hAnsi="Book Antiqua"/>
          <w:sz w:val="24"/>
          <w:szCs w:val="24"/>
          <w:lang w:val="en-GB"/>
        </w:rPr>
        <w:t>µ</w:t>
      </w:r>
      <w:r w:rsidR="00BB3FBB" w:rsidRPr="00C35385">
        <w:rPr>
          <w:rFonts w:ascii="Book Antiqua" w:hAnsi="Book Antiqua"/>
          <w:sz w:val="24"/>
          <w:szCs w:val="24"/>
        </w:rPr>
        <w:t>L of 5</w:t>
      </w:r>
      <w:r w:rsidR="00257115">
        <w:rPr>
          <w:rFonts w:ascii="Book Antiqua" w:hAnsi="Book Antiqua" w:hint="eastAsia"/>
          <w:sz w:val="24"/>
          <w:szCs w:val="24"/>
          <w:lang w:eastAsia="zh-CN"/>
        </w:rPr>
        <w:t xml:space="preserve"> </w:t>
      </w:r>
      <w:r w:rsidR="00257115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BB3FBB" w:rsidRPr="00C35385">
        <w:rPr>
          <w:rFonts w:ascii="Book Antiqua" w:hAnsi="Book Antiqua"/>
          <w:sz w:val="24"/>
          <w:szCs w:val="24"/>
        </w:rPr>
        <w:t xml:space="preserve"> sample buffer (62.5 </w:t>
      </w:r>
      <w:proofErr w:type="spellStart"/>
      <w:r w:rsidR="00BB3FBB" w:rsidRPr="00C35385">
        <w:rPr>
          <w:rFonts w:ascii="Book Antiqua" w:hAnsi="Book Antiqua"/>
          <w:sz w:val="24"/>
          <w:szCs w:val="24"/>
        </w:rPr>
        <w:t>m</w:t>
      </w:r>
      <w:r w:rsidR="00257115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57115">
        <w:rPr>
          <w:rFonts w:ascii="Book Antiqua" w:hAnsi="Book Antiqua" w:hint="eastAsia"/>
          <w:sz w:val="24"/>
          <w:szCs w:val="24"/>
          <w:lang w:eastAsia="zh-CN"/>
        </w:rPr>
        <w:t>/L</w:t>
      </w:r>
      <w:r w:rsidR="00BB3FBB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BB3FBB" w:rsidRPr="00C35385">
        <w:rPr>
          <w:rFonts w:ascii="Book Antiqua" w:hAnsi="Book Antiqua"/>
          <w:sz w:val="24"/>
          <w:szCs w:val="24"/>
        </w:rPr>
        <w:t>Tris-HCl</w:t>
      </w:r>
      <w:proofErr w:type="spellEnd"/>
      <w:r w:rsidR="00BB3FBB" w:rsidRPr="00C35385">
        <w:rPr>
          <w:rFonts w:ascii="Book Antiqua" w:hAnsi="Book Antiqua"/>
          <w:sz w:val="24"/>
          <w:szCs w:val="24"/>
        </w:rPr>
        <w:t xml:space="preserve">, pH 6.8, 70 </w:t>
      </w:r>
      <w:proofErr w:type="spellStart"/>
      <w:r w:rsidR="00BB3FBB" w:rsidRPr="00C35385">
        <w:rPr>
          <w:rFonts w:ascii="Book Antiqua" w:hAnsi="Book Antiqua"/>
          <w:sz w:val="24"/>
          <w:szCs w:val="24"/>
        </w:rPr>
        <w:t>m</w:t>
      </w:r>
      <w:r w:rsidR="00257115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57115">
        <w:rPr>
          <w:rFonts w:ascii="Book Antiqua" w:hAnsi="Book Antiqua" w:hint="eastAsia"/>
          <w:sz w:val="24"/>
          <w:szCs w:val="24"/>
          <w:lang w:eastAsia="zh-CN"/>
        </w:rPr>
        <w:t>/L</w:t>
      </w:r>
      <w:r w:rsidR="00BB3FBB" w:rsidRPr="00C35385">
        <w:rPr>
          <w:rFonts w:ascii="Book Antiqua" w:hAnsi="Book Antiqua"/>
          <w:sz w:val="24"/>
          <w:szCs w:val="24"/>
        </w:rPr>
        <w:t xml:space="preserve"> </w:t>
      </w:r>
      <w:r w:rsidR="001B15C4" w:rsidRPr="00C35385">
        <w:rPr>
          <w:rFonts w:ascii="Book Antiqua" w:hAnsi="Book Antiqua"/>
          <w:sz w:val="24"/>
          <w:szCs w:val="24"/>
        </w:rPr>
        <w:t xml:space="preserve">sodium </w:t>
      </w:r>
      <w:proofErr w:type="spellStart"/>
      <w:r w:rsidR="001B15C4" w:rsidRPr="00C35385">
        <w:rPr>
          <w:rFonts w:ascii="Book Antiqua" w:hAnsi="Book Antiqua"/>
          <w:sz w:val="24"/>
          <w:szCs w:val="24"/>
        </w:rPr>
        <w:t>dodecylsulfate</w:t>
      </w:r>
      <w:proofErr w:type="spellEnd"/>
      <w:r w:rsidR="001B15C4" w:rsidRPr="00C35385">
        <w:rPr>
          <w:rFonts w:ascii="Book Antiqua" w:hAnsi="Book Antiqua"/>
          <w:sz w:val="24"/>
          <w:szCs w:val="24"/>
        </w:rPr>
        <w:t xml:space="preserve"> (</w:t>
      </w:r>
      <w:r w:rsidR="00BB3FBB" w:rsidRPr="00C35385">
        <w:rPr>
          <w:rFonts w:ascii="Book Antiqua" w:hAnsi="Book Antiqua"/>
          <w:sz w:val="24"/>
          <w:szCs w:val="24"/>
        </w:rPr>
        <w:t>SDS</w:t>
      </w:r>
      <w:r w:rsidR="001B15C4" w:rsidRPr="00C35385">
        <w:rPr>
          <w:rFonts w:ascii="Book Antiqua" w:hAnsi="Book Antiqua"/>
          <w:sz w:val="24"/>
          <w:szCs w:val="24"/>
        </w:rPr>
        <w:t>)</w:t>
      </w:r>
      <w:r w:rsidR="00BB3FBB" w:rsidRPr="00C35385">
        <w:rPr>
          <w:rFonts w:ascii="Book Antiqua" w:hAnsi="Book Antiqua"/>
          <w:sz w:val="24"/>
          <w:szCs w:val="24"/>
        </w:rPr>
        <w:t xml:space="preserve">, 10% glycerol, 2% </w:t>
      </w:r>
      <w:proofErr w:type="spellStart"/>
      <w:r w:rsidR="001B15C4" w:rsidRPr="00C35385">
        <w:rPr>
          <w:rFonts w:ascii="Book Antiqua" w:hAnsi="Book Antiqua"/>
          <w:sz w:val="24"/>
          <w:szCs w:val="24"/>
        </w:rPr>
        <w:t>b</w:t>
      </w:r>
      <w:r w:rsidR="00BB3FBB" w:rsidRPr="00C35385">
        <w:rPr>
          <w:rFonts w:ascii="Book Antiqua" w:hAnsi="Book Antiqua"/>
          <w:sz w:val="24"/>
          <w:szCs w:val="24"/>
        </w:rPr>
        <w:t>romphenol</w:t>
      </w:r>
      <w:proofErr w:type="spellEnd"/>
      <w:r w:rsidR="00BB3FBB" w:rsidRPr="00C35385">
        <w:rPr>
          <w:rFonts w:ascii="Book Antiqua" w:hAnsi="Book Antiqua"/>
          <w:sz w:val="24"/>
          <w:szCs w:val="24"/>
        </w:rPr>
        <w:t xml:space="preserve"> blue</w:t>
      </w:r>
      <w:r w:rsidR="00BB3FBB" w:rsidRPr="00C35385">
        <w:rPr>
          <w:rFonts w:ascii="Book Antiqua" w:hAnsi="Book Antiqua"/>
          <w:sz w:val="24"/>
          <w:szCs w:val="24"/>
          <w:lang w:val="en-GB"/>
        </w:rPr>
        <w:t xml:space="preserve">) </w:t>
      </w:r>
      <w:r w:rsidR="001C7EE4" w:rsidRPr="00C35385">
        <w:rPr>
          <w:rFonts w:ascii="Book Antiqua" w:hAnsi="Book Antiqua"/>
          <w:sz w:val="24"/>
          <w:szCs w:val="24"/>
        </w:rPr>
        <w:t>and non-reducing sample buffer</w:t>
      </w:r>
      <w:r w:rsidR="0061016F" w:rsidRPr="00C35385">
        <w:rPr>
          <w:rFonts w:ascii="Book Antiqua" w:hAnsi="Book Antiqua"/>
          <w:sz w:val="24"/>
          <w:szCs w:val="24"/>
        </w:rPr>
        <w:t>,</w:t>
      </w:r>
      <w:r w:rsidR="001C7EE4" w:rsidRPr="00C35385">
        <w:rPr>
          <w:rFonts w:ascii="Book Antiqua" w:hAnsi="Book Antiqua"/>
          <w:sz w:val="24"/>
          <w:szCs w:val="24"/>
        </w:rPr>
        <w:t xml:space="preserve"> and boiled for 5 min. Sample was </w:t>
      </w:r>
      <w:r w:rsidR="00DD6A9D" w:rsidRPr="00C35385">
        <w:rPr>
          <w:rFonts w:ascii="Book Antiqua" w:hAnsi="Book Antiqua"/>
          <w:sz w:val="24"/>
          <w:szCs w:val="24"/>
        </w:rPr>
        <w:t>subjected to electrophoresis</w:t>
      </w:r>
      <w:r w:rsidR="001C7EE4" w:rsidRPr="00C35385">
        <w:rPr>
          <w:rFonts w:ascii="Book Antiqua" w:hAnsi="Book Antiqua"/>
          <w:sz w:val="24"/>
          <w:szCs w:val="24"/>
        </w:rPr>
        <w:t xml:space="preserve"> on 10% SDS-</w:t>
      </w:r>
      <w:r w:rsidR="001B15C4" w:rsidRPr="00C35385">
        <w:rPr>
          <w:rFonts w:ascii="Book Antiqua" w:hAnsi="Book Antiqua"/>
          <w:sz w:val="24"/>
          <w:szCs w:val="24"/>
        </w:rPr>
        <w:t>polyacrylamide gel electrophoresis (</w:t>
      </w:r>
      <w:r w:rsidR="001C7EE4" w:rsidRPr="00C35385">
        <w:rPr>
          <w:rFonts w:ascii="Book Antiqua" w:hAnsi="Book Antiqua"/>
          <w:sz w:val="24"/>
          <w:szCs w:val="24"/>
        </w:rPr>
        <w:t>PAGE</w:t>
      </w:r>
      <w:r w:rsidR="001B15C4" w:rsidRPr="00C35385">
        <w:rPr>
          <w:rFonts w:ascii="Book Antiqua" w:hAnsi="Book Antiqua"/>
          <w:sz w:val="24"/>
          <w:szCs w:val="24"/>
        </w:rPr>
        <w:t>)</w:t>
      </w:r>
      <w:r w:rsidR="001C7EE4" w:rsidRPr="00C35385">
        <w:rPr>
          <w:rFonts w:ascii="Book Antiqua" w:hAnsi="Book Antiqua"/>
          <w:sz w:val="24"/>
          <w:szCs w:val="24"/>
        </w:rPr>
        <w:t xml:space="preserve"> at 200</w:t>
      </w:r>
      <w:r w:rsidR="001B15C4" w:rsidRPr="00C35385">
        <w:rPr>
          <w:rFonts w:ascii="Book Antiqua" w:hAnsi="Book Antiqua"/>
          <w:sz w:val="24"/>
          <w:szCs w:val="24"/>
        </w:rPr>
        <w:t xml:space="preserve"> </w:t>
      </w:r>
      <w:r w:rsidR="001C7EE4" w:rsidRPr="00C35385">
        <w:rPr>
          <w:rFonts w:ascii="Book Antiqua" w:hAnsi="Book Antiqua"/>
          <w:sz w:val="24"/>
          <w:szCs w:val="24"/>
        </w:rPr>
        <w:t xml:space="preserve">V for 45 min and blotted onto </w:t>
      </w:r>
      <w:r w:rsidR="001B15C4" w:rsidRPr="00C35385">
        <w:rPr>
          <w:rFonts w:ascii="Book Antiqua" w:hAnsi="Book Antiqua"/>
          <w:sz w:val="24"/>
          <w:szCs w:val="24"/>
        </w:rPr>
        <w:t xml:space="preserve">polyvinyl </w:t>
      </w:r>
      <w:proofErr w:type="spellStart"/>
      <w:r w:rsidR="001B15C4" w:rsidRPr="00C35385">
        <w:rPr>
          <w:rFonts w:ascii="Book Antiqua" w:hAnsi="Book Antiqua"/>
          <w:sz w:val="24"/>
          <w:szCs w:val="24"/>
        </w:rPr>
        <w:t>difluoride</w:t>
      </w:r>
      <w:proofErr w:type="spellEnd"/>
      <w:r w:rsidR="001B15C4" w:rsidRPr="00C35385">
        <w:rPr>
          <w:rFonts w:ascii="Book Antiqua" w:hAnsi="Book Antiqua"/>
          <w:sz w:val="24"/>
          <w:szCs w:val="24"/>
        </w:rPr>
        <w:t xml:space="preserve"> (PVDF)</w:t>
      </w:r>
      <w:r w:rsidR="001C7EE4" w:rsidRPr="00C35385">
        <w:rPr>
          <w:rFonts w:ascii="Book Antiqua" w:hAnsi="Book Antiqua"/>
          <w:sz w:val="24"/>
          <w:szCs w:val="24"/>
        </w:rPr>
        <w:t xml:space="preserve"> membrane. Before probing with mAb1E4-1D9, non-specific sites were blocked with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5% non-fat dried milk in </w:t>
      </w:r>
      <w:proofErr w:type="spellStart"/>
      <w:r w:rsidR="001B15C4" w:rsidRPr="00C35385">
        <w:rPr>
          <w:rFonts w:ascii="Book Antiqua" w:hAnsi="Book Antiqua"/>
          <w:sz w:val="24"/>
          <w:szCs w:val="24"/>
          <w:lang w:val="en-GB"/>
        </w:rPr>
        <w:t>tris</w:t>
      </w:r>
      <w:proofErr w:type="spellEnd"/>
      <w:r w:rsidR="001B15C4" w:rsidRPr="00C35385">
        <w:rPr>
          <w:rFonts w:ascii="Book Antiqua" w:hAnsi="Book Antiqua"/>
          <w:sz w:val="24"/>
          <w:szCs w:val="24"/>
          <w:lang w:val="en-GB"/>
        </w:rPr>
        <w:t>-buffered saline (</w:t>
      </w:r>
      <w:r w:rsidR="001C7EE4" w:rsidRPr="00C35385">
        <w:rPr>
          <w:rFonts w:ascii="Book Antiqua" w:hAnsi="Book Antiqua"/>
          <w:sz w:val="24"/>
          <w:szCs w:val="24"/>
          <w:lang w:val="en-GB"/>
        </w:rPr>
        <w:t>TBS</w:t>
      </w:r>
      <w:r w:rsidR="001B15C4" w:rsidRPr="00C35385">
        <w:rPr>
          <w:rFonts w:ascii="Book Antiqua" w:hAnsi="Book Antiqua"/>
          <w:sz w:val="24"/>
          <w:szCs w:val="24"/>
          <w:lang w:val="en-GB"/>
        </w:rPr>
        <w:t>)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 pH 7.4 (0.15 </w:t>
      </w:r>
      <w:proofErr w:type="spellStart"/>
      <w:r w:rsidR="00257115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57115">
        <w:rPr>
          <w:rFonts w:ascii="Book Antiqua" w:hAnsi="Book Antiqua" w:hint="eastAsia"/>
          <w:sz w:val="24"/>
          <w:szCs w:val="24"/>
          <w:lang w:eastAsia="zh-CN"/>
        </w:rPr>
        <w:t>/L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1C7EE4" w:rsidRPr="00C35385">
        <w:rPr>
          <w:rFonts w:ascii="Book Antiqua" w:hAnsi="Book Antiqua"/>
          <w:sz w:val="24"/>
          <w:szCs w:val="24"/>
        </w:rPr>
        <w:t>NaCl</w:t>
      </w:r>
      <w:proofErr w:type="spellEnd"/>
      <w:r w:rsidR="001C7EE4" w:rsidRPr="00C35385">
        <w:rPr>
          <w:rFonts w:ascii="Book Antiqua" w:hAnsi="Book Antiqua"/>
          <w:sz w:val="24"/>
          <w:szCs w:val="24"/>
        </w:rPr>
        <w:t xml:space="preserve">, 10 </w:t>
      </w:r>
      <w:proofErr w:type="spellStart"/>
      <w:r w:rsidR="001C7EE4" w:rsidRPr="00C35385">
        <w:rPr>
          <w:rFonts w:ascii="Book Antiqua" w:hAnsi="Book Antiqua"/>
          <w:sz w:val="24"/>
          <w:szCs w:val="24"/>
        </w:rPr>
        <w:t>m</w:t>
      </w:r>
      <w:r w:rsidR="00257115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57115">
        <w:rPr>
          <w:rFonts w:ascii="Book Antiqua" w:hAnsi="Book Antiqua" w:hint="eastAsia"/>
          <w:sz w:val="24"/>
          <w:szCs w:val="24"/>
          <w:lang w:eastAsia="zh-CN"/>
        </w:rPr>
        <w:t>/L</w:t>
      </w:r>
      <w:r w:rsidR="001C7EE4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1C7EE4" w:rsidRPr="00C35385">
        <w:rPr>
          <w:rFonts w:ascii="Book Antiqua" w:hAnsi="Book Antiqua"/>
          <w:sz w:val="24"/>
          <w:szCs w:val="24"/>
        </w:rPr>
        <w:t>Tris</w:t>
      </w:r>
      <w:proofErr w:type="spellEnd"/>
      <w:r w:rsidR="001C7EE4" w:rsidRPr="00C35385">
        <w:rPr>
          <w:rFonts w:ascii="Book Antiqua" w:hAnsi="Book Antiqua"/>
          <w:sz w:val="24"/>
          <w:szCs w:val="24"/>
        </w:rPr>
        <w:t xml:space="preserve">-base)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for 1 h at room temperature on </w:t>
      </w:r>
      <w:r w:rsidR="00E90209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rocking plate. </w:t>
      </w:r>
      <w:r w:rsidR="00DD6A9D" w:rsidRPr="00C35385">
        <w:rPr>
          <w:rFonts w:ascii="Book Antiqua" w:hAnsi="Book Antiqua"/>
          <w:sz w:val="24"/>
          <w:szCs w:val="24"/>
          <w:lang w:val="en-GB"/>
        </w:rPr>
        <w:t>The m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embrane was washed </w:t>
      </w:r>
      <w:r w:rsidR="0061016F" w:rsidRPr="00C35385">
        <w:rPr>
          <w:rFonts w:ascii="Book Antiqua" w:hAnsi="Book Antiqua"/>
          <w:sz w:val="24"/>
          <w:szCs w:val="24"/>
          <w:lang w:val="en-GB"/>
        </w:rPr>
        <w:t>3</w:t>
      </w:r>
      <w:r w:rsidR="00DD6A9D" w:rsidRPr="00C35385">
        <w:rPr>
          <w:rFonts w:ascii="Book Antiqua" w:hAnsi="Book Antiqua"/>
          <w:sz w:val="24"/>
          <w:szCs w:val="24"/>
          <w:lang w:val="en-GB"/>
        </w:rPr>
        <w:t>-</w:t>
      </w:r>
      <w:r w:rsidR="0061016F" w:rsidRPr="00C35385">
        <w:rPr>
          <w:rFonts w:ascii="Book Antiqua" w:hAnsi="Book Antiqua"/>
          <w:sz w:val="24"/>
          <w:szCs w:val="24"/>
          <w:lang w:val="en-GB"/>
        </w:rPr>
        <w:t>times</w:t>
      </w:r>
      <w:r w:rsidR="00E90209" w:rsidRPr="00C35385">
        <w:rPr>
          <w:rFonts w:ascii="Book Antiqua" w:hAnsi="Book Antiqua"/>
          <w:sz w:val="24"/>
          <w:szCs w:val="24"/>
          <w:lang w:val="en-GB"/>
        </w:rPr>
        <w:t xml:space="preserve"> (10 min each)</w:t>
      </w:r>
      <w:r w:rsidR="0061016F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>with TBS pH 7.4. Primary antibody (</w:t>
      </w:r>
      <w:proofErr w:type="spellStart"/>
      <w:r w:rsidR="001C7EE4" w:rsidRPr="00C35385">
        <w:rPr>
          <w:rFonts w:ascii="Book Antiqua" w:hAnsi="Book Antiqua"/>
          <w:sz w:val="24"/>
          <w:szCs w:val="24"/>
          <w:lang w:val="en-GB"/>
        </w:rPr>
        <w:t>mAb</w:t>
      </w:r>
      <w:proofErr w:type="spellEnd"/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61016F" w:rsidRPr="00C35385">
        <w:rPr>
          <w:rFonts w:ascii="Book Antiqua" w:hAnsi="Book Antiqua"/>
          <w:sz w:val="24"/>
          <w:szCs w:val="24"/>
        </w:rPr>
        <w:t>1E4-1D9, 100 µ</w:t>
      </w:r>
      <w:r w:rsidR="001C7EE4" w:rsidRPr="00C35385">
        <w:rPr>
          <w:rFonts w:ascii="Book Antiqua" w:hAnsi="Book Antiqua"/>
          <w:sz w:val="24"/>
          <w:szCs w:val="24"/>
        </w:rPr>
        <w:t xml:space="preserve">g/mL in </w:t>
      </w:r>
      <w:r w:rsidR="000B46F4" w:rsidRPr="00C35385">
        <w:rPr>
          <w:rFonts w:ascii="Book Antiqua" w:hAnsi="Book Antiqua"/>
          <w:sz w:val="24"/>
          <w:szCs w:val="24"/>
        </w:rPr>
        <w:t xml:space="preserve">0.1% Tween-20 in; </w:t>
      </w:r>
      <w:r w:rsidR="001C7EE4" w:rsidRPr="00C35385">
        <w:rPr>
          <w:rFonts w:ascii="Book Antiqua" w:hAnsi="Book Antiqua"/>
          <w:sz w:val="24"/>
          <w:szCs w:val="24"/>
        </w:rPr>
        <w:t xml:space="preserve">TBS-Tween) was added </w:t>
      </w:r>
      <w:r w:rsidR="000B46F4" w:rsidRPr="00C35385">
        <w:rPr>
          <w:rFonts w:ascii="Book Antiqua" w:hAnsi="Book Antiqua"/>
          <w:sz w:val="24"/>
          <w:szCs w:val="24"/>
        </w:rPr>
        <w:t>on</w:t>
      </w:r>
      <w:r w:rsidR="001C7EE4" w:rsidRPr="00C35385">
        <w:rPr>
          <w:rFonts w:ascii="Book Antiqua" w:hAnsi="Book Antiqua"/>
          <w:sz w:val="24"/>
          <w:szCs w:val="24"/>
        </w:rPr>
        <w:t xml:space="preserve">to </w:t>
      </w:r>
      <w:r w:rsidR="000B46F4" w:rsidRPr="00C35385">
        <w:rPr>
          <w:rFonts w:ascii="Book Antiqua" w:hAnsi="Book Antiqua"/>
          <w:sz w:val="24"/>
          <w:szCs w:val="24"/>
        </w:rPr>
        <w:t xml:space="preserve">the </w:t>
      </w:r>
      <w:r w:rsidR="001C7EE4" w:rsidRPr="00C35385">
        <w:rPr>
          <w:rFonts w:ascii="Book Antiqua" w:hAnsi="Book Antiqua"/>
          <w:sz w:val="24"/>
          <w:szCs w:val="24"/>
        </w:rPr>
        <w:t xml:space="preserve">membrane. The reaction was performed at </w:t>
      </w:r>
      <w:r w:rsidR="000B46F4" w:rsidRPr="00C35385">
        <w:rPr>
          <w:rFonts w:ascii="Book Antiqua" w:hAnsi="Book Antiqua"/>
          <w:sz w:val="24"/>
          <w:szCs w:val="24"/>
        </w:rPr>
        <w:t xml:space="preserve">room temperature for 1 h on </w:t>
      </w:r>
      <w:r w:rsidR="00E90209" w:rsidRPr="00C35385">
        <w:rPr>
          <w:rFonts w:ascii="Book Antiqua" w:hAnsi="Book Antiqua"/>
          <w:sz w:val="24"/>
          <w:szCs w:val="24"/>
        </w:rPr>
        <w:t xml:space="preserve">a </w:t>
      </w:r>
      <w:r w:rsidR="000B46F4" w:rsidRPr="00C35385">
        <w:rPr>
          <w:rFonts w:ascii="Book Antiqua" w:hAnsi="Book Antiqua"/>
          <w:sz w:val="24"/>
          <w:szCs w:val="24"/>
        </w:rPr>
        <w:t>rocking plate</w:t>
      </w:r>
      <w:r w:rsidR="001C7EE4" w:rsidRPr="00C35385">
        <w:rPr>
          <w:rFonts w:ascii="Book Antiqua" w:hAnsi="Book Antiqua"/>
          <w:sz w:val="24"/>
          <w:szCs w:val="24"/>
        </w:rPr>
        <w:t xml:space="preserve">. After completion, membrane was washed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with </w:t>
      </w:r>
      <w:r w:rsidR="000B46F4" w:rsidRPr="00C35385">
        <w:rPr>
          <w:rFonts w:ascii="Book Antiqua" w:hAnsi="Book Antiqua"/>
          <w:sz w:val="24"/>
          <w:szCs w:val="24"/>
          <w:lang w:val="en-GB"/>
        </w:rPr>
        <w:t>TBS-Tween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 for 3</w:t>
      </w:r>
      <w:r w:rsidR="00DD6A9D" w:rsidRPr="00C35385">
        <w:rPr>
          <w:rFonts w:ascii="Book Antiqua" w:hAnsi="Book Antiqua"/>
          <w:sz w:val="24"/>
          <w:szCs w:val="24"/>
          <w:lang w:val="en-GB"/>
        </w:rPr>
        <w:t>-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times </w:t>
      </w:r>
      <w:r w:rsidR="003B7E15" w:rsidRPr="00C35385">
        <w:rPr>
          <w:rFonts w:ascii="Book Antiqua" w:hAnsi="Book Antiqua"/>
          <w:sz w:val="24"/>
          <w:szCs w:val="24"/>
          <w:lang w:val="en-GB"/>
        </w:rPr>
        <w:t>(</w:t>
      </w:r>
      <w:r w:rsidR="001C7EE4" w:rsidRPr="00C35385">
        <w:rPr>
          <w:rFonts w:ascii="Book Antiqua" w:hAnsi="Book Antiqua"/>
          <w:sz w:val="24"/>
          <w:szCs w:val="24"/>
          <w:lang w:val="en-GB"/>
        </w:rPr>
        <w:t>10 min each</w:t>
      </w:r>
      <w:r w:rsidR="003B7E15" w:rsidRPr="00C35385">
        <w:rPr>
          <w:rFonts w:ascii="Book Antiqua" w:hAnsi="Book Antiqua"/>
          <w:sz w:val="24"/>
          <w:szCs w:val="24"/>
          <w:lang w:val="en-GB"/>
        </w:rPr>
        <w:t>)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 on </w:t>
      </w:r>
      <w:r w:rsidR="003B7E15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rocking plate. The reaction was then detected with </w:t>
      </w:r>
      <w:r w:rsidR="003F49FD" w:rsidRPr="00C35385">
        <w:rPr>
          <w:rFonts w:ascii="Book Antiqua" w:hAnsi="Book Antiqua"/>
          <w:sz w:val="24"/>
          <w:szCs w:val="24"/>
          <w:lang w:val="en-GB"/>
        </w:rPr>
        <w:t>horseradish peroxidase (</w:t>
      </w:r>
      <w:r w:rsidR="001C7EE4" w:rsidRPr="00C35385">
        <w:rPr>
          <w:rFonts w:ascii="Book Antiqua" w:hAnsi="Book Antiqua"/>
          <w:sz w:val="24"/>
          <w:szCs w:val="24"/>
          <w:lang w:val="en-GB"/>
        </w:rPr>
        <w:t>HRP</w:t>
      </w:r>
      <w:r w:rsidR="003F49FD" w:rsidRPr="00C35385">
        <w:rPr>
          <w:rFonts w:ascii="Book Antiqua" w:hAnsi="Book Antiqua"/>
          <w:sz w:val="24"/>
          <w:szCs w:val="24"/>
          <w:lang w:val="en-GB"/>
        </w:rPr>
        <w:t>)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-conjugated rabbit anti-mouse </w:t>
      </w:r>
      <w:proofErr w:type="spellStart"/>
      <w:r w:rsidR="001C7EE4" w:rsidRPr="00C35385">
        <w:rPr>
          <w:rFonts w:ascii="Book Antiqua" w:hAnsi="Book Antiqua"/>
          <w:sz w:val="24"/>
          <w:szCs w:val="24"/>
          <w:lang w:val="en-GB"/>
        </w:rPr>
        <w:t>Igs</w:t>
      </w:r>
      <w:proofErr w:type="spellEnd"/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 for 1 h at room temperature on </w:t>
      </w:r>
      <w:r w:rsidR="003B7E15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>rocking plate</w:t>
      </w:r>
      <w:r w:rsidR="00F47479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F47479" w:rsidRPr="00C35385">
        <w:rPr>
          <w:rFonts w:ascii="Book Antiqua" w:hAnsi="Book Antiqua"/>
          <w:sz w:val="24"/>
          <w:szCs w:val="24"/>
          <w:lang w:val="en-GB"/>
        </w:rPr>
        <w:lastRenderedPageBreak/>
        <w:t>and washed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. </w:t>
      </w:r>
      <w:r w:rsidR="00DD6A9D" w:rsidRPr="00C35385">
        <w:rPr>
          <w:rFonts w:ascii="Book Antiqua" w:hAnsi="Book Antiqua"/>
          <w:sz w:val="24"/>
          <w:szCs w:val="24"/>
          <w:lang w:val="en-GB"/>
        </w:rPr>
        <w:t>Finally, s</w:t>
      </w:r>
      <w:r w:rsidR="001C7EE4" w:rsidRPr="00C35385">
        <w:rPr>
          <w:rFonts w:ascii="Book Antiqua" w:hAnsi="Book Antiqua"/>
          <w:sz w:val="24"/>
          <w:szCs w:val="24"/>
          <w:lang w:val="en-GB"/>
        </w:rPr>
        <w:t>ignal was then developed</w:t>
      </w:r>
      <w:r w:rsidR="009E2B43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3B7E15" w:rsidRPr="00C35385">
        <w:rPr>
          <w:rFonts w:ascii="Book Antiqua" w:hAnsi="Book Antiqua"/>
          <w:sz w:val="24"/>
          <w:szCs w:val="24"/>
          <w:lang w:val="en-GB"/>
        </w:rPr>
        <w:t>with</w:t>
      </w:r>
      <w:r w:rsidR="009E2B43" w:rsidRPr="00C35385">
        <w:rPr>
          <w:rFonts w:ascii="Book Antiqua" w:hAnsi="Book Antiqua"/>
          <w:sz w:val="24"/>
          <w:szCs w:val="24"/>
          <w:lang w:val="en-GB"/>
        </w:rPr>
        <w:t xml:space="preserve"> DAB</w:t>
      </w:r>
      <w:r w:rsidR="007B0920" w:rsidRPr="00C35385">
        <w:rPr>
          <w:rFonts w:ascii="Book Antiqua" w:hAnsi="Book Antiqua"/>
          <w:sz w:val="24"/>
          <w:szCs w:val="24"/>
          <w:lang w:val="en-GB"/>
        </w:rPr>
        <w:t xml:space="preserve"> containing H</w:t>
      </w:r>
      <w:r w:rsidR="007B0920" w:rsidRPr="00C35385">
        <w:rPr>
          <w:rFonts w:ascii="Book Antiqua" w:hAnsi="Book Antiqua"/>
          <w:sz w:val="24"/>
          <w:szCs w:val="24"/>
          <w:vertAlign w:val="subscript"/>
          <w:lang w:val="en-GB"/>
        </w:rPr>
        <w:t>2</w:t>
      </w:r>
      <w:r w:rsidR="007B0920" w:rsidRPr="00C35385">
        <w:rPr>
          <w:rFonts w:ascii="Book Antiqua" w:hAnsi="Book Antiqua"/>
          <w:sz w:val="24"/>
          <w:szCs w:val="24"/>
          <w:lang w:val="en-GB"/>
        </w:rPr>
        <w:t>O</w:t>
      </w:r>
      <w:r w:rsidR="007B0920" w:rsidRPr="00C35385">
        <w:rPr>
          <w:rFonts w:ascii="Book Antiqua" w:hAnsi="Book Antiqua"/>
          <w:sz w:val="24"/>
          <w:szCs w:val="24"/>
          <w:vertAlign w:val="subscript"/>
          <w:lang w:val="en-GB"/>
        </w:rPr>
        <w:t>2</w:t>
      </w:r>
      <w:r w:rsidR="009E2B43" w:rsidRPr="00C35385">
        <w:rPr>
          <w:rFonts w:ascii="Book Antiqua" w:hAnsi="Book Antiqua"/>
          <w:sz w:val="24"/>
          <w:szCs w:val="24"/>
          <w:lang w:val="en-GB"/>
        </w:rPr>
        <w:t>.</w:t>
      </w:r>
      <w:r w:rsidR="007F4005" w:rsidRPr="00C35385">
        <w:rPr>
          <w:rFonts w:ascii="Book Antiqua" w:hAnsi="Book Antiqua"/>
          <w:sz w:val="24"/>
          <w:szCs w:val="24"/>
          <w:lang w:val="en-GB"/>
        </w:rPr>
        <w:t xml:space="preserve"> Molecular weight (</w:t>
      </w:r>
      <w:proofErr w:type="spellStart"/>
      <w:r w:rsidR="007F4005" w:rsidRPr="00C35385">
        <w:rPr>
          <w:rFonts w:ascii="Book Antiqua" w:hAnsi="Book Antiqua"/>
          <w:sz w:val="24"/>
          <w:szCs w:val="24"/>
          <w:lang w:val="en-GB"/>
        </w:rPr>
        <w:t>kD</w:t>
      </w:r>
      <w:proofErr w:type="spellEnd"/>
      <w:r w:rsidR="007F4005" w:rsidRPr="00C35385">
        <w:rPr>
          <w:rFonts w:ascii="Book Antiqua" w:hAnsi="Book Antiqua"/>
          <w:sz w:val="24"/>
          <w:szCs w:val="24"/>
          <w:lang w:val="en-GB"/>
        </w:rPr>
        <w:t xml:space="preserve">) was calculated from </w:t>
      </w:r>
      <w:r w:rsidR="003F49FD" w:rsidRPr="00C35385">
        <w:rPr>
          <w:rFonts w:ascii="Book Antiqua" w:hAnsi="Book Antiqua"/>
          <w:sz w:val="24"/>
          <w:szCs w:val="24"/>
          <w:lang w:val="en-GB"/>
        </w:rPr>
        <w:t xml:space="preserve">a plot of log </w:t>
      </w:r>
      <w:r w:rsidR="007F4005" w:rsidRPr="00C35385">
        <w:rPr>
          <w:rFonts w:ascii="Book Antiqua" w:hAnsi="Book Antiqua"/>
          <w:sz w:val="24"/>
          <w:szCs w:val="24"/>
          <w:lang w:val="en-GB"/>
        </w:rPr>
        <w:t xml:space="preserve">molecular weight standard </w:t>
      </w:r>
      <w:r w:rsidR="003F49FD" w:rsidRPr="00C35385">
        <w:rPr>
          <w:rFonts w:ascii="Book Antiqua" w:hAnsi="Book Antiqua"/>
          <w:i/>
          <w:sz w:val="24"/>
          <w:szCs w:val="24"/>
          <w:lang w:val="en-GB"/>
        </w:rPr>
        <w:t xml:space="preserve">versus </w:t>
      </w:r>
      <w:r w:rsidR="003F49FD" w:rsidRPr="00C35385">
        <w:rPr>
          <w:rFonts w:ascii="Book Antiqua" w:hAnsi="Book Antiqua"/>
          <w:sz w:val="24"/>
          <w:szCs w:val="24"/>
          <w:lang w:val="en-GB"/>
        </w:rPr>
        <w:t>migration distance</w:t>
      </w:r>
      <w:r w:rsidR="007F4005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3F49FD" w:rsidRPr="00C35385">
        <w:rPr>
          <w:rFonts w:ascii="Book Antiqua" w:hAnsi="Book Antiqua"/>
          <w:sz w:val="24"/>
          <w:szCs w:val="24"/>
          <w:lang w:val="en-GB"/>
        </w:rPr>
        <w:t>and a</w:t>
      </w:r>
      <w:r w:rsidR="007F4005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7F4005" w:rsidRPr="00257115">
        <w:rPr>
          <w:rFonts w:ascii="Book Antiqua" w:hAnsi="Book Antiqua"/>
          <w:i/>
          <w:sz w:val="24"/>
          <w:szCs w:val="24"/>
          <w:lang w:val="en-GB"/>
        </w:rPr>
        <w:t>R</w:t>
      </w:r>
      <w:r w:rsidR="007F4005" w:rsidRPr="00C35385">
        <w:rPr>
          <w:rFonts w:ascii="Book Antiqua" w:hAnsi="Book Antiqua"/>
          <w:sz w:val="24"/>
          <w:szCs w:val="24"/>
          <w:vertAlign w:val="superscript"/>
          <w:lang w:val="en-GB"/>
        </w:rPr>
        <w:t xml:space="preserve">2 </w:t>
      </w:r>
      <w:r w:rsidR="007F4005" w:rsidRPr="00C35385">
        <w:rPr>
          <w:rFonts w:ascii="Book Antiqua" w:hAnsi="Book Antiqua"/>
          <w:sz w:val="24"/>
          <w:szCs w:val="24"/>
          <w:lang w:val="en-GB"/>
        </w:rPr>
        <w:t>≥ 0.99</w:t>
      </w:r>
      <w:r w:rsidR="00DD6A9D" w:rsidRPr="00C35385">
        <w:rPr>
          <w:rFonts w:ascii="Book Antiqua" w:hAnsi="Book Antiqua"/>
          <w:sz w:val="24"/>
          <w:szCs w:val="24"/>
          <w:lang w:val="en-GB"/>
        </w:rPr>
        <w:t xml:space="preserve"> was obtained. </w:t>
      </w:r>
    </w:p>
    <w:p w14:paraId="510B9E61" w14:textId="77777777" w:rsidR="00122C52" w:rsidRPr="00C35385" w:rsidRDefault="00122C52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</w:p>
    <w:p w14:paraId="1BE17CCB" w14:textId="25DB1846" w:rsidR="005237BD" w:rsidRPr="00C35385" w:rsidRDefault="00B2030E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Expression of </w:t>
      </w:r>
      <w:proofErr w:type="spellStart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1E4-1D9 on </w:t>
      </w:r>
      <w:r w:rsidR="008E46D2" w:rsidRPr="00C35385">
        <w:rPr>
          <w:rFonts w:ascii="Book Antiqua" w:hAnsi="Book Antiqua"/>
          <w:b/>
          <w:bCs/>
          <w:i/>
          <w:iCs/>
          <w:sz w:val="24"/>
          <w:szCs w:val="24"/>
        </w:rPr>
        <w:t>HepG2</w:t>
      </w: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cell lines</w:t>
      </w:r>
    </w:p>
    <w:p w14:paraId="347D455F" w14:textId="1FC194EB" w:rsidR="00222A3F" w:rsidRPr="00C35385" w:rsidRDefault="008E46D2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HepG2 cells </w:t>
      </w:r>
      <w:r w:rsidR="00222A3F" w:rsidRPr="00C35385">
        <w:rPr>
          <w:rFonts w:ascii="Book Antiqua" w:hAnsi="Book Antiqua"/>
          <w:sz w:val="24"/>
          <w:szCs w:val="24"/>
        </w:rPr>
        <w:t xml:space="preserve">cultured in DMEM high glucose supplemented with 10% </w:t>
      </w:r>
      <w:r w:rsidR="003F49FD" w:rsidRPr="00C35385">
        <w:rPr>
          <w:rFonts w:ascii="Book Antiqua" w:hAnsi="Book Antiqua"/>
          <w:sz w:val="24"/>
          <w:szCs w:val="24"/>
        </w:rPr>
        <w:t>fetal bovine serum (</w:t>
      </w:r>
      <w:r w:rsidR="00222A3F" w:rsidRPr="00C35385">
        <w:rPr>
          <w:rFonts w:ascii="Book Antiqua" w:hAnsi="Book Antiqua"/>
          <w:sz w:val="24"/>
          <w:szCs w:val="24"/>
        </w:rPr>
        <w:t>FBS</w:t>
      </w:r>
      <w:r w:rsidR="003F49FD" w:rsidRPr="00C35385">
        <w:rPr>
          <w:rFonts w:ascii="Book Antiqua" w:hAnsi="Book Antiqua"/>
          <w:sz w:val="24"/>
          <w:szCs w:val="24"/>
        </w:rPr>
        <w:t>)</w:t>
      </w:r>
      <w:r w:rsidR="00222A3F" w:rsidRPr="00C35385">
        <w:rPr>
          <w:rFonts w:ascii="Book Antiqua" w:hAnsi="Book Antiqua"/>
          <w:sz w:val="24"/>
          <w:szCs w:val="24"/>
        </w:rPr>
        <w:t xml:space="preserve"> grown to exponential phase. Cells were collected, washed twice with PBS</w:t>
      </w:r>
      <w:r w:rsidR="00B32AC6" w:rsidRPr="00C35385">
        <w:rPr>
          <w:rFonts w:ascii="Book Antiqua" w:hAnsi="Book Antiqua"/>
          <w:sz w:val="24"/>
          <w:szCs w:val="24"/>
        </w:rPr>
        <w:t>,</w:t>
      </w:r>
      <w:r w:rsidR="00222A3F" w:rsidRPr="00C35385">
        <w:rPr>
          <w:rFonts w:ascii="Book Antiqua" w:hAnsi="Book Antiqua"/>
          <w:sz w:val="24"/>
          <w:szCs w:val="24"/>
        </w:rPr>
        <w:t xml:space="preserve"> pH 7.2. Cell viability was checked by </w:t>
      </w:r>
      <w:proofErr w:type="spellStart"/>
      <w:r w:rsidR="00222A3F" w:rsidRPr="00C35385">
        <w:rPr>
          <w:rFonts w:ascii="Book Antiqua" w:hAnsi="Book Antiqua"/>
          <w:sz w:val="24"/>
          <w:szCs w:val="24"/>
        </w:rPr>
        <w:t>trypan</w:t>
      </w:r>
      <w:proofErr w:type="spellEnd"/>
      <w:r w:rsidR="00222A3F" w:rsidRPr="00C35385">
        <w:rPr>
          <w:rFonts w:ascii="Book Antiqua" w:hAnsi="Book Antiqua"/>
          <w:sz w:val="24"/>
          <w:szCs w:val="24"/>
        </w:rPr>
        <w:t xml:space="preserve"> blue dye exclusion assay and adjusted to 4</w:t>
      </w:r>
      <w:r w:rsidR="00DD6A9D" w:rsidRPr="00C35385">
        <w:rPr>
          <w:rFonts w:ascii="Book Antiqua" w:hAnsi="Book Antiqua"/>
          <w:sz w:val="24"/>
          <w:szCs w:val="24"/>
        </w:rPr>
        <w:t xml:space="preserve"> </w:t>
      </w:r>
      <w:r w:rsidR="004414B0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DD6A9D" w:rsidRPr="00C35385">
        <w:rPr>
          <w:rFonts w:ascii="Book Antiqua" w:hAnsi="Book Antiqua"/>
          <w:sz w:val="24"/>
          <w:szCs w:val="24"/>
        </w:rPr>
        <w:t xml:space="preserve"> </w:t>
      </w:r>
      <w:r w:rsidR="00222A3F" w:rsidRPr="00C35385">
        <w:rPr>
          <w:rFonts w:ascii="Book Antiqua" w:hAnsi="Book Antiqua"/>
          <w:sz w:val="24"/>
          <w:szCs w:val="24"/>
        </w:rPr>
        <w:t>10</w:t>
      </w:r>
      <w:r w:rsidR="00222A3F" w:rsidRPr="00C35385">
        <w:rPr>
          <w:rFonts w:ascii="Book Antiqua" w:hAnsi="Book Antiqua"/>
          <w:sz w:val="24"/>
          <w:szCs w:val="24"/>
          <w:vertAlign w:val="superscript"/>
        </w:rPr>
        <w:t xml:space="preserve">5 </w:t>
      </w:r>
      <w:r w:rsidR="00222A3F" w:rsidRPr="00C35385">
        <w:rPr>
          <w:rFonts w:ascii="Book Antiqua" w:hAnsi="Book Antiqua"/>
          <w:sz w:val="24"/>
          <w:szCs w:val="24"/>
        </w:rPr>
        <w:t>cells/mL with PBS pH 7.2. Heat-inactivated normal human AB serum was added to the final concentration of</w:t>
      </w:r>
      <w:r w:rsidRPr="00C35385">
        <w:rPr>
          <w:rFonts w:ascii="Book Antiqua" w:hAnsi="Book Antiqua"/>
          <w:sz w:val="24"/>
          <w:szCs w:val="24"/>
        </w:rPr>
        <w:t xml:space="preserve"> 10% and incubated on ice for 30</w:t>
      </w:r>
      <w:r w:rsidR="00222A3F" w:rsidRPr="00C35385">
        <w:rPr>
          <w:rFonts w:ascii="Book Antiqua" w:hAnsi="Book Antiqua"/>
          <w:sz w:val="24"/>
          <w:szCs w:val="24"/>
        </w:rPr>
        <w:t xml:space="preserve"> min. A</w:t>
      </w:r>
      <w:r w:rsidR="003B7E15" w:rsidRPr="00C35385">
        <w:rPr>
          <w:rFonts w:ascii="Book Antiqua" w:hAnsi="Book Antiqua"/>
          <w:sz w:val="24"/>
          <w:szCs w:val="24"/>
        </w:rPr>
        <w:t>n a</w:t>
      </w:r>
      <w:r w:rsidR="00222A3F" w:rsidRPr="00C35385">
        <w:rPr>
          <w:rFonts w:ascii="Book Antiqua" w:hAnsi="Book Antiqua"/>
          <w:sz w:val="24"/>
          <w:szCs w:val="24"/>
        </w:rPr>
        <w:t xml:space="preserve">liquot of cell suspension (50 µL) was added </w:t>
      </w:r>
      <w:r w:rsidR="003B7E15" w:rsidRPr="00C35385">
        <w:rPr>
          <w:rFonts w:ascii="Book Antiqua" w:hAnsi="Book Antiqua"/>
          <w:sz w:val="24"/>
          <w:szCs w:val="24"/>
        </w:rPr>
        <w:t>to</w:t>
      </w:r>
      <w:r w:rsidR="00222A3F" w:rsidRPr="00C35385">
        <w:rPr>
          <w:rFonts w:ascii="Book Antiqua" w:hAnsi="Book Antiqua"/>
          <w:sz w:val="24"/>
          <w:szCs w:val="24"/>
        </w:rPr>
        <w:t xml:space="preserve"> an equal volume of </w:t>
      </w:r>
      <w:r w:rsidRPr="00C35385">
        <w:rPr>
          <w:rFonts w:ascii="Book Antiqua" w:hAnsi="Book Antiqua"/>
          <w:sz w:val="24"/>
          <w:szCs w:val="24"/>
        </w:rPr>
        <w:t xml:space="preserve">various final concentrations of </w:t>
      </w:r>
      <w:proofErr w:type="spellStart"/>
      <w:r w:rsidR="00222A3F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222A3F" w:rsidRPr="00C35385">
        <w:rPr>
          <w:rFonts w:ascii="Book Antiqua" w:hAnsi="Book Antiqua"/>
          <w:sz w:val="24"/>
          <w:szCs w:val="24"/>
        </w:rPr>
        <w:t xml:space="preserve"> 1E4-1D9. Mouse IgG1 and </w:t>
      </w:r>
      <w:r w:rsidR="005237BD" w:rsidRPr="00C35385">
        <w:rPr>
          <w:rFonts w:ascii="Book Antiqua" w:hAnsi="Book Antiqua"/>
          <w:sz w:val="24"/>
          <w:szCs w:val="24"/>
        </w:rPr>
        <w:t>washing buffer (</w:t>
      </w:r>
      <w:r w:rsidR="00222A3F" w:rsidRPr="00C35385">
        <w:rPr>
          <w:rFonts w:ascii="Book Antiqua" w:hAnsi="Book Antiqua"/>
          <w:sz w:val="24"/>
          <w:szCs w:val="24"/>
        </w:rPr>
        <w:t>cold 1%</w:t>
      </w:r>
      <w:r w:rsidR="003F49FD" w:rsidRPr="00C35385">
        <w:rPr>
          <w:rFonts w:ascii="Book Antiqua" w:hAnsi="Book Antiqua"/>
          <w:sz w:val="24"/>
          <w:szCs w:val="24"/>
        </w:rPr>
        <w:t xml:space="preserve"> bovine serum albumin (</w:t>
      </w:r>
      <w:r w:rsidR="00222A3F" w:rsidRPr="00C35385">
        <w:rPr>
          <w:rFonts w:ascii="Book Antiqua" w:hAnsi="Book Antiqua"/>
          <w:sz w:val="24"/>
          <w:szCs w:val="24"/>
        </w:rPr>
        <w:t>BSA</w:t>
      </w:r>
      <w:r w:rsidR="003F49FD" w:rsidRPr="00C35385">
        <w:rPr>
          <w:rFonts w:ascii="Book Antiqua" w:hAnsi="Book Antiqua"/>
          <w:sz w:val="24"/>
          <w:szCs w:val="24"/>
        </w:rPr>
        <w:t>)</w:t>
      </w:r>
      <w:r w:rsidR="00222A3F" w:rsidRPr="00C35385">
        <w:rPr>
          <w:rFonts w:ascii="Book Antiqua" w:hAnsi="Book Antiqua"/>
          <w:sz w:val="24"/>
          <w:szCs w:val="24"/>
        </w:rPr>
        <w:t>-PBS, 0.02% NaN</w:t>
      </w:r>
      <w:r w:rsidR="00222A3F" w:rsidRPr="00C35385">
        <w:rPr>
          <w:rFonts w:ascii="Book Antiqua" w:hAnsi="Book Antiqua"/>
          <w:sz w:val="24"/>
          <w:szCs w:val="24"/>
          <w:vertAlign w:val="subscript"/>
        </w:rPr>
        <w:t>3</w:t>
      </w:r>
      <w:r w:rsidR="005237BD" w:rsidRPr="00C35385">
        <w:rPr>
          <w:rFonts w:ascii="Book Antiqua" w:hAnsi="Book Antiqua"/>
          <w:sz w:val="24"/>
          <w:szCs w:val="24"/>
        </w:rPr>
        <w:t>)</w:t>
      </w:r>
      <w:r w:rsidR="00222A3F" w:rsidRPr="00C35385">
        <w:rPr>
          <w:rFonts w:ascii="Book Antiqua" w:hAnsi="Book Antiqua"/>
          <w:sz w:val="24"/>
          <w:szCs w:val="24"/>
        </w:rPr>
        <w:t xml:space="preserve"> </w:t>
      </w:r>
      <w:r w:rsidR="005237BD" w:rsidRPr="00C35385">
        <w:rPr>
          <w:rFonts w:ascii="Book Antiqua" w:hAnsi="Book Antiqua"/>
          <w:sz w:val="24"/>
          <w:szCs w:val="24"/>
        </w:rPr>
        <w:t>were</w:t>
      </w:r>
      <w:r w:rsidR="00222A3F" w:rsidRPr="00C35385">
        <w:rPr>
          <w:rFonts w:ascii="Book Antiqua" w:hAnsi="Book Antiqua"/>
          <w:sz w:val="24"/>
          <w:szCs w:val="24"/>
        </w:rPr>
        <w:t xml:space="preserve"> used as </w:t>
      </w:r>
      <w:proofErr w:type="spellStart"/>
      <w:r w:rsidR="00222A3F"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="00222A3F" w:rsidRPr="00C35385">
        <w:rPr>
          <w:rFonts w:ascii="Book Antiqua" w:hAnsi="Book Antiqua"/>
          <w:sz w:val="24"/>
          <w:szCs w:val="24"/>
        </w:rPr>
        <w:t xml:space="preserve"> and conjugated control, respectively. The reacti</w:t>
      </w:r>
      <w:r w:rsidRPr="00C35385">
        <w:rPr>
          <w:rFonts w:ascii="Book Antiqua" w:hAnsi="Book Antiqua"/>
          <w:sz w:val="24"/>
          <w:szCs w:val="24"/>
        </w:rPr>
        <w:t>ons were incubated on ice for 30</w:t>
      </w:r>
      <w:r w:rsidR="00222A3F" w:rsidRPr="00C35385">
        <w:rPr>
          <w:rFonts w:ascii="Book Antiqua" w:hAnsi="Book Antiqua"/>
          <w:sz w:val="24"/>
          <w:szCs w:val="24"/>
        </w:rPr>
        <w:t xml:space="preserve"> min. After completion, cells were washed 3</w:t>
      </w:r>
      <w:r w:rsidR="00DD6A9D" w:rsidRPr="00C35385">
        <w:rPr>
          <w:rFonts w:ascii="Book Antiqua" w:hAnsi="Book Antiqua"/>
          <w:sz w:val="24"/>
          <w:szCs w:val="24"/>
        </w:rPr>
        <w:t>-</w:t>
      </w:r>
      <w:r w:rsidR="00222A3F" w:rsidRPr="00C35385">
        <w:rPr>
          <w:rFonts w:ascii="Book Antiqua" w:hAnsi="Book Antiqua"/>
          <w:sz w:val="24"/>
          <w:szCs w:val="24"/>
        </w:rPr>
        <w:t xml:space="preserve">times </w:t>
      </w:r>
      <w:r w:rsidRPr="00C35385">
        <w:rPr>
          <w:rFonts w:ascii="Book Antiqua" w:hAnsi="Book Antiqua"/>
          <w:sz w:val="24"/>
          <w:szCs w:val="24"/>
        </w:rPr>
        <w:t xml:space="preserve">with </w:t>
      </w:r>
      <w:r w:rsidR="005237BD" w:rsidRPr="00C35385">
        <w:rPr>
          <w:rFonts w:ascii="Book Antiqua" w:hAnsi="Book Antiqua"/>
          <w:sz w:val="24"/>
          <w:szCs w:val="24"/>
        </w:rPr>
        <w:t>washing buffer.</w:t>
      </w:r>
      <w:r w:rsidR="00222A3F" w:rsidRPr="00C35385">
        <w:rPr>
          <w:rFonts w:ascii="Book Antiqua" w:hAnsi="Book Antiqua"/>
          <w:sz w:val="24"/>
          <w:szCs w:val="24"/>
        </w:rPr>
        <w:t xml:space="preserve"> Fifty </w:t>
      </w:r>
      <w:proofErr w:type="spellStart"/>
      <w:r w:rsidR="004414B0" w:rsidRPr="004414B0">
        <w:rPr>
          <w:rFonts w:ascii="Book Antiqua" w:hAnsi="Book Antiqua"/>
          <w:sz w:val="24"/>
          <w:szCs w:val="24"/>
        </w:rPr>
        <w:t>microlitre</w:t>
      </w:r>
      <w:proofErr w:type="spellEnd"/>
      <w:r w:rsidR="00222A3F" w:rsidRPr="00C35385">
        <w:rPr>
          <w:rFonts w:ascii="Book Antiqua" w:hAnsi="Book Antiqua"/>
          <w:sz w:val="24"/>
          <w:szCs w:val="24"/>
        </w:rPr>
        <w:t xml:space="preserve"> of </w:t>
      </w:r>
      <w:r w:rsidR="0015399E" w:rsidRPr="00C35385">
        <w:rPr>
          <w:rFonts w:ascii="Book Antiqua" w:hAnsi="Book Antiqua"/>
          <w:sz w:val="24"/>
          <w:szCs w:val="24"/>
        </w:rPr>
        <w:t xml:space="preserve">fluorescein </w:t>
      </w:r>
      <w:proofErr w:type="spellStart"/>
      <w:r w:rsidR="0015399E" w:rsidRPr="00C35385">
        <w:rPr>
          <w:rFonts w:ascii="Book Antiqua" w:hAnsi="Book Antiqua"/>
          <w:sz w:val="24"/>
          <w:szCs w:val="24"/>
        </w:rPr>
        <w:t>isothiocyanate</w:t>
      </w:r>
      <w:proofErr w:type="spellEnd"/>
      <w:r w:rsidR="0015399E" w:rsidRPr="00C35385">
        <w:rPr>
          <w:rFonts w:ascii="Book Antiqua" w:hAnsi="Book Antiqua"/>
          <w:sz w:val="24"/>
          <w:szCs w:val="24"/>
        </w:rPr>
        <w:t xml:space="preserve"> (FITC)</w:t>
      </w:r>
      <w:r w:rsidR="00222A3F" w:rsidRPr="00C35385">
        <w:rPr>
          <w:rFonts w:ascii="Book Antiqua" w:hAnsi="Book Antiqua"/>
          <w:sz w:val="24"/>
          <w:szCs w:val="24"/>
        </w:rPr>
        <w:t xml:space="preserve">-conjugated rabbit anti-mouse </w:t>
      </w:r>
      <w:proofErr w:type="spellStart"/>
      <w:r w:rsidR="00222A3F" w:rsidRPr="00C35385">
        <w:rPr>
          <w:rFonts w:ascii="Book Antiqua" w:hAnsi="Book Antiqua"/>
          <w:sz w:val="24"/>
          <w:szCs w:val="24"/>
        </w:rPr>
        <w:t>Igs</w:t>
      </w:r>
      <w:proofErr w:type="spellEnd"/>
      <w:r w:rsidR="00222A3F" w:rsidRPr="00C35385">
        <w:rPr>
          <w:rFonts w:ascii="Book Antiqua" w:hAnsi="Book Antiqua"/>
          <w:sz w:val="24"/>
          <w:szCs w:val="24"/>
        </w:rPr>
        <w:t xml:space="preserve"> (</w:t>
      </w:r>
      <w:r w:rsidR="00222A3F" w:rsidRPr="00C35385">
        <w:rPr>
          <w:rFonts w:ascii="Book Antiqua" w:hAnsi="Book Antiqua"/>
          <w:sz w:val="24"/>
          <w:szCs w:val="24"/>
          <w:lang w:val="en-GB"/>
        </w:rPr>
        <w:t xml:space="preserve">1:20 diluted in </w:t>
      </w:r>
      <w:r w:rsidR="005237BD" w:rsidRPr="00C35385">
        <w:rPr>
          <w:rFonts w:ascii="Book Antiqua" w:hAnsi="Book Antiqua"/>
          <w:sz w:val="24"/>
          <w:szCs w:val="24"/>
        </w:rPr>
        <w:t>washing buffer</w:t>
      </w:r>
      <w:r w:rsidR="00222A3F" w:rsidRPr="00C35385">
        <w:rPr>
          <w:rFonts w:ascii="Book Antiqua" w:hAnsi="Book Antiqua"/>
          <w:sz w:val="24"/>
          <w:szCs w:val="24"/>
          <w:lang w:val="en-GB"/>
        </w:rPr>
        <w:t xml:space="preserve">) was added and reaction was incubated for another 30 min on ice.  Following </w:t>
      </w:r>
      <w:r w:rsidRPr="00C35385">
        <w:rPr>
          <w:rFonts w:ascii="Book Antiqua" w:hAnsi="Book Antiqua"/>
          <w:sz w:val="24"/>
          <w:szCs w:val="24"/>
          <w:lang w:val="en-GB"/>
        </w:rPr>
        <w:t>with 3</w:t>
      </w:r>
      <w:r w:rsidR="0015399E" w:rsidRPr="00C35385">
        <w:rPr>
          <w:rFonts w:ascii="Book Antiqua" w:hAnsi="Book Antiqua"/>
          <w:sz w:val="24"/>
          <w:szCs w:val="24"/>
          <w:lang w:val="en-GB"/>
        </w:rPr>
        <w:t>-</w:t>
      </w:r>
      <w:r w:rsidRPr="00C35385">
        <w:rPr>
          <w:rFonts w:ascii="Book Antiqua" w:hAnsi="Book Antiqua"/>
          <w:sz w:val="24"/>
          <w:szCs w:val="24"/>
          <w:lang w:val="en-GB"/>
        </w:rPr>
        <w:t>washes</w:t>
      </w:r>
      <w:r w:rsidR="00222A3F" w:rsidRPr="00C35385">
        <w:rPr>
          <w:rFonts w:ascii="Book Antiqua" w:hAnsi="Book Antiqua"/>
          <w:sz w:val="24"/>
          <w:szCs w:val="24"/>
          <w:lang w:val="en-GB"/>
        </w:rPr>
        <w:t xml:space="preserve">, cell pellet was suspended with 300 </w:t>
      </w:r>
      <w:r w:rsidR="00222A3F" w:rsidRPr="00C35385">
        <w:rPr>
          <w:rFonts w:ascii="Book Antiqua" w:hAnsi="Book Antiqua"/>
          <w:sz w:val="24"/>
          <w:szCs w:val="24"/>
        </w:rPr>
        <w:t>µL</w:t>
      </w:r>
      <w:r w:rsidR="00222A3F" w:rsidRPr="00C35385">
        <w:rPr>
          <w:rFonts w:ascii="Book Antiqua" w:hAnsi="Book Antiqua"/>
          <w:sz w:val="24"/>
          <w:szCs w:val="24"/>
          <w:lang w:val="en-GB"/>
        </w:rPr>
        <w:t xml:space="preserve"> of 0.5% paraformaldehyde in PBS, pH 7.2 and </w:t>
      </w:r>
      <w:proofErr w:type="spellStart"/>
      <w:r w:rsidR="001C3263" w:rsidRPr="00C35385">
        <w:rPr>
          <w:rFonts w:ascii="Book Antiqua" w:hAnsi="Book Antiqua"/>
          <w:sz w:val="24"/>
          <w:szCs w:val="24"/>
          <w:lang w:val="en-GB"/>
        </w:rPr>
        <w:t>analyzed</w:t>
      </w:r>
      <w:proofErr w:type="spellEnd"/>
      <w:r w:rsidR="00222A3F" w:rsidRPr="00C35385">
        <w:rPr>
          <w:rFonts w:ascii="Book Antiqua" w:hAnsi="Book Antiqua"/>
          <w:sz w:val="24"/>
          <w:szCs w:val="24"/>
          <w:lang w:val="en-GB"/>
        </w:rPr>
        <w:t xml:space="preserve"> by flow cytometer (Becton Dickinson, CA, U</w:t>
      </w:r>
      <w:r w:rsidR="0072278A">
        <w:rPr>
          <w:rFonts w:ascii="Book Antiqua" w:hAnsi="Book Antiqua" w:hint="eastAsia"/>
          <w:sz w:val="24"/>
          <w:szCs w:val="24"/>
          <w:lang w:val="en-GB" w:eastAsia="zh-CN"/>
        </w:rPr>
        <w:t xml:space="preserve">nited </w:t>
      </w:r>
      <w:r w:rsidR="00222A3F" w:rsidRPr="00C35385">
        <w:rPr>
          <w:rFonts w:ascii="Book Antiqua" w:hAnsi="Book Antiqua"/>
          <w:sz w:val="24"/>
          <w:szCs w:val="24"/>
          <w:lang w:val="en-GB"/>
        </w:rPr>
        <w:t>S</w:t>
      </w:r>
      <w:r w:rsidR="0072278A">
        <w:rPr>
          <w:rFonts w:ascii="Book Antiqua" w:hAnsi="Book Antiqua" w:hint="eastAsia"/>
          <w:sz w:val="24"/>
          <w:szCs w:val="24"/>
          <w:lang w:val="en-GB" w:eastAsia="zh-CN"/>
        </w:rPr>
        <w:t>tates</w:t>
      </w:r>
      <w:r w:rsidR="00222A3F" w:rsidRPr="00C35385">
        <w:rPr>
          <w:rFonts w:ascii="Book Antiqua" w:hAnsi="Book Antiqua"/>
          <w:sz w:val="24"/>
          <w:szCs w:val="24"/>
          <w:lang w:val="en-GB"/>
        </w:rPr>
        <w:t>).</w:t>
      </w:r>
    </w:p>
    <w:p w14:paraId="3E02CA14" w14:textId="77777777" w:rsidR="00565758" w:rsidRPr="00C35385" w:rsidRDefault="00565758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eastAsia="zh-CN"/>
        </w:rPr>
      </w:pPr>
    </w:p>
    <w:p w14:paraId="7167F27A" w14:textId="613F0F58" w:rsidR="008E46D2" w:rsidRPr="00C35385" w:rsidRDefault="008E46D2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proofErr w:type="spellStart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Immunoprecipitation</w:t>
      </w:r>
      <w:proofErr w:type="spellEnd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of </w:t>
      </w:r>
      <w:proofErr w:type="spellStart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1E4-1D9 specific antigen for amino acid analysis</w:t>
      </w:r>
    </w:p>
    <w:p w14:paraId="3BCE2303" w14:textId="6F86AA1F" w:rsidR="00A851FC" w:rsidRPr="00C35385" w:rsidRDefault="008E46D2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HepG2 cells </w:t>
      </w:r>
      <w:r w:rsidR="00A851FC" w:rsidRPr="00C35385">
        <w:rPr>
          <w:rFonts w:ascii="Book Antiqua" w:hAnsi="Book Antiqua"/>
          <w:sz w:val="24"/>
          <w:szCs w:val="24"/>
        </w:rPr>
        <w:t xml:space="preserve">grown to exponential phase </w:t>
      </w:r>
      <w:r w:rsidRPr="00C35385">
        <w:rPr>
          <w:rFonts w:ascii="Book Antiqua" w:hAnsi="Book Antiqua"/>
          <w:sz w:val="24"/>
          <w:szCs w:val="24"/>
        </w:rPr>
        <w:t xml:space="preserve">were harvested, washed </w:t>
      </w:r>
      <w:r w:rsidR="003B7E15" w:rsidRPr="00C35385">
        <w:rPr>
          <w:rFonts w:ascii="Book Antiqua" w:hAnsi="Book Antiqua"/>
          <w:sz w:val="24"/>
          <w:szCs w:val="24"/>
        </w:rPr>
        <w:t xml:space="preserve">5-times </w:t>
      </w:r>
      <w:r w:rsidRPr="00C35385">
        <w:rPr>
          <w:rFonts w:ascii="Book Antiqua" w:hAnsi="Book Antiqua"/>
          <w:sz w:val="24"/>
          <w:szCs w:val="24"/>
        </w:rPr>
        <w:t xml:space="preserve">with PBS pH 7.2 (0.137 </w:t>
      </w:r>
      <w:proofErr w:type="spellStart"/>
      <w:r w:rsidR="0021003A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1003A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 w:cs="Angsana New"/>
          <w:sz w:val="24"/>
          <w:szCs w:val="24"/>
        </w:rPr>
        <w:t>NaCl</w:t>
      </w:r>
      <w:proofErr w:type="spellEnd"/>
      <w:r w:rsidRPr="00C35385">
        <w:rPr>
          <w:rFonts w:ascii="Book Antiqua" w:hAnsi="Book Antiqua" w:cs="Angsana New"/>
          <w:sz w:val="24"/>
          <w:szCs w:val="24"/>
        </w:rPr>
        <w:t xml:space="preserve">, 2.68 </w:t>
      </w:r>
      <w:proofErr w:type="spellStart"/>
      <w:r w:rsidRPr="00C35385">
        <w:rPr>
          <w:rFonts w:ascii="Book Antiqua" w:hAnsi="Book Antiqua" w:cs="Angsana New"/>
          <w:sz w:val="24"/>
          <w:szCs w:val="24"/>
        </w:rPr>
        <w:t>m</w:t>
      </w:r>
      <w:r w:rsidR="0021003A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1003A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 w:cs="Angsana New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 w:cs="Angsana New"/>
          <w:sz w:val="24"/>
          <w:szCs w:val="24"/>
        </w:rPr>
        <w:t>KCl</w:t>
      </w:r>
      <w:proofErr w:type="spellEnd"/>
      <w:r w:rsidRPr="00C35385">
        <w:rPr>
          <w:rFonts w:ascii="Book Antiqua" w:hAnsi="Book Antiqua" w:cs="Angsana New"/>
          <w:sz w:val="24"/>
          <w:szCs w:val="24"/>
        </w:rPr>
        <w:t xml:space="preserve">, 1.88 </w:t>
      </w:r>
      <w:proofErr w:type="spellStart"/>
      <w:r w:rsidRPr="00C35385">
        <w:rPr>
          <w:rFonts w:ascii="Book Antiqua" w:hAnsi="Book Antiqua" w:cs="Angsana New"/>
          <w:sz w:val="24"/>
          <w:szCs w:val="24"/>
        </w:rPr>
        <w:t>m</w:t>
      </w:r>
      <w:r w:rsidR="0021003A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1003A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 w:cs="Angsana New"/>
          <w:sz w:val="24"/>
          <w:szCs w:val="24"/>
        </w:rPr>
        <w:t xml:space="preserve"> NaH</w:t>
      </w:r>
      <w:r w:rsidRPr="00C35385">
        <w:rPr>
          <w:rFonts w:ascii="Book Antiqua" w:hAnsi="Book Antiqua" w:cs="Angsana New"/>
          <w:sz w:val="24"/>
          <w:szCs w:val="24"/>
          <w:vertAlign w:val="subscript"/>
        </w:rPr>
        <w:t>2</w:t>
      </w:r>
      <w:r w:rsidRPr="00C35385">
        <w:rPr>
          <w:rFonts w:ascii="Book Antiqua" w:hAnsi="Book Antiqua" w:cs="Angsana New"/>
          <w:sz w:val="24"/>
          <w:szCs w:val="24"/>
        </w:rPr>
        <w:t>PO</w:t>
      </w:r>
      <w:r w:rsidRPr="00C35385">
        <w:rPr>
          <w:rFonts w:ascii="Book Antiqua" w:hAnsi="Book Antiqua" w:cs="Angsana New"/>
          <w:sz w:val="24"/>
          <w:szCs w:val="24"/>
          <w:vertAlign w:val="subscript"/>
        </w:rPr>
        <w:t>4</w:t>
      </w:r>
      <w:r w:rsidRPr="00C35385">
        <w:rPr>
          <w:rFonts w:ascii="Book Antiqua" w:hAnsi="Book Antiqua" w:cs="Angsana New"/>
          <w:sz w:val="24"/>
          <w:szCs w:val="24"/>
        </w:rPr>
        <w:t>.2H</w:t>
      </w:r>
      <w:r w:rsidRPr="00C35385">
        <w:rPr>
          <w:rFonts w:ascii="Book Antiqua" w:hAnsi="Book Antiqua" w:cs="Angsana New"/>
          <w:sz w:val="24"/>
          <w:szCs w:val="24"/>
          <w:vertAlign w:val="subscript"/>
        </w:rPr>
        <w:t>2</w:t>
      </w:r>
      <w:r w:rsidRPr="00C35385">
        <w:rPr>
          <w:rFonts w:ascii="Book Antiqua" w:hAnsi="Book Antiqua" w:cs="Angsana New"/>
          <w:sz w:val="24"/>
          <w:szCs w:val="24"/>
        </w:rPr>
        <w:t xml:space="preserve">O, 8.10 </w:t>
      </w:r>
      <w:proofErr w:type="spellStart"/>
      <w:r w:rsidRPr="00C35385">
        <w:rPr>
          <w:rFonts w:ascii="Book Antiqua" w:hAnsi="Book Antiqua" w:cs="Angsana New"/>
          <w:sz w:val="24"/>
          <w:szCs w:val="24"/>
        </w:rPr>
        <w:t>m</w:t>
      </w:r>
      <w:r w:rsidR="0021003A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21003A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 w:cs="Angsana New"/>
          <w:sz w:val="24"/>
          <w:szCs w:val="24"/>
        </w:rPr>
        <w:t xml:space="preserve"> Na</w:t>
      </w:r>
      <w:r w:rsidRPr="00C35385">
        <w:rPr>
          <w:rFonts w:ascii="Book Antiqua" w:hAnsi="Book Antiqua" w:cs="Angsana New"/>
          <w:sz w:val="24"/>
          <w:szCs w:val="24"/>
          <w:vertAlign w:val="subscript"/>
        </w:rPr>
        <w:t>2</w:t>
      </w:r>
      <w:r w:rsidRPr="00C35385">
        <w:rPr>
          <w:rFonts w:ascii="Book Antiqua" w:hAnsi="Book Antiqua" w:cs="Angsana New"/>
          <w:sz w:val="24"/>
          <w:szCs w:val="24"/>
        </w:rPr>
        <w:t>HPO</w:t>
      </w:r>
      <w:r w:rsidRPr="00C35385">
        <w:rPr>
          <w:rFonts w:ascii="Book Antiqua" w:hAnsi="Book Antiqua" w:cs="Angsana New"/>
          <w:sz w:val="24"/>
          <w:szCs w:val="24"/>
          <w:vertAlign w:val="subscript"/>
        </w:rPr>
        <w:t>4</w:t>
      </w:r>
      <w:r w:rsidRPr="00C35385">
        <w:rPr>
          <w:rFonts w:ascii="Book Antiqua" w:hAnsi="Book Antiqua" w:cs="Angsana New"/>
          <w:sz w:val="24"/>
          <w:szCs w:val="24"/>
        </w:rPr>
        <w:t xml:space="preserve">) </w:t>
      </w:r>
      <w:r w:rsidRPr="00C35385">
        <w:rPr>
          <w:rFonts w:ascii="Book Antiqua" w:hAnsi="Book Antiqua"/>
          <w:sz w:val="24"/>
          <w:szCs w:val="24"/>
        </w:rPr>
        <w:t>and adjusted to 1</w:t>
      </w:r>
      <w:r w:rsidR="00DD6A9D" w:rsidRPr="00C35385">
        <w:rPr>
          <w:rFonts w:ascii="Book Antiqua" w:hAnsi="Book Antiqua"/>
          <w:sz w:val="24"/>
          <w:szCs w:val="24"/>
        </w:rPr>
        <w:t xml:space="preserve"> </w:t>
      </w:r>
      <w:r w:rsidR="00FC2D29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DD6A9D"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>10</w:t>
      </w:r>
      <w:r w:rsidRPr="00C35385">
        <w:rPr>
          <w:rFonts w:ascii="Book Antiqua" w:hAnsi="Book Antiqua"/>
          <w:sz w:val="24"/>
          <w:szCs w:val="24"/>
          <w:vertAlign w:val="superscript"/>
        </w:rPr>
        <w:t>6</w:t>
      </w:r>
      <w:r w:rsidR="00F47479" w:rsidRPr="00C35385">
        <w:rPr>
          <w:rFonts w:ascii="Book Antiqua" w:hAnsi="Book Antiqua"/>
          <w:sz w:val="24"/>
          <w:szCs w:val="24"/>
        </w:rPr>
        <w:t xml:space="preserve"> cells/</w:t>
      </w:r>
      <w:proofErr w:type="spellStart"/>
      <w:r w:rsidR="00F47479" w:rsidRPr="00C35385">
        <w:rPr>
          <w:rFonts w:ascii="Book Antiqua" w:hAnsi="Book Antiqua"/>
          <w:sz w:val="24"/>
          <w:szCs w:val="24"/>
        </w:rPr>
        <w:t>mL.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One </w:t>
      </w:r>
      <w:r w:rsidR="00FC2D29" w:rsidRPr="00FC2D29">
        <w:rPr>
          <w:rFonts w:ascii="Book Antiqua" w:hAnsi="Book Antiqua"/>
          <w:sz w:val="24"/>
          <w:szCs w:val="24"/>
        </w:rPr>
        <w:t>milliliter</w:t>
      </w:r>
      <w:r w:rsidRPr="00C35385">
        <w:rPr>
          <w:rFonts w:ascii="Book Antiqua" w:hAnsi="Book Antiqua"/>
          <w:sz w:val="24"/>
          <w:szCs w:val="24"/>
        </w:rPr>
        <w:t xml:space="preserve"> of </w:t>
      </w:r>
      <w:proofErr w:type="spellStart"/>
      <w:r w:rsidRPr="00C35385">
        <w:rPr>
          <w:rFonts w:ascii="Book Antiqua" w:hAnsi="Book Antiqua"/>
          <w:sz w:val="24"/>
          <w:szCs w:val="24"/>
        </w:rPr>
        <w:t>lysis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buffer (1% Brij58, 20 </w:t>
      </w:r>
      <w:proofErr w:type="spellStart"/>
      <w:r w:rsidRPr="00C35385">
        <w:rPr>
          <w:rFonts w:ascii="Book Antiqua" w:hAnsi="Book Antiqua"/>
          <w:sz w:val="24"/>
          <w:szCs w:val="24"/>
        </w:rPr>
        <w:t>m</w:t>
      </w:r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Tris</w:t>
      </w:r>
      <w:proofErr w:type="spellEnd"/>
      <w:r w:rsidRPr="00C35385">
        <w:rPr>
          <w:rFonts w:ascii="Book Antiqua" w:hAnsi="Book Antiqua"/>
          <w:sz w:val="24"/>
          <w:szCs w:val="24"/>
        </w:rPr>
        <w:t>–</w:t>
      </w:r>
      <w:proofErr w:type="spellStart"/>
      <w:r w:rsidRPr="00C35385">
        <w:rPr>
          <w:rFonts w:ascii="Book Antiqua" w:hAnsi="Book Antiqua"/>
          <w:sz w:val="24"/>
          <w:szCs w:val="24"/>
        </w:rPr>
        <w:t>HCl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pH 7.5, 0.15</w:t>
      </w:r>
      <w:r w:rsidR="003B7E15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NaCl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, 2 </w:t>
      </w:r>
      <w:proofErr w:type="spellStart"/>
      <w:r w:rsidRPr="00C35385">
        <w:rPr>
          <w:rFonts w:ascii="Book Antiqua" w:hAnsi="Book Antiqua"/>
          <w:sz w:val="24"/>
          <w:szCs w:val="24"/>
        </w:rPr>
        <w:t>m</w:t>
      </w:r>
      <w:r w:rsidR="00FC2D29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C2D29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15399E" w:rsidRPr="00C35385">
        <w:rPr>
          <w:rFonts w:ascii="Book Antiqua" w:hAnsi="Book Antiqua"/>
          <w:sz w:val="24"/>
          <w:szCs w:val="24"/>
        </w:rPr>
        <w:t>ethylenediaminetetraacetic</w:t>
      </w:r>
      <w:proofErr w:type="spellEnd"/>
      <w:r w:rsidR="0015399E" w:rsidRPr="00C35385">
        <w:rPr>
          <w:rFonts w:ascii="Book Antiqua" w:hAnsi="Book Antiqua"/>
          <w:sz w:val="24"/>
          <w:szCs w:val="24"/>
        </w:rPr>
        <w:t xml:space="preserve"> acid (EDTA)</w:t>
      </w:r>
      <w:r w:rsidRPr="00C35385">
        <w:rPr>
          <w:rFonts w:ascii="Book Antiqua" w:hAnsi="Book Antiqua"/>
          <w:sz w:val="24"/>
          <w:szCs w:val="24"/>
        </w:rPr>
        <w:t xml:space="preserve">, 5 </w:t>
      </w:r>
      <w:proofErr w:type="spellStart"/>
      <w:r w:rsidRPr="00C35385">
        <w:rPr>
          <w:rFonts w:ascii="Book Antiqua" w:hAnsi="Book Antiqua"/>
          <w:sz w:val="24"/>
          <w:szCs w:val="24"/>
        </w:rPr>
        <w:t>m</w:t>
      </w:r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iodoacetamide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, 1 </w:t>
      </w:r>
      <w:proofErr w:type="spellStart"/>
      <w:r w:rsidRPr="00C35385">
        <w:rPr>
          <w:rFonts w:ascii="Book Antiqua" w:hAnsi="Book Antiqua"/>
          <w:sz w:val="24"/>
          <w:szCs w:val="24"/>
        </w:rPr>
        <w:t>m</w:t>
      </w:r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15399E" w:rsidRPr="00C35385">
        <w:rPr>
          <w:rFonts w:ascii="Book Antiqua" w:hAnsi="Book Antiqua"/>
          <w:sz w:val="24"/>
          <w:szCs w:val="24"/>
        </w:rPr>
        <w:t>phenylmethylsulfonyl</w:t>
      </w:r>
      <w:proofErr w:type="spellEnd"/>
      <w:r w:rsidR="0015399E" w:rsidRPr="00C35385">
        <w:rPr>
          <w:rFonts w:ascii="Book Antiqua" w:hAnsi="Book Antiqua"/>
          <w:sz w:val="24"/>
          <w:szCs w:val="24"/>
        </w:rPr>
        <w:t xml:space="preserve"> fluoride (PMSF)</w:t>
      </w:r>
      <w:r w:rsidRPr="00C35385">
        <w:rPr>
          <w:rFonts w:ascii="Book Antiqua" w:hAnsi="Book Antiqua"/>
          <w:sz w:val="24"/>
          <w:szCs w:val="24"/>
        </w:rPr>
        <w:t xml:space="preserve">, 2 </w:t>
      </w:r>
      <w:proofErr w:type="spellStart"/>
      <w:r w:rsidRPr="00C35385">
        <w:rPr>
          <w:rFonts w:ascii="Book Antiqua" w:hAnsi="Book Antiqua"/>
          <w:sz w:val="24"/>
          <w:szCs w:val="24"/>
        </w:rPr>
        <w:t>m</w:t>
      </w:r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pepstatin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A, 10 mg/mL </w:t>
      </w:r>
      <w:proofErr w:type="spellStart"/>
      <w:r w:rsidRPr="00C35385">
        <w:rPr>
          <w:rFonts w:ascii="Book Antiqua" w:hAnsi="Book Antiqua"/>
          <w:sz w:val="24"/>
          <w:szCs w:val="24"/>
        </w:rPr>
        <w:t>aprotinin</w:t>
      </w:r>
      <w:proofErr w:type="spellEnd"/>
      <w:r w:rsidRPr="00C35385">
        <w:rPr>
          <w:rFonts w:ascii="Book Antiqua" w:hAnsi="Book Antiqua"/>
          <w:sz w:val="24"/>
          <w:szCs w:val="24"/>
        </w:rPr>
        <w:t>) was added. The suspension was mixed thoroughly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, </w:t>
      </w:r>
      <w:r w:rsidR="00FF4FD0">
        <w:rPr>
          <w:rFonts w:ascii="Book Antiqua" w:hAnsi="Book Antiqua"/>
          <w:sz w:val="24"/>
          <w:szCs w:val="24"/>
        </w:rPr>
        <w:t>centrifuged 12</w:t>
      </w:r>
      <w:r w:rsidRPr="00C35385">
        <w:rPr>
          <w:rFonts w:ascii="Book Antiqua" w:hAnsi="Book Antiqua"/>
          <w:sz w:val="24"/>
          <w:szCs w:val="24"/>
        </w:rPr>
        <w:t xml:space="preserve">000 rpm at 4 </w:t>
      </w:r>
      <w:r w:rsidR="00FC2D29">
        <w:rPr>
          <w:rFonts w:ascii="Book Antiqua" w:hAnsi="Book Antiqua"/>
          <w:sz w:val="24"/>
          <w:szCs w:val="24"/>
          <w:vertAlign w:val="superscript"/>
        </w:rPr>
        <w:t>°</w:t>
      </w:r>
      <w:r w:rsidRPr="00C35385">
        <w:rPr>
          <w:rFonts w:ascii="Book Antiqua" w:hAnsi="Book Antiqua"/>
          <w:sz w:val="24"/>
          <w:szCs w:val="24"/>
        </w:rPr>
        <w:t xml:space="preserve">C for 30 min to pellet cell debris. HepG2 cell lysate was used as source of antigen precipitating by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immobilized protein G </w:t>
      </w:r>
      <w:proofErr w:type="spellStart"/>
      <w:r w:rsidRPr="00C35385">
        <w:rPr>
          <w:rFonts w:ascii="Book Antiqua" w:hAnsi="Book Antiqua"/>
          <w:sz w:val="24"/>
          <w:szCs w:val="24"/>
        </w:rPr>
        <w:t>agarose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beads. </w:t>
      </w:r>
    </w:p>
    <w:p w14:paraId="2B1186B8" w14:textId="3D335E04" w:rsidR="008E46D2" w:rsidRPr="00C35385" w:rsidRDefault="00DD6A9D" w:rsidP="00FF4FD0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lastRenderedPageBreak/>
        <w:t>Prior to immobilization of</w:t>
      </w:r>
      <w:r w:rsidR="008E46D2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E46D2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8E46D2" w:rsidRPr="00C35385">
        <w:rPr>
          <w:rFonts w:ascii="Book Antiqua" w:hAnsi="Book Antiqua"/>
          <w:sz w:val="24"/>
          <w:szCs w:val="24"/>
        </w:rPr>
        <w:t xml:space="preserve">, 50 </w:t>
      </w:r>
      <w:r w:rsidR="008E46D2" w:rsidRPr="00C35385">
        <w:rPr>
          <w:rFonts w:ascii="Book Antiqua" w:hAnsi="Book Antiqua"/>
          <w:sz w:val="24"/>
          <w:szCs w:val="24"/>
          <w:lang w:val="en-GB"/>
        </w:rPr>
        <w:t>µ</w:t>
      </w:r>
      <w:r w:rsidR="00A851FC" w:rsidRPr="00C35385">
        <w:rPr>
          <w:rFonts w:ascii="Book Antiqua" w:hAnsi="Book Antiqua"/>
          <w:sz w:val="24"/>
          <w:szCs w:val="24"/>
        </w:rPr>
        <w:t>L of protein G</w:t>
      </w:r>
      <w:r w:rsidR="008E46D2" w:rsidRPr="00C35385">
        <w:rPr>
          <w:rFonts w:ascii="Book Antiqua" w:hAnsi="Book Antiqua"/>
          <w:sz w:val="24"/>
          <w:szCs w:val="24"/>
        </w:rPr>
        <w:t xml:space="preserve"> was washed 3</w:t>
      </w:r>
      <w:r w:rsidRPr="00C35385">
        <w:rPr>
          <w:rFonts w:ascii="Book Antiqua" w:hAnsi="Book Antiqua"/>
          <w:sz w:val="24"/>
          <w:szCs w:val="24"/>
        </w:rPr>
        <w:t>-</w:t>
      </w:r>
      <w:r w:rsidR="008E46D2" w:rsidRPr="00C35385">
        <w:rPr>
          <w:rFonts w:ascii="Book Antiqua" w:hAnsi="Book Antiqua"/>
          <w:sz w:val="24"/>
          <w:szCs w:val="24"/>
        </w:rPr>
        <w:t xml:space="preserve">times with binding buffer (0.2 </w:t>
      </w:r>
      <w:proofErr w:type="spellStart"/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="008E46D2" w:rsidRPr="00C35385">
        <w:rPr>
          <w:rFonts w:ascii="Book Antiqua" w:hAnsi="Book Antiqua"/>
          <w:sz w:val="24"/>
          <w:szCs w:val="24"/>
        </w:rPr>
        <w:t xml:space="preserve"> </w:t>
      </w:r>
      <w:r w:rsidR="0027606F" w:rsidRPr="00C35385">
        <w:rPr>
          <w:rFonts w:ascii="Book Antiqua" w:hAnsi="Book Antiqua"/>
          <w:sz w:val="24"/>
          <w:szCs w:val="24"/>
        </w:rPr>
        <w:t>NaH</w:t>
      </w:r>
      <w:r w:rsidR="0027606F" w:rsidRPr="00C35385">
        <w:rPr>
          <w:rFonts w:ascii="Book Antiqua" w:hAnsi="Book Antiqua"/>
          <w:sz w:val="24"/>
          <w:szCs w:val="24"/>
          <w:vertAlign w:val="subscript"/>
        </w:rPr>
        <w:t>2</w:t>
      </w:r>
      <w:r w:rsidR="0027606F" w:rsidRPr="00C35385">
        <w:rPr>
          <w:rFonts w:ascii="Book Antiqua" w:hAnsi="Book Antiqua"/>
          <w:sz w:val="24"/>
          <w:szCs w:val="24"/>
        </w:rPr>
        <w:t>PO</w:t>
      </w:r>
      <w:r w:rsidR="0027606F" w:rsidRPr="00C35385">
        <w:rPr>
          <w:rFonts w:ascii="Book Antiqua" w:hAnsi="Book Antiqua"/>
          <w:sz w:val="24"/>
          <w:szCs w:val="24"/>
          <w:vertAlign w:val="subscript"/>
        </w:rPr>
        <w:t>4</w:t>
      </w:r>
      <w:r w:rsidR="0027606F" w:rsidRPr="00C35385">
        <w:rPr>
          <w:rFonts w:ascii="Book Antiqua" w:hAnsi="Book Antiqua"/>
          <w:sz w:val="24"/>
          <w:szCs w:val="24"/>
        </w:rPr>
        <w:t>.H</w:t>
      </w:r>
      <w:r w:rsidR="0027606F" w:rsidRPr="00C35385">
        <w:rPr>
          <w:rFonts w:ascii="Book Antiqua" w:hAnsi="Book Antiqua"/>
          <w:sz w:val="24"/>
          <w:szCs w:val="24"/>
          <w:vertAlign w:val="subscript"/>
        </w:rPr>
        <w:t>2</w:t>
      </w:r>
      <w:r w:rsidR="0027606F" w:rsidRPr="00C35385">
        <w:rPr>
          <w:rFonts w:ascii="Book Antiqua" w:hAnsi="Book Antiqua"/>
          <w:sz w:val="24"/>
          <w:szCs w:val="24"/>
        </w:rPr>
        <w:t>O,</w:t>
      </w:r>
      <w:r w:rsidR="008E46D2" w:rsidRPr="00C35385">
        <w:rPr>
          <w:rFonts w:ascii="Book Antiqua" w:hAnsi="Book Antiqua"/>
          <w:sz w:val="24"/>
          <w:szCs w:val="24"/>
        </w:rPr>
        <w:t xml:space="preserve"> 0.15 </w:t>
      </w:r>
      <w:proofErr w:type="spellStart"/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="008E46D2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E46D2" w:rsidRPr="00C35385">
        <w:rPr>
          <w:rFonts w:ascii="Book Antiqua" w:hAnsi="Book Antiqua"/>
          <w:sz w:val="24"/>
          <w:szCs w:val="24"/>
        </w:rPr>
        <w:t>NaCl</w:t>
      </w:r>
      <w:proofErr w:type="spellEnd"/>
      <w:r w:rsidR="008E46D2" w:rsidRPr="00C35385">
        <w:rPr>
          <w:rFonts w:ascii="Book Antiqua" w:hAnsi="Book Antiqua"/>
          <w:sz w:val="24"/>
          <w:szCs w:val="24"/>
        </w:rPr>
        <w:t>) follow</w:t>
      </w:r>
      <w:r w:rsidR="003B7E15" w:rsidRPr="00C35385">
        <w:rPr>
          <w:rFonts w:ascii="Book Antiqua" w:hAnsi="Book Antiqua"/>
          <w:sz w:val="24"/>
          <w:szCs w:val="24"/>
        </w:rPr>
        <w:t>ed by</w:t>
      </w:r>
      <w:r w:rsidR="008E46D2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15399E" w:rsidRPr="00C35385">
        <w:rPr>
          <w:rFonts w:ascii="Book Antiqua" w:hAnsi="Book Antiqua"/>
          <w:sz w:val="24"/>
          <w:szCs w:val="24"/>
        </w:rPr>
        <w:t>immunoprecipitation</w:t>
      </w:r>
      <w:proofErr w:type="spellEnd"/>
      <w:r w:rsidR="0015399E" w:rsidRPr="00C35385">
        <w:rPr>
          <w:rFonts w:ascii="Book Antiqua" w:hAnsi="Book Antiqua"/>
          <w:sz w:val="24"/>
          <w:szCs w:val="24"/>
        </w:rPr>
        <w:t xml:space="preserve"> (</w:t>
      </w:r>
      <w:r w:rsidR="008E46D2" w:rsidRPr="00C35385">
        <w:rPr>
          <w:rFonts w:ascii="Book Antiqua" w:hAnsi="Book Antiqua"/>
          <w:sz w:val="24"/>
          <w:szCs w:val="24"/>
        </w:rPr>
        <w:t>IP</w:t>
      </w:r>
      <w:r w:rsidR="0015399E" w:rsidRPr="00C35385">
        <w:rPr>
          <w:rFonts w:ascii="Book Antiqua" w:hAnsi="Book Antiqua"/>
          <w:sz w:val="24"/>
          <w:szCs w:val="24"/>
        </w:rPr>
        <w:t>)</w:t>
      </w:r>
      <w:r w:rsidR="008E46D2" w:rsidRPr="00C35385">
        <w:rPr>
          <w:rFonts w:ascii="Book Antiqua" w:hAnsi="Book Antiqua"/>
          <w:sz w:val="24"/>
          <w:szCs w:val="24"/>
        </w:rPr>
        <w:t xml:space="preserve"> buffer (25 </w:t>
      </w:r>
      <w:proofErr w:type="spellStart"/>
      <w:r w:rsidR="008E46D2" w:rsidRPr="00C35385">
        <w:rPr>
          <w:rFonts w:ascii="Book Antiqua" w:hAnsi="Book Antiqua"/>
          <w:sz w:val="24"/>
          <w:szCs w:val="24"/>
        </w:rPr>
        <w:t>m</w:t>
      </w:r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="008E46D2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E46D2" w:rsidRPr="00C35385">
        <w:rPr>
          <w:rFonts w:ascii="Book Antiqua" w:hAnsi="Book Antiqua"/>
          <w:sz w:val="24"/>
          <w:szCs w:val="24"/>
        </w:rPr>
        <w:t>Tris</w:t>
      </w:r>
      <w:proofErr w:type="spellEnd"/>
      <w:r w:rsidR="008E46D2" w:rsidRPr="00C35385">
        <w:rPr>
          <w:rFonts w:ascii="Book Antiqua" w:hAnsi="Book Antiqua"/>
          <w:sz w:val="24"/>
          <w:szCs w:val="24"/>
        </w:rPr>
        <w:t xml:space="preserve">-base, 0.15 </w:t>
      </w:r>
      <w:proofErr w:type="spellStart"/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="008E46D2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E46D2" w:rsidRPr="00C35385">
        <w:rPr>
          <w:rFonts w:ascii="Book Antiqua" w:hAnsi="Book Antiqua"/>
          <w:sz w:val="24"/>
          <w:szCs w:val="24"/>
        </w:rPr>
        <w:t>NaCl</w:t>
      </w:r>
      <w:proofErr w:type="spellEnd"/>
      <w:r w:rsidR="008E46D2" w:rsidRPr="00C35385">
        <w:rPr>
          <w:rFonts w:ascii="Book Antiqua" w:hAnsi="Book Antiqua"/>
          <w:sz w:val="24"/>
          <w:szCs w:val="24"/>
        </w:rPr>
        <w:t xml:space="preserve">). One hundred </w:t>
      </w:r>
      <w:proofErr w:type="spellStart"/>
      <w:r w:rsidR="000E52C9" w:rsidRPr="000E52C9">
        <w:rPr>
          <w:rFonts w:ascii="Book Antiqua" w:hAnsi="Book Antiqua"/>
          <w:sz w:val="24"/>
          <w:szCs w:val="24"/>
          <w:lang w:val="en-GB"/>
        </w:rPr>
        <w:t>microlitre</w:t>
      </w:r>
      <w:r w:rsidR="000E52C9">
        <w:rPr>
          <w:rFonts w:ascii="Book Antiqua" w:hAnsi="Book Antiqua" w:hint="eastAsia"/>
          <w:sz w:val="24"/>
          <w:szCs w:val="24"/>
          <w:lang w:val="en-GB" w:eastAsia="zh-CN"/>
        </w:rPr>
        <w:t>s</w:t>
      </w:r>
      <w:proofErr w:type="spellEnd"/>
      <w:r w:rsidR="008E46D2" w:rsidRPr="00C35385">
        <w:rPr>
          <w:rFonts w:ascii="Book Antiqua" w:hAnsi="Book Antiqua"/>
          <w:sz w:val="24"/>
          <w:szCs w:val="24"/>
        </w:rPr>
        <w:t xml:space="preserve"> o</w:t>
      </w:r>
      <w:r w:rsidR="00F47479" w:rsidRPr="00C35385">
        <w:rPr>
          <w:rFonts w:ascii="Book Antiqua" w:hAnsi="Book Antiqua"/>
          <w:sz w:val="24"/>
          <w:szCs w:val="24"/>
        </w:rPr>
        <w:t xml:space="preserve">f </w:t>
      </w:r>
      <w:proofErr w:type="spellStart"/>
      <w:r w:rsidR="00A851FC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A851FC" w:rsidRPr="00C35385">
        <w:rPr>
          <w:rFonts w:ascii="Book Antiqua" w:hAnsi="Book Antiqua"/>
          <w:sz w:val="24"/>
          <w:szCs w:val="24"/>
        </w:rPr>
        <w:t xml:space="preserve"> 1E4-1D9 </w:t>
      </w:r>
      <w:r w:rsidR="00F47479" w:rsidRPr="00C35385">
        <w:rPr>
          <w:rFonts w:ascii="Book Antiqua" w:hAnsi="Book Antiqua"/>
          <w:sz w:val="24"/>
          <w:szCs w:val="24"/>
        </w:rPr>
        <w:t xml:space="preserve">(100 µg/mL) </w:t>
      </w:r>
      <w:r w:rsidR="008E46D2" w:rsidRPr="00C35385">
        <w:rPr>
          <w:rFonts w:ascii="Book Antiqua" w:hAnsi="Book Antiqua"/>
          <w:sz w:val="24"/>
          <w:szCs w:val="24"/>
        </w:rPr>
        <w:t xml:space="preserve">was then mixed individually with protein G </w:t>
      </w:r>
      <w:proofErr w:type="spellStart"/>
      <w:r w:rsidR="008E46D2" w:rsidRPr="00C35385">
        <w:rPr>
          <w:rFonts w:ascii="Book Antiqua" w:hAnsi="Book Antiqua"/>
          <w:sz w:val="24"/>
          <w:szCs w:val="24"/>
        </w:rPr>
        <w:t>agarose</w:t>
      </w:r>
      <w:proofErr w:type="spellEnd"/>
      <w:r w:rsidR="008E46D2" w:rsidRPr="00C35385">
        <w:rPr>
          <w:rFonts w:ascii="Book Antiqua" w:hAnsi="Book Antiqua"/>
          <w:sz w:val="24"/>
          <w:szCs w:val="24"/>
        </w:rPr>
        <w:t xml:space="preserve"> beads for 30 min at room temperature before washing </w:t>
      </w:r>
      <w:r w:rsidR="003B7E15" w:rsidRPr="00C35385">
        <w:rPr>
          <w:rFonts w:ascii="Book Antiqua" w:hAnsi="Book Antiqua"/>
          <w:sz w:val="24"/>
          <w:szCs w:val="24"/>
        </w:rPr>
        <w:t xml:space="preserve">(3-times) </w:t>
      </w:r>
      <w:r w:rsidR="008E46D2" w:rsidRPr="00C35385">
        <w:rPr>
          <w:rFonts w:ascii="Book Antiqua" w:hAnsi="Book Antiqua"/>
          <w:sz w:val="24"/>
          <w:szCs w:val="24"/>
        </w:rPr>
        <w:t xml:space="preserve">out </w:t>
      </w:r>
      <w:r w:rsidR="003B7E15" w:rsidRPr="00C35385">
        <w:rPr>
          <w:rFonts w:ascii="Book Antiqua" w:hAnsi="Book Antiqua"/>
          <w:sz w:val="24"/>
          <w:szCs w:val="24"/>
        </w:rPr>
        <w:t xml:space="preserve">non-bound </w:t>
      </w:r>
      <w:proofErr w:type="spellStart"/>
      <w:r w:rsidR="003B7E15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3B7E15" w:rsidRPr="00C35385">
        <w:rPr>
          <w:rFonts w:ascii="Book Antiqua" w:hAnsi="Book Antiqua"/>
          <w:sz w:val="24"/>
          <w:szCs w:val="24"/>
        </w:rPr>
        <w:t xml:space="preserve"> with IP buffer</w:t>
      </w:r>
      <w:r w:rsidR="008E46D2" w:rsidRPr="00C35385">
        <w:rPr>
          <w:rFonts w:ascii="Book Antiqua" w:hAnsi="Book Antiqua"/>
          <w:sz w:val="24"/>
          <w:szCs w:val="24"/>
        </w:rPr>
        <w:t xml:space="preserve">. Washing buffer was discarded and 100 </w:t>
      </w:r>
      <w:r w:rsidR="008E46D2" w:rsidRPr="00C35385">
        <w:rPr>
          <w:rFonts w:ascii="Book Antiqua" w:hAnsi="Book Antiqua"/>
          <w:sz w:val="24"/>
          <w:szCs w:val="24"/>
          <w:lang w:val="en-GB"/>
        </w:rPr>
        <w:t>µ</w:t>
      </w:r>
      <w:r w:rsidR="008E46D2" w:rsidRPr="00C35385">
        <w:rPr>
          <w:rFonts w:ascii="Book Antiqua" w:hAnsi="Book Antiqua"/>
          <w:sz w:val="24"/>
          <w:szCs w:val="24"/>
        </w:rPr>
        <w:t xml:space="preserve">L of HepG2 lysate was added. The reaction was incubated at 4 </w:t>
      </w:r>
      <w:r w:rsidR="009104F0">
        <w:rPr>
          <w:rFonts w:ascii="Book Antiqua" w:hAnsi="Book Antiqua"/>
          <w:sz w:val="24"/>
          <w:szCs w:val="24"/>
          <w:vertAlign w:val="superscript"/>
        </w:rPr>
        <w:t>°</w:t>
      </w:r>
      <w:r w:rsidR="008E46D2" w:rsidRPr="00C35385">
        <w:rPr>
          <w:rFonts w:ascii="Book Antiqua" w:hAnsi="Book Antiqua"/>
          <w:sz w:val="24"/>
          <w:szCs w:val="24"/>
        </w:rPr>
        <w:t>C</w:t>
      </w:r>
      <w:r w:rsidR="008E46D2" w:rsidRPr="00C35385">
        <w:rPr>
          <w:rFonts w:ascii="Book Antiqua" w:hAnsi="Book Antiqua"/>
          <w:sz w:val="24"/>
          <w:szCs w:val="24"/>
          <w:cs/>
        </w:rPr>
        <w:t xml:space="preserve"> </w:t>
      </w:r>
      <w:r w:rsidR="008E46D2" w:rsidRPr="00C35385">
        <w:rPr>
          <w:rFonts w:ascii="Book Antiqua" w:hAnsi="Book Antiqua"/>
          <w:sz w:val="24"/>
          <w:szCs w:val="24"/>
        </w:rPr>
        <w:t>overnight</w:t>
      </w:r>
      <w:r w:rsidR="008E46D2" w:rsidRPr="00C35385">
        <w:rPr>
          <w:rFonts w:ascii="Book Antiqua" w:hAnsi="Book Antiqua"/>
          <w:sz w:val="24"/>
          <w:szCs w:val="24"/>
          <w:lang w:val="en-GB"/>
        </w:rPr>
        <w:t>. After completion, the reaction was centrifuged, supernatant was discarded and beads were washed 6</w:t>
      </w:r>
      <w:r w:rsidRPr="00C35385">
        <w:rPr>
          <w:rFonts w:ascii="Book Antiqua" w:hAnsi="Book Antiqua"/>
          <w:sz w:val="24"/>
          <w:szCs w:val="24"/>
          <w:lang w:val="en-GB"/>
        </w:rPr>
        <w:t>-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times with IP buffer. Fifty </w:t>
      </w:r>
      <w:proofErr w:type="spellStart"/>
      <w:r w:rsidR="00FC2D29" w:rsidRPr="00FC2D29">
        <w:rPr>
          <w:rFonts w:ascii="Book Antiqua" w:hAnsi="Book Antiqua"/>
          <w:sz w:val="24"/>
          <w:szCs w:val="24"/>
          <w:lang w:val="en-GB"/>
        </w:rPr>
        <w:t>microlitre</w:t>
      </w:r>
      <w:proofErr w:type="spellEnd"/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of elution buffer (0.1 </w:t>
      </w:r>
      <w:proofErr w:type="spellStart"/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glycine, pH 3.0) was added and mixed for 5 min. Finally beads were pelleted down and </w:t>
      </w:r>
      <w:proofErr w:type="spellStart"/>
      <w:r w:rsidR="008E46D2" w:rsidRPr="00C35385">
        <w:rPr>
          <w:rFonts w:ascii="Book Antiqua" w:hAnsi="Book Antiqua"/>
          <w:sz w:val="24"/>
          <w:szCs w:val="24"/>
          <w:lang w:val="en-GB"/>
        </w:rPr>
        <w:t>eluate</w:t>
      </w:r>
      <w:proofErr w:type="spellEnd"/>
      <w:r w:rsidR="003B7E15" w:rsidRPr="00C35385">
        <w:rPr>
          <w:rFonts w:ascii="Book Antiqua" w:hAnsi="Book Antiqua"/>
          <w:sz w:val="24"/>
          <w:szCs w:val="24"/>
          <w:lang w:val="en-GB"/>
        </w:rPr>
        <w:t>,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containing specific antigen</w:t>
      </w:r>
      <w:r w:rsidR="003B7E15" w:rsidRPr="00C35385">
        <w:rPr>
          <w:rFonts w:ascii="Book Antiqua" w:hAnsi="Book Antiqua"/>
          <w:sz w:val="24"/>
          <w:szCs w:val="24"/>
          <w:lang w:val="en-GB"/>
        </w:rPr>
        <w:t>,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was collected. Th</w:t>
      </w:r>
      <w:r w:rsidR="003B7E15" w:rsidRPr="00C35385">
        <w:rPr>
          <w:rFonts w:ascii="Book Antiqua" w:hAnsi="Book Antiqua"/>
          <w:sz w:val="24"/>
          <w:szCs w:val="24"/>
          <w:lang w:val="en-GB"/>
        </w:rPr>
        <w:t>is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step was repeated twice. Collected supernatant</w:t>
      </w:r>
      <w:r w:rsidR="00F47479" w:rsidRPr="00C35385">
        <w:rPr>
          <w:rFonts w:ascii="Book Antiqua" w:hAnsi="Book Antiqua"/>
          <w:sz w:val="24"/>
          <w:szCs w:val="24"/>
          <w:lang w:val="en-GB"/>
        </w:rPr>
        <w:t>s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w</w:t>
      </w:r>
      <w:r w:rsidR="00F47479" w:rsidRPr="00C35385">
        <w:rPr>
          <w:rFonts w:ascii="Book Antiqua" w:hAnsi="Book Antiqua"/>
          <w:sz w:val="24"/>
          <w:szCs w:val="24"/>
          <w:lang w:val="en-GB"/>
        </w:rPr>
        <w:t>ere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pooled and neutralized with 10 µL of neutralizing buffer (1 </w:t>
      </w:r>
      <w:proofErr w:type="spellStart"/>
      <w:r w:rsidR="00FF4FD0">
        <w:rPr>
          <w:rFonts w:ascii="Book Antiqua" w:hAnsi="Book Antiqua" w:hint="eastAsia"/>
          <w:sz w:val="24"/>
          <w:szCs w:val="24"/>
          <w:lang w:eastAsia="zh-CN"/>
        </w:rPr>
        <w:t>mol</w:t>
      </w:r>
      <w:proofErr w:type="spellEnd"/>
      <w:r w:rsidR="00FF4FD0">
        <w:rPr>
          <w:rFonts w:ascii="Book Antiqua" w:hAnsi="Book Antiqua" w:hint="eastAsia"/>
          <w:sz w:val="24"/>
          <w:szCs w:val="24"/>
          <w:lang w:eastAsia="zh-CN"/>
        </w:rPr>
        <w:t>/L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="008E46D2" w:rsidRPr="00C35385">
        <w:rPr>
          <w:rFonts w:ascii="Book Antiqua" w:hAnsi="Book Antiqua"/>
          <w:sz w:val="24"/>
          <w:szCs w:val="24"/>
          <w:lang w:val="en-GB"/>
        </w:rPr>
        <w:t>Tris</w:t>
      </w:r>
      <w:proofErr w:type="spellEnd"/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-base, pH 8.0). </w:t>
      </w:r>
    </w:p>
    <w:p w14:paraId="31B71275" w14:textId="7ED14B01" w:rsidR="005E1E2D" w:rsidRPr="00C35385" w:rsidRDefault="008E46D2" w:rsidP="000E52C9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 w:cs="Angsana New"/>
          <w:sz w:val="24"/>
          <w:szCs w:val="24"/>
          <w:lang w:val="en-GB"/>
        </w:rPr>
        <w:t xml:space="preserve">Twenty </w:t>
      </w:r>
      <w:proofErr w:type="spellStart"/>
      <w:r w:rsidR="000E52C9" w:rsidRPr="000E52C9">
        <w:rPr>
          <w:rFonts w:ascii="Book Antiqua" w:hAnsi="Book Antiqua"/>
          <w:sz w:val="24"/>
          <w:szCs w:val="24"/>
          <w:lang w:val="en-GB"/>
        </w:rPr>
        <w:t>microlitre</w:t>
      </w:r>
      <w:r w:rsidR="000E52C9">
        <w:rPr>
          <w:rFonts w:ascii="Book Antiqua" w:hAnsi="Book Antiqua" w:hint="eastAsia"/>
          <w:sz w:val="24"/>
          <w:szCs w:val="24"/>
          <w:lang w:val="en-GB" w:eastAsia="zh-CN"/>
        </w:rPr>
        <w:t>s</w:t>
      </w:r>
      <w:proofErr w:type="spellEnd"/>
      <w:r w:rsidRPr="00C35385">
        <w:rPr>
          <w:rFonts w:ascii="Book Antiqua" w:hAnsi="Book Antiqua" w:cs="Angsana New"/>
          <w:sz w:val="24"/>
          <w:szCs w:val="24"/>
          <w:lang w:val="en-GB"/>
        </w:rPr>
        <w:t xml:space="preserve"> of </w:t>
      </w:r>
      <w:proofErr w:type="spellStart"/>
      <w:r w:rsidRPr="00C35385">
        <w:rPr>
          <w:rFonts w:ascii="Book Antiqua" w:hAnsi="Book Antiqua" w:cs="Angsana New"/>
          <w:sz w:val="24"/>
          <w:szCs w:val="24"/>
          <w:lang w:val="en-GB"/>
        </w:rPr>
        <w:t>eluate</w:t>
      </w:r>
      <w:proofErr w:type="spellEnd"/>
      <w:r w:rsidRPr="00C35385">
        <w:rPr>
          <w:rFonts w:ascii="Book Antiqua" w:hAnsi="Book Antiqua" w:cs="Angsana New"/>
          <w:sz w:val="24"/>
          <w:szCs w:val="24"/>
          <w:lang w:val="en-GB"/>
        </w:rPr>
        <w:t xml:space="preserve"> was mixed with 5 </w:t>
      </w:r>
      <w:r w:rsidRPr="00C35385">
        <w:rPr>
          <w:rFonts w:ascii="Book Antiqua" w:hAnsi="Book Antiqua"/>
          <w:sz w:val="24"/>
          <w:szCs w:val="24"/>
          <w:lang w:val="en-GB"/>
        </w:rPr>
        <w:t>µ</w:t>
      </w:r>
      <w:r w:rsidRPr="00C35385">
        <w:rPr>
          <w:rFonts w:ascii="Book Antiqua" w:hAnsi="Book Antiqua"/>
          <w:sz w:val="24"/>
          <w:szCs w:val="24"/>
        </w:rPr>
        <w:t>L of 5</w:t>
      </w:r>
      <w:r w:rsidR="000E52C9">
        <w:rPr>
          <w:rFonts w:ascii="Book Antiqua" w:hAnsi="Book Antiqua" w:hint="eastAsia"/>
          <w:sz w:val="24"/>
          <w:szCs w:val="24"/>
          <w:lang w:eastAsia="zh-CN"/>
        </w:rPr>
        <w:t xml:space="preserve"> </w:t>
      </w:r>
      <w:r w:rsidR="000E52C9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Pr="00C35385">
        <w:rPr>
          <w:rFonts w:ascii="Book Antiqua" w:hAnsi="Book Antiqua"/>
          <w:sz w:val="24"/>
          <w:szCs w:val="24"/>
        </w:rPr>
        <w:t xml:space="preserve"> sample buffer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and separated on 10%</w:t>
      </w:r>
      <w:r w:rsidR="00DD6A9D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>SDS-PAGE at 200</w:t>
      </w:r>
      <w:r w:rsidR="00DD6A9D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>V for 45 min before blotting onto PVDF membrane.</w:t>
      </w:r>
      <w:r w:rsidRPr="00C35385">
        <w:rPr>
          <w:rFonts w:ascii="Book Antiqua" w:hAnsi="Book Antiqua"/>
          <w:sz w:val="24"/>
          <w:szCs w:val="24"/>
          <w:cs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>Non-specific binding sites on the membrane w</w:t>
      </w:r>
      <w:r w:rsidR="0027606F" w:rsidRPr="00C35385">
        <w:rPr>
          <w:rFonts w:ascii="Book Antiqua" w:hAnsi="Book Antiqua"/>
          <w:sz w:val="24"/>
          <w:szCs w:val="24"/>
          <w:lang w:val="en-GB"/>
        </w:rPr>
        <w:t>ere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blocked with 5% non-fat dried milk in TBS pH 7.4 (0.15 </w:t>
      </w:r>
      <w:proofErr w:type="spellStart"/>
      <w:r w:rsidR="000E52C9">
        <w:rPr>
          <w:rFonts w:ascii="Book Antiqua" w:hAnsi="Book Antiqua" w:hint="eastAsia"/>
          <w:sz w:val="24"/>
          <w:szCs w:val="24"/>
          <w:lang w:val="en-GB" w:eastAsia="zh-CN"/>
        </w:rPr>
        <w:t>mol</w:t>
      </w:r>
      <w:proofErr w:type="spellEnd"/>
      <w:r w:rsidR="000E52C9">
        <w:rPr>
          <w:rFonts w:ascii="Book Antiqua" w:hAnsi="Book Antiqua" w:hint="eastAsia"/>
          <w:sz w:val="24"/>
          <w:szCs w:val="24"/>
          <w:lang w:val="en-GB" w:eastAsia="zh-CN"/>
        </w:rPr>
        <w:t>/L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NaCl</w:t>
      </w:r>
      <w:proofErr w:type="spellEnd"/>
      <w:r w:rsidRPr="00C35385">
        <w:rPr>
          <w:rFonts w:ascii="Book Antiqua" w:hAnsi="Book Antiqua"/>
          <w:sz w:val="24"/>
          <w:szCs w:val="24"/>
        </w:rPr>
        <w:t>, 10 m</w:t>
      </w:r>
      <w:proofErr w:type="spellStart"/>
      <w:r w:rsidR="000E52C9">
        <w:rPr>
          <w:rFonts w:ascii="Book Antiqua" w:hAnsi="Book Antiqua" w:hint="eastAsia"/>
          <w:sz w:val="24"/>
          <w:szCs w:val="24"/>
          <w:lang w:val="en-GB" w:eastAsia="zh-CN"/>
        </w:rPr>
        <w:t>mol</w:t>
      </w:r>
      <w:proofErr w:type="spellEnd"/>
      <w:r w:rsidR="000E52C9">
        <w:rPr>
          <w:rFonts w:ascii="Book Antiqua" w:hAnsi="Book Antiqua" w:hint="eastAsia"/>
          <w:sz w:val="24"/>
          <w:szCs w:val="24"/>
          <w:lang w:val="en-GB" w:eastAsia="zh-CN"/>
        </w:rPr>
        <w:t>/L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Tris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-base)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for 1 h at room temperature on </w:t>
      </w:r>
      <w:r w:rsidR="003B7E15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Pr="00C35385">
        <w:rPr>
          <w:rFonts w:ascii="Book Antiqua" w:hAnsi="Book Antiqua"/>
          <w:sz w:val="24"/>
          <w:szCs w:val="24"/>
          <w:lang w:val="en-GB"/>
        </w:rPr>
        <w:t>rocking plate. PVDF membrane was then washed</w:t>
      </w:r>
      <w:r w:rsidR="003B7E15" w:rsidRPr="00C35385">
        <w:rPr>
          <w:rFonts w:ascii="Book Antiqua" w:hAnsi="Book Antiqua"/>
          <w:sz w:val="24"/>
          <w:szCs w:val="24"/>
          <w:lang w:val="en-GB"/>
        </w:rPr>
        <w:t>,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with 0.1% Tween-20 in TBS (TBS-Tween)</w:t>
      </w:r>
      <w:r w:rsidR="003B7E15" w:rsidRPr="00C35385">
        <w:rPr>
          <w:rFonts w:ascii="Book Antiqua" w:hAnsi="Book Antiqua"/>
          <w:sz w:val="24"/>
          <w:szCs w:val="24"/>
          <w:lang w:val="en-GB"/>
        </w:rPr>
        <w:t>,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3</w:t>
      </w:r>
      <w:r w:rsidR="00843CDE" w:rsidRPr="00C35385">
        <w:rPr>
          <w:rFonts w:ascii="Book Antiqua" w:hAnsi="Book Antiqua"/>
          <w:sz w:val="24"/>
          <w:szCs w:val="24"/>
          <w:lang w:val="en-GB"/>
        </w:rPr>
        <w:t>-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times </w:t>
      </w:r>
      <w:r w:rsidR="003B7E15" w:rsidRPr="00C35385">
        <w:rPr>
          <w:rFonts w:ascii="Book Antiqua" w:hAnsi="Book Antiqua"/>
          <w:sz w:val="24"/>
          <w:szCs w:val="24"/>
          <w:lang w:val="en-GB"/>
        </w:rPr>
        <w:t xml:space="preserve">for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10 min each on </w:t>
      </w:r>
      <w:r w:rsidR="003B7E15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Pr="00C35385">
        <w:rPr>
          <w:rFonts w:ascii="Book Antiqua" w:hAnsi="Book Antiqua"/>
          <w:sz w:val="24"/>
          <w:szCs w:val="24"/>
          <w:lang w:val="en-GB"/>
        </w:rPr>
        <w:t>r</w:t>
      </w:r>
      <w:r w:rsidR="00A851FC" w:rsidRPr="00C35385">
        <w:rPr>
          <w:rFonts w:ascii="Book Antiqua" w:hAnsi="Book Antiqua"/>
          <w:sz w:val="24"/>
          <w:szCs w:val="24"/>
          <w:lang w:val="en-GB"/>
        </w:rPr>
        <w:t xml:space="preserve">ocking plate. Primary antibody,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>1E4-1D9</w:t>
      </w:r>
      <w:r w:rsidR="00A851FC" w:rsidRPr="00C35385">
        <w:rPr>
          <w:rFonts w:ascii="Book Antiqua" w:hAnsi="Book Antiqua"/>
          <w:sz w:val="24"/>
          <w:szCs w:val="24"/>
        </w:rPr>
        <w:t xml:space="preserve"> (</w:t>
      </w:r>
      <w:r w:rsidRPr="00C35385">
        <w:rPr>
          <w:rFonts w:ascii="Book Antiqua" w:hAnsi="Book Antiqua"/>
          <w:sz w:val="24"/>
          <w:szCs w:val="24"/>
        </w:rPr>
        <w:t xml:space="preserve">1 mg/mL in 1%BSA TBS-Tween) was added to each membrane. The reaction was performed at 4 </w:t>
      </w:r>
      <w:r w:rsidR="000E52C9">
        <w:rPr>
          <w:rFonts w:ascii="Book Antiqua" w:hAnsi="Book Antiqua"/>
          <w:sz w:val="24"/>
          <w:szCs w:val="24"/>
          <w:vertAlign w:val="superscript"/>
        </w:rPr>
        <w:t>°</w:t>
      </w:r>
      <w:r w:rsidRPr="00C35385">
        <w:rPr>
          <w:rFonts w:ascii="Book Antiqua" w:hAnsi="Book Antiqua"/>
          <w:sz w:val="24"/>
          <w:szCs w:val="24"/>
        </w:rPr>
        <w:t xml:space="preserve">C overnight. After completion, membrane was washed </w:t>
      </w:r>
      <w:r w:rsidR="003B7E15" w:rsidRPr="00C35385">
        <w:rPr>
          <w:rFonts w:ascii="Book Antiqua" w:hAnsi="Book Antiqua"/>
          <w:sz w:val="24"/>
          <w:szCs w:val="24"/>
        </w:rPr>
        <w:t>(</w:t>
      </w:r>
      <w:r w:rsidR="003B7E15" w:rsidRPr="00C35385">
        <w:rPr>
          <w:rFonts w:ascii="Book Antiqua" w:hAnsi="Book Antiqua"/>
          <w:sz w:val="24"/>
          <w:szCs w:val="24"/>
          <w:lang w:val="en-GB"/>
        </w:rPr>
        <w:t xml:space="preserve">3-times for 10 min each) </w:t>
      </w:r>
      <w:r w:rsidRPr="00C35385">
        <w:rPr>
          <w:rFonts w:ascii="Book Antiqua" w:hAnsi="Book Antiqua"/>
          <w:sz w:val="24"/>
          <w:szCs w:val="24"/>
          <w:lang w:val="en-GB"/>
        </w:rPr>
        <w:t>with 0.1% Tween-20 in TBS (TBS-Tween) on</w:t>
      </w:r>
      <w:r w:rsidR="00FA337F" w:rsidRPr="00C35385">
        <w:rPr>
          <w:rFonts w:ascii="Book Antiqua" w:hAnsi="Book Antiqua"/>
          <w:sz w:val="24"/>
          <w:szCs w:val="24"/>
          <w:lang w:val="en-GB"/>
        </w:rPr>
        <w:t xml:space="preserve"> a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rocking plate. The reaction was then detected with HRP-conjugated rabbit anti-mouse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for 1 h at room temperature on </w:t>
      </w:r>
      <w:r w:rsidR="00FA337F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rocking plate. After washing out the excess antibody </w:t>
      </w:r>
      <w:r w:rsidR="00FA337F" w:rsidRPr="00C35385">
        <w:rPr>
          <w:rFonts w:ascii="Book Antiqua" w:hAnsi="Book Antiqua"/>
          <w:sz w:val="24"/>
          <w:szCs w:val="24"/>
          <w:lang w:val="en-GB"/>
        </w:rPr>
        <w:t xml:space="preserve">(3-times for 10 min each)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with 0.1% Tween-20 in TBS (TBS-Tween), signal </w:t>
      </w:r>
      <w:r w:rsidR="005E1E2D" w:rsidRPr="00C35385">
        <w:rPr>
          <w:rFonts w:ascii="Book Antiqua" w:hAnsi="Book Antiqua"/>
          <w:sz w:val="24"/>
          <w:szCs w:val="24"/>
          <w:lang w:val="en-GB"/>
        </w:rPr>
        <w:t xml:space="preserve">was visualized by </w:t>
      </w:r>
      <w:proofErr w:type="spellStart"/>
      <w:r w:rsidR="005E1E2D" w:rsidRPr="00C35385">
        <w:rPr>
          <w:rFonts w:ascii="Book Antiqua" w:hAnsi="Book Antiqua"/>
          <w:sz w:val="24"/>
          <w:szCs w:val="24"/>
        </w:rPr>
        <w:t>SuperSignal</w:t>
      </w:r>
      <w:proofErr w:type="spellEnd"/>
      <w:r w:rsidR="005E1E2D" w:rsidRPr="00C35385">
        <w:rPr>
          <w:rFonts w:ascii="Book Antiqua" w:hAnsi="Book Antiqua"/>
          <w:sz w:val="24"/>
          <w:szCs w:val="24"/>
        </w:rPr>
        <w:t xml:space="preserve">™ West Pico </w:t>
      </w:r>
      <w:proofErr w:type="spellStart"/>
      <w:r w:rsidR="00FA337F" w:rsidRPr="00C35385">
        <w:rPr>
          <w:rFonts w:ascii="Book Antiqua" w:hAnsi="Book Antiqua"/>
          <w:sz w:val="24"/>
          <w:szCs w:val="24"/>
        </w:rPr>
        <w:t>c</w:t>
      </w:r>
      <w:r w:rsidR="005E1E2D" w:rsidRPr="00C35385">
        <w:rPr>
          <w:rFonts w:ascii="Book Antiqua" w:hAnsi="Book Antiqua"/>
          <w:sz w:val="24"/>
          <w:szCs w:val="24"/>
        </w:rPr>
        <w:t>hemiluminescent</w:t>
      </w:r>
      <w:proofErr w:type="spellEnd"/>
      <w:r w:rsidR="005E1E2D" w:rsidRPr="00C35385">
        <w:rPr>
          <w:rFonts w:ascii="Book Antiqua" w:hAnsi="Book Antiqua"/>
          <w:sz w:val="24"/>
          <w:szCs w:val="24"/>
        </w:rPr>
        <w:t xml:space="preserve"> </w:t>
      </w:r>
      <w:r w:rsidR="00FA337F" w:rsidRPr="00C35385">
        <w:rPr>
          <w:rFonts w:ascii="Book Antiqua" w:hAnsi="Book Antiqua"/>
          <w:sz w:val="24"/>
          <w:szCs w:val="24"/>
        </w:rPr>
        <w:t>s</w:t>
      </w:r>
      <w:r w:rsidR="005E1E2D" w:rsidRPr="00C35385">
        <w:rPr>
          <w:rFonts w:ascii="Book Antiqua" w:hAnsi="Book Antiqua"/>
          <w:sz w:val="24"/>
          <w:szCs w:val="24"/>
        </w:rPr>
        <w:t>ubstrate.</w:t>
      </w:r>
      <w:r w:rsidR="007F4005" w:rsidRPr="00C35385">
        <w:rPr>
          <w:rFonts w:ascii="Book Antiqua" w:hAnsi="Book Antiqua"/>
          <w:sz w:val="24"/>
          <w:szCs w:val="24"/>
        </w:rPr>
        <w:t xml:space="preserve"> Molecular weight was calculated from standard molecular weight graph as </w:t>
      </w:r>
      <w:r w:rsidR="00FA337F" w:rsidRPr="00C35385">
        <w:rPr>
          <w:rFonts w:ascii="Book Antiqua" w:hAnsi="Book Antiqua"/>
          <w:sz w:val="24"/>
          <w:szCs w:val="24"/>
        </w:rPr>
        <w:t xml:space="preserve">previously </w:t>
      </w:r>
      <w:r w:rsidR="007F4005" w:rsidRPr="00C35385">
        <w:rPr>
          <w:rFonts w:ascii="Book Antiqua" w:hAnsi="Book Antiqua"/>
          <w:sz w:val="24"/>
          <w:szCs w:val="24"/>
        </w:rPr>
        <w:t>mentioned.</w:t>
      </w:r>
    </w:p>
    <w:p w14:paraId="574BDD35" w14:textId="29DE659D" w:rsidR="007F4005" w:rsidRDefault="00843CDE" w:rsidP="000E52C9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  <w:lang w:val="en-GB" w:eastAsia="zh-CN"/>
        </w:rPr>
      </w:pPr>
      <w:r w:rsidRPr="00C35385">
        <w:rPr>
          <w:rFonts w:ascii="Book Antiqua" w:hAnsi="Book Antiqua"/>
          <w:sz w:val="24"/>
          <w:szCs w:val="24"/>
        </w:rPr>
        <w:t>T</w:t>
      </w:r>
      <w:r w:rsidR="00A851FC" w:rsidRPr="00C35385">
        <w:rPr>
          <w:rFonts w:ascii="Book Antiqua" w:hAnsi="Book Antiqua"/>
          <w:sz w:val="24"/>
          <w:szCs w:val="24"/>
        </w:rPr>
        <w:t xml:space="preserve">he </w:t>
      </w:r>
      <w:proofErr w:type="spellStart"/>
      <w:r w:rsidR="00A851FC" w:rsidRPr="00C35385">
        <w:rPr>
          <w:rFonts w:ascii="Book Antiqua" w:hAnsi="Book Antiqua"/>
          <w:sz w:val="24"/>
          <w:szCs w:val="24"/>
        </w:rPr>
        <w:t>eluate</w:t>
      </w:r>
      <w:proofErr w:type="spellEnd"/>
      <w:r w:rsidR="008E46D2" w:rsidRPr="00C35385">
        <w:rPr>
          <w:rFonts w:ascii="Book Antiqua" w:hAnsi="Book Antiqua"/>
          <w:sz w:val="24"/>
          <w:szCs w:val="24"/>
        </w:rPr>
        <w:t xml:space="preserve"> 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was </w:t>
      </w:r>
      <w:r w:rsidR="00A851FC" w:rsidRPr="00C35385">
        <w:rPr>
          <w:rFonts w:ascii="Book Antiqua" w:hAnsi="Book Antiqua"/>
          <w:sz w:val="24"/>
          <w:szCs w:val="24"/>
          <w:lang w:val="en-GB"/>
        </w:rPr>
        <w:t xml:space="preserve">pooled and </w:t>
      </w:r>
      <w:r w:rsidRPr="00C35385">
        <w:rPr>
          <w:rFonts w:ascii="Book Antiqua" w:hAnsi="Book Antiqua"/>
          <w:sz w:val="24"/>
          <w:szCs w:val="24"/>
          <w:lang w:val="en-GB"/>
        </w:rPr>
        <w:t>subject to electrophoresis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in 5</w:t>
      </w:r>
      <w:r w:rsidR="00BE3C85">
        <w:rPr>
          <w:rFonts w:ascii="Book Antiqua" w:hAnsi="Book Antiqua" w:hint="eastAsia"/>
          <w:sz w:val="24"/>
          <w:szCs w:val="24"/>
          <w:lang w:val="en-GB" w:eastAsia="zh-CN"/>
        </w:rPr>
        <w:t xml:space="preserve"> </w:t>
      </w:r>
      <w:r w:rsidR="00BE3C85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non-reducing sample buffer on 10% SDS-PAGE at 200</w:t>
      </w:r>
      <w:r w:rsidR="00FA337F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V for 45 min. Gel was stained with </w:t>
      </w:r>
      <w:proofErr w:type="spellStart"/>
      <w:r w:rsidR="008E46D2" w:rsidRPr="00C35385">
        <w:rPr>
          <w:rFonts w:ascii="Book Antiqua" w:hAnsi="Book Antiqua"/>
          <w:sz w:val="24"/>
          <w:szCs w:val="24"/>
          <w:lang w:val="en-GB"/>
        </w:rPr>
        <w:t>Coomasie</w:t>
      </w:r>
      <w:proofErr w:type="spellEnd"/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Brilliant Blue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to prepare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1E4-1C2 specific antigen</w:t>
      </w:r>
      <w:r w:rsidR="0027606F" w:rsidRPr="00C35385">
        <w:rPr>
          <w:rFonts w:ascii="Book Antiqua" w:hAnsi="Book Antiqua"/>
          <w:sz w:val="24"/>
          <w:szCs w:val="24"/>
          <w:lang w:val="en-GB"/>
        </w:rPr>
        <w:t>s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for amino acid </w:t>
      </w:r>
      <w:r w:rsidR="0015399E" w:rsidRPr="00C35385">
        <w:rPr>
          <w:rFonts w:ascii="Book Antiqua" w:hAnsi="Book Antiqua"/>
          <w:sz w:val="24"/>
          <w:szCs w:val="24"/>
          <w:lang w:val="en-GB"/>
        </w:rPr>
        <w:t xml:space="preserve">sequence </w:t>
      </w:r>
      <w:r w:rsidRPr="00C35385">
        <w:rPr>
          <w:rFonts w:ascii="Book Antiqua" w:hAnsi="Book Antiqua"/>
          <w:sz w:val="24"/>
          <w:szCs w:val="24"/>
          <w:lang w:val="en-GB"/>
        </w:rPr>
        <w:t>analysis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. </w:t>
      </w:r>
      <w:r w:rsidRPr="00C35385">
        <w:rPr>
          <w:rFonts w:ascii="Book Antiqua" w:hAnsi="Book Antiqua"/>
          <w:sz w:val="24"/>
          <w:szCs w:val="24"/>
          <w:lang w:val="en-GB"/>
        </w:rPr>
        <w:t>The b</w:t>
      </w:r>
      <w:r w:rsidR="008E46D2" w:rsidRPr="00C35385">
        <w:rPr>
          <w:rFonts w:ascii="Book Antiqua" w:hAnsi="Book Antiqua"/>
          <w:sz w:val="24"/>
          <w:szCs w:val="24"/>
          <w:lang w:val="en-GB"/>
        </w:rPr>
        <w:t>and of interest</w:t>
      </w:r>
      <w:r w:rsidRPr="00C35385">
        <w:rPr>
          <w:rFonts w:ascii="Book Antiqua" w:hAnsi="Book Antiqua"/>
          <w:sz w:val="24"/>
          <w:szCs w:val="24"/>
          <w:lang w:val="en-GB"/>
        </w:rPr>
        <w:t>, selected by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A851FC" w:rsidRPr="00C35385">
        <w:rPr>
          <w:rFonts w:ascii="Book Antiqua" w:hAnsi="Book Antiqua"/>
          <w:sz w:val="24"/>
          <w:szCs w:val="24"/>
          <w:lang w:val="en-GB"/>
        </w:rPr>
        <w:t>as compar</w:t>
      </w:r>
      <w:r w:rsidRPr="00C35385">
        <w:rPr>
          <w:rFonts w:ascii="Book Antiqua" w:hAnsi="Book Antiqua"/>
          <w:sz w:val="24"/>
          <w:szCs w:val="24"/>
          <w:lang w:val="en-GB"/>
        </w:rPr>
        <w:t>ison</w:t>
      </w:r>
      <w:r w:rsidR="00A851FC" w:rsidRPr="00C35385">
        <w:rPr>
          <w:rFonts w:ascii="Book Antiqua" w:hAnsi="Book Antiqua"/>
          <w:sz w:val="24"/>
          <w:szCs w:val="24"/>
          <w:lang w:val="en-GB"/>
        </w:rPr>
        <w:t xml:space="preserve"> to </w:t>
      </w:r>
      <w:r w:rsidR="00F47479" w:rsidRPr="00C35385">
        <w:rPr>
          <w:rFonts w:ascii="Book Antiqua" w:hAnsi="Book Antiqua"/>
          <w:sz w:val="24"/>
          <w:szCs w:val="24"/>
          <w:lang w:val="en-GB"/>
        </w:rPr>
        <w:t xml:space="preserve">result on </w:t>
      </w:r>
      <w:proofErr w:type="spellStart"/>
      <w:r w:rsidR="00A851FC" w:rsidRPr="00C35385">
        <w:rPr>
          <w:rFonts w:ascii="Book Antiqua" w:hAnsi="Book Antiqua"/>
          <w:sz w:val="24"/>
          <w:szCs w:val="24"/>
          <w:lang w:val="en-GB"/>
        </w:rPr>
        <w:t>immunoblot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>,</w:t>
      </w:r>
      <w:r w:rsidR="00A851FC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was cut and sent </w:t>
      </w:r>
      <w:r w:rsidR="008E46D2" w:rsidRPr="00C35385">
        <w:rPr>
          <w:rFonts w:ascii="Book Antiqua" w:hAnsi="Book Antiqua"/>
          <w:sz w:val="24"/>
          <w:szCs w:val="24"/>
          <w:lang w:val="en-GB"/>
        </w:rPr>
        <w:lastRenderedPageBreak/>
        <w:t xml:space="preserve">for amino acid analysis by </w:t>
      </w:r>
      <w:r w:rsidR="008E46D2" w:rsidRPr="00C35385">
        <w:rPr>
          <w:rStyle w:val="5yl5"/>
          <w:rFonts w:ascii="Book Antiqua" w:hAnsi="Book Antiqua"/>
          <w:sz w:val="24"/>
          <w:szCs w:val="24"/>
          <w:lang w:val="en-GB"/>
        </w:rPr>
        <w:t>LC-MS (</w:t>
      </w:r>
      <w:r w:rsidR="008E46D2" w:rsidRPr="00C35385">
        <w:rPr>
          <w:rStyle w:val="5yl5"/>
          <w:rFonts w:ascii="Book Antiqua" w:hAnsi="Book Antiqua"/>
          <w:sz w:val="24"/>
          <w:szCs w:val="24"/>
        </w:rPr>
        <w:t xml:space="preserve">HDMS </w:t>
      </w:r>
      <w:proofErr w:type="spellStart"/>
      <w:r w:rsidR="008E46D2" w:rsidRPr="00C35385">
        <w:rPr>
          <w:rStyle w:val="5yl5"/>
          <w:rFonts w:ascii="Book Antiqua" w:hAnsi="Book Antiqua"/>
          <w:sz w:val="24"/>
          <w:szCs w:val="24"/>
        </w:rPr>
        <w:t>Synapt</w:t>
      </w:r>
      <w:proofErr w:type="spellEnd"/>
      <w:r w:rsidR="008E46D2" w:rsidRPr="00C35385">
        <w:rPr>
          <w:rFonts w:ascii="Book Antiqua" w:hAnsi="Book Antiqua"/>
          <w:sz w:val="24"/>
          <w:szCs w:val="24"/>
          <w:lang w:val="en-GB"/>
        </w:rPr>
        <w:t xml:space="preserve">at, </w:t>
      </w:r>
      <w:r w:rsidR="008E46D2" w:rsidRPr="00C35385">
        <w:rPr>
          <w:rStyle w:val="5yl5"/>
          <w:rFonts w:ascii="Book Antiqua" w:hAnsi="Book Antiqua"/>
          <w:sz w:val="24"/>
          <w:szCs w:val="24"/>
        </w:rPr>
        <w:t>Waters, MA, U</w:t>
      </w:r>
      <w:r w:rsidR="00BE3C85">
        <w:rPr>
          <w:rStyle w:val="5yl5"/>
          <w:rFonts w:ascii="Book Antiqua" w:hAnsi="Book Antiqua" w:hint="eastAsia"/>
          <w:sz w:val="24"/>
          <w:szCs w:val="24"/>
          <w:lang w:eastAsia="zh-CN"/>
        </w:rPr>
        <w:t xml:space="preserve">nited </w:t>
      </w:r>
      <w:r w:rsidR="008E46D2" w:rsidRPr="00C35385">
        <w:rPr>
          <w:rStyle w:val="5yl5"/>
          <w:rFonts w:ascii="Book Antiqua" w:hAnsi="Book Antiqua"/>
          <w:sz w:val="24"/>
          <w:szCs w:val="24"/>
        </w:rPr>
        <w:t>S</w:t>
      </w:r>
      <w:r w:rsidR="00BE3C85">
        <w:rPr>
          <w:rStyle w:val="5yl5"/>
          <w:rFonts w:ascii="Book Antiqua" w:hAnsi="Book Antiqua" w:hint="eastAsia"/>
          <w:sz w:val="24"/>
          <w:szCs w:val="24"/>
          <w:lang w:eastAsia="zh-CN"/>
        </w:rPr>
        <w:t>tates</w:t>
      </w:r>
      <w:r w:rsidR="008E46D2" w:rsidRPr="00C35385">
        <w:rPr>
          <w:rStyle w:val="5yl5"/>
          <w:rFonts w:ascii="Book Antiqua" w:hAnsi="Book Antiqua"/>
          <w:sz w:val="24"/>
          <w:szCs w:val="24"/>
        </w:rPr>
        <w:t xml:space="preserve">) </w:t>
      </w:r>
      <w:r w:rsidR="008E46D2" w:rsidRPr="00C35385">
        <w:rPr>
          <w:rStyle w:val="5yl5"/>
          <w:rFonts w:ascii="Book Antiqua" w:hAnsi="Book Antiqua" w:cs="Angsana New"/>
          <w:sz w:val="24"/>
          <w:szCs w:val="24"/>
        </w:rPr>
        <w:t xml:space="preserve">at </w:t>
      </w:r>
      <w:r w:rsidR="00FA337F" w:rsidRPr="00C35385">
        <w:rPr>
          <w:rStyle w:val="5yl5"/>
          <w:rFonts w:ascii="Book Antiqua" w:hAnsi="Book Antiqua" w:cs="Angsana New"/>
          <w:sz w:val="24"/>
          <w:szCs w:val="24"/>
        </w:rPr>
        <w:t xml:space="preserve">the </w:t>
      </w:r>
      <w:r w:rsidR="008E46D2" w:rsidRPr="00C35385">
        <w:rPr>
          <w:rStyle w:val="5yl5"/>
          <w:rFonts w:ascii="Book Antiqua" w:hAnsi="Book Antiqua" w:cs="Angsana New"/>
          <w:sz w:val="24"/>
          <w:szCs w:val="24"/>
          <w:lang w:val="en-GB"/>
        </w:rPr>
        <w:t>N</w:t>
      </w:r>
      <w:proofErr w:type="spellStart"/>
      <w:r w:rsidR="008E46D2" w:rsidRPr="00C35385">
        <w:rPr>
          <w:rStyle w:val="st"/>
          <w:rFonts w:ascii="Book Antiqua" w:hAnsi="Book Antiqua"/>
          <w:sz w:val="24"/>
          <w:szCs w:val="24"/>
        </w:rPr>
        <w:t>ational</w:t>
      </w:r>
      <w:proofErr w:type="spellEnd"/>
      <w:r w:rsidR="008E46D2" w:rsidRPr="00C35385">
        <w:rPr>
          <w:rStyle w:val="st"/>
          <w:rFonts w:ascii="Book Antiqua" w:hAnsi="Book Antiqua"/>
          <w:sz w:val="24"/>
          <w:szCs w:val="24"/>
        </w:rPr>
        <w:t xml:space="preserve"> Center for Genetic Engineering and Biotechnology</w:t>
      </w:r>
      <w:r w:rsidR="008E46D2" w:rsidRPr="00C35385">
        <w:rPr>
          <w:rFonts w:ascii="Book Antiqua" w:hAnsi="Book Antiqua"/>
          <w:sz w:val="24"/>
          <w:szCs w:val="24"/>
          <w:lang w:val="en-GB"/>
        </w:rPr>
        <w:t>, Bangkok, Thailand).</w:t>
      </w:r>
    </w:p>
    <w:p w14:paraId="5CCA827C" w14:textId="77777777" w:rsidR="00BE3C85" w:rsidRPr="00C35385" w:rsidRDefault="00BE3C85" w:rsidP="000E52C9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  <w:lang w:val="en-GB" w:eastAsia="zh-CN"/>
        </w:rPr>
      </w:pPr>
    </w:p>
    <w:p w14:paraId="7806880D" w14:textId="4B3C7B9C" w:rsidR="00B32AC6" w:rsidRPr="00C35385" w:rsidRDefault="009E651F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Co-expression o</w:t>
      </w:r>
      <w:r w:rsidR="00C90460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f </w:t>
      </w:r>
      <w:proofErr w:type="spellStart"/>
      <w:r w:rsidR="00C90460" w:rsidRPr="00C35385">
        <w:rPr>
          <w:rFonts w:ascii="Book Antiqua" w:hAnsi="Book Antiqua"/>
          <w:b/>
          <w:bCs/>
          <w:i/>
          <w:iCs/>
          <w:sz w:val="24"/>
          <w:szCs w:val="24"/>
        </w:rPr>
        <w:t>mAb</w:t>
      </w:r>
      <w:proofErr w:type="spellEnd"/>
      <w:r w:rsidR="00C90460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1E4-1D9 and anti-glypican-</w:t>
      </w: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3 on HepG2 cells</w:t>
      </w:r>
    </w:p>
    <w:p w14:paraId="4B5B571D" w14:textId="47C4BC17" w:rsidR="00843CDE" w:rsidRPr="00C35385" w:rsidRDefault="00B32AC6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HepG2 cells </w:t>
      </w:r>
      <w:r w:rsidR="005E5581" w:rsidRPr="00C35385">
        <w:rPr>
          <w:rFonts w:ascii="Book Antiqua" w:hAnsi="Book Antiqua"/>
          <w:sz w:val="24"/>
          <w:szCs w:val="24"/>
        </w:rPr>
        <w:t>in</w:t>
      </w:r>
      <w:r w:rsidRPr="00C35385">
        <w:rPr>
          <w:rFonts w:ascii="Book Antiqua" w:hAnsi="Book Antiqua"/>
          <w:sz w:val="24"/>
          <w:szCs w:val="24"/>
        </w:rPr>
        <w:t xml:space="preserve"> exponential phase were harvested and washed twice with PBS, pH 7.2. Cell viability was determined by </w:t>
      </w:r>
      <w:proofErr w:type="spellStart"/>
      <w:r w:rsidRPr="00C35385">
        <w:rPr>
          <w:rFonts w:ascii="Book Antiqua" w:hAnsi="Book Antiqua"/>
          <w:sz w:val="24"/>
          <w:szCs w:val="24"/>
        </w:rPr>
        <w:t>trypan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blue dye exclusion assay and adjusted to 4</w:t>
      </w:r>
      <w:r w:rsidR="005E5581" w:rsidRPr="00C35385">
        <w:rPr>
          <w:rFonts w:ascii="Book Antiqua" w:hAnsi="Book Antiqua"/>
          <w:sz w:val="24"/>
          <w:szCs w:val="24"/>
        </w:rPr>
        <w:t xml:space="preserve"> </w:t>
      </w:r>
      <w:r w:rsidR="00531DCC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5E5581"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>10</w:t>
      </w:r>
      <w:r w:rsidRPr="00C35385">
        <w:rPr>
          <w:rFonts w:ascii="Book Antiqua" w:hAnsi="Book Antiqua"/>
          <w:sz w:val="24"/>
          <w:szCs w:val="24"/>
          <w:vertAlign w:val="superscript"/>
        </w:rPr>
        <w:t xml:space="preserve">5 </w:t>
      </w:r>
      <w:r w:rsidRPr="00C35385">
        <w:rPr>
          <w:rFonts w:ascii="Book Antiqua" w:hAnsi="Book Antiqua"/>
          <w:sz w:val="24"/>
          <w:szCs w:val="24"/>
        </w:rPr>
        <w:t>cells/mL with PBS pH 7.2. After blocking with heat-inactivated normal AB serum for 30 min on ice</w:t>
      </w:r>
      <w:r w:rsidR="00843CDE" w:rsidRPr="00C35385">
        <w:rPr>
          <w:rFonts w:ascii="Book Antiqua" w:hAnsi="Book Antiqua"/>
          <w:sz w:val="24"/>
          <w:szCs w:val="24"/>
        </w:rPr>
        <w:t xml:space="preserve">, an </w:t>
      </w:r>
      <w:r w:rsidR="009B1A28" w:rsidRPr="00C35385">
        <w:rPr>
          <w:rFonts w:ascii="Book Antiqua" w:hAnsi="Book Antiqua"/>
          <w:sz w:val="24"/>
          <w:szCs w:val="24"/>
        </w:rPr>
        <w:t xml:space="preserve">aliquot of </w:t>
      </w:r>
      <w:r w:rsidR="007B0920" w:rsidRPr="00C35385">
        <w:rPr>
          <w:rFonts w:ascii="Book Antiqua" w:hAnsi="Book Antiqua"/>
          <w:sz w:val="24"/>
          <w:szCs w:val="24"/>
        </w:rPr>
        <w:t>cell suspension (</w:t>
      </w:r>
      <w:r w:rsidR="009B1A28" w:rsidRPr="00C35385">
        <w:rPr>
          <w:rFonts w:ascii="Book Antiqua" w:hAnsi="Book Antiqua"/>
          <w:sz w:val="24"/>
          <w:szCs w:val="24"/>
        </w:rPr>
        <w:t>50 µL</w:t>
      </w:r>
      <w:r w:rsidR="007B0920" w:rsidRPr="00C35385">
        <w:rPr>
          <w:rFonts w:ascii="Book Antiqua" w:hAnsi="Book Antiqua"/>
          <w:sz w:val="24"/>
          <w:szCs w:val="24"/>
        </w:rPr>
        <w:t>)</w:t>
      </w:r>
      <w:r w:rsidR="009B1A28" w:rsidRPr="00C35385">
        <w:rPr>
          <w:rFonts w:ascii="Book Antiqua" w:hAnsi="Book Antiqua"/>
          <w:sz w:val="24"/>
          <w:szCs w:val="24"/>
        </w:rPr>
        <w:t xml:space="preserve"> was added </w:t>
      </w:r>
      <w:r w:rsidR="00FA337F" w:rsidRPr="00C35385">
        <w:rPr>
          <w:rFonts w:ascii="Book Antiqua" w:hAnsi="Book Antiqua"/>
          <w:sz w:val="24"/>
          <w:szCs w:val="24"/>
        </w:rPr>
        <w:t>to</w:t>
      </w:r>
      <w:r w:rsidR="009B1A28" w:rsidRPr="00C35385">
        <w:rPr>
          <w:rFonts w:ascii="Book Antiqua" w:hAnsi="Book Antiqua"/>
          <w:sz w:val="24"/>
          <w:szCs w:val="24"/>
        </w:rPr>
        <w:t xml:space="preserve"> equal volume</w:t>
      </w:r>
      <w:r w:rsidR="00FA337F" w:rsidRPr="00C35385">
        <w:rPr>
          <w:rFonts w:ascii="Book Antiqua" w:hAnsi="Book Antiqua"/>
          <w:sz w:val="24"/>
          <w:szCs w:val="24"/>
        </w:rPr>
        <w:t>s</w:t>
      </w:r>
      <w:r w:rsidR="009B1A28" w:rsidRPr="00C35385">
        <w:rPr>
          <w:rFonts w:ascii="Book Antiqua" w:hAnsi="Book Antiqua"/>
          <w:sz w:val="24"/>
          <w:szCs w:val="24"/>
        </w:rPr>
        <w:t xml:space="preserve"> of various concentrations of </w:t>
      </w:r>
      <w:proofErr w:type="spellStart"/>
      <w:r w:rsidR="009B1A28" w:rsidRPr="00C35385">
        <w:rPr>
          <w:rFonts w:ascii="Book Antiqua" w:hAnsi="Book Antiqua"/>
          <w:sz w:val="24"/>
          <w:szCs w:val="24"/>
          <w:lang w:val="en-GB"/>
        </w:rPr>
        <w:t>mAb</w:t>
      </w:r>
      <w:proofErr w:type="spellEnd"/>
      <w:r w:rsidR="009B1A28" w:rsidRPr="00C35385">
        <w:rPr>
          <w:rFonts w:ascii="Book Antiqua" w:hAnsi="Book Antiqua"/>
          <w:sz w:val="24"/>
          <w:szCs w:val="24"/>
          <w:lang w:val="en-GB"/>
        </w:rPr>
        <w:t xml:space="preserve"> 1E4-1D9. Mouse IgG1 was used as </w:t>
      </w:r>
      <w:proofErr w:type="spellStart"/>
      <w:r w:rsidR="009B1A28" w:rsidRPr="00C35385">
        <w:rPr>
          <w:rFonts w:ascii="Book Antiqua" w:hAnsi="Book Antiqua"/>
          <w:sz w:val="24"/>
          <w:szCs w:val="24"/>
          <w:lang w:val="en-GB"/>
        </w:rPr>
        <w:t>isotype</w:t>
      </w:r>
      <w:proofErr w:type="spellEnd"/>
      <w:r w:rsidR="009B1A28" w:rsidRPr="00C35385">
        <w:rPr>
          <w:rFonts w:ascii="Book Antiqua" w:hAnsi="Book Antiqua"/>
          <w:sz w:val="24"/>
          <w:szCs w:val="24"/>
          <w:lang w:val="en-GB"/>
        </w:rPr>
        <w:t xml:space="preserve"> control. The reaction was incubated on ice for 30 min </w:t>
      </w:r>
      <w:r w:rsidR="0056462D" w:rsidRPr="00C35385">
        <w:rPr>
          <w:rFonts w:ascii="Book Antiqua" w:hAnsi="Book Antiqua"/>
          <w:sz w:val="24"/>
          <w:szCs w:val="24"/>
          <w:lang w:val="en-GB"/>
        </w:rPr>
        <w:t>follow by</w:t>
      </w:r>
      <w:r w:rsidR="009B1A28" w:rsidRPr="00C35385">
        <w:rPr>
          <w:rFonts w:ascii="Book Antiqua" w:hAnsi="Book Antiqua"/>
          <w:sz w:val="24"/>
          <w:szCs w:val="24"/>
          <w:lang w:val="en-GB"/>
        </w:rPr>
        <w:t xml:space="preserve"> 3</w:t>
      </w:r>
      <w:r w:rsidR="00843CDE" w:rsidRPr="00C35385">
        <w:rPr>
          <w:rFonts w:ascii="Book Antiqua" w:hAnsi="Book Antiqua"/>
          <w:sz w:val="24"/>
          <w:szCs w:val="24"/>
          <w:lang w:val="en-GB"/>
        </w:rPr>
        <w:t>-</w:t>
      </w:r>
      <w:r w:rsidR="009B1A28" w:rsidRPr="00C35385">
        <w:rPr>
          <w:rFonts w:ascii="Book Antiqua" w:hAnsi="Book Antiqua"/>
          <w:sz w:val="24"/>
          <w:szCs w:val="24"/>
          <w:lang w:val="en-GB"/>
        </w:rPr>
        <w:t xml:space="preserve">washes with cold washing buffer. Cell pellet was re-suspended with </w:t>
      </w:r>
      <w:r w:rsidR="009B1A28" w:rsidRPr="00C35385">
        <w:rPr>
          <w:rFonts w:ascii="Book Antiqua" w:hAnsi="Book Antiqua"/>
          <w:sz w:val="24"/>
          <w:szCs w:val="24"/>
        </w:rPr>
        <w:t xml:space="preserve">50 µL washing buffer and added with equal volume of </w:t>
      </w:r>
      <w:r w:rsidR="009B1A28" w:rsidRPr="00C35385">
        <w:rPr>
          <w:rFonts w:ascii="Book Antiqua" w:hAnsi="Book Antiqua"/>
          <w:sz w:val="24"/>
          <w:szCs w:val="24"/>
          <w:lang w:val="en-GB"/>
        </w:rPr>
        <w:t xml:space="preserve">FITC-conjugated rabbit anti-mouse </w:t>
      </w:r>
      <w:proofErr w:type="spellStart"/>
      <w:r w:rsidR="009B1A28" w:rsidRPr="00C35385">
        <w:rPr>
          <w:rFonts w:ascii="Book Antiqua" w:hAnsi="Book Antiqua"/>
          <w:sz w:val="24"/>
          <w:szCs w:val="24"/>
          <w:lang w:val="en-GB"/>
        </w:rPr>
        <w:t>Igs</w:t>
      </w:r>
      <w:proofErr w:type="spellEnd"/>
      <w:r w:rsidR="009B1A28" w:rsidRPr="00C35385">
        <w:rPr>
          <w:rFonts w:ascii="Book Antiqua" w:hAnsi="Book Antiqua"/>
          <w:sz w:val="24"/>
          <w:szCs w:val="24"/>
          <w:lang w:val="en-GB"/>
        </w:rPr>
        <w:t xml:space="preserve"> (1:20 diluted in washing buffer). After incubating on ice for another 30 min, cells were washed 3</w:t>
      </w:r>
      <w:r w:rsidR="005E5581" w:rsidRPr="00C35385">
        <w:rPr>
          <w:rFonts w:ascii="Book Antiqua" w:hAnsi="Book Antiqua"/>
          <w:sz w:val="24"/>
          <w:szCs w:val="24"/>
          <w:lang w:val="en-GB"/>
        </w:rPr>
        <w:t>-</w:t>
      </w:r>
      <w:r w:rsidR="009B1A28" w:rsidRPr="00C35385">
        <w:rPr>
          <w:rFonts w:ascii="Book Antiqua" w:hAnsi="Book Antiqua"/>
          <w:sz w:val="24"/>
          <w:szCs w:val="24"/>
          <w:lang w:val="en-GB"/>
        </w:rPr>
        <w:t xml:space="preserve">times and </w:t>
      </w:r>
      <w:r w:rsidR="00C90460" w:rsidRPr="00C35385">
        <w:rPr>
          <w:rFonts w:ascii="Book Antiqua" w:hAnsi="Book Antiqua"/>
          <w:sz w:val="24"/>
          <w:szCs w:val="24"/>
          <w:lang w:val="en-GB"/>
        </w:rPr>
        <w:t>PE-conjugated anti-glypican-</w:t>
      </w:r>
      <w:r w:rsidR="0056462D" w:rsidRPr="00C35385">
        <w:rPr>
          <w:rFonts w:ascii="Book Antiqua" w:hAnsi="Book Antiqua"/>
          <w:sz w:val="24"/>
          <w:szCs w:val="24"/>
          <w:lang w:val="en-GB"/>
        </w:rPr>
        <w:t xml:space="preserve">3 </w:t>
      </w:r>
      <w:r w:rsidR="007B0920" w:rsidRPr="00C35385">
        <w:rPr>
          <w:rFonts w:ascii="Book Antiqua" w:hAnsi="Book Antiqua"/>
          <w:sz w:val="24"/>
          <w:szCs w:val="24"/>
          <w:lang w:val="en-GB"/>
        </w:rPr>
        <w:t>(1:10 diluted with washing buffer</w:t>
      </w:r>
      <w:r w:rsidR="0056462D" w:rsidRPr="00C35385">
        <w:rPr>
          <w:rFonts w:ascii="Book Antiqua" w:hAnsi="Book Antiqua"/>
          <w:sz w:val="24"/>
          <w:szCs w:val="24"/>
          <w:lang w:val="en-GB"/>
        </w:rPr>
        <w:t>)</w:t>
      </w:r>
      <w:r w:rsidR="0067169A" w:rsidRPr="00C35385">
        <w:rPr>
          <w:rFonts w:ascii="Book Antiqua" w:hAnsi="Book Antiqua"/>
          <w:sz w:val="24"/>
          <w:szCs w:val="24"/>
          <w:lang w:val="en-GB"/>
        </w:rPr>
        <w:t xml:space="preserve">. PE conjugated mouse IgG2a was used as </w:t>
      </w:r>
      <w:proofErr w:type="spellStart"/>
      <w:r w:rsidR="0067169A" w:rsidRPr="00C35385">
        <w:rPr>
          <w:rFonts w:ascii="Book Antiqua" w:hAnsi="Book Antiqua"/>
          <w:sz w:val="24"/>
          <w:szCs w:val="24"/>
          <w:lang w:val="en-GB"/>
        </w:rPr>
        <w:t>isotype</w:t>
      </w:r>
      <w:proofErr w:type="spellEnd"/>
      <w:r w:rsidR="0067169A" w:rsidRPr="00C35385">
        <w:rPr>
          <w:rFonts w:ascii="Book Antiqua" w:hAnsi="Book Antiqua"/>
          <w:sz w:val="24"/>
          <w:szCs w:val="24"/>
          <w:lang w:val="en-GB"/>
        </w:rPr>
        <w:t xml:space="preserve"> control. The reaction was performed on ice for 30 min and washed 3</w:t>
      </w:r>
      <w:r w:rsidR="00843CDE" w:rsidRPr="00C35385">
        <w:rPr>
          <w:rFonts w:ascii="Book Antiqua" w:hAnsi="Book Antiqua"/>
          <w:sz w:val="24"/>
          <w:szCs w:val="24"/>
          <w:lang w:val="en-GB"/>
        </w:rPr>
        <w:t>-</w:t>
      </w:r>
      <w:r w:rsidR="0067169A" w:rsidRPr="00C35385">
        <w:rPr>
          <w:rFonts w:ascii="Book Antiqua" w:hAnsi="Book Antiqua"/>
          <w:sz w:val="24"/>
          <w:szCs w:val="24"/>
          <w:lang w:val="en-GB"/>
        </w:rPr>
        <w:t xml:space="preserve">times. Finally, cells were suspended with 300 </w:t>
      </w:r>
      <w:r w:rsidR="0067169A" w:rsidRPr="00C35385">
        <w:rPr>
          <w:rFonts w:ascii="Book Antiqua" w:hAnsi="Book Antiqua"/>
          <w:sz w:val="24"/>
          <w:szCs w:val="24"/>
        </w:rPr>
        <w:t xml:space="preserve">µL of 0.5% paraformaldehyde </w:t>
      </w:r>
      <w:r w:rsidR="00E90B18" w:rsidRPr="00C35385">
        <w:rPr>
          <w:rFonts w:ascii="Book Antiqua" w:hAnsi="Book Antiqua"/>
          <w:sz w:val="24"/>
          <w:szCs w:val="24"/>
        </w:rPr>
        <w:t xml:space="preserve">in PBS, pH 7.2 </w:t>
      </w:r>
      <w:r w:rsidR="0067169A" w:rsidRPr="00C35385">
        <w:rPr>
          <w:rFonts w:ascii="Book Antiqua" w:hAnsi="Book Antiqua"/>
          <w:sz w:val="24"/>
          <w:szCs w:val="24"/>
        </w:rPr>
        <w:t xml:space="preserve">and </w:t>
      </w:r>
      <w:r w:rsidR="001C3263" w:rsidRPr="00C35385">
        <w:rPr>
          <w:rFonts w:ascii="Book Antiqua" w:hAnsi="Book Antiqua"/>
          <w:sz w:val="24"/>
          <w:szCs w:val="24"/>
        </w:rPr>
        <w:t>analyzed</w:t>
      </w:r>
      <w:r w:rsidR="0067169A" w:rsidRPr="00C35385">
        <w:rPr>
          <w:rFonts w:ascii="Book Antiqua" w:hAnsi="Book Antiqua"/>
          <w:sz w:val="24"/>
          <w:szCs w:val="24"/>
        </w:rPr>
        <w:t xml:space="preserve"> by flow cytometer.</w:t>
      </w:r>
    </w:p>
    <w:p w14:paraId="0153E691" w14:textId="77777777" w:rsidR="00843CDE" w:rsidRPr="00C35385" w:rsidRDefault="00843CDE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</w:p>
    <w:p w14:paraId="29AA296D" w14:textId="3832CAF4" w:rsidR="0026559C" w:rsidRPr="00C35385" w:rsidRDefault="0026559C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Co-</w:t>
      </w:r>
      <w:proofErr w:type="spellStart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immunoprecipitation</w:t>
      </w:r>
      <w:proofErr w:type="spellEnd"/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o</w:t>
      </w:r>
      <w:r w:rsidR="00C90460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f </w:t>
      </w:r>
      <w:proofErr w:type="spellStart"/>
      <w:r w:rsidR="00C90460" w:rsidRPr="00C35385">
        <w:rPr>
          <w:rFonts w:ascii="Book Antiqua" w:hAnsi="Book Antiqua"/>
          <w:b/>
          <w:bCs/>
          <w:i/>
          <w:iCs/>
          <w:sz w:val="24"/>
          <w:szCs w:val="24"/>
        </w:rPr>
        <w:t>mAb</w:t>
      </w:r>
      <w:proofErr w:type="spellEnd"/>
      <w:r w:rsidR="00C90460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1E4-1C2 and anti-glypican-</w:t>
      </w: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3 on HepG2 cells</w:t>
      </w:r>
    </w:p>
    <w:p w14:paraId="00041381" w14:textId="77777777" w:rsidR="0026559C" w:rsidRPr="00C35385" w:rsidRDefault="0026559C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HepG2 cell lysate was </w:t>
      </w:r>
      <w:r w:rsidR="00A851FC" w:rsidRPr="00C35385">
        <w:rPr>
          <w:rFonts w:ascii="Book Antiqua" w:hAnsi="Book Antiqua"/>
          <w:sz w:val="24"/>
          <w:szCs w:val="24"/>
        </w:rPr>
        <w:t xml:space="preserve">prepared as mentioned above and was </w:t>
      </w:r>
      <w:r w:rsidRPr="00C35385">
        <w:rPr>
          <w:rFonts w:ascii="Book Antiqua" w:hAnsi="Book Antiqua"/>
          <w:sz w:val="24"/>
          <w:szCs w:val="24"/>
        </w:rPr>
        <w:t>used as source of antigen</w:t>
      </w:r>
      <w:r w:rsidR="006E4766" w:rsidRPr="00C35385">
        <w:rPr>
          <w:rFonts w:ascii="Book Antiqua" w:hAnsi="Book Antiqua"/>
          <w:sz w:val="24"/>
          <w:szCs w:val="24"/>
        </w:rPr>
        <w:t xml:space="preserve">. </w:t>
      </w:r>
      <w:r w:rsidR="00843CDE" w:rsidRPr="00C35385">
        <w:rPr>
          <w:rFonts w:ascii="Book Antiqua" w:hAnsi="Book Antiqua"/>
          <w:sz w:val="24"/>
          <w:szCs w:val="24"/>
        </w:rPr>
        <w:t>The t</w:t>
      </w:r>
      <w:r w:rsidR="006B7CB2" w:rsidRPr="00C35385">
        <w:rPr>
          <w:rFonts w:ascii="Book Antiqua" w:hAnsi="Book Antiqua"/>
          <w:sz w:val="24"/>
          <w:szCs w:val="24"/>
        </w:rPr>
        <w:t xml:space="preserve">hree different antibody </w:t>
      </w:r>
      <w:r w:rsidRPr="00C35385">
        <w:rPr>
          <w:rFonts w:ascii="Book Antiqua" w:hAnsi="Book Antiqua"/>
          <w:sz w:val="24"/>
          <w:szCs w:val="24"/>
        </w:rPr>
        <w:t xml:space="preserve">immobilized protein G </w:t>
      </w:r>
      <w:proofErr w:type="spellStart"/>
      <w:r w:rsidRPr="00C35385">
        <w:rPr>
          <w:rFonts w:ascii="Book Antiqua" w:hAnsi="Book Antiqua"/>
          <w:sz w:val="24"/>
          <w:szCs w:val="24"/>
        </w:rPr>
        <w:t>agarose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beads</w:t>
      </w:r>
      <w:r w:rsidR="006E4766" w:rsidRPr="00C35385">
        <w:rPr>
          <w:rFonts w:ascii="Book Antiqua" w:hAnsi="Book Antiqua"/>
          <w:sz w:val="24"/>
          <w:szCs w:val="24"/>
        </w:rPr>
        <w:t>, a</w:t>
      </w:r>
      <w:r w:rsidR="006B7CB2" w:rsidRPr="00C35385">
        <w:rPr>
          <w:rFonts w:ascii="Book Antiqua" w:hAnsi="Book Antiqua"/>
          <w:sz w:val="24"/>
          <w:szCs w:val="24"/>
        </w:rPr>
        <w:t xml:space="preserve">nti-glypican-3, </w:t>
      </w:r>
      <w:proofErr w:type="spellStart"/>
      <w:r w:rsidR="006B7CB2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6B7CB2" w:rsidRPr="00C35385">
        <w:rPr>
          <w:rFonts w:ascii="Book Antiqua" w:hAnsi="Book Antiqua"/>
          <w:sz w:val="24"/>
          <w:szCs w:val="24"/>
        </w:rPr>
        <w:t xml:space="preserve"> 1E4-1D9</w:t>
      </w:r>
      <w:r w:rsidR="006E4766" w:rsidRPr="00C35385">
        <w:rPr>
          <w:rFonts w:ascii="Book Antiqua" w:hAnsi="Book Antiqua"/>
          <w:sz w:val="24"/>
          <w:szCs w:val="24"/>
        </w:rPr>
        <w:t>, and mouse IgG1 (</w:t>
      </w:r>
      <w:proofErr w:type="spellStart"/>
      <w:r w:rsidR="006E4766"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="006E4766" w:rsidRPr="00C35385">
        <w:rPr>
          <w:rFonts w:ascii="Book Antiqua" w:hAnsi="Book Antiqua"/>
          <w:sz w:val="24"/>
          <w:szCs w:val="24"/>
        </w:rPr>
        <w:t xml:space="preserve"> control)</w:t>
      </w:r>
      <w:r w:rsidR="006B7CB2" w:rsidRPr="00C35385">
        <w:rPr>
          <w:rFonts w:ascii="Book Antiqua" w:hAnsi="Book Antiqua"/>
          <w:sz w:val="24"/>
          <w:szCs w:val="24"/>
        </w:rPr>
        <w:t xml:space="preserve"> were immobilized on protein G </w:t>
      </w:r>
      <w:proofErr w:type="spellStart"/>
      <w:r w:rsidR="006B7CB2" w:rsidRPr="00C35385">
        <w:rPr>
          <w:rFonts w:ascii="Book Antiqua" w:hAnsi="Book Antiqua"/>
          <w:sz w:val="24"/>
          <w:szCs w:val="24"/>
        </w:rPr>
        <w:t>agarose</w:t>
      </w:r>
      <w:proofErr w:type="spellEnd"/>
      <w:r w:rsidR="006B7CB2" w:rsidRPr="00C35385">
        <w:rPr>
          <w:rFonts w:ascii="Book Antiqua" w:hAnsi="Book Antiqua"/>
          <w:sz w:val="24"/>
          <w:szCs w:val="24"/>
        </w:rPr>
        <w:t xml:space="preserve"> beads as mentioned.  </w:t>
      </w:r>
    </w:p>
    <w:p w14:paraId="693F1D2D" w14:textId="298F9493" w:rsidR="00E23633" w:rsidRPr="00C35385" w:rsidRDefault="0026559C" w:rsidP="00531DCC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 w:cs="Angsana New"/>
          <w:sz w:val="24"/>
          <w:szCs w:val="24"/>
          <w:lang w:val="en-GB"/>
        </w:rPr>
        <w:t xml:space="preserve">Twenty </w:t>
      </w:r>
      <w:proofErr w:type="spellStart"/>
      <w:r w:rsidR="00531DCC" w:rsidRPr="00531DCC">
        <w:rPr>
          <w:rFonts w:ascii="Book Antiqua" w:hAnsi="Book Antiqua"/>
          <w:sz w:val="24"/>
          <w:szCs w:val="24"/>
          <w:lang w:val="en-GB"/>
        </w:rPr>
        <w:t>microlitre</w:t>
      </w:r>
      <w:r w:rsidR="00531DCC">
        <w:rPr>
          <w:rFonts w:ascii="Book Antiqua" w:hAnsi="Book Antiqua" w:hint="eastAsia"/>
          <w:sz w:val="24"/>
          <w:szCs w:val="24"/>
          <w:lang w:val="en-GB" w:eastAsia="zh-CN"/>
        </w:rPr>
        <w:t>s</w:t>
      </w:r>
      <w:proofErr w:type="spellEnd"/>
      <w:r w:rsidRPr="00C35385">
        <w:rPr>
          <w:rFonts w:ascii="Book Antiqua" w:hAnsi="Book Antiqua" w:cs="Angsana New"/>
          <w:sz w:val="24"/>
          <w:szCs w:val="24"/>
          <w:lang w:val="en-GB"/>
        </w:rPr>
        <w:t xml:space="preserve"> of </w:t>
      </w:r>
      <w:proofErr w:type="spellStart"/>
      <w:r w:rsidRPr="00C35385">
        <w:rPr>
          <w:rFonts w:ascii="Book Antiqua" w:hAnsi="Book Antiqua" w:cs="Angsana New"/>
          <w:sz w:val="24"/>
          <w:szCs w:val="24"/>
          <w:lang w:val="en-GB"/>
        </w:rPr>
        <w:t>eluate</w:t>
      </w:r>
      <w:r w:rsidR="005E1E2D" w:rsidRPr="00C35385">
        <w:rPr>
          <w:rFonts w:ascii="Book Antiqua" w:hAnsi="Book Antiqua" w:cs="Angsana New"/>
          <w:sz w:val="24"/>
          <w:szCs w:val="24"/>
          <w:lang w:val="en-GB"/>
        </w:rPr>
        <w:t>s</w:t>
      </w:r>
      <w:proofErr w:type="spellEnd"/>
      <w:r w:rsidRPr="00C35385">
        <w:rPr>
          <w:rFonts w:ascii="Book Antiqua" w:hAnsi="Book Antiqua" w:cs="Angsana New"/>
          <w:sz w:val="24"/>
          <w:szCs w:val="24"/>
          <w:lang w:val="en-GB"/>
        </w:rPr>
        <w:t xml:space="preserve"> </w:t>
      </w:r>
      <w:r w:rsidR="006B7CB2" w:rsidRPr="00C35385">
        <w:rPr>
          <w:rFonts w:ascii="Book Antiqua" w:hAnsi="Book Antiqua" w:cs="Angsana New"/>
          <w:sz w:val="24"/>
          <w:szCs w:val="24"/>
          <w:lang w:val="en-GB"/>
        </w:rPr>
        <w:t xml:space="preserve">from </w:t>
      </w:r>
      <w:proofErr w:type="spellStart"/>
      <w:r w:rsidR="006B7CB2" w:rsidRPr="00C35385">
        <w:rPr>
          <w:rFonts w:ascii="Book Antiqua" w:hAnsi="Book Antiqua" w:cs="Angsana New"/>
          <w:sz w:val="24"/>
          <w:szCs w:val="24"/>
          <w:lang w:val="en-GB"/>
        </w:rPr>
        <w:t>m</w:t>
      </w:r>
      <w:r w:rsidR="006E4766" w:rsidRPr="00C35385">
        <w:rPr>
          <w:rFonts w:ascii="Book Antiqua" w:hAnsi="Book Antiqua" w:cs="Angsana New"/>
          <w:sz w:val="24"/>
          <w:szCs w:val="24"/>
          <w:lang w:val="en-GB"/>
        </w:rPr>
        <w:t>Ab</w:t>
      </w:r>
      <w:proofErr w:type="spellEnd"/>
      <w:r w:rsidR="006E4766" w:rsidRPr="00C35385">
        <w:rPr>
          <w:rFonts w:ascii="Book Antiqua" w:hAnsi="Book Antiqua" w:cs="Angsana New"/>
          <w:sz w:val="24"/>
          <w:szCs w:val="24"/>
          <w:lang w:val="en-GB"/>
        </w:rPr>
        <w:t xml:space="preserve"> 1E4-1D9, anti-glypican-3, or</w:t>
      </w:r>
      <w:r w:rsidR="006B7CB2" w:rsidRPr="00C35385">
        <w:rPr>
          <w:rFonts w:ascii="Book Antiqua" w:hAnsi="Book Antiqua" w:cs="Angsana New"/>
          <w:sz w:val="24"/>
          <w:szCs w:val="24"/>
          <w:lang w:val="en-GB"/>
        </w:rPr>
        <w:t xml:space="preserve"> mouse IgG1 immobilized protein G </w:t>
      </w:r>
      <w:proofErr w:type="spellStart"/>
      <w:r w:rsidR="006B7CB2" w:rsidRPr="00C35385">
        <w:rPr>
          <w:rFonts w:ascii="Book Antiqua" w:hAnsi="Book Antiqua" w:cs="Angsana New"/>
          <w:sz w:val="24"/>
          <w:szCs w:val="24"/>
          <w:lang w:val="en-GB"/>
        </w:rPr>
        <w:t>agarose</w:t>
      </w:r>
      <w:proofErr w:type="spellEnd"/>
      <w:r w:rsidR="006B7CB2" w:rsidRPr="00C35385">
        <w:rPr>
          <w:rFonts w:ascii="Book Antiqua" w:hAnsi="Book Antiqua" w:cs="Angsana New"/>
          <w:sz w:val="24"/>
          <w:szCs w:val="24"/>
          <w:lang w:val="en-GB"/>
        </w:rPr>
        <w:t xml:space="preserve"> beads was </w:t>
      </w:r>
      <w:r w:rsidRPr="00C35385">
        <w:rPr>
          <w:rFonts w:ascii="Book Antiqua" w:hAnsi="Book Antiqua"/>
          <w:sz w:val="24"/>
          <w:szCs w:val="24"/>
          <w:lang w:val="en-GB"/>
        </w:rPr>
        <w:t>separated on 10%</w:t>
      </w:r>
      <w:r w:rsidR="00843CDE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>SDS-PAGE at 200</w:t>
      </w:r>
      <w:r w:rsidR="00843CDE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V for 45 min </w:t>
      </w:r>
      <w:r w:rsidR="005E1E2D" w:rsidRPr="00C35385">
        <w:rPr>
          <w:rFonts w:ascii="Book Antiqua" w:hAnsi="Book Antiqua"/>
          <w:sz w:val="24"/>
          <w:szCs w:val="24"/>
          <w:lang w:val="en-GB"/>
        </w:rPr>
        <w:t>in non-reduced condition and blotted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onto PVDF membrane.</w:t>
      </w:r>
      <w:r w:rsidRPr="00C35385">
        <w:rPr>
          <w:rFonts w:ascii="Book Antiqua" w:hAnsi="Book Antiqua"/>
          <w:sz w:val="24"/>
          <w:szCs w:val="24"/>
          <w:cs/>
          <w:lang w:val="en-GB"/>
        </w:rPr>
        <w:t xml:space="preserve"> </w:t>
      </w:r>
      <w:r w:rsidR="006B7CB2" w:rsidRPr="00C35385">
        <w:rPr>
          <w:rFonts w:ascii="Book Antiqua" w:hAnsi="Book Antiqua"/>
          <w:sz w:val="24"/>
          <w:szCs w:val="24"/>
          <w:lang w:val="en-GB"/>
        </w:rPr>
        <w:t>Three membranes were</w:t>
      </w:r>
      <w:r w:rsidR="00843CDE" w:rsidRPr="00C35385">
        <w:rPr>
          <w:rFonts w:ascii="Book Antiqua" w:hAnsi="Book Antiqua"/>
          <w:sz w:val="24"/>
          <w:szCs w:val="24"/>
          <w:lang w:val="en-GB"/>
        </w:rPr>
        <w:t xml:space="preserve"> prepared</w:t>
      </w:r>
      <w:r w:rsidR="006B7CB2" w:rsidRPr="00C35385">
        <w:rPr>
          <w:rFonts w:ascii="Book Antiqua" w:hAnsi="Book Antiqua"/>
          <w:sz w:val="24"/>
          <w:szCs w:val="24"/>
          <w:lang w:val="en-GB"/>
        </w:rPr>
        <w:t xml:space="preserve">. </w:t>
      </w:r>
      <w:r w:rsidRPr="00C35385">
        <w:rPr>
          <w:rFonts w:ascii="Book Antiqua" w:hAnsi="Book Antiqua"/>
          <w:sz w:val="24"/>
          <w:szCs w:val="24"/>
          <w:lang w:val="en-GB"/>
        </w:rPr>
        <w:t>Non-specific binding sites on the membrane w</w:t>
      </w:r>
      <w:r w:rsidR="005E5581" w:rsidRPr="00C35385">
        <w:rPr>
          <w:rFonts w:ascii="Book Antiqua" w:hAnsi="Book Antiqua"/>
          <w:sz w:val="24"/>
          <w:szCs w:val="24"/>
          <w:lang w:val="en-GB"/>
        </w:rPr>
        <w:t>ere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blocked with 5% </w:t>
      </w:r>
      <w:r w:rsidR="001C7EE4" w:rsidRPr="00C35385">
        <w:rPr>
          <w:rFonts w:ascii="Book Antiqua" w:hAnsi="Book Antiqua"/>
          <w:sz w:val="24"/>
          <w:szCs w:val="24"/>
          <w:lang w:val="en-GB"/>
        </w:rPr>
        <w:t>non-fat dried milk in TBS</w:t>
      </w:r>
      <w:r w:rsidR="006E4766" w:rsidRPr="00C35385">
        <w:rPr>
          <w:rFonts w:ascii="Book Antiqua" w:hAnsi="Book Antiqua"/>
          <w:sz w:val="24"/>
          <w:szCs w:val="24"/>
          <w:lang w:val="en-GB"/>
        </w:rPr>
        <w:t>,</w:t>
      </w:r>
      <w:r w:rsidR="001C7EE4" w:rsidRPr="00C35385">
        <w:rPr>
          <w:rFonts w:ascii="Book Antiqua" w:hAnsi="Book Antiqua"/>
          <w:sz w:val="24"/>
          <w:szCs w:val="24"/>
          <w:lang w:val="en-GB"/>
        </w:rPr>
        <w:t xml:space="preserve"> pH 7.4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for 1 h at room temperature on </w:t>
      </w:r>
      <w:r w:rsidR="00D46D46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Pr="00C35385">
        <w:rPr>
          <w:rFonts w:ascii="Book Antiqua" w:hAnsi="Book Antiqua"/>
          <w:sz w:val="24"/>
          <w:szCs w:val="24"/>
          <w:lang w:val="en-GB"/>
        </w:rPr>
        <w:t>rocking plate. PVDF membrane was then washed</w:t>
      </w:r>
      <w:r w:rsidR="00D46D46" w:rsidRPr="00C35385">
        <w:rPr>
          <w:rFonts w:ascii="Book Antiqua" w:hAnsi="Book Antiqua"/>
          <w:sz w:val="24"/>
          <w:szCs w:val="24"/>
          <w:lang w:val="en-GB"/>
        </w:rPr>
        <w:t>,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D46D46" w:rsidRPr="00C35385">
        <w:rPr>
          <w:rFonts w:ascii="Book Antiqua" w:hAnsi="Book Antiqua"/>
          <w:sz w:val="24"/>
          <w:szCs w:val="24"/>
          <w:lang w:val="en-GB"/>
        </w:rPr>
        <w:t xml:space="preserve">3-times for 10 min, </w:t>
      </w:r>
      <w:r w:rsidR="006E4766" w:rsidRPr="00C35385">
        <w:rPr>
          <w:rFonts w:ascii="Book Antiqua" w:hAnsi="Book Antiqua"/>
          <w:sz w:val="24"/>
          <w:szCs w:val="24"/>
          <w:lang w:val="en-GB"/>
        </w:rPr>
        <w:t>with TBS-Tween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each on </w:t>
      </w:r>
      <w:r w:rsidR="00D46D46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Pr="00C35385">
        <w:rPr>
          <w:rFonts w:ascii="Book Antiqua" w:hAnsi="Book Antiqua"/>
          <w:sz w:val="24"/>
          <w:szCs w:val="24"/>
          <w:lang w:val="en-GB"/>
        </w:rPr>
        <w:t>rocking plate. Primary antibody (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C90460" w:rsidRPr="00C35385">
        <w:rPr>
          <w:rFonts w:ascii="Book Antiqua" w:hAnsi="Book Antiqua"/>
          <w:sz w:val="24"/>
          <w:szCs w:val="24"/>
        </w:rPr>
        <w:t>1E4-1D9, anti-glypican-</w:t>
      </w:r>
      <w:r w:rsidRPr="00C35385">
        <w:rPr>
          <w:rFonts w:ascii="Book Antiqua" w:hAnsi="Book Antiqua"/>
          <w:sz w:val="24"/>
          <w:szCs w:val="24"/>
        </w:rPr>
        <w:t>3,</w:t>
      </w:r>
      <w:r w:rsidR="005E1E2D" w:rsidRPr="00C35385">
        <w:rPr>
          <w:rFonts w:ascii="Book Antiqua" w:hAnsi="Book Antiqua"/>
          <w:sz w:val="24"/>
          <w:szCs w:val="24"/>
        </w:rPr>
        <w:t xml:space="preserve"> or mouse IgG1 </w:t>
      </w:r>
      <w:proofErr w:type="spellStart"/>
      <w:r w:rsidR="005E1E2D"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="005E1E2D" w:rsidRPr="00C35385">
        <w:rPr>
          <w:rFonts w:ascii="Book Antiqua" w:hAnsi="Book Antiqua"/>
          <w:sz w:val="24"/>
          <w:szCs w:val="24"/>
        </w:rPr>
        <w:t xml:space="preserve"> control </w:t>
      </w:r>
      <w:r w:rsidR="005E1E2D" w:rsidRPr="00C35385">
        <w:rPr>
          <w:rFonts w:ascii="Book Antiqua" w:hAnsi="Book Antiqua"/>
          <w:sz w:val="24"/>
          <w:szCs w:val="24"/>
        </w:rPr>
        <w:lastRenderedPageBreak/>
        <w:t>(</w:t>
      </w:r>
      <w:r w:rsidR="006E4766" w:rsidRPr="00C35385">
        <w:rPr>
          <w:rFonts w:ascii="Book Antiqua" w:hAnsi="Book Antiqua"/>
          <w:sz w:val="24"/>
          <w:szCs w:val="24"/>
        </w:rPr>
        <w:t>100 µ</w:t>
      </w:r>
      <w:r w:rsidRPr="00C35385">
        <w:rPr>
          <w:rFonts w:ascii="Book Antiqua" w:hAnsi="Book Antiqua"/>
          <w:sz w:val="24"/>
          <w:szCs w:val="24"/>
        </w:rPr>
        <w:t xml:space="preserve">g/mL in 1%BSA TBS-Tween) was added to each </w:t>
      </w:r>
      <w:r w:rsidR="006B7CB2" w:rsidRPr="00C35385">
        <w:rPr>
          <w:rFonts w:ascii="Book Antiqua" w:hAnsi="Book Antiqua"/>
          <w:sz w:val="24"/>
          <w:szCs w:val="24"/>
        </w:rPr>
        <w:t xml:space="preserve">individual </w:t>
      </w:r>
      <w:r w:rsidRPr="00C35385">
        <w:rPr>
          <w:rFonts w:ascii="Book Antiqua" w:hAnsi="Book Antiqua"/>
          <w:sz w:val="24"/>
          <w:szCs w:val="24"/>
        </w:rPr>
        <w:t xml:space="preserve">membrane. The reaction was performed at 4 </w:t>
      </w:r>
      <w:r w:rsidR="00531DCC">
        <w:rPr>
          <w:rFonts w:ascii="Book Antiqua" w:hAnsi="Book Antiqua"/>
          <w:sz w:val="24"/>
          <w:szCs w:val="24"/>
          <w:vertAlign w:val="superscript"/>
        </w:rPr>
        <w:t>°</w:t>
      </w:r>
      <w:r w:rsidRPr="00C35385">
        <w:rPr>
          <w:rFonts w:ascii="Book Antiqua" w:hAnsi="Book Antiqua"/>
          <w:sz w:val="24"/>
          <w:szCs w:val="24"/>
        </w:rPr>
        <w:t>C overnight. After completion, membrane was washed</w:t>
      </w:r>
      <w:r w:rsidR="00D46D46" w:rsidRPr="00C35385">
        <w:rPr>
          <w:rFonts w:ascii="Book Antiqua" w:hAnsi="Book Antiqua"/>
          <w:sz w:val="24"/>
          <w:szCs w:val="24"/>
        </w:rPr>
        <w:t>,</w:t>
      </w:r>
      <w:r w:rsidRPr="00C35385">
        <w:rPr>
          <w:rFonts w:ascii="Book Antiqua" w:hAnsi="Book Antiqua"/>
          <w:sz w:val="24"/>
          <w:szCs w:val="24"/>
        </w:rPr>
        <w:t xml:space="preserve"> </w:t>
      </w:r>
      <w:r w:rsidR="00D46D46" w:rsidRPr="00C35385">
        <w:rPr>
          <w:rFonts w:ascii="Book Antiqua" w:hAnsi="Book Antiqua"/>
          <w:sz w:val="24"/>
          <w:szCs w:val="24"/>
          <w:lang w:val="en-GB"/>
        </w:rPr>
        <w:t xml:space="preserve">3-times for 10 min, </w:t>
      </w:r>
      <w:r w:rsidRPr="00C35385">
        <w:rPr>
          <w:rFonts w:ascii="Book Antiqua" w:hAnsi="Book Antiqua"/>
          <w:sz w:val="24"/>
          <w:szCs w:val="24"/>
          <w:lang w:val="en-GB"/>
        </w:rPr>
        <w:t>with</w:t>
      </w:r>
      <w:r w:rsidR="006E4766" w:rsidRPr="00C35385">
        <w:rPr>
          <w:rFonts w:ascii="Book Antiqua" w:hAnsi="Book Antiqua"/>
          <w:sz w:val="24"/>
          <w:szCs w:val="24"/>
          <w:lang w:val="en-GB"/>
        </w:rPr>
        <w:t xml:space="preserve"> TBS-Tween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each on </w:t>
      </w:r>
      <w:r w:rsidR="00D46D46" w:rsidRPr="00C35385">
        <w:rPr>
          <w:rFonts w:ascii="Book Antiqua" w:hAnsi="Book Antiqua"/>
          <w:sz w:val="24"/>
          <w:szCs w:val="24"/>
          <w:lang w:val="en-GB"/>
        </w:rPr>
        <w:t xml:space="preserve">a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rocking plate. The reaction was then detected with HRP-conjugated rabbit anti-mouse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for 1 h at room temperature on </w:t>
      </w:r>
      <w:r w:rsidR="00D46D46" w:rsidRPr="00C35385">
        <w:rPr>
          <w:rFonts w:ascii="Book Antiqua" w:hAnsi="Book Antiqua"/>
          <w:sz w:val="24"/>
          <w:szCs w:val="24"/>
          <w:lang w:val="en-GB"/>
        </w:rPr>
        <w:t>a</w:t>
      </w:r>
      <w:r w:rsidR="0027606F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rocking plate. After washing </w:t>
      </w:r>
      <w:r w:rsidR="00FD0840" w:rsidRPr="00C35385">
        <w:rPr>
          <w:rFonts w:ascii="Book Antiqua" w:hAnsi="Book Antiqua"/>
          <w:sz w:val="24"/>
          <w:szCs w:val="24"/>
          <w:lang w:val="en-GB"/>
        </w:rPr>
        <w:t>(</w:t>
      </w:r>
      <w:r w:rsidR="00D46D46" w:rsidRPr="00C35385">
        <w:rPr>
          <w:rFonts w:ascii="Book Antiqua" w:hAnsi="Book Antiqua"/>
          <w:sz w:val="24"/>
          <w:szCs w:val="24"/>
          <w:lang w:val="en-GB"/>
        </w:rPr>
        <w:t>3-times for 10 min each</w:t>
      </w:r>
      <w:r w:rsidR="00FD0840" w:rsidRPr="00C35385">
        <w:rPr>
          <w:rFonts w:ascii="Book Antiqua" w:hAnsi="Book Antiqua"/>
          <w:sz w:val="24"/>
          <w:szCs w:val="24"/>
          <w:lang w:val="en-GB"/>
        </w:rPr>
        <w:t xml:space="preserve">)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out the excess antibody </w:t>
      </w:r>
      <w:r w:rsidR="006E4766" w:rsidRPr="00C35385">
        <w:rPr>
          <w:rFonts w:ascii="Book Antiqua" w:hAnsi="Book Antiqua"/>
          <w:sz w:val="24"/>
          <w:szCs w:val="24"/>
          <w:lang w:val="en-GB"/>
        </w:rPr>
        <w:t>with TBS-Tween</w:t>
      </w:r>
      <w:r w:rsidR="00FD0840" w:rsidRPr="00C35385">
        <w:rPr>
          <w:rFonts w:ascii="Book Antiqua" w:hAnsi="Book Antiqua"/>
          <w:sz w:val="24"/>
          <w:szCs w:val="24"/>
          <w:lang w:val="en-GB"/>
        </w:rPr>
        <w:t>,</w:t>
      </w:r>
      <w:r w:rsidR="006E4766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Pr="00C35385">
        <w:rPr>
          <w:rFonts w:ascii="Book Antiqua" w:hAnsi="Book Antiqua"/>
          <w:sz w:val="24"/>
          <w:szCs w:val="24"/>
          <w:lang w:val="en-GB"/>
        </w:rPr>
        <w:t>signal was then developed</w:t>
      </w:r>
      <w:r w:rsidR="009E2B43"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r w:rsidR="005E1E2D" w:rsidRPr="00C35385">
        <w:rPr>
          <w:rFonts w:ascii="Book Antiqua" w:hAnsi="Book Antiqua"/>
          <w:sz w:val="24"/>
          <w:szCs w:val="24"/>
          <w:lang w:val="en-GB"/>
        </w:rPr>
        <w:t xml:space="preserve">by </w:t>
      </w:r>
      <w:proofErr w:type="spellStart"/>
      <w:r w:rsidR="005E1E2D" w:rsidRPr="00C35385">
        <w:rPr>
          <w:rFonts w:ascii="Book Antiqua" w:hAnsi="Book Antiqua"/>
          <w:sz w:val="24"/>
          <w:szCs w:val="24"/>
        </w:rPr>
        <w:t>SuperSignal</w:t>
      </w:r>
      <w:proofErr w:type="spellEnd"/>
      <w:r w:rsidR="005E1E2D" w:rsidRPr="00C35385">
        <w:rPr>
          <w:rFonts w:ascii="Book Antiqua" w:hAnsi="Book Antiqua"/>
          <w:sz w:val="24"/>
          <w:szCs w:val="24"/>
        </w:rPr>
        <w:t xml:space="preserve">™ West Pico </w:t>
      </w:r>
      <w:proofErr w:type="spellStart"/>
      <w:r w:rsidR="00FD0840" w:rsidRPr="00C35385">
        <w:rPr>
          <w:rFonts w:ascii="Book Antiqua" w:hAnsi="Book Antiqua"/>
          <w:sz w:val="24"/>
          <w:szCs w:val="24"/>
        </w:rPr>
        <w:t>c</w:t>
      </w:r>
      <w:r w:rsidR="005E1E2D" w:rsidRPr="00C35385">
        <w:rPr>
          <w:rFonts w:ascii="Book Antiqua" w:hAnsi="Book Antiqua"/>
          <w:sz w:val="24"/>
          <w:szCs w:val="24"/>
        </w:rPr>
        <w:t>hemiluminescent</w:t>
      </w:r>
      <w:proofErr w:type="spellEnd"/>
      <w:r w:rsidR="005E1E2D" w:rsidRPr="00C35385">
        <w:rPr>
          <w:rFonts w:ascii="Book Antiqua" w:hAnsi="Book Antiqua"/>
          <w:sz w:val="24"/>
          <w:szCs w:val="24"/>
        </w:rPr>
        <w:t xml:space="preserve"> </w:t>
      </w:r>
      <w:r w:rsidR="00FD0840" w:rsidRPr="00C35385">
        <w:rPr>
          <w:rFonts w:ascii="Book Antiqua" w:hAnsi="Book Antiqua"/>
          <w:sz w:val="24"/>
          <w:szCs w:val="24"/>
        </w:rPr>
        <w:t>s</w:t>
      </w:r>
      <w:r w:rsidR="005E1E2D" w:rsidRPr="00C35385">
        <w:rPr>
          <w:rFonts w:ascii="Book Antiqua" w:hAnsi="Book Antiqua"/>
          <w:sz w:val="24"/>
          <w:szCs w:val="24"/>
        </w:rPr>
        <w:t xml:space="preserve">ubstrate </w:t>
      </w:r>
      <w:r w:rsidRPr="00C35385">
        <w:rPr>
          <w:rFonts w:ascii="Book Antiqua" w:hAnsi="Book Antiqua"/>
          <w:sz w:val="24"/>
          <w:szCs w:val="24"/>
        </w:rPr>
        <w:t>and auto</w:t>
      </w:r>
      <w:r w:rsidR="0046417B" w:rsidRPr="00C35385">
        <w:rPr>
          <w:rFonts w:ascii="Book Antiqua" w:hAnsi="Book Antiqua"/>
          <w:sz w:val="24"/>
          <w:szCs w:val="24"/>
        </w:rPr>
        <w:t>-</w:t>
      </w:r>
      <w:r w:rsidR="007B0920" w:rsidRPr="00C35385">
        <w:rPr>
          <w:rFonts w:ascii="Book Antiqua" w:hAnsi="Book Antiqua"/>
          <w:sz w:val="24"/>
          <w:szCs w:val="24"/>
        </w:rPr>
        <w:t>radio</w:t>
      </w:r>
      <w:r w:rsidRPr="00C35385">
        <w:rPr>
          <w:rFonts w:ascii="Book Antiqua" w:hAnsi="Book Antiqua"/>
          <w:sz w:val="24"/>
          <w:szCs w:val="24"/>
        </w:rPr>
        <w:t>graphed.</w:t>
      </w:r>
      <w:r w:rsidR="007F4005" w:rsidRPr="00C35385">
        <w:rPr>
          <w:rFonts w:ascii="Book Antiqua" w:hAnsi="Book Antiqua"/>
          <w:sz w:val="24"/>
          <w:szCs w:val="24"/>
        </w:rPr>
        <w:t xml:space="preserve"> </w:t>
      </w:r>
      <w:r w:rsidR="00843CDE" w:rsidRPr="00C35385">
        <w:rPr>
          <w:rFonts w:ascii="Book Antiqua" w:hAnsi="Book Antiqua"/>
          <w:sz w:val="24"/>
          <w:szCs w:val="24"/>
        </w:rPr>
        <w:t>The m</w:t>
      </w:r>
      <w:r w:rsidR="007F4005" w:rsidRPr="00C35385">
        <w:rPr>
          <w:rFonts w:ascii="Book Antiqua" w:hAnsi="Book Antiqua"/>
          <w:sz w:val="24"/>
          <w:szCs w:val="24"/>
        </w:rPr>
        <w:t xml:space="preserve">olecular weight was calculated from </w:t>
      </w:r>
      <w:r w:rsidR="005E5581" w:rsidRPr="00C35385">
        <w:rPr>
          <w:rFonts w:ascii="Book Antiqua" w:hAnsi="Book Antiqua"/>
          <w:sz w:val="24"/>
          <w:szCs w:val="24"/>
        </w:rPr>
        <w:t xml:space="preserve">a </w:t>
      </w:r>
      <w:r w:rsidR="007F4005" w:rsidRPr="00C35385">
        <w:rPr>
          <w:rFonts w:ascii="Book Antiqua" w:hAnsi="Book Antiqua"/>
          <w:sz w:val="24"/>
          <w:szCs w:val="24"/>
        </w:rPr>
        <w:t xml:space="preserve">standard molecular weight </w:t>
      </w:r>
      <w:r w:rsidR="005E5581" w:rsidRPr="00C35385">
        <w:rPr>
          <w:rFonts w:ascii="Book Antiqua" w:hAnsi="Book Antiqua"/>
          <w:sz w:val="24"/>
          <w:szCs w:val="24"/>
        </w:rPr>
        <w:t>plot as previously described</w:t>
      </w:r>
      <w:r w:rsidR="007F4005" w:rsidRPr="00C35385">
        <w:rPr>
          <w:rFonts w:ascii="Book Antiqua" w:hAnsi="Book Antiqua"/>
          <w:sz w:val="24"/>
          <w:szCs w:val="24"/>
        </w:rPr>
        <w:t>.</w:t>
      </w:r>
    </w:p>
    <w:p w14:paraId="354F4514" w14:textId="77777777" w:rsidR="00097F80" w:rsidRPr="00C35385" w:rsidRDefault="00097F80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</w:p>
    <w:p w14:paraId="25062D31" w14:textId="364E51F3" w:rsidR="008E46D2" w:rsidRPr="00C35385" w:rsidRDefault="008E46D2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E</w:t>
      </w:r>
      <w:r w:rsidR="007E671E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xpression of </w:t>
      </w:r>
      <w:proofErr w:type="spellStart"/>
      <w:r w:rsidR="007E671E" w:rsidRPr="00C35385">
        <w:rPr>
          <w:rFonts w:ascii="Book Antiqua" w:hAnsi="Book Antiqua"/>
          <w:b/>
          <w:bCs/>
          <w:i/>
          <w:iCs/>
          <w:sz w:val="24"/>
          <w:szCs w:val="24"/>
        </w:rPr>
        <w:t>mAb</w:t>
      </w:r>
      <w:proofErr w:type="spellEnd"/>
      <w:r w:rsidR="007E671E" w:rsidRPr="00C35385">
        <w:rPr>
          <w:rFonts w:ascii="Book Antiqua" w:hAnsi="Book Antiqua"/>
          <w:b/>
          <w:bCs/>
          <w:i/>
          <w:iCs/>
          <w:sz w:val="24"/>
          <w:szCs w:val="24"/>
        </w:rPr>
        <w:t xml:space="preserve"> 1E4-1D9 on malignant </w:t>
      </w:r>
      <w:r w:rsidRPr="00C35385">
        <w:rPr>
          <w:rFonts w:ascii="Book Antiqua" w:hAnsi="Book Antiqua"/>
          <w:b/>
          <w:bCs/>
          <w:i/>
          <w:iCs/>
          <w:sz w:val="24"/>
          <w:szCs w:val="24"/>
        </w:rPr>
        <w:t>cell lines</w:t>
      </w:r>
    </w:p>
    <w:p w14:paraId="790072A9" w14:textId="413E12A2" w:rsidR="008E46D2" w:rsidRPr="00C35385" w:rsidRDefault="008E46D2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Solid tumor cell lines (</w:t>
      </w:r>
      <w:r w:rsidR="00565758" w:rsidRPr="00C35385">
        <w:rPr>
          <w:rFonts w:ascii="Book Antiqua" w:hAnsi="Book Antiqua"/>
          <w:sz w:val="24"/>
          <w:szCs w:val="24"/>
        </w:rPr>
        <w:t xml:space="preserve">Huh7, </w:t>
      </w:r>
      <w:r w:rsidRPr="00C35385">
        <w:rPr>
          <w:rFonts w:ascii="Book Antiqua" w:hAnsi="Book Antiqua"/>
          <w:sz w:val="24"/>
          <w:szCs w:val="24"/>
        </w:rPr>
        <w:t>B16F1, HT29, Caco2, MCF7, SW620, SW1353</w:t>
      </w:r>
      <w:r w:rsidR="00097F80" w:rsidRPr="00C35385">
        <w:rPr>
          <w:rFonts w:ascii="Book Antiqua" w:hAnsi="Book Antiqua"/>
          <w:sz w:val="24"/>
          <w:szCs w:val="24"/>
        </w:rPr>
        <w:t>, H460,</w:t>
      </w:r>
      <w:r w:rsidR="006632A7" w:rsidRPr="00C35385">
        <w:rPr>
          <w:rFonts w:ascii="Book Antiqua" w:hAnsi="Book Antiqua"/>
          <w:sz w:val="24"/>
          <w:szCs w:val="24"/>
        </w:rPr>
        <w:t xml:space="preserve"> and</w:t>
      </w:r>
      <w:r w:rsidR="00097F80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097F80" w:rsidRPr="00C35385">
        <w:rPr>
          <w:rFonts w:ascii="Book Antiqua" w:hAnsi="Book Antiqua"/>
          <w:sz w:val="24"/>
          <w:szCs w:val="24"/>
        </w:rPr>
        <w:t>Hela</w:t>
      </w:r>
      <w:proofErr w:type="spellEnd"/>
      <w:r w:rsidRPr="00C35385">
        <w:rPr>
          <w:rFonts w:ascii="Book Antiqua" w:hAnsi="Book Antiqua"/>
          <w:sz w:val="24"/>
          <w:szCs w:val="24"/>
        </w:rPr>
        <w:t>) cultured in DMEM high glucose supplemented with 10% FBS and hematopoi</w:t>
      </w:r>
      <w:r w:rsidR="007E671E" w:rsidRPr="00C35385">
        <w:rPr>
          <w:rFonts w:ascii="Book Antiqua" w:hAnsi="Book Antiqua"/>
          <w:sz w:val="24"/>
          <w:szCs w:val="24"/>
        </w:rPr>
        <w:t>e</w:t>
      </w:r>
      <w:r w:rsidRPr="00C35385">
        <w:rPr>
          <w:rFonts w:ascii="Book Antiqua" w:hAnsi="Book Antiqua"/>
          <w:sz w:val="24"/>
          <w:szCs w:val="24"/>
        </w:rPr>
        <w:t>tic cell lines (HL60, K562, U937,</w:t>
      </w:r>
      <w:r w:rsidR="006632A7" w:rsidRPr="00C35385">
        <w:rPr>
          <w:rFonts w:ascii="Book Antiqua" w:hAnsi="Book Antiqua"/>
          <w:sz w:val="24"/>
          <w:szCs w:val="24"/>
        </w:rPr>
        <w:t xml:space="preserve"> and</w:t>
      </w:r>
      <w:r w:rsidRPr="00C35385">
        <w:rPr>
          <w:rFonts w:ascii="Book Antiqua" w:hAnsi="Book Antiqua"/>
          <w:sz w:val="24"/>
          <w:szCs w:val="24"/>
        </w:rPr>
        <w:t xml:space="preserve"> Molt4) cultured in RPMI-1640 were grown to exponential phase. Cells were collected, washed twice with PBS, pH 7.2. Cell viability was checked by </w:t>
      </w:r>
      <w:proofErr w:type="spellStart"/>
      <w:r w:rsidRPr="00C35385">
        <w:rPr>
          <w:rFonts w:ascii="Book Antiqua" w:hAnsi="Book Antiqua"/>
          <w:sz w:val="24"/>
          <w:szCs w:val="24"/>
        </w:rPr>
        <w:t>trypan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blue dye exclusion assay and adjusted to 4</w:t>
      </w:r>
      <w:r w:rsidR="005E5581" w:rsidRPr="00C35385">
        <w:rPr>
          <w:rFonts w:ascii="Book Antiqua" w:hAnsi="Book Antiqua"/>
          <w:sz w:val="24"/>
          <w:szCs w:val="24"/>
        </w:rPr>
        <w:t xml:space="preserve"> </w:t>
      </w:r>
      <w:r w:rsidR="00531DCC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5E5581"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>10</w:t>
      </w:r>
      <w:r w:rsidRPr="00C35385">
        <w:rPr>
          <w:rFonts w:ascii="Book Antiqua" w:hAnsi="Book Antiqua"/>
          <w:sz w:val="24"/>
          <w:szCs w:val="24"/>
          <w:vertAlign w:val="superscript"/>
        </w:rPr>
        <w:t xml:space="preserve">5 </w:t>
      </w:r>
      <w:r w:rsidRPr="00C35385">
        <w:rPr>
          <w:rFonts w:ascii="Book Antiqua" w:hAnsi="Book Antiqua"/>
          <w:sz w:val="24"/>
          <w:szCs w:val="24"/>
        </w:rPr>
        <w:t>cells/mL with PBS pH 7.2. Heat-inactivated normal human AB serum was added to cell suspension to the final concentration of</w:t>
      </w:r>
      <w:r w:rsidR="007E671E" w:rsidRPr="00C35385">
        <w:rPr>
          <w:rFonts w:ascii="Book Antiqua" w:hAnsi="Book Antiqua"/>
          <w:sz w:val="24"/>
          <w:szCs w:val="24"/>
        </w:rPr>
        <w:t xml:space="preserve"> 10% and incubated on ice for 30</w:t>
      </w:r>
      <w:r w:rsidRPr="00C35385">
        <w:rPr>
          <w:rFonts w:ascii="Book Antiqua" w:hAnsi="Book Antiqua"/>
          <w:sz w:val="24"/>
          <w:szCs w:val="24"/>
        </w:rPr>
        <w:t xml:space="preserve"> min. Aliquot of cell suspension (50 µL) was added with an equal volume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(20 µg/mL). Mouse IgG1 and washing buffer (cold 1%BSA-PBS, 0.02% NaN</w:t>
      </w:r>
      <w:r w:rsidRPr="00C35385">
        <w:rPr>
          <w:rFonts w:ascii="Book Antiqua" w:hAnsi="Book Antiqua"/>
          <w:sz w:val="24"/>
          <w:szCs w:val="24"/>
          <w:vertAlign w:val="subscript"/>
        </w:rPr>
        <w:t>3</w:t>
      </w:r>
      <w:r w:rsidRPr="00C35385">
        <w:rPr>
          <w:rFonts w:ascii="Book Antiqua" w:hAnsi="Book Antiqua"/>
          <w:sz w:val="24"/>
          <w:szCs w:val="24"/>
        </w:rPr>
        <w:t xml:space="preserve">) were used as </w:t>
      </w:r>
      <w:proofErr w:type="spellStart"/>
      <w:r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control and conjugated control, respectively. The reactions were incubated on ice for 30 min. After completion, cells were washed 3</w:t>
      </w:r>
      <w:r w:rsidR="005E5581" w:rsidRPr="00C35385">
        <w:rPr>
          <w:rFonts w:ascii="Book Antiqua" w:hAnsi="Book Antiqua"/>
          <w:sz w:val="24"/>
          <w:szCs w:val="24"/>
        </w:rPr>
        <w:t>-</w:t>
      </w:r>
      <w:r w:rsidRPr="00C35385">
        <w:rPr>
          <w:rFonts w:ascii="Book Antiqua" w:hAnsi="Book Antiqua"/>
          <w:sz w:val="24"/>
          <w:szCs w:val="24"/>
        </w:rPr>
        <w:t xml:space="preserve">times </w:t>
      </w:r>
      <w:r w:rsidR="00FD0840" w:rsidRPr="00C35385">
        <w:rPr>
          <w:rFonts w:ascii="Book Antiqua" w:hAnsi="Book Antiqua"/>
          <w:sz w:val="24"/>
          <w:szCs w:val="24"/>
        </w:rPr>
        <w:t xml:space="preserve">with </w:t>
      </w:r>
      <w:r w:rsidRPr="00C35385">
        <w:rPr>
          <w:rFonts w:ascii="Book Antiqua" w:hAnsi="Book Antiqua"/>
          <w:sz w:val="24"/>
          <w:szCs w:val="24"/>
        </w:rPr>
        <w:t xml:space="preserve">washing buffer. Fifty </w:t>
      </w:r>
      <w:proofErr w:type="spellStart"/>
      <w:r w:rsidR="00531DCC" w:rsidRPr="00531DCC">
        <w:rPr>
          <w:rFonts w:ascii="Book Antiqua" w:hAnsi="Book Antiqua"/>
          <w:sz w:val="24"/>
          <w:szCs w:val="24"/>
        </w:rPr>
        <w:t>microlitre</w:t>
      </w:r>
      <w:r w:rsidR="00531DCC">
        <w:rPr>
          <w:rFonts w:ascii="Book Antiqua" w:hAnsi="Book Antiqua" w:hint="eastAsia"/>
          <w:sz w:val="24"/>
          <w:szCs w:val="24"/>
          <w:lang w:eastAsia="zh-CN"/>
        </w:rPr>
        <w:t>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of FITC-conjugated rabbit anti-mouse </w:t>
      </w:r>
      <w:proofErr w:type="spellStart"/>
      <w:r w:rsidRPr="00C35385">
        <w:rPr>
          <w:rFonts w:ascii="Book Antiqua" w:hAnsi="Book Antiqua"/>
          <w:sz w:val="24"/>
          <w:szCs w:val="24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(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1:20 diluted in </w:t>
      </w:r>
      <w:r w:rsidRPr="00C35385">
        <w:rPr>
          <w:rFonts w:ascii="Book Antiqua" w:hAnsi="Book Antiqua"/>
          <w:sz w:val="24"/>
          <w:szCs w:val="24"/>
        </w:rPr>
        <w:t>washing buffer</w:t>
      </w:r>
      <w:r w:rsidRPr="00C35385">
        <w:rPr>
          <w:rFonts w:ascii="Book Antiqua" w:hAnsi="Book Antiqua"/>
          <w:sz w:val="24"/>
          <w:szCs w:val="24"/>
          <w:lang w:val="en-GB"/>
        </w:rPr>
        <w:t>) was added and reaction was incub</w:t>
      </w:r>
      <w:r w:rsidR="00C1514B">
        <w:rPr>
          <w:rFonts w:ascii="Book Antiqua" w:hAnsi="Book Antiqua"/>
          <w:sz w:val="24"/>
          <w:szCs w:val="24"/>
          <w:lang w:val="en-GB"/>
        </w:rPr>
        <w:t>ated for another 30 min on ice.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Following 3</w:t>
      </w:r>
      <w:r w:rsidR="00843CDE" w:rsidRPr="00C35385">
        <w:rPr>
          <w:rFonts w:ascii="Book Antiqua" w:hAnsi="Book Antiqua"/>
          <w:sz w:val="24"/>
          <w:szCs w:val="24"/>
          <w:lang w:val="en-GB"/>
        </w:rPr>
        <w:t>-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washes with washing buffer, </w:t>
      </w:r>
      <w:r w:rsidR="005E5581" w:rsidRPr="00C35385">
        <w:rPr>
          <w:rFonts w:ascii="Book Antiqua" w:hAnsi="Book Antiqua"/>
          <w:sz w:val="24"/>
          <w:szCs w:val="24"/>
          <w:lang w:val="en-GB"/>
        </w:rPr>
        <w:t xml:space="preserve">the 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cell pellet was suspended with 300 </w:t>
      </w:r>
      <w:r w:rsidRPr="00C35385">
        <w:rPr>
          <w:rFonts w:ascii="Book Antiqua" w:hAnsi="Book Antiqua"/>
          <w:sz w:val="24"/>
          <w:szCs w:val="24"/>
        </w:rPr>
        <w:t>µL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of 0.5% paraformaldehyde in PBS, pH 7.2 and </w:t>
      </w:r>
      <w:r w:rsidR="005E5581" w:rsidRPr="00C35385">
        <w:rPr>
          <w:rFonts w:ascii="Book Antiqua" w:hAnsi="Book Antiqua"/>
          <w:sz w:val="24"/>
          <w:szCs w:val="24"/>
          <w:lang w:val="en-GB"/>
        </w:rPr>
        <w:t xml:space="preserve">was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analyzed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by flow cytometer (Becton Dickinson, CA, U</w:t>
      </w:r>
      <w:r w:rsidR="00531DCC">
        <w:rPr>
          <w:rFonts w:ascii="Book Antiqua" w:hAnsi="Book Antiqua" w:hint="eastAsia"/>
          <w:sz w:val="24"/>
          <w:szCs w:val="24"/>
          <w:lang w:val="en-GB" w:eastAsia="zh-CN"/>
        </w:rPr>
        <w:t xml:space="preserve">nited </w:t>
      </w:r>
      <w:r w:rsidRPr="00C35385">
        <w:rPr>
          <w:rFonts w:ascii="Book Antiqua" w:hAnsi="Book Antiqua"/>
          <w:sz w:val="24"/>
          <w:szCs w:val="24"/>
          <w:lang w:val="en-GB"/>
        </w:rPr>
        <w:t>S</w:t>
      </w:r>
      <w:r w:rsidR="00531DCC">
        <w:rPr>
          <w:rFonts w:ascii="Book Antiqua" w:hAnsi="Book Antiqua" w:hint="eastAsia"/>
          <w:sz w:val="24"/>
          <w:szCs w:val="24"/>
          <w:lang w:val="en-GB" w:eastAsia="zh-CN"/>
        </w:rPr>
        <w:t>tates</w:t>
      </w:r>
      <w:r w:rsidRPr="00C35385">
        <w:rPr>
          <w:rFonts w:ascii="Book Antiqua" w:hAnsi="Book Antiqua"/>
          <w:sz w:val="24"/>
          <w:szCs w:val="24"/>
          <w:lang w:val="en-GB"/>
        </w:rPr>
        <w:t>).</w:t>
      </w:r>
    </w:p>
    <w:p w14:paraId="09F41EC8" w14:textId="77777777" w:rsidR="007F4005" w:rsidRPr="00C35385" w:rsidRDefault="007F4005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</w:p>
    <w:p w14:paraId="754D8FA8" w14:textId="77777777" w:rsidR="00BA2C7F" w:rsidRPr="00C35385" w:rsidRDefault="00BA2C7F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C35385">
        <w:rPr>
          <w:rFonts w:ascii="Book Antiqua" w:hAnsi="Book Antiqua"/>
          <w:b/>
          <w:bCs/>
          <w:sz w:val="24"/>
          <w:szCs w:val="24"/>
          <w:lang w:val="en-GB"/>
        </w:rPr>
        <w:t>RESULTS</w:t>
      </w:r>
    </w:p>
    <w:p w14:paraId="3B8D184B" w14:textId="03DDE6DC" w:rsidR="004D3C43" w:rsidRPr="00C35385" w:rsidRDefault="00D40325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>Before any assay</w:t>
      </w:r>
      <w:r w:rsidR="00843CDE" w:rsidRPr="00C35385">
        <w:rPr>
          <w:rFonts w:ascii="Book Antiqua" w:hAnsi="Book Antiqua"/>
          <w:sz w:val="24"/>
          <w:szCs w:val="24"/>
        </w:rPr>
        <w:t xml:space="preserve"> was perfo</w:t>
      </w:r>
      <w:r w:rsidR="0027606F" w:rsidRPr="00C35385">
        <w:rPr>
          <w:rFonts w:ascii="Book Antiqua" w:hAnsi="Book Antiqua"/>
          <w:sz w:val="24"/>
          <w:szCs w:val="24"/>
        </w:rPr>
        <w:t>r</w:t>
      </w:r>
      <w:r w:rsidR="00843CDE" w:rsidRPr="00C35385">
        <w:rPr>
          <w:rFonts w:ascii="Book Antiqua" w:hAnsi="Book Antiqua"/>
          <w:sz w:val="24"/>
          <w:szCs w:val="24"/>
        </w:rPr>
        <w:t>med</w:t>
      </w:r>
      <w:r w:rsidRPr="00C35385">
        <w:rPr>
          <w:rFonts w:ascii="Book Antiqua" w:hAnsi="Book Antiqua"/>
          <w:sz w:val="24"/>
          <w:szCs w:val="24"/>
        </w:rPr>
        <w:t xml:space="preserve">, </w:t>
      </w:r>
      <w:r w:rsidR="00014A7D" w:rsidRPr="00C35385">
        <w:rPr>
          <w:rFonts w:ascii="Book Antiqua" w:hAnsi="Book Antiqua"/>
          <w:sz w:val="24"/>
          <w:szCs w:val="24"/>
        </w:rPr>
        <w:t xml:space="preserve">antibody </w:t>
      </w:r>
      <w:proofErr w:type="spellStart"/>
      <w:r w:rsidR="00434D4B"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="00434D4B"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 xml:space="preserve">was </w:t>
      </w:r>
      <w:r w:rsidR="00434D4B" w:rsidRPr="00C35385">
        <w:rPr>
          <w:rFonts w:ascii="Book Antiqua" w:hAnsi="Book Antiqua"/>
          <w:sz w:val="24"/>
          <w:szCs w:val="24"/>
        </w:rPr>
        <w:t xml:space="preserve">determined </w:t>
      </w:r>
      <w:r w:rsidR="00843CDE" w:rsidRPr="00C35385">
        <w:rPr>
          <w:rFonts w:ascii="Book Antiqua" w:hAnsi="Book Antiqua"/>
          <w:sz w:val="24"/>
          <w:szCs w:val="24"/>
        </w:rPr>
        <w:t xml:space="preserve">using a </w:t>
      </w:r>
      <w:r w:rsidR="00434D4B" w:rsidRPr="00C35385">
        <w:rPr>
          <w:rFonts w:ascii="Book Antiqua" w:hAnsi="Book Antiqua"/>
          <w:sz w:val="24"/>
          <w:szCs w:val="24"/>
        </w:rPr>
        <w:t xml:space="preserve">commercial </w:t>
      </w:r>
      <w:proofErr w:type="spellStart"/>
      <w:r w:rsidR="00434D4B" w:rsidRPr="00C35385">
        <w:rPr>
          <w:rFonts w:ascii="Book Antiqua" w:hAnsi="Book Antiqua"/>
          <w:sz w:val="24"/>
          <w:szCs w:val="24"/>
        </w:rPr>
        <w:t>isotyping</w:t>
      </w:r>
      <w:proofErr w:type="spellEnd"/>
      <w:r w:rsidR="00434D4B" w:rsidRPr="00C35385">
        <w:rPr>
          <w:rFonts w:ascii="Book Antiqua" w:hAnsi="Book Antiqua"/>
          <w:sz w:val="24"/>
          <w:szCs w:val="24"/>
        </w:rPr>
        <w:t xml:space="preserve"> kit and it </w:t>
      </w:r>
      <w:r w:rsidR="00843CDE" w:rsidRPr="00C35385">
        <w:rPr>
          <w:rFonts w:ascii="Book Antiqua" w:hAnsi="Book Antiqua"/>
          <w:sz w:val="24"/>
          <w:szCs w:val="24"/>
        </w:rPr>
        <w:t xml:space="preserve">was confirmed </w:t>
      </w:r>
      <w:r w:rsidR="00434D4B" w:rsidRPr="00C35385">
        <w:rPr>
          <w:rFonts w:ascii="Book Antiqua" w:hAnsi="Book Antiqua"/>
          <w:sz w:val="24"/>
          <w:szCs w:val="24"/>
        </w:rPr>
        <w:t xml:space="preserve">that </w:t>
      </w:r>
      <w:proofErr w:type="spellStart"/>
      <w:r w:rsidR="00434D4B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434D4B" w:rsidRPr="00C35385">
        <w:rPr>
          <w:rFonts w:ascii="Book Antiqua" w:hAnsi="Book Antiqua"/>
          <w:sz w:val="24"/>
          <w:szCs w:val="24"/>
        </w:rPr>
        <w:t xml:space="preserve"> 1E4-1D9 </w:t>
      </w:r>
      <w:r w:rsidR="00843CDE" w:rsidRPr="00C35385">
        <w:rPr>
          <w:rFonts w:ascii="Book Antiqua" w:hAnsi="Book Antiqua"/>
          <w:sz w:val="24"/>
          <w:szCs w:val="24"/>
        </w:rPr>
        <w:t>was an</w:t>
      </w:r>
      <w:r w:rsidR="00434D4B" w:rsidRPr="00C35385">
        <w:rPr>
          <w:rFonts w:ascii="Book Antiqua" w:hAnsi="Book Antiqua"/>
          <w:sz w:val="24"/>
          <w:szCs w:val="24"/>
        </w:rPr>
        <w:t xml:space="preserve"> IgG1. </w:t>
      </w:r>
      <w:r w:rsidR="00843CDE" w:rsidRPr="00C35385">
        <w:rPr>
          <w:rFonts w:ascii="Book Antiqua" w:hAnsi="Book Antiqua"/>
          <w:sz w:val="24"/>
          <w:szCs w:val="24"/>
        </w:rPr>
        <w:t>The s</w:t>
      </w:r>
      <w:r w:rsidR="007E671E" w:rsidRPr="00C35385">
        <w:rPr>
          <w:rFonts w:ascii="Book Antiqua" w:hAnsi="Book Antiqua"/>
          <w:sz w:val="24"/>
          <w:szCs w:val="24"/>
        </w:rPr>
        <w:t>pecificity</w:t>
      </w:r>
      <w:r w:rsidR="00434D4B" w:rsidRPr="00C35385">
        <w:rPr>
          <w:rFonts w:ascii="Book Antiqua" w:hAnsi="Book Antiqua"/>
          <w:sz w:val="24"/>
          <w:szCs w:val="24"/>
        </w:rPr>
        <w:t xml:space="preserve"> to the</w:t>
      </w:r>
      <w:r w:rsidR="00843CDE"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43CDE" w:rsidRPr="00C35385">
        <w:rPr>
          <w:rFonts w:ascii="Book Antiqua" w:hAnsi="Book Antiqua"/>
          <w:sz w:val="24"/>
          <w:szCs w:val="24"/>
        </w:rPr>
        <w:t>immunogen</w:t>
      </w:r>
      <w:proofErr w:type="spellEnd"/>
      <w:r w:rsidR="00843CDE" w:rsidRPr="00C35385">
        <w:rPr>
          <w:rFonts w:ascii="Book Antiqua" w:hAnsi="Book Antiqua"/>
          <w:sz w:val="24"/>
          <w:szCs w:val="24"/>
        </w:rPr>
        <w:t xml:space="preserve"> was also studied by W</w:t>
      </w:r>
      <w:r w:rsidR="007E671E" w:rsidRPr="00C35385">
        <w:rPr>
          <w:rFonts w:ascii="Book Antiqua" w:hAnsi="Book Antiqua"/>
          <w:sz w:val="24"/>
          <w:szCs w:val="24"/>
        </w:rPr>
        <w:t xml:space="preserve">estern </w:t>
      </w:r>
      <w:proofErr w:type="spellStart"/>
      <w:r w:rsidR="007E671E" w:rsidRPr="00C35385">
        <w:rPr>
          <w:rFonts w:ascii="Book Antiqua" w:hAnsi="Book Antiqua"/>
          <w:sz w:val="24"/>
          <w:szCs w:val="24"/>
        </w:rPr>
        <w:t>immunoblotting</w:t>
      </w:r>
      <w:proofErr w:type="spellEnd"/>
      <w:r w:rsidR="007E671E" w:rsidRPr="00C35385">
        <w:rPr>
          <w:rFonts w:ascii="Book Antiqua" w:hAnsi="Book Antiqua"/>
          <w:sz w:val="24"/>
          <w:szCs w:val="24"/>
        </w:rPr>
        <w:t xml:space="preserve"> of liver HSPG and </w:t>
      </w:r>
      <w:r w:rsidR="007E671E" w:rsidRPr="00C35385">
        <w:rPr>
          <w:rFonts w:ascii="Book Antiqua" w:hAnsi="Book Antiqua"/>
          <w:sz w:val="24"/>
          <w:szCs w:val="24"/>
        </w:rPr>
        <w:lastRenderedPageBreak/>
        <w:t xml:space="preserve">probed with </w:t>
      </w:r>
      <w:proofErr w:type="spellStart"/>
      <w:r w:rsidR="007E671E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7E671E" w:rsidRPr="00C35385">
        <w:rPr>
          <w:rFonts w:ascii="Book Antiqua" w:hAnsi="Book Antiqua"/>
          <w:sz w:val="24"/>
          <w:szCs w:val="24"/>
        </w:rPr>
        <w:t xml:space="preserve"> 1E4-1D9</w:t>
      </w:r>
      <w:r w:rsidR="00434D4B" w:rsidRPr="00C35385">
        <w:rPr>
          <w:rFonts w:ascii="Book Antiqua" w:hAnsi="Book Antiqua"/>
          <w:sz w:val="24"/>
          <w:szCs w:val="24"/>
        </w:rPr>
        <w:t>. The result</w:t>
      </w:r>
      <w:r w:rsidR="008B4BD3" w:rsidRPr="00C35385">
        <w:rPr>
          <w:rFonts w:ascii="Book Antiqua" w:hAnsi="Book Antiqua"/>
          <w:sz w:val="24"/>
          <w:szCs w:val="24"/>
        </w:rPr>
        <w:t>s</w:t>
      </w:r>
      <w:r w:rsidR="00434D4B" w:rsidRPr="00C35385">
        <w:rPr>
          <w:rFonts w:ascii="Book Antiqua" w:hAnsi="Book Antiqua"/>
          <w:sz w:val="24"/>
          <w:szCs w:val="24"/>
        </w:rPr>
        <w:t xml:space="preserve"> </w:t>
      </w:r>
      <w:r w:rsidR="007E671E" w:rsidRPr="00C35385">
        <w:rPr>
          <w:rFonts w:ascii="Book Antiqua" w:hAnsi="Book Antiqua"/>
          <w:sz w:val="24"/>
          <w:szCs w:val="24"/>
        </w:rPr>
        <w:t>demonstrated</w:t>
      </w:r>
      <w:r w:rsidR="001C1B61" w:rsidRPr="00C35385">
        <w:rPr>
          <w:rFonts w:ascii="Book Antiqua" w:hAnsi="Book Antiqua"/>
          <w:sz w:val="24"/>
          <w:szCs w:val="24"/>
        </w:rPr>
        <w:t xml:space="preserve"> </w:t>
      </w:r>
      <w:r w:rsidR="008B4BD3" w:rsidRPr="00C35385">
        <w:rPr>
          <w:rFonts w:ascii="Book Antiqua" w:hAnsi="Book Antiqua"/>
          <w:sz w:val="24"/>
          <w:szCs w:val="24"/>
        </w:rPr>
        <w:t>a</w:t>
      </w:r>
      <w:r w:rsidR="001C1B61" w:rsidRPr="00C35385">
        <w:rPr>
          <w:rFonts w:ascii="Book Antiqua" w:hAnsi="Book Antiqua"/>
          <w:sz w:val="24"/>
          <w:szCs w:val="24"/>
        </w:rPr>
        <w:t xml:space="preserve"> band </w:t>
      </w:r>
      <w:r w:rsidR="008B4BD3" w:rsidRPr="00C35385">
        <w:rPr>
          <w:rFonts w:ascii="Book Antiqua" w:hAnsi="Book Antiqua"/>
          <w:sz w:val="24"/>
          <w:szCs w:val="24"/>
        </w:rPr>
        <w:t xml:space="preserve">was detected </w:t>
      </w:r>
      <w:r w:rsidR="001C1B61" w:rsidRPr="00C35385">
        <w:rPr>
          <w:rFonts w:ascii="Book Antiqua" w:hAnsi="Book Antiqua"/>
          <w:sz w:val="24"/>
          <w:szCs w:val="24"/>
        </w:rPr>
        <w:t xml:space="preserve">at approximately 67 </w:t>
      </w:r>
      <w:proofErr w:type="spellStart"/>
      <w:proofErr w:type="gramStart"/>
      <w:r w:rsidR="007E671E"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="007E671E" w:rsidRPr="00C35385">
        <w:rPr>
          <w:rFonts w:ascii="Book Antiqua" w:hAnsi="Book Antiqua"/>
          <w:sz w:val="24"/>
          <w:szCs w:val="24"/>
        </w:rPr>
        <w:t xml:space="preserve"> </w:t>
      </w:r>
      <w:r w:rsidR="008B4BD3" w:rsidRPr="00C35385">
        <w:rPr>
          <w:rFonts w:ascii="Book Antiqua" w:hAnsi="Book Antiqua"/>
          <w:sz w:val="24"/>
          <w:szCs w:val="24"/>
        </w:rPr>
        <w:t>under</w:t>
      </w:r>
      <w:r w:rsidR="007E671E" w:rsidRPr="00C35385">
        <w:rPr>
          <w:rFonts w:ascii="Book Antiqua" w:hAnsi="Book Antiqua"/>
          <w:sz w:val="24"/>
          <w:szCs w:val="24"/>
        </w:rPr>
        <w:t xml:space="preserve"> </w:t>
      </w:r>
      <w:r w:rsidR="001C1B61" w:rsidRPr="00C35385">
        <w:rPr>
          <w:rFonts w:ascii="Book Antiqua" w:hAnsi="Book Antiqua"/>
          <w:sz w:val="24"/>
          <w:szCs w:val="24"/>
        </w:rPr>
        <w:t>both non-</w:t>
      </w:r>
      <w:r w:rsidR="007E671E" w:rsidRPr="00C35385">
        <w:rPr>
          <w:rFonts w:ascii="Book Antiqua" w:hAnsi="Book Antiqua"/>
          <w:sz w:val="24"/>
          <w:szCs w:val="24"/>
        </w:rPr>
        <w:t>reduc</w:t>
      </w:r>
      <w:r w:rsidR="008B4BD3" w:rsidRPr="00C35385">
        <w:rPr>
          <w:rFonts w:ascii="Book Antiqua" w:hAnsi="Book Antiqua"/>
          <w:sz w:val="24"/>
          <w:szCs w:val="24"/>
        </w:rPr>
        <w:t>ing</w:t>
      </w:r>
      <w:r w:rsidR="007E671E" w:rsidRPr="00C35385">
        <w:rPr>
          <w:rFonts w:ascii="Book Antiqua" w:hAnsi="Book Antiqua"/>
          <w:sz w:val="24"/>
          <w:szCs w:val="24"/>
        </w:rPr>
        <w:t xml:space="preserve"> </w:t>
      </w:r>
      <w:r w:rsidR="001C1B61" w:rsidRPr="00C35385">
        <w:rPr>
          <w:rFonts w:ascii="Book Antiqua" w:hAnsi="Book Antiqua"/>
          <w:sz w:val="24"/>
          <w:szCs w:val="24"/>
        </w:rPr>
        <w:t>and reduc</w:t>
      </w:r>
      <w:r w:rsidR="008B4BD3" w:rsidRPr="00C35385">
        <w:rPr>
          <w:rFonts w:ascii="Book Antiqua" w:hAnsi="Book Antiqua"/>
          <w:sz w:val="24"/>
          <w:szCs w:val="24"/>
        </w:rPr>
        <w:t>ing</w:t>
      </w:r>
      <w:r w:rsidR="001C1B61" w:rsidRPr="00C35385">
        <w:rPr>
          <w:rFonts w:ascii="Book Antiqua" w:hAnsi="Book Antiqua"/>
          <w:sz w:val="24"/>
          <w:szCs w:val="24"/>
        </w:rPr>
        <w:t xml:space="preserve"> </w:t>
      </w:r>
      <w:r w:rsidR="007E671E" w:rsidRPr="00C35385">
        <w:rPr>
          <w:rFonts w:ascii="Book Antiqua" w:hAnsi="Book Antiqua"/>
          <w:sz w:val="24"/>
          <w:szCs w:val="24"/>
        </w:rPr>
        <w:t>condition</w:t>
      </w:r>
      <w:r w:rsidR="008B4BD3" w:rsidRPr="00C35385">
        <w:rPr>
          <w:rFonts w:ascii="Book Antiqua" w:hAnsi="Book Antiqua"/>
          <w:sz w:val="24"/>
          <w:szCs w:val="24"/>
        </w:rPr>
        <w:t>s</w:t>
      </w:r>
      <w:r w:rsidR="007E671E" w:rsidRPr="00C35385">
        <w:rPr>
          <w:rFonts w:ascii="Book Antiqua" w:hAnsi="Book Antiqua"/>
          <w:sz w:val="24"/>
          <w:szCs w:val="24"/>
        </w:rPr>
        <w:t xml:space="preserve"> </w:t>
      </w:r>
      <w:r w:rsidR="001C1B61" w:rsidRPr="00C35385">
        <w:rPr>
          <w:rFonts w:ascii="Book Antiqua" w:hAnsi="Book Antiqua"/>
          <w:sz w:val="24"/>
          <w:szCs w:val="24"/>
        </w:rPr>
        <w:t>(Figure 1</w:t>
      </w:r>
      <w:r w:rsidR="00531DCC" w:rsidRPr="00C35385">
        <w:rPr>
          <w:rFonts w:ascii="Book Antiqua" w:hAnsi="Book Antiqua"/>
          <w:sz w:val="24"/>
          <w:szCs w:val="24"/>
        </w:rPr>
        <w:t>C</w:t>
      </w:r>
      <w:r w:rsidR="001C1B61" w:rsidRPr="00C35385">
        <w:rPr>
          <w:rFonts w:ascii="Book Antiqua" w:hAnsi="Book Antiqua"/>
          <w:sz w:val="24"/>
          <w:szCs w:val="24"/>
        </w:rPr>
        <w:t>)</w:t>
      </w:r>
      <w:r w:rsidR="007E671E" w:rsidRPr="00C35385">
        <w:rPr>
          <w:rFonts w:ascii="Book Antiqua" w:hAnsi="Book Antiqua"/>
          <w:sz w:val="24"/>
          <w:szCs w:val="24"/>
        </w:rPr>
        <w:t>.</w:t>
      </w:r>
      <w:r w:rsidR="008B4BD3" w:rsidRPr="00C35385">
        <w:rPr>
          <w:rFonts w:ascii="Book Antiqua" w:hAnsi="Book Antiqua"/>
          <w:sz w:val="24"/>
          <w:szCs w:val="24"/>
        </w:rPr>
        <w:t xml:space="preserve"> The molecular weight was close</w:t>
      </w:r>
      <w:r w:rsidR="001C1B61" w:rsidRPr="00C35385">
        <w:rPr>
          <w:rFonts w:ascii="Book Antiqua" w:hAnsi="Book Antiqua"/>
          <w:sz w:val="24"/>
          <w:szCs w:val="24"/>
        </w:rPr>
        <w:t xml:space="preserve"> to that reported previously where </w:t>
      </w:r>
      <w:r w:rsidR="00434D4B" w:rsidRPr="00C35385">
        <w:rPr>
          <w:rFonts w:ascii="Book Antiqua" w:hAnsi="Book Antiqua"/>
          <w:sz w:val="24"/>
          <w:szCs w:val="24"/>
        </w:rPr>
        <w:t xml:space="preserve">liver HSPG was probed with </w:t>
      </w:r>
      <w:r w:rsidR="001C1B61" w:rsidRPr="00C35385">
        <w:rPr>
          <w:rFonts w:ascii="Book Antiqua" w:hAnsi="Book Antiqua"/>
          <w:sz w:val="24"/>
          <w:szCs w:val="24"/>
        </w:rPr>
        <w:t xml:space="preserve">rabbit anti-rat </w:t>
      </w:r>
      <w:proofErr w:type="spellStart"/>
      <w:r w:rsidR="001C1B61"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="00531DCC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[47]</w:t>
      </w:r>
      <w:r w:rsidR="001C1B61" w:rsidRPr="00C35385">
        <w:rPr>
          <w:rFonts w:ascii="Book Antiqua" w:hAnsi="Book Antiqua"/>
          <w:sz w:val="24"/>
          <w:szCs w:val="24"/>
        </w:rPr>
        <w:t xml:space="preserve"> (Figure 1</w:t>
      </w:r>
      <w:r w:rsidR="00531DCC" w:rsidRPr="00C35385">
        <w:rPr>
          <w:rFonts w:ascii="Book Antiqua" w:hAnsi="Book Antiqua"/>
          <w:sz w:val="24"/>
          <w:szCs w:val="24"/>
        </w:rPr>
        <w:t>A</w:t>
      </w:r>
      <w:r w:rsidR="001C1B61" w:rsidRPr="00C35385">
        <w:rPr>
          <w:rFonts w:ascii="Book Antiqua" w:hAnsi="Book Antiqua"/>
          <w:sz w:val="24"/>
          <w:szCs w:val="24"/>
        </w:rPr>
        <w:t xml:space="preserve">). </w:t>
      </w:r>
      <w:r w:rsidR="008B4BD3" w:rsidRPr="00C35385">
        <w:rPr>
          <w:rFonts w:ascii="Book Antiqua" w:hAnsi="Book Antiqua"/>
          <w:sz w:val="24"/>
          <w:szCs w:val="24"/>
        </w:rPr>
        <w:t>These r</w:t>
      </w:r>
      <w:r w:rsidR="001C1B61" w:rsidRPr="00C35385">
        <w:rPr>
          <w:rFonts w:ascii="Book Antiqua" w:hAnsi="Book Antiqua"/>
          <w:sz w:val="24"/>
          <w:szCs w:val="24"/>
        </w:rPr>
        <w:t>esult</w:t>
      </w:r>
      <w:r w:rsidR="008B4BD3" w:rsidRPr="00C35385">
        <w:rPr>
          <w:rFonts w:ascii="Book Antiqua" w:hAnsi="Book Antiqua"/>
          <w:sz w:val="24"/>
          <w:szCs w:val="24"/>
        </w:rPr>
        <w:t>s suggest</w:t>
      </w:r>
      <w:r w:rsidR="001C1B61" w:rsidRPr="00C35385">
        <w:rPr>
          <w:rFonts w:ascii="Book Antiqua" w:hAnsi="Book Antiqua"/>
          <w:sz w:val="24"/>
          <w:szCs w:val="24"/>
        </w:rPr>
        <w:t xml:space="preserve"> that </w:t>
      </w:r>
      <w:r w:rsidR="008B4BD3" w:rsidRPr="00C35385">
        <w:rPr>
          <w:rFonts w:ascii="Book Antiqua" w:hAnsi="Book Antiqua"/>
          <w:sz w:val="24"/>
          <w:szCs w:val="24"/>
        </w:rPr>
        <w:t>the epitope</w:t>
      </w:r>
      <w:r w:rsidR="001C1B61" w:rsidRPr="00C35385">
        <w:rPr>
          <w:rFonts w:ascii="Book Antiqua" w:hAnsi="Book Antiqua"/>
          <w:sz w:val="24"/>
          <w:szCs w:val="24"/>
        </w:rPr>
        <w:t xml:space="preserve"> of </w:t>
      </w:r>
      <w:proofErr w:type="spellStart"/>
      <w:r w:rsidR="001C1B61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1C1B61" w:rsidRPr="00C35385">
        <w:rPr>
          <w:rFonts w:ascii="Book Antiqua" w:hAnsi="Book Antiqua"/>
          <w:sz w:val="24"/>
          <w:szCs w:val="24"/>
        </w:rPr>
        <w:t xml:space="preserve"> 1E4-1D9 </w:t>
      </w:r>
      <w:r w:rsidR="008B4BD3" w:rsidRPr="00C35385">
        <w:rPr>
          <w:rFonts w:ascii="Book Antiqua" w:hAnsi="Book Antiqua"/>
          <w:sz w:val="24"/>
          <w:szCs w:val="24"/>
        </w:rPr>
        <w:t>is present</w:t>
      </w:r>
      <w:r w:rsidR="001C1B61" w:rsidRPr="00C35385">
        <w:rPr>
          <w:rFonts w:ascii="Book Antiqua" w:hAnsi="Book Antiqua"/>
          <w:sz w:val="24"/>
          <w:szCs w:val="24"/>
        </w:rPr>
        <w:t xml:space="preserve"> in both </w:t>
      </w:r>
      <w:r w:rsidR="008B4BD3" w:rsidRPr="00C35385">
        <w:rPr>
          <w:rFonts w:ascii="Book Antiqua" w:hAnsi="Book Antiqua"/>
          <w:sz w:val="24"/>
          <w:szCs w:val="24"/>
        </w:rPr>
        <w:t>folded</w:t>
      </w:r>
      <w:r w:rsidR="001C1B61" w:rsidRPr="00C35385">
        <w:rPr>
          <w:rFonts w:ascii="Book Antiqua" w:hAnsi="Book Antiqua"/>
          <w:sz w:val="24"/>
          <w:szCs w:val="24"/>
        </w:rPr>
        <w:t xml:space="preserve"> and linear form</w:t>
      </w:r>
      <w:r w:rsidR="008B4BD3" w:rsidRPr="00C35385">
        <w:rPr>
          <w:rFonts w:ascii="Book Antiqua" w:hAnsi="Book Antiqua"/>
          <w:sz w:val="24"/>
          <w:szCs w:val="24"/>
        </w:rPr>
        <w:t>s.</w:t>
      </w:r>
      <w:r w:rsidR="001C1B61" w:rsidRPr="00C35385">
        <w:rPr>
          <w:rFonts w:ascii="Book Antiqua" w:hAnsi="Book Antiqua"/>
          <w:sz w:val="24"/>
          <w:szCs w:val="24"/>
        </w:rPr>
        <w:t xml:space="preserve"> </w:t>
      </w:r>
    </w:p>
    <w:p w14:paraId="38D56555" w14:textId="4CBED2AC" w:rsidR="00FA64AA" w:rsidRPr="00C35385" w:rsidRDefault="00CC53F6" w:rsidP="0024248E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We next </w:t>
      </w:r>
      <w:r w:rsidR="008B4BD3" w:rsidRPr="00C35385">
        <w:rPr>
          <w:rFonts w:ascii="Book Antiqua" w:hAnsi="Book Antiqua"/>
          <w:sz w:val="24"/>
          <w:szCs w:val="24"/>
        </w:rPr>
        <w:t xml:space="preserve">used indirect immunofluorescence to </w:t>
      </w:r>
      <w:r w:rsidRPr="00C35385">
        <w:rPr>
          <w:rFonts w:ascii="Book Antiqua" w:hAnsi="Book Antiqua"/>
          <w:sz w:val="24"/>
          <w:szCs w:val="24"/>
        </w:rPr>
        <w:t xml:space="preserve">examine the expression of the antigen on HepG2 cells that reacts with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</w:t>
      </w:r>
      <w:r w:rsidR="008B4BD3" w:rsidRPr="00C35385">
        <w:rPr>
          <w:rFonts w:ascii="Book Antiqua" w:hAnsi="Book Antiqua"/>
          <w:sz w:val="24"/>
          <w:szCs w:val="24"/>
        </w:rPr>
        <w:t>1E4-1D9</w:t>
      </w:r>
      <w:r w:rsidRPr="00C35385">
        <w:rPr>
          <w:rFonts w:ascii="Book Antiqua" w:hAnsi="Book Antiqua"/>
          <w:sz w:val="24"/>
          <w:szCs w:val="24"/>
        </w:rPr>
        <w:t xml:space="preserve">. 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1E4-1D9 reacted specifically to an antigen on HepG2 in </w:t>
      </w:r>
      <w:r w:rsidR="008B4BD3" w:rsidRPr="00C35385">
        <w:rPr>
          <w:rFonts w:ascii="Book Antiqua" w:hAnsi="Book Antiqua"/>
          <w:sz w:val="24"/>
          <w:szCs w:val="24"/>
        </w:rPr>
        <w:t>concentration</w:t>
      </w:r>
      <w:r w:rsidRPr="00C35385">
        <w:rPr>
          <w:rFonts w:ascii="Book Antiqua" w:hAnsi="Book Antiqua"/>
          <w:sz w:val="24"/>
          <w:szCs w:val="24"/>
        </w:rPr>
        <w:t xml:space="preserve"> dependent manner (Figure 2). Moreover the highest expression of this antigen was observed during incubation (data not shown) while HepG2 was in exponential phase was at day-4 of incubation. </w:t>
      </w:r>
      <w:r w:rsidR="00FA64AA" w:rsidRPr="00C35385">
        <w:rPr>
          <w:rFonts w:ascii="Book Antiqua" w:hAnsi="Book Antiqua"/>
          <w:sz w:val="24"/>
          <w:szCs w:val="24"/>
        </w:rPr>
        <w:t xml:space="preserve">The specific antigen was immune-precipitated by </w:t>
      </w:r>
      <w:proofErr w:type="spellStart"/>
      <w:r w:rsidR="00FA64AA" w:rsidRPr="00C35385">
        <w:rPr>
          <w:rFonts w:ascii="Book Antiqua" w:hAnsi="Book Antiqua"/>
          <w:sz w:val="24"/>
          <w:szCs w:val="24"/>
        </w:rPr>
        <w:t>mAb</w:t>
      </w:r>
      <w:proofErr w:type="spellEnd"/>
      <w:r w:rsidR="00FA64AA" w:rsidRPr="00C35385">
        <w:rPr>
          <w:rFonts w:ascii="Book Antiqua" w:hAnsi="Book Antiqua"/>
          <w:sz w:val="24"/>
          <w:szCs w:val="24"/>
        </w:rPr>
        <w:t xml:space="preserve"> 1E4-1D9 immobilized protein G </w:t>
      </w:r>
      <w:proofErr w:type="spellStart"/>
      <w:r w:rsidR="00FA64AA" w:rsidRPr="00C35385">
        <w:rPr>
          <w:rFonts w:ascii="Book Antiqua" w:hAnsi="Book Antiqua"/>
          <w:sz w:val="24"/>
          <w:szCs w:val="24"/>
        </w:rPr>
        <w:t>agarose</w:t>
      </w:r>
      <w:proofErr w:type="spellEnd"/>
      <w:r w:rsidR="00FA64AA" w:rsidRPr="00C35385">
        <w:rPr>
          <w:rFonts w:ascii="Book Antiqua" w:hAnsi="Book Antiqua"/>
          <w:sz w:val="24"/>
          <w:szCs w:val="24"/>
        </w:rPr>
        <w:t xml:space="preserve"> beads. A band at 135 </w:t>
      </w:r>
      <w:proofErr w:type="spellStart"/>
      <w:proofErr w:type="gramStart"/>
      <w:r w:rsidR="00FA64AA"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="00FA64AA" w:rsidRPr="00C35385">
        <w:rPr>
          <w:rFonts w:ascii="Book Antiqua" w:hAnsi="Book Antiqua"/>
          <w:sz w:val="24"/>
          <w:szCs w:val="24"/>
        </w:rPr>
        <w:t xml:space="preserve"> was visualized by </w:t>
      </w:r>
      <w:proofErr w:type="spellStart"/>
      <w:r w:rsidR="00FA64AA" w:rsidRPr="00C35385">
        <w:rPr>
          <w:rFonts w:ascii="Book Antiqua" w:hAnsi="Book Antiqua"/>
          <w:sz w:val="24"/>
          <w:szCs w:val="24"/>
        </w:rPr>
        <w:t>immunoblotting</w:t>
      </w:r>
      <w:proofErr w:type="spellEnd"/>
      <w:r w:rsidR="00FA64AA" w:rsidRPr="00C35385">
        <w:rPr>
          <w:rFonts w:ascii="Book Antiqua" w:hAnsi="Book Antiqua"/>
          <w:sz w:val="24"/>
          <w:szCs w:val="24"/>
        </w:rPr>
        <w:t xml:space="preserve"> (Figure 3</w:t>
      </w:r>
      <w:r w:rsidR="008810C1" w:rsidRPr="00C35385">
        <w:rPr>
          <w:rFonts w:ascii="Book Antiqua" w:hAnsi="Book Antiqua"/>
          <w:sz w:val="24"/>
          <w:szCs w:val="24"/>
        </w:rPr>
        <w:t>A</w:t>
      </w:r>
      <w:r w:rsidR="00FA64AA" w:rsidRPr="00C35385">
        <w:rPr>
          <w:rFonts w:ascii="Book Antiqua" w:hAnsi="Book Antiqua"/>
          <w:sz w:val="24"/>
          <w:szCs w:val="24"/>
        </w:rPr>
        <w:t>) and was cut from the gel (Figure 3</w:t>
      </w:r>
      <w:r w:rsidR="008810C1" w:rsidRPr="00C35385">
        <w:rPr>
          <w:rFonts w:ascii="Book Antiqua" w:hAnsi="Book Antiqua"/>
          <w:sz w:val="24"/>
          <w:szCs w:val="24"/>
        </w:rPr>
        <w:t>B</w:t>
      </w:r>
      <w:r w:rsidR="00FA64AA" w:rsidRPr="00C35385">
        <w:rPr>
          <w:rFonts w:ascii="Book Antiqua" w:hAnsi="Book Antiqua"/>
          <w:sz w:val="24"/>
          <w:szCs w:val="24"/>
        </w:rPr>
        <w:t>) and sent for analysis</w:t>
      </w:r>
    </w:p>
    <w:p w14:paraId="580E2F71" w14:textId="1F2104AA" w:rsidR="00CC53F6" w:rsidRPr="00C35385" w:rsidRDefault="00CC53F6" w:rsidP="00A40AD4">
      <w:pPr>
        <w:spacing w:after="0" w:line="360" w:lineRule="auto"/>
        <w:ind w:firstLineChars="100" w:firstLine="240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Amino acid analysis demonstrated </w:t>
      </w:r>
      <w:r w:rsidR="005D7839" w:rsidRPr="00C35385">
        <w:rPr>
          <w:rFonts w:ascii="Book Antiqua" w:hAnsi="Book Antiqua"/>
          <w:sz w:val="24"/>
          <w:szCs w:val="24"/>
        </w:rPr>
        <w:t>the presence of two</w:t>
      </w:r>
      <w:r w:rsidRPr="00C35385">
        <w:rPr>
          <w:rFonts w:ascii="Book Antiqua" w:hAnsi="Book Antiqua"/>
          <w:sz w:val="24"/>
          <w:szCs w:val="24"/>
        </w:rPr>
        <w:t xml:space="preserve"> hypothetical sequences, gi30722350 (1478 amino acid) and gi60219551 (1378 amino acid). Neither sequence had a </w:t>
      </w:r>
      <w:proofErr w:type="spellStart"/>
      <w:r w:rsidRPr="00C35385">
        <w:rPr>
          <w:rFonts w:ascii="Book Antiqua" w:hAnsi="Book Antiqua"/>
          <w:sz w:val="24"/>
          <w:szCs w:val="24"/>
        </w:rPr>
        <w:t>transmembrane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region domain based on analysis by TMHMMM software (Figure 4</w:t>
      </w:r>
      <w:r w:rsidR="00811FAF" w:rsidRPr="00C35385">
        <w:rPr>
          <w:rFonts w:ascii="Book Antiqua" w:hAnsi="Book Antiqua"/>
          <w:sz w:val="24"/>
          <w:szCs w:val="24"/>
        </w:rPr>
        <w:t>A</w:t>
      </w:r>
      <w:r w:rsidRPr="00C35385">
        <w:rPr>
          <w:rFonts w:ascii="Book Antiqua" w:hAnsi="Book Antiqua"/>
          <w:sz w:val="24"/>
          <w:szCs w:val="24"/>
        </w:rPr>
        <w:t>). Data analysis also demonstrated the number of cysteine residues was 19 and 15 in gi30722350 and gi60219551, respectively. Moreover, gi30722350 contains two</w:t>
      </w:r>
      <w:r w:rsidR="005D7839" w:rsidRPr="00C35385">
        <w:rPr>
          <w:rFonts w:ascii="Book Antiqua" w:hAnsi="Book Antiqua"/>
          <w:sz w:val="24"/>
          <w:szCs w:val="24"/>
        </w:rPr>
        <w:t xml:space="preserve"> putative</w:t>
      </w:r>
      <w:r w:rsidRPr="00C35385">
        <w:rPr>
          <w:rFonts w:ascii="Book Antiqua" w:hAnsi="Book Antiqua"/>
          <w:sz w:val="24"/>
          <w:szCs w:val="24"/>
        </w:rPr>
        <w:t xml:space="preserve"> glycosylation sites while the latter, gi60219551 has 11 </w:t>
      </w:r>
      <w:r w:rsidR="005D7839" w:rsidRPr="00C35385">
        <w:rPr>
          <w:rFonts w:ascii="Book Antiqua" w:hAnsi="Book Antiqua"/>
          <w:sz w:val="24"/>
          <w:szCs w:val="24"/>
        </w:rPr>
        <w:t xml:space="preserve">putative </w:t>
      </w:r>
      <w:r w:rsidRPr="00C35385">
        <w:rPr>
          <w:rFonts w:ascii="Book Antiqua" w:hAnsi="Book Antiqua"/>
          <w:sz w:val="24"/>
          <w:szCs w:val="24"/>
        </w:rPr>
        <w:t xml:space="preserve">glycosylation sites </w:t>
      </w:r>
      <w:r w:rsidR="005D7839" w:rsidRPr="00C35385">
        <w:rPr>
          <w:rFonts w:ascii="Book Antiqua" w:hAnsi="Book Antiqua"/>
          <w:sz w:val="24"/>
          <w:szCs w:val="24"/>
        </w:rPr>
        <w:t>at amino acid</w:t>
      </w:r>
      <w:r w:rsidRPr="00C35385">
        <w:rPr>
          <w:rFonts w:ascii="Book Antiqua" w:hAnsi="Book Antiqua" w:cs="Browallia New"/>
          <w:sz w:val="24"/>
          <w:szCs w:val="24"/>
        </w:rPr>
        <w:t xml:space="preserve"> 139, 227, 377, 393, 577, 721, 891, 911, 1053, 1090 and 1243, respectively with 6 predicted N-glycosylation sites (amino acid 139, 227, 377, 577, 721 and 1053) (Figure 4</w:t>
      </w:r>
      <w:r w:rsidR="00811FAF" w:rsidRPr="00C35385">
        <w:rPr>
          <w:rFonts w:ascii="Book Antiqua" w:hAnsi="Book Antiqua" w:cs="Browallia New"/>
          <w:sz w:val="24"/>
          <w:szCs w:val="24"/>
        </w:rPr>
        <w:t>B</w:t>
      </w:r>
      <w:r w:rsidRPr="00C35385">
        <w:rPr>
          <w:rFonts w:ascii="Book Antiqua" w:hAnsi="Book Antiqua" w:cs="Browallia New"/>
          <w:sz w:val="24"/>
          <w:szCs w:val="24"/>
        </w:rPr>
        <w:t>). Alignment of gi30722350 (</w:t>
      </w:r>
      <w:hyperlink r:id="rId11" w:history="1">
        <w:r w:rsidRPr="00C35385">
          <w:rPr>
            <w:rStyle w:val="Hyperlink"/>
            <w:rFonts w:ascii="Book Antiqua" w:hAnsi="Book Antiqua" w:cs="Browallia New"/>
            <w:color w:val="auto"/>
            <w:sz w:val="24"/>
            <w:szCs w:val="24"/>
            <w:u w:val="none"/>
          </w:rPr>
          <w:t>https://blast.ncbi.nlm.nih.gov/Blast.cgi</w:t>
        </w:r>
      </w:hyperlink>
      <w:r w:rsidRPr="00C35385">
        <w:rPr>
          <w:rFonts w:ascii="Book Antiqua" w:hAnsi="Book Antiqua" w:cs="Browallia New"/>
          <w:sz w:val="24"/>
          <w:szCs w:val="24"/>
        </w:rPr>
        <w:t>) demonstrated that it was matched to all FYVE containing protein with 99.7% matched to FYCO-1 (data not shown).  Interestingly, gi60219551 matched to a PDZ domain protein with 85.7% match to glypican-3 (Figure 4</w:t>
      </w:r>
      <w:r w:rsidR="00811FAF" w:rsidRPr="00C35385">
        <w:rPr>
          <w:rFonts w:ascii="Book Antiqua" w:hAnsi="Book Antiqua" w:cs="Browallia New"/>
          <w:sz w:val="24"/>
          <w:szCs w:val="24"/>
        </w:rPr>
        <w:t>C</w:t>
      </w:r>
      <w:r w:rsidRPr="00C35385">
        <w:rPr>
          <w:rFonts w:ascii="Book Antiqua" w:hAnsi="Book Antiqua" w:cs="Browallia New"/>
          <w:sz w:val="24"/>
          <w:szCs w:val="24"/>
        </w:rPr>
        <w:t>).</w:t>
      </w:r>
    </w:p>
    <w:p w14:paraId="10B6E6C6" w14:textId="21217F5E" w:rsidR="00CC53F6" w:rsidRPr="00C35385" w:rsidRDefault="00CC53F6" w:rsidP="00811FAF">
      <w:pPr>
        <w:spacing w:after="0" w:line="360" w:lineRule="auto"/>
        <w:ind w:firstLineChars="100" w:firstLine="240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sz w:val="24"/>
          <w:szCs w:val="24"/>
        </w:rPr>
        <w:t xml:space="preserve">Expression of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together in competition with anti-glypican-3 was </w:t>
      </w:r>
      <w:r w:rsidR="00D627A8" w:rsidRPr="00C35385">
        <w:rPr>
          <w:rFonts w:ascii="Book Antiqua" w:hAnsi="Book Antiqua" w:cs="Browallia New"/>
          <w:sz w:val="24"/>
          <w:szCs w:val="24"/>
        </w:rPr>
        <w:t>undertaken</w:t>
      </w:r>
      <w:r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 w:cs="Browallia New"/>
          <w:sz w:val="24"/>
          <w:szCs w:val="24"/>
        </w:rPr>
        <w:t xml:space="preserve">to verify that antigen specific to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</w:t>
      </w:r>
      <w:r w:rsidR="00FD0840" w:rsidRPr="00C35385">
        <w:rPr>
          <w:rFonts w:ascii="Book Antiqua" w:hAnsi="Book Antiqua" w:cs="Browallia New"/>
          <w:sz w:val="24"/>
          <w:szCs w:val="24"/>
        </w:rPr>
        <w:t>was</w:t>
      </w:r>
      <w:r w:rsidRPr="00C35385">
        <w:rPr>
          <w:rFonts w:ascii="Book Antiqua" w:hAnsi="Book Antiqua" w:cs="Browallia New"/>
          <w:sz w:val="24"/>
          <w:szCs w:val="24"/>
        </w:rPr>
        <w:t xml:space="preserve"> glypican-3. However, prior to this experiment, the concentration of PE-conjugated anti-glypican-3 was optimized for maximum intensity</w:t>
      </w:r>
      <w:r w:rsidR="00D627A8" w:rsidRPr="00C35385">
        <w:rPr>
          <w:rFonts w:ascii="Book Antiqua" w:hAnsi="Book Antiqua" w:cs="Browallia New"/>
          <w:sz w:val="24"/>
          <w:szCs w:val="24"/>
        </w:rPr>
        <w:t xml:space="preserve"> detection</w:t>
      </w:r>
      <w:r w:rsidRPr="00C35385">
        <w:rPr>
          <w:rFonts w:ascii="Book Antiqua" w:hAnsi="Book Antiqua" w:cs="Browallia New"/>
          <w:sz w:val="24"/>
          <w:szCs w:val="24"/>
        </w:rPr>
        <w:t xml:space="preserve"> by direct immunofluorescence. The result indicated that PE-conjugated anti-glypican-3 at dilution of 1:10 could specifically react </w:t>
      </w:r>
      <w:r w:rsidRPr="00C35385">
        <w:rPr>
          <w:rFonts w:ascii="Book Antiqua" w:hAnsi="Book Antiqua" w:cs="Browallia New"/>
          <w:sz w:val="24"/>
          <w:szCs w:val="24"/>
        </w:rPr>
        <w:lastRenderedPageBreak/>
        <w:t xml:space="preserve">to 97.8% of antigen on HepG2 cells (data not shown). Various final concentrations of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were used to react with HepG2 cells followed by fix</w:t>
      </w:r>
      <w:r w:rsidR="00D627A8" w:rsidRPr="00C35385">
        <w:rPr>
          <w:rFonts w:ascii="Book Antiqua" w:hAnsi="Book Antiqua" w:cs="Browallia New"/>
          <w:sz w:val="24"/>
          <w:szCs w:val="24"/>
        </w:rPr>
        <w:t>ing with</w:t>
      </w:r>
      <w:r w:rsidRPr="00C35385">
        <w:rPr>
          <w:rFonts w:ascii="Book Antiqua" w:hAnsi="Book Antiqua" w:cs="Browallia New"/>
          <w:sz w:val="24"/>
          <w:szCs w:val="24"/>
        </w:rPr>
        <w:t xml:space="preserve"> PE-conjugated anti-glypican-3 and analyzed by flow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cytometry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. </w:t>
      </w:r>
      <w:r w:rsidR="00D627A8" w:rsidRPr="00C35385">
        <w:rPr>
          <w:rFonts w:ascii="Book Antiqua" w:hAnsi="Book Antiqua" w:cs="Browallia New"/>
          <w:sz w:val="24"/>
          <w:szCs w:val="24"/>
        </w:rPr>
        <w:t>The</w:t>
      </w:r>
      <w:r w:rsidRPr="00C35385">
        <w:rPr>
          <w:rFonts w:ascii="Book Antiqua" w:hAnsi="Book Antiqua" w:cs="Browallia New"/>
          <w:sz w:val="24"/>
          <w:szCs w:val="24"/>
        </w:rPr>
        <w:t xml:space="preserve"> number of cells, in the upper right quadrant (positive both FL1 and FL2), increased in dose dependent manner while FL2 signal of </w:t>
      </w:r>
      <w:r w:rsidR="00D627A8" w:rsidRPr="00C35385">
        <w:rPr>
          <w:rFonts w:ascii="Book Antiqua" w:hAnsi="Book Antiqua" w:cs="Browallia New"/>
          <w:sz w:val="24"/>
          <w:szCs w:val="24"/>
        </w:rPr>
        <w:t xml:space="preserve">the </w:t>
      </w:r>
      <w:r w:rsidRPr="00C35385">
        <w:rPr>
          <w:rFonts w:ascii="Book Antiqua" w:hAnsi="Book Antiqua" w:cs="Browallia New"/>
          <w:sz w:val="24"/>
          <w:szCs w:val="24"/>
        </w:rPr>
        <w:t xml:space="preserve">PE-conjugated anti-glypican-3 decreased (Figure 5). This indicates that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is specific to glypican-3 on HepG2 since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could compete with PE-conjugated anti-glypican-3 used. Moreover, it suggests that antigenic site of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on glypican-3 may be at or close to N-terminal region because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immunogen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of PE-conjugated anti-glypican-3 used was recombinant human glypican-3 (amino acid 25-558).</w:t>
      </w:r>
    </w:p>
    <w:p w14:paraId="07C6A0A5" w14:textId="119AE58B" w:rsidR="00CC53F6" w:rsidRPr="00C35385" w:rsidRDefault="00CC53F6" w:rsidP="00FA5BB4">
      <w:pPr>
        <w:spacing w:after="0" w:line="360" w:lineRule="auto"/>
        <w:ind w:firstLineChars="100" w:firstLine="240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sz w:val="24"/>
          <w:szCs w:val="24"/>
        </w:rPr>
        <w:t>Co-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immunoprecipitation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of a specific antigen on HepG2 cells by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and anti-glypican-3 was performed. Mouse IgG1 was used in parallel as </w:t>
      </w:r>
      <w:r w:rsidR="00D36A4F" w:rsidRPr="00C35385">
        <w:rPr>
          <w:rFonts w:ascii="Book Antiqua" w:hAnsi="Book Antiqua" w:cs="Browallia New"/>
          <w:sz w:val="24"/>
          <w:szCs w:val="24"/>
        </w:rPr>
        <w:t xml:space="preserve">an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isotype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control. Findings from experiments show that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precipitated three interesting bands of 69, 115, and 130 </w:t>
      </w:r>
      <w:proofErr w:type="spellStart"/>
      <w:proofErr w:type="gramStart"/>
      <w:r w:rsidRPr="00C35385">
        <w:rPr>
          <w:rFonts w:ascii="Book Antiqua" w:hAnsi="Book Antiqua" w:cs="Browallia New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 w:cs="Browallia New"/>
          <w:sz w:val="24"/>
          <w:szCs w:val="24"/>
        </w:rPr>
        <w:t xml:space="preserve"> (Figure 6</w:t>
      </w:r>
      <w:r w:rsidR="00781290" w:rsidRPr="00C35385">
        <w:rPr>
          <w:rFonts w:ascii="Book Antiqua" w:hAnsi="Book Antiqua" w:cs="Browallia New"/>
          <w:sz w:val="24"/>
          <w:szCs w:val="24"/>
        </w:rPr>
        <w:t>B</w:t>
      </w:r>
      <w:r w:rsidRPr="00C35385">
        <w:rPr>
          <w:rFonts w:ascii="Book Antiqua" w:hAnsi="Book Antiqua" w:cs="Browallia New"/>
          <w:sz w:val="24"/>
          <w:szCs w:val="24"/>
        </w:rPr>
        <w:t>)</w:t>
      </w:r>
      <w:r w:rsidR="00D627A8" w:rsidRPr="00C35385">
        <w:rPr>
          <w:rFonts w:ascii="Book Antiqua" w:hAnsi="Book Antiqua" w:cs="Browallia New"/>
          <w:sz w:val="24"/>
          <w:szCs w:val="24"/>
        </w:rPr>
        <w:t>,</w:t>
      </w:r>
      <w:r w:rsidRPr="00C35385">
        <w:rPr>
          <w:rFonts w:ascii="Book Antiqua" w:hAnsi="Book Antiqua" w:cs="Browallia New"/>
          <w:sz w:val="24"/>
          <w:szCs w:val="24"/>
        </w:rPr>
        <w:t xml:space="preserve"> which also reacted with anti-glypican-3 (Figure 6</w:t>
      </w:r>
      <w:r w:rsidR="00781290" w:rsidRPr="00C35385">
        <w:rPr>
          <w:rFonts w:ascii="Book Antiqua" w:hAnsi="Book Antiqua" w:cs="Browallia New"/>
          <w:sz w:val="24"/>
          <w:szCs w:val="24"/>
        </w:rPr>
        <w:t>C</w:t>
      </w:r>
      <w:r w:rsidRPr="00C35385">
        <w:rPr>
          <w:rFonts w:ascii="Book Antiqua" w:hAnsi="Book Antiqua" w:cs="Browallia New"/>
          <w:sz w:val="24"/>
          <w:szCs w:val="24"/>
        </w:rPr>
        <w:t xml:space="preserve">). A protein band of 130 </w:t>
      </w:r>
      <w:proofErr w:type="spellStart"/>
      <w:proofErr w:type="gramStart"/>
      <w:r w:rsidRPr="00C35385">
        <w:rPr>
          <w:rFonts w:ascii="Book Antiqua" w:hAnsi="Book Antiqua" w:cs="Browallia New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 w:cs="Browallia New"/>
          <w:sz w:val="24"/>
          <w:szCs w:val="24"/>
        </w:rPr>
        <w:t xml:space="preserve"> precipitated by anti-glypican-3 was clearly visualized by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(Figure 6</w:t>
      </w:r>
      <w:r w:rsidR="00781290" w:rsidRPr="00C35385">
        <w:rPr>
          <w:rFonts w:ascii="Book Antiqua" w:hAnsi="Book Antiqua" w:cs="Browallia New"/>
          <w:sz w:val="24"/>
          <w:szCs w:val="24"/>
        </w:rPr>
        <w:t>B</w:t>
      </w:r>
      <w:r w:rsidRPr="00C35385">
        <w:rPr>
          <w:rFonts w:ascii="Book Antiqua" w:hAnsi="Book Antiqua" w:cs="Browallia New"/>
          <w:sz w:val="24"/>
          <w:szCs w:val="24"/>
        </w:rPr>
        <w:t>). However, anti-glypican-3 itself showed less reaction (Figure 6</w:t>
      </w:r>
      <w:r w:rsidR="00781290" w:rsidRPr="00C35385">
        <w:rPr>
          <w:rFonts w:ascii="Book Antiqua" w:hAnsi="Book Antiqua" w:cs="Browallia New"/>
          <w:sz w:val="24"/>
          <w:szCs w:val="24"/>
        </w:rPr>
        <w:t>C</w:t>
      </w:r>
      <w:r w:rsidRPr="00C35385">
        <w:rPr>
          <w:rFonts w:ascii="Book Antiqua" w:hAnsi="Book Antiqua" w:cs="Browallia New"/>
          <w:sz w:val="24"/>
          <w:szCs w:val="24"/>
        </w:rPr>
        <w:t xml:space="preserve">). </w:t>
      </w:r>
      <w:r w:rsidR="00D36A4F" w:rsidRPr="00C35385">
        <w:rPr>
          <w:rFonts w:ascii="Book Antiqua" w:hAnsi="Book Antiqua" w:cs="Browallia New"/>
          <w:sz w:val="24"/>
          <w:szCs w:val="24"/>
        </w:rPr>
        <w:t>L</w:t>
      </w:r>
      <w:r w:rsidRPr="00C35385">
        <w:rPr>
          <w:rFonts w:ascii="Book Antiqua" w:hAnsi="Book Antiqua" w:cs="Browallia New"/>
          <w:sz w:val="24"/>
          <w:szCs w:val="24"/>
        </w:rPr>
        <w:t xml:space="preserve">ysate was probed with anti-glypican-3 </w:t>
      </w:r>
      <w:r w:rsidR="00D36A4F" w:rsidRPr="00C35385">
        <w:rPr>
          <w:rFonts w:ascii="Book Antiqua" w:hAnsi="Book Antiqua" w:cs="Browallia New"/>
          <w:sz w:val="24"/>
          <w:szCs w:val="24"/>
        </w:rPr>
        <w:t xml:space="preserve">to verify that lysate contained glypican-3 </w:t>
      </w:r>
      <w:r w:rsidRPr="00C35385">
        <w:rPr>
          <w:rFonts w:ascii="Book Antiqua" w:hAnsi="Book Antiqua" w:cs="Browallia New"/>
          <w:sz w:val="24"/>
          <w:szCs w:val="24"/>
        </w:rPr>
        <w:t xml:space="preserve">and a band was observed at </w:t>
      </w:r>
      <w:r w:rsidR="00B8285D" w:rsidRPr="00C35385">
        <w:rPr>
          <w:rFonts w:ascii="Book Antiqua" w:hAnsi="Book Antiqua" w:cs="Browallia New"/>
          <w:sz w:val="24"/>
          <w:szCs w:val="24"/>
        </w:rPr>
        <w:t xml:space="preserve">115 </w:t>
      </w:r>
      <w:proofErr w:type="spellStart"/>
      <w:proofErr w:type="gramStart"/>
      <w:r w:rsidR="00B8285D" w:rsidRPr="00C35385">
        <w:rPr>
          <w:rFonts w:ascii="Book Antiqua" w:hAnsi="Book Antiqua" w:cs="Browallia New"/>
          <w:sz w:val="24"/>
          <w:szCs w:val="24"/>
        </w:rPr>
        <w:t>kD</w:t>
      </w:r>
      <w:proofErr w:type="spellEnd"/>
      <w:proofErr w:type="gramEnd"/>
      <w:r w:rsidR="00B8285D" w:rsidRPr="00C35385">
        <w:rPr>
          <w:rFonts w:ascii="Book Antiqua" w:hAnsi="Book Antiqua" w:cs="Browallia New"/>
          <w:sz w:val="24"/>
          <w:szCs w:val="24"/>
        </w:rPr>
        <w:t xml:space="preserve"> </w:t>
      </w:r>
      <w:r w:rsidRPr="00C35385">
        <w:rPr>
          <w:rFonts w:ascii="Book Antiqua" w:hAnsi="Book Antiqua" w:cs="Browallia New"/>
          <w:sz w:val="24"/>
          <w:szCs w:val="24"/>
        </w:rPr>
        <w:t>(Figure 6</w:t>
      </w:r>
      <w:r w:rsidR="00781290" w:rsidRPr="00C35385">
        <w:rPr>
          <w:rFonts w:ascii="Book Antiqua" w:hAnsi="Book Antiqua" w:cs="Browallia New"/>
          <w:sz w:val="24"/>
          <w:szCs w:val="24"/>
        </w:rPr>
        <w:t>D</w:t>
      </w:r>
      <w:r w:rsidRPr="00C35385">
        <w:rPr>
          <w:rFonts w:ascii="Book Antiqua" w:hAnsi="Book Antiqua" w:cs="Browallia New"/>
          <w:sz w:val="24"/>
          <w:szCs w:val="24"/>
        </w:rPr>
        <w:t xml:space="preserve">). Taken together </w:t>
      </w:r>
      <w:r w:rsidR="00D36A4F" w:rsidRPr="00C35385">
        <w:rPr>
          <w:rFonts w:ascii="Book Antiqua" w:hAnsi="Book Antiqua" w:cs="Browallia New"/>
          <w:sz w:val="24"/>
          <w:szCs w:val="24"/>
        </w:rPr>
        <w:t>this</w:t>
      </w:r>
      <w:r w:rsidRPr="00C35385">
        <w:rPr>
          <w:rFonts w:ascii="Book Antiqua" w:hAnsi="Book Antiqua" w:cs="Browallia New"/>
          <w:sz w:val="24"/>
          <w:szCs w:val="24"/>
        </w:rPr>
        <w:t xml:space="preserve"> demonstrated that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could react with antigen precipitated by anti-glypican-3 and vice versa.</w:t>
      </w:r>
    </w:p>
    <w:p w14:paraId="3E8EC752" w14:textId="464697B7" w:rsidR="00B8285D" w:rsidRPr="00C35385" w:rsidRDefault="00CC53F6" w:rsidP="00781290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 w:cs="Browallia New"/>
          <w:sz w:val="24"/>
          <w:szCs w:val="24"/>
        </w:rPr>
        <w:t xml:space="preserve">Expression of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on other cells was studied by indirect immunofluorescence. We found that </w:t>
      </w:r>
      <w:r w:rsidR="00D36A4F" w:rsidRPr="00C35385">
        <w:rPr>
          <w:rFonts w:ascii="Book Antiqua" w:hAnsi="Book Antiqua" w:cs="Browallia New"/>
          <w:sz w:val="24"/>
          <w:szCs w:val="24"/>
        </w:rPr>
        <w:t xml:space="preserve">the antigen recognized by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mAb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1E4-1D9 was expressed on a variety of cell lines tested including B16F1, Caco2, HT29, MCF7, SW620, K562, U937 and Molt4 (Figure 7). </w:t>
      </w:r>
      <w:r w:rsidR="00D36A4F" w:rsidRPr="00C35385">
        <w:rPr>
          <w:rFonts w:ascii="Book Antiqua" w:hAnsi="Book Antiqua" w:cs="Browallia New"/>
          <w:sz w:val="24"/>
          <w:szCs w:val="24"/>
        </w:rPr>
        <w:t>S</w:t>
      </w:r>
      <w:r w:rsidRPr="00C35385">
        <w:rPr>
          <w:rFonts w:ascii="Book Antiqua" w:hAnsi="Book Antiqua" w:cs="Browallia New"/>
          <w:sz w:val="24"/>
          <w:szCs w:val="24"/>
        </w:rPr>
        <w:t xml:space="preserve">ome cells such as SW1353 and HL60 were weakly positive and some were negative (H460 and </w:t>
      </w:r>
      <w:proofErr w:type="spellStart"/>
      <w:r w:rsidRPr="00C35385">
        <w:rPr>
          <w:rFonts w:ascii="Book Antiqua" w:hAnsi="Book Antiqua" w:cs="Browallia New"/>
          <w:sz w:val="24"/>
          <w:szCs w:val="24"/>
        </w:rPr>
        <w:t>Hela</w:t>
      </w:r>
      <w:proofErr w:type="spellEnd"/>
      <w:r w:rsidRPr="00C35385">
        <w:rPr>
          <w:rFonts w:ascii="Book Antiqua" w:hAnsi="Book Antiqua" w:cs="Browallia New"/>
          <w:sz w:val="24"/>
          <w:szCs w:val="24"/>
        </w:rPr>
        <w:t xml:space="preserve"> cells).</w:t>
      </w:r>
    </w:p>
    <w:p w14:paraId="3818ED61" w14:textId="5C50829D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</w:p>
    <w:p w14:paraId="2F576946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C35385">
        <w:rPr>
          <w:rFonts w:ascii="Book Antiqua" w:hAnsi="Book Antiqua"/>
          <w:b/>
          <w:bCs/>
          <w:sz w:val="24"/>
          <w:szCs w:val="24"/>
          <w:lang w:val="en-GB"/>
        </w:rPr>
        <w:t>DISCUSSION</w:t>
      </w:r>
    </w:p>
    <w:p w14:paraId="476E5D66" w14:textId="3CC4B68C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  <w:lang w:val="en-GB"/>
        </w:rPr>
        <w:t>HCC is one of the most common cancers worldwide with a poor prognosis and a low 5-year survival rate. Thus</w:t>
      </w:r>
      <w:r w:rsidR="00D36A4F" w:rsidRPr="00C35385">
        <w:rPr>
          <w:rFonts w:ascii="Book Antiqua" w:hAnsi="Book Antiqua"/>
          <w:sz w:val="24"/>
          <w:szCs w:val="24"/>
          <w:lang w:val="en-GB"/>
        </w:rPr>
        <w:t>,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specific biomarkers have become increasingly important to identify HCC. </w:t>
      </w:r>
      <w:r w:rsidRPr="00C35385">
        <w:rPr>
          <w:rFonts w:ascii="Book Antiqua" w:hAnsi="Book Antiqua"/>
          <w:sz w:val="24"/>
          <w:szCs w:val="24"/>
        </w:rPr>
        <w:t xml:space="preserve">Glypican-3 is </w:t>
      </w:r>
      <w:proofErr w:type="spellStart"/>
      <w:r w:rsidRPr="00C35385">
        <w:rPr>
          <w:rFonts w:ascii="Book Antiqua" w:hAnsi="Book Antiqua"/>
          <w:sz w:val="24"/>
          <w:szCs w:val="24"/>
        </w:rPr>
        <w:t>upregulated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highly expressed in HCC but not in </w:t>
      </w:r>
      <w:r w:rsidRPr="00C35385">
        <w:rPr>
          <w:rFonts w:ascii="Book Antiqua" w:hAnsi="Book Antiqua"/>
          <w:sz w:val="24"/>
          <w:szCs w:val="24"/>
        </w:rPr>
        <w:lastRenderedPageBreak/>
        <w:t xml:space="preserve">normal or non-malignant liver tissues. Glypican-3 has important roles in cell growth, differentiation and </w:t>
      </w:r>
      <w:proofErr w:type="gramStart"/>
      <w:r w:rsidRPr="00C35385">
        <w:rPr>
          <w:rFonts w:ascii="Book Antiqua" w:hAnsi="Book Antiqua"/>
          <w:sz w:val="24"/>
          <w:szCs w:val="24"/>
        </w:rPr>
        <w:t>motility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33]</w:t>
      </w:r>
      <w:r w:rsidRPr="00C35385">
        <w:rPr>
          <w:rFonts w:ascii="Book Antiqua" w:hAnsi="Book Antiqua"/>
          <w:sz w:val="24"/>
          <w:szCs w:val="24"/>
        </w:rPr>
        <w:t xml:space="preserve">. As a key molecule in relation to signaling with several growth factors and growth factor receptors, glypican-3 can regulate the proliferation of malignant cells both in negative and positive </w:t>
      </w:r>
      <w:proofErr w:type="gramStart"/>
      <w:r w:rsidRPr="00C35385">
        <w:rPr>
          <w:rFonts w:ascii="Book Antiqua" w:hAnsi="Book Antiqua"/>
          <w:sz w:val="24"/>
          <w:szCs w:val="24"/>
        </w:rPr>
        <w:t>way</w:t>
      </w:r>
      <w:r w:rsidR="00D36A4F" w:rsidRPr="00C35385">
        <w:rPr>
          <w:rFonts w:ascii="Book Antiqua" w:hAnsi="Book Antiqua"/>
          <w:sz w:val="24"/>
          <w:szCs w:val="24"/>
        </w:rPr>
        <w:t>s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32]</w:t>
      </w:r>
      <w:r w:rsidRPr="00C35385">
        <w:rPr>
          <w:rFonts w:ascii="Book Antiqua" w:hAnsi="Book Antiqua"/>
          <w:sz w:val="24"/>
          <w:szCs w:val="24"/>
        </w:rPr>
        <w:t xml:space="preserve">. Therefore, antibodies specific to glypican-3 are of interest and many </w:t>
      </w:r>
      <w:r w:rsidR="00D36A4F" w:rsidRPr="00C35385">
        <w:rPr>
          <w:rFonts w:ascii="Book Antiqua" w:hAnsi="Book Antiqua"/>
          <w:sz w:val="24"/>
          <w:szCs w:val="24"/>
        </w:rPr>
        <w:t xml:space="preserve">antibody-expressing </w:t>
      </w:r>
      <w:r w:rsidRPr="00C35385">
        <w:rPr>
          <w:rFonts w:ascii="Book Antiqua" w:hAnsi="Book Antiqua"/>
          <w:sz w:val="24"/>
          <w:szCs w:val="24"/>
        </w:rPr>
        <w:t xml:space="preserve">clones </w:t>
      </w:r>
      <w:r w:rsidR="00D36A4F" w:rsidRPr="00C35385">
        <w:rPr>
          <w:rFonts w:ascii="Book Antiqua" w:hAnsi="Book Antiqua"/>
          <w:sz w:val="24"/>
          <w:szCs w:val="24"/>
        </w:rPr>
        <w:t>have been</w:t>
      </w:r>
      <w:r w:rsidRPr="00C35385">
        <w:rPr>
          <w:rFonts w:ascii="Book Antiqua" w:hAnsi="Book Antiqua"/>
          <w:sz w:val="24"/>
          <w:szCs w:val="24"/>
        </w:rPr>
        <w:t xml:space="preserve"> deve</w:t>
      </w:r>
      <w:r w:rsidR="00D36A4F" w:rsidRPr="00C35385">
        <w:rPr>
          <w:rFonts w:ascii="Book Antiqua" w:hAnsi="Book Antiqua"/>
          <w:sz w:val="24"/>
          <w:szCs w:val="24"/>
        </w:rPr>
        <w:t xml:space="preserve">loped. Some clones are used to prepare antibodies as </w:t>
      </w:r>
      <w:r w:rsidRPr="00C35385">
        <w:rPr>
          <w:rFonts w:ascii="Book Antiqua" w:hAnsi="Book Antiqua"/>
          <w:sz w:val="24"/>
          <w:szCs w:val="24"/>
        </w:rPr>
        <w:t xml:space="preserve">tools to study the glypican-3 related cellular activities and some have been applied </w:t>
      </w:r>
      <w:r w:rsidR="00C62898" w:rsidRPr="00C35385">
        <w:rPr>
          <w:rFonts w:ascii="Book Antiqua" w:hAnsi="Book Antiqua"/>
          <w:sz w:val="24"/>
          <w:szCs w:val="24"/>
        </w:rPr>
        <w:t>in</w:t>
      </w:r>
      <w:r w:rsidRPr="00C35385">
        <w:rPr>
          <w:rFonts w:ascii="Book Antiqua" w:hAnsi="Book Antiqua"/>
          <w:sz w:val="24"/>
          <w:szCs w:val="24"/>
        </w:rPr>
        <w:t xml:space="preserve"> tumor investigation and tumor-specific drug </w:t>
      </w:r>
      <w:proofErr w:type="gramStart"/>
      <w:r w:rsidRPr="00C35385">
        <w:rPr>
          <w:rFonts w:ascii="Book Antiqua" w:hAnsi="Book Antiqua"/>
          <w:sz w:val="24"/>
          <w:szCs w:val="24"/>
        </w:rPr>
        <w:t>development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6,15,20,51]</w:t>
      </w:r>
      <w:r w:rsidRPr="00C35385">
        <w:rPr>
          <w:rFonts w:ascii="Book Antiqua" w:hAnsi="Book Antiqua"/>
          <w:sz w:val="24"/>
          <w:szCs w:val="24"/>
        </w:rPr>
        <w:t xml:space="preserve">. </w:t>
      </w:r>
    </w:p>
    <w:p w14:paraId="147BA519" w14:textId="3AAF945C" w:rsidR="00CC53F6" w:rsidRPr="00C35385" w:rsidRDefault="00CC53F6" w:rsidP="00781290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Our previous report demonstrated that HSPG isolated from human liver contained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glypican</w:t>
      </w:r>
      <w:proofErr w:type="spell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47]</w:t>
      </w:r>
      <w:r w:rsidRPr="00C35385">
        <w:rPr>
          <w:rFonts w:ascii="Book Antiqua" w:hAnsi="Book Antiqua"/>
          <w:sz w:val="24"/>
          <w:szCs w:val="24"/>
        </w:rPr>
        <w:t xml:space="preserve">. Monoclonal antibody raised against human liver HSPG,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was, thus, proposed to be specific to glypican-3, which is the only membrane HSPG that highly expressed by HCC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[34]</w:t>
      </w:r>
      <w:r w:rsidRPr="00C35385">
        <w:rPr>
          <w:rFonts w:ascii="Book Antiqua" w:hAnsi="Book Antiqua"/>
          <w:sz w:val="24"/>
          <w:szCs w:val="24"/>
        </w:rPr>
        <w:t xml:space="preserve">. </w:t>
      </w:r>
    </w:p>
    <w:p w14:paraId="5DCFC9DF" w14:textId="102C4F73" w:rsidR="00CC53F6" w:rsidRPr="00C35385" w:rsidRDefault="00CC53F6" w:rsidP="00781290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Probing of liver HSPG with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resulted a band of 67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under both reducing and non-reducing conditions indicat</w:t>
      </w:r>
      <w:r w:rsidR="00C62898" w:rsidRPr="00C35385">
        <w:rPr>
          <w:rFonts w:ascii="Book Antiqua" w:hAnsi="Book Antiqua"/>
          <w:sz w:val="24"/>
          <w:szCs w:val="24"/>
        </w:rPr>
        <w:t>e</w:t>
      </w:r>
      <w:r w:rsidRPr="00C35385">
        <w:rPr>
          <w:rFonts w:ascii="Book Antiqua" w:hAnsi="Book Antiqua"/>
          <w:sz w:val="24"/>
          <w:szCs w:val="24"/>
        </w:rPr>
        <w:t xml:space="preserve"> that epitope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can be recognized in either the folded and linear form</w:t>
      </w:r>
      <w:r w:rsidR="00C62898" w:rsidRPr="00C35385">
        <w:rPr>
          <w:rFonts w:ascii="Book Antiqua" w:hAnsi="Book Antiqua"/>
          <w:sz w:val="24"/>
          <w:szCs w:val="24"/>
        </w:rPr>
        <w:t>s</w:t>
      </w:r>
      <w:r w:rsidRPr="00C35385">
        <w:rPr>
          <w:rFonts w:ascii="Book Antiqua" w:hAnsi="Book Antiqua"/>
          <w:sz w:val="24"/>
          <w:szCs w:val="24"/>
        </w:rPr>
        <w:t xml:space="preserve">. Amino acid analysis of band of 135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precipitated from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afforded two hypothetical sequences, gi30722350 (1478 amino acid) and gi60219551 (1378 amino acid). Both sequences had no </w:t>
      </w:r>
      <w:proofErr w:type="spellStart"/>
      <w:r w:rsidRPr="00C35385">
        <w:rPr>
          <w:rFonts w:ascii="Book Antiqua" w:hAnsi="Book Antiqua"/>
          <w:sz w:val="24"/>
          <w:szCs w:val="24"/>
        </w:rPr>
        <w:t>transmembrane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domain indicating that they might be either intracellular or external proteins. The first sequence with 19 </w:t>
      </w:r>
      <w:proofErr w:type="spellStart"/>
      <w:r w:rsidRPr="00C35385">
        <w:rPr>
          <w:rFonts w:ascii="Book Antiqua" w:hAnsi="Book Antiqua"/>
          <w:sz w:val="24"/>
          <w:szCs w:val="24"/>
        </w:rPr>
        <w:t>cysteines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, gi30722350 was FYVE containing protein and found 99.7% matched to FYCO1. </w:t>
      </w:r>
      <w:r w:rsidR="00C62898" w:rsidRPr="00C35385">
        <w:rPr>
          <w:rFonts w:ascii="Book Antiqua" w:hAnsi="Book Antiqua"/>
          <w:sz w:val="24"/>
          <w:szCs w:val="24"/>
        </w:rPr>
        <w:t>This</w:t>
      </w:r>
      <w:r w:rsidRPr="00C35385">
        <w:rPr>
          <w:rFonts w:ascii="Book Antiqua" w:hAnsi="Book Antiqua"/>
          <w:sz w:val="24"/>
          <w:szCs w:val="24"/>
        </w:rPr>
        <w:t xml:space="preserve"> is very surprising since there have been no reports of </w:t>
      </w:r>
      <w:r w:rsidR="00C62898" w:rsidRPr="00C35385">
        <w:rPr>
          <w:rFonts w:ascii="Book Antiqua" w:hAnsi="Book Antiqua"/>
          <w:sz w:val="24"/>
          <w:szCs w:val="24"/>
        </w:rPr>
        <w:t>a</w:t>
      </w:r>
      <w:r w:rsidRPr="00C35385">
        <w:rPr>
          <w:rFonts w:ascii="Book Antiqua" w:hAnsi="Book Antiqua"/>
          <w:sz w:val="24"/>
          <w:szCs w:val="24"/>
        </w:rPr>
        <w:t xml:space="preserve"> relationship between FYCO1 and glypican-3. FYCO1 is FYVE (Fab1, YOYB, Vac1, EEA1) and coiled-coil domain </w:t>
      </w:r>
      <w:proofErr w:type="gramStart"/>
      <w:r w:rsidRPr="00C35385">
        <w:rPr>
          <w:rFonts w:ascii="Book Antiqua" w:hAnsi="Book Antiqua"/>
          <w:sz w:val="24"/>
          <w:szCs w:val="24"/>
        </w:rPr>
        <w:t>containing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52]</w:t>
      </w:r>
      <w:r w:rsidRPr="00C35385">
        <w:rPr>
          <w:rFonts w:ascii="Book Antiqua" w:hAnsi="Book Antiqua"/>
          <w:sz w:val="24"/>
          <w:szCs w:val="24"/>
        </w:rPr>
        <w:t xml:space="preserve"> FYCO1, an endogenous protein with MW of 150 </w:t>
      </w:r>
      <w:proofErr w:type="spell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resides on </w:t>
      </w:r>
      <w:proofErr w:type="spellStart"/>
      <w:r w:rsidRPr="00C35385">
        <w:rPr>
          <w:rFonts w:ascii="Book Antiqua" w:hAnsi="Book Antiqua"/>
          <w:sz w:val="24"/>
          <w:szCs w:val="24"/>
        </w:rPr>
        <w:t>perinuclear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cytosolic vesicles. However, during a starvation period, FYCO1 redistributes to the cell periphery in microtubule-dependent </w:t>
      </w:r>
      <w:proofErr w:type="gramStart"/>
      <w:r w:rsidRPr="00C35385">
        <w:rPr>
          <w:rFonts w:ascii="Book Antiqua" w:hAnsi="Book Antiqua"/>
          <w:sz w:val="24"/>
          <w:szCs w:val="24"/>
        </w:rPr>
        <w:t>manner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53]</w:t>
      </w:r>
      <w:r w:rsidRPr="00C35385">
        <w:rPr>
          <w:rFonts w:ascii="Book Antiqua" w:hAnsi="Book Antiqua"/>
          <w:sz w:val="24"/>
          <w:szCs w:val="24"/>
        </w:rPr>
        <w:t xml:space="preserve">. It functions as an adapter mediating </w:t>
      </w:r>
      <w:proofErr w:type="spellStart"/>
      <w:r w:rsidRPr="00C35385">
        <w:rPr>
          <w:rFonts w:ascii="Book Antiqua" w:hAnsi="Book Antiqua"/>
          <w:sz w:val="24"/>
          <w:szCs w:val="24"/>
        </w:rPr>
        <w:t>autophagosome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to microtubule plus-end-directed molecular </w:t>
      </w:r>
      <w:proofErr w:type="gramStart"/>
      <w:r w:rsidRPr="00C35385">
        <w:rPr>
          <w:rFonts w:ascii="Book Antiqua" w:hAnsi="Book Antiqua"/>
          <w:sz w:val="24"/>
          <w:szCs w:val="24"/>
        </w:rPr>
        <w:t>motors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54]</w:t>
      </w:r>
      <w:r w:rsidRPr="00C35385">
        <w:rPr>
          <w:rFonts w:ascii="Book Antiqua" w:hAnsi="Book Antiqua"/>
          <w:sz w:val="24"/>
          <w:szCs w:val="24"/>
        </w:rPr>
        <w:t xml:space="preserve">. FYCO1 can be </w:t>
      </w:r>
      <w:proofErr w:type="spellStart"/>
      <w:r w:rsidRPr="00C35385">
        <w:rPr>
          <w:rFonts w:ascii="Book Antiqua" w:hAnsi="Book Antiqua"/>
          <w:sz w:val="24"/>
          <w:szCs w:val="24"/>
        </w:rPr>
        <w:t>dimerized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recruited to the phosphatidylinositol-3-phosphate,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PtdIns</w:t>
      </w:r>
      <w:proofErr w:type="spellEnd"/>
      <w:r w:rsidRPr="00C35385">
        <w:rPr>
          <w:rFonts w:ascii="Book Antiqua" w:hAnsi="Book Antiqua"/>
          <w:sz w:val="24"/>
          <w:szCs w:val="24"/>
        </w:rPr>
        <w:t>(</w:t>
      </w:r>
      <w:proofErr w:type="gramEnd"/>
      <w:r w:rsidRPr="00C35385">
        <w:rPr>
          <w:rFonts w:ascii="Book Antiqua" w:hAnsi="Book Antiqua"/>
          <w:sz w:val="24"/>
          <w:szCs w:val="24"/>
        </w:rPr>
        <w:t xml:space="preserve">3)P.  Findings in the study demonstrate a protein band of 160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co-precipitated with a band of 69 </w:t>
      </w:r>
      <w:proofErr w:type="spell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by anti-glypican-3 itself or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1E4-1D9. This band of 160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was identified FYCO1. Additional </w:t>
      </w:r>
      <w:proofErr w:type="gramStart"/>
      <w:r w:rsidRPr="00C35385">
        <w:rPr>
          <w:rFonts w:ascii="Book Antiqua" w:hAnsi="Book Antiqua"/>
          <w:sz w:val="24"/>
          <w:szCs w:val="24"/>
        </w:rPr>
        <w:t>studies,</w:t>
      </w:r>
      <w:proofErr w:type="gramEnd"/>
      <w:r w:rsidRPr="00C35385">
        <w:rPr>
          <w:rFonts w:ascii="Book Antiqua" w:hAnsi="Book Antiqua"/>
          <w:sz w:val="24"/>
          <w:szCs w:val="24"/>
        </w:rPr>
        <w:t xml:space="preserve"> are requ</w:t>
      </w:r>
      <w:r w:rsidR="00C62898" w:rsidRPr="00C35385">
        <w:rPr>
          <w:rFonts w:ascii="Book Antiqua" w:hAnsi="Book Antiqua"/>
          <w:sz w:val="24"/>
          <w:szCs w:val="24"/>
        </w:rPr>
        <w:t>ired</w:t>
      </w:r>
      <w:r w:rsidRPr="00C35385">
        <w:rPr>
          <w:rFonts w:ascii="Book Antiqua" w:hAnsi="Book Antiqua"/>
          <w:sz w:val="24"/>
          <w:szCs w:val="24"/>
        </w:rPr>
        <w:t xml:space="preserve"> to </w:t>
      </w:r>
      <w:r w:rsidR="00C62898" w:rsidRPr="00C35385">
        <w:rPr>
          <w:rFonts w:ascii="Book Antiqua" w:hAnsi="Book Antiqua"/>
          <w:sz w:val="24"/>
          <w:szCs w:val="24"/>
        </w:rPr>
        <w:t xml:space="preserve">better </w:t>
      </w:r>
      <w:r w:rsidRPr="00C35385">
        <w:rPr>
          <w:rFonts w:ascii="Book Antiqua" w:hAnsi="Book Antiqua"/>
          <w:sz w:val="24"/>
          <w:szCs w:val="24"/>
        </w:rPr>
        <w:t>understand the biological function of this relationship.</w:t>
      </w:r>
    </w:p>
    <w:p w14:paraId="64554B8C" w14:textId="638062A0" w:rsidR="00CC53F6" w:rsidRPr="00C35385" w:rsidRDefault="00CC53F6" w:rsidP="00781290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lastRenderedPageBreak/>
        <w:t xml:space="preserve">Amino acid </w:t>
      </w:r>
      <w:r w:rsidR="00C62898" w:rsidRPr="00C35385">
        <w:rPr>
          <w:rFonts w:ascii="Book Antiqua" w:hAnsi="Book Antiqua"/>
          <w:sz w:val="24"/>
          <w:szCs w:val="24"/>
        </w:rPr>
        <w:t xml:space="preserve">sequence </w:t>
      </w:r>
      <w:r w:rsidRPr="00C35385">
        <w:rPr>
          <w:rFonts w:ascii="Book Antiqua" w:hAnsi="Book Antiqua"/>
          <w:sz w:val="24"/>
          <w:szCs w:val="24"/>
        </w:rPr>
        <w:t xml:space="preserve">analysis revealed that the second sequence, gi60219551 with 1378 amino acid was a PDZ containing protein and 85.7% matched to glypican-3. More information confirmed the structure since there are 15 </w:t>
      </w:r>
      <w:proofErr w:type="spellStart"/>
      <w:r w:rsidRPr="00C35385">
        <w:rPr>
          <w:rFonts w:ascii="Book Antiqua" w:hAnsi="Book Antiqua"/>
          <w:sz w:val="24"/>
          <w:szCs w:val="24"/>
        </w:rPr>
        <w:t>cysteines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11 </w:t>
      </w:r>
      <w:r w:rsidR="005E6B14" w:rsidRPr="00C35385">
        <w:rPr>
          <w:rFonts w:ascii="Book Antiqua" w:hAnsi="Book Antiqua"/>
          <w:sz w:val="24"/>
          <w:szCs w:val="24"/>
        </w:rPr>
        <w:t xml:space="preserve">putative </w:t>
      </w:r>
      <w:r w:rsidRPr="00C35385">
        <w:rPr>
          <w:rFonts w:ascii="Book Antiqua" w:hAnsi="Book Antiqua"/>
          <w:sz w:val="24"/>
          <w:szCs w:val="24"/>
        </w:rPr>
        <w:t>glycosylation</w:t>
      </w:r>
      <w:r w:rsidR="005E6B14" w:rsidRPr="00C35385">
        <w:rPr>
          <w:rFonts w:ascii="Book Antiqua" w:hAnsi="Book Antiqua"/>
          <w:sz w:val="24"/>
          <w:szCs w:val="24"/>
        </w:rPr>
        <w:t xml:space="preserve"> sites</w:t>
      </w:r>
      <w:r w:rsidRPr="00C35385">
        <w:rPr>
          <w:rFonts w:ascii="Book Antiqua" w:hAnsi="Book Antiqua"/>
          <w:sz w:val="24"/>
          <w:szCs w:val="24"/>
        </w:rPr>
        <w:t xml:space="preserve"> with 6 predicted N-glycosylation sites. A band of 69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was precipitated with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as was with anti-glypican-3. However, there were two bands of 115 and 130 </w:t>
      </w:r>
      <w:proofErr w:type="spellStart"/>
      <w:proofErr w:type="gram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proofErr w:type="gramEnd"/>
      <w:r w:rsidRPr="00C35385">
        <w:rPr>
          <w:rFonts w:ascii="Book Antiqua" w:hAnsi="Book Antiqua"/>
          <w:sz w:val="24"/>
          <w:szCs w:val="24"/>
        </w:rPr>
        <w:t xml:space="preserve"> with higher MW observed which might correspond to GAG-remaining attached protein. Indirect immunofluorescence staining of various concentrations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on HepG2 cells following with the PE-conjugated anti-glypican-3 was performed to confirm the glypican-3 specificity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1E4-1D9. It was revealed that increasing amount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showed the higher number cells in upper right quadrant. This demonstrates that HepG2 can react with both antibodies through the same antigen. PE-conjugated anti-glypican-3 used in the experiment was raised against recombinant human glypican-3 at amino acid 25-558 (available information from datasheet). According to the competition experiments, we suggest that antigenic sites of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</w:t>
      </w:r>
      <w:r w:rsidR="005E6B14" w:rsidRPr="00C35385">
        <w:rPr>
          <w:rFonts w:ascii="Book Antiqua" w:hAnsi="Book Antiqua"/>
          <w:sz w:val="24"/>
          <w:szCs w:val="24"/>
        </w:rPr>
        <w:t>are</w:t>
      </w:r>
      <w:r w:rsidRPr="00C35385">
        <w:rPr>
          <w:rFonts w:ascii="Book Antiqua" w:hAnsi="Book Antiqua"/>
          <w:sz w:val="24"/>
          <w:szCs w:val="24"/>
        </w:rPr>
        <w:t xml:space="preserve"> at or closed to N-terminus. This hypothesis was confirmed by co-precipitation of specific antigen from HepG2 lysate that the same protein bands were precipitated and visualized by cross-reaction between two antibodies. The protein band precipitated by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was also detected by anti-glypican-3.</w:t>
      </w:r>
    </w:p>
    <w:p w14:paraId="35429205" w14:textId="3FF23045" w:rsidR="00CC53F6" w:rsidRPr="00C35385" w:rsidRDefault="00CC53F6" w:rsidP="00781290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Moreover, since glypican-3 </w:t>
      </w:r>
      <w:r w:rsidR="005E6B14" w:rsidRPr="00C35385">
        <w:rPr>
          <w:rFonts w:ascii="Book Antiqua" w:hAnsi="Book Antiqua"/>
          <w:sz w:val="24"/>
          <w:szCs w:val="24"/>
        </w:rPr>
        <w:t>is</w:t>
      </w:r>
      <w:r w:rsidRPr="00C35385">
        <w:rPr>
          <w:rFonts w:ascii="Book Antiqua" w:hAnsi="Book Antiqua"/>
          <w:sz w:val="24"/>
          <w:szCs w:val="24"/>
        </w:rPr>
        <w:t xml:space="preserve"> expressed on a variety of malignant cell lines, indirect immunofluorescence technique was performed. We found that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strongly reacted with an antigen on malignant cell lines including B16F1, Caco2, HT29, MCF7, and SW620. A strongly positive signal was observed when staining hematopoietic cell lines including K562, U937 and Molt4. In some cell lines,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was weakly reacted (SW1353 and HL60) and in some no reaction was observed</w:t>
      </w:r>
      <w:r w:rsidR="005E6B14" w:rsidRPr="00C35385">
        <w:rPr>
          <w:rFonts w:ascii="Book Antiqua" w:hAnsi="Book Antiqua"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 xml:space="preserve">(H460 and </w:t>
      </w:r>
      <w:proofErr w:type="spellStart"/>
      <w:r w:rsidRPr="00C35385">
        <w:rPr>
          <w:rFonts w:ascii="Book Antiqua" w:hAnsi="Book Antiqua"/>
          <w:sz w:val="24"/>
          <w:szCs w:val="24"/>
        </w:rPr>
        <w:t>Hela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). These results are consistent with previous </w:t>
      </w:r>
      <w:proofErr w:type="gramStart"/>
      <w:r w:rsidRPr="00C35385">
        <w:rPr>
          <w:rFonts w:ascii="Book Antiqua" w:hAnsi="Book Antiqua"/>
          <w:sz w:val="24"/>
          <w:szCs w:val="24"/>
        </w:rPr>
        <w:t>reports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55-59]</w:t>
      </w:r>
      <w:r w:rsidRPr="00C35385">
        <w:rPr>
          <w:rFonts w:ascii="Book Antiqua" w:hAnsi="Book Antiqua"/>
          <w:sz w:val="24"/>
          <w:szCs w:val="24"/>
        </w:rPr>
        <w:t>.</w:t>
      </w:r>
    </w:p>
    <w:p w14:paraId="594E3087" w14:textId="351D43EC" w:rsidR="00CC53F6" w:rsidRPr="00C35385" w:rsidRDefault="00CC53F6" w:rsidP="00781290">
      <w:pPr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sz w:val="24"/>
          <w:szCs w:val="24"/>
        </w:rPr>
        <w:t xml:space="preserve">Glypican-3 is highly expressed on HCC and plays roles in cellular bioactivities, thus, it is the attractive molecule for developing a therapeutic antibody for HCC treatment. In addition, effect of anti-glypican-3 on proliferation inhibition is dependent on functional epitope of </w:t>
      </w:r>
      <w:proofErr w:type="gramStart"/>
      <w:r w:rsidRPr="00C35385">
        <w:rPr>
          <w:rFonts w:ascii="Book Antiqua" w:hAnsi="Book Antiqua"/>
          <w:sz w:val="24"/>
          <w:szCs w:val="24"/>
        </w:rPr>
        <w:t>antibody</w:t>
      </w:r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[</w:t>
      </w:r>
      <w:proofErr w:type="gramEnd"/>
      <w:r w:rsidR="00781290">
        <w:rPr>
          <w:rFonts w:ascii="Book Antiqua" w:hAnsi="Book Antiqua" w:hint="eastAsia"/>
          <w:sz w:val="24"/>
          <w:szCs w:val="24"/>
          <w:vertAlign w:val="superscript"/>
          <w:lang w:eastAsia="zh-CN"/>
        </w:rPr>
        <w:t>15]</w:t>
      </w:r>
      <w:r w:rsidRPr="00C35385">
        <w:rPr>
          <w:rFonts w:ascii="Book Antiqua" w:hAnsi="Book Antiqua"/>
          <w:sz w:val="24"/>
          <w:szCs w:val="24"/>
        </w:rPr>
        <w:t xml:space="preserve">. Taken together, these findings support that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raised </w:t>
      </w:r>
      <w:r w:rsidRPr="00C35385">
        <w:rPr>
          <w:rFonts w:ascii="Book Antiqua" w:hAnsi="Book Antiqua"/>
          <w:sz w:val="24"/>
          <w:szCs w:val="24"/>
        </w:rPr>
        <w:lastRenderedPageBreak/>
        <w:t>against human liver HSPG is specific for glypican-3. This antibody is specific to HepG2 and glypican-3 expressing malignant cells. The effect of antibody on cell proliferation needs to be studied to understand whether it can be used as a tool for anti-cancer drug development. However, based on its specificity, it should be an excellent candidate monoclonal antibody for applications in tumor investigation as well as for tumor-targeted immunotherapy. Interestingly, the present study also discovers FYCO1 as a possible partner molecule of glypican-3. The findings merit further investigation</w:t>
      </w:r>
      <w:r w:rsidR="005E6B14" w:rsidRPr="00C35385">
        <w:rPr>
          <w:rFonts w:ascii="Book Antiqua" w:hAnsi="Book Antiqua"/>
          <w:sz w:val="24"/>
          <w:szCs w:val="24"/>
        </w:rPr>
        <w:t>,</w:t>
      </w:r>
      <w:r w:rsidRPr="00C35385">
        <w:rPr>
          <w:rFonts w:ascii="Book Antiqua" w:hAnsi="Book Antiqua"/>
          <w:sz w:val="24"/>
          <w:szCs w:val="24"/>
        </w:rPr>
        <w:t xml:space="preserve"> which may be applicable and beneficial for </w:t>
      </w:r>
      <w:proofErr w:type="spellStart"/>
      <w:r w:rsidRPr="00C35385">
        <w:rPr>
          <w:rFonts w:ascii="Book Antiqua" w:hAnsi="Book Antiqua"/>
          <w:sz w:val="24"/>
          <w:szCs w:val="24"/>
        </w:rPr>
        <w:t>immun</w:t>
      </w:r>
      <w:r w:rsidR="00FD0840" w:rsidRPr="00C35385">
        <w:rPr>
          <w:rFonts w:ascii="Book Antiqua" w:hAnsi="Book Antiqua"/>
          <w:sz w:val="24"/>
          <w:szCs w:val="24"/>
        </w:rPr>
        <w:t>o</w:t>
      </w:r>
      <w:proofErr w:type="spellEnd"/>
      <w:r w:rsidRPr="00C35385">
        <w:rPr>
          <w:rFonts w:ascii="Book Antiqua" w:hAnsi="Book Antiqua"/>
          <w:sz w:val="24"/>
          <w:szCs w:val="24"/>
        </w:rPr>
        <w:t>- or gene</w:t>
      </w:r>
      <w:r w:rsidR="00FD0840" w:rsidRPr="00C35385">
        <w:rPr>
          <w:rFonts w:ascii="Book Antiqua" w:hAnsi="Book Antiqua"/>
          <w:sz w:val="24"/>
          <w:szCs w:val="24"/>
        </w:rPr>
        <w:t>-</w:t>
      </w:r>
      <w:r w:rsidRPr="00C35385">
        <w:rPr>
          <w:rFonts w:ascii="Book Antiqua" w:hAnsi="Book Antiqua"/>
          <w:sz w:val="24"/>
          <w:szCs w:val="24"/>
        </w:rPr>
        <w:t>therapy in clinical settings for the treatment of HCC.</w:t>
      </w:r>
    </w:p>
    <w:p w14:paraId="27A89F69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</w:p>
    <w:p w14:paraId="0AF835FF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C35385">
        <w:rPr>
          <w:rFonts w:ascii="Book Antiqua" w:hAnsi="Book Antiqua"/>
          <w:b/>
          <w:bCs/>
          <w:sz w:val="24"/>
          <w:szCs w:val="24"/>
          <w:lang w:val="en-GB"/>
        </w:rPr>
        <w:t>ACKNOWLEDGMENTS</w:t>
      </w:r>
    </w:p>
    <w:p w14:paraId="6F3C299D" w14:textId="652C2E61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C35385">
        <w:rPr>
          <w:rFonts w:ascii="Book Antiqua" w:hAnsi="Book Antiqua"/>
          <w:sz w:val="24"/>
          <w:szCs w:val="24"/>
        </w:rPr>
        <w:t xml:space="preserve">The authors are gratefully acknowledged Dr. </w:t>
      </w:r>
      <w:proofErr w:type="spellStart"/>
      <w:r w:rsidRPr="00C35385">
        <w:rPr>
          <w:rFonts w:ascii="Book Antiqua" w:hAnsi="Book Antiqua"/>
          <w:sz w:val="24"/>
          <w:szCs w:val="24"/>
        </w:rPr>
        <w:t>Sitthiruk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Roytrakul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, </w:t>
      </w:r>
      <w:r w:rsidRPr="00C35385">
        <w:rPr>
          <w:rStyle w:val="5yl5"/>
          <w:rFonts w:ascii="Book Antiqua" w:hAnsi="Book Antiqua" w:cs="Angsana New"/>
          <w:sz w:val="24"/>
          <w:szCs w:val="24"/>
          <w:lang w:val="en-GB"/>
        </w:rPr>
        <w:t>N</w:t>
      </w:r>
      <w:proofErr w:type="spellStart"/>
      <w:r w:rsidRPr="00C35385">
        <w:rPr>
          <w:rStyle w:val="st"/>
          <w:rFonts w:ascii="Book Antiqua" w:hAnsi="Book Antiqua"/>
          <w:sz w:val="24"/>
          <w:szCs w:val="24"/>
        </w:rPr>
        <w:t>ational</w:t>
      </w:r>
      <w:proofErr w:type="spellEnd"/>
      <w:r w:rsidRPr="00C35385">
        <w:rPr>
          <w:rStyle w:val="st"/>
          <w:rFonts w:ascii="Book Antiqua" w:hAnsi="Book Antiqua"/>
          <w:sz w:val="24"/>
          <w:szCs w:val="24"/>
        </w:rPr>
        <w:t xml:space="preserve"> Center for Genetic Engineering and Biotechnology</w:t>
      </w:r>
      <w:r w:rsidRPr="00C35385">
        <w:rPr>
          <w:rFonts w:ascii="Book Antiqua" w:hAnsi="Book Antiqua"/>
          <w:sz w:val="24"/>
          <w:szCs w:val="24"/>
          <w:lang w:val="en-GB"/>
        </w:rPr>
        <w:t>, Bangkok</w:t>
      </w:r>
      <w:r w:rsidRPr="00C35385">
        <w:rPr>
          <w:rFonts w:ascii="Book Antiqua" w:hAnsi="Book Antiqua"/>
          <w:sz w:val="24"/>
          <w:szCs w:val="24"/>
        </w:rPr>
        <w:t xml:space="preserve">, for his kind analysis of amino acid </w:t>
      </w:r>
      <w:r w:rsidR="00A1371C" w:rsidRPr="00C35385">
        <w:rPr>
          <w:rFonts w:ascii="Book Antiqua" w:hAnsi="Book Antiqua"/>
          <w:sz w:val="24"/>
          <w:szCs w:val="24"/>
        </w:rPr>
        <w:t>sequence</w:t>
      </w:r>
      <w:r w:rsidRPr="00C35385">
        <w:rPr>
          <w:rFonts w:ascii="Book Antiqua" w:hAnsi="Book Antiqua"/>
          <w:sz w:val="24"/>
          <w:szCs w:val="24"/>
        </w:rPr>
        <w:t xml:space="preserve">. Many thanks were sent to Ms. </w:t>
      </w:r>
      <w:proofErr w:type="spellStart"/>
      <w:r w:rsidRPr="00C35385">
        <w:rPr>
          <w:rFonts w:ascii="Book Antiqua" w:hAnsi="Book Antiqua"/>
          <w:sz w:val="24"/>
          <w:szCs w:val="24"/>
        </w:rPr>
        <w:t>Yupanun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Wutti</w:t>
      </w:r>
      <w:proofErr w:type="spellEnd"/>
      <w:r w:rsidRPr="00C35385">
        <w:rPr>
          <w:rFonts w:ascii="Book Antiqua" w:hAnsi="Book Antiqua"/>
          <w:sz w:val="24"/>
          <w:szCs w:val="24"/>
        </w:rPr>
        <w:t>-In for her excellent technical assistance.</w:t>
      </w:r>
    </w:p>
    <w:p w14:paraId="72154BCA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</w:p>
    <w:p w14:paraId="26FF36EE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  <w:lang w:val="en-GB"/>
        </w:rPr>
      </w:pPr>
      <w:r w:rsidRPr="00C35385">
        <w:rPr>
          <w:rFonts w:ascii="Book Antiqua" w:hAnsi="Book Antiqua"/>
          <w:b/>
          <w:bCs/>
          <w:sz w:val="24"/>
          <w:szCs w:val="24"/>
          <w:lang w:val="en-GB"/>
        </w:rPr>
        <w:t>COMMENTS</w:t>
      </w:r>
    </w:p>
    <w:p w14:paraId="27EB0CA6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  <w:lang w:val="en-GB"/>
        </w:rPr>
        <w:t>Background</w:t>
      </w:r>
    </w:p>
    <w:p w14:paraId="7F50FB04" w14:textId="3CFE8F7E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C35385">
        <w:rPr>
          <w:rFonts w:ascii="Book Antiqua" w:hAnsi="Book Antiqua"/>
          <w:sz w:val="24"/>
          <w:szCs w:val="24"/>
          <w:lang w:val="en-GB"/>
        </w:rPr>
        <w:t xml:space="preserve">Among most malignant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tumors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worldwide hepatocellular carcinoma (HCC) is ranked in the fifth most common malignancy and the third leading cause of death. Patients with HCC have a very poor prognosis and the 5-year survival rate of less than 5</w:t>
      </w:r>
      <w:r w:rsidR="00503D95">
        <w:rPr>
          <w:rFonts w:ascii="Book Antiqua" w:hAnsi="Book Antiqua" w:hint="eastAsia"/>
          <w:sz w:val="24"/>
          <w:szCs w:val="24"/>
          <w:lang w:val="en-GB" w:eastAsia="zh-CN"/>
        </w:rPr>
        <w:t>%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-10%. The reasons are that clinical diagnosis usually occurs at a late stage and there are limitations in drug- and surgery-based treatment. Therefore, new strategies and effective treatment as well as early detection using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specific monoclonal antibodies are needed. Glypican-3, a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glycosylphosphatidylinositol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-linked cell surface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heparan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sulfate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proteoglycan (HSPG) is highly expressed in HCC. In some particular conditions, glypican-3 can be cleaved and released into serum and used as a biomarker for HCC. Glypican-3 is involved in growth signalling through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Wnts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,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hedhogs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, fibroblast growth factor, and bone morphogenetic proteins. Based on its function in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growth regulation, an antibody specific to glypican-3, would be important for the development </w:t>
      </w:r>
      <w:r w:rsidRPr="00C35385">
        <w:rPr>
          <w:rFonts w:ascii="Book Antiqua" w:hAnsi="Book Antiqua"/>
          <w:sz w:val="24"/>
          <w:szCs w:val="24"/>
          <w:lang w:val="en-GB"/>
        </w:rPr>
        <w:lastRenderedPageBreak/>
        <w:t xml:space="preserve">of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-targeted drug delivery and immunotherapy. Previously, HSPG was isolated from human liver. Biochemical characterization revealed that liver HSPG consisted of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heparan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sulfate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(HS) chain with a high level of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sulfation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. Preliminary result showed that liver HSPG could reacted with anti-rat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glypican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. A monoclonal antibody against liver HSPG was raised and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1E4-1D9 obtained was studied to determine whether it reco</w:t>
      </w:r>
      <w:r w:rsidR="0027606F" w:rsidRPr="00C35385">
        <w:rPr>
          <w:rFonts w:ascii="Book Antiqua" w:hAnsi="Book Antiqua"/>
          <w:sz w:val="24"/>
          <w:szCs w:val="24"/>
          <w:lang w:val="en-GB"/>
        </w:rPr>
        <w:t>g</w:t>
      </w:r>
      <w:r w:rsidRPr="00C35385">
        <w:rPr>
          <w:rFonts w:ascii="Book Antiqua" w:hAnsi="Book Antiqua"/>
          <w:sz w:val="24"/>
          <w:szCs w:val="24"/>
          <w:lang w:val="en-GB"/>
        </w:rPr>
        <w:t>nized glypican-3.</w:t>
      </w:r>
    </w:p>
    <w:p w14:paraId="60BAC9ED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</w:rPr>
      </w:pPr>
    </w:p>
    <w:p w14:paraId="78E18480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  <w:lang w:val="en-GB"/>
        </w:rPr>
        <w:t>Research frontiers</w:t>
      </w:r>
    </w:p>
    <w:p w14:paraId="7EA528EB" w14:textId="086706FF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C35385">
        <w:rPr>
          <w:rFonts w:ascii="Book Antiqua" w:hAnsi="Book Antiqua"/>
          <w:sz w:val="24"/>
          <w:szCs w:val="24"/>
          <w:lang w:val="en-GB"/>
        </w:rPr>
        <w:t xml:space="preserve">Important fields related to this study using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1E4-1D9 as a tool include: (1)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detection and investigation such as developing of serological detection system and other clinical applications</w:t>
      </w:r>
      <w:r w:rsidR="00503D95">
        <w:rPr>
          <w:rFonts w:ascii="Book Antiqua" w:hAnsi="Book Antiqua" w:hint="eastAsia"/>
          <w:sz w:val="24"/>
          <w:szCs w:val="24"/>
          <w:lang w:val="en-GB" w:eastAsia="zh-CN"/>
        </w:rPr>
        <w:t>;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(2)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>-targeted drug delivery and drug design both in immunotherapy and gene therapy</w:t>
      </w:r>
      <w:r w:rsidR="00503D95">
        <w:rPr>
          <w:rFonts w:ascii="Book Antiqua" w:hAnsi="Book Antiqua" w:hint="eastAsia"/>
          <w:sz w:val="24"/>
          <w:szCs w:val="24"/>
          <w:lang w:val="en-GB" w:eastAsia="zh-CN"/>
        </w:rPr>
        <w:t>;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 and (3) understanding the role of glypican-3 in regulation of intracellular signalling in many cell types. </w:t>
      </w:r>
    </w:p>
    <w:p w14:paraId="211FBA7B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/>
        </w:rPr>
      </w:pPr>
    </w:p>
    <w:p w14:paraId="21A0ED93" w14:textId="77777777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/>
        </w:rPr>
      </w:pPr>
      <w:r w:rsidRPr="00C35385">
        <w:rPr>
          <w:rFonts w:ascii="Book Antiqua" w:hAnsi="Book Antiqua"/>
          <w:b/>
          <w:bCs/>
          <w:i/>
          <w:iCs/>
          <w:sz w:val="24"/>
          <w:szCs w:val="24"/>
          <w:lang w:val="en-GB"/>
        </w:rPr>
        <w:t>Innovations and breakthroughs</w:t>
      </w:r>
    </w:p>
    <w:p w14:paraId="35C6F5D2" w14:textId="3EDC94AC" w:rsidR="00CC53F6" w:rsidRPr="00C35385" w:rsidRDefault="00CC53F6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C35385">
        <w:rPr>
          <w:rFonts w:ascii="Book Antiqua" w:hAnsi="Book Antiqua"/>
          <w:sz w:val="24"/>
          <w:szCs w:val="24"/>
          <w:lang w:val="en-GB"/>
        </w:rPr>
        <w:t xml:space="preserve">Glypican-3 is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upregulated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in HCC and many </w:t>
      </w:r>
      <w:proofErr w:type="spellStart"/>
      <w:r w:rsidRPr="00C35385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Pr="00C35385">
        <w:rPr>
          <w:rFonts w:ascii="Book Antiqua" w:hAnsi="Book Antiqua"/>
          <w:sz w:val="24"/>
          <w:szCs w:val="24"/>
          <w:lang w:val="en-GB"/>
        </w:rPr>
        <w:t xml:space="preserve"> cell types where it enhances cell growth in particular growth</w:t>
      </w:r>
      <w:r w:rsidR="00A1371C" w:rsidRPr="00C35385">
        <w:rPr>
          <w:rFonts w:ascii="Book Antiqua" w:hAnsi="Book Antiqua"/>
          <w:sz w:val="24"/>
          <w:szCs w:val="24"/>
          <w:lang w:val="en-GB"/>
        </w:rPr>
        <w:t>-</w:t>
      </w:r>
      <w:r w:rsidRPr="00C35385">
        <w:rPr>
          <w:rFonts w:ascii="Book Antiqua" w:hAnsi="Book Antiqua"/>
          <w:sz w:val="24"/>
          <w:szCs w:val="24"/>
          <w:lang w:val="en-GB"/>
        </w:rPr>
        <w:t xml:space="preserve">signalling pathways. </w:t>
      </w:r>
      <w:proofErr w:type="gramStart"/>
      <w:r w:rsidRPr="00C35385">
        <w:rPr>
          <w:rFonts w:ascii="Book Antiqua" w:hAnsi="Book Antiqua"/>
          <w:sz w:val="24"/>
          <w:szCs w:val="24"/>
          <w:lang w:val="en-GB"/>
        </w:rPr>
        <w:t>Research focusing on the production of monoclonal antibodies specific to glypican-3 are</w:t>
      </w:r>
      <w:proofErr w:type="gramEnd"/>
      <w:r w:rsidRPr="00C35385">
        <w:rPr>
          <w:rFonts w:ascii="Book Antiqua" w:hAnsi="Book Antiqua"/>
          <w:sz w:val="24"/>
          <w:szCs w:val="24"/>
          <w:lang w:val="en-GB"/>
        </w:rPr>
        <w:t xml:space="preserve"> important to explore new diagnostic and therapeutic candidates. Findings from present study based on HepG2 cells indicates that specific antigen of a new monoclonal antibody, 1E4-1D9 is glypican-3. In addition, </w:t>
      </w:r>
      <w:r w:rsidRPr="00C35385">
        <w:rPr>
          <w:rFonts w:ascii="Book Antiqua" w:hAnsi="Book Antiqua"/>
          <w:sz w:val="24"/>
          <w:szCs w:val="24"/>
        </w:rPr>
        <w:t>this is the first report showing FYCO1 as a potential partner molecule for glypican-3. The findings merit further investigation</w:t>
      </w:r>
      <w:r w:rsidR="00A1371C" w:rsidRPr="00C35385">
        <w:rPr>
          <w:rFonts w:ascii="Book Antiqua" w:hAnsi="Book Antiqua"/>
          <w:sz w:val="24"/>
          <w:szCs w:val="24"/>
        </w:rPr>
        <w:t>,</w:t>
      </w:r>
      <w:r w:rsidRPr="00C35385">
        <w:rPr>
          <w:rFonts w:ascii="Book Antiqua" w:hAnsi="Book Antiqua"/>
          <w:sz w:val="24"/>
          <w:szCs w:val="24"/>
        </w:rPr>
        <w:t xml:space="preserve"> which may be applicable and beneficial for immune- or gene therapy in clinical setting for the treatment of HCC.</w:t>
      </w:r>
    </w:p>
    <w:p w14:paraId="0B5AE0C6" w14:textId="77777777" w:rsidR="00951902" w:rsidRPr="00C35385" w:rsidRDefault="00951902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cs/>
          <w:lang w:val="en-GB" w:eastAsia="zh-CN"/>
        </w:rPr>
      </w:pPr>
    </w:p>
    <w:p w14:paraId="75D66600" w14:textId="77777777" w:rsidR="00CC53F6" w:rsidRPr="003F2DCC" w:rsidRDefault="00CC53F6" w:rsidP="003F2DCC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/>
        </w:rPr>
      </w:pPr>
      <w:r w:rsidRPr="003F2DCC">
        <w:rPr>
          <w:rFonts w:ascii="Book Antiqua" w:hAnsi="Book Antiqua"/>
          <w:b/>
          <w:bCs/>
          <w:i/>
          <w:iCs/>
          <w:sz w:val="24"/>
          <w:szCs w:val="24"/>
          <w:lang w:val="en-GB"/>
        </w:rPr>
        <w:t>Applications</w:t>
      </w:r>
    </w:p>
    <w:p w14:paraId="3D1412D9" w14:textId="77777777" w:rsidR="00CC53F6" w:rsidRPr="003F2DCC" w:rsidRDefault="00CC53F6" w:rsidP="003F2DCC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3F2DCC">
        <w:rPr>
          <w:rFonts w:ascii="Book Antiqua" w:hAnsi="Book Antiqua"/>
          <w:sz w:val="24"/>
          <w:szCs w:val="24"/>
          <w:lang w:val="en-GB"/>
        </w:rPr>
        <w:t xml:space="preserve">Glypican-3 specific monoclonal antibody, 1E4-1D9, can be a tool for development of laboratory investigation for HCC and other glypican-3 expressed </w:t>
      </w:r>
      <w:proofErr w:type="spellStart"/>
      <w:r w:rsidRPr="003F2DCC">
        <w:rPr>
          <w:rFonts w:ascii="Book Antiqua" w:hAnsi="Book Antiqua"/>
          <w:sz w:val="24"/>
          <w:szCs w:val="24"/>
          <w:lang w:val="en-GB"/>
        </w:rPr>
        <w:t>tumors</w:t>
      </w:r>
      <w:proofErr w:type="spellEnd"/>
      <w:r w:rsidRPr="003F2DCC">
        <w:rPr>
          <w:rFonts w:ascii="Book Antiqua" w:hAnsi="Book Antiqua"/>
          <w:sz w:val="24"/>
          <w:szCs w:val="24"/>
          <w:lang w:val="en-GB"/>
        </w:rPr>
        <w:t xml:space="preserve">. In addition, it will be a good candidate for </w:t>
      </w:r>
      <w:proofErr w:type="spellStart"/>
      <w:r w:rsidRPr="003F2DCC">
        <w:rPr>
          <w:rFonts w:ascii="Book Antiqua" w:hAnsi="Book Antiqua"/>
          <w:sz w:val="24"/>
          <w:szCs w:val="24"/>
          <w:lang w:val="en-GB"/>
        </w:rPr>
        <w:t>tumor</w:t>
      </w:r>
      <w:proofErr w:type="spellEnd"/>
      <w:r w:rsidRPr="003F2DCC">
        <w:rPr>
          <w:rFonts w:ascii="Book Antiqua" w:hAnsi="Book Antiqua"/>
          <w:sz w:val="24"/>
          <w:szCs w:val="24"/>
          <w:lang w:val="en-GB"/>
        </w:rPr>
        <w:t>-targeted drug development, immunotherapy and gene therapy.</w:t>
      </w:r>
    </w:p>
    <w:p w14:paraId="6E2B4C4E" w14:textId="77777777" w:rsidR="00CC53F6" w:rsidRPr="003F2DCC" w:rsidRDefault="00CC53F6" w:rsidP="003F2DCC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 w:eastAsia="zh-CN"/>
        </w:rPr>
      </w:pPr>
    </w:p>
    <w:p w14:paraId="0E1B3696" w14:textId="77777777" w:rsidR="00CC53F6" w:rsidRPr="003F2DCC" w:rsidRDefault="00CC53F6" w:rsidP="003F2DCC">
      <w:pPr>
        <w:spacing w:after="0" w:line="360" w:lineRule="auto"/>
        <w:jc w:val="both"/>
        <w:rPr>
          <w:rFonts w:ascii="Book Antiqua" w:hAnsi="Book Antiqua"/>
          <w:b/>
          <w:bCs/>
          <w:i/>
          <w:iCs/>
          <w:sz w:val="24"/>
          <w:szCs w:val="24"/>
          <w:lang w:val="en-GB"/>
        </w:rPr>
      </w:pPr>
      <w:r w:rsidRPr="003F2DCC">
        <w:rPr>
          <w:rFonts w:ascii="Book Antiqua" w:hAnsi="Book Antiqua"/>
          <w:b/>
          <w:bCs/>
          <w:i/>
          <w:iCs/>
          <w:sz w:val="24"/>
          <w:szCs w:val="24"/>
          <w:lang w:val="en-GB"/>
        </w:rPr>
        <w:lastRenderedPageBreak/>
        <w:t>Peer-review</w:t>
      </w:r>
    </w:p>
    <w:p w14:paraId="73840813" w14:textId="7FCC4A7B" w:rsidR="00503D95" w:rsidRPr="003F2DCC" w:rsidRDefault="00B2121B" w:rsidP="003F2DCC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3F2DCC">
        <w:rPr>
          <w:rFonts w:ascii="Book Antiqua" w:hAnsi="Book Antiqua"/>
          <w:sz w:val="24"/>
          <w:szCs w:val="24"/>
        </w:rPr>
        <w:t>Early detection of HCC is very important to study, the Glypican-3 is a good point to research, so   topic of paper is novel and design of experiment is precise</w:t>
      </w:r>
      <w:r w:rsidRPr="003F2DCC">
        <w:rPr>
          <w:rFonts w:ascii="Book Antiqua" w:hAnsi="Book Antiqua"/>
          <w:sz w:val="24"/>
          <w:szCs w:val="24"/>
          <w:lang w:eastAsia="zh-CN"/>
        </w:rPr>
        <w:t>.</w:t>
      </w:r>
    </w:p>
    <w:p w14:paraId="71485AB2" w14:textId="77777777" w:rsidR="00B2121B" w:rsidRPr="003F2DCC" w:rsidRDefault="00B2121B" w:rsidP="003F2DCC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1A784E62" w14:textId="77777777" w:rsidR="003F2DCC" w:rsidRDefault="003F2DCC">
      <w:pPr>
        <w:rPr>
          <w:rFonts w:ascii="Book Antiqua" w:hAnsi="Book Antiqua"/>
          <w:b/>
          <w:bCs/>
          <w:sz w:val="24"/>
          <w:szCs w:val="24"/>
          <w:lang w:val="en-GB"/>
        </w:rPr>
      </w:pPr>
      <w:r>
        <w:rPr>
          <w:rFonts w:ascii="Book Antiqua" w:hAnsi="Book Antiqua"/>
          <w:b/>
          <w:bCs/>
          <w:sz w:val="24"/>
          <w:szCs w:val="24"/>
          <w:lang w:val="en-GB"/>
        </w:rPr>
        <w:br w:type="page"/>
      </w:r>
    </w:p>
    <w:p w14:paraId="5B90AE4B" w14:textId="15F95D2D" w:rsidR="00F8258B" w:rsidRPr="003F2DCC" w:rsidRDefault="00CC53F6" w:rsidP="003F2DCC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/>
        </w:rPr>
      </w:pPr>
      <w:r w:rsidRPr="003F2DCC">
        <w:rPr>
          <w:rFonts w:ascii="Book Antiqua" w:hAnsi="Book Antiqua"/>
          <w:b/>
          <w:bCs/>
          <w:sz w:val="24"/>
          <w:szCs w:val="24"/>
          <w:lang w:val="en-GB"/>
        </w:rPr>
        <w:lastRenderedPageBreak/>
        <w:t>REFERENCES</w:t>
      </w:r>
    </w:p>
    <w:p w14:paraId="28071627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Dhanasekaran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R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Limaye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A, Cabrera R. Hepatocellular carcinoma: current trends in worldwide epidemiology, risk factors, diagnosis, and therapeutics.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Hepat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Med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4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19-37 [PMID: 24367230]</w:t>
      </w:r>
    </w:p>
    <w:p w14:paraId="32E992F0" w14:textId="38351728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Jemal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A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Bray F, Center MM,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Ferlay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Ward E, Forman D. Global cancer statistics.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CA Cancer 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r w:rsidR="005C5C5A">
        <w:rPr>
          <w:rFonts w:ascii="Book Antiqua" w:hAnsi="Book Antiqua" w:cs="宋体" w:hint="eastAsia"/>
          <w:sz w:val="24"/>
          <w:szCs w:val="24"/>
          <w:lang w:eastAsia="zh-CN" w:bidi="ar-SA"/>
        </w:rPr>
        <w:t>2011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69-90 [PMID: 21296855 DOI: 10.3322/caac.20107]</w:t>
      </w:r>
    </w:p>
    <w:p w14:paraId="45B6C094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Cao H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Phan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Yang LX. 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Improved chemotherapy for hepatocellular carcinoma.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Anticancer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32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1379-1386 [PMID: 22493374]</w:t>
      </w:r>
    </w:p>
    <w:p w14:paraId="0F06BADF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Calvisi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DF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Ladu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Gorden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A, Farina M, Lee JS, Conner EA, Schroeder I, Factor VM,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Thorgeirsson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SS. Mechanistic and prognostic significance of aberrant methylation in the molecular pathogenesis of human hepatocellular carcinoma.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Invest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2007;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117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2713-2722 [PMID: 17717605 DOI: 10.1172/JCI31457]</w:t>
      </w:r>
    </w:p>
    <w:p w14:paraId="103BACF8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Kern MA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Breuhahn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Schirmacher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P. Molecular pathogenesis of human hepatocellular carcinoma.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Adv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86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67-112 [PMID: 12374281 DOI: 10.1016/S0065-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230X(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>02)86003-1]</w:t>
      </w:r>
    </w:p>
    <w:p w14:paraId="5C676329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6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Capurro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M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Wanless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IR, Sherman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Deboer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G, Shi W, Miyoshi E,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Glypican-3: a novel serum and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histochemical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marker for hepatocellular carcinoma.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Gastroenterology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125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89-97 [PMID: 12851874 DOI: 10.1016/S0016-5085(03)00689-9]</w:t>
      </w:r>
    </w:p>
    <w:p w14:paraId="0553F729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7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Kandil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DH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Cooper K. Glypican-3: a novel diagnostic marker for hepatocellular carcinoma and more.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Adv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Anat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2009;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125-129 [PMID: 19550373 DOI: 10.1097/PAP.0b013e3181992455]</w:t>
      </w:r>
    </w:p>
    <w:p w14:paraId="013D9C84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8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Yamauchi N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Watanabe 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Hishinuma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Ohashi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Midorikawa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Morishita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Niki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Shibahara J, Mori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Makuuchi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Hippo Y, Kodama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Iwanari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Aburatani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Fukayama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M. The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3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oncofetal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protein is a promising diagnostic marker for hepatocellular carcinoma.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Mod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2005;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1591-1598 [PMID: 15920546 DOI: 10.1038/modpathol.3800436]</w:t>
      </w:r>
    </w:p>
    <w:p w14:paraId="33AA2568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9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Wang XY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Degos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F, Dubois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Tessiore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Allegretta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Guttmann RD,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Jothy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Belghiti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Bedossa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P,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Paradis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V. Glypican-3 expression in hepatocellular tumors: diagnostic value for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preneoplastic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lesions and hepatocellular carcinomas.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Hum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2006;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37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1435-1441 [PMID: 16949914 DOI: 10.1016/j.humpath.2006.05.016]</w:t>
      </w:r>
    </w:p>
    <w:p w14:paraId="2169DC2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lastRenderedPageBreak/>
        <w:t xml:space="preserve">10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Coston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WM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Loera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Lau SK, Ishizawa S, Jiang Z, Wu CL, Yen Y, Weiss LM, Chu PG. Distinction of hepatocellular carcinoma from benign hepatic mimickers using Glypican-3 and CD34 immunohistochemistry.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Am 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Surg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32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433-444 [PMID: 18300806 DOI: 10.1097/PAS.0b013e318158142f]</w:t>
      </w:r>
    </w:p>
    <w:p w14:paraId="752E98B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11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Wang HL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Anatelli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F,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Zhai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QJ,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Adley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B, Chuang ST, Yang XJ. Glypican-3 as a useful diagnostic marker that distinguishes hepatocellular carcinoma from benign hepatocellular mass lesions.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Arch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Lab Med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132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1723-1728 [PMID: 18976006]</w:t>
      </w:r>
    </w:p>
    <w:p w14:paraId="17A4B76D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12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Wang F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Jing X, Wang T, Li G, Li T, Zhang Q, Huang Y, Li J, Wang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Gao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Y, Han T, Du Z. Differential diagnostic value of GPC3-CD34 combined staining in small liver nodules with diameter less than 3 cm.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Am 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137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937-945 [PMID: 22586053 DOI: 10.1309/ajcp0kzz5dsigmny]</w:t>
      </w:r>
    </w:p>
    <w:p w14:paraId="251D88B9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13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Wang FH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Yip YC, Zhang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Vong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HT, Chan KI,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Wai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KC, Wen JM. 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Diagnostic utility of glypican-3 for hepatocellular carcinoma on liver needle biopsy.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2010;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63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599-603 [PMID: 20501450 DOI: 10.1136/jcp.2010.075374]</w:t>
      </w:r>
    </w:p>
    <w:p w14:paraId="7912D68E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14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Zhang L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Liu H, Sun L, Li N, Ding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Zheng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Glypican-3 as a potential differential diagnosis marker for hepatocellular carcinoma: a tissue microarray-based study.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Acta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Histochem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114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547-552 [PMID: 22119409 DOI: 10.1016/j.acthis.2011.10.003]</w:t>
      </w:r>
    </w:p>
    <w:p w14:paraId="62BDEC03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15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Feng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M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Ho M. Glypican-3 antibodies: a new therapeutic target for liver cancer.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FEBS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Lett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2014;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588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377-382 [PMID: 24140348 DOI: 10.1016/j.febslet.2013.10.002]</w:t>
      </w:r>
    </w:p>
    <w:p w14:paraId="2B14149F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16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Midorikawa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Ishikawa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Iwanari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Imamura T, Sakamoto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Miyazono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Kodama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Makuuchi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Aburatani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H. Glypican-3, overexpressed in hepatocellular carcinoma, modulates FGF2 and BMP-7 signaling.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Int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J Cancer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103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455-465 [PMID: 12478660 DOI: 10.1002/ijc.10856]</w:t>
      </w:r>
    </w:p>
    <w:p w14:paraId="3C67CFF5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17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Nakano K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Orita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Nezu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Yoshino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Ohizumi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I, Sugimoto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Furugaki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Kinoshita Y, Ishiguro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Hamakubo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Kodama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Aburatani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Yamada-Okabe H, Tsuchiya M. Anti-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3 antibodies cause ADCC against human hepatocellular carcinoma cells.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Biochem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Biophys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Res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Commun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2009;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378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279-284 [PMID: 19022220 DOI: 10.1016/j.bbrc.2008.11.033]</w:t>
      </w:r>
    </w:p>
    <w:p w14:paraId="75A1CCAE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18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Ishiguro T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Sugimoto M, Kinoshita Y, Miyazaki Y, Nakano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Tsunoda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Sugo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Ohizumi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Aburatani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Hamakubo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Kodama T, Tsuchiya M, Yamada-Okabe H. 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lastRenderedPageBreak/>
        <w:t>Anti-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3 antibody as a potential antitumor agent for human liver cancer.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9832-9838 [PMID: 19047163 DOI: 10.1158/0008-5472.CAN-08-1973]</w:t>
      </w:r>
    </w:p>
    <w:p w14:paraId="5B3637E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19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Nakano K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Ishiguro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Konishi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Tanaka M, Sugimoto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Sugo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Igawa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Tsunoda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Kinoshita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Habu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Orita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Tsuchiya M, Hattori K, Yamada-Okabe H. Generation of a humanized anti-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3 antibody by CDR grafting and stability optimization.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Anticancer Drugs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2010;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21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907-916 [PMID: 20847643 DOI: 10.1097/CAD.0b013e32833f5d68]</w:t>
      </w:r>
    </w:p>
    <w:p w14:paraId="4A0A9891" w14:textId="1ECA7E31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20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Feng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M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Gao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W, Wang R, Chen W, Man YG,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Figg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WD, Wang XW,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Dimitrov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DS, Ho M. Therapeutically targeting glypican-3 via a conformation-specific single-domain antibody in hepatocellular carcinoma. </w:t>
      </w:r>
      <w:proofErr w:type="spellStart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Proc</w:t>
      </w:r>
      <w:proofErr w:type="spellEnd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Natl</w:t>
      </w:r>
      <w:proofErr w:type="spellEnd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Acad</w:t>
      </w:r>
      <w:proofErr w:type="spellEnd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Sci</w:t>
      </w:r>
      <w:proofErr w:type="spellEnd"/>
      <w:r w:rsidR="005C5C5A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US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110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E1083-E1091 [PMID: 23471984 DOI: 10.1073/pnas.1217868110]</w:t>
      </w:r>
    </w:p>
    <w:p w14:paraId="138BC6C0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21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Zhu AX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, Gold PJ, El-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Khoueiry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AB, Abrams TA,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Morikawa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Ohishi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N,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Ohtomo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Philip PA. First-in-man phase I study of GC33, a novel recombinant humanized antibody against glypican-3, in patients with advanced hepatocellular carcinoma.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19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920-928 [PMID: 23362325 DOI: 10.1158/1078-0432.CCR-12-2616]</w:t>
      </w:r>
    </w:p>
    <w:p w14:paraId="74545F95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22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Liu 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Li Y, Chen W,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Zheng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P, Liu T, He W, Zhang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Zeng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X. Silencing glypican-3 expression induces apoptosis in human hepatocellular carcinoma cells.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Biochem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Biophys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Res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Commun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419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656-661 [PMID: 22382024 DOI: 10.1016/j.bbrc.2012.02.069]</w:t>
      </w:r>
    </w:p>
    <w:p w14:paraId="63E3BAEE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23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J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Capurro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Rast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>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Genome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9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224 [PMID: 18505598 DOI: 10.1186/gb-2008-9-5-224]</w:t>
      </w:r>
    </w:p>
    <w:p w14:paraId="32873A9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24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Häcker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U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Nybakken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Perrimon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N.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Heparan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sulphate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proteoglycans: the sweet side of development.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Nat Rev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Mol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Cell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2005;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530-541 [PMID: 16072037 DOI: 10.1038/nrm1681]</w:t>
      </w:r>
    </w:p>
    <w:p w14:paraId="08DE9B0E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25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Lin X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. Functions of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heparan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sulfate proteoglycans in cell signaling during development.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Development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2004;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131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6009-6021 [PMID: 15563523 DOI: 10.1242/dev.01522]</w:t>
      </w:r>
    </w:p>
    <w:p w14:paraId="5EEF1B69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26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Capurro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MI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Xiang YY, Lobe C,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Glypican-3 promotes the growth of hepatocellular carcinoma by stimulating canonical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Wnt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signaling.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2005;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65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6245-6254 [PMID: 16024626 DOI: 10.1158/0008-5472.CAN-04-4244]</w:t>
      </w:r>
    </w:p>
    <w:p w14:paraId="15FB753F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lastRenderedPageBreak/>
        <w:t xml:space="preserve">27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J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Selleck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SB.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: proteoglycans with a surprise.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Invest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2001;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108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497-501 [PMID: 11518720 DOI: 10.1172/JCI200113712]</w:t>
      </w:r>
    </w:p>
    <w:p w14:paraId="6ACDAD27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28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Traister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A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Shi W,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Mammalian Notum induces the release of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and other GPI-anchored proteins from the cell surface.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Biochem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J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410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503-511 [PMID: 17967162 DOI: 10.1042/BJ20070511]</w:t>
      </w:r>
    </w:p>
    <w:p w14:paraId="6F78A50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29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De Cat B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Muyldermans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Coomans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C,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Degeest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Vanderschueren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B,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Creemers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Biemar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F, Peers B, David G. Processing by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proprotein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convertases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is required for glypican-3 modulation of cell survival,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Wnt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signaling, and gastrulation movements.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Cell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163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625-635 [PMID: 14610063 DOI: 10.1083/jcb.200302152]</w:t>
      </w:r>
    </w:p>
    <w:p w14:paraId="025F1087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30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Capurro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MI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Shi W, Sandal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Processing by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convertases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is not required for glypican-3-induced stimulation of hepatocellular carcinoma growth.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Chem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2005;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280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41201-41206 [PMID: 16227623 DOI: 10.1074/jbc.M507004200]</w:t>
      </w:r>
    </w:p>
    <w:p w14:paraId="1409B395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31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Zittermann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SI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Capurro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MI, Shi W,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Soluble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3 inhibits the growth of hepatocellular carcinoma in vitro and in vivo.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Int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J Cancer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2010;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126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1291-1301 [PMID: 19816934]</w:t>
      </w:r>
    </w:p>
    <w:p w14:paraId="533B18DF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32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J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Capurro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The role of glypican-3 in the regulation of body size and cancer.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Cell Cycle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7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2787-2790 [PMID: 18787398 DOI: 10.4161/cc.7.18.6672]</w:t>
      </w:r>
    </w:p>
    <w:p w14:paraId="1D360745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33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Stigliano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I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Puricelli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L,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Sogayar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MC,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Bal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de Kier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Joffé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E, Peters MG. Glypican-3 regulates migration, adhesion and actin cytoskeleton organization in mammary tumor cells through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Wnt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signaling modulation.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Breast Cancer Res Treat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2009;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114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251-262 [PMID: 18404367 DOI: 10.1007/s10549-008-0009-2]</w:t>
      </w:r>
    </w:p>
    <w:p w14:paraId="3CC196E4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34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Suzuki M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Sugimoto K, Tanaka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Tameda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Inagaki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Kusagawa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Nojiri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Beppu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Yoneda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Yamamoto N, Ito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Yoneda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Uchida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Takase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Shiraki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K. Up-regulation of glypican-3 in human hepatocellular carcinoma.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Anticancer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2010;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30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5055-5061 [PMID: 21187490]</w:t>
      </w:r>
    </w:p>
    <w:p w14:paraId="69C684D6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35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Zhu ZW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Friess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Wang L,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Abou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-Shady M, Zimmermann A, Lander AD,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Korc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Kleeff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Büchler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MW. Enhanced glypican-3 expression differentiates the majority of hepatocellular carcinomas from benign hepatic disorders.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Gut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2001;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48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558-564 [PMID: 11247902 DOI: 10.1136/gut.48.4.558]</w:t>
      </w:r>
    </w:p>
    <w:p w14:paraId="7FE3080A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lastRenderedPageBreak/>
        <w:t xml:space="preserve">36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Nakatsura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T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Yoshitake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Senju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Monji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Komori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Motomura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Hosaka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Beppu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Ishiko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Kamohara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Ashihara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Katagiri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Furukawa Y, Fujiyama S, Ogawa M, Nakamura Y, Nishimura Y. Glypican-3, overexpressed specifically in human hepatocellular carcinoma, is a novel tumor marker.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Biochem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Biophys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Res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Commun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306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16-25 [PMID: 12788060 DOI: 10.1016/S0006-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291X(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>03)00908-2]</w:t>
      </w:r>
    </w:p>
    <w:p w14:paraId="43B862F7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37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Hippo 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Watanabe K, Watanabe 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Midorikawa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Y, Yamamoto S, Ihara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Tokita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Iwanari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Ito Y, Nakano 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Nezu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Tsunoda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Yoshino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Ohizumi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I, Tsuchiya M, Ohnishi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Makuuchi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Hamakubo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Kodama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Aburatani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H. Identification of soluble NH2-terminal fragment of glypican-3 as a serological marker for early-stage hepatocellular carcinoma.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2004;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64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2418-2423 [PMID: 15059894 DOI: 10.1158/0008-5472.CAN-03-2191]</w:t>
      </w:r>
    </w:p>
    <w:p w14:paraId="13B976D3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38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Baumhoer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D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Tornillo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L,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Stadlmann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Roncalli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Diamantis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EK,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Terracciano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LM.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3 expression in human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nonneoplastic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preneoplastic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and neoplastic tissues: a tissue microarray analysis of 4,387 tissue samples.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Am 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129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899-906 [PMID: 18480006 DOI: 10.1309/HCQWPWD50XHD2DW6]</w:t>
      </w:r>
    </w:p>
    <w:p w14:paraId="4D102F0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39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Llovet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JM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Chen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Wurmbach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Roayaie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Fiel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MI, Schwartz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Thung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SN,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Khitrov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G, Zhang W, Villanueva 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Battiston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C,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Mazzaferro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V,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Bruix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J, Waxman S, Friedman SL. 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 molecular signature to discriminate dysplastic nodules from early hepatocellular carcinoma in HCV cirrhosis.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Gastroenterology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2006;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131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1758-1767 [PMID: 17087938 DOI: 10.1053/j.gastro.2006.09.014]</w:t>
      </w:r>
    </w:p>
    <w:p w14:paraId="00E8159B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40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Cheng W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Tseng CJ, Lin TT, Cheng I, Pan HW, Hsu HC, Lee YM. Glypican-3-mediated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oncogenesis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involves the Insulin-like growth factor-signaling pathway.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Carcinogenesis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29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1319-1326 [PMID: 18413366 DOI: 10.1093/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carcin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>/bgn091]</w:t>
      </w:r>
    </w:p>
    <w:p w14:paraId="62917F6C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41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Lai JP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Oseini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AM, Moser CD, Yu C,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Elsawa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SF, Hu C, Nakamura I, Han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Aderca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I,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Isomoto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Garrity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-Park MM, Shire AM, Li J, Sanderson SO,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Adjei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AA, Fernandez-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Zapico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ME, Roberts LR. The oncogenic effect of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sulfatase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 in human hepatocellular carcinoma is mediated in part by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3-dependent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Wnt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activation.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Hepatology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2010;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52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1680-1689 [PMID: 20725905 DOI: 10.1002/hep.23848]</w:t>
      </w:r>
    </w:p>
    <w:p w14:paraId="02D24135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lastRenderedPageBreak/>
        <w:t xml:space="preserve">42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Chen M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Li G, Yan J, Lu X, Cui J, Ni Z, Cheng W,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Qian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G, Zhang 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H. Reevaluation of glypican-3 as a serological marker for hepatocellular carcinoma.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Chim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Acta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423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105-111 [PMID: 23643963 DOI: 10.1016/j.cca.2013.04.026]</w:t>
      </w:r>
    </w:p>
    <w:p w14:paraId="571C4D9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43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Bazin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HG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Marques MA, Owens AP,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Linhardt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RJ,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Crutcher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KA. 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Inhibition of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apolipoprotein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E-related neurotoxicity by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glycosaminoglycans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and their oligosaccharides.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Biochemistry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41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8203-8211 [PMID: 12069613 DOI: 10.1021/bi025817e]</w:t>
      </w:r>
    </w:p>
    <w:p w14:paraId="73D8A02C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44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Lin YL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Lei HY, Lin YS,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Yeh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TM, Chen SH, Liu HS.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Heparin inhibits dengue-2 virus infection of five human liver cell lines.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Antiviral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56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93-96 [PMID: 12323403 DOI: 10.1016/S0166-3542(02)00095-5]</w:t>
      </w:r>
    </w:p>
    <w:p w14:paraId="5885A96D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45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Pradel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G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Garapaty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Frevert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U. Proteoglycans mediate malaria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sporozoite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targeting to the liver.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Mol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Microbiol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2002;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45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637-651 [PMID: 12139612 DOI: 10.1046/j.1365-2958.2002.03057.x]</w:t>
      </w:r>
    </w:p>
    <w:p w14:paraId="1AC19497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46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Barth H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Schafer C,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Adah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MI, Zhang F,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Linhardt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RJ, Toyoda H, Kinoshita-Toyoda 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Toida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Van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Kuppevelt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Depla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E, Von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Weizsacker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F, Blum HE,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Baumert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TF. Cellular binding of hepatitis C virus envelope glycoprotein E2 requires cell surface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heparan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sulfate.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Chem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2003;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278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41003-41012 [PMID: 12867431 DOI: 10.1074/jbc.M302267200]</w:t>
      </w:r>
    </w:p>
    <w:p w14:paraId="0F6E1E1B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47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Vongchan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P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Warda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Toyoda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Toida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Marks RM,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Linhardt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RJ. 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Structural characterization of human liver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heparan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sulfate.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Biochim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Biophys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Acta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2005;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1721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1-8 [PMID: 15652173 DOI: 10.1016/j.bbagen.2004.09.007]</w:t>
      </w:r>
    </w:p>
    <w:p w14:paraId="0E859C99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48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Vongchan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P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Linhardt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RJ. 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Expression of human liver HSPGs on acute myeloid leukemia.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Clin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Immunol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2007;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122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194-206 [PMID: 17035092 DOI: 10.1016/j.clim.2006.08.017]</w:t>
      </w:r>
    </w:p>
    <w:p w14:paraId="36D54232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49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Vongchan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P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Kothan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Wutti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-In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Linhardt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RJ. Inhibition of human tumor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xenograft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growth in nude mice by a novel monoclonal anti-HSPG isolated from human liver.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Anticancer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2011;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31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4067-4074 [PMID: 22199263]</w:t>
      </w:r>
    </w:p>
    <w:p w14:paraId="2E593CE0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50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Vongchan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P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Wutti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-In Y,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Sajomsang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W,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Gonil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P,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Kothan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Linhardt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RJ. N</w:t>
      </w:r>
      <w:proofErr w:type="gram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,N,N</w:t>
      </w:r>
      <w:proofErr w:type="gram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>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Trimethyl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chitosan nanoparticles for the delivery of monoclonal antibodies against 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lastRenderedPageBreak/>
        <w:t xml:space="preserve">hepatocellular carcinoma cells.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Carbohydr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Polym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2011;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85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215-220 [PMID: 21552341 DOI: 10.1016/j.carbpol.2011.02.018]</w:t>
      </w:r>
    </w:p>
    <w:p w14:paraId="30812682" w14:textId="1FB70FAA" w:rsidR="003F2DCC" w:rsidRPr="003F2DCC" w:rsidRDefault="005C5C5A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proofErr w:type="gramStart"/>
      <w:r>
        <w:rPr>
          <w:rFonts w:ascii="Book Antiqua" w:hAnsi="Book Antiqua" w:cs="宋体"/>
          <w:sz w:val="24"/>
          <w:szCs w:val="24"/>
          <w:lang w:eastAsia="zh-CN" w:bidi="ar-SA"/>
        </w:rPr>
        <w:t xml:space="preserve">51 </w:t>
      </w:r>
      <w:proofErr w:type="spellStart"/>
      <w:r w:rsidR="003F2DCC" w:rsidRPr="003F2DCC">
        <w:rPr>
          <w:rFonts w:ascii="Book Antiqua" w:hAnsi="Book Antiqua" w:cs="宋体"/>
          <w:b/>
          <w:sz w:val="24"/>
          <w:szCs w:val="24"/>
          <w:lang w:eastAsia="zh-CN" w:bidi="ar-SA"/>
        </w:rPr>
        <w:t>Zaghloul</w:t>
      </w:r>
      <w:proofErr w:type="spellEnd"/>
      <w:r w:rsidR="003F2DCC" w:rsidRPr="003F2DCC">
        <w:rPr>
          <w:rFonts w:ascii="Book Antiqua" w:hAnsi="Book Antiqua" w:cs="宋体"/>
          <w:b/>
          <w:sz w:val="24"/>
          <w:szCs w:val="24"/>
          <w:lang w:eastAsia="zh-CN" w:bidi="ar-SA"/>
        </w:rPr>
        <w:t xml:space="preserve"> RA</w:t>
      </w:r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>, Al-</w:t>
      </w:r>
      <w:proofErr w:type="spellStart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>Gayyar</w:t>
      </w:r>
      <w:proofErr w:type="spellEnd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MM, El-</w:t>
      </w:r>
      <w:proofErr w:type="spellStart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>Shishtawy</w:t>
      </w:r>
      <w:proofErr w:type="spellEnd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MM, </w:t>
      </w:r>
      <w:proofErr w:type="spellStart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>Ebrahim</w:t>
      </w:r>
      <w:proofErr w:type="spellEnd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MA.</w:t>
      </w:r>
      <w:proofErr w:type="gramEnd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Cytotoxic effects of antiglypican-3 against HepG2 cell line.</w:t>
      </w:r>
      <w:r w:rsidR="003F2DCC" w:rsidRPr="003F2DCC">
        <w:rPr>
          <w:rFonts w:ascii="Book Antiqua" w:hAnsi="Book Antiqua" w:cs="宋体"/>
          <w:i/>
          <w:sz w:val="24"/>
          <w:szCs w:val="24"/>
          <w:lang w:eastAsia="zh-CN" w:bidi="ar-SA"/>
        </w:rPr>
        <w:t xml:space="preserve"> J App Pharm </w:t>
      </w:r>
      <w:proofErr w:type="spellStart"/>
      <w:r w:rsidR="003F2DCC" w:rsidRPr="003F2DCC">
        <w:rPr>
          <w:rFonts w:ascii="Book Antiqua" w:hAnsi="Book Antiqua" w:cs="宋体"/>
          <w:i/>
          <w:sz w:val="24"/>
          <w:szCs w:val="24"/>
          <w:lang w:eastAsia="zh-CN" w:bidi="ar-SA"/>
        </w:rPr>
        <w:t>Sci</w:t>
      </w:r>
      <w:proofErr w:type="spellEnd"/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2013; </w:t>
      </w:r>
      <w:r w:rsidR="003F2DCC" w:rsidRPr="003F2DCC">
        <w:rPr>
          <w:rFonts w:ascii="Book Antiqua" w:hAnsi="Book Antiqua" w:cs="宋体"/>
          <w:b/>
          <w:sz w:val="24"/>
          <w:szCs w:val="24"/>
          <w:lang w:eastAsia="zh-CN" w:bidi="ar-SA"/>
        </w:rPr>
        <w:t>3</w:t>
      </w:r>
      <w:r w:rsidR="003F2DCC" w:rsidRPr="003F2DCC">
        <w:rPr>
          <w:rFonts w:ascii="Book Antiqua" w:hAnsi="Book Antiqua" w:cs="宋体"/>
          <w:sz w:val="24"/>
          <w:szCs w:val="24"/>
          <w:lang w:eastAsia="zh-CN" w:bidi="ar-SA"/>
        </w:rPr>
        <w:t>: 5 [DOI: 10.7324/JAPS.2013.31206]</w:t>
      </w:r>
    </w:p>
    <w:p w14:paraId="65AF077D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52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Stenmark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H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Aasland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Toh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BH,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D'Arrigo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A.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Endosomal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localization of the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autoantigen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EEA1 is mediated by a zinc-binding FYVE finger.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Chem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1996;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271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24048-24054 [PMID: 8798641 DOI: 10.1074/jbc.271.39.24048]</w:t>
      </w:r>
    </w:p>
    <w:p w14:paraId="06BF4472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53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Pankiv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Alemu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Brech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Bruun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Lamark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Overvatn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Bjørkøy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G, Johansen T. FYCO1 is a Rab7 effector that binds to LC3 and PI3P to mediate microtubule plus end-directed vesicle transport.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Cell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2010;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188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253-269 [PMID: 20100911 DOI: 10.1083/jcb.200907015]</w:t>
      </w:r>
    </w:p>
    <w:p w14:paraId="72B16A74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54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Pankiv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Johansen T. FYCO1: linking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autophagosomes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to microtubule plus end-directing molecular motors.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Autophagy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2010;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550-552 [PMID: 20364109 DOI: 10.4161/auto.6.4.11670]</w:t>
      </w:r>
    </w:p>
    <w:p w14:paraId="1B4DE85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55 </w:t>
      </w:r>
      <w:proofErr w:type="spellStart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Motomura</w:t>
      </w:r>
      <w:proofErr w:type="spellEnd"/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 xml:space="preserve"> Y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Senju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Nakatsura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T,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Matsuyoshi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H, Hirata 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Monji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Komori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Fukuma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D, Baba H, Nishimura Y. Embryonic stem cell-derived dendritic cells expressing glypican-3, a recently identified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oncofetal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antigen, induce protective immunity against highly metastatic mouse melanoma, B16-F10.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Cancer Res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2006;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66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2414-2422 [PMID: 16489048 DOI: 10.1158/0008-5472.CAN-05-2090]</w:t>
      </w:r>
    </w:p>
    <w:p w14:paraId="16D62ECA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56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Gonzalez AD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Kaya M, Shi W, Song H,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Testa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JR, Penn LZ,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Filmus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J. OCI-5/GPC3, a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glypican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encoded by a gene that is mutated in the Simpson-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Golabi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>-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Behmel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overgrowth syndrome, induces apoptosis in a cell line-specific manner.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Cell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Biol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1998;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141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1407-1414 [PMID: 9628896 DOI: 10.1083/jcb.141.6.1407]</w:t>
      </w:r>
    </w:p>
    <w:p w14:paraId="31CDBA2D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57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Huber R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Hansen RS,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Strazzullo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Pengue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Mazzarella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R,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D'Urso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Schlessinger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D,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Pilia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G,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Gartler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SM,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D'Esposito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M. DNA methylation in transcriptional repression of two differentially expressed X-linked genes, GPC3 and SYBL1.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Proc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Natl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Acad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Sci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U S A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1999;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96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616-621 [PMID: 9892682 DOI: 10.1073/pnas.96.2.616]</w:t>
      </w:r>
    </w:p>
    <w:p w14:paraId="3C6C0C11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lastRenderedPageBreak/>
        <w:t xml:space="preserve">58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Marquez BV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Zheleznyak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A,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Lapi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SE. Glypican-3-targeted 89Zr PET imaging of hepatocellular carcinoma: where antibody imaging dares to tread. </w:t>
      </w:r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J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Nucl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Med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2014;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55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708-709 [PMID: 24665087 DOI: 10.2967/jnumed.113.136234]</w:t>
      </w:r>
    </w:p>
    <w:p w14:paraId="1817B91A" w14:textId="77777777" w:rsidR="003F2DCC" w:rsidRPr="003F2DCC" w:rsidRDefault="003F2DCC" w:rsidP="003F2DCC">
      <w:pPr>
        <w:spacing w:after="0" w:line="360" w:lineRule="auto"/>
        <w:jc w:val="both"/>
        <w:rPr>
          <w:rFonts w:ascii="Book Antiqua" w:hAnsi="Book Antiqua" w:cs="宋体"/>
          <w:sz w:val="24"/>
          <w:szCs w:val="24"/>
          <w:lang w:eastAsia="zh-CN" w:bidi="ar-SA"/>
        </w:rPr>
      </w:pP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59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Khan S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, Blackburn M, Mao DL, Huber R,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Schlessinger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D,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Fant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M. Glypican-3 (GPC3) expression in human placenta: localization to the differentiated </w:t>
      </w:r>
      <w:proofErr w:type="spellStart"/>
      <w:r w:rsidRPr="003F2DCC">
        <w:rPr>
          <w:rFonts w:ascii="Book Antiqua" w:hAnsi="Book Antiqua" w:cs="宋体"/>
          <w:sz w:val="24"/>
          <w:szCs w:val="24"/>
          <w:lang w:eastAsia="zh-CN" w:bidi="ar-SA"/>
        </w:rPr>
        <w:t>syncytiotrophoblast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.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Histol</w:t>
      </w:r>
      <w:proofErr w:type="spellEnd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 xml:space="preserve"> </w:t>
      </w:r>
      <w:proofErr w:type="spellStart"/>
      <w:r w:rsidRPr="003F2DCC">
        <w:rPr>
          <w:rFonts w:ascii="Book Antiqua" w:hAnsi="Book Antiqua" w:cs="宋体"/>
          <w:i/>
          <w:iCs/>
          <w:sz w:val="24"/>
          <w:szCs w:val="24"/>
          <w:lang w:eastAsia="zh-CN" w:bidi="ar-SA"/>
        </w:rPr>
        <w:t>Histopathol</w:t>
      </w:r>
      <w:proofErr w:type="spellEnd"/>
      <w:r w:rsidRPr="003F2DCC">
        <w:rPr>
          <w:rFonts w:ascii="Book Antiqua" w:hAnsi="Book Antiqua" w:cs="宋体"/>
          <w:sz w:val="24"/>
          <w:szCs w:val="24"/>
          <w:lang w:eastAsia="zh-CN" w:bidi="ar-SA"/>
        </w:rPr>
        <w:t xml:space="preserve"> 2001; </w:t>
      </w:r>
      <w:r w:rsidRPr="003F2DCC">
        <w:rPr>
          <w:rFonts w:ascii="Book Antiqua" w:hAnsi="Book Antiqua" w:cs="宋体"/>
          <w:b/>
          <w:bCs/>
          <w:sz w:val="24"/>
          <w:szCs w:val="24"/>
          <w:lang w:eastAsia="zh-CN" w:bidi="ar-SA"/>
        </w:rPr>
        <w:t>16</w:t>
      </w:r>
      <w:r w:rsidRPr="003F2DCC">
        <w:rPr>
          <w:rFonts w:ascii="Book Antiqua" w:hAnsi="Book Antiqua" w:cs="宋体"/>
          <w:sz w:val="24"/>
          <w:szCs w:val="24"/>
          <w:lang w:eastAsia="zh-CN" w:bidi="ar-SA"/>
        </w:rPr>
        <w:t>: 71-78 [PMID: 11193214]</w:t>
      </w:r>
    </w:p>
    <w:p w14:paraId="26DC6CAE" w14:textId="4A02157C" w:rsidR="00871E1A" w:rsidRPr="005C5C5A" w:rsidRDefault="00871E1A" w:rsidP="005C5C5A">
      <w:pPr>
        <w:spacing w:after="0" w:line="360" w:lineRule="auto"/>
        <w:jc w:val="right"/>
        <w:rPr>
          <w:rFonts w:ascii="Book Antiqua" w:hAnsi="Book Antiqua"/>
          <w:sz w:val="24"/>
          <w:szCs w:val="24"/>
          <w:lang w:val="en-GB" w:eastAsia="zh-CN"/>
        </w:rPr>
      </w:pPr>
    </w:p>
    <w:p w14:paraId="2B36BDE2" w14:textId="7B070ED3" w:rsidR="00862341" w:rsidRPr="005C5C5A" w:rsidRDefault="00503D95" w:rsidP="005C5C5A">
      <w:pPr>
        <w:spacing w:after="0" w:line="360" w:lineRule="auto"/>
        <w:jc w:val="right"/>
        <w:rPr>
          <w:rFonts w:ascii="Book Antiqua" w:hAnsi="Book Antiqua"/>
          <w:b/>
          <w:sz w:val="24"/>
          <w:szCs w:val="24"/>
        </w:rPr>
      </w:pPr>
      <w:r w:rsidRPr="005C5C5A">
        <w:rPr>
          <w:rFonts w:ascii="Book Antiqua" w:hAnsi="Book Antiqua"/>
          <w:b/>
          <w:sz w:val="24"/>
          <w:szCs w:val="24"/>
        </w:rPr>
        <w:t xml:space="preserve">P-Reviewer: </w:t>
      </w:r>
      <w:r w:rsidRPr="005C5C5A">
        <w:rPr>
          <w:rFonts w:ascii="Book Antiqua" w:hAnsi="Book Antiqua"/>
          <w:color w:val="000000"/>
          <w:sz w:val="24"/>
          <w:szCs w:val="24"/>
        </w:rPr>
        <w:t>Jin</w:t>
      </w:r>
      <w:r w:rsidRPr="005C5C5A">
        <w:rPr>
          <w:rFonts w:ascii="Book Antiqua" w:hAnsi="Book Antiqua"/>
          <w:color w:val="000000"/>
          <w:sz w:val="24"/>
          <w:szCs w:val="24"/>
          <w:lang w:eastAsia="zh-CN"/>
        </w:rPr>
        <w:t xml:space="preserve"> B,</w:t>
      </w:r>
      <w:r w:rsidRPr="005C5C5A">
        <w:rPr>
          <w:rFonts w:ascii="Book Antiqua" w:hAnsi="Book Antiqua"/>
          <w:color w:val="000000"/>
          <w:sz w:val="24"/>
          <w:szCs w:val="24"/>
        </w:rPr>
        <w:t xml:space="preserve"> </w:t>
      </w:r>
      <w:proofErr w:type="spellStart"/>
      <w:r w:rsidRPr="005C5C5A">
        <w:rPr>
          <w:rFonts w:ascii="Book Antiqua" w:hAnsi="Book Antiqua"/>
          <w:color w:val="000000"/>
          <w:sz w:val="24"/>
          <w:szCs w:val="24"/>
        </w:rPr>
        <w:t>Shen</w:t>
      </w:r>
      <w:proofErr w:type="spellEnd"/>
      <w:r w:rsidRPr="005C5C5A">
        <w:rPr>
          <w:rFonts w:ascii="Book Antiqua" w:hAnsi="Book Antiqua"/>
          <w:color w:val="000000"/>
          <w:sz w:val="24"/>
          <w:szCs w:val="24"/>
          <w:lang w:eastAsia="zh-CN"/>
        </w:rPr>
        <w:t xml:space="preserve"> F, </w:t>
      </w:r>
      <w:r w:rsidRPr="005C5C5A">
        <w:rPr>
          <w:rFonts w:ascii="Book Antiqua" w:hAnsi="Book Antiqua"/>
          <w:color w:val="000000"/>
          <w:sz w:val="24"/>
          <w:szCs w:val="24"/>
        </w:rPr>
        <w:t>Yao</w:t>
      </w:r>
      <w:r w:rsidRPr="005C5C5A">
        <w:rPr>
          <w:rFonts w:ascii="Book Antiqua" w:hAnsi="Book Antiqua"/>
          <w:color w:val="000000"/>
          <w:sz w:val="24"/>
          <w:szCs w:val="24"/>
          <w:lang w:eastAsia="zh-CN"/>
        </w:rPr>
        <w:t xml:space="preserve"> DF </w:t>
      </w:r>
      <w:r w:rsidRPr="005C5C5A">
        <w:rPr>
          <w:rFonts w:ascii="Book Antiqua" w:hAnsi="Book Antiqua"/>
          <w:b/>
          <w:sz w:val="24"/>
          <w:szCs w:val="24"/>
        </w:rPr>
        <w:t xml:space="preserve">S-Editor: </w:t>
      </w:r>
      <w:proofErr w:type="spellStart"/>
      <w:r w:rsidRPr="005C5C5A">
        <w:rPr>
          <w:rFonts w:ascii="Book Antiqua" w:hAnsi="Book Antiqua"/>
          <w:sz w:val="24"/>
          <w:szCs w:val="24"/>
        </w:rPr>
        <w:t>Ji</w:t>
      </w:r>
      <w:proofErr w:type="spellEnd"/>
      <w:r w:rsidRPr="005C5C5A">
        <w:rPr>
          <w:rFonts w:ascii="Book Antiqua" w:hAnsi="Book Antiqua"/>
          <w:sz w:val="24"/>
          <w:szCs w:val="24"/>
        </w:rPr>
        <w:t xml:space="preserve"> FF</w:t>
      </w:r>
      <w:r w:rsidRPr="005C5C5A">
        <w:rPr>
          <w:rFonts w:ascii="Book Antiqua" w:hAnsi="Book Antiqua"/>
          <w:b/>
          <w:sz w:val="24"/>
          <w:szCs w:val="24"/>
        </w:rPr>
        <w:t xml:space="preserve"> L-Editor: E-Editor:</w:t>
      </w:r>
    </w:p>
    <w:p w14:paraId="58D0BF0B" w14:textId="77777777" w:rsidR="00862341" w:rsidRDefault="00862341">
      <w:pPr>
        <w:rPr>
          <w:rFonts w:ascii="Book Antiqua" w:hAnsi="Book Antiqua"/>
          <w:b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br w:type="page"/>
      </w:r>
    </w:p>
    <w:p w14:paraId="08E3D385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noProof/>
          <w:sz w:val="24"/>
          <w:szCs w:val="24"/>
          <w:lang w:bidi="ar-SA"/>
        </w:rPr>
        <w:lastRenderedPageBreak/>
        <w:drawing>
          <wp:inline distT="0" distB="0" distL="0" distR="0" wp14:anchorId="7A70D074" wp14:editId="54F9E587">
            <wp:extent cx="5943600" cy="34778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1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641E7" w14:textId="77777777" w:rsidR="00862341" w:rsidRPr="00B35DC1" w:rsidRDefault="00862341" w:rsidP="00862341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B35DC1">
        <w:rPr>
          <w:rFonts w:ascii="Book Antiqua" w:hAnsi="Book Antiqua"/>
          <w:b/>
          <w:bCs/>
          <w:sz w:val="24"/>
          <w:szCs w:val="24"/>
        </w:rPr>
        <w:t>Figure 1</w:t>
      </w:r>
      <w:r w:rsidRPr="00B35DC1">
        <w:rPr>
          <w:rFonts w:ascii="Book Antiqua" w:hAnsi="Book Antiqua"/>
          <w:b/>
          <w:sz w:val="24"/>
          <w:szCs w:val="24"/>
        </w:rPr>
        <w:t xml:space="preserve"> Liver HSPG was digested with heparin </w:t>
      </w:r>
      <w:proofErr w:type="spellStart"/>
      <w:r w:rsidRPr="00B35DC1">
        <w:rPr>
          <w:rFonts w:ascii="Book Antiqua" w:hAnsi="Book Antiqua"/>
          <w:b/>
          <w:sz w:val="24"/>
          <w:szCs w:val="24"/>
        </w:rPr>
        <w:t>lyase</w:t>
      </w:r>
      <w:proofErr w:type="spellEnd"/>
      <w:r w:rsidRPr="00B35DC1">
        <w:rPr>
          <w:rFonts w:ascii="Book Antiqua" w:hAnsi="Book Antiqua"/>
          <w:b/>
          <w:sz w:val="24"/>
          <w:szCs w:val="24"/>
        </w:rPr>
        <w:t xml:space="preserve"> I, II, III and probed with anti-rat </w:t>
      </w:r>
      <w:proofErr w:type="spellStart"/>
      <w:r w:rsidRPr="00B35DC1">
        <w:rPr>
          <w:rFonts w:ascii="Book Antiqua" w:hAnsi="Book Antiqua"/>
          <w:b/>
          <w:sz w:val="24"/>
          <w:szCs w:val="24"/>
        </w:rPr>
        <w:t>glypican</w:t>
      </w:r>
      <w:proofErr w:type="spellEnd"/>
      <w:r w:rsidRPr="00B35DC1">
        <w:rPr>
          <w:rFonts w:ascii="Book Antiqua" w:hAnsi="Book Antiqua"/>
          <w:b/>
          <w:sz w:val="24"/>
          <w:szCs w:val="24"/>
        </w:rPr>
        <w:t xml:space="preserve"> (</w:t>
      </w:r>
      <w:r w:rsidRPr="00B35DC1">
        <w:rPr>
          <w:rFonts w:ascii="Book Antiqua" w:hAnsi="Book Antiqua" w:hint="eastAsia"/>
          <w:b/>
          <w:sz w:val="24"/>
          <w:szCs w:val="24"/>
          <w:lang w:eastAsia="zh-CN"/>
        </w:rPr>
        <w:t>A</w:t>
      </w:r>
      <w:r w:rsidRPr="00B35DC1">
        <w:rPr>
          <w:rFonts w:ascii="Book Antiqua" w:hAnsi="Book Antiqua"/>
          <w:b/>
          <w:sz w:val="24"/>
          <w:szCs w:val="24"/>
        </w:rPr>
        <w:t>)</w:t>
      </w:r>
      <w:r w:rsidRPr="00B35DC1">
        <w:rPr>
          <w:rFonts w:ascii="Book Antiqua" w:hAnsi="Book Antiqua" w:hint="eastAsia"/>
          <w:b/>
          <w:sz w:val="24"/>
          <w:szCs w:val="24"/>
          <w:vertAlign w:val="superscript"/>
          <w:lang w:eastAsia="zh-CN"/>
        </w:rPr>
        <w:t>[47]</w:t>
      </w:r>
      <w:r w:rsidRPr="00B35DC1">
        <w:rPr>
          <w:rFonts w:ascii="Book Antiqua" w:hAnsi="Book Antiqua"/>
          <w:b/>
          <w:sz w:val="24"/>
          <w:szCs w:val="24"/>
        </w:rPr>
        <w:t>; Silver stain of liver HSPG (</w:t>
      </w:r>
      <w:r w:rsidRPr="00B35DC1">
        <w:rPr>
          <w:rFonts w:ascii="Book Antiqua" w:hAnsi="Book Antiqua" w:hint="eastAsia"/>
          <w:b/>
          <w:sz w:val="24"/>
          <w:szCs w:val="24"/>
          <w:lang w:eastAsia="zh-CN"/>
        </w:rPr>
        <w:t>B</w:t>
      </w:r>
      <w:r w:rsidRPr="00B35DC1">
        <w:rPr>
          <w:rFonts w:ascii="Book Antiqua" w:hAnsi="Book Antiqua"/>
          <w:b/>
          <w:sz w:val="24"/>
          <w:szCs w:val="24"/>
        </w:rPr>
        <w:t xml:space="preserve">); Liver HSPG was reacted with </w:t>
      </w:r>
      <w:proofErr w:type="spellStart"/>
      <w:r w:rsidRPr="00B35DC1">
        <w:rPr>
          <w:rFonts w:ascii="Book Antiqua" w:hAnsi="Book Antiqua"/>
          <w:b/>
          <w:sz w:val="24"/>
          <w:szCs w:val="24"/>
        </w:rPr>
        <w:t>mAb</w:t>
      </w:r>
      <w:proofErr w:type="spellEnd"/>
      <w:r w:rsidRPr="00B35DC1">
        <w:rPr>
          <w:rFonts w:ascii="Book Antiqua" w:hAnsi="Book Antiqua"/>
          <w:b/>
          <w:sz w:val="24"/>
          <w:szCs w:val="24"/>
        </w:rPr>
        <w:t xml:space="preserve"> 1E4-1D9 and visualized by HRP-conjugated rabbit anti-mouse </w:t>
      </w:r>
      <w:proofErr w:type="spellStart"/>
      <w:r w:rsidRPr="00B35DC1">
        <w:rPr>
          <w:rFonts w:ascii="Book Antiqua" w:hAnsi="Book Antiqua"/>
          <w:b/>
          <w:sz w:val="24"/>
          <w:szCs w:val="24"/>
        </w:rPr>
        <w:t>Igs</w:t>
      </w:r>
      <w:proofErr w:type="spellEnd"/>
      <w:r w:rsidRPr="00B35DC1">
        <w:rPr>
          <w:rFonts w:ascii="Book Antiqua" w:hAnsi="Book Antiqua"/>
          <w:b/>
          <w:sz w:val="24"/>
          <w:szCs w:val="24"/>
        </w:rPr>
        <w:t xml:space="preserve"> following with DAB/H</w:t>
      </w:r>
      <w:r w:rsidRPr="00B35DC1">
        <w:rPr>
          <w:rFonts w:ascii="Book Antiqua" w:hAnsi="Book Antiqua"/>
          <w:b/>
          <w:sz w:val="24"/>
          <w:szCs w:val="24"/>
          <w:vertAlign w:val="subscript"/>
        </w:rPr>
        <w:t>2</w:t>
      </w:r>
      <w:r w:rsidRPr="00B35DC1">
        <w:rPr>
          <w:rFonts w:ascii="Book Antiqua" w:hAnsi="Book Antiqua"/>
          <w:b/>
          <w:sz w:val="24"/>
          <w:szCs w:val="24"/>
        </w:rPr>
        <w:t>O</w:t>
      </w:r>
      <w:r w:rsidRPr="00B35DC1">
        <w:rPr>
          <w:rFonts w:ascii="Book Antiqua" w:hAnsi="Book Antiqua"/>
          <w:b/>
          <w:sz w:val="24"/>
          <w:szCs w:val="24"/>
          <w:vertAlign w:val="subscript"/>
        </w:rPr>
        <w:t>2</w:t>
      </w:r>
      <w:r w:rsidRPr="00B35DC1">
        <w:rPr>
          <w:rFonts w:ascii="Book Antiqua" w:hAnsi="Book Antiqua"/>
          <w:b/>
          <w:sz w:val="24"/>
          <w:szCs w:val="24"/>
        </w:rPr>
        <w:t xml:space="preserve"> substrate (</w:t>
      </w:r>
      <w:r w:rsidRPr="00B35DC1">
        <w:rPr>
          <w:rFonts w:ascii="Book Antiqua" w:hAnsi="Book Antiqua" w:hint="eastAsia"/>
          <w:b/>
          <w:sz w:val="24"/>
          <w:szCs w:val="24"/>
          <w:lang w:eastAsia="zh-CN"/>
        </w:rPr>
        <w:t>C</w:t>
      </w:r>
      <w:r w:rsidRPr="00B35DC1">
        <w:rPr>
          <w:rFonts w:ascii="Book Antiqua" w:hAnsi="Book Antiqua"/>
          <w:b/>
          <w:sz w:val="24"/>
          <w:szCs w:val="24"/>
        </w:rPr>
        <w:t>).</w:t>
      </w:r>
    </w:p>
    <w:p w14:paraId="678AF150" w14:textId="77777777" w:rsidR="00862341" w:rsidRDefault="00862341" w:rsidP="00862341">
      <w:pPr>
        <w:spacing w:after="0" w:line="240" w:lineRule="auto"/>
      </w:pPr>
      <w:r>
        <w:br w:type="page"/>
      </w:r>
    </w:p>
    <w:p w14:paraId="58588552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noProof/>
          <w:sz w:val="24"/>
          <w:szCs w:val="24"/>
          <w:lang w:bidi="ar-SA"/>
        </w:rPr>
        <w:lastRenderedPageBreak/>
        <w:drawing>
          <wp:inline distT="0" distB="0" distL="0" distR="0" wp14:anchorId="11E761C2" wp14:editId="749E10A9">
            <wp:extent cx="5943600" cy="29159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2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F6CE9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A40AD4">
        <w:rPr>
          <w:rFonts w:ascii="Book Antiqua" w:hAnsi="Book Antiqua"/>
          <w:b/>
          <w:bCs/>
          <w:sz w:val="24"/>
          <w:szCs w:val="24"/>
        </w:rPr>
        <w:t>Figure 2</w:t>
      </w:r>
      <w:r w:rsidRPr="00A40AD4">
        <w:rPr>
          <w:rFonts w:ascii="Book Antiqua" w:hAnsi="Book Antiqua"/>
          <w:b/>
          <w:sz w:val="24"/>
          <w:szCs w:val="24"/>
        </w:rPr>
        <w:t xml:space="preserve"> HepG2 cells (4 </w:t>
      </w:r>
      <w:r w:rsidRPr="00A40AD4">
        <w:rPr>
          <w:rFonts w:ascii="Book Antiqua" w:hAnsi="Book Antiqua" w:cs="Times New Roman"/>
          <w:b/>
          <w:color w:val="000000"/>
          <w:sz w:val="24"/>
          <w:szCs w:val="24"/>
        </w:rPr>
        <w:t>×</w:t>
      </w:r>
      <w:r w:rsidRPr="00A40AD4">
        <w:rPr>
          <w:rFonts w:ascii="Book Antiqua" w:hAnsi="Book Antiqua"/>
          <w:b/>
          <w:sz w:val="24"/>
          <w:szCs w:val="24"/>
        </w:rPr>
        <w:t xml:space="preserve"> 10</w:t>
      </w:r>
      <w:r w:rsidRPr="00A40AD4">
        <w:rPr>
          <w:rFonts w:ascii="Book Antiqua" w:hAnsi="Book Antiqua"/>
          <w:b/>
          <w:sz w:val="24"/>
          <w:szCs w:val="24"/>
          <w:vertAlign w:val="superscript"/>
        </w:rPr>
        <w:t>5</w:t>
      </w:r>
      <w:r w:rsidRPr="00A40AD4">
        <w:rPr>
          <w:rFonts w:ascii="Book Antiqua" w:hAnsi="Book Antiqua"/>
          <w:b/>
          <w:sz w:val="24"/>
          <w:szCs w:val="24"/>
        </w:rPr>
        <w:t xml:space="preserve"> cells/mL) were reacted with various final concentrations of </w:t>
      </w:r>
      <w:proofErr w:type="spellStart"/>
      <w:r w:rsidRPr="00A40AD4">
        <w:rPr>
          <w:rFonts w:ascii="Book Antiqua" w:hAnsi="Book Antiqua"/>
          <w:b/>
          <w:sz w:val="24"/>
          <w:szCs w:val="24"/>
        </w:rPr>
        <w:t>mAb</w:t>
      </w:r>
      <w:proofErr w:type="spellEnd"/>
      <w:r w:rsidRPr="00A40AD4">
        <w:rPr>
          <w:rFonts w:ascii="Book Antiqua" w:hAnsi="Book Antiqua"/>
          <w:b/>
          <w:sz w:val="24"/>
          <w:szCs w:val="24"/>
        </w:rPr>
        <w:t xml:space="preserve"> 1E4-1D9 (0-160 µg/mL) for 30 min on ice.</w:t>
      </w:r>
      <w:r w:rsidRPr="00C35385">
        <w:rPr>
          <w:rFonts w:ascii="Book Antiqua" w:hAnsi="Book Antiqua"/>
          <w:b/>
          <w:bCs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 xml:space="preserve">Mouse IgG1 was used as </w:t>
      </w:r>
      <w:proofErr w:type="spellStart"/>
      <w:r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control. After washing, cells were stained with FITC-conjugated rabbit anti-mouse </w:t>
      </w:r>
      <w:proofErr w:type="spellStart"/>
      <w:r w:rsidRPr="00C35385">
        <w:rPr>
          <w:rFonts w:ascii="Book Antiqua" w:hAnsi="Book Antiqua"/>
          <w:sz w:val="24"/>
          <w:szCs w:val="24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(1:20) for 30 min on ice and washed. Finally, cells were suspended with 300 µL of 0.5% paraformaldehyde in PBS, pH 7.2 and analyzed by flow </w:t>
      </w:r>
      <w:proofErr w:type="spellStart"/>
      <w:r w:rsidRPr="00C35385">
        <w:rPr>
          <w:rFonts w:ascii="Book Antiqua" w:hAnsi="Book Antiqua"/>
          <w:sz w:val="24"/>
          <w:szCs w:val="24"/>
        </w:rPr>
        <w:t>cytometry</w:t>
      </w:r>
      <w:proofErr w:type="spellEnd"/>
      <w:r w:rsidRPr="00C35385">
        <w:rPr>
          <w:rFonts w:ascii="Book Antiqua" w:hAnsi="Book Antiqua"/>
          <w:sz w:val="24"/>
          <w:szCs w:val="24"/>
        </w:rPr>
        <w:t>.</w:t>
      </w:r>
    </w:p>
    <w:p w14:paraId="2002037C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084C618D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754705DB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40B8A622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noProof/>
          <w:sz w:val="24"/>
          <w:szCs w:val="24"/>
          <w:lang w:bidi="ar-SA"/>
        </w:rPr>
        <w:lastRenderedPageBreak/>
        <w:drawing>
          <wp:inline distT="0" distB="0" distL="0" distR="0" wp14:anchorId="6EF224A5" wp14:editId="5A74B484">
            <wp:extent cx="2730500" cy="3617914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3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897" cy="362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A3EB2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8810C1">
        <w:rPr>
          <w:rFonts w:ascii="Book Antiqua" w:hAnsi="Book Antiqua"/>
          <w:b/>
          <w:bCs/>
          <w:sz w:val="24"/>
          <w:szCs w:val="24"/>
        </w:rPr>
        <w:t>Figure 3</w:t>
      </w:r>
      <w:r w:rsidRPr="008810C1">
        <w:rPr>
          <w:rFonts w:ascii="Book Antiqua" w:hAnsi="Book Antiqua"/>
          <w:b/>
          <w:sz w:val="24"/>
          <w:szCs w:val="24"/>
        </w:rPr>
        <w:t xml:space="preserve"> Specific antigen was </w:t>
      </w:r>
      <w:proofErr w:type="spellStart"/>
      <w:r w:rsidRPr="008810C1">
        <w:rPr>
          <w:rFonts w:ascii="Book Antiqua" w:hAnsi="Book Antiqua"/>
          <w:b/>
          <w:sz w:val="24"/>
          <w:szCs w:val="24"/>
        </w:rPr>
        <w:t>immunoprecipitated</w:t>
      </w:r>
      <w:proofErr w:type="spellEnd"/>
      <w:r w:rsidRPr="008810C1">
        <w:rPr>
          <w:rFonts w:ascii="Book Antiqua" w:hAnsi="Book Antiqua"/>
          <w:b/>
          <w:sz w:val="24"/>
          <w:szCs w:val="24"/>
        </w:rPr>
        <w:t xml:space="preserve"> from HepG2 cell lysate by </w:t>
      </w:r>
      <w:proofErr w:type="spellStart"/>
      <w:r w:rsidRPr="008810C1">
        <w:rPr>
          <w:rFonts w:ascii="Book Antiqua" w:hAnsi="Book Antiqua"/>
          <w:b/>
          <w:sz w:val="24"/>
          <w:szCs w:val="24"/>
        </w:rPr>
        <w:t>mAb</w:t>
      </w:r>
      <w:proofErr w:type="spellEnd"/>
      <w:r w:rsidRPr="008810C1">
        <w:rPr>
          <w:rFonts w:ascii="Book Antiqua" w:hAnsi="Book Antiqua"/>
          <w:b/>
          <w:sz w:val="24"/>
          <w:szCs w:val="24"/>
        </w:rPr>
        <w:t xml:space="preserve"> 1E4-1D9-immobilized protein G </w:t>
      </w:r>
      <w:proofErr w:type="spellStart"/>
      <w:r w:rsidRPr="008810C1">
        <w:rPr>
          <w:rFonts w:ascii="Book Antiqua" w:hAnsi="Book Antiqua"/>
          <w:b/>
          <w:sz w:val="24"/>
          <w:szCs w:val="24"/>
        </w:rPr>
        <w:t>agarose</w:t>
      </w:r>
      <w:proofErr w:type="spellEnd"/>
      <w:r w:rsidRPr="008810C1">
        <w:rPr>
          <w:rFonts w:ascii="Book Antiqua" w:hAnsi="Book Antiqua"/>
          <w:b/>
          <w:sz w:val="24"/>
          <w:szCs w:val="24"/>
        </w:rPr>
        <w:t xml:space="preserve"> beads.</w:t>
      </w:r>
      <w:r w:rsidRPr="00C35385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C35385">
        <w:rPr>
          <w:rFonts w:ascii="Book Antiqua" w:hAnsi="Book Antiqua"/>
          <w:sz w:val="24"/>
          <w:szCs w:val="24"/>
        </w:rPr>
        <w:t>Eluate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was separated under non-reducing conditions in 10% SDS-PAGE at 200 V for 45 min. One gel was blotted onto PVDF membrane and probed with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1E4-1D9. The reaction was detected by HRP-conjugated rabbit anti-mouse </w:t>
      </w:r>
      <w:proofErr w:type="spellStart"/>
      <w:r w:rsidRPr="00C35385">
        <w:rPr>
          <w:rFonts w:ascii="Book Antiqua" w:hAnsi="Book Antiqua"/>
          <w:sz w:val="24"/>
          <w:szCs w:val="24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signal was developed by </w:t>
      </w:r>
      <w:proofErr w:type="spellStart"/>
      <w:r w:rsidRPr="00C35385">
        <w:rPr>
          <w:rFonts w:ascii="Book Antiqua" w:hAnsi="Book Antiqua"/>
          <w:sz w:val="24"/>
          <w:szCs w:val="24"/>
        </w:rPr>
        <w:t>SuperSignal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™ West Pico </w:t>
      </w:r>
      <w:proofErr w:type="spellStart"/>
      <w:r w:rsidRPr="00C35385">
        <w:rPr>
          <w:rFonts w:ascii="Book Antiqua" w:hAnsi="Book Antiqua"/>
          <w:sz w:val="24"/>
          <w:szCs w:val="24"/>
        </w:rPr>
        <w:t>Chemiluminescent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Substrate (</w:t>
      </w:r>
      <w:r>
        <w:rPr>
          <w:rFonts w:ascii="Book Antiqua" w:hAnsi="Book Antiqua" w:hint="eastAsia"/>
          <w:sz w:val="24"/>
          <w:szCs w:val="24"/>
          <w:lang w:eastAsia="zh-CN"/>
        </w:rPr>
        <w:t>A</w:t>
      </w:r>
      <w:r w:rsidRPr="00C35385">
        <w:rPr>
          <w:rFonts w:ascii="Book Antiqua" w:hAnsi="Book Antiqua"/>
          <w:sz w:val="24"/>
          <w:szCs w:val="24"/>
        </w:rPr>
        <w:t xml:space="preserve">); Another gel was stained with </w:t>
      </w:r>
      <w:proofErr w:type="spellStart"/>
      <w:r w:rsidRPr="00C35385">
        <w:rPr>
          <w:rFonts w:ascii="Book Antiqua" w:hAnsi="Book Antiqua"/>
          <w:sz w:val="24"/>
          <w:szCs w:val="24"/>
        </w:rPr>
        <w:t>Coomasie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Brilliant Blue and protein band of 135 </w:t>
      </w:r>
      <w:proofErr w:type="spellStart"/>
      <w:r w:rsidRPr="00C35385">
        <w:rPr>
          <w:rFonts w:ascii="Book Antiqua" w:hAnsi="Book Antiqua"/>
          <w:sz w:val="24"/>
          <w:szCs w:val="24"/>
        </w:rPr>
        <w:t>kD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was cut and sent for amino acid analysis (</w:t>
      </w:r>
      <w:r>
        <w:rPr>
          <w:rFonts w:ascii="Book Antiqua" w:hAnsi="Book Antiqua" w:hint="eastAsia"/>
          <w:sz w:val="24"/>
          <w:szCs w:val="24"/>
          <w:lang w:eastAsia="zh-CN"/>
        </w:rPr>
        <w:t>B</w:t>
      </w:r>
      <w:r>
        <w:rPr>
          <w:rFonts w:ascii="Book Antiqua" w:hAnsi="Book Antiqua"/>
          <w:sz w:val="24"/>
          <w:szCs w:val="24"/>
        </w:rPr>
        <w:t>)</w:t>
      </w:r>
      <w:r>
        <w:rPr>
          <w:rFonts w:ascii="Book Antiqua" w:hAnsi="Book Antiqua" w:hint="eastAsia"/>
          <w:sz w:val="24"/>
          <w:szCs w:val="24"/>
          <w:lang w:eastAsia="zh-CN"/>
        </w:rPr>
        <w:t>.</w:t>
      </w:r>
    </w:p>
    <w:p w14:paraId="17D3EC10" w14:textId="77777777" w:rsidR="00862341" w:rsidRDefault="00862341" w:rsidP="00862341">
      <w:pPr>
        <w:spacing w:after="0" w:line="240" w:lineRule="auto"/>
      </w:pPr>
      <w:r>
        <w:br w:type="page"/>
      </w:r>
    </w:p>
    <w:p w14:paraId="3813DA89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noProof/>
          <w:sz w:val="24"/>
          <w:szCs w:val="24"/>
          <w:lang w:bidi="ar-SA"/>
        </w:rPr>
        <w:lastRenderedPageBreak/>
        <w:drawing>
          <wp:inline distT="0" distB="0" distL="0" distR="0" wp14:anchorId="4A3E1F6B" wp14:editId="4C482230">
            <wp:extent cx="5546618" cy="56959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 4a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7875" cy="5697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38080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3D559A53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180E2451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/>
          <w:noProof/>
          <w:sz w:val="24"/>
          <w:szCs w:val="24"/>
          <w:lang w:bidi="ar-SA"/>
        </w:rPr>
        <w:lastRenderedPageBreak/>
        <w:drawing>
          <wp:inline distT="0" distB="0" distL="0" distR="0" wp14:anchorId="06546EDF" wp14:editId="702E15E9">
            <wp:extent cx="5981700" cy="76295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3F9CF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54E377DA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3579D790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noProof/>
          <w:sz w:val="24"/>
          <w:szCs w:val="24"/>
          <w:lang w:bidi="ar-SA"/>
        </w:rPr>
        <w:lastRenderedPageBreak/>
        <w:drawing>
          <wp:inline distT="0" distB="0" distL="0" distR="0" wp14:anchorId="330B6EA0" wp14:editId="589FC804">
            <wp:extent cx="5664200" cy="67881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678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F8256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6B47DA9B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3E9A6372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43E5DEE9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64A569F5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38DEC9A0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noProof/>
          <w:sz w:val="24"/>
          <w:szCs w:val="24"/>
          <w:lang w:bidi="ar-SA"/>
        </w:rPr>
        <w:lastRenderedPageBreak/>
        <w:drawing>
          <wp:inline distT="0" distB="0" distL="0" distR="0" wp14:anchorId="04C91DC5" wp14:editId="3287B9A7">
            <wp:extent cx="5797550" cy="70485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9CEFF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05B6FE9B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58523E59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662EC574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</w:p>
    <w:p w14:paraId="2B59ED46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noProof/>
          <w:sz w:val="24"/>
          <w:szCs w:val="24"/>
          <w:lang w:bidi="ar-SA"/>
        </w:rPr>
        <w:lastRenderedPageBreak/>
        <w:drawing>
          <wp:inline distT="0" distB="0" distL="0" distR="0" wp14:anchorId="1BEA0028" wp14:editId="7B14B2C1">
            <wp:extent cx="5822950" cy="676275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0731E" w14:textId="77777777" w:rsidR="00862341" w:rsidRPr="00C1514B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811FAF">
        <w:rPr>
          <w:rFonts w:ascii="Book Antiqua" w:hAnsi="Book Antiqua" w:cs="Browallia New"/>
          <w:b/>
          <w:bCs/>
          <w:sz w:val="24"/>
          <w:szCs w:val="24"/>
        </w:rPr>
        <w:t>Figure 4</w:t>
      </w:r>
      <w:r w:rsidRPr="00811FAF">
        <w:rPr>
          <w:rFonts w:ascii="Book Antiqua" w:hAnsi="Book Antiqua" w:cs="Browallia New" w:hint="eastAsia"/>
          <w:b/>
          <w:bCs/>
          <w:sz w:val="24"/>
          <w:szCs w:val="24"/>
          <w:lang w:eastAsia="zh-CN"/>
        </w:rPr>
        <w:t xml:space="preserve"> </w:t>
      </w:r>
      <w:r w:rsidRPr="00811FAF">
        <w:rPr>
          <w:rFonts w:ascii="Book Antiqua" w:hAnsi="Book Antiqua"/>
          <w:b/>
          <w:sz w:val="24"/>
          <w:szCs w:val="24"/>
        </w:rPr>
        <w:t xml:space="preserve">Band of approximately 135 </w:t>
      </w:r>
      <w:proofErr w:type="spellStart"/>
      <w:proofErr w:type="gramStart"/>
      <w:r w:rsidRPr="00811FAF">
        <w:rPr>
          <w:rFonts w:ascii="Book Antiqua" w:hAnsi="Book Antiqua"/>
          <w:b/>
          <w:sz w:val="24"/>
          <w:szCs w:val="24"/>
        </w:rPr>
        <w:t>kD</w:t>
      </w:r>
      <w:proofErr w:type="spellEnd"/>
      <w:proofErr w:type="gramEnd"/>
      <w:r w:rsidRPr="00811FAF">
        <w:rPr>
          <w:rFonts w:ascii="Book Antiqua" w:hAnsi="Book Antiqua"/>
          <w:b/>
          <w:sz w:val="24"/>
          <w:szCs w:val="24"/>
        </w:rPr>
        <w:t xml:space="preserve"> precipitated by </w:t>
      </w:r>
      <w:proofErr w:type="spellStart"/>
      <w:r w:rsidRPr="00811FAF">
        <w:rPr>
          <w:rFonts w:ascii="Book Antiqua" w:hAnsi="Book Antiqua"/>
          <w:b/>
          <w:sz w:val="24"/>
          <w:szCs w:val="24"/>
        </w:rPr>
        <w:t>mAb</w:t>
      </w:r>
      <w:proofErr w:type="spellEnd"/>
      <w:r w:rsidRPr="00811FAF">
        <w:rPr>
          <w:rFonts w:ascii="Book Antiqua" w:hAnsi="Book Antiqua"/>
          <w:b/>
          <w:sz w:val="24"/>
          <w:szCs w:val="24"/>
        </w:rPr>
        <w:t xml:space="preserve"> 1E4-1D9 was analyzed by </w:t>
      </w:r>
      <w:r w:rsidRPr="00811FAF">
        <w:rPr>
          <w:rStyle w:val="5yl5"/>
          <w:rFonts w:ascii="Book Antiqua" w:hAnsi="Book Antiqua"/>
          <w:b/>
          <w:sz w:val="24"/>
          <w:szCs w:val="24"/>
          <w:lang w:val="en-GB"/>
        </w:rPr>
        <w:t>LC-MS.</w:t>
      </w:r>
      <w:r w:rsidRPr="00C35385">
        <w:rPr>
          <w:rStyle w:val="5yl5"/>
          <w:rFonts w:ascii="Book Antiqua" w:hAnsi="Book Antiqua"/>
          <w:sz w:val="24"/>
          <w:szCs w:val="24"/>
          <w:lang w:val="en-GB"/>
        </w:rPr>
        <w:t xml:space="preserve"> </w:t>
      </w:r>
      <w:r w:rsidRPr="00C1514B">
        <w:rPr>
          <w:rStyle w:val="5yl5"/>
          <w:rFonts w:ascii="Book Antiqua" w:hAnsi="Book Antiqua" w:hint="eastAsia"/>
          <w:sz w:val="24"/>
          <w:szCs w:val="24"/>
          <w:lang w:val="en-GB" w:eastAsia="zh-CN"/>
        </w:rPr>
        <w:t xml:space="preserve">A: </w:t>
      </w:r>
      <w:r w:rsidRPr="00C1514B">
        <w:rPr>
          <w:rStyle w:val="5yl5"/>
          <w:rFonts w:ascii="Book Antiqua" w:hAnsi="Book Antiqua"/>
          <w:sz w:val="24"/>
          <w:szCs w:val="24"/>
          <w:lang w:val="en-GB"/>
        </w:rPr>
        <w:t xml:space="preserve">Prediction of glycosylation sites and </w:t>
      </w:r>
      <w:proofErr w:type="spellStart"/>
      <w:r w:rsidRPr="00C1514B">
        <w:rPr>
          <w:rStyle w:val="5yl5"/>
          <w:rFonts w:ascii="Book Antiqua" w:hAnsi="Book Antiqua"/>
          <w:sz w:val="24"/>
          <w:szCs w:val="24"/>
          <w:lang w:val="en-GB"/>
        </w:rPr>
        <w:t>transmembrane</w:t>
      </w:r>
      <w:proofErr w:type="spellEnd"/>
      <w:r w:rsidRPr="00C1514B">
        <w:rPr>
          <w:rStyle w:val="5yl5"/>
          <w:rFonts w:ascii="Book Antiqua" w:hAnsi="Book Antiqua"/>
          <w:sz w:val="24"/>
          <w:szCs w:val="24"/>
          <w:lang w:val="en-GB"/>
        </w:rPr>
        <w:t xml:space="preserve"> region in hypothetical protein sequence gi60219551 was predicted by TMHMMM software; </w:t>
      </w:r>
      <w:r w:rsidRPr="00C1514B">
        <w:rPr>
          <w:rStyle w:val="5yl5"/>
          <w:rFonts w:ascii="Book Antiqua" w:hAnsi="Book Antiqua" w:hint="eastAsia"/>
          <w:bCs/>
          <w:sz w:val="24"/>
          <w:szCs w:val="24"/>
          <w:lang w:val="en-GB" w:eastAsia="zh-CN"/>
        </w:rPr>
        <w:t>B</w:t>
      </w:r>
      <w:r w:rsidRPr="00C1514B">
        <w:rPr>
          <w:rStyle w:val="5yl5"/>
          <w:rFonts w:ascii="Book Antiqua" w:hAnsi="Book Antiqua"/>
          <w:sz w:val="24"/>
          <w:szCs w:val="24"/>
          <w:lang w:val="en-GB"/>
        </w:rPr>
        <w:t xml:space="preserve">: Number of cysteine was determined from all 1378 amino acid sequence, yellow highlight are N-glycosylation sites, green letter are cysteine, blue letter are glycosylation </w:t>
      </w:r>
      <w:r w:rsidRPr="00C1514B">
        <w:rPr>
          <w:rStyle w:val="5yl5"/>
          <w:rFonts w:ascii="Book Antiqua" w:hAnsi="Book Antiqua"/>
          <w:sz w:val="24"/>
          <w:szCs w:val="24"/>
          <w:lang w:val="en-GB"/>
        </w:rPr>
        <w:lastRenderedPageBreak/>
        <w:t xml:space="preserve">sites; </w:t>
      </w:r>
      <w:r w:rsidRPr="00C1514B">
        <w:rPr>
          <w:rStyle w:val="5yl5"/>
          <w:rFonts w:ascii="Book Antiqua" w:hAnsi="Book Antiqua" w:hint="eastAsia"/>
          <w:bCs/>
          <w:sz w:val="24"/>
          <w:szCs w:val="24"/>
          <w:lang w:val="en-GB" w:eastAsia="zh-CN"/>
        </w:rPr>
        <w:t>C</w:t>
      </w:r>
      <w:r w:rsidRPr="00C1514B">
        <w:rPr>
          <w:rStyle w:val="5yl5"/>
          <w:rFonts w:ascii="Book Antiqua" w:hAnsi="Book Antiqua"/>
          <w:bCs/>
          <w:sz w:val="24"/>
          <w:szCs w:val="24"/>
          <w:lang w:val="en-GB"/>
        </w:rPr>
        <w:t>:</w:t>
      </w:r>
      <w:r w:rsidRPr="00C1514B">
        <w:rPr>
          <w:rStyle w:val="5yl5"/>
          <w:rFonts w:ascii="Book Antiqua" w:hAnsi="Book Antiqua"/>
          <w:sz w:val="24"/>
          <w:szCs w:val="24"/>
          <w:lang w:val="en-GB"/>
        </w:rPr>
        <w:t xml:space="preserve"> Sequence of gi60219551 was aligned with glypican-3 based on the reliable program on website </w:t>
      </w:r>
      <w:hyperlink r:id="rId20" w:history="1">
        <w:r w:rsidRPr="00C1514B">
          <w:rPr>
            <w:rStyle w:val="Hyperlink"/>
            <w:rFonts w:ascii="Book Antiqua" w:hAnsi="Book Antiqua" w:cs="Browallia New"/>
            <w:color w:val="auto"/>
            <w:sz w:val="24"/>
            <w:szCs w:val="24"/>
            <w:u w:val="none"/>
          </w:rPr>
          <w:t>https://blast.ncbi.nlm.nih.gov/Blast.cgi</w:t>
        </w:r>
      </w:hyperlink>
    </w:p>
    <w:p w14:paraId="2A7D13D3" w14:textId="77777777" w:rsidR="00862341" w:rsidRDefault="00862341" w:rsidP="00862341">
      <w:pPr>
        <w:spacing w:after="0" w:line="240" w:lineRule="auto"/>
      </w:pPr>
      <w:r>
        <w:br w:type="page"/>
      </w:r>
    </w:p>
    <w:p w14:paraId="1B6E5BE6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noProof/>
          <w:sz w:val="24"/>
          <w:szCs w:val="24"/>
          <w:lang w:bidi="ar-SA"/>
        </w:rPr>
        <w:lastRenderedPageBreak/>
        <w:drawing>
          <wp:inline distT="0" distB="0" distL="0" distR="0" wp14:anchorId="641A871A" wp14:editId="68BDED59">
            <wp:extent cx="5943600" cy="25806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ure 5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8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83CA6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FA5BB4">
        <w:rPr>
          <w:rFonts w:ascii="Book Antiqua" w:hAnsi="Book Antiqua" w:cs="Browallia New"/>
          <w:b/>
          <w:bCs/>
          <w:sz w:val="24"/>
          <w:szCs w:val="24"/>
        </w:rPr>
        <w:t>Figure 5</w:t>
      </w:r>
      <w:r w:rsidRPr="00FA5BB4">
        <w:rPr>
          <w:rFonts w:ascii="Book Antiqua" w:hAnsi="Book Antiqua" w:cs="Browallia New"/>
          <w:b/>
          <w:sz w:val="24"/>
          <w:szCs w:val="24"/>
        </w:rPr>
        <w:t xml:space="preserve"> </w:t>
      </w:r>
      <w:r w:rsidRPr="00FA5BB4">
        <w:rPr>
          <w:rFonts w:ascii="Book Antiqua" w:hAnsi="Book Antiqua"/>
          <w:b/>
          <w:sz w:val="24"/>
          <w:szCs w:val="24"/>
        </w:rPr>
        <w:t xml:space="preserve">HepG2 cells (4 </w:t>
      </w:r>
      <w:r w:rsidRPr="00FA5BB4">
        <w:rPr>
          <w:rFonts w:ascii="Book Antiqua" w:hAnsi="Book Antiqua" w:cs="Times New Roman"/>
          <w:b/>
          <w:color w:val="000000"/>
          <w:sz w:val="24"/>
          <w:szCs w:val="24"/>
        </w:rPr>
        <w:t>×</w:t>
      </w:r>
      <w:r w:rsidRPr="00FA5BB4">
        <w:rPr>
          <w:rFonts w:ascii="Book Antiqua" w:hAnsi="Book Antiqua"/>
          <w:b/>
          <w:sz w:val="24"/>
          <w:szCs w:val="24"/>
        </w:rPr>
        <w:t xml:space="preserve"> 10</w:t>
      </w:r>
      <w:r w:rsidRPr="00FA5BB4">
        <w:rPr>
          <w:rFonts w:ascii="Book Antiqua" w:hAnsi="Book Antiqua"/>
          <w:b/>
          <w:sz w:val="24"/>
          <w:szCs w:val="24"/>
          <w:vertAlign w:val="superscript"/>
        </w:rPr>
        <w:t>5</w:t>
      </w:r>
      <w:r w:rsidRPr="00FA5BB4">
        <w:rPr>
          <w:rFonts w:ascii="Book Antiqua" w:hAnsi="Book Antiqua"/>
          <w:b/>
          <w:sz w:val="24"/>
          <w:szCs w:val="24"/>
        </w:rPr>
        <w:t xml:space="preserve"> cells/mL) were reacted with various final concentrations of </w:t>
      </w:r>
      <w:proofErr w:type="spellStart"/>
      <w:r w:rsidRPr="00FA5BB4">
        <w:rPr>
          <w:rFonts w:ascii="Book Antiqua" w:hAnsi="Book Antiqua"/>
          <w:b/>
          <w:sz w:val="24"/>
          <w:szCs w:val="24"/>
        </w:rPr>
        <w:t>mAb</w:t>
      </w:r>
      <w:proofErr w:type="spellEnd"/>
      <w:r w:rsidRPr="00FA5BB4">
        <w:rPr>
          <w:rFonts w:ascii="Book Antiqua" w:hAnsi="Book Antiqua"/>
          <w:b/>
          <w:sz w:val="24"/>
          <w:szCs w:val="24"/>
        </w:rPr>
        <w:t xml:space="preserve"> 1E4-1D9 (0-160 µg/mL) for 30 min on ice.</w:t>
      </w:r>
      <w:r w:rsidRPr="00C35385">
        <w:rPr>
          <w:rFonts w:ascii="Book Antiqua" w:hAnsi="Book Antiqua"/>
          <w:b/>
          <w:bCs/>
          <w:sz w:val="24"/>
          <w:szCs w:val="24"/>
        </w:rPr>
        <w:t xml:space="preserve"> </w:t>
      </w:r>
      <w:r w:rsidRPr="00C35385">
        <w:rPr>
          <w:rFonts w:ascii="Book Antiqua" w:hAnsi="Book Antiqua"/>
          <w:sz w:val="24"/>
          <w:szCs w:val="24"/>
        </w:rPr>
        <w:t xml:space="preserve">Mouse IgG1 was used as </w:t>
      </w:r>
      <w:proofErr w:type="spellStart"/>
      <w:r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control. After washing, cells were stained with FITC-conjugated rabbit anti-mouse </w:t>
      </w:r>
      <w:proofErr w:type="spellStart"/>
      <w:r w:rsidRPr="00C35385">
        <w:rPr>
          <w:rFonts w:ascii="Book Antiqua" w:hAnsi="Book Antiqua"/>
          <w:sz w:val="24"/>
          <w:szCs w:val="24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(1:20) for 30 min on ice and washed. PE-conjugated anti-glypican-3 (1:10) was added and reaction was incubated for another 30 min on ice. PE-conjugated mouse IgG2a was used as </w:t>
      </w:r>
      <w:proofErr w:type="spellStart"/>
      <w:r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control in this step.  After washing, cells were suspended with 300 µL of 0.5%paraformaldehyde in PBS, pH 7.2 and analyzed by flow </w:t>
      </w:r>
      <w:proofErr w:type="spellStart"/>
      <w:r w:rsidRPr="00C35385">
        <w:rPr>
          <w:rFonts w:ascii="Book Antiqua" w:hAnsi="Book Antiqua"/>
          <w:sz w:val="24"/>
          <w:szCs w:val="24"/>
        </w:rPr>
        <w:t>cytometry</w:t>
      </w:r>
      <w:proofErr w:type="spellEnd"/>
      <w:r w:rsidRPr="00C35385">
        <w:rPr>
          <w:rFonts w:ascii="Book Antiqua" w:hAnsi="Book Antiqua"/>
          <w:sz w:val="24"/>
          <w:szCs w:val="24"/>
        </w:rPr>
        <w:t>.</w:t>
      </w:r>
    </w:p>
    <w:p w14:paraId="63CBB20D" w14:textId="77777777" w:rsidR="00862341" w:rsidRDefault="00862341" w:rsidP="00862341">
      <w:pPr>
        <w:spacing w:after="0" w:line="240" w:lineRule="auto"/>
      </w:pPr>
      <w:r>
        <w:br w:type="page"/>
      </w:r>
    </w:p>
    <w:p w14:paraId="187A7F68" w14:textId="77777777" w:rsidR="00862341" w:rsidRPr="00C35385" w:rsidRDefault="00862341" w:rsidP="00862341">
      <w:pPr>
        <w:spacing w:after="0" w:line="360" w:lineRule="auto"/>
        <w:ind w:firstLineChars="100" w:firstLine="240"/>
        <w:jc w:val="both"/>
        <w:rPr>
          <w:rFonts w:ascii="Book Antiqua" w:hAnsi="Book Antiqua" w:cs="Browallia New"/>
          <w:sz w:val="24"/>
          <w:szCs w:val="24"/>
        </w:rPr>
      </w:pPr>
    </w:p>
    <w:p w14:paraId="2E7674BA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 w:cs="Browallia New"/>
          <w:sz w:val="24"/>
          <w:szCs w:val="24"/>
        </w:rPr>
      </w:pPr>
      <w:r w:rsidRPr="00C35385">
        <w:rPr>
          <w:rFonts w:ascii="Book Antiqua" w:hAnsi="Book Antiqua" w:cs="Browallia New"/>
          <w:noProof/>
          <w:sz w:val="24"/>
          <w:szCs w:val="24"/>
          <w:lang w:bidi="ar-SA"/>
        </w:rPr>
        <w:drawing>
          <wp:inline distT="0" distB="0" distL="0" distR="0" wp14:anchorId="594767AA" wp14:editId="2360DA06">
            <wp:extent cx="5943600" cy="2413635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ure 6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8C30A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  <w:cs/>
        </w:rPr>
      </w:pPr>
      <w:r w:rsidRPr="00797AF4">
        <w:rPr>
          <w:rFonts w:ascii="Book Antiqua" w:hAnsi="Book Antiqua"/>
          <w:b/>
          <w:bCs/>
          <w:sz w:val="24"/>
          <w:szCs w:val="24"/>
        </w:rPr>
        <w:t xml:space="preserve">Figure 6 </w:t>
      </w:r>
      <w:r w:rsidRPr="00797AF4">
        <w:rPr>
          <w:rFonts w:ascii="Book Antiqua" w:hAnsi="Book Antiqua"/>
          <w:b/>
          <w:sz w:val="24"/>
          <w:szCs w:val="24"/>
        </w:rPr>
        <w:t>Specific antigen was precipitated from</w:t>
      </w:r>
      <w:r w:rsidRPr="00797AF4">
        <w:rPr>
          <w:rFonts w:ascii="Book Antiqua" w:hAnsi="Book Antiqua"/>
          <w:b/>
          <w:bCs/>
          <w:sz w:val="24"/>
          <w:szCs w:val="24"/>
        </w:rPr>
        <w:t xml:space="preserve"> </w:t>
      </w:r>
      <w:r w:rsidRPr="00797AF4">
        <w:rPr>
          <w:rFonts w:ascii="Book Antiqua" w:hAnsi="Book Antiqua"/>
          <w:b/>
          <w:sz w:val="24"/>
          <w:szCs w:val="24"/>
        </w:rPr>
        <w:t>HepG2 lysate</w:t>
      </w:r>
      <w:r w:rsidRPr="00797AF4">
        <w:rPr>
          <w:rFonts w:ascii="Book Antiqua" w:hAnsi="Book Antiqua"/>
          <w:b/>
          <w:bCs/>
          <w:sz w:val="24"/>
          <w:szCs w:val="24"/>
        </w:rPr>
        <w:t xml:space="preserve"> </w:t>
      </w:r>
      <w:r w:rsidRPr="00797AF4">
        <w:rPr>
          <w:rFonts w:ascii="Book Antiqua" w:hAnsi="Book Antiqua"/>
          <w:b/>
          <w:sz w:val="24"/>
          <w:szCs w:val="24"/>
        </w:rPr>
        <w:t xml:space="preserve">by mouse IgG1 (1), or anti-glypican-3 (2), or </w:t>
      </w:r>
      <w:proofErr w:type="spellStart"/>
      <w:r w:rsidRPr="00797AF4">
        <w:rPr>
          <w:rFonts w:ascii="Book Antiqua" w:hAnsi="Book Antiqua"/>
          <w:b/>
          <w:sz w:val="24"/>
          <w:szCs w:val="24"/>
        </w:rPr>
        <w:t>mAb</w:t>
      </w:r>
      <w:proofErr w:type="spellEnd"/>
      <w:r w:rsidRPr="00797AF4">
        <w:rPr>
          <w:rFonts w:ascii="Book Antiqua" w:hAnsi="Book Antiqua"/>
          <w:b/>
          <w:sz w:val="24"/>
          <w:szCs w:val="24"/>
        </w:rPr>
        <w:t xml:space="preserve"> 1E4-1D9 (3).</w:t>
      </w:r>
      <w:r w:rsidRPr="00C35385">
        <w:rPr>
          <w:rFonts w:ascii="Book Antiqua" w:hAnsi="Book Antiqua"/>
          <w:sz w:val="24"/>
          <w:szCs w:val="24"/>
        </w:rPr>
        <w:t xml:space="preserve"> The antigen was electrophoresed in 10% SDS-PAGE at 200V for 45 min in non-reduced condition and blotted onto PVDF membrane. The antigen was probed with mouse IgG1, </w:t>
      </w:r>
      <w:proofErr w:type="spellStart"/>
      <w:r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control (</w:t>
      </w:r>
      <w:r>
        <w:rPr>
          <w:rFonts w:ascii="Book Antiqua" w:hAnsi="Book Antiqua" w:hint="eastAsia"/>
          <w:sz w:val="24"/>
          <w:szCs w:val="24"/>
          <w:lang w:eastAsia="zh-CN"/>
        </w:rPr>
        <w:t>A</w:t>
      </w:r>
      <w:r w:rsidRPr="00C35385">
        <w:rPr>
          <w:rFonts w:ascii="Book Antiqua" w:hAnsi="Book Antiqua"/>
          <w:sz w:val="24"/>
          <w:szCs w:val="24"/>
        </w:rPr>
        <w:t>), or anti-glypican-3 (</w:t>
      </w:r>
      <w:r>
        <w:rPr>
          <w:rFonts w:ascii="Book Antiqua" w:hAnsi="Book Antiqua" w:hint="eastAsia"/>
          <w:sz w:val="24"/>
          <w:szCs w:val="24"/>
          <w:lang w:eastAsia="zh-CN"/>
        </w:rPr>
        <w:t>B</w:t>
      </w:r>
      <w:r w:rsidRPr="00C35385">
        <w:rPr>
          <w:rFonts w:ascii="Book Antiqua" w:hAnsi="Book Antiqua"/>
          <w:sz w:val="24"/>
          <w:szCs w:val="24"/>
        </w:rPr>
        <w:t xml:space="preserve">), or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(</w:t>
      </w:r>
      <w:r>
        <w:rPr>
          <w:rFonts w:ascii="Book Antiqua" w:hAnsi="Book Antiqua" w:hint="eastAsia"/>
          <w:sz w:val="24"/>
          <w:szCs w:val="24"/>
          <w:lang w:eastAsia="zh-CN"/>
        </w:rPr>
        <w:t>C</w:t>
      </w:r>
      <w:r w:rsidRPr="00C35385">
        <w:rPr>
          <w:rFonts w:ascii="Book Antiqua" w:hAnsi="Book Antiqua"/>
          <w:sz w:val="24"/>
          <w:szCs w:val="24"/>
        </w:rPr>
        <w:t xml:space="preserve">). The reaction was detected by HRP-conjugated rabbit anti-mouse </w:t>
      </w:r>
      <w:proofErr w:type="spellStart"/>
      <w:r w:rsidRPr="00C35385">
        <w:rPr>
          <w:rFonts w:ascii="Book Antiqua" w:hAnsi="Book Antiqua"/>
          <w:sz w:val="24"/>
          <w:szCs w:val="24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and visualized by </w:t>
      </w:r>
      <w:proofErr w:type="spellStart"/>
      <w:r w:rsidRPr="00C35385">
        <w:rPr>
          <w:rFonts w:ascii="Book Antiqua" w:hAnsi="Book Antiqua"/>
          <w:sz w:val="24"/>
          <w:szCs w:val="24"/>
        </w:rPr>
        <w:t>SuperSignal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™ West Pico </w:t>
      </w:r>
      <w:proofErr w:type="spellStart"/>
      <w:r w:rsidRPr="00C35385">
        <w:rPr>
          <w:rFonts w:ascii="Book Antiqua" w:hAnsi="Book Antiqua"/>
          <w:sz w:val="24"/>
          <w:szCs w:val="24"/>
        </w:rPr>
        <w:t>Chemiluminescent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Substrate. </w:t>
      </w:r>
    </w:p>
    <w:p w14:paraId="7B0F0456" w14:textId="77777777" w:rsidR="00862341" w:rsidRDefault="00862341" w:rsidP="00862341">
      <w:pPr>
        <w:spacing w:after="0" w:line="240" w:lineRule="auto"/>
        <w:rPr>
          <w:rFonts w:ascii="Book Antiqua" w:hAnsi="Book Antiqua"/>
          <w:b/>
          <w:bCs/>
          <w:sz w:val="24"/>
          <w:szCs w:val="24"/>
        </w:rPr>
      </w:pPr>
      <w:r>
        <w:rPr>
          <w:rFonts w:ascii="Book Antiqua" w:hAnsi="Book Antiqua"/>
          <w:b/>
          <w:bCs/>
          <w:sz w:val="24"/>
          <w:szCs w:val="24"/>
        </w:rPr>
        <w:br w:type="page"/>
      </w:r>
    </w:p>
    <w:p w14:paraId="0A264FCE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</w:p>
    <w:p w14:paraId="7AD04F59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  <w:r w:rsidRPr="00C35385">
        <w:rPr>
          <w:rFonts w:ascii="Book Antiqua" w:hAnsi="Book Antiqua"/>
          <w:b/>
          <w:bCs/>
          <w:noProof/>
          <w:sz w:val="24"/>
          <w:szCs w:val="24"/>
          <w:lang w:bidi="ar-SA"/>
        </w:rPr>
        <w:drawing>
          <wp:inline distT="0" distB="0" distL="0" distR="0" wp14:anchorId="5598D5EB" wp14:editId="63538BFC">
            <wp:extent cx="5943600" cy="3497927"/>
            <wp:effectExtent l="0" t="0" r="0" b="762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7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10E68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b/>
          <w:bCs/>
          <w:sz w:val="24"/>
          <w:szCs w:val="24"/>
        </w:rPr>
      </w:pPr>
    </w:p>
    <w:p w14:paraId="0612760A" w14:textId="77777777" w:rsidR="00862341" w:rsidRPr="00C35385" w:rsidRDefault="00862341" w:rsidP="00862341">
      <w:pPr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35385">
        <w:rPr>
          <w:rFonts w:ascii="Book Antiqua" w:hAnsi="Book Antiqua"/>
          <w:b/>
          <w:bCs/>
          <w:sz w:val="24"/>
          <w:szCs w:val="24"/>
        </w:rPr>
        <w:t xml:space="preserve">Figure 7 Expression of </w:t>
      </w:r>
      <w:proofErr w:type="spellStart"/>
      <w:r w:rsidRPr="00C35385">
        <w:rPr>
          <w:rFonts w:ascii="Book Antiqua" w:hAnsi="Book Antiqua"/>
          <w:b/>
          <w:bCs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b/>
          <w:bCs/>
          <w:sz w:val="24"/>
          <w:szCs w:val="24"/>
        </w:rPr>
        <w:t xml:space="preserve"> 1E4-1D9 on solid tumor and hematopoietic tumor cell lines. </w:t>
      </w:r>
      <w:r w:rsidRPr="00C35385">
        <w:rPr>
          <w:rFonts w:ascii="Book Antiqua" w:hAnsi="Book Antiqua"/>
          <w:sz w:val="24"/>
          <w:szCs w:val="24"/>
        </w:rPr>
        <w:t xml:space="preserve">Various cell lines (4 </w:t>
      </w:r>
      <w:r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Pr="00C35385">
        <w:rPr>
          <w:rFonts w:ascii="Book Antiqua" w:hAnsi="Book Antiqua"/>
          <w:sz w:val="24"/>
          <w:szCs w:val="24"/>
        </w:rPr>
        <w:t xml:space="preserve"> 10</w:t>
      </w:r>
      <w:r w:rsidRPr="00C35385">
        <w:rPr>
          <w:rFonts w:ascii="Book Antiqua" w:hAnsi="Book Antiqua"/>
          <w:sz w:val="24"/>
          <w:szCs w:val="24"/>
          <w:vertAlign w:val="superscript"/>
        </w:rPr>
        <w:t xml:space="preserve">5 </w:t>
      </w:r>
      <w:r w:rsidRPr="00C35385">
        <w:rPr>
          <w:rFonts w:ascii="Book Antiqua" w:hAnsi="Book Antiqua"/>
          <w:sz w:val="24"/>
          <w:szCs w:val="24"/>
        </w:rPr>
        <w:t xml:space="preserve">cells/mL) was reacted with </w:t>
      </w:r>
      <w:proofErr w:type="spellStart"/>
      <w:r w:rsidRPr="00C35385">
        <w:rPr>
          <w:rFonts w:ascii="Book Antiqua" w:hAnsi="Book Antiqua"/>
          <w:sz w:val="24"/>
          <w:szCs w:val="24"/>
        </w:rPr>
        <w:t>mAb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1E4-1D9 (20 µg/mL) on ice for 30 min and washed 3 times with cold 1% BSA-PBS, 0.02% NaN</w:t>
      </w:r>
      <w:r w:rsidRPr="00C35385">
        <w:rPr>
          <w:rFonts w:ascii="Book Antiqua" w:hAnsi="Book Antiqua"/>
          <w:sz w:val="24"/>
          <w:szCs w:val="24"/>
          <w:vertAlign w:val="subscript"/>
        </w:rPr>
        <w:t>3</w:t>
      </w:r>
      <w:r w:rsidRPr="00C35385">
        <w:rPr>
          <w:rFonts w:ascii="Book Antiqua" w:hAnsi="Book Antiqua"/>
          <w:sz w:val="24"/>
          <w:szCs w:val="24"/>
        </w:rPr>
        <w:t xml:space="preserve">. The reaction was detected by FITC-conjugated rabbit anti-mouse </w:t>
      </w:r>
      <w:proofErr w:type="spellStart"/>
      <w:r w:rsidRPr="00C35385">
        <w:rPr>
          <w:rFonts w:ascii="Book Antiqua" w:hAnsi="Book Antiqua"/>
          <w:sz w:val="24"/>
          <w:szCs w:val="24"/>
        </w:rPr>
        <w:t>Igs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(1:20) and analyzed by flow cytometer. Mouse IgG1 was used as </w:t>
      </w:r>
      <w:proofErr w:type="spellStart"/>
      <w:r w:rsidRPr="00C35385">
        <w:rPr>
          <w:rFonts w:ascii="Book Antiqua" w:hAnsi="Book Antiqua"/>
          <w:sz w:val="24"/>
          <w:szCs w:val="24"/>
        </w:rPr>
        <w:t>isotype</w:t>
      </w:r>
      <w:proofErr w:type="spellEnd"/>
      <w:r w:rsidRPr="00C35385">
        <w:rPr>
          <w:rFonts w:ascii="Book Antiqua" w:hAnsi="Book Antiqua"/>
          <w:sz w:val="24"/>
          <w:szCs w:val="24"/>
        </w:rPr>
        <w:t xml:space="preserve"> control.</w:t>
      </w:r>
    </w:p>
    <w:p w14:paraId="0D471156" w14:textId="77777777" w:rsidR="00862341" w:rsidRDefault="00862341" w:rsidP="00862341"/>
    <w:p w14:paraId="1AB3B3D7" w14:textId="77777777" w:rsidR="00503D95" w:rsidRPr="00C35385" w:rsidRDefault="00503D95" w:rsidP="00AD02E4">
      <w:pPr>
        <w:spacing w:after="0" w:line="360" w:lineRule="auto"/>
        <w:jc w:val="both"/>
        <w:rPr>
          <w:rFonts w:ascii="Book Antiqua" w:hAnsi="Book Antiqua"/>
          <w:sz w:val="24"/>
          <w:szCs w:val="24"/>
          <w:lang w:val="en-GB" w:eastAsia="zh-CN"/>
        </w:rPr>
      </w:pPr>
    </w:p>
    <w:sectPr w:rsidR="00503D95" w:rsidRPr="00C35385">
      <w:foot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337FE1" w14:textId="77777777" w:rsidR="00506B26" w:rsidRDefault="00506B26" w:rsidP="00B633A4">
      <w:pPr>
        <w:spacing w:after="0" w:line="240" w:lineRule="auto"/>
      </w:pPr>
      <w:r>
        <w:separator/>
      </w:r>
    </w:p>
  </w:endnote>
  <w:endnote w:type="continuationSeparator" w:id="0">
    <w:p w14:paraId="708651CA" w14:textId="77777777" w:rsidR="00506B26" w:rsidRDefault="00506B26" w:rsidP="00B633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altName w:val="宋体"/>
    <w:charset w:val="50"/>
    <w:family w:val="auto"/>
    <w:pitch w:val="variable"/>
    <w:sig w:usb0="00000001" w:usb1="080E0000" w:usb2="00000010" w:usb3="00000000" w:csb0="00040000" w:csb1="00000000"/>
  </w:font>
  <w:font w:name="Cordia New">
    <w:altName w:val="Optima ExtraBlack"/>
    <w:panose1 w:val="00000000000000000000"/>
    <w:charset w:val="DE"/>
    <w:family w:val="roman"/>
    <w:notTrueType/>
    <w:pitch w:val="variable"/>
    <w:sig w:usb0="01000001" w:usb1="00000000" w:usb2="00000000" w:usb3="00000000" w:csb0="00010000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Segoe UI">
    <w:charset w:val="00"/>
    <w:family w:val="swiss"/>
    <w:pitch w:val="variable"/>
    <w:sig w:usb0="E10022FF" w:usb1="C000E47F" w:usb2="00000029" w:usb3="00000000" w:csb0="000001DF" w:csb1="00000000"/>
  </w:font>
  <w:font w:name="TimesNewRomanPS-BoldItalic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Browallia New"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Angsana New">
    <w:panose1 w:val="00000000000000000000"/>
    <w:charset w:val="DE"/>
    <w:family w:val="roman"/>
    <w:notTrueType/>
    <w:pitch w:val="variable"/>
    <w:sig w:usb0="01000001" w:usb1="00000000" w:usb2="00000000" w:usb3="00000000" w:csb0="0001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838815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E875CE" w14:textId="77777777" w:rsidR="00D46D46" w:rsidRDefault="00D46D46">
        <w:pPr>
          <w:pStyle w:val="Footer"/>
          <w:jc w:val="center"/>
        </w:pPr>
        <w:r w:rsidRPr="00B633A4">
          <w:rPr>
            <w:rFonts w:ascii="Book Antiqua" w:hAnsi="Book Antiqua"/>
            <w:sz w:val="20"/>
            <w:szCs w:val="20"/>
          </w:rPr>
          <w:fldChar w:fldCharType="begin"/>
        </w:r>
        <w:r w:rsidRPr="00B633A4">
          <w:rPr>
            <w:rFonts w:ascii="Book Antiqua" w:hAnsi="Book Antiqua"/>
            <w:sz w:val="20"/>
            <w:szCs w:val="20"/>
          </w:rPr>
          <w:instrText xml:space="preserve"> PAGE   \* MERGEFORMAT </w:instrText>
        </w:r>
        <w:r w:rsidRPr="00B633A4">
          <w:rPr>
            <w:rFonts w:ascii="Book Antiqua" w:hAnsi="Book Antiqua"/>
            <w:sz w:val="20"/>
            <w:szCs w:val="20"/>
          </w:rPr>
          <w:fldChar w:fldCharType="separate"/>
        </w:r>
        <w:r w:rsidR="005E45AE">
          <w:rPr>
            <w:rFonts w:ascii="Book Antiqua" w:hAnsi="Book Antiqua"/>
            <w:noProof/>
            <w:sz w:val="20"/>
            <w:szCs w:val="20"/>
          </w:rPr>
          <w:t>40</w:t>
        </w:r>
        <w:r w:rsidRPr="00B633A4">
          <w:rPr>
            <w:rFonts w:ascii="Book Antiqua" w:hAnsi="Book Antiqua"/>
            <w:noProof/>
            <w:sz w:val="20"/>
            <w:szCs w:val="20"/>
          </w:rPr>
          <w:fldChar w:fldCharType="end"/>
        </w:r>
      </w:p>
    </w:sdtContent>
  </w:sdt>
  <w:p w14:paraId="09FC4FB5" w14:textId="77777777" w:rsidR="00D46D46" w:rsidRDefault="00D46D46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CD819A" w14:textId="77777777" w:rsidR="00506B26" w:rsidRDefault="00506B26" w:rsidP="00B633A4">
      <w:pPr>
        <w:spacing w:after="0" w:line="240" w:lineRule="auto"/>
      </w:pPr>
      <w:r>
        <w:separator/>
      </w:r>
    </w:p>
  </w:footnote>
  <w:footnote w:type="continuationSeparator" w:id="0">
    <w:p w14:paraId="241C17CC" w14:textId="77777777" w:rsidR="00506B26" w:rsidRDefault="00506B26" w:rsidP="00B633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404E3"/>
    <w:multiLevelType w:val="hybridMultilevel"/>
    <w:tmpl w:val="C5A84210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983EA6"/>
    <w:multiLevelType w:val="hybridMultilevel"/>
    <w:tmpl w:val="459E300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766FE3"/>
    <w:multiLevelType w:val="hybridMultilevel"/>
    <w:tmpl w:val="5924479A"/>
    <w:lvl w:ilvl="0" w:tplc="77267108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86CA8D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FA00E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D008C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CD2CC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8DC1DE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3600E4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0B287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CD0A5C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FA61256"/>
    <w:multiLevelType w:val="hybridMultilevel"/>
    <w:tmpl w:val="3AA403E0"/>
    <w:lvl w:ilvl="0" w:tplc="F58CAC8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0A05C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3AD8F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50C01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E342DE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EA2D42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AA43CF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1A2C1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46E4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96C4C1E"/>
    <w:multiLevelType w:val="hybridMultilevel"/>
    <w:tmpl w:val="CFE656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C02A75"/>
    <w:multiLevelType w:val="hybridMultilevel"/>
    <w:tmpl w:val="F4646B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4A37F5C"/>
    <w:multiLevelType w:val="hybridMultilevel"/>
    <w:tmpl w:val="8EF617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055D41"/>
    <w:multiLevelType w:val="hybridMultilevel"/>
    <w:tmpl w:val="B7E2F7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245616"/>
    <w:multiLevelType w:val="hybridMultilevel"/>
    <w:tmpl w:val="A300E2E2"/>
    <w:lvl w:ilvl="0" w:tplc="7DA4A37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ACC349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82573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F32B1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7BEC22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10EBA1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78BFB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F2A143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B80B1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6E61C8B"/>
    <w:multiLevelType w:val="hybridMultilevel"/>
    <w:tmpl w:val="6DE8BE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DCF3C63"/>
    <w:multiLevelType w:val="hybridMultilevel"/>
    <w:tmpl w:val="C652C978"/>
    <w:lvl w:ilvl="0" w:tplc="803877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F622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E7003E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A96C34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54C6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F66822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FF0B8F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F94C71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02A34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0632A77"/>
    <w:multiLevelType w:val="hybridMultilevel"/>
    <w:tmpl w:val="BF78E3D2"/>
    <w:lvl w:ilvl="0" w:tplc="ADA8A8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B4C5B4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592CDC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974B1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6562D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E8A7C0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4B03A0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11090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48CDBC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1573AE1"/>
    <w:multiLevelType w:val="hybridMultilevel"/>
    <w:tmpl w:val="5D666C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9246716"/>
    <w:multiLevelType w:val="hybridMultilevel"/>
    <w:tmpl w:val="15662A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FF26B74"/>
    <w:multiLevelType w:val="hybridMultilevel"/>
    <w:tmpl w:val="2918088E"/>
    <w:lvl w:ilvl="0" w:tplc="A0F417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634219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0BE1D2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9E0AE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130E52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E6A12C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B9C587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768CC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936D86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1"/>
  </w:num>
  <w:num w:numId="2">
    <w:abstractNumId w:val="14"/>
  </w:num>
  <w:num w:numId="3">
    <w:abstractNumId w:val="3"/>
  </w:num>
  <w:num w:numId="4">
    <w:abstractNumId w:val="12"/>
  </w:num>
  <w:num w:numId="5">
    <w:abstractNumId w:val="10"/>
  </w:num>
  <w:num w:numId="6">
    <w:abstractNumId w:val="2"/>
  </w:num>
  <w:num w:numId="7">
    <w:abstractNumId w:val="8"/>
  </w:num>
  <w:num w:numId="8">
    <w:abstractNumId w:val="6"/>
  </w:num>
  <w:num w:numId="9">
    <w:abstractNumId w:val="5"/>
  </w:num>
  <w:num w:numId="10">
    <w:abstractNumId w:val="0"/>
  </w:num>
  <w:num w:numId="11">
    <w:abstractNumId w:val="1"/>
  </w:num>
  <w:num w:numId="12">
    <w:abstractNumId w:val="9"/>
  </w:num>
  <w:num w:numId="13">
    <w:abstractNumId w:val="7"/>
  </w:num>
  <w:num w:numId="14">
    <w:abstractNumId w:val="13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Vancouver Copy&lt;/Style&gt;&lt;LeftDelim&gt;{&lt;/LeftDelim&gt;&lt;RightDelim&gt;}&lt;/RightDelim&gt;&lt;FontName&gt;Book Antiqu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e55rprz7epz2rexfd2pwexc2xzdtpsvwdr2&quot;&gt;HSPGs&lt;record-ids&gt;&lt;item&gt;481&lt;/item&gt;&lt;item&gt;553&lt;/item&gt;&lt;item&gt;554&lt;/item&gt;&lt;item&gt;719&lt;/item&gt;&lt;item&gt;722&lt;/item&gt;&lt;item&gt;723&lt;/item&gt;&lt;item&gt;724&lt;/item&gt;&lt;item&gt;870&lt;/item&gt;&lt;item&gt;878&lt;/item&gt;&lt;item&gt;879&lt;/item&gt;&lt;item&gt;882&lt;/item&gt;&lt;item&gt;883&lt;/item&gt;&lt;item&gt;891&lt;/item&gt;&lt;item&gt;897&lt;/item&gt;&lt;item&gt;904&lt;/item&gt;&lt;item&gt;932&lt;/item&gt;&lt;item&gt;934&lt;/item&gt;&lt;item&gt;963&lt;/item&gt;&lt;item&gt;965&lt;/item&gt;&lt;item&gt;970&lt;/item&gt;&lt;item&gt;979&lt;/item&gt;&lt;item&gt;982&lt;/item&gt;&lt;item&gt;994&lt;/item&gt;&lt;item&gt;1141&lt;/item&gt;&lt;item&gt;1366&lt;/item&gt;&lt;item&gt;1374&lt;/item&gt;&lt;item&gt;1381&lt;/item&gt;&lt;item&gt;1399&lt;/item&gt;&lt;item&gt;1567&lt;/item&gt;&lt;item&gt;1599&lt;/item&gt;&lt;item&gt;1602&lt;/item&gt;&lt;item&gt;1641&lt;/item&gt;&lt;item&gt;1643&lt;/item&gt;&lt;item&gt;1644&lt;/item&gt;&lt;item&gt;1651&lt;/item&gt;&lt;item&gt;1652&lt;/item&gt;&lt;item&gt;1653&lt;/item&gt;&lt;item&gt;1654&lt;/item&gt;&lt;item&gt;1656&lt;/item&gt;&lt;item&gt;1658&lt;/item&gt;&lt;item&gt;1659&lt;/item&gt;&lt;item&gt;1660&lt;/item&gt;&lt;item&gt;1663&lt;/item&gt;&lt;item&gt;1664&lt;/item&gt;&lt;item&gt;1665&lt;/item&gt;&lt;item&gt;1666&lt;/item&gt;&lt;item&gt;1669&lt;/item&gt;&lt;item&gt;1670&lt;/item&gt;&lt;item&gt;1672&lt;/item&gt;&lt;item&gt;1673&lt;/item&gt;&lt;item&gt;1674&lt;/item&gt;&lt;item&gt;1675&lt;/item&gt;&lt;item&gt;1676&lt;/item&gt;&lt;item&gt;1677&lt;/item&gt;&lt;item&gt;1678&lt;/item&gt;&lt;item&gt;1679&lt;/item&gt;&lt;item&gt;1680&lt;/item&gt;&lt;item&gt;1681&lt;/item&gt;&lt;item&gt;1682&lt;/item&gt;&lt;/record-ids&gt;&lt;/item&gt;&lt;/Libraries&gt;"/>
  </w:docVars>
  <w:rsids>
    <w:rsidRoot w:val="0045328F"/>
    <w:rsid w:val="00003AB5"/>
    <w:rsid w:val="00014A7D"/>
    <w:rsid w:val="000160E8"/>
    <w:rsid w:val="00036D4A"/>
    <w:rsid w:val="000443B2"/>
    <w:rsid w:val="000450C8"/>
    <w:rsid w:val="00045AA6"/>
    <w:rsid w:val="00047DA5"/>
    <w:rsid w:val="00072C7C"/>
    <w:rsid w:val="00073B0B"/>
    <w:rsid w:val="00087580"/>
    <w:rsid w:val="00087ED3"/>
    <w:rsid w:val="00090D78"/>
    <w:rsid w:val="0009413B"/>
    <w:rsid w:val="00097F80"/>
    <w:rsid w:val="000A0207"/>
    <w:rsid w:val="000A244F"/>
    <w:rsid w:val="000B1B32"/>
    <w:rsid w:val="000B46F4"/>
    <w:rsid w:val="000C6DCB"/>
    <w:rsid w:val="000D28E5"/>
    <w:rsid w:val="000E52C9"/>
    <w:rsid w:val="000E6037"/>
    <w:rsid w:val="000F02D7"/>
    <w:rsid w:val="000F3FAF"/>
    <w:rsid w:val="000F4720"/>
    <w:rsid w:val="000F5782"/>
    <w:rsid w:val="001029E5"/>
    <w:rsid w:val="00107562"/>
    <w:rsid w:val="00122C52"/>
    <w:rsid w:val="0012656F"/>
    <w:rsid w:val="0015383F"/>
    <w:rsid w:val="0015399E"/>
    <w:rsid w:val="00175C66"/>
    <w:rsid w:val="00182F03"/>
    <w:rsid w:val="0019184B"/>
    <w:rsid w:val="00195194"/>
    <w:rsid w:val="00197DFA"/>
    <w:rsid w:val="001A4218"/>
    <w:rsid w:val="001B041A"/>
    <w:rsid w:val="001B15C4"/>
    <w:rsid w:val="001B29BE"/>
    <w:rsid w:val="001C1AAC"/>
    <w:rsid w:val="001C1B61"/>
    <w:rsid w:val="001C3263"/>
    <w:rsid w:val="001C7EE4"/>
    <w:rsid w:val="001E2218"/>
    <w:rsid w:val="001E2D6F"/>
    <w:rsid w:val="001E54CD"/>
    <w:rsid w:val="0021003A"/>
    <w:rsid w:val="00222A3F"/>
    <w:rsid w:val="0023510B"/>
    <w:rsid w:val="00235BED"/>
    <w:rsid w:val="00237E79"/>
    <w:rsid w:val="00240417"/>
    <w:rsid w:val="0024248E"/>
    <w:rsid w:val="00257115"/>
    <w:rsid w:val="0025785A"/>
    <w:rsid w:val="0026559C"/>
    <w:rsid w:val="0027606F"/>
    <w:rsid w:val="002803DD"/>
    <w:rsid w:val="00281769"/>
    <w:rsid w:val="00281BA8"/>
    <w:rsid w:val="00292937"/>
    <w:rsid w:val="00292DF9"/>
    <w:rsid w:val="00294028"/>
    <w:rsid w:val="00294747"/>
    <w:rsid w:val="00296EA3"/>
    <w:rsid w:val="002A44E3"/>
    <w:rsid w:val="002C67A1"/>
    <w:rsid w:val="002D0F4E"/>
    <w:rsid w:val="002E1009"/>
    <w:rsid w:val="002F130E"/>
    <w:rsid w:val="00304536"/>
    <w:rsid w:val="003131D7"/>
    <w:rsid w:val="00324B9E"/>
    <w:rsid w:val="003355B6"/>
    <w:rsid w:val="003441E3"/>
    <w:rsid w:val="00354539"/>
    <w:rsid w:val="00355598"/>
    <w:rsid w:val="0035741E"/>
    <w:rsid w:val="00370033"/>
    <w:rsid w:val="00372C18"/>
    <w:rsid w:val="00373987"/>
    <w:rsid w:val="003772C3"/>
    <w:rsid w:val="0038511C"/>
    <w:rsid w:val="003949AB"/>
    <w:rsid w:val="00396833"/>
    <w:rsid w:val="003A19B8"/>
    <w:rsid w:val="003A4F5C"/>
    <w:rsid w:val="003B6C45"/>
    <w:rsid w:val="003B7E15"/>
    <w:rsid w:val="003D0C89"/>
    <w:rsid w:val="003E79E5"/>
    <w:rsid w:val="003F2DCC"/>
    <w:rsid w:val="003F49FD"/>
    <w:rsid w:val="003F59F3"/>
    <w:rsid w:val="0041298C"/>
    <w:rsid w:val="00413886"/>
    <w:rsid w:val="004162A1"/>
    <w:rsid w:val="0042025E"/>
    <w:rsid w:val="00424EDA"/>
    <w:rsid w:val="00427C7B"/>
    <w:rsid w:val="00431BE2"/>
    <w:rsid w:val="004329A8"/>
    <w:rsid w:val="00434D4B"/>
    <w:rsid w:val="004414B0"/>
    <w:rsid w:val="0045328F"/>
    <w:rsid w:val="0045485B"/>
    <w:rsid w:val="00457CBC"/>
    <w:rsid w:val="0046417B"/>
    <w:rsid w:val="0047383C"/>
    <w:rsid w:val="004861DF"/>
    <w:rsid w:val="004B0292"/>
    <w:rsid w:val="004B28B4"/>
    <w:rsid w:val="004B603C"/>
    <w:rsid w:val="004C3CE0"/>
    <w:rsid w:val="004D3C43"/>
    <w:rsid w:val="004D5B14"/>
    <w:rsid w:val="004D5D76"/>
    <w:rsid w:val="004F0B60"/>
    <w:rsid w:val="004F1370"/>
    <w:rsid w:val="004F1993"/>
    <w:rsid w:val="004F3244"/>
    <w:rsid w:val="00503D95"/>
    <w:rsid w:val="005061B8"/>
    <w:rsid w:val="00506B26"/>
    <w:rsid w:val="00507A28"/>
    <w:rsid w:val="005146D8"/>
    <w:rsid w:val="005178A3"/>
    <w:rsid w:val="005201E6"/>
    <w:rsid w:val="005204EF"/>
    <w:rsid w:val="00521673"/>
    <w:rsid w:val="00522023"/>
    <w:rsid w:val="005237BD"/>
    <w:rsid w:val="00524C32"/>
    <w:rsid w:val="005275F3"/>
    <w:rsid w:val="00531DCC"/>
    <w:rsid w:val="005374B0"/>
    <w:rsid w:val="00541D5C"/>
    <w:rsid w:val="0056462D"/>
    <w:rsid w:val="00565758"/>
    <w:rsid w:val="00571DA4"/>
    <w:rsid w:val="0059174F"/>
    <w:rsid w:val="00594890"/>
    <w:rsid w:val="00596318"/>
    <w:rsid w:val="005A6F45"/>
    <w:rsid w:val="005C0725"/>
    <w:rsid w:val="005C5C5A"/>
    <w:rsid w:val="005C70F0"/>
    <w:rsid w:val="005D7839"/>
    <w:rsid w:val="005E1E2D"/>
    <w:rsid w:val="005E27A8"/>
    <w:rsid w:val="005E2E57"/>
    <w:rsid w:val="005E45AE"/>
    <w:rsid w:val="005E5581"/>
    <w:rsid w:val="005E6ACF"/>
    <w:rsid w:val="005E6B14"/>
    <w:rsid w:val="006019E4"/>
    <w:rsid w:val="00602C4D"/>
    <w:rsid w:val="0061016F"/>
    <w:rsid w:val="00610C89"/>
    <w:rsid w:val="006241CC"/>
    <w:rsid w:val="006251DB"/>
    <w:rsid w:val="00636C7A"/>
    <w:rsid w:val="00655B22"/>
    <w:rsid w:val="00657D0B"/>
    <w:rsid w:val="006632A7"/>
    <w:rsid w:val="0067169A"/>
    <w:rsid w:val="0067262D"/>
    <w:rsid w:val="00682896"/>
    <w:rsid w:val="00682EB0"/>
    <w:rsid w:val="006A3CED"/>
    <w:rsid w:val="006B61ED"/>
    <w:rsid w:val="006B7CB2"/>
    <w:rsid w:val="006D381E"/>
    <w:rsid w:val="006E4766"/>
    <w:rsid w:val="0070706B"/>
    <w:rsid w:val="0070783F"/>
    <w:rsid w:val="00722113"/>
    <w:rsid w:val="0072278A"/>
    <w:rsid w:val="00727800"/>
    <w:rsid w:val="007472DB"/>
    <w:rsid w:val="007559BD"/>
    <w:rsid w:val="00776C32"/>
    <w:rsid w:val="00776C9E"/>
    <w:rsid w:val="00781290"/>
    <w:rsid w:val="00781D92"/>
    <w:rsid w:val="00795E92"/>
    <w:rsid w:val="0079742B"/>
    <w:rsid w:val="00797ED2"/>
    <w:rsid w:val="007B0920"/>
    <w:rsid w:val="007B380C"/>
    <w:rsid w:val="007B3BD5"/>
    <w:rsid w:val="007D7C6D"/>
    <w:rsid w:val="007E671E"/>
    <w:rsid w:val="007F4005"/>
    <w:rsid w:val="007F4FAF"/>
    <w:rsid w:val="00807AB5"/>
    <w:rsid w:val="00811FAF"/>
    <w:rsid w:val="00826AC4"/>
    <w:rsid w:val="00843CDE"/>
    <w:rsid w:val="0084553A"/>
    <w:rsid w:val="00850E63"/>
    <w:rsid w:val="00862341"/>
    <w:rsid w:val="00871A12"/>
    <w:rsid w:val="00871AAC"/>
    <w:rsid w:val="00871E1A"/>
    <w:rsid w:val="008759BC"/>
    <w:rsid w:val="008810C1"/>
    <w:rsid w:val="008848C8"/>
    <w:rsid w:val="00892761"/>
    <w:rsid w:val="00895B16"/>
    <w:rsid w:val="008B348E"/>
    <w:rsid w:val="008B4BD3"/>
    <w:rsid w:val="008B74BA"/>
    <w:rsid w:val="008E46D2"/>
    <w:rsid w:val="008F0F27"/>
    <w:rsid w:val="009104F0"/>
    <w:rsid w:val="009118EC"/>
    <w:rsid w:val="00914B38"/>
    <w:rsid w:val="00924819"/>
    <w:rsid w:val="00934068"/>
    <w:rsid w:val="00936A99"/>
    <w:rsid w:val="00937AB2"/>
    <w:rsid w:val="00941B9D"/>
    <w:rsid w:val="009440CF"/>
    <w:rsid w:val="00947D7D"/>
    <w:rsid w:val="00951902"/>
    <w:rsid w:val="00960221"/>
    <w:rsid w:val="00964382"/>
    <w:rsid w:val="00964F74"/>
    <w:rsid w:val="009663A2"/>
    <w:rsid w:val="00995168"/>
    <w:rsid w:val="009A6F79"/>
    <w:rsid w:val="009B1A28"/>
    <w:rsid w:val="009B2518"/>
    <w:rsid w:val="009E2B43"/>
    <w:rsid w:val="009E651F"/>
    <w:rsid w:val="009E6D45"/>
    <w:rsid w:val="009F2099"/>
    <w:rsid w:val="009F2E33"/>
    <w:rsid w:val="00A1371C"/>
    <w:rsid w:val="00A2513D"/>
    <w:rsid w:val="00A3224B"/>
    <w:rsid w:val="00A40AD4"/>
    <w:rsid w:val="00A471CE"/>
    <w:rsid w:val="00A609E9"/>
    <w:rsid w:val="00A64EBD"/>
    <w:rsid w:val="00A851FC"/>
    <w:rsid w:val="00A92B09"/>
    <w:rsid w:val="00AA0BAF"/>
    <w:rsid w:val="00AA7375"/>
    <w:rsid w:val="00AD02E4"/>
    <w:rsid w:val="00AD2114"/>
    <w:rsid w:val="00AD2434"/>
    <w:rsid w:val="00AD50EE"/>
    <w:rsid w:val="00AF5F03"/>
    <w:rsid w:val="00B15ED3"/>
    <w:rsid w:val="00B17CFA"/>
    <w:rsid w:val="00B2030E"/>
    <w:rsid w:val="00B2121B"/>
    <w:rsid w:val="00B25747"/>
    <w:rsid w:val="00B327E8"/>
    <w:rsid w:val="00B32AC6"/>
    <w:rsid w:val="00B35DC1"/>
    <w:rsid w:val="00B633A4"/>
    <w:rsid w:val="00B71232"/>
    <w:rsid w:val="00B8285D"/>
    <w:rsid w:val="00B84FF3"/>
    <w:rsid w:val="00B85F96"/>
    <w:rsid w:val="00BA2C7F"/>
    <w:rsid w:val="00BB2A32"/>
    <w:rsid w:val="00BB3FBB"/>
    <w:rsid w:val="00BC2128"/>
    <w:rsid w:val="00BD2443"/>
    <w:rsid w:val="00BD6FDD"/>
    <w:rsid w:val="00BE3C85"/>
    <w:rsid w:val="00C1514B"/>
    <w:rsid w:val="00C30A4E"/>
    <w:rsid w:val="00C35385"/>
    <w:rsid w:val="00C36F1A"/>
    <w:rsid w:val="00C457DD"/>
    <w:rsid w:val="00C505BD"/>
    <w:rsid w:val="00C518F7"/>
    <w:rsid w:val="00C52CFE"/>
    <w:rsid w:val="00C5575B"/>
    <w:rsid w:val="00C57B0D"/>
    <w:rsid w:val="00C62898"/>
    <w:rsid w:val="00C63C5D"/>
    <w:rsid w:val="00C668C8"/>
    <w:rsid w:val="00C80852"/>
    <w:rsid w:val="00C90460"/>
    <w:rsid w:val="00C94BED"/>
    <w:rsid w:val="00CA7245"/>
    <w:rsid w:val="00CC13A0"/>
    <w:rsid w:val="00CC1F95"/>
    <w:rsid w:val="00CC53F6"/>
    <w:rsid w:val="00CE543E"/>
    <w:rsid w:val="00CF0DBF"/>
    <w:rsid w:val="00CF59EA"/>
    <w:rsid w:val="00D0207A"/>
    <w:rsid w:val="00D03DF0"/>
    <w:rsid w:val="00D06861"/>
    <w:rsid w:val="00D17E60"/>
    <w:rsid w:val="00D301EC"/>
    <w:rsid w:val="00D36A4F"/>
    <w:rsid w:val="00D40325"/>
    <w:rsid w:val="00D46D46"/>
    <w:rsid w:val="00D627A8"/>
    <w:rsid w:val="00D671C8"/>
    <w:rsid w:val="00D70DB2"/>
    <w:rsid w:val="00D962F8"/>
    <w:rsid w:val="00DA0310"/>
    <w:rsid w:val="00DA77A7"/>
    <w:rsid w:val="00DB0EB7"/>
    <w:rsid w:val="00DC406D"/>
    <w:rsid w:val="00DD0DAE"/>
    <w:rsid w:val="00DD6A9D"/>
    <w:rsid w:val="00DE0258"/>
    <w:rsid w:val="00E0052B"/>
    <w:rsid w:val="00E17809"/>
    <w:rsid w:val="00E21498"/>
    <w:rsid w:val="00E231B4"/>
    <w:rsid w:val="00E23633"/>
    <w:rsid w:val="00E408E7"/>
    <w:rsid w:val="00E57E1D"/>
    <w:rsid w:val="00E61A6B"/>
    <w:rsid w:val="00E85EAD"/>
    <w:rsid w:val="00E90209"/>
    <w:rsid w:val="00E90B18"/>
    <w:rsid w:val="00E959EF"/>
    <w:rsid w:val="00EA1D84"/>
    <w:rsid w:val="00EC3F64"/>
    <w:rsid w:val="00EC6584"/>
    <w:rsid w:val="00EE17B7"/>
    <w:rsid w:val="00EF6A54"/>
    <w:rsid w:val="00F11777"/>
    <w:rsid w:val="00F1504E"/>
    <w:rsid w:val="00F45B59"/>
    <w:rsid w:val="00F47479"/>
    <w:rsid w:val="00F57F01"/>
    <w:rsid w:val="00F67E04"/>
    <w:rsid w:val="00F82127"/>
    <w:rsid w:val="00F8258B"/>
    <w:rsid w:val="00F841C2"/>
    <w:rsid w:val="00F84461"/>
    <w:rsid w:val="00F850EE"/>
    <w:rsid w:val="00FA337F"/>
    <w:rsid w:val="00FA585A"/>
    <w:rsid w:val="00FA5BB4"/>
    <w:rsid w:val="00FA64AA"/>
    <w:rsid w:val="00FA7517"/>
    <w:rsid w:val="00FB732F"/>
    <w:rsid w:val="00FC2D29"/>
    <w:rsid w:val="00FC2E21"/>
    <w:rsid w:val="00FC372B"/>
    <w:rsid w:val="00FC7E06"/>
    <w:rsid w:val="00FD0840"/>
    <w:rsid w:val="00FD3DDB"/>
    <w:rsid w:val="00FE1C21"/>
    <w:rsid w:val="00FF4FD0"/>
    <w:rsid w:val="00FF6799"/>
    <w:rsid w:val="00FF6E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697A6B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宋体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94890"/>
    <w:pPr>
      <w:ind w:left="720"/>
      <w:contextualSpacing/>
    </w:pPr>
  </w:style>
  <w:style w:type="character" w:customStyle="1" w:styleId="5yl5">
    <w:name w:val="_5yl5"/>
    <w:basedOn w:val="DefaultParagraphFont"/>
    <w:rsid w:val="00871AAC"/>
  </w:style>
  <w:style w:type="paragraph" w:customStyle="1" w:styleId="EndNoteBibliographyTitle">
    <w:name w:val="EndNote Bibliography Title"/>
    <w:basedOn w:val="Normal"/>
    <w:link w:val="EndNoteBibliographyTitleChar"/>
    <w:rsid w:val="00122C52"/>
    <w:pPr>
      <w:spacing w:after="0"/>
      <w:jc w:val="center"/>
    </w:pPr>
    <w:rPr>
      <w:rFonts w:ascii="Book Antiqua" w:hAnsi="Book Antiqua" w:cs="Calibri"/>
      <w:noProof/>
      <w:sz w:val="24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22C52"/>
    <w:rPr>
      <w:rFonts w:ascii="Book Antiqua" w:hAnsi="Book Antiqua" w:cs="Calibri"/>
      <w:noProof/>
      <w:sz w:val="24"/>
    </w:rPr>
  </w:style>
  <w:style w:type="paragraph" w:customStyle="1" w:styleId="EndNoteBibliography">
    <w:name w:val="EndNote Bibliography"/>
    <w:basedOn w:val="Normal"/>
    <w:link w:val="EndNoteBibliographyChar"/>
    <w:rsid w:val="00122C52"/>
    <w:pPr>
      <w:spacing w:line="240" w:lineRule="auto"/>
    </w:pPr>
    <w:rPr>
      <w:rFonts w:ascii="Book Antiqua" w:hAnsi="Book Antiqua" w:cs="Calibri"/>
      <w:noProof/>
      <w:sz w:val="24"/>
    </w:rPr>
  </w:style>
  <w:style w:type="character" w:customStyle="1" w:styleId="EndNoteBibliographyChar">
    <w:name w:val="EndNote Bibliography Char"/>
    <w:basedOn w:val="DefaultParagraphFont"/>
    <w:link w:val="EndNoteBibliography"/>
    <w:rsid w:val="00122C52"/>
    <w:rPr>
      <w:rFonts w:ascii="Book Antiqua" w:hAnsi="Book Antiqua" w:cs="Calibri"/>
      <w:noProof/>
      <w:sz w:val="24"/>
    </w:rPr>
  </w:style>
  <w:style w:type="character" w:styleId="Hyperlink">
    <w:name w:val="Hyperlink"/>
    <w:basedOn w:val="DefaultParagraphFont"/>
    <w:uiPriority w:val="99"/>
    <w:unhideWhenUsed/>
    <w:rsid w:val="00DB0EB7"/>
    <w:rPr>
      <w:color w:val="0563C1" w:themeColor="hyperlink"/>
      <w:u w:val="single"/>
    </w:rPr>
  </w:style>
  <w:style w:type="character" w:customStyle="1" w:styleId="st">
    <w:name w:val="st"/>
    <w:basedOn w:val="DefaultParagraphFont"/>
    <w:rsid w:val="00936A99"/>
  </w:style>
  <w:style w:type="paragraph" w:styleId="Header">
    <w:name w:val="header"/>
    <w:basedOn w:val="Normal"/>
    <w:link w:val="HeaderChar"/>
    <w:uiPriority w:val="99"/>
    <w:unhideWhenUsed/>
    <w:rsid w:val="00B63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33A4"/>
  </w:style>
  <w:style w:type="paragraph" w:styleId="Footer">
    <w:name w:val="footer"/>
    <w:basedOn w:val="Normal"/>
    <w:link w:val="FooterChar"/>
    <w:uiPriority w:val="99"/>
    <w:unhideWhenUsed/>
    <w:rsid w:val="00B63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33A4"/>
  </w:style>
  <w:style w:type="paragraph" w:styleId="BalloonText">
    <w:name w:val="Balloon Text"/>
    <w:basedOn w:val="Normal"/>
    <w:link w:val="BalloonTextChar"/>
    <w:uiPriority w:val="99"/>
    <w:semiHidden/>
    <w:unhideWhenUsed/>
    <w:rsid w:val="00FD084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0840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A64EBD"/>
  </w:style>
  <w:style w:type="character" w:styleId="Emphasis">
    <w:name w:val="Emphasis"/>
    <w:qFormat/>
    <w:rsid w:val="005E45AE"/>
    <w:rPr>
      <w:rFonts w:ascii="Book Antiqua" w:hAnsi="Book Antiqua"/>
      <w:iCs/>
      <w:sz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宋体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94890"/>
    <w:pPr>
      <w:ind w:left="720"/>
      <w:contextualSpacing/>
    </w:pPr>
  </w:style>
  <w:style w:type="character" w:customStyle="1" w:styleId="5yl5">
    <w:name w:val="_5yl5"/>
    <w:basedOn w:val="DefaultParagraphFont"/>
    <w:rsid w:val="00871AAC"/>
  </w:style>
  <w:style w:type="paragraph" w:customStyle="1" w:styleId="EndNoteBibliographyTitle">
    <w:name w:val="EndNote Bibliography Title"/>
    <w:basedOn w:val="Normal"/>
    <w:link w:val="EndNoteBibliographyTitleChar"/>
    <w:rsid w:val="00122C52"/>
    <w:pPr>
      <w:spacing w:after="0"/>
      <w:jc w:val="center"/>
    </w:pPr>
    <w:rPr>
      <w:rFonts w:ascii="Book Antiqua" w:hAnsi="Book Antiqua" w:cs="Calibri"/>
      <w:noProof/>
      <w:sz w:val="24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22C52"/>
    <w:rPr>
      <w:rFonts w:ascii="Book Antiqua" w:hAnsi="Book Antiqua" w:cs="Calibri"/>
      <w:noProof/>
      <w:sz w:val="24"/>
    </w:rPr>
  </w:style>
  <w:style w:type="paragraph" w:customStyle="1" w:styleId="EndNoteBibliography">
    <w:name w:val="EndNote Bibliography"/>
    <w:basedOn w:val="Normal"/>
    <w:link w:val="EndNoteBibliographyChar"/>
    <w:rsid w:val="00122C52"/>
    <w:pPr>
      <w:spacing w:line="240" w:lineRule="auto"/>
    </w:pPr>
    <w:rPr>
      <w:rFonts w:ascii="Book Antiqua" w:hAnsi="Book Antiqua" w:cs="Calibri"/>
      <w:noProof/>
      <w:sz w:val="24"/>
    </w:rPr>
  </w:style>
  <w:style w:type="character" w:customStyle="1" w:styleId="EndNoteBibliographyChar">
    <w:name w:val="EndNote Bibliography Char"/>
    <w:basedOn w:val="DefaultParagraphFont"/>
    <w:link w:val="EndNoteBibliography"/>
    <w:rsid w:val="00122C52"/>
    <w:rPr>
      <w:rFonts w:ascii="Book Antiqua" w:hAnsi="Book Antiqua" w:cs="Calibri"/>
      <w:noProof/>
      <w:sz w:val="24"/>
    </w:rPr>
  </w:style>
  <w:style w:type="character" w:styleId="Hyperlink">
    <w:name w:val="Hyperlink"/>
    <w:basedOn w:val="DefaultParagraphFont"/>
    <w:uiPriority w:val="99"/>
    <w:unhideWhenUsed/>
    <w:rsid w:val="00DB0EB7"/>
    <w:rPr>
      <w:color w:val="0563C1" w:themeColor="hyperlink"/>
      <w:u w:val="single"/>
    </w:rPr>
  </w:style>
  <w:style w:type="character" w:customStyle="1" w:styleId="st">
    <w:name w:val="st"/>
    <w:basedOn w:val="DefaultParagraphFont"/>
    <w:rsid w:val="00936A99"/>
  </w:style>
  <w:style w:type="paragraph" w:styleId="Header">
    <w:name w:val="header"/>
    <w:basedOn w:val="Normal"/>
    <w:link w:val="HeaderChar"/>
    <w:uiPriority w:val="99"/>
    <w:unhideWhenUsed/>
    <w:rsid w:val="00B63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33A4"/>
  </w:style>
  <w:style w:type="paragraph" w:styleId="Footer">
    <w:name w:val="footer"/>
    <w:basedOn w:val="Normal"/>
    <w:link w:val="FooterChar"/>
    <w:uiPriority w:val="99"/>
    <w:unhideWhenUsed/>
    <w:rsid w:val="00B633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33A4"/>
  </w:style>
  <w:style w:type="paragraph" w:styleId="BalloonText">
    <w:name w:val="Balloon Text"/>
    <w:basedOn w:val="Normal"/>
    <w:link w:val="BalloonTextChar"/>
    <w:uiPriority w:val="99"/>
    <w:semiHidden/>
    <w:unhideWhenUsed/>
    <w:rsid w:val="00FD084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0840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A64EBD"/>
  </w:style>
  <w:style w:type="character" w:styleId="Emphasis">
    <w:name w:val="Emphasis"/>
    <w:qFormat/>
    <w:rsid w:val="005E45AE"/>
    <w:rPr>
      <w:rFonts w:ascii="Book Antiqua" w:hAnsi="Book Antiqua"/>
      <w:iCs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438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57575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56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50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01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345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72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755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69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677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00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23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34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16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707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17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9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78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752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71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383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25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52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459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32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4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29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27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43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79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03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99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21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14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960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67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0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348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20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79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23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142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804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149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2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39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07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1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47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66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996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28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0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298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00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84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92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06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22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905199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94518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112719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892824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653840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52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47744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34074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214838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03335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6432">
          <w:marLeft w:val="80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43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7892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19961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4400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5259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745333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96426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9396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1668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5196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3822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06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579831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2337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192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73936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6650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408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31452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55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7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892013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23459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1111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6448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0138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0443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39434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293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824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mailto:preeyanat.v@cmu.ac.th" TargetMode="External"/><Relationship Id="rId20" Type="http://schemas.openxmlformats.org/officeDocument/2006/relationships/hyperlink" Target="https://blast.ncbi.nlm.nih.gov/Blast.cgi" TargetMode="External"/><Relationship Id="rId21" Type="http://schemas.openxmlformats.org/officeDocument/2006/relationships/image" Target="media/image9.tif"/><Relationship Id="rId22" Type="http://schemas.openxmlformats.org/officeDocument/2006/relationships/image" Target="media/image10.tif"/><Relationship Id="rId23" Type="http://schemas.openxmlformats.org/officeDocument/2006/relationships/image" Target="media/image11.png"/><Relationship Id="rId24" Type="http://schemas.openxmlformats.org/officeDocument/2006/relationships/footer" Target="footer1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hyperlink" Target="https://www.ebi.ac.uk/Tools/msa/clustalo/" TargetMode="External"/><Relationship Id="rId11" Type="http://schemas.openxmlformats.org/officeDocument/2006/relationships/hyperlink" Target="https://blast.ncbi.nlm.nih.gov/Blast.cgi" TargetMode="External"/><Relationship Id="rId12" Type="http://schemas.openxmlformats.org/officeDocument/2006/relationships/image" Target="media/image1.tif"/><Relationship Id="rId13" Type="http://schemas.openxmlformats.org/officeDocument/2006/relationships/image" Target="media/image2.tif"/><Relationship Id="rId14" Type="http://schemas.openxmlformats.org/officeDocument/2006/relationships/image" Target="media/image3.tif"/><Relationship Id="rId15" Type="http://schemas.openxmlformats.org/officeDocument/2006/relationships/image" Target="media/image4.tif"/><Relationship Id="rId16" Type="http://schemas.openxmlformats.org/officeDocument/2006/relationships/image" Target="media/image5.png"/><Relationship Id="rId17" Type="http://schemas.openxmlformats.org/officeDocument/2006/relationships/image" Target="media/image6.emf"/><Relationship Id="rId18" Type="http://schemas.openxmlformats.org/officeDocument/2006/relationships/image" Target="media/image7.emf"/><Relationship Id="rId19" Type="http://schemas.openxmlformats.org/officeDocument/2006/relationships/image" Target="media/image8.em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B389AB-2DEE-DA47-B56A-E71350976F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40</Pages>
  <Words>8347</Words>
  <Characters>47583</Characters>
  <Application>Microsoft Macintosh Word</Application>
  <DocSecurity>0</DocSecurity>
  <Lines>396</Lines>
  <Paragraphs>111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Rensselaer Polytechnic Institute</Company>
  <LinksUpToDate>false</LinksUpToDate>
  <CharactersWithSpaces>55819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Na Ma</cp:lastModifiedBy>
  <cp:revision>2</cp:revision>
  <dcterms:created xsi:type="dcterms:W3CDTF">2017-01-14T00:27:00Z</dcterms:created>
  <dcterms:modified xsi:type="dcterms:W3CDTF">2017-01-14T00:27:00Z</dcterms:modified>
</cp:coreProperties>
</file>