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87B9C" w14:textId="77777777" w:rsidR="00EB16B8" w:rsidRPr="00ED2DB5" w:rsidRDefault="00EB16B8" w:rsidP="009A152F">
      <w:pPr>
        <w:adjustRightInd w:val="0"/>
        <w:snapToGrid w:val="0"/>
        <w:spacing w:after="0" w:line="360" w:lineRule="auto"/>
        <w:jc w:val="both"/>
        <w:rPr>
          <w:rFonts w:ascii="Book Antiqua" w:eastAsia="Times New Roman" w:hAnsi="Book Antiqua" w:cs="SimSun"/>
          <w:b/>
          <w:i/>
          <w:color w:val="000000"/>
          <w:sz w:val="24"/>
          <w:lang w:val="en-US"/>
        </w:rPr>
      </w:pPr>
      <w:bookmarkStart w:id="0" w:name="OLE_LINK545"/>
      <w:bookmarkStart w:id="1" w:name="OLE_LINK546"/>
      <w:bookmarkStart w:id="2" w:name="OLE_LINK592"/>
      <w:bookmarkStart w:id="3" w:name="OLE_LINK543"/>
      <w:bookmarkStart w:id="4" w:name="OLE_LINK544"/>
      <w:r w:rsidRPr="00ED2DB5">
        <w:rPr>
          <w:rFonts w:ascii="Book Antiqua" w:eastAsia="Times New Roman" w:hAnsi="Book Antiqua" w:cs="SimSun"/>
          <w:b/>
          <w:color w:val="000000"/>
          <w:sz w:val="24"/>
          <w:lang w:val="en-US"/>
        </w:rPr>
        <w:t xml:space="preserve">Name of journal: </w:t>
      </w:r>
      <w:bookmarkStart w:id="5" w:name="OLE_LINK718"/>
      <w:bookmarkStart w:id="6" w:name="OLE_LINK719"/>
      <w:bookmarkStart w:id="7" w:name="OLE_LINK645"/>
      <w:bookmarkStart w:id="8" w:name="OLE_LINK661"/>
      <w:bookmarkStart w:id="9" w:name="OLE_LINK1068"/>
      <w:r w:rsidRPr="00ED2DB5">
        <w:rPr>
          <w:rFonts w:ascii="Book Antiqua" w:eastAsia="Times New Roman" w:hAnsi="Book Antiqua" w:cs="SimSun"/>
          <w:b/>
          <w:i/>
          <w:color w:val="000000"/>
          <w:sz w:val="24"/>
          <w:lang w:val="en-US"/>
        </w:rPr>
        <w:t xml:space="preserve">World Journal of </w:t>
      </w:r>
      <w:bookmarkStart w:id="10" w:name="OLE_LINK1222"/>
      <w:bookmarkStart w:id="11" w:name="OLE_LINK1223"/>
      <w:r w:rsidRPr="00ED2DB5">
        <w:rPr>
          <w:rFonts w:ascii="Book Antiqua" w:eastAsia="Times New Roman" w:hAnsi="Book Antiqua" w:cs="SimSun"/>
          <w:b/>
          <w:i/>
          <w:color w:val="000000"/>
          <w:sz w:val="24"/>
          <w:lang w:val="en-US"/>
        </w:rPr>
        <w:t>Gastroenterology</w:t>
      </w:r>
      <w:bookmarkEnd w:id="5"/>
      <w:bookmarkEnd w:id="6"/>
      <w:bookmarkEnd w:id="7"/>
      <w:bookmarkEnd w:id="8"/>
      <w:bookmarkEnd w:id="9"/>
      <w:bookmarkEnd w:id="10"/>
      <w:bookmarkEnd w:id="11"/>
    </w:p>
    <w:p w14:paraId="316ACE3D" w14:textId="55C8B908" w:rsidR="00EB16B8" w:rsidRPr="009F19CA" w:rsidRDefault="00EB16B8" w:rsidP="009A152F">
      <w:pPr>
        <w:adjustRightInd w:val="0"/>
        <w:snapToGrid w:val="0"/>
        <w:spacing w:after="0" w:line="360" w:lineRule="auto"/>
        <w:jc w:val="both"/>
        <w:rPr>
          <w:rFonts w:ascii="Book Antiqua" w:hAnsi="Book Antiqua" w:cs="Arial"/>
          <w:color w:val="000000"/>
          <w:sz w:val="24"/>
          <w:lang w:val="en" w:eastAsia="zh-CN"/>
        </w:rPr>
      </w:pPr>
      <w:r w:rsidRPr="009F19CA">
        <w:rPr>
          <w:rFonts w:ascii="Book Antiqua" w:hAnsi="Book Antiqua" w:cs="Arial"/>
          <w:b/>
          <w:color w:val="000000"/>
          <w:sz w:val="24"/>
          <w:lang w:val="en"/>
        </w:rPr>
        <w:t xml:space="preserve">Manuscript NO: </w:t>
      </w:r>
      <w:r>
        <w:rPr>
          <w:rFonts w:ascii="Book Antiqua" w:hAnsi="Book Antiqua" w:cs="Arial" w:hint="eastAsia"/>
          <w:b/>
          <w:color w:val="000000"/>
          <w:sz w:val="24"/>
          <w:lang w:val="en" w:eastAsia="zh-CN"/>
        </w:rPr>
        <w:t>33025</w:t>
      </w:r>
    </w:p>
    <w:p w14:paraId="01F7FA6E" w14:textId="1EE393F2" w:rsidR="000A5F76" w:rsidRDefault="00EB16B8" w:rsidP="009A152F">
      <w:pPr>
        <w:spacing w:after="0" w:line="360" w:lineRule="auto"/>
        <w:jc w:val="both"/>
        <w:rPr>
          <w:rFonts w:ascii="Book Antiqua" w:hAnsi="Book Antiqua"/>
          <w:b/>
          <w:sz w:val="24"/>
          <w:lang w:val="en-US" w:eastAsia="zh-CN"/>
        </w:rPr>
      </w:pPr>
      <w:r w:rsidRPr="00ED2DB5">
        <w:rPr>
          <w:rFonts w:ascii="Book Antiqua" w:hAnsi="Book Antiqua"/>
          <w:b/>
          <w:sz w:val="24"/>
          <w:lang w:val="en-US"/>
        </w:rPr>
        <w:t xml:space="preserve">Manuscript Type: </w:t>
      </w:r>
      <w:r w:rsidR="00ED2DB5" w:rsidRPr="00ED2DB5">
        <w:rPr>
          <w:rFonts w:ascii="Book Antiqua" w:hAnsi="Book Antiqua"/>
          <w:b/>
          <w:sz w:val="24"/>
          <w:lang w:val="en-US"/>
        </w:rPr>
        <w:t>ORIGINAL ARTICLE</w:t>
      </w:r>
      <w:bookmarkEnd w:id="0"/>
      <w:bookmarkEnd w:id="1"/>
      <w:bookmarkEnd w:id="2"/>
    </w:p>
    <w:p w14:paraId="54824DD4" w14:textId="77777777" w:rsidR="00ED2DB5" w:rsidRPr="00ED2DB5" w:rsidRDefault="00ED2DB5" w:rsidP="009A152F">
      <w:pPr>
        <w:spacing w:after="0" w:line="360" w:lineRule="auto"/>
        <w:jc w:val="both"/>
        <w:rPr>
          <w:rFonts w:ascii="Book Antiqua" w:hAnsi="Book Antiqua"/>
          <w:b/>
          <w:i/>
          <w:sz w:val="24"/>
          <w:lang w:val="en-US" w:eastAsia="zh-CN"/>
        </w:rPr>
      </w:pPr>
    </w:p>
    <w:bookmarkEnd w:id="3"/>
    <w:bookmarkEnd w:id="4"/>
    <w:p w14:paraId="0CF0FCAF" w14:textId="4262D757" w:rsidR="00EB16B8" w:rsidRDefault="00EB16B8" w:rsidP="009A152F">
      <w:pPr>
        <w:spacing w:after="0" w:line="360" w:lineRule="auto"/>
        <w:jc w:val="both"/>
        <w:rPr>
          <w:rFonts w:ascii="Book Antiqua" w:hAnsi="Book Antiqua" w:cstheme="minorHAnsi"/>
          <w:b/>
          <w:sz w:val="24"/>
          <w:szCs w:val="24"/>
          <w:lang w:val="en-US" w:eastAsia="zh-CN"/>
        </w:rPr>
      </w:pPr>
      <w:r w:rsidRPr="00ED2DB5">
        <w:rPr>
          <w:rFonts w:ascii="Book Antiqua" w:hAnsi="Book Antiqua" w:cstheme="minorHAnsi"/>
          <w:b/>
          <w:i/>
          <w:sz w:val="24"/>
          <w:szCs w:val="24"/>
          <w:lang w:val="en-US"/>
        </w:rPr>
        <w:t>Observational Study</w:t>
      </w:r>
    </w:p>
    <w:p w14:paraId="12FCC10E" w14:textId="73D6A7D1" w:rsidR="00D65880" w:rsidRPr="00ED2DB5" w:rsidRDefault="001D42EF" w:rsidP="009A152F">
      <w:pPr>
        <w:spacing w:after="0" w:line="360" w:lineRule="auto"/>
        <w:jc w:val="both"/>
        <w:rPr>
          <w:rFonts w:ascii="Book Antiqua" w:hAnsi="Book Antiqua" w:cstheme="minorHAnsi"/>
          <w:b/>
          <w:sz w:val="24"/>
          <w:szCs w:val="24"/>
          <w:shd w:val="clear" w:color="auto" w:fill="FFFFFF"/>
          <w:lang w:val="en-US"/>
        </w:rPr>
      </w:pPr>
      <w:r w:rsidRPr="00ED2DB5">
        <w:rPr>
          <w:rFonts w:ascii="Book Antiqua" w:hAnsi="Book Antiqua" w:cstheme="minorHAnsi"/>
          <w:b/>
          <w:sz w:val="24"/>
          <w:szCs w:val="24"/>
          <w:shd w:val="clear" w:color="auto" w:fill="FFFFFF"/>
          <w:lang w:val="en-US"/>
        </w:rPr>
        <w:t>Appropriateness of the study of iron deficiency anemia prior to referral for small bowel evaluation at a tertiary center</w:t>
      </w:r>
    </w:p>
    <w:p w14:paraId="0586FA33" w14:textId="77777777" w:rsidR="001D42EF" w:rsidRPr="008E5E17" w:rsidRDefault="001D42EF" w:rsidP="009A152F">
      <w:pPr>
        <w:spacing w:after="0" w:line="360" w:lineRule="auto"/>
        <w:jc w:val="both"/>
        <w:rPr>
          <w:rFonts w:ascii="Book Antiqua" w:hAnsi="Book Antiqua" w:cstheme="minorHAnsi"/>
          <w:sz w:val="24"/>
          <w:szCs w:val="24"/>
          <w:lang w:val="en-US"/>
        </w:rPr>
      </w:pPr>
    </w:p>
    <w:p w14:paraId="26392E47" w14:textId="102B21BF" w:rsidR="00D65880" w:rsidRDefault="00ED2DB5" w:rsidP="009A152F">
      <w:pPr>
        <w:spacing w:after="0" w:line="360" w:lineRule="auto"/>
        <w:jc w:val="both"/>
        <w:rPr>
          <w:rFonts w:ascii="Book Antiqua" w:hAnsi="Book Antiqua" w:cstheme="minorHAnsi"/>
          <w:sz w:val="24"/>
          <w:szCs w:val="24"/>
          <w:lang w:val="en-US" w:eastAsia="zh-CN"/>
        </w:rPr>
      </w:pPr>
      <w:r w:rsidRPr="00ED2DB5">
        <w:rPr>
          <w:rFonts w:ascii="Book Antiqua" w:hAnsi="Book Antiqua" w:cs="Arial"/>
          <w:color w:val="000000"/>
          <w:sz w:val="24"/>
          <w:szCs w:val="24"/>
        </w:rPr>
        <w:t>Rodrigues</w:t>
      </w:r>
      <w:r w:rsidRPr="001E591F">
        <w:rPr>
          <w:rFonts w:ascii="Book Antiqua" w:hAnsi="Book Antiqua" w:cstheme="minorHAnsi"/>
          <w:sz w:val="24"/>
          <w:szCs w:val="24"/>
          <w:lang w:val="en-US"/>
        </w:rPr>
        <w:t xml:space="preserve"> </w:t>
      </w:r>
      <w:r>
        <w:rPr>
          <w:rFonts w:ascii="Book Antiqua" w:hAnsi="Book Antiqua" w:cstheme="minorHAnsi" w:hint="eastAsia"/>
          <w:sz w:val="24"/>
          <w:szCs w:val="24"/>
          <w:lang w:val="en-US" w:eastAsia="zh-CN"/>
        </w:rPr>
        <w:t xml:space="preserve"> JP </w:t>
      </w:r>
      <w:r w:rsidRPr="00ED2DB5">
        <w:rPr>
          <w:rFonts w:ascii="Book Antiqua" w:hAnsi="Book Antiqua" w:cstheme="minorHAnsi" w:hint="eastAsia"/>
          <w:i/>
          <w:sz w:val="24"/>
          <w:szCs w:val="24"/>
          <w:lang w:val="en-US" w:eastAsia="zh-CN"/>
        </w:rPr>
        <w:t xml:space="preserve">et al. </w:t>
      </w:r>
      <w:r w:rsidR="00E51DA3" w:rsidRPr="001E591F">
        <w:rPr>
          <w:rFonts w:ascii="Book Antiqua" w:hAnsi="Book Antiqua" w:cstheme="minorHAnsi"/>
          <w:sz w:val="24"/>
          <w:szCs w:val="24"/>
          <w:lang w:val="en-US"/>
        </w:rPr>
        <w:t>A</w:t>
      </w:r>
      <w:r w:rsidR="008E5E17" w:rsidRPr="001E591F">
        <w:rPr>
          <w:rFonts w:ascii="Book Antiqua" w:hAnsi="Book Antiqua" w:cstheme="minorHAnsi"/>
          <w:sz w:val="24"/>
          <w:szCs w:val="24"/>
          <w:lang w:val="en-US"/>
        </w:rPr>
        <w:t xml:space="preserve">nemia </w:t>
      </w:r>
      <w:r w:rsidR="000424B2" w:rsidRPr="001E591F">
        <w:rPr>
          <w:rFonts w:ascii="Book Antiqua" w:hAnsi="Book Antiqua" w:cstheme="minorHAnsi"/>
          <w:sz w:val="24"/>
          <w:szCs w:val="24"/>
          <w:lang w:val="en-US"/>
        </w:rPr>
        <w:t xml:space="preserve">study </w:t>
      </w:r>
      <w:r w:rsidR="008E5E17" w:rsidRPr="001E591F">
        <w:rPr>
          <w:rFonts w:ascii="Book Antiqua" w:hAnsi="Book Antiqua" w:cstheme="minorHAnsi"/>
          <w:sz w:val="24"/>
          <w:szCs w:val="24"/>
          <w:lang w:val="en-US"/>
        </w:rPr>
        <w:t xml:space="preserve">before </w:t>
      </w:r>
      <w:r w:rsidR="001E591F" w:rsidRPr="001E591F">
        <w:rPr>
          <w:rFonts w:ascii="Book Antiqua" w:hAnsi="Book Antiqua" w:cstheme="minorHAnsi"/>
          <w:sz w:val="24"/>
          <w:szCs w:val="24"/>
          <w:lang w:val="en-US"/>
        </w:rPr>
        <w:t>tertiary center referral</w:t>
      </w:r>
      <w:r w:rsidR="000424B2" w:rsidRPr="001E591F">
        <w:rPr>
          <w:rFonts w:ascii="Book Antiqua" w:hAnsi="Book Antiqua" w:cstheme="minorHAnsi"/>
          <w:sz w:val="24"/>
          <w:szCs w:val="24"/>
          <w:lang w:val="en-US"/>
        </w:rPr>
        <w:t xml:space="preserve"> </w:t>
      </w:r>
    </w:p>
    <w:p w14:paraId="4E5C926C" w14:textId="77777777" w:rsidR="00ED2DB5" w:rsidRPr="008E5E17" w:rsidRDefault="00ED2DB5" w:rsidP="009A152F">
      <w:pPr>
        <w:spacing w:after="0" w:line="360" w:lineRule="auto"/>
        <w:jc w:val="both"/>
        <w:rPr>
          <w:rFonts w:ascii="Book Antiqua" w:hAnsi="Book Antiqua" w:cstheme="minorHAnsi"/>
          <w:b/>
          <w:sz w:val="24"/>
          <w:szCs w:val="24"/>
          <w:lang w:val="en-US" w:eastAsia="zh-CN"/>
        </w:rPr>
      </w:pPr>
    </w:p>
    <w:p w14:paraId="1B505EFD" w14:textId="39500856" w:rsidR="00ED2DB5" w:rsidRPr="00ED2DB5" w:rsidRDefault="00ED2DB5" w:rsidP="009A152F">
      <w:pPr>
        <w:spacing w:after="0" w:line="360" w:lineRule="auto"/>
        <w:jc w:val="both"/>
        <w:rPr>
          <w:rFonts w:ascii="Book Antiqua" w:hAnsi="Book Antiqua" w:cs="Arial"/>
          <w:color w:val="000000"/>
          <w:sz w:val="24"/>
          <w:szCs w:val="24"/>
          <w:lang w:eastAsia="zh-CN"/>
        </w:rPr>
      </w:pPr>
      <w:r w:rsidRPr="00ED2DB5">
        <w:rPr>
          <w:rFonts w:ascii="Book Antiqua" w:hAnsi="Book Antiqua" w:cs="Arial"/>
          <w:color w:val="000000"/>
          <w:sz w:val="24"/>
          <w:szCs w:val="24"/>
        </w:rPr>
        <w:t>Jaime Pereira Rodrigues, Rolando Pinho, Joana Silva, Ana Ponte, Mafalda Sousa, João Carlos Silva, João Carvalho</w:t>
      </w:r>
    </w:p>
    <w:p w14:paraId="451E5FDA" w14:textId="77777777" w:rsidR="00ED2DB5" w:rsidRPr="00ED2DB5" w:rsidRDefault="00ED2DB5" w:rsidP="009A152F">
      <w:pPr>
        <w:spacing w:after="0" w:line="360" w:lineRule="auto"/>
        <w:jc w:val="both"/>
        <w:rPr>
          <w:rFonts w:ascii="Book Antiqua" w:hAnsi="Book Antiqua" w:cs="Arial"/>
          <w:color w:val="000000"/>
          <w:sz w:val="24"/>
          <w:szCs w:val="24"/>
          <w:lang w:eastAsia="zh-CN"/>
        </w:rPr>
      </w:pPr>
    </w:p>
    <w:p w14:paraId="24ECB154" w14:textId="623EBBFB" w:rsidR="008E5E17" w:rsidRPr="00ED2DB5" w:rsidRDefault="00ED2DB5" w:rsidP="009A152F">
      <w:pPr>
        <w:spacing w:after="0" w:line="360" w:lineRule="auto"/>
        <w:jc w:val="both"/>
        <w:rPr>
          <w:rFonts w:ascii="Book Antiqua" w:hAnsi="Book Antiqua" w:cs="Arial"/>
          <w:b/>
          <w:color w:val="000000"/>
          <w:sz w:val="24"/>
          <w:szCs w:val="24"/>
          <w:lang w:eastAsia="zh-CN"/>
        </w:rPr>
      </w:pPr>
      <w:r w:rsidRPr="00ED2DB5">
        <w:rPr>
          <w:rFonts w:ascii="Book Antiqua" w:hAnsi="Book Antiqua" w:cs="Arial"/>
          <w:b/>
          <w:color w:val="000000"/>
          <w:sz w:val="24"/>
          <w:szCs w:val="24"/>
        </w:rPr>
        <w:t>Jaime Pereira Rodrigues, Rolando Pinho, Joana Silva, Ana Ponte, Mafalda Sousa, João Carlos Silva, João Carvalho</w:t>
      </w:r>
      <w:r>
        <w:rPr>
          <w:rFonts w:ascii="Book Antiqua" w:hAnsi="Book Antiqua" w:cs="Arial" w:hint="eastAsia"/>
          <w:b/>
          <w:color w:val="000000"/>
          <w:sz w:val="24"/>
          <w:szCs w:val="24"/>
          <w:lang w:eastAsia="zh-CN"/>
        </w:rPr>
        <w:t>,</w:t>
      </w:r>
      <w:r>
        <w:rPr>
          <w:rFonts w:ascii="Book Antiqua" w:hAnsi="Book Antiqua" w:cs="Arial" w:hint="eastAsia"/>
          <w:color w:val="000000"/>
          <w:sz w:val="24"/>
          <w:szCs w:val="24"/>
          <w:lang w:eastAsia="zh-CN"/>
        </w:rPr>
        <w:t xml:space="preserve"> </w:t>
      </w:r>
      <w:r w:rsidR="008E5E17" w:rsidRPr="008E5E17">
        <w:rPr>
          <w:rFonts w:ascii="Book Antiqua" w:hAnsi="Book Antiqua" w:cs="Arial"/>
          <w:color w:val="000000"/>
          <w:sz w:val="24"/>
          <w:szCs w:val="24"/>
        </w:rPr>
        <w:t>Department of Gastroenterology, Centro Hospitalar Vila Nova de Gaia/Espinho, Vila Nova de Gaia, Porto</w:t>
      </w:r>
      <w:r>
        <w:rPr>
          <w:rFonts w:ascii="Book Antiqua" w:hAnsi="Book Antiqua" w:cs="Arial" w:hint="eastAsia"/>
          <w:color w:val="000000"/>
          <w:sz w:val="24"/>
          <w:szCs w:val="24"/>
          <w:lang w:eastAsia="zh-CN"/>
        </w:rPr>
        <w:t xml:space="preserve"> </w:t>
      </w:r>
      <w:r w:rsidR="008E5E17" w:rsidRPr="008E5E17">
        <w:rPr>
          <w:rFonts w:ascii="Book Antiqua" w:hAnsi="Book Antiqua" w:cs="Arial"/>
          <w:color w:val="000000"/>
          <w:sz w:val="24"/>
          <w:szCs w:val="24"/>
        </w:rPr>
        <w:t>4434-502, Portugal</w:t>
      </w:r>
    </w:p>
    <w:p w14:paraId="5CED7BE9" w14:textId="7242E703" w:rsidR="007E78D5" w:rsidRPr="008E5E17" w:rsidRDefault="00ED2DB5" w:rsidP="009A152F">
      <w:pPr>
        <w:spacing w:after="0" w:line="360" w:lineRule="auto"/>
        <w:jc w:val="both"/>
        <w:rPr>
          <w:rFonts w:ascii="Book Antiqua" w:hAnsi="Book Antiqua" w:cs="Arial"/>
          <w:b/>
          <w:color w:val="000000"/>
          <w:sz w:val="24"/>
          <w:szCs w:val="24"/>
          <w:lang w:eastAsia="zh-CN"/>
        </w:rPr>
      </w:pPr>
      <w:r>
        <w:rPr>
          <w:rFonts w:ascii="Book Antiqua" w:hAnsi="Book Antiqua" w:cs="Arial" w:hint="eastAsia"/>
          <w:color w:val="000000"/>
          <w:sz w:val="24"/>
          <w:szCs w:val="24"/>
          <w:lang w:eastAsia="zh-CN"/>
        </w:rPr>
        <w:t xml:space="preserve"> </w:t>
      </w:r>
    </w:p>
    <w:p w14:paraId="3B13309F" w14:textId="248965F8" w:rsidR="008E5E17" w:rsidRPr="00ED2DB5" w:rsidRDefault="008E5E17" w:rsidP="009A152F">
      <w:pPr>
        <w:spacing w:after="0" w:line="360" w:lineRule="auto"/>
        <w:jc w:val="both"/>
        <w:rPr>
          <w:rFonts w:ascii="Book Antiqua" w:hAnsi="Book Antiqua" w:cs="Arial"/>
          <w:color w:val="000000"/>
          <w:sz w:val="24"/>
          <w:szCs w:val="24"/>
          <w:lang w:val="en-US" w:eastAsia="zh-CN"/>
        </w:rPr>
      </w:pPr>
      <w:r w:rsidRPr="00825EE9">
        <w:rPr>
          <w:rFonts w:ascii="Book Antiqua" w:hAnsi="Book Antiqua" w:cs="Arial"/>
          <w:b/>
          <w:color w:val="000000"/>
          <w:sz w:val="24"/>
          <w:szCs w:val="24"/>
          <w:lang w:val="en-US"/>
        </w:rPr>
        <w:t xml:space="preserve">Author </w:t>
      </w:r>
      <w:r w:rsidR="00ED2DB5" w:rsidRPr="00825EE9">
        <w:rPr>
          <w:rFonts w:ascii="Book Antiqua" w:hAnsi="Book Antiqua" w:cs="Arial"/>
          <w:b/>
          <w:color w:val="000000"/>
          <w:sz w:val="24"/>
          <w:szCs w:val="24"/>
          <w:lang w:val="en-US"/>
        </w:rPr>
        <w:t>contributions</w:t>
      </w:r>
      <w:r w:rsidRPr="00825EE9">
        <w:rPr>
          <w:rFonts w:ascii="Book Antiqua" w:hAnsi="Book Antiqua" w:cs="Arial"/>
          <w:b/>
          <w:color w:val="000000"/>
          <w:sz w:val="24"/>
          <w:szCs w:val="24"/>
          <w:lang w:val="en-US"/>
        </w:rPr>
        <w:t>:</w:t>
      </w:r>
      <w:r w:rsidR="00ED2DB5">
        <w:rPr>
          <w:rFonts w:ascii="Book Antiqua" w:hAnsi="Book Antiqua" w:cs="Arial" w:hint="eastAsia"/>
          <w:b/>
          <w:color w:val="000000"/>
          <w:sz w:val="24"/>
          <w:szCs w:val="24"/>
          <w:lang w:val="en-US" w:eastAsia="zh-CN"/>
        </w:rPr>
        <w:t xml:space="preserve"> </w:t>
      </w:r>
      <w:r w:rsidRPr="00ED2DB5">
        <w:rPr>
          <w:rFonts w:ascii="Book Antiqua" w:hAnsi="Book Antiqua" w:cs="Arial"/>
          <w:color w:val="000000"/>
          <w:sz w:val="24"/>
          <w:szCs w:val="24"/>
          <w:lang w:val="en-US"/>
        </w:rPr>
        <w:t xml:space="preserve">Rodrigues </w:t>
      </w:r>
      <w:r w:rsidR="00ED2DB5" w:rsidRPr="00ED2DB5">
        <w:rPr>
          <w:rFonts w:ascii="Book Antiqua" w:hAnsi="Book Antiqua" w:cs="Arial"/>
          <w:color w:val="000000"/>
          <w:sz w:val="24"/>
          <w:szCs w:val="24"/>
          <w:lang w:val="en-US" w:eastAsia="zh-CN"/>
        </w:rPr>
        <w:t xml:space="preserve">JP </w:t>
      </w:r>
      <w:r w:rsidRPr="00ED2DB5">
        <w:rPr>
          <w:rFonts w:ascii="Book Antiqua" w:hAnsi="Book Antiqua" w:cs="Arial"/>
          <w:color w:val="000000"/>
          <w:sz w:val="24"/>
          <w:szCs w:val="24"/>
          <w:lang w:val="en-US"/>
        </w:rPr>
        <w:t>designed the study, performed the research, analyz</w:t>
      </w:r>
      <w:r w:rsidR="00ED2DB5" w:rsidRPr="00ED2DB5">
        <w:rPr>
          <w:rFonts w:ascii="Book Antiqua" w:hAnsi="Book Antiqua" w:cs="Arial"/>
          <w:color w:val="000000"/>
          <w:sz w:val="24"/>
          <w:szCs w:val="24"/>
          <w:lang w:val="en-US"/>
        </w:rPr>
        <w:t>ed the data and wrote the paper</w:t>
      </w:r>
      <w:r w:rsidR="00ED2DB5" w:rsidRPr="00ED2DB5">
        <w:rPr>
          <w:rFonts w:ascii="Book Antiqua" w:hAnsi="Book Antiqua" w:cs="Arial" w:hint="eastAsia"/>
          <w:color w:val="000000"/>
          <w:sz w:val="24"/>
          <w:szCs w:val="24"/>
          <w:lang w:val="en-US" w:eastAsia="zh-CN"/>
        </w:rPr>
        <w:t xml:space="preserve">; </w:t>
      </w:r>
      <w:r w:rsidRPr="00ED2DB5">
        <w:rPr>
          <w:rFonts w:ascii="Book Antiqua" w:hAnsi="Book Antiqua" w:cs="Arial"/>
          <w:color w:val="000000"/>
          <w:sz w:val="24"/>
          <w:szCs w:val="24"/>
          <w:lang w:val="en-US"/>
        </w:rPr>
        <w:t xml:space="preserve">Pinho </w:t>
      </w:r>
      <w:r w:rsidR="00ED2DB5" w:rsidRPr="00ED2DB5">
        <w:rPr>
          <w:rFonts w:ascii="Book Antiqua" w:hAnsi="Book Antiqua" w:cs="Arial" w:hint="eastAsia"/>
          <w:color w:val="000000"/>
          <w:sz w:val="24"/>
          <w:szCs w:val="24"/>
          <w:lang w:val="en-US" w:eastAsia="zh-CN"/>
        </w:rPr>
        <w:t xml:space="preserve">R </w:t>
      </w:r>
      <w:r w:rsidRPr="00ED2DB5">
        <w:rPr>
          <w:rFonts w:ascii="Book Antiqua" w:hAnsi="Book Antiqua" w:cs="Arial"/>
          <w:color w:val="000000"/>
          <w:sz w:val="24"/>
          <w:szCs w:val="24"/>
          <w:lang w:val="en-US"/>
        </w:rPr>
        <w:t>designed the study, performed the research, analyz</w:t>
      </w:r>
      <w:r w:rsidR="00ED2DB5" w:rsidRPr="00ED2DB5">
        <w:rPr>
          <w:rFonts w:ascii="Book Antiqua" w:hAnsi="Book Antiqua" w:cs="Arial"/>
          <w:color w:val="000000"/>
          <w:sz w:val="24"/>
          <w:szCs w:val="24"/>
          <w:lang w:val="en-US"/>
        </w:rPr>
        <w:t>ed the data and wrote the paper</w:t>
      </w:r>
      <w:r w:rsidR="00ED2DB5" w:rsidRPr="00ED2DB5">
        <w:rPr>
          <w:rFonts w:ascii="Book Antiqua" w:hAnsi="Book Antiqua" w:cs="Arial" w:hint="eastAsia"/>
          <w:color w:val="000000"/>
          <w:sz w:val="24"/>
          <w:szCs w:val="24"/>
          <w:lang w:val="en-US" w:eastAsia="zh-CN"/>
        </w:rPr>
        <w:t xml:space="preserve">;  </w:t>
      </w:r>
      <w:r w:rsidRPr="00ED2DB5">
        <w:rPr>
          <w:rFonts w:ascii="Book Antiqua" w:hAnsi="Book Antiqua" w:cs="Arial"/>
          <w:color w:val="000000"/>
          <w:sz w:val="24"/>
          <w:szCs w:val="24"/>
          <w:lang w:val="en-US"/>
        </w:rPr>
        <w:t xml:space="preserve"> Silva </w:t>
      </w:r>
      <w:r w:rsidR="00ED2DB5" w:rsidRPr="00ED2DB5">
        <w:rPr>
          <w:rFonts w:ascii="Book Antiqua" w:hAnsi="Book Antiqua" w:cs="Arial" w:hint="eastAsia"/>
          <w:color w:val="000000"/>
          <w:sz w:val="24"/>
          <w:szCs w:val="24"/>
          <w:lang w:val="en-US" w:eastAsia="zh-CN"/>
        </w:rPr>
        <w:t xml:space="preserve">J </w:t>
      </w:r>
      <w:r w:rsidRPr="00ED2DB5">
        <w:rPr>
          <w:rFonts w:ascii="Book Antiqua" w:hAnsi="Book Antiqua" w:cs="Arial"/>
          <w:color w:val="000000"/>
          <w:sz w:val="24"/>
          <w:szCs w:val="24"/>
          <w:lang w:val="en-US"/>
        </w:rPr>
        <w:t>performed the</w:t>
      </w:r>
      <w:r w:rsidR="00ED2DB5" w:rsidRPr="00ED2DB5">
        <w:rPr>
          <w:rFonts w:ascii="Book Antiqua" w:hAnsi="Book Antiqua" w:cs="Arial"/>
          <w:color w:val="000000"/>
          <w:sz w:val="24"/>
          <w:szCs w:val="24"/>
          <w:lang w:val="en-US"/>
        </w:rPr>
        <w:t xml:space="preserve"> research and analyzed the data</w:t>
      </w:r>
      <w:r w:rsidR="00ED2DB5" w:rsidRPr="00ED2DB5">
        <w:rPr>
          <w:rFonts w:ascii="Book Antiqua" w:hAnsi="Book Antiqua" w:cs="Arial" w:hint="eastAsia"/>
          <w:color w:val="000000"/>
          <w:sz w:val="24"/>
          <w:szCs w:val="24"/>
          <w:lang w:val="en-US" w:eastAsia="zh-CN"/>
        </w:rPr>
        <w:t xml:space="preserve">; </w:t>
      </w:r>
      <w:r w:rsidRPr="00ED2DB5">
        <w:rPr>
          <w:rFonts w:ascii="Book Antiqua" w:hAnsi="Book Antiqua" w:cs="Arial"/>
          <w:color w:val="000000"/>
          <w:sz w:val="24"/>
          <w:szCs w:val="24"/>
          <w:lang w:val="en-US"/>
        </w:rPr>
        <w:t xml:space="preserve">Ponte </w:t>
      </w:r>
      <w:r w:rsidR="00ED2DB5" w:rsidRPr="00ED2DB5">
        <w:rPr>
          <w:rFonts w:ascii="Book Antiqua" w:hAnsi="Book Antiqua" w:cs="Arial" w:hint="eastAsia"/>
          <w:color w:val="000000"/>
          <w:sz w:val="24"/>
          <w:szCs w:val="24"/>
          <w:lang w:val="en-US" w:eastAsia="zh-CN"/>
        </w:rPr>
        <w:t xml:space="preserve">A </w:t>
      </w:r>
      <w:r w:rsidRPr="00ED2DB5">
        <w:rPr>
          <w:rFonts w:ascii="Book Antiqua" w:hAnsi="Book Antiqua" w:cs="Arial"/>
          <w:color w:val="000000"/>
          <w:sz w:val="24"/>
          <w:szCs w:val="24"/>
          <w:lang w:val="en-US"/>
        </w:rPr>
        <w:t>performed the</w:t>
      </w:r>
      <w:r w:rsidR="00ED2DB5" w:rsidRPr="00ED2DB5">
        <w:rPr>
          <w:rFonts w:ascii="Book Antiqua" w:hAnsi="Book Antiqua" w:cs="Arial"/>
          <w:color w:val="000000"/>
          <w:sz w:val="24"/>
          <w:szCs w:val="24"/>
          <w:lang w:val="en-US"/>
        </w:rPr>
        <w:t xml:space="preserve"> research and analyzed the data</w:t>
      </w:r>
      <w:r w:rsidR="00ED2DB5" w:rsidRPr="00ED2DB5">
        <w:rPr>
          <w:rFonts w:ascii="Book Antiqua" w:hAnsi="Book Antiqua" w:cs="Arial" w:hint="eastAsia"/>
          <w:color w:val="000000"/>
          <w:sz w:val="24"/>
          <w:szCs w:val="24"/>
          <w:lang w:val="en-US" w:eastAsia="zh-CN"/>
        </w:rPr>
        <w:t xml:space="preserve">; </w:t>
      </w:r>
      <w:r w:rsidRPr="00ED2DB5">
        <w:rPr>
          <w:rFonts w:ascii="Book Antiqua" w:hAnsi="Book Antiqua" w:cs="Arial"/>
          <w:color w:val="000000"/>
          <w:sz w:val="24"/>
          <w:szCs w:val="24"/>
          <w:lang w:val="en-US"/>
        </w:rPr>
        <w:t xml:space="preserve">Sousa </w:t>
      </w:r>
      <w:r w:rsidR="00ED2DB5" w:rsidRPr="00ED2DB5">
        <w:rPr>
          <w:rFonts w:ascii="Book Antiqua" w:hAnsi="Book Antiqua" w:cs="Arial" w:hint="eastAsia"/>
          <w:color w:val="000000"/>
          <w:sz w:val="24"/>
          <w:szCs w:val="24"/>
          <w:lang w:val="en-US" w:eastAsia="zh-CN"/>
        </w:rPr>
        <w:t xml:space="preserve">M </w:t>
      </w:r>
      <w:r w:rsidRPr="00ED2DB5">
        <w:rPr>
          <w:rFonts w:ascii="Book Antiqua" w:hAnsi="Book Antiqua" w:cs="Arial"/>
          <w:color w:val="000000"/>
          <w:sz w:val="24"/>
          <w:szCs w:val="24"/>
          <w:lang w:val="en-US"/>
        </w:rPr>
        <w:t>performed the research and analyzed the data</w:t>
      </w:r>
      <w:r w:rsidR="00ED2DB5" w:rsidRPr="00ED2DB5">
        <w:rPr>
          <w:rFonts w:ascii="Book Antiqua" w:hAnsi="Book Antiqua" w:cs="Arial" w:hint="eastAsia"/>
          <w:color w:val="000000"/>
          <w:sz w:val="24"/>
          <w:szCs w:val="24"/>
          <w:lang w:val="en-US" w:eastAsia="zh-CN"/>
        </w:rPr>
        <w:t xml:space="preserve">; </w:t>
      </w:r>
      <w:r w:rsidRPr="00ED2DB5">
        <w:rPr>
          <w:rFonts w:ascii="Book Antiqua" w:hAnsi="Book Antiqua" w:cs="Arial"/>
          <w:color w:val="000000"/>
          <w:sz w:val="24"/>
          <w:szCs w:val="24"/>
          <w:lang w:val="en-US"/>
        </w:rPr>
        <w:t xml:space="preserve">Silva </w:t>
      </w:r>
      <w:r w:rsidR="00ED2DB5" w:rsidRPr="00ED2DB5">
        <w:rPr>
          <w:rFonts w:ascii="Book Antiqua" w:hAnsi="Book Antiqua" w:cs="Arial" w:hint="eastAsia"/>
          <w:color w:val="000000"/>
          <w:sz w:val="24"/>
          <w:szCs w:val="24"/>
          <w:lang w:val="en-US" w:eastAsia="zh-CN"/>
        </w:rPr>
        <w:t xml:space="preserve">JC </w:t>
      </w:r>
      <w:r w:rsidRPr="00ED2DB5">
        <w:rPr>
          <w:rFonts w:ascii="Book Antiqua" w:hAnsi="Book Antiqua" w:cs="Arial"/>
          <w:color w:val="000000"/>
          <w:sz w:val="24"/>
          <w:szCs w:val="24"/>
          <w:lang w:val="en-US"/>
        </w:rPr>
        <w:t>performed the</w:t>
      </w:r>
      <w:r w:rsidR="00ED2DB5" w:rsidRPr="00ED2DB5">
        <w:rPr>
          <w:rFonts w:ascii="Book Antiqua" w:hAnsi="Book Antiqua" w:cs="Arial"/>
          <w:color w:val="000000"/>
          <w:sz w:val="24"/>
          <w:szCs w:val="24"/>
          <w:lang w:val="en-US"/>
        </w:rPr>
        <w:t xml:space="preserve"> research and analyzed the data</w:t>
      </w:r>
      <w:r w:rsidR="00ED2DB5" w:rsidRPr="00ED2DB5">
        <w:rPr>
          <w:rFonts w:ascii="Book Antiqua" w:hAnsi="Book Antiqua" w:cs="Arial" w:hint="eastAsia"/>
          <w:color w:val="000000"/>
          <w:sz w:val="24"/>
          <w:szCs w:val="24"/>
          <w:lang w:val="en-US" w:eastAsia="zh-CN"/>
        </w:rPr>
        <w:t xml:space="preserve">;  </w:t>
      </w:r>
      <w:r w:rsidRPr="00ED2DB5">
        <w:rPr>
          <w:rFonts w:ascii="Book Antiqua" w:hAnsi="Book Antiqua" w:cs="Arial"/>
          <w:color w:val="000000"/>
          <w:sz w:val="24"/>
          <w:szCs w:val="24"/>
          <w:lang w:val="en-US"/>
        </w:rPr>
        <w:t xml:space="preserve"> Carvalho </w:t>
      </w:r>
      <w:r w:rsidR="00ED2DB5" w:rsidRPr="00ED2DB5">
        <w:rPr>
          <w:rFonts w:ascii="Book Antiqua" w:hAnsi="Book Antiqua" w:cs="Arial" w:hint="eastAsia"/>
          <w:color w:val="000000"/>
          <w:sz w:val="24"/>
          <w:szCs w:val="24"/>
          <w:lang w:val="en-US" w:eastAsia="zh-CN"/>
        </w:rPr>
        <w:t xml:space="preserve">J </w:t>
      </w:r>
      <w:r w:rsidRPr="00ED2DB5">
        <w:rPr>
          <w:rFonts w:ascii="Book Antiqua" w:hAnsi="Book Antiqua" w:cs="Arial"/>
          <w:color w:val="000000"/>
          <w:sz w:val="24"/>
          <w:szCs w:val="24"/>
          <w:lang w:val="en-US"/>
        </w:rPr>
        <w:t xml:space="preserve">performed the </w:t>
      </w:r>
      <w:r w:rsidR="00807F2D" w:rsidRPr="00ED2DB5">
        <w:rPr>
          <w:rFonts w:ascii="Book Antiqua" w:hAnsi="Book Antiqua" w:cs="Arial"/>
          <w:color w:val="000000"/>
          <w:sz w:val="24"/>
          <w:szCs w:val="24"/>
          <w:lang w:val="en-US"/>
        </w:rPr>
        <w:t>research and analyzed the data.</w:t>
      </w:r>
    </w:p>
    <w:p w14:paraId="31D7CDD2" w14:textId="4F1281A1" w:rsidR="008E5E17" w:rsidRPr="00EB16B8" w:rsidRDefault="00EB16B8" w:rsidP="009A152F">
      <w:pPr>
        <w:spacing w:after="0" w:line="360" w:lineRule="auto"/>
        <w:jc w:val="both"/>
        <w:rPr>
          <w:rFonts w:ascii="Book Antiqua" w:hAnsi="Book Antiqua" w:cs="Arial"/>
          <w:color w:val="000000"/>
          <w:sz w:val="24"/>
          <w:szCs w:val="24"/>
          <w:lang w:val="en-GB" w:eastAsia="zh-CN"/>
        </w:rPr>
      </w:pPr>
      <w:r>
        <w:rPr>
          <w:rFonts w:ascii="Book Antiqua" w:hAnsi="Book Antiqua" w:cs="Arial" w:hint="eastAsia"/>
          <w:b/>
          <w:color w:val="000000"/>
          <w:sz w:val="24"/>
          <w:szCs w:val="24"/>
          <w:lang w:val="en-GB" w:eastAsia="zh-CN"/>
        </w:rPr>
        <w:t xml:space="preserve"> </w:t>
      </w:r>
    </w:p>
    <w:p w14:paraId="75DE65A2" w14:textId="1403CE7D" w:rsidR="008E5E17" w:rsidRPr="00825EE9" w:rsidRDefault="008E5E17" w:rsidP="009A152F">
      <w:pPr>
        <w:spacing w:after="0" w:line="360" w:lineRule="auto"/>
        <w:jc w:val="both"/>
        <w:rPr>
          <w:rFonts w:ascii="Book Antiqua" w:hAnsi="Book Antiqua" w:cs="AdvOT863180fb"/>
          <w:sz w:val="24"/>
          <w:szCs w:val="24"/>
          <w:lang w:val="en-GB"/>
        </w:rPr>
      </w:pPr>
      <w:r w:rsidRPr="00825EE9">
        <w:rPr>
          <w:rFonts w:ascii="Book Antiqua" w:hAnsi="Book Antiqua" w:cs="AdvOT863180fb"/>
          <w:b/>
          <w:sz w:val="24"/>
          <w:szCs w:val="24"/>
          <w:lang w:val="en-GB"/>
        </w:rPr>
        <w:t>Institutional review board statement:</w:t>
      </w:r>
      <w:r w:rsidRPr="00825EE9">
        <w:rPr>
          <w:rFonts w:ascii="Book Antiqua" w:hAnsi="Book Antiqua" w:cs="AdvOT863180fb"/>
          <w:sz w:val="24"/>
          <w:szCs w:val="24"/>
          <w:lang w:val="en-GB"/>
        </w:rPr>
        <w:t xml:space="preserve"> The study was reviewed and approved by</w:t>
      </w:r>
      <w:r w:rsidR="00477807">
        <w:rPr>
          <w:rFonts w:ascii="Book Antiqua" w:hAnsi="Book Antiqua" w:cs="AdvOT863180fb"/>
          <w:sz w:val="24"/>
          <w:szCs w:val="24"/>
          <w:lang w:val="en-GB"/>
        </w:rPr>
        <w:t xml:space="preserve"> the</w:t>
      </w:r>
      <w:r w:rsidRPr="00825EE9">
        <w:rPr>
          <w:rFonts w:ascii="Book Antiqua" w:hAnsi="Book Antiqua" w:cs="AdvOT863180fb"/>
          <w:sz w:val="24"/>
          <w:szCs w:val="24"/>
          <w:lang w:val="en-GB"/>
        </w:rPr>
        <w:t xml:space="preserve"> review board of Centro Hospitalar de Vila Nova de Gaia/Espinho.</w:t>
      </w:r>
    </w:p>
    <w:p w14:paraId="6FEDE34C" w14:textId="77777777" w:rsidR="008E5E17" w:rsidRDefault="008E5E17" w:rsidP="009A152F">
      <w:pPr>
        <w:spacing w:after="0" w:line="360" w:lineRule="auto"/>
        <w:jc w:val="both"/>
        <w:rPr>
          <w:rFonts w:ascii="Book Antiqua" w:hAnsi="Book Antiqua" w:cstheme="minorHAnsi"/>
          <w:sz w:val="24"/>
          <w:szCs w:val="24"/>
          <w:lang w:val="en-GB"/>
        </w:rPr>
      </w:pPr>
    </w:p>
    <w:p w14:paraId="6E15D1F7" w14:textId="71155272" w:rsidR="008E5E17" w:rsidRPr="00825EE9" w:rsidRDefault="008E5E17" w:rsidP="009A152F">
      <w:pPr>
        <w:spacing w:after="0" w:line="360" w:lineRule="auto"/>
        <w:jc w:val="both"/>
        <w:rPr>
          <w:rFonts w:ascii="Book Antiqua" w:hAnsi="Book Antiqua" w:cs="AdvOT863180fb"/>
          <w:sz w:val="24"/>
          <w:szCs w:val="24"/>
          <w:lang w:val="en-GB"/>
        </w:rPr>
      </w:pPr>
      <w:r w:rsidRPr="00825EE9">
        <w:rPr>
          <w:rFonts w:ascii="Book Antiqua" w:hAnsi="Book Antiqua" w:cs="AdvOT863180fb"/>
          <w:b/>
          <w:sz w:val="24"/>
          <w:szCs w:val="24"/>
          <w:lang w:val="en-GB"/>
        </w:rPr>
        <w:t>Informed consent statement:</w:t>
      </w:r>
      <w:r w:rsidRPr="00825EE9">
        <w:rPr>
          <w:rFonts w:ascii="Book Antiqua" w:hAnsi="Book Antiqua" w:cs="AdvOT863180fb"/>
          <w:sz w:val="24"/>
          <w:szCs w:val="24"/>
          <w:lang w:val="en-GB"/>
        </w:rPr>
        <w:t xml:space="preserve"> All study participants, or their legal guardian, provided informed written consent prior to study enrollment.</w:t>
      </w:r>
    </w:p>
    <w:p w14:paraId="5624EF5C" w14:textId="77777777" w:rsidR="008E5E17" w:rsidRPr="00825EE9" w:rsidRDefault="008E5E17" w:rsidP="009A152F">
      <w:pPr>
        <w:spacing w:after="0" w:line="360" w:lineRule="auto"/>
        <w:jc w:val="both"/>
        <w:rPr>
          <w:rFonts w:ascii="Book Antiqua" w:hAnsi="Book Antiqua" w:cs="AdvOT863180fb"/>
          <w:sz w:val="24"/>
          <w:szCs w:val="24"/>
          <w:lang w:val="en-GB"/>
        </w:rPr>
      </w:pPr>
    </w:p>
    <w:p w14:paraId="20463B91" w14:textId="7A20BDC6" w:rsidR="008E5E17" w:rsidRDefault="008E5E17" w:rsidP="009A152F">
      <w:pPr>
        <w:spacing w:after="0" w:line="360" w:lineRule="auto"/>
        <w:jc w:val="both"/>
        <w:rPr>
          <w:rFonts w:ascii="Book Antiqua" w:hAnsi="Book Antiqua" w:cs="Arial"/>
          <w:color w:val="000000"/>
          <w:sz w:val="24"/>
          <w:szCs w:val="24"/>
          <w:lang w:val="en-GB"/>
        </w:rPr>
      </w:pPr>
      <w:r w:rsidRPr="00825EE9">
        <w:rPr>
          <w:rFonts w:ascii="Book Antiqua" w:hAnsi="Book Antiqua" w:cs="Arial"/>
          <w:b/>
          <w:color w:val="000000"/>
          <w:sz w:val="24"/>
          <w:szCs w:val="24"/>
          <w:lang w:val="en-GB"/>
        </w:rPr>
        <w:lastRenderedPageBreak/>
        <w:t xml:space="preserve">Conflict-of-interest </w:t>
      </w:r>
      <w:r w:rsidR="009A152F" w:rsidRPr="00825EE9">
        <w:rPr>
          <w:rFonts w:ascii="Book Antiqua" w:hAnsi="Book Antiqua" w:cs="Arial"/>
          <w:b/>
          <w:color w:val="000000"/>
          <w:sz w:val="24"/>
          <w:szCs w:val="24"/>
          <w:lang w:val="en-GB"/>
        </w:rPr>
        <w:t>statement</w:t>
      </w:r>
      <w:r w:rsidRPr="00825EE9">
        <w:rPr>
          <w:rFonts w:ascii="Book Antiqua" w:hAnsi="Book Antiqua" w:cs="Arial"/>
          <w:b/>
          <w:color w:val="000000"/>
          <w:sz w:val="24"/>
          <w:szCs w:val="24"/>
          <w:lang w:val="en-GB"/>
        </w:rPr>
        <w:t>:</w:t>
      </w:r>
      <w:r w:rsidR="00EB16B8">
        <w:rPr>
          <w:rFonts w:ascii="Book Antiqua" w:hAnsi="Book Antiqua" w:cs="Arial" w:hint="eastAsia"/>
          <w:color w:val="000000"/>
          <w:sz w:val="24"/>
          <w:szCs w:val="24"/>
          <w:lang w:val="en-GB" w:eastAsia="zh-CN"/>
        </w:rPr>
        <w:t xml:space="preserve"> </w:t>
      </w:r>
      <w:r w:rsidRPr="00825EE9">
        <w:rPr>
          <w:rFonts w:ascii="Book Antiqua" w:hAnsi="Book Antiqua" w:cs="Arial"/>
          <w:color w:val="000000"/>
          <w:sz w:val="24"/>
          <w:szCs w:val="24"/>
          <w:lang w:val="en-GB"/>
        </w:rPr>
        <w:t>The authors declare no conflict of interest for this article.</w:t>
      </w:r>
    </w:p>
    <w:p w14:paraId="58E2CAA0" w14:textId="77777777" w:rsidR="00144DD2" w:rsidRDefault="00144DD2" w:rsidP="009A152F">
      <w:pPr>
        <w:spacing w:after="0" w:line="360" w:lineRule="auto"/>
        <w:jc w:val="both"/>
        <w:rPr>
          <w:rFonts w:ascii="Book Antiqua" w:hAnsi="Book Antiqua" w:cs="Arial"/>
          <w:color w:val="000000"/>
          <w:sz w:val="24"/>
          <w:szCs w:val="24"/>
          <w:lang w:val="en-GB" w:eastAsia="zh-CN"/>
        </w:rPr>
      </w:pPr>
    </w:p>
    <w:p w14:paraId="4EFE82CE" w14:textId="64F72DB6" w:rsidR="00EB16B8" w:rsidRPr="00144DD2" w:rsidRDefault="00EB16B8" w:rsidP="009A152F">
      <w:pPr>
        <w:autoSpaceDE w:val="0"/>
        <w:autoSpaceDN w:val="0"/>
        <w:adjustRightInd w:val="0"/>
        <w:spacing w:after="0" w:line="360" w:lineRule="auto"/>
        <w:jc w:val="both"/>
        <w:rPr>
          <w:rFonts w:ascii="Book Antiqua" w:hAnsi="Book Antiqua" w:cs="TimesNewRomanPS-BoldItalicMT"/>
          <w:b/>
          <w:bCs/>
          <w:iCs/>
          <w:color w:val="000000"/>
          <w:sz w:val="24"/>
          <w:lang w:val="en-US"/>
        </w:rPr>
      </w:pPr>
      <w:r w:rsidRPr="00ED2DB5">
        <w:rPr>
          <w:rFonts w:ascii="Book Antiqua" w:hAnsi="Book Antiqua" w:cs="TimesNewRomanPS-BoldItalicMT"/>
          <w:b/>
          <w:bCs/>
          <w:iCs/>
          <w:color w:val="000000"/>
          <w:sz w:val="24"/>
          <w:lang w:val="en-US"/>
        </w:rPr>
        <w:t>Data sharing</w:t>
      </w:r>
      <w:r w:rsidRPr="00ED2DB5">
        <w:rPr>
          <w:rFonts w:ascii="Book Antiqua" w:hAnsi="Book Antiqua"/>
          <w:b/>
          <w:bCs/>
          <w:iCs/>
          <w:sz w:val="24"/>
          <w:lang w:val="en-US"/>
        </w:rPr>
        <w:t xml:space="preserve"> statement</w:t>
      </w:r>
      <w:r w:rsidRPr="00ED2DB5">
        <w:rPr>
          <w:rFonts w:ascii="Book Antiqua" w:hAnsi="Book Antiqua" w:cs="TimesNewRomanPS-BoldItalicMT"/>
          <w:b/>
          <w:bCs/>
          <w:iCs/>
          <w:color w:val="000000"/>
          <w:sz w:val="24"/>
          <w:lang w:val="en-US"/>
        </w:rPr>
        <w:t>:</w:t>
      </w:r>
      <w:r w:rsidR="00144DD2" w:rsidRPr="00ED2DB5">
        <w:rPr>
          <w:rFonts w:ascii="Book Antiqua" w:hAnsi="Book Antiqua" w:cs="TimesNewRomanPS-BoldItalicMT"/>
          <w:bCs/>
          <w:iCs/>
          <w:color w:val="000000"/>
          <w:sz w:val="24"/>
          <w:lang w:val="en-US"/>
        </w:rPr>
        <w:t xml:space="preserve"> No additional data are available.</w:t>
      </w:r>
    </w:p>
    <w:p w14:paraId="14ED0928" w14:textId="3F46F279" w:rsidR="00EB16B8" w:rsidRPr="00ED2DB5" w:rsidRDefault="00ED2DB5" w:rsidP="009A152F">
      <w:pPr>
        <w:spacing w:after="0" w:line="360" w:lineRule="auto"/>
        <w:jc w:val="both"/>
        <w:rPr>
          <w:rFonts w:ascii="Book Antiqua" w:hAnsi="Book Antiqua"/>
          <w:b/>
          <w:sz w:val="24"/>
          <w:lang w:val="en-US" w:eastAsia="zh-CN"/>
        </w:rPr>
      </w:pPr>
      <w:bookmarkStart w:id="12" w:name="OLE_LINK589"/>
      <w:bookmarkStart w:id="13" w:name="OLE_LINK590"/>
      <w:r>
        <w:rPr>
          <w:rFonts w:ascii="Book Antiqua" w:hAnsi="Book Antiqua" w:cs="TimesNewRomanPS-BoldItalicMT" w:hint="eastAsia"/>
          <w:bCs/>
          <w:iCs/>
          <w:color w:val="000000"/>
          <w:sz w:val="24"/>
          <w:lang w:val="en-US" w:eastAsia="zh-CN"/>
        </w:rPr>
        <w:t xml:space="preserve"> </w:t>
      </w:r>
    </w:p>
    <w:p w14:paraId="3CF9F308" w14:textId="77777777" w:rsidR="00EB16B8" w:rsidRPr="00ED2DB5" w:rsidRDefault="00EB16B8" w:rsidP="009A152F">
      <w:pPr>
        <w:spacing w:after="0" w:line="360" w:lineRule="auto"/>
        <w:jc w:val="both"/>
        <w:rPr>
          <w:rFonts w:ascii="Book Antiqua" w:hAnsi="Book Antiqua"/>
          <w:b/>
          <w:color w:val="000000"/>
          <w:sz w:val="24"/>
          <w:lang w:val="en-US"/>
        </w:rPr>
      </w:pPr>
      <w:bookmarkStart w:id="14" w:name="OLE_LINK155"/>
      <w:bookmarkStart w:id="15" w:name="OLE_LINK183"/>
      <w:bookmarkStart w:id="16" w:name="OLE_LINK441"/>
      <w:bookmarkEnd w:id="12"/>
      <w:bookmarkEnd w:id="13"/>
      <w:r w:rsidRPr="00ED2DB5">
        <w:rPr>
          <w:rFonts w:ascii="Book Antiqua" w:hAnsi="Book Antiqua"/>
          <w:b/>
          <w:color w:val="000000"/>
          <w:sz w:val="24"/>
          <w:lang w:val="en-US"/>
        </w:rPr>
        <w:t xml:space="preserve">Open-Access: </w:t>
      </w:r>
      <w:r w:rsidRPr="00ED2DB5">
        <w:rPr>
          <w:rFonts w:ascii="Book Antiqua" w:hAnsi="Book Antiqua"/>
          <w:color w:val="000000"/>
          <w:sz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4"/>
    <w:bookmarkEnd w:id="15"/>
    <w:bookmarkEnd w:id="16"/>
    <w:p w14:paraId="3800B719" w14:textId="77777777" w:rsidR="00EB16B8" w:rsidRPr="00ED2DB5" w:rsidRDefault="00EB16B8" w:rsidP="009A152F">
      <w:pPr>
        <w:spacing w:after="0" w:line="360" w:lineRule="auto"/>
        <w:jc w:val="both"/>
        <w:rPr>
          <w:rFonts w:ascii="Book Antiqua" w:hAnsi="Book Antiqua" w:cs="Arial Unicode MS"/>
          <w:color w:val="000000"/>
          <w:sz w:val="24"/>
          <w:lang w:val="en-US" w:eastAsia="zh-CN"/>
        </w:rPr>
      </w:pPr>
    </w:p>
    <w:p w14:paraId="0E7D0B15" w14:textId="77777777" w:rsidR="00EB16B8" w:rsidRPr="00ED2DB5" w:rsidRDefault="00EB16B8" w:rsidP="009A152F">
      <w:pPr>
        <w:spacing w:after="0" w:line="360" w:lineRule="auto"/>
        <w:jc w:val="both"/>
        <w:rPr>
          <w:rFonts w:ascii="Book Antiqua" w:hAnsi="Book Antiqua" w:cs="Arial Unicode MS"/>
          <w:color w:val="000000"/>
          <w:sz w:val="24"/>
          <w:lang w:val="en-US"/>
        </w:rPr>
      </w:pPr>
      <w:r w:rsidRPr="00ED2DB5">
        <w:rPr>
          <w:rFonts w:ascii="Book Antiqua" w:hAnsi="Book Antiqua" w:cs="Arial Unicode MS"/>
          <w:b/>
          <w:color w:val="000000"/>
          <w:sz w:val="24"/>
          <w:lang w:val="en-US"/>
        </w:rPr>
        <w:t>Manuscript source:</w:t>
      </w:r>
      <w:r w:rsidRPr="00ED2DB5">
        <w:rPr>
          <w:rFonts w:ascii="Book Antiqua" w:hAnsi="Book Antiqua" w:cs="Arial Unicode MS"/>
          <w:color w:val="000000"/>
          <w:sz w:val="24"/>
          <w:lang w:val="en-US"/>
        </w:rPr>
        <w:t xml:space="preserve"> Invited manuscript</w:t>
      </w:r>
    </w:p>
    <w:p w14:paraId="6979809A" w14:textId="77777777" w:rsidR="00EB16B8" w:rsidRPr="00ED2DB5" w:rsidRDefault="00EB16B8" w:rsidP="009A152F">
      <w:pPr>
        <w:spacing w:after="0" w:line="360" w:lineRule="auto"/>
        <w:jc w:val="both"/>
        <w:rPr>
          <w:rFonts w:ascii="Book Antiqua" w:hAnsi="Book Antiqua" w:cs="Arial"/>
          <w:color w:val="000000"/>
          <w:sz w:val="24"/>
          <w:szCs w:val="24"/>
          <w:lang w:val="en-US" w:eastAsia="zh-CN"/>
        </w:rPr>
      </w:pPr>
    </w:p>
    <w:p w14:paraId="5DB202EF" w14:textId="192988E2" w:rsidR="008D6608" w:rsidRPr="00ED2DB5" w:rsidRDefault="00EB16B8" w:rsidP="009A152F">
      <w:pPr>
        <w:spacing w:after="0" w:line="360" w:lineRule="auto"/>
        <w:jc w:val="both"/>
        <w:rPr>
          <w:rFonts w:ascii="Book Antiqua" w:hAnsi="Book Antiqua" w:cs="Arial"/>
          <w:b/>
          <w:color w:val="000000"/>
          <w:sz w:val="24"/>
          <w:szCs w:val="24"/>
          <w:lang w:eastAsia="zh-CN"/>
        </w:rPr>
      </w:pPr>
      <w:bookmarkStart w:id="17" w:name="OLE_LINK535"/>
      <w:bookmarkStart w:id="18" w:name="OLE_LINK536"/>
      <w:r w:rsidRPr="00712F63">
        <w:rPr>
          <w:rFonts w:ascii="Book Antiqua" w:hAnsi="Book Antiqua"/>
          <w:b/>
          <w:color w:val="000000"/>
          <w:sz w:val="24"/>
        </w:rPr>
        <w:t>Correspondence to:</w:t>
      </w:r>
      <w:bookmarkEnd w:id="17"/>
      <w:bookmarkEnd w:id="18"/>
      <w:r>
        <w:rPr>
          <w:rFonts w:ascii="Book Antiqua" w:hAnsi="Book Antiqua" w:hint="eastAsia"/>
          <w:b/>
          <w:color w:val="000000"/>
          <w:sz w:val="24"/>
          <w:lang w:eastAsia="zh-CN"/>
        </w:rPr>
        <w:t xml:space="preserve"> </w:t>
      </w:r>
      <w:r w:rsidR="008D6608" w:rsidRPr="00ED2DB5">
        <w:rPr>
          <w:rFonts w:ascii="Book Antiqua" w:hAnsi="Book Antiqua" w:cs="Arial"/>
          <w:b/>
          <w:sz w:val="24"/>
          <w:szCs w:val="24"/>
        </w:rPr>
        <w:t>Jaime Pereira Rodrigues</w:t>
      </w:r>
      <w:r w:rsidR="00312506" w:rsidRPr="00ED2DB5">
        <w:rPr>
          <w:rFonts w:ascii="Book Antiqua" w:hAnsi="Book Antiqua" w:cs="Arial"/>
          <w:b/>
          <w:sz w:val="24"/>
          <w:szCs w:val="24"/>
        </w:rPr>
        <w:t>, MD</w:t>
      </w:r>
      <w:r w:rsidRPr="00ED2DB5">
        <w:rPr>
          <w:rFonts w:ascii="Book Antiqua" w:hAnsi="Book Antiqua" w:cs="Arial" w:hint="eastAsia"/>
          <w:b/>
          <w:sz w:val="24"/>
          <w:szCs w:val="24"/>
          <w:lang w:eastAsia="zh-CN"/>
        </w:rPr>
        <w:t xml:space="preserve">, </w:t>
      </w:r>
      <w:r w:rsidR="000424B2" w:rsidRPr="000424B2">
        <w:rPr>
          <w:rFonts w:ascii="Book Antiqua" w:hAnsi="Book Antiqua" w:cs="Arial"/>
          <w:sz w:val="24"/>
          <w:szCs w:val="24"/>
        </w:rPr>
        <w:t>Gastroenterology Department, Centro Hospitalar Vila Nova de Gaia/Espinho</w:t>
      </w:r>
      <w:r w:rsidR="00ED2DB5">
        <w:rPr>
          <w:rFonts w:ascii="Book Antiqua" w:hAnsi="Book Antiqua" w:cs="Arial" w:hint="eastAsia"/>
          <w:sz w:val="24"/>
          <w:szCs w:val="24"/>
          <w:lang w:eastAsia="zh-CN"/>
        </w:rPr>
        <w:t xml:space="preserve">, </w:t>
      </w:r>
      <w:r w:rsidR="008D6608" w:rsidRPr="000424B2">
        <w:rPr>
          <w:rFonts w:ascii="Book Antiqua" w:hAnsi="Book Antiqua" w:cs="Arial"/>
          <w:sz w:val="24"/>
          <w:szCs w:val="24"/>
        </w:rPr>
        <w:t xml:space="preserve">Rua Conceição Fernandes, </w:t>
      </w:r>
      <w:r w:rsidR="00ED2DB5">
        <w:rPr>
          <w:rFonts w:ascii="Book Antiqua" w:hAnsi="Book Antiqua" w:cs="Arial" w:hint="eastAsia"/>
          <w:sz w:val="24"/>
          <w:szCs w:val="24"/>
          <w:lang w:eastAsia="zh-CN"/>
        </w:rPr>
        <w:t xml:space="preserve"> </w:t>
      </w:r>
      <w:r w:rsidR="008D6608" w:rsidRPr="000424B2">
        <w:rPr>
          <w:rFonts w:ascii="Book Antiqua" w:hAnsi="Book Antiqua" w:cs="Arial"/>
          <w:sz w:val="24"/>
          <w:szCs w:val="24"/>
        </w:rPr>
        <w:t>Vila Nova de Gaia</w:t>
      </w:r>
      <w:r w:rsidR="00ED2DB5">
        <w:rPr>
          <w:rFonts w:ascii="Book Antiqua" w:hAnsi="Book Antiqua" w:cs="Arial" w:hint="eastAsia"/>
          <w:sz w:val="24"/>
          <w:szCs w:val="24"/>
          <w:lang w:eastAsia="zh-CN"/>
        </w:rPr>
        <w:t xml:space="preserve">, </w:t>
      </w:r>
      <w:r w:rsidR="00ED2DB5" w:rsidRPr="008E5E17">
        <w:rPr>
          <w:rFonts w:ascii="Book Antiqua" w:hAnsi="Book Antiqua" w:cs="Arial"/>
          <w:color w:val="000000"/>
          <w:sz w:val="24"/>
          <w:szCs w:val="24"/>
        </w:rPr>
        <w:t>Porto</w:t>
      </w:r>
      <w:r w:rsidR="00ED2DB5">
        <w:rPr>
          <w:rFonts w:ascii="Book Antiqua" w:hAnsi="Book Antiqua" w:cs="Arial" w:hint="eastAsia"/>
          <w:color w:val="000000"/>
          <w:sz w:val="24"/>
          <w:szCs w:val="24"/>
          <w:lang w:eastAsia="zh-CN"/>
        </w:rPr>
        <w:t xml:space="preserve"> </w:t>
      </w:r>
      <w:r w:rsidR="00ED2DB5" w:rsidRPr="008E5E17">
        <w:rPr>
          <w:rFonts w:ascii="Book Antiqua" w:hAnsi="Book Antiqua" w:cs="Arial"/>
          <w:color w:val="000000"/>
          <w:sz w:val="24"/>
          <w:szCs w:val="24"/>
        </w:rPr>
        <w:t>4434-502, Portugal</w:t>
      </w:r>
      <w:r w:rsidR="00ED2DB5">
        <w:rPr>
          <w:rFonts w:ascii="Book Antiqua" w:hAnsi="Book Antiqua" w:cs="Arial" w:hint="eastAsia"/>
          <w:color w:val="000000"/>
          <w:sz w:val="24"/>
          <w:szCs w:val="24"/>
          <w:lang w:eastAsia="zh-CN"/>
        </w:rPr>
        <w:t>.</w:t>
      </w:r>
      <w:r w:rsidR="00ED2DB5">
        <w:rPr>
          <w:rFonts w:ascii="Book Antiqua" w:hAnsi="Book Antiqua" w:cs="Arial" w:hint="eastAsia"/>
          <w:b/>
          <w:color w:val="000000"/>
          <w:sz w:val="24"/>
          <w:szCs w:val="24"/>
          <w:lang w:eastAsia="zh-CN"/>
        </w:rPr>
        <w:t xml:space="preserve"> </w:t>
      </w:r>
      <w:hyperlink r:id="rId8" w:history="1">
        <w:r w:rsidR="008D6608" w:rsidRPr="009112FF">
          <w:rPr>
            <w:rStyle w:val="Hyperlink"/>
            <w:rFonts w:ascii="Book Antiqua" w:hAnsi="Book Antiqua" w:cs="Arial"/>
            <w:sz w:val="24"/>
            <w:szCs w:val="24"/>
            <w:lang w:val="en-GB"/>
          </w:rPr>
          <w:t>jaimepereirarodrigues@gmail.com</w:t>
        </w:r>
      </w:hyperlink>
    </w:p>
    <w:p w14:paraId="39E645B0" w14:textId="50D929E4" w:rsidR="001E591F" w:rsidRPr="00ED2DB5" w:rsidRDefault="001E591F" w:rsidP="009A152F">
      <w:pPr>
        <w:spacing w:after="0" w:line="360" w:lineRule="auto"/>
        <w:jc w:val="both"/>
        <w:rPr>
          <w:rFonts w:ascii="Book Antiqua" w:hAnsi="Book Antiqua" w:cs="Arial"/>
          <w:b/>
          <w:sz w:val="24"/>
          <w:szCs w:val="24"/>
          <w:lang w:val="en-US" w:eastAsia="zh-CN"/>
        </w:rPr>
      </w:pPr>
      <w:r w:rsidRPr="00ED2DB5">
        <w:rPr>
          <w:rFonts w:ascii="Book Antiqua" w:hAnsi="Book Antiqua" w:cs="Arial"/>
          <w:b/>
          <w:sz w:val="24"/>
          <w:szCs w:val="24"/>
          <w:lang w:val="en-US"/>
        </w:rPr>
        <w:t>Telephone</w:t>
      </w:r>
      <w:r w:rsidRPr="00A0736E">
        <w:rPr>
          <w:rFonts w:ascii="Book Antiqua" w:hAnsi="Book Antiqua" w:cs="Arial"/>
          <w:sz w:val="24"/>
          <w:szCs w:val="24"/>
          <w:lang w:val="en-US"/>
        </w:rPr>
        <w:t>: +351</w:t>
      </w:r>
      <w:r w:rsidR="00ED2DB5">
        <w:rPr>
          <w:rFonts w:ascii="Book Antiqua" w:hAnsi="Book Antiqua" w:cs="Arial" w:hint="eastAsia"/>
          <w:sz w:val="24"/>
          <w:szCs w:val="24"/>
          <w:lang w:val="en-US" w:eastAsia="zh-CN"/>
        </w:rPr>
        <w:t>-</w:t>
      </w:r>
      <w:r w:rsidRPr="00A0736E">
        <w:rPr>
          <w:rFonts w:ascii="Book Antiqua" w:hAnsi="Book Antiqua" w:cs="Arial"/>
          <w:sz w:val="24"/>
          <w:szCs w:val="24"/>
          <w:lang w:val="en-GB"/>
        </w:rPr>
        <w:t>914089521</w:t>
      </w:r>
    </w:p>
    <w:p w14:paraId="520C393E" w14:textId="5DCC51EF" w:rsidR="001E591F" w:rsidRPr="00A0736E" w:rsidRDefault="001E591F" w:rsidP="009A152F">
      <w:pPr>
        <w:spacing w:after="0" w:line="360" w:lineRule="auto"/>
        <w:jc w:val="both"/>
        <w:rPr>
          <w:rFonts w:ascii="Book Antiqua" w:hAnsi="Book Antiqua" w:cs="Arial"/>
          <w:sz w:val="24"/>
          <w:szCs w:val="24"/>
          <w:lang w:val="en-GB"/>
        </w:rPr>
      </w:pPr>
      <w:r w:rsidRPr="00ED2DB5">
        <w:rPr>
          <w:rFonts w:ascii="Book Antiqua" w:hAnsi="Book Antiqua" w:cs="Arial"/>
          <w:b/>
          <w:sz w:val="24"/>
          <w:szCs w:val="24"/>
          <w:lang w:val="en-US"/>
        </w:rPr>
        <w:t>Fax</w:t>
      </w:r>
      <w:r w:rsidRPr="00A0736E">
        <w:rPr>
          <w:rFonts w:ascii="Book Antiqua" w:hAnsi="Book Antiqua" w:cs="Arial"/>
          <w:sz w:val="24"/>
          <w:szCs w:val="24"/>
          <w:lang w:val="en-US"/>
        </w:rPr>
        <w:t>: +351</w:t>
      </w:r>
      <w:r w:rsidR="00ED2DB5">
        <w:rPr>
          <w:rFonts w:ascii="Book Antiqua" w:hAnsi="Book Antiqua" w:cs="Arial" w:hint="eastAsia"/>
          <w:sz w:val="24"/>
          <w:szCs w:val="24"/>
          <w:lang w:val="en-US" w:eastAsia="zh-CN"/>
        </w:rPr>
        <w:t>-</w:t>
      </w:r>
      <w:r w:rsidRPr="00A0736E">
        <w:rPr>
          <w:rFonts w:ascii="Book Antiqua" w:hAnsi="Book Antiqua" w:cs="Arial"/>
          <w:sz w:val="24"/>
          <w:szCs w:val="24"/>
          <w:lang w:val="en-US"/>
        </w:rPr>
        <w:t>227868369</w:t>
      </w:r>
    </w:p>
    <w:p w14:paraId="39FCE43A" w14:textId="77777777" w:rsidR="00D76855" w:rsidRPr="00A0736E" w:rsidRDefault="00D76855" w:rsidP="009A152F">
      <w:pPr>
        <w:spacing w:after="0" w:line="360" w:lineRule="auto"/>
        <w:jc w:val="both"/>
        <w:rPr>
          <w:rFonts w:ascii="Book Antiqua" w:hAnsi="Book Antiqua" w:cs="Arial"/>
          <w:b/>
          <w:sz w:val="24"/>
          <w:szCs w:val="24"/>
          <w:lang w:val="en-GB"/>
        </w:rPr>
      </w:pPr>
    </w:p>
    <w:p w14:paraId="53DB3ACC" w14:textId="44BE5E28" w:rsidR="00ED2DB5" w:rsidRDefault="00ED2DB5" w:rsidP="009A152F">
      <w:pPr>
        <w:spacing w:after="0" w:line="360" w:lineRule="auto"/>
        <w:jc w:val="both"/>
        <w:rPr>
          <w:rFonts w:ascii="Book Antiqua" w:hAnsi="Book Antiqua"/>
          <w:b/>
          <w:sz w:val="24"/>
          <w:lang w:eastAsia="zh-CN"/>
        </w:rPr>
      </w:pPr>
      <w:bookmarkStart w:id="19" w:name="OLE_LINK476"/>
      <w:bookmarkStart w:id="20" w:name="OLE_LINK477"/>
      <w:bookmarkStart w:id="21" w:name="OLE_LINK117"/>
      <w:bookmarkStart w:id="22" w:name="OLE_LINK528"/>
      <w:bookmarkStart w:id="23" w:name="OLE_LINK557"/>
      <w:r>
        <w:rPr>
          <w:rFonts w:ascii="Book Antiqua" w:hAnsi="Book Antiqua"/>
          <w:b/>
          <w:sz w:val="24"/>
        </w:rPr>
        <w:t>Received:</w:t>
      </w:r>
      <w:r w:rsidR="00931F3D">
        <w:rPr>
          <w:rFonts w:ascii="Book Antiqua" w:hAnsi="Book Antiqua" w:hint="eastAsia"/>
          <w:b/>
          <w:sz w:val="24"/>
          <w:lang w:eastAsia="zh-CN"/>
        </w:rPr>
        <w:t xml:space="preserve"> </w:t>
      </w:r>
      <w:r w:rsidR="00931F3D" w:rsidRPr="00931F3D">
        <w:rPr>
          <w:rFonts w:ascii="Book Antiqua" w:hAnsi="Book Antiqua" w:hint="eastAsia"/>
          <w:sz w:val="24"/>
          <w:lang w:eastAsia="zh-CN"/>
        </w:rPr>
        <w:t>Janaruy 27, 2017</w:t>
      </w:r>
    </w:p>
    <w:p w14:paraId="1C6B7556" w14:textId="3889CB55" w:rsidR="00ED2DB5" w:rsidRDefault="00ED2DB5" w:rsidP="009A152F">
      <w:pPr>
        <w:spacing w:after="0" w:line="360" w:lineRule="auto"/>
        <w:jc w:val="both"/>
        <w:rPr>
          <w:rFonts w:ascii="Book Antiqua" w:hAnsi="Book Antiqua"/>
          <w:b/>
          <w:sz w:val="24"/>
          <w:lang w:eastAsia="zh-CN"/>
        </w:rPr>
      </w:pPr>
      <w:r w:rsidRPr="009659DA">
        <w:rPr>
          <w:rFonts w:ascii="Book Antiqua" w:hAnsi="Book Antiqua" w:hint="eastAsia"/>
          <w:b/>
          <w:sz w:val="24"/>
        </w:rPr>
        <w:t>Peer-review started</w:t>
      </w:r>
      <w:r>
        <w:rPr>
          <w:rFonts w:ascii="Book Antiqua" w:hAnsi="Book Antiqua"/>
          <w:b/>
          <w:sz w:val="24"/>
        </w:rPr>
        <w:t>:</w:t>
      </w:r>
      <w:r w:rsidR="00931F3D">
        <w:rPr>
          <w:rFonts w:ascii="Book Antiqua" w:hAnsi="Book Antiqua" w:hint="eastAsia"/>
          <w:b/>
          <w:sz w:val="24"/>
          <w:lang w:eastAsia="zh-CN"/>
        </w:rPr>
        <w:t xml:space="preserve"> </w:t>
      </w:r>
      <w:r w:rsidR="00931F3D" w:rsidRPr="00931F3D">
        <w:rPr>
          <w:rFonts w:ascii="Book Antiqua" w:hAnsi="Book Antiqua" w:hint="eastAsia"/>
          <w:sz w:val="24"/>
          <w:lang w:eastAsia="zh-CN"/>
        </w:rPr>
        <w:t>February 4, 2017</w:t>
      </w:r>
    </w:p>
    <w:p w14:paraId="618113D2" w14:textId="194A3EF1" w:rsidR="00ED2DB5" w:rsidRDefault="00ED2DB5" w:rsidP="009A152F">
      <w:pPr>
        <w:spacing w:after="0" w:line="360" w:lineRule="auto"/>
        <w:jc w:val="both"/>
        <w:rPr>
          <w:rFonts w:ascii="Book Antiqua" w:hAnsi="Book Antiqua"/>
          <w:b/>
          <w:sz w:val="24"/>
          <w:lang w:eastAsia="zh-CN"/>
        </w:rPr>
      </w:pPr>
      <w:r w:rsidRPr="009659DA">
        <w:rPr>
          <w:rFonts w:ascii="Book Antiqua" w:hAnsi="Book Antiqua"/>
          <w:b/>
          <w:sz w:val="24"/>
        </w:rPr>
        <w:t>First decision:</w:t>
      </w:r>
      <w:r w:rsidR="00931F3D">
        <w:rPr>
          <w:rFonts w:ascii="Book Antiqua" w:hAnsi="Book Antiqua" w:hint="eastAsia"/>
          <w:b/>
          <w:sz w:val="24"/>
          <w:lang w:eastAsia="zh-CN"/>
        </w:rPr>
        <w:t xml:space="preserve"> </w:t>
      </w:r>
      <w:r w:rsidR="00931F3D" w:rsidRPr="00931F3D">
        <w:rPr>
          <w:rFonts w:ascii="Book Antiqua" w:hAnsi="Book Antiqua" w:hint="eastAsia"/>
          <w:sz w:val="24"/>
          <w:lang w:eastAsia="zh-CN"/>
        </w:rPr>
        <w:t>March 20, 2017</w:t>
      </w:r>
    </w:p>
    <w:p w14:paraId="2FE2463E" w14:textId="505D6CD4" w:rsidR="00ED2DB5" w:rsidRDefault="00ED2DB5" w:rsidP="009A152F">
      <w:pPr>
        <w:spacing w:after="0" w:line="360" w:lineRule="auto"/>
        <w:jc w:val="both"/>
        <w:rPr>
          <w:rFonts w:ascii="Book Antiqua" w:hAnsi="Book Antiqua"/>
          <w:b/>
          <w:sz w:val="24"/>
          <w:lang w:eastAsia="zh-CN"/>
        </w:rPr>
      </w:pPr>
      <w:r>
        <w:rPr>
          <w:rFonts w:ascii="Book Antiqua" w:hAnsi="Book Antiqua"/>
          <w:b/>
          <w:sz w:val="24"/>
        </w:rPr>
        <w:t>Revised:</w:t>
      </w:r>
      <w:r w:rsidR="00931F3D">
        <w:rPr>
          <w:rFonts w:ascii="Book Antiqua" w:hAnsi="Book Antiqua" w:hint="eastAsia"/>
          <w:b/>
          <w:sz w:val="24"/>
          <w:lang w:eastAsia="zh-CN"/>
        </w:rPr>
        <w:t xml:space="preserve"> </w:t>
      </w:r>
      <w:r w:rsidR="00931F3D" w:rsidRPr="00931F3D">
        <w:rPr>
          <w:rFonts w:ascii="Book Antiqua" w:hAnsi="Book Antiqua" w:hint="eastAsia"/>
          <w:sz w:val="24"/>
          <w:lang w:eastAsia="zh-CN"/>
        </w:rPr>
        <w:t>April 13, 2017</w:t>
      </w:r>
    </w:p>
    <w:p w14:paraId="16AD8208" w14:textId="573D92B6" w:rsidR="00ED2DB5" w:rsidRPr="009D6AC7" w:rsidRDefault="00ED2DB5" w:rsidP="009D6AC7">
      <w:pPr>
        <w:spacing w:line="360" w:lineRule="auto"/>
        <w:rPr>
          <w:rFonts w:ascii="Book Antiqua" w:hAnsi="Book Antiqua"/>
          <w:color w:val="000000"/>
          <w:sz w:val="24"/>
        </w:rPr>
      </w:pPr>
      <w:r>
        <w:rPr>
          <w:rFonts w:ascii="Book Antiqua" w:hAnsi="Book Antiqua"/>
          <w:b/>
          <w:sz w:val="24"/>
        </w:rPr>
        <w:t>Accepted:</w:t>
      </w:r>
      <w:bookmarkStart w:id="24" w:name="OLE_LINK118"/>
      <w:bookmarkStart w:id="25" w:name="OLE_LINK125"/>
      <w:bookmarkStart w:id="26" w:name="OLE_LINK122"/>
      <w:bookmarkStart w:id="27" w:name="OLE_LINK126"/>
      <w:bookmarkStart w:id="28" w:name="OLE_LINK127"/>
      <w:r w:rsidR="009D6AC7" w:rsidRPr="009D6AC7">
        <w:rPr>
          <w:rFonts w:ascii="Book Antiqua" w:hAnsi="Book Antiqua"/>
          <w:color w:val="000000"/>
          <w:sz w:val="24"/>
        </w:rPr>
        <w:t xml:space="preserve"> </w:t>
      </w:r>
      <w:r w:rsidR="009D6AC7">
        <w:rPr>
          <w:rFonts w:ascii="Book Antiqua" w:hAnsi="Book Antiqua"/>
          <w:color w:val="000000"/>
          <w:sz w:val="24"/>
        </w:rPr>
        <w:t>June 1, 2017</w:t>
      </w:r>
      <w:bookmarkStart w:id="29" w:name="_GoBack"/>
      <w:bookmarkEnd w:id="24"/>
      <w:bookmarkEnd w:id="25"/>
      <w:bookmarkEnd w:id="26"/>
      <w:bookmarkEnd w:id="27"/>
      <w:bookmarkEnd w:id="28"/>
      <w:bookmarkEnd w:id="29"/>
      <w:r>
        <w:rPr>
          <w:rFonts w:ascii="Book Antiqua" w:hAnsi="Book Antiqua" w:hint="eastAsia"/>
          <w:b/>
          <w:sz w:val="24"/>
        </w:rPr>
        <w:t xml:space="preserve">  </w:t>
      </w:r>
    </w:p>
    <w:p w14:paraId="196227A7" w14:textId="77777777" w:rsidR="00ED2DB5" w:rsidRDefault="00ED2DB5" w:rsidP="009A152F">
      <w:pPr>
        <w:spacing w:after="0" w:line="360" w:lineRule="auto"/>
        <w:jc w:val="both"/>
        <w:rPr>
          <w:rFonts w:ascii="Book Antiqua" w:hAnsi="Book Antiqua"/>
          <w:b/>
          <w:sz w:val="24"/>
        </w:rPr>
      </w:pPr>
      <w:r w:rsidRPr="009659DA">
        <w:rPr>
          <w:rFonts w:ascii="Book Antiqua" w:hAnsi="Book Antiqua"/>
          <w:b/>
          <w:sz w:val="24"/>
        </w:rPr>
        <w:t>Article in press:</w:t>
      </w:r>
    </w:p>
    <w:p w14:paraId="6597F4BA" w14:textId="77777777" w:rsidR="00ED2DB5" w:rsidRPr="00ED7CB9" w:rsidRDefault="00ED2DB5" w:rsidP="009A152F">
      <w:pPr>
        <w:spacing w:after="0" w:line="360" w:lineRule="auto"/>
        <w:jc w:val="both"/>
        <w:rPr>
          <w:rFonts w:ascii="Book Antiqua" w:hAnsi="Book Antiqua"/>
          <w:b/>
          <w:sz w:val="24"/>
        </w:rPr>
      </w:pPr>
      <w:r>
        <w:rPr>
          <w:rFonts w:ascii="Book Antiqua" w:hAnsi="Book Antiqua"/>
          <w:b/>
          <w:sz w:val="24"/>
        </w:rPr>
        <w:t>Published online:</w:t>
      </w:r>
    </w:p>
    <w:bookmarkEnd w:id="19"/>
    <w:bookmarkEnd w:id="20"/>
    <w:bookmarkEnd w:id="21"/>
    <w:bookmarkEnd w:id="22"/>
    <w:bookmarkEnd w:id="23"/>
    <w:p w14:paraId="311E5D09" w14:textId="236DADBB" w:rsidR="00734B53" w:rsidRDefault="00734B53" w:rsidP="009A152F">
      <w:pPr>
        <w:spacing w:after="0" w:line="360" w:lineRule="auto"/>
        <w:jc w:val="both"/>
        <w:rPr>
          <w:rFonts w:ascii="Book Antiqua" w:hAnsi="Book Antiqua" w:cs="Arial"/>
          <w:b/>
          <w:sz w:val="24"/>
          <w:szCs w:val="24"/>
          <w:lang w:val="en-US" w:eastAsia="zh-CN"/>
        </w:rPr>
      </w:pPr>
    </w:p>
    <w:p w14:paraId="65495E03" w14:textId="77777777" w:rsidR="00734B53" w:rsidRDefault="00734B53" w:rsidP="009A152F">
      <w:pPr>
        <w:spacing w:after="0" w:line="360" w:lineRule="auto"/>
        <w:jc w:val="both"/>
        <w:rPr>
          <w:rFonts w:ascii="Book Antiqua" w:hAnsi="Book Antiqua" w:cs="Arial"/>
          <w:b/>
          <w:sz w:val="24"/>
          <w:szCs w:val="24"/>
          <w:lang w:val="en-US"/>
        </w:rPr>
      </w:pPr>
    </w:p>
    <w:p w14:paraId="610FD682" w14:textId="77777777" w:rsidR="00931F3D" w:rsidRDefault="00931F3D" w:rsidP="009A152F">
      <w:pPr>
        <w:spacing w:after="0" w:line="360" w:lineRule="auto"/>
        <w:jc w:val="both"/>
        <w:rPr>
          <w:rFonts w:ascii="Book Antiqua" w:hAnsi="Book Antiqua" w:cs="Arial"/>
          <w:b/>
          <w:sz w:val="24"/>
          <w:szCs w:val="24"/>
          <w:lang w:val="en-US"/>
        </w:rPr>
      </w:pPr>
      <w:r>
        <w:rPr>
          <w:rFonts w:ascii="Book Antiqua" w:hAnsi="Book Antiqua" w:cs="Arial"/>
          <w:b/>
          <w:sz w:val="24"/>
          <w:szCs w:val="24"/>
          <w:lang w:val="en-US"/>
        </w:rPr>
        <w:br w:type="page"/>
      </w:r>
    </w:p>
    <w:p w14:paraId="4AA87FF7" w14:textId="36A4885B" w:rsidR="00312506" w:rsidRPr="00C604CB" w:rsidRDefault="00312506" w:rsidP="009A152F">
      <w:pPr>
        <w:spacing w:after="0" w:line="360" w:lineRule="auto"/>
        <w:jc w:val="both"/>
        <w:rPr>
          <w:rFonts w:ascii="Book Antiqua" w:hAnsi="Book Antiqua" w:cs="Arial"/>
          <w:b/>
          <w:sz w:val="24"/>
          <w:szCs w:val="24"/>
          <w:lang w:val="en-US"/>
        </w:rPr>
      </w:pPr>
      <w:r w:rsidRPr="00C604CB">
        <w:rPr>
          <w:rFonts w:ascii="Book Antiqua" w:hAnsi="Book Antiqua" w:cs="Arial"/>
          <w:b/>
          <w:sz w:val="24"/>
          <w:szCs w:val="24"/>
          <w:lang w:val="en-US"/>
        </w:rPr>
        <w:lastRenderedPageBreak/>
        <w:t>A</w:t>
      </w:r>
      <w:r w:rsidR="00EB16B8" w:rsidRPr="00C604CB">
        <w:rPr>
          <w:rFonts w:ascii="Book Antiqua" w:hAnsi="Book Antiqua" w:cs="Arial"/>
          <w:b/>
          <w:sz w:val="24"/>
          <w:szCs w:val="24"/>
          <w:lang w:val="en-US"/>
        </w:rPr>
        <w:t>bstract</w:t>
      </w:r>
    </w:p>
    <w:p w14:paraId="6A85319F" w14:textId="56524DB3" w:rsidR="00931F3D" w:rsidRPr="00931F3D" w:rsidRDefault="00931F3D" w:rsidP="009A152F">
      <w:pPr>
        <w:spacing w:after="0" w:line="360" w:lineRule="auto"/>
        <w:jc w:val="both"/>
        <w:rPr>
          <w:rFonts w:ascii="Book Antiqua" w:hAnsi="Book Antiqua" w:cs="Arial"/>
          <w:b/>
          <w:i/>
          <w:sz w:val="24"/>
          <w:szCs w:val="24"/>
          <w:lang w:val="en-US" w:eastAsia="zh-CN"/>
        </w:rPr>
      </w:pPr>
      <w:r w:rsidRPr="00931F3D">
        <w:rPr>
          <w:rFonts w:ascii="Book Antiqua" w:hAnsi="Book Antiqua" w:cs="Arial"/>
          <w:b/>
          <w:i/>
          <w:sz w:val="24"/>
          <w:szCs w:val="24"/>
          <w:lang w:val="en-US"/>
        </w:rPr>
        <w:t>AIM</w:t>
      </w:r>
      <w:r w:rsidRPr="00931F3D">
        <w:rPr>
          <w:rFonts w:ascii="Book Antiqua" w:hAnsi="Book Antiqua" w:cs="Arial"/>
          <w:b/>
          <w:i/>
          <w:sz w:val="24"/>
          <w:szCs w:val="24"/>
          <w:lang w:val="en-US" w:eastAsia="zh-CN"/>
        </w:rPr>
        <w:t xml:space="preserve"> </w:t>
      </w:r>
    </w:p>
    <w:p w14:paraId="3D420FA1" w14:textId="12CD97E7" w:rsidR="00312506" w:rsidRDefault="000B1449" w:rsidP="009A152F">
      <w:pPr>
        <w:spacing w:after="0" w:line="360" w:lineRule="auto"/>
        <w:jc w:val="both"/>
        <w:rPr>
          <w:rFonts w:ascii="Book Antiqua" w:hAnsi="Book Antiqua" w:cs="Arial"/>
          <w:sz w:val="24"/>
          <w:szCs w:val="24"/>
          <w:lang w:val="en-US" w:eastAsia="zh-CN"/>
        </w:rPr>
      </w:pPr>
      <w:r w:rsidRPr="00A0736E">
        <w:rPr>
          <w:rFonts w:ascii="Book Antiqua" w:hAnsi="Book Antiqua" w:cs="Arial"/>
          <w:sz w:val="24"/>
          <w:szCs w:val="24"/>
          <w:lang w:val="en-US"/>
        </w:rPr>
        <w:t xml:space="preserve">To evaluate the adequacy of </w:t>
      </w:r>
      <w:r w:rsidR="00477807" w:rsidRPr="00A0736E">
        <w:rPr>
          <w:rFonts w:ascii="Book Antiqua" w:hAnsi="Book Antiqua" w:cs="Arial"/>
          <w:sz w:val="24"/>
          <w:szCs w:val="24"/>
          <w:lang w:val="en-US"/>
        </w:rPr>
        <w:t xml:space="preserve">the study of </w:t>
      </w:r>
      <w:r w:rsidR="001E591F" w:rsidRPr="00A0736E">
        <w:rPr>
          <w:rFonts w:ascii="Book Antiqua" w:hAnsi="Book Antiqua" w:cs="Arial"/>
          <w:sz w:val="24"/>
          <w:szCs w:val="24"/>
          <w:lang w:val="en-US"/>
        </w:rPr>
        <w:t xml:space="preserve">iron deficiency </w:t>
      </w:r>
      <w:r w:rsidRPr="00A0736E">
        <w:rPr>
          <w:rFonts w:ascii="Book Antiqua" w:hAnsi="Book Antiqua" w:cs="Arial"/>
          <w:sz w:val="24"/>
          <w:szCs w:val="24"/>
          <w:lang w:val="en-US"/>
        </w:rPr>
        <w:t xml:space="preserve">anemia </w:t>
      </w:r>
      <w:r w:rsidR="00323F55" w:rsidRPr="00A0736E">
        <w:rPr>
          <w:rFonts w:ascii="Book Antiqua" w:hAnsi="Book Antiqua" w:cs="Arial"/>
          <w:sz w:val="24"/>
          <w:szCs w:val="24"/>
          <w:lang w:val="en-US"/>
        </w:rPr>
        <w:t xml:space="preserve">(IDA) </w:t>
      </w:r>
      <w:r w:rsidR="00602F31" w:rsidRPr="00A0736E">
        <w:rPr>
          <w:rFonts w:ascii="Book Antiqua" w:hAnsi="Book Antiqua" w:cs="Arial"/>
          <w:sz w:val="24"/>
          <w:szCs w:val="24"/>
          <w:lang w:val="en-US"/>
        </w:rPr>
        <w:t xml:space="preserve">in real life </w:t>
      </w:r>
      <w:r w:rsidR="001B4945" w:rsidRPr="00A0736E">
        <w:rPr>
          <w:rFonts w:ascii="Book Antiqua" w:hAnsi="Book Antiqua" w:cs="Arial"/>
          <w:sz w:val="24"/>
          <w:szCs w:val="24"/>
          <w:lang w:val="en-US"/>
        </w:rPr>
        <w:t>practice prior</w:t>
      </w:r>
      <w:r w:rsidR="001E591F" w:rsidRPr="00A0736E">
        <w:rPr>
          <w:rFonts w:ascii="Book Antiqua" w:hAnsi="Book Antiqua" w:cs="Arial"/>
          <w:sz w:val="24"/>
          <w:szCs w:val="24"/>
          <w:lang w:val="en-US"/>
        </w:rPr>
        <w:t xml:space="preserve"> to</w:t>
      </w:r>
      <w:r w:rsidRPr="00A0736E">
        <w:rPr>
          <w:rFonts w:ascii="Book Antiqua" w:hAnsi="Book Antiqua" w:cs="Arial"/>
          <w:sz w:val="24"/>
          <w:szCs w:val="24"/>
          <w:lang w:val="en-US"/>
        </w:rPr>
        <w:t xml:space="preserve"> referral </w:t>
      </w:r>
      <w:r w:rsidR="00A65C7C" w:rsidRPr="00A0736E">
        <w:rPr>
          <w:rFonts w:ascii="Book Antiqua" w:hAnsi="Book Antiqua" w:cs="Arial"/>
          <w:sz w:val="24"/>
          <w:szCs w:val="24"/>
          <w:lang w:val="en-US"/>
        </w:rPr>
        <w:t>to a gastroenterology department</w:t>
      </w:r>
      <w:r w:rsidR="00A65C7C" w:rsidRPr="00A0736E">
        <w:rPr>
          <w:rFonts w:ascii="Book Antiqua" w:hAnsi="Book Antiqua" w:cstheme="minorHAnsi"/>
          <w:sz w:val="24"/>
          <w:szCs w:val="24"/>
          <w:shd w:val="clear" w:color="auto" w:fill="FFFFFF"/>
          <w:lang w:val="en-US"/>
        </w:rPr>
        <w:t xml:space="preserve"> </w:t>
      </w:r>
      <w:r w:rsidR="00B14C2A" w:rsidRPr="00A0736E">
        <w:rPr>
          <w:rFonts w:ascii="Book Antiqua" w:hAnsi="Book Antiqua" w:cstheme="minorHAnsi"/>
          <w:sz w:val="24"/>
          <w:szCs w:val="24"/>
          <w:shd w:val="clear" w:color="auto" w:fill="FFFFFF"/>
          <w:lang w:val="en-US"/>
        </w:rPr>
        <w:t>for small bowel evaluation</w:t>
      </w:r>
      <w:r w:rsidR="001E591F" w:rsidRPr="00A0736E">
        <w:rPr>
          <w:rFonts w:ascii="Book Antiqua" w:hAnsi="Book Antiqua" w:cs="Arial"/>
          <w:sz w:val="24"/>
          <w:szCs w:val="24"/>
          <w:lang w:val="en-US"/>
        </w:rPr>
        <w:t>.</w:t>
      </w:r>
    </w:p>
    <w:p w14:paraId="1EA63D2A" w14:textId="77777777" w:rsidR="00931F3D" w:rsidRPr="00931F3D" w:rsidRDefault="00931F3D" w:rsidP="009A152F">
      <w:pPr>
        <w:spacing w:after="0" w:line="360" w:lineRule="auto"/>
        <w:jc w:val="both"/>
        <w:rPr>
          <w:rFonts w:ascii="Book Antiqua" w:hAnsi="Book Antiqua" w:cstheme="minorHAnsi"/>
          <w:color w:val="222222"/>
          <w:sz w:val="24"/>
          <w:szCs w:val="24"/>
          <w:shd w:val="clear" w:color="auto" w:fill="FFFFFF"/>
          <w:lang w:val="en-US" w:eastAsia="zh-CN"/>
        </w:rPr>
      </w:pPr>
    </w:p>
    <w:p w14:paraId="1C23CA3B" w14:textId="111A4CAA" w:rsidR="00931F3D" w:rsidRPr="00931F3D" w:rsidRDefault="00931F3D" w:rsidP="009A152F">
      <w:pPr>
        <w:spacing w:after="0" w:line="360" w:lineRule="auto"/>
        <w:jc w:val="both"/>
        <w:rPr>
          <w:rFonts w:ascii="Book Antiqua" w:hAnsi="Book Antiqua" w:cs="Arial"/>
          <w:b/>
          <w:i/>
          <w:sz w:val="24"/>
          <w:szCs w:val="24"/>
          <w:lang w:val="en-US" w:eastAsia="zh-CN"/>
        </w:rPr>
      </w:pPr>
      <w:r w:rsidRPr="00931F3D">
        <w:rPr>
          <w:rFonts w:ascii="Book Antiqua" w:hAnsi="Book Antiqua" w:cs="Arial"/>
          <w:b/>
          <w:i/>
          <w:sz w:val="24"/>
          <w:szCs w:val="24"/>
          <w:lang w:val="en-US"/>
        </w:rPr>
        <w:t>METHODS</w:t>
      </w:r>
    </w:p>
    <w:p w14:paraId="2A5E78B8" w14:textId="5EC3020C" w:rsidR="00312506" w:rsidRDefault="001E591F" w:rsidP="009A152F">
      <w:pPr>
        <w:spacing w:after="0" w:line="360" w:lineRule="auto"/>
        <w:jc w:val="both"/>
        <w:rPr>
          <w:rFonts w:ascii="Book Antiqua" w:hAnsi="Book Antiqua" w:cs="Arial"/>
          <w:sz w:val="24"/>
          <w:szCs w:val="24"/>
          <w:lang w:val="en-US" w:eastAsia="zh-CN"/>
        </w:rPr>
      </w:pPr>
      <w:r w:rsidRPr="00A0736E">
        <w:rPr>
          <w:rFonts w:ascii="Book Antiqua" w:hAnsi="Book Antiqua" w:cs="Arial"/>
          <w:sz w:val="24"/>
          <w:szCs w:val="24"/>
          <w:lang w:val="en-US"/>
        </w:rPr>
        <w:t>All consecutive patients referred to a gastroenterology department for small bowel investigation due to iron deficiency anemia, between January 2013 and December 2015</w:t>
      </w:r>
      <w:r w:rsidR="003D6F4F" w:rsidRPr="00A0736E">
        <w:rPr>
          <w:rFonts w:ascii="Book Antiqua" w:hAnsi="Book Antiqua" w:cs="Arial"/>
          <w:sz w:val="24"/>
          <w:szCs w:val="24"/>
          <w:lang w:val="en-US"/>
        </w:rPr>
        <w:t xml:space="preserve"> </w:t>
      </w:r>
      <w:r w:rsidRPr="00A0736E">
        <w:rPr>
          <w:rFonts w:ascii="Book Antiqua" w:hAnsi="Book Antiqua" w:cs="Arial"/>
          <w:sz w:val="24"/>
          <w:szCs w:val="24"/>
          <w:lang w:val="en-US"/>
        </w:rPr>
        <w:t>were included.</w:t>
      </w:r>
      <w:r w:rsidR="00AC6AF1" w:rsidRPr="00A0736E">
        <w:rPr>
          <w:rFonts w:ascii="Book Antiqua" w:hAnsi="Book Antiqua" w:cs="Arial"/>
          <w:sz w:val="24"/>
          <w:szCs w:val="24"/>
          <w:lang w:val="en-US"/>
        </w:rPr>
        <w:t xml:space="preserve"> </w:t>
      </w:r>
      <w:r w:rsidR="00535B53" w:rsidRPr="00A0736E">
        <w:rPr>
          <w:rFonts w:ascii="Book Antiqua" w:hAnsi="Book Antiqua" w:cs="Arial"/>
          <w:sz w:val="24"/>
          <w:szCs w:val="24"/>
          <w:lang w:val="en-US"/>
        </w:rPr>
        <w:t xml:space="preserve">Both patients referred from general practitioners or directly from different hospital departments were selected. </w:t>
      </w:r>
      <w:r w:rsidR="00AC6AF1" w:rsidRPr="00A0736E">
        <w:rPr>
          <w:rFonts w:ascii="Book Antiqua" w:hAnsi="Book Antiqua" w:cs="Arial"/>
          <w:sz w:val="24"/>
          <w:szCs w:val="24"/>
          <w:lang w:val="en-US"/>
        </w:rPr>
        <w:t>Relevant clinical information regarding</w:t>
      </w:r>
      <w:r w:rsidR="00477807" w:rsidRPr="00A0736E">
        <w:rPr>
          <w:rFonts w:ascii="Book Antiqua" w:hAnsi="Book Antiqua" w:cs="Arial"/>
          <w:sz w:val="24"/>
          <w:szCs w:val="24"/>
          <w:lang w:val="en-US"/>
        </w:rPr>
        <w:t xml:space="preserve"> prior </w:t>
      </w:r>
      <w:r w:rsidR="00AC6AF1" w:rsidRPr="00A0736E">
        <w:rPr>
          <w:rFonts w:ascii="Book Antiqua" w:hAnsi="Book Antiqua" w:cs="Arial"/>
          <w:sz w:val="24"/>
          <w:szCs w:val="24"/>
          <w:lang w:val="en-US"/>
        </w:rPr>
        <w:t xml:space="preserve">anemia </w:t>
      </w:r>
      <w:r w:rsidR="00477807" w:rsidRPr="00A0736E">
        <w:rPr>
          <w:rFonts w:ascii="Book Antiqua" w:hAnsi="Book Antiqua" w:cs="Arial"/>
          <w:sz w:val="24"/>
          <w:szCs w:val="24"/>
          <w:lang w:val="en-US"/>
        </w:rPr>
        <w:t xml:space="preserve">workup </w:t>
      </w:r>
      <w:r w:rsidR="00AC6AF1" w:rsidRPr="00A0736E">
        <w:rPr>
          <w:rFonts w:ascii="Book Antiqua" w:hAnsi="Book Antiqua" w:cs="Arial"/>
          <w:sz w:val="24"/>
          <w:szCs w:val="24"/>
          <w:lang w:val="en-US"/>
        </w:rPr>
        <w:t>was retrospectively collected from medical records.</w:t>
      </w:r>
      <w:r w:rsidR="005C5914" w:rsidRPr="00A0736E">
        <w:rPr>
          <w:rFonts w:ascii="Book Antiqua" w:hAnsi="Book Antiqua" w:cs="Arial"/>
          <w:sz w:val="24"/>
          <w:szCs w:val="24"/>
          <w:lang w:val="en-US"/>
        </w:rPr>
        <w:t xml:space="preserve"> </w:t>
      </w:r>
      <w:r w:rsidR="000B1449" w:rsidRPr="00A0736E">
        <w:rPr>
          <w:rFonts w:ascii="Book Antiqua" w:hAnsi="Book Antiqua" w:cs="Arial"/>
          <w:sz w:val="24"/>
          <w:szCs w:val="24"/>
          <w:lang w:val="en-US"/>
        </w:rPr>
        <w:t xml:space="preserve">An appropriate pre-referral study was </w:t>
      </w:r>
      <w:r w:rsidR="00C604CB" w:rsidRPr="00A0736E">
        <w:rPr>
          <w:rFonts w:ascii="Book Antiqua" w:hAnsi="Book Antiqua" w:cs="Arial"/>
          <w:sz w:val="24"/>
          <w:szCs w:val="24"/>
          <w:lang w:val="en-US"/>
        </w:rPr>
        <w:t xml:space="preserve">considered </w:t>
      </w:r>
      <w:r w:rsidR="000B1449" w:rsidRPr="00A0736E">
        <w:rPr>
          <w:rFonts w:ascii="Book Antiqua" w:hAnsi="Book Antiqua" w:cs="Arial"/>
          <w:sz w:val="24"/>
          <w:szCs w:val="24"/>
          <w:lang w:val="en-US"/>
        </w:rPr>
        <w:t xml:space="preserve">the </w:t>
      </w:r>
      <w:r w:rsidR="00551635" w:rsidRPr="00A0736E">
        <w:rPr>
          <w:rFonts w:ascii="Book Antiqua" w:hAnsi="Book Antiqua" w:cs="Arial"/>
          <w:sz w:val="24"/>
          <w:szCs w:val="24"/>
          <w:lang w:val="en-US"/>
        </w:rPr>
        <w:t>execution</w:t>
      </w:r>
      <w:r w:rsidR="000B1449" w:rsidRPr="00A0736E">
        <w:rPr>
          <w:rFonts w:ascii="Book Antiqua" w:hAnsi="Book Antiqua" w:cs="Arial"/>
          <w:sz w:val="24"/>
          <w:szCs w:val="24"/>
          <w:lang w:val="en-US"/>
        </w:rPr>
        <w:t xml:space="preserve"> of </w:t>
      </w:r>
      <w:r w:rsidRPr="00A0736E">
        <w:rPr>
          <w:rFonts w:ascii="Book Antiqua" w:hAnsi="Book Antiqua" w:cs="AdvTT1875e499"/>
          <w:sz w:val="24"/>
          <w:szCs w:val="24"/>
          <w:lang w:val="en-US"/>
        </w:rPr>
        <w:t>esophagogastroduodenoscopy</w:t>
      </w:r>
      <w:r w:rsidRPr="00A0736E">
        <w:rPr>
          <w:rFonts w:ascii="Book Antiqua" w:hAnsi="Book Antiqua" w:cs="Arial"/>
          <w:sz w:val="24"/>
          <w:szCs w:val="24"/>
          <w:lang w:val="en-US"/>
        </w:rPr>
        <w:t xml:space="preserve"> </w:t>
      </w:r>
      <w:r w:rsidR="007D25DA" w:rsidRPr="00A0736E">
        <w:rPr>
          <w:rFonts w:ascii="Book Antiqua" w:hAnsi="Book Antiqua" w:cs="Arial"/>
          <w:sz w:val="24"/>
          <w:szCs w:val="24"/>
          <w:lang w:val="en-US"/>
        </w:rPr>
        <w:t xml:space="preserve">(EGD) </w:t>
      </w:r>
      <w:r w:rsidR="00A65C7C" w:rsidRPr="00A0736E">
        <w:rPr>
          <w:rFonts w:ascii="Book Antiqua" w:hAnsi="Book Antiqua" w:cs="Arial"/>
          <w:sz w:val="24"/>
          <w:szCs w:val="24"/>
          <w:lang w:val="en-US"/>
        </w:rPr>
        <w:t xml:space="preserve">with </w:t>
      </w:r>
      <w:r w:rsidR="00A65C7C" w:rsidRPr="00931F3D">
        <w:rPr>
          <w:rFonts w:ascii="Book Antiqua" w:hAnsi="Book Antiqua" w:cs="Arial"/>
          <w:i/>
          <w:sz w:val="24"/>
          <w:szCs w:val="24"/>
          <w:lang w:val="en-US"/>
        </w:rPr>
        <w:t xml:space="preserve">Helicobacter </w:t>
      </w:r>
      <w:r w:rsidR="00931F3D" w:rsidRPr="00931F3D">
        <w:rPr>
          <w:rFonts w:ascii="Book Antiqua" w:hAnsi="Book Antiqua" w:cs="Arial"/>
          <w:i/>
          <w:sz w:val="24"/>
          <w:szCs w:val="24"/>
          <w:lang w:val="en-US"/>
        </w:rPr>
        <w:t>pylori</w:t>
      </w:r>
      <w:r w:rsidR="00931F3D" w:rsidRPr="00A0736E">
        <w:rPr>
          <w:rFonts w:ascii="Book Antiqua" w:hAnsi="Book Antiqua" w:cs="Arial"/>
          <w:sz w:val="24"/>
          <w:szCs w:val="24"/>
          <w:lang w:val="en-US"/>
        </w:rPr>
        <w:t xml:space="preserve"> </w:t>
      </w:r>
      <w:r w:rsidR="007D25DA" w:rsidRPr="00A0736E">
        <w:rPr>
          <w:rFonts w:ascii="Book Antiqua" w:hAnsi="Book Antiqua" w:cs="Arial"/>
          <w:sz w:val="24"/>
          <w:szCs w:val="24"/>
          <w:lang w:val="en-US"/>
        </w:rPr>
        <w:t>(</w:t>
      </w:r>
      <w:r w:rsidR="007D25DA" w:rsidRPr="00931F3D">
        <w:rPr>
          <w:rFonts w:ascii="Book Antiqua" w:hAnsi="Book Antiqua" w:cs="Arial"/>
          <w:i/>
          <w:sz w:val="24"/>
          <w:szCs w:val="24"/>
          <w:lang w:val="en-US"/>
        </w:rPr>
        <w:t>H</w:t>
      </w:r>
      <w:r w:rsidR="00931F3D" w:rsidRPr="00931F3D">
        <w:rPr>
          <w:rFonts w:ascii="Book Antiqua" w:hAnsi="Book Antiqua" w:cs="Arial" w:hint="eastAsia"/>
          <w:i/>
          <w:sz w:val="24"/>
          <w:szCs w:val="24"/>
          <w:lang w:val="en-US" w:eastAsia="zh-CN"/>
        </w:rPr>
        <w:t>.</w:t>
      </w:r>
      <w:r w:rsidR="00931F3D">
        <w:rPr>
          <w:rFonts w:ascii="Book Antiqua" w:hAnsi="Book Antiqua" w:cs="Arial" w:hint="eastAsia"/>
          <w:i/>
          <w:sz w:val="24"/>
          <w:szCs w:val="24"/>
          <w:lang w:val="en-US" w:eastAsia="zh-CN"/>
        </w:rPr>
        <w:t xml:space="preserve"> </w:t>
      </w:r>
      <w:r w:rsidR="00931F3D" w:rsidRPr="00931F3D">
        <w:rPr>
          <w:rFonts w:ascii="Book Antiqua" w:hAnsi="Book Antiqua" w:cs="Arial"/>
          <w:i/>
          <w:sz w:val="24"/>
          <w:szCs w:val="24"/>
          <w:lang w:val="en-US"/>
        </w:rPr>
        <w:t>pylori</w:t>
      </w:r>
      <w:r w:rsidR="007D25DA" w:rsidRPr="00A0736E">
        <w:rPr>
          <w:rFonts w:ascii="Book Antiqua" w:hAnsi="Book Antiqua" w:cs="Arial"/>
          <w:sz w:val="24"/>
          <w:szCs w:val="24"/>
          <w:lang w:val="en-US"/>
        </w:rPr>
        <w:t xml:space="preserve">) </w:t>
      </w:r>
      <w:r w:rsidRPr="00A0736E">
        <w:rPr>
          <w:rFonts w:ascii="Book Antiqua" w:hAnsi="Book Antiqua" w:cs="Arial"/>
          <w:sz w:val="24"/>
          <w:szCs w:val="24"/>
          <w:lang w:val="en-US"/>
        </w:rPr>
        <w:t>investigation</w:t>
      </w:r>
      <w:r w:rsidR="000B1449" w:rsidRPr="00A0736E">
        <w:rPr>
          <w:rFonts w:ascii="Book Antiqua" w:hAnsi="Book Antiqua" w:cs="Arial"/>
          <w:sz w:val="24"/>
          <w:szCs w:val="24"/>
          <w:lang w:val="en-US"/>
        </w:rPr>
        <w:t xml:space="preserve">, </w:t>
      </w:r>
      <w:r w:rsidR="000B1449" w:rsidRPr="00931F3D">
        <w:rPr>
          <w:rFonts w:ascii="Book Antiqua" w:hAnsi="Book Antiqua" w:cs="Arial"/>
          <w:sz w:val="24"/>
          <w:szCs w:val="24"/>
          <w:lang w:val="en-US"/>
        </w:rPr>
        <w:t xml:space="preserve">colonoscopy </w:t>
      </w:r>
      <w:r w:rsidR="00C604CB" w:rsidRPr="00931F3D">
        <w:rPr>
          <w:rFonts w:ascii="Book Antiqua" w:hAnsi="Book Antiqua" w:cs="Arial"/>
          <w:sz w:val="24"/>
          <w:szCs w:val="24"/>
          <w:lang w:val="en-US"/>
        </w:rPr>
        <w:t xml:space="preserve">with quality standards </w:t>
      </w:r>
      <w:r w:rsidR="000B1449" w:rsidRPr="00931F3D">
        <w:rPr>
          <w:rFonts w:ascii="Book Antiqua" w:hAnsi="Book Antiqua" w:cs="Arial"/>
          <w:sz w:val="24"/>
          <w:szCs w:val="24"/>
          <w:lang w:val="en-US"/>
        </w:rPr>
        <w:t>(</w:t>
      </w:r>
      <w:r w:rsidRPr="00931F3D">
        <w:rPr>
          <w:rFonts w:ascii="Book Antiqua" w:hAnsi="Book Antiqua" w:cs="Arial"/>
          <w:sz w:val="24"/>
          <w:szCs w:val="24"/>
          <w:lang w:val="en-US"/>
        </w:rPr>
        <w:t xml:space="preserve">recent, </w:t>
      </w:r>
      <w:r w:rsidR="000B1449" w:rsidRPr="00931F3D">
        <w:rPr>
          <w:rFonts w:ascii="Book Antiqua" w:hAnsi="Book Antiqua" w:cs="Arial"/>
          <w:sz w:val="24"/>
          <w:szCs w:val="24"/>
          <w:lang w:val="en-US"/>
        </w:rPr>
        <w:t>total and with adequate preparat</w:t>
      </w:r>
      <w:r w:rsidR="005C5914" w:rsidRPr="00931F3D">
        <w:rPr>
          <w:rFonts w:ascii="Book Antiqua" w:hAnsi="Book Antiqua" w:cs="Arial"/>
          <w:sz w:val="24"/>
          <w:szCs w:val="24"/>
          <w:lang w:val="en-US"/>
        </w:rPr>
        <w:t xml:space="preserve">ion) and </w:t>
      </w:r>
      <w:r w:rsidR="00931F3D" w:rsidRPr="00931F3D">
        <w:rPr>
          <w:rFonts w:ascii="Book Antiqua" w:hAnsi="Book Antiqua" w:cs="Arial"/>
          <w:sz w:val="24"/>
          <w:szCs w:val="24"/>
          <w:lang w:val="en-US"/>
        </w:rPr>
        <w:t>celiac diseas</w:t>
      </w:r>
      <w:r w:rsidR="000B1449" w:rsidRPr="00931F3D">
        <w:rPr>
          <w:rFonts w:ascii="Book Antiqua" w:hAnsi="Book Antiqua" w:cs="Arial"/>
          <w:sz w:val="24"/>
          <w:szCs w:val="24"/>
          <w:lang w:val="en-US"/>
        </w:rPr>
        <w:t>e</w:t>
      </w:r>
      <w:r w:rsidR="005C5914" w:rsidRPr="00931F3D">
        <w:rPr>
          <w:rFonts w:ascii="Book Antiqua" w:hAnsi="Book Antiqua" w:cs="Arial"/>
          <w:sz w:val="24"/>
          <w:szCs w:val="24"/>
          <w:lang w:val="en-US"/>
        </w:rPr>
        <w:t xml:space="preserve"> </w:t>
      </w:r>
      <w:r w:rsidR="007D25DA" w:rsidRPr="00931F3D">
        <w:rPr>
          <w:rFonts w:ascii="Book Antiqua" w:hAnsi="Book Antiqua" w:cs="Arial"/>
          <w:sz w:val="24"/>
          <w:szCs w:val="24"/>
          <w:lang w:val="en-US"/>
        </w:rPr>
        <w:t xml:space="preserve">(CD) </w:t>
      </w:r>
      <w:r w:rsidR="005C5914" w:rsidRPr="00931F3D">
        <w:rPr>
          <w:rFonts w:ascii="Book Antiqua" w:hAnsi="Book Antiqua" w:cs="Arial"/>
          <w:sz w:val="24"/>
          <w:szCs w:val="24"/>
          <w:lang w:val="en-US"/>
        </w:rPr>
        <w:t>screening</w:t>
      </w:r>
      <w:r w:rsidR="00AC6AF1" w:rsidRPr="00931F3D">
        <w:rPr>
          <w:rFonts w:ascii="Book Antiqua" w:hAnsi="Book Antiqua" w:cs="Arial"/>
          <w:sz w:val="24"/>
          <w:szCs w:val="24"/>
          <w:lang w:val="en-US"/>
        </w:rPr>
        <w:t xml:space="preserve"> (through serologic testing and/or histopathological investigation)</w:t>
      </w:r>
      <w:r w:rsidR="000B1449" w:rsidRPr="00931F3D">
        <w:rPr>
          <w:rFonts w:ascii="Book Antiqua" w:hAnsi="Book Antiqua" w:cs="Arial"/>
          <w:sz w:val="24"/>
          <w:szCs w:val="24"/>
          <w:lang w:val="en-US"/>
        </w:rPr>
        <w:t>.</w:t>
      </w:r>
    </w:p>
    <w:p w14:paraId="38FBCBDB" w14:textId="77777777" w:rsidR="00931F3D" w:rsidRPr="00931F3D" w:rsidRDefault="00931F3D" w:rsidP="009A152F">
      <w:pPr>
        <w:spacing w:after="0" w:line="360" w:lineRule="auto"/>
        <w:jc w:val="both"/>
        <w:rPr>
          <w:rFonts w:ascii="Book Antiqua" w:hAnsi="Book Antiqua" w:cs="Arial"/>
          <w:sz w:val="24"/>
          <w:szCs w:val="24"/>
          <w:lang w:val="en-US" w:eastAsia="zh-CN"/>
        </w:rPr>
      </w:pPr>
    </w:p>
    <w:p w14:paraId="41582E99" w14:textId="36D5D7A3" w:rsidR="00931F3D" w:rsidRPr="00931F3D" w:rsidRDefault="00931F3D" w:rsidP="009A152F">
      <w:pPr>
        <w:spacing w:after="0" w:line="360" w:lineRule="auto"/>
        <w:jc w:val="both"/>
        <w:rPr>
          <w:rFonts w:ascii="Book Antiqua" w:hAnsi="Book Antiqua" w:cs="Arial"/>
          <w:b/>
          <w:i/>
          <w:sz w:val="24"/>
          <w:szCs w:val="24"/>
          <w:lang w:val="en-US" w:eastAsia="zh-CN"/>
        </w:rPr>
      </w:pPr>
      <w:r w:rsidRPr="00931F3D">
        <w:rPr>
          <w:rFonts w:ascii="Book Antiqua" w:hAnsi="Book Antiqua" w:cs="Arial"/>
          <w:b/>
          <w:i/>
          <w:sz w:val="24"/>
          <w:szCs w:val="24"/>
          <w:lang w:val="en-US"/>
        </w:rPr>
        <w:t>RESULTS</w:t>
      </w:r>
    </w:p>
    <w:p w14:paraId="0549ED89" w14:textId="63D7C232" w:rsidR="007B352B" w:rsidRDefault="00C604CB" w:rsidP="009A152F">
      <w:pPr>
        <w:spacing w:after="0" w:line="360" w:lineRule="auto"/>
        <w:jc w:val="both"/>
        <w:rPr>
          <w:rFonts w:ascii="Book Antiqua" w:hAnsi="Book Antiqua" w:cs="Arial"/>
          <w:sz w:val="24"/>
          <w:szCs w:val="24"/>
          <w:lang w:val="en-US" w:eastAsia="zh-CN"/>
        </w:rPr>
      </w:pPr>
      <w:r w:rsidRPr="00C604CB">
        <w:rPr>
          <w:rFonts w:ascii="Book Antiqua" w:hAnsi="Book Antiqua" w:cs="Arial"/>
          <w:sz w:val="24"/>
          <w:szCs w:val="24"/>
          <w:lang w:val="en-US"/>
        </w:rPr>
        <w:t>A total of 77 patients</w:t>
      </w:r>
      <w:r>
        <w:rPr>
          <w:rFonts w:ascii="Book Antiqua" w:hAnsi="Book Antiqua" w:cs="Arial"/>
          <w:sz w:val="24"/>
          <w:szCs w:val="24"/>
          <w:lang w:val="en-US"/>
        </w:rPr>
        <w:t xml:space="preserve"> (</w:t>
      </w:r>
      <w:r w:rsidR="003575E8">
        <w:rPr>
          <w:rFonts w:ascii="Book Antiqua" w:hAnsi="Book Antiqua" w:cs="Arial"/>
          <w:sz w:val="24"/>
          <w:szCs w:val="24"/>
          <w:lang w:val="en-US"/>
        </w:rPr>
        <w:t>58.4% female, mean age 67.</w:t>
      </w:r>
      <w:r>
        <w:rPr>
          <w:rFonts w:ascii="Book Antiqua" w:hAnsi="Book Antiqua" w:cs="Arial"/>
          <w:sz w:val="24"/>
          <w:szCs w:val="24"/>
          <w:lang w:val="en-US"/>
        </w:rPr>
        <w:t>1</w:t>
      </w:r>
      <w:r w:rsidR="00E02A34">
        <w:rPr>
          <w:rFonts w:ascii="Book Antiqua" w:hAnsi="Book Antiqua" w:cs="Arial"/>
          <w:sz w:val="24"/>
          <w:szCs w:val="24"/>
          <w:lang w:val="en-US"/>
        </w:rPr>
        <w:t xml:space="preserve"> </w:t>
      </w:r>
      <w:r>
        <w:rPr>
          <w:rFonts w:ascii="Book Antiqua" w:hAnsi="Book Antiqua" w:cs="Arial"/>
          <w:sz w:val="24"/>
          <w:szCs w:val="24"/>
          <w:lang w:val="en-US"/>
        </w:rPr>
        <w:t>±</w:t>
      </w:r>
      <w:r w:rsidR="00E02A34">
        <w:rPr>
          <w:rFonts w:ascii="Book Antiqua" w:hAnsi="Book Antiqua" w:cs="Arial"/>
          <w:sz w:val="24"/>
          <w:szCs w:val="24"/>
          <w:lang w:val="en-US"/>
        </w:rPr>
        <w:t xml:space="preserve"> </w:t>
      </w:r>
      <w:r w:rsidR="003575E8">
        <w:rPr>
          <w:rFonts w:ascii="Book Antiqua" w:hAnsi="Book Antiqua" w:cs="Arial"/>
          <w:sz w:val="24"/>
          <w:szCs w:val="24"/>
          <w:lang w:val="en-US"/>
        </w:rPr>
        <w:t>16.</w:t>
      </w:r>
      <w:r w:rsidRPr="00C604CB">
        <w:rPr>
          <w:rFonts w:ascii="Book Antiqua" w:hAnsi="Book Antiqua" w:cs="Arial"/>
          <w:sz w:val="24"/>
          <w:szCs w:val="24"/>
          <w:lang w:val="en-US"/>
        </w:rPr>
        <w:t>7 years) were</w:t>
      </w:r>
      <w:r>
        <w:rPr>
          <w:rFonts w:ascii="Book Antiqua" w:hAnsi="Book Antiqua" w:cs="Arial"/>
          <w:sz w:val="24"/>
          <w:szCs w:val="24"/>
          <w:lang w:val="en-US"/>
        </w:rPr>
        <w:t xml:space="preserve"> included</w:t>
      </w:r>
      <w:r w:rsidR="00D32789">
        <w:rPr>
          <w:rFonts w:ascii="Book Antiqua" w:hAnsi="Book Antiqua" w:cs="Arial"/>
          <w:sz w:val="24"/>
          <w:szCs w:val="24"/>
          <w:lang w:val="en-US"/>
        </w:rPr>
        <w:t>. Most</w:t>
      </w:r>
      <w:r w:rsidR="003575E8">
        <w:rPr>
          <w:rFonts w:ascii="Book Antiqua" w:hAnsi="Book Antiqua" w:cs="Arial"/>
          <w:sz w:val="24"/>
          <w:szCs w:val="24"/>
          <w:lang w:val="en-US"/>
        </w:rPr>
        <w:t xml:space="preserve"> (53.</w:t>
      </w:r>
      <w:r>
        <w:rPr>
          <w:rFonts w:ascii="Book Antiqua" w:hAnsi="Book Antiqua" w:cs="Arial"/>
          <w:sz w:val="24"/>
          <w:szCs w:val="24"/>
          <w:lang w:val="en-US"/>
        </w:rPr>
        <w:t xml:space="preserve">2%) </w:t>
      </w:r>
      <w:r w:rsidR="00D32789">
        <w:rPr>
          <w:rFonts w:ascii="Book Antiqua" w:hAnsi="Book Antiqua" w:cs="Arial"/>
          <w:sz w:val="24"/>
          <w:szCs w:val="24"/>
          <w:lang w:val="en-US"/>
        </w:rPr>
        <w:t xml:space="preserve">patients </w:t>
      </w:r>
      <w:r>
        <w:rPr>
          <w:rFonts w:ascii="Book Antiqua" w:hAnsi="Book Antiqua" w:cs="Arial"/>
          <w:sz w:val="24"/>
          <w:szCs w:val="24"/>
          <w:lang w:val="en-US"/>
        </w:rPr>
        <w:t xml:space="preserve">were referred from </w:t>
      </w:r>
      <w:r w:rsidR="00784A18" w:rsidRPr="00C714F2">
        <w:rPr>
          <w:rFonts w:ascii="Book Antiqua" w:hAnsi="Book Antiqua" w:cs="Arial"/>
          <w:sz w:val="24"/>
          <w:szCs w:val="24"/>
          <w:lang w:val="en-US"/>
        </w:rPr>
        <w:t>general practitioners</w:t>
      </w:r>
      <w:r w:rsidR="003575E8">
        <w:rPr>
          <w:rFonts w:ascii="Book Antiqua" w:hAnsi="Book Antiqua" w:cs="Arial"/>
          <w:sz w:val="24"/>
          <w:szCs w:val="24"/>
          <w:lang w:val="en-US"/>
        </w:rPr>
        <w:t>, 41.6</w:t>
      </w:r>
      <w:r w:rsidR="00D32789">
        <w:rPr>
          <w:rFonts w:ascii="Book Antiqua" w:hAnsi="Book Antiqua" w:cs="Arial"/>
          <w:sz w:val="24"/>
          <w:szCs w:val="24"/>
          <w:lang w:val="en-US"/>
        </w:rPr>
        <w:t xml:space="preserve">% </w:t>
      </w:r>
      <w:r w:rsidRPr="00C604CB">
        <w:rPr>
          <w:rFonts w:ascii="Book Antiqua" w:hAnsi="Book Antiqua" w:cs="Arial"/>
          <w:sz w:val="24"/>
          <w:szCs w:val="24"/>
          <w:lang w:val="en-US"/>
        </w:rPr>
        <w:t>from</w:t>
      </w:r>
      <w:r w:rsidR="003575E8">
        <w:rPr>
          <w:rFonts w:ascii="Book Antiqua" w:hAnsi="Book Antiqua" w:cs="Arial"/>
          <w:sz w:val="24"/>
          <w:szCs w:val="24"/>
          <w:lang w:val="en-US"/>
        </w:rPr>
        <w:t xml:space="preserve"> other hospital specialties and 5.</w:t>
      </w:r>
      <w:r w:rsidRPr="00C604CB">
        <w:rPr>
          <w:rFonts w:ascii="Book Antiqua" w:hAnsi="Book Antiqua" w:cs="Arial"/>
          <w:sz w:val="24"/>
          <w:szCs w:val="24"/>
          <w:lang w:val="en-US"/>
        </w:rPr>
        <w:t xml:space="preserve">2% </w:t>
      </w:r>
      <w:r w:rsidR="00A65C7C">
        <w:rPr>
          <w:rFonts w:ascii="Book Antiqua" w:hAnsi="Book Antiqua" w:cs="Arial"/>
          <w:sz w:val="24"/>
          <w:szCs w:val="24"/>
          <w:lang w:val="en-US"/>
        </w:rPr>
        <w:t xml:space="preserve">directly </w:t>
      </w:r>
      <w:r w:rsidRPr="00C604CB">
        <w:rPr>
          <w:rFonts w:ascii="Book Antiqua" w:hAnsi="Book Antiqua" w:cs="Arial"/>
          <w:sz w:val="24"/>
          <w:szCs w:val="24"/>
          <w:lang w:val="en-US"/>
        </w:rPr>
        <w:t>from the emergency de</w:t>
      </w:r>
      <w:r>
        <w:rPr>
          <w:rFonts w:ascii="Book Antiqua" w:hAnsi="Book Antiqua" w:cs="Arial"/>
          <w:sz w:val="24"/>
          <w:szCs w:val="24"/>
          <w:lang w:val="en-US"/>
        </w:rPr>
        <w:t>partment. The mean pre-referral</w:t>
      </w:r>
      <w:r w:rsidR="003575E8">
        <w:rPr>
          <w:rFonts w:ascii="Book Antiqua" w:hAnsi="Book Antiqua" w:cs="Arial"/>
          <w:sz w:val="24"/>
          <w:szCs w:val="24"/>
          <w:lang w:val="en-US"/>
        </w:rPr>
        <w:t xml:space="preserve"> hemoglobin </w:t>
      </w:r>
      <w:r w:rsidR="00D32789">
        <w:rPr>
          <w:rFonts w:ascii="Book Antiqua" w:hAnsi="Book Antiqua" w:cs="Arial"/>
          <w:sz w:val="24"/>
          <w:szCs w:val="24"/>
          <w:lang w:val="en-US"/>
        </w:rPr>
        <w:t xml:space="preserve">concentration </w:t>
      </w:r>
      <w:r w:rsidR="003575E8">
        <w:rPr>
          <w:rFonts w:ascii="Book Antiqua" w:hAnsi="Book Antiqua" w:cs="Arial"/>
          <w:sz w:val="24"/>
          <w:szCs w:val="24"/>
          <w:lang w:val="en-US"/>
        </w:rPr>
        <w:t>was 8.</w:t>
      </w:r>
      <w:r>
        <w:rPr>
          <w:rFonts w:ascii="Book Antiqua" w:hAnsi="Book Antiqua" w:cs="Arial"/>
          <w:sz w:val="24"/>
          <w:szCs w:val="24"/>
          <w:lang w:val="en-US"/>
        </w:rPr>
        <w:t>8</w:t>
      </w:r>
      <w:r w:rsidR="00D32789">
        <w:rPr>
          <w:rFonts w:ascii="Book Antiqua" w:hAnsi="Book Antiqua" w:cs="Arial"/>
          <w:sz w:val="24"/>
          <w:szCs w:val="24"/>
          <w:lang w:val="en-US"/>
        </w:rPr>
        <w:t xml:space="preserve"> </w:t>
      </w:r>
      <w:r>
        <w:rPr>
          <w:rFonts w:ascii="Book Antiqua" w:hAnsi="Book Antiqua" w:cs="Arial"/>
          <w:sz w:val="24"/>
          <w:szCs w:val="24"/>
          <w:lang w:val="en-US"/>
        </w:rPr>
        <w:t>±</w:t>
      </w:r>
      <w:r w:rsidR="00D32789">
        <w:rPr>
          <w:rFonts w:ascii="Book Antiqua" w:hAnsi="Book Antiqua" w:cs="Arial"/>
          <w:sz w:val="24"/>
          <w:szCs w:val="24"/>
          <w:lang w:val="en-US"/>
        </w:rPr>
        <w:t xml:space="preserve"> </w:t>
      </w:r>
      <w:r w:rsidR="003575E8">
        <w:rPr>
          <w:rFonts w:ascii="Book Antiqua" w:hAnsi="Book Antiqua" w:cs="Arial"/>
          <w:sz w:val="24"/>
          <w:szCs w:val="24"/>
          <w:lang w:val="en-US"/>
        </w:rPr>
        <w:t>2.</w:t>
      </w:r>
      <w:r>
        <w:rPr>
          <w:rFonts w:ascii="Book Antiqua" w:hAnsi="Book Antiqua" w:cs="Arial"/>
          <w:sz w:val="24"/>
          <w:szCs w:val="24"/>
          <w:lang w:val="en-US"/>
        </w:rPr>
        <w:t>0 g/d</w:t>
      </w:r>
      <w:r w:rsidR="00931F3D">
        <w:rPr>
          <w:rFonts w:ascii="Book Antiqua" w:hAnsi="Book Antiqua" w:cs="Arial"/>
          <w:sz w:val="24"/>
          <w:szCs w:val="24"/>
          <w:lang w:val="en-US"/>
        </w:rPr>
        <w:t>L</w:t>
      </w:r>
      <w:r>
        <w:rPr>
          <w:rFonts w:ascii="Book Antiqua" w:hAnsi="Book Antiqua" w:cs="Arial"/>
          <w:sz w:val="24"/>
          <w:szCs w:val="24"/>
          <w:lang w:val="en-US"/>
        </w:rPr>
        <w:t xml:space="preserve"> and the majority of</w:t>
      </w:r>
      <w:r w:rsidRPr="00C604CB">
        <w:rPr>
          <w:rFonts w:ascii="Book Antiqua" w:hAnsi="Book Antiqua" w:cs="Arial"/>
          <w:sz w:val="24"/>
          <w:szCs w:val="24"/>
          <w:lang w:val="en-US"/>
        </w:rPr>
        <w:t xml:space="preserve"> anemias </w:t>
      </w:r>
      <w:r w:rsidR="00D32789">
        <w:rPr>
          <w:rFonts w:ascii="Book Antiqua" w:hAnsi="Book Antiqua" w:cs="Arial"/>
          <w:sz w:val="24"/>
          <w:szCs w:val="24"/>
          <w:lang w:val="en-US"/>
        </w:rPr>
        <w:t>had microcytic</w:t>
      </w:r>
      <w:r w:rsidRPr="00C604CB">
        <w:rPr>
          <w:rFonts w:ascii="Book Antiqua" w:hAnsi="Book Antiqua" w:cs="Arial"/>
          <w:sz w:val="24"/>
          <w:szCs w:val="24"/>
          <w:lang w:val="en-US"/>
        </w:rPr>
        <w:t xml:space="preserve"> (71.4%) and hypochromic (72.7%)</w:t>
      </w:r>
      <w:r w:rsidR="00D32789">
        <w:rPr>
          <w:rFonts w:ascii="Book Antiqua" w:hAnsi="Book Antiqua" w:cs="Arial"/>
          <w:sz w:val="24"/>
          <w:szCs w:val="24"/>
          <w:lang w:val="en-US"/>
        </w:rPr>
        <w:t xml:space="preserve"> characteristics</w:t>
      </w:r>
      <w:r w:rsidRPr="00C604CB">
        <w:rPr>
          <w:rFonts w:ascii="Book Antiqua" w:hAnsi="Book Antiqua" w:cs="Arial"/>
          <w:sz w:val="24"/>
          <w:szCs w:val="24"/>
          <w:lang w:val="en-US"/>
        </w:rPr>
        <w:t xml:space="preserve">. </w:t>
      </w:r>
      <w:r w:rsidR="00FA06B3">
        <w:rPr>
          <w:rFonts w:ascii="Book Antiqua" w:hAnsi="Book Antiqua" w:cs="Arial"/>
          <w:sz w:val="24"/>
          <w:szCs w:val="24"/>
          <w:lang w:val="en-US"/>
        </w:rPr>
        <w:t>77.9%</w:t>
      </w:r>
      <w:r w:rsidR="00EE2F25">
        <w:rPr>
          <w:rFonts w:ascii="Book Antiqua" w:hAnsi="Book Antiqua" w:cs="Arial"/>
          <w:sz w:val="24"/>
          <w:szCs w:val="24"/>
          <w:lang w:val="en-US"/>
        </w:rPr>
        <w:t xml:space="preserve"> of patients presented</w:t>
      </w:r>
      <w:r w:rsidR="007D25DA">
        <w:rPr>
          <w:rFonts w:ascii="Book Antiqua" w:hAnsi="Book Antiqua" w:cs="Arial"/>
          <w:sz w:val="24"/>
          <w:szCs w:val="24"/>
          <w:lang w:val="en-US"/>
        </w:rPr>
        <w:t xml:space="preserve"> </w:t>
      </w:r>
      <w:r w:rsidR="00A65C7C">
        <w:rPr>
          <w:rFonts w:ascii="Book Antiqua" w:hAnsi="Book Antiqua" w:cs="Arial"/>
          <w:sz w:val="24"/>
          <w:szCs w:val="24"/>
          <w:lang w:val="en-US"/>
        </w:rPr>
        <w:t xml:space="preserve">with </w:t>
      </w:r>
      <w:r w:rsidR="007D25DA">
        <w:rPr>
          <w:rFonts w:ascii="Book Antiqua" w:hAnsi="Book Antiqua" w:cs="Arial"/>
          <w:sz w:val="24"/>
          <w:szCs w:val="24"/>
          <w:lang w:val="en-US"/>
        </w:rPr>
        <w:t>an</w:t>
      </w:r>
      <w:r w:rsidR="007D25DA" w:rsidRPr="00C471BC">
        <w:rPr>
          <w:rFonts w:ascii="Book Antiqua" w:hAnsi="Book Antiqua" w:cs="Arial"/>
          <w:sz w:val="24"/>
          <w:szCs w:val="24"/>
          <w:lang w:val="en-US"/>
        </w:rPr>
        <w:t xml:space="preserve"> incomplete </w:t>
      </w:r>
      <w:r w:rsidR="007D25DA">
        <w:rPr>
          <w:rFonts w:ascii="Book Antiqua" w:hAnsi="Book Antiqua" w:cs="Arial"/>
          <w:sz w:val="24"/>
          <w:szCs w:val="24"/>
          <w:lang w:val="en-US"/>
        </w:rPr>
        <w:t xml:space="preserve">pre-referral </w:t>
      </w:r>
      <w:r w:rsidR="007D25DA" w:rsidRPr="00C471BC">
        <w:rPr>
          <w:rFonts w:ascii="Book Antiqua" w:hAnsi="Book Antiqua" w:cs="Arial"/>
          <w:sz w:val="24"/>
          <w:szCs w:val="24"/>
          <w:lang w:val="en-US"/>
        </w:rPr>
        <w:t>study</w:t>
      </w:r>
      <w:r w:rsidR="007D25DA">
        <w:rPr>
          <w:rFonts w:ascii="Book Antiqua" w:hAnsi="Book Antiqua" w:cs="Arial"/>
          <w:sz w:val="24"/>
          <w:szCs w:val="24"/>
          <w:lang w:val="en-US"/>
        </w:rPr>
        <w:t xml:space="preserve">: EGD </w:t>
      </w:r>
      <w:r>
        <w:rPr>
          <w:rFonts w:ascii="Book Antiqua" w:hAnsi="Book Antiqua" w:cs="Arial"/>
          <w:sz w:val="24"/>
          <w:szCs w:val="24"/>
          <w:lang w:val="en-US"/>
        </w:rPr>
        <w:t>i</w:t>
      </w:r>
      <w:r w:rsidR="007D25DA">
        <w:rPr>
          <w:rFonts w:ascii="Book Antiqua" w:hAnsi="Book Antiqua" w:cs="Arial"/>
          <w:sz w:val="24"/>
          <w:szCs w:val="24"/>
          <w:lang w:val="en-US"/>
        </w:rPr>
        <w:t>n 97.4</w:t>
      </w:r>
      <w:r>
        <w:rPr>
          <w:rFonts w:ascii="Book Antiqua" w:hAnsi="Book Antiqua" w:cs="Arial"/>
          <w:sz w:val="24"/>
          <w:szCs w:val="24"/>
          <w:lang w:val="en-US"/>
        </w:rPr>
        <w:t xml:space="preserve">%, with </w:t>
      </w:r>
      <w:r w:rsidR="00007929" w:rsidRPr="00931F3D">
        <w:rPr>
          <w:rFonts w:ascii="Book Antiqua" w:hAnsi="Book Antiqua" w:cs="Arial"/>
          <w:i/>
          <w:sz w:val="24"/>
          <w:szCs w:val="24"/>
          <w:lang w:val="en-US"/>
        </w:rPr>
        <w:t>H</w:t>
      </w:r>
      <w:r w:rsidR="00007929" w:rsidRPr="00931F3D">
        <w:rPr>
          <w:rFonts w:ascii="Book Antiqua" w:hAnsi="Book Antiqua" w:cs="Arial" w:hint="eastAsia"/>
          <w:i/>
          <w:sz w:val="24"/>
          <w:szCs w:val="24"/>
          <w:lang w:val="en-US" w:eastAsia="zh-CN"/>
        </w:rPr>
        <w:t>.</w:t>
      </w:r>
      <w:r w:rsidR="00007929">
        <w:rPr>
          <w:rFonts w:ascii="Book Antiqua" w:hAnsi="Book Antiqua" w:cs="Arial" w:hint="eastAsia"/>
          <w:i/>
          <w:sz w:val="24"/>
          <w:szCs w:val="24"/>
          <w:lang w:val="en-US" w:eastAsia="zh-CN"/>
        </w:rPr>
        <w:t xml:space="preserve"> </w:t>
      </w:r>
      <w:r w:rsidR="00007929" w:rsidRPr="00931F3D">
        <w:rPr>
          <w:rFonts w:ascii="Book Antiqua" w:hAnsi="Book Antiqua" w:cs="Arial"/>
          <w:i/>
          <w:sz w:val="24"/>
          <w:szCs w:val="24"/>
          <w:lang w:val="en-US"/>
        </w:rPr>
        <w:t>pylori</w:t>
      </w:r>
      <w:r w:rsidR="00007929">
        <w:rPr>
          <w:rFonts w:ascii="Book Antiqua" w:hAnsi="Book Antiqua" w:cs="Arial"/>
          <w:sz w:val="24"/>
          <w:szCs w:val="24"/>
          <w:lang w:val="en-US"/>
        </w:rPr>
        <w:t xml:space="preserve"> </w:t>
      </w:r>
      <w:r>
        <w:rPr>
          <w:rFonts w:ascii="Book Antiqua" w:hAnsi="Book Antiqua" w:cs="Arial"/>
          <w:sz w:val="24"/>
          <w:szCs w:val="24"/>
          <w:lang w:val="en-US"/>
        </w:rPr>
        <w:t>investigation</w:t>
      </w:r>
      <w:r w:rsidR="007D25DA">
        <w:rPr>
          <w:rFonts w:ascii="Book Antiqua" w:hAnsi="Book Antiqua" w:cs="Arial"/>
          <w:sz w:val="24"/>
          <w:szCs w:val="24"/>
          <w:lang w:val="en-US"/>
        </w:rPr>
        <w:t xml:space="preserve"> in 58.3</w:t>
      </w:r>
      <w:r w:rsidRPr="00C604CB">
        <w:rPr>
          <w:rFonts w:ascii="Book Antiqua" w:hAnsi="Book Antiqua" w:cs="Arial"/>
          <w:sz w:val="24"/>
          <w:szCs w:val="24"/>
          <w:lang w:val="en-US"/>
        </w:rPr>
        <w:t>%, colono</w:t>
      </w:r>
      <w:r w:rsidR="00FA06B3">
        <w:rPr>
          <w:rFonts w:ascii="Book Antiqua" w:hAnsi="Book Antiqua" w:cs="Arial"/>
          <w:sz w:val="24"/>
          <w:szCs w:val="24"/>
          <w:lang w:val="en-US"/>
        </w:rPr>
        <w:t>scopy with quality criteria</w:t>
      </w:r>
      <w:r w:rsidRPr="00C604CB">
        <w:rPr>
          <w:rFonts w:ascii="Book Antiqua" w:hAnsi="Book Antiqua" w:cs="Arial"/>
          <w:sz w:val="24"/>
          <w:szCs w:val="24"/>
          <w:lang w:val="en-US"/>
        </w:rPr>
        <w:t xml:space="preserve"> in 63.6%, and </w:t>
      </w:r>
      <w:r w:rsidR="00FA06B3">
        <w:rPr>
          <w:rFonts w:ascii="Book Antiqua" w:hAnsi="Book Antiqua" w:cs="Arial"/>
          <w:sz w:val="24"/>
          <w:szCs w:val="24"/>
          <w:lang w:val="en-US"/>
        </w:rPr>
        <w:t>CD screening in 24.7</w:t>
      </w:r>
      <w:r w:rsidR="003575E8">
        <w:rPr>
          <w:rFonts w:ascii="Book Antiqua" w:hAnsi="Book Antiqua" w:cs="Arial"/>
          <w:sz w:val="24"/>
          <w:szCs w:val="24"/>
          <w:lang w:val="en-US"/>
        </w:rPr>
        <w:t>%</w:t>
      </w:r>
      <w:r w:rsidRPr="00C604CB">
        <w:rPr>
          <w:rFonts w:ascii="Book Antiqua" w:hAnsi="Book Antiqua" w:cs="Arial"/>
          <w:sz w:val="24"/>
          <w:szCs w:val="24"/>
          <w:lang w:val="en-US"/>
        </w:rPr>
        <w:t xml:space="preserve">. </w:t>
      </w:r>
      <w:r w:rsidR="00323F55">
        <w:rPr>
          <w:rFonts w:ascii="Book Antiqua" w:hAnsi="Book Antiqua" w:cs="Arial"/>
          <w:sz w:val="24"/>
          <w:szCs w:val="24"/>
          <w:lang w:val="en-US"/>
        </w:rPr>
        <w:t>Patients with an appropriate</w:t>
      </w:r>
      <w:r w:rsidR="00323F55" w:rsidRPr="00C471BC">
        <w:rPr>
          <w:rFonts w:ascii="Book Antiqua" w:hAnsi="Book Antiqua" w:cs="Arial"/>
          <w:sz w:val="24"/>
          <w:szCs w:val="24"/>
          <w:lang w:val="en-US"/>
        </w:rPr>
        <w:t xml:space="preserve"> study at th</w:t>
      </w:r>
      <w:r w:rsidR="00323F55">
        <w:rPr>
          <w:rFonts w:ascii="Book Antiqua" w:hAnsi="Book Antiqua" w:cs="Arial"/>
          <w:sz w:val="24"/>
          <w:szCs w:val="24"/>
          <w:lang w:val="en-US"/>
        </w:rPr>
        <w:t xml:space="preserve">e time of referral were younger </w:t>
      </w:r>
      <w:r w:rsidR="00323F55" w:rsidRPr="00C471BC">
        <w:rPr>
          <w:rFonts w:ascii="Book Antiqua" w:hAnsi="Book Antiqua" w:cs="Arial"/>
          <w:sz w:val="24"/>
          <w:szCs w:val="24"/>
          <w:lang w:val="en-US"/>
        </w:rPr>
        <w:t xml:space="preserve">(48.7 ± 17.7 </w:t>
      </w:r>
      <w:r w:rsidR="00931F3D" w:rsidRPr="00931F3D">
        <w:rPr>
          <w:rFonts w:ascii="Book Antiqua" w:hAnsi="Book Antiqua" w:cs="Arial"/>
          <w:i/>
          <w:sz w:val="24"/>
          <w:szCs w:val="24"/>
          <w:lang w:val="en-US"/>
        </w:rPr>
        <w:t>vs</w:t>
      </w:r>
      <w:r w:rsidR="00931F3D">
        <w:rPr>
          <w:rFonts w:ascii="Book Antiqua" w:hAnsi="Book Antiqua" w:cs="Arial"/>
          <w:sz w:val="24"/>
          <w:szCs w:val="24"/>
          <w:lang w:val="en-US" w:eastAsia="zh-CN"/>
        </w:rPr>
        <w:t xml:space="preserve"> </w:t>
      </w:r>
      <w:r w:rsidR="00323F55" w:rsidRPr="00C471BC">
        <w:rPr>
          <w:rFonts w:ascii="Book Antiqua" w:hAnsi="Book Antiqua" w:cs="Arial"/>
          <w:sz w:val="24"/>
          <w:szCs w:val="24"/>
          <w:lang w:val="en-US"/>
        </w:rPr>
        <w:t>72.3 ± 12.3 years</w:t>
      </w:r>
      <w:r w:rsidR="00007929">
        <w:rPr>
          <w:rFonts w:ascii="Book Antiqua" w:hAnsi="Book Antiqua" w:cs="Arial" w:hint="eastAsia"/>
          <w:sz w:val="24"/>
          <w:szCs w:val="24"/>
          <w:lang w:val="en-US" w:eastAsia="zh-CN"/>
        </w:rPr>
        <w:t>,</w:t>
      </w:r>
      <w:r w:rsidR="00323F55" w:rsidRPr="00C471BC">
        <w:rPr>
          <w:rFonts w:ascii="Book Antiqua" w:hAnsi="Book Antiqua" w:cs="Arial"/>
          <w:sz w:val="24"/>
          <w:szCs w:val="24"/>
          <w:lang w:val="en-US"/>
        </w:rPr>
        <w:t xml:space="preserve"> </w:t>
      </w:r>
      <w:r w:rsidR="00931F3D" w:rsidRPr="00931F3D">
        <w:rPr>
          <w:rFonts w:ascii="Book Antiqua" w:hAnsi="Book Antiqua" w:cs="Arial"/>
          <w:i/>
          <w:sz w:val="24"/>
          <w:szCs w:val="24"/>
          <w:lang w:val="en-US"/>
        </w:rPr>
        <w:t>P</w:t>
      </w:r>
      <w:r w:rsidR="00323F55" w:rsidRPr="00C471BC">
        <w:rPr>
          <w:rFonts w:ascii="Book Antiqua" w:hAnsi="Book Antiqua" w:cs="Arial"/>
          <w:sz w:val="24"/>
          <w:szCs w:val="24"/>
          <w:lang w:val="en-US"/>
        </w:rPr>
        <w:t xml:space="preserve"> &lt; 0.001).</w:t>
      </w:r>
      <w:r w:rsidR="00323F55">
        <w:rPr>
          <w:rFonts w:ascii="Book Antiqua" w:hAnsi="Book Antiqua" w:cs="Arial"/>
          <w:sz w:val="24"/>
          <w:szCs w:val="24"/>
          <w:lang w:val="en-US"/>
        </w:rPr>
        <w:t xml:space="preserve"> </w:t>
      </w:r>
      <w:r w:rsidR="00EE2F25">
        <w:rPr>
          <w:rFonts w:ascii="Book Antiqua" w:hAnsi="Book Antiqua" w:cs="Arial"/>
          <w:sz w:val="24"/>
          <w:szCs w:val="24"/>
          <w:lang w:val="en-US"/>
        </w:rPr>
        <w:t>S</w:t>
      </w:r>
      <w:r w:rsidR="00BF538D" w:rsidRPr="00C471BC">
        <w:rPr>
          <w:rFonts w:ascii="Book Antiqua" w:hAnsi="Book Antiqua" w:cs="Arial"/>
          <w:sz w:val="24"/>
          <w:szCs w:val="24"/>
          <w:lang w:val="en-US"/>
        </w:rPr>
        <w:t xml:space="preserve">mall bowel evaluation </w:t>
      </w:r>
      <w:r w:rsidR="00BF538D">
        <w:rPr>
          <w:rFonts w:ascii="Book Antiqua" w:hAnsi="Book Antiqua" w:cs="Arial"/>
          <w:sz w:val="24"/>
          <w:szCs w:val="24"/>
          <w:lang w:val="en-US"/>
        </w:rPr>
        <w:t xml:space="preserve">was </w:t>
      </w:r>
      <w:r w:rsidR="00EE2F25">
        <w:rPr>
          <w:rFonts w:ascii="Book Antiqua" w:hAnsi="Book Antiqua" w:cs="Arial"/>
          <w:sz w:val="24"/>
          <w:szCs w:val="24"/>
          <w:lang w:val="en-US"/>
        </w:rPr>
        <w:t xml:space="preserve">ultimately </w:t>
      </w:r>
      <w:r w:rsidR="00BF538D">
        <w:rPr>
          <w:rFonts w:ascii="Book Antiqua" w:hAnsi="Book Antiqua" w:cs="Arial"/>
          <w:sz w:val="24"/>
          <w:szCs w:val="24"/>
          <w:lang w:val="en-US"/>
        </w:rPr>
        <w:t>undertaken in 72.7%</w:t>
      </w:r>
      <w:r w:rsidR="00323F55">
        <w:rPr>
          <w:rFonts w:ascii="Book Antiqua" w:hAnsi="Book Antiqua" w:cs="Arial"/>
          <w:sz w:val="24"/>
          <w:szCs w:val="24"/>
          <w:lang w:val="en-US"/>
        </w:rPr>
        <w:t xml:space="preserve"> of patients, with a more frequent evaluation in patients with a quality colonoscopy at referral (78.6% </w:t>
      </w:r>
      <w:r w:rsidR="00931F3D" w:rsidRPr="00931F3D">
        <w:rPr>
          <w:rFonts w:ascii="Book Antiqua" w:hAnsi="Book Antiqua" w:cs="Arial"/>
          <w:i/>
          <w:sz w:val="24"/>
          <w:szCs w:val="24"/>
          <w:lang w:val="en-US"/>
        </w:rPr>
        <w:t>vs</w:t>
      </w:r>
      <w:r w:rsidR="00931F3D">
        <w:rPr>
          <w:rFonts w:ascii="Book Antiqua" w:hAnsi="Book Antiqua" w:cs="Arial"/>
          <w:sz w:val="24"/>
          <w:szCs w:val="24"/>
          <w:lang w:val="en-US" w:eastAsia="zh-CN"/>
        </w:rPr>
        <w:t xml:space="preserve"> </w:t>
      </w:r>
      <w:r w:rsidR="00323F55">
        <w:rPr>
          <w:rFonts w:ascii="Book Antiqua" w:hAnsi="Book Antiqua" w:cs="Arial"/>
          <w:sz w:val="24"/>
          <w:szCs w:val="24"/>
          <w:lang w:val="en-US"/>
        </w:rPr>
        <w:t xml:space="preserve">23.8%); </w:t>
      </w:r>
      <w:r w:rsidR="00931F3D" w:rsidRPr="00931F3D">
        <w:rPr>
          <w:rFonts w:ascii="Book Antiqua" w:hAnsi="Book Antiqua" w:cs="Arial"/>
          <w:i/>
          <w:sz w:val="24"/>
          <w:szCs w:val="24"/>
          <w:lang w:val="en-US"/>
        </w:rPr>
        <w:t>P</w:t>
      </w:r>
      <w:r w:rsidR="00931F3D" w:rsidRPr="00C471BC">
        <w:rPr>
          <w:rFonts w:ascii="Book Antiqua" w:hAnsi="Book Antiqua" w:cs="Arial"/>
          <w:sz w:val="24"/>
          <w:szCs w:val="24"/>
          <w:lang w:val="en-US"/>
        </w:rPr>
        <w:t xml:space="preserve"> </w:t>
      </w:r>
      <w:r w:rsidR="00931F3D">
        <w:rPr>
          <w:rFonts w:ascii="Book Antiqua" w:hAnsi="Book Antiqua" w:cs="Arial"/>
          <w:sz w:val="24"/>
          <w:szCs w:val="24"/>
          <w:lang w:val="en-US"/>
        </w:rPr>
        <w:t>&lt; 0.001 (OR = 11.7</w:t>
      </w:r>
      <w:r w:rsidR="00931F3D">
        <w:rPr>
          <w:rFonts w:ascii="Book Antiqua" w:hAnsi="Book Antiqua" w:cs="Arial" w:hint="eastAsia"/>
          <w:sz w:val="24"/>
          <w:szCs w:val="24"/>
          <w:lang w:val="en-US" w:eastAsia="zh-CN"/>
        </w:rPr>
        <w:t xml:space="preserve">, </w:t>
      </w:r>
      <w:r w:rsidR="00931F3D">
        <w:rPr>
          <w:rFonts w:ascii="Book Antiqua" w:hAnsi="Book Antiqua" w:cs="Arial"/>
          <w:sz w:val="24"/>
          <w:szCs w:val="24"/>
          <w:lang w:val="en-US"/>
        </w:rPr>
        <w:t>95%</w:t>
      </w:r>
      <w:r w:rsidR="00323F55" w:rsidRPr="00C471BC">
        <w:rPr>
          <w:rFonts w:ascii="Book Antiqua" w:hAnsi="Book Antiqua" w:cs="Arial"/>
          <w:sz w:val="24"/>
          <w:szCs w:val="24"/>
          <w:lang w:val="en-US"/>
        </w:rPr>
        <w:t>CI</w:t>
      </w:r>
      <w:r w:rsidR="00931F3D">
        <w:rPr>
          <w:rFonts w:ascii="Book Antiqua" w:hAnsi="Book Antiqua" w:cs="Arial" w:hint="eastAsia"/>
          <w:sz w:val="24"/>
          <w:szCs w:val="24"/>
          <w:lang w:val="en-US" w:eastAsia="zh-CN"/>
        </w:rPr>
        <w:t>:</w:t>
      </w:r>
      <w:r w:rsidR="00323F55" w:rsidRPr="00C471BC">
        <w:rPr>
          <w:rFonts w:ascii="Book Antiqua" w:hAnsi="Book Antiqua" w:cs="Arial"/>
          <w:sz w:val="24"/>
          <w:szCs w:val="24"/>
          <w:lang w:val="en-US"/>
        </w:rPr>
        <w:t xml:space="preserve"> 3.6-38.6).</w:t>
      </w:r>
      <w:r w:rsidR="00323F55">
        <w:rPr>
          <w:rFonts w:ascii="Book Antiqua" w:hAnsi="Book Antiqua" w:cs="Arial"/>
          <w:sz w:val="24"/>
          <w:szCs w:val="24"/>
          <w:lang w:val="en-US"/>
        </w:rPr>
        <w:t xml:space="preserve"> </w:t>
      </w:r>
      <w:r w:rsidR="00EE2F25">
        <w:rPr>
          <w:rFonts w:ascii="Book Antiqua" w:hAnsi="Book Antiqua" w:cs="Arial"/>
          <w:sz w:val="24"/>
          <w:szCs w:val="24"/>
          <w:lang w:val="en-US"/>
        </w:rPr>
        <w:t>T</w:t>
      </w:r>
      <w:r w:rsidR="00D75D3E" w:rsidRPr="00C471BC">
        <w:rPr>
          <w:rFonts w:ascii="Book Antiqua" w:hAnsi="Book Antiqua" w:cs="Arial"/>
          <w:sz w:val="24"/>
          <w:szCs w:val="24"/>
          <w:lang w:val="en-US"/>
        </w:rPr>
        <w:t xml:space="preserve">he </w:t>
      </w:r>
      <w:r w:rsidR="00323F55">
        <w:rPr>
          <w:rFonts w:ascii="Book Antiqua" w:hAnsi="Book Antiqua" w:cs="Arial"/>
          <w:sz w:val="24"/>
          <w:szCs w:val="24"/>
          <w:lang w:val="en-US"/>
        </w:rPr>
        <w:t xml:space="preserve">most </w:t>
      </w:r>
      <w:r w:rsidR="00323F55" w:rsidRPr="00323F55">
        <w:rPr>
          <w:rFonts w:ascii="Book Antiqua" w:hAnsi="Book Antiqua" w:cs="Arial"/>
          <w:sz w:val="24"/>
          <w:szCs w:val="24"/>
          <w:lang w:val="en-US"/>
        </w:rPr>
        <w:t>common diagnosis</w:t>
      </w:r>
      <w:r w:rsidR="00323F55" w:rsidRPr="00323F55">
        <w:rPr>
          <w:rFonts w:ascii="Book Antiqua" w:hAnsi="Book Antiqua" w:cstheme="minorHAnsi"/>
          <w:sz w:val="24"/>
          <w:szCs w:val="24"/>
          <w:lang w:val="en-US"/>
        </w:rPr>
        <w:t xml:space="preserve"> </w:t>
      </w:r>
      <w:r w:rsidR="00323F55" w:rsidRPr="00323F55">
        <w:rPr>
          <w:rFonts w:ascii="Book Antiqua" w:hAnsi="Book Antiqua" w:cstheme="minorHAnsi"/>
          <w:sz w:val="24"/>
          <w:szCs w:val="24"/>
          <w:lang w:val="en-GB"/>
        </w:rPr>
        <w:t>regarded as the likely cause of IDA</w:t>
      </w:r>
      <w:r w:rsidR="00323F55" w:rsidRPr="00323F55">
        <w:rPr>
          <w:rFonts w:ascii="Book Antiqua" w:hAnsi="Book Antiqua" w:cs="Arial"/>
          <w:sz w:val="24"/>
          <w:szCs w:val="24"/>
          <w:lang w:val="en-US"/>
        </w:rPr>
        <w:t xml:space="preserve"> </w:t>
      </w:r>
      <w:r w:rsidR="00D75D3E" w:rsidRPr="00323F55">
        <w:rPr>
          <w:rFonts w:ascii="Book Antiqua" w:hAnsi="Book Antiqua" w:cs="Arial"/>
          <w:sz w:val="24"/>
          <w:szCs w:val="24"/>
          <w:lang w:val="en-US"/>
        </w:rPr>
        <w:t>was sm</w:t>
      </w:r>
      <w:r w:rsidR="00EE2F25" w:rsidRPr="00323F55">
        <w:rPr>
          <w:rFonts w:ascii="Book Antiqua" w:hAnsi="Book Antiqua" w:cs="Arial"/>
          <w:sz w:val="24"/>
          <w:szCs w:val="24"/>
          <w:lang w:val="en-US"/>
        </w:rPr>
        <w:t xml:space="preserve">all </w:t>
      </w:r>
      <w:r w:rsidR="00EE2F25" w:rsidRPr="00323F55">
        <w:rPr>
          <w:rFonts w:ascii="Book Antiqua" w:hAnsi="Book Antiqua" w:cs="Arial"/>
          <w:sz w:val="24"/>
          <w:szCs w:val="24"/>
          <w:lang w:val="en-US"/>
        </w:rPr>
        <w:lastRenderedPageBreak/>
        <w:t>bowel angio</w:t>
      </w:r>
      <w:r w:rsidR="00D75D3E" w:rsidRPr="00323F55">
        <w:rPr>
          <w:rFonts w:ascii="Book Antiqua" w:hAnsi="Book Antiqua" w:cs="Arial"/>
          <w:sz w:val="24"/>
          <w:szCs w:val="24"/>
          <w:lang w:val="en-US"/>
        </w:rPr>
        <w:t>ectasia (</w:t>
      </w:r>
      <w:r w:rsidR="00EE2F25" w:rsidRPr="00323F55">
        <w:rPr>
          <w:rFonts w:ascii="Book Antiqua" w:hAnsi="Book Antiqua" w:cs="Arial"/>
          <w:sz w:val="24"/>
          <w:szCs w:val="24"/>
          <w:lang w:val="en-US"/>
        </w:rPr>
        <w:t>18.2%)</w:t>
      </w:r>
      <w:r w:rsidR="00D75D3E" w:rsidRPr="00323F55">
        <w:rPr>
          <w:rFonts w:ascii="Book Antiqua" w:hAnsi="Book Antiqua" w:cs="Arial"/>
          <w:sz w:val="24"/>
          <w:szCs w:val="24"/>
          <w:lang w:val="en-US"/>
        </w:rPr>
        <w:t xml:space="preserve"> but </w:t>
      </w:r>
      <w:r w:rsidR="00BA29E3">
        <w:rPr>
          <w:rFonts w:ascii="Book Antiqua" w:hAnsi="Book Antiqua" w:cs="Arial"/>
          <w:sz w:val="24"/>
          <w:szCs w:val="24"/>
          <w:lang w:val="en-US"/>
        </w:rPr>
        <w:t>additional</w:t>
      </w:r>
      <w:r w:rsidR="00CB7812">
        <w:rPr>
          <w:rFonts w:ascii="Book Antiqua" w:hAnsi="Book Antiqua" w:cs="Arial"/>
          <w:sz w:val="24"/>
          <w:szCs w:val="24"/>
          <w:lang w:val="en-US"/>
        </w:rPr>
        <w:t xml:space="preserve"> causes </w:t>
      </w:r>
      <w:r w:rsidR="00D75D3E" w:rsidRPr="00323F55">
        <w:rPr>
          <w:rFonts w:ascii="Book Antiqua" w:hAnsi="Book Antiqua" w:cs="Arial"/>
          <w:sz w:val="24"/>
          <w:szCs w:val="24"/>
          <w:lang w:val="en-US"/>
        </w:rPr>
        <w:t xml:space="preserve">were </w:t>
      </w:r>
      <w:r w:rsidR="00323F55" w:rsidRPr="00323F55">
        <w:rPr>
          <w:rFonts w:ascii="Book Antiqua" w:hAnsi="Book Antiqua" w:cs="Arial"/>
          <w:sz w:val="24"/>
          <w:szCs w:val="24"/>
          <w:lang w:val="en-US"/>
        </w:rPr>
        <w:t xml:space="preserve">also </w:t>
      </w:r>
      <w:r w:rsidR="00D75D3E" w:rsidRPr="00323F55">
        <w:rPr>
          <w:rFonts w:ascii="Book Antiqua" w:hAnsi="Book Antiqua" w:cs="Arial"/>
          <w:sz w:val="24"/>
          <w:szCs w:val="24"/>
          <w:lang w:val="en-US"/>
        </w:rPr>
        <w:t>found in the upper</w:t>
      </w:r>
      <w:r w:rsidR="00323F55" w:rsidRPr="00323F55">
        <w:rPr>
          <w:rFonts w:ascii="Book Antiqua" w:hAnsi="Book Antiqua" w:cs="Arial"/>
          <w:sz w:val="24"/>
          <w:szCs w:val="24"/>
          <w:lang w:val="en-US"/>
        </w:rPr>
        <w:t xml:space="preserve"> and lower gastrointestinal</w:t>
      </w:r>
      <w:r w:rsidR="00EE2F25" w:rsidRPr="00323F55">
        <w:rPr>
          <w:rFonts w:ascii="Book Antiqua" w:hAnsi="Book Antiqua" w:cs="Arial"/>
          <w:sz w:val="24"/>
          <w:szCs w:val="24"/>
          <w:lang w:val="en-US"/>
        </w:rPr>
        <w:t xml:space="preserve"> tract</w:t>
      </w:r>
      <w:r w:rsidR="00323F55" w:rsidRPr="00323F55">
        <w:rPr>
          <w:rFonts w:ascii="Book Antiqua" w:hAnsi="Book Antiqua" w:cs="Arial"/>
          <w:sz w:val="24"/>
          <w:szCs w:val="24"/>
          <w:lang w:val="en-US"/>
        </w:rPr>
        <w:t>s</w:t>
      </w:r>
      <w:r w:rsidR="00EE2F25" w:rsidRPr="00323F55">
        <w:rPr>
          <w:rFonts w:ascii="Book Antiqua" w:hAnsi="Book Antiqua" w:cs="Arial"/>
          <w:sz w:val="24"/>
          <w:szCs w:val="24"/>
          <w:lang w:val="en-US"/>
        </w:rPr>
        <w:t xml:space="preserve"> of</w:t>
      </w:r>
      <w:r w:rsidR="00D75D3E" w:rsidRPr="00323F55">
        <w:rPr>
          <w:rFonts w:ascii="Book Antiqua" w:hAnsi="Book Antiqua" w:cs="Arial"/>
          <w:sz w:val="24"/>
          <w:szCs w:val="24"/>
          <w:lang w:val="en-US"/>
        </w:rPr>
        <w:t xml:space="preserve"> </w:t>
      </w:r>
      <w:r w:rsidR="00323F55">
        <w:rPr>
          <w:rFonts w:ascii="Book Antiqua" w:hAnsi="Book Antiqua" w:cs="Arial"/>
          <w:sz w:val="24"/>
          <w:szCs w:val="24"/>
          <w:lang w:val="en-US"/>
        </w:rPr>
        <w:t>near 20</w:t>
      </w:r>
      <w:r w:rsidR="00D75D3E" w:rsidRPr="00323F55">
        <w:rPr>
          <w:rFonts w:ascii="Book Antiqua" w:hAnsi="Book Antiqua" w:cs="Arial"/>
          <w:sz w:val="24"/>
          <w:szCs w:val="24"/>
          <w:lang w:val="en-US"/>
        </w:rPr>
        <w:t xml:space="preserve">% </w:t>
      </w:r>
      <w:r w:rsidR="00323F55">
        <w:rPr>
          <w:rFonts w:ascii="Book Antiqua" w:hAnsi="Book Antiqua" w:cs="Arial"/>
          <w:sz w:val="24"/>
          <w:szCs w:val="24"/>
          <w:lang w:val="en-US"/>
        </w:rPr>
        <w:t xml:space="preserve">of </w:t>
      </w:r>
      <w:r w:rsidR="00EE2F25" w:rsidRPr="00323F55">
        <w:rPr>
          <w:rFonts w:ascii="Book Antiqua" w:hAnsi="Book Antiqua" w:cs="Arial"/>
          <w:sz w:val="24"/>
          <w:szCs w:val="24"/>
          <w:lang w:val="en-US"/>
        </w:rPr>
        <w:t>patients</w:t>
      </w:r>
      <w:r w:rsidR="00D75D3E" w:rsidRPr="00323F55">
        <w:rPr>
          <w:rFonts w:ascii="Book Antiqua" w:hAnsi="Book Antiqua" w:cs="Arial"/>
          <w:sz w:val="24"/>
          <w:szCs w:val="24"/>
          <w:lang w:val="en-US"/>
        </w:rPr>
        <w:t>.</w:t>
      </w:r>
      <w:r w:rsidR="00CA6932">
        <w:rPr>
          <w:lang w:val="en-GB"/>
        </w:rPr>
        <w:t xml:space="preserve"> </w:t>
      </w:r>
      <w:r w:rsidR="00EE2F25">
        <w:rPr>
          <w:rFonts w:ascii="Book Antiqua" w:hAnsi="Book Antiqua" w:cs="Arial"/>
          <w:sz w:val="24"/>
          <w:szCs w:val="24"/>
          <w:lang w:val="en-US"/>
        </w:rPr>
        <w:t>Small bowel</w:t>
      </w:r>
      <w:r w:rsidR="00CA6932" w:rsidRPr="00C471BC">
        <w:rPr>
          <w:rFonts w:ascii="Book Antiqua" w:hAnsi="Book Antiqua" w:cs="Arial"/>
          <w:sz w:val="24"/>
          <w:szCs w:val="24"/>
          <w:lang w:val="en-US"/>
        </w:rPr>
        <w:t xml:space="preserve"> studies</w:t>
      </w:r>
      <w:r w:rsidR="00DD2DEB">
        <w:rPr>
          <w:rFonts w:ascii="Book Antiqua" w:hAnsi="Book Antiqua" w:cs="Arial"/>
          <w:sz w:val="24"/>
          <w:szCs w:val="24"/>
          <w:lang w:val="en-US"/>
        </w:rPr>
        <w:t xml:space="preserve"> </w:t>
      </w:r>
      <w:r w:rsidR="00CA6932" w:rsidRPr="00C471BC">
        <w:rPr>
          <w:rFonts w:ascii="Book Antiqua" w:hAnsi="Book Antiqua" w:cs="Arial"/>
          <w:sz w:val="24"/>
          <w:szCs w:val="24"/>
          <w:lang w:val="en-US"/>
        </w:rPr>
        <w:t xml:space="preserve">detected </w:t>
      </w:r>
      <w:r w:rsidR="00CA6932">
        <w:rPr>
          <w:rFonts w:ascii="Book Antiqua" w:hAnsi="Book Antiqua" w:cs="Arial"/>
          <w:sz w:val="24"/>
          <w:szCs w:val="24"/>
          <w:lang w:val="en-US"/>
        </w:rPr>
        <w:t xml:space="preserve">previously unknown </w:t>
      </w:r>
      <w:r w:rsidR="00CA6932" w:rsidRPr="00C471BC">
        <w:rPr>
          <w:rFonts w:ascii="Book Antiqua" w:hAnsi="Book Antiqua" w:cs="Arial"/>
          <w:sz w:val="24"/>
          <w:szCs w:val="24"/>
          <w:lang w:val="en-US"/>
        </w:rPr>
        <w:t>non-small bowel findings in 7.7% of patients</w:t>
      </w:r>
      <w:r w:rsidR="00CA6932">
        <w:rPr>
          <w:rFonts w:ascii="Book Antiqua" w:hAnsi="Book Antiqua" w:cs="Arial"/>
          <w:sz w:val="24"/>
          <w:szCs w:val="24"/>
          <w:lang w:val="en-US"/>
        </w:rPr>
        <w:t>.</w:t>
      </w:r>
    </w:p>
    <w:p w14:paraId="73F4D6B8" w14:textId="77777777" w:rsidR="00931F3D" w:rsidRPr="00323F55" w:rsidRDefault="00931F3D" w:rsidP="009A152F">
      <w:pPr>
        <w:spacing w:after="0" w:line="360" w:lineRule="auto"/>
        <w:jc w:val="both"/>
        <w:rPr>
          <w:rFonts w:ascii="Book Antiqua" w:hAnsi="Book Antiqua" w:cs="Arial"/>
          <w:sz w:val="24"/>
          <w:szCs w:val="24"/>
          <w:lang w:val="en-US" w:eastAsia="zh-CN"/>
        </w:rPr>
      </w:pPr>
    </w:p>
    <w:p w14:paraId="347F9942" w14:textId="074825CA" w:rsidR="00931F3D" w:rsidRPr="00931F3D" w:rsidRDefault="00931F3D" w:rsidP="009A152F">
      <w:pPr>
        <w:spacing w:after="0" w:line="360" w:lineRule="auto"/>
        <w:jc w:val="both"/>
        <w:rPr>
          <w:rFonts w:ascii="Book Antiqua" w:hAnsi="Book Antiqua" w:cs="Arial"/>
          <w:b/>
          <w:i/>
          <w:sz w:val="24"/>
          <w:szCs w:val="24"/>
          <w:lang w:val="en-US" w:eastAsia="zh-CN"/>
        </w:rPr>
      </w:pPr>
      <w:r w:rsidRPr="00931F3D">
        <w:rPr>
          <w:rFonts w:ascii="Book Antiqua" w:hAnsi="Book Antiqua" w:cs="Arial"/>
          <w:b/>
          <w:i/>
          <w:sz w:val="24"/>
          <w:szCs w:val="24"/>
          <w:lang w:val="en-US"/>
        </w:rPr>
        <w:t>CONCLUSION</w:t>
      </w:r>
    </w:p>
    <w:p w14:paraId="2B59F718" w14:textId="647E1263" w:rsidR="00B43316" w:rsidRDefault="00B43316" w:rsidP="009A152F">
      <w:pPr>
        <w:spacing w:after="0" w:line="360" w:lineRule="auto"/>
        <w:jc w:val="both"/>
        <w:rPr>
          <w:rFonts w:ascii="Book Antiqua" w:hAnsi="Book Antiqua" w:cs="Arial"/>
          <w:b/>
          <w:sz w:val="24"/>
          <w:szCs w:val="24"/>
          <w:lang w:val="en-US"/>
        </w:rPr>
      </w:pPr>
      <w:r w:rsidRPr="00166ABF">
        <w:rPr>
          <w:rFonts w:ascii="Book Antiqua" w:hAnsi="Book Antiqua" w:cs="Arial"/>
          <w:sz w:val="24"/>
          <w:szCs w:val="24"/>
          <w:lang w:val="en-US"/>
        </w:rPr>
        <w:t>The study of anemia prior to referral to gastroenterology department is unsatisfactory.</w:t>
      </w:r>
      <w:r w:rsidR="00007929">
        <w:rPr>
          <w:rFonts w:ascii="Book Antiqua" w:hAnsi="Book Antiqua" w:cs="Arial" w:hint="eastAsia"/>
          <w:sz w:val="24"/>
          <w:szCs w:val="24"/>
          <w:lang w:val="en-US" w:eastAsia="zh-CN"/>
        </w:rPr>
        <w:t xml:space="preserve"> </w:t>
      </w:r>
      <w:r w:rsidRPr="00166ABF">
        <w:rPr>
          <w:rFonts w:ascii="Book Antiqua" w:hAnsi="Book Antiqua" w:cs="Arial"/>
          <w:sz w:val="24"/>
          <w:szCs w:val="24"/>
          <w:lang w:val="en-US"/>
        </w:rPr>
        <w:t>Only approximately a quarter of patients presented with</w:t>
      </w:r>
      <w:r>
        <w:rPr>
          <w:rFonts w:ascii="Book Antiqua" w:hAnsi="Book Antiqua" w:cs="Arial"/>
          <w:sz w:val="24"/>
          <w:szCs w:val="24"/>
          <w:lang w:val="en-US"/>
        </w:rPr>
        <w:t xml:space="preserve"> an appropriate</w:t>
      </w:r>
      <w:r w:rsidRPr="00166ABF">
        <w:rPr>
          <w:rFonts w:ascii="Book Antiqua" w:hAnsi="Book Antiqua" w:cs="Arial"/>
          <w:sz w:val="24"/>
          <w:szCs w:val="24"/>
          <w:lang w:val="en-US"/>
        </w:rPr>
        <w:t xml:space="preserve"> study.</w:t>
      </w:r>
    </w:p>
    <w:p w14:paraId="70FA9D0F" w14:textId="77777777" w:rsidR="003D6F4F" w:rsidRPr="00EE2F25" w:rsidRDefault="003D6F4F" w:rsidP="009A152F">
      <w:pPr>
        <w:spacing w:after="0" w:line="360" w:lineRule="auto"/>
        <w:jc w:val="both"/>
        <w:rPr>
          <w:rFonts w:ascii="Book Antiqua" w:hAnsi="Book Antiqua" w:cs="Arial"/>
          <w:sz w:val="24"/>
          <w:szCs w:val="24"/>
          <w:lang w:val="en-US"/>
        </w:rPr>
      </w:pPr>
    </w:p>
    <w:p w14:paraId="0EE0A404" w14:textId="40C28E09" w:rsidR="003D6F4F" w:rsidRDefault="00D65880" w:rsidP="009A152F">
      <w:pPr>
        <w:spacing w:after="0" w:line="360" w:lineRule="auto"/>
        <w:jc w:val="both"/>
        <w:rPr>
          <w:rFonts w:ascii="Book Antiqua" w:hAnsi="Book Antiqua" w:cs="Arial"/>
          <w:sz w:val="24"/>
          <w:szCs w:val="24"/>
          <w:lang w:val="en-US" w:eastAsia="zh-CN"/>
        </w:rPr>
      </w:pPr>
      <w:r w:rsidRPr="00166ABF">
        <w:rPr>
          <w:rFonts w:ascii="Book Antiqua" w:hAnsi="Book Antiqua" w:cs="Arial"/>
          <w:b/>
          <w:sz w:val="24"/>
          <w:szCs w:val="24"/>
          <w:lang w:val="en-US"/>
        </w:rPr>
        <w:t>Key</w:t>
      </w:r>
      <w:r w:rsidR="00EB16B8">
        <w:rPr>
          <w:rFonts w:ascii="Book Antiqua" w:hAnsi="Book Antiqua" w:cs="Arial" w:hint="eastAsia"/>
          <w:b/>
          <w:sz w:val="24"/>
          <w:szCs w:val="24"/>
          <w:lang w:val="en-US" w:eastAsia="zh-CN"/>
        </w:rPr>
        <w:t xml:space="preserve"> </w:t>
      </w:r>
      <w:r w:rsidRPr="00166ABF">
        <w:rPr>
          <w:rFonts w:ascii="Book Antiqua" w:hAnsi="Book Antiqua" w:cs="Arial"/>
          <w:b/>
          <w:sz w:val="24"/>
          <w:szCs w:val="24"/>
          <w:lang w:val="en-US"/>
        </w:rPr>
        <w:t>words</w:t>
      </w:r>
      <w:r w:rsidR="00EB16B8">
        <w:rPr>
          <w:rFonts w:ascii="Book Antiqua" w:hAnsi="Book Antiqua" w:cs="Arial" w:hint="eastAsia"/>
          <w:b/>
          <w:sz w:val="24"/>
          <w:szCs w:val="24"/>
          <w:lang w:val="en-US" w:eastAsia="zh-CN"/>
        </w:rPr>
        <w:t xml:space="preserve">: </w:t>
      </w:r>
      <w:r w:rsidR="003D6F4F" w:rsidRPr="00A0736E">
        <w:rPr>
          <w:rFonts w:ascii="Book Antiqua" w:hAnsi="Book Antiqua" w:cs="Arial"/>
          <w:sz w:val="24"/>
          <w:szCs w:val="24"/>
          <w:lang w:val="en-US"/>
        </w:rPr>
        <w:t xml:space="preserve">Iron </w:t>
      </w:r>
      <w:r w:rsidR="00931F3D" w:rsidRPr="00A0736E">
        <w:rPr>
          <w:rFonts w:ascii="Book Antiqua" w:hAnsi="Book Antiqua" w:cs="Arial"/>
          <w:sz w:val="24"/>
          <w:szCs w:val="24"/>
          <w:lang w:val="en-US"/>
        </w:rPr>
        <w:t>deficiency a</w:t>
      </w:r>
      <w:r w:rsidR="003D6F4F" w:rsidRPr="00A0736E">
        <w:rPr>
          <w:rFonts w:ascii="Book Antiqua" w:hAnsi="Book Antiqua" w:cs="Arial"/>
          <w:sz w:val="24"/>
          <w:szCs w:val="24"/>
          <w:lang w:val="en-US"/>
        </w:rPr>
        <w:t xml:space="preserve">nemia; </w:t>
      </w:r>
      <w:r w:rsidR="00CA5C85" w:rsidRPr="00A0736E">
        <w:rPr>
          <w:rFonts w:ascii="Book Antiqua" w:hAnsi="Book Antiqua" w:cs="AdvTT1875e499"/>
          <w:sz w:val="24"/>
          <w:szCs w:val="24"/>
          <w:lang w:val="en-US"/>
        </w:rPr>
        <w:t>Esophagogastroduodenoscopy; Colonoscopy; Celiac</w:t>
      </w:r>
      <w:r w:rsidR="00CA5C85" w:rsidRPr="00A0736E">
        <w:rPr>
          <w:rFonts w:ascii="Book Antiqua" w:hAnsi="Book Antiqua" w:cs="Arial"/>
          <w:sz w:val="24"/>
          <w:szCs w:val="24"/>
          <w:lang w:val="en-US"/>
        </w:rPr>
        <w:t xml:space="preserve"> </w:t>
      </w:r>
      <w:r w:rsidR="00931F3D" w:rsidRPr="00A0736E">
        <w:rPr>
          <w:rFonts w:ascii="Book Antiqua" w:hAnsi="Book Antiqua" w:cs="Arial"/>
          <w:sz w:val="24"/>
          <w:szCs w:val="24"/>
          <w:lang w:val="en-US"/>
        </w:rPr>
        <w:t>disease</w:t>
      </w:r>
      <w:r w:rsidR="00CA5C85" w:rsidRPr="00A0736E">
        <w:rPr>
          <w:rFonts w:ascii="Book Antiqua" w:hAnsi="Book Antiqua" w:cs="Arial"/>
          <w:sz w:val="24"/>
          <w:szCs w:val="24"/>
          <w:lang w:val="en-US"/>
        </w:rPr>
        <w:t xml:space="preserve">; </w:t>
      </w:r>
      <w:r w:rsidR="00CA5C85" w:rsidRPr="00931F3D">
        <w:rPr>
          <w:rFonts w:ascii="Book Antiqua" w:hAnsi="Book Antiqua" w:cs="Arial"/>
          <w:i/>
          <w:sz w:val="24"/>
          <w:szCs w:val="24"/>
          <w:lang w:val="en-US"/>
        </w:rPr>
        <w:t xml:space="preserve">Helicobacter </w:t>
      </w:r>
      <w:r w:rsidR="00931F3D" w:rsidRPr="00931F3D">
        <w:rPr>
          <w:rFonts w:ascii="Book Antiqua" w:hAnsi="Book Antiqua" w:cs="Arial"/>
          <w:i/>
          <w:sz w:val="24"/>
          <w:szCs w:val="24"/>
          <w:lang w:val="en-US"/>
        </w:rPr>
        <w:t>pylori</w:t>
      </w:r>
      <w:r w:rsidR="00CA5C85" w:rsidRPr="00A0736E">
        <w:rPr>
          <w:rFonts w:ascii="Book Antiqua" w:hAnsi="Book Antiqua" w:cs="Arial"/>
          <w:sz w:val="24"/>
          <w:szCs w:val="24"/>
          <w:lang w:val="en-US"/>
        </w:rPr>
        <w:t xml:space="preserve">; </w:t>
      </w:r>
      <w:r w:rsidR="00931F3D">
        <w:rPr>
          <w:rFonts w:ascii="Book Antiqua" w:hAnsi="Book Antiqua" w:cs="Arial"/>
          <w:sz w:val="24"/>
          <w:szCs w:val="24"/>
          <w:lang w:val="en-US"/>
        </w:rPr>
        <w:t>Small bowel</w:t>
      </w:r>
    </w:p>
    <w:p w14:paraId="22BB43C7" w14:textId="77777777" w:rsidR="00931F3D" w:rsidRPr="00931F3D" w:rsidRDefault="00931F3D" w:rsidP="009A152F">
      <w:pPr>
        <w:spacing w:after="0" w:line="360" w:lineRule="auto"/>
        <w:jc w:val="both"/>
        <w:rPr>
          <w:rFonts w:ascii="Book Antiqua" w:hAnsi="Book Antiqua" w:cs="Arial"/>
          <w:b/>
          <w:sz w:val="24"/>
          <w:szCs w:val="24"/>
          <w:lang w:val="en-US" w:eastAsia="zh-CN"/>
        </w:rPr>
      </w:pPr>
    </w:p>
    <w:p w14:paraId="47124D33" w14:textId="77777777" w:rsidR="00EB16B8" w:rsidRPr="00ED2DB5" w:rsidRDefault="00EB16B8" w:rsidP="009A152F">
      <w:pPr>
        <w:spacing w:after="0" w:line="360" w:lineRule="auto"/>
        <w:jc w:val="both"/>
        <w:rPr>
          <w:rFonts w:ascii="Book Antiqua" w:hAnsi="Book Antiqua" w:cs="Arial"/>
          <w:sz w:val="24"/>
          <w:lang w:val="en-US"/>
        </w:rPr>
      </w:pPr>
      <w:bookmarkStart w:id="30" w:name="OLE_LINK55"/>
      <w:bookmarkStart w:id="31" w:name="OLE_LINK56"/>
      <w:bookmarkStart w:id="32" w:name="OLE_LINK105"/>
      <w:bookmarkStart w:id="33" w:name="OLE_LINK116"/>
      <w:bookmarkStart w:id="34" w:name="OLE_LINK89"/>
      <w:r w:rsidRPr="00ED2DB5">
        <w:rPr>
          <w:rFonts w:ascii="Book Antiqua" w:hAnsi="Book Antiqua"/>
          <w:b/>
          <w:sz w:val="24"/>
          <w:lang w:val="en-US"/>
        </w:rPr>
        <w:t>©</w:t>
      </w:r>
      <w:bookmarkEnd w:id="30"/>
      <w:bookmarkEnd w:id="31"/>
      <w:r w:rsidRPr="00ED2DB5">
        <w:rPr>
          <w:rFonts w:ascii="Book Antiqua" w:hAnsi="Book Antiqua"/>
          <w:b/>
          <w:sz w:val="24"/>
          <w:lang w:val="en-US"/>
        </w:rPr>
        <w:t xml:space="preserve"> </w:t>
      </w:r>
      <w:r w:rsidRPr="00ED2DB5">
        <w:rPr>
          <w:rFonts w:ascii="Book Antiqua" w:hAnsi="Book Antiqua" w:cs="Arial"/>
          <w:b/>
          <w:sz w:val="24"/>
          <w:lang w:val="en-US"/>
        </w:rPr>
        <w:t xml:space="preserve">The Author(s) 2017. </w:t>
      </w:r>
      <w:r w:rsidRPr="00ED2DB5">
        <w:rPr>
          <w:rFonts w:ascii="Book Antiqua" w:hAnsi="Book Antiqua" w:cs="Arial"/>
          <w:sz w:val="24"/>
          <w:lang w:val="en-US"/>
        </w:rPr>
        <w:t>Published by Baishideng Publishing Group Inc. All rights reserved.</w:t>
      </w:r>
    </w:p>
    <w:bookmarkEnd w:id="32"/>
    <w:bookmarkEnd w:id="33"/>
    <w:bookmarkEnd w:id="34"/>
    <w:p w14:paraId="5B00D3F7" w14:textId="77777777" w:rsidR="008D6608" w:rsidRPr="000424B2" w:rsidRDefault="008D6608" w:rsidP="009A152F">
      <w:pPr>
        <w:spacing w:after="0" w:line="360" w:lineRule="auto"/>
        <w:jc w:val="both"/>
        <w:rPr>
          <w:rFonts w:ascii="Book Antiqua" w:hAnsi="Book Antiqua"/>
          <w:sz w:val="24"/>
          <w:szCs w:val="24"/>
          <w:lang w:val="en-GB"/>
        </w:rPr>
      </w:pPr>
    </w:p>
    <w:p w14:paraId="309A282B" w14:textId="1B694A05" w:rsidR="00B14C2A" w:rsidRDefault="002A2137" w:rsidP="009A152F">
      <w:pPr>
        <w:spacing w:after="0" w:line="360" w:lineRule="auto"/>
        <w:jc w:val="both"/>
        <w:rPr>
          <w:rFonts w:ascii="Book Antiqua" w:hAnsi="Book Antiqua" w:cs="Arial"/>
          <w:b/>
          <w:sz w:val="24"/>
          <w:szCs w:val="24"/>
          <w:lang w:val="en-US" w:eastAsia="zh-CN"/>
        </w:rPr>
      </w:pPr>
      <w:r w:rsidRPr="00B14C2A">
        <w:rPr>
          <w:rFonts w:ascii="Book Antiqua" w:hAnsi="Book Antiqua" w:cs="Arial"/>
          <w:b/>
          <w:sz w:val="24"/>
          <w:szCs w:val="24"/>
          <w:lang w:val="en-US"/>
        </w:rPr>
        <w:t xml:space="preserve">Core </w:t>
      </w:r>
      <w:r w:rsidR="00EB16B8" w:rsidRPr="00B14C2A">
        <w:rPr>
          <w:rFonts w:ascii="Book Antiqua" w:hAnsi="Book Antiqua" w:cs="Arial"/>
          <w:b/>
          <w:sz w:val="24"/>
          <w:szCs w:val="24"/>
          <w:lang w:val="en-US"/>
        </w:rPr>
        <w:t>tip</w:t>
      </w:r>
      <w:r w:rsidR="00EB16B8">
        <w:rPr>
          <w:rFonts w:ascii="Book Antiqua" w:hAnsi="Book Antiqua" w:cs="Arial" w:hint="eastAsia"/>
          <w:b/>
          <w:sz w:val="24"/>
          <w:szCs w:val="24"/>
          <w:lang w:val="en-US" w:eastAsia="zh-CN"/>
        </w:rPr>
        <w:t xml:space="preserve">: </w:t>
      </w:r>
      <w:r w:rsidR="003D6F4F" w:rsidRPr="00B14C2A">
        <w:rPr>
          <w:rFonts w:ascii="Book Antiqua" w:hAnsi="Book Antiqua" w:cs="AdvPS_THGULREG"/>
          <w:sz w:val="24"/>
          <w:szCs w:val="24"/>
          <w:lang w:val="en-US"/>
        </w:rPr>
        <w:t>Iron deficiency anemia is a common cause of</w:t>
      </w:r>
      <w:r w:rsidR="003D6F4F" w:rsidRPr="00B14C2A">
        <w:rPr>
          <w:rFonts w:ascii="Book Antiqua" w:hAnsi="Book Antiqua" w:cstheme="minorHAnsi"/>
          <w:sz w:val="24"/>
          <w:szCs w:val="24"/>
          <w:lang w:val="en-US"/>
        </w:rPr>
        <w:t xml:space="preserve"> </w:t>
      </w:r>
      <w:r w:rsidR="003D6F4F" w:rsidRPr="00B14C2A">
        <w:rPr>
          <w:rFonts w:ascii="Book Antiqua" w:hAnsi="Book Antiqua" w:cs="AdvPS_THGULREG"/>
          <w:sz w:val="24"/>
          <w:szCs w:val="24"/>
          <w:lang w:val="en-US"/>
        </w:rPr>
        <w:t xml:space="preserve">referral to gastroenterologists. </w:t>
      </w:r>
      <w:r w:rsidR="00B14C2A" w:rsidRPr="00B14C2A">
        <w:rPr>
          <w:rFonts w:ascii="Book Antiqua" w:hAnsi="Book Antiqua" w:cs="Arial"/>
          <w:sz w:val="24"/>
          <w:szCs w:val="24"/>
          <w:lang w:val="en-US"/>
        </w:rPr>
        <w:t>This study aimed to evaluate the adequacy of</w:t>
      </w:r>
      <w:r w:rsidR="00477807">
        <w:rPr>
          <w:rFonts w:ascii="Book Antiqua" w:hAnsi="Book Antiqua" w:cs="Arial"/>
          <w:sz w:val="24"/>
          <w:szCs w:val="24"/>
          <w:lang w:val="en-US"/>
        </w:rPr>
        <w:t xml:space="preserve"> </w:t>
      </w:r>
      <w:r w:rsidR="00B14C2A" w:rsidRPr="00B14C2A">
        <w:rPr>
          <w:rFonts w:ascii="Book Antiqua" w:hAnsi="Book Antiqua" w:cs="Arial"/>
          <w:sz w:val="24"/>
          <w:szCs w:val="24"/>
          <w:lang w:val="en-US"/>
        </w:rPr>
        <w:t xml:space="preserve">iron deficiency anemia </w:t>
      </w:r>
      <w:r w:rsidR="00477807">
        <w:rPr>
          <w:rFonts w:ascii="Book Antiqua" w:hAnsi="Book Antiqua" w:cs="Arial"/>
          <w:sz w:val="24"/>
          <w:szCs w:val="24"/>
          <w:lang w:val="en-US"/>
        </w:rPr>
        <w:t>workup</w:t>
      </w:r>
      <w:r w:rsidR="00477807" w:rsidRPr="00B14C2A">
        <w:rPr>
          <w:rFonts w:ascii="Book Antiqua" w:hAnsi="Book Antiqua" w:cs="Arial"/>
          <w:sz w:val="24"/>
          <w:szCs w:val="24"/>
          <w:lang w:val="en-US"/>
        </w:rPr>
        <w:t xml:space="preserve"> </w:t>
      </w:r>
      <w:r w:rsidR="00B14C2A" w:rsidRPr="00B14C2A">
        <w:rPr>
          <w:rFonts w:ascii="Book Antiqua" w:hAnsi="Book Antiqua" w:cs="Arial"/>
          <w:sz w:val="24"/>
          <w:szCs w:val="24"/>
          <w:lang w:val="en-US"/>
        </w:rPr>
        <w:t xml:space="preserve">prior to referral to a gastroenterology </w:t>
      </w:r>
      <w:r w:rsidR="00B14C2A" w:rsidRPr="00903141">
        <w:rPr>
          <w:rFonts w:ascii="Book Antiqua" w:hAnsi="Book Antiqua" w:cs="Arial"/>
          <w:sz w:val="24"/>
          <w:szCs w:val="24"/>
          <w:lang w:val="en-US"/>
        </w:rPr>
        <w:t>department</w:t>
      </w:r>
      <w:r w:rsidR="00B14C2A" w:rsidRPr="00903141">
        <w:rPr>
          <w:rFonts w:ascii="Book Antiqua" w:hAnsi="Book Antiqua" w:cstheme="minorHAnsi"/>
          <w:sz w:val="24"/>
          <w:szCs w:val="24"/>
          <w:shd w:val="clear" w:color="auto" w:fill="FFFFFF"/>
          <w:lang w:val="en-US"/>
        </w:rPr>
        <w:t xml:space="preserve"> for small bowel evaluation</w:t>
      </w:r>
      <w:r w:rsidR="00B14C2A" w:rsidRPr="00903141">
        <w:rPr>
          <w:rFonts w:ascii="Book Antiqua" w:hAnsi="Book Antiqua" w:cs="Arial"/>
          <w:sz w:val="24"/>
          <w:szCs w:val="24"/>
          <w:lang w:val="en-US"/>
        </w:rPr>
        <w:t>.</w:t>
      </w:r>
      <w:r w:rsidR="00931F3D">
        <w:rPr>
          <w:rFonts w:ascii="Book Antiqua" w:hAnsi="Book Antiqua" w:cs="Arial" w:hint="eastAsia"/>
          <w:b/>
          <w:sz w:val="24"/>
          <w:szCs w:val="24"/>
          <w:lang w:val="en-US" w:eastAsia="zh-CN"/>
        </w:rPr>
        <w:t xml:space="preserve"> </w:t>
      </w:r>
      <w:r w:rsidR="00B14C2A" w:rsidRPr="00166ABF">
        <w:rPr>
          <w:rFonts w:ascii="Book Antiqua" w:hAnsi="Book Antiqua" w:cs="Arial"/>
          <w:sz w:val="24"/>
          <w:szCs w:val="24"/>
          <w:lang w:val="en-US"/>
        </w:rPr>
        <w:t xml:space="preserve">Most patients </w:t>
      </w:r>
      <w:r w:rsidR="002F7A9F" w:rsidRPr="00166ABF">
        <w:rPr>
          <w:rFonts w:ascii="Book Antiqua" w:hAnsi="Book Antiqua" w:cs="Arial"/>
          <w:sz w:val="24"/>
          <w:szCs w:val="24"/>
          <w:lang w:val="en-US"/>
        </w:rPr>
        <w:t xml:space="preserve">(77.9%) </w:t>
      </w:r>
      <w:r w:rsidR="00B14C2A" w:rsidRPr="00166ABF">
        <w:rPr>
          <w:rFonts w:ascii="Book Antiqua" w:hAnsi="Book Antiqua" w:cs="Arial"/>
          <w:sz w:val="24"/>
          <w:szCs w:val="24"/>
          <w:lang w:val="en-US"/>
        </w:rPr>
        <w:t>presented an incomplete pre-referral study. On 27.3% of patients it was even decided not to proceed with small bowel evaluation. In fact, near</w:t>
      </w:r>
      <w:r w:rsidR="00CF188C">
        <w:rPr>
          <w:rFonts w:ascii="Book Antiqua" w:hAnsi="Book Antiqua" w:cs="Arial"/>
          <w:sz w:val="24"/>
          <w:szCs w:val="24"/>
          <w:lang w:val="en-US"/>
        </w:rPr>
        <w:t>ly</w:t>
      </w:r>
      <w:r w:rsidR="00B14C2A" w:rsidRPr="00166ABF">
        <w:rPr>
          <w:rFonts w:ascii="Book Antiqua" w:hAnsi="Book Antiqua" w:cs="Arial"/>
          <w:sz w:val="24"/>
          <w:szCs w:val="24"/>
          <w:lang w:val="en-US"/>
        </w:rPr>
        <w:t xml:space="preserve"> 20% of patients revealed positive findings in</w:t>
      </w:r>
      <w:r w:rsidR="00477807" w:rsidRPr="00166ABF">
        <w:rPr>
          <w:rFonts w:ascii="Book Antiqua" w:hAnsi="Book Antiqua" w:cs="Arial"/>
          <w:sz w:val="24"/>
          <w:szCs w:val="24"/>
          <w:lang w:val="en-US"/>
        </w:rPr>
        <w:t xml:space="preserve"> the</w:t>
      </w:r>
      <w:r w:rsidR="00B14C2A" w:rsidRPr="00166ABF">
        <w:rPr>
          <w:rFonts w:ascii="Book Antiqua" w:hAnsi="Book Antiqua" w:cs="Arial"/>
          <w:sz w:val="24"/>
          <w:szCs w:val="24"/>
          <w:lang w:val="en-US"/>
        </w:rPr>
        <w:t xml:space="preserve"> upper and/or lower GI tracts.</w:t>
      </w:r>
      <w:r w:rsidR="00931F3D">
        <w:rPr>
          <w:rFonts w:ascii="Book Antiqua" w:hAnsi="Book Antiqua" w:cs="Arial" w:hint="eastAsia"/>
          <w:b/>
          <w:sz w:val="24"/>
          <w:szCs w:val="24"/>
          <w:lang w:val="en-US" w:eastAsia="zh-CN"/>
        </w:rPr>
        <w:t xml:space="preserve"> </w:t>
      </w:r>
      <w:r w:rsidR="00B14C2A" w:rsidRPr="00166ABF">
        <w:rPr>
          <w:rFonts w:ascii="Book Antiqua" w:hAnsi="Book Antiqua" w:cs="Arial"/>
          <w:sz w:val="24"/>
          <w:szCs w:val="24"/>
          <w:lang w:val="en-US"/>
        </w:rPr>
        <w:t>Better communication and definition of referral protocols between the different specialties are required to enable patients to be promptly and correctly managed.</w:t>
      </w:r>
    </w:p>
    <w:p w14:paraId="1C4A84C5" w14:textId="66AA40C9" w:rsidR="008C0B2B" w:rsidRPr="00A81B89" w:rsidRDefault="00931F3D" w:rsidP="009A152F">
      <w:pPr>
        <w:spacing w:after="0" w:line="360" w:lineRule="auto"/>
        <w:jc w:val="both"/>
        <w:rPr>
          <w:rFonts w:ascii="Book Antiqua" w:hAnsi="Book Antiqua" w:cs="Arial"/>
          <w:b/>
          <w:sz w:val="24"/>
          <w:szCs w:val="24"/>
          <w:lang w:val="en-GB" w:eastAsia="zh-CN"/>
        </w:rPr>
      </w:pPr>
      <w:r>
        <w:rPr>
          <w:rFonts w:ascii="Book Antiqua" w:hAnsi="Book Antiqua" w:cs="Arial" w:hint="eastAsia"/>
          <w:b/>
          <w:sz w:val="24"/>
          <w:szCs w:val="24"/>
          <w:lang w:val="en-US" w:eastAsia="zh-CN"/>
        </w:rPr>
        <w:t xml:space="preserve"> </w:t>
      </w:r>
    </w:p>
    <w:p w14:paraId="65BC1EA4" w14:textId="7CF0598F" w:rsidR="00931F3D" w:rsidRPr="00712F63" w:rsidRDefault="00A74BB4" w:rsidP="009A152F">
      <w:pPr>
        <w:adjustRightInd w:val="0"/>
        <w:snapToGrid w:val="0"/>
        <w:spacing w:after="0" w:line="360" w:lineRule="auto"/>
        <w:jc w:val="both"/>
        <w:rPr>
          <w:rFonts w:ascii="Book Antiqua" w:hAnsi="Book Antiqua"/>
          <w:sz w:val="24"/>
        </w:rPr>
      </w:pPr>
      <w:r w:rsidRPr="00931F3D">
        <w:rPr>
          <w:rFonts w:ascii="Book Antiqua" w:hAnsi="Book Antiqua" w:cs="Arial"/>
          <w:sz w:val="24"/>
          <w:szCs w:val="24"/>
          <w:lang w:val="en-GB"/>
        </w:rPr>
        <w:t>Rodrigues JP,</w:t>
      </w:r>
      <w:r w:rsidRPr="00330EC4">
        <w:rPr>
          <w:rFonts w:ascii="Book Antiqua" w:hAnsi="Book Antiqua" w:cs="Arial"/>
          <w:sz w:val="24"/>
          <w:szCs w:val="24"/>
          <w:lang w:val="en-GB"/>
        </w:rPr>
        <w:t xml:space="preserve"> Pinho R, Silva J, Ponte A, Sousa M, Silva JC, Carvalho J. </w:t>
      </w:r>
      <w:r w:rsidRPr="00330EC4">
        <w:rPr>
          <w:rFonts w:ascii="Book Antiqua" w:hAnsi="Book Antiqua" w:cstheme="minorHAnsi"/>
          <w:sz w:val="24"/>
          <w:szCs w:val="24"/>
          <w:shd w:val="clear" w:color="auto" w:fill="FFFFFF"/>
          <w:lang w:val="en-GB"/>
        </w:rPr>
        <w:t>Appropriateness of the study of iron deficiency anemia prior to referral for small bowel evaluation at a tertiary center.</w:t>
      </w:r>
      <w:r w:rsidR="00931F3D" w:rsidRPr="00931F3D">
        <w:rPr>
          <w:rFonts w:ascii="Book Antiqua" w:hAnsi="Book Antiqua"/>
          <w:i/>
          <w:sz w:val="24"/>
        </w:rPr>
        <w:t xml:space="preserve"> </w:t>
      </w:r>
      <w:r w:rsidR="00931F3D" w:rsidRPr="00712F63">
        <w:rPr>
          <w:rFonts w:ascii="Book Antiqua" w:hAnsi="Book Antiqua"/>
          <w:i/>
          <w:sz w:val="24"/>
        </w:rPr>
        <w:t>World J Gastroenterol</w:t>
      </w:r>
      <w:r w:rsidR="00931F3D" w:rsidRPr="00712F63">
        <w:rPr>
          <w:rFonts w:ascii="Book Antiqua" w:hAnsi="Book Antiqua"/>
          <w:sz w:val="24"/>
        </w:rPr>
        <w:t xml:space="preserve"> 201</w:t>
      </w:r>
      <w:r w:rsidR="00931F3D">
        <w:rPr>
          <w:rFonts w:ascii="Book Antiqua" w:hAnsi="Book Antiqua" w:hint="eastAsia"/>
          <w:sz w:val="24"/>
        </w:rPr>
        <w:t>7</w:t>
      </w:r>
      <w:r w:rsidR="00931F3D" w:rsidRPr="00712F63">
        <w:rPr>
          <w:rFonts w:ascii="Book Antiqua" w:hAnsi="Book Antiqua"/>
          <w:sz w:val="24"/>
        </w:rPr>
        <w:t xml:space="preserve">; </w:t>
      </w:r>
      <w:bookmarkStart w:id="35" w:name="OLE_LINK1689"/>
      <w:bookmarkStart w:id="36" w:name="OLE_LINK1298"/>
      <w:bookmarkStart w:id="37" w:name="OLE_LINK1297"/>
      <w:r w:rsidR="00931F3D" w:rsidRPr="00712F63">
        <w:rPr>
          <w:rFonts w:ascii="Book Antiqua" w:hAnsi="Book Antiqua"/>
          <w:sz w:val="24"/>
        </w:rPr>
        <w:t>In press</w:t>
      </w:r>
      <w:bookmarkEnd w:id="35"/>
      <w:bookmarkEnd w:id="36"/>
      <w:bookmarkEnd w:id="37"/>
    </w:p>
    <w:p w14:paraId="7F0A4C63" w14:textId="77777777" w:rsidR="00931F3D" w:rsidRDefault="00931F3D" w:rsidP="009A152F">
      <w:pPr>
        <w:spacing w:after="0" w:line="360" w:lineRule="auto"/>
        <w:jc w:val="both"/>
        <w:rPr>
          <w:rFonts w:ascii="Book Antiqua" w:hAnsi="Book Antiqua" w:cs="Arial"/>
          <w:sz w:val="24"/>
          <w:szCs w:val="24"/>
          <w:lang w:val="en-GB" w:eastAsia="zh-CN"/>
        </w:rPr>
      </w:pPr>
    </w:p>
    <w:p w14:paraId="5E2A4F9F" w14:textId="77777777" w:rsidR="009A152F" w:rsidRDefault="009A152F">
      <w:pPr>
        <w:rPr>
          <w:rFonts w:ascii="Book Antiqua" w:hAnsi="Book Antiqua" w:cs="Arial"/>
          <w:b/>
          <w:sz w:val="24"/>
          <w:szCs w:val="24"/>
          <w:lang w:val="en-US"/>
        </w:rPr>
      </w:pPr>
      <w:r>
        <w:rPr>
          <w:rFonts w:ascii="Book Antiqua" w:hAnsi="Book Antiqua" w:cs="Arial"/>
          <w:b/>
          <w:sz w:val="24"/>
          <w:szCs w:val="24"/>
          <w:lang w:val="en-US"/>
        </w:rPr>
        <w:br w:type="page"/>
      </w:r>
    </w:p>
    <w:p w14:paraId="4C6F7257" w14:textId="551D3FED" w:rsidR="00C62DD0" w:rsidRPr="00C2298F" w:rsidRDefault="00DB4B87" w:rsidP="009A152F">
      <w:pPr>
        <w:spacing w:after="0" w:line="360" w:lineRule="auto"/>
        <w:jc w:val="both"/>
        <w:rPr>
          <w:rFonts w:ascii="Book Antiqua" w:hAnsi="Book Antiqua" w:cs="Arial"/>
          <w:b/>
          <w:sz w:val="24"/>
          <w:szCs w:val="24"/>
          <w:lang w:val="en-US"/>
        </w:rPr>
      </w:pPr>
      <w:r w:rsidRPr="00C2298F">
        <w:rPr>
          <w:rFonts w:ascii="Book Antiqua" w:hAnsi="Book Antiqua" w:cs="Arial"/>
          <w:b/>
          <w:sz w:val="24"/>
          <w:szCs w:val="24"/>
          <w:lang w:val="en-US"/>
        </w:rPr>
        <w:lastRenderedPageBreak/>
        <w:t>INTRODUCTION</w:t>
      </w:r>
    </w:p>
    <w:p w14:paraId="6A825EE7" w14:textId="183D6F84" w:rsidR="00C158F2" w:rsidRPr="00C2298F" w:rsidRDefault="009C4256" w:rsidP="009A152F">
      <w:pPr>
        <w:autoSpaceDE w:val="0"/>
        <w:autoSpaceDN w:val="0"/>
        <w:adjustRightInd w:val="0"/>
        <w:spacing w:after="0" w:line="360" w:lineRule="auto"/>
        <w:jc w:val="both"/>
        <w:rPr>
          <w:rFonts w:ascii="Book Antiqua" w:hAnsi="Book Antiqua" w:cs="AdvTT5bf2ac07"/>
          <w:sz w:val="24"/>
          <w:szCs w:val="24"/>
          <w:lang w:val="en-US" w:eastAsia="zh-CN"/>
        </w:rPr>
      </w:pPr>
      <w:r w:rsidRPr="00C2298F">
        <w:rPr>
          <w:rFonts w:ascii="Book Antiqua" w:hAnsi="Book Antiqua" w:cstheme="minorHAnsi"/>
          <w:sz w:val="24"/>
          <w:szCs w:val="24"/>
          <w:lang w:val="en-US"/>
        </w:rPr>
        <w:t>Anemia</w:t>
      </w:r>
      <w:r w:rsidR="00A20D5E" w:rsidRPr="00C2298F">
        <w:rPr>
          <w:rFonts w:ascii="Book Antiqua" w:hAnsi="Book Antiqua" w:cstheme="minorHAnsi"/>
          <w:sz w:val="24"/>
          <w:szCs w:val="24"/>
          <w:lang w:val="en-US"/>
        </w:rPr>
        <w:t xml:space="preserve"> may </w:t>
      </w:r>
      <w:r w:rsidR="00CF188C">
        <w:rPr>
          <w:rFonts w:ascii="Book Antiqua" w:hAnsi="Book Antiqua" w:cstheme="minorHAnsi"/>
          <w:sz w:val="24"/>
          <w:szCs w:val="24"/>
          <w:lang w:val="en-US"/>
        </w:rPr>
        <w:t>present</w:t>
      </w:r>
      <w:r w:rsidR="00A20D5E" w:rsidRPr="00C2298F">
        <w:rPr>
          <w:rFonts w:ascii="Book Antiqua" w:hAnsi="Book Antiqua" w:cstheme="minorHAnsi"/>
          <w:sz w:val="24"/>
          <w:szCs w:val="24"/>
          <w:lang w:val="en-US"/>
        </w:rPr>
        <w:t xml:space="preserve"> </w:t>
      </w:r>
      <w:r w:rsidR="00C2298F">
        <w:rPr>
          <w:rFonts w:ascii="Book Antiqua" w:hAnsi="Book Antiqua" w:cstheme="minorHAnsi"/>
          <w:sz w:val="24"/>
          <w:szCs w:val="24"/>
          <w:lang w:val="en-US"/>
        </w:rPr>
        <w:t>multiple</w:t>
      </w:r>
      <w:r w:rsidR="00A20D5E" w:rsidRPr="00C2298F">
        <w:rPr>
          <w:rFonts w:ascii="Book Antiqua" w:hAnsi="Book Antiqua" w:cstheme="minorHAnsi"/>
          <w:sz w:val="24"/>
          <w:szCs w:val="24"/>
          <w:lang w:val="en-US"/>
        </w:rPr>
        <w:t xml:space="preserve"> causes, </w:t>
      </w:r>
      <w:r w:rsidR="00477807">
        <w:rPr>
          <w:rFonts w:ascii="Book Antiqua" w:hAnsi="Book Antiqua" w:cstheme="minorHAnsi"/>
          <w:sz w:val="24"/>
          <w:szCs w:val="24"/>
          <w:lang w:val="en-US"/>
        </w:rPr>
        <w:t>being iron deficiency</w:t>
      </w:r>
      <w:r w:rsidR="00477807" w:rsidRPr="00C2298F">
        <w:rPr>
          <w:rFonts w:ascii="Book Antiqua" w:hAnsi="Book Antiqua" w:cstheme="minorHAnsi"/>
          <w:sz w:val="24"/>
          <w:szCs w:val="24"/>
          <w:lang w:val="en-US"/>
        </w:rPr>
        <w:t xml:space="preserve"> </w:t>
      </w:r>
      <w:r w:rsidR="00A20D5E" w:rsidRPr="00C2298F">
        <w:rPr>
          <w:rFonts w:ascii="Book Antiqua" w:hAnsi="Book Antiqua" w:cstheme="minorHAnsi"/>
          <w:sz w:val="24"/>
          <w:szCs w:val="24"/>
          <w:lang w:val="en-US"/>
        </w:rPr>
        <w:t>the most significant co</w:t>
      </w:r>
      <w:r w:rsidR="0045365E">
        <w:rPr>
          <w:rFonts w:ascii="Book Antiqua" w:hAnsi="Book Antiqua" w:cstheme="minorHAnsi"/>
          <w:sz w:val="24"/>
          <w:szCs w:val="24"/>
          <w:lang w:val="en-US"/>
        </w:rPr>
        <w:t xml:space="preserve">ntributor, which is responsible for approximately 50% of </w:t>
      </w:r>
      <w:r w:rsidRPr="00C2298F">
        <w:rPr>
          <w:rFonts w:ascii="Book Antiqua" w:hAnsi="Book Antiqua" w:cstheme="minorHAnsi"/>
          <w:sz w:val="24"/>
          <w:szCs w:val="24"/>
          <w:lang w:val="en-US"/>
        </w:rPr>
        <w:t>anemia</w:t>
      </w:r>
      <w:r w:rsidR="00A20D5E" w:rsidRPr="00C2298F">
        <w:rPr>
          <w:rFonts w:ascii="Book Antiqua" w:hAnsi="Book Antiqua" w:cstheme="minorHAnsi"/>
          <w:sz w:val="24"/>
          <w:szCs w:val="24"/>
          <w:lang w:val="en-US"/>
        </w:rPr>
        <w:t xml:space="preserve"> </w:t>
      </w:r>
      <w:r w:rsidR="0045365E">
        <w:rPr>
          <w:rFonts w:ascii="Book Antiqua" w:hAnsi="Book Antiqua" w:cstheme="minorHAnsi"/>
          <w:sz w:val="24"/>
          <w:szCs w:val="24"/>
          <w:lang w:val="en-US"/>
        </w:rPr>
        <w:t>cases</w:t>
      </w:r>
      <w:r w:rsidR="00453277" w:rsidRPr="00C2298F">
        <w:rPr>
          <w:rFonts w:ascii="Book Antiqua" w:hAnsi="Book Antiqua" w:cstheme="minorHAnsi"/>
          <w:sz w:val="24"/>
          <w:szCs w:val="24"/>
          <w:lang w:val="en-US"/>
        </w:rPr>
        <w:fldChar w:fldCharType="begin">
          <w:fldData xml:space="preserve">PEVuZE5vdGU+PENpdGU+PEF1dGhvcj5TdGV2ZW5zPC9BdXRob3I+PFllYXI+MjAxMzwvWWVhcj48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=
</w:fldData>
        </w:fldChar>
      </w:r>
      <w:r w:rsidR="00A20D5E" w:rsidRPr="00C2298F">
        <w:rPr>
          <w:rFonts w:ascii="Book Antiqua" w:hAnsi="Book Antiqua" w:cstheme="minorHAnsi"/>
          <w:sz w:val="24"/>
          <w:szCs w:val="24"/>
          <w:lang w:val="en-US"/>
        </w:rPr>
        <w:instrText xml:space="preserve"> ADDIN EN.CITE </w:instrText>
      </w:r>
      <w:r w:rsidR="00453277" w:rsidRPr="00C2298F">
        <w:rPr>
          <w:rFonts w:ascii="Book Antiqua" w:hAnsi="Book Antiqua" w:cstheme="minorHAnsi"/>
          <w:sz w:val="24"/>
          <w:szCs w:val="24"/>
          <w:lang w:val="en-US"/>
        </w:rPr>
        <w:fldChar w:fldCharType="begin">
          <w:fldData xml:space="preserve">PEVuZE5vdGU+PENpdGU+PEF1dGhvcj5TdGV2ZW5zPC9BdXRob3I+PFllYXI+MjAxMzwvWWVhcj48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=
</w:fldData>
        </w:fldChar>
      </w:r>
      <w:r w:rsidR="00A20D5E" w:rsidRPr="00C2298F">
        <w:rPr>
          <w:rFonts w:ascii="Book Antiqua" w:hAnsi="Book Antiqua" w:cstheme="minorHAnsi"/>
          <w:sz w:val="24"/>
          <w:szCs w:val="24"/>
          <w:lang w:val="en-US"/>
        </w:rPr>
        <w:instrText xml:space="preserve"> ADDIN EN.CITE.DATA </w:instrText>
      </w:r>
      <w:r w:rsidR="00453277" w:rsidRPr="00C2298F">
        <w:rPr>
          <w:rFonts w:ascii="Book Antiqua" w:hAnsi="Book Antiqua" w:cstheme="minorHAnsi"/>
          <w:sz w:val="24"/>
          <w:szCs w:val="24"/>
          <w:lang w:val="en-US"/>
        </w:rPr>
      </w:r>
      <w:r w:rsidR="00453277" w:rsidRPr="00C2298F">
        <w:rPr>
          <w:rFonts w:ascii="Book Antiqua" w:hAnsi="Book Antiqua" w:cstheme="minorHAnsi"/>
          <w:sz w:val="24"/>
          <w:szCs w:val="24"/>
          <w:lang w:val="en-US"/>
        </w:rPr>
        <w:fldChar w:fldCharType="end"/>
      </w:r>
      <w:r w:rsidR="00453277" w:rsidRPr="00C2298F">
        <w:rPr>
          <w:rFonts w:ascii="Book Antiqua" w:hAnsi="Book Antiqua" w:cstheme="minorHAnsi"/>
          <w:sz w:val="24"/>
          <w:szCs w:val="24"/>
          <w:lang w:val="en-US"/>
        </w:rPr>
      </w:r>
      <w:r w:rsidR="00453277" w:rsidRPr="00C2298F">
        <w:rPr>
          <w:rFonts w:ascii="Book Antiqua" w:hAnsi="Book Antiqua" w:cstheme="minorHAnsi"/>
          <w:sz w:val="24"/>
          <w:szCs w:val="24"/>
          <w:lang w:val="en-US"/>
        </w:rPr>
        <w:fldChar w:fldCharType="separate"/>
      </w:r>
      <w:r w:rsidR="00A20D5E" w:rsidRPr="00C2298F">
        <w:rPr>
          <w:rFonts w:ascii="Book Antiqua" w:hAnsi="Book Antiqua" w:cstheme="minorHAnsi"/>
          <w:noProof/>
          <w:sz w:val="24"/>
          <w:szCs w:val="24"/>
          <w:vertAlign w:val="superscript"/>
          <w:lang w:val="en-US"/>
        </w:rPr>
        <w:t>[</w:t>
      </w:r>
      <w:hyperlink w:anchor="_ENREF_1" w:tooltip="Stevens, 2013 #150" w:history="1">
        <w:r w:rsidR="00720413" w:rsidRPr="00C2298F">
          <w:rPr>
            <w:rFonts w:ascii="Book Antiqua" w:hAnsi="Book Antiqua" w:cstheme="minorHAnsi"/>
            <w:noProof/>
            <w:sz w:val="24"/>
            <w:szCs w:val="24"/>
            <w:vertAlign w:val="superscript"/>
            <w:lang w:val="en-US"/>
          </w:rPr>
          <w:t>1</w:t>
        </w:r>
      </w:hyperlink>
      <w:r w:rsidR="00A20D5E" w:rsidRPr="00C2298F">
        <w:rPr>
          <w:rFonts w:ascii="Book Antiqua" w:hAnsi="Book Antiqua" w:cstheme="minorHAnsi"/>
          <w:noProof/>
          <w:sz w:val="24"/>
          <w:szCs w:val="24"/>
          <w:vertAlign w:val="superscript"/>
          <w:lang w:val="en-US"/>
        </w:rPr>
        <w:t>]</w:t>
      </w:r>
      <w:r w:rsidR="00453277" w:rsidRPr="00C2298F">
        <w:rPr>
          <w:rFonts w:ascii="Book Antiqua" w:hAnsi="Book Antiqua" w:cstheme="minorHAnsi"/>
          <w:sz w:val="24"/>
          <w:szCs w:val="24"/>
          <w:lang w:val="en-US"/>
        </w:rPr>
        <w:fldChar w:fldCharType="end"/>
      </w:r>
      <w:r w:rsidR="00931F3D">
        <w:rPr>
          <w:rFonts w:ascii="Book Antiqua" w:hAnsi="Book Antiqua" w:cstheme="minorHAnsi" w:hint="eastAsia"/>
          <w:sz w:val="24"/>
          <w:szCs w:val="24"/>
          <w:lang w:val="en-US" w:eastAsia="zh-CN"/>
        </w:rPr>
        <w:t>.</w:t>
      </w:r>
      <w:r w:rsidR="00ED44BF" w:rsidRPr="00C2298F">
        <w:rPr>
          <w:rFonts w:ascii="Book Antiqua" w:hAnsi="Book Antiqua" w:cstheme="minorHAnsi"/>
          <w:sz w:val="24"/>
          <w:szCs w:val="24"/>
          <w:lang w:val="en-US"/>
        </w:rPr>
        <w:t xml:space="preserve"> </w:t>
      </w:r>
      <w:r w:rsidR="006F231A" w:rsidRPr="00C2298F">
        <w:rPr>
          <w:rFonts w:ascii="Book Antiqua" w:hAnsi="Book Antiqua" w:cs="AdvPS_THGULREG"/>
          <w:sz w:val="24"/>
          <w:szCs w:val="24"/>
          <w:lang w:val="en-US"/>
        </w:rPr>
        <w:t xml:space="preserve">Iron deficiency anemia </w:t>
      </w:r>
      <w:r w:rsidR="00226A61" w:rsidRPr="00C2298F">
        <w:rPr>
          <w:rFonts w:ascii="Book Antiqua" w:hAnsi="Book Antiqua" w:cs="AdvPS_THGULREG"/>
          <w:sz w:val="24"/>
          <w:szCs w:val="24"/>
          <w:lang w:val="en-US"/>
        </w:rPr>
        <w:t xml:space="preserve">(IDA) </w:t>
      </w:r>
      <w:r w:rsidR="006F231A" w:rsidRPr="00C2298F">
        <w:rPr>
          <w:rFonts w:ascii="Book Antiqua" w:hAnsi="Book Antiqua" w:cs="AdvPS_THGULREG"/>
          <w:sz w:val="24"/>
          <w:szCs w:val="24"/>
          <w:lang w:val="en-US"/>
        </w:rPr>
        <w:t>represents</w:t>
      </w:r>
      <w:r w:rsidR="006F231A" w:rsidRPr="00C2298F">
        <w:rPr>
          <w:rFonts w:ascii="Book Antiqua" w:hAnsi="Book Antiqua" w:cstheme="minorHAnsi"/>
          <w:sz w:val="24"/>
          <w:szCs w:val="24"/>
          <w:lang w:val="en-US"/>
        </w:rPr>
        <w:t xml:space="preserve"> </w:t>
      </w:r>
      <w:r w:rsidR="006F231A" w:rsidRPr="00C2298F">
        <w:rPr>
          <w:rFonts w:ascii="Book Antiqua" w:hAnsi="Book Antiqua" w:cs="AdvPS_THGULREG"/>
          <w:sz w:val="24"/>
          <w:szCs w:val="24"/>
          <w:lang w:val="en-US"/>
        </w:rPr>
        <w:t xml:space="preserve">a major public health problem and is a common </w:t>
      </w:r>
      <w:r w:rsidR="00226A61" w:rsidRPr="00C2298F">
        <w:rPr>
          <w:rFonts w:ascii="Book Antiqua" w:hAnsi="Book Antiqua" w:cs="AdvPS_THGULREG"/>
          <w:sz w:val="24"/>
          <w:szCs w:val="24"/>
          <w:lang w:val="en-US"/>
        </w:rPr>
        <w:t>cause of</w:t>
      </w:r>
      <w:r w:rsidR="006F231A" w:rsidRPr="00C2298F">
        <w:rPr>
          <w:rFonts w:ascii="Book Antiqua" w:hAnsi="Book Antiqua" w:cstheme="minorHAnsi"/>
          <w:sz w:val="24"/>
          <w:szCs w:val="24"/>
          <w:lang w:val="en-US"/>
        </w:rPr>
        <w:t xml:space="preserve"> </w:t>
      </w:r>
      <w:r w:rsidR="006F231A" w:rsidRPr="00C2298F">
        <w:rPr>
          <w:rFonts w:ascii="Book Antiqua" w:hAnsi="Book Antiqua" w:cs="AdvPS_THGULREG"/>
          <w:sz w:val="24"/>
          <w:szCs w:val="24"/>
          <w:lang w:val="en-US"/>
        </w:rPr>
        <w:t>referral to gastroenterologist</w:t>
      </w:r>
      <w:r w:rsidR="00A20D5E" w:rsidRPr="00C2298F">
        <w:rPr>
          <w:rFonts w:ascii="Book Antiqua" w:hAnsi="Book Antiqua" w:cs="AdvPS_THGULREG"/>
          <w:sz w:val="24"/>
          <w:szCs w:val="24"/>
          <w:lang w:val="en-US"/>
        </w:rPr>
        <w:t>s</w:t>
      </w:r>
      <w:r w:rsidR="006F231A" w:rsidRPr="00C2298F">
        <w:rPr>
          <w:rFonts w:ascii="Book Antiqua" w:hAnsi="Book Antiqua" w:cs="AdvPS_THGULREG"/>
          <w:sz w:val="24"/>
          <w:szCs w:val="24"/>
          <w:lang w:val="en-US"/>
        </w:rPr>
        <w:t xml:space="preserve"> </w:t>
      </w:r>
      <w:r w:rsidR="006F231A" w:rsidRPr="00C2298F">
        <w:rPr>
          <w:rFonts w:ascii="Book Antiqua" w:hAnsi="Book Antiqua" w:cstheme="minorHAnsi"/>
          <w:sz w:val="24"/>
          <w:szCs w:val="24"/>
          <w:lang w:val="en-US"/>
        </w:rPr>
        <w:t>(4</w:t>
      </w:r>
      <w:r w:rsidR="00931F3D">
        <w:rPr>
          <w:rFonts w:ascii="Book Antiqua" w:hAnsi="Book Antiqua" w:cstheme="minorHAnsi" w:hint="eastAsia"/>
          <w:sz w:val="24"/>
          <w:szCs w:val="24"/>
          <w:lang w:val="en-US" w:eastAsia="zh-CN"/>
        </w:rPr>
        <w:t>%</w:t>
      </w:r>
      <w:r w:rsidR="006F231A" w:rsidRPr="00C2298F">
        <w:rPr>
          <w:rFonts w:ascii="Book Antiqua" w:hAnsi="Book Antiqua" w:cstheme="minorHAnsi"/>
          <w:sz w:val="24"/>
          <w:szCs w:val="24"/>
          <w:lang w:val="en-US"/>
        </w:rPr>
        <w:t>-13% of referrals)</w:t>
      </w:r>
      <w:r w:rsidR="00453277" w:rsidRPr="00C2298F">
        <w:rPr>
          <w:rFonts w:ascii="Book Antiqua" w:hAnsi="Book Antiqua" w:cs="AdvPS_THGULREG"/>
          <w:sz w:val="24"/>
          <w:szCs w:val="24"/>
          <w:lang w:val="en-US"/>
        </w:rPr>
        <w:fldChar w:fldCharType="begin">
          <w:fldData xml:space="preserve">PEVuZE5vdGU+PENpdGU+PEF1dGhvcj5Hb2RkYXJkPC9BdXRob3I+PFllYXI+MjAxMTwvWWVhcj48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</w:fldData>
        </w:fldChar>
      </w:r>
      <w:r w:rsidR="00A20D5E" w:rsidRPr="00C2298F">
        <w:rPr>
          <w:rFonts w:ascii="Book Antiqua" w:hAnsi="Book Antiqua" w:cs="AdvPS_THGULREG"/>
          <w:sz w:val="24"/>
          <w:szCs w:val="24"/>
          <w:lang w:val="en-US"/>
        </w:rPr>
        <w:instrText xml:space="preserve"> ADDIN EN.CITE </w:instrText>
      </w:r>
      <w:r w:rsidR="00453277" w:rsidRPr="00C2298F">
        <w:rPr>
          <w:rFonts w:ascii="Book Antiqua" w:hAnsi="Book Antiqua" w:cs="AdvPS_THGULREG"/>
          <w:sz w:val="24"/>
          <w:szCs w:val="24"/>
          <w:lang w:val="en-US"/>
        </w:rPr>
        <w:fldChar w:fldCharType="begin">
          <w:fldData xml:space="preserve">PEVuZE5vdGU+PENpdGU+PEF1dGhvcj5Hb2RkYXJkPC9BdXRob3I+PFllYXI+MjAxMTwvWWVhcj48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</w:fldData>
        </w:fldChar>
      </w:r>
      <w:r w:rsidR="00A20D5E" w:rsidRPr="00C2298F">
        <w:rPr>
          <w:rFonts w:ascii="Book Antiqua" w:hAnsi="Book Antiqua" w:cs="AdvPS_THGULREG"/>
          <w:sz w:val="24"/>
          <w:szCs w:val="24"/>
          <w:lang w:val="en-US"/>
        </w:rPr>
        <w:instrText xml:space="preserve"> ADDIN EN.CITE.DATA </w:instrText>
      </w:r>
      <w:r w:rsidR="00453277" w:rsidRPr="00C2298F">
        <w:rPr>
          <w:rFonts w:ascii="Book Antiqua" w:hAnsi="Book Antiqua" w:cs="AdvPS_THGULREG"/>
          <w:sz w:val="24"/>
          <w:szCs w:val="24"/>
          <w:lang w:val="en-US"/>
        </w:rPr>
      </w:r>
      <w:r w:rsidR="00453277" w:rsidRPr="00C2298F">
        <w:rPr>
          <w:rFonts w:ascii="Book Antiqua" w:hAnsi="Book Antiqua" w:cs="AdvPS_THGULREG"/>
          <w:sz w:val="24"/>
          <w:szCs w:val="24"/>
          <w:lang w:val="en-US"/>
        </w:rPr>
        <w:fldChar w:fldCharType="end"/>
      </w:r>
      <w:r w:rsidR="00453277" w:rsidRPr="00C2298F">
        <w:rPr>
          <w:rFonts w:ascii="Book Antiqua" w:hAnsi="Book Antiqua" w:cs="AdvPS_THGULREG"/>
          <w:sz w:val="24"/>
          <w:szCs w:val="24"/>
          <w:lang w:val="en-US"/>
        </w:rPr>
      </w:r>
      <w:r w:rsidR="00453277" w:rsidRPr="00C2298F">
        <w:rPr>
          <w:rFonts w:ascii="Book Antiqua" w:hAnsi="Book Antiqua" w:cs="AdvPS_THGULREG"/>
          <w:sz w:val="24"/>
          <w:szCs w:val="24"/>
          <w:lang w:val="en-US"/>
        </w:rPr>
        <w:fldChar w:fldCharType="separate"/>
      </w:r>
      <w:r w:rsidR="00A20D5E" w:rsidRPr="00C2298F">
        <w:rPr>
          <w:rFonts w:ascii="Book Antiqua" w:hAnsi="Book Antiqua" w:cs="AdvPS_THGULREG"/>
          <w:noProof/>
          <w:sz w:val="24"/>
          <w:szCs w:val="24"/>
          <w:vertAlign w:val="superscript"/>
          <w:lang w:val="en-US"/>
        </w:rPr>
        <w:t>[</w:t>
      </w:r>
      <w:hyperlink w:anchor="_ENREF_2" w:tooltip="Goddard, 2011 #165" w:history="1">
        <w:r w:rsidR="00720413" w:rsidRPr="00C2298F">
          <w:rPr>
            <w:rFonts w:ascii="Book Antiqua" w:hAnsi="Book Antiqua" w:cs="AdvPS_THGULREG"/>
            <w:noProof/>
            <w:sz w:val="24"/>
            <w:szCs w:val="24"/>
            <w:vertAlign w:val="superscript"/>
            <w:lang w:val="en-US"/>
          </w:rPr>
          <w:t>2</w:t>
        </w:r>
      </w:hyperlink>
      <w:r w:rsidR="00931F3D">
        <w:rPr>
          <w:rFonts w:ascii="Book Antiqua" w:hAnsi="Book Antiqua" w:cs="AdvPS_THGULREG"/>
          <w:noProof/>
          <w:sz w:val="24"/>
          <w:szCs w:val="24"/>
          <w:vertAlign w:val="superscript"/>
          <w:lang w:val="en-US"/>
        </w:rPr>
        <w:t>,</w:t>
      </w:r>
      <w:hyperlink w:anchor="_ENREF_3" w:tooltip="McIntyre, 1993 #158" w:history="1">
        <w:r w:rsidR="00720413" w:rsidRPr="00C2298F">
          <w:rPr>
            <w:rFonts w:ascii="Book Antiqua" w:hAnsi="Book Antiqua" w:cs="AdvPS_THGULREG"/>
            <w:noProof/>
            <w:sz w:val="24"/>
            <w:szCs w:val="24"/>
            <w:vertAlign w:val="superscript"/>
            <w:lang w:val="en-US"/>
          </w:rPr>
          <w:t>3</w:t>
        </w:r>
      </w:hyperlink>
      <w:r w:rsidR="00A20D5E" w:rsidRPr="00C2298F">
        <w:rPr>
          <w:rFonts w:ascii="Book Antiqua" w:hAnsi="Book Antiqua" w:cs="AdvPS_THGULREG"/>
          <w:noProof/>
          <w:sz w:val="24"/>
          <w:szCs w:val="24"/>
          <w:vertAlign w:val="superscript"/>
          <w:lang w:val="en-US"/>
        </w:rPr>
        <w:t>]</w:t>
      </w:r>
      <w:r w:rsidR="00453277" w:rsidRPr="00C2298F">
        <w:rPr>
          <w:rFonts w:ascii="Book Antiqua" w:hAnsi="Book Antiqua" w:cs="AdvPS_THGULREG"/>
          <w:sz w:val="24"/>
          <w:szCs w:val="24"/>
          <w:lang w:val="en-US"/>
        </w:rPr>
        <w:fldChar w:fldCharType="end"/>
      </w:r>
      <w:r w:rsidR="00931F3D">
        <w:rPr>
          <w:rFonts w:ascii="Book Antiqua" w:hAnsi="Book Antiqua" w:cs="AdvPS_THGULREG" w:hint="eastAsia"/>
          <w:sz w:val="24"/>
          <w:szCs w:val="24"/>
          <w:lang w:val="en-US" w:eastAsia="zh-CN"/>
        </w:rPr>
        <w:t xml:space="preserve">. </w:t>
      </w:r>
      <w:r w:rsidR="00226A61" w:rsidRPr="00C2298F">
        <w:rPr>
          <w:rFonts w:ascii="Book Antiqua" w:hAnsi="Book Antiqua" w:cs="AdvPS_THGULREG"/>
          <w:sz w:val="24"/>
          <w:szCs w:val="24"/>
          <w:lang w:val="en-US"/>
        </w:rPr>
        <w:t>In the developed world i</w:t>
      </w:r>
      <w:r w:rsidR="00226A61" w:rsidRPr="00C2298F">
        <w:rPr>
          <w:rStyle w:val="A5"/>
          <w:rFonts w:ascii="Book Antiqua" w:hAnsi="Book Antiqua" w:cstheme="minorHAnsi"/>
          <w:color w:val="auto"/>
          <w:sz w:val="24"/>
          <w:szCs w:val="24"/>
          <w:lang w:val="en-US"/>
        </w:rPr>
        <w:t>t</w:t>
      </w:r>
      <w:r w:rsidR="006F231A" w:rsidRPr="00C2298F">
        <w:rPr>
          <w:rStyle w:val="A5"/>
          <w:rFonts w:ascii="Book Antiqua" w:hAnsi="Book Antiqua" w:cstheme="minorHAnsi"/>
          <w:color w:val="auto"/>
          <w:sz w:val="24"/>
          <w:szCs w:val="24"/>
          <w:lang w:val="en-US"/>
        </w:rPr>
        <w:t xml:space="preserve"> occurs in 2</w:t>
      </w:r>
      <w:r w:rsidR="00931F3D">
        <w:rPr>
          <w:rStyle w:val="A5"/>
          <w:rFonts w:ascii="Book Antiqua" w:hAnsi="Book Antiqua" w:cstheme="minorHAnsi" w:hint="eastAsia"/>
          <w:color w:val="auto"/>
          <w:sz w:val="24"/>
          <w:szCs w:val="24"/>
          <w:lang w:val="en-US" w:eastAsia="zh-CN"/>
        </w:rPr>
        <w:t>%</w:t>
      </w:r>
      <w:r w:rsidR="006F231A" w:rsidRPr="00C2298F">
        <w:rPr>
          <w:rStyle w:val="A5"/>
          <w:rFonts w:ascii="Book Antiqua" w:hAnsi="Book Antiqua" w:cstheme="minorHAnsi"/>
          <w:color w:val="auto"/>
          <w:sz w:val="24"/>
          <w:szCs w:val="24"/>
          <w:lang w:val="en-US"/>
        </w:rPr>
        <w:t xml:space="preserve">-5% of adult men and post-menopausal women </w:t>
      </w:r>
      <w:r w:rsidR="00226A61" w:rsidRPr="00C2298F">
        <w:rPr>
          <w:rStyle w:val="A5"/>
          <w:rFonts w:ascii="Book Antiqua" w:hAnsi="Book Antiqua" w:cstheme="minorHAnsi"/>
          <w:color w:val="auto"/>
          <w:sz w:val="24"/>
          <w:szCs w:val="24"/>
          <w:lang w:val="en-US"/>
        </w:rPr>
        <w:t xml:space="preserve">and </w:t>
      </w:r>
      <w:r w:rsidR="006F231A" w:rsidRPr="00C2298F">
        <w:rPr>
          <w:rFonts w:ascii="Book Antiqua" w:hAnsi="Book Antiqua" w:cs="AdvTT5bf2ac07"/>
          <w:sz w:val="24"/>
          <w:szCs w:val="24"/>
          <w:lang w:val="en-US"/>
        </w:rPr>
        <w:t>in 5</w:t>
      </w:r>
      <w:r w:rsidR="009A152F">
        <w:rPr>
          <w:rFonts w:ascii="Book Antiqua" w:hAnsi="Book Antiqua" w:cs="AdvTT5bf2ac07" w:hint="eastAsia"/>
          <w:sz w:val="24"/>
          <w:szCs w:val="24"/>
          <w:lang w:val="en-US" w:eastAsia="zh-CN"/>
        </w:rPr>
        <w:t>%</w:t>
      </w:r>
      <w:r w:rsidR="006F231A" w:rsidRPr="00C2298F">
        <w:rPr>
          <w:rFonts w:ascii="Book Antiqua" w:hAnsi="Book Antiqua" w:cs="AdvPS44A44B"/>
          <w:sz w:val="24"/>
          <w:szCs w:val="24"/>
          <w:lang w:val="en-US"/>
        </w:rPr>
        <w:t>-</w:t>
      </w:r>
      <w:r w:rsidR="006F231A" w:rsidRPr="00C2298F">
        <w:rPr>
          <w:rFonts w:ascii="Book Antiqua" w:hAnsi="Book Antiqua" w:cs="AdvTT5bf2ac07"/>
          <w:sz w:val="24"/>
          <w:szCs w:val="24"/>
          <w:lang w:val="en-US"/>
        </w:rPr>
        <w:t>12% of otherw</w:t>
      </w:r>
      <w:r w:rsidR="00931F3D">
        <w:rPr>
          <w:rFonts w:ascii="Book Antiqua" w:hAnsi="Book Antiqua" w:cs="AdvTT5bf2ac07"/>
          <w:sz w:val="24"/>
          <w:szCs w:val="24"/>
          <w:lang w:val="en-US"/>
        </w:rPr>
        <w:t>ise healthy premenopausal women</w:t>
      </w:r>
      <w:r w:rsidR="00453277" w:rsidRPr="00C2298F">
        <w:rPr>
          <w:rFonts w:ascii="Book Antiqua" w:hAnsi="Book Antiqua" w:cs="AdvTT5bf2ac07"/>
          <w:sz w:val="24"/>
          <w:szCs w:val="24"/>
          <w:lang w:val="en-US"/>
        </w:rPr>
        <w:fldChar w:fldCharType="begin">
          <w:fldData xml:space="preserve">PEVuZE5vdGU+PENpdGU+PEF1dGhvcj5Mb29rZXI8L0F1dGhvcj48WWVhcj4xOTk3PC9ZZWFyPjxS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</w:fldData>
        </w:fldChar>
      </w:r>
      <w:r w:rsidR="00A20D5E" w:rsidRPr="00C2298F">
        <w:rPr>
          <w:rFonts w:ascii="Book Antiqua" w:hAnsi="Book Antiqua" w:cs="AdvTT5bf2ac07"/>
          <w:sz w:val="24"/>
          <w:szCs w:val="24"/>
          <w:lang w:val="en-US"/>
        </w:rPr>
        <w:instrText xml:space="preserve"> ADDIN EN.CITE </w:instrText>
      </w:r>
      <w:r w:rsidR="00453277" w:rsidRPr="00C2298F">
        <w:rPr>
          <w:rFonts w:ascii="Book Antiqua" w:hAnsi="Book Antiqua" w:cs="AdvTT5bf2ac07"/>
          <w:sz w:val="24"/>
          <w:szCs w:val="24"/>
          <w:lang w:val="en-US"/>
        </w:rPr>
        <w:fldChar w:fldCharType="begin">
          <w:fldData xml:space="preserve">PEVuZE5vdGU+PENpdGU+PEF1dGhvcj5Mb29rZXI8L0F1dGhvcj48WWVhcj4xOTk3PC9ZZWFyPjxS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</w:fldData>
        </w:fldChar>
      </w:r>
      <w:r w:rsidR="00A20D5E" w:rsidRPr="00C2298F">
        <w:rPr>
          <w:rFonts w:ascii="Book Antiqua" w:hAnsi="Book Antiqua" w:cs="AdvTT5bf2ac07"/>
          <w:sz w:val="24"/>
          <w:szCs w:val="24"/>
          <w:lang w:val="en-US"/>
        </w:rPr>
        <w:instrText xml:space="preserve"> ADDIN EN.CITE.DATA </w:instrText>
      </w:r>
      <w:r w:rsidR="00453277" w:rsidRPr="00C2298F">
        <w:rPr>
          <w:rFonts w:ascii="Book Antiqua" w:hAnsi="Book Antiqua" w:cs="AdvTT5bf2ac07"/>
          <w:sz w:val="24"/>
          <w:szCs w:val="24"/>
          <w:lang w:val="en-US"/>
        </w:rPr>
      </w:r>
      <w:r w:rsidR="00453277" w:rsidRPr="00C2298F">
        <w:rPr>
          <w:rFonts w:ascii="Book Antiqua" w:hAnsi="Book Antiqua" w:cs="AdvTT5bf2ac07"/>
          <w:sz w:val="24"/>
          <w:szCs w:val="24"/>
          <w:lang w:val="en-US"/>
        </w:rPr>
        <w:fldChar w:fldCharType="end"/>
      </w:r>
      <w:r w:rsidR="00453277" w:rsidRPr="00C2298F">
        <w:rPr>
          <w:rFonts w:ascii="Book Antiqua" w:hAnsi="Book Antiqua" w:cs="AdvTT5bf2ac07"/>
          <w:sz w:val="24"/>
          <w:szCs w:val="24"/>
          <w:lang w:val="en-US"/>
        </w:rPr>
      </w:r>
      <w:r w:rsidR="00453277" w:rsidRPr="00C2298F">
        <w:rPr>
          <w:rFonts w:ascii="Book Antiqua" w:hAnsi="Book Antiqua" w:cs="AdvTT5bf2ac07"/>
          <w:sz w:val="24"/>
          <w:szCs w:val="24"/>
          <w:lang w:val="en-US"/>
        </w:rPr>
        <w:fldChar w:fldCharType="separate"/>
      </w:r>
      <w:r w:rsidR="00A20D5E" w:rsidRPr="00C2298F">
        <w:rPr>
          <w:rFonts w:ascii="Book Antiqua" w:hAnsi="Book Antiqua" w:cs="AdvTT5bf2ac07"/>
          <w:noProof/>
          <w:sz w:val="24"/>
          <w:szCs w:val="24"/>
          <w:vertAlign w:val="superscript"/>
          <w:lang w:val="en-US"/>
        </w:rPr>
        <w:t>[</w:t>
      </w:r>
      <w:hyperlink w:anchor="_ENREF_2" w:tooltip="Goddard, 2011 #165" w:history="1">
        <w:r w:rsidR="00720413" w:rsidRPr="00C2298F">
          <w:rPr>
            <w:rFonts w:ascii="Book Antiqua" w:hAnsi="Book Antiqua" w:cs="AdvTT5bf2ac07"/>
            <w:noProof/>
            <w:sz w:val="24"/>
            <w:szCs w:val="24"/>
            <w:vertAlign w:val="superscript"/>
            <w:lang w:val="en-US"/>
          </w:rPr>
          <w:t>2</w:t>
        </w:r>
      </w:hyperlink>
      <w:r w:rsidR="00931F3D">
        <w:rPr>
          <w:rFonts w:ascii="Book Antiqua" w:hAnsi="Book Antiqua" w:cs="AdvTT5bf2ac07"/>
          <w:noProof/>
          <w:sz w:val="24"/>
          <w:szCs w:val="24"/>
          <w:vertAlign w:val="superscript"/>
          <w:lang w:val="en-US"/>
        </w:rPr>
        <w:t>,</w:t>
      </w:r>
      <w:hyperlink w:anchor="_ENREF_4" w:tooltip="Looker, 1997 #169" w:history="1">
        <w:r w:rsidR="00720413" w:rsidRPr="00C2298F">
          <w:rPr>
            <w:rFonts w:ascii="Book Antiqua" w:hAnsi="Book Antiqua" w:cs="AdvTT5bf2ac07"/>
            <w:noProof/>
            <w:sz w:val="24"/>
            <w:szCs w:val="24"/>
            <w:vertAlign w:val="superscript"/>
            <w:lang w:val="en-US"/>
          </w:rPr>
          <w:t>4</w:t>
        </w:r>
      </w:hyperlink>
      <w:r w:rsidR="00A20D5E" w:rsidRPr="00C2298F">
        <w:rPr>
          <w:rFonts w:ascii="Book Antiqua" w:hAnsi="Book Antiqua" w:cs="AdvTT5bf2ac07"/>
          <w:noProof/>
          <w:sz w:val="24"/>
          <w:szCs w:val="24"/>
          <w:vertAlign w:val="superscript"/>
          <w:lang w:val="en-US"/>
        </w:rPr>
        <w:t>]</w:t>
      </w:r>
      <w:r w:rsidR="00453277" w:rsidRPr="00C2298F">
        <w:rPr>
          <w:rFonts w:ascii="Book Antiqua" w:hAnsi="Book Antiqua" w:cs="AdvTT5bf2ac07"/>
          <w:sz w:val="24"/>
          <w:szCs w:val="24"/>
          <w:lang w:val="en-US"/>
        </w:rPr>
        <w:fldChar w:fldCharType="end"/>
      </w:r>
      <w:r w:rsidR="00931F3D">
        <w:rPr>
          <w:rFonts w:ascii="Book Antiqua" w:hAnsi="Book Antiqua" w:cs="AdvTT5bf2ac07" w:hint="eastAsia"/>
          <w:sz w:val="24"/>
          <w:szCs w:val="24"/>
          <w:lang w:val="en-US" w:eastAsia="zh-CN"/>
        </w:rPr>
        <w:t>.</w:t>
      </w:r>
    </w:p>
    <w:p w14:paraId="267FA1F4" w14:textId="23FE01D7" w:rsidR="00BA278E" w:rsidRPr="00C2298F" w:rsidRDefault="0045365E" w:rsidP="009A152F">
      <w:pPr>
        <w:autoSpaceDE w:val="0"/>
        <w:autoSpaceDN w:val="0"/>
        <w:adjustRightInd w:val="0"/>
        <w:spacing w:after="0" w:line="360" w:lineRule="auto"/>
        <w:ind w:firstLine="284"/>
        <w:jc w:val="both"/>
        <w:rPr>
          <w:rFonts w:ascii="Book Antiqua" w:hAnsi="Book Antiqua" w:cstheme="minorHAnsi"/>
          <w:sz w:val="24"/>
          <w:szCs w:val="24"/>
          <w:lang w:val="en-US"/>
        </w:rPr>
      </w:pPr>
      <w:r w:rsidRPr="00C2298F">
        <w:rPr>
          <w:rFonts w:ascii="Book Antiqua" w:hAnsi="Book Antiqua" w:cs="Garamond-Light"/>
          <w:sz w:val="24"/>
          <w:szCs w:val="24"/>
          <w:lang w:val="en-US"/>
        </w:rPr>
        <w:t>In developed</w:t>
      </w:r>
      <w:r w:rsidRPr="00C2298F">
        <w:rPr>
          <w:rFonts w:ascii="Book Antiqua" w:hAnsi="Book Antiqua" w:cs="AdvPS_THGULREG"/>
          <w:sz w:val="24"/>
          <w:szCs w:val="24"/>
          <w:lang w:val="en-US"/>
        </w:rPr>
        <w:t xml:space="preserve"> </w:t>
      </w:r>
      <w:r w:rsidRPr="00C2298F">
        <w:rPr>
          <w:rFonts w:ascii="Book Antiqua" w:hAnsi="Book Antiqua" w:cs="Garamond-Light"/>
          <w:sz w:val="24"/>
          <w:szCs w:val="24"/>
          <w:lang w:val="en-US"/>
        </w:rPr>
        <w:t>countries</w:t>
      </w:r>
      <w:r w:rsidRPr="00C2298F">
        <w:rPr>
          <w:rFonts w:ascii="Book Antiqua" w:hAnsi="Book Antiqua" w:cstheme="minorHAnsi"/>
          <w:sz w:val="24"/>
          <w:szCs w:val="24"/>
          <w:lang w:val="en-US"/>
        </w:rPr>
        <w:t xml:space="preserve"> menstrual blood loss is the most common cause of IDA in premenopausal women, while blood loss from the gastrointestinal (GI) tract is the most common cause in adu</w:t>
      </w:r>
      <w:r w:rsidR="00931F3D">
        <w:rPr>
          <w:rFonts w:ascii="Book Antiqua" w:hAnsi="Book Antiqua" w:cstheme="minorHAnsi"/>
          <w:sz w:val="24"/>
          <w:szCs w:val="24"/>
          <w:lang w:val="en-US"/>
        </w:rPr>
        <w:t>lt men and postmenopausal women</w:t>
      </w:r>
      <w:r w:rsidR="00453277" w:rsidRPr="00C2298F">
        <w:rPr>
          <w:rFonts w:ascii="Book Antiqua" w:hAnsi="Book Antiqua" w:cstheme="minorHAnsi"/>
          <w:sz w:val="24"/>
          <w:szCs w:val="24"/>
          <w:lang w:val="en-US"/>
        </w:rPr>
        <w:fldChar w:fldCharType="begin">
          <w:fldData xml:space="preserve">PEVuZE5vdGU+PENpdGU+PEF1dGhvcj5LZXBjenlrPC9BdXRob3I+PFllYXI+MTk5NTwvWWVhcj48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</w:fldData>
        </w:fldChar>
      </w:r>
      <w:r w:rsidRPr="00C2298F">
        <w:rPr>
          <w:rFonts w:ascii="Book Antiqua" w:hAnsi="Book Antiqua" w:cstheme="minorHAnsi"/>
          <w:sz w:val="24"/>
          <w:szCs w:val="24"/>
          <w:lang w:val="en-US"/>
        </w:rPr>
        <w:instrText xml:space="preserve"> ADDIN EN.CITE </w:instrText>
      </w:r>
      <w:r w:rsidR="00453277" w:rsidRPr="00C2298F">
        <w:rPr>
          <w:rFonts w:ascii="Book Antiqua" w:hAnsi="Book Antiqua" w:cstheme="minorHAnsi"/>
          <w:sz w:val="24"/>
          <w:szCs w:val="24"/>
          <w:lang w:val="en-US"/>
        </w:rPr>
        <w:fldChar w:fldCharType="begin">
          <w:fldData xml:space="preserve">PEVuZE5vdGU+PENpdGU+PEF1dGhvcj5LZXBjenlrPC9BdXRob3I+PFllYXI+MTk5NTwvWWVhcj48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</w:fldData>
        </w:fldChar>
      </w:r>
      <w:r w:rsidRPr="00C2298F">
        <w:rPr>
          <w:rFonts w:ascii="Book Antiqua" w:hAnsi="Book Antiqua" w:cstheme="minorHAnsi"/>
          <w:sz w:val="24"/>
          <w:szCs w:val="24"/>
          <w:lang w:val="en-US"/>
        </w:rPr>
        <w:instrText xml:space="preserve"> ADDIN EN.CITE.DATA </w:instrText>
      </w:r>
      <w:r w:rsidR="00453277" w:rsidRPr="00C2298F">
        <w:rPr>
          <w:rFonts w:ascii="Book Antiqua" w:hAnsi="Book Antiqua" w:cstheme="minorHAnsi"/>
          <w:sz w:val="24"/>
          <w:szCs w:val="24"/>
          <w:lang w:val="en-US"/>
        </w:rPr>
      </w:r>
      <w:r w:rsidR="00453277" w:rsidRPr="00C2298F">
        <w:rPr>
          <w:rFonts w:ascii="Book Antiqua" w:hAnsi="Book Antiqua" w:cstheme="minorHAnsi"/>
          <w:sz w:val="24"/>
          <w:szCs w:val="24"/>
          <w:lang w:val="en-US"/>
        </w:rPr>
        <w:fldChar w:fldCharType="end"/>
      </w:r>
      <w:r w:rsidR="00453277" w:rsidRPr="00C2298F">
        <w:rPr>
          <w:rFonts w:ascii="Book Antiqua" w:hAnsi="Book Antiqua" w:cstheme="minorHAnsi"/>
          <w:sz w:val="24"/>
          <w:szCs w:val="24"/>
          <w:lang w:val="en-US"/>
        </w:rPr>
      </w:r>
      <w:r w:rsidR="00453277" w:rsidRPr="00C2298F">
        <w:rPr>
          <w:rFonts w:ascii="Book Antiqua" w:hAnsi="Book Antiqua" w:cstheme="minorHAnsi"/>
          <w:sz w:val="24"/>
          <w:szCs w:val="24"/>
          <w:lang w:val="en-US"/>
        </w:rPr>
        <w:fldChar w:fldCharType="separate"/>
      </w:r>
      <w:r w:rsidRPr="00C2298F">
        <w:rPr>
          <w:rFonts w:ascii="Book Antiqua" w:hAnsi="Book Antiqua" w:cstheme="minorHAnsi"/>
          <w:noProof/>
          <w:sz w:val="24"/>
          <w:szCs w:val="24"/>
          <w:vertAlign w:val="superscript"/>
          <w:lang w:val="en-US"/>
        </w:rPr>
        <w:t>[</w:t>
      </w:r>
      <w:hyperlink w:anchor="_ENREF_5" w:tooltip="Kepczyk, 1995 #161" w:history="1">
        <w:r w:rsidR="00720413" w:rsidRPr="00C2298F">
          <w:rPr>
            <w:rFonts w:ascii="Book Antiqua" w:hAnsi="Book Antiqua" w:cstheme="minorHAnsi"/>
            <w:noProof/>
            <w:sz w:val="24"/>
            <w:szCs w:val="24"/>
            <w:vertAlign w:val="superscript"/>
            <w:lang w:val="en-US"/>
          </w:rPr>
          <w:t>5-7</w:t>
        </w:r>
      </w:hyperlink>
      <w:r w:rsidRPr="00C2298F">
        <w:rPr>
          <w:rFonts w:ascii="Book Antiqua" w:hAnsi="Book Antiqua" w:cstheme="minorHAnsi"/>
          <w:noProof/>
          <w:sz w:val="24"/>
          <w:szCs w:val="24"/>
          <w:vertAlign w:val="superscript"/>
          <w:lang w:val="en-US"/>
        </w:rPr>
        <w:t>]</w:t>
      </w:r>
      <w:r w:rsidR="00453277" w:rsidRPr="00C2298F">
        <w:rPr>
          <w:rFonts w:ascii="Book Antiqua" w:hAnsi="Book Antiqua" w:cstheme="minorHAnsi"/>
          <w:sz w:val="24"/>
          <w:szCs w:val="24"/>
          <w:lang w:val="en-US"/>
        </w:rPr>
        <w:fldChar w:fldCharType="end"/>
      </w:r>
      <w:r w:rsidR="00931F3D">
        <w:rPr>
          <w:rFonts w:ascii="Book Antiqua" w:hAnsi="Book Antiqua" w:cstheme="minorHAnsi" w:hint="eastAsia"/>
          <w:sz w:val="24"/>
          <w:szCs w:val="24"/>
          <w:lang w:val="en-US" w:eastAsia="zh-CN"/>
        </w:rPr>
        <w:t xml:space="preserve">. </w:t>
      </w:r>
      <w:r w:rsidRPr="00C2298F">
        <w:rPr>
          <w:rFonts w:ascii="Book Antiqua" w:hAnsi="Book Antiqua" w:cstheme="minorHAnsi"/>
          <w:sz w:val="24"/>
          <w:szCs w:val="24"/>
          <w:lang w:val="en-US"/>
        </w:rPr>
        <w:t xml:space="preserve">Altogether, most IDA  </w:t>
      </w:r>
      <w:r w:rsidR="0094272F">
        <w:rPr>
          <w:rFonts w:ascii="Book Antiqua" w:hAnsi="Book Antiqua" w:cstheme="minorHAnsi"/>
          <w:sz w:val="24"/>
          <w:szCs w:val="24"/>
          <w:lang w:val="en-US"/>
        </w:rPr>
        <w:t xml:space="preserve">are a direct consequence of </w:t>
      </w:r>
      <w:r w:rsidRPr="00C2298F">
        <w:rPr>
          <w:rFonts w:ascii="Book Antiqua" w:hAnsi="Book Antiqua" w:cstheme="minorHAnsi"/>
          <w:sz w:val="24"/>
          <w:szCs w:val="24"/>
          <w:lang w:val="en-US"/>
        </w:rPr>
        <w:t>occult GI blood loss, mostly from the upper and lower GI tract, and malabsorption conditi</w:t>
      </w:r>
      <w:r w:rsidR="00931F3D">
        <w:rPr>
          <w:rFonts w:ascii="Book Antiqua" w:hAnsi="Book Antiqua" w:cstheme="minorHAnsi"/>
          <w:sz w:val="24"/>
          <w:szCs w:val="24"/>
          <w:lang w:val="en-US"/>
        </w:rPr>
        <w:t>ons, namely Celiac Disease (CD)</w:t>
      </w:r>
      <w:r w:rsidR="00453277">
        <w:rPr>
          <w:rFonts w:ascii="Book Antiqua" w:hAnsi="Book Antiqua" w:cstheme="minorHAnsi"/>
          <w:sz w:val="24"/>
          <w:szCs w:val="24"/>
          <w:lang w:val="en-US"/>
        </w:rPr>
        <w:fldChar w:fldCharType="begin">
          <w:fldData xml:space="preserve">PEVuZE5vdGU+PENpdGU+PEF1dGhvcj5Hb2RkYXJkPC9BdXRob3I+PFllYXI+MjAxMTwvWWVhcj48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</w:fldData>
        </w:fldChar>
      </w:r>
      <w:r>
        <w:rPr>
          <w:rFonts w:ascii="Book Antiqua" w:hAnsi="Book Antiqua" w:cstheme="minorHAnsi"/>
          <w:sz w:val="24"/>
          <w:szCs w:val="24"/>
          <w:lang w:val="en-US"/>
        </w:rPr>
        <w:instrText xml:space="preserve"> ADDIN EN.CITE </w:instrText>
      </w:r>
      <w:r w:rsidR="00453277">
        <w:rPr>
          <w:rFonts w:ascii="Book Antiqua" w:hAnsi="Book Antiqua" w:cstheme="minorHAnsi"/>
          <w:sz w:val="24"/>
          <w:szCs w:val="24"/>
          <w:lang w:val="en-US"/>
        </w:rPr>
        <w:fldChar w:fldCharType="begin">
          <w:fldData xml:space="preserve">PEVuZE5vdGU+PENpdGU+PEF1dGhvcj5Hb2RkYXJkPC9BdXRob3I+PFllYXI+MjAxMTwvWWVhcj48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</w:fldData>
        </w:fldChar>
      </w:r>
      <w:r>
        <w:rPr>
          <w:rFonts w:ascii="Book Antiqua" w:hAnsi="Book Antiqua" w:cstheme="minorHAnsi"/>
          <w:sz w:val="24"/>
          <w:szCs w:val="24"/>
          <w:lang w:val="en-US"/>
        </w:rPr>
        <w:instrText xml:space="preserve"> ADDIN EN.CITE.DATA </w:instrText>
      </w:r>
      <w:r w:rsidR="00453277">
        <w:rPr>
          <w:rFonts w:ascii="Book Antiqua" w:hAnsi="Book Antiqua" w:cstheme="minorHAnsi"/>
          <w:sz w:val="24"/>
          <w:szCs w:val="24"/>
          <w:lang w:val="en-US"/>
        </w:rPr>
      </w:r>
      <w:r w:rsidR="00453277">
        <w:rPr>
          <w:rFonts w:ascii="Book Antiqua" w:hAnsi="Book Antiqua" w:cstheme="minorHAnsi"/>
          <w:sz w:val="24"/>
          <w:szCs w:val="24"/>
          <w:lang w:val="en-US"/>
        </w:rPr>
        <w:fldChar w:fldCharType="end"/>
      </w:r>
      <w:r w:rsidR="00453277">
        <w:rPr>
          <w:rFonts w:ascii="Book Antiqua" w:hAnsi="Book Antiqua" w:cstheme="minorHAnsi"/>
          <w:sz w:val="24"/>
          <w:szCs w:val="24"/>
          <w:lang w:val="en-US"/>
        </w:rPr>
      </w:r>
      <w:r w:rsidR="00453277">
        <w:rPr>
          <w:rFonts w:ascii="Book Antiqua" w:hAnsi="Book Antiqua" w:cstheme="minorHAnsi"/>
          <w:sz w:val="24"/>
          <w:szCs w:val="24"/>
          <w:lang w:val="en-US"/>
        </w:rPr>
        <w:fldChar w:fldCharType="separate"/>
      </w:r>
      <w:r w:rsidRPr="0045365E">
        <w:rPr>
          <w:rFonts w:ascii="Book Antiqua" w:hAnsi="Book Antiqua" w:cstheme="minorHAnsi"/>
          <w:noProof/>
          <w:sz w:val="24"/>
          <w:szCs w:val="24"/>
          <w:vertAlign w:val="superscript"/>
          <w:lang w:val="en-US"/>
        </w:rPr>
        <w:t>[</w:t>
      </w:r>
      <w:hyperlink w:anchor="_ENREF_2" w:tooltip="Goddard, 2011 #165" w:history="1">
        <w:r w:rsidR="00720413" w:rsidRPr="0045365E">
          <w:rPr>
            <w:rFonts w:ascii="Book Antiqua" w:hAnsi="Book Antiqua" w:cstheme="minorHAnsi"/>
            <w:noProof/>
            <w:sz w:val="24"/>
            <w:szCs w:val="24"/>
            <w:vertAlign w:val="superscript"/>
            <w:lang w:val="en-US"/>
          </w:rPr>
          <w:t>2</w:t>
        </w:r>
      </w:hyperlink>
      <w:r w:rsidR="00931F3D">
        <w:rPr>
          <w:rFonts w:ascii="Book Antiqua" w:hAnsi="Book Antiqua" w:cstheme="minorHAnsi"/>
          <w:noProof/>
          <w:sz w:val="24"/>
          <w:szCs w:val="24"/>
          <w:vertAlign w:val="superscript"/>
          <w:lang w:val="en-US"/>
        </w:rPr>
        <w:t>,</w:t>
      </w:r>
      <w:hyperlink w:anchor="_ENREF_3" w:tooltip="McIntyre, 1993 #158" w:history="1">
        <w:r w:rsidR="00720413" w:rsidRPr="0045365E">
          <w:rPr>
            <w:rFonts w:ascii="Book Antiqua" w:hAnsi="Book Antiqua" w:cstheme="minorHAnsi"/>
            <w:noProof/>
            <w:sz w:val="24"/>
            <w:szCs w:val="24"/>
            <w:vertAlign w:val="superscript"/>
            <w:lang w:val="en-US"/>
          </w:rPr>
          <w:t>3</w:t>
        </w:r>
      </w:hyperlink>
      <w:r w:rsidR="00931F3D">
        <w:rPr>
          <w:rFonts w:ascii="Book Antiqua" w:hAnsi="Book Antiqua" w:cstheme="minorHAnsi"/>
          <w:noProof/>
          <w:sz w:val="24"/>
          <w:szCs w:val="24"/>
          <w:vertAlign w:val="superscript"/>
          <w:lang w:val="en-US"/>
        </w:rPr>
        <w:t>,</w:t>
      </w:r>
      <w:hyperlink w:anchor="_ENREF_5" w:tooltip="Kepczyk, 1995 #161" w:history="1">
        <w:r w:rsidR="00720413" w:rsidRPr="0045365E">
          <w:rPr>
            <w:rFonts w:ascii="Book Antiqua" w:hAnsi="Book Antiqua" w:cstheme="minorHAnsi"/>
            <w:noProof/>
            <w:sz w:val="24"/>
            <w:szCs w:val="24"/>
            <w:vertAlign w:val="superscript"/>
            <w:lang w:val="en-US"/>
          </w:rPr>
          <w:t>5</w:t>
        </w:r>
      </w:hyperlink>
      <w:r w:rsidR="00931F3D">
        <w:rPr>
          <w:rFonts w:ascii="Book Antiqua" w:hAnsi="Book Antiqua" w:cstheme="minorHAnsi"/>
          <w:noProof/>
          <w:sz w:val="24"/>
          <w:szCs w:val="24"/>
          <w:vertAlign w:val="superscript"/>
          <w:lang w:val="en-US"/>
        </w:rPr>
        <w:t>,</w:t>
      </w:r>
      <w:hyperlink w:anchor="_ENREF_6" w:tooltip="Rockey, 1993 #164" w:history="1">
        <w:r w:rsidR="00720413" w:rsidRPr="0045365E">
          <w:rPr>
            <w:rFonts w:ascii="Book Antiqua" w:hAnsi="Book Antiqua" w:cstheme="minorHAnsi"/>
            <w:noProof/>
            <w:sz w:val="24"/>
            <w:szCs w:val="24"/>
            <w:vertAlign w:val="superscript"/>
            <w:lang w:val="en-US"/>
          </w:rPr>
          <w:t>6</w:t>
        </w:r>
      </w:hyperlink>
      <w:r w:rsidRPr="0045365E">
        <w:rPr>
          <w:rFonts w:ascii="Book Antiqua" w:hAnsi="Book Antiqua" w:cstheme="minorHAnsi"/>
          <w:noProof/>
          <w:sz w:val="24"/>
          <w:szCs w:val="24"/>
          <w:vertAlign w:val="superscript"/>
          <w:lang w:val="en-US"/>
        </w:rPr>
        <w:t>]</w:t>
      </w:r>
      <w:r w:rsidR="00453277">
        <w:rPr>
          <w:rFonts w:ascii="Book Antiqua" w:hAnsi="Book Antiqua" w:cstheme="minorHAnsi"/>
          <w:sz w:val="24"/>
          <w:szCs w:val="24"/>
          <w:lang w:val="en-US"/>
        </w:rPr>
        <w:fldChar w:fldCharType="end"/>
      </w:r>
      <w:r w:rsidR="00931F3D">
        <w:rPr>
          <w:rFonts w:ascii="Book Antiqua" w:hAnsi="Book Antiqua" w:cstheme="minorHAnsi" w:hint="eastAsia"/>
          <w:sz w:val="24"/>
          <w:szCs w:val="24"/>
          <w:lang w:val="en-US" w:eastAsia="zh-CN"/>
        </w:rPr>
        <w:t xml:space="preserve">. </w:t>
      </w:r>
      <w:r w:rsidR="0094272F">
        <w:rPr>
          <w:rFonts w:ascii="Book Antiqua" w:hAnsi="Book Antiqua" w:cstheme="minorHAnsi"/>
          <w:sz w:val="24"/>
          <w:szCs w:val="24"/>
          <w:lang w:val="en-US"/>
        </w:rPr>
        <w:t>On the other hand</w:t>
      </w:r>
      <w:r>
        <w:rPr>
          <w:rFonts w:ascii="Book Antiqua" w:hAnsi="Book Antiqua" w:cstheme="minorHAnsi"/>
          <w:sz w:val="24"/>
          <w:szCs w:val="24"/>
          <w:lang w:val="en-US"/>
        </w:rPr>
        <w:t xml:space="preserve">, </w:t>
      </w:r>
      <w:r w:rsidRPr="00C2298F">
        <w:rPr>
          <w:rFonts w:ascii="Book Antiqua" w:hAnsi="Book Antiqua" w:cstheme="minorHAnsi"/>
          <w:sz w:val="24"/>
          <w:szCs w:val="24"/>
          <w:lang w:val="en-US"/>
        </w:rPr>
        <w:t xml:space="preserve">non-GI blood loss can be the source of </w:t>
      </w:r>
      <w:r w:rsidR="00931F3D">
        <w:rPr>
          <w:rFonts w:ascii="Book Antiqua" w:hAnsi="Book Antiqua" w:cstheme="minorHAnsi"/>
          <w:sz w:val="24"/>
          <w:szCs w:val="24"/>
          <w:lang w:val="en-US"/>
        </w:rPr>
        <w:t>IDA in up to one third of cases</w:t>
      </w:r>
      <w:r w:rsidR="00453277" w:rsidRPr="00C2298F">
        <w:rPr>
          <w:rFonts w:ascii="Book Antiqua" w:hAnsi="Book Antiqua" w:cstheme="minorHAnsi"/>
          <w:sz w:val="24"/>
          <w:szCs w:val="24"/>
          <w:lang w:val="en-US"/>
        </w:rPr>
        <w:fldChar w:fldCharType="begin"/>
      </w:r>
      <w:r w:rsidRPr="00C2298F">
        <w:rPr>
          <w:rFonts w:ascii="Book Antiqua" w:hAnsi="Book Antiqua" w:cstheme="minorHAnsi"/>
          <w:sz w:val="24"/>
          <w:szCs w:val="24"/>
          <w:lang w:val="en-US"/>
        </w:rPr>
        <w:instrText xml:space="preserve"> ADDIN EN.CITE &lt;EndNote&gt;&lt;Cite&gt;&lt;Author&gt;Goddard&lt;/Author&gt;&lt;Year&gt;2011&lt;/Year&gt;&lt;RecNum&gt;165&lt;/RecNum&gt;&lt;DisplayText&gt;&lt;style face="superscript"&gt;[2]&lt;/style&gt;&lt;/DisplayText&gt;&lt;record&gt;&lt;rec-number&gt;165&lt;/rec-number&gt;&lt;foreign-keys&gt;&lt;key app="EN" db-id="90tvadatt20wfoewz0q5pfw0025290te00zx" timestamp="1484862748"&gt;165&lt;/key&gt;&lt;/foreign-keys&gt;&lt;ref-type name="Journal Article"&gt;17&lt;/ref-type&gt;&lt;contributors&gt;&lt;authors&gt;&lt;author&gt;Goddard, A. F.&lt;/author&gt;&lt;author&gt;James, M. W.&lt;/author&gt;&lt;author&gt;McIntyre, A. S.&lt;/author&gt;&lt;author&gt;Scott, B. B.&lt;/author&gt;&lt;author&gt;British Society of, Gastroenterology&lt;/author&gt;&lt;/authors&gt;&lt;/contributors&gt;&lt;auth-address&gt;Digestive Diseases Centre, Royal Derby Hospital, Derby, UK&lt;/auth-address&gt;&lt;titles&gt;&lt;title&gt;Guidelines for the management of iron deficiency anaemia&lt;/title&gt;&lt;secondary-title&gt;Gut&lt;/secondary-title&gt;&lt;/titles&gt;&lt;periodical&gt;&lt;full-title&gt;Gut&lt;/full-title&gt;&lt;/periodical&gt;&lt;pages&gt;1309-16&lt;/pages&gt;&lt;volume&gt;60&lt;/volume&gt;&lt;number&gt;10&lt;/number&gt;&lt;keywords&gt;&lt;keyword&gt;Adult&lt;/keyword&gt;&lt;keyword&gt;*Anemia, Iron-Deficiency/diagnosis/drug therapy/etiology&lt;/keyword&gt;&lt;keyword&gt;Endoscopy, Gastrointestinal/*methods&lt;/keyword&gt;&lt;keyword&gt;Female&lt;/keyword&gt;&lt;keyword&gt;Ferritins/blood&lt;/keyword&gt;&lt;keyword&gt;Gastrointestinal Diseases/complications&lt;/keyword&gt;&lt;keyword&gt;Humans&lt;/keyword&gt;&lt;keyword&gt;Iron/*blood&lt;/keyword&gt;&lt;keyword&gt;Iron Compounds/*therapeutic use&lt;/keyword&gt;&lt;keyword&gt;Male&lt;/keyword&gt;&lt;/keywords&gt;&lt;dates&gt;&lt;year&gt;2011&lt;/year&gt;&lt;pub-dates&gt;&lt;date&gt;Oct&lt;/date&gt;&lt;/pub-dates&gt;&lt;/dates&gt;&lt;isbn&gt;1468-3288 (Electronic)&amp;#xD;0017-5749 (Linking)&lt;/isbn&gt;&lt;accession-num&gt;21561874&lt;/accession-num&gt;&lt;urls&gt;&lt;related-urls&gt;&lt;url&gt;https://www.ncbi.nlm.nih.gov/pubmed/21561874&lt;/url&gt;&lt;/related-urls&gt;&lt;/urls&gt;&lt;electronic-resource-num&gt;10.1136/gut.2010.228874&lt;/electronic-resource-num&gt;&lt;/record&gt;&lt;/Cite&gt;&lt;/EndNote&gt;</w:instrText>
      </w:r>
      <w:r w:rsidR="00453277" w:rsidRPr="00C2298F">
        <w:rPr>
          <w:rFonts w:ascii="Book Antiqua" w:hAnsi="Book Antiqua" w:cstheme="minorHAnsi"/>
          <w:sz w:val="24"/>
          <w:szCs w:val="24"/>
          <w:lang w:val="en-US"/>
        </w:rPr>
        <w:fldChar w:fldCharType="separate"/>
      </w:r>
      <w:r w:rsidRPr="00C2298F">
        <w:rPr>
          <w:rFonts w:ascii="Book Antiqua" w:hAnsi="Book Antiqua" w:cstheme="minorHAnsi"/>
          <w:noProof/>
          <w:sz w:val="24"/>
          <w:szCs w:val="24"/>
          <w:vertAlign w:val="superscript"/>
          <w:lang w:val="en-US"/>
        </w:rPr>
        <w:t>[</w:t>
      </w:r>
      <w:hyperlink w:anchor="_ENREF_2" w:tooltip="Goddard, 2011 #165" w:history="1">
        <w:r w:rsidR="00720413" w:rsidRPr="00C2298F">
          <w:rPr>
            <w:rFonts w:ascii="Book Antiqua" w:hAnsi="Book Antiqua" w:cstheme="minorHAnsi"/>
            <w:noProof/>
            <w:sz w:val="24"/>
            <w:szCs w:val="24"/>
            <w:vertAlign w:val="superscript"/>
            <w:lang w:val="en-US"/>
          </w:rPr>
          <w:t>2</w:t>
        </w:r>
      </w:hyperlink>
      <w:r w:rsidRPr="00C2298F">
        <w:rPr>
          <w:rFonts w:ascii="Book Antiqua" w:hAnsi="Book Antiqua" w:cstheme="minorHAnsi"/>
          <w:noProof/>
          <w:sz w:val="24"/>
          <w:szCs w:val="24"/>
          <w:vertAlign w:val="superscript"/>
          <w:lang w:val="en-US"/>
        </w:rPr>
        <w:t>]</w:t>
      </w:r>
      <w:r w:rsidR="00453277" w:rsidRPr="00C2298F">
        <w:rPr>
          <w:rFonts w:ascii="Book Antiqua" w:hAnsi="Book Antiqua" w:cstheme="minorHAnsi"/>
          <w:sz w:val="24"/>
          <w:szCs w:val="24"/>
          <w:lang w:val="en-US"/>
        </w:rPr>
        <w:fldChar w:fldCharType="end"/>
      </w:r>
      <w:r w:rsidR="00931F3D">
        <w:rPr>
          <w:rFonts w:ascii="Book Antiqua" w:hAnsi="Book Antiqua" w:cstheme="minorHAnsi" w:hint="eastAsia"/>
          <w:sz w:val="24"/>
          <w:szCs w:val="24"/>
          <w:lang w:val="en-US" w:eastAsia="zh-CN"/>
        </w:rPr>
        <w:t xml:space="preserve">. </w:t>
      </w:r>
      <w:r w:rsidR="00825BEE" w:rsidRPr="00C2298F">
        <w:rPr>
          <w:rFonts w:ascii="Book Antiqua" w:hAnsi="Book Antiqua" w:cstheme="minorHAnsi"/>
          <w:sz w:val="24"/>
          <w:szCs w:val="24"/>
          <w:lang w:val="en-US"/>
        </w:rPr>
        <w:t xml:space="preserve">There is little consensus as to the level of anemia that requires investigation, however it is recommended that any level of anemia should be investigated in </w:t>
      </w:r>
      <w:r w:rsidR="00931F3D">
        <w:rPr>
          <w:rFonts w:ascii="Book Antiqua" w:hAnsi="Book Antiqua" w:cstheme="minorHAnsi"/>
          <w:sz w:val="24"/>
          <w:szCs w:val="24"/>
          <w:lang w:val="en-US"/>
        </w:rPr>
        <w:t>the presence of iron deficiency</w:t>
      </w:r>
      <w:r w:rsidR="00453277" w:rsidRPr="00C2298F">
        <w:rPr>
          <w:rFonts w:ascii="Book Antiqua" w:hAnsi="Book Antiqua" w:cstheme="minorHAnsi"/>
          <w:sz w:val="24"/>
          <w:szCs w:val="24"/>
          <w:lang w:val="en-US"/>
        </w:rPr>
        <w:fldChar w:fldCharType="begin"/>
      </w:r>
      <w:r w:rsidR="00825BEE" w:rsidRPr="00C2298F">
        <w:rPr>
          <w:rFonts w:ascii="Book Antiqua" w:hAnsi="Book Antiqua" w:cstheme="minorHAnsi"/>
          <w:sz w:val="24"/>
          <w:szCs w:val="24"/>
          <w:lang w:val="en-US"/>
        </w:rPr>
        <w:instrText xml:space="preserve"> ADDIN EN.CITE &lt;EndNote&gt;&lt;Cite&gt;&lt;Author&gt;Goddard&lt;/Author&gt;&lt;Year&gt;2011&lt;/Year&gt;&lt;RecNum&gt;165&lt;/RecNum&gt;&lt;DisplayText&gt;&lt;style face="superscript"&gt;[2]&lt;/style&gt;&lt;/DisplayText&gt;&lt;record&gt;&lt;rec-number&gt;165&lt;/rec-number&gt;&lt;foreign-keys&gt;&lt;key app="EN" db-id="90tvadatt20wfoewz0q5pfw0025290te00zx" timestamp="1484862748"&gt;165&lt;/key&gt;&lt;/foreign-keys&gt;&lt;ref-type name="Journal Article"&gt;17&lt;/ref-type&gt;&lt;contributors&gt;&lt;authors&gt;&lt;author&gt;Goddard, A. F.&lt;/author&gt;&lt;author&gt;James, M. W.&lt;/author&gt;&lt;author&gt;McIntyre, A. S.&lt;/author&gt;&lt;author&gt;Scott, B. B.&lt;/author&gt;&lt;author&gt;British Society of, Gastroenterology&lt;/author&gt;&lt;/authors&gt;&lt;/contributors&gt;&lt;auth-address&gt;Digestive Diseases Centre, Royal Derby Hospital, Derby, UK&lt;/auth-address&gt;&lt;titles&gt;&lt;title&gt;Guidelines for the management of iron deficiency anaemia&lt;/title&gt;&lt;secondary-title&gt;Gut&lt;/secondary-title&gt;&lt;/titles&gt;&lt;periodical&gt;&lt;full-title&gt;Gut&lt;/full-title&gt;&lt;/periodical&gt;&lt;pages&gt;1309-16&lt;/pages&gt;&lt;volume&gt;60&lt;/volume&gt;&lt;number&gt;10&lt;/number&gt;&lt;keywords&gt;&lt;keyword&gt;Adult&lt;/keyword&gt;&lt;keyword&gt;*Anemia, Iron-Deficiency/diagnosis/drug therapy/etiology&lt;/keyword&gt;&lt;keyword&gt;Endoscopy, Gastrointestinal/*methods&lt;/keyword&gt;&lt;keyword&gt;Female&lt;/keyword&gt;&lt;keyword&gt;Ferritins/blood&lt;/keyword&gt;&lt;keyword&gt;Gastrointestinal Diseases/complications&lt;/keyword&gt;&lt;keyword&gt;Humans&lt;/keyword&gt;&lt;keyword&gt;Iron/*blood&lt;/keyword&gt;&lt;keyword&gt;Iron Compounds/*therapeutic use&lt;/keyword&gt;&lt;keyword&gt;Male&lt;/keyword&gt;&lt;/keywords&gt;&lt;dates&gt;&lt;year&gt;2011&lt;/year&gt;&lt;pub-dates&gt;&lt;date&gt;Oct&lt;/date&gt;&lt;/pub-dates&gt;&lt;/dates&gt;&lt;isbn&gt;1468-3288 (Electronic)&amp;#xD;0017-5749 (Linking)&lt;/isbn&gt;&lt;accession-num&gt;21561874&lt;/accession-num&gt;&lt;urls&gt;&lt;related-urls&gt;&lt;url&gt;https://www.ncbi.nlm.nih.gov/pubmed/21561874&lt;/url&gt;&lt;/related-urls&gt;&lt;/urls&gt;&lt;electronic-resource-num&gt;10.1136/gut.2010.228874&lt;/electronic-resource-num&gt;&lt;/record&gt;&lt;/Cite&gt;&lt;/EndNote&gt;</w:instrText>
      </w:r>
      <w:r w:rsidR="00453277" w:rsidRPr="00C2298F">
        <w:rPr>
          <w:rFonts w:ascii="Book Antiqua" w:hAnsi="Book Antiqua" w:cstheme="minorHAnsi"/>
          <w:sz w:val="24"/>
          <w:szCs w:val="24"/>
          <w:lang w:val="en-US"/>
        </w:rPr>
        <w:fldChar w:fldCharType="separate"/>
      </w:r>
      <w:r w:rsidR="00825BEE" w:rsidRPr="00C2298F">
        <w:rPr>
          <w:rFonts w:ascii="Book Antiqua" w:hAnsi="Book Antiqua" w:cstheme="minorHAnsi"/>
          <w:noProof/>
          <w:sz w:val="24"/>
          <w:szCs w:val="24"/>
          <w:vertAlign w:val="superscript"/>
          <w:lang w:val="en-US"/>
        </w:rPr>
        <w:t>[</w:t>
      </w:r>
      <w:hyperlink w:anchor="_ENREF_2" w:tooltip="Goddard, 2011 #165" w:history="1">
        <w:r w:rsidR="00720413" w:rsidRPr="00C2298F">
          <w:rPr>
            <w:rFonts w:ascii="Book Antiqua" w:hAnsi="Book Antiqua" w:cstheme="minorHAnsi"/>
            <w:noProof/>
            <w:sz w:val="24"/>
            <w:szCs w:val="24"/>
            <w:vertAlign w:val="superscript"/>
            <w:lang w:val="en-US"/>
          </w:rPr>
          <w:t>2</w:t>
        </w:r>
      </w:hyperlink>
      <w:r w:rsidR="00825BEE" w:rsidRPr="00C2298F">
        <w:rPr>
          <w:rFonts w:ascii="Book Antiqua" w:hAnsi="Book Antiqua" w:cstheme="minorHAnsi"/>
          <w:noProof/>
          <w:sz w:val="24"/>
          <w:szCs w:val="24"/>
          <w:vertAlign w:val="superscript"/>
          <w:lang w:val="en-US"/>
        </w:rPr>
        <w:t>]</w:t>
      </w:r>
      <w:r w:rsidR="00453277" w:rsidRPr="00C2298F">
        <w:rPr>
          <w:rFonts w:ascii="Book Antiqua" w:hAnsi="Book Antiqua" w:cstheme="minorHAnsi"/>
          <w:sz w:val="24"/>
          <w:szCs w:val="24"/>
          <w:lang w:val="en-US"/>
        </w:rPr>
        <w:fldChar w:fldCharType="end"/>
      </w:r>
      <w:r w:rsidR="00931F3D">
        <w:rPr>
          <w:rFonts w:ascii="Book Antiqua" w:hAnsi="Book Antiqua" w:cstheme="minorHAnsi" w:hint="eastAsia"/>
          <w:sz w:val="24"/>
          <w:szCs w:val="24"/>
          <w:lang w:val="en-US" w:eastAsia="zh-CN"/>
        </w:rPr>
        <w:t xml:space="preserve">. </w:t>
      </w:r>
      <w:r w:rsidR="00C53F20">
        <w:rPr>
          <w:rFonts w:ascii="Book Antiqua" w:hAnsi="Book Antiqua" w:cstheme="minorHAnsi"/>
          <w:sz w:val="24"/>
          <w:szCs w:val="24"/>
          <w:lang w:val="en-US"/>
        </w:rPr>
        <w:t>G</w:t>
      </w:r>
      <w:r w:rsidR="00B36487">
        <w:rPr>
          <w:rFonts w:ascii="Book Antiqua" w:hAnsi="Book Antiqua" w:cstheme="minorHAnsi"/>
          <w:sz w:val="24"/>
          <w:szCs w:val="24"/>
          <w:lang w:val="en-US"/>
        </w:rPr>
        <w:t xml:space="preserve">astroenterologists should make part of IDA investigation, </w:t>
      </w:r>
      <w:r w:rsidR="00BE538D">
        <w:rPr>
          <w:rFonts w:ascii="Book Antiqua" w:hAnsi="Book Antiqua" w:cstheme="minorHAnsi"/>
          <w:sz w:val="24"/>
          <w:szCs w:val="24"/>
          <w:lang w:val="en-US"/>
        </w:rPr>
        <w:t>primarily</w:t>
      </w:r>
      <w:r w:rsidR="00B36487">
        <w:rPr>
          <w:rFonts w:ascii="Book Antiqua" w:hAnsi="Book Antiqua" w:cstheme="minorHAnsi"/>
          <w:sz w:val="24"/>
          <w:szCs w:val="24"/>
          <w:lang w:val="en-US"/>
        </w:rPr>
        <w:t xml:space="preserve"> </w:t>
      </w:r>
      <w:r w:rsidR="0094272F">
        <w:rPr>
          <w:rFonts w:ascii="Book Antiqua" w:hAnsi="Book Antiqua" w:cstheme="minorHAnsi"/>
          <w:sz w:val="24"/>
          <w:szCs w:val="24"/>
          <w:lang w:val="en-US"/>
        </w:rPr>
        <w:t>through</w:t>
      </w:r>
      <w:r w:rsidR="00BE538D">
        <w:rPr>
          <w:rFonts w:ascii="Book Antiqua" w:hAnsi="Book Antiqua" w:cstheme="minorHAnsi"/>
          <w:sz w:val="24"/>
          <w:szCs w:val="24"/>
          <w:lang w:val="en-US"/>
        </w:rPr>
        <w:t xml:space="preserve"> </w:t>
      </w:r>
      <w:r w:rsidR="00B36487">
        <w:rPr>
          <w:rFonts w:ascii="Book Antiqua" w:hAnsi="Book Antiqua" w:cstheme="minorHAnsi"/>
          <w:sz w:val="24"/>
          <w:szCs w:val="24"/>
          <w:lang w:val="en-US"/>
        </w:rPr>
        <w:t>exclusion</w:t>
      </w:r>
      <w:r w:rsidR="00BE538D">
        <w:rPr>
          <w:rFonts w:ascii="Book Antiqua" w:hAnsi="Book Antiqua" w:cstheme="minorHAnsi"/>
          <w:sz w:val="24"/>
          <w:szCs w:val="24"/>
          <w:lang w:val="en-US"/>
        </w:rPr>
        <w:t xml:space="preserve"> of blood losses from </w:t>
      </w:r>
      <w:r w:rsidR="00F37969">
        <w:rPr>
          <w:rFonts w:ascii="Book Antiqua" w:hAnsi="Book Antiqua" w:cstheme="minorHAnsi"/>
          <w:sz w:val="24"/>
          <w:szCs w:val="24"/>
          <w:lang w:val="en-US"/>
        </w:rPr>
        <w:t xml:space="preserve">the </w:t>
      </w:r>
      <w:r w:rsidR="00BE538D">
        <w:rPr>
          <w:rFonts w:ascii="Book Antiqua" w:hAnsi="Book Antiqua" w:cstheme="minorHAnsi"/>
          <w:sz w:val="24"/>
          <w:szCs w:val="24"/>
          <w:lang w:val="en-US"/>
        </w:rPr>
        <w:t>upper and lower GI tracts and subsequently of small bowel (SB) blood losses.</w:t>
      </w:r>
    </w:p>
    <w:p w14:paraId="0974E5E9" w14:textId="17DC45A8" w:rsidR="008558E5" w:rsidRPr="00AF4916" w:rsidRDefault="00B36487" w:rsidP="009A152F">
      <w:pPr>
        <w:autoSpaceDE w:val="0"/>
        <w:autoSpaceDN w:val="0"/>
        <w:adjustRightInd w:val="0"/>
        <w:spacing w:after="0" w:line="360" w:lineRule="auto"/>
        <w:ind w:firstLine="284"/>
        <w:jc w:val="both"/>
        <w:rPr>
          <w:rFonts w:ascii="Book Antiqua" w:hAnsi="Book Antiqua" w:cs="AdvPSA183"/>
          <w:sz w:val="24"/>
          <w:szCs w:val="24"/>
          <w:lang w:val="en-US" w:eastAsia="zh-CN"/>
        </w:rPr>
      </w:pPr>
      <w:r>
        <w:rPr>
          <w:rFonts w:ascii="Book Antiqua" w:hAnsi="Book Antiqua" w:cs="AdvPS_THGULREG"/>
          <w:sz w:val="24"/>
          <w:szCs w:val="24"/>
          <w:lang w:val="en-US"/>
        </w:rPr>
        <w:t>P</w:t>
      </w:r>
      <w:r w:rsidR="00226A61" w:rsidRPr="00C2298F">
        <w:rPr>
          <w:rFonts w:ascii="Book Antiqua" w:hAnsi="Book Antiqua" w:cs="AdvPS_THGULREG"/>
          <w:sz w:val="24"/>
          <w:szCs w:val="24"/>
          <w:lang w:val="en-US"/>
        </w:rPr>
        <w:t>ublished guidelines for evaluation</w:t>
      </w:r>
      <w:r w:rsidR="00226A61" w:rsidRPr="00C2298F">
        <w:rPr>
          <w:rFonts w:ascii="Book Antiqua" w:hAnsi="Book Antiqua" w:cstheme="minorHAnsi"/>
          <w:sz w:val="24"/>
          <w:szCs w:val="24"/>
          <w:lang w:val="en-US"/>
        </w:rPr>
        <w:t xml:space="preserve"> </w:t>
      </w:r>
      <w:r w:rsidR="00226A61" w:rsidRPr="00C2298F">
        <w:rPr>
          <w:rFonts w:ascii="Book Antiqua" w:hAnsi="Book Antiqua" w:cs="AdvPS_THGULREG"/>
          <w:sz w:val="24"/>
          <w:szCs w:val="24"/>
          <w:lang w:val="en-US"/>
        </w:rPr>
        <w:t xml:space="preserve">and management of IDA state that </w:t>
      </w:r>
      <w:r w:rsidR="0094272F">
        <w:rPr>
          <w:rFonts w:ascii="Book Antiqua" w:hAnsi="Book Antiqua" w:cs="AdvPS_THGULREG"/>
          <w:sz w:val="24"/>
          <w:szCs w:val="24"/>
          <w:lang w:val="en-US"/>
        </w:rPr>
        <w:t xml:space="preserve">it </w:t>
      </w:r>
      <w:r w:rsidR="00226A61" w:rsidRPr="00C2298F">
        <w:rPr>
          <w:rFonts w:ascii="Book Antiqua" w:hAnsi="Book Antiqua" w:cs="AdvPS_THGULREG"/>
          <w:sz w:val="24"/>
          <w:szCs w:val="24"/>
          <w:lang w:val="en-US"/>
        </w:rPr>
        <w:t xml:space="preserve">is advisable that in patients referred for </w:t>
      </w:r>
      <w:r w:rsidR="005E31CA">
        <w:rPr>
          <w:rFonts w:ascii="Book Antiqua" w:hAnsi="Book Antiqua" w:cs="AdvTT1c81c27a"/>
          <w:color w:val="231F20"/>
          <w:sz w:val="24"/>
          <w:szCs w:val="24"/>
          <w:lang w:val="en-US"/>
        </w:rPr>
        <w:t>SB</w:t>
      </w:r>
      <w:r w:rsidR="00226A61" w:rsidRPr="00C2298F">
        <w:rPr>
          <w:rFonts w:ascii="Book Antiqua" w:hAnsi="Book Antiqua" w:cs="AdvTT1c81c27a"/>
          <w:color w:val="231F20"/>
          <w:sz w:val="24"/>
          <w:szCs w:val="24"/>
          <w:lang w:val="en-US"/>
        </w:rPr>
        <w:t xml:space="preserve"> evalua</w:t>
      </w:r>
      <w:r w:rsidR="009C671C" w:rsidRPr="00C2298F">
        <w:rPr>
          <w:rFonts w:ascii="Book Antiqua" w:hAnsi="Book Antiqua" w:cs="AdvTT1c81c27a"/>
          <w:color w:val="231F20"/>
          <w:sz w:val="24"/>
          <w:szCs w:val="24"/>
          <w:lang w:val="en-US"/>
        </w:rPr>
        <w:t xml:space="preserve">tion, a complete work-up </w:t>
      </w:r>
      <w:r w:rsidR="00226A61" w:rsidRPr="00C2298F">
        <w:rPr>
          <w:rFonts w:ascii="Book Antiqua" w:hAnsi="Book Antiqua" w:cs="AdvTT1c81c27a"/>
          <w:color w:val="231F20"/>
          <w:sz w:val="24"/>
          <w:szCs w:val="24"/>
          <w:lang w:val="en-US"/>
        </w:rPr>
        <w:t>be performed</w:t>
      </w:r>
      <w:r w:rsidR="00BE538D">
        <w:rPr>
          <w:rFonts w:ascii="Book Antiqua" w:hAnsi="Book Antiqua" w:cs="AdvTT1c81c27a"/>
          <w:color w:val="231F20"/>
          <w:sz w:val="24"/>
          <w:szCs w:val="24"/>
          <w:lang w:val="en-US"/>
        </w:rPr>
        <w:t>,</w:t>
      </w:r>
      <w:r w:rsidR="00226A61" w:rsidRPr="00C2298F">
        <w:rPr>
          <w:rFonts w:ascii="Book Antiqua" w:hAnsi="Book Antiqua" w:cs="AdvTT1c81c27a"/>
          <w:color w:val="231F20"/>
          <w:sz w:val="24"/>
          <w:szCs w:val="24"/>
          <w:lang w:val="en-US"/>
        </w:rPr>
        <w:t xml:space="preserve"> including: </w:t>
      </w:r>
      <w:r w:rsidR="00226A61" w:rsidRPr="00C2298F">
        <w:rPr>
          <w:rFonts w:ascii="Book Antiqua" w:hAnsi="Book Antiqua" w:cs="AdvTT1875e499"/>
          <w:color w:val="231F20"/>
          <w:sz w:val="24"/>
          <w:szCs w:val="24"/>
          <w:lang w:val="en-US"/>
        </w:rPr>
        <w:t>a complete medical history (including</w:t>
      </w:r>
      <w:r w:rsidR="00226A61" w:rsidRPr="00C2298F">
        <w:rPr>
          <w:rFonts w:ascii="Book Antiqua" w:hAnsi="Book Antiqua" w:cs="AdvTT08640291"/>
          <w:color w:val="000000"/>
          <w:sz w:val="24"/>
          <w:szCs w:val="24"/>
          <w:lang w:val="en-US"/>
        </w:rPr>
        <w:t xml:space="preserve"> </w:t>
      </w:r>
      <w:r w:rsidR="009C4256" w:rsidRPr="00C2298F">
        <w:rPr>
          <w:rFonts w:ascii="Book Antiqua" w:hAnsi="Book Antiqua" w:cs="AdvTT1875e499"/>
          <w:color w:val="231F20"/>
          <w:sz w:val="24"/>
          <w:szCs w:val="24"/>
          <w:lang w:val="en-US"/>
        </w:rPr>
        <w:t>gynecological</w:t>
      </w:r>
      <w:r w:rsidR="00226A61" w:rsidRPr="00C2298F">
        <w:rPr>
          <w:rFonts w:ascii="Book Antiqua" w:hAnsi="Book Antiqua" w:cs="AdvTT1875e499"/>
          <w:color w:val="231F20"/>
          <w:sz w:val="24"/>
          <w:szCs w:val="24"/>
          <w:lang w:val="en-US"/>
        </w:rPr>
        <w:t xml:space="preserve"> history in</w:t>
      </w:r>
      <w:r w:rsidR="00226A61" w:rsidRPr="00C2298F">
        <w:rPr>
          <w:rFonts w:ascii="Book Antiqua" w:hAnsi="Book Antiqua" w:cs="AdvTT08640291"/>
          <w:color w:val="000000"/>
          <w:sz w:val="24"/>
          <w:szCs w:val="24"/>
          <w:lang w:val="en-US"/>
        </w:rPr>
        <w:t xml:space="preserve"> </w:t>
      </w:r>
      <w:r w:rsidR="00087109" w:rsidRPr="00C2298F">
        <w:rPr>
          <w:rFonts w:ascii="Book Antiqua" w:hAnsi="Book Antiqua" w:cs="AdvTT1875e499"/>
          <w:color w:val="231F20"/>
          <w:sz w:val="24"/>
          <w:szCs w:val="24"/>
          <w:lang w:val="en-US"/>
        </w:rPr>
        <w:t xml:space="preserve">premenopausal females); </w:t>
      </w:r>
      <w:r w:rsidR="00226A61" w:rsidRPr="00C2298F">
        <w:rPr>
          <w:rFonts w:ascii="Book Antiqua" w:hAnsi="Book Antiqua" w:cs="AdvTT1875e499"/>
          <w:color w:val="231F20"/>
          <w:sz w:val="24"/>
          <w:szCs w:val="24"/>
          <w:lang w:val="en-US"/>
        </w:rPr>
        <w:t xml:space="preserve">esophagogastroduodenoscopy </w:t>
      </w:r>
      <w:r w:rsidR="009C4256" w:rsidRPr="00C2298F">
        <w:rPr>
          <w:rFonts w:ascii="Book Antiqua" w:hAnsi="Book Antiqua" w:cs="AdvTT1875e499"/>
          <w:color w:val="231F20"/>
          <w:sz w:val="24"/>
          <w:szCs w:val="24"/>
          <w:lang w:val="en-US"/>
        </w:rPr>
        <w:t>(E</w:t>
      </w:r>
      <w:r w:rsidR="00087109" w:rsidRPr="00C2298F">
        <w:rPr>
          <w:rFonts w:ascii="Book Antiqua" w:hAnsi="Book Antiqua" w:cs="AdvTT1875e499"/>
          <w:color w:val="231F20"/>
          <w:sz w:val="24"/>
          <w:szCs w:val="24"/>
          <w:lang w:val="en-US"/>
        </w:rPr>
        <w:t xml:space="preserve">GD) </w:t>
      </w:r>
      <w:r w:rsidR="00226A61" w:rsidRPr="00C2298F">
        <w:rPr>
          <w:rFonts w:ascii="Book Antiqua" w:hAnsi="Book Antiqua" w:cs="AdvTT1875e499"/>
          <w:color w:val="231F20"/>
          <w:sz w:val="24"/>
          <w:szCs w:val="24"/>
          <w:lang w:val="en-US"/>
        </w:rPr>
        <w:t>with</w:t>
      </w:r>
      <w:r w:rsidR="00226A61" w:rsidRPr="00C2298F">
        <w:rPr>
          <w:rFonts w:ascii="Book Antiqua" w:hAnsi="Book Antiqua" w:cs="AdvTT08640291"/>
          <w:color w:val="000000"/>
          <w:sz w:val="24"/>
          <w:szCs w:val="24"/>
          <w:lang w:val="en-US"/>
        </w:rPr>
        <w:t xml:space="preserve"> </w:t>
      </w:r>
      <w:r w:rsidR="00087109" w:rsidRPr="00C2298F">
        <w:rPr>
          <w:rFonts w:ascii="Book Antiqua" w:hAnsi="Book Antiqua" w:cs="AdvTT08640291"/>
          <w:color w:val="000000"/>
          <w:sz w:val="24"/>
          <w:szCs w:val="24"/>
          <w:lang w:val="en-US"/>
        </w:rPr>
        <w:t>gastric</w:t>
      </w:r>
      <w:r w:rsidR="00226A61" w:rsidRPr="00C2298F">
        <w:rPr>
          <w:rFonts w:ascii="Book Antiqua" w:hAnsi="Book Antiqua" w:cs="AdvTT1875e499"/>
          <w:color w:val="231F20"/>
          <w:sz w:val="24"/>
          <w:szCs w:val="24"/>
          <w:lang w:val="en-US"/>
        </w:rPr>
        <w:t xml:space="preserve"> biopsies</w:t>
      </w:r>
      <w:r w:rsidR="00087109" w:rsidRPr="00C2298F">
        <w:rPr>
          <w:rFonts w:ascii="Book Antiqua" w:hAnsi="Book Antiqua" w:cs="AdvTT1875e499"/>
          <w:color w:val="231F20"/>
          <w:sz w:val="24"/>
          <w:szCs w:val="24"/>
          <w:lang w:val="en-US"/>
        </w:rPr>
        <w:t xml:space="preserve"> to rule out </w:t>
      </w:r>
      <w:r w:rsidR="00087109" w:rsidRPr="00931F3D">
        <w:rPr>
          <w:rFonts w:ascii="Book Antiqua" w:hAnsi="Book Antiqua" w:cs="AdvTT1875e499"/>
          <w:i/>
          <w:color w:val="231F20"/>
          <w:sz w:val="24"/>
          <w:szCs w:val="24"/>
          <w:lang w:val="en-US"/>
        </w:rPr>
        <w:t xml:space="preserve">Helicobacter </w:t>
      </w:r>
      <w:r w:rsidR="00931F3D" w:rsidRPr="00931F3D">
        <w:rPr>
          <w:rFonts w:ascii="Book Antiqua" w:hAnsi="Book Antiqua" w:cs="AdvTT1875e499"/>
          <w:i/>
          <w:color w:val="231F20"/>
          <w:sz w:val="24"/>
          <w:szCs w:val="24"/>
          <w:lang w:val="en-US"/>
        </w:rPr>
        <w:t>pilory</w:t>
      </w:r>
      <w:r w:rsidR="00931F3D" w:rsidRPr="00C2298F">
        <w:rPr>
          <w:rFonts w:ascii="Book Antiqua" w:hAnsi="Book Antiqua" w:cs="AdvTT1875e499"/>
          <w:color w:val="231F20"/>
          <w:sz w:val="24"/>
          <w:szCs w:val="24"/>
          <w:lang w:val="en-US"/>
        </w:rPr>
        <w:t xml:space="preserve"> </w:t>
      </w:r>
      <w:r w:rsidR="00A93551" w:rsidRPr="00C2298F">
        <w:rPr>
          <w:rFonts w:ascii="Book Antiqua" w:hAnsi="Book Antiqua" w:cs="AdvTT1875e499"/>
          <w:color w:val="231F20"/>
          <w:sz w:val="24"/>
          <w:szCs w:val="24"/>
          <w:lang w:val="en-US"/>
        </w:rPr>
        <w:t>(</w:t>
      </w:r>
      <w:r w:rsidR="00A93551" w:rsidRPr="00931F3D">
        <w:rPr>
          <w:rFonts w:ascii="Book Antiqua" w:hAnsi="Book Antiqua" w:cs="AdvTT1875e499"/>
          <w:i/>
          <w:color w:val="231F20"/>
          <w:sz w:val="24"/>
          <w:szCs w:val="24"/>
          <w:lang w:val="en-US"/>
        </w:rPr>
        <w:t>H</w:t>
      </w:r>
      <w:r w:rsidR="00931F3D">
        <w:rPr>
          <w:rFonts w:ascii="Book Antiqua" w:hAnsi="Book Antiqua" w:cs="AdvTT1875e499" w:hint="eastAsia"/>
          <w:i/>
          <w:color w:val="231F20"/>
          <w:sz w:val="24"/>
          <w:szCs w:val="24"/>
          <w:lang w:val="en-US" w:eastAsia="zh-CN"/>
        </w:rPr>
        <w:t>.</w:t>
      </w:r>
      <w:r w:rsidR="00931F3D" w:rsidRPr="00931F3D">
        <w:rPr>
          <w:rFonts w:ascii="Book Antiqua" w:hAnsi="Book Antiqua" w:cs="AdvTT1875e499"/>
          <w:i/>
          <w:color w:val="231F20"/>
          <w:sz w:val="24"/>
          <w:szCs w:val="24"/>
          <w:lang w:val="en-US"/>
        </w:rPr>
        <w:t xml:space="preserve"> pilory</w:t>
      </w:r>
      <w:r w:rsidR="00A93551" w:rsidRPr="00C2298F">
        <w:rPr>
          <w:rFonts w:ascii="Book Antiqua" w:hAnsi="Book Antiqua" w:cs="AdvTT1875e499"/>
          <w:color w:val="231F20"/>
          <w:sz w:val="24"/>
          <w:szCs w:val="24"/>
          <w:lang w:val="en-US"/>
        </w:rPr>
        <w:t>)</w:t>
      </w:r>
      <w:r w:rsidR="00087109" w:rsidRPr="00C2298F">
        <w:rPr>
          <w:rFonts w:ascii="Book Antiqua" w:hAnsi="Book Antiqua" w:cs="AdvTT1875e499"/>
          <w:color w:val="231F20"/>
          <w:sz w:val="24"/>
          <w:szCs w:val="24"/>
          <w:lang w:val="en-US"/>
        </w:rPr>
        <w:t xml:space="preserve"> infection; </w:t>
      </w:r>
      <w:r w:rsidR="007044E0" w:rsidRPr="00C2298F">
        <w:rPr>
          <w:rFonts w:ascii="Book Antiqua" w:hAnsi="Book Antiqua" w:cs="AdvTT1c81c27a"/>
          <w:color w:val="231F20"/>
          <w:sz w:val="24"/>
          <w:szCs w:val="24"/>
          <w:lang w:val="en-US"/>
        </w:rPr>
        <w:t xml:space="preserve">exclusion of CD </w:t>
      </w:r>
      <w:r w:rsidR="00087109" w:rsidRPr="00C2298F">
        <w:rPr>
          <w:rFonts w:ascii="Book Antiqua" w:hAnsi="Book Antiqua" w:cs="AdvTT1c81c27a"/>
          <w:color w:val="231F20"/>
          <w:sz w:val="24"/>
          <w:szCs w:val="24"/>
          <w:lang w:val="en-US"/>
        </w:rPr>
        <w:t>(through serological and/or histopathological investigation)</w:t>
      </w:r>
      <w:r w:rsidR="009C671C" w:rsidRPr="00C2298F">
        <w:rPr>
          <w:rFonts w:ascii="Book Antiqua" w:hAnsi="Book Antiqua" w:cs="AdvTT1c81c27a"/>
          <w:color w:val="231F20"/>
          <w:sz w:val="24"/>
          <w:szCs w:val="24"/>
          <w:lang w:val="en-US"/>
        </w:rPr>
        <w:t>;</w:t>
      </w:r>
      <w:r w:rsidR="00226A61" w:rsidRPr="00C2298F">
        <w:rPr>
          <w:rFonts w:ascii="Book Antiqua" w:hAnsi="Book Antiqua" w:cs="AdvTT1875e499"/>
          <w:color w:val="231F20"/>
          <w:sz w:val="24"/>
          <w:szCs w:val="24"/>
          <w:lang w:val="en-US"/>
        </w:rPr>
        <w:t xml:space="preserve"> </w:t>
      </w:r>
      <w:r w:rsidR="00087109" w:rsidRPr="00C2298F">
        <w:rPr>
          <w:rFonts w:ascii="Book Antiqua" w:hAnsi="Book Antiqua" w:cs="AdvTT1875e499"/>
          <w:color w:val="231F20"/>
          <w:sz w:val="24"/>
          <w:szCs w:val="24"/>
          <w:lang w:val="en-US"/>
        </w:rPr>
        <w:t>ileocolonoscopy; and</w:t>
      </w:r>
      <w:r w:rsidR="007044E0" w:rsidRPr="00C2298F">
        <w:rPr>
          <w:rFonts w:ascii="Book Antiqua" w:hAnsi="Book Antiqua" w:cs="AdvTT1875e499"/>
          <w:color w:val="231F20"/>
          <w:sz w:val="24"/>
          <w:szCs w:val="24"/>
          <w:lang w:val="en-US"/>
        </w:rPr>
        <w:t>,</w:t>
      </w:r>
      <w:r w:rsidR="00087109" w:rsidRPr="00C2298F">
        <w:rPr>
          <w:rFonts w:ascii="Book Antiqua" w:hAnsi="Book Antiqua" w:cs="AdvTT1875e499"/>
          <w:color w:val="231F20"/>
          <w:sz w:val="24"/>
          <w:szCs w:val="24"/>
          <w:lang w:val="en-US"/>
        </w:rPr>
        <w:t xml:space="preserve"> perhaps</w:t>
      </w:r>
      <w:r w:rsidR="007044E0" w:rsidRPr="00C2298F">
        <w:rPr>
          <w:rFonts w:ascii="Book Antiqua" w:hAnsi="Book Antiqua" w:cs="AdvTT1875e499"/>
          <w:color w:val="231F20"/>
          <w:sz w:val="24"/>
          <w:szCs w:val="24"/>
          <w:lang w:val="en-US"/>
        </w:rPr>
        <w:t>,</w:t>
      </w:r>
      <w:r w:rsidR="00087109" w:rsidRPr="00C2298F">
        <w:rPr>
          <w:rFonts w:ascii="Book Antiqua" w:hAnsi="Book Antiqua" w:cs="AdvTT1875e499"/>
          <w:color w:val="231F20"/>
          <w:sz w:val="24"/>
          <w:szCs w:val="24"/>
          <w:lang w:val="en-US"/>
        </w:rPr>
        <w:t xml:space="preserve"> </w:t>
      </w:r>
      <w:r w:rsidR="007044E0" w:rsidRPr="00C2298F">
        <w:rPr>
          <w:rFonts w:ascii="Book Antiqua" w:hAnsi="Book Antiqua" w:cs="AdvTT1c81c27a"/>
          <w:color w:val="231F20"/>
          <w:sz w:val="24"/>
          <w:szCs w:val="24"/>
          <w:lang w:val="en-US"/>
        </w:rPr>
        <w:t>hematological</w:t>
      </w:r>
      <w:r w:rsidR="00087109" w:rsidRPr="00C2298F">
        <w:rPr>
          <w:rFonts w:ascii="Book Antiqua" w:hAnsi="Book Antiqua" w:cs="AdvTT1c81c27a"/>
          <w:color w:val="231F20"/>
          <w:sz w:val="24"/>
          <w:szCs w:val="24"/>
          <w:lang w:val="en-US"/>
        </w:rPr>
        <w:t xml:space="preserve"> evaluation</w:t>
      </w:r>
      <w:r w:rsidR="00453277" w:rsidRPr="00C2298F">
        <w:rPr>
          <w:rFonts w:ascii="Book Antiqua" w:hAnsi="Book Antiqua" w:cs="AdvTT1875e499"/>
          <w:color w:val="231F20"/>
          <w:sz w:val="24"/>
          <w:szCs w:val="24"/>
          <w:lang w:val="en-US"/>
        </w:rPr>
        <w:fldChar w:fldCharType="begin">
          <w:fldData xml:space="preserve">PEVuZE5vdGU+PENpdGU+PEF1dGhvcj5QZW5uYXppbzwvQXV0aG9yPjxZZWFyPjIwMTU8L1llYXI+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aWNhbD48cGFnZXM+MzUyLTc2PC9wYWdlcz48dm9sdW1lPjQ3PC92b2x1bWU+PG51bWJlcj40PC9u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==
</w:fldData>
        </w:fldChar>
      </w:r>
      <w:r w:rsidR="00A20D5E" w:rsidRPr="00C2298F">
        <w:rPr>
          <w:rFonts w:ascii="Book Antiqua" w:hAnsi="Book Antiqua" w:cs="AdvTT1875e499"/>
          <w:color w:val="231F20"/>
          <w:sz w:val="24"/>
          <w:szCs w:val="24"/>
          <w:lang w:val="en-US"/>
        </w:rPr>
        <w:instrText xml:space="preserve"> ADDIN EN.CITE </w:instrText>
      </w:r>
      <w:r w:rsidR="00453277" w:rsidRPr="00C2298F">
        <w:rPr>
          <w:rFonts w:ascii="Book Antiqua" w:hAnsi="Book Antiqua" w:cs="AdvTT1875e499"/>
          <w:color w:val="231F20"/>
          <w:sz w:val="24"/>
          <w:szCs w:val="24"/>
          <w:lang w:val="en-US"/>
        </w:rPr>
        <w:fldChar w:fldCharType="begin">
          <w:fldData xml:space="preserve">PEVuZE5vdGU+PENpdGU+PEF1dGhvcj5QZW5uYXppbzwvQXV0aG9yPjxZZWFyPjIwMTU8L1llYXI+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aWNhbD48cGFnZXM+MzUyLTc2PC9wYWdlcz48dm9sdW1lPjQ3PC92b2x1bWU+PG51bWJlcj40PC9u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==
</w:fldData>
        </w:fldChar>
      </w:r>
      <w:r w:rsidR="00A20D5E" w:rsidRPr="00C2298F">
        <w:rPr>
          <w:rFonts w:ascii="Book Antiqua" w:hAnsi="Book Antiqua" w:cs="AdvTT1875e499"/>
          <w:color w:val="231F20"/>
          <w:sz w:val="24"/>
          <w:szCs w:val="24"/>
          <w:lang w:val="en-US"/>
        </w:rPr>
        <w:instrText xml:space="preserve"> ADDIN EN.CITE.DATA </w:instrText>
      </w:r>
      <w:r w:rsidR="00453277" w:rsidRPr="00C2298F">
        <w:rPr>
          <w:rFonts w:ascii="Book Antiqua" w:hAnsi="Book Antiqua" w:cs="AdvTT1875e499"/>
          <w:color w:val="231F20"/>
          <w:sz w:val="24"/>
          <w:szCs w:val="24"/>
          <w:lang w:val="en-US"/>
        </w:rPr>
      </w:r>
      <w:r w:rsidR="00453277" w:rsidRPr="00C2298F">
        <w:rPr>
          <w:rFonts w:ascii="Book Antiqua" w:hAnsi="Book Antiqua" w:cs="AdvTT1875e499"/>
          <w:color w:val="231F20"/>
          <w:sz w:val="24"/>
          <w:szCs w:val="24"/>
          <w:lang w:val="en-US"/>
        </w:rPr>
        <w:fldChar w:fldCharType="end"/>
      </w:r>
      <w:r w:rsidR="00453277" w:rsidRPr="00C2298F">
        <w:rPr>
          <w:rFonts w:ascii="Book Antiqua" w:hAnsi="Book Antiqua" w:cs="AdvTT1875e499"/>
          <w:color w:val="231F20"/>
          <w:sz w:val="24"/>
          <w:szCs w:val="24"/>
          <w:lang w:val="en-US"/>
        </w:rPr>
      </w:r>
      <w:r w:rsidR="00453277" w:rsidRPr="00C2298F">
        <w:rPr>
          <w:rFonts w:ascii="Book Antiqua" w:hAnsi="Book Antiqua" w:cs="AdvTT1875e499"/>
          <w:color w:val="231F20"/>
          <w:sz w:val="24"/>
          <w:szCs w:val="24"/>
          <w:lang w:val="en-US"/>
        </w:rPr>
        <w:fldChar w:fldCharType="separate"/>
      </w:r>
      <w:r w:rsidR="00A20D5E" w:rsidRPr="00C2298F">
        <w:rPr>
          <w:rFonts w:ascii="Book Antiqua" w:hAnsi="Book Antiqua" w:cs="AdvTT1875e499"/>
          <w:noProof/>
          <w:color w:val="231F20"/>
          <w:sz w:val="24"/>
          <w:szCs w:val="24"/>
          <w:vertAlign w:val="superscript"/>
          <w:lang w:val="en-US"/>
        </w:rPr>
        <w:t>[</w:t>
      </w:r>
      <w:hyperlink w:anchor="_ENREF_8" w:tooltip="Pennazio, 2015 #78" w:history="1">
        <w:r w:rsidR="00720413" w:rsidRPr="00C2298F">
          <w:rPr>
            <w:rFonts w:ascii="Book Antiqua" w:hAnsi="Book Antiqua" w:cs="AdvTT1875e499"/>
            <w:noProof/>
            <w:color w:val="231F20"/>
            <w:sz w:val="24"/>
            <w:szCs w:val="24"/>
            <w:vertAlign w:val="superscript"/>
            <w:lang w:val="en-US"/>
          </w:rPr>
          <w:t>8</w:t>
        </w:r>
      </w:hyperlink>
      <w:r w:rsidR="00A20D5E" w:rsidRPr="00C2298F">
        <w:rPr>
          <w:rFonts w:ascii="Book Antiqua" w:hAnsi="Book Antiqua" w:cs="AdvTT1875e499"/>
          <w:noProof/>
          <w:color w:val="231F20"/>
          <w:sz w:val="24"/>
          <w:szCs w:val="24"/>
          <w:vertAlign w:val="superscript"/>
          <w:lang w:val="en-US"/>
        </w:rPr>
        <w:t>]</w:t>
      </w:r>
      <w:r w:rsidR="00453277" w:rsidRPr="00C2298F">
        <w:rPr>
          <w:rFonts w:ascii="Book Antiqua" w:hAnsi="Book Antiqua" w:cs="AdvTT1875e499"/>
          <w:color w:val="231F20"/>
          <w:sz w:val="24"/>
          <w:szCs w:val="24"/>
          <w:lang w:val="en-US"/>
        </w:rPr>
        <w:fldChar w:fldCharType="end"/>
      </w:r>
      <w:r w:rsidR="00931F3D">
        <w:rPr>
          <w:rFonts w:ascii="Book Antiqua" w:hAnsi="Book Antiqua" w:cs="AdvTT1875e499" w:hint="eastAsia"/>
          <w:color w:val="231F20"/>
          <w:sz w:val="24"/>
          <w:szCs w:val="24"/>
          <w:lang w:val="en-US" w:eastAsia="zh-CN"/>
        </w:rPr>
        <w:t xml:space="preserve">. </w:t>
      </w:r>
      <w:r w:rsidR="00AF4916">
        <w:rPr>
          <w:rFonts w:ascii="Book Antiqua" w:hAnsi="Book Antiqua" w:cs="AdvTT1875e499"/>
          <w:color w:val="231F20"/>
          <w:sz w:val="24"/>
          <w:szCs w:val="24"/>
          <w:lang w:val="en-US"/>
        </w:rPr>
        <w:t xml:space="preserve">In fact, additionally to blood loss investigation, </w:t>
      </w:r>
      <w:r w:rsidR="00AF4916" w:rsidRPr="00C2298F">
        <w:rPr>
          <w:rFonts w:ascii="Book Antiqua" w:hAnsi="Book Antiqua" w:cs="AdvPECFD32"/>
          <w:sz w:val="24"/>
          <w:szCs w:val="24"/>
          <w:lang w:val="en-GB"/>
        </w:rPr>
        <w:t>all</w:t>
      </w:r>
      <w:r w:rsidR="00C06B4C" w:rsidRPr="00C2298F">
        <w:rPr>
          <w:rFonts w:ascii="Book Antiqua" w:hAnsi="Book Antiqua" w:cs="AdvPECFD32"/>
          <w:sz w:val="24"/>
          <w:szCs w:val="24"/>
          <w:lang w:val="en-GB"/>
        </w:rPr>
        <w:t xml:space="preserve"> patients wit</w:t>
      </w:r>
      <w:r w:rsidR="00931F3D">
        <w:rPr>
          <w:rFonts w:ascii="Book Antiqua" w:hAnsi="Book Antiqua" w:cs="AdvPECFD32"/>
          <w:sz w:val="24"/>
          <w:szCs w:val="24"/>
          <w:lang w:val="en-GB"/>
        </w:rPr>
        <w:t>h IDA should be screened for CD</w:t>
      </w:r>
      <w:r w:rsidR="00453277" w:rsidRPr="00C2298F">
        <w:rPr>
          <w:rFonts w:ascii="Book Antiqua" w:hAnsi="Book Antiqua" w:cs="AdvPECFD32"/>
          <w:sz w:val="24"/>
          <w:szCs w:val="24"/>
        </w:rPr>
        <w:fldChar w:fldCharType="begin">
          <w:fldData xml:space="preserve">PEVuZE5vdGU+PENpdGU+PEF1dGhvcj5Hb2RkYXJkPC9BdXRob3I+PFllYXI+MjAxMTwvWWVhcj48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</w:fldData>
        </w:fldChar>
      </w:r>
      <w:r w:rsidR="00C06B4C" w:rsidRPr="00C2298F">
        <w:rPr>
          <w:rFonts w:ascii="Book Antiqua" w:hAnsi="Book Antiqua" w:cs="AdvPECFD32"/>
          <w:sz w:val="24"/>
          <w:szCs w:val="24"/>
          <w:lang w:val="en-GB"/>
        </w:rPr>
        <w:instrText xml:space="preserve"> ADDIN EN.CITE </w:instrText>
      </w:r>
      <w:r w:rsidR="00453277" w:rsidRPr="00C2298F">
        <w:rPr>
          <w:rFonts w:ascii="Book Antiqua" w:hAnsi="Book Antiqua" w:cs="AdvPECFD32"/>
          <w:sz w:val="24"/>
          <w:szCs w:val="24"/>
        </w:rPr>
        <w:fldChar w:fldCharType="begin">
          <w:fldData xml:space="preserve">PEVuZE5vdGU+PENpdGU+PEF1dGhvcj5Hb2RkYXJkPC9BdXRob3I+PFllYXI+MjAxMTwvWWVhcj48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</w:fldData>
        </w:fldChar>
      </w:r>
      <w:r w:rsidR="00C06B4C" w:rsidRPr="00C2298F">
        <w:rPr>
          <w:rFonts w:ascii="Book Antiqua" w:hAnsi="Book Antiqua" w:cs="AdvPECFD32"/>
          <w:sz w:val="24"/>
          <w:szCs w:val="24"/>
          <w:lang w:val="en-GB"/>
        </w:rPr>
        <w:instrText xml:space="preserve"> ADDIN EN.CITE.DATA </w:instrText>
      </w:r>
      <w:r w:rsidR="00453277" w:rsidRPr="00C2298F">
        <w:rPr>
          <w:rFonts w:ascii="Book Antiqua" w:hAnsi="Book Antiqua" w:cs="AdvPECFD32"/>
          <w:sz w:val="24"/>
          <w:szCs w:val="24"/>
        </w:rPr>
      </w:r>
      <w:r w:rsidR="00453277" w:rsidRPr="00C2298F">
        <w:rPr>
          <w:rFonts w:ascii="Book Antiqua" w:hAnsi="Book Antiqua" w:cs="AdvPECFD32"/>
          <w:sz w:val="24"/>
          <w:szCs w:val="24"/>
        </w:rPr>
        <w:fldChar w:fldCharType="end"/>
      </w:r>
      <w:r w:rsidR="00453277" w:rsidRPr="00C2298F">
        <w:rPr>
          <w:rFonts w:ascii="Book Antiqua" w:hAnsi="Book Antiqua" w:cs="AdvPECFD32"/>
          <w:sz w:val="24"/>
          <w:szCs w:val="24"/>
        </w:rPr>
      </w:r>
      <w:r w:rsidR="00453277" w:rsidRPr="00C2298F">
        <w:rPr>
          <w:rFonts w:ascii="Book Antiqua" w:hAnsi="Book Antiqua" w:cs="AdvPECFD32"/>
          <w:sz w:val="24"/>
          <w:szCs w:val="24"/>
        </w:rPr>
        <w:fldChar w:fldCharType="separate"/>
      </w:r>
      <w:r w:rsidR="00C06B4C" w:rsidRPr="00C2298F">
        <w:rPr>
          <w:rFonts w:ascii="Book Antiqua" w:hAnsi="Book Antiqua" w:cs="AdvPECFD32"/>
          <w:noProof/>
          <w:sz w:val="24"/>
          <w:szCs w:val="24"/>
          <w:vertAlign w:val="superscript"/>
          <w:lang w:val="en-GB"/>
        </w:rPr>
        <w:t>[</w:t>
      </w:r>
      <w:hyperlink w:anchor="_ENREF_2" w:tooltip="Goddard, 2011 #165" w:history="1">
        <w:r w:rsidR="00720413" w:rsidRPr="00C2298F">
          <w:rPr>
            <w:rFonts w:ascii="Book Antiqua" w:hAnsi="Book Antiqua" w:cs="AdvPECFD32"/>
            <w:noProof/>
            <w:sz w:val="24"/>
            <w:szCs w:val="24"/>
            <w:vertAlign w:val="superscript"/>
            <w:lang w:val="en-GB"/>
          </w:rPr>
          <w:t>2</w:t>
        </w:r>
      </w:hyperlink>
      <w:r w:rsidR="00931F3D">
        <w:rPr>
          <w:rFonts w:ascii="Book Antiqua" w:hAnsi="Book Antiqua" w:cs="AdvPECFD32"/>
          <w:noProof/>
          <w:sz w:val="24"/>
          <w:szCs w:val="24"/>
          <w:vertAlign w:val="superscript"/>
          <w:lang w:val="en-GB"/>
        </w:rPr>
        <w:t>,</w:t>
      </w:r>
      <w:hyperlink w:anchor="_ENREF_9" w:tooltip="Grisolano, 2004 #246" w:history="1">
        <w:r w:rsidR="00720413" w:rsidRPr="00C2298F">
          <w:rPr>
            <w:rFonts w:ascii="Book Antiqua" w:hAnsi="Book Antiqua" w:cs="AdvPECFD32"/>
            <w:noProof/>
            <w:sz w:val="24"/>
            <w:szCs w:val="24"/>
            <w:vertAlign w:val="superscript"/>
            <w:lang w:val="en-GB"/>
          </w:rPr>
          <w:t>9</w:t>
        </w:r>
      </w:hyperlink>
      <w:r w:rsidR="00931F3D">
        <w:rPr>
          <w:rFonts w:ascii="Book Antiqua" w:hAnsi="Book Antiqua" w:cs="AdvPECFD32"/>
          <w:noProof/>
          <w:sz w:val="24"/>
          <w:szCs w:val="24"/>
          <w:vertAlign w:val="superscript"/>
          <w:lang w:val="en-GB"/>
        </w:rPr>
        <w:t>,</w:t>
      </w:r>
      <w:hyperlink w:anchor="_ENREF_10" w:tooltip="Freeman, 2015 #272" w:history="1">
        <w:r w:rsidR="00720413" w:rsidRPr="00C2298F">
          <w:rPr>
            <w:rFonts w:ascii="Book Antiqua" w:hAnsi="Book Antiqua" w:cs="AdvPECFD32"/>
            <w:noProof/>
            <w:sz w:val="24"/>
            <w:szCs w:val="24"/>
            <w:vertAlign w:val="superscript"/>
            <w:lang w:val="en-GB"/>
          </w:rPr>
          <w:t>10</w:t>
        </w:r>
      </w:hyperlink>
      <w:r w:rsidR="00C06B4C" w:rsidRPr="00C2298F">
        <w:rPr>
          <w:rFonts w:ascii="Book Antiqua" w:hAnsi="Book Antiqua" w:cs="AdvPECFD32"/>
          <w:noProof/>
          <w:sz w:val="24"/>
          <w:szCs w:val="24"/>
          <w:vertAlign w:val="superscript"/>
          <w:lang w:val="en-GB"/>
        </w:rPr>
        <w:t>]</w:t>
      </w:r>
      <w:r w:rsidR="00453277" w:rsidRPr="00C2298F">
        <w:rPr>
          <w:rFonts w:ascii="Book Antiqua" w:hAnsi="Book Antiqua" w:cs="AdvPECFD32"/>
          <w:sz w:val="24"/>
          <w:szCs w:val="24"/>
        </w:rPr>
        <w:fldChar w:fldCharType="end"/>
      </w:r>
      <w:r w:rsidR="00931F3D">
        <w:rPr>
          <w:rFonts w:ascii="Book Antiqua" w:hAnsi="Book Antiqua" w:cs="AdvPECFD32" w:hint="eastAsia"/>
          <w:sz w:val="24"/>
          <w:szCs w:val="24"/>
          <w:lang w:val="en-GB" w:eastAsia="zh-CN"/>
        </w:rPr>
        <w:t xml:space="preserve">. </w:t>
      </w:r>
      <w:r w:rsidR="00C06B4C" w:rsidRPr="00C2298F">
        <w:rPr>
          <w:rFonts w:ascii="Book Antiqua" w:hAnsi="Book Antiqua" w:cs="AdvPSA183"/>
          <w:sz w:val="24"/>
          <w:szCs w:val="24"/>
          <w:lang w:val="en-US"/>
        </w:rPr>
        <w:t xml:space="preserve">In asymptomatic patients with </w:t>
      </w:r>
      <w:r w:rsidR="00AF4916">
        <w:rPr>
          <w:rFonts w:ascii="Book Antiqua" w:hAnsi="Book Antiqua" w:cs="AdvPSA183"/>
          <w:sz w:val="24"/>
          <w:szCs w:val="24"/>
          <w:lang w:val="en-US"/>
        </w:rPr>
        <w:t>IDA</w:t>
      </w:r>
      <w:r w:rsidR="00C06B4C" w:rsidRPr="00C2298F">
        <w:rPr>
          <w:rFonts w:ascii="Book Antiqua" w:hAnsi="Book Antiqua" w:cs="AdvPSA183"/>
          <w:sz w:val="24"/>
          <w:szCs w:val="24"/>
          <w:lang w:val="en-US"/>
        </w:rPr>
        <w:t xml:space="preserve">, the prevalence of CD was found to range from 2.3% to 5.0%, whereas </w:t>
      </w:r>
      <w:r w:rsidR="00AF4916">
        <w:rPr>
          <w:rFonts w:ascii="Book Antiqua" w:hAnsi="Book Antiqua" w:cs="AdvPSA183"/>
          <w:sz w:val="24"/>
          <w:szCs w:val="24"/>
          <w:lang w:val="en-US"/>
        </w:rPr>
        <w:t>it ranged from</w:t>
      </w:r>
      <w:r w:rsidR="00AF4916" w:rsidRPr="00C2298F">
        <w:rPr>
          <w:rFonts w:ascii="Book Antiqua" w:hAnsi="Book Antiqua" w:cs="AdvPSA183"/>
          <w:sz w:val="24"/>
          <w:szCs w:val="24"/>
          <w:lang w:val="en-US"/>
        </w:rPr>
        <w:t xml:space="preserve"> 10.3% to 15</w:t>
      </w:r>
      <w:r w:rsidR="00931F3D">
        <w:rPr>
          <w:rFonts w:ascii="Book Antiqua" w:hAnsi="Book Antiqua" w:cs="AdvPSA183"/>
          <w:sz w:val="24"/>
          <w:szCs w:val="24"/>
          <w:lang w:val="en-US"/>
        </w:rPr>
        <w:t>% in symptomatic ones</w:t>
      </w:r>
      <w:r w:rsidR="00453277" w:rsidRPr="00C2298F">
        <w:rPr>
          <w:rFonts w:ascii="Book Antiqua" w:hAnsi="Book Antiqua" w:cs="AdvPSA183"/>
          <w:sz w:val="24"/>
          <w:szCs w:val="24"/>
          <w:lang w:val="en-US"/>
        </w:rPr>
        <w:fldChar w:fldCharType="begin">
          <w:fldData xml:space="preserve">PEVuZE5vdGU+PENpdGU+PEF1dGhvcj5TaGFubmFoYW48L0F1dGhvcj48WWVhcj4yMDE3PC9ZZWFy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</w:fldData>
        </w:fldChar>
      </w:r>
      <w:r w:rsidR="00C06B4C" w:rsidRPr="00C2298F">
        <w:rPr>
          <w:rFonts w:ascii="Book Antiqua" w:hAnsi="Book Antiqua" w:cs="AdvPSA183"/>
          <w:sz w:val="24"/>
          <w:szCs w:val="24"/>
          <w:lang w:val="en-US"/>
        </w:rPr>
        <w:instrText xml:space="preserve"> ADDIN EN.CITE </w:instrText>
      </w:r>
      <w:r w:rsidR="00453277" w:rsidRPr="00C2298F">
        <w:rPr>
          <w:rFonts w:ascii="Book Antiqua" w:hAnsi="Book Antiqua" w:cs="AdvPSA183"/>
          <w:sz w:val="24"/>
          <w:szCs w:val="24"/>
          <w:lang w:val="en-US"/>
        </w:rPr>
        <w:fldChar w:fldCharType="begin">
          <w:fldData xml:space="preserve">PEVuZE5vdGU+PENpdGU+PEF1dGhvcj5TaGFubmFoYW48L0F1dGhvcj48WWVhcj4yMDE3PC9ZZWFy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</w:fldData>
        </w:fldChar>
      </w:r>
      <w:r w:rsidR="00C06B4C" w:rsidRPr="00C2298F">
        <w:rPr>
          <w:rFonts w:ascii="Book Antiqua" w:hAnsi="Book Antiqua" w:cs="AdvPSA183"/>
          <w:sz w:val="24"/>
          <w:szCs w:val="24"/>
          <w:lang w:val="en-US"/>
        </w:rPr>
        <w:instrText xml:space="preserve"> ADDIN EN.CITE.DATA </w:instrText>
      </w:r>
      <w:r w:rsidR="00453277" w:rsidRPr="00C2298F">
        <w:rPr>
          <w:rFonts w:ascii="Book Antiqua" w:hAnsi="Book Antiqua" w:cs="AdvPSA183"/>
          <w:sz w:val="24"/>
          <w:szCs w:val="24"/>
          <w:lang w:val="en-US"/>
        </w:rPr>
      </w:r>
      <w:r w:rsidR="00453277" w:rsidRPr="00C2298F">
        <w:rPr>
          <w:rFonts w:ascii="Book Antiqua" w:hAnsi="Book Antiqua" w:cs="AdvPSA183"/>
          <w:sz w:val="24"/>
          <w:szCs w:val="24"/>
          <w:lang w:val="en-US"/>
        </w:rPr>
        <w:fldChar w:fldCharType="end"/>
      </w:r>
      <w:r w:rsidR="00453277" w:rsidRPr="00C2298F">
        <w:rPr>
          <w:rFonts w:ascii="Book Antiqua" w:hAnsi="Book Antiqua" w:cs="AdvPSA183"/>
          <w:sz w:val="24"/>
          <w:szCs w:val="24"/>
          <w:lang w:val="en-US"/>
        </w:rPr>
      </w:r>
      <w:r w:rsidR="00453277" w:rsidRPr="00C2298F">
        <w:rPr>
          <w:rFonts w:ascii="Book Antiqua" w:hAnsi="Book Antiqua" w:cs="AdvPSA183"/>
          <w:sz w:val="24"/>
          <w:szCs w:val="24"/>
          <w:lang w:val="en-US"/>
        </w:rPr>
        <w:fldChar w:fldCharType="separate"/>
      </w:r>
      <w:r w:rsidR="00C06B4C" w:rsidRPr="00C2298F">
        <w:rPr>
          <w:rFonts w:ascii="Book Antiqua" w:hAnsi="Book Antiqua" w:cs="AdvPSA183"/>
          <w:noProof/>
          <w:sz w:val="24"/>
          <w:szCs w:val="24"/>
          <w:vertAlign w:val="superscript"/>
          <w:lang w:val="en-US"/>
        </w:rPr>
        <w:t>[</w:t>
      </w:r>
      <w:hyperlink w:anchor="_ENREF_11" w:tooltip="Shannahan, 2017 #267" w:history="1">
        <w:r w:rsidR="00720413" w:rsidRPr="00C2298F">
          <w:rPr>
            <w:rFonts w:ascii="Book Antiqua" w:hAnsi="Book Antiqua" w:cs="AdvPSA183"/>
            <w:noProof/>
            <w:sz w:val="24"/>
            <w:szCs w:val="24"/>
            <w:vertAlign w:val="superscript"/>
            <w:lang w:val="en-US"/>
          </w:rPr>
          <w:t>11</w:t>
        </w:r>
      </w:hyperlink>
      <w:r w:rsidR="00931F3D">
        <w:rPr>
          <w:rFonts w:ascii="Book Antiqua" w:hAnsi="Book Antiqua" w:cs="AdvPSA183"/>
          <w:noProof/>
          <w:sz w:val="24"/>
          <w:szCs w:val="24"/>
          <w:vertAlign w:val="superscript"/>
          <w:lang w:val="en-US"/>
        </w:rPr>
        <w:t>,</w:t>
      </w:r>
      <w:hyperlink w:anchor="_ENREF_12" w:tooltip="Rubio-Tapia, 2013 #271" w:history="1">
        <w:r w:rsidR="00720413" w:rsidRPr="00C2298F">
          <w:rPr>
            <w:rFonts w:ascii="Book Antiqua" w:hAnsi="Book Antiqua" w:cs="AdvPSA183"/>
            <w:noProof/>
            <w:sz w:val="24"/>
            <w:szCs w:val="24"/>
            <w:vertAlign w:val="superscript"/>
            <w:lang w:val="en-US"/>
          </w:rPr>
          <w:t>12</w:t>
        </w:r>
      </w:hyperlink>
      <w:r w:rsidR="00C06B4C" w:rsidRPr="00C2298F">
        <w:rPr>
          <w:rFonts w:ascii="Book Antiqua" w:hAnsi="Book Antiqua" w:cs="AdvPSA183"/>
          <w:noProof/>
          <w:sz w:val="24"/>
          <w:szCs w:val="24"/>
          <w:vertAlign w:val="superscript"/>
          <w:lang w:val="en-US"/>
        </w:rPr>
        <w:t>]</w:t>
      </w:r>
      <w:r w:rsidR="00453277" w:rsidRPr="00C2298F">
        <w:rPr>
          <w:rFonts w:ascii="Book Antiqua" w:hAnsi="Book Antiqua" w:cs="AdvPSA183"/>
          <w:sz w:val="24"/>
          <w:szCs w:val="24"/>
          <w:lang w:val="en-US"/>
        </w:rPr>
        <w:fldChar w:fldCharType="end"/>
      </w:r>
      <w:r w:rsidR="00931F3D">
        <w:rPr>
          <w:rFonts w:ascii="Book Antiqua" w:hAnsi="Book Antiqua" w:cs="AdvPSA183" w:hint="eastAsia"/>
          <w:sz w:val="24"/>
          <w:szCs w:val="24"/>
          <w:lang w:val="en-US" w:eastAsia="zh-CN"/>
        </w:rPr>
        <w:t xml:space="preserve">. </w:t>
      </w:r>
      <w:r w:rsidR="00AF4916">
        <w:rPr>
          <w:rFonts w:ascii="Book Antiqua" w:hAnsi="Book Antiqua" w:cs="AdvPSA183"/>
          <w:sz w:val="24"/>
          <w:szCs w:val="24"/>
          <w:lang w:val="en-US"/>
        </w:rPr>
        <w:t>P</w:t>
      </w:r>
      <w:r w:rsidR="00C06B4C" w:rsidRPr="00C2298F">
        <w:rPr>
          <w:rFonts w:ascii="Book Antiqua" w:hAnsi="Book Antiqua" w:cs="TradeGothicLTStd-Light"/>
          <w:sz w:val="24"/>
          <w:szCs w:val="24"/>
          <w:lang w:val="en-US"/>
        </w:rPr>
        <w:t xml:space="preserve">atients with unexplained </w:t>
      </w:r>
      <w:r w:rsidR="00AF4916">
        <w:rPr>
          <w:rFonts w:ascii="Book Antiqua" w:hAnsi="Book Antiqua" w:cs="TradeGothicLTStd-Light"/>
          <w:sz w:val="24"/>
          <w:szCs w:val="24"/>
          <w:lang w:val="en-US"/>
        </w:rPr>
        <w:t xml:space="preserve">IDA </w:t>
      </w:r>
      <w:r w:rsidR="00C06B4C" w:rsidRPr="00C2298F">
        <w:rPr>
          <w:rFonts w:ascii="Book Antiqua" w:hAnsi="Book Antiqua" w:cs="TradeGothicLTStd-Light"/>
          <w:sz w:val="24"/>
          <w:szCs w:val="24"/>
          <w:lang w:val="en-US"/>
        </w:rPr>
        <w:t xml:space="preserve">despite an appropriate evaluation should also be tested for </w:t>
      </w:r>
      <w:r w:rsidR="006D2AB0" w:rsidRPr="00931F3D">
        <w:rPr>
          <w:rFonts w:ascii="Book Antiqua" w:hAnsi="Book Antiqua" w:cs="AdvTT1875e499"/>
          <w:i/>
          <w:color w:val="231F20"/>
          <w:sz w:val="24"/>
          <w:szCs w:val="24"/>
          <w:lang w:val="en-US"/>
        </w:rPr>
        <w:t>H</w:t>
      </w:r>
      <w:r w:rsidR="006D2AB0">
        <w:rPr>
          <w:rFonts w:ascii="Book Antiqua" w:hAnsi="Book Antiqua" w:cs="AdvTT1875e499" w:hint="eastAsia"/>
          <w:i/>
          <w:color w:val="231F20"/>
          <w:sz w:val="24"/>
          <w:szCs w:val="24"/>
          <w:lang w:val="en-US" w:eastAsia="zh-CN"/>
        </w:rPr>
        <w:t>.</w:t>
      </w:r>
      <w:r w:rsidR="006D2AB0" w:rsidRPr="00931F3D">
        <w:rPr>
          <w:rFonts w:ascii="Book Antiqua" w:hAnsi="Book Antiqua" w:cs="AdvTT1875e499"/>
          <w:i/>
          <w:color w:val="231F20"/>
          <w:sz w:val="24"/>
          <w:szCs w:val="24"/>
          <w:lang w:val="en-US"/>
        </w:rPr>
        <w:t xml:space="preserve"> pilory</w:t>
      </w:r>
      <w:r w:rsidR="006D2AB0" w:rsidRPr="00C2298F">
        <w:rPr>
          <w:rFonts w:ascii="Book Antiqua" w:hAnsi="Book Antiqua" w:cs="TradeGothicLTStd-Light"/>
          <w:sz w:val="24"/>
          <w:szCs w:val="24"/>
          <w:lang w:val="en-US"/>
        </w:rPr>
        <w:t xml:space="preserve"> </w:t>
      </w:r>
      <w:r w:rsidR="00C06B4C" w:rsidRPr="00C2298F">
        <w:rPr>
          <w:rFonts w:ascii="Book Antiqua" w:hAnsi="Book Antiqua" w:cs="TradeGothicLTStd-Light"/>
          <w:sz w:val="24"/>
          <w:szCs w:val="24"/>
          <w:lang w:val="en-US"/>
        </w:rPr>
        <w:t xml:space="preserve">infection. </w:t>
      </w:r>
      <w:r w:rsidR="00C06B4C" w:rsidRPr="00C2298F">
        <w:rPr>
          <w:rFonts w:ascii="Book Antiqua" w:hAnsi="Book Antiqua" w:cs="AdvTTb20e5d60"/>
          <w:color w:val="000000"/>
          <w:sz w:val="24"/>
          <w:szCs w:val="24"/>
          <w:lang w:val="en-US"/>
        </w:rPr>
        <w:t xml:space="preserve">The association of </w:t>
      </w:r>
      <w:r w:rsidR="006D2AB0" w:rsidRPr="00931F3D">
        <w:rPr>
          <w:rFonts w:ascii="Book Antiqua" w:hAnsi="Book Antiqua" w:cs="AdvTT1875e499"/>
          <w:i/>
          <w:color w:val="231F20"/>
          <w:sz w:val="24"/>
          <w:szCs w:val="24"/>
          <w:lang w:val="en-US"/>
        </w:rPr>
        <w:t>H</w:t>
      </w:r>
      <w:r w:rsidR="006D2AB0">
        <w:rPr>
          <w:rFonts w:ascii="Book Antiqua" w:hAnsi="Book Antiqua" w:cs="AdvTT1875e499" w:hint="eastAsia"/>
          <w:i/>
          <w:color w:val="231F20"/>
          <w:sz w:val="24"/>
          <w:szCs w:val="24"/>
          <w:lang w:val="en-US" w:eastAsia="zh-CN"/>
        </w:rPr>
        <w:t>.</w:t>
      </w:r>
      <w:r w:rsidR="006D2AB0" w:rsidRPr="00931F3D">
        <w:rPr>
          <w:rFonts w:ascii="Book Antiqua" w:hAnsi="Book Antiqua" w:cs="AdvTT1875e499"/>
          <w:i/>
          <w:color w:val="231F20"/>
          <w:sz w:val="24"/>
          <w:szCs w:val="24"/>
          <w:lang w:val="en-US"/>
        </w:rPr>
        <w:t xml:space="preserve"> pilory</w:t>
      </w:r>
      <w:r w:rsidR="006D2AB0" w:rsidRPr="00C2298F">
        <w:rPr>
          <w:rFonts w:ascii="Book Antiqua" w:hAnsi="Book Antiqua" w:cs="AdvTTb20e5d60"/>
          <w:color w:val="000000"/>
          <w:sz w:val="24"/>
          <w:szCs w:val="24"/>
          <w:lang w:val="en-US"/>
        </w:rPr>
        <w:t xml:space="preserve"> </w:t>
      </w:r>
      <w:r w:rsidR="00C06B4C" w:rsidRPr="00C2298F">
        <w:rPr>
          <w:rFonts w:ascii="Book Antiqua" w:hAnsi="Book Antiqua" w:cs="AdvTTb20e5d60"/>
          <w:color w:val="000000"/>
          <w:sz w:val="24"/>
          <w:szCs w:val="24"/>
          <w:lang w:val="en-US"/>
        </w:rPr>
        <w:t>with unexplained IDA has been conclusively proven in adult and pediatric populations</w:t>
      </w:r>
      <w:r w:rsidR="00453277" w:rsidRPr="00C2298F">
        <w:rPr>
          <w:rFonts w:ascii="Book Antiqua" w:hAnsi="Book Antiqua" w:cs="AdvOT6520a694"/>
          <w:sz w:val="24"/>
          <w:szCs w:val="24"/>
          <w:lang w:val="en-US"/>
        </w:rPr>
        <w:fldChar w:fldCharType="begin">
          <w:fldData xml:space="preserve">PEVuZE5vdGU+PENpdGU+PEF1dGhvcj5NYWxmZXJ0aGVpbmVyPC9BdXRob3I+PFllYXI+MjAxNzwv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</w:fldData>
        </w:fldChar>
      </w:r>
      <w:r w:rsidR="00AF4916">
        <w:rPr>
          <w:rFonts w:ascii="Book Antiqua" w:hAnsi="Book Antiqua" w:cs="AdvOT6520a694"/>
          <w:sz w:val="24"/>
          <w:szCs w:val="24"/>
          <w:lang w:val="en-US"/>
        </w:rPr>
        <w:instrText xml:space="preserve"> ADDIN EN.CITE </w:instrText>
      </w:r>
      <w:r w:rsidR="00453277">
        <w:rPr>
          <w:rFonts w:ascii="Book Antiqua" w:hAnsi="Book Antiqua" w:cs="AdvOT6520a694"/>
          <w:sz w:val="24"/>
          <w:szCs w:val="24"/>
          <w:lang w:val="en-US"/>
        </w:rPr>
        <w:fldChar w:fldCharType="begin">
          <w:fldData xml:space="preserve">PEVuZE5vdGU+PENpdGU+PEF1dGhvcj5NYWxmZXJ0aGVpbmVyPC9BdXRob3I+PFllYXI+MjAxNzwv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</w:fldData>
        </w:fldChar>
      </w:r>
      <w:r w:rsidR="00AF4916">
        <w:rPr>
          <w:rFonts w:ascii="Book Antiqua" w:hAnsi="Book Antiqua" w:cs="AdvOT6520a694"/>
          <w:sz w:val="24"/>
          <w:szCs w:val="24"/>
          <w:lang w:val="en-US"/>
        </w:rPr>
        <w:instrText xml:space="preserve"> ADDIN EN.CITE.DATA </w:instrText>
      </w:r>
      <w:r w:rsidR="00453277">
        <w:rPr>
          <w:rFonts w:ascii="Book Antiqua" w:hAnsi="Book Antiqua" w:cs="AdvOT6520a694"/>
          <w:sz w:val="24"/>
          <w:szCs w:val="24"/>
          <w:lang w:val="en-US"/>
        </w:rPr>
      </w:r>
      <w:r w:rsidR="00453277">
        <w:rPr>
          <w:rFonts w:ascii="Book Antiqua" w:hAnsi="Book Antiqua" w:cs="AdvOT6520a694"/>
          <w:sz w:val="24"/>
          <w:szCs w:val="24"/>
          <w:lang w:val="en-US"/>
        </w:rPr>
        <w:fldChar w:fldCharType="end"/>
      </w:r>
      <w:r w:rsidR="00453277" w:rsidRPr="00C2298F">
        <w:rPr>
          <w:rFonts w:ascii="Book Antiqua" w:hAnsi="Book Antiqua" w:cs="AdvOT6520a694"/>
          <w:sz w:val="24"/>
          <w:szCs w:val="24"/>
          <w:lang w:val="en-US"/>
        </w:rPr>
      </w:r>
      <w:r w:rsidR="00453277" w:rsidRPr="00C2298F">
        <w:rPr>
          <w:rFonts w:ascii="Book Antiqua" w:hAnsi="Book Antiqua" w:cs="AdvOT6520a694"/>
          <w:sz w:val="24"/>
          <w:szCs w:val="24"/>
          <w:lang w:val="en-US"/>
        </w:rPr>
        <w:fldChar w:fldCharType="separate"/>
      </w:r>
      <w:r w:rsidR="00AF4916" w:rsidRPr="00AF4916">
        <w:rPr>
          <w:rFonts w:ascii="Book Antiqua" w:hAnsi="Book Antiqua" w:cs="AdvOT6520a694"/>
          <w:noProof/>
          <w:sz w:val="24"/>
          <w:szCs w:val="24"/>
          <w:vertAlign w:val="superscript"/>
          <w:lang w:val="en-US"/>
        </w:rPr>
        <w:t>[</w:t>
      </w:r>
      <w:hyperlink w:anchor="_ENREF_13" w:tooltip="Malfertheiner, 2017 #276" w:history="1">
        <w:r w:rsidR="00720413" w:rsidRPr="00AF4916">
          <w:rPr>
            <w:rFonts w:ascii="Book Antiqua" w:hAnsi="Book Antiqua" w:cs="AdvOT6520a694"/>
            <w:noProof/>
            <w:sz w:val="24"/>
            <w:szCs w:val="24"/>
            <w:vertAlign w:val="superscript"/>
            <w:lang w:val="en-US"/>
          </w:rPr>
          <w:t>13</w:t>
        </w:r>
      </w:hyperlink>
      <w:r w:rsidR="00AF4916" w:rsidRPr="00AF4916">
        <w:rPr>
          <w:rFonts w:ascii="Book Antiqua" w:hAnsi="Book Antiqua" w:cs="AdvOT6520a694"/>
          <w:noProof/>
          <w:sz w:val="24"/>
          <w:szCs w:val="24"/>
          <w:vertAlign w:val="superscript"/>
          <w:lang w:val="en-US"/>
        </w:rPr>
        <w:t xml:space="preserve">, </w:t>
      </w:r>
      <w:hyperlink w:anchor="_ENREF_14" w:tooltip="Chey, 2017 #281" w:history="1">
        <w:r w:rsidR="00720413" w:rsidRPr="00AF4916">
          <w:rPr>
            <w:rFonts w:ascii="Book Antiqua" w:hAnsi="Book Antiqua" w:cs="AdvOT6520a694"/>
            <w:noProof/>
            <w:sz w:val="24"/>
            <w:szCs w:val="24"/>
            <w:vertAlign w:val="superscript"/>
            <w:lang w:val="en-US"/>
          </w:rPr>
          <w:t>14</w:t>
        </w:r>
      </w:hyperlink>
      <w:r w:rsidR="00AF4916" w:rsidRPr="00AF4916">
        <w:rPr>
          <w:rFonts w:ascii="Book Antiqua" w:hAnsi="Book Antiqua" w:cs="AdvOT6520a694"/>
          <w:noProof/>
          <w:sz w:val="24"/>
          <w:szCs w:val="24"/>
          <w:vertAlign w:val="superscript"/>
          <w:lang w:val="en-US"/>
        </w:rPr>
        <w:t>]</w:t>
      </w:r>
      <w:r w:rsidR="00453277" w:rsidRPr="00C2298F">
        <w:rPr>
          <w:rFonts w:ascii="Book Antiqua" w:hAnsi="Book Antiqua" w:cs="AdvOT6520a694"/>
          <w:sz w:val="24"/>
          <w:szCs w:val="24"/>
          <w:lang w:val="en-US"/>
        </w:rPr>
        <w:fldChar w:fldCharType="end"/>
      </w:r>
      <w:r w:rsidR="00931F3D">
        <w:rPr>
          <w:rFonts w:ascii="Book Antiqua" w:hAnsi="Book Antiqua" w:cs="AdvOT6520a694" w:hint="eastAsia"/>
          <w:sz w:val="24"/>
          <w:szCs w:val="24"/>
          <w:lang w:val="en-US" w:eastAsia="zh-CN"/>
        </w:rPr>
        <w:t>.</w:t>
      </w:r>
    </w:p>
    <w:p w14:paraId="64A4CE12" w14:textId="594824BD" w:rsidR="005E31CA" w:rsidRDefault="0069586B" w:rsidP="009A152F">
      <w:pPr>
        <w:autoSpaceDE w:val="0"/>
        <w:autoSpaceDN w:val="0"/>
        <w:adjustRightInd w:val="0"/>
        <w:spacing w:after="0" w:line="360" w:lineRule="auto"/>
        <w:ind w:firstLine="284"/>
        <w:jc w:val="both"/>
        <w:rPr>
          <w:rFonts w:ascii="Book Antiqua" w:hAnsi="Book Antiqua" w:cs="GulliverRM"/>
          <w:color w:val="000066"/>
          <w:sz w:val="24"/>
          <w:szCs w:val="24"/>
          <w:lang w:val="en-US" w:eastAsia="zh-CN"/>
        </w:rPr>
      </w:pPr>
      <w:r w:rsidRPr="00C2298F">
        <w:rPr>
          <w:rFonts w:ascii="Book Antiqua" w:hAnsi="Book Antiqua" w:cs="AdvPS_THGULREG"/>
          <w:sz w:val="24"/>
          <w:szCs w:val="24"/>
          <w:lang w:val="en-US"/>
        </w:rPr>
        <w:lastRenderedPageBreak/>
        <w:t>Even when</w:t>
      </w:r>
      <w:r w:rsidRPr="00C2298F">
        <w:rPr>
          <w:rFonts w:ascii="Book Antiqua" w:hAnsi="Book Antiqua" w:cstheme="minorHAnsi"/>
          <w:sz w:val="24"/>
          <w:szCs w:val="24"/>
          <w:lang w:val="en-US"/>
        </w:rPr>
        <w:t xml:space="preserve"> </w:t>
      </w:r>
      <w:r w:rsidRPr="00C2298F">
        <w:rPr>
          <w:rFonts w:ascii="Book Antiqua" w:hAnsi="Book Antiqua" w:cs="AdvPS_THGULREG"/>
          <w:sz w:val="24"/>
          <w:szCs w:val="24"/>
          <w:lang w:val="en-US"/>
        </w:rPr>
        <w:t>these examinations a</w:t>
      </w:r>
      <w:r w:rsidR="00AF4916">
        <w:rPr>
          <w:rFonts w:ascii="Book Antiqua" w:hAnsi="Book Antiqua" w:cs="AdvPS_THGULREG"/>
          <w:sz w:val="24"/>
          <w:szCs w:val="24"/>
          <w:lang w:val="en-US"/>
        </w:rPr>
        <w:t>re carefully performed,</w:t>
      </w:r>
      <w:r w:rsidRPr="00C2298F">
        <w:rPr>
          <w:rFonts w:ascii="Book Antiqua" w:hAnsi="Book Antiqua" w:cs="AdvPS_THGULREG"/>
          <w:sz w:val="24"/>
          <w:szCs w:val="24"/>
          <w:lang w:val="en-US"/>
        </w:rPr>
        <w:t xml:space="preserve"> no definitive</w:t>
      </w:r>
      <w:r w:rsidRPr="00C2298F">
        <w:rPr>
          <w:rFonts w:ascii="Book Antiqua" w:hAnsi="Book Antiqua" w:cstheme="minorHAnsi"/>
          <w:sz w:val="24"/>
          <w:szCs w:val="24"/>
          <w:lang w:val="en-US"/>
        </w:rPr>
        <w:t xml:space="preserve"> </w:t>
      </w:r>
      <w:r w:rsidRPr="00C2298F">
        <w:rPr>
          <w:rFonts w:ascii="Book Antiqua" w:hAnsi="Book Antiqua" w:cs="AdvPS_THGULREG"/>
          <w:sz w:val="24"/>
          <w:szCs w:val="24"/>
          <w:lang w:val="en-US"/>
        </w:rPr>
        <w:t xml:space="preserve">diagnosis is reached in up to 30% of patients with IDA </w:t>
      </w:r>
      <w:r w:rsidR="0094272F">
        <w:rPr>
          <w:rFonts w:ascii="Book Antiqua" w:hAnsi="Book Antiqua" w:cs="Garamond-Light"/>
          <w:sz w:val="24"/>
          <w:szCs w:val="24"/>
          <w:lang w:val="en-US"/>
        </w:rPr>
        <w:t>who</w:t>
      </w:r>
      <w:r w:rsidRPr="00C2298F">
        <w:rPr>
          <w:rFonts w:ascii="Book Antiqua" w:hAnsi="Book Antiqua" w:cs="Garamond-Light"/>
          <w:sz w:val="24"/>
          <w:szCs w:val="24"/>
          <w:lang w:val="en-US"/>
        </w:rPr>
        <w:t xml:space="preserve"> </w:t>
      </w:r>
      <w:r w:rsidR="005E31CA">
        <w:rPr>
          <w:rFonts w:ascii="Book Antiqua" w:hAnsi="Book Antiqua" w:cs="Garamond-Light"/>
          <w:sz w:val="24"/>
          <w:szCs w:val="24"/>
          <w:lang w:val="en-US"/>
        </w:rPr>
        <w:t>are the</w:t>
      </w:r>
      <w:r w:rsidRPr="00C2298F">
        <w:rPr>
          <w:rFonts w:ascii="Book Antiqua" w:hAnsi="Book Antiqua" w:cs="Garamond-Light"/>
          <w:sz w:val="24"/>
          <w:szCs w:val="24"/>
          <w:lang w:val="en-US"/>
        </w:rPr>
        <w:t xml:space="preserve"> most likely candidates for SB</w:t>
      </w:r>
      <w:r w:rsidR="00931F3D">
        <w:rPr>
          <w:rFonts w:ascii="Book Antiqua" w:hAnsi="Book Antiqua" w:cs="Garamond-Light"/>
          <w:sz w:val="24"/>
          <w:szCs w:val="24"/>
          <w:lang w:val="en-US"/>
        </w:rPr>
        <w:t xml:space="preserve"> evaluation</w:t>
      </w:r>
      <w:r w:rsidR="00453277" w:rsidRPr="00C2298F">
        <w:rPr>
          <w:rFonts w:ascii="Book Antiqua" w:hAnsi="Book Antiqua" w:cs="Garamond-Light"/>
          <w:sz w:val="24"/>
          <w:szCs w:val="24"/>
          <w:lang w:val="en-US"/>
        </w:rPr>
        <w:fldChar w:fldCharType="begin">
          <w:fldData xml:space="preserve">PEVuZE5vdGU+PENpdGU+PEF1dGhvcj5Hb2RkYXJkPC9BdXRob3I+PFllYXI+MjAxMTwvWWVhcj48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</w:fldData>
        </w:fldChar>
      </w:r>
      <w:r w:rsidRPr="00C2298F">
        <w:rPr>
          <w:rFonts w:ascii="Book Antiqua" w:hAnsi="Book Antiqua" w:cs="Garamond-Light"/>
          <w:sz w:val="24"/>
          <w:szCs w:val="24"/>
          <w:lang w:val="en-US"/>
        </w:rPr>
        <w:instrText xml:space="preserve"> ADDIN EN.CITE </w:instrText>
      </w:r>
      <w:r w:rsidR="00453277" w:rsidRPr="00C2298F">
        <w:rPr>
          <w:rFonts w:ascii="Book Antiqua" w:hAnsi="Book Antiqua" w:cs="Garamond-Light"/>
          <w:sz w:val="24"/>
          <w:szCs w:val="24"/>
          <w:lang w:val="en-US"/>
        </w:rPr>
        <w:fldChar w:fldCharType="begin">
          <w:fldData xml:space="preserve">PEVuZE5vdGU+PENpdGU+PEF1dGhvcj5Hb2RkYXJkPC9BdXRob3I+PFllYXI+MjAxMTwvWWVhcj48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</w:fldData>
        </w:fldChar>
      </w:r>
      <w:r w:rsidRPr="00C2298F">
        <w:rPr>
          <w:rFonts w:ascii="Book Antiqua" w:hAnsi="Book Antiqua" w:cs="Garamond-Light"/>
          <w:sz w:val="24"/>
          <w:szCs w:val="24"/>
          <w:lang w:val="en-US"/>
        </w:rPr>
        <w:instrText xml:space="preserve"> ADDIN EN.CITE.DATA </w:instrText>
      </w:r>
      <w:r w:rsidR="00453277" w:rsidRPr="00C2298F">
        <w:rPr>
          <w:rFonts w:ascii="Book Antiqua" w:hAnsi="Book Antiqua" w:cs="Garamond-Light"/>
          <w:sz w:val="24"/>
          <w:szCs w:val="24"/>
          <w:lang w:val="en-US"/>
        </w:rPr>
      </w:r>
      <w:r w:rsidR="00453277" w:rsidRPr="00C2298F">
        <w:rPr>
          <w:rFonts w:ascii="Book Antiqua" w:hAnsi="Book Antiqua" w:cs="Garamond-Light"/>
          <w:sz w:val="24"/>
          <w:szCs w:val="24"/>
          <w:lang w:val="en-US"/>
        </w:rPr>
        <w:fldChar w:fldCharType="end"/>
      </w:r>
      <w:r w:rsidR="00453277" w:rsidRPr="00C2298F">
        <w:rPr>
          <w:rFonts w:ascii="Book Antiqua" w:hAnsi="Book Antiqua" w:cs="Garamond-Light"/>
          <w:sz w:val="24"/>
          <w:szCs w:val="24"/>
          <w:lang w:val="en-US"/>
        </w:rPr>
      </w:r>
      <w:r w:rsidR="00453277" w:rsidRPr="00C2298F">
        <w:rPr>
          <w:rFonts w:ascii="Book Antiqua" w:hAnsi="Book Antiqua" w:cs="Garamond-Light"/>
          <w:sz w:val="24"/>
          <w:szCs w:val="24"/>
          <w:lang w:val="en-US"/>
        </w:rPr>
        <w:fldChar w:fldCharType="separate"/>
      </w:r>
      <w:r w:rsidRPr="00C2298F">
        <w:rPr>
          <w:rFonts w:ascii="Book Antiqua" w:hAnsi="Book Antiqua" w:cs="Garamond-Light"/>
          <w:noProof/>
          <w:sz w:val="24"/>
          <w:szCs w:val="24"/>
          <w:vertAlign w:val="superscript"/>
          <w:lang w:val="en-US"/>
        </w:rPr>
        <w:t>[</w:t>
      </w:r>
      <w:hyperlink w:anchor="_ENREF_2" w:tooltip="Goddard, 2011 #165" w:history="1">
        <w:r w:rsidR="00720413" w:rsidRPr="00C2298F">
          <w:rPr>
            <w:rFonts w:ascii="Book Antiqua" w:hAnsi="Book Antiqua" w:cs="Garamond-Light"/>
            <w:noProof/>
            <w:sz w:val="24"/>
            <w:szCs w:val="24"/>
            <w:vertAlign w:val="superscript"/>
            <w:lang w:val="en-US"/>
          </w:rPr>
          <w:t>2</w:t>
        </w:r>
      </w:hyperlink>
      <w:r w:rsidR="00931F3D">
        <w:rPr>
          <w:rFonts w:ascii="Book Antiqua" w:hAnsi="Book Antiqua" w:cs="Garamond-Light"/>
          <w:noProof/>
          <w:sz w:val="24"/>
          <w:szCs w:val="24"/>
          <w:vertAlign w:val="superscript"/>
          <w:lang w:val="en-US"/>
        </w:rPr>
        <w:t>,</w:t>
      </w:r>
      <w:hyperlink w:anchor="_ENREF_6" w:tooltip="Rockey, 1993 #164" w:history="1">
        <w:r w:rsidR="00720413" w:rsidRPr="00C2298F">
          <w:rPr>
            <w:rFonts w:ascii="Book Antiqua" w:hAnsi="Book Antiqua" w:cs="Garamond-Light"/>
            <w:noProof/>
            <w:sz w:val="24"/>
            <w:szCs w:val="24"/>
            <w:vertAlign w:val="superscript"/>
            <w:lang w:val="en-US"/>
          </w:rPr>
          <w:t>6</w:t>
        </w:r>
      </w:hyperlink>
      <w:r w:rsidRPr="00C2298F">
        <w:rPr>
          <w:rFonts w:ascii="Book Antiqua" w:hAnsi="Book Antiqua" w:cs="Garamond-Light"/>
          <w:noProof/>
          <w:sz w:val="24"/>
          <w:szCs w:val="24"/>
          <w:vertAlign w:val="superscript"/>
          <w:lang w:val="en-US"/>
        </w:rPr>
        <w:t>]</w:t>
      </w:r>
      <w:r w:rsidR="00453277" w:rsidRPr="00C2298F">
        <w:rPr>
          <w:rFonts w:ascii="Book Antiqua" w:hAnsi="Book Antiqua" w:cs="Garamond-Light"/>
          <w:sz w:val="24"/>
          <w:szCs w:val="24"/>
          <w:lang w:val="en-US"/>
        </w:rPr>
        <w:fldChar w:fldCharType="end"/>
      </w:r>
      <w:r w:rsidR="00931F3D">
        <w:rPr>
          <w:rFonts w:ascii="Book Antiqua" w:hAnsi="Book Antiqua" w:cs="Garamond-Light" w:hint="eastAsia"/>
          <w:sz w:val="24"/>
          <w:szCs w:val="24"/>
          <w:lang w:val="en-US" w:eastAsia="zh-CN"/>
        </w:rPr>
        <w:t xml:space="preserve">. </w:t>
      </w:r>
      <w:r w:rsidRPr="00C2298F">
        <w:rPr>
          <w:rFonts w:ascii="Book Antiqua" w:hAnsi="Book Antiqua" w:cs="Garamond-Light"/>
          <w:sz w:val="24"/>
          <w:szCs w:val="24"/>
          <w:lang w:val="en-US"/>
        </w:rPr>
        <w:t xml:space="preserve">However, taking into account that </w:t>
      </w:r>
      <w:r w:rsidRPr="00C2298F">
        <w:rPr>
          <w:rFonts w:ascii="Book Antiqua" w:hAnsi="Book Antiqua" w:cs="AdvOTdc5ff126"/>
          <w:sz w:val="24"/>
          <w:szCs w:val="24"/>
          <w:lang w:val="en-US"/>
        </w:rPr>
        <w:t>only a small percentage</w:t>
      </w:r>
      <w:r w:rsidRPr="00C2298F">
        <w:rPr>
          <w:rFonts w:ascii="Book Antiqua" w:hAnsi="Book Antiqua" w:cs="AdvOTa559f0d7.I"/>
          <w:sz w:val="24"/>
          <w:szCs w:val="24"/>
          <w:lang w:val="en-US"/>
        </w:rPr>
        <w:t xml:space="preserve"> </w:t>
      </w:r>
      <w:r w:rsidRPr="00C2298F">
        <w:rPr>
          <w:rFonts w:ascii="Book Antiqua" w:hAnsi="Book Antiqua" w:cs="AdvOTdc5ff126"/>
          <w:sz w:val="24"/>
          <w:szCs w:val="24"/>
          <w:lang w:val="en-US"/>
        </w:rPr>
        <w:t>(5</w:t>
      </w:r>
      <w:r w:rsidR="00931F3D">
        <w:rPr>
          <w:rFonts w:ascii="Book Antiqua" w:hAnsi="Book Antiqua" w:cs="AdvOTdc5ff126" w:hint="eastAsia"/>
          <w:sz w:val="24"/>
          <w:szCs w:val="24"/>
          <w:lang w:val="en-US" w:eastAsia="zh-CN"/>
        </w:rPr>
        <w:t>%</w:t>
      </w:r>
      <w:r w:rsidRPr="00C2298F">
        <w:rPr>
          <w:rFonts w:ascii="Book Antiqua" w:hAnsi="Book Antiqua" w:cs="AdvOTdc5ff126"/>
          <w:sz w:val="24"/>
          <w:szCs w:val="24"/>
          <w:lang w:val="en-US"/>
        </w:rPr>
        <w:t>-10%)</w:t>
      </w:r>
      <w:r w:rsidR="00370138" w:rsidRPr="00C2298F">
        <w:rPr>
          <w:rFonts w:ascii="Book Antiqua" w:hAnsi="Book Antiqua" w:cs="AdvOTdc5ff126"/>
          <w:sz w:val="24"/>
          <w:szCs w:val="24"/>
          <w:lang w:val="en-US"/>
        </w:rPr>
        <w:t xml:space="preserve"> of all sources of GI bleeding</w:t>
      </w:r>
      <w:r w:rsidR="00AF4916">
        <w:rPr>
          <w:rFonts w:ascii="Book Antiqua" w:hAnsi="Book Antiqua" w:cs="AdvOTdc5ff126"/>
          <w:sz w:val="24"/>
          <w:szCs w:val="24"/>
          <w:lang w:val="en-US"/>
        </w:rPr>
        <w:t xml:space="preserve"> is attributed to SB</w:t>
      </w:r>
      <w:r w:rsidRPr="00C2298F">
        <w:rPr>
          <w:rFonts w:ascii="Book Antiqua" w:hAnsi="Book Antiqua" w:cs="AdvOTdc5ff126"/>
          <w:sz w:val="24"/>
          <w:szCs w:val="24"/>
          <w:lang w:val="en-US"/>
        </w:rPr>
        <w:t xml:space="preserve"> sources</w:t>
      </w:r>
      <w:r w:rsidR="00453277" w:rsidRPr="00C2298F">
        <w:rPr>
          <w:rFonts w:ascii="Book Antiqua" w:hAnsi="Book Antiqua" w:cs="AdvOTdc5ff126"/>
          <w:sz w:val="24"/>
          <w:szCs w:val="24"/>
          <w:lang w:val="en-US"/>
        </w:rPr>
        <w:fldChar w:fldCharType="begin">
          <w:fldData xml:space="preserve">PEVuZE5vdGU+PENpdGU+PEF1dGhvcj5LYXR6PC9BdXRob3I+PFllYXI+MTk5OTwvWWVhcj48UmVj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</w:fldData>
        </w:fldChar>
      </w:r>
      <w:r w:rsidR="00AF4916">
        <w:rPr>
          <w:rFonts w:ascii="Book Antiqua" w:hAnsi="Book Antiqua" w:cs="AdvOTdc5ff126"/>
          <w:sz w:val="24"/>
          <w:szCs w:val="24"/>
          <w:lang w:val="en-US"/>
        </w:rPr>
        <w:instrText xml:space="preserve"> ADDIN EN.CITE </w:instrText>
      </w:r>
      <w:r w:rsidR="00453277">
        <w:rPr>
          <w:rFonts w:ascii="Book Antiqua" w:hAnsi="Book Antiqua" w:cs="AdvOTdc5ff126"/>
          <w:sz w:val="24"/>
          <w:szCs w:val="24"/>
          <w:lang w:val="en-US"/>
        </w:rPr>
        <w:fldChar w:fldCharType="begin">
          <w:fldData xml:space="preserve">PEVuZE5vdGU+PENpdGU+PEF1dGhvcj5LYXR6PC9BdXRob3I+PFllYXI+MTk5OTwvWWVhcj48UmVj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</w:fldData>
        </w:fldChar>
      </w:r>
      <w:r w:rsidR="00AF4916">
        <w:rPr>
          <w:rFonts w:ascii="Book Antiqua" w:hAnsi="Book Antiqua" w:cs="AdvOTdc5ff126"/>
          <w:sz w:val="24"/>
          <w:szCs w:val="24"/>
          <w:lang w:val="en-US"/>
        </w:rPr>
        <w:instrText xml:space="preserve"> ADDIN EN.CITE.DATA </w:instrText>
      </w:r>
      <w:r w:rsidR="00453277">
        <w:rPr>
          <w:rFonts w:ascii="Book Antiqua" w:hAnsi="Book Antiqua" w:cs="AdvOTdc5ff126"/>
          <w:sz w:val="24"/>
          <w:szCs w:val="24"/>
          <w:lang w:val="en-US"/>
        </w:rPr>
      </w:r>
      <w:r w:rsidR="00453277">
        <w:rPr>
          <w:rFonts w:ascii="Book Antiqua" w:hAnsi="Book Antiqua" w:cs="AdvOTdc5ff126"/>
          <w:sz w:val="24"/>
          <w:szCs w:val="24"/>
          <w:lang w:val="en-US"/>
        </w:rPr>
        <w:fldChar w:fldCharType="end"/>
      </w:r>
      <w:r w:rsidR="00453277" w:rsidRPr="00C2298F">
        <w:rPr>
          <w:rFonts w:ascii="Book Antiqua" w:hAnsi="Book Antiqua" w:cs="AdvOTdc5ff126"/>
          <w:sz w:val="24"/>
          <w:szCs w:val="24"/>
          <w:lang w:val="en-US"/>
        </w:rPr>
      </w:r>
      <w:r w:rsidR="00453277" w:rsidRPr="00C2298F">
        <w:rPr>
          <w:rFonts w:ascii="Book Antiqua" w:hAnsi="Book Antiqua" w:cs="AdvOTdc5ff126"/>
          <w:sz w:val="24"/>
          <w:szCs w:val="24"/>
          <w:lang w:val="en-US"/>
        </w:rPr>
        <w:fldChar w:fldCharType="separate"/>
      </w:r>
      <w:r w:rsidR="00AF4916" w:rsidRPr="00AF4916">
        <w:rPr>
          <w:rFonts w:ascii="Book Antiqua" w:hAnsi="Book Antiqua" w:cs="AdvOTdc5ff126"/>
          <w:noProof/>
          <w:sz w:val="24"/>
          <w:szCs w:val="24"/>
          <w:vertAlign w:val="superscript"/>
          <w:lang w:val="en-US"/>
        </w:rPr>
        <w:t>[</w:t>
      </w:r>
      <w:hyperlink w:anchor="_ENREF_8" w:tooltip="Pennazio, 2015 #78" w:history="1">
        <w:r w:rsidR="00720413" w:rsidRPr="00AF4916">
          <w:rPr>
            <w:rFonts w:ascii="Book Antiqua" w:hAnsi="Book Antiqua" w:cs="AdvOTdc5ff126"/>
            <w:noProof/>
            <w:sz w:val="24"/>
            <w:szCs w:val="24"/>
            <w:vertAlign w:val="superscript"/>
            <w:lang w:val="en-US"/>
          </w:rPr>
          <w:t>8</w:t>
        </w:r>
      </w:hyperlink>
      <w:r w:rsidR="00931F3D">
        <w:rPr>
          <w:rFonts w:ascii="Book Antiqua" w:hAnsi="Book Antiqua" w:cs="AdvOTdc5ff126"/>
          <w:noProof/>
          <w:sz w:val="24"/>
          <w:szCs w:val="24"/>
          <w:vertAlign w:val="superscript"/>
          <w:lang w:val="en-US"/>
        </w:rPr>
        <w:t>,</w:t>
      </w:r>
      <w:hyperlink w:anchor="_ENREF_15" w:tooltip="Katz, 1999 #237" w:history="1">
        <w:r w:rsidR="00720413" w:rsidRPr="00AF4916">
          <w:rPr>
            <w:rFonts w:ascii="Book Antiqua" w:hAnsi="Book Antiqua" w:cs="AdvOTdc5ff126"/>
            <w:noProof/>
            <w:sz w:val="24"/>
            <w:szCs w:val="24"/>
            <w:vertAlign w:val="superscript"/>
            <w:lang w:val="en-US"/>
          </w:rPr>
          <w:t>15</w:t>
        </w:r>
      </w:hyperlink>
      <w:r w:rsidR="00931F3D">
        <w:rPr>
          <w:rFonts w:ascii="Book Antiqua" w:hAnsi="Book Antiqua" w:cs="AdvOTdc5ff126"/>
          <w:noProof/>
          <w:sz w:val="24"/>
          <w:szCs w:val="24"/>
          <w:vertAlign w:val="superscript"/>
          <w:lang w:val="en-US"/>
        </w:rPr>
        <w:t>,</w:t>
      </w:r>
      <w:hyperlink w:anchor="_ENREF_16" w:tooltip="Longstreth, 1997 #238" w:history="1">
        <w:r w:rsidR="00720413" w:rsidRPr="00AF4916">
          <w:rPr>
            <w:rFonts w:ascii="Book Antiqua" w:hAnsi="Book Antiqua" w:cs="AdvOTdc5ff126"/>
            <w:noProof/>
            <w:sz w:val="24"/>
            <w:szCs w:val="24"/>
            <w:vertAlign w:val="superscript"/>
            <w:lang w:val="en-US"/>
          </w:rPr>
          <w:t>16</w:t>
        </w:r>
      </w:hyperlink>
      <w:r w:rsidR="00AF4916" w:rsidRPr="00AF4916">
        <w:rPr>
          <w:rFonts w:ascii="Book Antiqua" w:hAnsi="Book Antiqua" w:cs="AdvOTdc5ff126"/>
          <w:noProof/>
          <w:sz w:val="24"/>
          <w:szCs w:val="24"/>
          <w:vertAlign w:val="superscript"/>
          <w:lang w:val="en-US"/>
        </w:rPr>
        <w:t>]</w:t>
      </w:r>
      <w:r w:rsidR="00453277" w:rsidRPr="00C2298F">
        <w:rPr>
          <w:rFonts w:ascii="Book Antiqua" w:hAnsi="Book Antiqua" w:cs="AdvOTdc5ff126"/>
          <w:sz w:val="24"/>
          <w:szCs w:val="24"/>
          <w:lang w:val="en-US"/>
        </w:rPr>
        <w:fldChar w:fldCharType="end"/>
      </w:r>
      <w:r w:rsidR="00931F3D">
        <w:rPr>
          <w:rFonts w:ascii="Book Antiqua" w:hAnsi="Book Antiqua" w:cs="AdvOTdc5ff126" w:hint="eastAsia"/>
          <w:sz w:val="24"/>
          <w:szCs w:val="24"/>
          <w:lang w:val="en-US" w:eastAsia="zh-CN"/>
        </w:rPr>
        <w:t xml:space="preserve"> </w:t>
      </w:r>
      <w:r w:rsidRPr="00C2298F">
        <w:rPr>
          <w:rFonts w:ascii="Book Antiqua" w:hAnsi="Book Antiqua" w:cs="Garamond-Light"/>
          <w:sz w:val="24"/>
          <w:szCs w:val="24"/>
          <w:lang w:val="en-US"/>
        </w:rPr>
        <w:t>international</w:t>
      </w:r>
      <w:r w:rsidRPr="00C2298F">
        <w:rPr>
          <w:rFonts w:ascii="Book Antiqua" w:hAnsi="Book Antiqua" w:cs="ArialNarrow"/>
          <w:sz w:val="24"/>
          <w:szCs w:val="24"/>
          <w:lang w:val="en-US"/>
        </w:rPr>
        <w:t xml:space="preserve"> </w:t>
      </w:r>
      <w:r w:rsidRPr="00C2298F">
        <w:rPr>
          <w:rFonts w:ascii="Book Antiqua" w:hAnsi="Book Antiqua" w:cs="Garamond-Light"/>
          <w:sz w:val="24"/>
          <w:szCs w:val="24"/>
          <w:lang w:val="en-US"/>
        </w:rPr>
        <w:t xml:space="preserve">guidelines recommend that investigation of the </w:t>
      </w:r>
      <w:r w:rsidR="00AF4916">
        <w:rPr>
          <w:rFonts w:ascii="Book Antiqua" w:hAnsi="Book Antiqua" w:cs="Garamond-Light"/>
          <w:sz w:val="24"/>
          <w:szCs w:val="24"/>
          <w:lang w:val="en-US"/>
        </w:rPr>
        <w:t>SB</w:t>
      </w:r>
      <w:r w:rsidRPr="00C2298F">
        <w:rPr>
          <w:rFonts w:ascii="Book Antiqua" w:hAnsi="Book Antiqua" w:cs="Garamond-Light"/>
          <w:sz w:val="24"/>
          <w:szCs w:val="24"/>
          <w:lang w:val="en-US"/>
        </w:rPr>
        <w:t xml:space="preserve"> is</w:t>
      </w:r>
      <w:r w:rsidRPr="00C2298F">
        <w:rPr>
          <w:rFonts w:ascii="Book Antiqua" w:hAnsi="Book Antiqua" w:cs="ArialNarrow"/>
          <w:sz w:val="24"/>
          <w:szCs w:val="24"/>
          <w:lang w:val="en-US"/>
        </w:rPr>
        <w:t xml:space="preserve"> </w:t>
      </w:r>
      <w:r w:rsidRPr="00C2298F">
        <w:rPr>
          <w:rFonts w:ascii="Book Antiqua" w:hAnsi="Book Antiqua" w:cs="Garamond-Light"/>
          <w:sz w:val="24"/>
          <w:szCs w:val="24"/>
          <w:lang w:val="en-US"/>
        </w:rPr>
        <w:t xml:space="preserve">generally indicated </w:t>
      </w:r>
      <w:r w:rsidR="005E31CA">
        <w:rPr>
          <w:rFonts w:ascii="Book Antiqua" w:hAnsi="Book Antiqua" w:cs="Garamond-Light"/>
          <w:sz w:val="24"/>
          <w:szCs w:val="24"/>
          <w:lang w:val="en-US"/>
        </w:rPr>
        <w:t xml:space="preserve">only </w:t>
      </w:r>
      <w:r w:rsidRPr="00C2298F">
        <w:rPr>
          <w:rFonts w:ascii="Book Antiqua" w:hAnsi="Book Antiqua" w:cs="Garamond-Light"/>
          <w:sz w:val="24"/>
          <w:szCs w:val="24"/>
          <w:lang w:val="en-US"/>
        </w:rPr>
        <w:t>for recurrent or refractory and/or</w:t>
      </w:r>
      <w:r w:rsidRPr="00C2298F">
        <w:rPr>
          <w:rFonts w:ascii="Book Antiqua" w:hAnsi="Book Antiqua" w:cs="ArialNarrow"/>
          <w:sz w:val="24"/>
          <w:szCs w:val="24"/>
          <w:lang w:val="en-US"/>
        </w:rPr>
        <w:t xml:space="preserve"> </w:t>
      </w:r>
      <w:r w:rsidR="00931F3D">
        <w:rPr>
          <w:rFonts w:ascii="Book Antiqua" w:hAnsi="Book Antiqua" w:cs="Garamond-Light"/>
          <w:sz w:val="24"/>
          <w:szCs w:val="24"/>
          <w:lang w:val="en-US"/>
        </w:rPr>
        <w:t>transfusion-dependent IDA</w:t>
      </w:r>
      <w:r w:rsidR="00453277" w:rsidRPr="00C2298F">
        <w:rPr>
          <w:rFonts w:ascii="Book Antiqua" w:hAnsi="Book Antiqua" w:cs="GulliverRM"/>
          <w:color w:val="000000"/>
          <w:sz w:val="24"/>
          <w:szCs w:val="24"/>
          <w:lang w:val="en-US"/>
        </w:rPr>
        <w:fldChar w:fldCharType="begin">
          <w:fldData xml:space="preserve">PEVuZE5vdGU+PENpdGU+PEF1dGhvcj5Hb2RkYXJkPC9BdXRob3I+PFllYXI+MjAxMTwvWWVhcj48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</w:fldData>
        </w:fldChar>
      </w:r>
      <w:r w:rsidR="00AF4916">
        <w:rPr>
          <w:rFonts w:ascii="Book Antiqua" w:hAnsi="Book Antiqua" w:cs="GulliverRM"/>
          <w:color w:val="000000"/>
          <w:sz w:val="24"/>
          <w:szCs w:val="24"/>
          <w:lang w:val="en-US"/>
        </w:rPr>
        <w:instrText xml:space="preserve"> ADDIN EN.CITE </w:instrText>
      </w:r>
      <w:r w:rsidR="00453277">
        <w:rPr>
          <w:rFonts w:ascii="Book Antiqua" w:hAnsi="Book Antiqua" w:cs="GulliverRM"/>
          <w:color w:val="000000"/>
          <w:sz w:val="24"/>
          <w:szCs w:val="24"/>
          <w:lang w:val="en-US"/>
        </w:rPr>
        <w:fldChar w:fldCharType="begin">
          <w:fldData xml:space="preserve">PEVuZE5vdGU+PENpdGU+PEF1dGhvcj5Hb2RkYXJkPC9BdXRob3I+PFllYXI+MjAxMTwvWWVhcj48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</w:fldData>
        </w:fldChar>
      </w:r>
      <w:r w:rsidR="00AF4916">
        <w:rPr>
          <w:rFonts w:ascii="Book Antiqua" w:hAnsi="Book Antiqua" w:cs="GulliverRM"/>
          <w:color w:val="000000"/>
          <w:sz w:val="24"/>
          <w:szCs w:val="24"/>
          <w:lang w:val="en-US"/>
        </w:rPr>
        <w:instrText xml:space="preserve"> ADDIN EN.CITE.DATA </w:instrText>
      </w:r>
      <w:r w:rsidR="00453277">
        <w:rPr>
          <w:rFonts w:ascii="Book Antiqua" w:hAnsi="Book Antiqua" w:cs="GulliverRM"/>
          <w:color w:val="000000"/>
          <w:sz w:val="24"/>
          <w:szCs w:val="24"/>
          <w:lang w:val="en-US"/>
        </w:rPr>
      </w:r>
      <w:r w:rsidR="00453277">
        <w:rPr>
          <w:rFonts w:ascii="Book Antiqua" w:hAnsi="Book Antiqua" w:cs="GulliverRM"/>
          <w:color w:val="000000"/>
          <w:sz w:val="24"/>
          <w:szCs w:val="24"/>
          <w:lang w:val="en-US"/>
        </w:rPr>
        <w:fldChar w:fldCharType="end"/>
      </w:r>
      <w:r w:rsidR="00453277" w:rsidRPr="00C2298F">
        <w:rPr>
          <w:rFonts w:ascii="Book Antiqua" w:hAnsi="Book Antiqua" w:cs="GulliverRM"/>
          <w:color w:val="000000"/>
          <w:sz w:val="24"/>
          <w:szCs w:val="24"/>
          <w:lang w:val="en-US"/>
        </w:rPr>
      </w:r>
      <w:r w:rsidR="00453277" w:rsidRPr="00C2298F">
        <w:rPr>
          <w:rFonts w:ascii="Book Antiqua" w:hAnsi="Book Antiqua" w:cs="GulliverRM"/>
          <w:color w:val="000000"/>
          <w:sz w:val="24"/>
          <w:szCs w:val="24"/>
          <w:lang w:val="en-US"/>
        </w:rPr>
        <w:fldChar w:fldCharType="separate"/>
      </w:r>
      <w:r w:rsidR="00AF4916" w:rsidRPr="00AF4916">
        <w:rPr>
          <w:rFonts w:ascii="Book Antiqua" w:hAnsi="Book Antiqua" w:cs="GulliverRM"/>
          <w:noProof/>
          <w:color w:val="000000"/>
          <w:sz w:val="24"/>
          <w:szCs w:val="24"/>
          <w:vertAlign w:val="superscript"/>
          <w:lang w:val="en-US"/>
        </w:rPr>
        <w:t>[</w:t>
      </w:r>
      <w:hyperlink w:anchor="_ENREF_2" w:tooltip="Goddard, 2011 #165" w:history="1">
        <w:r w:rsidR="00720413" w:rsidRPr="00AF4916">
          <w:rPr>
            <w:rFonts w:ascii="Book Antiqua" w:hAnsi="Book Antiqua" w:cs="GulliverRM"/>
            <w:noProof/>
            <w:color w:val="000000"/>
            <w:sz w:val="24"/>
            <w:szCs w:val="24"/>
            <w:vertAlign w:val="superscript"/>
            <w:lang w:val="en-US"/>
          </w:rPr>
          <w:t>2</w:t>
        </w:r>
      </w:hyperlink>
      <w:r w:rsidR="00931F3D">
        <w:rPr>
          <w:rFonts w:ascii="Book Antiqua" w:hAnsi="Book Antiqua" w:cs="GulliverRM"/>
          <w:noProof/>
          <w:color w:val="000000"/>
          <w:sz w:val="24"/>
          <w:szCs w:val="24"/>
          <w:vertAlign w:val="superscript"/>
          <w:lang w:val="en-US"/>
        </w:rPr>
        <w:t>,</w:t>
      </w:r>
      <w:hyperlink w:anchor="_ENREF_17" w:tooltip="Zuckerman, 2000 #216" w:history="1">
        <w:r w:rsidR="00720413" w:rsidRPr="00AF4916">
          <w:rPr>
            <w:rFonts w:ascii="Book Antiqua" w:hAnsi="Book Antiqua" w:cs="GulliverRM"/>
            <w:noProof/>
            <w:color w:val="000000"/>
            <w:sz w:val="24"/>
            <w:szCs w:val="24"/>
            <w:vertAlign w:val="superscript"/>
            <w:lang w:val="en-US"/>
          </w:rPr>
          <w:t>17</w:t>
        </w:r>
      </w:hyperlink>
      <w:r w:rsidR="00AF4916" w:rsidRPr="00AF4916">
        <w:rPr>
          <w:rFonts w:ascii="Book Antiqua" w:hAnsi="Book Antiqua" w:cs="GulliverRM"/>
          <w:noProof/>
          <w:color w:val="000000"/>
          <w:sz w:val="24"/>
          <w:szCs w:val="24"/>
          <w:vertAlign w:val="superscript"/>
          <w:lang w:val="en-US"/>
        </w:rPr>
        <w:t>]</w:t>
      </w:r>
      <w:r w:rsidR="00453277" w:rsidRPr="00C2298F">
        <w:rPr>
          <w:rFonts w:ascii="Book Antiqua" w:hAnsi="Book Antiqua" w:cs="GulliverRM"/>
          <w:color w:val="000000"/>
          <w:sz w:val="24"/>
          <w:szCs w:val="24"/>
          <w:lang w:val="en-US"/>
        </w:rPr>
        <w:fldChar w:fldCharType="end"/>
      </w:r>
      <w:r w:rsidR="00931F3D">
        <w:rPr>
          <w:rFonts w:ascii="Book Antiqua" w:hAnsi="Book Antiqua" w:cs="GulliverRM" w:hint="eastAsia"/>
          <w:color w:val="000066"/>
          <w:sz w:val="24"/>
          <w:szCs w:val="24"/>
          <w:lang w:val="en-US" w:eastAsia="zh-CN"/>
        </w:rPr>
        <w:t>.</w:t>
      </w:r>
    </w:p>
    <w:p w14:paraId="21826BBF" w14:textId="5B9039AE" w:rsidR="005E31CA" w:rsidRPr="00ED2DB5" w:rsidRDefault="00AF4916" w:rsidP="009A152F">
      <w:pPr>
        <w:autoSpaceDE w:val="0"/>
        <w:autoSpaceDN w:val="0"/>
        <w:adjustRightInd w:val="0"/>
        <w:spacing w:after="0" w:line="360" w:lineRule="auto"/>
        <w:ind w:firstLine="284"/>
        <w:jc w:val="both"/>
        <w:rPr>
          <w:rFonts w:ascii="Book Antiqua" w:hAnsi="Book Antiqua" w:cs="GulliverRM"/>
          <w:sz w:val="24"/>
          <w:szCs w:val="24"/>
          <w:lang w:val="en-US"/>
        </w:rPr>
      </w:pPr>
      <w:r w:rsidRPr="000A5F76">
        <w:rPr>
          <w:rFonts w:ascii="Book Antiqua" w:hAnsi="Book Antiqua" w:cs="AdvOTdc5ff126"/>
          <w:sz w:val="24"/>
          <w:szCs w:val="24"/>
          <w:lang w:val="en-US"/>
        </w:rPr>
        <w:t>B</w:t>
      </w:r>
      <w:r w:rsidR="006506DB" w:rsidRPr="00ED2DB5">
        <w:rPr>
          <w:rFonts w:ascii="Book Antiqua" w:hAnsi="Book Antiqua" w:cs="AdvTT1875e499"/>
          <w:sz w:val="24"/>
          <w:szCs w:val="24"/>
          <w:lang w:val="en-US"/>
        </w:rPr>
        <w:t xml:space="preserve">ecause of </w:t>
      </w:r>
      <w:r w:rsidR="00551303" w:rsidRPr="00ED2DB5">
        <w:rPr>
          <w:rFonts w:ascii="Book Antiqua" w:hAnsi="Book Antiqua" w:cs="AdvTT1875e499"/>
          <w:sz w:val="24"/>
          <w:szCs w:val="24"/>
          <w:lang w:val="en-US"/>
        </w:rPr>
        <w:t>its e</w:t>
      </w:r>
      <w:r w:rsidR="006506DB" w:rsidRPr="00ED2DB5">
        <w:rPr>
          <w:rFonts w:ascii="Book Antiqua" w:hAnsi="Book Antiqua" w:cs="AdvTT1875e499"/>
          <w:sz w:val="24"/>
          <w:szCs w:val="24"/>
          <w:lang w:val="en-US"/>
        </w:rPr>
        <w:t>xcellent safety profile, patient</w:t>
      </w:r>
      <w:r w:rsidR="006506DB" w:rsidRPr="00ED2DB5">
        <w:rPr>
          <w:rFonts w:ascii="Book Antiqua" w:hAnsi="Book Antiqua" w:cs="AdvTT1c81c27a"/>
          <w:sz w:val="24"/>
          <w:szCs w:val="24"/>
          <w:lang w:val="en-US"/>
        </w:rPr>
        <w:t xml:space="preserve"> </w:t>
      </w:r>
      <w:r w:rsidR="006506DB" w:rsidRPr="00ED2DB5">
        <w:rPr>
          <w:rFonts w:ascii="Book Antiqua" w:hAnsi="Book Antiqua" w:cs="AdvTT1875e499"/>
          <w:sz w:val="24"/>
          <w:szCs w:val="24"/>
          <w:lang w:val="en-US"/>
        </w:rPr>
        <w:t xml:space="preserve">tolerability, and potential </w:t>
      </w:r>
      <w:r w:rsidRPr="00ED2DB5">
        <w:rPr>
          <w:rFonts w:ascii="Book Antiqua" w:hAnsi="Book Antiqua" w:cs="AdvTT1875e499"/>
          <w:sz w:val="24"/>
          <w:szCs w:val="24"/>
          <w:lang w:val="en-US"/>
        </w:rPr>
        <w:t xml:space="preserve">for complete enteroscopy, small </w:t>
      </w:r>
      <w:r w:rsidR="006506DB" w:rsidRPr="00ED2DB5">
        <w:rPr>
          <w:rFonts w:ascii="Book Antiqua" w:hAnsi="Book Antiqua" w:cs="AdvTT1875e499"/>
          <w:sz w:val="24"/>
          <w:szCs w:val="24"/>
          <w:lang w:val="en-US"/>
        </w:rPr>
        <w:t>bowel capsule endoscopy (SBCE) is recommended as the</w:t>
      </w:r>
      <w:r w:rsidR="006506DB" w:rsidRPr="00ED2DB5">
        <w:rPr>
          <w:rFonts w:ascii="Book Antiqua" w:hAnsi="Book Antiqua" w:cs="AdvTT1c81c27a"/>
          <w:sz w:val="24"/>
          <w:szCs w:val="24"/>
          <w:lang w:val="en-US"/>
        </w:rPr>
        <w:t xml:space="preserve"> </w:t>
      </w:r>
      <w:r w:rsidR="006506DB" w:rsidRPr="00ED2DB5">
        <w:rPr>
          <w:rFonts w:ascii="Book Antiqua" w:hAnsi="Book Antiqua" w:cs="AdvTT1875e499"/>
          <w:sz w:val="24"/>
          <w:szCs w:val="24"/>
          <w:lang w:val="en-US"/>
        </w:rPr>
        <w:t xml:space="preserve">first-line examination when </w:t>
      </w:r>
      <w:r w:rsidRPr="00ED2DB5">
        <w:rPr>
          <w:rFonts w:ascii="Book Antiqua" w:hAnsi="Book Antiqua" w:cs="AdvTT1875e499"/>
          <w:sz w:val="24"/>
          <w:szCs w:val="24"/>
          <w:lang w:val="en-US"/>
        </w:rPr>
        <w:t>SB</w:t>
      </w:r>
      <w:r w:rsidR="00931F3D">
        <w:rPr>
          <w:rFonts w:ascii="Book Antiqua" w:hAnsi="Book Antiqua" w:cs="AdvTT1875e499"/>
          <w:sz w:val="24"/>
          <w:szCs w:val="24"/>
          <w:lang w:val="en-US"/>
        </w:rPr>
        <w:t xml:space="preserve"> evaluation is indicated</w:t>
      </w:r>
      <w:r w:rsidR="00453277" w:rsidRPr="00ED2DB5">
        <w:rPr>
          <w:rFonts w:ascii="Book Antiqua" w:hAnsi="Book Antiqua" w:cs="AdvTT1875e499"/>
          <w:sz w:val="24"/>
          <w:szCs w:val="24"/>
          <w:lang w:val="en-US"/>
        </w:rPr>
        <w:fldChar w:fldCharType="begin">
          <w:fldData xml:space="preserve">PEVuZE5vdGU+PENpdGU+PEF1dGhvcj5QZW5uYXppbzwvQXV0aG9yPjxZZWFyPjIwMTU8L1llYXI+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</w:fldData>
        </w:fldChar>
      </w:r>
      <w:r w:rsidRPr="00ED2DB5">
        <w:rPr>
          <w:rFonts w:ascii="Book Antiqua" w:hAnsi="Book Antiqua" w:cs="AdvTT1875e499"/>
          <w:sz w:val="24"/>
          <w:szCs w:val="24"/>
          <w:lang w:val="en-US"/>
        </w:rPr>
        <w:instrText xml:space="preserve"> ADDIN EN.CITE </w:instrText>
      </w:r>
      <w:r w:rsidR="00453277" w:rsidRPr="00ED2DB5">
        <w:rPr>
          <w:rFonts w:ascii="Book Antiqua" w:hAnsi="Book Antiqua" w:cs="AdvTT1875e499"/>
          <w:sz w:val="24"/>
          <w:szCs w:val="24"/>
          <w:lang w:val="en-US"/>
        </w:rPr>
        <w:fldChar w:fldCharType="begin">
          <w:fldData xml:space="preserve">PEVuZE5vdGU+PENpdGU+PEF1dGhvcj5QZW5uYXppbzwvQXV0aG9yPjxZZWFyPjIwMTU8L1llYXI+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</w:fldData>
        </w:fldChar>
      </w:r>
      <w:r w:rsidRPr="00ED2DB5">
        <w:rPr>
          <w:rFonts w:ascii="Book Antiqua" w:hAnsi="Book Antiqua" w:cs="AdvTT1875e499"/>
          <w:sz w:val="24"/>
          <w:szCs w:val="24"/>
          <w:lang w:val="en-US"/>
        </w:rPr>
        <w:instrText xml:space="preserve"> ADDIN EN.CITE.DATA </w:instrText>
      </w:r>
      <w:r w:rsidR="00453277" w:rsidRPr="00ED2DB5">
        <w:rPr>
          <w:rFonts w:ascii="Book Antiqua" w:hAnsi="Book Antiqua" w:cs="AdvTT1875e499"/>
          <w:sz w:val="24"/>
          <w:szCs w:val="24"/>
          <w:lang w:val="en-US"/>
        </w:rPr>
      </w:r>
      <w:r w:rsidR="00453277" w:rsidRPr="00ED2DB5">
        <w:rPr>
          <w:rFonts w:ascii="Book Antiqua" w:hAnsi="Book Antiqua" w:cs="AdvTT1875e499"/>
          <w:sz w:val="24"/>
          <w:szCs w:val="24"/>
          <w:lang w:val="en-US"/>
        </w:rPr>
        <w:fldChar w:fldCharType="end"/>
      </w:r>
      <w:r w:rsidR="00453277" w:rsidRPr="00ED2DB5">
        <w:rPr>
          <w:rFonts w:ascii="Book Antiqua" w:hAnsi="Book Antiqua" w:cs="AdvTT1875e499"/>
          <w:sz w:val="24"/>
          <w:szCs w:val="24"/>
          <w:lang w:val="en-US"/>
        </w:rPr>
      </w:r>
      <w:r w:rsidR="00453277" w:rsidRPr="00ED2DB5">
        <w:rPr>
          <w:rFonts w:ascii="Book Antiqua" w:hAnsi="Book Antiqua" w:cs="AdvTT1875e499"/>
          <w:sz w:val="24"/>
          <w:szCs w:val="24"/>
          <w:lang w:val="en-US"/>
        </w:rPr>
        <w:fldChar w:fldCharType="separate"/>
      </w:r>
      <w:r w:rsidRPr="00ED2DB5">
        <w:rPr>
          <w:rFonts w:ascii="Book Antiqua" w:hAnsi="Book Antiqua" w:cs="AdvTT1875e499"/>
          <w:noProof/>
          <w:sz w:val="24"/>
          <w:szCs w:val="24"/>
          <w:vertAlign w:val="superscript"/>
          <w:lang w:val="en-US"/>
        </w:rPr>
        <w:t>[</w:t>
      </w:r>
      <w:hyperlink w:anchor="_ENREF_8" w:tooltip="Pennazio, 2015 #78" w:history="1">
        <w:r w:rsidR="00720413" w:rsidRPr="00ED2DB5">
          <w:rPr>
            <w:rFonts w:ascii="Book Antiqua" w:hAnsi="Book Antiqua" w:cs="AdvTT1875e499"/>
            <w:noProof/>
            <w:sz w:val="24"/>
            <w:szCs w:val="24"/>
            <w:vertAlign w:val="superscript"/>
            <w:lang w:val="en-US"/>
          </w:rPr>
          <w:t>8</w:t>
        </w:r>
      </w:hyperlink>
      <w:r w:rsidR="00931F3D">
        <w:rPr>
          <w:rFonts w:ascii="Book Antiqua" w:hAnsi="Book Antiqua" w:cs="AdvTT1875e499"/>
          <w:noProof/>
          <w:sz w:val="24"/>
          <w:szCs w:val="24"/>
          <w:vertAlign w:val="superscript"/>
          <w:lang w:val="en-US"/>
        </w:rPr>
        <w:t>,</w:t>
      </w:r>
      <w:hyperlink w:anchor="_ENREF_18" w:tooltip="Gerson, 2015 #236" w:history="1">
        <w:r w:rsidR="00720413" w:rsidRPr="00ED2DB5">
          <w:rPr>
            <w:rFonts w:ascii="Book Antiqua" w:hAnsi="Book Antiqua" w:cs="AdvTT1875e499"/>
            <w:noProof/>
            <w:sz w:val="24"/>
            <w:szCs w:val="24"/>
            <w:vertAlign w:val="superscript"/>
            <w:lang w:val="en-US"/>
          </w:rPr>
          <w:t>18-20</w:t>
        </w:r>
      </w:hyperlink>
      <w:r w:rsidRPr="00ED2DB5">
        <w:rPr>
          <w:rFonts w:ascii="Book Antiqua" w:hAnsi="Book Antiqua" w:cs="AdvTT1875e499"/>
          <w:noProof/>
          <w:sz w:val="24"/>
          <w:szCs w:val="24"/>
          <w:vertAlign w:val="superscript"/>
          <w:lang w:val="en-US"/>
        </w:rPr>
        <w:t>]</w:t>
      </w:r>
      <w:r w:rsidR="00453277" w:rsidRPr="00ED2DB5">
        <w:rPr>
          <w:rFonts w:ascii="Book Antiqua" w:hAnsi="Book Antiqua" w:cs="AdvTT1875e499"/>
          <w:sz w:val="24"/>
          <w:szCs w:val="24"/>
          <w:lang w:val="en-US"/>
        </w:rPr>
        <w:fldChar w:fldCharType="end"/>
      </w:r>
      <w:r w:rsidR="00931F3D">
        <w:rPr>
          <w:rFonts w:ascii="Book Antiqua" w:hAnsi="Book Antiqua" w:cs="AdvTT1875e499" w:hint="eastAsia"/>
          <w:sz w:val="24"/>
          <w:szCs w:val="24"/>
          <w:lang w:val="en-US" w:eastAsia="zh-CN"/>
        </w:rPr>
        <w:t xml:space="preserve">, </w:t>
      </w:r>
      <w:r w:rsidR="006506DB" w:rsidRPr="00ED2DB5">
        <w:rPr>
          <w:rFonts w:ascii="Book Antiqua" w:hAnsi="Book Antiqua" w:cs="AdvTT1c81c27a"/>
          <w:sz w:val="24"/>
          <w:szCs w:val="24"/>
          <w:lang w:val="en-US"/>
        </w:rPr>
        <w:t xml:space="preserve">Pooling together all studies </w:t>
      </w:r>
      <w:r w:rsidR="00F37969" w:rsidRPr="00ED2DB5">
        <w:rPr>
          <w:rFonts w:ascii="Book Antiqua" w:hAnsi="Book Antiqua" w:cs="AdvTT1c81c27a"/>
          <w:sz w:val="24"/>
          <w:szCs w:val="24"/>
          <w:lang w:val="en-US"/>
        </w:rPr>
        <w:t xml:space="preserve">focusing </w:t>
      </w:r>
      <w:r w:rsidR="006506DB" w:rsidRPr="00ED2DB5">
        <w:rPr>
          <w:rFonts w:ascii="Book Antiqua" w:hAnsi="Book Antiqua" w:cs="AdvTT1c81c27a"/>
          <w:sz w:val="24"/>
          <w:szCs w:val="24"/>
          <w:lang w:val="en-US"/>
        </w:rPr>
        <w:t>on IDA</w:t>
      </w:r>
      <w:r w:rsidR="00453277" w:rsidRPr="00ED2DB5">
        <w:rPr>
          <w:rFonts w:ascii="Book Antiqua" w:hAnsi="Book Antiqua" w:cs="AdvTT1c81c27a"/>
          <w:sz w:val="24"/>
          <w:szCs w:val="24"/>
          <w:lang w:val="en-US"/>
        </w:rPr>
        <w:fldChar w:fldCharType="begin">
          <w:fldData xml:space="preserve">PEVuZE5vdGU+PENpdGU+PEF1dGhvcj5SaWNjaW9uaTwvQXV0aG9yPjxZZWFyPjIwMTA8L1llYXI+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</w:fldData>
        </w:fldChar>
      </w:r>
      <w:r w:rsidRPr="00ED2DB5">
        <w:rPr>
          <w:rFonts w:ascii="Book Antiqua" w:hAnsi="Book Antiqua" w:cs="AdvTT1c81c27a"/>
          <w:sz w:val="24"/>
          <w:szCs w:val="24"/>
          <w:lang w:val="en-US"/>
        </w:rPr>
        <w:instrText xml:space="preserve"> ADDIN EN.CITE </w:instrText>
      </w:r>
      <w:r w:rsidR="00453277" w:rsidRPr="00ED2DB5">
        <w:rPr>
          <w:rFonts w:ascii="Book Antiqua" w:hAnsi="Book Antiqua" w:cs="AdvTT1c81c27a"/>
          <w:sz w:val="24"/>
          <w:szCs w:val="24"/>
          <w:lang w:val="en-US"/>
        </w:rPr>
        <w:fldChar w:fldCharType="begin">
          <w:fldData xml:space="preserve">PEVuZE5vdGU+PENpdGU+PEF1dGhvcj5SaWNjaW9uaTwvQXV0aG9yPjxZZWFyPjIwMTA8L1llYXI+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</w:fldData>
        </w:fldChar>
      </w:r>
      <w:r w:rsidRPr="00ED2DB5">
        <w:rPr>
          <w:rFonts w:ascii="Book Antiqua" w:hAnsi="Book Antiqua" w:cs="AdvTT1c81c27a"/>
          <w:sz w:val="24"/>
          <w:szCs w:val="24"/>
          <w:lang w:val="en-US"/>
        </w:rPr>
        <w:instrText xml:space="preserve"> ADDIN EN.CITE.DATA </w:instrText>
      </w:r>
      <w:r w:rsidR="00453277" w:rsidRPr="00ED2DB5">
        <w:rPr>
          <w:rFonts w:ascii="Book Antiqua" w:hAnsi="Book Antiqua" w:cs="AdvTT1c81c27a"/>
          <w:sz w:val="24"/>
          <w:szCs w:val="24"/>
          <w:lang w:val="en-US"/>
        </w:rPr>
      </w:r>
      <w:r w:rsidR="00453277" w:rsidRPr="00ED2DB5">
        <w:rPr>
          <w:rFonts w:ascii="Book Antiqua" w:hAnsi="Book Antiqua" w:cs="AdvTT1c81c27a"/>
          <w:sz w:val="24"/>
          <w:szCs w:val="24"/>
          <w:lang w:val="en-US"/>
        </w:rPr>
        <w:fldChar w:fldCharType="end"/>
      </w:r>
      <w:r w:rsidR="00453277" w:rsidRPr="00ED2DB5">
        <w:rPr>
          <w:rFonts w:ascii="Book Antiqua" w:hAnsi="Book Antiqua" w:cs="AdvTT1c81c27a"/>
          <w:sz w:val="24"/>
          <w:szCs w:val="24"/>
          <w:lang w:val="en-US"/>
        </w:rPr>
      </w:r>
      <w:r w:rsidR="00453277" w:rsidRPr="00ED2DB5">
        <w:rPr>
          <w:rFonts w:ascii="Book Antiqua" w:hAnsi="Book Antiqua" w:cs="AdvTT1c81c27a"/>
          <w:sz w:val="24"/>
          <w:szCs w:val="24"/>
          <w:lang w:val="en-US"/>
        </w:rPr>
        <w:fldChar w:fldCharType="separate"/>
      </w:r>
      <w:r w:rsidRPr="00ED2DB5">
        <w:rPr>
          <w:rFonts w:ascii="Book Antiqua" w:hAnsi="Book Antiqua" w:cs="AdvTT1c81c27a"/>
          <w:noProof/>
          <w:sz w:val="24"/>
          <w:szCs w:val="24"/>
          <w:vertAlign w:val="superscript"/>
          <w:lang w:val="en-US"/>
        </w:rPr>
        <w:t>[</w:t>
      </w:r>
      <w:hyperlink w:anchor="_ENREF_21" w:tooltip="Riccioni, 2010 #192" w:history="1">
        <w:r w:rsidR="00720413" w:rsidRPr="00ED2DB5">
          <w:rPr>
            <w:rFonts w:ascii="Book Antiqua" w:hAnsi="Book Antiqua" w:cs="AdvTT1c81c27a"/>
            <w:noProof/>
            <w:sz w:val="24"/>
            <w:szCs w:val="24"/>
            <w:vertAlign w:val="superscript"/>
            <w:lang w:val="en-US"/>
          </w:rPr>
          <w:t>21-29</w:t>
        </w:r>
      </w:hyperlink>
      <w:r w:rsidRPr="00ED2DB5">
        <w:rPr>
          <w:rFonts w:ascii="Book Antiqua" w:hAnsi="Book Antiqua" w:cs="AdvTT1c81c27a"/>
          <w:noProof/>
          <w:sz w:val="24"/>
          <w:szCs w:val="24"/>
          <w:vertAlign w:val="superscript"/>
          <w:lang w:val="en-US"/>
        </w:rPr>
        <w:t>]</w:t>
      </w:r>
      <w:r w:rsidR="00453277" w:rsidRPr="00ED2DB5">
        <w:rPr>
          <w:rFonts w:ascii="Book Antiqua" w:hAnsi="Book Antiqua" w:cs="AdvTT1c81c27a"/>
          <w:sz w:val="24"/>
          <w:szCs w:val="24"/>
          <w:lang w:val="en-US"/>
        </w:rPr>
        <w:fldChar w:fldCharType="end"/>
      </w:r>
      <w:r w:rsidR="006506DB" w:rsidRPr="00ED2DB5">
        <w:rPr>
          <w:rFonts w:ascii="Book Antiqua" w:hAnsi="Book Antiqua" w:cs="AdvTT1c81c27a"/>
          <w:sz w:val="24"/>
          <w:szCs w:val="24"/>
          <w:lang w:val="en-US"/>
        </w:rPr>
        <w:t xml:space="preserve"> t</w:t>
      </w:r>
      <w:r w:rsidRPr="00ED2DB5">
        <w:rPr>
          <w:rFonts w:ascii="Book Antiqua" w:hAnsi="Book Antiqua" w:cs="AdvTT1c81c27a"/>
          <w:sz w:val="24"/>
          <w:szCs w:val="24"/>
          <w:lang w:val="en-US"/>
        </w:rPr>
        <w:t xml:space="preserve">he overall diagnostic yield of </w:t>
      </w:r>
      <w:r w:rsidR="00551303" w:rsidRPr="00ED2DB5">
        <w:rPr>
          <w:rFonts w:ascii="Book Antiqua" w:hAnsi="Book Antiqua" w:cs="AdvTT1c81c27a"/>
          <w:sz w:val="24"/>
          <w:szCs w:val="24"/>
          <w:lang w:val="en-US"/>
        </w:rPr>
        <w:t>capsule endoscopy (</w:t>
      </w:r>
      <w:r w:rsidRPr="00ED2DB5">
        <w:rPr>
          <w:rFonts w:ascii="Book Antiqua" w:hAnsi="Book Antiqua" w:cs="AdvTT1c81c27a"/>
          <w:sz w:val="24"/>
          <w:szCs w:val="24"/>
          <w:lang w:val="en-US"/>
        </w:rPr>
        <w:t>CE</w:t>
      </w:r>
      <w:r w:rsidR="00551303" w:rsidRPr="00ED2DB5">
        <w:rPr>
          <w:rFonts w:ascii="Book Antiqua" w:hAnsi="Book Antiqua" w:cs="AdvTT1c81c27a"/>
          <w:sz w:val="24"/>
          <w:szCs w:val="24"/>
          <w:lang w:val="en-US"/>
        </w:rPr>
        <w:t>)</w:t>
      </w:r>
      <w:r w:rsidRPr="00ED2DB5">
        <w:rPr>
          <w:rFonts w:ascii="Book Antiqua" w:hAnsi="Book Antiqua" w:cs="AdvTT1c81c27a"/>
          <w:sz w:val="24"/>
          <w:szCs w:val="24"/>
          <w:lang w:val="en-US"/>
        </w:rPr>
        <w:t xml:space="preserve"> in IDA patients is 53% (95</w:t>
      </w:r>
      <w:r w:rsidR="006506DB" w:rsidRPr="00ED2DB5">
        <w:rPr>
          <w:rFonts w:ascii="Book Antiqua" w:hAnsi="Book Antiqua" w:cs="AdvTT1c81c27a"/>
          <w:sz w:val="24"/>
          <w:szCs w:val="24"/>
          <w:lang w:val="en-US"/>
        </w:rPr>
        <w:t>%CI</w:t>
      </w:r>
      <w:r w:rsidR="00931F3D">
        <w:rPr>
          <w:rFonts w:ascii="Book Antiqua" w:hAnsi="Book Antiqua" w:cs="AdvTT1c81c27a" w:hint="eastAsia"/>
          <w:sz w:val="24"/>
          <w:szCs w:val="24"/>
          <w:lang w:val="en-US" w:eastAsia="zh-CN"/>
        </w:rPr>
        <w:t>:</w:t>
      </w:r>
      <w:r w:rsidR="006506DB" w:rsidRPr="00ED2DB5">
        <w:rPr>
          <w:rFonts w:ascii="Book Antiqua" w:hAnsi="Book Antiqua" w:cs="AdvTT1c81c27a"/>
          <w:sz w:val="24"/>
          <w:szCs w:val="24"/>
          <w:lang w:val="en-US"/>
        </w:rPr>
        <w:t xml:space="preserve"> 41%</w:t>
      </w:r>
      <w:r w:rsidR="006506DB" w:rsidRPr="00ED2DB5">
        <w:rPr>
          <w:rFonts w:ascii="Book Antiqua" w:hAnsi="Book Antiqua" w:cs="AdvTT1c81c27a+20"/>
          <w:sz w:val="24"/>
          <w:szCs w:val="24"/>
          <w:lang w:val="en-US"/>
        </w:rPr>
        <w:t>–</w:t>
      </w:r>
      <w:r w:rsidR="00931F3D">
        <w:rPr>
          <w:rFonts w:ascii="Book Antiqua" w:hAnsi="Book Antiqua" w:cs="AdvTT1c81c27a"/>
          <w:sz w:val="24"/>
          <w:szCs w:val="24"/>
          <w:lang w:val="en-US"/>
        </w:rPr>
        <w:t>65%)</w:t>
      </w:r>
      <w:r w:rsidR="00453277" w:rsidRPr="00ED2DB5">
        <w:rPr>
          <w:rFonts w:ascii="Book Antiqua" w:hAnsi="Book Antiqua" w:cs="AdvTT1c81c27a"/>
          <w:sz w:val="24"/>
          <w:szCs w:val="24"/>
          <w:lang w:val="en-US"/>
        </w:rPr>
        <w:fldChar w:fldCharType="begin">
          <w:fldData xml:space="preserve">PEVuZE5vdGU+PENpdGU+PEF1dGhvcj5QZW5uYXppbzwvQXV0aG9yPjxZZWFyPjIwMTU8L1llYXI+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aWNhbD48cGFnZXM+MzUyLTc2PC9wYWdlcz48dm9sdW1lPjQ3PC92b2x1bWU+PG51bWJlcj40PC9u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==
</w:fldData>
        </w:fldChar>
      </w:r>
      <w:r w:rsidR="006506DB" w:rsidRPr="00ED2DB5">
        <w:rPr>
          <w:rFonts w:ascii="Book Antiqua" w:hAnsi="Book Antiqua" w:cs="AdvTT1c81c27a"/>
          <w:sz w:val="24"/>
          <w:szCs w:val="24"/>
          <w:lang w:val="en-US"/>
        </w:rPr>
        <w:instrText xml:space="preserve"> ADDIN EN.CITE </w:instrText>
      </w:r>
      <w:r w:rsidR="00453277" w:rsidRPr="00ED2DB5">
        <w:rPr>
          <w:rFonts w:ascii="Book Antiqua" w:hAnsi="Book Antiqua" w:cs="AdvTT1c81c27a"/>
          <w:sz w:val="24"/>
          <w:szCs w:val="24"/>
          <w:lang w:val="en-US"/>
        </w:rPr>
        <w:fldChar w:fldCharType="begin">
          <w:fldData xml:space="preserve">PEVuZE5vdGU+PENpdGU+PEF1dGhvcj5QZW5uYXppbzwvQXV0aG9yPjxZZWFyPjIwMTU8L1llYXI+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aWNhbD48cGFnZXM+MzUyLTc2PC9wYWdlcz48dm9sdW1lPjQ3PC92b2x1bWU+PG51bWJlcj40PC9u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==
</w:fldData>
        </w:fldChar>
      </w:r>
      <w:r w:rsidR="006506DB" w:rsidRPr="00ED2DB5">
        <w:rPr>
          <w:rFonts w:ascii="Book Antiqua" w:hAnsi="Book Antiqua" w:cs="AdvTT1c81c27a"/>
          <w:sz w:val="24"/>
          <w:szCs w:val="24"/>
          <w:lang w:val="en-US"/>
        </w:rPr>
        <w:instrText xml:space="preserve"> ADDIN EN.CITE.DATA </w:instrText>
      </w:r>
      <w:r w:rsidR="00453277" w:rsidRPr="00ED2DB5">
        <w:rPr>
          <w:rFonts w:ascii="Book Antiqua" w:hAnsi="Book Antiqua" w:cs="AdvTT1c81c27a"/>
          <w:sz w:val="24"/>
          <w:szCs w:val="24"/>
          <w:lang w:val="en-US"/>
        </w:rPr>
      </w:r>
      <w:r w:rsidR="00453277" w:rsidRPr="00ED2DB5">
        <w:rPr>
          <w:rFonts w:ascii="Book Antiqua" w:hAnsi="Book Antiqua" w:cs="AdvTT1c81c27a"/>
          <w:sz w:val="24"/>
          <w:szCs w:val="24"/>
          <w:lang w:val="en-US"/>
        </w:rPr>
        <w:fldChar w:fldCharType="end"/>
      </w:r>
      <w:r w:rsidR="00453277" w:rsidRPr="00ED2DB5">
        <w:rPr>
          <w:rFonts w:ascii="Book Antiqua" w:hAnsi="Book Antiqua" w:cs="AdvTT1c81c27a"/>
          <w:sz w:val="24"/>
          <w:szCs w:val="24"/>
          <w:lang w:val="en-US"/>
        </w:rPr>
      </w:r>
      <w:r w:rsidR="00453277" w:rsidRPr="00ED2DB5">
        <w:rPr>
          <w:rFonts w:ascii="Book Antiqua" w:hAnsi="Book Antiqua" w:cs="AdvTT1c81c27a"/>
          <w:sz w:val="24"/>
          <w:szCs w:val="24"/>
          <w:lang w:val="en-US"/>
        </w:rPr>
        <w:fldChar w:fldCharType="separate"/>
      </w:r>
      <w:r w:rsidR="006506DB" w:rsidRPr="00ED2DB5">
        <w:rPr>
          <w:rFonts w:ascii="Book Antiqua" w:hAnsi="Book Antiqua" w:cs="AdvTT1c81c27a"/>
          <w:noProof/>
          <w:sz w:val="24"/>
          <w:szCs w:val="24"/>
          <w:vertAlign w:val="superscript"/>
          <w:lang w:val="en-US"/>
        </w:rPr>
        <w:t>[</w:t>
      </w:r>
      <w:hyperlink w:anchor="_ENREF_8" w:tooltip="Pennazio, 2015 #78" w:history="1">
        <w:r w:rsidR="00720413" w:rsidRPr="00ED2DB5">
          <w:rPr>
            <w:rFonts w:ascii="Book Antiqua" w:hAnsi="Book Antiqua" w:cs="AdvTT1c81c27a"/>
            <w:noProof/>
            <w:sz w:val="24"/>
            <w:szCs w:val="24"/>
            <w:vertAlign w:val="superscript"/>
            <w:lang w:val="en-US"/>
          </w:rPr>
          <w:t>8</w:t>
        </w:r>
      </w:hyperlink>
      <w:r w:rsidR="006506DB" w:rsidRPr="00ED2DB5">
        <w:rPr>
          <w:rFonts w:ascii="Book Antiqua" w:hAnsi="Book Antiqua" w:cs="AdvTT1c81c27a"/>
          <w:noProof/>
          <w:sz w:val="24"/>
          <w:szCs w:val="24"/>
          <w:vertAlign w:val="superscript"/>
          <w:lang w:val="en-US"/>
        </w:rPr>
        <w:t>]</w:t>
      </w:r>
      <w:r w:rsidR="00453277" w:rsidRPr="00ED2DB5">
        <w:rPr>
          <w:rFonts w:ascii="Book Antiqua" w:hAnsi="Book Antiqua" w:cs="AdvTT1c81c27a"/>
          <w:sz w:val="24"/>
          <w:szCs w:val="24"/>
          <w:lang w:val="en-US"/>
        </w:rPr>
        <w:fldChar w:fldCharType="end"/>
      </w:r>
      <w:r w:rsidR="00931F3D">
        <w:rPr>
          <w:rFonts w:ascii="Book Antiqua" w:hAnsi="Book Antiqua" w:cs="AdvTT1c81c27a" w:hint="eastAsia"/>
          <w:sz w:val="24"/>
          <w:szCs w:val="24"/>
          <w:lang w:val="en-US" w:eastAsia="zh-CN"/>
        </w:rPr>
        <w:t xml:space="preserve">. </w:t>
      </w:r>
      <w:r w:rsidR="006506DB" w:rsidRPr="00ED2DB5">
        <w:rPr>
          <w:rFonts w:ascii="Book Antiqua" w:hAnsi="Book Antiqua" w:cs="AdvTT1c81c27a"/>
          <w:sz w:val="24"/>
          <w:szCs w:val="24"/>
          <w:lang w:val="en-US"/>
        </w:rPr>
        <w:t>However, several autho</w:t>
      </w:r>
      <w:r w:rsidR="00CF1BCC" w:rsidRPr="00ED2DB5">
        <w:rPr>
          <w:rFonts w:ascii="Book Antiqua" w:hAnsi="Book Antiqua" w:cs="AdvTT1c81c27a"/>
          <w:sz w:val="24"/>
          <w:szCs w:val="24"/>
          <w:lang w:val="en-US"/>
        </w:rPr>
        <w:t>rs have reported a significant</w:t>
      </w:r>
      <w:r w:rsidR="006506DB" w:rsidRPr="00ED2DB5">
        <w:rPr>
          <w:rFonts w:ascii="Book Antiqua" w:hAnsi="Book Antiqua" w:cs="AdvTT1c81c27a"/>
          <w:sz w:val="24"/>
          <w:szCs w:val="24"/>
          <w:lang w:val="en-US"/>
        </w:rPr>
        <w:t xml:space="preserve"> incidence of lesions detected by </w:t>
      </w:r>
      <w:r w:rsidR="004A0451" w:rsidRPr="00ED2DB5">
        <w:rPr>
          <w:rFonts w:ascii="Book Antiqua" w:hAnsi="Book Antiqua" w:cs="AdvTT1c81c27a"/>
          <w:sz w:val="24"/>
          <w:szCs w:val="24"/>
          <w:lang w:val="en-US"/>
        </w:rPr>
        <w:t>SB studies</w:t>
      </w:r>
      <w:r w:rsidR="006506DB" w:rsidRPr="00ED2DB5">
        <w:rPr>
          <w:rFonts w:ascii="Book Antiqua" w:hAnsi="Book Antiqua" w:cs="AdvTT1c81c27a"/>
          <w:sz w:val="24"/>
          <w:szCs w:val="24"/>
          <w:lang w:val="en-US"/>
        </w:rPr>
        <w:t xml:space="preserve"> that were within the reach of conventional endoscopy</w:t>
      </w:r>
      <w:r w:rsidR="004A0451" w:rsidRPr="00ED2DB5">
        <w:rPr>
          <w:rFonts w:ascii="Book Antiqua" w:hAnsi="Book Antiqua" w:cs="AdvTT1c81c27a"/>
          <w:sz w:val="24"/>
          <w:szCs w:val="24"/>
          <w:lang w:val="en-US"/>
        </w:rPr>
        <w:t>, inclusively mucosal abnormalities indicative of CD</w:t>
      </w:r>
      <w:r w:rsidR="00453277" w:rsidRPr="00ED2DB5">
        <w:rPr>
          <w:rFonts w:ascii="Book Antiqua" w:hAnsi="Book Antiqua" w:cs="AdvTT1c81c27a"/>
          <w:sz w:val="24"/>
          <w:szCs w:val="24"/>
          <w:lang w:val="en-US"/>
        </w:rPr>
        <w:fldChar w:fldCharType="begin">
          <w:fldData xml:space="preserve">PEVuZE5vdGU+PENpdGU+PEF1dGhvcj5Ib2xsZXJhbjwvQXV0aG9yPjxZZWFyPjIwMTM8L1llYXI+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==
</w:fldData>
        </w:fldChar>
      </w:r>
      <w:r w:rsidR="004A0451" w:rsidRPr="00ED2DB5">
        <w:rPr>
          <w:rFonts w:ascii="Book Antiqua" w:hAnsi="Book Antiqua" w:cs="AdvTT1c81c27a"/>
          <w:sz w:val="24"/>
          <w:szCs w:val="24"/>
          <w:lang w:val="en-US"/>
        </w:rPr>
        <w:instrText xml:space="preserve"> ADDIN EN.CITE </w:instrText>
      </w:r>
      <w:r w:rsidR="00453277" w:rsidRPr="00ED2DB5">
        <w:rPr>
          <w:rFonts w:ascii="Book Antiqua" w:hAnsi="Book Antiqua" w:cs="AdvTT1c81c27a"/>
          <w:sz w:val="24"/>
          <w:szCs w:val="24"/>
          <w:lang w:val="en-US"/>
        </w:rPr>
        <w:fldChar w:fldCharType="begin">
          <w:fldData xml:space="preserve">PEVuZE5vdGU+PENpdGU+PEF1dGhvcj5Ib2xsZXJhbjwvQXV0aG9yPjxZZWFyPjIwMTM8L1llYXI+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==
</w:fldData>
        </w:fldChar>
      </w:r>
      <w:r w:rsidR="004A0451" w:rsidRPr="00ED2DB5">
        <w:rPr>
          <w:rFonts w:ascii="Book Antiqua" w:hAnsi="Book Antiqua" w:cs="AdvTT1c81c27a"/>
          <w:sz w:val="24"/>
          <w:szCs w:val="24"/>
          <w:lang w:val="en-US"/>
        </w:rPr>
        <w:instrText xml:space="preserve"> ADDIN EN.CITE.DATA </w:instrText>
      </w:r>
      <w:r w:rsidR="00453277" w:rsidRPr="00ED2DB5">
        <w:rPr>
          <w:rFonts w:ascii="Book Antiqua" w:hAnsi="Book Antiqua" w:cs="AdvTT1c81c27a"/>
          <w:sz w:val="24"/>
          <w:szCs w:val="24"/>
          <w:lang w:val="en-US"/>
        </w:rPr>
      </w:r>
      <w:r w:rsidR="00453277" w:rsidRPr="00ED2DB5">
        <w:rPr>
          <w:rFonts w:ascii="Book Antiqua" w:hAnsi="Book Antiqua" w:cs="AdvTT1c81c27a"/>
          <w:sz w:val="24"/>
          <w:szCs w:val="24"/>
          <w:lang w:val="en-US"/>
        </w:rPr>
        <w:fldChar w:fldCharType="end"/>
      </w:r>
      <w:r w:rsidR="00453277" w:rsidRPr="00ED2DB5">
        <w:rPr>
          <w:rFonts w:ascii="Book Antiqua" w:hAnsi="Book Antiqua" w:cs="AdvTT1c81c27a"/>
          <w:sz w:val="24"/>
          <w:szCs w:val="24"/>
          <w:lang w:val="en-US"/>
        </w:rPr>
      </w:r>
      <w:r w:rsidR="00453277" w:rsidRPr="00ED2DB5">
        <w:rPr>
          <w:rFonts w:ascii="Book Antiqua" w:hAnsi="Book Antiqua" w:cs="AdvTT1c81c27a"/>
          <w:sz w:val="24"/>
          <w:szCs w:val="24"/>
          <w:lang w:val="en-US"/>
        </w:rPr>
        <w:fldChar w:fldCharType="separate"/>
      </w:r>
      <w:r w:rsidR="004A0451" w:rsidRPr="00ED2DB5">
        <w:rPr>
          <w:rFonts w:ascii="Book Antiqua" w:hAnsi="Book Antiqua" w:cs="AdvTT1c81c27a"/>
          <w:noProof/>
          <w:sz w:val="24"/>
          <w:szCs w:val="24"/>
          <w:vertAlign w:val="superscript"/>
          <w:lang w:val="en-US"/>
        </w:rPr>
        <w:t>[</w:t>
      </w:r>
      <w:hyperlink w:anchor="_ENREF_22" w:tooltip="Milano, 2011 #193" w:history="1">
        <w:r w:rsidR="00720413" w:rsidRPr="00ED2DB5">
          <w:rPr>
            <w:rFonts w:ascii="Book Antiqua" w:hAnsi="Book Antiqua" w:cs="AdvTT1c81c27a"/>
            <w:noProof/>
            <w:sz w:val="24"/>
            <w:szCs w:val="24"/>
            <w:vertAlign w:val="superscript"/>
            <w:lang w:val="en-US"/>
          </w:rPr>
          <w:t>22</w:t>
        </w:r>
      </w:hyperlink>
      <w:r w:rsidR="00931F3D">
        <w:rPr>
          <w:rFonts w:ascii="Book Antiqua" w:hAnsi="Book Antiqua" w:cs="AdvTT1c81c27a"/>
          <w:noProof/>
          <w:sz w:val="24"/>
          <w:szCs w:val="24"/>
          <w:vertAlign w:val="superscript"/>
          <w:lang w:val="en-US"/>
        </w:rPr>
        <w:t>,</w:t>
      </w:r>
      <w:hyperlink w:anchor="_ENREF_23" w:tooltip="Holleran, 2013 #187" w:history="1">
        <w:r w:rsidR="00720413" w:rsidRPr="00ED2DB5">
          <w:rPr>
            <w:rFonts w:ascii="Book Antiqua" w:hAnsi="Book Antiqua" w:cs="AdvTT1c81c27a"/>
            <w:noProof/>
            <w:sz w:val="24"/>
            <w:szCs w:val="24"/>
            <w:vertAlign w:val="superscript"/>
            <w:lang w:val="en-US"/>
          </w:rPr>
          <w:t>23</w:t>
        </w:r>
      </w:hyperlink>
      <w:r w:rsidR="00931F3D">
        <w:rPr>
          <w:rFonts w:ascii="Book Antiqua" w:hAnsi="Book Antiqua" w:cs="AdvTT1c81c27a"/>
          <w:noProof/>
          <w:sz w:val="24"/>
          <w:szCs w:val="24"/>
          <w:vertAlign w:val="superscript"/>
          <w:lang w:val="en-US"/>
        </w:rPr>
        <w:t>,</w:t>
      </w:r>
      <w:hyperlink w:anchor="_ENREF_25" w:tooltip="Tong, 2012 #180" w:history="1">
        <w:r w:rsidR="00720413" w:rsidRPr="00ED2DB5">
          <w:rPr>
            <w:rFonts w:ascii="Book Antiqua" w:hAnsi="Book Antiqua" w:cs="AdvTT1c81c27a"/>
            <w:noProof/>
            <w:sz w:val="24"/>
            <w:szCs w:val="24"/>
            <w:vertAlign w:val="superscript"/>
            <w:lang w:val="en-US"/>
          </w:rPr>
          <w:t>25</w:t>
        </w:r>
      </w:hyperlink>
      <w:r w:rsidR="00931F3D">
        <w:rPr>
          <w:rFonts w:ascii="Book Antiqua" w:hAnsi="Book Antiqua" w:cs="AdvTT1c81c27a"/>
          <w:noProof/>
          <w:sz w:val="24"/>
          <w:szCs w:val="24"/>
          <w:vertAlign w:val="superscript"/>
          <w:lang w:val="en-US"/>
        </w:rPr>
        <w:t>,</w:t>
      </w:r>
      <w:hyperlink w:anchor="_ENREF_26" w:tooltip="Sheibani, 2010 #186" w:history="1">
        <w:r w:rsidR="00720413" w:rsidRPr="00ED2DB5">
          <w:rPr>
            <w:rFonts w:ascii="Book Antiqua" w:hAnsi="Book Antiqua" w:cs="AdvTT1c81c27a"/>
            <w:noProof/>
            <w:sz w:val="24"/>
            <w:szCs w:val="24"/>
            <w:vertAlign w:val="superscript"/>
            <w:lang w:val="en-US"/>
          </w:rPr>
          <w:t>26</w:t>
        </w:r>
      </w:hyperlink>
      <w:r w:rsidR="00931F3D">
        <w:rPr>
          <w:rFonts w:ascii="Book Antiqua" w:hAnsi="Book Antiqua" w:cs="AdvTT1c81c27a"/>
          <w:noProof/>
          <w:sz w:val="24"/>
          <w:szCs w:val="24"/>
          <w:vertAlign w:val="superscript"/>
          <w:lang w:val="en-US"/>
        </w:rPr>
        <w:t>,</w:t>
      </w:r>
      <w:hyperlink w:anchor="_ENREF_30" w:tooltip="van Turenhout, 2010 #184" w:history="1">
        <w:r w:rsidR="00720413" w:rsidRPr="00ED2DB5">
          <w:rPr>
            <w:rFonts w:ascii="Book Antiqua" w:hAnsi="Book Antiqua" w:cs="AdvTT1c81c27a"/>
            <w:noProof/>
            <w:sz w:val="24"/>
            <w:szCs w:val="24"/>
            <w:vertAlign w:val="superscript"/>
            <w:lang w:val="en-US"/>
          </w:rPr>
          <w:t>30-34</w:t>
        </w:r>
      </w:hyperlink>
      <w:r w:rsidR="004A0451" w:rsidRPr="00ED2DB5">
        <w:rPr>
          <w:rFonts w:ascii="Book Antiqua" w:hAnsi="Book Antiqua" w:cs="AdvTT1c81c27a"/>
          <w:noProof/>
          <w:sz w:val="24"/>
          <w:szCs w:val="24"/>
          <w:vertAlign w:val="superscript"/>
          <w:lang w:val="en-US"/>
        </w:rPr>
        <w:t>]</w:t>
      </w:r>
      <w:r w:rsidR="00453277" w:rsidRPr="00ED2DB5">
        <w:rPr>
          <w:rFonts w:ascii="Book Antiqua" w:hAnsi="Book Antiqua" w:cs="AdvTT1c81c27a"/>
          <w:sz w:val="24"/>
          <w:szCs w:val="24"/>
          <w:lang w:val="en-US"/>
        </w:rPr>
        <w:fldChar w:fldCharType="end"/>
      </w:r>
      <w:r w:rsidR="006506DB" w:rsidRPr="00ED2DB5">
        <w:rPr>
          <w:rFonts w:ascii="Book Antiqua" w:hAnsi="Book Antiqua" w:cs="AdvTT1c81c27a"/>
          <w:sz w:val="24"/>
          <w:szCs w:val="24"/>
          <w:lang w:val="en-US"/>
        </w:rPr>
        <w:t xml:space="preserve"> </w:t>
      </w:r>
      <w:r w:rsidR="004A0451" w:rsidRPr="00ED2DB5">
        <w:rPr>
          <w:rFonts w:ascii="Book Antiqua" w:hAnsi="Book Antiqua" w:cs="AdvTT1c81c27a"/>
          <w:sz w:val="24"/>
          <w:szCs w:val="24"/>
          <w:lang w:val="en-US"/>
        </w:rPr>
        <w:t>Indeed</w:t>
      </w:r>
      <w:r w:rsidR="00CF1BCC" w:rsidRPr="00ED2DB5">
        <w:rPr>
          <w:rFonts w:ascii="Book Antiqua" w:hAnsi="Book Antiqua" w:cs="AdvTT1c81c27a"/>
          <w:sz w:val="24"/>
          <w:szCs w:val="24"/>
          <w:lang w:val="en-US"/>
        </w:rPr>
        <w:t xml:space="preserve">, after positive </w:t>
      </w:r>
      <w:r w:rsidR="006506DB" w:rsidRPr="00ED2DB5">
        <w:rPr>
          <w:rFonts w:ascii="Book Antiqua" w:hAnsi="Book Antiqua" w:cs="AdvTT1c81c27a"/>
          <w:sz w:val="24"/>
          <w:szCs w:val="24"/>
          <w:lang w:val="en-US"/>
        </w:rPr>
        <w:t>CE, up to 30% of patie</w:t>
      </w:r>
      <w:r w:rsidR="00CF1BCC" w:rsidRPr="00ED2DB5">
        <w:rPr>
          <w:rFonts w:ascii="Book Antiqua" w:hAnsi="Book Antiqua" w:cs="AdvTT1c81c27a"/>
          <w:sz w:val="24"/>
          <w:szCs w:val="24"/>
          <w:lang w:val="en-US"/>
        </w:rPr>
        <w:t>nts have been managed by repeating E</w:t>
      </w:r>
      <w:r w:rsidR="004A0451" w:rsidRPr="00ED2DB5">
        <w:rPr>
          <w:rFonts w:ascii="Book Antiqua" w:hAnsi="Book Antiqua" w:cs="AdvTT1c81c27a"/>
          <w:sz w:val="24"/>
          <w:szCs w:val="24"/>
          <w:lang w:val="en-US"/>
        </w:rPr>
        <w:t>GD or colonoscopy,</w:t>
      </w:r>
      <w:r w:rsidR="0094272F" w:rsidRPr="000A5F76">
        <w:rPr>
          <w:rFonts w:ascii="Book Antiqua" w:hAnsi="Book Antiqua" w:cs="ArialNarrow"/>
          <w:sz w:val="24"/>
          <w:szCs w:val="24"/>
          <w:lang w:val="en-US"/>
        </w:rPr>
        <w:t xml:space="preserve"> an indicator</w:t>
      </w:r>
      <w:r w:rsidR="004A0451" w:rsidRPr="000A5F76">
        <w:rPr>
          <w:rFonts w:ascii="Book Antiqua" w:hAnsi="Book Antiqua" w:cs="ArialNarrow"/>
          <w:sz w:val="24"/>
          <w:szCs w:val="24"/>
          <w:lang w:val="en-US"/>
        </w:rPr>
        <w:t xml:space="preserve"> that CE was unnecessarily performed.</w:t>
      </w:r>
    </w:p>
    <w:p w14:paraId="649FFEFC" w14:textId="460D722F" w:rsidR="000A5F76" w:rsidRDefault="00551303" w:rsidP="009A152F">
      <w:pPr>
        <w:spacing w:after="0" w:line="360" w:lineRule="auto"/>
        <w:ind w:firstLine="284"/>
        <w:jc w:val="both"/>
        <w:rPr>
          <w:rFonts w:ascii="Book Antiqua" w:hAnsi="Book Antiqua" w:cs="Arial"/>
          <w:b/>
          <w:sz w:val="24"/>
          <w:szCs w:val="24"/>
          <w:lang w:val="en-US"/>
        </w:rPr>
      </w:pPr>
      <w:r>
        <w:rPr>
          <w:rFonts w:ascii="Book Antiqua" w:hAnsi="Book Antiqua" w:cs="GoudyOldStyle"/>
          <w:sz w:val="24"/>
          <w:szCs w:val="24"/>
          <w:lang w:val="en-US"/>
        </w:rPr>
        <w:t>These data highlight the importance of</w:t>
      </w:r>
      <w:r w:rsidRPr="00551303">
        <w:rPr>
          <w:rFonts w:ascii="Book Antiqua" w:hAnsi="Book Antiqua" w:cs="GoudyOldStyle"/>
          <w:sz w:val="24"/>
          <w:szCs w:val="24"/>
          <w:lang w:val="en-US"/>
        </w:rPr>
        <w:t xml:space="preserve"> </w:t>
      </w:r>
      <w:r w:rsidR="0094272F">
        <w:rPr>
          <w:rFonts w:ascii="Book Antiqua" w:hAnsi="Book Antiqua" w:cs="GoudyOldStyle"/>
          <w:sz w:val="24"/>
          <w:szCs w:val="24"/>
          <w:lang w:val="en-US"/>
        </w:rPr>
        <w:t xml:space="preserve">a </w:t>
      </w:r>
      <w:r>
        <w:rPr>
          <w:rFonts w:ascii="Book Antiqua" w:hAnsi="Book Antiqua" w:cs="GoudyOldStyle"/>
          <w:sz w:val="24"/>
          <w:szCs w:val="24"/>
          <w:lang w:val="en-US"/>
        </w:rPr>
        <w:t>t</w:t>
      </w:r>
      <w:r w:rsidRPr="00C2298F">
        <w:rPr>
          <w:rFonts w:ascii="Book Antiqua" w:hAnsi="Book Antiqua" w:cs="GoudyOldStyle"/>
          <w:sz w:val="24"/>
          <w:szCs w:val="24"/>
          <w:lang w:val="en-US"/>
        </w:rPr>
        <w:t xml:space="preserve">horough </w:t>
      </w:r>
      <w:r w:rsidR="0094272F">
        <w:rPr>
          <w:rFonts w:ascii="Book Antiqua" w:hAnsi="Book Antiqua" w:cs="GoudyOldStyle"/>
          <w:sz w:val="24"/>
          <w:szCs w:val="24"/>
          <w:lang w:val="en-US"/>
        </w:rPr>
        <w:t xml:space="preserve">medical </w:t>
      </w:r>
      <w:r w:rsidRPr="00C2298F">
        <w:rPr>
          <w:rFonts w:ascii="Book Antiqua" w:hAnsi="Book Antiqua" w:cs="GoudyOldStyle"/>
          <w:sz w:val="24"/>
          <w:szCs w:val="24"/>
          <w:lang w:val="en-US"/>
        </w:rPr>
        <w:t>history</w:t>
      </w:r>
      <w:r w:rsidR="0094272F">
        <w:rPr>
          <w:rFonts w:ascii="Book Antiqua" w:hAnsi="Book Antiqua" w:cs="GoudyOldStyle"/>
          <w:sz w:val="24"/>
          <w:szCs w:val="24"/>
          <w:lang w:val="en-US"/>
        </w:rPr>
        <w:t xml:space="preserve"> investigation</w:t>
      </w:r>
      <w:r>
        <w:rPr>
          <w:rFonts w:ascii="Book Antiqua" w:hAnsi="Book Antiqua" w:cs="GoudyOldStyle"/>
          <w:sz w:val="24"/>
          <w:szCs w:val="24"/>
          <w:lang w:val="en-US"/>
        </w:rPr>
        <w:t xml:space="preserve">, </w:t>
      </w:r>
      <w:r w:rsidRPr="00C2298F">
        <w:rPr>
          <w:rFonts w:ascii="Book Antiqua" w:hAnsi="Book Antiqua" w:cs="GoudyOldStyle"/>
          <w:sz w:val="24"/>
          <w:szCs w:val="24"/>
          <w:lang w:val="en-US"/>
        </w:rPr>
        <w:t>wel</w:t>
      </w:r>
      <w:r>
        <w:rPr>
          <w:rFonts w:ascii="Book Antiqua" w:hAnsi="Book Antiqua" w:cs="GoudyOldStyle"/>
          <w:sz w:val="24"/>
          <w:szCs w:val="24"/>
          <w:lang w:val="en-US"/>
        </w:rPr>
        <w:t xml:space="preserve">l performed standard endoscopies, as well as </w:t>
      </w:r>
      <w:r w:rsidR="00F37969">
        <w:rPr>
          <w:rFonts w:ascii="Book Antiqua" w:hAnsi="Book Antiqua" w:cs="GoudyOldStyle"/>
          <w:sz w:val="24"/>
          <w:szCs w:val="24"/>
          <w:lang w:val="en-US"/>
        </w:rPr>
        <w:t xml:space="preserve">the </w:t>
      </w:r>
      <w:r>
        <w:rPr>
          <w:rFonts w:ascii="Book Antiqua" w:hAnsi="Book Antiqua" w:cs="GoudyOldStyle"/>
          <w:sz w:val="24"/>
          <w:szCs w:val="24"/>
          <w:lang w:val="en-US"/>
        </w:rPr>
        <w:t>exclusion of other common causes of IDA</w:t>
      </w:r>
      <w:r w:rsidR="002D2000">
        <w:rPr>
          <w:rFonts w:ascii="Book Antiqua" w:hAnsi="Book Antiqua" w:cs="GoudyOldStyle"/>
          <w:sz w:val="24"/>
          <w:szCs w:val="24"/>
          <w:lang w:val="en-US"/>
        </w:rPr>
        <w:t>.</w:t>
      </w:r>
      <w:r w:rsidR="00931F3D">
        <w:rPr>
          <w:rFonts w:ascii="Book Antiqua" w:hAnsi="Book Antiqua" w:cs="GoudyOldStyle" w:hint="eastAsia"/>
          <w:sz w:val="24"/>
          <w:szCs w:val="24"/>
          <w:lang w:val="en-US" w:eastAsia="zh-CN"/>
        </w:rPr>
        <w:t xml:space="preserve"> </w:t>
      </w:r>
      <w:r w:rsidR="002D2000">
        <w:rPr>
          <w:rFonts w:ascii="Book Antiqua" w:hAnsi="Book Antiqua" w:cs="GoudyOldStyle"/>
          <w:sz w:val="24"/>
          <w:szCs w:val="24"/>
          <w:lang w:val="en-US"/>
        </w:rPr>
        <w:t xml:space="preserve">The latter </w:t>
      </w:r>
      <w:r>
        <w:rPr>
          <w:rFonts w:ascii="Book Antiqua" w:hAnsi="Book Antiqua" w:cs="GoudyOldStyle"/>
          <w:sz w:val="24"/>
          <w:szCs w:val="24"/>
          <w:lang w:val="en-US"/>
        </w:rPr>
        <w:t>permits identification of</w:t>
      </w:r>
      <w:r w:rsidRPr="00C2298F">
        <w:rPr>
          <w:rFonts w:ascii="Book Antiqua" w:hAnsi="Book Antiqua" w:cs="GoudyOldStyle"/>
          <w:sz w:val="24"/>
          <w:szCs w:val="24"/>
          <w:lang w:val="en-US"/>
        </w:rPr>
        <w:t xml:space="preserve"> specific patient subgroups in whic</w:t>
      </w:r>
      <w:r>
        <w:rPr>
          <w:rFonts w:ascii="Book Antiqua" w:hAnsi="Book Antiqua" w:cs="GoudyOldStyle"/>
          <w:sz w:val="24"/>
          <w:szCs w:val="24"/>
          <w:lang w:val="en-US"/>
        </w:rPr>
        <w:t>h SB studies have the greatest utility, ensuring</w:t>
      </w:r>
      <w:r w:rsidRPr="00C2298F">
        <w:rPr>
          <w:rFonts w:ascii="Book Antiqua" w:hAnsi="Book Antiqua" w:cs="GoudyOldStyle"/>
          <w:sz w:val="24"/>
          <w:szCs w:val="24"/>
          <w:lang w:val="en-US"/>
        </w:rPr>
        <w:t xml:space="preserve"> appropriate use of </w:t>
      </w:r>
      <w:r w:rsidR="00007929" w:rsidRPr="00C2298F">
        <w:rPr>
          <w:rFonts w:ascii="Book Antiqua" w:hAnsi="Book Antiqua" w:cs="GoudyOldStyle"/>
          <w:sz w:val="24"/>
          <w:szCs w:val="24"/>
          <w:lang w:val="en-US"/>
        </w:rPr>
        <w:t>these resources</w:t>
      </w:r>
      <w:r>
        <w:rPr>
          <w:rFonts w:ascii="Book Antiqua" w:hAnsi="Book Antiqua" w:cs="GoudyOldStyle"/>
          <w:sz w:val="24"/>
          <w:szCs w:val="24"/>
          <w:lang w:val="en-US"/>
        </w:rPr>
        <w:t xml:space="preserve">. This approach will lead to </w:t>
      </w:r>
      <w:r w:rsidR="004C0926" w:rsidRPr="00C2298F">
        <w:rPr>
          <w:rFonts w:ascii="Book Antiqua" w:hAnsi="Book Antiqua" w:cs="MinionPro-Regular"/>
          <w:sz w:val="24"/>
          <w:szCs w:val="24"/>
          <w:lang w:val="en-US"/>
        </w:rPr>
        <w:t>planning of therapeutic endoscopic</w:t>
      </w:r>
      <w:r w:rsidR="004C0926" w:rsidRPr="00C2298F">
        <w:rPr>
          <w:rFonts w:ascii="Book Antiqua" w:hAnsi="Book Antiqua"/>
          <w:sz w:val="24"/>
          <w:szCs w:val="24"/>
          <w:lang w:val="en-US"/>
        </w:rPr>
        <w:t xml:space="preserve"> </w:t>
      </w:r>
      <w:r w:rsidR="004C0926" w:rsidRPr="00C2298F">
        <w:rPr>
          <w:rFonts w:ascii="Book Antiqua" w:hAnsi="Book Antiqua" w:cs="MinionPro-Regular"/>
          <w:sz w:val="24"/>
          <w:szCs w:val="24"/>
          <w:lang w:val="en-US"/>
        </w:rPr>
        <w:t>procedures</w:t>
      </w:r>
      <w:r w:rsidR="004C0926">
        <w:rPr>
          <w:rFonts w:ascii="Book Antiqua" w:hAnsi="Book Antiqua" w:cs="MinionPro-Regular"/>
          <w:sz w:val="24"/>
          <w:szCs w:val="24"/>
          <w:lang w:val="en-US"/>
        </w:rPr>
        <w:t xml:space="preserve">, with increased </w:t>
      </w:r>
      <w:r w:rsidR="004C0926">
        <w:rPr>
          <w:rFonts w:ascii="Book Antiqua" w:hAnsi="Book Antiqua" w:cs="AdvROTIS-S"/>
          <w:sz w:val="24"/>
          <w:szCs w:val="24"/>
          <w:lang w:val="en-US"/>
        </w:rPr>
        <w:t xml:space="preserve">patient </w:t>
      </w:r>
      <w:r w:rsidR="004C0926" w:rsidRPr="00C2298F">
        <w:rPr>
          <w:rFonts w:ascii="Book Antiqua" w:hAnsi="Book Antiqua" w:cs="AdvROTIS-S"/>
          <w:sz w:val="24"/>
          <w:szCs w:val="24"/>
          <w:lang w:val="en-US"/>
        </w:rPr>
        <w:t>convenience</w:t>
      </w:r>
      <w:r w:rsidR="004C0926">
        <w:rPr>
          <w:rFonts w:ascii="Book Antiqua" w:hAnsi="Book Antiqua" w:cs="AdvROTIS-S"/>
          <w:sz w:val="24"/>
          <w:szCs w:val="24"/>
          <w:lang w:val="en-US"/>
        </w:rPr>
        <w:t xml:space="preserve">, reduced costs and perhaps improved patient outcomes through shortened diagnostic evaluation. The aim of this study was to </w:t>
      </w:r>
      <w:r w:rsidR="004C0926" w:rsidRPr="00C604CB">
        <w:rPr>
          <w:rFonts w:ascii="Book Antiqua" w:hAnsi="Book Antiqua" w:cs="Arial"/>
          <w:sz w:val="24"/>
          <w:szCs w:val="24"/>
          <w:lang w:val="en-US"/>
        </w:rPr>
        <w:t xml:space="preserve">evaluate the adequacy of </w:t>
      </w:r>
      <w:r w:rsidR="002C675F">
        <w:rPr>
          <w:rFonts w:ascii="Book Antiqua" w:hAnsi="Book Antiqua" w:cs="Arial"/>
          <w:sz w:val="24"/>
          <w:szCs w:val="24"/>
          <w:lang w:val="en-US"/>
        </w:rPr>
        <w:t>IDA</w:t>
      </w:r>
      <w:r w:rsidR="004C0926" w:rsidRPr="00C604CB">
        <w:rPr>
          <w:rFonts w:ascii="Book Antiqua" w:hAnsi="Book Antiqua" w:cs="Arial"/>
          <w:sz w:val="24"/>
          <w:szCs w:val="24"/>
          <w:lang w:val="en-US"/>
        </w:rPr>
        <w:t xml:space="preserve"> study </w:t>
      </w:r>
      <w:r w:rsidR="00602F31">
        <w:rPr>
          <w:rFonts w:ascii="Book Antiqua" w:hAnsi="Book Antiqua" w:cs="Arial"/>
          <w:sz w:val="24"/>
          <w:szCs w:val="24"/>
          <w:lang w:val="en-US"/>
        </w:rPr>
        <w:t xml:space="preserve">in real life practice </w:t>
      </w:r>
      <w:r w:rsidR="00A0637D">
        <w:rPr>
          <w:rFonts w:ascii="Book Antiqua" w:hAnsi="Book Antiqua" w:cs="Arial"/>
          <w:sz w:val="24"/>
          <w:szCs w:val="24"/>
          <w:lang w:val="en-US"/>
        </w:rPr>
        <w:t xml:space="preserve">before referral to a gastroenterology department for </w:t>
      </w:r>
      <w:r w:rsidR="002C675F">
        <w:rPr>
          <w:rFonts w:ascii="Book Antiqua" w:hAnsi="Book Antiqua" w:cs="Arial"/>
          <w:sz w:val="24"/>
          <w:szCs w:val="24"/>
          <w:lang w:val="en-US"/>
        </w:rPr>
        <w:t>SB</w:t>
      </w:r>
      <w:r w:rsidR="00A0637D">
        <w:rPr>
          <w:rFonts w:ascii="Book Antiqua" w:hAnsi="Book Antiqua" w:cs="Arial"/>
          <w:sz w:val="24"/>
          <w:szCs w:val="24"/>
          <w:lang w:val="en-US"/>
        </w:rPr>
        <w:t xml:space="preserve"> </w:t>
      </w:r>
      <w:r w:rsidR="00F37969">
        <w:rPr>
          <w:rFonts w:ascii="Book Antiqua" w:hAnsi="Book Antiqua" w:cs="Arial"/>
          <w:sz w:val="24"/>
          <w:szCs w:val="24"/>
          <w:lang w:val="en-US"/>
        </w:rPr>
        <w:t>investigation</w:t>
      </w:r>
      <w:r w:rsidR="000A5F76">
        <w:rPr>
          <w:rFonts w:ascii="Book Antiqua" w:hAnsi="Book Antiqua" w:cs="Arial"/>
          <w:sz w:val="24"/>
          <w:szCs w:val="24"/>
          <w:lang w:val="en-US"/>
        </w:rPr>
        <w:t>.</w:t>
      </w:r>
    </w:p>
    <w:p w14:paraId="26E4C59B" w14:textId="77777777" w:rsidR="000A5F76" w:rsidRDefault="000A5F76" w:rsidP="009A152F">
      <w:pPr>
        <w:spacing w:after="0" w:line="360" w:lineRule="auto"/>
        <w:jc w:val="both"/>
        <w:rPr>
          <w:rFonts w:ascii="Book Antiqua" w:hAnsi="Book Antiqua" w:cs="Arial"/>
          <w:b/>
          <w:sz w:val="24"/>
          <w:szCs w:val="24"/>
          <w:lang w:val="en-US" w:eastAsia="zh-CN"/>
        </w:rPr>
      </w:pPr>
    </w:p>
    <w:p w14:paraId="49C2CDCB" w14:textId="38E63958" w:rsidR="00C471BC" w:rsidRPr="00C714F2" w:rsidRDefault="00C471BC" w:rsidP="009A152F">
      <w:pPr>
        <w:spacing w:after="0" w:line="360" w:lineRule="auto"/>
        <w:jc w:val="both"/>
        <w:rPr>
          <w:rFonts w:ascii="Book Antiqua" w:hAnsi="Book Antiqua" w:cs="Arial"/>
          <w:b/>
          <w:sz w:val="24"/>
          <w:szCs w:val="24"/>
          <w:lang w:val="en-US"/>
        </w:rPr>
      </w:pPr>
      <w:r w:rsidRPr="00C714F2">
        <w:rPr>
          <w:rFonts w:ascii="Book Antiqua" w:hAnsi="Book Antiqua" w:cs="Arial"/>
          <w:b/>
          <w:sz w:val="24"/>
          <w:szCs w:val="24"/>
          <w:lang w:val="en-US"/>
        </w:rPr>
        <w:t>MATERIAL AND METHODS</w:t>
      </w:r>
    </w:p>
    <w:p w14:paraId="515DD1C4" w14:textId="6DC3814E" w:rsidR="002B335F" w:rsidRPr="00931F3D" w:rsidRDefault="002B335F" w:rsidP="009A152F">
      <w:pPr>
        <w:spacing w:after="0" w:line="360" w:lineRule="auto"/>
        <w:jc w:val="both"/>
        <w:rPr>
          <w:rFonts w:ascii="Book Antiqua" w:hAnsi="Book Antiqua" w:cs="Arial"/>
          <w:i/>
          <w:sz w:val="24"/>
          <w:szCs w:val="24"/>
          <w:lang w:val="en-US"/>
        </w:rPr>
      </w:pPr>
      <w:r w:rsidRPr="00931F3D">
        <w:rPr>
          <w:rFonts w:ascii="Book Antiqua" w:hAnsi="Book Antiqua" w:cs="Arial"/>
          <w:b/>
          <w:i/>
          <w:sz w:val="24"/>
          <w:szCs w:val="24"/>
          <w:lang w:val="en-US"/>
        </w:rPr>
        <w:t>Patients and</w:t>
      </w:r>
      <w:r w:rsidR="00931F3D" w:rsidRPr="00931F3D">
        <w:rPr>
          <w:rFonts w:ascii="Book Antiqua" w:hAnsi="Book Antiqua" w:cs="Arial"/>
          <w:b/>
          <w:i/>
          <w:sz w:val="24"/>
          <w:szCs w:val="24"/>
          <w:lang w:val="en-US"/>
        </w:rPr>
        <w:t xml:space="preserve"> study design </w:t>
      </w:r>
    </w:p>
    <w:p w14:paraId="1745310F" w14:textId="42DE3C9C" w:rsidR="000970E3" w:rsidRPr="00C714F2" w:rsidRDefault="002B335F" w:rsidP="009A152F">
      <w:pPr>
        <w:spacing w:after="0" w:line="360" w:lineRule="auto"/>
        <w:jc w:val="both"/>
        <w:rPr>
          <w:rFonts w:ascii="Book Antiqua" w:hAnsi="Book Antiqua" w:cs="Arial"/>
          <w:sz w:val="24"/>
          <w:szCs w:val="24"/>
          <w:lang w:val="en-US"/>
        </w:rPr>
      </w:pPr>
      <w:r w:rsidRPr="00C714F2">
        <w:rPr>
          <w:rFonts w:ascii="Book Antiqua" w:hAnsi="Book Antiqua" w:cs="Arial"/>
          <w:sz w:val="24"/>
          <w:szCs w:val="24"/>
          <w:lang w:val="en-US"/>
        </w:rPr>
        <w:t xml:space="preserve">All consecutive patients referred to our </w:t>
      </w:r>
      <w:r w:rsidRPr="00FF0BBB">
        <w:rPr>
          <w:rFonts w:ascii="Book Antiqua" w:hAnsi="Book Antiqua" w:cs="Arial"/>
          <w:sz w:val="24"/>
          <w:szCs w:val="24"/>
          <w:lang w:val="en-US"/>
        </w:rPr>
        <w:t xml:space="preserve">gastroenterology department </w:t>
      </w:r>
      <w:r w:rsidR="00414DA4" w:rsidRPr="00FF0BBB">
        <w:rPr>
          <w:rFonts w:ascii="Book Antiqua" w:hAnsi="Book Antiqua" w:cs="Arial"/>
          <w:sz w:val="24"/>
          <w:szCs w:val="24"/>
          <w:lang w:val="en-US"/>
        </w:rPr>
        <w:t>for SB</w:t>
      </w:r>
      <w:r w:rsidR="00A0637D" w:rsidRPr="00FF0BBB">
        <w:rPr>
          <w:rFonts w:ascii="Book Antiqua" w:hAnsi="Book Antiqua" w:cs="Arial"/>
          <w:sz w:val="24"/>
          <w:szCs w:val="24"/>
          <w:lang w:val="en-US"/>
        </w:rPr>
        <w:t xml:space="preserve"> investigation </w:t>
      </w:r>
      <w:r w:rsidR="00C2070C" w:rsidRPr="00FF0BBB">
        <w:rPr>
          <w:rFonts w:ascii="Book Antiqua" w:hAnsi="Book Antiqua" w:cs="Arial"/>
          <w:sz w:val="24"/>
          <w:szCs w:val="24"/>
          <w:lang w:val="en-US"/>
        </w:rPr>
        <w:t>due to</w:t>
      </w:r>
      <w:r w:rsidRPr="00FF0BBB">
        <w:rPr>
          <w:rFonts w:ascii="Book Antiqua" w:hAnsi="Book Antiqua" w:cs="Arial"/>
          <w:sz w:val="24"/>
          <w:szCs w:val="24"/>
          <w:lang w:val="en-US"/>
        </w:rPr>
        <w:t xml:space="preserve"> </w:t>
      </w:r>
      <w:r w:rsidR="00AE5D22" w:rsidRPr="00FF0BBB">
        <w:rPr>
          <w:rFonts w:ascii="Book Antiqua" w:hAnsi="Book Antiqua" w:cs="Arial"/>
          <w:sz w:val="24"/>
          <w:szCs w:val="24"/>
          <w:lang w:val="en-US"/>
        </w:rPr>
        <w:t>IDA</w:t>
      </w:r>
      <w:r w:rsidRPr="00FF0BBB">
        <w:rPr>
          <w:rFonts w:ascii="Book Antiqua" w:hAnsi="Book Antiqua" w:cs="Arial"/>
          <w:sz w:val="24"/>
          <w:szCs w:val="24"/>
          <w:lang w:val="en-US"/>
        </w:rPr>
        <w:t>, between January 2013 and December 201</w:t>
      </w:r>
      <w:r w:rsidR="00FF0BBB" w:rsidRPr="00FF0BBB">
        <w:rPr>
          <w:rFonts w:ascii="Book Antiqua" w:hAnsi="Book Antiqua" w:cs="Arial"/>
          <w:sz w:val="24"/>
          <w:szCs w:val="24"/>
          <w:lang w:val="en-US"/>
        </w:rPr>
        <w:t>6</w:t>
      </w:r>
      <w:r w:rsidR="00C069C0" w:rsidRPr="00FF0BBB">
        <w:rPr>
          <w:rFonts w:ascii="Book Antiqua" w:hAnsi="Book Antiqua" w:cs="Arial"/>
          <w:sz w:val="24"/>
          <w:szCs w:val="24"/>
          <w:lang w:val="en-US"/>
        </w:rPr>
        <w:t>,</w:t>
      </w:r>
      <w:r w:rsidR="00AE5D22" w:rsidRPr="00FF0BBB">
        <w:rPr>
          <w:rFonts w:ascii="Book Antiqua" w:hAnsi="Book Antiqua" w:cs="Arial"/>
          <w:sz w:val="24"/>
          <w:szCs w:val="24"/>
          <w:lang w:val="en-US"/>
        </w:rPr>
        <w:t xml:space="preserve"> were included</w:t>
      </w:r>
      <w:r w:rsidRPr="00C714F2">
        <w:rPr>
          <w:rFonts w:ascii="Book Antiqua" w:hAnsi="Book Antiqua" w:cs="Arial"/>
          <w:sz w:val="24"/>
          <w:szCs w:val="24"/>
          <w:lang w:val="en-US"/>
        </w:rPr>
        <w:t>.</w:t>
      </w:r>
      <w:r w:rsidR="00CA0052" w:rsidRPr="00C714F2">
        <w:rPr>
          <w:rFonts w:ascii="Book Antiqua" w:hAnsi="Book Antiqua" w:cs="Arial"/>
          <w:sz w:val="24"/>
          <w:szCs w:val="24"/>
          <w:lang w:val="en-US"/>
        </w:rPr>
        <w:t xml:space="preserve"> </w:t>
      </w:r>
      <w:r w:rsidR="00CA0052" w:rsidRPr="00C714F2">
        <w:rPr>
          <w:rFonts w:ascii="Book Antiqua" w:hAnsi="Book Antiqua" w:cs="Arial"/>
          <w:sz w:val="24"/>
          <w:szCs w:val="24"/>
          <w:lang w:val="en-US"/>
        </w:rPr>
        <w:lastRenderedPageBreak/>
        <w:t xml:space="preserve">Both patients referred from general practitioners or directly from different </w:t>
      </w:r>
      <w:r w:rsidR="00830D66" w:rsidRPr="00C714F2">
        <w:rPr>
          <w:rFonts w:ascii="Book Antiqua" w:hAnsi="Book Antiqua" w:cs="Arial"/>
          <w:sz w:val="24"/>
          <w:szCs w:val="24"/>
          <w:lang w:val="en-US"/>
        </w:rPr>
        <w:t>hospital departments</w:t>
      </w:r>
      <w:r w:rsidR="00AE5D22">
        <w:rPr>
          <w:rFonts w:ascii="Book Antiqua" w:hAnsi="Book Antiqua" w:cs="Arial"/>
          <w:sz w:val="24"/>
          <w:szCs w:val="24"/>
          <w:lang w:val="en-US"/>
        </w:rPr>
        <w:t xml:space="preserve"> were selected</w:t>
      </w:r>
      <w:r w:rsidR="00CA0052" w:rsidRPr="00C714F2">
        <w:rPr>
          <w:rFonts w:ascii="Book Antiqua" w:hAnsi="Book Antiqua" w:cs="Arial"/>
          <w:sz w:val="24"/>
          <w:szCs w:val="24"/>
          <w:lang w:val="en-US"/>
        </w:rPr>
        <w:t xml:space="preserve">. </w:t>
      </w:r>
    </w:p>
    <w:p w14:paraId="5477D2A8" w14:textId="788E6CF2" w:rsidR="000B46A7" w:rsidRPr="000B46A7" w:rsidRDefault="00CA0052" w:rsidP="009A152F">
      <w:pPr>
        <w:spacing w:after="0" w:line="360" w:lineRule="auto"/>
        <w:ind w:firstLine="284"/>
        <w:jc w:val="both"/>
        <w:rPr>
          <w:rFonts w:ascii="Book Antiqua" w:hAnsi="Book Antiqua" w:cs="Arial"/>
          <w:sz w:val="24"/>
          <w:szCs w:val="24"/>
          <w:lang w:val="en-US"/>
        </w:rPr>
      </w:pPr>
      <w:r w:rsidRPr="00C714F2">
        <w:rPr>
          <w:rFonts w:ascii="Book Antiqua" w:hAnsi="Book Antiqua" w:cs="Arial"/>
          <w:sz w:val="24"/>
          <w:szCs w:val="24"/>
          <w:lang w:val="en-US"/>
        </w:rPr>
        <w:t>Relevant</w:t>
      </w:r>
      <w:r w:rsidR="00830D66" w:rsidRPr="00C714F2">
        <w:rPr>
          <w:rFonts w:ascii="Book Antiqua" w:hAnsi="Book Antiqua" w:cs="Arial"/>
          <w:sz w:val="24"/>
          <w:szCs w:val="24"/>
          <w:lang w:val="en-US"/>
        </w:rPr>
        <w:t xml:space="preserve"> clinical information</w:t>
      </w:r>
      <w:r w:rsidR="00C714F2" w:rsidRPr="00C714F2">
        <w:rPr>
          <w:rFonts w:ascii="Book Antiqua" w:hAnsi="Book Antiqua" w:cs="Arial"/>
          <w:sz w:val="24"/>
          <w:szCs w:val="24"/>
          <w:lang w:val="en-US"/>
        </w:rPr>
        <w:t xml:space="preserve"> </w:t>
      </w:r>
      <w:r w:rsidRPr="00C714F2">
        <w:rPr>
          <w:rFonts w:ascii="Book Antiqua" w:hAnsi="Book Antiqua" w:cs="Arial"/>
          <w:sz w:val="24"/>
          <w:szCs w:val="24"/>
          <w:lang w:val="en-US"/>
        </w:rPr>
        <w:t>was retrospectively</w:t>
      </w:r>
      <w:r w:rsidR="00AE5D22">
        <w:rPr>
          <w:rFonts w:ascii="Book Antiqua" w:hAnsi="Book Antiqua" w:cs="Arial"/>
          <w:sz w:val="24"/>
          <w:szCs w:val="24"/>
          <w:lang w:val="en-US"/>
        </w:rPr>
        <w:t xml:space="preserve"> coll</w:t>
      </w:r>
      <w:r w:rsidR="009A5CBC">
        <w:rPr>
          <w:rFonts w:ascii="Book Antiqua" w:hAnsi="Book Antiqua" w:cs="Arial"/>
          <w:sz w:val="24"/>
          <w:szCs w:val="24"/>
          <w:lang w:val="en-US"/>
        </w:rPr>
        <w:t>ected from medical records,</w:t>
      </w:r>
      <w:r w:rsidRPr="00C714F2">
        <w:rPr>
          <w:rFonts w:ascii="Book Antiqua" w:hAnsi="Book Antiqua" w:cs="Arial"/>
          <w:sz w:val="24"/>
          <w:szCs w:val="24"/>
          <w:lang w:val="en-US"/>
        </w:rPr>
        <w:t xml:space="preserve"> includ</w:t>
      </w:r>
      <w:r w:rsidR="009A5CBC">
        <w:rPr>
          <w:rFonts w:ascii="Book Antiqua" w:hAnsi="Book Antiqua" w:cs="Arial"/>
          <w:sz w:val="24"/>
          <w:szCs w:val="24"/>
          <w:lang w:val="en-US"/>
        </w:rPr>
        <w:t>ing</w:t>
      </w:r>
      <w:r w:rsidRPr="00C714F2">
        <w:rPr>
          <w:rFonts w:ascii="Book Antiqua" w:hAnsi="Book Antiqua" w:cs="Arial"/>
          <w:sz w:val="24"/>
          <w:szCs w:val="24"/>
          <w:lang w:val="en-US"/>
        </w:rPr>
        <w:t xml:space="preserve"> demographic characteristics, </w:t>
      </w:r>
      <w:r w:rsidR="00830D66" w:rsidRPr="00C714F2">
        <w:rPr>
          <w:rFonts w:ascii="Book Antiqua" w:hAnsi="Book Antiqua" w:cs="Arial"/>
          <w:sz w:val="24"/>
          <w:szCs w:val="24"/>
          <w:lang w:val="en-US"/>
        </w:rPr>
        <w:t>analytical data (</w:t>
      </w:r>
      <w:r w:rsidR="00414DA4">
        <w:rPr>
          <w:rFonts w:ascii="Book Antiqua" w:hAnsi="Book Antiqua" w:cs="Arial"/>
          <w:sz w:val="24"/>
          <w:szCs w:val="24"/>
          <w:lang w:val="en-US"/>
        </w:rPr>
        <w:t>H</w:t>
      </w:r>
      <w:r w:rsidR="00830D66" w:rsidRPr="00C714F2">
        <w:rPr>
          <w:rFonts w:ascii="Book Antiqua" w:hAnsi="Book Antiqua" w:cs="Arial"/>
          <w:sz w:val="24"/>
          <w:szCs w:val="24"/>
          <w:lang w:val="en-US"/>
        </w:rPr>
        <w:t>emoglobin</w:t>
      </w:r>
      <w:r w:rsidR="00AE5D22">
        <w:rPr>
          <w:rFonts w:ascii="Book Antiqua" w:hAnsi="Book Antiqua" w:cs="Arial"/>
          <w:sz w:val="24"/>
          <w:szCs w:val="24"/>
          <w:lang w:val="en-US"/>
        </w:rPr>
        <w:t xml:space="preserve"> [Hg]</w:t>
      </w:r>
      <w:r w:rsidR="00414DA4">
        <w:rPr>
          <w:rFonts w:ascii="Book Antiqua" w:hAnsi="Book Antiqua" w:cs="Arial"/>
          <w:sz w:val="24"/>
          <w:szCs w:val="24"/>
          <w:lang w:val="en-US"/>
        </w:rPr>
        <w:t xml:space="preserve"> concentration</w:t>
      </w:r>
      <w:r w:rsidR="00830D66" w:rsidRPr="00C714F2">
        <w:rPr>
          <w:rFonts w:ascii="Book Antiqua" w:hAnsi="Book Antiqua" w:cs="Arial"/>
          <w:sz w:val="24"/>
          <w:szCs w:val="24"/>
          <w:lang w:val="en-US"/>
        </w:rPr>
        <w:t xml:space="preserve">, red blood cell indices, </w:t>
      </w:r>
      <w:r w:rsidR="00C714F2" w:rsidRPr="00C714F2">
        <w:rPr>
          <w:rFonts w:ascii="Book Antiqua" w:hAnsi="Book Antiqua" w:cs="Arial"/>
          <w:sz w:val="24"/>
          <w:szCs w:val="24"/>
          <w:lang w:val="en-US"/>
        </w:rPr>
        <w:t xml:space="preserve">reticulocyte count, </w:t>
      </w:r>
      <w:r w:rsidR="009A5CBC">
        <w:rPr>
          <w:rFonts w:ascii="Book Antiqua" w:hAnsi="Book Antiqua" w:cs="Arial"/>
          <w:sz w:val="24"/>
          <w:szCs w:val="24"/>
          <w:lang w:val="en-US"/>
        </w:rPr>
        <w:t>iron metabolism tests and</w:t>
      </w:r>
      <w:r w:rsidR="00830D66" w:rsidRPr="00C714F2">
        <w:rPr>
          <w:rFonts w:ascii="Book Antiqua" w:hAnsi="Book Antiqua" w:cs="Arial"/>
          <w:sz w:val="24"/>
          <w:szCs w:val="24"/>
          <w:lang w:val="en-US"/>
        </w:rPr>
        <w:t xml:space="preserve"> vitamin </w:t>
      </w:r>
      <w:r w:rsidR="00AE5D22">
        <w:rPr>
          <w:rFonts w:ascii="Book Antiqua" w:hAnsi="Book Antiqua" w:cs="Arial"/>
          <w:sz w:val="24"/>
          <w:szCs w:val="24"/>
          <w:lang w:val="en-US"/>
        </w:rPr>
        <w:t>B12,</w:t>
      </w:r>
      <w:r w:rsidR="00830D66" w:rsidRPr="00C714F2">
        <w:rPr>
          <w:rFonts w:ascii="Book Antiqua" w:hAnsi="Book Antiqua" w:cs="Arial"/>
          <w:sz w:val="24"/>
          <w:szCs w:val="24"/>
          <w:lang w:val="en-US"/>
        </w:rPr>
        <w:t xml:space="preserve"> folic acid</w:t>
      </w:r>
      <w:r w:rsidR="00AE5D22">
        <w:rPr>
          <w:rFonts w:ascii="Book Antiqua" w:hAnsi="Book Antiqua" w:cs="Arial"/>
          <w:sz w:val="24"/>
          <w:szCs w:val="24"/>
          <w:lang w:val="en-US"/>
        </w:rPr>
        <w:t xml:space="preserve"> and</w:t>
      </w:r>
      <w:r w:rsidR="00830D66" w:rsidRPr="00C714F2">
        <w:rPr>
          <w:rFonts w:ascii="Book Antiqua" w:hAnsi="Book Antiqua" w:cs="Arial"/>
          <w:sz w:val="24"/>
          <w:szCs w:val="24"/>
          <w:lang w:val="en-US"/>
        </w:rPr>
        <w:t xml:space="preserve"> </w:t>
      </w:r>
      <w:r w:rsidR="00C714F2" w:rsidRPr="00C714F2">
        <w:rPr>
          <w:rFonts w:ascii="Book Antiqua" w:hAnsi="Book Antiqua" w:cs="Arial"/>
          <w:sz w:val="24"/>
          <w:szCs w:val="24"/>
          <w:lang w:val="en-US"/>
        </w:rPr>
        <w:t>C</w:t>
      </w:r>
      <w:r w:rsidR="00830D66" w:rsidRPr="00C714F2">
        <w:rPr>
          <w:rFonts w:ascii="Book Antiqua" w:hAnsi="Book Antiqua" w:cs="Arial"/>
          <w:sz w:val="24"/>
          <w:szCs w:val="24"/>
          <w:lang w:val="en-US"/>
        </w:rPr>
        <w:t>-reactive protein</w:t>
      </w:r>
      <w:r w:rsidR="009A5CBC">
        <w:rPr>
          <w:rFonts w:ascii="Book Antiqua" w:hAnsi="Book Antiqua" w:cs="Arial"/>
          <w:sz w:val="24"/>
          <w:szCs w:val="24"/>
          <w:lang w:val="en-US"/>
        </w:rPr>
        <w:t xml:space="preserve"> assays</w:t>
      </w:r>
      <w:r w:rsidR="00C714F2" w:rsidRPr="00C714F2">
        <w:rPr>
          <w:rFonts w:ascii="Book Antiqua" w:hAnsi="Book Antiqua" w:cs="Arial"/>
          <w:sz w:val="24"/>
          <w:szCs w:val="24"/>
          <w:lang w:val="en-US"/>
        </w:rPr>
        <w:t xml:space="preserve">), peripheral blood smear, </w:t>
      </w:r>
      <w:r w:rsidR="00C714F2">
        <w:rPr>
          <w:rFonts w:ascii="Book Antiqua" w:hAnsi="Book Antiqua" w:cs="Arial"/>
          <w:sz w:val="24"/>
          <w:szCs w:val="24"/>
          <w:lang w:val="en-US"/>
        </w:rPr>
        <w:t>endoscopic studies reports</w:t>
      </w:r>
      <w:r w:rsidR="009A5CBC">
        <w:rPr>
          <w:rFonts w:ascii="Book Antiqua" w:hAnsi="Book Antiqua" w:cs="Arial"/>
          <w:sz w:val="24"/>
          <w:szCs w:val="24"/>
          <w:lang w:val="en-US"/>
        </w:rPr>
        <w:t xml:space="preserve"> including</w:t>
      </w:r>
      <w:r w:rsidR="00C714F2" w:rsidRPr="00C714F2">
        <w:rPr>
          <w:rFonts w:ascii="Book Antiqua" w:hAnsi="Book Antiqua" w:cs="Arial"/>
          <w:sz w:val="24"/>
          <w:szCs w:val="24"/>
          <w:lang w:val="en-US"/>
        </w:rPr>
        <w:t xml:space="preserve"> </w:t>
      </w:r>
      <w:r w:rsidR="006D2AB0" w:rsidRPr="00931F3D">
        <w:rPr>
          <w:rFonts w:ascii="Book Antiqua" w:hAnsi="Book Antiqua" w:cs="AdvTT1875e499"/>
          <w:i/>
          <w:color w:val="231F20"/>
          <w:sz w:val="24"/>
          <w:szCs w:val="24"/>
          <w:lang w:val="en-US"/>
        </w:rPr>
        <w:t>H</w:t>
      </w:r>
      <w:r w:rsidR="006D2AB0">
        <w:rPr>
          <w:rFonts w:ascii="Book Antiqua" w:hAnsi="Book Antiqua" w:cs="AdvTT1875e499" w:hint="eastAsia"/>
          <w:i/>
          <w:color w:val="231F20"/>
          <w:sz w:val="24"/>
          <w:szCs w:val="24"/>
          <w:lang w:val="en-US" w:eastAsia="zh-CN"/>
        </w:rPr>
        <w:t>.</w:t>
      </w:r>
      <w:r w:rsidR="006D2AB0" w:rsidRPr="00931F3D">
        <w:rPr>
          <w:rFonts w:ascii="Book Antiqua" w:hAnsi="Book Antiqua" w:cs="AdvTT1875e499"/>
          <w:i/>
          <w:color w:val="231F20"/>
          <w:sz w:val="24"/>
          <w:szCs w:val="24"/>
          <w:lang w:val="en-US"/>
        </w:rPr>
        <w:t xml:space="preserve"> pilory</w:t>
      </w:r>
      <w:r w:rsidR="006D2AB0" w:rsidRPr="00C714F2">
        <w:rPr>
          <w:rFonts w:ascii="Book Antiqua" w:hAnsi="Book Antiqua" w:cs="Arial"/>
          <w:sz w:val="24"/>
          <w:szCs w:val="24"/>
          <w:lang w:val="en-US"/>
        </w:rPr>
        <w:t xml:space="preserve"> </w:t>
      </w:r>
      <w:r w:rsidR="00C714F2" w:rsidRPr="00C714F2">
        <w:rPr>
          <w:rFonts w:ascii="Book Antiqua" w:hAnsi="Book Antiqua" w:cs="Arial"/>
          <w:sz w:val="24"/>
          <w:szCs w:val="24"/>
          <w:lang w:val="en-US"/>
        </w:rPr>
        <w:t>investigation, CD screening (</w:t>
      </w:r>
      <w:r w:rsidR="009A5CBC">
        <w:rPr>
          <w:rFonts w:ascii="Book Antiqua" w:hAnsi="Book Antiqua" w:cs="Arial"/>
          <w:sz w:val="24"/>
          <w:szCs w:val="24"/>
          <w:lang w:val="en-US"/>
        </w:rPr>
        <w:t xml:space="preserve">through </w:t>
      </w:r>
      <w:r w:rsidR="00C714F2" w:rsidRPr="00C714F2">
        <w:rPr>
          <w:rFonts w:ascii="Book Antiqua" w:hAnsi="Book Antiqua" w:cs="Arial"/>
          <w:sz w:val="24"/>
          <w:szCs w:val="24"/>
          <w:lang w:val="en-US"/>
        </w:rPr>
        <w:t xml:space="preserve">serologic testing and/or histopathological investigation), </w:t>
      </w:r>
      <w:r w:rsidR="00C714F2" w:rsidRPr="00BD7966">
        <w:rPr>
          <w:rFonts w:ascii="Book Antiqua" w:hAnsi="Book Antiqua" w:cs="Arial"/>
          <w:sz w:val="24"/>
          <w:szCs w:val="24"/>
          <w:lang w:val="en-US"/>
        </w:rPr>
        <w:t>labelled</w:t>
      </w:r>
      <w:r w:rsidR="00C714F2" w:rsidRPr="00BD7966">
        <w:rPr>
          <w:rFonts w:ascii="Book Antiqua" w:hAnsi="Book Antiqua" w:cs="AdvTT5bf2ac07"/>
          <w:sz w:val="24"/>
          <w:szCs w:val="24"/>
          <w:lang w:val="en-US"/>
        </w:rPr>
        <w:t xml:space="preserve"> red cell scintigraphy and</w:t>
      </w:r>
      <w:r w:rsidR="00C714F2" w:rsidRPr="00C714F2">
        <w:rPr>
          <w:rFonts w:ascii="Book Antiqua" w:hAnsi="Book Antiqua" w:cs="AdvTT5bf2ac07"/>
          <w:sz w:val="24"/>
          <w:szCs w:val="24"/>
          <w:lang w:val="en-US"/>
        </w:rPr>
        <w:t xml:space="preserve"> Gynecology evaluation of female </w:t>
      </w:r>
      <w:r w:rsidR="00C714F2" w:rsidRPr="00C714F2">
        <w:rPr>
          <w:rFonts w:ascii="Book Antiqua" w:hAnsi="Book Antiqua" w:cs="Arial"/>
          <w:sz w:val="24"/>
          <w:szCs w:val="24"/>
          <w:lang w:val="en-US"/>
        </w:rPr>
        <w:t>patients younger than 40 years.</w:t>
      </w:r>
    </w:p>
    <w:p w14:paraId="13D95871" w14:textId="2E19C195" w:rsidR="00102DC0" w:rsidRDefault="000970E3" w:rsidP="009A152F">
      <w:pPr>
        <w:spacing w:after="0" w:line="360" w:lineRule="auto"/>
        <w:ind w:firstLine="284"/>
        <w:jc w:val="both"/>
        <w:rPr>
          <w:rFonts w:ascii="Book Antiqua" w:hAnsi="Book Antiqua" w:cs="Arial"/>
          <w:sz w:val="24"/>
          <w:szCs w:val="24"/>
          <w:lang w:val="en-US"/>
        </w:rPr>
      </w:pPr>
      <w:r w:rsidRPr="00C714F2">
        <w:rPr>
          <w:rFonts w:ascii="Book Antiqua" w:hAnsi="Book Antiqua" w:cs="Arial"/>
          <w:sz w:val="24"/>
          <w:szCs w:val="24"/>
          <w:lang w:val="en-US"/>
        </w:rPr>
        <w:t xml:space="preserve">An appropriate pre-referral </w:t>
      </w:r>
      <w:r w:rsidR="009A5CBC">
        <w:rPr>
          <w:rFonts w:ascii="Book Antiqua" w:hAnsi="Book Antiqua" w:cs="Arial"/>
          <w:sz w:val="24"/>
          <w:szCs w:val="24"/>
          <w:lang w:val="en-US"/>
        </w:rPr>
        <w:t>IDA</w:t>
      </w:r>
      <w:r w:rsidR="000B46A7">
        <w:rPr>
          <w:rFonts w:ascii="Book Antiqua" w:hAnsi="Book Antiqua" w:cs="Arial"/>
          <w:sz w:val="24"/>
          <w:szCs w:val="24"/>
          <w:lang w:val="en-US"/>
        </w:rPr>
        <w:t xml:space="preserve"> </w:t>
      </w:r>
      <w:r w:rsidRPr="00C714F2">
        <w:rPr>
          <w:rFonts w:ascii="Book Antiqua" w:hAnsi="Book Antiqua" w:cs="Arial"/>
          <w:sz w:val="24"/>
          <w:szCs w:val="24"/>
          <w:lang w:val="en-US"/>
        </w:rPr>
        <w:t>study</w:t>
      </w:r>
      <w:r w:rsidR="00B60F2F">
        <w:rPr>
          <w:rFonts w:ascii="Book Antiqua" w:hAnsi="Book Antiqua" w:cs="Arial"/>
          <w:sz w:val="24"/>
          <w:szCs w:val="24"/>
          <w:lang w:val="en-US"/>
        </w:rPr>
        <w:t>, the main composite</w:t>
      </w:r>
      <w:r w:rsidR="002D2000">
        <w:rPr>
          <w:rFonts w:ascii="Book Antiqua" w:hAnsi="Book Antiqua" w:cs="Arial"/>
          <w:sz w:val="24"/>
          <w:szCs w:val="24"/>
          <w:lang w:val="en-US"/>
        </w:rPr>
        <w:t xml:space="preserve"> study</w:t>
      </w:r>
      <w:r w:rsidR="00B60F2F">
        <w:rPr>
          <w:rFonts w:ascii="Book Antiqua" w:hAnsi="Book Antiqua" w:cs="Arial"/>
          <w:sz w:val="24"/>
          <w:szCs w:val="24"/>
          <w:lang w:val="en-US"/>
        </w:rPr>
        <w:t xml:space="preserve"> outcome,</w:t>
      </w:r>
      <w:r w:rsidRPr="00C714F2">
        <w:rPr>
          <w:rFonts w:ascii="Book Antiqua" w:hAnsi="Book Antiqua" w:cs="Arial"/>
          <w:sz w:val="24"/>
          <w:szCs w:val="24"/>
          <w:lang w:val="en-US"/>
        </w:rPr>
        <w:t xml:space="preserve"> was </w:t>
      </w:r>
      <w:r w:rsidR="002D2000">
        <w:rPr>
          <w:rFonts w:ascii="Book Antiqua" w:hAnsi="Book Antiqua" w:cs="Arial"/>
          <w:sz w:val="24"/>
          <w:szCs w:val="24"/>
          <w:lang w:val="en-US"/>
        </w:rPr>
        <w:t>defined by</w:t>
      </w:r>
      <w:r w:rsidR="00F37969">
        <w:rPr>
          <w:rFonts w:ascii="Book Antiqua" w:hAnsi="Book Antiqua" w:cs="Arial"/>
          <w:sz w:val="24"/>
          <w:szCs w:val="24"/>
          <w:lang w:val="en-US"/>
        </w:rPr>
        <w:t xml:space="preserve"> </w:t>
      </w:r>
      <w:r w:rsidR="006C0362">
        <w:rPr>
          <w:rFonts w:ascii="Book Antiqua" w:hAnsi="Book Antiqua" w:cs="Arial"/>
          <w:sz w:val="24"/>
          <w:szCs w:val="24"/>
          <w:lang w:val="en-US"/>
        </w:rPr>
        <w:t xml:space="preserve">the </w:t>
      </w:r>
      <w:r w:rsidR="006A0CD3">
        <w:rPr>
          <w:rFonts w:ascii="Book Antiqua" w:hAnsi="Book Antiqua" w:cs="Arial"/>
          <w:sz w:val="24"/>
          <w:szCs w:val="24"/>
          <w:lang w:val="en-US"/>
        </w:rPr>
        <w:t>execution of</w:t>
      </w:r>
      <w:r w:rsidR="000B46A7">
        <w:rPr>
          <w:rFonts w:ascii="Book Antiqua" w:hAnsi="Book Antiqua" w:cs="Arial"/>
          <w:sz w:val="24"/>
          <w:szCs w:val="24"/>
          <w:lang w:val="en-US"/>
        </w:rPr>
        <w:t xml:space="preserve">: </w:t>
      </w:r>
      <w:r w:rsidR="006C0362">
        <w:rPr>
          <w:rFonts w:ascii="Book Antiqua" w:hAnsi="Book Antiqua" w:cs="Arial"/>
          <w:sz w:val="24"/>
          <w:szCs w:val="24"/>
          <w:lang w:val="en-US"/>
        </w:rPr>
        <w:t xml:space="preserve">EGD </w:t>
      </w:r>
      <w:r w:rsidR="000B46A7">
        <w:rPr>
          <w:rFonts w:ascii="Book Antiqua" w:hAnsi="Book Antiqua" w:cs="Arial"/>
          <w:sz w:val="24"/>
          <w:szCs w:val="24"/>
          <w:lang w:val="en-US"/>
        </w:rPr>
        <w:t xml:space="preserve">with </w:t>
      </w:r>
      <w:r w:rsidR="006D2AB0" w:rsidRPr="00931F3D">
        <w:rPr>
          <w:rFonts w:ascii="Book Antiqua" w:hAnsi="Book Antiqua" w:cs="AdvTT1875e499"/>
          <w:i/>
          <w:color w:val="231F20"/>
          <w:sz w:val="24"/>
          <w:szCs w:val="24"/>
          <w:lang w:val="en-US"/>
        </w:rPr>
        <w:t>H</w:t>
      </w:r>
      <w:r w:rsidR="006D2AB0">
        <w:rPr>
          <w:rFonts w:ascii="Book Antiqua" w:hAnsi="Book Antiqua" w:cs="AdvTT1875e499" w:hint="eastAsia"/>
          <w:i/>
          <w:color w:val="231F20"/>
          <w:sz w:val="24"/>
          <w:szCs w:val="24"/>
          <w:lang w:val="en-US" w:eastAsia="zh-CN"/>
        </w:rPr>
        <w:t>.</w:t>
      </w:r>
      <w:r w:rsidR="006D2AB0" w:rsidRPr="00931F3D">
        <w:rPr>
          <w:rFonts w:ascii="Book Antiqua" w:hAnsi="Book Antiqua" w:cs="AdvTT1875e499"/>
          <w:i/>
          <w:color w:val="231F20"/>
          <w:sz w:val="24"/>
          <w:szCs w:val="24"/>
          <w:lang w:val="en-US"/>
        </w:rPr>
        <w:t xml:space="preserve"> pilory</w:t>
      </w:r>
      <w:r w:rsidR="006D2AB0">
        <w:rPr>
          <w:rFonts w:ascii="Book Antiqua" w:hAnsi="Book Antiqua" w:cs="Arial"/>
          <w:sz w:val="24"/>
          <w:szCs w:val="24"/>
          <w:lang w:val="en-US"/>
        </w:rPr>
        <w:t xml:space="preserve"> </w:t>
      </w:r>
      <w:r w:rsidR="000B46A7">
        <w:rPr>
          <w:rFonts w:ascii="Book Antiqua" w:hAnsi="Book Antiqua" w:cs="Arial"/>
          <w:sz w:val="24"/>
          <w:szCs w:val="24"/>
          <w:lang w:val="en-US"/>
        </w:rPr>
        <w:t>investigation</w:t>
      </w:r>
      <w:r w:rsidRPr="00C714F2">
        <w:rPr>
          <w:rFonts w:ascii="Book Antiqua" w:hAnsi="Book Antiqua" w:cs="Arial"/>
          <w:sz w:val="24"/>
          <w:szCs w:val="24"/>
          <w:lang w:val="en-US"/>
        </w:rPr>
        <w:t>, colonoscopy with quality stan</w:t>
      </w:r>
      <w:r w:rsidR="006A0CD3">
        <w:rPr>
          <w:rFonts w:ascii="Book Antiqua" w:hAnsi="Book Antiqua" w:cs="Arial"/>
          <w:sz w:val="24"/>
          <w:szCs w:val="24"/>
          <w:lang w:val="en-US"/>
        </w:rPr>
        <w:t>dards and</w:t>
      </w:r>
      <w:r w:rsidRPr="00C714F2">
        <w:rPr>
          <w:rFonts w:ascii="Book Antiqua" w:hAnsi="Book Antiqua" w:cs="Arial"/>
          <w:sz w:val="24"/>
          <w:szCs w:val="24"/>
          <w:lang w:val="en-US"/>
        </w:rPr>
        <w:t xml:space="preserve"> </w:t>
      </w:r>
      <w:r w:rsidR="000B46A7">
        <w:rPr>
          <w:rFonts w:ascii="Book Antiqua" w:hAnsi="Book Antiqua" w:cs="Arial"/>
          <w:sz w:val="24"/>
          <w:szCs w:val="24"/>
          <w:lang w:val="en-US"/>
        </w:rPr>
        <w:t>C</w:t>
      </w:r>
      <w:r w:rsidR="006C0362">
        <w:rPr>
          <w:rFonts w:ascii="Book Antiqua" w:hAnsi="Book Antiqua" w:cs="Arial"/>
          <w:sz w:val="24"/>
          <w:szCs w:val="24"/>
          <w:lang w:val="en-US"/>
        </w:rPr>
        <w:t>D</w:t>
      </w:r>
      <w:r w:rsidR="000B46A7">
        <w:rPr>
          <w:rFonts w:ascii="Book Antiqua" w:hAnsi="Book Antiqua" w:cs="Arial"/>
          <w:sz w:val="24"/>
          <w:szCs w:val="24"/>
          <w:lang w:val="en-US"/>
        </w:rPr>
        <w:t xml:space="preserve"> </w:t>
      </w:r>
      <w:r w:rsidR="006A0CD3">
        <w:rPr>
          <w:rFonts w:ascii="Book Antiqua" w:hAnsi="Book Antiqua" w:cs="Arial"/>
          <w:sz w:val="24"/>
          <w:szCs w:val="24"/>
          <w:lang w:val="en-US"/>
        </w:rPr>
        <w:t xml:space="preserve">screening </w:t>
      </w:r>
      <w:r w:rsidR="000B46A7">
        <w:rPr>
          <w:rFonts w:ascii="Book Antiqua" w:hAnsi="Book Antiqua" w:cs="Arial"/>
          <w:sz w:val="24"/>
          <w:szCs w:val="24"/>
          <w:lang w:val="en-US"/>
        </w:rPr>
        <w:t xml:space="preserve">(through </w:t>
      </w:r>
      <w:r w:rsidR="000B46A7" w:rsidRPr="00C714F2">
        <w:rPr>
          <w:rFonts w:ascii="Book Antiqua" w:hAnsi="Book Antiqua" w:cs="Arial"/>
          <w:sz w:val="24"/>
          <w:szCs w:val="24"/>
          <w:lang w:val="en-US"/>
        </w:rPr>
        <w:t>serologic testing and/or histopathological investigation</w:t>
      </w:r>
      <w:r w:rsidR="000B46A7">
        <w:rPr>
          <w:rFonts w:ascii="Book Antiqua" w:hAnsi="Book Antiqua" w:cs="Arial"/>
          <w:sz w:val="24"/>
          <w:szCs w:val="24"/>
          <w:lang w:val="en-US"/>
        </w:rPr>
        <w:t>)</w:t>
      </w:r>
      <w:r w:rsidRPr="00C714F2">
        <w:rPr>
          <w:rFonts w:ascii="Book Antiqua" w:hAnsi="Book Antiqua" w:cs="Arial"/>
          <w:sz w:val="24"/>
          <w:szCs w:val="24"/>
          <w:lang w:val="en-US"/>
        </w:rPr>
        <w:t>.</w:t>
      </w:r>
      <w:r w:rsidR="000B46A7">
        <w:rPr>
          <w:rFonts w:ascii="Book Antiqua" w:hAnsi="Book Antiqua" w:cs="Arial"/>
          <w:sz w:val="24"/>
          <w:szCs w:val="24"/>
          <w:lang w:val="en-US"/>
        </w:rPr>
        <w:t xml:space="preserve"> </w:t>
      </w:r>
      <w:r w:rsidR="000A49B9" w:rsidRPr="006C0362">
        <w:rPr>
          <w:rFonts w:ascii="Book Antiqua" w:hAnsi="Book Antiqua" w:cs="Arial"/>
          <w:sz w:val="24"/>
          <w:szCs w:val="24"/>
          <w:lang w:val="en-US"/>
        </w:rPr>
        <w:t xml:space="preserve">A colonoscopy with quality criteria was defined as </w:t>
      </w:r>
      <w:r w:rsidR="00F37969">
        <w:rPr>
          <w:rFonts w:ascii="Book Antiqua" w:hAnsi="Book Antiqua" w:cs="Arial"/>
          <w:sz w:val="24"/>
          <w:szCs w:val="24"/>
          <w:lang w:val="en-US"/>
        </w:rPr>
        <w:t>complete</w:t>
      </w:r>
      <w:r w:rsidR="00F37969" w:rsidRPr="006C0362">
        <w:rPr>
          <w:rFonts w:ascii="Book Antiqua" w:hAnsi="Book Antiqua" w:cs="Arial"/>
          <w:sz w:val="24"/>
          <w:szCs w:val="24"/>
          <w:lang w:val="en-US"/>
        </w:rPr>
        <w:t xml:space="preserve"> </w:t>
      </w:r>
      <w:r w:rsidR="000A49B9" w:rsidRPr="006C0362">
        <w:rPr>
          <w:rFonts w:ascii="Book Antiqua" w:hAnsi="Book Antiqua" w:cs="Arial"/>
          <w:sz w:val="24"/>
          <w:szCs w:val="24"/>
          <w:lang w:val="en-US"/>
        </w:rPr>
        <w:t xml:space="preserve">(with cecal </w:t>
      </w:r>
      <w:r w:rsidR="000A49B9" w:rsidRPr="00FF0BBB">
        <w:rPr>
          <w:rFonts w:ascii="Book Antiqua" w:hAnsi="Book Antiqua" w:cs="Arial"/>
          <w:sz w:val="24"/>
          <w:szCs w:val="24"/>
          <w:lang w:val="en-US"/>
        </w:rPr>
        <w:t>intubati</w:t>
      </w:r>
      <w:r w:rsidR="00102DC0" w:rsidRPr="00FF0BBB">
        <w:rPr>
          <w:rFonts w:ascii="Book Antiqua" w:hAnsi="Book Antiqua" w:cs="Arial"/>
          <w:sz w:val="24"/>
          <w:szCs w:val="24"/>
          <w:lang w:val="en-US"/>
        </w:rPr>
        <w:t>o</w:t>
      </w:r>
      <w:r w:rsidR="000A49B9" w:rsidRPr="00FF0BBB">
        <w:rPr>
          <w:rFonts w:ascii="Book Antiqua" w:hAnsi="Book Antiqua" w:cs="Arial"/>
          <w:sz w:val="24"/>
          <w:szCs w:val="24"/>
          <w:lang w:val="en-US"/>
        </w:rPr>
        <w:t xml:space="preserve">n), with reasonable or good intestinal preparation, and performed recently </w:t>
      </w:r>
      <w:r w:rsidR="00F37969" w:rsidRPr="00FF0BBB">
        <w:rPr>
          <w:rFonts w:ascii="Book Antiqua" w:hAnsi="Book Antiqua" w:cs="Arial"/>
          <w:sz w:val="24"/>
          <w:szCs w:val="24"/>
          <w:lang w:val="en-US"/>
        </w:rPr>
        <w:t>(</w:t>
      </w:r>
      <w:r w:rsidR="00477AD0">
        <w:rPr>
          <w:rFonts w:ascii="Book Antiqua" w:hAnsi="Book Antiqua" w:cs="Arial"/>
          <w:sz w:val="24"/>
          <w:szCs w:val="24"/>
          <w:lang w:val="en-US"/>
        </w:rPr>
        <w:t>in the last year before referral</w:t>
      </w:r>
      <w:r w:rsidR="00F37969" w:rsidRPr="00FF0BBB">
        <w:rPr>
          <w:rFonts w:ascii="Book Antiqua" w:hAnsi="Book Antiqua" w:cs="Arial"/>
          <w:sz w:val="24"/>
          <w:szCs w:val="24"/>
          <w:lang w:val="en-US"/>
        </w:rPr>
        <w:t>).</w:t>
      </w:r>
      <w:r w:rsidR="00F37969">
        <w:rPr>
          <w:rFonts w:ascii="Book Antiqua" w:hAnsi="Book Antiqua" w:cs="Arial"/>
          <w:sz w:val="24"/>
          <w:szCs w:val="24"/>
          <w:lang w:val="en-US"/>
        </w:rPr>
        <w:t xml:space="preserve"> </w:t>
      </w:r>
    </w:p>
    <w:p w14:paraId="14229FA0" w14:textId="2F308BF3" w:rsidR="00CA0052" w:rsidRPr="00C33E4C" w:rsidRDefault="002D2000" w:rsidP="009A152F">
      <w:pPr>
        <w:spacing w:after="0" w:line="360" w:lineRule="auto"/>
        <w:ind w:firstLine="284"/>
        <w:jc w:val="both"/>
        <w:rPr>
          <w:rFonts w:ascii="Book Antiqua" w:hAnsi="Book Antiqua" w:cs="Arial"/>
          <w:sz w:val="24"/>
          <w:szCs w:val="24"/>
          <w:lang w:val="en-US"/>
        </w:rPr>
      </w:pPr>
      <w:r>
        <w:rPr>
          <w:rFonts w:ascii="Book Antiqua" w:hAnsi="Book Antiqua" w:cs="Garamond"/>
          <w:sz w:val="24"/>
          <w:szCs w:val="24"/>
          <w:lang w:val="en-US"/>
        </w:rPr>
        <w:t>P</w:t>
      </w:r>
      <w:r w:rsidR="00835B1A" w:rsidRPr="000B46A7">
        <w:rPr>
          <w:rFonts w:ascii="Book Antiqua" w:hAnsi="Book Antiqua" w:cs="Garamond"/>
          <w:sz w:val="24"/>
          <w:szCs w:val="24"/>
          <w:lang w:val="en-US"/>
        </w:rPr>
        <w:t xml:space="preserve">atient’s subsequent management was </w:t>
      </w:r>
      <w:r w:rsidR="00102DC0">
        <w:rPr>
          <w:rFonts w:ascii="Book Antiqua" w:hAnsi="Book Antiqua" w:cs="Garamond"/>
          <w:sz w:val="24"/>
          <w:szCs w:val="24"/>
          <w:lang w:val="en-US"/>
        </w:rPr>
        <w:t xml:space="preserve">based on clinical </w:t>
      </w:r>
      <w:r w:rsidR="00F37969">
        <w:rPr>
          <w:rFonts w:ascii="Book Antiqua" w:hAnsi="Book Antiqua" w:cs="Garamond"/>
          <w:sz w:val="24"/>
          <w:szCs w:val="24"/>
          <w:lang w:val="en-US"/>
        </w:rPr>
        <w:t>criteria</w:t>
      </w:r>
      <w:r w:rsidR="00102DC0">
        <w:rPr>
          <w:rFonts w:ascii="Book Antiqua" w:hAnsi="Book Antiqua" w:cs="Garamond"/>
          <w:sz w:val="24"/>
          <w:szCs w:val="24"/>
          <w:lang w:val="en-US"/>
        </w:rPr>
        <w:t>,</w:t>
      </w:r>
      <w:r>
        <w:rPr>
          <w:rFonts w:ascii="Book Antiqua" w:hAnsi="Book Antiqua" w:cs="Garamond"/>
          <w:sz w:val="24"/>
          <w:szCs w:val="24"/>
          <w:lang w:val="en-US"/>
        </w:rPr>
        <w:t xml:space="preserve"> at</w:t>
      </w:r>
      <w:r w:rsidR="00431E02">
        <w:rPr>
          <w:rFonts w:ascii="Book Antiqua" w:hAnsi="Book Antiqua" w:cs="Garamond"/>
          <w:sz w:val="24"/>
          <w:szCs w:val="24"/>
          <w:lang w:val="en-US"/>
        </w:rPr>
        <w:t xml:space="preserve"> clinician</w:t>
      </w:r>
      <w:r>
        <w:rPr>
          <w:rFonts w:ascii="Book Antiqua" w:hAnsi="Book Antiqua" w:cs="Garamond"/>
          <w:sz w:val="24"/>
          <w:szCs w:val="24"/>
          <w:lang w:val="en-US"/>
        </w:rPr>
        <w:t>´s discretion</w:t>
      </w:r>
      <w:r w:rsidR="00431E02">
        <w:rPr>
          <w:rFonts w:ascii="Book Antiqua" w:hAnsi="Book Antiqua" w:cs="Garamond"/>
          <w:sz w:val="24"/>
          <w:szCs w:val="24"/>
          <w:lang w:val="en-US"/>
        </w:rPr>
        <w:t xml:space="preserve">. </w:t>
      </w:r>
      <w:r w:rsidR="00E90B00">
        <w:rPr>
          <w:rFonts w:ascii="Book Antiqua" w:hAnsi="Book Antiqua" w:cs="Garamond"/>
          <w:sz w:val="24"/>
          <w:szCs w:val="24"/>
          <w:lang w:val="en-US"/>
        </w:rPr>
        <w:t>Fol</w:t>
      </w:r>
      <w:r w:rsidR="00C33E4C">
        <w:rPr>
          <w:rFonts w:ascii="Book Antiqua" w:hAnsi="Book Antiqua" w:cs="Garamond"/>
          <w:sz w:val="24"/>
          <w:szCs w:val="24"/>
          <w:lang w:val="en-US"/>
        </w:rPr>
        <w:t>low-up data regarding</w:t>
      </w:r>
      <w:r w:rsidR="00E90B00">
        <w:rPr>
          <w:rFonts w:ascii="Book Antiqua" w:hAnsi="Book Antiqua" w:cs="Garamond"/>
          <w:sz w:val="24"/>
          <w:szCs w:val="24"/>
          <w:lang w:val="en-US"/>
        </w:rPr>
        <w:t xml:space="preserve"> </w:t>
      </w:r>
      <w:r w:rsidR="00F37969">
        <w:rPr>
          <w:rFonts w:ascii="Book Antiqua" w:hAnsi="Book Antiqua" w:cs="Garamond"/>
          <w:sz w:val="24"/>
          <w:szCs w:val="24"/>
          <w:lang w:val="en-US"/>
        </w:rPr>
        <w:t xml:space="preserve">further </w:t>
      </w:r>
      <w:r w:rsidR="00E90B00">
        <w:rPr>
          <w:rFonts w:ascii="Book Antiqua" w:hAnsi="Book Antiqua" w:cs="Garamond"/>
          <w:sz w:val="24"/>
          <w:szCs w:val="24"/>
          <w:lang w:val="en-US"/>
        </w:rPr>
        <w:t xml:space="preserve">anemia </w:t>
      </w:r>
      <w:r w:rsidR="00F37969">
        <w:rPr>
          <w:rFonts w:ascii="Book Antiqua" w:hAnsi="Book Antiqua" w:cs="Garamond"/>
          <w:sz w:val="24"/>
          <w:szCs w:val="24"/>
          <w:lang w:val="en-US"/>
        </w:rPr>
        <w:t xml:space="preserve">studies </w:t>
      </w:r>
      <w:r>
        <w:rPr>
          <w:rFonts w:ascii="Book Antiqua" w:hAnsi="Book Antiqua" w:cs="Garamond"/>
          <w:sz w:val="24"/>
          <w:szCs w:val="24"/>
          <w:lang w:val="en-US"/>
        </w:rPr>
        <w:t>post</w:t>
      </w:r>
      <w:r w:rsidR="00C33E4C">
        <w:rPr>
          <w:rFonts w:ascii="Book Antiqua" w:hAnsi="Book Antiqua" w:cs="Garamond"/>
          <w:sz w:val="24"/>
          <w:szCs w:val="24"/>
          <w:lang w:val="en-US"/>
        </w:rPr>
        <w:t xml:space="preserve"> referral</w:t>
      </w:r>
      <w:r w:rsidR="00C33E4C">
        <w:rPr>
          <w:rFonts w:ascii="Book Antiqua" w:hAnsi="Book Antiqua" w:cs="Arial"/>
          <w:sz w:val="24"/>
          <w:szCs w:val="24"/>
          <w:lang w:val="en-US"/>
        </w:rPr>
        <w:t>and diagnoses</w:t>
      </w:r>
      <w:r w:rsidR="006C0362" w:rsidRPr="00C33E4C">
        <w:rPr>
          <w:rFonts w:ascii="Book Antiqua" w:hAnsi="Book Antiqua" w:cs="Arial"/>
          <w:sz w:val="24"/>
          <w:szCs w:val="24"/>
          <w:lang w:val="en-US"/>
        </w:rPr>
        <w:t xml:space="preserve"> </w:t>
      </w:r>
      <w:r w:rsidR="00C33E4C" w:rsidRPr="00C33E4C">
        <w:rPr>
          <w:rFonts w:ascii="Book Antiqua" w:hAnsi="Book Antiqua"/>
          <w:sz w:val="24"/>
          <w:szCs w:val="24"/>
          <w:lang w:val="en-US"/>
        </w:rPr>
        <w:t>regarded as the likely causes of IDA</w:t>
      </w:r>
      <w:r w:rsidR="00C33E4C">
        <w:rPr>
          <w:rFonts w:ascii="Book Antiqua" w:hAnsi="Book Antiqua" w:cs="Arial"/>
          <w:sz w:val="24"/>
          <w:szCs w:val="24"/>
          <w:lang w:val="en-US"/>
        </w:rPr>
        <w:t xml:space="preserve"> were </w:t>
      </w:r>
      <w:r w:rsidR="00ED7FF3">
        <w:rPr>
          <w:rFonts w:ascii="Book Antiqua" w:hAnsi="Book Antiqua" w:cs="Arial"/>
          <w:sz w:val="24"/>
          <w:szCs w:val="24"/>
          <w:lang w:val="en-US"/>
        </w:rPr>
        <w:t xml:space="preserve"> both </w:t>
      </w:r>
      <w:r w:rsidR="006C0362" w:rsidRPr="00C33E4C">
        <w:rPr>
          <w:rFonts w:ascii="Book Antiqua" w:hAnsi="Book Antiqua" w:cs="Arial"/>
          <w:sz w:val="24"/>
          <w:szCs w:val="24"/>
          <w:lang w:val="en-US"/>
        </w:rPr>
        <w:t>recorded. Patients with no follow-up data were excluded from the study.</w:t>
      </w:r>
    </w:p>
    <w:p w14:paraId="0F5275ED" w14:textId="77777777" w:rsidR="00D040C4" w:rsidRPr="00D040C4" w:rsidRDefault="00D040C4" w:rsidP="009A152F">
      <w:pPr>
        <w:spacing w:after="0" w:line="360" w:lineRule="auto"/>
        <w:ind w:firstLine="284"/>
        <w:jc w:val="both"/>
        <w:rPr>
          <w:rFonts w:ascii="Book Antiqua" w:hAnsi="Book Antiqua" w:cs="Arial"/>
          <w:sz w:val="24"/>
          <w:szCs w:val="24"/>
          <w:lang w:val="en-US"/>
        </w:rPr>
      </w:pPr>
    </w:p>
    <w:p w14:paraId="6982AC6F" w14:textId="459EE3AC" w:rsidR="00CA0052" w:rsidRPr="00931F3D" w:rsidRDefault="00CA0052" w:rsidP="009A152F">
      <w:pPr>
        <w:spacing w:after="0" w:line="360" w:lineRule="auto"/>
        <w:jc w:val="both"/>
        <w:rPr>
          <w:rFonts w:ascii="Book Antiqua" w:hAnsi="Book Antiqua" w:cs="Arial"/>
          <w:b/>
          <w:i/>
          <w:sz w:val="24"/>
          <w:szCs w:val="24"/>
          <w:lang w:val="en-US"/>
        </w:rPr>
      </w:pPr>
      <w:r w:rsidRPr="00931F3D">
        <w:rPr>
          <w:rFonts w:ascii="Book Antiqua" w:hAnsi="Book Antiqua" w:cs="Arial"/>
          <w:b/>
          <w:i/>
          <w:sz w:val="24"/>
          <w:szCs w:val="24"/>
          <w:lang w:val="en-US"/>
        </w:rPr>
        <w:t xml:space="preserve">Statistical </w:t>
      </w:r>
      <w:r w:rsidR="00931F3D" w:rsidRPr="00931F3D">
        <w:rPr>
          <w:rFonts w:ascii="Book Antiqua" w:hAnsi="Book Antiqua" w:cs="Arial"/>
          <w:b/>
          <w:i/>
          <w:sz w:val="24"/>
          <w:szCs w:val="24"/>
          <w:lang w:val="en-US"/>
        </w:rPr>
        <w:t>analysis</w:t>
      </w:r>
    </w:p>
    <w:p w14:paraId="551E0606" w14:textId="77777777" w:rsidR="00CA0052" w:rsidRPr="00C714F2" w:rsidRDefault="00CA0052" w:rsidP="009A152F">
      <w:pPr>
        <w:spacing w:after="0" w:line="360" w:lineRule="auto"/>
        <w:jc w:val="both"/>
        <w:rPr>
          <w:rFonts w:ascii="Book Antiqua" w:hAnsi="Book Antiqua" w:cs="Arial"/>
          <w:sz w:val="24"/>
          <w:szCs w:val="24"/>
          <w:lang w:val="en-US"/>
        </w:rPr>
      </w:pPr>
      <w:r w:rsidRPr="00C714F2">
        <w:rPr>
          <w:rFonts w:ascii="Book Antiqua" w:hAnsi="Book Antiqua" w:cs="Arial"/>
          <w:sz w:val="24"/>
          <w:szCs w:val="24"/>
          <w:lang w:val="en-US"/>
        </w:rPr>
        <w:t>Statistical analysis was performed using the IBM</w:t>
      </w:r>
      <w:r w:rsidRPr="006D2AB0">
        <w:rPr>
          <w:rFonts w:ascii="Book Antiqua" w:hAnsi="Book Antiqua" w:cs="Arial"/>
          <w:sz w:val="24"/>
          <w:szCs w:val="24"/>
          <w:vertAlign w:val="superscript"/>
          <w:lang w:val="en-US"/>
        </w:rPr>
        <w:t>®</w:t>
      </w:r>
      <w:r w:rsidRPr="00C714F2">
        <w:rPr>
          <w:rFonts w:ascii="Book Antiqua" w:hAnsi="Book Antiqua" w:cs="Arial"/>
          <w:sz w:val="24"/>
          <w:szCs w:val="24"/>
          <w:lang w:val="en-US"/>
        </w:rPr>
        <w:t xml:space="preserve"> SPSS</w:t>
      </w:r>
      <w:r w:rsidRPr="006D2AB0">
        <w:rPr>
          <w:rFonts w:ascii="Book Antiqua" w:hAnsi="Book Antiqua" w:cs="Arial"/>
          <w:sz w:val="24"/>
          <w:szCs w:val="24"/>
          <w:vertAlign w:val="superscript"/>
          <w:lang w:val="en-US"/>
        </w:rPr>
        <w:t>®</w:t>
      </w:r>
      <w:r w:rsidRPr="00C714F2">
        <w:rPr>
          <w:rFonts w:ascii="Book Antiqua" w:hAnsi="Book Antiqua" w:cs="Arial"/>
          <w:sz w:val="24"/>
          <w:szCs w:val="24"/>
          <w:lang w:val="en-US"/>
        </w:rPr>
        <w:t xml:space="preserve"> Statistics software (</w:t>
      </w:r>
      <w:r w:rsidRPr="00C714F2">
        <w:rPr>
          <w:rFonts w:ascii="Book Antiqua" w:hAnsi="Book Antiqua" w:cs="AdvOT223abdbc"/>
          <w:sz w:val="24"/>
          <w:szCs w:val="24"/>
          <w:lang w:val="en-US"/>
        </w:rPr>
        <w:t>SPSS Inc., Chicago)</w:t>
      </w:r>
      <w:r w:rsidRPr="00C714F2">
        <w:rPr>
          <w:rFonts w:ascii="Book Antiqua" w:hAnsi="Book Antiqua" w:cs="Arial"/>
          <w:sz w:val="24"/>
          <w:szCs w:val="24"/>
          <w:lang w:val="en-US"/>
        </w:rPr>
        <w:t>, version 23.0.</w:t>
      </w:r>
    </w:p>
    <w:p w14:paraId="7BD9FD00" w14:textId="598BA972" w:rsidR="00E00666" w:rsidRDefault="00CA0052" w:rsidP="009A152F">
      <w:pPr>
        <w:spacing w:after="0" w:line="360" w:lineRule="auto"/>
        <w:ind w:firstLine="284"/>
        <w:jc w:val="both"/>
        <w:rPr>
          <w:rFonts w:ascii="Book Antiqua" w:hAnsi="Book Antiqua" w:cs="Arial"/>
          <w:sz w:val="24"/>
          <w:szCs w:val="24"/>
          <w:lang w:val="en-US"/>
        </w:rPr>
      </w:pPr>
      <w:r w:rsidRPr="00C714F2">
        <w:rPr>
          <w:rFonts w:ascii="Book Antiqua" w:hAnsi="Book Antiqua" w:cs="Arial"/>
          <w:sz w:val="24"/>
          <w:szCs w:val="24"/>
          <w:lang w:val="en-US"/>
        </w:rPr>
        <w:t>Categorical variables are presented as frequencies and percentages while continuous variables are presented as mean</w:t>
      </w:r>
      <w:r w:rsidR="00931F3D">
        <w:rPr>
          <w:rFonts w:ascii="Book Antiqua" w:hAnsi="Book Antiqua" w:cs="Arial" w:hint="eastAsia"/>
          <w:sz w:val="24"/>
          <w:szCs w:val="24"/>
          <w:lang w:val="en-US" w:eastAsia="zh-CN"/>
        </w:rPr>
        <w:t xml:space="preserve"> </w:t>
      </w:r>
      <w:r w:rsidR="00931F3D">
        <w:rPr>
          <w:rFonts w:ascii="Book Antiqua" w:hAnsi="Book Antiqua" w:cs="Arial" w:hint="eastAsia"/>
          <w:sz w:val="24"/>
          <w:szCs w:val="24"/>
          <w:lang w:val="en-US" w:eastAsia="zh-CN"/>
        </w:rPr>
        <w:sym w:font="Symbol" w:char="F0B1"/>
      </w:r>
      <w:r w:rsidR="00931F3D">
        <w:rPr>
          <w:rFonts w:ascii="Book Antiqua" w:hAnsi="Book Antiqua" w:cs="Arial" w:hint="eastAsia"/>
          <w:sz w:val="24"/>
          <w:szCs w:val="24"/>
          <w:lang w:val="en-US" w:eastAsia="zh-CN"/>
        </w:rPr>
        <w:t xml:space="preserve"> </w:t>
      </w:r>
      <w:r w:rsidRPr="00C714F2">
        <w:rPr>
          <w:rFonts w:ascii="Book Antiqua" w:hAnsi="Book Antiqua" w:cs="Arial"/>
          <w:sz w:val="24"/>
          <w:szCs w:val="24"/>
          <w:lang w:val="en-US"/>
        </w:rPr>
        <w:t>SD</w:t>
      </w:r>
      <w:r w:rsidR="00931F3D">
        <w:rPr>
          <w:rFonts w:ascii="Book Antiqua" w:hAnsi="Book Antiqua" w:cs="Arial" w:hint="eastAsia"/>
          <w:sz w:val="24"/>
          <w:szCs w:val="24"/>
          <w:lang w:val="en-US" w:eastAsia="zh-CN"/>
        </w:rPr>
        <w:t xml:space="preserve"> </w:t>
      </w:r>
      <w:r w:rsidRPr="00C714F2">
        <w:rPr>
          <w:rFonts w:ascii="Book Antiqua" w:hAnsi="Book Antiqua" w:cs="Arial"/>
          <w:sz w:val="24"/>
          <w:szCs w:val="24"/>
          <w:lang w:val="en-US"/>
        </w:rPr>
        <w:t xml:space="preserve">for </w:t>
      </w:r>
      <w:r w:rsidRPr="00764501">
        <w:rPr>
          <w:rFonts w:ascii="Book Antiqua" w:hAnsi="Book Antiqua" w:cs="Arial"/>
          <w:sz w:val="24"/>
          <w:szCs w:val="24"/>
          <w:lang w:val="en-US"/>
        </w:rPr>
        <w:t>variables with normal distributions, or medians and interquartile ranges (IQR) for variables with skewed distributions. Normal distribution of the data was tested with Kolmogorov-Smirnov and Shapiro-Wilk tests or through analysis of skewness and kurtosis</w:t>
      </w:r>
      <w:r w:rsidRPr="00764501">
        <w:rPr>
          <w:rFonts w:ascii="Book Antiqua" w:hAnsi="Book Antiqua" w:cs="Arial"/>
          <w:color w:val="FF0000"/>
          <w:sz w:val="24"/>
          <w:szCs w:val="24"/>
          <w:lang w:val="en-US"/>
        </w:rPr>
        <w:t xml:space="preserve"> </w:t>
      </w:r>
      <w:r w:rsidRPr="00764501">
        <w:rPr>
          <w:rFonts w:ascii="Book Antiqua" w:hAnsi="Book Antiqua" w:cs="Arial"/>
          <w:sz w:val="24"/>
          <w:szCs w:val="24"/>
          <w:lang w:val="en-US"/>
        </w:rPr>
        <w:t>(maximum tolerable values o</w:t>
      </w:r>
      <w:r w:rsidR="007744D6" w:rsidRPr="00764501">
        <w:rPr>
          <w:rFonts w:ascii="Book Antiqua" w:hAnsi="Book Antiqua" w:cs="Arial"/>
          <w:sz w:val="24"/>
          <w:szCs w:val="24"/>
          <w:lang w:val="en-US"/>
        </w:rPr>
        <w:t xml:space="preserve">f skewness and kurtosis of 1). </w:t>
      </w:r>
      <w:r w:rsidRPr="00764501">
        <w:rPr>
          <w:rFonts w:ascii="Book Antiqua" w:hAnsi="Book Antiqua" w:cs="Arial"/>
          <w:sz w:val="24"/>
          <w:szCs w:val="24"/>
          <w:lang w:val="en-US"/>
        </w:rPr>
        <w:t xml:space="preserve">Categorical variables were compared using the </w:t>
      </w:r>
      <w:r w:rsidR="00931F3D">
        <w:rPr>
          <w:rFonts w:ascii="Book Antiqua" w:hAnsi="Book Antiqua" w:cs="Arial"/>
          <w:sz w:val="24"/>
          <w:szCs w:val="24"/>
          <w:lang w:val="en-US"/>
        </w:rPr>
        <w:sym w:font="Symbol" w:char="F063"/>
      </w:r>
      <w:r w:rsidR="00931F3D">
        <w:rPr>
          <w:rFonts w:ascii="Book Antiqua" w:hAnsi="Book Antiqua" w:cs="Arial" w:hint="eastAsia"/>
          <w:sz w:val="24"/>
          <w:szCs w:val="24"/>
          <w:vertAlign w:val="superscript"/>
          <w:lang w:val="en-US" w:eastAsia="zh-CN"/>
        </w:rPr>
        <w:t>2</w:t>
      </w:r>
      <w:r w:rsidRPr="00764501">
        <w:rPr>
          <w:rFonts w:ascii="Book Antiqua" w:hAnsi="Book Antiqua" w:cs="Arial"/>
          <w:sz w:val="24"/>
          <w:szCs w:val="24"/>
          <w:lang w:val="en-US"/>
        </w:rPr>
        <w:t xml:space="preserve"> </w:t>
      </w:r>
      <w:r w:rsidR="00931F3D" w:rsidRPr="00764501">
        <w:rPr>
          <w:rFonts w:ascii="Book Antiqua" w:hAnsi="Book Antiqua" w:cs="Arial"/>
          <w:sz w:val="24"/>
          <w:szCs w:val="24"/>
          <w:lang w:val="en-US"/>
        </w:rPr>
        <w:t xml:space="preserve">test </w:t>
      </w:r>
      <w:r w:rsidRPr="00764501">
        <w:rPr>
          <w:rFonts w:ascii="Book Antiqua" w:hAnsi="Book Antiqua" w:cs="Arial"/>
          <w:sz w:val="24"/>
          <w:szCs w:val="24"/>
          <w:lang w:val="en-US"/>
        </w:rPr>
        <w:t xml:space="preserve">or Fisher’s Exact </w:t>
      </w:r>
      <w:r w:rsidR="00931F3D" w:rsidRPr="00764501">
        <w:rPr>
          <w:rFonts w:ascii="Book Antiqua" w:hAnsi="Book Antiqua" w:cs="Arial"/>
          <w:sz w:val="24"/>
          <w:szCs w:val="24"/>
          <w:lang w:val="en-US"/>
        </w:rPr>
        <w:t>test</w:t>
      </w:r>
      <w:r w:rsidRPr="00764501">
        <w:rPr>
          <w:rFonts w:ascii="Book Antiqua" w:hAnsi="Book Antiqua" w:cs="Arial"/>
          <w:sz w:val="24"/>
          <w:szCs w:val="24"/>
          <w:lang w:val="en-US"/>
        </w:rPr>
        <w:t>, as appropriate, while continuous variables were compared using Student’s</w:t>
      </w:r>
      <w:r w:rsidRPr="006D2AB0">
        <w:rPr>
          <w:rFonts w:ascii="Book Antiqua" w:hAnsi="Book Antiqua" w:cs="Arial"/>
          <w:i/>
          <w:sz w:val="24"/>
          <w:szCs w:val="24"/>
          <w:lang w:val="en-US"/>
        </w:rPr>
        <w:t xml:space="preserve"> t</w:t>
      </w:r>
      <w:r w:rsidRPr="00764501">
        <w:rPr>
          <w:rFonts w:ascii="Book Antiqua" w:hAnsi="Book Antiqua" w:cs="Arial"/>
          <w:sz w:val="24"/>
          <w:szCs w:val="24"/>
          <w:lang w:val="en-US"/>
        </w:rPr>
        <w:t>-</w:t>
      </w:r>
      <w:r w:rsidR="006D2AB0" w:rsidRPr="00764501">
        <w:rPr>
          <w:rFonts w:ascii="Book Antiqua" w:hAnsi="Book Antiqua" w:cs="Arial"/>
          <w:sz w:val="24"/>
          <w:szCs w:val="24"/>
          <w:lang w:val="en-US"/>
        </w:rPr>
        <w:t xml:space="preserve">test </w:t>
      </w:r>
      <w:r w:rsidRPr="00764501">
        <w:rPr>
          <w:rFonts w:ascii="Book Antiqua" w:hAnsi="Book Antiqua" w:cs="Arial"/>
          <w:sz w:val="24"/>
          <w:szCs w:val="24"/>
          <w:lang w:val="en-US"/>
        </w:rPr>
        <w:t>for variables with normal distributions or non-</w:t>
      </w:r>
      <w:r w:rsidRPr="00764501">
        <w:rPr>
          <w:rFonts w:ascii="Book Antiqua" w:hAnsi="Book Antiqua" w:cs="Arial"/>
          <w:sz w:val="24"/>
          <w:szCs w:val="24"/>
          <w:lang w:val="en-US"/>
        </w:rPr>
        <w:lastRenderedPageBreak/>
        <w:t>parametric tests (Mann-Whitney) for variables with skewed distributions. Odds ratios (OR) with a 95% confidence interval (CI) are also presented.</w:t>
      </w:r>
      <w:r w:rsidR="002142A1">
        <w:rPr>
          <w:rFonts w:ascii="Book Antiqua" w:hAnsi="Book Antiqua" w:cs="Arial"/>
          <w:sz w:val="24"/>
          <w:szCs w:val="24"/>
          <w:lang w:val="en-US"/>
        </w:rPr>
        <w:t xml:space="preserve"> </w:t>
      </w:r>
    </w:p>
    <w:p w14:paraId="74CBED9F" w14:textId="6BC56647" w:rsidR="002B335F" w:rsidRPr="00C714F2" w:rsidRDefault="00CA0052" w:rsidP="009A152F">
      <w:pPr>
        <w:spacing w:after="0" w:line="360" w:lineRule="auto"/>
        <w:ind w:firstLine="284"/>
        <w:jc w:val="both"/>
        <w:rPr>
          <w:rFonts w:ascii="Book Antiqua" w:hAnsi="Book Antiqua" w:cs="Arial"/>
          <w:sz w:val="24"/>
          <w:szCs w:val="24"/>
          <w:lang w:val="en-US"/>
        </w:rPr>
      </w:pPr>
      <w:r w:rsidRPr="00C714F2">
        <w:rPr>
          <w:rFonts w:ascii="Book Antiqua" w:hAnsi="Book Antiqua" w:cs="Arial"/>
          <w:sz w:val="24"/>
          <w:szCs w:val="24"/>
          <w:lang w:val="en-US"/>
        </w:rPr>
        <w:t xml:space="preserve">All reported </w:t>
      </w:r>
      <w:r w:rsidR="00931F3D" w:rsidRPr="00931F3D">
        <w:rPr>
          <w:rFonts w:ascii="Book Antiqua" w:hAnsi="Book Antiqua" w:cs="Arial"/>
          <w:i/>
          <w:sz w:val="24"/>
          <w:szCs w:val="24"/>
          <w:lang w:val="en-US"/>
        </w:rPr>
        <w:t>P</w:t>
      </w:r>
      <w:r w:rsidRPr="00C714F2">
        <w:rPr>
          <w:rFonts w:ascii="Book Antiqua" w:hAnsi="Book Antiqua" w:cs="Arial"/>
          <w:sz w:val="24"/>
          <w:szCs w:val="24"/>
          <w:lang w:val="en-US"/>
        </w:rPr>
        <w:t xml:space="preserve"> values are two-tailed, with a </w:t>
      </w:r>
      <w:r w:rsidR="006D2AB0" w:rsidRPr="006D2AB0">
        <w:rPr>
          <w:rFonts w:ascii="Book Antiqua" w:hAnsi="Book Antiqua" w:cs="Arial"/>
          <w:i/>
          <w:sz w:val="24"/>
          <w:szCs w:val="24"/>
          <w:lang w:val="en-US"/>
        </w:rPr>
        <w:t>P</w:t>
      </w:r>
      <w:r w:rsidRPr="00C714F2">
        <w:rPr>
          <w:rFonts w:ascii="Book Antiqua" w:hAnsi="Book Antiqua" w:cs="Arial"/>
          <w:sz w:val="24"/>
          <w:szCs w:val="24"/>
          <w:lang w:val="en-US"/>
        </w:rPr>
        <w:t xml:space="preserve"> value of 0.05 indicating statistical significance. </w:t>
      </w:r>
    </w:p>
    <w:p w14:paraId="3BC27E88" w14:textId="7A5DF6A1" w:rsidR="00166ABF" w:rsidRDefault="00931F3D" w:rsidP="009A152F">
      <w:pPr>
        <w:spacing w:after="0" w:line="360" w:lineRule="auto"/>
        <w:ind w:firstLine="284"/>
        <w:jc w:val="both"/>
        <w:rPr>
          <w:rFonts w:ascii="Book Antiqua" w:hAnsi="Book Antiqua" w:cs="Arial"/>
          <w:b/>
          <w:sz w:val="24"/>
          <w:szCs w:val="24"/>
          <w:lang w:val="en-US" w:eastAsia="zh-CN"/>
        </w:rPr>
      </w:pPr>
      <w:r>
        <w:rPr>
          <w:rFonts w:ascii="Book Antiqua" w:hAnsi="Book Antiqua" w:cs="Arial" w:hint="eastAsia"/>
          <w:b/>
          <w:sz w:val="24"/>
          <w:szCs w:val="24"/>
          <w:lang w:val="en-US" w:eastAsia="zh-CN"/>
        </w:rPr>
        <w:t xml:space="preserve"> </w:t>
      </w:r>
    </w:p>
    <w:p w14:paraId="30548C2F" w14:textId="77777777" w:rsidR="00C471BC" w:rsidRPr="00C714F2" w:rsidRDefault="00C471BC" w:rsidP="009A152F">
      <w:pPr>
        <w:spacing w:after="0" w:line="360" w:lineRule="auto"/>
        <w:jc w:val="both"/>
        <w:rPr>
          <w:rFonts w:ascii="Book Antiqua" w:hAnsi="Book Antiqua" w:cs="Arial"/>
          <w:b/>
          <w:sz w:val="24"/>
          <w:szCs w:val="24"/>
          <w:lang w:val="en-US"/>
        </w:rPr>
      </w:pPr>
      <w:r w:rsidRPr="00C714F2">
        <w:rPr>
          <w:rFonts w:ascii="Book Antiqua" w:hAnsi="Book Antiqua" w:cs="Arial"/>
          <w:b/>
          <w:sz w:val="24"/>
          <w:szCs w:val="24"/>
          <w:lang w:val="en-US"/>
        </w:rPr>
        <w:t>RESULTS</w:t>
      </w:r>
    </w:p>
    <w:p w14:paraId="3692AA23" w14:textId="05730B16" w:rsidR="00C471BC" w:rsidRPr="00931F3D" w:rsidRDefault="00C471BC" w:rsidP="009A152F">
      <w:pPr>
        <w:spacing w:after="0" w:line="360" w:lineRule="auto"/>
        <w:jc w:val="both"/>
        <w:rPr>
          <w:rFonts w:ascii="Book Antiqua" w:hAnsi="Book Antiqua" w:cs="Arial"/>
          <w:i/>
          <w:sz w:val="24"/>
          <w:szCs w:val="24"/>
          <w:lang w:val="en-US"/>
        </w:rPr>
      </w:pPr>
      <w:r w:rsidRPr="00931F3D">
        <w:rPr>
          <w:rFonts w:ascii="Book Antiqua" w:hAnsi="Book Antiqua" w:cs="Arial"/>
          <w:b/>
          <w:i/>
          <w:sz w:val="24"/>
          <w:szCs w:val="24"/>
          <w:lang w:val="en-US"/>
        </w:rPr>
        <w:t xml:space="preserve">Patient’s </w:t>
      </w:r>
      <w:r w:rsidR="00931F3D" w:rsidRPr="00931F3D">
        <w:rPr>
          <w:rFonts w:ascii="Book Antiqua" w:hAnsi="Book Antiqua" w:cs="Arial"/>
          <w:b/>
          <w:i/>
          <w:sz w:val="24"/>
          <w:szCs w:val="24"/>
          <w:lang w:val="en-US"/>
        </w:rPr>
        <w:t xml:space="preserve">characterization </w:t>
      </w:r>
    </w:p>
    <w:p w14:paraId="3395C9FF" w14:textId="3B3DF323" w:rsidR="00C471BC" w:rsidRPr="00C714F2" w:rsidRDefault="00C471BC" w:rsidP="009A152F">
      <w:pPr>
        <w:spacing w:after="0" w:line="360" w:lineRule="auto"/>
        <w:jc w:val="both"/>
        <w:rPr>
          <w:rFonts w:ascii="Book Antiqua" w:hAnsi="Book Antiqua" w:cs="Arial"/>
          <w:sz w:val="24"/>
          <w:szCs w:val="24"/>
          <w:lang w:val="en-US"/>
        </w:rPr>
      </w:pPr>
      <w:r w:rsidRPr="00C714F2">
        <w:rPr>
          <w:rFonts w:ascii="Book Antiqua" w:hAnsi="Book Antiqua" w:cs="Arial"/>
          <w:sz w:val="24"/>
          <w:szCs w:val="24"/>
          <w:lang w:val="en-US"/>
        </w:rPr>
        <w:t>A tot</w:t>
      </w:r>
      <w:r w:rsidR="00082B26">
        <w:rPr>
          <w:rFonts w:ascii="Book Antiqua" w:hAnsi="Book Antiqua" w:cs="Arial"/>
          <w:sz w:val="24"/>
          <w:szCs w:val="24"/>
          <w:lang w:val="en-US"/>
        </w:rPr>
        <w:t>al of 77 patients were referred due to IDA</w:t>
      </w:r>
      <w:r w:rsidRPr="00C714F2">
        <w:rPr>
          <w:rFonts w:ascii="Book Antiqua" w:hAnsi="Book Antiqua" w:cs="Arial"/>
          <w:sz w:val="24"/>
          <w:szCs w:val="24"/>
          <w:lang w:val="en-US"/>
        </w:rPr>
        <w:t xml:space="preserve"> to our department between January 2013 and December </w:t>
      </w:r>
      <w:r w:rsidR="00FF0BBB" w:rsidRPr="00FF0BBB">
        <w:rPr>
          <w:rFonts w:ascii="Book Antiqua" w:hAnsi="Book Antiqua" w:cs="Arial"/>
          <w:sz w:val="24"/>
          <w:szCs w:val="24"/>
          <w:lang w:val="en-US"/>
        </w:rPr>
        <w:t>2016</w:t>
      </w:r>
      <w:r w:rsidRPr="00FF0BBB">
        <w:rPr>
          <w:rFonts w:ascii="Book Antiqua" w:hAnsi="Book Antiqua" w:cs="Arial"/>
          <w:sz w:val="24"/>
          <w:szCs w:val="24"/>
          <w:lang w:val="en-US"/>
        </w:rPr>
        <w:t>.</w:t>
      </w:r>
      <w:r w:rsidRPr="00C714F2">
        <w:rPr>
          <w:rFonts w:ascii="Book Antiqua" w:hAnsi="Book Antiqua" w:cs="Arial"/>
          <w:sz w:val="24"/>
          <w:szCs w:val="24"/>
          <w:lang w:val="en-US"/>
        </w:rPr>
        <w:t xml:space="preserve"> The mean age was 67.1</w:t>
      </w:r>
      <w:r w:rsidR="00931F3D">
        <w:rPr>
          <w:rFonts w:ascii="Book Antiqua" w:hAnsi="Book Antiqua" w:cs="Arial" w:hint="eastAsia"/>
          <w:sz w:val="24"/>
          <w:szCs w:val="24"/>
          <w:lang w:val="en-US" w:eastAsia="zh-CN"/>
        </w:rPr>
        <w:t xml:space="preserve"> </w:t>
      </w:r>
      <w:r w:rsidRPr="00C714F2">
        <w:rPr>
          <w:rFonts w:ascii="Book Antiqua" w:hAnsi="Book Antiqua" w:cs="Arial"/>
          <w:sz w:val="24"/>
          <w:szCs w:val="24"/>
          <w:lang w:val="en-US"/>
        </w:rPr>
        <w:t>±</w:t>
      </w:r>
      <w:r w:rsidR="00931F3D">
        <w:rPr>
          <w:rFonts w:ascii="Book Antiqua" w:hAnsi="Book Antiqua" w:cs="Arial" w:hint="eastAsia"/>
          <w:sz w:val="24"/>
          <w:szCs w:val="24"/>
          <w:lang w:val="en-US" w:eastAsia="zh-CN"/>
        </w:rPr>
        <w:t xml:space="preserve"> </w:t>
      </w:r>
      <w:r w:rsidRPr="00C714F2">
        <w:rPr>
          <w:rFonts w:ascii="Book Antiqua" w:hAnsi="Book Antiqua" w:cs="Arial"/>
          <w:sz w:val="24"/>
          <w:szCs w:val="24"/>
          <w:lang w:val="en-US"/>
        </w:rPr>
        <w:t>16.7 years and 58.4% (</w:t>
      </w:r>
      <w:r w:rsidRPr="00931F3D">
        <w:rPr>
          <w:rFonts w:ascii="Book Antiqua" w:hAnsi="Book Antiqua" w:cs="Arial"/>
          <w:i/>
          <w:sz w:val="24"/>
          <w:szCs w:val="24"/>
          <w:lang w:val="en-US"/>
        </w:rPr>
        <w:t>n</w:t>
      </w:r>
      <w:r w:rsidRPr="00C714F2">
        <w:rPr>
          <w:rFonts w:ascii="Book Antiqua" w:hAnsi="Book Antiqua" w:cs="Arial"/>
          <w:sz w:val="24"/>
          <w:szCs w:val="24"/>
          <w:lang w:val="en-US"/>
        </w:rPr>
        <w:t xml:space="preserve"> = 45) were female</w:t>
      </w:r>
      <w:r w:rsidR="00082B26">
        <w:rPr>
          <w:rFonts w:ascii="Book Antiqua" w:hAnsi="Book Antiqua" w:cs="Arial"/>
          <w:sz w:val="24"/>
          <w:szCs w:val="24"/>
          <w:lang w:val="en-US"/>
        </w:rPr>
        <w:t xml:space="preserve"> (Table 1)</w:t>
      </w:r>
      <w:r w:rsidRPr="00C714F2">
        <w:rPr>
          <w:rFonts w:ascii="Book Antiqua" w:hAnsi="Book Antiqua" w:cs="Arial"/>
          <w:sz w:val="24"/>
          <w:szCs w:val="24"/>
          <w:lang w:val="en-US"/>
        </w:rPr>
        <w:t xml:space="preserve">. </w:t>
      </w:r>
    </w:p>
    <w:p w14:paraId="147307D7" w14:textId="57047F38" w:rsidR="00C471BC" w:rsidRPr="00C714F2" w:rsidRDefault="00C471BC" w:rsidP="009A152F">
      <w:pPr>
        <w:spacing w:after="0" w:line="360" w:lineRule="auto"/>
        <w:ind w:firstLine="284"/>
        <w:jc w:val="both"/>
        <w:rPr>
          <w:rFonts w:ascii="Book Antiqua" w:hAnsi="Book Antiqua" w:cs="Arial"/>
          <w:sz w:val="24"/>
          <w:szCs w:val="24"/>
          <w:lang w:val="en-US"/>
        </w:rPr>
      </w:pPr>
      <w:r w:rsidRPr="00C714F2">
        <w:rPr>
          <w:rFonts w:ascii="Book Antiqua" w:hAnsi="Book Antiqua" w:cs="Arial"/>
          <w:sz w:val="24"/>
          <w:szCs w:val="24"/>
          <w:lang w:val="en-US"/>
        </w:rPr>
        <w:t>Regarding referral, the majori</w:t>
      </w:r>
      <w:r w:rsidR="00082B26">
        <w:rPr>
          <w:rFonts w:ascii="Book Antiqua" w:hAnsi="Book Antiqua" w:cs="Arial"/>
          <w:sz w:val="24"/>
          <w:szCs w:val="24"/>
          <w:lang w:val="en-US"/>
        </w:rPr>
        <w:t xml:space="preserve">ty of patients were referred </w:t>
      </w:r>
      <w:r w:rsidRPr="00C714F2">
        <w:rPr>
          <w:rFonts w:ascii="Book Antiqua" w:hAnsi="Book Antiqua" w:cs="Arial"/>
          <w:sz w:val="24"/>
          <w:szCs w:val="24"/>
          <w:lang w:val="en-US"/>
        </w:rPr>
        <w:t xml:space="preserve">from </w:t>
      </w:r>
      <w:r w:rsidRPr="007D25DA">
        <w:rPr>
          <w:rFonts w:ascii="Book Antiqua" w:hAnsi="Book Antiqua" w:cs="Arial"/>
          <w:sz w:val="24"/>
          <w:szCs w:val="24"/>
          <w:lang w:val="en-US"/>
        </w:rPr>
        <w:t>general practitioners (</w:t>
      </w:r>
      <w:r w:rsidR="00931F3D" w:rsidRPr="00931F3D">
        <w:rPr>
          <w:rFonts w:ascii="Book Antiqua" w:hAnsi="Book Antiqua" w:cs="Arial"/>
          <w:i/>
          <w:sz w:val="24"/>
          <w:szCs w:val="24"/>
          <w:lang w:val="en-US"/>
        </w:rPr>
        <w:t>n</w:t>
      </w:r>
      <w:r w:rsidR="00931F3D" w:rsidRPr="007D25DA">
        <w:rPr>
          <w:rFonts w:ascii="Book Antiqua" w:hAnsi="Book Antiqua" w:cs="Arial"/>
          <w:sz w:val="24"/>
          <w:szCs w:val="24"/>
          <w:lang w:val="en-US"/>
        </w:rPr>
        <w:t xml:space="preserve"> </w:t>
      </w:r>
      <w:r w:rsidRPr="007D25DA">
        <w:rPr>
          <w:rFonts w:ascii="Book Antiqua" w:hAnsi="Book Antiqua" w:cs="Arial"/>
          <w:sz w:val="24"/>
          <w:szCs w:val="24"/>
          <w:lang w:val="en-US"/>
        </w:rPr>
        <w:t xml:space="preserve">= 41, 53.2%). </w:t>
      </w:r>
      <w:r w:rsidRPr="00C714F2">
        <w:rPr>
          <w:rFonts w:ascii="Book Antiqua" w:hAnsi="Book Antiqua" w:cs="Arial"/>
          <w:sz w:val="24"/>
          <w:szCs w:val="24"/>
          <w:lang w:val="en-US"/>
        </w:rPr>
        <w:t xml:space="preserve">The remaining patients were referred from multiple hospital </w:t>
      </w:r>
      <w:r w:rsidR="00407FE4">
        <w:rPr>
          <w:rFonts w:ascii="Book Antiqua" w:hAnsi="Book Antiqua" w:cs="Arial"/>
          <w:sz w:val="24"/>
          <w:szCs w:val="24"/>
          <w:lang w:val="en-US"/>
        </w:rPr>
        <w:t>departments</w:t>
      </w:r>
      <w:r w:rsidR="00407FE4" w:rsidRPr="00C714F2">
        <w:rPr>
          <w:rFonts w:ascii="Book Antiqua" w:hAnsi="Book Antiqua" w:cs="Arial"/>
          <w:sz w:val="24"/>
          <w:szCs w:val="24"/>
          <w:lang w:val="en-US"/>
        </w:rPr>
        <w:t xml:space="preserve"> </w:t>
      </w:r>
      <w:r w:rsidRPr="00C714F2">
        <w:rPr>
          <w:rFonts w:ascii="Book Antiqua" w:hAnsi="Book Antiqua" w:cs="Arial"/>
          <w:sz w:val="24"/>
          <w:szCs w:val="24"/>
          <w:lang w:val="en-US"/>
        </w:rPr>
        <w:t>(</w:t>
      </w:r>
      <w:r w:rsidR="00931F3D" w:rsidRPr="00931F3D">
        <w:rPr>
          <w:rFonts w:ascii="Book Antiqua" w:hAnsi="Book Antiqua" w:cs="Arial"/>
          <w:i/>
          <w:sz w:val="24"/>
          <w:szCs w:val="24"/>
          <w:lang w:val="en-US"/>
        </w:rPr>
        <w:t>n</w:t>
      </w:r>
      <w:r w:rsidRPr="00C714F2">
        <w:rPr>
          <w:rFonts w:ascii="Book Antiqua" w:hAnsi="Book Antiqua" w:cs="Arial"/>
          <w:sz w:val="24"/>
          <w:szCs w:val="24"/>
          <w:lang w:val="en-US"/>
        </w:rPr>
        <w:t xml:space="preserve"> = 32, 41.6%) or directly from the emergency department (</w:t>
      </w:r>
      <w:r w:rsidR="00931F3D" w:rsidRPr="00931F3D">
        <w:rPr>
          <w:rFonts w:ascii="Book Antiqua" w:hAnsi="Book Antiqua" w:cs="Arial"/>
          <w:i/>
          <w:sz w:val="24"/>
          <w:szCs w:val="24"/>
          <w:lang w:val="en-US"/>
        </w:rPr>
        <w:t>n</w:t>
      </w:r>
      <w:r w:rsidR="00931F3D" w:rsidRPr="00C714F2">
        <w:rPr>
          <w:rFonts w:ascii="Book Antiqua" w:hAnsi="Book Antiqua" w:cs="Arial"/>
          <w:sz w:val="24"/>
          <w:szCs w:val="24"/>
          <w:lang w:val="en-US"/>
        </w:rPr>
        <w:t xml:space="preserve"> </w:t>
      </w:r>
      <w:r w:rsidRPr="00C714F2">
        <w:rPr>
          <w:rFonts w:ascii="Book Antiqua" w:hAnsi="Book Antiqua" w:cs="Arial"/>
          <w:sz w:val="24"/>
          <w:szCs w:val="24"/>
          <w:lang w:val="en-US"/>
        </w:rPr>
        <w:t xml:space="preserve">= 4, 5.2%). </w:t>
      </w:r>
      <w:r w:rsidR="00ED7FF3">
        <w:rPr>
          <w:rFonts w:ascii="Book Antiqua" w:hAnsi="Book Antiqua" w:cs="Arial"/>
          <w:sz w:val="24"/>
          <w:szCs w:val="24"/>
          <w:lang w:val="en-US"/>
        </w:rPr>
        <w:t xml:space="preserve">Referrals were most likely to come from </w:t>
      </w:r>
      <w:r w:rsidR="00E61851">
        <w:rPr>
          <w:rFonts w:ascii="Book Antiqua" w:hAnsi="Book Antiqua" w:cs="Arial"/>
          <w:sz w:val="24"/>
          <w:szCs w:val="24"/>
          <w:lang w:val="en-US"/>
        </w:rPr>
        <w:t>Hematology (</w:t>
      </w:r>
      <w:r w:rsidR="00931F3D" w:rsidRPr="00931F3D">
        <w:rPr>
          <w:rFonts w:ascii="Book Antiqua" w:hAnsi="Book Antiqua" w:cs="Arial"/>
          <w:i/>
          <w:sz w:val="24"/>
          <w:szCs w:val="24"/>
          <w:lang w:val="en-US"/>
        </w:rPr>
        <w:t>n</w:t>
      </w:r>
      <w:r w:rsidR="00931F3D">
        <w:rPr>
          <w:rFonts w:ascii="Book Antiqua" w:hAnsi="Book Antiqua" w:cs="Arial"/>
          <w:sz w:val="24"/>
          <w:szCs w:val="24"/>
          <w:lang w:val="en-US"/>
        </w:rPr>
        <w:t xml:space="preserve"> </w:t>
      </w:r>
      <w:r w:rsidR="00E61851">
        <w:rPr>
          <w:rFonts w:ascii="Book Antiqua" w:hAnsi="Book Antiqua" w:cs="Arial"/>
          <w:sz w:val="24"/>
          <w:szCs w:val="24"/>
          <w:lang w:val="en-US"/>
        </w:rPr>
        <w:t xml:space="preserve">= </w:t>
      </w:r>
      <w:r w:rsidRPr="00C714F2">
        <w:rPr>
          <w:rFonts w:ascii="Book Antiqua" w:hAnsi="Book Antiqua" w:cs="Arial"/>
          <w:sz w:val="24"/>
          <w:szCs w:val="24"/>
          <w:lang w:val="en-US"/>
        </w:rPr>
        <w:t>1</w:t>
      </w:r>
      <w:r w:rsidR="00E61851">
        <w:rPr>
          <w:rFonts w:ascii="Book Antiqua" w:hAnsi="Book Antiqua" w:cs="Arial"/>
          <w:sz w:val="24"/>
          <w:szCs w:val="24"/>
          <w:lang w:val="en-US"/>
        </w:rPr>
        <w:t>3</w:t>
      </w:r>
      <w:r w:rsidRPr="00C714F2">
        <w:rPr>
          <w:rFonts w:ascii="Book Antiqua" w:hAnsi="Book Antiqua" w:cs="Arial"/>
          <w:sz w:val="24"/>
          <w:szCs w:val="24"/>
          <w:lang w:val="en-US"/>
        </w:rPr>
        <w:t>, 16.9%), Internal Medicine (</w:t>
      </w:r>
      <w:r w:rsidR="00931F3D" w:rsidRPr="00931F3D">
        <w:rPr>
          <w:rFonts w:ascii="Book Antiqua" w:hAnsi="Book Antiqua" w:cs="Arial"/>
          <w:i/>
          <w:sz w:val="24"/>
          <w:szCs w:val="24"/>
          <w:lang w:val="en-US"/>
        </w:rPr>
        <w:t>n</w:t>
      </w:r>
      <w:r w:rsidR="00931F3D" w:rsidRPr="00C714F2">
        <w:rPr>
          <w:rFonts w:ascii="Book Antiqua" w:hAnsi="Book Antiqua" w:cs="Arial"/>
          <w:sz w:val="24"/>
          <w:szCs w:val="24"/>
          <w:lang w:val="en-US"/>
        </w:rPr>
        <w:t xml:space="preserve"> </w:t>
      </w:r>
      <w:r w:rsidRPr="00C714F2">
        <w:rPr>
          <w:rFonts w:ascii="Book Antiqua" w:hAnsi="Book Antiqua" w:cs="Arial"/>
          <w:sz w:val="24"/>
          <w:szCs w:val="24"/>
          <w:lang w:val="en-US"/>
        </w:rPr>
        <w:t>= 6, 7.8%), Cardiology (</w:t>
      </w:r>
      <w:r w:rsidR="00931F3D" w:rsidRPr="00931F3D">
        <w:rPr>
          <w:rFonts w:ascii="Book Antiqua" w:hAnsi="Book Antiqua" w:cs="Arial"/>
          <w:i/>
          <w:sz w:val="24"/>
          <w:szCs w:val="24"/>
          <w:lang w:val="en-US"/>
        </w:rPr>
        <w:t>n</w:t>
      </w:r>
      <w:r w:rsidR="00931F3D" w:rsidRPr="00C714F2">
        <w:rPr>
          <w:rFonts w:ascii="Book Antiqua" w:hAnsi="Book Antiqua" w:cs="Arial"/>
          <w:sz w:val="24"/>
          <w:szCs w:val="24"/>
          <w:lang w:val="en-US"/>
        </w:rPr>
        <w:t xml:space="preserve"> </w:t>
      </w:r>
      <w:r w:rsidRPr="00C714F2">
        <w:rPr>
          <w:rFonts w:ascii="Book Antiqua" w:hAnsi="Book Antiqua" w:cs="Arial"/>
          <w:sz w:val="24"/>
          <w:szCs w:val="24"/>
          <w:lang w:val="en-US"/>
        </w:rPr>
        <w:t>= 5, 6.5%) and Nephrology (</w:t>
      </w:r>
      <w:r w:rsidR="00931F3D" w:rsidRPr="00931F3D">
        <w:rPr>
          <w:rFonts w:ascii="Book Antiqua" w:hAnsi="Book Antiqua" w:cs="Arial"/>
          <w:i/>
          <w:sz w:val="24"/>
          <w:szCs w:val="24"/>
          <w:lang w:val="en-US"/>
        </w:rPr>
        <w:t>n</w:t>
      </w:r>
      <w:r w:rsidR="00931F3D" w:rsidRPr="00C714F2">
        <w:rPr>
          <w:rFonts w:ascii="Book Antiqua" w:hAnsi="Book Antiqua" w:cs="Arial"/>
          <w:sz w:val="24"/>
          <w:szCs w:val="24"/>
          <w:lang w:val="en-US"/>
        </w:rPr>
        <w:t xml:space="preserve"> </w:t>
      </w:r>
      <w:r w:rsidRPr="00C714F2">
        <w:rPr>
          <w:rFonts w:ascii="Book Antiqua" w:hAnsi="Book Antiqua" w:cs="Arial"/>
          <w:sz w:val="24"/>
          <w:szCs w:val="24"/>
          <w:lang w:val="en-US"/>
        </w:rPr>
        <w:t>= 5, 6.5%)</w:t>
      </w:r>
      <w:r w:rsidR="00082B26">
        <w:rPr>
          <w:rFonts w:ascii="Book Antiqua" w:hAnsi="Book Antiqua" w:cs="Arial"/>
          <w:sz w:val="24"/>
          <w:szCs w:val="24"/>
          <w:lang w:val="en-US"/>
        </w:rPr>
        <w:t xml:space="preserve"> </w:t>
      </w:r>
      <w:r w:rsidR="00ED7FF3">
        <w:rPr>
          <w:rFonts w:ascii="Book Antiqua" w:hAnsi="Book Antiqua" w:cs="Arial"/>
          <w:sz w:val="24"/>
          <w:szCs w:val="24"/>
          <w:lang w:val="en-US"/>
        </w:rPr>
        <w:t>departments</w:t>
      </w:r>
      <w:r w:rsidR="00931F3D">
        <w:rPr>
          <w:rFonts w:ascii="Book Antiqua" w:hAnsi="Book Antiqua" w:cs="Arial" w:hint="eastAsia"/>
          <w:sz w:val="24"/>
          <w:szCs w:val="24"/>
          <w:lang w:val="en-US" w:eastAsia="zh-CN"/>
        </w:rPr>
        <w:t xml:space="preserve"> </w:t>
      </w:r>
      <w:r w:rsidR="00082B26">
        <w:rPr>
          <w:rFonts w:ascii="Book Antiqua" w:hAnsi="Book Antiqua" w:cs="Arial"/>
          <w:sz w:val="24"/>
          <w:szCs w:val="24"/>
          <w:lang w:val="en-US"/>
        </w:rPr>
        <w:t>(Table 1)</w:t>
      </w:r>
      <w:r w:rsidRPr="00C714F2">
        <w:rPr>
          <w:rFonts w:ascii="Book Antiqua" w:hAnsi="Book Antiqua" w:cs="Arial"/>
          <w:sz w:val="24"/>
          <w:szCs w:val="24"/>
          <w:lang w:val="en-US"/>
        </w:rPr>
        <w:t xml:space="preserve">. </w:t>
      </w:r>
    </w:p>
    <w:p w14:paraId="1C009288" w14:textId="294F8C8B" w:rsidR="00C471BC" w:rsidRPr="00C471BC" w:rsidRDefault="00AE5D22" w:rsidP="009A152F">
      <w:pPr>
        <w:spacing w:after="0" w:line="360" w:lineRule="auto"/>
        <w:ind w:firstLine="284"/>
        <w:jc w:val="both"/>
        <w:rPr>
          <w:rFonts w:ascii="Book Antiqua" w:hAnsi="Book Antiqua" w:cs="Garamond-Light"/>
          <w:sz w:val="24"/>
          <w:szCs w:val="24"/>
          <w:lang w:val="en-US"/>
        </w:rPr>
      </w:pPr>
      <w:r>
        <w:rPr>
          <w:rFonts w:ascii="Book Antiqua" w:hAnsi="Book Antiqua" w:cs="Garamond-Light"/>
          <w:sz w:val="24"/>
          <w:szCs w:val="24"/>
          <w:lang w:val="en-US"/>
        </w:rPr>
        <w:t>The mean Hg</w:t>
      </w:r>
      <w:r w:rsidR="00C471BC" w:rsidRPr="00C471BC">
        <w:rPr>
          <w:rFonts w:ascii="Book Antiqua" w:hAnsi="Book Antiqua" w:cs="Garamond-Light"/>
          <w:sz w:val="24"/>
          <w:szCs w:val="24"/>
          <w:lang w:val="en-US"/>
        </w:rPr>
        <w:t xml:space="preserve"> concentration before the first </w:t>
      </w:r>
      <w:r w:rsidR="00AB0802">
        <w:rPr>
          <w:rFonts w:ascii="Book Antiqua" w:hAnsi="Book Antiqua" w:cs="Garamond-Light"/>
          <w:sz w:val="24"/>
          <w:szCs w:val="24"/>
          <w:lang w:val="en-US"/>
        </w:rPr>
        <w:t xml:space="preserve">gastroenterology </w:t>
      </w:r>
      <w:r w:rsidR="00C471BC" w:rsidRPr="00C471BC">
        <w:rPr>
          <w:rFonts w:ascii="Book Antiqua" w:hAnsi="Book Antiqua" w:cs="Garamond-Light"/>
          <w:sz w:val="24"/>
          <w:szCs w:val="24"/>
          <w:lang w:val="en-US"/>
        </w:rPr>
        <w:t xml:space="preserve">appointment was 8.8 </w:t>
      </w:r>
      <w:r w:rsidR="00C471BC" w:rsidRPr="00C471BC">
        <w:rPr>
          <w:rFonts w:ascii="Book Antiqua" w:hAnsi="Book Antiqua" w:cs="Arial"/>
          <w:sz w:val="24"/>
          <w:szCs w:val="24"/>
          <w:lang w:val="en-US"/>
        </w:rPr>
        <w:t>± 2.0 g/dL</w:t>
      </w:r>
      <w:r w:rsidR="00AB0802">
        <w:rPr>
          <w:rFonts w:ascii="Book Antiqua" w:hAnsi="Book Antiqua" w:cs="Arial"/>
          <w:sz w:val="24"/>
          <w:szCs w:val="24"/>
          <w:lang w:val="en-US"/>
        </w:rPr>
        <w:t xml:space="preserve"> (Table 1)</w:t>
      </w:r>
      <w:r w:rsidR="00C471BC" w:rsidRPr="00C471BC">
        <w:rPr>
          <w:rFonts w:ascii="Book Antiqua" w:hAnsi="Book Antiqua" w:cs="Garamond-Light"/>
          <w:sz w:val="24"/>
          <w:szCs w:val="24"/>
          <w:lang w:val="en-US"/>
        </w:rPr>
        <w:t>. Most patients had laboratory signs of microcytosis (</w:t>
      </w:r>
      <w:r w:rsidR="00931F3D" w:rsidRPr="00931F3D">
        <w:rPr>
          <w:rFonts w:ascii="Book Antiqua" w:hAnsi="Book Antiqua" w:cs="Arial"/>
          <w:i/>
          <w:sz w:val="24"/>
          <w:szCs w:val="24"/>
          <w:lang w:val="en-US"/>
        </w:rPr>
        <w:t>n</w:t>
      </w:r>
      <w:r w:rsidR="00931F3D" w:rsidRPr="00C471BC">
        <w:rPr>
          <w:rFonts w:ascii="Book Antiqua" w:hAnsi="Book Antiqua" w:cs="Garamond-Light"/>
          <w:sz w:val="24"/>
          <w:szCs w:val="24"/>
          <w:lang w:val="en-US"/>
        </w:rPr>
        <w:t xml:space="preserve"> </w:t>
      </w:r>
      <w:r w:rsidR="00C471BC" w:rsidRPr="00C471BC">
        <w:rPr>
          <w:rFonts w:ascii="Book Antiqua" w:hAnsi="Book Antiqua" w:cs="Garamond-Light"/>
          <w:sz w:val="24"/>
          <w:szCs w:val="24"/>
          <w:lang w:val="en-US"/>
        </w:rPr>
        <w:t>= 55, 71.4%) and hypochromia (</w:t>
      </w:r>
      <w:r w:rsidR="00931F3D" w:rsidRPr="00931F3D">
        <w:rPr>
          <w:rFonts w:ascii="Book Antiqua" w:hAnsi="Book Antiqua" w:cs="Arial"/>
          <w:i/>
          <w:sz w:val="24"/>
          <w:szCs w:val="24"/>
          <w:lang w:val="en-US"/>
        </w:rPr>
        <w:t>n</w:t>
      </w:r>
      <w:r w:rsidR="00931F3D" w:rsidRPr="00C471BC">
        <w:rPr>
          <w:rFonts w:ascii="Book Antiqua" w:hAnsi="Book Antiqua" w:cs="Garamond-Light"/>
          <w:sz w:val="24"/>
          <w:szCs w:val="24"/>
          <w:lang w:val="en-US"/>
        </w:rPr>
        <w:t xml:space="preserve"> </w:t>
      </w:r>
      <w:r w:rsidR="00C471BC" w:rsidRPr="00C471BC">
        <w:rPr>
          <w:rFonts w:ascii="Book Antiqua" w:hAnsi="Book Antiqua" w:cs="Garamond-Light"/>
          <w:sz w:val="24"/>
          <w:szCs w:val="24"/>
          <w:lang w:val="en-US"/>
        </w:rPr>
        <w:t xml:space="preserve">= 56, 72.7%). </w:t>
      </w:r>
    </w:p>
    <w:p w14:paraId="5D023390" w14:textId="77777777" w:rsidR="00C471BC" w:rsidRPr="00C471BC" w:rsidRDefault="00C471BC" w:rsidP="009A152F">
      <w:pPr>
        <w:spacing w:after="0" w:line="360" w:lineRule="auto"/>
        <w:ind w:firstLine="284"/>
        <w:jc w:val="both"/>
        <w:rPr>
          <w:rFonts w:ascii="Book Antiqua" w:hAnsi="Book Antiqua" w:cs="Garamond-Light"/>
          <w:sz w:val="24"/>
          <w:szCs w:val="24"/>
          <w:lang w:val="en-US"/>
        </w:rPr>
      </w:pPr>
    </w:p>
    <w:p w14:paraId="3880F215" w14:textId="016035EB" w:rsidR="00C471BC" w:rsidRPr="00931F3D" w:rsidRDefault="00C471BC" w:rsidP="009A152F">
      <w:pPr>
        <w:spacing w:after="0" w:line="360" w:lineRule="auto"/>
        <w:jc w:val="both"/>
        <w:rPr>
          <w:rFonts w:ascii="Book Antiqua" w:hAnsi="Book Antiqua" w:cs="Arial"/>
          <w:b/>
          <w:i/>
          <w:sz w:val="24"/>
          <w:szCs w:val="24"/>
          <w:lang w:val="en-US"/>
        </w:rPr>
      </w:pPr>
      <w:r w:rsidRPr="00931F3D">
        <w:rPr>
          <w:rFonts w:ascii="Book Antiqua" w:hAnsi="Book Antiqua" w:cs="Arial"/>
          <w:b/>
          <w:i/>
          <w:sz w:val="24"/>
          <w:szCs w:val="24"/>
          <w:lang w:val="en-US"/>
        </w:rPr>
        <w:t>Pre</w:t>
      </w:r>
      <w:r w:rsidR="00931F3D" w:rsidRPr="00931F3D">
        <w:rPr>
          <w:rFonts w:ascii="Book Antiqua" w:hAnsi="Book Antiqua" w:cs="Arial"/>
          <w:b/>
          <w:i/>
          <w:sz w:val="24"/>
          <w:szCs w:val="24"/>
          <w:lang w:val="en-US"/>
        </w:rPr>
        <w:t>-referral study</w:t>
      </w:r>
    </w:p>
    <w:p w14:paraId="45D3D024" w14:textId="46B6E30C" w:rsidR="00C471BC" w:rsidRPr="00C471BC" w:rsidRDefault="00C471BC" w:rsidP="009A152F">
      <w:pPr>
        <w:spacing w:after="0" w:line="360" w:lineRule="auto"/>
        <w:jc w:val="both"/>
        <w:rPr>
          <w:rFonts w:ascii="Book Antiqua" w:hAnsi="Book Antiqua" w:cs="Arial"/>
          <w:b/>
          <w:sz w:val="24"/>
          <w:szCs w:val="24"/>
          <w:lang w:val="en-US"/>
        </w:rPr>
      </w:pPr>
      <w:r w:rsidRPr="00C471BC">
        <w:rPr>
          <w:rFonts w:ascii="Book Antiqua" w:hAnsi="Book Antiqua" w:cs="Arial"/>
          <w:sz w:val="24"/>
          <w:szCs w:val="24"/>
          <w:lang w:val="en-US"/>
        </w:rPr>
        <w:t>Concerning our main objective, the evaluation of anemia before referral to our department, 77.9% (</w:t>
      </w:r>
      <w:r w:rsidRPr="00931F3D">
        <w:rPr>
          <w:rFonts w:ascii="Book Antiqua" w:hAnsi="Book Antiqua" w:cs="Arial"/>
          <w:i/>
          <w:sz w:val="24"/>
          <w:szCs w:val="24"/>
          <w:lang w:val="en-US"/>
        </w:rPr>
        <w:t xml:space="preserve">n </w:t>
      </w:r>
      <w:r w:rsidRPr="00C471BC">
        <w:rPr>
          <w:rFonts w:ascii="Book Antiqua" w:hAnsi="Book Antiqua" w:cs="Arial"/>
          <w:sz w:val="24"/>
          <w:szCs w:val="24"/>
          <w:lang w:val="en-US"/>
        </w:rPr>
        <w:t xml:space="preserve">= 60) of patients presented </w:t>
      </w:r>
      <w:r w:rsidR="008545B3">
        <w:rPr>
          <w:rFonts w:ascii="Book Antiqua" w:hAnsi="Book Antiqua" w:cs="Arial"/>
          <w:sz w:val="24"/>
          <w:szCs w:val="24"/>
          <w:lang w:val="en-US"/>
        </w:rPr>
        <w:t xml:space="preserve">with </w:t>
      </w:r>
      <w:r w:rsidRPr="00C471BC">
        <w:rPr>
          <w:rFonts w:ascii="Book Antiqua" w:hAnsi="Book Antiqua" w:cs="Arial"/>
          <w:sz w:val="24"/>
          <w:szCs w:val="24"/>
          <w:lang w:val="en-US"/>
        </w:rPr>
        <w:t>an incomplete study</w:t>
      </w:r>
      <w:r w:rsidR="00C2348D">
        <w:rPr>
          <w:rFonts w:ascii="Book Antiqua" w:hAnsi="Book Antiqua" w:cs="Arial"/>
          <w:sz w:val="24"/>
          <w:szCs w:val="24"/>
          <w:lang w:val="en-US"/>
        </w:rPr>
        <w:t xml:space="preserve"> (Table 2)</w:t>
      </w:r>
      <w:r w:rsidRPr="00C471BC">
        <w:rPr>
          <w:rFonts w:ascii="Book Antiqua" w:hAnsi="Book Antiqua" w:cs="Arial"/>
          <w:sz w:val="24"/>
          <w:szCs w:val="24"/>
          <w:lang w:val="en-US"/>
        </w:rPr>
        <w:t>. Specifically, almost all patients (</w:t>
      </w:r>
      <w:r w:rsidR="00931F3D" w:rsidRPr="00931F3D">
        <w:rPr>
          <w:rFonts w:ascii="Book Antiqua" w:hAnsi="Book Antiqua" w:cs="Arial"/>
          <w:i/>
          <w:sz w:val="24"/>
          <w:szCs w:val="24"/>
          <w:lang w:val="en-US"/>
        </w:rPr>
        <w:t xml:space="preserve">n </w:t>
      </w:r>
      <w:r w:rsidR="008545B3">
        <w:rPr>
          <w:rFonts w:ascii="Book Antiqua" w:hAnsi="Book Antiqua" w:cs="Arial"/>
          <w:sz w:val="24"/>
          <w:szCs w:val="24"/>
          <w:lang w:val="en-US"/>
        </w:rPr>
        <w:t>= 75, 97.4%</w:t>
      </w:r>
      <w:r w:rsidRPr="00C471BC">
        <w:rPr>
          <w:rFonts w:ascii="Book Antiqua" w:hAnsi="Book Antiqua" w:cs="Arial"/>
          <w:sz w:val="24"/>
          <w:szCs w:val="24"/>
          <w:lang w:val="en-US"/>
        </w:rPr>
        <w:t xml:space="preserve">) were submitted do EGD, with </w:t>
      </w:r>
      <w:r w:rsidR="006D2AB0" w:rsidRPr="00931F3D">
        <w:rPr>
          <w:rFonts w:ascii="Book Antiqua" w:hAnsi="Book Antiqua" w:cs="AdvTT1875e499"/>
          <w:i/>
          <w:color w:val="231F20"/>
          <w:sz w:val="24"/>
          <w:szCs w:val="24"/>
          <w:lang w:val="en-US"/>
        </w:rPr>
        <w:t>H</w:t>
      </w:r>
      <w:r w:rsidR="006D2AB0">
        <w:rPr>
          <w:rFonts w:ascii="Book Antiqua" w:hAnsi="Book Antiqua" w:cs="AdvTT1875e499" w:hint="eastAsia"/>
          <w:i/>
          <w:color w:val="231F20"/>
          <w:sz w:val="24"/>
          <w:szCs w:val="24"/>
          <w:lang w:val="en-US" w:eastAsia="zh-CN"/>
        </w:rPr>
        <w:t>.</w:t>
      </w:r>
      <w:r w:rsidR="006D2AB0" w:rsidRPr="00931F3D">
        <w:rPr>
          <w:rFonts w:ascii="Book Antiqua" w:hAnsi="Book Antiqua" w:cs="AdvTT1875e499"/>
          <w:i/>
          <w:color w:val="231F20"/>
          <w:sz w:val="24"/>
          <w:szCs w:val="24"/>
          <w:lang w:val="en-US"/>
        </w:rPr>
        <w:t xml:space="preserve"> pilory</w:t>
      </w:r>
      <w:r w:rsidR="006D2AB0" w:rsidRPr="00C471BC">
        <w:rPr>
          <w:rFonts w:ascii="Book Antiqua" w:hAnsi="Book Antiqua" w:cs="Arial"/>
          <w:sz w:val="24"/>
          <w:szCs w:val="24"/>
          <w:lang w:val="en-US"/>
        </w:rPr>
        <w:t xml:space="preserve"> </w:t>
      </w:r>
      <w:r w:rsidRPr="00C471BC">
        <w:rPr>
          <w:rFonts w:ascii="Book Antiqua" w:hAnsi="Book Antiqua" w:cs="Arial"/>
          <w:sz w:val="24"/>
          <w:szCs w:val="24"/>
          <w:lang w:val="en-US"/>
        </w:rPr>
        <w:t>investigation in only 58.3% (</w:t>
      </w:r>
      <w:r w:rsidR="00931F3D" w:rsidRPr="00931F3D">
        <w:rPr>
          <w:rFonts w:ascii="Book Antiqua" w:hAnsi="Book Antiqua" w:cs="Arial"/>
          <w:i/>
          <w:sz w:val="24"/>
          <w:szCs w:val="24"/>
          <w:lang w:val="en-US"/>
        </w:rPr>
        <w:t xml:space="preserve">n </w:t>
      </w:r>
      <w:r w:rsidRPr="00C471BC">
        <w:rPr>
          <w:rFonts w:ascii="Book Antiqua" w:hAnsi="Book Antiqua" w:cs="Arial"/>
          <w:sz w:val="24"/>
          <w:szCs w:val="24"/>
          <w:lang w:val="en-US"/>
        </w:rPr>
        <w:t>= 35). Colono</w:t>
      </w:r>
      <w:r w:rsidR="00E8733E">
        <w:rPr>
          <w:rFonts w:ascii="Book Antiqua" w:hAnsi="Book Antiqua" w:cs="Arial"/>
          <w:sz w:val="24"/>
          <w:szCs w:val="24"/>
          <w:lang w:val="en-US"/>
        </w:rPr>
        <w:t>scopy with quality standards had</w:t>
      </w:r>
      <w:r w:rsidRPr="00C471BC">
        <w:rPr>
          <w:rFonts w:ascii="Book Antiqua" w:hAnsi="Book Antiqua" w:cs="Arial"/>
          <w:sz w:val="24"/>
          <w:szCs w:val="24"/>
          <w:lang w:val="en-US"/>
        </w:rPr>
        <w:t xml:space="preserve"> been performed in 63.6% (</w:t>
      </w:r>
      <w:r w:rsidR="00931F3D" w:rsidRPr="00931F3D">
        <w:rPr>
          <w:rFonts w:ascii="Book Antiqua" w:hAnsi="Book Antiqua" w:cs="Arial"/>
          <w:i/>
          <w:sz w:val="24"/>
          <w:szCs w:val="24"/>
          <w:lang w:val="en-US"/>
        </w:rPr>
        <w:t xml:space="preserve">n </w:t>
      </w:r>
      <w:r w:rsidRPr="00C471BC">
        <w:rPr>
          <w:rFonts w:ascii="Book Antiqua" w:hAnsi="Book Antiqua" w:cs="Arial"/>
          <w:sz w:val="24"/>
          <w:szCs w:val="24"/>
          <w:lang w:val="en-US"/>
        </w:rPr>
        <w:t>= 49); on the other hand 7.8% (</w:t>
      </w:r>
      <w:r w:rsidR="00931F3D" w:rsidRPr="00931F3D">
        <w:rPr>
          <w:rFonts w:ascii="Book Antiqua" w:hAnsi="Book Antiqua" w:cs="Arial"/>
          <w:i/>
          <w:sz w:val="24"/>
          <w:szCs w:val="24"/>
          <w:lang w:val="en-US"/>
        </w:rPr>
        <w:t xml:space="preserve">n </w:t>
      </w:r>
      <w:r w:rsidRPr="00C471BC">
        <w:rPr>
          <w:rFonts w:ascii="Book Antiqua" w:hAnsi="Book Antiqua" w:cs="Arial"/>
          <w:sz w:val="24"/>
          <w:szCs w:val="24"/>
          <w:lang w:val="en-US"/>
        </w:rPr>
        <w:t>= 6) had never performed a colonoscopy, 19.2% (</w:t>
      </w:r>
      <w:r w:rsidR="00931F3D" w:rsidRPr="00931F3D">
        <w:rPr>
          <w:rFonts w:ascii="Book Antiqua" w:hAnsi="Book Antiqua" w:cs="Arial"/>
          <w:i/>
          <w:sz w:val="24"/>
          <w:szCs w:val="24"/>
          <w:lang w:val="en-US"/>
        </w:rPr>
        <w:t xml:space="preserve">n </w:t>
      </w:r>
      <w:r w:rsidRPr="00C471BC">
        <w:rPr>
          <w:rFonts w:ascii="Book Antiqua" w:hAnsi="Book Antiqua" w:cs="Arial"/>
          <w:sz w:val="24"/>
          <w:szCs w:val="24"/>
          <w:lang w:val="en-US"/>
        </w:rPr>
        <w:t xml:space="preserve">= 15) had a colonoscopy with </w:t>
      </w:r>
      <w:r w:rsidR="00407FE4">
        <w:rPr>
          <w:rFonts w:ascii="Book Antiqua" w:hAnsi="Book Antiqua" w:cs="Arial"/>
          <w:sz w:val="24"/>
          <w:szCs w:val="24"/>
          <w:lang w:val="en-US"/>
        </w:rPr>
        <w:t xml:space="preserve">an </w:t>
      </w:r>
      <w:r w:rsidRPr="00C471BC">
        <w:rPr>
          <w:rFonts w:ascii="Book Antiqua" w:hAnsi="Book Antiqua" w:cs="Arial"/>
          <w:sz w:val="24"/>
          <w:szCs w:val="24"/>
          <w:lang w:val="en-US"/>
        </w:rPr>
        <w:t>intestinal preparation</w:t>
      </w:r>
      <w:r w:rsidR="00407FE4">
        <w:rPr>
          <w:rFonts w:ascii="Book Antiqua" w:hAnsi="Book Antiqua" w:cs="Arial"/>
          <w:sz w:val="24"/>
          <w:szCs w:val="24"/>
          <w:lang w:val="en-US"/>
        </w:rPr>
        <w:t xml:space="preserve"> deemed as</w:t>
      </w:r>
      <w:r w:rsidR="00407FE4" w:rsidRPr="00407FE4">
        <w:rPr>
          <w:rFonts w:ascii="Book Antiqua" w:hAnsi="Book Antiqua" w:cs="Arial"/>
          <w:sz w:val="24"/>
          <w:szCs w:val="24"/>
          <w:lang w:val="en-US"/>
        </w:rPr>
        <w:t xml:space="preserve"> </w:t>
      </w:r>
      <w:r w:rsidR="00407FE4" w:rsidRPr="00C471BC">
        <w:rPr>
          <w:rFonts w:ascii="Book Antiqua" w:hAnsi="Book Antiqua" w:cs="Arial"/>
          <w:sz w:val="24"/>
          <w:szCs w:val="24"/>
          <w:lang w:val="en-US"/>
        </w:rPr>
        <w:t>insufficient</w:t>
      </w:r>
      <w:r w:rsidRPr="00C471BC">
        <w:rPr>
          <w:rFonts w:ascii="Book Antiqua" w:hAnsi="Book Antiqua" w:cs="Arial"/>
          <w:sz w:val="24"/>
          <w:szCs w:val="24"/>
          <w:lang w:val="en-US"/>
        </w:rPr>
        <w:t>, 6.5% (</w:t>
      </w:r>
      <w:r w:rsidR="00931F3D" w:rsidRPr="00931F3D">
        <w:rPr>
          <w:rFonts w:ascii="Book Antiqua" w:hAnsi="Book Antiqua" w:cs="Arial"/>
          <w:i/>
          <w:sz w:val="24"/>
          <w:szCs w:val="24"/>
          <w:lang w:val="en-US"/>
        </w:rPr>
        <w:t xml:space="preserve">n </w:t>
      </w:r>
      <w:r w:rsidRPr="00C471BC">
        <w:rPr>
          <w:rFonts w:ascii="Book Antiqua" w:hAnsi="Book Antiqua" w:cs="Arial"/>
          <w:sz w:val="24"/>
          <w:szCs w:val="24"/>
          <w:lang w:val="en-US"/>
        </w:rPr>
        <w:t>= 5) had an incomplete examination and 2.6% (</w:t>
      </w:r>
      <w:r w:rsidR="00931F3D" w:rsidRPr="00931F3D">
        <w:rPr>
          <w:rFonts w:ascii="Book Antiqua" w:hAnsi="Book Antiqua" w:cs="Arial"/>
          <w:i/>
          <w:sz w:val="24"/>
          <w:szCs w:val="24"/>
          <w:lang w:val="en-US"/>
        </w:rPr>
        <w:t xml:space="preserve">n </w:t>
      </w:r>
      <w:r w:rsidRPr="00C471BC">
        <w:rPr>
          <w:rFonts w:ascii="Book Antiqua" w:hAnsi="Book Antiqua" w:cs="Arial"/>
          <w:sz w:val="24"/>
          <w:szCs w:val="24"/>
          <w:lang w:val="en-US"/>
        </w:rPr>
        <w:t>= 2) had a non-recent colonoscopy. Finally, CD investigation was</w:t>
      </w:r>
      <w:r w:rsidR="00407FE4">
        <w:rPr>
          <w:rFonts w:ascii="Book Antiqua" w:hAnsi="Book Antiqua" w:cs="Arial"/>
          <w:sz w:val="24"/>
          <w:szCs w:val="24"/>
          <w:lang w:val="en-US"/>
        </w:rPr>
        <w:t xml:space="preserve"> previously</w:t>
      </w:r>
      <w:r w:rsidRPr="00C471BC">
        <w:rPr>
          <w:rFonts w:ascii="Book Antiqua" w:hAnsi="Book Antiqua" w:cs="Arial"/>
          <w:sz w:val="24"/>
          <w:szCs w:val="24"/>
          <w:lang w:val="en-US"/>
        </w:rPr>
        <w:t xml:space="preserve"> undertook in only 24.7% (</w:t>
      </w:r>
      <w:r w:rsidR="00931F3D" w:rsidRPr="00931F3D">
        <w:rPr>
          <w:rFonts w:ascii="Book Antiqua" w:hAnsi="Book Antiqua" w:cs="Arial"/>
          <w:i/>
          <w:sz w:val="24"/>
          <w:szCs w:val="24"/>
          <w:lang w:val="en-US"/>
        </w:rPr>
        <w:t xml:space="preserve">n </w:t>
      </w:r>
      <w:r w:rsidRPr="00C471BC">
        <w:rPr>
          <w:rFonts w:ascii="Book Antiqua" w:hAnsi="Book Antiqua" w:cs="Arial"/>
          <w:sz w:val="24"/>
          <w:szCs w:val="24"/>
          <w:lang w:val="en-US"/>
        </w:rPr>
        <w:t>= 19) patients, in 13.0% (</w:t>
      </w:r>
      <w:r w:rsidR="00931F3D" w:rsidRPr="00931F3D">
        <w:rPr>
          <w:rFonts w:ascii="Book Antiqua" w:hAnsi="Book Antiqua" w:cs="Arial"/>
          <w:i/>
          <w:sz w:val="24"/>
          <w:szCs w:val="24"/>
          <w:lang w:val="en-US"/>
        </w:rPr>
        <w:t xml:space="preserve">n </w:t>
      </w:r>
      <w:r w:rsidRPr="00C471BC">
        <w:rPr>
          <w:rFonts w:ascii="Book Antiqua" w:hAnsi="Book Antiqua" w:cs="Arial"/>
          <w:sz w:val="24"/>
          <w:szCs w:val="24"/>
          <w:lang w:val="en-US"/>
        </w:rPr>
        <w:t>= 10) through serologic testing, in 9.1% (</w:t>
      </w:r>
      <w:r w:rsidR="00931F3D" w:rsidRPr="00931F3D">
        <w:rPr>
          <w:rFonts w:ascii="Book Antiqua" w:hAnsi="Book Antiqua" w:cs="Arial"/>
          <w:i/>
          <w:sz w:val="24"/>
          <w:szCs w:val="24"/>
          <w:lang w:val="en-US"/>
        </w:rPr>
        <w:t xml:space="preserve">n </w:t>
      </w:r>
      <w:r w:rsidRPr="00C471BC">
        <w:rPr>
          <w:rFonts w:ascii="Book Antiqua" w:hAnsi="Book Antiqua" w:cs="Arial"/>
          <w:sz w:val="24"/>
          <w:szCs w:val="24"/>
          <w:lang w:val="en-US"/>
        </w:rPr>
        <w:lastRenderedPageBreak/>
        <w:t xml:space="preserve">= 7) through </w:t>
      </w:r>
      <w:r w:rsidRPr="00C471BC">
        <w:rPr>
          <w:rFonts w:ascii="Book Antiqua" w:hAnsi="Book Antiqua" w:cs="AdvPSA183"/>
          <w:sz w:val="24"/>
          <w:szCs w:val="24"/>
          <w:lang w:val="en-GB"/>
        </w:rPr>
        <w:t>histopathologic examination of duodenal biopsies</w:t>
      </w:r>
      <w:r w:rsidRPr="00C471BC">
        <w:rPr>
          <w:rFonts w:ascii="Book Antiqua" w:hAnsi="Book Antiqua" w:cs="Arial"/>
          <w:sz w:val="24"/>
          <w:szCs w:val="24"/>
          <w:lang w:val="en-US"/>
        </w:rPr>
        <w:t>, and on 2.6% (</w:t>
      </w:r>
      <w:r w:rsidR="00931F3D" w:rsidRPr="00931F3D">
        <w:rPr>
          <w:rFonts w:ascii="Book Antiqua" w:hAnsi="Book Antiqua" w:cs="Arial"/>
          <w:i/>
          <w:sz w:val="24"/>
          <w:szCs w:val="24"/>
          <w:lang w:val="en-US"/>
        </w:rPr>
        <w:t xml:space="preserve">n </w:t>
      </w:r>
      <w:r w:rsidRPr="00C471BC">
        <w:rPr>
          <w:rFonts w:ascii="Book Antiqua" w:hAnsi="Book Antiqua" w:cs="Arial"/>
          <w:sz w:val="24"/>
          <w:szCs w:val="24"/>
          <w:lang w:val="en-US"/>
        </w:rPr>
        <w:t>= 2) through both methods.</w:t>
      </w:r>
    </w:p>
    <w:p w14:paraId="69E4DDFA" w14:textId="41B79577" w:rsidR="00C471BC" w:rsidRPr="00C471BC" w:rsidRDefault="00C471BC" w:rsidP="009A152F">
      <w:pPr>
        <w:spacing w:after="0" w:line="360" w:lineRule="auto"/>
        <w:ind w:firstLine="284"/>
        <w:jc w:val="both"/>
        <w:rPr>
          <w:rFonts w:ascii="Book Antiqua" w:hAnsi="Book Antiqua" w:cs="Arial"/>
          <w:sz w:val="24"/>
          <w:szCs w:val="24"/>
          <w:lang w:val="en-US"/>
        </w:rPr>
      </w:pPr>
      <w:r w:rsidRPr="00C471BC">
        <w:rPr>
          <w:rFonts w:ascii="Book Antiqua" w:hAnsi="Book Antiqua" w:cs="Arial"/>
          <w:sz w:val="24"/>
          <w:szCs w:val="24"/>
          <w:lang w:val="en-US"/>
        </w:rPr>
        <w:t xml:space="preserve">Additional </w:t>
      </w:r>
      <w:r w:rsidR="00ED7FF3">
        <w:rPr>
          <w:rFonts w:ascii="Book Antiqua" w:hAnsi="Book Antiqua" w:cs="Arial"/>
          <w:sz w:val="24"/>
          <w:szCs w:val="24"/>
          <w:lang w:val="en-US"/>
        </w:rPr>
        <w:t xml:space="preserve">anemia work-up </w:t>
      </w:r>
      <w:r w:rsidRPr="00C471BC">
        <w:rPr>
          <w:rFonts w:ascii="Book Antiqua" w:hAnsi="Book Antiqua" w:cs="Arial"/>
          <w:sz w:val="24"/>
          <w:szCs w:val="24"/>
          <w:lang w:val="en-US"/>
        </w:rPr>
        <w:t xml:space="preserve">studies not considered crucial before </w:t>
      </w:r>
      <w:r w:rsidR="002105C6">
        <w:rPr>
          <w:rFonts w:ascii="Book Antiqua" w:hAnsi="Book Antiqua" w:cs="Arial"/>
          <w:sz w:val="24"/>
          <w:szCs w:val="24"/>
          <w:lang w:val="en-US"/>
        </w:rPr>
        <w:t xml:space="preserve">gastroenterology </w:t>
      </w:r>
      <w:r w:rsidRPr="00C471BC">
        <w:rPr>
          <w:rFonts w:ascii="Book Antiqua" w:hAnsi="Book Antiqua" w:cs="Arial"/>
          <w:sz w:val="24"/>
          <w:szCs w:val="24"/>
          <w:lang w:val="en-US"/>
        </w:rPr>
        <w:t>referral were also evaluated</w:t>
      </w:r>
      <w:r w:rsidR="00D75EA5">
        <w:rPr>
          <w:rFonts w:ascii="Book Antiqua" w:hAnsi="Book Antiqua" w:cs="Arial"/>
          <w:sz w:val="24"/>
          <w:szCs w:val="24"/>
          <w:lang w:val="en-US"/>
        </w:rPr>
        <w:t xml:space="preserve"> (Table 2)</w:t>
      </w:r>
      <w:r w:rsidRPr="00C471BC">
        <w:rPr>
          <w:rFonts w:ascii="Book Antiqua" w:hAnsi="Book Antiqua" w:cs="Arial"/>
          <w:sz w:val="24"/>
          <w:szCs w:val="24"/>
          <w:lang w:val="en-US"/>
        </w:rPr>
        <w:t>. In our sample, 89.6% (</w:t>
      </w:r>
      <w:r w:rsidRPr="006D2AB0">
        <w:rPr>
          <w:rFonts w:ascii="Book Antiqua" w:hAnsi="Book Antiqua" w:cs="Arial"/>
          <w:i/>
          <w:sz w:val="24"/>
          <w:szCs w:val="24"/>
          <w:lang w:val="en-US"/>
        </w:rPr>
        <w:t xml:space="preserve">n </w:t>
      </w:r>
      <w:r w:rsidRPr="00C471BC">
        <w:rPr>
          <w:rFonts w:ascii="Book Antiqua" w:hAnsi="Book Antiqua" w:cs="Arial"/>
          <w:sz w:val="24"/>
          <w:szCs w:val="24"/>
          <w:lang w:val="en-US"/>
        </w:rPr>
        <w:t xml:space="preserve">= 69) performed </w:t>
      </w:r>
      <w:r w:rsidR="00E24701" w:rsidRPr="00E24701">
        <w:rPr>
          <w:rFonts w:ascii="Book Antiqua" w:hAnsi="Book Antiqua" w:cs="Arial"/>
          <w:sz w:val="24"/>
          <w:szCs w:val="24"/>
          <w:lang w:val="en-US"/>
        </w:rPr>
        <w:t>iron metabolism tests</w:t>
      </w:r>
      <w:r w:rsidR="00407FE4">
        <w:rPr>
          <w:rFonts w:ascii="Book Antiqua" w:hAnsi="Book Antiqua" w:cs="Arial"/>
          <w:sz w:val="24"/>
          <w:szCs w:val="24"/>
          <w:lang w:val="en-US"/>
        </w:rPr>
        <w:t xml:space="preserve"> (including both </w:t>
      </w:r>
      <w:r w:rsidR="00FF0BBB">
        <w:rPr>
          <w:rFonts w:ascii="Book Antiqua" w:hAnsi="Book Antiqua" w:cs="Arial"/>
          <w:sz w:val="24"/>
          <w:szCs w:val="24"/>
          <w:lang w:val="en-US"/>
        </w:rPr>
        <w:t>transferrin</w:t>
      </w:r>
      <w:r w:rsidR="00407FE4">
        <w:rPr>
          <w:rFonts w:ascii="Book Antiqua" w:hAnsi="Book Antiqua" w:cs="Arial"/>
          <w:sz w:val="24"/>
          <w:szCs w:val="24"/>
          <w:lang w:val="en-US"/>
        </w:rPr>
        <w:t xml:space="preserve"> saturation and ferritin evaluation)</w:t>
      </w:r>
      <w:r w:rsidRPr="00C471BC">
        <w:rPr>
          <w:rFonts w:ascii="Book Antiqua" w:hAnsi="Book Antiqua" w:cs="Arial"/>
          <w:sz w:val="24"/>
          <w:szCs w:val="24"/>
          <w:lang w:val="en-US"/>
        </w:rPr>
        <w:t xml:space="preserve">, </w:t>
      </w:r>
      <w:r w:rsidR="00E24701" w:rsidRPr="00C471BC">
        <w:rPr>
          <w:rFonts w:ascii="Book Antiqua" w:hAnsi="Book Antiqua" w:cs="Arial"/>
          <w:sz w:val="24"/>
          <w:szCs w:val="24"/>
          <w:lang w:val="en-US"/>
        </w:rPr>
        <w:t>42.9% (</w:t>
      </w:r>
      <w:r w:rsidR="00931F3D" w:rsidRPr="00931F3D">
        <w:rPr>
          <w:rFonts w:ascii="Book Antiqua" w:hAnsi="Book Antiqua" w:cs="Arial"/>
          <w:i/>
          <w:sz w:val="24"/>
          <w:szCs w:val="24"/>
          <w:lang w:val="en-US"/>
        </w:rPr>
        <w:t xml:space="preserve">n </w:t>
      </w:r>
      <w:r w:rsidR="00E24701" w:rsidRPr="00C471BC">
        <w:rPr>
          <w:rFonts w:ascii="Book Antiqua" w:hAnsi="Book Antiqua" w:cs="Arial"/>
          <w:sz w:val="24"/>
          <w:szCs w:val="24"/>
          <w:lang w:val="en-US"/>
        </w:rPr>
        <w:t>= 33) C-reactive protein measurement</w:t>
      </w:r>
      <w:r w:rsidR="00E24701">
        <w:rPr>
          <w:rFonts w:ascii="Book Antiqua" w:hAnsi="Book Antiqua" w:cs="Arial"/>
          <w:sz w:val="24"/>
          <w:szCs w:val="24"/>
          <w:lang w:val="en-US"/>
        </w:rPr>
        <w:t>,</w:t>
      </w:r>
      <w:r w:rsidR="00E24701" w:rsidRPr="00C471BC">
        <w:rPr>
          <w:rFonts w:ascii="Book Antiqua" w:hAnsi="Book Antiqua" w:cs="Arial"/>
          <w:sz w:val="24"/>
          <w:szCs w:val="24"/>
          <w:lang w:val="en-US"/>
        </w:rPr>
        <w:t xml:space="preserve"> </w:t>
      </w:r>
      <w:r w:rsidRPr="00C471BC">
        <w:rPr>
          <w:rFonts w:ascii="Book Antiqua" w:hAnsi="Book Antiqua" w:cs="Arial"/>
          <w:sz w:val="24"/>
          <w:szCs w:val="24"/>
          <w:lang w:val="en-US"/>
        </w:rPr>
        <w:t>35.1% (</w:t>
      </w:r>
      <w:r w:rsidR="00931F3D" w:rsidRPr="00931F3D">
        <w:rPr>
          <w:rFonts w:ascii="Book Antiqua" w:hAnsi="Book Antiqua" w:cs="Arial"/>
          <w:i/>
          <w:sz w:val="24"/>
          <w:szCs w:val="24"/>
          <w:lang w:val="en-US"/>
        </w:rPr>
        <w:t xml:space="preserve">n </w:t>
      </w:r>
      <w:r w:rsidRPr="00C471BC">
        <w:rPr>
          <w:rFonts w:ascii="Book Antiqua" w:hAnsi="Book Antiqua" w:cs="Arial"/>
          <w:sz w:val="24"/>
          <w:szCs w:val="24"/>
          <w:lang w:val="en-US"/>
        </w:rPr>
        <w:t>= 27) vitamin B12 and folic acid assays, 29.9% (</w:t>
      </w:r>
      <w:r w:rsidR="00931F3D" w:rsidRPr="00931F3D">
        <w:rPr>
          <w:rFonts w:ascii="Book Antiqua" w:hAnsi="Book Antiqua" w:cs="Arial"/>
          <w:i/>
          <w:sz w:val="24"/>
          <w:szCs w:val="24"/>
          <w:lang w:val="en-US"/>
        </w:rPr>
        <w:t xml:space="preserve">n </w:t>
      </w:r>
      <w:r w:rsidRPr="00C471BC">
        <w:rPr>
          <w:rFonts w:ascii="Book Antiqua" w:hAnsi="Book Antiqua" w:cs="Arial"/>
          <w:sz w:val="24"/>
          <w:szCs w:val="24"/>
          <w:lang w:val="en-US"/>
        </w:rPr>
        <w:t>= 23) reticulocyte count, and none (0.0%) of patients had a peripheral blood smear. Moreover, 20.0% (</w:t>
      </w:r>
      <w:r w:rsidR="00931F3D" w:rsidRPr="00931F3D">
        <w:rPr>
          <w:rFonts w:ascii="Book Antiqua" w:hAnsi="Book Antiqua" w:cs="Arial"/>
          <w:i/>
          <w:sz w:val="24"/>
          <w:szCs w:val="24"/>
          <w:lang w:val="en-US"/>
        </w:rPr>
        <w:t xml:space="preserve">n </w:t>
      </w:r>
      <w:r w:rsidRPr="00C471BC">
        <w:rPr>
          <w:rFonts w:ascii="Book Antiqua" w:hAnsi="Book Antiqua" w:cs="Arial"/>
          <w:sz w:val="24"/>
          <w:szCs w:val="24"/>
          <w:lang w:val="en-US"/>
        </w:rPr>
        <w:t>= 14) had ileoscopyas part of their lower gastrointestinal tract endosco</w:t>
      </w:r>
      <w:r w:rsidR="00BD01F0">
        <w:rPr>
          <w:rFonts w:ascii="Book Antiqua" w:hAnsi="Book Antiqua" w:cs="Arial"/>
          <w:sz w:val="24"/>
          <w:szCs w:val="24"/>
          <w:lang w:val="en-US"/>
        </w:rPr>
        <w:t>pic examination and 50.0% (</w:t>
      </w:r>
      <w:r w:rsidR="00931F3D" w:rsidRPr="00931F3D">
        <w:rPr>
          <w:rFonts w:ascii="Book Antiqua" w:hAnsi="Book Antiqua" w:cs="Arial"/>
          <w:i/>
          <w:sz w:val="24"/>
          <w:szCs w:val="24"/>
          <w:lang w:val="en-US"/>
        </w:rPr>
        <w:t xml:space="preserve">n </w:t>
      </w:r>
      <w:r w:rsidR="00BD01F0">
        <w:rPr>
          <w:rFonts w:ascii="Book Antiqua" w:hAnsi="Book Antiqua" w:cs="Arial"/>
          <w:sz w:val="24"/>
          <w:szCs w:val="24"/>
          <w:lang w:val="en-US"/>
        </w:rPr>
        <w:t>= 3</w:t>
      </w:r>
      <w:r w:rsidRPr="00C471BC">
        <w:rPr>
          <w:rFonts w:ascii="Book Antiqua" w:hAnsi="Book Antiqua" w:cs="Arial"/>
          <w:sz w:val="24"/>
          <w:szCs w:val="24"/>
          <w:lang w:val="en-US"/>
        </w:rPr>
        <w:t xml:space="preserve">) of female patients younger than 40 years were evaluated by Gynecology before referral. </w:t>
      </w:r>
      <w:r w:rsidR="00E24701" w:rsidRPr="00C471BC">
        <w:rPr>
          <w:rFonts w:ascii="Book Antiqua" w:hAnsi="Book Antiqua" w:cs="Arial"/>
          <w:sz w:val="24"/>
          <w:szCs w:val="24"/>
          <w:lang w:val="en-US"/>
        </w:rPr>
        <w:t>Lastly</w:t>
      </w:r>
      <w:r w:rsidRPr="00C471BC">
        <w:rPr>
          <w:rFonts w:ascii="Book Antiqua" w:hAnsi="Book Antiqua" w:cs="Arial"/>
          <w:sz w:val="24"/>
          <w:szCs w:val="24"/>
          <w:lang w:val="en-US"/>
        </w:rPr>
        <w:t xml:space="preserve">, 3 patients (3.9%) had already performed </w:t>
      </w:r>
      <w:r w:rsidR="00E24701">
        <w:rPr>
          <w:rFonts w:ascii="Book Antiqua" w:hAnsi="Book Antiqua" w:cs="Arial"/>
          <w:sz w:val="24"/>
          <w:szCs w:val="24"/>
          <w:lang w:val="en-US"/>
        </w:rPr>
        <w:t>CE</w:t>
      </w:r>
      <w:r w:rsidRPr="00C471BC">
        <w:rPr>
          <w:rFonts w:ascii="Book Antiqua" w:hAnsi="Book Antiqua" w:cs="Arial"/>
          <w:sz w:val="24"/>
          <w:szCs w:val="24"/>
          <w:lang w:val="en-US"/>
        </w:rPr>
        <w:t xml:space="preserve"> and</w:t>
      </w:r>
      <w:r w:rsidR="001C769E">
        <w:rPr>
          <w:rFonts w:ascii="Book Antiqua" w:hAnsi="Book Antiqua" w:cs="Arial"/>
          <w:sz w:val="24"/>
          <w:szCs w:val="24"/>
          <w:lang w:val="en-US"/>
        </w:rPr>
        <w:t xml:space="preserve"> 5 patients (</w:t>
      </w:r>
      <w:r w:rsidRPr="00C471BC">
        <w:rPr>
          <w:rFonts w:ascii="Book Antiqua" w:hAnsi="Book Antiqua" w:cs="Arial"/>
          <w:sz w:val="24"/>
          <w:szCs w:val="24"/>
          <w:lang w:val="en-US"/>
        </w:rPr>
        <w:t>6.5%</w:t>
      </w:r>
      <w:r w:rsidR="001C769E">
        <w:rPr>
          <w:rFonts w:ascii="Book Antiqua" w:hAnsi="Book Antiqua" w:cs="Arial"/>
          <w:sz w:val="24"/>
          <w:szCs w:val="24"/>
          <w:lang w:val="en-US"/>
        </w:rPr>
        <w:t>)</w:t>
      </w:r>
      <w:r w:rsidRPr="00BD7966">
        <w:rPr>
          <w:rFonts w:ascii="Book Antiqua" w:hAnsi="Book Antiqua" w:cs="Arial"/>
          <w:sz w:val="24"/>
          <w:szCs w:val="24"/>
          <w:lang w:val="en-US"/>
        </w:rPr>
        <w:t xml:space="preserve"> labelled</w:t>
      </w:r>
      <w:r w:rsidRPr="00BD7966">
        <w:rPr>
          <w:rFonts w:ascii="Book Antiqua" w:hAnsi="Book Antiqua" w:cs="AdvTT5bf2ac07"/>
          <w:sz w:val="24"/>
          <w:szCs w:val="24"/>
          <w:lang w:val="en-GB"/>
        </w:rPr>
        <w:t xml:space="preserve"> red cell scintigraphy</w:t>
      </w:r>
      <w:r w:rsidRPr="00C471BC">
        <w:rPr>
          <w:rFonts w:ascii="Book Antiqua" w:hAnsi="Book Antiqua" w:cs="AdvTT5bf2ac07"/>
          <w:sz w:val="24"/>
          <w:szCs w:val="24"/>
          <w:lang w:val="en-GB"/>
        </w:rPr>
        <w:t xml:space="preserve"> at the time of </w:t>
      </w:r>
      <w:r w:rsidR="001C769E">
        <w:rPr>
          <w:rFonts w:ascii="Book Antiqua" w:hAnsi="Book Antiqua" w:cs="AdvTT5bf2ac07"/>
          <w:sz w:val="24"/>
          <w:szCs w:val="24"/>
          <w:lang w:val="en-GB"/>
        </w:rPr>
        <w:t xml:space="preserve">the </w:t>
      </w:r>
      <w:r w:rsidRPr="00C471BC">
        <w:rPr>
          <w:rFonts w:ascii="Book Antiqua" w:hAnsi="Book Antiqua" w:cs="AdvTT5bf2ac07"/>
          <w:sz w:val="24"/>
          <w:szCs w:val="24"/>
          <w:lang w:val="en-GB"/>
        </w:rPr>
        <w:t>first gastroenterology appointment.</w:t>
      </w:r>
    </w:p>
    <w:p w14:paraId="0C24A50D" w14:textId="77777777" w:rsidR="00C471BC" w:rsidRPr="00C471BC" w:rsidRDefault="00C471BC" w:rsidP="009A152F">
      <w:pPr>
        <w:spacing w:after="0" w:line="360" w:lineRule="auto"/>
        <w:ind w:firstLine="284"/>
        <w:jc w:val="both"/>
        <w:rPr>
          <w:rFonts w:ascii="Book Antiqua" w:hAnsi="Book Antiqua" w:cs="Garamond-Light"/>
          <w:sz w:val="24"/>
          <w:szCs w:val="24"/>
          <w:lang w:val="en-US"/>
        </w:rPr>
      </w:pPr>
    </w:p>
    <w:p w14:paraId="74DCA668" w14:textId="6CF61049" w:rsidR="00C471BC" w:rsidRPr="00931F3D" w:rsidRDefault="00C471BC" w:rsidP="009A152F">
      <w:pPr>
        <w:spacing w:after="0" w:line="360" w:lineRule="auto"/>
        <w:jc w:val="both"/>
        <w:rPr>
          <w:rFonts w:ascii="Book Antiqua" w:hAnsi="Book Antiqua" w:cs="Arial"/>
          <w:b/>
          <w:i/>
          <w:sz w:val="24"/>
          <w:szCs w:val="24"/>
          <w:lang w:val="en-US"/>
        </w:rPr>
      </w:pPr>
      <w:r w:rsidRPr="00931F3D">
        <w:rPr>
          <w:rFonts w:ascii="Book Antiqua" w:hAnsi="Book Antiqua" w:cs="Arial"/>
          <w:b/>
          <w:i/>
          <w:sz w:val="24"/>
          <w:szCs w:val="24"/>
          <w:lang w:val="en-US"/>
        </w:rPr>
        <w:t xml:space="preserve">Factors </w:t>
      </w:r>
      <w:r w:rsidR="00931F3D" w:rsidRPr="00931F3D">
        <w:rPr>
          <w:rFonts w:ascii="Book Antiqua" w:hAnsi="Book Antiqua" w:cs="Arial"/>
          <w:b/>
          <w:i/>
          <w:sz w:val="24"/>
          <w:szCs w:val="24"/>
          <w:lang w:val="en-US"/>
        </w:rPr>
        <w:t>associated with an appropriate pre-referral study</w:t>
      </w:r>
    </w:p>
    <w:p w14:paraId="4FE8D6F2" w14:textId="02D840EC" w:rsidR="00866B96" w:rsidRDefault="00C471BC" w:rsidP="009A152F">
      <w:pPr>
        <w:spacing w:after="0" w:line="360" w:lineRule="auto"/>
        <w:jc w:val="both"/>
        <w:rPr>
          <w:rFonts w:ascii="Book Antiqua" w:hAnsi="Book Antiqua" w:cs="Arial"/>
          <w:sz w:val="24"/>
          <w:szCs w:val="24"/>
          <w:lang w:val="en-US"/>
        </w:rPr>
      </w:pPr>
      <w:r w:rsidRPr="00C471BC">
        <w:rPr>
          <w:rFonts w:ascii="Book Antiqua" w:hAnsi="Book Antiqua" w:cs="Arial"/>
          <w:sz w:val="24"/>
          <w:szCs w:val="24"/>
          <w:lang w:val="en-US"/>
        </w:rPr>
        <w:t xml:space="preserve">On univariate analysis, </w:t>
      </w:r>
      <w:r w:rsidR="00BD01F0">
        <w:rPr>
          <w:rFonts w:ascii="Book Antiqua" w:hAnsi="Book Antiqua" w:cs="Arial"/>
          <w:sz w:val="24"/>
          <w:szCs w:val="24"/>
          <w:lang w:val="en-US"/>
        </w:rPr>
        <w:t>there was an association between</w:t>
      </w:r>
      <w:r w:rsidRPr="00C471BC">
        <w:rPr>
          <w:rFonts w:ascii="Book Antiqua" w:hAnsi="Book Antiqua" w:cs="Arial"/>
          <w:sz w:val="24"/>
          <w:szCs w:val="24"/>
          <w:lang w:val="en-US"/>
        </w:rPr>
        <w:t xml:space="preserve"> a</w:t>
      </w:r>
      <w:r w:rsidR="00866B96">
        <w:rPr>
          <w:rFonts w:ascii="Book Antiqua" w:hAnsi="Book Antiqua" w:cs="Arial"/>
          <w:sz w:val="24"/>
          <w:szCs w:val="24"/>
          <w:lang w:val="en-US"/>
        </w:rPr>
        <w:t>n</w:t>
      </w:r>
      <w:r w:rsidRPr="00C471BC">
        <w:rPr>
          <w:rFonts w:ascii="Book Antiqua" w:hAnsi="Book Antiqua" w:cs="Arial"/>
          <w:sz w:val="24"/>
          <w:szCs w:val="24"/>
          <w:lang w:val="en-US"/>
        </w:rPr>
        <w:t xml:space="preserve"> </w:t>
      </w:r>
      <w:r w:rsidR="00866B96">
        <w:rPr>
          <w:rFonts w:ascii="Book Antiqua" w:hAnsi="Book Antiqua" w:cs="Arial"/>
          <w:sz w:val="24"/>
          <w:szCs w:val="24"/>
          <w:lang w:val="en-US"/>
        </w:rPr>
        <w:t xml:space="preserve">appropriate </w:t>
      </w:r>
      <w:r w:rsidRPr="00C471BC">
        <w:rPr>
          <w:rFonts w:ascii="Book Antiqua" w:hAnsi="Book Antiqua" w:cs="Arial"/>
          <w:sz w:val="24"/>
          <w:szCs w:val="24"/>
          <w:lang w:val="en-US"/>
        </w:rPr>
        <w:t>s</w:t>
      </w:r>
      <w:r w:rsidR="00BD01F0">
        <w:rPr>
          <w:rFonts w:ascii="Book Antiqua" w:hAnsi="Book Antiqua" w:cs="Arial"/>
          <w:sz w:val="24"/>
          <w:szCs w:val="24"/>
          <w:lang w:val="en-US"/>
        </w:rPr>
        <w:t>tudy at the time of referral and</w:t>
      </w:r>
      <w:r w:rsidRPr="00C471BC">
        <w:rPr>
          <w:rFonts w:ascii="Book Antiqua" w:hAnsi="Book Antiqua" w:cs="Arial"/>
          <w:sz w:val="24"/>
          <w:szCs w:val="24"/>
          <w:lang w:val="en-US"/>
        </w:rPr>
        <w:t xml:space="preserve"> lower age (48.7 ± 17.7 </w:t>
      </w:r>
      <w:r w:rsidR="00931F3D" w:rsidRPr="00931F3D">
        <w:rPr>
          <w:rFonts w:ascii="Book Antiqua" w:hAnsi="Book Antiqua" w:cs="Arial"/>
          <w:i/>
          <w:sz w:val="24"/>
          <w:szCs w:val="24"/>
          <w:lang w:val="en-US"/>
        </w:rPr>
        <w:t>vs</w:t>
      </w:r>
      <w:r w:rsidRPr="00C471BC">
        <w:rPr>
          <w:rFonts w:ascii="Book Antiqua" w:hAnsi="Book Antiqua" w:cs="Arial"/>
          <w:sz w:val="24"/>
          <w:szCs w:val="24"/>
          <w:lang w:val="en-US"/>
        </w:rPr>
        <w:t xml:space="preserve"> 72.3 ± 1</w:t>
      </w:r>
      <w:r w:rsidR="00866B96">
        <w:rPr>
          <w:rFonts w:ascii="Book Antiqua" w:hAnsi="Book Antiqua" w:cs="Arial"/>
          <w:sz w:val="24"/>
          <w:szCs w:val="24"/>
          <w:lang w:val="en-US"/>
        </w:rPr>
        <w:t>2.3 years</w:t>
      </w:r>
      <w:r w:rsidR="00931F3D">
        <w:rPr>
          <w:rFonts w:ascii="Book Antiqua" w:hAnsi="Book Antiqua" w:cs="Arial" w:hint="eastAsia"/>
          <w:sz w:val="24"/>
          <w:szCs w:val="24"/>
          <w:lang w:val="en-US" w:eastAsia="zh-CN"/>
        </w:rPr>
        <w:t>,</w:t>
      </w:r>
      <w:r w:rsidR="00866B96">
        <w:rPr>
          <w:rFonts w:ascii="Book Antiqua" w:hAnsi="Book Antiqua" w:cs="Arial"/>
          <w:sz w:val="24"/>
          <w:szCs w:val="24"/>
          <w:lang w:val="en-US"/>
        </w:rPr>
        <w:t xml:space="preserve"> </w:t>
      </w:r>
      <w:r w:rsidR="00931F3D" w:rsidRPr="00931F3D">
        <w:rPr>
          <w:rFonts w:ascii="Book Antiqua" w:hAnsi="Book Antiqua" w:cs="Arial"/>
          <w:i/>
          <w:sz w:val="24"/>
          <w:szCs w:val="24"/>
          <w:lang w:val="en-US"/>
        </w:rPr>
        <w:t>P</w:t>
      </w:r>
      <w:r w:rsidR="00931F3D">
        <w:rPr>
          <w:rFonts w:ascii="Book Antiqua" w:hAnsi="Book Antiqua" w:cs="Arial"/>
          <w:sz w:val="24"/>
          <w:szCs w:val="24"/>
          <w:lang w:val="en-US"/>
        </w:rPr>
        <w:t xml:space="preserve"> </w:t>
      </w:r>
      <w:r w:rsidR="00866B96">
        <w:rPr>
          <w:rFonts w:ascii="Book Antiqua" w:hAnsi="Book Antiqua" w:cs="Arial"/>
          <w:sz w:val="24"/>
          <w:szCs w:val="24"/>
          <w:lang w:val="en-US"/>
        </w:rPr>
        <w:t>&lt; 0.001)</w:t>
      </w:r>
      <w:r w:rsidR="00971AAB">
        <w:rPr>
          <w:rFonts w:ascii="Book Antiqua" w:hAnsi="Book Antiqua" w:cs="Arial"/>
          <w:sz w:val="24"/>
          <w:szCs w:val="24"/>
          <w:lang w:val="en-US"/>
        </w:rPr>
        <w:t xml:space="preserve"> (Table 3)</w:t>
      </w:r>
      <w:r w:rsidR="00866B96">
        <w:rPr>
          <w:rFonts w:ascii="Book Antiqua" w:hAnsi="Book Antiqua" w:cs="Arial"/>
          <w:sz w:val="24"/>
          <w:szCs w:val="24"/>
          <w:lang w:val="en-US"/>
        </w:rPr>
        <w:t xml:space="preserve">. </w:t>
      </w:r>
      <w:r w:rsidR="001C769E">
        <w:rPr>
          <w:rFonts w:ascii="Book Antiqua" w:hAnsi="Book Antiqua" w:cs="Arial"/>
          <w:sz w:val="24"/>
          <w:szCs w:val="24"/>
          <w:lang w:val="en-US"/>
        </w:rPr>
        <w:t>Nonetheless</w:t>
      </w:r>
      <w:r w:rsidRPr="00C471BC">
        <w:rPr>
          <w:rFonts w:ascii="Book Antiqua" w:hAnsi="Book Antiqua" w:cs="Arial"/>
          <w:sz w:val="24"/>
          <w:szCs w:val="24"/>
          <w:lang w:val="en-US"/>
        </w:rPr>
        <w:t xml:space="preserve">, there was </w:t>
      </w:r>
      <w:r w:rsidR="00971AAB">
        <w:rPr>
          <w:rFonts w:ascii="Book Antiqua" w:hAnsi="Book Antiqua" w:cs="Arial"/>
          <w:sz w:val="24"/>
          <w:szCs w:val="24"/>
          <w:lang w:val="en-US"/>
        </w:rPr>
        <w:t xml:space="preserve">no difference between the </w:t>
      </w:r>
      <w:r w:rsidR="00971AAB" w:rsidRPr="00970F0B">
        <w:rPr>
          <w:rFonts w:ascii="Book Antiqua" w:hAnsi="Book Antiqua" w:cs="Arial"/>
          <w:sz w:val="24"/>
          <w:szCs w:val="24"/>
          <w:lang w:val="en-US"/>
        </w:rPr>
        <w:t>appropriate and incomplete</w:t>
      </w:r>
      <w:r w:rsidR="00971AAB">
        <w:rPr>
          <w:rFonts w:ascii="Book Antiqua" w:hAnsi="Book Antiqua" w:cs="Arial"/>
          <w:sz w:val="24"/>
          <w:szCs w:val="24"/>
          <w:lang w:val="en-US"/>
        </w:rPr>
        <w:t xml:space="preserve"> study groups regarding gender (76.5 </w:t>
      </w:r>
      <w:r w:rsidR="00931F3D" w:rsidRPr="00931F3D">
        <w:rPr>
          <w:rFonts w:ascii="Book Antiqua" w:hAnsi="Book Antiqua" w:cs="Arial"/>
          <w:i/>
          <w:sz w:val="24"/>
          <w:szCs w:val="24"/>
          <w:lang w:val="en-US"/>
        </w:rPr>
        <w:t>v</w:t>
      </w:r>
      <w:r w:rsidR="00971AAB" w:rsidRPr="00931F3D">
        <w:rPr>
          <w:rFonts w:ascii="Book Antiqua" w:hAnsi="Book Antiqua" w:cs="Arial"/>
          <w:i/>
          <w:sz w:val="24"/>
          <w:szCs w:val="24"/>
          <w:lang w:val="en-US"/>
        </w:rPr>
        <w:t>s</w:t>
      </w:r>
      <w:r w:rsidR="00931F3D">
        <w:rPr>
          <w:rFonts w:ascii="Book Antiqua" w:hAnsi="Book Antiqua" w:cs="Arial" w:hint="eastAsia"/>
          <w:sz w:val="24"/>
          <w:szCs w:val="24"/>
          <w:lang w:val="en-US" w:eastAsia="zh-CN"/>
        </w:rPr>
        <w:t xml:space="preserve"> </w:t>
      </w:r>
      <w:r w:rsidR="00971AAB">
        <w:rPr>
          <w:rFonts w:ascii="Book Antiqua" w:hAnsi="Book Antiqua" w:cs="Arial"/>
          <w:sz w:val="24"/>
          <w:szCs w:val="24"/>
          <w:lang w:val="en-US"/>
        </w:rPr>
        <w:t>53.3% female</w:t>
      </w:r>
      <w:r w:rsidR="00931F3D">
        <w:rPr>
          <w:rFonts w:ascii="Book Antiqua" w:hAnsi="Book Antiqua" w:cs="Arial" w:hint="eastAsia"/>
          <w:sz w:val="24"/>
          <w:szCs w:val="24"/>
          <w:lang w:val="en-US" w:eastAsia="zh-CN"/>
        </w:rPr>
        <w:t>,</w:t>
      </w:r>
      <w:r w:rsidR="00971AAB">
        <w:rPr>
          <w:rFonts w:ascii="Book Antiqua" w:hAnsi="Book Antiqua" w:cs="Arial"/>
          <w:sz w:val="24"/>
          <w:szCs w:val="24"/>
          <w:lang w:val="en-US"/>
        </w:rPr>
        <w:t xml:space="preserve"> </w:t>
      </w:r>
      <w:r w:rsidR="00931F3D" w:rsidRPr="00931F3D">
        <w:rPr>
          <w:rFonts w:ascii="Book Antiqua" w:hAnsi="Book Antiqua" w:cs="Arial"/>
          <w:i/>
          <w:sz w:val="24"/>
          <w:szCs w:val="24"/>
          <w:lang w:val="en-US"/>
        </w:rPr>
        <w:t>P</w:t>
      </w:r>
      <w:r w:rsidR="00971AAB">
        <w:rPr>
          <w:rFonts w:ascii="Book Antiqua" w:hAnsi="Book Antiqua" w:cs="Arial"/>
          <w:sz w:val="24"/>
          <w:szCs w:val="24"/>
          <w:lang w:val="en-US"/>
        </w:rPr>
        <w:t xml:space="preserve"> </w:t>
      </w:r>
      <w:r w:rsidR="00971AAB" w:rsidRPr="00C471BC">
        <w:rPr>
          <w:rFonts w:ascii="Book Antiqua" w:hAnsi="Book Antiqua" w:cs="Arial"/>
          <w:sz w:val="24"/>
          <w:szCs w:val="24"/>
          <w:lang w:val="en-US"/>
        </w:rPr>
        <w:t>= 0.087</w:t>
      </w:r>
      <w:r w:rsidR="00971AAB">
        <w:rPr>
          <w:rFonts w:ascii="Book Antiqua" w:hAnsi="Book Antiqua" w:cs="Arial"/>
          <w:sz w:val="24"/>
          <w:szCs w:val="24"/>
          <w:lang w:val="en-US"/>
        </w:rPr>
        <w:t xml:space="preserve">), referral setting (41.2 </w:t>
      </w:r>
      <w:r w:rsidR="00931F3D" w:rsidRPr="00931F3D">
        <w:rPr>
          <w:rFonts w:ascii="Book Antiqua" w:hAnsi="Book Antiqua" w:cs="Arial"/>
          <w:i/>
          <w:sz w:val="24"/>
          <w:szCs w:val="24"/>
          <w:lang w:val="en-US"/>
        </w:rPr>
        <w:t>vs</w:t>
      </w:r>
      <w:r w:rsidR="00971AAB">
        <w:rPr>
          <w:rFonts w:ascii="Book Antiqua" w:hAnsi="Book Antiqua" w:cs="Arial"/>
          <w:sz w:val="24"/>
          <w:szCs w:val="24"/>
          <w:lang w:val="en-US"/>
        </w:rPr>
        <w:t xml:space="preserve"> 56.7 from general practitioners</w:t>
      </w:r>
      <w:r w:rsidR="00931F3D">
        <w:rPr>
          <w:rFonts w:ascii="Book Antiqua" w:hAnsi="Book Antiqua" w:cs="Arial" w:hint="eastAsia"/>
          <w:sz w:val="24"/>
          <w:szCs w:val="24"/>
          <w:lang w:val="en-US" w:eastAsia="zh-CN"/>
        </w:rPr>
        <w:t>,</w:t>
      </w:r>
      <w:r w:rsidR="00931F3D">
        <w:rPr>
          <w:rFonts w:ascii="Book Antiqua" w:hAnsi="Book Antiqua" w:cs="Arial"/>
          <w:sz w:val="24"/>
          <w:szCs w:val="24"/>
          <w:lang w:val="en-US"/>
        </w:rPr>
        <w:t xml:space="preserve"> </w:t>
      </w:r>
      <w:r w:rsidR="00931F3D" w:rsidRPr="00931F3D">
        <w:rPr>
          <w:rFonts w:ascii="Book Antiqua" w:hAnsi="Book Antiqua" w:cs="Arial"/>
          <w:i/>
          <w:sz w:val="24"/>
          <w:szCs w:val="24"/>
          <w:lang w:val="en-US"/>
        </w:rPr>
        <w:t>P</w:t>
      </w:r>
      <w:r w:rsidR="00931F3D">
        <w:rPr>
          <w:rFonts w:ascii="Book Antiqua" w:hAnsi="Book Antiqua" w:cs="Arial"/>
          <w:sz w:val="24"/>
          <w:szCs w:val="24"/>
          <w:lang w:val="en-US"/>
        </w:rPr>
        <w:t xml:space="preserve"> </w:t>
      </w:r>
      <w:r w:rsidR="00971AAB" w:rsidRPr="00C471BC">
        <w:rPr>
          <w:rFonts w:ascii="Book Antiqua" w:hAnsi="Book Antiqua" w:cs="Arial"/>
          <w:sz w:val="24"/>
          <w:szCs w:val="24"/>
          <w:lang w:val="en-US"/>
        </w:rPr>
        <w:t>= 0.258</w:t>
      </w:r>
      <w:r w:rsidR="00971AAB">
        <w:rPr>
          <w:rFonts w:ascii="Book Antiqua" w:hAnsi="Book Antiqua" w:cs="Arial"/>
          <w:sz w:val="24"/>
          <w:szCs w:val="24"/>
          <w:lang w:val="en-US"/>
        </w:rPr>
        <w:t xml:space="preserve">) </w:t>
      </w:r>
      <w:r w:rsidR="00971AAB" w:rsidRPr="00C471BC">
        <w:rPr>
          <w:rFonts w:ascii="Book Antiqua" w:hAnsi="Book Antiqua" w:cs="Arial"/>
          <w:sz w:val="24"/>
          <w:szCs w:val="24"/>
          <w:lang w:val="en-US"/>
        </w:rPr>
        <w:t>Hg concentration (</w:t>
      </w:r>
      <w:r w:rsidR="00971AAB" w:rsidRPr="00C471BC">
        <w:rPr>
          <w:rFonts w:ascii="Book Antiqua" w:hAnsi="Book Antiqua" w:cs="Garamond-Light"/>
          <w:sz w:val="24"/>
          <w:szCs w:val="24"/>
          <w:lang w:val="en-US"/>
        </w:rPr>
        <w:t xml:space="preserve">9.0 </w:t>
      </w:r>
      <w:r w:rsidR="00971AAB">
        <w:rPr>
          <w:rFonts w:ascii="Book Antiqua" w:hAnsi="Book Antiqua" w:cs="Arial"/>
          <w:sz w:val="24"/>
          <w:szCs w:val="24"/>
          <w:lang w:val="en-US"/>
        </w:rPr>
        <w:t>± 2.4</w:t>
      </w:r>
      <w:r w:rsidR="00971AAB" w:rsidRPr="00C471BC">
        <w:rPr>
          <w:rFonts w:ascii="Book Antiqua" w:hAnsi="Book Antiqua" w:cs="Arial"/>
          <w:sz w:val="24"/>
          <w:szCs w:val="24"/>
          <w:lang w:val="en-US"/>
        </w:rPr>
        <w:t xml:space="preserve"> </w:t>
      </w:r>
      <w:r w:rsidR="00931F3D" w:rsidRPr="00931F3D">
        <w:rPr>
          <w:rFonts w:ascii="Book Antiqua" w:hAnsi="Book Antiqua" w:cs="Arial"/>
          <w:i/>
          <w:sz w:val="24"/>
          <w:szCs w:val="24"/>
          <w:lang w:val="en-US"/>
        </w:rPr>
        <w:t>v</w:t>
      </w:r>
      <w:r w:rsidR="00971AAB" w:rsidRPr="00931F3D">
        <w:rPr>
          <w:rFonts w:ascii="Book Antiqua" w:hAnsi="Book Antiqua" w:cs="Arial"/>
          <w:i/>
          <w:sz w:val="24"/>
          <w:szCs w:val="24"/>
          <w:lang w:val="en-US"/>
        </w:rPr>
        <w:t>s</w:t>
      </w:r>
      <w:r w:rsidR="00931F3D">
        <w:rPr>
          <w:rFonts w:ascii="Book Antiqua" w:hAnsi="Book Antiqua" w:cs="Arial" w:hint="eastAsia"/>
          <w:sz w:val="24"/>
          <w:szCs w:val="24"/>
          <w:lang w:val="en-US" w:eastAsia="zh-CN"/>
        </w:rPr>
        <w:t xml:space="preserve"> </w:t>
      </w:r>
      <w:r w:rsidR="00971AAB" w:rsidRPr="00C471BC">
        <w:rPr>
          <w:rFonts w:ascii="Book Antiqua" w:hAnsi="Book Antiqua" w:cs="Arial"/>
          <w:sz w:val="24"/>
          <w:szCs w:val="24"/>
          <w:lang w:val="en-US"/>
        </w:rPr>
        <w:t>8.7 ± 1.8 g/dL</w:t>
      </w:r>
      <w:r w:rsidR="006D2AB0">
        <w:rPr>
          <w:rFonts w:ascii="Book Antiqua" w:hAnsi="Book Antiqua" w:cs="Arial" w:hint="eastAsia"/>
          <w:sz w:val="24"/>
          <w:szCs w:val="24"/>
          <w:lang w:val="en-US" w:eastAsia="zh-CN"/>
        </w:rPr>
        <w:t>,</w:t>
      </w:r>
      <w:r w:rsidR="00971AAB">
        <w:rPr>
          <w:rFonts w:ascii="Book Antiqua" w:hAnsi="Book Antiqua" w:cs="Arial"/>
          <w:sz w:val="24"/>
          <w:szCs w:val="24"/>
          <w:lang w:val="en-US"/>
        </w:rPr>
        <w:t xml:space="preserve"> </w:t>
      </w:r>
      <w:r w:rsidR="006D2AB0" w:rsidRPr="00931F3D">
        <w:rPr>
          <w:rFonts w:ascii="Book Antiqua" w:hAnsi="Book Antiqua" w:cs="Arial"/>
          <w:i/>
          <w:sz w:val="24"/>
          <w:szCs w:val="24"/>
          <w:lang w:val="en-US"/>
        </w:rPr>
        <w:t>P</w:t>
      </w:r>
      <w:r w:rsidR="006D2AB0">
        <w:rPr>
          <w:rFonts w:ascii="Book Antiqua" w:hAnsi="Book Antiqua" w:cs="Arial"/>
          <w:sz w:val="24"/>
          <w:szCs w:val="24"/>
          <w:lang w:val="en-US"/>
        </w:rPr>
        <w:t xml:space="preserve"> </w:t>
      </w:r>
      <w:r w:rsidR="00971AAB">
        <w:rPr>
          <w:rFonts w:ascii="Book Antiqua" w:hAnsi="Book Antiqua" w:cs="Arial"/>
          <w:sz w:val="24"/>
          <w:szCs w:val="24"/>
          <w:lang w:val="en-US"/>
        </w:rPr>
        <w:t xml:space="preserve">= 0.645) and </w:t>
      </w:r>
      <w:r w:rsidR="00971AAB" w:rsidRPr="00C471BC">
        <w:rPr>
          <w:rFonts w:ascii="Book Antiqua" w:hAnsi="Book Antiqua" w:cs="Arial"/>
          <w:sz w:val="24"/>
          <w:szCs w:val="24"/>
          <w:lang w:val="en-US"/>
        </w:rPr>
        <w:t>red blood cell indices</w:t>
      </w:r>
      <w:r w:rsidR="00971AAB">
        <w:rPr>
          <w:rFonts w:ascii="Book Antiqua" w:hAnsi="Book Antiqua" w:cs="Arial"/>
          <w:sz w:val="24"/>
          <w:szCs w:val="24"/>
          <w:lang w:val="en-US"/>
        </w:rPr>
        <w:t xml:space="preserve"> (76.5 </w:t>
      </w:r>
      <w:r w:rsidR="006D2AB0" w:rsidRPr="006D2AB0">
        <w:rPr>
          <w:rFonts w:ascii="Book Antiqua" w:hAnsi="Book Antiqua" w:cs="Arial"/>
          <w:i/>
          <w:sz w:val="24"/>
          <w:szCs w:val="24"/>
          <w:lang w:val="en-US"/>
        </w:rPr>
        <w:t>vs</w:t>
      </w:r>
      <w:r w:rsidR="00971AAB">
        <w:rPr>
          <w:rFonts w:ascii="Book Antiqua" w:hAnsi="Book Antiqua" w:cs="Arial"/>
          <w:sz w:val="24"/>
          <w:szCs w:val="24"/>
          <w:lang w:val="en-US"/>
        </w:rPr>
        <w:t xml:space="preserve"> 70.0 with microcytosis, </w:t>
      </w:r>
      <w:r w:rsidR="006D2AB0" w:rsidRPr="00931F3D">
        <w:rPr>
          <w:rFonts w:ascii="Book Antiqua" w:hAnsi="Book Antiqua" w:cs="Arial"/>
          <w:i/>
          <w:sz w:val="24"/>
          <w:szCs w:val="24"/>
          <w:lang w:val="en-US"/>
        </w:rPr>
        <w:t>P</w:t>
      </w:r>
      <w:r w:rsidR="006D2AB0">
        <w:rPr>
          <w:rFonts w:ascii="Book Antiqua" w:hAnsi="Book Antiqua" w:cs="Arial"/>
          <w:sz w:val="24"/>
          <w:szCs w:val="24"/>
          <w:lang w:val="en-US"/>
        </w:rPr>
        <w:t xml:space="preserve"> </w:t>
      </w:r>
      <w:r w:rsidR="00971AAB">
        <w:rPr>
          <w:rFonts w:ascii="Book Antiqua" w:hAnsi="Book Antiqua" w:cs="Arial"/>
          <w:sz w:val="24"/>
          <w:szCs w:val="24"/>
          <w:lang w:val="en-US"/>
        </w:rPr>
        <w:t xml:space="preserve">= 0.750; 76.5 </w:t>
      </w:r>
      <w:r w:rsidR="006D2AB0" w:rsidRPr="00931F3D">
        <w:rPr>
          <w:rFonts w:ascii="Book Antiqua" w:hAnsi="Book Antiqua" w:cs="Arial"/>
          <w:i/>
          <w:sz w:val="24"/>
          <w:szCs w:val="24"/>
          <w:lang w:val="en-US"/>
        </w:rPr>
        <w:t>vs</w:t>
      </w:r>
      <w:r w:rsidR="00971AAB">
        <w:rPr>
          <w:rFonts w:ascii="Book Antiqua" w:hAnsi="Book Antiqua" w:cs="Arial"/>
          <w:sz w:val="24"/>
          <w:szCs w:val="24"/>
          <w:lang w:val="en-US"/>
        </w:rPr>
        <w:t xml:space="preserve"> 71.7 with hypochromia, </w:t>
      </w:r>
      <w:r w:rsidR="006D2AB0" w:rsidRPr="00931F3D">
        <w:rPr>
          <w:rFonts w:ascii="Book Antiqua" w:hAnsi="Book Antiqua" w:cs="Arial"/>
          <w:i/>
          <w:sz w:val="24"/>
          <w:szCs w:val="24"/>
          <w:lang w:val="en-US"/>
        </w:rPr>
        <w:t>P</w:t>
      </w:r>
      <w:r w:rsidR="006D2AB0">
        <w:rPr>
          <w:rFonts w:ascii="Book Antiqua" w:hAnsi="Book Antiqua" w:cs="Arial"/>
          <w:sz w:val="24"/>
          <w:szCs w:val="24"/>
          <w:lang w:val="en-US"/>
        </w:rPr>
        <w:t xml:space="preserve"> </w:t>
      </w:r>
      <w:r w:rsidR="00971AAB">
        <w:rPr>
          <w:rFonts w:ascii="Book Antiqua" w:hAnsi="Book Antiqua" w:cs="Arial"/>
          <w:sz w:val="24"/>
          <w:szCs w:val="24"/>
          <w:lang w:val="en-US"/>
        </w:rPr>
        <w:t>= 0</w:t>
      </w:r>
      <w:r w:rsidR="00971AAB" w:rsidRPr="00EF11D2">
        <w:rPr>
          <w:rFonts w:ascii="Book Antiqua" w:hAnsi="Book Antiqua" w:cs="Arial"/>
          <w:sz w:val="24"/>
          <w:szCs w:val="24"/>
          <w:lang w:val="en-US"/>
        </w:rPr>
        <w:t>.640) respectively.</w:t>
      </w:r>
      <w:r w:rsidR="00BD01F0" w:rsidRPr="00EF11D2">
        <w:rPr>
          <w:rFonts w:ascii="Book Antiqua" w:hAnsi="Book Antiqua" w:cs="Arial"/>
          <w:sz w:val="24"/>
          <w:szCs w:val="24"/>
          <w:lang w:val="en-US"/>
        </w:rPr>
        <w:t xml:space="preserve"> Additionally, there was a significant statistical association between the group of female patients younger than 40 years</w:t>
      </w:r>
      <w:r w:rsidR="00EF11D2">
        <w:rPr>
          <w:rFonts w:ascii="Book Antiqua" w:hAnsi="Book Antiqua" w:cs="Arial"/>
          <w:sz w:val="24"/>
          <w:szCs w:val="24"/>
          <w:lang w:val="en-US"/>
        </w:rPr>
        <w:t xml:space="preserve"> and an appropriate study (100% </w:t>
      </w:r>
      <w:r w:rsidR="006D2AB0" w:rsidRPr="00931F3D">
        <w:rPr>
          <w:rFonts w:ascii="Book Antiqua" w:hAnsi="Book Antiqua" w:cs="Arial"/>
          <w:i/>
          <w:sz w:val="24"/>
          <w:szCs w:val="24"/>
          <w:lang w:val="en-US"/>
        </w:rPr>
        <w:t>vs</w:t>
      </w:r>
      <w:r w:rsidR="00EF11D2">
        <w:rPr>
          <w:rFonts w:ascii="Book Antiqua" w:hAnsi="Book Antiqua" w:cs="Arial"/>
          <w:sz w:val="24"/>
          <w:szCs w:val="24"/>
          <w:lang w:val="en-US"/>
        </w:rPr>
        <w:t xml:space="preserve"> 15.5% on the remaining population)</w:t>
      </w:r>
      <w:r w:rsidR="006D2AB0">
        <w:rPr>
          <w:rFonts w:ascii="Book Antiqua" w:hAnsi="Book Antiqua" w:cs="Arial" w:hint="eastAsia"/>
          <w:sz w:val="24"/>
          <w:szCs w:val="24"/>
          <w:lang w:val="en-US" w:eastAsia="zh-CN"/>
        </w:rPr>
        <w:t>,</w:t>
      </w:r>
      <w:r w:rsidR="00EF11D2">
        <w:rPr>
          <w:rFonts w:ascii="Book Antiqua" w:hAnsi="Book Antiqua" w:cs="Arial"/>
          <w:sz w:val="24"/>
          <w:szCs w:val="24"/>
          <w:lang w:val="en-US"/>
        </w:rPr>
        <w:t xml:space="preserve"> </w:t>
      </w:r>
      <w:r w:rsidR="006D2AB0" w:rsidRPr="00931F3D">
        <w:rPr>
          <w:rFonts w:ascii="Book Antiqua" w:hAnsi="Book Antiqua" w:cs="Arial"/>
          <w:i/>
          <w:sz w:val="24"/>
          <w:szCs w:val="24"/>
          <w:lang w:val="en-US"/>
        </w:rPr>
        <w:t>P</w:t>
      </w:r>
      <w:r w:rsidR="006D2AB0">
        <w:rPr>
          <w:rFonts w:ascii="Book Antiqua" w:hAnsi="Book Antiqua" w:cs="Arial"/>
          <w:sz w:val="24"/>
          <w:szCs w:val="24"/>
          <w:lang w:val="en-US"/>
        </w:rPr>
        <w:t xml:space="preserve"> </w:t>
      </w:r>
      <w:r w:rsidR="00FE7BC1" w:rsidRPr="00EF11D2">
        <w:rPr>
          <w:rFonts w:ascii="Book Antiqua" w:hAnsi="Book Antiqua" w:cs="Arial"/>
          <w:sz w:val="24"/>
          <w:szCs w:val="24"/>
          <w:lang w:val="en-US"/>
        </w:rPr>
        <w:t>&lt; 0.001.</w:t>
      </w:r>
    </w:p>
    <w:p w14:paraId="328AE2CC" w14:textId="77777777" w:rsidR="00C471BC" w:rsidRPr="00EF11D2" w:rsidRDefault="00C471BC" w:rsidP="009A152F">
      <w:pPr>
        <w:spacing w:after="0" w:line="360" w:lineRule="auto"/>
        <w:jc w:val="both"/>
        <w:rPr>
          <w:rFonts w:ascii="Book Antiqua" w:hAnsi="Book Antiqua" w:cs="Arial"/>
          <w:sz w:val="24"/>
          <w:szCs w:val="24"/>
          <w:lang w:val="en-US"/>
        </w:rPr>
      </w:pPr>
    </w:p>
    <w:p w14:paraId="152B80A2" w14:textId="51E6EF70" w:rsidR="00C471BC" w:rsidRPr="006D2AB0" w:rsidRDefault="00C471BC" w:rsidP="009A152F">
      <w:pPr>
        <w:spacing w:after="0" w:line="360" w:lineRule="auto"/>
        <w:jc w:val="both"/>
        <w:rPr>
          <w:rFonts w:ascii="Book Antiqua" w:hAnsi="Book Antiqua" w:cs="Arial"/>
          <w:b/>
          <w:i/>
          <w:sz w:val="24"/>
          <w:szCs w:val="24"/>
          <w:lang w:val="en-US"/>
        </w:rPr>
      </w:pPr>
      <w:r w:rsidRPr="006D2AB0">
        <w:rPr>
          <w:rFonts w:ascii="Book Antiqua" w:hAnsi="Book Antiqua" w:cs="Arial"/>
          <w:b/>
          <w:i/>
          <w:sz w:val="24"/>
          <w:szCs w:val="24"/>
          <w:lang w:val="en-US"/>
        </w:rPr>
        <w:t xml:space="preserve">Evaluation after </w:t>
      </w:r>
      <w:r w:rsidR="006D2AB0" w:rsidRPr="006D2AB0">
        <w:rPr>
          <w:rFonts w:ascii="Book Antiqua" w:hAnsi="Book Antiqua" w:cs="Arial"/>
          <w:b/>
          <w:i/>
          <w:sz w:val="24"/>
          <w:szCs w:val="24"/>
          <w:lang w:val="en-US"/>
        </w:rPr>
        <w:t>referral</w:t>
      </w:r>
    </w:p>
    <w:p w14:paraId="40F27622" w14:textId="7B870D40" w:rsidR="00C471BC" w:rsidRPr="00C471BC" w:rsidRDefault="00C471BC" w:rsidP="009A152F">
      <w:pPr>
        <w:spacing w:after="0" w:line="360" w:lineRule="auto"/>
        <w:jc w:val="both"/>
        <w:rPr>
          <w:rFonts w:ascii="Book Antiqua" w:hAnsi="Book Antiqua" w:cs="Arial"/>
          <w:sz w:val="24"/>
          <w:szCs w:val="24"/>
          <w:lang w:val="en-US"/>
        </w:rPr>
      </w:pPr>
      <w:r w:rsidRPr="00C471BC">
        <w:rPr>
          <w:rFonts w:ascii="Book Antiqua" w:hAnsi="Book Antiqua" w:cs="Arial"/>
          <w:sz w:val="24"/>
          <w:szCs w:val="24"/>
          <w:lang w:val="en-US"/>
        </w:rPr>
        <w:t xml:space="preserve">After adequate clinical and analytical evaluation at the gastroenterology department, 11 (14.3%) patients </w:t>
      </w:r>
      <w:r w:rsidR="008220AB">
        <w:rPr>
          <w:rFonts w:ascii="Book Antiqua" w:hAnsi="Book Antiqua" w:cs="Arial"/>
          <w:sz w:val="24"/>
          <w:szCs w:val="24"/>
          <w:lang w:val="en-US"/>
        </w:rPr>
        <w:t>were submitted to</w:t>
      </w:r>
      <w:r w:rsidRPr="00C471BC">
        <w:rPr>
          <w:rFonts w:ascii="Book Antiqua" w:hAnsi="Book Antiqua" w:cs="Arial"/>
          <w:sz w:val="24"/>
          <w:szCs w:val="24"/>
          <w:lang w:val="en-US"/>
        </w:rPr>
        <w:t xml:space="preserve"> EGD (2 of which have never done it before), </w:t>
      </w:r>
      <w:r w:rsidR="006D2AB0">
        <w:rPr>
          <w:rFonts w:ascii="Book Antiqua" w:hAnsi="Book Antiqua" w:cs="Arial"/>
          <w:sz w:val="24"/>
          <w:szCs w:val="24"/>
          <w:lang w:val="en-US"/>
        </w:rPr>
        <w:t>and 18 (23.4%)</w:t>
      </w:r>
      <w:r w:rsidRPr="00C471BC">
        <w:rPr>
          <w:rFonts w:ascii="Book Antiqua" w:hAnsi="Book Antiqua" w:cs="Arial"/>
          <w:sz w:val="24"/>
          <w:szCs w:val="24"/>
          <w:lang w:val="en-US"/>
        </w:rPr>
        <w:t xml:space="preserve"> </w:t>
      </w:r>
      <w:r w:rsidR="008220AB">
        <w:rPr>
          <w:rFonts w:ascii="Book Antiqua" w:hAnsi="Book Antiqua" w:cs="Arial"/>
          <w:sz w:val="24"/>
          <w:szCs w:val="24"/>
          <w:lang w:val="en-US"/>
        </w:rPr>
        <w:t xml:space="preserve">to </w:t>
      </w:r>
      <w:r w:rsidRPr="00C471BC">
        <w:rPr>
          <w:rFonts w:ascii="Book Antiqua" w:hAnsi="Book Antiqua" w:cs="Arial"/>
          <w:sz w:val="24"/>
          <w:szCs w:val="24"/>
          <w:lang w:val="en-US"/>
        </w:rPr>
        <w:t>ileocolonoscopy (5 of them also for the first time), as their initially examinations. Patients without previous CD investigation underwent CD screening either through EGD with biopsies or serologic</w:t>
      </w:r>
      <w:r w:rsidR="004B18D2">
        <w:rPr>
          <w:rFonts w:ascii="Book Antiqua" w:hAnsi="Book Antiqua" w:cs="Arial"/>
          <w:sz w:val="24"/>
          <w:szCs w:val="24"/>
          <w:lang w:val="en-US"/>
        </w:rPr>
        <w:t>al testing</w:t>
      </w:r>
      <w:r w:rsidRPr="00C471BC">
        <w:rPr>
          <w:rFonts w:ascii="Book Antiqua" w:hAnsi="Book Antiqua" w:cs="Arial"/>
          <w:sz w:val="24"/>
          <w:szCs w:val="24"/>
          <w:lang w:val="en-US"/>
        </w:rPr>
        <w:t>.</w:t>
      </w:r>
    </w:p>
    <w:p w14:paraId="30AAC16E" w14:textId="42E98080" w:rsidR="00C471BC" w:rsidRPr="00CB6818" w:rsidRDefault="00C471BC" w:rsidP="009A152F">
      <w:pPr>
        <w:spacing w:after="0" w:line="360" w:lineRule="auto"/>
        <w:ind w:firstLine="284"/>
        <w:jc w:val="both"/>
        <w:rPr>
          <w:rFonts w:ascii="Book Antiqua" w:hAnsi="Book Antiqua" w:cs="Arial"/>
          <w:sz w:val="24"/>
          <w:szCs w:val="24"/>
          <w:lang w:val="en-US"/>
        </w:rPr>
      </w:pPr>
      <w:r w:rsidRPr="00CB6818">
        <w:rPr>
          <w:rFonts w:ascii="Book Antiqua" w:hAnsi="Book Antiqua" w:cs="Arial"/>
          <w:sz w:val="24"/>
          <w:szCs w:val="24"/>
          <w:lang w:val="en-US"/>
        </w:rPr>
        <w:lastRenderedPageBreak/>
        <w:t>Globally, on 27.3% (</w:t>
      </w:r>
      <w:r w:rsidRPr="006D2AB0">
        <w:rPr>
          <w:rFonts w:ascii="Book Antiqua" w:hAnsi="Book Antiqua" w:cs="Arial"/>
          <w:i/>
          <w:sz w:val="24"/>
          <w:szCs w:val="24"/>
          <w:lang w:val="en-US"/>
        </w:rPr>
        <w:t xml:space="preserve">n </w:t>
      </w:r>
      <w:r w:rsidRPr="00CB6818">
        <w:rPr>
          <w:rFonts w:ascii="Book Antiqua" w:hAnsi="Book Antiqua" w:cs="Arial"/>
          <w:sz w:val="24"/>
          <w:szCs w:val="24"/>
          <w:lang w:val="en-US"/>
        </w:rPr>
        <w:t xml:space="preserve">= 21) patients </w:t>
      </w:r>
      <w:r w:rsidR="0098147C">
        <w:rPr>
          <w:rFonts w:ascii="Book Antiqua" w:hAnsi="Book Antiqua" w:cs="Arial"/>
          <w:sz w:val="24"/>
          <w:szCs w:val="24"/>
          <w:lang w:val="en-US"/>
        </w:rPr>
        <w:t>a decision</w:t>
      </w:r>
      <w:r w:rsidRPr="00CB6818">
        <w:rPr>
          <w:rFonts w:ascii="Book Antiqua" w:hAnsi="Book Antiqua" w:cs="Arial"/>
          <w:sz w:val="24"/>
          <w:szCs w:val="24"/>
          <w:lang w:val="en-US"/>
        </w:rPr>
        <w:t xml:space="preserve"> not to proceed with small bowel evaluation</w:t>
      </w:r>
      <w:r w:rsidR="00993BA4">
        <w:rPr>
          <w:rFonts w:ascii="Book Antiqua" w:hAnsi="Book Antiqua" w:cs="Arial"/>
          <w:sz w:val="24"/>
          <w:szCs w:val="24"/>
          <w:lang w:val="en-US"/>
        </w:rPr>
        <w:t xml:space="preserve"> </w:t>
      </w:r>
      <w:r w:rsidR="0098147C">
        <w:rPr>
          <w:rFonts w:ascii="Book Antiqua" w:hAnsi="Book Antiqua" w:cs="Arial"/>
          <w:sz w:val="24"/>
          <w:szCs w:val="24"/>
          <w:lang w:val="en-US"/>
        </w:rPr>
        <w:t>was undertaken</w:t>
      </w:r>
      <w:r w:rsidR="00EF11D2">
        <w:rPr>
          <w:rFonts w:ascii="Book Antiqua" w:hAnsi="Book Antiqua" w:cs="Arial"/>
          <w:sz w:val="24"/>
          <w:szCs w:val="24"/>
          <w:lang w:val="en-US"/>
        </w:rPr>
        <w:t xml:space="preserve"> </w:t>
      </w:r>
      <w:r w:rsidR="00993BA4">
        <w:rPr>
          <w:rFonts w:ascii="Book Antiqua" w:hAnsi="Book Antiqua" w:cs="Arial"/>
          <w:sz w:val="24"/>
          <w:szCs w:val="24"/>
          <w:lang w:val="en-US"/>
        </w:rPr>
        <w:t>(Table 4)</w:t>
      </w:r>
      <w:r w:rsidRPr="00CB6818">
        <w:rPr>
          <w:rFonts w:ascii="Book Antiqua" w:hAnsi="Book Antiqua" w:cs="Arial"/>
          <w:sz w:val="24"/>
          <w:szCs w:val="24"/>
          <w:lang w:val="en-US"/>
        </w:rPr>
        <w:t>; this subgroup includes patients that underwent EGD and/or colonoscopy (</w:t>
      </w:r>
      <w:r w:rsidR="006D2AB0" w:rsidRPr="006D2AB0">
        <w:rPr>
          <w:rFonts w:ascii="Book Antiqua" w:hAnsi="Book Antiqua" w:cs="Arial"/>
          <w:i/>
          <w:sz w:val="24"/>
          <w:szCs w:val="24"/>
          <w:lang w:val="en-US"/>
        </w:rPr>
        <w:t xml:space="preserve">n </w:t>
      </w:r>
      <w:r w:rsidRPr="00CB6818">
        <w:rPr>
          <w:rFonts w:ascii="Book Antiqua" w:hAnsi="Book Antiqua" w:cs="Arial"/>
          <w:sz w:val="24"/>
          <w:szCs w:val="24"/>
          <w:lang w:val="en-US"/>
        </w:rPr>
        <w:t xml:space="preserve">= 9, 11.7%) without </w:t>
      </w:r>
      <w:r w:rsidR="0098147C">
        <w:rPr>
          <w:rFonts w:ascii="Book Antiqua" w:hAnsi="Book Antiqua" w:cs="Arial"/>
          <w:sz w:val="24"/>
          <w:szCs w:val="24"/>
          <w:lang w:val="en-US"/>
        </w:rPr>
        <w:t>requiring</w:t>
      </w:r>
      <w:r w:rsidRPr="00CB6818">
        <w:rPr>
          <w:rFonts w:ascii="Book Antiqua" w:hAnsi="Book Antiqua" w:cs="Arial"/>
          <w:sz w:val="24"/>
          <w:szCs w:val="24"/>
          <w:lang w:val="en-US"/>
        </w:rPr>
        <w:t xml:space="preserve"> subsequent </w:t>
      </w:r>
      <w:r w:rsidR="00993BA4">
        <w:rPr>
          <w:rFonts w:ascii="Book Antiqua" w:hAnsi="Book Antiqua" w:cs="Arial"/>
          <w:sz w:val="24"/>
          <w:szCs w:val="24"/>
          <w:lang w:val="en-US"/>
        </w:rPr>
        <w:t>SB</w:t>
      </w:r>
      <w:r w:rsidRPr="00CB6818">
        <w:rPr>
          <w:rFonts w:ascii="Book Antiqua" w:hAnsi="Book Antiqua" w:cs="Arial"/>
          <w:sz w:val="24"/>
          <w:szCs w:val="24"/>
          <w:lang w:val="en-US"/>
        </w:rPr>
        <w:t xml:space="preserve"> studies and 12 (15.6%) patients that were eventually discharged after an eventful follow-up, without additional work-up requirement.</w:t>
      </w:r>
    </w:p>
    <w:p w14:paraId="21CB72F4" w14:textId="2C814550" w:rsidR="00C471BC" w:rsidRPr="00C471BC" w:rsidRDefault="00C471BC" w:rsidP="009A152F">
      <w:pPr>
        <w:spacing w:after="0" w:line="360" w:lineRule="auto"/>
        <w:ind w:firstLine="284"/>
        <w:jc w:val="both"/>
        <w:rPr>
          <w:rFonts w:ascii="Book Antiqua" w:hAnsi="Book Antiqua" w:cs="Arial"/>
          <w:color w:val="C00000"/>
          <w:sz w:val="24"/>
          <w:szCs w:val="24"/>
          <w:lang w:val="en-US"/>
        </w:rPr>
      </w:pPr>
      <w:r w:rsidRPr="00C471BC">
        <w:rPr>
          <w:rFonts w:ascii="Book Antiqua" w:hAnsi="Book Antiqua" w:cs="Arial"/>
          <w:sz w:val="24"/>
          <w:szCs w:val="24"/>
          <w:lang w:val="en-US"/>
        </w:rPr>
        <w:t xml:space="preserve">On the other hand, </w:t>
      </w:r>
      <w:r w:rsidR="00993BA4">
        <w:rPr>
          <w:rFonts w:ascii="Book Antiqua" w:hAnsi="Book Antiqua" w:cs="Arial"/>
          <w:sz w:val="24"/>
          <w:szCs w:val="24"/>
          <w:lang w:val="en-US"/>
        </w:rPr>
        <w:t>SB</w:t>
      </w:r>
      <w:r w:rsidRPr="00C471BC">
        <w:rPr>
          <w:rFonts w:ascii="Book Antiqua" w:hAnsi="Book Antiqua" w:cs="Arial"/>
          <w:sz w:val="24"/>
          <w:szCs w:val="24"/>
          <w:lang w:val="en-US"/>
        </w:rPr>
        <w:t xml:space="preserve"> evaluation was undertaken in 72.7% (</w:t>
      </w:r>
      <w:r w:rsidR="006D2AB0" w:rsidRPr="006D2AB0">
        <w:rPr>
          <w:rFonts w:ascii="Book Antiqua" w:hAnsi="Book Antiqua" w:cs="Arial"/>
          <w:i/>
          <w:sz w:val="24"/>
          <w:szCs w:val="24"/>
          <w:lang w:val="en-US"/>
        </w:rPr>
        <w:t xml:space="preserve">n </w:t>
      </w:r>
      <w:r w:rsidRPr="00C471BC">
        <w:rPr>
          <w:rFonts w:ascii="Book Antiqua" w:hAnsi="Book Antiqua" w:cs="Arial"/>
          <w:sz w:val="24"/>
          <w:szCs w:val="24"/>
          <w:lang w:val="en-US"/>
        </w:rPr>
        <w:t xml:space="preserve">= 56) of patients. </w:t>
      </w:r>
      <w:r w:rsidR="00993BA4">
        <w:rPr>
          <w:rFonts w:ascii="Book Antiqua" w:hAnsi="Book Antiqua" w:cs="Arial"/>
          <w:sz w:val="24"/>
          <w:szCs w:val="24"/>
          <w:lang w:val="en-US"/>
        </w:rPr>
        <w:t xml:space="preserve">SB </w:t>
      </w:r>
      <w:r w:rsidRPr="00C471BC">
        <w:rPr>
          <w:rFonts w:ascii="Book Antiqua" w:hAnsi="Book Antiqua" w:cs="Arial"/>
          <w:sz w:val="24"/>
          <w:szCs w:val="24"/>
          <w:lang w:val="en-US"/>
        </w:rPr>
        <w:t>studies included a different combination of CE (</w:t>
      </w:r>
      <w:r w:rsidR="006D2AB0" w:rsidRPr="006D2AB0">
        <w:rPr>
          <w:rFonts w:ascii="Book Antiqua" w:hAnsi="Book Antiqua" w:cs="Arial"/>
          <w:i/>
          <w:sz w:val="24"/>
          <w:szCs w:val="24"/>
          <w:lang w:val="en-US"/>
        </w:rPr>
        <w:t>n</w:t>
      </w:r>
      <w:r w:rsidRPr="00C471BC">
        <w:rPr>
          <w:rFonts w:ascii="Book Antiqua" w:hAnsi="Book Antiqua" w:cs="Arial"/>
          <w:sz w:val="24"/>
          <w:szCs w:val="24"/>
          <w:lang w:val="en-US"/>
        </w:rPr>
        <w:t xml:space="preserve"> = 53, 68.8%), device-assisted enteroscopy (</w:t>
      </w:r>
      <w:r w:rsidR="006D2AB0" w:rsidRPr="006D2AB0">
        <w:rPr>
          <w:rFonts w:ascii="Book Antiqua" w:hAnsi="Book Antiqua" w:cs="Arial"/>
          <w:i/>
          <w:sz w:val="24"/>
          <w:szCs w:val="24"/>
          <w:lang w:val="en-US"/>
        </w:rPr>
        <w:t xml:space="preserve">n </w:t>
      </w:r>
      <w:r w:rsidRPr="00C471BC">
        <w:rPr>
          <w:rFonts w:ascii="Book Antiqua" w:hAnsi="Book Antiqua" w:cs="Arial"/>
          <w:sz w:val="24"/>
          <w:szCs w:val="24"/>
          <w:lang w:val="en-US"/>
        </w:rPr>
        <w:t>= 7, 9.1%), CT-enterography (</w:t>
      </w:r>
      <w:r w:rsidR="006D2AB0" w:rsidRPr="006D2AB0">
        <w:rPr>
          <w:rFonts w:ascii="Book Antiqua" w:hAnsi="Book Antiqua" w:cs="Arial"/>
          <w:i/>
          <w:sz w:val="24"/>
          <w:szCs w:val="24"/>
          <w:lang w:val="en-US"/>
        </w:rPr>
        <w:t>n</w:t>
      </w:r>
      <w:r w:rsidRPr="00C471BC">
        <w:rPr>
          <w:rFonts w:ascii="Book Antiqua" w:hAnsi="Book Antiqua" w:cs="Arial"/>
          <w:sz w:val="24"/>
          <w:szCs w:val="24"/>
          <w:lang w:val="en-US"/>
        </w:rPr>
        <w:t xml:space="preserve"> = 7, 9.1%), MRI-enterography (</w:t>
      </w:r>
      <w:r w:rsidR="006D2AB0" w:rsidRPr="006D2AB0">
        <w:rPr>
          <w:rFonts w:ascii="Book Antiqua" w:hAnsi="Book Antiqua" w:cs="Arial"/>
          <w:i/>
          <w:sz w:val="24"/>
          <w:szCs w:val="24"/>
          <w:lang w:val="en-US"/>
        </w:rPr>
        <w:t xml:space="preserve">n </w:t>
      </w:r>
      <w:r w:rsidRPr="00C471BC">
        <w:rPr>
          <w:rFonts w:ascii="Book Antiqua" w:hAnsi="Book Antiqua" w:cs="Arial"/>
          <w:sz w:val="24"/>
          <w:szCs w:val="24"/>
          <w:lang w:val="en-US"/>
        </w:rPr>
        <w:t xml:space="preserve">= 4, 5.2%) and </w:t>
      </w:r>
      <w:r w:rsidRPr="00C471BC">
        <w:rPr>
          <w:rFonts w:ascii="Book Antiqua" w:hAnsi="Book Antiqua" w:cs="AdvTT5bf2ac07"/>
          <w:sz w:val="24"/>
          <w:szCs w:val="24"/>
          <w:lang w:val="en-GB"/>
        </w:rPr>
        <w:t>Meckel</w:t>
      </w:r>
      <w:r w:rsidRPr="00C471BC">
        <w:rPr>
          <w:rFonts w:ascii="Book Antiqua" w:hAnsi="Book Antiqua" w:cs="AdvTT5bf2ac07+20"/>
          <w:sz w:val="24"/>
          <w:szCs w:val="24"/>
          <w:lang w:val="en-GB"/>
        </w:rPr>
        <w:t>’</w:t>
      </w:r>
      <w:r w:rsidRPr="00C471BC">
        <w:rPr>
          <w:rFonts w:ascii="Book Antiqua" w:hAnsi="Book Antiqua" w:cs="AdvTT5bf2ac07"/>
          <w:sz w:val="24"/>
          <w:szCs w:val="24"/>
          <w:lang w:val="en-GB"/>
        </w:rPr>
        <w:t>s scan (</w:t>
      </w:r>
      <w:r w:rsidR="006D2AB0" w:rsidRPr="006D2AB0">
        <w:rPr>
          <w:rFonts w:ascii="Book Antiqua" w:hAnsi="Book Antiqua" w:cs="Arial"/>
          <w:i/>
          <w:sz w:val="24"/>
          <w:szCs w:val="24"/>
          <w:lang w:val="en-US"/>
        </w:rPr>
        <w:t xml:space="preserve">n </w:t>
      </w:r>
      <w:r w:rsidRPr="00C471BC">
        <w:rPr>
          <w:rFonts w:ascii="Book Antiqua" w:hAnsi="Book Antiqua" w:cs="AdvTT5bf2ac07"/>
          <w:sz w:val="24"/>
          <w:szCs w:val="24"/>
          <w:lang w:val="en-GB"/>
        </w:rPr>
        <w:t>= 4, 5.2%)</w:t>
      </w:r>
      <w:r w:rsidRPr="00C471BC">
        <w:rPr>
          <w:rFonts w:ascii="Book Antiqua" w:hAnsi="Book Antiqua" w:cs="Arial"/>
          <w:sz w:val="24"/>
          <w:szCs w:val="24"/>
          <w:lang w:val="en-US"/>
        </w:rPr>
        <w:t>. 4 patients eventually didn´t complete the small-bowel study: 2 of them refused CE, 1 suffered an ischemic stroke and a decision not to proceed to CE due to severe functional limitation was made, and another patient refused device-assisted enteroscopy.</w:t>
      </w:r>
    </w:p>
    <w:p w14:paraId="1505B3E4" w14:textId="77777777" w:rsidR="00C471BC" w:rsidRPr="006D2AB0" w:rsidRDefault="00C471BC" w:rsidP="009A152F">
      <w:pPr>
        <w:spacing w:after="0" w:line="360" w:lineRule="auto"/>
        <w:ind w:firstLine="284"/>
        <w:jc w:val="both"/>
        <w:rPr>
          <w:rFonts w:ascii="Book Antiqua" w:hAnsi="Book Antiqua" w:cs="Arial"/>
          <w:i/>
          <w:sz w:val="24"/>
          <w:szCs w:val="24"/>
          <w:lang w:val="en-US"/>
        </w:rPr>
      </w:pPr>
    </w:p>
    <w:p w14:paraId="16D2DC9D" w14:textId="7282F00D" w:rsidR="00C471BC" w:rsidRPr="006D2AB0" w:rsidRDefault="00C471BC" w:rsidP="009A152F">
      <w:pPr>
        <w:spacing w:after="0" w:line="360" w:lineRule="auto"/>
        <w:jc w:val="both"/>
        <w:rPr>
          <w:rFonts w:ascii="Book Antiqua" w:hAnsi="Book Antiqua" w:cs="Arial"/>
          <w:i/>
          <w:sz w:val="24"/>
          <w:szCs w:val="24"/>
          <w:lang w:val="en-US"/>
        </w:rPr>
      </w:pPr>
      <w:r w:rsidRPr="006D2AB0">
        <w:rPr>
          <w:rFonts w:ascii="Book Antiqua" w:hAnsi="Book Antiqua" w:cs="Arial"/>
          <w:b/>
          <w:i/>
          <w:sz w:val="24"/>
          <w:szCs w:val="24"/>
          <w:lang w:val="en-US"/>
        </w:rPr>
        <w:t>Factors</w:t>
      </w:r>
      <w:r w:rsidR="006D2AB0" w:rsidRPr="006D2AB0">
        <w:rPr>
          <w:rFonts w:ascii="Book Antiqua" w:hAnsi="Book Antiqua" w:cs="Arial"/>
          <w:b/>
          <w:i/>
          <w:sz w:val="24"/>
          <w:szCs w:val="24"/>
          <w:lang w:val="en-US"/>
        </w:rPr>
        <w:t xml:space="preserve"> associated with a decision to proceed to small bowel evaluation</w:t>
      </w:r>
    </w:p>
    <w:p w14:paraId="32664203" w14:textId="17825704" w:rsidR="00C471BC" w:rsidRPr="00C471BC" w:rsidRDefault="00D90377"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The proportion of patients with an appropriate study</w:t>
      </w:r>
      <w:r w:rsidR="00C471BC" w:rsidRPr="00C471BC">
        <w:rPr>
          <w:rFonts w:ascii="Book Antiqua" w:hAnsi="Book Antiqua" w:cs="Arial"/>
          <w:sz w:val="24"/>
          <w:szCs w:val="24"/>
          <w:lang w:val="en-US"/>
        </w:rPr>
        <w:t xml:space="preserve"> </w:t>
      </w:r>
      <w:r>
        <w:rPr>
          <w:rFonts w:ascii="Book Antiqua" w:hAnsi="Book Antiqua" w:cs="Arial"/>
          <w:sz w:val="24"/>
          <w:szCs w:val="24"/>
          <w:lang w:val="en-US"/>
        </w:rPr>
        <w:t xml:space="preserve">at referral </w:t>
      </w:r>
      <w:r w:rsidR="00C471BC" w:rsidRPr="00C471BC">
        <w:rPr>
          <w:rFonts w:ascii="Book Antiqua" w:hAnsi="Book Antiqua" w:cs="Garamond-Light"/>
          <w:sz w:val="24"/>
          <w:szCs w:val="24"/>
          <w:lang w:val="en-US"/>
        </w:rPr>
        <w:t>did not differ significantly between patients with</w:t>
      </w:r>
      <w:r w:rsidR="0098147C">
        <w:rPr>
          <w:rFonts w:ascii="Book Antiqua" w:hAnsi="Book Antiqua" w:cs="Garamond-Light"/>
          <w:sz w:val="24"/>
          <w:szCs w:val="24"/>
          <w:lang w:val="en-US"/>
        </w:rPr>
        <w:t xml:space="preserve"> subsequent</w:t>
      </w:r>
      <w:r w:rsidR="00C471BC" w:rsidRPr="00C471BC">
        <w:rPr>
          <w:rFonts w:ascii="Book Antiqua" w:hAnsi="Book Antiqua" w:cs="Garamond-Light"/>
          <w:sz w:val="24"/>
          <w:szCs w:val="24"/>
          <w:lang w:val="en-US"/>
        </w:rPr>
        <w:t xml:space="preserve"> </w:t>
      </w:r>
      <w:r>
        <w:rPr>
          <w:rFonts w:ascii="Book Antiqua" w:hAnsi="Book Antiqua" w:cs="Garamond-Light"/>
          <w:sz w:val="24"/>
          <w:szCs w:val="24"/>
          <w:lang w:val="en-US"/>
        </w:rPr>
        <w:t xml:space="preserve">SB evaluation (26.8%) and without </w:t>
      </w:r>
      <w:r w:rsidR="0098147C">
        <w:rPr>
          <w:rFonts w:ascii="Book Antiqua" w:hAnsi="Book Antiqua" w:cs="Garamond-Light"/>
          <w:sz w:val="24"/>
          <w:szCs w:val="24"/>
          <w:lang w:val="en-US"/>
        </w:rPr>
        <w:t xml:space="preserve">subsequent </w:t>
      </w:r>
      <w:r>
        <w:rPr>
          <w:rFonts w:ascii="Book Antiqua" w:hAnsi="Book Antiqua" w:cs="Garamond-Light"/>
          <w:sz w:val="24"/>
          <w:szCs w:val="24"/>
          <w:lang w:val="en-US"/>
        </w:rPr>
        <w:t>SB evaluation (9.5%)</w:t>
      </w:r>
      <w:r w:rsidR="00C471BC" w:rsidRPr="00C471BC">
        <w:rPr>
          <w:rFonts w:ascii="Book Antiqua" w:hAnsi="Book Antiqua" w:cs="Arial"/>
          <w:sz w:val="24"/>
          <w:szCs w:val="24"/>
          <w:lang w:val="en-US"/>
        </w:rPr>
        <w:t>;</w:t>
      </w:r>
      <w:r w:rsidR="006D2AB0" w:rsidRPr="006D2AB0">
        <w:rPr>
          <w:rFonts w:ascii="Book Antiqua" w:hAnsi="Book Antiqua" w:cs="Arial"/>
          <w:i/>
          <w:sz w:val="24"/>
          <w:szCs w:val="24"/>
          <w:lang w:val="en-US"/>
        </w:rPr>
        <w:t xml:space="preserve"> P </w:t>
      </w:r>
      <w:r w:rsidR="00C471BC" w:rsidRPr="00C471BC">
        <w:rPr>
          <w:rFonts w:ascii="Book Antiqua" w:hAnsi="Book Antiqua" w:cs="Arial"/>
          <w:sz w:val="24"/>
          <w:szCs w:val="24"/>
          <w:lang w:val="en-US"/>
        </w:rPr>
        <w:t>= 0.104</w:t>
      </w:r>
      <w:r>
        <w:rPr>
          <w:rFonts w:ascii="Book Antiqua" w:hAnsi="Book Antiqua" w:cs="Arial"/>
          <w:sz w:val="24"/>
          <w:szCs w:val="24"/>
          <w:lang w:val="en-US"/>
        </w:rPr>
        <w:t xml:space="preserve"> (Table 5)</w:t>
      </w:r>
      <w:r w:rsidR="00C471BC" w:rsidRPr="00C471BC">
        <w:rPr>
          <w:rFonts w:ascii="Book Antiqua" w:hAnsi="Book Antiqua" w:cs="Arial"/>
          <w:sz w:val="24"/>
          <w:szCs w:val="24"/>
          <w:lang w:val="en-US"/>
        </w:rPr>
        <w:t xml:space="preserve">. </w:t>
      </w:r>
      <w:r w:rsidR="00C471BC" w:rsidRPr="00C471BC">
        <w:rPr>
          <w:rFonts w:ascii="Book Antiqua" w:hAnsi="Book Antiqua" w:cs="Garamond-Light"/>
          <w:sz w:val="24"/>
          <w:szCs w:val="24"/>
          <w:lang w:val="en-US"/>
        </w:rPr>
        <w:t>Specifyi</w:t>
      </w:r>
      <w:r w:rsidR="00C470CC">
        <w:rPr>
          <w:rFonts w:ascii="Book Antiqua" w:hAnsi="Book Antiqua" w:cs="Garamond-Light"/>
          <w:sz w:val="24"/>
          <w:szCs w:val="24"/>
          <w:lang w:val="en-US"/>
        </w:rPr>
        <w:t>ng each of the components of the</w:t>
      </w:r>
      <w:r w:rsidR="00C471BC" w:rsidRPr="00C471BC">
        <w:rPr>
          <w:rFonts w:ascii="Book Antiqua" w:hAnsi="Book Antiqua" w:cs="Garamond-Light"/>
          <w:sz w:val="24"/>
          <w:szCs w:val="24"/>
          <w:lang w:val="en-US"/>
        </w:rPr>
        <w:t xml:space="preserve"> </w:t>
      </w:r>
      <w:r w:rsidR="00C471BC" w:rsidRPr="00970F0B">
        <w:rPr>
          <w:rFonts w:ascii="Book Antiqua" w:hAnsi="Book Antiqua" w:cs="Garamond-Light"/>
          <w:sz w:val="24"/>
          <w:szCs w:val="24"/>
          <w:lang w:val="en-US"/>
        </w:rPr>
        <w:t xml:space="preserve">composite endpoint, </w:t>
      </w:r>
      <w:r w:rsidR="00C470CC">
        <w:rPr>
          <w:rFonts w:ascii="Book Antiqua" w:hAnsi="Book Antiqua" w:cs="Garamond-Light"/>
          <w:sz w:val="24"/>
          <w:szCs w:val="24"/>
          <w:lang w:val="en-US"/>
        </w:rPr>
        <w:t xml:space="preserve">there was </w:t>
      </w:r>
      <w:r>
        <w:rPr>
          <w:rFonts w:ascii="Book Antiqua" w:hAnsi="Book Antiqua" w:cs="Garamond-Light"/>
          <w:sz w:val="24"/>
          <w:szCs w:val="24"/>
          <w:lang w:val="en-US"/>
        </w:rPr>
        <w:t xml:space="preserve">also </w:t>
      </w:r>
      <w:r w:rsidR="00C470CC">
        <w:rPr>
          <w:rFonts w:ascii="Book Antiqua" w:hAnsi="Book Antiqua" w:cs="Garamond-Light"/>
          <w:sz w:val="24"/>
          <w:szCs w:val="24"/>
          <w:lang w:val="en-US"/>
        </w:rPr>
        <w:t>no difference between</w:t>
      </w:r>
      <w:r w:rsidR="00C471BC" w:rsidRPr="00C471BC">
        <w:rPr>
          <w:rFonts w:ascii="Book Antiqua" w:hAnsi="Book Antiqua" w:cs="Arial"/>
          <w:sz w:val="24"/>
          <w:szCs w:val="24"/>
          <w:lang w:val="en-US"/>
        </w:rPr>
        <w:t xml:space="preserve"> </w:t>
      </w:r>
      <w:r w:rsidR="00C470CC">
        <w:rPr>
          <w:rFonts w:ascii="Book Antiqua" w:hAnsi="Book Antiqua" w:cs="Arial"/>
          <w:sz w:val="24"/>
          <w:szCs w:val="24"/>
          <w:lang w:val="en-US"/>
        </w:rPr>
        <w:t xml:space="preserve">the group of </w:t>
      </w:r>
      <w:r w:rsidR="00C471BC" w:rsidRPr="00C471BC">
        <w:rPr>
          <w:rFonts w:ascii="Book Antiqua" w:hAnsi="Book Antiqua" w:cs="Arial"/>
          <w:sz w:val="24"/>
          <w:szCs w:val="24"/>
          <w:lang w:val="en-US"/>
        </w:rPr>
        <w:t xml:space="preserve">patients </w:t>
      </w:r>
      <w:r w:rsidR="00C470CC">
        <w:rPr>
          <w:rFonts w:ascii="Book Antiqua" w:hAnsi="Book Antiqua" w:cs="Arial"/>
          <w:sz w:val="24"/>
          <w:szCs w:val="24"/>
          <w:lang w:val="en-US"/>
        </w:rPr>
        <w:t>that</w:t>
      </w:r>
      <w:r w:rsidR="006600DA">
        <w:rPr>
          <w:rFonts w:ascii="Book Antiqua" w:hAnsi="Book Antiqua" w:cs="Arial"/>
          <w:sz w:val="24"/>
          <w:szCs w:val="24"/>
          <w:lang w:val="en-US"/>
        </w:rPr>
        <w:t xml:space="preserve"> had their SB evaluated </w:t>
      </w:r>
      <w:r w:rsidR="00C470CC">
        <w:rPr>
          <w:rFonts w:ascii="Book Antiqua" w:hAnsi="Book Antiqua" w:cs="Arial"/>
          <w:sz w:val="24"/>
          <w:szCs w:val="24"/>
          <w:lang w:val="en-US"/>
        </w:rPr>
        <w:t xml:space="preserve">and the group without SB evaluation regarding </w:t>
      </w:r>
      <w:r w:rsidR="00970F0B">
        <w:rPr>
          <w:rFonts w:ascii="Book Antiqua" w:hAnsi="Book Antiqua" w:cs="Arial"/>
          <w:sz w:val="24"/>
          <w:szCs w:val="24"/>
          <w:lang w:val="en-US"/>
        </w:rPr>
        <w:t>EGD at referral (100%</w:t>
      </w:r>
      <w:r w:rsidR="00C470CC">
        <w:rPr>
          <w:rFonts w:ascii="Book Antiqua" w:hAnsi="Book Antiqua" w:cs="Arial"/>
          <w:sz w:val="24"/>
          <w:szCs w:val="24"/>
          <w:lang w:val="en-US"/>
        </w:rPr>
        <w:t xml:space="preserve"> </w:t>
      </w:r>
      <w:r w:rsidR="006D2AB0" w:rsidRPr="006D2AB0">
        <w:rPr>
          <w:rFonts w:ascii="Book Antiqua" w:hAnsi="Book Antiqua" w:cs="Arial"/>
          <w:i/>
          <w:sz w:val="24"/>
          <w:szCs w:val="24"/>
          <w:lang w:val="en-US"/>
        </w:rPr>
        <w:t>vs</w:t>
      </w:r>
      <w:r w:rsidR="00C470CC">
        <w:rPr>
          <w:rFonts w:ascii="Book Antiqua" w:hAnsi="Book Antiqua" w:cs="Arial"/>
          <w:sz w:val="24"/>
          <w:szCs w:val="24"/>
          <w:lang w:val="en-US"/>
        </w:rPr>
        <w:t xml:space="preserve"> </w:t>
      </w:r>
      <w:r w:rsidR="00970F0B">
        <w:rPr>
          <w:rFonts w:ascii="Book Antiqua" w:hAnsi="Book Antiqua" w:cs="Arial"/>
          <w:sz w:val="24"/>
          <w:szCs w:val="24"/>
          <w:lang w:val="en-US"/>
        </w:rPr>
        <w:t>90.5%)</w:t>
      </w:r>
      <w:r w:rsidR="006600DA">
        <w:rPr>
          <w:rFonts w:ascii="Book Antiqua" w:hAnsi="Book Antiqua" w:cs="Arial"/>
          <w:sz w:val="24"/>
          <w:szCs w:val="24"/>
          <w:lang w:val="en-US"/>
        </w:rPr>
        <w:t>;</w:t>
      </w:r>
      <w:r w:rsidR="006D2AB0" w:rsidRPr="006D2AB0">
        <w:rPr>
          <w:rFonts w:ascii="Book Antiqua" w:hAnsi="Book Antiqua" w:cs="Arial"/>
          <w:i/>
          <w:sz w:val="24"/>
          <w:szCs w:val="24"/>
          <w:lang w:val="en-US"/>
        </w:rPr>
        <w:t xml:space="preserve"> P</w:t>
      </w:r>
      <w:r w:rsidR="006D2AB0">
        <w:rPr>
          <w:rFonts w:ascii="Book Antiqua" w:hAnsi="Book Antiqua" w:cs="Arial"/>
          <w:sz w:val="24"/>
          <w:szCs w:val="24"/>
          <w:lang w:val="en-US"/>
        </w:rPr>
        <w:t xml:space="preserve"> </w:t>
      </w:r>
      <w:r w:rsidR="00C470CC">
        <w:rPr>
          <w:rFonts w:ascii="Book Antiqua" w:hAnsi="Book Antiqua" w:cs="Arial"/>
          <w:sz w:val="24"/>
          <w:szCs w:val="24"/>
          <w:lang w:val="en-US"/>
        </w:rPr>
        <w:t>= 0.072</w:t>
      </w:r>
      <w:r w:rsidR="00C471BC" w:rsidRPr="00C470CC">
        <w:rPr>
          <w:rFonts w:ascii="Book Antiqua" w:hAnsi="Book Antiqua" w:cs="Arial"/>
          <w:sz w:val="24"/>
          <w:szCs w:val="24"/>
          <w:lang w:val="en-US"/>
        </w:rPr>
        <w:t xml:space="preserve">. </w:t>
      </w:r>
      <w:r w:rsidR="00C470CC">
        <w:rPr>
          <w:rFonts w:ascii="Book Antiqua" w:hAnsi="Book Antiqua" w:cs="Arial"/>
          <w:sz w:val="24"/>
          <w:szCs w:val="24"/>
          <w:lang w:val="en-US"/>
        </w:rPr>
        <w:t xml:space="preserve">On the other hand, significantly </w:t>
      </w:r>
      <w:r w:rsidR="00C471BC" w:rsidRPr="00C471BC">
        <w:rPr>
          <w:rFonts w:ascii="Book Antiqua" w:hAnsi="Book Antiqua" w:cs="Arial"/>
          <w:sz w:val="24"/>
          <w:szCs w:val="24"/>
          <w:lang w:val="en-US"/>
        </w:rPr>
        <w:t xml:space="preserve">more patients </w:t>
      </w:r>
      <w:r w:rsidR="00C470CC">
        <w:rPr>
          <w:rFonts w:ascii="Book Antiqua" w:hAnsi="Book Antiqua" w:cs="Arial"/>
          <w:sz w:val="24"/>
          <w:szCs w:val="24"/>
          <w:lang w:val="en-US"/>
        </w:rPr>
        <w:t xml:space="preserve">with </w:t>
      </w:r>
      <w:r w:rsidR="0098147C">
        <w:rPr>
          <w:rFonts w:ascii="Book Antiqua" w:hAnsi="Book Antiqua" w:cs="Arial"/>
          <w:sz w:val="24"/>
          <w:szCs w:val="24"/>
          <w:lang w:val="en-US"/>
        </w:rPr>
        <w:t xml:space="preserve">further </w:t>
      </w:r>
      <w:r w:rsidR="00C470CC">
        <w:rPr>
          <w:rFonts w:ascii="Book Antiqua" w:hAnsi="Book Antiqua" w:cs="Arial"/>
          <w:sz w:val="24"/>
          <w:szCs w:val="24"/>
          <w:lang w:val="en-US"/>
        </w:rPr>
        <w:t>SB evaluation had a quality colonoscopy at referral (78.6%) than patients without</w:t>
      </w:r>
      <w:r w:rsidR="0098147C">
        <w:rPr>
          <w:rFonts w:ascii="Book Antiqua" w:hAnsi="Book Antiqua" w:cs="Arial"/>
          <w:sz w:val="24"/>
          <w:szCs w:val="24"/>
          <w:lang w:val="en-US"/>
        </w:rPr>
        <w:t xml:space="preserve"> further</w:t>
      </w:r>
      <w:r w:rsidR="00C470CC">
        <w:rPr>
          <w:rFonts w:ascii="Book Antiqua" w:hAnsi="Book Antiqua" w:cs="Arial"/>
          <w:sz w:val="24"/>
          <w:szCs w:val="24"/>
          <w:lang w:val="en-US"/>
        </w:rPr>
        <w:t xml:space="preserve"> SB evaluation (23.8%); </w:t>
      </w:r>
      <w:r w:rsidR="006D2AB0" w:rsidRPr="006D2AB0">
        <w:rPr>
          <w:rFonts w:ascii="Book Antiqua" w:hAnsi="Book Antiqua" w:cs="Arial"/>
          <w:i/>
          <w:sz w:val="24"/>
          <w:szCs w:val="24"/>
          <w:lang w:val="en-US"/>
        </w:rPr>
        <w:t>P</w:t>
      </w:r>
      <w:r w:rsidR="006D2AB0" w:rsidRPr="00C471BC">
        <w:rPr>
          <w:rFonts w:ascii="Book Antiqua" w:hAnsi="Book Antiqua" w:cs="Arial"/>
          <w:sz w:val="24"/>
          <w:szCs w:val="24"/>
          <w:lang w:val="en-US"/>
        </w:rPr>
        <w:t xml:space="preserve"> </w:t>
      </w:r>
      <w:r w:rsidR="00C471BC" w:rsidRPr="00C471BC">
        <w:rPr>
          <w:rFonts w:ascii="Book Antiqua" w:hAnsi="Book Antiqua" w:cs="Arial"/>
          <w:sz w:val="24"/>
          <w:szCs w:val="24"/>
          <w:lang w:val="en-US"/>
        </w:rPr>
        <w:t xml:space="preserve">&lt; 0.001 (OR = 11.7; 95% CI, 3.6-38.6). Finally, </w:t>
      </w:r>
      <w:r w:rsidR="00C471BC" w:rsidRPr="00710CC6">
        <w:rPr>
          <w:rFonts w:ascii="Book Antiqua" w:hAnsi="Book Antiqua" w:cs="Arial"/>
          <w:sz w:val="24"/>
          <w:szCs w:val="24"/>
          <w:lang w:val="en-US"/>
        </w:rPr>
        <w:t xml:space="preserve">there was a trend towards significance in the association between CD investigation prior to referral and </w:t>
      </w:r>
      <w:r w:rsidR="00C471BC" w:rsidRPr="00C471BC">
        <w:rPr>
          <w:rFonts w:ascii="Book Antiqua" w:hAnsi="Book Antiqua" w:cs="Arial"/>
          <w:sz w:val="24"/>
          <w:szCs w:val="24"/>
          <w:lang w:val="en-US"/>
        </w:rPr>
        <w:t>subsequent small bowel studies (</w:t>
      </w:r>
      <w:r w:rsidR="00710CC6">
        <w:rPr>
          <w:rFonts w:ascii="Book Antiqua" w:hAnsi="Book Antiqua" w:cs="Arial"/>
          <w:sz w:val="24"/>
          <w:szCs w:val="24"/>
          <w:lang w:val="en-US"/>
        </w:rPr>
        <w:t xml:space="preserve">30.4% </w:t>
      </w:r>
      <w:r w:rsidR="006D2AB0" w:rsidRPr="006D2AB0">
        <w:rPr>
          <w:rFonts w:ascii="Book Antiqua" w:hAnsi="Book Antiqua" w:cs="Arial"/>
          <w:i/>
          <w:sz w:val="24"/>
          <w:szCs w:val="24"/>
          <w:lang w:val="en-US"/>
        </w:rPr>
        <w:t>vs</w:t>
      </w:r>
      <w:r w:rsidR="00710CC6">
        <w:rPr>
          <w:rFonts w:ascii="Book Antiqua" w:hAnsi="Book Antiqua" w:cs="Arial"/>
          <w:sz w:val="24"/>
          <w:szCs w:val="24"/>
          <w:lang w:val="en-US"/>
        </w:rPr>
        <w:t xml:space="preserve"> 9.5%);</w:t>
      </w:r>
      <w:r w:rsidR="00C471BC" w:rsidRPr="00C471BC">
        <w:rPr>
          <w:rFonts w:ascii="Book Antiqua" w:hAnsi="Book Antiqua" w:cs="Arial"/>
          <w:sz w:val="24"/>
          <w:szCs w:val="24"/>
          <w:lang w:val="en-US"/>
        </w:rPr>
        <w:t xml:space="preserve"> </w:t>
      </w:r>
      <w:r w:rsidR="006D2AB0" w:rsidRPr="006D2AB0">
        <w:rPr>
          <w:rFonts w:ascii="Book Antiqua" w:hAnsi="Book Antiqua" w:cs="Arial"/>
          <w:i/>
          <w:sz w:val="24"/>
          <w:szCs w:val="24"/>
          <w:lang w:val="en-US"/>
        </w:rPr>
        <w:t>P</w:t>
      </w:r>
      <w:r w:rsidR="00C471BC" w:rsidRPr="00C471BC">
        <w:rPr>
          <w:rFonts w:ascii="Book Antiqua" w:hAnsi="Book Antiqua" w:cs="Arial"/>
          <w:sz w:val="24"/>
          <w:szCs w:val="24"/>
          <w:lang w:val="en-US"/>
        </w:rPr>
        <w:t xml:space="preserve"> = 0.059. Conversely, there was no association between age, gender, </w:t>
      </w:r>
      <w:r w:rsidR="00710CC6">
        <w:rPr>
          <w:rFonts w:ascii="Book Antiqua" w:hAnsi="Book Antiqua" w:cs="Arial"/>
          <w:sz w:val="24"/>
          <w:szCs w:val="24"/>
          <w:lang w:val="en-US"/>
        </w:rPr>
        <w:t>referral setting</w:t>
      </w:r>
      <w:r w:rsidR="00C471BC" w:rsidRPr="00C471BC">
        <w:rPr>
          <w:rFonts w:ascii="Book Antiqua" w:hAnsi="Book Antiqua" w:cs="Arial"/>
          <w:sz w:val="24"/>
          <w:szCs w:val="24"/>
          <w:lang w:val="en-US"/>
        </w:rPr>
        <w:t xml:space="preserve">, </w:t>
      </w:r>
      <w:r w:rsidR="00EF11D2">
        <w:rPr>
          <w:rFonts w:ascii="Book Antiqua" w:hAnsi="Book Antiqua" w:cs="Arial"/>
          <w:sz w:val="24"/>
          <w:szCs w:val="24"/>
          <w:lang w:val="en-US"/>
        </w:rPr>
        <w:t>Hg concentration,</w:t>
      </w:r>
      <w:r w:rsidR="00C471BC" w:rsidRPr="00C471BC">
        <w:rPr>
          <w:rFonts w:ascii="Book Antiqua" w:hAnsi="Book Antiqua" w:cs="Arial"/>
          <w:sz w:val="24"/>
          <w:szCs w:val="24"/>
          <w:lang w:val="en-US"/>
        </w:rPr>
        <w:t xml:space="preserve"> red blood cell indices and</w:t>
      </w:r>
      <w:r w:rsidR="00EF11D2">
        <w:rPr>
          <w:rFonts w:ascii="Book Antiqua" w:hAnsi="Book Antiqua" w:cs="Arial"/>
          <w:sz w:val="24"/>
          <w:szCs w:val="24"/>
          <w:lang w:val="en-US"/>
        </w:rPr>
        <w:t xml:space="preserve"> the subgroup of female </w:t>
      </w:r>
      <w:r w:rsidR="007E1F4B">
        <w:rPr>
          <w:rFonts w:ascii="Book Antiqua" w:hAnsi="Book Antiqua" w:cs="Arial"/>
          <w:sz w:val="24"/>
          <w:szCs w:val="24"/>
          <w:lang w:val="en-US"/>
        </w:rPr>
        <w:t>patients younger than</w:t>
      </w:r>
      <w:r w:rsidR="00EF11D2">
        <w:rPr>
          <w:rFonts w:ascii="Book Antiqua" w:hAnsi="Book Antiqua" w:cs="Arial"/>
          <w:sz w:val="24"/>
          <w:szCs w:val="24"/>
          <w:lang w:val="en-US"/>
        </w:rPr>
        <w:t xml:space="preserve"> 40 years and</w:t>
      </w:r>
      <w:r w:rsidR="00C471BC" w:rsidRPr="00C471BC">
        <w:rPr>
          <w:rFonts w:ascii="Book Antiqua" w:hAnsi="Book Antiqua" w:cs="Arial"/>
          <w:sz w:val="24"/>
          <w:szCs w:val="24"/>
          <w:lang w:val="en-US"/>
        </w:rPr>
        <w:t xml:space="preserve"> the necessity of small bowel study; </w:t>
      </w:r>
      <w:r w:rsidR="006D2AB0" w:rsidRPr="006D2AB0">
        <w:rPr>
          <w:rFonts w:ascii="Book Antiqua" w:hAnsi="Book Antiqua" w:cs="Arial"/>
          <w:i/>
          <w:sz w:val="24"/>
          <w:szCs w:val="24"/>
          <w:lang w:val="en-US"/>
        </w:rPr>
        <w:t>P</w:t>
      </w:r>
      <w:r w:rsidR="006D2AB0" w:rsidRPr="00C471BC">
        <w:rPr>
          <w:rFonts w:ascii="Book Antiqua" w:hAnsi="Book Antiqua" w:cs="Arial"/>
          <w:sz w:val="24"/>
          <w:szCs w:val="24"/>
          <w:lang w:val="en-US"/>
        </w:rPr>
        <w:t xml:space="preserve"> </w:t>
      </w:r>
      <w:r w:rsidR="00C471BC" w:rsidRPr="00C471BC">
        <w:rPr>
          <w:rFonts w:ascii="Book Antiqua" w:hAnsi="Book Antiqua" w:cs="Arial"/>
          <w:sz w:val="24"/>
          <w:szCs w:val="24"/>
          <w:lang w:val="en-US"/>
        </w:rPr>
        <w:t>&gt; 0.05.</w:t>
      </w:r>
    </w:p>
    <w:p w14:paraId="17FF31CD" w14:textId="77777777" w:rsidR="00C471BC" w:rsidRPr="00C471BC" w:rsidRDefault="00C471BC" w:rsidP="009A152F">
      <w:pPr>
        <w:spacing w:after="0" w:line="360" w:lineRule="auto"/>
        <w:ind w:firstLine="284"/>
        <w:jc w:val="both"/>
        <w:rPr>
          <w:rFonts w:ascii="Book Antiqua" w:hAnsi="Book Antiqua" w:cs="Arial"/>
          <w:sz w:val="24"/>
          <w:szCs w:val="24"/>
          <w:lang w:val="en-US"/>
        </w:rPr>
      </w:pPr>
    </w:p>
    <w:p w14:paraId="34264E9B" w14:textId="44405A25" w:rsidR="00C471BC" w:rsidRPr="006D2AB0" w:rsidRDefault="00C471BC" w:rsidP="009A152F">
      <w:pPr>
        <w:spacing w:after="0" w:line="360" w:lineRule="auto"/>
        <w:jc w:val="both"/>
        <w:rPr>
          <w:rFonts w:ascii="Book Antiqua" w:hAnsi="Book Antiqua" w:cs="Arial"/>
          <w:b/>
          <w:i/>
          <w:sz w:val="24"/>
          <w:szCs w:val="24"/>
          <w:lang w:val="en-US"/>
        </w:rPr>
      </w:pPr>
      <w:r w:rsidRPr="006D2AB0">
        <w:rPr>
          <w:rFonts w:ascii="Book Antiqua" w:hAnsi="Book Antiqua" w:cs="Arial"/>
          <w:b/>
          <w:i/>
          <w:sz w:val="24"/>
          <w:szCs w:val="24"/>
          <w:lang w:val="en-US"/>
        </w:rPr>
        <w:t xml:space="preserve">Final </w:t>
      </w:r>
      <w:r w:rsidR="006D2AB0" w:rsidRPr="006D2AB0">
        <w:rPr>
          <w:rFonts w:ascii="Book Antiqua" w:hAnsi="Book Antiqua" w:cs="Arial"/>
          <w:b/>
          <w:i/>
          <w:sz w:val="24"/>
          <w:szCs w:val="24"/>
          <w:lang w:val="en-US"/>
        </w:rPr>
        <w:t xml:space="preserve">diagnosis </w:t>
      </w:r>
    </w:p>
    <w:p w14:paraId="3CA24E93" w14:textId="1912FC0A" w:rsidR="00AC5C5E" w:rsidRPr="00C471BC" w:rsidRDefault="00C471BC" w:rsidP="009A152F">
      <w:pPr>
        <w:spacing w:after="0" w:line="360" w:lineRule="auto"/>
        <w:jc w:val="both"/>
        <w:rPr>
          <w:rFonts w:ascii="Book Antiqua" w:hAnsi="Book Antiqua" w:cs="Arial"/>
          <w:sz w:val="24"/>
          <w:szCs w:val="24"/>
          <w:lang w:val="en-US"/>
        </w:rPr>
      </w:pPr>
      <w:r w:rsidRPr="00123A16">
        <w:rPr>
          <w:rFonts w:ascii="Book Antiqua" w:hAnsi="Book Antiqua" w:cstheme="minorHAnsi"/>
          <w:sz w:val="24"/>
          <w:szCs w:val="24"/>
          <w:lang w:val="en-US"/>
        </w:rPr>
        <w:t>After adequat</w:t>
      </w:r>
      <w:r w:rsidR="00123A16" w:rsidRPr="00123A16">
        <w:rPr>
          <w:rFonts w:ascii="Book Antiqua" w:hAnsi="Book Antiqua" w:cstheme="minorHAnsi"/>
          <w:sz w:val="24"/>
          <w:szCs w:val="24"/>
          <w:lang w:val="en-US"/>
        </w:rPr>
        <w:t>e follow-up and study, the</w:t>
      </w:r>
      <w:r w:rsidRPr="00123A16">
        <w:rPr>
          <w:rFonts w:ascii="Book Antiqua" w:hAnsi="Book Antiqua" w:cstheme="minorHAnsi"/>
          <w:sz w:val="24"/>
          <w:szCs w:val="24"/>
          <w:lang w:val="en-US"/>
        </w:rPr>
        <w:t xml:space="preserve"> diagnoses </w:t>
      </w:r>
      <w:r w:rsidR="00123A16" w:rsidRPr="00123A16">
        <w:rPr>
          <w:rFonts w:ascii="Book Antiqua" w:hAnsi="Book Antiqua" w:cstheme="minorHAnsi"/>
          <w:sz w:val="24"/>
          <w:szCs w:val="24"/>
          <w:lang w:val="en-GB"/>
        </w:rPr>
        <w:t xml:space="preserve">regarded as the likely cause of </w:t>
      </w:r>
      <w:r w:rsidR="00123A16">
        <w:rPr>
          <w:rFonts w:ascii="Book Antiqua" w:hAnsi="Book Antiqua" w:cstheme="minorHAnsi"/>
          <w:sz w:val="24"/>
          <w:szCs w:val="24"/>
          <w:lang w:val="en-GB"/>
        </w:rPr>
        <w:t>IDA</w:t>
      </w:r>
      <w:r w:rsidR="0098147C">
        <w:rPr>
          <w:rFonts w:ascii="Book Antiqua" w:hAnsi="Book Antiqua" w:cstheme="minorHAnsi"/>
          <w:sz w:val="24"/>
          <w:szCs w:val="24"/>
          <w:lang w:val="en-GB"/>
        </w:rPr>
        <w:t>, either in the SB or in the remaining GI tract,</w:t>
      </w:r>
      <w:r w:rsidR="00123A16">
        <w:rPr>
          <w:rFonts w:ascii="Book Antiqua" w:hAnsi="Book Antiqua" w:cstheme="minorHAnsi"/>
          <w:sz w:val="24"/>
          <w:szCs w:val="24"/>
          <w:lang w:val="en-GB"/>
        </w:rPr>
        <w:t xml:space="preserve"> </w:t>
      </w:r>
      <w:r w:rsidR="006D2AB0" w:rsidRPr="00123A16">
        <w:rPr>
          <w:rFonts w:ascii="Book Antiqua" w:hAnsi="Book Antiqua" w:cstheme="minorHAnsi"/>
          <w:sz w:val="24"/>
          <w:szCs w:val="24"/>
          <w:lang w:val="en-US"/>
        </w:rPr>
        <w:t>where</w:t>
      </w:r>
      <w:r w:rsidRPr="00123A16">
        <w:rPr>
          <w:rFonts w:ascii="Book Antiqua" w:hAnsi="Book Antiqua" w:cstheme="minorHAnsi"/>
          <w:sz w:val="24"/>
          <w:szCs w:val="24"/>
          <w:lang w:val="en-US"/>
        </w:rPr>
        <w:t>: small</w:t>
      </w:r>
      <w:r w:rsidRPr="00C471BC">
        <w:rPr>
          <w:rFonts w:ascii="Book Antiqua" w:hAnsi="Book Antiqua" w:cs="Arial"/>
          <w:sz w:val="24"/>
          <w:szCs w:val="24"/>
          <w:lang w:val="en-US"/>
        </w:rPr>
        <w:t xml:space="preserve"> bowel angioectasia (</w:t>
      </w:r>
      <w:r w:rsidRPr="006D2AB0">
        <w:rPr>
          <w:rFonts w:ascii="Book Antiqua" w:hAnsi="Book Antiqua" w:cs="Arial"/>
          <w:i/>
          <w:sz w:val="24"/>
          <w:szCs w:val="24"/>
          <w:lang w:val="en-US"/>
        </w:rPr>
        <w:t>n</w:t>
      </w:r>
      <w:r w:rsidRPr="00C471BC">
        <w:rPr>
          <w:rFonts w:ascii="Book Antiqua" w:hAnsi="Book Antiqua" w:cs="Arial"/>
          <w:sz w:val="24"/>
          <w:szCs w:val="24"/>
          <w:lang w:val="en-US"/>
        </w:rPr>
        <w:t xml:space="preserve"> </w:t>
      </w:r>
      <w:r w:rsidRPr="00C471BC">
        <w:rPr>
          <w:rFonts w:ascii="Book Antiqua" w:hAnsi="Book Antiqua" w:cs="Arial"/>
          <w:sz w:val="24"/>
          <w:szCs w:val="24"/>
          <w:lang w:val="en-US"/>
        </w:rPr>
        <w:lastRenderedPageBreak/>
        <w:t>= 14, 18.2%), inflammatory bowel disease (</w:t>
      </w:r>
      <w:r w:rsidR="006D2AB0" w:rsidRPr="006D2AB0">
        <w:rPr>
          <w:rFonts w:ascii="Book Antiqua" w:hAnsi="Book Antiqua" w:cs="Arial"/>
          <w:i/>
          <w:sz w:val="24"/>
          <w:szCs w:val="24"/>
          <w:lang w:val="en-US"/>
        </w:rPr>
        <w:t>n</w:t>
      </w:r>
      <w:r w:rsidR="006D2AB0" w:rsidRPr="00C471BC">
        <w:rPr>
          <w:rFonts w:ascii="Book Antiqua" w:hAnsi="Book Antiqua" w:cs="Arial"/>
          <w:sz w:val="24"/>
          <w:szCs w:val="24"/>
          <w:lang w:val="en-US"/>
        </w:rPr>
        <w:t xml:space="preserve"> </w:t>
      </w:r>
      <w:r w:rsidRPr="00C471BC">
        <w:rPr>
          <w:rFonts w:ascii="Book Antiqua" w:hAnsi="Book Antiqua" w:cs="Arial"/>
          <w:sz w:val="24"/>
          <w:szCs w:val="24"/>
          <w:lang w:val="en-US"/>
        </w:rPr>
        <w:t>= 4, 5.2%), colon angioectasia (</w:t>
      </w:r>
      <w:r w:rsidR="006D2AB0" w:rsidRPr="006D2AB0">
        <w:rPr>
          <w:rFonts w:ascii="Book Antiqua" w:hAnsi="Book Antiqua" w:cs="Arial"/>
          <w:i/>
          <w:sz w:val="24"/>
          <w:szCs w:val="24"/>
          <w:lang w:val="en-US"/>
        </w:rPr>
        <w:t>n</w:t>
      </w:r>
      <w:r w:rsidR="006D2AB0" w:rsidRPr="00C471BC">
        <w:rPr>
          <w:rFonts w:ascii="Book Antiqua" w:hAnsi="Book Antiqua" w:cs="Arial"/>
          <w:sz w:val="24"/>
          <w:szCs w:val="24"/>
          <w:lang w:val="en-US"/>
        </w:rPr>
        <w:t xml:space="preserve"> </w:t>
      </w:r>
      <w:r w:rsidRPr="00C471BC">
        <w:rPr>
          <w:rFonts w:ascii="Book Antiqua" w:hAnsi="Book Antiqua" w:cs="Arial"/>
          <w:sz w:val="24"/>
          <w:szCs w:val="24"/>
          <w:lang w:val="en-US"/>
        </w:rPr>
        <w:t>= 4, 5.2%), gastric angioectasia (</w:t>
      </w:r>
      <w:r w:rsidR="006D2AB0" w:rsidRPr="006D2AB0">
        <w:rPr>
          <w:rFonts w:ascii="Book Antiqua" w:hAnsi="Book Antiqua" w:cs="Arial"/>
          <w:i/>
          <w:sz w:val="24"/>
          <w:szCs w:val="24"/>
          <w:lang w:val="en-US"/>
        </w:rPr>
        <w:t>n</w:t>
      </w:r>
      <w:r w:rsidR="006D2AB0" w:rsidRPr="00C471BC">
        <w:rPr>
          <w:rFonts w:ascii="Book Antiqua" w:hAnsi="Book Antiqua" w:cs="Arial"/>
          <w:sz w:val="24"/>
          <w:szCs w:val="24"/>
          <w:lang w:val="en-US"/>
        </w:rPr>
        <w:t xml:space="preserve"> </w:t>
      </w:r>
      <w:r w:rsidRPr="00C471BC">
        <w:rPr>
          <w:rFonts w:ascii="Book Antiqua" w:hAnsi="Book Antiqua" w:cs="Arial"/>
          <w:sz w:val="24"/>
          <w:szCs w:val="24"/>
          <w:lang w:val="en-US"/>
        </w:rPr>
        <w:t>= 3, 3.9%), gastric polyp (</w:t>
      </w:r>
      <w:r w:rsidR="006D2AB0" w:rsidRPr="006D2AB0">
        <w:rPr>
          <w:rFonts w:ascii="Book Antiqua" w:hAnsi="Book Antiqua" w:cs="Arial"/>
          <w:i/>
          <w:sz w:val="24"/>
          <w:szCs w:val="24"/>
          <w:lang w:val="en-US"/>
        </w:rPr>
        <w:t>n</w:t>
      </w:r>
      <w:r w:rsidRPr="00C471BC">
        <w:rPr>
          <w:rFonts w:ascii="Book Antiqua" w:hAnsi="Book Antiqua" w:cs="Arial"/>
          <w:sz w:val="24"/>
          <w:szCs w:val="24"/>
          <w:lang w:val="en-US"/>
        </w:rPr>
        <w:t xml:space="preserve"> = 2, 2.6%), </w:t>
      </w:r>
      <w:r w:rsidR="00AC5C5E">
        <w:rPr>
          <w:rFonts w:ascii="Book Antiqua" w:hAnsi="Book Antiqua" w:cs="Arial"/>
          <w:sz w:val="24"/>
          <w:szCs w:val="24"/>
          <w:lang w:val="en-US"/>
        </w:rPr>
        <w:t>nonsteroidal anti-inflammatory drugs (</w:t>
      </w:r>
      <w:r w:rsidRPr="00C471BC">
        <w:rPr>
          <w:rFonts w:ascii="Book Antiqua" w:hAnsi="Book Antiqua" w:cs="Arial"/>
          <w:sz w:val="24"/>
          <w:szCs w:val="24"/>
          <w:lang w:val="en-US"/>
        </w:rPr>
        <w:t>NSAIDs</w:t>
      </w:r>
      <w:r w:rsidR="00AC5C5E">
        <w:rPr>
          <w:rFonts w:ascii="Book Antiqua" w:hAnsi="Book Antiqua" w:cs="Arial"/>
          <w:sz w:val="24"/>
          <w:szCs w:val="24"/>
          <w:lang w:val="en-US"/>
        </w:rPr>
        <w:t>)</w:t>
      </w:r>
      <w:r w:rsidRPr="00C471BC">
        <w:rPr>
          <w:rFonts w:ascii="Book Antiqua" w:hAnsi="Book Antiqua" w:cs="Arial"/>
          <w:sz w:val="24"/>
          <w:szCs w:val="24"/>
          <w:lang w:val="en-US"/>
        </w:rPr>
        <w:t xml:space="preserve"> enteropathy (</w:t>
      </w:r>
      <w:r w:rsidR="006D2AB0" w:rsidRPr="006D2AB0">
        <w:rPr>
          <w:rFonts w:ascii="Book Antiqua" w:hAnsi="Book Antiqua" w:cs="Arial"/>
          <w:i/>
          <w:sz w:val="24"/>
          <w:szCs w:val="24"/>
          <w:lang w:val="en-US"/>
        </w:rPr>
        <w:t>n</w:t>
      </w:r>
      <w:r w:rsidR="006D2AB0" w:rsidRPr="00C471BC">
        <w:rPr>
          <w:rFonts w:ascii="Book Antiqua" w:hAnsi="Book Antiqua" w:cs="Arial"/>
          <w:sz w:val="24"/>
          <w:szCs w:val="24"/>
          <w:lang w:val="en-US"/>
        </w:rPr>
        <w:t xml:space="preserve"> </w:t>
      </w:r>
      <w:r w:rsidRPr="00C471BC">
        <w:rPr>
          <w:rFonts w:ascii="Book Antiqua" w:hAnsi="Book Antiqua" w:cs="Arial"/>
          <w:sz w:val="24"/>
          <w:szCs w:val="24"/>
          <w:lang w:val="en-US"/>
        </w:rPr>
        <w:t>= 2, 2.6%), small bowel neoplasia (n = 2, 2.6%), unspecified enteritis (</w:t>
      </w:r>
      <w:r w:rsidR="006D2AB0" w:rsidRPr="006D2AB0">
        <w:rPr>
          <w:rFonts w:ascii="Book Antiqua" w:hAnsi="Book Antiqua" w:cs="Arial"/>
          <w:i/>
          <w:sz w:val="24"/>
          <w:szCs w:val="24"/>
          <w:lang w:val="en-US"/>
        </w:rPr>
        <w:t>n</w:t>
      </w:r>
      <w:r w:rsidR="006D2AB0" w:rsidRPr="00C471BC">
        <w:rPr>
          <w:rFonts w:ascii="Book Antiqua" w:hAnsi="Book Antiqua" w:cs="Arial"/>
          <w:sz w:val="24"/>
          <w:szCs w:val="24"/>
          <w:lang w:val="en-US"/>
        </w:rPr>
        <w:t xml:space="preserve"> </w:t>
      </w:r>
      <w:r w:rsidRPr="00C471BC">
        <w:rPr>
          <w:rFonts w:ascii="Book Antiqua" w:hAnsi="Book Antiqua" w:cs="Arial"/>
          <w:sz w:val="24"/>
          <w:szCs w:val="24"/>
          <w:lang w:val="en-US"/>
        </w:rPr>
        <w:t>= 2, 2.6%), coloretal cancer (</w:t>
      </w:r>
      <w:r w:rsidR="006D2AB0" w:rsidRPr="006D2AB0">
        <w:rPr>
          <w:rFonts w:ascii="Book Antiqua" w:hAnsi="Book Antiqua" w:cs="Arial"/>
          <w:i/>
          <w:sz w:val="24"/>
          <w:szCs w:val="24"/>
          <w:lang w:val="en-US"/>
        </w:rPr>
        <w:t>n</w:t>
      </w:r>
      <w:r w:rsidR="006D2AB0" w:rsidRPr="00C471BC">
        <w:rPr>
          <w:rFonts w:ascii="Book Antiqua" w:hAnsi="Book Antiqua" w:cs="Arial"/>
          <w:sz w:val="24"/>
          <w:szCs w:val="24"/>
          <w:lang w:val="en-US"/>
        </w:rPr>
        <w:t xml:space="preserve"> </w:t>
      </w:r>
      <w:r w:rsidRPr="00C471BC">
        <w:rPr>
          <w:rFonts w:ascii="Book Antiqua" w:hAnsi="Book Antiqua" w:cs="Arial"/>
          <w:sz w:val="24"/>
          <w:szCs w:val="24"/>
          <w:lang w:val="en-US"/>
        </w:rPr>
        <w:t>= 2, 2.6%), gastric antrum vascular ectasia (GAVE) (n = 1, 1.3%), erosive gastritis (</w:t>
      </w:r>
      <w:r w:rsidR="006D2AB0" w:rsidRPr="006D2AB0">
        <w:rPr>
          <w:rFonts w:ascii="Book Antiqua" w:hAnsi="Book Antiqua" w:cs="Arial"/>
          <w:i/>
          <w:sz w:val="24"/>
          <w:szCs w:val="24"/>
          <w:lang w:val="en-US"/>
        </w:rPr>
        <w:t>n</w:t>
      </w:r>
      <w:r w:rsidR="006D2AB0" w:rsidRPr="00C471BC">
        <w:rPr>
          <w:rFonts w:ascii="Book Antiqua" w:hAnsi="Book Antiqua" w:cs="Arial"/>
          <w:sz w:val="24"/>
          <w:szCs w:val="24"/>
          <w:lang w:val="en-US"/>
        </w:rPr>
        <w:t xml:space="preserve"> </w:t>
      </w:r>
      <w:r w:rsidRPr="00C471BC">
        <w:rPr>
          <w:rFonts w:ascii="Book Antiqua" w:hAnsi="Book Antiqua" w:cs="Arial"/>
          <w:sz w:val="24"/>
          <w:szCs w:val="24"/>
          <w:lang w:val="en-US"/>
        </w:rPr>
        <w:t>= 1, 1.3%), small bowel Dieulafoy’s lesion (</w:t>
      </w:r>
      <w:r w:rsidR="006D2AB0" w:rsidRPr="006D2AB0">
        <w:rPr>
          <w:rFonts w:ascii="Book Antiqua" w:hAnsi="Book Antiqua" w:cs="Arial"/>
          <w:i/>
          <w:sz w:val="24"/>
          <w:szCs w:val="24"/>
          <w:lang w:val="en-US"/>
        </w:rPr>
        <w:t>n</w:t>
      </w:r>
      <w:r w:rsidR="006D2AB0" w:rsidRPr="00C471BC">
        <w:rPr>
          <w:rFonts w:ascii="Book Antiqua" w:hAnsi="Book Antiqua" w:cs="Arial"/>
          <w:sz w:val="24"/>
          <w:szCs w:val="24"/>
          <w:lang w:val="en-US"/>
        </w:rPr>
        <w:t xml:space="preserve"> </w:t>
      </w:r>
      <w:r w:rsidRPr="00C471BC">
        <w:rPr>
          <w:rFonts w:ascii="Book Antiqua" w:hAnsi="Book Antiqua" w:cs="Arial"/>
          <w:sz w:val="24"/>
          <w:szCs w:val="24"/>
          <w:lang w:val="en-US"/>
        </w:rPr>
        <w:t xml:space="preserve">= 1, 1.3%), </w:t>
      </w:r>
      <w:r w:rsidR="0098147C">
        <w:rPr>
          <w:rFonts w:ascii="Book Antiqua" w:hAnsi="Book Antiqua" w:cs="Arial"/>
          <w:sz w:val="24"/>
          <w:szCs w:val="24"/>
          <w:lang w:val="en-US"/>
        </w:rPr>
        <w:t>small bowel inflammatory</w:t>
      </w:r>
      <w:r w:rsidR="0098147C" w:rsidRPr="00C471BC">
        <w:rPr>
          <w:rFonts w:ascii="Book Antiqua" w:hAnsi="Book Antiqua" w:cs="Arial"/>
          <w:sz w:val="24"/>
          <w:szCs w:val="24"/>
          <w:lang w:val="en-US"/>
        </w:rPr>
        <w:t xml:space="preserve"> </w:t>
      </w:r>
      <w:r w:rsidRPr="00C471BC">
        <w:rPr>
          <w:rFonts w:ascii="Book Antiqua" w:hAnsi="Book Antiqua" w:cs="Arial"/>
          <w:sz w:val="24"/>
          <w:szCs w:val="24"/>
          <w:lang w:val="en-US"/>
        </w:rPr>
        <w:t>polyp (</w:t>
      </w:r>
      <w:r w:rsidR="006D2AB0" w:rsidRPr="006D2AB0">
        <w:rPr>
          <w:rFonts w:ascii="Book Antiqua" w:hAnsi="Book Antiqua" w:cs="Arial"/>
          <w:i/>
          <w:sz w:val="24"/>
          <w:szCs w:val="24"/>
          <w:lang w:val="en-US"/>
        </w:rPr>
        <w:t>n</w:t>
      </w:r>
      <w:r w:rsidR="006D2AB0" w:rsidRPr="00C471BC">
        <w:rPr>
          <w:rFonts w:ascii="Book Antiqua" w:hAnsi="Book Antiqua" w:cs="Arial"/>
          <w:sz w:val="24"/>
          <w:szCs w:val="24"/>
          <w:lang w:val="en-US"/>
        </w:rPr>
        <w:t xml:space="preserve"> </w:t>
      </w:r>
      <w:r w:rsidRPr="00C471BC">
        <w:rPr>
          <w:rFonts w:ascii="Book Antiqua" w:hAnsi="Book Antiqua" w:cs="Arial"/>
          <w:sz w:val="24"/>
          <w:szCs w:val="24"/>
          <w:lang w:val="en-US"/>
        </w:rPr>
        <w:t>= 1, 1.3%) and colon</w:t>
      </w:r>
      <w:r w:rsidR="0098147C">
        <w:rPr>
          <w:rFonts w:ascii="Book Antiqua" w:hAnsi="Book Antiqua" w:cs="Arial"/>
          <w:sz w:val="24"/>
          <w:szCs w:val="24"/>
          <w:lang w:val="en-US"/>
        </w:rPr>
        <w:t>ic</w:t>
      </w:r>
      <w:r w:rsidRPr="00C471BC">
        <w:rPr>
          <w:rFonts w:ascii="Book Antiqua" w:hAnsi="Book Antiqua" w:cs="Arial"/>
          <w:sz w:val="24"/>
          <w:szCs w:val="24"/>
          <w:lang w:val="en-US"/>
        </w:rPr>
        <w:t xml:space="preserve"> polyp (</w:t>
      </w:r>
      <w:r w:rsidR="006D2AB0" w:rsidRPr="006D2AB0">
        <w:rPr>
          <w:rFonts w:ascii="Book Antiqua" w:hAnsi="Book Antiqua" w:cs="Arial"/>
          <w:i/>
          <w:sz w:val="24"/>
          <w:szCs w:val="24"/>
          <w:lang w:val="en-US"/>
        </w:rPr>
        <w:t>n</w:t>
      </w:r>
      <w:r w:rsidR="006D2AB0" w:rsidRPr="00C471BC">
        <w:rPr>
          <w:rFonts w:ascii="Book Antiqua" w:hAnsi="Book Antiqua" w:cs="Arial"/>
          <w:sz w:val="24"/>
          <w:szCs w:val="24"/>
          <w:lang w:val="en-US"/>
        </w:rPr>
        <w:t xml:space="preserve"> </w:t>
      </w:r>
      <w:r w:rsidRPr="00C471BC">
        <w:rPr>
          <w:rFonts w:ascii="Book Antiqua" w:hAnsi="Book Antiqua" w:cs="Arial"/>
          <w:sz w:val="24"/>
          <w:szCs w:val="24"/>
          <w:lang w:val="en-US"/>
        </w:rPr>
        <w:t xml:space="preserve">= 1, 1.3%). </w:t>
      </w:r>
      <w:r w:rsidRPr="00057860">
        <w:rPr>
          <w:rFonts w:ascii="Book Antiqua" w:hAnsi="Book Antiqua" w:cs="Arial"/>
          <w:sz w:val="24"/>
          <w:szCs w:val="24"/>
          <w:lang w:val="en-US"/>
        </w:rPr>
        <w:t xml:space="preserve">In conclusion, positive findings were found in the upper GI tract in </w:t>
      </w:r>
      <w:r w:rsidR="00AC5C5E" w:rsidRPr="00057860">
        <w:rPr>
          <w:rFonts w:ascii="Book Antiqua" w:hAnsi="Book Antiqua" w:cs="Arial"/>
          <w:sz w:val="24"/>
          <w:szCs w:val="24"/>
          <w:lang w:val="en-US"/>
        </w:rPr>
        <w:t>9.1% (</w:t>
      </w:r>
      <w:r w:rsidR="006D2AB0" w:rsidRPr="006D2AB0">
        <w:rPr>
          <w:rFonts w:ascii="Book Antiqua" w:hAnsi="Book Antiqua" w:cs="Arial"/>
          <w:i/>
          <w:sz w:val="24"/>
          <w:szCs w:val="24"/>
          <w:lang w:val="en-US"/>
        </w:rPr>
        <w:t>n</w:t>
      </w:r>
      <w:r w:rsidR="006D2AB0" w:rsidRPr="00057860">
        <w:rPr>
          <w:rFonts w:ascii="Book Antiqua" w:hAnsi="Book Antiqua" w:cs="Arial"/>
          <w:sz w:val="24"/>
          <w:szCs w:val="24"/>
          <w:lang w:val="en-US"/>
        </w:rPr>
        <w:t xml:space="preserve"> </w:t>
      </w:r>
      <w:r w:rsidR="00AC5C5E" w:rsidRPr="00057860">
        <w:rPr>
          <w:rFonts w:ascii="Book Antiqua" w:hAnsi="Book Antiqua" w:cs="Arial"/>
          <w:sz w:val="24"/>
          <w:szCs w:val="24"/>
          <w:lang w:val="en-US"/>
        </w:rPr>
        <w:t>= 7</w:t>
      </w:r>
      <w:r w:rsidRPr="00057860">
        <w:rPr>
          <w:rFonts w:ascii="Book Antiqua" w:hAnsi="Book Antiqua" w:cs="Arial"/>
          <w:sz w:val="24"/>
          <w:szCs w:val="24"/>
          <w:lang w:val="en-US"/>
        </w:rPr>
        <w:t>)</w:t>
      </w:r>
      <w:r w:rsidR="00057860" w:rsidRPr="00057860">
        <w:rPr>
          <w:rFonts w:ascii="Book Antiqua" w:hAnsi="Book Antiqua" w:cs="Arial"/>
          <w:sz w:val="24"/>
          <w:szCs w:val="24"/>
          <w:lang w:val="en-US"/>
        </w:rPr>
        <w:t xml:space="preserve"> of </w:t>
      </w:r>
      <w:r w:rsidR="00057860" w:rsidRPr="007E1F4B">
        <w:rPr>
          <w:rFonts w:ascii="Book Antiqua" w:hAnsi="Book Antiqua" w:cs="Arial"/>
          <w:sz w:val="24"/>
          <w:szCs w:val="24"/>
          <w:lang w:val="en-US"/>
        </w:rPr>
        <w:t>patients</w:t>
      </w:r>
      <w:r w:rsidRPr="007E1F4B">
        <w:rPr>
          <w:rFonts w:ascii="Book Antiqua" w:hAnsi="Book Antiqua" w:cs="Arial"/>
          <w:sz w:val="24"/>
          <w:szCs w:val="24"/>
          <w:lang w:val="en-US"/>
        </w:rPr>
        <w:t xml:space="preserve">, </w:t>
      </w:r>
      <w:r w:rsidR="00AC5C5E" w:rsidRPr="007E1F4B">
        <w:rPr>
          <w:rFonts w:ascii="Book Antiqua" w:hAnsi="Book Antiqua" w:cs="Arial"/>
          <w:sz w:val="24"/>
          <w:szCs w:val="24"/>
          <w:lang w:val="en-US"/>
        </w:rPr>
        <w:t>mid GI tract in</w:t>
      </w:r>
      <w:r w:rsidR="00AC5C5E" w:rsidRPr="00057860">
        <w:rPr>
          <w:rFonts w:ascii="Book Antiqua" w:hAnsi="Book Antiqua" w:cs="Arial"/>
          <w:sz w:val="24"/>
          <w:szCs w:val="24"/>
          <w:lang w:val="en-US"/>
        </w:rPr>
        <w:t xml:space="preserve"> 33.8% (</w:t>
      </w:r>
      <w:r w:rsidR="006D2AB0" w:rsidRPr="006D2AB0">
        <w:rPr>
          <w:rFonts w:ascii="Book Antiqua" w:hAnsi="Book Antiqua" w:cs="Arial"/>
          <w:i/>
          <w:sz w:val="24"/>
          <w:szCs w:val="24"/>
          <w:lang w:val="en-US"/>
        </w:rPr>
        <w:t>n</w:t>
      </w:r>
      <w:r w:rsidR="006D2AB0" w:rsidRPr="00057860">
        <w:rPr>
          <w:rFonts w:ascii="Book Antiqua" w:hAnsi="Book Antiqua" w:cs="Arial"/>
          <w:sz w:val="24"/>
          <w:szCs w:val="24"/>
          <w:lang w:val="en-US"/>
        </w:rPr>
        <w:t xml:space="preserve"> </w:t>
      </w:r>
      <w:r w:rsidR="00AC5C5E" w:rsidRPr="00057860">
        <w:rPr>
          <w:rFonts w:ascii="Book Antiqua" w:hAnsi="Book Antiqua" w:cs="Arial"/>
          <w:sz w:val="24"/>
          <w:szCs w:val="24"/>
          <w:lang w:val="en-US"/>
        </w:rPr>
        <w:t>= 26) and lower GI tract in 9.1% (</w:t>
      </w:r>
      <w:r w:rsidR="006D2AB0" w:rsidRPr="006D2AB0">
        <w:rPr>
          <w:rFonts w:ascii="Book Antiqua" w:hAnsi="Book Antiqua" w:cs="Arial"/>
          <w:i/>
          <w:sz w:val="24"/>
          <w:szCs w:val="24"/>
          <w:lang w:val="en-US"/>
        </w:rPr>
        <w:t>n</w:t>
      </w:r>
      <w:r w:rsidR="00057860" w:rsidRPr="00057860">
        <w:rPr>
          <w:rFonts w:ascii="Book Antiqua" w:hAnsi="Book Antiqua" w:cs="Arial"/>
          <w:sz w:val="24"/>
          <w:szCs w:val="24"/>
          <w:lang w:val="en-US"/>
        </w:rPr>
        <w:t xml:space="preserve"> = 7) (Table 6</w:t>
      </w:r>
      <w:r w:rsidR="00AC5C5E" w:rsidRPr="00057860">
        <w:rPr>
          <w:rFonts w:ascii="Book Antiqua" w:hAnsi="Book Antiqua" w:cs="Arial"/>
          <w:sz w:val="24"/>
          <w:szCs w:val="24"/>
          <w:lang w:val="en-US"/>
        </w:rPr>
        <w:t>).</w:t>
      </w:r>
    </w:p>
    <w:p w14:paraId="39AD3512" w14:textId="60F3957B" w:rsidR="00C471BC" w:rsidRPr="00C471BC" w:rsidRDefault="00A12248" w:rsidP="009A152F">
      <w:pPr>
        <w:spacing w:after="0" w:line="360" w:lineRule="auto"/>
        <w:ind w:firstLine="284"/>
        <w:jc w:val="both"/>
        <w:rPr>
          <w:rFonts w:ascii="Book Antiqua" w:hAnsi="Book Antiqua" w:cs="Arial"/>
          <w:color w:val="C00000"/>
          <w:sz w:val="24"/>
          <w:szCs w:val="24"/>
          <w:lang w:val="en-US"/>
        </w:rPr>
      </w:pPr>
      <w:r>
        <w:rPr>
          <w:rFonts w:ascii="Book Antiqua" w:hAnsi="Book Antiqua" w:cs="Arial"/>
          <w:sz w:val="24"/>
          <w:szCs w:val="24"/>
          <w:lang w:val="en-US"/>
        </w:rPr>
        <w:t xml:space="preserve">In </w:t>
      </w:r>
      <w:r w:rsidR="00C471BC" w:rsidRPr="00057860">
        <w:rPr>
          <w:rFonts w:ascii="Book Antiqua" w:hAnsi="Book Antiqua" w:cs="Arial"/>
          <w:sz w:val="24"/>
          <w:szCs w:val="24"/>
          <w:lang w:val="en-US"/>
        </w:rPr>
        <w:t>50.0% (</w:t>
      </w:r>
      <w:r w:rsidR="006D2AB0" w:rsidRPr="006D2AB0">
        <w:rPr>
          <w:rFonts w:ascii="Book Antiqua" w:hAnsi="Book Antiqua" w:cs="Arial"/>
          <w:i/>
          <w:sz w:val="24"/>
          <w:szCs w:val="24"/>
          <w:lang w:val="en-US"/>
        </w:rPr>
        <w:t>n</w:t>
      </w:r>
      <w:r w:rsidR="006D2AB0" w:rsidRPr="00057860">
        <w:rPr>
          <w:rFonts w:ascii="Book Antiqua" w:hAnsi="Book Antiqua" w:cs="Arial"/>
          <w:sz w:val="24"/>
          <w:szCs w:val="24"/>
          <w:lang w:val="en-US"/>
        </w:rPr>
        <w:t xml:space="preserve"> </w:t>
      </w:r>
      <w:r w:rsidR="00C471BC" w:rsidRPr="00057860">
        <w:rPr>
          <w:rFonts w:ascii="Book Antiqua" w:hAnsi="Book Antiqua" w:cs="Arial"/>
          <w:sz w:val="24"/>
          <w:szCs w:val="24"/>
          <w:lang w:val="en-US"/>
        </w:rPr>
        <w:t xml:space="preserve">= 26) of patients that </w:t>
      </w:r>
      <w:r>
        <w:rPr>
          <w:rFonts w:ascii="Book Antiqua" w:hAnsi="Book Antiqua" w:cs="Arial"/>
          <w:sz w:val="24"/>
          <w:szCs w:val="24"/>
          <w:lang w:val="en-US"/>
        </w:rPr>
        <w:t>ultimately underwent SB</w:t>
      </w:r>
      <w:r w:rsidR="00C471BC" w:rsidRPr="00057860">
        <w:rPr>
          <w:rFonts w:ascii="Book Antiqua" w:hAnsi="Book Antiqua" w:cs="Arial"/>
          <w:sz w:val="24"/>
          <w:szCs w:val="24"/>
          <w:lang w:val="en-US"/>
        </w:rPr>
        <w:t xml:space="preserve"> investigation</w:t>
      </w:r>
      <w:r w:rsidR="0009498D">
        <w:rPr>
          <w:rFonts w:ascii="Book Antiqua" w:hAnsi="Book Antiqua" w:cs="Arial"/>
          <w:sz w:val="24"/>
          <w:szCs w:val="24"/>
          <w:lang w:val="en-US"/>
        </w:rPr>
        <w:t xml:space="preserve"> (</w:t>
      </w:r>
      <w:r w:rsidR="006D2AB0" w:rsidRPr="006D2AB0">
        <w:rPr>
          <w:rFonts w:ascii="Book Antiqua" w:hAnsi="Book Antiqua" w:cs="Arial"/>
          <w:i/>
          <w:sz w:val="24"/>
          <w:szCs w:val="24"/>
          <w:lang w:val="en-US"/>
        </w:rPr>
        <w:t>n</w:t>
      </w:r>
      <w:r w:rsidR="006D2AB0">
        <w:rPr>
          <w:rFonts w:ascii="Book Antiqua" w:hAnsi="Book Antiqua" w:cs="Arial"/>
          <w:sz w:val="24"/>
          <w:szCs w:val="24"/>
          <w:lang w:val="en-US"/>
        </w:rPr>
        <w:t xml:space="preserve"> </w:t>
      </w:r>
      <w:r w:rsidR="0009498D">
        <w:rPr>
          <w:rFonts w:ascii="Book Antiqua" w:hAnsi="Book Antiqua" w:cs="Arial"/>
          <w:sz w:val="24"/>
          <w:szCs w:val="24"/>
          <w:lang w:val="en-US"/>
        </w:rPr>
        <w:t xml:space="preserve">= 52, 67.5%), </w:t>
      </w:r>
      <w:r w:rsidR="00C471BC" w:rsidRPr="00057860">
        <w:rPr>
          <w:rFonts w:ascii="Book Antiqua" w:hAnsi="Book Antiqua" w:cs="Arial"/>
          <w:sz w:val="24"/>
          <w:szCs w:val="24"/>
          <w:lang w:val="en-US"/>
        </w:rPr>
        <w:t>posit</w:t>
      </w:r>
      <w:r w:rsidR="0009498D">
        <w:rPr>
          <w:rFonts w:ascii="Book Antiqua" w:hAnsi="Book Antiqua" w:cs="Arial"/>
          <w:sz w:val="24"/>
          <w:szCs w:val="24"/>
          <w:lang w:val="en-US"/>
        </w:rPr>
        <w:t>ive findings</w:t>
      </w:r>
      <w:r w:rsidR="0098147C" w:rsidRPr="0098147C">
        <w:rPr>
          <w:rFonts w:ascii="Book Antiqua" w:hAnsi="Book Antiqua" w:cs="Arial"/>
          <w:sz w:val="24"/>
          <w:szCs w:val="24"/>
          <w:lang w:val="en-US"/>
        </w:rPr>
        <w:t xml:space="preserve"> </w:t>
      </w:r>
      <w:r w:rsidR="0098147C">
        <w:rPr>
          <w:rFonts w:ascii="Book Antiqua" w:hAnsi="Book Antiqua" w:cs="Arial"/>
          <w:sz w:val="24"/>
          <w:szCs w:val="24"/>
          <w:lang w:val="en-US"/>
        </w:rPr>
        <w:t>were identified</w:t>
      </w:r>
      <w:r w:rsidR="00C471BC" w:rsidRPr="00057860">
        <w:rPr>
          <w:rFonts w:ascii="Book Antiqua" w:hAnsi="Book Antiqua" w:cs="Arial"/>
          <w:sz w:val="24"/>
          <w:szCs w:val="24"/>
          <w:lang w:val="en-US"/>
        </w:rPr>
        <w:t xml:space="preserve">. There was no association between </w:t>
      </w:r>
      <w:r w:rsidR="00C471BC" w:rsidRPr="00C471BC">
        <w:rPr>
          <w:rFonts w:ascii="Book Antiqua" w:hAnsi="Book Antiqua" w:cs="Arial"/>
          <w:sz w:val="24"/>
          <w:szCs w:val="24"/>
          <w:lang w:val="en-US"/>
        </w:rPr>
        <w:t xml:space="preserve">positive SB findings and age, gender, </w:t>
      </w:r>
      <w:r w:rsidR="0009498D">
        <w:rPr>
          <w:rFonts w:ascii="Book Antiqua" w:hAnsi="Book Antiqua" w:cs="Arial"/>
          <w:sz w:val="24"/>
          <w:szCs w:val="24"/>
          <w:lang w:val="en-US"/>
        </w:rPr>
        <w:t>referral setting</w:t>
      </w:r>
      <w:r w:rsidR="00C471BC" w:rsidRPr="00C471BC">
        <w:rPr>
          <w:rFonts w:ascii="Book Antiqua" w:hAnsi="Book Antiqua" w:cs="Arial"/>
          <w:sz w:val="24"/>
          <w:szCs w:val="24"/>
          <w:lang w:val="en-US"/>
        </w:rPr>
        <w:t xml:space="preserve">, </w:t>
      </w:r>
      <w:r w:rsidR="00EE732B">
        <w:rPr>
          <w:rFonts w:ascii="Book Antiqua" w:hAnsi="Book Antiqua" w:cs="Arial"/>
          <w:sz w:val="24"/>
          <w:szCs w:val="24"/>
          <w:lang w:val="en-US"/>
        </w:rPr>
        <w:t>Hg concentration,</w:t>
      </w:r>
      <w:r w:rsidR="00C471BC" w:rsidRPr="00C471BC">
        <w:rPr>
          <w:rFonts w:ascii="Book Antiqua" w:hAnsi="Book Antiqua" w:cs="Arial"/>
          <w:sz w:val="24"/>
          <w:szCs w:val="24"/>
          <w:lang w:val="en-US"/>
        </w:rPr>
        <w:t xml:space="preserve"> red blood cell indices</w:t>
      </w:r>
      <w:r w:rsidR="007E1F4B">
        <w:rPr>
          <w:rFonts w:ascii="Book Antiqua" w:hAnsi="Book Antiqua" w:cs="Arial"/>
          <w:sz w:val="24"/>
          <w:szCs w:val="24"/>
          <w:lang w:val="en-US"/>
        </w:rPr>
        <w:t xml:space="preserve"> and the subgroup of female patients younger than 40 years and</w:t>
      </w:r>
      <w:r w:rsidR="00EE732B">
        <w:rPr>
          <w:rFonts w:ascii="Book Antiqua" w:hAnsi="Book Antiqua" w:cs="Arial"/>
          <w:sz w:val="24"/>
          <w:szCs w:val="24"/>
          <w:lang w:val="en-US"/>
        </w:rPr>
        <w:t xml:space="preserve"> the appropriateness of study at referral</w:t>
      </w:r>
      <w:r w:rsidR="00C471BC" w:rsidRPr="00C471BC">
        <w:rPr>
          <w:rFonts w:ascii="Book Antiqua" w:hAnsi="Book Antiqua" w:cs="Arial"/>
          <w:sz w:val="24"/>
          <w:szCs w:val="24"/>
          <w:lang w:val="en-US"/>
        </w:rPr>
        <w:t xml:space="preserve">; </w:t>
      </w:r>
      <w:r w:rsidR="006D2AB0" w:rsidRPr="006D2AB0">
        <w:rPr>
          <w:rFonts w:ascii="Book Antiqua" w:hAnsi="Book Antiqua" w:cs="Arial"/>
          <w:i/>
          <w:sz w:val="24"/>
          <w:szCs w:val="24"/>
          <w:lang w:val="en-US"/>
        </w:rPr>
        <w:t>P</w:t>
      </w:r>
      <w:r w:rsidR="00C471BC" w:rsidRPr="00C471BC">
        <w:rPr>
          <w:rFonts w:ascii="Book Antiqua" w:hAnsi="Book Antiqua" w:cs="Arial"/>
          <w:sz w:val="24"/>
          <w:szCs w:val="24"/>
          <w:lang w:val="en-US"/>
        </w:rPr>
        <w:t xml:space="preserve"> &gt; 0.05.</w:t>
      </w:r>
    </w:p>
    <w:p w14:paraId="44D9BAF2" w14:textId="131E34C7" w:rsidR="00C471BC" w:rsidRPr="00C471BC" w:rsidRDefault="00C471BC" w:rsidP="009A152F">
      <w:pPr>
        <w:spacing w:after="0" w:line="360" w:lineRule="auto"/>
        <w:ind w:firstLine="284"/>
        <w:jc w:val="both"/>
        <w:rPr>
          <w:rFonts w:ascii="Book Antiqua" w:hAnsi="Book Antiqua" w:cs="Arial"/>
          <w:sz w:val="24"/>
          <w:szCs w:val="24"/>
          <w:lang w:val="en-US"/>
        </w:rPr>
      </w:pPr>
      <w:r w:rsidRPr="00C471BC">
        <w:rPr>
          <w:rFonts w:ascii="Book Antiqua" w:hAnsi="Book Antiqua" w:cs="Arial"/>
          <w:sz w:val="24"/>
          <w:szCs w:val="24"/>
          <w:lang w:val="en-US"/>
        </w:rPr>
        <w:t xml:space="preserve">Additionally, SB studies detected </w:t>
      </w:r>
      <w:r w:rsidR="00CA6932">
        <w:rPr>
          <w:rFonts w:ascii="Book Antiqua" w:hAnsi="Book Antiqua" w:cs="Arial"/>
          <w:sz w:val="24"/>
          <w:szCs w:val="24"/>
          <w:lang w:val="en-US"/>
        </w:rPr>
        <w:t xml:space="preserve">previously unknown </w:t>
      </w:r>
      <w:r w:rsidRPr="00C471BC">
        <w:rPr>
          <w:rFonts w:ascii="Book Antiqua" w:hAnsi="Book Antiqua" w:cs="Arial"/>
          <w:sz w:val="24"/>
          <w:szCs w:val="24"/>
          <w:lang w:val="en-US"/>
        </w:rPr>
        <w:t>non-</w:t>
      </w:r>
      <w:r w:rsidR="00EE732B">
        <w:rPr>
          <w:rFonts w:ascii="Book Antiqua" w:hAnsi="Book Antiqua" w:cs="Arial"/>
          <w:sz w:val="24"/>
          <w:szCs w:val="24"/>
          <w:lang w:val="en-US"/>
        </w:rPr>
        <w:t>SB</w:t>
      </w:r>
      <w:r w:rsidRPr="00C471BC">
        <w:rPr>
          <w:rFonts w:ascii="Book Antiqua" w:hAnsi="Book Antiqua" w:cs="Arial"/>
          <w:sz w:val="24"/>
          <w:szCs w:val="24"/>
          <w:lang w:val="en-US"/>
        </w:rPr>
        <w:t xml:space="preserve"> findings in 7.7% (</w:t>
      </w:r>
      <w:r w:rsidR="006D2AB0" w:rsidRPr="006D2AB0">
        <w:rPr>
          <w:rFonts w:ascii="Book Antiqua" w:hAnsi="Book Antiqua" w:cs="Arial"/>
          <w:i/>
          <w:sz w:val="24"/>
          <w:szCs w:val="24"/>
          <w:lang w:val="en-US"/>
        </w:rPr>
        <w:t>n</w:t>
      </w:r>
      <w:r w:rsidR="006D2AB0" w:rsidRPr="00C471BC">
        <w:rPr>
          <w:rFonts w:ascii="Book Antiqua" w:hAnsi="Book Antiqua" w:cs="Arial"/>
          <w:sz w:val="24"/>
          <w:szCs w:val="24"/>
          <w:lang w:val="en-US"/>
        </w:rPr>
        <w:t xml:space="preserve"> </w:t>
      </w:r>
      <w:r w:rsidRPr="00C471BC">
        <w:rPr>
          <w:rFonts w:ascii="Book Antiqua" w:hAnsi="Book Antiqua" w:cs="Arial"/>
          <w:sz w:val="24"/>
          <w:szCs w:val="24"/>
          <w:lang w:val="en-US"/>
        </w:rPr>
        <w:t>= 4) of patients, namely erosive gastritis (</w:t>
      </w:r>
      <w:r w:rsidR="006D2AB0" w:rsidRPr="006D2AB0">
        <w:rPr>
          <w:rFonts w:ascii="Book Antiqua" w:hAnsi="Book Antiqua" w:cs="Arial"/>
          <w:i/>
          <w:sz w:val="24"/>
          <w:szCs w:val="24"/>
          <w:lang w:val="en-US"/>
        </w:rPr>
        <w:t>n</w:t>
      </w:r>
      <w:r w:rsidR="006D2AB0" w:rsidRPr="00C471BC">
        <w:rPr>
          <w:rFonts w:ascii="Book Antiqua" w:hAnsi="Book Antiqua" w:cs="Arial"/>
          <w:sz w:val="24"/>
          <w:szCs w:val="24"/>
          <w:lang w:val="en-US"/>
        </w:rPr>
        <w:t xml:space="preserve"> </w:t>
      </w:r>
      <w:r w:rsidRPr="00C471BC">
        <w:rPr>
          <w:rFonts w:ascii="Book Antiqua" w:hAnsi="Book Antiqua" w:cs="Arial"/>
          <w:sz w:val="24"/>
          <w:szCs w:val="24"/>
          <w:lang w:val="en-US"/>
        </w:rPr>
        <w:t>= 1), gastric polyp (</w:t>
      </w:r>
      <w:r w:rsidR="006D2AB0" w:rsidRPr="006D2AB0">
        <w:rPr>
          <w:rFonts w:ascii="Book Antiqua" w:hAnsi="Book Antiqua" w:cs="Arial"/>
          <w:i/>
          <w:sz w:val="24"/>
          <w:szCs w:val="24"/>
          <w:lang w:val="en-US"/>
        </w:rPr>
        <w:t>n</w:t>
      </w:r>
      <w:r w:rsidR="006D2AB0" w:rsidRPr="00C471BC">
        <w:rPr>
          <w:rFonts w:ascii="Book Antiqua" w:hAnsi="Book Antiqua" w:cs="Arial"/>
          <w:sz w:val="24"/>
          <w:szCs w:val="24"/>
          <w:lang w:val="en-US"/>
        </w:rPr>
        <w:t xml:space="preserve"> </w:t>
      </w:r>
      <w:r w:rsidRPr="00C471BC">
        <w:rPr>
          <w:rFonts w:ascii="Book Antiqua" w:hAnsi="Book Antiqua" w:cs="Arial"/>
          <w:sz w:val="24"/>
          <w:szCs w:val="24"/>
          <w:lang w:val="en-US"/>
        </w:rPr>
        <w:t>= 1), gastric angioectasia (</w:t>
      </w:r>
      <w:r w:rsidR="006D2AB0" w:rsidRPr="006D2AB0">
        <w:rPr>
          <w:rFonts w:ascii="Book Antiqua" w:hAnsi="Book Antiqua" w:cs="Arial"/>
          <w:i/>
          <w:sz w:val="24"/>
          <w:szCs w:val="24"/>
          <w:lang w:val="en-US"/>
        </w:rPr>
        <w:t>n</w:t>
      </w:r>
      <w:r w:rsidR="006D2AB0" w:rsidRPr="00C471BC">
        <w:rPr>
          <w:rFonts w:ascii="Book Antiqua" w:hAnsi="Book Antiqua" w:cs="Arial"/>
          <w:sz w:val="24"/>
          <w:szCs w:val="24"/>
          <w:lang w:val="en-US"/>
        </w:rPr>
        <w:t xml:space="preserve"> </w:t>
      </w:r>
      <w:r w:rsidRPr="00C471BC">
        <w:rPr>
          <w:rFonts w:ascii="Book Antiqua" w:hAnsi="Book Antiqua" w:cs="Arial"/>
          <w:sz w:val="24"/>
          <w:szCs w:val="24"/>
          <w:lang w:val="en-US"/>
        </w:rPr>
        <w:t>= 1) and colon angioectasia (</w:t>
      </w:r>
      <w:r w:rsidR="006D2AB0" w:rsidRPr="006D2AB0">
        <w:rPr>
          <w:rFonts w:ascii="Book Antiqua" w:hAnsi="Book Antiqua" w:cs="Arial"/>
          <w:i/>
          <w:sz w:val="24"/>
          <w:szCs w:val="24"/>
          <w:lang w:val="en-US"/>
        </w:rPr>
        <w:t>n</w:t>
      </w:r>
      <w:r w:rsidR="006D2AB0" w:rsidRPr="00C471BC">
        <w:rPr>
          <w:rFonts w:ascii="Book Antiqua" w:hAnsi="Book Antiqua" w:cs="Arial"/>
          <w:sz w:val="24"/>
          <w:szCs w:val="24"/>
          <w:lang w:val="en-US"/>
        </w:rPr>
        <w:t xml:space="preserve"> </w:t>
      </w:r>
      <w:r w:rsidRPr="00C471BC">
        <w:rPr>
          <w:rFonts w:ascii="Book Antiqua" w:hAnsi="Book Antiqua" w:cs="Arial"/>
          <w:sz w:val="24"/>
          <w:szCs w:val="24"/>
          <w:lang w:val="en-US"/>
        </w:rPr>
        <w:t>= 1)</w:t>
      </w:r>
      <w:r w:rsidR="0098147C">
        <w:rPr>
          <w:rFonts w:ascii="Book Antiqua" w:hAnsi="Book Antiqua" w:cs="Arial"/>
          <w:sz w:val="24"/>
          <w:szCs w:val="24"/>
          <w:lang w:val="en-US"/>
        </w:rPr>
        <w:t>, despite thorough clinical, analytical and endoscopic screening before CE at the Gastroenterology depa</w:t>
      </w:r>
      <w:r w:rsidR="007E1F4B">
        <w:rPr>
          <w:rFonts w:ascii="Book Antiqua" w:hAnsi="Book Antiqua" w:cs="Arial"/>
          <w:sz w:val="24"/>
          <w:szCs w:val="24"/>
          <w:lang w:val="en-US"/>
        </w:rPr>
        <w:t>rtment</w:t>
      </w:r>
      <w:r w:rsidRPr="00C471BC">
        <w:rPr>
          <w:rFonts w:ascii="Book Antiqua" w:hAnsi="Book Antiqua" w:cs="Arial"/>
          <w:sz w:val="24"/>
          <w:szCs w:val="24"/>
          <w:lang w:val="en-US"/>
        </w:rPr>
        <w:t>.</w:t>
      </w:r>
    </w:p>
    <w:p w14:paraId="61D44B87" w14:textId="77777777" w:rsidR="006D2AB0" w:rsidRDefault="006D2AB0" w:rsidP="009A152F">
      <w:pPr>
        <w:autoSpaceDE w:val="0"/>
        <w:autoSpaceDN w:val="0"/>
        <w:adjustRightInd w:val="0"/>
        <w:spacing w:after="0" w:line="360" w:lineRule="auto"/>
        <w:jc w:val="both"/>
        <w:rPr>
          <w:rFonts w:ascii="Book Antiqua" w:hAnsi="Book Antiqua" w:cs="AdvTT1c81c27a"/>
          <w:color w:val="231F20"/>
          <w:sz w:val="24"/>
          <w:szCs w:val="24"/>
          <w:lang w:val="en-US" w:eastAsia="zh-CN"/>
        </w:rPr>
      </w:pPr>
    </w:p>
    <w:p w14:paraId="1D63B1E8" w14:textId="735A1493" w:rsidR="00402586" w:rsidRPr="006D2AB0" w:rsidRDefault="00C471BC" w:rsidP="009A152F">
      <w:pPr>
        <w:autoSpaceDE w:val="0"/>
        <w:autoSpaceDN w:val="0"/>
        <w:adjustRightInd w:val="0"/>
        <w:spacing w:after="0" w:line="360" w:lineRule="auto"/>
        <w:jc w:val="both"/>
        <w:rPr>
          <w:rFonts w:ascii="Book Antiqua" w:hAnsi="Book Antiqua" w:cs="AdvTT1c81c27a"/>
          <w:color w:val="231F20"/>
          <w:sz w:val="20"/>
          <w:szCs w:val="24"/>
          <w:lang w:val="en-US" w:eastAsia="zh-CN"/>
        </w:rPr>
      </w:pPr>
      <w:r w:rsidRPr="00962C3F">
        <w:rPr>
          <w:rFonts w:ascii="Book Antiqua" w:hAnsi="Book Antiqua" w:cs="Arial"/>
          <w:b/>
          <w:sz w:val="24"/>
          <w:szCs w:val="24"/>
          <w:lang w:val="en-US"/>
        </w:rPr>
        <w:t>DISCUSSION</w:t>
      </w:r>
    </w:p>
    <w:p w14:paraId="3B1C516A" w14:textId="2B508DE0" w:rsidR="00D70AC4" w:rsidRPr="00962C3F" w:rsidRDefault="00D70AC4" w:rsidP="009A152F">
      <w:pPr>
        <w:autoSpaceDE w:val="0"/>
        <w:autoSpaceDN w:val="0"/>
        <w:adjustRightInd w:val="0"/>
        <w:spacing w:after="0" w:line="360" w:lineRule="auto"/>
        <w:jc w:val="both"/>
        <w:rPr>
          <w:rFonts w:ascii="Book Antiqua" w:hAnsi="Book Antiqua" w:cs="Courier"/>
          <w:sz w:val="24"/>
          <w:szCs w:val="24"/>
          <w:lang w:val="en-US"/>
        </w:rPr>
      </w:pPr>
      <w:r w:rsidRPr="00962C3F">
        <w:rPr>
          <w:rFonts w:ascii="Book Antiqua" w:hAnsi="Book Antiqua" w:cs="AdvPS_THGULREG"/>
          <w:sz w:val="24"/>
          <w:szCs w:val="24"/>
          <w:lang w:val="en-US"/>
        </w:rPr>
        <w:t>In developed countries</w:t>
      </w:r>
      <w:r w:rsidR="00402586" w:rsidRPr="00962C3F">
        <w:rPr>
          <w:rFonts w:ascii="Book Antiqua" w:hAnsi="Book Antiqua" w:cs="AdvPS_THGULREG"/>
          <w:sz w:val="24"/>
          <w:szCs w:val="24"/>
          <w:lang w:val="en-US"/>
        </w:rPr>
        <w:t>, 5%–11% of women and 1%–4% of men are iron deficient and approximately</w:t>
      </w:r>
      <w:r w:rsidR="00402586" w:rsidRPr="00962C3F">
        <w:rPr>
          <w:rFonts w:ascii="Book Antiqua" w:hAnsi="Book Antiqua" w:cstheme="minorHAnsi"/>
          <w:sz w:val="24"/>
          <w:szCs w:val="24"/>
          <w:lang w:val="en-US"/>
        </w:rPr>
        <w:t xml:space="preserve"> </w:t>
      </w:r>
      <w:r w:rsidR="00402586" w:rsidRPr="00962C3F">
        <w:rPr>
          <w:rFonts w:ascii="Book Antiqua" w:hAnsi="Book Antiqua" w:cs="AdvPS_THGULREG"/>
          <w:sz w:val="24"/>
          <w:szCs w:val="24"/>
          <w:lang w:val="en-US"/>
        </w:rPr>
        <w:t xml:space="preserve">5% </w:t>
      </w:r>
      <w:r w:rsidR="006D2AB0">
        <w:rPr>
          <w:rFonts w:ascii="Book Antiqua" w:hAnsi="Book Antiqua" w:cs="AdvPS_THGULREG"/>
          <w:sz w:val="24"/>
          <w:szCs w:val="24"/>
          <w:lang w:val="en-US"/>
        </w:rPr>
        <w:t>of women and 2% of men have IDA</w:t>
      </w:r>
      <w:r w:rsidR="00402586" w:rsidRPr="00962C3F">
        <w:rPr>
          <w:rFonts w:ascii="Book Antiqua" w:hAnsi="Book Antiqua" w:cs="AdvPS_THGULREG"/>
          <w:sz w:val="24"/>
          <w:szCs w:val="24"/>
          <w:lang w:val="en-US"/>
        </w:rPr>
        <w:fldChar w:fldCharType="begin"/>
      </w:r>
      <w:r w:rsidR="00402586" w:rsidRPr="00962C3F">
        <w:rPr>
          <w:rFonts w:ascii="Book Antiqua" w:hAnsi="Book Antiqua" w:cs="AdvPS_THGULREG"/>
          <w:sz w:val="24"/>
          <w:szCs w:val="24"/>
          <w:lang w:val="en-US"/>
        </w:rPr>
        <w:instrText xml:space="preserve"> ADDIN EN.CITE &lt;EndNote&gt;&lt;Cite&gt;&lt;Author&gt;Looker&lt;/Author&gt;&lt;Year&gt;1997&lt;/Year&gt;&lt;RecNum&gt;169&lt;/RecNum&gt;&lt;DisplayText&gt;&lt;style face="superscript"&gt;[4]&lt;/style&gt;&lt;/DisplayText&gt;&lt;record&gt;&lt;rec-number&gt;169&lt;/rec-number&gt;&lt;foreign-keys&gt;&lt;key app="EN" db-id="90tvadatt20wfoewz0q5pfw0025290te00zx" timestamp="1484866505"&gt;169&lt;/key&gt;&lt;/foreign-keys&gt;&lt;ref-type name="Journal Article"&gt;17&lt;/ref-type&gt;&lt;contributors&gt;&lt;authors&gt;&lt;author&gt;Looker, A. C.&lt;/author&gt;&lt;author&gt;Dallman, P. R.&lt;/author&gt;&lt;author&gt;Carroll, M. D.&lt;/author&gt;&lt;author&gt;Gunter, E. W.&lt;/author&gt;&lt;author&gt;Johnson, C. L.&lt;/author&gt;&lt;/authors&gt;&lt;/contributors&gt;&lt;auth-address&gt;Division of Health Examination Statistics, National Center for Health Statistics, Centers for Disease Control and Prevention, Hyattsville, Md 20782, USA.&lt;/auth-address&gt;&lt;titles&gt;&lt;title&gt;Prevalence of iron deficiency in the United States&lt;/title&gt;&lt;secondary-title&gt;JAMA&lt;/secondary-title&gt;&lt;/titles&gt;&lt;periodical&gt;&lt;full-title&gt;JAMA&lt;/full-title&gt;&lt;/periodical&gt;&lt;pages&gt;973-6&lt;/pages&gt;&lt;volume&gt;277&lt;/volume&gt;&lt;number&gt;12&lt;/number&gt;&lt;keywords&gt;&lt;keyword&gt;Adolescent&lt;/keyword&gt;&lt;keyword&gt;Adult&lt;/keyword&gt;&lt;keyword&gt;Age Distribution&lt;/keyword&gt;&lt;keyword&gt;Aged&lt;/keyword&gt;&lt;keyword&gt;Anemia, Iron-Deficiency/blood/*epidemiology&lt;/keyword&gt;&lt;keyword&gt;Blood Chemical Analysis&lt;/keyword&gt;&lt;keyword&gt;Child&lt;/keyword&gt;&lt;keyword&gt;Child, Preschool&lt;/keyword&gt;&lt;keyword&gt;Female&lt;/keyword&gt;&lt;keyword&gt;Ferritins/blood&lt;/keyword&gt;&lt;keyword&gt;Humans&lt;/keyword&gt;&lt;keyword&gt;Infant&lt;/keyword&gt;&lt;keyword&gt;Iron/blood/*deficiency&lt;/keyword&gt;&lt;keyword&gt;Male&lt;/keyword&gt;&lt;keyword&gt;Middle Aged&lt;/keyword&gt;&lt;keyword&gt;Nutrition Surveys&lt;/keyword&gt;&lt;keyword&gt;Prevalence&lt;/keyword&gt;&lt;keyword&gt;Protoporphyrins/blood&lt;/keyword&gt;&lt;keyword&gt;Sex Distribution&lt;/keyword&gt;&lt;keyword&gt;Transferrin/analysis&lt;/keyword&gt;&lt;keyword&gt;United States/epidemiology&lt;/keyword&gt;&lt;/keywords&gt;&lt;dates&gt;&lt;year&gt;1997&lt;/year&gt;&lt;pub-dates&gt;&lt;date&gt;Mar 26&lt;/date&gt;&lt;/pub-dates&gt;&lt;/dates&gt;&lt;isbn&gt;0098-7484 (Print)&amp;#xD;0098-7484 (Linking)&lt;/isbn&gt;&lt;accession-num&gt;9091669&lt;/accession-num&gt;&lt;urls&gt;&lt;related-urls&gt;&lt;url&gt;https://www.ncbi.nlm.nih.gov/pubmed/9091669&lt;/url&gt;&lt;/related-urls&gt;&lt;/urls&gt;&lt;/record&gt;&lt;/Cite&gt;&lt;/EndNote&gt;</w:instrText>
      </w:r>
      <w:r w:rsidR="00402586" w:rsidRPr="00962C3F">
        <w:rPr>
          <w:rFonts w:ascii="Book Antiqua" w:hAnsi="Book Antiqua" w:cs="AdvPS_THGULREG"/>
          <w:sz w:val="24"/>
          <w:szCs w:val="24"/>
          <w:lang w:val="en-US"/>
        </w:rPr>
        <w:fldChar w:fldCharType="separate"/>
      </w:r>
      <w:r w:rsidR="00402586" w:rsidRPr="00962C3F">
        <w:rPr>
          <w:rFonts w:ascii="Book Antiqua" w:hAnsi="Book Antiqua" w:cs="AdvPS_THGULREG"/>
          <w:noProof/>
          <w:sz w:val="24"/>
          <w:szCs w:val="24"/>
          <w:vertAlign w:val="superscript"/>
          <w:lang w:val="en-US"/>
        </w:rPr>
        <w:t>[</w:t>
      </w:r>
      <w:hyperlink w:anchor="_ENREF_4" w:tooltip="Looker, 1997 #169" w:history="1">
        <w:r w:rsidR="00720413" w:rsidRPr="00962C3F">
          <w:rPr>
            <w:rFonts w:ascii="Book Antiqua" w:hAnsi="Book Antiqua" w:cs="AdvPS_THGULREG"/>
            <w:noProof/>
            <w:sz w:val="24"/>
            <w:szCs w:val="24"/>
            <w:vertAlign w:val="superscript"/>
            <w:lang w:val="en-US"/>
          </w:rPr>
          <w:t>4</w:t>
        </w:r>
      </w:hyperlink>
      <w:r w:rsidR="00402586" w:rsidRPr="00962C3F">
        <w:rPr>
          <w:rFonts w:ascii="Book Antiqua" w:hAnsi="Book Antiqua" w:cs="AdvPS_THGULREG"/>
          <w:noProof/>
          <w:sz w:val="24"/>
          <w:szCs w:val="24"/>
          <w:vertAlign w:val="superscript"/>
          <w:lang w:val="en-US"/>
        </w:rPr>
        <w:t>]</w:t>
      </w:r>
      <w:r w:rsidR="00402586" w:rsidRPr="00962C3F">
        <w:rPr>
          <w:rFonts w:ascii="Book Antiqua" w:hAnsi="Book Antiqua" w:cs="AdvPS_THGULREG"/>
          <w:sz w:val="24"/>
          <w:szCs w:val="24"/>
          <w:lang w:val="en-US"/>
        </w:rPr>
        <w:fldChar w:fldCharType="end"/>
      </w:r>
      <w:r w:rsidR="006D2AB0">
        <w:rPr>
          <w:rFonts w:ascii="Book Antiqua" w:hAnsi="Book Antiqua" w:cs="AdvPS_THGULREG" w:hint="eastAsia"/>
          <w:sz w:val="24"/>
          <w:szCs w:val="24"/>
          <w:lang w:val="en-US" w:eastAsia="zh-CN"/>
        </w:rPr>
        <w:t xml:space="preserve">. </w:t>
      </w:r>
      <w:r w:rsidRPr="00962C3F">
        <w:rPr>
          <w:rFonts w:ascii="Book Antiqua" w:hAnsi="Book Antiqua" w:cs="AdvPS_THGULREG"/>
          <w:sz w:val="24"/>
          <w:szCs w:val="24"/>
          <w:lang w:val="en-US"/>
        </w:rPr>
        <w:t xml:space="preserve">It is a frequent condition and a common motive </w:t>
      </w:r>
      <w:r w:rsidR="001C769E">
        <w:rPr>
          <w:rFonts w:ascii="Book Antiqua" w:hAnsi="Book Antiqua" w:cs="AdvPS_THGULREG"/>
          <w:sz w:val="24"/>
          <w:szCs w:val="24"/>
          <w:lang w:val="en-US"/>
        </w:rPr>
        <w:t xml:space="preserve">for </w:t>
      </w:r>
      <w:r w:rsidRPr="00962C3F">
        <w:rPr>
          <w:rFonts w:ascii="Book Antiqua" w:hAnsi="Book Antiqua" w:cs="AdvPS_THGULREG"/>
          <w:sz w:val="24"/>
          <w:szCs w:val="24"/>
          <w:lang w:val="en-US"/>
        </w:rPr>
        <w:t xml:space="preserve">referral </w:t>
      </w:r>
      <w:r w:rsidR="001C769E">
        <w:rPr>
          <w:rFonts w:ascii="Book Antiqua" w:hAnsi="Book Antiqua" w:cs="AdvPS_THGULREG"/>
          <w:sz w:val="24"/>
          <w:szCs w:val="24"/>
          <w:lang w:val="en-US"/>
        </w:rPr>
        <w:t xml:space="preserve">to </w:t>
      </w:r>
      <w:r w:rsidRPr="00962C3F">
        <w:rPr>
          <w:rFonts w:ascii="Book Antiqua" w:hAnsi="Book Antiqua" w:cs="AdvPS_THGULREG"/>
          <w:sz w:val="24"/>
          <w:szCs w:val="24"/>
          <w:lang w:val="en-US"/>
        </w:rPr>
        <w:t xml:space="preserve">gastroenterologists. </w:t>
      </w:r>
      <w:r w:rsidR="001317F4" w:rsidRPr="00962C3F">
        <w:rPr>
          <w:rFonts w:ascii="Book Antiqua" w:hAnsi="Book Antiqua" w:cs="AdvPS_THGULREG"/>
          <w:sz w:val="24"/>
          <w:szCs w:val="24"/>
          <w:lang w:val="en-US"/>
        </w:rPr>
        <w:t>Taking this into account, t</w:t>
      </w:r>
      <w:r w:rsidR="00507DF0">
        <w:rPr>
          <w:rFonts w:ascii="Book Antiqua" w:hAnsi="Book Antiqua" w:cs="Courier"/>
          <w:sz w:val="24"/>
          <w:szCs w:val="24"/>
          <w:lang w:val="en-US"/>
        </w:rPr>
        <w:t xml:space="preserve">his </w:t>
      </w:r>
      <w:r w:rsidR="001317F4" w:rsidRPr="00962C3F">
        <w:rPr>
          <w:rFonts w:ascii="Book Antiqua" w:hAnsi="Book Antiqua" w:cs="Courier"/>
          <w:sz w:val="24"/>
          <w:szCs w:val="24"/>
          <w:lang w:val="en-US"/>
        </w:rPr>
        <w:t>survey</w:t>
      </w:r>
      <w:r w:rsidR="0039070F">
        <w:rPr>
          <w:rFonts w:ascii="Book Antiqua" w:hAnsi="Book Antiqua" w:cs="Courier"/>
          <w:sz w:val="24"/>
          <w:szCs w:val="24"/>
          <w:lang w:val="en-US"/>
        </w:rPr>
        <w:t xml:space="preserve"> audited</w:t>
      </w:r>
      <w:r w:rsidRPr="00962C3F">
        <w:rPr>
          <w:rFonts w:ascii="Book Antiqua" w:hAnsi="Book Antiqua" w:cs="Courier"/>
          <w:sz w:val="24"/>
          <w:szCs w:val="24"/>
          <w:lang w:val="en-US"/>
        </w:rPr>
        <w:t xml:space="preserve"> investigations and diagnoses in patients with IDA referred to a gastroenterology department</w:t>
      </w:r>
      <w:r w:rsidR="001317F4" w:rsidRPr="00962C3F">
        <w:rPr>
          <w:rFonts w:ascii="Book Antiqua" w:hAnsi="Book Antiqua" w:cs="Courier"/>
          <w:sz w:val="24"/>
          <w:szCs w:val="24"/>
          <w:lang w:val="en-US"/>
        </w:rPr>
        <w:t xml:space="preserve"> for SB evaluation.</w:t>
      </w:r>
    </w:p>
    <w:p w14:paraId="02224EFF" w14:textId="0A4F1569" w:rsidR="00A77AB1" w:rsidRDefault="00D70AC4" w:rsidP="009A152F">
      <w:pPr>
        <w:autoSpaceDE w:val="0"/>
        <w:autoSpaceDN w:val="0"/>
        <w:adjustRightInd w:val="0"/>
        <w:spacing w:after="0" w:line="360" w:lineRule="auto"/>
        <w:ind w:firstLine="284"/>
        <w:jc w:val="both"/>
        <w:rPr>
          <w:rFonts w:ascii="Book Antiqua" w:hAnsi="Book Antiqua" w:cs="AdvTT1c81c27a"/>
          <w:color w:val="231F20"/>
          <w:sz w:val="24"/>
          <w:szCs w:val="24"/>
          <w:lang w:val="en-US"/>
        </w:rPr>
      </w:pPr>
      <w:r w:rsidRPr="00962C3F">
        <w:rPr>
          <w:rFonts w:ascii="Book Antiqua" w:hAnsi="Book Antiqua" w:cs="AdvTT1c81c27a"/>
          <w:color w:val="231F20"/>
          <w:sz w:val="24"/>
          <w:szCs w:val="24"/>
          <w:lang w:val="en-US"/>
        </w:rPr>
        <w:t>Upper and lower</w:t>
      </w:r>
      <w:r w:rsidRPr="00962C3F">
        <w:rPr>
          <w:rFonts w:ascii="Book Antiqua" w:hAnsi="Book Antiqua" w:cstheme="minorHAnsi"/>
          <w:sz w:val="24"/>
          <w:szCs w:val="24"/>
          <w:lang w:val="en-US"/>
        </w:rPr>
        <w:t xml:space="preserve"> </w:t>
      </w:r>
      <w:r w:rsidR="001317F4" w:rsidRPr="00962C3F">
        <w:rPr>
          <w:rFonts w:ascii="Book Antiqua" w:hAnsi="Book Antiqua" w:cs="AdvTT1c81c27a"/>
          <w:color w:val="231F20"/>
          <w:sz w:val="24"/>
          <w:szCs w:val="24"/>
          <w:lang w:val="en-US"/>
        </w:rPr>
        <w:t>gastrointestinal endoscopies</w:t>
      </w:r>
      <w:r w:rsidRPr="00962C3F">
        <w:rPr>
          <w:rFonts w:ascii="Book Antiqua" w:hAnsi="Book Antiqua" w:cs="AdvTT1c81c27a"/>
          <w:color w:val="231F20"/>
          <w:sz w:val="24"/>
          <w:szCs w:val="24"/>
          <w:lang w:val="en-US"/>
        </w:rPr>
        <w:t xml:space="preserve"> are the cornerstone of the investigation</w:t>
      </w:r>
      <w:r w:rsidRPr="00962C3F">
        <w:rPr>
          <w:rFonts w:ascii="Book Antiqua" w:hAnsi="Book Antiqua" w:cstheme="minorHAnsi"/>
          <w:sz w:val="24"/>
          <w:szCs w:val="24"/>
          <w:lang w:val="en-US"/>
        </w:rPr>
        <w:t xml:space="preserve"> </w:t>
      </w:r>
      <w:r w:rsidRPr="00962C3F">
        <w:rPr>
          <w:rFonts w:ascii="Book Antiqua" w:hAnsi="Book Antiqua" w:cs="AdvTT1c81c27a"/>
          <w:color w:val="231F20"/>
          <w:sz w:val="24"/>
          <w:szCs w:val="24"/>
          <w:lang w:val="en-US"/>
        </w:rPr>
        <w:t>of IDA, identifying the cause of IDA in</w:t>
      </w:r>
      <w:r w:rsidRPr="00962C3F">
        <w:rPr>
          <w:rFonts w:ascii="Book Antiqua" w:hAnsi="Book Antiqua" w:cstheme="minorHAnsi"/>
          <w:sz w:val="24"/>
          <w:szCs w:val="24"/>
          <w:lang w:val="en-US"/>
        </w:rPr>
        <w:t xml:space="preserve"> </w:t>
      </w:r>
      <w:r w:rsidRPr="00962C3F">
        <w:rPr>
          <w:rFonts w:ascii="Book Antiqua" w:hAnsi="Book Antiqua" w:cs="AdvTT1c81c27a"/>
          <w:color w:val="231F20"/>
          <w:sz w:val="24"/>
          <w:szCs w:val="24"/>
          <w:lang w:val="en-US"/>
        </w:rPr>
        <w:t>60%</w:t>
      </w:r>
      <w:r w:rsidRPr="00962C3F">
        <w:rPr>
          <w:rFonts w:ascii="Book Antiqua" w:hAnsi="Book Antiqua" w:cs="AdvTT1c81c27a+20"/>
          <w:color w:val="231F20"/>
          <w:sz w:val="24"/>
          <w:szCs w:val="24"/>
          <w:lang w:val="en-US"/>
        </w:rPr>
        <w:t>–</w:t>
      </w:r>
      <w:r w:rsidRPr="00962C3F">
        <w:rPr>
          <w:rFonts w:ascii="Book Antiqua" w:hAnsi="Book Antiqua" w:cs="AdvTT1c81c27a"/>
          <w:color w:val="231F20"/>
          <w:sz w:val="24"/>
          <w:szCs w:val="24"/>
          <w:lang w:val="en-US"/>
        </w:rPr>
        <w:t>80% o</w:t>
      </w:r>
      <w:r w:rsidR="006D2AB0">
        <w:rPr>
          <w:rFonts w:ascii="Book Antiqua" w:hAnsi="Book Antiqua" w:cs="AdvTT1c81c27a"/>
          <w:color w:val="231F20"/>
          <w:sz w:val="24"/>
          <w:szCs w:val="24"/>
          <w:lang w:val="en-US"/>
        </w:rPr>
        <w:t>f patients</w:t>
      </w:r>
      <w:r w:rsidRPr="00962C3F">
        <w:rPr>
          <w:rFonts w:ascii="Book Antiqua" w:hAnsi="Book Antiqua" w:cs="AdvTT1c81c27a"/>
          <w:color w:val="231F20"/>
          <w:sz w:val="24"/>
          <w:szCs w:val="24"/>
          <w:lang w:val="en-US"/>
        </w:rPr>
        <w:fldChar w:fldCharType="begin">
          <w:fldData xml:space="preserve">PEVuZE5vdGU+PENpdGU+PEF1dGhvcj5Hb2RkYXJkPC9BdXRob3I+PFllYXI+MjAxMTwvWWVhcj48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</w:fldData>
        </w:fldChar>
      </w:r>
      <w:r w:rsidRPr="00962C3F">
        <w:rPr>
          <w:rFonts w:ascii="Book Antiqua" w:hAnsi="Book Antiqua" w:cs="AdvTT1c81c27a"/>
          <w:color w:val="231F20"/>
          <w:sz w:val="24"/>
          <w:szCs w:val="24"/>
          <w:lang w:val="en-US"/>
        </w:rPr>
        <w:instrText xml:space="preserve"> ADDIN EN.CITE </w:instrText>
      </w:r>
      <w:r w:rsidRPr="00962C3F">
        <w:rPr>
          <w:rFonts w:ascii="Book Antiqua" w:hAnsi="Book Antiqua" w:cs="AdvTT1c81c27a"/>
          <w:color w:val="231F20"/>
          <w:sz w:val="24"/>
          <w:szCs w:val="24"/>
          <w:lang w:val="en-US"/>
        </w:rPr>
        <w:fldChar w:fldCharType="begin">
          <w:fldData xml:space="preserve">PEVuZE5vdGU+PENpdGU+PEF1dGhvcj5Hb2RkYXJkPC9BdXRob3I+PFllYXI+MjAxMTwvWWVhcj48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</w:fldData>
        </w:fldChar>
      </w:r>
      <w:r w:rsidRPr="00962C3F">
        <w:rPr>
          <w:rFonts w:ascii="Book Antiqua" w:hAnsi="Book Antiqua" w:cs="AdvTT1c81c27a"/>
          <w:color w:val="231F20"/>
          <w:sz w:val="24"/>
          <w:szCs w:val="24"/>
          <w:lang w:val="en-US"/>
        </w:rPr>
        <w:instrText xml:space="preserve"> ADDIN EN.CITE.DATA </w:instrText>
      </w:r>
      <w:r w:rsidRPr="00962C3F">
        <w:rPr>
          <w:rFonts w:ascii="Book Antiqua" w:hAnsi="Book Antiqua" w:cs="AdvTT1c81c27a"/>
          <w:color w:val="231F20"/>
          <w:sz w:val="24"/>
          <w:szCs w:val="24"/>
          <w:lang w:val="en-US"/>
        </w:rPr>
      </w:r>
      <w:r w:rsidRPr="00962C3F">
        <w:rPr>
          <w:rFonts w:ascii="Book Antiqua" w:hAnsi="Book Antiqua" w:cs="AdvTT1c81c27a"/>
          <w:color w:val="231F20"/>
          <w:sz w:val="24"/>
          <w:szCs w:val="24"/>
          <w:lang w:val="en-US"/>
        </w:rPr>
        <w:fldChar w:fldCharType="end"/>
      </w:r>
      <w:r w:rsidRPr="00962C3F">
        <w:rPr>
          <w:rFonts w:ascii="Book Antiqua" w:hAnsi="Book Antiqua" w:cs="AdvTT1c81c27a"/>
          <w:color w:val="231F20"/>
          <w:sz w:val="24"/>
          <w:szCs w:val="24"/>
          <w:lang w:val="en-US"/>
        </w:rPr>
      </w:r>
      <w:r w:rsidRPr="00962C3F">
        <w:rPr>
          <w:rFonts w:ascii="Book Antiqua" w:hAnsi="Book Antiqua" w:cs="AdvTT1c81c27a"/>
          <w:color w:val="231F20"/>
          <w:sz w:val="24"/>
          <w:szCs w:val="24"/>
          <w:lang w:val="en-US"/>
        </w:rPr>
        <w:fldChar w:fldCharType="separate"/>
      </w:r>
      <w:r w:rsidRPr="00962C3F">
        <w:rPr>
          <w:rFonts w:ascii="Book Antiqua" w:hAnsi="Book Antiqua" w:cs="AdvTT1c81c27a"/>
          <w:noProof/>
          <w:color w:val="231F20"/>
          <w:sz w:val="24"/>
          <w:szCs w:val="24"/>
          <w:vertAlign w:val="superscript"/>
          <w:lang w:val="en-US"/>
        </w:rPr>
        <w:t>[</w:t>
      </w:r>
      <w:hyperlink w:anchor="_ENREF_2" w:tooltip="Goddard, 2011 #165" w:history="1">
        <w:r w:rsidR="00720413" w:rsidRPr="00962C3F">
          <w:rPr>
            <w:rFonts w:ascii="Book Antiqua" w:hAnsi="Book Antiqua" w:cs="AdvTT1c81c27a"/>
            <w:noProof/>
            <w:color w:val="231F20"/>
            <w:sz w:val="24"/>
            <w:szCs w:val="24"/>
            <w:vertAlign w:val="superscript"/>
            <w:lang w:val="en-US"/>
          </w:rPr>
          <w:t>2</w:t>
        </w:r>
      </w:hyperlink>
      <w:r w:rsidR="006D2AB0">
        <w:rPr>
          <w:rFonts w:ascii="Book Antiqua" w:hAnsi="Book Antiqua" w:cs="AdvTT1c81c27a"/>
          <w:noProof/>
          <w:color w:val="231F20"/>
          <w:sz w:val="24"/>
          <w:szCs w:val="24"/>
          <w:vertAlign w:val="superscript"/>
          <w:lang w:val="en-US"/>
        </w:rPr>
        <w:t>,</w:t>
      </w:r>
      <w:hyperlink w:anchor="_ENREF_22" w:tooltip="Milano, 2011 #193" w:history="1">
        <w:r w:rsidR="00720413" w:rsidRPr="00962C3F">
          <w:rPr>
            <w:rFonts w:ascii="Book Antiqua" w:hAnsi="Book Antiqua" w:cs="AdvTT1c81c27a"/>
            <w:noProof/>
            <w:color w:val="231F20"/>
            <w:sz w:val="24"/>
            <w:szCs w:val="24"/>
            <w:vertAlign w:val="superscript"/>
            <w:lang w:val="en-US"/>
          </w:rPr>
          <w:t>22</w:t>
        </w:r>
      </w:hyperlink>
      <w:r w:rsidRPr="00962C3F">
        <w:rPr>
          <w:rFonts w:ascii="Book Antiqua" w:hAnsi="Book Antiqua" w:cs="AdvTT1c81c27a"/>
          <w:noProof/>
          <w:color w:val="231F20"/>
          <w:sz w:val="24"/>
          <w:szCs w:val="24"/>
          <w:vertAlign w:val="superscript"/>
          <w:lang w:val="en-US"/>
        </w:rPr>
        <w:t>]</w:t>
      </w:r>
      <w:r w:rsidRPr="00962C3F">
        <w:rPr>
          <w:rFonts w:ascii="Book Antiqua" w:hAnsi="Book Antiqua" w:cs="AdvTT1c81c27a"/>
          <w:color w:val="231F20"/>
          <w:sz w:val="24"/>
          <w:szCs w:val="24"/>
          <w:lang w:val="en-US"/>
        </w:rPr>
        <w:fldChar w:fldCharType="end"/>
      </w:r>
      <w:r w:rsidR="006D2AB0">
        <w:rPr>
          <w:rFonts w:ascii="Book Antiqua" w:hAnsi="Book Antiqua" w:cs="AdvTT1c81c27a" w:hint="eastAsia"/>
          <w:color w:val="231F20"/>
          <w:sz w:val="24"/>
          <w:szCs w:val="24"/>
          <w:lang w:val="en-US" w:eastAsia="zh-CN"/>
        </w:rPr>
        <w:t xml:space="preserve">. </w:t>
      </w:r>
      <w:r w:rsidR="00385CB4">
        <w:rPr>
          <w:rFonts w:ascii="Book Antiqua" w:hAnsi="Book Antiqua" w:cs="AdvTT1c81c27a"/>
          <w:color w:val="231F20"/>
          <w:sz w:val="24"/>
          <w:szCs w:val="24"/>
          <w:lang w:val="en-US"/>
        </w:rPr>
        <w:t>In the st</w:t>
      </w:r>
      <w:r w:rsidR="00B940B0">
        <w:rPr>
          <w:rFonts w:ascii="Book Antiqua" w:hAnsi="Book Antiqua" w:cs="AdvTT1c81c27a"/>
          <w:color w:val="231F20"/>
          <w:sz w:val="24"/>
          <w:szCs w:val="24"/>
          <w:lang w:val="en-US"/>
        </w:rPr>
        <w:t>udied</w:t>
      </w:r>
      <w:r w:rsidR="00385CB4">
        <w:rPr>
          <w:rFonts w:ascii="Book Antiqua" w:hAnsi="Book Antiqua" w:cs="AdvTT1c81c27a"/>
          <w:color w:val="231F20"/>
          <w:sz w:val="24"/>
          <w:szCs w:val="24"/>
          <w:lang w:val="en-US"/>
        </w:rPr>
        <w:t xml:space="preserve"> population</w:t>
      </w:r>
      <w:r w:rsidR="00914F52">
        <w:rPr>
          <w:rFonts w:ascii="Book Antiqua" w:hAnsi="Book Antiqua" w:cs="AdvTT1c81c27a"/>
          <w:color w:val="231F20"/>
          <w:sz w:val="24"/>
          <w:szCs w:val="24"/>
          <w:lang w:val="en-US"/>
        </w:rPr>
        <w:t>,</w:t>
      </w:r>
      <w:r w:rsidR="00385CB4">
        <w:rPr>
          <w:rFonts w:ascii="Book Antiqua" w:hAnsi="Book Antiqua" w:cs="AdvTT1c81c27a"/>
          <w:color w:val="231F20"/>
          <w:sz w:val="24"/>
          <w:szCs w:val="24"/>
          <w:lang w:val="en-US"/>
        </w:rPr>
        <w:t xml:space="preserve"> almost every</w:t>
      </w:r>
      <w:r w:rsidR="00914F52">
        <w:rPr>
          <w:rFonts w:ascii="Book Antiqua" w:hAnsi="Book Antiqua" w:cs="AdvTT1c81c27a"/>
          <w:color w:val="231F20"/>
          <w:sz w:val="24"/>
          <w:szCs w:val="24"/>
          <w:lang w:val="en-US"/>
        </w:rPr>
        <w:t xml:space="preserve"> patient</w:t>
      </w:r>
      <w:r w:rsidR="00385CB4">
        <w:rPr>
          <w:rFonts w:ascii="Book Antiqua" w:hAnsi="Book Antiqua" w:cs="AdvTT1c81c27a"/>
          <w:color w:val="231F20"/>
          <w:sz w:val="24"/>
          <w:szCs w:val="24"/>
          <w:lang w:val="en-US"/>
        </w:rPr>
        <w:t xml:space="preserve"> (97.4%) was submitted to EGD, which attests</w:t>
      </w:r>
      <w:r w:rsidR="00914F52">
        <w:rPr>
          <w:rFonts w:ascii="Book Antiqua" w:hAnsi="Book Antiqua" w:cs="AdvTT1c81c27a"/>
          <w:color w:val="231F20"/>
          <w:sz w:val="24"/>
          <w:szCs w:val="24"/>
          <w:lang w:val="en-US"/>
        </w:rPr>
        <w:t xml:space="preserve"> the importance of upper GI endoscopy and</w:t>
      </w:r>
      <w:r w:rsidR="00385CB4">
        <w:rPr>
          <w:rFonts w:ascii="Book Antiqua" w:hAnsi="Book Antiqua" w:cs="AdvTT1c81c27a"/>
          <w:color w:val="231F20"/>
          <w:sz w:val="24"/>
          <w:szCs w:val="24"/>
          <w:lang w:val="en-US"/>
        </w:rPr>
        <w:t xml:space="preserve"> </w:t>
      </w:r>
      <w:r w:rsidR="00914F52">
        <w:rPr>
          <w:rFonts w:ascii="Book Antiqua" w:hAnsi="Book Antiqua" w:cs="AdvTT1c81c27a"/>
          <w:color w:val="231F20"/>
          <w:sz w:val="24"/>
          <w:szCs w:val="24"/>
          <w:lang w:val="en-US"/>
        </w:rPr>
        <w:t>its ease</w:t>
      </w:r>
      <w:r w:rsidR="00385CB4">
        <w:rPr>
          <w:rFonts w:ascii="Book Antiqua" w:hAnsi="Book Antiqua" w:cs="AdvTT1c81c27a"/>
          <w:color w:val="231F20"/>
          <w:sz w:val="24"/>
          <w:szCs w:val="24"/>
          <w:lang w:val="en-US"/>
        </w:rPr>
        <w:t xml:space="preserve"> </w:t>
      </w:r>
      <w:r w:rsidR="00914F52">
        <w:rPr>
          <w:rFonts w:ascii="Book Antiqua" w:hAnsi="Book Antiqua" w:cs="AdvTT1c81c27a"/>
          <w:color w:val="231F20"/>
          <w:sz w:val="24"/>
          <w:szCs w:val="24"/>
          <w:lang w:val="en-US"/>
        </w:rPr>
        <w:t xml:space="preserve">of </w:t>
      </w:r>
      <w:r w:rsidR="00385CB4">
        <w:rPr>
          <w:rFonts w:ascii="Book Antiqua" w:hAnsi="Book Antiqua" w:cs="AdvTT1c81c27a"/>
          <w:color w:val="231F20"/>
          <w:sz w:val="24"/>
          <w:szCs w:val="24"/>
          <w:lang w:val="en-US"/>
        </w:rPr>
        <w:t>access; also</w:t>
      </w:r>
      <w:r w:rsidR="00D14672">
        <w:rPr>
          <w:rFonts w:ascii="Book Antiqua" w:hAnsi="Book Antiqua" w:cs="AdvTT1c81c27a"/>
          <w:color w:val="231F20"/>
          <w:sz w:val="24"/>
          <w:szCs w:val="24"/>
          <w:lang w:val="en-US"/>
        </w:rPr>
        <w:t>,</w:t>
      </w:r>
      <w:r w:rsidR="00385CB4">
        <w:rPr>
          <w:rFonts w:ascii="Book Antiqua" w:hAnsi="Book Antiqua" w:cs="AdvTT1c81c27a"/>
          <w:color w:val="231F20"/>
          <w:sz w:val="24"/>
          <w:szCs w:val="24"/>
          <w:lang w:val="en-US"/>
        </w:rPr>
        <w:t xml:space="preserve"> 92.2% of patients underwent at least one colonoscopy, however only approximately two </w:t>
      </w:r>
      <w:r w:rsidR="00385CB4">
        <w:rPr>
          <w:rFonts w:ascii="Book Antiqua" w:hAnsi="Book Antiqua" w:cs="AdvTT1c81c27a"/>
          <w:color w:val="231F20"/>
          <w:sz w:val="24"/>
          <w:szCs w:val="24"/>
          <w:lang w:val="en-US"/>
        </w:rPr>
        <w:lastRenderedPageBreak/>
        <w:t>third</w:t>
      </w:r>
      <w:r w:rsidR="00D14672">
        <w:rPr>
          <w:rFonts w:ascii="Book Antiqua" w:hAnsi="Book Antiqua" w:cs="AdvTT1c81c27a"/>
          <w:color w:val="231F20"/>
          <w:sz w:val="24"/>
          <w:szCs w:val="24"/>
          <w:lang w:val="en-US"/>
        </w:rPr>
        <w:t>s</w:t>
      </w:r>
      <w:r w:rsidR="00777460">
        <w:rPr>
          <w:rFonts w:ascii="Book Antiqua" w:hAnsi="Book Antiqua" w:cs="AdvTT1c81c27a"/>
          <w:color w:val="231F20"/>
          <w:sz w:val="24"/>
          <w:szCs w:val="24"/>
          <w:lang w:val="en-US"/>
        </w:rPr>
        <w:t xml:space="preserve"> of them w</w:t>
      </w:r>
      <w:r w:rsidR="001C769E">
        <w:rPr>
          <w:rFonts w:ascii="Book Antiqua" w:hAnsi="Book Antiqua" w:cs="AdvTT1c81c27a"/>
          <w:color w:val="231F20"/>
          <w:sz w:val="24"/>
          <w:szCs w:val="24"/>
          <w:lang w:val="en-US"/>
        </w:rPr>
        <w:t>ere</w:t>
      </w:r>
      <w:r w:rsidR="00777460">
        <w:rPr>
          <w:rFonts w:ascii="Book Antiqua" w:hAnsi="Book Antiqua" w:cs="AdvTT1c81c27a"/>
          <w:color w:val="231F20"/>
          <w:sz w:val="24"/>
          <w:szCs w:val="24"/>
          <w:lang w:val="en-US"/>
        </w:rPr>
        <w:t xml:space="preserve"> submitted to a</w:t>
      </w:r>
      <w:r w:rsidR="00385CB4">
        <w:rPr>
          <w:rFonts w:ascii="Book Antiqua" w:hAnsi="Book Antiqua" w:cs="AdvTT1c81c27a"/>
          <w:color w:val="231F20"/>
          <w:sz w:val="24"/>
          <w:szCs w:val="24"/>
          <w:lang w:val="en-US"/>
        </w:rPr>
        <w:t xml:space="preserve"> </w:t>
      </w:r>
      <w:r w:rsidR="00D14672">
        <w:rPr>
          <w:rFonts w:ascii="Book Antiqua" w:hAnsi="Book Antiqua" w:cs="AdvTT1c81c27a"/>
          <w:color w:val="231F20"/>
          <w:sz w:val="24"/>
          <w:szCs w:val="24"/>
          <w:lang w:val="en-US"/>
        </w:rPr>
        <w:t xml:space="preserve">colonoscopy </w:t>
      </w:r>
      <w:r w:rsidR="00777460">
        <w:rPr>
          <w:rFonts w:ascii="Book Antiqua" w:hAnsi="Book Antiqua" w:cs="AdvTT1c81c27a"/>
          <w:color w:val="231F20"/>
          <w:sz w:val="24"/>
          <w:szCs w:val="24"/>
          <w:lang w:val="en-US"/>
        </w:rPr>
        <w:t xml:space="preserve">with </w:t>
      </w:r>
      <w:r w:rsidR="00385CB4">
        <w:rPr>
          <w:rFonts w:ascii="Book Antiqua" w:hAnsi="Book Antiqua" w:cs="AdvTT1c81c27a"/>
          <w:color w:val="231F20"/>
          <w:sz w:val="24"/>
          <w:szCs w:val="24"/>
          <w:lang w:val="en-US"/>
        </w:rPr>
        <w:t>quality standards</w:t>
      </w:r>
      <w:r w:rsidR="00D14672">
        <w:rPr>
          <w:rFonts w:ascii="Book Antiqua" w:hAnsi="Book Antiqua" w:cs="AdvTT1c81c27a"/>
          <w:color w:val="231F20"/>
          <w:sz w:val="24"/>
          <w:szCs w:val="24"/>
          <w:lang w:val="en-US"/>
        </w:rPr>
        <w:t xml:space="preserve">, a figure than can </w:t>
      </w:r>
      <w:r w:rsidR="00777460">
        <w:rPr>
          <w:rFonts w:ascii="Book Antiqua" w:hAnsi="Book Antiqua" w:cs="AdvTT1c81c27a"/>
          <w:color w:val="231F20"/>
          <w:sz w:val="24"/>
          <w:szCs w:val="24"/>
          <w:lang w:val="en-US"/>
        </w:rPr>
        <w:t xml:space="preserve">seriously </w:t>
      </w:r>
      <w:r w:rsidR="00D14672">
        <w:rPr>
          <w:rFonts w:ascii="Book Antiqua" w:hAnsi="Book Antiqua" w:cs="AdvTT1c81c27a"/>
          <w:color w:val="231F20"/>
          <w:sz w:val="24"/>
          <w:szCs w:val="24"/>
          <w:lang w:val="en-US"/>
        </w:rPr>
        <w:t xml:space="preserve">hamper </w:t>
      </w:r>
      <w:r w:rsidR="00777460">
        <w:rPr>
          <w:rFonts w:ascii="Book Antiqua" w:hAnsi="Book Antiqua" w:cs="AdvTT1c81c27a"/>
          <w:color w:val="231F20"/>
          <w:sz w:val="24"/>
          <w:szCs w:val="24"/>
          <w:lang w:val="en-US"/>
        </w:rPr>
        <w:t xml:space="preserve">adequate </w:t>
      </w:r>
      <w:r w:rsidR="00D14672">
        <w:rPr>
          <w:rFonts w:ascii="Book Antiqua" w:hAnsi="Book Antiqua" w:cs="AdvTT1c81c27a"/>
          <w:color w:val="231F20"/>
          <w:sz w:val="24"/>
          <w:szCs w:val="24"/>
          <w:lang w:val="en-US"/>
        </w:rPr>
        <w:t>patient</w:t>
      </w:r>
      <w:r w:rsidR="004D6AEA">
        <w:rPr>
          <w:rFonts w:ascii="Book Antiqua" w:hAnsi="Book Antiqua" w:cs="AdvTT1c81c27a"/>
          <w:color w:val="231F20"/>
          <w:sz w:val="24"/>
          <w:szCs w:val="24"/>
          <w:lang w:val="en-US"/>
        </w:rPr>
        <w:t xml:space="preserve"> </w:t>
      </w:r>
      <w:r w:rsidR="001C769E">
        <w:rPr>
          <w:rFonts w:ascii="Book Antiqua" w:hAnsi="Book Antiqua" w:cs="AdvTT1c81c27a"/>
          <w:color w:val="231F20"/>
          <w:sz w:val="24"/>
          <w:szCs w:val="24"/>
          <w:lang w:val="en-US"/>
        </w:rPr>
        <w:t>follow-up.</w:t>
      </w:r>
    </w:p>
    <w:p w14:paraId="44767879" w14:textId="38A061DC" w:rsidR="00E112A3" w:rsidRPr="009375D9" w:rsidRDefault="00D14672" w:rsidP="009A152F">
      <w:pPr>
        <w:autoSpaceDE w:val="0"/>
        <w:autoSpaceDN w:val="0"/>
        <w:adjustRightInd w:val="0"/>
        <w:spacing w:after="0" w:line="360" w:lineRule="auto"/>
        <w:ind w:firstLine="284"/>
        <w:jc w:val="both"/>
        <w:rPr>
          <w:rFonts w:ascii="Book Antiqua" w:hAnsi="Book Antiqua" w:cs="AdvTTb2d6d9f8.I"/>
          <w:color w:val="000000"/>
          <w:sz w:val="24"/>
          <w:szCs w:val="24"/>
          <w:lang w:val="en-US"/>
        </w:rPr>
      </w:pPr>
      <w:r>
        <w:rPr>
          <w:rFonts w:ascii="Book Antiqua" w:hAnsi="Book Antiqua" w:cs="AdvTT1c81c27a"/>
          <w:color w:val="231F20"/>
          <w:sz w:val="24"/>
          <w:szCs w:val="24"/>
          <w:lang w:val="en-US"/>
        </w:rPr>
        <w:t xml:space="preserve">Beside endoscopic studies, </w:t>
      </w:r>
      <w:r w:rsidR="009D4A70">
        <w:rPr>
          <w:rFonts w:ascii="Book Antiqua" w:hAnsi="Book Antiqua" w:cs="AdvTT1c81c27a"/>
          <w:color w:val="231F20"/>
          <w:sz w:val="24"/>
          <w:szCs w:val="24"/>
          <w:lang w:val="en-US"/>
        </w:rPr>
        <w:t>CD screening should make part o</w:t>
      </w:r>
      <w:r w:rsidR="00931F3D">
        <w:rPr>
          <w:rFonts w:ascii="Book Antiqua" w:hAnsi="Book Antiqua" w:cs="AdvTT1c81c27a"/>
          <w:color w:val="231F20"/>
          <w:sz w:val="24"/>
          <w:szCs w:val="24"/>
          <w:lang w:val="en-US"/>
        </w:rPr>
        <w:t>f the initial IDA investigation</w:t>
      </w:r>
      <w:r w:rsidR="00DA70D1" w:rsidRPr="00962C3F">
        <w:rPr>
          <w:rFonts w:ascii="Book Antiqua" w:hAnsi="Book Antiqua" w:cs="AdvPECFD32"/>
          <w:sz w:val="24"/>
          <w:szCs w:val="24"/>
          <w:lang w:val="en-US"/>
        </w:rPr>
        <w:fldChar w:fldCharType="begin">
          <w:fldData xml:space="preserve">PEVuZE5vdGU+PENpdGU+PEF1dGhvcj5Hb2RkYXJkPC9BdXRob3I+PFllYXI+MjAxMTwvWWVhcj48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</w:fldData>
        </w:fldChar>
      </w:r>
      <w:r w:rsidR="00DA70D1" w:rsidRPr="00962C3F">
        <w:rPr>
          <w:rFonts w:ascii="Book Antiqua" w:hAnsi="Book Antiqua" w:cs="AdvPECFD32"/>
          <w:sz w:val="24"/>
          <w:szCs w:val="24"/>
          <w:lang w:val="en-US"/>
        </w:rPr>
        <w:instrText xml:space="preserve"> ADDIN EN.CITE </w:instrText>
      </w:r>
      <w:r w:rsidR="00DA70D1" w:rsidRPr="00962C3F">
        <w:rPr>
          <w:rFonts w:ascii="Book Antiqua" w:hAnsi="Book Antiqua" w:cs="AdvPECFD32"/>
          <w:sz w:val="24"/>
          <w:szCs w:val="24"/>
          <w:lang w:val="en-US"/>
        </w:rPr>
        <w:fldChar w:fldCharType="begin">
          <w:fldData xml:space="preserve">PEVuZE5vdGU+PENpdGU+PEF1dGhvcj5Hb2RkYXJkPC9BdXRob3I+PFllYXI+MjAxMTwvWWVhcj48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</w:fldData>
        </w:fldChar>
      </w:r>
      <w:r w:rsidR="00DA70D1" w:rsidRPr="00962C3F">
        <w:rPr>
          <w:rFonts w:ascii="Book Antiqua" w:hAnsi="Book Antiqua" w:cs="AdvPECFD32"/>
          <w:sz w:val="24"/>
          <w:szCs w:val="24"/>
          <w:lang w:val="en-US"/>
        </w:rPr>
        <w:instrText xml:space="preserve"> ADDIN EN.CITE.DATA </w:instrText>
      </w:r>
      <w:r w:rsidR="00DA70D1" w:rsidRPr="00962C3F">
        <w:rPr>
          <w:rFonts w:ascii="Book Antiqua" w:hAnsi="Book Antiqua" w:cs="AdvPECFD32"/>
          <w:sz w:val="24"/>
          <w:szCs w:val="24"/>
          <w:lang w:val="en-US"/>
        </w:rPr>
      </w:r>
      <w:r w:rsidR="00DA70D1" w:rsidRPr="00962C3F">
        <w:rPr>
          <w:rFonts w:ascii="Book Antiqua" w:hAnsi="Book Antiqua" w:cs="AdvPECFD32"/>
          <w:sz w:val="24"/>
          <w:szCs w:val="24"/>
          <w:lang w:val="en-US"/>
        </w:rPr>
        <w:fldChar w:fldCharType="end"/>
      </w:r>
      <w:r w:rsidR="00DA70D1" w:rsidRPr="00962C3F">
        <w:rPr>
          <w:rFonts w:ascii="Book Antiqua" w:hAnsi="Book Antiqua" w:cs="AdvPECFD32"/>
          <w:sz w:val="24"/>
          <w:szCs w:val="24"/>
          <w:lang w:val="en-US"/>
        </w:rPr>
      </w:r>
      <w:r w:rsidR="00DA70D1" w:rsidRPr="00962C3F">
        <w:rPr>
          <w:rFonts w:ascii="Book Antiqua" w:hAnsi="Book Antiqua" w:cs="AdvPECFD32"/>
          <w:sz w:val="24"/>
          <w:szCs w:val="24"/>
          <w:lang w:val="en-US"/>
        </w:rPr>
        <w:fldChar w:fldCharType="separate"/>
      </w:r>
      <w:r w:rsidR="00DA70D1" w:rsidRPr="00962C3F">
        <w:rPr>
          <w:rFonts w:ascii="Book Antiqua" w:hAnsi="Book Antiqua" w:cs="AdvPECFD32"/>
          <w:noProof/>
          <w:sz w:val="24"/>
          <w:szCs w:val="24"/>
          <w:vertAlign w:val="superscript"/>
          <w:lang w:val="en-US"/>
        </w:rPr>
        <w:t>[</w:t>
      </w:r>
      <w:hyperlink w:anchor="_ENREF_2" w:tooltip="Goddard, 2011 #165" w:history="1">
        <w:r w:rsidR="00720413" w:rsidRPr="00962C3F">
          <w:rPr>
            <w:rFonts w:ascii="Book Antiqua" w:hAnsi="Book Antiqua" w:cs="AdvPECFD32"/>
            <w:noProof/>
            <w:sz w:val="24"/>
            <w:szCs w:val="24"/>
            <w:vertAlign w:val="superscript"/>
            <w:lang w:val="en-US"/>
          </w:rPr>
          <w:t>2</w:t>
        </w:r>
      </w:hyperlink>
      <w:r w:rsidR="00931F3D">
        <w:rPr>
          <w:rFonts w:ascii="Book Antiqua" w:hAnsi="Book Antiqua" w:cs="AdvPECFD32"/>
          <w:noProof/>
          <w:sz w:val="24"/>
          <w:szCs w:val="24"/>
          <w:vertAlign w:val="superscript"/>
          <w:lang w:val="en-US"/>
        </w:rPr>
        <w:t>,</w:t>
      </w:r>
      <w:hyperlink w:anchor="_ENREF_9" w:tooltip="Grisolano, 2004 #246" w:history="1">
        <w:r w:rsidR="00720413" w:rsidRPr="00962C3F">
          <w:rPr>
            <w:rFonts w:ascii="Book Antiqua" w:hAnsi="Book Antiqua" w:cs="AdvPECFD32"/>
            <w:noProof/>
            <w:sz w:val="24"/>
            <w:szCs w:val="24"/>
            <w:vertAlign w:val="superscript"/>
            <w:lang w:val="en-US"/>
          </w:rPr>
          <w:t>9</w:t>
        </w:r>
      </w:hyperlink>
      <w:r w:rsidR="00931F3D">
        <w:rPr>
          <w:rFonts w:ascii="Book Antiqua" w:hAnsi="Book Antiqua" w:cs="AdvPECFD32"/>
          <w:noProof/>
          <w:sz w:val="24"/>
          <w:szCs w:val="24"/>
          <w:vertAlign w:val="superscript"/>
          <w:lang w:val="en-US"/>
        </w:rPr>
        <w:t>,</w:t>
      </w:r>
      <w:hyperlink w:anchor="_ENREF_10" w:tooltip="Freeman, 2015 #272" w:history="1">
        <w:r w:rsidR="00720413" w:rsidRPr="00962C3F">
          <w:rPr>
            <w:rFonts w:ascii="Book Antiqua" w:hAnsi="Book Antiqua" w:cs="AdvPECFD32"/>
            <w:noProof/>
            <w:sz w:val="24"/>
            <w:szCs w:val="24"/>
            <w:vertAlign w:val="superscript"/>
            <w:lang w:val="en-US"/>
          </w:rPr>
          <w:t>10</w:t>
        </w:r>
      </w:hyperlink>
      <w:r w:rsidR="00DA70D1" w:rsidRPr="00962C3F">
        <w:rPr>
          <w:rFonts w:ascii="Book Antiqua" w:hAnsi="Book Antiqua" w:cs="AdvPECFD32"/>
          <w:noProof/>
          <w:sz w:val="24"/>
          <w:szCs w:val="24"/>
          <w:vertAlign w:val="superscript"/>
          <w:lang w:val="en-US"/>
        </w:rPr>
        <w:t>]</w:t>
      </w:r>
      <w:r w:rsidR="00DA70D1" w:rsidRPr="00962C3F">
        <w:rPr>
          <w:rFonts w:ascii="Book Antiqua" w:hAnsi="Book Antiqua" w:cs="AdvPECFD32"/>
          <w:sz w:val="24"/>
          <w:szCs w:val="24"/>
          <w:lang w:val="en-US"/>
        </w:rPr>
        <w:fldChar w:fldCharType="end"/>
      </w:r>
      <w:r w:rsidR="00931F3D">
        <w:rPr>
          <w:rFonts w:ascii="Book Antiqua" w:hAnsi="Book Antiqua" w:cs="AdvTT5bf2ac07" w:hint="eastAsia"/>
          <w:sz w:val="24"/>
          <w:szCs w:val="24"/>
          <w:lang w:val="en-US" w:eastAsia="zh-CN"/>
        </w:rPr>
        <w:t xml:space="preserve">. </w:t>
      </w:r>
      <w:r w:rsidR="00DA70D1" w:rsidRPr="00962C3F">
        <w:rPr>
          <w:rFonts w:ascii="Book Antiqua" w:hAnsi="Book Antiqua" w:cs="AdvTT5bf2ac07"/>
          <w:sz w:val="24"/>
          <w:szCs w:val="24"/>
          <w:lang w:val="en-US"/>
        </w:rPr>
        <w:t>A</w:t>
      </w:r>
      <w:r w:rsidR="00777460">
        <w:rPr>
          <w:rFonts w:ascii="Book Antiqua" w:hAnsi="Book Antiqua" w:cs="AdvTT5bf2ac07"/>
          <w:sz w:val="24"/>
          <w:szCs w:val="24"/>
          <w:lang w:val="en-US"/>
        </w:rPr>
        <w:t>lthough</w:t>
      </w:r>
      <w:r w:rsidR="00DA70D1" w:rsidRPr="00962C3F">
        <w:rPr>
          <w:rFonts w:ascii="Book Antiqua" w:hAnsi="Book Antiqua" w:cs="AdvTT5bf2ac07"/>
          <w:sz w:val="24"/>
          <w:szCs w:val="24"/>
          <w:lang w:val="en-US"/>
        </w:rPr>
        <w:t xml:space="preserve"> pretest probability of CD in IDA alone is</w:t>
      </w:r>
      <w:r w:rsidR="00DA70D1" w:rsidRPr="00962C3F">
        <w:rPr>
          <w:rFonts w:ascii="Book Antiqua" w:hAnsi="Book Antiqua" w:cs="AdvPS3FDD77"/>
          <w:sz w:val="24"/>
          <w:szCs w:val="24"/>
          <w:lang w:val="en-US"/>
        </w:rPr>
        <w:t xml:space="preserve"> relatively low (</w:t>
      </w:r>
      <w:r w:rsidR="00DA70D1" w:rsidRPr="00962C3F">
        <w:rPr>
          <w:rFonts w:ascii="Book Antiqua" w:hAnsi="Book Antiqua" w:cs="AdvTT5bf2ac07"/>
          <w:sz w:val="24"/>
          <w:szCs w:val="24"/>
          <w:lang w:val="en-US"/>
        </w:rPr>
        <w:t xml:space="preserve">5%), </w:t>
      </w:r>
      <w:r w:rsidR="00DA70D1" w:rsidRPr="00962C3F">
        <w:rPr>
          <w:rFonts w:ascii="Book Antiqua" w:hAnsi="Book Antiqua" w:cs="AdvPSA183"/>
          <w:sz w:val="24"/>
          <w:szCs w:val="24"/>
          <w:lang w:val="en-US"/>
        </w:rPr>
        <w:t>IDA is commonly reported in patients with CD</w:t>
      </w:r>
      <w:r w:rsidR="00603D23">
        <w:rPr>
          <w:rFonts w:ascii="Book Antiqua" w:hAnsi="Book Antiqua" w:cs="AdvPSA183"/>
          <w:sz w:val="24"/>
          <w:szCs w:val="24"/>
          <w:lang w:val="en-US"/>
        </w:rPr>
        <w:t>,</w:t>
      </w:r>
      <w:r w:rsidR="00DA70D1" w:rsidRPr="00962C3F">
        <w:rPr>
          <w:rFonts w:ascii="Book Antiqua" w:hAnsi="Book Antiqua" w:cs="AdvPSA183"/>
          <w:sz w:val="24"/>
          <w:szCs w:val="24"/>
          <w:lang w:val="en-US"/>
        </w:rPr>
        <w:t xml:space="preserve"> even </w:t>
      </w:r>
      <w:r w:rsidR="004D6AEA">
        <w:rPr>
          <w:rFonts w:ascii="Book Antiqua" w:hAnsi="Book Antiqua" w:cs="AdvPSA183"/>
          <w:sz w:val="24"/>
          <w:szCs w:val="24"/>
          <w:lang w:val="en-US"/>
        </w:rPr>
        <w:t>if asymptomatic</w:t>
      </w:r>
      <w:r w:rsidR="00DA70D1" w:rsidRPr="00962C3F">
        <w:rPr>
          <w:rFonts w:ascii="Book Antiqua" w:hAnsi="Book Antiqua" w:cs="AdvTT5bf2ac07"/>
          <w:sz w:val="24"/>
          <w:szCs w:val="24"/>
          <w:lang w:val="en-US"/>
        </w:rPr>
        <w:fldChar w:fldCharType="begin"/>
      </w:r>
      <w:r w:rsidR="00DA70D1" w:rsidRPr="00962C3F">
        <w:rPr>
          <w:rFonts w:ascii="Book Antiqua" w:hAnsi="Book Antiqua" w:cs="AdvTT5bf2ac07"/>
          <w:sz w:val="24"/>
          <w:szCs w:val="24"/>
          <w:lang w:val="en-US"/>
        </w:rPr>
        <w:instrText xml:space="preserve"> ADDIN EN.CITE &lt;EndNote&gt;&lt;Cite&gt;&lt;Author&gt;Goddard&lt;/Author&gt;&lt;Year&gt;2011&lt;/Year&gt;&lt;RecNum&gt;165&lt;/RecNum&gt;&lt;DisplayText&gt;&lt;style face="superscript"&gt;[2]&lt;/style&gt;&lt;/DisplayText&gt;&lt;record&gt;&lt;rec-number&gt;165&lt;/rec-number&gt;&lt;foreign-keys&gt;&lt;key app="EN" db-id="90tvadatt20wfoewz0q5pfw0025290te00zx" timestamp="1484862748"&gt;165&lt;/key&gt;&lt;/foreign-keys&gt;&lt;ref-type name="Journal Article"&gt;17&lt;/ref-type&gt;&lt;contributors&gt;&lt;authors&gt;&lt;author&gt;Goddard, A. F.&lt;/author&gt;&lt;author&gt;James, M. W.&lt;/author&gt;&lt;author&gt;McIntyre, A. S.&lt;/author&gt;&lt;author&gt;Scott, B. B.&lt;/author&gt;&lt;author&gt;British Society of, Gastroenterology&lt;/author&gt;&lt;/authors&gt;&lt;/contributors&gt;&lt;auth-address&gt;Digestive Diseases Centre, Royal Derby Hospital, Derby, UK&lt;/auth-address&gt;&lt;titles&gt;&lt;title&gt;Guidelines for the management of iron deficiency anaemia&lt;/title&gt;&lt;secondary-title&gt;Gut&lt;/secondary-title&gt;&lt;/titles&gt;&lt;periodical&gt;&lt;full-title&gt;Gut&lt;/full-title&gt;&lt;/periodical&gt;&lt;pages&gt;1309-16&lt;/pages&gt;&lt;volume&gt;60&lt;/volume&gt;&lt;number&gt;10&lt;/number&gt;&lt;keywords&gt;&lt;keyword&gt;Adult&lt;/keyword&gt;&lt;keyword&gt;*Anemia, Iron-Deficiency/diagnosis/drug therapy/etiology&lt;/keyword&gt;&lt;keyword&gt;Endoscopy, Gastrointestinal/*methods&lt;/keyword&gt;&lt;keyword&gt;Female&lt;/keyword&gt;&lt;keyword&gt;Ferritins/blood&lt;/keyword&gt;&lt;keyword&gt;Gastrointestinal Diseases/complications&lt;/keyword&gt;&lt;keyword&gt;Humans&lt;/keyword&gt;&lt;keyword&gt;Iron/*blood&lt;/keyword&gt;&lt;keyword&gt;Iron Compounds/*therapeutic use&lt;/keyword&gt;&lt;keyword&gt;Male&lt;/keyword&gt;&lt;/keywords&gt;&lt;dates&gt;&lt;year&gt;2011&lt;/year&gt;&lt;pub-dates&gt;&lt;date&gt;Oct&lt;/date&gt;&lt;/pub-dates&gt;&lt;/dates&gt;&lt;isbn&gt;1468-3288 (Electronic)&amp;#xD;0017-5749 (Linking)&lt;/isbn&gt;&lt;accession-num&gt;21561874&lt;/accession-num&gt;&lt;urls&gt;&lt;related-urls&gt;&lt;url&gt;https://www.ncbi.nlm.nih.gov/pubmed/21561874&lt;/url&gt;&lt;/related-urls&gt;&lt;/urls&gt;&lt;electronic-resource-num&gt;10.1136/gut.2010.228874&lt;/electronic-resource-num&gt;&lt;/record&gt;&lt;/Cite&gt;&lt;/EndNote&gt;</w:instrText>
      </w:r>
      <w:r w:rsidR="00DA70D1" w:rsidRPr="00962C3F">
        <w:rPr>
          <w:rFonts w:ascii="Book Antiqua" w:hAnsi="Book Antiqua" w:cs="AdvTT5bf2ac07"/>
          <w:sz w:val="24"/>
          <w:szCs w:val="24"/>
          <w:lang w:val="en-US"/>
        </w:rPr>
        <w:fldChar w:fldCharType="separate"/>
      </w:r>
      <w:r w:rsidR="00DA70D1" w:rsidRPr="00962C3F">
        <w:rPr>
          <w:rFonts w:ascii="Book Antiqua" w:hAnsi="Book Antiqua" w:cs="AdvTT5bf2ac07"/>
          <w:noProof/>
          <w:sz w:val="24"/>
          <w:szCs w:val="24"/>
          <w:vertAlign w:val="superscript"/>
          <w:lang w:val="en-US"/>
        </w:rPr>
        <w:t>[</w:t>
      </w:r>
      <w:hyperlink w:anchor="_ENREF_2" w:tooltip="Goddard, 2011 #165" w:history="1">
        <w:r w:rsidR="00720413" w:rsidRPr="00962C3F">
          <w:rPr>
            <w:rFonts w:ascii="Book Antiqua" w:hAnsi="Book Antiqua" w:cs="AdvTT5bf2ac07"/>
            <w:noProof/>
            <w:sz w:val="24"/>
            <w:szCs w:val="24"/>
            <w:vertAlign w:val="superscript"/>
            <w:lang w:val="en-US"/>
          </w:rPr>
          <w:t>2</w:t>
        </w:r>
      </w:hyperlink>
      <w:r w:rsidR="00DA70D1" w:rsidRPr="00962C3F">
        <w:rPr>
          <w:rFonts w:ascii="Book Antiqua" w:hAnsi="Book Antiqua" w:cs="AdvTT5bf2ac07"/>
          <w:noProof/>
          <w:sz w:val="24"/>
          <w:szCs w:val="24"/>
          <w:vertAlign w:val="superscript"/>
          <w:lang w:val="en-US"/>
        </w:rPr>
        <w:t>]</w:t>
      </w:r>
      <w:r w:rsidR="00DA70D1" w:rsidRPr="00962C3F">
        <w:rPr>
          <w:rFonts w:ascii="Book Antiqua" w:hAnsi="Book Antiqua" w:cs="AdvTT5bf2ac07"/>
          <w:sz w:val="24"/>
          <w:szCs w:val="24"/>
          <w:lang w:val="en-US"/>
        </w:rPr>
        <w:fldChar w:fldCharType="end"/>
      </w:r>
      <w:r w:rsidR="006D2AB0">
        <w:rPr>
          <w:rFonts w:ascii="Book Antiqua" w:hAnsi="Book Antiqua" w:cs="AdvTT5bf2ac07" w:hint="eastAsia"/>
          <w:sz w:val="24"/>
          <w:szCs w:val="24"/>
          <w:lang w:val="en-US" w:eastAsia="zh-CN"/>
        </w:rPr>
        <w:t xml:space="preserve">. </w:t>
      </w:r>
      <w:r w:rsidR="00A77AB1">
        <w:rPr>
          <w:rFonts w:ascii="Book Antiqua" w:hAnsi="Book Antiqua" w:cs="AdvTT5bf2ac07"/>
          <w:sz w:val="24"/>
          <w:szCs w:val="24"/>
          <w:lang w:val="en-US"/>
        </w:rPr>
        <w:t xml:space="preserve">The diagnosis is based in serological testing and duodenal biopsies, two </w:t>
      </w:r>
      <w:r w:rsidR="00777460">
        <w:rPr>
          <w:rFonts w:ascii="Book Antiqua" w:hAnsi="Book Antiqua" w:cs="AdvTT5bf2ac07"/>
          <w:sz w:val="24"/>
          <w:szCs w:val="24"/>
          <w:lang w:val="en-US"/>
        </w:rPr>
        <w:t xml:space="preserve">easily </w:t>
      </w:r>
      <w:r w:rsidR="00A77AB1">
        <w:rPr>
          <w:rFonts w:ascii="Book Antiqua" w:hAnsi="Book Antiqua" w:cs="AdvTT5bf2ac07"/>
          <w:sz w:val="24"/>
          <w:szCs w:val="24"/>
          <w:lang w:val="en-US"/>
        </w:rPr>
        <w:t xml:space="preserve">accessible methods, so </w:t>
      </w:r>
      <w:r w:rsidR="00A77AB1">
        <w:rPr>
          <w:rFonts w:ascii="Book Antiqua" w:hAnsi="Book Antiqua" w:cs="AdvPSA183"/>
          <w:sz w:val="24"/>
          <w:szCs w:val="24"/>
          <w:lang w:val="en-US"/>
        </w:rPr>
        <w:t>E</w:t>
      </w:r>
      <w:r w:rsidR="00A77AB1" w:rsidRPr="00962C3F">
        <w:rPr>
          <w:rFonts w:ascii="Book Antiqua" w:hAnsi="Book Antiqua" w:cs="AdvPSA183"/>
          <w:sz w:val="24"/>
          <w:szCs w:val="24"/>
          <w:lang w:val="en-US"/>
        </w:rPr>
        <w:t>uropean</w:t>
      </w:r>
      <w:r w:rsidR="001317F4" w:rsidRPr="00962C3F">
        <w:rPr>
          <w:rFonts w:ascii="Book Antiqua" w:hAnsi="Book Antiqua" w:cs="AdvPSA183"/>
          <w:sz w:val="24"/>
          <w:szCs w:val="24"/>
          <w:lang w:val="en-US"/>
        </w:rPr>
        <w:t xml:space="preserve"> guidelines</w:t>
      </w:r>
      <w:r w:rsidR="00636370" w:rsidRPr="00962C3F">
        <w:rPr>
          <w:rFonts w:ascii="Book Antiqua" w:hAnsi="Book Antiqua" w:cs="AdvTT1415f0b8.B"/>
          <w:color w:val="231F20"/>
          <w:sz w:val="24"/>
          <w:szCs w:val="24"/>
          <w:lang w:val="en-US"/>
        </w:rPr>
        <w:t xml:space="preserve"> strongly suggest that </w:t>
      </w:r>
      <w:r w:rsidR="00A77AB1">
        <w:rPr>
          <w:rFonts w:ascii="Book Antiqua" w:hAnsi="Book Antiqua" w:cs="AdvTT1415f0b8.B"/>
          <w:color w:val="231F20"/>
          <w:sz w:val="24"/>
          <w:szCs w:val="24"/>
          <w:lang w:val="en-US"/>
        </w:rPr>
        <w:t>CE must</w:t>
      </w:r>
      <w:r w:rsidR="00636370" w:rsidRPr="00962C3F">
        <w:rPr>
          <w:rFonts w:ascii="Book Antiqua" w:hAnsi="Book Antiqua" w:cs="AdvTT1415f0b8.B"/>
          <w:color w:val="231F20"/>
          <w:sz w:val="24"/>
          <w:szCs w:val="24"/>
          <w:lang w:val="en-US"/>
        </w:rPr>
        <w:t xml:space="preserve"> be </w:t>
      </w:r>
      <w:r w:rsidR="001317F4" w:rsidRPr="00962C3F">
        <w:rPr>
          <w:rFonts w:ascii="Book Antiqua" w:hAnsi="Book Antiqua" w:cs="AdvTT1415f0b8.B"/>
          <w:color w:val="231F20"/>
          <w:sz w:val="24"/>
          <w:szCs w:val="24"/>
          <w:lang w:val="en-US"/>
        </w:rPr>
        <w:t xml:space="preserve">reserved </w:t>
      </w:r>
      <w:r w:rsidR="00A77AB1">
        <w:rPr>
          <w:rFonts w:ascii="Book Antiqua" w:hAnsi="Book Antiqua" w:cs="AdvTT1415f0b8.B"/>
          <w:color w:val="231F20"/>
          <w:sz w:val="24"/>
          <w:szCs w:val="24"/>
          <w:lang w:val="en-US"/>
        </w:rPr>
        <w:t xml:space="preserve">only </w:t>
      </w:r>
      <w:r w:rsidR="001317F4" w:rsidRPr="00962C3F">
        <w:rPr>
          <w:rFonts w:ascii="Book Antiqua" w:hAnsi="Book Antiqua" w:cs="AdvTT1415f0b8.B"/>
          <w:color w:val="231F20"/>
          <w:sz w:val="24"/>
          <w:szCs w:val="24"/>
          <w:lang w:val="en-US"/>
        </w:rPr>
        <w:t>for</w:t>
      </w:r>
      <w:r w:rsidR="00636370" w:rsidRPr="00962C3F">
        <w:rPr>
          <w:rFonts w:ascii="Book Antiqua" w:hAnsi="Book Antiqua" w:cs="AdvTT1875e499"/>
          <w:color w:val="231F20"/>
          <w:sz w:val="24"/>
          <w:szCs w:val="24"/>
          <w:lang w:val="en-US"/>
        </w:rPr>
        <w:t xml:space="preserve"> cases of equivocal</w:t>
      </w:r>
      <w:r w:rsidR="00A77AB1">
        <w:rPr>
          <w:rFonts w:ascii="Book Antiqua" w:hAnsi="Book Antiqua" w:cs="AdvTT1875e499"/>
          <w:color w:val="231F20"/>
          <w:sz w:val="24"/>
          <w:szCs w:val="24"/>
          <w:lang w:val="en-US"/>
        </w:rPr>
        <w:t xml:space="preserve"> CD diagnosis</w:t>
      </w:r>
      <w:r w:rsidR="00636370" w:rsidRPr="00962C3F">
        <w:rPr>
          <w:rFonts w:ascii="Book Antiqua" w:hAnsi="Book Antiqua" w:cs="AdvTT1875e499"/>
          <w:color w:val="231F20"/>
          <w:sz w:val="24"/>
          <w:szCs w:val="24"/>
          <w:lang w:val="en-US"/>
        </w:rPr>
        <w:fldChar w:fldCharType="begin">
          <w:fldData xml:space="preserve">PEVuZE5vdGU+PENpdGU+PEF1dGhvcj5QZW5uYXppbzwvQXV0aG9yPjxZZWFyPjIwMTU8L1llYXI+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aWNhbD48cGFnZXM+MzUyLTc2PC9wYWdlcz48dm9sdW1lPjQ3PC92b2x1bWU+PG51bWJlcj40PC9u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==
</w:fldData>
        </w:fldChar>
      </w:r>
      <w:r w:rsidR="00636370" w:rsidRPr="00962C3F">
        <w:rPr>
          <w:rFonts w:ascii="Book Antiqua" w:hAnsi="Book Antiqua" w:cs="AdvTT1875e499"/>
          <w:color w:val="231F20"/>
          <w:sz w:val="24"/>
          <w:szCs w:val="24"/>
          <w:lang w:val="en-US"/>
        </w:rPr>
        <w:instrText xml:space="preserve"> ADDIN EN.CITE </w:instrText>
      </w:r>
      <w:r w:rsidR="00636370" w:rsidRPr="00962C3F">
        <w:rPr>
          <w:rFonts w:ascii="Book Antiqua" w:hAnsi="Book Antiqua" w:cs="AdvTT1875e499"/>
          <w:color w:val="231F20"/>
          <w:sz w:val="24"/>
          <w:szCs w:val="24"/>
          <w:lang w:val="en-US"/>
        </w:rPr>
        <w:fldChar w:fldCharType="begin">
          <w:fldData xml:space="preserve">PEVuZE5vdGU+PENpdGU+PEF1dGhvcj5QZW5uYXppbzwvQXV0aG9yPjxZZWFyPjIwMTU8L1llYXI+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aWNhbD48cGFnZXM+MzUyLTc2PC9wYWdlcz48dm9sdW1lPjQ3PC92b2x1bWU+PG51bWJlcj40PC9u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==
</w:fldData>
        </w:fldChar>
      </w:r>
      <w:r w:rsidR="00636370" w:rsidRPr="00962C3F">
        <w:rPr>
          <w:rFonts w:ascii="Book Antiqua" w:hAnsi="Book Antiqua" w:cs="AdvTT1875e499"/>
          <w:color w:val="231F20"/>
          <w:sz w:val="24"/>
          <w:szCs w:val="24"/>
          <w:lang w:val="en-US"/>
        </w:rPr>
        <w:instrText xml:space="preserve"> ADDIN EN.CITE.DATA </w:instrText>
      </w:r>
      <w:r w:rsidR="00636370" w:rsidRPr="00962C3F">
        <w:rPr>
          <w:rFonts w:ascii="Book Antiqua" w:hAnsi="Book Antiqua" w:cs="AdvTT1875e499"/>
          <w:color w:val="231F20"/>
          <w:sz w:val="24"/>
          <w:szCs w:val="24"/>
          <w:lang w:val="en-US"/>
        </w:rPr>
      </w:r>
      <w:r w:rsidR="00636370" w:rsidRPr="00962C3F">
        <w:rPr>
          <w:rFonts w:ascii="Book Antiqua" w:hAnsi="Book Antiqua" w:cs="AdvTT1875e499"/>
          <w:color w:val="231F20"/>
          <w:sz w:val="24"/>
          <w:szCs w:val="24"/>
          <w:lang w:val="en-US"/>
        </w:rPr>
        <w:fldChar w:fldCharType="end"/>
      </w:r>
      <w:r w:rsidR="00636370" w:rsidRPr="00962C3F">
        <w:rPr>
          <w:rFonts w:ascii="Book Antiqua" w:hAnsi="Book Antiqua" w:cs="AdvTT1875e499"/>
          <w:color w:val="231F20"/>
          <w:sz w:val="24"/>
          <w:szCs w:val="24"/>
          <w:lang w:val="en-US"/>
        </w:rPr>
      </w:r>
      <w:r w:rsidR="00636370" w:rsidRPr="00962C3F">
        <w:rPr>
          <w:rFonts w:ascii="Book Antiqua" w:hAnsi="Book Antiqua" w:cs="AdvTT1875e499"/>
          <w:color w:val="231F20"/>
          <w:sz w:val="24"/>
          <w:szCs w:val="24"/>
          <w:lang w:val="en-US"/>
        </w:rPr>
        <w:fldChar w:fldCharType="separate"/>
      </w:r>
      <w:r w:rsidR="00636370" w:rsidRPr="00962C3F">
        <w:rPr>
          <w:rFonts w:ascii="Book Antiqua" w:hAnsi="Book Antiqua" w:cs="AdvTT1875e499"/>
          <w:noProof/>
          <w:color w:val="231F20"/>
          <w:sz w:val="24"/>
          <w:szCs w:val="24"/>
          <w:vertAlign w:val="superscript"/>
          <w:lang w:val="en-US"/>
        </w:rPr>
        <w:t>[</w:t>
      </w:r>
      <w:hyperlink w:anchor="_ENREF_8" w:tooltip="Pennazio, 2015 #78" w:history="1">
        <w:r w:rsidR="00720413" w:rsidRPr="00962C3F">
          <w:rPr>
            <w:rFonts w:ascii="Book Antiqua" w:hAnsi="Book Antiqua" w:cs="AdvTT1875e499"/>
            <w:noProof/>
            <w:color w:val="231F20"/>
            <w:sz w:val="24"/>
            <w:szCs w:val="24"/>
            <w:vertAlign w:val="superscript"/>
            <w:lang w:val="en-US"/>
          </w:rPr>
          <w:t>8</w:t>
        </w:r>
      </w:hyperlink>
      <w:r w:rsidR="00636370" w:rsidRPr="00962C3F">
        <w:rPr>
          <w:rFonts w:ascii="Book Antiqua" w:hAnsi="Book Antiqua" w:cs="AdvTT1875e499"/>
          <w:noProof/>
          <w:color w:val="231F20"/>
          <w:sz w:val="24"/>
          <w:szCs w:val="24"/>
          <w:vertAlign w:val="superscript"/>
          <w:lang w:val="en-US"/>
        </w:rPr>
        <w:t>]</w:t>
      </w:r>
      <w:r w:rsidR="00636370" w:rsidRPr="00962C3F">
        <w:rPr>
          <w:rFonts w:ascii="Book Antiqua" w:hAnsi="Book Antiqua" w:cs="AdvTT1875e499"/>
          <w:color w:val="231F20"/>
          <w:sz w:val="24"/>
          <w:szCs w:val="24"/>
          <w:lang w:val="en-US"/>
        </w:rPr>
        <w:fldChar w:fldCharType="end"/>
      </w:r>
      <w:r w:rsidR="00931F3D">
        <w:rPr>
          <w:rFonts w:ascii="Book Antiqua" w:hAnsi="Book Antiqua" w:cs="AdvTT1875e499" w:hint="eastAsia"/>
          <w:color w:val="231F20"/>
          <w:sz w:val="24"/>
          <w:szCs w:val="24"/>
          <w:lang w:val="en-US" w:eastAsia="zh-CN"/>
        </w:rPr>
        <w:t xml:space="preserve">. </w:t>
      </w:r>
      <w:r w:rsidR="00A77AB1">
        <w:rPr>
          <w:rFonts w:ascii="Book Antiqua" w:hAnsi="Book Antiqua" w:cs="AdvTT1875e499"/>
          <w:color w:val="231F20"/>
          <w:sz w:val="24"/>
          <w:szCs w:val="24"/>
          <w:lang w:val="en-US"/>
        </w:rPr>
        <w:t>In this study population, o</w:t>
      </w:r>
      <w:r w:rsidR="00793EA7">
        <w:rPr>
          <w:rFonts w:ascii="Book Antiqua" w:hAnsi="Book Antiqua" w:cs="Garamond-Italic"/>
          <w:iCs/>
          <w:sz w:val="24"/>
          <w:szCs w:val="24"/>
          <w:lang w:val="en-US"/>
        </w:rPr>
        <w:t xml:space="preserve">nly </w:t>
      </w:r>
      <w:r w:rsidR="00A77AB1">
        <w:rPr>
          <w:rFonts w:ascii="Book Antiqua" w:hAnsi="Book Antiqua" w:cs="Garamond-Italic"/>
          <w:iCs/>
          <w:sz w:val="24"/>
          <w:szCs w:val="24"/>
          <w:lang w:val="en-US"/>
        </w:rPr>
        <w:t xml:space="preserve">approximately </w:t>
      </w:r>
      <w:r w:rsidR="00793EA7">
        <w:rPr>
          <w:rFonts w:ascii="Book Antiqua" w:hAnsi="Book Antiqua" w:cs="Garamond-Italic"/>
          <w:iCs/>
          <w:sz w:val="24"/>
          <w:szCs w:val="24"/>
          <w:lang w:val="en-US"/>
        </w:rPr>
        <w:t>one quarter (</w:t>
      </w:r>
      <w:r w:rsidR="00793EA7" w:rsidRPr="00C471BC">
        <w:rPr>
          <w:rFonts w:ascii="Book Antiqua" w:hAnsi="Book Antiqua" w:cs="Arial"/>
          <w:sz w:val="24"/>
          <w:szCs w:val="24"/>
          <w:lang w:val="en-US"/>
        </w:rPr>
        <w:t>24.7%</w:t>
      </w:r>
      <w:r w:rsidR="00793EA7">
        <w:rPr>
          <w:rFonts w:ascii="Book Antiqua" w:hAnsi="Book Antiqua" w:cs="Arial"/>
          <w:sz w:val="24"/>
          <w:szCs w:val="24"/>
          <w:lang w:val="en-US"/>
        </w:rPr>
        <w:t>)</w:t>
      </w:r>
      <w:r w:rsidR="00793EA7" w:rsidRPr="00C471BC">
        <w:rPr>
          <w:rFonts w:ascii="Book Antiqua" w:hAnsi="Book Antiqua" w:cs="Arial"/>
          <w:sz w:val="24"/>
          <w:szCs w:val="24"/>
          <w:lang w:val="en-US"/>
        </w:rPr>
        <w:t xml:space="preserve"> </w:t>
      </w:r>
      <w:r w:rsidR="00777460">
        <w:rPr>
          <w:rFonts w:ascii="Book Antiqua" w:hAnsi="Book Antiqua" w:cs="Arial"/>
          <w:sz w:val="24"/>
          <w:szCs w:val="24"/>
          <w:lang w:val="en-US"/>
        </w:rPr>
        <w:t>of patients</w:t>
      </w:r>
      <w:r w:rsidR="00793EA7" w:rsidRPr="00C471BC">
        <w:rPr>
          <w:rFonts w:ascii="Book Antiqua" w:hAnsi="Book Antiqua" w:cs="Arial"/>
          <w:sz w:val="24"/>
          <w:szCs w:val="24"/>
          <w:lang w:val="en-US"/>
        </w:rPr>
        <w:t xml:space="preserve"> undertook</w:t>
      </w:r>
      <w:r w:rsidR="00793EA7" w:rsidRPr="00962C3F">
        <w:rPr>
          <w:rFonts w:ascii="Book Antiqua" w:hAnsi="Book Antiqua" w:cs="Garamond-Italic"/>
          <w:iCs/>
          <w:sz w:val="24"/>
          <w:szCs w:val="24"/>
          <w:lang w:val="en-US"/>
        </w:rPr>
        <w:t xml:space="preserve"> </w:t>
      </w:r>
      <w:r w:rsidR="00793EA7">
        <w:rPr>
          <w:rFonts w:ascii="Book Antiqua" w:hAnsi="Book Antiqua" w:cs="Garamond-Italic"/>
          <w:iCs/>
          <w:sz w:val="24"/>
          <w:szCs w:val="24"/>
          <w:lang w:val="en-US"/>
        </w:rPr>
        <w:t>CD investigation</w:t>
      </w:r>
      <w:r w:rsidR="00777460">
        <w:rPr>
          <w:rFonts w:ascii="Book Antiqua" w:hAnsi="Book Antiqua" w:cs="Garamond-Italic"/>
          <w:iCs/>
          <w:sz w:val="24"/>
          <w:szCs w:val="24"/>
          <w:lang w:val="en-US"/>
        </w:rPr>
        <w:t xml:space="preserve"> before referral</w:t>
      </w:r>
      <w:r w:rsidR="009375D9">
        <w:rPr>
          <w:rFonts w:ascii="Book Antiqua" w:hAnsi="Book Antiqua" w:cs="Garamond-Italic"/>
          <w:iCs/>
          <w:sz w:val="24"/>
          <w:szCs w:val="24"/>
          <w:lang w:val="en-US"/>
        </w:rPr>
        <w:t xml:space="preserve">, which may </w:t>
      </w:r>
      <w:r w:rsidR="00777460">
        <w:rPr>
          <w:rFonts w:ascii="Book Antiqua" w:hAnsi="Book Antiqua" w:cs="Garamond-Italic"/>
          <w:iCs/>
          <w:sz w:val="24"/>
          <w:szCs w:val="24"/>
          <w:lang w:val="en-US"/>
        </w:rPr>
        <w:t xml:space="preserve">be </w:t>
      </w:r>
      <w:r w:rsidR="009375D9">
        <w:rPr>
          <w:rFonts w:ascii="Book Antiqua" w:hAnsi="Book Antiqua" w:cs="Garamond-Italic"/>
          <w:iCs/>
          <w:sz w:val="24"/>
          <w:szCs w:val="24"/>
          <w:lang w:val="en-US"/>
        </w:rPr>
        <w:t>a sign of lack of awareness for CD as a cause of IDA</w:t>
      </w:r>
      <w:r w:rsidR="00793EA7">
        <w:rPr>
          <w:rFonts w:ascii="Book Antiqua" w:hAnsi="Book Antiqua" w:cs="Garamond-Italic"/>
          <w:iCs/>
          <w:sz w:val="24"/>
          <w:szCs w:val="24"/>
          <w:lang w:val="en-US"/>
        </w:rPr>
        <w:t xml:space="preserve">. </w:t>
      </w:r>
      <w:r w:rsidR="001317F4" w:rsidRPr="00962C3F">
        <w:rPr>
          <w:rFonts w:ascii="Book Antiqua" w:hAnsi="Book Antiqua" w:cs="Garamond-Italic"/>
          <w:iCs/>
          <w:sz w:val="24"/>
          <w:szCs w:val="24"/>
          <w:lang w:val="en-US"/>
        </w:rPr>
        <w:t>Hp</w:t>
      </w:r>
      <w:r w:rsidR="00636370" w:rsidRPr="00962C3F">
        <w:rPr>
          <w:rFonts w:ascii="Book Antiqua" w:hAnsi="Book Antiqua" w:cs="Garamond-Italic"/>
          <w:iCs/>
          <w:sz w:val="24"/>
          <w:szCs w:val="24"/>
          <w:lang w:val="en-US"/>
        </w:rPr>
        <w:t xml:space="preserve"> </w:t>
      </w:r>
      <w:r w:rsidR="00636370" w:rsidRPr="00962C3F">
        <w:rPr>
          <w:rFonts w:ascii="Book Antiqua" w:hAnsi="Book Antiqua" w:cs="Garamond"/>
          <w:sz w:val="24"/>
          <w:szCs w:val="24"/>
          <w:lang w:val="en-US"/>
        </w:rPr>
        <w:t>infection</w:t>
      </w:r>
      <w:r w:rsidR="00636370" w:rsidRPr="00962C3F">
        <w:rPr>
          <w:rFonts w:ascii="Book Antiqua" w:hAnsi="Book Antiqua" w:cs="MinionPro-Regular"/>
          <w:sz w:val="24"/>
          <w:szCs w:val="24"/>
          <w:lang w:val="en-US"/>
        </w:rPr>
        <w:t xml:space="preserve"> </w:t>
      </w:r>
      <w:r w:rsidR="00636370" w:rsidRPr="00962C3F">
        <w:rPr>
          <w:rFonts w:ascii="Book Antiqua" w:hAnsi="Book Antiqua" w:cs="Garamond"/>
          <w:sz w:val="24"/>
          <w:szCs w:val="24"/>
          <w:lang w:val="en-US"/>
        </w:rPr>
        <w:t>is a</w:t>
      </w:r>
      <w:r w:rsidR="005E36CF" w:rsidRPr="00962C3F">
        <w:rPr>
          <w:rFonts w:ascii="Book Antiqua" w:hAnsi="Book Antiqua" w:cs="Garamond"/>
          <w:sz w:val="24"/>
          <w:szCs w:val="24"/>
          <w:lang w:val="en-US"/>
        </w:rPr>
        <w:t>nother</w:t>
      </w:r>
      <w:r w:rsidR="00636370" w:rsidRPr="00962C3F">
        <w:rPr>
          <w:rFonts w:ascii="Book Antiqua" w:hAnsi="Book Antiqua" w:cs="Garamond"/>
          <w:sz w:val="24"/>
          <w:szCs w:val="24"/>
          <w:lang w:val="en-US"/>
        </w:rPr>
        <w:t xml:space="preserve"> frequent cause of IDA</w:t>
      </w:r>
      <w:r w:rsidR="009375D9">
        <w:rPr>
          <w:rFonts w:ascii="Book Antiqua" w:hAnsi="Book Antiqua" w:cs="Garamond"/>
          <w:sz w:val="24"/>
          <w:szCs w:val="24"/>
          <w:lang w:val="en-US"/>
        </w:rPr>
        <w:t>, mainly</w:t>
      </w:r>
      <w:r w:rsidR="00636370" w:rsidRPr="00962C3F">
        <w:rPr>
          <w:rFonts w:ascii="Book Antiqua" w:hAnsi="Book Antiqua" w:cs="Garamond"/>
          <w:sz w:val="24"/>
          <w:szCs w:val="24"/>
          <w:lang w:val="en-US"/>
        </w:rPr>
        <w:t xml:space="preserve"> in adult patients with iron</w:t>
      </w:r>
      <w:r w:rsidR="00636370" w:rsidRPr="00962C3F">
        <w:rPr>
          <w:rFonts w:ascii="Book Antiqua" w:hAnsi="Book Antiqua" w:cs="MinionPro-Regular"/>
          <w:sz w:val="24"/>
          <w:szCs w:val="24"/>
          <w:lang w:val="en-US"/>
        </w:rPr>
        <w:t xml:space="preserve"> </w:t>
      </w:r>
      <w:r w:rsidR="00636370" w:rsidRPr="00962C3F">
        <w:rPr>
          <w:rFonts w:ascii="Book Antiqua" w:hAnsi="Book Antiqua" w:cs="Garamond"/>
          <w:sz w:val="24"/>
          <w:szCs w:val="24"/>
          <w:lang w:val="en-US"/>
        </w:rPr>
        <w:t>refractoriness or iron dependency in whom other causes of IDA</w:t>
      </w:r>
      <w:r w:rsidR="00931F3D">
        <w:rPr>
          <w:rFonts w:ascii="Book Antiqua" w:hAnsi="Book Antiqua" w:cs="Garamond"/>
          <w:sz w:val="24"/>
          <w:szCs w:val="24"/>
          <w:lang w:val="en-US"/>
        </w:rPr>
        <w:t xml:space="preserve"> have been previously ruled out</w:t>
      </w:r>
      <w:r w:rsidR="005E36CF" w:rsidRPr="00962C3F">
        <w:rPr>
          <w:rFonts w:ascii="Book Antiqua" w:hAnsi="Book Antiqua" w:cs="Garamond"/>
          <w:sz w:val="24"/>
          <w:szCs w:val="24"/>
          <w:lang w:val="en-US"/>
        </w:rPr>
        <w:fldChar w:fldCharType="begin">
          <w:fldData xml:space="preserve">PEVuZE5vdGU+PENpdGU+PEF1dGhvcj5NYWxmZXJ0aGVpbmVyPC9BdXRob3I+PFllYXI+MjAxNzwv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</w:fldData>
        </w:fldChar>
      </w:r>
      <w:r w:rsidR="005E36CF" w:rsidRPr="00962C3F">
        <w:rPr>
          <w:rFonts w:ascii="Book Antiqua" w:hAnsi="Book Antiqua" w:cs="Garamond"/>
          <w:sz w:val="24"/>
          <w:szCs w:val="24"/>
          <w:lang w:val="en-US"/>
        </w:rPr>
        <w:instrText xml:space="preserve"> ADDIN EN.CITE </w:instrText>
      </w:r>
      <w:r w:rsidR="005E36CF" w:rsidRPr="00962C3F">
        <w:rPr>
          <w:rFonts w:ascii="Book Antiqua" w:hAnsi="Book Antiqua" w:cs="Garamond"/>
          <w:sz w:val="24"/>
          <w:szCs w:val="24"/>
          <w:lang w:val="en-US"/>
        </w:rPr>
        <w:fldChar w:fldCharType="begin">
          <w:fldData xml:space="preserve">PEVuZE5vdGU+PENpdGU+PEF1dGhvcj5NYWxmZXJ0aGVpbmVyPC9BdXRob3I+PFllYXI+MjAxNzwv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</w:fldData>
        </w:fldChar>
      </w:r>
      <w:r w:rsidR="005E36CF" w:rsidRPr="00962C3F">
        <w:rPr>
          <w:rFonts w:ascii="Book Antiqua" w:hAnsi="Book Antiqua" w:cs="Garamond"/>
          <w:sz w:val="24"/>
          <w:szCs w:val="24"/>
          <w:lang w:val="en-US"/>
        </w:rPr>
        <w:instrText xml:space="preserve"> ADDIN EN.CITE.DATA </w:instrText>
      </w:r>
      <w:r w:rsidR="005E36CF" w:rsidRPr="00962C3F">
        <w:rPr>
          <w:rFonts w:ascii="Book Antiqua" w:hAnsi="Book Antiqua" w:cs="Garamond"/>
          <w:sz w:val="24"/>
          <w:szCs w:val="24"/>
          <w:lang w:val="en-US"/>
        </w:rPr>
      </w:r>
      <w:r w:rsidR="005E36CF" w:rsidRPr="00962C3F">
        <w:rPr>
          <w:rFonts w:ascii="Book Antiqua" w:hAnsi="Book Antiqua" w:cs="Garamond"/>
          <w:sz w:val="24"/>
          <w:szCs w:val="24"/>
          <w:lang w:val="en-US"/>
        </w:rPr>
        <w:fldChar w:fldCharType="end"/>
      </w:r>
      <w:r w:rsidR="005E36CF" w:rsidRPr="00962C3F">
        <w:rPr>
          <w:rFonts w:ascii="Book Antiqua" w:hAnsi="Book Antiqua" w:cs="Garamond"/>
          <w:sz w:val="24"/>
          <w:szCs w:val="24"/>
          <w:lang w:val="en-US"/>
        </w:rPr>
      </w:r>
      <w:r w:rsidR="005E36CF" w:rsidRPr="00962C3F">
        <w:rPr>
          <w:rFonts w:ascii="Book Antiqua" w:hAnsi="Book Antiqua" w:cs="Garamond"/>
          <w:sz w:val="24"/>
          <w:szCs w:val="24"/>
          <w:lang w:val="en-US"/>
        </w:rPr>
        <w:fldChar w:fldCharType="separate"/>
      </w:r>
      <w:r w:rsidR="005E36CF" w:rsidRPr="00962C3F">
        <w:rPr>
          <w:rFonts w:ascii="Book Antiqua" w:hAnsi="Book Antiqua" w:cs="Garamond"/>
          <w:noProof/>
          <w:sz w:val="24"/>
          <w:szCs w:val="24"/>
          <w:vertAlign w:val="superscript"/>
          <w:lang w:val="en-US"/>
        </w:rPr>
        <w:t>[</w:t>
      </w:r>
      <w:hyperlink w:anchor="_ENREF_13" w:tooltip="Malfertheiner, 2017 #276" w:history="1">
        <w:r w:rsidR="00720413" w:rsidRPr="00962C3F">
          <w:rPr>
            <w:rFonts w:ascii="Book Antiqua" w:hAnsi="Book Antiqua" w:cs="Garamond"/>
            <w:noProof/>
            <w:sz w:val="24"/>
            <w:szCs w:val="24"/>
            <w:vertAlign w:val="superscript"/>
            <w:lang w:val="en-US"/>
          </w:rPr>
          <w:t>13</w:t>
        </w:r>
      </w:hyperlink>
      <w:r w:rsidR="00931F3D">
        <w:rPr>
          <w:rFonts w:ascii="Book Antiqua" w:hAnsi="Book Antiqua" w:cs="Garamond"/>
          <w:noProof/>
          <w:sz w:val="24"/>
          <w:szCs w:val="24"/>
          <w:vertAlign w:val="superscript"/>
          <w:lang w:val="en-US"/>
        </w:rPr>
        <w:t>,</w:t>
      </w:r>
      <w:hyperlink w:anchor="_ENREF_14" w:tooltip="Chey, 2017 #281" w:history="1">
        <w:r w:rsidR="00720413" w:rsidRPr="00962C3F">
          <w:rPr>
            <w:rFonts w:ascii="Book Antiqua" w:hAnsi="Book Antiqua" w:cs="Garamond"/>
            <w:noProof/>
            <w:sz w:val="24"/>
            <w:szCs w:val="24"/>
            <w:vertAlign w:val="superscript"/>
            <w:lang w:val="en-US"/>
          </w:rPr>
          <w:t>14</w:t>
        </w:r>
      </w:hyperlink>
      <w:r w:rsidR="005E36CF" w:rsidRPr="00962C3F">
        <w:rPr>
          <w:rFonts w:ascii="Book Antiqua" w:hAnsi="Book Antiqua" w:cs="Garamond"/>
          <w:noProof/>
          <w:sz w:val="24"/>
          <w:szCs w:val="24"/>
          <w:vertAlign w:val="superscript"/>
          <w:lang w:val="en-US"/>
        </w:rPr>
        <w:t>]</w:t>
      </w:r>
      <w:r w:rsidR="005E36CF" w:rsidRPr="00962C3F">
        <w:rPr>
          <w:rFonts w:ascii="Book Antiqua" w:hAnsi="Book Antiqua" w:cs="Garamond"/>
          <w:sz w:val="24"/>
          <w:szCs w:val="24"/>
          <w:lang w:val="en-US"/>
        </w:rPr>
        <w:fldChar w:fldCharType="end"/>
      </w:r>
      <w:r w:rsidR="00931F3D">
        <w:rPr>
          <w:rFonts w:ascii="Book Antiqua" w:hAnsi="Book Antiqua" w:cs="AdvTTb20e5d60" w:hint="eastAsia"/>
          <w:color w:val="000000"/>
          <w:sz w:val="24"/>
          <w:szCs w:val="24"/>
          <w:lang w:val="en-US" w:eastAsia="zh-CN"/>
        </w:rPr>
        <w:t xml:space="preserve">. </w:t>
      </w:r>
      <w:r w:rsidR="00931F3D" w:rsidRPr="00931F3D">
        <w:rPr>
          <w:rFonts w:ascii="Book Antiqua" w:hAnsi="Book Antiqua" w:cs="AdvTT1875e499"/>
          <w:i/>
          <w:color w:val="231F20"/>
          <w:sz w:val="24"/>
          <w:szCs w:val="24"/>
          <w:lang w:val="en-US"/>
        </w:rPr>
        <w:t>H</w:t>
      </w:r>
      <w:r w:rsidR="00931F3D">
        <w:rPr>
          <w:rFonts w:ascii="Book Antiqua" w:hAnsi="Book Antiqua" w:cs="AdvTT1875e499" w:hint="eastAsia"/>
          <w:i/>
          <w:color w:val="231F20"/>
          <w:sz w:val="24"/>
          <w:szCs w:val="24"/>
          <w:lang w:val="en-US" w:eastAsia="zh-CN"/>
        </w:rPr>
        <w:t>.</w:t>
      </w:r>
      <w:r w:rsidR="00931F3D" w:rsidRPr="00931F3D">
        <w:rPr>
          <w:rFonts w:ascii="Book Antiqua" w:hAnsi="Book Antiqua" w:cs="AdvTT1875e499"/>
          <w:i/>
          <w:color w:val="231F20"/>
          <w:sz w:val="24"/>
          <w:szCs w:val="24"/>
          <w:lang w:val="en-US"/>
        </w:rPr>
        <w:t xml:space="preserve"> pilory</w:t>
      </w:r>
      <w:r w:rsidR="001317F4" w:rsidRPr="00962C3F">
        <w:rPr>
          <w:rFonts w:ascii="Book Antiqua" w:hAnsi="Book Antiqua" w:cs="AdvTT762e2eae.I"/>
          <w:sz w:val="24"/>
          <w:szCs w:val="24"/>
          <w:lang w:val="en-US"/>
        </w:rPr>
        <w:t xml:space="preserve"> </w:t>
      </w:r>
      <w:r w:rsidR="001317F4" w:rsidRPr="00962C3F">
        <w:rPr>
          <w:rFonts w:ascii="Book Antiqua" w:hAnsi="Book Antiqua" w:cs="AdvTT5bf2ac07"/>
          <w:sz w:val="24"/>
          <w:szCs w:val="24"/>
          <w:lang w:val="en-US"/>
        </w:rPr>
        <w:t>colonization</w:t>
      </w:r>
      <w:r w:rsidR="005E36CF" w:rsidRPr="00962C3F">
        <w:rPr>
          <w:rFonts w:ascii="Book Antiqua" w:hAnsi="Book Antiqua" w:cs="AdvTT5bf2ac07"/>
          <w:sz w:val="24"/>
          <w:szCs w:val="24"/>
          <w:lang w:val="en-US"/>
        </w:rPr>
        <w:t xml:space="preserve"> may impair iron uptake and increase iron loss, potentially leading to iron de</w:t>
      </w:r>
      <w:r w:rsidR="005E36CF" w:rsidRPr="00962C3F">
        <w:rPr>
          <w:rFonts w:ascii="Book Antiqua" w:hAnsi="Book Antiqua" w:cs="AdvTT5bf2ac07+fb"/>
          <w:sz w:val="24"/>
          <w:szCs w:val="24"/>
          <w:lang w:val="en-US"/>
        </w:rPr>
        <w:t>fi</w:t>
      </w:r>
      <w:r w:rsidR="006D2AB0">
        <w:rPr>
          <w:rFonts w:ascii="Book Antiqua" w:hAnsi="Book Antiqua" w:cs="AdvTT5bf2ac07"/>
          <w:sz w:val="24"/>
          <w:szCs w:val="24"/>
          <w:lang w:val="en-US"/>
        </w:rPr>
        <w:t>ciency</w:t>
      </w:r>
      <w:r w:rsidR="005E36CF" w:rsidRPr="00962C3F">
        <w:rPr>
          <w:rFonts w:ascii="Book Antiqua" w:hAnsi="Book Antiqua" w:cs="AdvTT5bf2ac07"/>
          <w:sz w:val="24"/>
          <w:szCs w:val="24"/>
          <w:lang w:val="en-US"/>
        </w:rPr>
        <w:fldChar w:fldCharType="begin">
          <w:fldData xml:space="preserve">PEVuZE5vdGU+PENpdGU+PEF1dGhvcj5Bbm5pYmFsZTwvQXV0aG9yPjxZZWFyPjIwMDM8L1llYXI+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</w:fldData>
        </w:fldChar>
      </w:r>
      <w:r w:rsidR="00A77AB1">
        <w:rPr>
          <w:rFonts w:ascii="Book Antiqua" w:hAnsi="Book Antiqua" w:cs="AdvTT5bf2ac07"/>
          <w:sz w:val="24"/>
          <w:szCs w:val="24"/>
          <w:lang w:val="en-US"/>
        </w:rPr>
        <w:instrText xml:space="preserve"> ADDIN EN.CITE </w:instrText>
      </w:r>
      <w:r w:rsidR="00A77AB1">
        <w:rPr>
          <w:rFonts w:ascii="Book Antiqua" w:hAnsi="Book Antiqua" w:cs="AdvTT5bf2ac07"/>
          <w:sz w:val="24"/>
          <w:szCs w:val="24"/>
          <w:lang w:val="en-US"/>
        </w:rPr>
        <w:fldChar w:fldCharType="begin">
          <w:fldData xml:space="preserve">PEVuZE5vdGU+PENpdGU+PEF1dGhvcj5Bbm5pYmFsZTwvQXV0aG9yPjxZZWFyPjIwMDM8L1llYXI+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</w:fldData>
        </w:fldChar>
      </w:r>
      <w:r w:rsidR="00A77AB1">
        <w:rPr>
          <w:rFonts w:ascii="Book Antiqua" w:hAnsi="Book Antiqua" w:cs="AdvTT5bf2ac07"/>
          <w:sz w:val="24"/>
          <w:szCs w:val="24"/>
          <w:lang w:val="en-US"/>
        </w:rPr>
        <w:instrText xml:space="preserve"> ADDIN EN.CITE.DATA </w:instrText>
      </w:r>
      <w:r w:rsidR="00A77AB1">
        <w:rPr>
          <w:rFonts w:ascii="Book Antiqua" w:hAnsi="Book Antiqua" w:cs="AdvTT5bf2ac07"/>
          <w:sz w:val="24"/>
          <w:szCs w:val="24"/>
          <w:lang w:val="en-US"/>
        </w:rPr>
      </w:r>
      <w:r w:rsidR="00A77AB1">
        <w:rPr>
          <w:rFonts w:ascii="Book Antiqua" w:hAnsi="Book Antiqua" w:cs="AdvTT5bf2ac07"/>
          <w:sz w:val="24"/>
          <w:szCs w:val="24"/>
          <w:lang w:val="en-US"/>
        </w:rPr>
        <w:fldChar w:fldCharType="end"/>
      </w:r>
      <w:r w:rsidR="005E36CF" w:rsidRPr="00962C3F">
        <w:rPr>
          <w:rFonts w:ascii="Book Antiqua" w:hAnsi="Book Antiqua" w:cs="AdvTT5bf2ac07"/>
          <w:sz w:val="24"/>
          <w:szCs w:val="24"/>
          <w:lang w:val="en-US"/>
        </w:rPr>
      </w:r>
      <w:r w:rsidR="005E36CF" w:rsidRPr="00962C3F">
        <w:rPr>
          <w:rFonts w:ascii="Book Antiqua" w:hAnsi="Book Antiqua" w:cs="AdvTT5bf2ac07"/>
          <w:sz w:val="24"/>
          <w:szCs w:val="24"/>
          <w:lang w:val="en-US"/>
        </w:rPr>
        <w:fldChar w:fldCharType="separate"/>
      </w:r>
      <w:r w:rsidR="00A77AB1" w:rsidRPr="00A77AB1">
        <w:rPr>
          <w:rFonts w:ascii="Book Antiqua" w:hAnsi="Book Antiqua" w:cs="AdvTT5bf2ac07"/>
          <w:noProof/>
          <w:sz w:val="24"/>
          <w:szCs w:val="24"/>
          <w:vertAlign w:val="superscript"/>
          <w:lang w:val="en-US"/>
        </w:rPr>
        <w:t>[</w:t>
      </w:r>
      <w:hyperlink w:anchor="_ENREF_35" w:tooltip="Annibale, 2003 #167" w:history="1">
        <w:r w:rsidR="00720413" w:rsidRPr="00A77AB1">
          <w:rPr>
            <w:rFonts w:ascii="Book Antiqua" w:hAnsi="Book Antiqua" w:cs="AdvTT5bf2ac07"/>
            <w:noProof/>
            <w:sz w:val="24"/>
            <w:szCs w:val="24"/>
            <w:vertAlign w:val="superscript"/>
            <w:lang w:val="en-US"/>
          </w:rPr>
          <w:t>35</w:t>
        </w:r>
      </w:hyperlink>
      <w:r w:rsidR="00A77AB1" w:rsidRPr="00A77AB1">
        <w:rPr>
          <w:rFonts w:ascii="Book Antiqua" w:hAnsi="Book Antiqua" w:cs="AdvTT5bf2ac07"/>
          <w:noProof/>
          <w:sz w:val="24"/>
          <w:szCs w:val="24"/>
          <w:vertAlign w:val="superscript"/>
          <w:lang w:val="en-US"/>
        </w:rPr>
        <w:t>]</w:t>
      </w:r>
      <w:r w:rsidR="005E36CF" w:rsidRPr="00962C3F">
        <w:rPr>
          <w:rFonts w:ascii="Book Antiqua" w:hAnsi="Book Antiqua" w:cs="AdvTT5bf2ac07"/>
          <w:sz w:val="24"/>
          <w:szCs w:val="24"/>
          <w:lang w:val="en-US"/>
        </w:rPr>
        <w:fldChar w:fldCharType="end"/>
      </w:r>
      <w:r w:rsidR="005E36CF" w:rsidRPr="00962C3F">
        <w:rPr>
          <w:rFonts w:ascii="Book Antiqua" w:hAnsi="Book Antiqua" w:cs="AdvTT5bf2ac07"/>
          <w:sz w:val="24"/>
          <w:szCs w:val="24"/>
          <w:lang w:val="en-US"/>
        </w:rPr>
        <w:t xml:space="preserve"> </w:t>
      </w:r>
      <w:r w:rsidR="001317F4" w:rsidRPr="00962C3F">
        <w:rPr>
          <w:rFonts w:ascii="Book Antiqua" w:hAnsi="Book Antiqua" w:cs="AdvTT5bf2ac07"/>
          <w:sz w:val="24"/>
          <w:szCs w:val="24"/>
          <w:lang w:val="en-US"/>
        </w:rPr>
        <w:t>so g</w:t>
      </w:r>
      <w:r w:rsidR="005E36CF" w:rsidRPr="00962C3F">
        <w:rPr>
          <w:rFonts w:ascii="Book Antiqua" w:hAnsi="Book Antiqua" w:cs="AdvTTb20e5d60"/>
          <w:color w:val="000000"/>
          <w:sz w:val="24"/>
          <w:szCs w:val="24"/>
          <w:lang w:val="en-US"/>
        </w:rPr>
        <w:t>uidelines on the management of IDA recommend</w:t>
      </w:r>
      <w:r w:rsidR="005E36CF" w:rsidRPr="00962C3F">
        <w:rPr>
          <w:rFonts w:ascii="Book Antiqua" w:hAnsi="Book Antiqua" w:cs="AdvTT5bf2ac07"/>
          <w:sz w:val="24"/>
          <w:szCs w:val="24"/>
          <w:lang w:val="en-US"/>
        </w:rPr>
        <w:t xml:space="preserve"> </w:t>
      </w:r>
      <w:r w:rsidR="005E36CF" w:rsidRPr="00962C3F">
        <w:rPr>
          <w:rFonts w:ascii="Book Antiqua" w:hAnsi="Book Antiqua" w:cs="AdvTTb20e5d60"/>
          <w:color w:val="000000"/>
          <w:sz w:val="24"/>
          <w:szCs w:val="24"/>
          <w:lang w:val="en-US"/>
        </w:rPr>
        <w:t xml:space="preserve">eradication of </w:t>
      </w:r>
      <w:r w:rsidR="006D2AB0" w:rsidRPr="00931F3D">
        <w:rPr>
          <w:rFonts w:ascii="Book Antiqua" w:hAnsi="Book Antiqua" w:cs="AdvTT1875e499"/>
          <w:i/>
          <w:color w:val="231F20"/>
          <w:sz w:val="24"/>
          <w:szCs w:val="24"/>
          <w:lang w:val="en-US"/>
        </w:rPr>
        <w:t>H</w:t>
      </w:r>
      <w:r w:rsidR="006D2AB0">
        <w:rPr>
          <w:rFonts w:ascii="Book Antiqua" w:hAnsi="Book Antiqua" w:cs="AdvTT1875e499" w:hint="eastAsia"/>
          <w:i/>
          <w:color w:val="231F20"/>
          <w:sz w:val="24"/>
          <w:szCs w:val="24"/>
          <w:lang w:val="en-US" w:eastAsia="zh-CN"/>
        </w:rPr>
        <w:t>.</w:t>
      </w:r>
      <w:r w:rsidR="006D2AB0" w:rsidRPr="00931F3D">
        <w:rPr>
          <w:rFonts w:ascii="Book Antiqua" w:hAnsi="Book Antiqua" w:cs="AdvTT1875e499"/>
          <w:i/>
          <w:color w:val="231F20"/>
          <w:sz w:val="24"/>
          <w:szCs w:val="24"/>
          <w:lang w:val="en-US"/>
        </w:rPr>
        <w:t xml:space="preserve"> pilory</w:t>
      </w:r>
      <w:r w:rsidR="005E36CF" w:rsidRPr="00962C3F">
        <w:rPr>
          <w:rFonts w:ascii="Book Antiqua" w:hAnsi="Book Antiqua" w:cs="AdvTTb20e5d60"/>
          <w:color w:val="000000"/>
          <w:sz w:val="24"/>
          <w:szCs w:val="24"/>
          <w:lang w:val="en-US"/>
        </w:rPr>
        <w:t>, wh</w:t>
      </w:r>
      <w:r w:rsidR="004D6AEA">
        <w:rPr>
          <w:rFonts w:ascii="Book Antiqua" w:hAnsi="Book Antiqua" w:cs="AdvTTb20e5d60"/>
          <w:color w:val="000000"/>
          <w:sz w:val="24"/>
          <w:szCs w:val="24"/>
          <w:lang w:val="en-US"/>
        </w:rPr>
        <w:t>en</w:t>
      </w:r>
      <w:r w:rsidR="006D2AB0">
        <w:rPr>
          <w:rFonts w:ascii="Book Antiqua" w:hAnsi="Book Antiqua" w:cs="AdvTTb20e5d60"/>
          <w:color w:val="000000"/>
          <w:sz w:val="24"/>
          <w:szCs w:val="24"/>
          <w:lang w:val="en-US"/>
        </w:rPr>
        <w:t xml:space="preserve"> present</w:t>
      </w:r>
      <w:r w:rsidR="005E36CF" w:rsidRPr="00962C3F">
        <w:rPr>
          <w:rFonts w:ascii="Book Antiqua" w:hAnsi="Book Antiqua" w:cs="AdvTTb20e5d60"/>
          <w:color w:val="000000"/>
          <w:sz w:val="24"/>
          <w:szCs w:val="24"/>
          <w:lang w:val="en-US"/>
        </w:rPr>
        <w:fldChar w:fldCharType="begin">
          <w:fldData xml:space="preserve">PEVuZE5vdGU+PENpdGU+PEF1dGhvcj5DaGV5PC9BdXRob3I+PFllYXI+MjAxNzwvWWVhcj48UmVj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</w:fldData>
        </w:fldChar>
      </w:r>
      <w:r w:rsidR="005E36CF" w:rsidRPr="00962C3F">
        <w:rPr>
          <w:rFonts w:ascii="Book Antiqua" w:hAnsi="Book Antiqua" w:cs="AdvTTb20e5d60"/>
          <w:color w:val="000000"/>
          <w:sz w:val="24"/>
          <w:szCs w:val="24"/>
          <w:lang w:val="en-US"/>
        </w:rPr>
        <w:instrText xml:space="preserve"> ADDIN EN.CITE </w:instrText>
      </w:r>
      <w:r w:rsidR="005E36CF" w:rsidRPr="00962C3F">
        <w:rPr>
          <w:rFonts w:ascii="Book Antiqua" w:hAnsi="Book Antiqua" w:cs="AdvTTb20e5d60"/>
          <w:color w:val="000000"/>
          <w:sz w:val="24"/>
          <w:szCs w:val="24"/>
          <w:lang w:val="en-US"/>
        </w:rPr>
        <w:fldChar w:fldCharType="begin">
          <w:fldData xml:space="preserve">PEVuZE5vdGU+PENpdGU+PEF1dGhvcj5DaGV5PC9BdXRob3I+PFllYXI+MjAxNzwvWWVhcj48UmVj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</w:fldData>
        </w:fldChar>
      </w:r>
      <w:r w:rsidR="005E36CF" w:rsidRPr="00962C3F">
        <w:rPr>
          <w:rFonts w:ascii="Book Antiqua" w:hAnsi="Book Antiqua" w:cs="AdvTTb20e5d60"/>
          <w:color w:val="000000"/>
          <w:sz w:val="24"/>
          <w:szCs w:val="24"/>
          <w:lang w:val="en-US"/>
        </w:rPr>
        <w:instrText xml:space="preserve"> ADDIN EN.CITE.DATA </w:instrText>
      </w:r>
      <w:r w:rsidR="005E36CF" w:rsidRPr="00962C3F">
        <w:rPr>
          <w:rFonts w:ascii="Book Antiqua" w:hAnsi="Book Antiqua" w:cs="AdvTTb20e5d60"/>
          <w:color w:val="000000"/>
          <w:sz w:val="24"/>
          <w:szCs w:val="24"/>
          <w:lang w:val="en-US"/>
        </w:rPr>
      </w:r>
      <w:r w:rsidR="005E36CF" w:rsidRPr="00962C3F">
        <w:rPr>
          <w:rFonts w:ascii="Book Antiqua" w:hAnsi="Book Antiqua" w:cs="AdvTTb20e5d60"/>
          <w:color w:val="000000"/>
          <w:sz w:val="24"/>
          <w:szCs w:val="24"/>
          <w:lang w:val="en-US"/>
        </w:rPr>
        <w:fldChar w:fldCharType="end"/>
      </w:r>
      <w:r w:rsidR="005E36CF" w:rsidRPr="00962C3F">
        <w:rPr>
          <w:rFonts w:ascii="Book Antiqua" w:hAnsi="Book Antiqua" w:cs="AdvTTb20e5d60"/>
          <w:color w:val="000000"/>
          <w:sz w:val="24"/>
          <w:szCs w:val="24"/>
          <w:lang w:val="en-US"/>
        </w:rPr>
      </w:r>
      <w:r w:rsidR="005E36CF" w:rsidRPr="00962C3F">
        <w:rPr>
          <w:rFonts w:ascii="Book Antiqua" w:hAnsi="Book Antiqua" w:cs="AdvTTb20e5d60"/>
          <w:color w:val="000000"/>
          <w:sz w:val="24"/>
          <w:szCs w:val="24"/>
          <w:lang w:val="en-US"/>
        </w:rPr>
        <w:fldChar w:fldCharType="separate"/>
      </w:r>
      <w:r w:rsidR="005E36CF" w:rsidRPr="00962C3F">
        <w:rPr>
          <w:rFonts w:ascii="Book Antiqua" w:hAnsi="Book Antiqua" w:cs="AdvTTb20e5d60"/>
          <w:noProof/>
          <w:color w:val="000000"/>
          <w:sz w:val="24"/>
          <w:szCs w:val="24"/>
          <w:vertAlign w:val="superscript"/>
          <w:lang w:val="en-US"/>
        </w:rPr>
        <w:t>[</w:t>
      </w:r>
      <w:hyperlink w:anchor="_ENREF_2" w:tooltip="Goddard, 2011 #165" w:history="1">
        <w:r w:rsidR="00720413" w:rsidRPr="00962C3F">
          <w:rPr>
            <w:rFonts w:ascii="Book Antiqua" w:hAnsi="Book Antiqua" w:cs="AdvTTb20e5d60"/>
            <w:noProof/>
            <w:color w:val="000000"/>
            <w:sz w:val="24"/>
            <w:szCs w:val="24"/>
            <w:vertAlign w:val="superscript"/>
            <w:lang w:val="en-US"/>
          </w:rPr>
          <w:t>2</w:t>
        </w:r>
      </w:hyperlink>
      <w:r w:rsidR="006D2AB0">
        <w:rPr>
          <w:rFonts w:ascii="Book Antiqua" w:hAnsi="Book Antiqua" w:cs="AdvTTb20e5d60"/>
          <w:noProof/>
          <w:color w:val="000000"/>
          <w:sz w:val="24"/>
          <w:szCs w:val="24"/>
          <w:vertAlign w:val="superscript"/>
          <w:lang w:val="en-US"/>
        </w:rPr>
        <w:t>,</w:t>
      </w:r>
      <w:hyperlink w:anchor="_ENREF_14" w:tooltip="Chey, 2017 #281" w:history="1">
        <w:r w:rsidR="00720413" w:rsidRPr="00962C3F">
          <w:rPr>
            <w:rFonts w:ascii="Book Antiqua" w:hAnsi="Book Antiqua" w:cs="AdvTTb20e5d60"/>
            <w:noProof/>
            <w:color w:val="000000"/>
            <w:sz w:val="24"/>
            <w:szCs w:val="24"/>
            <w:vertAlign w:val="superscript"/>
            <w:lang w:val="en-US"/>
          </w:rPr>
          <w:t>14</w:t>
        </w:r>
      </w:hyperlink>
      <w:r w:rsidR="005E36CF" w:rsidRPr="00962C3F">
        <w:rPr>
          <w:rFonts w:ascii="Book Antiqua" w:hAnsi="Book Antiqua" w:cs="AdvTTb20e5d60"/>
          <w:noProof/>
          <w:color w:val="000000"/>
          <w:sz w:val="24"/>
          <w:szCs w:val="24"/>
          <w:vertAlign w:val="superscript"/>
          <w:lang w:val="en-US"/>
        </w:rPr>
        <w:t>]</w:t>
      </w:r>
      <w:r w:rsidR="005E36CF" w:rsidRPr="00962C3F">
        <w:rPr>
          <w:rFonts w:ascii="Book Antiqua" w:hAnsi="Book Antiqua" w:cs="AdvTTb20e5d60"/>
          <w:color w:val="000000"/>
          <w:sz w:val="24"/>
          <w:szCs w:val="24"/>
          <w:lang w:val="en-US"/>
        </w:rPr>
        <w:fldChar w:fldCharType="end"/>
      </w:r>
      <w:r w:rsidR="006D2AB0">
        <w:rPr>
          <w:rFonts w:ascii="Book Antiqua" w:hAnsi="Book Antiqua" w:cs="AdvTTb20e5d60" w:hint="eastAsia"/>
          <w:color w:val="000000"/>
          <w:sz w:val="24"/>
          <w:szCs w:val="24"/>
          <w:lang w:val="en-US" w:eastAsia="zh-CN"/>
        </w:rPr>
        <w:t xml:space="preserve">. </w:t>
      </w:r>
      <w:r w:rsidR="005E36CF" w:rsidRPr="00962C3F">
        <w:rPr>
          <w:rFonts w:ascii="Book Antiqua" w:hAnsi="Book Antiqua" w:cs="AdvTTb20e5d60"/>
          <w:color w:val="000000"/>
          <w:sz w:val="24"/>
          <w:szCs w:val="24"/>
          <w:lang w:val="en-US"/>
        </w:rPr>
        <w:t xml:space="preserve">Recent meta-analyses have shown that </w:t>
      </w:r>
      <w:r w:rsidR="006D2AB0" w:rsidRPr="00931F3D">
        <w:rPr>
          <w:rFonts w:ascii="Book Antiqua" w:hAnsi="Book Antiqua" w:cs="AdvTT1875e499"/>
          <w:i/>
          <w:color w:val="231F20"/>
          <w:sz w:val="24"/>
          <w:szCs w:val="24"/>
          <w:lang w:val="en-US"/>
        </w:rPr>
        <w:t>H</w:t>
      </w:r>
      <w:r w:rsidR="006D2AB0">
        <w:rPr>
          <w:rFonts w:ascii="Book Antiqua" w:hAnsi="Book Antiqua" w:cs="AdvTT1875e499" w:hint="eastAsia"/>
          <w:i/>
          <w:color w:val="231F20"/>
          <w:sz w:val="24"/>
          <w:szCs w:val="24"/>
          <w:lang w:val="en-US" w:eastAsia="zh-CN"/>
        </w:rPr>
        <w:t>.</w:t>
      </w:r>
      <w:r w:rsidR="006D2AB0" w:rsidRPr="00931F3D">
        <w:rPr>
          <w:rFonts w:ascii="Book Antiqua" w:hAnsi="Book Antiqua" w:cs="AdvTT1875e499"/>
          <w:i/>
          <w:color w:val="231F20"/>
          <w:sz w:val="24"/>
          <w:szCs w:val="24"/>
          <w:lang w:val="en-US"/>
        </w:rPr>
        <w:t xml:space="preserve"> pilory</w:t>
      </w:r>
      <w:r w:rsidR="006D2AB0" w:rsidRPr="00962C3F">
        <w:rPr>
          <w:rFonts w:ascii="Book Antiqua" w:hAnsi="Book Antiqua" w:cs="AdvTTb20e5d60"/>
          <w:color w:val="000000"/>
          <w:sz w:val="24"/>
          <w:szCs w:val="24"/>
          <w:lang w:val="en-US"/>
        </w:rPr>
        <w:t xml:space="preserve"> </w:t>
      </w:r>
      <w:r w:rsidR="005E36CF" w:rsidRPr="00962C3F">
        <w:rPr>
          <w:rFonts w:ascii="Book Antiqua" w:hAnsi="Book Antiqua" w:cs="AdvTTb20e5d60"/>
          <w:color w:val="000000"/>
          <w:sz w:val="24"/>
          <w:szCs w:val="24"/>
          <w:lang w:val="en-US"/>
        </w:rPr>
        <w:t>eradication</w:t>
      </w:r>
      <w:r w:rsidR="005E36CF" w:rsidRPr="00962C3F">
        <w:rPr>
          <w:rFonts w:ascii="Book Antiqua" w:hAnsi="Book Antiqua" w:cs="AdvTT5bf2ac07"/>
          <w:sz w:val="24"/>
          <w:szCs w:val="24"/>
          <w:lang w:val="en-US"/>
        </w:rPr>
        <w:t xml:space="preserve"> </w:t>
      </w:r>
      <w:r w:rsidR="005E36CF" w:rsidRPr="00962C3F">
        <w:rPr>
          <w:rFonts w:ascii="Book Antiqua" w:hAnsi="Book Antiqua" w:cs="MinionPro-Regular"/>
          <w:sz w:val="24"/>
          <w:szCs w:val="24"/>
          <w:lang w:val="en-US"/>
        </w:rPr>
        <w:t xml:space="preserve">enhances response to iron therapy and </w:t>
      </w:r>
      <w:r w:rsidR="005E36CF" w:rsidRPr="00962C3F">
        <w:rPr>
          <w:rFonts w:ascii="Book Antiqua" w:hAnsi="Book Antiqua" w:cs="AdvTTb20e5d60"/>
          <w:color w:val="000000"/>
          <w:sz w:val="24"/>
          <w:szCs w:val="24"/>
          <w:lang w:val="en-US"/>
        </w:rPr>
        <w:t>incre</w:t>
      </w:r>
      <w:r w:rsidR="006D2AB0">
        <w:rPr>
          <w:rFonts w:ascii="Book Antiqua" w:hAnsi="Book Antiqua" w:cs="AdvTTb20e5d60"/>
          <w:color w:val="000000"/>
          <w:sz w:val="24"/>
          <w:szCs w:val="24"/>
          <w:lang w:val="en-US"/>
        </w:rPr>
        <w:t>ases hemoglobin levels</w:t>
      </w:r>
      <w:r w:rsidR="005E36CF" w:rsidRPr="00962C3F">
        <w:rPr>
          <w:rFonts w:ascii="Book Antiqua" w:hAnsi="Book Antiqua" w:cs="AdvTTb20e5d60"/>
          <w:color w:val="000000"/>
          <w:sz w:val="24"/>
          <w:szCs w:val="24"/>
          <w:lang w:val="en-US"/>
        </w:rPr>
        <w:fldChar w:fldCharType="begin">
          <w:fldData xml:space="preserve">PEVuZE5vdGU+PENpdGU+PEF1dGhvcj5ZdWFuPC9BdXRob3I+PFllYXI+MjAxMDwvWWVhcj48UmVj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</w:fldData>
        </w:fldChar>
      </w:r>
      <w:r w:rsidR="00A77AB1">
        <w:rPr>
          <w:rFonts w:ascii="Book Antiqua" w:hAnsi="Book Antiqua" w:cs="AdvTTb20e5d60"/>
          <w:color w:val="000000"/>
          <w:sz w:val="24"/>
          <w:szCs w:val="24"/>
          <w:lang w:val="en-US"/>
        </w:rPr>
        <w:instrText xml:space="preserve"> ADDIN EN.CITE </w:instrText>
      </w:r>
      <w:r w:rsidR="00A77AB1">
        <w:rPr>
          <w:rFonts w:ascii="Book Antiqua" w:hAnsi="Book Antiqua" w:cs="AdvTTb20e5d60"/>
          <w:color w:val="000000"/>
          <w:sz w:val="24"/>
          <w:szCs w:val="24"/>
          <w:lang w:val="en-US"/>
        </w:rPr>
        <w:fldChar w:fldCharType="begin">
          <w:fldData xml:space="preserve">PEVuZE5vdGU+PENpdGU+PEF1dGhvcj5ZdWFuPC9BdXRob3I+PFllYXI+MjAxMDwvWWVhcj48UmVj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</w:fldData>
        </w:fldChar>
      </w:r>
      <w:r w:rsidR="00A77AB1">
        <w:rPr>
          <w:rFonts w:ascii="Book Antiqua" w:hAnsi="Book Antiqua" w:cs="AdvTTb20e5d60"/>
          <w:color w:val="000000"/>
          <w:sz w:val="24"/>
          <w:szCs w:val="24"/>
          <w:lang w:val="en-US"/>
        </w:rPr>
        <w:instrText xml:space="preserve"> ADDIN EN.CITE.DATA </w:instrText>
      </w:r>
      <w:r w:rsidR="00A77AB1">
        <w:rPr>
          <w:rFonts w:ascii="Book Antiqua" w:hAnsi="Book Antiqua" w:cs="AdvTTb20e5d60"/>
          <w:color w:val="000000"/>
          <w:sz w:val="24"/>
          <w:szCs w:val="24"/>
          <w:lang w:val="en-US"/>
        </w:rPr>
      </w:r>
      <w:r w:rsidR="00A77AB1">
        <w:rPr>
          <w:rFonts w:ascii="Book Antiqua" w:hAnsi="Book Antiqua" w:cs="AdvTTb20e5d60"/>
          <w:color w:val="000000"/>
          <w:sz w:val="24"/>
          <w:szCs w:val="24"/>
          <w:lang w:val="en-US"/>
        </w:rPr>
        <w:fldChar w:fldCharType="end"/>
      </w:r>
      <w:r w:rsidR="005E36CF" w:rsidRPr="00962C3F">
        <w:rPr>
          <w:rFonts w:ascii="Book Antiqua" w:hAnsi="Book Antiqua" w:cs="AdvTTb20e5d60"/>
          <w:color w:val="000000"/>
          <w:sz w:val="24"/>
          <w:szCs w:val="24"/>
          <w:lang w:val="en-US"/>
        </w:rPr>
      </w:r>
      <w:r w:rsidR="005E36CF" w:rsidRPr="00962C3F">
        <w:rPr>
          <w:rFonts w:ascii="Book Antiqua" w:hAnsi="Book Antiqua" w:cs="AdvTTb20e5d60"/>
          <w:color w:val="000000"/>
          <w:sz w:val="24"/>
          <w:szCs w:val="24"/>
          <w:lang w:val="en-US"/>
        </w:rPr>
        <w:fldChar w:fldCharType="separate"/>
      </w:r>
      <w:r w:rsidR="00A77AB1" w:rsidRPr="00A77AB1">
        <w:rPr>
          <w:rFonts w:ascii="Book Antiqua" w:hAnsi="Book Antiqua" w:cs="AdvTTb20e5d60"/>
          <w:noProof/>
          <w:color w:val="000000"/>
          <w:sz w:val="24"/>
          <w:szCs w:val="24"/>
          <w:vertAlign w:val="superscript"/>
          <w:lang w:val="en-US"/>
        </w:rPr>
        <w:t>[</w:t>
      </w:r>
      <w:hyperlink w:anchor="_ENREF_36" w:tooltip="Yuan, 2010 #277" w:history="1">
        <w:r w:rsidR="00720413" w:rsidRPr="00A77AB1">
          <w:rPr>
            <w:rFonts w:ascii="Book Antiqua" w:hAnsi="Book Antiqua" w:cs="AdvTTb20e5d60"/>
            <w:noProof/>
            <w:color w:val="000000"/>
            <w:sz w:val="24"/>
            <w:szCs w:val="24"/>
            <w:vertAlign w:val="superscript"/>
            <w:lang w:val="en-US"/>
          </w:rPr>
          <w:t>36</w:t>
        </w:r>
      </w:hyperlink>
      <w:r w:rsidR="006D2AB0">
        <w:rPr>
          <w:rFonts w:ascii="Book Antiqua" w:hAnsi="Book Antiqua" w:cs="AdvTTb20e5d60"/>
          <w:noProof/>
          <w:color w:val="000000"/>
          <w:sz w:val="24"/>
          <w:szCs w:val="24"/>
          <w:vertAlign w:val="superscript"/>
          <w:lang w:val="en-US"/>
        </w:rPr>
        <w:t>,</w:t>
      </w:r>
      <w:hyperlink w:anchor="_ENREF_37" w:tooltip="Qu, 2010 #280" w:history="1">
        <w:r w:rsidR="00720413" w:rsidRPr="00A77AB1">
          <w:rPr>
            <w:rFonts w:ascii="Book Antiqua" w:hAnsi="Book Antiqua" w:cs="AdvTTb20e5d60"/>
            <w:noProof/>
            <w:color w:val="000000"/>
            <w:sz w:val="24"/>
            <w:szCs w:val="24"/>
            <w:vertAlign w:val="superscript"/>
            <w:lang w:val="en-US"/>
          </w:rPr>
          <w:t>37</w:t>
        </w:r>
      </w:hyperlink>
      <w:r w:rsidR="00A77AB1" w:rsidRPr="00A77AB1">
        <w:rPr>
          <w:rFonts w:ascii="Book Antiqua" w:hAnsi="Book Antiqua" w:cs="AdvTTb20e5d60"/>
          <w:noProof/>
          <w:color w:val="000000"/>
          <w:sz w:val="24"/>
          <w:szCs w:val="24"/>
          <w:vertAlign w:val="superscript"/>
          <w:lang w:val="en-US"/>
        </w:rPr>
        <w:t>]</w:t>
      </w:r>
      <w:r w:rsidR="005E36CF" w:rsidRPr="00962C3F">
        <w:rPr>
          <w:rFonts w:ascii="Book Antiqua" w:hAnsi="Book Antiqua" w:cs="AdvTTb20e5d60"/>
          <w:color w:val="000000"/>
          <w:sz w:val="24"/>
          <w:szCs w:val="24"/>
          <w:lang w:val="en-US"/>
        </w:rPr>
        <w:fldChar w:fldCharType="end"/>
      </w:r>
      <w:r w:rsidR="006D2AB0">
        <w:rPr>
          <w:rFonts w:ascii="Book Antiqua" w:hAnsi="Book Antiqua" w:cs="AdvTTb20e5d60" w:hint="eastAsia"/>
          <w:color w:val="000000"/>
          <w:sz w:val="24"/>
          <w:szCs w:val="24"/>
          <w:lang w:val="en-US" w:eastAsia="zh-CN"/>
        </w:rPr>
        <w:t xml:space="preserve">. </w:t>
      </w:r>
      <w:r w:rsidR="00793EA7">
        <w:rPr>
          <w:rFonts w:ascii="Book Antiqua" w:hAnsi="Book Antiqua" w:cs="AdvTTb20e5d60"/>
          <w:color w:val="000000"/>
          <w:sz w:val="24"/>
          <w:szCs w:val="24"/>
          <w:lang w:val="en-US"/>
        </w:rPr>
        <w:t>In sp</w:t>
      </w:r>
      <w:r w:rsidR="009375D9">
        <w:rPr>
          <w:rFonts w:ascii="Book Antiqua" w:hAnsi="Book Antiqua" w:cs="AdvTTb20e5d60"/>
          <w:color w:val="000000"/>
          <w:sz w:val="24"/>
          <w:szCs w:val="24"/>
          <w:lang w:val="en-US"/>
        </w:rPr>
        <w:t xml:space="preserve">ite of </w:t>
      </w:r>
      <w:r w:rsidR="004D6AEA">
        <w:rPr>
          <w:rFonts w:ascii="Book Antiqua" w:hAnsi="Book Antiqua" w:cs="AdvTTb20e5d60"/>
          <w:color w:val="000000"/>
          <w:sz w:val="24"/>
          <w:szCs w:val="24"/>
          <w:lang w:val="en-US"/>
        </w:rPr>
        <w:t xml:space="preserve">solid scientific </w:t>
      </w:r>
      <w:r w:rsidR="009375D9">
        <w:rPr>
          <w:rFonts w:ascii="Book Antiqua" w:hAnsi="Book Antiqua" w:cs="AdvTTb20e5d60"/>
          <w:color w:val="000000"/>
          <w:sz w:val="24"/>
          <w:szCs w:val="24"/>
          <w:lang w:val="en-US"/>
        </w:rPr>
        <w:t xml:space="preserve">evidence </w:t>
      </w:r>
      <w:r w:rsidR="004D6AEA">
        <w:rPr>
          <w:rFonts w:ascii="Book Antiqua" w:hAnsi="Book Antiqua" w:cs="AdvTTb20e5d60"/>
          <w:color w:val="000000"/>
          <w:sz w:val="24"/>
          <w:szCs w:val="24"/>
          <w:lang w:val="en-US"/>
        </w:rPr>
        <w:t xml:space="preserve">supporting </w:t>
      </w:r>
      <w:r w:rsidR="006D2AB0" w:rsidRPr="00931F3D">
        <w:rPr>
          <w:rFonts w:ascii="Book Antiqua" w:hAnsi="Book Antiqua" w:cs="AdvTT1875e499"/>
          <w:i/>
          <w:color w:val="231F20"/>
          <w:sz w:val="24"/>
          <w:szCs w:val="24"/>
          <w:lang w:val="en-US"/>
        </w:rPr>
        <w:t>H</w:t>
      </w:r>
      <w:r w:rsidR="006D2AB0">
        <w:rPr>
          <w:rFonts w:ascii="Book Antiqua" w:hAnsi="Book Antiqua" w:cs="AdvTT1875e499" w:hint="eastAsia"/>
          <w:i/>
          <w:color w:val="231F20"/>
          <w:sz w:val="24"/>
          <w:szCs w:val="24"/>
          <w:lang w:val="en-US" w:eastAsia="zh-CN"/>
        </w:rPr>
        <w:t>.</w:t>
      </w:r>
      <w:r w:rsidR="006D2AB0" w:rsidRPr="00931F3D">
        <w:rPr>
          <w:rFonts w:ascii="Book Antiqua" w:hAnsi="Book Antiqua" w:cs="AdvTT1875e499"/>
          <w:i/>
          <w:color w:val="231F20"/>
          <w:sz w:val="24"/>
          <w:szCs w:val="24"/>
          <w:lang w:val="en-US"/>
        </w:rPr>
        <w:t xml:space="preserve"> pilory</w:t>
      </w:r>
      <w:r w:rsidR="006D2AB0">
        <w:rPr>
          <w:rFonts w:ascii="Book Antiqua" w:hAnsi="Book Antiqua" w:cs="AdvTTb20e5d60"/>
          <w:color w:val="000000"/>
          <w:sz w:val="24"/>
          <w:szCs w:val="24"/>
          <w:lang w:val="en-US"/>
        </w:rPr>
        <w:t xml:space="preserve"> </w:t>
      </w:r>
      <w:r w:rsidR="004D6AEA">
        <w:rPr>
          <w:rFonts w:ascii="Book Antiqua" w:hAnsi="Book Antiqua" w:cs="AdvTTb20e5d60"/>
          <w:color w:val="000000"/>
          <w:sz w:val="24"/>
          <w:szCs w:val="24"/>
          <w:lang w:val="en-US"/>
        </w:rPr>
        <w:t xml:space="preserve">eradication </w:t>
      </w:r>
      <w:r w:rsidR="009375D9">
        <w:rPr>
          <w:rFonts w:ascii="Book Antiqua" w:hAnsi="Book Antiqua" w:cs="AdvTTb20e5d60"/>
          <w:color w:val="000000"/>
          <w:sz w:val="24"/>
          <w:szCs w:val="24"/>
          <w:lang w:val="en-US"/>
        </w:rPr>
        <w:t>and</w:t>
      </w:r>
      <w:r w:rsidR="00793EA7">
        <w:rPr>
          <w:rFonts w:ascii="Book Antiqua" w:hAnsi="Book Antiqua" w:cs="AdvTTb20e5d60"/>
          <w:color w:val="000000"/>
          <w:sz w:val="24"/>
          <w:szCs w:val="24"/>
          <w:lang w:val="en-US"/>
        </w:rPr>
        <w:t xml:space="preserve"> ease of access, only 58.3% of patients underwent </w:t>
      </w:r>
      <w:r w:rsidR="006D2AB0" w:rsidRPr="00931F3D">
        <w:rPr>
          <w:rFonts w:ascii="Book Antiqua" w:hAnsi="Book Antiqua" w:cs="AdvTT1875e499"/>
          <w:i/>
          <w:color w:val="231F20"/>
          <w:sz w:val="24"/>
          <w:szCs w:val="24"/>
          <w:lang w:val="en-US"/>
        </w:rPr>
        <w:t>H</w:t>
      </w:r>
      <w:r w:rsidR="006D2AB0">
        <w:rPr>
          <w:rFonts w:ascii="Book Antiqua" w:hAnsi="Book Antiqua" w:cs="AdvTT1875e499" w:hint="eastAsia"/>
          <w:i/>
          <w:color w:val="231F20"/>
          <w:sz w:val="24"/>
          <w:szCs w:val="24"/>
          <w:lang w:val="en-US" w:eastAsia="zh-CN"/>
        </w:rPr>
        <w:t>.</w:t>
      </w:r>
      <w:r w:rsidR="006D2AB0" w:rsidRPr="00931F3D">
        <w:rPr>
          <w:rFonts w:ascii="Book Antiqua" w:hAnsi="Book Antiqua" w:cs="AdvTT1875e499"/>
          <w:i/>
          <w:color w:val="231F20"/>
          <w:sz w:val="24"/>
          <w:szCs w:val="24"/>
          <w:lang w:val="en-US"/>
        </w:rPr>
        <w:t xml:space="preserve"> pilory</w:t>
      </w:r>
      <w:r w:rsidR="006D2AB0">
        <w:rPr>
          <w:rFonts w:ascii="Book Antiqua" w:hAnsi="Book Antiqua" w:cs="AdvTTb20e5d60"/>
          <w:color w:val="000000"/>
          <w:sz w:val="24"/>
          <w:szCs w:val="24"/>
          <w:lang w:val="en-US"/>
        </w:rPr>
        <w:t xml:space="preserve"> </w:t>
      </w:r>
      <w:r w:rsidR="00793EA7">
        <w:rPr>
          <w:rFonts w:ascii="Book Antiqua" w:hAnsi="Book Antiqua" w:cs="AdvTTb20e5d60"/>
          <w:color w:val="000000"/>
          <w:sz w:val="24"/>
          <w:szCs w:val="24"/>
          <w:lang w:val="en-US"/>
        </w:rPr>
        <w:t>testing</w:t>
      </w:r>
      <w:r w:rsidR="00BF6530">
        <w:rPr>
          <w:rFonts w:ascii="Book Antiqua" w:hAnsi="Book Antiqua" w:cs="AdvTTb20e5d60"/>
          <w:color w:val="000000"/>
          <w:sz w:val="24"/>
          <w:szCs w:val="24"/>
          <w:lang w:val="en-US"/>
        </w:rPr>
        <w:t xml:space="preserve"> in the studied </w:t>
      </w:r>
      <w:r w:rsidR="00006768">
        <w:rPr>
          <w:rFonts w:ascii="Book Antiqua" w:hAnsi="Book Antiqua" w:cs="AdvTTb20e5d60"/>
          <w:color w:val="000000"/>
          <w:sz w:val="24"/>
          <w:szCs w:val="24"/>
          <w:lang w:val="en-US"/>
        </w:rPr>
        <w:t>population</w:t>
      </w:r>
      <w:r w:rsidR="00793EA7">
        <w:rPr>
          <w:rFonts w:ascii="Book Antiqua" w:hAnsi="Book Antiqua" w:cs="AdvTTb20e5d60"/>
          <w:color w:val="000000"/>
          <w:sz w:val="24"/>
          <w:szCs w:val="24"/>
          <w:lang w:val="en-US"/>
        </w:rPr>
        <w:t xml:space="preserve">. </w:t>
      </w:r>
      <w:r w:rsidR="005E36CF" w:rsidRPr="00962C3F">
        <w:rPr>
          <w:rFonts w:ascii="Book Antiqua" w:hAnsi="Book Antiqua" w:cs="AdvTTb20e5d60"/>
          <w:color w:val="000000"/>
          <w:sz w:val="24"/>
          <w:szCs w:val="24"/>
          <w:lang w:val="en-US"/>
        </w:rPr>
        <w:t xml:space="preserve">Regarding </w:t>
      </w:r>
      <w:r w:rsidR="001317F4" w:rsidRPr="00962C3F">
        <w:rPr>
          <w:rFonts w:ascii="Book Antiqua" w:hAnsi="Book Antiqua" w:cs="AdvTTb20e5d60"/>
          <w:color w:val="000000"/>
          <w:sz w:val="24"/>
          <w:szCs w:val="24"/>
          <w:lang w:val="en-US"/>
        </w:rPr>
        <w:t>red blood cell</w:t>
      </w:r>
      <w:r w:rsidR="005E36CF" w:rsidRPr="00962C3F">
        <w:rPr>
          <w:rFonts w:ascii="Book Antiqua" w:hAnsi="Book Antiqua" w:cs="AdvTTb20e5d60"/>
          <w:color w:val="000000"/>
          <w:sz w:val="24"/>
          <w:szCs w:val="24"/>
          <w:lang w:val="en-US"/>
        </w:rPr>
        <w:t xml:space="preserve"> characterization, b</w:t>
      </w:r>
      <w:r w:rsidR="005E36CF" w:rsidRPr="00962C3F">
        <w:rPr>
          <w:rFonts w:ascii="Book Antiqua" w:hAnsi="Book Antiqua" w:cs="AdvTT1875e499"/>
          <w:vanish/>
          <w:color w:val="231F20"/>
          <w:sz w:val="24"/>
          <w:szCs w:val="24"/>
          <w:lang w:val="en-US"/>
        </w:rPr>
        <w:t xml:space="preserve"> </w:t>
      </w:r>
      <w:r w:rsidR="00636370" w:rsidRPr="00962C3F">
        <w:rPr>
          <w:rFonts w:ascii="Book Antiqua" w:hAnsi="Book Antiqua" w:cs="AdvTT1875e499"/>
          <w:vanish/>
          <w:color w:val="231F20"/>
          <w:sz w:val="24"/>
          <w:szCs w:val="24"/>
          <w:lang w:val="en-US"/>
        </w:rPr>
        <w:t>oH</w:t>
      </w:r>
      <w:r w:rsidR="00402586" w:rsidRPr="00962C3F">
        <w:rPr>
          <w:rFonts w:ascii="Book Antiqua" w:hAnsi="Book Antiqua" w:cstheme="minorHAnsi"/>
          <w:sz w:val="24"/>
          <w:szCs w:val="24"/>
          <w:lang w:val="en-US"/>
        </w:rPr>
        <w:t xml:space="preserve">oth microcytosis and hypochromia are sensitive indicators of iron deficiency in the absence of chronic disease, </w:t>
      </w:r>
      <w:r w:rsidR="00402586" w:rsidRPr="00962C3F">
        <w:rPr>
          <w:rFonts w:ascii="Book Antiqua" w:hAnsi="Book Antiqua" w:cs="AdvPECFD32"/>
          <w:sz w:val="24"/>
          <w:szCs w:val="24"/>
          <w:lang w:val="en-US"/>
        </w:rPr>
        <w:t>hemoglobinopathy</w:t>
      </w:r>
      <w:r w:rsidR="00402586" w:rsidRPr="00962C3F">
        <w:rPr>
          <w:rFonts w:ascii="Book Antiqua" w:hAnsi="Book Antiqua" w:cstheme="minorHAnsi"/>
          <w:sz w:val="24"/>
          <w:szCs w:val="24"/>
          <w:lang w:val="en-US"/>
        </w:rPr>
        <w:t xml:space="preserve"> or coexistent v</w:t>
      </w:r>
      <w:r w:rsidR="005E36CF" w:rsidRPr="00962C3F">
        <w:rPr>
          <w:rFonts w:ascii="Book Antiqua" w:hAnsi="Book Antiqua" w:cstheme="minorHAnsi"/>
          <w:sz w:val="24"/>
          <w:szCs w:val="24"/>
          <w:lang w:val="en-US"/>
        </w:rPr>
        <w:t>itamin B12 or folate deficiency</w:t>
      </w:r>
      <w:r w:rsidR="00402586" w:rsidRPr="00962C3F">
        <w:rPr>
          <w:rFonts w:ascii="Book Antiqua" w:hAnsi="Book Antiqua" w:cstheme="minorHAnsi"/>
          <w:sz w:val="24"/>
          <w:szCs w:val="24"/>
          <w:lang w:val="en-US"/>
        </w:rPr>
        <w:fldChar w:fldCharType="begin">
          <w:fldData xml:space="preserve">PEVuZE5vdGU+PENpdGU+PEF1dGhvcj5Kb2xvYmU8L0F1dGhvcj48WWVhcj4yMDAwPC9ZZWFyPjxS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=
</w:fldData>
        </w:fldChar>
      </w:r>
      <w:r w:rsidR="00A77AB1">
        <w:rPr>
          <w:rFonts w:ascii="Book Antiqua" w:hAnsi="Book Antiqua" w:cstheme="minorHAnsi"/>
          <w:sz w:val="24"/>
          <w:szCs w:val="24"/>
          <w:lang w:val="en-US"/>
        </w:rPr>
        <w:instrText xml:space="preserve"> ADDIN EN.CITE </w:instrText>
      </w:r>
      <w:r w:rsidR="00A77AB1">
        <w:rPr>
          <w:rFonts w:ascii="Book Antiqua" w:hAnsi="Book Antiqua" w:cstheme="minorHAnsi"/>
          <w:sz w:val="24"/>
          <w:szCs w:val="24"/>
          <w:lang w:val="en-US"/>
        </w:rPr>
        <w:fldChar w:fldCharType="begin">
          <w:fldData xml:space="preserve">PEVuZE5vdGU+PENpdGU+PEF1dGhvcj5Kb2xvYmU8L0F1dGhvcj48WWVhcj4yMDAwPC9ZZWFyPjxS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=
</w:fldData>
        </w:fldChar>
      </w:r>
      <w:r w:rsidR="00A77AB1">
        <w:rPr>
          <w:rFonts w:ascii="Book Antiqua" w:hAnsi="Book Antiqua" w:cstheme="minorHAnsi"/>
          <w:sz w:val="24"/>
          <w:szCs w:val="24"/>
          <w:lang w:val="en-US"/>
        </w:rPr>
        <w:instrText xml:space="preserve"> ADDIN EN.CITE.DATA </w:instrText>
      </w:r>
      <w:r w:rsidR="00A77AB1">
        <w:rPr>
          <w:rFonts w:ascii="Book Antiqua" w:hAnsi="Book Antiqua" w:cstheme="minorHAnsi"/>
          <w:sz w:val="24"/>
          <w:szCs w:val="24"/>
          <w:lang w:val="en-US"/>
        </w:rPr>
      </w:r>
      <w:r w:rsidR="00A77AB1">
        <w:rPr>
          <w:rFonts w:ascii="Book Antiqua" w:hAnsi="Book Antiqua" w:cstheme="minorHAnsi"/>
          <w:sz w:val="24"/>
          <w:szCs w:val="24"/>
          <w:lang w:val="en-US"/>
        </w:rPr>
        <w:fldChar w:fldCharType="end"/>
      </w:r>
      <w:r w:rsidR="00402586" w:rsidRPr="00962C3F">
        <w:rPr>
          <w:rFonts w:ascii="Book Antiqua" w:hAnsi="Book Antiqua" w:cstheme="minorHAnsi"/>
          <w:sz w:val="24"/>
          <w:szCs w:val="24"/>
          <w:lang w:val="en-US"/>
        </w:rPr>
      </w:r>
      <w:r w:rsidR="00402586" w:rsidRPr="00962C3F">
        <w:rPr>
          <w:rFonts w:ascii="Book Antiqua" w:hAnsi="Book Antiqua" w:cstheme="minorHAnsi"/>
          <w:sz w:val="24"/>
          <w:szCs w:val="24"/>
          <w:lang w:val="en-US"/>
        </w:rPr>
        <w:fldChar w:fldCharType="separate"/>
      </w:r>
      <w:r w:rsidR="00A77AB1" w:rsidRPr="00A77AB1">
        <w:rPr>
          <w:rFonts w:ascii="Book Antiqua" w:hAnsi="Book Antiqua" w:cstheme="minorHAnsi"/>
          <w:noProof/>
          <w:sz w:val="24"/>
          <w:szCs w:val="24"/>
          <w:vertAlign w:val="superscript"/>
          <w:lang w:val="en-US"/>
        </w:rPr>
        <w:t>[</w:t>
      </w:r>
      <w:hyperlink w:anchor="_ENREF_2" w:tooltip="Goddard, 2011 #165" w:history="1">
        <w:r w:rsidR="00720413" w:rsidRPr="00A77AB1">
          <w:rPr>
            <w:rFonts w:ascii="Book Antiqua" w:hAnsi="Book Antiqua" w:cstheme="minorHAnsi"/>
            <w:noProof/>
            <w:sz w:val="24"/>
            <w:szCs w:val="24"/>
            <w:vertAlign w:val="superscript"/>
            <w:lang w:val="en-US"/>
          </w:rPr>
          <w:t>2</w:t>
        </w:r>
      </w:hyperlink>
      <w:r w:rsidR="006D2AB0">
        <w:rPr>
          <w:rFonts w:ascii="Book Antiqua" w:hAnsi="Book Antiqua" w:cstheme="minorHAnsi"/>
          <w:noProof/>
          <w:sz w:val="24"/>
          <w:szCs w:val="24"/>
          <w:vertAlign w:val="superscript"/>
          <w:lang w:val="en-US"/>
        </w:rPr>
        <w:t>,</w:t>
      </w:r>
      <w:hyperlink w:anchor="_ENREF_38" w:tooltip="Jolobe, 2000 #166" w:history="1">
        <w:r w:rsidR="00720413" w:rsidRPr="00A77AB1">
          <w:rPr>
            <w:rFonts w:ascii="Book Antiqua" w:hAnsi="Book Antiqua" w:cstheme="minorHAnsi"/>
            <w:noProof/>
            <w:sz w:val="24"/>
            <w:szCs w:val="24"/>
            <w:vertAlign w:val="superscript"/>
            <w:lang w:val="en-US"/>
          </w:rPr>
          <w:t>38</w:t>
        </w:r>
      </w:hyperlink>
      <w:r w:rsidR="00A77AB1" w:rsidRPr="00A77AB1">
        <w:rPr>
          <w:rFonts w:ascii="Book Antiqua" w:hAnsi="Book Antiqua" w:cstheme="minorHAnsi"/>
          <w:noProof/>
          <w:sz w:val="24"/>
          <w:szCs w:val="24"/>
          <w:vertAlign w:val="superscript"/>
          <w:lang w:val="en-US"/>
        </w:rPr>
        <w:t>]</w:t>
      </w:r>
      <w:r w:rsidR="00402586" w:rsidRPr="00962C3F">
        <w:rPr>
          <w:rFonts w:ascii="Book Antiqua" w:hAnsi="Book Antiqua" w:cstheme="minorHAnsi"/>
          <w:sz w:val="24"/>
          <w:szCs w:val="24"/>
          <w:lang w:val="en-US"/>
        </w:rPr>
        <w:fldChar w:fldCharType="end"/>
      </w:r>
      <w:r w:rsidR="00402586" w:rsidRPr="00962C3F">
        <w:rPr>
          <w:rFonts w:ascii="Book Antiqua" w:hAnsi="Book Antiqua" w:cstheme="minorHAnsi"/>
          <w:sz w:val="24"/>
          <w:szCs w:val="24"/>
          <w:lang w:val="en-US"/>
        </w:rPr>
        <w:t xml:space="preserve"> </w:t>
      </w:r>
      <w:r w:rsidR="007B5910">
        <w:rPr>
          <w:rFonts w:ascii="Book Antiqua" w:hAnsi="Book Antiqua" w:cstheme="minorHAnsi"/>
          <w:sz w:val="24"/>
          <w:szCs w:val="24"/>
          <w:lang w:val="en-US"/>
        </w:rPr>
        <w:t>and can</w:t>
      </w:r>
      <w:r w:rsidR="005E36CF" w:rsidRPr="00962C3F">
        <w:rPr>
          <w:rFonts w:ascii="Book Antiqua" w:hAnsi="Book Antiqua" w:cstheme="minorHAnsi"/>
          <w:sz w:val="24"/>
          <w:szCs w:val="24"/>
          <w:lang w:val="en-US"/>
        </w:rPr>
        <w:t xml:space="preserve"> </w:t>
      </w:r>
      <w:r w:rsidR="007B5910">
        <w:rPr>
          <w:rFonts w:ascii="Book Antiqua" w:hAnsi="Book Antiqua" w:cstheme="minorHAnsi"/>
          <w:sz w:val="24"/>
          <w:szCs w:val="24"/>
          <w:lang w:val="en-US"/>
        </w:rPr>
        <w:t>also</w:t>
      </w:r>
      <w:r w:rsidR="005E36CF" w:rsidRPr="00962C3F">
        <w:rPr>
          <w:rFonts w:ascii="Book Antiqua" w:hAnsi="Book Antiqua" w:cstheme="minorHAnsi"/>
          <w:sz w:val="24"/>
          <w:szCs w:val="24"/>
          <w:lang w:val="en-US"/>
        </w:rPr>
        <w:t xml:space="preserve"> </w:t>
      </w:r>
      <w:r w:rsidR="00006768">
        <w:rPr>
          <w:rFonts w:ascii="Book Antiqua" w:hAnsi="Book Antiqua" w:cstheme="minorHAnsi"/>
          <w:sz w:val="24"/>
          <w:szCs w:val="24"/>
          <w:lang w:val="en-US"/>
        </w:rPr>
        <w:t xml:space="preserve">be </w:t>
      </w:r>
      <w:r w:rsidR="00705E41" w:rsidRPr="00962C3F">
        <w:rPr>
          <w:rFonts w:ascii="Book Antiqua" w:hAnsi="Book Antiqua" w:cstheme="minorHAnsi"/>
          <w:sz w:val="24"/>
          <w:szCs w:val="24"/>
          <w:lang w:val="en-US"/>
        </w:rPr>
        <w:t>important</w:t>
      </w:r>
      <w:r w:rsidR="005E36CF" w:rsidRPr="00962C3F">
        <w:rPr>
          <w:rFonts w:ascii="Book Antiqua" w:hAnsi="Book Antiqua" w:cstheme="minorHAnsi"/>
          <w:sz w:val="24"/>
          <w:szCs w:val="24"/>
          <w:lang w:val="en-US"/>
        </w:rPr>
        <w:t xml:space="preserve"> </w:t>
      </w:r>
      <w:r w:rsidR="00705E41" w:rsidRPr="00962C3F">
        <w:rPr>
          <w:rFonts w:ascii="Book Antiqua" w:hAnsi="Book Antiqua" w:cstheme="minorHAnsi"/>
          <w:sz w:val="24"/>
          <w:szCs w:val="24"/>
          <w:lang w:val="en-US"/>
        </w:rPr>
        <w:t>aid</w:t>
      </w:r>
      <w:r w:rsidR="007B5910">
        <w:rPr>
          <w:rFonts w:ascii="Book Antiqua" w:hAnsi="Book Antiqua" w:cstheme="minorHAnsi"/>
          <w:sz w:val="24"/>
          <w:szCs w:val="24"/>
          <w:lang w:val="en-US"/>
        </w:rPr>
        <w:t>s</w:t>
      </w:r>
      <w:r w:rsidR="00705E41" w:rsidRPr="00962C3F">
        <w:rPr>
          <w:rFonts w:ascii="Book Antiqua" w:hAnsi="Book Antiqua" w:cstheme="minorHAnsi"/>
          <w:sz w:val="24"/>
          <w:szCs w:val="24"/>
          <w:lang w:val="en-US"/>
        </w:rPr>
        <w:t xml:space="preserve"> in </w:t>
      </w:r>
      <w:r w:rsidR="007B5910">
        <w:rPr>
          <w:rFonts w:ascii="Book Antiqua" w:hAnsi="Book Antiqua" w:cstheme="minorHAnsi"/>
          <w:sz w:val="24"/>
          <w:szCs w:val="24"/>
          <w:lang w:val="en-US"/>
        </w:rPr>
        <w:t>anemia study</w:t>
      </w:r>
      <w:r w:rsidR="00385CB4">
        <w:rPr>
          <w:rFonts w:ascii="Book Antiqua" w:hAnsi="Book Antiqua" w:cstheme="minorHAnsi"/>
          <w:sz w:val="24"/>
          <w:szCs w:val="24"/>
          <w:lang w:val="en-US"/>
        </w:rPr>
        <w:t xml:space="preserve"> –</w:t>
      </w:r>
      <w:r w:rsidR="00006768">
        <w:rPr>
          <w:rFonts w:ascii="Book Antiqua" w:hAnsi="Book Antiqua" w:cstheme="minorHAnsi"/>
          <w:sz w:val="24"/>
          <w:szCs w:val="24"/>
          <w:lang w:val="en-US"/>
        </w:rPr>
        <w:t xml:space="preserve"> </w:t>
      </w:r>
      <w:r w:rsidR="00385CB4">
        <w:rPr>
          <w:rFonts w:ascii="Book Antiqua" w:hAnsi="Book Antiqua" w:cstheme="minorHAnsi"/>
          <w:sz w:val="24"/>
          <w:szCs w:val="24"/>
          <w:lang w:val="en-US"/>
        </w:rPr>
        <w:t xml:space="preserve">most </w:t>
      </w:r>
      <w:r w:rsidR="00006768">
        <w:rPr>
          <w:rFonts w:ascii="Book Antiqua" w:hAnsi="Book Antiqua" w:cstheme="minorHAnsi"/>
          <w:sz w:val="24"/>
          <w:szCs w:val="24"/>
          <w:lang w:val="en-US"/>
        </w:rPr>
        <w:t xml:space="preserve">studied </w:t>
      </w:r>
      <w:r w:rsidR="00385CB4">
        <w:rPr>
          <w:rFonts w:ascii="Book Antiqua" w:hAnsi="Book Antiqua" w:cstheme="minorHAnsi"/>
          <w:sz w:val="24"/>
          <w:szCs w:val="24"/>
          <w:lang w:val="en-US"/>
        </w:rPr>
        <w:t xml:space="preserve">patients had </w:t>
      </w:r>
      <w:r w:rsidR="00385CB4" w:rsidRPr="00962C3F">
        <w:rPr>
          <w:rFonts w:ascii="Book Antiqua" w:hAnsi="Book Antiqua" w:cstheme="minorHAnsi"/>
          <w:sz w:val="24"/>
          <w:szCs w:val="24"/>
          <w:lang w:val="en-US"/>
        </w:rPr>
        <w:t>microcytosis and</w:t>
      </w:r>
      <w:r w:rsidR="00385CB4">
        <w:rPr>
          <w:rFonts w:ascii="Book Antiqua" w:hAnsi="Book Antiqua" w:cstheme="minorHAnsi"/>
          <w:sz w:val="24"/>
          <w:szCs w:val="24"/>
          <w:lang w:val="en-US"/>
        </w:rPr>
        <w:t>/or</w:t>
      </w:r>
      <w:r w:rsidR="00385CB4" w:rsidRPr="00962C3F">
        <w:rPr>
          <w:rFonts w:ascii="Book Antiqua" w:hAnsi="Book Antiqua" w:cstheme="minorHAnsi"/>
          <w:sz w:val="24"/>
          <w:szCs w:val="24"/>
          <w:lang w:val="en-US"/>
        </w:rPr>
        <w:t xml:space="preserve"> hypochromia</w:t>
      </w:r>
      <w:r w:rsidR="00385CB4">
        <w:rPr>
          <w:rFonts w:ascii="Book Antiqua" w:hAnsi="Book Antiqua" w:cstheme="minorHAnsi"/>
          <w:sz w:val="24"/>
          <w:szCs w:val="24"/>
          <w:lang w:val="en-US"/>
        </w:rPr>
        <w:t>, wh</w:t>
      </w:r>
      <w:r w:rsidR="004D6AEA">
        <w:rPr>
          <w:rFonts w:ascii="Book Antiqua" w:hAnsi="Book Antiqua" w:cstheme="minorHAnsi"/>
          <w:sz w:val="24"/>
          <w:szCs w:val="24"/>
          <w:lang w:val="en-US"/>
        </w:rPr>
        <w:t>ich</w:t>
      </w:r>
      <w:r w:rsidR="00385CB4">
        <w:rPr>
          <w:rFonts w:ascii="Book Antiqua" w:hAnsi="Book Antiqua" w:cstheme="minorHAnsi"/>
          <w:sz w:val="24"/>
          <w:szCs w:val="24"/>
          <w:lang w:val="en-US"/>
        </w:rPr>
        <w:t xml:space="preserve"> corroborates </w:t>
      </w:r>
      <w:r w:rsidR="00006768">
        <w:rPr>
          <w:rFonts w:ascii="Book Antiqua" w:hAnsi="Book Antiqua" w:cstheme="minorHAnsi"/>
          <w:sz w:val="24"/>
          <w:szCs w:val="24"/>
          <w:lang w:val="en-US"/>
        </w:rPr>
        <w:t>iron deficiency as the anemia cause</w:t>
      </w:r>
      <w:r w:rsidR="00385CB4">
        <w:rPr>
          <w:rFonts w:ascii="Book Antiqua" w:hAnsi="Book Antiqua" w:cstheme="minorHAnsi"/>
          <w:sz w:val="24"/>
          <w:szCs w:val="24"/>
          <w:lang w:val="en-US"/>
        </w:rPr>
        <w:t>.</w:t>
      </w:r>
      <w:r w:rsidR="00793EA7">
        <w:rPr>
          <w:rFonts w:ascii="Book Antiqua" w:hAnsi="Book Antiqua" w:cstheme="minorHAnsi"/>
          <w:sz w:val="24"/>
          <w:szCs w:val="24"/>
          <w:lang w:val="en-US"/>
        </w:rPr>
        <w:t xml:space="preserve"> Finally, despite </w:t>
      </w:r>
      <w:r w:rsidR="00777460">
        <w:rPr>
          <w:rFonts w:ascii="Book Antiqua" w:hAnsi="Book Antiqua" w:cstheme="minorHAnsi"/>
          <w:sz w:val="24"/>
          <w:szCs w:val="24"/>
          <w:lang w:val="en-US"/>
        </w:rPr>
        <w:t>that the</w:t>
      </w:r>
      <w:r w:rsidR="001C0711">
        <w:rPr>
          <w:rFonts w:ascii="Book Antiqua" w:hAnsi="Book Antiqua" w:cstheme="minorHAnsi"/>
          <w:sz w:val="24"/>
          <w:szCs w:val="24"/>
          <w:lang w:val="en-US"/>
        </w:rPr>
        <w:t xml:space="preserve"> most common IDA</w:t>
      </w:r>
      <w:r w:rsidR="00777460">
        <w:rPr>
          <w:rFonts w:ascii="Book Antiqua" w:hAnsi="Book Antiqua" w:cstheme="minorHAnsi"/>
          <w:sz w:val="24"/>
          <w:szCs w:val="24"/>
          <w:lang w:val="en-US"/>
        </w:rPr>
        <w:t xml:space="preserve"> cause in premenopausal women </w:t>
      </w:r>
      <w:r w:rsidR="004D6AEA">
        <w:rPr>
          <w:rFonts w:ascii="Book Antiqua" w:hAnsi="Book Antiqua" w:cstheme="minorHAnsi"/>
          <w:sz w:val="24"/>
          <w:szCs w:val="24"/>
          <w:lang w:val="en-US"/>
        </w:rPr>
        <w:t>is</w:t>
      </w:r>
      <w:r w:rsidR="001C0711">
        <w:rPr>
          <w:rFonts w:ascii="Book Antiqua" w:hAnsi="Book Antiqua" w:cstheme="minorHAnsi"/>
          <w:sz w:val="24"/>
          <w:szCs w:val="24"/>
          <w:lang w:val="en-US"/>
        </w:rPr>
        <w:t xml:space="preserve"> </w:t>
      </w:r>
      <w:r w:rsidR="00793EA7">
        <w:rPr>
          <w:rFonts w:ascii="Book Antiqua" w:hAnsi="Book Antiqua" w:cstheme="minorHAnsi"/>
          <w:sz w:val="24"/>
          <w:szCs w:val="24"/>
          <w:lang w:val="en-US"/>
        </w:rPr>
        <w:t>menstrual blood losses</w:t>
      </w:r>
      <w:r w:rsidR="001C0711">
        <w:rPr>
          <w:rFonts w:ascii="Book Antiqua" w:hAnsi="Book Antiqua" w:cstheme="minorHAnsi"/>
          <w:sz w:val="24"/>
          <w:szCs w:val="24"/>
          <w:lang w:val="en-US"/>
        </w:rPr>
        <w:t>,</w:t>
      </w:r>
      <w:r w:rsidR="00793EA7">
        <w:rPr>
          <w:rFonts w:ascii="Book Antiqua" w:hAnsi="Book Antiqua" w:cstheme="minorHAnsi"/>
          <w:sz w:val="24"/>
          <w:szCs w:val="24"/>
          <w:lang w:val="en-US"/>
        </w:rPr>
        <w:t xml:space="preserve"> only </w:t>
      </w:r>
      <w:r w:rsidR="00793EA7">
        <w:rPr>
          <w:rFonts w:ascii="Book Antiqua" w:hAnsi="Book Antiqua" w:cs="Arial"/>
          <w:sz w:val="24"/>
          <w:szCs w:val="24"/>
          <w:lang w:val="en-US"/>
        </w:rPr>
        <w:t xml:space="preserve">50.0% </w:t>
      </w:r>
      <w:r w:rsidR="00793EA7" w:rsidRPr="00C471BC">
        <w:rPr>
          <w:rFonts w:ascii="Book Antiqua" w:hAnsi="Book Antiqua" w:cs="Arial"/>
          <w:sz w:val="24"/>
          <w:szCs w:val="24"/>
          <w:lang w:val="en-US"/>
        </w:rPr>
        <w:t>of female patients younger than 40 years were evaluated by Gynecology before referral</w:t>
      </w:r>
      <w:r w:rsidR="00793EA7">
        <w:rPr>
          <w:rFonts w:ascii="Book Antiqua" w:hAnsi="Book Antiqua" w:cs="Arial"/>
          <w:sz w:val="24"/>
          <w:szCs w:val="24"/>
          <w:lang w:val="en-US"/>
        </w:rPr>
        <w:t xml:space="preserve"> to gastroenterology appointment.</w:t>
      </w:r>
      <w:r w:rsidR="00E112A3">
        <w:rPr>
          <w:rFonts w:ascii="Book Antiqua" w:hAnsi="Book Antiqua" w:cs="Arial"/>
          <w:sz w:val="24"/>
          <w:szCs w:val="24"/>
          <w:lang w:val="en-US"/>
        </w:rPr>
        <w:t xml:space="preserve"> The main factor associated with an appropriate pre-referral study was a lower age</w:t>
      </w:r>
      <w:r w:rsidR="009E69FD">
        <w:rPr>
          <w:rFonts w:ascii="Book Antiqua" w:hAnsi="Book Antiqua" w:cs="Arial"/>
          <w:sz w:val="24"/>
          <w:szCs w:val="24"/>
          <w:lang w:val="en-US"/>
        </w:rPr>
        <w:t xml:space="preserve"> of patients, which</w:t>
      </w:r>
      <w:r w:rsidR="009E69FD" w:rsidRPr="009E69FD">
        <w:rPr>
          <w:rFonts w:ascii="Book Antiqua" w:hAnsi="Book Antiqua" w:cs="Arial"/>
          <w:sz w:val="24"/>
          <w:szCs w:val="24"/>
          <w:lang w:val="en-US"/>
        </w:rPr>
        <w:t xml:space="preserve"> may be indicative of a more assertive demand by the physician </w:t>
      </w:r>
      <w:r w:rsidR="009E69FD">
        <w:rPr>
          <w:rFonts w:ascii="Book Antiqua" w:hAnsi="Book Antiqua" w:cs="Arial"/>
          <w:sz w:val="24"/>
          <w:szCs w:val="24"/>
          <w:lang w:val="en-US"/>
        </w:rPr>
        <w:t>for</w:t>
      </w:r>
      <w:r w:rsidR="009E69FD" w:rsidRPr="009E69FD">
        <w:rPr>
          <w:rFonts w:ascii="Book Antiqua" w:hAnsi="Book Antiqua" w:cs="Arial"/>
          <w:sz w:val="24"/>
          <w:szCs w:val="24"/>
          <w:lang w:val="en-US"/>
        </w:rPr>
        <w:t xml:space="preserve"> the cause of anemia in </w:t>
      </w:r>
      <w:r w:rsidR="009E69FD">
        <w:rPr>
          <w:rFonts w:ascii="Book Antiqua" w:hAnsi="Book Antiqua" w:cs="Arial"/>
          <w:sz w:val="24"/>
          <w:szCs w:val="24"/>
          <w:lang w:val="en-US"/>
        </w:rPr>
        <w:t>this age group</w:t>
      </w:r>
      <w:r w:rsidR="009E69FD" w:rsidRPr="009E69FD">
        <w:rPr>
          <w:rFonts w:ascii="Book Antiqua" w:hAnsi="Book Antiqua" w:cs="Arial"/>
          <w:sz w:val="24"/>
          <w:szCs w:val="24"/>
          <w:lang w:val="en-US"/>
        </w:rPr>
        <w:t xml:space="preserve">, as well as a greater interest </w:t>
      </w:r>
      <w:r w:rsidR="000A4FD8">
        <w:rPr>
          <w:rFonts w:ascii="Book Antiqua" w:hAnsi="Book Antiqua" w:cs="Arial"/>
          <w:sz w:val="24"/>
          <w:szCs w:val="24"/>
          <w:lang w:val="en-US"/>
        </w:rPr>
        <w:t>by each</w:t>
      </w:r>
      <w:r w:rsidR="009E69FD">
        <w:rPr>
          <w:rFonts w:ascii="Book Antiqua" w:hAnsi="Book Antiqua" w:cs="Arial"/>
          <w:sz w:val="24"/>
          <w:szCs w:val="24"/>
          <w:lang w:val="en-US"/>
        </w:rPr>
        <w:t xml:space="preserve"> patient in understanding</w:t>
      </w:r>
      <w:r w:rsidR="009E69FD" w:rsidRPr="009E69FD">
        <w:rPr>
          <w:rFonts w:ascii="Book Antiqua" w:hAnsi="Book Antiqua" w:cs="Arial"/>
          <w:sz w:val="24"/>
          <w:szCs w:val="24"/>
          <w:lang w:val="en-US"/>
        </w:rPr>
        <w:t xml:space="preserve"> </w:t>
      </w:r>
      <w:r w:rsidR="009E69FD">
        <w:rPr>
          <w:rFonts w:ascii="Book Antiqua" w:hAnsi="Book Antiqua" w:cs="Arial"/>
          <w:sz w:val="24"/>
          <w:szCs w:val="24"/>
          <w:lang w:val="en-US"/>
        </w:rPr>
        <w:t>its cause</w:t>
      </w:r>
      <w:r w:rsidR="00777460">
        <w:rPr>
          <w:rFonts w:ascii="Book Antiqua" w:hAnsi="Book Antiqua" w:cs="Arial"/>
          <w:sz w:val="24"/>
          <w:szCs w:val="24"/>
          <w:lang w:val="en-US"/>
        </w:rPr>
        <w:t>.</w:t>
      </w:r>
      <w:r w:rsidR="00E112A3">
        <w:rPr>
          <w:rFonts w:ascii="Book Antiqua" w:hAnsi="Book Antiqua" w:cs="Arial"/>
          <w:sz w:val="24"/>
          <w:szCs w:val="24"/>
          <w:lang w:val="en-US"/>
        </w:rPr>
        <w:t xml:space="preserve"> </w:t>
      </w:r>
    </w:p>
    <w:p w14:paraId="16085667" w14:textId="749E83DE" w:rsidR="00153E77" w:rsidRPr="00FF4DCA" w:rsidRDefault="003A768E" w:rsidP="009A152F">
      <w:pPr>
        <w:autoSpaceDE w:val="0"/>
        <w:autoSpaceDN w:val="0"/>
        <w:adjustRightInd w:val="0"/>
        <w:spacing w:after="0" w:line="360" w:lineRule="auto"/>
        <w:ind w:firstLine="284"/>
        <w:jc w:val="both"/>
        <w:rPr>
          <w:rFonts w:ascii="Book Antiqua" w:hAnsi="Book Antiqua" w:cs="AdvTT5bf2ac07"/>
          <w:sz w:val="24"/>
          <w:szCs w:val="24"/>
          <w:lang w:val="en-US"/>
        </w:rPr>
      </w:pPr>
      <w:r>
        <w:rPr>
          <w:rFonts w:ascii="Book Antiqua" w:hAnsi="Book Antiqua" w:cs="AdvCas540BT-R"/>
          <w:sz w:val="24"/>
          <w:szCs w:val="24"/>
          <w:lang w:val="en-US"/>
        </w:rPr>
        <w:t>When</w:t>
      </w:r>
      <w:r w:rsidR="007D2384" w:rsidRPr="00962C3F">
        <w:rPr>
          <w:rFonts w:ascii="Book Antiqua" w:hAnsi="Book Antiqua" w:cs="AdvCas540BT-R"/>
          <w:sz w:val="24"/>
          <w:szCs w:val="24"/>
          <w:lang w:val="en-US"/>
        </w:rPr>
        <w:t xml:space="preserve"> initial </w:t>
      </w:r>
      <w:r>
        <w:rPr>
          <w:rFonts w:ascii="Book Antiqua" w:hAnsi="Book Antiqua" w:cs="AdvCas540BT-R"/>
          <w:sz w:val="24"/>
          <w:szCs w:val="24"/>
          <w:lang w:val="en-US"/>
        </w:rPr>
        <w:t xml:space="preserve">IDA </w:t>
      </w:r>
      <w:r w:rsidR="007D2384" w:rsidRPr="00962C3F">
        <w:rPr>
          <w:rFonts w:ascii="Book Antiqua" w:hAnsi="Book Antiqua" w:cs="AdvCas540BT-R"/>
          <w:sz w:val="24"/>
          <w:szCs w:val="24"/>
          <w:lang w:val="en-US"/>
        </w:rPr>
        <w:t>investigation</w:t>
      </w:r>
      <w:r w:rsidR="004D6AEA">
        <w:rPr>
          <w:rFonts w:ascii="Book Antiqua" w:hAnsi="Book Antiqua" w:cs="AdvCas540BT-R"/>
          <w:sz w:val="24"/>
          <w:szCs w:val="24"/>
          <w:lang w:val="en-US"/>
        </w:rPr>
        <w:t xml:space="preserve"> is</w:t>
      </w:r>
      <w:r w:rsidR="007D2384" w:rsidRPr="00962C3F">
        <w:rPr>
          <w:rFonts w:ascii="Book Antiqua" w:hAnsi="Book Antiqua" w:cs="AdvCas540BT-R"/>
          <w:sz w:val="24"/>
          <w:szCs w:val="24"/>
          <w:lang w:val="en-US"/>
        </w:rPr>
        <w:t xml:space="preserve"> negative, patients should be given a trial of iron</w:t>
      </w:r>
      <w:r w:rsidR="007D2384" w:rsidRPr="00962C3F">
        <w:rPr>
          <w:rFonts w:ascii="Book Antiqua" w:hAnsi="Book Antiqua" w:cs="AdvPECFD32"/>
          <w:sz w:val="24"/>
          <w:szCs w:val="24"/>
          <w:lang w:val="en-US"/>
        </w:rPr>
        <w:t xml:space="preserve"> </w:t>
      </w:r>
      <w:r w:rsidR="007D2384" w:rsidRPr="00962C3F">
        <w:rPr>
          <w:rFonts w:ascii="Book Antiqua" w:hAnsi="Book Antiqua" w:cs="AdvCas540BT-R"/>
          <w:sz w:val="24"/>
          <w:szCs w:val="24"/>
          <w:lang w:val="en-US"/>
        </w:rPr>
        <w:t xml:space="preserve">replacement, and </w:t>
      </w:r>
      <w:r w:rsidR="004D6AEA">
        <w:rPr>
          <w:rFonts w:ascii="Book Antiqua" w:hAnsi="Book Antiqua" w:cs="AdvCas540BT-R"/>
          <w:sz w:val="24"/>
          <w:szCs w:val="24"/>
          <w:lang w:val="en-US"/>
        </w:rPr>
        <w:t>submitted</w:t>
      </w:r>
      <w:r w:rsidR="007D2384" w:rsidRPr="00962C3F">
        <w:rPr>
          <w:rFonts w:ascii="Book Antiqua" w:hAnsi="Book Antiqua" w:cs="AdvCas540BT-R"/>
          <w:sz w:val="24"/>
          <w:szCs w:val="24"/>
          <w:lang w:val="en-US"/>
        </w:rPr>
        <w:t xml:space="preserve"> to second-line </w:t>
      </w:r>
      <w:r w:rsidR="004D6AEA" w:rsidRPr="00962C3F">
        <w:rPr>
          <w:rFonts w:ascii="Book Antiqua" w:hAnsi="Book Antiqua" w:cs="AdvCas540BT-R"/>
          <w:sz w:val="24"/>
          <w:szCs w:val="24"/>
          <w:lang w:val="en-US"/>
        </w:rPr>
        <w:t>investigations</w:t>
      </w:r>
      <w:r w:rsidR="004D6AEA">
        <w:rPr>
          <w:rFonts w:ascii="Book Antiqua" w:hAnsi="Book Antiqua" w:cs="AdvPECFD32"/>
          <w:sz w:val="24"/>
          <w:szCs w:val="24"/>
          <w:lang w:val="en-US"/>
        </w:rPr>
        <w:t xml:space="preserve"> only </w:t>
      </w:r>
      <w:r w:rsidR="007D2384" w:rsidRPr="00962C3F">
        <w:rPr>
          <w:rFonts w:ascii="Book Antiqua" w:hAnsi="Book Antiqua" w:cs="AdvCas540BT-R"/>
          <w:sz w:val="24"/>
          <w:szCs w:val="24"/>
          <w:lang w:val="en-US"/>
        </w:rPr>
        <w:t xml:space="preserve">if they show an </w:t>
      </w:r>
      <w:r w:rsidR="007D2384" w:rsidRPr="00962C3F">
        <w:rPr>
          <w:rFonts w:ascii="Book Antiqua" w:hAnsi="Book Antiqua" w:cs="AdvCas540BT-R"/>
          <w:sz w:val="24"/>
          <w:szCs w:val="24"/>
          <w:lang w:val="en-US"/>
        </w:rPr>
        <w:lastRenderedPageBreak/>
        <w:t>inadequate response to iron therapy</w:t>
      </w:r>
      <w:r w:rsidR="00224EA2" w:rsidRPr="00962C3F">
        <w:rPr>
          <w:rFonts w:ascii="Book Antiqua" w:hAnsi="Book Antiqua" w:cs="AdvCas540BT-R"/>
          <w:sz w:val="24"/>
          <w:szCs w:val="24"/>
          <w:lang w:val="en-US"/>
        </w:rPr>
        <w:t>,</w:t>
      </w:r>
      <w:r w:rsidR="00224EA2" w:rsidRPr="00962C3F">
        <w:rPr>
          <w:rFonts w:ascii="Book Antiqua" w:hAnsi="Book Antiqua" w:cs="AdvTT5bf2ac07"/>
          <w:sz w:val="24"/>
          <w:szCs w:val="24"/>
          <w:lang w:val="en-US"/>
        </w:rPr>
        <w:t xml:space="preserve"> especially if transfusion</w:t>
      </w:r>
      <w:r w:rsidR="00A43BC1">
        <w:rPr>
          <w:rFonts w:ascii="Book Antiqua" w:hAnsi="Book Antiqua" w:cs="AdvTT5bf2ac07"/>
          <w:sz w:val="24"/>
          <w:szCs w:val="24"/>
          <w:lang w:val="en-US"/>
        </w:rPr>
        <w:t>-</w:t>
      </w:r>
      <w:r w:rsidR="00224EA2" w:rsidRPr="00962C3F">
        <w:rPr>
          <w:rFonts w:ascii="Book Antiqua" w:hAnsi="Book Antiqua" w:cs="AdvTT5bf2ac07"/>
          <w:sz w:val="24"/>
          <w:szCs w:val="24"/>
          <w:lang w:val="en-US"/>
        </w:rPr>
        <w:t>dependent</w:t>
      </w:r>
      <w:r w:rsidR="007D2384" w:rsidRPr="00962C3F">
        <w:rPr>
          <w:rFonts w:ascii="Book Antiqua" w:hAnsi="Book Antiqua" w:cs="AdvCas540BT-R"/>
          <w:sz w:val="24"/>
          <w:szCs w:val="24"/>
          <w:lang w:val="en-US"/>
        </w:rPr>
        <w:fldChar w:fldCharType="begin">
          <w:fldData xml:space="preserve">PEVuZE5vdGU+PENpdGU+PEF1dGhvcj5Hb2RkYXJkPC9BdXRob3I+PFllYXI+MjAxMTwvWWVhcj48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aWNhbD48cGFnZXM+MzUyLTc2PC9wYWdlcz48dm9sdW1lPjQ3PC92b2x1bWU+PG51bWJlcj40PC9u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==
</w:fldData>
        </w:fldChar>
      </w:r>
      <w:r w:rsidR="00F937D3" w:rsidRPr="00962C3F">
        <w:rPr>
          <w:rFonts w:ascii="Book Antiqua" w:hAnsi="Book Antiqua" w:cs="AdvCas540BT-R"/>
          <w:sz w:val="24"/>
          <w:szCs w:val="24"/>
          <w:lang w:val="en-US"/>
        </w:rPr>
        <w:instrText xml:space="preserve"> ADDIN EN.CITE </w:instrText>
      </w:r>
      <w:r w:rsidR="00F937D3" w:rsidRPr="00962C3F">
        <w:rPr>
          <w:rFonts w:ascii="Book Antiqua" w:hAnsi="Book Antiqua" w:cs="AdvCas540BT-R"/>
          <w:sz w:val="24"/>
          <w:szCs w:val="24"/>
          <w:lang w:val="en-US"/>
        </w:rPr>
        <w:fldChar w:fldCharType="begin">
          <w:fldData xml:space="preserve">PEVuZE5vdGU+PENpdGU+PEF1dGhvcj5Hb2RkYXJkPC9BdXRob3I+PFllYXI+MjAxMTwvWWVhcj48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aWNhbD48cGFnZXM+MzUyLTc2PC9wYWdlcz48dm9sdW1lPjQ3PC92b2x1bWU+PG51bWJlcj40PC9u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==
</w:fldData>
        </w:fldChar>
      </w:r>
      <w:r w:rsidR="00F937D3" w:rsidRPr="00962C3F">
        <w:rPr>
          <w:rFonts w:ascii="Book Antiqua" w:hAnsi="Book Antiqua" w:cs="AdvCas540BT-R"/>
          <w:sz w:val="24"/>
          <w:szCs w:val="24"/>
          <w:lang w:val="en-US"/>
        </w:rPr>
        <w:instrText xml:space="preserve"> ADDIN EN.CITE.DATA </w:instrText>
      </w:r>
      <w:r w:rsidR="00F937D3" w:rsidRPr="00962C3F">
        <w:rPr>
          <w:rFonts w:ascii="Book Antiqua" w:hAnsi="Book Antiqua" w:cs="AdvCas540BT-R"/>
          <w:sz w:val="24"/>
          <w:szCs w:val="24"/>
          <w:lang w:val="en-US"/>
        </w:rPr>
      </w:r>
      <w:r w:rsidR="00F937D3" w:rsidRPr="00962C3F">
        <w:rPr>
          <w:rFonts w:ascii="Book Antiqua" w:hAnsi="Book Antiqua" w:cs="AdvCas540BT-R"/>
          <w:sz w:val="24"/>
          <w:szCs w:val="24"/>
          <w:lang w:val="en-US"/>
        </w:rPr>
        <w:fldChar w:fldCharType="end"/>
      </w:r>
      <w:r w:rsidR="007D2384" w:rsidRPr="00962C3F">
        <w:rPr>
          <w:rFonts w:ascii="Book Antiqua" w:hAnsi="Book Antiqua" w:cs="AdvCas540BT-R"/>
          <w:sz w:val="24"/>
          <w:szCs w:val="24"/>
          <w:lang w:val="en-US"/>
        </w:rPr>
      </w:r>
      <w:r w:rsidR="007D2384" w:rsidRPr="00962C3F">
        <w:rPr>
          <w:rFonts w:ascii="Book Antiqua" w:hAnsi="Book Antiqua" w:cs="AdvCas540BT-R"/>
          <w:sz w:val="24"/>
          <w:szCs w:val="24"/>
          <w:lang w:val="en-US"/>
        </w:rPr>
        <w:fldChar w:fldCharType="separate"/>
      </w:r>
      <w:r w:rsidR="00F937D3" w:rsidRPr="00962C3F">
        <w:rPr>
          <w:rFonts w:ascii="Book Antiqua" w:hAnsi="Book Antiqua" w:cs="AdvCas540BT-R"/>
          <w:noProof/>
          <w:sz w:val="24"/>
          <w:szCs w:val="24"/>
          <w:vertAlign w:val="superscript"/>
          <w:lang w:val="en-US"/>
        </w:rPr>
        <w:t>[</w:t>
      </w:r>
      <w:hyperlink w:anchor="_ENREF_2" w:tooltip="Goddard, 2011 #165" w:history="1">
        <w:r w:rsidR="00720413" w:rsidRPr="00962C3F">
          <w:rPr>
            <w:rFonts w:ascii="Book Antiqua" w:hAnsi="Book Antiqua" w:cs="AdvCas540BT-R"/>
            <w:noProof/>
            <w:sz w:val="24"/>
            <w:szCs w:val="24"/>
            <w:vertAlign w:val="superscript"/>
            <w:lang w:val="en-US"/>
          </w:rPr>
          <w:t>2</w:t>
        </w:r>
      </w:hyperlink>
      <w:r w:rsidR="006D2AB0">
        <w:rPr>
          <w:rFonts w:ascii="Book Antiqua" w:hAnsi="Book Antiqua" w:cs="AdvCas540BT-R"/>
          <w:noProof/>
          <w:sz w:val="24"/>
          <w:szCs w:val="24"/>
          <w:vertAlign w:val="superscript"/>
          <w:lang w:val="en-US"/>
        </w:rPr>
        <w:t>,</w:t>
      </w:r>
      <w:hyperlink w:anchor="_ENREF_8" w:tooltip="Pennazio, 2015 #78" w:history="1">
        <w:r w:rsidR="00720413" w:rsidRPr="00962C3F">
          <w:rPr>
            <w:rFonts w:ascii="Book Antiqua" w:hAnsi="Book Antiqua" w:cs="AdvCas540BT-R"/>
            <w:noProof/>
            <w:sz w:val="24"/>
            <w:szCs w:val="24"/>
            <w:vertAlign w:val="superscript"/>
            <w:lang w:val="en-US"/>
          </w:rPr>
          <w:t>8</w:t>
        </w:r>
      </w:hyperlink>
      <w:r w:rsidR="00F937D3" w:rsidRPr="00962C3F">
        <w:rPr>
          <w:rFonts w:ascii="Book Antiqua" w:hAnsi="Book Antiqua" w:cs="AdvCas540BT-R"/>
          <w:noProof/>
          <w:sz w:val="24"/>
          <w:szCs w:val="24"/>
          <w:vertAlign w:val="superscript"/>
          <w:lang w:val="en-US"/>
        </w:rPr>
        <w:t>]</w:t>
      </w:r>
      <w:r w:rsidR="007D2384" w:rsidRPr="00962C3F">
        <w:rPr>
          <w:rFonts w:ascii="Book Antiqua" w:hAnsi="Book Antiqua" w:cs="AdvCas540BT-R"/>
          <w:sz w:val="24"/>
          <w:szCs w:val="24"/>
          <w:lang w:val="en-US"/>
        </w:rPr>
        <w:fldChar w:fldCharType="end"/>
      </w:r>
      <w:r w:rsidR="006D2AB0">
        <w:rPr>
          <w:rFonts w:ascii="Book Antiqua" w:hAnsi="Book Antiqua" w:cs="AdvCas540BT-R" w:hint="eastAsia"/>
          <w:sz w:val="24"/>
          <w:szCs w:val="24"/>
          <w:lang w:val="en-US" w:eastAsia="zh-CN"/>
        </w:rPr>
        <w:t xml:space="preserve">. </w:t>
      </w:r>
      <w:r w:rsidR="005B4D75">
        <w:rPr>
          <w:rFonts w:ascii="Book Antiqua" w:hAnsi="Book Antiqua" w:cs="AdvCas540BT-R"/>
          <w:sz w:val="24"/>
          <w:szCs w:val="24"/>
          <w:lang w:val="en-US"/>
        </w:rPr>
        <w:t xml:space="preserve">Taking this into account, approximately on a quarter of referred patients </w:t>
      </w:r>
      <w:r w:rsidR="005B4D75">
        <w:rPr>
          <w:rFonts w:ascii="Book Antiqua" w:hAnsi="Book Antiqua" w:cs="Arial"/>
          <w:sz w:val="24"/>
          <w:szCs w:val="24"/>
          <w:lang w:val="en-US"/>
        </w:rPr>
        <w:t>a decision</w:t>
      </w:r>
      <w:r w:rsidR="005B4D75" w:rsidRPr="00CB6818">
        <w:rPr>
          <w:rFonts w:ascii="Book Antiqua" w:hAnsi="Book Antiqua" w:cs="Arial"/>
          <w:sz w:val="24"/>
          <w:szCs w:val="24"/>
          <w:lang w:val="en-US"/>
        </w:rPr>
        <w:t xml:space="preserve"> not to proceed with small bowel</w:t>
      </w:r>
      <w:r w:rsidR="005B4D75">
        <w:rPr>
          <w:rFonts w:ascii="Book Antiqua" w:hAnsi="Book Antiqua" w:cs="Arial"/>
          <w:sz w:val="24"/>
          <w:szCs w:val="24"/>
          <w:lang w:val="en-US"/>
        </w:rPr>
        <w:t xml:space="preserve"> evaluation was made.</w:t>
      </w:r>
      <w:r w:rsidR="00441DFD">
        <w:rPr>
          <w:rFonts w:ascii="Book Antiqua" w:hAnsi="Book Antiqua" w:cs="Arial"/>
          <w:sz w:val="24"/>
          <w:szCs w:val="24"/>
          <w:lang w:val="en-US"/>
        </w:rPr>
        <w:t xml:space="preserve"> Although the proportion of patients with an appropriate study</w:t>
      </w:r>
      <w:r w:rsidR="00441DFD" w:rsidRPr="00C471BC">
        <w:rPr>
          <w:rFonts w:ascii="Book Antiqua" w:hAnsi="Book Antiqua" w:cs="Arial"/>
          <w:sz w:val="24"/>
          <w:szCs w:val="24"/>
          <w:lang w:val="en-US"/>
        </w:rPr>
        <w:t xml:space="preserve"> </w:t>
      </w:r>
      <w:r w:rsidR="00441DFD">
        <w:rPr>
          <w:rFonts w:ascii="Book Antiqua" w:hAnsi="Book Antiqua" w:cs="Arial"/>
          <w:sz w:val="24"/>
          <w:szCs w:val="24"/>
          <w:lang w:val="en-US"/>
        </w:rPr>
        <w:t xml:space="preserve">at referral </w:t>
      </w:r>
      <w:r w:rsidR="00441DFD">
        <w:rPr>
          <w:rFonts w:ascii="Book Antiqua" w:hAnsi="Book Antiqua" w:cs="Garamond-Light"/>
          <w:sz w:val="24"/>
          <w:szCs w:val="24"/>
          <w:lang w:val="en-US"/>
        </w:rPr>
        <w:t>did not differ</w:t>
      </w:r>
      <w:r w:rsidR="00441DFD" w:rsidRPr="00C471BC">
        <w:rPr>
          <w:rFonts w:ascii="Book Antiqua" w:hAnsi="Book Antiqua" w:cs="Garamond-Light"/>
          <w:sz w:val="24"/>
          <w:szCs w:val="24"/>
          <w:lang w:val="en-US"/>
        </w:rPr>
        <w:t xml:space="preserve"> between patients with</w:t>
      </w:r>
      <w:r w:rsidR="00441DFD">
        <w:rPr>
          <w:rFonts w:ascii="Book Antiqua" w:hAnsi="Book Antiqua" w:cs="Garamond-Light"/>
          <w:sz w:val="24"/>
          <w:szCs w:val="24"/>
          <w:lang w:val="en-US"/>
        </w:rPr>
        <w:t xml:space="preserve"> subsequent</w:t>
      </w:r>
      <w:r w:rsidR="00441DFD" w:rsidRPr="00C471BC">
        <w:rPr>
          <w:rFonts w:ascii="Book Antiqua" w:hAnsi="Book Antiqua" w:cs="Garamond-Light"/>
          <w:sz w:val="24"/>
          <w:szCs w:val="24"/>
          <w:lang w:val="en-US"/>
        </w:rPr>
        <w:t xml:space="preserve"> </w:t>
      </w:r>
      <w:r w:rsidR="00441DFD">
        <w:rPr>
          <w:rFonts w:ascii="Book Antiqua" w:hAnsi="Book Antiqua" w:cs="Garamond-Light"/>
          <w:sz w:val="24"/>
          <w:szCs w:val="24"/>
          <w:lang w:val="en-US"/>
        </w:rPr>
        <w:t>and without subsequent SB evaluation, more patients with a colonoscopy with quality criteria at referral had their SB evaluated.</w:t>
      </w:r>
    </w:p>
    <w:p w14:paraId="25DEAC45" w14:textId="0A9ABE4D" w:rsidR="0047066E" w:rsidRPr="00D541FD" w:rsidRDefault="00962C3F" w:rsidP="009A152F">
      <w:pPr>
        <w:autoSpaceDE w:val="0"/>
        <w:autoSpaceDN w:val="0"/>
        <w:adjustRightInd w:val="0"/>
        <w:spacing w:after="0" w:line="360" w:lineRule="auto"/>
        <w:ind w:firstLine="284"/>
        <w:jc w:val="both"/>
        <w:rPr>
          <w:rFonts w:ascii="Book Antiqua" w:hAnsi="Book Antiqua" w:cs="AdvTT08640291"/>
          <w:sz w:val="24"/>
          <w:szCs w:val="24"/>
          <w:lang w:val="en-US" w:eastAsia="zh-CN"/>
        </w:rPr>
      </w:pPr>
      <w:r w:rsidRPr="00962C3F">
        <w:rPr>
          <w:rFonts w:ascii="Book Antiqua" w:hAnsi="Book Antiqua" w:cs="AdvPS_THGULREG"/>
          <w:sz w:val="24"/>
          <w:szCs w:val="24"/>
          <w:lang w:val="en-US"/>
        </w:rPr>
        <w:t>The development and implementation of</w:t>
      </w:r>
      <w:r w:rsidRPr="00962C3F">
        <w:rPr>
          <w:rFonts w:ascii="Book Antiqua" w:hAnsi="Book Antiqua" w:cstheme="minorHAnsi"/>
          <w:sz w:val="24"/>
          <w:szCs w:val="24"/>
          <w:lang w:val="en-US"/>
        </w:rPr>
        <w:t xml:space="preserve"> </w:t>
      </w:r>
      <w:r w:rsidR="00151AED">
        <w:rPr>
          <w:rFonts w:ascii="Book Antiqua" w:hAnsi="Book Antiqua" w:cs="AdvPS_THGULREG"/>
          <w:sz w:val="24"/>
          <w:szCs w:val="24"/>
          <w:lang w:val="en-US"/>
        </w:rPr>
        <w:t>CE</w:t>
      </w:r>
      <w:r w:rsidRPr="00962C3F">
        <w:rPr>
          <w:rFonts w:ascii="Book Antiqua" w:hAnsi="Book Antiqua" w:cs="AdvPS_THGULREG"/>
          <w:sz w:val="24"/>
          <w:szCs w:val="24"/>
          <w:lang w:val="en-US"/>
        </w:rPr>
        <w:t xml:space="preserve"> has opened up a</w:t>
      </w:r>
      <w:r w:rsidRPr="00962C3F">
        <w:rPr>
          <w:rFonts w:ascii="Book Antiqua" w:hAnsi="Book Antiqua" w:cstheme="minorHAnsi"/>
          <w:sz w:val="24"/>
          <w:szCs w:val="24"/>
          <w:lang w:val="en-US"/>
        </w:rPr>
        <w:t xml:space="preserve"> </w:t>
      </w:r>
      <w:r w:rsidRPr="00962C3F">
        <w:rPr>
          <w:rFonts w:ascii="Book Antiqua" w:hAnsi="Book Antiqua" w:cs="AdvPS_THGULREG"/>
          <w:sz w:val="24"/>
          <w:szCs w:val="24"/>
          <w:lang w:val="en-US"/>
        </w:rPr>
        <w:t xml:space="preserve">new frontier in the field of </w:t>
      </w:r>
      <w:r w:rsidR="00FF4DCA">
        <w:rPr>
          <w:rFonts w:ascii="Book Antiqua" w:hAnsi="Book Antiqua" w:cs="AdvPS_THGULREG"/>
          <w:sz w:val="24"/>
          <w:szCs w:val="24"/>
          <w:lang w:val="en-US"/>
        </w:rPr>
        <w:t>SB</w:t>
      </w:r>
      <w:r w:rsidRPr="00962C3F">
        <w:rPr>
          <w:rFonts w:ascii="Book Antiqua" w:hAnsi="Book Antiqua" w:cs="AdvPS_THGULREG"/>
          <w:sz w:val="24"/>
          <w:szCs w:val="24"/>
          <w:lang w:val="en-US"/>
        </w:rPr>
        <w:t xml:space="preserve"> investigation. </w:t>
      </w:r>
      <w:r w:rsidR="00FF4DCA">
        <w:rPr>
          <w:rFonts w:ascii="Book Antiqua" w:hAnsi="Book Antiqua" w:cs="AdvPS_THGULREG"/>
          <w:sz w:val="24"/>
          <w:szCs w:val="24"/>
          <w:lang w:val="en-US"/>
        </w:rPr>
        <w:t>CE</w:t>
      </w:r>
      <w:r w:rsidRPr="00962C3F">
        <w:rPr>
          <w:rFonts w:ascii="Book Antiqua" w:hAnsi="Book Antiqua" w:cs="AdvPS_THGULREG"/>
          <w:sz w:val="24"/>
          <w:szCs w:val="24"/>
          <w:lang w:val="en-US"/>
        </w:rPr>
        <w:t xml:space="preserve"> </w:t>
      </w:r>
      <w:r w:rsidR="00151AED">
        <w:rPr>
          <w:rFonts w:ascii="Book Antiqua" w:hAnsi="Book Antiqua" w:cs="AdvPS_THGULREG"/>
          <w:sz w:val="24"/>
          <w:szCs w:val="24"/>
          <w:lang w:val="en-US"/>
        </w:rPr>
        <w:t xml:space="preserve">is </w:t>
      </w:r>
      <w:r w:rsidR="00FF4DCA">
        <w:rPr>
          <w:rFonts w:ascii="Book Antiqua" w:hAnsi="Book Antiqua" w:cs="AdvPS_THGULREG"/>
          <w:sz w:val="24"/>
          <w:szCs w:val="24"/>
          <w:lang w:val="en-US"/>
        </w:rPr>
        <w:t xml:space="preserve">a </w:t>
      </w:r>
      <w:r w:rsidR="00151AED">
        <w:rPr>
          <w:rFonts w:ascii="Book Antiqua" w:hAnsi="Book Antiqua" w:cs="AdvPS_THGULREG"/>
          <w:sz w:val="24"/>
          <w:szCs w:val="24"/>
          <w:lang w:val="en-US"/>
        </w:rPr>
        <w:t xml:space="preserve">non-invasive method that </w:t>
      </w:r>
      <w:r w:rsidRPr="00962C3F">
        <w:rPr>
          <w:rFonts w:ascii="Book Antiqua" w:hAnsi="Book Antiqua" w:cs="AdvPS_THGULREG"/>
          <w:sz w:val="24"/>
          <w:szCs w:val="24"/>
          <w:lang w:val="en-US"/>
        </w:rPr>
        <w:t xml:space="preserve">allows </w:t>
      </w:r>
      <w:r w:rsidR="00FF4DCA">
        <w:rPr>
          <w:rFonts w:ascii="Book Antiqua" w:hAnsi="Book Antiqua" w:cs="AdvPS_THGULREG"/>
          <w:sz w:val="24"/>
          <w:szCs w:val="24"/>
          <w:lang w:val="en-US"/>
        </w:rPr>
        <w:t xml:space="preserve">the </w:t>
      </w:r>
      <w:r w:rsidRPr="00962C3F">
        <w:rPr>
          <w:rFonts w:ascii="Book Antiqua" w:hAnsi="Book Antiqua" w:cs="AdvPS_THGULREG"/>
          <w:sz w:val="24"/>
          <w:szCs w:val="24"/>
          <w:lang w:val="en-US"/>
        </w:rPr>
        <w:t>evaluation of the entire</w:t>
      </w:r>
      <w:r w:rsidRPr="00962C3F">
        <w:rPr>
          <w:rFonts w:ascii="Book Antiqua" w:hAnsi="Book Antiqua" w:cstheme="minorHAnsi"/>
          <w:sz w:val="24"/>
          <w:szCs w:val="24"/>
          <w:lang w:val="en-US"/>
        </w:rPr>
        <w:t xml:space="preserve"> </w:t>
      </w:r>
      <w:r w:rsidRPr="00962C3F">
        <w:rPr>
          <w:rFonts w:ascii="Book Antiqua" w:hAnsi="Book Antiqua" w:cs="AdvPS_THGULREG"/>
          <w:sz w:val="24"/>
          <w:szCs w:val="24"/>
          <w:lang w:val="en-US"/>
        </w:rPr>
        <w:t>small bowel</w:t>
      </w:r>
      <w:r w:rsidR="00151AED">
        <w:rPr>
          <w:rFonts w:ascii="Book Antiqua" w:hAnsi="Book Antiqua" w:cs="AdvPS_THGULREG"/>
          <w:sz w:val="24"/>
          <w:szCs w:val="24"/>
          <w:lang w:val="en-US"/>
        </w:rPr>
        <w:t xml:space="preserve">. The </w:t>
      </w:r>
      <w:r w:rsidR="00151AED">
        <w:rPr>
          <w:rFonts w:ascii="Book Antiqua" w:hAnsi="Book Antiqua" w:cs="AdvTT1c81c27a"/>
          <w:color w:val="231F20"/>
          <w:sz w:val="24"/>
          <w:szCs w:val="24"/>
          <w:lang w:val="en-US"/>
        </w:rPr>
        <w:t>diagnostic yield of CE in IDA patients is</w:t>
      </w:r>
      <w:r w:rsidR="00A7167B">
        <w:rPr>
          <w:rFonts w:ascii="Book Antiqua" w:hAnsi="Book Antiqua" w:cs="AdvTT1c81c27a"/>
          <w:color w:val="231F20"/>
          <w:sz w:val="24"/>
          <w:szCs w:val="24"/>
          <w:lang w:val="en-US"/>
        </w:rPr>
        <w:t xml:space="preserve"> about 47</w:t>
      </w:r>
      <w:r w:rsidR="00007929">
        <w:rPr>
          <w:rFonts w:ascii="Book Antiqua" w:hAnsi="Book Antiqua" w:cs="AdvTT1c81c27a" w:hint="eastAsia"/>
          <w:color w:val="231F20"/>
          <w:sz w:val="24"/>
          <w:szCs w:val="24"/>
          <w:lang w:val="en-US" w:eastAsia="zh-CN"/>
        </w:rPr>
        <w:t>%</w:t>
      </w:r>
      <w:r w:rsidR="00A7167B">
        <w:rPr>
          <w:rFonts w:ascii="Book Antiqua" w:hAnsi="Book Antiqua" w:cs="AdvTT1c81c27a"/>
          <w:color w:val="231F20"/>
          <w:sz w:val="24"/>
          <w:szCs w:val="24"/>
          <w:lang w:val="en-US"/>
        </w:rPr>
        <w:t>-66%</w:t>
      </w:r>
      <w:r w:rsidR="00A7167B">
        <w:rPr>
          <w:rFonts w:ascii="Book Antiqua" w:hAnsi="Book Antiqua" w:cs="AdvTT1c81c27a"/>
          <w:color w:val="231F20"/>
          <w:sz w:val="24"/>
          <w:szCs w:val="24"/>
          <w:lang w:val="en-US"/>
        </w:rPr>
        <w:fldChar w:fldCharType="begin"/>
      </w:r>
      <w:r w:rsidR="00A77AB1">
        <w:rPr>
          <w:rFonts w:ascii="Book Antiqua" w:hAnsi="Book Antiqua" w:cs="AdvTT1c81c27a"/>
          <w:color w:val="231F20"/>
          <w:sz w:val="24"/>
          <w:szCs w:val="24"/>
          <w:lang w:val="en-US"/>
        </w:rPr>
        <w:instrText xml:space="preserve"> ADDIN EN.CITE &lt;EndNote&gt;&lt;Cite&gt;&lt;Author&gt;Koulaouzidis&lt;/Author&gt;&lt;Year&gt;2012&lt;/Year&gt;&lt;RecNum&gt;181&lt;/RecNum&gt;&lt;DisplayText&gt;&lt;style face="superscript"&gt;[39]&lt;/style&gt;&lt;/DisplayText&gt;&lt;record&gt;&lt;rec-number&gt;181&lt;/rec-number&gt;&lt;foreign-keys&gt;&lt;key app="EN" db-id="90tvadatt20wfoewz0q5pfw0025290te00zx" timestamp="1484871250"&gt;181&lt;/key&gt;&lt;/foreign-keys&gt;&lt;ref-type name="Journal Article"&gt;17&lt;/ref-type&gt;&lt;contributors&gt;&lt;authors&gt;&lt;author&gt;Koulaouzidis, A.&lt;/author&gt;&lt;author&gt;Rondonotti, E.&lt;/author&gt;&lt;author&gt;Giannakou, A.&lt;/author&gt;&lt;author&gt;Plevris, J. N.&lt;/author&gt;&lt;/authors&gt;&lt;/contributors&gt;&lt;auth-address&gt;Centre for Liver and Digestive Disorders (CLDD), Royal Infirmary of Edinburgh, Edinburgh, UK.&lt;/auth-address&gt;&lt;titles&gt;&lt;title&gt;Diagnostic yield of small-bowel capsule endoscopy in patients with iron-deficiency anemia: a systematic review&lt;/title&gt;&lt;secondary-title&gt;Gastrointest Endosc&lt;/secondary-title&gt;&lt;/titles&gt;&lt;periodical&gt;&lt;full-title&gt;Gastrointest Endosc&lt;/full-title&gt;&lt;abbr-1&gt;Gastrointestinal endoscopy&lt;/abbr-1&gt;&lt;/periodical&gt;&lt;pages&gt;983-92&lt;/pages&gt;&lt;volume&gt;76&lt;/volume&gt;&lt;number&gt;5&lt;/number&gt;&lt;keywords&gt;&lt;keyword&gt;Anemia, Iron-Deficiency/*etiology&lt;/keyword&gt;&lt;keyword&gt;*Capsule Endoscopy&lt;/keyword&gt;&lt;keyword&gt;Humans&lt;/keyword&gt;&lt;keyword&gt;Intestinal Diseases/*complications/*diagnosis&lt;/keyword&gt;&lt;keyword&gt;Intestine, Small/*pathology&lt;/keyword&gt;&lt;/keywords&gt;&lt;dates&gt;&lt;year&gt;2012&lt;/year&gt;&lt;pub-dates&gt;&lt;date&gt;Nov&lt;/date&gt;&lt;/pub-dates&gt;&lt;/dates&gt;&lt;isbn&gt;1097-6779 (Electronic)&amp;#xD;0016-5107 (Linking)&lt;/isbn&gt;&lt;accession-num&gt;23078923&lt;/accession-num&gt;&lt;urls&gt;&lt;related-urls&gt;&lt;url&gt;https://www.ncbi.nlm.nih.gov/pubmed/23078923&lt;/url&gt;&lt;/related-urls&gt;&lt;/urls&gt;&lt;electronic-resource-num&gt;10.1016/j.gie.2012.07.035&lt;/electronic-resource-num&gt;&lt;/record&gt;&lt;/Cite&gt;&lt;/EndNote&gt;</w:instrText>
      </w:r>
      <w:r w:rsidR="00A7167B">
        <w:rPr>
          <w:rFonts w:ascii="Book Antiqua" w:hAnsi="Book Antiqua" w:cs="AdvTT1c81c27a"/>
          <w:color w:val="231F20"/>
          <w:sz w:val="24"/>
          <w:szCs w:val="24"/>
          <w:lang w:val="en-US"/>
        </w:rPr>
        <w:fldChar w:fldCharType="separate"/>
      </w:r>
      <w:r w:rsidR="00A77AB1" w:rsidRPr="00A77AB1">
        <w:rPr>
          <w:rFonts w:ascii="Book Antiqua" w:hAnsi="Book Antiqua" w:cs="AdvTT1c81c27a"/>
          <w:noProof/>
          <w:color w:val="231F20"/>
          <w:sz w:val="24"/>
          <w:szCs w:val="24"/>
          <w:vertAlign w:val="superscript"/>
          <w:lang w:val="en-US"/>
        </w:rPr>
        <w:t>[</w:t>
      </w:r>
      <w:hyperlink w:anchor="_ENREF_39" w:tooltip="Koulaouzidis, 2012 #181" w:history="1">
        <w:r w:rsidR="00720413" w:rsidRPr="00A77AB1">
          <w:rPr>
            <w:rFonts w:ascii="Book Antiqua" w:hAnsi="Book Antiqua" w:cs="AdvTT1c81c27a"/>
            <w:noProof/>
            <w:color w:val="231F20"/>
            <w:sz w:val="24"/>
            <w:szCs w:val="24"/>
            <w:vertAlign w:val="superscript"/>
            <w:lang w:val="en-US"/>
          </w:rPr>
          <w:t>39</w:t>
        </w:r>
      </w:hyperlink>
      <w:r w:rsidR="00A77AB1" w:rsidRPr="00A77AB1">
        <w:rPr>
          <w:rFonts w:ascii="Book Antiqua" w:hAnsi="Book Antiqua" w:cs="AdvTT1c81c27a"/>
          <w:noProof/>
          <w:color w:val="231F20"/>
          <w:sz w:val="24"/>
          <w:szCs w:val="24"/>
          <w:vertAlign w:val="superscript"/>
          <w:lang w:val="en-US"/>
        </w:rPr>
        <w:t>]</w:t>
      </w:r>
      <w:r w:rsidR="00A7167B">
        <w:rPr>
          <w:rFonts w:ascii="Book Antiqua" w:hAnsi="Book Antiqua" w:cs="AdvTT1c81c27a"/>
          <w:color w:val="231F20"/>
          <w:sz w:val="24"/>
          <w:szCs w:val="24"/>
          <w:lang w:val="en-US"/>
        </w:rPr>
        <w:fldChar w:fldCharType="end"/>
      </w:r>
      <w:r w:rsidR="00A7167B">
        <w:rPr>
          <w:rFonts w:ascii="Book Antiqua" w:hAnsi="Book Antiqua" w:cs="AdvTT1c81c27a"/>
          <w:color w:val="231F20"/>
          <w:sz w:val="24"/>
          <w:szCs w:val="24"/>
          <w:lang w:val="en-US"/>
        </w:rPr>
        <w:t>, though</w:t>
      </w:r>
      <w:r w:rsidR="00A7167B" w:rsidRPr="00A7167B">
        <w:rPr>
          <w:rFonts w:ascii="Book Antiqua" w:hAnsi="Book Antiqua" w:cs="AdvTT08640291"/>
          <w:color w:val="000000"/>
          <w:sz w:val="24"/>
          <w:szCs w:val="24"/>
          <w:lang w:val="en-US"/>
        </w:rPr>
        <w:t xml:space="preserve"> </w:t>
      </w:r>
      <w:r w:rsidR="00A7167B">
        <w:rPr>
          <w:rFonts w:ascii="Book Antiqua" w:hAnsi="Book Antiqua" w:cs="AdvTT08640291"/>
          <w:color w:val="000000"/>
          <w:sz w:val="24"/>
          <w:szCs w:val="24"/>
          <w:lang w:val="en-US"/>
        </w:rPr>
        <w:t>s</w:t>
      </w:r>
      <w:r w:rsidR="00A7167B" w:rsidRPr="00962C3F">
        <w:rPr>
          <w:rFonts w:ascii="Book Antiqua" w:hAnsi="Book Antiqua" w:cs="AdvTT08640291"/>
          <w:color w:val="000000"/>
          <w:sz w:val="24"/>
          <w:szCs w:val="24"/>
          <w:lang w:val="en-US"/>
        </w:rPr>
        <w:t>ubsequent retrospective studies have reported</w:t>
      </w:r>
      <w:r w:rsidR="00A7167B" w:rsidRPr="00962C3F">
        <w:rPr>
          <w:rFonts w:ascii="Book Antiqua" w:hAnsi="Book Antiqua" w:cs="AdvTT08640291"/>
          <w:sz w:val="24"/>
          <w:szCs w:val="24"/>
          <w:lang w:val="en-US"/>
        </w:rPr>
        <w:t xml:space="preserve"> </w:t>
      </w:r>
      <w:r w:rsidR="00A7167B" w:rsidRPr="00962C3F">
        <w:rPr>
          <w:rFonts w:ascii="Book Antiqua" w:hAnsi="Book Antiqua" w:cs="AdvTT08640291"/>
          <w:color w:val="000000"/>
          <w:sz w:val="24"/>
          <w:szCs w:val="24"/>
          <w:lang w:val="en-US"/>
        </w:rPr>
        <w:t xml:space="preserve">relatively low rates of positive CE </w:t>
      </w:r>
      <w:r w:rsidR="00A7167B" w:rsidRPr="00962C3F">
        <w:rPr>
          <w:rFonts w:ascii="Book Antiqua" w:hAnsi="Book Antiqua" w:cs="AdvTT08640291+fb"/>
          <w:color w:val="000000"/>
          <w:sz w:val="24"/>
          <w:szCs w:val="24"/>
          <w:lang w:val="en-US"/>
        </w:rPr>
        <w:t>fi</w:t>
      </w:r>
      <w:r w:rsidR="00A7167B" w:rsidRPr="00962C3F">
        <w:rPr>
          <w:rFonts w:ascii="Book Antiqua" w:hAnsi="Book Antiqua" w:cs="AdvTT08640291"/>
          <w:color w:val="000000"/>
          <w:sz w:val="24"/>
          <w:szCs w:val="24"/>
          <w:lang w:val="en-US"/>
        </w:rPr>
        <w:t>ndings in 26%</w:t>
      </w:r>
      <w:r w:rsidR="00A7167B" w:rsidRPr="00962C3F">
        <w:rPr>
          <w:rFonts w:ascii="Book Antiqua" w:hAnsi="Book Antiqua" w:cs="AdvTT08640291+20"/>
          <w:color w:val="000000"/>
          <w:sz w:val="24"/>
          <w:szCs w:val="24"/>
          <w:lang w:val="en-US"/>
        </w:rPr>
        <w:t>–</w:t>
      </w:r>
      <w:r w:rsidR="00A7167B" w:rsidRPr="00962C3F">
        <w:rPr>
          <w:rFonts w:ascii="Book Antiqua" w:hAnsi="Book Antiqua" w:cs="AdvTT08640291"/>
          <w:color w:val="000000"/>
          <w:sz w:val="24"/>
          <w:szCs w:val="24"/>
          <w:lang w:val="en-US"/>
        </w:rPr>
        <w:t>44% of</w:t>
      </w:r>
      <w:r w:rsidR="00A7167B" w:rsidRPr="00962C3F">
        <w:rPr>
          <w:rFonts w:ascii="Book Antiqua" w:hAnsi="Book Antiqua" w:cs="AdvTT08640291"/>
          <w:sz w:val="24"/>
          <w:szCs w:val="24"/>
          <w:lang w:val="en-US"/>
        </w:rPr>
        <w:t xml:space="preserve"> </w:t>
      </w:r>
      <w:r w:rsidR="006D2AB0">
        <w:rPr>
          <w:rFonts w:ascii="Book Antiqua" w:hAnsi="Book Antiqua" w:cs="AdvTT08640291"/>
          <w:color w:val="000000"/>
          <w:sz w:val="24"/>
          <w:szCs w:val="24"/>
          <w:lang w:val="en-US"/>
        </w:rPr>
        <w:t>patients with IDA</w:t>
      </w:r>
      <w:r w:rsidR="00A7167B" w:rsidRPr="00962C3F">
        <w:rPr>
          <w:rFonts w:ascii="Book Antiqua" w:hAnsi="Book Antiqua" w:cs="AdvTT08640291"/>
          <w:color w:val="000000"/>
          <w:sz w:val="24"/>
          <w:szCs w:val="24"/>
          <w:lang w:val="en-US"/>
        </w:rPr>
        <w:fldChar w:fldCharType="begin">
          <w:fldData xml:space="preserve">PEVuZE5vdGU+PENpdGU+PEF1dGhvcj5Ub25nPC9BdXRob3I+PFllYXI+MjAxMjwvWWVhcj48UmVj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</w:fldData>
        </w:fldChar>
      </w:r>
      <w:r w:rsidR="00A77AB1">
        <w:rPr>
          <w:rFonts w:ascii="Book Antiqua" w:hAnsi="Book Antiqua" w:cs="AdvTT08640291"/>
          <w:color w:val="000000"/>
          <w:sz w:val="24"/>
          <w:szCs w:val="24"/>
          <w:lang w:val="en-US"/>
        </w:rPr>
        <w:instrText xml:space="preserve"> ADDIN EN.CITE </w:instrText>
      </w:r>
      <w:r w:rsidR="00A77AB1">
        <w:rPr>
          <w:rFonts w:ascii="Book Antiqua" w:hAnsi="Book Antiqua" w:cs="AdvTT08640291"/>
          <w:color w:val="000000"/>
          <w:sz w:val="24"/>
          <w:szCs w:val="24"/>
          <w:lang w:val="en-US"/>
        </w:rPr>
        <w:fldChar w:fldCharType="begin">
          <w:fldData xml:space="preserve">PEVuZE5vdGU+PENpdGU+PEF1dGhvcj5Ub25nPC9BdXRob3I+PFllYXI+MjAxMjwvWWVhcj48UmVj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</w:fldData>
        </w:fldChar>
      </w:r>
      <w:r w:rsidR="00A77AB1">
        <w:rPr>
          <w:rFonts w:ascii="Book Antiqua" w:hAnsi="Book Antiqua" w:cs="AdvTT08640291"/>
          <w:color w:val="000000"/>
          <w:sz w:val="24"/>
          <w:szCs w:val="24"/>
          <w:lang w:val="en-US"/>
        </w:rPr>
        <w:instrText xml:space="preserve"> ADDIN EN.CITE.DATA </w:instrText>
      </w:r>
      <w:r w:rsidR="00A77AB1">
        <w:rPr>
          <w:rFonts w:ascii="Book Antiqua" w:hAnsi="Book Antiqua" w:cs="AdvTT08640291"/>
          <w:color w:val="000000"/>
          <w:sz w:val="24"/>
          <w:szCs w:val="24"/>
          <w:lang w:val="en-US"/>
        </w:rPr>
      </w:r>
      <w:r w:rsidR="00A77AB1">
        <w:rPr>
          <w:rFonts w:ascii="Book Antiqua" w:hAnsi="Book Antiqua" w:cs="AdvTT08640291"/>
          <w:color w:val="000000"/>
          <w:sz w:val="24"/>
          <w:szCs w:val="24"/>
          <w:lang w:val="en-US"/>
        </w:rPr>
        <w:fldChar w:fldCharType="end"/>
      </w:r>
      <w:r w:rsidR="00A7167B" w:rsidRPr="00962C3F">
        <w:rPr>
          <w:rFonts w:ascii="Book Antiqua" w:hAnsi="Book Antiqua" w:cs="AdvTT08640291"/>
          <w:color w:val="000000"/>
          <w:sz w:val="24"/>
          <w:szCs w:val="24"/>
          <w:lang w:val="en-US"/>
        </w:rPr>
      </w:r>
      <w:r w:rsidR="00A7167B" w:rsidRPr="00962C3F">
        <w:rPr>
          <w:rFonts w:ascii="Book Antiqua" w:hAnsi="Book Antiqua" w:cs="AdvTT08640291"/>
          <w:color w:val="000000"/>
          <w:sz w:val="24"/>
          <w:szCs w:val="24"/>
          <w:lang w:val="en-US"/>
        </w:rPr>
        <w:fldChar w:fldCharType="separate"/>
      </w:r>
      <w:r w:rsidR="00A77AB1" w:rsidRPr="00A77AB1">
        <w:rPr>
          <w:rFonts w:ascii="Book Antiqua" w:hAnsi="Book Antiqua" w:cs="AdvTT08640291"/>
          <w:noProof/>
          <w:color w:val="000000"/>
          <w:sz w:val="24"/>
          <w:szCs w:val="24"/>
          <w:vertAlign w:val="superscript"/>
          <w:lang w:val="en-US"/>
        </w:rPr>
        <w:t>[</w:t>
      </w:r>
      <w:hyperlink w:anchor="_ENREF_25" w:tooltip="Tong, 2012 #180" w:history="1">
        <w:r w:rsidR="00720413" w:rsidRPr="00A77AB1">
          <w:rPr>
            <w:rFonts w:ascii="Book Antiqua" w:hAnsi="Book Antiqua" w:cs="AdvTT08640291"/>
            <w:noProof/>
            <w:color w:val="000000"/>
            <w:sz w:val="24"/>
            <w:szCs w:val="24"/>
            <w:vertAlign w:val="superscript"/>
            <w:lang w:val="en-US"/>
          </w:rPr>
          <w:t>25</w:t>
        </w:r>
      </w:hyperlink>
      <w:r w:rsidR="006D2AB0">
        <w:rPr>
          <w:rFonts w:ascii="Book Antiqua" w:hAnsi="Book Antiqua" w:cs="AdvTT08640291"/>
          <w:noProof/>
          <w:color w:val="000000"/>
          <w:sz w:val="24"/>
          <w:szCs w:val="24"/>
          <w:vertAlign w:val="superscript"/>
          <w:lang w:val="en-US"/>
        </w:rPr>
        <w:t>,</w:t>
      </w:r>
      <w:hyperlink w:anchor="_ENREF_28" w:tooltip="Koulaouzidis, 2012 #183" w:history="1">
        <w:r w:rsidR="00720413" w:rsidRPr="00A77AB1">
          <w:rPr>
            <w:rFonts w:ascii="Book Antiqua" w:hAnsi="Book Antiqua" w:cs="AdvTT08640291"/>
            <w:noProof/>
            <w:color w:val="000000"/>
            <w:sz w:val="24"/>
            <w:szCs w:val="24"/>
            <w:vertAlign w:val="superscript"/>
            <w:lang w:val="en-US"/>
          </w:rPr>
          <w:t>28</w:t>
        </w:r>
      </w:hyperlink>
      <w:r w:rsidR="006D2AB0">
        <w:rPr>
          <w:rFonts w:ascii="Book Antiqua" w:hAnsi="Book Antiqua" w:cs="AdvTT08640291"/>
          <w:noProof/>
          <w:color w:val="000000"/>
          <w:sz w:val="24"/>
          <w:szCs w:val="24"/>
          <w:vertAlign w:val="superscript"/>
          <w:lang w:val="en-US"/>
        </w:rPr>
        <w:t>,</w:t>
      </w:r>
      <w:hyperlink w:anchor="_ENREF_30" w:tooltip="van Turenhout, 2010 #184" w:history="1">
        <w:r w:rsidR="00720413" w:rsidRPr="00A77AB1">
          <w:rPr>
            <w:rFonts w:ascii="Book Antiqua" w:hAnsi="Book Antiqua" w:cs="AdvTT08640291"/>
            <w:noProof/>
            <w:color w:val="000000"/>
            <w:sz w:val="24"/>
            <w:szCs w:val="24"/>
            <w:vertAlign w:val="superscript"/>
            <w:lang w:val="en-US"/>
          </w:rPr>
          <w:t>30</w:t>
        </w:r>
      </w:hyperlink>
      <w:r w:rsidR="006D2AB0">
        <w:rPr>
          <w:rFonts w:ascii="Book Antiqua" w:hAnsi="Book Antiqua" w:cs="AdvTT08640291"/>
          <w:noProof/>
          <w:color w:val="000000"/>
          <w:sz w:val="24"/>
          <w:szCs w:val="24"/>
          <w:vertAlign w:val="superscript"/>
          <w:lang w:val="en-US"/>
        </w:rPr>
        <w:t>,</w:t>
      </w:r>
      <w:hyperlink w:anchor="_ENREF_40" w:tooltip="Rondonotti, 2010 #182" w:history="1">
        <w:r w:rsidR="00720413" w:rsidRPr="00A77AB1">
          <w:rPr>
            <w:rFonts w:ascii="Book Antiqua" w:hAnsi="Book Antiqua" w:cs="AdvTT08640291"/>
            <w:noProof/>
            <w:color w:val="000000"/>
            <w:sz w:val="24"/>
            <w:szCs w:val="24"/>
            <w:vertAlign w:val="superscript"/>
            <w:lang w:val="en-US"/>
          </w:rPr>
          <w:t>40</w:t>
        </w:r>
      </w:hyperlink>
      <w:r w:rsidR="00A77AB1" w:rsidRPr="00A77AB1">
        <w:rPr>
          <w:rFonts w:ascii="Book Antiqua" w:hAnsi="Book Antiqua" w:cs="AdvTT08640291"/>
          <w:noProof/>
          <w:color w:val="000000"/>
          <w:sz w:val="24"/>
          <w:szCs w:val="24"/>
          <w:vertAlign w:val="superscript"/>
          <w:lang w:val="en-US"/>
        </w:rPr>
        <w:t>]</w:t>
      </w:r>
      <w:r w:rsidR="00A7167B" w:rsidRPr="00962C3F">
        <w:rPr>
          <w:rFonts w:ascii="Book Antiqua" w:hAnsi="Book Antiqua" w:cs="AdvTT08640291"/>
          <w:color w:val="000000"/>
          <w:sz w:val="24"/>
          <w:szCs w:val="24"/>
          <w:lang w:val="en-US"/>
        </w:rPr>
        <w:fldChar w:fldCharType="end"/>
      </w:r>
      <w:r w:rsidR="006D2AB0">
        <w:rPr>
          <w:rFonts w:ascii="Book Antiqua" w:hAnsi="Book Antiqua" w:cs="AdvTT1c81c27a" w:hint="eastAsia"/>
          <w:color w:val="231F20"/>
          <w:sz w:val="24"/>
          <w:szCs w:val="24"/>
          <w:lang w:val="en-US" w:eastAsia="zh-CN"/>
        </w:rPr>
        <w:t xml:space="preserve">. </w:t>
      </w:r>
      <w:r w:rsidR="00D159CE" w:rsidRPr="00962C3F">
        <w:rPr>
          <w:rFonts w:ascii="Book Antiqua" w:hAnsi="Book Antiqua" w:cs="GoudyOldStyle"/>
          <w:sz w:val="24"/>
          <w:szCs w:val="24"/>
          <w:lang w:val="en-US"/>
        </w:rPr>
        <w:t xml:space="preserve">The diagnostic yield of CE in the setting of IDA without any evidence of overt bleeding </w:t>
      </w:r>
      <w:r w:rsidR="00507DF0">
        <w:rPr>
          <w:rFonts w:ascii="Book Antiqua" w:hAnsi="Book Antiqua" w:cs="GoudyOldStyle"/>
          <w:sz w:val="24"/>
          <w:szCs w:val="24"/>
          <w:lang w:val="en-US"/>
        </w:rPr>
        <w:t>has been</w:t>
      </w:r>
      <w:r w:rsidR="00A537BA">
        <w:rPr>
          <w:rFonts w:ascii="Book Antiqua" w:hAnsi="Book Antiqua" w:cs="GoudyOldStyle"/>
          <w:sz w:val="24"/>
          <w:szCs w:val="24"/>
          <w:lang w:val="en-US"/>
        </w:rPr>
        <w:t xml:space="preserve"> </w:t>
      </w:r>
      <w:r w:rsidR="006D2AB0">
        <w:rPr>
          <w:rFonts w:ascii="Book Antiqua" w:hAnsi="Book Antiqua" w:cs="GoudyOldStyle"/>
          <w:sz w:val="24"/>
          <w:szCs w:val="24"/>
          <w:lang w:val="en-US"/>
        </w:rPr>
        <w:t>questioned</w:t>
      </w:r>
      <w:r w:rsidR="00A537BA">
        <w:rPr>
          <w:rFonts w:ascii="Book Antiqua" w:hAnsi="Book Antiqua" w:cs="GoudyOldStyle"/>
          <w:sz w:val="24"/>
          <w:szCs w:val="24"/>
          <w:lang w:val="en-US"/>
        </w:rPr>
        <w:fldChar w:fldCharType="begin"/>
      </w:r>
      <w:r w:rsidR="00A77AB1">
        <w:rPr>
          <w:rFonts w:ascii="Book Antiqua" w:hAnsi="Book Antiqua" w:cs="GoudyOldStyle"/>
          <w:sz w:val="24"/>
          <w:szCs w:val="24"/>
          <w:lang w:val="en-US"/>
        </w:rPr>
        <w:instrText xml:space="preserve"> ADDIN EN.CITE &lt;EndNote&gt;&lt;Cite&gt;&lt;Author&gt;Ribeiro&lt;/Author&gt;&lt;Year&gt;2015&lt;/Year&gt;&lt;RecNum&gt;287&lt;/RecNum&gt;&lt;DisplayText&gt;&lt;style face="superscript"&gt;[41]&lt;/style&gt;&lt;/DisplayText&gt;&lt;record&gt;&lt;rec-number&gt;287&lt;/rec-number&gt;&lt;foreign-keys&gt;&lt;key app="EN" db-id="90tvadatt20wfoewz0q5pfw0025290te00zx" timestamp="1485480585"&gt;287&lt;/key&gt;&lt;/foreign-keys&gt;&lt;ref-type name="Journal Article"&gt;17&lt;/ref-type&gt;&lt;contributors&gt;&lt;authors&gt;&lt;author&gt;Ribeiro, I.&lt;/author&gt;&lt;author&gt;Pinho, R.&lt;/author&gt;&lt;author&gt;Rodrigues, A.&lt;/author&gt;&lt;author&gt;Marques, J.&lt;/author&gt;&lt;author&gt;Fernandes, C.&lt;/author&gt;&lt;author&gt;Carvalho, J.&lt;/author&gt;&lt;/authors&gt;&lt;/contributors&gt;&lt;titles&gt;&lt;title&gt;Obscure gastrointestinal bleeding: Which factors are associated with positive capsule endoscopy findings?&lt;/title&gt;&lt;secondary-title&gt;Rev Esp Enferm Dig&lt;/secondary-title&gt;&lt;/titles&gt;&lt;periodical&gt;&lt;full-title&gt;Rev Esp Enferm Dig&lt;/full-title&gt;&lt;/periodical&gt;&lt;pages&gt;334-9&lt;/pages&gt;&lt;volume&gt;107&lt;/volume&gt;&lt;number&gt;6&lt;/number&gt;&lt;keywords&gt;&lt;keyword&gt;Adult&lt;/keyword&gt;&lt;keyword&gt;Aged&lt;/keyword&gt;&lt;keyword&gt;*Capsule Endoscopy&lt;/keyword&gt;&lt;keyword&gt;Female&lt;/keyword&gt;&lt;keyword&gt;Gastrointestinal Diseases/*diagnosis&lt;/keyword&gt;&lt;keyword&gt;Gastrointestinal Hemorrhage/*etiology&lt;/keyword&gt;&lt;keyword&gt;Humans&lt;/keyword&gt;&lt;keyword&gt;Male&lt;/keyword&gt;&lt;keyword&gt;Middle Aged&lt;/keyword&gt;&lt;keyword&gt;Multivariate Analysis&lt;/keyword&gt;&lt;keyword&gt;Outcome Assessment (Health Care)&lt;/keyword&gt;&lt;keyword&gt;Retrospective Studies&lt;/keyword&gt;&lt;/keywords&gt;&lt;dates&gt;&lt;year&gt;2015&lt;/year&gt;&lt;pub-dates&gt;&lt;date&gt;Jun&lt;/date&gt;&lt;/pub-dates&gt;&lt;/dates&gt;&lt;isbn&gt;1130-0108 (Print)&amp;#xD;1130-0108 (Linking)&lt;/isbn&gt;&lt;accession-num&gt;26031860&lt;/accession-num&gt;&lt;urls&gt;&lt;related-urls&gt;&lt;url&gt;https://www.ncbi.nlm.nih.gov/pubmed/26031860&lt;/url&gt;&lt;/related-urls&gt;&lt;/urls&gt;&lt;/record&gt;&lt;/Cite&gt;&lt;/EndNote&gt;</w:instrText>
      </w:r>
      <w:r w:rsidR="00A537BA">
        <w:rPr>
          <w:rFonts w:ascii="Book Antiqua" w:hAnsi="Book Antiqua" w:cs="GoudyOldStyle"/>
          <w:sz w:val="24"/>
          <w:szCs w:val="24"/>
          <w:lang w:val="en-US"/>
        </w:rPr>
        <w:fldChar w:fldCharType="separate"/>
      </w:r>
      <w:r w:rsidR="00A77AB1" w:rsidRPr="00A77AB1">
        <w:rPr>
          <w:rFonts w:ascii="Book Antiqua" w:hAnsi="Book Antiqua" w:cs="GoudyOldStyle"/>
          <w:noProof/>
          <w:sz w:val="24"/>
          <w:szCs w:val="24"/>
          <w:vertAlign w:val="superscript"/>
          <w:lang w:val="en-US"/>
        </w:rPr>
        <w:t>[</w:t>
      </w:r>
      <w:hyperlink w:anchor="_ENREF_41" w:tooltip="Ribeiro, 2015 #287" w:history="1">
        <w:r w:rsidR="00720413" w:rsidRPr="00A77AB1">
          <w:rPr>
            <w:rFonts w:ascii="Book Antiqua" w:hAnsi="Book Antiqua" w:cs="GoudyOldStyle"/>
            <w:noProof/>
            <w:sz w:val="24"/>
            <w:szCs w:val="24"/>
            <w:vertAlign w:val="superscript"/>
            <w:lang w:val="en-US"/>
          </w:rPr>
          <w:t>41</w:t>
        </w:r>
      </w:hyperlink>
      <w:r w:rsidR="00A77AB1" w:rsidRPr="00A77AB1">
        <w:rPr>
          <w:rFonts w:ascii="Book Antiqua" w:hAnsi="Book Antiqua" w:cs="GoudyOldStyle"/>
          <w:noProof/>
          <w:sz w:val="24"/>
          <w:szCs w:val="24"/>
          <w:vertAlign w:val="superscript"/>
          <w:lang w:val="en-US"/>
        </w:rPr>
        <w:t>]</w:t>
      </w:r>
      <w:r w:rsidR="00A537BA">
        <w:rPr>
          <w:rFonts w:ascii="Book Antiqua" w:hAnsi="Book Antiqua" w:cs="GoudyOldStyle"/>
          <w:sz w:val="24"/>
          <w:szCs w:val="24"/>
          <w:lang w:val="en-US"/>
        </w:rPr>
        <w:fldChar w:fldCharType="end"/>
      </w:r>
      <w:r w:rsidR="006D2AB0">
        <w:rPr>
          <w:rFonts w:ascii="Book Antiqua" w:hAnsi="Book Antiqua" w:cs="GoudyOldStyle" w:hint="eastAsia"/>
          <w:sz w:val="24"/>
          <w:szCs w:val="24"/>
          <w:lang w:val="en-US" w:eastAsia="zh-CN"/>
        </w:rPr>
        <w:t xml:space="preserve">. </w:t>
      </w:r>
      <w:r w:rsidR="004D6AEA">
        <w:rPr>
          <w:rFonts w:ascii="Book Antiqua" w:hAnsi="Book Antiqua" w:cs="AdvTT08640291"/>
          <w:color w:val="000000"/>
          <w:sz w:val="24"/>
          <w:szCs w:val="24"/>
          <w:lang w:val="en-US"/>
        </w:rPr>
        <w:t>I</w:t>
      </w:r>
      <w:r w:rsidR="00FF4DCA">
        <w:rPr>
          <w:rFonts w:ascii="Book Antiqua" w:hAnsi="Book Antiqua" w:cs="AdvTT08640291"/>
          <w:color w:val="000000"/>
          <w:sz w:val="24"/>
          <w:szCs w:val="24"/>
          <w:lang w:val="en-US"/>
        </w:rPr>
        <w:t>t is known that s</w:t>
      </w:r>
      <w:r w:rsidR="00A7167B" w:rsidRPr="0047066E">
        <w:rPr>
          <w:rFonts w:ascii="Book Antiqua" w:hAnsi="Book Antiqua" w:cs="AdvTT1c81c27a"/>
          <w:color w:val="231F20"/>
          <w:sz w:val="24"/>
          <w:szCs w:val="24"/>
          <w:lang w:val="en-US"/>
        </w:rPr>
        <w:t>tudies applying strict criteria</w:t>
      </w:r>
      <w:r w:rsidR="00A7167B" w:rsidRPr="0047066E">
        <w:rPr>
          <w:rFonts w:ascii="Book Antiqua" w:hAnsi="Book Antiqua" w:cs="AdvTT1875e499"/>
          <w:color w:val="231F20"/>
          <w:sz w:val="24"/>
          <w:szCs w:val="24"/>
          <w:lang w:val="en-US"/>
        </w:rPr>
        <w:t xml:space="preserve"> to CE </w:t>
      </w:r>
      <w:r w:rsidR="00A7167B" w:rsidRPr="0047066E">
        <w:rPr>
          <w:rFonts w:ascii="Book Antiqua" w:hAnsi="Book Antiqua" w:cs="AdvTT1c81c27a"/>
          <w:color w:val="231F20"/>
          <w:sz w:val="24"/>
          <w:szCs w:val="24"/>
          <w:lang w:val="en-US"/>
        </w:rPr>
        <w:t>tend to have a higher diagnostic yield</w:t>
      </w:r>
      <w:r w:rsidR="00A7167B" w:rsidRPr="0047066E">
        <w:rPr>
          <w:rFonts w:ascii="Book Antiqua" w:hAnsi="Book Antiqua" w:cs="AdvTT1c81c27a"/>
          <w:color w:val="231F20"/>
          <w:sz w:val="24"/>
          <w:szCs w:val="24"/>
          <w:lang w:val="en-US"/>
        </w:rPr>
        <w:fldChar w:fldCharType="begin">
          <w:fldData xml:space="preserve">PEVuZE5vdGU+PENpdGU+PEF1dGhvcj5NaWxhbm88L0F1dGhvcj48WWVhcj4yMDExPC9ZZWFyPjxS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==
</w:fldData>
        </w:fldChar>
      </w:r>
      <w:r w:rsidR="00A7167B" w:rsidRPr="0047066E">
        <w:rPr>
          <w:rFonts w:ascii="Book Antiqua" w:hAnsi="Book Antiqua" w:cs="AdvTT1c81c27a"/>
          <w:color w:val="231F20"/>
          <w:sz w:val="24"/>
          <w:szCs w:val="24"/>
          <w:lang w:val="en-US"/>
        </w:rPr>
        <w:instrText xml:space="preserve"> ADDIN EN.CITE </w:instrText>
      </w:r>
      <w:r w:rsidR="00A7167B" w:rsidRPr="0047066E">
        <w:rPr>
          <w:rFonts w:ascii="Book Antiqua" w:hAnsi="Book Antiqua" w:cs="AdvTT1c81c27a"/>
          <w:color w:val="231F20"/>
          <w:sz w:val="24"/>
          <w:szCs w:val="24"/>
          <w:lang w:val="en-US"/>
        </w:rPr>
        <w:fldChar w:fldCharType="begin">
          <w:fldData xml:space="preserve">PEVuZE5vdGU+PENpdGU+PEF1dGhvcj5NaWxhbm88L0F1dGhvcj48WWVhcj4yMDExPC9ZZWFyPjxS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==
</w:fldData>
        </w:fldChar>
      </w:r>
      <w:r w:rsidR="00A7167B" w:rsidRPr="0047066E">
        <w:rPr>
          <w:rFonts w:ascii="Book Antiqua" w:hAnsi="Book Antiqua" w:cs="AdvTT1c81c27a"/>
          <w:color w:val="231F20"/>
          <w:sz w:val="24"/>
          <w:szCs w:val="24"/>
          <w:lang w:val="en-US"/>
        </w:rPr>
        <w:instrText xml:space="preserve"> ADDIN EN.CITE.DATA </w:instrText>
      </w:r>
      <w:r w:rsidR="00A7167B" w:rsidRPr="0047066E">
        <w:rPr>
          <w:rFonts w:ascii="Book Antiqua" w:hAnsi="Book Antiqua" w:cs="AdvTT1c81c27a"/>
          <w:color w:val="231F20"/>
          <w:sz w:val="24"/>
          <w:szCs w:val="24"/>
          <w:lang w:val="en-US"/>
        </w:rPr>
      </w:r>
      <w:r w:rsidR="00A7167B" w:rsidRPr="0047066E">
        <w:rPr>
          <w:rFonts w:ascii="Book Antiqua" w:hAnsi="Book Antiqua" w:cs="AdvTT1c81c27a"/>
          <w:color w:val="231F20"/>
          <w:sz w:val="24"/>
          <w:szCs w:val="24"/>
          <w:lang w:val="en-US"/>
        </w:rPr>
        <w:fldChar w:fldCharType="end"/>
      </w:r>
      <w:r w:rsidR="00A7167B" w:rsidRPr="0047066E">
        <w:rPr>
          <w:rFonts w:ascii="Book Antiqua" w:hAnsi="Book Antiqua" w:cs="AdvTT1c81c27a"/>
          <w:color w:val="231F20"/>
          <w:sz w:val="24"/>
          <w:szCs w:val="24"/>
          <w:lang w:val="en-US"/>
        </w:rPr>
      </w:r>
      <w:r w:rsidR="00A7167B" w:rsidRPr="0047066E">
        <w:rPr>
          <w:rFonts w:ascii="Book Antiqua" w:hAnsi="Book Antiqua" w:cs="AdvTT1c81c27a"/>
          <w:color w:val="231F20"/>
          <w:sz w:val="24"/>
          <w:szCs w:val="24"/>
          <w:lang w:val="en-US"/>
        </w:rPr>
        <w:fldChar w:fldCharType="separate"/>
      </w:r>
      <w:r w:rsidR="00A7167B" w:rsidRPr="0047066E">
        <w:rPr>
          <w:rFonts w:ascii="Book Antiqua" w:hAnsi="Book Antiqua" w:cs="AdvTT1c81c27a"/>
          <w:noProof/>
          <w:color w:val="231F20"/>
          <w:sz w:val="24"/>
          <w:szCs w:val="24"/>
          <w:vertAlign w:val="superscript"/>
          <w:lang w:val="en-US"/>
        </w:rPr>
        <w:t>[</w:t>
      </w:r>
      <w:hyperlink w:anchor="_ENREF_21" w:tooltip="Riccioni, 2010 #192" w:history="1">
        <w:r w:rsidR="00720413" w:rsidRPr="0047066E">
          <w:rPr>
            <w:rFonts w:ascii="Book Antiqua" w:hAnsi="Book Antiqua" w:cs="AdvTT1c81c27a"/>
            <w:noProof/>
            <w:color w:val="231F20"/>
            <w:sz w:val="24"/>
            <w:szCs w:val="24"/>
            <w:vertAlign w:val="superscript"/>
            <w:lang w:val="en-US"/>
          </w:rPr>
          <w:t>21</w:t>
        </w:r>
      </w:hyperlink>
      <w:r w:rsidR="006D2AB0">
        <w:rPr>
          <w:rFonts w:ascii="Book Antiqua" w:hAnsi="Book Antiqua" w:cs="AdvTT1c81c27a"/>
          <w:noProof/>
          <w:color w:val="231F20"/>
          <w:sz w:val="24"/>
          <w:szCs w:val="24"/>
          <w:vertAlign w:val="superscript"/>
          <w:lang w:val="en-US"/>
        </w:rPr>
        <w:t>,</w:t>
      </w:r>
      <w:hyperlink w:anchor="_ENREF_22" w:tooltip="Milano, 2011 #193" w:history="1">
        <w:r w:rsidR="00720413" w:rsidRPr="0047066E">
          <w:rPr>
            <w:rFonts w:ascii="Book Antiqua" w:hAnsi="Book Antiqua" w:cs="AdvTT1c81c27a"/>
            <w:noProof/>
            <w:color w:val="231F20"/>
            <w:sz w:val="24"/>
            <w:szCs w:val="24"/>
            <w:vertAlign w:val="superscript"/>
            <w:lang w:val="en-US"/>
          </w:rPr>
          <w:t>22</w:t>
        </w:r>
      </w:hyperlink>
      <w:r w:rsidR="00A7167B" w:rsidRPr="0047066E">
        <w:rPr>
          <w:rFonts w:ascii="Book Antiqua" w:hAnsi="Book Antiqua" w:cs="AdvTT1c81c27a"/>
          <w:noProof/>
          <w:color w:val="231F20"/>
          <w:sz w:val="24"/>
          <w:szCs w:val="24"/>
          <w:vertAlign w:val="superscript"/>
          <w:lang w:val="en-US"/>
        </w:rPr>
        <w:t>]</w:t>
      </w:r>
      <w:r w:rsidR="00A7167B" w:rsidRPr="0047066E">
        <w:rPr>
          <w:rFonts w:ascii="Book Antiqua" w:hAnsi="Book Antiqua" w:cs="AdvTT1c81c27a"/>
          <w:color w:val="231F20"/>
          <w:sz w:val="24"/>
          <w:szCs w:val="24"/>
          <w:lang w:val="en-US"/>
        </w:rPr>
        <w:fldChar w:fldCharType="end"/>
      </w:r>
      <w:r w:rsidR="00FF4DCA">
        <w:rPr>
          <w:rFonts w:ascii="Book Antiqua" w:hAnsi="Book Antiqua" w:cs="AdvTT08640291"/>
          <w:color w:val="000000"/>
          <w:sz w:val="24"/>
          <w:szCs w:val="24"/>
          <w:lang w:val="en-US"/>
        </w:rPr>
        <w:t xml:space="preserve"> c</w:t>
      </w:r>
      <w:r w:rsidR="00D159CE" w:rsidRPr="0047066E">
        <w:rPr>
          <w:rFonts w:ascii="Book Antiqua" w:hAnsi="Book Antiqua" w:cs="AdvTT08640291"/>
          <w:sz w:val="24"/>
          <w:szCs w:val="24"/>
          <w:lang w:val="en-US"/>
        </w:rPr>
        <w:t xml:space="preserve">linically relevant </w:t>
      </w:r>
      <w:r w:rsidR="00D159CE" w:rsidRPr="0047066E">
        <w:rPr>
          <w:rFonts w:ascii="Book Antiqua" w:hAnsi="Book Antiqua" w:cs="AdvTT08640291+fb"/>
          <w:sz w:val="24"/>
          <w:szCs w:val="24"/>
          <w:lang w:val="en-US"/>
        </w:rPr>
        <w:t>fi</w:t>
      </w:r>
      <w:r w:rsidR="00D159CE" w:rsidRPr="0047066E">
        <w:rPr>
          <w:rFonts w:ascii="Book Antiqua" w:hAnsi="Book Antiqua" w:cs="AdvTT08640291"/>
          <w:sz w:val="24"/>
          <w:szCs w:val="24"/>
          <w:lang w:val="en-US"/>
        </w:rPr>
        <w:t>ndings on CE are les</w:t>
      </w:r>
      <w:r w:rsidR="006D2AB0">
        <w:rPr>
          <w:rFonts w:ascii="Book Antiqua" w:hAnsi="Book Antiqua" w:cs="AdvTT08640291"/>
          <w:sz w:val="24"/>
          <w:szCs w:val="24"/>
          <w:lang w:val="en-US"/>
        </w:rPr>
        <w:t>s likely in menorrhagic females</w:t>
      </w:r>
      <w:r w:rsidR="00D159CE" w:rsidRPr="0047066E">
        <w:rPr>
          <w:rFonts w:ascii="Book Antiqua" w:hAnsi="Book Antiqua" w:cs="AdvTT08640291"/>
          <w:sz w:val="24"/>
          <w:szCs w:val="24"/>
          <w:lang w:val="en-US"/>
        </w:rPr>
        <w:fldChar w:fldCharType="begin"/>
      </w:r>
      <w:r w:rsidR="00D159CE" w:rsidRPr="0047066E">
        <w:rPr>
          <w:rFonts w:ascii="Book Antiqua" w:hAnsi="Book Antiqua" w:cs="AdvTT08640291"/>
          <w:sz w:val="24"/>
          <w:szCs w:val="24"/>
          <w:lang w:val="en-US"/>
        </w:rPr>
        <w:instrText xml:space="preserve"> ADDIN EN.CITE &lt;EndNote&gt;&lt;Cite&gt;&lt;Author&gt;Tong&lt;/Author&gt;&lt;Year&gt;2012&lt;/Year&gt;&lt;RecNum&gt;180&lt;/RecNum&gt;&lt;DisplayText&gt;&lt;style face="superscript"&gt;[25]&lt;/style&gt;&lt;/DisplayText&gt;&lt;record&gt;&lt;rec-number&gt;180&lt;/rec-number&gt;&lt;foreign-keys&gt;&lt;key app="EN" db-id="90tvadatt20wfoewz0q5pfw0025290te00zx" timestamp="1484870934"&gt;180&lt;/key&gt;&lt;/foreign-keys&gt;&lt;ref-type name="Journal Article"&gt;17&lt;/ref-type&gt;&lt;contributors&gt;&lt;authors&gt;&lt;author&gt;Tong, J.&lt;/author&gt;&lt;author&gt;Svarta, S.&lt;/author&gt;&lt;author&gt;Ou, G.&lt;/author&gt;&lt;author&gt;Kwok, R.&lt;/author&gt;&lt;author&gt;Law, J.&lt;/author&gt;&lt;author&gt;Enns, R.&lt;/author&gt;&lt;/authors&gt;&lt;/contributors&gt;&lt;auth-address&gt;Department of Medicine, St Paul&amp;apos;s Hospital, Vancouver, British Columbia&lt;/auth-address&gt;&lt;titles&gt;&lt;title&gt;Diagnostic yield of capsule endoscopy in the setting of iron deficiency anemia without evidence of gastrointestinal bleeding&lt;/title&gt;&lt;secondary-title&gt;Can J Gastroenterol&lt;/secondary-title&gt;&lt;/titles&gt;&lt;periodical&gt;&lt;full-title&gt;Can J Gastroenterol&lt;/full-title&gt;&lt;/periodical&gt;&lt;pages&gt;687-90&lt;/pages&gt;&lt;volume&gt;26&lt;/volume&gt;&lt;number&gt;10&lt;/number&gt;&lt;keywords&gt;&lt;keyword&gt;Adolescent&lt;/keyword&gt;&lt;keyword&gt;Adult&lt;/keyword&gt;&lt;keyword&gt;Aged&lt;/keyword&gt;&lt;keyword&gt;Aged, 80 and over&lt;/keyword&gt;&lt;keyword&gt;Anemia, Iron-Deficiency/*etiology&lt;/keyword&gt;&lt;keyword&gt;*Capsule Endoscopy&lt;/keyword&gt;&lt;keyword&gt;Female&lt;/keyword&gt;&lt;keyword&gt;Humans&lt;/keyword&gt;&lt;keyword&gt;Male&lt;/keyword&gt;&lt;keyword&gt;Middle Aged&lt;/keyword&gt;&lt;keyword&gt;Retrospective Studies&lt;/keyword&gt;&lt;keyword&gt;Young Adult&lt;/keyword&gt;&lt;/keywords&gt;&lt;dates&gt;&lt;year&gt;2012&lt;/year&gt;&lt;pub-dates&gt;&lt;date&gt;Oct&lt;/date&gt;&lt;/pub-dates&gt;&lt;/dates&gt;&lt;isbn&gt;0835-7900 (Print)&amp;#xD;0835-7900 (Linking)&lt;/isbn&gt;&lt;accession-num&gt;23061059&lt;/accession-num&gt;&lt;urls&gt;&lt;related-urls&gt;&lt;url&gt;https://www.ncbi.nlm.nih.gov/pubmed/23061059&lt;/url&gt;&lt;/related-urls&gt;&lt;/urls&gt;&lt;custom2&gt;PMC3472906&lt;/custom2&gt;&lt;/record&gt;&lt;/Cite&gt;&lt;/EndNote&gt;</w:instrText>
      </w:r>
      <w:r w:rsidR="00D159CE" w:rsidRPr="0047066E">
        <w:rPr>
          <w:rFonts w:ascii="Book Antiqua" w:hAnsi="Book Antiqua" w:cs="AdvTT08640291"/>
          <w:sz w:val="24"/>
          <w:szCs w:val="24"/>
          <w:lang w:val="en-US"/>
        </w:rPr>
        <w:fldChar w:fldCharType="separate"/>
      </w:r>
      <w:r w:rsidR="00D159CE" w:rsidRPr="0047066E">
        <w:rPr>
          <w:rFonts w:ascii="Book Antiqua" w:hAnsi="Book Antiqua" w:cs="AdvTT08640291"/>
          <w:noProof/>
          <w:sz w:val="24"/>
          <w:szCs w:val="24"/>
          <w:vertAlign w:val="superscript"/>
          <w:lang w:val="en-US"/>
        </w:rPr>
        <w:t>[</w:t>
      </w:r>
      <w:hyperlink w:anchor="_ENREF_25" w:tooltip="Tong, 2012 #180" w:history="1">
        <w:r w:rsidR="00720413" w:rsidRPr="0047066E">
          <w:rPr>
            <w:rFonts w:ascii="Book Antiqua" w:hAnsi="Book Antiqua" w:cs="AdvTT08640291"/>
            <w:noProof/>
            <w:sz w:val="24"/>
            <w:szCs w:val="24"/>
            <w:vertAlign w:val="superscript"/>
            <w:lang w:val="en-US"/>
          </w:rPr>
          <w:t>25</w:t>
        </w:r>
      </w:hyperlink>
      <w:r w:rsidR="00D159CE" w:rsidRPr="0047066E">
        <w:rPr>
          <w:rFonts w:ascii="Book Antiqua" w:hAnsi="Book Antiqua" w:cs="AdvTT08640291"/>
          <w:noProof/>
          <w:sz w:val="24"/>
          <w:szCs w:val="24"/>
          <w:vertAlign w:val="superscript"/>
          <w:lang w:val="en-US"/>
        </w:rPr>
        <w:t>]</w:t>
      </w:r>
      <w:r w:rsidR="00D159CE" w:rsidRPr="0047066E">
        <w:rPr>
          <w:rFonts w:ascii="Book Antiqua" w:hAnsi="Book Antiqua" w:cs="AdvTT08640291"/>
          <w:sz w:val="24"/>
          <w:szCs w:val="24"/>
          <w:lang w:val="en-US"/>
        </w:rPr>
        <w:fldChar w:fldCharType="end"/>
      </w:r>
      <w:r w:rsidR="006D2AB0">
        <w:rPr>
          <w:rFonts w:ascii="Book Antiqua" w:hAnsi="Book Antiqua" w:cs="AdvTT08640291" w:hint="eastAsia"/>
          <w:sz w:val="24"/>
          <w:szCs w:val="24"/>
          <w:lang w:val="en-US" w:eastAsia="zh-CN"/>
        </w:rPr>
        <w:t xml:space="preserve">; </w:t>
      </w:r>
      <w:r w:rsidR="00507DF0">
        <w:rPr>
          <w:rFonts w:ascii="Book Antiqua" w:hAnsi="Book Antiqua" w:cs="AdvTT08640291"/>
          <w:sz w:val="24"/>
          <w:szCs w:val="24"/>
          <w:lang w:val="en-US"/>
        </w:rPr>
        <w:t>i</w:t>
      </w:r>
      <w:r w:rsidR="0047066E" w:rsidRPr="0047066E">
        <w:rPr>
          <w:rFonts w:ascii="Book Antiqua" w:hAnsi="Book Antiqua" w:cs="AdvTT08640291"/>
          <w:sz w:val="24"/>
          <w:szCs w:val="24"/>
          <w:lang w:val="en-US"/>
        </w:rPr>
        <w:t xml:space="preserve">n order to improve </w:t>
      </w:r>
      <w:r w:rsidR="0047066E" w:rsidRPr="00D541FD">
        <w:rPr>
          <w:rFonts w:ascii="Book Antiqua" w:hAnsi="Book Antiqua" w:cs="AdvTT08640291"/>
          <w:sz w:val="24"/>
          <w:szCs w:val="24"/>
          <w:lang w:val="en-US"/>
        </w:rPr>
        <w:t xml:space="preserve">CE diagnostic yield, </w:t>
      </w:r>
      <w:r w:rsidR="00507DF0">
        <w:rPr>
          <w:rFonts w:ascii="Book Antiqua" w:hAnsi="Book Antiqua" w:cs="AdvTT08640291"/>
          <w:sz w:val="24"/>
          <w:szCs w:val="24"/>
          <w:lang w:val="en-US"/>
        </w:rPr>
        <w:t>even though</w:t>
      </w:r>
      <w:r w:rsidR="00507DF0" w:rsidRPr="00D541FD">
        <w:rPr>
          <w:rFonts w:ascii="Book Antiqua" w:hAnsi="Book Antiqua" w:cs="AdvTT08640291"/>
          <w:sz w:val="24"/>
          <w:szCs w:val="24"/>
          <w:lang w:val="en-US"/>
        </w:rPr>
        <w:t xml:space="preserve"> the ex</w:t>
      </w:r>
      <w:r w:rsidR="00507DF0">
        <w:rPr>
          <w:rFonts w:ascii="Book Antiqua" w:hAnsi="Book Antiqua" w:cs="AdvTT08640291"/>
          <w:sz w:val="24"/>
          <w:szCs w:val="24"/>
          <w:lang w:val="en-US"/>
        </w:rPr>
        <w:t>isting evidence</w:t>
      </w:r>
      <w:r w:rsidR="00507DF0" w:rsidRPr="00D541FD">
        <w:rPr>
          <w:rFonts w:ascii="Book Antiqua" w:hAnsi="Book Antiqua" w:cs="AdvTT08640291"/>
          <w:sz w:val="24"/>
          <w:szCs w:val="24"/>
          <w:lang w:val="en-US"/>
        </w:rPr>
        <w:t xml:space="preserve"> is controverse</w:t>
      </w:r>
      <w:r w:rsidR="00507DF0">
        <w:rPr>
          <w:rFonts w:ascii="Book Antiqua" w:hAnsi="Book Antiqua" w:cs="AdvTT08640291"/>
          <w:sz w:val="24"/>
          <w:szCs w:val="24"/>
          <w:lang w:val="en-US"/>
        </w:rPr>
        <w:t>,</w:t>
      </w:r>
      <w:r w:rsidR="00507DF0" w:rsidRPr="00D541FD">
        <w:rPr>
          <w:rFonts w:ascii="Book Antiqua" w:hAnsi="Book Antiqua" w:cs="AdvTT08640291"/>
          <w:sz w:val="24"/>
          <w:szCs w:val="24"/>
          <w:lang w:val="en-US"/>
        </w:rPr>
        <w:t xml:space="preserve"> </w:t>
      </w:r>
      <w:r w:rsidR="0047066E" w:rsidRPr="00D541FD">
        <w:rPr>
          <w:rFonts w:ascii="Book Antiqua" w:hAnsi="Book Antiqua" w:cs="AdvTT08640291"/>
          <w:sz w:val="24"/>
          <w:szCs w:val="24"/>
          <w:lang w:val="en-US"/>
        </w:rPr>
        <w:t>it is also impor</w:t>
      </w:r>
      <w:r w:rsidR="00507DF0">
        <w:rPr>
          <w:rFonts w:ascii="Book Antiqua" w:hAnsi="Book Antiqua" w:cs="AdvTT08640291"/>
          <w:sz w:val="24"/>
          <w:szCs w:val="24"/>
          <w:lang w:val="en-US"/>
        </w:rPr>
        <w:t>tant to optimize SB preparation</w:t>
      </w:r>
      <w:r w:rsidR="0047066E" w:rsidRPr="00D541FD">
        <w:rPr>
          <w:rFonts w:ascii="Book Antiqua" w:hAnsi="Book Antiqua" w:cs="AdvTT08640291"/>
          <w:sz w:val="24"/>
          <w:szCs w:val="24"/>
          <w:lang w:val="en-US"/>
        </w:rPr>
        <w:t>.</w:t>
      </w:r>
      <w:r w:rsidR="006D2AB0">
        <w:rPr>
          <w:rFonts w:ascii="Book Antiqua" w:hAnsi="Book Antiqua" w:cs="AdvTT08640291" w:hint="eastAsia"/>
          <w:sz w:val="24"/>
          <w:szCs w:val="24"/>
          <w:lang w:val="en-US" w:eastAsia="zh-CN"/>
        </w:rPr>
        <w:t xml:space="preserve"> </w:t>
      </w:r>
    </w:p>
    <w:p w14:paraId="389BEDC6" w14:textId="6199AF1C" w:rsidR="00151AED" w:rsidRPr="00D159CE" w:rsidRDefault="00A7167B" w:rsidP="009A152F">
      <w:pPr>
        <w:autoSpaceDE w:val="0"/>
        <w:autoSpaceDN w:val="0"/>
        <w:adjustRightInd w:val="0"/>
        <w:spacing w:after="0" w:line="360" w:lineRule="auto"/>
        <w:ind w:firstLine="284"/>
        <w:jc w:val="both"/>
        <w:rPr>
          <w:rFonts w:ascii="Book Antiqua" w:hAnsi="Book Antiqua" w:cs="AdvTT08640291"/>
          <w:sz w:val="24"/>
          <w:szCs w:val="24"/>
          <w:lang w:val="en-US" w:eastAsia="zh-CN"/>
        </w:rPr>
      </w:pPr>
      <w:r w:rsidRPr="00D541FD">
        <w:rPr>
          <w:rFonts w:ascii="Book Antiqua" w:hAnsi="Book Antiqua" w:cs="AdvTT08640291"/>
          <w:color w:val="000000"/>
          <w:sz w:val="24"/>
          <w:szCs w:val="24"/>
          <w:lang w:val="en-US"/>
        </w:rPr>
        <w:t>In addition, although one study suggested a higher rate of resolution of anemia in</w:t>
      </w:r>
      <w:r w:rsidRPr="0047066E">
        <w:rPr>
          <w:rFonts w:ascii="Book Antiqua" w:hAnsi="Book Antiqua" w:cs="AdvTT08640291"/>
          <w:color w:val="000000"/>
          <w:sz w:val="24"/>
          <w:szCs w:val="24"/>
          <w:lang w:val="en-US"/>
        </w:rPr>
        <w:t xml:space="preserve"> patients with positive CE (100% </w:t>
      </w:r>
      <w:r w:rsidRPr="006D2AB0">
        <w:rPr>
          <w:rFonts w:ascii="Book Antiqua" w:hAnsi="Book Antiqua" w:cs="AdvTT08640291"/>
          <w:i/>
          <w:color w:val="000000"/>
          <w:sz w:val="24"/>
          <w:szCs w:val="24"/>
          <w:lang w:val="en-US"/>
        </w:rPr>
        <w:t>vs</w:t>
      </w:r>
      <w:r w:rsidRPr="0047066E">
        <w:rPr>
          <w:rFonts w:ascii="Book Antiqua" w:hAnsi="Book Antiqua" w:cs="AdvTT08640291"/>
          <w:color w:val="000000"/>
          <w:sz w:val="24"/>
          <w:szCs w:val="24"/>
          <w:lang w:val="en-US"/>
        </w:rPr>
        <w:t xml:space="preserve"> 68%</w:t>
      </w:r>
      <w:r w:rsidR="00007929">
        <w:rPr>
          <w:rFonts w:ascii="Book Antiqua" w:hAnsi="Book Antiqua" w:cs="AdvTT08640291" w:hint="eastAsia"/>
          <w:color w:val="000000"/>
          <w:sz w:val="24"/>
          <w:szCs w:val="24"/>
          <w:lang w:val="en-US" w:eastAsia="zh-CN"/>
        </w:rPr>
        <w:t>,</w:t>
      </w:r>
      <w:r w:rsidRPr="0047066E">
        <w:rPr>
          <w:rFonts w:ascii="Book Antiqua" w:hAnsi="Book Antiqua" w:cs="AdvTT08640291"/>
          <w:color w:val="000000"/>
          <w:sz w:val="24"/>
          <w:szCs w:val="24"/>
          <w:lang w:val="en-US"/>
        </w:rPr>
        <w:t xml:space="preserve"> </w:t>
      </w:r>
      <w:r w:rsidR="006D2AB0" w:rsidRPr="006D2AB0">
        <w:rPr>
          <w:rFonts w:ascii="Book Antiqua" w:hAnsi="Book Antiqua" w:cs="AdvTT9cc80a3e.I"/>
          <w:i/>
          <w:color w:val="000000"/>
          <w:sz w:val="24"/>
          <w:szCs w:val="24"/>
          <w:lang w:val="en-US"/>
        </w:rPr>
        <w:t>P</w:t>
      </w:r>
      <w:r w:rsidR="006D2AB0">
        <w:rPr>
          <w:rFonts w:ascii="Book Antiqua" w:hAnsi="Book Antiqua" w:cs="AdvTT9cc80a3e.I" w:hint="eastAsia"/>
          <w:color w:val="000000"/>
          <w:sz w:val="24"/>
          <w:szCs w:val="24"/>
          <w:lang w:val="en-US" w:eastAsia="zh-CN"/>
        </w:rPr>
        <w:t xml:space="preserve"> </w:t>
      </w:r>
      <w:r w:rsidRPr="0047066E">
        <w:rPr>
          <w:rFonts w:ascii="Book Antiqua" w:hAnsi="Book Antiqua" w:cs="AdvP4C4E74"/>
          <w:color w:val="000000"/>
          <w:sz w:val="24"/>
          <w:szCs w:val="24"/>
          <w:lang w:val="en-US"/>
        </w:rPr>
        <w:t>=</w:t>
      </w:r>
      <w:r w:rsidR="006D2AB0">
        <w:rPr>
          <w:rFonts w:ascii="Book Antiqua" w:hAnsi="Book Antiqua" w:cs="AdvP4C4E74" w:hint="eastAsia"/>
          <w:color w:val="000000"/>
          <w:sz w:val="24"/>
          <w:szCs w:val="24"/>
          <w:lang w:val="en-US" w:eastAsia="zh-CN"/>
        </w:rPr>
        <w:t xml:space="preserve"> </w:t>
      </w:r>
      <w:r w:rsidRPr="0047066E">
        <w:rPr>
          <w:rFonts w:ascii="Book Antiqua" w:hAnsi="Book Antiqua" w:cs="AdvP4C4E74"/>
          <w:color w:val="000000"/>
          <w:sz w:val="24"/>
          <w:szCs w:val="24"/>
          <w:lang w:val="en-US"/>
        </w:rPr>
        <w:t>0</w:t>
      </w:r>
      <w:r w:rsidRPr="0047066E">
        <w:rPr>
          <w:rFonts w:ascii="Book Antiqua" w:hAnsi="Book Antiqua" w:cs="AdvTT08640291"/>
          <w:color w:val="000000"/>
          <w:sz w:val="24"/>
          <w:szCs w:val="24"/>
          <w:lang w:val="en-US"/>
        </w:rPr>
        <w:t>.027),</w:t>
      </w:r>
      <w:r w:rsidRPr="0047066E">
        <w:rPr>
          <w:rFonts w:ascii="Book Antiqua" w:hAnsi="Book Antiqua" w:cs="AdvTT08640291"/>
          <w:color w:val="000000"/>
          <w:sz w:val="24"/>
          <w:szCs w:val="24"/>
          <w:lang w:val="en-US"/>
        </w:rPr>
        <w:fldChar w:fldCharType="begin">
          <w:fldData xml:space="preserve">PEVuZE5vdGU+PENpdGU+PEF1dGhvcj5BcG9zdG9sb3BvdWxvczwvQXV0aG9yPjxZZWFyPjIwMDY8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</w:fldData>
        </w:fldChar>
      </w:r>
      <w:r w:rsidRPr="0047066E">
        <w:rPr>
          <w:rFonts w:ascii="Book Antiqua" w:hAnsi="Book Antiqua" w:cs="AdvTT08640291"/>
          <w:color w:val="000000"/>
          <w:sz w:val="24"/>
          <w:szCs w:val="24"/>
          <w:lang w:val="en-US"/>
        </w:rPr>
        <w:instrText xml:space="preserve"> ADDIN EN.CITE </w:instrText>
      </w:r>
      <w:r w:rsidRPr="0047066E">
        <w:rPr>
          <w:rFonts w:ascii="Book Antiqua" w:hAnsi="Book Antiqua" w:cs="AdvTT08640291"/>
          <w:color w:val="000000"/>
          <w:sz w:val="24"/>
          <w:szCs w:val="24"/>
          <w:lang w:val="en-US"/>
        </w:rPr>
        <w:fldChar w:fldCharType="begin">
          <w:fldData xml:space="preserve">PEVuZE5vdGU+PENpdGU+PEF1dGhvcj5BcG9zdG9sb3BvdWxvczwvQXV0aG9yPjxZZWFyPjIwMDY8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</w:fldData>
        </w:fldChar>
      </w:r>
      <w:r w:rsidRPr="0047066E">
        <w:rPr>
          <w:rFonts w:ascii="Book Antiqua" w:hAnsi="Book Antiqua" w:cs="AdvTT08640291"/>
          <w:color w:val="000000"/>
          <w:sz w:val="24"/>
          <w:szCs w:val="24"/>
          <w:lang w:val="en-US"/>
        </w:rPr>
        <w:instrText xml:space="preserve"> ADDIN EN.CITE.DATA </w:instrText>
      </w:r>
      <w:r w:rsidRPr="0047066E">
        <w:rPr>
          <w:rFonts w:ascii="Book Antiqua" w:hAnsi="Book Antiqua" w:cs="AdvTT08640291"/>
          <w:color w:val="000000"/>
          <w:sz w:val="24"/>
          <w:szCs w:val="24"/>
          <w:lang w:val="en-US"/>
        </w:rPr>
      </w:r>
      <w:r w:rsidRPr="0047066E">
        <w:rPr>
          <w:rFonts w:ascii="Book Antiqua" w:hAnsi="Book Antiqua" w:cs="AdvTT08640291"/>
          <w:color w:val="000000"/>
          <w:sz w:val="24"/>
          <w:szCs w:val="24"/>
          <w:lang w:val="en-US"/>
        </w:rPr>
        <w:fldChar w:fldCharType="end"/>
      </w:r>
      <w:r w:rsidRPr="0047066E">
        <w:rPr>
          <w:rFonts w:ascii="Book Antiqua" w:hAnsi="Book Antiqua" w:cs="AdvTT08640291"/>
          <w:color w:val="000000"/>
          <w:sz w:val="24"/>
          <w:szCs w:val="24"/>
          <w:lang w:val="en-US"/>
        </w:rPr>
      </w:r>
      <w:r w:rsidRPr="0047066E">
        <w:rPr>
          <w:rFonts w:ascii="Book Antiqua" w:hAnsi="Book Antiqua" w:cs="AdvTT08640291"/>
          <w:color w:val="000000"/>
          <w:sz w:val="24"/>
          <w:szCs w:val="24"/>
          <w:lang w:val="en-US"/>
        </w:rPr>
        <w:fldChar w:fldCharType="separate"/>
      </w:r>
      <w:r w:rsidRPr="0047066E">
        <w:rPr>
          <w:rFonts w:ascii="Book Antiqua" w:hAnsi="Book Antiqua" w:cs="AdvTT08640291"/>
          <w:noProof/>
          <w:color w:val="000000"/>
          <w:sz w:val="24"/>
          <w:szCs w:val="24"/>
          <w:vertAlign w:val="superscript"/>
          <w:lang w:val="en-US"/>
        </w:rPr>
        <w:t>[</w:t>
      </w:r>
      <w:hyperlink w:anchor="_ENREF_27" w:tooltip="Apostolopoulos, 2006 #185" w:history="1">
        <w:r w:rsidR="00720413" w:rsidRPr="0047066E">
          <w:rPr>
            <w:rFonts w:ascii="Book Antiqua" w:hAnsi="Book Antiqua" w:cs="AdvTT08640291"/>
            <w:noProof/>
            <w:color w:val="000000"/>
            <w:sz w:val="24"/>
            <w:szCs w:val="24"/>
            <w:vertAlign w:val="superscript"/>
            <w:lang w:val="en-US"/>
          </w:rPr>
          <w:t>27</w:t>
        </w:r>
      </w:hyperlink>
      <w:r w:rsidRPr="0047066E">
        <w:rPr>
          <w:rFonts w:ascii="Book Antiqua" w:hAnsi="Book Antiqua" w:cs="AdvTT08640291"/>
          <w:noProof/>
          <w:color w:val="000000"/>
          <w:sz w:val="24"/>
          <w:szCs w:val="24"/>
          <w:vertAlign w:val="superscript"/>
          <w:lang w:val="en-US"/>
        </w:rPr>
        <w:t>]</w:t>
      </w:r>
      <w:r w:rsidRPr="0047066E">
        <w:rPr>
          <w:rFonts w:ascii="Book Antiqua" w:hAnsi="Book Antiqua" w:cs="AdvTT08640291"/>
          <w:color w:val="000000"/>
          <w:sz w:val="24"/>
          <w:szCs w:val="24"/>
          <w:lang w:val="en-US"/>
        </w:rPr>
        <w:fldChar w:fldCharType="end"/>
      </w:r>
      <w:r w:rsidRPr="0047066E">
        <w:rPr>
          <w:rFonts w:ascii="Book Antiqua" w:hAnsi="Book Antiqua" w:cs="AdvTT08640291"/>
          <w:color w:val="2197D2"/>
          <w:sz w:val="24"/>
          <w:szCs w:val="24"/>
          <w:lang w:val="en-US"/>
        </w:rPr>
        <w:t xml:space="preserve"> </w:t>
      </w:r>
      <w:r w:rsidRPr="0047066E">
        <w:rPr>
          <w:rFonts w:ascii="Book Antiqua" w:hAnsi="Book Antiqua" w:cs="AdvTT08640291"/>
          <w:color w:val="000000"/>
          <w:sz w:val="24"/>
          <w:szCs w:val="24"/>
          <w:lang w:val="en-US"/>
        </w:rPr>
        <w:t xml:space="preserve">other studies have shown </w:t>
      </w:r>
      <w:r w:rsidR="004D6AEA">
        <w:rPr>
          <w:rFonts w:ascii="Book Antiqua" w:hAnsi="Book Antiqua" w:cs="AdvTT08640291"/>
          <w:color w:val="000000"/>
          <w:sz w:val="24"/>
          <w:szCs w:val="24"/>
          <w:lang w:val="en-US"/>
        </w:rPr>
        <w:t>no</w:t>
      </w:r>
      <w:r w:rsidRPr="0047066E">
        <w:rPr>
          <w:rFonts w:ascii="Book Antiqua" w:hAnsi="Book Antiqua" w:cs="AdvTT08640291"/>
          <w:color w:val="000000"/>
          <w:sz w:val="24"/>
          <w:szCs w:val="24"/>
          <w:lang w:val="en-US"/>
        </w:rPr>
        <w:t xml:space="preserve"> improvement in anemia and rebleeding rates, irrespective of CE </w:t>
      </w:r>
      <w:r w:rsidRPr="0047066E">
        <w:rPr>
          <w:rFonts w:ascii="Book Antiqua" w:hAnsi="Book Antiqua" w:cs="AdvTT08640291+fb"/>
          <w:color w:val="000000"/>
          <w:sz w:val="24"/>
          <w:szCs w:val="24"/>
          <w:lang w:val="en-US"/>
        </w:rPr>
        <w:t>fi</w:t>
      </w:r>
      <w:r w:rsidR="006D2AB0">
        <w:rPr>
          <w:rFonts w:ascii="Book Antiqua" w:hAnsi="Book Antiqua" w:cs="AdvTT08640291"/>
          <w:color w:val="000000"/>
          <w:sz w:val="24"/>
          <w:szCs w:val="24"/>
          <w:lang w:val="en-US"/>
        </w:rPr>
        <w:t>ndings</w:t>
      </w:r>
      <w:r w:rsidRPr="0047066E">
        <w:rPr>
          <w:rFonts w:ascii="Book Antiqua" w:hAnsi="Book Antiqua" w:cs="AdvTT08640291"/>
          <w:color w:val="000000"/>
          <w:sz w:val="24"/>
          <w:szCs w:val="24"/>
          <w:lang w:val="en-US"/>
        </w:rPr>
        <w:fldChar w:fldCharType="begin">
          <w:fldData xml:space="preserve">PEVuZE5vdGU+PENpdGU+PEF1dGhvcj5TaGVpYmFuaTwvQXV0aG9yPjxZZWFyPjIwMTA8L1llYXI+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==
</w:fldData>
        </w:fldChar>
      </w:r>
      <w:r w:rsidR="00D73C3F">
        <w:rPr>
          <w:rFonts w:ascii="Book Antiqua" w:hAnsi="Book Antiqua" w:cs="AdvTT08640291"/>
          <w:color w:val="000000"/>
          <w:sz w:val="24"/>
          <w:szCs w:val="24"/>
          <w:lang w:val="en-US"/>
        </w:rPr>
        <w:instrText xml:space="preserve"> ADDIN EN.CITE </w:instrText>
      </w:r>
      <w:r w:rsidR="00D73C3F">
        <w:rPr>
          <w:rFonts w:ascii="Book Antiqua" w:hAnsi="Book Antiqua" w:cs="AdvTT08640291"/>
          <w:color w:val="000000"/>
          <w:sz w:val="24"/>
          <w:szCs w:val="24"/>
          <w:lang w:val="en-US"/>
        </w:rPr>
        <w:fldChar w:fldCharType="begin">
          <w:fldData xml:space="preserve">PEVuZE5vdGU+PENpdGU+PEF1dGhvcj5TaGVpYmFuaTwvQXV0aG9yPjxZZWFyPjIwMTA8L1llYXI+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==
</w:fldData>
        </w:fldChar>
      </w:r>
      <w:r w:rsidR="00D73C3F">
        <w:rPr>
          <w:rFonts w:ascii="Book Antiqua" w:hAnsi="Book Antiqua" w:cs="AdvTT08640291"/>
          <w:color w:val="000000"/>
          <w:sz w:val="24"/>
          <w:szCs w:val="24"/>
          <w:lang w:val="en-US"/>
        </w:rPr>
        <w:instrText xml:space="preserve"> ADDIN EN.CITE.DATA </w:instrText>
      </w:r>
      <w:r w:rsidR="00D73C3F">
        <w:rPr>
          <w:rFonts w:ascii="Book Antiqua" w:hAnsi="Book Antiqua" w:cs="AdvTT08640291"/>
          <w:color w:val="000000"/>
          <w:sz w:val="24"/>
          <w:szCs w:val="24"/>
          <w:lang w:val="en-US"/>
        </w:rPr>
      </w:r>
      <w:r w:rsidR="00D73C3F">
        <w:rPr>
          <w:rFonts w:ascii="Book Antiqua" w:hAnsi="Book Antiqua" w:cs="AdvTT08640291"/>
          <w:color w:val="000000"/>
          <w:sz w:val="24"/>
          <w:szCs w:val="24"/>
          <w:lang w:val="en-US"/>
        </w:rPr>
        <w:fldChar w:fldCharType="end"/>
      </w:r>
      <w:r w:rsidRPr="0047066E">
        <w:rPr>
          <w:rFonts w:ascii="Book Antiqua" w:hAnsi="Book Antiqua" w:cs="AdvTT08640291"/>
          <w:color w:val="000000"/>
          <w:sz w:val="24"/>
          <w:szCs w:val="24"/>
          <w:lang w:val="en-US"/>
        </w:rPr>
      </w:r>
      <w:r w:rsidRPr="0047066E">
        <w:rPr>
          <w:rFonts w:ascii="Book Antiqua" w:hAnsi="Book Antiqua" w:cs="AdvTT08640291"/>
          <w:color w:val="000000"/>
          <w:sz w:val="24"/>
          <w:szCs w:val="24"/>
          <w:lang w:val="en-US"/>
        </w:rPr>
        <w:fldChar w:fldCharType="separate"/>
      </w:r>
      <w:r w:rsidR="00D73C3F" w:rsidRPr="00D73C3F">
        <w:rPr>
          <w:rFonts w:ascii="Book Antiqua" w:hAnsi="Book Antiqua" w:cs="AdvTT08640291"/>
          <w:noProof/>
          <w:color w:val="000000"/>
          <w:sz w:val="24"/>
          <w:szCs w:val="24"/>
          <w:vertAlign w:val="superscript"/>
          <w:lang w:val="en-US"/>
        </w:rPr>
        <w:t>[</w:t>
      </w:r>
      <w:hyperlink w:anchor="_ENREF_23" w:tooltip="Holleran, 2013 #187" w:history="1">
        <w:r w:rsidR="00720413" w:rsidRPr="00D73C3F">
          <w:rPr>
            <w:rFonts w:ascii="Book Antiqua" w:hAnsi="Book Antiqua" w:cs="AdvTT08640291"/>
            <w:noProof/>
            <w:color w:val="000000"/>
            <w:sz w:val="24"/>
            <w:szCs w:val="24"/>
            <w:vertAlign w:val="superscript"/>
            <w:lang w:val="en-US"/>
          </w:rPr>
          <w:t>23</w:t>
        </w:r>
      </w:hyperlink>
      <w:r w:rsidR="006D2AB0">
        <w:rPr>
          <w:rFonts w:ascii="Book Antiqua" w:hAnsi="Book Antiqua" w:cs="AdvTT08640291"/>
          <w:noProof/>
          <w:color w:val="000000"/>
          <w:sz w:val="24"/>
          <w:szCs w:val="24"/>
          <w:vertAlign w:val="superscript"/>
          <w:lang w:val="en-US"/>
        </w:rPr>
        <w:t>,</w:t>
      </w:r>
      <w:hyperlink w:anchor="_ENREF_26" w:tooltip="Sheibani, 2010 #186" w:history="1">
        <w:r w:rsidR="00720413" w:rsidRPr="00D73C3F">
          <w:rPr>
            <w:rFonts w:ascii="Book Antiqua" w:hAnsi="Book Antiqua" w:cs="AdvTT08640291"/>
            <w:noProof/>
            <w:color w:val="000000"/>
            <w:sz w:val="24"/>
            <w:szCs w:val="24"/>
            <w:vertAlign w:val="superscript"/>
            <w:lang w:val="en-US"/>
          </w:rPr>
          <w:t>26</w:t>
        </w:r>
      </w:hyperlink>
      <w:r w:rsidR="006D2AB0">
        <w:rPr>
          <w:rFonts w:ascii="Book Antiqua" w:hAnsi="Book Antiqua" w:cs="AdvTT08640291"/>
          <w:noProof/>
          <w:color w:val="000000"/>
          <w:sz w:val="24"/>
          <w:szCs w:val="24"/>
          <w:vertAlign w:val="superscript"/>
          <w:lang w:val="en-US"/>
        </w:rPr>
        <w:t>,</w:t>
      </w:r>
      <w:hyperlink w:anchor="_ENREF_43" w:tooltip="Laine, 2010 #188" w:history="1">
        <w:r w:rsidR="00720413" w:rsidRPr="00D73C3F">
          <w:rPr>
            <w:rFonts w:ascii="Book Antiqua" w:hAnsi="Book Antiqua" w:cs="AdvTT08640291"/>
            <w:noProof/>
            <w:color w:val="000000"/>
            <w:sz w:val="24"/>
            <w:szCs w:val="24"/>
            <w:vertAlign w:val="superscript"/>
            <w:lang w:val="en-US"/>
          </w:rPr>
          <w:t>43</w:t>
        </w:r>
      </w:hyperlink>
      <w:r w:rsidR="00D73C3F" w:rsidRPr="00D73C3F">
        <w:rPr>
          <w:rFonts w:ascii="Book Antiqua" w:hAnsi="Book Antiqua" w:cs="AdvTT08640291"/>
          <w:noProof/>
          <w:color w:val="000000"/>
          <w:sz w:val="24"/>
          <w:szCs w:val="24"/>
          <w:vertAlign w:val="superscript"/>
          <w:lang w:val="en-US"/>
        </w:rPr>
        <w:t>]</w:t>
      </w:r>
      <w:r w:rsidRPr="0047066E">
        <w:rPr>
          <w:rFonts w:ascii="Book Antiqua" w:hAnsi="Book Antiqua" w:cs="AdvTT08640291"/>
          <w:color w:val="000000"/>
          <w:sz w:val="24"/>
          <w:szCs w:val="24"/>
          <w:lang w:val="en-US"/>
        </w:rPr>
        <w:fldChar w:fldCharType="end"/>
      </w:r>
      <w:r w:rsidR="006D2AB0">
        <w:rPr>
          <w:rFonts w:ascii="Book Antiqua" w:hAnsi="Book Antiqua" w:cs="AdvTT08640291" w:hint="eastAsia"/>
          <w:color w:val="000000"/>
          <w:sz w:val="24"/>
          <w:szCs w:val="24"/>
          <w:lang w:val="en-US" w:eastAsia="zh-CN"/>
        </w:rPr>
        <w:t xml:space="preserve">. </w:t>
      </w:r>
      <w:r w:rsidRPr="0047066E">
        <w:rPr>
          <w:rFonts w:ascii="Book Antiqua" w:hAnsi="Book Antiqua" w:cs="AdvTT0eeac7f7.B"/>
          <w:sz w:val="24"/>
          <w:szCs w:val="24"/>
          <w:lang w:val="en-US"/>
        </w:rPr>
        <w:t xml:space="preserve">A recent </w:t>
      </w:r>
      <w:r w:rsidRPr="0047066E">
        <w:rPr>
          <w:rFonts w:ascii="Book Antiqua" w:hAnsi="Book Antiqua" w:cs="AdvTT08640291"/>
          <w:sz w:val="24"/>
          <w:szCs w:val="24"/>
          <w:lang w:val="en-US"/>
        </w:rPr>
        <w:t>consensus group concluded that CE has a moderate</w:t>
      </w:r>
      <w:r w:rsidRPr="0047066E">
        <w:rPr>
          <w:rFonts w:ascii="Book Antiqua" w:hAnsi="Book Antiqua"/>
          <w:sz w:val="24"/>
          <w:szCs w:val="24"/>
          <w:lang w:val="en-US"/>
        </w:rPr>
        <w:t xml:space="preserve"> </w:t>
      </w:r>
      <w:r w:rsidRPr="0047066E">
        <w:rPr>
          <w:rFonts w:ascii="Book Antiqua" w:hAnsi="Book Antiqua" w:cs="AdvTT08640291"/>
          <w:sz w:val="24"/>
          <w:szCs w:val="24"/>
          <w:lang w:val="en-US"/>
        </w:rPr>
        <w:t>diagnostic yield in unselected patients with chronic IDA, although it is unlikely t</w:t>
      </w:r>
      <w:r w:rsidR="00A6580E">
        <w:rPr>
          <w:rFonts w:ascii="Book Antiqua" w:hAnsi="Book Antiqua" w:cs="AdvTT08640291"/>
          <w:sz w:val="24"/>
          <w:szCs w:val="24"/>
          <w:lang w:val="en-US"/>
        </w:rPr>
        <w:t xml:space="preserve">o change management or </w:t>
      </w:r>
      <w:r w:rsidRPr="0047066E">
        <w:rPr>
          <w:rFonts w:ascii="Book Antiqua" w:hAnsi="Book Antiqua" w:cs="AdvTT08640291"/>
          <w:sz w:val="24"/>
          <w:szCs w:val="24"/>
          <w:lang w:val="en-US"/>
        </w:rPr>
        <w:t>outcomes. It can be considered for some patients, including males or</w:t>
      </w:r>
      <w:r w:rsidRPr="00962C3F">
        <w:rPr>
          <w:rFonts w:ascii="Book Antiqua" w:hAnsi="Book Antiqua" w:cs="AdvTT08640291"/>
          <w:sz w:val="24"/>
          <w:szCs w:val="24"/>
          <w:lang w:val="en-US"/>
        </w:rPr>
        <w:t xml:space="preserve"> nonmenstruating females with more severe anemia (requiring blood transfusions, </w:t>
      </w:r>
      <w:r>
        <w:rPr>
          <w:rFonts w:ascii="Book Antiqua" w:hAnsi="Book Antiqua" w:cs="AdvTT08640291"/>
          <w:sz w:val="24"/>
          <w:szCs w:val="24"/>
          <w:lang w:val="en-US"/>
        </w:rPr>
        <w:t>Hg</w:t>
      </w:r>
      <w:r w:rsidRPr="00962C3F">
        <w:rPr>
          <w:rFonts w:ascii="Book Antiqua" w:hAnsi="Book Antiqua" w:cs="AdvTT08640291"/>
          <w:sz w:val="24"/>
          <w:szCs w:val="24"/>
          <w:lang w:val="en-US"/>
        </w:rPr>
        <w:t xml:space="preserve"> level </w:t>
      </w:r>
      <w:r w:rsidRPr="00962C3F">
        <w:rPr>
          <w:rFonts w:ascii="Book Antiqua" w:hAnsi="Book Antiqua" w:cs="AdvP4C4E51"/>
          <w:sz w:val="24"/>
          <w:szCs w:val="24"/>
          <w:lang w:val="en-US"/>
        </w:rPr>
        <w:t>&lt;</w:t>
      </w:r>
      <w:r w:rsidR="006D2AB0">
        <w:rPr>
          <w:rFonts w:ascii="Book Antiqua" w:hAnsi="Book Antiqua" w:cs="AdvP4C4E51" w:hint="eastAsia"/>
          <w:sz w:val="24"/>
          <w:szCs w:val="24"/>
          <w:lang w:val="en-US" w:eastAsia="zh-CN"/>
        </w:rPr>
        <w:t xml:space="preserve"> </w:t>
      </w:r>
      <w:r w:rsidRPr="00962C3F">
        <w:rPr>
          <w:rFonts w:ascii="Book Antiqua" w:hAnsi="Book Antiqua" w:cs="AdvTT08640291"/>
          <w:sz w:val="24"/>
          <w:szCs w:val="24"/>
          <w:lang w:val="en-US"/>
        </w:rPr>
        <w:t>100 g/L), or those with persistent or recurrent IDA despite adequate iron</w:t>
      </w:r>
      <w:r>
        <w:rPr>
          <w:rFonts w:ascii="Book Antiqua" w:hAnsi="Book Antiqua" w:cs="AdvTT08640291"/>
          <w:sz w:val="24"/>
          <w:szCs w:val="24"/>
          <w:lang w:val="en-US"/>
        </w:rPr>
        <w:t xml:space="preserve"> </w:t>
      </w:r>
      <w:r w:rsidR="006D2AB0">
        <w:rPr>
          <w:rFonts w:ascii="Book Antiqua" w:hAnsi="Book Antiqua" w:cs="AdvTT08640291"/>
          <w:sz w:val="24"/>
          <w:szCs w:val="24"/>
          <w:lang w:val="en-US"/>
        </w:rPr>
        <w:t>replacement therapy</w:t>
      </w:r>
      <w:r w:rsidRPr="00962C3F">
        <w:rPr>
          <w:rFonts w:ascii="Book Antiqua" w:hAnsi="Book Antiqua" w:cs="AdvTT08640291"/>
          <w:sz w:val="24"/>
          <w:szCs w:val="24"/>
          <w:lang w:val="en-US"/>
        </w:rPr>
        <w:fldChar w:fldCharType="begin">
          <w:fldData xml:space="preserve">PEVuZE5vdGU+PENpdGU+PEF1dGhvcj5Fbm5zPC9BdXRob3I+PFllYXI+MjAxNzwvWWVhcj48UmVj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</w:fldData>
        </w:fldChar>
      </w:r>
      <w:r w:rsidRPr="00962C3F">
        <w:rPr>
          <w:rFonts w:ascii="Book Antiqua" w:hAnsi="Book Antiqua" w:cs="AdvTT08640291"/>
          <w:sz w:val="24"/>
          <w:szCs w:val="24"/>
          <w:lang w:val="en-US"/>
        </w:rPr>
        <w:instrText xml:space="preserve"> ADDIN EN.CITE </w:instrText>
      </w:r>
      <w:r w:rsidRPr="00962C3F">
        <w:rPr>
          <w:rFonts w:ascii="Book Antiqua" w:hAnsi="Book Antiqua" w:cs="AdvTT08640291"/>
          <w:sz w:val="24"/>
          <w:szCs w:val="24"/>
          <w:lang w:val="en-US"/>
        </w:rPr>
        <w:fldChar w:fldCharType="begin">
          <w:fldData xml:space="preserve">PEVuZE5vdGU+PENpdGU+PEF1dGhvcj5Fbm5zPC9BdXRob3I+PFllYXI+MjAxNzwvWWVhcj48UmVj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</w:fldData>
        </w:fldChar>
      </w:r>
      <w:r w:rsidRPr="00962C3F">
        <w:rPr>
          <w:rFonts w:ascii="Book Antiqua" w:hAnsi="Book Antiqua" w:cs="AdvTT08640291"/>
          <w:sz w:val="24"/>
          <w:szCs w:val="24"/>
          <w:lang w:val="en-US"/>
        </w:rPr>
        <w:instrText xml:space="preserve"> ADDIN EN.CITE.DATA </w:instrText>
      </w:r>
      <w:r w:rsidRPr="00962C3F">
        <w:rPr>
          <w:rFonts w:ascii="Book Antiqua" w:hAnsi="Book Antiqua" w:cs="AdvTT08640291"/>
          <w:sz w:val="24"/>
          <w:szCs w:val="24"/>
          <w:lang w:val="en-US"/>
        </w:rPr>
      </w:r>
      <w:r w:rsidRPr="00962C3F">
        <w:rPr>
          <w:rFonts w:ascii="Book Antiqua" w:hAnsi="Book Antiqua" w:cs="AdvTT08640291"/>
          <w:sz w:val="24"/>
          <w:szCs w:val="24"/>
          <w:lang w:val="en-US"/>
        </w:rPr>
        <w:fldChar w:fldCharType="end"/>
      </w:r>
      <w:r w:rsidRPr="00962C3F">
        <w:rPr>
          <w:rFonts w:ascii="Book Antiqua" w:hAnsi="Book Antiqua" w:cs="AdvTT08640291"/>
          <w:sz w:val="24"/>
          <w:szCs w:val="24"/>
          <w:lang w:val="en-US"/>
        </w:rPr>
      </w:r>
      <w:r w:rsidRPr="00962C3F">
        <w:rPr>
          <w:rFonts w:ascii="Book Antiqua" w:hAnsi="Book Antiqua" w:cs="AdvTT08640291"/>
          <w:sz w:val="24"/>
          <w:szCs w:val="24"/>
          <w:lang w:val="en-US"/>
        </w:rPr>
        <w:fldChar w:fldCharType="separate"/>
      </w:r>
      <w:r w:rsidRPr="00962C3F">
        <w:rPr>
          <w:rFonts w:ascii="Book Antiqua" w:hAnsi="Book Antiqua" w:cs="AdvTT08640291"/>
          <w:noProof/>
          <w:sz w:val="24"/>
          <w:szCs w:val="24"/>
          <w:vertAlign w:val="superscript"/>
          <w:lang w:val="en-US"/>
        </w:rPr>
        <w:t>[</w:t>
      </w:r>
      <w:hyperlink w:anchor="_ENREF_20" w:tooltip="Enns, 2017 #170" w:history="1">
        <w:r w:rsidR="00720413" w:rsidRPr="00962C3F">
          <w:rPr>
            <w:rFonts w:ascii="Book Antiqua" w:hAnsi="Book Antiqua" w:cs="AdvTT08640291"/>
            <w:noProof/>
            <w:sz w:val="24"/>
            <w:szCs w:val="24"/>
            <w:vertAlign w:val="superscript"/>
            <w:lang w:val="en-US"/>
          </w:rPr>
          <w:t>20</w:t>
        </w:r>
      </w:hyperlink>
      <w:r w:rsidRPr="00962C3F">
        <w:rPr>
          <w:rFonts w:ascii="Book Antiqua" w:hAnsi="Book Antiqua" w:cs="AdvTT08640291"/>
          <w:noProof/>
          <w:sz w:val="24"/>
          <w:szCs w:val="24"/>
          <w:vertAlign w:val="superscript"/>
          <w:lang w:val="en-US"/>
        </w:rPr>
        <w:t>]</w:t>
      </w:r>
      <w:r w:rsidRPr="00962C3F">
        <w:rPr>
          <w:rFonts w:ascii="Book Antiqua" w:hAnsi="Book Antiqua" w:cs="AdvTT08640291"/>
          <w:sz w:val="24"/>
          <w:szCs w:val="24"/>
          <w:lang w:val="en-US"/>
        </w:rPr>
        <w:fldChar w:fldCharType="end"/>
      </w:r>
      <w:r w:rsidR="006D2AB0">
        <w:rPr>
          <w:rFonts w:ascii="Book Antiqua" w:hAnsi="Book Antiqua" w:cs="AdvPS_THGULREG" w:hint="eastAsia"/>
          <w:sz w:val="24"/>
          <w:szCs w:val="24"/>
          <w:lang w:val="en-US" w:eastAsia="zh-CN"/>
        </w:rPr>
        <w:t>.</w:t>
      </w:r>
    </w:p>
    <w:p w14:paraId="6E659383" w14:textId="460A3959" w:rsidR="00D159CE" w:rsidRDefault="00D159CE" w:rsidP="009A152F">
      <w:pPr>
        <w:autoSpaceDE w:val="0"/>
        <w:autoSpaceDN w:val="0"/>
        <w:adjustRightInd w:val="0"/>
        <w:spacing w:after="0" w:line="360" w:lineRule="auto"/>
        <w:ind w:firstLine="284"/>
        <w:jc w:val="both"/>
        <w:rPr>
          <w:rFonts w:ascii="Book Antiqua" w:hAnsi="Book Antiqua" w:cs="AdvTT1c81c27a"/>
          <w:color w:val="231F20"/>
          <w:sz w:val="24"/>
          <w:szCs w:val="24"/>
          <w:lang w:val="en-US"/>
        </w:rPr>
      </w:pPr>
      <w:r>
        <w:rPr>
          <w:rFonts w:ascii="Book Antiqua" w:hAnsi="Book Antiqua" w:cs="AdvPS_THGULREG"/>
          <w:sz w:val="24"/>
          <w:szCs w:val="24"/>
          <w:lang w:val="en-US"/>
        </w:rPr>
        <w:t>CE</w:t>
      </w:r>
      <w:r w:rsidR="00962C3F" w:rsidRPr="00962C3F">
        <w:rPr>
          <w:rFonts w:ascii="Book Antiqua" w:hAnsi="Book Antiqua" w:cs="AdvPS_THGULREG"/>
          <w:sz w:val="24"/>
          <w:szCs w:val="24"/>
          <w:lang w:val="en-US"/>
        </w:rPr>
        <w:t xml:space="preserve"> </w:t>
      </w:r>
      <w:r w:rsidR="00962C3F" w:rsidRPr="00962C3F">
        <w:rPr>
          <w:rFonts w:ascii="Book Antiqua" w:hAnsi="Book Antiqua" w:cs="AdvTT1c81c27a"/>
          <w:color w:val="231F20"/>
          <w:sz w:val="24"/>
          <w:szCs w:val="24"/>
          <w:lang w:val="en-US"/>
        </w:rPr>
        <w:t>has been shown to be significantly superior to push-enteroscopy and both conventional and cross-sectional radiology, and to be as good as device-assisted enteroscopy in evaluating and finding</w:t>
      </w:r>
      <w:r w:rsidR="006D2AB0">
        <w:rPr>
          <w:rFonts w:ascii="Book Antiqua" w:hAnsi="Book Antiqua" w:cs="AdvTT1c81c27a"/>
          <w:color w:val="231F20"/>
          <w:sz w:val="24"/>
          <w:szCs w:val="24"/>
          <w:lang w:val="en-US"/>
        </w:rPr>
        <w:t xml:space="preserve"> lesion(s) causing the bleeding</w:t>
      </w:r>
      <w:r w:rsidR="00962C3F" w:rsidRPr="00962C3F">
        <w:rPr>
          <w:rFonts w:ascii="Book Antiqua" w:hAnsi="Book Antiqua" w:cs="AdvTT1c81c27a"/>
          <w:color w:val="231F20"/>
          <w:sz w:val="24"/>
          <w:szCs w:val="24"/>
          <w:lang w:val="en-US"/>
        </w:rPr>
        <w:fldChar w:fldCharType="begin">
          <w:fldData xml:space="preserve">PEVuZE5vdGU+PENpdGU+PEF1dGhvcj5QZW5uYXppbzwvQXV0aG9yPjxZZWFyPjIwMTU8L1llYXI+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cmlvZGljYWw+PHBhZ2VzPjM1Mi03NjwvcGFnZXM+PHZvbHVtZT40Nzwvdm9sdW1lPjxudW1iZXI+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</w:fldData>
        </w:fldChar>
      </w:r>
      <w:r w:rsidR="00962C3F" w:rsidRPr="00962C3F">
        <w:rPr>
          <w:rFonts w:ascii="Book Antiqua" w:hAnsi="Book Antiqua" w:cs="AdvTT1c81c27a"/>
          <w:color w:val="231F20"/>
          <w:sz w:val="24"/>
          <w:szCs w:val="24"/>
          <w:lang w:val="en-US"/>
        </w:rPr>
        <w:instrText xml:space="preserve"> ADDIN EN.CITE </w:instrText>
      </w:r>
      <w:r w:rsidR="00962C3F" w:rsidRPr="00962C3F">
        <w:rPr>
          <w:rFonts w:ascii="Book Antiqua" w:hAnsi="Book Antiqua" w:cs="AdvTT1c81c27a"/>
          <w:color w:val="231F20"/>
          <w:sz w:val="24"/>
          <w:szCs w:val="24"/>
          <w:lang w:val="en-US"/>
        </w:rPr>
        <w:fldChar w:fldCharType="begin">
          <w:fldData xml:space="preserve">PEVuZE5vdGU+PENpdGU+PEF1dGhvcj5QZW5uYXppbzwvQXV0aG9yPjxZZWFyPjIwMTU8L1llYXI+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cmlvZGljYWw+PHBhZ2VzPjM1Mi03NjwvcGFnZXM+PHZvbHVtZT40Nzwvdm9sdW1lPjxudW1iZXI+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</w:fldData>
        </w:fldChar>
      </w:r>
      <w:r w:rsidR="00962C3F" w:rsidRPr="00962C3F">
        <w:rPr>
          <w:rFonts w:ascii="Book Antiqua" w:hAnsi="Book Antiqua" w:cs="AdvTT1c81c27a"/>
          <w:color w:val="231F20"/>
          <w:sz w:val="24"/>
          <w:szCs w:val="24"/>
          <w:lang w:val="en-US"/>
        </w:rPr>
        <w:instrText xml:space="preserve"> ADDIN EN.CITE.DATA </w:instrText>
      </w:r>
      <w:r w:rsidR="00962C3F" w:rsidRPr="00962C3F">
        <w:rPr>
          <w:rFonts w:ascii="Book Antiqua" w:hAnsi="Book Antiqua" w:cs="AdvTT1c81c27a"/>
          <w:color w:val="231F20"/>
          <w:sz w:val="24"/>
          <w:szCs w:val="24"/>
          <w:lang w:val="en-US"/>
        </w:rPr>
      </w:r>
      <w:r w:rsidR="00962C3F" w:rsidRPr="00962C3F">
        <w:rPr>
          <w:rFonts w:ascii="Book Antiqua" w:hAnsi="Book Antiqua" w:cs="AdvTT1c81c27a"/>
          <w:color w:val="231F20"/>
          <w:sz w:val="24"/>
          <w:szCs w:val="24"/>
          <w:lang w:val="en-US"/>
        </w:rPr>
        <w:fldChar w:fldCharType="end"/>
      </w:r>
      <w:r w:rsidR="00962C3F" w:rsidRPr="00962C3F">
        <w:rPr>
          <w:rFonts w:ascii="Book Antiqua" w:hAnsi="Book Antiqua" w:cs="AdvTT1c81c27a"/>
          <w:color w:val="231F20"/>
          <w:sz w:val="24"/>
          <w:szCs w:val="24"/>
          <w:lang w:val="en-US"/>
        </w:rPr>
      </w:r>
      <w:r w:rsidR="00962C3F" w:rsidRPr="00962C3F">
        <w:rPr>
          <w:rFonts w:ascii="Book Antiqua" w:hAnsi="Book Antiqua" w:cs="AdvTT1c81c27a"/>
          <w:color w:val="231F20"/>
          <w:sz w:val="24"/>
          <w:szCs w:val="24"/>
          <w:lang w:val="en-US"/>
        </w:rPr>
        <w:fldChar w:fldCharType="separate"/>
      </w:r>
      <w:r w:rsidR="00962C3F" w:rsidRPr="00962C3F">
        <w:rPr>
          <w:rFonts w:ascii="Book Antiqua" w:hAnsi="Book Antiqua" w:cs="AdvTT1c81c27a"/>
          <w:noProof/>
          <w:color w:val="231F20"/>
          <w:sz w:val="24"/>
          <w:szCs w:val="24"/>
          <w:vertAlign w:val="superscript"/>
          <w:lang w:val="en-US"/>
        </w:rPr>
        <w:t>[</w:t>
      </w:r>
      <w:hyperlink w:anchor="_ENREF_8" w:tooltip="Pennazio, 2015 #78" w:history="1">
        <w:r w:rsidR="00720413" w:rsidRPr="00962C3F">
          <w:rPr>
            <w:rFonts w:ascii="Book Antiqua" w:hAnsi="Book Antiqua" w:cs="AdvTT1c81c27a"/>
            <w:noProof/>
            <w:color w:val="231F20"/>
            <w:sz w:val="24"/>
            <w:szCs w:val="24"/>
            <w:vertAlign w:val="superscript"/>
            <w:lang w:val="en-US"/>
          </w:rPr>
          <w:t>8</w:t>
        </w:r>
      </w:hyperlink>
      <w:r w:rsidR="006D2AB0">
        <w:rPr>
          <w:rFonts w:ascii="Book Antiqua" w:hAnsi="Book Antiqua" w:cs="AdvTT1c81c27a"/>
          <w:noProof/>
          <w:color w:val="231F20"/>
          <w:sz w:val="24"/>
          <w:szCs w:val="24"/>
          <w:vertAlign w:val="superscript"/>
          <w:lang w:val="en-US"/>
        </w:rPr>
        <w:t>,</w:t>
      </w:r>
      <w:hyperlink w:anchor="_ENREF_21" w:tooltip="Riccioni, 2010 #192" w:history="1">
        <w:r w:rsidR="00720413" w:rsidRPr="00962C3F">
          <w:rPr>
            <w:rFonts w:ascii="Book Antiqua" w:hAnsi="Book Antiqua" w:cs="AdvTT1c81c27a"/>
            <w:noProof/>
            <w:color w:val="231F20"/>
            <w:sz w:val="24"/>
            <w:szCs w:val="24"/>
            <w:vertAlign w:val="superscript"/>
            <w:lang w:val="en-US"/>
          </w:rPr>
          <w:t>21</w:t>
        </w:r>
      </w:hyperlink>
      <w:r w:rsidR="00962C3F" w:rsidRPr="00962C3F">
        <w:rPr>
          <w:rFonts w:ascii="Book Antiqua" w:hAnsi="Book Antiqua" w:cs="AdvTT1c81c27a"/>
          <w:noProof/>
          <w:color w:val="231F20"/>
          <w:sz w:val="24"/>
          <w:szCs w:val="24"/>
          <w:vertAlign w:val="superscript"/>
          <w:lang w:val="en-US"/>
        </w:rPr>
        <w:t>]</w:t>
      </w:r>
      <w:r w:rsidR="00962C3F" w:rsidRPr="00962C3F">
        <w:rPr>
          <w:rFonts w:ascii="Book Antiqua" w:hAnsi="Book Antiqua" w:cs="AdvTT1c81c27a"/>
          <w:color w:val="231F20"/>
          <w:sz w:val="24"/>
          <w:szCs w:val="24"/>
          <w:lang w:val="en-US"/>
        </w:rPr>
        <w:fldChar w:fldCharType="end"/>
      </w:r>
      <w:r w:rsidR="006D2AB0">
        <w:rPr>
          <w:rFonts w:ascii="Book Antiqua" w:hAnsi="Book Antiqua" w:cs="AdvTT1c81c27a" w:hint="eastAsia"/>
          <w:color w:val="231F20"/>
          <w:sz w:val="24"/>
          <w:szCs w:val="24"/>
          <w:lang w:val="en-US" w:eastAsia="zh-CN"/>
        </w:rPr>
        <w:t xml:space="preserve">. </w:t>
      </w:r>
      <w:r w:rsidR="00962C3F" w:rsidRPr="00962C3F">
        <w:rPr>
          <w:rFonts w:ascii="Book Antiqua" w:hAnsi="Book Antiqua" w:cs="AdvTT1c81c27a"/>
          <w:color w:val="231F20"/>
          <w:sz w:val="24"/>
          <w:szCs w:val="24"/>
          <w:lang w:val="en-US"/>
        </w:rPr>
        <w:t>In IDA, the diagnostic yield of push-enteroscopy varies widely (range 30%</w:t>
      </w:r>
      <w:r w:rsidR="00962C3F" w:rsidRPr="00962C3F">
        <w:rPr>
          <w:rFonts w:ascii="Book Antiqua" w:hAnsi="Book Antiqua" w:cs="AdvTT1c81c27a+20"/>
          <w:color w:val="231F20"/>
          <w:sz w:val="24"/>
          <w:szCs w:val="24"/>
          <w:lang w:val="en-US"/>
        </w:rPr>
        <w:t>–</w:t>
      </w:r>
      <w:r w:rsidR="00962C3F" w:rsidRPr="00962C3F">
        <w:rPr>
          <w:rFonts w:ascii="Book Antiqua" w:hAnsi="Book Antiqua" w:cs="AdvTT1c81c27a"/>
          <w:color w:val="231F20"/>
          <w:sz w:val="24"/>
          <w:szCs w:val="24"/>
          <w:lang w:val="en-US"/>
        </w:rPr>
        <w:t>70%, mean approximately 40%)</w:t>
      </w:r>
      <w:r w:rsidR="00962C3F" w:rsidRPr="00962C3F">
        <w:rPr>
          <w:rFonts w:ascii="Book Antiqua" w:hAnsi="Book Antiqua" w:cs="AdvTT1c81c27a"/>
          <w:color w:val="231F20"/>
          <w:sz w:val="24"/>
          <w:szCs w:val="24"/>
          <w:lang w:val="en-US"/>
        </w:rPr>
        <w:fldChar w:fldCharType="begin">
          <w:fldData xml:space="preserve">PEVuZE5vdGU+PENpdGU+PEF1dGhvcj5TaWRodTwvQXV0aG9yPjxZZWFyPjIwMDg8L1llYXI+PFJl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</w:fldData>
        </w:fldChar>
      </w:r>
      <w:r w:rsidR="00D73C3F">
        <w:rPr>
          <w:rFonts w:ascii="Book Antiqua" w:hAnsi="Book Antiqua" w:cs="AdvTT1c81c27a"/>
          <w:color w:val="231F20"/>
          <w:sz w:val="24"/>
          <w:szCs w:val="24"/>
          <w:lang w:val="en-US"/>
        </w:rPr>
        <w:instrText xml:space="preserve"> ADDIN EN.CITE </w:instrText>
      </w:r>
      <w:r w:rsidR="00D73C3F">
        <w:rPr>
          <w:rFonts w:ascii="Book Antiqua" w:hAnsi="Book Antiqua" w:cs="AdvTT1c81c27a"/>
          <w:color w:val="231F20"/>
          <w:sz w:val="24"/>
          <w:szCs w:val="24"/>
          <w:lang w:val="en-US"/>
        </w:rPr>
        <w:fldChar w:fldCharType="begin">
          <w:fldData xml:space="preserve">PEVuZE5vdGU+PENpdGU+PEF1dGhvcj5TaWRodTwvQXV0aG9yPjxZZWFyPjIwMDg8L1llYXI+PFJl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</w:fldData>
        </w:fldChar>
      </w:r>
      <w:r w:rsidR="00D73C3F">
        <w:rPr>
          <w:rFonts w:ascii="Book Antiqua" w:hAnsi="Book Antiqua" w:cs="AdvTT1c81c27a"/>
          <w:color w:val="231F20"/>
          <w:sz w:val="24"/>
          <w:szCs w:val="24"/>
          <w:lang w:val="en-US"/>
        </w:rPr>
        <w:instrText xml:space="preserve"> ADDIN EN.CITE.DATA </w:instrText>
      </w:r>
      <w:r w:rsidR="00D73C3F">
        <w:rPr>
          <w:rFonts w:ascii="Book Antiqua" w:hAnsi="Book Antiqua" w:cs="AdvTT1c81c27a"/>
          <w:color w:val="231F20"/>
          <w:sz w:val="24"/>
          <w:szCs w:val="24"/>
          <w:lang w:val="en-US"/>
        </w:rPr>
      </w:r>
      <w:r w:rsidR="00D73C3F">
        <w:rPr>
          <w:rFonts w:ascii="Book Antiqua" w:hAnsi="Book Antiqua" w:cs="AdvTT1c81c27a"/>
          <w:color w:val="231F20"/>
          <w:sz w:val="24"/>
          <w:szCs w:val="24"/>
          <w:lang w:val="en-US"/>
        </w:rPr>
        <w:fldChar w:fldCharType="end"/>
      </w:r>
      <w:r w:rsidR="00962C3F" w:rsidRPr="00962C3F">
        <w:rPr>
          <w:rFonts w:ascii="Book Antiqua" w:hAnsi="Book Antiqua" w:cs="AdvTT1c81c27a"/>
          <w:color w:val="231F20"/>
          <w:sz w:val="24"/>
          <w:szCs w:val="24"/>
          <w:lang w:val="en-US"/>
        </w:rPr>
      </w:r>
      <w:r w:rsidR="00962C3F" w:rsidRPr="00962C3F">
        <w:rPr>
          <w:rFonts w:ascii="Book Antiqua" w:hAnsi="Book Antiqua" w:cs="AdvTT1c81c27a"/>
          <w:color w:val="231F20"/>
          <w:sz w:val="24"/>
          <w:szCs w:val="24"/>
          <w:lang w:val="en-US"/>
        </w:rPr>
        <w:fldChar w:fldCharType="separate"/>
      </w:r>
      <w:r w:rsidR="00D73C3F" w:rsidRPr="00D73C3F">
        <w:rPr>
          <w:rFonts w:ascii="Book Antiqua" w:hAnsi="Book Antiqua" w:cs="AdvTT1c81c27a"/>
          <w:noProof/>
          <w:color w:val="231F20"/>
          <w:sz w:val="24"/>
          <w:szCs w:val="24"/>
          <w:vertAlign w:val="superscript"/>
          <w:lang w:val="en-US"/>
        </w:rPr>
        <w:t>[</w:t>
      </w:r>
      <w:hyperlink w:anchor="_ENREF_17" w:tooltip="Zuckerman, 2000 #216" w:history="1">
        <w:r w:rsidR="00720413" w:rsidRPr="00D73C3F">
          <w:rPr>
            <w:rFonts w:ascii="Book Antiqua" w:hAnsi="Book Antiqua" w:cs="AdvTT1c81c27a"/>
            <w:noProof/>
            <w:color w:val="231F20"/>
            <w:sz w:val="24"/>
            <w:szCs w:val="24"/>
            <w:vertAlign w:val="superscript"/>
            <w:lang w:val="en-US"/>
          </w:rPr>
          <w:t>17</w:t>
        </w:r>
      </w:hyperlink>
      <w:r w:rsidR="006D2AB0">
        <w:rPr>
          <w:rFonts w:ascii="Book Antiqua" w:hAnsi="Book Antiqua" w:cs="AdvTT1c81c27a"/>
          <w:noProof/>
          <w:color w:val="231F20"/>
          <w:sz w:val="24"/>
          <w:szCs w:val="24"/>
          <w:vertAlign w:val="superscript"/>
          <w:lang w:val="en-US"/>
        </w:rPr>
        <w:t>,</w:t>
      </w:r>
      <w:hyperlink w:anchor="_ENREF_44" w:tooltip="Sidhu, 2008 #215" w:history="1">
        <w:r w:rsidR="00720413" w:rsidRPr="00D73C3F">
          <w:rPr>
            <w:rFonts w:ascii="Book Antiqua" w:hAnsi="Book Antiqua" w:cs="AdvTT1c81c27a"/>
            <w:noProof/>
            <w:color w:val="231F20"/>
            <w:sz w:val="24"/>
            <w:szCs w:val="24"/>
            <w:vertAlign w:val="superscript"/>
            <w:lang w:val="en-US"/>
          </w:rPr>
          <w:t>44-49</w:t>
        </w:r>
      </w:hyperlink>
      <w:r w:rsidR="00D73C3F" w:rsidRPr="00D73C3F">
        <w:rPr>
          <w:rFonts w:ascii="Book Antiqua" w:hAnsi="Book Antiqua" w:cs="AdvTT1c81c27a"/>
          <w:noProof/>
          <w:color w:val="231F20"/>
          <w:sz w:val="24"/>
          <w:szCs w:val="24"/>
          <w:vertAlign w:val="superscript"/>
          <w:lang w:val="en-US"/>
        </w:rPr>
        <w:t>]</w:t>
      </w:r>
      <w:r w:rsidR="00962C3F" w:rsidRPr="00962C3F">
        <w:rPr>
          <w:rFonts w:ascii="Book Antiqua" w:hAnsi="Book Antiqua" w:cs="AdvTT1c81c27a"/>
          <w:color w:val="231F20"/>
          <w:sz w:val="24"/>
          <w:szCs w:val="24"/>
          <w:lang w:val="en-US"/>
        </w:rPr>
        <w:fldChar w:fldCharType="end"/>
      </w:r>
      <w:r w:rsidR="00962C3F" w:rsidRPr="00962C3F">
        <w:rPr>
          <w:rFonts w:ascii="Book Antiqua" w:hAnsi="Book Antiqua" w:cs="AdvTT1c81c27a"/>
          <w:color w:val="231F20"/>
          <w:sz w:val="24"/>
          <w:szCs w:val="24"/>
          <w:lang w:val="en-US"/>
        </w:rPr>
        <w:t xml:space="preserve"> whereas the diagnostic yield of device-assisted enteroscopy appears comparable to that of CE</w:t>
      </w:r>
      <w:r w:rsidRPr="00962C3F">
        <w:rPr>
          <w:rFonts w:ascii="Book Antiqua" w:hAnsi="Book Antiqua" w:cs="AdvTT1c81c27a"/>
          <w:color w:val="231F20"/>
          <w:sz w:val="24"/>
          <w:szCs w:val="24"/>
          <w:lang w:val="en-US"/>
        </w:rPr>
        <w:fldChar w:fldCharType="begin">
          <w:fldData xml:space="preserve">PEVuZE5vdGU+PENpdGU+PEF1dGhvcj5NYW5hYmU8L0F1dGhvcj48WWVhcj4yMDA2PC9ZZWFyPjxS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==
</w:fldData>
        </w:fldChar>
      </w:r>
      <w:r w:rsidR="00D73C3F">
        <w:rPr>
          <w:rFonts w:ascii="Book Antiqua" w:hAnsi="Book Antiqua" w:cs="AdvTT1c81c27a"/>
          <w:color w:val="231F20"/>
          <w:sz w:val="24"/>
          <w:szCs w:val="24"/>
          <w:lang w:val="en-US"/>
        </w:rPr>
        <w:instrText xml:space="preserve"> ADDIN EN.CITE </w:instrText>
      </w:r>
      <w:r w:rsidR="00D73C3F">
        <w:rPr>
          <w:rFonts w:ascii="Book Antiqua" w:hAnsi="Book Antiqua" w:cs="AdvTT1c81c27a"/>
          <w:color w:val="231F20"/>
          <w:sz w:val="24"/>
          <w:szCs w:val="24"/>
          <w:lang w:val="en-US"/>
        </w:rPr>
        <w:fldChar w:fldCharType="begin">
          <w:fldData xml:space="preserve">PEVuZE5vdGU+PENpdGU+PEF1dGhvcj5NYW5hYmU8L0F1dGhvcj48WWVhcj4yMDA2PC9ZZWFyPjxS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==
</w:fldData>
        </w:fldChar>
      </w:r>
      <w:r w:rsidR="00D73C3F">
        <w:rPr>
          <w:rFonts w:ascii="Book Antiqua" w:hAnsi="Book Antiqua" w:cs="AdvTT1c81c27a"/>
          <w:color w:val="231F20"/>
          <w:sz w:val="24"/>
          <w:szCs w:val="24"/>
          <w:lang w:val="en-US"/>
        </w:rPr>
        <w:instrText xml:space="preserve"> ADDIN EN.CITE.DATA </w:instrText>
      </w:r>
      <w:r w:rsidR="00D73C3F">
        <w:rPr>
          <w:rFonts w:ascii="Book Antiqua" w:hAnsi="Book Antiqua" w:cs="AdvTT1c81c27a"/>
          <w:color w:val="231F20"/>
          <w:sz w:val="24"/>
          <w:szCs w:val="24"/>
          <w:lang w:val="en-US"/>
        </w:rPr>
      </w:r>
      <w:r w:rsidR="00D73C3F">
        <w:rPr>
          <w:rFonts w:ascii="Book Antiqua" w:hAnsi="Book Antiqua" w:cs="AdvTT1c81c27a"/>
          <w:color w:val="231F20"/>
          <w:sz w:val="24"/>
          <w:szCs w:val="24"/>
          <w:lang w:val="en-US"/>
        </w:rPr>
        <w:fldChar w:fldCharType="end"/>
      </w:r>
      <w:r w:rsidRPr="00962C3F">
        <w:rPr>
          <w:rFonts w:ascii="Book Antiqua" w:hAnsi="Book Antiqua" w:cs="AdvTT1c81c27a"/>
          <w:color w:val="231F20"/>
          <w:sz w:val="24"/>
          <w:szCs w:val="24"/>
          <w:lang w:val="en-US"/>
        </w:rPr>
      </w:r>
      <w:r w:rsidRPr="00962C3F">
        <w:rPr>
          <w:rFonts w:ascii="Book Antiqua" w:hAnsi="Book Antiqua" w:cs="AdvTT1c81c27a"/>
          <w:color w:val="231F20"/>
          <w:sz w:val="24"/>
          <w:szCs w:val="24"/>
          <w:lang w:val="en-US"/>
        </w:rPr>
        <w:fldChar w:fldCharType="separate"/>
      </w:r>
      <w:r w:rsidR="00D73C3F" w:rsidRPr="00D73C3F">
        <w:rPr>
          <w:rFonts w:ascii="Book Antiqua" w:hAnsi="Book Antiqua" w:cs="AdvTT1c81c27a"/>
          <w:noProof/>
          <w:color w:val="231F20"/>
          <w:sz w:val="24"/>
          <w:szCs w:val="24"/>
          <w:vertAlign w:val="superscript"/>
          <w:lang w:val="en-US"/>
        </w:rPr>
        <w:t>[</w:t>
      </w:r>
      <w:hyperlink w:anchor="_ENREF_50" w:tooltip="Manabe, 2006 #222" w:history="1">
        <w:r w:rsidR="00720413" w:rsidRPr="00D73C3F">
          <w:rPr>
            <w:rFonts w:ascii="Book Antiqua" w:hAnsi="Book Antiqua" w:cs="AdvTT1c81c27a"/>
            <w:noProof/>
            <w:color w:val="231F20"/>
            <w:sz w:val="24"/>
            <w:szCs w:val="24"/>
            <w:vertAlign w:val="superscript"/>
            <w:lang w:val="en-US"/>
          </w:rPr>
          <w:t>50-5</w:t>
        </w:r>
        <w:r w:rsidR="00587552">
          <w:rPr>
            <w:rFonts w:ascii="Book Antiqua" w:hAnsi="Book Antiqua" w:cs="AdvTT1c81c27a"/>
            <w:noProof/>
            <w:color w:val="231F20"/>
            <w:sz w:val="24"/>
            <w:szCs w:val="24"/>
            <w:vertAlign w:val="superscript"/>
            <w:lang w:val="en-US"/>
          </w:rPr>
          <w:t>3</w:t>
        </w:r>
      </w:hyperlink>
      <w:r w:rsidR="00D73C3F" w:rsidRPr="00D73C3F">
        <w:rPr>
          <w:rFonts w:ascii="Book Antiqua" w:hAnsi="Book Antiqua" w:cs="AdvTT1c81c27a"/>
          <w:noProof/>
          <w:color w:val="231F20"/>
          <w:sz w:val="24"/>
          <w:szCs w:val="24"/>
          <w:vertAlign w:val="superscript"/>
          <w:lang w:val="en-US"/>
        </w:rPr>
        <w:t>]</w:t>
      </w:r>
      <w:r w:rsidRPr="00962C3F">
        <w:rPr>
          <w:rFonts w:ascii="Book Antiqua" w:hAnsi="Book Antiqua" w:cs="AdvTT1c81c27a"/>
          <w:color w:val="231F20"/>
          <w:sz w:val="24"/>
          <w:szCs w:val="24"/>
          <w:lang w:val="en-US"/>
        </w:rPr>
        <w:fldChar w:fldCharType="end"/>
      </w:r>
      <w:r>
        <w:rPr>
          <w:rFonts w:ascii="Book Antiqua" w:hAnsi="Book Antiqua" w:cs="AdvTT1c81c27a"/>
          <w:color w:val="231F20"/>
          <w:sz w:val="24"/>
          <w:szCs w:val="24"/>
          <w:lang w:val="en-US"/>
        </w:rPr>
        <w:t xml:space="preserve"> </w:t>
      </w:r>
      <w:r w:rsidRPr="00962C3F">
        <w:rPr>
          <w:rFonts w:ascii="Book Antiqua" w:hAnsi="Book Antiqua" w:cs="AdvTT1c81c27a"/>
          <w:color w:val="231F20"/>
          <w:sz w:val="24"/>
          <w:szCs w:val="24"/>
          <w:lang w:val="en-US"/>
        </w:rPr>
        <w:t>especially when a c</w:t>
      </w:r>
      <w:r w:rsidR="006D2AB0">
        <w:rPr>
          <w:rFonts w:ascii="Book Antiqua" w:hAnsi="Book Antiqua" w:cs="AdvTT1c81c27a"/>
          <w:color w:val="231F20"/>
          <w:sz w:val="24"/>
          <w:szCs w:val="24"/>
          <w:lang w:val="en-US"/>
        </w:rPr>
        <w:t xml:space="preserve">omplete </w:t>
      </w:r>
      <w:r w:rsidR="006D2AB0">
        <w:rPr>
          <w:rFonts w:ascii="Book Antiqua" w:hAnsi="Book Antiqua" w:cs="AdvTT1c81c27a"/>
          <w:color w:val="231F20"/>
          <w:sz w:val="24"/>
          <w:szCs w:val="24"/>
          <w:lang w:val="en-US"/>
        </w:rPr>
        <w:lastRenderedPageBreak/>
        <w:t>enteroscopy is achieved</w:t>
      </w:r>
      <w:r w:rsidRPr="00962C3F">
        <w:rPr>
          <w:rFonts w:ascii="Book Antiqua" w:hAnsi="Book Antiqua" w:cs="AdvTT1c81c27a"/>
          <w:color w:val="231F20"/>
          <w:sz w:val="24"/>
          <w:szCs w:val="24"/>
          <w:lang w:val="en-US"/>
        </w:rPr>
        <w:fldChar w:fldCharType="begin"/>
      </w:r>
      <w:r w:rsidR="00D73C3F">
        <w:rPr>
          <w:rFonts w:ascii="Book Antiqua" w:hAnsi="Book Antiqua" w:cs="AdvTT1c81c27a"/>
          <w:color w:val="231F20"/>
          <w:sz w:val="24"/>
          <w:szCs w:val="24"/>
          <w:lang w:val="en-US"/>
        </w:rPr>
        <w:instrText xml:space="preserve"> ADDIN EN.CITE &lt;EndNote&gt;&lt;Cite&gt;&lt;Author&gt;Shishido&lt;/Author&gt;&lt;Year&gt;2012&lt;/Year&gt;&lt;RecNum&gt;224&lt;/RecNum&gt;&lt;DisplayText&gt;&lt;style face="superscript"&gt;[53]&lt;/style&gt;&lt;/DisplayText&gt;&lt;record&gt;&lt;rec-number&gt;224&lt;/rec-number&gt;&lt;foreign-keys&gt;&lt;key app="EN" db-id="90tvadatt20wfoewz0q5pfw0025290te00zx" timestamp="1485081713"&gt;224&lt;/key&gt;&lt;/foreign-keys&gt;&lt;ref-type name="Journal Article"&gt;17&lt;/ref-type&gt;&lt;contributors&gt;&lt;authors&gt;&lt;author&gt;Shishido, T.&lt;/author&gt;&lt;author&gt;Oka, S.&lt;/author&gt;&lt;author&gt;Tanaka, S.&lt;/author&gt;&lt;author&gt;Aoyama, T.&lt;/author&gt;&lt;author&gt;Watari, I.&lt;/author&gt;&lt;author&gt;Imagawa, H.&lt;/author&gt;&lt;author&gt;Yoshida, S.&lt;/author&gt;&lt;author&gt;Chayama, K.&lt;/author&gt;&lt;/authors&gt;&lt;/contributors&gt;&lt;auth-address&gt;Department of Gastroenteroogy and Metabolism, Hiroshima University Graduate School of Biomedical Science, Hiroshima, Japan.&lt;/auth-address&gt;&lt;titles&gt;&lt;title&gt;Diagnostic yield of capsule endoscopy vs. double-balloon endoscopy for patients who have undergone total enteroscopy with obscure gastrointestinal bleeding&lt;/title&gt;&lt;secondary-title&gt;Hepatogastroenterology&lt;/secondary-title&gt;&lt;/titles&gt;&lt;periodical&gt;&lt;full-title&gt;Hepatogastroenterology&lt;/full-title&gt;&lt;/periodical&gt;&lt;pages&gt;955-9&lt;/pages&gt;&lt;volume&gt;59&lt;/volume&gt;&lt;number&gt;116&lt;/number&gt;&lt;keywords&gt;&lt;keyword&gt;Adolescent&lt;/keyword&gt;&lt;keyword&gt;Adult&lt;/keyword&gt;&lt;keyword&gt;Aged&lt;/keyword&gt;&lt;keyword&gt;Aged, 80 and over&lt;/keyword&gt;&lt;keyword&gt;Capsule Endoscopy/adverse effects/*methods&lt;/keyword&gt;&lt;keyword&gt;Endoscopy, Gastrointestinal/adverse effects/*methods&lt;/keyword&gt;&lt;keyword&gt;Female&lt;/keyword&gt;&lt;keyword&gt;Gastrointestinal Hemorrhage/*diagnosis&lt;/keyword&gt;&lt;keyword&gt;Humans&lt;/keyword&gt;&lt;keyword&gt;Intestine, Small/*pathology&lt;/keyword&gt;&lt;keyword&gt;Male&lt;/keyword&gt;&lt;keyword&gt;Middle Aged&lt;/keyword&gt;&lt;/keywords&gt;&lt;dates&gt;&lt;year&gt;2012&lt;/year&gt;&lt;pub-dates&gt;&lt;date&gt;Jun&lt;/date&gt;&lt;/pub-dates&gt;&lt;/dates&gt;&lt;isbn&gt;0172-6390 (Print)&amp;#xD;0172-6390 (Linking)&lt;/isbn&gt;&lt;accession-num&gt;22580642&lt;/accession-num&gt;&lt;urls&gt;&lt;related-urls&gt;&lt;url&gt;https://www.ncbi.nlm.nih.gov/pubmed/22580642&lt;/url&gt;&lt;/related-urls&gt;&lt;/urls&gt;&lt;electronic-resource-num&gt;10.5754/hge12242&lt;/electronic-resource-num&gt;&lt;/record&gt;&lt;/Cite&gt;&lt;/EndNote&gt;</w:instrText>
      </w:r>
      <w:r w:rsidRPr="00962C3F">
        <w:rPr>
          <w:rFonts w:ascii="Book Antiqua" w:hAnsi="Book Antiqua" w:cs="AdvTT1c81c27a"/>
          <w:color w:val="231F20"/>
          <w:sz w:val="24"/>
          <w:szCs w:val="24"/>
          <w:lang w:val="en-US"/>
        </w:rPr>
        <w:fldChar w:fldCharType="separate"/>
      </w:r>
      <w:r w:rsidR="00D73C3F" w:rsidRPr="00D73C3F">
        <w:rPr>
          <w:rFonts w:ascii="Book Antiqua" w:hAnsi="Book Antiqua" w:cs="AdvTT1c81c27a"/>
          <w:noProof/>
          <w:color w:val="231F20"/>
          <w:sz w:val="24"/>
          <w:szCs w:val="24"/>
          <w:vertAlign w:val="superscript"/>
          <w:lang w:val="en-US"/>
        </w:rPr>
        <w:t>[</w:t>
      </w:r>
      <w:hyperlink w:anchor="_ENREF_53" w:tooltip="Shishido, 2012 #224" w:history="1">
        <w:r w:rsidR="00720413" w:rsidRPr="00D73C3F">
          <w:rPr>
            <w:rFonts w:ascii="Book Antiqua" w:hAnsi="Book Antiqua" w:cs="AdvTT1c81c27a"/>
            <w:noProof/>
            <w:color w:val="231F20"/>
            <w:sz w:val="24"/>
            <w:szCs w:val="24"/>
            <w:vertAlign w:val="superscript"/>
            <w:lang w:val="en-US"/>
          </w:rPr>
          <w:t>5</w:t>
        </w:r>
        <w:r w:rsidR="00587552">
          <w:rPr>
            <w:rFonts w:ascii="Book Antiqua" w:hAnsi="Book Antiqua" w:cs="AdvTT1c81c27a"/>
            <w:noProof/>
            <w:color w:val="231F20"/>
            <w:sz w:val="24"/>
            <w:szCs w:val="24"/>
            <w:vertAlign w:val="superscript"/>
            <w:lang w:val="en-US"/>
          </w:rPr>
          <w:t>4</w:t>
        </w:r>
      </w:hyperlink>
      <w:r w:rsidR="00D73C3F" w:rsidRPr="00D73C3F">
        <w:rPr>
          <w:rFonts w:ascii="Book Antiqua" w:hAnsi="Book Antiqua" w:cs="AdvTT1c81c27a"/>
          <w:noProof/>
          <w:color w:val="231F20"/>
          <w:sz w:val="24"/>
          <w:szCs w:val="24"/>
          <w:vertAlign w:val="superscript"/>
          <w:lang w:val="en-US"/>
        </w:rPr>
        <w:t>]</w:t>
      </w:r>
      <w:r w:rsidRPr="00962C3F">
        <w:rPr>
          <w:rFonts w:ascii="Book Antiqua" w:hAnsi="Book Antiqua" w:cs="AdvTT1c81c27a"/>
          <w:color w:val="231F20"/>
          <w:sz w:val="24"/>
          <w:szCs w:val="24"/>
          <w:lang w:val="en-US"/>
        </w:rPr>
        <w:fldChar w:fldCharType="end"/>
      </w:r>
      <w:r w:rsidR="006D2AB0">
        <w:rPr>
          <w:rFonts w:ascii="Book Antiqua" w:hAnsi="Book Antiqua" w:cs="AdvTT1c81c27a" w:hint="eastAsia"/>
          <w:color w:val="231F20"/>
          <w:sz w:val="24"/>
          <w:szCs w:val="24"/>
          <w:lang w:val="en-US" w:eastAsia="zh-CN"/>
        </w:rPr>
        <w:t xml:space="preserve">. </w:t>
      </w:r>
      <w:r w:rsidR="006E713F">
        <w:rPr>
          <w:rFonts w:ascii="Book Antiqua" w:hAnsi="Book Antiqua" w:cs="AdvTT1c81c27a"/>
          <w:color w:val="231F20"/>
          <w:sz w:val="24"/>
          <w:szCs w:val="24"/>
          <w:lang w:val="en-US"/>
        </w:rPr>
        <w:t>According</w:t>
      </w:r>
      <w:r w:rsidR="0020555A">
        <w:rPr>
          <w:rFonts w:ascii="Book Antiqua" w:hAnsi="Book Antiqua" w:cs="AdvTT1c81c27a"/>
          <w:color w:val="231F20"/>
          <w:sz w:val="24"/>
          <w:szCs w:val="24"/>
          <w:lang w:val="en-US"/>
        </w:rPr>
        <w:t>ly</w:t>
      </w:r>
      <w:r w:rsidR="006E713F">
        <w:rPr>
          <w:rFonts w:ascii="Book Antiqua" w:hAnsi="Book Antiqua" w:cs="AdvTT1c81c27a"/>
          <w:color w:val="231F20"/>
          <w:sz w:val="24"/>
          <w:szCs w:val="24"/>
          <w:lang w:val="en-US"/>
        </w:rPr>
        <w:t>, CE was the SB study most often pursued when a decision to evaluate small bowel was made (94.6%).</w:t>
      </w:r>
      <w:r w:rsidR="000F37CB">
        <w:rPr>
          <w:rFonts w:ascii="Book Antiqua" w:hAnsi="Book Antiqua" w:cs="AdvTT1c81c27a"/>
          <w:color w:val="231F20"/>
          <w:sz w:val="24"/>
          <w:szCs w:val="24"/>
          <w:lang w:val="en-US"/>
        </w:rPr>
        <w:t xml:space="preserve"> The </w:t>
      </w:r>
      <w:r w:rsidR="000F37CB" w:rsidRPr="0047066E">
        <w:rPr>
          <w:rFonts w:ascii="Book Antiqua" w:hAnsi="Book Antiqua" w:cs="AdvTT08640291"/>
          <w:sz w:val="24"/>
          <w:szCs w:val="24"/>
          <w:lang w:val="en-US"/>
        </w:rPr>
        <w:t xml:space="preserve">diagnostic yield </w:t>
      </w:r>
      <w:r w:rsidR="000F37CB">
        <w:rPr>
          <w:rFonts w:ascii="Book Antiqua" w:hAnsi="Book Antiqua" w:cs="AdvTT08640291"/>
          <w:sz w:val="24"/>
          <w:szCs w:val="24"/>
          <w:lang w:val="en-US"/>
        </w:rPr>
        <w:t xml:space="preserve">of </w:t>
      </w:r>
      <w:r w:rsidR="0046672D">
        <w:rPr>
          <w:rFonts w:ascii="Book Antiqua" w:hAnsi="Book Antiqua" w:cs="AdvTT08640291"/>
          <w:sz w:val="24"/>
          <w:szCs w:val="24"/>
          <w:lang w:val="en-US"/>
        </w:rPr>
        <w:t>performed SB studies</w:t>
      </w:r>
      <w:r w:rsidR="000F37CB">
        <w:rPr>
          <w:rFonts w:ascii="Book Antiqua" w:hAnsi="Book Antiqua" w:cs="AdvTT08640291"/>
          <w:sz w:val="24"/>
          <w:szCs w:val="24"/>
          <w:lang w:val="en-US"/>
        </w:rPr>
        <w:t xml:space="preserve"> reached 50.0%, a number in agreement with </w:t>
      </w:r>
      <w:r w:rsidR="0046672D">
        <w:rPr>
          <w:rFonts w:ascii="Book Antiqua" w:hAnsi="Book Antiqua" w:cs="AdvTT08640291"/>
          <w:sz w:val="24"/>
          <w:szCs w:val="24"/>
          <w:lang w:val="en-US"/>
        </w:rPr>
        <w:t>presented data from other studies</w:t>
      </w:r>
      <w:r w:rsidR="000F37CB">
        <w:rPr>
          <w:rFonts w:ascii="Book Antiqua" w:hAnsi="Book Antiqua" w:cs="AdvTT08640291"/>
          <w:sz w:val="24"/>
          <w:szCs w:val="24"/>
          <w:lang w:val="en-US"/>
        </w:rPr>
        <w:t>.</w:t>
      </w:r>
      <w:r w:rsidR="009B5706">
        <w:rPr>
          <w:rFonts w:ascii="Book Antiqua" w:hAnsi="Book Antiqua" w:cs="AdvTT1c81c27a"/>
          <w:color w:val="231F20"/>
          <w:sz w:val="24"/>
          <w:szCs w:val="24"/>
          <w:lang w:val="en-US"/>
        </w:rPr>
        <w:t xml:space="preserve"> Additionally, i</w:t>
      </w:r>
      <w:r w:rsidR="000F37CB">
        <w:rPr>
          <w:rFonts w:ascii="Book Antiqua" w:hAnsi="Book Antiqua" w:cs="Arial"/>
          <w:sz w:val="24"/>
          <w:szCs w:val="24"/>
          <w:lang w:val="en-US"/>
        </w:rPr>
        <w:t xml:space="preserve">n </w:t>
      </w:r>
      <w:r w:rsidR="000F37CB" w:rsidRPr="00057860">
        <w:rPr>
          <w:rFonts w:ascii="Book Antiqua" w:hAnsi="Book Antiqua" w:cs="Arial"/>
          <w:sz w:val="24"/>
          <w:szCs w:val="24"/>
          <w:lang w:val="en-US"/>
        </w:rPr>
        <w:t xml:space="preserve">50.0% of patients that </w:t>
      </w:r>
      <w:r w:rsidR="000F37CB">
        <w:rPr>
          <w:rFonts w:ascii="Book Antiqua" w:hAnsi="Book Antiqua" w:cs="Arial"/>
          <w:sz w:val="24"/>
          <w:szCs w:val="24"/>
          <w:lang w:val="en-US"/>
        </w:rPr>
        <w:t>ultimately underwent SB</w:t>
      </w:r>
      <w:r w:rsidR="000F37CB" w:rsidRPr="00057860">
        <w:rPr>
          <w:rFonts w:ascii="Book Antiqua" w:hAnsi="Book Antiqua" w:cs="Arial"/>
          <w:sz w:val="24"/>
          <w:szCs w:val="24"/>
          <w:lang w:val="en-US"/>
        </w:rPr>
        <w:t xml:space="preserve"> investigation</w:t>
      </w:r>
      <w:r w:rsidR="000F37CB">
        <w:rPr>
          <w:rFonts w:ascii="Book Antiqua" w:hAnsi="Book Antiqua" w:cs="Arial"/>
          <w:sz w:val="24"/>
          <w:szCs w:val="24"/>
          <w:lang w:val="en-US"/>
        </w:rPr>
        <w:t xml:space="preserve"> (67.5%), </w:t>
      </w:r>
      <w:r w:rsidR="000F37CB" w:rsidRPr="00057860">
        <w:rPr>
          <w:rFonts w:ascii="Book Antiqua" w:hAnsi="Book Antiqua" w:cs="Arial"/>
          <w:sz w:val="24"/>
          <w:szCs w:val="24"/>
          <w:lang w:val="en-US"/>
        </w:rPr>
        <w:t>posit</w:t>
      </w:r>
      <w:r w:rsidR="000F37CB">
        <w:rPr>
          <w:rFonts w:ascii="Book Antiqua" w:hAnsi="Book Antiqua" w:cs="Arial"/>
          <w:sz w:val="24"/>
          <w:szCs w:val="24"/>
          <w:lang w:val="en-US"/>
        </w:rPr>
        <w:t>ive findings</w:t>
      </w:r>
      <w:r w:rsidR="000F37CB" w:rsidRPr="0098147C">
        <w:rPr>
          <w:rFonts w:ascii="Book Antiqua" w:hAnsi="Book Antiqua" w:cs="Arial"/>
          <w:sz w:val="24"/>
          <w:szCs w:val="24"/>
          <w:lang w:val="en-US"/>
        </w:rPr>
        <w:t xml:space="preserve"> </w:t>
      </w:r>
      <w:r w:rsidR="000F37CB">
        <w:rPr>
          <w:rFonts w:ascii="Book Antiqua" w:hAnsi="Book Antiqua" w:cs="Arial"/>
          <w:sz w:val="24"/>
          <w:szCs w:val="24"/>
          <w:lang w:val="en-US"/>
        </w:rPr>
        <w:t>were identified</w:t>
      </w:r>
      <w:r w:rsidR="009B5706">
        <w:rPr>
          <w:rFonts w:ascii="Book Antiqua" w:hAnsi="Book Antiqua" w:cs="Arial"/>
          <w:sz w:val="24"/>
          <w:szCs w:val="24"/>
          <w:lang w:val="en-US"/>
        </w:rPr>
        <w:t>.</w:t>
      </w:r>
    </w:p>
    <w:p w14:paraId="5209D3A2" w14:textId="46AC965E" w:rsidR="00D03585" w:rsidRDefault="00331486" w:rsidP="009A152F">
      <w:pPr>
        <w:autoSpaceDE w:val="0"/>
        <w:autoSpaceDN w:val="0"/>
        <w:adjustRightInd w:val="0"/>
        <w:spacing w:after="0" w:line="360" w:lineRule="auto"/>
        <w:ind w:firstLine="284"/>
        <w:jc w:val="both"/>
        <w:rPr>
          <w:rFonts w:ascii="Book Antiqua" w:hAnsi="Book Antiqua" w:cs="ArialNarrow"/>
          <w:sz w:val="24"/>
          <w:szCs w:val="24"/>
          <w:lang w:val="en-US"/>
        </w:rPr>
      </w:pPr>
      <w:r>
        <w:rPr>
          <w:rFonts w:ascii="Book Antiqua" w:hAnsi="Book Antiqua" w:cs="AdvOTdc5ff126"/>
          <w:sz w:val="24"/>
          <w:szCs w:val="24"/>
          <w:lang w:val="en-US"/>
        </w:rPr>
        <w:t>In these population, SB angioectasia (18.2%)</w:t>
      </w:r>
      <w:r w:rsidR="00972DE8">
        <w:rPr>
          <w:rFonts w:ascii="Book Antiqua" w:hAnsi="Book Antiqua" w:cs="AdvOTdc5ff126"/>
          <w:sz w:val="24"/>
          <w:szCs w:val="24"/>
          <w:lang w:val="en-US"/>
        </w:rPr>
        <w:t xml:space="preserve"> was the most common final diagnosis, in ac</w:t>
      </w:r>
      <w:r w:rsidR="006D2AB0">
        <w:rPr>
          <w:rFonts w:ascii="Book Antiqua" w:hAnsi="Book Antiqua" w:cs="AdvOTdc5ff126"/>
          <w:sz w:val="24"/>
          <w:szCs w:val="24"/>
          <w:lang w:val="en-US"/>
        </w:rPr>
        <w:t>cordance with previous evidence</w:t>
      </w:r>
      <w:r w:rsidR="00587552" w:rsidRPr="00587552">
        <w:rPr>
          <w:rFonts w:ascii="Book Antiqua" w:hAnsi="Book Antiqua" w:cs="AdvOTdc5ff126"/>
          <w:sz w:val="24"/>
          <w:szCs w:val="24"/>
          <w:vertAlign w:val="superscript"/>
          <w:lang w:val="en-US"/>
        </w:rPr>
        <w:t>[55</w:t>
      </w:r>
      <w:r w:rsidR="00A86AD7" w:rsidRPr="00ED2DB5">
        <w:rPr>
          <w:rFonts w:ascii="Book Antiqua" w:hAnsi="Book Antiqua" w:cs="AdvOTdc5ff126"/>
          <w:sz w:val="24"/>
          <w:szCs w:val="24"/>
          <w:vertAlign w:val="superscript"/>
          <w:lang w:val="en-US"/>
        </w:rPr>
        <w:t>]</w:t>
      </w:r>
      <w:r w:rsidR="006D2AB0">
        <w:rPr>
          <w:rFonts w:ascii="Book Antiqua" w:hAnsi="Book Antiqua" w:cs="AdvOTdc5ff126" w:hint="eastAsia"/>
          <w:sz w:val="24"/>
          <w:szCs w:val="24"/>
          <w:lang w:val="en-US" w:eastAsia="zh-CN"/>
        </w:rPr>
        <w:t xml:space="preserve">, </w:t>
      </w:r>
      <w:r w:rsidR="00972DE8">
        <w:rPr>
          <w:rFonts w:ascii="Book Antiqua" w:hAnsi="Book Antiqua" w:cs="AdvOTdc5ff126"/>
          <w:sz w:val="24"/>
          <w:szCs w:val="24"/>
          <w:lang w:val="en-US"/>
        </w:rPr>
        <w:t>followed by</w:t>
      </w:r>
      <w:r>
        <w:rPr>
          <w:rFonts w:ascii="Book Antiqua" w:hAnsi="Book Antiqua" w:cs="AdvOTdc5ff126"/>
          <w:sz w:val="24"/>
          <w:szCs w:val="24"/>
          <w:lang w:val="en-US"/>
        </w:rPr>
        <w:t xml:space="preserve"> inflammatory bowel disease (5.2%). Despite </w:t>
      </w:r>
      <w:r w:rsidR="00D03585">
        <w:rPr>
          <w:rFonts w:ascii="Book Antiqua" w:hAnsi="Book Antiqua" w:cs="AdvOTdc5ff126"/>
          <w:sz w:val="24"/>
          <w:szCs w:val="24"/>
          <w:lang w:val="en-US"/>
        </w:rPr>
        <w:t xml:space="preserve">that </w:t>
      </w:r>
      <w:r>
        <w:rPr>
          <w:rFonts w:ascii="Book Antiqua" w:hAnsi="Book Antiqua" w:cs="AdvOTdc5ff126"/>
          <w:sz w:val="24"/>
          <w:szCs w:val="24"/>
          <w:lang w:val="en-US"/>
        </w:rPr>
        <w:t>the main reason of re</w:t>
      </w:r>
      <w:r w:rsidR="00D03585">
        <w:rPr>
          <w:rFonts w:ascii="Book Antiqua" w:hAnsi="Book Antiqua" w:cs="AdvOTdc5ff126"/>
          <w:sz w:val="24"/>
          <w:szCs w:val="24"/>
          <w:lang w:val="en-US"/>
        </w:rPr>
        <w:t>ferral of this patients was</w:t>
      </w:r>
      <w:r>
        <w:rPr>
          <w:rFonts w:ascii="Book Antiqua" w:hAnsi="Book Antiqua" w:cs="AdvOTdc5ff126"/>
          <w:sz w:val="24"/>
          <w:szCs w:val="24"/>
          <w:lang w:val="en-US"/>
        </w:rPr>
        <w:t xml:space="preserve"> SB study, near</w:t>
      </w:r>
      <w:r w:rsidR="0020555A">
        <w:rPr>
          <w:rFonts w:ascii="Book Antiqua" w:hAnsi="Book Antiqua" w:cs="AdvOTdc5ff126"/>
          <w:sz w:val="24"/>
          <w:szCs w:val="24"/>
          <w:lang w:val="en-US"/>
        </w:rPr>
        <w:t>ly</w:t>
      </w:r>
      <w:r>
        <w:rPr>
          <w:rFonts w:ascii="Book Antiqua" w:hAnsi="Book Antiqua" w:cs="AdvOTdc5ff126"/>
          <w:sz w:val="24"/>
          <w:szCs w:val="24"/>
          <w:lang w:val="en-US"/>
        </w:rPr>
        <w:t xml:space="preserve"> 20% of final diagnoses were located </w:t>
      </w:r>
      <w:r w:rsidR="0020555A">
        <w:rPr>
          <w:rFonts w:ascii="Book Antiqua" w:hAnsi="Book Antiqua" w:cs="AdvOTdc5ff126"/>
          <w:sz w:val="24"/>
          <w:szCs w:val="24"/>
          <w:lang w:val="en-US"/>
        </w:rPr>
        <w:t>in</w:t>
      </w:r>
      <w:r>
        <w:rPr>
          <w:rFonts w:ascii="Book Antiqua" w:hAnsi="Book Antiqua" w:cs="AdvOTdc5ff126"/>
          <w:sz w:val="24"/>
          <w:szCs w:val="24"/>
          <w:lang w:val="en-US"/>
        </w:rPr>
        <w:t xml:space="preserve"> the upper and/or lower GI tracts, </w:t>
      </w:r>
      <w:r w:rsidRPr="00962C3F">
        <w:rPr>
          <w:rFonts w:ascii="Book Antiqua" w:hAnsi="Book Antiqua" w:cs="ArialNarrow"/>
          <w:sz w:val="24"/>
          <w:szCs w:val="24"/>
          <w:lang w:val="en-US"/>
        </w:rPr>
        <w:t>within the reach of conventional</w:t>
      </w:r>
      <w:r w:rsidRPr="00962C3F">
        <w:rPr>
          <w:rFonts w:ascii="Book Antiqua" w:hAnsi="Book Antiqua" w:cs="MinionPro-Regular"/>
          <w:sz w:val="24"/>
          <w:szCs w:val="24"/>
          <w:lang w:val="en-US"/>
        </w:rPr>
        <w:t xml:space="preserve"> </w:t>
      </w:r>
      <w:r w:rsidRPr="00962C3F">
        <w:rPr>
          <w:rFonts w:ascii="Book Antiqua" w:hAnsi="Book Antiqua" w:cs="ArialNarrow"/>
          <w:sz w:val="24"/>
          <w:szCs w:val="24"/>
          <w:lang w:val="en-US"/>
        </w:rPr>
        <w:t>endoscopes</w:t>
      </w:r>
      <w:r>
        <w:rPr>
          <w:rFonts w:ascii="Book Antiqua" w:hAnsi="Book Antiqua" w:cs="ArialNarrow"/>
          <w:sz w:val="24"/>
          <w:szCs w:val="24"/>
          <w:lang w:val="en-US"/>
        </w:rPr>
        <w:t>. In accordance with this data,</w:t>
      </w:r>
      <w:r>
        <w:rPr>
          <w:rFonts w:ascii="Book Antiqua" w:hAnsi="Book Antiqua" w:cs="AdvTT1c81c27a"/>
          <w:color w:val="231F20"/>
          <w:sz w:val="24"/>
          <w:szCs w:val="24"/>
          <w:lang w:val="en-US"/>
        </w:rPr>
        <w:t xml:space="preserve"> </w:t>
      </w:r>
      <w:r w:rsidR="00D159CE" w:rsidRPr="00C2298F">
        <w:rPr>
          <w:rFonts w:ascii="Book Antiqua" w:hAnsi="Book Antiqua" w:cs="AdvTT1c81c27a"/>
          <w:color w:val="231F20"/>
          <w:sz w:val="24"/>
          <w:szCs w:val="24"/>
          <w:lang w:val="en-US"/>
        </w:rPr>
        <w:t xml:space="preserve">several authors have reported a significant incidence of lesions detected by </w:t>
      </w:r>
      <w:r w:rsidR="00D159CE">
        <w:rPr>
          <w:rFonts w:ascii="Book Antiqua" w:hAnsi="Book Antiqua" w:cs="AdvTT1c81c27a"/>
          <w:color w:val="231F20"/>
          <w:sz w:val="24"/>
          <w:szCs w:val="24"/>
          <w:lang w:val="en-US"/>
        </w:rPr>
        <w:t>SB studies</w:t>
      </w:r>
      <w:r w:rsidR="00D159CE" w:rsidRPr="00C2298F">
        <w:rPr>
          <w:rFonts w:ascii="Book Antiqua" w:hAnsi="Book Antiqua" w:cs="AdvTT1c81c27a"/>
          <w:color w:val="231F20"/>
          <w:sz w:val="24"/>
          <w:szCs w:val="24"/>
          <w:lang w:val="en-US"/>
        </w:rPr>
        <w:t xml:space="preserve"> within the reach of conventional endoscopy</w:t>
      </w:r>
      <w:r>
        <w:rPr>
          <w:rFonts w:ascii="Book Antiqua" w:hAnsi="Book Antiqua" w:cs="AdvTT1c81c27a"/>
          <w:color w:val="231F20"/>
          <w:sz w:val="24"/>
          <w:szCs w:val="24"/>
          <w:lang w:val="en-US"/>
        </w:rPr>
        <w:t>, including</w:t>
      </w:r>
      <w:r w:rsidR="00D159CE">
        <w:rPr>
          <w:rFonts w:ascii="Book Antiqua" w:hAnsi="Book Antiqua" w:cs="AdvTT1c81c27a"/>
          <w:color w:val="231F20"/>
          <w:sz w:val="24"/>
          <w:szCs w:val="24"/>
          <w:lang w:val="en-US"/>
        </w:rPr>
        <w:t xml:space="preserve"> mucosal abnormalities indicative of CD</w:t>
      </w:r>
      <w:r w:rsidR="00D159CE" w:rsidRPr="00C2298F">
        <w:rPr>
          <w:rFonts w:ascii="Book Antiqua" w:hAnsi="Book Antiqua" w:cs="AdvTT1c81c27a"/>
          <w:color w:val="231F20"/>
          <w:sz w:val="24"/>
          <w:szCs w:val="24"/>
          <w:lang w:val="en-US"/>
        </w:rPr>
        <w:t>.</w:t>
      </w:r>
      <w:r w:rsidRPr="00962C3F">
        <w:rPr>
          <w:rFonts w:ascii="Book Antiqua" w:hAnsi="Book Antiqua" w:cs="AdvOTdc5ff126"/>
          <w:sz w:val="24"/>
          <w:szCs w:val="24"/>
          <w:lang w:val="en-US"/>
        </w:rPr>
        <w:t xml:space="preserve"> </w:t>
      </w:r>
      <w:r w:rsidR="00D159CE" w:rsidRPr="00962C3F">
        <w:rPr>
          <w:rFonts w:ascii="Book Antiqua" w:hAnsi="Book Antiqua" w:cs="AdvOTdc5ff126"/>
          <w:sz w:val="24"/>
          <w:szCs w:val="24"/>
          <w:lang w:val="en-US"/>
        </w:rPr>
        <w:t>For e</w:t>
      </w:r>
      <w:r>
        <w:rPr>
          <w:rFonts w:ascii="Book Antiqua" w:hAnsi="Book Antiqua" w:cs="AdvOTdc5ff126"/>
          <w:sz w:val="24"/>
          <w:szCs w:val="24"/>
          <w:lang w:val="en-US"/>
        </w:rPr>
        <w:t>xample, in series</w:t>
      </w:r>
      <w:r w:rsidR="00D159CE" w:rsidRPr="00962C3F">
        <w:rPr>
          <w:rFonts w:ascii="Book Antiqua" w:hAnsi="Book Antiqua" w:cs="AdvOTdc5ff126"/>
          <w:sz w:val="24"/>
          <w:szCs w:val="24"/>
          <w:lang w:val="en-US"/>
        </w:rPr>
        <w:t xml:space="preserve"> of patients</w:t>
      </w:r>
      <w:r w:rsidR="00D159CE" w:rsidRPr="00962C3F">
        <w:rPr>
          <w:rFonts w:ascii="Book Antiqua" w:hAnsi="Book Antiqua" w:cs="AdvOTdc5ff126"/>
          <w:color w:val="000000"/>
          <w:sz w:val="24"/>
          <w:szCs w:val="24"/>
          <w:lang w:val="en-US"/>
        </w:rPr>
        <w:t xml:space="preserve"> </w:t>
      </w:r>
      <w:r w:rsidR="00D159CE" w:rsidRPr="00962C3F">
        <w:rPr>
          <w:rFonts w:ascii="Book Antiqua" w:hAnsi="Book Antiqua" w:cs="AdvOTdc5ff126"/>
          <w:sz w:val="24"/>
          <w:szCs w:val="24"/>
          <w:lang w:val="en-US"/>
        </w:rPr>
        <w:t xml:space="preserve">with suspected </w:t>
      </w:r>
      <w:r>
        <w:rPr>
          <w:rFonts w:ascii="Book Antiqua" w:hAnsi="Book Antiqua" w:cs="AdvOTdc5ff126"/>
          <w:sz w:val="24"/>
          <w:szCs w:val="24"/>
          <w:lang w:val="en-US"/>
        </w:rPr>
        <w:t>SB</w:t>
      </w:r>
      <w:r w:rsidR="00D159CE" w:rsidRPr="00962C3F">
        <w:rPr>
          <w:rFonts w:ascii="Book Antiqua" w:hAnsi="Book Antiqua" w:cs="AdvOTdc5ff126"/>
          <w:sz w:val="24"/>
          <w:szCs w:val="24"/>
          <w:lang w:val="en-US"/>
        </w:rPr>
        <w:t xml:space="preserve"> bleeding</w:t>
      </w:r>
      <w:r>
        <w:rPr>
          <w:rFonts w:ascii="Book Antiqua" w:hAnsi="Book Antiqua" w:cs="AdvOTdc5ff126"/>
          <w:sz w:val="24"/>
          <w:szCs w:val="24"/>
          <w:lang w:val="en-US"/>
        </w:rPr>
        <w:t>,</w:t>
      </w:r>
      <w:r w:rsidR="00D159CE" w:rsidRPr="00962C3F">
        <w:rPr>
          <w:rFonts w:ascii="Book Antiqua" w:hAnsi="Book Antiqua" w:cs="AdvOTdc5ff126"/>
          <w:sz w:val="24"/>
          <w:szCs w:val="24"/>
          <w:lang w:val="en-US"/>
        </w:rPr>
        <w:t xml:space="preserve"> suspected sources of bleeding were</w:t>
      </w:r>
      <w:r w:rsidR="00D159CE" w:rsidRPr="00962C3F">
        <w:rPr>
          <w:rFonts w:ascii="Book Antiqua" w:hAnsi="Book Antiqua" w:cs="AdvOTdc5ff126"/>
          <w:color w:val="000000"/>
          <w:sz w:val="24"/>
          <w:szCs w:val="24"/>
          <w:lang w:val="en-US"/>
        </w:rPr>
        <w:t xml:space="preserve"> </w:t>
      </w:r>
      <w:r w:rsidR="00D159CE" w:rsidRPr="00962C3F">
        <w:rPr>
          <w:rFonts w:ascii="Book Antiqua" w:hAnsi="Book Antiqua" w:cs="AdvOTdc5ff126"/>
          <w:sz w:val="24"/>
          <w:szCs w:val="24"/>
          <w:lang w:val="en-US"/>
        </w:rPr>
        <w:t>found within the reach of a standar</w:t>
      </w:r>
      <w:r w:rsidR="006D2AB0">
        <w:rPr>
          <w:rFonts w:ascii="Book Antiqua" w:hAnsi="Book Antiqua" w:cs="AdvOTdc5ff126"/>
          <w:sz w:val="24"/>
          <w:szCs w:val="24"/>
          <w:lang w:val="en-US"/>
        </w:rPr>
        <w:t>d EGD in 2.8% - 26% of patients</w:t>
      </w:r>
      <w:r w:rsidR="00D159CE" w:rsidRPr="00962C3F">
        <w:rPr>
          <w:rFonts w:ascii="Book Antiqua" w:hAnsi="Book Antiqua" w:cs="AdvOTdc5ff126"/>
          <w:sz w:val="24"/>
          <w:szCs w:val="24"/>
          <w:lang w:val="en-US"/>
        </w:rPr>
        <w:fldChar w:fldCharType="begin">
          <w:fldData xml:space="preserve">Q2l0ZT48QXV0aG9yPlphbWFuPC9BdXRob3I+PFllYXI+MTk5ODwvWWVhcj48UmVjTnVtPjI0Mzwv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</w:fldData>
        </w:fldChar>
      </w:r>
      <w:r w:rsidR="00D73C3F">
        <w:rPr>
          <w:rFonts w:ascii="Book Antiqua" w:hAnsi="Book Antiqua" w:cs="AdvOTdc5ff126"/>
          <w:sz w:val="24"/>
          <w:szCs w:val="24"/>
          <w:lang w:val="en-US"/>
        </w:rPr>
        <w:instrText xml:space="preserve"> ADDIN EN.CITE </w:instrText>
      </w:r>
      <w:r w:rsidR="00D73C3F">
        <w:rPr>
          <w:rFonts w:ascii="Book Antiqua" w:hAnsi="Book Antiqua" w:cs="AdvOTdc5ff126"/>
          <w:sz w:val="24"/>
          <w:szCs w:val="24"/>
          <w:lang w:val="en-US"/>
        </w:rPr>
        <w:fldChar w:fldCharType="begin">
          <w:fldData xml:space="preserve">PEVuZE5vdGU+PENpdGU+PEF1dGhvcj5LaXRpeWFrYXJhPC9BdXRob3I+PFllYXI+MjAwNTwvWWVh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==
</w:fldData>
        </w:fldChar>
      </w:r>
      <w:r w:rsidR="00D73C3F">
        <w:rPr>
          <w:rFonts w:ascii="Book Antiqua" w:hAnsi="Book Antiqua" w:cs="AdvOTdc5ff126"/>
          <w:sz w:val="24"/>
          <w:szCs w:val="24"/>
          <w:lang w:val="en-US"/>
        </w:rPr>
        <w:instrText xml:space="preserve"> ADDIN EN.CITE.DATA </w:instrText>
      </w:r>
      <w:r w:rsidR="00D73C3F">
        <w:rPr>
          <w:rFonts w:ascii="Book Antiqua" w:hAnsi="Book Antiqua" w:cs="AdvOTdc5ff126"/>
          <w:sz w:val="24"/>
          <w:szCs w:val="24"/>
          <w:lang w:val="en-US"/>
        </w:rPr>
      </w:r>
      <w:r w:rsidR="00D73C3F">
        <w:rPr>
          <w:rFonts w:ascii="Book Antiqua" w:hAnsi="Book Antiqua" w:cs="AdvOTdc5ff126"/>
          <w:sz w:val="24"/>
          <w:szCs w:val="24"/>
          <w:lang w:val="en-US"/>
        </w:rPr>
        <w:fldChar w:fldCharType="end"/>
      </w:r>
      <w:r w:rsidR="00D73C3F">
        <w:rPr>
          <w:rFonts w:ascii="Book Antiqua" w:hAnsi="Book Antiqua" w:cs="AdvOTdc5ff126"/>
          <w:sz w:val="24"/>
          <w:szCs w:val="24"/>
          <w:lang w:val="en-US"/>
        </w:rPr>
        <w:fldChar w:fldCharType="begin">
          <w:fldData xml:space="preserve">Q2l0ZT48QXV0aG9yPlphbWFuPC9BdXRob3I+PFllYXI+MTk5ODwvWWVhcj48UmVjTnVtPjI0Mzwv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</w:fldData>
        </w:fldChar>
      </w:r>
      <w:r w:rsidR="00D73C3F">
        <w:rPr>
          <w:rFonts w:ascii="Book Antiqua" w:hAnsi="Book Antiqua" w:cs="AdvOTdc5ff126"/>
          <w:sz w:val="24"/>
          <w:szCs w:val="24"/>
          <w:lang w:val="en-US"/>
        </w:rPr>
        <w:instrText xml:space="preserve"> ADDIN EN.CITE.DATA </w:instrText>
      </w:r>
      <w:r w:rsidR="00D73C3F">
        <w:rPr>
          <w:rFonts w:ascii="Book Antiqua" w:hAnsi="Book Antiqua" w:cs="AdvOTdc5ff126"/>
          <w:sz w:val="24"/>
          <w:szCs w:val="24"/>
          <w:lang w:val="en-US"/>
        </w:rPr>
      </w:r>
      <w:r w:rsidR="00D73C3F">
        <w:rPr>
          <w:rFonts w:ascii="Book Antiqua" w:hAnsi="Book Antiqua" w:cs="AdvOTdc5ff126"/>
          <w:sz w:val="24"/>
          <w:szCs w:val="24"/>
          <w:lang w:val="en-US"/>
        </w:rPr>
        <w:fldChar w:fldCharType="end"/>
      </w:r>
      <w:r w:rsidR="00D159CE" w:rsidRPr="00962C3F">
        <w:rPr>
          <w:rFonts w:ascii="Book Antiqua" w:hAnsi="Book Antiqua" w:cs="AdvOTdc5ff126"/>
          <w:sz w:val="24"/>
          <w:szCs w:val="24"/>
          <w:lang w:val="en-US"/>
        </w:rPr>
      </w:r>
      <w:r w:rsidR="00D159CE" w:rsidRPr="00962C3F">
        <w:rPr>
          <w:rFonts w:ascii="Book Antiqua" w:hAnsi="Book Antiqua" w:cs="AdvOTdc5ff126"/>
          <w:sz w:val="24"/>
          <w:szCs w:val="24"/>
          <w:lang w:val="en-US"/>
        </w:rPr>
        <w:fldChar w:fldCharType="separate"/>
      </w:r>
      <w:r w:rsidR="00D73C3F" w:rsidRPr="00D73C3F">
        <w:rPr>
          <w:rFonts w:ascii="Book Antiqua" w:hAnsi="Book Antiqua" w:cs="AdvOTdc5ff126"/>
          <w:noProof/>
          <w:sz w:val="24"/>
          <w:szCs w:val="24"/>
          <w:vertAlign w:val="superscript"/>
          <w:lang w:val="en-US"/>
        </w:rPr>
        <w:t>[</w:t>
      </w:r>
      <w:hyperlink w:anchor="_ENREF_22" w:tooltip="Milano, 2011 #193" w:history="1">
        <w:r w:rsidR="00720413" w:rsidRPr="00D73C3F">
          <w:rPr>
            <w:rFonts w:ascii="Book Antiqua" w:hAnsi="Book Antiqua" w:cs="AdvOTdc5ff126"/>
            <w:noProof/>
            <w:sz w:val="24"/>
            <w:szCs w:val="24"/>
            <w:vertAlign w:val="superscript"/>
            <w:lang w:val="en-US"/>
          </w:rPr>
          <w:t>22</w:t>
        </w:r>
      </w:hyperlink>
      <w:r w:rsidR="006D2AB0">
        <w:rPr>
          <w:rFonts w:ascii="Book Antiqua" w:hAnsi="Book Antiqua" w:cs="AdvOTdc5ff126"/>
          <w:noProof/>
          <w:sz w:val="24"/>
          <w:szCs w:val="24"/>
          <w:vertAlign w:val="superscript"/>
          <w:lang w:val="en-US"/>
        </w:rPr>
        <w:t>,</w:t>
      </w:r>
      <w:hyperlink w:anchor="_ENREF_23" w:tooltip="Holleran, 2013 #187" w:history="1">
        <w:r w:rsidR="00720413" w:rsidRPr="00D73C3F">
          <w:rPr>
            <w:rFonts w:ascii="Book Antiqua" w:hAnsi="Book Antiqua" w:cs="AdvOTdc5ff126"/>
            <w:noProof/>
            <w:sz w:val="24"/>
            <w:szCs w:val="24"/>
            <w:vertAlign w:val="superscript"/>
            <w:lang w:val="en-US"/>
          </w:rPr>
          <w:t>23</w:t>
        </w:r>
      </w:hyperlink>
      <w:r w:rsidR="006D2AB0">
        <w:rPr>
          <w:rFonts w:ascii="Book Antiqua" w:hAnsi="Book Antiqua" w:cs="AdvOTdc5ff126"/>
          <w:noProof/>
          <w:sz w:val="24"/>
          <w:szCs w:val="24"/>
          <w:vertAlign w:val="superscript"/>
          <w:lang w:val="en-US"/>
        </w:rPr>
        <w:t>,</w:t>
      </w:r>
      <w:hyperlink w:anchor="_ENREF_25" w:tooltip="Tong, 2012 #180" w:history="1">
        <w:r w:rsidR="00720413" w:rsidRPr="00D73C3F">
          <w:rPr>
            <w:rFonts w:ascii="Book Antiqua" w:hAnsi="Book Antiqua" w:cs="AdvOTdc5ff126"/>
            <w:noProof/>
            <w:sz w:val="24"/>
            <w:szCs w:val="24"/>
            <w:vertAlign w:val="superscript"/>
            <w:lang w:val="en-US"/>
          </w:rPr>
          <w:t>25</w:t>
        </w:r>
      </w:hyperlink>
      <w:r w:rsidR="006D2AB0">
        <w:rPr>
          <w:rFonts w:ascii="Book Antiqua" w:hAnsi="Book Antiqua" w:cs="AdvOTdc5ff126"/>
          <w:noProof/>
          <w:sz w:val="24"/>
          <w:szCs w:val="24"/>
          <w:vertAlign w:val="superscript"/>
          <w:lang w:val="en-US"/>
        </w:rPr>
        <w:t>,</w:t>
      </w:r>
      <w:hyperlink w:anchor="_ENREF_26" w:tooltip="Sheibani, 2010 #186" w:history="1">
        <w:r w:rsidR="00720413" w:rsidRPr="00D73C3F">
          <w:rPr>
            <w:rFonts w:ascii="Book Antiqua" w:hAnsi="Book Antiqua" w:cs="AdvOTdc5ff126"/>
            <w:noProof/>
            <w:sz w:val="24"/>
            <w:szCs w:val="24"/>
            <w:vertAlign w:val="superscript"/>
            <w:lang w:val="en-US"/>
          </w:rPr>
          <w:t>26</w:t>
        </w:r>
      </w:hyperlink>
      <w:r w:rsidR="006D2AB0">
        <w:rPr>
          <w:rFonts w:ascii="Book Antiqua" w:hAnsi="Book Antiqua" w:cs="AdvOTdc5ff126"/>
          <w:noProof/>
          <w:sz w:val="24"/>
          <w:szCs w:val="24"/>
          <w:vertAlign w:val="superscript"/>
          <w:lang w:val="en-US"/>
        </w:rPr>
        <w:t>,</w:t>
      </w:r>
      <w:hyperlink w:anchor="_ENREF_30" w:tooltip="van Turenhout, 2010 #184" w:history="1">
        <w:r w:rsidR="00720413" w:rsidRPr="00D73C3F">
          <w:rPr>
            <w:rFonts w:ascii="Book Antiqua" w:hAnsi="Book Antiqua" w:cs="AdvOTdc5ff126"/>
            <w:noProof/>
            <w:sz w:val="24"/>
            <w:szCs w:val="24"/>
            <w:vertAlign w:val="superscript"/>
            <w:lang w:val="en-US"/>
          </w:rPr>
          <w:t>30-34</w:t>
        </w:r>
      </w:hyperlink>
      <w:r w:rsidR="006D2AB0">
        <w:rPr>
          <w:rFonts w:ascii="Book Antiqua" w:hAnsi="Book Antiqua" w:cs="AdvOTdc5ff126"/>
          <w:noProof/>
          <w:sz w:val="24"/>
          <w:szCs w:val="24"/>
          <w:vertAlign w:val="superscript"/>
          <w:lang w:val="en-US"/>
        </w:rPr>
        <w:t>,</w:t>
      </w:r>
      <w:hyperlink w:anchor="_ENREF_54" w:tooltip="Kitiyakara, 2005 #242" w:history="1">
        <w:r w:rsidR="00720413" w:rsidRPr="00D73C3F">
          <w:rPr>
            <w:rFonts w:ascii="Book Antiqua" w:hAnsi="Book Antiqua" w:cs="AdvOTdc5ff126"/>
            <w:noProof/>
            <w:sz w:val="24"/>
            <w:szCs w:val="24"/>
            <w:vertAlign w:val="superscript"/>
            <w:lang w:val="en-US"/>
          </w:rPr>
          <w:t>5</w:t>
        </w:r>
        <w:r w:rsidR="00587552">
          <w:rPr>
            <w:rFonts w:ascii="Book Antiqua" w:hAnsi="Book Antiqua" w:cs="AdvOTdc5ff126"/>
            <w:noProof/>
            <w:sz w:val="24"/>
            <w:szCs w:val="24"/>
            <w:vertAlign w:val="superscript"/>
            <w:lang w:val="en-US"/>
          </w:rPr>
          <w:t>6</w:t>
        </w:r>
        <w:r w:rsidR="00720413" w:rsidRPr="00D73C3F">
          <w:rPr>
            <w:rFonts w:ascii="Book Antiqua" w:hAnsi="Book Antiqua" w:cs="AdvOTdc5ff126"/>
            <w:noProof/>
            <w:sz w:val="24"/>
            <w:szCs w:val="24"/>
            <w:vertAlign w:val="superscript"/>
            <w:lang w:val="en-US"/>
          </w:rPr>
          <w:t>-5</w:t>
        </w:r>
        <w:r w:rsidR="00587552">
          <w:rPr>
            <w:rFonts w:ascii="Book Antiqua" w:hAnsi="Book Antiqua" w:cs="AdvOTdc5ff126"/>
            <w:noProof/>
            <w:sz w:val="24"/>
            <w:szCs w:val="24"/>
            <w:vertAlign w:val="superscript"/>
            <w:lang w:val="en-US"/>
          </w:rPr>
          <w:t>8</w:t>
        </w:r>
      </w:hyperlink>
      <w:r w:rsidR="00D73C3F" w:rsidRPr="00D73C3F">
        <w:rPr>
          <w:rFonts w:ascii="Book Antiqua" w:hAnsi="Book Antiqua" w:cs="AdvOTdc5ff126"/>
          <w:noProof/>
          <w:sz w:val="24"/>
          <w:szCs w:val="24"/>
          <w:vertAlign w:val="superscript"/>
          <w:lang w:val="en-US"/>
        </w:rPr>
        <w:t>]</w:t>
      </w:r>
      <w:r w:rsidR="00D159CE" w:rsidRPr="00962C3F">
        <w:rPr>
          <w:rFonts w:ascii="Book Antiqua" w:hAnsi="Book Antiqua" w:cs="AdvOTdc5ff126"/>
          <w:sz w:val="24"/>
          <w:szCs w:val="24"/>
          <w:lang w:val="en-US"/>
        </w:rPr>
        <w:fldChar w:fldCharType="end"/>
      </w:r>
      <w:r w:rsidR="006D2AB0">
        <w:rPr>
          <w:rFonts w:ascii="Book Antiqua" w:hAnsi="Book Antiqua" w:cs="ArialNarrow" w:hint="eastAsia"/>
          <w:sz w:val="24"/>
          <w:szCs w:val="24"/>
          <w:lang w:val="en-US" w:eastAsia="zh-CN"/>
        </w:rPr>
        <w:t xml:space="preserve">. </w:t>
      </w:r>
      <w:r>
        <w:rPr>
          <w:rFonts w:ascii="Book Antiqua" w:hAnsi="Book Antiqua" w:cs="Arial"/>
          <w:sz w:val="24"/>
          <w:szCs w:val="24"/>
          <w:lang w:val="en-US"/>
        </w:rPr>
        <w:t>In the series here presented</w:t>
      </w:r>
      <w:r w:rsidRPr="00C471BC">
        <w:rPr>
          <w:rFonts w:ascii="Book Antiqua" w:hAnsi="Book Antiqua" w:cs="Arial"/>
          <w:sz w:val="24"/>
          <w:szCs w:val="24"/>
          <w:lang w:val="en-US"/>
        </w:rPr>
        <w:t xml:space="preserve">, SB studies </w:t>
      </w:r>
      <w:r>
        <w:rPr>
          <w:rFonts w:ascii="Book Antiqua" w:hAnsi="Book Antiqua" w:cs="Arial"/>
          <w:sz w:val="24"/>
          <w:szCs w:val="24"/>
          <w:lang w:val="en-US"/>
        </w:rPr>
        <w:t xml:space="preserve">also </w:t>
      </w:r>
      <w:r w:rsidRPr="00C471BC">
        <w:rPr>
          <w:rFonts w:ascii="Book Antiqua" w:hAnsi="Book Antiqua" w:cs="Arial"/>
          <w:sz w:val="24"/>
          <w:szCs w:val="24"/>
          <w:lang w:val="en-US"/>
        </w:rPr>
        <w:t xml:space="preserve">detected </w:t>
      </w:r>
      <w:r>
        <w:rPr>
          <w:rFonts w:ascii="Book Antiqua" w:hAnsi="Book Antiqua" w:cs="Arial"/>
          <w:sz w:val="24"/>
          <w:szCs w:val="24"/>
          <w:lang w:val="en-US"/>
        </w:rPr>
        <w:t xml:space="preserve">previously unknown </w:t>
      </w:r>
      <w:r w:rsidRPr="00C471BC">
        <w:rPr>
          <w:rFonts w:ascii="Book Antiqua" w:hAnsi="Book Antiqua" w:cs="Arial"/>
          <w:sz w:val="24"/>
          <w:szCs w:val="24"/>
          <w:lang w:val="en-US"/>
        </w:rPr>
        <w:t>non-</w:t>
      </w:r>
      <w:r>
        <w:rPr>
          <w:rFonts w:ascii="Book Antiqua" w:hAnsi="Book Antiqua" w:cs="Arial"/>
          <w:sz w:val="24"/>
          <w:szCs w:val="24"/>
          <w:lang w:val="en-US"/>
        </w:rPr>
        <w:t>SB</w:t>
      </w:r>
      <w:r w:rsidRPr="00C471BC">
        <w:rPr>
          <w:rFonts w:ascii="Book Antiqua" w:hAnsi="Book Antiqua" w:cs="Arial"/>
          <w:sz w:val="24"/>
          <w:szCs w:val="24"/>
          <w:lang w:val="en-US"/>
        </w:rPr>
        <w:t xml:space="preserve"> findings in 7.7%</w:t>
      </w:r>
      <w:r w:rsidR="00801190">
        <w:rPr>
          <w:rFonts w:ascii="Book Antiqua" w:hAnsi="Book Antiqua" w:cs="Arial"/>
          <w:sz w:val="24"/>
          <w:szCs w:val="24"/>
          <w:lang w:val="en-US"/>
        </w:rPr>
        <w:t xml:space="preserve"> of patients, data </w:t>
      </w:r>
      <w:r w:rsidR="00801190">
        <w:rPr>
          <w:rFonts w:ascii="Book Antiqua" w:hAnsi="Book Antiqua" w:cs="ArialNarrow"/>
          <w:sz w:val="24"/>
          <w:szCs w:val="24"/>
          <w:lang w:val="en-US"/>
        </w:rPr>
        <w:t xml:space="preserve">which </w:t>
      </w:r>
      <w:r>
        <w:rPr>
          <w:rFonts w:ascii="Book Antiqua" w:hAnsi="Book Antiqua" w:cs="ArialNarrow"/>
          <w:sz w:val="24"/>
          <w:szCs w:val="24"/>
          <w:lang w:val="en-US"/>
        </w:rPr>
        <w:t>indicate</w:t>
      </w:r>
      <w:r w:rsidR="0020555A">
        <w:rPr>
          <w:rFonts w:ascii="Book Antiqua" w:hAnsi="Book Antiqua" w:cs="ArialNarrow"/>
          <w:sz w:val="24"/>
          <w:szCs w:val="24"/>
          <w:lang w:val="en-US"/>
        </w:rPr>
        <w:t>s</w:t>
      </w:r>
      <w:r w:rsidRPr="00962C3F">
        <w:rPr>
          <w:rFonts w:ascii="Book Antiqua" w:hAnsi="Book Antiqua" w:cs="ArialNarrow"/>
          <w:sz w:val="24"/>
          <w:szCs w:val="24"/>
          <w:lang w:val="en-US"/>
        </w:rPr>
        <w:t xml:space="preserve"> that </w:t>
      </w:r>
      <w:r>
        <w:rPr>
          <w:rFonts w:ascii="Book Antiqua" w:hAnsi="Book Antiqua" w:cs="ArialNarrow"/>
          <w:sz w:val="24"/>
          <w:szCs w:val="24"/>
          <w:lang w:val="en-US"/>
        </w:rPr>
        <w:t xml:space="preserve">CE might had ben </w:t>
      </w:r>
      <w:r w:rsidRPr="00962C3F">
        <w:rPr>
          <w:rFonts w:ascii="Book Antiqua" w:hAnsi="Book Antiqua" w:cs="ArialNarrow"/>
          <w:sz w:val="24"/>
          <w:szCs w:val="24"/>
          <w:lang w:val="en-US"/>
        </w:rPr>
        <w:t xml:space="preserve">unnecessarily performed. </w:t>
      </w:r>
    </w:p>
    <w:p w14:paraId="17D3FD7D" w14:textId="4F9B789E" w:rsidR="00605AFB" w:rsidRDefault="00605AFB" w:rsidP="009A152F">
      <w:pPr>
        <w:autoSpaceDE w:val="0"/>
        <w:autoSpaceDN w:val="0"/>
        <w:adjustRightInd w:val="0"/>
        <w:spacing w:after="0" w:line="360" w:lineRule="auto"/>
        <w:ind w:firstLine="284"/>
        <w:jc w:val="both"/>
        <w:rPr>
          <w:rFonts w:ascii="Book Antiqua" w:hAnsi="Book Antiqua" w:cs="AdvROTIS-S"/>
          <w:sz w:val="24"/>
          <w:szCs w:val="24"/>
          <w:lang w:val="en-US"/>
        </w:rPr>
      </w:pPr>
      <w:r w:rsidRPr="00962C3F">
        <w:rPr>
          <w:rFonts w:ascii="Book Antiqua" w:hAnsi="Book Antiqua" w:cs="AdvROTIS-S"/>
          <w:sz w:val="24"/>
          <w:szCs w:val="24"/>
          <w:lang w:val="en-US"/>
        </w:rPr>
        <w:t xml:space="preserve">It is evident that many </w:t>
      </w:r>
      <w:r w:rsidR="00D73C3F">
        <w:rPr>
          <w:rFonts w:ascii="Book Antiqua" w:hAnsi="Book Antiqua" w:cs="AdvROTIS-S"/>
          <w:sz w:val="24"/>
          <w:szCs w:val="24"/>
          <w:lang w:val="en-US"/>
        </w:rPr>
        <w:t>definite lesions are</w:t>
      </w:r>
      <w:r w:rsidRPr="00962C3F">
        <w:rPr>
          <w:rFonts w:ascii="Book Antiqua" w:hAnsi="Book Antiqua" w:cs="AdvROTIS-S"/>
          <w:sz w:val="24"/>
          <w:szCs w:val="24"/>
          <w:lang w:val="en-US"/>
        </w:rPr>
        <w:t xml:space="preserve"> missed during EGD and co</w:t>
      </w:r>
      <w:r w:rsidR="00D73C3F">
        <w:rPr>
          <w:rFonts w:ascii="Book Antiqua" w:hAnsi="Book Antiqua" w:cs="AdvROTIS-S"/>
          <w:sz w:val="24"/>
          <w:szCs w:val="24"/>
          <w:lang w:val="en-US"/>
        </w:rPr>
        <w:t>lonoscopy performed before SB studies.</w:t>
      </w:r>
      <w:r w:rsidR="00D03585">
        <w:rPr>
          <w:rFonts w:ascii="Book Antiqua" w:hAnsi="Book Antiqua" w:cs="AdvOTdc5ff126"/>
          <w:sz w:val="24"/>
          <w:szCs w:val="24"/>
          <w:lang w:val="en-US"/>
        </w:rPr>
        <w:t xml:space="preserve"> </w:t>
      </w:r>
      <w:r w:rsidR="00D73C3F" w:rsidRPr="00962C3F">
        <w:rPr>
          <w:rFonts w:ascii="Book Antiqua" w:hAnsi="Book Antiqua" w:cs="AdvROTIS-S"/>
          <w:sz w:val="24"/>
          <w:szCs w:val="24"/>
          <w:lang w:val="en-US"/>
        </w:rPr>
        <w:t>There are various possible explanations of why lesions can be mis</w:t>
      </w:r>
      <w:r w:rsidR="00D73C3F">
        <w:rPr>
          <w:rFonts w:ascii="Book Antiqua" w:hAnsi="Book Antiqua" w:cs="AdvROTIS-S"/>
          <w:sz w:val="24"/>
          <w:szCs w:val="24"/>
          <w:lang w:val="en-US"/>
        </w:rPr>
        <w:t>sed. Occasionally, their size,</w:t>
      </w:r>
      <w:r w:rsidR="00D73C3F" w:rsidRPr="00962C3F">
        <w:rPr>
          <w:rFonts w:ascii="Book Antiqua" w:hAnsi="Book Antiqua" w:cs="AdvROTIS-S"/>
          <w:sz w:val="24"/>
          <w:szCs w:val="24"/>
          <w:lang w:val="en-US"/>
        </w:rPr>
        <w:t xml:space="preserve"> location</w:t>
      </w:r>
      <w:r w:rsidR="00D73C3F">
        <w:rPr>
          <w:rFonts w:ascii="Book Antiqua" w:hAnsi="Book Antiqua" w:cs="AdvROTIS-S"/>
          <w:sz w:val="24"/>
          <w:szCs w:val="24"/>
          <w:lang w:val="en-US"/>
        </w:rPr>
        <w:t xml:space="preserve"> or</w:t>
      </w:r>
      <w:r w:rsidR="00D73C3F" w:rsidRPr="00962C3F">
        <w:rPr>
          <w:rFonts w:ascii="Book Antiqua" w:hAnsi="Book Antiqua" w:cs="AdvROTIS-S"/>
          <w:sz w:val="24"/>
          <w:szCs w:val="24"/>
          <w:lang w:val="en-US"/>
        </w:rPr>
        <w:t xml:space="preserve"> </w:t>
      </w:r>
      <w:r w:rsidR="00D73C3F">
        <w:rPr>
          <w:rFonts w:ascii="Book Antiqua" w:hAnsi="Book Antiqua" w:cs="AdvROTIS-S"/>
          <w:sz w:val="24"/>
          <w:szCs w:val="24"/>
          <w:lang w:val="en-US"/>
        </w:rPr>
        <w:t xml:space="preserve">intermittent bleeding </w:t>
      </w:r>
      <w:r w:rsidR="00D73C3F" w:rsidRPr="00962C3F">
        <w:rPr>
          <w:rFonts w:ascii="Book Antiqua" w:hAnsi="Book Antiqua" w:cs="AdvROTIS-S"/>
          <w:sz w:val="24"/>
          <w:szCs w:val="24"/>
          <w:lang w:val="en-US"/>
        </w:rPr>
        <w:t xml:space="preserve">precludes their proper visualization. </w:t>
      </w:r>
      <w:r w:rsidR="00D73C3F">
        <w:rPr>
          <w:rFonts w:ascii="Book Antiqua" w:hAnsi="Book Antiqua" w:cs="AdvROTIS-S"/>
          <w:sz w:val="24"/>
          <w:szCs w:val="24"/>
          <w:lang w:val="en-US"/>
        </w:rPr>
        <w:t xml:space="preserve">A </w:t>
      </w:r>
      <w:r w:rsidR="00D73C3F" w:rsidRPr="00962C3F">
        <w:rPr>
          <w:rFonts w:ascii="Book Antiqua" w:hAnsi="Book Antiqua" w:cs="AdvROTIS-S"/>
          <w:sz w:val="24"/>
          <w:szCs w:val="24"/>
          <w:lang w:val="en-US"/>
        </w:rPr>
        <w:t xml:space="preserve">substandard colon preparation may impede visualization of </w:t>
      </w:r>
      <w:r w:rsidR="00D73C3F">
        <w:rPr>
          <w:rFonts w:ascii="Book Antiqua" w:hAnsi="Book Antiqua" w:cs="AdvROTIS-S"/>
          <w:sz w:val="24"/>
          <w:szCs w:val="24"/>
          <w:lang w:val="en-US"/>
        </w:rPr>
        <w:t>all lesions</w:t>
      </w:r>
      <w:r w:rsidR="00D73C3F" w:rsidRPr="00962C3F">
        <w:rPr>
          <w:rFonts w:ascii="Book Antiqua" w:hAnsi="Book Antiqua" w:cs="AdvROTIS-S"/>
          <w:sz w:val="24"/>
          <w:szCs w:val="24"/>
          <w:lang w:val="en-US"/>
        </w:rPr>
        <w:t xml:space="preserve">. </w:t>
      </w:r>
      <w:r w:rsidR="00D73C3F">
        <w:rPr>
          <w:rFonts w:ascii="Book Antiqua" w:hAnsi="Book Antiqua" w:cs="AdvROTIS-S"/>
          <w:sz w:val="24"/>
          <w:szCs w:val="24"/>
          <w:lang w:val="en-US"/>
        </w:rPr>
        <w:t xml:space="preserve">Failure </w:t>
      </w:r>
      <w:r w:rsidR="00D73C3F" w:rsidRPr="00962C3F">
        <w:rPr>
          <w:rFonts w:ascii="Book Antiqua" w:hAnsi="Book Antiqua" w:cs="AdvROTIS-S"/>
          <w:sz w:val="24"/>
          <w:szCs w:val="24"/>
          <w:lang w:val="en-US"/>
        </w:rPr>
        <w:t xml:space="preserve">to intubate the terminal ileum may hamper the discovery of </w:t>
      </w:r>
      <w:r w:rsidR="00D73C3F">
        <w:rPr>
          <w:rFonts w:ascii="Book Antiqua" w:hAnsi="Book Antiqua" w:cs="AdvROTIS-S"/>
          <w:sz w:val="24"/>
          <w:szCs w:val="24"/>
          <w:lang w:val="en-US"/>
        </w:rPr>
        <w:t>terminal ileum lesions or blood</w:t>
      </w:r>
      <w:r w:rsidR="00D73C3F" w:rsidRPr="00962C3F">
        <w:rPr>
          <w:rFonts w:ascii="Book Antiqua" w:hAnsi="Book Antiqua" w:cs="AdvROTIS-S"/>
          <w:sz w:val="24"/>
          <w:szCs w:val="24"/>
          <w:lang w:val="en-US"/>
        </w:rPr>
        <w:t xml:space="preserve">. </w:t>
      </w:r>
      <w:r w:rsidR="00D73C3F">
        <w:rPr>
          <w:rFonts w:ascii="Book Antiqua" w:hAnsi="Book Antiqua" w:cs="AdvROTIS-S"/>
          <w:sz w:val="24"/>
          <w:szCs w:val="24"/>
          <w:lang w:val="en-US"/>
        </w:rPr>
        <w:t xml:space="preserve">Also, some lesions can be missed, at least in part, </w:t>
      </w:r>
      <w:r w:rsidR="00D73C3F" w:rsidRPr="00962C3F">
        <w:rPr>
          <w:rFonts w:ascii="Book Antiqua" w:hAnsi="Book Antiqua" w:cs="AdvROTIS-S"/>
          <w:sz w:val="24"/>
          <w:szCs w:val="24"/>
          <w:lang w:val="en-US"/>
        </w:rPr>
        <w:t>because of operator’s inexperience</w:t>
      </w:r>
      <w:r w:rsidR="00D73C3F">
        <w:rPr>
          <w:rFonts w:ascii="Book Antiqua" w:hAnsi="Book Antiqua" w:cs="AdvROTIS-S"/>
          <w:sz w:val="24"/>
          <w:szCs w:val="24"/>
          <w:lang w:val="en-US"/>
        </w:rPr>
        <w:t>.</w:t>
      </w:r>
      <w:r w:rsidR="00720413">
        <w:rPr>
          <w:rFonts w:ascii="Book Antiqua" w:hAnsi="Book Antiqua" w:cs="AdvROTIS-S"/>
          <w:sz w:val="24"/>
          <w:szCs w:val="24"/>
          <w:lang w:val="en-US"/>
        </w:rPr>
        <w:t xml:space="preserve"> M</w:t>
      </w:r>
      <w:r w:rsidR="00720413" w:rsidRPr="00962C3F">
        <w:rPr>
          <w:rFonts w:ascii="Book Antiqua" w:hAnsi="Book Antiqua" w:cs="AdvROTIS-S"/>
          <w:sz w:val="24"/>
          <w:szCs w:val="24"/>
          <w:lang w:val="en-US"/>
        </w:rPr>
        <w:t>issing these lesions may result in prolonged</w:t>
      </w:r>
      <w:r w:rsidR="00720413" w:rsidRPr="00962C3F">
        <w:rPr>
          <w:rFonts w:ascii="Book Antiqua" w:hAnsi="Book Antiqua" w:cs="TrebuchetMS"/>
          <w:sz w:val="24"/>
          <w:szCs w:val="24"/>
          <w:lang w:val="en-US"/>
        </w:rPr>
        <w:t xml:space="preserve"> </w:t>
      </w:r>
      <w:r w:rsidR="00720413" w:rsidRPr="00962C3F">
        <w:rPr>
          <w:rFonts w:ascii="Book Antiqua" w:hAnsi="Book Antiqua" w:cs="AdvROTIS-S"/>
          <w:sz w:val="24"/>
          <w:szCs w:val="24"/>
          <w:lang w:val="en-US"/>
        </w:rPr>
        <w:t>diagnostic evaluation, patient inconvenience</w:t>
      </w:r>
      <w:r w:rsidR="00720413" w:rsidRPr="00962C3F">
        <w:rPr>
          <w:rFonts w:ascii="Book Antiqua" w:hAnsi="Book Antiqua" w:cs="TrebuchetMS"/>
          <w:sz w:val="24"/>
          <w:szCs w:val="24"/>
          <w:lang w:val="en-US"/>
        </w:rPr>
        <w:t xml:space="preserve"> </w:t>
      </w:r>
      <w:r w:rsidR="00720413" w:rsidRPr="00962C3F">
        <w:rPr>
          <w:rFonts w:ascii="Book Antiqua" w:hAnsi="Book Antiqua" w:cs="AdvROTIS-S"/>
          <w:sz w:val="24"/>
          <w:szCs w:val="24"/>
          <w:lang w:val="en-US"/>
        </w:rPr>
        <w:t>and increased costs.</w:t>
      </w:r>
    </w:p>
    <w:p w14:paraId="086C2D39" w14:textId="6B48DA2C" w:rsidR="00720413" w:rsidRDefault="00720413" w:rsidP="009A152F">
      <w:pPr>
        <w:autoSpaceDE w:val="0"/>
        <w:autoSpaceDN w:val="0"/>
        <w:adjustRightInd w:val="0"/>
        <w:spacing w:after="0" w:line="360" w:lineRule="auto"/>
        <w:ind w:firstLine="284"/>
        <w:jc w:val="both"/>
        <w:rPr>
          <w:rFonts w:ascii="Book Antiqua" w:hAnsi="Book Antiqua" w:cs="AdvPSA183"/>
          <w:sz w:val="24"/>
          <w:szCs w:val="24"/>
          <w:lang w:val="en-US"/>
        </w:rPr>
      </w:pPr>
      <w:r w:rsidRPr="003E3107">
        <w:rPr>
          <w:rFonts w:ascii="Book Antiqua" w:hAnsi="Book Antiqua" w:cs="AdvROTIS-S"/>
          <w:sz w:val="24"/>
          <w:szCs w:val="24"/>
          <w:lang w:val="en-US"/>
        </w:rPr>
        <w:t>Considering the drawbacks of SB study, upper and lower GI tract endoscopies</w:t>
      </w:r>
      <w:r w:rsidRPr="00ED2DB5">
        <w:rPr>
          <w:rFonts w:ascii="Book Antiqua" w:hAnsi="Book Antiqua" w:cs="AdvTT1415f0b8.B"/>
          <w:sz w:val="24"/>
          <w:szCs w:val="24"/>
          <w:lang w:val="en-US"/>
        </w:rPr>
        <w:t xml:space="preserve"> </w:t>
      </w:r>
      <w:r w:rsidRPr="00962C3F">
        <w:rPr>
          <w:rFonts w:ascii="Book Antiqua" w:hAnsi="Book Antiqua" w:cs="AdvOTdc5ff126"/>
          <w:sz w:val="24"/>
          <w:szCs w:val="24"/>
          <w:lang w:val="en-US"/>
        </w:rPr>
        <w:t xml:space="preserve">often are repeated before </w:t>
      </w:r>
      <w:r>
        <w:rPr>
          <w:rFonts w:ascii="Book Antiqua" w:hAnsi="Book Antiqua" w:cs="AdvOTdc5ff126"/>
          <w:sz w:val="24"/>
          <w:szCs w:val="24"/>
          <w:lang w:val="en-US"/>
        </w:rPr>
        <w:t>SB</w:t>
      </w:r>
      <w:r w:rsidRPr="00962C3F">
        <w:rPr>
          <w:rFonts w:ascii="Book Antiqua" w:hAnsi="Book Antiqua" w:cs="AdvOTdc5ff126"/>
          <w:sz w:val="24"/>
          <w:szCs w:val="24"/>
          <w:lang w:val="en-US"/>
        </w:rPr>
        <w:t xml:space="preserve"> evaluation.</w:t>
      </w:r>
      <w:r w:rsidRPr="00720413">
        <w:rPr>
          <w:rFonts w:ascii="Book Antiqua" w:hAnsi="Book Antiqua" w:cs="AdvOTdc5ff126"/>
          <w:sz w:val="24"/>
          <w:szCs w:val="24"/>
          <w:lang w:val="en-US"/>
        </w:rPr>
        <w:t xml:space="preserve"> </w:t>
      </w:r>
      <w:r>
        <w:rPr>
          <w:rFonts w:ascii="Book Antiqua" w:hAnsi="Book Antiqua" w:cs="AdvOTdc5ff126"/>
          <w:sz w:val="24"/>
          <w:szCs w:val="24"/>
          <w:lang w:val="en-US"/>
        </w:rPr>
        <w:t>S</w:t>
      </w:r>
      <w:r w:rsidRPr="00962C3F">
        <w:rPr>
          <w:rFonts w:ascii="Book Antiqua" w:hAnsi="Book Antiqua" w:cs="AdvOTdc5ff126"/>
          <w:sz w:val="24"/>
          <w:szCs w:val="24"/>
          <w:lang w:val="en-US"/>
        </w:rPr>
        <w:t xml:space="preserve">ome authors </w:t>
      </w:r>
      <w:r w:rsidR="00BA450C">
        <w:rPr>
          <w:rFonts w:ascii="Book Antiqua" w:hAnsi="Book Antiqua" w:cs="AdvOTdc5ff126"/>
          <w:sz w:val="24"/>
          <w:szCs w:val="24"/>
          <w:lang w:val="en-US"/>
        </w:rPr>
        <w:t xml:space="preserve">consider that </w:t>
      </w:r>
      <w:r w:rsidRPr="00962C3F">
        <w:rPr>
          <w:rFonts w:ascii="Book Antiqua" w:hAnsi="Book Antiqua" w:cs="AdvOTdc5ff126"/>
          <w:sz w:val="24"/>
          <w:szCs w:val="24"/>
          <w:lang w:val="en-US"/>
        </w:rPr>
        <w:t xml:space="preserve"> </w:t>
      </w:r>
      <w:r w:rsidRPr="00962C3F">
        <w:rPr>
          <w:rFonts w:ascii="Book Antiqua" w:hAnsi="Book Antiqua"/>
          <w:sz w:val="24"/>
          <w:szCs w:val="24"/>
          <w:lang w:val="en-US"/>
        </w:rPr>
        <w:t xml:space="preserve">the endoscopy work-up before CE should </w:t>
      </w:r>
      <w:r>
        <w:rPr>
          <w:rFonts w:ascii="Book Antiqua" w:hAnsi="Book Antiqua"/>
          <w:sz w:val="24"/>
          <w:szCs w:val="24"/>
          <w:lang w:val="en-US"/>
        </w:rPr>
        <w:t xml:space="preserve">always </w:t>
      </w:r>
      <w:r w:rsidRPr="00962C3F">
        <w:rPr>
          <w:rFonts w:ascii="Book Antiqua" w:hAnsi="Book Antiqua"/>
          <w:sz w:val="24"/>
          <w:szCs w:val="24"/>
          <w:lang w:val="en-US"/>
        </w:rPr>
        <w:t>include two EGD</w:t>
      </w:r>
      <w:r>
        <w:rPr>
          <w:rFonts w:ascii="Book Antiqua" w:hAnsi="Book Antiqua"/>
          <w:sz w:val="24"/>
          <w:szCs w:val="24"/>
          <w:lang w:val="en-US"/>
        </w:rPr>
        <w:t>s</w:t>
      </w:r>
      <w:r w:rsidRPr="00962C3F">
        <w:rPr>
          <w:rFonts w:ascii="Book Antiqua" w:hAnsi="Book Antiqua"/>
          <w:sz w:val="24"/>
          <w:szCs w:val="24"/>
          <w:lang w:val="en-US"/>
        </w:rPr>
        <w:fldChar w:fldCharType="begin">
          <w:fldData xml:space="preserve">PEVuZE5vdGU+PENpdGU+PEF1dGhvcj5Mb3JlbmNlYXUtU2F2YWxlPC9BdXRob3I+PFllYXI+MjAx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</w:fldData>
        </w:fldChar>
      </w:r>
      <w:r>
        <w:rPr>
          <w:rFonts w:ascii="Book Antiqua" w:hAnsi="Book Antiqua"/>
          <w:sz w:val="24"/>
          <w:szCs w:val="24"/>
          <w:lang w:val="en-US"/>
        </w:rPr>
        <w:instrText xml:space="preserve"> ADDIN EN.CITE </w:instrText>
      </w:r>
      <w:r>
        <w:rPr>
          <w:rFonts w:ascii="Book Antiqua" w:hAnsi="Book Antiqua"/>
          <w:sz w:val="24"/>
          <w:szCs w:val="24"/>
          <w:lang w:val="en-US"/>
        </w:rPr>
        <w:fldChar w:fldCharType="begin">
          <w:fldData xml:space="preserve">PEVuZE5vdGU+PENpdGU+PEF1dGhvcj5Mb3JlbmNlYXUtU2F2YWxlPC9BdXRob3I+PFllYXI+MjAx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</w:fldData>
        </w:fldChar>
      </w:r>
      <w:r>
        <w:rPr>
          <w:rFonts w:ascii="Book Antiqua" w:hAnsi="Book Antiqua"/>
          <w:sz w:val="24"/>
          <w:szCs w:val="24"/>
          <w:lang w:val="en-US"/>
        </w:rPr>
        <w:instrText xml:space="preserve"> ADDIN EN.CITE.DATA </w:instrText>
      </w:r>
      <w:r>
        <w:rPr>
          <w:rFonts w:ascii="Book Antiqua" w:hAnsi="Book Antiqua"/>
          <w:sz w:val="24"/>
          <w:szCs w:val="24"/>
          <w:lang w:val="en-US"/>
        </w:rPr>
      </w:r>
      <w:r>
        <w:rPr>
          <w:rFonts w:ascii="Book Antiqua" w:hAnsi="Book Antiqua"/>
          <w:sz w:val="24"/>
          <w:szCs w:val="24"/>
          <w:lang w:val="en-US"/>
        </w:rPr>
        <w:fldChar w:fldCharType="end"/>
      </w:r>
      <w:r w:rsidRPr="00962C3F">
        <w:rPr>
          <w:rFonts w:ascii="Book Antiqua" w:hAnsi="Book Antiqua"/>
          <w:sz w:val="24"/>
          <w:szCs w:val="24"/>
          <w:lang w:val="en-US"/>
        </w:rPr>
      </w:r>
      <w:r w:rsidRPr="00962C3F">
        <w:rPr>
          <w:rFonts w:ascii="Book Antiqua" w:hAnsi="Book Antiqua"/>
          <w:sz w:val="24"/>
          <w:szCs w:val="24"/>
          <w:lang w:val="en-US"/>
        </w:rPr>
        <w:fldChar w:fldCharType="separate"/>
      </w:r>
      <w:r w:rsidRPr="00FA54DB">
        <w:rPr>
          <w:rFonts w:ascii="Book Antiqua" w:hAnsi="Book Antiqua"/>
          <w:noProof/>
          <w:sz w:val="24"/>
          <w:szCs w:val="24"/>
          <w:vertAlign w:val="superscript"/>
          <w:lang w:val="en-US"/>
        </w:rPr>
        <w:t>[</w:t>
      </w:r>
      <w:hyperlink w:anchor="_ENREF_57" w:tooltip="Lorenceau-Savale, 2010 #179" w:history="1">
        <w:r w:rsidRPr="00FA54DB">
          <w:rPr>
            <w:rFonts w:ascii="Book Antiqua" w:hAnsi="Book Antiqua"/>
            <w:noProof/>
            <w:sz w:val="24"/>
            <w:szCs w:val="24"/>
            <w:vertAlign w:val="superscript"/>
            <w:lang w:val="en-US"/>
          </w:rPr>
          <w:t>5</w:t>
        </w:r>
        <w:r w:rsidR="00587552">
          <w:rPr>
            <w:rFonts w:ascii="Book Antiqua" w:hAnsi="Book Antiqua"/>
            <w:noProof/>
            <w:sz w:val="24"/>
            <w:szCs w:val="24"/>
            <w:vertAlign w:val="superscript"/>
            <w:lang w:val="en-US"/>
          </w:rPr>
          <w:t>9</w:t>
        </w:r>
      </w:hyperlink>
      <w:r w:rsidRPr="00FA54DB">
        <w:rPr>
          <w:rFonts w:ascii="Book Antiqua" w:hAnsi="Book Antiqua"/>
          <w:noProof/>
          <w:sz w:val="24"/>
          <w:szCs w:val="24"/>
          <w:vertAlign w:val="superscript"/>
          <w:lang w:val="en-US"/>
        </w:rPr>
        <w:t>]</w:t>
      </w:r>
      <w:r w:rsidRPr="00962C3F">
        <w:rPr>
          <w:rFonts w:ascii="Book Antiqua" w:hAnsi="Book Antiqua"/>
          <w:sz w:val="24"/>
          <w:szCs w:val="24"/>
          <w:lang w:val="en-US"/>
        </w:rPr>
        <w:fldChar w:fldCharType="end"/>
      </w:r>
      <w:r>
        <w:rPr>
          <w:rFonts w:ascii="Book Antiqua" w:hAnsi="Book Antiqua"/>
          <w:sz w:val="24"/>
          <w:szCs w:val="24"/>
          <w:lang w:val="en-US"/>
        </w:rPr>
        <w:t xml:space="preserve"> but, u</w:t>
      </w:r>
      <w:r w:rsidRPr="00962C3F">
        <w:rPr>
          <w:rFonts w:ascii="Book Antiqua" w:hAnsi="Book Antiqua" w:cs="AdvTT1c81c27a"/>
          <w:color w:val="231F20"/>
          <w:sz w:val="24"/>
          <w:szCs w:val="24"/>
          <w:lang w:val="en-US"/>
        </w:rPr>
        <w:t xml:space="preserve">nfortunately, there is a lack of studies evaluating the cost-effectiveness of </w:t>
      </w:r>
      <w:r w:rsidR="00BA450C">
        <w:rPr>
          <w:rFonts w:ascii="Book Antiqua" w:hAnsi="Book Antiqua" w:cs="AdvTT1c81c27a"/>
          <w:color w:val="231F20"/>
          <w:sz w:val="24"/>
          <w:szCs w:val="24"/>
          <w:lang w:val="en-US"/>
        </w:rPr>
        <w:t>this</w:t>
      </w:r>
      <w:r w:rsidRPr="00962C3F">
        <w:rPr>
          <w:rFonts w:ascii="Book Antiqua" w:hAnsi="Book Antiqua" w:cs="AdvTT1c81c27a"/>
          <w:color w:val="231F20"/>
          <w:sz w:val="24"/>
          <w:szCs w:val="24"/>
          <w:lang w:val="en-US"/>
        </w:rPr>
        <w:t xml:space="preserve"> systematic second-look endoscopy before </w:t>
      </w:r>
      <w:r>
        <w:rPr>
          <w:rFonts w:ascii="Book Antiqua" w:hAnsi="Book Antiqua" w:cs="AdvTT1c81c27a"/>
          <w:color w:val="231F20"/>
          <w:sz w:val="24"/>
          <w:szCs w:val="24"/>
          <w:lang w:val="en-US"/>
        </w:rPr>
        <w:t xml:space="preserve">SB </w:t>
      </w:r>
      <w:r w:rsidRPr="00962C3F">
        <w:rPr>
          <w:rFonts w:ascii="Book Antiqua" w:hAnsi="Book Antiqua" w:cs="AdvTT1c81c27a"/>
          <w:color w:val="231F20"/>
          <w:sz w:val="24"/>
          <w:szCs w:val="24"/>
          <w:lang w:val="en-US"/>
        </w:rPr>
        <w:t xml:space="preserve">exploration in IDA patients. Therefore, at the present time, the decision to perform a second-look endoscopy before </w:t>
      </w:r>
      <w:r>
        <w:rPr>
          <w:rFonts w:ascii="Book Antiqua" w:hAnsi="Book Antiqua" w:cs="AdvTT1c81c27a"/>
          <w:color w:val="231F20"/>
          <w:sz w:val="24"/>
          <w:szCs w:val="24"/>
          <w:lang w:val="en-US"/>
        </w:rPr>
        <w:t>SB</w:t>
      </w:r>
      <w:r w:rsidRPr="00962C3F">
        <w:rPr>
          <w:rFonts w:ascii="Book Antiqua" w:hAnsi="Book Antiqua" w:cs="AdvTT1c81c27a"/>
          <w:color w:val="231F20"/>
          <w:sz w:val="24"/>
          <w:szCs w:val="24"/>
          <w:lang w:val="en-US"/>
        </w:rPr>
        <w:t xml:space="preserve"> exploration should b</w:t>
      </w:r>
      <w:r w:rsidR="006D2AB0">
        <w:rPr>
          <w:rFonts w:ascii="Book Antiqua" w:hAnsi="Book Antiqua" w:cs="AdvTT1c81c27a"/>
          <w:color w:val="231F20"/>
          <w:sz w:val="24"/>
          <w:szCs w:val="24"/>
          <w:lang w:val="en-US"/>
        </w:rPr>
        <w:t xml:space="preserve">e taken </w:t>
      </w:r>
      <w:r w:rsidR="006D2AB0">
        <w:rPr>
          <w:rFonts w:ascii="Book Antiqua" w:hAnsi="Book Antiqua" w:cs="AdvTT1c81c27a"/>
          <w:color w:val="231F20"/>
          <w:sz w:val="24"/>
          <w:szCs w:val="24"/>
          <w:lang w:val="en-US"/>
        </w:rPr>
        <w:lastRenderedPageBreak/>
        <w:t>on a case-by-case basis</w:t>
      </w:r>
      <w:r w:rsidRPr="00962C3F">
        <w:rPr>
          <w:rFonts w:ascii="Book Antiqua" w:hAnsi="Book Antiqua" w:cs="AdvTT1415f0b8.B"/>
          <w:color w:val="231F20"/>
          <w:sz w:val="24"/>
          <w:szCs w:val="24"/>
          <w:lang w:val="en-US"/>
        </w:rPr>
        <w:fldChar w:fldCharType="begin">
          <w:fldData xml:space="preserve">PEVuZE5vdGU+PENpdGU+PEF1dGhvcj5QZW5uYXppbzwvQXV0aG9yPjxZZWFyPjIwMTU8L1llYXI+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aWNhbD48cGFnZXM+MzUyLTc2PC9wYWdlcz48dm9sdW1lPjQ3PC92b2x1bWU+PG51bWJlcj40PC9u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==
</w:fldData>
        </w:fldChar>
      </w:r>
      <w:r w:rsidRPr="00962C3F">
        <w:rPr>
          <w:rFonts w:ascii="Book Antiqua" w:hAnsi="Book Antiqua" w:cs="AdvTT1415f0b8.B"/>
          <w:color w:val="231F20"/>
          <w:sz w:val="24"/>
          <w:szCs w:val="24"/>
          <w:lang w:val="en-US"/>
        </w:rPr>
        <w:instrText xml:space="preserve"> ADDIN EN.CITE </w:instrText>
      </w:r>
      <w:r w:rsidRPr="00962C3F">
        <w:rPr>
          <w:rFonts w:ascii="Book Antiqua" w:hAnsi="Book Antiqua" w:cs="AdvTT1415f0b8.B"/>
          <w:color w:val="231F20"/>
          <w:sz w:val="24"/>
          <w:szCs w:val="24"/>
          <w:lang w:val="en-US"/>
        </w:rPr>
        <w:fldChar w:fldCharType="begin">
          <w:fldData xml:space="preserve">PEVuZE5vdGU+PENpdGU+PEF1dGhvcj5QZW5uYXppbzwvQXV0aG9yPjxZZWFyPjIwMTU8L1llYXI+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aWNhbD48cGFnZXM+MzUyLTc2PC9wYWdlcz48dm9sdW1lPjQ3PC92b2x1bWU+PG51bWJlcj40PC9u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==
</w:fldData>
        </w:fldChar>
      </w:r>
      <w:r w:rsidRPr="00962C3F">
        <w:rPr>
          <w:rFonts w:ascii="Book Antiqua" w:hAnsi="Book Antiqua" w:cs="AdvTT1415f0b8.B"/>
          <w:color w:val="231F20"/>
          <w:sz w:val="24"/>
          <w:szCs w:val="24"/>
          <w:lang w:val="en-US"/>
        </w:rPr>
        <w:instrText xml:space="preserve"> ADDIN EN.CITE.DATA </w:instrText>
      </w:r>
      <w:r w:rsidRPr="00962C3F">
        <w:rPr>
          <w:rFonts w:ascii="Book Antiqua" w:hAnsi="Book Antiqua" w:cs="AdvTT1415f0b8.B"/>
          <w:color w:val="231F20"/>
          <w:sz w:val="24"/>
          <w:szCs w:val="24"/>
          <w:lang w:val="en-US"/>
        </w:rPr>
      </w:r>
      <w:r w:rsidRPr="00962C3F">
        <w:rPr>
          <w:rFonts w:ascii="Book Antiqua" w:hAnsi="Book Antiqua" w:cs="AdvTT1415f0b8.B"/>
          <w:color w:val="231F20"/>
          <w:sz w:val="24"/>
          <w:szCs w:val="24"/>
          <w:lang w:val="en-US"/>
        </w:rPr>
        <w:fldChar w:fldCharType="end"/>
      </w:r>
      <w:r w:rsidRPr="00962C3F">
        <w:rPr>
          <w:rFonts w:ascii="Book Antiqua" w:hAnsi="Book Antiqua" w:cs="AdvTT1415f0b8.B"/>
          <w:color w:val="231F20"/>
          <w:sz w:val="24"/>
          <w:szCs w:val="24"/>
          <w:lang w:val="en-US"/>
        </w:rPr>
      </w:r>
      <w:r w:rsidRPr="00962C3F">
        <w:rPr>
          <w:rFonts w:ascii="Book Antiqua" w:hAnsi="Book Antiqua" w:cs="AdvTT1415f0b8.B"/>
          <w:color w:val="231F20"/>
          <w:sz w:val="24"/>
          <w:szCs w:val="24"/>
          <w:lang w:val="en-US"/>
        </w:rPr>
        <w:fldChar w:fldCharType="separate"/>
      </w:r>
      <w:r w:rsidRPr="00962C3F">
        <w:rPr>
          <w:rFonts w:ascii="Book Antiqua" w:hAnsi="Book Antiqua" w:cs="AdvTT1415f0b8.B"/>
          <w:noProof/>
          <w:color w:val="231F20"/>
          <w:sz w:val="24"/>
          <w:szCs w:val="24"/>
          <w:vertAlign w:val="superscript"/>
          <w:lang w:val="en-US"/>
        </w:rPr>
        <w:t>[</w:t>
      </w:r>
      <w:hyperlink w:anchor="_ENREF_8" w:tooltip="Pennazio, 2015 #78" w:history="1">
        <w:r w:rsidRPr="00962C3F">
          <w:rPr>
            <w:rFonts w:ascii="Book Antiqua" w:hAnsi="Book Antiqua" w:cs="AdvTT1415f0b8.B"/>
            <w:noProof/>
            <w:color w:val="231F20"/>
            <w:sz w:val="24"/>
            <w:szCs w:val="24"/>
            <w:vertAlign w:val="superscript"/>
            <w:lang w:val="en-US"/>
          </w:rPr>
          <w:t>8</w:t>
        </w:r>
      </w:hyperlink>
      <w:r w:rsidRPr="00962C3F">
        <w:rPr>
          <w:rFonts w:ascii="Book Antiqua" w:hAnsi="Book Antiqua" w:cs="AdvTT1415f0b8.B"/>
          <w:noProof/>
          <w:color w:val="231F20"/>
          <w:sz w:val="24"/>
          <w:szCs w:val="24"/>
          <w:vertAlign w:val="superscript"/>
          <w:lang w:val="en-US"/>
        </w:rPr>
        <w:t>]</w:t>
      </w:r>
      <w:r w:rsidRPr="00962C3F">
        <w:rPr>
          <w:rFonts w:ascii="Book Antiqua" w:hAnsi="Book Antiqua" w:cs="AdvTT1415f0b8.B"/>
          <w:color w:val="231F20"/>
          <w:sz w:val="24"/>
          <w:szCs w:val="24"/>
          <w:lang w:val="en-US"/>
        </w:rPr>
        <w:fldChar w:fldCharType="end"/>
      </w:r>
      <w:r w:rsidR="006D2AB0">
        <w:rPr>
          <w:rFonts w:ascii="Book Antiqua" w:hAnsi="Book Antiqua" w:cs="AdvTT1415f0b8.B" w:hint="eastAsia"/>
          <w:color w:val="231F20"/>
          <w:sz w:val="24"/>
          <w:szCs w:val="24"/>
          <w:lang w:val="en-US" w:eastAsia="zh-CN"/>
        </w:rPr>
        <w:t xml:space="preserve">. </w:t>
      </w:r>
      <w:r w:rsidRPr="00962C3F">
        <w:rPr>
          <w:rFonts w:ascii="Book Antiqua" w:hAnsi="Book Antiqua" w:cs="AdvPSA183"/>
          <w:sz w:val="24"/>
          <w:szCs w:val="24"/>
          <w:lang w:val="en-US"/>
        </w:rPr>
        <w:t>Data regarding the diagnostic yield associated with repeat upper examinations show</w:t>
      </w:r>
      <w:r w:rsidR="00832ED3">
        <w:rPr>
          <w:rFonts w:ascii="Book Antiqua" w:hAnsi="Book Antiqua" w:cs="AdvPSA183"/>
          <w:sz w:val="24"/>
          <w:szCs w:val="24"/>
          <w:lang w:val="en-US"/>
        </w:rPr>
        <w:t>s</w:t>
      </w:r>
      <w:r w:rsidRPr="00962C3F">
        <w:rPr>
          <w:rFonts w:ascii="Book Antiqua" w:hAnsi="Book Antiqua" w:cs="AdvPSA183"/>
          <w:sz w:val="24"/>
          <w:szCs w:val="24"/>
          <w:lang w:val="en-US"/>
        </w:rPr>
        <w:t xml:space="preserve"> diagnosti</w:t>
      </w:r>
      <w:r w:rsidR="006D2AB0">
        <w:rPr>
          <w:rFonts w:ascii="Book Antiqua" w:hAnsi="Book Antiqua" w:cs="AdvPSA183"/>
          <w:sz w:val="24"/>
          <w:szCs w:val="24"/>
          <w:lang w:val="en-US"/>
        </w:rPr>
        <w:t>c yields ranging from 3% to 60%</w:t>
      </w:r>
      <w:r w:rsidRPr="00962C3F">
        <w:rPr>
          <w:rFonts w:ascii="Book Antiqua" w:hAnsi="Book Antiqua" w:cs="AdvPSA183"/>
          <w:sz w:val="24"/>
          <w:szCs w:val="24"/>
          <w:lang w:val="en-US"/>
        </w:rPr>
        <w:fldChar w:fldCharType="begin">
          <w:fldData xml:space="preserve">PEVuZE5vdGU+PENpdGU+PEF1dGhvcj5aYW1hbjwvQXV0aG9yPjxZZWFyPjE5OTg8L1llYXI+PFJl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</w:fldData>
        </w:fldChar>
      </w:r>
      <w:r>
        <w:rPr>
          <w:rFonts w:ascii="Book Antiqua" w:hAnsi="Book Antiqua" w:cs="AdvPSA183"/>
          <w:sz w:val="24"/>
          <w:szCs w:val="24"/>
          <w:lang w:val="en-US"/>
        </w:rPr>
        <w:instrText xml:space="preserve"> ADDIN EN.CITE </w:instrText>
      </w:r>
      <w:r>
        <w:rPr>
          <w:rFonts w:ascii="Book Antiqua" w:hAnsi="Book Antiqua" w:cs="AdvPSA183"/>
          <w:sz w:val="24"/>
          <w:szCs w:val="24"/>
          <w:lang w:val="en-US"/>
        </w:rPr>
        <w:fldChar w:fldCharType="begin">
          <w:fldData xml:space="preserve">PEVuZE5vdGU+PENpdGU+PEF1dGhvcj5aYW1hbjwvQXV0aG9yPjxZZWFyPjE5OTg8L1llYXI+PFJl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</w:fldData>
        </w:fldChar>
      </w:r>
      <w:r>
        <w:rPr>
          <w:rFonts w:ascii="Book Antiqua" w:hAnsi="Book Antiqua" w:cs="AdvPSA183"/>
          <w:sz w:val="24"/>
          <w:szCs w:val="24"/>
          <w:lang w:val="en-US"/>
        </w:rPr>
        <w:instrText xml:space="preserve"> ADDIN EN.CITE.DATA </w:instrText>
      </w:r>
      <w:r>
        <w:rPr>
          <w:rFonts w:ascii="Book Antiqua" w:hAnsi="Book Antiqua" w:cs="AdvPSA183"/>
          <w:sz w:val="24"/>
          <w:szCs w:val="24"/>
          <w:lang w:val="en-US"/>
        </w:rPr>
      </w:r>
      <w:r>
        <w:rPr>
          <w:rFonts w:ascii="Book Antiqua" w:hAnsi="Book Antiqua" w:cs="AdvPSA183"/>
          <w:sz w:val="24"/>
          <w:szCs w:val="24"/>
          <w:lang w:val="en-US"/>
        </w:rPr>
        <w:fldChar w:fldCharType="end"/>
      </w:r>
      <w:r w:rsidRPr="00962C3F">
        <w:rPr>
          <w:rFonts w:ascii="Book Antiqua" w:hAnsi="Book Antiqua" w:cs="AdvPSA183"/>
          <w:sz w:val="24"/>
          <w:szCs w:val="24"/>
          <w:lang w:val="en-US"/>
        </w:rPr>
      </w:r>
      <w:r w:rsidRPr="00962C3F">
        <w:rPr>
          <w:rFonts w:ascii="Book Antiqua" w:hAnsi="Book Antiqua" w:cs="AdvPSA183"/>
          <w:sz w:val="24"/>
          <w:szCs w:val="24"/>
          <w:lang w:val="en-US"/>
        </w:rPr>
        <w:fldChar w:fldCharType="separate"/>
      </w:r>
      <w:r w:rsidRPr="00FA54DB">
        <w:rPr>
          <w:rFonts w:ascii="Book Antiqua" w:hAnsi="Book Antiqua" w:cs="AdvPSA183"/>
          <w:noProof/>
          <w:sz w:val="24"/>
          <w:szCs w:val="24"/>
          <w:vertAlign w:val="superscript"/>
          <w:lang w:val="en-US"/>
        </w:rPr>
        <w:t>[</w:t>
      </w:r>
      <w:hyperlink w:anchor="_ENREF_30" w:tooltip="van Turenhout, 2010 #184" w:history="1">
        <w:r w:rsidRPr="00FA54DB">
          <w:rPr>
            <w:rFonts w:ascii="Book Antiqua" w:hAnsi="Book Antiqua" w:cs="AdvPSA183"/>
            <w:noProof/>
            <w:sz w:val="24"/>
            <w:szCs w:val="24"/>
            <w:vertAlign w:val="superscript"/>
            <w:lang w:val="en-US"/>
          </w:rPr>
          <w:t>30-34</w:t>
        </w:r>
      </w:hyperlink>
      <w:r w:rsidR="006D2AB0">
        <w:rPr>
          <w:rFonts w:ascii="Book Antiqua" w:hAnsi="Book Antiqua" w:cs="AdvPSA183"/>
          <w:noProof/>
          <w:sz w:val="24"/>
          <w:szCs w:val="24"/>
          <w:vertAlign w:val="superscript"/>
          <w:lang w:val="en-US"/>
        </w:rPr>
        <w:t>,</w:t>
      </w:r>
      <w:hyperlink w:anchor="_ENREF_57" w:tooltip="Lorenceau-Savale, 2010 #179" w:history="1">
        <w:r w:rsidRPr="00FA54DB">
          <w:rPr>
            <w:rFonts w:ascii="Book Antiqua" w:hAnsi="Book Antiqua" w:cs="AdvPSA183"/>
            <w:noProof/>
            <w:sz w:val="24"/>
            <w:szCs w:val="24"/>
            <w:vertAlign w:val="superscript"/>
            <w:lang w:val="en-US"/>
          </w:rPr>
          <w:t>5</w:t>
        </w:r>
        <w:r w:rsidR="00587552">
          <w:rPr>
            <w:rFonts w:ascii="Book Antiqua" w:hAnsi="Book Antiqua" w:cs="AdvPSA183"/>
            <w:noProof/>
            <w:sz w:val="24"/>
            <w:szCs w:val="24"/>
            <w:vertAlign w:val="superscript"/>
            <w:lang w:val="en-US"/>
          </w:rPr>
          <w:t>9</w:t>
        </w:r>
      </w:hyperlink>
      <w:r w:rsidR="006D2AB0">
        <w:rPr>
          <w:rFonts w:ascii="Book Antiqua" w:hAnsi="Book Antiqua" w:cs="AdvPSA183"/>
          <w:noProof/>
          <w:sz w:val="24"/>
          <w:szCs w:val="24"/>
          <w:vertAlign w:val="superscript"/>
          <w:lang w:val="en-US"/>
        </w:rPr>
        <w:t>,</w:t>
      </w:r>
      <w:r w:rsidR="00587552">
        <w:rPr>
          <w:rFonts w:ascii="Book Antiqua" w:hAnsi="Book Antiqua" w:cs="AdvPSA183"/>
          <w:noProof/>
          <w:sz w:val="24"/>
          <w:szCs w:val="24"/>
          <w:vertAlign w:val="superscript"/>
          <w:lang w:val="en-US"/>
        </w:rPr>
        <w:t>60</w:t>
      </w:r>
      <w:r w:rsidRPr="00FA54DB">
        <w:rPr>
          <w:rFonts w:ascii="Book Antiqua" w:hAnsi="Book Antiqua" w:cs="AdvPSA183"/>
          <w:noProof/>
          <w:sz w:val="24"/>
          <w:szCs w:val="24"/>
          <w:vertAlign w:val="superscript"/>
          <w:lang w:val="en-US"/>
        </w:rPr>
        <w:t>]</w:t>
      </w:r>
      <w:r w:rsidRPr="00962C3F">
        <w:rPr>
          <w:rFonts w:ascii="Book Antiqua" w:hAnsi="Book Antiqua" w:cs="AdvPSA183"/>
          <w:sz w:val="24"/>
          <w:szCs w:val="24"/>
          <w:lang w:val="en-US"/>
        </w:rPr>
        <w:fldChar w:fldCharType="end"/>
      </w:r>
      <w:r w:rsidR="006D2AB0">
        <w:rPr>
          <w:rFonts w:ascii="Book Antiqua" w:hAnsi="Book Antiqua" w:cs="AdvPSA183" w:hint="eastAsia"/>
          <w:sz w:val="24"/>
          <w:szCs w:val="24"/>
          <w:lang w:val="en-US" w:eastAsia="zh-CN"/>
        </w:rPr>
        <w:t xml:space="preserve">. </w:t>
      </w:r>
      <w:r>
        <w:rPr>
          <w:rFonts w:ascii="Book Antiqua" w:hAnsi="Book Antiqua" w:cs="AdvPSA183"/>
          <w:sz w:val="24"/>
          <w:szCs w:val="24"/>
          <w:lang w:val="en-US"/>
        </w:rPr>
        <w:t xml:space="preserve">Considering the studied population, 9 patients repeated EGD and 13 patients repeated colonoscopy after referral, and eventually most of them did not get further small bowel evaluation, which clearly demonstrates de importance of a quality pre-SB evaluation study.  </w:t>
      </w:r>
    </w:p>
    <w:p w14:paraId="533F6D66" w14:textId="0388B4F7" w:rsidR="000A5F76" w:rsidRPr="000A5F76" w:rsidRDefault="000A5F76" w:rsidP="009A152F">
      <w:pPr>
        <w:autoSpaceDE w:val="0"/>
        <w:autoSpaceDN w:val="0"/>
        <w:adjustRightInd w:val="0"/>
        <w:spacing w:after="0" w:line="360" w:lineRule="auto"/>
        <w:ind w:firstLine="284"/>
        <w:jc w:val="both"/>
        <w:rPr>
          <w:rFonts w:ascii="Book Antiqua" w:hAnsi="Book Antiqua" w:cs="AdvROTIS-S"/>
          <w:sz w:val="24"/>
          <w:szCs w:val="24"/>
          <w:lang w:val="en-US"/>
        </w:rPr>
      </w:pPr>
      <w:r>
        <w:rPr>
          <w:rFonts w:ascii="Book Antiqua" w:hAnsi="Book Antiqua" w:cs="AdvROTIS-S"/>
          <w:sz w:val="24"/>
          <w:szCs w:val="24"/>
          <w:lang w:val="en-US"/>
        </w:rPr>
        <w:t xml:space="preserve">A fact that </w:t>
      </w:r>
      <w:r w:rsidR="006D2AB0">
        <w:rPr>
          <w:rFonts w:ascii="Book Antiqua" w:hAnsi="Book Antiqua" w:cs="AdvROTIS-S"/>
          <w:sz w:val="24"/>
          <w:szCs w:val="24"/>
          <w:lang w:val="en-US"/>
        </w:rPr>
        <w:t>cannot</w:t>
      </w:r>
      <w:r>
        <w:rPr>
          <w:rFonts w:ascii="Book Antiqua" w:hAnsi="Book Antiqua" w:cs="AdvROTIS-S"/>
          <w:sz w:val="24"/>
          <w:szCs w:val="24"/>
          <w:lang w:val="en-US"/>
        </w:rPr>
        <w:t xml:space="preserve"> be obverlooked is that</w:t>
      </w:r>
      <w:r w:rsidRPr="00ED2DB5">
        <w:rPr>
          <w:rFonts w:ascii="Book Antiqua" w:hAnsi="Book Antiqua" w:cs="AdvROTIS-S"/>
          <w:sz w:val="24"/>
          <w:szCs w:val="24"/>
          <w:lang w:val="en-US"/>
        </w:rPr>
        <w:t xml:space="preserve"> endoscopists performing outsourced EGDs and colonoscopies may have a role in improving pre-referral studies. Endoscopists and facilities performing outsourced endoscopies should be encouraged to perform biopsies for Hp and celiac disease screening in the setting of IDA and ensure that the bowel preparation meets quality standards. In the case of an inadequate bowel preparation, the colonoscopy report should mention the need of a second colonoscopy with an adequate bowel preparation.</w:t>
      </w:r>
      <w:r w:rsidR="004C7AE4">
        <w:rPr>
          <w:rFonts w:ascii="Book Antiqua" w:hAnsi="Book Antiqua" w:cs="AdvROTIS-S"/>
          <w:sz w:val="24"/>
          <w:szCs w:val="24"/>
          <w:lang w:val="en-US"/>
        </w:rPr>
        <w:t xml:space="preserve"> This improved adherence </w:t>
      </w:r>
      <w:r w:rsidR="004C7AE4" w:rsidRPr="00DC2BBC">
        <w:rPr>
          <w:rFonts w:ascii="Book Antiqua" w:hAnsi="Book Antiqua"/>
          <w:lang w:val="en-US"/>
        </w:rPr>
        <w:t>to IDA management guidelines by gastroenterologists could somewhat optimize the referral of IDA patients to tertiary center</w:t>
      </w:r>
      <w:r w:rsidR="004C7AE4">
        <w:rPr>
          <w:rFonts w:ascii="Book Antiqua" w:hAnsi="Book Antiqua"/>
          <w:lang w:val="en-US"/>
        </w:rPr>
        <w:t>s.</w:t>
      </w:r>
    </w:p>
    <w:p w14:paraId="73C01E30" w14:textId="02142E46" w:rsidR="00151AED" w:rsidRPr="000A49C8" w:rsidRDefault="00720413" w:rsidP="009A152F">
      <w:pPr>
        <w:autoSpaceDE w:val="0"/>
        <w:autoSpaceDN w:val="0"/>
        <w:adjustRightInd w:val="0"/>
        <w:spacing w:after="0" w:line="360" w:lineRule="auto"/>
        <w:ind w:firstLine="284"/>
        <w:jc w:val="both"/>
        <w:rPr>
          <w:rFonts w:ascii="Book Antiqua" w:hAnsi="Book Antiqua" w:cs="Garamond-Light"/>
          <w:color w:val="000000"/>
          <w:sz w:val="24"/>
          <w:szCs w:val="24"/>
          <w:lang w:val="en-US"/>
        </w:rPr>
      </w:pPr>
      <w:r w:rsidRPr="00720413">
        <w:rPr>
          <w:rFonts w:ascii="Book Antiqua" w:hAnsi="Book Antiqua" w:cs="Garamond-Light"/>
          <w:color w:val="000000"/>
          <w:sz w:val="24"/>
          <w:szCs w:val="24"/>
          <w:lang w:val="en-GB"/>
        </w:rPr>
        <w:t>The pres</w:t>
      </w:r>
      <w:r w:rsidR="00FF5FAB">
        <w:rPr>
          <w:rFonts w:ascii="Book Antiqua" w:hAnsi="Book Antiqua" w:cs="Garamond-Light"/>
          <w:color w:val="000000"/>
          <w:sz w:val="24"/>
          <w:szCs w:val="24"/>
          <w:lang w:val="en-GB"/>
        </w:rPr>
        <w:t>ent study has some limitations. I</w:t>
      </w:r>
      <w:r w:rsidR="00FF5FAB" w:rsidRPr="00720413">
        <w:rPr>
          <w:rFonts w:ascii="Book Antiqua" w:hAnsi="Book Antiqua" w:cs="AdvPTimes"/>
          <w:sz w:val="24"/>
          <w:szCs w:val="24"/>
          <w:lang w:val="en-GB"/>
        </w:rPr>
        <w:t>t is a retrospective study of a referral population</w:t>
      </w:r>
      <w:r w:rsidR="00FF5FAB">
        <w:rPr>
          <w:rFonts w:ascii="Book Antiqua" w:hAnsi="Book Antiqua" w:cs="AdvPTimes"/>
          <w:sz w:val="24"/>
          <w:szCs w:val="24"/>
          <w:lang w:val="en-GB"/>
        </w:rPr>
        <w:t xml:space="preserve"> and t</w:t>
      </w:r>
      <w:r w:rsidR="00291FAF" w:rsidRPr="00720413">
        <w:rPr>
          <w:rFonts w:ascii="Book Antiqua" w:hAnsi="Book Antiqua" w:cs="Garamond-Light"/>
          <w:color w:val="000000"/>
          <w:sz w:val="24"/>
          <w:szCs w:val="24"/>
          <w:lang w:val="en-GB"/>
        </w:rPr>
        <w:t>he number of enrolled patients is relatively small</w:t>
      </w:r>
      <w:r w:rsidR="00FF5FAB">
        <w:rPr>
          <w:rFonts w:ascii="Book Antiqua" w:hAnsi="Book Antiqua" w:cs="Garamond-Light"/>
          <w:color w:val="000000"/>
          <w:sz w:val="24"/>
          <w:szCs w:val="24"/>
          <w:lang w:val="en-GB"/>
        </w:rPr>
        <w:t>.</w:t>
      </w:r>
      <w:r w:rsidR="00E75320">
        <w:rPr>
          <w:rFonts w:ascii="Book Antiqua" w:hAnsi="Book Antiqua" w:cs="Garamond-Light"/>
          <w:color w:val="000000"/>
          <w:sz w:val="24"/>
          <w:szCs w:val="24"/>
          <w:lang w:val="en-GB"/>
        </w:rPr>
        <w:t xml:space="preserve"> However, it is noteworthy that this is a real life study, reflecting real life practice, as opposed to previous papers on the topic. </w:t>
      </w:r>
      <w:r w:rsidR="00AF6E00">
        <w:rPr>
          <w:rFonts w:ascii="Book Antiqua" w:hAnsi="Book Antiqua" w:cs="Garamond-Light"/>
          <w:color w:val="000000"/>
          <w:sz w:val="24"/>
          <w:szCs w:val="24"/>
          <w:lang w:val="en-GB"/>
        </w:rPr>
        <w:t xml:space="preserve">In conclusion, </w:t>
      </w:r>
      <w:r w:rsidR="00AF6E00">
        <w:rPr>
          <w:rFonts w:ascii="Book Antiqua" w:hAnsi="Book Antiqua" w:cs="Arial"/>
          <w:sz w:val="24"/>
          <w:szCs w:val="24"/>
          <w:lang w:val="en-US"/>
        </w:rPr>
        <w:t>t</w:t>
      </w:r>
      <w:r w:rsidR="00AF6E00" w:rsidRPr="00166ABF">
        <w:rPr>
          <w:rFonts w:ascii="Book Antiqua" w:hAnsi="Book Antiqua" w:cs="Arial"/>
          <w:sz w:val="24"/>
          <w:szCs w:val="24"/>
          <w:lang w:val="en-US"/>
        </w:rPr>
        <w:t xml:space="preserve">he study of anemia prior to referral to gastroenterology department is unsatisfactory. </w:t>
      </w:r>
      <w:r w:rsidR="00AF6E00">
        <w:rPr>
          <w:rFonts w:ascii="Book Antiqua" w:hAnsi="Book Antiqua" w:cs="Arial"/>
          <w:sz w:val="24"/>
          <w:szCs w:val="24"/>
          <w:lang w:val="en-US"/>
        </w:rPr>
        <w:t xml:space="preserve">Given that </w:t>
      </w:r>
      <w:r w:rsidR="00AF6E00">
        <w:rPr>
          <w:rFonts w:ascii="Book Antiqua" w:hAnsi="Book Antiqua" w:cs="Garamond-Light"/>
          <w:color w:val="000000"/>
          <w:sz w:val="24"/>
          <w:szCs w:val="24"/>
          <w:lang w:val="en-GB"/>
        </w:rPr>
        <w:t>only an adequate study</w:t>
      </w:r>
      <w:r w:rsidR="00AF6E00" w:rsidRPr="00AF6E00">
        <w:rPr>
          <w:rFonts w:ascii="Book Antiqua" w:hAnsi="Book Antiqua" w:cs="GoudyOldStyle"/>
          <w:sz w:val="24"/>
          <w:szCs w:val="24"/>
          <w:lang w:val="en-US"/>
        </w:rPr>
        <w:t xml:space="preserve"> </w:t>
      </w:r>
      <w:r w:rsidR="00AF6E00">
        <w:rPr>
          <w:rFonts w:ascii="Book Antiqua" w:hAnsi="Book Antiqua" w:cs="GoudyOldStyle"/>
          <w:sz w:val="24"/>
          <w:szCs w:val="24"/>
          <w:lang w:val="en-US"/>
        </w:rPr>
        <w:t>before CE permits identification of</w:t>
      </w:r>
      <w:r w:rsidR="00AF6E00" w:rsidRPr="00C2298F">
        <w:rPr>
          <w:rFonts w:ascii="Book Antiqua" w:hAnsi="Book Antiqua" w:cs="GoudyOldStyle"/>
          <w:sz w:val="24"/>
          <w:szCs w:val="24"/>
          <w:lang w:val="en-US"/>
        </w:rPr>
        <w:t xml:space="preserve"> specific patient subgroups in whic</w:t>
      </w:r>
      <w:r w:rsidR="00AF6E00">
        <w:rPr>
          <w:rFonts w:ascii="Book Antiqua" w:hAnsi="Book Antiqua" w:cs="GoudyOldStyle"/>
          <w:sz w:val="24"/>
          <w:szCs w:val="24"/>
          <w:lang w:val="en-US"/>
        </w:rPr>
        <w:t>h SB studies have the greatest utility and ensures</w:t>
      </w:r>
      <w:r w:rsidR="00AF6E00" w:rsidRPr="00C2298F">
        <w:rPr>
          <w:rFonts w:ascii="Book Antiqua" w:hAnsi="Book Antiqua" w:cs="GoudyOldStyle"/>
          <w:sz w:val="24"/>
          <w:szCs w:val="24"/>
          <w:lang w:val="en-US"/>
        </w:rPr>
        <w:t xml:space="preserve"> appropriate use of this resource</w:t>
      </w:r>
      <w:r w:rsidR="00AF6E00">
        <w:rPr>
          <w:rFonts w:ascii="Book Antiqua" w:hAnsi="Book Antiqua" w:cs="GoudyOldStyle"/>
          <w:sz w:val="24"/>
          <w:szCs w:val="24"/>
          <w:lang w:val="en-US"/>
        </w:rPr>
        <w:t xml:space="preserve">s, </w:t>
      </w:r>
      <w:r w:rsidR="00AF6E00" w:rsidRPr="00AF6E00">
        <w:rPr>
          <w:rFonts w:ascii="Book Antiqua" w:hAnsi="Book Antiqua" w:cs="MinionPro-Regular"/>
          <w:sz w:val="24"/>
          <w:szCs w:val="24"/>
          <w:lang w:val="en-US"/>
        </w:rPr>
        <w:t>b</w:t>
      </w:r>
      <w:r w:rsidR="00AF6E00" w:rsidRPr="00AF6E00">
        <w:rPr>
          <w:rFonts w:ascii="Book Antiqua" w:hAnsi="Book Antiqua" w:cs="Arial"/>
          <w:sz w:val="24"/>
          <w:szCs w:val="24"/>
          <w:lang w:val="en-US"/>
        </w:rPr>
        <w:t>etter communication and definition of referral protocols between the different specialties are required to enable patients to be promptly and correctly managed.</w:t>
      </w:r>
    </w:p>
    <w:p w14:paraId="576F39BB" w14:textId="77777777" w:rsidR="004C7AE4" w:rsidRDefault="004C7AE4" w:rsidP="009A152F">
      <w:pPr>
        <w:spacing w:after="0" w:line="360" w:lineRule="auto"/>
        <w:jc w:val="both"/>
        <w:rPr>
          <w:rFonts w:ascii="Book Antiqua" w:hAnsi="Book Antiqua"/>
          <w:b/>
          <w:sz w:val="24"/>
          <w:highlight w:val="yellow"/>
          <w:lang w:val="en-US" w:eastAsia="zh-CN"/>
        </w:rPr>
      </w:pPr>
      <w:bookmarkStart w:id="38" w:name="OLE_LINK595"/>
      <w:bookmarkStart w:id="39" w:name="OLE_LINK596"/>
      <w:bookmarkStart w:id="40" w:name="OLE_LINK336"/>
    </w:p>
    <w:p w14:paraId="5E9E5520" w14:textId="77777777" w:rsidR="00EB16B8" w:rsidRPr="006D2AB0" w:rsidRDefault="00EB16B8" w:rsidP="009A152F">
      <w:pPr>
        <w:spacing w:after="0" w:line="360" w:lineRule="auto"/>
        <w:jc w:val="both"/>
        <w:rPr>
          <w:rFonts w:ascii="Book Antiqua" w:hAnsi="Book Antiqua"/>
          <w:b/>
          <w:sz w:val="24"/>
          <w:lang w:val="en-US"/>
        </w:rPr>
      </w:pPr>
      <w:r w:rsidRPr="006D2AB0">
        <w:rPr>
          <w:rFonts w:ascii="Book Antiqua" w:hAnsi="Book Antiqua"/>
          <w:b/>
          <w:sz w:val="24"/>
          <w:lang w:val="en-US"/>
        </w:rPr>
        <w:t>COMMENTS</w:t>
      </w:r>
    </w:p>
    <w:p w14:paraId="5E1CDFB0" w14:textId="77777777" w:rsidR="006D2AB0" w:rsidRDefault="00EB16B8" w:rsidP="009A152F">
      <w:pPr>
        <w:spacing w:after="0" w:line="360" w:lineRule="auto"/>
        <w:jc w:val="both"/>
        <w:rPr>
          <w:rFonts w:ascii="Book Antiqua" w:hAnsi="Book Antiqua"/>
          <w:b/>
          <w:bCs/>
          <w:i/>
          <w:sz w:val="24"/>
          <w:lang w:val="en-US" w:eastAsia="zh-CN"/>
        </w:rPr>
      </w:pPr>
      <w:r w:rsidRPr="00ED2DB5">
        <w:rPr>
          <w:rFonts w:ascii="Book Antiqua" w:hAnsi="Book Antiqua"/>
          <w:b/>
          <w:bCs/>
          <w:i/>
          <w:sz w:val="24"/>
          <w:lang w:val="en-US"/>
        </w:rPr>
        <w:t>Background</w:t>
      </w:r>
    </w:p>
    <w:p w14:paraId="38E52FD7" w14:textId="0F7782F4" w:rsidR="00903141" w:rsidRDefault="00903141" w:rsidP="009A152F">
      <w:pPr>
        <w:spacing w:after="0" w:line="360" w:lineRule="auto"/>
        <w:jc w:val="both"/>
        <w:rPr>
          <w:rFonts w:ascii="Book Antiqua" w:hAnsi="Book Antiqua" w:cs="AdvTT1875e499"/>
          <w:color w:val="231F20"/>
          <w:sz w:val="24"/>
          <w:szCs w:val="24"/>
          <w:lang w:val="en-US" w:eastAsia="zh-CN"/>
        </w:rPr>
      </w:pPr>
      <w:r w:rsidRPr="00A36613">
        <w:rPr>
          <w:rFonts w:ascii="Book Antiqua" w:hAnsi="Book Antiqua" w:cs="AdvPS_THGULREG"/>
          <w:sz w:val="24"/>
          <w:szCs w:val="24"/>
          <w:lang w:val="en-US"/>
        </w:rPr>
        <w:t>Iron deficiency anemia (IDA) is a common cause of</w:t>
      </w:r>
      <w:r w:rsidRPr="00A36613">
        <w:rPr>
          <w:rFonts w:ascii="Book Antiqua" w:hAnsi="Book Antiqua" w:cstheme="minorHAnsi"/>
          <w:sz w:val="24"/>
          <w:szCs w:val="24"/>
          <w:lang w:val="en-US"/>
        </w:rPr>
        <w:t xml:space="preserve"> </w:t>
      </w:r>
      <w:r w:rsidRPr="00A36613">
        <w:rPr>
          <w:rFonts w:ascii="Book Antiqua" w:hAnsi="Book Antiqua" w:cs="AdvPS_THGULREG"/>
          <w:sz w:val="24"/>
          <w:szCs w:val="24"/>
          <w:lang w:val="en-US"/>
        </w:rPr>
        <w:t xml:space="preserve">referral to gastroenterologists </w:t>
      </w:r>
      <w:r w:rsidRPr="00A36613">
        <w:rPr>
          <w:rFonts w:ascii="Book Antiqua" w:hAnsi="Book Antiqua" w:cstheme="minorHAnsi"/>
          <w:sz w:val="24"/>
          <w:szCs w:val="24"/>
          <w:lang w:val="en-US"/>
        </w:rPr>
        <w:t>(4</w:t>
      </w:r>
      <w:r w:rsidR="006D2AB0">
        <w:rPr>
          <w:rFonts w:ascii="Book Antiqua" w:hAnsi="Book Antiqua" w:cstheme="minorHAnsi" w:hint="eastAsia"/>
          <w:sz w:val="24"/>
          <w:szCs w:val="24"/>
          <w:lang w:val="en-US" w:eastAsia="zh-CN"/>
        </w:rPr>
        <w:t>%</w:t>
      </w:r>
      <w:r w:rsidRPr="00A36613">
        <w:rPr>
          <w:rFonts w:ascii="Book Antiqua" w:hAnsi="Book Antiqua" w:cstheme="minorHAnsi"/>
          <w:sz w:val="24"/>
          <w:szCs w:val="24"/>
          <w:lang w:val="en-US"/>
        </w:rPr>
        <w:t xml:space="preserve">-13% of referrals). Most IDA </w:t>
      </w:r>
      <w:r w:rsidR="000A277B">
        <w:rPr>
          <w:rFonts w:ascii="Book Antiqua" w:hAnsi="Book Antiqua" w:cstheme="minorHAnsi"/>
          <w:sz w:val="24"/>
          <w:szCs w:val="24"/>
          <w:lang w:val="en-US"/>
        </w:rPr>
        <w:t>result from</w:t>
      </w:r>
      <w:r w:rsidRPr="00A36613">
        <w:rPr>
          <w:rFonts w:ascii="Book Antiqua" w:hAnsi="Book Antiqua" w:cstheme="minorHAnsi"/>
          <w:sz w:val="24"/>
          <w:szCs w:val="24"/>
          <w:lang w:val="en-US"/>
        </w:rPr>
        <w:t xml:space="preserve"> occult </w:t>
      </w:r>
      <w:r w:rsidR="00007929" w:rsidRPr="00007929">
        <w:rPr>
          <w:rFonts w:ascii="Book Antiqua" w:hAnsi="Book Antiqua" w:cstheme="minorHAnsi"/>
          <w:sz w:val="24"/>
          <w:szCs w:val="24"/>
          <w:lang w:val="en-US"/>
        </w:rPr>
        <w:t xml:space="preserve">gastroenterologists </w:t>
      </w:r>
      <w:r w:rsidR="00007929">
        <w:rPr>
          <w:rFonts w:ascii="Book Antiqua" w:hAnsi="Book Antiqua" w:cstheme="minorHAnsi" w:hint="eastAsia"/>
          <w:sz w:val="24"/>
          <w:szCs w:val="24"/>
          <w:lang w:val="en-US" w:eastAsia="zh-CN"/>
        </w:rPr>
        <w:t>(</w:t>
      </w:r>
      <w:r w:rsidRPr="00A36613">
        <w:rPr>
          <w:rFonts w:ascii="Book Antiqua" w:hAnsi="Book Antiqua" w:cstheme="minorHAnsi"/>
          <w:sz w:val="24"/>
          <w:szCs w:val="24"/>
          <w:lang w:val="en-US"/>
        </w:rPr>
        <w:t>GI</w:t>
      </w:r>
      <w:r w:rsidR="00007929">
        <w:rPr>
          <w:rFonts w:ascii="Book Antiqua" w:hAnsi="Book Antiqua" w:cstheme="minorHAnsi" w:hint="eastAsia"/>
          <w:sz w:val="24"/>
          <w:szCs w:val="24"/>
          <w:lang w:val="en-US" w:eastAsia="zh-CN"/>
        </w:rPr>
        <w:t>)</w:t>
      </w:r>
      <w:r w:rsidRPr="00A36613">
        <w:rPr>
          <w:rFonts w:ascii="Book Antiqua" w:hAnsi="Book Antiqua" w:cstheme="minorHAnsi"/>
          <w:sz w:val="24"/>
          <w:szCs w:val="24"/>
          <w:lang w:val="en-US"/>
        </w:rPr>
        <w:t xml:space="preserve"> blood loss, mostly fr</w:t>
      </w:r>
      <w:r w:rsidR="000A277B">
        <w:rPr>
          <w:rFonts w:ascii="Book Antiqua" w:hAnsi="Book Antiqua" w:cstheme="minorHAnsi"/>
          <w:sz w:val="24"/>
          <w:szCs w:val="24"/>
          <w:lang w:val="en-US"/>
        </w:rPr>
        <w:t>om the upper and lower GI tract,</w:t>
      </w:r>
      <w:r w:rsidRPr="00A36613">
        <w:rPr>
          <w:rFonts w:ascii="Book Antiqua" w:hAnsi="Book Antiqua" w:cstheme="minorHAnsi"/>
          <w:sz w:val="24"/>
          <w:szCs w:val="24"/>
          <w:lang w:val="en-US"/>
        </w:rPr>
        <w:t xml:space="preserve"> and malabsorption conditions, however non-GI </w:t>
      </w:r>
      <w:r w:rsidR="000A277B">
        <w:rPr>
          <w:rFonts w:ascii="Book Antiqua" w:hAnsi="Book Antiqua" w:cstheme="minorHAnsi"/>
          <w:sz w:val="24"/>
          <w:szCs w:val="24"/>
          <w:lang w:val="en-US"/>
        </w:rPr>
        <w:t xml:space="preserve">causes </w:t>
      </w:r>
      <w:r w:rsidRPr="00A36613">
        <w:rPr>
          <w:rFonts w:ascii="Book Antiqua" w:hAnsi="Book Antiqua" w:cstheme="minorHAnsi"/>
          <w:sz w:val="24"/>
          <w:szCs w:val="24"/>
          <w:lang w:val="en-US"/>
        </w:rPr>
        <w:t>can be the source of IDA in up to one third of cases.</w:t>
      </w:r>
      <w:r w:rsidRPr="00A36613">
        <w:rPr>
          <w:rFonts w:ascii="Book Antiqua" w:hAnsi="Book Antiqua" w:cs="Arial"/>
          <w:sz w:val="24"/>
          <w:szCs w:val="24"/>
          <w:lang w:val="en-US"/>
        </w:rPr>
        <w:t xml:space="preserve"> </w:t>
      </w:r>
      <w:r w:rsidRPr="00A36613">
        <w:rPr>
          <w:rFonts w:ascii="Book Antiqua" w:hAnsi="Book Antiqua" w:cs="Arial"/>
          <w:sz w:val="24"/>
          <w:szCs w:val="24"/>
          <w:lang w:val="en-US"/>
        </w:rPr>
        <w:lastRenderedPageBreak/>
        <w:t>G</w:t>
      </w:r>
      <w:r w:rsidRPr="00A36613">
        <w:rPr>
          <w:rFonts w:ascii="Book Antiqua" w:hAnsi="Book Antiqua" w:cs="AdvPS_THGULREG"/>
          <w:sz w:val="24"/>
          <w:szCs w:val="24"/>
          <w:lang w:val="en-US"/>
        </w:rPr>
        <w:t xml:space="preserve">uidelines for the management of IDA state that in patients referred for </w:t>
      </w:r>
      <w:r w:rsidRPr="00A36613">
        <w:rPr>
          <w:rFonts w:ascii="Book Antiqua" w:hAnsi="Book Antiqua" w:cs="AdvTT1c81c27a"/>
          <w:color w:val="231F20"/>
          <w:sz w:val="24"/>
          <w:szCs w:val="24"/>
          <w:lang w:val="en-US"/>
        </w:rPr>
        <w:t xml:space="preserve">SB evaluation, a complete work-up </w:t>
      </w:r>
      <w:r w:rsidR="006D2AB0" w:rsidRPr="00A36613">
        <w:rPr>
          <w:rFonts w:ascii="Book Antiqua" w:hAnsi="Book Antiqua" w:cs="AdvTT1c81c27a"/>
          <w:color w:val="231F20"/>
          <w:sz w:val="24"/>
          <w:szCs w:val="24"/>
          <w:lang w:val="en-US"/>
        </w:rPr>
        <w:t>are</w:t>
      </w:r>
      <w:r w:rsidRPr="00A36613">
        <w:rPr>
          <w:rFonts w:ascii="Book Antiqua" w:hAnsi="Book Antiqua" w:cs="AdvTT1c81c27a"/>
          <w:color w:val="231F20"/>
          <w:sz w:val="24"/>
          <w:szCs w:val="24"/>
          <w:lang w:val="en-US"/>
        </w:rPr>
        <w:t xml:space="preserve"> performed, including </w:t>
      </w:r>
      <w:r w:rsidRPr="00A36613">
        <w:rPr>
          <w:rFonts w:ascii="Book Antiqua" w:hAnsi="Book Antiqua" w:cs="AdvTT1875e499"/>
          <w:color w:val="231F20"/>
          <w:sz w:val="24"/>
          <w:szCs w:val="24"/>
          <w:lang w:val="en-US"/>
        </w:rPr>
        <w:t>a complete medical history, esophagogastroduodenoscopy</w:t>
      </w:r>
      <w:r w:rsidR="00007929">
        <w:rPr>
          <w:rFonts w:ascii="Book Antiqua" w:hAnsi="Book Antiqua" w:cs="AdvTT1875e499" w:hint="eastAsia"/>
          <w:color w:val="231F20"/>
          <w:sz w:val="24"/>
          <w:szCs w:val="24"/>
          <w:lang w:val="en-US" w:eastAsia="zh-CN"/>
        </w:rPr>
        <w:t xml:space="preserve"> </w:t>
      </w:r>
      <w:r w:rsidRPr="00A36613">
        <w:rPr>
          <w:rFonts w:ascii="Book Antiqua" w:hAnsi="Book Antiqua" w:cs="AdvTT1875e499"/>
          <w:color w:val="231F20"/>
          <w:sz w:val="24"/>
          <w:szCs w:val="24"/>
          <w:lang w:val="en-US"/>
        </w:rPr>
        <w:t>with</w:t>
      </w:r>
      <w:r w:rsidRPr="00A36613">
        <w:rPr>
          <w:rFonts w:ascii="Book Antiqua" w:hAnsi="Book Antiqua" w:cs="AdvTT08640291"/>
          <w:color w:val="000000"/>
          <w:sz w:val="24"/>
          <w:szCs w:val="24"/>
          <w:lang w:val="en-US"/>
        </w:rPr>
        <w:t xml:space="preserve"> gastric</w:t>
      </w:r>
      <w:r w:rsidRPr="00A36613">
        <w:rPr>
          <w:rFonts w:ascii="Book Antiqua" w:hAnsi="Book Antiqua" w:cs="AdvTT1875e499"/>
          <w:color w:val="231F20"/>
          <w:sz w:val="24"/>
          <w:szCs w:val="24"/>
          <w:lang w:val="en-US"/>
        </w:rPr>
        <w:t xml:space="preserve"> biopsies, </w:t>
      </w:r>
      <w:r w:rsidRPr="00A36613">
        <w:rPr>
          <w:rFonts w:ascii="Book Antiqua" w:hAnsi="Book Antiqua" w:cs="AdvTT1c81c27a"/>
          <w:color w:val="231F20"/>
          <w:sz w:val="24"/>
          <w:szCs w:val="24"/>
          <w:lang w:val="en-US"/>
        </w:rPr>
        <w:t xml:space="preserve">exclusion of </w:t>
      </w:r>
      <w:r w:rsidR="006D2AB0" w:rsidRPr="00A36613">
        <w:rPr>
          <w:rFonts w:ascii="Book Antiqua" w:hAnsi="Book Antiqua" w:cs="AdvTT1c81c27a"/>
          <w:color w:val="231F20"/>
          <w:sz w:val="24"/>
          <w:szCs w:val="24"/>
          <w:lang w:val="en-US"/>
        </w:rPr>
        <w:t>celiac diseas</w:t>
      </w:r>
      <w:r w:rsidRPr="00A36613">
        <w:rPr>
          <w:rFonts w:ascii="Book Antiqua" w:hAnsi="Book Antiqua" w:cs="AdvTT1c81c27a"/>
          <w:color w:val="231F20"/>
          <w:sz w:val="24"/>
          <w:szCs w:val="24"/>
          <w:lang w:val="en-US"/>
        </w:rPr>
        <w:t>e</w:t>
      </w:r>
      <w:r w:rsidR="00007929">
        <w:rPr>
          <w:rFonts w:ascii="Book Antiqua" w:hAnsi="Book Antiqua" w:cs="AdvTT1c81c27a" w:hint="eastAsia"/>
          <w:color w:val="231F20"/>
          <w:sz w:val="24"/>
          <w:szCs w:val="24"/>
          <w:lang w:val="en-US" w:eastAsia="zh-CN"/>
        </w:rPr>
        <w:t xml:space="preserve"> </w:t>
      </w:r>
      <w:r w:rsidRPr="00A36613">
        <w:rPr>
          <w:rFonts w:ascii="Book Antiqua" w:hAnsi="Book Antiqua" w:cs="AdvTT1c81c27a"/>
          <w:color w:val="231F20"/>
          <w:sz w:val="24"/>
          <w:szCs w:val="24"/>
          <w:lang w:val="en-US"/>
        </w:rPr>
        <w:t>and</w:t>
      </w:r>
      <w:r w:rsidRPr="00A36613">
        <w:rPr>
          <w:rFonts w:ascii="Book Antiqua" w:hAnsi="Book Antiqua" w:cs="AdvTT1875e499"/>
          <w:color w:val="231F20"/>
          <w:sz w:val="24"/>
          <w:szCs w:val="24"/>
          <w:lang w:val="en-US"/>
        </w:rPr>
        <w:t xml:space="preserve"> ileocolonoscopy.</w:t>
      </w:r>
    </w:p>
    <w:p w14:paraId="66055839" w14:textId="77777777" w:rsidR="006D2AB0" w:rsidRPr="00A36613" w:rsidRDefault="006D2AB0" w:rsidP="009A152F">
      <w:pPr>
        <w:spacing w:after="0" w:line="360" w:lineRule="auto"/>
        <w:jc w:val="both"/>
        <w:rPr>
          <w:rFonts w:ascii="Book Antiqua" w:hAnsi="Book Antiqua" w:cs="Arial"/>
          <w:sz w:val="24"/>
          <w:szCs w:val="24"/>
          <w:lang w:val="en-US" w:eastAsia="zh-CN"/>
        </w:rPr>
      </w:pPr>
    </w:p>
    <w:p w14:paraId="1C8278F8" w14:textId="56DFEAE1" w:rsidR="00EB16B8" w:rsidRPr="00ED2DB5" w:rsidRDefault="00EB16B8" w:rsidP="009A152F">
      <w:pPr>
        <w:spacing w:after="0" w:line="360" w:lineRule="auto"/>
        <w:jc w:val="both"/>
        <w:rPr>
          <w:rFonts w:ascii="Book Antiqua" w:hAnsi="Book Antiqua"/>
          <w:b/>
          <w:bCs/>
          <w:sz w:val="24"/>
          <w:lang w:val="en-US"/>
        </w:rPr>
      </w:pPr>
      <w:r w:rsidRPr="00ED2DB5">
        <w:rPr>
          <w:rFonts w:ascii="Book Antiqua" w:hAnsi="Book Antiqua"/>
          <w:b/>
          <w:bCs/>
          <w:i/>
          <w:sz w:val="24"/>
          <w:lang w:val="en-US"/>
        </w:rPr>
        <w:t>Research frontiers</w:t>
      </w:r>
    </w:p>
    <w:p w14:paraId="008BE1C9" w14:textId="422DAB50" w:rsidR="006D2AB0" w:rsidRDefault="00137B59" w:rsidP="009A152F">
      <w:pPr>
        <w:spacing w:after="0" w:line="360" w:lineRule="auto"/>
        <w:jc w:val="both"/>
        <w:rPr>
          <w:rFonts w:ascii="Book Antiqua" w:hAnsi="Book Antiqua" w:cs="GulliverRM"/>
          <w:color w:val="000066"/>
          <w:sz w:val="24"/>
          <w:szCs w:val="24"/>
          <w:lang w:val="en-US" w:eastAsia="zh-CN"/>
        </w:rPr>
      </w:pPr>
      <w:r w:rsidRPr="00A36613">
        <w:rPr>
          <w:rFonts w:ascii="Book Antiqua" w:hAnsi="Book Antiqua" w:cs="AdvROTIS-S"/>
          <w:sz w:val="24"/>
          <w:szCs w:val="24"/>
          <w:lang w:val="en-US"/>
        </w:rPr>
        <w:t xml:space="preserve">To our knowledge, </w:t>
      </w:r>
      <w:r w:rsidR="000A277B">
        <w:rPr>
          <w:rFonts w:ascii="Book Antiqua" w:hAnsi="Book Antiqua" w:cs="AdvROTIS-S"/>
          <w:sz w:val="24"/>
          <w:szCs w:val="24"/>
          <w:lang w:val="en-US"/>
        </w:rPr>
        <w:t>no report has</w:t>
      </w:r>
      <w:r w:rsidRPr="00A36613">
        <w:rPr>
          <w:rFonts w:ascii="Book Antiqua" w:hAnsi="Book Antiqua" w:cs="AdvROTIS-S"/>
          <w:sz w:val="24"/>
          <w:szCs w:val="24"/>
          <w:lang w:val="en-US"/>
        </w:rPr>
        <w:t xml:space="preserve"> yet addressed the appropriateness of IDA study </w:t>
      </w:r>
      <w:r w:rsidRPr="00A36613">
        <w:rPr>
          <w:rFonts w:ascii="Book Antiqua" w:hAnsi="Book Antiqua" w:cstheme="minorHAnsi"/>
          <w:sz w:val="24"/>
          <w:szCs w:val="24"/>
          <w:lang w:val="en-US"/>
        </w:rPr>
        <w:t>before tertiary center referral</w:t>
      </w:r>
      <w:r w:rsidR="00AB7EC5" w:rsidRPr="00A36613">
        <w:rPr>
          <w:rFonts w:ascii="Book Antiqua" w:hAnsi="Book Antiqua" w:cstheme="minorHAnsi"/>
          <w:sz w:val="24"/>
          <w:szCs w:val="24"/>
          <w:lang w:val="en-US"/>
        </w:rPr>
        <w:t>, so t</w:t>
      </w:r>
      <w:r w:rsidRPr="00A36613">
        <w:rPr>
          <w:rFonts w:ascii="Book Antiqua" w:hAnsi="Book Antiqua" w:cs="AdvROTIS-S"/>
          <w:sz w:val="24"/>
          <w:szCs w:val="24"/>
          <w:lang w:val="en-US"/>
        </w:rPr>
        <w:t xml:space="preserve">he aim of this study was to </w:t>
      </w:r>
      <w:r w:rsidRPr="00A36613">
        <w:rPr>
          <w:rFonts w:ascii="Book Antiqua" w:hAnsi="Book Antiqua" w:cs="Arial"/>
          <w:sz w:val="24"/>
          <w:szCs w:val="24"/>
          <w:lang w:val="en-US"/>
        </w:rPr>
        <w:t>evaluate</w:t>
      </w:r>
      <w:r w:rsidR="00AB7EC5" w:rsidRPr="00A36613">
        <w:rPr>
          <w:rFonts w:ascii="Book Antiqua" w:hAnsi="Book Antiqua" w:cs="Arial"/>
          <w:sz w:val="24"/>
          <w:szCs w:val="24"/>
          <w:lang w:val="en-US"/>
        </w:rPr>
        <w:t>,</w:t>
      </w:r>
      <w:r w:rsidRPr="00A36613">
        <w:rPr>
          <w:rFonts w:ascii="Book Antiqua" w:hAnsi="Book Antiqua" w:cs="Arial"/>
          <w:sz w:val="24"/>
          <w:szCs w:val="24"/>
          <w:lang w:val="en-US"/>
        </w:rPr>
        <w:t xml:space="preserve"> </w:t>
      </w:r>
      <w:r w:rsidR="00AB7EC5" w:rsidRPr="00A36613">
        <w:rPr>
          <w:rFonts w:ascii="Book Antiqua" w:hAnsi="Book Antiqua" w:cs="Arial"/>
          <w:sz w:val="24"/>
          <w:szCs w:val="24"/>
          <w:lang w:val="en-US"/>
        </w:rPr>
        <w:t xml:space="preserve">in real life practice, </w:t>
      </w:r>
      <w:r w:rsidRPr="00A36613">
        <w:rPr>
          <w:rFonts w:ascii="Book Antiqua" w:hAnsi="Book Antiqua" w:cs="Arial"/>
          <w:sz w:val="24"/>
          <w:szCs w:val="24"/>
          <w:lang w:val="en-US"/>
        </w:rPr>
        <w:t>the adequacy of IDA study before referral for SB investigation.</w:t>
      </w:r>
    </w:p>
    <w:p w14:paraId="6D11E9D6" w14:textId="77777777" w:rsidR="006D2AB0" w:rsidRPr="006D2AB0" w:rsidRDefault="006D2AB0" w:rsidP="009A152F">
      <w:pPr>
        <w:spacing w:after="0" w:line="360" w:lineRule="auto"/>
        <w:jc w:val="both"/>
        <w:rPr>
          <w:rFonts w:ascii="Book Antiqua" w:hAnsi="Book Antiqua"/>
          <w:b/>
          <w:sz w:val="24"/>
          <w:lang w:val="en-US" w:eastAsia="zh-CN"/>
        </w:rPr>
      </w:pPr>
    </w:p>
    <w:p w14:paraId="2EDC50D0" w14:textId="11619425" w:rsidR="007811B9" w:rsidRPr="00A36613" w:rsidRDefault="00EB16B8" w:rsidP="009A152F">
      <w:pPr>
        <w:spacing w:after="0" w:line="360" w:lineRule="auto"/>
        <w:jc w:val="both"/>
        <w:rPr>
          <w:rFonts w:ascii="Book Antiqua" w:hAnsi="Book Antiqua"/>
          <w:b/>
          <w:bCs/>
          <w:i/>
          <w:sz w:val="24"/>
          <w:lang w:val="en-US"/>
        </w:rPr>
      </w:pPr>
      <w:r w:rsidRPr="00ED2DB5">
        <w:rPr>
          <w:rFonts w:ascii="Book Antiqua" w:hAnsi="Book Antiqua"/>
          <w:b/>
          <w:bCs/>
          <w:i/>
          <w:sz w:val="24"/>
          <w:lang w:val="en-US"/>
        </w:rPr>
        <w:t>Innovations and breakthroughs</w:t>
      </w:r>
    </w:p>
    <w:p w14:paraId="417C0E9C" w14:textId="6B59AA20" w:rsidR="00EB16B8" w:rsidRDefault="007811B9" w:rsidP="009A152F">
      <w:pPr>
        <w:spacing w:after="0" w:line="360" w:lineRule="auto"/>
        <w:jc w:val="both"/>
        <w:rPr>
          <w:rFonts w:ascii="Book Antiqua" w:hAnsi="Book Antiqua" w:cs="Arial"/>
          <w:sz w:val="24"/>
          <w:szCs w:val="24"/>
          <w:lang w:val="en-US" w:eastAsia="zh-CN"/>
        </w:rPr>
      </w:pPr>
      <w:r w:rsidRPr="00A36613">
        <w:rPr>
          <w:rFonts w:ascii="Book Antiqua" w:hAnsi="Book Antiqua" w:cs="Arial"/>
          <w:sz w:val="24"/>
          <w:szCs w:val="24"/>
          <w:lang w:val="en-US"/>
        </w:rPr>
        <w:t>The results of this study show that t</w:t>
      </w:r>
      <w:r w:rsidR="00AB7EC5" w:rsidRPr="00A36613">
        <w:rPr>
          <w:rFonts w:ascii="Book Antiqua" w:hAnsi="Book Antiqua" w:cs="Arial"/>
          <w:sz w:val="24"/>
          <w:szCs w:val="24"/>
          <w:lang w:val="en-US"/>
        </w:rPr>
        <w:t>he majority (77.9%)</w:t>
      </w:r>
      <w:r w:rsidRPr="00A36613">
        <w:rPr>
          <w:rFonts w:ascii="Book Antiqua" w:hAnsi="Book Antiqua" w:cs="Arial"/>
          <w:sz w:val="24"/>
          <w:szCs w:val="24"/>
          <w:lang w:val="en-US"/>
        </w:rPr>
        <w:t xml:space="preserve"> of patients presented</w:t>
      </w:r>
      <w:r w:rsidR="00AB7EC5" w:rsidRPr="00A36613">
        <w:rPr>
          <w:rFonts w:ascii="Book Antiqua" w:hAnsi="Book Antiqua" w:cs="Arial"/>
          <w:sz w:val="24"/>
          <w:szCs w:val="24"/>
          <w:lang w:val="en-US"/>
        </w:rPr>
        <w:t xml:space="preserve"> with an incomplete pre-referral study and small bowel evaluation </w:t>
      </w:r>
      <w:r w:rsidR="00F55590">
        <w:rPr>
          <w:rFonts w:ascii="Book Antiqua" w:hAnsi="Book Antiqua" w:cs="Arial"/>
          <w:sz w:val="24"/>
          <w:szCs w:val="24"/>
          <w:lang w:val="en-US"/>
        </w:rPr>
        <w:t>had</w:t>
      </w:r>
      <w:r w:rsidR="00AB7EC5" w:rsidRPr="00A36613">
        <w:rPr>
          <w:rFonts w:ascii="Book Antiqua" w:hAnsi="Book Antiqua" w:cs="Arial"/>
          <w:sz w:val="24"/>
          <w:szCs w:val="24"/>
          <w:lang w:val="en-US"/>
        </w:rPr>
        <w:t xml:space="preserve"> never</w:t>
      </w:r>
      <w:r w:rsidR="00F55590">
        <w:rPr>
          <w:rFonts w:ascii="Book Antiqua" w:hAnsi="Book Antiqua" w:cs="Arial"/>
          <w:sz w:val="24"/>
          <w:szCs w:val="24"/>
          <w:lang w:val="en-US"/>
        </w:rPr>
        <w:t xml:space="preserve"> been</w:t>
      </w:r>
      <w:r w:rsidR="00AB7EC5" w:rsidRPr="00A36613">
        <w:rPr>
          <w:rFonts w:ascii="Book Antiqua" w:hAnsi="Book Antiqua" w:cs="Arial"/>
          <w:sz w:val="24"/>
          <w:szCs w:val="24"/>
          <w:lang w:val="en-US"/>
        </w:rPr>
        <w:t xml:space="preserve"> undertaken in more than a quarter of patients. The most common diagnosis</w:t>
      </w:r>
      <w:r w:rsidR="00AB7EC5" w:rsidRPr="00A36613">
        <w:rPr>
          <w:rFonts w:ascii="Book Antiqua" w:hAnsi="Book Antiqua" w:cstheme="minorHAnsi"/>
          <w:sz w:val="24"/>
          <w:szCs w:val="24"/>
          <w:lang w:val="en-US"/>
        </w:rPr>
        <w:t xml:space="preserve"> </w:t>
      </w:r>
      <w:r w:rsidR="00AB7EC5" w:rsidRPr="00A36613">
        <w:rPr>
          <w:rFonts w:ascii="Book Antiqua" w:hAnsi="Book Antiqua" w:cstheme="minorHAnsi"/>
          <w:sz w:val="24"/>
          <w:szCs w:val="24"/>
          <w:lang w:val="en-GB"/>
        </w:rPr>
        <w:t>regarded as the likely cause of IDA</w:t>
      </w:r>
      <w:r w:rsidR="00AB7EC5" w:rsidRPr="00A36613">
        <w:rPr>
          <w:rFonts w:ascii="Book Antiqua" w:hAnsi="Book Antiqua" w:cs="Arial"/>
          <w:sz w:val="24"/>
          <w:szCs w:val="24"/>
          <w:lang w:val="en-US"/>
        </w:rPr>
        <w:t xml:space="preserve"> was small bowel angioectasia but additional causes were also found in the upper and lower gastrointestinal tracts of near</w:t>
      </w:r>
      <w:r w:rsidR="00F55590">
        <w:rPr>
          <w:rFonts w:ascii="Book Antiqua" w:hAnsi="Book Antiqua" w:cs="Arial"/>
          <w:sz w:val="24"/>
          <w:szCs w:val="24"/>
          <w:lang w:val="en-US"/>
        </w:rPr>
        <w:t>ly</w:t>
      </w:r>
      <w:r w:rsidR="00AB7EC5" w:rsidRPr="00A36613">
        <w:rPr>
          <w:rFonts w:ascii="Book Antiqua" w:hAnsi="Book Antiqua" w:cs="Arial"/>
          <w:sz w:val="24"/>
          <w:szCs w:val="24"/>
          <w:lang w:val="en-US"/>
        </w:rPr>
        <w:t xml:space="preserve"> 20% of patients.</w:t>
      </w:r>
      <w:r w:rsidR="00AB7EC5" w:rsidRPr="00ED2DB5">
        <w:rPr>
          <w:rFonts w:ascii="Book Antiqua" w:hAnsi="Book Antiqua"/>
          <w:sz w:val="24"/>
          <w:szCs w:val="24"/>
          <w:lang w:val="en-GB"/>
        </w:rPr>
        <w:t xml:space="preserve"> </w:t>
      </w:r>
      <w:r w:rsidRPr="00A36613">
        <w:rPr>
          <w:rFonts w:ascii="Book Antiqua" w:hAnsi="Book Antiqua"/>
          <w:sz w:val="24"/>
          <w:szCs w:val="24"/>
          <w:lang w:val="en-GB"/>
        </w:rPr>
        <w:t>Specifically</w:t>
      </w:r>
      <w:r w:rsidR="00AB7EC5" w:rsidRPr="00ED2DB5">
        <w:rPr>
          <w:rFonts w:ascii="Book Antiqua" w:hAnsi="Book Antiqua"/>
          <w:sz w:val="24"/>
          <w:szCs w:val="24"/>
          <w:lang w:val="en-GB"/>
        </w:rPr>
        <w:t>, s</w:t>
      </w:r>
      <w:r w:rsidR="00AB7EC5" w:rsidRPr="00A36613">
        <w:rPr>
          <w:rFonts w:ascii="Book Antiqua" w:hAnsi="Book Antiqua" w:cs="Arial"/>
          <w:sz w:val="24"/>
          <w:szCs w:val="24"/>
          <w:lang w:val="en-US"/>
        </w:rPr>
        <w:t xml:space="preserve">mall bowel studies detected previously unknown non-small bowel findings in 7.7% of patients. </w:t>
      </w:r>
    </w:p>
    <w:p w14:paraId="2B4BF2BF" w14:textId="77777777" w:rsidR="006D2AB0" w:rsidRPr="00ED2DB5" w:rsidRDefault="006D2AB0" w:rsidP="009A152F">
      <w:pPr>
        <w:spacing w:after="0" w:line="360" w:lineRule="auto"/>
        <w:jc w:val="both"/>
        <w:rPr>
          <w:rFonts w:ascii="Book Antiqua" w:hAnsi="Book Antiqua"/>
          <w:b/>
          <w:bCs/>
          <w:i/>
          <w:sz w:val="24"/>
          <w:lang w:val="en-US" w:eastAsia="zh-CN"/>
        </w:rPr>
      </w:pPr>
    </w:p>
    <w:p w14:paraId="4F494FC3" w14:textId="1BAC48B4" w:rsidR="00EB16B8" w:rsidRPr="00A36613" w:rsidRDefault="00EB16B8" w:rsidP="009A152F">
      <w:pPr>
        <w:spacing w:after="0" w:line="360" w:lineRule="auto"/>
        <w:jc w:val="both"/>
        <w:rPr>
          <w:rFonts w:ascii="Book Antiqua" w:hAnsi="Book Antiqua"/>
          <w:b/>
          <w:bCs/>
          <w:i/>
          <w:sz w:val="24"/>
          <w:lang w:val="en-US"/>
        </w:rPr>
      </w:pPr>
      <w:r w:rsidRPr="00ED2DB5">
        <w:rPr>
          <w:rFonts w:ascii="Book Antiqua" w:hAnsi="Book Antiqua"/>
          <w:b/>
          <w:bCs/>
          <w:i/>
          <w:sz w:val="24"/>
          <w:lang w:val="en-US"/>
        </w:rPr>
        <w:t>Applications</w:t>
      </w:r>
    </w:p>
    <w:p w14:paraId="08D257D4" w14:textId="66DC2CB5" w:rsidR="00EB16B8" w:rsidRDefault="00AB7EC5" w:rsidP="009A152F">
      <w:pPr>
        <w:spacing w:after="0" w:line="360" w:lineRule="auto"/>
        <w:jc w:val="both"/>
        <w:rPr>
          <w:rFonts w:ascii="Book Antiqua" w:hAnsi="Book Antiqua" w:cs="Arial"/>
          <w:sz w:val="24"/>
          <w:szCs w:val="24"/>
          <w:lang w:val="en-US" w:eastAsia="zh-CN"/>
        </w:rPr>
      </w:pPr>
      <w:r w:rsidRPr="00A36613">
        <w:rPr>
          <w:rFonts w:ascii="Book Antiqua" w:hAnsi="Book Antiqua" w:cs="Arial"/>
          <w:sz w:val="24"/>
          <w:szCs w:val="24"/>
          <w:lang w:val="en-US"/>
        </w:rPr>
        <w:t>The study of anemia prior to referral to gastroenterolog</w:t>
      </w:r>
      <w:r w:rsidR="007811B9" w:rsidRPr="00A36613">
        <w:rPr>
          <w:rFonts w:ascii="Book Antiqua" w:hAnsi="Book Antiqua" w:cs="Arial"/>
          <w:sz w:val="24"/>
          <w:szCs w:val="24"/>
          <w:lang w:val="en-US"/>
        </w:rPr>
        <w:t>y department is unsatisfactory.</w:t>
      </w:r>
      <w:r w:rsidR="00555778" w:rsidRPr="00A36613">
        <w:rPr>
          <w:rFonts w:ascii="Book Antiqua" w:hAnsi="Book Antiqua" w:cs="Arial"/>
          <w:sz w:val="24"/>
          <w:szCs w:val="24"/>
          <w:lang w:val="en-US"/>
        </w:rPr>
        <w:t xml:space="preserve"> In order to achieve </w:t>
      </w:r>
      <w:r w:rsidR="00555778" w:rsidRPr="00A36613">
        <w:rPr>
          <w:rFonts w:ascii="Book Antiqua" w:hAnsi="Book Antiqua" w:cs="GoudyOldStyle"/>
          <w:sz w:val="24"/>
          <w:szCs w:val="24"/>
          <w:lang w:val="en-US"/>
        </w:rPr>
        <w:t>appropriate use of resources</w:t>
      </w:r>
      <w:r w:rsidR="00555778" w:rsidRPr="00A36613">
        <w:rPr>
          <w:rFonts w:ascii="Book Antiqua" w:hAnsi="Book Antiqua" w:cs="Arial"/>
          <w:sz w:val="24"/>
          <w:szCs w:val="24"/>
          <w:lang w:val="en-US"/>
        </w:rPr>
        <w:t xml:space="preserve"> </w:t>
      </w:r>
      <w:r w:rsidR="00555778" w:rsidRPr="00A36613">
        <w:rPr>
          <w:rFonts w:ascii="Book Antiqua" w:hAnsi="Book Antiqua" w:cs="MinionPro-Regular"/>
          <w:sz w:val="24"/>
          <w:szCs w:val="24"/>
          <w:lang w:val="en-US"/>
        </w:rPr>
        <w:t xml:space="preserve">with increased </w:t>
      </w:r>
      <w:r w:rsidR="00555778" w:rsidRPr="00A36613">
        <w:rPr>
          <w:rFonts w:ascii="Book Antiqua" w:hAnsi="Book Antiqua" w:cs="AdvROTIS-S"/>
          <w:sz w:val="24"/>
          <w:szCs w:val="24"/>
          <w:lang w:val="en-US"/>
        </w:rPr>
        <w:t>patient convenience, reduced costs and perhaps improved patient outcomes, IDA study must be optimized with careful</w:t>
      </w:r>
      <w:r w:rsidR="00555778" w:rsidRPr="00A36613">
        <w:rPr>
          <w:rFonts w:ascii="Book Antiqua" w:hAnsi="Book Antiqua" w:cs="GoudyOldStyle"/>
          <w:sz w:val="24"/>
          <w:szCs w:val="24"/>
          <w:lang w:val="en-US"/>
        </w:rPr>
        <w:t xml:space="preserve"> exclusion of its commonest causes. </w:t>
      </w:r>
      <w:r w:rsidR="00555778" w:rsidRPr="00A36613">
        <w:rPr>
          <w:rFonts w:ascii="Book Antiqua" w:hAnsi="Book Antiqua" w:cs="Arial"/>
          <w:sz w:val="24"/>
          <w:szCs w:val="24"/>
          <w:lang w:val="en-US"/>
        </w:rPr>
        <w:t>The definition of referral protocols between the different specialties</w:t>
      </w:r>
      <w:r w:rsidR="002B57DE" w:rsidRPr="00A36613">
        <w:rPr>
          <w:rFonts w:ascii="Book Antiqua" w:hAnsi="Book Antiqua" w:cs="Arial"/>
          <w:sz w:val="24"/>
          <w:szCs w:val="24"/>
          <w:lang w:val="en-US"/>
        </w:rPr>
        <w:t xml:space="preserve"> may be</w:t>
      </w:r>
      <w:r w:rsidR="00555778" w:rsidRPr="00A36613">
        <w:rPr>
          <w:rFonts w:ascii="Book Antiqua" w:hAnsi="Book Antiqua" w:cs="Arial"/>
          <w:sz w:val="24"/>
          <w:szCs w:val="24"/>
          <w:lang w:val="en-US"/>
        </w:rPr>
        <w:t xml:space="preserve"> required to enable patients to be promptly managed.</w:t>
      </w:r>
    </w:p>
    <w:p w14:paraId="3B6DE786" w14:textId="77777777" w:rsidR="006D2AB0" w:rsidRPr="00ED2DB5" w:rsidRDefault="006D2AB0" w:rsidP="009A152F">
      <w:pPr>
        <w:spacing w:after="0" w:line="360" w:lineRule="auto"/>
        <w:jc w:val="both"/>
        <w:rPr>
          <w:rFonts w:ascii="Book Antiqua" w:hAnsi="Book Antiqua" w:cs="Arial"/>
          <w:sz w:val="24"/>
          <w:szCs w:val="24"/>
          <w:lang w:val="en-US" w:eastAsia="zh-CN"/>
        </w:rPr>
      </w:pPr>
    </w:p>
    <w:p w14:paraId="08800423" w14:textId="0257DA1F" w:rsidR="00EB16B8" w:rsidRPr="00A36613" w:rsidRDefault="00EB16B8" w:rsidP="009A152F">
      <w:pPr>
        <w:spacing w:after="0" w:line="360" w:lineRule="auto"/>
        <w:jc w:val="both"/>
        <w:rPr>
          <w:rFonts w:ascii="Book Antiqua" w:hAnsi="Book Antiqua" w:cs="Arial"/>
          <w:b/>
          <w:bCs/>
          <w:i/>
          <w:sz w:val="24"/>
          <w:lang w:val="en-US"/>
        </w:rPr>
      </w:pPr>
      <w:r w:rsidRPr="00ED2DB5">
        <w:rPr>
          <w:rFonts w:ascii="Book Antiqua" w:hAnsi="Book Antiqua" w:cs="Arial"/>
          <w:b/>
          <w:bCs/>
          <w:i/>
          <w:sz w:val="24"/>
          <w:lang w:val="en-US"/>
        </w:rPr>
        <w:t>Terminology</w:t>
      </w:r>
    </w:p>
    <w:p w14:paraId="59114A2A" w14:textId="0DAC2D47" w:rsidR="00FA3461" w:rsidRDefault="00A36613" w:rsidP="009A152F">
      <w:pPr>
        <w:spacing w:after="0" w:line="360" w:lineRule="auto"/>
        <w:jc w:val="both"/>
        <w:rPr>
          <w:rFonts w:ascii="Book Antiqua" w:hAnsi="Book Antiqua" w:cs="Arial"/>
          <w:bCs/>
          <w:sz w:val="24"/>
          <w:lang w:val="en-US" w:eastAsia="zh-CN"/>
        </w:rPr>
      </w:pPr>
      <w:r w:rsidRPr="00FA3461">
        <w:rPr>
          <w:rFonts w:ascii="Book Antiqua" w:hAnsi="Book Antiqua" w:cs="Arial"/>
          <w:bCs/>
          <w:sz w:val="24"/>
          <w:lang w:val="en-US"/>
        </w:rPr>
        <w:t>IDA, as the name implies, is the type of anemia caused by a decreased in total iron body content, which occurs when iron deficiency is severe enough to diminish erythropoiesis.</w:t>
      </w:r>
      <w:bookmarkStart w:id="41" w:name="OLE_LINK13"/>
      <w:bookmarkStart w:id="42" w:name="OLE_LINK323"/>
      <w:bookmarkStart w:id="43" w:name="OLE_LINK349"/>
      <w:bookmarkStart w:id="44" w:name="OLE_LINK377"/>
      <w:bookmarkStart w:id="45" w:name="OLE_LINK386"/>
      <w:bookmarkStart w:id="46" w:name="OLE_LINK400"/>
      <w:bookmarkStart w:id="47" w:name="OLE_LINK416"/>
      <w:bookmarkStart w:id="48" w:name="OLE_LINK512"/>
    </w:p>
    <w:p w14:paraId="7F5793F3" w14:textId="77777777" w:rsidR="006D2AB0" w:rsidRPr="00ED2DB5" w:rsidRDefault="006D2AB0" w:rsidP="009A152F">
      <w:pPr>
        <w:spacing w:after="0" w:line="360" w:lineRule="auto"/>
        <w:jc w:val="both"/>
        <w:rPr>
          <w:rFonts w:ascii="Book Antiqua" w:hAnsi="Book Antiqua" w:cs="Arial"/>
          <w:bCs/>
          <w:sz w:val="24"/>
          <w:lang w:val="en-US" w:eastAsia="zh-CN"/>
        </w:rPr>
      </w:pPr>
    </w:p>
    <w:p w14:paraId="64A5D37E" w14:textId="77777777" w:rsidR="00EB16B8" w:rsidRPr="00ED2DB5" w:rsidRDefault="00EB16B8" w:rsidP="009A152F">
      <w:pPr>
        <w:spacing w:after="0" w:line="360" w:lineRule="auto"/>
        <w:jc w:val="both"/>
        <w:rPr>
          <w:rFonts w:ascii="Book Antiqua" w:hAnsi="Book Antiqua"/>
          <w:b/>
          <w:i/>
          <w:sz w:val="24"/>
          <w:lang w:val="en-US"/>
        </w:rPr>
      </w:pPr>
      <w:bookmarkStart w:id="49" w:name="OLE_LINK598"/>
      <w:bookmarkStart w:id="50" w:name="OLE_LINK599"/>
      <w:r w:rsidRPr="006D2AB0">
        <w:rPr>
          <w:rFonts w:ascii="Book Antiqua" w:hAnsi="Book Antiqua"/>
          <w:b/>
          <w:i/>
          <w:sz w:val="24"/>
          <w:lang w:val="en-US"/>
        </w:rPr>
        <w:t>Peer-review</w:t>
      </w:r>
    </w:p>
    <w:bookmarkEnd w:id="38"/>
    <w:bookmarkEnd w:id="39"/>
    <w:bookmarkEnd w:id="40"/>
    <w:bookmarkEnd w:id="41"/>
    <w:bookmarkEnd w:id="42"/>
    <w:bookmarkEnd w:id="43"/>
    <w:bookmarkEnd w:id="44"/>
    <w:bookmarkEnd w:id="45"/>
    <w:bookmarkEnd w:id="46"/>
    <w:bookmarkEnd w:id="47"/>
    <w:bookmarkEnd w:id="48"/>
    <w:bookmarkEnd w:id="49"/>
    <w:bookmarkEnd w:id="50"/>
    <w:p w14:paraId="4B021B39" w14:textId="17732978" w:rsidR="00F937D3" w:rsidRPr="00007929" w:rsidRDefault="00007929" w:rsidP="00007929">
      <w:pPr>
        <w:autoSpaceDE w:val="0"/>
        <w:autoSpaceDN w:val="0"/>
        <w:adjustRightInd w:val="0"/>
        <w:spacing w:after="0" w:line="360" w:lineRule="auto"/>
        <w:jc w:val="both"/>
        <w:rPr>
          <w:rFonts w:ascii="Book Antiqua" w:hAnsi="Book Antiqua" w:cs="AdvPSA183"/>
          <w:sz w:val="24"/>
          <w:szCs w:val="24"/>
          <w:lang w:val="en-GB" w:eastAsia="zh-CN"/>
        </w:rPr>
      </w:pPr>
      <w:r w:rsidRPr="00007929">
        <w:rPr>
          <w:rFonts w:ascii="Book Antiqua" w:hAnsi="Book Antiqua" w:cs="Tahoma"/>
          <w:color w:val="000000"/>
          <w:sz w:val="24"/>
          <w:szCs w:val="24"/>
          <w:shd w:val="clear" w:color="auto" w:fill="F8F8F8"/>
        </w:rPr>
        <w:t>It picks up a subject relevant for many specialties, mostly for gastoenterologists.</w:t>
      </w:r>
      <w:r>
        <w:rPr>
          <w:rFonts w:ascii="Book Antiqua" w:hAnsi="Book Antiqua" w:cs="Tahoma" w:hint="eastAsia"/>
          <w:color w:val="000000"/>
          <w:sz w:val="24"/>
          <w:szCs w:val="24"/>
          <w:shd w:val="clear" w:color="auto" w:fill="F8F8F8"/>
          <w:lang w:eastAsia="zh-CN"/>
        </w:rPr>
        <w:t xml:space="preserve"> </w:t>
      </w:r>
    </w:p>
    <w:p w14:paraId="1AC0A146" w14:textId="77777777" w:rsidR="006F231A" w:rsidRPr="008C0518" w:rsidRDefault="006F231A" w:rsidP="009A152F">
      <w:pPr>
        <w:autoSpaceDE w:val="0"/>
        <w:autoSpaceDN w:val="0"/>
        <w:adjustRightInd w:val="0"/>
        <w:spacing w:after="0" w:line="360" w:lineRule="auto"/>
        <w:jc w:val="both"/>
        <w:rPr>
          <w:rFonts w:ascii="Book Antiqua" w:hAnsi="Book Antiqua" w:cstheme="minorHAnsi"/>
          <w:sz w:val="24"/>
          <w:szCs w:val="24"/>
          <w:lang w:val="en-GB"/>
        </w:rPr>
      </w:pPr>
    </w:p>
    <w:p w14:paraId="5AD18181" w14:textId="77777777" w:rsidR="00F72898" w:rsidRPr="008C0518" w:rsidRDefault="00F72898" w:rsidP="009A152F">
      <w:pPr>
        <w:autoSpaceDE w:val="0"/>
        <w:autoSpaceDN w:val="0"/>
        <w:adjustRightInd w:val="0"/>
        <w:spacing w:after="0" w:line="360" w:lineRule="auto"/>
        <w:ind w:firstLine="284"/>
        <w:jc w:val="both"/>
        <w:rPr>
          <w:rFonts w:ascii="Book Antiqua" w:hAnsi="Book Antiqua" w:cs="AdvTT08640291"/>
          <w:sz w:val="24"/>
          <w:szCs w:val="24"/>
          <w:lang w:val="en-GB"/>
        </w:rPr>
      </w:pPr>
    </w:p>
    <w:p w14:paraId="75C46AD3" w14:textId="77777777" w:rsidR="00166ABF" w:rsidRDefault="00166ABF" w:rsidP="009A152F">
      <w:pPr>
        <w:spacing w:after="0" w:line="360" w:lineRule="auto"/>
        <w:jc w:val="both"/>
        <w:rPr>
          <w:rFonts w:ascii="Book Antiqua" w:hAnsi="Book Antiqua" w:cs="Arial"/>
          <w:b/>
          <w:sz w:val="24"/>
          <w:szCs w:val="24"/>
          <w:lang w:val="en-GB"/>
        </w:rPr>
      </w:pPr>
    </w:p>
    <w:p w14:paraId="40AC7F24" w14:textId="77777777" w:rsidR="0086133E" w:rsidRDefault="0086133E" w:rsidP="009A152F">
      <w:pPr>
        <w:spacing w:after="0" w:line="360" w:lineRule="auto"/>
        <w:jc w:val="both"/>
        <w:rPr>
          <w:rFonts w:ascii="Book Antiqua" w:hAnsi="Book Antiqua" w:cs="Arial"/>
          <w:b/>
          <w:sz w:val="24"/>
          <w:szCs w:val="24"/>
          <w:lang w:val="en-GB"/>
        </w:rPr>
      </w:pPr>
    </w:p>
    <w:p w14:paraId="34964CF0" w14:textId="77777777" w:rsidR="0086133E" w:rsidRDefault="0086133E" w:rsidP="009A152F">
      <w:pPr>
        <w:spacing w:after="0" w:line="360" w:lineRule="auto"/>
        <w:jc w:val="both"/>
        <w:rPr>
          <w:rFonts w:ascii="Book Antiqua" w:hAnsi="Book Antiqua" w:cs="Arial"/>
          <w:b/>
          <w:sz w:val="24"/>
          <w:szCs w:val="24"/>
          <w:lang w:val="en-GB"/>
        </w:rPr>
      </w:pPr>
    </w:p>
    <w:p w14:paraId="05126A42" w14:textId="77777777" w:rsidR="0086133E" w:rsidRDefault="0086133E" w:rsidP="009A152F">
      <w:pPr>
        <w:spacing w:after="0" w:line="360" w:lineRule="auto"/>
        <w:jc w:val="both"/>
        <w:rPr>
          <w:rFonts w:ascii="Book Antiqua" w:hAnsi="Book Antiqua" w:cs="Arial"/>
          <w:b/>
          <w:sz w:val="24"/>
          <w:szCs w:val="24"/>
          <w:lang w:val="en-GB"/>
        </w:rPr>
      </w:pPr>
    </w:p>
    <w:p w14:paraId="2E831C00" w14:textId="77777777" w:rsidR="0086133E" w:rsidRDefault="0086133E" w:rsidP="009A152F">
      <w:pPr>
        <w:spacing w:after="0" w:line="360" w:lineRule="auto"/>
        <w:jc w:val="both"/>
        <w:rPr>
          <w:rFonts w:ascii="Book Antiqua" w:hAnsi="Book Antiqua" w:cs="Arial"/>
          <w:b/>
          <w:sz w:val="24"/>
          <w:szCs w:val="24"/>
          <w:lang w:val="en-GB"/>
        </w:rPr>
      </w:pPr>
    </w:p>
    <w:p w14:paraId="76D6046A" w14:textId="77777777" w:rsidR="0086133E" w:rsidRDefault="0086133E" w:rsidP="009A152F">
      <w:pPr>
        <w:spacing w:after="0" w:line="360" w:lineRule="auto"/>
        <w:jc w:val="both"/>
        <w:rPr>
          <w:rFonts w:ascii="Book Antiqua" w:hAnsi="Book Antiqua" w:cs="Arial"/>
          <w:b/>
          <w:sz w:val="24"/>
          <w:szCs w:val="24"/>
          <w:lang w:val="en-GB"/>
        </w:rPr>
      </w:pPr>
    </w:p>
    <w:p w14:paraId="0B743D3D" w14:textId="77777777" w:rsidR="0086133E" w:rsidRDefault="0086133E" w:rsidP="009A152F">
      <w:pPr>
        <w:spacing w:after="0" w:line="360" w:lineRule="auto"/>
        <w:jc w:val="both"/>
        <w:rPr>
          <w:rFonts w:ascii="Book Antiqua" w:hAnsi="Book Antiqua" w:cs="Arial"/>
          <w:b/>
          <w:sz w:val="24"/>
          <w:szCs w:val="24"/>
          <w:lang w:val="en-GB"/>
        </w:rPr>
      </w:pPr>
    </w:p>
    <w:p w14:paraId="055E01D7" w14:textId="77777777" w:rsidR="0086133E" w:rsidRDefault="0086133E" w:rsidP="009A152F">
      <w:pPr>
        <w:spacing w:after="0" w:line="360" w:lineRule="auto"/>
        <w:jc w:val="both"/>
        <w:rPr>
          <w:rFonts w:ascii="Book Antiqua" w:hAnsi="Book Antiqua" w:cs="Arial"/>
          <w:b/>
          <w:sz w:val="24"/>
          <w:szCs w:val="24"/>
          <w:lang w:val="en-GB"/>
        </w:rPr>
      </w:pPr>
    </w:p>
    <w:p w14:paraId="02793CD2" w14:textId="77777777" w:rsidR="0086133E" w:rsidRDefault="0086133E" w:rsidP="009A152F">
      <w:pPr>
        <w:spacing w:after="0" w:line="360" w:lineRule="auto"/>
        <w:jc w:val="both"/>
        <w:rPr>
          <w:rFonts w:ascii="Book Antiqua" w:hAnsi="Book Antiqua" w:cs="Arial"/>
          <w:b/>
          <w:sz w:val="24"/>
          <w:szCs w:val="24"/>
          <w:lang w:val="en-GB"/>
        </w:rPr>
      </w:pPr>
    </w:p>
    <w:p w14:paraId="001F021C" w14:textId="77777777" w:rsidR="0086133E" w:rsidRDefault="0086133E" w:rsidP="009A152F">
      <w:pPr>
        <w:spacing w:after="0" w:line="360" w:lineRule="auto"/>
        <w:jc w:val="both"/>
        <w:rPr>
          <w:rFonts w:ascii="Book Antiqua" w:hAnsi="Book Antiqua" w:cs="Arial"/>
          <w:b/>
          <w:sz w:val="24"/>
          <w:szCs w:val="24"/>
          <w:lang w:val="en-GB"/>
        </w:rPr>
      </w:pPr>
    </w:p>
    <w:p w14:paraId="0BB3A7A0" w14:textId="77777777" w:rsidR="00007929" w:rsidRDefault="00007929">
      <w:pPr>
        <w:rPr>
          <w:rFonts w:ascii="Book Antiqua" w:hAnsi="Book Antiqua" w:cs="Arial"/>
          <w:b/>
          <w:sz w:val="24"/>
          <w:szCs w:val="24"/>
          <w:lang w:val="en-GB"/>
        </w:rPr>
      </w:pPr>
      <w:r>
        <w:rPr>
          <w:rFonts w:ascii="Book Antiqua" w:hAnsi="Book Antiqua" w:cs="Arial"/>
          <w:b/>
          <w:sz w:val="24"/>
          <w:szCs w:val="24"/>
          <w:lang w:val="en-GB"/>
        </w:rPr>
        <w:br w:type="page"/>
      </w:r>
    </w:p>
    <w:p w14:paraId="7E8441A6" w14:textId="380AA6F4" w:rsidR="009A152F" w:rsidRDefault="00A74BB4" w:rsidP="009A152F">
      <w:pPr>
        <w:spacing w:after="0" w:line="360" w:lineRule="auto"/>
        <w:jc w:val="both"/>
        <w:rPr>
          <w:rFonts w:ascii="Book Antiqua" w:hAnsi="Book Antiqua" w:cs="Arial"/>
          <w:noProof/>
          <w:sz w:val="24"/>
          <w:szCs w:val="24"/>
          <w:lang w:val="en-GB" w:eastAsia="zh-CN"/>
        </w:rPr>
      </w:pPr>
      <w:r w:rsidRPr="00402586">
        <w:rPr>
          <w:rFonts w:ascii="Book Antiqua" w:hAnsi="Book Antiqua" w:cs="Arial"/>
          <w:b/>
          <w:sz w:val="24"/>
          <w:szCs w:val="24"/>
          <w:lang w:val="en-US"/>
        </w:rPr>
        <w:lastRenderedPageBreak/>
        <w:t>REFERENCES</w:t>
      </w:r>
    </w:p>
    <w:p w14:paraId="7C538C76"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1 </w:t>
      </w:r>
      <w:r w:rsidRPr="00024585">
        <w:rPr>
          <w:rFonts w:ascii="Book Antiqua" w:eastAsia="SimSun" w:hAnsi="Book Antiqua" w:cs="SimSun"/>
          <w:b/>
          <w:bCs/>
          <w:sz w:val="24"/>
          <w:szCs w:val="24"/>
        </w:rPr>
        <w:t>Stevens GA</w:t>
      </w:r>
      <w:r w:rsidRPr="00024585">
        <w:rPr>
          <w:rFonts w:ascii="Book Antiqua" w:eastAsia="SimSun" w:hAnsi="Book Antiqua" w:cs="SimSun"/>
          <w:sz w:val="24"/>
          <w:szCs w:val="24"/>
        </w:rPr>
        <w:t>, Finucane MM, De-Regil LM, Paciorek CJ, Flaxman SR, Branca F, Peña-Rosas JP, Bhutta ZA, Ezzati M. Global, regional, and national trends in haemoglobin concentration and prevalence of total and severe anaemia in children and pregnant and non-pregnant women for 1995-2011: a systematic analysis of population-representative data. </w:t>
      </w:r>
      <w:r w:rsidRPr="00024585">
        <w:rPr>
          <w:rFonts w:ascii="Book Antiqua" w:eastAsia="SimSun" w:hAnsi="Book Antiqua" w:cs="SimSun"/>
          <w:i/>
          <w:iCs/>
          <w:sz w:val="24"/>
          <w:szCs w:val="24"/>
        </w:rPr>
        <w:t>Lancet Glob Health</w:t>
      </w:r>
      <w:r w:rsidRPr="00024585">
        <w:rPr>
          <w:rFonts w:ascii="Book Antiqua" w:eastAsia="SimSun" w:hAnsi="Book Antiqua" w:cs="SimSun"/>
          <w:sz w:val="24"/>
          <w:szCs w:val="24"/>
        </w:rPr>
        <w:t> 2013; </w:t>
      </w:r>
      <w:r w:rsidRPr="00024585">
        <w:rPr>
          <w:rFonts w:ascii="Book Antiqua" w:eastAsia="SimSun" w:hAnsi="Book Antiqua" w:cs="SimSun"/>
          <w:b/>
          <w:bCs/>
          <w:sz w:val="24"/>
          <w:szCs w:val="24"/>
        </w:rPr>
        <w:t>1</w:t>
      </w:r>
      <w:r w:rsidRPr="00024585">
        <w:rPr>
          <w:rFonts w:ascii="Book Antiqua" w:eastAsia="SimSun" w:hAnsi="Book Antiqua" w:cs="SimSun"/>
          <w:sz w:val="24"/>
          <w:szCs w:val="24"/>
        </w:rPr>
        <w:t>: e16-e25 [PMID: 25103581 DOI: 10.1016/S2214-109X(13)70001-9]</w:t>
      </w:r>
    </w:p>
    <w:p w14:paraId="2C408A19"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2 </w:t>
      </w:r>
      <w:r w:rsidRPr="00024585">
        <w:rPr>
          <w:rFonts w:ascii="Book Antiqua" w:eastAsia="SimSun" w:hAnsi="Book Antiqua" w:cs="SimSun"/>
          <w:b/>
          <w:bCs/>
          <w:sz w:val="24"/>
          <w:szCs w:val="24"/>
        </w:rPr>
        <w:t>Goddard AF</w:t>
      </w:r>
      <w:r w:rsidRPr="00024585">
        <w:rPr>
          <w:rFonts w:ascii="Book Antiqua" w:eastAsia="SimSun" w:hAnsi="Book Antiqua" w:cs="SimSun"/>
          <w:sz w:val="24"/>
          <w:szCs w:val="24"/>
        </w:rPr>
        <w:t>, James MW, McIntyre AS, Scott BB. Guidelines for the management of iron deficiency anaemia. </w:t>
      </w:r>
      <w:r w:rsidRPr="00024585">
        <w:rPr>
          <w:rFonts w:ascii="Book Antiqua" w:eastAsia="SimSun" w:hAnsi="Book Antiqua" w:cs="SimSun"/>
          <w:i/>
          <w:iCs/>
          <w:sz w:val="24"/>
          <w:szCs w:val="24"/>
        </w:rPr>
        <w:t>Gut</w:t>
      </w:r>
      <w:r w:rsidRPr="00024585">
        <w:rPr>
          <w:rFonts w:ascii="Book Antiqua" w:eastAsia="SimSun" w:hAnsi="Book Antiqua" w:cs="SimSun"/>
          <w:sz w:val="24"/>
          <w:szCs w:val="24"/>
        </w:rPr>
        <w:t> 2011; </w:t>
      </w:r>
      <w:r w:rsidRPr="00024585">
        <w:rPr>
          <w:rFonts w:ascii="Book Antiqua" w:eastAsia="SimSun" w:hAnsi="Book Antiqua" w:cs="SimSun"/>
          <w:b/>
          <w:bCs/>
          <w:sz w:val="24"/>
          <w:szCs w:val="24"/>
        </w:rPr>
        <w:t>60</w:t>
      </w:r>
      <w:r w:rsidRPr="00024585">
        <w:rPr>
          <w:rFonts w:ascii="Book Antiqua" w:eastAsia="SimSun" w:hAnsi="Book Antiqua" w:cs="SimSun"/>
          <w:sz w:val="24"/>
          <w:szCs w:val="24"/>
        </w:rPr>
        <w:t>: 1309-1316 [PMID: 21561874 DOI: 10.1136/gut.2010.228874]</w:t>
      </w:r>
    </w:p>
    <w:p w14:paraId="42FEA4E4"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3 </w:t>
      </w:r>
      <w:r w:rsidRPr="00024585">
        <w:rPr>
          <w:rFonts w:ascii="Book Antiqua" w:eastAsia="SimSun" w:hAnsi="Book Antiqua" w:cs="SimSun"/>
          <w:b/>
          <w:bCs/>
          <w:sz w:val="24"/>
          <w:szCs w:val="24"/>
        </w:rPr>
        <w:t>McIntyre AS</w:t>
      </w:r>
      <w:r w:rsidRPr="00024585">
        <w:rPr>
          <w:rFonts w:ascii="Book Antiqua" w:eastAsia="SimSun" w:hAnsi="Book Antiqua" w:cs="SimSun"/>
          <w:sz w:val="24"/>
          <w:szCs w:val="24"/>
        </w:rPr>
        <w:t>, Long RG. Prospective survey of investigations in outpatients referred with iron deficiency anaemia. </w:t>
      </w:r>
      <w:r w:rsidRPr="00024585">
        <w:rPr>
          <w:rFonts w:ascii="Book Antiqua" w:eastAsia="SimSun" w:hAnsi="Book Antiqua" w:cs="SimSun"/>
          <w:i/>
          <w:iCs/>
          <w:sz w:val="24"/>
          <w:szCs w:val="24"/>
        </w:rPr>
        <w:t>Gut</w:t>
      </w:r>
      <w:r w:rsidRPr="00024585">
        <w:rPr>
          <w:rFonts w:ascii="Book Antiqua" w:eastAsia="SimSun" w:hAnsi="Book Antiqua" w:cs="SimSun"/>
          <w:sz w:val="24"/>
          <w:szCs w:val="24"/>
        </w:rPr>
        <w:t> 1993; </w:t>
      </w:r>
      <w:r w:rsidRPr="00024585">
        <w:rPr>
          <w:rFonts w:ascii="Book Antiqua" w:eastAsia="SimSun" w:hAnsi="Book Antiqua" w:cs="SimSun"/>
          <w:b/>
          <w:bCs/>
          <w:sz w:val="24"/>
          <w:szCs w:val="24"/>
        </w:rPr>
        <w:t>34</w:t>
      </w:r>
      <w:r w:rsidRPr="00024585">
        <w:rPr>
          <w:rFonts w:ascii="Book Antiqua" w:eastAsia="SimSun" w:hAnsi="Book Antiqua" w:cs="SimSun"/>
          <w:sz w:val="24"/>
          <w:szCs w:val="24"/>
        </w:rPr>
        <w:t>: 1102-1107 [PMID: 8174963]</w:t>
      </w:r>
    </w:p>
    <w:p w14:paraId="3E08A76E"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4 </w:t>
      </w:r>
      <w:r w:rsidRPr="00024585">
        <w:rPr>
          <w:rFonts w:ascii="Book Antiqua" w:eastAsia="SimSun" w:hAnsi="Book Antiqua" w:cs="SimSun"/>
          <w:b/>
          <w:bCs/>
          <w:sz w:val="24"/>
          <w:szCs w:val="24"/>
        </w:rPr>
        <w:t>Looker AC</w:t>
      </w:r>
      <w:r w:rsidRPr="00024585">
        <w:rPr>
          <w:rFonts w:ascii="Book Antiqua" w:eastAsia="SimSun" w:hAnsi="Book Antiqua" w:cs="SimSun"/>
          <w:sz w:val="24"/>
          <w:szCs w:val="24"/>
        </w:rPr>
        <w:t>, Dallman PR, Carroll MD, Gunter EW, Johnson CL. Prevalence of iron deficiency in the United States. </w:t>
      </w:r>
      <w:r w:rsidRPr="00024585">
        <w:rPr>
          <w:rFonts w:ascii="Book Antiqua" w:eastAsia="SimSun" w:hAnsi="Book Antiqua" w:cs="SimSun"/>
          <w:i/>
          <w:iCs/>
          <w:sz w:val="24"/>
          <w:szCs w:val="24"/>
        </w:rPr>
        <w:t>JAMA</w:t>
      </w:r>
      <w:r w:rsidRPr="00024585">
        <w:rPr>
          <w:rFonts w:ascii="Book Antiqua" w:eastAsia="SimSun" w:hAnsi="Book Antiqua" w:cs="SimSun"/>
          <w:sz w:val="24"/>
          <w:szCs w:val="24"/>
        </w:rPr>
        <w:t> 1997; </w:t>
      </w:r>
      <w:r w:rsidRPr="00024585">
        <w:rPr>
          <w:rFonts w:ascii="Book Antiqua" w:eastAsia="SimSun" w:hAnsi="Book Antiqua" w:cs="SimSun"/>
          <w:b/>
          <w:bCs/>
          <w:sz w:val="24"/>
          <w:szCs w:val="24"/>
        </w:rPr>
        <w:t>277</w:t>
      </w:r>
      <w:r w:rsidRPr="00024585">
        <w:rPr>
          <w:rFonts w:ascii="Book Antiqua" w:eastAsia="SimSun" w:hAnsi="Book Antiqua" w:cs="SimSun"/>
          <w:sz w:val="24"/>
          <w:szCs w:val="24"/>
        </w:rPr>
        <w:t>: 973-976 [PMID: 9091669]</w:t>
      </w:r>
    </w:p>
    <w:p w14:paraId="6D0BF050"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5 </w:t>
      </w:r>
      <w:r w:rsidRPr="00024585">
        <w:rPr>
          <w:rFonts w:ascii="Book Antiqua" w:eastAsia="SimSun" w:hAnsi="Book Antiqua" w:cs="SimSun"/>
          <w:b/>
          <w:bCs/>
          <w:sz w:val="24"/>
          <w:szCs w:val="24"/>
        </w:rPr>
        <w:t>Kepczyk T</w:t>
      </w:r>
      <w:r w:rsidRPr="00024585">
        <w:rPr>
          <w:rFonts w:ascii="Book Antiqua" w:eastAsia="SimSun" w:hAnsi="Book Antiqua" w:cs="SimSun"/>
          <w:sz w:val="24"/>
          <w:szCs w:val="24"/>
        </w:rPr>
        <w:t>, Kadakia SC. Prospective evaluation of gastrointestinal tract in patients with iron-deficiency anemia. </w:t>
      </w:r>
      <w:r w:rsidRPr="00024585">
        <w:rPr>
          <w:rFonts w:ascii="Book Antiqua" w:eastAsia="SimSun" w:hAnsi="Book Antiqua" w:cs="SimSun"/>
          <w:i/>
          <w:iCs/>
          <w:sz w:val="24"/>
          <w:szCs w:val="24"/>
        </w:rPr>
        <w:t>Dig Dis Sci</w:t>
      </w:r>
      <w:r w:rsidRPr="00024585">
        <w:rPr>
          <w:rFonts w:ascii="Book Antiqua" w:eastAsia="SimSun" w:hAnsi="Book Antiqua" w:cs="SimSun"/>
          <w:sz w:val="24"/>
          <w:szCs w:val="24"/>
        </w:rPr>
        <w:t> 1995; </w:t>
      </w:r>
      <w:r w:rsidRPr="00024585">
        <w:rPr>
          <w:rFonts w:ascii="Book Antiqua" w:eastAsia="SimSun" w:hAnsi="Book Antiqua" w:cs="SimSun"/>
          <w:b/>
          <w:bCs/>
          <w:sz w:val="24"/>
          <w:szCs w:val="24"/>
        </w:rPr>
        <w:t>40</w:t>
      </w:r>
      <w:r w:rsidRPr="00024585">
        <w:rPr>
          <w:rFonts w:ascii="Book Antiqua" w:eastAsia="SimSun" w:hAnsi="Book Antiqua" w:cs="SimSun"/>
          <w:sz w:val="24"/>
          <w:szCs w:val="24"/>
        </w:rPr>
        <w:t>: 1283-1289 [PMID: 7781448]</w:t>
      </w:r>
    </w:p>
    <w:p w14:paraId="7E0F2698"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6 </w:t>
      </w:r>
      <w:r w:rsidRPr="00024585">
        <w:rPr>
          <w:rFonts w:ascii="Book Antiqua" w:eastAsia="SimSun" w:hAnsi="Book Antiqua" w:cs="SimSun"/>
          <w:b/>
          <w:bCs/>
          <w:sz w:val="24"/>
          <w:szCs w:val="24"/>
        </w:rPr>
        <w:t>Rockey DC</w:t>
      </w:r>
      <w:r w:rsidRPr="00024585">
        <w:rPr>
          <w:rFonts w:ascii="Book Antiqua" w:eastAsia="SimSun" w:hAnsi="Book Antiqua" w:cs="SimSun"/>
          <w:sz w:val="24"/>
          <w:szCs w:val="24"/>
        </w:rPr>
        <w:t>, Cello JP. Evaluation of the gastrointestinal tract in patients with iron-deficiency anemia. </w:t>
      </w:r>
      <w:r w:rsidRPr="00024585">
        <w:rPr>
          <w:rFonts w:ascii="Book Antiqua" w:eastAsia="SimSun" w:hAnsi="Book Antiqua" w:cs="SimSun"/>
          <w:i/>
          <w:iCs/>
          <w:sz w:val="24"/>
          <w:szCs w:val="24"/>
        </w:rPr>
        <w:t>N Engl J Med</w:t>
      </w:r>
      <w:r w:rsidRPr="00024585">
        <w:rPr>
          <w:rFonts w:ascii="Book Antiqua" w:eastAsia="SimSun" w:hAnsi="Book Antiqua" w:cs="SimSun"/>
          <w:sz w:val="24"/>
          <w:szCs w:val="24"/>
        </w:rPr>
        <w:t> 1993; </w:t>
      </w:r>
      <w:r w:rsidRPr="00024585">
        <w:rPr>
          <w:rFonts w:ascii="Book Antiqua" w:eastAsia="SimSun" w:hAnsi="Book Antiqua" w:cs="SimSun"/>
          <w:b/>
          <w:bCs/>
          <w:sz w:val="24"/>
          <w:szCs w:val="24"/>
        </w:rPr>
        <w:t>329</w:t>
      </w:r>
      <w:r w:rsidRPr="00024585">
        <w:rPr>
          <w:rFonts w:ascii="Book Antiqua" w:eastAsia="SimSun" w:hAnsi="Book Antiqua" w:cs="SimSun"/>
          <w:sz w:val="24"/>
          <w:szCs w:val="24"/>
        </w:rPr>
        <w:t>: 1691-1695 [PMID: 8179652 DOI: 10.1056/NEJM199312023292303]</w:t>
      </w:r>
    </w:p>
    <w:p w14:paraId="264886E3"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7 </w:t>
      </w:r>
      <w:r w:rsidRPr="00024585">
        <w:rPr>
          <w:rFonts w:ascii="Book Antiqua" w:eastAsia="SimSun" w:hAnsi="Book Antiqua" w:cs="SimSun"/>
          <w:b/>
          <w:bCs/>
          <w:sz w:val="24"/>
          <w:szCs w:val="24"/>
        </w:rPr>
        <w:t>Bermejo F</w:t>
      </w:r>
      <w:r w:rsidRPr="00024585">
        <w:rPr>
          <w:rFonts w:ascii="Book Antiqua" w:eastAsia="SimSun" w:hAnsi="Book Antiqua" w:cs="SimSun"/>
          <w:sz w:val="24"/>
          <w:szCs w:val="24"/>
        </w:rPr>
        <w:t>, García-López S. A guide to diagnosis of iron deficiency and iron deficiency anemia in digestive diseases. </w:t>
      </w:r>
      <w:r w:rsidRPr="00024585">
        <w:rPr>
          <w:rFonts w:ascii="Book Antiqua" w:eastAsia="SimSun" w:hAnsi="Book Antiqua" w:cs="SimSun"/>
          <w:i/>
          <w:iCs/>
          <w:sz w:val="24"/>
          <w:szCs w:val="24"/>
        </w:rPr>
        <w:t>World J Gastroenterol</w:t>
      </w:r>
      <w:r w:rsidRPr="00024585">
        <w:rPr>
          <w:rFonts w:ascii="Book Antiqua" w:eastAsia="SimSun" w:hAnsi="Book Antiqua" w:cs="SimSun"/>
          <w:sz w:val="24"/>
          <w:szCs w:val="24"/>
        </w:rPr>
        <w:t> 2009; </w:t>
      </w:r>
      <w:r w:rsidRPr="00024585">
        <w:rPr>
          <w:rFonts w:ascii="Book Antiqua" w:eastAsia="SimSun" w:hAnsi="Book Antiqua" w:cs="SimSun"/>
          <w:b/>
          <w:bCs/>
          <w:sz w:val="24"/>
          <w:szCs w:val="24"/>
        </w:rPr>
        <w:t>15</w:t>
      </w:r>
      <w:r w:rsidRPr="00024585">
        <w:rPr>
          <w:rFonts w:ascii="Book Antiqua" w:eastAsia="SimSun" w:hAnsi="Book Antiqua" w:cs="SimSun"/>
          <w:sz w:val="24"/>
          <w:szCs w:val="24"/>
        </w:rPr>
        <w:t>: 4638-4643 [PMID: 19787826]</w:t>
      </w:r>
    </w:p>
    <w:p w14:paraId="476B7B12"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8 </w:t>
      </w:r>
      <w:r w:rsidRPr="00024585">
        <w:rPr>
          <w:rFonts w:ascii="Book Antiqua" w:eastAsia="SimSun" w:hAnsi="Book Antiqua" w:cs="SimSun"/>
          <w:b/>
          <w:bCs/>
          <w:sz w:val="24"/>
          <w:szCs w:val="24"/>
        </w:rPr>
        <w:t>Pennazio M</w:t>
      </w:r>
      <w:r w:rsidRPr="00024585">
        <w:rPr>
          <w:rFonts w:ascii="Book Antiqua" w:eastAsia="SimSun" w:hAnsi="Book Antiqua" w:cs="SimSun"/>
          <w:sz w:val="24"/>
          <w:szCs w:val="24"/>
        </w:rPr>
        <w:t>, Spada C, Eliakim R, Keuchel M, May A, Mulder CJ, Rondonotti E, Adler SN, Albert J, Baltes P, Barbaro F, Cellier C, Charton JP, Delvaux M, Despott EJ, Domagk D, Klein A, McAlindon M, Rosa B, Rowse G, Sanders DS, Saurin JC, Sidhu R, Dumonceau JM, Hassan C, Gralnek IM. Small-bowel capsule endoscopy and device-assisted enteroscopy for diagnosis and treatment of small-bowel disorders: European Society of Gastrointestinal Endoscopy (ESGE) Clinical Guideline. </w:t>
      </w:r>
      <w:r w:rsidRPr="00024585">
        <w:rPr>
          <w:rFonts w:ascii="Book Antiqua" w:eastAsia="SimSun" w:hAnsi="Book Antiqua" w:cs="SimSun"/>
          <w:i/>
          <w:iCs/>
          <w:sz w:val="24"/>
          <w:szCs w:val="24"/>
        </w:rPr>
        <w:t>Endoscopy</w:t>
      </w:r>
      <w:r w:rsidRPr="00024585">
        <w:rPr>
          <w:rFonts w:ascii="Book Antiqua" w:eastAsia="SimSun" w:hAnsi="Book Antiqua" w:cs="SimSun"/>
          <w:sz w:val="24"/>
          <w:szCs w:val="24"/>
        </w:rPr>
        <w:t> 2015; </w:t>
      </w:r>
      <w:r w:rsidRPr="00024585">
        <w:rPr>
          <w:rFonts w:ascii="Book Antiqua" w:eastAsia="SimSun" w:hAnsi="Book Antiqua" w:cs="SimSun"/>
          <w:b/>
          <w:bCs/>
          <w:sz w:val="24"/>
          <w:szCs w:val="24"/>
        </w:rPr>
        <w:t>47</w:t>
      </w:r>
      <w:r w:rsidRPr="00024585">
        <w:rPr>
          <w:rFonts w:ascii="Book Antiqua" w:eastAsia="SimSun" w:hAnsi="Book Antiqua" w:cs="SimSun"/>
          <w:sz w:val="24"/>
          <w:szCs w:val="24"/>
        </w:rPr>
        <w:t>: 352-376 [PMID: 25826168 DOI: 10.1055/s-0034-1391855]</w:t>
      </w:r>
    </w:p>
    <w:p w14:paraId="015D3BC2"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lastRenderedPageBreak/>
        <w:t>9 </w:t>
      </w:r>
      <w:r w:rsidRPr="00024585">
        <w:rPr>
          <w:rFonts w:ascii="Book Antiqua" w:eastAsia="SimSun" w:hAnsi="Book Antiqua" w:cs="SimSun"/>
          <w:b/>
          <w:bCs/>
          <w:sz w:val="24"/>
          <w:szCs w:val="24"/>
        </w:rPr>
        <w:t>Grisolano SW</w:t>
      </w:r>
      <w:r w:rsidRPr="00024585">
        <w:rPr>
          <w:rFonts w:ascii="Book Antiqua" w:eastAsia="SimSun" w:hAnsi="Book Antiqua" w:cs="SimSun"/>
          <w:sz w:val="24"/>
          <w:szCs w:val="24"/>
        </w:rPr>
        <w:t>, Oxentenko AS, Murray JA, Burgart LJ, Dierkhising RA, Alexander JA. The usefulness of routine small bowel biopsies in evaluation of iron deficiency anemia. </w:t>
      </w:r>
      <w:r w:rsidRPr="00024585">
        <w:rPr>
          <w:rFonts w:ascii="Book Antiqua" w:eastAsia="SimSun" w:hAnsi="Book Antiqua" w:cs="SimSun"/>
          <w:i/>
          <w:iCs/>
          <w:sz w:val="24"/>
          <w:szCs w:val="24"/>
        </w:rPr>
        <w:t>J Clin Gastroenterol</w:t>
      </w:r>
      <w:r w:rsidRPr="00024585">
        <w:rPr>
          <w:rFonts w:ascii="Book Antiqua" w:eastAsia="SimSun" w:hAnsi="Book Antiqua" w:cs="SimSun"/>
          <w:sz w:val="24"/>
          <w:szCs w:val="24"/>
        </w:rPr>
        <w:t> 2004; </w:t>
      </w:r>
      <w:r w:rsidRPr="00024585">
        <w:rPr>
          <w:rFonts w:ascii="Book Antiqua" w:eastAsia="SimSun" w:hAnsi="Book Antiqua" w:cs="SimSun"/>
          <w:b/>
          <w:bCs/>
          <w:sz w:val="24"/>
          <w:szCs w:val="24"/>
        </w:rPr>
        <w:t>38</w:t>
      </w:r>
      <w:r w:rsidRPr="00024585">
        <w:rPr>
          <w:rFonts w:ascii="Book Antiqua" w:eastAsia="SimSun" w:hAnsi="Book Antiqua" w:cs="SimSun"/>
          <w:sz w:val="24"/>
          <w:szCs w:val="24"/>
        </w:rPr>
        <w:t>: 756-760 [PMID: 15365400]</w:t>
      </w:r>
    </w:p>
    <w:p w14:paraId="70CA2943"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10 </w:t>
      </w:r>
      <w:r w:rsidRPr="00024585">
        <w:rPr>
          <w:rFonts w:ascii="Book Antiqua" w:eastAsia="SimSun" w:hAnsi="Book Antiqua" w:cs="SimSun"/>
          <w:b/>
          <w:bCs/>
          <w:sz w:val="24"/>
          <w:szCs w:val="24"/>
        </w:rPr>
        <w:t>Freeman HJ</w:t>
      </w:r>
      <w:r w:rsidRPr="00024585">
        <w:rPr>
          <w:rFonts w:ascii="Book Antiqua" w:eastAsia="SimSun" w:hAnsi="Book Antiqua" w:cs="SimSun"/>
          <w:sz w:val="24"/>
          <w:szCs w:val="24"/>
        </w:rPr>
        <w:t>. Iron deficiency anemia in celiac disease. </w:t>
      </w:r>
      <w:r w:rsidRPr="00024585">
        <w:rPr>
          <w:rFonts w:ascii="Book Antiqua" w:eastAsia="SimSun" w:hAnsi="Book Antiqua" w:cs="SimSun"/>
          <w:i/>
          <w:iCs/>
          <w:sz w:val="24"/>
          <w:szCs w:val="24"/>
        </w:rPr>
        <w:t>World J Gastroenterol</w:t>
      </w:r>
      <w:r w:rsidRPr="00024585">
        <w:rPr>
          <w:rFonts w:ascii="Book Antiqua" w:eastAsia="SimSun" w:hAnsi="Book Antiqua" w:cs="SimSun"/>
          <w:sz w:val="24"/>
          <w:szCs w:val="24"/>
        </w:rPr>
        <w:t> 2015; </w:t>
      </w:r>
      <w:r w:rsidRPr="00024585">
        <w:rPr>
          <w:rFonts w:ascii="Book Antiqua" w:eastAsia="SimSun" w:hAnsi="Book Antiqua" w:cs="SimSun"/>
          <w:b/>
          <w:bCs/>
          <w:sz w:val="24"/>
          <w:szCs w:val="24"/>
        </w:rPr>
        <w:t>21</w:t>
      </w:r>
      <w:r w:rsidRPr="00024585">
        <w:rPr>
          <w:rFonts w:ascii="Book Antiqua" w:eastAsia="SimSun" w:hAnsi="Book Antiqua" w:cs="SimSun"/>
          <w:sz w:val="24"/>
          <w:szCs w:val="24"/>
        </w:rPr>
        <w:t>: 9233-9238 [PMID: 26309349 DOI: 10.3748/wjg.v21.i31.9233]</w:t>
      </w:r>
    </w:p>
    <w:p w14:paraId="169DDA7E"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11 </w:t>
      </w:r>
      <w:r w:rsidRPr="00024585">
        <w:rPr>
          <w:rFonts w:ascii="Book Antiqua" w:eastAsia="SimSun" w:hAnsi="Book Antiqua" w:cs="SimSun"/>
          <w:b/>
          <w:bCs/>
          <w:sz w:val="24"/>
          <w:szCs w:val="24"/>
        </w:rPr>
        <w:t>Shannahan S</w:t>
      </w:r>
      <w:r w:rsidRPr="00024585">
        <w:rPr>
          <w:rFonts w:ascii="Book Antiqua" w:eastAsia="SimSun" w:hAnsi="Book Antiqua" w:cs="SimSun"/>
          <w:sz w:val="24"/>
          <w:szCs w:val="24"/>
        </w:rPr>
        <w:t>, Leffler DA. Diagnosis and Updates in Celiac Disease. </w:t>
      </w:r>
      <w:r w:rsidRPr="00024585">
        <w:rPr>
          <w:rFonts w:ascii="Book Antiqua" w:eastAsia="SimSun" w:hAnsi="Book Antiqua" w:cs="SimSun"/>
          <w:i/>
          <w:iCs/>
          <w:sz w:val="24"/>
          <w:szCs w:val="24"/>
        </w:rPr>
        <w:t>Gastrointest Endosc Clin N Am</w:t>
      </w:r>
      <w:r w:rsidRPr="00024585">
        <w:rPr>
          <w:rFonts w:ascii="Book Antiqua" w:eastAsia="SimSun" w:hAnsi="Book Antiqua" w:cs="SimSun"/>
          <w:sz w:val="24"/>
          <w:szCs w:val="24"/>
        </w:rPr>
        <w:t> 2017; </w:t>
      </w:r>
      <w:r w:rsidRPr="00024585">
        <w:rPr>
          <w:rFonts w:ascii="Book Antiqua" w:eastAsia="SimSun" w:hAnsi="Book Antiqua" w:cs="SimSun"/>
          <w:b/>
          <w:bCs/>
          <w:sz w:val="24"/>
          <w:szCs w:val="24"/>
        </w:rPr>
        <w:t>27</w:t>
      </w:r>
      <w:r w:rsidRPr="00024585">
        <w:rPr>
          <w:rFonts w:ascii="Book Antiqua" w:eastAsia="SimSun" w:hAnsi="Book Antiqua" w:cs="SimSun"/>
          <w:sz w:val="24"/>
          <w:szCs w:val="24"/>
        </w:rPr>
        <w:t>: 79-92 [PMID: 27908520 DOI: 10.1016/j.giec.2016.08.011]</w:t>
      </w:r>
    </w:p>
    <w:p w14:paraId="40D3C90C"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12 </w:t>
      </w:r>
      <w:r w:rsidRPr="00024585">
        <w:rPr>
          <w:rFonts w:ascii="Book Antiqua" w:eastAsia="SimSun" w:hAnsi="Book Antiqua" w:cs="SimSun"/>
          <w:b/>
          <w:bCs/>
          <w:sz w:val="24"/>
          <w:szCs w:val="24"/>
        </w:rPr>
        <w:t>Rubio-Tapia A</w:t>
      </w:r>
      <w:r w:rsidRPr="00024585">
        <w:rPr>
          <w:rFonts w:ascii="Book Antiqua" w:eastAsia="SimSun" w:hAnsi="Book Antiqua" w:cs="SimSun"/>
          <w:sz w:val="24"/>
          <w:szCs w:val="24"/>
        </w:rPr>
        <w:t>, Hill ID, Kelly CP, Calderwood AH, Murray JA. ACG clinical guidelines: diagnosis and management of celiac disease. </w:t>
      </w:r>
      <w:r w:rsidRPr="00024585">
        <w:rPr>
          <w:rFonts w:ascii="Book Antiqua" w:eastAsia="SimSun" w:hAnsi="Book Antiqua" w:cs="SimSun"/>
          <w:i/>
          <w:iCs/>
          <w:sz w:val="24"/>
          <w:szCs w:val="24"/>
        </w:rPr>
        <w:t>Am J Gastroenterol</w:t>
      </w:r>
      <w:r w:rsidRPr="00024585">
        <w:rPr>
          <w:rFonts w:ascii="Book Antiqua" w:eastAsia="SimSun" w:hAnsi="Book Antiqua" w:cs="SimSun"/>
          <w:sz w:val="24"/>
          <w:szCs w:val="24"/>
        </w:rPr>
        <w:t> 2013; </w:t>
      </w:r>
      <w:r w:rsidRPr="00024585">
        <w:rPr>
          <w:rFonts w:ascii="Book Antiqua" w:eastAsia="SimSun" w:hAnsi="Book Antiqua" w:cs="SimSun"/>
          <w:b/>
          <w:bCs/>
          <w:sz w:val="24"/>
          <w:szCs w:val="24"/>
        </w:rPr>
        <w:t>108</w:t>
      </w:r>
      <w:r w:rsidRPr="00024585">
        <w:rPr>
          <w:rFonts w:ascii="Book Antiqua" w:eastAsia="SimSun" w:hAnsi="Book Antiqua" w:cs="SimSun"/>
          <w:sz w:val="24"/>
          <w:szCs w:val="24"/>
        </w:rPr>
        <w:t>: 656-76; quiz 677 [PMID: 23609613 DOI: 10.1038/ajg.2013.79]</w:t>
      </w:r>
    </w:p>
    <w:p w14:paraId="17D4B0D2"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13 </w:t>
      </w:r>
      <w:r w:rsidRPr="00024585">
        <w:rPr>
          <w:rFonts w:ascii="Book Antiqua" w:eastAsia="SimSun" w:hAnsi="Book Antiqua" w:cs="SimSun"/>
          <w:b/>
          <w:bCs/>
          <w:sz w:val="24"/>
          <w:szCs w:val="24"/>
        </w:rPr>
        <w:t>Malfertheiner P</w:t>
      </w:r>
      <w:r w:rsidRPr="00024585">
        <w:rPr>
          <w:rFonts w:ascii="Book Antiqua" w:eastAsia="SimSun" w:hAnsi="Book Antiqua" w:cs="SimSun"/>
          <w:sz w:val="24"/>
          <w:szCs w:val="24"/>
        </w:rPr>
        <w:t>, Megraud F, O'Morain CA, Gisbert JP, Kuipers EJ, Axon AT, Bazzoli F, Gasbarrini A, Atherton J, Graham DY, Hunt R, Moayyedi P, Rokkas T, Rugge M, Selgrad M, Suerbaum S, Sugano K, El-Omar EM. Management of Helicobacter pylori infection-the Maastricht V/Florence Consensus Report. </w:t>
      </w:r>
      <w:r w:rsidRPr="00024585">
        <w:rPr>
          <w:rFonts w:ascii="Book Antiqua" w:eastAsia="SimSun" w:hAnsi="Book Antiqua" w:cs="SimSun"/>
          <w:i/>
          <w:iCs/>
          <w:sz w:val="24"/>
          <w:szCs w:val="24"/>
        </w:rPr>
        <w:t>Gut</w:t>
      </w:r>
      <w:r w:rsidRPr="00024585">
        <w:rPr>
          <w:rFonts w:ascii="Book Antiqua" w:eastAsia="SimSun" w:hAnsi="Book Antiqua" w:cs="SimSun"/>
          <w:sz w:val="24"/>
          <w:szCs w:val="24"/>
        </w:rPr>
        <w:t> 2017; </w:t>
      </w:r>
      <w:r w:rsidRPr="00024585">
        <w:rPr>
          <w:rFonts w:ascii="Book Antiqua" w:eastAsia="SimSun" w:hAnsi="Book Antiqua" w:cs="SimSun"/>
          <w:b/>
          <w:bCs/>
          <w:sz w:val="24"/>
          <w:szCs w:val="24"/>
        </w:rPr>
        <w:t>66</w:t>
      </w:r>
      <w:r w:rsidRPr="00024585">
        <w:rPr>
          <w:rFonts w:ascii="Book Antiqua" w:eastAsia="SimSun" w:hAnsi="Book Antiqua" w:cs="SimSun"/>
          <w:sz w:val="24"/>
          <w:szCs w:val="24"/>
        </w:rPr>
        <w:t>: 6-30 [PMID: 27707777 DOI: 10.1136/gutjnl-2016-312288]</w:t>
      </w:r>
    </w:p>
    <w:p w14:paraId="55902B80"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14 </w:t>
      </w:r>
      <w:r w:rsidRPr="00024585">
        <w:rPr>
          <w:rFonts w:ascii="Book Antiqua" w:eastAsia="SimSun" w:hAnsi="Book Antiqua" w:cs="SimSun"/>
          <w:b/>
          <w:bCs/>
          <w:sz w:val="24"/>
          <w:szCs w:val="24"/>
        </w:rPr>
        <w:t>Chey WD</w:t>
      </w:r>
      <w:r w:rsidRPr="00024585">
        <w:rPr>
          <w:rFonts w:ascii="Book Antiqua" w:eastAsia="SimSun" w:hAnsi="Book Antiqua" w:cs="SimSun"/>
          <w:sz w:val="24"/>
          <w:szCs w:val="24"/>
        </w:rPr>
        <w:t>, Leontiadis GI, Howden CW, Moss SF. ACG Clinical Guideline: Treatment of Helicobacter pylori Infection. </w:t>
      </w:r>
      <w:r w:rsidRPr="00024585">
        <w:rPr>
          <w:rFonts w:ascii="Book Antiqua" w:eastAsia="SimSun" w:hAnsi="Book Antiqua" w:cs="SimSun"/>
          <w:i/>
          <w:iCs/>
          <w:sz w:val="24"/>
          <w:szCs w:val="24"/>
        </w:rPr>
        <w:t>Am J Gastroenterol</w:t>
      </w:r>
      <w:r w:rsidRPr="00024585">
        <w:rPr>
          <w:rFonts w:ascii="Book Antiqua" w:eastAsia="SimSun" w:hAnsi="Book Antiqua" w:cs="SimSun"/>
          <w:sz w:val="24"/>
          <w:szCs w:val="24"/>
        </w:rPr>
        <w:t> 2017; </w:t>
      </w:r>
      <w:r w:rsidRPr="00024585">
        <w:rPr>
          <w:rFonts w:ascii="Book Antiqua" w:eastAsia="SimSun" w:hAnsi="Book Antiqua" w:cs="SimSun"/>
          <w:b/>
          <w:bCs/>
          <w:sz w:val="24"/>
          <w:szCs w:val="24"/>
        </w:rPr>
        <w:t>112</w:t>
      </w:r>
      <w:r w:rsidRPr="00024585">
        <w:rPr>
          <w:rFonts w:ascii="Book Antiqua" w:eastAsia="SimSun" w:hAnsi="Book Antiqua" w:cs="SimSun"/>
          <w:sz w:val="24"/>
          <w:szCs w:val="24"/>
        </w:rPr>
        <w:t>: 212-239 [PMID: 28071659 DOI: 10.1038/ajg.2016.563]</w:t>
      </w:r>
    </w:p>
    <w:p w14:paraId="16E1A4B8"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15 </w:t>
      </w:r>
      <w:r w:rsidRPr="00024585">
        <w:rPr>
          <w:rFonts w:ascii="Book Antiqua" w:eastAsia="SimSun" w:hAnsi="Book Antiqua" w:cs="SimSun"/>
          <w:b/>
          <w:bCs/>
          <w:sz w:val="24"/>
          <w:szCs w:val="24"/>
        </w:rPr>
        <w:t>Katz LB</w:t>
      </w:r>
      <w:r w:rsidRPr="00024585">
        <w:rPr>
          <w:rFonts w:ascii="Book Antiqua" w:eastAsia="SimSun" w:hAnsi="Book Antiqua" w:cs="SimSun"/>
          <w:sz w:val="24"/>
          <w:szCs w:val="24"/>
        </w:rPr>
        <w:t>. The role of surgery in occult gastrointestinal bleeding. </w:t>
      </w:r>
      <w:r w:rsidRPr="00024585">
        <w:rPr>
          <w:rFonts w:ascii="Book Antiqua" w:eastAsia="SimSun" w:hAnsi="Book Antiqua" w:cs="SimSun"/>
          <w:i/>
          <w:iCs/>
          <w:sz w:val="24"/>
          <w:szCs w:val="24"/>
        </w:rPr>
        <w:t>Semin Gastrointest Dis</w:t>
      </w:r>
      <w:r w:rsidRPr="00024585">
        <w:rPr>
          <w:rFonts w:ascii="Book Antiqua" w:eastAsia="SimSun" w:hAnsi="Book Antiqua" w:cs="SimSun"/>
          <w:sz w:val="24"/>
          <w:szCs w:val="24"/>
        </w:rPr>
        <w:t> 1999; </w:t>
      </w:r>
      <w:r w:rsidRPr="00024585">
        <w:rPr>
          <w:rFonts w:ascii="Book Antiqua" w:eastAsia="SimSun" w:hAnsi="Book Antiqua" w:cs="SimSun"/>
          <w:b/>
          <w:bCs/>
          <w:sz w:val="24"/>
          <w:szCs w:val="24"/>
        </w:rPr>
        <w:t>10</w:t>
      </w:r>
      <w:r w:rsidRPr="00024585">
        <w:rPr>
          <w:rFonts w:ascii="Book Antiqua" w:eastAsia="SimSun" w:hAnsi="Book Antiqua" w:cs="SimSun"/>
          <w:sz w:val="24"/>
          <w:szCs w:val="24"/>
        </w:rPr>
        <w:t>: 78-81 [PMID: 10361899]</w:t>
      </w:r>
    </w:p>
    <w:p w14:paraId="6978EACD"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16 </w:t>
      </w:r>
      <w:r w:rsidRPr="00024585">
        <w:rPr>
          <w:rFonts w:ascii="Book Antiqua" w:eastAsia="SimSun" w:hAnsi="Book Antiqua" w:cs="SimSun"/>
          <w:b/>
          <w:bCs/>
          <w:sz w:val="24"/>
          <w:szCs w:val="24"/>
        </w:rPr>
        <w:t>Longstreth GF</w:t>
      </w:r>
      <w:r w:rsidRPr="00024585">
        <w:rPr>
          <w:rFonts w:ascii="Book Antiqua" w:eastAsia="SimSun" w:hAnsi="Book Antiqua" w:cs="SimSun"/>
          <w:sz w:val="24"/>
          <w:szCs w:val="24"/>
        </w:rPr>
        <w:t>. Epidemiology and outcome of patients hospitalized with acute lower gastrointestinal hemorrhage: a population-based study. </w:t>
      </w:r>
      <w:r w:rsidRPr="00024585">
        <w:rPr>
          <w:rFonts w:ascii="Book Antiqua" w:eastAsia="SimSun" w:hAnsi="Book Antiqua" w:cs="SimSun"/>
          <w:i/>
          <w:iCs/>
          <w:sz w:val="24"/>
          <w:szCs w:val="24"/>
        </w:rPr>
        <w:t>Am J Gastroenterol</w:t>
      </w:r>
      <w:r w:rsidRPr="00024585">
        <w:rPr>
          <w:rFonts w:ascii="Book Antiqua" w:eastAsia="SimSun" w:hAnsi="Book Antiqua" w:cs="SimSun"/>
          <w:sz w:val="24"/>
          <w:szCs w:val="24"/>
        </w:rPr>
        <w:t> 1997; </w:t>
      </w:r>
      <w:r w:rsidRPr="00024585">
        <w:rPr>
          <w:rFonts w:ascii="Book Antiqua" w:eastAsia="SimSun" w:hAnsi="Book Antiqua" w:cs="SimSun"/>
          <w:b/>
          <w:bCs/>
          <w:sz w:val="24"/>
          <w:szCs w:val="24"/>
        </w:rPr>
        <w:t>92</w:t>
      </w:r>
      <w:r w:rsidRPr="00024585">
        <w:rPr>
          <w:rFonts w:ascii="Book Antiqua" w:eastAsia="SimSun" w:hAnsi="Book Antiqua" w:cs="SimSun"/>
          <w:sz w:val="24"/>
          <w:szCs w:val="24"/>
        </w:rPr>
        <w:t>: 419-424 [PMID: 9068461]</w:t>
      </w:r>
    </w:p>
    <w:p w14:paraId="5ED4B102"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17 </w:t>
      </w:r>
      <w:r w:rsidRPr="00024585">
        <w:rPr>
          <w:rFonts w:ascii="Book Antiqua" w:eastAsia="SimSun" w:hAnsi="Book Antiqua" w:cs="SimSun"/>
          <w:b/>
          <w:bCs/>
          <w:sz w:val="24"/>
          <w:szCs w:val="24"/>
        </w:rPr>
        <w:t>Zuckerman GR</w:t>
      </w:r>
      <w:r w:rsidRPr="00024585">
        <w:rPr>
          <w:rFonts w:ascii="Book Antiqua" w:eastAsia="SimSun" w:hAnsi="Book Antiqua" w:cs="SimSun"/>
          <w:sz w:val="24"/>
          <w:szCs w:val="24"/>
        </w:rPr>
        <w:t>, Prakash C, Askin MP, Lewis BS. AGA technical review on the evaluation and management of occult and obscure gastrointestinal bleeding. </w:t>
      </w:r>
      <w:r w:rsidRPr="00024585">
        <w:rPr>
          <w:rFonts w:ascii="Book Antiqua" w:eastAsia="SimSun" w:hAnsi="Book Antiqua" w:cs="SimSun"/>
          <w:i/>
          <w:iCs/>
          <w:sz w:val="24"/>
          <w:szCs w:val="24"/>
        </w:rPr>
        <w:t>Gastroenterology</w:t>
      </w:r>
      <w:r w:rsidRPr="00024585">
        <w:rPr>
          <w:rFonts w:ascii="Book Antiqua" w:eastAsia="SimSun" w:hAnsi="Book Antiqua" w:cs="SimSun"/>
          <w:sz w:val="24"/>
          <w:szCs w:val="24"/>
        </w:rPr>
        <w:t> 2000; </w:t>
      </w:r>
      <w:r w:rsidRPr="00024585">
        <w:rPr>
          <w:rFonts w:ascii="Book Antiqua" w:eastAsia="SimSun" w:hAnsi="Book Antiqua" w:cs="SimSun"/>
          <w:b/>
          <w:bCs/>
          <w:sz w:val="24"/>
          <w:szCs w:val="24"/>
        </w:rPr>
        <w:t>118</w:t>
      </w:r>
      <w:r w:rsidRPr="00024585">
        <w:rPr>
          <w:rFonts w:ascii="Book Antiqua" w:eastAsia="SimSun" w:hAnsi="Book Antiqua" w:cs="SimSun"/>
          <w:sz w:val="24"/>
          <w:szCs w:val="24"/>
        </w:rPr>
        <w:t>: 201-221 [PMID: 10611170]</w:t>
      </w:r>
    </w:p>
    <w:p w14:paraId="20978134"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18 </w:t>
      </w:r>
      <w:r w:rsidRPr="00024585">
        <w:rPr>
          <w:rFonts w:ascii="Book Antiqua" w:eastAsia="SimSun" w:hAnsi="Book Antiqua" w:cs="SimSun"/>
          <w:b/>
          <w:bCs/>
          <w:sz w:val="24"/>
          <w:szCs w:val="24"/>
        </w:rPr>
        <w:t>Gerson LB</w:t>
      </w:r>
      <w:r w:rsidRPr="00024585">
        <w:rPr>
          <w:rFonts w:ascii="Book Antiqua" w:eastAsia="SimSun" w:hAnsi="Book Antiqua" w:cs="SimSun"/>
          <w:sz w:val="24"/>
          <w:szCs w:val="24"/>
        </w:rPr>
        <w:t>, Fidler JL, Cave DR, Leighton JA. ACG Clinical Guideline: Diagnosis and Management of Small Bowel Bleeding. </w:t>
      </w:r>
      <w:r w:rsidRPr="00024585">
        <w:rPr>
          <w:rFonts w:ascii="Book Antiqua" w:eastAsia="SimSun" w:hAnsi="Book Antiqua" w:cs="SimSun"/>
          <w:i/>
          <w:iCs/>
          <w:sz w:val="24"/>
          <w:szCs w:val="24"/>
        </w:rPr>
        <w:t>Am J Gastroenterol</w:t>
      </w:r>
      <w:r w:rsidRPr="00024585">
        <w:rPr>
          <w:rFonts w:ascii="Book Antiqua" w:eastAsia="SimSun" w:hAnsi="Book Antiqua" w:cs="SimSun"/>
          <w:sz w:val="24"/>
          <w:szCs w:val="24"/>
        </w:rPr>
        <w:t> 2015; </w:t>
      </w:r>
      <w:r w:rsidRPr="00024585">
        <w:rPr>
          <w:rFonts w:ascii="Book Antiqua" w:eastAsia="SimSun" w:hAnsi="Book Antiqua" w:cs="SimSun"/>
          <w:b/>
          <w:bCs/>
          <w:sz w:val="24"/>
          <w:szCs w:val="24"/>
        </w:rPr>
        <w:t>110</w:t>
      </w:r>
      <w:r w:rsidRPr="00024585">
        <w:rPr>
          <w:rFonts w:ascii="Book Antiqua" w:eastAsia="SimSun" w:hAnsi="Book Antiqua" w:cs="SimSun"/>
          <w:sz w:val="24"/>
          <w:szCs w:val="24"/>
        </w:rPr>
        <w:t>: 1265-187; quiz 1288 [PMID: 26303132 DOI: 10.1038/ajg.2015.246]</w:t>
      </w:r>
    </w:p>
    <w:p w14:paraId="6F447BCF"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19 </w:t>
      </w:r>
      <w:r w:rsidRPr="00024585">
        <w:rPr>
          <w:rFonts w:ascii="Book Antiqua" w:eastAsia="SimSun" w:hAnsi="Book Antiqua" w:cs="SimSun"/>
          <w:b/>
          <w:bCs/>
          <w:sz w:val="24"/>
          <w:szCs w:val="24"/>
        </w:rPr>
        <w:t>Gerson LB</w:t>
      </w:r>
      <w:r w:rsidRPr="00024585">
        <w:rPr>
          <w:rFonts w:ascii="Book Antiqua" w:eastAsia="SimSun" w:hAnsi="Book Antiqua" w:cs="SimSun"/>
          <w:sz w:val="24"/>
          <w:szCs w:val="24"/>
        </w:rPr>
        <w:t>. Small Bowel Bleeding: Updated Algorithm and Outcomes. </w:t>
      </w:r>
      <w:r w:rsidRPr="00024585">
        <w:rPr>
          <w:rFonts w:ascii="Book Antiqua" w:eastAsia="SimSun" w:hAnsi="Book Antiqua" w:cs="SimSun"/>
          <w:i/>
          <w:iCs/>
          <w:sz w:val="24"/>
          <w:szCs w:val="24"/>
        </w:rPr>
        <w:t>Gastrointest Endosc Clin N Am</w:t>
      </w:r>
      <w:r w:rsidRPr="00024585">
        <w:rPr>
          <w:rFonts w:ascii="Book Antiqua" w:eastAsia="SimSun" w:hAnsi="Book Antiqua" w:cs="SimSun"/>
          <w:sz w:val="24"/>
          <w:szCs w:val="24"/>
        </w:rPr>
        <w:t> 2017; </w:t>
      </w:r>
      <w:r w:rsidRPr="00024585">
        <w:rPr>
          <w:rFonts w:ascii="Book Antiqua" w:eastAsia="SimSun" w:hAnsi="Book Antiqua" w:cs="SimSun"/>
          <w:b/>
          <w:bCs/>
          <w:sz w:val="24"/>
          <w:szCs w:val="24"/>
        </w:rPr>
        <w:t>27</w:t>
      </w:r>
      <w:r w:rsidRPr="00024585">
        <w:rPr>
          <w:rFonts w:ascii="Book Antiqua" w:eastAsia="SimSun" w:hAnsi="Book Antiqua" w:cs="SimSun"/>
          <w:sz w:val="24"/>
          <w:szCs w:val="24"/>
        </w:rPr>
        <w:t>: 171-180 [PMID: 27908516 DOI: 10.1016/j.giec.2016.08.010]</w:t>
      </w:r>
    </w:p>
    <w:p w14:paraId="314E9ED3"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lastRenderedPageBreak/>
        <w:t>20 </w:t>
      </w:r>
      <w:r w:rsidRPr="00024585">
        <w:rPr>
          <w:rFonts w:ascii="Book Antiqua" w:eastAsia="SimSun" w:hAnsi="Book Antiqua" w:cs="SimSun"/>
          <w:b/>
          <w:bCs/>
          <w:sz w:val="24"/>
          <w:szCs w:val="24"/>
        </w:rPr>
        <w:t>Enns RA</w:t>
      </w:r>
      <w:r w:rsidRPr="00024585">
        <w:rPr>
          <w:rFonts w:ascii="Book Antiqua" w:eastAsia="SimSun" w:hAnsi="Book Antiqua" w:cs="SimSun"/>
          <w:sz w:val="24"/>
          <w:szCs w:val="24"/>
        </w:rPr>
        <w:t>, Hookey L, Armstrong D, Bernstein CN, Heitman SJ, Teshima C, Leontiadis GI, Tse F, Sadowski D. Clinical Practice Guidelines for the Use of Video Capsule Endoscopy. </w:t>
      </w:r>
      <w:r w:rsidRPr="00024585">
        <w:rPr>
          <w:rFonts w:ascii="Book Antiqua" w:eastAsia="SimSun" w:hAnsi="Book Antiqua" w:cs="SimSun"/>
          <w:i/>
          <w:iCs/>
          <w:sz w:val="24"/>
          <w:szCs w:val="24"/>
        </w:rPr>
        <w:t>Gastroenterology</w:t>
      </w:r>
      <w:r w:rsidRPr="00024585">
        <w:rPr>
          <w:rFonts w:ascii="Book Antiqua" w:eastAsia="SimSun" w:hAnsi="Book Antiqua" w:cs="SimSun"/>
          <w:sz w:val="24"/>
          <w:szCs w:val="24"/>
        </w:rPr>
        <w:t> 2017; </w:t>
      </w:r>
      <w:r w:rsidRPr="00024585">
        <w:rPr>
          <w:rFonts w:ascii="Book Antiqua" w:eastAsia="SimSun" w:hAnsi="Book Antiqua" w:cs="SimSun"/>
          <w:b/>
          <w:bCs/>
          <w:sz w:val="24"/>
          <w:szCs w:val="24"/>
        </w:rPr>
        <w:t>152</w:t>
      </w:r>
      <w:r w:rsidRPr="00024585">
        <w:rPr>
          <w:rFonts w:ascii="Book Antiqua" w:eastAsia="SimSun" w:hAnsi="Book Antiqua" w:cs="SimSun"/>
          <w:sz w:val="24"/>
          <w:szCs w:val="24"/>
        </w:rPr>
        <w:t>: 497-514 [PMID: 28063287 DOI: 10.1053/j.gastro.2016.12.032]</w:t>
      </w:r>
    </w:p>
    <w:p w14:paraId="302FCA69"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21 </w:t>
      </w:r>
      <w:r w:rsidRPr="00024585">
        <w:rPr>
          <w:rFonts w:ascii="Book Antiqua" w:eastAsia="SimSun" w:hAnsi="Book Antiqua" w:cs="SimSun"/>
          <w:b/>
          <w:bCs/>
          <w:sz w:val="24"/>
          <w:szCs w:val="24"/>
        </w:rPr>
        <w:t>Riccioni ME</w:t>
      </w:r>
      <w:r w:rsidRPr="00024585">
        <w:rPr>
          <w:rFonts w:ascii="Book Antiqua" w:eastAsia="SimSun" w:hAnsi="Book Antiqua" w:cs="SimSun"/>
          <w:sz w:val="24"/>
          <w:szCs w:val="24"/>
        </w:rPr>
        <w:t>, Urgesi R, Spada C, Cianci R, Pelecca G, Bizzotto A, Costamagna G. Unexplained iron deficiency anaemia: Is it worthwhile to perform capsule endoscopy? </w:t>
      </w:r>
      <w:r w:rsidRPr="00024585">
        <w:rPr>
          <w:rFonts w:ascii="Book Antiqua" w:eastAsia="SimSun" w:hAnsi="Book Antiqua" w:cs="SimSun"/>
          <w:i/>
          <w:iCs/>
          <w:sz w:val="24"/>
          <w:szCs w:val="24"/>
        </w:rPr>
        <w:t>Dig Liver Dis</w:t>
      </w:r>
      <w:r w:rsidRPr="00024585">
        <w:rPr>
          <w:rFonts w:ascii="Book Antiqua" w:eastAsia="SimSun" w:hAnsi="Book Antiqua" w:cs="SimSun"/>
          <w:sz w:val="24"/>
          <w:szCs w:val="24"/>
        </w:rPr>
        <w:t> 2010; </w:t>
      </w:r>
      <w:r w:rsidRPr="00024585">
        <w:rPr>
          <w:rFonts w:ascii="Book Antiqua" w:eastAsia="SimSun" w:hAnsi="Book Antiqua" w:cs="SimSun"/>
          <w:b/>
          <w:bCs/>
          <w:sz w:val="24"/>
          <w:szCs w:val="24"/>
        </w:rPr>
        <w:t>42</w:t>
      </w:r>
      <w:r w:rsidRPr="00024585">
        <w:rPr>
          <w:rFonts w:ascii="Book Antiqua" w:eastAsia="SimSun" w:hAnsi="Book Antiqua" w:cs="SimSun"/>
          <w:sz w:val="24"/>
          <w:szCs w:val="24"/>
        </w:rPr>
        <w:t>: 560-566 [PMID: 20227929 DOI: 10.1016/j.dld.2010.01.023]</w:t>
      </w:r>
    </w:p>
    <w:p w14:paraId="3474FC1B"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22 </w:t>
      </w:r>
      <w:r w:rsidRPr="00024585">
        <w:rPr>
          <w:rFonts w:ascii="Book Antiqua" w:eastAsia="SimSun" w:hAnsi="Book Antiqua" w:cs="SimSun"/>
          <w:b/>
          <w:bCs/>
          <w:sz w:val="24"/>
          <w:szCs w:val="24"/>
        </w:rPr>
        <w:t>Milano A</w:t>
      </w:r>
      <w:r w:rsidRPr="00024585">
        <w:rPr>
          <w:rFonts w:ascii="Book Antiqua" w:eastAsia="SimSun" w:hAnsi="Book Antiqua" w:cs="SimSun"/>
          <w:sz w:val="24"/>
          <w:szCs w:val="24"/>
        </w:rPr>
        <w:t>, Balatsinou C, Filippone A, Caldarella MP, Laterza F, Lapenna D, Pierdomenico SD, Pace F, Cuccurullo F, Neri M. A prospective evaluation of iron deficiency anemia in the GI endoscopy setting: role of standard endoscopy, videocapsule endoscopy, and CT-enteroclysis. </w:t>
      </w:r>
      <w:r w:rsidRPr="00024585">
        <w:rPr>
          <w:rFonts w:ascii="Book Antiqua" w:eastAsia="SimSun" w:hAnsi="Book Antiqua" w:cs="SimSun"/>
          <w:i/>
          <w:iCs/>
          <w:sz w:val="24"/>
          <w:szCs w:val="24"/>
        </w:rPr>
        <w:t>Gastrointest Endosc</w:t>
      </w:r>
      <w:r w:rsidRPr="00024585">
        <w:rPr>
          <w:rFonts w:ascii="Book Antiqua" w:eastAsia="SimSun" w:hAnsi="Book Antiqua" w:cs="SimSun"/>
          <w:sz w:val="24"/>
          <w:szCs w:val="24"/>
        </w:rPr>
        <w:t> 2011; </w:t>
      </w:r>
      <w:r w:rsidRPr="00024585">
        <w:rPr>
          <w:rFonts w:ascii="Book Antiqua" w:eastAsia="SimSun" w:hAnsi="Book Antiqua" w:cs="SimSun"/>
          <w:b/>
          <w:bCs/>
          <w:sz w:val="24"/>
          <w:szCs w:val="24"/>
        </w:rPr>
        <w:t>73</w:t>
      </w:r>
      <w:r w:rsidRPr="00024585">
        <w:rPr>
          <w:rFonts w:ascii="Book Antiqua" w:eastAsia="SimSun" w:hAnsi="Book Antiqua" w:cs="SimSun"/>
          <w:sz w:val="24"/>
          <w:szCs w:val="24"/>
        </w:rPr>
        <w:t>: 1002-1008 [PMID: 21396638 DOI: 10.1016/j.gie.2011.01.006]</w:t>
      </w:r>
    </w:p>
    <w:p w14:paraId="06F8691C"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23 </w:t>
      </w:r>
      <w:r w:rsidRPr="00024585">
        <w:rPr>
          <w:rFonts w:ascii="Book Antiqua" w:eastAsia="SimSun" w:hAnsi="Book Antiqua" w:cs="SimSun"/>
          <w:b/>
          <w:bCs/>
          <w:sz w:val="24"/>
          <w:szCs w:val="24"/>
        </w:rPr>
        <w:t>Holleran GE</w:t>
      </w:r>
      <w:r w:rsidRPr="00024585">
        <w:rPr>
          <w:rFonts w:ascii="Book Antiqua" w:eastAsia="SimSun" w:hAnsi="Book Antiqua" w:cs="SimSun"/>
          <w:sz w:val="24"/>
          <w:szCs w:val="24"/>
        </w:rPr>
        <w:t>, Barry SA, Thornton OJ, Dobson MJ, McNamara DA. The use of small bowel capsule endoscopy in iron deficiency anaemia: low impact on outcome in the medium term despite high diagnostic yield. </w:t>
      </w:r>
      <w:r w:rsidRPr="00024585">
        <w:rPr>
          <w:rFonts w:ascii="Book Antiqua" w:eastAsia="SimSun" w:hAnsi="Book Antiqua" w:cs="SimSun"/>
          <w:i/>
          <w:iCs/>
          <w:sz w:val="24"/>
          <w:szCs w:val="24"/>
        </w:rPr>
        <w:t>Eur J Gastroenterol Hepatol</w:t>
      </w:r>
      <w:r w:rsidRPr="00024585">
        <w:rPr>
          <w:rFonts w:ascii="Book Antiqua" w:eastAsia="SimSun" w:hAnsi="Book Antiqua" w:cs="SimSun"/>
          <w:sz w:val="24"/>
          <w:szCs w:val="24"/>
        </w:rPr>
        <w:t> 2013; </w:t>
      </w:r>
      <w:r w:rsidRPr="00024585">
        <w:rPr>
          <w:rFonts w:ascii="Book Antiqua" w:eastAsia="SimSun" w:hAnsi="Book Antiqua" w:cs="SimSun"/>
          <w:b/>
          <w:bCs/>
          <w:sz w:val="24"/>
          <w:szCs w:val="24"/>
        </w:rPr>
        <w:t>25</w:t>
      </w:r>
      <w:r w:rsidRPr="00024585">
        <w:rPr>
          <w:rFonts w:ascii="Book Antiqua" w:eastAsia="SimSun" w:hAnsi="Book Antiqua" w:cs="SimSun"/>
          <w:sz w:val="24"/>
          <w:szCs w:val="24"/>
        </w:rPr>
        <w:t>: 327-332 [PMID: 23183118 DOI: 10.1097/MEG.0b013e32835b7d3a]</w:t>
      </w:r>
    </w:p>
    <w:p w14:paraId="02E50DB9"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24 </w:t>
      </w:r>
      <w:r w:rsidRPr="00024585">
        <w:rPr>
          <w:rFonts w:ascii="Book Antiqua" w:eastAsia="SimSun" w:hAnsi="Book Antiqua" w:cs="SimSun"/>
          <w:b/>
          <w:bCs/>
          <w:sz w:val="24"/>
          <w:szCs w:val="24"/>
        </w:rPr>
        <w:t>Yamada A</w:t>
      </w:r>
      <w:r w:rsidRPr="00024585">
        <w:rPr>
          <w:rFonts w:ascii="Book Antiqua" w:eastAsia="SimSun" w:hAnsi="Book Antiqua" w:cs="SimSun"/>
          <w:sz w:val="24"/>
          <w:szCs w:val="24"/>
        </w:rPr>
        <w:t>, Watabe H, Yamaji Y, Yoshida H, Omata M, Koike K. Incidence of small intestinal lesions in patients with iron deficiency anemia. </w:t>
      </w:r>
      <w:r w:rsidRPr="00024585">
        <w:rPr>
          <w:rFonts w:ascii="Book Antiqua" w:eastAsia="SimSun" w:hAnsi="Book Antiqua" w:cs="SimSun"/>
          <w:i/>
          <w:iCs/>
          <w:sz w:val="24"/>
          <w:szCs w:val="24"/>
        </w:rPr>
        <w:t>Hepatogastroenterology</w:t>
      </w:r>
      <w:r w:rsidRPr="00024585">
        <w:rPr>
          <w:rFonts w:ascii="Book Antiqua" w:eastAsia="SimSun" w:hAnsi="Book Antiqua" w:cs="SimSun"/>
          <w:sz w:val="24"/>
          <w:szCs w:val="24"/>
        </w:rPr>
        <w:t> </w:t>
      </w:r>
      <w:r>
        <w:rPr>
          <w:rFonts w:ascii="Book Antiqua" w:eastAsia="SimSun" w:hAnsi="Book Antiqua" w:cs="SimSun" w:hint="eastAsia"/>
          <w:sz w:val="24"/>
          <w:szCs w:val="24"/>
        </w:rPr>
        <w:t>2011</w:t>
      </w:r>
      <w:r w:rsidRPr="00024585">
        <w:rPr>
          <w:rFonts w:ascii="Book Antiqua" w:eastAsia="SimSun" w:hAnsi="Book Antiqua" w:cs="SimSun"/>
          <w:sz w:val="24"/>
          <w:szCs w:val="24"/>
        </w:rPr>
        <w:t>; </w:t>
      </w:r>
      <w:r w:rsidRPr="00024585">
        <w:rPr>
          <w:rFonts w:ascii="Book Antiqua" w:eastAsia="SimSun" w:hAnsi="Book Antiqua" w:cs="SimSun"/>
          <w:b/>
          <w:bCs/>
          <w:sz w:val="24"/>
          <w:szCs w:val="24"/>
        </w:rPr>
        <w:t>58</w:t>
      </w:r>
      <w:r w:rsidRPr="00024585">
        <w:rPr>
          <w:rFonts w:ascii="Book Antiqua" w:eastAsia="SimSun" w:hAnsi="Book Antiqua" w:cs="SimSun"/>
          <w:sz w:val="24"/>
          <w:szCs w:val="24"/>
        </w:rPr>
        <w:t>: 1240-1243 [PMID: 21937386 DOI: 10.5754/hge10736]</w:t>
      </w:r>
    </w:p>
    <w:p w14:paraId="284C2EAD"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25 </w:t>
      </w:r>
      <w:r w:rsidRPr="00024585">
        <w:rPr>
          <w:rFonts w:ascii="Book Antiqua" w:eastAsia="SimSun" w:hAnsi="Book Antiqua" w:cs="SimSun"/>
          <w:b/>
          <w:bCs/>
          <w:sz w:val="24"/>
          <w:szCs w:val="24"/>
        </w:rPr>
        <w:t>Tong J</w:t>
      </w:r>
      <w:r w:rsidRPr="00024585">
        <w:rPr>
          <w:rFonts w:ascii="Book Antiqua" w:eastAsia="SimSun" w:hAnsi="Book Antiqua" w:cs="SimSun"/>
          <w:sz w:val="24"/>
          <w:szCs w:val="24"/>
        </w:rPr>
        <w:t>, Svarta S, Ou G, Kwok R, Law J, Enns R. Diagnostic yield of capsule endoscopy in the setting of iron deficiency anemia without evidence of gastrointestinal bleeding. </w:t>
      </w:r>
      <w:r w:rsidRPr="00024585">
        <w:rPr>
          <w:rFonts w:ascii="Book Antiqua" w:eastAsia="SimSun" w:hAnsi="Book Antiqua" w:cs="SimSun"/>
          <w:i/>
          <w:iCs/>
          <w:sz w:val="24"/>
          <w:szCs w:val="24"/>
        </w:rPr>
        <w:t>Can J Gastroenterol</w:t>
      </w:r>
      <w:r w:rsidRPr="00024585">
        <w:rPr>
          <w:rFonts w:ascii="Book Antiqua" w:eastAsia="SimSun" w:hAnsi="Book Antiqua" w:cs="SimSun"/>
          <w:sz w:val="24"/>
          <w:szCs w:val="24"/>
        </w:rPr>
        <w:t> 2012; </w:t>
      </w:r>
      <w:r w:rsidRPr="00024585">
        <w:rPr>
          <w:rFonts w:ascii="Book Antiqua" w:eastAsia="SimSun" w:hAnsi="Book Antiqua" w:cs="SimSun"/>
          <w:b/>
          <w:bCs/>
          <w:sz w:val="24"/>
          <w:szCs w:val="24"/>
        </w:rPr>
        <w:t>26</w:t>
      </w:r>
      <w:r w:rsidRPr="00024585">
        <w:rPr>
          <w:rFonts w:ascii="Book Antiqua" w:eastAsia="SimSun" w:hAnsi="Book Antiqua" w:cs="SimSun"/>
          <w:sz w:val="24"/>
          <w:szCs w:val="24"/>
        </w:rPr>
        <w:t>: 687-690 [PMID: 23061059]</w:t>
      </w:r>
    </w:p>
    <w:p w14:paraId="0DA76CBC"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26 </w:t>
      </w:r>
      <w:r w:rsidRPr="00024585">
        <w:rPr>
          <w:rFonts w:ascii="Book Antiqua" w:eastAsia="SimSun" w:hAnsi="Book Antiqua" w:cs="SimSun"/>
          <w:b/>
          <w:bCs/>
          <w:sz w:val="24"/>
          <w:szCs w:val="24"/>
        </w:rPr>
        <w:t>Sheibani S</w:t>
      </w:r>
      <w:r w:rsidRPr="00024585">
        <w:rPr>
          <w:rFonts w:ascii="Book Antiqua" w:eastAsia="SimSun" w:hAnsi="Book Antiqua" w:cs="SimSun"/>
          <w:sz w:val="24"/>
          <w:szCs w:val="24"/>
        </w:rPr>
        <w:t>, Levesque BG, Friedland S, Roost J, Gerson LB. Long-term impact of capsule endoscopy in patients referred for iron-deficiency anemia. </w:t>
      </w:r>
      <w:r w:rsidRPr="00024585">
        <w:rPr>
          <w:rFonts w:ascii="Book Antiqua" w:eastAsia="SimSun" w:hAnsi="Book Antiqua" w:cs="SimSun"/>
          <w:i/>
          <w:iCs/>
          <w:sz w:val="24"/>
          <w:szCs w:val="24"/>
        </w:rPr>
        <w:t>Dig Dis Sci</w:t>
      </w:r>
      <w:r w:rsidRPr="00024585">
        <w:rPr>
          <w:rFonts w:ascii="Book Antiqua" w:eastAsia="SimSun" w:hAnsi="Book Antiqua" w:cs="SimSun"/>
          <w:sz w:val="24"/>
          <w:szCs w:val="24"/>
        </w:rPr>
        <w:t> 2010; </w:t>
      </w:r>
      <w:r w:rsidRPr="00024585">
        <w:rPr>
          <w:rFonts w:ascii="Book Antiqua" w:eastAsia="SimSun" w:hAnsi="Book Antiqua" w:cs="SimSun"/>
          <w:b/>
          <w:bCs/>
          <w:sz w:val="24"/>
          <w:szCs w:val="24"/>
        </w:rPr>
        <w:t>55</w:t>
      </w:r>
      <w:r w:rsidRPr="00024585">
        <w:rPr>
          <w:rFonts w:ascii="Book Antiqua" w:eastAsia="SimSun" w:hAnsi="Book Antiqua" w:cs="SimSun"/>
          <w:sz w:val="24"/>
          <w:szCs w:val="24"/>
        </w:rPr>
        <w:t>: 703-708 [PMID: 19941072 DOI: 10.1007/s10620-009-1046-3]</w:t>
      </w:r>
    </w:p>
    <w:p w14:paraId="6B031028"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27 </w:t>
      </w:r>
      <w:r w:rsidRPr="00024585">
        <w:rPr>
          <w:rFonts w:ascii="Book Antiqua" w:eastAsia="SimSun" w:hAnsi="Book Antiqua" w:cs="SimSun"/>
          <w:b/>
          <w:bCs/>
          <w:sz w:val="24"/>
          <w:szCs w:val="24"/>
        </w:rPr>
        <w:t>Apostolopoulos P</w:t>
      </w:r>
      <w:r w:rsidRPr="00024585">
        <w:rPr>
          <w:rFonts w:ascii="Book Antiqua" w:eastAsia="SimSun" w:hAnsi="Book Antiqua" w:cs="SimSun"/>
          <w:sz w:val="24"/>
          <w:szCs w:val="24"/>
        </w:rPr>
        <w:t xml:space="preserve">, Liatsos C, Gralnek IM, Giannakoulopoulou E, Alexandrakis G, Kalantzis C, Gabriel P, Kalantzis N. The role of wireless capsule endoscopy in investigating unexplained iron deficiency anemia after negative endoscopic </w:t>
      </w:r>
      <w:r w:rsidRPr="00024585">
        <w:rPr>
          <w:rFonts w:ascii="Book Antiqua" w:eastAsia="SimSun" w:hAnsi="Book Antiqua" w:cs="SimSun"/>
          <w:sz w:val="24"/>
          <w:szCs w:val="24"/>
        </w:rPr>
        <w:lastRenderedPageBreak/>
        <w:t>evaluation of the upper and lower gastrointestinal tract. </w:t>
      </w:r>
      <w:r w:rsidRPr="00024585">
        <w:rPr>
          <w:rFonts w:ascii="Book Antiqua" w:eastAsia="SimSun" w:hAnsi="Book Antiqua" w:cs="SimSun"/>
          <w:i/>
          <w:iCs/>
          <w:sz w:val="24"/>
          <w:szCs w:val="24"/>
        </w:rPr>
        <w:t>Endoscopy</w:t>
      </w:r>
      <w:r w:rsidRPr="00024585">
        <w:rPr>
          <w:rFonts w:ascii="Book Antiqua" w:eastAsia="SimSun" w:hAnsi="Book Antiqua" w:cs="SimSun"/>
          <w:sz w:val="24"/>
          <w:szCs w:val="24"/>
        </w:rPr>
        <w:t> 2006; </w:t>
      </w:r>
      <w:r w:rsidRPr="00024585">
        <w:rPr>
          <w:rFonts w:ascii="Book Antiqua" w:eastAsia="SimSun" w:hAnsi="Book Antiqua" w:cs="SimSun"/>
          <w:b/>
          <w:bCs/>
          <w:sz w:val="24"/>
          <w:szCs w:val="24"/>
        </w:rPr>
        <w:t>38</w:t>
      </w:r>
      <w:r w:rsidRPr="00024585">
        <w:rPr>
          <w:rFonts w:ascii="Book Antiqua" w:eastAsia="SimSun" w:hAnsi="Book Antiqua" w:cs="SimSun"/>
          <w:sz w:val="24"/>
          <w:szCs w:val="24"/>
        </w:rPr>
        <w:t>: 1127-1132 [PMID: 17111335 DOI: 10.1055/s-2006-944736]</w:t>
      </w:r>
    </w:p>
    <w:p w14:paraId="6F8FC0A5"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28 </w:t>
      </w:r>
      <w:r w:rsidRPr="00024585">
        <w:rPr>
          <w:rFonts w:ascii="Book Antiqua" w:eastAsia="SimSun" w:hAnsi="Book Antiqua" w:cs="SimSun"/>
          <w:b/>
          <w:bCs/>
          <w:sz w:val="24"/>
          <w:szCs w:val="24"/>
        </w:rPr>
        <w:t>Koulaouzidis A</w:t>
      </w:r>
      <w:r w:rsidRPr="00024585">
        <w:rPr>
          <w:rFonts w:ascii="Book Antiqua" w:eastAsia="SimSun" w:hAnsi="Book Antiqua" w:cs="SimSun"/>
          <w:sz w:val="24"/>
          <w:szCs w:val="24"/>
        </w:rPr>
        <w:t>, Yung DE, Lam JH, Smirnidis A, Douglas S, Plevris JN. The use of small-bowel capsule endoscopy in iron-deficiency anemia alone; be aware of the young anemic patient. </w:t>
      </w:r>
      <w:r w:rsidRPr="00024585">
        <w:rPr>
          <w:rFonts w:ascii="Book Antiqua" w:eastAsia="SimSun" w:hAnsi="Book Antiqua" w:cs="SimSun"/>
          <w:i/>
          <w:iCs/>
          <w:sz w:val="24"/>
          <w:szCs w:val="24"/>
        </w:rPr>
        <w:t>Scand J Gastroenterol</w:t>
      </w:r>
      <w:r w:rsidRPr="00024585">
        <w:rPr>
          <w:rFonts w:ascii="Book Antiqua" w:eastAsia="SimSun" w:hAnsi="Book Antiqua" w:cs="SimSun"/>
          <w:sz w:val="24"/>
          <w:szCs w:val="24"/>
        </w:rPr>
        <w:t> 2012; </w:t>
      </w:r>
      <w:r w:rsidRPr="00024585">
        <w:rPr>
          <w:rFonts w:ascii="Book Antiqua" w:eastAsia="SimSun" w:hAnsi="Book Antiqua" w:cs="SimSun"/>
          <w:b/>
          <w:bCs/>
          <w:sz w:val="24"/>
          <w:szCs w:val="24"/>
        </w:rPr>
        <w:t>47</w:t>
      </w:r>
      <w:r w:rsidRPr="00024585">
        <w:rPr>
          <w:rFonts w:ascii="Book Antiqua" w:eastAsia="SimSun" w:hAnsi="Book Antiqua" w:cs="SimSun"/>
          <w:sz w:val="24"/>
          <w:szCs w:val="24"/>
        </w:rPr>
        <w:t>: 1094-1100 [PMID: 22852553 DOI: 10.3109/00365521.2012.704938]</w:t>
      </w:r>
    </w:p>
    <w:p w14:paraId="78DE6C5B"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29 </w:t>
      </w:r>
      <w:r w:rsidRPr="00024585">
        <w:rPr>
          <w:rFonts w:ascii="Book Antiqua" w:eastAsia="SimSun" w:hAnsi="Book Antiqua" w:cs="SimSun"/>
          <w:b/>
          <w:bCs/>
          <w:sz w:val="24"/>
          <w:szCs w:val="24"/>
        </w:rPr>
        <w:t>Sidhu PS</w:t>
      </w:r>
      <w:r w:rsidRPr="00024585">
        <w:rPr>
          <w:rFonts w:ascii="Book Antiqua" w:eastAsia="SimSun" w:hAnsi="Book Antiqua" w:cs="SimSun"/>
          <w:sz w:val="24"/>
          <w:szCs w:val="24"/>
        </w:rPr>
        <w:t>, McAlindon ME, Drew K, Sidhu R. Diagnostic yield of small-bowel capsule endoscopy in patients with iron deficiency anemia: does it affect management? </w:t>
      </w:r>
      <w:r w:rsidRPr="00024585">
        <w:rPr>
          <w:rFonts w:ascii="Book Antiqua" w:eastAsia="SimSun" w:hAnsi="Book Antiqua" w:cs="SimSun"/>
          <w:i/>
          <w:iCs/>
          <w:sz w:val="24"/>
          <w:szCs w:val="24"/>
        </w:rPr>
        <w:t>Gastrointest Endosc</w:t>
      </w:r>
      <w:r w:rsidRPr="00024585">
        <w:rPr>
          <w:rFonts w:ascii="Book Antiqua" w:eastAsia="SimSun" w:hAnsi="Book Antiqua" w:cs="SimSun"/>
          <w:sz w:val="24"/>
          <w:szCs w:val="24"/>
        </w:rPr>
        <w:t> 2013; </w:t>
      </w:r>
      <w:r w:rsidRPr="00024585">
        <w:rPr>
          <w:rFonts w:ascii="Book Antiqua" w:eastAsia="SimSun" w:hAnsi="Book Antiqua" w:cs="SimSun"/>
          <w:b/>
          <w:bCs/>
          <w:sz w:val="24"/>
          <w:szCs w:val="24"/>
        </w:rPr>
        <w:t>78</w:t>
      </w:r>
      <w:r w:rsidRPr="00024585">
        <w:rPr>
          <w:rFonts w:ascii="Book Antiqua" w:eastAsia="SimSun" w:hAnsi="Book Antiqua" w:cs="SimSun"/>
          <w:sz w:val="24"/>
          <w:szCs w:val="24"/>
        </w:rPr>
        <w:t>: 800-801 [PMID: 24120341 DOI: 10.1016/j.gie.2013.06.022]</w:t>
      </w:r>
    </w:p>
    <w:p w14:paraId="07EFC6FD"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30 </w:t>
      </w:r>
      <w:r w:rsidRPr="00024585">
        <w:rPr>
          <w:rFonts w:ascii="Book Antiqua" w:eastAsia="SimSun" w:hAnsi="Book Antiqua" w:cs="SimSun"/>
          <w:b/>
          <w:bCs/>
          <w:sz w:val="24"/>
          <w:szCs w:val="24"/>
        </w:rPr>
        <w:t>van Turenhout ST</w:t>
      </w:r>
      <w:r w:rsidRPr="00024585">
        <w:rPr>
          <w:rFonts w:ascii="Book Antiqua" w:eastAsia="SimSun" w:hAnsi="Book Antiqua" w:cs="SimSun"/>
          <w:sz w:val="24"/>
          <w:szCs w:val="24"/>
        </w:rPr>
        <w:t>, Jacobs MA, van Weyenberg SJ, Herdes E, Stam F, Mulder CJ, Bouma G. Diagnostic yield of capsule endoscopy in a tertiary hospital in patients with obscure gastrointestinal bleeding. </w:t>
      </w:r>
      <w:r w:rsidRPr="00024585">
        <w:rPr>
          <w:rFonts w:ascii="Book Antiqua" w:eastAsia="SimSun" w:hAnsi="Book Antiqua" w:cs="SimSun"/>
          <w:i/>
          <w:iCs/>
          <w:sz w:val="24"/>
          <w:szCs w:val="24"/>
        </w:rPr>
        <w:t>J Gastrointestin Liver Dis</w:t>
      </w:r>
      <w:r w:rsidRPr="00024585">
        <w:rPr>
          <w:rFonts w:ascii="Book Antiqua" w:eastAsia="SimSun" w:hAnsi="Book Antiqua" w:cs="SimSun"/>
          <w:sz w:val="24"/>
          <w:szCs w:val="24"/>
        </w:rPr>
        <w:t> 2010; </w:t>
      </w:r>
      <w:r w:rsidRPr="00024585">
        <w:rPr>
          <w:rFonts w:ascii="Book Antiqua" w:eastAsia="SimSun" w:hAnsi="Book Antiqua" w:cs="SimSun"/>
          <w:b/>
          <w:bCs/>
          <w:sz w:val="24"/>
          <w:szCs w:val="24"/>
        </w:rPr>
        <w:t>19</w:t>
      </w:r>
      <w:r w:rsidRPr="00024585">
        <w:rPr>
          <w:rFonts w:ascii="Book Antiqua" w:eastAsia="SimSun" w:hAnsi="Book Antiqua" w:cs="SimSun"/>
          <w:sz w:val="24"/>
          <w:szCs w:val="24"/>
        </w:rPr>
        <w:t>: 141-145 [PMID: 20593046]</w:t>
      </w:r>
    </w:p>
    <w:p w14:paraId="14B188FE"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31 </w:t>
      </w:r>
      <w:r w:rsidRPr="00024585">
        <w:rPr>
          <w:rFonts w:ascii="Book Antiqua" w:eastAsia="SimSun" w:hAnsi="Book Antiqua" w:cs="SimSun"/>
          <w:b/>
          <w:bCs/>
          <w:sz w:val="24"/>
          <w:szCs w:val="24"/>
        </w:rPr>
        <w:t>Fry LC</w:t>
      </w:r>
      <w:r w:rsidRPr="00024585">
        <w:rPr>
          <w:rFonts w:ascii="Book Antiqua" w:eastAsia="SimSun" w:hAnsi="Book Antiqua" w:cs="SimSun"/>
          <w:sz w:val="24"/>
          <w:szCs w:val="24"/>
        </w:rPr>
        <w:t>, Bellutti M, Neumann H, Malfertheiner P, Mönkemüller K. Incidence of bleeding lesions within reach of conventional upper and lower endoscopes in patients undergoing double-balloon enteroscopy for obscure gastrointestinal bleeding. </w:t>
      </w:r>
      <w:r w:rsidRPr="00024585">
        <w:rPr>
          <w:rFonts w:ascii="Book Antiqua" w:eastAsia="SimSun" w:hAnsi="Book Antiqua" w:cs="SimSun"/>
          <w:i/>
          <w:iCs/>
          <w:sz w:val="24"/>
          <w:szCs w:val="24"/>
        </w:rPr>
        <w:t>Aliment Pharmacol Ther</w:t>
      </w:r>
      <w:r w:rsidRPr="00024585">
        <w:rPr>
          <w:rFonts w:ascii="Book Antiqua" w:eastAsia="SimSun" w:hAnsi="Book Antiqua" w:cs="SimSun"/>
          <w:sz w:val="24"/>
          <w:szCs w:val="24"/>
        </w:rPr>
        <w:t> 2009; </w:t>
      </w:r>
      <w:r w:rsidRPr="00024585">
        <w:rPr>
          <w:rFonts w:ascii="Book Antiqua" w:eastAsia="SimSun" w:hAnsi="Book Antiqua" w:cs="SimSun"/>
          <w:b/>
          <w:bCs/>
          <w:sz w:val="24"/>
          <w:szCs w:val="24"/>
        </w:rPr>
        <w:t>29</w:t>
      </w:r>
      <w:r w:rsidRPr="00024585">
        <w:rPr>
          <w:rFonts w:ascii="Book Antiqua" w:eastAsia="SimSun" w:hAnsi="Book Antiqua" w:cs="SimSun"/>
          <w:sz w:val="24"/>
          <w:szCs w:val="24"/>
        </w:rPr>
        <w:t>: 342-349 [PMID: 19035975 DOI: 10.1111/j.1365-2036.2008.03888.x]</w:t>
      </w:r>
    </w:p>
    <w:p w14:paraId="79E12AC6"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32 </w:t>
      </w:r>
      <w:r w:rsidRPr="00024585">
        <w:rPr>
          <w:rFonts w:ascii="Book Antiqua" w:eastAsia="SimSun" w:hAnsi="Book Antiqua" w:cs="SimSun"/>
          <w:b/>
          <w:bCs/>
          <w:sz w:val="24"/>
          <w:szCs w:val="24"/>
        </w:rPr>
        <w:t>Lara LF</w:t>
      </w:r>
      <w:r w:rsidRPr="00024585">
        <w:rPr>
          <w:rFonts w:ascii="Book Antiqua" w:eastAsia="SimSun" w:hAnsi="Book Antiqua" w:cs="SimSun"/>
          <w:sz w:val="24"/>
          <w:szCs w:val="24"/>
        </w:rPr>
        <w:t>, Bloomfeld RS, Pineau BC. The rate of lesions found within reach of esophagogastroduodenoscopy during push enteroscopy depends on the type of obscure gastrointestinal bleeding. </w:t>
      </w:r>
      <w:r w:rsidRPr="00024585">
        <w:rPr>
          <w:rFonts w:ascii="Book Antiqua" w:eastAsia="SimSun" w:hAnsi="Book Antiqua" w:cs="SimSun"/>
          <w:i/>
          <w:iCs/>
          <w:sz w:val="24"/>
          <w:szCs w:val="24"/>
        </w:rPr>
        <w:t>Endoscopy</w:t>
      </w:r>
      <w:r w:rsidRPr="00024585">
        <w:rPr>
          <w:rFonts w:ascii="Book Antiqua" w:eastAsia="SimSun" w:hAnsi="Book Antiqua" w:cs="SimSun"/>
          <w:sz w:val="24"/>
          <w:szCs w:val="24"/>
        </w:rPr>
        <w:t> 2005; </w:t>
      </w:r>
      <w:r w:rsidRPr="00024585">
        <w:rPr>
          <w:rFonts w:ascii="Book Antiqua" w:eastAsia="SimSun" w:hAnsi="Book Antiqua" w:cs="SimSun"/>
          <w:b/>
          <w:bCs/>
          <w:sz w:val="24"/>
          <w:szCs w:val="24"/>
        </w:rPr>
        <w:t>37</w:t>
      </w:r>
      <w:r w:rsidRPr="00024585">
        <w:rPr>
          <w:rFonts w:ascii="Book Antiqua" w:eastAsia="SimSun" w:hAnsi="Book Antiqua" w:cs="SimSun"/>
          <w:sz w:val="24"/>
          <w:szCs w:val="24"/>
        </w:rPr>
        <w:t>: 745-750 [PMID: 16032494 DOI: 10.1055/s-2004-825953]</w:t>
      </w:r>
    </w:p>
    <w:p w14:paraId="4E32D81A"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33 </w:t>
      </w:r>
      <w:r w:rsidRPr="00024585">
        <w:rPr>
          <w:rFonts w:ascii="Book Antiqua" w:eastAsia="SimSun" w:hAnsi="Book Antiqua" w:cs="SimSun"/>
          <w:b/>
          <w:bCs/>
          <w:sz w:val="24"/>
          <w:szCs w:val="24"/>
        </w:rPr>
        <w:t>Zaman A</w:t>
      </w:r>
      <w:r w:rsidRPr="00024585">
        <w:rPr>
          <w:rFonts w:ascii="Book Antiqua" w:eastAsia="SimSun" w:hAnsi="Book Antiqua" w:cs="SimSun"/>
          <w:sz w:val="24"/>
          <w:szCs w:val="24"/>
        </w:rPr>
        <w:t>, Katon RM. Push enteroscopy for obscure gastrointestinal bleeding yields a high incidence of proximal lesions within reach of a standard endoscope. </w:t>
      </w:r>
      <w:r w:rsidRPr="00024585">
        <w:rPr>
          <w:rFonts w:ascii="Book Antiqua" w:eastAsia="SimSun" w:hAnsi="Book Antiqua" w:cs="SimSun"/>
          <w:i/>
          <w:iCs/>
          <w:sz w:val="24"/>
          <w:szCs w:val="24"/>
        </w:rPr>
        <w:t>Gastrointest Endosc</w:t>
      </w:r>
      <w:r w:rsidRPr="00024585">
        <w:rPr>
          <w:rFonts w:ascii="Book Antiqua" w:eastAsia="SimSun" w:hAnsi="Book Antiqua" w:cs="SimSun"/>
          <w:sz w:val="24"/>
          <w:szCs w:val="24"/>
        </w:rPr>
        <w:t> 1998; </w:t>
      </w:r>
      <w:r w:rsidRPr="00024585">
        <w:rPr>
          <w:rFonts w:ascii="Book Antiqua" w:eastAsia="SimSun" w:hAnsi="Book Antiqua" w:cs="SimSun"/>
          <w:b/>
          <w:bCs/>
          <w:sz w:val="24"/>
          <w:szCs w:val="24"/>
        </w:rPr>
        <w:t>47</w:t>
      </w:r>
      <w:r w:rsidRPr="00024585">
        <w:rPr>
          <w:rFonts w:ascii="Book Antiqua" w:eastAsia="SimSun" w:hAnsi="Book Antiqua" w:cs="SimSun"/>
          <w:sz w:val="24"/>
          <w:szCs w:val="24"/>
        </w:rPr>
        <w:t>: 372-376 [PMID: 9609429]</w:t>
      </w:r>
    </w:p>
    <w:p w14:paraId="0F994620"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34 </w:t>
      </w:r>
      <w:r w:rsidRPr="00024585">
        <w:rPr>
          <w:rFonts w:ascii="Book Antiqua" w:eastAsia="SimSun" w:hAnsi="Book Antiqua" w:cs="SimSun"/>
          <w:b/>
          <w:bCs/>
          <w:sz w:val="24"/>
          <w:szCs w:val="24"/>
        </w:rPr>
        <w:t>Descamps C</w:t>
      </w:r>
      <w:r w:rsidRPr="00024585">
        <w:rPr>
          <w:rFonts w:ascii="Book Antiqua" w:eastAsia="SimSun" w:hAnsi="Book Antiqua" w:cs="SimSun"/>
          <w:sz w:val="24"/>
          <w:szCs w:val="24"/>
        </w:rPr>
        <w:t>, Schmit A, Van Gossum A. "Missed" upper gastrointestinal tract lesions may explain "occult" bleeding. </w:t>
      </w:r>
      <w:r w:rsidRPr="00024585">
        <w:rPr>
          <w:rFonts w:ascii="Book Antiqua" w:eastAsia="SimSun" w:hAnsi="Book Antiqua" w:cs="SimSun"/>
          <w:i/>
          <w:iCs/>
          <w:sz w:val="24"/>
          <w:szCs w:val="24"/>
        </w:rPr>
        <w:t>Endoscopy</w:t>
      </w:r>
      <w:r w:rsidRPr="00024585">
        <w:rPr>
          <w:rFonts w:ascii="Book Antiqua" w:eastAsia="SimSun" w:hAnsi="Book Antiqua" w:cs="SimSun"/>
          <w:sz w:val="24"/>
          <w:szCs w:val="24"/>
        </w:rPr>
        <w:t> 1999; </w:t>
      </w:r>
      <w:r w:rsidRPr="00024585">
        <w:rPr>
          <w:rFonts w:ascii="Book Antiqua" w:eastAsia="SimSun" w:hAnsi="Book Antiqua" w:cs="SimSun"/>
          <w:b/>
          <w:bCs/>
          <w:sz w:val="24"/>
          <w:szCs w:val="24"/>
        </w:rPr>
        <w:t>31</w:t>
      </w:r>
      <w:r w:rsidRPr="00024585">
        <w:rPr>
          <w:rFonts w:ascii="Book Antiqua" w:eastAsia="SimSun" w:hAnsi="Book Antiqua" w:cs="SimSun"/>
          <w:sz w:val="24"/>
          <w:szCs w:val="24"/>
        </w:rPr>
        <w:t>: 452-455 [PMID: 10494684 DOI: 10.1055/s-1999-151]</w:t>
      </w:r>
    </w:p>
    <w:p w14:paraId="0623E397"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35 </w:t>
      </w:r>
      <w:r w:rsidRPr="00024585">
        <w:rPr>
          <w:rFonts w:ascii="Book Antiqua" w:eastAsia="SimSun" w:hAnsi="Book Antiqua" w:cs="SimSun"/>
          <w:b/>
          <w:bCs/>
          <w:sz w:val="24"/>
          <w:szCs w:val="24"/>
        </w:rPr>
        <w:t>Annibale B</w:t>
      </w:r>
      <w:r w:rsidRPr="00024585">
        <w:rPr>
          <w:rFonts w:ascii="Book Antiqua" w:eastAsia="SimSun" w:hAnsi="Book Antiqua" w:cs="SimSun"/>
          <w:sz w:val="24"/>
          <w:szCs w:val="24"/>
        </w:rPr>
        <w:t xml:space="preserve">, Capurso G, Lahner E, Passi S, Ricci R, Maggio F, Delle Fave G. Concomitant alterations in intragastric pH and ascorbic acid concentration in </w:t>
      </w:r>
      <w:r w:rsidRPr="00024585">
        <w:rPr>
          <w:rFonts w:ascii="Book Antiqua" w:eastAsia="SimSun" w:hAnsi="Book Antiqua" w:cs="SimSun"/>
          <w:sz w:val="24"/>
          <w:szCs w:val="24"/>
        </w:rPr>
        <w:lastRenderedPageBreak/>
        <w:t>patients with Helicobacter pylori gastritis and associated iron deficiency anaemia. </w:t>
      </w:r>
      <w:r w:rsidRPr="00024585">
        <w:rPr>
          <w:rFonts w:ascii="Book Antiqua" w:eastAsia="SimSun" w:hAnsi="Book Antiqua" w:cs="SimSun"/>
          <w:i/>
          <w:iCs/>
          <w:sz w:val="24"/>
          <w:szCs w:val="24"/>
        </w:rPr>
        <w:t>Gut</w:t>
      </w:r>
      <w:r w:rsidRPr="00024585">
        <w:rPr>
          <w:rFonts w:ascii="Book Antiqua" w:eastAsia="SimSun" w:hAnsi="Book Antiqua" w:cs="SimSun"/>
          <w:sz w:val="24"/>
          <w:szCs w:val="24"/>
        </w:rPr>
        <w:t> 2003; </w:t>
      </w:r>
      <w:r w:rsidRPr="00024585">
        <w:rPr>
          <w:rFonts w:ascii="Book Antiqua" w:eastAsia="SimSun" w:hAnsi="Book Antiqua" w:cs="SimSun"/>
          <w:b/>
          <w:bCs/>
          <w:sz w:val="24"/>
          <w:szCs w:val="24"/>
        </w:rPr>
        <w:t>52</w:t>
      </w:r>
      <w:r w:rsidRPr="00024585">
        <w:rPr>
          <w:rFonts w:ascii="Book Antiqua" w:eastAsia="SimSun" w:hAnsi="Book Antiqua" w:cs="SimSun"/>
          <w:sz w:val="24"/>
          <w:szCs w:val="24"/>
        </w:rPr>
        <w:t>: 496-501 [PMID: 12631657]</w:t>
      </w:r>
    </w:p>
    <w:p w14:paraId="29DEC08B"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36 </w:t>
      </w:r>
      <w:r w:rsidRPr="00024585">
        <w:rPr>
          <w:rFonts w:ascii="Book Antiqua" w:eastAsia="SimSun" w:hAnsi="Book Antiqua" w:cs="SimSun"/>
          <w:b/>
          <w:bCs/>
          <w:sz w:val="24"/>
          <w:szCs w:val="24"/>
        </w:rPr>
        <w:t>Yuan W</w:t>
      </w:r>
      <w:r w:rsidRPr="00024585">
        <w:rPr>
          <w:rFonts w:ascii="Book Antiqua" w:eastAsia="SimSun" w:hAnsi="Book Antiqua" w:cs="SimSun"/>
          <w:sz w:val="24"/>
          <w:szCs w:val="24"/>
        </w:rPr>
        <w:t>, Li Yumin D, Yang L. Iron deficiency anemia in Helicobacter pylori infection: meta-analysis of randomized controlled trials. </w:t>
      </w:r>
      <w:r w:rsidRPr="00024585">
        <w:rPr>
          <w:rFonts w:ascii="Book Antiqua" w:eastAsia="SimSun" w:hAnsi="Book Antiqua" w:cs="SimSun"/>
          <w:i/>
          <w:iCs/>
          <w:sz w:val="24"/>
          <w:szCs w:val="24"/>
        </w:rPr>
        <w:t>Scand J Gastroenterol</w:t>
      </w:r>
      <w:r w:rsidRPr="00024585">
        <w:rPr>
          <w:rFonts w:ascii="Book Antiqua" w:eastAsia="SimSun" w:hAnsi="Book Antiqua" w:cs="SimSun"/>
          <w:sz w:val="24"/>
          <w:szCs w:val="24"/>
        </w:rPr>
        <w:t> 2010; </w:t>
      </w:r>
      <w:r w:rsidRPr="00024585">
        <w:rPr>
          <w:rFonts w:ascii="Book Antiqua" w:eastAsia="SimSun" w:hAnsi="Book Antiqua" w:cs="SimSun"/>
          <w:b/>
          <w:bCs/>
          <w:sz w:val="24"/>
          <w:szCs w:val="24"/>
        </w:rPr>
        <w:t>45</w:t>
      </w:r>
      <w:r w:rsidRPr="00024585">
        <w:rPr>
          <w:rFonts w:ascii="Book Antiqua" w:eastAsia="SimSun" w:hAnsi="Book Antiqua" w:cs="SimSun"/>
          <w:sz w:val="24"/>
          <w:szCs w:val="24"/>
        </w:rPr>
        <w:t>: 665-676 [PMID: 20201716 DOI: 10.3109/00365521003663670]</w:t>
      </w:r>
    </w:p>
    <w:p w14:paraId="618D602C"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37 </w:t>
      </w:r>
      <w:r w:rsidRPr="00024585">
        <w:rPr>
          <w:rFonts w:ascii="Book Antiqua" w:eastAsia="SimSun" w:hAnsi="Book Antiqua" w:cs="SimSun"/>
          <w:b/>
          <w:bCs/>
          <w:sz w:val="24"/>
          <w:szCs w:val="24"/>
        </w:rPr>
        <w:t>Qu XH</w:t>
      </w:r>
      <w:r w:rsidRPr="00024585">
        <w:rPr>
          <w:rFonts w:ascii="Book Antiqua" w:eastAsia="SimSun" w:hAnsi="Book Antiqua" w:cs="SimSun"/>
          <w:sz w:val="24"/>
          <w:szCs w:val="24"/>
        </w:rPr>
        <w:t>, Huang XL, Xiong P, Zhu CY, Huang YL, Lu LG, Sun X, Rong L, Zhong L, Sun DY, Lin H, Cai MC, Chen ZW, Hu B, Wu LM, Jiang YB, Yan WL. Does Helicobacter pylori infection play a role in iron deficiency anemia? A meta-analysis. </w:t>
      </w:r>
      <w:r w:rsidRPr="00024585">
        <w:rPr>
          <w:rFonts w:ascii="Book Antiqua" w:eastAsia="SimSun" w:hAnsi="Book Antiqua" w:cs="SimSun"/>
          <w:i/>
          <w:iCs/>
          <w:sz w:val="24"/>
          <w:szCs w:val="24"/>
        </w:rPr>
        <w:t>World J Gastroenterol</w:t>
      </w:r>
      <w:r w:rsidRPr="00024585">
        <w:rPr>
          <w:rFonts w:ascii="Book Antiqua" w:eastAsia="SimSun" w:hAnsi="Book Antiqua" w:cs="SimSun"/>
          <w:sz w:val="24"/>
          <w:szCs w:val="24"/>
        </w:rPr>
        <w:t> 2010; </w:t>
      </w:r>
      <w:r w:rsidRPr="00024585">
        <w:rPr>
          <w:rFonts w:ascii="Book Antiqua" w:eastAsia="SimSun" w:hAnsi="Book Antiqua" w:cs="SimSun"/>
          <w:b/>
          <w:bCs/>
          <w:sz w:val="24"/>
          <w:szCs w:val="24"/>
        </w:rPr>
        <w:t>16</w:t>
      </w:r>
      <w:r w:rsidRPr="00024585">
        <w:rPr>
          <w:rFonts w:ascii="Book Antiqua" w:eastAsia="SimSun" w:hAnsi="Book Antiqua" w:cs="SimSun"/>
          <w:sz w:val="24"/>
          <w:szCs w:val="24"/>
        </w:rPr>
        <w:t>: 886-896 [PMID: 20143469]</w:t>
      </w:r>
    </w:p>
    <w:p w14:paraId="07AF635C"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38 </w:t>
      </w:r>
      <w:r w:rsidRPr="00024585">
        <w:rPr>
          <w:rFonts w:ascii="Book Antiqua" w:eastAsia="SimSun" w:hAnsi="Book Antiqua" w:cs="SimSun"/>
          <w:b/>
          <w:bCs/>
          <w:sz w:val="24"/>
          <w:szCs w:val="24"/>
        </w:rPr>
        <w:t>Jolobe OM</w:t>
      </w:r>
      <w:r w:rsidRPr="00024585">
        <w:rPr>
          <w:rFonts w:ascii="Book Antiqua" w:eastAsia="SimSun" w:hAnsi="Book Antiqua" w:cs="SimSun"/>
          <w:sz w:val="24"/>
          <w:szCs w:val="24"/>
        </w:rPr>
        <w:t>. Prevalence of hypochromia (without microcytosis) vs microcytosis (without hypochromia) in iron deficiency. </w:t>
      </w:r>
      <w:r w:rsidRPr="00024585">
        <w:rPr>
          <w:rFonts w:ascii="Book Antiqua" w:eastAsia="SimSun" w:hAnsi="Book Antiqua" w:cs="SimSun"/>
          <w:i/>
          <w:iCs/>
          <w:sz w:val="24"/>
          <w:szCs w:val="24"/>
        </w:rPr>
        <w:t>Clin Lab Haematol</w:t>
      </w:r>
      <w:r w:rsidRPr="00024585">
        <w:rPr>
          <w:rFonts w:ascii="Book Antiqua" w:eastAsia="SimSun" w:hAnsi="Book Antiqua" w:cs="SimSun"/>
          <w:sz w:val="24"/>
          <w:szCs w:val="24"/>
        </w:rPr>
        <w:t> 2000; </w:t>
      </w:r>
      <w:r w:rsidRPr="00024585">
        <w:rPr>
          <w:rFonts w:ascii="Book Antiqua" w:eastAsia="SimSun" w:hAnsi="Book Antiqua" w:cs="SimSun"/>
          <w:b/>
          <w:bCs/>
          <w:sz w:val="24"/>
          <w:szCs w:val="24"/>
        </w:rPr>
        <w:t>22</w:t>
      </w:r>
      <w:r w:rsidRPr="00024585">
        <w:rPr>
          <w:rFonts w:ascii="Book Antiqua" w:eastAsia="SimSun" w:hAnsi="Book Antiqua" w:cs="SimSun"/>
          <w:sz w:val="24"/>
          <w:szCs w:val="24"/>
        </w:rPr>
        <w:t>: 79-80 [PMID: 10792396]</w:t>
      </w:r>
    </w:p>
    <w:p w14:paraId="6E837F0F"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39 </w:t>
      </w:r>
      <w:r w:rsidRPr="00024585">
        <w:rPr>
          <w:rFonts w:ascii="Book Antiqua" w:eastAsia="SimSun" w:hAnsi="Book Antiqua" w:cs="SimSun"/>
          <w:b/>
          <w:bCs/>
          <w:sz w:val="24"/>
          <w:szCs w:val="24"/>
        </w:rPr>
        <w:t>Koulaouzidis A</w:t>
      </w:r>
      <w:r w:rsidRPr="00024585">
        <w:rPr>
          <w:rFonts w:ascii="Book Antiqua" w:eastAsia="SimSun" w:hAnsi="Book Antiqua" w:cs="SimSun"/>
          <w:sz w:val="24"/>
          <w:szCs w:val="24"/>
        </w:rPr>
        <w:t>, Rondonotti E, Giannakou A, Plevris JN. Diagnostic yield of small-bowel capsule endoscopy in patients with iron-deficiency anemia: a systematic review. </w:t>
      </w:r>
      <w:r w:rsidRPr="00024585">
        <w:rPr>
          <w:rFonts w:ascii="Book Antiqua" w:eastAsia="SimSun" w:hAnsi="Book Antiqua" w:cs="SimSun"/>
          <w:i/>
          <w:iCs/>
          <w:sz w:val="24"/>
          <w:szCs w:val="24"/>
        </w:rPr>
        <w:t>Gastrointest Endosc</w:t>
      </w:r>
      <w:r w:rsidRPr="00024585">
        <w:rPr>
          <w:rFonts w:ascii="Book Antiqua" w:eastAsia="SimSun" w:hAnsi="Book Antiqua" w:cs="SimSun"/>
          <w:sz w:val="24"/>
          <w:szCs w:val="24"/>
        </w:rPr>
        <w:t> 2012; </w:t>
      </w:r>
      <w:r w:rsidRPr="00024585">
        <w:rPr>
          <w:rFonts w:ascii="Book Antiqua" w:eastAsia="SimSun" w:hAnsi="Book Antiqua" w:cs="SimSun"/>
          <w:b/>
          <w:bCs/>
          <w:sz w:val="24"/>
          <w:szCs w:val="24"/>
        </w:rPr>
        <w:t>76</w:t>
      </w:r>
      <w:r w:rsidRPr="00024585">
        <w:rPr>
          <w:rFonts w:ascii="Book Antiqua" w:eastAsia="SimSun" w:hAnsi="Book Antiqua" w:cs="SimSun"/>
          <w:sz w:val="24"/>
          <w:szCs w:val="24"/>
        </w:rPr>
        <w:t>: 983-992 [PMID: 23078923 DOI: 10.1016/j.gie.2012.07.035]</w:t>
      </w:r>
    </w:p>
    <w:p w14:paraId="45AE5CF5"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40 </w:t>
      </w:r>
      <w:r w:rsidRPr="00024585">
        <w:rPr>
          <w:rFonts w:ascii="Book Antiqua" w:eastAsia="SimSun" w:hAnsi="Book Antiqua" w:cs="SimSun"/>
          <w:b/>
          <w:bCs/>
          <w:sz w:val="24"/>
          <w:szCs w:val="24"/>
        </w:rPr>
        <w:t>Rondonotti E</w:t>
      </w:r>
      <w:r w:rsidRPr="00024585">
        <w:rPr>
          <w:rFonts w:ascii="Book Antiqua" w:eastAsia="SimSun" w:hAnsi="Book Antiqua" w:cs="SimSun"/>
          <w:sz w:val="24"/>
          <w:szCs w:val="24"/>
        </w:rPr>
        <w:t>, Soncini M, Girelli C, Ballardini G, Bianchi G, Brunati S, Centenara L, Cesari P, Cortelezzi C, Curioni S, Gozzini C, Gullotta R, Lazzaroni M, Maino M, Mandelli G, Mantovani N, Morandi E, Pansoni C, Piubello W, Putignano R, Schalling R, Tatarella M, Villa F, Vitagliano P, Russo A, Conte D, Masci E, de Franchis R. Small bowel capsule endoscopy in clinical practice: a multicenter 7-year survey. </w:t>
      </w:r>
      <w:r w:rsidRPr="00024585">
        <w:rPr>
          <w:rFonts w:ascii="Book Antiqua" w:eastAsia="SimSun" w:hAnsi="Book Antiqua" w:cs="SimSun"/>
          <w:i/>
          <w:iCs/>
          <w:sz w:val="24"/>
          <w:szCs w:val="24"/>
        </w:rPr>
        <w:t>Eur J Gastroenterol Hepatol</w:t>
      </w:r>
      <w:r w:rsidRPr="00024585">
        <w:rPr>
          <w:rFonts w:ascii="Book Antiqua" w:eastAsia="SimSun" w:hAnsi="Book Antiqua" w:cs="SimSun"/>
          <w:sz w:val="24"/>
          <w:szCs w:val="24"/>
        </w:rPr>
        <w:t> 2010; </w:t>
      </w:r>
      <w:r w:rsidRPr="00024585">
        <w:rPr>
          <w:rFonts w:ascii="Book Antiqua" w:eastAsia="SimSun" w:hAnsi="Book Antiqua" w:cs="SimSun"/>
          <w:b/>
          <w:bCs/>
          <w:sz w:val="24"/>
          <w:szCs w:val="24"/>
        </w:rPr>
        <w:t>22</w:t>
      </w:r>
      <w:r w:rsidRPr="00024585">
        <w:rPr>
          <w:rFonts w:ascii="Book Antiqua" w:eastAsia="SimSun" w:hAnsi="Book Antiqua" w:cs="SimSun"/>
          <w:sz w:val="24"/>
          <w:szCs w:val="24"/>
        </w:rPr>
        <w:t>: 1380-1386 [PMID: 20173646 DOI: 10.1097/MEG.0b013e3283352ced]</w:t>
      </w:r>
    </w:p>
    <w:p w14:paraId="4D30FC3E"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41 </w:t>
      </w:r>
      <w:r w:rsidRPr="00024585">
        <w:rPr>
          <w:rFonts w:ascii="Book Antiqua" w:eastAsia="SimSun" w:hAnsi="Book Antiqua" w:cs="SimSun"/>
          <w:b/>
          <w:bCs/>
          <w:sz w:val="24"/>
          <w:szCs w:val="24"/>
        </w:rPr>
        <w:t>Ribeiro I</w:t>
      </w:r>
      <w:r w:rsidRPr="00024585">
        <w:rPr>
          <w:rFonts w:ascii="Book Antiqua" w:eastAsia="SimSun" w:hAnsi="Book Antiqua" w:cs="SimSun"/>
          <w:sz w:val="24"/>
          <w:szCs w:val="24"/>
        </w:rPr>
        <w:t>, Pinho R, Rodrigues A, Marqués J, Fernandes C, Carvalho J. Obscure gastrointestinal bleeding: Which factors are associated with positive capsule endoscopy findings? </w:t>
      </w:r>
      <w:r w:rsidRPr="00024585">
        <w:rPr>
          <w:rFonts w:ascii="Book Antiqua" w:eastAsia="SimSun" w:hAnsi="Book Antiqua" w:cs="SimSun"/>
          <w:i/>
          <w:iCs/>
          <w:sz w:val="24"/>
          <w:szCs w:val="24"/>
        </w:rPr>
        <w:t>Rev Esp Enferm Dig</w:t>
      </w:r>
      <w:r w:rsidRPr="00024585">
        <w:rPr>
          <w:rFonts w:ascii="Book Antiqua" w:eastAsia="SimSun" w:hAnsi="Book Antiqua" w:cs="SimSun"/>
          <w:sz w:val="24"/>
          <w:szCs w:val="24"/>
        </w:rPr>
        <w:t> 2015; </w:t>
      </w:r>
      <w:r w:rsidRPr="00024585">
        <w:rPr>
          <w:rFonts w:ascii="Book Antiqua" w:eastAsia="SimSun" w:hAnsi="Book Antiqua" w:cs="SimSun"/>
          <w:b/>
          <w:bCs/>
          <w:sz w:val="24"/>
          <w:szCs w:val="24"/>
        </w:rPr>
        <w:t>107</w:t>
      </w:r>
      <w:r w:rsidRPr="00024585">
        <w:rPr>
          <w:rFonts w:ascii="Book Antiqua" w:eastAsia="SimSun" w:hAnsi="Book Antiqua" w:cs="SimSun"/>
          <w:sz w:val="24"/>
          <w:szCs w:val="24"/>
        </w:rPr>
        <w:t>: 334-339 [PMID: 26031860]</w:t>
      </w:r>
    </w:p>
    <w:p w14:paraId="6B49BD2C"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42 </w:t>
      </w:r>
      <w:r w:rsidRPr="00024585">
        <w:rPr>
          <w:rFonts w:ascii="Book Antiqua" w:eastAsia="SimSun" w:hAnsi="Book Antiqua" w:cs="SimSun"/>
          <w:b/>
          <w:bCs/>
          <w:sz w:val="24"/>
          <w:szCs w:val="24"/>
        </w:rPr>
        <w:t>Ponte A</w:t>
      </w:r>
      <w:r w:rsidRPr="00024585">
        <w:rPr>
          <w:rFonts w:ascii="Book Antiqua" w:eastAsia="SimSun" w:hAnsi="Book Antiqua" w:cs="SimSun"/>
          <w:sz w:val="24"/>
          <w:szCs w:val="24"/>
        </w:rPr>
        <w:t>, Pinho R, Rodrigues A, Carvalho J. Review of small-bowel cleansing scales in capsule endoscopy: A panoply of choices. </w:t>
      </w:r>
      <w:r w:rsidRPr="00024585">
        <w:rPr>
          <w:rFonts w:ascii="Book Antiqua" w:eastAsia="SimSun" w:hAnsi="Book Antiqua" w:cs="SimSun"/>
          <w:i/>
          <w:iCs/>
          <w:sz w:val="24"/>
          <w:szCs w:val="24"/>
        </w:rPr>
        <w:t>World J Gastrointest Endosc</w:t>
      </w:r>
      <w:r w:rsidRPr="00024585">
        <w:rPr>
          <w:rFonts w:ascii="Book Antiqua" w:eastAsia="SimSun" w:hAnsi="Book Antiqua" w:cs="SimSun"/>
          <w:sz w:val="24"/>
          <w:szCs w:val="24"/>
        </w:rPr>
        <w:t> 2016; </w:t>
      </w:r>
      <w:r w:rsidRPr="00024585">
        <w:rPr>
          <w:rFonts w:ascii="Book Antiqua" w:eastAsia="SimSun" w:hAnsi="Book Antiqua" w:cs="SimSun"/>
          <w:b/>
          <w:bCs/>
          <w:sz w:val="24"/>
          <w:szCs w:val="24"/>
        </w:rPr>
        <w:t>8</w:t>
      </w:r>
      <w:r w:rsidRPr="00024585">
        <w:rPr>
          <w:rFonts w:ascii="Book Antiqua" w:eastAsia="SimSun" w:hAnsi="Book Antiqua" w:cs="SimSun"/>
          <w:sz w:val="24"/>
          <w:szCs w:val="24"/>
        </w:rPr>
        <w:t>: 600-609 [PMID: 27668070 DOI: 10.4253/wjge.v8.i17.600]</w:t>
      </w:r>
    </w:p>
    <w:p w14:paraId="06EB3B59"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43 </w:t>
      </w:r>
      <w:r w:rsidRPr="00024585">
        <w:rPr>
          <w:rFonts w:ascii="Book Antiqua" w:eastAsia="SimSun" w:hAnsi="Book Antiqua" w:cs="SimSun"/>
          <w:b/>
          <w:bCs/>
          <w:sz w:val="24"/>
          <w:szCs w:val="24"/>
        </w:rPr>
        <w:t>Laine L</w:t>
      </w:r>
      <w:r w:rsidRPr="00024585">
        <w:rPr>
          <w:rFonts w:ascii="Book Antiqua" w:eastAsia="SimSun" w:hAnsi="Book Antiqua" w:cs="SimSun"/>
          <w:sz w:val="24"/>
          <w:szCs w:val="24"/>
        </w:rPr>
        <w:t xml:space="preserve">, Sahota A, Shah A. Does capsule endoscopy improve outcomes in obscure gastrointestinal bleeding? Randomized trial versus dedicated small bowel </w:t>
      </w:r>
      <w:r w:rsidRPr="00024585">
        <w:rPr>
          <w:rFonts w:ascii="Book Antiqua" w:eastAsia="SimSun" w:hAnsi="Book Antiqua" w:cs="SimSun"/>
          <w:sz w:val="24"/>
          <w:szCs w:val="24"/>
        </w:rPr>
        <w:lastRenderedPageBreak/>
        <w:t>radiography. </w:t>
      </w:r>
      <w:r w:rsidRPr="00024585">
        <w:rPr>
          <w:rFonts w:ascii="Book Antiqua" w:eastAsia="SimSun" w:hAnsi="Book Antiqua" w:cs="SimSun"/>
          <w:i/>
          <w:iCs/>
          <w:sz w:val="24"/>
          <w:szCs w:val="24"/>
        </w:rPr>
        <w:t>Gastroenterology</w:t>
      </w:r>
      <w:r w:rsidRPr="00024585">
        <w:rPr>
          <w:rFonts w:ascii="Book Antiqua" w:eastAsia="SimSun" w:hAnsi="Book Antiqua" w:cs="SimSun"/>
          <w:sz w:val="24"/>
          <w:szCs w:val="24"/>
        </w:rPr>
        <w:t> 2010; </w:t>
      </w:r>
      <w:r w:rsidRPr="00024585">
        <w:rPr>
          <w:rFonts w:ascii="Book Antiqua" w:eastAsia="SimSun" w:hAnsi="Book Antiqua" w:cs="SimSun"/>
          <w:b/>
          <w:bCs/>
          <w:sz w:val="24"/>
          <w:szCs w:val="24"/>
        </w:rPr>
        <w:t>138</w:t>
      </w:r>
      <w:r w:rsidRPr="00024585">
        <w:rPr>
          <w:rFonts w:ascii="Book Antiqua" w:eastAsia="SimSun" w:hAnsi="Book Antiqua" w:cs="SimSun"/>
          <w:sz w:val="24"/>
          <w:szCs w:val="24"/>
        </w:rPr>
        <w:t>: 1673-1680.e1; quiz e11-2 [PMID: 20138043 DOI: 10.1053/j.gastro.2010.01.047]</w:t>
      </w:r>
    </w:p>
    <w:p w14:paraId="09506A46"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44 </w:t>
      </w:r>
      <w:r w:rsidRPr="00024585">
        <w:rPr>
          <w:rFonts w:ascii="Book Antiqua" w:eastAsia="SimSun" w:hAnsi="Book Antiqua" w:cs="SimSun"/>
          <w:b/>
          <w:bCs/>
          <w:sz w:val="24"/>
          <w:szCs w:val="24"/>
        </w:rPr>
        <w:t>Sidhu R</w:t>
      </w:r>
      <w:r w:rsidRPr="00024585">
        <w:rPr>
          <w:rFonts w:ascii="Book Antiqua" w:eastAsia="SimSun" w:hAnsi="Book Antiqua" w:cs="SimSun"/>
          <w:sz w:val="24"/>
          <w:szCs w:val="24"/>
        </w:rPr>
        <w:t>, McAlindon ME, Kapur K, Hurlstone DP, Wheeldon MC, Sanders DS. Push enteroscopy in the era of capsule endoscopy. </w:t>
      </w:r>
      <w:r w:rsidRPr="00024585">
        <w:rPr>
          <w:rFonts w:ascii="Book Antiqua" w:eastAsia="SimSun" w:hAnsi="Book Antiqua" w:cs="SimSun"/>
          <w:i/>
          <w:iCs/>
          <w:sz w:val="24"/>
          <w:szCs w:val="24"/>
        </w:rPr>
        <w:t>J Clin Gastroenterol</w:t>
      </w:r>
      <w:r w:rsidRPr="00024585">
        <w:rPr>
          <w:rFonts w:ascii="Book Antiqua" w:eastAsia="SimSun" w:hAnsi="Book Antiqua" w:cs="SimSun"/>
          <w:sz w:val="24"/>
          <w:szCs w:val="24"/>
        </w:rPr>
        <w:t> 2008; </w:t>
      </w:r>
      <w:r w:rsidRPr="00024585">
        <w:rPr>
          <w:rFonts w:ascii="Book Antiqua" w:eastAsia="SimSun" w:hAnsi="Book Antiqua" w:cs="SimSun"/>
          <w:b/>
          <w:bCs/>
          <w:sz w:val="24"/>
          <w:szCs w:val="24"/>
        </w:rPr>
        <w:t>42</w:t>
      </w:r>
      <w:r w:rsidRPr="00024585">
        <w:rPr>
          <w:rFonts w:ascii="Book Antiqua" w:eastAsia="SimSun" w:hAnsi="Book Antiqua" w:cs="SimSun"/>
          <w:sz w:val="24"/>
          <w:szCs w:val="24"/>
        </w:rPr>
        <w:t>: 54-58 [PMID: 18097290 DOI: 10.1097/01.mcg.0000225655.85060.74]</w:t>
      </w:r>
    </w:p>
    <w:p w14:paraId="6D09C7F5"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45 </w:t>
      </w:r>
      <w:r w:rsidRPr="00024585">
        <w:rPr>
          <w:rFonts w:ascii="Book Antiqua" w:eastAsia="SimSun" w:hAnsi="Book Antiqua" w:cs="SimSun"/>
          <w:b/>
          <w:bCs/>
          <w:sz w:val="24"/>
          <w:szCs w:val="24"/>
        </w:rPr>
        <w:t>Gómez Rodríguez BJ</w:t>
      </w:r>
      <w:r w:rsidRPr="00024585">
        <w:rPr>
          <w:rFonts w:ascii="Book Antiqua" w:eastAsia="SimSun" w:hAnsi="Book Antiqua" w:cs="SimSun"/>
          <w:sz w:val="24"/>
          <w:szCs w:val="24"/>
        </w:rPr>
        <w:t>, Ortiz Moyano C, Romero Castro R, Caunedo Alvarez A, Hernández Durán MD, Hergueta Delgado P, Pellicer Bautista F, Herrerías Gutiérrez J. Diagnostic yield of 335 push video-enteroscopies. </w:t>
      </w:r>
      <w:r w:rsidRPr="00024585">
        <w:rPr>
          <w:rFonts w:ascii="Book Antiqua" w:eastAsia="SimSun" w:hAnsi="Book Antiqua" w:cs="SimSun"/>
          <w:i/>
          <w:iCs/>
          <w:sz w:val="24"/>
          <w:szCs w:val="24"/>
        </w:rPr>
        <w:t>Rev Esp Enferm Dig</w:t>
      </w:r>
      <w:r w:rsidRPr="00024585">
        <w:rPr>
          <w:rFonts w:ascii="Book Antiqua" w:eastAsia="SimSun" w:hAnsi="Book Antiqua" w:cs="SimSun"/>
          <w:sz w:val="24"/>
          <w:szCs w:val="24"/>
        </w:rPr>
        <w:t> 2006; </w:t>
      </w:r>
      <w:r w:rsidRPr="00024585">
        <w:rPr>
          <w:rFonts w:ascii="Book Antiqua" w:eastAsia="SimSun" w:hAnsi="Book Antiqua" w:cs="SimSun"/>
          <w:b/>
          <w:bCs/>
          <w:sz w:val="24"/>
          <w:szCs w:val="24"/>
        </w:rPr>
        <w:t>98</w:t>
      </w:r>
      <w:r w:rsidRPr="00024585">
        <w:rPr>
          <w:rFonts w:ascii="Book Antiqua" w:eastAsia="SimSun" w:hAnsi="Book Antiqua" w:cs="SimSun"/>
          <w:sz w:val="24"/>
          <w:szCs w:val="24"/>
        </w:rPr>
        <w:t>: 82-92 [PMID: 16566640]</w:t>
      </w:r>
    </w:p>
    <w:p w14:paraId="2B48FB9D"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46 </w:t>
      </w:r>
      <w:r w:rsidRPr="00024585">
        <w:rPr>
          <w:rFonts w:ascii="Book Antiqua" w:eastAsia="SimSun" w:hAnsi="Book Antiqua" w:cs="SimSun"/>
          <w:b/>
          <w:bCs/>
          <w:sz w:val="24"/>
          <w:szCs w:val="24"/>
        </w:rPr>
        <w:t>Van Gossum A</w:t>
      </w:r>
      <w:r w:rsidRPr="00024585">
        <w:rPr>
          <w:rFonts w:ascii="Book Antiqua" w:eastAsia="SimSun" w:hAnsi="Book Antiqua" w:cs="SimSun"/>
          <w:sz w:val="24"/>
          <w:szCs w:val="24"/>
        </w:rPr>
        <w:t>, Hittelet A, Schmit A, Francois E, Devière J. A prospective comparative study of push and wireless-capsule enteroscopy in patients with obscure digestive bleeding. </w:t>
      </w:r>
      <w:r w:rsidRPr="00024585">
        <w:rPr>
          <w:rFonts w:ascii="Book Antiqua" w:eastAsia="SimSun" w:hAnsi="Book Antiqua" w:cs="SimSun"/>
          <w:i/>
          <w:iCs/>
          <w:sz w:val="24"/>
          <w:szCs w:val="24"/>
        </w:rPr>
        <w:t>Acta Gastroenterol Belg</w:t>
      </w:r>
      <w:r w:rsidRPr="00024585">
        <w:rPr>
          <w:rFonts w:ascii="Book Antiqua" w:eastAsia="SimSun" w:hAnsi="Book Antiqua" w:cs="SimSun"/>
          <w:sz w:val="24"/>
          <w:szCs w:val="24"/>
        </w:rPr>
        <w:t> </w:t>
      </w:r>
      <w:r>
        <w:rPr>
          <w:rFonts w:ascii="Book Antiqua" w:eastAsia="SimSun" w:hAnsi="Book Antiqua" w:cs="SimSun" w:hint="eastAsia"/>
          <w:sz w:val="24"/>
          <w:szCs w:val="24"/>
        </w:rPr>
        <w:t>2003</w:t>
      </w:r>
      <w:r w:rsidRPr="00024585">
        <w:rPr>
          <w:rFonts w:ascii="Book Antiqua" w:eastAsia="SimSun" w:hAnsi="Book Antiqua" w:cs="SimSun"/>
          <w:sz w:val="24"/>
          <w:szCs w:val="24"/>
        </w:rPr>
        <w:t>; </w:t>
      </w:r>
      <w:r w:rsidRPr="00024585">
        <w:rPr>
          <w:rFonts w:ascii="Book Antiqua" w:eastAsia="SimSun" w:hAnsi="Book Antiqua" w:cs="SimSun"/>
          <w:b/>
          <w:bCs/>
          <w:sz w:val="24"/>
          <w:szCs w:val="24"/>
        </w:rPr>
        <w:t>66</w:t>
      </w:r>
      <w:r w:rsidRPr="00024585">
        <w:rPr>
          <w:rFonts w:ascii="Book Antiqua" w:eastAsia="SimSun" w:hAnsi="Book Antiqua" w:cs="SimSun"/>
          <w:sz w:val="24"/>
          <w:szCs w:val="24"/>
        </w:rPr>
        <w:t>: 199-205 [PMID: 14618949]</w:t>
      </w:r>
    </w:p>
    <w:p w14:paraId="29E98862"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47 </w:t>
      </w:r>
      <w:r w:rsidRPr="00024585">
        <w:rPr>
          <w:rFonts w:ascii="Book Antiqua" w:eastAsia="SimSun" w:hAnsi="Book Antiqua" w:cs="SimSun"/>
          <w:b/>
          <w:bCs/>
          <w:sz w:val="24"/>
          <w:szCs w:val="24"/>
        </w:rPr>
        <w:t>Bezet A</w:t>
      </w:r>
      <w:r w:rsidRPr="00024585">
        <w:rPr>
          <w:rFonts w:ascii="Book Antiqua" w:eastAsia="SimSun" w:hAnsi="Book Antiqua" w:cs="SimSun"/>
          <w:sz w:val="24"/>
          <w:szCs w:val="24"/>
        </w:rPr>
        <w:t>, Cuillerier E, Landi B, Marteau P, Cellier C. Clinical impact of push enteroscopy in patients with gastrointestinal bleeding of unknown origin. </w:t>
      </w:r>
      <w:r w:rsidRPr="00024585">
        <w:rPr>
          <w:rFonts w:ascii="Book Antiqua" w:eastAsia="SimSun" w:hAnsi="Book Antiqua" w:cs="SimSun"/>
          <w:i/>
          <w:iCs/>
          <w:sz w:val="24"/>
          <w:szCs w:val="24"/>
        </w:rPr>
        <w:t>Clin Gastroenterol Hepatol</w:t>
      </w:r>
      <w:r w:rsidRPr="00024585">
        <w:rPr>
          <w:rFonts w:ascii="Book Antiqua" w:eastAsia="SimSun" w:hAnsi="Book Antiqua" w:cs="SimSun"/>
          <w:sz w:val="24"/>
          <w:szCs w:val="24"/>
        </w:rPr>
        <w:t> 2004; </w:t>
      </w:r>
      <w:r w:rsidRPr="00024585">
        <w:rPr>
          <w:rFonts w:ascii="Book Antiqua" w:eastAsia="SimSun" w:hAnsi="Book Antiqua" w:cs="SimSun"/>
          <w:b/>
          <w:bCs/>
          <w:sz w:val="24"/>
          <w:szCs w:val="24"/>
        </w:rPr>
        <w:t>2</w:t>
      </w:r>
      <w:r w:rsidRPr="00024585">
        <w:rPr>
          <w:rFonts w:ascii="Book Antiqua" w:eastAsia="SimSun" w:hAnsi="Book Antiqua" w:cs="SimSun"/>
          <w:sz w:val="24"/>
          <w:szCs w:val="24"/>
        </w:rPr>
        <w:t>: 921-927 [PMID: 15476156]</w:t>
      </w:r>
    </w:p>
    <w:p w14:paraId="7F21E2FA"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48 </w:t>
      </w:r>
      <w:r w:rsidRPr="00024585">
        <w:rPr>
          <w:rFonts w:ascii="Book Antiqua" w:eastAsia="SimSun" w:hAnsi="Book Antiqua" w:cs="SimSun"/>
          <w:b/>
          <w:bCs/>
          <w:sz w:val="24"/>
          <w:szCs w:val="24"/>
        </w:rPr>
        <w:t>Keizman D</w:t>
      </w:r>
      <w:r w:rsidRPr="00024585">
        <w:rPr>
          <w:rFonts w:ascii="Book Antiqua" w:eastAsia="SimSun" w:hAnsi="Book Antiqua" w:cs="SimSun"/>
          <w:sz w:val="24"/>
          <w:szCs w:val="24"/>
        </w:rPr>
        <w:t>, Brill S, Umansky M, Rattan Y, Hallak A, Halpern Z, Konikoff FM. Diagnostic yield of routine push enteroscopy with a graded-stiffness enteroscope without overtube. </w:t>
      </w:r>
      <w:r w:rsidRPr="00024585">
        <w:rPr>
          <w:rFonts w:ascii="Book Antiqua" w:eastAsia="SimSun" w:hAnsi="Book Antiqua" w:cs="SimSun"/>
          <w:i/>
          <w:iCs/>
          <w:sz w:val="24"/>
          <w:szCs w:val="24"/>
        </w:rPr>
        <w:t>Gastrointest Endosc</w:t>
      </w:r>
      <w:r w:rsidRPr="00024585">
        <w:rPr>
          <w:rFonts w:ascii="Book Antiqua" w:eastAsia="SimSun" w:hAnsi="Book Antiqua" w:cs="SimSun"/>
          <w:sz w:val="24"/>
          <w:szCs w:val="24"/>
        </w:rPr>
        <w:t> 2003; </w:t>
      </w:r>
      <w:r w:rsidRPr="00024585">
        <w:rPr>
          <w:rFonts w:ascii="Book Antiqua" w:eastAsia="SimSun" w:hAnsi="Book Antiqua" w:cs="SimSun"/>
          <w:b/>
          <w:bCs/>
          <w:sz w:val="24"/>
          <w:szCs w:val="24"/>
        </w:rPr>
        <w:t>57</w:t>
      </w:r>
      <w:r w:rsidRPr="00024585">
        <w:rPr>
          <w:rFonts w:ascii="Book Antiqua" w:eastAsia="SimSun" w:hAnsi="Book Antiqua" w:cs="SimSun"/>
          <w:sz w:val="24"/>
          <w:szCs w:val="24"/>
        </w:rPr>
        <w:t>: 877-881 [PMID: 12776035 DOI: 10.1067/mge.2003.230]</w:t>
      </w:r>
    </w:p>
    <w:p w14:paraId="520D86AF"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49 </w:t>
      </w:r>
      <w:r w:rsidRPr="00024585">
        <w:rPr>
          <w:rFonts w:ascii="Book Antiqua" w:eastAsia="SimSun" w:hAnsi="Book Antiqua" w:cs="SimSun"/>
          <w:b/>
          <w:bCs/>
          <w:sz w:val="24"/>
          <w:szCs w:val="24"/>
        </w:rPr>
        <w:t>de Leusse A</w:t>
      </w:r>
      <w:r w:rsidRPr="00024585">
        <w:rPr>
          <w:rFonts w:ascii="Book Antiqua" w:eastAsia="SimSun" w:hAnsi="Book Antiqua" w:cs="SimSun"/>
          <w:sz w:val="24"/>
          <w:szCs w:val="24"/>
        </w:rPr>
        <w:t>, Vahedi K, Edery J, Tiah D, Fery-Lemonnier E, Cellier C, Bouhnik Y, Jian R. Capsule endoscopy or push enteroscopy for first-line exploration of obscure gastrointestinal bleeding? </w:t>
      </w:r>
      <w:r w:rsidRPr="00024585">
        <w:rPr>
          <w:rFonts w:ascii="Book Antiqua" w:eastAsia="SimSun" w:hAnsi="Book Antiqua" w:cs="SimSun"/>
          <w:i/>
          <w:iCs/>
          <w:sz w:val="24"/>
          <w:szCs w:val="24"/>
        </w:rPr>
        <w:t>Gastroenterology</w:t>
      </w:r>
      <w:r w:rsidRPr="00024585">
        <w:rPr>
          <w:rFonts w:ascii="Book Antiqua" w:eastAsia="SimSun" w:hAnsi="Book Antiqua" w:cs="SimSun"/>
          <w:sz w:val="24"/>
          <w:szCs w:val="24"/>
        </w:rPr>
        <w:t> 2007; </w:t>
      </w:r>
      <w:r w:rsidRPr="00024585">
        <w:rPr>
          <w:rFonts w:ascii="Book Antiqua" w:eastAsia="SimSun" w:hAnsi="Book Antiqua" w:cs="SimSun"/>
          <w:b/>
          <w:bCs/>
          <w:sz w:val="24"/>
          <w:szCs w:val="24"/>
        </w:rPr>
        <w:t>132</w:t>
      </w:r>
      <w:r w:rsidRPr="00024585">
        <w:rPr>
          <w:rFonts w:ascii="Book Antiqua" w:eastAsia="SimSun" w:hAnsi="Book Antiqua" w:cs="SimSun"/>
          <w:sz w:val="24"/>
          <w:szCs w:val="24"/>
        </w:rPr>
        <w:t>: 855-62; quiz 1164-5 [PMID: 17324401 DOI: 10.1053/j.gastro.2006.12.002]</w:t>
      </w:r>
    </w:p>
    <w:p w14:paraId="6BF4B6C5"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50 </w:t>
      </w:r>
      <w:r w:rsidRPr="00024585">
        <w:rPr>
          <w:rFonts w:ascii="Book Antiqua" w:eastAsia="SimSun" w:hAnsi="Book Antiqua" w:cs="SimSun"/>
          <w:b/>
          <w:bCs/>
          <w:sz w:val="24"/>
          <w:szCs w:val="24"/>
        </w:rPr>
        <w:t>Manabe N</w:t>
      </w:r>
      <w:r w:rsidRPr="00024585">
        <w:rPr>
          <w:rFonts w:ascii="Book Antiqua" w:eastAsia="SimSun" w:hAnsi="Book Antiqua" w:cs="SimSun"/>
          <w:sz w:val="24"/>
          <w:szCs w:val="24"/>
        </w:rPr>
        <w:t>, Tanaka S, Fukumoto A, Nakao M, Kamino D, Chayama K. Double-balloon enteroscopy in patients with GI bleeding of obscure origin. </w:t>
      </w:r>
      <w:r w:rsidRPr="00024585">
        <w:rPr>
          <w:rFonts w:ascii="Book Antiqua" w:eastAsia="SimSun" w:hAnsi="Book Antiqua" w:cs="SimSun"/>
          <w:i/>
          <w:iCs/>
          <w:sz w:val="24"/>
          <w:szCs w:val="24"/>
        </w:rPr>
        <w:t>Gastrointest Endosc</w:t>
      </w:r>
      <w:r w:rsidRPr="00024585">
        <w:rPr>
          <w:rFonts w:ascii="Book Antiqua" w:eastAsia="SimSun" w:hAnsi="Book Antiqua" w:cs="SimSun"/>
          <w:sz w:val="24"/>
          <w:szCs w:val="24"/>
        </w:rPr>
        <w:t> 2006; </w:t>
      </w:r>
      <w:r w:rsidRPr="00024585">
        <w:rPr>
          <w:rFonts w:ascii="Book Antiqua" w:eastAsia="SimSun" w:hAnsi="Book Antiqua" w:cs="SimSun"/>
          <w:b/>
          <w:bCs/>
          <w:sz w:val="24"/>
          <w:szCs w:val="24"/>
        </w:rPr>
        <w:t>64</w:t>
      </w:r>
      <w:r w:rsidRPr="00024585">
        <w:rPr>
          <w:rFonts w:ascii="Book Antiqua" w:eastAsia="SimSun" w:hAnsi="Book Antiqua" w:cs="SimSun"/>
          <w:sz w:val="24"/>
          <w:szCs w:val="24"/>
        </w:rPr>
        <w:t>: 135-140 [PMID: 16813826 DOI: 10.1016/j.gie.2005.12.020]</w:t>
      </w:r>
    </w:p>
    <w:p w14:paraId="2614A38C"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51 </w:t>
      </w:r>
      <w:r w:rsidRPr="00024585">
        <w:rPr>
          <w:rFonts w:ascii="Book Antiqua" w:eastAsia="SimSun" w:hAnsi="Book Antiqua" w:cs="SimSun"/>
          <w:b/>
          <w:bCs/>
          <w:sz w:val="24"/>
          <w:szCs w:val="24"/>
        </w:rPr>
        <w:t>Teshima CW</w:t>
      </w:r>
      <w:r w:rsidRPr="00024585">
        <w:rPr>
          <w:rFonts w:ascii="Book Antiqua" w:eastAsia="SimSun" w:hAnsi="Book Antiqua" w:cs="SimSun"/>
          <w:sz w:val="24"/>
          <w:szCs w:val="24"/>
        </w:rPr>
        <w:t>, Kuipers EJ, van Zanten SV, Mensink PB. Double balloon enteroscopy and capsule endoscopy for obscure gastrointestinal bleeding: an updated meta-analysis. </w:t>
      </w:r>
      <w:r w:rsidRPr="00024585">
        <w:rPr>
          <w:rFonts w:ascii="Book Antiqua" w:eastAsia="SimSun" w:hAnsi="Book Antiqua" w:cs="SimSun"/>
          <w:i/>
          <w:iCs/>
          <w:sz w:val="24"/>
          <w:szCs w:val="24"/>
        </w:rPr>
        <w:t>J Gastroenterol Hepatol</w:t>
      </w:r>
      <w:r w:rsidRPr="00024585">
        <w:rPr>
          <w:rFonts w:ascii="Book Antiqua" w:eastAsia="SimSun" w:hAnsi="Book Antiqua" w:cs="SimSun"/>
          <w:sz w:val="24"/>
          <w:szCs w:val="24"/>
        </w:rPr>
        <w:t> 2011; </w:t>
      </w:r>
      <w:r w:rsidRPr="00024585">
        <w:rPr>
          <w:rFonts w:ascii="Book Antiqua" w:eastAsia="SimSun" w:hAnsi="Book Antiqua" w:cs="SimSun"/>
          <w:b/>
          <w:bCs/>
          <w:sz w:val="24"/>
          <w:szCs w:val="24"/>
        </w:rPr>
        <w:t>26</w:t>
      </w:r>
      <w:r w:rsidRPr="00024585">
        <w:rPr>
          <w:rFonts w:ascii="Book Antiqua" w:eastAsia="SimSun" w:hAnsi="Book Antiqua" w:cs="SimSun"/>
          <w:sz w:val="24"/>
          <w:szCs w:val="24"/>
        </w:rPr>
        <w:t>: 796-801 [PMID: 21155884 DOI: 10.1111/j.1440-1746.2010.06530.x]</w:t>
      </w:r>
    </w:p>
    <w:p w14:paraId="00D2EEA1"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lastRenderedPageBreak/>
        <w:t>52 </w:t>
      </w:r>
      <w:r w:rsidRPr="00024585">
        <w:rPr>
          <w:rFonts w:ascii="Book Antiqua" w:eastAsia="SimSun" w:hAnsi="Book Antiqua" w:cs="SimSun"/>
          <w:b/>
          <w:bCs/>
          <w:sz w:val="24"/>
          <w:szCs w:val="24"/>
        </w:rPr>
        <w:t>Pasha SF</w:t>
      </w:r>
      <w:r w:rsidRPr="00024585">
        <w:rPr>
          <w:rFonts w:ascii="Book Antiqua" w:eastAsia="SimSun" w:hAnsi="Book Antiqua" w:cs="SimSun"/>
          <w:sz w:val="24"/>
          <w:szCs w:val="24"/>
        </w:rPr>
        <w:t>, Leighton JA, Das A, Harrison ME, Decker GA, Fleischer DE, Sharma VK. Double-balloon enteroscopy and capsule endoscopy have comparable diagnostic yield in small-bowel disease: a meta-analysis. </w:t>
      </w:r>
      <w:r w:rsidRPr="00024585">
        <w:rPr>
          <w:rFonts w:ascii="Book Antiqua" w:eastAsia="SimSun" w:hAnsi="Book Antiqua" w:cs="SimSun"/>
          <w:i/>
          <w:iCs/>
          <w:sz w:val="24"/>
          <w:szCs w:val="24"/>
        </w:rPr>
        <w:t>Clin Gastroenterol Hepatol</w:t>
      </w:r>
      <w:r w:rsidRPr="00024585">
        <w:rPr>
          <w:rFonts w:ascii="Book Antiqua" w:eastAsia="SimSun" w:hAnsi="Book Antiqua" w:cs="SimSun"/>
          <w:sz w:val="24"/>
          <w:szCs w:val="24"/>
        </w:rPr>
        <w:t> 2008; </w:t>
      </w:r>
      <w:r w:rsidRPr="00024585">
        <w:rPr>
          <w:rFonts w:ascii="Book Antiqua" w:eastAsia="SimSun" w:hAnsi="Book Antiqua" w:cs="SimSun"/>
          <w:b/>
          <w:bCs/>
          <w:sz w:val="24"/>
          <w:szCs w:val="24"/>
        </w:rPr>
        <w:t>6</w:t>
      </w:r>
      <w:r w:rsidRPr="00024585">
        <w:rPr>
          <w:rFonts w:ascii="Book Antiqua" w:eastAsia="SimSun" w:hAnsi="Book Antiqua" w:cs="SimSun"/>
          <w:sz w:val="24"/>
          <w:szCs w:val="24"/>
        </w:rPr>
        <w:t>: 671-676 [PMID: 18356113 DOI: 10.1016/j.cgh.2008.01.005]</w:t>
      </w:r>
    </w:p>
    <w:p w14:paraId="371955E1"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53 </w:t>
      </w:r>
      <w:r w:rsidRPr="00024585">
        <w:rPr>
          <w:rFonts w:ascii="Book Antiqua" w:eastAsia="SimSun" w:hAnsi="Book Antiqua" w:cs="SimSun"/>
          <w:b/>
          <w:bCs/>
          <w:sz w:val="24"/>
          <w:szCs w:val="24"/>
        </w:rPr>
        <w:t>Pinto-Pais T</w:t>
      </w:r>
      <w:r w:rsidRPr="00024585">
        <w:rPr>
          <w:rFonts w:ascii="Book Antiqua" w:eastAsia="SimSun" w:hAnsi="Book Antiqua" w:cs="SimSun"/>
          <w:sz w:val="24"/>
          <w:szCs w:val="24"/>
        </w:rPr>
        <w:t>, Pinho R, Rodrigues A, Fernandes C, Ribeiro I, Fraga J, Carvalho J. Emergency single-balloon enteroscopy in overt obscure gastrointestinal bleeding: Efficacy and safety. </w:t>
      </w:r>
      <w:r w:rsidRPr="00024585">
        <w:rPr>
          <w:rFonts w:ascii="Book Antiqua" w:eastAsia="SimSun" w:hAnsi="Book Antiqua" w:cs="SimSun"/>
          <w:i/>
          <w:iCs/>
          <w:sz w:val="24"/>
          <w:szCs w:val="24"/>
        </w:rPr>
        <w:t>United European Gastroenterol J</w:t>
      </w:r>
      <w:r w:rsidRPr="00024585">
        <w:rPr>
          <w:rFonts w:ascii="Book Antiqua" w:eastAsia="SimSun" w:hAnsi="Book Antiqua" w:cs="SimSun"/>
          <w:sz w:val="24"/>
          <w:szCs w:val="24"/>
        </w:rPr>
        <w:t> 2014; </w:t>
      </w:r>
      <w:r w:rsidRPr="00024585">
        <w:rPr>
          <w:rFonts w:ascii="Book Antiqua" w:eastAsia="SimSun" w:hAnsi="Book Antiqua" w:cs="SimSun"/>
          <w:b/>
          <w:bCs/>
          <w:sz w:val="24"/>
          <w:szCs w:val="24"/>
        </w:rPr>
        <w:t>2</w:t>
      </w:r>
      <w:r w:rsidRPr="00024585">
        <w:rPr>
          <w:rFonts w:ascii="Book Antiqua" w:eastAsia="SimSun" w:hAnsi="Book Antiqua" w:cs="SimSun"/>
          <w:sz w:val="24"/>
          <w:szCs w:val="24"/>
        </w:rPr>
        <w:t>: 490-496 [PMID: 25452844]</w:t>
      </w:r>
    </w:p>
    <w:p w14:paraId="620065D7"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54 </w:t>
      </w:r>
      <w:r w:rsidRPr="00024585">
        <w:rPr>
          <w:rFonts w:ascii="Book Antiqua" w:eastAsia="SimSun" w:hAnsi="Book Antiqua" w:cs="SimSun"/>
          <w:b/>
          <w:bCs/>
          <w:sz w:val="24"/>
          <w:szCs w:val="24"/>
        </w:rPr>
        <w:t>Shishido T</w:t>
      </w:r>
      <w:r w:rsidRPr="00024585">
        <w:rPr>
          <w:rFonts w:ascii="Book Antiqua" w:eastAsia="SimSun" w:hAnsi="Book Antiqua" w:cs="SimSun"/>
          <w:sz w:val="24"/>
          <w:szCs w:val="24"/>
        </w:rPr>
        <w:t>, Oka S, Tanaka S, Aoyama T, Watari I, Imagawa H, Yoshida S, Chayama K. Diagnostic yield of capsule endoscopy vs. double-balloon endoscopy for patients who have undergone total enteroscopy with obscure gastrointestinal bleeding. </w:t>
      </w:r>
      <w:r w:rsidRPr="00024585">
        <w:rPr>
          <w:rFonts w:ascii="Book Antiqua" w:eastAsia="SimSun" w:hAnsi="Book Antiqua" w:cs="SimSun"/>
          <w:i/>
          <w:iCs/>
          <w:sz w:val="24"/>
          <w:szCs w:val="24"/>
        </w:rPr>
        <w:t>Hepatogastroenterology</w:t>
      </w:r>
      <w:r w:rsidRPr="00024585">
        <w:rPr>
          <w:rFonts w:ascii="Book Antiqua" w:eastAsia="SimSun" w:hAnsi="Book Antiqua" w:cs="SimSun"/>
          <w:sz w:val="24"/>
          <w:szCs w:val="24"/>
        </w:rPr>
        <w:t> 2012; </w:t>
      </w:r>
      <w:r w:rsidRPr="00024585">
        <w:rPr>
          <w:rFonts w:ascii="Book Antiqua" w:eastAsia="SimSun" w:hAnsi="Book Antiqua" w:cs="SimSun"/>
          <w:b/>
          <w:bCs/>
          <w:sz w:val="24"/>
          <w:szCs w:val="24"/>
        </w:rPr>
        <w:t>59</w:t>
      </w:r>
      <w:r w:rsidRPr="00024585">
        <w:rPr>
          <w:rFonts w:ascii="Book Antiqua" w:eastAsia="SimSun" w:hAnsi="Book Antiqua" w:cs="SimSun"/>
          <w:sz w:val="24"/>
          <w:szCs w:val="24"/>
        </w:rPr>
        <w:t>: 955-959 [PMID: 22580642 DOI: 10.5754/hge12242]</w:t>
      </w:r>
    </w:p>
    <w:p w14:paraId="444FCAE3"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55 </w:t>
      </w:r>
      <w:r w:rsidRPr="00024585">
        <w:rPr>
          <w:rFonts w:ascii="Book Antiqua" w:eastAsia="SimSun" w:hAnsi="Book Antiqua" w:cs="SimSun"/>
          <w:b/>
          <w:bCs/>
          <w:sz w:val="24"/>
          <w:szCs w:val="24"/>
        </w:rPr>
        <w:t>Pinho R</w:t>
      </w:r>
      <w:r w:rsidRPr="00024585">
        <w:rPr>
          <w:rFonts w:ascii="Book Antiqua" w:eastAsia="SimSun" w:hAnsi="Book Antiqua" w:cs="SimSun"/>
          <w:sz w:val="24"/>
          <w:szCs w:val="24"/>
        </w:rPr>
        <w:t>, Ponte A, Rodrigues A, Pinto-Pais T, Fernandes C, Ribeiro I, Silva J, Rodrigues J, Mascarenhas-Saraiva M, Carvalho J. Long-term rebleeding risk following endoscopic therapy of small-bowel vascular lesions with device-assisted enteroscopy. </w:t>
      </w:r>
      <w:r w:rsidRPr="00024585">
        <w:rPr>
          <w:rFonts w:ascii="Book Antiqua" w:eastAsia="SimSun" w:hAnsi="Book Antiqua" w:cs="SimSun"/>
          <w:i/>
          <w:iCs/>
          <w:sz w:val="24"/>
          <w:szCs w:val="24"/>
        </w:rPr>
        <w:t>Eur J Gastroenterol Hepatol</w:t>
      </w:r>
      <w:r w:rsidRPr="00024585">
        <w:rPr>
          <w:rFonts w:ascii="Book Antiqua" w:eastAsia="SimSun" w:hAnsi="Book Antiqua" w:cs="SimSun"/>
          <w:sz w:val="24"/>
          <w:szCs w:val="24"/>
        </w:rPr>
        <w:t> 2016; </w:t>
      </w:r>
      <w:r w:rsidRPr="00024585">
        <w:rPr>
          <w:rFonts w:ascii="Book Antiqua" w:eastAsia="SimSun" w:hAnsi="Book Antiqua" w:cs="SimSun"/>
          <w:b/>
          <w:bCs/>
          <w:sz w:val="24"/>
          <w:szCs w:val="24"/>
        </w:rPr>
        <w:t>28</w:t>
      </w:r>
      <w:r w:rsidRPr="00024585">
        <w:rPr>
          <w:rFonts w:ascii="Book Antiqua" w:eastAsia="SimSun" w:hAnsi="Book Antiqua" w:cs="SimSun"/>
          <w:sz w:val="24"/>
          <w:szCs w:val="24"/>
        </w:rPr>
        <w:t>: 479-485 [PMID: 26808473]</w:t>
      </w:r>
    </w:p>
    <w:p w14:paraId="442741E1"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56 </w:t>
      </w:r>
      <w:r w:rsidRPr="00024585">
        <w:rPr>
          <w:rFonts w:ascii="Book Antiqua" w:eastAsia="SimSun" w:hAnsi="Book Antiqua" w:cs="SimSun"/>
          <w:b/>
          <w:bCs/>
          <w:sz w:val="24"/>
          <w:szCs w:val="24"/>
        </w:rPr>
        <w:t>Kitiyakara T</w:t>
      </w:r>
      <w:r w:rsidRPr="00024585">
        <w:rPr>
          <w:rFonts w:ascii="Book Antiqua" w:eastAsia="SimSun" w:hAnsi="Book Antiqua" w:cs="SimSun"/>
          <w:sz w:val="24"/>
          <w:szCs w:val="24"/>
        </w:rPr>
        <w:t>, Selby W. Non-small-bowel lesions detected by capsule endoscopy in patients with obscure GI bleeding. </w:t>
      </w:r>
      <w:r w:rsidRPr="00024585">
        <w:rPr>
          <w:rFonts w:ascii="Book Antiqua" w:eastAsia="SimSun" w:hAnsi="Book Antiqua" w:cs="SimSun"/>
          <w:i/>
          <w:iCs/>
          <w:sz w:val="24"/>
          <w:szCs w:val="24"/>
        </w:rPr>
        <w:t>Gastrointest Endosc</w:t>
      </w:r>
      <w:r w:rsidRPr="00024585">
        <w:rPr>
          <w:rFonts w:ascii="Book Antiqua" w:eastAsia="SimSun" w:hAnsi="Book Antiqua" w:cs="SimSun"/>
          <w:sz w:val="24"/>
          <w:szCs w:val="24"/>
        </w:rPr>
        <w:t> 2005; </w:t>
      </w:r>
      <w:r w:rsidRPr="00024585">
        <w:rPr>
          <w:rFonts w:ascii="Book Antiqua" w:eastAsia="SimSun" w:hAnsi="Book Antiqua" w:cs="SimSun"/>
          <w:b/>
          <w:bCs/>
          <w:sz w:val="24"/>
          <w:szCs w:val="24"/>
        </w:rPr>
        <w:t>62</w:t>
      </w:r>
      <w:r w:rsidRPr="00024585">
        <w:rPr>
          <w:rFonts w:ascii="Book Antiqua" w:eastAsia="SimSun" w:hAnsi="Book Antiqua" w:cs="SimSun"/>
          <w:sz w:val="24"/>
          <w:szCs w:val="24"/>
        </w:rPr>
        <w:t>: 234-238 [PMID: 16046986]</w:t>
      </w:r>
    </w:p>
    <w:p w14:paraId="31171F4B"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57 </w:t>
      </w:r>
      <w:r w:rsidRPr="00024585">
        <w:rPr>
          <w:rFonts w:ascii="Book Antiqua" w:eastAsia="SimSun" w:hAnsi="Book Antiqua" w:cs="SimSun"/>
          <w:b/>
          <w:bCs/>
          <w:sz w:val="24"/>
          <w:szCs w:val="24"/>
        </w:rPr>
        <w:t>Tacheci I</w:t>
      </w:r>
      <w:r w:rsidRPr="00024585">
        <w:rPr>
          <w:rFonts w:ascii="Book Antiqua" w:eastAsia="SimSun" w:hAnsi="Book Antiqua" w:cs="SimSun"/>
          <w:sz w:val="24"/>
          <w:szCs w:val="24"/>
        </w:rPr>
        <w:t>, Devière J, Kopacova M, Douda T, Bures J, Van Gossum A. The importance of upper gastrointestinal lesions detected with capsule endoscopy in patients with obscure digestive bleeding. </w:t>
      </w:r>
      <w:r w:rsidRPr="00024585">
        <w:rPr>
          <w:rFonts w:ascii="Book Antiqua" w:eastAsia="SimSun" w:hAnsi="Book Antiqua" w:cs="SimSun"/>
          <w:i/>
          <w:iCs/>
          <w:sz w:val="24"/>
          <w:szCs w:val="24"/>
        </w:rPr>
        <w:t>Acta Gastroenterol Belg</w:t>
      </w:r>
      <w:r w:rsidRPr="00024585">
        <w:rPr>
          <w:rFonts w:ascii="Book Antiqua" w:eastAsia="SimSun" w:hAnsi="Book Antiqua" w:cs="SimSun"/>
          <w:sz w:val="24"/>
          <w:szCs w:val="24"/>
        </w:rPr>
        <w:t> 2011; </w:t>
      </w:r>
      <w:r w:rsidRPr="00024585">
        <w:rPr>
          <w:rFonts w:ascii="Book Antiqua" w:eastAsia="SimSun" w:hAnsi="Book Antiqua" w:cs="SimSun"/>
          <w:b/>
          <w:bCs/>
          <w:sz w:val="24"/>
          <w:szCs w:val="24"/>
        </w:rPr>
        <w:t>74</w:t>
      </w:r>
      <w:r w:rsidRPr="00024585">
        <w:rPr>
          <w:rFonts w:ascii="Book Antiqua" w:eastAsia="SimSun" w:hAnsi="Book Antiqua" w:cs="SimSun"/>
          <w:sz w:val="24"/>
          <w:szCs w:val="24"/>
        </w:rPr>
        <w:t>: 395-399 [PMID: 22103043]</w:t>
      </w:r>
    </w:p>
    <w:p w14:paraId="5F184FD2"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58 </w:t>
      </w:r>
      <w:r w:rsidRPr="00024585">
        <w:rPr>
          <w:rFonts w:ascii="Book Antiqua" w:eastAsia="SimSun" w:hAnsi="Book Antiqua" w:cs="SimSun"/>
          <w:b/>
          <w:bCs/>
          <w:sz w:val="24"/>
          <w:szCs w:val="24"/>
        </w:rPr>
        <w:t>Pinho R</w:t>
      </w:r>
      <w:r w:rsidRPr="00024585">
        <w:rPr>
          <w:rFonts w:ascii="Book Antiqua" w:eastAsia="SimSun" w:hAnsi="Book Antiqua" w:cs="SimSun"/>
          <w:sz w:val="24"/>
          <w:szCs w:val="24"/>
        </w:rPr>
        <w:t>, Mascarenhas-Saraiva M, Mão-de-Ferro S, Ferreira S, Almeida N, Figueiredo P, Rodrigues A, Cardoso H, Marques M, Rosa B, Cotter J, Vilas-Boas G, Cardoso C, Salgado M, Marcos-Pinto R. Multicenter survey on the use of device-assisted enteroscopy in Portugal. </w:t>
      </w:r>
      <w:r w:rsidRPr="00024585">
        <w:rPr>
          <w:rFonts w:ascii="Book Antiqua" w:eastAsia="SimSun" w:hAnsi="Book Antiqua" w:cs="SimSun"/>
          <w:i/>
          <w:iCs/>
          <w:sz w:val="24"/>
          <w:szCs w:val="24"/>
        </w:rPr>
        <w:t>United European Gastroenterol J</w:t>
      </w:r>
      <w:r w:rsidRPr="00024585">
        <w:rPr>
          <w:rFonts w:ascii="Book Antiqua" w:eastAsia="SimSun" w:hAnsi="Book Antiqua" w:cs="SimSun"/>
          <w:sz w:val="24"/>
          <w:szCs w:val="24"/>
        </w:rPr>
        <w:t> 2016; </w:t>
      </w:r>
      <w:r w:rsidRPr="00024585">
        <w:rPr>
          <w:rFonts w:ascii="Book Antiqua" w:eastAsia="SimSun" w:hAnsi="Book Antiqua" w:cs="SimSun"/>
          <w:b/>
          <w:bCs/>
          <w:sz w:val="24"/>
          <w:szCs w:val="24"/>
        </w:rPr>
        <w:t>4</w:t>
      </w:r>
      <w:r w:rsidRPr="00024585">
        <w:rPr>
          <w:rFonts w:ascii="Book Antiqua" w:eastAsia="SimSun" w:hAnsi="Book Antiqua" w:cs="SimSun"/>
          <w:sz w:val="24"/>
          <w:szCs w:val="24"/>
        </w:rPr>
        <w:t>: 264-274 [PMID: 27087956 DOI: 10.1177/2050640615604775]</w:t>
      </w:r>
    </w:p>
    <w:p w14:paraId="42BB0162" w14:textId="77777777" w:rsidR="009A152F" w:rsidRPr="00024585" w:rsidRDefault="009A152F" w:rsidP="009A152F">
      <w:pPr>
        <w:spacing w:after="0" w:line="360" w:lineRule="auto"/>
        <w:jc w:val="both"/>
        <w:rPr>
          <w:rFonts w:ascii="Book Antiqua" w:eastAsia="SimSun" w:hAnsi="Book Antiqua" w:cs="SimSun"/>
          <w:sz w:val="24"/>
          <w:szCs w:val="24"/>
        </w:rPr>
      </w:pPr>
      <w:r w:rsidRPr="00024585">
        <w:rPr>
          <w:rFonts w:ascii="Book Antiqua" w:eastAsia="SimSun" w:hAnsi="Book Antiqua" w:cs="SimSun"/>
          <w:sz w:val="24"/>
          <w:szCs w:val="24"/>
        </w:rPr>
        <w:t>59 </w:t>
      </w:r>
      <w:r w:rsidRPr="00024585">
        <w:rPr>
          <w:rFonts w:ascii="Book Antiqua" w:eastAsia="SimSun" w:hAnsi="Book Antiqua" w:cs="SimSun"/>
          <w:b/>
          <w:bCs/>
          <w:sz w:val="24"/>
          <w:szCs w:val="24"/>
        </w:rPr>
        <w:t>Lorenceau-Savale C</w:t>
      </w:r>
      <w:r w:rsidRPr="00024585">
        <w:rPr>
          <w:rFonts w:ascii="Book Antiqua" w:eastAsia="SimSun" w:hAnsi="Book Antiqua" w:cs="SimSun"/>
          <w:sz w:val="24"/>
          <w:szCs w:val="24"/>
        </w:rPr>
        <w:t xml:space="preserve">, Ben-Soussan E, Ramirez S, Antonietti M, Lerebours E, Ducrotté P. Outcome of patients with obscure gastrointestinal bleeding after negative </w:t>
      </w:r>
      <w:r w:rsidRPr="00024585">
        <w:rPr>
          <w:rFonts w:ascii="Book Antiqua" w:eastAsia="SimSun" w:hAnsi="Book Antiqua" w:cs="SimSun"/>
          <w:sz w:val="24"/>
          <w:szCs w:val="24"/>
        </w:rPr>
        <w:lastRenderedPageBreak/>
        <w:t>capsule endoscopy: results of a one-year follow-up study. </w:t>
      </w:r>
      <w:r w:rsidRPr="00024585">
        <w:rPr>
          <w:rFonts w:ascii="Book Antiqua" w:eastAsia="SimSun" w:hAnsi="Book Antiqua" w:cs="SimSun"/>
          <w:i/>
          <w:iCs/>
          <w:sz w:val="24"/>
          <w:szCs w:val="24"/>
        </w:rPr>
        <w:t>Gastroenterol Clin Biol</w:t>
      </w:r>
      <w:r w:rsidRPr="00024585">
        <w:rPr>
          <w:rFonts w:ascii="Book Antiqua" w:eastAsia="SimSun" w:hAnsi="Book Antiqua" w:cs="SimSun"/>
          <w:sz w:val="24"/>
          <w:szCs w:val="24"/>
        </w:rPr>
        <w:t> 2010; </w:t>
      </w:r>
      <w:r w:rsidRPr="00024585">
        <w:rPr>
          <w:rFonts w:ascii="Book Antiqua" w:eastAsia="SimSun" w:hAnsi="Book Antiqua" w:cs="SimSun"/>
          <w:b/>
          <w:bCs/>
          <w:sz w:val="24"/>
          <w:szCs w:val="24"/>
        </w:rPr>
        <w:t>34</w:t>
      </w:r>
      <w:r w:rsidRPr="00024585">
        <w:rPr>
          <w:rFonts w:ascii="Book Antiqua" w:eastAsia="SimSun" w:hAnsi="Book Antiqua" w:cs="SimSun"/>
          <w:sz w:val="24"/>
          <w:szCs w:val="24"/>
        </w:rPr>
        <w:t>: 606-611 [PMID: 20822872 DOI: 10.1016/j.gcb.2010.06.009]</w:t>
      </w:r>
    </w:p>
    <w:p w14:paraId="31439CAB" w14:textId="6121731B" w:rsidR="000424B2" w:rsidRDefault="009A152F" w:rsidP="009A152F">
      <w:pPr>
        <w:spacing w:after="0" w:line="360" w:lineRule="auto"/>
        <w:jc w:val="both"/>
        <w:rPr>
          <w:rFonts w:ascii="Book Antiqua" w:eastAsia="SimSun" w:hAnsi="Book Antiqua" w:cs="SimSun"/>
          <w:sz w:val="24"/>
          <w:szCs w:val="24"/>
          <w:lang w:eastAsia="zh-CN"/>
        </w:rPr>
      </w:pPr>
      <w:r w:rsidRPr="00024585">
        <w:rPr>
          <w:rFonts w:ascii="Book Antiqua" w:eastAsia="SimSun" w:hAnsi="Book Antiqua" w:cs="SimSun"/>
          <w:sz w:val="24"/>
          <w:szCs w:val="24"/>
        </w:rPr>
        <w:t>60 </w:t>
      </w:r>
      <w:r w:rsidRPr="00024585">
        <w:rPr>
          <w:rFonts w:ascii="Book Antiqua" w:eastAsia="SimSun" w:hAnsi="Book Antiqua" w:cs="SimSun"/>
          <w:b/>
          <w:bCs/>
          <w:sz w:val="24"/>
          <w:szCs w:val="24"/>
        </w:rPr>
        <w:t>Robinson CA</w:t>
      </w:r>
      <w:r w:rsidRPr="00024585">
        <w:rPr>
          <w:rFonts w:ascii="Book Antiqua" w:eastAsia="SimSun" w:hAnsi="Book Antiqua" w:cs="SimSun"/>
          <w:sz w:val="24"/>
          <w:szCs w:val="24"/>
        </w:rPr>
        <w:t>, Jackson C, Condon D, Gerson LB. Impact of inpatient status and gender on small-bowel capsule endoscopy findings. </w:t>
      </w:r>
      <w:r w:rsidRPr="00024585">
        <w:rPr>
          <w:rFonts w:ascii="Book Antiqua" w:eastAsia="SimSun" w:hAnsi="Book Antiqua" w:cs="SimSun"/>
          <w:i/>
          <w:iCs/>
          <w:sz w:val="24"/>
          <w:szCs w:val="24"/>
        </w:rPr>
        <w:t>Gastrointest Endosc</w:t>
      </w:r>
      <w:r w:rsidRPr="00024585">
        <w:rPr>
          <w:rFonts w:ascii="Book Antiqua" w:eastAsia="SimSun" w:hAnsi="Book Antiqua" w:cs="SimSun"/>
          <w:sz w:val="24"/>
          <w:szCs w:val="24"/>
        </w:rPr>
        <w:t> 2011; </w:t>
      </w:r>
      <w:r w:rsidRPr="00024585">
        <w:rPr>
          <w:rFonts w:ascii="Book Antiqua" w:eastAsia="SimSun" w:hAnsi="Book Antiqua" w:cs="SimSun"/>
          <w:b/>
          <w:bCs/>
          <w:sz w:val="24"/>
          <w:szCs w:val="24"/>
        </w:rPr>
        <w:t>74</w:t>
      </w:r>
      <w:r w:rsidRPr="00024585">
        <w:rPr>
          <w:rFonts w:ascii="Book Antiqua" w:eastAsia="SimSun" w:hAnsi="Book Antiqua" w:cs="SimSun"/>
          <w:sz w:val="24"/>
          <w:szCs w:val="24"/>
        </w:rPr>
        <w:t>: 1061-1066 [PMID: 21924720 DOI: 10.1016/j.gie.2011.07.019]</w:t>
      </w:r>
    </w:p>
    <w:p w14:paraId="5B49B530" w14:textId="77777777" w:rsidR="009A152F" w:rsidRPr="009A152F" w:rsidRDefault="009A152F" w:rsidP="009A152F">
      <w:pPr>
        <w:spacing w:after="0" w:line="360" w:lineRule="auto"/>
        <w:jc w:val="both"/>
        <w:rPr>
          <w:rFonts w:ascii="Book Antiqua" w:eastAsia="SimSun" w:hAnsi="Book Antiqua" w:cs="SimSun"/>
          <w:sz w:val="24"/>
          <w:szCs w:val="24"/>
          <w:lang w:eastAsia="zh-CN"/>
        </w:rPr>
      </w:pPr>
    </w:p>
    <w:p w14:paraId="0055CCEF" w14:textId="06C4F0A8" w:rsidR="006D2AB0" w:rsidRPr="009D6E49" w:rsidRDefault="006D2AB0" w:rsidP="009A152F">
      <w:pPr>
        <w:spacing w:after="0" w:line="360" w:lineRule="auto"/>
        <w:jc w:val="both"/>
        <w:rPr>
          <w:rFonts w:ascii="Book Antiqua" w:eastAsia="SimSun" w:hAnsi="Book Antiqua"/>
          <w:b/>
          <w:bCs/>
          <w:color w:val="000000"/>
          <w:lang w:eastAsia="zh-CN"/>
        </w:rPr>
      </w:pPr>
      <w:r w:rsidRPr="009D6E49">
        <w:rPr>
          <w:rStyle w:val="Strong"/>
          <w:rFonts w:ascii="Book Antiqua" w:hAnsi="Book Antiqua" w:cs="Arial"/>
          <w:bCs w:val="0"/>
          <w:color w:val="000000"/>
        </w:rPr>
        <w:t>P-Reviewer</w:t>
      </w:r>
      <w:r w:rsidRPr="009D6E49">
        <w:rPr>
          <w:rStyle w:val="Strong"/>
          <w:rFonts w:ascii="Book Antiqua" w:eastAsia="SimSun" w:hAnsi="Book Antiqua" w:cs="Arial"/>
          <w:bCs w:val="0"/>
          <w:color w:val="000000"/>
          <w:lang w:eastAsia="zh-CN"/>
        </w:rPr>
        <w:t>:</w:t>
      </w:r>
      <w:r w:rsidRPr="009D6E49">
        <w:rPr>
          <w:rFonts w:ascii="Book Antiqua" w:hAnsi="Book Antiqua"/>
          <w:bCs/>
          <w:color w:val="000000"/>
        </w:rPr>
        <w:t xml:space="preserve"> </w:t>
      </w:r>
      <w:r w:rsidR="001A79A7" w:rsidRPr="001A79A7">
        <w:rPr>
          <w:rFonts w:ascii="Book Antiqua" w:hAnsi="Book Antiqua"/>
          <w:bCs/>
          <w:color w:val="000000"/>
        </w:rPr>
        <w:t>Knuth</w:t>
      </w:r>
      <w:r w:rsidR="001A79A7">
        <w:rPr>
          <w:rFonts w:ascii="Book Antiqua" w:hAnsi="Book Antiqua" w:hint="eastAsia"/>
          <w:bCs/>
          <w:color w:val="000000"/>
          <w:lang w:eastAsia="zh-CN"/>
        </w:rPr>
        <w:t xml:space="preserve"> </w:t>
      </w:r>
      <w:r w:rsidR="001A79A7" w:rsidRPr="001A79A7">
        <w:rPr>
          <w:rFonts w:ascii="Book Antiqua" w:hAnsi="Book Antiqua"/>
          <w:bCs/>
          <w:color w:val="000000"/>
        </w:rPr>
        <w:t xml:space="preserve"> J</w:t>
      </w:r>
      <w:r w:rsidR="001A79A7">
        <w:rPr>
          <w:rFonts w:ascii="Book Antiqua" w:hAnsi="Book Antiqua" w:hint="eastAsia"/>
          <w:bCs/>
          <w:color w:val="000000"/>
          <w:lang w:eastAsia="zh-CN"/>
        </w:rPr>
        <w:t>,</w:t>
      </w:r>
      <w:r w:rsidRPr="009D6E49">
        <w:rPr>
          <w:rFonts w:ascii="Book Antiqua" w:hAnsi="Book Antiqua"/>
          <w:bCs/>
          <w:color w:val="000000"/>
        </w:rPr>
        <w:t xml:space="preserve"> </w:t>
      </w:r>
      <w:r w:rsidR="001A79A7" w:rsidRPr="001A79A7">
        <w:rPr>
          <w:rFonts w:ascii="Book Antiqua" w:hAnsi="Book Antiqua"/>
          <w:bCs/>
          <w:color w:val="000000"/>
        </w:rPr>
        <w:t>Oner</w:t>
      </w:r>
      <w:r w:rsidR="001A79A7">
        <w:rPr>
          <w:rFonts w:ascii="Book Antiqua" w:hAnsi="Book Antiqua" w:hint="eastAsia"/>
          <w:bCs/>
          <w:color w:val="000000"/>
          <w:lang w:eastAsia="zh-CN"/>
        </w:rPr>
        <w:t xml:space="preserve"> </w:t>
      </w:r>
      <w:r w:rsidR="001A79A7" w:rsidRPr="001A79A7">
        <w:rPr>
          <w:rFonts w:ascii="Book Antiqua" w:hAnsi="Book Antiqua"/>
          <w:bCs/>
          <w:color w:val="000000"/>
        </w:rPr>
        <w:t>OZ</w:t>
      </w:r>
      <w:r w:rsidR="00892E72">
        <w:rPr>
          <w:rFonts w:ascii="Book Antiqua" w:hAnsi="Book Antiqua" w:hint="eastAsia"/>
          <w:bCs/>
          <w:color w:val="000000"/>
          <w:lang w:eastAsia="zh-CN"/>
        </w:rPr>
        <w:t>,</w:t>
      </w:r>
      <w:r w:rsidRPr="009D6E49">
        <w:rPr>
          <w:rFonts w:ascii="Book Antiqua" w:hAnsi="Book Antiqua"/>
          <w:bCs/>
          <w:color w:val="000000"/>
        </w:rPr>
        <w:t xml:space="preserve">  </w:t>
      </w:r>
      <w:r w:rsidR="00892E72" w:rsidRPr="00892E72">
        <w:rPr>
          <w:rFonts w:ascii="Book Antiqua" w:hAnsi="Book Antiqua"/>
          <w:bCs/>
          <w:color w:val="000000"/>
        </w:rPr>
        <w:t xml:space="preserve">Lakatos </w:t>
      </w:r>
      <w:r w:rsidR="00892E72">
        <w:rPr>
          <w:rFonts w:ascii="Book Antiqua" w:hAnsi="Book Antiqua" w:hint="eastAsia"/>
          <w:bCs/>
          <w:color w:val="000000"/>
          <w:lang w:eastAsia="zh-CN"/>
        </w:rPr>
        <w:t xml:space="preserve"> PL </w:t>
      </w:r>
      <w:r w:rsidRPr="009D6E49">
        <w:rPr>
          <w:rFonts w:ascii="Book Antiqua" w:hAnsi="Book Antiqua"/>
          <w:b/>
          <w:bCs/>
          <w:color w:val="000000"/>
        </w:rPr>
        <w:t>S-Editor</w:t>
      </w:r>
      <w:r w:rsidRPr="009D6E49">
        <w:rPr>
          <w:rFonts w:ascii="Book Antiqua" w:eastAsia="SimSun" w:hAnsi="Book Antiqua"/>
          <w:b/>
          <w:bCs/>
          <w:color w:val="000000"/>
          <w:lang w:eastAsia="zh-CN"/>
        </w:rPr>
        <w:t>:</w:t>
      </w:r>
      <w:r w:rsidRPr="009D6E49">
        <w:rPr>
          <w:rFonts w:ascii="Book Antiqua" w:hAnsi="Book Antiqua"/>
          <w:bCs/>
          <w:color w:val="000000"/>
        </w:rPr>
        <w:t xml:space="preserve"> </w:t>
      </w:r>
      <w:r w:rsidRPr="009D6E49">
        <w:rPr>
          <w:rFonts w:ascii="Book Antiqua" w:eastAsia="SimSun" w:hAnsi="Book Antiqua"/>
          <w:bCs/>
          <w:color w:val="000000"/>
          <w:lang w:eastAsia="zh-CN"/>
        </w:rPr>
        <w:t>Qi Y</w:t>
      </w:r>
      <w:r w:rsidRPr="009D6E49">
        <w:rPr>
          <w:rFonts w:ascii="Book Antiqua" w:hAnsi="Book Antiqua"/>
          <w:b/>
          <w:bCs/>
          <w:color w:val="000000"/>
        </w:rPr>
        <w:t xml:space="preserve">   L-Editor</w:t>
      </w:r>
      <w:r w:rsidRPr="009D6E49">
        <w:rPr>
          <w:rFonts w:ascii="Book Antiqua" w:eastAsia="SimSun" w:hAnsi="Book Antiqua"/>
          <w:b/>
          <w:bCs/>
          <w:color w:val="000000"/>
          <w:lang w:eastAsia="zh-CN"/>
        </w:rPr>
        <w:t>:</w:t>
      </w:r>
      <w:r w:rsidRPr="009D6E49">
        <w:rPr>
          <w:rFonts w:ascii="Book Antiqua" w:hAnsi="Book Antiqua"/>
          <w:b/>
          <w:bCs/>
          <w:color w:val="000000"/>
        </w:rPr>
        <w:t xml:space="preserve">   E-Editor</w:t>
      </w:r>
      <w:r w:rsidRPr="009D6E49">
        <w:rPr>
          <w:rFonts w:ascii="Book Antiqua" w:eastAsia="SimSun" w:hAnsi="Book Antiqua"/>
          <w:b/>
          <w:bCs/>
          <w:color w:val="000000"/>
          <w:lang w:eastAsia="zh-CN"/>
        </w:rPr>
        <w:t>:</w:t>
      </w:r>
    </w:p>
    <w:p w14:paraId="76A3AE3C" w14:textId="77777777" w:rsidR="006D2AB0" w:rsidRPr="008F0DB6" w:rsidRDefault="006D2AB0" w:rsidP="009A152F">
      <w:pPr>
        <w:shd w:val="clear" w:color="auto" w:fill="FFFFFF"/>
        <w:snapToGrid w:val="0"/>
        <w:spacing w:after="0" w:line="360" w:lineRule="auto"/>
        <w:jc w:val="both"/>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14:paraId="00602398" w14:textId="33BF08DE" w:rsidR="006D2AB0" w:rsidRPr="008F0DB6" w:rsidRDefault="006D2AB0" w:rsidP="009A152F">
      <w:pPr>
        <w:shd w:val="clear" w:color="auto" w:fill="FFFFFF"/>
        <w:snapToGrid w:val="0"/>
        <w:spacing w:after="0" w:line="360" w:lineRule="auto"/>
        <w:jc w:val="both"/>
        <w:rPr>
          <w:rFonts w:ascii="Book Antiqua" w:hAnsi="Book Antiqua" w:cs="Helvetica"/>
          <w:b/>
          <w:sz w:val="24"/>
        </w:rPr>
      </w:pPr>
      <w:r w:rsidRPr="008F0DB6">
        <w:rPr>
          <w:rFonts w:ascii="Book Antiqua" w:hAnsi="Book Antiqua" w:cs="Helvetica"/>
          <w:b/>
          <w:sz w:val="24"/>
        </w:rPr>
        <w:t xml:space="preserve">Country of origin: </w:t>
      </w:r>
      <w:r w:rsidR="001A79A7" w:rsidRPr="008E5E17">
        <w:rPr>
          <w:rFonts w:ascii="Book Antiqua" w:hAnsi="Book Antiqua" w:cs="Arial"/>
          <w:color w:val="000000"/>
          <w:sz w:val="24"/>
          <w:szCs w:val="24"/>
        </w:rPr>
        <w:t>Portugal</w:t>
      </w:r>
    </w:p>
    <w:p w14:paraId="03424062" w14:textId="77777777" w:rsidR="006D2AB0" w:rsidRPr="008F0DB6" w:rsidRDefault="006D2AB0" w:rsidP="009A152F">
      <w:pPr>
        <w:shd w:val="clear" w:color="auto" w:fill="FFFFFF"/>
        <w:snapToGrid w:val="0"/>
        <w:spacing w:after="0" w:line="360" w:lineRule="auto"/>
        <w:jc w:val="both"/>
        <w:rPr>
          <w:rFonts w:ascii="Book Antiqua" w:hAnsi="Book Antiqua" w:cs="Helvetica"/>
          <w:b/>
          <w:sz w:val="24"/>
        </w:rPr>
      </w:pPr>
      <w:r w:rsidRPr="008F0DB6">
        <w:rPr>
          <w:rFonts w:ascii="Book Antiqua" w:hAnsi="Book Antiqua" w:cs="Helvetica"/>
          <w:b/>
          <w:sz w:val="24"/>
        </w:rPr>
        <w:t>Peer-review report classification</w:t>
      </w:r>
    </w:p>
    <w:p w14:paraId="1FACB1FE" w14:textId="77777777" w:rsidR="006D2AB0" w:rsidRPr="008F0DB6" w:rsidRDefault="006D2AB0" w:rsidP="009A152F">
      <w:pPr>
        <w:shd w:val="clear" w:color="auto" w:fill="FFFFFF"/>
        <w:snapToGrid w:val="0"/>
        <w:spacing w:after="0" w:line="360" w:lineRule="auto"/>
        <w:jc w:val="both"/>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14:paraId="3F351C94" w14:textId="77777777" w:rsidR="006D2AB0" w:rsidRPr="008F0DB6" w:rsidRDefault="006D2AB0" w:rsidP="009A152F">
      <w:pPr>
        <w:shd w:val="clear" w:color="auto" w:fill="FFFFFF"/>
        <w:snapToGrid w:val="0"/>
        <w:spacing w:after="0" w:line="360" w:lineRule="auto"/>
        <w:jc w:val="both"/>
        <w:rPr>
          <w:rFonts w:ascii="Book Antiqua" w:hAnsi="Book Antiqua" w:cs="Helvetica"/>
          <w:sz w:val="24"/>
        </w:rPr>
      </w:pPr>
      <w:r w:rsidRPr="008F0DB6">
        <w:rPr>
          <w:rFonts w:ascii="Book Antiqua" w:hAnsi="Book Antiqua" w:cs="Helvetica"/>
          <w:sz w:val="24"/>
        </w:rPr>
        <w:t xml:space="preserve">Grade B (Very good): </w:t>
      </w:r>
      <w:r w:rsidRPr="008F0DB6">
        <w:rPr>
          <w:rFonts w:ascii="Book Antiqua" w:hAnsi="Book Antiqua" w:cs="Helvetica" w:hint="eastAsia"/>
          <w:sz w:val="24"/>
        </w:rPr>
        <w:t>0</w:t>
      </w:r>
    </w:p>
    <w:p w14:paraId="73962002" w14:textId="4C5109FD" w:rsidR="006D2AB0" w:rsidRPr="008F0DB6" w:rsidRDefault="006D2AB0" w:rsidP="009A152F">
      <w:pPr>
        <w:shd w:val="clear" w:color="auto" w:fill="FFFFFF"/>
        <w:snapToGrid w:val="0"/>
        <w:spacing w:after="0" w:line="360" w:lineRule="auto"/>
        <w:jc w:val="both"/>
        <w:rPr>
          <w:rFonts w:ascii="Book Antiqua" w:hAnsi="Book Antiqua" w:cs="Helvetica"/>
          <w:sz w:val="24"/>
          <w:lang w:eastAsia="zh-CN"/>
        </w:rPr>
      </w:pPr>
      <w:r w:rsidRPr="008F0DB6">
        <w:rPr>
          <w:rFonts w:ascii="Book Antiqua" w:hAnsi="Book Antiqua" w:cs="Helvetica"/>
          <w:sz w:val="24"/>
        </w:rPr>
        <w:t xml:space="preserve">Grade C (Good): </w:t>
      </w:r>
      <w:r w:rsidR="001A79A7">
        <w:rPr>
          <w:rFonts w:ascii="Book Antiqua" w:hAnsi="Book Antiqua" w:cs="Helvetica" w:hint="eastAsia"/>
          <w:sz w:val="24"/>
          <w:lang w:eastAsia="zh-CN"/>
        </w:rPr>
        <w:t>C, C</w:t>
      </w:r>
      <w:r w:rsidR="00892E72">
        <w:rPr>
          <w:rFonts w:ascii="Book Antiqua" w:hAnsi="Book Antiqua" w:cs="Helvetica" w:hint="eastAsia"/>
          <w:sz w:val="24"/>
          <w:lang w:eastAsia="zh-CN"/>
        </w:rPr>
        <w:t>, C</w:t>
      </w:r>
    </w:p>
    <w:p w14:paraId="6156E4D6" w14:textId="77777777" w:rsidR="006D2AB0" w:rsidRPr="008F0DB6" w:rsidRDefault="006D2AB0" w:rsidP="009A152F">
      <w:pPr>
        <w:shd w:val="clear" w:color="auto" w:fill="FFFFFF"/>
        <w:snapToGrid w:val="0"/>
        <w:spacing w:after="0" w:line="360" w:lineRule="auto"/>
        <w:jc w:val="both"/>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5D95C62C" w14:textId="77777777" w:rsidR="006D2AB0" w:rsidRPr="008F0DB6" w:rsidRDefault="006D2AB0" w:rsidP="009A152F">
      <w:pPr>
        <w:shd w:val="clear" w:color="auto" w:fill="FFFFFF"/>
        <w:snapToGrid w:val="0"/>
        <w:spacing w:after="0" w:line="360" w:lineRule="auto"/>
        <w:jc w:val="both"/>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09DE231E" w14:textId="77777777" w:rsidR="00A20D5E" w:rsidRPr="006D2AB0" w:rsidRDefault="00A20D5E" w:rsidP="009A152F">
      <w:pPr>
        <w:spacing w:after="0" w:line="360" w:lineRule="auto"/>
        <w:jc w:val="both"/>
        <w:rPr>
          <w:rFonts w:ascii="Book Antiqua" w:hAnsi="Book Antiqua" w:cs="Arial"/>
          <w:sz w:val="24"/>
          <w:szCs w:val="24"/>
        </w:rPr>
      </w:pPr>
    </w:p>
    <w:p w14:paraId="29F5E4F5" w14:textId="77777777" w:rsidR="00A20D5E" w:rsidRPr="009112FF" w:rsidRDefault="00A20D5E" w:rsidP="009A152F">
      <w:pPr>
        <w:spacing w:after="0" w:line="360" w:lineRule="auto"/>
        <w:jc w:val="both"/>
        <w:rPr>
          <w:rFonts w:ascii="Book Antiqua" w:hAnsi="Book Antiqua" w:cs="Arial"/>
          <w:sz w:val="24"/>
          <w:szCs w:val="24"/>
          <w:lang w:val="en-GB"/>
        </w:rPr>
      </w:pPr>
    </w:p>
    <w:p w14:paraId="595D412D" w14:textId="77777777" w:rsidR="00A20D5E" w:rsidRPr="009112FF" w:rsidRDefault="00A20D5E" w:rsidP="009A152F">
      <w:pPr>
        <w:spacing w:after="0" w:line="360" w:lineRule="auto"/>
        <w:jc w:val="both"/>
        <w:rPr>
          <w:rFonts w:ascii="Book Antiqua" w:hAnsi="Book Antiqua" w:cs="Arial"/>
          <w:sz w:val="24"/>
          <w:szCs w:val="24"/>
          <w:lang w:val="en-GB"/>
        </w:rPr>
      </w:pPr>
    </w:p>
    <w:p w14:paraId="699A41B3" w14:textId="77777777" w:rsidR="00A20D5E" w:rsidRPr="009112FF" w:rsidRDefault="00A20D5E" w:rsidP="009A152F">
      <w:pPr>
        <w:spacing w:after="0" w:line="360" w:lineRule="auto"/>
        <w:jc w:val="both"/>
        <w:rPr>
          <w:rFonts w:ascii="Book Antiqua" w:hAnsi="Book Antiqua" w:cs="Arial"/>
          <w:sz w:val="24"/>
          <w:szCs w:val="24"/>
          <w:lang w:val="en-GB"/>
        </w:rPr>
      </w:pPr>
    </w:p>
    <w:p w14:paraId="739293CD" w14:textId="77777777" w:rsidR="00A20D5E" w:rsidRDefault="00A20D5E" w:rsidP="009A152F">
      <w:pPr>
        <w:spacing w:after="0" w:line="360" w:lineRule="auto"/>
        <w:jc w:val="both"/>
        <w:rPr>
          <w:rFonts w:ascii="Book Antiqua" w:hAnsi="Book Antiqua" w:cs="Arial"/>
          <w:sz w:val="24"/>
          <w:szCs w:val="24"/>
          <w:lang w:val="en-GB"/>
        </w:rPr>
      </w:pPr>
    </w:p>
    <w:p w14:paraId="593D0872" w14:textId="2038603E" w:rsidR="00A20D5E" w:rsidRPr="007D00A8" w:rsidRDefault="006D2AB0" w:rsidP="009A152F">
      <w:pPr>
        <w:spacing w:after="0" w:line="360" w:lineRule="auto"/>
        <w:jc w:val="both"/>
        <w:rPr>
          <w:rFonts w:ascii="Book Antiqua" w:hAnsi="Book Antiqua" w:cs="Arial"/>
          <w:b/>
          <w:sz w:val="24"/>
          <w:szCs w:val="24"/>
          <w:lang w:val="en-GB" w:eastAsia="zh-CN"/>
        </w:rPr>
      </w:pPr>
      <w:r>
        <w:rPr>
          <w:rFonts w:ascii="Book Antiqua" w:hAnsi="Book Antiqua" w:cs="Arial" w:hint="eastAsia"/>
          <w:sz w:val="24"/>
          <w:szCs w:val="24"/>
          <w:lang w:val="en-GB" w:eastAsia="zh-CN"/>
        </w:rPr>
        <w:t xml:space="preserve"> </w:t>
      </w:r>
    </w:p>
    <w:p w14:paraId="1579E9B0" w14:textId="77777777" w:rsidR="006A4816" w:rsidRPr="007D00A8" w:rsidRDefault="006A4816" w:rsidP="009A152F">
      <w:pPr>
        <w:pStyle w:val="Caption"/>
        <w:keepNext/>
        <w:spacing w:after="0" w:line="360" w:lineRule="auto"/>
        <w:jc w:val="both"/>
        <w:rPr>
          <w:rFonts w:ascii="Book Antiqua" w:hAnsi="Book Antiqua"/>
          <w:b/>
          <w:i w:val="0"/>
          <w:color w:val="auto"/>
          <w:sz w:val="24"/>
          <w:szCs w:val="24"/>
          <w:lang w:val="en-GB"/>
        </w:rPr>
      </w:pPr>
    </w:p>
    <w:p w14:paraId="35D84204" w14:textId="77777777" w:rsidR="009D6E49" w:rsidRDefault="009D6E49" w:rsidP="009A152F">
      <w:pPr>
        <w:spacing w:after="0"/>
        <w:rPr>
          <w:rFonts w:ascii="Book Antiqua" w:hAnsi="Book Antiqua"/>
          <w:b/>
          <w:iCs/>
          <w:sz w:val="24"/>
          <w:szCs w:val="24"/>
          <w:lang w:val="en-US"/>
        </w:rPr>
      </w:pPr>
      <w:r>
        <w:rPr>
          <w:rFonts w:ascii="Book Antiqua" w:hAnsi="Book Antiqua"/>
          <w:b/>
          <w:i/>
          <w:sz w:val="24"/>
          <w:szCs w:val="24"/>
          <w:lang w:val="en-US"/>
        </w:rPr>
        <w:br w:type="page"/>
      </w:r>
    </w:p>
    <w:p w14:paraId="0106CA7A" w14:textId="2BB480AE" w:rsidR="00BE2846" w:rsidRPr="00007929" w:rsidRDefault="00BE2846" w:rsidP="009A152F">
      <w:pPr>
        <w:pStyle w:val="Caption"/>
        <w:keepNext/>
        <w:spacing w:after="0" w:line="360" w:lineRule="auto"/>
        <w:jc w:val="both"/>
        <w:rPr>
          <w:rFonts w:ascii="Book Antiqua" w:hAnsi="Book Antiqua"/>
          <w:b/>
          <w:i w:val="0"/>
          <w:color w:val="auto"/>
          <w:sz w:val="24"/>
          <w:szCs w:val="24"/>
          <w:lang w:val="en-US" w:eastAsia="zh-CN"/>
        </w:rPr>
      </w:pPr>
      <w:r w:rsidRPr="006A4816">
        <w:rPr>
          <w:rFonts w:ascii="Book Antiqua" w:hAnsi="Book Antiqua"/>
          <w:b/>
          <w:i w:val="0"/>
          <w:color w:val="auto"/>
          <w:sz w:val="24"/>
          <w:szCs w:val="24"/>
          <w:lang w:val="en-US"/>
        </w:rPr>
        <w:lastRenderedPageBreak/>
        <w:t xml:space="preserve">Table </w:t>
      </w:r>
      <w:r w:rsidR="00453277" w:rsidRPr="006A4816">
        <w:rPr>
          <w:rFonts w:ascii="Book Antiqua" w:hAnsi="Book Antiqua"/>
          <w:b/>
          <w:i w:val="0"/>
          <w:color w:val="auto"/>
          <w:sz w:val="24"/>
          <w:szCs w:val="24"/>
          <w:lang w:val="en-US"/>
        </w:rPr>
        <w:fldChar w:fldCharType="begin"/>
      </w:r>
      <w:r w:rsidRPr="006A4816">
        <w:rPr>
          <w:rFonts w:ascii="Book Antiqua" w:hAnsi="Book Antiqua"/>
          <w:b/>
          <w:i w:val="0"/>
          <w:color w:val="auto"/>
          <w:sz w:val="24"/>
          <w:szCs w:val="24"/>
          <w:lang w:val="en-US"/>
        </w:rPr>
        <w:instrText xml:space="preserve"> SEQ Table \* ARABIC </w:instrText>
      </w:r>
      <w:r w:rsidR="00453277" w:rsidRPr="006A4816">
        <w:rPr>
          <w:rFonts w:ascii="Book Antiqua" w:hAnsi="Book Antiqua"/>
          <w:b/>
          <w:i w:val="0"/>
          <w:color w:val="auto"/>
          <w:sz w:val="24"/>
          <w:szCs w:val="24"/>
          <w:lang w:val="en-US"/>
        </w:rPr>
        <w:fldChar w:fldCharType="separate"/>
      </w:r>
      <w:r w:rsidR="002D6365">
        <w:rPr>
          <w:rFonts w:ascii="Book Antiqua" w:hAnsi="Book Antiqua"/>
          <w:b/>
          <w:i w:val="0"/>
          <w:noProof/>
          <w:color w:val="auto"/>
          <w:sz w:val="24"/>
          <w:szCs w:val="24"/>
          <w:lang w:val="en-US"/>
        </w:rPr>
        <w:t>1</w:t>
      </w:r>
      <w:r w:rsidR="00453277" w:rsidRPr="006A4816">
        <w:rPr>
          <w:rFonts w:ascii="Book Antiqua" w:hAnsi="Book Antiqua"/>
          <w:b/>
          <w:i w:val="0"/>
          <w:color w:val="auto"/>
          <w:sz w:val="24"/>
          <w:szCs w:val="24"/>
          <w:lang w:val="en-US"/>
        </w:rPr>
        <w:fldChar w:fldCharType="end"/>
      </w:r>
      <w:r w:rsidRPr="006D2AB0">
        <w:rPr>
          <w:rFonts w:ascii="Book Antiqua" w:hAnsi="Book Antiqua"/>
          <w:b/>
          <w:i w:val="0"/>
          <w:color w:val="auto"/>
          <w:sz w:val="24"/>
          <w:szCs w:val="24"/>
          <w:lang w:val="en-US"/>
        </w:rPr>
        <w:t xml:space="preserve"> Clinical characteristics of patients referred to gastroenterology department for </w:t>
      </w:r>
      <w:r w:rsidR="00007929" w:rsidRPr="00007929">
        <w:rPr>
          <w:rFonts w:ascii="Book Antiqua" w:hAnsi="Book Antiqua"/>
          <w:b/>
          <w:i w:val="0"/>
          <w:color w:val="auto"/>
          <w:sz w:val="24"/>
          <w:szCs w:val="24"/>
          <w:lang w:val="en-US"/>
        </w:rPr>
        <w:t xml:space="preserve">iron deficiency anemia </w:t>
      </w:r>
      <w:r w:rsidRPr="006D2AB0">
        <w:rPr>
          <w:rFonts w:ascii="Book Antiqua" w:hAnsi="Book Antiqua"/>
          <w:b/>
          <w:i w:val="0"/>
          <w:color w:val="auto"/>
          <w:sz w:val="24"/>
          <w:szCs w:val="24"/>
          <w:lang w:val="en-US"/>
        </w:rPr>
        <w:t>study</w:t>
      </w:r>
      <w:r w:rsidR="00007929" w:rsidRPr="00007929">
        <w:rPr>
          <w:rFonts w:ascii="Book Antiqua" w:hAnsi="Book Antiqua" w:cs="Arial"/>
          <w:bCs/>
          <w:sz w:val="24"/>
          <w:szCs w:val="24"/>
          <w:lang w:val="en-US"/>
        </w:rPr>
        <w:t xml:space="preserve"> </w:t>
      </w:r>
      <w:r w:rsidR="00007929" w:rsidRPr="00007929">
        <w:rPr>
          <w:rFonts w:ascii="Book Antiqua" w:hAnsi="Book Antiqua" w:cs="Arial"/>
          <w:b/>
          <w:bCs/>
          <w:sz w:val="24"/>
          <w:szCs w:val="24"/>
          <w:lang w:val="en-US"/>
        </w:rPr>
        <w:t xml:space="preserve">n </w:t>
      </w:r>
      <w:r w:rsidR="00007929" w:rsidRPr="00007929">
        <w:rPr>
          <w:rFonts w:ascii="Book Antiqua" w:hAnsi="Book Antiqua" w:cs="Arial"/>
          <w:b/>
          <w:bCs/>
          <w:i w:val="0"/>
          <w:sz w:val="24"/>
          <w:szCs w:val="24"/>
          <w:lang w:val="en-US"/>
        </w:rPr>
        <w:t>(%)</w:t>
      </w:r>
    </w:p>
    <w:tbl>
      <w:tblPr>
        <w:tblW w:w="7090" w:type="dxa"/>
        <w:tblInd w:w="714" w:type="dxa"/>
        <w:tblLayout w:type="fixed"/>
        <w:tblCellMar>
          <w:left w:w="0" w:type="dxa"/>
          <w:right w:w="0" w:type="dxa"/>
        </w:tblCellMar>
        <w:tblLook w:val="0400" w:firstRow="0" w:lastRow="0" w:firstColumn="0" w:lastColumn="0" w:noHBand="0" w:noVBand="1"/>
      </w:tblPr>
      <w:tblGrid>
        <w:gridCol w:w="5248"/>
        <w:gridCol w:w="1842"/>
      </w:tblGrid>
      <w:tr w:rsidR="00BE2846" w:rsidRPr="006A4816" w14:paraId="2D973214" w14:textId="77777777" w:rsidTr="003D6F4F">
        <w:trPr>
          <w:cantSplit/>
          <w:trHeight w:val="397"/>
        </w:trPr>
        <w:tc>
          <w:tcPr>
            <w:tcW w:w="5248"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C924D02" w14:textId="77777777" w:rsidR="00BE2846" w:rsidRPr="006A4816" w:rsidRDefault="00BE2846" w:rsidP="009A152F">
            <w:pPr>
              <w:spacing w:after="0" w:line="360" w:lineRule="auto"/>
              <w:jc w:val="both"/>
              <w:rPr>
                <w:rFonts w:ascii="Book Antiqua" w:hAnsi="Book Antiqua" w:cs="Arial"/>
                <w:b/>
                <w:sz w:val="24"/>
                <w:szCs w:val="24"/>
                <w:lang w:val="en-US"/>
              </w:rPr>
            </w:pPr>
            <w:r>
              <w:rPr>
                <w:rFonts w:ascii="Book Antiqua" w:hAnsi="Book Antiqua" w:cs="Arial"/>
                <w:b/>
                <w:sz w:val="24"/>
                <w:szCs w:val="24"/>
                <w:lang w:val="en-US"/>
              </w:rPr>
              <w:t>Characteristics</w:t>
            </w:r>
          </w:p>
        </w:tc>
        <w:tc>
          <w:tcPr>
            <w:tcW w:w="1842" w:type="dxa"/>
            <w:tcBorders>
              <w:top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13A149C1" w14:textId="77777777" w:rsidR="00BE2846" w:rsidRPr="006A4816" w:rsidRDefault="00BE2846" w:rsidP="009A152F">
            <w:pPr>
              <w:spacing w:after="0" w:line="360" w:lineRule="auto"/>
              <w:jc w:val="both"/>
              <w:rPr>
                <w:rFonts w:ascii="Book Antiqua" w:hAnsi="Book Antiqua" w:cs="Arial"/>
                <w:b/>
                <w:bCs/>
                <w:sz w:val="24"/>
                <w:szCs w:val="24"/>
                <w:lang w:val="en-US"/>
              </w:rPr>
            </w:pPr>
            <w:r>
              <w:rPr>
                <w:rFonts w:ascii="Book Antiqua" w:hAnsi="Book Antiqua" w:cs="Arial"/>
                <w:b/>
                <w:bCs/>
                <w:sz w:val="24"/>
                <w:szCs w:val="24"/>
                <w:lang w:val="en-US"/>
              </w:rPr>
              <w:t>Total (</w:t>
            </w:r>
            <w:r w:rsidRPr="006D2AB0">
              <w:rPr>
                <w:rFonts w:ascii="Book Antiqua" w:hAnsi="Book Antiqua" w:cs="Arial"/>
                <w:b/>
                <w:bCs/>
                <w:i/>
                <w:sz w:val="24"/>
                <w:szCs w:val="24"/>
                <w:lang w:val="en-US"/>
              </w:rPr>
              <w:t>n</w:t>
            </w:r>
            <w:r>
              <w:rPr>
                <w:rFonts w:ascii="Book Antiqua" w:hAnsi="Book Antiqua" w:cs="Arial"/>
                <w:b/>
                <w:bCs/>
                <w:sz w:val="24"/>
                <w:szCs w:val="24"/>
                <w:lang w:val="en-US"/>
              </w:rPr>
              <w:t xml:space="preserve"> = 77)</w:t>
            </w:r>
          </w:p>
        </w:tc>
      </w:tr>
      <w:tr w:rsidR="00BE2846" w:rsidRPr="006A4816" w14:paraId="5CD44F0C" w14:textId="77777777" w:rsidTr="003D6F4F">
        <w:trPr>
          <w:cantSplit/>
          <w:trHeight w:val="340"/>
        </w:trPr>
        <w:tc>
          <w:tcPr>
            <w:tcW w:w="5248" w:type="dxa"/>
            <w:tcBorders>
              <w:top w:val="single" w:sz="4" w:space="0" w:color="auto"/>
              <w:bottom w:val="single" w:sz="8" w:space="0" w:color="FFFFFF"/>
            </w:tcBorders>
            <w:shd w:val="clear" w:color="auto" w:fill="auto"/>
            <w:tcMar>
              <w:top w:w="72" w:type="dxa"/>
              <w:left w:w="144" w:type="dxa"/>
              <w:bottom w:w="72" w:type="dxa"/>
              <w:right w:w="144" w:type="dxa"/>
            </w:tcMar>
            <w:vAlign w:val="center"/>
            <w:hideMark/>
          </w:tcPr>
          <w:p w14:paraId="1C68EF40" w14:textId="525D6187" w:rsidR="00BE2846" w:rsidRPr="006A4816" w:rsidRDefault="00BE2846" w:rsidP="00007929">
            <w:pPr>
              <w:spacing w:after="0" w:line="360" w:lineRule="auto"/>
              <w:ind w:firstLine="142"/>
              <w:jc w:val="both"/>
              <w:rPr>
                <w:rFonts w:ascii="Book Antiqua" w:hAnsi="Book Antiqua" w:cs="Arial"/>
                <w:sz w:val="24"/>
                <w:szCs w:val="24"/>
                <w:lang w:val="en-US"/>
              </w:rPr>
            </w:pPr>
            <w:r>
              <w:rPr>
                <w:rFonts w:ascii="Book Antiqua" w:hAnsi="Book Antiqua" w:cs="Arial"/>
                <w:bCs/>
                <w:sz w:val="24"/>
                <w:szCs w:val="24"/>
                <w:lang w:val="en-US"/>
              </w:rPr>
              <w:t xml:space="preserve">Age, </w:t>
            </w:r>
            <w:r w:rsidR="00007929">
              <w:rPr>
                <w:rFonts w:ascii="Book Antiqua" w:hAnsi="Book Antiqua" w:cs="Arial" w:hint="eastAsia"/>
                <w:bCs/>
                <w:sz w:val="24"/>
                <w:szCs w:val="24"/>
                <w:lang w:val="en-US" w:eastAsia="zh-CN"/>
              </w:rPr>
              <w:t>yr</w:t>
            </w:r>
            <w:r>
              <w:rPr>
                <w:rFonts w:ascii="Book Antiqua" w:hAnsi="Book Antiqua" w:cs="Arial"/>
                <w:bCs/>
                <w:sz w:val="24"/>
                <w:szCs w:val="24"/>
                <w:lang w:val="en-US"/>
              </w:rPr>
              <w:t xml:space="preserve"> (mean </w:t>
            </w:r>
            <w:r w:rsidRPr="00C714F2">
              <w:rPr>
                <w:rFonts w:ascii="Book Antiqua" w:hAnsi="Book Antiqua" w:cs="Arial"/>
                <w:sz w:val="24"/>
                <w:szCs w:val="24"/>
                <w:lang w:val="en-US"/>
              </w:rPr>
              <w:t>±</w:t>
            </w:r>
            <w:r>
              <w:rPr>
                <w:rFonts w:ascii="Book Antiqua" w:hAnsi="Book Antiqua" w:cs="Arial"/>
                <w:sz w:val="24"/>
                <w:szCs w:val="24"/>
                <w:lang w:val="en-US"/>
              </w:rPr>
              <w:t xml:space="preserve"> </w:t>
            </w:r>
            <w:r>
              <w:rPr>
                <w:rFonts w:ascii="Book Antiqua" w:hAnsi="Book Antiqua" w:cs="Arial"/>
                <w:bCs/>
                <w:sz w:val="24"/>
                <w:szCs w:val="24"/>
                <w:lang w:val="en-US"/>
              </w:rPr>
              <w:t>SD)</w:t>
            </w:r>
          </w:p>
        </w:tc>
        <w:tc>
          <w:tcPr>
            <w:tcW w:w="1842" w:type="dxa"/>
            <w:tcBorders>
              <w:top w:val="single" w:sz="4" w:space="0" w:color="auto"/>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00AF36C2" w14:textId="77777777" w:rsidR="00BE2846" w:rsidRPr="006A4816" w:rsidRDefault="00BE2846" w:rsidP="009A152F">
            <w:pPr>
              <w:spacing w:after="0" w:line="360" w:lineRule="auto"/>
              <w:jc w:val="both"/>
              <w:rPr>
                <w:rFonts w:ascii="Book Antiqua" w:hAnsi="Book Antiqua" w:cs="Arial"/>
                <w:sz w:val="24"/>
                <w:szCs w:val="24"/>
                <w:lang w:val="en-US"/>
              </w:rPr>
            </w:pPr>
            <w:r w:rsidRPr="00C714F2">
              <w:rPr>
                <w:rFonts w:ascii="Book Antiqua" w:hAnsi="Book Antiqua" w:cs="Arial"/>
                <w:sz w:val="24"/>
                <w:szCs w:val="24"/>
                <w:lang w:val="en-US"/>
              </w:rPr>
              <w:t>67.1</w:t>
            </w:r>
            <w:r>
              <w:rPr>
                <w:rFonts w:ascii="Book Antiqua" w:hAnsi="Book Antiqua" w:cs="Arial"/>
                <w:sz w:val="24"/>
                <w:szCs w:val="24"/>
                <w:lang w:val="en-US"/>
              </w:rPr>
              <w:t xml:space="preserve"> </w:t>
            </w:r>
            <w:r w:rsidRPr="00C714F2">
              <w:rPr>
                <w:rFonts w:ascii="Book Antiqua" w:hAnsi="Book Antiqua" w:cs="Arial"/>
                <w:sz w:val="24"/>
                <w:szCs w:val="24"/>
                <w:lang w:val="en-US"/>
              </w:rPr>
              <w:t>±</w:t>
            </w:r>
            <w:r>
              <w:rPr>
                <w:rFonts w:ascii="Book Antiqua" w:hAnsi="Book Antiqua" w:cs="Arial"/>
                <w:sz w:val="24"/>
                <w:szCs w:val="24"/>
                <w:lang w:val="en-US"/>
              </w:rPr>
              <w:t xml:space="preserve"> </w:t>
            </w:r>
            <w:r w:rsidRPr="00C714F2">
              <w:rPr>
                <w:rFonts w:ascii="Book Antiqua" w:hAnsi="Book Antiqua" w:cs="Arial"/>
                <w:sz w:val="24"/>
                <w:szCs w:val="24"/>
                <w:lang w:val="en-US"/>
              </w:rPr>
              <w:t>16.7</w:t>
            </w:r>
          </w:p>
        </w:tc>
      </w:tr>
      <w:tr w:rsidR="00BE2846" w:rsidRPr="006A4816" w14:paraId="50123302" w14:textId="77777777" w:rsidTr="003D6F4F">
        <w:trPr>
          <w:cantSplit/>
          <w:trHeight w:val="340"/>
        </w:trPr>
        <w:tc>
          <w:tcPr>
            <w:tcW w:w="5248" w:type="dxa"/>
            <w:tcBorders>
              <w:top w:val="single" w:sz="8" w:space="0" w:color="FFFFFF"/>
              <w:bottom w:val="single" w:sz="8" w:space="0" w:color="FFFFFF"/>
            </w:tcBorders>
            <w:shd w:val="clear" w:color="auto" w:fill="auto"/>
            <w:tcMar>
              <w:top w:w="72" w:type="dxa"/>
              <w:left w:w="144" w:type="dxa"/>
              <w:bottom w:w="72" w:type="dxa"/>
              <w:right w:w="144" w:type="dxa"/>
            </w:tcMar>
            <w:vAlign w:val="center"/>
            <w:hideMark/>
          </w:tcPr>
          <w:p w14:paraId="57E95D65" w14:textId="7F4214F6" w:rsidR="00BE2846" w:rsidRPr="006A4816" w:rsidRDefault="00BE2846" w:rsidP="00007929">
            <w:pPr>
              <w:spacing w:after="0" w:line="360" w:lineRule="auto"/>
              <w:ind w:firstLine="142"/>
              <w:jc w:val="both"/>
              <w:rPr>
                <w:rFonts w:ascii="Book Antiqua" w:hAnsi="Book Antiqua" w:cs="Arial"/>
                <w:sz w:val="24"/>
                <w:szCs w:val="24"/>
                <w:lang w:val="en-US"/>
              </w:rPr>
            </w:pPr>
            <w:r>
              <w:rPr>
                <w:rFonts w:ascii="Book Antiqua" w:hAnsi="Book Antiqua" w:cs="Arial"/>
                <w:bCs/>
                <w:sz w:val="24"/>
                <w:szCs w:val="24"/>
                <w:lang w:val="en-US"/>
              </w:rPr>
              <w:t>Female</w:t>
            </w:r>
            <w:r w:rsidR="00007929">
              <w:rPr>
                <w:rFonts w:ascii="Book Antiqua" w:hAnsi="Book Antiqua" w:cs="Arial" w:hint="eastAsia"/>
                <w:bCs/>
                <w:sz w:val="24"/>
                <w:szCs w:val="24"/>
                <w:lang w:val="en-US" w:eastAsia="zh-CN"/>
              </w:rPr>
              <w:t xml:space="preserve"> </w:t>
            </w:r>
            <w:r>
              <w:rPr>
                <w:rFonts w:ascii="Book Antiqua" w:hAnsi="Book Antiqua" w:cs="Arial"/>
                <w:bCs/>
                <w:sz w:val="24"/>
                <w:szCs w:val="24"/>
                <w:lang w:val="en-US"/>
              </w:rPr>
              <w:t xml:space="preserve"> </w:t>
            </w:r>
          </w:p>
        </w:tc>
        <w:tc>
          <w:tcPr>
            <w:tcW w:w="1842"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2EB0CF6C" w14:textId="77777777" w:rsidR="00BE2846" w:rsidRPr="006A4816" w:rsidRDefault="00BE284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45 (58.4)</w:t>
            </w:r>
          </w:p>
        </w:tc>
      </w:tr>
      <w:tr w:rsidR="00BE2846" w:rsidRPr="006A4816" w14:paraId="7E0E576F" w14:textId="77777777" w:rsidTr="003D6F4F">
        <w:trPr>
          <w:cantSplit/>
          <w:trHeight w:val="340"/>
        </w:trPr>
        <w:tc>
          <w:tcPr>
            <w:tcW w:w="5248"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653BA638" w14:textId="4E2CD059" w:rsidR="00BE2846" w:rsidRPr="006A4816" w:rsidRDefault="00BE2846" w:rsidP="00007929">
            <w:pPr>
              <w:spacing w:after="0" w:line="360" w:lineRule="auto"/>
              <w:ind w:firstLine="142"/>
              <w:jc w:val="both"/>
              <w:rPr>
                <w:rFonts w:ascii="Book Antiqua" w:hAnsi="Book Antiqua" w:cs="Arial"/>
                <w:bCs/>
                <w:sz w:val="24"/>
                <w:szCs w:val="24"/>
                <w:lang w:val="en-US" w:eastAsia="zh-CN"/>
              </w:rPr>
            </w:pPr>
            <w:r>
              <w:rPr>
                <w:rFonts w:ascii="Book Antiqua" w:hAnsi="Book Antiqua" w:cs="Arial"/>
                <w:bCs/>
                <w:sz w:val="24"/>
                <w:szCs w:val="24"/>
                <w:lang w:val="en-US"/>
              </w:rPr>
              <w:t>Provenience</w:t>
            </w:r>
            <w:r w:rsidR="00007929">
              <w:rPr>
                <w:rFonts w:ascii="Book Antiqua" w:hAnsi="Book Antiqua" w:cs="Arial" w:hint="eastAsia"/>
                <w:bCs/>
                <w:sz w:val="24"/>
                <w:szCs w:val="24"/>
                <w:lang w:val="en-US" w:eastAsia="zh-CN"/>
              </w:rPr>
              <w:t xml:space="preserve"> </w:t>
            </w:r>
          </w:p>
        </w:tc>
        <w:tc>
          <w:tcPr>
            <w:tcW w:w="1842"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3C64B206" w14:textId="77777777" w:rsidR="00BE2846" w:rsidRPr="006A4816" w:rsidRDefault="00BE2846" w:rsidP="009A152F">
            <w:pPr>
              <w:spacing w:after="0" w:line="360" w:lineRule="auto"/>
              <w:jc w:val="both"/>
              <w:rPr>
                <w:rFonts w:ascii="Book Antiqua" w:hAnsi="Book Antiqua" w:cs="Arial"/>
                <w:sz w:val="24"/>
                <w:szCs w:val="24"/>
                <w:lang w:val="en-US"/>
              </w:rPr>
            </w:pPr>
          </w:p>
        </w:tc>
      </w:tr>
      <w:tr w:rsidR="00BE2846" w:rsidRPr="006A4816" w14:paraId="7B804326" w14:textId="77777777" w:rsidTr="003D6F4F">
        <w:trPr>
          <w:cantSplit/>
          <w:trHeight w:val="340"/>
        </w:trPr>
        <w:tc>
          <w:tcPr>
            <w:tcW w:w="5248"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073D3391" w14:textId="77777777" w:rsidR="00BE2846" w:rsidRDefault="00BE2846" w:rsidP="009A152F">
            <w:pPr>
              <w:spacing w:after="0" w:line="360" w:lineRule="auto"/>
              <w:ind w:firstLine="709"/>
              <w:jc w:val="both"/>
              <w:rPr>
                <w:rFonts w:ascii="Book Antiqua" w:hAnsi="Book Antiqua" w:cs="Arial"/>
                <w:bCs/>
                <w:sz w:val="24"/>
                <w:szCs w:val="24"/>
                <w:lang w:val="en-US"/>
              </w:rPr>
            </w:pPr>
            <w:r>
              <w:rPr>
                <w:rFonts w:ascii="Book Antiqua" w:hAnsi="Book Antiqua" w:cs="Arial"/>
                <w:bCs/>
                <w:sz w:val="24"/>
                <w:szCs w:val="24"/>
                <w:lang w:val="en-US"/>
              </w:rPr>
              <w:t>General Practice</w:t>
            </w:r>
          </w:p>
        </w:tc>
        <w:tc>
          <w:tcPr>
            <w:tcW w:w="1842"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51EFE710" w14:textId="77777777" w:rsidR="00BE2846" w:rsidRPr="006A4816" w:rsidRDefault="00BE284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41 (53.2)</w:t>
            </w:r>
          </w:p>
        </w:tc>
      </w:tr>
      <w:tr w:rsidR="00BE2846" w:rsidRPr="006A4816" w14:paraId="1322DB0B" w14:textId="77777777" w:rsidTr="003D6F4F">
        <w:trPr>
          <w:cantSplit/>
          <w:trHeight w:val="340"/>
        </w:trPr>
        <w:tc>
          <w:tcPr>
            <w:tcW w:w="5248"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029D100E" w14:textId="77777777" w:rsidR="00BE2846" w:rsidRDefault="00BE2846" w:rsidP="009A152F">
            <w:pPr>
              <w:spacing w:after="0" w:line="360" w:lineRule="auto"/>
              <w:ind w:firstLine="702"/>
              <w:jc w:val="both"/>
              <w:rPr>
                <w:rFonts w:ascii="Book Antiqua" w:hAnsi="Book Antiqua" w:cs="Arial"/>
                <w:bCs/>
                <w:sz w:val="24"/>
                <w:szCs w:val="24"/>
                <w:lang w:val="en-US"/>
              </w:rPr>
            </w:pPr>
            <w:r>
              <w:rPr>
                <w:rFonts w:ascii="Book Antiqua" w:hAnsi="Book Antiqua" w:cs="Arial"/>
                <w:bCs/>
                <w:sz w:val="24"/>
                <w:szCs w:val="24"/>
                <w:lang w:val="en-US"/>
              </w:rPr>
              <w:t>Hospital Specialties</w:t>
            </w:r>
          </w:p>
        </w:tc>
        <w:tc>
          <w:tcPr>
            <w:tcW w:w="1842"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5E7D9751" w14:textId="77777777" w:rsidR="00BE2846" w:rsidRPr="006A4816" w:rsidRDefault="00BE284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32 (41.6)</w:t>
            </w:r>
          </w:p>
        </w:tc>
      </w:tr>
      <w:tr w:rsidR="00BE2846" w:rsidRPr="006A4816" w14:paraId="175528DE" w14:textId="77777777" w:rsidTr="003D6F4F">
        <w:trPr>
          <w:cantSplit/>
          <w:trHeight w:val="340"/>
        </w:trPr>
        <w:tc>
          <w:tcPr>
            <w:tcW w:w="5248"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3B39EC98" w14:textId="77777777" w:rsidR="00BE2846" w:rsidRDefault="00BE2846" w:rsidP="009A152F">
            <w:pPr>
              <w:spacing w:after="0" w:line="360" w:lineRule="auto"/>
              <w:ind w:firstLine="1410"/>
              <w:jc w:val="both"/>
              <w:rPr>
                <w:rFonts w:ascii="Book Antiqua" w:hAnsi="Book Antiqua" w:cs="Arial"/>
                <w:bCs/>
                <w:sz w:val="24"/>
                <w:szCs w:val="24"/>
                <w:lang w:val="en-US"/>
              </w:rPr>
            </w:pPr>
            <w:r>
              <w:rPr>
                <w:rFonts w:ascii="Book Antiqua" w:hAnsi="Book Antiqua" w:cs="Arial"/>
                <w:bCs/>
                <w:sz w:val="24"/>
                <w:szCs w:val="24"/>
                <w:lang w:val="en-US"/>
              </w:rPr>
              <w:t>Hematology</w:t>
            </w:r>
          </w:p>
        </w:tc>
        <w:tc>
          <w:tcPr>
            <w:tcW w:w="1842"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38365484" w14:textId="77777777" w:rsidR="00BE2846" w:rsidRPr="006A4816" w:rsidRDefault="00BE284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13 (16.9)</w:t>
            </w:r>
          </w:p>
        </w:tc>
      </w:tr>
      <w:tr w:rsidR="00BE2846" w:rsidRPr="006A4816" w14:paraId="01E768E2" w14:textId="77777777" w:rsidTr="003D6F4F">
        <w:trPr>
          <w:cantSplit/>
          <w:trHeight w:val="340"/>
        </w:trPr>
        <w:tc>
          <w:tcPr>
            <w:tcW w:w="5248"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390D891E" w14:textId="77777777" w:rsidR="00BE2846" w:rsidRDefault="00BE2846" w:rsidP="009A152F">
            <w:pPr>
              <w:spacing w:after="0" w:line="360" w:lineRule="auto"/>
              <w:ind w:firstLine="1410"/>
              <w:jc w:val="both"/>
              <w:rPr>
                <w:rFonts w:ascii="Book Antiqua" w:hAnsi="Book Antiqua" w:cs="Arial"/>
                <w:bCs/>
                <w:sz w:val="24"/>
                <w:szCs w:val="24"/>
                <w:lang w:val="en-US"/>
              </w:rPr>
            </w:pPr>
            <w:r>
              <w:rPr>
                <w:rFonts w:ascii="Book Antiqua" w:hAnsi="Book Antiqua" w:cs="Arial"/>
                <w:bCs/>
                <w:sz w:val="24"/>
                <w:szCs w:val="24"/>
                <w:lang w:val="en-US"/>
              </w:rPr>
              <w:t>Internal Medicine</w:t>
            </w:r>
          </w:p>
        </w:tc>
        <w:tc>
          <w:tcPr>
            <w:tcW w:w="1842"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57520DC7" w14:textId="77777777" w:rsidR="00BE2846" w:rsidRPr="006A4816" w:rsidRDefault="00BE284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6 (7.8)</w:t>
            </w:r>
          </w:p>
        </w:tc>
      </w:tr>
      <w:tr w:rsidR="00BE2846" w:rsidRPr="006A4816" w14:paraId="3EA28668" w14:textId="77777777" w:rsidTr="003D6F4F">
        <w:trPr>
          <w:cantSplit/>
          <w:trHeight w:val="340"/>
        </w:trPr>
        <w:tc>
          <w:tcPr>
            <w:tcW w:w="5248"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25AF548F" w14:textId="77777777" w:rsidR="00BE2846" w:rsidRDefault="00BE2846" w:rsidP="009A152F">
            <w:pPr>
              <w:spacing w:after="0" w:line="360" w:lineRule="auto"/>
              <w:ind w:firstLine="1410"/>
              <w:jc w:val="both"/>
              <w:rPr>
                <w:rFonts w:ascii="Book Antiqua" w:hAnsi="Book Antiqua" w:cs="Arial"/>
                <w:bCs/>
                <w:sz w:val="24"/>
                <w:szCs w:val="24"/>
                <w:lang w:val="en-US"/>
              </w:rPr>
            </w:pPr>
            <w:r>
              <w:rPr>
                <w:rFonts w:ascii="Book Antiqua" w:hAnsi="Book Antiqua" w:cs="Arial"/>
                <w:bCs/>
                <w:sz w:val="24"/>
                <w:szCs w:val="24"/>
                <w:lang w:val="en-US"/>
              </w:rPr>
              <w:t>Cardiology</w:t>
            </w:r>
          </w:p>
        </w:tc>
        <w:tc>
          <w:tcPr>
            <w:tcW w:w="1842"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524BBD1B" w14:textId="77777777" w:rsidR="00BE2846" w:rsidRPr="006A4816" w:rsidRDefault="00BE284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5 (6.5)</w:t>
            </w:r>
          </w:p>
        </w:tc>
      </w:tr>
      <w:tr w:rsidR="00BE2846" w:rsidRPr="006A4816" w14:paraId="7ED33E9C" w14:textId="77777777" w:rsidTr="003D6F4F">
        <w:trPr>
          <w:cantSplit/>
          <w:trHeight w:val="340"/>
        </w:trPr>
        <w:tc>
          <w:tcPr>
            <w:tcW w:w="5248"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7C0B1633" w14:textId="77777777" w:rsidR="00BE2846" w:rsidRDefault="00BE2846" w:rsidP="009A152F">
            <w:pPr>
              <w:spacing w:after="0" w:line="360" w:lineRule="auto"/>
              <w:ind w:firstLine="1410"/>
              <w:jc w:val="both"/>
              <w:rPr>
                <w:rFonts w:ascii="Book Antiqua" w:hAnsi="Book Antiqua" w:cs="Arial"/>
                <w:bCs/>
                <w:sz w:val="24"/>
                <w:szCs w:val="24"/>
                <w:lang w:val="en-US"/>
              </w:rPr>
            </w:pPr>
            <w:r>
              <w:rPr>
                <w:rFonts w:ascii="Book Antiqua" w:hAnsi="Book Antiqua" w:cs="Arial"/>
                <w:bCs/>
                <w:sz w:val="24"/>
                <w:szCs w:val="24"/>
                <w:lang w:val="en-US"/>
              </w:rPr>
              <w:t>Nephrology</w:t>
            </w:r>
          </w:p>
        </w:tc>
        <w:tc>
          <w:tcPr>
            <w:tcW w:w="1842"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505F9B3C" w14:textId="77777777" w:rsidR="00BE2846" w:rsidRPr="006A4816" w:rsidRDefault="00BE284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5 (6.5)</w:t>
            </w:r>
          </w:p>
        </w:tc>
      </w:tr>
      <w:tr w:rsidR="00BE2846" w:rsidRPr="006A4816" w14:paraId="623F5569" w14:textId="77777777" w:rsidTr="003D6F4F">
        <w:trPr>
          <w:cantSplit/>
          <w:trHeight w:val="340"/>
        </w:trPr>
        <w:tc>
          <w:tcPr>
            <w:tcW w:w="5248"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0915E382" w14:textId="77777777" w:rsidR="00BE2846" w:rsidRDefault="00BE2846" w:rsidP="009A152F">
            <w:pPr>
              <w:spacing w:after="0" w:line="360" w:lineRule="auto"/>
              <w:ind w:firstLine="1410"/>
              <w:jc w:val="both"/>
              <w:rPr>
                <w:rFonts w:ascii="Book Antiqua" w:hAnsi="Book Antiqua" w:cs="Arial"/>
                <w:bCs/>
                <w:sz w:val="24"/>
                <w:szCs w:val="24"/>
                <w:lang w:val="en-US"/>
              </w:rPr>
            </w:pPr>
            <w:r>
              <w:rPr>
                <w:rFonts w:ascii="Book Antiqua" w:hAnsi="Book Antiqua" w:cs="Arial"/>
                <w:bCs/>
                <w:sz w:val="24"/>
                <w:szCs w:val="24"/>
                <w:lang w:val="en-US"/>
              </w:rPr>
              <w:t>Pneumology</w:t>
            </w:r>
          </w:p>
        </w:tc>
        <w:tc>
          <w:tcPr>
            <w:tcW w:w="1842"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27C59705" w14:textId="77777777" w:rsidR="00BE2846" w:rsidRPr="006A4816" w:rsidRDefault="00BE284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1 (1.3)</w:t>
            </w:r>
          </w:p>
        </w:tc>
      </w:tr>
      <w:tr w:rsidR="00BE2846" w:rsidRPr="006A4816" w14:paraId="7BB71E53" w14:textId="77777777" w:rsidTr="003D6F4F">
        <w:trPr>
          <w:cantSplit/>
          <w:trHeight w:val="340"/>
        </w:trPr>
        <w:tc>
          <w:tcPr>
            <w:tcW w:w="5248"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32BC78A2" w14:textId="77777777" w:rsidR="00BE2846" w:rsidRDefault="00BE2846" w:rsidP="009A152F">
            <w:pPr>
              <w:spacing w:after="0" w:line="360" w:lineRule="auto"/>
              <w:ind w:firstLine="1410"/>
              <w:jc w:val="both"/>
              <w:rPr>
                <w:rFonts w:ascii="Book Antiqua" w:hAnsi="Book Antiqua" w:cs="Arial"/>
                <w:bCs/>
                <w:sz w:val="24"/>
                <w:szCs w:val="24"/>
                <w:lang w:val="en-US"/>
              </w:rPr>
            </w:pPr>
            <w:r>
              <w:rPr>
                <w:rFonts w:ascii="Book Antiqua" w:hAnsi="Book Antiqua" w:cs="Arial"/>
                <w:bCs/>
                <w:sz w:val="24"/>
                <w:szCs w:val="24"/>
                <w:lang w:val="en-US"/>
              </w:rPr>
              <w:t>General Surgery</w:t>
            </w:r>
          </w:p>
        </w:tc>
        <w:tc>
          <w:tcPr>
            <w:tcW w:w="1842"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036CB061" w14:textId="77777777" w:rsidR="00BE2846" w:rsidRPr="006A4816" w:rsidRDefault="00BE284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1 (1.3)</w:t>
            </w:r>
          </w:p>
        </w:tc>
      </w:tr>
      <w:tr w:rsidR="00BE2846" w:rsidRPr="006A4816" w14:paraId="514EABFC" w14:textId="77777777" w:rsidTr="003D6F4F">
        <w:trPr>
          <w:cantSplit/>
          <w:trHeight w:val="340"/>
        </w:trPr>
        <w:tc>
          <w:tcPr>
            <w:tcW w:w="5248"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3B1352FC" w14:textId="77777777" w:rsidR="00BE2846" w:rsidRDefault="00BE2846" w:rsidP="009A152F">
            <w:pPr>
              <w:spacing w:after="0" w:line="360" w:lineRule="auto"/>
              <w:ind w:firstLine="1410"/>
              <w:jc w:val="both"/>
              <w:rPr>
                <w:rFonts w:ascii="Book Antiqua" w:hAnsi="Book Antiqua" w:cs="Arial"/>
                <w:bCs/>
                <w:sz w:val="24"/>
                <w:szCs w:val="24"/>
                <w:lang w:val="en-US"/>
              </w:rPr>
            </w:pPr>
            <w:r>
              <w:rPr>
                <w:rFonts w:ascii="Book Antiqua" w:hAnsi="Book Antiqua" w:cs="Arial"/>
                <w:bCs/>
                <w:sz w:val="24"/>
                <w:szCs w:val="24"/>
                <w:lang w:val="en-US"/>
              </w:rPr>
              <w:t>Cardiothoracic Surgery</w:t>
            </w:r>
          </w:p>
        </w:tc>
        <w:tc>
          <w:tcPr>
            <w:tcW w:w="1842"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6F6358B3" w14:textId="77777777" w:rsidR="00BE2846" w:rsidRPr="006A4816" w:rsidRDefault="00BE284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1 (1.3)</w:t>
            </w:r>
          </w:p>
        </w:tc>
      </w:tr>
      <w:tr w:rsidR="00BE2846" w:rsidRPr="006A4816" w14:paraId="3E5C7AFB" w14:textId="77777777" w:rsidTr="003D6F4F">
        <w:trPr>
          <w:cantSplit/>
          <w:trHeight w:val="340"/>
        </w:trPr>
        <w:tc>
          <w:tcPr>
            <w:tcW w:w="5248"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5228BE2F" w14:textId="77777777" w:rsidR="00BE2846" w:rsidRDefault="00BE2846" w:rsidP="009A152F">
            <w:pPr>
              <w:spacing w:after="0" w:line="360" w:lineRule="auto"/>
              <w:ind w:firstLine="702"/>
              <w:jc w:val="both"/>
              <w:rPr>
                <w:rFonts w:ascii="Book Antiqua" w:hAnsi="Book Antiqua" w:cs="Arial"/>
                <w:bCs/>
                <w:sz w:val="24"/>
                <w:szCs w:val="24"/>
                <w:lang w:val="en-US"/>
              </w:rPr>
            </w:pPr>
            <w:r>
              <w:rPr>
                <w:rFonts w:ascii="Book Antiqua" w:hAnsi="Book Antiqua" w:cs="Arial"/>
                <w:bCs/>
                <w:sz w:val="24"/>
                <w:szCs w:val="24"/>
                <w:lang w:val="en-US"/>
              </w:rPr>
              <w:t xml:space="preserve">Emergency Department </w:t>
            </w:r>
          </w:p>
        </w:tc>
        <w:tc>
          <w:tcPr>
            <w:tcW w:w="1842"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0014F089" w14:textId="77777777" w:rsidR="00BE2846" w:rsidRPr="006A4816" w:rsidRDefault="00E8733E"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4</w:t>
            </w:r>
            <w:r w:rsidR="00BE2846">
              <w:rPr>
                <w:rFonts w:ascii="Book Antiqua" w:hAnsi="Book Antiqua" w:cs="Arial"/>
                <w:sz w:val="24"/>
                <w:szCs w:val="24"/>
                <w:lang w:val="en-US"/>
              </w:rPr>
              <w:t xml:space="preserve"> (5.2)</w:t>
            </w:r>
          </w:p>
        </w:tc>
      </w:tr>
      <w:tr w:rsidR="00BE2846" w:rsidRPr="006A4816" w14:paraId="51567EF3" w14:textId="77777777" w:rsidTr="003D6F4F">
        <w:trPr>
          <w:cantSplit/>
          <w:trHeight w:val="340"/>
        </w:trPr>
        <w:tc>
          <w:tcPr>
            <w:tcW w:w="5248" w:type="dxa"/>
            <w:tcBorders>
              <w:top w:val="single" w:sz="8" w:space="0" w:color="FFFFFF"/>
              <w:bottom w:val="single" w:sz="4" w:space="0" w:color="auto"/>
            </w:tcBorders>
            <w:shd w:val="clear" w:color="auto" w:fill="auto"/>
            <w:tcMar>
              <w:top w:w="72" w:type="dxa"/>
              <w:left w:w="144" w:type="dxa"/>
              <w:bottom w:w="72" w:type="dxa"/>
              <w:right w:w="144" w:type="dxa"/>
            </w:tcMar>
            <w:vAlign w:val="center"/>
          </w:tcPr>
          <w:p w14:paraId="7CE6C666" w14:textId="77777777" w:rsidR="00BE2846" w:rsidRPr="006A4816" w:rsidRDefault="00BE2846" w:rsidP="009A152F">
            <w:pPr>
              <w:spacing w:after="0" w:line="360" w:lineRule="auto"/>
              <w:ind w:firstLine="142"/>
              <w:jc w:val="both"/>
              <w:rPr>
                <w:rFonts w:ascii="Book Antiqua" w:hAnsi="Book Antiqua" w:cs="Arial"/>
                <w:bCs/>
                <w:sz w:val="24"/>
                <w:szCs w:val="24"/>
                <w:lang w:val="en-US"/>
              </w:rPr>
            </w:pPr>
            <w:r>
              <w:rPr>
                <w:rFonts w:ascii="Book Antiqua" w:hAnsi="Book Antiqua" w:cs="Arial"/>
                <w:bCs/>
                <w:sz w:val="24"/>
                <w:szCs w:val="24"/>
                <w:lang w:val="en-US"/>
              </w:rPr>
              <w:t xml:space="preserve">Hemoglobin, g/dL (mean </w:t>
            </w:r>
            <w:r w:rsidRPr="00C714F2">
              <w:rPr>
                <w:rFonts w:ascii="Book Antiqua" w:hAnsi="Book Antiqua" w:cs="Arial"/>
                <w:sz w:val="24"/>
                <w:szCs w:val="24"/>
                <w:lang w:val="en-US"/>
              </w:rPr>
              <w:t>±</w:t>
            </w:r>
            <w:r>
              <w:rPr>
                <w:rFonts w:ascii="Book Antiqua" w:hAnsi="Book Antiqua" w:cs="Arial"/>
                <w:bCs/>
                <w:sz w:val="24"/>
                <w:szCs w:val="24"/>
                <w:lang w:val="en-US"/>
              </w:rPr>
              <w:t xml:space="preserve"> SD)</w:t>
            </w:r>
          </w:p>
        </w:tc>
        <w:tc>
          <w:tcPr>
            <w:tcW w:w="1842" w:type="dxa"/>
            <w:tcBorders>
              <w:top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3C562F04" w14:textId="77777777" w:rsidR="00BE2846" w:rsidRPr="006A4816" w:rsidRDefault="00BE2846" w:rsidP="009A152F">
            <w:pPr>
              <w:spacing w:after="0" w:line="360" w:lineRule="auto"/>
              <w:jc w:val="both"/>
              <w:rPr>
                <w:rFonts w:ascii="Book Antiqua" w:hAnsi="Book Antiqua" w:cs="Arial"/>
                <w:sz w:val="24"/>
                <w:szCs w:val="24"/>
                <w:lang w:val="en-US"/>
              </w:rPr>
            </w:pPr>
            <w:r w:rsidRPr="00C471BC">
              <w:rPr>
                <w:rFonts w:ascii="Book Antiqua" w:hAnsi="Book Antiqua" w:cs="Garamond-Light"/>
                <w:sz w:val="24"/>
                <w:szCs w:val="24"/>
                <w:lang w:val="en-US"/>
              </w:rPr>
              <w:t xml:space="preserve">8.8 </w:t>
            </w:r>
            <w:r w:rsidRPr="00C471BC">
              <w:rPr>
                <w:rFonts w:ascii="Book Antiqua" w:hAnsi="Book Antiqua" w:cs="Arial"/>
                <w:sz w:val="24"/>
                <w:szCs w:val="24"/>
                <w:lang w:val="en-US"/>
              </w:rPr>
              <w:t>± 2.0 g/dL</w:t>
            </w:r>
          </w:p>
        </w:tc>
      </w:tr>
      <w:tr w:rsidR="007E1F4B" w:rsidRPr="006A4816" w14:paraId="11916631" w14:textId="77777777" w:rsidTr="003D6F4F">
        <w:trPr>
          <w:cantSplit/>
          <w:trHeight w:val="340"/>
        </w:trPr>
        <w:tc>
          <w:tcPr>
            <w:tcW w:w="5248" w:type="dxa"/>
            <w:tcBorders>
              <w:top w:val="single" w:sz="8" w:space="0" w:color="FFFFFF"/>
              <w:bottom w:val="single" w:sz="4" w:space="0" w:color="auto"/>
            </w:tcBorders>
            <w:shd w:val="clear" w:color="auto" w:fill="auto"/>
            <w:tcMar>
              <w:top w:w="72" w:type="dxa"/>
              <w:left w:w="144" w:type="dxa"/>
              <w:bottom w:w="72" w:type="dxa"/>
              <w:right w:w="144" w:type="dxa"/>
            </w:tcMar>
            <w:vAlign w:val="center"/>
          </w:tcPr>
          <w:p w14:paraId="487F31EE" w14:textId="59031E30" w:rsidR="007E1F4B" w:rsidRDefault="007E1F4B" w:rsidP="009A152F">
            <w:pPr>
              <w:spacing w:after="0" w:line="360" w:lineRule="auto"/>
              <w:ind w:firstLine="704"/>
              <w:jc w:val="both"/>
              <w:rPr>
                <w:rFonts w:ascii="Book Antiqua" w:hAnsi="Book Antiqua" w:cs="Arial"/>
                <w:bCs/>
                <w:sz w:val="24"/>
                <w:szCs w:val="24"/>
                <w:lang w:val="en-US"/>
              </w:rPr>
            </w:pPr>
            <w:r>
              <w:rPr>
                <w:rFonts w:ascii="Book Antiqua" w:hAnsi="Book Antiqua" w:cs="Garamond-Light"/>
                <w:sz w:val="24"/>
                <w:szCs w:val="24"/>
                <w:lang w:val="en-US"/>
              </w:rPr>
              <w:t>M</w:t>
            </w:r>
            <w:r w:rsidRPr="00C471BC">
              <w:rPr>
                <w:rFonts w:ascii="Book Antiqua" w:hAnsi="Book Antiqua" w:cs="Garamond-Light"/>
                <w:sz w:val="24"/>
                <w:szCs w:val="24"/>
                <w:lang w:val="en-US"/>
              </w:rPr>
              <w:t>icrocytosis</w:t>
            </w:r>
          </w:p>
        </w:tc>
        <w:tc>
          <w:tcPr>
            <w:tcW w:w="1842" w:type="dxa"/>
            <w:tcBorders>
              <w:top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52AB52B9" w14:textId="279405A4" w:rsidR="007E1F4B" w:rsidRPr="00C471BC" w:rsidRDefault="007E1F4B" w:rsidP="009A152F">
            <w:pPr>
              <w:spacing w:after="0" w:line="360" w:lineRule="auto"/>
              <w:jc w:val="both"/>
              <w:rPr>
                <w:rFonts w:ascii="Book Antiqua" w:hAnsi="Book Antiqua" w:cs="Garamond-Light"/>
                <w:sz w:val="24"/>
                <w:szCs w:val="24"/>
                <w:lang w:val="en-US"/>
              </w:rPr>
            </w:pPr>
            <w:r>
              <w:rPr>
                <w:rFonts w:ascii="Book Antiqua" w:hAnsi="Book Antiqua" w:cs="Garamond-Light"/>
                <w:sz w:val="24"/>
                <w:szCs w:val="24"/>
                <w:lang w:val="en-US"/>
              </w:rPr>
              <w:t>55</w:t>
            </w:r>
            <w:r w:rsidRPr="00C471BC">
              <w:rPr>
                <w:rFonts w:ascii="Book Antiqua" w:hAnsi="Book Antiqua" w:cs="Garamond-Light"/>
                <w:sz w:val="24"/>
                <w:szCs w:val="24"/>
                <w:lang w:val="en-US"/>
              </w:rPr>
              <w:t xml:space="preserve"> </w:t>
            </w:r>
            <w:r>
              <w:rPr>
                <w:rFonts w:ascii="Book Antiqua" w:hAnsi="Book Antiqua" w:cs="Garamond-Light"/>
                <w:sz w:val="24"/>
                <w:szCs w:val="24"/>
                <w:lang w:val="en-US"/>
              </w:rPr>
              <w:t>(</w:t>
            </w:r>
            <w:r w:rsidRPr="00C471BC">
              <w:rPr>
                <w:rFonts w:ascii="Book Antiqua" w:hAnsi="Book Antiqua" w:cs="Garamond-Light"/>
                <w:sz w:val="24"/>
                <w:szCs w:val="24"/>
                <w:lang w:val="en-US"/>
              </w:rPr>
              <w:t>71.4</w:t>
            </w:r>
            <w:r>
              <w:rPr>
                <w:rFonts w:ascii="Book Antiqua" w:hAnsi="Book Antiqua" w:cs="Garamond-Light"/>
                <w:sz w:val="24"/>
                <w:szCs w:val="24"/>
                <w:lang w:val="en-US"/>
              </w:rPr>
              <w:t>)</w:t>
            </w:r>
          </w:p>
        </w:tc>
      </w:tr>
      <w:tr w:rsidR="007E1F4B" w:rsidRPr="006A4816" w14:paraId="2C27CBB4" w14:textId="77777777" w:rsidTr="003D6F4F">
        <w:trPr>
          <w:cantSplit/>
          <w:trHeight w:val="340"/>
        </w:trPr>
        <w:tc>
          <w:tcPr>
            <w:tcW w:w="5248" w:type="dxa"/>
            <w:tcBorders>
              <w:top w:val="single" w:sz="8" w:space="0" w:color="FFFFFF"/>
              <w:bottom w:val="single" w:sz="4" w:space="0" w:color="auto"/>
            </w:tcBorders>
            <w:shd w:val="clear" w:color="auto" w:fill="auto"/>
            <w:tcMar>
              <w:top w:w="72" w:type="dxa"/>
              <w:left w:w="144" w:type="dxa"/>
              <w:bottom w:w="72" w:type="dxa"/>
              <w:right w:w="144" w:type="dxa"/>
            </w:tcMar>
            <w:vAlign w:val="center"/>
          </w:tcPr>
          <w:p w14:paraId="11F7A593" w14:textId="3C431FBD" w:rsidR="007E1F4B" w:rsidRDefault="007E1F4B" w:rsidP="009A152F">
            <w:pPr>
              <w:spacing w:after="0" w:line="360" w:lineRule="auto"/>
              <w:ind w:firstLine="704"/>
              <w:jc w:val="both"/>
              <w:rPr>
                <w:rFonts w:ascii="Book Antiqua" w:hAnsi="Book Antiqua" w:cs="Arial"/>
                <w:bCs/>
                <w:sz w:val="24"/>
                <w:szCs w:val="24"/>
                <w:lang w:val="en-US"/>
              </w:rPr>
            </w:pPr>
            <w:r>
              <w:rPr>
                <w:rFonts w:ascii="Book Antiqua" w:hAnsi="Book Antiqua" w:cs="Garamond-Light"/>
                <w:sz w:val="24"/>
                <w:szCs w:val="24"/>
                <w:lang w:val="en-US"/>
              </w:rPr>
              <w:t>H</w:t>
            </w:r>
            <w:r w:rsidRPr="00C471BC">
              <w:rPr>
                <w:rFonts w:ascii="Book Antiqua" w:hAnsi="Book Antiqua" w:cs="Garamond-Light"/>
                <w:sz w:val="24"/>
                <w:szCs w:val="24"/>
                <w:lang w:val="en-US"/>
              </w:rPr>
              <w:t>ypochromia</w:t>
            </w:r>
          </w:p>
        </w:tc>
        <w:tc>
          <w:tcPr>
            <w:tcW w:w="1842" w:type="dxa"/>
            <w:tcBorders>
              <w:top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6497BC83" w14:textId="081C3E3E" w:rsidR="007E1F4B" w:rsidRPr="00C471BC" w:rsidRDefault="007E1F4B" w:rsidP="009A152F">
            <w:pPr>
              <w:spacing w:after="0" w:line="360" w:lineRule="auto"/>
              <w:jc w:val="both"/>
              <w:rPr>
                <w:rFonts w:ascii="Book Antiqua" w:hAnsi="Book Antiqua" w:cs="Garamond-Light"/>
                <w:sz w:val="24"/>
                <w:szCs w:val="24"/>
                <w:lang w:val="en-US"/>
              </w:rPr>
            </w:pPr>
            <w:r>
              <w:rPr>
                <w:rFonts w:ascii="Book Antiqua" w:hAnsi="Book Antiqua" w:cs="Garamond-Light"/>
                <w:sz w:val="24"/>
                <w:szCs w:val="24"/>
                <w:lang w:val="en-US"/>
              </w:rPr>
              <w:t>56 (72.7)</w:t>
            </w:r>
          </w:p>
        </w:tc>
      </w:tr>
      <w:tr w:rsidR="00BE2846" w:rsidRPr="00E66D7E" w14:paraId="7662BF44" w14:textId="77777777" w:rsidTr="003D6F4F">
        <w:trPr>
          <w:cantSplit/>
          <w:trHeight w:val="397"/>
        </w:trPr>
        <w:tc>
          <w:tcPr>
            <w:tcW w:w="7090" w:type="dxa"/>
            <w:gridSpan w:val="2"/>
            <w:tcBorders>
              <w:top w:val="single" w:sz="4" w:space="0" w:color="auto"/>
              <w:bottom w:val="single" w:sz="8" w:space="0" w:color="FFFFFF"/>
              <w:right w:val="single" w:sz="8" w:space="0" w:color="FFFFFF"/>
            </w:tcBorders>
            <w:shd w:val="clear" w:color="auto" w:fill="auto"/>
            <w:tcMar>
              <w:top w:w="72" w:type="dxa"/>
              <w:left w:w="144" w:type="dxa"/>
              <w:bottom w:w="72" w:type="dxa"/>
              <w:right w:w="144" w:type="dxa"/>
            </w:tcMar>
            <w:vAlign w:val="center"/>
          </w:tcPr>
          <w:p w14:paraId="7E510997" w14:textId="3244ECE7" w:rsidR="00BE2846" w:rsidRPr="00E66D7E" w:rsidRDefault="00BE2846" w:rsidP="009A152F">
            <w:pPr>
              <w:spacing w:after="0" w:line="360" w:lineRule="auto"/>
              <w:jc w:val="both"/>
              <w:rPr>
                <w:rFonts w:ascii="Book Antiqua" w:hAnsi="Book Antiqua" w:cs="Arial"/>
                <w:sz w:val="24"/>
                <w:szCs w:val="24"/>
                <w:lang w:val="en-US" w:eastAsia="zh-CN"/>
              </w:rPr>
            </w:pPr>
            <w:r w:rsidRPr="00E66D7E">
              <w:rPr>
                <w:rFonts w:ascii="Book Antiqua" w:hAnsi="Book Antiqua" w:cs="Arial"/>
                <w:sz w:val="24"/>
                <w:szCs w:val="24"/>
                <w:lang w:val="en-US"/>
              </w:rPr>
              <w:t>IDA</w:t>
            </w:r>
            <w:r w:rsidR="00E66D7E" w:rsidRPr="00E66D7E">
              <w:rPr>
                <w:rFonts w:ascii="Book Antiqua" w:hAnsi="Book Antiqua" w:cs="Arial"/>
                <w:sz w:val="24"/>
                <w:szCs w:val="24"/>
                <w:lang w:val="en-US"/>
              </w:rPr>
              <w:t>:</w:t>
            </w:r>
            <w:r w:rsidRPr="00E66D7E">
              <w:rPr>
                <w:rFonts w:ascii="Book Antiqua" w:hAnsi="Book Antiqua" w:cs="Arial"/>
                <w:sz w:val="24"/>
                <w:szCs w:val="24"/>
                <w:lang w:val="en-US"/>
              </w:rPr>
              <w:t xml:space="preserve"> Iron deficiency anemia</w:t>
            </w:r>
            <w:r w:rsidR="00007929">
              <w:rPr>
                <w:rFonts w:ascii="Book Antiqua" w:hAnsi="Book Antiqua" w:cs="Arial" w:hint="eastAsia"/>
                <w:sz w:val="24"/>
                <w:szCs w:val="24"/>
                <w:lang w:val="en-US" w:eastAsia="zh-CN"/>
              </w:rPr>
              <w:t>.</w:t>
            </w:r>
          </w:p>
          <w:p w14:paraId="05E9D37B" w14:textId="77777777" w:rsidR="00BE2846" w:rsidRPr="00E66D7E" w:rsidRDefault="00BE2846" w:rsidP="009A152F">
            <w:pPr>
              <w:spacing w:after="0" w:line="360" w:lineRule="auto"/>
              <w:ind w:firstLine="284"/>
              <w:jc w:val="both"/>
              <w:rPr>
                <w:rFonts w:ascii="Book Antiqua" w:hAnsi="Book Antiqua" w:cs="Arial"/>
                <w:sz w:val="24"/>
                <w:szCs w:val="24"/>
                <w:lang w:val="en-US"/>
              </w:rPr>
            </w:pPr>
          </w:p>
        </w:tc>
      </w:tr>
    </w:tbl>
    <w:p w14:paraId="45508CA3" w14:textId="77777777" w:rsidR="00BE2846" w:rsidRDefault="00BE2846" w:rsidP="009A152F">
      <w:pPr>
        <w:spacing w:after="0" w:line="360" w:lineRule="auto"/>
        <w:jc w:val="both"/>
        <w:rPr>
          <w:rFonts w:ascii="Book Antiqua" w:hAnsi="Book Antiqua" w:cs="Arial"/>
          <w:sz w:val="24"/>
          <w:szCs w:val="24"/>
          <w:lang w:val="en-US"/>
        </w:rPr>
      </w:pPr>
    </w:p>
    <w:p w14:paraId="3E3029A6" w14:textId="77777777" w:rsidR="00106A1A" w:rsidRDefault="00106A1A" w:rsidP="009A152F">
      <w:pPr>
        <w:spacing w:after="0" w:line="360" w:lineRule="auto"/>
        <w:jc w:val="both"/>
        <w:rPr>
          <w:rFonts w:ascii="Book Antiqua" w:hAnsi="Book Antiqua" w:cs="Arial"/>
          <w:sz w:val="24"/>
          <w:szCs w:val="24"/>
          <w:lang w:val="en-US"/>
        </w:rPr>
      </w:pPr>
    </w:p>
    <w:p w14:paraId="58BA9660" w14:textId="77777777" w:rsidR="00106A1A" w:rsidRDefault="00106A1A" w:rsidP="009A152F">
      <w:pPr>
        <w:spacing w:after="0" w:line="360" w:lineRule="auto"/>
        <w:jc w:val="both"/>
        <w:rPr>
          <w:rFonts w:ascii="Book Antiqua" w:hAnsi="Book Antiqua" w:cs="Arial"/>
          <w:sz w:val="24"/>
          <w:szCs w:val="24"/>
          <w:lang w:val="en-US"/>
        </w:rPr>
      </w:pPr>
    </w:p>
    <w:p w14:paraId="4F9BCDD6" w14:textId="77777777" w:rsidR="006D2AB0" w:rsidRDefault="006D2AB0" w:rsidP="009A152F">
      <w:pPr>
        <w:spacing w:after="0"/>
        <w:jc w:val="both"/>
        <w:rPr>
          <w:rFonts w:ascii="Book Antiqua" w:hAnsi="Book Antiqua"/>
          <w:b/>
          <w:iCs/>
          <w:sz w:val="24"/>
          <w:szCs w:val="24"/>
          <w:lang w:val="en-US" w:eastAsia="zh-CN"/>
        </w:rPr>
      </w:pPr>
      <w:r>
        <w:rPr>
          <w:rFonts w:ascii="Book Antiqua" w:hAnsi="Book Antiqua"/>
          <w:b/>
          <w:i/>
          <w:sz w:val="24"/>
          <w:szCs w:val="24"/>
          <w:lang w:val="en-US" w:eastAsia="zh-CN"/>
        </w:rPr>
        <w:br w:type="page"/>
      </w:r>
    </w:p>
    <w:p w14:paraId="0E55B0BC" w14:textId="395D6942" w:rsidR="00106A1A" w:rsidRPr="006A4816" w:rsidRDefault="00106A1A" w:rsidP="009A152F">
      <w:pPr>
        <w:pStyle w:val="Caption"/>
        <w:keepNext/>
        <w:spacing w:after="0" w:line="360" w:lineRule="auto"/>
        <w:jc w:val="both"/>
        <w:rPr>
          <w:rFonts w:ascii="Book Antiqua" w:hAnsi="Book Antiqua"/>
          <w:i w:val="0"/>
          <w:color w:val="auto"/>
          <w:sz w:val="24"/>
          <w:szCs w:val="24"/>
          <w:lang w:val="en-US" w:eastAsia="zh-CN"/>
        </w:rPr>
      </w:pPr>
      <w:r w:rsidRPr="006A4816">
        <w:rPr>
          <w:rFonts w:ascii="Book Antiqua" w:hAnsi="Book Antiqua"/>
          <w:b/>
          <w:i w:val="0"/>
          <w:color w:val="auto"/>
          <w:sz w:val="24"/>
          <w:szCs w:val="24"/>
          <w:lang w:val="en-US"/>
        </w:rPr>
        <w:lastRenderedPageBreak/>
        <w:t xml:space="preserve">Table </w:t>
      </w:r>
      <w:r>
        <w:rPr>
          <w:rFonts w:ascii="Book Antiqua" w:hAnsi="Book Antiqua"/>
          <w:b/>
          <w:i w:val="0"/>
          <w:color w:val="auto"/>
          <w:sz w:val="24"/>
          <w:szCs w:val="24"/>
          <w:lang w:val="en-US"/>
        </w:rPr>
        <w:t>2</w:t>
      </w:r>
      <w:r w:rsidR="006D2AB0">
        <w:rPr>
          <w:rFonts w:ascii="Book Antiqua" w:hAnsi="Book Antiqua" w:hint="eastAsia"/>
          <w:b/>
          <w:i w:val="0"/>
          <w:color w:val="auto"/>
          <w:sz w:val="24"/>
          <w:szCs w:val="24"/>
          <w:lang w:val="en-US" w:eastAsia="zh-CN"/>
        </w:rPr>
        <w:t xml:space="preserve"> </w:t>
      </w:r>
      <w:r w:rsidR="006D2AB0" w:rsidRPr="006D2AB0">
        <w:rPr>
          <w:rFonts w:ascii="Book Antiqua" w:hAnsi="Book Antiqua"/>
          <w:b/>
          <w:i w:val="0"/>
          <w:color w:val="auto"/>
          <w:sz w:val="24"/>
          <w:szCs w:val="24"/>
          <w:lang w:val="en-US"/>
        </w:rPr>
        <w:t>Pre-referral study</w:t>
      </w:r>
    </w:p>
    <w:tbl>
      <w:tblPr>
        <w:tblW w:w="8363" w:type="dxa"/>
        <w:tblInd w:w="426" w:type="dxa"/>
        <w:tblLayout w:type="fixed"/>
        <w:tblCellMar>
          <w:left w:w="0" w:type="dxa"/>
          <w:right w:w="0" w:type="dxa"/>
        </w:tblCellMar>
        <w:tblLook w:val="0400" w:firstRow="0" w:lastRow="0" w:firstColumn="0" w:lastColumn="0" w:noHBand="0" w:noVBand="1"/>
      </w:tblPr>
      <w:tblGrid>
        <w:gridCol w:w="6237"/>
        <w:gridCol w:w="2126"/>
      </w:tblGrid>
      <w:tr w:rsidR="00106A1A" w:rsidRPr="006A4816" w14:paraId="69B19E70" w14:textId="77777777" w:rsidTr="003D6F4F">
        <w:trPr>
          <w:cantSplit/>
          <w:trHeight w:val="397"/>
        </w:trPr>
        <w:tc>
          <w:tcPr>
            <w:tcW w:w="6237"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0869E235" w14:textId="77777777" w:rsidR="00106A1A" w:rsidRPr="006A4816" w:rsidRDefault="00106A1A" w:rsidP="009A152F">
            <w:pPr>
              <w:spacing w:after="0" w:line="360" w:lineRule="auto"/>
              <w:jc w:val="both"/>
              <w:rPr>
                <w:rFonts w:ascii="Book Antiqua" w:hAnsi="Book Antiqua" w:cs="Arial"/>
                <w:b/>
                <w:sz w:val="24"/>
                <w:szCs w:val="24"/>
                <w:lang w:val="en-US"/>
              </w:rPr>
            </w:pPr>
            <w:r>
              <w:rPr>
                <w:rFonts w:ascii="Book Antiqua" w:hAnsi="Book Antiqua" w:cs="Arial"/>
                <w:b/>
                <w:sz w:val="24"/>
                <w:szCs w:val="24"/>
                <w:lang w:val="en-US"/>
              </w:rPr>
              <w:t>Procedures</w:t>
            </w:r>
          </w:p>
        </w:tc>
        <w:tc>
          <w:tcPr>
            <w:tcW w:w="2126" w:type="dxa"/>
            <w:tcBorders>
              <w:top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6117D0C9" w14:textId="77777777" w:rsidR="00106A1A" w:rsidRPr="006A4816" w:rsidRDefault="00106A1A" w:rsidP="009A152F">
            <w:pPr>
              <w:spacing w:after="0" w:line="360" w:lineRule="auto"/>
              <w:jc w:val="both"/>
              <w:rPr>
                <w:rFonts w:ascii="Book Antiqua" w:hAnsi="Book Antiqua" w:cs="Arial"/>
                <w:b/>
                <w:bCs/>
                <w:sz w:val="24"/>
                <w:szCs w:val="24"/>
                <w:lang w:val="en-US"/>
              </w:rPr>
            </w:pPr>
            <w:r w:rsidRPr="006D2AB0">
              <w:rPr>
                <w:rFonts w:ascii="Book Antiqua" w:hAnsi="Book Antiqua" w:cs="Arial"/>
                <w:b/>
                <w:bCs/>
                <w:i/>
                <w:sz w:val="24"/>
                <w:szCs w:val="24"/>
                <w:lang w:val="en-US"/>
              </w:rPr>
              <w:t>n</w:t>
            </w:r>
            <w:r>
              <w:rPr>
                <w:rFonts w:ascii="Book Antiqua" w:hAnsi="Book Antiqua" w:cs="Arial"/>
                <w:b/>
                <w:bCs/>
                <w:sz w:val="24"/>
                <w:szCs w:val="24"/>
                <w:lang w:val="en-US"/>
              </w:rPr>
              <w:t xml:space="preserve"> (%)</w:t>
            </w:r>
          </w:p>
        </w:tc>
      </w:tr>
      <w:tr w:rsidR="00106A1A" w:rsidRPr="006A4816" w14:paraId="6CBF024B" w14:textId="77777777" w:rsidTr="00A0003F">
        <w:trPr>
          <w:cantSplit/>
          <w:trHeight w:val="283"/>
        </w:trPr>
        <w:tc>
          <w:tcPr>
            <w:tcW w:w="6237" w:type="dxa"/>
            <w:tcBorders>
              <w:top w:val="single" w:sz="4" w:space="0" w:color="auto"/>
              <w:bottom w:val="single" w:sz="8" w:space="0" w:color="FFFFFF"/>
            </w:tcBorders>
            <w:shd w:val="clear" w:color="auto" w:fill="auto"/>
            <w:tcMar>
              <w:top w:w="72" w:type="dxa"/>
              <w:left w:w="144" w:type="dxa"/>
              <w:bottom w:w="72" w:type="dxa"/>
              <w:right w:w="144" w:type="dxa"/>
            </w:tcMar>
            <w:vAlign w:val="center"/>
            <w:hideMark/>
          </w:tcPr>
          <w:p w14:paraId="5E180C59" w14:textId="77777777" w:rsidR="00106A1A" w:rsidRPr="006A4816" w:rsidRDefault="00106A1A" w:rsidP="009A152F">
            <w:pPr>
              <w:spacing w:after="0" w:line="360" w:lineRule="auto"/>
              <w:ind w:firstLine="142"/>
              <w:jc w:val="both"/>
              <w:rPr>
                <w:rFonts w:ascii="Book Antiqua" w:hAnsi="Book Antiqua" w:cs="Arial"/>
                <w:sz w:val="24"/>
                <w:szCs w:val="24"/>
                <w:lang w:val="en-US"/>
              </w:rPr>
            </w:pPr>
            <w:r>
              <w:rPr>
                <w:rFonts w:ascii="Book Antiqua" w:hAnsi="Book Antiqua" w:cs="Arial"/>
                <w:sz w:val="24"/>
                <w:szCs w:val="24"/>
                <w:lang w:val="en-US"/>
              </w:rPr>
              <w:t>Appropriate pre-referral study</w:t>
            </w:r>
          </w:p>
        </w:tc>
        <w:tc>
          <w:tcPr>
            <w:tcW w:w="2126" w:type="dxa"/>
            <w:tcBorders>
              <w:top w:val="single" w:sz="4" w:space="0" w:color="auto"/>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5B9E8E1E" w14:textId="77777777" w:rsidR="00106A1A" w:rsidRPr="006A4816" w:rsidRDefault="00106A1A"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17 (22.1)</w:t>
            </w:r>
          </w:p>
        </w:tc>
      </w:tr>
      <w:tr w:rsidR="00106A1A" w:rsidRPr="006A4816" w14:paraId="1F033229" w14:textId="77777777" w:rsidTr="00A0003F">
        <w:trPr>
          <w:cantSplit/>
          <w:trHeight w:val="283"/>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hideMark/>
          </w:tcPr>
          <w:p w14:paraId="76C7D893" w14:textId="77777777" w:rsidR="00106A1A" w:rsidRPr="006A4816" w:rsidRDefault="00106A1A" w:rsidP="009A152F">
            <w:pPr>
              <w:spacing w:after="0" w:line="360" w:lineRule="auto"/>
              <w:ind w:firstLine="848"/>
              <w:jc w:val="both"/>
              <w:rPr>
                <w:rFonts w:ascii="Book Antiqua" w:hAnsi="Book Antiqua" w:cs="Arial"/>
                <w:sz w:val="24"/>
                <w:szCs w:val="24"/>
                <w:lang w:val="en-US"/>
              </w:rPr>
            </w:pPr>
            <w:r>
              <w:rPr>
                <w:rFonts w:ascii="Book Antiqua" w:hAnsi="Book Antiqua" w:cs="Arial"/>
                <w:bCs/>
                <w:sz w:val="24"/>
                <w:szCs w:val="24"/>
                <w:lang w:val="en-US"/>
              </w:rPr>
              <w:t>EGD</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6BCC7DCE" w14:textId="77777777" w:rsidR="00106A1A" w:rsidRPr="006A4816" w:rsidRDefault="00106A1A"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75 (97.4)</w:t>
            </w:r>
          </w:p>
        </w:tc>
      </w:tr>
      <w:tr w:rsidR="00106A1A" w:rsidRPr="006A4816" w14:paraId="04FE627B" w14:textId="77777777" w:rsidTr="00A0003F">
        <w:trPr>
          <w:cantSplit/>
          <w:trHeight w:val="283"/>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58A81F24" w14:textId="1B2A4835" w:rsidR="00106A1A" w:rsidRPr="006A4816" w:rsidRDefault="009D6E49" w:rsidP="009A152F">
            <w:pPr>
              <w:spacing w:after="0" w:line="360" w:lineRule="auto"/>
              <w:ind w:firstLine="848"/>
              <w:jc w:val="both"/>
              <w:rPr>
                <w:rFonts w:ascii="Book Antiqua" w:hAnsi="Book Antiqua" w:cs="Arial"/>
                <w:bCs/>
                <w:sz w:val="24"/>
                <w:szCs w:val="24"/>
                <w:lang w:val="en-US"/>
              </w:rPr>
            </w:pPr>
            <w:r w:rsidRPr="006D2AB0">
              <w:rPr>
                <w:rFonts w:ascii="Book Antiqua" w:hAnsi="Book Antiqua" w:cs="Arial"/>
                <w:bCs/>
                <w:i/>
                <w:sz w:val="24"/>
                <w:szCs w:val="24"/>
                <w:lang w:val="en-US"/>
              </w:rPr>
              <w:t>H</w:t>
            </w:r>
            <w:r>
              <w:rPr>
                <w:rFonts w:ascii="Book Antiqua" w:hAnsi="Book Antiqua" w:cs="Arial" w:hint="eastAsia"/>
                <w:bCs/>
                <w:i/>
                <w:sz w:val="24"/>
                <w:szCs w:val="24"/>
                <w:lang w:val="en-US" w:eastAsia="zh-CN"/>
              </w:rPr>
              <w:t xml:space="preserve">. </w:t>
            </w:r>
            <w:r w:rsidRPr="006D2AB0">
              <w:rPr>
                <w:rFonts w:ascii="Book Antiqua" w:hAnsi="Book Antiqua" w:cs="Arial"/>
                <w:bCs/>
                <w:i/>
                <w:sz w:val="24"/>
                <w:szCs w:val="24"/>
                <w:lang w:val="en-US"/>
              </w:rPr>
              <w:t>pylori</w:t>
            </w:r>
            <w:r>
              <w:rPr>
                <w:rFonts w:ascii="Book Antiqua" w:hAnsi="Book Antiqua" w:cs="Arial"/>
                <w:bCs/>
                <w:sz w:val="24"/>
                <w:szCs w:val="24"/>
                <w:lang w:val="en-US"/>
              </w:rPr>
              <w:t xml:space="preserve"> </w:t>
            </w:r>
            <w:r w:rsidR="00106A1A">
              <w:rPr>
                <w:rFonts w:ascii="Book Antiqua" w:hAnsi="Book Antiqua" w:cs="Arial"/>
                <w:bCs/>
                <w:sz w:val="24"/>
                <w:szCs w:val="24"/>
                <w:lang w:val="en-US"/>
              </w:rPr>
              <w:t>investigation</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44BF9686" w14:textId="77777777" w:rsidR="00106A1A" w:rsidRPr="006A4816" w:rsidRDefault="00106A1A"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35 (58.3)</w:t>
            </w:r>
          </w:p>
        </w:tc>
      </w:tr>
      <w:tr w:rsidR="00106A1A" w:rsidRPr="006A4816" w14:paraId="279A4707" w14:textId="77777777" w:rsidTr="00A0003F">
        <w:trPr>
          <w:cantSplit/>
          <w:trHeight w:val="283"/>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2E14CD52" w14:textId="77777777" w:rsidR="00106A1A" w:rsidRDefault="00106A1A" w:rsidP="009A152F">
            <w:pPr>
              <w:spacing w:after="0" w:line="360" w:lineRule="auto"/>
              <w:ind w:firstLine="848"/>
              <w:jc w:val="both"/>
              <w:rPr>
                <w:rFonts w:ascii="Book Antiqua" w:hAnsi="Book Antiqua" w:cs="Arial"/>
                <w:bCs/>
                <w:sz w:val="24"/>
                <w:szCs w:val="24"/>
                <w:lang w:val="en-US"/>
              </w:rPr>
            </w:pPr>
            <w:r>
              <w:rPr>
                <w:rFonts w:ascii="Book Antiqua" w:hAnsi="Book Antiqua" w:cs="Arial"/>
                <w:bCs/>
                <w:sz w:val="24"/>
                <w:szCs w:val="24"/>
                <w:lang w:val="en-US"/>
              </w:rPr>
              <w:t>Colonoscopy</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6F1584F3" w14:textId="77777777" w:rsidR="00106A1A" w:rsidRPr="006A4816" w:rsidRDefault="00106A1A"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71 (92.2)</w:t>
            </w:r>
          </w:p>
        </w:tc>
      </w:tr>
      <w:tr w:rsidR="00106A1A" w:rsidRPr="006A4816" w14:paraId="2DA0F052" w14:textId="77777777" w:rsidTr="00A0003F">
        <w:trPr>
          <w:cantSplit/>
          <w:trHeight w:val="283"/>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64A3AEFB" w14:textId="74A936C6" w:rsidR="00106A1A" w:rsidRDefault="00602F31" w:rsidP="009A152F">
            <w:pPr>
              <w:spacing w:after="0" w:line="360" w:lineRule="auto"/>
              <w:ind w:firstLine="1417"/>
              <w:jc w:val="both"/>
              <w:rPr>
                <w:rFonts w:ascii="Book Antiqua" w:hAnsi="Book Antiqua" w:cs="Arial"/>
                <w:bCs/>
                <w:sz w:val="24"/>
                <w:szCs w:val="24"/>
                <w:lang w:val="en-US"/>
              </w:rPr>
            </w:pPr>
            <w:r>
              <w:rPr>
                <w:rFonts w:ascii="Book Antiqua" w:hAnsi="Book Antiqua" w:cs="Arial"/>
                <w:bCs/>
                <w:sz w:val="24"/>
                <w:szCs w:val="24"/>
                <w:lang w:val="en-US"/>
              </w:rPr>
              <w:t xml:space="preserve">With quality </w:t>
            </w:r>
            <w:r w:rsidR="00106A1A">
              <w:rPr>
                <w:rFonts w:ascii="Book Antiqua" w:hAnsi="Book Antiqua" w:cs="Arial"/>
                <w:bCs/>
                <w:sz w:val="24"/>
                <w:szCs w:val="24"/>
                <w:lang w:val="en-US"/>
              </w:rPr>
              <w:t>standards</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767CD269" w14:textId="77777777" w:rsidR="00106A1A" w:rsidRPr="006A4816" w:rsidRDefault="00106A1A"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49 (63.6)</w:t>
            </w:r>
          </w:p>
        </w:tc>
      </w:tr>
      <w:tr w:rsidR="00A0003F" w:rsidRPr="006A4816" w14:paraId="62AE32E4" w14:textId="77777777" w:rsidTr="00A0003F">
        <w:trPr>
          <w:cantSplit/>
          <w:trHeight w:val="283"/>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75EFE463" w14:textId="596848F5" w:rsidR="00A0003F" w:rsidRDefault="00A0003F" w:rsidP="009A152F">
            <w:pPr>
              <w:spacing w:after="0" w:line="360" w:lineRule="auto"/>
              <w:ind w:firstLine="1417"/>
              <w:jc w:val="both"/>
              <w:rPr>
                <w:rFonts w:ascii="Book Antiqua" w:hAnsi="Book Antiqua" w:cs="Arial"/>
                <w:sz w:val="24"/>
                <w:szCs w:val="24"/>
                <w:lang w:val="en-US"/>
              </w:rPr>
            </w:pPr>
            <w:r>
              <w:rPr>
                <w:rFonts w:ascii="Book Antiqua" w:hAnsi="Book Antiqua" w:cs="Arial"/>
                <w:sz w:val="24"/>
                <w:szCs w:val="24"/>
                <w:lang w:val="en-US"/>
              </w:rPr>
              <w:t>Without quality standards</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0F198FCC" w14:textId="5256A355" w:rsidR="00A0003F" w:rsidRDefault="00A0003F"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22 (28.6)</w:t>
            </w:r>
          </w:p>
        </w:tc>
      </w:tr>
      <w:tr w:rsidR="00106A1A" w:rsidRPr="006A4816" w14:paraId="26C63247" w14:textId="77777777" w:rsidTr="00A0003F">
        <w:trPr>
          <w:cantSplit/>
          <w:trHeight w:val="283"/>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5F7E81C4" w14:textId="7B432BCA" w:rsidR="00106A1A" w:rsidRDefault="00106A1A" w:rsidP="009A152F">
            <w:pPr>
              <w:spacing w:after="0" w:line="360" w:lineRule="auto"/>
              <w:ind w:firstLine="1991"/>
              <w:jc w:val="both"/>
              <w:rPr>
                <w:rFonts w:ascii="Book Antiqua" w:hAnsi="Book Antiqua" w:cs="Arial"/>
                <w:bCs/>
                <w:sz w:val="24"/>
                <w:szCs w:val="24"/>
                <w:lang w:val="en-US"/>
              </w:rPr>
            </w:pPr>
            <w:r>
              <w:rPr>
                <w:rFonts w:ascii="Book Antiqua" w:hAnsi="Book Antiqua" w:cs="Arial"/>
                <w:sz w:val="24"/>
                <w:szCs w:val="24"/>
                <w:lang w:val="en-US"/>
              </w:rPr>
              <w:t>I</w:t>
            </w:r>
            <w:r w:rsidRPr="00C471BC">
              <w:rPr>
                <w:rFonts w:ascii="Book Antiqua" w:hAnsi="Book Antiqua" w:cs="Arial"/>
                <w:sz w:val="24"/>
                <w:szCs w:val="24"/>
                <w:lang w:val="en-US"/>
              </w:rPr>
              <w:t>nsufficient intestinal preparation</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608D4613" w14:textId="77777777" w:rsidR="00106A1A" w:rsidRPr="006A4816" w:rsidRDefault="00106A1A"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15 (19.2)</w:t>
            </w:r>
          </w:p>
        </w:tc>
      </w:tr>
      <w:tr w:rsidR="00106A1A" w:rsidRPr="006A4816" w14:paraId="49FB9EC2" w14:textId="77777777" w:rsidTr="00A0003F">
        <w:trPr>
          <w:cantSplit/>
          <w:trHeight w:val="283"/>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1C838C6F" w14:textId="4E0A813D" w:rsidR="00106A1A" w:rsidRDefault="00106A1A" w:rsidP="009A152F">
            <w:pPr>
              <w:spacing w:after="0" w:line="360" w:lineRule="auto"/>
              <w:ind w:firstLine="1991"/>
              <w:jc w:val="both"/>
              <w:rPr>
                <w:rFonts w:ascii="Book Antiqua" w:hAnsi="Book Antiqua" w:cs="Arial"/>
                <w:bCs/>
                <w:sz w:val="24"/>
                <w:szCs w:val="24"/>
                <w:lang w:val="en-US"/>
              </w:rPr>
            </w:pPr>
            <w:r>
              <w:rPr>
                <w:rFonts w:ascii="Book Antiqua" w:hAnsi="Book Antiqua" w:cs="Arial"/>
                <w:bCs/>
                <w:sz w:val="24"/>
                <w:szCs w:val="24"/>
                <w:lang w:val="en-US"/>
              </w:rPr>
              <w:t>Incomplete</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7DAF5277" w14:textId="77777777" w:rsidR="00106A1A" w:rsidRPr="006A4816" w:rsidRDefault="00106A1A"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5 (6.5)</w:t>
            </w:r>
          </w:p>
        </w:tc>
      </w:tr>
      <w:tr w:rsidR="00106A1A" w:rsidRPr="006A4816" w14:paraId="380112BA" w14:textId="77777777" w:rsidTr="00A0003F">
        <w:trPr>
          <w:cantSplit/>
          <w:trHeight w:val="283"/>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5506584F" w14:textId="40EA9FD6" w:rsidR="00106A1A" w:rsidRDefault="00106A1A" w:rsidP="009A152F">
            <w:pPr>
              <w:spacing w:after="0" w:line="360" w:lineRule="auto"/>
              <w:ind w:firstLine="1991"/>
              <w:jc w:val="both"/>
              <w:rPr>
                <w:rFonts w:ascii="Book Antiqua" w:hAnsi="Book Antiqua" w:cs="Arial"/>
                <w:bCs/>
                <w:sz w:val="24"/>
                <w:szCs w:val="24"/>
                <w:lang w:val="en-US"/>
              </w:rPr>
            </w:pPr>
            <w:r>
              <w:rPr>
                <w:rFonts w:ascii="Book Antiqua" w:hAnsi="Book Antiqua" w:cs="Arial"/>
                <w:bCs/>
                <w:sz w:val="24"/>
                <w:szCs w:val="24"/>
                <w:lang w:val="en-US"/>
              </w:rPr>
              <w:t>Non-recent</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6F76B4C0" w14:textId="77777777" w:rsidR="00106A1A" w:rsidRPr="006A4816" w:rsidRDefault="00106A1A"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2 (2.6%)</w:t>
            </w:r>
          </w:p>
        </w:tc>
      </w:tr>
      <w:tr w:rsidR="00106A1A" w:rsidRPr="006A4816" w14:paraId="4AF2F866" w14:textId="77777777" w:rsidTr="00A0003F">
        <w:trPr>
          <w:cantSplit/>
          <w:trHeight w:val="283"/>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1C382F7B" w14:textId="77777777" w:rsidR="00106A1A" w:rsidRDefault="00106A1A" w:rsidP="009A152F">
            <w:pPr>
              <w:spacing w:after="0" w:line="360" w:lineRule="auto"/>
              <w:ind w:firstLine="848"/>
              <w:jc w:val="both"/>
              <w:rPr>
                <w:rFonts w:ascii="Book Antiqua" w:hAnsi="Book Antiqua" w:cs="Arial"/>
                <w:bCs/>
                <w:sz w:val="24"/>
                <w:szCs w:val="24"/>
                <w:lang w:val="en-US"/>
              </w:rPr>
            </w:pPr>
            <w:r>
              <w:rPr>
                <w:rFonts w:ascii="Book Antiqua" w:hAnsi="Book Antiqua" w:cs="Arial"/>
                <w:bCs/>
                <w:sz w:val="24"/>
                <w:szCs w:val="24"/>
                <w:lang w:val="en-US"/>
              </w:rPr>
              <w:t>Celiac Disease screening</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32824738" w14:textId="77777777" w:rsidR="00106A1A" w:rsidRPr="006A4816" w:rsidRDefault="00106A1A"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19 (24.7)</w:t>
            </w:r>
          </w:p>
        </w:tc>
      </w:tr>
      <w:tr w:rsidR="00106A1A" w:rsidRPr="006A4816" w14:paraId="0F0FF41A" w14:textId="77777777" w:rsidTr="00A0003F">
        <w:trPr>
          <w:cantSplit/>
          <w:trHeight w:val="283"/>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66303EB7" w14:textId="77777777" w:rsidR="00106A1A" w:rsidRDefault="00106A1A" w:rsidP="009A152F">
            <w:pPr>
              <w:spacing w:after="0" w:line="360" w:lineRule="auto"/>
              <w:ind w:firstLine="1415"/>
              <w:jc w:val="both"/>
              <w:rPr>
                <w:rFonts w:ascii="Book Antiqua" w:hAnsi="Book Antiqua" w:cs="Arial"/>
                <w:bCs/>
                <w:sz w:val="24"/>
                <w:szCs w:val="24"/>
                <w:lang w:val="en-US"/>
              </w:rPr>
            </w:pPr>
            <w:r>
              <w:rPr>
                <w:rFonts w:ascii="Book Antiqua" w:hAnsi="Book Antiqua" w:cs="Arial"/>
                <w:bCs/>
                <w:sz w:val="24"/>
                <w:szCs w:val="24"/>
                <w:lang w:val="en-US"/>
              </w:rPr>
              <w:t>Serologic testing</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63E2CE44" w14:textId="77777777" w:rsidR="00106A1A" w:rsidRDefault="00106A1A"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10 (13.0)</w:t>
            </w:r>
          </w:p>
        </w:tc>
      </w:tr>
      <w:tr w:rsidR="00106A1A" w:rsidRPr="006A4816" w14:paraId="7C47FB62" w14:textId="77777777" w:rsidTr="00A0003F">
        <w:trPr>
          <w:cantSplit/>
          <w:trHeight w:val="283"/>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72144469" w14:textId="77777777" w:rsidR="00106A1A" w:rsidRDefault="00106A1A" w:rsidP="009A152F">
            <w:pPr>
              <w:spacing w:after="0" w:line="360" w:lineRule="auto"/>
              <w:ind w:firstLine="1415"/>
              <w:jc w:val="both"/>
              <w:rPr>
                <w:rFonts w:ascii="Book Antiqua" w:hAnsi="Book Antiqua" w:cs="Arial"/>
                <w:bCs/>
                <w:sz w:val="24"/>
                <w:szCs w:val="24"/>
                <w:lang w:val="en-US"/>
              </w:rPr>
            </w:pPr>
            <w:r>
              <w:rPr>
                <w:rFonts w:ascii="Book Antiqua" w:hAnsi="Book Antiqua" w:cs="Arial"/>
                <w:sz w:val="24"/>
                <w:szCs w:val="24"/>
                <w:lang w:val="en-US"/>
              </w:rPr>
              <w:t>Duodenal h</w:t>
            </w:r>
            <w:r w:rsidRPr="00C714F2">
              <w:rPr>
                <w:rFonts w:ascii="Book Antiqua" w:hAnsi="Book Antiqua" w:cs="Arial"/>
                <w:sz w:val="24"/>
                <w:szCs w:val="24"/>
                <w:lang w:val="en-US"/>
              </w:rPr>
              <w:t>istopathological investigation</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0E916E7A" w14:textId="77777777" w:rsidR="00106A1A" w:rsidRDefault="00106A1A"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7 (9.1)</w:t>
            </w:r>
          </w:p>
        </w:tc>
      </w:tr>
      <w:tr w:rsidR="00106A1A" w:rsidRPr="006A4816" w14:paraId="79CE2E5A" w14:textId="77777777" w:rsidTr="00A0003F">
        <w:trPr>
          <w:cantSplit/>
          <w:trHeight w:val="283"/>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7083E03A" w14:textId="77777777" w:rsidR="00106A1A" w:rsidRDefault="00106A1A" w:rsidP="009A152F">
            <w:pPr>
              <w:spacing w:after="0" w:line="360" w:lineRule="auto"/>
              <w:ind w:firstLine="1415"/>
              <w:jc w:val="both"/>
              <w:rPr>
                <w:rFonts w:ascii="Book Antiqua" w:hAnsi="Book Antiqua" w:cs="Arial"/>
                <w:bCs/>
                <w:sz w:val="24"/>
                <w:szCs w:val="24"/>
                <w:lang w:val="en-US"/>
              </w:rPr>
            </w:pPr>
            <w:r>
              <w:rPr>
                <w:rFonts w:ascii="Book Antiqua" w:hAnsi="Book Antiqua" w:cs="Arial"/>
                <w:sz w:val="24"/>
                <w:szCs w:val="24"/>
                <w:lang w:val="en-US"/>
              </w:rPr>
              <w:t>Both</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0E3DF434" w14:textId="77777777" w:rsidR="00106A1A" w:rsidRDefault="00106A1A"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2 (2.6)</w:t>
            </w:r>
          </w:p>
        </w:tc>
      </w:tr>
      <w:tr w:rsidR="00106A1A" w:rsidRPr="006A4816" w14:paraId="0D3F37B3" w14:textId="77777777" w:rsidTr="00A0003F">
        <w:trPr>
          <w:cantSplit/>
          <w:trHeight w:val="283"/>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75D52D20" w14:textId="77777777" w:rsidR="00106A1A" w:rsidRDefault="00106A1A" w:rsidP="009A152F">
            <w:pPr>
              <w:spacing w:after="0" w:line="360" w:lineRule="auto"/>
              <w:ind w:firstLine="139"/>
              <w:jc w:val="both"/>
              <w:rPr>
                <w:rFonts w:ascii="Book Antiqua" w:hAnsi="Book Antiqua" w:cs="Arial"/>
                <w:bCs/>
                <w:sz w:val="24"/>
                <w:szCs w:val="24"/>
                <w:lang w:val="en-US"/>
              </w:rPr>
            </w:pPr>
            <w:r>
              <w:rPr>
                <w:rFonts w:ascii="Book Antiqua" w:hAnsi="Book Antiqua" w:cs="Arial"/>
                <w:sz w:val="24"/>
                <w:szCs w:val="24"/>
                <w:lang w:val="en-US"/>
              </w:rPr>
              <w:t>Additional pre-referral study</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0E311D56" w14:textId="77777777" w:rsidR="00106A1A" w:rsidRPr="006A4816" w:rsidRDefault="00106A1A" w:rsidP="009A152F">
            <w:pPr>
              <w:spacing w:after="0" w:line="360" w:lineRule="auto"/>
              <w:jc w:val="both"/>
              <w:rPr>
                <w:rFonts w:ascii="Book Antiqua" w:hAnsi="Book Antiqua" w:cs="Arial"/>
                <w:sz w:val="24"/>
                <w:szCs w:val="24"/>
                <w:lang w:val="en-US"/>
              </w:rPr>
            </w:pPr>
          </w:p>
        </w:tc>
      </w:tr>
      <w:tr w:rsidR="00106A1A" w:rsidRPr="006A4816" w14:paraId="4D3CDB14" w14:textId="77777777" w:rsidTr="00A0003F">
        <w:trPr>
          <w:cantSplit/>
          <w:trHeight w:val="283"/>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4D487E21" w14:textId="2FD4E8AF" w:rsidR="00106A1A" w:rsidRDefault="00866B96" w:rsidP="009A152F">
            <w:pPr>
              <w:spacing w:after="0" w:line="360" w:lineRule="auto"/>
              <w:ind w:firstLine="848"/>
              <w:jc w:val="both"/>
              <w:rPr>
                <w:rFonts w:ascii="Book Antiqua" w:hAnsi="Book Antiqua" w:cs="Arial"/>
                <w:bCs/>
                <w:sz w:val="24"/>
                <w:szCs w:val="24"/>
                <w:lang w:val="en-US"/>
              </w:rPr>
            </w:pPr>
            <w:r w:rsidRPr="00866B96">
              <w:rPr>
                <w:rFonts w:ascii="Book Antiqua" w:hAnsi="Book Antiqua" w:cs="Arial"/>
                <w:bCs/>
                <w:sz w:val="24"/>
                <w:szCs w:val="24"/>
                <w:lang w:val="en-US"/>
              </w:rPr>
              <w:t>Iron metabolism tests</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711BA95A" w14:textId="77777777" w:rsidR="00106A1A" w:rsidRPr="006A4816" w:rsidRDefault="00106A1A"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69 (89.6)</w:t>
            </w:r>
          </w:p>
        </w:tc>
      </w:tr>
      <w:tr w:rsidR="00106A1A" w:rsidRPr="006A4816" w14:paraId="354AD2A4" w14:textId="77777777" w:rsidTr="00A0003F">
        <w:trPr>
          <w:cantSplit/>
          <w:trHeight w:val="283"/>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32AD71FF" w14:textId="77777777" w:rsidR="00106A1A" w:rsidRDefault="00106A1A" w:rsidP="009A152F">
            <w:pPr>
              <w:spacing w:after="0" w:line="360" w:lineRule="auto"/>
              <w:ind w:firstLine="848"/>
              <w:jc w:val="both"/>
              <w:rPr>
                <w:rFonts w:ascii="Book Antiqua" w:hAnsi="Book Antiqua" w:cs="Arial"/>
                <w:sz w:val="24"/>
                <w:szCs w:val="24"/>
                <w:lang w:val="en-US"/>
              </w:rPr>
            </w:pPr>
            <w:r>
              <w:rPr>
                <w:rFonts w:ascii="Book Antiqua" w:hAnsi="Book Antiqua" w:cs="Arial"/>
                <w:bCs/>
                <w:sz w:val="24"/>
                <w:szCs w:val="24"/>
                <w:lang w:val="en-US"/>
              </w:rPr>
              <w:t>C-reactive protein</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42FB1469" w14:textId="77777777" w:rsidR="00106A1A" w:rsidRDefault="00106A1A"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33 (42.9)</w:t>
            </w:r>
          </w:p>
        </w:tc>
      </w:tr>
      <w:tr w:rsidR="00106A1A" w:rsidRPr="006A4816" w14:paraId="126DA9A7" w14:textId="77777777" w:rsidTr="00A0003F">
        <w:trPr>
          <w:cantSplit/>
          <w:trHeight w:val="283"/>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127FB6E5" w14:textId="77777777" w:rsidR="00106A1A" w:rsidRDefault="00106A1A" w:rsidP="009A152F">
            <w:pPr>
              <w:spacing w:after="0" w:line="360" w:lineRule="auto"/>
              <w:ind w:firstLine="848"/>
              <w:jc w:val="both"/>
              <w:rPr>
                <w:rFonts w:ascii="Book Antiqua" w:hAnsi="Book Antiqua" w:cs="Arial"/>
                <w:bCs/>
                <w:sz w:val="24"/>
                <w:szCs w:val="24"/>
                <w:lang w:val="en-US"/>
              </w:rPr>
            </w:pPr>
            <w:r>
              <w:rPr>
                <w:rFonts w:ascii="Book Antiqua" w:hAnsi="Book Antiqua" w:cs="Arial"/>
                <w:sz w:val="24"/>
                <w:szCs w:val="24"/>
                <w:lang w:val="en-US"/>
              </w:rPr>
              <w:t>V</w:t>
            </w:r>
            <w:r w:rsidRPr="00C471BC">
              <w:rPr>
                <w:rFonts w:ascii="Book Antiqua" w:hAnsi="Book Antiqua" w:cs="Arial"/>
                <w:sz w:val="24"/>
                <w:szCs w:val="24"/>
                <w:lang w:val="en-US"/>
              </w:rPr>
              <w:t>itamin B12</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48983673" w14:textId="77777777" w:rsidR="00106A1A" w:rsidRPr="006A4816" w:rsidRDefault="00106A1A"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27 (35.1)</w:t>
            </w:r>
          </w:p>
        </w:tc>
      </w:tr>
      <w:tr w:rsidR="00106A1A" w:rsidRPr="006A4816" w14:paraId="233982B8" w14:textId="77777777" w:rsidTr="00A0003F">
        <w:trPr>
          <w:cantSplit/>
          <w:trHeight w:val="283"/>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14123746" w14:textId="77777777" w:rsidR="00106A1A" w:rsidRDefault="00106A1A" w:rsidP="009A152F">
            <w:pPr>
              <w:spacing w:after="0" w:line="360" w:lineRule="auto"/>
              <w:ind w:firstLine="848"/>
              <w:jc w:val="both"/>
              <w:rPr>
                <w:rFonts w:ascii="Book Antiqua" w:hAnsi="Book Antiqua" w:cs="Arial"/>
                <w:bCs/>
                <w:sz w:val="24"/>
                <w:szCs w:val="24"/>
                <w:lang w:val="en-US"/>
              </w:rPr>
            </w:pPr>
            <w:r>
              <w:rPr>
                <w:rFonts w:ascii="Book Antiqua" w:hAnsi="Book Antiqua" w:cs="Arial"/>
                <w:bCs/>
                <w:sz w:val="24"/>
                <w:szCs w:val="24"/>
                <w:lang w:val="en-US"/>
              </w:rPr>
              <w:t>Folic Acid</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19DF3679" w14:textId="77777777" w:rsidR="00106A1A" w:rsidRPr="006A4816" w:rsidRDefault="00106A1A"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27 (35.1)</w:t>
            </w:r>
          </w:p>
        </w:tc>
      </w:tr>
      <w:tr w:rsidR="00106A1A" w:rsidRPr="006A4816" w14:paraId="61C81E35" w14:textId="77777777" w:rsidTr="00A0003F">
        <w:trPr>
          <w:cantSplit/>
          <w:trHeight w:val="283"/>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7058A09C" w14:textId="77777777" w:rsidR="00106A1A" w:rsidRDefault="00106A1A" w:rsidP="009A152F">
            <w:pPr>
              <w:spacing w:after="0" w:line="360" w:lineRule="auto"/>
              <w:ind w:firstLine="848"/>
              <w:jc w:val="both"/>
              <w:rPr>
                <w:rFonts w:ascii="Book Antiqua" w:hAnsi="Book Antiqua" w:cs="Arial"/>
                <w:bCs/>
                <w:sz w:val="24"/>
                <w:szCs w:val="24"/>
                <w:lang w:val="en-US"/>
              </w:rPr>
            </w:pPr>
            <w:r>
              <w:rPr>
                <w:rFonts w:ascii="Book Antiqua" w:hAnsi="Book Antiqua" w:cs="Arial"/>
                <w:bCs/>
                <w:sz w:val="24"/>
                <w:szCs w:val="24"/>
                <w:lang w:val="en-US"/>
              </w:rPr>
              <w:t xml:space="preserve">Reticulocyte count </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131683B9" w14:textId="77777777" w:rsidR="00106A1A" w:rsidRPr="006A4816" w:rsidRDefault="00106A1A"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23 (29.9)</w:t>
            </w:r>
          </w:p>
        </w:tc>
      </w:tr>
      <w:tr w:rsidR="00106A1A" w:rsidRPr="006A4816" w14:paraId="4EB9EDCC" w14:textId="77777777" w:rsidTr="00A0003F">
        <w:trPr>
          <w:cantSplit/>
          <w:trHeight w:val="283"/>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553BB477" w14:textId="77777777" w:rsidR="00106A1A" w:rsidRDefault="00106A1A" w:rsidP="009A152F">
            <w:pPr>
              <w:spacing w:after="0" w:line="360" w:lineRule="auto"/>
              <w:ind w:firstLine="848"/>
              <w:jc w:val="both"/>
              <w:rPr>
                <w:rFonts w:ascii="Book Antiqua" w:hAnsi="Book Antiqua" w:cs="Arial"/>
                <w:bCs/>
                <w:sz w:val="24"/>
                <w:szCs w:val="24"/>
                <w:lang w:val="en-US"/>
              </w:rPr>
            </w:pPr>
            <w:r>
              <w:rPr>
                <w:rFonts w:ascii="Book Antiqua" w:hAnsi="Book Antiqua" w:cs="Arial"/>
                <w:bCs/>
                <w:sz w:val="24"/>
                <w:szCs w:val="24"/>
                <w:lang w:val="en-US"/>
              </w:rPr>
              <w:t>P</w:t>
            </w:r>
            <w:r w:rsidRPr="00C471BC">
              <w:rPr>
                <w:rFonts w:ascii="Book Antiqua" w:hAnsi="Book Antiqua" w:cs="Arial"/>
                <w:sz w:val="24"/>
                <w:szCs w:val="24"/>
                <w:lang w:val="en-US"/>
              </w:rPr>
              <w:t>eripheral blood smear</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6E871192" w14:textId="77777777" w:rsidR="00106A1A" w:rsidRPr="006A4816" w:rsidRDefault="00106A1A"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0 (0.0)</w:t>
            </w:r>
          </w:p>
        </w:tc>
      </w:tr>
      <w:tr w:rsidR="00106A1A" w:rsidRPr="006A4816" w14:paraId="28831ECC" w14:textId="77777777" w:rsidTr="00A0003F">
        <w:trPr>
          <w:cantSplit/>
          <w:trHeight w:val="283"/>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4DE48A58" w14:textId="77777777" w:rsidR="00106A1A" w:rsidRDefault="00106A1A" w:rsidP="009A152F">
            <w:pPr>
              <w:spacing w:after="0" w:line="360" w:lineRule="auto"/>
              <w:ind w:firstLine="848"/>
              <w:jc w:val="both"/>
              <w:rPr>
                <w:rFonts w:ascii="Book Antiqua" w:hAnsi="Book Antiqua" w:cs="Arial"/>
                <w:bCs/>
                <w:sz w:val="24"/>
                <w:szCs w:val="24"/>
                <w:lang w:val="en-US"/>
              </w:rPr>
            </w:pPr>
            <w:r>
              <w:rPr>
                <w:rFonts w:ascii="Book Antiqua" w:hAnsi="Book Antiqua" w:cs="Arial"/>
                <w:sz w:val="24"/>
                <w:szCs w:val="24"/>
                <w:lang w:val="en-US"/>
              </w:rPr>
              <w:t>I</w:t>
            </w:r>
            <w:r w:rsidRPr="00C471BC">
              <w:rPr>
                <w:rFonts w:ascii="Book Antiqua" w:hAnsi="Book Antiqua" w:cs="Arial"/>
                <w:sz w:val="24"/>
                <w:szCs w:val="24"/>
                <w:lang w:val="en-US"/>
              </w:rPr>
              <w:t>leoscopy</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539C26A3" w14:textId="77777777" w:rsidR="00106A1A" w:rsidRDefault="00106A1A"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14 (20.0)</w:t>
            </w:r>
          </w:p>
        </w:tc>
      </w:tr>
      <w:tr w:rsidR="00106A1A" w:rsidRPr="006A4816" w14:paraId="387A4F3C" w14:textId="77777777" w:rsidTr="00A0003F">
        <w:trPr>
          <w:cantSplit/>
          <w:trHeight w:val="283"/>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49413AF2" w14:textId="77777777" w:rsidR="00106A1A" w:rsidRDefault="00106A1A" w:rsidP="009A152F">
            <w:pPr>
              <w:spacing w:after="0" w:line="360" w:lineRule="auto"/>
              <w:ind w:firstLine="848"/>
              <w:jc w:val="both"/>
              <w:rPr>
                <w:rFonts w:ascii="Book Antiqua" w:hAnsi="Book Antiqua" w:cs="Arial"/>
                <w:bCs/>
                <w:sz w:val="24"/>
                <w:szCs w:val="24"/>
                <w:lang w:val="en-US"/>
              </w:rPr>
            </w:pPr>
            <w:r w:rsidRPr="00C471BC">
              <w:rPr>
                <w:rFonts w:ascii="Book Antiqua" w:hAnsi="Book Antiqua" w:cs="Arial"/>
                <w:sz w:val="24"/>
                <w:szCs w:val="24"/>
                <w:lang w:val="en-US"/>
              </w:rPr>
              <w:lastRenderedPageBreak/>
              <w:t>Gynecology</w:t>
            </w:r>
            <w:r>
              <w:rPr>
                <w:rFonts w:ascii="Book Antiqua" w:hAnsi="Book Antiqua" w:cs="Arial"/>
                <w:sz w:val="24"/>
                <w:szCs w:val="24"/>
                <w:lang w:val="en-US"/>
              </w:rPr>
              <w:t xml:space="preserve"> evaluation</w:t>
            </w:r>
            <w:r w:rsidR="002C111F" w:rsidRPr="002C111F">
              <w:rPr>
                <w:rFonts w:ascii="Book Antiqua" w:hAnsi="Book Antiqua" w:cs="Arial"/>
                <w:sz w:val="24"/>
                <w:szCs w:val="24"/>
                <w:vertAlign w:val="superscript"/>
                <w:lang w:val="en-US"/>
              </w:rPr>
              <w:t>1</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667F30A6" w14:textId="77777777" w:rsidR="00106A1A" w:rsidRDefault="00BD01F0"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3</w:t>
            </w:r>
            <w:r w:rsidR="00106A1A">
              <w:rPr>
                <w:rFonts w:ascii="Book Antiqua" w:hAnsi="Book Antiqua" w:cs="Arial"/>
                <w:sz w:val="24"/>
                <w:szCs w:val="24"/>
                <w:lang w:val="en-US"/>
              </w:rPr>
              <w:t xml:space="preserve"> (50.0)</w:t>
            </w:r>
          </w:p>
        </w:tc>
      </w:tr>
      <w:tr w:rsidR="00106A1A" w:rsidRPr="006A4816" w14:paraId="3A8B0AB1" w14:textId="77777777" w:rsidTr="00A0003F">
        <w:trPr>
          <w:cantSplit/>
          <w:trHeight w:val="283"/>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473E7F19" w14:textId="77777777" w:rsidR="00106A1A" w:rsidRDefault="00106A1A" w:rsidP="009A152F">
            <w:pPr>
              <w:spacing w:after="0" w:line="360" w:lineRule="auto"/>
              <w:ind w:firstLine="848"/>
              <w:jc w:val="both"/>
              <w:rPr>
                <w:rFonts w:ascii="Book Antiqua" w:hAnsi="Book Antiqua" w:cs="Arial"/>
                <w:bCs/>
                <w:sz w:val="24"/>
                <w:szCs w:val="24"/>
                <w:lang w:val="en-US"/>
              </w:rPr>
            </w:pPr>
            <w:r>
              <w:rPr>
                <w:rFonts w:ascii="Book Antiqua" w:hAnsi="Book Antiqua" w:cs="Arial"/>
                <w:bCs/>
                <w:sz w:val="24"/>
                <w:szCs w:val="24"/>
                <w:lang w:val="en-US"/>
              </w:rPr>
              <w:t>C</w:t>
            </w:r>
            <w:r w:rsidR="001F131C">
              <w:rPr>
                <w:rFonts w:ascii="Book Antiqua" w:hAnsi="Book Antiqua" w:cs="Arial"/>
                <w:bCs/>
                <w:sz w:val="24"/>
                <w:szCs w:val="24"/>
                <w:lang w:val="en-US"/>
              </w:rPr>
              <w:t>apsule e</w:t>
            </w:r>
            <w:r>
              <w:rPr>
                <w:rFonts w:ascii="Book Antiqua" w:hAnsi="Book Antiqua" w:cs="Arial"/>
                <w:bCs/>
                <w:sz w:val="24"/>
                <w:szCs w:val="24"/>
                <w:lang w:val="en-US"/>
              </w:rPr>
              <w:t xml:space="preserve">ndoscopy </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439EB4CE" w14:textId="77777777" w:rsidR="00106A1A" w:rsidRPr="006A4816" w:rsidRDefault="00106A1A"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3 (3.9)</w:t>
            </w:r>
          </w:p>
        </w:tc>
      </w:tr>
      <w:tr w:rsidR="00106A1A" w:rsidRPr="006A4816" w14:paraId="5057C251" w14:textId="77777777" w:rsidTr="00A0003F">
        <w:trPr>
          <w:cantSplit/>
          <w:trHeight w:val="283"/>
        </w:trPr>
        <w:tc>
          <w:tcPr>
            <w:tcW w:w="6237" w:type="dxa"/>
            <w:tcBorders>
              <w:top w:val="single" w:sz="8" w:space="0" w:color="FFFFFF"/>
              <w:bottom w:val="single" w:sz="4" w:space="0" w:color="auto"/>
            </w:tcBorders>
            <w:shd w:val="clear" w:color="auto" w:fill="auto"/>
            <w:tcMar>
              <w:top w:w="72" w:type="dxa"/>
              <w:left w:w="144" w:type="dxa"/>
              <w:bottom w:w="72" w:type="dxa"/>
              <w:right w:w="144" w:type="dxa"/>
            </w:tcMar>
            <w:vAlign w:val="center"/>
          </w:tcPr>
          <w:p w14:paraId="03260990" w14:textId="77777777" w:rsidR="00106A1A" w:rsidRPr="006A4816" w:rsidRDefault="00106A1A" w:rsidP="009A152F">
            <w:pPr>
              <w:spacing w:after="0" w:line="360" w:lineRule="auto"/>
              <w:ind w:firstLine="848"/>
              <w:jc w:val="both"/>
              <w:rPr>
                <w:rFonts w:ascii="Book Antiqua" w:hAnsi="Book Antiqua" w:cs="Arial"/>
                <w:bCs/>
                <w:sz w:val="24"/>
                <w:szCs w:val="24"/>
                <w:lang w:val="en-US"/>
              </w:rPr>
            </w:pPr>
            <w:r>
              <w:rPr>
                <w:rFonts w:ascii="Book Antiqua" w:hAnsi="Book Antiqua" w:cs="Arial"/>
                <w:sz w:val="24"/>
                <w:szCs w:val="24"/>
                <w:lang w:val="en-US"/>
              </w:rPr>
              <w:t>L</w:t>
            </w:r>
            <w:r w:rsidRPr="00BD7966">
              <w:rPr>
                <w:rFonts w:ascii="Book Antiqua" w:hAnsi="Book Antiqua" w:cs="Arial"/>
                <w:sz w:val="24"/>
                <w:szCs w:val="24"/>
                <w:lang w:val="en-US"/>
              </w:rPr>
              <w:t>abelled</w:t>
            </w:r>
            <w:r w:rsidRPr="00BD7966">
              <w:rPr>
                <w:rFonts w:ascii="Book Antiqua" w:hAnsi="Book Antiqua" w:cs="AdvTT5bf2ac07"/>
                <w:sz w:val="24"/>
                <w:szCs w:val="24"/>
                <w:lang w:val="en-GB"/>
              </w:rPr>
              <w:t xml:space="preserve"> red cell scintigraphy</w:t>
            </w:r>
          </w:p>
        </w:tc>
        <w:tc>
          <w:tcPr>
            <w:tcW w:w="2126" w:type="dxa"/>
            <w:tcBorders>
              <w:top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654983F2" w14:textId="77777777" w:rsidR="00106A1A" w:rsidRPr="006A4816" w:rsidRDefault="00106A1A"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5 (6.5)</w:t>
            </w:r>
          </w:p>
        </w:tc>
      </w:tr>
      <w:tr w:rsidR="00106A1A" w:rsidRPr="00BD01F0" w14:paraId="07933C82" w14:textId="77777777" w:rsidTr="003D6F4F">
        <w:trPr>
          <w:cantSplit/>
          <w:trHeight w:val="397"/>
        </w:trPr>
        <w:tc>
          <w:tcPr>
            <w:tcW w:w="8363" w:type="dxa"/>
            <w:gridSpan w:val="2"/>
            <w:tcBorders>
              <w:top w:val="single" w:sz="4" w:space="0" w:color="auto"/>
              <w:bottom w:val="single" w:sz="8" w:space="0" w:color="FFFFFF"/>
              <w:right w:val="single" w:sz="8" w:space="0" w:color="FFFFFF"/>
            </w:tcBorders>
            <w:shd w:val="clear" w:color="auto" w:fill="auto"/>
            <w:tcMar>
              <w:top w:w="72" w:type="dxa"/>
              <w:left w:w="144" w:type="dxa"/>
              <w:bottom w:w="72" w:type="dxa"/>
              <w:right w:w="144" w:type="dxa"/>
            </w:tcMar>
            <w:vAlign w:val="center"/>
          </w:tcPr>
          <w:p w14:paraId="51C68161" w14:textId="04297CB3" w:rsidR="00106A1A" w:rsidRPr="002C111F" w:rsidRDefault="002C111F" w:rsidP="009A152F">
            <w:pPr>
              <w:spacing w:after="0" w:line="360" w:lineRule="auto"/>
              <w:jc w:val="both"/>
              <w:rPr>
                <w:rFonts w:ascii="Book Antiqua" w:hAnsi="Book Antiqua" w:cs="Arial"/>
                <w:sz w:val="24"/>
                <w:szCs w:val="24"/>
                <w:lang w:val="en-US"/>
              </w:rPr>
            </w:pPr>
            <w:r w:rsidRPr="002C111F">
              <w:rPr>
                <w:rFonts w:ascii="Book Antiqua" w:hAnsi="Book Antiqua" w:cs="Arial"/>
                <w:sz w:val="24"/>
                <w:szCs w:val="24"/>
                <w:vertAlign w:val="superscript"/>
                <w:lang w:val="en-US"/>
              </w:rPr>
              <w:t>1</w:t>
            </w:r>
            <w:r w:rsidR="00BD01F0">
              <w:rPr>
                <w:rFonts w:ascii="Book Antiqua" w:hAnsi="Book Antiqua" w:cs="Arial"/>
                <w:bCs/>
                <w:sz w:val="24"/>
                <w:szCs w:val="24"/>
                <w:lang w:val="en-US"/>
              </w:rPr>
              <w:t>Including only f</w:t>
            </w:r>
            <w:r w:rsidRPr="00C471BC">
              <w:rPr>
                <w:rFonts w:ascii="Book Antiqua" w:hAnsi="Book Antiqua" w:cs="Arial"/>
                <w:sz w:val="24"/>
                <w:szCs w:val="24"/>
                <w:lang w:val="en-US"/>
              </w:rPr>
              <w:t>emale patients younger than 40 years</w:t>
            </w:r>
            <w:r>
              <w:rPr>
                <w:rFonts w:ascii="Book Antiqua" w:hAnsi="Book Antiqua" w:cs="Arial"/>
                <w:sz w:val="24"/>
                <w:szCs w:val="24"/>
                <w:lang w:val="en-US"/>
              </w:rPr>
              <w:t xml:space="preserve">. </w:t>
            </w:r>
            <w:r w:rsidR="00106A1A">
              <w:rPr>
                <w:rFonts w:ascii="Book Antiqua" w:hAnsi="Book Antiqua" w:cs="Arial"/>
                <w:sz w:val="24"/>
                <w:szCs w:val="24"/>
                <w:lang w:val="en-US"/>
              </w:rPr>
              <w:t xml:space="preserve">EGD: </w:t>
            </w:r>
            <w:r w:rsidR="00106A1A" w:rsidRPr="00C2298F">
              <w:rPr>
                <w:rFonts w:ascii="Book Antiqua" w:hAnsi="Book Antiqua" w:cs="AdvTT1875e499"/>
                <w:color w:val="231F20"/>
                <w:sz w:val="24"/>
                <w:szCs w:val="24"/>
                <w:lang w:val="en-US"/>
              </w:rPr>
              <w:t>esophagogastroduodenoscopy</w:t>
            </w:r>
            <w:r w:rsidR="00106A1A">
              <w:rPr>
                <w:rFonts w:ascii="Book Antiqua" w:hAnsi="Book Antiqua" w:cs="Arial"/>
                <w:sz w:val="24"/>
                <w:szCs w:val="24"/>
                <w:lang w:val="en-US"/>
              </w:rPr>
              <w:t xml:space="preserve">; </w:t>
            </w:r>
            <w:r w:rsidR="006D2AB0" w:rsidRPr="006D2AB0">
              <w:rPr>
                <w:rFonts w:ascii="Book Antiqua" w:hAnsi="Book Antiqua" w:cs="Arial"/>
                <w:bCs/>
                <w:i/>
                <w:sz w:val="24"/>
                <w:szCs w:val="24"/>
                <w:lang w:val="en-US"/>
              </w:rPr>
              <w:t>H</w:t>
            </w:r>
            <w:r w:rsidR="006D2AB0">
              <w:rPr>
                <w:rFonts w:ascii="Book Antiqua" w:hAnsi="Book Antiqua" w:cs="Arial" w:hint="eastAsia"/>
                <w:bCs/>
                <w:i/>
                <w:sz w:val="24"/>
                <w:szCs w:val="24"/>
                <w:lang w:val="en-US" w:eastAsia="zh-CN"/>
              </w:rPr>
              <w:t xml:space="preserve">. </w:t>
            </w:r>
            <w:r w:rsidR="009D6E49" w:rsidRPr="006D2AB0">
              <w:rPr>
                <w:rFonts w:ascii="Book Antiqua" w:hAnsi="Book Antiqua" w:cs="Arial"/>
                <w:bCs/>
                <w:i/>
                <w:sz w:val="24"/>
                <w:szCs w:val="24"/>
                <w:lang w:val="en-US"/>
              </w:rPr>
              <w:t>pylori</w:t>
            </w:r>
            <w:r w:rsidR="00106A1A">
              <w:rPr>
                <w:rFonts w:ascii="Book Antiqua" w:hAnsi="Book Antiqua" w:cs="Arial"/>
                <w:bCs/>
                <w:sz w:val="24"/>
                <w:szCs w:val="24"/>
                <w:lang w:val="en-US"/>
              </w:rPr>
              <w:t xml:space="preserve">: </w:t>
            </w:r>
            <w:r w:rsidR="00106A1A" w:rsidRPr="006D2AB0">
              <w:rPr>
                <w:rFonts w:ascii="Book Antiqua" w:hAnsi="Book Antiqua" w:cs="Arial"/>
                <w:bCs/>
                <w:i/>
                <w:sz w:val="24"/>
                <w:szCs w:val="24"/>
                <w:lang w:val="en-US"/>
              </w:rPr>
              <w:t xml:space="preserve">Helicobacter </w:t>
            </w:r>
            <w:r w:rsidR="009D6E49" w:rsidRPr="006D2AB0">
              <w:rPr>
                <w:rFonts w:ascii="Book Antiqua" w:hAnsi="Book Antiqua" w:cs="Arial"/>
                <w:bCs/>
                <w:i/>
                <w:sz w:val="24"/>
                <w:szCs w:val="24"/>
                <w:lang w:val="en-US"/>
              </w:rPr>
              <w:t>pylori</w:t>
            </w:r>
            <w:r w:rsidR="00106A1A">
              <w:rPr>
                <w:rFonts w:ascii="Book Antiqua" w:hAnsi="Book Antiqua" w:cs="Arial"/>
                <w:bCs/>
                <w:sz w:val="24"/>
                <w:szCs w:val="24"/>
                <w:lang w:val="en-US"/>
              </w:rPr>
              <w:t>.</w:t>
            </w:r>
          </w:p>
          <w:p w14:paraId="475E4BEA" w14:textId="77777777" w:rsidR="00106A1A" w:rsidRPr="006A4816" w:rsidRDefault="00106A1A" w:rsidP="009A152F">
            <w:pPr>
              <w:spacing w:after="0" w:line="360" w:lineRule="auto"/>
              <w:ind w:firstLine="284"/>
              <w:jc w:val="both"/>
              <w:rPr>
                <w:rFonts w:ascii="Book Antiqua" w:hAnsi="Book Antiqua" w:cs="Arial"/>
                <w:sz w:val="24"/>
                <w:szCs w:val="24"/>
                <w:lang w:val="en-US"/>
              </w:rPr>
            </w:pPr>
          </w:p>
        </w:tc>
      </w:tr>
    </w:tbl>
    <w:p w14:paraId="178D8629" w14:textId="77777777" w:rsidR="009D6E49" w:rsidRDefault="009D6E49" w:rsidP="009A152F">
      <w:pPr>
        <w:pStyle w:val="Caption"/>
        <w:keepNext/>
        <w:spacing w:after="0" w:line="360" w:lineRule="auto"/>
        <w:jc w:val="both"/>
        <w:rPr>
          <w:rFonts w:ascii="Book Antiqua" w:hAnsi="Book Antiqua"/>
          <w:b/>
          <w:i w:val="0"/>
          <w:color w:val="auto"/>
          <w:sz w:val="24"/>
          <w:szCs w:val="24"/>
          <w:lang w:val="en-US"/>
        </w:rPr>
      </w:pPr>
    </w:p>
    <w:p w14:paraId="2FFEA879" w14:textId="77777777" w:rsidR="009D6E49" w:rsidRDefault="009D6E49" w:rsidP="009A152F">
      <w:pPr>
        <w:spacing w:after="0"/>
        <w:rPr>
          <w:rFonts w:ascii="Book Antiqua" w:hAnsi="Book Antiqua"/>
          <w:b/>
          <w:iCs/>
          <w:sz w:val="24"/>
          <w:szCs w:val="24"/>
          <w:lang w:val="en-US"/>
        </w:rPr>
      </w:pPr>
      <w:r>
        <w:rPr>
          <w:rFonts w:ascii="Book Antiqua" w:hAnsi="Book Antiqua"/>
          <w:b/>
          <w:i/>
          <w:sz w:val="24"/>
          <w:szCs w:val="24"/>
          <w:lang w:val="en-US"/>
        </w:rPr>
        <w:br w:type="page"/>
      </w:r>
    </w:p>
    <w:p w14:paraId="26A99C08" w14:textId="2B607F41" w:rsidR="00866B96" w:rsidRPr="009D6E49" w:rsidRDefault="00866B96" w:rsidP="009A152F">
      <w:pPr>
        <w:pStyle w:val="Caption"/>
        <w:keepNext/>
        <w:spacing w:after="0" w:line="360" w:lineRule="auto"/>
        <w:jc w:val="both"/>
        <w:rPr>
          <w:rFonts w:ascii="Book Antiqua" w:hAnsi="Book Antiqua"/>
          <w:b/>
          <w:i w:val="0"/>
          <w:color w:val="auto"/>
          <w:sz w:val="24"/>
          <w:szCs w:val="24"/>
          <w:lang w:val="en-US" w:eastAsia="zh-CN"/>
        </w:rPr>
      </w:pPr>
      <w:r w:rsidRPr="006A4816">
        <w:rPr>
          <w:rFonts w:ascii="Book Antiqua" w:hAnsi="Book Antiqua"/>
          <w:b/>
          <w:i w:val="0"/>
          <w:color w:val="auto"/>
          <w:sz w:val="24"/>
          <w:szCs w:val="24"/>
          <w:lang w:val="en-US"/>
        </w:rPr>
        <w:lastRenderedPageBreak/>
        <w:t xml:space="preserve">Table </w:t>
      </w:r>
      <w:r>
        <w:rPr>
          <w:rFonts w:ascii="Book Antiqua" w:hAnsi="Book Antiqua"/>
          <w:b/>
          <w:i w:val="0"/>
          <w:color w:val="auto"/>
          <w:sz w:val="24"/>
          <w:szCs w:val="24"/>
          <w:lang w:val="en-US"/>
        </w:rPr>
        <w:t>3</w:t>
      </w:r>
      <w:r w:rsidR="009D6E49">
        <w:rPr>
          <w:rFonts w:ascii="Book Antiqua" w:hAnsi="Book Antiqua" w:hint="eastAsia"/>
          <w:b/>
          <w:i w:val="0"/>
          <w:color w:val="auto"/>
          <w:sz w:val="24"/>
          <w:szCs w:val="24"/>
          <w:lang w:val="en-US" w:eastAsia="zh-CN"/>
        </w:rPr>
        <w:t xml:space="preserve"> </w:t>
      </w:r>
      <w:r w:rsidR="009D6E49" w:rsidRPr="009D6E49">
        <w:rPr>
          <w:rFonts w:ascii="Book Antiqua" w:hAnsi="Book Antiqua" w:hint="eastAsia"/>
          <w:b/>
          <w:i w:val="0"/>
          <w:color w:val="auto"/>
          <w:sz w:val="24"/>
          <w:szCs w:val="24"/>
          <w:lang w:val="en-US" w:eastAsia="zh-CN"/>
        </w:rPr>
        <w:t>U</w:t>
      </w:r>
      <w:r w:rsidRPr="009D6E49">
        <w:rPr>
          <w:rFonts w:ascii="Book Antiqua" w:hAnsi="Book Antiqua"/>
          <w:b/>
          <w:i w:val="0"/>
          <w:color w:val="auto"/>
          <w:sz w:val="24"/>
          <w:szCs w:val="24"/>
          <w:lang w:val="en-US"/>
        </w:rPr>
        <w:t xml:space="preserve">nivariate analysis of factors associated with the appropriateness of pre-referral </w:t>
      </w:r>
      <w:r w:rsidR="00602F31" w:rsidRPr="009D6E49">
        <w:rPr>
          <w:rFonts w:ascii="Book Antiqua" w:hAnsi="Book Antiqua"/>
          <w:b/>
          <w:i w:val="0"/>
          <w:color w:val="auto"/>
          <w:sz w:val="24"/>
          <w:szCs w:val="24"/>
          <w:lang w:val="en-US"/>
        </w:rPr>
        <w:t>evaluation</w:t>
      </w:r>
      <w:r w:rsidR="009D6E49" w:rsidRPr="009D6E49">
        <w:rPr>
          <w:rFonts w:ascii="Book Antiqua" w:hAnsi="Book Antiqua" w:cs="Arial"/>
          <w:b/>
          <w:bCs/>
          <w:sz w:val="24"/>
          <w:szCs w:val="24"/>
          <w:lang w:val="en-US"/>
        </w:rPr>
        <w:t xml:space="preserve"> </w:t>
      </w:r>
      <w:r w:rsidR="009D6E49" w:rsidRPr="009D6E49">
        <w:rPr>
          <w:rFonts w:ascii="Book Antiqua" w:hAnsi="Book Antiqua" w:cs="Arial"/>
          <w:b/>
          <w:bCs/>
          <w:color w:val="auto"/>
          <w:sz w:val="24"/>
          <w:szCs w:val="24"/>
          <w:lang w:val="en-US"/>
        </w:rPr>
        <w:t xml:space="preserve">n </w:t>
      </w:r>
      <w:r w:rsidR="009D6E49" w:rsidRPr="009D6E49">
        <w:rPr>
          <w:rFonts w:ascii="Book Antiqua" w:hAnsi="Book Antiqua" w:cs="Arial"/>
          <w:b/>
          <w:bCs/>
          <w:i w:val="0"/>
          <w:color w:val="auto"/>
          <w:sz w:val="24"/>
          <w:szCs w:val="24"/>
          <w:lang w:val="en-US"/>
        </w:rPr>
        <w:t>(%)</w:t>
      </w:r>
    </w:p>
    <w:tbl>
      <w:tblPr>
        <w:tblW w:w="8789" w:type="dxa"/>
        <w:tblLayout w:type="fixed"/>
        <w:tblCellMar>
          <w:left w:w="0" w:type="dxa"/>
          <w:right w:w="0" w:type="dxa"/>
        </w:tblCellMar>
        <w:tblLook w:val="0400" w:firstRow="0" w:lastRow="0" w:firstColumn="0" w:lastColumn="0" w:noHBand="0" w:noVBand="1"/>
      </w:tblPr>
      <w:tblGrid>
        <w:gridCol w:w="3686"/>
        <w:gridCol w:w="1984"/>
        <w:gridCol w:w="1701"/>
        <w:gridCol w:w="1418"/>
      </w:tblGrid>
      <w:tr w:rsidR="00866B96" w:rsidRPr="006A4816" w14:paraId="25FBCE37" w14:textId="77777777" w:rsidTr="00477807">
        <w:trPr>
          <w:cantSplit/>
          <w:trHeight w:val="397"/>
        </w:trPr>
        <w:tc>
          <w:tcPr>
            <w:tcW w:w="3686"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53D39754" w14:textId="77777777" w:rsidR="00866B96" w:rsidRPr="006A4816" w:rsidRDefault="00866B96" w:rsidP="009A152F">
            <w:pPr>
              <w:spacing w:after="0" w:line="360" w:lineRule="auto"/>
              <w:jc w:val="both"/>
              <w:rPr>
                <w:rFonts w:ascii="Book Antiqua" w:hAnsi="Book Antiqua" w:cs="Arial"/>
                <w:b/>
                <w:sz w:val="24"/>
                <w:szCs w:val="24"/>
                <w:lang w:val="en-US"/>
              </w:rPr>
            </w:pPr>
            <w:r>
              <w:rPr>
                <w:rFonts w:ascii="Book Antiqua" w:hAnsi="Book Antiqua" w:cs="Arial"/>
                <w:b/>
                <w:sz w:val="24"/>
                <w:szCs w:val="24"/>
                <w:lang w:val="en-US"/>
              </w:rPr>
              <w:t>Characteristics</w:t>
            </w:r>
          </w:p>
        </w:tc>
        <w:tc>
          <w:tcPr>
            <w:tcW w:w="1984" w:type="dxa"/>
            <w:tcBorders>
              <w:top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776142BC" w14:textId="77777777" w:rsidR="00866B96" w:rsidRDefault="00866B96" w:rsidP="009A152F">
            <w:pPr>
              <w:spacing w:after="0" w:line="360" w:lineRule="auto"/>
              <w:jc w:val="both"/>
              <w:rPr>
                <w:rFonts w:ascii="Book Antiqua" w:hAnsi="Book Antiqua" w:cs="Arial"/>
                <w:b/>
                <w:bCs/>
                <w:sz w:val="24"/>
                <w:szCs w:val="24"/>
                <w:lang w:val="en-US"/>
              </w:rPr>
            </w:pPr>
            <w:r>
              <w:rPr>
                <w:rFonts w:ascii="Book Antiqua" w:hAnsi="Book Antiqua" w:cs="Arial"/>
                <w:b/>
                <w:bCs/>
                <w:sz w:val="24"/>
                <w:szCs w:val="24"/>
                <w:lang w:val="en-US"/>
              </w:rPr>
              <w:t>Appropriate</w:t>
            </w:r>
          </w:p>
          <w:p w14:paraId="694A229A" w14:textId="77777777" w:rsidR="00866B96" w:rsidRPr="006A4816" w:rsidRDefault="00866B96" w:rsidP="009A152F">
            <w:pPr>
              <w:spacing w:after="0" w:line="360" w:lineRule="auto"/>
              <w:jc w:val="both"/>
              <w:rPr>
                <w:rFonts w:ascii="Book Antiqua" w:hAnsi="Book Antiqua" w:cs="Arial"/>
                <w:b/>
                <w:bCs/>
                <w:sz w:val="24"/>
                <w:szCs w:val="24"/>
                <w:lang w:val="en-US"/>
              </w:rPr>
            </w:pPr>
            <w:r>
              <w:rPr>
                <w:rFonts w:ascii="Book Antiqua" w:hAnsi="Book Antiqua" w:cs="Arial"/>
                <w:b/>
                <w:bCs/>
                <w:sz w:val="24"/>
                <w:szCs w:val="24"/>
                <w:lang w:val="en-US"/>
              </w:rPr>
              <w:t>(</w:t>
            </w:r>
            <w:r w:rsidRPr="009D6E49">
              <w:rPr>
                <w:rFonts w:ascii="Book Antiqua" w:hAnsi="Book Antiqua" w:cs="Arial"/>
                <w:b/>
                <w:bCs/>
                <w:i/>
                <w:sz w:val="24"/>
                <w:szCs w:val="24"/>
                <w:lang w:val="en-US"/>
              </w:rPr>
              <w:t xml:space="preserve">n </w:t>
            </w:r>
            <w:r>
              <w:rPr>
                <w:rFonts w:ascii="Book Antiqua" w:hAnsi="Book Antiqua" w:cs="Arial"/>
                <w:b/>
                <w:bCs/>
                <w:sz w:val="24"/>
                <w:szCs w:val="24"/>
                <w:lang w:val="en-US"/>
              </w:rPr>
              <w:t>= 17, 22.1%)</w:t>
            </w:r>
          </w:p>
        </w:tc>
        <w:tc>
          <w:tcPr>
            <w:tcW w:w="1701" w:type="dxa"/>
            <w:tcBorders>
              <w:top w:val="single" w:sz="4" w:space="0" w:color="auto"/>
              <w:bottom w:val="single" w:sz="4" w:space="0" w:color="auto"/>
              <w:right w:val="single" w:sz="8" w:space="0" w:color="FFFFFF"/>
            </w:tcBorders>
          </w:tcPr>
          <w:p w14:paraId="5C1E54F8" w14:textId="77777777" w:rsidR="00866B96" w:rsidRDefault="00866B96" w:rsidP="009A152F">
            <w:pPr>
              <w:spacing w:after="0" w:line="360" w:lineRule="auto"/>
              <w:jc w:val="both"/>
              <w:rPr>
                <w:rFonts w:ascii="Book Antiqua" w:hAnsi="Book Antiqua" w:cs="Arial"/>
                <w:b/>
                <w:bCs/>
                <w:sz w:val="24"/>
                <w:szCs w:val="24"/>
                <w:lang w:val="en-US"/>
              </w:rPr>
            </w:pPr>
            <w:r>
              <w:rPr>
                <w:rFonts w:ascii="Book Antiqua" w:hAnsi="Book Antiqua" w:cs="Arial"/>
                <w:b/>
                <w:bCs/>
                <w:sz w:val="24"/>
                <w:szCs w:val="24"/>
                <w:lang w:val="en-US"/>
              </w:rPr>
              <w:t>Incomplete</w:t>
            </w:r>
          </w:p>
          <w:p w14:paraId="12AEA4EF" w14:textId="5F53896D" w:rsidR="00866B96" w:rsidRDefault="00866B96" w:rsidP="009A152F">
            <w:pPr>
              <w:spacing w:after="0" w:line="360" w:lineRule="auto"/>
              <w:jc w:val="both"/>
              <w:rPr>
                <w:rFonts w:ascii="Book Antiqua" w:hAnsi="Book Antiqua" w:cs="Arial"/>
                <w:b/>
                <w:bCs/>
                <w:sz w:val="24"/>
                <w:szCs w:val="24"/>
                <w:lang w:val="en-US"/>
              </w:rPr>
            </w:pPr>
            <w:r>
              <w:rPr>
                <w:rFonts w:ascii="Book Antiqua" w:hAnsi="Book Antiqua" w:cs="Arial"/>
                <w:b/>
                <w:bCs/>
                <w:sz w:val="24"/>
                <w:szCs w:val="24"/>
                <w:lang w:val="en-US"/>
              </w:rPr>
              <w:t>(</w:t>
            </w:r>
            <w:r w:rsidR="009D6E49" w:rsidRPr="009D6E49">
              <w:rPr>
                <w:rFonts w:ascii="Book Antiqua" w:hAnsi="Book Antiqua" w:cs="Arial"/>
                <w:b/>
                <w:bCs/>
                <w:i/>
                <w:sz w:val="24"/>
                <w:szCs w:val="24"/>
                <w:lang w:val="en-US"/>
              </w:rPr>
              <w:t xml:space="preserve">n </w:t>
            </w:r>
            <w:r>
              <w:rPr>
                <w:rFonts w:ascii="Book Antiqua" w:hAnsi="Book Antiqua" w:cs="Arial"/>
                <w:b/>
                <w:bCs/>
                <w:sz w:val="24"/>
                <w:szCs w:val="24"/>
                <w:lang w:val="en-US"/>
              </w:rPr>
              <w:t>= 60, 77.9%)</w:t>
            </w:r>
          </w:p>
        </w:tc>
        <w:tc>
          <w:tcPr>
            <w:tcW w:w="1418" w:type="dxa"/>
            <w:tcBorders>
              <w:top w:val="single" w:sz="4" w:space="0" w:color="auto"/>
              <w:bottom w:val="single" w:sz="4" w:space="0" w:color="auto"/>
              <w:right w:val="single" w:sz="8" w:space="0" w:color="FFFFFF"/>
            </w:tcBorders>
            <w:vAlign w:val="center"/>
          </w:tcPr>
          <w:p w14:paraId="50FA1B72" w14:textId="36C14AC9" w:rsidR="00866B96" w:rsidRDefault="009D6E49" w:rsidP="009A152F">
            <w:pPr>
              <w:spacing w:after="0" w:line="360" w:lineRule="auto"/>
              <w:jc w:val="both"/>
              <w:rPr>
                <w:rFonts w:ascii="Book Antiqua" w:hAnsi="Book Antiqua" w:cs="Arial"/>
                <w:b/>
                <w:bCs/>
                <w:sz w:val="24"/>
                <w:szCs w:val="24"/>
                <w:lang w:val="en-US"/>
              </w:rPr>
            </w:pPr>
            <w:r w:rsidRPr="000F5B8F">
              <w:rPr>
                <w:rFonts w:ascii="Book Antiqua" w:hAnsi="Book Antiqua" w:cs="Arial"/>
                <w:b/>
                <w:bCs/>
                <w:i/>
                <w:sz w:val="24"/>
                <w:szCs w:val="24"/>
                <w:lang w:val="en-US"/>
              </w:rPr>
              <w:t>P</w:t>
            </w:r>
            <w:r>
              <w:rPr>
                <w:rFonts w:ascii="Book Antiqua" w:hAnsi="Book Antiqua" w:cs="Arial"/>
                <w:b/>
                <w:bCs/>
                <w:sz w:val="24"/>
                <w:szCs w:val="24"/>
                <w:lang w:val="en-US"/>
              </w:rPr>
              <w:t xml:space="preserve"> </w:t>
            </w:r>
            <w:r w:rsidR="00866B96">
              <w:rPr>
                <w:rFonts w:ascii="Book Antiqua" w:hAnsi="Book Antiqua" w:cs="Arial"/>
                <w:b/>
                <w:bCs/>
                <w:sz w:val="24"/>
                <w:szCs w:val="24"/>
                <w:lang w:val="en-US"/>
              </w:rPr>
              <w:t>value</w:t>
            </w:r>
            <w:r w:rsidR="00866B96" w:rsidRPr="00C34C82">
              <w:rPr>
                <w:rFonts w:ascii="Book Antiqua" w:hAnsi="Book Antiqua" w:cs="Arial"/>
                <w:b/>
                <w:bCs/>
                <w:sz w:val="24"/>
                <w:szCs w:val="24"/>
                <w:vertAlign w:val="superscript"/>
                <w:lang w:val="en-US"/>
              </w:rPr>
              <w:t>1</w:t>
            </w:r>
          </w:p>
        </w:tc>
      </w:tr>
      <w:tr w:rsidR="00866B96" w:rsidRPr="006A4816" w14:paraId="75695E1F" w14:textId="77777777" w:rsidTr="00477807">
        <w:trPr>
          <w:cantSplit/>
          <w:trHeight w:val="283"/>
        </w:trPr>
        <w:tc>
          <w:tcPr>
            <w:tcW w:w="3686" w:type="dxa"/>
            <w:tcBorders>
              <w:top w:val="single" w:sz="4" w:space="0" w:color="auto"/>
              <w:bottom w:val="single" w:sz="8" w:space="0" w:color="FFFFFF"/>
            </w:tcBorders>
            <w:shd w:val="clear" w:color="auto" w:fill="auto"/>
            <w:tcMar>
              <w:top w:w="72" w:type="dxa"/>
              <w:left w:w="144" w:type="dxa"/>
              <w:bottom w:w="72" w:type="dxa"/>
              <w:right w:w="144" w:type="dxa"/>
            </w:tcMar>
            <w:vAlign w:val="center"/>
            <w:hideMark/>
          </w:tcPr>
          <w:p w14:paraId="4822D9BD" w14:textId="77777777" w:rsidR="00866B96" w:rsidRPr="000F5B8F" w:rsidRDefault="00866B96" w:rsidP="009A152F">
            <w:pPr>
              <w:spacing w:after="0" w:line="360" w:lineRule="auto"/>
              <w:jc w:val="both"/>
              <w:rPr>
                <w:rFonts w:ascii="Book Antiqua" w:hAnsi="Book Antiqua" w:cs="Arial"/>
                <w:sz w:val="24"/>
                <w:szCs w:val="24"/>
                <w:lang w:val="en-US"/>
              </w:rPr>
            </w:pPr>
            <w:r>
              <w:rPr>
                <w:rFonts w:ascii="Book Antiqua" w:hAnsi="Book Antiqua" w:cs="Arial"/>
                <w:bCs/>
                <w:sz w:val="24"/>
                <w:szCs w:val="24"/>
                <w:lang w:val="en-US"/>
              </w:rPr>
              <w:t xml:space="preserve">Age, years (mean </w:t>
            </w:r>
            <w:r w:rsidRPr="00C714F2">
              <w:rPr>
                <w:rFonts w:ascii="Book Antiqua" w:hAnsi="Book Antiqua" w:cs="Arial"/>
                <w:sz w:val="24"/>
                <w:szCs w:val="24"/>
                <w:lang w:val="en-US"/>
              </w:rPr>
              <w:t>±</w:t>
            </w:r>
            <w:r>
              <w:rPr>
                <w:rFonts w:ascii="Book Antiqua" w:hAnsi="Book Antiqua" w:cs="Arial"/>
                <w:sz w:val="24"/>
                <w:szCs w:val="24"/>
                <w:lang w:val="en-US"/>
              </w:rPr>
              <w:t xml:space="preserve"> </w:t>
            </w:r>
            <w:r>
              <w:rPr>
                <w:rFonts w:ascii="Book Antiqua" w:hAnsi="Book Antiqua" w:cs="Arial"/>
                <w:bCs/>
                <w:sz w:val="24"/>
                <w:szCs w:val="24"/>
                <w:lang w:val="en-US"/>
              </w:rPr>
              <w:t>SD)</w:t>
            </w:r>
          </w:p>
        </w:tc>
        <w:tc>
          <w:tcPr>
            <w:tcW w:w="1984" w:type="dxa"/>
            <w:tcBorders>
              <w:top w:val="single" w:sz="4" w:space="0" w:color="auto"/>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7C08059E" w14:textId="77777777" w:rsidR="00866B96" w:rsidRPr="006A4816" w:rsidRDefault="00866B96" w:rsidP="009A152F">
            <w:pPr>
              <w:spacing w:after="0" w:line="360" w:lineRule="auto"/>
              <w:jc w:val="both"/>
              <w:rPr>
                <w:rFonts w:ascii="Book Antiqua" w:hAnsi="Book Antiqua" w:cs="Arial"/>
                <w:sz w:val="24"/>
                <w:szCs w:val="24"/>
                <w:lang w:val="en-US"/>
              </w:rPr>
            </w:pPr>
            <w:r w:rsidRPr="00C471BC">
              <w:rPr>
                <w:rFonts w:ascii="Book Antiqua" w:hAnsi="Book Antiqua" w:cs="Arial"/>
                <w:sz w:val="24"/>
                <w:szCs w:val="24"/>
                <w:lang w:val="en-US"/>
              </w:rPr>
              <w:t>48.7 ± 17.7</w:t>
            </w:r>
          </w:p>
        </w:tc>
        <w:tc>
          <w:tcPr>
            <w:tcW w:w="1701" w:type="dxa"/>
            <w:tcBorders>
              <w:top w:val="single" w:sz="4" w:space="0" w:color="auto"/>
              <w:bottom w:val="single" w:sz="8" w:space="0" w:color="FFFFFF"/>
              <w:right w:val="single" w:sz="8" w:space="0" w:color="FFFFFF"/>
            </w:tcBorders>
          </w:tcPr>
          <w:p w14:paraId="5ACC760F" w14:textId="77777777" w:rsidR="00866B96" w:rsidRDefault="00866B96" w:rsidP="009A152F">
            <w:pPr>
              <w:spacing w:after="0" w:line="360" w:lineRule="auto"/>
              <w:jc w:val="both"/>
              <w:rPr>
                <w:rFonts w:ascii="Book Antiqua" w:hAnsi="Book Antiqua" w:cs="Arial"/>
                <w:sz w:val="24"/>
                <w:szCs w:val="24"/>
                <w:lang w:val="en-US"/>
              </w:rPr>
            </w:pPr>
            <w:r w:rsidRPr="00C471BC">
              <w:rPr>
                <w:rFonts w:ascii="Book Antiqua" w:hAnsi="Book Antiqua" w:cs="Arial"/>
                <w:sz w:val="24"/>
                <w:szCs w:val="24"/>
                <w:lang w:val="en-US"/>
              </w:rPr>
              <w:t>72.3 ± 12.3</w:t>
            </w:r>
          </w:p>
        </w:tc>
        <w:tc>
          <w:tcPr>
            <w:tcW w:w="1418" w:type="dxa"/>
            <w:tcBorders>
              <w:top w:val="single" w:sz="4" w:space="0" w:color="auto"/>
              <w:bottom w:val="single" w:sz="8" w:space="0" w:color="FFFFFF"/>
              <w:right w:val="single" w:sz="8" w:space="0" w:color="FFFFFF"/>
            </w:tcBorders>
          </w:tcPr>
          <w:p w14:paraId="70D9FA6F" w14:textId="77777777" w:rsidR="00866B96" w:rsidRDefault="00866B96" w:rsidP="009A152F">
            <w:pPr>
              <w:spacing w:after="0" w:line="360" w:lineRule="auto"/>
              <w:jc w:val="both"/>
              <w:rPr>
                <w:rFonts w:ascii="Book Antiqua" w:hAnsi="Book Antiqua" w:cs="Arial"/>
                <w:sz w:val="24"/>
                <w:szCs w:val="24"/>
                <w:lang w:val="en-US"/>
              </w:rPr>
            </w:pPr>
            <w:r w:rsidRPr="00C471BC">
              <w:rPr>
                <w:rFonts w:ascii="Book Antiqua" w:hAnsi="Book Antiqua" w:cs="Arial"/>
                <w:sz w:val="24"/>
                <w:szCs w:val="24"/>
                <w:lang w:val="en-US"/>
              </w:rPr>
              <w:t>&lt; 0.001</w:t>
            </w:r>
          </w:p>
        </w:tc>
      </w:tr>
      <w:tr w:rsidR="00866B96" w:rsidRPr="006A4816" w14:paraId="702E2529" w14:textId="77777777" w:rsidTr="00477807">
        <w:trPr>
          <w:cantSplit/>
          <w:trHeight w:val="283"/>
        </w:trPr>
        <w:tc>
          <w:tcPr>
            <w:tcW w:w="3686" w:type="dxa"/>
            <w:tcBorders>
              <w:top w:val="single" w:sz="8" w:space="0" w:color="FFFFFF"/>
              <w:bottom w:val="single" w:sz="8" w:space="0" w:color="FFFFFF"/>
            </w:tcBorders>
            <w:shd w:val="clear" w:color="auto" w:fill="auto"/>
            <w:tcMar>
              <w:top w:w="72" w:type="dxa"/>
              <w:left w:w="144" w:type="dxa"/>
              <w:bottom w:w="72" w:type="dxa"/>
              <w:right w:w="144" w:type="dxa"/>
            </w:tcMar>
            <w:vAlign w:val="center"/>
            <w:hideMark/>
          </w:tcPr>
          <w:p w14:paraId="664CB762" w14:textId="5C470912" w:rsidR="00866B96" w:rsidRPr="006A4816" w:rsidRDefault="00866B96" w:rsidP="009A152F">
            <w:pPr>
              <w:spacing w:after="0" w:line="360" w:lineRule="auto"/>
              <w:jc w:val="both"/>
              <w:rPr>
                <w:rFonts w:ascii="Book Antiqua" w:hAnsi="Book Antiqua" w:cs="Arial"/>
                <w:sz w:val="24"/>
                <w:szCs w:val="24"/>
                <w:lang w:val="en-US"/>
              </w:rPr>
            </w:pPr>
            <w:r>
              <w:rPr>
                <w:rFonts w:ascii="Book Antiqua" w:hAnsi="Book Antiqua" w:cs="Arial"/>
                <w:bCs/>
                <w:sz w:val="24"/>
                <w:szCs w:val="24"/>
                <w:lang w:val="en-US"/>
              </w:rPr>
              <w:t>Female,</w:t>
            </w:r>
          </w:p>
        </w:tc>
        <w:tc>
          <w:tcPr>
            <w:tcW w:w="1984"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282408A3" w14:textId="77777777" w:rsidR="00866B96" w:rsidRPr="006A4816" w:rsidRDefault="00866B9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13 (76.5)</w:t>
            </w:r>
          </w:p>
        </w:tc>
        <w:tc>
          <w:tcPr>
            <w:tcW w:w="1701" w:type="dxa"/>
            <w:tcBorders>
              <w:top w:val="single" w:sz="8" w:space="0" w:color="FFFFFF"/>
              <w:bottom w:val="single" w:sz="8" w:space="0" w:color="FFFFFF"/>
              <w:right w:val="single" w:sz="8" w:space="0" w:color="FFFFFF"/>
            </w:tcBorders>
          </w:tcPr>
          <w:p w14:paraId="096C2D7C" w14:textId="77777777" w:rsidR="00866B96" w:rsidRDefault="00866B9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32 (53.3)</w:t>
            </w:r>
          </w:p>
        </w:tc>
        <w:tc>
          <w:tcPr>
            <w:tcW w:w="1418" w:type="dxa"/>
            <w:tcBorders>
              <w:top w:val="single" w:sz="8" w:space="0" w:color="FFFFFF"/>
              <w:bottom w:val="single" w:sz="8" w:space="0" w:color="FFFFFF"/>
              <w:right w:val="single" w:sz="8" w:space="0" w:color="FFFFFF"/>
            </w:tcBorders>
          </w:tcPr>
          <w:p w14:paraId="1619A07A" w14:textId="77777777" w:rsidR="00866B96" w:rsidRDefault="00866B9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0.087</w:t>
            </w:r>
          </w:p>
        </w:tc>
      </w:tr>
      <w:tr w:rsidR="00866B96" w:rsidRPr="006A4816" w14:paraId="22587C60" w14:textId="77777777" w:rsidTr="00477807">
        <w:trPr>
          <w:cantSplit/>
          <w:trHeight w:val="283"/>
        </w:trPr>
        <w:tc>
          <w:tcPr>
            <w:tcW w:w="3686"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3554829E" w14:textId="7E739827" w:rsidR="00866B96" w:rsidRDefault="00866B96" w:rsidP="009A152F">
            <w:pPr>
              <w:spacing w:after="0" w:line="360" w:lineRule="auto"/>
              <w:jc w:val="both"/>
              <w:rPr>
                <w:rFonts w:ascii="Book Antiqua" w:hAnsi="Book Antiqua" w:cs="Arial"/>
                <w:bCs/>
                <w:sz w:val="24"/>
                <w:szCs w:val="24"/>
                <w:lang w:val="en-US" w:eastAsia="zh-CN"/>
              </w:rPr>
            </w:pPr>
            <w:r>
              <w:rPr>
                <w:rFonts w:ascii="Book Antiqua" w:hAnsi="Book Antiqua" w:cs="Arial"/>
                <w:bCs/>
                <w:sz w:val="24"/>
                <w:szCs w:val="24"/>
                <w:lang w:val="en-US"/>
              </w:rPr>
              <w:t>G</w:t>
            </w:r>
            <w:r>
              <w:rPr>
                <w:rFonts w:ascii="Book Antiqua" w:hAnsi="Book Antiqua" w:cs="Arial"/>
                <w:sz w:val="24"/>
                <w:szCs w:val="24"/>
                <w:lang w:val="en-US"/>
              </w:rPr>
              <w:t>eneral Practice referral</w:t>
            </w:r>
            <w:r w:rsidR="009D6E49">
              <w:rPr>
                <w:rFonts w:ascii="Book Antiqua" w:hAnsi="Book Antiqua" w:cs="Arial" w:hint="eastAsia"/>
                <w:sz w:val="24"/>
                <w:szCs w:val="24"/>
                <w:lang w:val="en-US" w:eastAsia="zh-CN"/>
              </w:rPr>
              <w:t xml:space="preserve"> </w:t>
            </w:r>
          </w:p>
        </w:tc>
        <w:tc>
          <w:tcPr>
            <w:tcW w:w="1984"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0623B075" w14:textId="77777777" w:rsidR="00866B96" w:rsidRPr="006A4816" w:rsidRDefault="00866B9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7 (41.2)</w:t>
            </w:r>
          </w:p>
        </w:tc>
        <w:tc>
          <w:tcPr>
            <w:tcW w:w="1701" w:type="dxa"/>
            <w:tcBorders>
              <w:top w:val="single" w:sz="8" w:space="0" w:color="FFFFFF"/>
              <w:bottom w:val="single" w:sz="8" w:space="0" w:color="FFFFFF"/>
              <w:right w:val="single" w:sz="8" w:space="0" w:color="FFFFFF"/>
            </w:tcBorders>
          </w:tcPr>
          <w:p w14:paraId="22352FCE" w14:textId="77777777" w:rsidR="00866B96" w:rsidRDefault="00866B9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34 (56.7)</w:t>
            </w:r>
          </w:p>
        </w:tc>
        <w:tc>
          <w:tcPr>
            <w:tcW w:w="1418" w:type="dxa"/>
            <w:tcBorders>
              <w:top w:val="single" w:sz="8" w:space="0" w:color="FFFFFF"/>
              <w:bottom w:val="single" w:sz="8" w:space="0" w:color="FFFFFF"/>
              <w:right w:val="single" w:sz="8" w:space="0" w:color="FFFFFF"/>
            </w:tcBorders>
          </w:tcPr>
          <w:p w14:paraId="6D77A742" w14:textId="77777777" w:rsidR="00866B96" w:rsidRDefault="00866B9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0.258</w:t>
            </w:r>
          </w:p>
        </w:tc>
      </w:tr>
      <w:tr w:rsidR="00866B96" w:rsidRPr="006A4816" w14:paraId="357EB113" w14:textId="77777777" w:rsidTr="00477807">
        <w:trPr>
          <w:cantSplit/>
          <w:trHeight w:val="283"/>
        </w:trPr>
        <w:tc>
          <w:tcPr>
            <w:tcW w:w="3686"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37A829D8" w14:textId="77777777" w:rsidR="00866B96" w:rsidRDefault="00866B96" w:rsidP="009A152F">
            <w:pPr>
              <w:spacing w:after="0" w:line="360" w:lineRule="auto"/>
              <w:jc w:val="both"/>
              <w:rPr>
                <w:rFonts w:ascii="Book Antiqua" w:hAnsi="Book Antiqua" w:cs="Arial"/>
                <w:bCs/>
                <w:sz w:val="24"/>
                <w:szCs w:val="24"/>
                <w:lang w:val="en-US"/>
              </w:rPr>
            </w:pPr>
            <w:r>
              <w:rPr>
                <w:rFonts w:ascii="Book Antiqua" w:hAnsi="Book Antiqua" w:cs="Arial"/>
                <w:bCs/>
                <w:sz w:val="24"/>
                <w:szCs w:val="24"/>
                <w:lang w:val="en-US"/>
              </w:rPr>
              <w:t xml:space="preserve">Hemoglobin, g/dL (mean </w:t>
            </w:r>
            <w:r w:rsidRPr="00C714F2">
              <w:rPr>
                <w:rFonts w:ascii="Book Antiqua" w:hAnsi="Book Antiqua" w:cs="Arial"/>
                <w:sz w:val="24"/>
                <w:szCs w:val="24"/>
                <w:lang w:val="en-US"/>
              </w:rPr>
              <w:t>±</w:t>
            </w:r>
            <w:r>
              <w:rPr>
                <w:rFonts w:ascii="Book Antiqua" w:hAnsi="Book Antiqua" w:cs="Arial"/>
                <w:bCs/>
                <w:sz w:val="24"/>
                <w:szCs w:val="24"/>
                <w:lang w:val="en-US"/>
              </w:rPr>
              <w:t xml:space="preserve"> SD)</w:t>
            </w:r>
            <w:r>
              <w:rPr>
                <w:rFonts w:ascii="Book Antiqua" w:hAnsi="Book Antiqua" w:cs="Arial"/>
                <w:sz w:val="24"/>
                <w:szCs w:val="24"/>
                <w:lang w:val="en-US"/>
              </w:rPr>
              <w:t xml:space="preserve"> </w:t>
            </w:r>
          </w:p>
        </w:tc>
        <w:tc>
          <w:tcPr>
            <w:tcW w:w="1984"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495A1B6F" w14:textId="77777777" w:rsidR="00866B96" w:rsidRPr="006A4816" w:rsidRDefault="00866B96" w:rsidP="009A152F">
            <w:pPr>
              <w:spacing w:after="0" w:line="360" w:lineRule="auto"/>
              <w:jc w:val="both"/>
              <w:rPr>
                <w:rFonts w:ascii="Book Antiqua" w:hAnsi="Book Antiqua" w:cs="Arial"/>
                <w:sz w:val="24"/>
                <w:szCs w:val="24"/>
                <w:lang w:val="en-US"/>
              </w:rPr>
            </w:pPr>
            <w:r w:rsidRPr="00C471BC">
              <w:rPr>
                <w:rFonts w:ascii="Book Antiqua" w:hAnsi="Book Antiqua" w:cs="Garamond-Light"/>
                <w:sz w:val="24"/>
                <w:szCs w:val="24"/>
                <w:lang w:val="en-US"/>
              </w:rPr>
              <w:t xml:space="preserve">9.0 </w:t>
            </w:r>
            <w:r w:rsidRPr="00C471BC">
              <w:rPr>
                <w:rFonts w:ascii="Book Antiqua" w:hAnsi="Book Antiqua" w:cs="Arial"/>
                <w:sz w:val="24"/>
                <w:szCs w:val="24"/>
                <w:lang w:val="en-US"/>
              </w:rPr>
              <w:t>± 2.4</w:t>
            </w:r>
          </w:p>
        </w:tc>
        <w:tc>
          <w:tcPr>
            <w:tcW w:w="1701" w:type="dxa"/>
            <w:tcBorders>
              <w:top w:val="single" w:sz="8" w:space="0" w:color="FFFFFF"/>
              <w:bottom w:val="single" w:sz="8" w:space="0" w:color="FFFFFF"/>
              <w:right w:val="single" w:sz="8" w:space="0" w:color="FFFFFF"/>
            </w:tcBorders>
          </w:tcPr>
          <w:p w14:paraId="20DB549B" w14:textId="77777777" w:rsidR="00866B96" w:rsidRDefault="00866B96" w:rsidP="009A152F">
            <w:pPr>
              <w:spacing w:after="0" w:line="360" w:lineRule="auto"/>
              <w:jc w:val="both"/>
              <w:rPr>
                <w:rFonts w:ascii="Book Antiqua" w:hAnsi="Book Antiqua" w:cs="Arial"/>
                <w:sz w:val="24"/>
                <w:szCs w:val="24"/>
                <w:lang w:val="en-US"/>
              </w:rPr>
            </w:pPr>
            <w:r w:rsidRPr="00C471BC">
              <w:rPr>
                <w:rFonts w:ascii="Book Antiqua" w:hAnsi="Book Antiqua" w:cs="Arial"/>
                <w:sz w:val="24"/>
                <w:szCs w:val="24"/>
                <w:lang w:val="en-US"/>
              </w:rPr>
              <w:t>8.7 ± 1.8</w:t>
            </w:r>
          </w:p>
        </w:tc>
        <w:tc>
          <w:tcPr>
            <w:tcW w:w="1418" w:type="dxa"/>
            <w:tcBorders>
              <w:top w:val="single" w:sz="8" w:space="0" w:color="FFFFFF"/>
              <w:bottom w:val="single" w:sz="8" w:space="0" w:color="FFFFFF"/>
              <w:right w:val="single" w:sz="8" w:space="0" w:color="FFFFFF"/>
            </w:tcBorders>
          </w:tcPr>
          <w:p w14:paraId="19498BA3" w14:textId="77777777" w:rsidR="00866B96" w:rsidRDefault="00866B96" w:rsidP="009A152F">
            <w:pPr>
              <w:spacing w:after="0" w:line="360" w:lineRule="auto"/>
              <w:jc w:val="both"/>
              <w:rPr>
                <w:rFonts w:ascii="Book Antiqua" w:hAnsi="Book Antiqua" w:cs="Arial"/>
                <w:sz w:val="24"/>
                <w:szCs w:val="24"/>
                <w:lang w:val="en-US"/>
              </w:rPr>
            </w:pPr>
            <w:r w:rsidRPr="00C471BC">
              <w:rPr>
                <w:rFonts w:ascii="Book Antiqua" w:hAnsi="Book Antiqua" w:cs="Arial"/>
                <w:sz w:val="24"/>
                <w:szCs w:val="24"/>
                <w:lang w:val="en-US"/>
              </w:rPr>
              <w:t>0.645</w:t>
            </w:r>
          </w:p>
        </w:tc>
      </w:tr>
      <w:tr w:rsidR="00866B96" w:rsidRPr="006A4816" w14:paraId="78D66A29" w14:textId="77777777" w:rsidTr="00477807">
        <w:trPr>
          <w:cantSplit/>
          <w:trHeight w:val="283"/>
        </w:trPr>
        <w:tc>
          <w:tcPr>
            <w:tcW w:w="3686"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585BFCF8" w14:textId="449662EA" w:rsidR="00866B96" w:rsidRDefault="00866B96" w:rsidP="009A152F">
            <w:pPr>
              <w:spacing w:after="0" w:line="360" w:lineRule="auto"/>
              <w:jc w:val="both"/>
              <w:rPr>
                <w:rFonts w:ascii="Book Antiqua" w:hAnsi="Book Antiqua" w:cs="Arial"/>
                <w:bCs/>
                <w:sz w:val="24"/>
                <w:szCs w:val="24"/>
                <w:lang w:val="en-US" w:eastAsia="zh-CN"/>
              </w:rPr>
            </w:pPr>
            <w:r>
              <w:rPr>
                <w:rFonts w:ascii="Book Antiqua" w:hAnsi="Book Antiqua" w:cs="Garamond-Light"/>
                <w:sz w:val="24"/>
                <w:szCs w:val="24"/>
                <w:lang w:val="en-US"/>
              </w:rPr>
              <w:t>M</w:t>
            </w:r>
            <w:r w:rsidRPr="00C471BC">
              <w:rPr>
                <w:rFonts w:ascii="Book Antiqua" w:hAnsi="Book Antiqua" w:cs="Garamond-Light"/>
                <w:sz w:val="24"/>
                <w:szCs w:val="24"/>
                <w:lang w:val="en-US"/>
              </w:rPr>
              <w:t>icrocytosis</w:t>
            </w:r>
            <w:r w:rsidR="009D6E49">
              <w:rPr>
                <w:rFonts w:ascii="Book Antiqua" w:hAnsi="Book Antiqua" w:cs="Garamond-Light" w:hint="eastAsia"/>
                <w:sz w:val="24"/>
                <w:szCs w:val="24"/>
                <w:lang w:val="en-US" w:eastAsia="zh-CN"/>
              </w:rPr>
              <w:t xml:space="preserve"> </w:t>
            </w:r>
          </w:p>
        </w:tc>
        <w:tc>
          <w:tcPr>
            <w:tcW w:w="1984"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5C04927B" w14:textId="77777777" w:rsidR="00866B96" w:rsidRPr="006A4816" w:rsidRDefault="00866B9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13 (76.5)</w:t>
            </w:r>
          </w:p>
        </w:tc>
        <w:tc>
          <w:tcPr>
            <w:tcW w:w="1701" w:type="dxa"/>
            <w:tcBorders>
              <w:top w:val="single" w:sz="8" w:space="0" w:color="FFFFFF"/>
              <w:bottom w:val="single" w:sz="8" w:space="0" w:color="FFFFFF"/>
              <w:right w:val="single" w:sz="8" w:space="0" w:color="FFFFFF"/>
            </w:tcBorders>
          </w:tcPr>
          <w:p w14:paraId="3674511A" w14:textId="77777777" w:rsidR="00866B96" w:rsidRDefault="00866B9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42 (70.0)</w:t>
            </w:r>
          </w:p>
        </w:tc>
        <w:tc>
          <w:tcPr>
            <w:tcW w:w="1418" w:type="dxa"/>
            <w:tcBorders>
              <w:top w:val="single" w:sz="8" w:space="0" w:color="FFFFFF"/>
              <w:bottom w:val="single" w:sz="8" w:space="0" w:color="FFFFFF"/>
              <w:right w:val="single" w:sz="8" w:space="0" w:color="FFFFFF"/>
            </w:tcBorders>
          </w:tcPr>
          <w:p w14:paraId="275812D0" w14:textId="77777777" w:rsidR="00866B96" w:rsidRDefault="00866B9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0.750</w:t>
            </w:r>
          </w:p>
        </w:tc>
      </w:tr>
      <w:tr w:rsidR="00866B96" w:rsidRPr="006A4816" w14:paraId="6114C723" w14:textId="77777777" w:rsidTr="00477807">
        <w:trPr>
          <w:cantSplit/>
          <w:trHeight w:val="283"/>
        </w:trPr>
        <w:tc>
          <w:tcPr>
            <w:tcW w:w="3686" w:type="dxa"/>
            <w:tcBorders>
              <w:top w:val="single" w:sz="8" w:space="0" w:color="FFFFFF"/>
              <w:bottom w:val="single" w:sz="4" w:space="0" w:color="auto"/>
            </w:tcBorders>
            <w:shd w:val="clear" w:color="auto" w:fill="auto"/>
            <w:tcMar>
              <w:top w:w="72" w:type="dxa"/>
              <w:left w:w="144" w:type="dxa"/>
              <w:bottom w:w="72" w:type="dxa"/>
              <w:right w:w="144" w:type="dxa"/>
            </w:tcMar>
            <w:vAlign w:val="center"/>
          </w:tcPr>
          <w:p w14:paraId="54B3945D" w14:textId="16F4E80D" w:rsidR="00866B96" w:rsidRPr="006A4816" w:rsidRDefault="00866B96" w:rsidP="009A152F">
            <w:pPr>
              <w:spacing w:after="0" w:line="360" w:lineRule="auto"/>
              <w:jc w:val="both"/>
              <w:rPr>
                <w:rFonts w:ascii="Book Antiqua" w:hAnsi="Book Antiqua" w:cs="Arial"/>
                <w:bCs/>
                <w:sz w:val="24"/>
                <w:szCs w:val="24"/>
                <w:lang w:val="en-US" w:eastAsia="zh-CN"/>
              </w:rPr>
            </w:pPr>
            <w:r>
              <w:rPr>
                <w:rFonts w:ascii="Book Antiqua" w:hAnsi="Book Antiqua" w:cs="Garamond-Light"/>
                <w:sz w:val="24"/>
                <w:szCs w:val="24"/>
                <w:lang w:val="en-US"/>
              </w:rPr>
              <w:t>H</w:t>
            </w:r>
            <w:r w:rsidRPr="00C471BC">
              <w:rPr>
                <w:rFonts w:ascii="Book Antiqua" w:hAnsi="Book Antiqua" w:cs="Garamond-Light"/>
                <w:sz w:val="24"/>
                <w:szCs w:val="24"/>
                <w:lang w:val="en-US"/>
              </w:rPr>
              <w:t>ypochromia</w:t>
            </w:r>
            <w:r w:rsidR="009D6E49">
              <w:rPr>
                <w:rFonts w:ascii="Book Antiqua" w:hAnsi="Book Antiqua" w:cs="Garamond-Light" w:hint="eastAsia"/>
                <w:sz w:val="24"/>
                <w:szCs w:val="24"/>
                <w:lang w:val="en-US" w:eastAsia="zh-CN"/>
              </w:rPr>
              <w:t xml:space="preserve"> </w:t>
            </w:r>
          </w:p>
        </w:tc>
        <w:tc>
          <w:tcPr>
            <w:tcW w:w="1984" w:type="dxa"/>
            <w:tcBorders>
              <w:top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084F9C2A" w14:textId="77777777" w:rsidR="00866B96" w:rsidRPr="006A4816" w:rsidRDefault="00866B9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13 (76.5)</w:t>
            </w:r>
          </w:p>
        </w:tc>
        <w:tc>
          <w:tcPr>
            <w:tcW w:w="1701" w:type="dxa"/>
            <w:tcBorders>
              <w:top w:val="single" w:sz="8" w:space="0" w:color="FFFFFF"/>
              <w:bottom w:val="single" w:sz="4" w:space="0" w:color="auto"/>
              <w:right w:val="single" w:sz="8" w:space="0" w:color="FFFFFF"/>
            </w:tcBorders>
          </w:tcPr>
          <w:p w14:paraId="7126ABB4" w14:textId="77777777" w:rsidR="00866B96" w:rsidRDefault="00866B9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43 (71.7)</w:t>
            </w:r>
          </w:p>
        </w:tc>
        <w:tc>
          <w:tcPr>
            <w:tcW w:w="1418" w:type="dxa"/>
            <w:tcBorders>
              <w:top w:val="single" w:sz="8" w:space="0" w:color="FFFFFF"/>
              <w:bottom w:val="single" w:sz="4" w:space="0" w:color="auto"/>
              <w:right w:val="single" w:sz="8" w:space="0" w:color="FFFFFF"/>
            </w:tcBorders>
          </w:tcPr>
          <w:p w14:paraId="73961E49" w14:textId="77777777" w:rsidR="00866B96" w:rsidRDefault="00866B9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0.640</w:t>
            </w:r>
          </w:p>
        </w:tc>
      </w:tr>
      <w:tr w:rsidR="00EF11D2" w:rsidRPr="006A4816" w14:paraId="2B96FFC8" w14:textId="77777777" w:rsidTr="00477807">
        <w:trPr>
          <w:cantSplit/>
          <w:trHeight w:val="283"/>
        </w:trPr>
        <w:tc>
          <w:tcPr>
            <w:tcW w:w="3686" w:type="dxa"/>
            <w:tcBorders>
              <w:top w:val="single" w:sz="8" w:space="0" w:color="FFFFFF"/>
              <w:bottom w:val="single" w:sz="4" w:space="0" w:color="auto"/>
            </w:tcBorders>
            <w:shd w:val="clear" w:color="auto" w:fill="auto"/>
            <w:tcMar>
              <w:top w:w="72" w:type="dxa"/>
              <w:left w:w="144" w:type="dxa"/>
              <w:bottom w:w="72" w:type="dxa"/>
              <w:right w:w="144" w:type="dxa"/>
            </w:tcMar>
            <w:vAlign w:val="center"/>
          </w:tcPr>
          <w:p w14:paraId="4CC2ED70" w14:textId="094F4FB2" w:rsidR="00EF11D2" w:rsidRDefault="00EF11D2" w:rsidP="009A152F">
            <w:pPr>
              <w:spacing w:after="0" w:line="360" w:lineRule="auto"/>
              <w:jc w:val="both"/>
              <w:rPr>
                <w:rFonts w:ascii="Book Antiqua" w:hAnsi="Book Antiqua" w:cs="Garamond-Light"/>
                <w:sz w:val="24"/>
                <w:szCs w:val="24"/>
                <w:lang w:val="en-US" w:eastAsia="zh-CN"/>
              </w:rPr>
            </w:pPr>
            <w:r>
              <w:rPr>
                <w:rFonts w:ascii="Book Antiqua" w:hAnsi="Book Antiqua" w:cs="Garamond-Light"/>
                <w:sz w:val="24"/>
                <w:szCs w:val="24"/>
                <w:lang w:val="en-US"/>
              </w:rPr>
              <w:t xml:space="preserve">Female, &lt; 40 </w:t>
            </w:r>
            <w:r w:rsidR="009D6E49">
              <w:rPr>
                <w:rFonts w:ascii="Book Antiqua" w:hAnsi="Book Antiqua" w:cs="Garamond-Light" w:hint="eastAsia"/>
                <w:sz w:val="24"/>
                <w:szCs w:val="24"/>
                <w:lang w:val="en-US" w:eastAsia="zh-CN"/>
              </w:rPr>
              <w:t xml:space="preserve">yr </w:t>
            </w:r>
          </w:p>
        </w:tc>
        <w:tc>
          <w:tcPr>
            <w:tcW w:w="1984" w:type="dxa"/>
            <w:tcBorders>
              <w:top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6D1BB0BC" w14:textId="2A56E8CC" w:rsidR="00EF11D2" w:rsidRDefault="00EF11D2"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6 (100)</w:t>
            </w:r>
          </w:p>
        </w:tc>
        <w:tc>
          <w:tcPr>
            <w:tcW w:w="1701" w:type="dxa"/>
            <w:tcBorders>
              <w:top w:val="single" w:sz="8" w:space="0" w:color="FFFFFF"/>
              <w:bottom w:val="single" w:sz="4" w:space="0" w:color="auto"/>
              <w:right w:val="single" w:sz="8" w:space="0" w:color="FFFFFF"/>
            </w:tcBorders>
          </w:tcPr>
          <w:p w14:paraId="5A580E56" w14:textId="632D953A" w:rsidR="00EF11D2" w:rsidRDefault="00EF11D2"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0 (0.0)</w:t>
            </w:r>
          </w:p>
        </w:tc>
        <w:tc>
          <w:tcPr>
            <w:tcW w:w="1418" w:type="dxa"/>
            <w:tcBorders>
              <w:top w:val="single" w:sz="8" w:space="0" w:color="FFFFFF"/>
              <w:bottom w:val="single" w:sz="4" w:space="0" w:color="auto"/>
              <w:right w:val="single" w:sz="8" w:space="0" w:color="FFFFFF"/>
            </w:tcBorders>
          </w:tcPr>
          <w:p w14:paraId="7F2AE4C3" w14:textId="67B82436" w:rsidR="00EF11D2" w:rsidRDefault="00EF11D2" w:rsidP="009A152F">
            <w:pPr>
              <w:spacing w:after="0" w:line="360" w:lineRule="auto"/>
              <w:jc w:val="both"/>
              <w:rPr>
                <w:rFonts w:ascii="Book Antiqua" w:hAnsi="Book Antiqua" w:cs="Arial"/>
                <w:sz w:val="24"/>
                <w:szCs w:val="24"/>
                <w:lang w:val="en-US"/>
              </w:rPr>
            </w:pPr>
            <w:r w:rsidRPr="00C471BC">
              <w:rPr>
                <w:rFonts w:ascii="Book Antiqua" w:hAnsi="Book Antiqua" w:cs="Arial"/>
                <w:sz w:val="24"/>
                <w:szCs w:val="24"/>
                <w:lang w:val="en-US"/>
              </w:rPr>
              <w:t>&lt; 0.001</w:t>
            </w:r>
          </w:p>
        </w:tc>
      </w:tr>
      <w:tr w:rsidR="00866B96" w:rsidRPr="00EF11D2" w14:paraId="70FF1DEC" w14:textId="77777777" w:rsidTr="00477807">
        <w:trPr>
          <w:cantSplit/>
          <w:trHeight w:val="397"/>
        </w:trPr>
        <w:tc>
          <w:tcPr>
            <w:tcW w:w="8789" w:type="dxa"/>
            <w:gridSpan w:val="4"/>
            <w:tcBorders>
              <w:top w:val="single" w:sz="4" w:space="0" w:color="auto"/>
              <w:bottom w:val="single" w:sz="8" w:space="0" w:color="FFFFFF"/>
              <w:right w:val="single" w:sz="8" w:space="0" w:color="FFFFFF"/>
            </w:tcBorders>
            <w:shd w:val="clear" w:color="auto" w:fill="auto"/>
            <w:tcMar>
              <w:top w:w="72" w:type="dxa"/>
              <w:left w:w="144" w:type="dxa"/>
              <w:bottom w:w="72" w:type="dxa"/>
              <w:right w:w="144" w:type="dxa"/>
            </w:tcMar>
            <w:vAlign w:val="center"/>
          </w:tcPr>
          <w:p w14:paraId="752863DA" w14:textId="16E15ABF" w:rsidR="00866B96" w:rsidRPr="00B4157E" w:rsidRDefault="00866B96" w:rsidP="009A152F">
            <w:pPr>
              <w:spacing w:after="0" w:line="360" w:lineRule="auto"/>
              <w:ind w:hanging="3"/>
              <w:jc w:val="both"/>
              <w:rPr>
                <w:rFonts w:ascii="Book Antiqua" w:hAnsi="Book Antiqua" w:cs="Arial"/>
                <w:bCs/>
                <w:sz w:val="24"/>
                <w:szCs w:val="24"/>
                <w:lang w:val="en-GB" w:eastAsia="zh-CN"/>
              </w:rPr>
            </w:pPr>
            <w:r w:rsidRPr="00B4157E">
              <w:rPr>
                <w:rFonts w:ascii="Book Antiqua" w:hAnsi="Book Antiqua" w:cs="Arial"/>
                <w:b/>
                <w:bCs/>
                <w:sz w:val="24"/>
                <w:szCs w:val="24"/>
                <w:vertAlign w:val="superscript"/>
                <w:lang w:val="en-US"/>
              </w:rPr>
              <w:t>1</w:t>
            </w:r>
            <w:r w:rsidRPr="007E2FDE">
              <w:rPr>
                <w:rFonts w:ascii="Book Antiqua" w:hAnsi="Book Antiqua" w:cs="Arial"/>
                <w:sz w:val="24"/>
                <w:szCs w:val="24"/>
                <w:lang w:val="en-GB"/>
              </w:rPr>
              <w:t xml:space="preserve">Student’s </w:t>
            </w:r>
            <w:r w:rsidRPr="007E2FDE">
              <w:rPr>
                <w:rFonts w:ascii="Book Antiqua" w:hAnsi="Book Antiqua" w:cs="Arial"/>
                <w:i/>
                <w:sz w:val="24"/>
                <w:szCs w:val="24"/>
                <w:lang w:val="en-GB"/>
              </w:rPr>
              <w:t>t</w:t>
            </w:r>
            <w:r w:rsidRPr="007E2FDE">
              <w:rPr>
                <w:rFonts w:ascii="Book Antiqua" w:hAnsi="Book Antiqua" w:cs="Arial"/>
                <w:sz w:val="24"/>
                <w:szCs w:val="24"/>
                <w:lang w:val="en-GB"/>
              </w:rPr>
              <w:t xml:space="preserve">-test, </w:t>
            </w:r>
            <w:r w:rsidRPr="007E2FDE">
              <w:rPr>
                <w:rFonts w:ascii="Book Antiqua" w:hAnsi="Book Antiqua" w:cs="Arial"/>
                <w:sz w:val="24"/>
                <w:szCs w:val="24"/>
                <w:lang w:val="en-US"/>
              </w:rPr>
              <w:t>Mann-Whitney</w:t>
            </w:r>
            <w:r w:rsidRPr="00B4157E">
              <w:rPr>
                <w:rFonts w:ascii="Book Antiqua" w:hAnsi="Book Antiqua" w:cs="Arial"/>
                <w:sz w:val="24"/>
                <w:szCs w:val="24"/>
                <w:lang w:val="en-GB"/>
              </w:rPr>
              <w:t xml:space="preserve"> </w:t>
            </w:r>
            <w:r w:rsidRPr="009D6E49">
              <w:rPr>
                <w:rFonts w:ascii="Book Antiqua" w:hAnsi="Book Antiqua" w:cs="Arial"/>
                <w:i/>
                <w:sz w:val="24"/>
                <w:szCs w:val="24"/>
                <w:lang w:val="en-GB"/>
              </w:rPr>
              <w:t>U</w:t>
            </w:r>
            <w:r>
              <w:rPr>
                <w:rFonts w:ascii="Book Antiqua" w:hAnsi="Book Antiqua" w:cs="Arial"/>
                <w:sz w:val="24"/>
                <w:szCs w:val="24"/>
                <w:lang w:val="en-GB"/>
              </w:rPr>
              <w:t xml:space="preserve"> test, </w:t>
            </w:r>
            <w:r w:rsidRPr="00B4157E">
              <w:rPr>
                <w:rFonts w:ascii="Book Antiqua" w:hAnsi="Book Antiqua" w:cs="Arial"/>
                <w:sz w:val="24"/>
                <w:szCs w:val="24"/>
                <w:lang w:val="en-GB"/>
              </w:rPr>
              <w:t xml:space="preserve">Fisher’s exact test or the </w:t>
            </w:r>
            <w:r w:rsidR="009D6E49">
              <w:rPr>
                <w:rFonts w:ascii="Book Antiqua" w:hAnsi="Book Antiqua" w:cs="Arial"/>
                <w:sz w:val="24"/>
                <w:szCs w:val="24"/>
                <w:lang w:val="en-GB"/>
              </w:rPr>
              <w:sym w:font="Symbol" w:char="F063"/>
            </w:r>
            <w:r w:rsidR="009D6E49">
              <w:rPr>
                <w:rFonts w:ascii="Book Antiqua" w:hAnsi="Book Antiqua" w:cs="Arial" w:hint="eastAsia"/>
                <w:sz w:val="24"/>
                <w:szCs w:val="24"/>
                <w:vertAlign w:val="superscript"/>
                <w:lang w:val="en-GB" w:eastAsia="zh-CN"/>
              </w:rPr>
              <w:t>2</w:t>
            </w:r>
            <w:r w:rsidRPr="00B4157E">
              <w:rPr>
                <w:rFonts w:ascii="Book Antiqua" w:hAnsi="Book Antiqua" w:cs="Arial"/>
                <w:sz w:val="24"/>
                <w:szCs w:val="24"/>
                <w:lang w:val="en-GB"/>
              </w:rPr>
              <w:t xml:space="preserve"> test, as appropriate; </w:t>
            </w:r>
            <w:r w:rsidR="009D6E49" w:rsidRPr="009D6E49">
              <w:rPr>
                <w:rFonts w:ascii="Book Antiqua" w:hAnsi="Book Antiqua" w:cs="Arial"/>
                <w:i/>
                <w:sz w:val="24"/>
                <w:szCs w:val="24"/>
                <w:lang w:val="en-GB"/>
              </w:rPr>
              <w:t>P</w:t>
            </w:r>
            <w:r w:rsidRPr="00B4157E">
              <w:rPr>
                <w:rFonts w:ascii="Book Antiqua" w:hAnsi="Book Antiqua" w:cs="Arial"/>
                <w:sz w:val="24"/>
                <w:szCs w:val="24"/>
                <w:lang w:val="en-GB"/>
              </w:rPr>
              <w:t xml:space="preserve"> value of 0.05 indic</w:t>
            </w:r>
            <w:r>
              <w:rPr>
                <w:rFonts w:ascii="Book Antiqua" w:hAnsi="Book Antiqua" w:cs="Arial"/>
                <w:sz w:val="24"/>
                <w:szCs w:val="24"/>
                <w:lang w:val="en-GB"/>
              </w:rPr>
              <w:t>ating statistical significance.</w:t>
            </w:r>
            <w:r w:rsidR="009D6E49">
              <w:rPr>
                <w:rFonts w:ascii="Book Antiqua" w:hAnsi="Book Antiqua" w:cs="Arial" w:hint="eastAsia"/>
                <w:sz w:val="24"/>
                <w:szCs w:val="24"/>
                <w:lang w:val="en-GB" w:eastAsia="zh-CN"/>
              </w:rPr>
              <w:t xml:space="preserve"> </w:t>
            </w:r>
          </w:p>
          <w:p w14:paraId="298B8FBE" w14:textId="77777777" w:rsidR="00866B96" w:rsidRPr="009D6E49" w:rsidRDefault="00866B96" w:rsidP="009A152F">
            <w:pPr>
              <w:spacing w:after="0" w:line="360" w:lineRule="auto"/>
              <w:ind w:firstLine="284"/>
              <w:jc w:val="both"/>
              <w:rPr>
                <w:rFonts w:ascii="Book Antiqua" w:hAnsi="Book Antiqua" w:cs="Arial"/>
                <w:sz w:val="24"/>
                <w:szCs w:val="24"/>
                <w:lang w:val="en-GB"/>
              </w:rPr>
            </w:pPr>
          </w:p>
          <w:p w14:paraId="6A163514" w14:textId="77777777" w:rsidR="00866B96" w:rsidRPr="00B4157E" w:rsidRDefault="00866B96" w:rsidP="009A152F">
            <w:pPr>
              <w:spacing w:after="0" w:line="360" w:lineRule="auto"/>
              <w:ind w:hanging="3"/>
              <w:jc w:val="both"/>
              <w:rPr>
                <w:rFonts w:ascii="Book Antiqua" w:hAnsi="Book Antiqua" w:cs="Arial"/>
                <w:sz w:val="24"/>
                <w:szCs w:val="24"/>
                <w:lang w:val="en-GB"/>
              </w:rPr>
            </w:pPr>
          </w:p>
        </w:tc>
      </w:tr>
    </w:tbl>
    <w:p w14:paraId="062BE8E4" w14:textId="77777777" w:rsidR="00866B96" w:rsidRDefault="00866B96" w:rsidP="009A152F">
      <w:pPr>
        <w:spacing w:after="0" w:line="360" w:lineRule="auto"/>
        <w:jc w:val="both"/>
        <w:rPr>
          <w:lang w:val="en-US"/>
        </w:rPr>
      </w:pPr>
    </w:p>
    <w:p w14:paraId="5D921392" w14:textId="77777777" w:rsidR="00866B96" w:rsidRDefault="00866B96" w:rsidP="009A152F">
      <w:pPr>
        <w:spacing w:after="0" w:line="360" w:lineRule="auto"/>
        <w:jc w:val="both"/>
        <w:rPr>
          <w:lang w:val="en-US"/>
        </w:rPr>
      </w:pPr>
    </w:p>
    <w:p w14:paraId="4805B057" w14:textId="77777777" w:rsidR="00866B96" w:rsidRDefault="00866B96" w:rsidP="009A152F">
      <w:pPr>
        <w:spacing w:after="0" w:line="360" w:lineRule="auto"/>
        <w:jc w:val="both"/>
        <w:rPr>
          <w:lang w:val="en-US"/>
        </w:rPr>
      </w:pPr>
    </w:p>
    <w:p w14:paraId="1D4ACD74" w14:textId="77777777" w:rsidR="00866B96" w:rsidRDefault="00866B96" w:rsidP="009A152F">
      <w:pPr>
        <w:spacing w:after="0" w:line="360" w:lineRule="auto"/>
        <w:jc w:val="both"/>
        <w:rPr>
          <w:lang w:val="en-US"/>
        </w:rPr>
      </w:pPr>
    </w:p>
    <w:p w14:paraId="59B8986E" w14:textId="77777777" w:rsidR="00866B96" w:rsidRDefault="00866B96" w:rsidP="009A152F">
      <w:pPr>
        <w:spacing w:after="0" w:line="360" w:lineRule="auto"/>
        <w:jc w:val="both"/>
        <w:rPr>
          <w:lang w:val="en-US"/>
        </w:rPr>
      </w:pPr>
    </w:p>
    <w:p w14:paraId="19BCA422" w14:textId="77777777" w:rsidR="00866B96" w:rsidRDefault="00866B96" w:rsidP="009A152F">
      <w:pPr>
        <w:spacing w:after="0" w:line="360" w:lineRule="auto"/>
        <w:jc w:val="both"/>
        <w:rPr>
          <w:lang w:val="en-US"/>
        </w:rPr>
      </w:pPr>
    </w:p>
    <w:p w14:paraId="74F15C9A" w14:textId="77777777" w:rsidR="00866B96" w:rsidRDefault="00866B96" w:rsidP="009A152F">
      <w:pPr>
        <w:spacing w:after="0" w:line="360" w:lineRule="auto"/>
        <w:jc w:val="both"/>
        <w:rPr>
          <w:lang w:val="en-US"/>
        </w:rPr>
      </w:pPr>
    </w:p>
    <w:p w14:paraId="6A7A7F3F" w14:textId="77777777" w:rsidR="00866B96" w:rsidRDefault="00866B96" w:rsidP="009A152F">
      <w:pPr>
        <w:spacing w:after="0" w:line="360" w:lineRule="auto"/>
        <w:jc w:val="both"/>
        <w:rPr>
          <w:lang w:val="en-US"/>
        </w:rPr>
      </w:pPr>
    </w:p>
    <w:p w14:paraId="7870851A" w14:textId="77777777" w:rsidR="00866B96" w:rsidRDefault="00866B96" w:rsidP="009A152F">
      <w:pPr>
        <w:spacing w:after="0" w:line="360" w:lineRule="auto"/>
        <w:jc w:val="both"/>
        <w:rPr>
          <w:lang w:val="en-US"/>
        </w:rPr>
      </w:pPr>
    </w:p>
    <w:p w14:paraId="0FAF21E5" w14:textId="637368A9" w:rsidR="00007929" w:rsidRDefault="00007929">
      <w:pPr>
        <w:rPr>
          <w:lang w:val="en-US"/>
        </w:rPr>
      </w:pPr>
      <w:r>
        <w:rPr>
          <w:lang w:val="en-US"/>
        </w:rPr>
        <w:br w:type="page"/>
      </w:r>
    </w:p>
    <w:p w14:paraId="5D8300EC" w14:textId="77777777" w:rsidR="00866B96" w:rsidRDefault="00866B96" w:rsidP="009A152F">
      <w:pPr>
        <w:spacing w:after="0" w:line="360" w:lineRule="auto"/>
        <w:jc w:val="both"/>
        <w:rPr>
          <w:lang w:val="en-US"/>
        </w:rPr>
      </w:pPr>
    </w:p>
    <w:p w14:paraId="1022BE57" w14:textId="37D66EF1" w:rsidR="00123A16" w:rsidRPr="009D6E49" w:rsidRDefault="009D6E49" w:rsidP="009A152F">
      <w:pPr>
        <w:spacing w:after="0" w:line="360" w:lineRule="auto"/>
        <w:jc w:val="both"/>
        <w:rPr>
          <w:lang w:val="en-US" w:eastAsia="zh-CN"/>
        </w:rPr>
      </w:pPr>
      <w:r w:rsidRPr="009D6E49">
        <w:rPr>
          <w:rFonts w:hint="eastAsia"/>
          <w:lang w:val="en-US" w:eastAsia="zh-CN"/>
        </w:rPr>
        <w:t xml:space="preserve"> </w:t>
      </w:r>
      <w:r w:rsidR="00123A16" w:rsidRPr="009D6E49">
        <w:rPr>
          <w:rFonts w:ascii="Book Antiqua" w:hAnsi="Book Antiqua"/>
          <w:b/>
          <w:sz w:val="24"/>
          <w:szCs w:val="24"/>
          <w:lang w:val="en-US"/>
        </w:rPr>
        <w:t xml:space="preserve">Table </w:t>
      </w:r>
      <w:r w:rsidR="00970F0B" w:rsidRPr="009D6E49">
        <w:rPr>
          <w:rFonts w:ascii="Book Antiqua" w:hAnsi="Book Antiqua"/>
          <w:b/>
          <w:sz w:val="24"/>
          <w:szCs w:val="24"/>
          <w:lang w:val="en-US"/>
        </w:rPr>
        <w:t>4</w:t>
      </w:r>
      <w:r>
        <w:rPr>
          <w:rFonts w:ascii="Book Antiqua" w:hAnsi="Book Antiqua" w:hint="eastAsia"/>
          <w:b/>
          <w:i/>
          <w:sz w:val="24"/>
          <w:szCs w:val="24"/>
          <w:lang w:val="en-US" w:eastAsia="zh-CN"/>
        </w:rPr>
        <w:t xml:space="preserve"> </w:t>
      </w:r>
      <w:r w:rsidRPr="009D6E49">
        <w:rPr>
          <w:rFonts w:ascii="Book Antiqua" w:hAnsi="Book Antiqua"/>
          <w:b/>
          <w:sz w:val="24"/>
          <w:szCs w:val="24"/>
          <w:lang w:val="en-US"/>
        </w:rPr>
        <w:t>Evaluation after referral</w:t>
      </w:r>
      <w:r w:rsidRPr="009D6E49">
        <w:rPr>
          <w:rFonts w:ascii="Book Antiqua" w:hAnsi="Book Antiqua" w:cs="Arial"/>
          <w:b/>
          <w:bCs/>
          <w:i/>
          <w:sz w:val="24"/>
          <w:szCs w:val="24"/>
          <w:lang w:val="en-US"/>
        </w:rPr>
        <w:t xml:space="preserve"> n</w:t>
      </w:r>
      <w:r>
        <w:rPr>
          <w:rFonts w:ascii="Book Antiqua" w:hAnsi="Book Antiqua" w:cs="Arial"/>
          <w:b/>
          <w:bCs/>
          <w:sz w:val="24"/>
          <w:szCs w:val="24"/>
          <w:lang w:val="en-US"/>
        </w:rPr>
        <w:t xml:space="preserve"> (%)</w:t>
      </w:r>
    </w:p>
    <w:tbl>
      <w:tblPr>
        <w:tblW w:w="8363" w:type="dxa"/>
        <w:tblInd w:w="426" w:type="dxa"/>
        <w:tblLayout w:type="fixed"/>
        <w:tblCellMar>
          <w:left w:w="0" w:type="dxa"/>
          <w:right w:w="0" w:type="dxa"/>
        </w:tblCellMar>
        <w:tblLook w:val="0400" w:firstRow="0" w:lastRow="0" w:firstColumn="0" w:lastColumn="0" w:noHBand="0" w:noVBand="1"/>
      </w:tblPr>
      <w:tblGrid>
        <w:gridCol w:w="6237"/>
        <w:gridCol w:w="2126"/>
      </w:tblGrid>
      <w:tr w:rsidR="00123A16" w:rsidRPr="006A4816" w14:paraId="62EF508F" w14:textId="77777777" w:rsidTr="003D6F4F">
        <w:trPr>
          <w:cantSplit/>
          <w:trHeight w:val="397"/>
        </w:trPr>
        <w:tc>
          <w:tcPr>
            <w:tcW w:w="6237"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1FECD990" w14:textId="77777777" w:rsidR="00123A16" w:rsidRPr="006A4816" w:rsidRDefault="00123A16" w:rsidP="009A152F">
            <w:pPr>
              <w:spacing w:after="0" w:line="360" w:lineRule="auto"/>
              <w:jc w:val="both"/>
              <w:rPr>
                <w:rFonts w:ascii="Book Antiqua" w:hAnsi="Book Antiqua" w:cs="Arial"/>
                <w:b/>
                <w:sz w:val="24"/>
                <w:szCs w:val="24"/>
                <w:lang w:val="en-US"/>
              </w:rPr>
            </w:pPr>
            <w:r>
              <w:rPr>
                <w:rFonts w:ascii="Book Antiqua" w:hAnsi="Book Antiqua" w:cs="Arial"/>
                <w:b/>
                <w:sz w:val="24"/>
                <w:szCs w:val="24"/>
                <w:lang w:val="en-US"/>
              </w:rPr>
              <w:t>Procedures</w:t>
            </w:r>
          </w:p>
        </w:tc>
        <w:tc>
          <w:tcPr>
            <w:tcW w:w="2126" w:type="dxa"/>
            <w:tcBorders>
              <w:top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5C632780" w14:textId="77777777" w:rsidR="00123A16" w:rsidRPr="006A4816" w:rsidRDefault="00123A16" w:rsidP="009A152F">
            <w:pPr>
              <w:spacing w:after="0" w:line="360" w:lineRule="auto"/>
              <w:jc w:val="both"/>
              <w:rPr>
                <w:rFonts w:ascii="Book Antiqua" w:hAnsi="Book Antiqua" w:cs="Arial"/>
                <w:b/>
                <w:bCs/>
                <w:sz w:val="24"/>
                <w:szCs w:val="24"/>
                <w:lang w:val="en-US"/>
              </w:rPr>
            </w:pPr>
            <w:r w:rsidRPr="009D6E49">
              <w:rPr>
                <w:rFonts w:ascii="Book Antiqua" w:hAnsi="Book Antiqua" w:cs="Arial"/>
                <w:b/>
                <w:bCs/>
                <w:i/>
                <w:sz w:val="24"/>
                <w:szCs w:val="24"/>
                <w:lang w:val="en-US"/>
              </w:rPr>
              <w:t>n</w:t>
            </w:r>
            <w:r>
              <w:rPr>
                <w:rFonts w:ascii="Book Antiqua" w:hAnsi="Book Antiqua" w:cs="Arial"/>
                <w:b/>
                <w:bCs/>
                <w:sz w:val="24"/>
                <w:szCs w:val="24"/>
                <w:lang w:val="en-US"/>
              </w:rPr>
              <w:t xml:space="preserve"> (%)</w:t>
            </w:r>
          </w:p>
        </w:tc>
      </w:tr>
      <w:tr w:rsidR="00123A16" w:rsidRPr="00A0003F" w14:paraId="0FEC6362" w14:textId="77777777" w:rsidTr="003D6F4F">
        <w:trPr>
          <w:cantSplit/>
          <w:trHeight w:val="340"/>
        </w:trPr>
        <w:tc>
          <w:tcPr>
            <w:tcW w:w="6237" w:type="dxa"/>
            <w:tcBorders>
              <w:top w:val="single" w:sz="4" w:space="0" w:color="auto"/>
              <w:bottom w:val="single" w:sz="8" w:space="0" w:color="FFFFFF"/>
            </w:tcBorders>
            <w:shd w:val="clear" w:color="auto" w:fill="auto"/>
            <w:tcMar>
              <w:top w:w="72" w:type="dxa"/>
              <w:left w:w="144" w:type="dxa"/>
              <w:bottom w:w="72" w:type="dxa"/>
              <w:right w:w="144" w:type="dxa"/>
            </w:tcMar>
            <w:vAlign w:val="center"/>
            <w:hideMark/>
          </w:tcPr>
          <w:p w14:paraId="11F26FD8" w14:textId="3A5FB2A8" w:rsidR="00123A16" w:rsidRPr="00A0003F" w:rsidRDefault="00602F31" w:rsidP="009A152F">
            <w:pPr>
              <w:spacing w:after="0" w:line="360" w:lineRule="auto"/>
              <w:ind w:firstLine="142"/>
              <w:jc w:val="both"/>
              <w:rPr>
                <w:rFonts w:ascii="Book Antiqua" w:hAnsi="Book Antiqua" w:cs="Arial"/>
                <w:sz w:val="24"/>
                <w:szCs w:val="24"/>
                <w:lang w:val="en-US"/>
              </w:rPr>
            </w:pPr>
            <w:r w:rsidRPr="00A0003F">
              <w:rPr>
                <w:rFonts w:ascii="Book Antiqua" w:hAnsi="Book Antiqua" w:cs="Arial"/>
                <w:sz w:val="24"/>
                <w:szCs w:val="24"/>
                <w:lang w:val="en-US"/>
              </w:rPr>
              <w:t xml:space="preserve">In patients with further </w:t>
            </w:r>
            <w:r w:rsidR="00123A16" w:rsidRPr="00A0003F">
              <w:rPr>
                <w:rFonts w:ascii="Book Antiqua" w:hAnsi="Book Antiqua" w:cs="Arial"/>
                <w:sz w:val="24"/>
                <w:szCs w:val="24"/>
                <w:lang w:val="en-US"/>
              </w:rPr>
              <w:t>small bowel evaluation</w:t>
            </w:r>
          </w:p>
        </w:tc>
        <w:tc>
          <w:tcPr>
            <w:tcW w:w="2126" w:type="dxa"/>
            <w:tcBorders>
              <w:top w:val="single" w:sz="4" w:space="0" w:color="auto"/>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1CB9688B" w14:textId="77777777" w:rsidR="00123A16" w:rsidRPr="00A0003F" w:rsidRDefault="00123A16" w:rsidP="009A152F">
            <w:pPr>
              <w:spacing w:after="0" w:line="360" w:lineRule="auto"/>
              <w:jc w:val="both"/>
              <w:rPr>
                <w:rFonts w:ascii="Book Antiqua" w:hAnsi="Book Antiqua" w:cs="Arial"/>
                <w:sz w:val="24"/>
                <w:szCs w:val="24"/>
                <w:lang w:val="en-US"/>
              </w:rPr>
            </w:pPr>
            <w:r w:rsidRPr="00A0003F">
              <w:rPr>
                <w:rFonts w:ascii="Book Antiqua" w:hAnsi="Book Antiqua" w:cs="Arial"/>
                <w:sz w:val="24"/>
                <w:szCs w:val="24"/>
                <w:lang w:val="en-US"/>
              </w:rPr>
              <w:t>56 (72.7)</w:t>
            </w:r>
          </w:p>
        </w:tc>
      </w:tr>
      <w:tr w:rsidR="00123A16" w:rsidRPr="00A0003F" w14:paraId="30B577FB" w14:textId="77777777" w:rsidTr="003D6F4F">
        <w:trPr>
          <w:cantSplit/>
          <w:trHeight w:val="340"/>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hideMark/>
          </w:tcPr>
          <w:p w14:paraId="7AAD53A1" w14:textId="77777777" w:rsidR="00123A16" w:rsidRPr="00A0003F" w:rsidRDefault="00123A16" w:rsidP="009A152F">
            <w:pPr>
              <w:spacing w:after="0" w:line="360" w:lineRule="auto"/>
              <w:ind w:firstLine="848"/>
              <w:jc w:val="both"/>
              <w:rPr>
                <w:rFonts w:ascii="Book Antiqua" w:hAnsi="Book Antiqua" w:cs="Arial"/>
                <w:sz w:val="24"/>
                <w:szCs w:val="24"/>
                <w:lang w:val="en-US"/>
              </w:rPr>
            </w:pPr>
            <w:r w:rsidRPr="00A0003F">
              <w:rPr>
                <w:rFonts w:ascii="Book Antiqua" w:hAnsi="Book Antiqua" w:cs="Arial"/>
                <w:bCs/>
                <w:sz w:val="24"/>
                <w:szCs w:val="24"/>
                <w:lang w:val="en-US"/>
              </w:rPr>
              <w:t>EGD</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666E4E0F" w14:textId="77777777" w:rsidR="00123A16" w:rsidRPr="00A0003F" w:rsidRDefault="00123A16" w:rsidP="009A152F">
            <w:pPr>
              <w:spacing w:after="0" w:line="360" w:lineRule="auto"/>
              <w:jc w:val="both"/>
              <w:rPr>
                <w:rFonts w:ascii="Book Antiqua" w:hAnsi="Book Antiqua" w:cs="Arial"/>
                <w:sz w:val="24"/>
                <w:szCs w:val="24"/>
                <w:lang w:val="en-US"/>
              </w:rPr>
            </w:pPr>
            <w:r w:rsidRPr="00A0003F">
              <w:rPr>
                <w:rFonts w:ascii="Book Antiqua" w:hAnsi="Book Antiqua" w:cs="Arial"/>
                <w:sz w:val="24"/>
                <w:szCs w:val="24"/>
                <w:lang w:val="en-US"/>
              </w:rPr>
              <w:t>4 (5.2%)</w:t>
            </w:r>
          </w:p>
        </w:tc>
      </w:tr>
      <w:tr w:rsidR="00123A16" w:rsidRPr="00A0003F" w14:paraId="393C8F91" w14:textId="77777777" w:rsidTr="003D6F4F">
        <w:trPr>
          <w:cantSplit/>
          <w:trHeight w:val="340"/>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3CC8AC8E" w14:textId="77777777" w:rsidR="00123A16" w:rsidRPr="00A0003F" w:rsidRDefault="00123A16" w:rsidP="009A152F">
            <w:pPr>
              <w:spacing w:after="0" w:line="360" w:lineRule="auto"/>
              <w:ind w:firstLine="848"/>
              <w:jc w:val="both"/>
              <w:rPr>
                <w:rFonts w:ascii="Book Antiqua" w:hAnsi="Book Antiqua" w:cs="Arial"/>
                <w:bCs/>
                <w:sz w:val="24"/>
                <w:szCs w:val="24"/>
                <w:lang w:val="en-US"/>
              </w:rPr>
            </w:pPr>
            <w:r w:rsidRPr="00A0003F">
              <w:rPr>
                <w:rFonts w:ascii="Book Antiqua" w:hAnsi="Book Antiqua" w:cs="Arial"/>
                <w:bCs/>
                <w:sz w:val="24"/>
                <w:szCs w:val="24"/>
                <w:lang w:val="en-US"/>
              </w:rPr>
              <w:t>Ileocolonoscopy</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79908B4A" w14:textId="77777777" w:rsidR="00123A16" w:rsidRPr="00A0003F" w:rsidRDefault="00123A16" w:rsidP="009A152F">
            <w:pPr>
              <w:spacing w:after="0" w:line="360" w:lineRule="auto"/>
              <w:jc w:val="both"/>
              <w:rPr>
                <w:rFonts w:ascii="Book Antiqua" w:hAnsi="Book Antiqua" w:cs="Arial"/>
                <w:sz w:val="24"/>
                <w:szCs w:val="24"/>
                <w:lang w:val="en-US"/>
              </w:rPr>
            </w:pPr>
            <w:r w:rsidRPr="00A0003F">
              <w:rPr>
                <w:rFonts w:ascii="Book Antiqua" w:hAnsi="Book Antiqua" w:cs="Arial"/>
                <w:sz w:val="24"/>
                <w:szCs w:val="24"/>
                <w:lang w:val="en-US"/>
              </w:rPr>
              <w:t>9 (11.7)</w:t>
            </w:r>
          </w:p>
        </w:tc>
      </w:tr>
      <w:tr w:rsidR="00123A16" w:rsidRPr="00A0003F" w14:paraId="66D01863" w14:textId="77777777" w:rsidTr="003D6F4F">
        <w:trPr>
          <w:cantSplit/>
          <w:trHeight w:val="340"/>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635C86EA" w14:textId="77777777" w:rsidR="00123A16" w:rsidRPr="00A0003F" w:rsidRDefault="00123A16" w:rsidP="009A152F">
            <w:pPr>
              <w:spacing w:after="0" w:line="360" w:lineRule="auto"/>
              <w:ind w:firstLine="848"/>
              <w:jc w:val="both"/>
              <w:rPr>
                <w:rFonts w:ascii="Book Antiqua" w:hAnsi="Book Antiqua" w:cs="Arial"/>
                <w:bCs/>
                <w:sz w:val="24"/>
                <w:szCs w:val="24"/>
                <w:lang w:val="en-US"/>
              </w:rPr>
            </w:pPr>
            <w:r w:rsidRPr="00A0003F">
              <w:rPr>
                <w:rFonts w:ascii="Book Antiqua" w:hAnsi="Book Antiqua" w:cs="Arial"/>
                <w:bCs/>
                <w:sz w:val="24"/>
                <w:szCs w:val="24"/>
                <w:lang w:val="en-US"/>
              </w:rPr>
              <w:t>Capsule endoscopy</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6FB0A5A8" w14:textId="77777777" w:rsidR="00123A16" w:rsidRPr="00A0003F" w:rsidRDefault="00123A16" w:rsidP="009A152F">
            <w:pPr>
              <w:spacing w:after="0" w:line="360" w:lineRule="auto"/>
              <w:jc w:val="both"/>
              <w:rPr>
                <w:rFonts w:ascii="Book Antiqua" w:hAnsi="Book Antiqua" w:cs="Arial"/>
                <w:sz w:val="24"/>
                <w:szCs w:val="24"/>
                <w:lang w:val="en-US"/>
              </w:rPr>
            </w:pPr>
            <w:r w:rsidRPr="00A0003F">
              <w:rPr>
                <w:rFonts w:ascii="Book Antiqua" w:hAnsi="Book Antiqua" w:cs="Arial"/>
                <w:sz w:val="24"/>
                <w:szCs w:val="24"/>
                <w:lang w:val="en-US"/>
              </w:rPr>
              <w:t>53 (68.8)</w:t>
            </w:r>
          </w:p>
        </w:tc>
      </w:tr>
      <w:tr w:rsidR="00123A16" w:rsidRPr="00A0003F" w14:paraId="1856ACDA" w14:textId="77777777" w:rsidTr="003D6F4F">
        <w:trPr>
          <w:cantSplit/>
          <w:trHeight w:val="340"/>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58447FA1" w14:textId="77777777" w:rsidR="00123A16" w:rsidRPr="00A0003F" w:rsidRDefault="00123A16" w:rsidP="009A152F">
            <w:pPr>
              <w:spacing w:after="0" w:line="360" w:lineRule="auto"/>
              <w:ind w:firstLine="848"/>
              <w:jc w:val="both"/>
              <w:rPr>
                <w:rFonts w:ascii="Book Antiqua" w:hAnsi="Book Antiqua" w:cs="Arial"/>
                <w:bCs/>
                <w:sz w:val="24"/>
                <w:szCs w:val="24"/>
                <w:lang w:val="en-US"/>
              </w:rPr>
            </w:pPr>
            <w:r w:rsidRPr="00A0003F">
              <w:rPr>
                <w:rFonts w:ascii="Book Antiqua" w:hAnsi="Book Antiqua" w:cs="Arial"/>
                <w:sz w:val="24"/>
                <w:szCs w:val="24"/>
                <w:lang w:val="en-US"/>
              </w:rPr>
              <w:t>Device-assisted enteroscopy</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56E13262" w14:textId="77777777" w:rsidR="00123A16" w:rsidRPr="00A0003F" w:rsidRDefault="00123A16" w:rsidP="009A152F">
            <w:pPr>
              <w:spacing w:after="0" w:line="360" w:lineRule="auto"/>
              <w:jc w:val="both"/>
              <w:rPr>
                <w:rFonts w:ascii="Book Antiqua" w:hAnsi="Book Antiqua" w:cs="Arial"/>
                <w:sz w:val="24"/>
                <w:szCs w:val="24"/>
                <w:lang w:val="en-US"/>
              </w:rPr>
            </w:pPr>
            <w:r w:rsidRPr="00A0003F">
              <w:rPr>
                <w:rFonts w:ascii="Book Antiqua" w:hAnsi="Book Antiqua" w:cs="Arial"/>
                <w:sz w:val="24"/>
                <w:szCs w:val="24"/>
                <w:lang w:val="en-US"/>
              </w:rPr>
              <w:t>7 (9.1)</w:t>
            </w:r>
          </w:p>
        </w:tc>
      </w:tr>
      <w:tr w:rsidR="00123A16" w:rsidRPr="00A0003F" w14:paraId="1BF672F7" w14:textId="77777777" w:rsidTr="003D6F4F">
        <w:trPr>
          <w:cantSplit/>
          <w:trHeight w:val="340"/>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5031D31A" w14:textId="77777777" w:rsidR="00123A16" w:rsidRPr="00A0003F" w:rsidRDefault="00123A16" w:rsidP="009A152F">
            <w:pPr>
              <w:spacing w:after="0" w:line="360" w:lineRule="auto"/>
              <w:ind w:firstLine="848"/>
              <w:jc w:val="both"/>
              <w:rPr>
                <w:rFonts w:ascii="Book Antiqua" w:hAnsi="Book Antiqua" w:cs="Arial"/>
                <w:bCs/>
                <w:sz w:val="24"/>
                <w:szCs w:val="24"/>
                <w:lang w:val="en-US"/>
              </w:rPr>
            </w:pPr>
            <w:r w:rsidRPr="00A0003F">
              <w:rPr>
                <w:rFonts w:ascii="Book Antiqua" w:hAnsi="Book Antiqua" w:cs="Arial"/>
                <w:sz w:val="24"/>
                <w:szCs w:val="24"/>
                <w:lang w:val="en-US"/>
              </w:rPr>
              <w:t>CT-enterography</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227C7738" w14:textId="77777777" w:rsidR="00123A16" w:rsidRPr="00A0003F" w:rsidRDefault="00123A16" w:rsidP="009A152F">
            <w:pPr>
              <w:spacing w:after="0" w:line="360" w:lineRule="auto"/>
              <w:jc w:val="both"/>
              <w:rPr>
                <w:rFonts w:ascii="Book Antiqua" w:hAnsi="Book Antiqua" w:cs="Arial"/>
                <w:sz w:val="24"/>
                <w:szCs w:val="24"/>
                <w:lang w:val="en-US"/>
              </w:rPr>
            </w:pPr>
            <w:r w:rsidRPr="00A0003F">
              <w:rPr>
                <w:rFonts w:ascii="Book Antiqua" w:hAnsi="Book Antiqua" w:cs="Arial"/>
                <w:sz w:val="24"/>
                <w:szCs w:val="24"/>
                <w:lang w:val="en-US"/>
              </w:rPr>
              <w:t>7 (9.1)</w:t>
            </w:r>
          </w:p>
        </w:tc>
      </w:tr>
      <w:tr w:rsidR="00123A16" w:rsidRPr="00A0003F" w14:paraId="74A950B0" w14:textId="77777777" w:rsidTr="003D6F4F">
        <w:trPr>
          <w:cantSplit/>
          <w:trHeight w:val="340"/>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58A53C7B" w14:textId="77777777" w:rsidR="00123A16" w:rsidRPr="00A0003F" w:rsidRDefault="00123A16" w:rsidP="009A152F">
            <w:pPr>
              <w:spacing w:after="0" w:line="360" w:lineRule="auto"/>
              <w:ind w:firstLine="848"/>
              <w:jc w:val="both"/>
              <w:rPr>
                <w:rFonts w:ascii="Book Antiqua" w:hAnsi="Book Antiqua" w:cs="Arial"/>
                <w:bCs/>
                <w:sz w:val="24"/>
                <w:szCs w:val="24"/>
                <w:lang w:val="en-US"/>
              </w:rPr>
            </w:pPr>
            <w:r w:rsidRPr="00A0003F">
              <w:rPr>
                <w:rFonts w:ascii="Book Antiqua" w:hAnsi="Book Antiqua" w:cs="Arial"/>
                <w:sz w:val="24"/>
                <w:szCs w:val="24"/>
                <w:lang w:val="en-US"/>
              </w:rPr>
              <w:t>MRI-enterography</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560E10DA" w14:textId="4760EBED" w:rsidR="00123A16" w:rsidRPr="00A0003F" w:rsidRDefault="00007929"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4 (5.2</w:t>
            </w:r>
            <w:r w:rsidR="00123A16" w:rsidRPr="00A0003F">
              <w:rPr>
                <w:rFonts w:ascii="Book Antiqua" w:hAnsi="Book Antiqua" w:cs="Arial"/>
                <w:sz w:val="24"/>
                <w:szCs w:val="24"/>
                <w:lang w:val="en-US"/>
              </w:rPr>
              <w:t>)</w:t>
            </w:r>
          </w:p>
        </w:tc>
      </w:tr>
      <w:tr w:rsidR="00123A16" w:rsidRPr="00A0003F" w14:paraId="2B0BC104" w14:textId="77777777" w:rsidTr="003D6F4F">
        <w:trPr>
          <w:cantSplit/>
          <w:trHeight w:val="340"/>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1E895372" w14:textId="77777777" w:rsidR="00123A16" w:rsidRPr="00A0003F" w:rsidRDefault="00123A16" w:rsidP="009A152F">
            <w:pPr>
              <w:spacing w:after="0" w:line="360" w:lineRule="auto"/>
              <w:ind w:firstLine="848"/>
              <w:jc w:val="both"/>
              <w:rPr>
                <w:rFonts w:ascii="Book Antiqua" w:hAnsi="Book Antiqua" w:cs="Arial"/>
                <w:bCs/>
                <w:sz w:val="24"/>
                <w:szCs w:val="24"/>
                <w:lang w:val="en-US"/>
              </w:rPr>
            </w:pPr>
            <w:r w:rsidRPr="00A0003F">
              <w:rPr>
                <w:rFonts w:ascii="Book Antiqua" w:hAnsi="Book Antiqua" w:cs="AdvTT5bf2ac07"/>
                <w:sz w:val="24"/>
                <w:szCs w:val="24"/>
                <w:lang w:val="en-GB"/>
              </w:rPr>
              <w:t>Meckel</w:t>
            </w:r>
            <w:r w:rsidRPr="00A0003F">
              <w:rPr>
                <w:rFonts w:ascii="Book Antiqua" w:hAnsi="Book Antiqua" w:cs="AdvTT5bf2ac07+20"/>
                <w:sz w:val="24"/>
                <w:szCs w:val="24"/>
                <w:lang w:val="en-GB"/>
              </w:rPr>
              <w:t>’</w:t>
            </w:r>
            <w:r w:rsidRPr="00A0003F">
              <w:rPr>
                <w:rFonts w:ascii="Book Antiqua" w:hAnsi="Book Antiqua" w:cs="AdvTT5bf2ac07"/>
                <w:sz w:val="24"/>
                <w:szCs w:val="24"/>
                <w:lang w:val="en-GB"/>
              </w:rPr>
              <w:t>s scan</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1552F849" w14:textId="186CE640" w:rsidR="00123A16" w:rsidRPr="00A0003F" w:rsidRDefault="00007929"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4 (5.2</w:t>
            </w:r>
            <w:r w:rsidR="00123A16" w:rsidRPr="00A0003F">
              <w:rPr>
                <w:rFonts w:ascii="Book Antiqua" w:hAnsi="Book Antiqua" w:cs="Arial"/>
                <w:sz w:val="24"/>
                <w:szCs w:val="24"/>
                <w:lang w:val="en-US"/>
              </w:rPr>
              <w:t>)</w:t>
            </w:r>
          </w:p>
        </w:tc>
      </w:tr>
      <w:tr w:rsidR="00123A16" w:rsidRPr="006A4816" w14:paraId="1C6D1D2B" w14:textId="77777777" w:rsidTr="003D6F4F">
        <w:trPr>
          <w:cantSplit/>
          <w:trHeight w:val="340"/>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7CF88EA4" w14:textId="045599CC" w:rsidR="00123A16" w:rsidRPr="00A0003F" w:rsidRDefault="00602F31" w:rsidP="009A152F">
            <w:pPr>
              <w:spacing w:after="0" w:line="360" w:lineRule="auto"/>
              <w:ind w:firstLine="139"/>
              <w:jc w:val="both"/>
              <w:rPr>
                <w:rFonts w:ascii="Book Antiqua" w:hAnsi="Book Antiqua" w:cs="Arial"/>
                <w:bCs/>
                <w:sz w:val="24"/>
                <w:szCs w:val="24"/>
                <w:lang w:val="en-US"/>
              </w:rPr>
            </w:pPr>
            <w:r w:rsidRPr="00A0003F">
              <w:rPr>
                <w:rFonts w:ascii="Book Antiqua" w:hAnsi="Book Antiqua" w:cs="Arial"/>
                <w:sz w:val="24"/>
                <w:szCs w:val="24"/>
                <w:lang w:val="en-US"/>
              </w:rPr>
              <w:t xml:space="preserve">In patients without further </w:t>
            </w:r>
            <w:r w:rsidR="00123A16" w:rsidRPr="00A0003F">
              <w:rPr>
                <w:rFonts w:ascii="Book Antiqua" w:hAnsi="Book Antiqua" w:cs="Arial"/>
                <w:sz w:val="24"/>
                <w:szCs w:val="24"/>
                <w:lang w:val="en-US"/>
              </w:rPr>
              <w:t>small bowel evaluation</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668521C3" w14:textId="77777777" w:rsidR="00123A16" w:rsidRPr="006A4816" w:rsidRDefault="00123A16" w:rsidP="009A152F">
            <w:pPr>
              <w:spacing w:after="0" w:line="360" w:lineRule="auto"/>
              <w:jc w:val="both"/>
              <w:rPr>
                <w:rFonts w:ascii="Book Antiqua" w:hAnsi="Book Antiqua" w:cs="Arial"/>
                <w:sz w:val="24"/>
                <w:szCs w:val="24"/>
                <w:lang w:val="en-US"/>
              </w:rPr>
            </w:pPr>
            <w:r w:rsidRPr="00A0003F">
              <w:rPr>
                <w:rFonts w:ascii="Book Antiqua" w:hAnsi="Book Antiqua" w:cs="Arial"/>
                <w:sz w:val="24"/>
                <w:szCs w:val="24"/>
                <w:lang w:val="en-US"/>
              </w:rPr>
              <w:t>21 (27.3)</w:t>
            </w:r>
          </w:p>
        </w:tc>
      </w:tr>
      <w:tr w:rsidR="00123A16" w:rsidRPr="006A4816" w14:paraId="7EA0DE7E" w14:textId="77777777" w:rsidTr="003D6F4F">
        <w:trPr>
          <w:cantSplit/>
          <w:trHeight w:val="340"/>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2104C09B" w14:textId="77777777" w:rsidR="00123A16" w:rsidRDefault="00123A16" w:rsidP="009A152F">
            <w:pPr>
              <w:spacing w:after="0" w:line="360" w:lineRule="auto"/>
              <w:ind w:firstLine="848"/>
              <w:jc w:val="both"/>
              <w:rPr>
                <w:rFonts w:ascii="Book Antiqua" w:hAnsi="Book Antiqua" w:cs="Arial"/>
                <w:bCs/>
                <w:sz w:val="24"/>
                <w:szCs w:val="24"/>
                <w:lang w:val="en-US"/>
              </w:rPr>
            </w:pPr>
            <w:r>
              <w:rPr>
                <w:rFonts w:ascii="Book Antiqua" w:hAnsi="Book Antiqua" w:cs="Arial"/>
                <w:bCs/>
                <w:sz w:val="24"/>
                <w:szCs w:val="24"/>
                <w:lang w:val="en-US"/>
              </w:rPr>
              <w:t>EGD</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4E5DC6CF" w14:textId="77777777" w:rsidR="00123A16" w:rsidRPr="006A4816" w:rsidRDefault="00123A1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7 (9.1)</w:t>
            </w:r>
          </w:p>
        </w:tc>
      </w:tr>
      <w:tr w:rsidR="00123A16" w:rsidRPr="006A4816" w14:paraId="6736EBFC" w14:textId="77777777" w:rsidTr="003D6F4F">
        <w:trPr>
          <w:cantSplit/>
          <w:trHeight w:val="340"/>
        </w:trPr>
        <w:tc>
          <w:tcPr>
            <w:tcW w:w="6237" w:type="dxa"/>
            <w:tcBorders>
              <w:top w:val="single" w:sz="8" w:space="0" w:color="FFFFFF"/>
              <w:bottom w:val="single" w:sz="4" w:space="0" w:color="auto"/>
            </w:tcBorders>
            <w:shd w:val="clear" w:color="auto" w:fill="auto"/>
            <w:tcMar>
              <w:top w:w="72" w:type="dxa"/>
              <w:left w:w="144" w:type="dxa"/>
              <w:bottom w:w="72" w:type="dxa"/>
              <w:right w:w="144" w:type="dxa"/>
            </w:tcMar>
            <w:vAlign w:val="center"/>
          </w:tcPr>
          <w:p w14:paraId="7C848C2B" w14:textId="77777777" w:rsidR="00123A16" w:rsidRPr="006A4816" w:rsidRDefault="00123A16" w:rsidP="009A152F">
            <w:pPr>
              <w:spacing w:after="0" w:line="360" w:lineRule="auto"/>
              <w:ind w:firstLine="848"/>
              <w:jc w:val="both"/>
              <w:rPr>
                <w:rFonts w:ascii="Book Antiqua" w:hAnsi="Book Antiqua" w:cs="Arial"/>
                <w:bCs/>
                <w:sz w:val="24"/>
                <w:szCs w:val="24"/>
                <w:lang w:val="en-US"/>
              </w:rPr>
            </w:pPr>
            <w:r>
              <w:rPr>
                <w:rFonts w:ascii="Book Antiqua" w:hAnsi="Book Antiqua" w:cs="Arial"/>
                <w:bCs/>
                <w:sz w:val="24"/>
                <w:szCs w:val="24"/>
                <w:lang w:val="en-US"/>
              </w:rPr>
              <w:t>Ileocolonoscopy</w:t>
            </w:r>
          </w:p>
        </w:tc>
        <w:tc>
          <w:tcPr>
            <w:tcW w:w="2126" w:type="dxa"/>
            <w:tcBorders>
              <w:top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04024C54" w14:textId="77777777" w:rsidR="00123A16" w:rsidRPr="006A4816" w:rsidRDefault="00123A1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9 (11.7)</w:t>
            </w:r>
          </w:p>
        </w:tc>
      </w:tr>
      <w:tr w:rsidR="00123A16" w:rsidRPr="006701D6" w14:paraId="1BB29296" w14:textId="77777777" w:rsidTr="003D6F4F">
        <w:trPr>
          <w:cantSplit/>
          <w:trHeight w:val="397"/>
        </w:trPr>
        <w:tc>
          <w:tcPr>
            <w:tcW w:w="8363" w:type="dxa"/>
            <w:gridSpan w:val="2"/>
            <w:tcBorders>
              <w:top w:val="single" w:sz="4" w:space="0" w:color="auto"/>
              <w:bottom w:val="single" w:sz="8" w:space="0" w:color="FFFFFF"/>
              <w:right w:val="single" w:sz="8" w:space="0" w:color="FFFFFF"/>
            </w:tcBorders>
            <w:shd w:val="clear" w:color="auto" w:fill="auto"/>
            <w:tcMar>
              <w:top w:w="72" w:type="dxa"/>
              <w:left w:w="144" w:type="dxa"/>
              <w:bottom w:w="72" w:type="dxa"/>
              <w:right w:w="144" w:type="dxa"/>
            </w:tcMar>
            <w:vAlign w:val="center"/>
          </w:tcPr>
          <w:p w14:paraId="41080899" w14:textId="13CAD784" w:rsidR="00123A16" w:rsidRDefault="00123A16" w:rsidP="009A152F">
            <w:pPr>
              <w:spacing w:after="0" w:line="360" w:lineRule="auto"/>
              <w:ind w:hanging="3"/>
              <w:jc w:val="both"/>
              <w:rPr>
                <w:rFonts w:ascii="Book Antiqua" w:hAnsi="Book Antiqua" w:cs="Arial"/>
                <w:bCs/>
                <w:sz w:val="24"/>
                <w:szCs w:val="24"/>
                <w:lang w:val="en-US"/>
              </w:rPr>
            </w:pPr>
            <w:r>
              <w:rPr>
                <w:rFonts w:ascii="Book Antiqua" w:hAnsi="Book Antiqua" w:cs="Arial"/>
                <w:sz w:val="24"/>
                <w:szCs w:val="24"/>
                <w:lang w:val="en-US"/>
              </w:rPr>
              <w:t xml:space="preserve">EGD: </w:t>
            </w:r>
            <w:r w:rsidR="009D6E49" w:rsidRPr="00C2298F">
              <w:rPr>
                <w:rFonts w:ascii="Book Antiqua" w:hAnsi="Book Antiqua" w:cs="AdvTT1875e499"/>
                <w:color w:val="231F20"/>
                <w:sz w:val="24"/>
                <w:szCs w:val="24"/>
                <w:lang w:val="en-US"/>
              </w:rPr>
              <w:t>Esophagogastroduodenoscopy</w:t>
            </w:r>
            <w:r>
              <w:rPr>
                <w:rFonts w:ascii="Book Antiqua" w:hAnsi="Book Antiqua" w:cs="Arial"/>
                <w:sz w:val="24"/>
                <w:szCs w:val="24"/>
                <w:lang w:val="en-US"/>
              </w:rPr>
              <w:t xml:space="preserve">; CT: </w:t>
            </w:r>
            <w:r w:rsidR="009D6E49">
              <w:rPr>
                <w:rFonts w:ascii="Book Antiqua" w:hAnsi="Book Antiqua" w:cs="Arial"/>
                <w:sz w:val="24"/>
                <w:szCs w:val="24"/>
                <w:lang w:val="en-US"/>
              </w:rPr>
              <w:t xml:space="preserve">Computed </w:t>
            </w:r>
            <w:r>
              <w:rPr>
                <w:rFonts w:ascii="Book Antiqua" w:hAnsi="Book Antiqua" w:cs="Arial"/>
                <w:sz w:val="24"/>
                <w:szCs w:val="24"/>
                <w:lang w:val="en-US"/>
              </w:rPr>
              <w:t xml:space="preserve">tomography; MRI: </w:t>
            </w:r>
            <w:r w:rsidR="009D6E49">
              <w:rPr>
                <w:rFonts w:ascii="Book Antiqua" w:hAnsi="Book Antiqua" w:cs="Arial"/>
                <w:sz w:val="24"/>
                <w:szCs w:val="24"/>
                <w:lang w:val="en-US"/>
              </w:rPr>
              <w:t xml:space="preserve">Magnetic </w:t>
            </w:r>
            <w:r>
              <w:rPr>
                <w:rFonts w:ascii="Book Antiqua" w:hAnsi="Book Antiqua" w:cs="Arial"/>
                <w:sz w:val="24"/>
                <w:szCs w:val="24"/>
                <w:lang w:val="en-US"/>
              </w:rPr>
              <w:t>resonance imaging.</w:t>
            </w:r>
          </w:p>
          <w:p w14:paraId="6C3EBE8E" w14:textId="77777777" w:rsidR="00123A16" w:rsidRPr="005126E5" w:rsidRDefault="00123A16" w:rsidP="009A152F">
            <w:pPr>
              <w:spacing w:after="0" w:line="360" w:lineRule="auto"/>
              <w:ind w:firstLine="284"/>
              <w:jc w:val="both"/>
              <w:rPr>
                <w:rFonts w:ascii="Book Antiqua" w:hAnsi="Book Antiqua" w:cs="Arial"/>
                <w:sz w:val="24"/>
                <w:szCs w:val="24"/>
                <w:lang w:val="en-US"/>
              </w:rPr>
            </w:pPr>
          </w:p>
          <w:p w14:paraId="3E2139C8" w14:textId="77777777" w:rsidR="00123A16" w:rsidRPr="006A4816" w:rsidRDefault="00123A16" w:rsidP="009A152F">
            <w:pPr>
              <w:spacing w:after="0" w:line="360" w:lineRule="auto"/>
              <w:ind w:firstLine="284"/>
              <w:jc w:val="both"/>
              <w:rPr>
                <w:rFonts w:ascii="Book Antiqua" w:hAnsi="Book Antiqua" w:cs="Arial"/>
                <w:sz w:val="24"/>
                <w:szCs w:val="24"/>
                <w:lang w:val="en-US"/>
              </w:rPr>
            </w:pPr>
          </w:p>
        </w:tc>
      </w:tr>
    </w:tbl>
    <w:p w14:paraId="2CAE51AB" w14:textId="77777777" w:rsidR="00106A1A" w:rsidRDefault="00106A1A" w:rsidP="009A152F">
      <w:pPr>
        <w:spacing w:after="0" w:line="360" w:lineRule="auto"/>
        <w:jc w:val="both"/>
        <w:rPr>
          <w:rFonts w:ascii="Book Antiqua" w:hAnsi="Book Antiqua" w:cs="Arial"/>
          <w:sz w:val="24"/>
          <w:szCs w:val="24"/>
          <w:lang w:val="en-US"/>
        </w:rPr>
      </w:pPr>
    </w:p>
    <w:p w14:paraId="367FEA68" w14:textId="77777777" w:rsidR="00B518E6" w:rsidRDefault="00B518E6" w:rsidP="009A152F">
      <w:pPr>
        <w:spacing w:after="0" w:line="360" w:lineRule="auto"/>
        <w:jc w:val="both"/>
        <w:rPr>
          <w:rFonts w:ascii="Book Antiqua" w:hAnsi="Book Antiqua" w:cs="Arial"/>
          <w:sz w:val="24"/>
          <w:szCs w:val="24"/>
          <w:lang w:val="en-US"/>
        </w:rPr>
      </w:pPr>
    </w:p>
    <w:p w14:paraId="64507717" w14:textId="77777777" w:rsidR="00B518E6" w:rsidRDefault="00B518E6" w:rsidP="009A152F">
      <w:pPr>
        <w:spacing w:after="0" w:line="360" w:lineRule="auto"/>
        <w:jc w:val="both"/>
        <w:rPr>
          <w:rFonts w:ascii="Book Antiqua" w:hAnsi="Book Antiqua" w:cs="Arial"/>
          <w:sz w:val="24"/>
          <w:szCs w:val="24"/>
          <w:lang w:val="en-US"/>
        </w:rPr>
      </w:pPr>
    </w:p>
    <w:p w14:paraId="7DF588FD" w14:textId="77777777" w:rsidR="00B518E6" w:rsidRDefault="00B518E6" w:rsidP="009A152F">
      <w:pPr>
        <w:spacing w:after="0" w:line="360" w:lineRule="auto"/>
        <w:jc w:val="both"/>
        <w:rPr>
          <w:rFonts w:ascii="Book Antiqua" w:hAnsi="Book Antiqua" w:cs="Arial"/>
          <w:sz w:val="24"/>
          <w:szCs w:val="24"/>
          <w:lang w:val="en-US"/>
        </w:rPr>
      </w:pPr>
    </w:p>
    <w:p w14:paraId="4F9557BB" w14:textId="77777777" w:rsidR="00B518E6" w:rsidRDefault="00B518E6" w:rsidP="009A152F">
      <w:pPr>
        <w:spacing w:after="0" w:line="360" w:lineRule="auto"/>
        <w:jc w:val="both"/>
        <w:rPr>
          <w:rFonts w:ascii="Book Antiqua" w:hAnsi="Book Antiqua" w:cs="Arial"/>
          <w:sz w:val="24"/>
          <w:szCs w:val="24"/>
          <w:lang w:val="en-US"/>
        </w:rPr>
      </w:pPr>
    </w:p>
    <w:p w14:paraId="2F538AA9" w14:textId="77777777" w:rsidR="00B518E6" w:rsidRDefault="00B518E6" w:rsidP="009A152F">
      <w:pPr>
        <w:spacing w:after="0" w:line="360" w:lineRule="auto"/>
        <w:jc w:val="both"/>
        <w:rPr>
          <w:rFonts w:ascii="Book Antiqua" w:hAnsi="Book Antiqua" w:cs="Arial"/>
          <w:sz w:val="24"/>
          <w:szCs w:val="24"/>
          <w:lang w:val="en-US"/>
        </w:rPr>
      </w:pPr>
    </w:p>
    <w:p w14:paraId="32FB3430" w14:textId="77777777" w:rsidR="00B518E6" w:rsidRDefault="00B518E6" w:rsidP="009A152F">
      <w:pPr>
        <w:spacing w:after="0" w:line="360" w:lineRule="auto"/>
        <w:jc w:val="both"/>
        <w:rPr>
          <w:rFonts w:ascii="Book Antiqua" w:hAnsi="Book Antiqua" w:cs="Arial"/>
          <w:sz w:val="24"/>
          <w:szCs w:val="24"/>
          <w:lang w:val="en-US"/>
        </w:rPr>
      </w:pPr>
    </w:p>
    <w:p w14:paraId="29116E7A" w14:textId="435D95D0" w:rsidR="00970F0B" w:rsidRPr="009D6E49" w:rsidRDefault="00970F0B" w:rsidP="009A152F">
      <w:pPr>
        <w:pStyle w:val="Caption"/>
        <w:keepNext/>
        <w:spacing w:after="0" w:line="360" w:lineRule="auto"/>
        <w:jc w:val="both"/>
        <w:rPr>
          <w:rFonts w:ascii="Book Antiqua" w:hAnsi="Book Antiqua"/>
          <w:b/>
          <w:i w:val="0"/>
          <w:color w:val="auto"/>
          <w:sz w:val="24"/>
          <w:szCs w:val="24"/>
          <w:lang w:val="en-US" w:eastAsia="zh-CN"/>
        </w:rPr>
      </w:pPr>
      <w:r w:rsidRPr="006A4816">
        <w:rPr>
          <w:rFonts w:ascii="Book Antiqua" w:hAnsi="Book Antiqua"/>
          <w:b/>
          <w:i w:val="0"/>
          <w:color w:val="auto"/>
          <w:sz w:val="24"/>
          <w:szCs w:val="24"/>
          <w:lang w:val="en-US"/>
        </w:rPr>
        <w:lastRenderedPageBreak/>
        <w:t xml:space="preserve">Table </w:t>
      </w:r>
      <w:r>
        <w:rPr>
          <w:rFonts w:ascii="Book Antiqua" w:hAnsi="Book Antiqua"/>
          <w:b/>
          <w:i w:val="0"/>
          <w:color w:val="auto"/>
          <w:sz w:val="24"/>
          <w:szCs w:val="24"/>
          <w:lang w:val="en-US"/>
        </w:rPr>
        <w:t>5</w:t>
      </w:r>
      <w:r w:rsidR="009D6E49">
        <w:rPr>
          <w:rFonts w:ascii="Book Antiqua" w:hAnsi="Book Antiqua" w:hint="eastAsia"/>
          <w:b/>
          <w:i w:val="0"/>
          <w:color w:val="auto"/>
          <w:sz w:val="24"/>
          <w:szCs w:val="24"/>
          <w:lang w:val="en-US" w:eastAsia="zh-CN"/>
        </w:rPr>
        <w:t xml:space="preserve"> </w:t>
      </w:r>
      <w:r w:rsidRPr="009D6E49">
        <w:rPr>
          <w:rFonts w:ascii="Book Antiqua" w:hAnsi="Book Antiqua"/>
          <w:b/>
          <w:i w:val="0"/>
          <w:color w:val="auto"/>
          <w:sz w:val="24"/>
          <w:szCs w:val="24"/>
          <w:lang w:val="en-US"/>
        </w:rPr>
        <w:t>Univariate analysis of factors associated with the decision to pr</w:t>
      </w:r>
      <w:r w:rsidR="009D6E49">
        <w:rPr>
          <w:rFonts w:ascii="Book Antiqua" w:hAnsi="Book Antiqua"/>
          <w:b/>
          <w:i w:val="0"/>
          <w:color w:val="auto"/>
          <w:sz w:val="24"/>
          <w:szCs w:val="24"/>
          <w:lang w:val="en-US"/>
        </w:rPr>
        <w:t>oceed to small bowel evaluation</w:t>
      </w:r>
      <w:r w:rsidR="009D6E49" w:rsidRPr="009D6E49">
        <w:rPr>
          <w:rFonts w:ascii="Book Antiqua" w:hAnsi="Book Antiqua" w:cs="Arial"/>
          <w:b/>
          <w:bCs/>
          <w:i w:val="0"/>
          <w:sz w:val="24"/>
          <w:szCs w:val="24"/>
          <w:lang w:val="en-US"/>
        </w:rPr>
        <w:t xml:space="preserve"> </w:t>
      </w:r>
      <w:r w:rsidR="009D6E49" w:rsidRPr="009D6E49">
        <w:rPr>
          <w:rFonts w:ascii="Book Antiqua" w:hAnsi="Book Antiqua" w:cs="Arial"/>
          <w:b/>
          <w:bCs/>
          <w:color w:val="auto"/>
          <w:sz w:val="24"/>
          <w:szCs w:val="24"/>
          <w:lang w:val="en-US"/>
        </w:rPr>
        <w:t xml:space="preserve">n </w:t>
      </w:r>
      <w:r w:rsidR="009D6E49" w:rsidRPr="009D6E49">
        <w:rPr>
          <w:rFonts w:ascii="Book Antiqua" w:hAnsi="Book Antiqua" w:cs="Arial"/>
          <w:b/>
          <w:bCs/>
          <w:i w:val="0"/>
          <w:color w:val="auto"/>
          <w:sz w:val="24"/>
          <w:szCs w:val="24"/>
          <w:lang w:val="en-US"/>
        </w:rPr>
        <w:t>(%)</w:t>
      </w:r>
    </w:p>
    <w:tbl>
      <w:tblPr>
        <w:tblW w:w="9357" w:type="dxa"/>
        <w:tblInd w:w="-284" w:type="dxa"/>
        <w:tblLayout w:type="fixed"/>
        <w:tblCellMar>
          <w:left w:w="0" w:type="dxa"/>
          <w:right w:w="0" w:type="dxa"/>
        </w:tblCellMar>
        <w:tblLook w:val="0400" w:firstRow="0" w:lastRow="0" w:firstColumn="0" w:lastColumn="0" w:noHBand="0" w:noVBand="1"/>
      </w:tblPr>
      <w:tblGrid>
        <w:gridCol w:w="4082"/>
        <w:gridCol w:w="2089"/>
        <w:gridCol w:w="1880"/>
        <w:gridCol w:w="1164"/>
        <w:gridCol w:w="142"/>
      </w:tblGrid>
      <w:tr w:rsidR="00970F0B" w:rsidRPr="006A4816" w14:paraId="3790C324" w14:textId="77777777" w:rsidTr="00477807">
        <w:trPr>
          <w:cantSplit/>
          <w:trHeight w:val="283"/>
        </w:trPr>
        <w:tc>
          <w:tcPr>
            <w:tcW w:w="4082"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1CC80654" w14:textId="77777777" w:rsidR="00970F0B" w:rsidRPr="006A4816" w:rsidRDefault="00970F0B" w:rsidP="009A152F">
            <w:pPr>
              <w:spacing w:after="0" w:line="360" w:lineRule="auto"/>
              <w:jc w:val="both"/>
              <w:rPr>
                <w:rFonts w:ascii="Book Antiqua" w:hAnsi="Book Antiqua" w:cs="Arial"/>
                <w:b/>
                <w:sz w:val="24"/>
                <w:szCs w:val="24"/>
                <w:lang w:val="en-US"/>
              </w:rPr>
            </w:pPr>
            <w:r>
              <w:rPr>
                <w:rFonts w:ascii="Book Antiqua" w:hAnsi="Book Antiqua" w:cs="Arial"/>
                <w:b/>
                <w:sz w:val="24"/>
                <w:szCs w:val="24"/>
                <w:lang w:val="en-US"/>
              </w:rPr>
              <w:t>Characteristics</w:t>
            </w:r>
          </w:p>
        </w:tc>
        <w:tc>
          <w:tcPr>
            <w:tcW w:w="2089" w:type="dxa"/>
            <w:tcBorders>
              <w:top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40A78D59" w14:textId="77777777" w:rsidR="00970F0B" w:rsidRDefault="00970F0B" w:rsidP="009A152F">
            <w:pPr>
              <w:spacing w:after="0" w:line="360" w:lineRule="auto"/>
              <w:jc w:val="both"/>
              <w:rPr>
                <w:rFonts w:ascii="Book Antiqua" w:hAnsi="Book Antiqua" w:cs="Arial"/>
                <w:b/>
                <w:bCs/>
                <w:sz w:val="24"/>
                <w:szCs w:val="24"/>
                <w:lang w:val="en-US"/>
              </w:rPr>
            </w:pPr>
            <w:r>
              <w:rPr>
                <w:rFonts w:ascii="Book Antiqua" w:hAnsi="Book Antiqua" w:cs="Arial"/>
                <w:b/>
                <w:bCs/>
                <w:sz w:val="24"/>
                <w:szCs w:val="24"/>
                <w:lang w:val="en-US"/>
              </w:rPr>
              <w:t>SB evaluated</w:t>
            </w:r>
          </w:p>
          <w:p w14:paraId="76E65816" w14:textId="77777777" w:rsidR="00970F0B" w:rsidRPr="006A4816" w:rsidRDefault="00970F0B" w:rsidP="009A152F">
            <w:pPr>
              <w:spacing w:after="0" w:line="360" w:lineRule="auto"/>
              <w:jc w:val="both"/>
              <w:rPr>
                <w:rFonts w:ascii="Book Antiqua" w:hAnsi="Book Antiqua" w:cs="Arial"/>
                <w:b/>
                <w:bCs/>
                <w:sz w:val="24"/>
                <w:szCs w:val="24"/>
                <w:lang w:val="en-US"/>
              </w:rPr>
            </w:pPr>
            <w:r>
              <w:rPr>
                <w:rFonts w:ascii="Book Antiqua" w:hAnsi="Book Antiqua" w:cs="Arial"/>
                <w:b/>
                <w:bCs/>
                <w:sz w:val="24"/>
                <w:szCs w:val="24"/>
                <w:lang w:val="en-US"/>
              </w:rPr>
              <w:t>(</w:t>
            </w:r>
            <w:r w:rsidRPr="009D6E49">
              <w:rPr>
                <w:rFonts w:ascii="Book Antiqua" w:hAnsi="Book Antiqua" w:cs="Arial"/>
                <w:b/>
                <w:bCs/>
                <w:i/>
                <w:sz w:val="24"/>
                <w:szCs w:val="24"/>
                <w:lang w:val="en-US"/>
              </w:rPr>
              <w:t xml:space="preserve">n </w:t>
            </w:r>
            <w:r>
              <w:rPr>
                <w:rFonts w:ascii="Book Antiqua" w:hAnsi="Book Antiqua" w:cs="Arial"/>
                <w:b/>
                <w:bCs/>
                <w:sz w:val="24"/>
                <w:szCs w:val="24"/>
                <w:lang w:val="en-US"/>
              </w:rPr>
              <w:t>= 56, 72.7%)</w:t>
            </w:r>
          </w:p>
        </w:tc>
        <w:tc>
          <w:tcPr>
            <w:tcW w:w="1880" w:type="dxa"/>
            <w:tcBorders>
              <w:top w:val="single" w:sz="4" w:space="0" w:color="auto"/>
              <w:bottom w:val="single" w:sz="4" w:space="0" w:color="auto"/>
              <w:right w:val="single" w:sz="8" w:space="0" w:color="FFFFFF"/>
            </w:tcBorders>
          </w:tcPr>
          <w:p w14:paraId="7DCE2C24" w14:textId="77777777" w:rsidR="00970F0B" w:rsidRDefault="00970F0B" w:rsidP="009A152F">
            <w:pPr>
              <w:spacing w:after="0" w:line="360" w:lineRule="auto"/>
              <w:jc w:val="both"/>
              <w:rPr>
                <w:rFonts w:ascii="Book Antiqua" w:hAnsi="Book Antiqua" w:cs="Arial"/>
                <w:b/>
                <w:bCs/>
                <w:sz w:val="24"/>
                <w:szCs w:val="24"/>
                <w:lang w:val="en-US"/>
              </w:rPr>
            </w:pPr>
            <w:r>
              <w:rPr>
                <w:rFonts w:ascii="Book Antiqua" w:hAnsi="Book Antiqua" w:cs="Arial"/>
                <w:b/>
                <w:bCs/>
                <w:sz w:val="24"/>
                <w:szCs w:val="24"/>
                <w:lang w:val="en-US"/>
              </w:rPr>
              <w:t>SB not evaluated</w:t>
            </w:r>
          </w:p>
          <w:p w14:paraId="69804D7F" w14:textId="73B953F4" w:rsidR="00970F0B" w:rsidRDefault="00970F0B" w:rsidP="009A152F">
            <w:pPr>
              <w:spacing w:after="0" w:line="360" w:lineRule="auto"/>
              <w:jc w:val="both"/>
              <w:rPr>
                <w:rFonts w:ascii="Book Antiqua" w:hAnsi="Book Antiqua" w:cs="Arial"/>
                <w:b/>
                <w:bCs/>
                <w:sz w:val="24"/>
                <w:szCs w:val="24"/>
                <w:lang w:val="en-US"/>
              </w:rPr>
            </w:pPr>
            <w:r>
              <w:rPr>
                <w:rFonts w:ascii="Book Antiqua" w:hAnsi="Book Antiqua" w:cs="Arial"/>
                <w:b/>
                <w:bCs/>
                <w:sz w:val="24"/>
                <w:szCs w:val="24"/>
                <w:lang w:val="en-US"/>
              </w:rPr>
              <w:t>(</w:t>
            </w:r>
            <w:r w:rsidR="009D6E49" w:rsidRPr="009D6E49">
              <w:rPr>
                <w:rFonts w:ascii="Book Antiqua" w:hAnsi="Book Antiqua" w:cs="Arial"/>
                <w:b/>
                <w:bCs/>
                <w:i/>
                <w:sz w:val="24"/>
                <w:szCs w:val="24"/>
                <w:lang w:val="en-US"/>
              </w:rPr>
              <w:t xml:space="preserve">n </w:t>
            </w:r>
            <w:r>
              <w:rPr>
                <w:rFonts w:ascii="Book Antiqua" w:hAnsi="Book Antiqua" w:cs="Arial"/>
                <w:b/>
                <w:bCs/>
                <w:sz w:val="24"/>
                <w:szCs w:val="24"/>
                <w:lang w:val="en-US"/>
              </w:rPr>
              <w:t>= 21, 27.3%)</w:t>
            </w:r>
          </w:p>
        </w:tc>
        <w:tc>
          <w:tcPr>
            <w:tcW w:w="1306" w:type="dxa"/>
            <w:gridSpan w:val="2"/>
            <w:tcBorders>
              <w:top w:val="single" w:sz="4" w:space="0" w:color="auto"/>
              <w:bottom w:val="single" w:sz="4" w:space="0" w:color="auto"/>
              <w:right w:val="single" w:sz="8" w:space="0" w:color="FFFFFF"/>
            </w:tcBorders>
            <w:vAlign w:val="center"/>
          </w:tcPr>
          <w:p w14:paraId="7A29FB0B" w14:textId="0F582BE9" w:rsidR="00970F0B" w:rsidRDefault="009D6E49" w:rsidP="009A152F">
            <w:pPr>
              <w:spacing w:after="0" w:line="360" w:lineRule="auto"/>
              <w:jc w:val="both"/>
              <w:rPr>
                <w:rFonts w:ascii="Book Antiqua" w:hAnsi="Book Antiqua" w:cs="Arial"/>
                <w:b/>
                <w:bCs/>
                <w:sz w:val="24"/>
                <w:szCs w:val="24"/>
                <w:lang w:val="en-US"/>
              </w:rPr>
            </w:pPr>
            <w:r w:rsidRPr="000F5B8F">
              <w:rPr>
                <w:rFonts w:ascii="Book Antiqua" w:hAnsi="Book Antiqua" w:cs="Arial"/>
                <w:b/>
                <w:bCs/>
                <w:i/>
                <w:sz w:val="24"/>
                <w:szCs w:val="24"/>
                <w:lang w:val="en-US"/>
              </w:rPr>
              <w:t>P</w:t>
            </w:r>
            <w:r>
              <w:rPr>
                <w:rFonts w:ascii="Book Antiqua" w:hAnsi="Book Antiqua" w:cs="Arial"/>
                <w:b/>
                <w:bCs/>
                <w:sz w:val="24"/>
                <w:szCs w:val="24"/>
                <w:lang w:val="en-US"/>
              </w:rPr>
              <w:t xml:space="preserve"> </w:t>
            </w:r>
            <w:r w:rsidR="00970F0B">
              <w:rPr>
                <w:rFonts w:ascii="Book Antiqua" w:hAnsi="Book Antiqua" w:cs="Arial"/>
                <w:b/>
                <w:bCs/>
                <w:sz w:val="24"/>
                <w:szCs w:val="24"/>
                <w:lang w:val="en-US"/>
              </w:rPr>
              <w:t>value</w:t>
            </w:r>
            <w:r w:rsidR="00970F0B" w:rsidRPr="00C34C82">
              <w:rPr>
                <w:rFonts w:ascii="Book Antiqua" w:hAnsi="Book Antiqua" w:cs="Arial"/>
                <w:b/>
                <w:bCs/>
                <w:sz w:val="24"/>
                <w:szCs w:val="24"/>
                <w:vertAlign w:val="superscript"/>
                <w:lang w:val="en-US"/>
              </w:rPr>
              <w:t>1</w:t>
            </w:r>
          </w:p>
        </w:tc>
      </w:tr>
      <w:tr w:rsidR="00970F0B" w:rsidRPr="006A4816" w14:paraId="6BA97B81" w14:textId="77777777" w:rsidTr="00477807">
        <w:trPr>
          <w:cantSplit/>
          <w:trHeight w:val="283"/>
        </w:trPr>
        <w:tc>
          <w:tcPr>
            <w:tcW w:w="4082" w:type="dxa"/>
            <w:tcBorders>
              <w:top w:val="single" w:sz="4" w:space="0" w:color="auto"/>
              <w:bottom w:val="single" w:sz="8" w:space="0" w:color="FFFFFF"/>
            </w:tcBorders>
            <w:shd w:val="clear" w:color="auto" w:fill="auto"/>
            <w:tcMar>
              <w:top w:w="72" w:type="dxa"/>
              <w:left w:w="144" w:type="dxa"/>
              <w:bottom w:w="72" w:type="dxa"/>
              <w:right w:w="144" w:type="dxa"/>
            </w:tcMar>
            <w:vAlign w:val="center"/>
            <w:hideMark/>
          </w:tcPr>
          <w:p w14:paraId="479B1684" w14:textId="6424ABF0" w:rsidR="00970F0B" w:rsidRPr="000F5B8F" w:rsidRDefault="00970F0B" w:rsidP="009A152F">
            <w:pPr>
              <w:spacing w:after="0" w:line="360" w:lineRule="auto"/>
              <w:jc w:val="both"/>
              <w:rPr>
                <w:rFonts w:ascii="Book Antiqua" w:hAnsi="Book Antiqua" w:cs="Arial"/>
                <w:sz w:val="24"/>
                <w:szCs w:val="24"/>
                <w:lang w:val="en-US"/>
              </w:rPr>
            </w:pPr>
            <w:r>
              <w:rPr>
                <w:rFonts w:ascii="Book Antiqua" w:hAnsi="Book Antiqua" w:cs="Arial"/>
                <w:bCs/>
                <w:sz w:val="24"/>
                <w:szCs w:val="24"/>
                <w:lang w:val="en-US"/>
              </w:rPr>
              <w:t xml:space="preserve">Age, </w:t>
            </w:r>
            <w:r w:rsidR="009D6E49">
              <w:rPr>
                <w:rFonts w:ascii="Book Antiqua" w:hAnsi="Book Antiqua" w:cs="Arial" w:hint="eastAsia"/>
                <w:bCs/>
                <w:sz w:val="24"/>
                <w:szCs w:val="24"/>
                <w:lang w:val="en-US" w:eastAsia="zh-CN"/>
              </w:rPr>
              <w:t>yr</w:t>
            </w:r>
            <w:r>
              <w:rPr>
                <w:rFonts w:ascii="Book Antiqua" w:hAnsi="Book Antiqua" w:cs="Arial"/>
                <w:bCs/>
                <w:sz w:val="24"/>
                <w:szCs w:val="24"/>
                <w:lang w:val="en-US"/>
              </w:rPr>
              <w:t xml:space="preserve"> (mean </w:t>
            </w:r>
            <w:r w:rsidRPr="00C714F2">
              <w:rPr>
                <w:rFonts w:ascii="Book Antiqua" w:hAnsi="Book Antiqua" w:cs="Arial"/>
                <w:sz w:val="24"/>
                <w:szCs w:val="24"/>
                <w:lang w:val="en-US"/>
              </w:rPr>
              <w:t>±</w:t>
            </w:r>
            <w:r>
              <w:rPr>
                <w:rFonts w:ascii="Book Antiqua" w:hAnsi="Book Antiqua" w:cs="Arial"/>
                <w:sz w:val="24"/>
                <w:szCs w:val="24"/>
                <w:lang w:val="en-US"/>
              </w:rPr>
              <w:t xml:space="preserve"> </w:t>
            </w:r>
            <w:r>
              <w:rPr>
                <w:rFonts w:ascii="Book Antiqua" w:hAnsi="Book Antiqua" w:cs="Arial"/>
                <w:bCs/>
                <w:sz w:val="24"/>
                <w:szCs w:val="24"/>
                <w:lang w:val="en-US"/>
              </w:rPr>
              <w:t>SD)</w:t>
            </w:r>
          </w:p>
        </w:tc>
        <w:tc>
          <w:tcPr>
            <w:tcW w:w="2089" w:type="dxa"/>
            <w:tcBorders>
              <w:top w:val="single" w:sz="4" w:space="0" w:color="auto"/>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23BBA903" w14:textId="77777777" w:rsidR="00970F0B" w:rsidRPr="006A4816" w:rsidRDefault="00970F0B"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65.0 ± 17.3</w:t>
            </w:r>
          </w:p>
        </w:tc>
        <w:tc>
          <w:tcPr>
            <w:tcW w:w="1880" w:type="dxa"/>
            <w:tcBorders>
              <w:top w:val="single" w:sz="4" w:space="0" w:color="auto"/>
              <w:bottom w:val="single" w:sz="8" w:space="0" w:color="FFFFFF"/>
              <w:right w:val="single" w:sz="8" w:space="0" w:color="FFFFFF"/>
            </w:tcBorders>
          </w:tcPr>
          <w:p w14:paraId="714F9082" w14:textId="77777777" w:rsidR="00970F0B" w:rsidRDefault="00970F0B" w:rsidP="009A152F">
            <w:pPr>
              <w:spacing w:after="0" w:line="360" w:lineRule="auto"/>
              <w:jc w:val="both"/>
              <w:rPr>
                <w:rFonts w:ascii="Book Antiqua" w:hAnsi="Book Antiqua" w:cs="Arial"/>
                <w:sz w:val="24"/>
                <w:szCs w:val="24"/>
                <w:lang w:val="en-US"/>
              </w:rPr>
            </w:pPr>
            <w:r w:rsidRPr="00C471BC">
              <w:rPr>
                <w:rFonts w:ascii="Book Antiqua" w:hAnsi="Book Antiqua" w:cs="Arial"/>
                <w:sz w:val="24"/>
                <w:szCs w:val="24"/>
                <w:lang w:val="en-US"/>
              </w:rPr>
              <w:t>7</w:t>
            </w:r>
            <w:r>
              <w:rPr>
                <w:rFonts w:ascii="Book Antiqua" w:hAnsi="Book Antiqua" w:cs="Arial"/>
                <w:sz w:val="24"/>
                <w:szCs w:val="24"/>
                <w:lang w:val="en-US"/>
              </w:rPr>
              <w:t>2.6 ± 14.2</w:t>
            </w:r>
          </w:p>
        </w:tc>
        <w:tc>
          <w:tcPr>
            <w:tcW w:w="1306" w:type="dxa"/>
            <w:gridSpan w:val="2"/>
            <w:tcBorders>
              <w:top w:val="single" w:sz="4" w:space="0" w:color="auto"/>
              <w:bottom w:val="single" w:sz="8" w:space="0" w:color="FFFFFF"/>
              <w:right w:val="single" w:sz="8" w:space="0" w:color="FFFFFF"/>
            </w:tcBorders>
          </w:tcPr>
          <w:p w14:paraId="1467C2D1" w14:textId="77777777" w:rsidR="00970F0B" w:rsidRDefault="00970F0B"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0.077</w:t>
            </w:r>
          </w:p>
        </w:tc>
      </w:tr>
      <w:tr w:rsidR="00970F0B" w:rsidRPr="006A4816" w14:paraId="13AB94A2" w14:textId="77777777" w:rsidTr="00477807">
        <w:trPr>
          <w:cantSplit/>
          <w:trHeight w:val="283"/>
        </w:trPr>
        <w:tc>
          <w:tcPr>
            <w:tcW w:w="4082" w:type="dxa"/>
            <w:tcBorders>
              <w:top w:val="single" w:sz="8" w:space="0" w:color="FFFFFF"/>
              <w:bottom w:val="single" w:sz="8" w:space="0" w:color="FFFFFF"/>
            </w:tcBorders>
            <w:shd w:val="clear" w:color="auto" w:fill="auto"/>
            <w:tcMar>
              <w:top w:w="72" w:type="dxa"/>
              <w:left w:w="144" w:type="dxa"/>
              <w:bottom w:w="72" w:type="dxa"/>
              <w:right w:w="144" w:type="dxa"/>
            </w:tcMar>
            <w:vAlign w:val="center"/>
            <w:hideMark/>
          </w:tcPr>
          <w:p w14:paraId="5FF3EAD0" w14:textId="2B61176D" w:rsidR="00970F0B" w:rsidRPr="006A4816" w:rsidRDefault="00970F0B" w:rsidP="009A152F">
            <w:pPr>
              <w:spacing w:after="0" w:line="360" w:lineRule="auto"/>
              <w:jc w:val="both"/>
              <w:rPr>
                <w:rFonts w:ascii="Book Antiqua" w:hAnsi="Book Antiqua" w:cs="Arial"/>
                <w:sz w:val="24"/>
                <w:szCs w:val="24"/>
                <w:lang w:val="en-US" w:eastAsia="zh-CN"/>
              </w:rPr>
            </w:pPr>
            <w:r>
              <w:rPr>
                <w:rFonts w:ascii="Book Antiqua" w:hAnsi="Book Antiqua" w:cs="Arial"/>
                <w:bCs/>
                <w:sz w:val="24"/>
                <w:szCs w:val="24"/>
                <w:lang w:val="en-US"/>
              </w:rPr>
              <w:t>Female</w:t>
            </w:r>
            <w:r w:rsidR="009D6E49">
              <w:rPr>
                <w:rFonts w:ascii="Book Antiqua" w:hAnsi="Book Antiqua" w:cs="Arial" w:hint="eastAsia"/>
                <w:bCs/>
                <w:sz w:val="24"/>
                <w:szCs w:val="24"/>
                <w:lang w:val="en-US" w:eastAsia="zh-CN"/>
              </w:rPr>
              <w:t xml:space="preserve"> </w:t>
            </w:r>
          </w:p>
        </w:tc>
        <w:tc>
          <w:tcPr>
            <w:tcW w:w="2089"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2B841D95" w14:textId="77777777" w:rsidR="00970F0B" w:rsidRPr="006A4816" w:rsidRDefault="00970F0B"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35 (62.5)</w:t>
            </w:r>
          </w:p>
        </w:tc>
        <w:tc>
          <w:tcPr>
            <w:tcW w:w="1880" w:type="dxa"/>
            <w:tcBorders>
              <w:top w:val="single" w:sz="8" w:space="0" w:color="FFFFFF"/>
              <w:bottom w:val="single" w:sz="8" w:space="0" w:color="FFFFFF"/>
              <w:right w:val="single" w:sz="8" w:space="0" w:color="FFFFFF"/>
            </w:tcBorders>
          </w:tcPr>
          <w:p w14:paraId="066FA5D0" w14:textId="77777777" w:rsidR="00970F0B" w:rsidRDefault="00970F0B"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10 (47.6)</w:t>
            </w:r>
          </w:p>
        </w:tc>
        <w:tc>
          <w:tcPr>
            <w:tcW w:w="1306" w:type="dxa"/>
            <w:gridSpan w:val="2"/>
            <w:tcBorders>
              <w:top w:val="single" w:sz="8" w:space="0" w:color="FFFFFF"/>
              <w:bottom w:val="single" w:sz="8" w:space="0" w:color="FFFFFF"/>
              <w:right w:val="single" w:sz="8" w:space="0" w:color="FFFFFF"/>
            </w:tcBorders>
          </w:tcPr>
          <w:p w14:paraId="0438D763" w14:textId="77777777" w:rsidR="00970F0B" w:rsidRDefault="00970F0B"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0.238</w:t>
            </w:r>
          </w:p>
        </w:tc>
      </w:tr>
      <w:tr w:rsidR="00970F0B" w:rsidRPr="006A4816" w14:paraId="698B13E5" w14:textId="77777777" w:rsidTr="00477807">
        <w:trPr>
          <w:cantSplit/>
          <w:trHeight w:val="283"/>
        </w:trPr>
        <w:tc>
          <w:tcPr>
            <w:tcW w:w="4082"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3871D003" w14:textId="2C10A897" w:rsidR="00970F0B" w:rsidRDefault="00970F0B" w:rsidP="009A152F">
            <w:pPr>
              <w:spacing w:after="0" w:line="360" w:lineRule="auto"/>
              <w:jc w:val="both"/>
              <w:rPr>
                <w:rFonts w:ascii="Book Antiqua" w:hAnsi="Book Antiqua" w:cs="Arial"/>
                <w:bCs/>
                <w:sz w:val="24"/>
                <w:szCs w:val="24"/>
                <w:lang w:val="en-US" w:eastAsia="zh-CN"/>
              </w:rPr>
            </w:pPr>
            <w:r>
              <w:rPr>
                <w:rFonts w:ascii="Book Antiqua" w:hAnsi="Book Antiqua" w:cs="Arial"/>
                <w:bCs/>
                <w:sz w:val="24"/>
                <w:szCs w:val="24"/>
                <w:lang w:val="en-US"/>
              </w:rPr>
              <w:t>G</w:t>
            </w:r>
            <w:r>
              <w:rPr>
                <w:rFonts w:ascii="Book Antiqua" w:hAnsi="Book Antiqua" w:cs="Arial"/>
                <w:sz w:val="24"/>
                <w:szCs w:val="24"/>
                <w:lang w:val="en-US"/>
              </w:rPr>
              <w:t>eneral Practice referral</w:t>
            </w:r>
            <w:r w:rsidR="009D6E49">
              <w:rPr>
                <w:rFonts w:ascii="Book Antiqua" w:hAnsi="Book Antiqua" w:cs="Arial" w:hint="eastAsia"/>
                <w:sz w:val="24"/>
                <w:szCs w:val="24"/>
                <w:lang w:val="en-US" w:eastAsia="zh-CN"/>
              </w:rPr>
              <w:t xml:space="preserve"> </w:t>
            </w:r>
          </w:p>
        </w:tc>
        <w:tc>
          <w:tcPr>
            <w:tcW w:w="2089"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0145CFAC" w14:textId="77777777" w:rsidR="00970F0B" w:rsidRPr="006A4816" w:rsidRDefault="00970F0B"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27 (48.2)</w:t>
            </w:r>
          </w:p>
        </w:tc>
        <w:tc>
          <w:tcPr>
            <w:tcW w:w="1880" w:type="dxa"/>
            <w:tcBorders>
              <w:top w:val="single" w:sz="8" w:space="0" w:color="FFFFFF"/>
              <w:bottom w:val="single" w:sz="8" w:space="0" w:color="FFFFFF"/>
              <w:right w:val="single" w:sz="8" w:space="0" w:color="FFFFFF"/>
            </w:tcBorders>
          </w:tcPr>
          <w:p w14:paraId="6E3C9F05" w14:textId="77777777" w:rsidR="00970F0B" w:rsidRDefault="00970F0B"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14 (66.7)</w:t>
            </w:r>
          </w:p>
        </w:tc>
        <w:tc>
          <w:tcPr>
            <w:tcW w:w="1306" w:type="dxa"/>
            <w:gridSpan w:val="2"/>
            <w:tcBorders>
              <w:top w:val="single" w:sz="8" w:space="0" w:color="FFFFFF"/>
              <w:bottom w:val="single" w:sz="8" w:space="0" w:color="FFFFFF"/>
              <w:right w:val="single" w:sz="8" w:space="0" w:color="FFFFFF"/>
            </w:tcBorders>
          </w:tcPr>
          <w:p w14:paraId="26AD8319" w14:textId="77777777" w:rsidR="00970F0B" w:rsidRDefault="00970F0B"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0.148</w:t>
            </w:r>
          </w:p>
        </w:tc>
      </w:tr>
      <w:tr w:rsidR="00970F0B" w:rsidRPr="00F9728B" w14:paraId="036AE37C" w14:textId="77777777" w:rsidTr="00477807">
        <w:trPr>
          <w:cantSplit/>
          <w:trHeight w:val="283"/>
        </w:trPr>
        <w:tc>
          <w:tcPr>
            <w:tcW w:w="4082"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178732C7" w14:textId="77777777" w:rsidR="00970F0B" w:rsidRDefault="00970F0B" w:rsidP="009A152F">
            <w:pPr>
              <w:spacing w:after="0" w:line="360" w:lineRule="auto"/>
              <w:jc w:val="both"/>
              <w:rPr>
                <w:rFonts w:ascii="Book Antiqua" w:hAnsi="Book Antiqua" w:cs="Arial"/>
                <w:bCs/>
                <w:sz w:val="24"/>
                <w:szCs w:val="24"/>
                <w:lang w:val="en-US"/>
              </w:rPr>
            </w:pPr>
            <w:r>
              <w:rPr>
                <w:rFonts w:ascii="Book Antiqua" w:hAnsi="Book Antiqua" w:cs="Arial"/>
                <w:bCs/>
                <w:sz w:val="24"/>
                <w:szCs w:val="24"/>
                <w:lang w:val="en-US"/>
              </w:rPr>
              <w:t xml:space="preserve">Hemoglobin, g/dL (mean </w:t>
            </w:r>
            <w:r w:rsidRPr="00C714F2">
              <w:rPr>
                <w:rFonts w:ascii="Book Antiqua" w:hAnsi="Book Antiqua" w:cs="Arial"/>
                <w:sz w:val="24"/>
                <w:szCs w:val="24"/>
                <w:lang w:val="en-US"/>
              </w:rPr>
              <w:t>±</w:t>
            </w:r>
            <w:r>
              <w:rPr>
                <w:rFonts w:ascii="Book Antiqua" w:hAnsi="Book Antiqua" w:cs="Arial"/>
                <w:bCs/>
                <w:sz w:val="24"/>
                <w:szCs w:val="24"/>
                <w:lang w:val="en-US"/>
              </w:rPr>
              <w:t xml:space="preserve"> SD)</w:t>
            </w:r>
            <w:r>
              <w:rPr>
                <w:rFonts w:ascii="Book Antiqua" w:hAnsi="Book Antiqua" w:cs="Arial"/>
                <w:sz w:val="24"/>
                <w:szCs w:val="24"/>
                <w:lang w:val="en-US"/>
              </w:rPr>
              <w:t xml:space="preserve"> </w:t>
            </w:r>
          </w:p>
        </w:tc>
        <w:tc>
          <w:tcPr>
            <w:tcW w:w="2089"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38B3B610" w14:textId="77777777" w:rsidR="00970F0B" w:rsidRPr="00F9728B" w:rsidRDefault="00970F0B" w:rsidP="009A152F">
            <w:pPr>
              <w:spacing w:after="0" w:line="360" w:lineRule="auto"/>
              <w:jc w:val="both"/>
              <w:rPr>
                <w:rFonts w:ascii="Book Antiqua" w:hAnsi="Book Antiqua" w:cs="Arial"/>
                <w:sz w:val="24"/>
                <w:szCs w:val="24"/>
              </w:rPr>
            </w:pPr>
            <w:r>
              <w:rPr>
                <w:rFonts w:ascii="Book Antiqua" w:hAnsi="Book Antiqua" w:cs="Garamond-Light"/>
                <w:sz w:val="24"/>
                <w:szCs w:val="24"/>
              </w:rPr>
              <w:t>8.7</w:t>
            </w:r>
            <w:r w:rsidRPr="00F9728B">
              <w:rPr>
                <w:rFonts w:ascii="Book Antiqua" w:hAnsi="Book Antiqua" w:cs="Garamond-Light"/>
                <w:sz w:val="24"/>
                <w:szCs w:val="24"/>
              </w:rPr>
              <w:t xml:space="preserve"> </w:t>
            </w:r>
            <w:r w:rsidRPr="00F9728B">
              <w:rPr>
                <w:rFonts w:ascii="Book Antiqua" w:hAnsi="Book Antiqua" w:cs="Arial"/>
                <w:sz w:val="24"/>
                <w:szCs w:val="24"/>
              </w:rPr>
              <w:t>± 2.</w:t>
            </w:r>
            <w:r>
              <w:rPr>
                <w:rFonts w:ascii="Book Antiqua" w:hAnsi="Book Antiqua" w:cs="Arial"/>
                <w:sz w:val="24"/>
                <w:szCs w:val="24"/>
              </w:rPr>
              <w:t>1</w:t>
            </w:r>
          </w:p>
        </w:tc>
        <w:tc>
          <w:tcPr>
            <w:tcW w:w="1880" w:type="dxa"/>
            <w:tcBorders>
              <w:top w:val="single" w:sz="8" w:space="0" w:color="FFFFFF"/>
              <w:bottom w:val="single" w:sz="8" w:space="0" w:color="FFFFFF"/>
              <w:right w:val="single" w:sz="8" w:space="0" w:color="FFFFFF"/>
            </w:tcBorders>
          </w:tcPr>
          <w:p w14:paraId="615C5F60" w14:textId="77777777" w:rsidR="00970F0B" w:rsidRPr="00F9728B" w:rsidRDefault="00970F0B" w:rsidP="009A152F">
            <w:pPr>
              <w:spacing w:after="0" w:line="360" w:lineRule="auto"/>
              <w:jc w:val="both"/>
              <w:rPr>
                <w:rFonts w:ascii="Book Antiqua" w:hAnsi="Book Antiqua" w:cs="Arial"/>
                <w:sz w:val="24"/>
                <w:szCs w:val="24"/>
                <w:lang w:val="en-GB"/>
              </w:rPr>
            </w:pPr>
            <w:r>
              <w:rPr>
                <w:rFonts w:ascii="Book Antiqua" w:hAnsi="Book Antiqua" w:cs="Arial"/>
                <w:sz w:val="24"/>
                <w:szCs w:val="24"/>
                <w:lang w:val="en-GB"/>
              </w:rPr>
              <w:t>9.2 ± 1.6</w:t>
            </w:r>
          </w:p>
        </w:tc>
        <w:tc>
          <w:tcPr>
            <w:tcW w:w="1306" w:type="dxa"/>
            <w:gridSpan w:val="2"/>
            <w:tcBorders>
              <w:top w:val="single" w:sz="8" w:space="0" w:color="FFFFFF"/>
              <w:bottom w:val="single" w:sz="8" w:space="0" w:color="FFFFFF"/>
              <w:right w:val="single" w:sz="8" w:space="0" w:color="FFFFFF"/>
            </w:tcBorders>
          </w:tcPr>
          <w:p w14:paraId="2FC3BE5E" w14:textId="77777777" w:rsidR="00970F0B" w:rsidRPr="00F9728B" w:rsidRDefault="00970F0B" w:rsidP="009A152F">
            <w:pPr>
              <w:spacing w:after="0" w:line="360" w:lineRule="auto"/>
              <w:jc w:val="both"/>
              <w:rPr>
                <w:rFonts w:ascii="Book Antiqua" w:hAnsi="Book Antiqua" w:cs="Arial"/>
                <w:sz w:val="24"/>
                <w:szCs w:val="24"/>
                <w:lang w:val="en-GB"/>
              </w:rPr>
            </w:pPr>
            <w:r>
              <w:rPr>
                <w:rFonts w:ascii="Book Antiqua" w:hAnsi="Book Antiqua" w:cs="Arial"/>
                <w:sz w:val="24"/>
                <w:szCs w:val="24"/>
                <w:lang w:val="en-GB"/>
              </w:rPr>
              <w:t>0.299</w:t>
            </w:r>
          </w:p>
        </w:tc>
      </w:tr>
      <w:tr w:rsidR="00970F0B" w:rsidRPr="00F9728B" w14:paraId="2852EE57" w14:textId="77777777" w:rsidTr="00477807">
        <w:trPr>
          <w:cantSplit/>
          <w:trHeight w:val="283"/>
        </w:trPr>
        <w:tc>
          <w:tcPr>
            <w:tcW w:w="4082"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36A5BC87" w14:textId="04C1B83C" w:rsidR="00970F0B" w:rsidRPr="00F9728B" w:rsidRDefault="00970F0B" w:rsidP="009A152F">
            <w:pPr>
              <w:spacing w:after="0" w:line="360" w:lineRule="auto"/>
              <w:jc w:val="both"/>
              <w:rPr>
                <w:rFonts w:ascii="Book Antiqua" w:hAnsi="Book Antiqua" w:cs="Arial"/>
                <w:bCs/>
                <w:sz w:val="24"/>
                <w:szCs w:val="24"/>
                <w:lang w:val="en-GB" w:eastAsia="zh-CN"/>
              </w:rPr>
            </w:pPr>
            <w:r w:rsidRPr="00F9728B">
              <w:rPr>
                <w:rFonts w:ascii="Book Antiqua" w:hAnsi="Book Antiqua" w:cs="Garamond-Light"/>
                <w:sz w:val="24"/>
                <w:szCs w:val="24"/>
                <w:lang w:val="en-GB"/>
              </w:rPr>
              <w:t>Microcytosis</w:t>
            </w:r>
            <w:r w:rsidR="009D6E49">
              <w:rPr>
                <w:rFonts w:ascii="Book Antiqua" w:hAnsi="Book Antiqua" w:cs="Garamond-Light" w:hint="eastAsia"/>
                <w:sz w:val="24"/>
                <w:szCs w:val="24"/>
                <w:lang w:val="en-GB" w:eastAsia="zh-CN"/>
              </w:rPr>
              <w:t xml:space="preserve"> </w:t>
            </w:r>
          </w:p>
        </w:tc>
        <w:tc>
          <w:tcPr>
            <w:tcW w:w="2089"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0F3E4E87" w14:textId="77777777" w:rsidR="00970F0B" w:rsidRPr="00F9728B" w:rsidRDefault="00970F0B" w:rsidP="009A152F">
            <w:pPr>
              <w:spacing w:after="0" w:line="360" w:lineRule="auto"/>
              <w:jc w:val="both"/>
              <w:rPr>
                <w:rFonts w:ascii="Book Antiqua" w:hAnsi="Book Antiqua" w:cs="Arial"/>
                <w:sz w:val="24"/>
                <w:szCs w:val="24"/>
                <w:lang w:val="en-GB"/>
              </w:rPr>
            </w:pPr>
            <w:r>
              <w:rPr>
                <w:rFonts w:ascii="Book Antiqua" w:hAnsi="Book Antiqua" w:cs="Arial"/>
                <w:sz w:val="24"/>
                <w:szCs w:val="24"/>
                <w:lang w:val="en-GB"/>
              </w:rPr>
              <w:t>40 (71.4</w:t>
            </w:r>
            <w:r w:rsidRPr="00F9728B">
              <w:rPr>
                <w:rFonts w:ascii="Book Antiqua" w:hAnsi="Book Antiqua" w:cs="Arial"/>
                <w:sz w:val="24"/>
                <w:szCs w:val="24"/>
                <w:lang w:val="en-GB"/>
              </w:rPr>
              <w:t>)</w:t>
            </w:r>
          </w:p>
        </w:tc>
        <w:tc>
          <w:tcPr>
            <w:tcW w:w="1880" w:type="dxa"/>
            <w:tcBorders>
              <w:top w:val="single" w:sz="8" w:space="0" w:color="FFFFFF"/>
              <w:bottom w:val="single" w:sz="8" w:space="0" w:color="FFFFFF"/>
              <w:right w:val="single" w:sz="8" w:space="0" w:color="FFFFFF"/>
            </w:tcBorders>
          </w:tcPr>
          <w:p w14:paraId="64574F75" w14:textId="77777777" w:rsidR="00970F0B" w:rsidRPr="00F9728B" w:rsidRDefault="00970F0B" w:rsidP="009A152F">
            <w:pPr>
              <w:spacing w:after="0" w:line="360" w:lineRule="auto"/>
              <w:jc w:val="both"/>
              <w:rPr>
                <w:rFonts w:ascii="Book Antiqua" w:hAnsi="Book Antiqua" w:cs="Arial"/>
                <w:sz w:val="24"/>
                <w:szCs w:val="24"/>
                <w:lang w:val="en-GB"/>
              </w:rPr>
            </w:pPr>
            <w:r w:rsidRPr="00F9728B">
              <w:rPr>
                <w:rFonts w:ascii="Book Antiqua" w:hAnsi="Book Antiqua" w:cs="Arial"/>
                <w:sz w:val="24"/>
                <w:szCs w:val="24"/>
                <w:lang w:val="en-GB"/>
              </w:rPr>
              <w:t>15 (71.4)</w:t>
            </w:r>
          </w:p>
        </w:tc>
        <w:tc>
          <w:tcPr>
            <w:tcW w:w="1306" w:type="dxa"/>
            <w:gridSpan w:val="2"/>
            <w:tcBorders>
              <w:top w:val="single" w:sz="8" w:space="0" w:color="FFFFFF"/>
              <w:bottom w:val="single" w:sz="8" w:space="0" w:color="FFFFFF"/>
              <w:right w:val="single" w:sz="8" w:space="0" w:color="FFFFFF"/>
            </w:tcBorders>
          </w:tcPr>
          <w:p w14:paraId="0490211C" w14:textId="77777777" w:rsidR="00970F0B" w:rsidRPr="00F9728B" w:rsidRDefault="00970F0B" w:rsidP="009A152F">
            <w:pPr>
              <w:spacing w:after="0" w:line="360" w:lineRule="auto"/>
              <w:jc w:val="both"/>
              <w:rPr>
                <w:rFonts w:ascii="Book Antiqua" w:hAnsi="Book Antiqua" w:cs="Arial"/>
                <w:sz w:val="24"/>
                <w:szCs w:val="24"/>
                <w:lang w:val="en-GB"/>
              </w:rPr>
            </w:pPr>
            <w:r>
              <w:rPr>
                <w:rFonts w:ascii="Book Antiqua" w:hAnsi="Book Antiqua" w:cs="Arial"/>
                <w:sz w:val="24"/>
                <w:szCs w:val="24"/>
                <w:lang w:val="en-GB"/>
              </w:rPr>
              <w:t>0.933</w:t>
            </w:r>
          </w:p>
        </w:tc>
      </w:tr>
      <w:tr w:rsidR="00970F0B" w:rsidRPr="00F9728B" w14:paraId="61AE762A" w14:textId="77777777" w:rsidTr="00477807">
        <w:trPr>
          <w:cantSplit/>
          <w:trHeight w:val="283"/>
        </w:trPr>
        <w:tc>
          <w:tcPr>
            <w:tcW w:w="4082" w:type="dxa"/>
            <w:tcBorders>
              <w:top w:val="single" w:sz="8" w:space="0" w:color="FFFFFF"/>
              <w:bottom w:val="single" w:sz="4" w:space="0" w:color="auto"/>
            </w:tcBorders>
            <w:shd w:val="clear" w:color="auto" w:fill="auto"/>
            <w:tcMar>
              <w:top w:w="72" w:type="dxa"/>
              <w:left w:w="144" w:type="dxa"/>
              <w:bottom w:w="72" w:type="dxa"/>
              <w:right w:w="144" w:type="dxa"/>
            </w:tcMar>
            <w:vAlign w:val="center"/>
          </w:tcPr>
          <w:p w14:paraId="108E37CE" w14:textId="319DA635" w:rsidR="00970F0B" w:rsidRPr="00F9728B" w:rsidRDefault="00970F0B" w:rsidP="009A152F">
            <w:pPr>
              <w:spacing w:after="0" w:line="360" w:lineRule="auto"/>
              <w:jc w:val="both"/>
              <w:rPr>
                <w:rFonts w:ascii="Book Antiqua" w:hAnsi="Book Antiqua" w:cs="Arial"/>
                <w:bCs/>
                <w:sz w:val="24"/>
                <w:szCs w:val="24"/>
                <w:lang w:val="en-GB" w:eastAsia="zh-CN"/>
              </w:rPr>
            </w:pPr>
            <w:r w:rsidRPr="00F9728B">
              <w:rPr>
                <w:rFonts w:ascii="Book Antiqua" w:hAnsi="Book Antiqua" w:cs="Garamond-Light"/>
                <w:sz w:val="24"/>
                <w:szCs w:val="24"/>
                <w:lang w:val="en-GB"/>
              </w:rPr>
              <w:t>Hypochromia</w:t>
            </w:r>
            <w:r w:rsidR="009D6E49">
              <w:rPr>
                <w:rFonts w:ascii="Book Antiqua" w:hAnsi="Book Antiqua" w:cs="Garamond-Light" w:hint="eastAsia"/>
                <w:sz w:val="24"/>
                <w:szCs w:val="24"/>
                <w:lang w:val="en-GB" w:eastAsia="zh-CN"/>
              </w:rPr>
              <w:t xml:space="preserve"> </w:t>
            </w:r>
          </w:p>
        </w:tc>
        <w:tc>
          <w:tcPr>
            <w:tcW w:w="2089" w:type="dxa"/>
            <w:tcBorders>
              <w:top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3AFF9627" w14:textId="77777777" w:rsidR="00970F0B" w:rsidRPr="00F9728B" w:rsidRDefault="00970F0B" w:rsidP="009A152F">
            <w:pPr>
              <w:spacing w:after="0" w:line="360" w:lineRule="auto"/>
              <w:jc w:val="both"/>
              <w:rPr>
                <w:rFonts w:ascii="Book Antiqua" w:hAnsi="Book Antiqua" w:cs="Arial"/>
                <w:sz w:val="24"/>
                <w:szCs w:val="24"/>
                <w:lang w:val="en-GB"/>
              </w:rPr>
            </w:pPr>
            <w:r w:rsidRPr="00F9728B">
              <w:rPr>
                <w:rFonts w:ascii="Book Antiqua" w:hAnsi="Book Antiqua" w:cs="Arial"/>
                <w:sz w:val="24"/>
                <w:szCs w:val="24"/>
                <w:lang w:val="en-GB"/>
              </w:rPr>
              <w:t>3</w:t>
            </w:r>
            <w:r>
              <w:rPr>
                <w:rFonts w:ascii="Book Antiqua" w:hAnsi="Book Antiqua" w:cs="Arial"/>
                <w:sz w:val="24"/>
                <w:szCs w:val="24"/>
                <w:lang w:val="en-GB"/>
              </w:rPr>
              <w:t>9 (69.6</w:t>
            </w:r>
            <w:r w:rsidRPr="00F9728B">
              <w:rPr>
                <w:rFonts w:ascii="Book Antiqua" w:hAnsi="Book Antiqua" w:cs="Arial"/>
                <w:sz w:val="24"/>
                <w:szCs w:val="24"/>
                <w:lang w:val="en-GB"/>
              </w:rPr>
              <w:t>)</w:t>
            </w:r>
          </w:p>
        </w:tc>
        <w:tc>
          <w:tcPr>
            <w:tcW w:w="1880" w:type="dxa"/>
            <w:tcBorders>
              <w:top w:val="single" w:sz="8" w:space="0" w:color="FFFFFF"/>
              <w:bottom w:val="single" w:sz="4" w:space="0" w:color="auto"/>
              <w:right w:val="single" w:sz="8" w:space="0" w:color="FFFFFF"/>
            </w:tcBorders>
          </w:tcPr>
          <w:p w14:paraId="7A303878" w14:textId="77777777" w:rsidR="00970F0B" w:rsidRPr="00F9728B" w:rsidRDefault="00970F0B" w:rsidP="009A152F">
            <w:pPr>
              <w:spacing w:after="0" w:line="360" w:lineRule="auto"/>
              <w:jc w:val="both"/>
              <w:rPr>
                <w:rFonts w:ascii="Book Antiqua" w:hAnsi="Book Antiqua" w:cs="Arial"/>
                <w:sz w:val="24"/>
                <w:szCs w:val="24"/>
                <w:lang w:val="en-GB"/>
              </w:rPr>
            </w:pPr>
            <w:r w:rsidRPr="00F9728B">
              <w:rPr>
                <w:rFonts w:ascii="Book Antiqua" w:hAnsi="Book Antiqua" w:cs="Arial"/>
                <w:sz w:val="24"/>
                <w:szCs w:val="24"/>
                <w:lang w:val="en-GB"/>
              </w:rPr>
              <w:t>17 (81.0)</w:t>
            </w:r>
          </w:p>
        </w:tc>
        <w:tc>
          <w:tcPr>
            <w:tcW w:w="1306" w:type="dxa"/>
            <w:gridSpan w:val="2"/>
            <w:tcBorders>
              <w:top w:val="single" w:sz="8" w:space="0" w:color="FFFFFF"/>
              <w:bottom w:val="single" w:sz="4" w:space="0" w:color="auto"/>
              <w:right w:val="single" w:sz="8" w:space="0" w:color="FFFFFF"/>
            </w:tcBorders>
          </w:tcPr>
          <w:p w14:paraId="26F35FC9" w14:textId="77777777" w:rsidR="00970F0B" w:rsidRPr="00F9728B" w:rsidRDefault="00970F0B" w:rsidP="009A152F">
            <w:pPr>
              <w:spacing w:after="0" w:line="360" w:lineRule="auto"/>
              <w:jc w:val="both"/>
              <w:rPr>
                <w:rFonts w:ascii="Book Antiqua" w:hAnsi="Book Antiqua" w:cs="Arial"/>
                <w:sz w:val="24"/>
                <w:szCs w:val="24"/>
                <w:lang w:val="en-GB"/>
              </w:rPr>
            </w:pPr>
            <w:r>
              <w:rPr>
                <w:rFonts w:ascii="Book Antiqua" w:hAnsi="Book Antiqua" w:cs="Arial"/>
                <w:sz w:val="24"/>
                <w:szCs w:val="24"/>
                <w:lang w:val="en-GB"/>
              </w:rPr>
              <w:t>0.510</w:t>
            </w:r>
          </w:p>
        </w:tc>
      </w:tr>
      <w:tr w:rsidR="007E1F4B" w:rsidRPr="00F9728B" w14:paraId="1587E79C" w14:textId="77777777" w:rsidTr="00477807">
        <w:trPr>
          <w:cantSplit/>
          <w:trHeight w:val="283"/>
        </w:trPr>
        <w:tc>
          <w:tcPr>
            <w:tcW w:w="4082" w:type="dxa"/>
            <w:tcBorders>
              <w:top w:val="single" w:sz="8" w:space="0" w:color="FFFFFF"/>
              <w:bottom w:val="single" w:sz="4" w:space="0" w:color="auto"/>
            </w:tcBorders>
            <w:shd w:val="clear" w:color="auto" w:fill="auto"/>
            <w:tcMar>
              <w:top w:w="72" w:type="dxa"/>
              <w:left w:w="144" w:type="dxa"/>
              <w:bottom w:w="72" w:type="dxa"/>
              <w:right w:w="144" w:type="dxa"/>
            </w:tcMar>
            <w:vAlign w:val="center"/>
          </w:tcPr>
          <w:p w14:paraId="289994E6" w14:textId="2EAB3A75" w:rsidR="007E1F4B" w:rsidRPr="00F9728B" w:rsidRDefault="007E1F4B" w:rsidP="009A152F">
            <w:pPr>
              <w:spacing w:after="0" w:line="360" w:lineRule="auto"/>
              <w:jc w:val="both"/>
              <w:rPr>
                <w:rFonts w:ascii="Book Antiqua" w:hAnsi="Book Antiqua" w:cs="Garamond-Light"/>
                <w:sz w:val="24"/>
                <w:szCs w:val="24"/>
                <w:lang w:val="en-GB" w:eastAsia="zh-CN"/>
              </w:rPr>
            </w:pPr>
            <w:r>
              <w:rPr>
                <w:rFonts w:ascii="Book Antiqua" w:hAnsi="Book Antiqua" w:cs="Garamond-Light"/>
                <w:sz w:val="24"/>
                <w:szCs w:val="24"/>
                <w:lang w:val="en-US"/>
              </w:rPr>
              <w:t xml:space="preserve">Female, &lt; 40 </w:t>
            </w:r>
            <w:r w:rsidR="009D6E49">
              <w:rPr>
                <w:rFonts w:ascii="Book Antiqua" w:hAnsi="Book Antiqua" w:cs="Garamond-Light" w:hint="eastAsia"/>
                <w:sz w:val="24"/>
                <w:szCs w:val="24"/>
                <w:lang w:val="en-US" w:eastAsia="zh-CN"/>
              </w:rPr>
              <w:t xml:space="preserve">yr </w:t>
            </w:r>
          </w:p>
        </w:tc>
        <w:tc>
          <w:tcPr>
            <w:tcW w:w="2089" w:type="dxa"/>
            <w:tcBorders>
              <w:top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26F1FB2C" w14:textId="33416460" w:rsidR="007E1F4B" w:rsidRPr="00F9728B" w:rsidRDefault="007E1F4B" w:rsidP="009A152F">
            <w:pPr>
              <w:spacing w:after="0" w:line="360" w:lineRule="auto"/>
              <w:jc w:val="both"/>
              <w:rPr>
                <w:rFonts w:ascii="Book Antiqua" w:hAnsi="Book Antiqua" w:cs="Arial"/>
                <w:sz w:val="24"/>
                <w:szCs w:val="24"/>
                <w:lang w:val="en-GB"/>
              </w:rPr>
            </w:pPr>
            <w:r>
              <w:rPr>
                <w:rFonts w:ascii="Book Antiqua" w:hAnsi="Book Antiqua" w:cs="Arial"/>
                <w:sz w:val="24"/>
                <w:szCs w:val="24"/>
                <w:lang w:val="en-GB"/>
              </w:rPr>
              <w:t>6 (100)</w:t>
            </w:r>
          </w:p>
        </w:tc>
        <w:tc>
          <w:tcPr>
            <w:tcW w:w="1880" w:type="dxa"/>
            <w:tcBorders>
              <w:top w:val="single" w:sz="8" w:space="0" w:color="FFFFFF"/>
              <w:bottom w:val="single" w:sz="4" w:space="0" w:color="auto"/>
              <w:right w:val="single" w:sz="8" w:space="0" w:color="FFFFFF"/>
            </w:tcBorders>
          </w:tcPr>
          <w:p w14:paraId="2C3D82A1" w14:textId="6EB4888B" w:rsidR="007E1F4B" w:rsidRPr="00F9728B" w:rsidRDefault="007E1F4B" w:rsidP="009A152F">
            <w:pPr>
              <w:spacing w:after="0" w:line="360" w:lineRule="auto"/>
              <w:jc w:val="both"/>
              <w:rPr>
                <w:rFonts w:ascii="Book Antiqua" w:hAnsi="Book Antiqua" w:cs="Arial"/>
                <w:sz w:val="24"/>
                <w:szCs w:val="24"/>
                <w:lang w:val="en-GB"/>
              </w:rPr>
            </w:pPr>
            <w:r>
              <w:rPr>
                <w:rFonts w:ascii="Book Antiqua" w:hAnsi="Book Antiqua" w:cs="Arial"/>
                <w:sz w:val="24"/>
                <w:szCs w:val="24"/>
                <w:lang w:val="en-GB"/>
              </w:rPr>
              <w:t>0 (0.0)</w:t>
            </w:r>
          </w:p>
        </w:tc>
        <w:tc>
          <w:tcPr>
            <w:tcW w:w="1306" w:type="dxa"/>
            <w:gridSpan w:val="2"/>
            <w:tcBorders>
              <w:top w:val="single" w:sz="8" w:space="0" w:color="FFFFFF"/>
              <w:bottom w:val="single" w:sz="4" w:space="0" w:color="auto"/>
              <w:right w:val="single" w:sz="8" w:space="0" w:color="FFFFFF"/>
            </w:tcBorders>
          </w:tcPr>
          <w:p w14:paraId="4EC92471" w14:textId="1EE73C40" w:rsidR="007E1F4B" w:rsidRDefault="007E1F4B" w:rsidP="009A152F">
            <w:pPr>
              <w:spacing w:after="0" w:line="360" w:lineRule="auto"/>
              <w:jc w:val="both"/>
              <w:rPr>
                <w:rFonts w:ascii="Book Antiqua" w:hAnsi="Book Antiqua" w:cs="Arial"/>
                <w:sz w:val="24"/>
                <w:szCs w:val="24"/>
                <w:lang w:val="en-GB"/>
              </w:rPr>
            </w:pPr>
            <w:r>
              <w:rPr>
                <w:rFonts w:ascii="Book Antiqua" w:hAnsi="Book Antiqua" w:cs="Arial"/>
                <w:sz w:val="24"/>
                <w:szCs w:val="24"/>
                <w:lang w:val="en-GB"/>
              </w:rPr>
              <w:t>0.118</w:t>
            </w:r>
          </w:p>
        </w:tc>
      </w:tr>
      <w:tr w:rsidR="007E1F4B" w:rsidRPr="00F9728B" w14:paraId="6A4CBCAD" w14:textId="77777777" w:rsidTr="00477807">
        <w:trPr>
          <w:cantSplit/>
          <w:trHeight w:val="283"/>
        </w:trPr>
        <w:tc>
          <w:tcPr>
            <w:tcW w:w="4082" w:type="dxa"/>
            <w:tcBorders>
              <w:top w:val="single" w:sz="8" w:space="0" w:color="FFFFFF"/>
              <w:bottom w:val="single" w:sz="4" w:space="0" w:color="auto"/>
            </w:tcBorders>
            <w:shd w:val="clear" w:color="auto" w:fill="auto"/>
            <w:tcMar>
              <w:top w:w="72" w:type="dxa"/>
              <w:left w:w="144" w:type="dxa"/>
              <w:bottom w:w="72" w:type="dxa"/>
              <w:right w:w="144" w:type="dxa"/>
            </w:tcMar>
            <w:vAlign w:val="center"/>
          </w:tcPr>
          <w:p w14:paraId="7CF8026B" w14:textId="4CA45D9F" w:rsidR="007E1F4B" w:rsidRPr="00F9728B" w:rsidRDefault="007E1F4B" w:rsidP="009A152F">
            <w:pPr>
              <w:spacing w:after="0" w:line="360" w:lineRule="auto"/>
              <w:jc w:val="both"/>
              <w:rPr>
                <w:rFonts w:ascii="Book Antiqua" w:hAnsi="Book Antiqua" w:cs="Garamond-Light"/>
                <w:sz w:val="24"/>
                <w:szCs w:val="24"/>
                <w:lang w:val="en-GB" w:eastAsia="zh-CN"/>
              </w:rPr>
            </w:pPr>
            <w:r>
              <w:rPr>
                <w:rFonts w:ascii="Book Antiqua" w:hAnsi="Book Antiqua" w:cs="Garamond-Light"/>
                <w:sz w:val="24"/>
                <w:szCs w:val="24"/>
                <w:lang w:val="en-GB"/>
              </w:rPr>
              <w:t>Appropriate study at referral</w:t>
            </w:r>
            <w:r w:rsidR="009D6E49">
              <w:rPr>
                <w:rFonts w:ascii="Book Antiqua" w:hAnsi="Book Antiqua" w:cs="Garamond-Light" w:hint="eastAsia"/>
                <w:sz w:val="24"/>
                <w:szCs w:val="24"/>
                <w:lang w:val="en-GB" w:eastAsia="zh-CN"/>
              </w:rPr>
              <w:t xml:space="preserve"> </w:t>
            </w:r>
          </w:p>
        </w:tc>
        <w:tc>
          <w:tcPr>
            <w:tcW w:w="2089" w:type="dxa"/>
            <w:tcBorders>
              <w:top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5181C8EB" w14:textId="77777777" w:rsidR="007E1F4B" w:rsidRPr="00F9728B" w:rsidRDefault="007E1F4B" w:rsidP="009A152F">
            <w:pPr>
              <w:spacing w:after="0" w:line="360" w:lineRule="auto"/>
              <w:jc w:val="both"/>
              <w:rPr>
                <w:rFonts w:ascii="Book Antiqua" w:hAnsi="Book Antiqua" w:cs="Arial"/>
                <w:sz w:val="24"/>
                <w:szCs w:val="24"/>
                <w:lang w:val="en-GB"/>
              </w:rPr>
            </w:pPr>
            <w:r>
              <w:rPr>
                <w:rFonts w:ascii="Book Antiqua" w:hAnsi="Book Antiqua" w:cs="Arial"/>
                <w:sz w:val="24"/>
                <w:szCs w:val="24"/>
                <w:lang w:val="en-GB"/>
              </w:rPr>
              <w:t>15 (26.8)</w:t>
            </w:r>
          </w:p>
        </w:tc>
        <w:tc>
          <w:tcPr>
            <w:tcW w:w="1880" w:type="dxa"/>
            <w:tcBorders>
              <w:top w:val="single" w:sz="8" w:space="0" w:color="FFFFFF"/>
              <w:bottom w:val="single" w:sz="4" w:space="0" w:color="auto"/>
              <w:right w:val="single" w:sz="8" w:space="0" w:color="FFFFFF"/>
            </w:tcBorders>
          </w:tcPr>
          <w:p w14:paraId="7B05B78F" w14:textId="77777777" w:rsidR="007E1F4B" w:rsidRPr="00F9728B" w:rsidRDefault="007E1F4B" w:rsidP="009A152F">
            <w:pPr>
              <w:spacing w:after="0" w:line="360" w:lineRule="auto"/>
              <w:jc w:val="both"/>
              <w:rPr>
                <w:rFonts w:ascii="Book Antiqua" w:hAnsi="Book Antiqua" w:cs="Arial"/>
                <w:sz w:val="24"/>
                <w:szCs w:val="24"/>
                <w:lang w:val="en-GB"/>
              </w:rPr>
            </w:pPr>
            <w:r>
              <w:rPr>
                <w:rFonts w:ascii="Book Antiqua" w:hAnsi="Book Antiqua" w:cs="Arial"/>
                <w:sz w:val="24"/>
                <w:szCs w:val="24"/>
                <w:lang w:val="en-GB"/>
              </w:rPr>
              <w:t>2 (9.5)</w:t>
            </w:r>
          </w:p>
        </w:tc>
        <w:tc>
          <w:tcPr>
            <w:tcW w:w="1306" w:type="dxa"/>
            <w:gridSpan w:val="2"/>
            <w:tcBorders>
              <w:top w:val="single" w:sz="8" w:space="0" w:color="FFFFFF"/>
              <w:bottom w:val="single" w:sz="4" w:space="0" w:color="auto"/>
              <w:right w:val="single" w:sz="8" w:space="0" w:color="FFFFFF"/>
            </w:tcBorders>
          </w:tcPr>
          <w:p w14:paraId="255FE123" w14:textId="77777777" w:rsidR="007E1F4B" w:rsidRPr="00F9728B" w:rsidRDefault="007E1F4B" w:rsidP="009A152F">
            <w:pPr>
              <w:spacing w:after="0" w:line="360" w:lineRule="auto"/>
              <w:jc w:val="both"/>
              <w:rPr>
                <w:rFonts w:ascii="Book Antiqua" w:hAnsi="Book Antiqua" w:cs="Arial"/>
                <w:sz w:val="24"/>
                <w:szCs w:val="24"/>
                <w:lang w:val="en-GB"/>
              </w:rPr>
            </w:pPr>
            <w:r>
              <w:rPr>
                <w:rFonts w:ascii="Book Antiqua" w:hAnsi="Book Antiqua" w:cs="Arial"/>
                <w:sz w:val="24"/>
                <w:szCs w:val="24"/>
                <w:lang w:val="en-GB"/>
              </w:rPr>
              <w:t>0.104</w:t>
            </w:r>
          </w:p>
        </w:tc>
      </w:tr>
      <w:tr w:rsidR="007E1F4B" w:rsidRPr="00F9728B" w14:paraId="03372C88" w14:textId="77777777" w:rsidTr="00477807">
        <w:trPr>
          <w:cantSplit/>
          <w:trHeight w:val="283"/>
        </w:trPr>
        <w:tc>
          <w:tcPr>
            <w:tcW w:w="4082" w:type="dxa"/>
            <w:tcBorders>
              <w:top w:val="single" w:sz="8" w:space="0" w:color="FFFFFF"/>
              <w:bottom w:val="single" w:sz="4" w:space="0" w:color="auto"/>
            </w:tcBorders>
            <w:shd w:val="clear" w:color="auto" w:fill="auto"/>
            <w:tcMar>
              <w:top w:w="72" w:type="dxa"/>
              <w:left w:w="144" w:type="dxa"/>
              <w:bottom w:w="72" w:type="dxa"/>
              <w:right w:w="144" w:type="dxa"/>
            </w:tcMar>
            <w:vAlign w:val="center"/>
          </w:tcPr>
          <w:p w14:paraId="1CEF2532" w14:textId="53BDADE4" w:rsidR="007E1F4B" w:rsidRPr="00F9728B" w:rsidRDefault="007E1F4B" w:rsidP="009A152F">
            <w:pPr>
              <w:spacing w:after="0" w:line="360" w:lineRule="auto"/>
              <w:ind w:firstLine="424"/>
              <w:jc w:val="both"/>
              <w:rPr>
                <w:rFonts w:ascii="Book Antiqua" w:hAnsi="Book Antiqua" w:cs="Garamond-Light"/>
                <w:sz w:val="24"/>
                <w:szCs w:val="24"/>
                <w:lang w:val="en-GB" w:eastAsia="zh-CN"/>
              </w:rPr>
            </w:pPr>
            <w:r>
              <w:rPr>
                <w:rFonts w:ascii="Book Antiqua" w:hAnsi="Book Antiqua" w:cs="Garamond-Light"/>
                <w:sz w:val="24"/>
                <w:szCs w:val="24"/>
                <w:lang w:val="en-GB"/>
              </w:rPr>
              <w:t>EGD</w:t>
            </w:r>
            <w:r w:rsidR="009D6E49">
              <w:rPr>
                <w:rFonts w:ascii="Book Antiqua" w:hAnsi="Book Antiqua" w:cs="Garamond-Light" w:hint="eastAsia"/>
                <w:sz w:val="24"/>
                <w:szCs w:val="24"/>
                <w:lang w:val="en-GB" w:eastAsia="zh-CN"/>
              </w:rPr>
              <w:t xml:space="preserve"> </w:t>
            </w:r>
          </w:p>
        </w:tc>
        <w:tc>
          <w:tcPr>
            <w:tcW w:w="2089" w:type="dxa"/>
            <w:tcBorders>
              <w:top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1D72BBAB" w14:textId="77777777" w:rsidR="007E1F4B" w:rsidRPr="00F9728B" w:rsidRDefault="007E1F4B" w:rsidP="009A152F">
            <w:pPr>
              <w:spacing w:after="0" w:line="360" w:lineRule="auto"/>
              <w:jc w:val="both"/>
              <w:rPr>
                <w:rFonts w:ascii="Book Antiqua" w:hAnsi="Book Antiqua" w:cs="Arial"/>
                <w:sz w:val="24"/>
                <w:szCs w:val="24"/>
                <w:lang w:val="en-GB"/>
              </w:rPr>
            </w:pPr>
            <w:r>
              <w:rPr>
                <w:rFonts w:ascii="Book Antiqua" w:hAnsi="Book Antiqua" w:cs="Arial"/>
                <w:sz w:val="24"/>
                <w:szCs w:val="24"/>
                <w:lang w:val="en-GB"/>
              </w:rPr>
              <w:t>56 (100)</w:t>
            </w:r>
          </w:p>
        </w:tc>
        <w:tc>
          <w:tcPr>
            <w:tcW w:w="1880" w:type="dxa"/>
            <w:tcBorders>
              <w:top w:val="single" w:sz="8" w:space="0" w:color="FFFFFF"/>
              <w:bottom w:val="single" w:sz="4" w:space="0" w:color="auto"/>
              <w:right w:val="single" w:sz="8" w:space="0" w:color="FFFFFF"/>
            </w:tcBorders>
          </w:tcPr>
          <w:p w14:paraId="5596540E" w14:textId="77777777" w:rsidR="007E1F4B" w:rsidRPr="00F9728B" w:rsidRDefault="007E1F4B" w:rsidP="009A152F">
            <w:pPr>
              <w:spacing w:after="0" w:line="360" w:lineRule="auto"/>
              <w:jc w:val="both"/>
              <w:rPr>
                <w:rFonts w:ascii="Book Antiqua" w:hAnsi="Book Antiqua" w:cs="Arial"/>
                <w:sz w:val="24"/>
                <w:szCs w:val="24"/>
                <w:lang w:val="en-GB"/>
              </w:rPr>
            </w:pPr>
            <w:r>
              <w:rPr>
                <w:rFonts w:ascii="Book Antiqua" w:hAnsi="Book Antiqua" w:cs="Arial"/>
                <w:sz w:val="24"/>
                <w:szCs w:val="24"/>
                <w:lang w:val="en-GB"/>
              </w:rPr>
              <w:t>19 (90.5)</w:t>
            </w:r>
          </w:p>
        </w:tc>
        <w:tc>
          <w:tcPr>
            <w:tcW w:w="1306" w:type="dxa"/>
            <w:gridSpan w:val="2"/>
            <w:tcBorders>
              <w:top w:val="single" w:sz="8" w:space="0" w:color="FFFFFF"/>
              <w:bottom w:val="single" w:sz="4" w:space="0" w:color="auto"/>
              <w:right w:val="single" w:sz="8" w:space="0" w:color="FFFFFF"/>
            </w:tcBorders>
          </w:tcPr>
          <w:p w14:paraId="03237B20" w14:textId="77777777" w:rsidR="007E1F4B" w:rsidRPr="00F9728B" w:rsidRDefault="007E1F4B" w:rsidP="009A152F">
            <w:pPr>
              <w:spacing w:after="0" w:line="360" w:lineRule="auto"/>
              <w:jc w:val="both"/>
              <w:rPr>
                <w:rFonts w:ascii="Book Antiqua" w:hAnsi="Book Antiqua" w:cs="Arial"/>
                <w:sz w:val="24"/>
                <w:szCs w:val="24"/>
                <w:lang w:val="en-GB"/>
              </w:rPr>
            </w:pPr>
            <w:r>
              <w:rPr>
                <w:rFonts w:ascii="Book Antiqua" w:hAnsi="Book Antiqua" w:cs="Arial"/>
                <w:sz w:val="24"/>
                <w:szCs w:val="24"/>
                <w:lang w:val="en-US"/>
              </w:rPr>
              <w:t>0.072</w:t>
            </w:r>
          </w:p>
        </w:tc>
      </w:tr>
      <w:tr w:rsidR="007E1F4B" w:rsidRPr="00F9728B" w14:paraId="4280BD42" w14:textId="77777777" w:rsidTr="00477807">
        <w:trPr>
          <w:cantSplit/>
          <w:trHeight w:val="283"/>
        </w:trPr>
        <w:tc>
          <w:tcPr>
            <w:tcW w:w="4082" w:type="dxa"/>
            <w:tcBorders>
              <w:top w:val="single" w:sz="8" w:space="0" w:color="FFFFFF"/>
              <w:bottom w:val="single" w:sz="4" w:space="0" w:color="auto"/>
            </w:tcBorders>
            <w:shd w:val="clear" w:color="auto" w:fill="auto"/>
            <w:tcMar>
              <w:top w:w="72" w:type="dxa"/>
              <w:left w:w="144" w:type="dxa"/>
              <w:bottom w:w="72" w:type="dxa"/>
              <w:right w:w="144" w:type="dxa"/>
            </w:tcMar>
            <w:vAlign w:val="center"/>
          </w:tcPr>
          <w:p w14:paraId="76B40FD5" w14:textId="51227EAC" w:rsidR="007E1F4B" w:rsidRPr="0098775F" w:rsidRDefault="007E1F4B" w:rsidP="009A152F">
            <w:pPr>
              <w:spacing w:after="0" w:line="360" w:lineRule="auto"/>
              <w:ind w:firstLine="424"/>
              <w:jc w:val="both"/>
              <w:rPr>
                <w:rFonts w:ascii="Book Antiqua" w:hAnsi="Book Antiqua" w:cs="Garamond-Light"/>
                <w:sz w:val="24"/>
                <w:szCs w:val="24"/>
                <w:highlight w:val="yellow"/>
                <w:lang w:val="en-GB" w:eastAsia="zh-CN"/>
              </w:rPr>
            </w:pPr>
            <w:r w:rsidRPr="007E1F4B">
              <w:rPr>
                <w:rFonts w:ascii="Book Antiqua" w:hAnsi="Book Antiqua" w:cs="Arial"/>
                <w:sz w:val="24"/>
                <w:szCs w:val="24"/>
                <w:lang w:val="en-US"/>
              </w:rPr>
              <w:t>Quality colonoscopy</w:t>
            </w:r>
            <w:r w:rsidR="009D6E49">
              <w:rPr>
                <w:rFonts w:ascii="Book Antiqua" w:hAnsi="Book Antiqua" w:cs="Arial" w:hint="eastAsia"/>
                <w:sz w:val="24"/>
                <w:szCs w:val="24"/>
                <w:lang w:val="en-US" w:eastAsia="zh-CN"/>
              </w:rPr>
              <w:t xml:space="preserve"> </w:t>
            </w:r>
          </w:p>
        </w:tc>
        <w:tc>
          <w:tcPr>
            <w:tcW w:w="2089" w:type="dxa"/>
            <w:tcBorders>
              <w:top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74D05894" w14:textId="77777777" w:rsidR="007E1F4B" w:rsidRPr="00F9728B" w:rsidRDefault="007E1F4B" w:rsidP="009A152F">
            <w:pPr>
              <w:spacing w:after="0" w:line="360" w:lineRule="auto"/>
              <w:jc w:val="both"/>
              <w:rPr>
                <w:rFonts w:ascii="Book Antiqua" w:hAnsi="Book Antiqua" w:cs="Arial"/>
                <w:sz w:val="24"/>
                <w:szCs w:val="24"/>
                <w:lang w:val="en-GB"/>
              </w:rPr>
            </w:pPr>
            <w:r>
              <w:rPr>
                <w:rFonts w:ascii="Book Antiqua" w:hAnsi="Book Antiqua" w:cs="Arial"/>
                <w:sz w:val="24"/>
                <w:szCs w:val="24"/>
                <w:lang w:val="en-GB"/>
              </w:rPr>
              <w:t>44 (78.6)</w:t>
            </w:r>
          </w:p>
        </w:tc>
        <w:tc>
          <w:tcPr>
            <w:tcW w:w="1880" w:type="dxa"/>
            <w:tcBorders>
              <w:top w:val="single" w:sz="8" w:space="0" w:color="FFFFFF"/>
              <w:bottom w:val="single" w:sz="4" w:space="0" w:color="auto"/>
              <w:right w:val="single" w:sz="8" w:space="0" w:color="FFFFFF"/>
            </w:tcBorders>
          </w:tcPr>
          <w:p w14:paraId="77E32836" w14:textId="77777777" w:rsidR="007E1F4B" w:rsidRPr="00F9728B" w:rsidRDefault="007E1F4B" w:rsidP="009A152F">
            <w:pPr>
              <w:spacing w:after="0" w:line="360" w:lineRule="auto"/>
              <w:jc w:val="both"/>
              <w:rPr>
                <w:rFonts w:ascii="Book Antiqua" w:hAnsi="Book Antiqua" w:cs="Arial"/>
                <w:sz w:val="24"/>
                <w:szCs w:val="24"/>
                <w:lang w:val="en-GB"/>
              </w:rPr>
            </w:pPr>
            <w:r>
              <w:rPr>
                <w:rFonts w:ascii="Book Antiqua" w:hAnsi="Book Antiqua" w:cs="Arial"/>
                <w:sz w:val="24"/>
                <w:szCs w:val="24"/>
                <w:lang w:val="en-GB"/>
              </w:rPr>
              <w:t>5 (23.8)</w:t>
            </w:r>
          </w:p>
        </w:tc>
        <w:tc>
          <w:tcPr>
            <w:tcW w:w="1306" w:type="dxa"/>
            <w:gridSpan w:val="2"/>
            <w:tcBorders>
              <w:top w:val="single" w:sz="8" w:space="0" w:color="FFFFFF"/>
              <w:bottom w:val="single" w:sz="4" w:space="0" w:color="auto"/>
              <w:right w:val="single" w:sz="8" w:space="0" w:color="FFFFFF"/>
            </w:tcBorders>
          </w:tcPr>
          <w:p w14:paraId="608AA8F6" w14:textId="77777777" w:rsidR="007E1F4B" w:rsidRPr="00F9728B" w:rsidRDefault="007E1F4B" w:rsidP="009A152F">
            <w:pPr>
              <w:spacing w:after="0" w:line="360" w:lineRule="auto"/>
              <w:jc w:val="both"/>
              <w:rPr>
                <w:rFonts w:ascii="Book Antiqua" w:hAnsi="Book Antiqua" w:cs="Arial"/>
                <w:sz w:val="24"/>
                <w:szCs w:val="24"/>
                <w:lang w:val="en-GB"/>
              </w:rPr>
            </w:pPr>
            <w:r>
              <w:rPr>
                <w:rFonts w:ascii="Book Antiqua" w:hAnsi="Book Antiqua" w:cs="Arial"/>
                <w:sz w:val="24"/>
                <w:szCs w:val="24"/>
                <w:lang w:val="en-GB"/>
              </w:rPr>
              <w:t>&lt; 0.001</w:t>
            </w:r>
          </w:p>
        </w:tc>
      </w:tr>
      <w:tr w:rsidR="007E1F4B" w:rsidRPr="00F9728B" w14:paraId="0B9B1995" w14:textId="77777777" w:rsidTr="00477807">
        <w:trPr>
          <w:cantSplit/>
          <w:trHeight w:val="283"/>
        </w:trPr>
        <w:tc>
          <w:tcPr>
            <w:tcW w:w="4082" w:type="dxa"/>
            <w:tcBorders>
              <w:top w:val="single" w:sz="8" w:space="0" w:color="FFFFFF"/>
              <w:bottom w:val="single" w:sz="4" w:space="0" w:color="auto"/>
            </w:tcBorders>
            <w:shd w:val="clear" w:color="auto" w:fill="auto"/>
            <w:tcMar>
              <w:top w:w="72" w:type="dxa"/>
              <w:left w:w="144" w:type="dxa"/>
              <w:bottom w:w="72" w:type="dxa"/>
              <w:right w:w="144" w:type="dxa"/>
            </w:tcMar>
            <w:vAlign w:val="center"/>
          </w:tcPr>
          <w:p w14:paraId="5FE96949" w14:textId="6232C1DB" w:rsidR="007E1F4B" w:rsidRPr="00F9728B" w:rsidRDefault="007E1F4B" w:rsidP="009A152F">
            <w:pPr>
              <w:spacing w:after="0" w:line="360" w:lineRule="auto"/>
              <w:ind w:firstLine="424"/>
              <w:jc w:val="both"/>
              <w:rPr>
                <w:rFonts w:ascii="Book Antiqua" w:hAnsi="Book Antiqua" w:cs="Garamond-Light"/>
                <w:sz w:val="24"/>
                <w:szCs w:val="24"/>
                <w:lang w:val="en-GB" w:eastAsia="zh-CN"/>
              </w:rPr>
            </w:pPr>
            <w:r>
              <w:rPr>
                <w:rFonts w:ascii="Book Antiqua" w:hAnsi="Book Antiqua" w:cs="Garamond-Light"/>
                <w:sz w:val="24"/>
                <w:szCs w:val="24"/>
                <w:lang w:val="en-GB"/>
              </w:rPr>
              <w:t>Celiac Disease screening</w:t>
            </w:r>
            <w:r w:rsidR="009D6E49">
              <w:rPr>
                <w:rFonts w:ascii="Book Antiqua" w:hAnsi="Book Antiqua" w:cs="Garamond-Light" w:hint="eastAsia"/>
                <w:sz w:val="24"/>
                <w:szCs w:val="24"/>
                <w:lang w:val="en-GB" w:eastAsia="zh-CN"/>
              </w:rPr>
              <w:t xml:space="preserve"> </w:t>
            </w:r>
          </w:p>
        </w:tc>
        <w:tc>
          <w:tcPr>
            <w:tcW w:w="2089" w:type="dxa"/>
            <w:tcBorders>
              <w:top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18790D55" w14:textId="77777777" w:rsidR="007E1F4B" w:rsidRPr="00F9728B" w:rsidRDefault="007E1F4B" w:rsidP="009A152F">
            <w:pPr>
              <w:spacing w:after="0" w:line="360" w:lineRule="auto"/>
              <w:jc w:val="both"/>
              <w:rPr>
                <w:rFonts w:ascii="Book Antiqua" w:hAnsi="Book Antiqua" w:cs="Arial"/>
                <w:sz w:val="24"/>
                <w:szCs w:val="24"/>
                <w:lang w:val="en-GB"/>
              </w:rPr>
            </w:pPr>
            <w:r>
              <w:rPr>
                <w:rFonts w:ascii="Book Antiqua" w:hAnsi="Book Antiqua" w:cs="Arial"/>
                <w:sz w:val="24"/>
                <w:szCs w:val="24"/>
                <w:lang w:val="en-GB"/>
              </w:rPr>
              <w:t>17 (30.4)</w:t>
            </w:r>
          </w:p>
        </w:tc>
        <w:tc>
          <w:tcPr>
            <w:tcW w:w="1880" w:type="dxa"/>
            <w:tcBorders>
              <w:top w:val="single" w:sz="8" w:space="0" w:color="FFFFFF"/>
              <w:bottom w:val="single" w:sz="4" w:space="0" w:color="auto"/>
              <w:right w:val="single" w:sz="8" w:space="0" w:color="FFFFFF"/>
            </w:tcBorders>
          </w:tcPr>
          <w:p w14:paraId="77013A5C" w14:textId="77777777" w:rsidR="007E1F4B" w:rsidRPr="00F9728B" w:rsidRDefault="007E1F4B" w:rsidP="009A152F">
            <w:pPr>
              <w:spacing w:after="0" w:line="360" w:lineRule="auto"/>
              <w:jc w:val="both"/>
              <w:rPr>
                <w:rFonts w:ascii="Book Antiqua" w:hAnsi="Book Antiqua" w:cs="Arial"/>
                <w:sz w:val="24"/>
                <w:szCs w:val="24"/>
                <w:lang w:val="en-GB"/>
              </w:rPr>
            </w:pPr>
            <w:r>
              <w:rPr>
                <w:rFonts w:ascii="Book Antiqua" w:hAnsi="Book Antiqua" w:cs="Arial"/>
                <w:sz w:val="24"/>
                <w:szCs w:val="24"/>
                <w:lang w:val="en-GB"/>
              </w:rPr>
              <w:t>2 (9.5)</w:t>
            </w:r>
          </w:p>
        </w:tc>
        <w:tc>
          <w:tcPr>
            <w:tcW w:w="1306" w:type="dxa"/>
            <w:gridSpan w:val="2"/>
            <w:tcBorders>
              <w:top w:val="single" w:sz="8" w:space="0" w:color="FFFFFF"/>
              <w:bottom w:val="single" w:sz="4" w:space="0" w:color="auto"/>
              <w:right w:val="single" w:sz="8" w:space="0" w:color="FFFFFF"/>
            </w:tcBorders>
          </w:tcPr>
          <w:p w14:paraId="0528DC61" w14:textId="77777777" w:rsidR="007E1F4B" w:rsidRPr="00F9728B" w:rsidRDefault="007E1F4B" w:rsidP="009A152F">
            <w:pPr>
              <w:spacing w:after="0" w:line="360" w:lineRule="auto"/>
              <w:jc w:val="both"/>
              <w:rPr>
                <w:rFonts w:ascii="Book Antiqua" w:hAnsi="Book Antiqua" w:cs="Arial"/>
                <w:sz w:val="24"/>
                <w:szCs w:val="24"/>
                <w:lang w:val="en-GB"/>
              </w:rPr>
            </w:pPr>
            <w:r>
              <w:rPr>
                <w:rFonts w:ascii="Book Antiqua" w:hAnsi="Book Antiqua" w:cs="Arial"/>
                <w:sz w:val="24"/>
                <w:szCs w:val="24"/>
                <w:lang w:val="en-GB"/>
              </w:rPr>
              <w:t>0.059</w:t>
            </w:r>
          </w:p>
        </w:tc>
      </w:tr>
      <w:tr w:rsidR="007E1F4B" w:rsidRPr="007E2FDE" w14:paraId="66D83CB6" w14:textId="77777777" w:rsidTr="00477807">
        <w:trPr>
          <w:gridAfter w:val="1"/>
          <w:wAfter w:w="142" w:type="dxa"/>
          <w:cantSplit/>
          <w:trHeight w:val="397"/>
        </w:trPr>
        <w:tc>
          <w:tcPr>
            <w:tcW w:w="9215" w:type="dxa"/>
            <w:gridSpan w:val="4"/>
            <w:tcBorders>
              <w:top w:val="single" w:sz="4" w:space="0" w:color="auto"/>
              <w:bottom w:val="single" w:sz="8" w:space="0" w:color="FFFFFF"/>
              <w:right w:val="single" w:sz="8" w:space="0" w:color="FFFFFF"/>
            </w:tcBorders>
            <w:shd w:val="clear" w:color="auto" w:fill="auto"/>
            <w:tcMar>
              <w:top w:w="72" w:type="dxa"/>
              <w:left w:w="144" w:type="dxa"/>
              <w:bottom w:w="72" w:type="dxa"/>
              <w:right w:w="144" w:type="dxa"/>
            </w:tcMar>
            <w:vAlign w:val="center"/>
          </w:tcPr>
          <w:p w14:paraId="58312046" w14:textId="30622CE3" w:rsidR="007E1F4B" w:rsidRPr="00B4157E" w:rsidRDefault="007E1F4B" w:rsidP="009A152F">
            <w:pPr>
              <w:spacing w:after="0" w:line="360" w:lineRule="auto"/>
              <w:ind w:hanging="3"/>
              <w:jc w:val="both"/>
              <w:rPr>
                <w:rFonts w:ascii="Book Antiqua" w:hAnsi="Book Antiqua" w:cs="Arial"/>
                <w:bCs/>
                <w:sz w:val="24"/>
                <w:szCs w:val="24"/>
                <w:lang w:val="en-GB"/>
              </w:rPr>
            </w:pPr>
            <w:r w:rsidRPr="00F9728B">
              <w:rPr>
                <w:rFonts w:ascii="Book Antiqua" w:hAnsi="Book Antiqua" w:cs="Arial"/>
                <w:b/>
                <w:bCs/>
                <w:sz w:val="24"/>
                <w:szCs w:val="24"/>
                <w:vertAlign w:val="superscript"/>
                <w:lang w:val="en-GB"/>
              </w:rPr>
              <w:t>1</w:t>
            </w:r>
            <w:r w:rsidRPr="00F9728B">
              <w:rPr>
                <w:rFonts w:ascii="Book Antiqua" w:hAnsi="Book Antiqua" w:cs="Arial"/>
                <w:sz w:val="24"/>
                <w:szCs w:val="24"/>
                <w:lang w:val="en-GB"/>
              </w:rPr>
              <w:t xml:space="preserve">Student’s </w:t>
            </w:r>
            <w:r w:rsidRPr="00F9728B">
              <w:rPr>
                <w:rFonts w:ascii="Book Antiqua" w:hAnsi="Book Antiqua" w:cs="Arial"/>
                <w:i/>
                <w:sz w:val="24"/>
                <w:szCs w:val="24"/>
                <w:lang w:val="en-GB"/>
              </w:rPr>
              <w:t>t</w:t>
            </w:r>
            <w:r w:rsidRPr="00F9728B">
              <w:rPr>
                <w:rFonts w:ascii="Book Antiqua" w:hAnsi="Book Antiqua" w:cs="Arial"/>
                <w:sz w:val="24"/>
                <w:szCs w:val="24"/>
                <w:lang w:val="en-GB"/>
              </w:rPr>
              <w:t>-te</w:t>
            </w:r>
            <w:r>
              <w:rPr>
                <w:rFonts w:ascii="Book Antiqua" w:hAnsi="Book Antiqua" w:cs="Arial"/>
                <w:sz w:val="24"/>
                <w:szCs w:val="24"/>
                <w:lang w:val="en-GB"/>
              </w:rPr>
              <w:t xml:space="preserve">st, </w:t>
            </w:r>
            <w:r w:rsidRPr="007E2FDE">
              <w:rPr>
                <w:rFonts w:ascii="Book Antiqua" w:hAnsi="Book Antiqua" w:cs="Arial"/>
                <w:sz w:val="24"/>
                <w:szCs w:val="24"/>
                <w:lang w:val="en-US"/>
              </w:rPr>
              <w:t>Mann-Whitney</w:t>
            </w:r>
            <w:r w:rsidRPr="00B4157E">
              <w:rPr>
                <w:rFonts w:ascii="Book Antiqua" w:hAnsi="Book Antiqua" w:cs="Arial"/>
                <w:sz w:val="24"/>
                <w:szCs w:val="24"/>
                <w:lang w:val="en-GB"/>
              </w:rPr>
              <w:t xml:space="preserve"> </w:t>
            </w:r>
            <w:r w:rsidRPr="009D6E49">
              <w:rPr>
                <w:rFonts w:ascii="Book Antiqua" w:hAnsi="Book Antiqua" w:cs="Arial"/>
                <w:i/>
                <w:sz w:val="24"/>
                <w:szCs w:val="24"/>
                <w:lang w:val="en-GB"/>
              </w:rPr>
              <w:t>U</w:t>
            </w:r>
            <w:r>
              <w:rPr>
                <w:rFonts w:ascii="Book Antiqua" w:hAnsi="Book Antiqua" w:cs="Arial"/>
                <w:sz w:val="24"/>
                <w:szCs w:val="24"/>
                <w:lang w:val="en-GB"/>
              </w:rPr>
              <w:t xml:space="preserve"> test, </w:t>
            </w:r>
            <w:r w:rsidRPr="00B4157E">
              <w:rPr>
                <w:rFonts w:ascii="Book Antiqua" w:hAnsi="Book Antiqua" w:cs="Arial"/>
                <w:sz w:val="24"/>
                <w:szCs w:val="24"/>
                <w:lang w:val="en-GB"/>
              </w:rPr>
              <w:t xml:space="preserve">Fisher’s exact test or the </w:t>
            </w:r>
            <w:r w:rsidR="009D6E49">
              <w:rPr>
                <w:rFonts w:ascii="Book Antiqua" w:hAnsi="Book Antiqua" w:cs="Arial"/>
                <w:sz w:val="24"/>
                <w:szCs w:val="24"/>
                <w:lang w:val="en-GB"/>
              </w:rPr>
              <w:sym w:font="Symbol" w:char="F063"/>
            </w:r>
            <w:r w:rsidR="009D6E49">
              <w:rPr>
                <w:rFonts w:ascii="Book Antiqua" w:hAnsi="Book Antiqua" w:cs="Arial" w:hint="eastAsia"/>
                <w:sz w:val="24"/>
                <w:szCs w:val="24"/>
                <w:vertAlign w:val="superscript"/>
                <w:lang w:val="en-GB" w:eastAsia="zh-CN"/>
              </w:rPr>
              <w:t>2</w:t>
            </w:r>
            <w:r w:rsidRPr="00B4157E">
              <w:rPr>
                <w:rFonts w:ascii="Book Antiqua" w:hAnsi="Book Antiqua" w:cs="Arial"/>
                <w:sz w:val="24"/>
                <w:szCs w:val="24"/>
                <w:lang w:val="en-GB"/>
              </w:rPr>
              <w:t xml:space="preserve"> test, as appropriate; </w:t>
            </w:r>
            <w:r w:rsidR="009D6E49" w:rsidRPr="009D6E49">
              <w:rPr>
                <w:rFonts w:ascii="Book Antiqua" w:hAnsi="Book Antiqua" w:cs="Arial"/>
                <w:i/>
                <w:sz w:val="24"/>
                <w:szCs w:val="24"/>
                <w:lang w:val="en-GB"/>
              </w:rPr>
              <w:t>P</w:t>
            </w:r>
            <w:r w:rsidRPr="00B4157E">
              <w:rPr>
                <w:rFonts w:ascii="Book Antiqua" w:hAnsi="Book Antiqua" w:cs="Arial"/>
                <w:sz w:val="24"/>
                <w:szCs w:val="24"/>
                <w:lang w:val="en-GB"/>
              </w:rPr>
              <w:t xml:space="preserve"> value of 0.05 indic</w:t>
            </w:r>
            <w:r>
              <w:rPr>
                <w:rFonts w:ascii="Book Antiqua" w:hAnsi="Book Antiqua" w:cs="Arial"/>
                <w:sz w:val="24"/>
                <w:szCs w:val="24"/>
                <w:lang w:val="en-GB"/>
              </w:rPr>
              <w:t xml:space="preserve">ating statistical significance. SB: </w:t>
            </w:r>
            <w:r w:rsidR="009D6E49">
              <w:rPr>
                <w:rFonts w:ascii="Book Antiqua" w:hAnsi="Book Antiqua" w:cs="Arial"/>
                <w:sz w:val="24"/>
                <w:szCs w:val="24"/>
                <w:lang w:val="en-GB"/>
              </w:rPr>
              <w:t xml:space="preserve">Small </w:t>
            </w:r>
            <w:r>
              <w:rPr>
                <w:rFonts w:ascii="Book Antiqua" w:hAnsi="Book Antiqua" w:cs="Arial"/>
                <w:sz w:val="24"/>
                <w:szCs w:val="24"/>
                <w:lang w:val="en-GB"/>
              </w:rPr>
              <w:t xml:space="preserve">bowel; </w:t>
            </w:r>
            <w:r>
              <w:rPr>
                <w:rFonts w:ascii="Book Antiqua" w:hAnsi="Book Antiqua" w:cs="Arial"/>
                <w:sz w:val="24"/>
                <w:szCs w:val="24"/>
                <w:lang w:val="en-US"/>
              </w:rPr>
              <w:t xml:space="preserve">SD: </w:t>
            </w:r>
            <w:r w:rsidR="009D6E49">
              <w:rPr>
                <w:rFonts w:ascii="Book Antiqua" w:hAnsi="Book Antiqua" w:cs="Arial"/>
                <w:sz w:val="24"/>
                <w:szCs w:val="24"/>
                <w:lang w:val="en-US"/>
              </w:rPr>
              <w:t xml:space="preserve">Standard </w:t>
            </w:r>
            <w:r>
              <w:rPr>
                <w:rFonts w:ascii="Book Antiqua" w:hAnsi="Book Antiqua" w:cs="Arial"/>
                <w:sz w:val="24"/>
                <w:szCs w:val="24"/>
                <w:lang w:val="en-US"/>
              </w:rPr>
              <w:t xml:space="preserve">deviation; EGD: </w:t>
            </w:r>
            <w:r w:rsidR="009D6E49" w:rsidRPr="00C2298F">
              <w:rPr>
                <w:rFonts w:ascii="Book Antiqua" w:hAnsi="Book Antiqua" w:cs="AdvTT1875e499"/>
                <w:color w:val="231F20"/>
                <w:sz w:val="24"/>
                <w:szCs w:val="24"/>
                <w:lang w:val="en-US"/>
              </w:rPr>
              <w:t>Esophagogastroduodenoscopy</w:t>
            </w:r>
            <w:r>
              <w:rPr>
                <w:rFonts w:ascii="Book Antiqua" w:hAnsi="Book Antiqua" w:cs="AdvTT1875e499"/>
                <w:color w:val="231F20"/>
                <w:sz w:val="24"/>
                <w:szCs w:val="24"/>
                <w:lang w:val="en-US"/>
              </w:rPr>
              <w:t>.</w:t>
            </w:r>
          </w:p>
          <w:p w14:paraId="6FB011A4" w14:textId="77777777" w:rsidR="007E1F4B" w:rsidRPr="00B4157E" w:rsidRDefault="007E1F4B" w:rsidP="009A152F">
            <w:pPr>
              <w:spacing w:after="0" w:line="360" w:lineRule="auto"/>
              <w:ind w:firstLine="284"/>
              <w:jc w:val="both"/>
              <w:rPr>
                <w:rFonts w:ascii="Book Antiqua" w:hAnsi="Book Antiqua" w:cs="Arial"/>
                <w:sz w:val="24"/>
                <w:szCs w:val="24"/>
                <w:lang w:val="en-GB"/>
              </w:rPr>
            </w:pPr>
          </w:p>
          <w:p w14:paraId="50A1B637" w14:textId="77777777" w:rsidR="007E1F4B" w:rsidRPr="00B4157E" w:rsidRDefault="007E1F4B" w:rsidP="009A152F">
            <w:pPr>
              <w:spacing w:after="0" w:line="360" w:lineRule="auto"/>
              <w:ind w:hanging="3"/>
              <w:jc w:val="both"/>
              <w:rPr>
                <w:rFonts w:ascii="Book Antiqua" w:hAnsi="Book Antiqua" w:cs="Arial"/>
                <w:sz w:val="24"/>
                <w:szCs w:val="24"/>
                <w:lang w:val="en-GB"/>
              </w:rPr>
            </w:pPr>
          </w:p>
        </w:tc>
      </w:tr>
    </w:tbl>
    <w:p w14:paraId="109DFF11" w14:textId="77777777" w:rsidR="00970F0B" w:rsidRDefault="00970F0B" w:rsidP="009A152F">
      <w:pPr>
        <w:spacing w:after="0" w:line="360" w:lineRule="auto"/>
        <w:jc w:val="both"/>
        <w:rPr>
          <w:rFonts w:ascii="Book Antiqua" w:hAnsi="Book Antiqua" w:cs="Arial"/>
          <w:sz w:val="24"/>
          <w:szCs w:val="24"/>
          <w:lang w:val="en-US"/>
        </w:rPr>
      </w:pPr>
    </w:p>
    <w:p w14:paraId="184EE6B3" w14:textId="77777777" w:rsidR="00970F0B" w:rsidRDefault="00970F0B" w:rsidP="009A152F">
      <w:pPr>
        <w:spacing w:after="0" w:line="360" w:lineRule="auto"/>
        <w:jc w:val="both"/>
        <w:rPr>
          <w:rFonts w:ascii="Book Antiqua" w:hAnsi="Book Antiqua" w:cs="Arial"/>
          <w:sz w:val="24"/>
          <w:szCs w:val="24"/>
          <w:lang w:val="en-US"/>
        </w:rPr>
      </w:pPr>
    </w:p>
    <w:p w14:paraId="25F52B5C" w14:textId="77777777" w:rsidR="00970F0B" w:rsidRDefault="00970F0B" w:rsidP="009A152F">
      <w:pPr>
        <w:spacing w:after="0" w:line="360" w:lineRule="auto"/>
        <w:jc w:val="both"/>
        <w:rPr>
          <w:rFonts w:ascii="Book Antiqua" w:hAnsi="Book Antiqua" w:cs="Arial"/>
          <w:sz w:val="24"/>
          <w:szCs w:val="24"/>
          <w:lang w:val="en-US"/>
        </w:rPr>
      </w:pPr>
    </w:p>
    <w:p w14:paraId="498D2317" w14:textId="77777777" w:rsidR="00970F0B" w:rsidRDefault="00970F0B" w:rsidP="009A152F">
      <w:pPr>
        <w:spacing w:after="0" w:line="360" w:lineRule="auto"/>
        <w:jc w:val="both"/>
        <w:rPr>
          <w:rFonts w:ascii="Book Antiqua" w:hAnsi="Book Antiqua" w:cs="Arial"/>
          <w:sz w:val="24"/>
          <w:szCs w:val="24"/>
          <w:lang w:val="en-US"/>
        </w:rPr>
      </w:pPr>
    </w:p>
    <w:p w14:paraId="46880BD0" w14:textId="77777777" w:rsidR="00970F0B" w:rsidRDefault="00970F0B" w:rsidP="009A152F">
      <w:pPr>
        <w:spacing w:after="0" w:line="360" w:lineRule="auto"/>
        <w:jc w:val="both"/>
        <w:rPr>
          <w:rFonts w:ascii="Book Antiqua" w:hAnsi="Book Antiqua" w:cs="Arial"/>
          <w:sz w:val="24"/>
          <w:szCs w:val="24"/>
          <w:lang w:val="en-US"/>
        </w:rPr>
      </w:pPr>
    </w:p>
    <w:p w14:paraId="1828C7F5" w14:textId="27901485" w:rsidR="00B518E6" w:rsidRPr="006A4816" w:rsidRDefault="00B518E6" w:rsidP="009A152F">
      <w:pPr>
        <w:pStyle w:val="Caption"/>
        <w:keepNext/>
        <w:spacing w:after="0" w:line="360" w:lineRule="auto"/>
        <w:jc w:val="both"/>
        <w:rPr>
          <w:rFonts w:ascii="Book Antiqua" w:hAnsi="Book Antiqua"/>
          <w:i w:val="0"/>
          <w:color w:val="auto"/>
          <w:sz w:val="24"/>
          <w:szCs w:val="24"/>
          <w:lang w:val="en-US" w:eastAsia="zh-CN"/>
        </w:rPr>
      </w:pPr>
      <w:r w:rsidRPr="006A4816">
        <w:rPr>
          <w:rFonts w:ascii="Book Antiqua" w:hAnsi="Book Antiqua"/>
          <w:b/>
          <w:i w:val="0"/>
          <w:color w:val="auto"/>
          <w:sz w:val="24"/>
          <w:szCs w:val="24"/>
          <w:lang w:val="en-US"/>
        </w:rPr>
        <w:lastRenderedPageBreak/>
        <w:t xml:space="preserve">Table </w:t>
      </w:r>
      <w:r w:rsidR="00970F0B">
        <w:rPr>
          <w:rFonts w:ascii="Book Antiqua" w:hAnsi="Book Antiqua"/>
          <w:b/>
          <w:i w:val="0"/>
          <w:color w:val="auto"/>
          <w:sz w:val="24"/>
          <w:szCs w:val="24"/>
          <w:lang w:val="en-US"/>
        </w:rPr>
        <w:t>6</w:t>
      </w:r>
      <w:r w:rsidR="009D6E49">
        <w:rPr>
          <w:rFonts w:ascii="Book Antiqua" w:hAnsi="Book Antiqua" w:hint="eastAsia"/>
          <w:b/>
          <w:i w:val="0"/>
          <w:color w:val="auto"/>
          <w:sz w:val="24"/>
          <w:szCs w:val="24"/>
          <w:lang w:val="en-US" w:eastAsia="zh-CN"/>
        </w:rPr>
        <w:t xml:space="preserve"> </w:t>
      </w:r>
      <w:r w:rsidRPr="009D6E49">
        <w:rPr>
          <w:rFonts w:ascii="Book Antiqua" w:hAnsi="Book Antiqua"/>
          <w:b/>
          <w:i w:val="0"/>
          <w:color w:val="auto"/>
          <w:sz w:val="24"/>
          <w:szCs w:val="24"/>
          <w:lang w:val="en-US"/>
        </w:rPr>
        <w:t>Diagnoses regar</w:t>
      </w:r>
      <w:r w:rsidR="009D6E49">
        <w:rPr>
          <w:rFonts w:ascii="Book Antiqua" w:hAnsi="Book Antiqua"/>
          <w:b/>
          <w:i w:val="0"/>
          <w:color w:val="auto"/>
          <w:sz w:val="24"/>
          <w:szCs w:val="24"/>
          <w:lang w:val="en-US"/>
        </w:rPr>
        <w:t xml:space="preserve">ded as the likely causes of </w:t>
      </w:r>
      <w:r w:rsidR="009D6E49" w:rsidRPr="009D6E49">
        <w:rPr>
          <w:rFonts w:ascii="Book Antiqua" w:hAnsi="Book Antiqua"/>
          <w:b/>
          <w:i w:val="0"/>
          <w:color w:val="auto"/>
          <w:sz w:val="24"/>
          <w:szCs w:val="24"/>
          <w:lang w:val="en-US"/>
        </w:rPr>
        <w:t>iron deficiency anemia</w:t>
      </w:r>
    </w:p>
    <w:tbl>
      <w:tblPr>
        <w:tblW w:w="8363" w:type="dxa"/>
        <w:tblInd w:w="426" w:type="dxa"/>
        <w:tblLayout w:type="fixed"/>
        <w:tblCellMar>
          <w:left w:w="0" w:type="dxa"/>
          <w:right w:w="0" w:type="dxa"/>
        </w:tblCellMar>
        <w:tblLook w:val="0400" w:firstRow="0" w:lastRow="0" w:firstColumn="0" w:lastColumn="0" w:noHBand="0" w:noVBand="1"/>
      </w:tblPr>
      <w:tblGrid>
        <w:gridCol w:w="6237"/>
        <w:gridCol w:w="2126"/>
      </w:tblGrid>
      <w:tr w:rsidR="00B518E6" w:rsidRPr="006A4816" w14:paraId="4BAC6098" w14:textId="77777777" w:rsidTr="003D6F4F">
        <w:trPr>
          <w:cantSplit/>
          <w:trHeight w:val="397"/>
        </w:trPr>
        <w:tc>
          <w:tcPr>
            <w:tcW w:w="6237"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6F8BB0AF" w14:textId="77777777" w:rsidR="00B518E6" w:rsidRPr="006A4816" w:rsidRDefault="00B518E6" w:rsidP="009A152F">
            <w:pPr>
              <w:spacing w:after="0" w:line="360" w:lineRule="auto"/>
              <w:jc w:val="both"/>
              <w:rPr>
                <w:rFonts w:ascii="Book Antiqua" w:hAnsi="Book Antiqua" w:cs="Arial"/>
                <w:b/>
                <w:sz w:val="24"/>
                <w:szCs w:val="24"/>
                <w:lang w:val="en-US"/>
              </w:rPr>
            </w:pPr>
            <w:r>
              <w:rPr>
                <w:rFonts w:ascii="Book Antiqua" w:hAnsi="Book Antiqua" w:cs="Arial"/>
                <w:b/>
                <w:sz w:val="24"/>
                <w:szCs w:val="24"/>
                <w:lang w:val="en-US"/>
              </w:rPr>
              <w:t>Diagnoses</w:t>
            </w:r>
          </w:p>
        </w:tc>
        <w:tc>
          <w:tcPr>
            <w:tcW w:w="2126" w:type="dxa"/>
            <w:tcBorders>
              <w:top w:val="single" w:sz="4" w:space="0" w:color="auto"/>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5D0609A1" w14:textId="77777777" w:rsidR="00B518E6" w:rsidRPr="006A4816" w:rsidRDefault="00B518E6" w:rsidP="009A152F">
            <w:pPr>
              <w:spacing w:after="0" w:line="360" w:lineRule="auto"/>
              <w:jc w:val="both"/>
              <w:rPr>
                <w:rFonts w:ascii="Book Antiqua" w:hAnsi="Book Antiqua" w:cs="Arial"/>
                <w:b/>
                <w:bCs/>
                <w:sz w:val="24"/>
                <w:szCs w:val="24"/>
                <w:lang w:val="en-US"/>
              </w:rPr>
            </w:pPr>
            <w:r w:rsidRPr="009D6E49">
              <w:rPr>
                <w:rFonts w:ascii="Book Antiqua" w:hAnsi="Book Antiqua" w:cs="Arial"/>
                <w:b/>
                <w:bCs/>
                <w:i/>
                <w:sz w:val="24"/>
                <w:szCs w:val="24"/>
                <w:lang w:val="en-US"/>
              </w:rPr>
              <w:t>n</w:t>
            </w:r>
            <w:r>
              <w:rPr>
                <w:rFonts w:ascii="Book Antiqua" w:hAnsi="Book Antiqua" w:cs="Arial"/>
                <w:b/>
                <w:bCs/>
                <w:sz w:val="24"/>
                <w:szCs w:val="24"/>
                <w:lang w:val="en-US"/>
              </w:rPr>
              <w:t xml:space="preserve"> (%)</w:t>
            </w:r>
          </w:p>
        </w:tc>
      </w:tr>
      <w:tr w:rsidR="00B518E6" w:rsidRPr="006A4816" w14:paraId="3C9B3245" w14:textId="77777777" w:rsidTr="003D6F4F">
        <w:trPr>
          <w:cantSplit/>
          <w:trHeight w:val="340"/>
        </w:trPr>
        <w:tc>
          <w:tcPr>
            <w:tcW w:w="6237" w:type="dxa"/>
            <w:tcBorders>
              <w:top w:val="single" w:sz="4" w:space="0" w:color="auto"/>
              <w:bottom w:val="single" w:sz="8" w:space="0" w:color="FFFFFF"/>
            </w:tcBorders>
            <w:shd w:val="clear" w:color="auto" w:fill="auto"/>
            <w:tcMar>
              <w:top w:w="72" w:type="dxa"/>
              <w:left w:w="144" w:type="dxa"/>
              <w:bottom w:w="72" w:type="dxa"/>
              <w:right w:w="144" w:type="dxa"/>
            </w:tcMar>
            <w:vAlign w:val="center"/>
            <w:hideMark/>
          </w:tcPr>
          <w:p w14:paraId="2F0291C5" w14:textId="77777777" w:rsidR="00B518E6" w:rsidRPr="006A4816" w:rsidRDefault="00B518E6" w:rsidP="009A152F">
            <w:pPr>
              <w:spacing w:after="0" w:line="360" w:lineRule="auto"/>
              <w:ind w:firstLine="142"/>
              <w:jc w:val="both"/>
              <w:rPr>
                <w:rFonts w:ascii="Book Antiqua" w:hAnsi="Book Antiqua" w:cs="Arial"/>
                <w:sz w:val="24"/>
                <w:szCs w:val="24"/>
                <w:lang w:val="en-US"/>
              </w:rPr>
            </w:pPr>
            <w:r>
              <w:rPr>
                <w:rFonts w:ascii="Book Antiqua" w:hAnsi="Book Antiqua" w:cs="Arial"/>
                <w:sz w:val="24"/>
                <w:szCs w:val="24"/>
                <w:lang w:val="en-US"/>
              </w:rPr>
              <w:t>Upper GI tract</w:t>
            </w:r>
          </w:p>
        </w:tc>
        <w:tc>
          <w:tcPr>
            <w:tcW w:w="2126" w:type="dxa"/>
            <w:tcBorders>
              <w:top w:val="single" w:sz="4" w:space="0" w:color="auto"/>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109EF149" w14:textId="77777777" w:rsidR="00B518E6" w:rsidRPr="006A4816" w:rsidRDefault="00B518E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7 (9.1)</w:t>
            </w:r>
          </w:p>
        </w:tc>
      </w:tr>
      <w:tr w:rsidR="00B518E6" w:rsidRPr="006A4816" w14:paraId="51BABC07" w14:textId="77777777" w:rsidTr="003D6F4F">
        <w:trPr>
          <w:cantSplit/>
          <w:trHeight w:val="340"/>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hideMark/>
          </w:tcPr>
          <w:p w14:paraId="28E4561D" w14:textId="77777777" w:rsidR="00B518E6" w:rsidRPr="006A4816" w:rsidRDefault="00B518E6" w:rsidP="009A152F">
            <w:pPr>
              <w:spacing w:after="0" w:line="360" w:lineRule="auto"/>
              <w:ind w:firstLine="848"/>
              <w:jc w:val="both"/>
              <w:rPr>
                <w:rFonts w:ascii="Book Antiqua" w:hAnsi="Book Antiqua" w:cs="Arial"/>
                <w:sz w:val="24"/>
                <w:szCs w:val="24"/>
                <w:lang w:val="en-US"/>
              </w:rPr>
            </w:pPr>
            <w:r>
              <w:rPr>
                <w:rFonts w:ascii="Book Antiqua" w:hAnsi="Book Antiqua" w:cs="Arial"/>
                <w:bCs/>
                <w:sz w:val="24"/>
                <w:szCs w:val="24"/>
                <w:lang w:val="en-US"/>
              </w:rPr>
              <w:t>G</w:t>
            </w:r>
            <w:r w:rsidRPr="00C471BC">
              <w:rPr>
                <w:rFonts w:ascii="Book Antiqua" w:hAnsi="Book Antiqua" w:cs="Arial"/>
                <w:sz w:val="24"/>
                <w:szCs w:val="24"/>
                <w:lang w:val="en-US"/>
              </w:rPr>
              <w:t>astric angioectasia</w:t>
            </w:r>
            <w:r>
              <w:rPr>
                <w:rFonts w:ascii="Book Antiqua" w:hAnsi="Book Antiqua" w:cs="Arial"/>
                <w:sz w:val="24"/>
                <w:szCs w:val="24"/>
                <w:lang w:val="en-US"/>
              </w:rPr>
              <w:t>(s)</w:t>
            </w:r>
            <w:r w:rsidR="002C111F" w:rsidRPr="002C111F">
              <w:rPr>
                <w:rFonts w:ascii="Book Antiqua" w:hAnsi="Book Antiqua" w:cs="Arial"/>
                <w:sz w:val="24"/>
                <w:szCs w:val="24"/>
                <w:vertAlign w:val="superscript"/>
                <w:lang w:val="en-US"/>
              </w:rPr>
              <w:t xml:space="preserve"> 1</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5AC8503B" w14:textId="77777777" w:rsidR="00B518E6" w:rsidRPr="006A4816" w:rsidRDefault="00B518E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3 (3.9%)</w:t>
            </w:r>
          </w:p>
        </w:tc>
      </w:tr>
      <w:tr w:rsidR="00B518E6" w:rsidRPr="006A4816" w14:paraId="03A5C3C7" w14:textId="77777777" w:rsidTr="003D6F4F">
        <w:trPr>
          <w:cantSplit/>
          <w:trHeight w:val="340"/>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03CC3529" w14:textId="77777777" w:rsidR="00B518E6" w:rsidRDefault="00B518E6" w:rsidP="009A152F">
            <w:pPr>
              <w:spacing w:after="0" w:line="360" w:lineRule="auto"/>
              <w:ind w:firstLine="848"/>
              <w:jc w:val="both"/>
              <w:rPr>
                <w:rFonts w:ascii="Book Antiqua" w:hAnsi="Book Antiqua" w:cs="Arial"/>
                <w:bCs/>
                <w:sz w:val="24"/>
                <w:szCs w:val="24"/>
                <w:lang w:val="en-US"/>
              </w:rPr>
            </w:pPr>
            <w:r>
              <w:rPr>
                <w:rFonts w:ascii="Book Antiqua" w:hAnsi="Book Antiqua" w:cs="Arial"/>
                <w:bCs/>
                <w:sz w:val="24"/>
                <w:szCs w:val="24"/>
                <w:lang w:val="en-US"/>
              </w:rPr>
              <w:t>G</w:t>
            </w:r>
            <w:r w:rsidRPr="00C471BC">
              <w:rPr>
                <w:rFonts w:ascii="Book Antiqua" w:hAnsi="Book Antiqua" w:cs="Arial"/>
                <w:sz w:val="24"/>
                <w:szCs w:val="24"/>
                <w:lang w:val="en-US"/>
              </w:rPr>
              <w:t>astric polyp</w:t>
            </w:r>
            <w:r>
              <w:rPr>
                <w:rFonts w:ascii="Book Antiqua" w:hAnsi="Book Antiqua" w:cs="Arial"/>
                <w:sz w:val="24"/>
                <w:szCs w:val="24"/>
                <w:lang w:val="en-US"/>
              </w:rPr>
              <w:t>(s)</w:t>
            </w:r>
            <w:r w:rsidR="002C111F" w:rsidRPr="002C111F">
              <w:rPr>
                <w:rFonts w:ascii="Book Antiqua" w:hAnsi="Book Antiqua" w:cs="Arial"/>
                <w:sz w:val="24"/>
                <w:szCs w:val="24"/>
                <w:vertAlign w:val="superscript"/>
                <w:lang w:val="en-US"/>
              </w:rPr>
              <w:t xml:space="preserve"> 1</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4C20067D" w14:textId="77777777" w:rsidR="00B518E6" w:rsidRPr="006A4816" w:rsidRDefault="00B518E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2 (2.6)</w:t>
            </w:r>
          </w:p>
        </w:tc>
      </w:tr>
      <w:tr w:rsidR="00B518E6" w:rsidRPr="006A4816" w14:paraId="6DCA3D44" w14:textId="77777777" w:rsidTr="003D6F4F">
        <w:trPr>
          <w:cantSplit/>
          <w:trHeight w:val="340"/>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09545F05" w14:textId="77777777" w:rsidR="00B518E6" w:rsidRDefault="00B518E6" w:rsidP="009A152F">
            <w:pPr>
              <w:spacing w:after="0" w:line="360" w:lineRule="auto"/>
              <w:ind w:firstLine="848"/>
              <w:jc w:val="both"/>
              <w:rPr>
                <w:rFonts w:ascii="Book Antiqua" w:hAnsi="Book Antiqua" w:cs="Arial"/>
                <w:bCs/>
                <w:sz w:val="24"/>
                <w:szCs w:val="24"/>
                <w:lang w:val="en-US"/>
              </w:rPr>
            </w:pPr>
            <w:r w:rsidRPr="00C471BC">
              <w:rPr>
                <w:rFonts w:ascii="Book Antiqua" w:hAnsi="Book Antiqua" w:cs="Arial"/>
                <w:sz w:val="24"/>
                <w:szCs w:val="24"/>
                <w:lang w:val="en-US"/>
              </w:rPr>
              <w:t>GAVE</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04CDFF5D" w14:textId="77777777" w:rsidR="00B518E6" w:rsidRPr="006A4816" w:rsidRDefault="00B518E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1 (1.3)</w:t>
            </w:r>
          </w:p>
        </w:tc>
      </w:tr>
      <w:tr w:rsidR="00B518E6" w:rsidRPr="006A4816" w14:paraId="037E1A53" w14:textId="77777777" w:rsidTr="003D6F4F">
        <w:trPr>
          <w:cantSplit/>
          <w:trHeight w:val="340"/>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029D5989" w14:textId="77777777" w:rsidR="00B518E6" w:rsidRDefault="00B518E6" w:rsidP="009A152F">
            <w:pPr>
              <w:spacing w:after="0" w:line="360" w:lineRule="auto"/>
              <w:ind w:firstLine="848"/>
              <w:jc w:val="both"/>
              <w:rPr>
                <w:rFonts w:ascii="Book Antiqua" w:hAnsi="Book Antiqua" w:cs="Arial"/>
                <w:bCs/>
                <w:sz w:val="24"/>
                <w:szCs w:val="24"/>
                <w:lang w:val="en-US"/>
              </w:rPr>
            </w:pPr>
            <w:r>
              <w:rPr>
                <w:rFonts w:ascii="Book Antiqua" w:hAnsi="Book Antiqua" w:cs="Arial"/>
                <w:sz w:val="24"/>
                <w:szCs w:val="24"/>
                <w:lang w:val="en-US"/>
              </w:rPr>
              <w:t>E</w:t>
            </w:r>
            <w:r w:rsidRPr="00C471BC">
              <w:rPr>
                <w:rFonts w:ascii="Book Antiqua" w:hAnsi="Book Antiqua" w:cs="Arial"/>
                <w:sz w:val="24"/>
                <w:szCs w:val="24"/>
                <w:lang w:val="en-US"/>
              </w:rPr>
              <w:t>rosive gastritis</w:t>
            </w:r>
            <w:r w:rsidR="002C111F" w:rsidRPr="002C111F">
              <w:rPr>
                <w:rFonts w:ascii="Book Antiqua" w:hAnsi="Book Antiqua" w:cs="Arial"/>
                <w:sz w:val="24"/>
                <w:szCs w:val="24"/>
                <w:vertAlign w:val="superscript"/>
                <w:lang w:val="en-US"/>
              </w:rPr>
              <w:t>1</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69808BBF" w14:textId="77777777" w:rsidR="00B518E6" w:rsidRPr="006A4816" w:rsidRDefault="00B518E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1 (1.3)</w:t>
            </w:r>
          </w:p>
        </w:tc>
      </w:tr>
      <w:tr w:rsidR="00B518E6" w:rsidRPr="006A4816" w14:paraId="3C71ED6D" w14:textId="77777777" w:rsidTr="003D6F4F">
        <w:trPr>
          <w:cantSplit/>
          <w:trHeight w:val="340"/>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17C496E8" w14:textId="46FF3A6C" w:rsidR="00B518E6" w:rsidRPr="007E1F4B" w:rsidRDefault="007E1F4B" w:rsidP="009A152F">
            <w:pPr>
              <w:spacing w:after="0" w:line="360" w:lineRule="auto"/>
              <w:ind w:firstLine="139"/>
              <w:jc w:val="both"/>
              <w:rPr>
                <w:rFonts w:ascii="Book Antiqua" w:hAnsi="Book Antiqua" w:cs="Arial"/>
                <w:bCs/>
                <w:sz w:val="24"/>
                <w:szCs w:val="24"/>
                <w:lang w:val="en-US"/>
              </w:rPr>
            </w:pPr>
            <w:r w:rsidRPr="007E1F4B">
              <w:rPr>
                <w:rFonts w:ascii="Book Antiqua" w:hAnsi="Book Antiqua" w:cs="Arial"/>
                <w:sz w:val="24"/>
                <w:szCs w:val="24"/>
                <w:lang w:val="en-US"/>
              </w:rPr>
              <w:t>Small bowel</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6BDDF0F6" w14:textId="77777777" w:rsidR="00B518E6" w:rsidRPr="006A4816" w:rsidRDefault="00B518E6" w:rsidP="009A152F">
            <w:pPr>
              <w:spacing w:after="0" w:line="360" w:lineRule="auto"/>
              <w:jc w:val="both"/>
              <w:rPr>
                <w:rFonts w:ascii="Book Antiqua" w:hAnsi="Book Antiqua" w:cs="Arial"/>
                <w:sz w:val="24"/>
                <w:szCs w:val="24"/>
                <w:lang w:val="en-US"/>
              </w:rPr>
            </w:pPr>
            <w:r w:rsidRPr="007E1F4B">
              <w:rPr>
                <w:rFonts w:ascii="Book Antiqua" w:hAnsi="Book Antiqua" w:cs="Arial"/>
                <w:sz w:val="24"/>
                <w:szCs w:val="24"/>
                <w:lang w:val="en-US"/>
              </w:rPr>
              <w:t>26 (33.8)</w:t>
            </w:r>
          </w:p>
        </w:tc>
      </w:tr>
      <w:tr w:rsidR="00B518E6" w:rsidRPr="006A4816" w14:paraId="7C01FC65" w14:textId="77777777" w:rsidTr="003D6F4F">
        <w:trPr>
          <w:cantSplit/>
          <w:trHeight w:val="340"/>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79AE4357" w14:textId="77777777" w:rsidR="00B518E6" w:rsidRDefault="00B518E6" w:rsidP="009A152F">
            <w:pPr>
              <w:spacing w:after="0" w:line="360" w:lineRule="auto"/>
              <w:ind w:firstLine="848"/>
              <w:jc w:val="both"/>
              <w:rPr>
                <w:rFonts w:ascii="Book Antiqua" w:hAnsi="Book Antiqua" w:cs="Arial"/>
                <w:bCs/>
                <w:sz w:val="24"/>
                <w:szCs w:val="24"/>
                <w:lang w:val="en-US"/>
              </w:rPr>
            </w:pPr>
            <w:r>
              <w:rPr>
                <w:rFonts w:ascii="Book Antiqua" w:hAnsi="Book Antiqua" w:cs="Arial"/>
                <w:sz w:val="24"/>
                <w:szCs w:val="24"/>
                <w:lang w:val="en-US"/>
              </w:rPr>
              <w:t>A</w:t>
            </w:r>
            <w:r w:rsidRPr="00C471BC">
              <w:rPr>
                <w:rFonts w:ascii="Book Antiqua" w:hAnsi="Book Antiqua" w:cs="Arial"/>
                <w:sz w:val="24"/>
                <w:szCs w:val="24"/>
                <w:lang w:val="en-US"/>
              </w:rPr>
              <w:t>ngioectasia</w:t>
            </w:r>
            <w:r>
              <w:rPr>
                <w:rFonts w:ascii="Book Antiqua" w:hAnsi="Book Antiqua" w:cs="Arial"/>
                <w:sz w:val="24"/>
                <w:szCs w:val="24"/>
                <w:lang w:val="en-US"/>
              </w:rPr>
              <w:t>(s)</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2D5A4B28" w14:textId="77777777" w:rsidR="00B518E6" w:rsidRPr="006A4816" w:rsidRDefault="00B518E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14 (18.2)</w:t>
            </w:r>
          </w:p>
        </w:tc>
      </w:tr>
      <w:tr w:rsidR="00B518E6" w:rsidRPr="006A4816" w14:paraId="787BDF46" w14:textId="77777777" w:rsidTr="003D6F4F">
        <w:trPr>
          <w:cantSplit/>
          <w:trHeight w:val="340"/>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733C97BD" w14:textId="77777777" w:rsidR="00B518E6" w:rsidRDefault="00B518E6" w:rsidP="009A152F">
            <w:pPr>
              <w:spacing w:after="0" w:line="360" w:lineRule="auto"/>
              <w:ind w:firstLine="848"/>
              <w:jc w:val="both"/>
              <w:rPr>
                <w:rFonts w:ascii="Book Antiqua" w:hAnsi="Book Antiqua" w:cs="Arial"/>
                <w:bCs/>
                <w:sz w:val="24"/>
                <w:szCs w:val="24"/>
                <w:lang w:val="en-US"/>
              </w:rPr>
            </w:pPr>
            <w:r>
              <w:rPr>
                <w:rFonts w:ascii="Book Antiqua" w:hAnsi="Book Antiqua" w:cs="Arial"/>
                <w:bCs/>
                <w:sz w:val="24"/>
                <w:szCs w:val="24"/>
                <w:lang w:val="en-US"/>
              </w:rPr>
              <w:t>Crohn’s disease</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769620F9" w14:textId="77777777" w:rsidR="00B518E6" w:rsidRDefault="00B518E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4 (5.2)</w:t>
            </w:r>
          </w:p>
        </w:tc>
      </w:tr>
      <w:tr w:rsidR="00B518E6" w:rsidRPr="006A4816" w14:paraId="3D08919F" w14:textId="77777777" w:rsidTr="003D6F4F">
        <w:trPr>
          <w:cantSplit/>
          <w:trHeight w:val="340"/>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43317325" w14:textId="77777777" w:rsidR="00B518E6" w:rsidRDefault="00B518E6" w:rsidP="009A152F">
            <w:pPr>
              <w:spacing w:after="0" w:line="360" w:lineRule="auto"/>
              <w:ind w:firstLine="848"/>
              <w:jc w:val="both"/>
              <w:rPr>
                <w:rFonts w:ascii="Book Antiqua" w:hAnsi="Book Antiqua" w:cs="Arial"/>
                <w:bCs/>
                <w:sz w:val="24"/>
                <w:szCs w:val="24"/>
                <w:lang w:val="en-US"/>
              </w:rPr>
            </w:pPr>
            <w:r w:rsidRPr="00C471BC">
              <w:rPr>
                <w:rFonts w:ascii="Book Antiqua" w:hAnsi="Book Antiqua" w:cs="Arial"/>
                <w:sz w:val="24"/>
                <w:szCs w:val="24"/>
                <w:lang w:val="en-US"/>
              </w:rPr>
              <w:t>NSAIDs enteropathy</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5B1B2FE0" w14:textId="77777777" w:rsidR="00B518E6" w:rsidRDefault="00B518E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2 (2.6)</w:t>
            </w:r>
          </w:p>
        </w:tc>
      </w:tr>
      <w:tr w:rsidR="00B518E6" w:rsidRPr="006A4816" w14:paraId="1B7CCF32" w14:textId="77777777" w:rsidTr="003D6F4F">
        <w:trPr>
          <w:cantSplit/>
          <w:trHeight w:val="340"/>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0CC75429" w14:textId="77777777" w:rsidR="00B518E6" w:rsidRDefault="00B518E6" w:rsidP="009A152F">
            <w:pPr>
              <w:spacing w:after="0" w:line="360" w:lineRule="auto"/>
              <w:ind w:firstLine="848"/>
              <w:jc w:val="both"/>
              <w:rPr>
                <w:rFonts w:ascii="Book Antiqua" w:hAnsi="Book Antiqua" w:cs="Arial"/>
                <w:bCs/>
                <w:sz w:val="24"/>
                <w:szCs w:val="24"/>
                <w:lang w:val="en-US"/>
              </w:rPr>
            </w:pPr>
            <w:r>
              <w:rPr>
                <w:rFonts w:ascii="Book Antiqua" w:hAnsi="Book Antiqua" w:cs="Arial"/>
                <w:sz w:val="24"/>
                <w:szCs w:val="24"/>
                <w:lang w:val="en-US"/>
              </w:rPr>
              <w:t>N</w:t>
            </w:r>
            <w:r w:rsidRPr="00C471BC">
              <w:rPr>
                <w:rFonts w:ascii="Book Antiqua" w:hAnsi="Book Antiqua" w:cs="Arial"/>
                <w:sz w:val="24"/>
                <w:szCs w:val="24"/>
                <w:lang w:val="en-US"/>
              </w:rPr>
              <w:t>eoplasia</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55F462BD" w14:textId="77777777" w:rsidR="00B518E6" w:rsidRDefault="00B518E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2 (2.6)</w:t>
            </w:r>
          </w:p>
        </w:tc>
      </w:tr>
      <w:tr w:rsidR="00B518E6" w:rsidRPr="006A4816" w14:paraId="74C5739E" w14:textId="77777777" w:rsidTr="003D6F4F">
        <w:trPr>
          <w:cantSplit/>
          <w:trHeight w:val="340"/>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1E255F2C" w14:textId="77777777" w:rsidR="00B518E6" w:rsidRDefault="00B518E6" w:rsidP="009A152F">
            <w:pPr>
              <w:spacing w:after="0" w:line="360" w:lineRule="auto"/>
              <w:ind w:firstLine="848"/>
              <w:jc w:val="both"/>
              <w:rPr>
                <w:rFonts w:ascii="Book Antiqua" w:hAnsi="Book Antiqua" w:cs="Arial"/>
                <w:sz w:val="24"/>
                <w:szCs w:val="24"/>
                <w:lang w:val="en-US"/>
              </w:rPr>
            </w:pPr>
            <w:r>
              <w:rPr>
                <w:rFonts w:ascii="Book Antiqua" w:hAnsi="Book Antiqua" w:cs="Arial"/>
                <w:sz w:val="24"/>
                <w:szCs w:val="24"/>
                <w:lang w:val="en-US"/>
              </w:rPr>
              <w:t>U</w:t>
            </w:r>
            <w:r w:rsidRPr="00C471BC">
              <w:rPr>
                <w:rFonts w:ascii="Book Antiqua" w:hAnsi="Book Antiqua" w:cs="Arial"/>
                <w:sz w:val="24"/>
                <w:szCs w:val="24"/>
                <w:lang w:val="en-US"/>
              </w:rPr>
              <w:t>nspecified enteritis</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1AC0E2B1" w14:textId="77777777" w:rsidR="00B518E6" w:rsidRDefault="00B518E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2 (2.6)</w:t>
            </w:r>
          </w:p>
        </w:tc>
      </w:tr>
      <w:tr w:rsidR="00B518E6" w:rsidRPr="006A4816" w14:paraId="22345C89" w14:textId="77777777" w:rsidTr="003D6F4F">
        <w:trPr>
          <w:cantSplit/>
          <w:trHeight w:val="340"/>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55F17400" w14:textId="77777777" w:rsidR="00B518E6" w:rsidRDefault="00B518E6" w:rsidP="009A152F">
            <w:pPr>
              <w:spacing w:after="0" w:line="360" w:lineRule="auto"/>
              <w:ind w:firstLine="848"/>
              <w:jc w:val="both"/>
              <w:rPr>
                <w:rFonts w:ascii="Book Antiqua" w:hAnsi="Book Antiqua" w:cs="Arial"/>
                <w:sz w:val="24"/>
                <w:szCs w:val="24"/>
                <w:lang w:val="en-US"/>
              </w:rPr>
            </w:pPr>
            <w:r w:rsidRPr="00C471BC">
              <w:rPr>
                <w:rFonts w:ascii="Book Antiqua" w:hAnsi="Book Antiqua" w:cs="Arial"/>
                <w:sz w:val="24"/>
                <w:szCs w:val="24"/>
                <w:lang w:val="en-US"/>
              </w:rPr>
              <w:t>Dieulafoy’s lesion</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2AFC0ABA" w14:textId="77777777" w:rsidR="00B518E6" w:rsidRDefault="00B518E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1 (1.3)</w:t>
            </w:r>
          </w:p>
        </w:tc>
      </w:tr>
      <w:tr w:rsidR="00B518E6" w:rsidRPr="006A4816" w14:paraId="5DA0BFB1" w14:textId="77777777" w:rsidTr="003D6F4F">
        <w:trPr>
          <w:cantSplit/>
          <w:trHeight w:val="340"/>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4DCEBAE0" w14:textId="40FB255D" w:rsidR="00B518E6" w:rsidRPr="00C471BC" w:rsidRDefault="00602F31" w:rsidP="009A152F">
            <w:pPr>
              <w:spacing w:after="0" w:line="360" w:lineRule="auto"/>
              <w:ind w:firstLine="848"/>
              <w:jc w:val="both"/>
              <w:rPr>
                <w:rFonts w:ascii="Book Antiqua" w:hAnsi="Book Antiqua" w:cs="Arial"/>
                <w:sz w:val="24"/>
                <w:szCs w:val="24"/>
                <w:lang w:val="en-US"/>
              </w:rPr>
            </w:pPr>
            <w:r>
              <w:rPr>
                <w:rFonts w:ascii="Book Antiqua" w:hAnsi="Book Antiqua" w:cs="Arial"/>
                <w:sz w:val="24"/>
                <w:szCs w:val="24"/>
                <w:lang w:val="en-US"/>
              </w:rPr>
              <w:t>Inflammatory polyp</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0EE40BAE" w14:textId="77777777" w:rsidR="00B518E6" w:rsidRDefault="00B518E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1 (1.3)</w:t>
            </w:r>
          </w:p>
        </w:tc>
      </w:tr>
      <w:tr w:rsidR="00B518E6" w:rsidRPr="006A4816" w14:paraId="6CF987E4" w14:textId="77777777" w:rsidTr="003D6F4F">
        <w:trPr>
          <w:cantSplit/>
          <w:trHeight w:val="340"/>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7AE6CCF4" w14:textId="77777777" w:rsidR="00B518E6" w:rsidRDefault="00B518E6" w:rsidP="009A152F">
            <w:pPr>
              <w:spacing w:after="0" w:line="360" w:lineRule="auto"/>
              <w:ind w:firstLine="139"/>
              <w:jc w:val="both"/>
              <w:rPr>
                <w:rFonts w:ascii="Book Antiqua" w:hAnsi="Book Antiqua" w:cs="Arial"/>
                <w:bCs/>
                <w:sz w:val="24"/>
                <w:szCs w:val="24"/>
                <w:lang w:val="en-US"/>
              </w:rPr>
            </w:pPr>
            <w:r>
              <w:rPr>
                <w:rFonts w:ascii="Book Antiqua" w:hAnsi="Book Antiqua" w:cs="Arial"/>
                <w:sz w:val="24"/>
                <w:szCs w:val="24"/>
                <w:lang w:val="en-US"/>
              </w:rPr>
              <w:t>Lower GI tract</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03519CD0" w14:textId="77777777" w:rsidR="00B518E6" w:rsidRDefault="00B518E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7 (9.1)</w:t>
            </w:r>
          </w:p>
        </w:tc>
      </w:tr>
      <w:tr w:rsidR="00B518E6" w:rsidRPr="006A4816" w14:paraId="75DAF272" w14:textId="77777777" w:rsidTr="003D6F4F">
        <w:trPr>
          <w:cantSplit/>
          <w:trHeight w:val="340"/>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3BDF15BD" w14:textId="77777777" w:rsidR="00B518E6" w:rsidRDefault="00B518E6" w:rsidP="009A152F">
            <w:pPr>
              <w:spacing w:after="0" w:line="360" w:lineRule="auto"/>
              <w:ind w:firstLine="848"/>
              <w:jc w:val="both"/>
              <w:rPr>
                <w:rFonts w:ascii="Book Antiqua" w:hAnsi="Book Antiqua" w:cs="Arial"/>
                <w:bCs/>
                <w:sz w:val="24"/>
                <w:szCs w:val="24"/>
                <w:lang w:val="en-US"/>
              </w:rPr>
            </w:pPr>
            <w:r>
              <w:rPr>
                <w:rFonts w:ascii="Book Antiqua" w:hAnsi="Book Antiqua" w:cs="Arial"/>
                <w:sz w:val="24"/>
                <w:szCs w:val="24"/>
                <w:lang w:val="en-US"/>
              </w:rPr>
              <w:t>A</w:t>
            </w:r>
            <w:r w:rsidRPr="00C471BC">
              <w:rPr>
                <w:rFonts w:ascii="Book Antiqua" w:hAnsi="Book Antiqua" w:cs="Arial"/>
                <w:sz w:val="24"/>
                <w:szCs w:val="24"/>
                <w:lang w:val="en-US"/>
              </w:rPr>
              <w:t>ngioectasia</w:t>
            </w:r>
            <w:r>
              <w:rPr>
                <w:rFonts w:ascii="Book Antiqua" w:hAnsi="Book Antiqua" w:cs="Arial"/>
                <w:sz w:val="24"/>
                <w:szCs w:val="24"/>
                <w:lang w:val="en-US"/>
              </w:rPr>
              <w:t>(s)</w:t>
            </w:r>
            <w:r w:rsidR="002C111F" w:rsidRPr="002C111F">
              <w:rPr>
                <w:rFonts w:ascii="Book Antiqua" w:hAnsi="Book Antiqua" w:cs="Arial"/>
                <w:sz w:val="24"/>
                <w:szCs w:val="24"/>
                <w:vertAlign w:val="superscript"/>
                <w:lang w:val="en-US"/>
              </w:rPr>
              <w:t xml:space="preserve"> 1</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7851D164" w14:textId="77777777" w:rsidR="00B518E6" w:rsidRDefault="00B518E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4 (5.2)</w:t>
            </w:r>
          </w:p>
        </w:tc>
      </w:tr>
      <w:tr w:rsidR="00B518E6" w:rsidRPr="006A4816" w14:paraId="6A07071C" w14:textId="77777777" w:rsidTr="003D6F4F">
        <w:trPr>
          <w:cantSplit/>
          <w:trHeight w:val="340"/>
        </w:trPr>
        <w:tc>
          <w:tcPr>
            <w:tcW w:w="6237" w:type="dxa"/>
            <w:tcBorders>
              <w:top w:val="single" w:sz="8" w:space="0" w:color="FFFFFF"/>
              <w:bottom w:val="single" w:sz="8" w:space="0" w:color="FFFFFF"/>
            </w:tcBorders>
            <w:shd w:val="clear" w:color="auto" w:fill="auto"/>
            <w:tcMar>
              <w:top w:w="72" w:type="dxa"/>
              <w:left w:w="144" w:type="dxa"/>
              <w:bottom w:w="72" w:type="dxa"/>
              <w:right w:w="144" w:type="dxa"/>
            </w:tcMar>
            <w:vAlign w:val="center"/>
          </w:tcPr>
          <w:p w14:paraId="6B93E8D6" w14:textId="77777777" w:rsidR="00B518E6" w:rsidRDefault="00B518E6" w:rsidP="009A152F">
            <w:pPr>
              <w:spacing w:after="0" w:line="360" w:lineRule="auto"/>
              <w:ind w:firstLine="848"/>
              <w:jc w:val="both"/>
              <w:rPr>
                <w:rFonts w:ascii="Book Antiqua" w:hAnsi="Book Antiqua" w:cs="Arial"/>
                <w:bCs/>
                <w:sz w:val="24"/>
                <w:szCs w:val="24"/>
                <w:lang w:val="en-US"/>
              </w:rPr>
            </w:pPr>
            <w:r>
              <w:rPr>
                <w:rFonts w:ascii="Book Antiqua" w:hAnsi="Book Antiqua" w:cs="Arial"/>
                <w:sz w:val="24"/>
                <w:szCs w:val="24"/>
                <w:lang w:val="en-US"/>
              </w:rPr>
              <w:t>C</w:t>
            </w:r>
            <w:r w:rsidRPr="00C471BC">
              <w:rPr>
                <w:rFonts w:ascii="Book Antiqua" w:hAnsi="Book Antiqua" w:cs="Arial"/>
                <w:sz w:val="24"/>
                <w:szCs w:val="24"/>
                <w:lang w:val="en-US"/>
              </w:rPr>
              <w:t>oloretal cancer</w:t>
            </w:r>
          </w:p>
        </w:tc>
        <w:tc>
          <w:tcPr>
            <w:tcW w:w="2126" w:type="dxa"/>
            <w:tcBorders>
              <w:top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24584976" w14:textId="77777777" w:rsidR="00B518E6" w:rsidRDefault="00B518E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2 (2.6)</w:t>
            </w:r>
          </w:p>
        </w:tc>
      </w:tr>
      <w:tr w:rsidR="00B518E6" w:rsidRPr="006A4816" w14:paraId="10F9564C" w14:textId="77777777" w:rsidTr="003D6F4F">
        <w:trPr>
          <w:cantSplit/>
          <w:trHeight w:val="340"/>
        </w:trPr>
        <w:tc>
          <w:tcPr>
            <w:tcW w:w="6237" w:type="dxa"/>
            <w:tcBorders>
              <w:top w:val="single" w:sz="8" w:space="0" w:color="FFFFFF"/>
              <w:bottom w:val="single" w:sz="4" w:space="0" w:color="auto"/>
            </w:tcBorders>
            <w:shd w:val="clear" w:color="auto" w:fill="auto"/>
            <w:tcMar>
              <w:top w:w="72" w:type="dxa"/>
              <w:left w:w="144" w:type="dxa"/>
              <w:bottom w:w="72" w:type="dxa"/>
              <w:right w:w="144" w:type="dxa"/>
            </w:tcMar>
            <w:vAlign w:val="center"/>
          </w:tcPr>
          <w:p w14:paraId="2AA8B5CF" w14:textId="79368C37" w:rsidR="00B518E6" w:rsidRPr="006A4816" w:rsidRDefault="00B518E6" w:rsidP="009A152F">
            <w:pPr>
              <w:spacing w:after="0" w:line="360" w:lineRule="auto"/>
              <w:ind w:firstLine="848"/>
              <w:jc w:val="both"/>
              <w:rPr>
                <w:rFonts w:ascii="Book Antiqua" w:hAnsi="Book Antiqua" w:cs="Arial"/>
                <w:bCs/>
                <w:sz w:val="24"/>
                <w:szCs w:val="24"/>
                <w:lang w:val="en-US"/>
              </w:rPr>
            </w:pPr>
            <w:r>
              <w:rPr>
                <w:rFonts w:ascii="Book Antiqua" w:hAnsi="Book Antiqua" w:cs="Arial"/>
                <w:sz w:val="24"/>
                <w:szCs w:val="24"/>
                <w:lang w:val="en-US"/>
              </w:rPr>
              <w:t>P</w:t>
            </w:r>
            <w:r w:rsidRPr="00C471BC">
              <w:rPr>
                <w:rFonts w:ascii="Book Antiqua" w:hAnsi="Book Antiqua" w:cs="Arial"/>
                <w:sz w:val="24"/>
                <w:szCs w:val="24"/>
                <w:lang w:val="en-US"/>
              </w:rPr>
              <w:t>olyp</w:t>
            </w:r>
          </w:p>
        </w:tc>
        <w:tc>
          <w:tcPr>
            <w:tcW w:w="2126" w:type="dxa"/>
            <w:tcBorders>
              <w:top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25538A9C" w14:textId="77777777" w:rsidR="00B518E6" w:rsidRPr="006A4816" w:rsidRDefault="00B518E6" w:rsidP="009A152F">
            <w:pPr>
              <w:spacing w:after="0" w:line="360" w:lineRule="auto"/>
              <w:jc w:val="both"/>
              <w:rPr>
                <w:rFonts w:ascii="Book Antiqua" w:hAnsi="Book Antiqua" w:cs="Arial"/>
                <w:sz w:val="24"/>
                <w:szCs w:val="24"/>
                <w:lang w:val="en-US"/>
              </w:rPr>
            </w:pPr>
            <w:r>
              <w:rPr>
                <w:rFonts w:ascii="Book Antiqua" w:hAnsi="Book Antiqua" w:cs="Arial"/>
                <w:sz w:val="24"/>
                <w:szCs w:val="24"/>
                <w:lang w:val="en-US"/>
              </w:rPr>
              <w:t>1 (1.3)</w:t>
            </w:r>
          </w:p>
        </w:tc>
      </w:tr>
      <w:tr w:rsidR="00B518E6" w:rsidRPr="007252C3" w14:paraId="43DBB705" w14:textId="77777777" w:rsidTr="003D6F4F">
        <w:trPr>
          <w:cantSplit/>
          <w:trHeight w:val="397"/>
        </w:trPr>
        <w:tc>
          <w:tcPr>
            <w:tcW w:w="8363" w:type="dxa"/>
            <w:gridSpan w:val="2"/>
            <w:tcBorders>
              <w:top w:val="single" w:sz="4" w:space="0" w:color="auto"/>
              <w:bottom w:val="single" w:sz="8" w:space="0" w:color="FFFFFF"/>
              <w:right w:val="single" w:sz="8" w:space="0" w:color="FFFFFF"/>
            </w:tcBorders>
            <w:shd w:val="clear" w:color="auto" w:fill="auto"/>
            <w:tcMar>
              <w:top w:w="72" w:type="dxa"/>
              <w:left w:w="144" w:type="dxa"/>
              <w:bottom w:w="72" w:type="dxa"/>
              <w:right w:w="144" w:type="dxa"/>
            </w:tcMar>
            <w:vAlign w:val="center"/>
          </w:tcPr>
          <w:p w14:paraId="487049FF" w14:textId="0B3A9CC5" w:rsidR="00B518E6" w:rsidRPr="002C111F" w:rsidRDefault="002C111F" w:rsidP="009A152F">
            <w:pPr>
              <w:spacing w:after="0" w:line="360" w:lineRule="auto"/>
              <w:jc w:val="both"/>
              <w:rPr>
                <w:rFonts w:ascii="Book Antiqua" w:hAnsi="Book Antiqua" w:cs="Arial"/>
                <w:bCs/>
                <w:sz w:val="24"/>
                <w:szCs w:val="24"/>
                <w:lang w:val="en-GB"/>
              </w:rPr>
            </w:pPr>
            <w:r w:rsidRPr="002C111F">
              <w:rPr>
                <w:rFonts w:ascii="Book Antiqua" w:hAnsi="Book Antiqua" w:cs="Arial"/>
                <w:sz w:val="24"/>
                <w:szCs w:val="24"/>
                <w:vertAlign w:val="superscript"/>
                <w:lang w:val="en-US"/>
              </w:rPr>
              <w:t>1</w:t>
            </w:r>
            <w:r>
              <w:rPr>
                <w:rFonts w:ascii="Book Antiqua" w:hAnsi="Book Antiqua" w:cs="Arial"/>
                <w:sz w:val="24"/>
                <w:szCs w:val="24"/>
                <w:lang w:val="en-US"/>
              </w:rPr>
              <w:t>N</w:t>
            </w:r>
            <w:r w:rsidRPr="00C471BC">
              <w:rPr>
                <w:rFonts w:ascii="Book Antiqua" w:hAnsi="Book Antiqua" w:cs="Arial"/>
                <w:sz w:val="24"/>
                <w:szCs w:val="24"/>
                <w:lang w:val="en-US"/>
              </w:rPr>
              <w:t xml:space="preserve">on-small bowel findings </w:t>
            </w:r>
            <w:r>
              <w:rPr>
                <w:rFonts w:ascii="Book Antiqua" w:hAnsi="Book Antiqua" w:cs="Arial"/>
                <w:sz w:val="24"/>
                <w:szCs w:val="24"/>
                <w:lang w:val="en-US"/>
              </w:rPr>
              <w:t>detected on SB studies.</w:t>
            </w:r>
            <w:r>
              <w:rPr>
                <w:rFonts w:ascii="Book Antiqua" w:hAnsi="Book Antiqua" w:cs="Arial"/>
                <w:bCs/>
                <w:sz w:val="24"/>
                <w:szCs w:val="24"/>
                <w:lang w:val="en-GB"/>
              </w:rPr>
              <w:t xml:space="preserve"> </w:t>
            </w:r>
            <w:r w:rsidR="00B518E6" w:rsidRPr="007252C3">
              <w:rPr>
                <w:rFonts w:ascii="Book Antiqua" w:hAnsi="Book Antiqua" w:cs="Arial"/>
                <w:sz w:val="24"/>
                <w:szCs w:val="24"/>
                <w:lang w:val="en-GB"/>
              </w:rPr>
              <w:t xml:space="preserve">IDA: </w:t>
            </w:r>
            <w:r w:rsidR="009D6E49" w:rsidRPr="007252C3">
              <w:rPr>
                <w:rFonts w:ascii="Book Antiqua" w:hAnsi="Book Antiqua"/>
                <w:sz w:val="24"/>
                <w:szCs w:val="24"/>
                <w:lang w:val="en-GB"/>
              </w:rPr>
              <w:t xml:space="preserve">Iron </w:t>
            </w:r>
            <w:r w:rsidR="00B518E6" w:rsidRPr="007252C3">
              <w:rPr>
                <w:rFonts w:ascii="Book Antiqua" w:hAnsi="Book Antiqua"/>
                <w:sz w:val="24"/>
                <w:szCs w:val="24"/>
                <w:lang w:val="en-GB"/>
              </w:rPr>
              <w:t xml:space="preserve">deficiency anemia; </w:t>
            </w:r>
            <w:r w:rsidR="00B518E6" w:rsidRPr="007252C3">
              <w:rPr>
                <w:rFonts w:ascii="Book Antiqua" w:hAnsi="Book Antiqua" w:cs="Arial"/>
                <w:sz w:val="24"/>
                <w:szCs w:val="24"/>
                <w:lang w:val="en-GB"/>
              </w:rPr>
              <w:t xml:space="preserve">GI: </w:t>
            </w:r>
            <w:r w:rsidR="009D6E49" w:rsidRPr="007252C3">
              <w:rPr>
                <w:rFonts w:ascii="Book Antiqua" w:hAnsi="Book Antiqua" w:cs="Arial"/>
                <w:sz w:val="24"/>
                <w:szCs w:val="24"/>
                <w:lang w:val="en-GB"/>
              </w:rPr>
              <w:t>Gastrointestinal</w:t>
            </w:r>
            <w:r w:rsidR="00B518E6" w:rsidRPr="007252C3">
              <w:rPr>
                <w:rFonts w:ascii="Book Antiqua" w:hAnsi="Book Antiqua" w:cs="Arial"/>
                <w:sz w:val="24"/>
                <w:szCs w:val="24"/>
                <w:lang w:val="en-GB"/>
              </w:rPr>
              <w:t>; GAVE</w:t>
            </w:r>
            <w:r w:rsidR="009D6E49" w:rsidRPr="007252C3">
              <w:rPr>
                <w:rFonts w:ascii="Book Antiqua" w:hAnsi="Book Antiqua" w:cs="Arial"/>
                <w:sz w:val="24"/>
                <w:szCs w:val="24"/>
                <w:lang w:val="en-GB"/>
              </w:rPr>
              <w:t xml:space="preserve">: Gastric </w:t>
            </w:r>
            <w:r w:rsidR="00B518E6" w:rsidRPr="007252C3">
              <w:rPr>
                <w:rFonts w:ascii="Book Antiqua" w:hAnsi="Book Antiqua" w:cs="Arial"/>
                <w:sz w:val="24"/>
                <w:szCs w:val="24"/>
                <w:lang w:val="en-GB"/>
              </w:rPr>
              <w:t xml:space="preserve">antrum vascular ectasia; </w:t>
            </w:r>
            <w:r w:rsidR="00B518E6">
              <w:rPr>
                <w:rFonts w:ascii="Book Antiqua" w:hAnsi="Book Antiqua" w:cs="Arial"/>
                <w:sz w:val="24"/>
                <w:szCs w:val="24"/>
                <w:lang w:val="en-US"/>
              </w:rPr>
              <w:t xml:space="preserve">NSAID: </w:t>
            </w:r>
            <w:r w:rsidR="009D6E49">
              <w:rPr>
                <w:rFonts w:ascii="Book Antiqua" w:hAnsi="Book Antiqua" w:cs="Arial"/>
                <w:sz w:val="24"/>
                <w:szCs w:val="24"/>
                <w:lang w:val="en-US"/>
              </w:rPr>
              <w:t xml:space="preserve">Nonsteroidal </w:t>
            </w:r>
            <w:r w:rsidR="00B518E6">
              <w:rPr>
                <w:rFonts w:ascii="Book Antiqua" w:hAnsi="Book Antiqua" w:cs="Arial"/>
                <w:sz w:val="24"/>
                <w:szCs w:val="24"/>
                <w:lang w:val="en-US"/>
              </w:rPr>
              <w:t>anti-inflammatory drug.</w:t>
            </w:r>
          </w:p>
          <w:p w14:paraId="16D391CF" w14:textId="77777777" w:rsidR="00B518E6" w:rsidRPr="007252C3" w:rsidRDefault="00B518E6" w:rsidP="009A152F">
            <w:pPr>
              <w:spacing w:after="0" w:line="360" w:lineRule="auto"/>
              <w:ind w:firstLine="284"/>
              <w:jc w:val="both"/>
              <w:rPr>
                <w:rFonts w:ascii="Book Antiqua" w:hAnsi="Book Antiqua" w:cs="Arial"/>
                <w:sz w:val="24"/>
                <w:szCs w:val="24"/>
                <w:lang w:val="en-GB"/>
              </w:rPr>
            </w:pPr>
          </w:p>
          <w:p w14:paraId="4D8D6154" w14:textId="77777777" w:rsidR="00B518E6" w:rsidRPr="007252C3" w:rsidRDefault="00B518E6" w:rsidP="009A152F">
            <w:pPr>
              <w:spacing w:after="0" w:line="360" w:lineRule="auto"/>
              <w:ind w:firstLine="284"/>
              <w:jc w:val="both"/>
              <w:rPr>
                <w:rFonts w:ascii="Book Antiqua" w:hAnsi="Book Antiqua" w:cs="Arial"/>
                <w:sz w:val="24"/>
                <w:szCs w:val="24"/>
                <w:lang w:val="en-GB"/>
              </w:rPr>
            </w:pPr>
          </w:p>
        </w:tc>
      </w:tr>
    </w:tbl>
    <w:p w14:paraId="5F091D0C" w14:textId="77777777" w:rsidR="00B518E6" w:rsidRDefault="00B518E6" w:rsidP="009A152F">
      <w:pPr>
        <w:spacing w:after="0" w:line="360" w:lineRule="auto"/>
        <w:jc w:val="both"/>
        <w:rPr>
          <w:rFonts w:ascii="Book Antiqua" w:hAnsi="Book Antiqua" w:cs="Arial"/>
          <w:sz w:val="24"/>
          <w:szCs w:val="24"/>
          <w:lang w:val="en-GB"/>
        </w:rPr>
      </w:pPr>
    </w:p>
    <w:p w14:paraId="7BAC3437" w14:textId="77777777" w:rsidR="00E66D7E" w:rsidRDefault="00E66D7E" w:rsidP="009A152F">
      <w:pPr>
        <w:spacing w:after="0" w:line="360" w:lineRule="auto"/>
        <w:jc w:val="both"/>
        <w:rPr>
          <w:rFonts w:ascii="Book Antiqua" w:hAnsi="Book Antiqua" w:cs="Arial"/>
          <w:sz w:val="24"/>
          <w:szCs w:val="24"/>
          <w:lang w:val="en-GB"/>
        </w:rPr>
      </w:pPr>
    </w:p>
    <w:p w14:paraId="185C2089" w14:textId="77777777" w:rsidR="00E66D7E" w:rsidRDefault="00E66D7E" w:rsidP="009A152F">
      <w:pPr>
        <w:spacing w:after="0" w:line="360" w:lineRule="auto"/>
        <w:jc w:val="both"/>
        <w:rPr>
          <w:rFonts w:ascii="Book Antiqua" w:hAnsi="Book Antiqua" w:cs="Arial"/>
          <w:sz w:val="24"/>
          <w:szCs w:val="24"/>
          <w:lang w:val="en-GB"/>
        </w:rPr>
      </w:pPr>
    </w:p>
    <w:p w14:paraId="2158F9AB" w14:textId="690E6EA6" w:rsidR="00E66D7E" w:rsidRPr="00B518E6" w:rsidRDefault="00E66D7E" w:rsidP="009A152F">
      <w:pPr>
        <w:spacing w:after="0" w:line="360" w:lineRule="auto"/>
        <w:jc w:val="both"/>
        <w:rPr>
          <w:rFonts w:ascii="Book Antiqua" w:hAnsi="Book Antiqua" w:cs="Arial"/>
          <w:sz w:val="24"/>
          <w:szCs w:val="24"/>
          <w:lang w:val="en-GB"/>
        </w:rPr>
      </w:pPr>
    </w:p>
    <w:sectPr w:rsidR="00E66D7E" w:rsidRPr="00B518E6" w:rsidSect="00D76855">
      <w:headerReference w:type="default" r:id="rId9"/>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0E7D6" w14:textId="77777777" w:rsidR="00C53191" w:rsidRDefault="00C53191" w:rsidP="00D034E8">
      <w:pPr>
        <w:spacing w:after="0" w:line="240" w:lineRule="auto"/>
      </w:pPr>
      <w:r>
        <w:separator/>
      </w:r>
    </w:p>
  </w:endnote>
  <w:endnote w:type="continuationSeparator" w:id="0">
    <w:p w14:paraId="19D49F98" w14:textId="77777777" w:rsidR="00C53191" w:rsidRDefault="00C53191" w:rsidP="00D0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dvOT863180fb">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T1875e499">
    <w:panose1 w:val="00000000000000000000"/>
    <w:charset w:val="00"/>
    <w:family w:val="swiss"/>
    <w:notTrueType/>
    <w:pitch w:val="default"/>
    <w:sig w:usb0="00000003" w:usb1="00000000" w:usb2="00000000" w:usb3="00000000" w:csb0="00000001" w:csb1="00000000"/>
  </w:font>
  <w:font w:name="AdvPS_THGULREG">
    <w:panose1 w:val="00000000000000000000"/>
    <w:charset w:val="00"/>
    <w:family w:val="auto"/>
    <w:notTrueType/>
    <w:pitch w:val="default"/>
    <w:sig w:usb0="00000003" w:usb1="00000000" w:usb2="00000000" w:usb3="00000000" w:csb0="00000001" w:csb1="00000000"/>
  </w:font>
  <w:font w:name="AdvTT5bf2ac07">
    <w:panose1 w:val="00000000000000000000"/>
    <w:charset w:val="00"/>
    <w:family w:val="roman"/>
    <w:notTrueType/>
    <w:pitch w:val="default"/>
    <w:sig w:usb0="00000003" w:usb1="00000000" w:usb2="00000000" w:usb3="00000000" w:csb0="00000001" w:csb1="00000000"/>
  </w:font>
  <w:font w:name="AdvPS44A44B">
    <w:panose1 w:val="00000000000000000000"/>
    <w:charset w:val="00"/>
    <w:family w:val="swiss"/>
    <w:notTrueType/>
    <w:pitch w:val="default"/>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 w:name="AdvPSA183">
    <w:panose1 w:val="00000000000000000000"/>
    <w:charset w:val="00"/>
    <w:family w:val="swiss"/>
    <w:notTrueType/>
    <w:pitch w:val="default"/>
    <w:sig w:usb0="00000003" w:usb1="00000000" w:usb2="00000000" w:usb3="00000000" w:csb0="00000001" w:csb1="00000000"/>
  </w:font>
  <w:font w:name="AdvTT1c81c27a">
    <w:panose1 w:val="00000000000000000000"/>
    <w:charset w:val="00"/>
    <w:family w:val="roman"/>
    <w:notTrueType/>
    <w:pitch w:val="default"/>
    <w:sig w:usb0="00000003" w:usb1="00000000" w:usb2="00000000" w:usb3="00000000" w:csb0="00000001" w:csb1="00000000"/>
  </w:font>
  <w:font w:name="AdvTT08640291">
    <w:panose1 w:val="00000000000000000000"/>
    <w:charset w:val="00"/>
    <w:family w:val="roman"/>
    <w:notTrueType/>
    <w:pitch w:val="default"/>
    <w:sig w:usb0="00000003" w:usb1="00000000" w:usb2="00000000" w:usb3="00000000" w:csb0="00000001" w:csb1="00000000"/>
  </w:font>
  <w:font w:name="AdvPECFD32">
    <w:panose1 w:val="00000000000000000000"/>
    <w:charset w:val="00"/>
    <w:family w:val="swiss"/>
    <w:notTrueType/>
    <w:pitch w:val="default"/>
    <w:sig w:usb0="00000003" w:usb1="00000000" w:usb2="00000000" w:usb3="00000000" w:csb0="00000001" w:csb1="00000000"/>
  </w:font>
  <w:font w:name="TradeGothicLTStd-Light">
    <w:panose1 w:val="00000000000000000000"/>
    <w:charset w:val="00"/>
    <w:family w:val="auto"/>
    <w:notTrueType/>
    <w:pitch w:val="default"/>
    <w:sig w:usb0="00000003" w:usb1="00000000" w:usb2="00000000" w:usb3="00000000" w:csb0="00000001" w:csb1="00000000"/>
  </w:font>
  <w:font w:name="AdvTTb20e5d60">
    <w:panose1 w:val="00000000000000000000"/>
    <w:charset w:val="00"/>
    <w:family w:val="roman"/>
    <w:notTrueType/>
    <w:pitch w:val="default"/>
    <w:sig w:usb0="00000003" w:usb1="00000000" w:usb2="00000000" w:usb3="00000000" w:csb0="00000001" w:csb1="00000000"/>
  </w:font>
  <w:font w:name="AdvOT6520a694">
    <w:panose1 w:val="00000000000000000000"/>
    <w:charset w:val="00"/>
    <w:family w:val="swiss"/>
    <w:notTrueType/>
    <w:pitch w:val="default"/>
    <w:sig w:usb0="00000003" w:usb1="00000000" w:usb2="00000000" w:usb3="00000000" w:csb0="00000001" w:csb1="00000000"/>
  </w:font>
  <w:font w:name="GulliverRM">
    <w:panose1 w:val="00000000000000000000"/>
    <w:charset w:val="00"/>
    <w:family w:val="auto"/>
    <w:notTrueType/>
    <w:pitch w:val="default"/>
    <w:sig w:usb0="00000003" w:usb1="00000000" w:usb2="00000000" w:usb3="00000000" w:csb0="00000001" w:csb1="00000000"/>
  </w:font>
  <w:font w:name="AdvOTdc5ff126">
    <w:panose1 w:val="00000000000000000000"/>
    <w:charset w:val="00"/>
    <w:family w:val="swiss"/>
    <w:notTrueType/>
    <w:pitch w:val="default"/>
    <w:sig w:usb0="00000003" w:usb1="00000000" w:usb2="00000000" w:usb3="00000000" w:csb0="00000001" w:csb1="00000000"/>
  </w:font>
  <w:font w:name="AdvOTa559f0d7.I">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dvTT1c81c27a+20">
    <w:panose1 w:val="00000000000000000000"/>
    <w:charset w:val="00"/>
    <w:family w:val="swiss"/>
    <w:notTrueType/>
    <w:pitch w:val="default"/>
    <w:sig w:usb0="00000003" w:usb1="00000000" w:usb2="00000000" w:usb3="00000000" w:csb0="00000001" w:csb1="00000000"/>
  </w:font>
  <w:font w:name="GoudyOldStyle">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8070000" w:usb2="00000010" w:usb3="00000000" w:csb0="00020001" w:csb1="00000000"/>
  </w:font>
  <w:font w:name="AdvROTIS-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vOT223abdbc">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dvTT5bf2ac07+20">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dvTTb2d6d9f8.I">
    <w:panose1 w:val="00000000000000000000"/>
    <w:charset w:val="00"/>
    <w:family w:val="roman"/>
    <w:notTrueType/>
    <w:pitch w:val="default"/>
    <w:sig w:usb0="00000003" w:usb1="00000000" w:usb2="00000000" w:usb3="00000000" w:csb0="00000001" w:csb1="00000000"/>
  </w:font>
  <w:font w:name="AdvPS3FDD77">
    <w:panose1 w:val="00000000000000000000"/>
    <w:charset w:val="00"/>
    <w:family w:val="swiss"/>
    <w:notTrueType/>
    <w:pitch w:val="default"/>
    <w:sig w:usb0="00000003" w:usb1="00000000" w:usb2="00000000" w:usb3="00000000" w:csb0="00000001" w:csb1="00000000"/>
  </w:font>
  <w:font w:name="AdvTT1415f0b8.B">
    <w:panose1 w:val="00000000000000000000"/>
    <w:charset w:val="00"/>
    <w:family w:val="swiss"/>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AdvTT762e2eae.I">
    <w:panose1 w:val="00000000000000000000"/>
    <w:charset w:val="00"/>
    <w:family w:val="roman"/>
    <w:notTrueType/>
    <w:pitch w:val="default"/>
    <w:sig w:usb0="00000003" w:usb1="00000000" w:usb2="00000000" w:usb3="00000000" w:csb0="00000001" w:csb1="00000000"/>
  </w:font>
  <w:font w:name="AdvTT5bf2ac07+fb">
    <w:panose1 w:val="00000000000000000000"/>
    <w:charset w:val="00"/>
    <w:family w:val="auto"/>
    <w:notTrueType/>
    <w:pitch w:val="default"/>
    <w:sig w:usb0="00000003" w:usb1="00000000" w:usb2="00000000" w:usb3="00000000" w:csb0="00000001" w:csb1="00000000"/>
  </w:font>
  <w:font w:name="AdvCas540BT-R">
    <w:panose1 w:val="00000000000000000000"/>
    <w:charset w:val="00"/>
    <w:family w:val="roman"/>
    <w:notTrueType/>
    <w:pitch w:val="default"/>
    <w:sig w:usb0="00000003" w:usb1="00000000" w:usb2="00000000" w:usb3="00000000" w:csb0="00000001" w:csb1="00000000"/>
  </w:font>
  <w:font w:name="AdvTT08640291+fb">
    <w:panose1 w:val="00000000000000000000"/>
    <w:charset w:val="00"/>
    <w:family w:val="auto"/>
    <w:notTrueType/>
    <w:pitch w:val="default"/>
    <w:sig w:usb0="00000003" w:usb1="00000000" w:usb2="00000000" w:usb3="00000000" w:csb0="00000001" w:csb1="00000000"/>
  </w:font>
  <w:font w:name="AdvTT08640291+20">
    <w:panose1 w:val="00000000000000000000"/>
    <w:charset w:val="00"/>
    <w:family w:val="swiss"/>
    <w:notTrueType/>
    <w:pitch w:val="default"/>
    <w:sig w:usb0="00000003" w:usb1="00000000" w:usb2="00000000" w:usb3="00000000" w:csb0="00000001" w:csb1="00000000"/>
  </w:font>
  <w:font w:name="AdvTT9cc80a3e.I">
    <w:panose1 w:val="00000000000000000000"/>
    <w:charset w:val="00"/>
    <w:family w:val="swiss"/>
    <w:notTrueType/>
    <w:pitch w:val="default"/>
    <w:sig w:usb0="00000003" w:usb1="00000000" w:usb2="00000000" w:usb3="00000000" w:csb0="00000001" w:csb1="00000000"/>
  </w:font>
  <w:font w:name="AdvP4C4E74">
    <w:panose1 w:val="00000000000000000000"/>
    <w:charset w:val="00"/>
    <w:family w:val="auto"/>
    <w:notTrueType/>
    <w:pitch w:val="default"/>
    <w:sig w:usb0="00000003" w:usb1="00000000" w:usb2="00000000" w:usb3="00000000" w:csb0="00000001" w:csb1="00000000"/>
  </w:font>
  <w:font w:name="AdvTT0eeac7f7.B">
    <w:panose1 w:val="00000000000000000000"/>
    <w:charset w:val="00"/>
    <w:family w:val="swiss"/>
    <w:notTrueType/>
    <w:pitch w:val="default"/>
    <w:sig w:usb0="00000003" w:usb1="00000000" w:usb2="00000000" w:usb3="00000000" w:csb0="00000001" w:csb1="00000000"/>
  </w:font>
  <w:font w:name="AdvP4C4E51">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F8143" w14:textId="77777777" w:rsidR="00C53191" w:rsidRDefault="00C53191" w:rsidP="00D034E8">
      <w:pPr>
        <w:spacing w:after="0" w:line="240" w:lineRule="auto"/>
      </w:pPr>
      <w:r>
        <w:separator/>
      </w:r>
    </w:p>
  </w:footnote>
  <w:footnote w:type="continuationSeparator" w:id="0">
    <w:p w14:paraId="04B830BA" w14:textId="77777777" w:rsidR="00C53191" w:rsidRDefault="00C53191" w:rsidP="00D03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942808"/>
      <w:docPartObj>
        <w:docPartGallery w:val="Page Numbers (Top of Page)"/>
        <w:docPartUnique/>
      </w:docPartObj>
    </w:sdtPr>
    <w:sdtEndPr/>
    <w:sdtContent>
      <w:p w14:paraId="75B607F8" w14:textId="77777777" w:rsidR="009A152F" w:rsidRDefault="009A152F">
        <w:pPr>
          <w:pStyle w:val="Header"/>
          <w:jc w:val="right"/>
        </w:pPr>
        <w:r>
          <w:fldChar w:fldCharType="begin"/>
        </w:r>
        <w:r>
          <w:instrText>PAGE   \* MERGEFORMAT</w:instrText>
        </w:r>
        <w:r>
          <w:fldChar w:fldCharType="separate"/>
        </w:r>
        <w:r w:rsidR="00AA75CE">
          <w:rPr>
            <w:noProof/>
          </w:rPr>
          <w:t>33</w:t>
        </w:r>
        <w:r>
          <w:rPr>
            <w:noProof/>
          </w:rPr>
          <w:fldChar w:fldCharType="end"/>
        </w:r>
      </w:p>
    </w:sdtContent>
  </w:sdt>
  <w:p w14:paraId="635CB4B2" w14:textId="77777777" w:rsidR="009A152F" w:rsidRDefault="009A1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539AE"/>
    <w:multiLevelType w:val="hybridMultilevel"/>
    <w:tmpl w:val="333861C8"/>
    <w:lvl w:ilvl="0" w:tplc="0816000F">
      <w:start w:val="1"/>
      <w:numFmt w:val="decimal"/>
      <w:lvlText w:val="%1."/>
      <w:lvlJc w:val="left"/>
      <w:pPr>
        <w:ind w:left="720" w:hanging="360"/>
      </w:pPr>
      <w:rPr>
        <w:rFonts w:cs="Times New Roman"/>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 w15:restartNumberingAfterBreak="0">
    <w:nsid w:val="26A72024"/>
    <w:multiLevelType w:val="multilevel"/>
    <w:tmpl w:val="92D2F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F22C6B"/>
    <w:multiLevelType w:val="hybridMultilevel"/>
    <w:tmpl w:val="8438B9E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49417AE3"/>
    <w:multiLevelType w:val="hybridMultilevel"/>
    <w:tmpl w:val="8FE251B4"/>
    <w:lvl w:ilvl="0" w:tplc="081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45FD5"/>
    <w:multiLevelType w:val="multilevel"/>
    <w:tmpl w:val="6968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0tvadatt20wfoewz0q5pfw0025290te00zx&quot;&gt;Ref Spice-Saved&lt;record-ids&gt;&lt;item&gt;78&lt;/item&gt;&lt;item&gt;150&lt;/item&gt;&lt;item&gt;158&lt;/item&gt;&lt;item&gt;159&lt;/item&gt;&lt;item&gt;161&lt;/item&gt;&lt;item&gt;164&lt;/item&gt;&lt;item&gt;165&lt;/item&gt;&lt;item&gt;166&lt;/item&gt;&lt;item&gt;167&lt;/item&gt;&lt;item&gt;169&lt;/item&gt;&lt;item&gt;170&lt;/item&gt;&lt;item&gt;179&lt;/item&gt;&lt;item&gt;180&lt;/item&gt;&lt;item&gt;181&lt;/item&gt;&lt;item&gt;182&lt;/item&gt;&lt;item&gt;183&lt;/item&gt;&lt;item&gt;184&lt;/item&gt;&lt;item&gt;185&lt;/item&gt;&lt;item&gt;186&lt;/item&gt;&lt;item&gt;187&lt;/item&gt;&lt;item&gt;188&lt;/item&gt;&lt;item&gt;192&lt;/item&gt;&lt;item&gt;193&lt;/item&gt;&lt;item&gt;212&lt;/item&gt;&lt;item&gt;213&lt;/item&gt;&lt;item&gt;215&lt;/item&gt;&lt;item&gt;216&lt;/item&gt;&lt;item&gt;217&lt;/item&gt;&lt;item&gt;218&lt;/item&gt;&lt;item&gt;219&lt;/item&gt;&lt;item&gt;220&lt;/item&gt;&lt;item&gt;221&lt;/item&gt;&lt;item&gt;222&lt;/item&gt;&lt;item&gt;224&lt;/item&gt;&lt;item&gt;226&lt;/item&gt;&lt;item&gt;228&lt;/item&gt;&lt;item&gt;236&lt;/item&gt;&lt;item&gt;237&lt;/item&gt;&lt;item&gt;238&lt;/item&gt;&lt;item&gt;240&lt;/item&gt;&lt;item&gt;241&lt;/item&gt;&lt;item&gt;242&lt;/item&gt;&lt;item&gt;243&lt;/item&gt;&lt;item&gt;246&lt;/item&gt;&lt;item&gt;250&lt;/item&gt;&lt;item&gt;252&lt;/item&gt;&lt;item&gt;253&lt;/item&gt;&lt;item&gt;254&lt;/item&gt;&lt;item&gt;266&lt;/item&gt;&lt;item&gt;267&lt;/item&gt;&lt;item&gt;271&lt;/item&gt;&lt;item&gt;272&lt;/item&gt;&lt;item&gt;276&lt;/item&gt;&lt;item&gt;277&lt;/item&gt;&lt;item&gt;280&lt;/item&gt;&lt;item&gt;281&lt;/item&gt;&lt;item&gt;283&lt;/item&gt;&lt;item&gt;284&lt;/item&gt;&lt;item&gt;287&lt;/item&gt;&lt;/record-ids&gt;&lt;/item&gt;&lt;/Libraries&gt;"/>
  </w:docVars>
  <w:rsids>
    <w:rsidRoot w:val="000F2905"/>
    <w:rsid w:val="000019F7"/>
    <w:rsid w:val="0000427F"/>
    <w:rsid w:val="00006768"/>
    <w:rsid w:val="00006FD7"/>
    <w:rsid w:val="00007929"/>
    <w:rsid w:val="00012C12"/>
    <w:rsid w:val="00015FAC"/>
    <w:rsid w:val="00016A21"/>
    <w:rsid w:val="00025145"/>
    <w:rsid w:val="000257BB"/>
    <w:rsid w:val="00025916"/>
    <w:rsid w:val="00025960"/>
    <w:rsid w:val="00026A05"/>
    <w:rsid w:val="00026A5A"/>
    <w:rsid w:val="00031342"/>
    <w:rsid w:val="00034580"/>
    <w:rsid w:val="00035433"/>
    <w:rsid w:val="0003655C"/>
    <w:rsid w:val="00037367"/>
    <w:rsid w:val="000424B2"/>
    <w:rsid w:val="00042915"/>
    <w:rsid w:val="00046F3E"/>
    <w:rsid w:val="000501FA"/>
    <w:rsid w:val="00050D19"/>
    <w:rsid w:val="00052AF8"/>
    <w:rsid w:val="0005600E"/>
    <w:rsid w:val="00056466"/>
    <w:rsid w:val="00057860"/>
    <w:rsid w:val="00060190"/>
    <w:rsid w:val="00064F9F"/>
    <w:rsid w:val="00073E65"/>
    <w:rsid w:val="00077A8A"/>
    <w:rsid w:val="00077B56"/>
    <w:rsid w:val="00082B26"/>
    <w:rsid w:val="00087109"/>
    <w:rsid w:val="0009033D"/>
    <w:rsid w:val="000919EB"/>
    <w:rsid w:val="00092CDB"/>
    <w:rsid w:val="0009498D"/>
    <w:rsid w:val="000970E3"/>
    <w:rsid w:val="000A0C68"/>
    <w:rsid w:val="000A2454"/>
    <w:rsid w:val="000A277B"/>
    <w:rsid w:val="000A49B9"/>
    <w:rsid w:val="000A49C8"/>
    <w:rsid w:val="000A4FD8"/>
    <w:rsid w:val="000A5725"/>
    <w:rsid w:val="000A5F76"/>
    <w:rsid w:val="000A625D"/>
    <w:rsid w:val="000A78E0"/>
    <w:rsid w:val="000B1449"/>
    <w:rsid w:val="000B3521"/>
    <w:rsid w:val="000B46A7"/>
    <w:rsid w:val="000B5762"/>
    <w:rsid w:val="000C23BC"/>
    <w:rsid w:val="000C2922"/>
    <w:rsid w:val="000C3E03"/>
    <w:rsid w:val="000C411C"/>
    <w:rsid w:val="000C5147"/>
    <w:rsid w:val="000D303E"/>
    <w:rsid w:val="000D4134"/>
    <w:rsid w:val="000D4C1C"/>
    <w:rsid w:val="000E1745"/>
    <w:rsid w:val="000E1BD9"/>
    <w:rsid w:val="000E2D35"/>
    <w:rsid w:val="000F0D73"/>
    <w:rsid w:val="000F1A76"/>
    <w:rsid w:val="000F2905"/>
    <w:rsid w:val="000F2C83"/>
    <w:rsid w:val="000F2CC3"/>
    <w:rsid w:val="000F37CB"/>
    <w:rsid w:val="000F4A83"/>
    <w:rsid w:val="000F4DB1"/>
    <w:rsid w:val="000F64D1"/>
    <w:rsid w:val="00100ADA"/>
    <w:rsid w:val="0010198F"/>
    <w:rsid w:val="00102DC0"/>
    <w:rsid w:val="001034E7"/>
    <w:rsid w:val="001038B7"/>
    <w:rsid w:val="00106A1A"/>
    <w:rsid w:val="001102D0"/>
    <w:rsid w:val="001115EE"/>
    <w:rsid w:val="001137E7"/>
    <w:rsid w:val="0011464B"/>
    <w:rsid w:val="0011546F"/>
    <w:rsid w:val="00123A16"/>
    <w:rsid w:val="001264AD"/>
    <w:rsid w:val="001272E4"/>
    <w:rsid w:val="001313CC"/>
    <w:rsid w:val="001317F4"/>
    <w:rsid w:val="0013424B"/>
    <w:rsid w:val="00137B59"/>
    <w:rsid w:val="0014028C"/>
    <w:rsid w:val="00140616"/>
    <w:rsid w:val="00144DD2"/>
    <w:rsid w:val="00151310"/>
    <w:rsid w:val="00151AED"/>
    <w:rsid w:val="001522A2"/>
    <w:rsid w:val="00153E77"/>
    <w:rsid w:val="00154AEC"/>
    <w:rsid w:val="00162B54"/>
    <w:rsid w:val="001647E1"/>
    <w:rsid w:val="00166ABF"/>
    <w:rsid w:val="00166CD1"/>
    <w:rsid w:val="00171A73"/>
    <w:rsid w:val="00171B80"/>
    <w:rsid w:val="00174453"/>
    <w:rsid w:val="00175EA0"/>
    <w:rsid w:val="00176B6B"/>
    <w:rsid w:val="00181034"/>
    <w:rsid w:val="00181B6F"/>
    <w:rsid w:val="001825EA"/>
    <w:rsid w:val="0018448D"/>
    <w:rsid w:val="00187C41"/>
    <w:rsid w:val="0019141D"/>
    <w:rsid w:val="0019167B"/>
    <w:rsid w:val="001977D9"/>
    <w:rsid w:val="001A12F0"/>
    <w:rsid w:val="001A1D14"/>
    <w:rsid w:val="001A79A7"/>
    <w:rsid w:val="001B46CC"/>
    <w:rsid w:val="001B4945"/>
    <w:rsid w:val="001B63BA"/>
    <w:rsid w:val="001B7C64"/>
    <w:rsid w:val="001C0711"/>
    <w:rsid w:val="001C1BEA"/>
    <w:rsid w:val="001C769E"/>
    <w:rsid w:val="001D23B5"/>
    <w:rsid w:val="001D2794"/>
    <w:rsid w:val="001D36B2"/>
    <w:rsid w:val="001D3AC9"/>
    <w:rsid w:val="001D42EF"/>
    <w:rsid w:val="001D609C"/>
    <w:rsid w:val="001E20DD"/>
    <w:rsid w:val="001E3675"/>
    <w:rsid w:val="001E3A35"/>
    <w:rsid w:val="001E4EBC"/>
    <w:rsid w:val="001E591F"/>
    <w:rsid w:val="001E6678"/>
    <w:rsid w:val="001F131C"/>
    <w:rsid w:val="001F5363"/>
    <w:rsid w:val="001F5513"/>
    <w:rsid w:val="0020085D"/>
    <w:rsid w:val="0020297C"/>
    <w:rsid w:val="0020342D"/>
    <w:rsid w:val="00203AEB"/>
    <w:rsid w:val="00204817"/>
    <w:rsid w:val="0020555A"/>
    <w:rsid w:val="00205C24"/>
    <w:rsid w:val="00210329"/>
    <w:rsid w:val="002105C6"/>
    <w:rsid w:val="002142A1"/>
    <w:rsid w:val="00214C22"/>
    <w:rsid w:val="00215444"/>
    <w:rsid w:val="002170D6"/>
    <w:rsid w:val="00223A67"/>
    <w:rsid w:val="00224EA2"/>
    <w:rsid w:val="00224EBA"/>
    <w:rsid w:val="00225833"/>
    <w:rsid w:val="00225B61"/>
    <w:rsid w:val="00225E1D"/>
    <w:rsid w:val="00226A2A"/>
    <w:rsid w:val="00226A61"/>
    <w:rsid w:val="0023460E"/>
    <w:rsid w:val="00235B1F"/>
    <w:rsid w:val="0024281B"/>
    <w:rsid w:val="00242FD0"/>
    <w:rsid w:val="00245EAF"/>
    <w:rsid w:val="00246CC5"/>
    <w:rsid w:val="0025468F"/>
    <w:rsid w:val="00255454"/>
    <w:rsid w:val="00256A1B"/>
    <w:rsid w:val="0026210D"/>
    <w:rsid w:val="00263CCE"/>
    <w:rsid w:val="00263E33"/>
    <w:rsid w:val="00265DFA"/>
    <w:rsid w:val="002673E0"/>
    <w:rsid w:val="002731DA"/>
    <w:rsid w:val="002743D0"/>
    <w:rsid w:val="00275F2E"/>
    <w:rsid w:val="00280E32"/>
    <w:rsid w:val="002851B9"/>
    <w:rsid w:val="00285805"/>
    <w:rsid w:val="00291FAF"/>
    <w:rsid w:val="00292044"/>
    <w:rsid w:val="00293245"/>
    <w:rsid w:val="00293548"/>
    <w:rsid w:val="0029785A"/>
    <w:rsid w:val="002A180E"/>
    <w:rsid w:val="002A2137"/>
    <w:rsid w:val="002A59B0"/>
    <w:rsid w:val="002B335F"/>
    <w:rsid w:val="002B4C5E"/>
    <w:rsid w:val="002B57DE"/>
    <w:rsid w:val="002B5995"/>
    <w:rsid w:val="002C111F"/>
    <w:rsid w:val="002C675F"/>
    <w:rsid w:val="002D0BB4"/>
    <w:rsid w:val="002D2000"/>
    <w:rsid w:val="002D47A9"/>
    <w:rsid w:val="002D4C4D"/>
    <w:rsid w:val="002D6365"/>
    <w:rsid w:val="002D7EA2"/>
    <w:rsid w:val="002D7EE0"/>
    <w:rsid w:val="002E23BB"/>
    <w:rsid w:val="002E41F5"/>
    <w:rsid w:val="002F0326"/>
    <w:rsid w:val="002F1726"/>
    <w:rsid w:val="002F1C0C"/>
    <w:rsid w:val="002F548E"/>
    <w:rsid w:val="002F6732"/>
    <w:rsid w:val="002F713E"/>
    <w:rsid w:val="002F7A7B"/>
    <w:rsid w:val="002F7A9F"/>
    <w:rsid w:val="002F7DA6"/>
    <w:rsid w:val="003019CE"/>
    <w:rsid w:val="00304770"/>
    <w:rsid w:val="003079E8"/>
    <w:rsid w:val="00310096"/>
    <w:rsid w:val="00310BAE"/>
    <w:rsid w:val="003120E0"/>
    <w:rsid w:val="00312506"/>
    <w:rsid w:val="00313848"/>
    <w:rsid w:val="00313AA0"/>
    <w:rsid w:val="00314E41"/>
    <w:rsid w:val="0031663E"/>
    <w:rsid w:val="00323F55"/>
    <w:rsid w:val="00323F78"/>
    <w:rsid w:val="00325985"/>
    <w:rsid w:val="0033024C"/>
    <w:rsid w:val="00330EC4"/>
    <w:rsid w:val="00331486"/>
    <w:rsid w:val="00333135"/>
    <w:rsid w:val="003413D6"/>
    <w:rsid w:val="00341A90"/>
    <w:rsid w:val="00341DB8"/>
    <w:rsid w:val="00343055"/>
    <w:rsid w:val="00344DE2"/>
    <w:rsid w:val="00347BA0"/>
    <w:rsid w:val="00351242"/>
    <w:rsid w:val="0035334A"/>
    <w:rsid w:val="00356765"/>
    <w:rsid w:val="003575E8"/>
    <w:rsid w:val="0036211D"/>
    <w:rsid w:val="00362AA8"/>
    <w:rsid w:val="00367131"/>
    <w:rsid w:val="0036780E"/>
    <w:rsid w:val="00370138"/>
    <w:rsid w:val="0037156A"/>
    <w:rsid w:val="00372497"/>
    <w:rsid w:val="00377E72"/>
    <w:rsid w:val="0038288C"/>
    <w:rsid w:val="0038357D"/>
    <w:rsid w:val="00383CFA"/>
    <w:rsid w:val="00385CB4"/>
    <w:rsid w:val="0038738E"/>
    <w:rsid w:val="0039069F"/>
    <w:rsid w:val="0039070F"/>
    <w:rsid w:val="003952AE"/>
    <w:rsid w:val="00395D6F"/>
    <w:rsid w:val="0039667D"/>
    <w:rsid w:val="003A1723"/>
    <w:rsid w:val="003A26FC"/>
    <w:rsid w:val="003A2BFD"/>
    <w:rsid w:val="003A51FE"/>
    <w:rsid w:val="003A5758"/>
    <w:rsid w:val="003A768E"/>
    <w:rsid w:val="003B1745"/>
    <w:rsid w:val="003B1A18"/>
    <w:rsid w:val="003B2E4D"/>
    <w:rsid w:val="003B38A7"/>
    <w:rsid w:val="003B473C"/>
    <w:rsid w:val="003C2021"/>
    <w:rsid w:val="003C2950"/>
    <w:rsid w:val="003C2EFE"/>
    <w:rsid w:val="003C59FC"/>
    <w:rsid w:val="003C64D7"/>
    <w:rsid w:val="003D0477"/>
    <w:rsid w:val="003D1DEC"/>
    <w:rsid w:val="003D51E8"/>
    <w:rsid w:val="003D6F4F"/>
    <w:rsid w:val="003D7FE9"/>
    <w:rsid w:val="003E23F3"/>
    <w:rsid w:val="003E3107"/>
    <w:rsid w:val="003E4F2E"/>
    <w:rsid w:val="003F1E0A"/>
    <w:rsid w:val="003F6538"/>
    <w:rsid w:val="003F7394"/>
    <w:rsid w:val="00402586"/>
    <w:rsid w:val="0040289E"/>
    <w:rsid w:val="00407FE4"/>
    <w:rsid w:val="00412E7D"/>
    <w:rsid w:val="004146AF"/>
    <w:rsid w:val="00414DA4"/>
    <w:rsid w:val="004169A1"/>
    <w:rsid w:val="00417579"/>
    <w:rsid w:val="00417E10"/>
    <w:rsid w:val="004256C7"/>
    <w:rsid w:val="00425730"/>
    <w:rsid w:val="00425D35"/>
    <w:rsid w:val="00430472"/>
    <w:rsid w:val="00431E02"/>
    <w:rsid w:val="00434D0F"/>
    <w:rsid w:val="0043516A"/>
    <w:rsid w:val="00440637"/>
    <w:rsid w:val="00441DFD"/>
    <w:rsid w:val="0044288A"/>
    <w:rsid w:val="0044537A"/>
    <w:rsid w:val="00445F1C"/>
    <w:rsid w:val="004477B8"/>
    <w:rsid w:val="00451C1C"/>
    <w:rsid w:val="00453277"/>
    <w:rsid w:val="0045365E"/>
    <w:rsid w:val="0046554B"/>
    <w:rsid w:val="0046672D"/>
    <w:rsid w:val="0046731A"/>
    <w:rsid w:val="0047066E"/>
    <w:rsid w:val="004731B1"/>
    <w:rsid w:val="00477807"/>
    <w:rsid w:val="00477AD0"/>
    <w:rsid w:val="00480033"/>
    <w:rsid w:val="004804F1"/>
    <w:rsid w:val="00483DD3"/>
    <w:rsid w:val="00483EB4"/>
    <w:rsid w:val="00487ACB"/>
    <w:rsid w:val="00491A31"/>
    <w:rsid w:val="004924CB"/>
    <w:rsid w:val="00494160"/>
    <w:rsid w:val="00496E68"/>
    <w:rsid w:val="004A0451"/>
    <w:rsid w:val="004A0525"/>
    <w:rsid w:val="004A100E"/>
    <w:rsid w:val="004A4782"/>
    <w:rsid w:val="004A641F"/>
    <w:rsid w:val="004A6FB3"/>
    <w:rsid w:val="004B120F"/>
    <w:rsid w:val="004B1665"/>
    <w:rsid w:val="004B18D2"/>
    <w:rsid w:val="004B5232"/>
    <w:rsid w:val="004B7D55"/>
    <w:rsid w:val="004C0926"/>
    <w:rsid w:val="004C2472"/>
    <w:rsid w:val="004C7282"/>
    <w:rsid w:val="004C7AE4"/>
    <w:rsid w:val="004D4C0D"/>
    <w:rsid w:val="004D6AEA"/>
    <w:rsid w:val="004E1CD4"/>
    <w:rsid w:val="004E63A5"/>
    <w:rsid w:val="004E7F97"/>
    <w:rsid w:val="004F1095"/>
    <w:rsid w:val="004F147A"/>
    <w:rsid w:val="004F5D42"/>
    <w:rsid w:val="005022BD"/>
    <w:rsid w:val="00503EA3"/>
    <w:rsid w:val="005050C4"/>
    <w:rsid w:val="00507DF0"/>
    <w:rsid w:val="005126E5"/>
    <w:rsid w:val="0051465C"/>
    <w:rsid w:val="00516106"/>
    <w:rsid w:val="005214DF"/>
    <w:rsid w:val="0052184B"/>
    <w:rsid w:val="00523ABC"/>
    <w:rsid w:val="00525C6E"/>
    <w:rsid w:val="00525E7C"/>
    <w:rsid w:val="005260FA"/>
    <w:rsid w:val="00527482"/>
    <w:rsid w:val="0053176E"/>
    <w:rsid w:val="00532197"/>
    <w:rsid w:val="005324DB"/>
    <w:rsid w:val="00535171"/>
    <w:rsid w:val="0053582A"/>
    <w:rsid w:val="00535B53"/>
    <w:rsid w:val="00544321"/>
    <w:rsid w:val="0054433C"/>
    <w:rsid w:val="00544DB9"/>
    <w:rsid w:val="00546280"/>
    <w:rsid w:val="00546FA2"/>
    <w:rsid w:val="00551303"/>
    <w:rsid w:val="00551635"/>
    <w:rsid w:val="00554E81"/>
    <w:rsid w:val="00555778"/>
    <w:rsid w:val="005557F2"/>
    <w:rsid w:val="00555ADD"/>
    <w:rsid w:val="00555E09"/>
    <w:rsid w:val="00557B29"/>
    <w:rsid w:val="00557FB0"/>
    <w:rsid w:val="0056093E"/>
    <w:rsid w:val="00560D7B"/>
    <w:rsid w:val="00560FAE"/>
    <w:rsid w:val="00561945"/>
    <w:rsid w:val="00563B66"/>
    <w:rsid w:val="00566332"/>
    <w:rsid w:val="00566AA4"/>
    <w:rsid w:val="0056746A"/>
    <w:rsid w:val="00567589"/>
    <w:rsid w:val="00573269"/>
    <w:rsid w:val="00574868"/>
    <w:rsid w:val="00584284"/>
    <w:rsid w:val="00587552"/>
    <w:rsid w:val="005939AF"/>
    <w:rsid w:val="00597C96"/>
    <w:rsid w:val="005A0951"/>
    <w:rsid w:val="005A7446"/>
    <w:rsid w:val="005B0F35"/>
    <w:rsid w:val="005B4D75"/>
    <w:rsid w:val="005B5A00"/>
    <w:rsid w:val="005C3A8C"/>
    <w:rsid w:val="005C5602"/>
    <w:rsid w:val="005C5914"/>
    <w:rsid w:val="005C7840"/>
    <w:rsid w:val="005D36D9"/>
    <w:rsid w:val="005D53FA"/>
    <w:rsid w:val="005D5780"/>
    <w:rsid w:val="005E0DBB"/>
    <w:rsid w:val="005E145B"/>
    <w:rsid w:val="005E17A1"/>
    <w:rsid w:val="005E25A3"/>
    <w:rsid w:val="005E31CA"/>
    <w:rsid w:val="005E34FF"/>
    <w:rsid w:val="005E36CF"/>
    <w:rsid w:val="005E4D5E"/>
    <w:rsid w:val="005E5E6D"/>
    <w:rsid w:val="005E7D60"/>
    <w:rsid w:val="005F0438"/>
    <w:rsid w:val="005F574B"/>
    <w:rsid w:val="005F685A"/>
    <w:rsid w:val="005F6D94"/>
    <w:rsid w:val="005F6DD2"/>
    <w:rsid w:val="00600680"/>
    <w:rsid w:val="00602F31"/>
    <w:rsid w:val="00603D23"/>
    <w:rsid w:val="00605AFB"/>
    <w:rsid w:val="00606E1B"/>
    <w:rsid w:val="00610038"/>
    <w:rsid w:val="006102FF"/>
    <w:rsid w:val="00610582"/>
    <w:rsid w:val="00612086"/>
    <w:rsid w:val="0061491D"/>
    <w:rsid w:val="006165DC"/>
    <w:rsid w:val="006205EC"/>
    <w:rsid w:val="006218FF"/>
    <w:rsid w:val="00622B96"/>
    <w:rsid w:val="00622BF4"/>
    <w:rsid w:val="00625A1B"/>
    <w:rsid w:val="00636370"/>
    <w:rsid w:val="006415D4"/>
    <w:rsid w:val="0064420A"/>
    <w:rsid w:val="00645331"/>
    <w:rsid w:val="00646728"/>
    <w:rsid w:val="00646D9D"/>
    <w:rsid w:val="006506DB"/>
    <w:rsid w:val="00652287"/>
    <w:rsid w:val="00655937"/>
    <w:rsid w:val="0065597D"/>
    <w:rsid w:val="006600DA"/>
    <w:rsid w:val="00661C30"/>
    <w:rsid w:val="00664841"/>
    <w:rsid w:val="006701D6"/>
    <w:rsid w:val="00673FAB"/>
    <w:rsid w:val="006771B5"/>
    <w:rsid w:val="00690CEF"/>
    <w:rsid w:val="0069508F"/>
    <w:rsid w:val="0069586B"/>
    <w:rsid w:val="0069632E"/>
    <w:rsid w:val="006A0CD3"/>
    <w:rsid w:val="006A2CEC"/>
    <w:rsid w:val="006A4816"/>
    <w:rsid w:val="006A5B72"/>
    <w:rsid w:val="006A6C2D"/>
    <w:rsid w:val="006B5A3D"/>
    <w:rsid w:val="006B5A68"/>
    <w:rsid w:val="006B5B04"/>
    <w:rsid w:val="006B7099"/>
    <w:rsid w:val="006C0362"/>
    <w:rsid w:val="006C24A9"/>
    <w:rsid w:val="006C43A2"/>
    <w:rsid w:val="006C48A9"/>
    <w:rsid w:val="006D18C4"/>
    <w:rsid w:val="006D1BB1"/>
    <w:rsid w:val="006D2AB0"/>
    <w:rsid w:val="006D36B3"/>
    <w:rsid w:val="006D634E"/>
    <w:rsid w:val="006D6A77"/>
    <w:rsid w:val="006E2EE7"/>
    <w:rsid w:val="006E2EFC"/>
    <w:rsid w:val="006E433C"/>
    <w:rsid w:val="006E5D38"/>
    <w:rsid w:val="006E6228"/>
    <w:rsid w:val="006E713F"/>
    <w:rsid w:val="006F1638"/>
    <w:rsid w:val="006F19B9"/>
    <w:rsid w:val="006F231A"/>
    <w:rsid w:val="006F5850"/>
    <w:rsid w:val="007030E4"/>
    <w:rsid w:val="00703ADF"/>
    <w:rsid w:val="007044E0"/>
    <w:rsid w:val="00705E41"/>
    <w:rsid w:val="007079D6"/>
    <w:rsid w:val="00710CC6"/>
    <w:rsid w:val="007139DE"/>
    <w:rsid w:val="00713BC6"/>
    <w:rsid w:val="00720413"/>
    <w:rsid w:val="00722183"/>
    <w:rsid w:val="007228D3"/>
    <w:rsid w:val="0072607C"/>
    <w:rsid w:val="007304AC"/>
    <w:rsid w:val="0073225A"/>
    <w:rsid w:val="00732390"/>
    <w:rsid w:val="00734B53"/>
    <w:rsid w:val="00734ED0"/>
    <w:rsid w:val="007377B9"/>
    <w:rsid w:val="00740790"/>
    <w:rsid w:val="00740879"/>
    <w:rsid w:val="00743A78"/>
    <w:rsid w:val="007514B1"/>
    <w:rsid w:val="00753025"/>
    <w:rsid w:val="00753C5B"/>
    <w:rsid w:val="00757E44"/>
    <w:rsid w:val="00757E7C"/>
    <w:rsid w:val="0076187F"/>
    <w:rsid w:val="00764501"/>
    <w:rsid w:val="00764BE0"/>
    <w:rsid w:val="00773458"/>
    <w:rsid w:val="00773581"/>
    <w:rsid w:val="007744D6"/>
    <w:rsid w:val="00777237"/>
    <w:rsid w:val="00777460"/>
    <w:rsid w:val="0077786F"/>
    <w:rsid w:val="007811B9"/>
    <w:rsid w:val="00782485"/>
    <w:rsid w:val="00782872"/>
    <w:rsid w:val="00784A18"/>
    <w:rsid w:val="00786223"/>
    <w:rsid w:val="00787A1F"/>
    <w:rsid w:val="00793EA7"/>
    <w:rsid w:val="00794910"/>
    <w:rsid w:val="007A0168"/>
    <w:rsid w:val="007A03BB"/>
    <w:rsid w:val="007A0477"/>
    <w:rsid w:val="007A1DBF"/>
    <w:rsid w:val="007A350E"/>
    <w:rsid w:val="007A3715"/>
    <w:rsid w:val="007A5DD7"/>
    <w:rsid w:val="007A608E"/>
    <w:rsid w:val="007B10B4"/>
    <w:rsid w:val="007B1555"/>
    <w:rsid w:val="007B3482"/>
    <w:rsid w:val="007B352B"/>
    <w:rsid w:val="007B5910"/>
    <w:rsid w:val="007B7C00"/>
    <w:rsid w:val="007C323B"/>
    <w:rsid w:val="007C39E2"/>
    <w:rsid w:val="007C5530"/>
    <w:rsid w:val="007C6E26"/>
    <w:rsid w:val="007C778F"/>
    <w:rsid w:val="007D00A8"/>
    <w:rsid w:val="007D0C76"/>
    <w:rsid w:val="007D2384"/>
    <w:rsid w:val="007D25DA"/>
    <w:rsid w:val="007D5670"/>
    <w:rsid w:val="007E1932"/>
    <w:rsid w:val="007E1F4B"/>
    <w:rsid w:val="007E2FDE"/>
    <w:rsid w:val="007E4AA5"/>
    <w:rsid w:val="007E5F47"/>
    <w:rsid w:val="007E78D5"/>
    <w:rsid w:val="007E7F60"/>
    <w:rsid w:val="007F18EA"/>
    <w:rsid w:val="007F1DE0"/>
    <w:rsid w:val="007F34B0"/>
    <w:rsid w:val="008004D5"/>
    <w:rsid w:val="00801110"/>
    <w:rsid w:val="00801190"/>
    <w:rsid w:val="008078FB"/>
    <w:rsid w:val="00807F2D"/>
    <w:rsid w:val="008118B5"/>
    <w:rsid w:val="00814D84"/>
    <w:rsid w:val="00817CB1"/>
    <w:rsid w:val="008220AB"/>
    <w:rsid w:val="008227FA"/>
    <w:rsid w:val="00825BEE"/>
    <w:rsid w:val="008304E8"/>
    <w:rsid w:val="00830D66"/>
    <w:rsid w:val="00832ED3"/>
    <w:rsid w:val="00833EF1"/>
    <w:rsid w:val="00835B1A"/>
    <w:rsid w:val="00836DDE"/>
    <w:rsid w:val="0084003E"/>
    <w:rsid w:val="00840964"/>
    <w:rsid w:val="00844F15"/>
    <w:rsid w:val="00845206"/>
    <w:rsid w:val="0084578B"/>
    <w:rsid w:val="00845FA8"/>
    <w:rsid w:val="008517EE"/>
    <w:rsid w:val="008522E5"/>
    <w:rsid w:val="008545B3"/>
    <w:rsid w:val="008550C5"/>
    <w:rsid w:val="008558E5"/>
    <w:rsid w:val="008564E9"/>
    <w:rsid w:val="0086103C"/>
    <w:rsid w:val="0086133E"/>
    <w:rsid w:val="00861B5E"/>
    <w:rsid w:val="00866B96"/>
    <w:rsid w:val="00875B66"/>
    <w:rsid w:val="008818F2"/>
    <w:rsid w:val="00884FDD"/>
    <w:rsid w:val="00886467"/>
    <w:rsid w:val="0088680E"/>
    <w:rsid w:val="00892E72"/>
    <w:rsid w:val="008952CF"/>
    <w:rsid w:val="008A6BD2"/>
    <w:rsid w:val="008A7356"/>
    <w:rsid w:val="008A7536"/>
    <w:rsid w:val="008B08AA"/>
    <w:rsid w:val="008B22BB"/>
    <w:rsid w:val="008B29D2"/>
    <w:rsid w:val="008B2F1D"/>
    <w:rsid w:val="008B62BF"/>
    <w:rsid w:val="008C0518"/>
    <w:rsid w:val="008C0767"/>
    <w:rsid w:val="008C0B2B"/>
    <w:rsid w:val="008C0E49"/>
    <w:rsid w:val="008C139F"/>
    <w:rsid w:val="008C3DEA"/>
    <w:rsid w:val="008C64B2"/>
    <w:rsid w:val="008C67ED"/>
    <w:rsid w:val="008D2FE8"/>
    <w:rsid w:val="008D52A6"/>
    <w:rsid w:val="008D6608"/>
    <w:rsid w:val="008E2E19"/>
    <w:rsid w:val="008E346F"/>
    <w:rsid w:val="008E5E17"/>
    <w:rsid w:val="008E75BA"/>
    <w:rsid w:val="008F1BB4"/>
    <w:rsid w:val="008F62AC"/>
    <w:rsid w:val="008F6348"/>
    <w:rsid w:val="00903141"/>
    <w:rsid w:val="00905BFE"/>
    <w:rsid w:val="00907239"/>
    <w:rsid w:val="009112FF"/>
    <w:rsid w:val="009117B8"/>
    <w:rsid w:val="00914F52"/>
    <w:rsid w:val="00915569"/>
    <w:rsid w:val="009155BC"/>
    <w:rsid w:val="00921692"/>
    <w:rsid w:val="009240E3"/>
    <w:rsid w:val="00926A0B"/>
    <w:rsid w:val="00931F3D"/>
    <w:rsid w:val="00936743"/>
    <w:rsid w:val="009375D9"/>
    <w:rsid w:val="00941CAC"/>
    <w:rsid w:val="0094272F"/>
    <w:rsid w:val="0094513D"/>
    <w:rsid w:val="00947072"/>
    <w:rsid w:val="00950AF9"/>
    <w:rsid w:val="0095247C"/>
    <w:rsid w:val="009555EA"/>
    <w:rsid w:val="00957ABA"/>
    <w:rsid w:val="00957EBC"/>
    <w:rsid w:val="00962C3F"/>
    <w:rsid w:val="00965C20"/>
    <w:rsid w:val="009703AA"/>
    <w:rsid w:val="00970F0B"/>
    <w:rsid w:val="00971AAB"/>
    <w:rsid w:val="00972319"/>
    <w:rsid w:val="00972DE8"/>
    <w:rsid w:val="009733D6"/>
    <w:rsid w:val="009751A3"/>
    <w:rsid w:val="0097787C"/>
    <w:rsid w:val="00980494"/>
    <w:rsid w:val="0098147C"/>
    <w:rsid w:val="00984801"/>
    <w:rsid w:val="00987517"/>
    <w:rsid w:val="00990E23"/>
    <w:rsid w:val="00993BA4"/>
    <w:rsid w:val="00995D29"/>
    <w:rsid w:val="009966A9"/>
    <w:rsid w:val="009977EE"/>
    <w:rsid w:val="009A152F"/>
    <w:rsid w:val="009A1585"/>
    <w:rsid w:val="009A1B4F"/>
    <w:rsid w:val="009A5C22"/>
    <w:rsid w:val="009A5CBC"/>
    <w:rsid w:val="009A6C1A"/>
    <w:rsid w:val="009A73A9"/>
    <w:rsid w:val="009B5706"/>
    <w:rsid w:val="009B7867"/>
    <w:rsid w:val="009C2ED1"/>
    <w:rsid w:val="009C4256"/>
    <w:rsid w:val="009C671C"/>
    <w:rsid w:val="009C71B9"/>
    <w:rsid w:val="009D3548"/>
    <w:rsid w:val="009D4A70"/>
    <w:rsid w:val="009D6AC7"/>
    <w:rsid w:val="009D6E49"/>
    <w:rsid w:val="009D6EF4"/>
    <w:rsid w:val="009E066A"/>
    <w:rsid w:val="009E41D4"/>
    <w:rsid w:val="009E46C7"/>
    <w:rsid w:val="009E47A9"/>
    <w:rsid w:val="009E545D"/>
    <w:rsid w:val="009E69FD"/>
    <w:rsid w:val="009F4D7F"/>
    <w:rsid w:val="009F663B"/>
    <w:rsid w:val="00A0003F"/>
    <w:rsid w:val="00A032C1"/>
    <w:rsid w:val="00A0592C"/>
    <w:rsid w:val="00A059EE"/>
    <w:rsid w:val="00A05DA2"/>
    <w:rsid w:val="00A05EBD"/>
    <w:rsid w:val="00A0637D"/>
    <w:rsid w:val="00A0736E"/>
    <w:rsid w:val="00A1129F"/>
    <w:rsid w:val="00A12248"/>
    <w:rsid w:val="00A1245C"/>
    <w:rsid w:val="00A13B90"/>
    <w:rsid w:val="00A145DD"/>
    <w:rsid w:val="00A1509E"/>
    <w:rsid w:val="00A20D5E"/>
    <w:rsid w:val="00A2763B"/>
    <w:rsid w:val="00A332BC"/>
    <w:rsid w:val="00A3365E"/>
    <w:rsid w:val="00A34CB9"/>
    <w:rsid w:val="00A36613"/>
    <w:rsid w:val="00A36834"/>
    <w:rsid w:val="00A369C0"/>
    <w:rsid w:val="00A37938"/>
    <w:rsid w:val="00A403BD"/>
    <w:rsid w:val="00A41A04"/>
    <w:rsid w:val="00A43BC1"/>
    <w:rsid w:val="00A44DBD"/>
    <w:rsid w:val="00A537BA"/>
    <w:rsid w:val="00A54F97"/>
    <w:rsid w:val="00A5790C"/>
    <w:rsid w:val="00A57F52"/>
    <w:rsid w:val="00A62D4A"/>
    <w:rsid w:val="00A62FAF"/>
    <w:rsid w:val="00A6580E"/>
    <w:rsid w:val="00A65C7C"/>
    <w:rsid w:val="00A6731A"/>
    <w:rsid w:val="00A70295"/>
    <w:rsid w:val="00A70B02"/>
    <w:rsid w:val="00A7167B"/>
    <w:rsid w:val="00A71A36"/>
    <w:rsid w:val="00A72ED7"/>
    <w:rsid w:val="00A74BB4"/>
    <w:rsid w:val="00A74FC7"/>
    <w:rsid w:val="00A77536"/>
    <w:rsid w:val="00A77AB1"/>
    <w:rsid w:val="00A81B89"/>
    <w:rsid w:val="00A827A5"/>
    <w:rsid w:val="00A83438"/>
    <w:rsid w:val="00A83759"/>
    <w:rsid w:val="00A8617E"/>
    <w:rsid w:val="00A86AD7"/>
    <w:rsid w:val="00A91D55"/>
    <w:rsid w:val="00A93551"/>
    <w:rsid w:val="00A95518"/>
    <w:rsid w:val="00AA5C0E"/>
    <w:rsid w:val="00AA69E5"/>
    <w:rsid w:val="00AA75CE"/>
    <w:rsid w:val="00AB0802"/>
    <w:rsid w:val="00AB4289"/>
    <w:rsid w:val="00AB4CF3"/>
    <w:rsid w:val="00AB4E10"/>
    <w:rsid w:val="00AB5612"/>
    <w:rsid w:val="00AB7EC5"/>
    <w:rsid w:val="00AC1FE7"/>
    <w:rsid w:val="00AC262D"/>
    <w:rsid w:val="00AC3326"/>
    <w:rsid w:val="00AC3377"/>
    <w:rsid w:val="00AC5C5E"/>
    <w:rsid w:val="00AC6AF1"/>
    <w:rsid w:val="00AC748F"/>
    <w:rsid w:val="00AD594B"/>
    <w:rsid w:val="00AD657E"/>
    <w:rsid w:val="00AD711F"/>
    <w:rsid w:val="00AE00E0"/>
    <w:rsid w:val="00AE0C5F"/>
    <w:rsid w:val="00AE17F9"/>
    <w:rsid w:val="00AE50CA"/>
    <w:rsid w:val="00AE5D22"/>
    <w:rsid w:val="00AE75E4"/>
    <w:rsid w:val="00AE7A3A"/>
    <w:rsid w:val="00AF0511"/>
    <w:rsid w:val="00AF1590"/>
    <w:rsid w:val="00AF1C7C"/>
    <w:rsid w:val="00AF3A20"/>
    <w:rsid w:val="00AF490A"/>
    <w:rsid w:val="00AF4916"/>
    <w:rsid w:val="00AF4A85"/>
    <w:rsid w:val="00AF5F9C"/>
    <w:rsid w:val="00AF6E00"/>
    <w:rsid w:val="00B009A3"/>
    <w:rsid w:val="00B01DAB"/>
    <w:rsid w:val="00B05827"/>
    <w:rsid w:val="00B11800"/>
    <w:rsid w:val="00B13FC2"/>
    <w:rsid w:val="00B14C2A"/>
    <w:rsid w:val="00B214AE"/>
    <w:rsid w:val="00B2476E"/>
    <w:rsid w:val="00B25195"/>
    <w:rsid w:val="00B3014F"/>
    <w:rsid w:val="00B34E8B"/>
    <w:rsid w:val="00B36487"/>
    <w:rsid w:val="00B36E53"/>
    <w:rsid w:val="00B43316"/>
    <w:rsid w:val="00B45AFA"/>
    <w:rsid w:val="00B518E6"/>
    <w:rsid w:val="00B56551"/>
    <w:rsid w:val="00B60F2F"/>
    <w:rsid w:val="00B64681"/>
    <w:rsid w:val="00B675D2"/>
    <w:rsid w:val="00B73EF2"/>
    <w:rsid w:val="00B77DC6"/>
    <w:rsid w:val="00B8221F"/>
    <w:rsid w:val="00B82571"/>
    <w:rsid w:val="00B83E7B"/>
    <w:rsid w:val="00B853AD"/>
    <w:rsid w:val="00B85BCE"/>
    <w:rsid w:val="00B92197"/>
    <w:rsid w:val="00B940B0"/>
    <w:rsid w:val="00BA0ABF"/>
    <w:rsid w:val="00BA278E"/>
    <w:rsid w:val="00BA29E3"/>
    <w:rsid w:val="00BA450C"/>
    <w:rsid w:val="00BB1953"/>
    <w:rsid w:val="00BB20A4"/>
    <w:rsid w:val="00BB4B8A"/>
    <w:rsid w:val="00BC44E7"/>
    <w:rsid w:val="00BD01F0"/>
    <w:rsid w:val="00BD2E47"/>
    <w:rsid w:val="00BD7966"/>
    <w:rsid w:val="00BE2273"/>
    <w:rsid w:val="00BE2846"/>
    <w:rsid w:val="00BE2E9C"/>
    <w:rsid w:val="00BE415A"/>
    <w:rsid w:val="00BE42BC"/>
    <w:rsid w:val="00BE4653"/>
    <w:rsid w:val="00BE538D"/>
    <w:rsid w:val="00BE55D9"/>
    <w:rsid w:val="00BE72E3"/>
    <w:rsid w:val="00BF0A5D"/>
    <w:rsid w:val="00BF4212"/>
    <w:rsid w:val="00BF4248"/>
    <w:rsid w:val="00BF538D"/>
    <w:rsid w:val="00BF6530"/>
    <w:rsid w:val="00C0005E"/>
    <w:rsid w:val="00C069C0"/>
    <w:rsid w:val="00C06B4C"/>
    <w:rsid w:val="00C10AFF"/>
    <w:rsid w:val="00C123F6"/>
    <w:rsid w:val="00C13C3A"/>
    <w:rsid w:val="00C158F2"/>
    <w:rsid w:val="00C2070C"/>
    <w:rsid w:val="00C2298F"/>
    <w:rsid w:val="00C2348D"/>
    <w:rsid w:val="00C27240"/>
    <w:rsid w:val="00C275AE"/>
    <w:rsid w:val="00C27DBF"/>
    <w:rsid w:val="00C329F9"/>
    <w:rsid w:val="00C33800"/>
    <w:rsid w:val="00C33C9B"/>
    <w:rsid w:val="00C33E4C"/>
    <w:rsid w:val="00C34660"/>
    <w:rsid w:val="00C470CC"/>
    <w:rsid w:val="00C471BC"/>
    <w:rsid w:val="00C51C11"/>
    <w:rsid w:val="00C53191"/>
    <w:rsid w:val="00C53695"/>
    <w:rsid w:val="00C53F20"/>
    <w:rsid w:val="00C604CB"/>
    <w:rsid w:val="00C613D3"/>
    <w:rsid w:val="00C62DD0"/>
    <w:rsid w:val="00C66111"/>
    <w:rsid w:val="00C714F2"/>
    <w:rsid w:val="00C743DC"/>
    <w:rsid w:val="00C75647"/>
    <w:rsid w:val="00C75AF7"/>
    <w:rsid w:val="00C76A4D"/>
    <w:rsid w:val="00C81B7A"/>
    <w:rsid w:val="00C87714"/>
    <w:rsid w:val="00C96A81"/>
    <w:rsid w:val="00C97F0D"/>
    <w:rsid w:val="00CA0052"/>
    <w:rsid w:val="00CA1A5A"/>
    <w:rsid w:val="00CA237D"/>
    <w:rsid w:val="00CA5C85"/>
    <w:rsid w:val="00CA5C9E"/>
    <w:rsid w:val="00CA6932"/>
    <w:rsid w:val="00CA72E1"/>
    <w:rsid w:val="00CB0BC3"/>
    <w:rsid w:val="00CB23CA"/>
    <w:rsid w:val="00CB4115"/>
    <w:rsid w:val="00CB6818"/>
    <w:rsid w:val="00CB7812"/>
    <w:rsid w:val="00CB7A1C"/>
    <w:rsid w:val="00CC3EB8"/>
    <w:rsid w:val="00CC58E2"/>
    <w:rsid w:val="00CC621D"/>
    <w:rsid w:val="00CC653C"/>
    <w:rsid w:val="00CC712A"/>
    <w:rsid w:val="00CD1CEB"/>
    <w:rsid w:val="00CD2232"/>
    <w:rsid w:val="00CD2379"/>
    <w:rsid w:val="00CD7027"/>
    <w:rsid w:val="00CD7217"/>
    <w:rsid w:val="00CE0770"/>
    <w:rsid w:val="00CE0B04"/>
    <w:rsid w:val="00CE495D"/>
    <w:rsid w:val="00CF16BB"/>
    <w:rsid w:val="00CF188C"/>
    <w:rsid w:val="00CF1BCC"/>
    <w:rsid w:val="00CF563B"/>
    <w:rsid w:val="00CF584F"/>
    <w:rsid w:val="00D00570"/>
    <w:rsid w:val="00D01374"/>
    <w:rsid w:val="00D0279F"/>
    <w:rsid w:val="00D034E8"/>
    <w:rsid w:val="00D03585"/>
    <w:rsid w:val="00D040C4"/>
    <w:rsid w:val="00D04498"/>
    <w:rsid w:val="00D0468D"/>
    <w:rsid w:val="00D051A7"/>
    <w:rsid w:val="00D119F1"/>
    <w:rsid w:val="00D12FE0"/>
    <w:rsid w:val="00D14672"/>
    <w:rsid w:val="00D148FC"/>
    <w:rsid w:val="00D159CE"/>
    <w:rsid w:val="00D17BDB"/>
    <w:rsid w:val="00D20E9F"/>
    <w:rsid w:val="00D26367"/>
    <w:rsid w:val="00D2753C"/>
    <w:rsid w:val="00D31FB8"/>
    <w:rsid w:val="00D32789"/>
    <w:rsid w:val="00D3373C"/>
    <w:rsid w:val="00D34E9F"/>
    <w:rsid w:val="00D36E55"/>
    <w:rsid w:val="00D45C99"/>
    <w:rsid w:val="00D46C52"/>
    <w:rsid w:val="00D541FD"/>
    <w:rsid w:val="00D56277"/>
    <w:rsid w:val="00D57E99"/>
    <w:rsid w:val="00D60085"/>
    <w:rsid w:val="00D65880"/>
    <w:rsid w:val="00D6723B"/>
    <w:rsid w:val="00D67768"/>
    <w:rsid w:val="00D70AC4"/>
    <w:rsid w:val="00D737AE"/>
    <w:rsid w:val="00D73C3F"/>
    <w:rsid w:val="00D75C4A"/>
    <w:rsid w:val="00D75D3E"/>
    <w:rsid w:val="00D75EA5"/>
    <w:rsid w:val="00D76855"/>
    <w:rsid w:val="00D801A2"/>
    <w:rsid w:val="00D80D05"/>
    <w:rsid w:val="00D90377"/>
    <w:rsid w:val="00D974B7"/>
    <w:rsid w:val="00DA2EFF"/>
    <w:rsid w:val="00DA70D1"/>
    <w:rsid w:val="00DB18CB"/>
    <w:rsid w:val="00DB4B87"/>
    <w:rsid w:val="00DB4BAD"/>
    <w:rsid w:val="00DC176D"/>
    <w:rsid w:val="00DC42F7"/>
    <w:rsid w:val="00DC535C"/>
    <w:rsid w:val="00DC5D22"/>
    <w:rsid w:val="00DC762A"/>
    <w:rsid w:val="00DD11AF"/>
    <w:rsid w:val="00DD2DEB"/>
    <w:rsid w:val="00DD70D9"/>
    <w:rsid w:val="00DE5769"/>
    <w:rsid w:val="00DE68AF"/>
    <w:rsid w:val="00DE7A5D"/>
    <w:rsid w:val="00DE7D54"/>
    <w:rsid w:val="00DF4F4F"/>
    <w:rsid w:val="00DF586F"/>
    <w:rsid w:val="00E00666"/>
    <w:rsid w:val="00E02A34"/>
    <w:rsid w:val="00E1103F"/>
    <w:rsid w:val="00E112A3"/>
    <w:rsid w:val="00E1259B"/>
    <w:rsid w:val="00E14EF1"/>
    <w:rsid w:val="00E17D6B"/>
    <w:rsid w:val="00E2301E"/>
    <w:rsid w:val="00E24701"/>
    <w:rsid w:val="00E26C90"/>
    <w:rsid w:val="00E36228"/>
    <w:rsid w:val="00E41550"/>
    <w:rsid w:val="00E41AE1"/>
    <w:rsid w:val="00E43AD6"/>
    <w:rsid w:val="00E455E9"/>
    <w:rsid w:val="00E45F4C"/>
    <w:rsid w:val="00E467CC"/>
    <w:rsid w:val="00E50221"/>
    <w:rsid w:val="00E503A4"/>
    <w:rsid w:val="00E51DA3"/>
    <w:rsid w:val="00E56331"/>
    <w:rsid w:val="00E60AF9"/>
    <w:rsid w:val="00E61851"/>
    <w:rsid w:val="00E62B8F"/>
    <w:rsid w:val="00E64CE9"/>
    <w:rsid w:val="00E64D2F"/>
    <w:rsid w:val="00E66D7E"/>
    <w:rsid w:val="00E72E7B"/>
    <w:rsid w:val="00E73805"/>
    <w:rsid w:val="00E75320"/>
    <w:rsid w:val="00E75FF7"/>
    <w:rsid w:val="00E76260"/>
    <w:rsid w:val="00E76FA9"/>
    <w:rsid w:val="00E80D3B"/>
    <w:rsid w:val="00E8502B"/>
    <w:rsid w:val="00E865E7"/>
    <w:rsid w:val="00E872F1"/>
    <w:rsid w:val="00E8733E"/>
    <w:rsid w:val="00E90B00"/>
    <w:rsid w:val="00E915E3"/>
    <w:rsid w:val="00E949CC"/>
    <w:rsid w:val="00E94E45"/>
    <w:rsid w:val="00E94E55"/>
    <w:rsid w:val="00EA01E5"/>
    <w:rsid w:val="00EA0678"/>
    <w:rsid w:val="00EA1433"/>
    <w:rsid w:val="00EA4AD7"/>
    <w:rsid w:val="00EA564E"/>
    <w:rsid w:val="00EA5A46"/>
    <w:rsid w:val="00EA712E"/>
    <w:rsid w:val="00EB16B8"/>
    <w:rsid w:val="00EB192C"/>
    <w:rsid w:val="00EB6295"/>
    <w:rsid w:val="00EB7BF8"/>
    <w:rsid w:val="00EC0004"/>
    <w:rsid w:val="00EC4A23"/>
    <w:rsid w:val="00EC4A90"/>
    <w:rsid w:val="00ED1F37"/>
    <w:rsid w:val="00ED2DB5"/>
    <w:rsid w:val="00ED3640"/>
    <w:rsid w:val="00ED44BF"/>
    <w:rsid w:val="00ED5778"/>
    <w:rsid w:val="00ED6338"/>
    <w:rsid w:val="00ED6B80"/>
    <w:rsid w:val="00ED6C02"/>
    <w:rsid w:val="00ED7FF3"/>
    <w:rsid w:val="00EE1A8F"/>
    <w:rsid w:val="00EE20F7"/>
    <w:rsid w:val="00EE2F25"/>
    <w:rsid w:val="00EE3E91"/>
    <w:rsid w:val="00EE4816"/>
    <w:rsid w:val="00EE5CE3"/>
    <w:rsid w:val="00EE717A"/>
    <w:rsid w:val="00EE732B"/>
    <w:rsid w:val="00EE7C52"/>
    <w:rsid w:val="00EF0BD2"/>
    <w:rsid w:val="00EF11D2"/>
    <w:rsid w:val="00EF3BE9"/>
    <w:rsid w:val="00EF5131"/>
    <w:rsid w:val="00EF5348"/>
    <w:rsid w:val="00EF673D"/>
    <w:rsid w:val="00EF739B"/>
    <w:rsid w:val="00F0088D"/>
    <w:rsid w:val="00F05B20"/>
    <w:rsid w:val="00F0718B"/>
    <w:rsid w:val="00F10EC1"/>
    <w:rsid w:val="00F113B0"/>
    <w:rsid w:val="00F13895"/>
    <w:rsid w:val="00F13A2C"/>
    <w:rsid w:val="00F17445"/>
    <w:rsid w:val="00F21FCC"/>
    <w:rsid w:val="00F23DC1"/>
    <w:rsid w:val="00F24017"/>
    <w:rsid w:val="00F24D8A"/>
    <w:rsid w:val="00F24DBA"/>
    <w:rsid w:val="00F257C4"/>
    <w:rsid w:val="00F25B61"/>
    <w:rsid w:val="00F324E8"/>
    <w:rsid w:val="00F334E4"/>
    <w:rsid w:val="00F35935"/>
    <w:rsid w:val="00F37224"/>
    <w:rsid w:val="00F37969"/>
    <w:rsid w:val="00F408D5"/>
    <w:rsid w:val="00F41922"/>
    <w:rsid w:val="00F42BE4"/>
    <w:rsid w:val="00F432AD"/>
    <w:rsid w:val="00F4436E"/>
    <w:rsid w:val="00F44E66"/>
    <w:rsid w:val="00F4602D"/>
    <w:rsid w:val="00F478AA"/>
    <w:rsid w:val="00F55590"/>
    <w:rsid w:val="00F70918"/>
    <w:rsid w:val="00F72898"/>
    <w:rsid w:val="00F7395C"/>
    <w:rsid w:val="00F816F9"/>
    <w:rsid w:val="00F8265E"/>
    <w:rsid w:val="00F87160"/>
    <w:rsid w:val="00F87BD7"/>
    <w:rsid w:val="00F937D3"/>
    <w:rsid w:val="00F97408"/>
    <w:rsid w:val="00FA06B3"/>
    <w:rsid w:val="00FA3461"/>
    <w:rsid w:val="00FA3465"/>
    <w:rsid w:val="00FA3596"/>
    <w:rsid w:val="00FA4611"/>
    <w:rsid w:val="00FA54DB"/>
    <w:rsid w:val="00FA75A7"/>
    <w:rsid w:val="00FB13C8"/>
    <w:rsid w:val="00FC0000"/>
    <w:rsid w:val="00FC281D"/>
    <w:rsid w:val="00FC2F01"/>
    <w:rsid w:val="00FD041E"/>
    <w:rsid w:val="00FE26A0"/>
    <w:rsid w:val="00FE28E6"/>
    <w:rsid w:val="00FE7BC1"/>
    <w:rsid w:val="00FF0BBB"/>
    <w:rsid w:val="00FF4DCA"/>
    <w:rsid w:val="00FF5FAB"/>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ED58A"/>
  <w15:docId w15:val="{6FEFAB8C-3A8C-4C19-BC49-6803C33C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86F"/>
  </w:style>
  <w:style w:type="paragraph" w:styleId="Heading1">
    <w:name w:val="heading 1"/>
    <w:basedOn w:val="Normal"/>
    <w:link w:val="Heading1Char"/>
    <w:uiPriority w:val="9"/>
    <w:qFormat/>
    <w:rsid w:val="00FC00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692"/>
    <w:rPr>
      <w:color w:val="0563C1" w:themeColor="hyperlink"/>
      <w:u w:val="single"/>
    </w:rPr>
  </w:style>
  <w:style w:type="paragraph" w:styleId="ListParagraph">
    <w:name w:val="List Paragraph"/>
    <w:basedOn w:val="Normal"/>
    <w:uiPriority w:val="34"/>
    <w:qFormat/>
    <w:rsid w:val="00566AA4"/>
    <w:pPr>
      <w:ind w:left="720"/>
      <w:contextualSpacing/>
    </w:pPr>
  </w:style>
  <w:style w:type="character" w:customStyle="1" w:styleId="apple-converted-space">
    <w:name w:val="apple-converted-space"/>
    <w:basedOn w:val="DefaultParagraphFont"/>
    <w:rsid w:val="00777237"/>
  </w:style>
  <w:style w:type="character" w:customStyle="1" w:styleId="Heading1Char">
    <w:name w:val="Heading 1 Char"/>
    <w:basedOn w:val="DefaultParagraphFont"/>
    <w:link w:val="Heading1"/>
    <w:uiPriority w:val="9"/>
    <w:rsid w:val="00FC0000"/>
    <w:rPr>
      <w:rFonts w:ascii="Times New Roman" w:eastAsia="Times New Roman" w:hAnsi="Times New Roman" w:cs="Times New Roman"/>
      <w:b/>
      <w:bCs/>
      <w:kern w:val="36"/>
      <w:sz w:val="48"/>
      <w:szCs w:val="48"/>
      <w:lang w:eastAsia="pt-PT"/>
    </w:rPr>
  </w:style>
  <w:style w:type="paragraph" w:styleId="Header">
    <w:name w:val="header"/>
    <w:basedOn w:val="Normal"/>
    <w:link w:val="HeaderChar"/>
    <w:uiPriority w:val="99"/>
    <w:unhideWhenUsed/>
    <w:rsid w:val="00D034E8"/>
    <w:pPr>
      <w:tabs>
        <w:tab w:val="center" w:pos="4252"/>
        <w:tab w:val="right" w:pos="8504"/>
      </w:tabs>
      <w:spacing w:after="0" w:line="240" w:lineRule="auto"/>
    </w:pPr>
  </w:style>
  <w:style w:type="character" w:customStyle="1" w:styleId="HeaderChar">
    <w:name w:val="Header Char"/>
    <w:basedOn w:val="DefaultParagraphFont"/>
    <w:link w:val="Header"/>
    <w:uiPriority w:val="99"/>
    <w:rsid w:val="00D034E8"/>
  </w:style>
  <w:style w:type="paragraph" w:styleId="Footer">
    <w:name w:val="footer"/>
    <w:basedOn w:val="Normal"/>
    <w:link w:val="FooterChar"/>
    <w:uiPriority w:val="99"/>
    <w:unhideWhenUsed/>
    <w:rsid w:val="00D034E8"/>
    <w:pPr>
      <w:tabs>
        <w:tab w:val="center" w:pos="4252"/>
        <w:tab w:val="right" w:pos="8504"/>
      </w:tabs>
      <w:spacing w:after="0" w:line="240" w:lineRule="auto"/>
    </w:pPr>
  </w:style>
  <w:style w:type="character" w:customStyle="1" w:styleId="FooterChar">
    <w:name w:val="Footer Char"/>
    <w:basedOn w:val="DefaultParagraphFont"/>
    <w:link w:val="Footer"/>
    <w:uiPriority w:val="99"/>
    <w:rsid w:val="00D034E8"/>
  </w:style>
  <w:style w:type="character" w:customStyle="1" w:styleId="style4">
    <w:name w:val="style4"/>
    <w:basedOn w:val="DefaultParagraphFont"/>
    <w:rsid w:val="00052AF8"/>
  </w:style>
  <w:style w:type="character" w:customStyle="1" w:styleId="cit">
    <w:name w:val="cit"/>
    <w:basedOn w:val="DefaultParagraphFont"/>
    <w:rsid w:val="001E6678"/>
  </w:style>
  <w:style w:type="paragraph" w:customStyle="1" w:styleId="EndNoteBibliographyTitle">
    <w:name w:val="EndNote Bibliography Title"/>
    <w:basedOn w:val="Normal"/>
    <w:link w:val="EndNoteBibliographyTitleCarter"/>
    <w:rsid w:val="000D303E"/>
    <w:pPr>
      <w:spacing w:after="0"/>
      <w:jc w:val="center"/>
    </w:pPr>
    <w:rPr>
      <w:rFonts w:ascii="Calibri" w:hAnsi="Calibri" w:cs="Calibri"/>
      <w:noProof/>
      <w:lang w:val="en-US"/>
    </w:rPr>
  </w:style>
  <w:style w:type="character" w:customStyle="1" w:styleId="EndNoteBibliographyTitleCarter">
    <w:name w:val="EndNote Bibliography Title Caráter"/>
    <w:basedOn w:val="DefaultParagraphFont"/>
    <w:link w:val="EndNoteBibliographyTitle"/>
    <w:rsid w:val="000D303E"/>
    <w:rPr>
      <w:rFonts w:ascii="Calibri" w:hAnsi="Calibri" w:cs="Calibri"/>
      <w:noProof/>
      <w:lang w:val="en-US"/>
    </w:rPr>
  </w:style>
  <w:style w:type="paragraph" w:customStyle="1" w:styleId="EndNoteBibliography">
    <w:name w:val="EndNote Bibliography"/>
    <w:basedOn w:val="Normal"/>
    <w:link w:val="EndNoteBibliographyCarter"/>
    <w:rsid w:val="000D303E"/>
    <w:pPr>
      <w:spacing w:line="240" w:lineRule="auto"/>
      <w:jc w:val="both"/>
    </w:pPr>
    <w:rPr>
      <w:rFonts w:ascii="Calibri" w:hAnsi="Calibri" w:cs="Calibri"/>
      <w:noProof/>
      <w:lang w:val="en-US"/>
    </w:rPr>
  </w:style>
  <w:style w:type="character" w:customStyle="1" w:styleId="EndNoteBibliographyCarter">
    <w:name w:val="EndNote Bibliography Caráter"/>
    <w:basedOn w:val="DefaultParagraphFont"/>
    <w:link w:val="EndNoteBibliography"/>
    <w:rsid w:val="000D303E"/>
    <w:rPr>
      <w:rFonts w:ascii="Calibri" w:hAnsi="Calibri" w:cs="Calibri"/>
      <w:noProof/>
      <w:lang w:val="en-US"/>
    </w:rPr>
  </w:style>
  <w:style w:type="paragraph" w:customStyle="1" w:styleId="Default">
    <w:name w:val="Default"/>
    <w:rsid w:val="0039667D"/>
    <w:pPr>
      <w:autoSpaceDE w:val="0"/>
      <w:autoSpaceDN w:val="0"/>
      <w:adjustRightInd w:val="0"/>
      <w:spacing w:after="0" w:line="240" w:lineRule="auto"/>
    </w:pPr>
    <w:rPr>
      <w:rFonts w:ascii="Arial" w:hAnsi="Arial" w:cs="Arial"/>
      <w:color w:val="000000"/>
      <w:sz w:val="24"/>
      <w:szCs w:val="24"/>
    </w:rPr>
  </w:style>
  <w:style w:type="character" w:customStyle="1" w:styleId="A5">
    <w:name w:val="A5"/>
    <w:uiPriority w:val="99"/>
    <w:rsid w:val="0039667D"/>
    <w:rPr>
      <w:color w:val="000000"/>
      <w:sz w:val="18"/>
      <w:szCs w:val="18"/>
    </w:rPr>
  </w:style>
  <w:style w:type="character" w:customStyle="1" w:styleId="A6">
    <w:name w:val="A6"/>
    <w:uiPriority w:val="99"/>
    <w:rsid w:val="00833EF1"/>
    <w:rPr>
      <w:color w:val="000000"/>
      <w:sz w:val="10"/>
      <w:szCs w:val="10"/>
    </w:rPr>
  </w:style>
  <w:style w:type="paragraph" w:styleId="NoSpacing">
    <w:name w:val="No Spacing"/>
    <w:uiPriority w:val="1"/>
    <w:qFormat/>
    <w:rsid w:val="00646D9D"/>
    <w:pPr>
      <w:spacing w:after="0" w:line="240" w:lineRule="auto"/>
    </w:pPr>
  </w:style>
  <w:style w:type="paragraph" w:styleId="Caption">
    <w:name w:val="caption"/>
    <w:basedOn w:val="Normal"/>
    <w:next w:val="Normal"/>
    <w:uiPriority w:val="35"/>
    <w:unhideWhenUsed/>
    <w:qFormat/>
    <w:rsid w:val="000D4C1C"/>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0D4C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4C1C"/>
    <w:rPr>
      <w:sz w:val="20"/>
      <w:szCs w:val="20"/>
    </w:rPr>
  </w:style>
  <w:style w:type="character" w:styleId="EndnoteReference">
    <w:name w:val="endnote reference"/>
    <w:basedOn w:val="DefaultParagraphFont"/>
    <w:uiPriority w:val="99"/>
    <w:semiHidden/>
    <w:unhideWhenUsed/>
    <w:rsid w:val="000D4C1C"/>
    <w:rPr>
      <w:vertAlign w:val="superscript"/>
    </w:rPr>
  </w:style>
  <w:style w:type="paragraph" w:styleId="FootnoteText">
    <w:name w:val="footnote text"/>
    <w:basedOn w:val="Normal"/>
    <w:link w:val="FootnoteTextChar"/>
    <w:uiPriority w:val="99"/>
    <w:semiHidden/>
    <w:unhideWhenUsed/>
    <w:rsid w:val="000D4C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4C1C"/>
    <w:rPr>
      <w:sz w:val="20"/>
      <w:szCs w:val="20"/>
    </w:rPr>
  </w:style>
  <w:style w:type="character" w:styleId="FootnoteReference">
    <w:name w:val="footnote reference"/>
    <w:basedOn w:val="DefaultParagraphFont"/>
    <w:uiPriority w:val="99"/>
    <w:semiHidden/>
    <w:unhideWhenUsed/>
    <w:rsid w:val="000D4C1C"/>
    <w:rPr>
      <w:vertAlign w:val="superscript"/>
    </w:rPr>
  </w:style>
  <w:style w:type="paragraph" w:styleId="BalloonText">
    <w:name w:val="Balloon Text"/>
    <w:basedOn w:val="Normal"/>
    <w:link w:val="BalloonTextChar"/>
    <w:uiPriority w:val="99"/>
    <w:semiHidden/>
    <w:unhideWhenUsed/>
    <w:rsid w:val="00CF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84F"/>
    <w:rPr>
      <w:rFonts w:ascii="Tahoma" w:hAnsi="Tahoma" w:cs="Tahoma"/>
      <w:sz w:val="16"/>
      <w:szCs w:val="16"/>
    </w:rPr>
  </w:style>
  <w:style w:type="character" w:styleId="CommentReference">
    <w:name w:val="annotation reference"/>
    <w:basedOn w:val="DefaultParagraphFont"/>
    <w:unhideWhenUsed/>
    <w:rsid w:val="00BA0ABF"/>
    <w:rPr>
      <w:sz w:val="16"/>
      <w:szCs w:val="16"/>
    </w:rPr>
  </w:style>
  <w:style w:type="paragraph" w:styleId="CommentText">
    <w:name w:val="annotation text"/>
    <w:basedOn w:val="Normal"/>
    <w:link w:val="CommentTextChar"/>
    <w:unhideWhenUsed/>
    <w:rsid w:val="00BA0ABF"/>
    <w:pPr>
      <w:spacing w:line="240" w:lineRule="auto"/>
    </w:pPr>
    <w:rPr>
      <w:sz w:val="20"/>
      <w:szCs w:val="20"/>
    </w:rPr>
  </w:style>
  <w:style w:type="character" w:customStyle="1" w:styleId="CommentTextChar">
    <w:name w:val="Comment Text Char"/>
    <w:basedOn w:val="DefaultParagraphFont"/>
    <w:link w:val="CommentText"/>
    <w:rsid w:val="00BA0ABF"/>
    <w:rPr>
      <w:sz w:val="20"/>
      <w:szCs w:val="20"/>
    </w:rPr>
  </w:style>
  <w:style w:type="paragraph" w:styleId="CommentSubject">
    <w:name w:val="annotation subject"/>
    <w:basedOn w:val="CommentText"/>
    <w:next w:val="CommentText"/>
    <w:link w:val="CommentSubjectChar"/>
    <w:uiPriority w:val="99"/>
    <w:semiHidden/>
    <w:unhideWhenUsed/>
    <w:rsid w:val="00BA0ABF"/>
    <w:rPr>
      <w:b/>
      <w:bCs/>
    </w:rPr>
  </w:style>
  <w:style w:type="character" w:customStyle="1" w:styleId="CommentSubjectChar">
    <w:name w:val="Comment Subject Char"/>
    <w:basedOn w:val="CommentTextChar"/>
    <w:link w:val="CommentSubject"/>
    <w:uiPriority w:val="99"/>
    <w:semiHidden/>
    <w:rsid w:val="00BA0ABF"/>
    <w:rPr>
      <w:b/>
      <w:bCs/>
      <w:sz w:val="20"/>
      <w:szCs w:val="20"/>
    </w:rPr>
  </w:style>
  <w:style w:type="character" w:styleId="FollowedHyperlink">
    <w:name w:val="FollowedHyperlink"/>
    <w:basedOn w:val="DefaultParagraphFont"/>
    <w:uiPriority w:val="99"/>
    <w:semiHidden/>
    <w:unhideWhenUsed/>
    <w:rsid w:val="0047066E"/>
    <w:rPr>
      <w:color w:val="954F72" w:themeColor="followedHyperlink"/>
      <w:u w:val="single"/>
    </w:rPr>
  </w:style>
  <w:style w:type="paragraph" w:styleId="NormalWeb">
    <w:name w:val="Normal (Web)"/>
    <w:basedOn w:val="Normal"/>
    <w:uiPriority w:val="99"/>
    <w:unhideWhenUsed/>
    <w:rsid w:val="00EB16B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EB1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0534">
      <w:bodyDiv w:val="1"/>
      <w:marLeft w:val="0"/>
      <w:marRight w:val="0"/>
      <w:marTop w:val="0"/>
      <w:marBottom w:val="0"/>
      <w:divBdr>
        <w:top w:val="none" w:sz="0" w:space="0" w:color="auto"/>
        <w:left w:val="none" w:sz="0" w:space="0" w:color="auto"/>
        <w:bottom w:val="none" w:sz="0" w:space="0" w:color="auto"/>
        <w:right w:val="none" w:sz="0" w:space="0" w:color="auto"/>
      </w:divBdr>
    </w:div>
    <w:div w:id="273753728">
      <w:bodyDiv w:val="1"/>
      <w:marLeft w:val="0"/>
      <w:marRight w:val="0"/>
      <w:marTop w:val="0"/>
      <w:marBottom w:val="0"/>
      <w:divBdr>
        <w:top w:val="none" w:sz="0" w:space="0" w:color="auto"/>
        <w:left w:val="none" w:sz="0" w:space="0" w:color="auto"/>
        <w:bottom w:val="none" w:sz="0" w:space="0" w:color="auto"/>
        <w:right w:val="none" w:sz="0" w:space="0" w:color="auto"/>
      </w:divBdr>
    </w:div>
    <w:div w:id="356347168">
      <w:bodyDiv w:val="1"/>
      <w:marLeft w:val="0"/>
      <w:marRight w:val="0"/>
      <w:marTop w:val="0"/>
      <w:marBottom w:val="0"/>
      <w:divBdr>
        <w:top w:val="none" w:sz="0" w:space="0" w:color="auto"/>
        <w:left w:val="none" w:sz="0" w:space="0" w:color="auto"/>
        <w:bottom w:val="none" w:sz="0" w:space="0" w:color="auto"/>
        <w:right w:val="none" w:sz="0" w:space="0" w:color="auto"/>
      </w:divBdr>
    </w:div>
    <w:div w:id="453717396">
      <w:bodyDiv w:val="1"/>
      <w:marLeft w:val="0"/>
      <w:marRight w:val="0"/>
      <w:marTop w:val="0"/>
      <w:marBottom w:val="0"/>
      <w:divBdr>
        <w:top w:val="none" w:sz="0" w:space="0" w:color="auto"/>
        <w:left w:val="none" w:sz="0" w:space="0" w:color="auto"/>
        <w:bottom w:val="none" w:sz="0" w:space="0" w:color="auto"/>
        <w:right w:val="none" w:sz="0" w:space="0" w:color="auto"/>
      </w:divBdr>
    </w:div>
    <w:div w:id="610599125">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800345888">
      <w:bodyDiv w:val="1"/>
      <w:marLeft w:val="0"/>
      <w:marRight w:val="0"/>
      <w:marTop w:val="0"/>
      <w:marBottom w:val="0"/>
      <w:divBdr>
        <w:top w:val="none" w:sz="0" w:space="0" w:color="auto"/>
        <w:left w:val="none" w:sz="0" w:space="0" w:color="auto"/>
        <w:bottom w:val="none" w:sz="0" w:space="0" w:color="auto"/>
        <w:right w:val="none" w:sz="0" w:space="0" w:color="auto"/>
      </w:divBdr>
    </w:div>
    <w:div w:id="944846438">
      <w:bodyDiv w:val="1"/>
      <w:marLeft w:val="0"/>
      <w:marRight w:val="0"/>
      <w:marTop w:val="0"/>
      <w:marBottom w:val="0"/>
      <w:divBdr>
        <w:top w:val="none" w:sz="0" w:space="0" w:color="auto"/>
        <w:left w:val="none" w:sz="0" w:space="0" w:color="auto"/>
        <w:bottom w:val="none" w:sz="0" w:space="0" w:color="auto"/>
        <w:right w:val="none" w:sz="0" w:space="0" w:color="auto"/>
      </w:divBdr>
    </w:div>
    <w:div w:id="18170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mepereirarodrigue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EEF65-1D15-4458-B27B-B6BC9DAD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10840</Words>
  <Characters>61790</Characters>
  <Application>Microsoft Office Word</Application>
  <DocSecurity>0</DocSecurity>
  <Lines>514</Lines>
  <Paragraphs>144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Pereira Rodrigues</dc:creator>
  <cp:keywords/>
  <dc:description/>
  <cp:lastModifiedBy>Na Ma</cp:lastModifiedBy>
  <cp:revision>2</cp:revision>
  <cp:lastPrinted>2017-01-26T01:40:00Z</cp:lastPrinted>
  <dcterms:created xsi:type="dcterms:W3CDTF">2017-05-31T22:10:00Z</dcterms:created>
  <dcterms:modified xsi:type="dcterms:W3CDTF">2017-05-31T22:10:00Z</dcterms:modified>
</cp:coreProperties>
</file>