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164A" w14:textId="4F9F95F1" w:rsidR="00CC118B" w:rsidRPr="005D2CF5" w:rsidRDefault="00CC118B" w:rsidP="005D2CF5">
      <w:pPr>
        <w:spacing w:after="0"/>
        <w:rPr>
          <w:rFonts w:eastAsia="Microsoft YaHei" w:cs="Times New Roman"/>
          <w:b/>
          <w:i/>
          <w:szCs w:val="24"/>
        </w:rPr>
      </w:pPr>
      <w:r w:rsidRPr="005D2CF5">
        <w:rPr>
          <w:rFonts w:eastAsia="Microsoft YaHei" w:cs="Times New Roman"/>
          <w:b/>
          <w:szCs w:val="24"/>
        </w:rPr>
        <w:t xml:space="preserve">Name of Journal: </w:t>
      </w:r>
      <w:r w:rsidRPr="005D2CF5">
        <w:rPr>
          <w:rFonts w:eastAsia="Microsoft YaHei"/>
          <w:i/>
          <w:szCs w:val="24"/>
        </w:rPr>
        <w:t>World Journal of Meta-Analysis</w:t>
      </w:r>
    </w:p>
    <w:p w14:paraId="38D5E98D" w14:textId="3520A018" w:rsidR="00CC118B" w:rsidRPr="005D2CF5" w:rsidRDefault="00CC118B" w:rsidP="005D2CF5">
      <w:pPr>
        <w:spacing w:after="0"/>
        <w:rPr>
          <w:rFonts w:eastAsia="Microsoft YaHei"/>
          <w:b/>
          <w:szCs w:val="24"/>
          <w:lang w:eastAsia="zh-CN"/>
        </w:rPr>
      </w:pPr>
      <w:r w:rsidRPr="005D2CF5">
        <w:rPr>
          <w:rFonts w:eastAsia="Microsoft YaHei"/>
          <w:b/>
          <w:szCs w:val="24"/>
        </w:rPr>
        <w:t xml:space="preserve">Manuscript NO: </w:t>
      </w:r>
      <w:r w:rsidRPr="005D2CF5">
        <w:rPr>
          <w:rFonts w:eastAsia="Microsoft YaHei"/>
          <w:szCs w:val="24"/>
        </w:rPr>
        <w:t>40</w:t>
      </w:r>
      <w:r w:rsidRPr="005D2CF5">
        <w:rPr>
          <w:rFonts w:eastAsia="Microsoft YaHei"/>
          <w:szCs w:val="24"/>
          <w:lang w:eastAsia="zh-CN"/>
        </w:rPr>
        <w:t>227</w:t>
      </w:r>
    </w:p>
    <w:p w14:paraId="016DA9CE" w14:textId="12AC537A" w:rsidR="00CC118B" w:rsidRPr="005D2CF5" w:rsidRDefault="00CC118B" w:rsidP="005D2CF5">
      <w:pPr>
        <w:spacing w:after="0"/>
        <w:rPr>
          <w:rFonts w:eastAsia="Microsoft YaHei" w:cs="Times New Roman"/>
          <w:b/>
          <w:szCs w:val="24"/>
        </w:rPr>
      </w:pPr>
      <w:r w:rsidRPr="005D2CF5">
        <w:rPr>
          <w:rFonts w:eastAsia="Microsoft YaHei" w:cs="Times New Roman"/>
          <w:b/>
          <w:szCs w:val="24"/>
        </w:rPr>
        <w:t xml:space="preserve">Manuscript Type: </w:t>
      </w:r>
      <w:r w:rsidRPr="005D2CF5">
        <w:rPr>
          <w:rFonts w:eastAsia="Microsoft YaHei" w:cs="Times New Roman"/>
          <w:szCs w:val="24"/>
          <w:lang w:eastAsia="zh-CN"/>
        </w:rPr>
        <w:t>EDITORIAL</w:t>
      </w:r>
    </w:p>
    <w:p w14:paraId="5706304D" w14:textId="77777777" w:rsidR="00CC118B" w:rsidRPr="00013E43" w:rsidRDefault="00CC118B" w:rsidP="005D2CF5">
      <w:pPr>
        <w:tabs>
          <w:tab w:val="left" w:pos="2207"/>
          <w:tab w:val="left" w:pos="3686"/>
        </w:tabs>
        <w:spacing w:after="0"/>
        <w:rPr>
          <w:rFonts w:eastAsia="Microsoft YaHei" w:cs="Times New Roman"/>
          <w:szCs w:val="24"/>
          <w:lang w:eastAsia="zh-CN"/>
        </w:rPr>
      </w:pPr>
    </w:p>
    <w:p w14:paraId="0755ECF8" w14:textId="7994A837" w:rsidR="00B36A32" w:rsidRPr="005D2CF5" w:rsidRDefault="00B36A32" w:rsidP="005D2CF5">
      <w:pPr>
        <w:tabs>
          <w:tab w:val="left" w:pos="2207"/>
          <w:tab w:val="left" w:pos="3686"/>
        </w:tabs>
        <w:spacing w:after="0"/>
        <w:rPr>
          <w:rFonts w:eastAsia="Microsoft YaHei"/>
          <w:b/>
          <w:szCs w:val="24"/>
          <w:lang w:eastAsia="zh-CN"/>
        </w:rPr>
      </w:pPr>
      <w:r w:rsidRPr="005D2CF5">
        <w:rPr>
          <w:rFonts w:eastAsia="Microsoft YaHei"/>
          <w:b/>
          <w:szCs w:val="24"/>
        </w:rPr>
        <w:t>Improving the conduct of meta-analyses of observational studies</w:t>
      </w:r>
    </w:p>
    <w:p w14:paraId="4B557293" w14:textId="77777777" w:rsidR="00CC118B" w:rsidRPr="005D2CF5" w:rsidRDefault="00CC118B" w:rsidP="005D2CF5">
      <w:pPr>
        <w:tabs>
          <w:tab w:val="left" w:pos="2207"/>
          <w:tab w:val="left" w:pos="3686"/>
        </w:tabs>
        <w:spacing w:after="0"/>
        <w:rPr>
          <w:rFonts w:eastAsia="Microsoft YaHei"/>
          <w:b/>
          <w:szCs w:val="24"/>
          <w:lang w:eastAsia="zh-CN"/>
        </w:rPr>
      </w:pPr>
    </w:p>
    <w:p w14:paraId="28194134" w14:textId="638C2E5E" w:rsidR="00CC118B" w:rsidRPr="005D2CF5" w:rsidRDefault="00CC118B" w:rsidP="005D2CF5">
      <w:pPr>
        <w:tabs>
          <w:tab w:val="left" w:pos="2207"/>
          <w:tab w:val="left" w:pos="3686"/>
        </w:tabs>
        <w:spacing w:after="0"/>
        <w:rPr>
          <w:rFonts w:eastAsia="Microsoft YaHei"/>
          <w:szCs w:val="24"/>
          <w:lang w:eastAsia="zh-CN"/>
        </w:rPr>
      </w:pPr>
      <w:r w:rsidRPr="005D2CF5">
        <w:rPr>
          <w:rFonts w:eastAsia="Microsoft YaHei"/>
          <w:szCs w:val="24"/>
        </w:rPr>
        <w:t>Lee</w:t>
      </w:r>
      <w:r w:rsidRPr="005D2CF5">
        <w:rPr>
          <w:rFonts w:eastAsia="Microsoft YaHei"/>
          <w:szCs w:val="24"/>
          <w:lang w:eastAsia="zh-CN"/>
        </w:rPr>
        <w:t xml:space="preserve"> PN</w:t>
      </w:r>
      <w:r w:rsidR="0023290E">
        <w:rPr>
          <w:rFonts w:eastAsia="Microsoft YaHei" w:hint="eastAsia"/>
          <w:szCs w:val="24"/>
          <w:lang w:eastAsia="zh-CN"/>
        </w:rPr>
        <w:t>.</w:t>
      </w:r>
      <w:r w:rsidRPr="005D2CF5">
        <w:rPr>
          <w:rFonts w:eastAsia="Microsoft YaHei"/>
          <w:szCs w:val="24"/>
          <w:lang w:eastAsia="zh-CN"/>
        </w:rPr>
        <w:t xml:space="preserve"> Meta-analysis of observational studies</w:t>
      </w:r>
    </w:p>
    <w:p w14:paraId="7E9EAC10" w14:textId="77777777" w:rsidR="00CC118B" w:rsidRPr="005D2CF5" w:rsidRDefault="00CC118B" w:rsidP="005D2CF5">
      <w:pPr>
        <w:tabs>
          <w:tab w:val="left" w:pos="2207"/>
          <w:tab w:val="left" w:pos="3686"/>
        </w:tabs>
        <w:spacing w:after="0"/>
        <w:rPr>
          <w:rFonts w:eastAsia="Microsoft YaHei"/>
          <w:b/>
          <w:szCs w:val="24"/>
          <w:lang w:eastAsia="zh-CN"/>
        </w:rPr>
      </w:pPr>
    </w:p>
    <w:p w14:paraId="0670A1AA" w14:textId="283BE2C4" w:rsidR="00B36A32" w:rsidRPr="005D2CF5" w:rsidRDefault="00B36A32" w:rsidP="005D2CF5">
      <w:pPr>
        <w:tabs>
          <w:tab w:val="left" w:pos="2694"/>
        </w:tabs>
        <w:spacing w:after="0"/>
        <w:rPr>
          <w:rFonts w:eastAsia="Microsoft YaHei"/>
          <w:szCs w:val="24"/>
          <w:lang w:eastAsia="zh-CN"/>
        </w:rPr>
      </w:pPr>
      <w:r w:rsidRPr="005D2CF5">
        <w:rPr>
          <w:rFonts w:eastAsia="Microsoft YaHei"/>
          <w:szCs w:val="24"/>
        </w:rPr>
        <w:t>Peter N Lee</w:t>
      </w:r>
    </w:p>
    <w:p w14:paraId="141E9725" w14:textId="77777777" w:rsidR="00CC118B" w:rsidRPr="005D2CF5" w:rsidRDefault="00CC118B" w:rsidP="005D2CF5">
      <w:pPr>
        <w:tabs>
          <w:tab w:val="left" w:pos="2694"/>
        </w:tabs>
        <w:spacing w:after="0"/>
        <w:rPr>
          <w:rFonts w:eastAsia="Microsoft YaHei"/>
          <w:szCs w:val="24"/>
          <w:lang w:eastAsia="zh-CN"/>
        </w:rPr>
      </w:pPr>
    </w:p>
    <w:p w14:paraId="29F6B9BF" w14:textId="735C39CD" w:rsidR="00B36A32" w:rsidRPr="005D2CF5" w:rsidRDefault="00B36A32" w:rsidP="005D2CF5">
      <w:pPr>
        <w:tabs>
          <w:tab w:val="left" w:pos="2694"/>
        </w:tabs>
        <w:spacing w:after="0"/>
        <w:rPr>
          <w:rFonts w:eastAsia="Microsoft YaHei"/>
          <w:szCs w:val="24"/>
          <w:lang w:eastAsia="zh-CN"/>
        </w:rPr>
      </w:pPr>
      <w:r w:rsidRPr="005D2CF5">
        <w:rPr>
          <w:rFonts w:eastAsia="Microsoft YaHei"/>
          <w:b/>
          <w:szCs w:val="24"/>
        </w:rPr>
        <w:t>Peter N Lee</w:t>
      </w:r>
      <w:r w:rsidR="00CC118B" w:rsidRPr="005D2CF5">
        <w:rPr>
          <w:rFonts w:eastAsia="Microsoft YaHei"/>
          <w:szCs w:val="24"/>
          <w:lang w:eastAsia="zh-CN"/>
        </w:rPr>
        <w:t xml:space="preserve">, </w:t>
      </w:r>
      <w:r w:rsidRPr="005D2CF5">
        <w:rPr>
          <w:rFonts w:eastAsia="Microsoft YaHei"/>
          <w:szCs w:val="24"/>
        </w:rPr>
        <w:t xml:space="preserve">P.N. Lee Statistics and Computing Ltd., </w:t>
      </w:r>
      <w:r w:rsidR="00CC118B" w:rsidRPr="005D2CF5">
        <w:rPr>
          <w:rFonts w:eastAsia="Microsoft YaHei"/>
          <w:szCs w:val="24"/>
        </w:rPr>
        <w:t>Sutton SM2 5DA, Surrey, United Kingdom</w:t>
      </w:r>
    </w:p>
    <w:p w14:paraId="69E04947" w14:textId="77777777" w:rsidR="00CC118B" w:rsidRPr="005D2CF5" w:rsidRDefault="00CC118B" w:rsidP="005D2CF5">
      <w:pPr>
        <w:tabs>
          <w:tab w:val="left" w:pos="2694"/>
        </w:tabs>
        <w:spacing w:after="0"/>
        <w:rPr>
          <w:rFonts w:eastAsia="Microsoft YaHei"/>
          <w:szCs w:val="24"/>
          <w:lang w:eastAsia="zh-CN"/>
        </w:rPr>
      </w:pPr>
    </w:p>
    <w:p w14:paraId="794096B2" w14:textId="7EC259BA" w:rsidR="00B36A32" w:rsidRPr="005D2CF5" w:rsidRDefault="00B36A32" w:rsidP="005D2CF5">
      <w:pPr>
        <w:tabs>
          <w:tab w:val="left" w:pos="2694"/>
        </w:tabs>
        <w:spacing w:after="0"/>
        <w:rPr>
          <w:rFonts w:eastAsia="Microsoft YaHei"/>
          <w:szCs w:val="24"/>
          <w:lang w:eastAsia="zh-CN"/>
        </w:rPr>
      </w:pPr>
      <w:r w:rsidRPr="005D2CF5">
        <w:rPr>
          <w:rFonts w:eastAsia="Microsoft YaHei"/>
          <w:b/>
          <w:szCs w:val="24"/>
        </w:rPr>
        <w:t>ORCID number</w:t>
      </w:r>
      <w:r w:rsidRPr="005D2CF5">
        <w:rPr>
          <w:rFonts w:eastAsia="Microsoft YaHei"/>
          <w:szCs w:val="24"/>
        </w:rPr>
        <w:t>:</w:t>
      </w:r>
      <w:r w:rsidR="00CC118B" w:rsidRPr="005D2CF5">
        <w:rPr>
          <w:rFonts w:eastAsia="Microsoft YaHei"/>
          <w:szCs w:val="24"/>
        </w:rPr>
        <w:t xml:space="preserve"> </w:t>
      </w:r>
      <w:r w:rsidRPr="005D2CF5">
        <w:rPr>
          <w:rFonts w:eastAsia="Microsoft YaHei"/>
          <w:szCs w:val="24"/>
        </w:rPr>
        <w:t>Peter N Lee (0000-0002-8244-1904)</w:t>
      </w:r>
      <w:r w:rsidR="00CC118B" w:rsidRPr="005D2CF5">
        <w:rPr>
          <w:rFonts w:eastAsia="Microsoft YaHei"/>
          <w:szCs w:val="24"/>
          <w:lang w:eastAsia="zh-CN"/>
        </w:rPr>
        <w:t>.</w:t>
      </w:r>
    </w:p>
    <w:p w14:paraId="7065C57D" w14:textId="77777777" w:rsidR="0023290E" w:rsidRDefault="0023290E" w:rsidP="005D2CF5">
      <w:pPr>
        <w:spacing w:after="0"/>
        <w:rPr>
          <w:b/>
          <w:lang w:eastAsia="zh-CN" w:bidi="fa-IR"/>
        </w:rPr>
      </w:pPr>
    </w:p>
    <w:p w14:paraId="2542FB55" w14:textId="0B564306" w:rsidR="00CC118B" w:rsidRDefault="0023290E" w:rsidP="005D2CF5">
      <w:pPr>
        <w:spacing w:after="0"/>
        <w:rPr>
          <w:b/>
          <w:lang w:eastAsia="zh-CN" w:bidi="fa-IR"/>
        </w:rPr>
      </w:pPr>
      <w:r w:rsidRPr="004C099D">
        <w:rPr>
          <w:b/>
          <w:lang w:bidi="fa-IR"/>
        </w:rPr>
        <w:t>Author contributions:</w:t>
      </w:r>
      <w:r>
        <w:rPr>
          <w:rFonts w:hint="eastAsia"/>
          <w:b/>
          <w:lang w:eastAsia="zh-CN" w:bidi="fa-IR"/>
        </w:rPr>
        <w:t xml:space="preserve"> </w:t>
      </w:r>
      <w:r w:rsidRPr="0023290E">
        <w:rPr>
          <w:rFonts w:hint="eastAsia"/>
          <w:lang w:eastAsia="zh-CN" w:bidi="fa-IR"/>
        </w:rPr>
        <w:t>Lee PN wrote this editorial.</w:t>
      </w:r>
    </w:p>
    <w:p w14:paraId="1832D017" w14:textId="77777777" w:rsidR="0023290E" w:rsidRPr="005D2CF5" w:rsidRDefault="0023290E" w:rsidP="005D2CF5">
      <w:pPr>
        <w:spacing w:after="0"/>
        <w:rPr>
          <w:rFonts w:eastAsia="Microsoft YaHei"/>
          <w:szCs w:val="24"/>
          <w:lang w:eastAsia="zh-CN"/>
        </w:rPr>
      </w:pPr>
    </w:p>
    <w:p w14:paraId="02C19311" w14:textId="5282D5DC" w:rsidR="00B36A32" w:rsidRPr="005D2CF5" w:rsidRDefault="00CC118B" w:rsidP="005D2CF5">
      <w:pPr>
        <w:spacing w:after="0"/>
        <w:rPr>
          <w:rFonts w:eastAsia="Microsoft YaHei"/>
          <w:szCs w:val="24"/>
          <w:lang w:eastAsia="zh-CN"/>
        </w:rPr>
      </w:pPr>
      <w:r w:rsidRPr="005D2CF5">
        <w:rPr>
          <w:rFonts w:eastAsia="Microsoft YaHei"/>
          <w:b/>
          <w:szCs w:val="24"/>
        </w:rPr>
        <w:t>Conflict-of-interest statement</w:t>
      </w:r>
      <w:r w:rsidRPr="005D2CF5">
        <w:rPr>
          <w:rFonts w:eastAsia="Microsoft YaHei"/>
          <w:szCs w:val="24"/>
        </w:rPr>
        <w:t xml:space="preserve">: </w:t>
      </w:r>
      <w:r w:rsidR="00B36A32" w:rsidRPr="005D2CF5">
        <w:rPr>
          <w:rFonts w:eastAsia="Microsoft YaHei"/>
          <w:szCs w:val="24"/>
        </w:rPr>
        <w:t>The author has no relevant conflict of interest to declare</w:t>
      </w:r>
      <w:r w:rsidRPr="005D2CF5">
        <w:rPr>
          <w:rFonts w:eastAsia="Microsoft YaHei"/>
          <w:szCs w:val="24"/>
          <w:lang w:eastAsia="zh-CN"/>
        </w:rPr>
        <w:t>.</w:t>
      </w:r>
    </w:p>
    <w:p w14:paraId="15B0BE9A" w14:textId="77777777" w:rsidR="00CC118B" w:rsidRPr="005D2CF5" w:rsidRDefault="00CC118B" w:rsidP="005D2CF5">
      <w:pPr>
        <w:spacing w:after="0"/>
        <w:rPr>
          <w:rFonts w:eastAsia="Microsoft YaHei"/>
          <w:szCs w:val="24"/>
          <w:lang w:eastAsia="zh-CN"/>
        </w:rPr>
      </w:pPr>
    </w:p>
    <w:p w14:paraId="4EE0F7B7" w14:textId="49302449" w:rsidR="00CC118B" w:rsidRPr="005D2CF5" w:rsidRDefault="00CC118B" w:rsidP="005D2CF5">
      <w:pPr>
        <w:pStyle w:val="1"/>
        <w:snapToGrid w:val="0"/>
        <w:spacing w:after="0" w:line="360" w:lineRule="auto"/>
        <w:jc w:val="both"/>
        <w:rPr>
          <w:rStyle w:val="Hyperlink"/>
          <w:rFonts w:ascii="Book Antiqua" w:hAnsi="Book Antiqua" w:cs="Times New Roman"/>
          <w:bCs/>
          <w:color w:val="auto"/>
          <w:sz w:val="24"/>
          <w:szCs w:val="24"/>
          <w:highlight w:val="white"/>
          <w:lang w:val="en-US" w:eastAsia="zh-CN"/>
        </w:rPr>
      </w:pPr>
      <w:r w:rsidRPr="005D2CF5">
        <w:rPr>
          <w:rFonts w:ascii="Book Antiqua" w:hAnsi="Book Antiqua" w:cs="Times New Roman"/>
          <w:b/>
          <w:bCs/>
          <w:color w:val="auto"/>
          <w:sz w:val="24"/>
          <w:szCs w:val="24"/>
          <w:highlight w:val="white"/>
          <w:lang w:val="en-US"/>
        </w:rPr>
        <w:t>Open-Access:</w:t>
      </w:r>
      <w:r w:rsidRPr="005D2CF5">
        <w:rPr>
          <w:rFonts w:ascii="Book Antiqua" w:hAnsi="Book Antiqua" w:cs="Times New Roman"/>
          <w:bCs/>
          <w:color w:val="auto"/>
          <w:sz w:val="24"/>
          <w:szCs w:val="24"/>
          <w:highlight w:val="white"/>
          <w:lang w:val="en-US"/>
        </w:rPr>
        <w:t xml:space="preserve"> </w:t>
      </w:r>
      <w:bookmarkStart w:id="0" w:name="OLE_LINK479"/>
      <w:bookmarkStart w:id="1" w:name="OLE_LINK496"/>
      <w:bookmarkStart w:id="2" w:name="OLE_LINK506"/>
      <w:bookmarkStart w:id="3" w:name="OLE_LINK507"/>
      <w:r w:rsidRPr="005D2CF5">
        <w:rPr>
          <w:rFonts w:ascii="Book Antiqua" w:hAnsi="Book Antiqua" w:cs="Times New Roman"/>
          <w:bCs/>
          <w:color w:val="auto"/>
          <w:sz w:val="24"/>
          <w:szCs w:val="24"/>
          <w:highlight w:val="white"/>
          <w:lang w:val="en-US"/>
        </w:rPr>
        <w:t>This article is an open-access</w:t>
      </w:r>
      <w:r w:rsidRPr="005D2CF5">
        <w:rPr>
          <w:rFonts w:ascii="Book Antiqua" w:hAnsi="Book Antiqua" w:cs="Times New Roman"/>
          <w:bCs/>
          <w:color w:val="auto"/>
          <w:sz w:val="24"/>
          <w:szCs w:val="24"/>
          <w:highlight w:val="white"/>
          <w:lang w:val="en-US" w:eastAsia="zh-CN"/>
        </w:rPr>
        <w:t xml:space="preserve"> </w:t>
      </w:r>
      <w:r w:rsidRPr="005D2CF5">
        <w:rPr>
          <w:rFonts w:ascii="Book Antiqua" w:hAnsi="Book Antiqua" w:cs="Times New Roman"/>
          <w:bCs/>
          <w:color w:val="auto"/>
          <w:sz w:val="24"/>
          <w:szCs w:val="24"/>
          <w:highlight w:val="white"/>
          <w:lang w:val="en-US"/>
        </w:rPr>
        <w:t>article</w:t>
      </w:r>
      <w:r w:rsidRPr="005D2CF5">
        <w:rPr>
          <w:rFonts w:ascii="Book Antiqua" w:hAnsi="Book Antiqua" w:cs="Times New Roman"/>
          <w:bCs/>
          <w:color w:val="auto"/>
          <w:sz w:val="24"/>
          <w:szCs w:val="24"/>
          <w:highlight w:val="white"/>
          <w:lang w:val="en-US" w:eastAsia="zh-CN"/>
        </w:rPr>
        <w:t xml:space="preserve"> </w:t>
      </w:r>
      <w:r w:rsidRPr="005D2CF5">
        <w:rPr>
          <w:rFonts w:ascii="Book Antiqua" w:hAnsi="Book Antiqua" w:cs="Times New Roman"/>
          <w:bCs/>
          <w:color w:val="auto"/>
          <w:sz w:val="24"/>
          <w:szCs w:val="24"/>
          <w:highlight w:val="white"/>
          <w:lang w:val="en-US"/>
        </w:rPr>
        <w:t>which was selected by an in-house editor and fully peer-reviewed by external reviewers. It is distributed</w:t>
      </w:r>
      <w:r w:rsidRPr="005D2CF5">
        <w:rPr>
          <w:rFonts w:ascii="Book Antiqua" w:hAnsi="Book Antiqua" w:cs="Times New Roman"/>
          <w:bCs/>
          <w:color w:val="auto"/>
          <w:sz w:val="24"/>
          <w:szCs w:val="24"/>
          <w:highlight w:val="white"/>
          <w:lang w:val="en-US" w:eastAsia="zh-CN"/>
        </w:rPr>
        <w:t xml:space="preserve"> </w:t>
      </w:r>
      <w:r w:rsidRPr="005D2CF5">
        <w:rPr>
          <w:rFonts w:ascii="Book Antiqua" w:hAnsi="Book Antiqua" w:cs="Times New Roman"/>
          <w:bCs/>
          <w:color w:val="auto"/>
          <w:sz w:val="24"/>
          <w:szCs w:val="24"/>
          <w:highlight w:val="white"/>
          <w:lang w:val="en-US"/>
        </w:rPr>
        <w:t>in</w:t>
      </w:r>
      <w:r w:rsidRPr="005D2CF5">
        <w:rPr>
          <w:rFonts w:ascii="Book Antiqua" w:hAnsi="Book Antiqua" w:cs="Times New Roman"/>
          <w:bCs/>
          <w:color w:val="auto"/>
          <w:sz w:val="24"/>
          <w:szCs w:val="24"/>
          <w:highlight w:val="white"/>
          <w:lang w:val="en-US" w:eastAsia="zh-CN"/>
        </w:rPr>
        <w:t xml:space="preserve"> </w:t>
      </w:r>
      <w:r w:rsidR="00A73D85" w:rsidRPr="005D2CF5">
        <w:rPr>
          <w:rFonts w:ascii="Book Antiqua" w:hAnsi="Book Antiqua" w:cs="Times New Roman"/>
          <w:bCs/>
          <w:color w:val="auto"/>
          <w:sz w:val="24"/>
          <w:szCs w:val="24"/>
          <w:highlight w:val="white"/>
          <w:lang w:val="en-US"/>
        </w:rPr>
        <w:t>accordance</w:t>
      </w:r>
      <w:r w:rsidR="00A73D85" w:rsidRPr="005D2CF5">
        <w:rPr>
          <w:rFonts w:ascii="Book Antiqua" w:hAnsi="Book Antiqua" w:cs="Times New Roman"/>
          <w:bCs/>
          <w:color w:val="auto"/>
          <w:sz w:val="24"/>
          <w:szCs w:val="24"/>
          <w:highlight w:val="white"/>
          <w:lang w:val="en-US" w:eastAsia="zh-CN"/>
        </w:rPr>
        <w:t xml:space="preserve"> </w:t>
      </w:r>
      <w:r w:rsidRPr="005D2CF5">
        <w:rPr>
          <w:rFonts w:ascii="Book Antiqua" w:hAnsi="Book Antiqua" w:cs="Times New Roman"/>
          <w:bCs/>
          <w:color w:val="auto"/>
          <w:sz w:val="24"/>
          <w:szCs w:val="24"/>
          <w:highlight w:val="white"/>
          <w:lang w:val="en-US"/>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A26E0B" w:rsidRPr="008C4841">
        <w:rPr>
          <w:rStyle w:val="Hyperlink"/>
          <w:rFonts w:ascii="Book Antiqua" w:hAnsi="Book Antiqua" w:cs="Times New Roman"/>
          <w:color w:val="auto"/>
          <w:sz w:val="24"/>
          <w:szCs w:val="24"/>
          <w:highlight w:val="white"/>
          <w:u w:val="none"/>
          <w:lang w:val="en-US"/>
          <w:rPrChange w:id="4" w:author="Li Ma" w:date="2018-08-04T13:40:00Z">
            <w:rPr>
              <w:rStyle w:val="Hyperlink"/>
              <w:rFonts w:ascii="Book Antiqua" w:hAnsi="Book Antiqua" w:cs="Times New Roman"/>
              <w:color w:val="auto"/>
              <w:sz w:val="24"/>
              <w:szCs w:val="24"/>
              <w:highlight w:val="white"/>
              <w:lang w:val="en-US"/>
            </w:rPr>
          </w:rPrChange>
        </w:rPr>
        <w:fldChar w:fldCharType="begin"/>
      </w:r>
      <w:r w:rsidR="00A26E0B" w:rsidRPr="008C4841">
        <w:rPr>
          <w:rStyle w:val="Hyperlink"/>
          <w:rFonts w:ascii="Book Antiqua" w:hAnsi="Book Antiqua" w:cs="Times New Roman"/>
          <w:color w:val="auto"/>
          <w:sz w:val="24"/>
          <w:szCs w:val="24"/>
          <w:highlight w:val="white"/>
          <w:u w:val="none"/>
          <w:lang w:val="en-US"/>
          <w:rPrChange w:id="5" w:author="Li Ma" w:date="2018-08-04T13:40:00Z">
            <w:rPr>
              <w:rStyle w:val="Hyperlink"/>
              <w:rFonts w:ascii="Book Antiqua" w:hAnsi="Book Antiqua" w:cs="Times New Roman"/>
              <w:color w:val="auto"/>
              <w:sz w:val="24"/>
              <w:szCs w:val="24"/>
              <w:highlight w:val="white"/>
              <w:lang w:val="en-US"/>
            </w:rPr>
          </w:rPrChange>
        </w:rPr>
        <w:instrText xml:space="preserve"> HYPERLINK "http://creativecommons.org/licenses/by-nc/4.0/" </w:instrText>
      </w:r>
      <w:r w:rsidR="00A26E0B" w:rsidRPr="008C4841">
        <w:rPr>
          <w:rStyle w:val="Hyperlink"/>
          <w:rFonts w:ascii="Book Antiqua" w:hAnsi="Book Antiqua" w:cs="Times New Roman"/>
          <w:color w:val="auto"/>
          <w:sz w:val="24"/>
          <w:szCs w:val="24"/>
          <w:highlight w:val="white"/>
          <w:u w:val="none"/>
          <w:lang w:val="en-US"/>
          <w:rPrChange w:id="6" w:author="Li Ma" w:date="2018-08-04T13:40:00Z">
            <w:rPr>
              <w:rStyle w:val="Hyperlink"/>
              <w:rFonts w:ascii="Book Antiqua" w:hAnsi="Book Antiqua" w:cs="Times New Roman"/>
              <w:color w:val="auto"/>
              <w:sz w:val="24"/>
              <w:szCs w:val="24"/>
              <w:highlight w:val="white"/>
              <w:lang w:val="en-US"/>
            </w:rPr>
          </w:rPrChange>
        </w:rPr>
        <w:fldChar w:fldCharType="separate"/>
      </w:r>
      <w:r w:rsidRPr="008C4841">
        <w:rPr>
          <w:rStyle w:val="Hyperlink"/>
          <w:rFonts w:ascii="Book Antiqua" w:hAnsi="Book Antiqua" w:cs="Times New Roman"/>
          <w:color w:val="auto"/>
          <w:sz w:val="24"/>
          <w:szCs w:val="24"/>
          <w:highlight w:val="white"/>
          <w:u w:val="none"/>
          <w:lang w:val="en-US"/>
          <w:rPrChange w:id="7" w:author="Li Ma" w:date="2018-08-04T13:40:00Z">
            <w:rPr>
              <w:rStyle w:val="Hyperlink"/>
              <w:rFonts w:ascii="Book Antiqua" w:hAnsi="Book Antiqua" w:cs="Times New Roman"/>
              <w:color w:val="auto"/>
              <w:sz w:val="24"/>
              <w:szCs w:val="24"/>
              <w:highlight w:val="white"/>
              <w:lang w:val="en-US"/>
            </w:rPr>
          </w:rPrChange>
        </w:rPr>
        <w:t>http://creativecommons.org/licenses/by-nc/4.0/</w:t>
      </w:r>
      <w:r w:rsidR="00A26E0B" w:rsidRPr="008C4841">
        <w:rPr>
          <w:rStyle w:val="Hyperlink"/>
          <w:rFonts w:ascii="Book Antiqua" w:hAnsi="Book Antiqua" w:cs="Times New Roman"/>
          <w:color w:val="auto"/>
          <w:sz w:val="24"/>
          <w:szCs w:val="24"/>
          <w:highlight w:val="white"/>
          <w:u w:val="none"/>
          <w:lang w:val="en-US"/>
          <w:rPrChange w:id="8" w:author="Li Ma" w:date="2018-08-04T13:40:00Z">
            <w:rPr>
              <w:rStyle w:val="Hyperlink"/>
              <w:rFonts w:ascii="Book Antiqua" w:hAnsi="Book Antiqua" w:cs="Times New Roman"/>
              <w:color w:val="auto"/>
              <w:sz w:val="24"/>
              <w:szCs w:val="24"/>
              <w:highlight w:val="white"/>
              <w:lang w:val="en-US"/>
            </w:rPr>
          </w:rPrChange>
        </w:rPr>
        <w:fldChar w:fldCharType="end"/>
      </w:r>
      <w:bookmarkEnd w:id="0"/>
      <w:bookmarkEnd w:id="1"/>
      <w:bookmarkEnd w:id="2"/>
      <w:bookmarkEnd w:id="3"/>
    </w:p>
    <w:p w14:paraId="278C1973" w14:textId="77777777" w:rsidR="00CC118B" w:rsidRPr="005D2CF5" w:rsidRDefault="00CC118B" w:rsidP="005D2CF5">
      <w:pPr>
        <w:pStyle w:val="1"/>
        <w:snapToGrid w:val="0"/>
        <w:spacing w:after="0" w:line="360" w:lineRule="auto"/>
        <w:jc w:val="both"/>
        <w:rPr>
          <w:rFonts w:ascii="Book Antiqua" w:hAnsi="Book Antiqua" w:cs="Times New Roman"/>
          <w:bCs/>
          <w:color w:val="auto"/>
          <w:sz w:val="24"/>
          <w:szCs w:val="24"/>
          <w:highlight w:val="white"/>
          <w:lang w:val="en-US" w:eastAsia="zh-CN"/>
        </w:rPr>
      </w:pPr>
    </w:p>
    <w:p w14:paraId="5579AD6D" w14:textId="326239E3" w:rsidR="00DA6789" w:rsidRPr="005D2CF5" w:rsidRDefault="00CC118B" w:rsidP="005D2CF5">
      <w:pPr>
        <w:spacing w:after="0"/>
        <w:contextualSpacing/>
        <w:rPr>
          <w:rFonts w:eastAsia="Arial Unicode MS" w:cs="Times New Roman"/>
          <w:b/>
          <w:szCs w:val="24"/>
          <w:lang w:eastAsia="zh-CN"/>
        </w:rPr>
      </w:pPr>
      <w:r w:rsidRPr="005D2CF5">
        <w:rPr>
          <w:rFonts w:eastAsia="Arial Unicode MS" w:cs="Times New Roman"/>
          <w:b/>
          <w:szCs w:val="24"/>
        </w:rPr>
        <w:t xml:space="preserve">Manuscript source: </w:t>
      </w:r>
      <w:r w:rsidR="00A73D85" w:rsidRPr="005D2CF5">
        <w:rPr>
          <w:rFonts w:eastAsia="Arial Unicode MS" w:cs="Times New Roman"/>
          <w:szCs w:val="24"/>
        </w:rPr>
        <w:t>Invited Manuscript</w:t>
      </w:r>
    </w:p>
    <w:p w14:paraId="76D90BB8" w14:textId="77777777" w:rsidR="00A73D85" w:rsidRPr="005D2CF5" w:rsidRDefault="00A73D85" w:rsidP="005D2CF5">
      <w:pPr>
        <w:spacing w:after="0"/>
        <w:contextualSpacing/>
        <w:rPr>
          <w:rFonts w:eastAsia="Microsoft YaHei"/>
          <w:szCs w:val="24"/>
          <w:lang w:eastAsia="zh-CN"/>
        </w:rPr>
      </w:pPr>
    </w:p>
    <w:p w14:paraId="5733B82F" w14:textId="4C265F31" w:rsidR="00B36A32" w:rsidRPr="005D2CF5" w:rsidRDefault="00B36A32" w:rsidP="005D2CF5">
      <w:pPr>
        <w:spacing w:after="0"/>
        <w:rPr>
          <w:rFonts w:eastAsia="Microsoft YaHei"/>
          <w:szCs w:val="24"/>
        </w:rPr>
      </w:pPr>
      <w:r w:rsidRPr="005D2CF5">
        <w:rPr>
          <w:rFonts w:eastAsia="Microsoft YaHei"/>
          <w:b/>
          <w:szCs w:val="24"/>
        </w:rPr>
        <w:lastRenderedPageBreak/>
        <w:t>Correspondence to</w:t>
      </w:r>
      <w:r w:rsidR="00CC118B" w:rsidRPr="005D2CF5">
        <w:rPr>
          <w:rFonts w:eastAsia="Microsoft YaHei"/>
          <w:szCs w:val="24"/>
        </w:rPr>
        <w:t>:</w:t>
      </w:r>
      <w:r w:rsidR="00CC118B" w:rsidRPr="005D2CF5">
        <w:rPr>
          <w:rFonts w:eastAsia="Microsoft YaHei"/>
          <w:szCs w:val="24"/>
          <w:lang w:eastAsia="zh-CN"/>
        </w:rPr>
        <w:t xml:space="preserve"> </w:t>
      </w:r>
      <w:r w:rsidRPr="005D2CF5">
        <w:rPr>
          <w:rFonts w:eastAsia="Microsoft YaHei"/>
          <w:b/>
          <w:szCs w:val="24"/>
        </w:rPr>
        <w:t xml:space="preserve">Peter N Lee, </w:t>
      </w:r>
      <w:r w:rsidR="00A73D85" w:rsidRPr="005D2CF5">
        <w:rPr>
          <w:rFonts w:eastAsia="Microsoft YaHei"/>
          <w:b/>
          <w:szCs w:val="24"/>
        </w:rPr>
        <w:t>MA, MSc, Senior Statistician, Director,</w:t>
      </w:r>
      <w:r w:rsidRPr="005D2CF5">
        <w:rPr>
          <w:rFonts w:eastAsia="Microsoft YaHei"/>
          <w:szCs w:val="24"/>
        </w:rPr>
        <w:t xml:space="preserve"> </w:t>
      </w:r>
      <w:r w:rsidR="003867AB" w:rsidRPr="005D2CF5">
        <w:rPr>
          <w:rFonts w:eastAsia="Microsoft YaHei"/>
          <w:szCs w:val="24"/>
        </w:rPr>
        <w:t>P.N.</w:t>
      </w:r>
      <w:r w:rsidR="003867AB" w:rsidRPr="005D2CF5">
        <w:rPr>
          <w:rFonts w:eastAsia="Microsoft YaHei"/>
          <w:szCs w:val="24"/>
          <w:lang w:eastAsia="zh-CN"/>
        </w:rPr>
        <w:t xml:space="preserve"> </w:t>
      </w:r>
      <w:r w:rsidR="003867AB" w:rsidRPr="005D2CF5">
        <w:rPr>
          <w:rFonts w:eastAsia="Microsoft YaHei"/>
          <w:szCs w:val="24"/>
        </w:rPr>
        <w:t>Lee Statistics and Computing Ltd., 17 Cedar Road,</w:t>
      </w:r>
      <w:r w:rsidRPr="005D2CF5">
        <w:rPr>
          <w:rFonts w:eastAsia="Microsoft YaHei"/>
          <w:szCs w:val="24"/>
        </w:rPr>
        <w:t xml:space="preserve"> </w:t>
      </w:r>
      <w:r w:rsidR="00CC118B" w:rsidRPr="005D2CF5">
        <w:rPr>
          <w:rFonts w:eastAsia="Microsoft YaHei"/>
          <w:szCs w:val="24"/>
        </w:rPr>
        <w:t>Sutton SM2 5DA, Surrey, United Kingdom</w:t>
      </w:r>
      <w:r w:rsidR="00CC118B" w:rsidRPr="005D2CF5">
        <w:rPr>
          <w:rFonts w:eastAsia="Microsoft YaHei"/>
          <w:szCs w:val="24"/>
          <w:lang w:eastAsia="zh-CN"/>
        </w:rPr>
        <w:t>.</w:t>
      </w:r>
      <w:r w:rsidR="00CC118B" w:rsidRPr="005D2CF5">
        <w:rPr>
          <w:rFonts w:eastAsia="Microsoft YaHei"/>
          <w:szCs w:val="24"/>
        </w:rPr>
        <w:t xml:space="preserve"> </w:t>
      </w:r>
      <w:r w:rsidR="00A26E0B" w:rsidRPr="008C4841">
        <w:rPr>
          <w:rStyle w:val="Hyperlink"/>
          <w:rFonts w:eastAsia="Microsoft YaHei"/>
          <w:color w:val="auto"/>
          <w:szCs w:val="24"/>
          <w:u w:val="none"/>
          <w:rPrChange w:id="9" w:author="Li Ma" w:date="2018-08-04T13:40:00Z">
            <w:rPr>
              <w:rStyle w:val="Hyperlink"/>
              <w:rFonts w:eastAsia="Microsoft YaHei"/>
              <w:color w:val="auto"/>
              <w:szCs w:val="24"/>
            </w:rPr>
          </w:rPrChange>
        </w:rPr>
        <w:fldChar w:fldCharType="begin"/>
      </w:r>
      <w:r w:rsidR="00F65A6E" w:rsidRPr="008C4841">
        <w:rPr>
          <w:rStyle w:val="Hyperlink"/>
          <w:rFonts w:eastAsia="Microsoft YaHei"/>
          <w:color w:val="auto"/>
          <w:szCs w:val="24"/>
          <w:u w:val="none"/>
          <w:rPrChange w:id="10" w:author="Li Ma" w:date="2018-08-04T13:40:00Z">
            <w:rPr>
              <w:rStyle w:val="Hyperlink"/>
              <w:rFonts w:eastAsia="Microsoft YaHei"/>
              <w:color w:val="auto"/>
              <w:szCs w:val="24"/>
            </w:rPr>
          </w:rPrChange>
        </w:rPr>
        <w:instrText>HYPERLINK "file:///Users/lima/Downloads/2018-08-02_New_Journals_Send_to_Ma_L/40227/PeterNLee@pnlee.co.uk"</w:instrText>
      </w:r>
      <w:r w:rsidR="00F65A6E" w:rsidRPr="008C4841">
        <w:rPr>
          <w:rStyle w:val="Hyperlink"/>
          <w:rFonts w:eastAsia="Microsoft YaHei"/>
          <w:color w:val="auto"/>
          <w:szCs w:val="24"/>
          <w:u w:val="none"/>
          <w:rPrChange w:id="11" w:author="Li Ma" w:date="2018-08-04T13:40:00Z">
            <w:rPr>
              <w:rStyle w:val="Hyperlink"/>
              <w:rFonts w:eastAsia="Microsoft YaHei"/>
              <w:color w:val="auto"/>
              <w:szCs w:val="24"/>
            </w:rPr>
          </w:rPrChange>
        </w:rPr>
      </w:r>
      <w:r w:rsidR="00A26E0B" w:rsidRPr="008C4841">
        <w:rPr>
          <w:rStyle w:val="Hyperlink"/>
          <w:rFonts w:eastAsia="Microsoft YaHei"/>
          <w:color w:val="auto"/>
          <w:szCs w:val="24"/>
          <w:u w:val="none"/>
          <w:rPrChange w:id="12" w:author="Li Ma" w:date="2018-08-04T13:40:00Z">
            <w:rPr>
              <w:rStyle w:val="Hyperlink"/>
              <w:rFonts w:eastAsia="Microsoft YaHei"/>
              <w:color w:val="auto"/>
              <w:szCs w:val="24"/>
            </w:rPr>
          </w:rPrChange>
        </w:rPr>
        <w:fldChar w:fldCharType="separate"/>
      </w:r>
      <w:r w:rsidR="007363F8" w:rsidRPr="008C4841">
        <w:rPr>
          <w:rStyle w:val="Hyperlink"/>
          <w:rFonts w:eastAsia="Microsoft YaHei"/>
          <w:color w:val="auto"/>
          <w:szCs w:val="24"/>
          <w:u w:val="none"/>
          <w:rPrChange w:id="13" w:author="Li Ma" w:date="2018-08-04T13:40:00Z">
            <w:rPr>
              <w:rStyle w:val="Hyperlink"/>
              <w:rFonts w:eastAsia="Microsoft YaHei"/>
              <w:color w:val="auto"/>
              <w:szCs w:val="24"/>
            </w:rPr>
          </w:rPrChange>
        </w:rPr>
        <w:t>peternlee@pnlee.co.uk</w:t>
      </w:r>
      <w:r w:rsidR="00A26E0B" w:rsidRPr="008C4841">
        <w:rPr>
          <w:rStyle w:val="Hyperlink"/>
          <w:rFonts w:eastAsia="Microsoft YaHei"/>
          <w:color w:val="auto"/>
          <w:szCs w:val="24"/>
          <w:u w:val="none"/>
          <w:rPrChange w:id="14" w:author="Li Ma" w:date="2018-08-04T13:40:00Z">
            <w:rPr>
              <w:rStyle w:val="Hyperlink"/>
              <w:rFonts w:eastAsia="Microsoft YaHei"/>
              <w:color w:val="auto"/>
              <w:szCs w:val="24"/>
            </w:rPr>
          </w:rPrChange>
        </w:rPr>
        <w:fldChar w:fldCharType="end"/>
      </w:r>
    </w:p>
    <w:p w14:paraId="762DC814" w14:textId="54406D63" w:rsidR="00B36A32" w:rsidRPr="005D2CF5" w:rsidRDefault="00B36A32" w:rsidP="005D2CF5">
      <w:pPr>
        <w:tabs>
          <w:tab w:val="left" w:pos="2694"/>
        </w:tabs>
        <w:spacing w:after="0"/>
        <w:rPr>
          <w:rFonts w:eastAsia="Microsoft YaHei"/>
          <w:szCs w:val="24"/>
        </w:rPr>
      </w:pPr>
      <w:r w:rsidRPr="005D2CF5">
        <w:rPr>
          <w:rFonts w:eastAsia="Microsoft YaHei"/>
          <w:b/>
          <w:szCs w:val="24"/>
        </w:rPr>
        <w:t>Telephone</w:t>
      </w:r>
      <w:r w:rsidR="00CC118B" w:rsidRPr="005D2CF5">
        <w:rPr>
          <w:rFonts w:eastAsia="Microsoft YaHei"/>
          <w:szCs w:val="24"/>
        </w:rPr>
        <w:t>:</w:t>
      </w:r>
      <w:r w:rsidR="00CC118B" w:rsidRPr="005D2CF5">
        <w:rPr>
          <w:rFonts w:eastAsia="Microsoft YaHei"/>
          <w:szCs w:val="24"/>
          <w:lang w:eastAsia="zh-CN"/>
        </w:rPr>
        <w:t xml:space="preserve"> </w:t>
      </w:r>
      <w:r w:rsidRPr="005D2CF5">
        <w:rPr>
          <w:rFonts w:eastAsia="Microsoft YaHei"/>
          <w:szCs w:val="24"/>
        </w:rPr>
        <w:t>+44-20-6428265</w:t>
      </w:r>
    </w:p>
    <w:p w14:paraId="5561926A" w14:textId="1CA3EACA" w:rsidR="00B36A32" w:rsidRPr="005D2CF5" w:rsidRDefault="00B36A32" w:rsidP="005D2CF5">
      <w:pPr>
        <w:tabs>
          <w:tab w:val="left" w:pos="2694"/>
        </w:tabs>
        <w:spacing w:after="0"/>
        <w:rPr>
          <w:rFonts w:eastAsia="Microsoft YaHei"/>
          <w:szCs w:val="24"/>
          <w:lang w:eastAsia="zh-CN"/>
        </w:rPr>
      </w:pPr>
      <w:r w:rsidRPr="005D2CF5">
        <w:rPr>
          <w:rFonts w:eastAsia="Microsoft YaHei"/>
          <w:b/>
          <w:szCs w:val="24"/>
        </w:rPr>
        <w:t>Fax</w:t>
      </w:r>
      <w:r w:rsidR="00CC118B" w:rsidRPr="005D2CF5">
        <w:rPr>
          <w:rFonts w:eastAsia="Microsoft YaHei"/>
          <w:szCs w:val="24"/>
          <w:lang w:eastAsia="zh-CN"/>
        </w:rPr>
        <w:t xml:space="preserve">: </w:t>
      </w:r>
      <w:r w:rsidR="00E767FA" w:rsidRPr="005D2CF5">
        <w:rPr>
          <w:rFonts w:eastAsia="Microsoft YaHei"/>
          <w:szCs w:val="24"/>
        </w:rPr>
        <w:t>+44-20-864</w:t>
      </w:r>
      <w:r w:rsidRPr="005D2CF5">
        <w:rPr>
          <w:rFonts w:eastAsia="Microsoft YaHei"/>
          <w:szCs w:val="24"/>
        </w:rPr>
        <w:t>2135</w:t>
      </w:r>
    </w:p>
    <w:p w14:paraId="26640A7C" w14:textId="77777777" w:rsidR="00A73D85" w:rsidRPr="005D2CF5" w:rsidRDefault="00A73D85" w:rsidP="005D2CF5">
      <w:pPr>
        <w:tabs>
          <w:tab w:val="left" w:pos="2694"/>
        </w:tabs>
        <w:spacing w:after="0"/>
        <w:rPr>
          <w:rFonts w:eastAsia="Microsoft YaHei"/>
          <w:szCs w:val="24"/>
          <w:lang w:eastAsia="zh-CN"/>
        </w:rPr>
      </w:pPr>
    </w:p>
    <w:p w14:paraId="13F01C41" w14:textId="2988DA69" w:rsidR="00A73D85" w:rsidRPr="005D2CF5" w:rsidRDefault="00A73D85" w:rsidP="005D2CF5">
      <w:pPr>
        <w:snapToGrid w:val="0"/>
        <w:spacing w:after="0"/>
        <w:rPr>
          <w:rFonts w:cs="SimSun"/>
          <w:szCs w:val="24"/>
        </w:rPr>
      </w:pPr>
      <w:r w:rsidRPr="005D2CF5">
        <w:rPr>
          <w:rFonts w:cs="SimSun"/>
          <w:b/>
          <w:szCs w:val="24"/>
        </w:rPr>
        <w:t xml:space="preserve">Received: </w:t>
      </w:r>
      <w:r w:rsidRPr="005D2CF5">
        <w:rPr>
          <w:rFonts w:cs="SimSun"/>
          <w:szCs w:val="24"/>
        </w:rPr>
        <w:t xml:space="preserve">June </w:t>
      </w:r>
      <w:r w:rsidRPr="005D2CF5">
        <w:rPr>
          <w:rFonts w:cs="SimSun"/>
          <w:szCs w:val="24"/>
          <w:lang w:eastAsia="zh-CN"/>
        </w:rPr>
        <w:t>8</w:t>
      </w:r>
      <w:r w:rsidRPr="005D2CF5">
        <w:rPr>
          <w:rFonts w:cs="SimSun"/>
          <w:szCs w:val="24"/>
        </w:rPr>
        <w:t>, 2018</w:t>
      </w:r>
    </w:p>
    <w:p w14:paraId="7D78AACC" w14:textId="326581DB" w:rsidR="00A73D85" w:rsidRPr="005D2CF5" w:rsidRDefault="00A73D85" w:rsidP="005D2CF5">
      <w:pPr>
        <w:snapToGrid w:val="0"/>
        <w:spacing w:after="0"/>
        <w:rPr>
          <w:rFonts w:cs="SimSun"/>
          <w:szCs w:val="24"/>
        </w:rPr>
      </w:pPr>
      <w:r w:rsidRPr="005D2CF5">
        <w:rPr>
          <w:rFonts w:cs="SimSun"/>
          <w:b/>
          <w:szCs w:val="24"/>
        </w:rPr>
        <w:t xml:space="preserve">Peer-review started: </w:t>
      </w:r>
      <w:r w:rsidRPr="005D2CF5">
        <w:rPr>
          <w:rFonts w:cs="SimSun"/>
          <w:szCs w:val="24"/>
        </w:rPr>
        <w:t xml:space="preserve">June </w:t>
      </w:r>
      <w:r w:rsidRPr="005D2CF5">
        <w:rPr>
          <w:rFonts w:cs="SimSun"/>
          <w:szCs w:val="24"/>
          <w:lang w:eastAsia="zh-CN"/>
        </w:rPr>
        <w:t>8</w:t>
      </w:r>
      <w:r w:rsidRPr="005D2CF5">
        <w:rPr>
          <w:rFonts w:cs="SimSun"/>
          <w:szCs w:val="24"/>
        </w:rPr>
        <w:t>, 2018</w:t>
      </w:r>
    </w:p>
    <w:p w14:paraId="193D555D" w14:textId="18AE0EF4" w:rsidR="00A73D85" w:rsidRPr="005D2CF5" w:rsidRDefault="00A73D85" w:rsidP="005D2CF5">
      <w:pPr>
        <w:snapToGrid w:val="0"/>
        <w:spacing w:after="0"/>
        <w:rPr>
          <w:rFonts w:cs="SimSun"/>
          <w:szCs w:val="24"/>
        </w:rPr>
      </w:pPr>
      <w:r w:rsidRPr="005D2CF5">
        <w:rPr>
          <w:rFonts w:cs="SimSun"/>
          <w:b/>
          <w:szCs w:val="24"/>
        </w:rPr>
        <w:t xml:space="preserve">First decision: </w:t>
      </w:r>
      <w:r w:rsidRPr="005D2CF5">
        <w:rPr>
          <w:rFonts w:cs="SimSun"/>
          <w:szCs w:val="24"/>
        </w:rPr>
        <w:t xml:space="preserve">July </w:t>
      </w:r>
      <w:r w:rsidRPr="005D2CF5">
        <w:rPr>
          <w:rFonts w:cs="SimSun"/>
          <w:szCs w:val="24"/>
          <w:lang w:eastAsia="zh-CN"/>
        </w:rPr>
        <w:t>11</w:t>
      </w:r>
      <w:r w:rsidRPr="005D2CF5">
        <w:rPr>
          <w:rFonts w:cs="SimSun"/>
          <w:szCs w:val="24"/>
        </w:rPr>
        <w:t>, 2018</w:t>
      </w:r>
    </w:p>
    <w:p w14:paraId="610090FF" w14:textId="7B746A9A" w:rsidR="00A73D85" w:rsidRPr="005D2CF5" w:rsidRDefault="00A73D85" w:rsidP="005D2CF5">
      <w:pPr>
        <w:snapToGrid w:val="0"/>
        <w:spacing w:after="0"/>
        <w:rPr>
          <w:rFonts w:cs="SimSun"/>
          <w:b/>
          <w:szCs w:val="24"/>
        </w:rPr>
      </w:pPr>
      <w:r w:rsidRPr="005D2CF5">
        <w:rPr>
          <w:rFonts w:cs="SimSun"/>
          <w:b/>
          <w:szCs w:val="24"/>
        </w:rPr>
        <w:t xml:space="preserve">Revised: </w:t>
      </w:r>
      <w:r w:rsidRPr="005D2CF5">
        <w:rPr>
          <w:rFonts w:cs="SimSun"/>
          <w:szCs w:val="24"/>
        </w:rPr>
        <w:t>July 1</w:t>
      </w:r>
      <w:r w:rsidRPr="005D2CF5">
        <w:rPr>
          <w:rFonts w:cs="SimSun"/>
          <w:szCs w:val="24"/>
          <w:lang w:eastAsia="zh-CN"/>
        </w:rPr>
        <w:t>6</w:t>
      </w:r>
      <w:r w:rsidRPr="005D2CF5">
        <w:rPr>
          <w:rFonts w:cs="SimSun"/>
          <w:szCs w:val="24"/>
        </w:rPr>
        <w:t>, 2018</w:t>
      </w:r>
    </w:p>
    <w:p w14:paraId="23C69B3C" w14:textId="2BA63CCF" w:rsidR="008C4841" w:rsidRPr="008C4841" w:rsidRDefault="00A73D85" w:rsidP="005D2CF5">
      <w:pPr>
        <w:snapToGrid w:val="0"/>
        <w:spacing w:after="0"/>
        <w:rPr>
          <w:szCs w:val="24"/>
          <w:lang w:val="en-US"/>
          <w:rPrChange w:id="15" w:author="Li Ma" w:date="2018-08-04T13:40:00Z">
            <w:rPr>
              <w:rFonts w:cs="SimSun"/>
              <w:b/>
              <w:szCs w:val="24"/>
            </w:rPr>
          </w:rPrChange>
        </w:rPr>
      </w:pPr>
      <w:r w:rsidRPr="005D2CF5">
        <w:rPr>
          <w:rFonts w:cs="SimSun"/>
          <w:b/>
          <w:szCs w:val="24"/>
        </w:rPr>
        <w:t>Accepted:</w:t>
      </w:r>
      <w:ins w:id="16" w:author="Li Ma" w:date="2018-08-04T13:40:00Z">
        <w:r w:rsidR="008C4841">
          <w:rPr>
            <w:szCs w:val="24"/>
            <w:lang w:val="en-US"/>
          </w:rPr>
          <w:t xml:space="preserve"> August 4, 2-18</w:t>
        </w:r>
      </w:ins>
      <w:del w:id="17" w:author="Li Ma" w:date="2018-08-04T13:40:00Z">
        <w:r w:rsidRPr="005D2CF5" w:rsidDel="008C4841">
          <w:rPr>
            <w:szCs w:val="24"/>
          </w:rPr>
          <w:delText xml:space="preserve"> </w:delText>
        </w:r>
      </w:del>
    </w:p>
    <w:p w14:paraId="18A12DE5" w14:textId="77777777" w:rsidR="00A73D85" w:rsidRPr="005D2CF5" w:rsidRDefault="00A73D85" w:rsidP="005D2CF5">
      <w:pPr>
        <w:snapToGrid w:val="0"/>
        <w:spacing w:after="0"/>
        <w:rPr>
          <w:rFonts w:cs="SimSun"/>
          <w:b/>
          <w:szCs w:val="24"/>
        </w:rPr>
      </w:pPr>
      <w:r w:rsidRPr="005D2CF5">
        <w:rPr>
          <w:rFonts w:cs="SimSun"/>
          <w:b/>
          <w:szCs w:val="24"/>
        </w:rPr>
        <w:t>Article in press:</w:t>
      </w:r>
    </w:p>
    <w:p w14:paraId="7A6A6B73" w14:textId="77777777" w:rsidR="00A73D85" w:rsidRPr="005D2CF5" w:rsidRDefault="00A73D85" w:rsidP="005D2CF5">
      <w:pPr>
        <w:snapToGrid w:val="0"/>
        <w:spacing w:after="0"/>
        <w:contextualSpacing/>
        <w:rPr>
          <w:rFonts w:cs="Arial"/>
          <w:b/>
          <w:szCs w:val="24"/>
          <w:lang w:val="pl-PL"/>
        </w:rPr>
      </w:pPr>
      <w:r w:rsidRPr="005D2CF5">
        <w:rPr>
          <w:rFonts w:cs="Arial"/>
          <w:b/>
          <w:szCs w:val="24"/>
          <w:lang w:val="pl-PL" w:eastAsia="pl-PL"/>
        </w:rPr>
        <w:t>Published online:</w:t>
      </w:r>
    </w:p>
    <w:p w14:paraId="66F30412" w14:textId="77777777" w:rsidR="00A73D85" w:rsidRPr="005D2CF5" w:rsidRDefault="00A73D85" w:rsidP="005D2CF5">
      <w:pPr>
        <w:tabs>
          <w:tab w:val="left" w:pos="2694"/>
        </w:tabs>
        <w:spacing w:after="0"/>
        <w:rPr>
          <w:rFonts w:eastAsia="Microsoft YaHei"/>
          <w:szCs w:val="24"/>
          <w:lang w:val="pl-PL" w:eastAsia="zh-CN"/>
        </w:rPr>
      </w:pPr>
    </w:p>
    <w:p w14:paraId="1B3ABCC2" w14:textId="77777777" w:rsidR="00B36A32" w:rsidRPr="005D2CF5" w:rsidRDefault="00B36A32" w:rsidP="005D2CF5">
      <w:pPr>
        <w:spacing w:after="0"/>
        <w:rPr>
          <w:rFonts w:eastAsia="Microsoft YaHei"/>
          <w:szCs w:val="24"/>
        </w:rPr>
      </w:pPr>
      <w:r w:rsidRPr="005D2CF5">
        <w:rPr>
          <w:rFonts w:eastAsia="Microsoft YaHei"/>
          <w:szCs w:val="24"/>
        </w:rPr>
        <w:br w:type="page"/>
      </w:r>
    </w:p>
    <w:p w14:paraId="3768268F" w14:textId="5F76789F" w:rsidR="00B36A32" w:rsidRPr="005D2CF5" w:rsidRDefault="00B36A32" w:rsidP="005D2CF5">
      <w:pPr>
        <w:spacing w:after="0"/>
        <w:rPr>
          <w:rFonts w:eastAsia="Microsoft YaHei"/>
          <w:szCs w:val="24"/>
          <w:lang w:eastAsia="zh-CN"/>
        </w:rPr>
      </w:pPr>
      <w:r w:rsidRPr="005D2CF5">
        <w:rPr>
          <w:rFonts w:eastAsia="Microsoft YaHei"/>
          <w:b/>
          <w:szCs w:val="24"/>
        </w:rPr>
        <w:lastRenderedPageBreak/>
        <w:t>Abstract</w:t>
      </w:r>
    </w:p>
    <w:p w14:paraId="241B9C5F" w14:textId="619B23A1" w:rsidR="00D03AE1" w:rsidRPr="005D2CF5" w:rsidRDefault="00D03AE1" w:rsidP="00013E43">
      <w:pPr>
        <w:spacing w:after="0"/>
        <w:rPr>
          <w:rFonts w:eastAsia="Microsoft YaHei"/>
          <w:szCs w:val="24"/>
          <w:lang w:eastAsia="zh-CN"/>
        </w:rPr>
      </w:pPr>
      <w:r w:rsidRPr="005D2CF5">
        <w:rPr>
          <w:rFonts w:eastAsia="Microsoft YaHei"/>
          <w:szCs w:val="24"/>
        </w:rPr>
        <w:t>The author</w:t>
      </w:r>
      <w:r w:rsidR="00A704A8" w:rsidRPr="005D2CF5">
        <w:rPr>
          <w:rFonts w:eastAsia="Microsoft YaHei"/>
          <w:szCs w:val="24"/>
        </w:rPr>
        <w:t>, who</w:t>
      </w:r>
      <w:r w:rsidRPr="005D2CF5">
        <w:rPr>
          <w:rFonts w:eastAsia="Microsoft YaHei"/>
          <w:szCs w:val="24"/>
        </w:rPr>
        <w:t xml:space="preserve"> has published numerous meta-analyses of epidemiological studies, particularly on </w:t>
      </w:r>
      <w:r w:rsidR="00A704A8" w:rsidRPr="005D2CF5">
        <w:rPr>
          <w:rFonts w:eastAsia="Microsoft YaHei"/>
          <w:szCs w:val="24"/>
        </w:rPr>
        <w:t>tobacco</w:t>
      </w:r>
      <w:r w:rsidRPr="005D2CF5">
        <w:rPr>
          <w:rFonts w:eastAsia="Microsoft YaHei"/>
          <w:szCs w:val="24"/>
        </w:rPr>
        <w:t>, comments on va</w:t>
      </w:r>
      <w:r w:rsidR="00A73D85" w:rsidRPr="005D2CF5">
        <w:rPr>
          <w:rFonts w:eastAsia="Microsoft YaHei"/>
          <w:szCs w:val="24"/>
        </w:rPr>
        <w:t>rious aspects of their content.</w:t>
      </w:r>
      <w:r w:rsidRPr="005D2CF5">
        <w:rPr>
          <w:rFonts w:eastAsia="Microsoft YaHei"/>
          <w:szCs w:val="24"/>
        </w:rPr>
        <w:t xml:space="preserve"> While </w:t>
      </w:r>
      <w:r w:rsidR="00A704A8" w:rsidRPr="005D2CF5">
        <w:rPr>
          <w:rFonts w:eastAsia="Microsoft YaHei"/>
          <w:szCs w:val="24"/>
        </w:rPr>
        <w:t>s</w:t>
      </w:r>
      <w:r w:rsidRPr="005D2CF5">
        <w:rPr>
          <w:rFonts w:eastAsia="Microsoft YaHei"/>
          <w:szCs w:val="24"/>
        </w:rPr>
        <w:t xml:space="preserve">uch </w:t>
      </w:r>
      <w:r w:rsidR="00A704A8" w:rsidRPr="005D2CF5">
        <w:rPr>
          <w:rFonts w:eastAsia="Microsoft YaHei"/>
          <w:szCs w:val="24"/>
        </w:rPr>
        <w:t xml:space="preserve">meta-analyses, even when well conducted, are </w:t>
      </w:r>
      <w:r w:rsidRPr="005D2CF5">
        <w:rPr>
          <w:rFonts w:eastAsia="Microsoft YaHei"/>
          <w:szCs w:val="24"/>
        </w:rPr>
        <w:t>more difficult to draw inferences from</w:t>
      </w:r>
      <w:r w:rsidR="00A704A8" w:rsidRPr="005D2CF5">
        <w:rPr>
          <w:rFonts w:eastAsia="Microsoft YaHei"/>
          <w:szCs w:val="24"/>
        </w:rPr>
        <w:t xml:space="preserve"> than are</w:t>
      </w:r>
      <w:r w:rsidRPr="005D2CF5">
        <w:rPr>
          <w:rFonts w:eastAsia="Microsoft YaHei"/>
          <w:szCs w:val="24"/>
        </w:rPr>
        <w:t xml:space="preserve"> meta-analyses of clinical trials, </w:t>
      </w:r>
      <w:r w:rsidR="00A704A8" w:rsidRPr="005D2CF5">
        <w:rPr>
          <w:rFonts w:eastAsia="Microsoft YaHei"/>
          <w:szCs w:val="24"/>
        </w:rPr>
        <w:t>they</w:t>
      </w:r>
      <w:r w:rsidRPr="005D2CF5">
        <w:rPr>
          <w:rFonts w:eastAsia="Microsoft YaHei"/>
          <w:szCs w:val="24"/>
        </w:rPr>
        <w:t xml:space="preserve"> allow greater insight into an association than do simple qualitative reviews.</w:t>
      </w:r>
      <w:r w:rsidR="00331FD0">
        <w:rPr>
          <w:rFonts w:eastAsia="Microsoft YaHei" w:hint="eastAsia"/>
          <w:szCs w:val="24"/>
          <w:lang w:eastAsia="zh-CN"/>
        </w:rPr>
        <w:t xml:space="preserve"> </w:t>
      </w:r>
      <w:r w:rsidRPr="005D2CF5">
        <w:rPr>
          <w:rFonts w:eastAsia="Microsoft YaHei"/>
          <w:szCs w:val="24"/>
        </w:rPr>
        <w:t xml:space="preserve">This editorial starts with </w:t>
      </w:r>
      <w:r w:rsidR="00A704A8" w:rsidRPr="005D2CF5">
        <w:rPr>
          <w:rFonts w:eastAsia="Microsoft YaHei"/>
          <w:szCs w:val="24"/>
        </w:rPr>
        <w:t xml:space="preserve">a </w:t>
      </w:r>
      <w:r w:rsidRPr="005D2CF5">
        <w:rPr>
          <w:rFonts w:eastAsia="Microsoft YaHei"/>
          <w:szCs w:val="24"/>
        </w:rPr>
        <w:t xml:space="preserve">discussion of </w:t>
      </w:r>
      <w:r w:rsidR="00A704A8" w:rsidRPr="005D2CF5">
        <w:rPr>
          <w:rFonts w:eastAsia="Microsoft YaHei"/>
          <w:szCs w:val="24"/>
        </w:rPr>
        <w:t xml:space="preserve">some </w:t>
      </w:r>
      <w:r w:rsidRPr="005D2CF5">
        <w:rPr>
          <w:rFonts w:eastAsia="Microsoft YaHei"/>
          <w:szCs w:val="24"/>
        </w:rPr>
        <w:t>problems relating to hypothesis definition</w:t>
      </w:r>
      <w:r w:rsidR="00A73D85" w:rsidRPr="005D2CF5">
        <w:rPr>
          <w:rFonts w:eastAsia="Microsoft YaHei"/>
          <w:szCs w:val="24"/>
        </w:rPr>
        <w:t xml:space="preserve">. </w:t>
      </w:r>
      <w:r w:rsidR="00A704A8" w:rsidRPr="005D2CF5">
        <w:rPr>
          <w:rFonts w:eastAsia="Microsoft YaHei"/>
          <w:szCs w:val="24"/>
        </w:rPr>
        <w:t xml:space="preserve">These include the </w:t>
      </w:r>
      <w:r w:rsidRPr="005D2CF5">
        <w:rPr>
          <w:rFonts w:eastAsia="Microsoft YaHei"/>
          <w:szCs w:val="24"/>
        </w:rPr>
        <w:t xml:space="preserve">definition of the outcome, </w:t>
      </w:r>
      <w:r w:rsidR="00A704A8" w:rsidRPr="005D2CF5">
        <w:rPr>
          <w:rFonts w:eastAsia="Microsoft YaHei"/>
          <w:szCs w:val="24"/>
        </w:rPr>
        <w:t xml:space="preserve">the </w:t>
      </w:r>
      <w:r w:rsidRPr="005D2CF5">
        <w:rPr>
          <w:rFonts w:eastAsia="Microsoft YaHei"/>
          <w:szCs w:val="24"/>
        </w:rPr>
        <w:t>exposure and the population to be considered, a</w:t>
      </w:r>
      <w:r w:rsidR="00A704A8" w:rsidRPr="005D2CF5">
        <w:rPr>
          <w:rFonts w:eastAsia="Microsoft YaHei"/>
          <w:szCs w:val="24"/>
        </w:rPr>
        <w:t xml:space="preserve">s well as the </w:t>
      </w:r>
      <w:r w:rsidRPr="005D2CF5">
        <w:rPr>
          <w:rFonts w:eastAsia="Microsoft YaHei"/>
          <w:szCs w:val="24"/>
        </w:rPr>
        <w:t>study inc</w:t>
      </w:r>
      <w:r w:rsidR="00A73D85" w:rsidRPr="005D2CF5">
        <w:rPr>
          <w:rFonts w:eastAsia="Microsoft YaHei"/>
          <w:szCs w:val="24"/>
        </w:rPr>
        <w:t xml:space="preserve">lusion and exclusion criteria. </w:t>
      </w:r>
      <w:r w:rsidRPr="005D2CF5">
        <w:rPr>
          <w:rFonts w:eastAsia="Microsoft YaHei"/>
          <w:szCs w:val="24"/>
        </w:rPr>
        <w:t>Under literature searching, the author argues against restriction to studies published in peer-reviewed journals, emphasising the fact that relevant data may be</w:t>
      </w:r>
      <w:r w:rsidR="00A73D85" w:rsidRPr="005D2CF5">
        <w:rPr>
          <w:rFonts w:eastAsia="Microsoft YaHei"/>
          <w:szCs w:val="24"/>
        </w:rPr>
        <w:t xml:space="preserve"> available from other sources. </w:t>
      </w:r>
      <w:r w:rsidRPr="005D2CF5">
        <w:rPr>
          <w:rFonts w:eastAsia="Microsoft YaHei"/>
          <w:szCs w:val="24"/>
        </w:rPr>
        <w:t>Problems of identifying s</w:t>
      </w:r>
      <w:r w:rsidR="00EF7C75" w:rsidRPr="005D2CF5">
        <w:rPr>
          <w:rFonts w:eastAsia="Microsoft YaHei"/>
          <w:szCs w:val="24"/>
        </w:rPr>
        <w:t xml:space="preserve">tudies and double counting are </w:t>
      </w:r>
      <w:r w:rsidRPr="005D2CF5">
        <w:rPr>
          <w:rFonts w:eastAsia="Microsoft YaHei"/>
          <w:szCs w:val="24"/>
        </w:rPr>
        <w:t>discussed, as are various i</w:t>
      </w:r>
      <w:r w:rsidR="00A73D85" w:rsidRPr="005D2CF5">
        <w:rPr>
          <w:rFonts w:eastAsia="Microsoft YaHei"/>
          <w:szCs w:val="24"/>
        </w:rPr>
        <w:t xml:space="preserve">ssues in regard to data entry. </w:t>
      </w:r>
      <w:r w:rsidRPr="005D2CF5">
        <w:rPr>
          <w:rFonts w:eastAsia="Microsoft YaHei"/>
          <w:szCs w:val="24"/>
        </w:rPr>
        <w:t xml:space="preserve">The need to check published effect estimates is emphasised, and techniques to calculate estimates from material provided in the source publication are </w:t>
      </w:r>
      <w:r w:rsidR="00A704A8" w:rsidRPr="005D2CF5">
        <w:rPr>
          <w:rFonts w:eastAsia="Microsoft YaHei"/>
          <w:szCs w:val="24"/>
        </w:rPr>
        <w:t>described</w:t>
      </w:r>
      <w:r w:rsidRPr="005D2CF5">
        <w:rPr>
          <w:rFonts w:eastAsia="Microsoft YaHei"/>
          <w:szCs w:val="24"/>
        </w:rPr>
        <w:t>.</w:t>
      </w:r>
      <w:r w:rsidR="00331FD0">
        <w:rPr>
          <w:rFonts w:eastAsia="Microsoft YaHei" w:hint="eastAsia"/>
          <w:szCs w:val="24"/>
          <w:lang w:eastAsia="zh-CN"/>
        </w:rPr>
        <w:t xml:space="preserve"> </w:t>
      </w:r>
      <w:r w:rsidR="009B6DB0" w:rsidRPr="005D2CF5">
        <w:rPr>
          <w:rFonts w:eastAsia="Microsoft YaHei"/>
          <w:szCs w:val="24"/>
        </w:rPr>
        <w:t>Once the data have been collected and an overall effect estimate obtained, tests for heterogeneity should be conducted in relation to di</w:t>
      </w:r>
      <w:r w:rsidR="00A73D85" w:rsidRPr="005D2CF5">
        <w:rPr>
          <w:rFonts w:eastAsia="Microsoft YaHei"/>
          <w:szCs w:val="24"/>
        </w:rPr>
        <w:t xml:space="preserve">fferent study characteristics. </w:t>
      </w:r>
      <w:r w:rsidR="009B6DB0" w:rsidRPr="005D2CF5">
        <w:rPr>
          <w:rFonts w:eastAsia="Microsoft YaHei"/>
          <w:szCs w:val="24"/>
        </w:rPr>
        <w:t xml:space="preserve">Though some meta-analysts recommend classifying studies by an </w:t>
      </w:r>
      <w:r w:rsidR="00A704A8" w:rsidRPr="005D2CF5">
        <w:rPr>
          <w:rFonts w:eastAsia="Microsoft YaHei"/>
          <w:szCs w:val="24"/>
        </w:rPr>
        <w:t xml:space="preserve">overall </w:t>
      </w:r>
      <w:r w:rsidR="009B6DB0" w:rsidRPr="005D2CF5">
        <w:rPr>
          <w:rFonts w:eastAsia="Microsoft YaHei"/>
          <w:szCs w:val="24"/>
        </w:rPr>
        <w:t>index of study quality, the author prefers to separately investigate heterogeneity by those factors which contribute</w:t>
      </w:r>
      <w:r w:rsidR="00A73D85" w:rsidRPr="005D2CF5">
        <w:rPr>
          <w:rFonts w:eastAsia="Microsoft YaHei"/>
          <w:szCs w:val="24"/>
        </w:rPr>
        <w:t xml:space="preserve"> to the assessment of quality. </w:t>
      </w:r>
      <w:r w:rsidR="009B6DB0" w:rsidRPr="005D2CF5">
        <w:rPr>
          <w:rFonts w:eastAsia="Microsoft YaHei"/>
          <w:szCs w:val="24"/>
        </w:rPr>
        <w:t xml:space="preserve">Reasons why an association may not actually reflect a true causal relationship are </w:t>
      </w:r>
      <w:r w:rsidR="00A704A8" w:rsidRPr="005D2CF5">
        <w:rPr>
          <w:rFonts w:eastAsia="Microsoft YaHei"/>
          <w:szCs w:val="24"/>
        </w:rPr>
        <w:t xml:space="preserve">also </w:t>
      </w:r>
      <w:r w:rsidR="009B6DB0" w:rsidRPr="005D2CF5">
        <w:rPr>
          <w:rFonts w:eastAsia="Microsoft YaHei"/>
          <w:szCs w:val="24"/>
        </w:rPr>
        <w:t xml:space="preserve">discussed, with the editorial </w:t>
      </w:r>
      <w:r w:rsidR="00A704A8" w:rsidRPr="005D2CF5">
        <w:rPr>
          <w:rFonts w:eastAsia="Microsoft YaHei"/>
          <w:szCs w:val="24"/>
        </w:rPr>
        <w:t xml:space="preserve">describing </w:t>
      </w:r>
      <w:r w:rsidR="009B6DB0" w:rsidRPr="005D2CF5">
        <w:rPr>
          <w:rFonts w:eastAsia="Microsoft YaHei"/>
          <w:szCs w:val="24"/>
        </w:rPr>
        <w:t>techniques for investigating the relevance of confounding, a</w:t>
      </w:r>
      <w:r w:rsidR="00A704A8" w:rsidRPr="005D2CF5">
        <w:rPr>
          <w:rFonts w:eastAsia="Microsoft YaHei"/>
          <w:szCs w:val="24"/>
        </w:rPr>
        <w:t xml:space="preserve">nd referring to </w:t>
      </w:r>
      <w:r w:rsidR="009B6DB0" w:rsidRPr="005D2CF5">
        <w:rPr>
          <w:rFonts w:eastAsia="Microsoft YaHei"/>
          <w:szCs w:val="24"/>
        </w:rPr>
        <w:t>problems resulting from miscl</w:t>
      </w:r>
      <w:r w:rsidR="00A73D85" w:rsidRPr="005D2CF5">
        <w:rPr>
          <w:rFonts w:eastAsia="Microsoft YaHei"/>
          <w:szCs w:val="24"/>
        </w:rPr>
        <w:t xml:space="preserve">assification of key variables. </w:t>
      </w:r>
      <w:r w:rsidR="009B6DB0" w:rsidRPr="005D2CF5">
        <w:rPr>
          <w:rFonts w:eastAsia="Microsoft YaHei"/>
          <w:szCs w:val="24"/>
        </w:rPr>
        <w:t xml:space="preserve">Misclassification of disease, exposure and confounding variables can all produce a spurious association, as can misclassification of the variable used to determine whether an individual can enter the study, and the author points to </w:t>
      </w:r>
      <w:r w:rsidR="00A73D85" w:rsidRPr="005D2CF5">
        <w:rPr>
          <w:rFonts w:eastAsia="Microsoft YaHei"/>
          <w:szCs w:val="24"/>
        </w:rPr>
        <w:t xml:space="preserve">techniques to adjust for this. </w:t>
      </w:r>
      <w:r w:rsidR="009B6DB0" w:rsidRPr="005D2CF5">
        <w:rPr>
          <w:rFonts w:eastAsia="Microsoft YaHei"/>
          <w:szCs w:val="24"/>
        </w:rPr>
        <w:t>Is</w:t>
      </w:r>
      <w:r w:rsidR="00A704A8" w:rsidRPr="005D2CF5">
        <w:rPr>
          <w:rFonts w:eastAsia="Microsoft YaHei"/>
          <w:szCs w:val="24"/>
        </w:rPr>
        <w:t>s</w:t>
      </w:r>
      <w:r w:rsidR="009B6DB0" w:rsidRPr="005D2CF5">
        <w:rPr>
          <w:rFonts w:eastAsia="Microsoft YaHei"/>
          <w:szCs w:val="24"/>
        </w:rPr>
        <w:t>ues relating to publication bias and the interpretation of “statistically significant” results a</w:t>
      </w:r>
      <w:r w:rsidR="00A73D85" w:rsidRPr="005D2CF5">
        <w:rPr>
          <w:rFonts w:eastAsia="Microsoft YaHei"/>
          <w:szCs w:val="24"/>
        </w:rPr>
        <w:t>re also discussed.</w:t>
      </w:r>
      <w:r w:rsidR="00331FD0">
        <w:rPr>
          <w:rFonts w:eastAsia="Microsoft YaHei" w:hint="eastAsia"/>
          <w:szCs w:val="24"/>
          <w:lang w:eastAsia="zh-CN"/>
        </w:rPr>
        <w:t xml:space="preserve"> </w:t>
      </w:r>
      <w:r w:rsidR="009B6DB0" w:rsidRPr="005D2CF5">
        <w:rPr>
          <w:rFonts w:eastAsia="Microsoft YaHei"/>
          <w:szCs w:val="24"/>
        </w:rPr>
        <w:t>The editorial should give the reader insight into the difficulties of producing a good meta-analysis.</w:t>
      </w:r>
    </w:p>
    <w:p w14:paraId="17DE84E8" w14:textId="77777777" w:rsidR="00D03AE1" w:rsidRPr="005D2CF5" w:rsidRDefault="00D03AE1" w:rsidP="005D2CF5">
      <w:pPr>
        <w:spacing w:after="0"/>
        <w:rPr>
          <w:rFonts w:eastAsia="Microsoft YaHei"/>
          <w:szCs w:val="24"/>
        </w:rPr>
      </w:pPr>
    </w:p>
    <w:p w14:paraId="0FA83ED3" w14:textId="26B8E8C2" w:rsidR="00900116" w:rsidRPr="005D2CF5" w:rsidRDefault="00900116" w:rsidP="005D2CF5">
      <w:pPr>
        <w:spacing w:after="0"/>
        <w:rPr>
          <w:rFonts w:eastAsia="Microsoft YaHei"/>
          <w:szCs w:val="24"/>
        </w:rPr>
      </w:pPr>
      <w:r w:rsidRPr="005D2CF5">
        <w:rPr>
          <w:rFonts w:eastAsia="Microsoft YaHei"/>
          <w:b/>
          <w:szCs w:val="24"/>
        </w:rPr>
        <w:t>Key words</w:t>
      </w:r>
      <w:r w:rsidR="00A73D85" w:rsidRPr="005D2CF5">
        <w:rPr>
          <w:rFonts w:eastAsia="Microsoft YaHei"/>
          <w:szCs w:val="24"/>
        </w:rPr>
        <w:t>:</w:t>
      </w:r>
      <w:r w:rsidR="00A63ED2" w:rsidRPr="005D2CF5">
        <w:rPr>
          <w:rFonts w:eastAsia="Microsoft YaHei"/>
          <w:szCs w:val="24"/>
        </w:rPr>
        <w:t xml:space="preserve"> Meta-analysis; </w:t>
      </w:r>
      <w:r w:rsidR="00A73D85" w:rsidRPr="005D2CF5">
        <w:rPr>
          <w:rFonts w:eastAsia="Microsoft YaHei"/>
          <w:szCs w:val="24"/>
        </w:rPr>
        <w:t xml:space="preserve">Literature </w:t>
      </w:r>
      <w:r w:rsidR="00A63ED2" w:rsidRPr="005D2CF5">
        <w:rPr>
          <w:rFonts w:eastAsia="Microsoft YaHei"/>
          <w:szCs w:val="24"/>
        </w:rPr>
        <w:t xml:space="preserve">searching; </w:t>
      </w:r>
      <w:r w:rsidR="00A73D85" w:rsidRPr="005D2CF5">
        <w:rPr>
          <w:rFonts w:eastAsia="Microsoft YaHei"/>
          <w:szCs w:val="24"/>
        </w:rPr>
        <w:t xml:space="preserve">Hypothesis </w:t>
      </w:r>
      <w:r w:rsidR="00A63ED2" w:rsidRPr="005D2CF5">
        <w:rPr>
          <w:rFonts w:eastAsia="Microsoft YaHei"/>
          <w:szCs w:val="24"/>
        </w:rPr>
        <w:t xml:space="preserve">definition; </w:t>
      </w:r>
      <w:r w:rsidR="00A73D85" w:rsidRPr="005D2CF5">
        <w:rPr>
          <w:rFonts w:eastAsia="Microsoft YaHei"/>
          <w:szCs w:val="24"/>
        </w:rPr>
        <w:t>Heterogeneity</w:t>
      </w:r>
      <w:r w:rsidR="00A63ED2" w:rsidRPr="005D2CF5">
        <w:rPr>
          <w:rFonts w:eastAsia="Microsoft YaHei"/>
          <w:szCs w:val="24"/>
        </w:rPr>
        <w:t xml:space="preserve">; </w:t>
      </w:r>
      <w:r w:rsidR="00A73D85" w:rsidRPr="005D2CF5">
        <w:rPr>
          <w:rFonts w:eastAsia="Microsoft YaHei"/>
          <w:szCs w:val="24"/>
        </w:rPr>
        <w:t>Confounding</w:t>
      </w:r>
      <w:r w:rsidR="00A63ED2" w:rsidRPr="005D2CF5">
        <w:rPr>
          <w:rFonts w:eastAsia="Microsoft YaHei"/>
          <w:szCs w:val="24"/>
        </w:rPr>
        <w:t xml:space="preserve">; </w:t>
      </w:r>
      <w:r w:rsidR="00A73D85" w:rsidRPr="005D2CF5">
        <w:rPr>
          <w:rFonts w:eastAsia="Microsoft YaHei"/>
          <w:szCs w:val="24"/>
        </w:rPr>
        <w:t>Misclassification</w:t>
      </w:r>
      <w:r w:rsidR="00A63ED2" w:rsidRPr="005D2CF5">
        <w:rPr>
          <w:rFonts w:eastAsia="Microsoft YaHei"/>
          <w:szCs w:val="24"/>
        </w:rPr>
        <w:t xml:space="preserve">; </w:t>
      </w:r>
      <w:r w:rsidR="00A73D85" w:rsidRPr="005D2CF5">
        <w:rPr>
          <w:rFonts w:eastAsia="Microsoft YaHei"/>
          <w:szCs w:val="24"/>
        </w:rPr>
        <w:t xml:space="preserve">Publication </w:t>
      </w:r>
      <w:r w:rsidR="00A63ED2" w:rsidRPr="005D2CF5">
        <w:rPr>
          <w:rFonts w:eastAsia="Microsoft YaHei"/>
          <w:szCs w:val="24"/>
        </w:rPr>
        <w:t>bias</w:t>
      </w:r>
    </w:p>
    <w:p w14:paraId="13143D8D" w14:textId="77777777" w:rsidR="00900116" w:rsidRPr="005D2CF5" w:rsidRDefault="00900116" w:rsidP="005D2CF5">
      <w:pPr>
        <w:spacing w:after="0"/>
        <w:rPr>
          <w:rFonts w:eastAsia="Microsoft YaHei"/>
          <w:szCs w:val="24"/>
          <w:lang w:eastAsia="zh-CN"/>
        </w:rPr>
      </w:pPr>
    </w:p>
    <w:p w14:paraId="7F6196DB" w14:textId="77777777" w:rsidR="00A73D85" w:rsidRPr="005D2CF5" w:rsidRDefault="00A73D85" w:rsidP="005D2CF5">
      <w:pPr>
        <w:snapToGrid w:val="0"/>
        <w:spacing w:after="0"/>
        <w:rPr>
          <w:rFonts w:cs="Book Antiqua"/>
          <w:b/>
          <w:bCs/>
          <w:szCs w:val="24"/>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Start w:id="28" w:name="OLE_LINK994"/>
      <w:r w:rsidRPr="005D2CF5">
        <w:rPr>
          <w:rFonts w:cs="Book Antiqua"/>
          <w:b/>
          <w:bCs/>
          <w:szCs w:val="24"/>
        </w:rPr>
        <w:lastRenderedPageBreak/>
        <w:t>© The Author(s) 2018.</w:t>
      </w:r>
      <w:r w:rsidRPr="005D2CF5">
        <w:rPr>
          <w:rFonts w:cs="Book Antiqua"/>
          <w:bCs/>
          <w:szCs w:val="24"/>
        </w:rPr>
        <w:t xml:space="preserve"> Published by </w:t>
      </w:r>
      <w:proofErr w:type="spellStart"/>
      <w:r w:rsidRPr="005D2CF5">
        <w:rPr>
          <w:rFonts w:cs="Book Antiqua"/>
          <w:bCs/>
          <w:szCs w:val="24"/>
        </w:rPr>
        <w:t>Baishideng</w:t>
      </w:r>
      <w:proofErr w:type="spellEnd"/>
      <w:r w:rsidRPr="005D2CF5">
        <w:rPr>
          <w:rFonts w:cs="Book Antiqua"/>
          <w:bCs/>
          <w:szCs w:val="24"/>
        </w:rPr>
        <w:t xml:space="preserve"> Publishing Group Inc. All rights reserved.</w:t>
      </w:r>
    </w:p>
    <w:bookmarkEnd w:id="18"/>
    <w:bookmarkEnd w:id="19"/>
    <w:bookmarkEnd w:id="20"/>
    <w:bookmarkEnd w:id="21"/>
    <w:bookmarkEnd w:id="22"/>
    <w:bookmarkEnd w:id="23"/>
    <w:bookmarkEnd w:id="24"/>
    <w:bookmarkEnd w:id="25"/>
    <w:bookmarkEnd w:id="26"/>
    <w:bookmarkEnd w:id="27"/>
    <w:bookmarkEnd w:id="28"/>
    <w:p w14:paraId="796A5591" w14:textId="77777777" w:rsidR="00A73D85" w:rsidRPr="005D2CF5" w:rsidRDefault="00A73D85" w:rsidP="005D2CF5">
      <w:pPr>
        <w:spacing w:after="0"/>
        <w:rPr>
          <w:rFonts w:eastAsia="Microsoft YaHei"/>
          <w:szCs w:val="24"/>
          <w:lang w:eastAsia="zh-CN"/>
        </w:rPr>
      </w:pPr>
    </w:p>
    <w:p w14:paraId="0A89FDDA" w14:textId="091C94C8" w:rsidR="00900116" w:rsidRPr="005D2CF5" w:rsidRDefault="00900116" w:rsidP="005D2CF5">
      <w:pPr>
        <w:spacing w:after="0"/>
        <w:rPr>
          <w:rFonts w:eastAsia="Microsoft YaHei"/>
          <w:szCs w:val="24"/>
        </w:rPr>
      </w:pPr>
      <w:r w:rsidRPr="005D2CF5">
        <w:rPr>
          <w:rFonts w:eastAsia="Microsoft YaHei"/>
          <w:b/>
          <w:szCs w:val="24"/>
        </w:rPr>
        <w:t>Core tip</w:t>
      </w:r>
      <w:r w:rsidR="00A73D85" w:rsidRPr="005D2CF5">
        <w:rPr>
          <w:rFonts w:eastAsia="Microsoft YaHei"/>
          <w:szCs w:val="24"/>
        </w:rPr>
        <w:t>:</w:t>
      </w:r>
      <w:r w:rsidR="00A73D85" w:rsidRPr="005D2CF5">
        <w:rPr>
          <w:rFonts w:eastAsia="Microsoft YaHei"/>
          <w:szCs w:val="24"/>
          <w:lang w:eastAsia="zh-CN"/>
        </w:rPr>
        <w:t xml:space="preserve"> </w:t>
      </w:r>
      <w:r w:rsidR="005E56B8" w:rsidRPr="005D2CF5">
        <w:rPr>
          <w:rFonts w:eastAsia="Microsoft YaHei"/>
          <w:szCs w:val="24"/>
        </w:rPr>
        <w:t>T</w:t>
      </w:r>
      <w:r w:rsidR="00A63ED2" w:rsidRPr="005D2CF5">
        <w:rPr>
          <w:rFonts w:eastAsia="Microsoft YaHei"/>
          <w:szCs w:val="24"/>
        </w:rPr>
        <w:t>he author has published many meta-analyses of epidemiological studies, particularly on smoking, and th</w:t>
      </w:r>
      <w:r w:rsidR="005E56B8" w:rsidRPr="005D2CF5">
        <w:rPr>
          <w:rFonts w:eastAsia="Microsoft YaHei"/>
          <w:szCs w:val="24"/>
        </w:rPr>
        <w:t xml:space="preserve">e </w:t>
      </w:r>
      <w:r w:rsidR="00A63ED2" w:rsidRPr="005D2CF5">
        <w:rPr>
          <w:rFonts w:eastAsia="Microsoft YaHei"/>
          <w:szCs w:val="24"/>
        </w:rPr>
        <w:t>editorial comments on var</w:t>
      </w:r>
      <w:r w:rsidR="00A73D85" w:rsidRPr="005D2CF5">
        <w:rPr>
          <w:rFonts w:eastAsia="Microsoft YaHei"/>
          <w:szCs w:val="24"/>
        </w:rPr>
        <w:t xml:space="preserve">ious aspects of their conduct. </w:t>
      </w:r>
      <w:r w:rsidR="00A63ED2" w:rsidRPr="005D2CF5">
        <w:rPr>
          <w:rFonts w:eastAsia="Microsoft YaHei"/>
          <w:szCs w:val="24"/>
        </w:rPr>
        <w:t xml:space="preserve">Areas covered include </w:t>
      </w:r>
      <w:r w:rsidR="00EF7C75" w:rsidRPr="005D2CF5">
        <w:rPr>
          <w:rFonts w:eastAsia="Microsoft YaHei"/>
          <w:szCs w:val="24"/>
        </w:rPr>
        <w:t xml:space="preserve">the </w:t>
      </w:r>
      <w:r w:rsidR="00A63ED2" w:rsidRPr="005D2CF5">
        <w:rPr>
          <w:rFonts w:eastAsia="Microsoft YaHei"/>
          <w:szCs w:val="24"/>
        </w:rPr>
        <w:t>defini</w:t>
      </w:r>
      <w:r w:rsidR="005E56B8" w:rsidRPr="005D2CF5">
        <w:rPr>
          <w:rFonts w:eastAsia="Microsoft YaHei"/>
          <w:szCs w:val="24"/>
        </w:rPr>
        <w:t>tion of</w:t>
      </w:r>
      <w:r w:rsidR="00A63ED2" w:rsidRPr="005D2CF5">
        <w:rPr>
          <w:rFonts w:eastAsia="Microsoft YaHei"/>
          <w:szCs w:val="24"/>
        </w:rPr>
        <w:t xml:space="preserve"> the hypothesis to be tested, literature searching and data entry, as well as </w:t>
      </w:r>
      <w:r w:rsidR="005E56B8" w:rsidRPr="005D2CF5">
        <w:rPr>
          <w:rFonts w:eastAsia="Microsoft YaHei"/>
          <w:szCs w:val="24"/>
        </w:rPr>
        <w:t>methods</w:t>
      </w:r>
      <w:r w:rsidR="00A63ED2" w:rsidRPr="005D2CF5">
        <w:rPr>
          <w:rFonts w:eastAsia="Microsoft YaHei"/>
          <w:szCs w:val="24"/>
        </w:rPr>
        <w:t xml:space="preserve"> to test for heterogeneity and investigate such issues as confounding, misclassi</w:t>
      </w:r>
      <w:r w:rsidR="00A73D85" w:rsidRPr="005D2CF5">
        <w:rPr>
          <w:rFonts w:eastAsia="Microsoft YaHei"/>
          <w:szCs w:val="24"/>
        </w:rPr>
        <w:t xml:space="preserve">fication and publication bias. </w:t>
      </w:r>
      <w:r w:rsidR="00A63ED2" w:rsidRPr="005D2CF5">
        <w:rPr>
          <w:rFonts w:eastAsia="Microsoft YaHei"/>
          <w:szCs w:val="24"/>
        </w:rPr>
        <w:t>The need for well conducted meta-analyses and the difficulty in determining whether a “statistically significant” association is actually indicative of a causal relationship are discussed.</w:t>
      </w:r>
      <w:r w:rsidR="00A73D85" w:rsidRPr="005D2CF5">
        <w:rPr>
          <w:rFonts w:eastAsia="Microsoft YaHei"/>
          <w:szCs w:val="24"/>
        </w:rPr>
        <w:t xml:space="preserve"> </w:t>
      </w:r>
      <w:r w:rsidR="005E56B8" w:rsidRPr="005D2CF5">
        <w:rPr>
          <w:rFonts w:eastAsia="Microsoft YaHei"/>
          <w:szCs w:val="24"/>
        </w:rPr>
        <w:t>The editorial should be helpful to readers inexperienced with th</w:t>
      </w:r>
      <w:r w:rsidR="00EF7C75" w:rsidRPr="005D2CF5">
        <w:rPr>
          <w:rFonts w:eastAsia="Microsoft YaHei"/>
          <w:szCs w:val="24"/>
        </w:rPr>
        <w:t>e conduct of meta-analyses.</w:t>
      </w:r>
    </w:p>
    <w:p w14:paraId="6ADC4D70" w14:textId="77777777" w:rsidR="00900116" w:rsidRPr="005D2CF5" w:rsidRDefault="00900116" w:rsidP="005D2CF5">
      <w:pPr>
        <w:spacing w:after="0"/>
        <w:rPr>
          <w:rFonts w:eastAsia="Microsoft YaHei"/>
          <w:szCs w:val="24"/>
        </w:rPr>
      </w:pPr>
    </w:p>
    <w:p w14:paraId="3CE30F3D" w14:textId="0EC64012" w:rsidR="00900116" w:rsidRPr="005D2CF5" w:rsidRDefault="00A73D85" w:rsidP="005D2CF5">
      <w:pPr>
        <w:spacing w:after="0"/>
        <w:rPr>
          <w:rFonts w:eastAsia="Microsoft YaHei"/>
          <w:szCs w:val="24"/>
          <w:lang w:eastAsia="zh-CN"/>
        </w:rPr>
      </w:pPr>
      <w:r w:rsidRPr="005D2CF5">
        <w:rPr>
          <w:rFonts w:eastAsia="Microsoft YaHei"/>
          <w:szCs w:val="24"/>
        </w:rPr>
        <w:t>Lee</w:t>
      </w:r>
      <w:r w:rsidRPr="005D2CF5">
        <w:rPr>
          <w:rFonts w:eastAsia="Microsoft YaHei"/>
          <w:szCs w:val="24"/>
          <w:lang w:eastAsia="zh-CN"/>
        </w:rPr>
        <w:t xml:space="preserve"> PN. </w:t>
      </w:r>
      <w:r w:rsidRPr="005D2CF5">
        <w:rPr>
          <w:rFonts w:eastAsia="Microsoft YaHei"/>
          <w:szCs w:val="24"/>
        </w:rPr>
        <w:t>Improving the conduct of meta-analyses of observational studies</w:t>
      </w:r>
      <w:r w:rsidRPr="005D2CF5">
        <w:rPr>
          <w:rFonts w:eastAsia="Microsoft YaHei"/>
          <w:szCs w:val="24"/>
          <w:lang w:eastAsia="zh-CN"/>
        </w:rPr>
        <w:t xml:space="preserve">. </w:t>
      </w:r>
      <w:r w:rsidRPr="005D2CF5">
        <w:rPr>
          <w:rFonts w:eastAsia="Microsoft YaHei"/>
          <w:i/>
          <w:szCs w:val="24"/>
          <w:lang w:eastAsia="zh-CN"/>
        </w:rPr>
        <w:t>World J Meta-Anal</w:t>
      </w:r>
      <w:r w:rsidRPr="005D2CF5">
        <w:rPr>
          <w:rFonts w:cs="Times New Roman"/>
          <w:i/>
          <w:szCs w:val="24"/>
        </w:rPr>
        <w:t xml:space="preserve"> </w:t>
      </w:r>
      <w:r w:rsidRPr="005D2CF5">
        <w:rPr>
          <w:rFonts w:cs="Book Antiqua"/>
          <w:szCs w:val="24"/>
        </w:rPr>
        <w:t>2018; In press</w:t>
      </w:r>
    </w:p>
    <w:p w14:paraId="3BAA9744" w14:textId="77777777" w:rsidR="00A63ED2" w:rsidRPr="005D2CF5" w:rsidRDefault="00A63ED2" w:rsidP="005D2CF5">
      <w:pPr>
        <w:spacing w:after="0"/>
        <w:rPr>
          <w:rFonts w:eastAsia="Microsoft YaHei"/>
          <w:szCs w:val="24"/>
        </w:rPr>
      </w:pPr>
      <w:r w:rsidRPr="005D2CF5">
        <w:rPr>
          <w:rFonts w:eastAsia="Microsoft YaHei"/>
          <w:szCs w:val="24"/>
        </w:rPr>
        <w:br w:type="page"/>
      </w:r>
    </w:p>
    <w:p w14:paraId="0793A68C" w14:textId="77777777" w:rsidR="00975DC2" w:rsidRPr="005D2CF5" w:rsidRDefault="00975DC2" w:rsidP="005D2CF5">
      <w:pPr>
        <w:spacing w:after="0"/>
        <w:rPr>
          <w:color w:val="000000" w:themeColor="text1"/>
          <w:szCs w:val="24"/>
          <w:lang w:val="de-DE" w:eastAsia="zh-CN"/>
        </w:rPr>
      </w:pPr>
      <w:r w:rsidRPr="005D2CF5">
        <w:rPr>
          <w:b/>
          <w:color w:val="000000" w:themeColor="text1"/>
          <w:szCs w:val="24"/>
          <w:lang w:val="de-DE"/>
        </w:rPr>
        <w:lastRenderedPageBreak/>
        <w:t>INTRODUCTION</w:t>
      </w:r>
    </w:p>
    <w:p w14:paraId="563D6880" w14:textId="371AEA38" w:rsidR="00745305" w:rsidRPr="005D2CF5" w:rsidRDefault="00745305" w:rsidP="005D2CF5">
      <w:pPr>
        <w:spacing w:after="0"/>
        <w:rPr>
          <w:color w:val="000000" w:themeColor="text1"/>
          <w:szCs w:val="24"/>
          <w:lang w:val="de-DE" w:eastAsia="zh-CN"/>
        </w:rPr>
      </w:pPr>
      <w:r w:rsidRPr="005D2CF5">
        <w:rPr>
          <w:rFonts w:eastAsia="Microsoft YaHei"/>
          <w:szCs w:val="24"/>
        </w:rPr>
        <w:t>Meta-analyses were originally designed to combine data from randomized controlled tri</w:t>
      </w:r>
      <w:r w:rsidR="00210871" w:rsidRPr="005D2CF5">
        <w:rPr>
          <w:rFonts w:eastAsia="Microsoft YaHei"/>
          <w:szCs w:val="24"/>
        </w:rPr>
        <w:t xml:space="preserve">als, with </w:t>
      </w:r>
      <w:r w:rsidR="000B5AB3" w:rsidRPr="005D2CF5">
        <w:rPr>
          <w:rFonts w:eastAsia="Microsoft YaHei"/>
          <w:szCs w:val="24"/>
        </w:rPr>
        <w:t xml:space="preserve">the Quality of Reporting of Meta-analyses </w:t>
      </w:r>
      <w:r w:rsidR="00210871" w:rsidRPr="005D2CF5">
        <w:rPr>
          <w:rFonts w:eastAsia="Microsoft YaHei"/>
          <w:szCs w:val="24"/>
        </w:rPr>
        <w:t>statement</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&lt;EndNote&gt;&lt;Cite&gt;&lt;Author&gt;Moher&lt;/Author&gt;&lt;Year&gt;1999&lt;/Year&gt;&lt;RecNum&gt;19591&lt;/RecNum&gt;&lt;IDText&gt;MOHER1999~&lt;/IDText&gt;&lt;DisplayText&gt;&lt;style face="superscript"&gt;[1]&lt;/style&gt;&lt;/DisplayText&gt;&lt;record&gt;&lt;rec-number&gt;19591&lt;/rec-number&gt;&lt;foreign-keys&gt;&lt;key app="EN" db-id="p50wz59frfwzzlets97pxw5haspsdrffwdtr" timestamp="1469636958"&gt;19591&lt;/key&gt;&lt;/foreign-keys&gt;&lt;ref-type name="Journal Article"&gt;17&lt;/ref-type&gt;&lt;contributors&gt;&lt;authors&gt;&lt;author&gt;Moher, D.&lt;/author&gt;&lt;author&gt;Cook, D.J.&lt;/author&gt;&lt;author&gt;Eastwood, S.&lt;/author&gt;&lt;author&gt;Olkin, I&lt;/author&gt;&lt;author&gt;Rennie, D.&lt;/author&gt;&lt;author&gt;Stroup, D.F.&lt;/author&gt;&lt;/authors&gt;&lt;/contributors&gt;&lt;titles&gt;&lt;title&gt;Improving the quality of reports of meta-analyses of randomised controlled trials: the QUOROM statement&lt;/title&gt;&lt;secondary-title&gt;Lancet&lt;/secondary-title&gt;&lt;translated-title&gt;&lt;style face="underline" font="default" size="100%"&gt;file:\\\x:\refscan\MOHER1999.pdf&lt;/style&gt;&lt;/translated-title&gt;&lt;/titles&gt;&lt;periodical&gt;&lt;full-title&gt;Lancet&lt;/full-title&gt;&lt;abbr-1&gt;Lancet&lt;/abbr-1&gt;&lt;abbr-2&gt;Lancet&lt;/abbr-2&gt;&lt;abbr-3&gt;The Lancet&lt;/abbr-3&gt;&lt;/periodical&gt;&lt;pages&gt;1896-1900&lt;/pages&gt;&lt;volume&gt;354&lt;/volume&gt;&lt;number&gt;9193&lt;/number&gt;&lt;dates&gt;&lt;year&gt;1999&lt;/year&gt;&lt;/dates&gt;&lt;orig-pub&gt;METAANALYSIS;STATS&lt;/orig-pub&gt;&lt;call-num&gt;S4 ELEC&lt;/call-num&gt;&lt;label&gt;MOHER1999~&lt;/label&gt;&lt;urls&gt;&lt;/urls&gt;&lt;custom5&gt;29111999/Y&lt;/custom5&gt;&lt;custom6&gt;29111999&amp;#xD;12092005&lt;/custom6&gt;&lt;modified-date&gt;In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[1]</w:t>
      </w:r>
      <w:r w:rsidR="000C0B10" w:rsidRPr="005D2CF5">
        <w:rPr>
          <w:rFonts w:eastAsia="Microsoft YaHei"/>
          <w:szCs w:val="24"/>
        </w:rPr>
        <w:fldChar w:fldCharType="end"/>
      </w:r>
      <w:r w:rsidRPr="005D2CF5">
        <w:rPr>
          <w:rFonts w:eastAsia="Microsoft YaHei"/>
          <w:szCs w:val="24"/>
        </w:rPr>
        <w:t xml:space="preserve"> describing how the quality of such me</w:t>
      </w:r>
      <w:r w:rsidR="00975DC2" w:rsidRPr="005D2CF5">
        <w:rPr>
          <w:rFonts w:eastAsia="Microsoft YaHei"/>
          <w:szCs w:val="24"/>
        </w:rPr>
        <w:t xml:space="preserve">ta-analyses could be improved. </w:t>
      </w:r>
      <w:r w:rsidRPr="005D2CF5">
        <w:rPr>
          <w:rFonts w:eastAsia="Microsoft YaHei"/>
          <w:szCs w:val="24"/>
        </w:rPr>
        <w:t xml:space="preserve">Provided the trials </w:t>
      </w:r>
      <w:r w:rsidR="00627230" w:rsidRPr="005D2CF5">
        <w:rPr>
          <w:rFonts w:eastAsia="Microsoft YaHei"/>
          <w:szCs w:val="24"/>
        </w:rPr>
        <w:t xml:space="preserve">which were </w:t>
      </w:r>
      <w:r w:rsidRPr="005D2CF5">
        <w:rPr>
          <w:rFonts w:eastAsia="Microsoft YaHei"/>
          <w:szCs w:val="24"/>
        </w:rPr>
        <w:t>being combined were of sufficiently similar design, and involved the same exposures and outcomes there was little difficulty in interpreti</w:t>
      </w:r>
      <w:r w:rsidR="00986E59" w:rsidRPr="005D2CF5">
        <w:rPr>
          <w:rFonts w:eastAsia="Microsoft YaHei"/>
          <w:szCs w:val="24"/>
        </w:rPr>
        <w:t>ng the overall effect estimate</w:t>
      </w:r>
      <w:r w:rsidR="00975DC2" w:rsidRPr="005D2CF5">
        <w:rPr>
          <w:rFonts w:eastAsia="Microsoft YaHei"/>
          <w:szCs w:val="24"/>
        </w:rPr>
        <w:t xml:space="preserve">. </w:t>
      </w:r>
      <w:r w:rsidRPr="005D2CF5">
        <w:rPr>
          <w:rFonts w:eastAsia="Microsoft YaHei"/>
          <w:szCs w:val="24"/>
        </w:rPr>
        <w:t xml:space="preserve">Such meta-analyses clearly had greater power to detect relationships than had the individual </w:t>
      </w:r>
      <w:r w:rsidR="00A62092" w:rsidRPr="005D2CF5">
        <w:rPr>
          <w:rFonts w:eastAsia="Microsoft YaHei"/>
          <w:szCs w:val="24"/>
        </w:rPr>
        <w:t>studies</w:t>
      </w:r>
      <w:r w:rsidR="00975DC2" w:rsidRPr="005D2CF5">
        <w:rPr>
          <w:rFonts w:eastAsia="Microsoft YaHei"/>
          <w:szCs w:val="24"/>
        </w:rPr>
        <w:t xml:space="preserve"> being combined.</w:t>
      </w:r>
    </w:p>
    <w:p w14:paraId="0CDED656" w14:textId="5E803B14" w:rsidR="00745305" w:rsidRPr="005D2CF5" w:rsidRDefault="00FE38F2" w:rsidP="005D2CF5">
      <w:pPr>
        <w:spacing w:after="0"/>
        <w:ind w:firstLineChars="200" w:firstLine="480"/>
        <w:rPr>
          <w:rFonts w:eastAsia="Microsoft YaHei"/>
          <w:szCs w:val="24"/>
          <w:lang w:eastAsia="zh-CN"/>
        </w:rPr>
      </w:pPr>
      <w:r w:rsidRPr="005D2CF5">
        <w:rPr>
          <w:rFonts w:eastAsia="Microsoft YaHei"/>
          <w:szCs w:val="24"/>
        </w:rPr>
        <w:t xml:space="preserve">For many years attempts to summarize evidence on an association </w:t>
      </w:r>
      <w:r w:rsidR="00A62092" w:rsidRPr="005D2CF5">
        <w:rPr>
          <w:rFonts w:eastAsia="Microsoft YaHei"/>
          <w:szCs w:val="24"/>
        </w:rPr>
        <w:t>from</w:t>
      </w:r>
      <w:r w:rsidRPr="005D2CF5">
        <w:rPr>
          <w:rFonts w:eastAsia="Microsoft YaHei"/>
          <w:szCs w:val="24"/>
        </w:rPr>
        <w:t xml:space="preserve"> multiple observational </w:t>
      </w:r>
      <w:r w:rsidR="00986E59" w:rsidRPr="005D2CF5">
        <w:rPr>
          <w:rFonts w:eastAsia="Microsoft YaHei"/>
          <w:szCs w:val="24"/>
        </w:rPr>
        <w:t xml:space="preserve">epidemiological </w:t>
      </w:r>
      <w:r w:rsidRPr="005D2CF5">
        <w:rPr>
          <w:rFonts w:eastAsia="Microsoft YaHei"/>
          <w:szCs w:val="24"/>
        </w:rPr>
        <w:t>studies were based on qualitative reviews</w:t>
      </w:r>
      <w:r w:rsidR="00975DC2" w:rsidRPr="005D2CF5">
        <w:rPr>
          <w:rFonts w:eastAsia="Microsoft YaHei"/>
          <w:szCs w:val="24"/>
        </w:rPr>
        <w:t xml:space="preserve">. </w:t>
      </w:r>
      <w:r w:rsidR="009B26F8" w:rsidRPr="005D2CF5">
        <w:rPr>
          <w:rFonts w:eastAsia="Microsoft YaHei"/>
          <w:szCs w:val="24"/>
        </w:rPr>
        <w:t>These</w:t>
      </w:r>
      <w:r w:rsidRPr="005D2CF5">
        <w:rPr>
          <w:rFonts w:eastAsia="Microsoft YaHei"/>
          <w:szCs w:val="24"/>
        </w:rPr>
        <w:t xml:space="preserve"> reviews typically summarized the results of each study in a paragraph or two, and then attempted to</w:t>
      </w:r>
      <w:r w:rsidR="00975DC2" w:rsidRPr="005D2CF5">
        <w:rPr>
          <w:rFonts w:eastAsia="Microsoft YaHei"/>
          <w:szCs w:val="24"/>
        </w:rPr>
        <w:t xml:space="preserve"> draw an overall conclusion.</w:t>
      </w:r>
      <w:r w:rsidR="00037B2C" w:rsidRPr="005D2CF5">
        <w:rPr>
          <w:rFonts w:eastAsia="Microsoft YaHei"/>
          <w:szCs w:val="24"/>
        </w:rPr>
        <w:t xml:space="preserve"> </w:t>
      </w:r>
      <w:r w:rsidR="00A3266A" w:rsidRPr="005D2CF5">
        <w:rPr>
          <w:rFonts w:eastAsia="Microsoft YaHei"/>
          <w:szCs w:val="24"/>
        </w:rPr>
        <w:t>International Agency for Research on Cancer monographs was</w:t>
      </w:r>
      <w:r w:rsidRPr="005D2CF5">
        <w:rPr>
          <w:rFonts w:eastAsia="Microsoft YaHei"/>
          <w:szCs w:val="24"/>
        </w:rPr>
        <w:t xml:space="preserve"> often qualitative and it </w:t>
      </w:r>
      <w:r w:rsidR="00EF7C75" w:rsidRPr="005D2CF5">
        <w:rPr>
          <w:rFonts w:eastAsia="Microsoft YaHei"/>
          <w:szCs w:val="24"/>
        </w:rPr>
        <w:t>is sometimes</w:t>
      </w:r>
      <w:r w:rsidRPr="005D2CF5">
        <w:rPr>
          <w:rFonts w:eastAsia="Microsoft YaHei"/>
          <w:szCs w:val="24"/>
        </w:rPr>
        <w:t xml:space="preserve"> difficult to see the process by which the overall conclusion had been </w:t>
      </w:r>
      <w:r w:rsidR="00627230" w:rsidRPr="005D2CF5">
        <w:rPr>
          <w:rFonts w:eastAsia="Microsoft YaHei"/>
          <w:szCs w:val="24"/>
        </w:rPr>
        <w:t>reached</w:t>
      </w:r>
      <w:r w:rsidR="00975DC2" w:rsidRPr="005D2CF5">
        <w:rPr>
          <w:rFonts w:eastAsia="Microsoft YaHei"/>
          <w:szCs w:val="24"/>
        </w:rPr>
        <w:t>.</w:t>
      </w:r>
    </w:p>
    <w:p w14:paraId="5BD160EE" w14:textId="31707580" w:rsidR="00FE38F2" w:rsidRPr="005D2CF5" w:rsidRDefault="008470D6" w:rsidP="005D2CF5">
      <w:pPr>
        <w:spacing w:after="0"/>
        <w:ind w:firstLineChars="200" w:firstLine="480"/>
        <w:rPr>
          <w:rFonts w:eastAsia="Microsoft YaHei"/>
          <w:szCs w:val="24"/>
          <w:lang w:eastAsia="zh-CN"/>
        </w:rPr>
      </w:pPr>
      <w:r w:rsidRPr="005D2CF5">
        <w:rPr>
          <w:rFonts w:eastAsia="Microsoft YaHei"/>
          <w:szCs w:val="24"/>
        </w:rPr>
        <w:t xml:space="preserve">Bringing meta-analysis techniques to the field of observational studies seemed attractive in that it provided </w:t>
      </w:r>
      <w:r w:rsidR="00FE38F2" w:rsidRPr="005D2CF5">
        <w:rPr>
          <w:rFonts w:eastAsia="Microsoft YaHei"/>
          <w:szCs w:val="24"/>
        </w:rPr>
        <w:t xml:space="preserve">some sort of </w:t>
      </w:r>
      <w:r w:rsidR="009B26F8" w:rsidRPr="005D2CF5">
        <w:rPr>
          <w:rFonts w:eastAsia="Microsoft YaHei"/>
          <w:szCs w:val="24"/>
        </w:rPr>
        <w:t xml:space="preserve">quantitative </w:t>
      </w:r>
      <w:r w:rsidR="00FE38F2" w:rsidRPr="005D2CF5">
        <w:rPr>
          <w:rFonts w:eastAsia="Microsoft YaHei"/>
          <w:szCs w:val="24"/>
        </w:rPr>
        <w:t xml:space="preserve">overall assessment, </w:t>
      </w:r>
      <w:r w:rsidRPr="005D2CF5">
        <w:rPr>
          <w:rFonts w:eastAsia="Microsoft YaHei"/>
          <w:szCs w:val="24"/>
        </w:rPr>
        <w:t xml:space="preserve">but </w:t>
      </w:r>
      <w:r w:rsidR="00FE38F2" w:rsidRPr="005D2CF5">
        <w:rPr>
          <w:rFonts w:eastAsia="Microsoft YaHei"/>
          <w:szCs w:val="24"/>
        </w:rPr>
        <w:t>there was initially considerable concern about the validity of comb</w:t>
      </w:r>
      <w:r w:rsidR="00A62092" w:rsidRPr="005D2CF5">
        <w:rPr>
          <w:rFonts w:eastAsia="Microsoft YaHei"/>
          <w:szCs w:val="24"/>
        </w:rPr>
        <w:t>in</w:t>
      </w:r>
      <w:r w:rsidR="00FE38F2" w:rsidRPr="005D2CF5">
        <w:rPr>
          <w:rFonts w:eastAsia="Microsoft YaHei"/>
          <w:szCs w:val="24"/>
        </w:rPr>
        <w:t>ing results from studies using different designs and methods, and conducted in different countries and time periods where the nature o</w:t>
      </w:r>
      <w:r w:rsidR="00975DC2" w:rsidRPr="005D2CF5">
        <w:rPr>
          <w:rFonts w:eastAsia="Microsoft YaHei"/>
          <w:szCs w:val="24"/>
        </w:rPr>
        <w:t>f the exposure may have varied.</w:t>
      </w:r>
      <w:r w:rsidR="00FE38F2" w:rsidRPr="005D2CF5">
        <w:rPr>
          <w:rFonts w:eastAsia="Microsoft YaHei"/>
          <w:szCs w:val="24"/>
        </w:rPr>
        <w:t xml:space="preserve"> While there is clearly some element of truth </w:t>
      </w:r>
      <w:r w:rsidR="00986E59" w:rsidRPr="005D2CF5">
        <w:rPr>
          <w:rFonts w:eastAsia="Microsoft YaHei"/>
          <w:szCs w:val="24"/>
        </w:rPr>
        <w:t>in the criticism that one should not</w:t>
      </w:r>
      <w:r w:rsidR="00FE38F2" w:rsidRPr="005D2CF5">
        <w:rPr>
          <w:rFonts w:eastAsia="Microsoft YaHei"/>
          <w:szCs w:val="24"/>
        </w:rPr>
        <w:t xml:space="preserve"> combine “apples and oranges”, it became clear over the years that well-conducted meta-analyses </w:t>
      </w:r>
      <w:r w:rsidR="00A62092" w:rsidRPr="005D2CF5">
        <w:rPr>
          <w:rFonts w:eastAsia="Microsoft YaHei"/>
          <w:szCs w:val="24"/>
        </w:rPr>
        <w:t>can</w:t>
      </w:r>
      <w:r w:rsidR="00FE38F2" w:rsidRPr="005D2CF5">
        <w:rPr>
          <w:rFonts w:eastAsia="Microsoft YaHei"/>
          <w:szCs w:val="24"/>
        </w:rPr>
        <w:t xml:space="preserve"> be extremely useful in assisting the judgement as to whether a relationship </w:t>
      </w:r>
      <w:r w:rsidR="00A62092" w:rsidRPr="005D2CF5">
        <w:rPr>
          <w:rFonts w:eastAsia="Microsoft YaHei"/>
          <w:szCs w:val="24"/>
        </w:rPr>
        <w:t>is</w:t>
      </w:r>
      <w:r w:rsidR="00975DC2" w:rsidRPr="005D2CF5">
        <w:rPr>
          <w:rFonts w:eastAsia="Microsoft YaHei"/>
          <w:szCs w:val="24"/>
        </w:rPr>
        <w:t xml:space="preserve"> a causal one.</w:t>
      </w:r>
      <w:r w:rsidR="00FE38F2" w:rsidRPr="005D2CF5">
        <w:rPr>
          <w:rFonts w:eastAsia="Microsoft YaHei"/>
          <w:szCs w:val="24"/>
        </w:rPr>
        <w:t xml:space="preserve"> Parti</w:t>
      </w:r>
      <w:r w:rsidR="00A62092" w:rsidRPr="005D2CF5">
        <w:rPr>
          <w:rFonts w:eastAsia="Microsoft YaHei"/>
          <w:szCs w:val="24"/>
        </w:rPr>
        <w:t>cularly where the association i</w:t>
      </w:r>
      <w:r w:rsidR="00FE38F2" w:rsidRPr="005D2CF5">
        <w:rPr>
          <w:rFonts w:eastAsia="Microsoft YaHei"/>
          <w:szCs w:val="24"/>
        </w:rPr>
        <w:t xml:space="preserve">s </w:t>
      </w:r>
      <w:r w:rsidR="00A3266A" w:rsidRPr="005D2CF5">
        <w:rPr>
          <w:rFonts w:eastAsia="Microsoft YaHei"/>
          <w:szCs w:val="24"/>
        </w:rPr>
        <w:t>strong</w:t>
      </w:r>
      <w:r w:rsidR="00FE38F2" w:rsidRPr="005D2CF5">
        <w:rPr>
          <w:rFonts w:eastAsia="Microsoft YaHei"/>
          <w:szCs w:val="24"/>
        </w:rPr>
        <w:t xml:space="preserve"> </w:t>
      </w:r>
      <w:r w:rsidR="00627230" w:rsidRPr="005D2CF5">
        <w:rPr>
          <w:rFonts w:eastAsia="Microsoft YaHei"/>
          <w:szCs w:val="24"/>
        </w:rPr>
        <w:t xml:space="preserve">is </w:t>
      </w:r>
      <w:r w:rsidR="00FE38F2" w:rsidRPr="005D2CF5">
        <w:rPr>
          <w:rFonts w:eastAsia="Microsoft YaHei"/>
          <w:szCs w:val="24"/>
        </w:rPr>
        <w:t>consistently</w:t>
      </w:r>
      <w:r w:rsidR="003D1872" w:rsidRPr="005D2CF5">
        <w:rPr>
          <w:rFonts w:eastAsia="Microsoft YaHei"/>
          <w:szCs w:val="24"/>
        </w:rPr>
        <w:t xml:space="preserve"> seen in multiple well conducted</w:t>
      </w:r>
      <w:r w:rsidR="00FE38F2" w:rsidRPr="005D2CF5">
        <w:rPr>
          <w:rFonts w:eastAsia="Microsoft YaHei"/>
          <w:szCs w:val="24"/>
        </w:rPr>
        <w:t xml:space="preserve"> studies, and there </w:t>
      </w:r>
      <w:r w:rsidR="00A62092" w:rsidRPr="005D2CF5">
        <w:rPr>
          <w:rFonts w:eastAsia="Microsoft YaHei"/>
          <w:szCs w:val="24"/>
        </w:rPr>
        <w:t>is</w:t>
      </w:r>
      <w:r w:rsidR="00FE38F2" w:rsidRPr="005D2CF5">
        <w:rPr>
          <w:rFonts w:eastAsia="Microsoft YaHei"/>
          <w:szCs w:val="24"/>
        </w:rPr>
        <w:t xml:space="preserve"> no source of confounding or bias that m</w:t>
      </w:r>
      <w:r w:rsidR="00A62092" w:rsidRPr="005D2CF5">
        <w:rPr>
          <w:rFonts w:eastAsia="Microsoft YaHei"/>
          <w:szCs w:val="24"/>
        </w:rPr>
        <w:t>aterially affects the estimates, one seems</w:t>
      </w:r>
      <w:r w:rsidR="003D1872" w:rsidRPr="005D2CF5">
        <w:rPr>
          <w:rFonts w:eastAsia="Microsoft YaHei"/>
          <w:szCs w:val="24"/>
        </w:rPr>
        <w:t xml:space="preserve"> to be on safe grounds </w:t>
      </w:r>
      <w:r w:rsidR="005248FC" w:rsidRPr="005D2CF5">
        <w:rPr>
          <w:rFonts w:eastAsia="Microsoft YaHei"/>
          <w:szCs w:val="24"/>
        </w:rPr>
        <w:t xml:space="preserve">to conclude </w:t>
      </w:r>
      <w:r w:rsidR="00A62092" w:rsidRPr="005D2CF5">
        <w:rPr>
          <w:rFonts w:eastAsia="Microsoft YaHei"/>
          <w:szCs w:val="24"/>
        </w:rPr>
        <w:t xml:space="preserve">that </w:t>
      </w:r>
      <w:r w:rsidR="005248FC" w:rsidRPr="005D2CF5">
        <w:rPr>
          <w:rFonts w:eastAsia="Microsoft YaHei"/>
          <w:szCs w:val="24"/>
        </w:rPr>
        <w:t>a causal relationship exist</w:t>
      </w:r>
      <w:r w:rsidR="00A62092" w:rsidRPr="005D2CF5">
        <w:rPr>
          <w:rFonts w:eastAsia="Microsoft YaHei"/>
          <w:szCs w:val="24"/>
        </w:rPr>
        <w:t>s</w:t>
      </w:r>
      <w:r w:rsidR="00975DC2" w:rsidRPr="005D2CF5">
        <w:rPr>
          <w:rFonts w:eastAsia="Microsoft YaHei"/>
          <w:szCs w:val="24"/>
        </w:rPr>
        <w:t>.</w:t>
      </w:r>
    </w:p>
    <w:p w14:paraId="0A807370" w14:textId="73AED909" w:rsidR="005248FC" w:rsidRPr="005D2CF5" w:rsidRDefault="005248FC" w:rsidP="005D2CF5">
      <w:pPr>
        <w:spacing w:after="0"/>
        <w:ind w:firstLineChars="200" w:firstLine="480"/>
        <w:rPr>
          <w:rFonts w:eastAsia="Microsoft YaHei"/>
          <w:szCs w:val="24"/>
          <w:lang w:eastAsia="zh-CN"/>
        </w:rPr>
      </w:pPr>
      <w:r w:rsidRPr="005D2CF5">
        <w:rPr>
          <w:rFonts w:eastAsia="Microsoft YaHei"/>
          <w:szCs w:val="24"/>
        </w:rPr>
        <w:t>Over the years</w:t>
      </w:r>
      <w:r w:rsidR="006F6989" w:rsidRPr="005D2CF5">
        <w:rPr>
          <w:rFonts w:eastAsia="Microsoft YaHei"/>
          <w:szCs w:val="24"/>
        </w:rPr>
        <w:t>,</w:t>
      </w:r>
      <w:r w:rsidRPr="005D2CF5">
        <w:rPr>
          <w:rFonts w:eastAsia="Microsoft YaHei"/>
          <w:szCs w:val="24"/>
        </w:rPr>
        <w:t xml:space="preserve"> I and my colleagues at P.N. Lee Statistics and Computing Ltd. have conducted a large number of meta-analyses relating to</w:t>
      </w:r>
      <w:r w:rsidR="000B5AB3" w:rsidRPr="005D2CF5">
        <w:rPr>
          <w:rFonts w:eastAsia="Microsoft YaHei"/>
          <w:szCs w:val="24"/>
        </w:rPr>
        <w:t xml:space="preserve"> the health effects of tobacco.</w:t>
      </w:r>
      <w:r w:rsidRPr="005D2CF5">
        <w:rPr>
          <w:rFonts w:eastAsia="Microsoft YaHei"/>
          <w:szCs w:val="24"/>
        </w:rPr>
        <w:t xml:space="preserve"> These </w:t>
      </w:r>
      <w:r w:rsidR="00A62092" w:rsidRPr="005D2CF5">
        <w:rPr>
          <w:rFonts w:eastAsia="Microsoft YaHei"/>
          <w:szCs w:val="24"/>
        </w:rPr>
        <w:t>consider</w:t>
      </w:r>
      <w:r w:rsidRPr="005D2CF5">
        <w:rPr>
          <w:rFonts w:eastAsia="Microsoft YaHei"/>
          <w:szCs w:val="24"/>
        </w:rPr>
        <w:t xml:space="preserve"> effects of smoking</w:t>
      </w:r>
      <w:r w:rsidR="00A62092" w:rsidRPr="005D2CF5">
        <w:rPr>
          <w:rFonts w:eastAsia="Microsoft YaHei"/>
          <w:szCs w:val="24"/>
        </w:rPr>
        <w:t xml:space="preserve"> generally</w:t>
      </w:r>
      <w:r w:rsidR="000C0B10" w:rsidRPr="005D2CF5">
        <w:rPr>
          <w:rFonts w:eastAsia="Microsoft YaHei"/>
          <w:szCs w:val="24"/>
        </w:rPr>
        <w:fldChar w:fldCharType="begin">
          <w:fldData xml:space="preserve">PEVuZE5vdGU+PENpdGU+PEF1dGhvcj5Gb3JleTwvQXV0aG9yPjxZZWFyPjIwMTE8L1llYXI+PFJl
Y051bT4zNjQ5ODwvUmVjTnVtPjxJRFRleHQ+Rk9SRVkyMDExfjwvSURUZXh0PjxEaXNwbGF5VGV4
dD48c3R5bGUgZmFjZT0ic3VwZXJzY3JpcHQiPlsyLTVdPC9zdHlsZT48L0Rpc3BsYXlUZXh0Pjxy
ZWNvcmQ+PHJlYy1udW1iZXI+MzY0OTg8L3JlYy1udW1iZXI+PGZvcmVpZ24ta2V5cz48a2V5IGFw
cD0iRU4iIGRiLWlkPSJwNTB3ejU5ZnJmd3p6bGV0czk3cHh3NWhhc3BzZHJmZndkdHIiIHRpbWVz
dGFtcD0iMTQ2OTYzOTM3NSI+MzY0OTg8L2tleT48L2ZvcmVpZ24ta2V5cz48cmVmLXR5cGUgbmFt
ZT0iSm91cm5hbCBBcnRpY2xlIj4xNzwvcmVmLXR5cGU+PGNvbnRyaWJ1dG9ycz48YXV0aG9ycz48
YXV0aG9yPkZvcmV5LCBCLkEuPC9hdXRob3I+PGF1dGhvcj5UaG9ybnRvbiwgQS5KLjwvYXV0aG9y
PjxhdXRob3I+TGVlLCBQLk4uPC9hdXRob3I+PC9hdXRob3JzPjwvY29udHJpYnV0b3JzPjx0aXRs
ZXM+PHRpdGxlPlN5c3RlbWF0aWMgcmV2aWV3IHdpdGggbWV0YS1hbmFseXNpcyBvZiB0aGUgZXBp
ZGVtaW9sb2dpY2FsIGV2aWRlbmNlIHJlbGF0aW5nIHNtb2tpbmcgdG8gQ09QRCwgY2hyb25pYyBi
cm9uY2hpdGlzIGFuZCBlbXBoeXNlbWE8L3RpdGxlPjxzZWNvbmRhcnktdGl0bGU+Qk1DIFB1bG1v
bmFyeSBNZWRpY2luZTwvc2Vjb25kYXJ5LXRpdGxlPjx0cmFuc2xhdGVkLXRpdGxlPjxzdHlsZSBm
YWNlPSJ1bmRlcmxpbmUiIGZvbnQ9ImRlZmF1bHQiIHNpemU9IjEwMCUiPmZpbGU6XFxceDpccmVm
c2NhblxGT1JFWTIwMTEucGRmJiN4RDtGSUxFOlxcXE46XFJsbWV0YVxJRVNDT1BEX1BoM1xQdWJQ
YXBlcjwvc3R5bGU+PHN0eWxlIGZhY2U9Im5vcm1hbCIgZm9udD0iZGVmYXVsdCIgc2l6ZT0iMTAw
JSI+JiN4RDs8L3N0eWxlPjxzdHlsZSBmYWNlPSJ1bmRlcmxpbmUiIGZvbnQ9ImRlZmF1bHQiIHNp
emU9IjEwMCUiPkZJTEU6XFxcTjpcUmxtZXRhXElFU0NPUERfUGgzXFB1YlBhcGVyPC9zdHlsZT48
c3R5bGUgZmFjZT0ibm9ybWFsIiBmb250PSJkZWZhdWx0IiBzaXplPSIxMDAlIj5cT25SZXF1ZXN0
JiN4RDtmaWxlOlxcXG46XHJsbWV0YVxpZXNjb3BkX1BIM1xXaGVyZVRvRmluZDMuZG9jJiN4RDtm
aWxlOlxcXE46XFJMTUVUQVxDT1BEX2RhdGFiYXNlc19zdW1tYXJ5LmRvY3g8L3N0eWxlPjwvdHJh
bnNsYXRlZC10aXRsZT48L3RpdGxlcz48cGVyaW9kaWNhbD48ZnVsbC10aXRsZT5CTUMgUHVsbW9u
YXJ5IE1lZGljaW5lPC9mdWxsLXRpdGxlPjxhYmJyLTE+Qk1DIFB1bG0uIE1lZC48L2FiYnItMT48
YWJici0yPkJNQyBQdWxtIE1lZDwvYWJici0yPjwvcGVyaW9kaWNhbD48cGFnZXM+MzY8L3BhZ2Vz
Pjx2b2x1bWU+MTE8L3ZvbHVtZT48c2VjdGlvbj4yMTY3MjE5Mzwvc2VjdGlvbj48ZGF0ZXM+PHll
YXI+MjAxMTwveWVhcj48L2RhdGVzPjxvcmlnLXB1Yj5DaXRlZElTUy1ZPC9vcmlnLXB1Yj48Y2Fs
bC1udW0+QkFGPC9jYWxsLW51bT48bGFiZWw+Rk9SRVkyMDExfjwvbGFiZWw+PHVybHM+PC91cmxz
PjxjdXN0b200PjIzMzwvY3VzdG9tND48Y3VzdG9tNT4wNTA3MjAxMS9ZPC9jdXN0b201PjxjdXN0
b202PjA1MDcyMDExJiN4RDsxNzEwMjAxMjwvY3VzdG9tNj48ZWxlY3Ryb25pYy1yZXNvdXJjZS1u
dW0+MTAuMTE4Ni8xNDcxLTI0NjYtMTEtMzY8L2VsZWN0cm9uaWMtcmVzb3VyY2UtbnVtPjxyZW1v
dGUtZGF0YWJhc2UtbmFtZT48c3R5bGUgZmFjZT0idW5kZXJsaW5lIiBmb250PSJkZWZhdWx0IiBz
aXplPSIxMDAlIj5odHRwOi8vd3d3Lm5jYmkubmxtLm5paC5nb3YvcG1jL2FydGljbGVzL1BNQzMx
MjgwNDIvcGRmLzE0NzEtMjQ2Ni0xMS0zNi5wZGY8L3N0eWxlPjwvcmVtb3RlLWRhdGFiYXNlLW5h
bWU+PG1vZGlmaWVkLWRhdGU+SW4gRmlsZTwvbW9kaWZpZWQtZGF0ZT48L3JlY29yZD48L0NpdGU+
PENpdGU+PEF1dGhvcj5MZWU8L0F1dGhvcj48WWVhcj4yMDEyPC9ZZWFyPjxSZWNOdW0+Mzc3NTY8
L1JlY051bT48SURUZXh0PkxFRTIwMTJ+PC9JRFRleHQ+PHJlY29yZD48cmVjLW51bWJlcj4zNzc1
NjwvcmVjLW51bWJlcj48Zm9yZWlnbi1rZXlzPjxrZXkgYXBwPSJFTiIgZGItaWQ9InA1MHd6NTlm
cmZ3enpsZXRzOTdweHc1aGFzcHNkcmZmd2R0ciIgdGltZXN0YW1wPSIxNDY5NjM5NTcyIj4zNzc1
Njwva2V5PjwvZm9yZWlnbi1rZXlzPjxyZWYtdHlwZSBuYW1lPSJKb3VybmFsIEFydGljbGUiPjE3
PC9yZWYtdHlwZT48Y29udHJpYnV0b3JzPjxhdXRob3JzPjxhdXRob3I+TGVlLCBQLk4uPC9hdXRo
b3I+PGF1dGhvcj5Gb3JleSwgQi5BLjwvYXV0aG9yPjxhdXRob3I+Q29vbWJzLCBLLkouPC9hdXRo
b3I+PC9hdXRob3JzPjwvY29udHJpYnV0b3JzPjx0aXRsZXM+PHRpdGxlPlN5c3RlbWF0aWMgcmV2
aWV3IHdpdGggbWV0YS1hbmFseXNpcyBvZiB0aGUgZXBpZGVtaW9sb2dpY2FsIGV2aWRlbmNlIGlu
IHRoZSAxOTAwcyByZWxhdGluZyBzbW9raW5nIHRvIGx1bmcgY2FuY2VyPC90aXRsZT48c2Vjb25k
YXJ5LXRpdGxlPkJNQyBDYW5jZXI8L3NlY29uZGFyeS10aXRsZT48dHJhbnNsYXRlZC10aXRsZT48
c3R5bGUgZmFjZT0idW5kZXJsaW5lIiBmb250PSJkZWZhdWx0IiBzaXplPSIxMDAlIj5maWxlOlxc
XHg6XHJlZnNjYW5cTEVFMjAxMi5wZGYmI3hEO2ZpbGU6XFxcbjpccmxtZXRhXGllc2xjM3B1YlxM
Q19wYXBlcl9sZWUyMDEyJiN4RDs8L3N0eWxlPjxzdHlsZSBmYWNlPSJub3JtYWwiIGZvbnQ9ImRl
ZmF1bHQiIHNpemU9IjEwMCUiPmZpbGU6Ly8vTjovUkxNRVRBL0lFU0xDM1B1Yi9MQ19QYXBlcl9M
RUUyMDEyL01pbml3ZWJfUkVWX01heTIwMTIvaW5kZXguaHRtJiN4RDs8L3N0eWxlPjxzdHlsZSBm
YWNlPSJ1bmRlcmxpbmUiIGZvbnQ9ImRlZmF1bHQiIHNpemU9IjEwMCUiPmZpbGU6XFxceDpccmVm
c2NhblxMRUUyMDEyX1RhYmxlMTRDb3JyZWN0aW9uTWF5MjAxNC5wZGY8L3N0eWxlPjxzdHlsZSBm
YWNlPSJub3JtYWwiIGZvbnQ9ImRlZmF1bHQiIHNpemU9IjEwMCUiPiYjeEQ7ZmlsZTpcXFxuOlxy
bG1ldGFcaWVzbGMzcHViXExDX3BhcGVyX2xlZTIwMTJcVGFibGUxNFNxX0NvcnJlY3Rpb24gTWF5
MjAxNC54bHN4JiN4RDtmaWxlOlxcXE46XFJMTUVUQVxJRVNMQ19Xb3JraW5nX1BhcGVycyYjeEQ7
ZmlsZTpcXFxOOlxSTE1FVEFcSUVTTEMzUHViXElFU0xDM3B1YiBSZW1pbmRlcnMuZG9jJiN4RDtm
aWxlOlxcXE46XFJMTUVUQVxJRVNMQzNQdWJcTENfUGFwZXJfTEVFMjAxMlxXb3JraW5nUGFwZXJz
U2Nhbm5lZCYjeEQ7ZmlsZTpcXFxuOlxybG1ldGFcSUVTTEMgZGF0YWJhc2VzIHN1bW1hcnkuZG9j
PC9zdHlsZT48L3RyYW5zbGF0ZWQtdGl0bGU+PC90aXRsZXM+PHBlcmlvZGljYWw+PGZ1bGwtdGl0
bGU+Qk1DIENhbmNlcjwvZnVsbC10aXRsZT48YWJici0xPkJNQyBDYW5jZXI8L2FiYnItMT48YWJi
ci0yPkJNQyBDYW5jZXI8L2FiYnItMj48L3BlcmlvZGljYWw+PHBhZ2VzPjM4NTwvcGFnZXM+PHZv
bHVtZT4xMjwvdm9sdW1lPjxzZWN0aW9uPjIyOTQzNDQ0PC9zZWN0aW9uPjxkYXRlcz48eWVhcj4y
MDEyPC95ZWFyPjwvZGF0ZXM+PGNhbGwtbnVtPlBOTDwvY2FsbC1udW0+PGxhYmVsPkxFRTIwMTJ+
PC9sYWJlbD48dXJscz48L3VybHM+PGN1c3RvbTQ+MjM3PC9jdXN0b200PjxjdXN0b201PjAzMDky
MDEyL1k8L2N1c3RvbTU+PGN1c3RvbTY+MTcwMTIwMTImI3hEOzA0MDkyMDE0PC9jdXN0b202Pjxl
bGVjdHJvbmljLXJlc291cmNlLW51bT4xMC4xMTg2LzE0NzEtMjQwNy0xMi0zODU8L2VsZWN0cm9u
aWMtcmVzb3VyY2UtbnVtPjxyZW1vdGUtZGF0YWJhc2UtbmFtZT48c3R5bGUgZmFjZT0idW5kZXJs
aW5lIiBmb250PSJkZWZhdWx0IiBzaXplPSIxMDAlIj5odHRwOi8vd3d3LmJpb21lZGNlbnRyYWwu
Y29tL2NvbnRlbnQvcGRmLzE0NzEtMjQwNy0xMi0zODUucGRmPC9zdHlsZT48L3JlbW90ZS1kYXRh
YmFzZS1uYW1lPjxtb2RpZmllZC1kYXRlPkluIEZpbGU8L21vZGlmaWVkLWRhdGU+PC9yZWNvcmQ+
PC9DaXRlPjxDaXRlPjxBdXRob3I+RnJ5PC9BdXRob3I+PFllYXI+MjAxMzwvWWVhcj48UmVjTnVt
PjM5NzMyPC9SZWNOdW0+PElEVGV4dD5GUlkyMDEzQn48L0lEVGV4dD48cmVjb3JkPjxyZWMtbnVt
YmVyPjM5NzMyPC9yZWMtbnVtYmVyPjxmb3JlaWduLWtleXM+PGtleSBhcHA9IkVOIiBkYi1pZD0i
cDUwd3o1OWZyZnd6emxldHM5N3B4dzVoYXNwc2RyZmZ3ZHRyIiB0aW1lc3RhbXA9IjE0Njk2Mzk4
OTYiPjM5NzMyPC9rZXk+PC9mb3JlaWduLWtleXM+PHJlZi10eXBlIG5hbWU9IkpvdXJuYWwgQXJ0
aWNsZSI+MTc8L3JlZi10eXBlPjxjb250cmlidXRvcnM+PGF1dGhvcnM+PGF1dGhvcj5GcnksIEou
Uy48L2F1dGhvcj48YXV0aG9yPkxlZSwgUC5OLjwvYXV0aG9yPjxhdXRob3I+Rm9yZXksIEIuQS48
L2F1dGhvcj48YXV0aG9yPkNvb21icywgSy5KLjwvYXV0aG9yPjwvYXV0aG9ycz48L2NvbnRyaWJ1
dG9ycz48dGl0bGVzPjx0aXRsZT5Eb3NlLXJlc3BvbnNlIHJlbGF0aW9uc2hpcCBvZiBsdW5nIGNh
bmNlciB0byBhbW91bnQgc21va2VkLCBkdXJhdGlvbiBhbmQgYWdlIHN0YXJ0aW5nPC90aXRsZT48
c2Vjb25kYXJ5LXRpdGxlPldvcmxkIEpvdXJuYWwgb2YgTWV0YS1BbmFseXNpczwvc2Vjb25kYXJ5
LXRpdGxlPjx0cmFuc2xhdGVkLXRpdGxlPjxzdHlsZSBmYWNlPSJ1bmRlcmxpbmUiIGZvbnQ9ImRl
ZmF1bHQiIHNpemU9IjEwMCUiPmZpbGU6XFxceDpccmVmc2NhblxGUlkyMDEzQi5wZGYmI3hEO2Zp
bGU6XFxcbjpccmxtZXRhXGllc2xjM3B1YlxET1NFX1BhcGVyX0ZSWTIwMTI8L3N0eWxlPjwvdHJh
bnNsYXRlZC10aXRsZT48L3RpdGxlcz48cGVyaW9kaWNhbD48ZnVsbC10aXRsZT5Xb3JsZCBKb3Vy
bmFsIG9mIE1ldGEtQW5hbHlzaXM8L2Z1bGwtdGl0bGU+PGFiYnItMT5Xb3JsZCBKLiBNZXRhYW5h
bC48L2FiYnItMT48YWJici0yPldvcmxkIEogTWV0YWFuYWw8L2FiYnItMj48YWJici0zPldKTUE8
L2FiYnItMz48L3BlcmlvZGljYWw+PHBhZ2VzPjU3LTc3PC9wYWdlcz48dm9sdW1lPjE8L3ZvbHVt
ZT48bnVtYmVyPjI8L251bWJlcj48ZGF0ZXM+PHllYXI+MjAxMzwveWVhcj48L2RhdGVzPjxvcmln
LXB1Yj5JRVNMQ1E7TFVOR0M7U01PS0lORztNRVRBQU5BTFlTSVM7TENBRF9ESUFHX04tQjQ7TENB
RF9GUkVRX04tQjQ7TENBRF9SSVNLRl9OLUI0PC9vcmlnLXB1Yj48Y2FsbC1udW0+QTEgRUxFQzwv
Y2FsbC1udW0+PGxhYmVsPkZSWTIwMTNCfjwvbGFiZWw+PHVybHM+PC91cmxzPjxjdXN0b200PjI0
NDwvY3VzdG9tND48Y3VzdG9tNT4wMjA5MjAxMy9ZPC9jdXN0b201PjxjdXN0b202PjAyMDkyMDEz
JiN4RDsxNjEwMjAxNDwvY3VzdG9tNj48cmVtb3RlLWRhdGFiYXNlLW5hbWU+PHN0eWxlIGZhY2U9
InVuZGVybGluZSIgZm9udD0iZGVmYXVsdCIgc2l6ZT0iMTAwJSI+aHR0cDovL3d3dy53amduZXQu
Y29tLzIzMDgtMzg0MC9wZGYvdjEvaTIvNTcucGRmPC9zdHlsZT48c3R5bGUgZmFjZT0ibm9ybWFs
IiBmb250PSJkZWZhdWx0IiBzaXplPSIxMDAlIj4mI3hEO2h0dHA6Ly93d3cucG5sZWUuY28udWsv
ZG93bmxvYWRzL2llc2xjMy9sY19kb3NlX3Jlc3BvbnNlX3BhcGVyX2FkZGl0aW9uYWxmaWxlcy5o
dG08L3N0eWxlPjwvcmVtb3RlLWRhdGFiYXNlLW5hbWU+PG1vZGlmaWVkLWRhdGU+SW4gRmlsZTwv
bW9kaWZpZWQtZGF0ZT48L3JlY29yZD48L0NpdGU+PENpdGU+PEF1dGhvcj5MZWU8L0F1dGhvcj48
WWVhcj4yMDE4PC9ZZWFyPjxSZWNOdW0+NTk2Mjc8L1JlY051bT48SURUZXh0PkxFRTIwMThCfjwv
SURUZXh0PjxyZWNvcmQ+PHJlYy1udW1iZXI+NTk2Mjc8L3JlYy1udW1iZXI+PGZvcmVpZ24ta2V5
cz48a2V5IGFwcD0iRU4iIGRiLWlkPSJwNTB3ejU5ZnJmd3p6bGV0czk3cHh3NWhhc3BzZHJmZndk
dHIiIHRpbWVzdGFtcD0iMTUyMDUwMDU3OCI+NTk2Mjc8L2tleT48L2ZvcmVpZ24ta2V5cz48cmVm
LXR5cGUgbmFtZT0iSm91cm5hbCBBcnRpY2xlIj4xNzwvcmVmLXR5cGU+PGNvbnRyaWJ1dG9ycz48
YXV0aG9ycz48YXV0aG9yPkxlZSwgUC5OLjwvYXV0aG9yPjxhdXRob3I+Rm9yZXksIEIuQS48L2F1
dGhvcj48YXV0aG9yPlRob3JudG9uLCBBLkouPC9hdXRob3I+PGF1dGhvcj5Db29tYnMsIEsuSi48
L2F1dGhvcj48L2F1dGhvcnM+PC9jb250cmlidXRvcnM+PHRpdGxlcz48dGl0bGU+VGhlIHJlbGF0
aW9uc2hpcCBvZiBjaWdhcmV0dGUgc21va2luZyBpbiBKYXBhbiB0byBsdW5nIGNhbmNlciwgQ09Q
RCwgaXNjaGVtaWMgaGVhcnQgZGlzZWFzZSBhbmQgc3Ryb2tlOiBhIHN5c3RlbWF0aWMgcmV2aWV3
IFt2ZXJzaW9uIDE7IHJlZmVyZWVzOiBhd2FpdGluZyBwZWVyIHJldmlld108L3RpdGxlPjxzZWNv
bmRhcnktdGl0bGU+RjEwMDBSZXNlYXJjaDwvc2Vjb25kYXJ5LXRpdGxlPjx0cmFuc2xhdGVkLXRp
dGxlPmZpbGU6XFxceDpccmVmc2NhblxMRUUyMDE4Qi5wZGY8L3RyYW5zbGF0ZWQtdGl0bGU+PC90
aXRsZXM+PHBlcmlvZGljYWw+PGZ1bGwtdGl0bGU+RjEwMDBSZXNlYXJjaDwvZnVsbC10aXRsZT48
YWJici0xPkYxMDAwUmVzZWFyY2g8L2FiYnItMT48YWJici0yPkYxMDAwUmVzZWFyY2g8L2FiYnIt
Mj48L3BlcmlvZGljYWw+PHBhZ2VzPjIwNDwvcGFnZXM+PHZvbHVtZT43PC92b2x1bWU+PGRhdGVz
Pjx5ZWFyPjIwMTg8L3llYXI+PC9kYXRlcz48b3JpZy1wdWI+Q0hEJiN4RDtDT1BEJiN4RDtWQVND
VUxBUiYjeEQ7U1RST0tFJiN4RDtSRVZJRVcmI3hEO1NNT0tJTkcmI3hEO0xVTkdDJiN4RDtJRVNM
Q048L29yaWctcHViPjxjYWxsLW51bT5BOCBIMTUgMTZWIDI0IEVMRUM8L2NhbGwtbnVtPjxsYWJl
bD5MRUUyMDE4Qn48L2xhYmVsPjx1cmxzPjwvdXJscz48Y3VzdG9tND4yNzM8L2N1c3RvbTQ+PGN1
c3RvbTU+MDYwMzIwMTgvWTwvY3VzdG9tNT48ZWxlY3Ryb25pYy1yZXNvdXJjZS1udW0+MTAuMTI2
ODgvZjEwMDByZXNlYXJjaC4xNDAwMi4xPC9lbGVjdHJvbmljLXJlc291cmNlLW51bT48bW9kaWZp
ZWQtZGF0ZT5JbiBGaWxlPC9tb2RpZmllZC1kYXRlPjwvcmVjb3JkPjwvQ2l0ZT48L0VuZE5vdGU+
AG==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PEVuZE5vdGU+PENpdGU+PEF1dGhvcj5Gb3JleTwvQXV0aG9yPjxZZWFyPjIwMTE8L1llYXI+PFJl
Y051bT4zNjQ5ODwvUmVjTnVtPjxJRFRleHQ+Rk9SRVkyMDExfjwvSURUZXh0PjxEaXNwbGF5VGV4
dD48c3R5bGUgZmFjZT0ic3VwZXJzY3JpcHQiPlsyLTVdPC9zdHlsZT48L0Rpc3BsYXlUZXh0Pjxy
ZWNvcmQ+PHJlYy1udW1iZXI+MzY0OTg8L3JlYy1udW1iZXI+PGZvcmVpZ24ta2V5cz48a2V5IGFw
cD0iRU4iIGRiLWlkPSJwNTB3ejU5ZnJmd3p6bGV0czk3cHh3NWhhc3BzZHJmZndkdHIiIHRpbWVz
dGFtcD0iMTQ2OTYzOTM3NSI+MzY0OTg8L2tleT48L2ZvcmVpZ24ta2V5cz48cmVmLXR5cGUgbmFt
ZT0iSm91cm5hbCBBcnRpY2xlIj4xNzwvcmVmLXR5cGU+PGNvbnRyaWJ1dG9ycz48YXV0aG9ycz48
YXV0aG9yPkZvcmV5LCBCLkEuPC9hdXRob3I+PGF1dGhvcj5UaG9ybnRvbiwgQS5KLjwvYXV0aG9y
PjxhdXRob3I+TGVlLCBQLk4uPC9hdXRob3I+PC9hdXRob3JzPjwvY29udHJpYnV0b3JzPjx0aXRs
ZXM+PHRpdGxlPlN5c3RlbWF0aWMgcmV2aWV3IHdpdGggbWV0YS1hbmFseXNpcyBvZiB0aGUgZXBp
ZGVtaW9sb2dpY2FsIGV2aWRlbmNlIHJlbGF0aW5nIHNtb2tpbmcgdG8gQ09QRCwgY2hyb25pYyBi
cm9uY2hpdGlzIGFuZCBlbXBoeXNlbWE8L3RpdGxlPjxzZWNvbmRhcnktdGl0bGU+Qk1DIFB1bG1v
bmFyeSBNZWRpY2luZTwvc2Vjb25kYXJ5LXRpdGxlPjx0cmFuc2xhdGVkLXRpdGxlPjxzdHlsZSBm
YWNlPSJ1bmRlcmxpbmUiIGZvbnQ9ImRlZmF1bHQiIHNpemU9IjEwMCUiPmZpbGU6XFxceDpccmVm
c2NhblxGT1JFWTIwMTEucGRmJiN4RDtGSUxFOlxcXE46XFJsbWV0YVxJRVNDT1BEX1BoM1xQdWJQ
YXBlcjwvc3R5bGU+PHN0eWxlIGZhY2U9Im5vcm1hbCIgZm9udD0iZGVmYXVsdCIgc2l6ZT0iMTAw
JSI+JiN4RDs8L3N0eWxlPjxzdHlsZSBmYWNlPSJ1bmRlcmxpbmUiIGZvbnQ9ImRlZmF1bHQiIHNp
emU9IjEwMCUiPkZJTEU6XFxcTjpcUmxtZXRhXElFU0NPUERfUGgzXFB1YlBhcGVyPC9zdHlsZT48
c3R5bGUgZmFjZT0ibm9ybWFsIiBmb250PSJkZWZhdWx0IiBzaXplPSIxMDAlIj5cT25SZXF1ZXN0
JiN4RDtmaWxlOlxcXG46XHJsbWV0YVxpZXNjb3BkX1BIM1xXaGVyZVRvRmluZDMuZG9jJiN4RDtm
aWxlOlxcXE46XFJMTUVUQVxDT1BEX2RhdGFiYXNlc19zdW1tYXJ5LmRvY3g8L3N0eWxlPjwvdHJh
bnNsYXRlZC10aXRsZT48L3RpdGxlcz48cGVyaW9kaWNhbD48ZnVsbC10aXRsZT5CTUMgUHVsbW9u
YXJ5IE1lZGljaW5lPC9mdWxsLXRpdGxlPjxhYmJyLTE+Qk1DIFB1bG0uIE1lZC48L2FiYnItMT48
YWJici0yPkJNQyBQdWxtIE1lZDwvYWJici0yPjwvcGVyaW9kaWNhbD48cGFnZXM+MzY8L3BhZ2Vz
Pjx2b2x1bWU+MTE8L3ZvbHVtZT48c2VjdGlvbj4yMTY3MjE5Mzwvc2VjdGlvbj48ZGF0ZXM+PHll
YXI+MjAxMTwveWVhcj48L2RhdGVzPjxvcmlnLXB1Yj5DaXRlZElTUy1ZPC9vcmlnLXB1Yj48Y2Fs
bC1udW0+QkFGPC9jYWxsLW51bT48bGFiZWw+Rk9SRVkyMDExfjwvbGFiZWw+PHVybHM+PC91cmxz
PjxjdXN0b200PjIzMzwvY3VzdG9tND48Y3VzdG9tNT4wNTA3MjAxMS9ZPC9jdXN0b201PjxjdXN0
b202PjA1MDcyMDExJiN4RDsxNzEwMjAxMjwvY3VzdG9tNj48ZWxlY3Ryb25pYy1yZXNvdXJjZS1u
dW0+MTAuMTE4Ni8xNDcxLTI0NjYtMTEtMzY8L2VsZWN0cm9uaWMtcmVzb3VyY2UtbnVtPjxyZW1v
dGUtZGF0YWJhc2UtbmFtZT48c3R5bGUgZmFjZT0idW5kZXJsaW5lIiBmb250PSJkZWZhdWx0IiBz
aXplPSIxMDAlIj5odHRwOi8vd3d3Lm5jYmkubmxtLm5paC5nb3YvcG1jL2FydGljbGVzL1BNQzMx
MjgwNDIvcGRmLzE0NzEtMjQ2Ni0xMS0zNi5wZGY8L3N0eWxlPjwvcmVtb3RlLWRhdGFiYXNlLW5h
bWU+PG1vZGlmaWVkLWRhdGU+SW4gRmlsZTwvbW9kaWZpZWQtZGF0ZT48L3JlY29yZD48L0NpdGU+
PENpdGU+PEF1dGhvcj5MZWU8L0F1dGhvcj48WWVhcj4yMDEyPC9ZZWFyPjxSZWNOdW0+Mzc3NTY8
L1JlY051bT48SURUZXh0PkxFRTIwMTJ+PC9JRFRleHQ+PHJlY29yZD48cmVjLW51bWJlcj4zNzc1
NjwvcmVjLW51bWJlcj48Zm9yZWlnbi1rZXlzPjxrZXkgYXBwPSJFTiIgZGItaWQ9InA1MHd6NTlm
cmZ3enpsZXRzOTdweHc1aGFzcHNkcmZmd2R0ciIgdGltZXN0YW1wPSIxNDY5NjM5NTcyIj4zNzc1
Njwva2V5PjwvZm9yZWlnbi1rZXlzPjxyZWYtdHlwZSBuYW1lPSJKb3VybmFsIEFydGljbGUiPjE3
PC9yZWYtdHlwZT48Y29udHJpYnV0b3JzPjxhdXRob3JzPjxhdXRob3I+TGVlLCBQLk4uPC9hdXRo
b3I+PGF1dGhvcj5Gb3JleSwgQi5BLjwvYXV0aG9yPjxhdXRob3I+Q29vbWJzLCBLLkouPC9hdXRo
b3I+PC9hdXRob3JzPjwvY29udHJpYnV0b3JzPjx0aXRsZXM+PHRpdGxlPlN5c3RlbWF0aWMgcmV2
aWV3IHdpdGggbWV0YS1hbmFseXNpcyBvZiB0aGUgZXBpZGVtaW9sb2dpY2FsIGV2aWRlbmNlIGlu
IHRoZSAxOTAwcyByZWxhdGluZyBzbW9raW5nIHRvIGx1bmcgY2FuY2VyPC90aXRsZT48c2Vjb25k
YXJ5LXRpdGxlPkJNQyBDYW5jZXI8L3NlY29uZGFyeS10aXRsZT48dHJhbnNsYXRlZC10aXRsZT48
c3R5bGUgZmFjZT0idW5kZXJsaW5lIiBmb250PSJkZWZhdWx0IiBzaXplPSIxMDAlIj5maWxlOlxc
XHg6XHJlZnNjYW5cTEVFMjAxMi5wZGYmI3hEO2ZpbGU6XFxcbjpccmxtZXRhXGllc2xjM3B1YlxM
Q19wYXBlcl9sZWUyMDEyJiN4RDs8L3N0eWxlPjxzdHlsZSBmYWNlPSJub3JtYWwiIGZvbnQ9ImRl
ZmF1bHQiIHNpemU9IjEwMCUiPmZpbGU6Ly8vTjovUkxNRVRBL0lFU0xDM1B1Yi9MQ19QYXBlcl9M
RUUyMDEyL01pbml3ZWJfUkVWX01heTIwMTIvaW5kZXguaHRtJiN4RDs8L3N0eWxlPjxzdHlsZSBm
YWNlPSJ1bmRlcmxpbmUiIGZvbnQ9ImRlZmF1bHQiIHNpemU9IjEwMCUiPmZpbGU6XFxceDpccmVm
c2NhblxMRUUyMDEyX1RhYmxlMTRDb3JyZWN0aW9uTWF5MjAxNC5wZGY8L3N0eWxlPjxzdHlsZSBm
YWNlPSJub3JtYWwiIGZvbnQ9ImRlZmF1bHQiIHNpemU9IjEwMCUiPiYjeEQ7ZmlsZTpcXFxuOlxy
bG1ldGFcaWVzbGMzcHViXExDX3BhcGVyX2xlZTIwMTJcVGFibGUxNFNxX0NvcnJlY3Rpb24gTWF5
MjAxNC54bHN4JiN4RDtmaWxlOlxcXE46XFJMTUVUQVxJRVNMQ19Xb3JraW5nX1BhcGVycyYjeEQ7
ZmlsZTpcXFxOOlxSTE1FVEFcSUVTTEMzUHViXElFU0xDM3B1YiBSZW1pbmRlcnMuZG9jJiN4RDtm
aWxlOlxcXE46XFJMTUVUQVxJRVNMQzNQdWJcTENfUGFwZXJfTEVFMjAxMlxXb3JraW5nUGFwZXJz
U2Nhbm5lZCYjeEQ7ZmlsZTpcXFxuOlxybG1ldGFcSUVTTEMgZGF0YWJhc2VzIHN1bW1hcnkuZG9j
PC9zdHlsZT48L3RyYW5zbGF0ZWQtdGl0bGU+PC90aXRsZXM+PHBlcmlvZGljYWw+PGZ1bGwtdGl0
bGU+Qk1DIENhbmNlcjwvZnVsbC10aXRsZT48YWJici0xPkJNQyBDYW5jZXI8L2FiYnItMT48YWJi
ci0yPkJNQyBDYW5jZXI8L2FiYnItMj48L3BlcmlvZGljYWw+PHBhZ2VzPjM4NTwvcGFnZXM+PHZv
bHVtZT4xMjwvdm9sdW1lPjxzZWN0aW9uPjIyOTQzNDQ0PC9zZWN0aW9uPjxkYXRlcz48eWVhcj4y
MDEyPC95ZWFyPjwvZGF0ZXM+PGNhbGwtbnVtPlBOTDwvY2FsbC1udW0+PGxhYmVsPkxFRTIwMTJ+
PC9sYWJlbD48dXJscz48L3VybHM+PGN1c3RvbTQ+MjM3PC9jdXN0b200PjxjdXN0b201PjAzMDky
MDEyL1k8L2N1c3RvbTU+PGN1c3RvbTY+MTcwMTIwMTImI3hEOzA0MDkyMDE0PC9jdXN0b202Pjxl
bGVjdHJvbmljLXJlc291cmNlLW51bT4xMC4xMTg2LzE0NzEtMjQwNy0xMi0zODU8L2VsZWN0cm9u
aWMtcmVzb3VyY2UtbnVtPjxyZW1vdGUtZGF0YWJhc2UtbmFtZT48c3R5bGUgZmFjZT0idW5kZXJs
aW5lIiBmb250PSJkZWZhdWx0IiBzaXplPSIxMDAlIj5odHRwOi8vd3d3LmJpb21lZGNlbnRyYWwu
Y29tL2NvbnRlbnQvcGRmLzE0NzEtMjQwNy0xMi0zODUucGRmPC9zdHlsZT48L3JlbW90ZS1kYXRh
YmFzZS1uYW1lPjxtb2RpZmllZC1kYXRlPkluIEZpbGU8L21vZGlmaWVkLWRhdGU+PC9yZWNvcmQ+
PC9DaXRlPjxDaXRlPjxBdXRob3I+RnJ5PC9BdXRob3I+PFllYXI+MjAxMzwvWWVhcj48UmVjTnVt
PjM5NzMyPC9SZWNOdW0+PElEVGV4dD5GUlkyMDEzQn48L0lEVGV4dD48cmVjb3JkPjxyZWMtbnVt
YmVyPjM5NzMyPC9yZWMtbnVtYmVyPjxmb3JlaWduLWtleXM+PGtleSBhcHA9IkVOIiBkYi1pZD0i
cDUwd3o1OWZyZnd6emxldHM5N3B4dzVoYXNwc2RyZmZ3ZHRyIiB0aW1lc3RhbXA9IjE0Njk2Mzk4
OTYiPjM5NzMyPC9rZXk+PC9mb3JlaWduLWtleXM+PHJlZi10eXBlIG5hbWU9IkpvdXJuYWwgQXJ0
aWNsZSI+MTc8L3JlZi10eXBlPjxjb250cmlidXRvcnM+PGF1dGhvcnM+PGF1dGhvcj5GcnksIEou
Uy48L2F1dGhvcj48YXV0aG9yPkxlZSwgUC5OLjwvYXV0aG9yPjxhdXRob3I+Rm9yZXksIEIuQS48
L2F1dGhvcj48YXV0aG9yPkNvb21icywgSy5KLjwvYXV0aG9yPjwvYXV0aG9ycz48L2NvbnRyaWJ1
dG9ycz48dGl0bGVzPjx0aXRsZT5Eb3NlLXJlc3BvbnNlIHJlbGF0aW9uc2hpcCBvZiBsdW5nIGNh
bmNlciB0byBhbW91bnQgc21va2VkLCBkdXJhdGlvbiBhbmQgYWdlIHN0YXJ0aW5nPC90aXRsZT48
c2Vjb25kYXJ5LXRpdGxlPldvcmxkIEpvdXJuYWwgb2YgTWV0YS1BbmFseXNpczwvc2Vjb25kYXJ5
LXRpdGxlPjx0cmFuc2xhdGVkLXRpdGxlPjxzdHlsZSBmYWNlPSJ1bmRlcmxpbmUiIGZvbnQ9ImRl
ZmF1bHQiIHNpemU9IjEwMCUiPmZpbGU6XFxceDpccmVmc2NhblxGUlkyMDEzQi5wZGYmI3hEO2Zp
bGU6XFxcbjpccmxtZXRhXGllc2xjM3B1YlxET1NFX1BhcGVyX0ZSWTIwMTI8L3N0eWxlPjwvdHJh
bnNsYXRlZC10aXRsZT48L3RpdGxlcz48cGVyaW9kaWNhbD48ZnVsbC10aXRsZT5Xb3JsZCBKb3Vy
bmFsIG9mIE1ldGEtQW5hbHlzaXM8L2Z1bGwtdGl0bGU+PGFiYnItMT5Xb3JsZCBKLiBNZXRhYW5h
bC48L2FiYnItMT48YWJici0yPldvcmxkIEogTWV0YWFuYWw8L2FiYnItMj48YWJici0zPldKTUE8
L2FiYnItMz48L3BlcmlvZGljYWw+PHBhZ2VzPjU3LTc3PC9wYWdlcz48dm9sdW1lPjE8L3ZvbHVt
ZT48bnVtYmVyPjI8L251bWJlcj48ZGF0ZXM+PHllYXI+MjAxMzwveWVhcj48L2RhdGVzPjxvcmln
LXB1Yj5JRVNMQ1E7TFVOR0M7U01PS0lORztNRVRBQU5BTFlTSVM7TENBRF9ESUFHX04tQjQ7TENB
RF9GUkVRX04tQjQ7TENBRF9SSVNLRl9OLUI0PC9vcmlnLXB1Yj48Y2FsbC1udW0+QTEgRUxFQzwv
Y2FsbC1udW0+PGxhYmVsPkZSWTIwMTNCfjwvbGFiZWw+PHVybHM+PC91cmxzPjxjdXN0b200PjI0
NDwvY3VzdG9tND48Y3VzdG9tNT4wMjA5MjAxMy9ZPC9jdXN0b201PjxjdXN0b202PjAyMDkyMDEz
JiN4RDsxNjEwMjAxNDwvY3VzdG9tNj48cmVtb3RlLWRhdGFiYXNlLW5hbWU+PHN0eWxlIGZhY2U9
InVuZGVybGluZSIgZm9udD0iZGVmYXVsdCIgc2l6ZT0iMTAwJSI+aHR0cDovL3d3dy53amduZXQu
Y29tLzIzMDgtMzg0MC9wZGYvdjEvaTIvNTcucGRmPC9zdHlsZT48c3R5bGUgZmFjZT0ibm9ybWFs
IiBmb250PSJkZWZhdWx0IiBzaXplPSIxMDAlIj4mI3hEO2h0dHA6Ly93d3cucG5sZWUuY28udWsv
ZG93bmxvYWRzL2llc2xjMy9sY19kb3NlX3Jlc3BvbnNlX3BhcGVyX2FkZGl0aW9uYWxmaWxlcy5o
dG08L3N0eWxlPjwvcmVtb3RlLWRhdGFiYXNlLW5hbWU+PG1vZGlmaWVkLWRhdGU+SW4gRmlsZTwv
bW9kaWZpZWQtZGF0ZT48L3JlY29yZD48L0NpdGU+PENpdGU+PEF1dGhvcj5MZWU8L0F1dGhvcj48
WWVhcj4yMDE4PC9ZZWFyPjxSZWNOdW0+NTk2Mjc8L1JlY051bT48SURUZXh0PkxFRTIwMThCfjwv
SURUZXh0PjxyZWNvcmQ+PHJlYy1udW1iZXI+NTk2Mjc8L3JlYy1udW1iZXI+PGZvcmVpZ24ta2V5
cz48a2V5IGFwcD0iRU4iIGRiLWlkPSJwNTB3ejU5ZnJmd3p6bGV0czk3cHh3NWhhc3BzZHJmZndk
dHIiIHRpbWVzdGFtcD0iMTUyMDUwMDU3OCI+NTk2Mjc8L2tleT48L2ZvcmVpZ24ta2V5cz48cmVm
LXR5cGUgbmFtZT0iSm91cm5hbCBBcnRpY2xlIj4xNzwvcmVmLXR5cGU+PGNvbnRyaWJ1dG9ycz48
YXV0aG9ycz48YXV0aG9yPkxlZSwgUC5OLjwvYXV0aG9yPjxhdXRob3I+Rm9yZXksIEIuQS48L2F1
dGhvcj48YXV0aG9yPlRob3JudG9uLCBBLkouPC9hdXRob3I+PGF1dGhvcj5Db29tYnMsIEsuSi48
L2F1dGhvcj48L2F1dGhvcnM+PC9jb250cmlidXRvcnM+PHRpdGxlcz48dGl0bGU+VGhlIHJlbGF0
aW9uc2hpcCBvZiBjaWdhcmV0dGUgc21va2luZyBpbiBKYXBhbiB0byBsdW5nIGNhbmNlciwgQ09Q
RCwgaXNjaGVtaWMgaGVhcnQgZGlzZWFzZSBhbmQgc3Ryb2tlOiBhIHN5c3RlbWF0aWMgcmV2aWV3
IFt2ZXJzaW9uIDE7IHJlZmVyZWVzOiBhd2FpdGluZyBwZWVyIHJldmlld108L3RpdGxlPjxzZWNv
bmRhcnktdGl0bGU+RjEwMDBSZXNlYXJjaDwvc2Vjb25kYXJ5LXRpdGxlPjx0cmFuc2xhdGVkLXRp
dGxlPmZpbGU6XFxceDpccmVmc2NhblxMRUUyMDE4Qi5wZGY8L3RyYW5zbGF0ZWQtdGl0bGU+PC90
aXRsZXM+PHBlcmlvZGljYWw+PGZ1bGwtdGl0bGU+RjEwMDBSZXNlYXJjaDwvZnVsbC10aXRsZT48
YWJici0xPkYxMDAwUmVzZWFyY2g8L2FiYnItMT48YWJici0yPkYxMDAwUmVzZWFyY2g8L2FiYnIt
Mj48L3BlcmlvZGljYWw+PHBhZ2VzPjIwNDwvcGFnZXM+PHZvbHVtZT43PC92b2x1bWU+PGRhdGVz
Pjx5ZWFyPjIwMTg8L3llYXI+PC9kYXRlcz48b3JpZy1wdWI+Q0hEJiN4RDtDT1BEJiN4RDtWQVND
VUxBUiYjeEQ7U1RST0tFJiN4RDtSRVZJRVcmI3hEO1NNT0tJTkcmI3hEO0xVTkdDJiN4RDtJRVNM
Q048L29yaWctcHViPjxjYWxsLW51bT5BOCBIMTUgMTZWIDI0IEVMRUM8L2NhbGwtbnVtPjxsYWJl
bD5MRUUyMDE4Qn48L2xhYmVsPjx1cmxzPjwvdXJscz48Y3VzdG9tND4yNzM8L2N1c3RvbTQ+PGN1
c3RvbTU+MDYwMzIwMTgvWTwvY3VzdG9tNT48ZWxlY3Ryb25pYy1yZXNvdXJjZS1udW0+MTAuMTI2
ODgvZjEwMDByZXNlYXJjaC4xNDAwMi4xPC9lbGVjdHJvbmljLXJlc291cmNlLW51bT48bW9kaWZp
ZWQtZGF0ZT5JbiBGaWxlPC9tb2RpZmllZC1kYXRlPjwvcmVjb3JkPjwvQ2l0ZT48L0VuZE5vdGU+
AG==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[2-5]</w:t>
      </w:r>
      <w:r w:rsidR="000C0B10" w:rsidRPr="005D2CF5">
        <w:rPr>
          <w:rFonts w:eastAsia="Microsoft YaHei"/>
          <w:szCs w:val="24"/>
        </w:rPr>
        <w:fldChar w:fldCharType="end"/>
      </w:r>
      <w:r w:rsidR="007814F1" w:rsidRPr="005D2CF5">
        <w:rPr>
          <w:rFonts w:eastAsia="Microsoft YaHei"/>
          <w:szCs w:val="24"/>
        </w:rPr>
        <w:t>, different types of cigarette</w:t>
      </w:r>
      <w:r w:rsidR="000C0B10" w:rsidRPr="005D2CF5">
        <w:rPr>
          <w:rFonts w:eastAsia="Microsoft YaHei"/>
          <w:szCs w:val="24"/>
        </w:rPr>
        <w:fldChar w:fldCharType="begin">
          <w:fldData xml:space="preserve">PEVuZE5vdGU+PENpdGU+PEF1dGhvcj5MZWU8L0F1dGhvcj48WWVhcj4yMDAxPC9ZZWFyPjxSZWNO
dW0+MTY2NjA8L1JlY051bT48SURUZXh0PkxFRTIwMDFGfjwvSURUZXh0PjxEaXNwbGF5VGV4dD48
c3R5bGUgZmFjZT0ic3VwZXJzY3JpcHQiPls2LThdPC9zdHlsZT48L0Rpc3BsYXlUZXh0PjxyZWNv
cmQ+PHJlYy1udW1iZXI+MTY2NjA8L3JlYy1udW1iZXI+PGZvcmVpZ24ta2V5cz48a2V5IGFwcD0i
RU4iIGRiLWlkPSJwNTB3ejU5ZnJmd3p6bGV0czk3cHh3NWhhc3BzZHJmZndkdHIiIHRpbWVzdGFt
cD0iMTUzMTEyNDQ5MyI+MTY2NjA8L2tleT48a2V5IGFwcD0iRU5XZWIiIGRiLWlkPSIiPjA8L2tl
eT48L2ZvcmVpZ24ta2V5cz48cmVmLXR5cGUgbmFtZT0iSm91cm5hbCBBcnRpY2xlIj4xNzwvcmVm
LXR5cGU+PGNvbnRyaWJ1dG9ycz48YXV0aG9ycz48YXV0aG9yPkxlZSwgUC5OLjwvYXV0aG9yPjwv
YXV0aG9ycz48L2NvbnRyaWJ1dG9ycz48dGl0bGVzPjx0aXRsZT5MdW5nIGNhbmNlciBhbmQgdHlw
ZSBvZiBjaWdhcmV0dGUgc21va2VkPC90aXRsZT48c2Vjb25kYXJ5LXRpdGxlPkluaGFsYXRpb24g
VG94aWNvbG9neTwvc2Vjb25kYXJ5LXRpdGxlPjx0cmFuc2xhdGVkLXRpdGxlPjxzdHlsZSBmYWNl
PSJ1bmRlcmxpbmUiIGZvbnQ9ImRlZmF1bHQiIHNpemU9IjEwMCUiPmZpbGU6XFxceDpccmVmc2Nh
blxMRUUyMDAxRi5wZGY8L3N0eWxlPjwvdHJhbnNsYXRlZC10aXRsZT48L3RpdGxlcz48cGVyaW9k
aWNhbD48ZnVsbC10aXRsZT5JbmhhbGF0aW9uIFRveGljb2xvZ3k8L2Z1bGwtdGl0bGU+PGFiYnIt
MT5JbmhhbC4gVG94aWNvbC48L2FiYnItMT48YWJici0yPkluaGFsIFRveGljb2w8L2FiYnItMj48
L3BlcmlvZGljYWw+PHBhZ2VzPjk1MS05NzY8L3BhZ2VzPjx2b2x1bWU+MTM8L3ZvbHVtZT48c2Vj
dGlvbj4xMTY5Njg2ODwvc2VjdGlvbj48ZGF0ZXM+PHllYXI+MjAwMTwveWVhcj48L2RhdGVzPjxv
cmlnLXB1Yj5DSUdUWVBFO0xDVFlQRTtSRVZJRVc7SUVTTENOO0xVTkdDO0NpdGVkSVNTLVk7TENB
RF9ESUFHX04tQjM7TENBRF9GUkVRX04tQjM7TENBRF9SSVNLRl9OLUIzPC9vcmlnLXB1Yj48Y2Fs
bC1udW0+PHN0eWxlIGZhY2U9InVuZGVybGluZSIgZm9udD0iZGVmYXVsdCIgc2l6ZT0iMTAwJSI+
Rjk5PC9zdHlsZT48c3R5bGUgZmFjZT0ibm9ybWFsIiBmb250PSJkZWZhdWx0IiBzaXplPSIxMDAl
Ij4gRjEgMTNHPC9zdHlsZT48L2NhbGwtbnVtPjxsYWJlbD5MRUUyMDAxRn48L2xhYmVsPjx1cmxz
PjwvdXJscz48Y3VzdG9tND4xODM8L2N1c3RvbTQ+PGN1c3RvbTU+MjAxMTIwMDEvWTwvY3VzdG9t
NT48Y3VzdG9tNj4xMTA0MjAwMSYjeEQ7MjMxMDIwMTQ8L2N1c3RvbTY+PG1vZGlmaWVkLWRhdGU+
SW4gRmlsZTwvbW9kaWZpZWQtZGF0ZT48L3JlY29yZD48L0NpdGU+PENpdGU+PEF1dGhvcj5MZWU8
L0F1dGhvcj48WWVhcj4yMDExPC9ZZWFyPjxSZWNOdW0+MzYyNDg8L1JlY051bT48SURUZXh0PkxF
RTIwMTFFfjwvSURUZXh0PjxyZWNvcmQ+PHJlYy1udW1iZXI+MzYyNDg8L3JlYy1udW1iZXI+PGZv
cmVpZ24ta2V5cz48a2V5IGFwcD0iRU4iIGRiLWlkPSJwNTB3ejU5ZnJmd3p6bGV0czk3cHh3NWhh
c3BzZHJmZndkdHIiIHRpbWVzdGFtcD0iMTQ2OTYzOTM0MSI+MzYyNDg8L2tleT48L2ZvcmVpZ24t
a2V5cz48cmVmLXR5cGUgbmFtZT0iSm91cm5hbCBBcnRpY2xlIj4xNzwvcmVmLXR5cGU+PGNvbnRy
aWJ1dG9ycz48YXV0aG9ycz48YXV0aG9yPkxlZSwgUC5OLjwvYXV0aG9yPjwvYXV0aG9ycz48L2Nv
bnRyaWJ1dG9ycz48dGl0bGVzPjx0aXRsZT5TeXN0ZW1hdGljIHJldmlldyBvZiB0aGUgZXBpZGVt
aW9sb2dpY2FsIGV2aWRlbmNlIGNvbXBhcmluZyBsdW5nIGNhbmNlciByaXNrIGluIHNtb2tlcnMg
b2YgbWVudGhvbGF0ZWQgYW5kIHVubWVudGhvbGF0ZWQgY2lnYXJldHRlczwvdGl0bGU+PHNlY29u
ZGFyeS10aXRsZT5CTUMgUHVsbW9uYXJ5IE1lZGljaW5lPC9zZWNvbmRhcnktdGl0bGU+PHRyYW5z
bGF0ZWQtdGl0bGU+PHN0eWxlIGZhY2U9InVuZGVybGluZSIgZm9udD0iZGVmYXVsdCIgc2l6ZT0i
MTAwJSI+ZmlsZTpcXFx4OlxyZWZzY2FuXExFRTIwMTFFLnBkZiYjeEQ7ZmlsZTpcXFx4OlxyZWZz
Y2FuXExFRTIwMTFFX29yaWdpbmFsLnBkZjwvc3R5bGU+PC90cmFuc2xhdGVkLXRpdGxlPjwvdGl0
bGVzPjxwZXJpb2RpY2FsPjxmdWxsLXRpdGxlPkJNQyBQdWxtb25hcnkgTWVkaWNpbmU8L2Z1bGwt
dGl0bGU+PGFiYnItMT5CTUMgUHVsbS4gTWVkLjwvYWJici0xPjxhYmJyLTI+Qk1DIFB1bG0gTWVk
PC9hYmJyLTI+PC9wZXJpb2RpY2FsPjxwYWdlcz4xODwvcGFnZXM+PHZvbHVtZT4xMTwvdm9sdW1l
PjxzZWN0aW9uPjIxNTAxNDcwPC9zZWN0aW9uPjxkYXRlcz48eWVhcj4yMDExPC95ZWFyPjwvZGF0
ZXM+PG9yaWctcHViPklFU0xDTlI7TUVETElORTNSRE9DVDIwMTFNQVRDSDtMQ0FEX0RJQUdfTi1D
NjtMQ0FEX0ZSRVFfTi1DNjtMQ0FEX1JJU0tGX04tQzY8L29yaWctcHViPjxjYWxsLW51bT5QTkwg
RUxFQzwvY2FsbC1udW0+PGxhYmVsPkxFRTIwMTFFfjwvbGFiZWw+PHVybHM+PC91cmxzPjxjdXN0
b200PjIzMjwvY3VzdG9tND48Y3VzdG9tNT4xODA0MjAxMS9ZPC9jdXN0b201PjxjdXN0b202PjE4
MDQyMDExJiN4RDsyMzEwMjAxNDwvY3VzdG9tNj48cmVtb3RlLWRhdGFiYXNlLW5hbWU+PHN0eWxl
IGZhY2U9InVuZGVybGluZSIgZm9udD0iZGVmYXVsdCIgc2l6ZT0iMTAwJSI+aHR0cDovL3d3dy5u
Y2JpLm5sbS5uaWguZ292L3BtYy9hcnRpY2xlcy9QTUMzMTAzNDg0L3BkZi8xNDcxLTI0NjYtMTEt
MTgucGRmPC9zdHlsZT48L3JlbW90ZS1kYXRhYmFzZS1uYW1lPjxtb2RpZmllZC1kYXRlPkluIEZp
bGU8L21vZGlmaWVkLWRhdGU+PC9yZWNvcmQ+PC9DaXRlPjxDaXRlPjxBdXRob3I+TGVlPC9BdXRo
b3I+PFllYXI+MjAxODwvWWVhcj48UmVjTnVtPjU5NjI4PC9SZWNOdW0+PElEVGV4dD5MRUUyMDE4
QX48L0lEVGV4dD48cmVjb3JkPjxyZWMtbnVtYmVyPjU5NjI4PC9yZWMtbnVtYmVyPjxmb3JlaWdu
LWtleXM+PGtleSBhcHA9IkVOIiBkYi1pZD0icDUwd3o1OWZyZnd6emxldHM5N3B4dzVoYXNwc2Ry
ZmZ3ZHRyIiB0aW1lc3RhbXA9IjE1MjA1MDExMDciPjU5NjI4PC9rZXk+PC9mb3JlaWduLWtleXM+
PHJlZi10eXBlIG5hbWU9IkpvdXJuYWwgQXJ0aWNsZSI+MTc8L3JlZi10eXBlPjxjb250cmlidXRv
cnM+PGF1dGhvcnM+PGF1dGhvcj5MZWUsIFAuIE4uPC9hdXRob3I+PC9hdXRob3JzPjwvY29udHJp
YnV0b3JzPjxhdXRoLWFkZHJlc3M+UC5OLiBMZWUgU3RhdGlzdGljcyBhbmQgQ29tcHV0aW5nIEx0
ZCAsIFN1dHRvbiAsIFN1cnJleSAsIFVLLjwvYXV0aC1hZGRyZXNzPjx0aXRsZXM+PHRpdGxlPlRh
ciBsZXZlbCBvZiBjaWdhcmV0dGVzIHNtb2tlZCBhbmQgcmlzayBvZiBzbW9raW5nLXJlbGF0ZWQg
ZGlzZWFzZXM8L3RpdGxlPjxzZWNvbmRhcnktdGl0bGU+SW5oYWwgVG94aWNvbDwvc2Vjb25kYXJ5
LXRpdGxlPjx0cmFuc2xhdGVkLXRpdGxlPmZpbGU6XFxceDpccmVmc2NhblxMRUUyMDE4QS5wZGY8
L3RyYW5zbGF0ZWQtdGl0bGU+PC90aXRsZXM+PHBlcmlvZGljYWw+PGZ1bGwtdGl0bGU+SW5oYWxh
dGlvbiBUb3hpY29sb2d5PC9mdWxsLXRpdGxlPjxhYmJyLTE+SW5oYWwuIFRveGljb2wuPC9hYmJy
LTE+PGFiYnItMj5JbmhhbCBUb3hpY29sPC9hYmJyLTI+PC9wZXJpb2RpY2FsPjxwYWdlcz41LTE4
PC9wYWdlcz48dm9sdW1lPjMwPC92b2x1bWU+PG51bWJlcj4xPC9udW1iZXI+PGVkaXRpb24+MjAx
ODAyMjg8L2VkaXRpb24+PHNlY3Rpb24+Mjk0ODg0Mjg8L3NlY3Rpb24+PGtleXdvcmRzPjxrZXl3
b3JkPkNvcGQ8L2tleXdvcmQ+PGtleXdvcmQ+Q2lnYXJldHRlczwva2V5d29yZD48a2V5d29yZD5o
ZWFydCBkaXNlYXNlPC9rZXl3b3JkPjxrZXl3b3JkPmx1bmcgY2FuY2VyPC9rZXl3b3JkPjxrZXl3
b3JkPnN0cm9rZTwva2V5d29yZD48a2V5d29yZD50YXIgbGV2ZWw8L2tleXdvcmQ+PC9rZXl3b3Jk
cz48ZGF0ZXM+PHllYXI+MjAxODwveWVhcj48cHViLWRhdGVzPjxkYXRlPkZlYiAyODwvZGF0ZT48
L3B1Yi1kYXRlcz48L2RhdGVzPjxvcmlnLXB1Yj5SRVZJRVcmI3hEO0NJR1RZUEUmI3hEO0xVTkdD
JiN4RDtTVFJPS0UmI3hEO0lFU0xDTiYjeEQ7Q0hEJiN4RDtDT1BEPC9vcmlnLXB1Yj48aXNibj4x
MDkxLTc2OTEgKEVsZWN0cm9uaWMpJiN4RDswODk1LTgzNzggKExpbmtpbmcpPC9pc2JuPjxjYWxs
LW51bT48c3R5bGUgZmFjZT0idW5kZXJsaW5lIiBmb250PSJkZWZhdWx0IiBzaXplPSIxMDAlIj5G
OTk8L3N0eWxlPjxzdHlsZSBmYWNlPSJub3JtYWwiIGZvbnQ9ImRlZmF1bHQiIHNpemU9IjEwMCUi
PiBBOCAxNlYgSDE1IDI0PC9zdHlsZT48L2NhbGwtbnVtPjxsYWJlbD5MRUUyMDE4QX48L2xhYmVs
Pjx1cmxzPjwvdXJscz48Y3VzdG9tND4yNzI8L2N1c3RvbTQ+PGN1c3RvbTU+MDgwMzIwMTgvWTwv
Y3VzdG9tNT48ZWxlY3Ryb25pYy1yZXNvdXJjZS1udW0+MTAuMTA4MC8wODk1ODM3OC4yMDE4LjE0
NDMxNzQ8L2VsZWN0cm9uaWMtcmVzb3VyY2UtbnVtPjxyZW1vdGUtZGF0YWJhc2UtbmFtZT5odHRw
czovL3d3dy50YW5kZm9ubGluZS5jb20vZG9pL2Ficy8xMC4xMDgwLzA4OTU4Mzc4LjIwMTguMTQ0
MzE3ND9uZWVkQWNjZXNzPXRydWUjYUhSMGNITTZMeTkzZDNjdWRHRnVaR1p2Ym14cGJtVXVZMjl0
TDJSdmFTOXdaR1l2TVRBdU1UQTRNQzh3T0RrMU9ETTNPQzR5TURFNExqRTBORE14TnpRL2JtVmxa
RUZqWTJWemN6MTBjblZsUUVCQU1BPT08L3JlbW90ZS1kYXRhYmFzZS1uYW1lPjxtb2RpZmllZC1k
YXRlPkluIEZpbGU8L21vZGlmaWVkLWRhdGU+PC9yZWNvcmQ+PC9DaXRlPjwvRW5kTm90ZT4A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PEVuZE5vdGU+PENpdGU+PEF1dGhvcj5MZWU8L0F1dGhvcj48WWVhcj4yMDAxPC9ZZWFyPjxSZWNO
dW0+MTY2NjA8L1JlY051bT48SURUZXh0PkxFRTIwMDFGfjwvSURUZXh0PjxEaXNwbGF5VGV4dD48
c3R5bGUgZmFjZT0ic3VwZXJzY3JpcHQiPls2LThdPC9zdHlsZT48L0Rpc3BsYXlUZXh0PjxyZWNv
cmQ+PHJlYy1udW1iZXI+MTY2NjA8L3JlYy1udW1iZXI+PGZvcmVpZ24ta2V5cz48a2V5IGFwcD0i
RU4iIGRiLWlkPSJwNTB3ejU5ZnJmd3p6bGV0czk3cHh3NWhhc3BzZHJmZndkdHIiIHRpbWVzdGFt
cD0iMTUzMTEyNDQ5MyI+MTY2NjA8L2tleT48a2V5IGFwcD0iRU5XZWIiIGRiLWlkPSIiPjA8L2tl
eT48L2ZvcmVpZ24ta2V5cz48cmVmLXR5cGUgbmFtZT0iSm91cm5hbCBBcnRpY2xlIj4xNzwvcmVm
LXR5cGU+PGNvbnRyaWJ1dG9ycz48YXV0aG9ycz48YXV0aG9yPkxlZSwgUC5OLjwvYXV0aG9yPjwv
YXV0aG9ycz48L2NvbnRyaWJ1dG9ycz48dGl0bGVzPjx0aXRsZT5MdW5nIGNhbmNlciBhbmQgdHlw
ZSBvZiBjaWdhcmV0dGUgc21va2VkPC90aXRsZT48c2Vjb25kYXJ5LXRpdGxlPkluaGFsYXRpb24g
VG94aWNvbG9neTwvc2Vjb25kYXJ5LXRpdGxlPjx0cmFuc2xhdGVkLXRpdGxlPjxzdHlsZSBmYWNl
PSJ1bmRlcmxpbmUiIGZvbnQ9ImRlZmF1bHQiIHNpemU9IjEwMCUiPmZpbGU6XFxceDpccmVmc2Nh
blxMRUUyMDAxRi5wZGY8L3N0eWxlPjwvdHJhbnNsYXRlZC10aXRsZT48L3RpdGxlcz48cGVyaW9k
aWNhbD48ZnVsbC10aXRsZT5JbmhhbGF0aW9uIFRveGljb2xvZ3k8L2Z1bGwtdGl0bGU+PGFiYnIt
MT5JbmhhbC4gVG94aWNvbC48L2FiYnItMT48YWJici0yPkluaGFsIFRveGljb2w8L2FiYnItMj48
L3BlcmlvZGljYWw+PHBhZ2VzPjk1MS05NzY8L3BhZ2VzPjx2b2x1bWU+MTM8L3ZvbHVtZT48c2Vj
dGlvbj4xMTY5Njg2ODwvc2VjdGlvbj48ZGF0ZXM+PHllYXI+MjAwMTwveWVhcj48L2RhdGVzPjxv
cmlnLXB1Yj5DSUdUWVBFO0xDVFlQRTtSRVZJRVc7SUVTTENOO0xVTkdDO0NpdGVkSVNTLVk7TENB
RF9ESUFHX04tQjM7TENBRF9GUkVRX04tQjM7TENBRF9SSVNLRl9OLUIzPC9vcmlnLXB1Yj48Y2Fs
bC1udW0+PHN0eWxlIGZhY2U9InVuZGVybGluZSIgZm9udD0iZGVmYXVsdCIgc2l6ZT0iMTAwJSI+
Rjk5PC9zdHlsZT48c3R5bGUgZmFjZT0ibm9ybWFsIiBmb250PSJkZWZhdWx0IiBzaXplPSIxMDAl
Ij4gRjEgMTNHPC9zdHlsZT48L2NhbGwtbnVtPjxsYWJlbD5MRUUyMDAxRn48L2xhYmVsPjx1cmxz
PjwvdXJscz48Y3VzdG9tND4xODM8L2N1c3RvbTQ+PGN1c3RvbTU+MjAxMTIwMDEvWTwvY3VzdG9t
NT48Y3VzdG9tNj4xMTA0MjAwMSYjeEQ7MjMxMDIwMTQ8L2N1c3RvbTY+PG1vZGlmaWVkLWRhdGU+
SW4gRmlsZTwvbW9kaWZpZWQtZGF0ZT48L3JlY29yZD48L0NpdGU+PENpdGU+PEF1dGhvcj5MZWU8
L0F1dGhvcj48WWVhcj4yMDExPC9ZZWFyPjxSZWNOdW0+MzYyNDg8L1JlY051bT48SURUZXh0PkxF
RTIwMTFFfjwvSURUZXh0PjxyZWNvcmQ+PHJlYy1udW1iZXI+MzYyNDg8L3JlYy1udW1iZXI+PGZv
cmVpZ24ta2V5cz48a2V5IGFwcD0iRU4iIGRiLWlkPSJwNTB3ejU5ZnJmd3p6bGV0czk3cHh3NWhh
c3BzZHJmZndkdHIiIHRpbWVzdGFtcD0iMTQ2OTYzOTM0MSI+MzYyNDg8L2tleT48L2ZvcmVpZ24t
a2V5cz48cmVmLXR5cGUgbmFtZT0iSm91cm5hbCBBcnRpY2xlIj4xNzwvcmVmLXR5cGU+PGNvbnRy
aWJ1dG9ycz48YXV0aG9ycz48YXV0aG9yPkxlZSwgUC5OLjwvYXV0aG9yPjwvYXV0aG9ycz48L2Nv
bnRyaWJ1dG9ycz48dGl0bGVzPjx0aXRsZT5TeXN0ZW1hdGljIHJldmlldyBvZiB0aGUgZXBpZGVt
aW9sb2dpY2FsIGV2aWRlbmNlIGNvbXBhcmluZyBsdW5nIGNhbmNlciByaXNrIGluIHNtb2tlcnMg
b2YgbWVudGhvbGF0ZWQgYW5kIHVubWVudGhvbGF0ZWQgY2lnYXJldHRlczwvdGl0bGU+PHNlY29u
ZGFyeS10aXRsZT5CTUMgUHVsbW9uYXJ5IE1lZGljaW5lPC9zZWNvbmRhcnktdGl0bGU+PHRyYW5z
bGF0ZWQtdGl0bGU+PHN0eWxlIGZhY2U9InVuZGVybGluZSIgZm9udD0iZGVmYXVsdCIgc2l6ZT0i
MTAwJSI+ZmlsZTpcXFx4OlxyZWZzY2FuXExFRTIwMTFFLnBkZiYjeEQ7ZmlsZTpcXFx4OlxyZWZz
Y2FuXExFRTIwMTFFX29yaWdpbmFsLnBkZjwvc3R5bGU+PC90cmFuc2xhdGVkLXRpdGxlPjwvdGl0
bGVzPjxwZXJpb2RpY2FsPjxmdWxsLXRpdGxlPkJNQyBQdWxtb25hcnkgTWVkaWNpbmU8L2Z1bGwt
dGl0bGU+PGFiYnItMT5CTUMgUHVsbS4gTWVkLjwvYWJici0xPjxhYmJyLTI+Qk1DIFB1bG0gTWVk
PC9hYmJyLTI+PC9wZXJpb2RpY2FsPjxwYWdlcz4xODwvcGFnZXM+PHZvbHVtZT4xMTwvdm9sdW1l
PjxzZWN0aW9uPjIxNTAxNDcwPC9zZWN0aW9uPjxkYXRlcz48eWVhcj4yMDExPC95ZWFyPjwvZGF0
ZXM+PG9yaWctcHViPklFU0xDTlI7TUVETElORTNSRE9DVDIwMTFNQVRDSDtMQ0FEX0RJQUdfTi1D
NjtMQ0FEX0ZSRVFfTi1DNjtMQ0FEX1JJU0tGX04tQzY8L29yaWctcHViPjxjYWxsLW51bT5QTkwg
RUxFQzwvY2FsbC1udW0+PGxhYmVsPkxFRTIwMTFFfjwvbGFiZWw+PHVybHM+PC91cmxzPjxjdXN0
b200PjIzMjwvY3VzdG9tND48Y3VzdG9tNT4xODA0MjAxMS9ZPC9jdXN0b201PjxjdXN0b202PjE4
MDQyMDExJiN4RDsyMzEwMjAxNDwvY3VzdG9tNj48cmVtb3RlLWRhdGFiYXNlLW5hbWU+PHN0eWxl
IGZhY2U9InVuZGVybGluZSIgZm9udD0iZGVmYXVsdCIgc2l6ZT0iMTAwJSI+aHR0cDovL3d3dy5u
Y2JpLm5sbS5uaWguZ292L3BtYy9hcnRpY2xlcy9QTUMzMTAzNDg0L3BkZi8xNDcxLTI0NjYtMTEt
MTgucGRmPC9zdHlsZT48L3JlbW90ZS1kYXRhYmFzZS1uYW1lPjxtb2RpZmllZC1kYXRlPkluIEZp
bGU8L21vZGlmaWVkLWRhdGU+PC9yZWNvcmQ+PC9DaXRlPjxDaXRlPjxBdXRob3I+TGVlPC9BdXRo
b3I+PFllYXI+MjAxODwvWWVhcj48UmVjTnVtPjU5NjI4PC9SZWNOdW0+PElEVGV4dD5MRUUyMDE4
QX48L0lEVGV4dD48cmVjb3JkPjxyZWMtbnVtYmVyPjU5NjI4PC9yZWMtbnVtYmVyPjxmb3JlaWdu
LWtleXM+PGtleSBhcHA9IkVOIiBkYi1pZD0icDUwd3o1OWZyZnd6emxldHM5N3B4dzVoYXNwc2Ry
ZmZ3ZHRyIiB0aW1lc3RhbXA9IjE1MjA1MDExMDciPjU5NjI4PC9rZXk+PC9mb3JlaWduLWtleXM+
PHJlZi10eXBlIG5hbWU9IkpvdXJuYWwgQXJ0aWNsZSI+MTc8L3JlZi10eXBlPjxjb250cmlidXRv
cnM+PGF1dGhvcnM+PGF1dGhvcj5MZWUsIFAuIE4uPC9hdXRob3I+PC9hdXRob3JzPjwvY29udHJp
YnV0b3JzPjxhdXRoLWFkZHJlc3M+UC5OLiBMZWUgU3RhdGlzdGljcyBhbmQgQ29tcHV0aW5nIEx0
ZCAsIFN1dHRvbiAsIFN1cnJleSAsIFVLLjwvYXV0aC1hZGRyZXNzPjx0aXRsZXM+PHRpdGxlPlRh
ciBsZXZlbCBvZiBjaWdhcmV0dGVzIHNtb2tlZCBhbmQgcmlzayBvZiBzbW9raW5nLXJlbGF0ZWQg
ZGlzZWFzZXM8L3RpdGxlPjxzZWNvbmRhcnktdGl0bGU+SW5oYWwgVG94aWNvbDwvc2Vjb25kYXJ5
LXRpdGxlPjx0cmFuc2xhdGVkLXRpdGxlPmZpbGU6XFxceDpccmVmc2NhblxMRUUyMDE4QS5wZGY8
L3RyYW5zbGF0ZWQtdGl0bGU+PC90aXRsZXM+PHBlcmlvZGljYWw+PGZ1bGwtdGl0bGU+SW5oYWxh
dGlvbiBUb3hpY29sb2d5PC9mdWxsLXRpdGxlPjxhYmJyLTE+SW5oYWwuIFRveGljb2wuPC9hYmJy
LTE+PGFiYnItMj5JbmhhbCBUb3hpY29sPC9hYmJyLTI+PC9wZXJpb2RpY2FsPjxwYWdlcz41LTE4
PC9wYWdlcz48dm9sdW1lPjMwPC92b2x1bWU+PG51bWJlcj4xPC9udW1iZXI+PGVkaXRpb24+MjAx
ODAyMjg8L2VkaXRpb24+PHNlY3Rpb24+Mjk0ODg0Mjg8L3NlY3Rpb24+PGtleXdvcmRzPjxrZXl3
b3JkPkNvcGQ8L2tleXdvcmQ+PGtleXdvcmQ+Q2lnYXJldHRlczwva2V5d29yZD48a2V5d29yZD5o
ZWFydCBkaXNlYXNlPC9rZXl3b3JkPjxrZXl3b3JkPmx1bmcgY2FuY2VyPC9rZXl3b3JkPjxrZXl3
b3JkPnN0cm9rZTwva2V5d29yZD48a2V5d29yZD50YXIgbGV2ZWw8L2tleXdvcmQ+PC9rZXl3b3Jk
cz48ZGF0ZXM+PHllYXI+MjAxODwveWVhcj48cHViLWRhdGVzPjxkYXRlPkZlYiAyODwvZGF0ZT48
L3B1Yi1kYXRlcz48L2RhdGVzPjxvcmlnLXB1Yj5SRVZJRVcmI3hEO0NJR1RZUEUmI3hEO0xVTkdD
JiN4RDtTVFJPS0UmI3hEO0lFU0xDTiYjeEQ7Q0hEJiN4RDtDT1BEPC9vcmlnLXB1Yj48aXNibj4x
MDkxLTc2OTEgKEVsZWN0cm9uaWMpJiN4RDswODk1LTgzNzggKExpbmtpbmcpPC9pc2JuPjxjYWxs
LW51bT48c3R5bGUgZmFjZT0idW5kZXJsaW5lIiBmb250PSJkZWZhdWx0IiBzaXplPSIxMDAlIj5G
OTk8L3N0eWxlPjxzdHlsZSBmYWNlPSJub3JtYWwiIGZvbnQ9ImRlZmF1bHQiIHNpemU9IjEwMCUi
PiBBOCAxNlYgSDE1IDI0PC9zdHlsZT48L2NhbGwtbnVtPjxsYWJlbD5MRUUyMDE4QX48L2xhYmVs
Pjx1cmxzPjwvdXJscz48Y3VzdG9tND4yNzI8L2N1c3RvbTQ+PGN1c3RvbTU+MDgwMzIwMTgvWTwv
Y3VzdG9tNT48ZWxlY3Ryb25pYy1yZXNvdXJjZS1udW0+MTAuMTA4MC8wODk1ODM3OC4yMDE4LjE0
NDMxNzQ8L2VsZWN0cm9uaWMtcmVzb3VyY2UtbnVtPjxyZW1vdGUtZGF0YWJhc2UtbmFtZT5odHRw
czovL3d3dy50YW5kZm9ubGluZS5jb20vZG9pL2Ficy8xMC4xMDgwLzA4OTU4Mzc4LjIwMTguMTQ0
MzE3ND9uZWVkQWNjZXNzPXRydWUjYUhSMGNITTZMeTkzZDNjdWRHRnVaR1p2Ym14cGJtVXVZMjl0
TDJSdmFTOXdaR1l2TVRBdU1UQTRNQzh3T0RrMU9ETTNPQzR5TURFNExqRTBORE14TnpRL2JtVmxa
RUZqWTJWemN6MTBjblZsUUVCQU1BPT08L3JlbW90ZS1kYXRhYmFzZS1uYW1lPjxtb2RpZmllZC1k
YXRlPkluIEZpbGU8L21vZGlmaWVkLWRhdGU+PC9yZWNvcmQ+PC9DaXRlPjwvRW5kTm90ZT4A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[6-8]</w:t>
      </w:r>
      <w:r w:rsidR="000C0B10" w:rsidRPr="005D2CF5">
        <w:rPr>
          <w:rFonts w:eastAsia="Microsoft YaHei"/>
          <w:szCs w:val="24"/>
        </w:rPr>
        <w:fldChar w:fldCharType="end"/>
      </w:r>
      <w:r w:rsidR="00210871" w:rsidRPr="005D2CF5">
        <w:rPr>
          <w:rFonts w:eastAsia="Microsoft YaHei"/>
          <w:szCs w:val="24"/>
        </w:rPr>
        <w:t>, quitting</w:t>
      </w:r>
      <w:r w:rsidR="000C0B10" w:rsidRPr="005D2CF5">
        <w:rPr>
          <w:rFonts w:eastAsia="Microsoft YaHei"/>
          <w:szCs w:val="24"/>
        </w:rPr>
        <w:fldChar w:fldCharType="begin">
          <w:fldData xml:space="preserve">PEVuZE5vdGU+PENpdGU+PEF1dGhvcj5MZWU8L0F1dGhvcj48WWVhcj4yMDEyPC9ZZWFyPjxSZWNO
dW0+Mzc4NDc8L1JlY051bT48SURUZXh0PkxFRTIwMTJBfjwvSURUZXh0PjxEaXNwbGF5VGV4dD48
c3R5bGUgZmFjZT0ic3VwZXJzY3JpcHQiPls5LTEyXTwvc3R5bGU+PC9EaXNwbGF5VGV4dD48cmVj
b3JkPjxyZWMtbnVtYmVyPjM3ODQ3PC9yZWMtbnVtYmVyPjxmb3JlaWduLWtleXM+PGtleSBhcHA9
IkVOIiBkYi1pZD0icDUwd3o1OWZyZnd6emxldHM5N3B4dzVoYXNwc2RyZmZ3ZHRyIiB0aW1lc3Rh
bXA9IjE0Njk2Mzk1ODQiPjM3ODQ3PC9rZXk+PC9mb3JlaWduLWtleXM+PHJlZi10eXBlIG5hbWU9
IkpvdXJuYWwgQXJ0aWNsZSI+MTc8L3JlZi10eXBlPjxjb250cmlidXRvcnM+PGF1dGhvcnM+PGF1
dGhvcj5MZWUsIFAuTi48L2F1dGhvcj48YXV0aG9yPkZyeSwgSi5TLjwvYXV0aG9yPjxhdXRob3I+
SGFtbGluZywgSi5TLjwvYXV0aG9yPjwvYXV0aG9ycz48L2NvbnRyaWJ1dG9ycz48dGl0bGVzPjx0
aXRsZT5Vc2luZyB0aGUgbmVnYXRpdmUgZXhwb25lbnRpYWwgZGlzdHJpYnV0aW9uIHRvIHF1YW50
aXRhdGl2ZWx5IHJldmlldyB0aGUgZXZpZGVuY2Ugb24gaG93IHJhcGlkbHkgdGhlIGV4Y2VzcyBy
aXNrIG9mIGlzY2hhZW1pYyBoZWFydCBkaXNlYXNlIGRlY2xpbmVzIGZvbGxvd2luZyBxdWl0dGlu
ZyBzbW9raW5nPC90aXRsZT48c2Vjb25kYXJ5LXRpdGxlPlJlZ3VsLiBUb3hpY29sLiBQaGFybWFj
b2wuPC9zZWNvbmRhcnktdGl0bGU+PHRyYW5zbGF0ZWQtdGl0bGU+PHN0eWxlIGZhY2U9InVuZGVy
bGluZSIgZm9udD0iZGVmYXVsdCIgc2l6ZT0iMTAwJSI+ZmlsZTpcXFx4OlxyZWZzY2FuXExFRTIw
MTJBLnBkZiYjeEQ7ZmlsZTpcXFx4OlxyZWZzY2FuXExFRTIwMTJBLVNVUFBMMS5kb2N4JiN4RDtm
aWxlOlxcXHg6XHJlZnNjYW5cTEVFMjAxMkEtU1VQUEwyLmRvYyYjeEQ7ZmlsZTpcXFx4OlxyZWZz
Y2FuXExFRTIwMTJBLVNVUFBMMy5kb2M8L3N0eWxlPjwvdHJhbnNsYXRlZC10aXRsZT48L3RpdGxl
cz48cGVyaW9kaWNhbD48ZnVsbC10aXRsZT5SZWd1bGF0b3J5IFRveGljb2xvZ3kgYW5kIFBoYXJt
YWNvbG9neTwvZnVsbC10aXRsZT48YWJici0xPlJlZ3VsLiBUb3hpY29sLiBQaGFybWFjb2wuPC9h
YmJyLTE+PGFiYnItMj5SZWd1bCBUb3hpY29sIFBoYXJtYWNvbDwvYWJici0yPjwvcGVyaW9kaWNh
bD48cGFnZXM+NTEtNjc8L3BhZ2VzPjx2b2x1bWU+NjQ8L3ZvbHVtZT48c2VjdGlvbj4yMjcyODY4
NDwvc2VjdGlvbj48ZGF0ZXM+PHllYXI+MjAxMjwveWVhcj48L2RhdGVzPjxvcmlnLXB1Yj5DSEQ7
RVhTTU9LRVJTO0lFU0xDUTwvb3JpZy1wdWI+PGNhbGwtbnVtPjxzdHlsZSBmYWNlPSJ1bmRlcmxp
bmUiIGZvbnQ9ImRlZmF1bHQiIHNpemU9IjEwMCUiPkU1Qjwvc3R5bGU+PHN0eWxlIGZhY2U9Im5v
cm1hbCIgZm9udD0iZGVmYXVsdCIgc2l6ZT0iMTAwJSI+IEgxNTwvc3R5bGU+PC9jYWxsLW51bT48
bGFiZWw+TEVFMjAxMkF+PC9sYWJlbD48dXJscz48L3VybHM+PGN1c3RvbTQ+MjM2PC9jdXN0b200
PjxjdXN0b201PjA2MDgyMDEyL1k8L2N1c3RvbTU+PGN1c3RvbTY+MTMwMjIwMTImI3hEOzA2MDYy
MDEzPC9jdXN0b202PjxyZW1vdGUtZGF0YWJhc2UtbmFtZT48c3R5bGUgZmFjZT0idW5kZXJsaW5l
IiBmb250PSJkZWZhdWx0IiBzaXplPSIxMDAlIj5odHRwOi8vYWMuZWxzLWNkbi5jb20vUzAyNzMy
MzAwMTIwMDExOTUvMS1zMi4wLVMwMjczMjMwMDEyMDAxMTk1LW1haW4ucGRmP190aWQ9MmUwYjNl
ZTAtMDdjYi0xMWUyLWJjOGEtMDAwMDBhYWIwZjI3JmFtcDthY2RuYXQ9MTM0ODY1ODE4MF9kOGM0
YWM4OTM5NjVkMmM4OTM2ODY5M2IzMDgxZmI2MTwvc3R5bGU+PC9yZW1vdGUtZGF0YWJhc2UtbmFt
ZT48bW9kaWZpZWQtZGF0ZT5JbiBGaWxlPC9tb2RpZmllZC1kYXRlPjwvcmVjb3JkPjwvQ2l0ZT48
Q2l0ZT48QXV0aG9yPkZyeTwvQXV0aG9yPjxZZWFyPjIwMTM8L1llYXI+PFJlY051bT4zOTU5Njwv
UmVjTnVtPjxJRFRleHQ+RlJZMjAxM0F+PC9JRFRleHQ+PHJlY29yZD48cmVjLW51bWJlcj4zOTU5
NjwvcmVjLW51bWJlcj48Zm9yZWlnbi1rZXlzPjxrZXkgYXBwPSJFTiIgZGItaWQ9InA1MHd6NTlm
cmZ3enpsZXRzOTdweHc1aGFzcHNkcmZmd2R0ciIgdGltZXN0YW1wPSIxNDY5NjM5ODc1Ij4zOTU5
Njwva2V5PjwvZm9yZWlnbi1rZXlzPjxyZWYtdHlwZSBuYW1lPSJKb3VybmFsIEFydGljbGUiPjE3
PC9yZWYtdHlwZT48Y29udHJpYnV0b3JzPjxhdXRob3JzPjxhdXRob3I+RnJ5LCBKLlMuPC9hdXRo
b3I+PGF1dGhvcj5MZWUsIFAuTi48L2F1dGhvcj48YXV0aG9yPkZvcmV5LCBCLkEuPC9hdXRob3I+
PGF1dGhvcj5Db29tYnMsIEsuSi48L2F1dGhvcj48L2F1dGhvcnM+PC9jb250cmlidXRvcnM+PHRp
dGxlcz48dGl0bGU+SG93IHJhcGlkbHkgZG9lcyB0aGUgZXhjZXNzIHJpc2sgb2YgbHVuZyBjYW5j
ZXIgZGVjbGluZSBmb2xsb3dpbmcgcXVpdHRpbmcgc21va2luZz8gQSBxdWFudGl0YXRpdmUgcmV2
aWV3IHVzaW5nIHRoZSBuZWdhdGl2ZSBleHBvbmVudGlhbCBtb2RlbDwvdGl0bGU+PHNlY29uZGFy
eS10aXRsZT5SZWd1bC4gVG94aWNvbC4gUGhhcm1hY29sLjwvc2Vjb25kYXJ5LXRpdGxlPjx0cmFu
c2xhdGVkLXRpdGxlPjxzdHlsZSBmYWNlPSJ1bmRlcmxpbmUiIGZvbnQ9ImRlZmF1bHQiIHNpemU9
IjEwMCUiPmZpbGU6XFxceDpccmVmc2NhblxGUlkyMDEzQS5wZGY8L3N0eWxlPjwvdHJhbnNsYXRl
ZC10aXRsZT48L3RpdGxlcz48cGVyaW9kaWNhbD48ZnVsbC10aXRsZT5SZWd1bGF0b3J5IFRveGlj
b2xvZ3kgYW5kIFBoYXJtYWNvbG9neTwvZnVsbC10aXRsZT48YWJici0xPlJlZ3VsLiBUb3hpY29s
LiBQaGFybWFjb2wuPC9hYmJyLTE+PGFiYnItMj5SZWd1bCBUb3hpY29sIFBoYXJtYWNvbDwvYWJi
ci0yPjwvcGVyaW9kaWNhbD48cGFnZXM+MTMtMjY8L3BhZ2VzPjx2b2x1bWU+Njc8L3ZvbHVtZT48
c2VjdGlvbj4yMzc2NDMwNTwvc2VjdGlvbj48ZGF0ZXM+PHllYXI+MjAxMzwveWVhcj48L2RhdGVz
PjxvcmlnLXB1Yj5FWFNNT0tFUlM7SUVTTENRO0xVTkdDPC9vcmlnLXB1Yj48Y2FsbC1udW0+PHN0
eWxlIGZhY2U9InVuZGVybGluZSIgZm9udD0iZGVmYXVsdCIgc2l6ZT0iMTAwJSI+RTVCPC9zdHls
ZT48L2NhbGwtbnVtPjxsYWJlbD5GUlkyMDEzQX48L2xhYmVsPjx1cmxzPjwvdXJscz48Y3VzdG9t
ND4yNDM8L2N1c3RvbTQ+PGN1c3RvbTU+MTEwNzIwMTMveTwvY3VzdG9tNT48Y3VzdG9tNj4xMTA3
MjAxMyYjeEQ7MzAwOTIwMTQ8L2N1c3RvbTY+PGVsZWN0cm9uaWMtcmVzb3VyY2UtbnVtPjEwLjEw
MTYvai55cnRwaC4yMDEzLjA2LjAwMTwvZWxlY3Ryb25pYy1yZXNvdXJjZS1udW0+PHJlbW90ZS1k
YXRhYmFzZS1uYW1lPjxzdHlsZSBmYWNlPSJ1bmRlcmxpbmUiIGZvbnQ9ImRlZmF1bHQiIHNpemU9
IjEwMCUiPmh0dHA6Ly9hYy5lbHMtY2RuLmNvbS9TMDI3MzIzMDAxMzAwMDg3MS8xLXMyLjAtUzAy
NzMyMzAwMTMwMDA4NzEtbWFpbi5wZGY/X3RpZD1kYjhhNDNiYy1lYTJhLTExZTItOGUwNS0wMDAw
MGFhY2IzNjAmYW1wO2FjZG5hdD0xMzczNTQ4MjM3XzhkNDc0MjM3YjFjMjUxNjAyMGZlNTFlN2M1
YThkMDUyPC9zdHlsZT48L3JlbW90ZS1kYXRhYmFzZS1uYW1lPjxtb2RpZmllZC1kYXRlPkluIEZp
bGU8L21vZGlmaWVkLWRhdGU+PC9yZWNvcmQ+PC9DaXRlPjxDaXRlPjxBdXRob3I+TGVlPC9BdXRo
b3I+PFllYXI+MjAxNDwvWWVhcj48UmVjTnVtPjQwMTIxPC9SZWNOdW0+PElEVGV4dD5MRUUyMDE0
fjwvSURUZXh0PjxyZWNvcmQ+PHJlYy1udW1iZXI+NDAxMjE8L3JlYy1udW1iZXI+PGZvcmVpZ24t
a2V5cz48a2V5IGFwcD0iRU4iIGRiLWlkPSJwNTB3ejU5ZnJmd3p6bGV0czk3cHh3NWhhc3BzZHJm
ZndkdHIiIHRpbWVzdGFtcD0iMTQ2OTYzOTk2MyI+NDAxMjE8L2tleT48L2ZvcmVpZ24ta2V5cz48
cmVmLXR5cGUgbmFtZT0iSm91cm5hbCBBcnRpY2xlIj4xNzwvcmVmLXR5cGU+PGNvbnRyaWJ1dG9y
cz48YXV0aG9ycz48YXV0aG9yPkxlZSwgUC5OLjwvYXV0aG9yPjxhdXRob3I+RnJ5LCBKLlMuPC9h
dXRob3I+PGF1dGhvcj5UaG9ybnRvbiwgQS48L2F1dGhvcj48L2F1dGhvcnM+PC9jb250cmlidXRv
cnM+PHRpdGxlcz48dGl0bGU+RXN0aW1hdGluZyB0aGUgZGVjbGluZSBpbiBleGNlc3MgcmlzayBv
ZiBjZXJlYnJvdmFzY3VsYXIgZGlzZWFzZSBmb2xsb3dpbmcgcXVpdHRpbmcgc21va2luZyAtIEEg
c3lzdGVtYXRpYyByZXZpZXcgYmFzZWQgb24gdGhlIG5lZ2F0aXZlIGV4cG9uZW50aWFsIG1vZGVs
PC90aXRsZT48c2Vjb25kYXJ5LXRpdGxlPlJlZ3VsLiBUb3hpY29sLiBQaGFybWFjb2wuPC9zZWNv
bmRhcnktdGl0bGU+PHRyYW5zbGF0ZWQtdGl0bGU+PHN0eWxlIGZhY2U9InVuZGVybGluZSIgZm9u
dD0iZGVmYXVsdCIgc2l6ZT0iMTAwJSI+ZmlsZTpcXFx4OlxyZWZzY2FuXExFRTIwMTQucGRmPC9z
dHlsZT48L3RyYW5zbGF0ZWQtdGl0bGU+PC90aXRsZXM+PHBlcmlvZGljYWw+PGZ1bGwtdGl0bGU+
UmVndWxhdG9yeSBUb3hpY29sb2d5IGFuZCBQaGFybWFjb2xvZ3k8L2Z1bGwtdGl0bGU+PGFiYnIt
MT5SZWd1bC4gVG94aWNvbC4gUGhhcm1hY29sLjwvYWJici0xPjxhYmJyLTI+UmVndWwgVG94aWNv
bCBQaGFybWFjb2w8L2FiYnItMj48L3BlcmlvZGljYWw+PHBhZ2VzPjg1LTk1PC9wYWdlcz48dm9s
dW1lPjY4PC92b2x1bWU+PG51bWJlcj4xPC9udW1iZXI+PHNlY3Rpb24+MjQyOTEzNDE8L3NlY3Rp
b24+PGRhdGVzPjx5ZWFyPjIwMTQ8L3llYXI+PC9kYXRlcz48b3JpZy1wdWI+RVhTTU9LRVJTO0lF
U0xDTjtTVFJPS0U7VkFTQ1VMQVI8L29yaWctcHViPjxjYWxsLW51bT48c3R5bGUgZmFjZT0idW5k
ZXJsaW5lIiBmb250PSJkZWZhdWx0IiBzaXplPSIxMDAlIj5FNUI8L3N0eWxlPjxzdHlsZSBmYWNl
PSJub3JtYWwiIGZvbnQ9ImRlZmF1bHQiIHNpemU9IjEwMCUiPiAxNlY8L3N0eWxlPjwvY2FsbC1u
dW0+PGxhYmVsPkxFRTIwMTR+PC9sYWJlbD48dXJscz48L3VybHM+PGN1c3RvbTQ+MjQ5PC9jdXN0
b200PjxjdXN0b201PjEyMTIyMDEzL3k8L2N1c3RvbTU+PGN1c3RvbTY+MTIxMjIwMTMmI3hEOzA5
MDEyMDE0PC9jdXN0b202PjxyZW1vdGUtZGF0YWJhc2UtbmFtZT5odHRwczovL3d3dy5zY2llbmNl
ZGlyZWN0LmNvbS9zY2llbmNlL2FydGljbGUvcGlpL1MwMjczMjMwMDEzMDAyMTQ2P3ZpYSUzRGlo
dWI8L3JlbW90ZS1kYXRhYmFzZS1uYW1lPjxtb2RpZmllZC1kYXRlPkluIEZpbGU8L21vZGlmaWVk
LWRhdGU+PC9yZWNvcmQ+PC9DaXRlPjxDaXRlPjxBdXRob3I+TGVlPC9BdXRob3I+PFllYXI+MjAx
NDwvWWVhcj48UmVjTnVtPjQwMTUyPC9SZWNOdW0+PElEVGV4dD5MRUUyMDE0QX48L0lEVGV4dD48
cmVjb3JkPjxyZWMtbnVtYmVyPjQwMTUyPC9yZWMtbnVtYmVyPjxmb3JlaWduLWtleXM+PGtleSBh
cHA9IkVOIiBkYi1pZD0icDUwd3o1OWZyZnd6emxldHM5N3B4dzVoYXNwc2RyZmZ3ZHRyIiB0aW1l
c3RhbXA9IjE0Njk2Mzk5NjgiPjQwMTUyPC9rZXk+PC9mb3JlaWduLWtleXM+PHJlZi10eXBlIG5h
bWU9IkpvdXJuYWwgQXJ0aWNsZSI+MTc8L3JlZi10eXBlPjxjb250cmlidXRvcnM+PGF1dGhvcnM+
PGF1dGhvcj5MZWUsIFAuTi48L2F1dGhvcj48YXV0aG9yPkZyeSwgSi5TLjwvYXV0aG9yPjxhdXRo
b3I+Rm9yZXksIEIuQS48L2F1dGhvcj48L2F1dGhvcnM+PC9jb250cmlidXRvcnM+PHRpdGxlcz48
dGl0bGU+RXN0aW1hdGluZyB0aGUgZGVjbGluZSBpbiBleGNlc3MgcmlzayBvZiBjaHJvbmljIG9i
c3RydWN0aXZlIHB1bG1vbmFyeSBkaXNlYXNlIGZvbGxvd2luZyBxdWl0dGluZyBzbW9raW5nIC0g
YSBzeXN0ZW1hdGljIHJldmlldyBiYXNlZCBvbiB0aGUgbmVnYXRpdmUgZXhwb25lbnRpYWwgbW9k
ZWw8L3RpdGxlPjxzZWNvbmRhcnktdGl0bGU+UmVndWxhdG9yeSBUb3hpY29sb2d5IGFuZCBQaGFy
bWFjb2xvZ3k8L3NlY29uZGFyeS10aXRsZT48dHJhbnNsYXRlZC10aXRsZT48c3R5bGUgZmFjZT0i
dW5kZXJsaW5lIiBmb250PSJkZWZhdWx0IiBzaXplPSIxMDAlIj5maWxlOlxcXHg6XHJlZnNjYW5c
TEVFMjAxNEEucGRmPC9zdHlsZT48c3R5bGUgZmFjZT0ibm9ybWFsIiBmb250PSJkZWZhdWx0IiBz
aXplPSIxMDAlIj4mI3hEO2ZpbGU6XFxcTjpcUkxNRVRBXElFU0NPUEQ0XElFU0NPUERfUGhhc2U0
UHJvZ3Jlc3NOb3Rlcy5kb2MmI3hEO2ZpbGU6XFxcTjpcUkxNRVRBXENPUERfZGF0YWJhc2VzX3N1
bW1hcnkuZG9jeDwvc3R5bGU+PC90cmFuc2xhdGVkLXRpdGxlPjwvdGl0bGVzPjxwZXJpb2RpY2Fs
PjxmdWxsLXRpdGxlPlJlZ3VsYXRvcnkgVG94aWNvbG9neSBhbmQgUGhhcm1hY29sb2d5PC9mdWxs
LXRpdGxlPjxhYmJyLTE+UmVndWwuIFRveGljb2wuIFBoYXJtYWNvbC48L2FiYnItMT48YWJici0y
PlJlZ3VsIFRveGljb2wgUGhhcm1hY29sPC9hYmJyLTI+PC9wZXJpb2RpY2FsPjxwYWdlcz4yMzEt
MjM5PC9wYWdlcz48dm9sdW1lPjY4PC92b2x1bWU+PG51bWJlcj4yPC9udW1iZXI+PHNlY3Rpb24+
MjQzNjEzNDQ8L3NlY3Rpb24+PGRhdGVzPjx5ZWFyPjIwMTQ8L3llYXI+PC9kYXRlcz48b3JpZy1w
dWI+Q09QRDtFWFNNT0tFUlM7SUVTTENOPC9vcmlnLXB1Yj48Y2FsbC1udW0+PHN0eWxlIGZhY2U9
InVuZGVybGluZSIgZm9udD0iZGVmYXVsdCIgc2l6ZT0iMTAwJSI+RTVCPC9zdHlsZT48c3R5bGUg
ZmFjZT0ibm9ybWFsIiBmb250PSJkZWZhdWx0IiBzaXplPSIxMDAlIj4gMjQ8L3N0eWxlPjwvY2Fs
bC1udW0+PGxhYmVsPkxFRTIwMTRBfjwvbGFiZWw+PHVybHM+PC91cmxzPjxjdXN0b200PjI1MDwv
Y3VzdG9tND48Y3VzdG9tNT4xMzAxMjAxNC9ZPC9jdXN0b201PjxjdXN0b202PjA3MDEyMDE0JiN4
RDsxNjAxMjAxNDwvY3VzdG9tNj48ZWxlY3Ryb25pYy1yZXNvdXJjZS1udW0+MTAuMTAxNi9qLnly
dHBoLjIwMTMuMTIuMDA2PC9lbGVjdHJvbmljLXJlc291cmNlLW51bT48cmVtb3RlLWRhdGFiYXNl
LW5hbWU+aHR0cHM6Ly93d3cuc2NpZW5jZWRpcmVjdC5jb20vc2NpZW5jZS9hcnRpY2xlL3BpaS9T
MDI3MzIzMDAxMzAwMjIxMz92aWElM0RpaHViPC9yZW1vdGUtZGF0YWJhc2UtbmFtZT48bW9kaWZp
ZWQtZGF0ZT5JbiBGaWxlPC9tb2RpZmllZC1kYXRlPjwvcmVjb3JkPjwvQ2l0ZT48L0VuZE5vdGU+
AG==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PEVuZE5vdGU+PENpdGU+PEF1dGhvcj5MZWU8L0F1dGhvcj48WWVhcj4yMDEyPC9ZZWFyPjxSZWNO
dW0+Mzc4NDc8L1JlY051bT48SURUZXh0PkxFRTIwMTJBfjwvSURUZXh0PjxEaXNwbGF5VGV4dD48
c3R5bGUgZmFjZT0ic3VwZXJzY3JpcHQiPls5LTEyXTwvc3R5bGU+PC9EaXNwbGF5VGV4dD48cmVj
b3JkPjxyZWMtbnVtYmVyPjM3ODQ3PC9yZWMtbnVtYmVyPjxmb3JlaWduLWtleXM+PGtleSBhcHA9
IkVOIiBkYi1pZD0icDUwd3o1OWZyZnd6emxldHM5N3B4dzVoYXNwc2RyZmZ3ZHRyIiB0aW1lc3Rh
bXA9IjE0Njk2Mzk1ODQiPjM3ODQ3PC9rZXk+PC9mb3JlaWduLWtleXM+PHJlZi10eXBlIG5hbWU9
IkpvdXJuYWwgQXJ0aWNsZSI+MTc8L3JlZi10eXBlPjxjb250cmlidXRvcnM+PGF1dGhvcnM+PGF1
dGhvcj5MZWUsIFAuTi48L2F1dGhvcj48YXV0aG9yPkZyeSwgSi5TLjwvYXV0aG9yPjxhdXRob3I+
SGFtbGluZywgSi5TLjwvYXV0aG9yPjwvYXV0aG9ycz48L2NvbnRyaWJ1dG9ycz48dGl0bGVzPjx0
aXRsZT5Vc2luZyB0aGUgbmVnYXRpdmUgZXhwb25lbnRpYWwgZGlzdHJpYnV0aW9uIHRvIHF1YW50
aXRhdGl2ZWx5IHJldmlldyB0aGUgZXZpZGVuY2Ugb24gaG93IHJhcGlkbHkgdGhlIGV4Y2VzcyBy
aXNrIG9mIGlzY2hhZW1pYyBoZWFydCBkaXNlYXNlIGRlY2xpbmVzIGZvbGxvd2luZyBxdWl0dGlu
ZyBzbW9raW5nPC90aXRsZT48c2Vjb25kYXJ5LXRpdGxlPlJlZ3VsLiBUb3hpY29sLiBQaGFybWFj
b2wuPC9zZWNvbmRhcnktdGl0bGU+PHRyYW5zbGF0ZWQtdGl0bGU+PHN0eWxlIGZhY2U9InVuZGVy
bGluZSIgZm9udD0iZGVmYXVsdCIgc2l6ZT0iMTAwJSI+ZmlsZTpcXFx4OlxyZWZzY2FuXExFRTIw
MTJBLnBkZiYjeEQ7ZmlsZTpcXFx4OlxyZWZzY2FuXExFRTIwMTJBLVNVUFBMMS5kb2N4JiN4RDtm
aWxlOlxcXHg6XHJlZnNjYW5cTEVFMjAxMkEtU1VQUEwyLmRvYyYjeEQ7ZmlsZTpcXFx4OlxyZWZz
Y2FuXExFRTIwMTJBLVNVUFBMMy5kb2M8L3N0eWxlPjwvdHJhbnNsYXRlZC10aXRsZT48L3RpdGxl
cz48cGVyaW9kaWNhbD48ZnVsbC10aXRsZT5SZWd1bGF0b3J5IFRveGljb2xvZ3kgYW5kIFBoYXJt
YWNvbG9neTwvZnVsbC10aXRsZT48YWJici0xPlJlZ3VsLiBUb3hpY29sLiBQaGFybWFjb2wuPC9h
YmJyLTE+PGFiYnItMj5SZWd1bCBUb3hpY29sIFBoYXJtYWNvbDwvYWJici0yPjwvcGVyaW9kaWNh
bD48cGFnZXM+NTEtNjc8L3BhZ2VzPjx2b2x1bWU+NjQ8L3ZvbHVtZT48c2VjdGlvbj4yMjcyODY4
NDwvc2VjdGlvbj48ZGF0ZXM+PHllYXI+MjAxMjwveWVhcj48L2RhdGVzPjxvcmlnLXB1Yj5DSEQ7
RVhTTU9LRVJTO0lFU0xDUTwvb3JpZy1wdWI+PGNhbGwtbnVtPjxzdHlsZSBmYWNlPSJ1bmRlcmxp
bmUiIGZvbnQ9ImRlZmF1bHQiIHNpemU9IjEwMCUiPkU1Qjwvc3R5bGU+PHN0eWxlIGZhY2U9Im5v
cm1hbCIgZm9udD0iZGVmYXVsdCIgc2l6ZT0iMTAwJSI+IEgxNTwvc3R5bGU+PC9jYWxsLW51bT48
bGFiZWw+TEVFMjAxMkF+PC9sYWJlbD48dXJscz48L3VybHM+PGN1c3RvbTQ+MjM2PC9jdXN0b200
PjxjdXN0b201PjA2MDgyMDEyL1k8L2N1c3RvbTU+PGN1c3RvbTY+MTMwMjIwMTImI3hEOzA2MDYy
MDEzPC9jdXN0b202PjxyZW1vdGUtZGF0YWJhc2UtbmFtZT48c3R5bGUgZmFjZT0idW5kZXJsaW5l
IiBmb250PSJkZWZhdWx0IiBzaXplPSIxMDAlIj5odHRwOi8vYWMuZWxzLWNkbi5jb20vUzAyNzMy
MzAwMTIwMDExOTUvMS1zMi4wLVMwMjczMjMwMDEyMDAxMTk1LW1haW4ucGRmP190aWQ9MmUwYjNl
ZTAtMDdjYi0xMWUyLWJjOGEtMDAwMDBhYWIwZjI3JmFtcDthY2RuYXQ9MTM0ODY1ODE4MF9kOGM0
YWM4OTM5NjVkMmM4OTM2ODY5M2IzMDgxZmI2MTwvc3R5bGU+PC9yZW1vdGUtZGF0YWJhc2UtbmFt
ZT48bW9kaWZpZWQtZGF0ZT5JbiBGaWxlPC9tb2RpZmllZC1kYXRlPjwvcmVjb3JkPjwvQ2l0ZT48
Q2l0ZT48QXV0aG9yPkZyeTwvQXV0aG9yPjxZZWFyPjIwMTM8L1llYXI+PFJlY051bT4zOTU5Njwv
UmVjTnVtPjxJRFRleHQ+RlJZMjAxM0F+PC9JRFRleHQ+PHJlY29yZD48cmVjLW51bWJlcj4zOTU5
NjwvcmVjLW51bWJlcj48Zm9yZWlnbi1rZXlzPjxrZXkgYXBwPSJFTiIgZGItaWQ9InA1MHd6NTlm
cmZ3enpsZXRzOTdweHc1aGFzcHNkcmZmd2R0ciIgdGltZXN0YW1wPSIxNDY5NjM5ODc1Ij4zOTU5
Njwva2V5PjwvZm9yZWlnbi1rZXlzPjxyZWYtdHlwZSBuYW1lPSJKb3VybmFsIEFydGljbGUiPjE3
PC9yZWYtdHlwZT48Y29udHJpYnV0b3JzPjxhdXRob3JzPjxhdXRob3I+RnJ5LCBKLlMuPC9hdXRo
b3I+PGF1dGhvcj5MZWUsIFAuTi48L2F1dGhvcj48YXV0aG9yPkZvcmV5LCBCLkEuPC9hdXRob3I+
PGF1dGhvcj5Db29tYnMsIEsuSi48L2F1dGhvcj48L2F1dGhvcnM+PC9jb250cmlidXRvcnM+PHRp
dGxlcz48dGl0bGU+SG93IHJhcGlkbHkgZG9lcyB0aGUgZXhjZXNzIHJpc2sgb2YgbHVuZyBjYW5j
ZXIgZGVjbGluZSBmb2xsb3dpbmcgcXVpdHRpbmcgc21va2luZz8gQSBxdWFudGl0YXRpdmUgcmV2
aWV3IHVzaW5nIHRoZSBuZWdhdGl2ZSBleHBvbmVudGlhbCBtb2RlbDwvdGl0bGU+PHNlY29uZGFy
eS10aXRsZT5SZWd1bC4gVG94aWNvbC4gUGhhcm1hY29sLjwvc2Vjb25kYXJ5LXRpdGxlPjx0cmFu
c2xhdGVkLXRpdGxlPjxzdHlsZSBmYWNlPSJ1bmRlcmxpbmUiIGZvbnQ9ImRlZmF1bHQiIHNpemU9
IjEwMCUiPmZpbGU6XFxceDpccmVmc2NhblxGUlkyMDEzQS5wZGY8L3N0eWxlPjwvdHJhbnNsYXRl
ZC10aXRsZT48L3RpdGxlcz48cGVyaW9kaWNhbD48ZnVsbC10aXRsZT5SZWd1bGF0b3J5IFRveGlj
b2xvZ3kgYW5kIFBoYXJtYWNvbG9neTwvZnVsbC10aXRsZT48YWJici0xPlJlZ3VsLiBUb3hpY29s
LiBQaGFybWFjb2wuPC9hYmJyLTE+PGFiYnItMj5SZWd1bCBUb3hpY29sIFBoYXJtYWNvbDwvYWJi
ci0yPjwvcGVyaW9kaWNhbD48cGFnZXM+MTMtMjY8L3BhZ2VzPjx2b2x1bWU+Njc8L3ZvbHVtZT48
c2VjdGlvbj4yMzc2NDMwNTwvc2VjdGlvbj48ZGF0ZXM+PHllYXI+MjAxMzwveWVhcj48L2RhdGVz
PjxvcmlnLXB1Yj5FWFNNT0tFUlM7SUVTTENRO0xVTkdDPC9vcmlnLXB1Yj48Y2FsbC1udW0+PHN0
eWxlIGZhY2U9InVuZGVybGluZSIgZm9udD0iZGVmYXVsdCIgc2l6ZT0iMTAwJSI+RTVCPC9zdHls
ZT48L2NhbGwtbnVtPjxsYWJlbD5GUlkyMDEzQX48L2xhYmVsPjx1cmxzPjwvdXJscz48Y3VzdG9t
ND4yNDM8L2N1c3RvbTQ+PGN1c3RvbTU+MTEwNzIwMTMveTwvY3VzdG9tNT48Y3VzdG9tNj4xMTA3
MjAxMyYjeEQ7MzAwOTIwMTQ8L2N1c3RvbTY+PGVsZWN0cm9uaWMtcmVzb3VyY2UtbnVtPjEwLjEw
MTYvai55cnRwaC4yMDEzLjA2LjAwMTwvZWxlY3Ryb25pYy1yZXNvdXJjZS1udW0+PHJlbW90ZS1k
YXRhYmFzZS1uYW1lPjxzdHlsZSBmYWNlPSJ1bmRlcmxpbmUiIGZvbnQ9ImRlZmF1bHQiIHNpemU9
IjEwMCUiPmh0dHA6Ly9hYy5lbHMtY2RuLmNvbS9TMDI3MzIzMDAxMzAwMDg3MS8xLXMyLjAtUzAy
NzMyMzAwMTMwMDA4NzEtbWFpbi5wZGY/X3RpZD1kYjhhNDNiYy1lYTJhLTExZTItOGUwNS0wMDAw
MGFhY2IzNjAmYW1wO2FjZG5hdD0xMzczNTQ4MjM3XzhkNDc0MjM3YjFjMjUxNjAyMGZlNTFlN2M1
YThkMDUyPC9zdHlsZT48L3JlbW90ZS1kYXRhYmFzZS1uYW1lPjxtb2RpZmllZC1kYXRlPkluIEZp
bGU8L21vZGlmaWVkLWRhdGU+PC9yZWNvcmQ+PC9DaXRlPjxDaXRlPjxBdXRob3I+TGVlPC9BdXRo
b3I+PFllYXI+MjAxNDwvWWVhcj48UmVjTnVtPjQwMTIxPC9SZWNOdW0+PElEVGV4dD5MRUUyMDE0
fjwvSURUZXh0PjxyZWNvcmQ+PHJlYy1udW1iZXI+NDAxMjE8L3JlYy1udW1iZXI+PGZvcmVpZ24t
a2V5cz48a2V5IGFwcD0iRU4iIGRiLWlkPSJwNTB3ejU5ZnJmd3p6bGV0czk3cHh3NWhhc3BzZHJm
ZndkdHIiIHRpbWVzdGFtcD0iMTQ2OTYzOTk2MyI+NDAxMjE8L2tleT48L2ZvcmVpZ24ta2V5cz48
cmVmLXR5cGUgbmFtZT0iSm91cm5hbCBBcnRpY2xlIj4xNzwvcmVmLXR5cGU+PGNvbnRyaWJ1dG9y
cz48YXV0aG9ycz48YXV0aG9yPkxlZSwgUC5OLjwvYXV0aG9yPjxhdXRob3I+RnJ5LCBKLlMuPC9h
dXRob3I+PGF1dGhvcj5UaG9ybnRvbiwgQS48L2F1dGhvcj48L2F1dGhvcnM+PC9jb250cmlidXRv
cnM+PHRpdGxlcz48dGl0bGU+RXN0aW1hdGluZyB0aGUgZGVjbGluZSBpbiBleGNlc3MgcmlzayBv
ZiBjZXJlYnJvdmFzY3VsYXIgZGlzZWFzZSBmb2xsb3dpbmcgcXVpdHRpbmcgc21va2luZyAtIEEg
c3lzdGVtYXRpYyByZXZpZXcgYmFzZWQgb24gdGhlIG5lZ2F0aXZlIGV4cG9uZW50aWFsIG1vZGVs
PC90aXRsZT48c2Vjb25kYXJ5LXRpdGxlPlJlZ3VsLiBUb3hpY29sLiBQaGFybWFjb2wuPC9zZWNv
bmRhcnktdGl0bGU+PHRyYW5zbGF0ZWQtdGl0bGU+PHN0eWxlIGZhY2U9InVuZGVybGluZSIgZm9u
dD0iZGVmYXVsdCIgc2l6ZT0iMTAwJSI+ZmlsZTpcXFx4OlxyZWZzY2FuXExFRTIwMTQucGRmPC9z
dHlsZT48L3RyYW5zbGF0ZWQtdGl0bGU+PC90aXRsZXM+PHBlcmlvZGljYWw+PGZ1bGwtdGl0bGU+
UmVndWxhdG9yeSBUb3hpY29sb2d5IGFuZCBQaGFybWFjb2xvZ3k8L2Z1bGwtdGl0bGU+PGFiYnIt
MT5SZWd1bC4gVG94aWNvbC4gUGhhcm1hY29sLjwvYWJici0xPjxhYmJyLTI+UmVndWwgVG94aWNv
bCBQaGFybWFjb2w8L2FiYnItMj48L3BlcmlvZGljYWw+PHBhZ2VzPjg1LTk1PC9wYWdlcz48dm9s
dW1lPjY4PC92b2x1bWU+PG51bWJlcj4xPC9udW1iZXI+PHNlY3Rpb24+MjQyOTEzNDE8L3NlY3Rp
b24+PGRhdGVzPjx5ZWFyPjIwMTQ8L3llYXI+PC9kYXRlcz48b3JpZy1wdWI+RVhTTU9LRVJTO0lF
U0xDTjtTVFJPS0U7VkFTQ1VMQVI8L29yaWctcHViPjxjYWxsLW51bT48c3R5bGUgZmFjZT0idW5k
ZXJsaW5lIiBmb250PSJkZWZhdWx0IiBzaXplPSIxMDAlIj5FNUI8L3N0eWxlPjxzdHlsZSBmYWNl
PSJub3JtYWwiIGZvbnQ9ImRlZmF1bHQiIHNpemU9IjEwMCUiPiAxNlY8L3N0eWxlPjwvY2FsbC1u
dW0+PGxhYmVsPkxFRTIwMTR+PC9sYWJlbD48dXJscz48L3VybHM+PGN1c3RvbTQ+MjQ5PC9jdXN0
b200PjxjdXN0b201PjEyMTIyMDEzL3k8L2N1c3RvbTU+PGN1c3RvbTY+MTIxMjIwMTMmI3hEOzA5
MDEyMDE0PC9jdXN0b202PjxyZW1vdGUtZGF0YWJhc2UtbmFtZT5odHRwczovL3d3dy5zY2llbmNl
ZGlyZWN0LmNvbS9zY2llbmNlL2FydGljbGUvcGlpL1MwMjczMjMwMDEzMDAyMTQ2P3ZpYSUzRGlo
dWI8L3JlbW90ZS1kYXRhYmFzZS1uYW1lPjxtb2RpZmllZC1kYXRlPkluIEZpbGU8L21vZGlmaWVk
LWRhdGU+PC9yZWNvcmQ+PC9DaXRlPjxDaXRlPjxBdXRob3I+TGVlPC9BdXRob3I+PFllYXI+MjAx
NDwvWWVhcj48UmVjTnVtPjQwMTUyPC9SZWNOdW0+PElEVGV4dD5MRUUyMDE0QX48L0lEVGV4dD48
cmVjb3JkPjxyZWMtbnVtYmVyPjQwMTUyPC9yZWMtbnVtYmVyPjxmb3JlaWduLWtleXM+PGtleSBh
cHA9IkVOIiBkYi1pZD0icDUwd3o1OWZyZnd6emxldHM5N3B4dzVoYXNwc2RyZmZ3ZHRyIiB0aW1l
c3RhbXA9IjE0Njk2Mzk5NjgiPjQwMTUyPC9rZXk+PC9mb3JlaWduLWtleXM+PHJlZi10eXBlIG5h
bWU9IkpvdXJuYWwgQXJ0aWNsZSI+MTc8L3JlZi10eXBlPjxjb250cmlidXRvcnM+PGF1dGhvcnM+
PGF1dGhvcj5MZWUsIFAuTi48L2F1dGhvcj48YXV0aG9yPkZyeSwgSi5TLjwvYXV0aG9yPjxhdXRo
b3I+Rm9yZXksIEIuQS48L2F1dGhvcj48L2F1dGhvcnM+PC9jb250cmlidXRvcnM+PHRpdGxlcz48
dGl0bGU+RXN0aW1hdGluZyB0aGUgZGVjbGluZSBpbiBleGNlc3MgcmlzayBvZiBjaHJvbmljIG9i
c3RydWN0aXZlIHB1bG1vbmFyeSBkaXNlYXNlIGZvbGxvd2luZyBxdWl0dGluZyBzbW9raW5nIC0g
YSBzeXN0ZW1hdGljIHJldmlldyBiYXNlZCBvbiB0aGUgbmVnYXRpdmUgZXhwb25lbnRpYWwgbW9k
ZWw8L3RpdGxlPjxzZWNvbmRhcnktdGl0bGU+UmVndWxhdG9yeSBUb3hpY29sb2d5IGFuZCBQaGFy
bWFjb2xvZ3k8L3NlY29uZGFyeS10aXRsZT48dHJhbnNsYXRlZC10aXRsZT48c3R5bGUgZmFjZT0i
dW5kZXJsaW5lIiBmb250PSJkZWZhdWx0IiBzaXplPSIxMDAlIj5maWxlOlxcXHg6XHJlZnNjYW5c
TEVFMjAxNEEucGRmPC9zdHlsZT48c3R5bGUgZmFjZT0ibm9ybWFsIiBmb250PSJkZWZhdWx0IiBz
aXplPSIxMDAlIj4mI3hEO2ZpbGU6XFxcTjpcUkxNRVRBXElFU0NPUEQ0XElFU0NPUERfUGhhc2U0
UHJvZ3Jlc3NOb3Rlcy5kb2MmI3hEO2ZpbGU6XFxcTjpcUkxNRVRBXENPUERfZGF0YWJhc2VzX3N1
bW1hcnkuZG9jeDwvc3R5bGU+PC90cmFuc2xhdGVkLXRpdGxlPjwvdGl0bGVzPjxwZXJpb2RpY2Fs
PjxmdWxsLXRpdGxlPlJlZ3VsYXRvcnkgVG94aWNvbG9neSBhbmQgUGhhcm1hY29sb2d5PC9mdWxs
LXRpdGxlPjxhYmJyLTE+UmVndWwuIFRveGljb2wuIFBoYXJtYWNvbC48L2FiYnItMT48YWJici0y
PlJlZ3VsIFRveGljb2wgUGhhcm1hY29sPC9hYmJyLTI+PC9wZXJpb2RpY2FsPjxwYWdlcz4yMzEt
MjM5PC9wYWdlcz48dm9sdW1lPjY4PC92b2x1bWU+PG51bWJlcj4yPC9udW1iZXI+PHNlY3Rpb24+
MjQzNjEzNDQ8L3NlY3Rpb24+PGRhdGVzPjx5ZWFyPjIwMTQ8L3llYXI+PC9kYXRlcz48b3JpZy1w
dWI+Q09QRDtFWFNNT0tFUlM7SUVTTENOPC9vcmlnLXB1Yj48Y2FsbC1udW0+PHN0eWxlIGZhY2U9
InVuZGVybGluZSIgZm9udD0iZGVmYXVsdCIgc2l6ZT0iMTAwJSI+RTVCPC9zdHlsZT48c3R5bGUg
ZmFjZT0ibm9ybWFsIiBmb250PSJkZWZhdWx0IiBzaXplPSIxMDAlIj4gMjQ8L3N0eWxlPjwvY2Fs
bC1udW0+PGxhYmVsPkxFRTIwMTRBfjwvbGFiZWw+PHVybHM+PC91cmxzPjxjdXN0b200PjI1MDwv
Y3VzdG9tND48Y3VzdG9tNT4xMzAxMjAxNC9ZPC9jdXN0b201PjxjdXN0b202PjA3MDEyMDE0JiN4
RDsxNjAxMjAxNDwvY3VzdG9tNj48ZWxlY3Ryb25pYy1yZXNvdXJjZS1udW0+MTAuMTAxNi9qLnly
dHBoLjIwMTMuMTIuMDA2PC9lbGVjdHJvbmljLXJlc291cmNlLW51bT48cmVtb3RlLWRhdGFiYXNl
LW5hbWU+aHR0cHM6Ly93d3cuc2NpZW5jZWRpcmVjdC5jb20vc2NpZW5jZS9hcnRpY2xlL3BpaS9T
MDI3MzIzMDAxMzAwMjIxMz92aWElM0RpaHViPC9yZW1vdGUtZGF0YWJhc2UtbmFtZT48bW9kaWZp
ZWQtZGF0ZT5JbiBGaWxlPC9tb2RpZmllZC1kYXRlPjwvcmVjb3JkPjwvQ2l0ZT48L0VuZE5vdGU+
AG==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[9-12]</w:t>
      </w:r>
      <w:r w:rsidR="000C0B10" w:rsidRPr="005D2CF5">
        <w:rPr>
          <w:rFonts w:eastAsia="Microsoft YaHei"/>
          <w:szCs w:val="24"/>
        </w:rPr>
        <w:fldChar w:fldCharType="end"/>
      </w:r>
      <w:r w:rsidR="00210871" w:rsidRPr="005D2CF5">
        <w:rPr>
          <w:rFonts w:eastAsia="Microsoft YaHei"/>
          <w:szCs w:val="24"/>
        </w:rPr>
        <w:t>,</w:t>
      </w:r>
      <w:r w:rsidR="00037B2C" w:rsidRPr="005D2CF5">
        <w:rPr>
          <w:rFonts w:eastAsia="Microsoft YaHei"/>
          <w:szCs w:val="24"/>
        </w:rPr>
        <w:t xml:space="preserve"> </w:t>
      </w:r>
      <w:r w:rsidR="00210871" w:rsidRPr="005D2CF5">
        <w:rPr>
          <w:rFonts w:eastAsia="Microsoft YaHei"/>
          <w:szCs w:val="24"/>
        </w:rPr>
        <w:t>smokeless tobacco</w:t>
      </w:r>
      <w:r w:rsidR="000C0B10" w:rsidRPr="005D2CF5">
        <w:rPr>
          <w:rFonts w:eastAsia="Microsoft YaHei"/>
          <w:szCs w:val="24"/>
        </w:rPr>
        <w:fldChar w:fldCharType="begin">
          <w:fldData xml:space="preserve">PEVuZE5vdGU+PENpdGU+PEF1dGhvcj5MZWU8L0F1dGhvcj48WWVhcj4yMDA3PC9ZZWFyPjxSZWNO
dW0+MTY3OTA8L1JlY051bT48SURUZXh0PkxFRTIwMDdFfjwvSURUZXh0PjxEaXNwbGF5VGV4dD48
c3R5bGUgZmFjZT0ic3VwZXJzY3JpcHQiPlsxMy0xNV08L3N0eWxlPjwvRGlzcGxheVRleHQ+PHJl
Y29yZD48cmVjLW51bWJlcj4xNjc5MDwvcmVjLW51bWJlcj48Zm9yZWlnbi1rZXlzPjxrZXkgYXBw
PSJFTiIgZGItaWQ9InA1MHd6NTlmcmZ3enpsZXRzOTdweHc1aGFzcHNkcmZmd2R0ciIgdGltZXN0
YW1wPSIxNDY5NjM2NTY5Ij4xNjc5MDwva2V5PjwvZm9yZWlnbi1rZXlzPjxyZWYtdHlwZSBuYW1l
PSJKb3VybmFsIEFydGljbGUiPjE3PC9yZWYtdHlwZT48Y29udHJpYnV0b3JzPjxhdXRob3JzPjxh
dXRob3I+TGVlLCBQLk4uPC9hdXRob3I+PC9hdXRob3JzPjwvY29udHJpYnV0b3JzPjx0aXRsZXM+
PHRpdGxlPkNpcmN1bGF0b3J5IGRpc2Vhc2UgYW5kIHNtb2tlbGVzcyB0b2JhY2NvIGluIFdlc3Rl
cm4gcG9wdWxhdGlvbnM6IGEgcmV2aWV3IG9mIHRoZSBldmlkZW5jZTwvdGl0bGU+PHNlY29uZGFy
eS10aXRsZT5JbnQuIEouIEVwaWRlbWlvbC48L3NlY29uZGFyeS10aXRsZT48dHJhbnNsYXRlZC10
aXRsZT48c3R5bGUgZmFjZT0idW5kZXJsaW5lIiBmb250PSJkZWZhdWx0IiBzaXplPSIxMDAlIj5m
aWxlOlxcXHg6XHJlZnNjYW5cTEVFMjAwN0UucGRmPC9zdHlsZT48L3RyYW5zbGF0ZWQtdGl0bGU+
PC90aXRsZXM+PHBlcmlvZGljYWw+PGZ1bGwtdGl0bGU+SW50ZXJuYXRpb25hbCBKb3VybmFsIG9m
IEVwaWRlbWlvbG9neTwvZnVsbC10aXRsZT48YWJici0xPkludC4gSi4gRXBpZGVtaW9sLjwvYWJi
ci0xPjxhYmJyLTI+SW50IEogRXBpZGVtaW9sPC9hYmJyLTI+PC9wZXJpb2RpY2FsPjxwYWdlcz43
ODktODA0PC9wYWdlcz48dm9sdW1lPjM2PC92b2x1bWU+PG51bWJlcj40PC9udW1iZXI+PGRhdGVz
Pjx5ZWFyPjIwMDc8L3llYXI+PC9kYXRlcz48b3JpZy1wdWI+SUVTTENOO1NNT0tFTEVTUztTTlVG
RjtDSEQ7U1RST0tFO0NpdGVkSVNTLVk7Sk9JTlRTUzJSRVAzTjI8L29yaWctcHViPjxjYWxsLW51
bT48c3R5bGUgZmFjZT0idW5kZXJsaW5lIiBmb250PSJkZWZhdWx0IiBzaXplPSIxMDAlIj5PN0M8
L3N0eWxlPjxzdHlsZSBmYWNlPSJub3JtYWwiIGZvbnQ9ImRlZmF1bHQiIHNpemU9IjEwMCUiPiA8
L3N0eWxlPjxzdHlsZSBmYWNlPSJ1bmRlcmxpbmUiIGZvbnQ9ImRlZmF1bHQiIHNpemU9IjEwMCUi
Pk83RDwvc3R5bGU+PHN0eWxlIGZhY2U9Im5vcm1hbCIgZm9udD0iZGVmYXVsdCIgc2l6ZT0iMTAw
JSI+IE83Wjwvc3R5bGU+PC9jYWxsLW51bT48bGFiZWw+TEVFMjAwN0V+PC9sYWJlbD48dXJscz48
L3VybHM+PGN1c3RvbTQ+MjA4PC9jdXN0b200PjxjdXN0b201PjI1MDYyMDA3L1k8L2N1c3RvbTU+
PGN1c3RvbTY+MjUwNjIwMDcmI3hEOzIzMTAyMDEyPC9jdXN0b202PjxyZW1vdGUtZGF0YWJhc2Ut
bmFtZT48c3R5bGUgZmFjZT0idW5kZXJsaW5lIiBmb250PSJkZWZhdWx0IiBzaXplPSIxMDAlIj5o
dHRwOi8vaWplLm94Zm9yZGpvdXJuYWxzLm9yZy9jZ2kvcmVwcmludC9keW0wMzk/aWprZXk9blpB
SlB6a1FwdEZyTE5HJmFtcDtrZXl0eXBlPXJlZjwvc3R5bGU+PC9yZW1vdGUtZGF0YWJhc2UtbmFt
ZT48bW9kaWZpZWQtZGF0ZT5JbiBGaWxlPC9tb2RpZmllZC1kYXRlPjwvcmVjb3JkPjwvQ2l0ZT48
Q2l0ZT48QXV0aG9yPldlaXRrdW5hdDwvQXV0aG9yPjxZZWFyPjIwMDc8L1llYXI+PFJlY051bT4z
MDMwMTwvUmVjTnVtPjxJRFRleHQ+V0VJVEtVMjAwN348L0lEVGV4dD48cmVjb3JkPjxyZWMtbnVt
YmVyPjMwMzAxPC9yZWMtbnVtYmVyPjxmb3JlaWduLWtleXM+PGtleSBhcHA9IkVOIiBkYi1pZD0i
cDUwd3o1OWZyZnd6emxldHM5N3B4dzVoYXNwc2RyZmZ3ZHRyIiB0aW1lc3RhbXA9IjE0Njk2Mzg0
NjYiPjMwMzAxPC9rZXk+PC9mb3JlaWduLWtleXM+PHJlZi10eXBlIG5hbWU9IkpvdXJuYWwgQXJ0
aWNsZSI+MTc8L3JlZi10eXBlPjxjb250cmlidXRvcnM+PGF1dGhvcnM+PGF1dGhvcj5XZWl0a3Vu
YXQsIFIuPC9hdXRob3I+PGF1dGhvcj5TYW5kZXJzLCBFLjwvYXV0aG9yPjxhdXRob3I+TGVlLCBQ
Lk4uPC9hdXRob3I+PC9hdXRob3JzPjwvY29udHJpYnV0b3JzPjx0aXRsZXM+PHRpdGxlPk1ldGEt
YW5hbHlzaXMgb2YgdGhlIHJlbGF0aW9uIGJldHdlZW4gRXVyb3BlYW4gYW5kIEFtZXJpY2FuIHNt
b2tlbGVzcyB0b2JhY2NvIGFuZCBvcmFsIGNhbmNlcjwvdGl0bGU+PHNlY29uZGFyeS10aXRsZT5C
TUMgUHVibGljIEhlYWx0aDwvc2Vjb25kYXJ5LXRpdGxlPjx0cmFuc2xhdGVkLXRpdGxlPjxzdHls
ZSBmYWNlPSJ1bmRlcmxpbmUiIGZvbnQ9ImRlZmF1bHQiIHNpemU9IjEwMCUiPmZpbGU6XFxceDpc
cmVmc2NhblxXRUlUS1UyMDA3LnBkZjwvc3R5bGU+PC90cmFuc2xhdGVkLXRpdGxlPjwvdGl0bGVz
PjxwZXJpb2RpY2FsPjxmdWxsLXRpdGxlPkJNQyBQdWJsaWMgSGVhbHRoPC9mdWxsLXRpdGxlPjxh
YmJyLTE+Qk1DIFB1YmxpYyBIZWFsdGg8L2FiYnItMT48YWJici0yPkJNQyBQdWJsaWMgSGVhbHRo
PC9hYmJyLTI+PC9wZXJpb2RpY2FsPjxwYWdlcz4zMzQ8L3BhZ2VzPjx2b2x1bWU+Nzwvdm9sdW1l
PjxkYXRlcz48eWVhcj4yMDA3PC95ZWFyPjwvZGF0ZXM+PG9yaWctcHViPk9SQUw7U01PS0VMRVNT
O0lFU0xDTjtSRVZJRVc8L29yaWctcHViPjxjYWxsLW51bT48c3R5bGUgZmFjZT0idW5kZXJsaW5l
IiBmb250PSJkZWZhdWx0IiBzaXplPSIxMDAlIj5PN0E8L3N0eWxlPjwvY2FsbC1udW0+PGxhYmVs
PldFSVRLVTIwMDd+PC9sYWJlbD48dXJscz48L3VybHM+PGN1c3RvbTQ+MjEzPC9jdXN0b200Pjxj
dXN0b201PjAxMDIyMDA4L1k8L2N1c3RvbTU+PGN1c3RvbTY+MTYwNTIwMDcmI3hEOzEwMTAyMDEx
PC9jdXN0b202PjxyZW1vdGUtZGF0YWJhc2UtbmFtZT48c3R5bGUgZmFjZT0idW5kZXJsaW5lIiBm
b250PSJkZWZhdWx0IiBzaXplPSIxMDAlIj5odHRwOi8vd3d3LmJpb21lZGNlbnRyYWwuY29tL2Nv
bnRlbnQvcGRmLzE0NzEtMjQ1OC03LTMzNC5wZGY8L3N0eWxlPjwvcmVtb3RlLWRhdGFiYXNlLW5h
bWU+PG1vZGlmaWVkLWRhdGU+SW4gRmlsZTwvbW9kaWZpZWQtZGF0ZT48L3JlY29yZD48L0NpdGU+
PENpdGU+PEF1dGhvcj5MZWU8L0F1dGhvcj48WWVhcj4yMDA5PC9ZZWFyPjxSZWNOdW0+MzMzOTk8
L1JlY051bT48SURUZXh0PkxFRTIwMDl+PC9JRFRleHQ+PHJlY29yZD48cmVjLW51bWJlcj4zMzM5
OTwvcmVjLW51bWJlcj48Zm9yZWlnbi1rZXlzPjxrZXkgYXBwPSJFTiIgZGItaWQ9InA1MHd6NTlm
cmZ3enpsZXRzOTdweHc1aGFzcHNkcmZmd2R0ciIgdGltZXN0YW1wPSIxNDY5NjM4OTA5Ij4zMzM5
OTwva2V5PjwvZm9yZWlnbi1rZXlzPjxyZWYtdHlwZSBuYW1lPSJKb3VybmFsIEFydGljbGUiPjE3
PC9yZWYtdHlwZT48Y29udHJpYnV0b3JzPjxhdXRob3JzPjxhdXRob3I+TGVlLCBQLk4uPC9hdXRo
b3I+PGF1dGhvcj5IYW1saW5nLCBKLlMuPC9hdXRob3I+PC9hdXRob3JzPjwvY29udHJpYnV0b3Jz
Pjx0aXRsZXM+PHRpdGxlPlN5c3RlbWF0aWMgcmV2aWV3IG9mIHRoZSByZWxhdGlvbiBiZXR3ZWVu
IHNtb2tlbGVzcyB0b2JhY2NvIGFuZCBjYW5jZXIgaW4gRXVyb3BlIGFuZCBOb3J0aCBBbWVyaWNh
PC90aXRsZT48c2Vjb25kYXJ5LXRpdGxlPkJNQyBNZWRpY2luZTwvc2Vjb25kYXJ5LXRpdGxlPjx0
cmFuc2xhdGVkLXRpdGxlPjxzdHlsZSBmYWNlPSJ1bmRlcmxpbmUiIGZvbnQ9ImRlZmF1bHQiIHNp
emU9IjEwMCUiPmZpbGU6XFxceDpccmVmc2NhblxMRUUyMDA5LnBkZjwvc3R5bGU+PC90cmFuc2xh
dGVkLXRpdGxlPjwvdGl0bGVzPjxwZXJpb2RpY2FsPjxmdWxsLXRpdGxlPkJNQyBNZWRpY2luZTwv
ZnVsbC10aXRsZT48YWJici0xPkJNQyBNZWQuPC9hYmJyLTE+PGFiYnItMj5CTUMgTWVkPC9hYmJy
LTI+PC9wZXJpb2RpY2FsPjxwYWdlcz4zNjwvcGFnZXM+PHZvbHVtZT43PC92b2x1bWU+PGRhdGVz
Pjx5ZWFyPjIwMDk8L3llYXI+PC9kYXRlcz48b3JpZy1wdWI+U01PS0VMRVNTO0NBTkNFUjtSRVZJ
RVc7SUVTTENOO09SQUw8L29yaWctcHViPjxjYWxsLW51bT48c3R5bGUgZmFjZT0ibm9ybWFsIiBm
b250PSJkZWZhdWx0IiBzaXplPSIxMDAlIj5PN0EgPC9zdHlsZT48c3R5bGUgZmFjZT0idW5kZXJs
aW5lIiBmb250PSJkZWZhdWx0IiBzaXplPSIxMDAlIj5PN0I8L3N0eWxlPjwvY2FsbC1udW0+PGxh
YmVsPkxFRTIwMDl+PC9sYWJlbD48dXJscz48L3VybHM+PGN1c3RvbTQ+MjIyPC9jdXN0b200Pjxj
dXN0b201PjI5MDkyMDA5L1k8L2N1c3RvbTU+PGN1c3RvbTY+MTYwMTIwMDkmI3hEOzA2MTAyMDEx
PC9jdXN0b202PjxlbGVjdHJvbmljLXJlc291cmNlLW51bT4xMC4xMTg2LzE3NDEtNzAxNS03LTM2
PC9lbGVjdHJvbmljLXJlc291cmNlLW51bT48cmVtb3RlLWRhdGFiYXNlLW5hbWU+PHN0eWxlIGZh
Y2U9InVuZGVybGluZSIgZm9udD0iZGVmYXVsdCIgc2l6ZT0iMTAwJSI+aHR0cDovL3d3dy5iaW9t
ZWRjZW50cmFsLmNvbS9jb250ZW50L3BkZi8xNzQxLTcwMTUtNy0zNi5wZGY8L3N0eWxlPjwvcmVt
b3RlLWRhdGFiYXNlLW5hbWU+PG1vZGlmaWVkLWRhdGU+SW4gRmlsZTwvbW9kaWZpZWQtZGF0ZT48
L3JlY29yZD48L0NpdGU+PC9FbmROb3RlPn==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PEVuZE5vdGU+PENpdGU+PEF1dGhvcj5MZWU8L0F1dGhvcj48WWVhcj4yMDA3PC9ZZWFyPjxSZWNO
dW0+MTY3OTA8L1JlY051bT48SURUZXh0PkxFRTIwMDdFfjwvSURUZXh0PjxEaXNwbGF5VGV4dD48
c3R5bGUgZmFjZT0ic3VwZXJzY3JpcHQiPlsxMy0xNV08L3N0eWxlPjwvRGlzcGxheVRleHQ+PHJl
Y29yZD48cmVjLW51bWJlcj4xNjc5MDwvcmVjLW51bWJlcj48Zm9yZWlnbi1rZXlzPjxrZXkgYXBw
PSJFTiIgZGItaWQ9InA1MHd6NTlmcmZ3enpsZXRzOTdweHc1aGFzcHNkcmZmd2R0ciIgdGltZXN0
YW1wPSIxNDY5NjM2NTY5Ij4xNjc5MDwva2V5PjwvZm9yZWlnbi1rZXlzPjxyZWYtdHlwZSBuYW1l
PSJKb3VybmFsIEFydGljbGUiPjE3PC9yZWYtdHlwZT48Y29udHJpYnV0b3JzPjxhdXRob3JzPjxh
dXRob3I+TGVlLCBQLk4uPC9hdXRob3I+PC9hdXRob3JzPjwvY29udHJpYnV0b3JzPjx0aXRsZXM+
PHRpdGxlPkNpcmN1bGF0b3J5IGRpc2Vhc2UgYW5kIHNtb2tlbGVzcyB0b2JhY2NvIGluIFdlc3Rl
cm4gcG9wdWxhdGlvbnM6IGEgcmV2aWV3IG9mIHRoZSBldmlkZW5jZTwvdGl0bGU+PHNlY29uZGFy
eS10aXRsZT5JbnQuIEouIEVwaWRlbWlvbC48L3NlY29uZGFyeS10aXRsZT48dHJhbnNsYXRlZC10
aXRsZT48c3R5bGUgZmFjZT0idW5kZXJsaW5lIiBmb250PSJkZWZhdWx0IiBzaXplPSIxMDAlIj5m
aWxlOlxcXHg6XHJlZnNjYW5cTEVFMjAwN0UucGRmPC9zdHlsZT48L3RyYW5zbGF0ZWQtdGl0bGU+
PC90aXRsZXM+PHBlcmlvZGljYWw+PGZ1bGwtdGl0bGU+SW50ZXJuYXRpb25hbCBKb3VybmFsIG9m
IEVwaWRlbWlvbG9neTwvZnVsbC10aXRsZT48YWJici0xPkludC4gSi4gRXBpZGVtaW9sLjwvYWJi
ci0xPjxhYmJyLTI+SW50IEogRXBpZGVtaW9sPC9hYmJyLTI+PC9wZXJpb2RpY2FsPjxwYWdlcz43
ODktODA0PC9wYWdlcz48dm9sdW1lPjM2PC92b2x1bWU+PG51bWJlcj40PC9udW1iZXI+PGRhdGVz
Pjx5ZWFyPjIwMDc8L3llYXI+PC9kYXRlcz48b3JpZy1wdWI+SUVTTENOO1NNT0tFTEVTUztTTlVG
RjtDSEQ7U1RST0tFO0NpdGVkSVNTLVk7Sk9JTlRTUzJSRVAzTjI8L29yaWctcHViPjxjYWxsLW51
bT48c3R5bGUgZmFjZT0idW5kZXJsaW5lIiBmb250PSJkZWZhdWx0IiBzaXplPSIxMDAlIj5PN0M8
L3N0eWxlPjxzdHlsZSBmYWNlPSJub3JtYWwiIGZvbnQ9ImRlZmF1bHQiIHNpemU9IjEwMCUiPiA8
L3N0eWxlPjxzdHlsZSBmYWNlPSJ1bmRlcmxpbmUiIGZvbnQ9ImRlZmF1bHQiIHNpemU9IjEwMCUi
Pk83RDwvc3R5bGU+PHN0eWxlIGZhY2U9Im5vcm1hbCIgZm9udD0iZGVmYXVsdCIgc2l6ZT0iMTAw
JSI+IE83Wjwvc3R5bGU+PC9jYWxsLW51bT48bGFiZWw+TEVFMjAwN0V+PC9sYWJlbD48dXJscz48
L3VybHM+PGN1c3RvbTQ+MjA4PC9jdXN0b200PjxjdXN0b201PjI1MDYyMDA3L1k8L2N1c3RvbTU+
PGN1c3RvbTY+MjUwNjIwMDcmI3hEOzIzMTAyMDEyPC9jdXN0b202PjxyZW1vdGUtZGF0YWJhc2Ut
bmFtZT48c3R5bGUgZmFjZT0idW5kZXJsaW5lIiBmb250PSJkZWZhdWx0IiBzaXplPSIxMDAlIj5o
dHRwOi8vaWplLm94Zm9yZGpvdXJuYWxzLm9yZy9jZ2kvcmVwcmludC9keW0wMzk/aWprZXk9blpB
SlB6a1FwdEZyTE5HJmFtcDtrZXl0eXBlPXJlZjwvc3R5bGU+PC9yZW1vdGUtZGF0YWJhc2UtbmFt
ZT48bW9kaWZpZWQtZGF0ZT5JbiBGaWxlPC9tb2RpZmllZC1kYXRlPjwvcmVjb3JkPjwvQ2l0ZT48
Q2l0ZT48QXV0aG9yPldlaXRrdW5hdDwvQXV0aG9yPjxZZWFyPjIwMDc8L1llYXI+PFJlY051bT4z
MDMwMTwvUmVjTnVtPjxJRFRleHQ+V0VJVEtVMjAwN348L0lEVGV4dD48cmVjb3JkPjxyZWMtbnVt
YmVyPjMwMzAxPC9yZWMtbnVtYmVyPjxmb3JlaWduLWtleXM+PGtleSBhcHA9IkVOIiBkYi1pZD0i
cDUwd3o1OWZyZnd6emxldHM5N3B4dzVoYXNwc2RyZmZ3ZHRyIiB0aW1lc3RhbXA9IjE0Njk2Mzg0
NjYiPjMwMzAxPC9rZXk+PC9mb3JlaWduLWtleXM+PHJlZi10eXBlIG5hbWU9IkpvdXJuYWwgQXJ0
aWNsZSI+MTc8L3JlZi10eXBlPjxjb250cmlidXRvcnM+PGF1dGhvcnM+PGF1dGhvcj5XZWl0a3Vu
YXQsIFIuPC9hdXRob3I+PGF1dGhvcj5TYW5kZXJzLCBFLjwvYXV0aG9yPjxhdXRob3I+TGVlLCBQ
Lk4uPC9hdXRob3I+PC9hdXRob3JzPjwvY29udHJpYnV0b3JzPjx0aXRsZXM+PHRpdGxlPk1ldGEt
YW5hbHlzaXMgb2YgdGhlIHJlbGF0aW9uIGJldHdlZW4gRXVyb3BlYW4gYW5kIEFtZXJpY2FuIHNt
b2tlbGVzcyB0b2JhY2NvIGFuZCBvcmFsIGNhbmNlcjwvdGl0bGU+PHNlY29uZGFyeS10aXRsZT5C
TUMgUHVibGljIEhlYWx0aDwvc2Vjb25kYXJ5LXRpdGxlPjx0cmFuc2xhdGVkLXRpdGxlPjxzdHls
ZSBmYWNlPSJ1bmRlcmxpbmUiIGZvbnQ9ImRlZmF1bHQiIHNpemU9IjEwMCUiPmZpbGU6XFxceDpc
cmVmc2NhblxXRUlUS1UyMDA3LnBkZjwvc3R5bGU+PC90cmFuc2xhdGVkLXRpdGxlPjwvdGl0bGVz
PjxwZXJpb2RpY2FsPjxmdWxsLXRpdGxlPkJNQyBQdWJsaWMgSGVhbHRoPC9mdWxsLXRpdGxlPjxh
YmJyLTE+Qk1DIFB1YmxpYyBIZWFsdGg8L2FiYnItMT48YWJici0yPkJNQyBQdWJsaWMgSGVhbHRo
PC9hYmJyLTI+PC9wZXJpb2RpY2FsPjxwYWdlcz4zMzQ8L3BhZ2VzPjx2b2x1bWU+Nzwvdm9sdW1l
PjxkYXRlcz48eWVhcj4yMDA3PC95ZWFyPjwvZGF0ZXM+PG9yaWctcHViPk9SQUw7U01PS0VMRVNT
O0lFU0xDTjtSRVZJRVc8L29yaWctcHViPjxjYWxsLW51bT48c3R5bGUgZmFjZT0idW5kZXJsaW5l
IiBmb250PSJkZWZhdWx0IiBzaXplPSIxMDAlIj5PN0E8L3N0eWxlPjwvY2FsbC1udW0+PGxhYmVs
PldFSVRLVTIwMDd+PC9sYWJlbD48dXJscz48L3VybHM+PGN1c3RvbTQ+MjEzPC9jdXN0b200Pjxj
dXN0b201PjAxMDIyMDA4L1k8L2N1c3RvbTU+PGN1c3RvbTY+MTYwNTIwMDcmI3hEOzEwMTAyMDEx
PC9jdXN0b202PjxyZW1vdGUtZGF0YWJhc2UtbmFtZT48c3R5bGUgZmFjZT0idW5kZXJsaW5lIiBm
b250PSJkZWZhdWx0IiBzaXplPSIxMDAlIj5odHRwOi8vd3d3LmJpb21lZGNlbnRyYWwuY29tL2Nv
bnRlbnQvcGRmLzE0NzEtMjQ1OC03LTMzNC5wZGY8L3N0eWxlPjwvcmVtb3RlLWRhdGFiYXNlLW5h
bWU+PG1vZGlmaWVkLWRhdGU+SW4gRmlsZTwvbW9kaWZpZWQtZGF0ZT48L3JlY29yZD48L0NpdGU+
PENpdGU+PEF1dGhvcj5MZWU8L0F1dGhvcj48WWVhcj4yMDA5PC9ZZWFyPjxSZWNOdW0+MzMzOTk8
L1JlY051bT48SURUZXh0PkxFRTIwMDl+PC9JRFRleHQ+PHJlY29yZD48cmVjLW51bWJlcj4zMzM5
OTwvcmVjLW51bWJlcj48Zm9yZWlnbi1rZXlzPjxrZXkgYXBwPSJFTiIgZGItaWQ9InA1MHd6NTlm
cmZ3enpsZXRzOTdweHc1aGFzcHNkcmZmd2R0ciIgdGltZXN0YW1wPSIxNDY5NjM4OTA5Ij4zMzM5
OTwva2V5PjwvZm9yZWlnbi1rZXlzPjxyZWYtdHlwZSBuYW1lPSJKb3VybmFsIEFydGljbGUiPjE3
PC9yZWYtdHlwZT48Y29udHJpYnV0b3JzPjxhdXRob3JzPjxhdXRob3I+TGVlLCBQLk4uPC9hdXRo
b3I+PGF1dGhvcj5IYW1saW5nLCBKLlMuPC9hdXRob3I+PC9hdXRob3JzPjwvY29udHJpYnV0b3Jz
Pjx0aXRsZXM+PHRpdGxlPlN5c3RlbWF0aWMgcmV2aWV3IG9mIHRoZSByZWxhdGlvbiBiZXR3ZWVu
IHNtb2tlbGVzcyB0b2JhY2NvIGFuZCBjYW5jZXIgaW4gRXVyb3BlIGFuZCBOb3J0aCBBbWVyaWNh
PC90aXRsZT48c2Vjb25kYXJ5LXRpdGxlPkJNQyBNZWRpY2luZTwvc2Vjb25kYXJ5LXRpdGxlPjx0
cmFuc2xhdGVkLXRpdGxlPjxzdHlsZSBmYWNlPSJ1bmRlcmxpbmUiIGZvbnQ9ImRlZmF1bHQiIHNp
emU9IjEwMCUiPmZpbGU6XFxceDpccmVmc2NhblxMRUUyMDA5LnBkZjwvc3R5bGU+PC90cmFuc2xh
dGVkLXRpdGxlPjwvdGl0bGVzPjxwZXJpb2RpY2FsPjxmdWxsLXRpdGxlPkJNQyBNZWRpY2luZTwv
ZnVsbC10aXRsZT48YWJici0xPkJNQyBNZWQuPC9hYmJyLTE+PGFiYnItMj5CTUMgTWVkPC9hYmJy
LTI+PC9wZXJpb2RpY2FsPjxwYWdlcz4zNjwvcGFnZXM+PHZvbHVtZT43PC92b2x1bWU+PGRhdGVz
Pjx5ZWFyPjIwMDk8L3llYXI+PC9kYXRlcz48b3JpZy1wdWI+U01PS0VMRVNTO0NBTkNFUjtSRVZJ
RVc7SUVTTENOO09SQUw8L29yaWctcHViPjxjYWxsLW51bT48c3R5bGUgZmFjZT0ibm9ybWFsIiBm
b250PSJkZWZhdWx0IiBzaXplPSIxMDAlIj5PN0EgPC9zdHlsZT48c3R5bGUgZmFjZT0idW5kZXJs
aW5lIiBmb250PSJkZWZhdWx0IiBzaXplPSIxMDAlIj5PN0I8L3N0eWxlPjwvY2FsbC1udW0+PGxh
YmVsPkxFRTIwMDl+PC9sYWJlbD48dXJscz48L3VybHM+PGN1c3RvbTQ+MjIyPC9jdXN0b200Pjxj
dXN0b201PjI5MDkyMDA5L1k8L2N1c3RvbTU+PGN1c3RvbTY+MTYwMTIwMDkmI3hEOzA2MTAyMDEx
PC9jdXN0b202PjxlbGVjdHJvbmljLXJlc291cmNlLW51bT4xMC4xMTg2LzE3NDEtNzAxNS03LTM2
PC9lbGVjdHJvbmljLXJlc291cmNlLW51bT48cmVtb3RlLWRhdGFiYXNlLW5hbWU+PHN0eWxlIGZh
Y2U9InVuZGVybGluZSIgZm9udD0iZGVmYXVsdCIgc2l6ZT0iMTAwJSI+aHR0cDovL3d3dy5iaW9t
ZWRjZW50cmFsLmNvbS9jb250ZW50L3BkZi8xNzQxLTcwMTUtNy0zNi5wZGY8L3N0eWxlPjwvcmVt
b3RlLWRhdGFiYXNlLW5hbWU+PG1vZGlmaWVkLWRhdGU+SW4gRmlsZTwvbW9kaWZpZWQtZGF0ZT48
L3JlY29yZD48L0NpdGU+PC9FbmROb3RlPn==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[13-15]</w:t>
      </w:r>
      <w:r w:rsidR="000C0B10" w:rsidRPr="005D2CF5">
        <w:rPr>
          <w:rFonts w:eastAsia="Microsoft YaHei"/>
          <w:szCs w:val="24"/>
        </w:rPr>
        <w:fldChar w:fldCharType="end"/>
      </w:r>
      <w:r w:rsidR="007814F1" w:rsidRPr="005D2CF5">
        <w:rPr>
          <w:rFonts w:eastAsia="Microsoft YaHei"/>
          <w:szCs w:val="24"/>
        </w:rPr>
        <w:t>, Swedish “snus”</w:t>
      </w:r>
      <w:r w:rsidR="000C0B10" w:rsidRPr="005D2CF5">
        <w:rPr>
          <w:rFonts w:eastAsia="Microsoft YaHei"/>
          <w:szCs w:val="24"/>
        </w:rPr>
        <w:fldChar w:fldCharType="begin">
          <w:fldData xml:space="preserve">PEVuZE5vdGU+PENpdGU+PEF1dGhvcj5MZWU8L0F1dGhvcj48WWVhcj4yMDExPC9ZZWFyPjxSZWNO
dW0+MzU5Njc8L1JlY051bT48SURUZXh0PkxFRTIwMTF+PC9JRFRleHQ+PERpc3BsYXlUZXh0Pjxz
dHlsZSBmYWNlPSJzdXBlcnNjcmlwdCI+WzE2LTE4XTwvc3R5bGU+PC9EaXNwbGF5VGV4dD48cmVj
b3JkPjxyZWMtbnVtYmVyPjM1OTY3PC9yZWMtbnVtYmVyPjxmb3JlaWduLWtleXM+PGtleSBhcHA9
IkVOIiBkYi1pZD0icDUwd3o1OWZyZnd6emxldHM5N3B4dzVoYXNwc2RyZmZ3ZHRyIiB0aW1lc3Rh
bXA9IjE0Njk2MzkyOTIiPjM1OTY3PC9rZXk+PC9mb3JlaWduLWtleXM+PHJlZi10eXBlIG5hbWU9
IkpvdXJuYWwgQXJ0aWNsZSI+MTc8L3JlZi10eXBlPjxjb250cmlidXRvcnM+PGF1dGhvcnM+PGF1
dGhvcj5MZWUsIFAuTi48L2F1dGhvcj48L2F1dGhvcnM+PC9jb250cmlidXRvcnM+PHRpdGxlcz48
dGl0bGU+U3VtbWFyeSBvZiB0aGUgZXBpZGVtaW9sb2dpY2FsIGV2aWRlbmNlIHJlbGF0aW5nIHNu
dXMgdG8gaGVhbHRoPC90aXRsZT48c2Vjb25kYXJ5LXRpdGxlPlJlZ3VsYXRvcnkgVG94aWNvbG9n
eSBhbmQgUGhhcm1hY29sb2d5PC9zZWNvbmRhcnktdGl0bGU+PHRyYW5zbGF0ZWQtdGl0bGU+PHN0
eWxlIGZhY2U9InVuZGVybGluZSIgZm9udD0iZGVmYXVsdCIgc2l6ZT0iMTAwJSI+ZmlsZTpcXFx4
OlxyZWZzY2FuXExFRTIwMTEucGRmJiN4RDtmaWxlOlxcXHQ6XHBhdWxpbmVccmVwb3J0c1xTbnVz
IGFuZCBoZWFsdGhfcmVnVG94UGhhcm0uZG9jPC9zdHlsZT48L3RyYW5zbGF0ZWQtdGl0bGU+PC90
aXRsZXM+PHBlcmlvZGljYWw+PGZ1bGwtdGl0bGU+UmVndWxhdG9yeSBUb3hpY29sb2d5IGFuZCBQ
aGFybWFjb2xvZ3k8L2Z1bGwtdGl0bGU+PGFiYnItMT5SZWd1bC4gVG94aWNvbC4gUGhhcm1hY29s
LjwvYWJici0xPjxhYmJyLTI+UmVndWwgVG94aWNvbCBQaGFybWFjb2w8L2FiYnItMj48L3Blcmlv
ZGljYWw+PHBhZ2VzPjE5Ny0yMTQ8L3BhZ2VzPjx2b2x1bWU+NTk8L3ZvbHVtZT48bnVtYmVyPjI8
L251bWJlcj48c2VjdGlvbj4yMTE2MzMxNTwvc2VjdGlvbj48ZGF0ZXM+PHllYXI+MjAxMTwveWVh
cj48L2RhdGVzPjxvcmlnLXB1Yj5TTlVGRjtTV0VERU47Q2l0ZWRJU1MtWTtJRVNMQ048L29yaWct
cHViPjxjYWxsLW51bT48c3R5bGUgZmFjZT0idW5kZXJsaW5lIiBmb250PSJkZWZhdWx0IiBzaXpl
PSIxMDAlIj5PN1I8L3N0eWxlPjwvY2FsbC1udW0+PGxhYmVsPkxFRTIwMTF+PC9sYWJlbD48dXJs
cz48L3VybHM+PGN1c3RvbTQ+MjMxPC9jdXN0b200PjxjdXN0b201PjAxMDMyMDExL1k8L2N1c3Rv
bTU+PGN1c3RvbTY+MTQwMjIwMTEmI3hEOzA0MTAyMDExPC9jdXN0b202PjxlbGVjdHJvbmljLXJl
c291cmNlLW51bT4xMC4xMDE2L2oueXJ0cGguMjAxMC4xMi4wMDI8L2VsZWN0cm9uaWMtcmVzb3Vy
Y2UtbnVtPjxtb2RpZmllZC1kYXRlPkluIEZpbGU8L21vZGlmaWVkLWRhdGU+PC9yZWNvcmQ+PC9D
aXRlPjxDaXRlPjxBdXRob3I+TGVlPC9BdXRob3I+PFllYXI+MjAxMzwvWWVhcj48UmVjTnVtPjQw
MTE4PC9SZWNOdW0+PElEVGV4dD5MRUUyMDEzVEF+PC9JRFRleHQ+PHJlY29yZD48cmVjLW51bWJl
cj40MDExODwvcmVjLW51bWJlcj48Zm9yZWlnbi1rZXlzPjxrZXkgYXBwPSJFTiIgZGItaWQ9InA1
MHd6NTlmcmZ3enpsZXRzOTdweHc1aGFzcHNkcmZmd2R0ciIgdGltZXN0YW1wPSIxNDY5NjM5OTYz
Ij40MDExODwva2V5PjwvZm9yZWlnbi1rZXlzPjxyZWYtdHlwZSBuYW1lPSJKb3VybmFsIEFydGlj
bGUiPjE3PC9yZWYtdHlwZT48Y29udHJpYnV0b3JzPjxhdXRob3JzPjxhdXRob3I+TGVlLCBQLk4u
PC9hdXRob3I+PC9hdXRob3JzPjwvY29udHJpYnV0b3JzPjx0aXRsZXM+PHRpdGxlPkVwaWRlbWlv
bG9naWNhbCBldmlkZW5jZSByZWxhdGluZyBzbnVzIHRvIGhlYWx0aCAtIGFuIHVwZGF0ZWQgcmV2
aWV3IGJhc2VkIG9uIHJlY2VudCBwdWJsaWNhdGlvbnM8L3RpdGxlPjxzZWNvbmRhcnktdGl0bGU+
SGFybSBSZWR1Y3QuIEouPC9zZWNvbmRhcnktdGl0bGU+PHRyYW5zbGF0ZWQtdGl0bGU+PHN0eWxl
IGZhY2U9InVuZGVybGluZSIgZm9udD0iZGVmYXVsdCIgc2l6ZT0iMTAwJSI+ZmlsZTpcXFx4Olxy
ZWZzY2FuXExFRTIwMTNUQS5wZGY8L3N0eWxlPjwvdHJhbnNsYXRlZC10aXRsZT48L3RpdGxlcz48
cGVyaW9kaWNhbD48ZnVsbC10aXRsZT5IYXJtIFJlZHVjdGlvbiBKb3VybmFsPC9mdWxsLXRpdGxl
PjxhYmJyLTE+SGFybSBSZWR1Y3QuIEouPC9hYmJyLTE+PGFiYnItMj5IYXJtIFJlZHVjdCBKPC9h
YmJyLTI+PC9wZXJpb2RpY2FsPjxwYWdlcz4zNjwvcGFnZXM+PHZvbHVtZT4xMDwvdm9sdW1lPjxu
dW1iZXI+MTwvbnVtYmVyPjxzZWN0aW9uPjI0MzE0MzI2PC9zZWN0aW9uPjxkYXRlcz48eWVhcj4y
MDEzPC95ZWFyPjwvZGF0ZXM+PGNhbGwtbnVtPlBOTDwvY2FsbC1udW0+PGxhYmVsPkxFRTIwMTNU
QX48L2xhYmVsPjx1cmxzPjwvdXJscz48Y3VzdG9tND4yNDg8L2N1c3RvbTQ+PGN1c3RvbTU+MTEx
MjIwMTMveTwvY3VzdG9tNT48Y3VzdG9tNj4xMTEyMjAxMyYjeEQ7MTIwMjIwMTQ8L2N1c3RvbTY+
PGVsZWN0cm9uaWMtcmVzb3VyY2UtbnVtPjEwLjExODYvMTQ3Ny03NTE3LTEwLTM2PC9lbGVjdHJv
bmljLXJlc291cmNlLW51bT48cmVtb3RlLWRhdGFiYXNlLW5hbWU+PHN0eWxlIGZhY2U9InVuZGVy
bGluZSIgZm9udD0iZGVmYXVsdCIgc2l6ZT0iMTAwJSI+aHR0cDovL3d3dy5oYXJtcmVkdWN0aW9u
am91cm5hbC5jb20vY29udGVudC9wZGYvMTQ3Ny03NTE3LTEwLTM2LnBkZjwvc3R5bGU+PC9yZW1v
dGUtZGF0YWJhc2UtbmFtZT48bW9kaWZpZWQtZGF0ZT5JbiBGaWxlPC9tb2RpZmllZC1kYXRlPjwv
cmVjb3JkPjwvQ2l0ZT48Q2l0ZT48QXV0aG9yPkxlZTwvQXV0aG9yPjxZZWFyPjIwMTc8L1llYXI+
PFJlY051bT41NDkyMzwvUmVjTnVtPjxJRFRleHQ+TEVFMjAxN0p+PC9JRFRleHQ+PHJlY29yZD48
cmVjLW51bWJlcj41NDkyMzwvcmVjLW51bWJlcj48Zm9yZWlnbi1rZXlzPjxrZXkgYXBwPSJFTiIg
ZGItaWQ9InA1MHd6NTlmcmZ3enpsZXRzOTdweHc1aGFzcHNkcmZmd2R0ciIgdGltZXN0YW1wPSIx
NTA5OTc1MzU5Ij41NDkyMzwva2V5PjwvZm9yZWlnbi1rZXlzPjxyZWYtdHlwZSBuYW1lPSJKb3Vy
bmFsIEFydGljbGUiPjE3PC9yZWYtdHlwZT48Y29udHJpYnV0b3JzPjxhdXRob3JzPjxhdXRob3I+
TGVlLCBQLiBOLjwvYXV0aG9yPjxhdXRob3I+VGhvcm50b24sIEEuIEouPC9hdXRob3I+PC9hdXRo
b3JzPjwvY29udHJpYnV0b3JzPjxhdXRoLWFkZHJlc3M+UC5OLiBMZWUgU3RhdGlzdGljcyBhbmQg
Q29tcHV0aW5nIEx0ZC4sIDE3IENlZGFyIFJvYWQsIFN1dHRvbiwgU3VycmV5IFNNMiA1REEsIFVu
aXRlZCBLaW5nZG9tLiBFbGVjdHJvbmljIGFkZHJlc3M6IFBldGVyTGVlQHBubGVlLmNvLnVrLiYj
eEQ7T2FrIENvdHRhZ2UsIEJlZXIgRmFybSwgT2tlaGFtcHRvbiwgRGV2b24sIEVYMjAgMVNHLCBV
bml0ZWQgS2luZ2RvbS48L2F1dGgtYWRkcmVzcz48dGl0bGVzPjx0aXRsZT5UaGUgcmVsYXRpb25z
aGlwIG9mIHNudXMgdXNlIHRvIGRpYWJldGVzIGFuZCBhbGxpZWQgY29uZGl0aW9uczwvdGl0bGU+
PHNlY29uZGFyeS10aXRsZT5SZWd1bCBUb3hpY29sIFBoYXJtYWNvbDwvc2Vjb25kYXJ5LXRpdGxl
Pjx0cmFuc2xhdGVkLXRpdGxlPmZpbGU6XFxceDpccmVmc2NhblxMRUUyMDE3Si5wZGYmI3hEO2Zp
bGU6XFxceDpccmVmc2NhblxMRUUyMDE3Sl9BREQuZG9jeDwvdHJhbnNsYXRlZC10aXRsZT48L3Rp
dGxlcz48cGVyaW9kaWNhbD48ZnVsbC10aXRsZT5SZWd1bGF0b3J5IFRveGljb2xvZ3kgYW5kIFBo
YXJtYWNvbG9neTwvZnVsbC10aXRsZT48YWJici0xPlJlZ3VsLiBUb3hpY29sLiBQaGFybWFjb2wu
PC9hYmJyLTE+PGFiYnItMj5SZWd1bCBUb3hpY29sIFBoYXJtYWNvbDwvYWJici0yPjwvcGVyaW9k
aWNhbD48cGFnZXM+ODYtOTI8L3BhZ2VzPjx2b2x1bWU+OTE8L3ZvbHVtZT48ZWRpdGlvbj4yMDE3
MTAyMDwvZWRpdGlvbj48c2VjdGlvbj4yOTA2MTM3Mjwvc2VjdGlvbj48a2V5d29yZHM+PGtleXdv
cmQ+RGlhYmV0ZXM8L2tleXdvcmQ+PGtleXdvcmQ+U21va2VsZXNzPC9rZXl3b3JkPjxrZXl3b3Jk
PlRvYmFjY288L2tleXdvcmQ+PC9rZXl3b3Jkcz48ZGF0ZXM+PHllYXI+MjAxNzwveWVhcj48cHVi
LWRhdGVzPjxkYXRlPk9jdCAyMDwvZGF0ZT48L3B1Yi1kYXRlcz48L2RhdGVzPjxvcmlnLXB1Yj5T
TlVGRiYjeEQ7U1dFREVOJiN4RDtESUFCRVRFUyYjeEQ7UkVWSUVXPC9vcmlnLXB1Yj48aXNibj4x
MDk2LTAyOTUgKEVsZWN0cm9uaWMpJiN4RDswMjczLTIzMDAgKExpbmtpbmcpPC9pc2JuPjxjYWxs
LW51bT48c3R5bGUgZmFjZT0idW5kZXJsaW5lIiBmb250PSJkZWZhdWx0IiBzaXplPSIxMDAlIj5P
N0Q8L3N0eWxlPjwvY2FsbC1udW0+PGxhYmVsPkxFRTIwMTdKfjwvbGFiZWw+PHVybHM+PC91cmxz
PjxjdXN0b200PjI3MDwvY3VzdG9tND48Y3VzdG9tNT4wNjExMjAxNy95PC9jdXN0b201PjxjdXN0
b202PjMxMTIyMDE3PC9jdXN0b202PjxlbGVjdHJvbmljLXJlc291cmNlLW51bT4xMC4xMDE2L2ou
eXJ0cGguMjAxNy4xMC4wMTc8L2VsZWN0cm9uaWMtcmVzb3VyY2UtbnVtPjxyZW1vdGUtZGF0YWJh
c2UtbmFtZT5odHRwOi8vd3d3LnNjaWVuY2VkaXJlY3QuY29tL3NjaWVuY2UvYXJ0aWNsZS9waWkv
UzAyNzMyMzAwMTczMDMzMlgvcGRmZnQ/bWQ1PTRjNjYwZDE2OTg0MWM4ZGY3MmQ4NzQ0NGM2M2Vh
NWZjJmFtcDtwaWQ9MS1zMi4wLVMwMjczMjMwMDE3MzAzMzJYLW1haW4ucGRmJiN4RDsmI3hEO2h0
dHBzOi8vYXJzLmVscy1jZG4uY29tL2NvbnRlbnQvaW1hZ2UvMS1zMi4wLVMwMjczMjMwMDE3MzAz
MzJYLW1tYzEuZG9jeDwvcmVtb3RlLWRhdGFiYXNlLW5hbWU+PG1vZGlmaWVkLWRhdGU+SW4gRmls
ZTwvbW9kaWZpZWQtZGF0ZT48L3JlY29yZD48L0NpdGU+PC9FbmROb3RlPgB=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PEVuZE5vdGU+PENpdGU+PEF1dGhvcj5MZWU8L0F1dGhvcj48WWVhcj4yMDExPC9ZZWFyPjxSZWNO
dW0+MzU5Njc8L1JlY051bT48SURUZXh0PkxFRTIwMTF+PC9JRFRleHQ+PERpc3BsYXlUZXh0Pjxz
dHlsZSBmYWNlPSJzdXBlcnNjcmlwdCI+WzE2LTE4XTwvc3R5bGU+PC9EaXNwbGF5VGV4dD48cmVj
b3JkPjxyZWMtbnVtYmVyPjM1OTY3PC9yZWMtbnVtYmVyPjxmb3JlaWduLWtleXM+PGtleSBhcHA9
IkVOIiBkYi1pZD0icDUwd3o1OWZyZnd6emxldHM5N3B4dzVoYXNwc2RyZmZ3ZHRyIiB0aW1lc3Rh
bXA9IjE0Njk2MzkyOTIiPjM1OTY3PC9rZXk+PC9mb3JlaWduLWtleXM+PHJlZi10eXBlIG5hbWU9
IkpvdXJuYWwgQXJ0aWNsZSI+MTc8L3JlZi10eXBlPjxjb250cmlidXRvcnM+PGF1dGhvcnM+PGF1
dGhvcj5MZWUsIFAuTi48L2F1dGhvcj48L2F1dGhvcnM+PC9jb250cmlidXRvcnM+PHRpdGxlcz48
dGl0bGU+U3VtbWFyeSBvZiB0aGUgZXBpZGVtaW9sb2dpY2FsIGV2aWRlbmNlIHJlbGF0aW5nIHNu
dXMgdG8gaGVhbHRoPC90aXRsZT48c2Vjb25kYXJ5LXRpdGxlPlJlZ3VsYXRvcnkgVG94aWNvbG9n
eSBhbmQgUGhhcm1hY29sb2d5PC9zZWNvbmRhcnktdGl0bGU+PHRyYW5zbGF0ZWQtdGl0bGU+PHN0
eWxlIGZhY2U9InVuZGVybGluZSIgZm9udD0iZGVmYXVsdCIgc2l6ZT0iMTAwJSI+ZmlsZTpcXFx4
OlxyZWZzY2FuXExFRTIwMTEucGRmJiN4RDtmaWxlOlxcXHQ6XHBhdWxpbmVccmVwb3J0c1xTbnVz
IGFuZCBoZWFsdGhfcmVnVG94UGhhcm0uZG9jPC9zdHlsZT48L3RyYW5zbGF0ZWQtdGl0bGU+PC90
aXRsZXM+PHBlcmlvZGljYWw+PGZ1bGwtdGl0bGU+UmVndWxhdG9yeSBUb3hpY29sb2d5IGFuZCBQ
aGFybWFjb2xvZ3k8L2Z1bGwtdGl0bGU+PGFiYnItMT5SZWd1bC4gVG94aWNvbC4gUGhhcm1hY29s
LjwvYWJici0xPjxhYmJyLTI+UmVndWwgVG94aWNvbCBQaGFybWFjb2w8L2FiYnItMj48L3Blcmlv
ZGljYWw+PHBhZ2VzPjE5Ny0yMTQ8L3BhZ2VzPjx2b2x1bWU+NTk8L3ZvbHVtZT48bnVtYmVyPjI8
L251bWJlcj48c2VjdGlvbj4yMTE2MzMxNTwvc2VjdGlvbj48ZGF0ZXM+PHllYXI+MjAxMTwveWVh
cj48L2RhdGVzPjxvcmlnLXB1Yj5TTlVGRjtTV0VERU47Q2l0ZWRJU1MtWTtJRVNMQ048L29yaWct
cHViPjxjYWxsLW51bT48c3R5bGUgZmFjZT0idW5kZXJsaW5lIiBmb250PSJkZWZhdWx0IiBzaXpl
PSIxMDAlIj5PN1I8L3N0eWxlPjwvY2FsbC1udW0+PGxhYmVsPkxFRTIwMTF+PC9sYWJlbD48dXJs
cz48L3VybHM+PGN1c3RvbTQ+MjMxPC9jdXN0b200PjxjdXN0b201PjAxMDMyMDExL1k8L2N1c3Rv
bTU+PGN1c3RvbTY+MTQwMjIwMTEmI3hEOzA0MTAyMDExPC9jdXN0b202PjxlbGVjdHJvbmljLXJl
c291cmNlLW51bT4xMC4xMDE2L2oueXJ0cGguMjAxMC4xMi4wMDI8L2VsZWN0cm9uaWMtcmVzb3Vy
Y2UtbnVtPjxtb2RpZmllZC1kYXRlPkluIEZpbGU8L21vZGlmaWVkLWRhdGU+PC9yZWNvcmQ+PC9D
aXRlPjxDaXRlPjxBdXRob3I+TGVlPC9BdXRob3I+PFllYXI+MjAxMzwvWWVhcj48UmVjTnVtPjQw
MTE4PC9SZWNOdW0+PElEVGV4dD5MRUUyMDEzVEF+PC9JRFRleHQ+PHJlY29yZD48cmVjLW51bWJl
cj40MDExODwvcmVjLW51bWJlcj48Zm9yZWlnbi1rZXlzPjxrZXkgYXBwPSJFTiIgZGItaWQ9InA1
MHd6NTlmcmZ3enpsZXRzOTdweHc1aGFzcHNkcmZmd2R0ciIgdGltZXN0YW1wPSIxNDY5NjM5OTYz
Ij40MDExODwva2V5PjwvZm9yZWlnbi1rZXlzPjxyZWYtdHlwZSBuYW1lPSJKb3VybmFsIEFydGlj
bGUiPjE3PC9yZWYtdHlwZT48Y29udHJpYnV0b3JzPjxhdXRob3JzPjxhdXRob3I+TGVlLCBQLk4u
PC9hdXRob3I+PC9hdXRob3JzPjwvY29udHJpYnV0b3JzPjx0aXRsZXM+PHRpdGxlPkVwaWRlbWlv
bG9naWNhbCBldmlkZW5jZSByZWxhdGluZyBzbnVzIHRvIGhlYWx0aCAtIGFuIHVwZGF0ZWQgcmV2
aWV3IGJhc2VkIG9uIHJlY2VudCBwdWJsaWNhdGlvbnM8L3RpdGxlPjxzZWNvbmRhcnktdGl0bGU+
SGFybSBSZWR1Y3QuIEouPC9zZWNvbmRhcnktdGl0bGU+PHRyYW5zbGF0ZWQtdGl0bGU+PHN0eWxl
IGZhY2U9InVuZGVybGluZSIgZm9udD0iZGVmYXVsdCIgc2l6ZT0iMTAwJSI+ZmlsZTpcXFx4Olxy
ZWZzY2FuXExFRTIwMTNUQS5wZGY8L3N0eWxlPjwvdHJhbnNsYXRlZC10aXRsZT48L3RpdGxlcz48
cGVyaW9kaWNhbD48ZnVsbC10aXRsZT5IYXJtIFJlZHVjdGlvbiBKb3VybmFsPC9mdWxsLXRpdGxl
PjxhYmJyLTE+SGFybSBSZWR1Y3QuIEouPC9hYmJyLTE+PGFiYnItMj5IYXJtIFJlZHVjdCBKPC9h
YmJyLTI+PC9wZXJpb2RpY2FsPjxwYWdlcz4zNjwvcGFnZXM+PHZvbHVtZT4xMDwvdm9sdW1lPjxu
dW1iZXI+MTwvbnVtYmVyPjxzZWN0aW9uPjI0MzE0MzI2PC9zZWN0aW9uPjxkYXRlcz48eWVhcj4y
MDEzPC95ZWFyPjwvZGF0ZXM+PGNhbGwtbnVtPlBOTDwvY2FsbC1udW0+PGxhYmVsPkxFRTIwMTNU
QX48L2xhYmVsPjx1cmxzPjwvdXJscz48Y3VzdG9tND4yNDg8L2N1c3RvbTQ+PGN1c3RvbTU+MTEx
MjIwMTMveTwvY3VzdG9tNT48Y3VzdG9tNj4xMTEyMjAxMyYjeEQ7MTIwMjIwMTQ8L2N1c3RvbTY+
PGVsZWN0cm9uaWMtcmVzb3VyY2UtbnVtPjEwLjExODYvMTQ3Ny03NTE3LTEwLTM2PC9lbGVjdHJv
bmljLXJlc291cmNlLW51bT48cmVtb3RlLWRhdGFiYXNlLW5hbWU+PHN0eWxlIGZhY2U9InVuZGVy
bGluZSIgZm9udD0iZGVmYXVsdCIgc2l6ZT0iMTAwJSI+aHR0cDovL3d3dy5oYXJtcmVkdWN0aW9u
am91cm5hbC5jb20vY29udGVudC9wZGYvMTQ3Ny03NTE3LTEwLTM2LnBkZjwvc3R5bGU+PC9yZW1v
dGUtZGF0YWJhc2UtbmFtZT48bW9kaWZpZWQtZGF0ZT5JbiBGaWxlPC9tb2RpZmllZC1kYXRlPjwv
cmVjb3JkPjwvQ2l0ZT48Q2l0ZT48QXV0aG9yPkxlZTwvQXV0aG9yPjxZZWFyPjIwMTc8L1llYXI+
PFJlY051bT41NDkyMzwvUmVjTnVtPjxJRFRleHQ+TEVFMjAxN0p+PC9JRFRleHQ+PHJlY29yZD48
cmVjLW51bWJlcj41NDkyMzwvcmVjLW51bWJlcj48Zm9yZWlnbi1rZXlzPjxrZXkgYXBwPSJFTiIg
ZGItaWQ9InA1MHd6NTlmcmZ3enpsZXRzOTdweHc1aGFzcHNkcmZmd2R0ciIgdGltZXN0YW1wPSIx
NTA5OTc1MzU5Ij41NDkyMzwva2V5PjwvZm9yZWlnbi1rZXlzPjxyZWYtdHlwZSBuYW1lPSJKb3Vy
bmFsIEFydGljbGUiPjE3PC9yZWYtdHlwZT48Y29udHJpYnV0b3JzPjxhdXRob3JzPjxhdXRob3I+
TGVlLCBQLiBOLjwvYXV0aG9yPjxhdXRob3I+VGhvcm50b24sIEEuIEouPC9hdXRob3I+PC9hdXRo
b3JzPjwvY29udHJpYnV0b3JzPjxhdXRoLWFkZHJlc3M+UC5OLiBMZWUgU3RhdGlzdGljcyBhbmQg
Q29tcHV0aW5nIEx0ZC4sIDE3IENlZGFyIFJvYWQsIFN1dHRvbiwgU3VycmV5IFNNMiA1REEsIFVu
aXRlZCBLaW5nZG9tLiBFbGVjdHJvbmljIGFkZHJlc3M6IFBldGVyTGVlQHBubGVlLmNvLnVrLiYj
eEQ7T2FrIENvdHRhZ2UsIEJlZXIgRmFybSwgT2tlaGFtcHRvbiwgRGV2b24sIEVYMjAgMVNHLCBV
bml0ZWQgS2luZ2RvbS48L2F1dGgtYWRkcmVzcz48dGl0bGVzPjx0aXRsZT5UaGUgcmVsYXRpb25z
aGlwIG9mIHNudXMgdXNlIHRvIGRpYWJldGVzIGFuZCBhbGxpZWQgY29uZGl0aW9uczwvdGl0bGU+
PHNlY29uZGFyeS10aXRsZT5SZWd1bCBUb3hpY29sIFBoYXJtYWNvbDwvc2Vjb25kYXJ5LXRpdGxl
Pjx0cmFuc2xhdGVkLXRpdGxlPmZpbGU6XFxceDpccmVmc2NhblxMRUUyMDE3Si5wZGYmI3hEO2Zp
bGU6XFxceDpccmVmc2NhblxMRUUyMDE3Sl9BREQuZG9jeDwvdHJhbnNsYXRlZC10aXRsZT48L3Rp
dGxlcz48cGVyaW9kaWNhbD48ZnVsbC10aXRsZT5SZWd1bGF0b3J5IFRveGljb2xvZ3kgYW5kIFBo
YXJtYWNvbG9neTwvZnVsbC10aXRsZT48YWJici0xPlJlZ3VsLiBUb3hpY29sLiBQaGFybWFjb2wu
PC9hYmJyLTE+PGFiYnItMj5SZWd1bCBUb3hpY29sIFBoYXJtYWNvbDwvYWJici0yPjwvcGVyaW9k
aWNhbD48cGFnZXM+ODYtOTI8L3BhZ2VzPjx2b2x1bWU+OTE8L3ZvbHVtZT48ZWRpdGlvbj4yMDE3
MTAyMDwvZWRpdGlvbj48c2VjdGlvbj4yOTA2MTM3Mjwvc2VjdGlvbj48a2V5d29yZHM+PGtleXdv
cmQ+RGlhYmV0ZXM8L2tleXdvcmQ+PGtleXdvcmQ+U21va2VsZXNzPC9rZXl3b3JkPjxrZXl3b3Jk
PlRvYmFjY288L2tleXdvcmQ+PC9rZXl3b3Jkcz48ZGF0ZXM+PHllYXI+MjAxNzwveWVhcj48cHVi
LWRhdGVzPjxkYXRlPk9jdCAyMDwvZGF0ZT48L3B1Yi1kYXRlcz48L2RhdGVzPjxvcmlnLXB1Yj5T
TlVGRiYjeEQ7U1dFREVOJiN4RDtESUFCRVRFUyYjeEQ7UkVWSUVXPC9vcmlnLXB1Yj48aXNibj4x
MDk2LTAyOTUgKEVsZWN0cm9uaWMpJiN4RDswMjczLTIzMDAgKExpbmtpbmcpPC9pc2JuPjxjYWxs
LW51bT48c3R5bGUgZmFjZT0idW5kZXJsaW5lIiBmb250PSJkZWZhdWx0IiBzaXplPSIxMDAlIj5P
N0Q8L3N0eWxlPjwvY2FsbC1udW0+PGxhYmVsPkxFRTIwMTdKfjwvbGFiZWw+PHVybHM+PC91cmxz
PjxjdXN0b200PjI3MDwvY3VzdG9tND48Y3VzdG9tNT4wNjExMjAxNy95PC9jdXN0b201PjxjdXN0
b202PjMxMTIyMDE3PC9jdXN0b202PjxlbGVjdHJvbmljLXJlc291cmNlLW51bT4xMC4xMDE2L2ou
eXJ0cGguMjAxNy4xMC4wMTc8L2VsZWN0cm9uaWMtcmVzb3VyY2UtbnVtPjxyZW1vdGUtZGF0YWJh
c2UtbmFtZT5odHRwOi8vd3d3LnNjaWVuY2VkaXJlY3QuY29tL3NjaWVuY2UvYXJ0aWNsZS9waWkv
UzAyNzMyMzAwMTczMDMzMlgvcGRmZnQ/bWQ1PTRjNjYwZDE2OTg0MWM4ZGY3MmQ4NzQ0NGM2M2Vh
NWZjJmFtcDtwaWQ9MS1zMi4wLVMwMjczMjMwMDE3MzAzMzJYLW1haW4ucGRmJiN4RDsmI3hEO2h0
dHBzOi8vYXJzLmVscy1jZG4uY29tL2NvbnRlbnQvaW1hZ2UvMS1zMi4wLVMwMjczMjMwMDE3MzAz
MzJYLW1tYzEuZG9jeDwvcmVtb3RlLWRhdGFiYXNlLW5hbWU+PG1vZGlmaWVkLWRhdGU+SW4gRmls
ZTwvbW9kaWZpZWQtZGF0ZT48L3JlY29yZD48L0NpdGU+PC9FbmROb3RlPgB=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[16-18]</w:t>
      </w:r>
      <w:r w:rsidR="000C0B10" w:rsidRPr="005D2CF5">
        <w:rPr>
          <w:rFonts w:eastAsia="Microsoft YaHei"/>
          <w:szCs w:val="24"/>
        </w:rPr>
        <w:fldChar w:fldCharType="end"/>
      </w:r>
      <w:r w:rsidR="007814F1" w:rsidRPr="005D2CF5">
        <w:rPr>
          <w:rFonts w:eastAsia="Microsoft YaHei"/>
          <w:szCs w:val="24"/>
        </w:rPr>
        <w:t xml:space="preserve"> a</w:t>
      </w:r>
      <w:r w:rsidR="00210871" w:rsidRPr="005D2CF5">
        <w:rPr>
          <w:rFonts w:eastAsia="Microsoft YaHei"/>
          <w:szCs w:val="24"/>
        </w:rPr>
        <w:t>nd nicotine replacement therapy</w:t>
      </w:r>
      <w:r w:rsidR="000C0B10" w:rsidRPr="005D2CF5">
        <w:rPr>
          <w:rFonts w:eastAsia="Microsoft YaHei"/>
          <w:szCs w:val="24"/>
        </w:rPr>
        <w:fldChar w:fldCharType="begin">
          <w:fldData xml:space="preserve">PEVuZE5vdGU+PENpdGU+PEF1dGhvcj5MZWU8L0F1dGhvcj48WWVhcj4yMDE3PC9ZZWFyPjxSZWNO
dW0+NDk4MTI8L1JlY051bT48SURUZXh0PkxFRTIwMTdCfjwvSURUZXh0PjxEaXNwbGF5VGV4dD48
c3R5bGUgZmFjZT0ic3VwZXJzY3JpcHQiPlsxOV08L3N0eWxlPjwvRGlzcGxheVRleHQ+PHJlY29y
ZD48cmVjLW51bWJlcj40OTgxMjwvcmVjLW51bWJlcj48Zm9yZWlnbi1rZXlzPjxrZXkgYXBwPSJF
TiIgZGItaWQ9InA1MHd6NTlmcmZ3enpsZXRzOTdweHc1aGFzcHNkcmZmd2R0ciIgdGltZXN0YW1w
PSIxNDkwNzk0MTUwIj40OTgxMjwva2V5PjwvZm9yZWlnbi1rZXlzPjxyZWYtdHlwZSBuYW1lPSJK
b3VybmFsIEFydGljbGUiPjE3PC9yZWYtdHlwZT48Y29udHJpYnV0b3JzPjxhdXRob3JzPjxhdXRo
b3I+TGVlLCBQLiBOLjwvYXV0aG9yPjxhdXRob3I+RmFyaXNzLCBNLiBXLjwvYXV0aG9yPjwvYXV0
aG9ycz48L2NvbnRyaWJ1dG9ycz48YXV0aC1hZGRyZXNzPlAgTiBMZWUgU3RhdGlzdGljcyBhbmQg
Q29tcHV0aW5nIEx0ZCwgMTcgQ2VkYXIgUm9hZCwgU3V0dG9uLCBTdXJyZXksIFNNMiA1REEsIFVL
LiBQZXRlckxlZUBwbmxlZS5jby51ay4mI3hEO0FsdHJpYSBDbGllbnQgU2VydmljZXMgTExDLCBS
aWNobW9uZCwgVkEsIFVTQS48L2F1dGgtYWRkcmVzcz48dGl0bGVzPjx0aXRsZT5BIHN5c3RlbWF0
aWMgcmV2aWV3IG9mIHBvc3NpYmxlIHNlcmlvdXMgYWR2ZXJzZSBoZWFsdGggZWZmZWN0cyBvZiBu
aWNvdGluZSByZXBsYWNlbWVudCB0aGVyYXB5PC90aXRsZT48c2Vjb25kYXJ5LXRpdGxlPkFyY2gg
VG94aWNvbDwvc2Vjb25kYXJ5LXRpdGxlPjx0cmFuc2xhdGVkLXRpdGxlPmZpbGU6XFxceDpccmVm
c2NhblxMRUUyMDE3Qi5wZGYmI3hEO2ZpbGU6XFxceDpccmVmc2NhblxMRUUyMDE3Ql9BREQuZG9j
eDwvdHJhbnNsYXRlZC10aXRsZT48L3RpdGxlcz48cGVyaW9kaWNhbD48ZnVsbC10aXRsZT5BcmNo
aXZlcyBvZiBUb3hpY29sb2d5PC9mdWxsLXRpdGxlPjxhYmJyLTE+QXJjaC4gVG94aWNvbC48L2Fi
YnItMT48YWJici0yPkFyY2ggVG94aWNvbDwvYWJici0yPjwvcGVyaW9kaWNhbD48cGFnZXM+MTU2
NS0xNTk0PC9wYWdlcz48dm9sdW1lPjkxPC92b2x1bWU+PG51bWJlcj40PC9udW1iZXI+PGVkaXRp
b24+MjAxNjEwMDM8L2VkaXRpb24+PHNlY3Rpb24+Mjc2OTk0NDM8L3NlY3Rpb24+PGtleXdvcmRz
PjxrZXl3b3JkPkNsaW5pY2FsIHRyaWFsczwva2V5d29yZD48a2V5d29yZD5FcGlkZW1pb2xvZ3k8
L2tleXdvcmQ+PGtleXdvcmQ+Tmljb3RpbmU8L2tleXdvcmQ+PGtleXdvcmQ+Tmljb3RpbmUgcmVw
bGFjZW1lbnQgdGhlcmFweTwva2V5d29yZD48a2V5d29yZD5TZXJpb3VzIGFkdmVyc2UgaGVhbHRo
IGVmZmVjdHM8L2tleXdvcmQ+PGtleXdvcmQ+U3lzdGVtYXRpYyByZXZpZXc8L2tleXdvcmQ+PC9r
ZXl3b3Jkcz48ZGF0ZXM+PHllYXI+MjAxNzwveWVhcj48cHViLWRhdGVzPjxkYXRlPkFwcjwvZGF0
ZT48L3B1Yi1kYXRlcz48L2RhdGVzPjxvcmlnLXB1Yj5OSUNPVElORSYjeEQ7UkVWSUVXJiN4RDtO
UlQ8L29yaWctcHViPjxpc2JuPjE0MzItMDczOCAoRWxlY3Ryb25pYykmI3hEOzAzNDAtNTc2MSAo
TGlua2luZyk8L2lzYm4+PGNhbGwtbnVtPjIxQiBFTEVDPC9jYWxsLW51bT48bGFiZWw+TEVFMjAx
N0J+PC9sYWJlbD48dXJscz48L3VybHM+PGN1c3RvbTQ+MjY0PC9jdXN0b200PjxjdXN0b201PjI5
MDMyMDE3L1k8L2N1c3RvbTU+PGN1c3RvbTY+MzExMjIwMTc8L2N1c3RvbTY+PGVsZWN0cm9uaWMt
cmVzb3VyY2UtbnVtPjEwLjEwMDcvczAwMjA0LTAxNi0xODU2LXk8L2VsZWN0cm9uaWMtcmVzb3Vy
Y2UtbnVtPjxyZW1vdGUtZGF0YWJhc2UtbmFtZT5odHRwOi8vZG93bmxvYWQuc3ByaW5nZXIuY29t
L3N0YXRpYy9wZGYvODg1L2FydCUyNTNBMTAuMTAwNyUyNTJGczAwMjA0LTAxNi0xODU2LXkucGRm
P29yaWdpblVybD1odHRwJTNBJTJGJTJGbGluay5zcHJpbmdlci5jb20lMkZhcnRpY2xlJTJGMTAu
MTAwNyUyRnMwMDIwNC0wMTYtMTg1Ni15JmFtcDt0b2tlbjI9ZXhwPTE0OTA3OTU0NTN+YWNsPSUy
RnN0YXRpYyUyRnBkZiUyRjg4NSUyRmFydCUyNTI1M0ExMC4xMDA3JTI1MjUyRnMwMDIwNC0wMTYt
MTg1Ni15LnBkZiUzRm9yaWdpblVybCUzRGh0dHAlMjUzQSUyNTJGJTI1MkZsaW5rLnNwcmluZ2Vy
LmNvbSUyNTJGYXJ0aWNsZSUyNTJGMTAuMTAwNyUyNTJGczAwMjA0LTAxNi0xODU2LXkqfmhtYWM9
ODg3ZWFlOTBjZTZiZmMyNzgwNGI0MjJkNWQxNzc0OWU0NmEwZjg5OTZmMzBlYzZlZWUxMjA2MTJl
ZTc2ZTk4ZTwvcmVtb3RlLWRhdGFiYXNlLW5hbWU+PG1vZGlmaWVkLWRhdGU+SW4gRmlsZTwvbW9k
aWZpZWQtZGF0ZT48L3JlY29yZD48L0NpdGU+PC9FbmROb3RlPn==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PEVuZE5vdGU+PENpdGU+PEF1dGhvcj5MZWU8L0F1dGhvcj48WWVhcj4yMDE3PC9ZZWFyPjxSZWNO
dW0+NDk4MTI8L1JlY051bT48SURUZXh0PkxFRTIwMTdCfjwvSURUZXh0PjxEaXNwbGF5VGV4dD48
c3R5bGUgZmFjZT0ic3VwZXJzY3JpcHQiPlsxOV08L3N0eWxlPjwvRGlzcGxheVRleHQ+PHJlY29y
ZD48cmVjLW51bWJlcj40OTgxMjwvcmVjLW51bWJlcj48Zm9yZWlnbi1rZXlzPjxrZXkgYXBwPSJF
TiIgZGItaWQ9InA1MHd6NTlmcmZ3enpsZXRzOTdweHc1aGFzcHNkcmZmd2R0ciIgdGltZXN0YW1w
PSIxNDkwNzk0MTUwIj40OTgxMjwva2V5PjwvZm9yZWlnbi1rZXlzPjxyZWYtdHlwZSBuYW1lPSJK
b3VybmFsIEFydGljbGUiPjE3PC9yZWYtdHlwZT48Y29udHJpYnV0b3JzPjxhdXRob3JzPjxhdXRo
b3I+TGVlLCBQLiBOLjwvYXV0aG9yPjxhdXRob3I+RmFyaXNzLCBNLiBXLjwvYXV0aG9yPjwvYXV0
aG9ycz48L2NvbnRyaWJ1dG9ycz48YXV0aC1hZGRyZXNzPlAgTiBMZWUgU3RhdGlzdGljcyBhbmQg
Q29tcHV0aW5nIEx0ZCwgMTcgQ2VkYXIgUm9hZCwgU3V0dG9uLCBTdXJyZXksIFNNMiA1REEsIFVL
LiBQZXRlckxlZUBwbmxlZS5jby51ay4mI3hEO0FsdHJpYSBDbGllbnQgU2VydmljZXMgTExDLCBS
aWNobW9uZCwgVkEsIFVTQS48L2F1dGgtYWRkcmVzcz48dGl0bGVzPjx0aXRsZT5BIHN5c3RlbWF0
aWMgcmV2aWV3IG9mIHBvc3NpYmxlIHNlcmlvdXMgYWR2ZXJzZSBoZWFsdGggZWZmZWN0cyBvZiBu
aWNvdGluZSByZXBsYWNlbWVudCB0aGVyYXB5PC90aXRsZT48c2Vjb25kYXJ5LXRpdGxlPkFyY2gg
VG94aWNvbDwvc2Vjb25kYXJ5LXRpdGxlPjx0cmFuc2xhdGVkLXRpdGxlPmZpbGU6XFxceDpccmVm
c2NhblxMRUUyMDE3Qi5wZGYmI3hEO2ZpbGU6XFxceDpccmVmc2NhblxMRUUyMDE3Ql9BREQuZG9j
eDwvdHJhbnNsYXRlZC10aXRsZT48L3RpdGxlcz48cGVyaW9kaWNhbD48ZnVsbC10aXRsZT5BcmNo
aXZlcyBvZiBUb3hpY29sb2d5PC9mdWxsLXRpdGxlPjxhYmJyLTE+QXJjaC4gVG94aWNvbC48L2Fi
YnItMT48YWJici0yPkFyY2ggVG94aWNvbDwvYWJici0yPjwvcGVyaW9kaWNhbD48cGFnZXM+MTU2
NS0xNTk0PC9wYWdlcz48dm9sdW1lPjkxPC92b2x1bWU+PG51bWJlcj40PC9udW1iZXI+PGVkaXRp
b24+MjAxNjEwMDM8L2VkaXRpb24+PHNlY3Rpb24+Mjc2OTk0NDM8L3NlY3Rpb24+PGtleXdvcmRz
PjxrZXl3b3JkPkNsaW5pY2FsIHRyaWFsczwva2V5d29yZD48a2V5d29yZD5FcGlkZW1pb2xvZ3k8
L2tleXdvcmQ+PGtleXdvcmQ+Tmljb3RpbmU8L2tleXdvcmQ+PGtleXdvcmQ+Tmljb3RpbmUgcmVw
bGFjZW1lbnQgdGhlcmFweTwva2V5d29yZD48a2V5d29yZD5TZXJpb3VzIGFkdmVyc2UgaGVhbHRo
IGVmZmVjdHM8L2tleXdvcmQ+PGtleXdvcmQ+U3lzdGVtYXRpYyByZXZpZXc8L2tleXdvcmQ+PC9r
ZXl3b3Jkcz48ZGF0ZXM+PHllYXI+MjAxNzwveWVhcj48cHViLWRhdGVzPjxkYXRlPkFwcjwvZGF0
ZT48L3B1Yi1kYXRlcz48L2RhdGVzPjxvcmlnLXB1Yj5OSUNPVElORSYjeEQ7UkVWSUVXJiN4RDtO
UlQ8L29yaWctcHViPjxpc2JuPjE0MzItMDczOCAoRWxlY3Ryb25pYykmI3hEOzAzNDAtNTc2MSAo
TGlua2luZyk8L2lzYm4+PGNhbGwtbnVtPjIxQiBFTEVDPC9jYWxsLW51bT48bGFiZWw+TEVFMjAx
N0J+PC9sYWJlbD48dXJscz48L3VybHM+PGN1c3RvbTQ+MjY0PC9jdXN0b200PjxjdXN0b201PjI5
MDMyMDE3L1k8L2N1c3RvbTU+PGN1c3RvbTY+MzExMjIwMTc8L2N1c3RvbTY+PGVsZWN0cm9uaWMt
cmVzb3VyY2UtbnVtPjEwLjEwMDcvczAwMjA0LTAxNi0xODU2LXk8L2VsZWN0cm9uaWMtcmVzb3Vy
Y2UtbnVtPjxyZW1vdGUtZGF0YWJhc2UtbmFtZT5odHRwOi8vZG93bmxvYWQuc3ByaW5nZXIuY29t
L3N0YXRpYy9wZGYvODg1L2FydCUyNTNBMTAuMTAwNyUyNTJGczAwMjA0LTAxNi0xODU2LXkucGRm
P29yaWdpblVybD1odHRwJTNBJTJGJTJGbGluay5zcHJpbmdlci5jb20lMkZhcnRpY2xlJTJGMTAu
MTAwNyUyRnMwMDIwNC0wMTYtMTg1Ni15JmFtcDt0b2tlbjI9ZXhwPTE0OTA3OTU0NTN+YWNsPSUy
RnN0YXRpYyUyRnBkZiUyRjg4NSUyRmFydCUyNTI1M0ExMC4xMDA3JTI1MjUyRnMwMDIwNC0wMTYt
MTg1Ni15LnBkZiUzRm9yaWdpblVybCUzRGh0dHAlMjUzQSUyNTJGJTI1MkZsaW5rLnNwcmluZ2Vy
LmNvbSUyNTJGYXJ0aWNsZSUyNTJGMTAuMTAwNyUyNTJGczAwMjA0LTAxNi0xODU2LXkqfmhtYWM9
ODg3ZWFlOTBjZTZiZmMyNzgwNGI0MjJkNWQxNzc0OWU0NmEwZjg5OTZmMzBlYzZlZWUxMjA2MTJl
ZTc2ZTk4ZTwvcmVtb3RlLWRhdGFiYXNlLW5hbWU+PG1vZGlmaWVkLWRhdGU+SW4gRmlsZTwvbW9k
aWZpZWQtZGF0ZT48L3JlY29yZD48L0NpdGU+PC9FbmROb3RlPn==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[19]</w:t>
      </w:r>
      <w:r w:rsidR="000C0B10" w:rsidRPr="005D2CF5">
        <w:rPr>
          <w:rFonts w:eastAsia="Microsoft YaHei"/>
          <w:szCs w:val="24"/>
        </w:rPr>
        <w:fldChar w:fldCharType="end"/>
      </w:r>
      <w:r w:rsidR="007814F1" w:rsidRPr="005D2CF5">
        <w:rPr>
          <w:rFonts w:eastAsia="Microsoft YaHei"/>
          <w:szCs w:val="24"/>
        </w:rPr>
        <w:t xml:space="preserve">, as well as effects of parental </w:t>
      </w:r>
      <w:r w:rsidR="00210871" w:rsidRPr="005D2CF5">
        <w:rPr>
          <w:rFonts w:eastAsia="Microsoft YaHei"/>
          <w:szCs w:val="24"/>
        </w:rPr>
        <w:t>smoking</w:t>
      </w:r>
      <w:r w:rsidR="000C0B10" w:rsidRPr="005D2CF5">
        <w:rPr>
          <w:rFonts w:eastAsia="Microsoft YaHei"/>
          <w:szCs w:val="24"/>
        </w:rPr>
        <w:fldChar w:fldCharType="begin">
          <w:fldData xml:space="preserve">PEVuZE5vdGU+PENpdGU+PEF1dGhvcj5UaG9ybnRvbjwvQXV0aG9yPjxZZWFyPjE5OTg8L1llYXI+
PFJlY051bT4yODE3NzwvUmVjTnVtPjxJRFRleHQ+VEhPUk5UMTk5OH48L0lEVGV4dD48RGlzcGxh
eVRleHQ+PHN0eWxlIGZhY2U9InN1cGVyc2NyaXB0Ij5bMjAtMjJdPC9zdHlsZT48L0Rpc3BsYXlU
ZXh0PjxyZWNvcmQ+PHJlYy1udW1iZXI+MjgxNzc8L3JlYy1udW1iZXI+PGZvcmVpZ24ta2V5cz48
a2V5IGFwcD0iRU4iIGRiLWlkPSJwNTB3ejU5ZnJmd3p6bGV0czk3cHh3NWhhc3BzZHJmZndkdHIi
IHRpbWVzdGFtcD0iMTQ2OTYzODE1NCI+MjgxNzc8L2tleT48L2ZvcmVpZ24ta2V5cz48cmVmLXR5
cGUgbmFtZT0iSm91cm5hbCBBcnRpY2xlIj4xNzwvcmVmLXR5cGU+PGNvbnRyaWJ1dG9ycz48YXV0
aG9ycz48YXV0aG9yPlRob3JudG9uLCBBLkouPC9hdXRob3I+PGF1dGhvcj5MZWUsIFAuTi48L2F1
dGhvcj48L2F1dGhvcnM+PC9jb250cmlidXRvcnM+PHRpdGxlcz48dGl0bGU+UGFyZW50YWwgc21v
a2luZyBhbmQgcmlzayBvZiBjaGlsZGhvb2QgY2FuY2VyOiBhIHJldmlldyBvZiB0aGUgZXZpZGVu
Y2U8L3RpdGxlPjxzZWNvbmRhcnktdGl0bGU+SW5kb29yICsgQnVpbHQgRW52aXJvbm1lbnQ8L3Nl
Y29uZGFyeS10aXRsZT48dHJhbnNsYXRlZC10aXRsZT48c3R5bGUgZmFjZT0idW5kZXJsaW5lIiBm
b250PSJkZWZhdWx0IiBzaXplPSIxMDAlIj5maWxlOlxcXHg6XHJlZnNjYW5cVEhPUk5UMTk5OC5w
ZGY8L3N0eWxlPjwvdHJhbnNsYXRlZC10aXRsZT48L3RpdGxlcz48cGVyaW9kaWNhbD48ZnVsbC10
aXRsZT5JbmRvb3IgKyBCdWlsdCBFbnZpcm9ubWVudDwvZnVsbC10aXRsZT48YWJici0xPkluZG9v
ciBCdWlsdCBFbnZpcm9uLjwvYWJici0xPjxhYmJyLTI+SW5kb29yIEJ1aWx0IEVudmlyb248L2Fi
YnItMj48L3BlcmlvZGljYWw+PHBhZ2VzPjY1LTg2PC9wYWdlcz48dm9sdW1lPjc8L3ZvbHVtZT48
ZGF0ZXM+PHllYXI+MTk5ODwveWVhcj48L2RhdGVzPjxvcmlnLXB1Yj5DSElMRENBTkM7Q0hJTEQ7
UEFSU01PS0lORzwvb3JpZy1wdWI+PGNhbGwtbnVtPjxzdHlsZSBmYWNlPSJ1bmRlcmxpbmUiIGZv
bnQ9ImRlZmF1bHQiIHNpemU9IjEwMCUiPkMxMDwvc3R5bGU+PC9jYWxsLW51bT48bGFiZWw+VEhP
Uk5UMTk5OH48L2xhYmVsPjx1cmxzPjwvdXJscz48Y3VzdG9tND4xNTY8L2N1c3RvbTQ+PGN1c3Rv
bTU+MjkwNDE5OTgveTwvY3VzdG9tNT48Y3VzdG9tNj4yODA0MTk5OCYjeEQ7MDMwNDIwMDI8L2N1
c3RvbTY+PG1vZGlmaWVkLWRhdGU+SW4gRmlsZTwvbW9kaWZpZWQtZGF0ZT48L3JlY29yZD48L0Np
dGU+PENpdGU+PEF1dGhvcj5UaG9ybnRvbjwvQXV0aG9yPjxZZWFyPjE5OTg8L1llYXI+PFJlY051
bT4yODE3ODwvUmVjTnVtPjxJRFRleHQ+VEhPUk5UMTk5OEF+PC9JRFRleHQ+PHJlY29yZD48cmVj
LW51bWJlcj4yODE3ODwvcmVjLW51bWJlcj48Zm9yZWlnbi1rZXlzPjxrZXkgYXBwPSJFTiIgZGIt
aWQ9InA1MHd6NTlmcmZ3enpsZXRzOTdweHc1aGFzcHNkcmZmd2R0ciIgdGltZXN0YW1wPSIxNDY5
NjM4MTU0Ij4yODE3ODwva2V5PjwvZm9yZWlnbi1rZXlzPjxyZWYtdHlwZSBuYW1lPSJKb3VybmFs
IEFydGljbGUiPjE3PC9yZWYtdHlwZT48Y29udHJpYnV0b3JzPjxhdXRob3JzPjxhdXRob3I+VGhv
cm50b24sIEEuSi48L2F1dGhvcj48YXV0aG9yPkxlZSwgUC5OLjwvYXV0aG9yPjwvYXV0aG9ycz48
L2NvbnRyaWJ1dG9ycz48dGl0bGVzPjx0aXRsZT5QYXJlbnRhbCBzbW9raW5nIGFuZCBzdWRkZW4g
aW5mYW50IGRlYXRoIHN5bmRyb21lOiBhIHJldmlldyBvZiB0aGUgZXZpZGVuY2U8L3RpdGxlPjxz
ZWNvbmRhcnktdGl0bGU+SW5kb29yICsgQnVpbHQgRW52aXJvbm1lbnQ8L3NlY29uZGFyeS10aXRs
ZT48dHJhbnNsYXRlZC10aXRsZT48c3R5bGUgZmFjZT0idW5kZXJsaW5lIiBmb250PSJkZWZhdWx0
IiBzaXplPSIxMDAlIj5maWxlOlxcXHg6XHJlZnNjYW5cVEhPUk5UMTk5OEEucGRmPC9zdHlsZT48
L3RyYW5zbGF0ZWQtdGl0bGU+PC90aXRsZXM+PHBlcmlvZGljYWw+PGZ1bGwtdGl0bGU+SW5kb29y
ICsgQnVpbHQgRW52aXJvbm1lbnQ8L2Z1bGwtdGl0bGU+PGFiYnItMT5JbmRvb3IgQnVpbHQgRW52
aXJvbi48L2FiYnItMT48YWJici0yPkluZG9vciBCdWlsdCBFbnZpcm9uPC9hYmJyLTI+PC9wZXJp
b2RpY2FsPjxwYWdlcz44Ny05NzwvcGFnZXM+PHZvbHVtZT43PC92b2x1bWU+PGRhdGVzPjx5ZWFy
PjE5OTg8L3llYXI+PC9kYXRlcz48b3JpZy1wdWI+U1VEREVORFRIO0NISUxEO1BBUlNNT0tJTkc8
L29yaWctcHViPjxjYWxsLW51bT48c3R5bGUgZmFjZT0idW5kZXJsaW5lIiBmb250PSJkZWZhdWx0
IiBzaXplPSIxMDAlIj5DNDwvc3R5bGU+PC9jYWxsLW51bT48bGFiZWw+VEhPUk5UMTk5OEF+PC9s
YWJlbD48dXJscz48L3VybHM+PGN1c3RvbTQ+MTU3PC9jdXN0b200PjxjdXN0b201PjI5MDQxOTk4
L1k8L2N1c3RvbTU+PGN1c3RvbTY+MjgwNDE5OTgmI3hEOzE3MDQyMDAzPC9jdXN0b202Pjxtb2Rp
ZmllZC1kYXRlPkluIEZpbGU8L21vZGlmaWVkLWRhdGU+PC9yZWNvcmQ+PC9DaXRlPjxDaXRlPjxB
dXRob3I+VGhvcm50b248L0F1dGhvcj48WWVhcj4xOTk5PC9ZZWFyPjxSZWNOdW0+MjgxNzk8L1Jl
Y051bT48SURUZXh0PlRIT1JOVDE5OTl+PC9JRFRleHQ+PHJlY29yZD48cmVjLW51bWJlcj4yODE3
OTwvcmVjLW51bWJlcj48Zm9yZWlnbi1rZXlzPjxrZXkgYXBwPSJFTiIgZGItaWQ9InA1MHd6NTlm
cmZ3enpsZXRzOTdweHc1aGFzcHNkcmZmd2R0ciIgdGltZXN0YW1wPSIxNDY5NjM4MTU1Ij4yODE3
OTwva2V5PjwvZm9yZWlnbi1rZXlzPjxyZWYtdHlwZSBuYW1lPSJKb3VybmFsIEFydGljbGUiPjE3
PC9yZWYtdHlwZT48Y29udHJpYnV0b3JzPjxhdXRob3JzPjxhdXRob3I+VGhvcm50b24sIEEuSi48
L2F1dGhvcj48YXV0aG9yPkxlZSwgUC5OLjwvYXV0aG9yPjwvYXV0aG9ycz48L2NvbnRyaWJ1dG9y
cz48dGl0bGVzPjx0aXRsZT5QYXJlbnRhbCBzbW9raW5nIGFuZCBtaWRkbGUgZWFyIGRpc2Vhc2Ug
aW4gY2hpbGRyZW46IGEgcmV2aWV3IG9mIHRoZSBldmlkZW5jZTwvdGl0bGU+PHNlY29uZGFyeS10
aXRsZT5JbmRvb3IgKyBCdWlsdCBFbnZpcm9ubWVudDwvc2Vjb25kYXJ5LXRpdGxlPjx0cmFuc2xh
dGVkLXRpdGxlPjxzdHlsZSBmYWNlPSJ1bmRlcmxpbmUiIGZvbnQ9ImRlZmF1bHQiIHNpemU9IjEw
MCUiPmZpbGU6XFxceDpccmVmc2NhblxUSE9STlQxOTk5LnBkZjwvc3R5bGU+PC90cmFuc2xhdGVk
LXRpdGxlPjwvdGl0bGVzPjxwZXJpb2RpY2FsPjxmdWxsLXRpdGxlPkluZG9vciArIEJ1aWx0IEVu
dmlyb25tZW50PC9mdWxsLXRpdGxlPjxhYmJyLTE+SW5kb29yIEJ1aWx0IEVudmlyb24uPC9hYmJy
LTE+PGFiYnItMj5JbmRvb3IgQnVpbHQgRW52aXJvbjwvYWJici0yPjwvcGVyaW9kaWNhbD48cGFn
ZXM+MjEtMzk8L3BhZ2VzPjx2b2x1bWU+ODwvdm9sdW1lPjxkYXRlcz48eWVhcj4xOTk5PC95ZWFy
PjwvZGF0ZXM+PG9yaWctcHViPkVBUjtDSElMRDtQQVJTTU9LSU5HPC9vcmlnLXB1Yj48Y2FsbC1u
dW0+QzkgRUxFQzwvY2FsbC1udW0+PGxhYmVsPlRIT1JOVDE5OTl+PC9sYWJlbD48dXJscz48L3Vy
bHM+PGN1c3RvbTQ+MTY4PC9jdXN0b200PjxjdXN0b201PjExMDUxOTk5L1k8L2N1c3RvbTU+PGN1
c3RvbTY+MTEwNTE5OTkmI3hEOzIyMDkyMDAzPC9jdXN0b202Pjxtb2RpZmllZC1kYXRlPkluIEZp
bGU8L21vZGlmaWVkLWRhdGU+PC9yZWNvcmQ+PC9DaXRlPjwvRW5kTm90ZT4A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PEVuZE5vdGU+PENpdGU+PEF1dGhvcj5UaG9ybnRvbjwvQXV0aG9yPjxZZWFyPjE5OTg8L1llYXI+
PFJlY051bT4yODE3NzwvUmVjTnVtPjxJRFRleHQ+VEhPUk5UMTk5OH48L0lEVGV4dD48RGlzcGxh
eVRleHQ+PHN0eWxlIGZhY2U9InN1cGVyc2NyaXB0Ij5bMjAtMjJdPC9zdHlsZT48L0Rpc3BsYXlU
ZXh0PjxyZWNvcmQ+PHJlYy1udW1iZXI+MjgxNzc8L3JlYy1udW1iZXI+PGZvcmVpZ24ta2V5cz48
a2V5IGFwcD0iRU4iIGRiLWlkPSJwNTB3ejU5ZnJmd3p6bGV0czk3cHh3NWhhc3BzZHJmZndkdHIi
IHRpbWVzdGFtcD0iMTQ2OTYzODE1NCI+MjgxNzc8L2tleT48L2ZvcmVpZ24ta2V5cz48cmVmLXR5
cGUgbmFtZT0iSm91cm5hbCBBcnRpY2xlIj4xNzwvcmVmLXR5cGU+PGNvbnRyaWJ1dG9ycz48YXV0
aG9ycz48YXV0aG9yPlRob3JudG9uLCBBLkouPC9hdXRob3I+PGF1dGhvcj5MZWUsIFAuTi48L2F1
dGhvcj48L2F1dGhvcnM+PC9jb250cmlidXRvcnM+PHRpdGxlcz48dGl0bGU+UGFyZW50YWwgc21v
a2luZyBhbmQgcmlzayBvZiBjaGlsZGhvb2QgY2FuY2VyOiBhIHJldmlldyBvZiB0aGUgZXZpZGVu
Y2U8L3RpdGxlPjxzZWNvbmRhcnktdGl0bGU+SW5kb29yICsgQnVpbHQgRW52aXJvbm1lbnQ8L3Nl
Y29uZGFyeS10aXRsZT48dHJhbnNsYXRlZC10aXRsZT48c3R5bGUgZmFjZT0idW5kZXJsaW5lIiBm
b250PSJkZWZhdWx0IiBzaXplPSIxMDAlIj5maWxlOlxcXHg6XHJlZnNjYW5cVEhPUk5UMTk5OC5w
ZGY8L3N0eWxlPjwvdHJhbnNsYXRlZC10aXRsZT48L3RpdGxlcz48cGVyaW9kaWNhbD48ZnVsbC10
aXRsZT5JbmRvb3IgKyBCdWlsdCBFbnZpcm9ubWVudDwvZnVsbC10aXRsZT48YWJici0xPkluZG9v
ciBCdWlsdCBFbnZpcm9uLjwvYWJici0xPjxhYmJyLTI+SW5kb29yIEJ1aWx0IEVudmlyb248L2Fi
YnItMj48L3BlcmlvZGljYWw+PHBhZ2VzPjY1LTg2PC9wYWdlcz48dm9sdW1lPjc8L3ZvbHVtZT48
ZGF0ZXM+PHllYXI+MTk5ODwveWVhcj48L2RhdGVzPjxvcmlnLXB1Yj5DSElMRENBTkM7Q0hJTEQ7
UEFSU01PS0lORzwvb3JpZy1wdWI+PGNhbGwtbnVtPjxzdHlsZSBmYWNlPSJ1bmRlcmxpbmUiIGZv
bnQ9ImRlZmF1bHQiIHNpemU9IjEwMCUiPkMxMDwvc3R5bGU+PC9jYWxsLW51bT48bGFiZWw+VEhP
Uk5UMTk5OH48L2xhYmVsPjx1cmxzPjwvdXJscz48Y3VzdG9tND4xNTY8L2N1c3RvbTQ+PGN1c3Rv
bTU+MjkwNDE5OTgveTwvY3VzdG9tNT48Y3VzdG9tNj4yODA0MTk5OCYjeEQ7MDMwNDIwMDI8L2N1
c3RvbTY+PG1vZGlmaWVkLWRhdGU+SW4gRmlsZTwvbW9kaWZpZWQtZGF0ZT48L3JlY29yZD48L0Np
dGU+PENpdGU+PEF1dGhvcj5UaG9ybnRvbjwvQXV0aG9yPjxZZWFyPjE5OTg8L1llYXI+PFJlY051
bT4yODE3ODwvUmVjTnVtPjxJRFRleHQ+VEhPUk5UMTk5OEF+PC9JRFRleHQ+PHJlY29yZD48cmVj
LW51bWJlcj4yODE3ODwvcmVjLW51bWJlcj48Zm9yZWlnbi1rZXlzPjxrZXkgYXBwPSJFTiIgZGIt
aWQ9InA1MHd6NTlmcmZ3enpsZXRzOTdweHc1aGFzcHNkcmZmd2R0ciIgdGltZXN0YW1wPSIxNDY5
NjM4MTU0Ij4yODE3ODwva2V5PjwvZm9yZWlnbi1rZXlzPjxyZWYtdHlwZSBuYW1lPSJKb3VybmFs
IEFydGljbGUiPjE3PC9yZWYtdHlwZT48Y29udHJpYnV0b3JzPjxhdXRob3JzPjxhdXRob3I+VGhv
cm50b24sIEEuSi48L2F1dGhvcj48YXV0aG9yPkxlZSwgUC5OLjwvYXV0aG9yPjwvYXV0aG9ycz48
L2NvbnRyaWJ1dG9ycz48dGl0bGVzPjx0aXRsZT5QYXJlbnRhbCBzbW9raW5nIGFuZCBzdWRkZW4g
aW5mYW50IGRlYXRoIHN5bmRyb21lOiBhIHJldmlldyBvZiB0aGUgZXZpZGVuY2U8L3RpdGxlPjxz
ZWNvbmRhcnktdGl0bGU+SW5kb29yICsgQnVpbHQgRW52aXJvbm1lbnQ8L3NlY29uZGFyeS10aXRs
ZT48dHJhbnNsYXRlZC10aXRsZT48c3R5bGUgZmFjZT0idW5kZXJsaW5lIiBmb250PSJkZWZhdWx0
IiBzaXplPSIxMDAlIj5maWxlOlxcXHg6XHJlZnNjYW5cVEhPUk5UMTk5OEEucGRmPC9zdHlsZT48
L3RyYW5zbGF0ZWQtdGl0bGU+PC90aXRsZXM+PHBlcmlvZGljYWw+PGZ1bGwtdGl0bGU+SW5kb29y
ICsgQnVpbHQgRW52aXJvbm1lbnQ8L2Z1bGwtdGl0bGU+PGFiYnItMT5JbmRvb3IgQnVpbHQgRW52
aXJvbi48L2FiYnItMT48YWJici0yPkluZG9vciBCdWlsdCBFbnZpcm9uPC9hYmJyLTI+PC9wZXJp
b2RpY2FsPjxwYWdlcz44Ny05NzwvcGFnZXM+PHZvbHVtZT43PC92b2x1bWU+PGRhdGVzPjx5ZWFy
PjE5OTg8L3llYXI+PC9kYXRlcz48b3JpZy1wdWI+U1VEREVORFRIO0NISUxEO1BBUlNNT0tJTkc8
L29yaWctcHViPjxjYWxsLW51bT48c3R5bGUgZmFjZT0idW5kZXJsaW5lIiBmb250PSJkZWZhdWx0
IiBzaXplPSIxMDAlIj5DNDwvc3R5bGU+PC9jYWxsLW51bT48bGFiZWw+VEhPUk5UMTk5OEF+PC9s
YWJlbD48dXJscz48L3VybHM+PGN1c3RvbTQ+MTU3PC9jdXN0b200PjxjdXN0b201PjI5MDQxOTk4
L1k8L2N1c3RvbTU+PGN1c3RvbTY+MjgwNDE5OTgmI3hEOzE3MDQyMDAzPC9jdXN0b202Pjxtb2Rp
ZmllZC1kYXRlPkluIEZpbGU8L21vZGlmaWVkLWRhdGU+PC9yZWNvcmQ+PC9DaXRlPjxDaXRlPjxB
dXRob3I+VGhvcm50b248L0F1dGhvcj48WWVhcj4xOTk5PC9ZZWFyPjxSZWNOdW0+MjgxNzk8L1Jl
Y051bT48SURUZXh0PlRIT1JOVDE5OTl+PC9JRFRleHQ+PHJlY29yZD48cmVjLW51bWJlcj4yODE3
OTwvcmVjLW51bWJlcj48Zm9yZWlnbi1rZXlzPjxrZXkgYXBwPSJFTiIgZGItaWQ9InA1MHd6NTlm
cmZ3enpsZXRzOTdweHc1aGFzcHNkcmZmd2R0ciIgdGltZXN0YW1wPSIxNDY5NjM4MTU1Ij4yODE3
OTwva2V5PjwvZm9yZWlnbi1rZXlzPjxyZWYtdHlwZSBuYW1lPSJKb3VybmFsIEFydGljbGUiPjE3
PC9yZWYtdHlwZT48Y29udHJpYnV0b3JzPjxhdXRob3JzPjxhdXRob3I+VGhvcm50b24sIEEuSi48
L2F1dGhvcj48YXV0aG9yPkxlZSwgUC5OLjwvYXV0aG9yPjwvYXV0aG9ycz48L2NvbnRyaWJ1dG9y
cz48dGl0bGVzPjx0aXRsZT5QYXJlbnRhbCBzbW9raW5nIGFuZCBtaWRkbGUgZWFyIGRpc2Vhc2Ug
aW4gY2hpbGRyZW46IGEgcmV2aWV3IG9mIHRoZSBldmlkZW5jZTwvdGl0bGU+PHNlY29uZGFyeS10
aXRsZT5JbmRvb3IgKyBCdWlsdCBFbnZpcm9ubWVudDwvc2Vjb25kYXJ5LXRpdGxlPjx0cmFuc2xh
dGVkLXRpdGxlPjxzdHlsZSBmYWNlPSJ1bmRlcmxpbmUiIGZvbnQ9ImRlZmF1bHQiIHNpemU9IjEw
MCUiPmZpbGU6XFxceDpccmVmc2NhblxUSE9STlQxOTk5LnBkZjwvc3R5bGU+PC90cmFuc2xhdGVk
LXRpdGxlPjwvdGl0bGVzPjxwZXJpb2RpY2FsPjxmdWxsLXRpdGxlPkluZG9vciArIEJ1aWx0IEVu
dmlyb25tZW50PC9mdWxsLXRpdGxlPjxhYmJyLTE+SW5kb29yIEJ1aWx0IEVudmlyb24uPC9hYmJy
LTE+PGFiYnItMj5JbmRvb3IgQnVpbHQgRW52aXJvbjwvYWJici0yPjwvcGVyaW9kaWNhbD48cGFn
ZXM+MjEtMzk8L3BhZ2VzPjx2b2x1bWU+ODwvdm9sdW1lPjxkYXRlcz48eWVhcj4xOTk5PC95ZWFy
PjwvZGF0ZXM+PG9yaWctcHViPkVBUjtDSElMRDtQQVJTTU9LSU5HPC9vcmlnLXB1Yj48Y2FsbC1u
dW0+QzkgRUxFQzwvY2FsbC1udW0+PGxhYmVsPlRIT1JOVDE5OTl+PC9sYWJlbD48dXJscz48L3Vy
bHM+PGN1c3RvbTQ+MTY4PC9jdXN0b200PjxjdXN0b201PjExMDUxOTk5L1k8L2N1c3RvbTU+PGN1
c3RvbTY+MTEwNTE5OTkmI3hEOzIyMDkyMDAzPC9jdXN0b202Pjxtb2RpZmllZC1kYXRlPkluIEZp
bGU8L21vZGlmaWVkLWRhdGU+PC9yZWNvcmQ+PC9DaXRlPjwvRW5kTm90ZT4A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[20-22]</w:t>
      </w:r>
      <w:r w:rsidR="000C0B10" w:rsidRPr="005D2CF5">
        <w:rPr>
          <w:rFonts w:eastAsia="Microsoft YaHei"/>
          <w:szCs w:val="24"/>
        </w:rPr>
        <w:fldChar w:fldCharType="end"/>
      </w:r>
      <w:r w:rsidR="007814F1" w:rsidRPr="005D2CF5">
        <w:rPr>
          <w:rFonts w:eastAsia="Microsoft YaHei"/>
          <w:szCs w:val="24"/>
        </w:rPr>
        <w:t xml:space="preserve"> and of enviro</w:t>
      </w:r>
      <w:r w:rsidR="00210871" w:rsidRPr="005D2CF5">
        <w:rPr>
          <w:rFonts w:eastAsia="Microsoft YaHei"/>
          <w:szCs w:val="24"/>
        </w:rPr>
        <w:t>nmental tobacco smoke exposure</w:t>
      </w:r>
      <w:r w:rsidR="000C0B10" w:rsidRPr="005D2CF5">
        <w:rPr>
          <w:rFonts w:eastAsia="Microsoft YaHei"/>
          <w:szCs w:val="24"/>
        </w:rPr>
        <w:fldChar w:fldCharType="begin">
          <w:fldData xml:space="preserve">PEVuZE5vdGU+PENpdGU+PEF1dGhvcj5MZWU8L0F1dGhvcj48WWVhcj4yMDE2PC9ZZWFyPjxSZWNO
dW0+NDM0NjA8L1JlY051bT48SURUZXh0PkxFRTIwMTZBfjwvSURUZXh0PjxEaXNwbGF5VGV4dD48
c3R5bGUgZmFjZT0ic3VwZXJzY3JpcHQiPlsyMy0yOF08L3N0eWxlPjwvRGlzcGxheVRleHQ+PHJl
Y29yZD48cmVjLW51bWJlcj40MzQ2MDwvcmVjLW51bWJlcj48Zm9yZWlnbi1rZXlzPjxrZXkgYXBw
PSJFTiIgZGItaWQ9InA1MHd6NTlmcmZ3enpsZXRzOTdweHc1aGFzcHNkcmZmd2R0ciIgdGltZXN0
YW1wPSIxNDY5NjQwNTQ1Ij40MzQ2MDwva2V5PjwvZm9yZWlnbi1rZXlzPjxyZWYtdHlwZSBuYW1l
PSJKb3VybmFsIEFydGljbGUiPjE3PC9yZWYtdHlwZT48Y29udHJpYnV0b3JzPjxhdXRob3JzPjxh
dXRob3I+TGVlLCBQLk4uPC9hdXRob3I+PGF1dGhvcj5GcnksIEouUy48L2F1dGhvcj48YXV0aG9y
PkZvcmV5LCBCLjwvYXV0aG9yPjxhdXRob3I+SGFtbGluZywgSi5TLjwvYXV0aG9yPjxhdXRob3I+
VGhvcm50b24sIEEuSi48L2F1dGhvcj48L2F1dGhvcnM+PC9jb250cmlidXRvcnM+PHRpdGxlcz48
dGl0bGU+RW52aXJvbm1lbnRhbCB0b2JhY2NvIHNtb2tlIGV4cG9zdXJlIGFuZCBsdW5nIGNhbmNl
cjogYSBzeXN0ZW1hdGljIHJldmlldzwvdGl0bGU+PHNlY29uZGFyeS10aXRsZT5Xb3JsZCBKb3Vy
bmFsIG9mIE1ldGEtQW5hbHlzaXM8L3NlY29uZGFyeS10aXRsZT48dHJhbnNsYXRlZC10aXRsZT5m
aWxlOlxcXHg6XHJlZnNjYW5cTEVFMjAxNkEucGRmJiN4RDtTZWUgYWxzbyBmaWxlOlxcXE46XFJM
TUVUQVxFVFNMQ1xFVFNMQ19NaXNjbGFzc19wcm9qZWN0X3N1bW1hcnkuZG9jeDwvdHJhbnNsYXRl
ZC10aXRsZT48L3RpdGxlcz48cGVyaW9kaWNhbD48ZnVsbC10aXRsZT5Xb3JsZCBKb3VybmFsIG9m
IE1ldGEtQW5hbHlzaXM8L2Z1bGwtdGl0bGU+PGFiYnItMT5Xb3JsZCBKLiBNZXRhYW5hbC48L2Fi
YnItMT48YWJici0yPldvcmxkIEogTWV0YWFuYWw8L2FiYnItMj48YWJici0zPldKTUE8L2FiYnIt
Mz48L3BlcmlvZGljYWw+PHBhZ2VzPjEwLTQzPC9wYWdlcz48dm9sdW1lPjQ8L3ZvbHVtZT48bnVt
YmVyPjI8L251bWJlcj48ZGF0ZXM+PHllYXI+MjAxNjwveWVhcj48L2RhdGVzPjxvcmlnLXB1Yj5F
VFMmI3hEO0lFU0xDUSYjeEQ7TFVOR0MmI3hEO1RNQUxDUSYjeEQ7UkVWSUVXPC9vcmlnLXB1Yj48
Y2FsbC1udW0+PHN0eWxlIGZhY2U9InVuZGVybGluZSIgZm9udD0iZGVmYXVsdCIgc2l6ZT0iMTAw
JSI+UDE8L3N0eWxlPjwvY2FsbC1udW0+PGxhYmVsPkxFRTIwMTZBfjwvbGFiZWw+PHVybHM+PC91
cmxzPjxjdXN0b200PjI1OTwvY3VzdG9tND48Y3VzdG9tNT4wNDA0MjAxNi9uPC9jdXN0b201Pjxj
dXN0b202PjIwMTY8L2N1c3RvbTY+PGVsZWN0cm9uaWMtcmVzb3VyY2UtbnVtPjEwLjEzMTA1L3dq
bWEudjQuaTIuMTA8L2VsZWN0cm9uaWMtcmVzb3VyY2UtbnVtPjxyZW1vdGUtZGF0YWJhc2UtbmFt
ZT5odHRwOi8vd3d3LndqZ25ldC5jb20vMjMwOC0zODQwL2N1cnJlbnQuaHRtPC9yZW1vdGUtZGF0
YWJhc2UtbmFtZT48bW9kaWZpZWQtZGF0ZT5JbiBGaWxlPC9tb2RpZmllZC1kYXRlPjwvcmVjb3Jk
PjwvQ2l0ZT48Q2l0ZT48QXV0aG9yPkxlZTwvQXV0aG9yPjxZZWFyPjIwMTY8L1llYXI+PFJlY051
bT40MzY2NjwvUmVjTnVtPjxJRFRleHQ+TEVFMjAxNkV+PC9JRFRleHQ+PHJlY29yZD48cmVjLW51
bWJlcj40MzY2NjwvcmVjLW51bWJlcj48Zm9yZWlnbi1rZXlzPjxrZXkgYXBwPSJFTiIgZGItaWQ9
InA1MHd6NTlmcmZ3enpsZXRzOTdweHc1aGFzcHNkcmZmd2R0ciIgdGltZXN0YW1wPSIxNDY5NjQw
NTgxIj40MzY2Njwva2V5PjwvZm9yZWlnbi1rZXlzPjxyZWYtdHlwZSBuYW1lPSJKb3VybmFsIEFy
dGljbGUiPjE3PC9yZWYtdHlwZT48Y29udHJpYnV0b3JzPjxhdXRob3JzPjxhdXRob3I+TGVlLCBQ
LiBOLjwvYXV0aG9yPjxhdXRob3I+VGhvcm50b24sIEEuIEouPC9hdXRob3I+PGF1dGhvcj5IYW1s
aW5nLCBKLiBTLjwvYXV0aG9yPjwvYXV0aG9ycz48L2NvbnRyaWJ1dG9ycz48YXV0aC1hZGRyZXNz
PlAuTi4gTGVlIFN0YXRpc3RpY3MgYW5kIENvbXB1dGluZyBMdGQuLCAxNyBDZWRhciBSb2FkLCBT
dXR0b24sIFN1cnJleSwgU00yIDVEQSwgVUsuIEVsZWN0cm9uaWMgYWRkcmVzczogUGV0ZXJMZWVA
cG5sZWUuY28udWsuJiN4RDtJbmRlcGVuZGVudCBDb25zdWx0YW50LCBPYWsgQ290dGFnZSwgQmVl
ciBGYXJtLCBPa2VoYW1wdG9uLCBEZXZvbiwgRVgyMCAxU0csIFVLLiYjeEQ7UC5OLiBMZWUgU3Rh
dGlzdGljcyBhbmQgQ29tcHV0aW5nIEx0ZC4sIDE3IENlZGFyIFJvYWQsIFN1dHRvbiwgU3VycmV5
LCBTTTIgNURBLCBVSy48L2F1dGgtYWRkcmVzcz48dGl0bGVzPjx0aXRsZT5FcGlkZW1pb2xvZ2lj
YWwgZXZpZGVuY2Ugb24gZW52aXJvbm1lbnRhbCB0b2JhY2NvIHNtb2tlIGFuZCBjYW5jZXJzIG90
aGVyIHRoYW4gbHVuZyBvciBicmVhc3Q8L3RpdGxlPjxzZWNvbmRhcnktdGl0bGU+UmVndWwgVG94
aWNvbCBQaGFybWFjb2w8L3NlY29uZGFyeS10aXRsZT48dHJhbnNsYXRlZC10aXRsZT5maWxlOlxc
XHg6XHJlZnNjYW5cTEVFMjAxNkUucGRmPC90cmFuc2xhdGVkLXRpdGxlPjwvdGl0bGVzPjxwZXJp
b2RpY2FsPjxmdWxsLXRpdGxlPlJlZ3VsYXRvcnkgVG94aWNvbG9neSBhbmQgUGhhcm1hY29sb2d5
PC9mdWxsLXRpdGxlPjxhYmJyLTE+UmVndWwuIFRveGljb2wuIFBoYXJtYWNvbC48L2FiYnItMT48
YWJici0yPlJlZ3VsIFRveGljb2wgUGhhcm1hY29sPC9hYmJyLTI+PC9wZXJpb2RpY2FsPjxwYWdl
cz4xMzQtMTYzPC9wYWdlcz48dm9sdW1lPjgwPC92b2x1bWU+PGVkaXRpb24+MjAxNjA2MTY8L2Vk
aXRpb24+PHNlY3Rpb24+MjczMjEwNTk8L3NlY3Rpb24+PGtleXdvcmRzPjxrZXl3b3JkPkVudmly
b25tZW50YWwgdG9iYWNjbyBzbW9rZTwva2V5d29yZD48a2V5d29yZD5NZXRhLWFuYWx5c2lzPC9r
ZXl3b3JkPjxrZXl3b3JkPk5lb3BsYXNtczwva2V5d29yZD48a2V5d29yZD5Ob25zbW9rZXI8L2tl
eXdvcmQ+PGtleXdvcmQ+UmV2aWV3PC9rZXl3b3JkPjwva2V5d29yZHM+PGRhdGVzPjx5ZWFyPjIw
MTY8L3llYXI+PHB1Yi1kYXRlcz48ZGF0ZT5KdW4gMTY8L2RhdGU+PC9wdWItZGF0ZXM+PC9kYXRl
cz48aXNibj4xMDk2LTAyOTUgKEVsZWN0cm9uaWMpJiN4RDswMjczLTIzMDAgKExpbmtpbmcpPC9p
c2JuPjxjYWxsLW51bT5QTkw8L2NhbGwtbnVtPjxsYWJlbD5MRUUyMDE2RX48L2xhYmVsPjx1cmxz
PjwvdXJscz48Y3VzdG9tND4yNjE8L2N1c3RvbTQ+PGN1c3RvbTU+MjkwNjIwMTYveTwvY3VzdG9t
NT48Y3VzdG9tNj4yMDE2PC9jdXN0b202PjxlbGVjdHJvbmljLXJlc291cmNlLW51bT4xMC4xMDE2
L2oueXJ0cGguMjAxNi4wNi4wMTI8L2VsZWN0cm9uaWMtcmVzb3VyY2UtbnVtPjxyZW1vdGUtZGF0
YWJhc2UtbmFtZT5odHRwOi8vd3d3LnNjaWVuY2VkaXJlY3QuY29tL3NjaWVuY2UvYXJ0aWNsZS9w
aWkvUzAyNzMyMzAwMTYzMDE3MDIvcGRmZnQ/bWQ1PTRiNzU2MThhMDRmNmRlNjRmODdiMzFiN2U3
MDhjNTQyJmFtcDtwaWQ9MS1zMi4wLVMwMjczMjMwMDE2MzAxNzAyLW1haW4ucGRmPC9yZW1vdGUt
ZGF0YWJhc2UtbmFtZT48bGFuZ3VhZ2U+RU5HPC9sYW5ndWFnZT48bW9kaWZpZWQtZGF0ZT5JbiBG
aWxlPC9tb2RpZmllZC1kYXRlPjwvcmVjb3JkPjwvQ2l0ZT48Q2l0ZT48QXV0aG9yPkxlZTwvQXV0
aG9yPjxZZWFyPjIwMTY8L1llYXI+PFJlY051bT40NTQ2NjwvUmVjTnVtPjxJRFRleHQ+TEVFMjAx
Nkd+PC9JRFRleHQ+PHJlY29yZD48cmVjLW51bWJlcj40NTQ2NjwvcmVjLW51bWJlcj48Zm9yZWln
bi1rZXlzPjxrZXkgYXBwPSJFTiIgZGItaWQ9InA1MHd6NTlmcmZ3enpsZXRzOTdweHc1aGFzcHNk
cmZmd2R0ciIgdGltZXN0YW1wPSIxNDc1MTQxMzIzIj40NTQ2Njwva2V5PjwvZm9yZWlnbi1rZXlz
PjxyZWYtdHlwZSBuYW1lPSJKb3VybmFsIEFydGljbGUiPjE3PC9yZWYtdHlwZT48Y29udHJpYnV0
b3JzPjxhdXRob3JzPjxhdXRob3I+TGVlLCBQLiBOLjwvYXV0aG9yPjxhdXRob3I+SGFtbGluZywg
Si4gUy48L2F1dGhvcj48L2F1dGhvcnM+PC9jb250cmlidXRvcnM+PGF1dGgtYWRkcmVzcz5QLk4u
IExlZSBTdGF0aXN0aWNzIGFuZCBDb21wdXRpbmcgTHRkICwgU3V0dG9uICwgVUsuPC9hdXRoLWFk
ZHJlc3M+PHRpdGxlcz48dGl0bGU+RW52aXJvbm1lbnRhbCB0b2JhY2NvIHNtb2tlIGV4cG9zdXJl
IGFuZCByaXNrIG9mIGJyZWFzdCBjYW5jZXIgaW4gbm9uc21va2luZyB3b21lbi4gQW4gdXBkYXRl
ZCByZXZpZXcgYW5kIG1ldGEtYW5hbHlzaXM8L3RpdGxlPjxzZWNvbmRhcnktdGl0bGU+SW5oYWwg
VG94aWNvbDwvc2Vjb25kYXJ5LXRpdGxlPjx0cmFuc2xhdGVkLXRpdGxlPmZpbGU6XFxceDpccmVm
c2NhblxMRUUyMDE2Ry5wZGY8L3RyYW5zbGF0ZWQtdGl0bGU+PC90aXRsZXM+PHBlcmlvZGljYWw+
PGZ1bGwtdGl0bGU+SW5oYWxhdGlvbiBUb3hpY29sb2d5PC9mdWxsLXRpdGxlPjxhYmJyLTE+SW5o
YWwuIFRveGljb2wuPC9hYmJyLTE+PGFiYnItMj5JbmhhbCBUb3hpY29sPC9hYmJyLTI+PC9wZXJp
b2RpY2FsPjxwYWdlcz40MzEtNTQ8L3BhZ2VzPjx2b2x1bWU+Mjg8L3ZvbHVtZT48bnVtYmVyPjEw
PC9udW1iZXI+PHNlY3Rpb24+Mjc1NDEyOTE8L3NlY3Rpb24+PGtleXdvcmRzPjxrZXl3b3JkPkJy
ZWFzdCBjYW5jZXI8L2tleXdvcmQ+PGtleXdvcmQ+bWV0YS1hbmFseXNpczwva2V5d29yZD48a2V5
d29yZD5wYXNzaXZlIHNtb2tpbmc8L2tleXdvcmQ+PGtleXdvcmQ+cHVibGljYXRpb24gYmlhczwv
a2V5d29yZD48a2V5d29yZD5yZWNhbGwgYmlhczwva2V5d29yZD48a2V5d29yZD5zbW9raW5nPC9r
ZXl3b3JkPjwva2V5d29yZHM+PGRhdGVzPjx5ZWFyPjIwMTY8L3llYXI+PHB1Yi1kYXRlcz48ZGF0
ZT5BdWc8L2RhdGU+PC9wdWItZGF0ZXM+PC9kYXRlcz48aXNibj4xMDkxLTc2OTEgKEVsZWN0cm9u
aWMpJiN4RDswODk1LTgzNzggKExpbmtpbmcpPC9pc2JuPjxjYWxsLW51bT5QTkw8L2NhbGwtbnVt
PjxsYWJlbD5MRUUyMDE2R348L2xhYmVsPjx1cmxzPjwvdXJscz48Y3VzdG9tND4yNjI8L2N1c3Rv
bTQ+PGN1c3RvbTU+MTAwODIwMTYveTwvY3VzdG9tNT48Y3VzdG9tNj4yMDE2PC9jdXN0b202Pjxl
bGVjdHJvbmljLXJlc291cmNlLW51bT4xMC4xMDgwLzA4OTU4Mzc4LjIwMTYuMTIxMDcwMTwvZWxl
Y3Ryb25pYy1yZXNvdXJjZS1udW0+PHJlbW90ZS1kYXRhYmFzZS1uYW1lPmh0dHA6Ly93d3cudGFu
ZGZvbmxpbmUuY29tL2RvaS9wZGYvMTAuMTA4MC8wODk1ODM3OC4yMDE2LjEyMTA3MDE/bmVlZEFj
Y2Vzcz10cnVlPC9yZW1vdGUtZGF0YWJhc2UtbmFtZT48bW9kaWZpZWQtZGF0ZT5JbiBGaWxlPC9t
b2RpZmllZC1kYXRlPjwvcmVjb3JkPjwvQ2l0ZT48Q2l0ZT48QXV0aG9yPkxlZTwvQXV0aG9yPjxZ
ZWFyPjIwMTc8L1llYXI+PFJlY051bT40ODA4MjwvUmVjTnVtPjxJRFRleHQ+TEVFMjAxN348L0lE
VGV4dD48cmVjb3JkPjxyZWMtbnVtYmVyPjQ4MDgyPC9yZWMtbnVtYmVyPjxmb3JlaWduLWtleXM+
PGtleSBhcHA9IkVOIiBkYi1pZD0icDUwd3o1OWZyZnd6emxldHM5N3B4dzVoYXNwc2RyZmZ3ZHRy
IiB0aW1lc3RhbXA9IjE0ODM0NTE5MzUiPjQ4MDgyPC9rZXk+PC9mb3JlaWduLWtleXM+PHJlZi10
eXBlIG5hbWU9IkpvdXJuYWwgQXJ0aWNsZSI+MTc8L3JlZi10eXBlPjxjb250cmlidXRvcnM+PGF1
dGhvcnM+PGF1dGhvcj5MZWUsIFAuIE4uPC9hdXRob3I+PGF1dGhvcj5UaG9ybnRvbiwgQS4gSi48
L2F1dGhvcj48YXV0aG9yPkZvcmV5LCBCLiBBLjwvYXV0aG9yPjxhdXRob3I+SGFtbGluZywgSi4g
Uy48L2F1dGhvcj48L2F1dGhvcnM+PC9jb250cmlidXRvcnM+PGF1dGgtYWRkcmVzcz5QTiBMZWUg
U3RhdGlzdGljcyBhbmQgQ29tcHV0aW5nIEx0ZCwgU3V0dG9uLCBTdXJyZXksIFVuaXRlZCBLaW5n
ZG9tLiBFbGVjdHJvbmljIGFkZHJlc3M6IFBldGVyTGVlQHBubGVlLmNvLnVrLiYjeEQ7UE4gTGVl
IFN0YXRpc3RpY3MgYW5kIENvbXB1dGluZyBMdGQsIFN1dHRvbiwgU3VycmV5LCBVbml0ZWQgS2lu
Z2RvbS48L2F1dGgtYWRkcmVzcz48dGl0bGVzPjx0aXRsZT5FbnZpcm9ubWVudGFsIHRvYmFjY28g
c21va2UgZXhwb3N1cmUgYW5kIHJpc2sgb2Ygc3Ryb2tlIGluIG5ldmVyIHNtb2tlcnM6IEFuIHVw
ZGF0ZWQgcmV2aWV3IHdpdGggbWV0YS1hbmFseXNpczwvdGl0bGU+PHNlY29uZGFyeS10aXRsZT5K
IFN0cm9rZSBDZXJlYnJvdmFzYyBEaXM8L3NlY29uZGFyeS10aXRsZT48dHJhbnNsYXRlZC10aXRs
ZT5maWxlOlxcXE46XFJMTUVUQVxFVFNUUk9LRVxFVFNTdGV4dCBhbmQgdGFibGVzIGNvbWJpbmVk
XzIwMTYuZG9jJiN4RDsmI3hEO2ZpbGU6XFxceDpccmVmc2NhblxMRUUyMDE3LnBkZiYjeEQ7Zmls
ZTpcXFx4OlxyZWZzY2FuXExFRTIwMTdfQUREMS5kb2N4JiN4RDtmaWxlOlxcXHg6XHJlZnNjYW5c
TEVFMjAxN19BREQyLmRvY3g8L3RyYW5zbGF0ZWQtdGl0bGU+PC90aXRsZXM+PHBlcmlvZGljYWw+
PGZ1bGwtdGl0bGU+Sm91cm5hbCBvZiBTdHJva2UgJmFtcDsgQ2VyZWJyb3Zhc2N1bGFyIERpc2Vh
c2VzPC9mdWxsLXRpdGxlPjxhYmJyLTE+Si4gU3Ryb2tlIENlcmVicm92YXNjLiBEaXMuPC9hYmJy
LTE+PGFiYnItMj5KIFN0cm9rZSBDZXJlYnJvdmFzYyBEaXM8L2FiYnItMj48L3BlcmlvZGljYWw+
PHBhZ2VzPjIwNC0yMTY8L3BhZ2VzPjx2b2x1bWU+MjY8L3ZvbHVtZT48bnVtYmVyPjE8L251bWJl
cj48ZWRpdGlvbj4yMDE2MTAxNzwvZWRpdGlvbj48c2VjdGlvbj4yNzc2NTU1NDwvc2VjdGlvbj48
a2V5d29yZHM+PGtleXdvcmQ+RW52aXJvbm1lbnRhbCB0b2JhY2NvIHNtb2tlPC9rZXl3b3JkPjxr
ZXl3b3JkPm1ldGEtYW5hbHlzaXM8L2tleXdvcmQ+PGtleXdvcmQ+cGFzc2l2ZSBzbW9raW5nPC9r
ZXl3b3JkPjxrZXl3b3JkPnN0cm9rZTwva2V5d29yZD48L2tleXdvcmRzPjxkYXRlcz48eWVhcj4y
MDE3PC95ZWFyPjxwdWItZGF0ZXM+PGRhdGU+SmFuPC9kYXRlPjwvcHViLWRhdGVzPjwvZGF0ZXM+
PG9yaWctcHViPkVUUyYjeEQ7U1RST0tFJiN4RDtSRVZJRVcmI3hEO0lFU0FTVE48L29yaWctcHVi
Pjxpc2JuPjE1MzItODUxMSAoRWxlY3Ryb25pYykmI3hEOzEwNTItMzA1NyAoTGlua2luZyk8L2lz
Ym4+PGNhbGwtbnVtPjxzdHlsZSBmYWNlPSJ1bmRlcmxpbmUiIGZvbnQ9ImRlZmF1bHQiIHNpemU9
IjEwMCUiPlA1PC9zdHlsZT48L2NhbGwtbnVtPjxsYWJlbD5MRUUyMDE3fjwvbGFiZWw+PHVybHM+
PC91cmxzPjxjdXN0b200PjI2NTwvY3VzdG9tND48Y3VzdG9tNT4wMzAxMDE2L3k8L2N1c3RvbTU+
PGN1c3RvbTY+MjAxNjwvY3VzdG9tNj48ZWxlY3Ryb25pYy1yZXNvdXJjZS1udW0+MTAuMTAxNi9q
LmpzdHJva2VjZXJlYnJvdmFzZGlzLjIwMTYuMDkuMDExPC9lbGVjdHJvbmljLXJlc291cmNlLW51
bT48cmVtb3RlLWRhdGFiYXNlLW5hbWU+aHR0cDovL3d3dy5zdHJva2Vqb3VybmFsLm9yZy9hcnRp
Y2xlL1MxMDUyLTMwNTcoMTYpMzAzNDAtOC9wZGYmI3hEO2h0dHA6Ly93d3cuc3Ryb2tlam91cm5h
bC5vcmcvY21zL2F0dGFjaG1lbnQvMjA3NzI0NDgxOC8yMDcwNjE5MTQ4L21tYzEuZG9jeCYjeEQ7
aHR0cDovL3d3dy5zdHJva2Vqb3VybmFsLm9yZy9jbXMvYXR0YWNobWVudC8yMDc3MjQ0ODE4LzIw
NzA2MTkxNDkvbW1jMi5kb2N4PC9yZW1vdGUtZGF0YWJhc2UtbmFtZT48bW9kaWZpZWQtZGF0ZT5J
biBGaWxlPC9tb2RpZmllZC1kYXRlPjwvcmVjb3JkPjwvQ2l0ZT48Q2l0ZT48QXV0aG9yPkxlZTwv
QXV0aG9yPjxZZWFyPjIwMTc8L1llYXI+PFJlY051bT40OTkzODwvUmVjTnVtPjxJRFRleHQ+TEVF
MjAxN0R+PC9JRFRleHQ+PHJlY29yZD48cmVjLW51bWJlcj40OTkzODwvcmVjLW51bWJlcj48Zm9y
ZWlnbi1rZXlzPjxrZXkgYXBwPSJFTiIgZGItaWQ9InA1MHd6NTlmcmZ3enpsZXRzOTdweHc1aGFz
cHNkcmZmd2R0ciIgdGltZXN0YW1wPSIxNDkzMjkyMjIyIj40OTkzODwva2V5PjwvZm9yZWlnbi1r
ZXlzPjxyZWYtdHlwZSBuYW1lPSJKb3VybmFsIEFydGljbGUiPjE3PC9yZWYtdHlwZT48Y29udHJp
YnV0b3JzPjxhdXRob3JzPjxhdXRob3I+TGVlLCBQLk4uPC9hdXRob3I+PGF1dGhvcj5Gb3JleSwg
Qi5BLjwvYXV0aG9yPjxhdXRob3I+SGFtbGluZywgSi5TLjwvYXV0aG9yPjxhdXRob3I+VGhvcm50
b24sIEEuSi48L2F1dGhvcj48L2F1dGhvcnM+PC9jb250cmlidXRvcnM+PHRpdGxlcz48dGl0bGU+
RW52aXJvbm1lbnRhbCB0b2JhY2NvIHNtb2tlIGV4cG9zdXJlIGFuZCBoZWFydCBkaXNlYXNlOiBB
IHN5c3RlbWF0aWMgcmV2aWV3PC90aXRsZT48c2Vjb25kYXJ5LXRpdGxlPldvcmxkIEpvdXJuYWwg
b2YgTWV0YS1BbmFseXNpczwvc2Vjb25kYXJ5LXRpdGxlPjx0cmFuc2xhdGVkLXRpdGxlPmZpbGU6
XFxceDpccmVmc2NhblxMRUUyMDE3RC5wZGYmI3hEO2ZpbGU6XFxceDpccmVmc2NhblxMRUUyMDE3
RF9BREQucGRmPC90cmFuc2xhdGVkLXRpdGxlPjwvdGl0bGVzPjxwZXJpb2RpY2FsPjxmdWxsLXRp
dGxlPldvcmxkIEpvdXJuYWwgb2YgTWV0YS1BbmFseXNpczwvZnVsbC10aXRsZT48YWJici0xPldv
cmxkIEouIE1ldGFhbmFsLjwvYWJici0xPjxhYmJyLTI+V29ybGQgSiBNZXRhYW5hbDwvYWJici0y
PjxhYmJyLTM+V0pNQTwvYWJici0zPjwvcGVyaW9kaWNhbD48cGFnZXM+MTQtNDA8L3BhZ2VzPjx2
b2x1bWU+NTwvdm9sdW1lPjxudW1iZXI+MjwvbnVtYmVyPjxkYXRlcz48eWVhcj4yMDE3PC95ZWFy
PjwvZGF0ZXM+PG9yaWctcHViPkNIRCYjeEQ7VE1BSEROJiN4RDtSRVZJRVcmI3hEO01FVEFBTkFM
WVNJUzwvb3JpZy1wdWI+PGNhbGwtbnVtPjxzdHlsZSBmYWNlPSJ1bmRlcmxpbmUiIGZvbnQ9ImRl
ZmF1bHQiIHNpemU9IjEwMCUiPlAzPC9zdHlsZT48L2NhbGwtbnVtPjxsYWJlbD5MRUUyMDE3RH48
L2xhYmVsPjx1cmxzPjwvdXJscz48Y3VzdG9tND4yNjc8L2N1c3RvbTQ+PGN1c3RvbTU+MjcwNDIw
MTcveTwvY3VzdG9tNT48Y3VzdG9tNj4zMTEyMjAxNzwvY3VzdG9tNj48ZWxlY3Ryb25pYy1yZXNv
dXJjZS1udW0+MTAuMTMxMDUvd2ptYS52NS5pMi4xNDwvZWxlY3Ryb25pYy1yZXNvdXJjZS1udW0+
PHJlbW90ZS1kYXRhYmFzZS1uYW1lPmh0dHBzOi8vd3d3LndqZ25ldC5jb20vMjMwOC0zODQwL2pv
dXJuYWwvdjUvaTIvaW5kZXguaHRtPC9yZW1vdGUtZGF0YWJhc2UtbmFtZT48bW9kaWZpZWQtZGF0
ZT5JbiBGaWxlPC9tb2RpZmllZC1kYXRlPjwvcmVjb3JkPjwvQ2l0ZT48Q2l0ZT48QXV0aG9yPkxl
ZTwvQXV0aG9yPjxZZWFyPjIwMTg8L1llYXI+PFJlY051bT41OTAxMjwvUmVjTnVtPjxJRFRleHQ+
TEVFMjAxOH48L0lEVGV4dD48cmVjb3JkPjxyZWMtbnVtYmVyPjU5MDEyPC9yZWMtbnVtYmVyPjxm
b3JlaWduLWtleXM+PGtleSBhcHA9IkVOIiBkYi1pZD0icDUwd3o1OWZyZnd6emxldHM5N3B4dzVo
YXNwc2RyZmZ3ZHRyIiB0aW1lc3RhbXA9IjE1MTc4NDI2NjciPjU5MDEyPC9rZXk+PC9mb3JlaWdu
LWtleXM+PHJlZi10eXBlIG5hbWU9IkpvdXJuYWwgQXJ0aWNsZSI+MTc8L3JlZi10eXBlPjxjb250
cmlidXRvcnM+PGF1dGhvcnM+PGF1dGhvcj5MZWUsIFAuTi48L2F1dGhvcj48YXV0aG9yPkZvcmV5
LCBCLkEuPC9hdXRob3I+PGF1dGhvcj5Db29tYnMsIEsuSi48L2F1dGhvcj48YXV0aG9yPkhhbWxp
bmcsIEouUy48L2F1dGhvcj48YXV0aG9yPlRob3JudG9uLCBBLkouPC9hdXRob3I+PC9hdXRob3Jz
PjwvY29udHJpYnV0b3JzPjx0aXRsZXM+PHRpdGxlPkVwaWRlbWlvbG9naWNhbCBldmlkZW5jZSBy
ZWxhdGluZyBlbnZpcm9ubWVudGFsIHNtb2tlIHRvIENPUEQgaW4gbGlmZWxvbmcgbm9uLXNtb2tl
cnM6IGEgc3lzdGVtYXRpYyByZXZpZXcgW3ZlcnNpb24gMTsgcmVmZXJlZXM6IGF3YWl0aW5nIHBl
ZXIgcmV2aWV3XTwvdGl0bGU+PHNlY29uZGFyeS10aXRsZT5GMTAwMFJlc2VhcmNoPC9zZWNvbmRh
cnktdGl0bGU+PHRyYW5zbGF0ZWQtdGl0bGU+ZmlsZTpcXFx4OlxyZWZzY2FuXExFRTIwMTgucGRm
JiN4RDtmaWxlOlxcXHg6XHJlZnNjYW5cTEVFMjAxOF9BREQxLmRvY3gmI3hEO2ZpbGU6XFxceDpc
cmVmc2NhblxMRUUyMDE4X0FERDIuZG9jJiN4RDtmaWxlOlxcXHg6XHJlZnNjYW5cTEVFMjAxOF9B
REQzLnhsc3g8L3RyYW5zbGF0ZWQtdGl0bGU+PC90aXRsZXM+PHBlcmlvZGljYWw+PGZ1bGwtdGl0
bGU+RjEwMDBSZXNlYXJjaDwvZnVsbC10aXRsZT48YWJici0xPkYxMDAwUmVzZWFyY2g8L2FiYnIt
MT48YWJici0yPkYxMDAwUmVzZWFyY2g8L2FiYnItMj48L3BlcmlvZGljYWw+PHZvbHVtZT43PC92
b2x1bWU+PG51bWJlcj4xNDY8L251bWJlcj48ZGF0ZXM+PHllYXI+MjAxODwveWVhcj48L2RhdGVz
PjxvcmlnLXB1Yj5FVFMmI3hEO1JFU1BESVMmI3hEO0NPUEQmI3hEO1JFVklFVyYjeEQ7TUVUQUFO
QUxZU0lTPC9vcmlnLXB1Yj48Y2FsbC1udW0+PHN0eWxlIGZhY2U9InVuZGVybGluZSIgZm9udD0i
ZGVmYXVsdCIgc2l6ZT0iMTAwJSI+UDQ8L3N0eWxlPjxzdHlsZSBmYWNlPSJub3JtYWwiIGZvbnQ9
ImRlZmF1bHQiIHNpemU9IjEwMCUiPiBQODwvc3R5bGU+PC9jYWxsLW51bT48bGFiZWw+TEVFMjAx
OH48L2xhYmVsPjx1cmxzPjwvdXJscz48Y3VzdG9tND4yNzE8L2N1c3RvbTQ+PGN1c3RvbTU+MDUw
MjIwMTgvWTwvY3VzdG9tNT48ZWxlY3Ryb25pYy1yZXNvdXJjZS1udW0+MS4xMjY4OC9mMTAwMHJl
c2VhcmNoLjEzODg3LjE8L2VsZWN0cm9uaWMtcmVzb3VyY2UtbnVtPjxyZW1vdGUtZGF0YWJhc2Ut
bmFtZT5odHRwczovL2YxMDAwcmVzZWFyY2guY29tL2FydGljbGVzLzctMTQ2L3YxL3BkZiYjeEQ7
JiN4RDtodHRwczovL2YxMDAwcmVzZWFyY2hkYXRhLnMzLmFtYXpvbmF3cy5jb20vc3VwcGxlbWVu
dGFyeS8xMzg4Ny85Njk4NTY3Mi04YzFkLTQ5MmUtOWM1NC1iZjJlMGViYTkyODMuZG9jeCYjeEQ7
JiN4RDtodHRwczovL2YxMDAwcmVzZWFyY2hkYXRhLnMzLmFtYXpvbmF3cy5jb20vc3VwcGxlbWVu
dGFyeS8xMzg4Ny84MTAwZTI3Yi1mZDAxLTQyN2YtYTBhMC01MWI0MzQ5ZDQ5ZDIuZG9jJiN4RDsm
I3hEO2h0dHBzOi8vZjEwMDByZXNlYXJjaGRhdGEuczMuYW1hem9uYXdzLmNvbS9zdXBwbGVtZW50
YXJ5LzEzODg3LzNkNTFlMTQ4LWM3NWYtNDA1Yy1iM2RjLTZlNTFhODIyYTAxMC54bHN4PC9yZW1v
dGUtZGF0YWJhc2UtbmFtZT48bW9kaWZpZWQtZGF0ZT5JbiBGaWxlPC9tb2RpZmllZC1kYXRlPjwv
cmVjb3JkPjwvQ2l0ZT48L0VuZE5vdGU+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PEVuZE5vdGU+PENpdGU+PEF1dGhvcj5MZWU8L0F1dGhvcj48WWVhcj4yMDE2PC9ZZWFyPjxSZWNO
dW0+NDM0NjA8L1JlY051bT48SURUZXh0PkxFRTIwMTZBfjwvSURUZXh0PjxEaXNwbGF5VGV4dD48
c3R5bGUgZmFjZT0ic3VwZXJzY3JpcHQiPlsyMy0yOF08L3N0eWxlPjwvRGlzcGxheVRleHQ+PHJl
Y29yZD48cmVjLW51bWJlcj40MzQ2MDwvcmVjLW51bWJlcj48Zm9yZWlnbi1rZXlzPjxrZXkgYXBw
PSJFTiIgZGItaWQ9InA1MHd6NTlmcmZ3enpsZXRzOTdweHc1aGFzcHNkcmZmd2R0ciIgdGltZXN0
YW1wPSIxNDY5NjQwNTQ1Ij40MzQ2MDwva2V5PjwvZm9yZWlnbi1rZXlzPjxyZWYtdHlwZSBuYW1l
PSJKb3VybmFsIEFydGljbGUiPjE3PC9yZWYtdHlwZT48Y29udHJpYnV0b3JzPjxhdXRob3JzPjxh
dXRob3I+TGVlLCBQLk4uPC9hdXRob3I+PGF1dGhvcj5GcnksIEouUy48L2F1dGhvcj48YXV0aG9y
PkZvcmV5LCBCLjwvYXV0aG9yPjxhdXRob3I+SGFtbGluZywgSi5TLjwvYXV0aG9yPjxhdXRob3I+
VGhvcm50b24sIEEuSi48L2F1dGhvcj48L2F1dGhvcnM+PC9jb250cmlidXRvcnM+PHRpdGxlcz48
dGl0bGU+RW52aXJvbm1lbnRhbCB0b2JhY2NvIHNtb2tlIGV4cG9zdXJlIGFuZCBsdW5nIGNhbmNl
cjogYSBzeXN0ZW1hdGljIHJldmlldzwvdGl0bGU+PHNlY29uZGFyeS10aXRsZT5Xb3JsZCBKb3Vy
bmFsIG9mIE1ldGEtQW5hbHlzaXM8L3NlY29uZGFyeS10aXRsZT48dHJhbnNsYXRlZC10aXRsZT5m
aWxlOlxcXHg6XHJlZnNjYW5cTEVFMjAxNkEucGRmJiN4RDtTZWUgYWxzbyBmaWxlOlxcXE46XFJM
TUVUQVxFVFNMQ1xFVFNMQ19NaXNjbGFzc19wcm9qZWN0X3N1bW1hcnkuZG9jeDwvdHJhbnNsYXRl
ZC10aXRsZT48L3RpdGxlcz48cGVyaW9kaWNhbD48ZnVsbC10aXRsZT5Xb3JsZCBKb3VybmFsIG9m
IE1ldGEtQW5hbHlzaXM8L2Z1bGwtdGl0bGU+PGFiYnItMT5Xb3JsZCBKLiBNZXRhYW5hbC48L2Fi
YnItMT48YWJici0yPldvcmxkIEogTWV0YWFuYWw8L2FiYnItMj48YWJici0zPldKTUE8L2FiYnIt
Mz48L3BlcmlvZGljYWw+PHBhZ2VzPjEwLTQzPC9wYWdlcz48dm9sdW1lPjQ8L3ZvbHVtZT48bnVt
YmVyPjI8L251bWJlcj48ZGF0ZXM+PHllYXI+MjAxNjwveWVhcj48L2RhdGVzPjxvcmlnLXB1Yj5F
VFMmI3hEO0lFU0xDUSYjeEQ7TFVOR0MmI3hEO1RNQUxDUSYjeEQ7UkVWSUVXPC9vcmlnLXB1Yj48
Y2FsbC1udW0+PHN0eWxlIGZhY2U9InVuZGVybGluZSIgZm9udD0iZGVmYXVsdCIgc2l6ZT0iMTAw
JSI+UDE8L3N0eWxlPjwvY2FsbC1udW0+PGxhYmVsPkxFRTIwMTZBfjwvbGFiZWw+PHVybHM+PC91
cmxzPjxjdXN0b200PjI1OTwvY3VzdG9tND48Y3VzdG9tNT4wNDA0MjAxNi9uPC9jdXN0b201Pjxj
dXN0b202PjIwMTY8L2N1c3RvbTY+PGVsZWN0cm9uaWMtcmVzb3VyY2UtbnVtPjEwLjEzMTA1L3dq
bWEudjQuaTIuMTA8L2VsZWN0cm9uaWMtcmVzb3VyY2UtbnVtPjxyZW1vdGUtZGF0YWJhc2UtbmFt
ZT5odHRwOi8vd3d3LndqZ25ldC5jb20vMjMwOC0zODQwL2N1cnJlbnQuaHRtPC9yZW1vdGUtZGF0
YWJhc2UtbmFtZT48bW9kaWZpZWQtZGF0ZT5JbiBGaWxlPC9tb2RpZmllZC1kYXRlPjwvcmVjb3Jk
PjwvQ2l0ZT48Q2l0ZT48QXV0aG9yPkxlZTwvQXV0aG9yPjxZZWFyPjIwMTY8L1llYXI+PFJlY051
bT40MzY2NjwvUmVjTnVtPjxJRFRleHQ+TEVFMjAxNkV+PC9JRFRleHQ+PHJlY29yZD48cmVjLW51
bWJlcj40MzY2NjwvcmVjLW51bWJlcj48Zm9yZWlnbi1rZXlzPjxrZXkgYXBwPSJFTiIgZGItaWQ9
InA1MHd6NTlmcmZ3enpsZXRzOTdweHc1aGFzcHNkcmZmd2R0ciIgdGltZXN0YW1wPSIxNDY5NjQw
NTgxIj40MzY2Njwva2V5PjwvZm9yZWlnbi1rZXlzPjxyZWYtdHlwZSBuYW1lPSJKb3VybmFsIEFy
dGljbGUiPjE3PC9yZWYtdHlwZT48Y29udHJpYnV0b3JzPjxhdXRob3JzPjxhdXRob3I+TGVlLCBQ
LiBOLjwvYXV0aG9yPjxhdXRob3I+VGhvcm50b24sIEEuIEouPC9hdXRob3I+PGF1dGhvcj5IYW1s
aW5nLCBKLiBTLjwvYXV0aG9yPjwvYXV0aG9ycz48L2NvbnRyaWJ1dG9ycz48YXV0aC1hZGRyZXNz
PlAuTi4gTGVlIFN0YXRpc3RpY3MgYW5kIENvbXB1dGluZyBMdGQuLCAxNyBDZWRhciBSb2FkLCBT
dXR0b24sIFN1cnJleSwgU00yIDVEQSwgVUsuIEVsZWN0cm9uaWMgYWRkcmVzczogUGV0ZXJMZWVA
cG5sZWUuY28udWsuJiN4RDtJbmRlcGVuZGVudCBDb25zdWx0YW50LCBPYWsgQ290dGFnZSwgQmVl
ciBGYXJtLCBPa2VoYW1wdG9uLCBEZXZvbiwgRVgyMCAxU0csIFVLLiYjeEQ7UC5OLiBMZWUgU3Rh
dGlzdGljcyBhbmQgQ29tcHV0aW5nIEx0ZC4sIDE3IENlZGFyIFJvYWQsIFN1dHRvbiwgU3VycmV5
LCBTTTIgNURBLCBVSy48L2F1dGgtYWRkcmVzcz48dGl0bGVzPjx0aXRsZT5FcGlkZW1pb2xvZ2lj
YWwgZXZpZGVuY2Ugb24gZW52aXJvbm1lbnRhbCB0b2JhY2NvIHNtb2tlIGFuZCBjYW5jZXJzIG90
aGVyIHRoYW4gbHVuZyBvciBicmVhc3Q8L3RpdGxlPjxzZWNvbmRhcnktdGl0bGU+UmVndWwgVG94
aWNvbCBQaGFybWFjb2w8L3NlY29uZGFyeS10aXRsZT48dHJhbnNsYXRlZC10aXRsZT5maWxlOlxc
XHg6XHJlZnNjYW5cTEVFMjAxNkUucGRmPC90cmFuc2xhdGVkLXRpdGxlPjwvdGl0bGVzPjxwZXJp
b2RpY2FsPjxmdWxsLXRpdGxlPlJlZ3VsYXRvcnkgVG94aWNvbG9neSBhbmQgUGhhcm1hY29sb2d5
PC9mdWxsLXRpdGxlPjxhYmJyLTE+UmVndWwuIFRveGljb2wuIFBoYXJtYWNvbC48L2FiYnItMT48
YWJici0yPlJlZ3VsIFRveGljb2wgUGhhcm1hY29sPC9hYmJyLTI+PC9wZXJpb2RpY2FsPjxwYWdl
cz4xMzQtMTYzPC9wYWdlcz48dm9sdW1lPjgwPC92b2x1bWU+PGVkaXRpb24+MjAxNjA2MTY8L2Vk
aXRpb24+PHNlY3Rpb24+MjczMjEwNTk8L3NlY3Rpb24+PGtleXdvcmRzPjxrZXl3b3JkPkVudmly
b25tZW50YWwgdG9iYWNjbyBzbW9rZTwva2V5d29yZD48a2V5d29yZD5NZXRhLWFuYWx5c2lzPC9r
ZXl3b3JkPjxrZXl3b3JkPk5lb3BsYXNtczwva2V5d29yZD48a2V5d29yZD5Ob25zbW9rZXI8L2tl
eXdvcmQ+PGtleXdvcmQ+UmV2aWV3PC9rZXl3b3JkPjwva2V5d29yZHM+PGRhdGVzPjx5ZWFyPjIw
MTY8L3llYXI+PHB1Yi1kYXRlcz48ZGF0ZT5KdW4gMTY8L2RhdGU+PC9wdWItZGF0ZXM+PC9kYXRl
cz48aXNibj4xMDk2LTAyOTUgKEVsZWN0cm9uaWMpJiN4RDswMjczLTIzMDAgKExpbmtpbmcpPC9p
c2JuPjxjYWxsLW51bT5QTkw8L2NhbGwtbnVtPjxsYWJlbD5MRUUyMDE2RX48L2xhYmVsPjx1cmxz
PjwvdXJscz48Y3VzdG9tND4yNjE8L2N1c3RvbTQ+PGN1c3RvbTU+MjkwNjIwMTYveTwvY3VzdG9t
NT48Y3VzdG9tNj4yMDE2PC9jdXN0b202PjxlbGVjdHJvbmljLXJlc291cmNlLW51bT4xMC4xMDE2
L2oueXJ0cGguMjAxNi4wNi4wMTI8L2VsZWN0cm9uaWMtcmVzb3VyY2UtbnVtPjxyZW1vdGUtZGF0
YWJhc2UtbmFtZT5odHRwOi8vd3d3LnNjaWVuY2VkaXJlY3QuY29tL3NjaWVuY2UvYXJ0aWNsZS9w
aWkvUzAyNzMyMzAwMTYzMDE3MDIvcGRmZnQ/bWQ1PTRiNzU2MThhMDRmNmRlNjRmODdiMzFiN2U3
MDhjNTQyJmFtcDtwaWQ9MS1zMi4wLVMwMjczMjMwMDE2MzAxNzAyLW1haW4ucGRmPC9yZW1vdGUt
ZGF0YWJhc2UtbmFtZT48bGFuZ3VhZ2U+RU5HPC9sYW5ndWFnZT48bW9kaWZpZWQtZGF0ZT5JbiBG
aWxlPC9tb2RpZmllZC1kYXRlPjwvcmVjb3JkPjwvQ2l0ZT48Q2l0ZT48QXV0aG9yPkxlZTwvQXV0
aG9yPjxZZWFyPjIwMTY8L1llYXI+PFJlY051bT40NTQ2NjwvUmVjTnVtPjxJRFRleHQ+TEVFMjAx
Nkd+PC9JRFRleHQ+PHJlY29yZD48cmVjLW51bWJlcj40NTQ2NjwvcmVjLW51bWJlcj48Zm9yZWln
bi1rZXlzPjxrZXkgYXBwPSJFTiIgZGItaWQ9InA1MHd6NTlmcmZ3enpsZXRzOTdweHc1aGFzcHNk
cmZmd2R0ciIgdGltZXN0YW1wPSIxNDc1MTQxMzIzIj40NTQ2Njwva2V5PjwvZm9yZWlnbi1rZXlz
PjxyZWYtdHlwZSBuYW1lPSJKb3VybmFsIEFydGljbGUiPjE3PC9yZWYtdHlwZT48Y29udHJpYnV0
b3JzPjxhdXRob3JzPjxhdXRob3I+TGVlLCBQLiBOLjwvYXV0aG9yPjxhdXRob3I+SGFtbGluZywg
Si4gUy48L2F1dGhvcj48L2F1dGhvcnM+PC9jb250cmlidXRvcnM+PGF1dGgtYWRkcmVzcz5QLk4u
IExlZSBTdGF0aXN0aWNzIGFuZCBDb21wdXRpbmcgTHRkICwgU3V0dG9uICwgVUsuPC9hdXRoLWFk
ZHJlc3M+PHRpdGxlcz48dGl0bGU+RW52aXJvbm1lbnRhbCB0b2JhY2NvIHNtb2tlIGV4cG9zdXJl
IGFuZCByaXNrIG9mIGJyZWFzdCBjYW5jZXIgaW4gbm9uc21va2luZyB3b21lbi4gQW4gdXBkYXRl
ZCByZXZpZXcgYW5kIG1ldGEtYW5hbHlzaXM8L3RpdGxlPjxzZWNvbmRhcnktdGl0bGU+SW5oYWwg
VG94aWNvbDwvc2Vjb25kYXJ5LXRpdGxlPjx0cmFuc2xhdGVkLXRpdGxlPmZpbGU6XFxceDpccmVm
c2NhblxMRUUyMDE2Ry5wZGY8L3RyYW5zbGF0ZWQtdGl0bGU+PC90aXRsZXM+PHBlcmlvZGljYWw+
PGZ1bGwtdGl0bGU+SW5oYWxhdGlvbiBUb3hpY29sb2d5PC9mdWxsLXRpdGxlPjxhYmJyLTE+SW5o
YWwuIFRveGljb2wuPC9hYmJyLTE+PGFiYnItMj5JbmhhbCBUb3hpY29sPC9hYmJyLTI+PC9wZXJp
b2RpY2FsPjxwYWdlcz40MzEtNTQ8L3BhZ2VzPjx2b2x1bWU+Mjg8L3ZvbHVtZT48bnVtYmVyPjEw
PC9udW1iZXI+PHNlY3Rpb24+Mjc1NDEyOTE8L3NlY3Rpb24+PGtleXdvcmRzPjxrZXl3b3JkPkJy
ZWFzdCBjYW5jZXI8L2tleXdvcmQ+PGtleXdvcmQ+bWV0YS1hbmFseXNpczwva2V5d29yZD48a2V5
d29yZD5wYXNzaXZlIHNtb2tpbmc8L2tleXdvcmQ+PGtleXdvcmQ+cHVibGljYXRpb24gYmlhczwv
a2V5d29yZD48a2V5d29yZD5yZWNhbGwgYmlhczwva2V5d29yZD48a2V5d29yZD5zbW9raW5nPC9r
ZXl3b3JkPjwva2V5d29yZHM+PGRhdGVzPjx5ZWFyPjIwMTY8L3llYXI+PHB1Yi1kYXRlcz48ZGF0
ZT5BdWc8L2RhdGU+PC9wdWItZGF0ZXM+PC9kYXRlcz48aXNibj4xMDkxLTc2OTEgKEVsZWN0cm9u
aWMpJiN4RDswODk1LTgzNzggKExpbmtpbmcpPC9pc2JuPjxjYWxsLW51bT5QTkw8L2NhbGwtbnVt
PjxsYWJlbD5MRUUyMDE2R348L2xhYmVsPjx1cmxzPjwvdXJscz48Y3VzdG9tND4yNjI8L2N1c3Rv
bTQ+PGN1c3RvbTU+MTAwODIwMTYveTwvY3VzdG9tNT48Y3VzdG9tNj4yMDE2PC9jdXN0b202Pjxl
bGVjdHJvbmljLXJlc291cmNlLW51bT4xMC4xMDgwLzA4OTU4Mzc4LjIwMTYuMTIxMDcwMTwvZWxl
Y3Ryb25pYy1yZXNvdXJjZS1udW0+PHJlbW90ZS1kYXRhYmFzZS1uYW1lPmh0dHA6Ly93d3cudGFu
ZGZvbmxpbmUuY29tL2RvaS9wZGYvMTAuMTA4MC8wODk1ODM3OC4yMDE2LjEyMTA3MDE/bmVlZEFj
Y2Vzcz10cnVlPC9yZW1vdGUtZGF0YWJhc2UtbmFtZT48bW9kaWZpZWQtZGF0ZT5JbiBGaWxlPC9t
b2RpZmllZC1kYXRlPjwvcmVjb3JkPjwvQ2l0ZT48Q2l0ZT48QXV0aG9yPkxlZTwvQXV0aG9yPjxZ
ZWFyPjIwMTc8L1llYXI+PFJlY051bT40ODA4MjwvUmVjTnVtPjxJRFRleHQ+TEVFMjAxN348L0lE
VGV4dD48cmVjb3JkPjxyZWMtbnVtYmVyPjQ4MDgyPC9yZWMtbnVtYmVyPjxmb3JlaWduLWtleXM+
PGtleSBhcHA9IkVOIiBkYi1pZD0icDUwd3o1OWZyZnd6emxldHM5N3B4dzVoYXNwc2RyZmZ3ZHRy
IiB0aW1lc3RhbXA9IjE0ODM0NTE5MzUiPjQ4MDgyPC9rZXk+PC9mb3JlaWduLWtleXM+PHJlZi10
eXBlIG5hbWU9IkpvdXJuYWwgQXJ0aWNsZSI+MTc8L3JlZi10eXBlPjxjb250cmlidXRvcnM+PGF1
dGhvcnM+PGF1dGhvcj5MZWUsIFAuIE4uPC9hdXRob3I+PGF1dGhvcj5UaG9ybnRvbiwgQS4gSi48
L2F1dGhvcj48YXV0aG9yPkZvcmV5LCBCLiBBLjwvYXV0aG9yPjxhdXRob3I+SGFtbGluZywgSi4g
Uy48L2F1dGhvcj48L2F1dGhvcnM+PC9jb250cmlidXRvcnM+PGF1dGgtYWRkcmVzcz5QTiBMZWUg
U3RhdGlzdGljcyBhbmQgQ29tcHV0aW5nIEx0ZCwgU3V0dG9uLCBTdXJyZXksIFVuaXRlZCBLaW5n
ZG9tLiBFbGVjdHJvbmljIGFkZHJlc3M6IFBldGVyTGVlQHBubGVlLmNvLnVrLiYjeEQ7UE4gTGVl
IFN0YXRpc3RpY3MgYW5kIENvbXB1dGluZyBMdGQsIFN1dHRvbiwgU3VycmV5LCBVbml0ZWQgS2lu
Z2RvbS48L2F1dGgtYWRkcmVzcz48dGl0bGVzPjx0aXRsZT5FbnZpcm9ubWVudGFsIHRvYmFjY28g
c21va2UgZXhwb3N1cmUgYW5kIHJpc2sgb2Ygc3Ryb2tlIGluIG5ldmVyIHNtb2tlcnM6IEFuIHVw
ZGF0ZWQgcmV2aWV3IHdpdGggbWV0YS1hbmFseXNpczwvdGl0bGU+PHNlY29uZGFyeS10aXRsZT5K
IFN0cm9rZSBDZXJlYnJvdmFzYyBEaXM8L3NlY29uZGFyeS10aXRsZT48dHJhbnNsYXRlZC10aXRs
ZT5maWxlOlxcXE46XFJMTUVUQVxFVFNUUk9LRVxFVFNTdGV4dCBhbmQgdGFibGVzIGNvbWJpbmVk
XzIwMTYuZG9jJiN4RDsmI3hEO2ZpbGU6XFxceDpccmVmc2NhblxMRUUyMDE3LnBkZiYjeEQ7Zmls
ZTpcXFx4OlxyZWZzY2FuXExFRTIwMTdfQUREMS5kb2N4JiN4RDtmaWxlOlxcXHg6XHJlZnNjYW5c
TEVFMjAxN19BREQyLmRvY3g8L3RyYW5zbGF0ZWQtdGl0bGU+PC90aXRsZXM+PHBlcmlvZGljYWw+
PGZ1bGwtdGl0bGU+Sm91cm5hbCBvZiBTdHJva2UgJmFtcDsgQ2VyZWJyb3Zhc2N1bGFyIERpc2Vh
c2VzPC9mdWxsLXRpdGxlPjxhYmJyLTE+Si4gU3Ryb2tlIENlcmVicm92YXNjLiBEaXMuPC9hYmJy
LTE+PGFiYnItMj5KIFN0cm9rZSBDZXJlYnJvdmFzYyBEaXM8L2FiYnItMj48L3BlcmlvZGljYWw+
PHBhZ2VzPjIwNC0yMTY8L3BhZ2VzPjx2b2x1bWU+MjY8L3ZvbHVtZT48bnVtYmVyPjE8L251bWJl
cj48ZWRpdGlvbj4yMDE2MTAxNzwvZWRpdGlvbj48c2VjdGlvbj4yNzc2NTU1NDwvc2VjdGlvbj48
a2V5d29yZHM+PGtleXdvcmQ+RW52aXJvbm1lbnRhbCB0b2JhY2NvIHNtb2tlPC9rZXl3b3JkPjxr
ZXl3b3JkPm1ldGEtYW5hbHlzaXM8L2tleXdvcmQ+PGtleXdvcmQ+cGFzc2l2ZSBzbW9raW5nPC9r
ZXl3b3JkPjxrZXl3b3JkPnN0cm9rZTwva2V5d29yZD48L2tleXdvcmRzPjxkYXRlcz48eWVhcj4y
MDE3PC95ZWFyPjxwdWItZGF0ZXM+PGRhdGU+SmFuPC9kYXRlPjwvcHViLWRhdGVzPjwvZGF0ZXM+
PG9yaWctcHViPkVUUyYjeEQ7U1RST0tFJiN4RDtSRVZJRVcmI3hEO0lFU0FTVE48L29yaWctcHVi
Pjxpc2JuPjE1MzItODUxMSAoRWxlY3Ryb25pYykmI3hEOzEwNTItMzA1NyAoTGlua2luZyk8L2lz
Ym4+PGNhbGwtbnVtPjxzdHlsZSBmYWNlPSJ1bmRlcmxpbmUiIGZvbnQ9ImRlZmF1bHQiIHNpemU9
IjEwMCUiPlA1PC9zdHlsZT48L2NhbGwtbnVtPjxsYWJlbD5MRUUyMDE3fjwvbGFiZWw+PHVybHM+
PC91cmxzPjxjdXN0b200PjI2NTwvY3VzdG9tND48Y3VzdG9tNT4wMzAxMDE2L3k8L2N1c3RvbTU+
PGN1c3RvbTY+MjAxNjwvY3VzdG9tNj48ZWxlY3Ryb25pYy1yZXNvdXJjZS1udW0+MTAuMTAxNi9q
LmpzdHJva2VjZXJlYnJvdmFzZGlzLjIwMTYuMDkuMDExPC9lbGVjdHJvbmljLXJlc291cmNlLW51
bT48cmVtb3RlLWRhdGFiYXNlLW5hbWU+aHR0cDovL3d3dy5zdHJva2Vqb3VybmFsLm9yZy9hcnRp
Y2xlL1MxMDUyLTMwNTcoMTYpMzAzNDAtOC9wZGYmI3hEO2h0dHA6Ly93d3cuc3Ryb2tlam91cm5h
bC5vcmcvY21zL2F0dGFjaG1lbnQvMjA3NzI0NDgxOC8yMDcwNjE5MTQ4L21tYzEuZG9jeCYjeEQ7
aHR0cDovL3d3dy5zdHJva2Vqb3VybmFsLm9yZy9jbXMvYXR0YWNobWVudC8yMDc3MjQ0ODE4LzIw
NzA2MTkxNDkvbW1jMi5kb2N4PC9yZW1vdGUtZGF0YWJhc2UtbmFtZT48bW9kaWZpZWQtZGF0ZT5J
biBGaWxlPC9tb2RpZmllZC1kYXRlPjwvcmVjb3JkPjwvQ2l0ZT48Q2l0ZT48QXV0aG9yPkxlZTwv
QXV0aG9yPjxZZWFyPjIwMTc8L1llYXI+PFJlY051bT40OTkzODwvUmVjTnVtPjxJRFRleHQ+TEVF
MjAxN0R+PC9JRFRleHQ+PHJlY29yZD48cmVjLW51bWJlcj40OTkzODwvcmVjLW51bWJlcj48Zm9y
ZWlnbi1rZXlzPjxrZXkgYXBwPSJFTiIgZGItaWQ9InA1MHd6NTlmcmZ3enpsZXRzOTdweHc1aGFz
cHNkcmZmd2R0ciIgdGltZXN0YW1wPSIxNDkzMjkyMjIyIj40OTkzODwva2V5PjwvZm9yZWlnbi1r
ZXlzPjxyZWYtdHlwZSBuYW1lPSJKb3VybmFsIEFydGljbGUiPjE3PC9yZWYtdHlwZT48Y29udHJp
YnV0b3JzPjxhdXRob3JzPjxhdXRob3I+TGVlLCBQLk4uPC9hdXRob3I+PGF1dGhvcj5Gb3JleSwg
Qi5BLjwvYXV0aG9yPjxhdXRob3I+SGFtbGluZywgSi5TLjwvYXV0aG9yPjxhdXRob3I+VGhvcm50
b24sIEEuSi48L2F1dGhvcj48L2F1dGhvcnM+PC9jb250cmlidXRvcnM+PHRpdGxlcz48dGl0bGU+
RW52aXJvbm1lbnRhbCB0b2JhY2NvIHNtb2tlIGV4cG9zdXJlIGFuZCBoZWFydCBkaXNlYXNlOiBB
IHN5c3RlbWF0aWMgcmV2aWV3PC90aXRsZT48c2Vjb25kYXJ5LXRpdGxlPldvcmxkIEpvdXJuYWwg
b2YgTWV0YS1BbmFseXNpczwvc2Vjb25kYXJ5LXRpdGxlPjx0cmFuc2xhdGVkLXRpdGxlPmZpbGU6
XFxceDpccmVmc2NhblxMRUUyMDE3RC5wZGYmI3hEO2ZpbGU6XFxceDpccmVmc2NhblxMRUUyMDE3
RF9BREQucGRmPC90cmFuc2xhdGVkLXRpdGxlPjwvdGl0bGVzPjxwZXJpb2RpY2FsPjxmdWxsLXRp
dGxlPldvcmxkIEpvdXJuYWwgb2YgTWV0YS1BbmFseXNpczwvZnVsbC10aXRsZT48YWJici0xPldv
cmxkIEouIE1ldGFhbmFsLjwvYWJici0xPjxhYmJyLTI+V29ybGQgSiBNZXRhYW5hbDwvYWJici0y
PjxhYmJyLTM+V0pNQTwvYWJici0zPjwvcGVyaW9kaWNhbD48cGFnZXM+MTQtNDA8L3BhZ2VzPjx2
b2x1bWU+NTwvdm9sdW1lPjxudW1iZXI+MjwvbnVtYmVyPjxkYXRlcz48eWVhcj4yMDE3PC95ZWFy
PjwvZGF0ZXM+PG9yaWctcHViPkNIRCYjeEQ7VE1BSEROJiN4RDtSRVZJRVcmI3hEO01FVEFBTkFM
WVNJUzwvb3JpZy1wdWI+PGNhbGwtbnVtPjxzdHlsZSBmYWNlPSJ1bmRlcmxpbmUiIGZvbnQ9ImRl
ZmF1bHQiIHNpemU9IjEwMCUiPlAzPC9zdHlsZT48L2NhbGwtbnVtPjxsYWJlbD5MRUUyMDE3RH48
L2xhYmVsPjx1cmxzPjwvdXJscz48Y3VzdG9tND4yNjc8L2N1c3RvbTQ+PGN1c3RvbTU+MjcwNDIw
MTcveTwvY3VzdG9tNT48Y3VzdG9tNj4zMTEyMjAxNzwvY3VzdG9tNj48ZWxlY3Ryb25pYy1yZXNv
dXJjZS1udW0+MTAuMTMxMDUvd2ptYS52NS5pMi4xNDwvZWxlY3Ryb25pYy1yZXNvdXJjZS1udW0+
PHJlbW90ZS1kYXRhYmFzZS1uYW1lPmh0dHBzOi8vd3d3LndqZ25ldC5jb20vMjMwOC0zODQwL2pv
dXJuYWwvdjUvaTIvaW5kZXguaHRtPC9yZW1vdGUtZGF0YWJhc2UtbmFtZT48bW9kaWZpZWQtZGF0
ZT5JbiBGaWxlPC9tb2RpZmllZC1kYXRlPjwvcmVjb3JkPjwvQ2l0ZT48Q2l0ZT48QXV0aG9yPkxl
ZTwvQXV0aG9yPjxZZWFyPjIwMTg8L1llYXI+PFJlY051bT41OTAxMjwvUmVjTnVtPjxJRFRleHQ+
TEVFMjAxOH48L0lEVGV4dD48cmVjb3JkPjxyZWMtbnVtYmVyPjU5MDEyPC9yZWMtbnVtYmVyPjxm
b3JlaWduLWtleXM+PGtleSBhcHA9IkVOIiBkYi1pZD0icDUwd3o1OWZyZnd6emxldHM5N3B4dzVo
YXNwc2RyZmZ3ZHRyIiB0aW1lc3RhbXA9IjE1MTc4NDI2NjciPjU5MDEyPC9rZXk+PC9mb3JlaWdu
LWtleXM+PHJlZi10eXBlIG5hbWU9IkpvdXJuYWwgQXJ0aWNsZSI+MTc8L3JlZi10eXBlPjxjb250
cmlidXRvcnM+PGF1dGhvcnM+PGF1dGhvcj5MZWUsIFAuTi48L2F1dGhvcj48YXV0aG9yPkZvcmV5
LCBCLkEuPC9hdXRob3I+PGF1dGhvcj5Db29tYnMsIEsuSi48L2F1dGhvcj48YXV0aG9yPkhhbWxp
bmcsIEouUy48L2F1dGhvcj48YXV0aG9yPlRob3JudG9uLCBBLkouPC9hdXRob3I+PC9hdXRob3Jz
PjwvY29udHJpYnV0b3JzPjx0aXRsZXM+PHRpdGxlPkVwaWRlbWlvbG9naWNhbCBldmlkZW5jZSBy
ZWxhdGluZyBlbnZpcm9ubWVudGFsIHNtb2tlIHRvIENPUEQgaW4gbGlmZWxvbmcgbm9uLXNtb2tl
cnM6IGEgc3lzdGVtYXRpYyByZXZpZXcgW3ZlcnNpb24gMTsgcmVmZXJlZXM6IGF3YWl0aW5nIHBl
ZXIgcmV2aWV3XTwvdGl0bGU+PHNlY29uZGFyeS10aXRsZT5GMTAwMFJlc2VhcmNoPC9zZWNvbmRh
cnktdGl0bGU+PHRyYW5zbGF0ZWQtdGl0bGU+ZmlsZTpcXFx4OlxyZWZzY2FuXExFRTIwMTgucGRm
JiN4RDtmaWxlOlxcXHg6XHJlZnNjYW5cTEVFMjAxOF9BREQxLmRvY3gmI3hEO2ZpbGU6XFxceDpc
cmVmc2NhblxMRUUyMDE4X0FERDIuZG9jJiN4RDtmaWxlOlxcXHg6XHJlZnNjYW5cTEVFMjAxOF9B
REQzLnhsc3g8L3RyYW5zbGF0ZWQtdGl0bGU+PC90aXRsZXM+PHBlcmlvZGljYWw+PGZ1bGwtdGl0
bGU+RjEwMDBSZXNlYXJjaDwvZnVsbC10aXRsZT48YWJici0xPkYxMDAwUmVzZWFyY2g8L2FiYnIt
MT48YWJici0yPkYxMDAwUmVzZWFyY2g8L2FiYnItMj48L3BlcmlvZGljYWw+PHZvbHVtZT43PC92
b2x1bWU+PG51bWJlcj4xNDY8L251bWJlcj48ZGF0ZXM+PHllYXI+MjAxODwveWVhcj48L2RhdGVz
PjxvcmlnLXB1Yj5FVFMmI3hEO1JFU1BESVMmI3hEO0NPUEQmI3hEO1JFVklFVyYjeEQ7TUVUQUFO
QUxZU0lTPC9vcmlnLXB1Yj48Y2FsbC1udW0+PHN0eWxlIGZhY2U9InVuZGVybGluZSIgZm9udD0i
ZGVmYXVsdCIgc2l6ZT0iMTAwJSI+UDQ8L3N0eWxlPjxzdHlsZSBmYWNlPSJub3JtYWwiIGZvbnQ9
ImRlZmF1bHQiIHNpemU9IjEwMCUiPiBQODwvc3R5bGU+PC9jYWxsLW51bT48bGFiZWw+TEVFMjAx
OH48L2xhYmVsPjx1cmxzPjwvdXJscz48Y3VzdG9tND4yNzE8L2N1c3RvbTQ+PGN1c3RvbTU+MDUw
MjIwMTgvWTwvY3VzdG9tNT48ZWxlY3Ryb25pYy1yZXNvdXJjZS1udW0+MS4xMjY4OC9mMTAwMHJl
c2VhcmNoLjEzODg3LjE8L2VsZWN0cm9uaWMtcmVzb3VyY2UtbnVtPjxyZW1vdGUtZGF0YWJhc2Ut
bmFtZT5odHRwczovL2YxMDAwcmVzZWFyY2guY29tL2FydGljbGVzLzctMTQ2L3YxL3BkZiYjeEQ7
JiN4RDtodHRwczovL2YxMDAwcmVzZWFyY2hkYXRhLnMzLmFtYXpvbmF3cy5jb20vc3VwcGxlbWVu
dGFyeS8xMzg4Ny85Njk4NTY3Mi04YzFkLTQ5MmUtOWM1NC1iZjJlMGViYTkyODMuZG9jeCYjeEQ7
JiN4RDtodHRwczovL2YxMDAwcmVzZWFyY2hkYXRhLnMzLmFtYXpvbmF3cy5jb20vc3VwcGxlbWVu
dGFyeS8xMzg4Ny84MTAwZTI3Yi1mZDAxLTQyN2YtYTBhMC01MWI0MzQ5ZDQ5ZDIuZG9jJiN4RDsm
I3hEO2h0dHBzOi8vZjEwMDByZXNlYXJjaGRhdGEuczMuYW1hem9uYXdzLmNvbS9zdXBwbGVtZW50
YXJ5LzEzODg3LzNkNTFlMTQ4LWM3NWYtNDA1Yy1iM2RjLTZlNTFhODIyYTAxMC54bHN4PC9yZW1v
dGUtZGF0YWJhc2UtbmFtZT48bW9kaWZpZWQtZGF0ZT5JbiBGaWxlPC9tb2RpZmllZC1kYXRlPjwv
cmVjb3JkPjwvQ2l0ZT48L0VuZE5vdGU+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[23-28]</w:t>
      </w:r>
      <w:r w:rsidR="000C0B10" w:rsidRPr="005D2CF5">
        <w:rPr>
          <w:rFonts w:eastAsia="Microsoft YaHei"/>
          <w:szCs w:val="24"/>
        </w:rPr>
        <w:fldChar w:fldCharType="end"/>
      </w:r>
      <w:r w:rsidR="000B5AB3" w:rsidRPr="005D2CF5">
        <w:rPr>
          <w:rFonts w:eastAsia="Microsoft YaHei"/>
          <w:szCs w:val="24"/>
        </w:rPr>
        <w:t xml:space="preserve">. </w:t>
      </w:r>
      <w:r w:rsidR="00A620C5" w:rsidRPr="005D2CF5">
        <w:rPr>
          <w:rFonts w:eastAsia="Microsoft YaHei"/>
          <w:szCs w:val="24"/>
        </w:rPr>
        <w:t>Mainly these meta-analyses relate to outcomes w</w:t>
      </w:r>
      <w:r w:rsidR="00986E59" w:rsidRPr="005D2CF5">
        <w:rPr>
          <w:rFonts w:eastAsia="Microsoft YaHei"/>
          <w:szCs w:val="24"/>
        </w:rPr>
        <w:t xml:space="preserve">hich are 1/0 </w:t>
      </w:r>
      <w:r w:rsidR="00986E59" w:rsidRPr="005D2CF5">
        <w:rPr>
          <w:rFonts w:eastAsia="Microsoft YaHei"/>
          <w:szCs w:val="24"/>
        </w:rPr>
        <w:lastRenderedPageBreak/>
        <w:t xml:space="preserve">variables (typically </w:t>
      </w:r>
      <w:r w:rsidR="00A620C5" w:rsidRPr="005D2CF5">
        <w:rPr>
          <w:rFonts w:eastAsia="Microsoft YaHei"/>
          <w:szCs w:val="24"/>
        </w:rPr>
        <w:t>presence or absence of a disease), though some concern continuous outcomes such as forced expiratory volume</w:t>
      </w:r>
      <w:r w:rsidR="000C0B10" w:rsidRPr="005D2CF5">
        <w:rPr>
          <w:rFonts w:eastAsia="Microsoft YaHei"/>
          <w:szCs w:val="24"/>
        </w:rPr>
        <w:fldChar w:fldCharType="begin">
          <w:fldData xml:space="preserve">PEVuZE5vdGU+PENpdGU+PEF1dGhvcj5MZWU8L0F1dGhvcj48WWVhcj4yMDEwPC9ZZWFyPjxSZWNO
dW0+MzU3MTc8L1JlY051bT48SURUZXh0PkxFRTIwMTBQfjwvSURUZXh0PjxEaXNwbGF5VGV4dD48
c3R5bGUgZmFjZT0ic3VwZXJzY3JpcHQiPlsyOSwgMzBdPC9zdHlsZT48L0Rpc3BsYXlUZXh0Pjxy
ZWNvcmQ+PHJlYy1udW1iZXI+MzU3MTc8L3JlYy1udW1iZXI+PGZvcmVpZ24ta2V5cz48a2V5IGFw
cD0iRU4iIGRiLWlkPSJwNTB3ejU5ZnJmd3p6bGV0czk3cHh3NWhhc3BzZHJmZndkdHIiIHRpbWVz
dGFtcD0iMTQ2OTYzOTI1MSI+MzU3MTc8L2tleT48L2ZvcmVpZ24ta2V5cz48cmVmLXR5cGUgbmFt
ZT0iSm91cm5hbCBBcnRpY2xlIj4xNzwvcmVmLXR5cGU+PGNvbnRyaWJ1dG9ycz48YXV0aG9ycz48
YXV0aG9yPkxlZSwgUC5OLjwvYXV0aG9yPjxhdXRob3I+RnJ5LCBKLlMuPC9hdXRob3I+PC9hdXRo
b3JzPjwvY29udHJpYnV0b3JzPjx0aXRsZXM+PHRpdGxlPjxzdHlsZSBmYWNlPSJub3JtYWwiIGZv
bnQ9ImRlZmF1bHQiIHNpemU9IjEwMCUiPlN5c3RlbWF0aWMgcmV2aWV3IG9mIHRoZSBldmlkZW5j
ZSByZWxhdGluZyBGRVY8L3N0eWxlPjxzdHlsZSBmYWNlPSJzdWJzY3JpcHQiIGZvbnQ9ImRlZmF1
bHQiIHNpemU9IjEwMCUiPjE8L3N0eWxlPjxzdHlsZSBmYWNlPSJub3JtYWwiIGZvbnQ9ImRlZmF1
bHQiIHNpemU9IjEwMCUiPiBkZWNsaW5lIHRvIGdpdmluZyB1cCBzbW9raW5nPC9zdHlsZT48L3Rp
dGxlPjxzZWNvbmRhcnktdGl0bGU+Qk1DIE1lZDwvc2Vjb25kYXJ5LXRpdGxlPjx0cmFuc2xhdGVk
LXRpdGxlPjxzdHlsZSBmYWNlPSJ1bmRlcmxpbmUiIGZvbnQ9ImRlZmF1bHQiIHNpemU9IjEwMCUi
PmZpbGU6XFxceDpccmVmc2NhblxMRUUyMDEwUC5wZGY8L3N0eWxlPjwvdHJhbnNsYXRlZC10aXRs
ZT48L3RpdGxlcz48cGVyaW9kaWNhbD48ZnVsbC10aXRsZT5CTUMgTWVkaWNpbmU8L2Z1bGwtdGl0
bGU+PGFiYnItMT5CTUMgTWVkLjwvYWJici0xPjxhYmJyLTI+Qk1DIE1lZDwvYWJici0yPjwvcGVy
aW9kaWNhbD48cGFnZXM+ODQ8L3BhZ2VzPjx2b2x1bWU+ODwvdm9sdW1lPjxkYXRlcz48eWVhcj4y
MDEwPC95ZWFyPjwvZGF0ZXM+PG9yaWctcHViPkxVTkdGVU47UkVWSUVXO01FVEFBTkFMWVNJUztS
RURVQ1RJT048L29yaWctcHViPjxjYWxsLW51bT4yNCBFTEVDPC9jYWxsLW51bT48bGFiZWw+TEVF
MjAxMFB+PC9sYWJlbD48dXJscz48L3VybHM+PGN1c3RvbTQ+MjMwPC9jdXN0b200PjxjdXN0b201
PjE0MDIyMDExL1k8L2N1c3RvbTU+PGN1c3RvbTY+MjIxMTIwMTAmI3hEOzA4MTEyMDEyPC9jdXN0
b202PjxyZW1vdGUtZGF0YWJhc2UtbmFtZT48c3R5bGUgZmFjZT0idW5kZXJsaW5lIiBmb250PSJk
ZWZhdWx0IiBzaXplPSIxMDAlIj5odHRwOi8vd3d3LmJpb21lZGNlbnRyYWwuY29tL2NvbnRlbnQv
cGRmLzE3NDEtNzAxNS04LTg0LnBkZjwvc3R5bGU+PC9yZW1vdGUtZGF0YWJhc2UtbmFtZT48bW9k
aWZpZWQtZGF0ZT5JbiBGaWxlPC9tb2RpZmllZC1kYXRlPjwvcmVjb3JkPjwvQ2l0ZT48Q2l0ZT48
QXV0aG9yPkZyeTwvQXV0aG9yPjxZZWFyPjIwMTI8L1llYXI+PFJlY051bT4zODcwMDwvUmVjTnVt
PjxJRFRleHQ+RlJZMjAxMkF+PC9JRFRleHQ+PHJlY29yZD48cmVjLW51bWJlcj4zODcwMDwvcmVj
LW51bWJlcj48Zm9yZWlnbi1rZXlzPjxrZXkgYXBwPSJFTiIgZGItaWQ9InA1MHd6NTlmcmZ3enps
ZXRzOTdweHc1aGFzcHNkcmZmd2R0ciIgdGltZXN0YW1wPSIxNDY5NjM5NzIzIj4zODcwMDwva2V5
PjwvZm9yZWlnbi1rZXlzPjxyZWYtdHlwZSBuYW1lPSJKb3VybmFsIEFydGljbGUiPjE3PC9yZWYt
dHlwZT48Y29udHJpYnV0b3JzPjxhdXRob3JzPjxhdXRob3I+RnJ5LCBKLlMuPC9hdXRob3I+PGF1
dGhvcj5IYW1saW5nLCBKLlMuPC9hdXRob3I+PGF1dGhvcj5MZWUsIFAuTi48L2F1dGhvcj48L2F1
dGhvcnM+PC9jb250cmlidXRvcnM+PHRpdGxlcz48dGl0bGU+U3lzdGVtYXRpYyByZXZpZXcgd2l0
aCBtZXRhLWFuYWx5c2lzIG9mIHRoZSBlcGlkZW1pb2xvZ2ljYWwgZXZpZGVuY2UgcmVsYXRpbmcg
RkVWMSBkZWNsaW5lIHRvIGx1bmcgY2FuY2VyIHJpc2s8L3RpdGxlPjxzZWNvbmRhcnktdGl0bGU+
Qk1DIENhbmNlcjwvc2Vjb25kYXJ5LXRpdGxlPjx0cmFuc2xhdGVkLXRpdGxlPjxzdHlsZSBmYWNl
PSJ1bmRlcmxpbmUiIGZvbnQ9ImRlZmF1bHQiIHNpemU9IjEwMCUiPmZpbGU6XFxceDpccmVmc2Nh
blxGUlkyMDEyQS5wZGY8L3N0eWxlPjwvdHJhbnNsYXRlZC10aXRsZT48L3RpdGxlcz48cGVyaW9k
aWNhbD48ZnVsbC10aXRsZT5CTUMgQ2FuY2VyPC9mdWxsLXRpdGxlPjxhYmJyLTE+Qk1DIENhbmNl
cjwvYWJici0xPjxhYmJyLTI+Qk1DIENhbmNlcjwvYWJici0yPjwvcGVyaW9kaWNhbD48cGFnZXM+
NDk4PC9wYWdlcz48dm9sdW1lPjEyPC92b2x1bWU+PHNlY3Rpb24+MjMxMDE2NjY8L3NlY3Rpb24+
PGRhdGVzPjx5ZWFyPjIwMTI8L3llYXI+PC9kYXRlcz48b3JpZy1wdWI+RkVWUjtJRVNMQ1E7TFVO
R0NPTkQ7TFVOR0M8L29yaWctcHViPjxjYWxsLW51bT4xMlMgRUxFQzwvY2FsbC1udW0+PGxhYmVs
PkZSWTIwMTJBfjwvbGFiZWw+PHVybHM+PC91cmxzPjxjdXN0b200PjIzODwvY3VzdG9tND48Y3Vz
dG9tNT4zMDA1MjAxMy95PC9jdXN0b201PjxjdXN0b202PjI5MTAyMDEyJiN4RDsyNDAxMjAxNDwv
Y3VzdG9tNj48ZWxlY3Ryb25pYy1yZXNvdXJjZS1udW0+MTAuMTE4Ni8xNDcxLTI0MDctMTItNDk4
PC9lbGVjdHJvbmljLXJlc291cmNlLW51bT48cmVtb3RlLWRhdGFiYXNlLW5hbWU+PHN0eWxlIGZh
Y2U9InVuZGVybGluZSIgZm9udD0iZGVmYXVsdCIgc2l6ZT0iMTAwJSI+aHR0cDovL3d3dy5iaW9t
ZWRjZW50cmFsLmNvbS8xNDcxLTI0MDcvMTIvNDk4PC9zdHlsZT48L3JlbW90ZS1kYXRhYmFzZS1u
YW1lPjxtb2RpZmllZC1kYXRlPkluIEZpbGU8L21vZGlmaWVkLWRhdGU+PC9yZWNvcmQ+PC9DaXRl
PjwvRW5kTm90ZT4A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PEVuZE5vdGU+PENpdGU+PEF1dGhvcj5MZWU8L0F1dGhvcj48WWVhcj4yMDEwPC9ZZWFyPjxSZWNO
dW0+MzU3MTc8L1JlY051bT48SURUZXh0PkxFRTIwMTBQfjwvSURUZXh0PjxEaXNwbGF5VGV4dD48
c3R5bGUgZmFjZT0ic3VwZXJzY3JpcHQiPlsyOSwgMzBdPC9zdHlsZT48L0Rpc3BsYXlUZXh0Pjxy
ZWNvcmQ+PHJlYy1udW1iZXI+MzU3MTc8L3JlYy1udW1iZXI+PGZvcmVpZ24ta2V5cz48a2V5IGFw
cD0iRU4iIGRiLWlkPSJwNTB3ejU5ZnJmd3p6bGV0czk3cHh3NWhhc3BzZHJmZndkdHIiIHRpbWVz
dGFtcD0iMTQ2OTYzOTI1MSI+MzU3MTc8L2tleT48L2ZvcmVpZ24ta2V5cz48cmVmLXR5cGUgbmFt
ZT0iSm91cm5hbCBBcnRpY2xlIj4xNzwvcmVmLXR5cGU+PGNvbnRyaWJ1dG9ycz48YXV0aG9ycz48
YXV0aG9yPkxlZSwgUC5OLjwvYXV0aG9yPjxhdXRob3I+RnJ5LCBKLlMuPC9hdXRob3I+PC9hdXRo
b3JzPjwvY29udHJpYnV0b3JzPjx0aXRsZXM+PHRpdGxlPjxzdHlsZSBmYWNlPSJub3JtYWwiIGZv
bnQ9ImRlZmF1bHQiIHNpemU9IjEwMCUiPlN5c3RlbWF0aWMgcmV2aWV3IG9mIHRoZSBldmlkZW5j
ZSByZWxhdGluZyBGRVY8L3N0eWxlPjxzdHlsZSBmYWNlPSJzdWJzY3JpcHQiIGZvbnQ9ImRlZmF1
bHQiIHNpemU9IjEwMCUiPjE8L3N0eWxlPjxzdHlsZSBmYWNlPSJub3JtYWwiIGZvbnQ9ImRlZmF1
bHQiIHNpemU9IjEwMCUiPiBkZWNsaW5lIHRvIGdpdmluZyB1cCBzbW9raW5nPC9zdHlsZT48L3Rp
dGxlPjxzZWNvbmRhcnktdGl0bGU+Qk1DIE1lZDwvc2Vjb25kYXJ5LXRpdGxlPjx0cmFuc2xhdGVk
LXRpdGxlPjxzdHlsZSBmYWNlPSJ1bmRlcmxpbmUiIGZvbnQ9ImRlZmF1bHQiIHNpemU9IjEwMCUi
PmZpbGU6XFxceDpccmVmc2NhblxMRUUyMDEwUC5wZGY8L3N0eWxlPjwvdHJhbnNsYXRlZC10aXRs
ZT48L3RpdGxlcz48cGVyaW9kaWNhbD48ZnVsbC10aXRsZT5CTUMgTWVkaWNpbmU8L2Z1bGwtdGl0
bGU+PGFiYnItMT5CTUMgTWVkLjwvYWJici0xPjxhYmJyLTI+Qk1DIE1lZDwvYWJici0yPjwvcGVy
aW9kaWNhbD48cGFnZXM+ODQ8L3BhZ2VzPjx2b2x1bWU+ODwvdm9sdW1lPjxkYXRlcz48eWVhcj4y
MDEwPC95ZWFyPjwvZGF0ZXM+PG9yaWctcHViPkxVTkdGVU47UkVWSUVXO01FVEFBTkFMWVNJUztS
RURVQ1RJT048L29yaWctcHViPjxjYWxsLW51bT4yNCBFTEVDPC9jYWxsLW51bT48bGFiZWw+TEVF
MjAxMFB+PC9sYWJlbD48dXJscz48L3VybHM+PGN1c3RvbTQ+MjMwPC9jdXN0b200PjxjdXN0b201
PjE0MDIyMDExL1k8L2N1c3RvbTU+PGN1c3RvbTY+MjIxMTIwMTAmI3hEOzA4MTEyMDEyPC9jdXN0
b202PjxyZW1vdGUtZGF0YWJhc2UtbmFtZT48c3R5bGUgZmFjZT0idW5kZXJsaW5lIiBmb250PSJk
ZWZhdWx0IiBzaXplPSIxMDAlIj5odHRwOi8vd3d3LmJpb21lZGNlbnRyYWwuY29tL2NvbnRlbnQv
cGRmLzE3NDEtNzAxNS04LTg0LnBkZjwvc3R5bGU+PC9yZW1vdGUtZGF0YWJhc2UtbmFtZT48bW9k
aWZpZWQtZGF0ZT5JbiBGaWxlPC9tb2RpZmllZC1kYXRlPjwvcmVjb3JkPjwvQ2l0ZT48Q2l0ZT48
QXV0aG9yPkZyeTwvQXV0aG9yPjxZZWFyPjIwMTI8L1llYXI+PFJlY051bT4zODcwMDwvUmVjTnVt
PjxJRFRleHQ+RlJZMjAxMkF+PC9JRFRleHQ+PHJlY29yZD48cmVjLW51bWJlcj4zODcwMDwvcmVj
LW51bWJlcj48Zm9yZWlnbi1rZXlzPjxrZXkgYXBwPSJFTiIgZGItaWQ9InA1MHd6NTlmcmZ3enps
ZXRzOTdweHc1aGFzcHNkcmZmd2R0ciIgdGltZXN0YW1wPSIxNDY5NjM5NzIzIj4zODcwMDwva2V5
PjwvZm9yZWlnbi1rZXlzPjxyZWYtdHlwZSBuYW1lPSJKb3VybmFsIEFydGljbGUiPjE3PC9yZWYt
dHlwZT48Y29udHJpYnV0b3JzPjxhdXRob3JzPjxhdXRob3I+RnJ5LCBKLlMuPC9hdXRob3I+PGF1
dGhvcj5IYW1saW5nLCBKLlMuPC9hdXRob3I+PGF1dGhvcj5MZWUsIFAuTi48L2F1dGhvcj48L2F1
dGhvcnM+PC9jb250cmlidXRvcnM+PHRpdGxlcz48dGl0bGU+U3lzdGVtYXRpYyByZXZpZXcgd2l0
aCBtZXRhLWFuYWx5c2lzIG9mIHRoZSBlcGlkZW1pb2xvZ2ljYWwgZXZpZGVuY2UgcmVsYXRpbmcg
RkVWMSBkZWNsaW5lIHRvIGx1bmcgY2FuY2VyIHJpc2s8L3RpdGxlPjxzZWNvbmRhcnktdGl0bGU+
Qk1DIENhbmNlcjwvc2Vjb25kYXJ5LXRpdGxlPjx0cmFuc2xhdGVkLXRpdGxlPjxzdHlsZSBmYWNl
PSJ1bmRlcmxpbmUiIGZvbnQ9ImRlZmF1bHQiIHNpemU9IjEwMCUiPmZpbGU6XFxceDpccmVmc2Nh
blxGUlkyMDEyQS5wZGY8L3N0eWxlPjwvdHJhbnNsYXRlZC10aXRsZT48L3RpdGxlcz48cGVyaW9k
aWNhbD48ZnVsbC10aXRsZT5CTUMgQ2FuY2VyPC9mdWxsLXRpdGxlPjxhYmJyLTE+Qk1DIENhbmNl
cjwvYWJici0xPjxhYmJyLTI+Qk1DIENhbmNlcjwvYWJici0yPjwvcGVyaW9kaWNhbD48cGFnZXM+
NDk4PC9wYWdlcz48dm9sdW1lPjEyPC92b2x1bWU+PHNlY3Rpb24+MjMxMDE2NjY8L3NlY3Rpb24+
PGRhdGVzPjx5ZWFyPjIwMTI8L3llYXI+PC9kYXRlcz48b3JpZy1wdWI+RkVWUjtJRVNMQ1E7TFVO
R0NPTkQ7TFVOR0M8L29yaWctcHViPjxjYWxsLW51bT4xMlMgRUxFQzwvY2FsbC1udW0+PGxhYmVs
PkZSWTIwMTJBfjwvbGFiZWw+PHVybHM+PC91cmxzPjxjdXN0b200PjIzODwvY3VzdG9tND48Y3Vz
dG9tNT4zMDA1MjAxMy95PC9jdXN0b201PjxjdXN0b202PjI5MTAyMDEyJiN4RDsyNDAxMjAxNDwv
Y3VzdG9tNj48ZWxlY3Ryb25pYy1yZXNvdXJjZS1udW0+MTAuMTE4Ni8xNDcxLTI0MDctMTItNDk4
PC9lbGVjdHJvbmljLXJlc291cmNlLW51bT48cmVtb3RlLWRhdGFiYXNlLW5hbWU+PHN0eWxlIGZh
Y2U9InVuZGVybGluZSIgZm9udD0iZGVmYXVsdCIgc2l6ZT0iMTAwJSI+aHR0cDovL3d3dy5iaW9t
ZWRjZW50cmFsLmNvbS8xNDcxLTI0MDcvMTIvNDk4PC9zdHlsZT48L3JlbW90ZS1kYXRhYmFzZS1u
YW1lPjxtb2RpZmllZC1kYXRlPkluIEZpbGU8L21vZGlmaWVkLWRhdGU+PC9yZWNvcmQ+PC9DaXRl
PjwvRW5kTm90ZT4A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B5AB3" w:rsidRPr="005D2CF5">
        <w:rPr>
          <w:rFonts w:eastAsia="Microsoft YaHei"/>
          <w:noProof/>
          <w:szCs w:val="24"/>
          <w:vertAlign w:val="superscript"/>
        </w:rPr>
        <w:t>[29,</w:t>
      </w:r>
      <w:r w:rsidR="000C0B10" w:rsidRPr="005D2CF5">
        <w:rPr>
          <w:rFonts w:eastAsia="Microsoft YaHei"/>
          <w:noProof/>
          <w:szCs w:val="24"/>
          <w:vertAlign w:val="superscript"/>
        </w:rPr>
        <w:t>30]</w:t>
      </w:r>
      <w:r w:rsidR="000C0B10" w:rsidRPr="005D2CF5">
        <w:rPr>
          <w:rFonts w:eastAsia="Microsoft YaHei"/>
          <w:szCs w:val="24"/>
        </w:rPr>
        <w:fldChar w:fldCharType="end"/>
      </w:r>
      <w:r w:rsidR="00610C41" w:rsidRPr="005D2CF5">
        <w:rPr>
          <w:rFonts w:eastAsia="Microsoft YaHei"/>
          <w:szCs w:val="24"/>
        </w:rPr>
        <w:t xml:space="preserve"> </w:t>
      </w:r>
      <w:r w:rsidR="00A620C5" w:rsidRPr="005D2CF5">
        <w:rPr>
          <w:rFonts w:eastAsia="Microsoft YaHei"/>
          <w:szCs w:val="24"/>
        </w:rPr>
        <w:t>or c</w:t>
      </w:r>
      <w:r w:rsidR="00610C41" w:rsidRPr="005D2CF5">
        <w:rPr>
          <w:rFonts w:eastAsia="Microsoft YaHei"/>
          <w:szCs w:val="24"/>
        </w:rPr>
        <w:t>holesterol</w:t>
      </w:r>
      <w:r w:rsidR="00285AE8" w:rsidRPr="005D2CF5">
        <w:rPr>
          <w:rFonts w:eastAsia="Microsoft YaHei"/>
          <w:szCs w:val="24"/>
        </w:rPr>
        <w:t xml:space="preserve"> level</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&lt;EndNote&gt;&lt;Cite&gt;&lt;Author&gt;Forey&lt;/Author&gt;&lt;Year&gt;2013&lt;/Year&gt;&lt;RecNum&gt;39365&lt;/RecNum&gt;&lt;IDText&gt;FOREY2013A~&lt;/IDText&gt;&lt;DisplayText&gt;&lt;style face="superscript"&gt;[31]&lt;/style&gt;&lt;/DisplayText&gt;&lt;record&gt;&lt;rec-number&gt;39365&lt;/rec-number&gt;&lt;foreign-keys&gt;&lt;key app="EN" db-id="p50wz59frfwzzlets97pxw5haspsdrffwdtr" timestamp="1469639841"&gt;39365&lt;/key&gt;&lt;/foreign-keys&gt;&lt;ref-type name="Journal Article"&gt;17&lt;/ref-type&gt;&lt;contributors&gt;&lt;authors&gt;&lt;author&gt;Forey, B.A.&lt;/author&gt;&lt;author&gt;Fry, J.S.&lt;/author&gt;&lt;author&gt;Lee, P.N.&lt;/author&gt;&lt;author&gt;Thornton, A.J.&lt;/author&gt;&lt;author&gt;Coombs, K.J.&lt;/author&gt;&lt;/authors&gt;&lt;/contributors&gt;&lt;titles&gt;&lt;title&gt;The effect of quitting smoking on HDL-Cholesterol - a review based on within-subject changes&lt;/title&gt;&lt;secondary-title&gt;Biomarker Research&lt;/secondary-title&gt;&lt;translated-title&gt;&lt;style face="underline" font="default" size="100%"&gt;file:\\\x:\refscan\FOREY2013A.pdf&amp;#xD;file:\\\n:\rlmeta\hdlc_quit\Quitting and HDLC_V3.doc&amp;#xD;file:\\\n:\rlmeta\hdlc_quit\Quitting and HDLC_V3_submission.doc&lt;/style&gt;&lt;style face="normal" font="default" size="100%"&gt;&amp;#xD;file:\\\N:\RLMETA\PM project 7 databases summary.docx&lt;/style&gt;&lt;/translated-title&gt;&lt;/titles&gt;&lt;periodical&gt;&lt;full-title&gt;Biomarker Research&lt;/full-title&gt;&lt;abbr-1&gt;Biomark. Res.&lt;/abbr-1&gt;&lt;abbr-2&gt;Biomark Res&lt;/abbr-2&gt;&lt;/periodical&gt;&lt;volume&gt;1:26&lt;/volume&gt;&lt;dates&gt;&lt;year&gt;2013&lt;/year&gt;&lt;/dates&gt;&lt;orig-pub&gt;HDL;EXSMOKERS;IESLCQ&lt;/orig-pub&gt;&lt;call-num&gt;&lt;style face="underline" font="default" size="100%"&gt;E5B&lt;/style&gt;&lt;style face="normal" font="default" size="100%"&gt; B10&lt;/style&gt;&lt;/call-num&gt;&lt;label&gt;FOREY2013A~&lt;/label&gt;&lt;urls&gt;&lt;/urls&gt;&lt;custom4&gt;246&lt;/custom4&gt;&lt;custom5&gt;23092013/Y&lt;/custom5&gt;&lt;custom6&gt;01052013&amp;#xD;24092013&lt;/custom6&gt;&lt;remote-database-name&gt;https://biomarkerres.biomedcentral.com/articles/10.1186/2050-7771-1-26&lt;/remote-database-name&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[31]</w:t>
      </w:r>
      <w:r w:rsidR="000C0B10" w:rsidRPr="005D2CF5">
        <w:rPr>
          <w:rFonts w:eastAsia="Microsoft YaHei"/>
          <w:szCs w:val="24"/>
        </w:rPr>
        <w:fldChar w:fldCharType="end"/>
      </w:r>
      <w:r w:rsidR="000B5AB3" w:rsidRPr="005D2CF5">
        <w:rPr>
          <w:rFonts w:eastAsia="Microsoft YaHei"/>
          <w:szCs w:val="24"/>
        </w:rPr>
        <w:t xml:space="preserve">. </w:t>
      </w:r>
      <w:r w:rsidR="007814F1" w:rsidRPr="005D2CF5">
        <w:rPr>
          <w:rFonts w:eastAsia="Microsoft YaHei"/>
          <w:szCs w:val="24"/>
        </w:rPr>
        <w:t xml:space="preserve">While I do not have experience </w:t>
      </w:r>
      <w:r w:rsidR="001C52DA" w:rsidRPr="005D2CF5">
        <w:rPr>
          <w:rFonts w:eastAsia="Microsoft YaHei"/>
          <w:szCs w:val="24"/>
        </w:rPr>
        <w:t xml:space="preserve">of conducting meta-analyses in other areas, I have also served as a reviewer for numerous meta-analyses submitted to journals and I </w:t>
      </w:r>
      <w:r w:rsidR="00A620C5" w:rsidRPr="005D2CF5">
        <w:rPr>
          <w:rFonts w:eastAsia="Microsoft YaHei"/>
          <w:szCs w:val="24"/>
        </w:rPr>
        <w:t>hope</w:t>
      </w:r>
      <w:r w:rsidR="001C52DA" w:rsidRPr="005D2CF5">
        <w:rPr>
          <w:rFonts w:eastAsia="Microsoft YaHei"/>
          <w:szCs w:val="24"/>
        </w:rPr>
        <w:t xml:space="preserve"> that some of the knowledge I have accumulated </w:t>
      </w:r>
      <w:r w:rsidR="000B5AB3" w:rsidRPr="005D2CF5">
        <w:rPr>
          <w:rFonts w:eastAsia="Microsoft YaHei"/>
          <w:szCs w:val="24"/>
        </w:rPr>
        <w:t>will be of interest to others.</w:t>
      </w:r>
    </w:p>
    <w:p w14:paraId="5E01F552" w14:textId="03C4690B" w:rsidR="00F61F4C" w:rsidRPr="005D2CF5" w:rsidRDefault="00481BB9" w:rsidP="005D2CF5">
      <w:pPr>
        <w:spacing w:after="0"/>
        <w:ind w:firstLineChars="200" w:firstLine="480"/>
        <w:rPr>
          <w:rFonts w:eastAsia="Microsoft YaHei"/>
          <w:szCs w:val="24"/>
          <w:lang w:eastAsia="zh-CN"/>
        </w:rPr>
      </w:pPr>
      <w:r w:rsidRPr="005D2CF5">
        <w:rPr>
          <w:rFonts w:eastAsia="Microsoft YaHei"/>
          <w:szCs w:val="24"/>
        </w:rPr>
        <w:t xml:space="preserve">This editorial is not intended to describe how meta-analyses should </w:t>
      </w:r>
      <w:r w:rsidR="000B5AB3" w:rsidRPr="005D2CF5">
        <w:rPr>
          <w:rFonts w:eastAsia="Microsoft YaHei"/>
          <w:szCs w:val="24"/>
        </w:rPr>
        <w:t>be structured or presented.</w:t>
      </w:r>
      <w:r w:rsidRPr="005D2CF5">
        <w:rPr>
          <w:rFonts w:eastAsia="Microsoft YaHei"/>
          <w:szCs w:val="24"/>
        </w:rPr>
        <w:t xml:space="preserve"> This is adequately described in</w:t>
      </w:r>
      <w:r w:rsidR="00210871" w:rsidRPr="005D2CF5">
        <w:rPr>
          <w:rFonts w:eastAsia="Microsoft YaHei"/>
          <w:szCs w:val="24"/>
        </w:rPr>
        <w:t xml:space="preserve"> the </w:t>
      </w:r>
      <w:r w:rsidR="000B5AB3" w:rsidRPr="005D2CF5">
        <w:rPr>
          <w:szCs w:val="24"/>
        </w:rPr>
        <w:t>meta-analysis of observational studies in epidemiology</w:t>
      </w:r>
      <w:r w:rsidR="000B5AB3" w:rsidRPr="005D2CF5">
        <w:rPr>
          <w:rFonts w:eastAsia="Microsoft YaHei"/>
          <w:szCs w:val="24"/>
        </w:rPr>
        <w:t xml:space="preserve"> </w:t>
      </w:r>
      <w:r w:rsidR="00210871" w:rsidRPr="005D2CF5">
        <w:rPr>
          <w:rFonts w:eastAsia="Microsoft YaHei"/>
          <w:szCs w:val="24"/>
        </w:rPr>
        <w:t>proposals</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&lt;EndNote&gt;&lt;Cite&gt;&lt;Author&gt;Stroup&lt;/Author&gt;&lt;Year&gt;2000&lt;/Year&gt;&lt;RecNum&gt;27376&lt;/RecNum&gt;&lt;IDText&gt;STROUP2000~&lt;/IDText&gt;&lt;DisplayText&gt;&lt;style face="superscript"&gt;[32]&lt;/style&gt;&lt;/DisplayText&gt;&lt;record&gt;&lt;rec-number&gt;27376&lt;/rec-number&gt;&lt;foreign-keys&gt;&lt;key app="EN" db-id="p50wz59frfwzzlets97pxw5haspsdrffwdtr" timestamp="1469638040"&gt;27376&lt;/key&gt;&lt;/foreign-keys&gt;&lt;ref-type name="Journal Article"&gt;17&lt;/ref-type&gt;&lt;contributors&gt;&lt;authors&gt;&lt;author&gt;Stroup, D.F.&lt;/author&gt;&lt;author&gt;Berlin, J.A.&lt;/author&gt;&lt;author&gt;Morton, S.C.&lt;/author&gt;&lt;author&gt;Olkin, I.&lt;/author&gt;&lt;author&gt;Williamson, G.D.&lt;/author&gt;&lt;author&gt;Rennie, D.&lt;/author&gt;&lt;author&gt;Moher, D.&lt;/author&gt;&lt;author&gt;Becker, B.J.&lt;/author&gt;&lt;author&gt;Sipe, T.A.&lt;/author&gt;&lt;author&gt;Thacker, S.B.&lt;/author&gt;&lt;/authors&gt;&lt;/contributors&gt;&lt;titles&gt;&lt;title&gt;Meta-analysis of observational studies in epidemiology. A proposal for reporting&lt;/title&gt;&lt;secondary-title&gt;JAMA&lt;/secondary-title&gt;&lt;translated-title&gt;&lt;style face="underline" font="default" size="100%"&gt;file:\\\x:\refscan\STROUP2000.pdf&lt;/style&gt;&lt;/translated-title&gt;&lt;/titles&gt;&lt;periodical&gt;&lt;full-title&gt;JAMA&lt;/full-title&gt;&lt;abbr-1&gt;JAMA&lt;/abbr-1&gt;&lt;abbr-2&gt;JAMA&lt;/abbr-2&gt;&lt;/periodical&gt;&lt;pages&gt;2008-2012&lt;/pages&gt;&lt;volume&gt;283&lt;/volume&gt;&lt;number&gt;15&lt;/number&gt;&lt;dates&gt;&lt;year&gt;2000&lt;/year&gt;&lt;/dates&gt;&lt;orig-pub&gt;STATS;METAANALYSIS;STROBE&lt;/orig-pub&gt;&lt;call-num&gt;S4 ELEC&lt;/call-num&gt;&lt;label&gt;STROUP2000~&lt;/label&gt;&lt;urls&gt;&lt;/urls&gt;&lt;custom5&gt;31102007/Y&lt;/custom5&gt;&lt;custom6&gt;30102007&amp;#xD;03122007&lt;/custom6&gt;&lt;remote-database-name&gt;&lt;style face="underline" font="default" size="100%"&gt;http://www.consort-statement.org/mod_product/uploads/MOOSE%20Statement%202000.pdf&lt;/style&gt;&lt;/remote-database-name&gt;&lt;modified-date&gt;In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[32]</w:t>
      </w:r>
      <w:r w:rsidR="000C0B10" w:rsidRPr="005D2CF5">
        <w:rPr>
          <w:rFonts w:eastAsia="Microsoft YaHei"/>
          <w:szCs w:val="24"/>
        </w:rPr>
        <w:fldChar w:fldCharType="end"/>
      </w:r>
      <w:r w:rsidR="00210871" w:rsidRPr="005D2CF5">
        <w:rPr>
          <w:rFonts w:eastAsia="Microsoft YaHei"/>
          <w:szCs w:val="24"/>
        </w:rPr>
        <w:t xml:space="preserve"> and the </w:t>
      </w:r>
      <w:r w:rsidR="000B5AB3" w:rsidRPr="005D2CF5">
        <w:rPr>
          <w:rFonts w:eastAsia="Microsoft YaHei"/>
          <w:szCs w:val="24"/>
        </w:rPr>
        <w:t xml:space="preserve">preferred reporting items for systematic reviews and meta-analyses </w:t>
      </w:r>
      <w:r w:rsidR="000B5AB3" w:rsidRPr="005D2CF5">
        <w:rPr>
          <w:rFonts w:eastAsia="Microsoft YaHei"/>
          <w:szCs w:val="24"/>
          <w:lang w:eastAsia="zh-CN"/>
        </w:rPr>
        <w:t>(</w:t>
      </w:r>
      <w:r w:rsidR="00210871" w:rsidRPr="005D2CF5">
        <w:rPr>
          <w:rFonts w:eastAsia="Microsoft YaHei"/>
          <w:szCs w:val="24"/>
        </w:rPr>
        <w:t>PRISMA</w:t>
      </w:r>
      <w:r w:rsidR="000B5AB3" w:rsidRPr="005D2CF5">
        <w:rPr>
          <w:rFonts w:eastAsia="Microsoft YaHei"/>
          <w:szCs w:val="24"/>
          <w:lang w:eastAsia="zh-CN"/>
        </w:rPr>
        <w:t>)</w:t>
      </w:r>
      <w:r w:rsidR="00210871" w:rsidRPr="005D2CF5">
        <w:rPr>
          <w:rFonts w:eastAsia="Microsoft YaHei"/>
          <w:szCs w:val="24"/>
        </w:rPr>
        <w:t xml:space="preserve"> statements</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&lt;EndNote&gt;&lt;Cite&gt;&lt;Author&gt;Liberati&lt;/Author&gt;&lt;Year&gt;2009&lt;/Year&gt;&lt;RecNum&gt;34472&lt;/RecNum&gt;&lt;IDText&gt;LIBERA2009~&lt;/IDText&gt;&lt;DisplayText&gt;&lt;style face="superscript"&gt;[33]&lt;/style&gt;&lt;/DisplayText&gt;&lt;record&gt;&lt;rec-number&gt;34472&lt;/rec-number&gt;&lt;foreign-keys&gt;&lt;key app="EN" db-id="p50wz59frfwzzlets97pxw5haspsdrffwdtr" timestamp="1469639057"&gt;34472&lt;/key&gt;&lt;/foreign-keys&gt;&lt;ref-type name="Journal Article"&gt;17&lt;/ref-type&gt;&lt;contributors&gt;&lt;authors&gt;&lt;author&gt;Liberati, A.&lt;/author&gt;&lt;author&gt;Altman, D.G.&lt;/author&gt;&lt;author&gt;Tetzlaff, J.&lt;/author&gt;&lt;author&gt;Mulrow, C.&lt;/author&gt;&lt;author&gt;Gøtzsche, P.C.&lt;/author&gt;&lt;author&gt;Ioannidis, J.P.A.&lt;/author&gt;&lt;author&gt;Clarke, M.&lt;/author&gt;&lt;author&gt;Devereaux, P.J.&lt;/author&gt;&lt;author&gt;Kleijnen, J.&lt;/author&gt;&lt;author&gt;Moher, D.&lt;/author&gt;&lt;/authors&gt;&lt;/contributors&gt;&lt;titles&gt;&lt;title&gt;The PRISMA statement for reporting systematic reviews and meta-analyses of studies that evaluate healthcare interventions: explanation and elaboration&lt;/title&gt;&lt;secondary-title&gt;BMJ&lt;/secondary-title&gt;&lt;translated-title&gt;&lt;style face="underline" font="default" size="100%"&gt;file:\\\x:\refscan\LIBERA2009.htm&amp;#xD;file:\\\x:\refscan\LIBERA2009_SUPPL.htm&amp;#xD;file:\\\x:\refscan\libera2009.pdf&amp;#xD;file:\\\x:\refscan\libera2009_suppl_1.doc&amp;#xD;file:\\\x:\refscan\libera2009_suppl_2.doc&lt;/style&gt;&lt;/translated-title&gt;&lt;/titles&gt;&lt;periodical&gt;&lt;full-title&gt;BMJ&lt;/full-title&gt;&lt;abbr-1&gt;BMJ&lt;/abbr-1&gt;&lt;abbr-2&gt;BMJ&lt;/abbr-2&gt;&lt;/periodical&gt;&lt;pages&gt;b2700&lt;/pages&gt;&lt;volume&gt;339&lt;/volume&gt;&lt;dates&gt;&lt;year&gt;2009&lt;/year&gt;&lt;/dates&gt;&lt;orig-pub&gt;METAANALYSIS;STATS&lt;/orig-pub&gt;&lt;call-num&gt;S4 ELEC&lt;/call-num&gt;&lt;label&gt;LIBERA2009~&lt;/label&gt;&lt;urls&gt;&lt;/urls&gt;&lt;custom5&gt;29072009/Y&lt;/custom5&gt;&lt;custom6&gt;29072009&amp;#xD;27052010&lt;/custom6&gt;&lt;remote-database-name&gt;&lt;style face="underline" font="default" size="100%"&gt;http://www.bmj.com/cgi/content/full/339/jul21_1/b2700?view=long&amp;amp;pmid=19622552&lt;/style&gt;&lt;/remote-database-name&gt;&lt;modified-date&gt;In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[33]</w:t>
      </w:r>
      <w:r w:rsidR="000C0B10" w:rsidRPr="005D2CF5">
        <w:rPr>
          <w:rFonts w:eastAsia="Microsoft YaHei"/>
          <w:szCs w:val="24"/>
        </w:rPr>
        <w:fldChar w:fldCharType="end"/>
      </w:r>
      <w:r w:rsidRPr="005D2CF5">
        <w:rPr>
          <w:rFonts w:eastAsia="Microsoft YaHei"/>
          <w:szCs w:val="24"/>
        </w:rPr>
        <w:t>, while the reporting of meta-analysis protoc</w:t>
      </w:r>
      <w:r w:rsidR="00210871" w:rsidRPr="005D2CF5">
        <w:rPr>
          <w:rFonts w:eastAsia="Microsoft YaHei"/>
          <w:szCs w:val="24"/>
        </w:rPr>
        <w:t>ols is well covered by PRISMA-P</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&lt;EndNote&gt;&lt;Cite&gt;&lt;Author&gt;Moher&lt;/Author&gt;&lt;Year&gt;2015&lt;/Year&gt;&lt;RecNum&gt;41584&lt;/RecNum&gt;&lt;IDText&gt;SHAMSE2015~&lt;/IDText&gt;&lt;DisplayText&gt;&lt;style face="superscript"&gt;[34]&lt;/style&gt;&lt;/DisplayText&gt;&lt;record&gt;&lt;rec-number&gt;41584&lt;/rec-number&gt;&lt;foreign-keys&gt;&lt;key app="EN" db-id="p50wz59frfwzzlets97pxw5haspsdrffwdtr" timestamp="1469640215"&gt;41584&lt;/key&gt;&lt;/foreign-keys&gt;&lt;ref-type name="Journal Article"&gt;17&lt;/ref-type&gt;&lt;contributors&gt;&lt;authors&gt;&lt;author&gt;Moher, D.&lt;/author&gt;&lt;author&gt;Clarke, M.&lt;/author&gt;&lt;author&gt;Ghersi, D.&lt;/author&gt;&lt;author&gt;Liberati, A.&lt;/author&gt;&lt;author&gt;Petticrew, M.&lt;/author&gt;&lt;author&gt;Shekelle, P.&lt;/author&gt;&lt;author&gt;Stewart, L.A.&lt;/author&gt;&lt;/authors&gt;&lt;/contributors&gt;&lt;titles&gt;&lt;title&gt;Preferred reporting items for systematic review and meta-analysis protocols (PRISMA-P) 2015: elaboration and explanation&lt;/title&gt;&lt;secondary-title&gt;BMJ&lt;/secondary-title&gt;&lt;translated-title&gt;&lt;style face="underline" font="default" size="100%"&gt;file:\\\x:\refscan\SHAMSE2015.pdf&lt;/style&gt;&lt;/translated-title&gt;&lt;/titles&gt;&lt;periodical&gt;&lt;full-title&gt;BMJ&lt;/full-title&gt;&lt;abbr-1&gt;BMJ&lt;/abbr-1&gt;&lt;abbr-2&gt;BMJ&lt;/abbr-2&gt;&lt;/periodical&gt;&lt;pages&gt;g7647&lt;/pages&gt;&lt;volume&gt;350&lt;/volume&gt;&lt;section&gt;25555855&lt;/section&gt;&lt;dates&gt;&lt;year&gt;2015&lt;/year&gt;&lt;/dates&gt;&lt;orig-pub&gt;METAANALYSIS;STATS;REVIEW&lt;/orig-pub&gt;&lt;call-num&gt;S4 ELEC&lt;/call-num&gt;&lt;label&gt;SHAMSE2015~&lt;/label&gt;&lt;urls&gt;&lt;/urls&gt;&lt;custom5&gt;06012015/y&lt;/custom5&gt;&lt;custom6&gt;06012015&amp;#xD;15012015&lt;/custom6&gt;&lt;electronic-resource-num&gt;10.1136/bmj.g7647&lt;/electronic-resource-num&gt;&lt;remote-database-name&gt;&lt;style face="underline" font="default" size="100%"&gt;http://www.bmj.com/content/bmj/349/bmj.g7647.full.pdf&lt;/style&gt;&lt;/remote-database-name&gt;&lt;modified-date&gt;In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[34]</w:t>
      </w:r>
      <w:r w:rsidR="000C0B10" w:rsidRPr="005D2CF5">
        <w:rPr>
          <w:rFonts w:eastAsia="Microsoft YaHei"/>
          <w:szCs w:val="24"/>
        </w:rPr>
        <w:fldChar w:fldCharType="end"/>
      </w:r>
      <w:r w:rsidR="00F61F4C" w:rsidRPr="005D2CF5">
        <w:rPr>
          <w:rFonts w:eastAsia="Microsoft YaHei"/>
          <w:szCs w:val="24"/>
        </w:rPr>
        <w:t xml:space="preserve">. </w:t>
      </w:r>
      <w:r w:rsidRPr="005D2CF5">
        <w:rPr>
          <w:rFonts w:eastAsia="Microsoft YaHei"/>
          <w:szCs w:val="24"/>
        </w:rPr>
        <w:t xml:space="preserve">Nor is it intended to cover all </w:t>
      </w:r>
      <w:r w:rsidR="00DB4C77" w:rsidRPr="005D2CF5">
        <w:rPr>
          <w:rFonts w:eastAsia="Microsoft YaHei"/>
          <w:szCs w:val="24"/>
        </w:rPr>
        <w:t xml:space="preserve">aspects of conducting a meta-analysis, </w:t>
      </w:r>
      <w:r w:rsidR="00A62092" w:rsidRPr="005D2CF5">
        <w:rPr>
          <w:rFonts w:eastAsia="Microsoft YaHei"/>
          <w:szCs w:val="24"/>
        </w:rPr>
        <w:t xml:space="preserve">what follows </w:t>
      </w:r>
      <w:r w:rsidR="00DB4C77" w:rsidRPr="005D2CF5">
        <w:rPr>
          <w:rFonts w:eastAsia="Microsoft YaHei"/>
          <w:szCs w:val="24"/>
        </w:rPr>
        <w:t xml:space="preserve">really being a collection of </w:t>
      </w:r>
      <w:r w:rsidR="00FF1302" w:rsidRPr="005D2CF5">
        <w:rPr>
          <w:rFonts w:eastAsia="Microsoft YaHei"/>
          <w:szCs w:val="24"/>
        </w:rPr>
        <w:t xml:space="preserve">personal </w:t>
      </w:r>
      <w:r w:rsidR="00DB4C77" w:rsidRPr="005D2CF5">
        <w:rPr>
          <w:rFonts w:eastAsia="Microsoft YaHei"/>
          <w:szCs w:val="24"/>
        </w:rPr>
        <w:t xml:space="preserve">comments </w:t>
      </w:r>
      <w:r w:rsidR="00FF1302" w:rsidRPr="005D2CF5">
        <w:rPr>
          <w:rFonts w:eastAsia="Microsoft YaHei"/>
          <w:szCs w:val="24"/>
        </w:rPr>
        <w:t xml:space="preserve">of mine on various </w:t>
      </w:r>
      <w:r w:rsidR="00DB4C77" w:rsidRPr="005D2CF5">
        <w:rPr>
          <w:rFonts w:eastAsia="Microsoft YaHei"/>
          <w:szCs w:val="24"/>
        </w:rPr>
        <w:t>aspects of meta-anal</w:t>
      </w:r>
      <w:r w:rsidR="00DA387E" w:rsidRPr="005D2CF5">
        <w:rPr>
          <w:rFonts w:eastAsia="Microsoft YaHei"/>
          <w:szCs w:val="24"/>
        </w:rPr>
        <w:t>yses of observational studies.</w:t>
      </w:r>
    </w:p>
    <w:p w14:paraId="3E5E1E12" w14:textId="77777777" w:rsidR="00F61F4C" w:rsidRPr="005D2CF5" w:rsidRDefault="00F61F4C" w:rsidP="005D2CF5">
      <w:pPr>
        <w:spacing w:after="0"/>
        <w:rPr>
          <w:rFonts w:eastAsia="Microsoft YaHei"/>
          <w:szCs w:val="24"/>
          <w:lang w:eastAsia="zh-CN"/>
        </w:rPr>
      </w:pPr>
    </w:p>
    <w:p w14:paraId="3AB9A223" w14:textId="3C501F0D" w:rsidR="00DB4C77" w:rsidRPr="005D2CF5" w:rsidRDefault="00F61F4C" w:rsidP="005D2CF5">
      <w:pPr>
        <w:spacing w:after="0"/>
        <w:rPr>
          <w:rFonts w:eastAsia="Microsoft YaHei"/>
          <w:b/>
          <w:szCs w:val="24"/>
        </w:rPr>
      </w:pPr>
      <w:r w:rsidRPr="005D2CF5">
        <w:rPr>
          <w:rFonts w:eastAsia="Microsoft YaHei"/>
          <w:b/>
          <w:szCs w:val="24"/>
        </w:rPr>
        <w:t>DEFINING THE HYPOTHESIS TO BE TESTED</w:t>
      </w:r>
    </w:p>
    <w:p w14:paraId="7E8DFCF7" w14:textId="5BAEF9F9" w:rsidR="00DB4C77" w:rsidRPr="005D2CF5" w:rsidRDefault="00DB4C77" w:rsidP="005D2CF5">
      <w:pPr>
        <w:spacing w:after="0"/>
        <w:rPr>
          <w:rFonts w:eastAsia="Microsoft YaHei"/>
          <w:szCs w:val="24"/>
          <w:lang w:eastAsia="zh-CN"/>
        </w:rPr>
      </w:pPr>
      <w:r w:rsidRPr="005D2CF5">
        <w:rPr>
          <w:rFonts w:eastAsia="Microsoft YaHei"/>
          <w:szCs w:val="24"/>
        </w:rPr>
        <w:t>While some meta-analyses can be quite broad-ranging, relating a number of aspects of exposure of an agent to a number of different outcomes, oth</w:t>
      </w:r>
      <w:r w:rsidR="00F61F4C" w:rsidRPr="005D2CF5">
        <w:rPr>
          <w:rFonts w:eastAsia="Microsoft YaHei"/>
          <w:szCs w:val="24"/>
        </w:rPr>
        <w:t xml:space="preserve">ers may be much more specific. </w:t>
      </w:r>
      <w:r w:rsidRPr="005D2CF5">
        <w:rPr>
          <w:rFonts w:eastAsia="Microsoft YaHei"/>
          <w:szCs w:val="24"/>
        </w:rPr>
        <w:t>It is important at the outset to clearly define the objectives of the work, an</w:t>
      </w:r>
      <w:r w:rsidR="00F61F4C" w:rsidRPr="005D2CF5">
        <w:rPr>
          <w:rFonts w:eastAsia="Microsoft YaHei"/>
          <w:szCs w:val="24"/>
        </w:rPr>
        <w:t>d the hypotheses to be tested.</w:t>
      </w:r>
    </w:p>
    <w:p w14:paraId="282E9149" w14:textId="51A21DC1" w:rsidR="00DB4C77" w:rsidRPr="005D2CF5" w:rsidRDefault="00DB4C77" w:rsidP="005D2CF5">
      <w:pPr>
        <w:spacing w:after="0"/>
        <w:ind w:firstLineChars="200" w:firstLine="480"/>
        <w:rPr>
          <w:rFonts w:eastAsia="Microsoft YaHei"/>
          <w:szCs w:val="24"/>
          <w:lang w:eastAsia="zh-CN"/>
        </w:rPr>
      </w:pPr>
      <w:r w:rsidRPr="005D2CF5">
        <w:rPr>
          <w:rFonts w:eastAsia="Microsoft YaHei"/>
          <w:szCs w:val="24"/>
        </w:rPr>
        <w:t xml:space="preserve">In </w:t>
      </w:r>
      <w:r w:rsidR="001946F5" w:rsidRPr="005D2CF5">
        <w:rPr>
          <w:rFonts w:eastAsia="Microsoft YaHei"/>
          <w:szCs w:val="24"/>
        </w:rPr>
        <w:t xml:space="preserve">a </w:t>
      </w:r>
      <w:r w:rsidRPr="005D2CF5">
        <w:rPr>
          <w:rFonts w:eastAsia="Microsoft YaHei"/>
          <w:szCs w:val="24"/>
        </w:rPr>
        <w:t xml:space="preserve">simple case, there </w:t>
      </w:r>
      <w:r w:rsidR="001946F5" w:rsidRPr="005D2CF5">
        <w:rPr>
          <w:rFonts w:eastAsia="Microsoft YaHei"/>
          <w:szCs w:val="24"/>
        </w:rPr>
        <w:t xml:space="preserve">may be </w:t>
      </w:r>
      <w:r w:rsidRPr="005D2CF5">
        <w:rPr>
          <w:rFonts w:eastAsia="Microsoft YaHei"/>
          <w:szCs w:val="24"/>
        </w:rPr>
        <w:t xml:space="preserve">one specific outcome of interest, </w:t>
      </w:r>
      <w:r w:rsidR="001946F5" w:rsidRPr="005D2CF5">
        <w:rPr>
          <w:rFonts w:eastAsia="Microsoft YaHei"/>
          <w:szCs w:val="24"/>
        </w:rPr>
        <w:t xml:space="preserve">and </w:t>
      </w:r>
      <w:r w:rsidR="006C5FDE" w:rsidRPr="005D2CF5">
        <w:rPr>
          <w:rFonts w:eastAsia="Microsoft YaHei"/>
          <w:szCs w:val="24"/>
        </w:rPr>
        <w:t xml:space="preserve">the study protocol </w:t>
      </w:r>
      <w:r w:rsidRPr="005D2CF5">
        <w:rPr>
          <w:rFonts w:eastAsia="Microsoft YaHei"/>
          <w:szCs w:val="24"/>
        </w:rPr>
        <w:t xml:space="preserve">should </w:t>
      </w:r>
      <w:r w:rsidR="006C5FDE" w:rsidRPr="005D2CF5">
        <w:rPr>
          <w:rFonts w:eastAsia="Microsoft YaHei"/>
          <w:szCs w:val="24"/>
        </w:rPr>
        <w:t xml:space="preserve">make </w:t>
      </w:r>
      <w:r w:rsidRPr="005D2CF5">
        <w:rPr>
          <w:rFonts w:eastAsia="Microsoft YaHei"/>
          <w:szCs w:val="24"/>
        </w:rPr>
        <w:t>clear what definition</w:t>
      </w:r>
      <w:r w:rsidR="00F61F4C" w:rsidRPr="005D2CF5">
        <w:rPr>
          <w:rFonts w:eastAsia="Microsoft YaHei"/>
          <w:szCs w:val="24"/>
        </w:rPr>
        <w:t xml:space="preserve">s of that outcome are allowed. </w:t>
      </w:r>
      <w:r w:rsidRPr="005D2CF5">
        <w:rPr>
          <w:rFonts w:eastAsia="Microsoft YaHei"/>
          <w:szCs w:val="24"/>
        </w:rPr>
        <w:t>For some diseases thi</w:t>
      </w:r>
      <w:r w:rsidR="00EF7C75" w:rsidRPr="005D2CF5">
        <w:rPr>
          <w:rFonts w:eastAsia="Microsoft YaHei"/>
          <w:szCs w:val="24"/>
        </w:rPr>
        <w:t>s may cause few problems, but for</w:t>
      </w:r>
      <w:r w:rsidR="00F61F4C" w:rsidRPr="005D2CF5">
        <w:rPr>
          <w:rFonts w:eastAsia="Microsoft YaHei"/>
          <w:szCs w:val="24"/>
        </w:rPr>
        <w:t xml:space="preserve"> others this requires thought. </w:t>
      </w:r>
      <w:r w:rsidR="00BB2FCD" w:rsidRPr="005D2CF5">
        <w:rPr>
          <w:rFonts w:eastAsia="Microsoft YaHei"/>
          <w:szCs w:val="24"/>
        </w:rPr>
        <w:t>In other cases, there may be several related outcomes, or specific subsets of the outcome</w:t>
      </w:r>
      <w:r w:rsidR="002632DD" w:rsidRPr="005D2CF5">
        <w:rPr>
          <w:rFonts w:eastAsia="Microsoft YaHei"/>
          <w:szCs w:val="24"/>
        </w:rPr>
        <w:t>,</w:t>
      </w:r>
      <w:r w:rsidR="00F61F4C" w:rsidRPr="005D2CF5">
        <w:rPr>
          <w:rFonts w:eastAsia="Microsoft YaHei"/>
          <w:szCs w:val="24"/>
        </w:rPr>
        <w:t xml:space="preserve"> which are of interest.</w:t>
      </w:r>
      <w:r w:rsidR="00F61F4C" w:rsidRPr="005D2CF5">
        <w:rPr>
          <w:rFonts w:eastAsia="Microsoft YaHei"/>
          <w:szCs w:val="24"/>
          <w:lang w:eastAsia="zh-CN"/>
        </w:rPr>
        <w:t xml:space="preserve"> </w:t>
      </w:r>
      <w:r w:rsidRPr="005D2CF5">
        <w:rPr>
          <w:rFonts w:eastAsia="Microsoft YaHei"/>
          <w:szCs w:val="24"/>
        </w:rPr>
        <w:t>For example, in our review of the evidence relating smoking to chronic obstr</w:t>
      </w:r>
      <w:r w:rsidR="00A62092" w:rsidRPr="005D2CF5">
        <w:rPr>
          <w:rFonts w:eastAsia="Microsoft YaHei"/>
          <w:szCs w:val="24"/>
        </w:rPr>
        <w:t>uctive pulmonary disease (COPD)</w:t>
      </w:r>
      <w:r w:rsidR="006C5FD6" w:rsidRPr="005D2CF5">
        <w:rPr>
          <w:rFonts w:eastAsia="Microsoft YaHei"/>
          <w:szCs w:val="24"/>
        </w:rPr>
        <w:t>, chronic bronchitis and emphysema</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&lt;EndNote&gt;&lt;Cite&gt;&lt;Author&gt;Forey&lt;/Author&gt;&lt;Year&gt;2011&lt;/Year&gt;&lt;RecNum&gt;36498&lt;/RecNum&gt;&lt;IDText&gt;FOREY2011~&lt;/IDText&gt;&lt;DisplayText&gt;&lt;style face="superscript"&gt;[2]&lt;/style&gt;&lt;/DisplayText&gt;&lt;record&gt;&lt;rec-number&gt;36498&lt;/rec-number&gt;&lt;foreign-keys&gt;&lt;key app="EN" db-id="p50wz59frfwzzlets97pxw5haspsdrffwdtr" timestamp="1469639375"&gt;36498&lt;/key&gt;&lt;/foreign-keys&gt;&lt;ref-type name="Journal Article"&gt;17&lt;/ref-type&gt;&lt;contributors&gt;&lt;authors&gt;&lt;author&gt;Forey, B.A.&lt;/author&gt;&lt;author&gt;Thornton, A.J.&lt;/author&gt;&lt;author&gt;Lee, P.N.&lt;/author&gt;&lt;/authors&gt;&lt;/contributors&gt;&lt;titles&gt;&lt;title&gt;Systematic review with meta-analysis of the epidemiological evidence relating smoking to COPD, chronic bronchitis and emphysema&lt;/title&gt;&lt;secondary-title&gt;BMC Pulmonary Medicine&lt;/secondary-title&gt;&lt;translated-title&gt;&lt;style face="underline" font="default" size="100%"&gt;file:\\\x:\refscan\FOREY2011.pdf&amp;#xD;FILE:\\\N:\Rlmeta\IESCOPD_Ph3\PubPaper&lt;/style&gt;&lt;style face="normal" font="default" size="100%"&gt;&amp;#xD;&lt;/style&gt;&lt;style face="underline" font="default" size="100%"&gt;FILE:\\\N:\Rlmeta\IESCOPD_Ph3\PubPaper&lt;/style&gt;&lt;style face="normal" font="default" size="100%"&gt;\OnRequest&amp;#xD;file:\\\n:\rlmeta\iescopd_PH3\WhereToFind3.doc&amp;#xD;file:\\\N:\RLMETA\COPD_databases_summary.docx&lt;/style&gt;&lt;/translated-title&gt;&lt;/titles&gt;&lt;periodical&gt;&lt;full-title&gt;BMC Pulmonary Medicine&lt;/full-title&gt;&lt;abbr-1&gt;BMC Pulm. Med.&lt;/abbr-1&gt;&lt;abbr-2&gt;BMC Pulm Med&lt;/abbr-2&gt;&lt;/periodical&gt;&lt;pages&gt;36&lt;/pages&gt;&lt;volume&gt;11&lt;/volume&gt;&lt;section&gt;21672193&lt;/section&gt;&lt;dates&gt;&lt;year&gt;2011&lt;/year&gt;&lt;/dates&gt;&lt;orig-pub&gt;CitedISS-Y&lt;/orig-pub&gt;&lt;call-num&gt;BAF&lt;/call-num&gt;&lt;label&gt;FOREY2011~&lt;/label&gt;&lt;urls&gt;&lt;/urls&gt;&lt;custom4&gt;233&lt;/custom4&gt;&lt;custom5&gt;05072011/Y&lt;/custom5&gt;&lt;custom6&gt;05072011&amp;#xD;17102012&lt;/custom6&gt;&lt;electronic-resource-num&gt;10.1186/1471-2466-11-36&lt;/electronic-resource-num&gt;&lt;remote-database-name&gt;&lt;style face="underline" font="default" size="100%"&gt;http://www.ncbi.nlm.nih.gov/pmc/articles/PMC3128042/pdf/1471-2466-11-36.pdf&lt;/style&gt;&lt;/remote-database-name&gt;&lt;modified-date&gt;In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[2]</w:t>
      </w:r>
      <w:r w:rsidR="000C0B10" w:rsidRPr="005D2CF5">
        <w:rPr>
          <w:rFonts w:eastAsia="Microsoft YaHei"/>
          <w:szCs w:val="24"/>
        </w:rPr>
        <w:fldChar w:fldCharType="end"/>
      </w:r>
      <w:r w:rsidR="009F6A8D" w:rsidRPr="005D2CF5">
        <w:rPr>
          <w:rFonts w:eastAsia="Microsoft YaHei"/>
          <w:szCs w:val="24"/>
        </w:rPr>
        <w:t xml:space="preserve">, we </w:t>
      </w:r>
      <w:r w:rsidR="00627230" w:rsidRPr="005D2CF5">
        <w:rPr>
          <w:rFonts w:eastAsia="Microsoft YaHei"/>
          <w:szCs w:val="24"/>
        </w:rPr>
        <w:t>had to be</w:t>
      </w:r>
      <w:r w:rsidR="009F6A8D" w:rsidRPr="005D2CF5">
        <w:rPr>
          <w:rFonts w:eastAsia="Microsoft YaHei"/>
          <w:szCs w:val="24"/>
        </w:rPr>
        <w:t xml:space="preserve"> careful to define what could be regarded as satisfactorily equivalent diseases, since COPD is a relatively recently used term, and we did not wish to exclude </w:t>
      </w:r>
      <w:r w:rsidR="00627230" w:rsidRPr="005D2CF5">
        <w:rPr>
          <w:rFonts w:eastAsia="Microsoft YaHei"/>
          <w:szCs w:val="24"/>
        </w:rPr>
        <w:t xml:space="preserve">relevant </w:t>
      </w:r>
      <w:r w:rsidR="00F61F4C" w:rsidRPr="005D2CF5">
        <w:rPr>
          <w:rFonts w:eastAsia="Microsoft YaHei"/>
          <w:szCs w:val="24"/>
        </w:rPr>
        <w:t xml:space="preserve">older studies. </w:t>
      </w:r>
      <w:r w:rsidR="009F6A8D" w:rsidRPr="005D2CF5">
        <w:rPr>
          <w:rFonts w:eastAsia="Microsoft YaHei"/>
          <w:szCs w:val="24"/>
        </w:rPr>
        <w:t>We were also careful to record the basis of definition used in each study</w:t>
      </w:r>
      <w:r w:rsidR="00BB2FCD" w:rsidRPr="005D2CF5">
        <w:rPr>
          <w:rFonts w:eastAsia="Microsoft YaHei"/>
          <w:szCs w:val="24"/>
        </w:rPr>
        <w:t xml:space="preserve"> (</w:t>
      </w:r>
      <w:r w:rsidR="00BB2FCD" w:rsidRPr="005D2CF5">
        <w:rPr>
          <w:rFonts w:eastAsia="Microsoft YaHei"/>
          <w:i/>
          <w:szCs w:val="24"/>
        </w:rPr>
        <w:t>e.g.</w:t>
      </w:r>
      <w:r w:rsidR="00331FD0">
        <w:rPr>
          <w:rFonts w:eastAsia="Microsoft YaHei" w:hint="eastAsia"/>
          <w:i/>
          <w:szCs w:val="24"/>
          <w:lang w:eastAsia="zh-CN"/>
        </w:rPr>
        <w:t>,</w:t>
      </w:r>
      <w:r w:rsidR="00BB2FCD" w:rsidRPr="005D2CF5">
        <w:rPr>
          <w:rFonts w:eastAsia="Microsoft YaHei"/>
          <w:szCs w:val="24"/>
        </w:rPr>
        <w:t xml:space="preserve"> symptoms reported on a questionnaire, mortality records)</w:t>
      </w:r>
      <w:r w:rsidR="009F6A8D" w:rsidRPr="005D2CF5">
        <w:rPr>
          <w:rFonts w:eastAsia="Microsoft YaHei"/>
          <w:szCs w:val="24"/>
        </w:rPr>
        <w:t xml:space="preserve">, so that we could compare effect estimates </w:t>
      </w:r>
      <w:r w:rsidR="00F61F4C" w:rsidRPr="005D2CF5">
        <w:rPr>
          <w:rFonts w:eastAsia="Microsoft YaHei"/>
          <w:szCs w:val="24"/>
        </w:rPr>
        <w:t>according to this definition.</w:t>
      </w:r>
    </w:p>
    <w:p w14:paraId="48B2271C" w14:textId="2F14D3AB" w:rsidR="001946F5" w:rsidRPr="005D2CF5" w:rsidRDefault="00193D7F" w:rsidP="005D2CF5">
      <w:pPr>
        <w:spacing w:after="0"/>
        <w:ind w:firstLineChars="200" w:firstLine="480"/>
        <w:rPr>
          <w:rFonts w:eastAsia="Microsoft YaHei"/>
          <w:szCs w:val="24"/>
        </w:rPr>
      </w:pPr>
      <w:r w:rsidRPr="005D2CF5">
        <w:rPr>
          <w:rFonts w:eastAsia="Microsoft YaHei"/>
          <w:szCs w:val="24"/>
        </w:rPr>
        <w:t>Similar considerations apply</w:t>
      </w:r>
      <w:r w:rsidR="00F61F4C" w:rsidRPr="005D2CF5">
        <w:rPr>
          <w:rFonts w:eastAsia="Microsoft YaHei"/>
          <w:szCs w:val="24"/>
        </w:rPr>
        <w:t xml:space="preserve"> to the definition of exposure.</w:t>
      </w:r>
      <w:r w:rsidRPr="005D2CF5">
        <w:rPr>
          <w:rFonts w:eastAsia="Microsoft YaHei"/>
          <w:szCs w:val="24"/>
        </w:rPr>
        <w:t xml:space="preserve"> </w:t>
      </w:r>
      <w:r w:rsidR="00A02369" w:rsidRPr="005D2CF5">
        <w:rPr>
          <w:rFonts w:eastAsia="Microsoft YaHei"/>
          <w:szCs w:val="24"/>
        </w:rPr>
        <w:t xml:space="preserve">First, we have to define what the exposure is – for smoking, for example, are we limiting attention to </w:t>
      </w:r>
      <w:r w:rsidR="00481B06" w:rsidRPr="005D2CF5">
        <w:rPr>
          <w:rFonts w:eastAsia="Microsoft YaHei"/>
          <w:szCs w:val="24"/>
        </w:rPr>
        <w:lastRenderedPageBreak/>
        <w:t>cigarettes</w:t>
      </w:r>
      <w:r w:rsidR="00627230" w:rsidRPr="005D2CF5">
        <w:rPr>
          <w:rFonts w:eastAsia="Microsoft YaHei"/>
          <w:szCs w:val="24"/>
        </w:rPr>
        <w:t>,</w:t>
      </w:r>
      <w:r w:rsidR="00481B06" w:rsidRPr="005D2CF5">
        <w:rPr>
          <w:rFonts w:eastAsia="Microsoft YaHei"/>
          <w:szCs w:val="24"/>
        </w:rPr>
        <w:t xml:space="preserve"> or d</w:t>
      </w:r>
      <w:r w:rsidR="00F61F4C" w:rsidRPr="005D2CF5">
        <w:rPr>
          <w:rFonts w:eastAsia="Microsoft YaHei"/>
          <w:szCs w:val="24"/>
        </w:rPr>
        <w:t xml:space="preserve">o we include cigars and pipes? </w:t>
      </w:r>
      <w:r w:rsidRPr="005D2CF5">
        <w:rPr>
          <w:rFonts w:eastAsia="Microsoft YaHei"/>
          <w:szCs w:val="24"/>
        </w:rPr>
        <w:t>Are we considering only exposure above a certain minimum level or any exposure</w:t>
      </w:r>
      <w:r w:rsidR="00F61F4C" w:rsidRPr="005D2CF5">
        <w:rPr>
          <w:rFonts w:eastAsia="Microsoft YaHei"/>
          <w:szCs w:val="24"/>
        </w:rPr>
        <w:t>?</w:t>
      </w:r>
      <w:r w:rsidR="00F61F4C" w:rsidRPr="005D2CF5">
        <w:rPr>
          <w:rFonts w:eastAsia="Microsoft YaHei"/>
          <w:szCs w:val="24"/>
          <w:lang w:eastAsia="zh-CN"/>
        </w:rPr>
        <w:t xml:space="preserve"> </w:t>
      </w:r>
      <w:r w:rsidR="006C5FDE" w:rsidRPr="005D2CF5">
        <w:rPr>
          <w:rFonts w:eastAsia="Microsoft YaHei"/>
          <w:szCs w:val="24"/>
        </w:rPr>
        <w:t>A</w:t>
      </w:r>
      <w:r w:rsidRPr="005D2CF5">
        <w:rPr>
          <w:rFonts w:eastAsia="Microsoft YaHei"/>
          <w:szCs w:val="24"/>
        </w:rPr>
        <w:t>re we considering ever</w:t>
      </w:r>
      <w:r w:rsidR="00F61F4C" w:rsidRPr="005D2CF5">
        <w:rPr>
          <w:rFonts w:eastAsia="Microsoft YaHei"/>
          <w:szCs w:val="24"/>
        </w:rPr>
        <w:t xml:space="preserve"> exposure or current exposure? </w:t>
      </w:r>
      <w:r w:rsidRPr="005D2CF5">
        <w:rPr>
          <w:rFonts w:eastAsia="Microsoft YaHei"/>
          <w:szCs w:val="24"/>
        </w:rPr>
        <w:t xml:space="preserve">If we are </w:t>
      </w:r>
      <w:r w:rsidR="00481B06" w:rsidRPr="005D2CF5">
        <w:rPr>
          <w:rFonts w:eastAsia="Microsoft YaHei"/>
          <w:szCs w:val="24"/>
        </w:rPr>
        <w:t>considering current ex</w:t>
      </w:r>
      <w:r w:rsidR="00A62092" w:rsidRPr="005D2CF5">
        <w:rPr>
          <w:rFonts w:eastAsia="Microsoft YaHei"/>
          <w:szCs w:val="24"/>
        </w:rPr>
        <w:t>posure are we comparing this with</w:t>
      </w:r>
      <w:r w:rsidR="00481B06" w:rsidRPr="005D2CF5">
        <w:rPr>
          <w:rFonts w:eastAsia="Microsoft YaHei"/>
          <w:szCs w:val="24"/>
        </w:rPr>
        <w:t xml:space="preserve"> non-current ex</w:t>
      </w:r>
      <w:r w:rsidR="00F61F4C" w:rsidRPr="005D2CF5">
        <w:rPr>
          <w:rFonts w:eastAsia="Microsoft YaHei"/>
          <w:szCs w:val="24"/>
        </w:rPr>
        <w:t xml:space="preserve">posure or with never exposure? </w:t>
      </w:r>
      <w:r w:rsidR="00481B06" w:rsidRPr="005D2CF5">
        <w:rPr>
          <w:rFonts w:eastAsia="Microsoft YaHei"/>
          <w:szCs w:val="24"/>
        </w:rPr>
        <w:t>Should we accept those who have ceased exposure very recently as part of the current</w:t>
      </w:r>
      <w:r w:rsidR="00627230" w:rsidRPr="005D2CF5">
        <w:rPr>
          <w:rFonts w:eastAsia="Microsoft YaHei"/>
          <w:szCs w:val="24"/>
        </w:rPr>
        <w:t>ly</w:t>
      </w:r>
      <w:r w:rsidR="00481B06" w:rsidRPr="005D2CF5">
        <w:rPr>
          <w:rFonts w:eastAsia="Microsoft YaHei"/>
          <w:szCs w:val="24"/>
        </w:rPr>
        <w:t xml:space="preserve"> expos</w:t>
      </w:r>
      <w:r w:rsidR="00627230" w:rsidRPr="005D2CF5">
        <w:rPr>
          <w:rFonts w:eastAsia="Microsoft YaHei"/>
          <w:szCs w:val="24"/>
        </w:rPr>
        <w:t>ed</w:t>
      </w:r>
      <w:r w:rsidR="00F61F4C" w:rsidRPr="005D2CF5">
        <w:rPr>
          <w:rFonts w:eastAsia="Microsoft YaHei"/>
          <w:szCs w:val="24"/>
        </w:rPr>
        <w:t xml:space="preserve"> group? </w:t>
      </w:r>
      <w:r w:rsidR="004665B4" w:rsidRPr="005D2CF5">
        <w:rPr>
          <w:rFonts w:eastAsia="Microsoft YaHei"/>
          <w:szCs w:val="24"/>
        </w:rPr>
        <w:t xml:space="preserve">Should we accept those with only a minimum lifetime exposure </w:t>
      </w:r>
      <w:r w:rsidR="00F61F4C" w:rsidRPr="005D2CF5">
        <w:rPr>
          <w:rFonts w:eastAsia="Microsoft YaHei"/>
          <w:szCs w:val="24"/>
        </w:rPr>
        <w:t xml:space="preserve">among the never exposed group? </w:t>
      </w:r>
      <w:r w:rsidR="004665B4" w:rsidRPr="005D2CF5">
        <w:rPr>
          <w:rFonts w:eastAsia="Microsoft YaHei"/>
          <w:szCs w:val="24"/>
        </w:rPr>
        <w:t>Often it may be useful to meta-analyse effect estimates for</w:t>
      </w:r>
      <w:r w:rsidR="00F61F4C" w:rsidRPr="005D2CF5">
        <w:rPr>
          <w:rFonts w:eastAsia="Microsoft YaHei"/>
          <w:szCs w:val="24"/>
        </w:rPr>
        <w:t xml:space="preserve"> various exposure definitions. </w:t>
      </w:r>
      <w:r w:rsidR="004665B4" w:rsidRPr="005D2CF5">
        <w:rPr>
          <w:rFonts w:eastAsia="Microsoft YaHei"/>
          <w:szCs w:val="24"/>
        </w:rPr>
        <w:t xml:space="preserve">However, it is, in principle, a good idea to define in advance the main exposure of interest, to avoid </w:t>
      </w:r>
      <w:r w:rsidR="00A62092" w:rsidRPr="005D2CF5">
        <w:rPr>
          <w:rFonts w:eastAsia="Microsoft YaHei"/>
          <w:szCs w:val="24"/>
        </w:rPr>
        <w:t>being accused</w:t>
      </w:r>
      <w:r w:rsidR="004665B4" w:rsidRPr="005D2CF5">
        <w:rPr>
          <w:rFonts w:eastAsia="Microsoft YaHei"/>
          <w:szCs w:val="24"/>
        </w:rPr>
        <w:t xml:space="preserve"> of trying various alternative definitions and then only reporting or emphasising the one that best shows the association of interest.</w:t>
      </w:r>
    </w:p>
    <w:p w14:paraId="1D88533F" w14:textId="0B26B61B" w:rsidR="00193D7F" w:rsidRPr="005D2CF5" w:rsidRDefault="001946F5" w:rsidP="005D2CF5">
      <w:pPr>
        <w:spacing w:after="0"/>
        <w:ind w:firstLineChars="200" w:firstLine="480"/>
        <w:rPr>
          <w:rFonts w:eastAsia="Microsoft YaHei"/>
          <w:szCs w:val="24"/>
        </w:rPr>
      </w:pPr>
      <w:r w:rsidRPr="005D2CF5">
        <w:rPr>
          <w:rFonts w:eastAsia="Microsoft YaHei"/>
          <w:szCs w:val="24"/>
        </w:rPr>
        <w:t>For bot</w:t>
      </w:r>
      <w:r w:rsidR="00922667" w:rsidRPr="005D2CF5">
        <w:rPr>
          <w:rFonts w:eastAsia="Microsoft YaHei"/>
          <w:szCs w:val="24"/>
        </w:rPr>
        <w:t xml:space="preserve">h outcome and exposure, </w:t>
      </w:r>
      <w:r w:rsidRPr="005D2CF5">
        <w:rPr>
          <w:rFonts w:eastAsia="Microsoft YaHei"/>
          <w:szCs w:val="24"/>
        </w:rPr>
        <w:t>a balance</w:t>
      </w:r>
      <w:r w:rsidR="00922667" w:rsidRPr="005D2CF5">
        <w:rPr>
          <w:rFonts w:eastAsia="Microsoft YaHei"/>
          <w:szCs w:val="24"/>
        </w:rPr>
        <w:t xml:space="preserve"> has</w:t>
      </w:r>
      <w:r w:rsidRPr="005D2CF5">
        <w:rPr>
          <w:rFonts w:eastAsia="Microsoft YaHei"/>
          <w:szCs w:val="24"/>
        </w:rPr>
        <w:t xml:space="preserve"> to be struck between using </w:t>
      </w:r>
      <w:r w:rsidR="00BD4EB3" w:rsidRPr="005D2CF5">
        <w:rPr>
          <w:rFonts w:eastAsia="Microsoft YaHei"/>
          <w:szCs w:val="24"/>
        </w:rPr>
        <w:t>narrow</w:t>
      </w:r>
      <w:r w:rsidRPr="005D2CF5">
        <w:rPr>
          <w:rFonts w:eastAsia="Microsoft YaHei"/>
          <w:szCs w:val="24"/>
        </w:rPr>
        <w:t xml:space="preserve"> definitions which may seriously limit the number of eligible studies, or allowing broader definitions which will increase the number of studies</w:t>
      </w:r>
      <w:r w:rsidR="00BB2FCD" w:rsidRPr="005D2CF5">
        <w:rPr>
          <w:rFonts w:eastAsia="Microsoft YaHei"/>
          <w:szCs w:val="24"/>
        </w:rPr>
        <w:t xml:space="preserve"> (and thus</w:t>
      </w:r>
      <w:r w:rsidRPr="005D2CF5">
        <w:rPr>
          <w:rFonts w:eastAsia="Microsoft YaHei"/>
          <w:szCs w:val="24"/>
        </w:rPr>
        <w:t xml:space="preserve"> the workload</w:t>
      </w:r>
      <w:r w:rsidR="00BB2FCD" w:rsidRPr="005D2CF5">
        <w:rPr>
          <w:rFonts w:eastAsia="Microsoft YaHei"/>
          <w:szCs w:val="24"/>
        </w:rPr>
        <w:t xml:space="preserve"> and costs)</w:t>
      </w:r>
      <w:r w:rsidRPr="005D2CF5">
        <w:rPr>
          <w:rFonts w:eastAsia="Microsoft YaHei"/>
          <w:szCs w:val="24"/>
        </w:rPr>
        <w:t xml:space="preserve"> and may </w:t>
      </w:r>
      <w:r w:rsidR="00BB2FCD" w:rsidRPr="005D2CF5">
        <w:rPr>
          <w:rFonts w:eastAsia="Microsoft YaHei"/>
          <w:szCs w:val="24"/>
        </w:rPr>
        <w:t>hamper interpretation of the results.</w:t>
      </w:r>
    </w:p>
    <w:p w14:paraId="11EE546F" w14:textId="45E32C47" w:rsidR="004665B4" w:rsidRPr="005D2CF5" w:rsidRDefault="004665B4" w:rsidP="005D2CF5">
      <w:pPr>
        <w:spacing w:after="0"/>
        <w:ind w:firstLineChars="200" w:firstLine="480"/>
        <w:rPr>
          <w:rFonts w:eastAsia="Microsoft YaHei"/>
          <w:szCs w:val="24"/>
          <w:lang w:eastAsia="zh-CN"/>
        </w:rPr>
      </w:pPr>
      <w:r w:rsidRPr="005D2CF5">
        <w:rPr>
          <w:rFonts w:eastAsia="Microsoft YaHei"/>
          <w:szCs w:val="24"/>
        </w:rPr>
        <w:t>In some situations, the hypothesis of interest is to be tested amo</w:t>
      </w:r>
      <w:r w:rsidR="00F61F4C" w:rsidRPr="005D2CF5">
        <w:rPr>
          <w:rFonts w:eastAsia="Microsoft YaHei"/>
          <w:szCs w:val="24"/>
        </w:rPr>
        <w:t xml:space="preserve">ng a subset of the population. </w:t>
      </w:r>
      <w:r w:rsidRPr="005D2CF5">
        <w:rPr>
          <w:rFonts w:eastAsia="Microsoft YaHei"/>
          <w:szCs w:val="24"/>
        </w:rPr>
        <w:t>For example, when studying the relationship of environmental tobacco smoke exposure to a disease, it is usual to restrict attention to those who have never smoked (as exposure to tobacco smoke constituents from sm</w:t>
      </w:r>
      <w:r w:rsidR="00EF7C75" w:rsidRPr="005D2CF5">
        <w:rPr>
          <w:rFonts w:eastAsia="Microsoft YaHei"/>
          <w:szCs w:val="24"/>
        </w:rPr>
        <w:t>oking is typically two orders of</w:t>
      </w:r>
      <w:r w:rsidRPr="005D2CF5">
        <w:rPr>
          <w:rFonts w:eastAsia="Microsoft YaHei"/>
          <w:szCs w:val="24"/>
        </w:rPr>
        <w:t xml:space="preserve"> magnitude higher than from environm</w:t>
      </w:r>
      <w:r w:rsidR="00F61F4C" w:rsidRPr="005D2CF5">
        <w:rPr>
          <w:rFonts w:eastAsia="Microsoft YaHei"/>
          <w:szCs w:val="24"/>
        </w:rPr>
        <w:t xml:space="preserve">ental tobacco smoke exposure). </w:t>
      </w:r>
      <w:r w:rsidRPr="005D2CF5">
        <w:rPr>
          <w:rFonts w:eastAsia="Microsoft YaHei"/>
          <w:szCs w:val="24"/>
        </w:rPr>
        <w:t xml:space="preserve">Here, one needs to define whether it is acceptable to include results from studies which include those with </w:t>
      </w:r>
      <w:r w:rsidR="00F61F4C" w:rsidRPr="005D2CF5">
        <w:rPr>
          <w:rFonts w:eastAsia="Microsoft YaHei"/>
          <w:szCs w:val="24"/>
        </w:rPr>
        <w:t>minimum</w:t>
      </w:r>
      <w:r w:rsidRPr="005D2CF5">
        <w:rPr>
          <w:rFonts w:eastAsia="Microsoft YaHei"/>
          <w:szCs w:val="24"/>
        </w:rPr>
        <w:t xml:space="preserve"> lifetime cigarette consumption among th</w:t>
      </w:r>
      <w:r w:rsidR="00F61F4C" w:rsidRPr="005D2CF5">
        <w:rPr>
          <w:rFonts w:eastAsia="Microsoft YaHei"/>
          <w:szCs w:val="24"/>
        </w:rPr>
        <w:t>e definition of never smoking.</w:t>
      </w:r>
    </w:p>
    <w:p w14:paraId="0DDB6D4A" w14:textId="77777777" w:rsidR="00F61F4C" w:rsidRPr="005D2CF5" w:rsidRDefault="007077E0" w:rsidP="005D2CF5">
      <w:pPr>
        <w:spacing w:after="0"/>
        <w:ind w:firstLineChars="200" w:firstLine="480"/>
        <w:rPr>
          <w:rFonts w:eastAsia="Microsoft YaHei"/>
          <w:szCs w:val="24"/>
          <w:lang w:eastAsia="zh-CN"/>
        </w:rPr>
      </w:pPr>
      <w:r w:rsidRPr="005D2CF5">
        <w:rPr>
          <w:rFonts w:eastAsia="Microsoft YaHei"/>
          <w:szCs w:val="24"/>
        </w:rPr>
        <w:t>One also has to define study inc</w:t>
      </w:r>
      <w:r w:rsidR="00F61F4C" w:rsidRPr="005D2CF5">
        <w:rPr>
          <w:rFonts w:eastAsia="Microsoft YaHei"/>
          <w:szCs w:val="24"/>
        </w:rPr>
        <w:t xml:space="preserve">lusion and exclusion criteria. </w:t>
      </w:r>
      <w:r w:rsidRPr="005D2CF5">
        <w:rPr>
          <w:rFonts w:eastAsia="Microsoft YaHei"/>
          <w:szCs w:val="24"/>
        </w:rPr>
        <w:t>Are we restricting attention to certain study designs</w:t>
      </w:r>
      <w:r w:rsidR="00627230" w:rsidRPr="005D2CF5">
        <w:rPr>
          <w:rFonts w:eastAsia="Microsoft YaHei"/>
          <w:szCs w:val="24"/>
        </w:rPr>
        <w:t>,</w:t>
      </w:r>
      <w:r w:rsidRPr="005D2CF5">
        <w:rPr>
          <w:rFonts w:eastAsia="Microsoft YaHei"/>
          <w:szCs w:val="24"/>
        </w:rPr>
        <w:t xml:space="preserve"> perhaps only considering cohort studies</w:t>
      </w:r>
      <w:r w:rsidR="004B0FF8" w:rsidRPr="005D2CF5">
        <w:rPr>
          <w:rFonts w:eastAsia="Microsoft YaHei"/>
          <w:szCs w:val="24"/>
        </w:rPr>
        <w:t>, or certain sub-populat</w:t>
      </w:r>
      <w:r w:rsidR="00F61F4C" w:rsidRPr="005D2CF5">
        <w:rPr>
          <w:rFonts w:eastAsia="Microsoft YaHei"/>
          <w:szCs w:val="24"/>
        </w:rPr>
        <w:t>ions, such as employed persons?</w:t>
      </w:r>
      <w:r w:rsidR="004B0FF8" w:rsidRPr="005D2CF5">
        <w:rPr>
          <w:rFonts w:eastAsia="Microsoft YaHei"/>
          <w:szCs w:val="24"/>
        </w:rPr>
        <w:t xml:space="preserve"> Are we </w:t>
      </w:r>
      <w:r w:rsidRPr="005D2CF5">
        <w:rPr>
          <w:rFonts w:eastAsia="Microsoft YaHei"/>
          <w:szCs w:val="24"/>
        </w:rPr>
        <w:t>excluding studies</w:t>
      </w:r>
      <w:r w:rsidR="004B0FF8" w:rsidRPr="005D2CF5">
        <w:rPr>
          <w:rFonts w:eastAsia="Microsoft YaHei"/>
          <w:szCs w:val="24"/>
        </w:rPr>
        <w:t xml:space="preserve"> in children, or in adults who have </w:t>
      </w:r>
      <w:r w:rsidRPr="005D2CF5">
        <w:rPr>
          <w:rFonts w:eastAsia="Microsoft YaHei"/>
          <w:szCs w:val="24"/>
        </w:rPr>
        <w:t>relevant co-existing diseases or conditions</w:t>
      </w:r>
      <w:r w:rsidR="004B0FF8" w:rsidRPr="005D2CF5">
        <w:rPr>
          <w:rFonts w:eastAsia="Microsoft YaHei"/>
          <w:szCs w:val="24"/>
        </w:rPr>
        <w:t>, or who work in high-risk occupations</w:t>
      </w:r>
      <w:r w:rsidRPr="005D2CF5">
        <w:rPr>
          <w:rFonts w:eastAsia="Microsoft YaHei"/>
          <w:szCs w:val="24"/>
        </w:rPr>
        <w:t>?</w:t>
      </w:r>
      <w:r w:rsidR="00F61F4C" w:rsidRPr="005D2CF5">
        <w:rPr>
          <w:rFonts w:eastAsia="Microsoft YaHei"/>
          <w:szCs w:val="24"/>
        </w:rPr>
        <w:t xml:space="preserve"> </w:t>
      </w:r>
      <w:r w:rsidR="004B0FF8" w:rsidRPr="005D2CF5">
        <w:rPr>
          <w:rFonts w:eastAsia="Microsoft YaHei"/>
          <w:szCs w:val="24"/>
        </w:rPr>
        <w:t xml:space="preserve">Are we only interested in studies which provide </w:t>
      </w:r>
      <w:r w:rsidR="00F61F4C" w:rsidRPr="005D2CF5">
        <w:rPr>
          <w:rFonts w:eastAsia="Microsoft YaHei"/>
          <w:szCs w:val="24"/>
        </w:rPr>
        <w:t xml:space="preserve">dose-response results? </w:t>
      </w:r>
      <w:r w:rsidR="004B0FF8" w:rsidRPr="005D2CF5">
        <w:rPr>
          <w:rFonts w:eastAsia="Microsoft YaHei"/>
          <w:szCs w:val="24"/>
        </w:rPr>
        <w:t>There are many possibilities depending on the</w:t>
      </w:r>
      <w:r w:rsidR="00F61F4C" w:rsidRPr="005D2CF5">
        <w:rPr>
          <w:rFonts w:eastAsia="Microsoft YaHei"/>
          <w:szCs w:val="24"/>
        </w:rPr>
        <w:t xml:space="preserve"> detail of the study protocol. </w:t>
      </w:r>
      <w:r w:rsidR="004B0FF8" w:rsidRPr="005D2CF5">
        <w:rPr>
          <w:rFonts w:eastAsia="Microsoft YaHei"/>
          <w:szCs w:val="24"/>
        </w:rPr>
        <w:t xml:space="preserve">It may be useful to keep a list of those studies where the decision to reject was a marginal one, partly so that this list can be presented, together with the reason for rejection, in </w:t>
      </w:r>
      <w:r w:rsidR="004B0FF8" w:rsidRPr="005D2CF5">
        <w:rPr>
          <w:rFonts w:eastAsia="Microsoft YaHei"/>
          <w:szCs w:val="24"/>
        </w:rPr>
        <w:lastRenderedPageBreak/>
        <w:t>a supplementary file to the paper reporting the results of the meta-analysis, and partly so that results from such rejected papers may be included in sensitivity analyses.</w:t>
      </w:r>
    </w:p>
    <w:p w14:paraId="2D434031" w14:textId="77777777" w:rsidR="00F61F4C" w:rsidRPr="005D2CF5" w:rsidRDefault="00F61F4C" w:rsidP="005D2CF5">
      <w:pPr>
        <w:spacing w:after="0"/>
        <w:rPr>
          <w:rFonts w:eastAsia="Microsoft YaHei"/>
          <w:szCs w:val="24"/>
          <w:lang w:eastAsia="zh-CN"/>
        </w:rPr>
      </w:pPr>
    </w:p>
    <w:p w14:paraId="636E4519" w14:textId="5F10E64B" w:rsidR="007077E0" w:rsidRPr="005D2CF5" w:rsidRDefault="00F61F4C" w:rsidP="005D2CF5">
      <w:pPr>
        <w:spacing w:after="0"/>
        <w:rPr>
          <w:rFonts w:eastAsia="Microsoft YaHei"/>
          <w:b/>
          <w:szCs w:val="24"/>
          <w:lang w:eastAsia="zh-CN"/>
        </w:rPr>
      </w:pPr>
      <w:r w:rsidRPr="005D2CF5">
        <w:rPr>
          <w:rFonts w:eastAsia="Microsoft YaHei"/>
          <w:b/>
          <w:szCs w:val="24"/>
        </w:rPr>
        <w:t>LITERATURE SEARCHING</w:t>
      </w:r>
    </w:p>
    <w:p w14:paraId="185DCC05" w14:textId="18EC99A8" w:rsidR="000B40BC" w:rsidRPr="005D2CF5" w:rsidRDefault="00210871" w:rsidP="005D2CF5">
      <w:pPr>
        <w:spacing w:after="0"/>
        <w:rPr>
          <w:rFonts w:eastAsia="Microsoft YaHei"/>
          <w:szCs w:val="24"/>
          <w:lang w:eastAsia="zh-CN"/>
        </w:rPr>
      </w:pPr>
      <w:r w:rsidRPr="005D2CF5">
        <w:rPr>
          <w:rFonts w:eastAsia="Microsoft YaHei"/>
          <w:szCs w:val="24"/>
        </w:rPr>
        <w:t>As discussed elsewhere</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&lt;EndNote&gt;&lt;Cite&gt;&lt;Author&gt;Liberati&lt;/Author&gt;&lt;Year&gt;2009&lt;/Year&gt;&lt;RecNum&gt;34472&lt;/RecNum&gt;&lt;IDText&gt;LIBERA2009~&lt;/IDText&gt;&lt;DisplayText&gt;&lt;style face="superscript"&gt;[33]&lt;/style&gt;&lt;/DisplayText&gt;&lt;record&gt;&lt;rec-number&gt;34472&lt;/rec-number&gt;&lt;foreign-keys&gt;&lt;key app="EN" db-id="p50wz59frfwzzlets97pxw5haspsdrffwdtr" timestamp="1469639057"&gt;34472&lt;/key&gt;&lt;/foreign-keys&gt;&lt;ref-type name="Journal Article"&gt;17&lt;/ref-type&gt;&lt;contributors&gt;&lt;authors&gt;&lt;author&gt;Liberati, A.&lt;/author&gt;&lt;author&gt;Altman, D.G.&lt;/author&gt;&lt;author&gt;Tetzlaff, J.&lt;/author&gt;&lt;author&gt;Mulrow, C.&lt;/author&gt;&lt;author&gt;Gøtzsche, P.C.&lt;/author&gt;&lt;author&gt;Ioannidis, J.P.A.&lt;/author&gt;&lt;author&gt;Clarke, M.&lt;/author&gt;&lt;author&gt;Devereaux, P.J.&lt;/author&gt;&lt;author&gt;Kleijnen, J.&lt;/author&gt;&lt;author&gt;Moher, D.&lt;/author&gt;&lt;/authors&gt;&lt;/contributors&gt;&lt;titles&gt;&lt;title&gt;The PRISMA statement for reporting systematic reviews and meta-analyses of studies that evaluate healthcare interventions: explanation and elaboration&lt;/title&gt;&lt;secondary-title&gt;BMJ&lt;/secondary-title&gt;&lt;translated-title&gt;&lt;style face="underline" font="default" size="100%"&gt;file:\\\x:\refscan\LIBERA2009.htm&amp;#xD;file:\\\x:\refscan\LIBERA2009_SUPPL.htm&amp;#xD;file:\\\x:\refscan\libera2009.pdf&amp;#xD;file:\\\x:\refscan\libera2009_suppl_1.doc&amp;#xD;file:\\\x:\refscan\libera2009_suppl_2.doc&lt;/style&gt;&lt;/translated-title&gt;&lt;/titles&gt;&lt;periodical&gt;&lt;full-title&gt;BMJ&lt;/full-title&gt;&lt;abbr-1&gt;BMJ&lt;/abbr-1&gt;&lt;abbr-2&gt;BMJ&lt;/abbr-2&gt;&lt;/periodical&gt;&lt;pages&gt;b2700&lt;/pages&gt;&lt;volume&gt;339&lt;/volume&gt;&lt;dates&gt;&lt;year&gt;2009&lt;/year&gt;&lt;/dates&gt;&lt;orig-pub&gt;METAANALYSIS;STATS&lt;/orig-pub&gt;&lt;call-num&gt;S4 ELEC&lt;/call-num&gt;&lt;label&gt;LIBERA2009~&lt;/label&gt;&lt;urls&gt;&lt;/urls&gt;&lt;custom5&gt;29072009/Y&lt;/custom5&gt;&lt;custom6&gt;29072009&amp;#xD;27052010&lt;/custom6&gt;&lt;remote-database-name&gt;&lt;style face="underline" font="default" size="100%"&gt;http://www.bmj.com/cgi/content/full/339/jul21_1/b2700?view=long&amp;amp;pmid=19622552&lt;/style&gt;&lt;/remote-database-name&gt;&lt;modified-date&gt;In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[33]</w:t>
      </w:r>
      <w:r w:rsidR="000C0B10" w:rsidRPr="005D2CF5">
        <w:rPr>
          <w:rFonts w:eastAsia="Microsoft YaHei"/>
          <w:szCs w:val="24"/>
        </w:rPr>
        <w:fldChar w:fldCharType="end"/>
      </w:r>
      <w:r w:rsidR="000B40BC" w:rsidRPr="005D2CF5">
        <w:rPr>
          <w:rFonts w:eastAsia="Microsoft YaHei"/>
          <w:szCs w:val="24"/>
        </w:rPr>
        <w:t xml:space="preserve"> it is necessary to make it absolutely </w:t>
      </w:r>
      <w:r w:rsidR="008B20A6" w:rsidRPr="005D2CF5">
        <w:rPr>
          <w:rFonts w:eastAsia="Microsoft YaHei"/>
          <w:szCs w:val="24"/>
        </w:rPr>
        <w:t>clear exactly what the search</w:t>
      </w:r>
      <w:r w:rsidR="000B40BC" w:rsidRPr="005D2CF5">
        <w:rPr>
          <w:rFonts w:eastAsia="Microsoft YaHei"/>
          <w:szCs w:val="24"/>
        </w:rPr>
        <w:t xml:space="preserve"> criteria used </w:t>
      </w:r>
      <w:r w:rsidR="00A62092" w:rsidRPr="005D2CF5">
        <w:rPr>
          <w:rFonts w:eastAsia="Microsoft YaHei"/>
          <w:szCs w:val="24"/>
        </w:rPr>
        <w:t>are</w:t>
      </w:r>
      <w:r w:rsidR="000B40BC" w:rsidRPr="005D2CF5">
        <w:rPr>
          <w:rFonts w:eastAsia="Microsoft YaHei"/>
          <w:szCs w:val="24"/>
        </w:rPr>
        <w:t>, so that others can repeat the sear</w:t>
      </w:r>
      <w:r w:rsidR="00F61F4C" w:rsidRPr="005D2CF5">
        <w:rPr>
          <w:rFonts w:eastAsia="Microsoft YaHei"/>
          <w:szCs w:val="24"/>
        </w:rPr>
        <w:t xml:space="preserve">ches, perhaps at a later date. </w:t>
      </w:r>
      <w:r w:rsidR="000B40BC" w:rsidRPr="005D2CF5">
        <w:rPr>
          <w:rFonts w:eastAsia="Microsoft YaHei"/>
          <w:szCs w:val="24"/>
        </w:rPr>
        <w:t xml:space="preserve">Whether one limits attention to Medline searches, on the basis that they are quite comprehensive and free, or to studies published in English, to avoid </w:t>
      </w:r>
      <w:r w:rsidR="00627230" w:rsidRPr="005D2CF5">
        <w:rPr>
          <w:rFonts w:eastAsia="Microsoft YaHei"/>
          <w:szCs w:val="24"/>
        </w:rPr>
        <w:t xml:space="preserve">the </w:t>
      </w:r>
      <w:r w:rsidR="000B40BC" w:rsidRPr="005D2CF5">
        <w:rPr>
          <w:rFonts w:eastAsia="Microsoft YaHei"/>
          <w:szCs w:val="24"/>
        </w:rPr>
        <w:t>costs of transla</w:t>
      </w:r>
      <w:r w:rsidR="00F61F4C" w:rsidRPr="005D2CF5">
        <w:rPr>
          <w:rFonts w:eastAsia="Microsoft YaHei"/>
          <w:szCs w:val="24"/>
        </w:rPr>
        <w:t xml:space="preserve">tion, is up to the researcher. </w:t>
      </w:r>
      <w:r w:rsidR="000B40BC" w:rsidRPr="005D2CF5">
        <w:rPr>
          <w:rFonts w:eastAsia="Microsoft YaHei"/>
          <w:szCs w:val="24"/>
        </w:rPr>
        <w:t>Especially whe</w:t>
      </w:r>
      <w:r w:rsidR="00627230" w:rsidRPr="005D2CF5">
        <w:rPr>
          <w:rFonts w:eastAsia="Microsoft YaHei"/>
          <w:szCs w:val="24"/>
        </w:rPr>
        <w:t>re such restricted</w:t>
      </w:r>
      <w:r w:rsidR="000B40BC" w:rsidRPr="005D2CF5">
        <w:rPr>
          <w:rFonts w:eastAsia="Microsoft YaHei"/>
          <w:szCs w:val="24"/>
        </w:rPr>
        <w:t xml:space="preserve"> searches </w:t>
      </w:r>
      <w:r w:rsidR="00627230" w:rsidRPr="005D2CF5">
        <w:rPr>
          <w:rFonts w:eastAsia="Microsoft YaHei"/>
          <w:szCs w:val="24"/>
        </w:rPr>
        <w:t>p</w:t>
      </w:r>
      <w:r w:rsidR="00D02ED2" w:rsidRPr="005D2CF5">
        <w:rPr>
          <w:rFonts w:eastAsia="Microsoft YaHei"/>
          <w:szCs w:val="24"/>
        </w:rPr>
        <w:t xml:space="preserve">rovide </w:t>
      </w:r>
      <w:r w:rsidR="00627230" w:rsidRPr="005D2CF5">
        <w:rPr>
          <w:rFonts w:eastAsia="Microsoft YaHei"/>
          <w:szCs w:val="24"/>
        </w:rPr>
        <w:t>substantial</w:t>
      </w:r>
      <w:r w:rsidR="000B40BC" w:rsidRPr="005D2CF5">
        <w:rPr>
          <w:rFonts w:eastAsia="Microsoft YaHei"/>
          <w:szCs w:val="24"/>
        </w:rPr>
        <w:t xml:space="preserve"> number</w:t>
      </w:r>
      <w:r w:rsidR="00D02ED2" w:rsidRPr="005D2CF5">
        <w:rPr>
          <w:rFonts w:eastAsia="Microsoft YaHei"/>
          <w:szCs w:val="24"/>
          <w:lang w:eastAsia="zh-CN"/>
        </w:rPr>
        <w:t>s</w:t>
      </w:r>
      <w:r w:rsidR="000B40BC" w:rsidRPr="005D2CF5">
        <w:rPr>
          <w:rFonts w:eastAsia="Microsoft YaHei"/>
          <w:szCs w:val="24"/>
        </w:rPr>
        <w:t xml:space="preserve"> of relevant studies, extending to other literature databases or studies in other languages may add little use</w:t>
      </w:r>
      <w:r w:rsidR="00A62092" w:rsidRPr="005D2CF5">
        <w:rPr>
          <w:rFonts w:eastAsia="Microsoft YaHei"/>
          <w:szCs w:val="24"/>
        </w:rPr>
        <w:t>ful</w:t>
      </w:r>
      <w:r w:rsidR="00F61F4C" w:rsidRPr="005D2CF5">
        <w:rPr>
          <w:rFonts w:eastAsia="Microsoft YaHei"/>
          <w:szCs w:val="24"/>
        </w:rPr>
        <w:t>.</w:t>
      </w:r>
    </w:p>
    <w:p w14:paraId="61689090" w14:textId="44366947" w:rsidR="000B40BC" w:rsidRPr="005D2CF5" w:rsidRDefault="000B40BC" w:rsidP="005D2CF5">
      <w:pPr>
        <w:spacing w:after="0"/>
        <w:ind w:firstLineChars="200" w:firstLine="480"/>
        <w:rPr>
          <w:rFonts w:eastAsia="Microsoft YaHei"/>
          <w:szCs w:val="24"/>
          <w:lang w:eastAsia="zh-CN"/>
        </w:rPr>
      </w:pPr>
      <w:r w:rsidRPr="005D2CF5">
        <w:rPr>
          <w:rFonts w:eastAsia="Microsoft YaHei"/>
          <w:szCs w:val="24"/>
        </w:rPr>
        <w:t>It is sometimes suggested that attention should be restricted to studies publis</w:t>
      </w:r>
      <w:r w:rsidR="00F61F4C" w:rsidRPr="005D2CF5">
        <w:rPr>
          <w:rFonts w:eastAsia="Microsoft YaHei"/>
          <w:szCs w:val="24"/>
        </w:rPr>
        <w:t xml:space="preserve">hed in peer-reviewed journals. </w:t>
      </w:r>
      <w:r w:rsidRPr="005D2CF5">
        <w:rPr>
          <w:rFonts w:eastAsia="Microsoft YaHei"/>
          <w:szCs w:val="24"/>
        </w:rPr>
        <w:t>I disagree w</w:t>
      </w:r>
      <w:r w:rsidR="00F61F4C" w:rsidRPr="005D2CF5">
        <w:rPr>
          <w:rFonts w:eastAsia="Microsoft YaHei"/>
          <w:szCs w:val="24"/>
        </w:rPr>
        <w:t xml:space="preserve">ith this view for two reasons. </w:t>
      </w:r>
      <w:r w:rsidRPr="005D2CF5">
        <w:rPr>
          <w:rFonts w:eastAsia="Microsoft YaHei"/>
          <w:szCs w:val="24"/>
        </w:rPr>
        <w:t xml:space="preserve">Firstly, my </w:t>
      </w:r>
      <w:r w:rsidR="00EF7C75" w:rsidRPr="005D2CF5">
        <w:rPr>
          <w:rFonts w:eastAsia="Microsoft YaHei"/>
          <w:szCs w:val="24"/>
        </w:rPr>
        <w:t xml:space="preserve">personal </w:t>
      </w:r>
      <w:r w:rsidRPr="005D2CF5">
        <w:rPr>
          <w:rFonts w:eastAsia="Microsoft YaHei"/>
          <w:szCs w:val="24"/>
        </w:rPr>
        <w:t>experience suggests that peer-review is not neces</w:t>
      </w:r>
      <w:r w:rsidR="00F61F4C" w:rsidRPr="005D2CF5">
        <w:rPr>
          <w:rFonts w:eastAsia="Microsoft YaHei"/>
          <w:szCs w:val="24"/>
        </w:rPr>
        <w:t xml:space="preserve">sarily a guarantee of quality. </w:t>
      </w:r>
      <w:r w:rsidRPr="005D2CF5">
        <w:rPr>
          <w:rFonts w:eastAsia="Microsoft YaHei"/>
          <w:szCs w:val="24"/>
        </w:rPr>
        <w:t>Second, it is the quality of the study that m</w:t>
      </w:r>
      <w:r w:rsidR="00A62092" w:rsidRPr="005D2CF5">
        <w:rPr>
          <w:rFonts w:eastAsia="Microsoft YaHei"/>
          <w:szCs w:val="24"/>
        </w:rPr>
        <w:t xml:space="preserve">atters, so why should </w:t>
      </w:r>
      <w:r w:rsidR="00C33FEC" w:rsidRPr="005D2CF5">
        <w:rPr>
          <w:rFonts w:eastAsia="Microsoft YaHei"/>
          <w:szCs w:val="24"/>
        </w:rPr>
        <w:t xml:space="preserve">one necessarily reject </w:t>
      </w:r>
      <w:r w:rsidR="00A62092" w:rsidRPr="005D2CF5">
        <w:rPr>
          <w:rFonts w:eastAsia="Microsoft YaHei"/>
          <w:szCs w:val="24"/>
        </w:rPr>
        <w:t>results f</w:t>
      </w:r>
      <w:r w:rsidRPr="005D2CF5">
        <w:rPr>
          <w:rFonts w:eastAsia="Microsoft YaHei"/>
          <w:szCs w:val="24"/>
        </w:rPr>
        <w:t>r</w:t>
      </w:r>
      <w:r w:rsidR="00A62092" w:rsidRPr="005D2CF5">
        <w:rPr>
          <w:rFonts w:eastAsia="Microsoft YaHei"/>
          <w:szCs w:val="24"/>
        </w:rPr>
        <w:t>o</w:t>
      </w:r>
      <w:r w:rsidRPr="005D2CF5">
        <w:rPr>
          <w:rFonts w:eastAsia="Microsoft YaHei"/>
          <w:szCs w:val="24"/>
        </w:rPr>
        <w:t xml:space="preserve">m a good study published in a journal </w:t>
      </w:r>
      <w:r w:rsidR="00C33FEC" w:rsidRPr="005D2CF5">
        <w:rPr>
          <w:rFonts w:eastAsia="Microsoft YaHei"/>
          <w:szCs w:val="24"/>
        </w:rPr>
        <w:t>which is not peer-reviewed</w:t>
      </w:r>
      <w:r w:rsidR="00F61F4C" w:rsidRPr="005D2CF5">
        <w:rPr>
          <w:rFonts w:eastAsia="Microsoft YaHei"/>
          <w:szCs w:val="24"/>
        </w:rPr>
        <w:t>?</w:t>
      </w:r>
    </w:p>
    <w:p w14:paraId="00225C22" w14:textId="77777777" w:rsidR="00F61F4C" w:rsidRPr="005D2CF5" w:rsidRDefault="000B40BC" w:rsidP="005D2CF5">
      <w:pPr>
        <w:spacing w:after="0"/>
        <w:ind w:firstLineChars="200" w:firstLine="480"/>
        <w:rPr>
          <w:rFonts w:eastAsia="Microsoft YaHei"/>
          <w:szCs w:val="24"/>
          <w:lang w:eastAsia="zh-CN"/>
        </w:rPr>
      </w:pPr>
      <w:r w:rsidRPr="005D2CF5">
        <w:rPr>
          <w:rFonts w:eastAsia="Microsoft YaHei"/>
          <w:szCs w:val="24"/>
        </w:rPr>
        <w:t>Similar considerat</w:t>
      </w:r>
      <w:r w:rsidR="00F61F4C" w:rsidRPr="005D2CF5">
        <w:rPr>
          <w:rFonts w:eastAsia="Microsoft YaHei"/>
          <w:szCs w:val="24"/>
        </w:rPr>
        <w:t>ions apply to unpublished data.</w:t>
      </w:r>
      <w:r w:rsidRPr="005D2CF5">
        <w:rPr>
          <w:rFonts w:eastAsia="Microsoft YaHei"/>
          <w:szCs w:val="24"/>
        </w:rPr>
        <w:t xml:space="preserve"> In my 50 years as a practising epidemiologist/medical statistician I have accumulated and filed a </w:t>
      </w:r>
      <w:r w:rsidR="00F61F4C" w:rsidRPr="005D2CF5">
        <w:rPr>
          <w:rFonts w:eastAsia="Microsoft YaHei"/>
          <w:szCs w:val="24"/>
        </w:rPr>
        <w:t xml:space="preserve">number of unpublished reports. </w:t>
      </w:r>
      <w:r w:rsidRPr="005D2CF5">
        <w:rPr>
          <w:rFonts w:eastAsia="Microsoft YaHei"/>
          <w:szCs w:val="24"/>
        </w:rPr>
        <w:t xml:space="preserve">If they contain relevant data, why should I not use </w:t>
      </w:r>
      <w:r w:rsidR="00E74672" w:rsidRPr="005D2CF5">
        <w:rPr>
          <w:rFonts w:eastAsia="Microsoft YaHei"/>
          <w:szCs w:val="24"/>
        </w:rPr>
        <w:t>them</w:t>
      </w:r>
      <w:r w:rsidR="00F61F4C" w:rsidRPr="005D2CF5">
        <w:rPr>
          <w:rFonts w:eastAsia="Microsoft YaHei"/>
          <w:szCs w:val="24"/>
        </w:rPr>
        <w:t>?</w:t>
      </w:r>
      <w:r w:rsidRPr="005D2CF5">
        <w:rPr>
          <w:rFonts w:eastAsia="Microsoft YaHei"/>
          <w:szCs w:val="24"/>
        </w:rPr>
        <w:t xml:space="preserve"> On some occasions, the reviewer may be able to add useful material to his review by conducting</w:t>
      </w:r>
      <w:r w:rsidR="00F61F4C" w:rsidRPr="005D2CF5">
        <w:rPr>
          <w:rFonts w:eastAsia="Microsoft YaHei"/>
          <w:szCs w:val="24"/>
        </w:rPr>
        <w:t xml:space="preserve"> analyses on public databases. </w:t>
      </w:r>
      <w:r w:rsidRPr="005D2CF5">
        <w:rPr>
          <w:rFonts w:eastAsia="Microsoft YaHei"/>
          <w:szCs w:val="24"/>
        </w:rPr>
        <w:t>While the methods used will need to be clearly described, perhaps in a supplementary file to the publication presenting the results of the m</w:t>
      </w:r>
      <w:r w:rsidR="00DA088A" w:rsidRPr="005D2CF5">
        <w:rPr>
          <w:rFonts w:eastAsia="Microsoft YaHei"/>
          <w:szCs w:val="24"/>
        </w:rPr>
        <w:t xml:space="preserve">eta-analyses, there seems </w:t>
      </w:r>
      <w:r w:rsidRPr="005D2CF5">
        <w:rPr>
          <w:rFonts w:eastAsia="Microsoft YaHei"/>
          <w:szCs w:val="24"/>
        </w:rPr>
        <w:t>in principle</w:t>
      </w:r>
      <w:r w:rsidR="00DA088A" w:rsidRPr="005D2CF5">
        <w:rPr>
          <w:rFonts w:eastAsia="Microsoft YaHei"/>
          <w:szCs w:val="24"/>
        </w:rPr>
        <w:t xml:space="preserve"> to be</w:t>
      </w:r>
      <w:r w:rsidRPr="005D2CF5">
        <w:rPr>
          <w:rFonts w:eastAsia="Microsoft YaHei"/>
          <w:szCs w:val="24"/>
        </w:rPr>
        <w:t xml:space="preserve"> no good re</w:t>
      </w:r>
      <w:r w:rsidR="00F61F4C" w:rsidRPr="005D2CF5">
        <w:rPr>
          <w:rFonts w:eastAsia="Microsoft YaHei"/>
          <w:szCs w:val="24"/>
        </w:rPr>
        <w:t>ason to exclude such evidence.</w:t>
      </w:r>
    </w:p>
    <w:p w14:paraId="303E821D" w14:textId="77777777" w:rsidR="00F61F4C" w:rsidRPr="005D2CF5" w:rsidRDefault="00F61F4C" w:rsidP="005D2CF5">
      <w:pPr>
        <w:spacing w:after="0"/>
        <w:rPr>
          <w:rFonts w:eastAsia="Microsoft YaHei"/>
          <w:szCs w:val="24"/>
          <w:lang w:eastAsia="zh-CN"/>
        </w:rPr>
      </w:pPr>
    </w:p>
    <w:p w14:paraId="440CF383" w14:textId="02DD102A" w:rsidR="00857883" w:rsidRPr="005D2CF5" w:rsidRDefault="00F61F4C" w:rsidP="005D2CF5">
      <w:pPr>
        <w:spacing w:after="0"/>
        <w:rPr>
          <w:rFonts w:eastAsia="Microsoft YaHei"/>
          <w:b/>
          <w:szCs w:val="24"/>
          <w:lang w:eastAsia="zh-CN"/>
        </w:rPr>
      </w:pPr>
      <w:r w:rsidRPr="005D2CF5">
        <w:rPr>
          <w:rFonts w:eastAsia="Microsoft YaHei"/>
          <w:b/>
          <w:szCs w:val="24"/>
        </w:rPr>
        <w:t>IDENTIFICATION OF STUDIES AND DOUBLE COUNTING</w:t>
      </w:r>
    </w:p>
    <w:p w14:paraId="3FE6C534" w14:textId="1C6DF766" w:rsidR="00857883" w:rsidRPr="005D2CF5" w:rsidRDefault="000A21B8" w:rsidP="005D2CF5">
      <w:pPr>
        <w:spacing w:after="0"/>
        <w:rPr>
          <w:rFonts w:eastAsia="Microsoft YaHei"/>
          <w:szCs w:val="24"/>
          <w:lang w:eastAsia="zh-CN"/>
        </w:rPr>
      </w:pPr>
      <w:r w:rsidRPr="005D2CF5">
        <w:rPr>
          <w:rFonts w:eastAsia="Microsoft YaHei"/>
          <w:szCs w:val="24"/>
        </w:rPr>
        <w:t>Once a set of suitable papers has been identified from the literature search it will be necessary</w:t>
      </w:r>
      <w:r w:rsidR="00F61F4C" w:rsidRPr="005D2CF5">
        <w:rPr>
          <w:rFonts w:eastAsia="Microsoft YaHei"/>
          <w:szCs w:val="24"/>
        </w:rPr>
        <w:t xml:space="preserve"> to draw up a list of studies. </w:t>
      </w:r>
      <w:r w:rsidRPr="005D2CF5">
        <w:rPr>
          <w:rFonts w:eastAsia="Microsoft YaHei"/>
          <w:szCs w:val="24"/>
        </w:rPr>
        <w:t>Some papers will present results from multiple studies, which it is advisable to keep separate in data entry for proper assessment o</w:t>
      </w:r>
      <w:r w:rsidR="00F61F4C" w:rsidRPr="005D2CF5">
        <w:rPr>
          <w:rFonts w:eastAsia="Microsoft YaHei"/>
          <w:szCs w:val="24"/>
        </w:rPr>
        <w:t xml:space="preserve">f between-study heterogeneity. </w:t>
      </w:r>
      <w:r w:rsidRPr="005D2CF5">
        <w:rPr>
          <w:rFonts w:eastAsia="Microsoft YaHei"/>
          <w:szCs w:val="24"/>
        </w:rPr>
        <w:t>More commonly results from some studies will be prese</w:t>
      </w:r>
      <w:r w:rsidR="00F61F4C" w:rsidRPr="005D2CF5">
        <w:rPr>
          <w:rFonts w:eastAsia="Microsoft YaHei"/>
          <w:szCs w:val="24"/>
        </w:rPr>
        <w:t xml:space="preserve">nted in multiple publications. </w:t>
      </w:r>
      <w:r w:rsidRPr="005D2CF5">
        <w:rPr>
          <w:rFonts w:eastAsia="Microsoft YaHei"/>
          <w:szCs w:val="24"/>
        </w:rPr>
        <w:t>If one publication clearly supersedes another (</w:t>
      </w:r>
      <w:r w:rsidRPr="005D2CF5">
        <w:rPr>
          <w:rFonts w:eastAsia="Microsoft YaHei"/>
          <w:i/>
          <w:szCs w:val="24"/>
        </w:rPr>
        <w:t>e.g.</w:t>
      </w:r>
      <w:r w:rsidR="00812C44">
        <w:rPr>
          <w:rFonts w:eastAsia="Microsoft YaHei" w:hint="eastAsia"/>
          <w:i/>
          <w:szCs w:val="24"/>
          <w:lang w:eastAsia="zh-CN"/>
        </w:rPr>
        <w:t>,</w:t>
      </w:r>
      <w:r w:rsidRPr="005D2CF5">
        <w:rPr>
          <w:rFonts w:eastAsia="Microsoft YaHei"/>
          <w:szCs w:val="24"/>
        </w:rPr>
        <w:t xml:space="preserve"> </w:t>
      </w:r>
      <w:r w:rsidR="00627230" w:rsidRPr="005D2CF5">
        <w:rPr>
          <w:rFonts w:eastAsia="Microsoft YaHei"/>
          <w:szCs w:val="24"/>
        </w:rPr>
        <w:lastRenderedPageBreak/>
        <w:t xml:space="preserve">reporting results from </w:t>
      </w:r>
      <w:r w:rsidRPr="005D2CF5">
        <w:rPr>
          <w:rFonts w:eastAsia="Microsoft YaHei"/>
          <w:szCs w:val="24"/>
        </w:rPr>
        <w:t>20 rather than 10 years follow-up from a cohort study), the superseded publication can be omitted from the meta-anal</w:t>
      </w:r>
      <w:r w:rsidR="00F61F4C" w:rsidRPr="005D2CF5">
        <w:rPr>
          <w:rFonts w:eastAsia="Microsoft YaHei"/>
          <w:szCs w:val="24"/>
        </w:rPr>
        <w:t xml:space="preserve">ysis to avoid double-counting. </w:t>
      </w:r>
      <w:r w:rsidRPr="005D2CF5">
        <w:rPr>
          <w:rFonts w:eastAsia="Microsoft YaHei"/>
          <w:szCs w:val="24"/>
        </w:rPr>
        <w:t xml:space="preserve">However, if two </w:t>
      </w:r>
      <w:r w:rsidR="00202F43" w:rsidRPr="005D2CF5">
        <w:rPr>
          <w:rFonts w:eastAsia="Microsoft YaHei"/>
          <w:szCs w:val="24"/>
        </w:rPr>
        <w:t xml:space="preserve">publications </w:t>
      </w:r>
      <w:r w:rsidRPr="005D2CF5">
        <w:rPr>
          <w:rFonts w:eastAsia="Microsoft YaHei"/>
          <w:szCs w:val="24"/>
        </w:rPr>
        <w:t>present independent results (</w:t>
      </w:r>
      <w:r w:rsidRPr="005D2CF5">
        <w:rPr>
          <w:rFonts w:eastAsia="Microsoft YaHei"/>
          <w:i/>
          <w:szCs w:val="24"/>
        </w:rPr>
        <w:t>e.g.</w:t>
      </w:r>
      <w:r w:rsidR="00812C44">
        <w:rPr>
          <w:rFonts w:eastAsia="Microsoft YaHei" w:hint="eastAsia"/>
          <w:i/>
          <w:szCs w:val="24"/>
          <w:lang w:eastAsia="zh-CN"/>
        </w:rPr>
        <w:t>,</w:t>
      </w:r>
      <w:r w:rsidRPr="005D2CF5">
        <w:rPr>
          <w:rFonts w:eastAsia="Microsoft YaHei"/>
          <w:szCs w:val="24"/>
        </w:rPr>
        <w:t xml:space="preserve"> for different sexes</w:t>
      </w:r>
      <w:r w:rsidR="00202F43" w:rsidRPr="005D2CF5">
        <w:rPr>
          <w:rFonts w:eastAsia="Microsoft YaHei"/>
          <w:szCs w:val="24"/>
        </w:rPr>
        <w:t xml:space="preserve"> or age groups</w:t>
      </w:r>
      <w:r w:rsidRPr="005D2CF5">
        <w:rPr>
          <w:rFonts w:eastAsia="Microsoft YaHei"/>
          <w:szCs w:val="24"/>
        </w:rPr>
        <w:t>) then they should both be co</w:t>
      </w:r>
      <w:r w:rsidR="00F61F4C" w:rsidRPr="005D2CF5">
        <w:rPr>
          <w:rFonts w:eastAsia="Microsoft YaHei"/>
          <w:szCs w:val="24"/>
        </w:rPr>
        <w:t>nsidered in the meta-analyses.</w:t>
      </w:r>
    </w:p>
    <w:p w14:paraId="1BCCB5FE" w14:textId="77777777" w:rsidR="00F61F4C" w:rsidRPr="005D2CF5" w:rsidRDefault="000A21B8" w:rsidP="005D2CF5">
      <w:pPr>
        <w:spacing w:after="0"/>
        <w:ind w:firstLineChars="200" w:firstLine="480"/>
        <w:rPr>
          <w:rFonts w:eastAsia="Microsoft YaHei"/>
          <w:szCs w:val="24"/>
          <w:lang w:eastAsia="zh-CN"/>
        </w:rPr>
      </w:pPr>
      <w:r w:rsidRPr="005D2CF5">
        <w:rPr>
          <w:rFonts w:eastAsia="Microsoft YaHei"/>
          <w:szCs w:val="24"/>
        </w:rPr>
        <w:t xml:space="preserve">Complete avoidance of overlap may not </w:t>
      </w:r>
      <w:r w:rsidR="00202F43" w:rsidRPr="005D2CF5">
        <w:rPr>
          <w:rFonts w:eastAsia="Microsoft YaHei"/>
          <w:szCs w:val="24"/>
        </w:rPr>
        <w:t>be the most</w:t>
      </w:r>
      <w:r w:rsidRPr="005D2CF5">
        <w:rPr>
          <w:rFonts w:eastAsia="Microsoft YaHei"/>
          <w:szCs w:val="24"/>
        </w:rPr>
        <w:t xml:space="preserve"> desirable</w:t>
      </w:r>
      <w:r w:rsidR="00166D87" w:rsidRPr="005D2CF5">
        <w:rPr>
          <w:rFonts w:eastAsia="Microsoft YaHei"/>
          <w:szCs w:val="24"/>
        </w:rPr>
        <w:t xml:space="preserve"> solution</w:t>
      </w:r>
      <w:r w:rsidR="00F61F4C" w:rsidRPr="005D2CF5">
        <w:rPr>
          <w:rFonts w:eastAsia="Microsoft YaHei"/>
          <w:szCs w:val="24"/>
        </w:rPr>
        <w:t xml:space="preserve">. </w:t>
      </w:r>
      <w:r w:rsidRPr="005D2CF5">
        <w:rPr>
          <w:rFonts w:eastAsia="Microsoft YaHei"/>
          <w:szCs w:val="24"/>
        </w:rPr>
        <w:t>For</w:t>
      </w:r>
      <w:r w:rsidR="00884368" w:rsidRPr="005D2CF5">
        <w:rPr>
          <w:rFonts w:eastAsia="Microsoft YaHei"/>
          <w:szCs w:val="24"/>
        </w:rPr>
        <w:t xml:space="preserve"> example, </w:t>
      </w:r>
      <w:r w:rsidR="008627E8" w:rsidRPr="005D2CF5">
        <w:rPr>
          <w:rFonts w:eastAsia="Microsoft YaHei"/>
          <w:szCs w:val="24"/>
        </w:rPr>
        <w:t xml:space="preserve">a national study based on </w:t>
      </w:r>
      <w:r w:rsidR="00627230" w:rsidRPr="005D2CF5">
        <w:rPr>
          <w:rFonts w:eastAsia="Microsoft YaHei"/>
          <w:szCs w:val="24"/>
        </w:rPr>
        <w:t xml:space="preserve">outcomes occurring </w:t>
      </w:r>
      <w:r w:rsidR="008627E8" w:rsidRPr="005D2CF5">
        <w:rPr>
          <w:rFonts w:eastAsia="Microsoft YaHei"/>
          <w:szCs w:val="24"/>
        </w:rPr>
        <w:t>in</w:t>
      </w:r>
      <w:r w:rsidR="00A62092" w:rsidRPr="005D2CF5">
        <w:rPr>
          <w:rFonts w:eastAsia="Microsoft YaHei"/>
          <w:szCs w:val="24"/>
        </w:rPr>
        <w:t>,</w:t>
      </w:r>
      <w:r w:rsidR="008627E8" w:rsidRPr="005D2CF5">
        <w:rPr>
          <w:rFonts w:eastAsia="Microsoft YaHei"/>
          <w:szCs w:val="24"/>
        </w:rPr>
        <w:t xml:space="preserve"> say</w:t>
      </w:r>
      <w:r w:rsidR="00A62092" w:rsidRPr="005D2CF5">
        <w:rPr>
          <w:rFonts w:eastAsia="Microsoft YaHei"/>
          <w:szCs w:val="24"/>
        </w:rPr>
        <w:t>, 1990</w:t>
      </w:r>
      <w:r w:rsidR="008627E8" w:rsidRPr="005D2CF5">
        <w:rPr>
          <w:rFonts w:eastAsia="Microsoft YaHei"/>
          <w:szCs w:val="24"/>
        </w:rPr>
        <w:t xml:space="preserve"> may include some individuals </w:t>
      </w:r>
      <w:r w:rsidR="00D9278F" w:rsidRPr="005D2CF5">
        <w:rPr>
          <w:rFonts w:eastAsia="Microsoft YaHei"/>
          <w:szCs w:val="24"/>
        </w:rPr>
        <w:t xml:space="preserve">also </w:t>
      </w:r>
      <w:r w:rsidR="008627E8" w:rsidRPr="005D2CF5">
        <w:rPr>
          <w:rFonts w:eastAsia="Microsoft YaHei"/>
          <w:szCs w:val="24"/>
        </w:rPr>
        <w:t xml:space="preserve">considered in a study in a smaller region based on </w:t>
      </w:r>
      <w:r w:rsidR="00627230" w:rsidRPr="005D2CF5">
        <w:rPr>
          <w:rFonts w:eastAsia="Microsoft YaHei"/>
          <w:szCs w:val="24"/>
        </w:rPr>
        <w:t>outcomes</w:t>
      </w:r>
      <w:r w:rsidR="00F61F4C" w:rsidRPr="005D2CF5">
        <w:rPr>
          <w:rFonts w:eastAsia="Microsoft YaHei"/>
          <w:szCs w:val="24"/>
        </w:rPr>
        <w:t xml:space="preserve"> in 1985 to 1995. </w:t>
      </w:r>
      <w:r w:rsidR="008627E8" w:rsidRPr="005D2CF5">
        <w:rPr>
          <w:rFonts w:eastAsia="Microsoft YaHei"/>
          <w:szCs w:val="24"/>
        </w:rPr>
        <w:t>Similarly one paper may publish results from a study involving cases in 2000 to 2005 while another may publish results from the same study in</w:t>
      </w:r>
      <w:r w:rsidR="00F61F4C" w:rsidRPr="005D2CF5">
        <w:rPr>
          <w:rFonts w:eastAsia="Microsoft YaHei"/>
          <w:szCs w:val="24"/>
        </w:rPr>
        <w:t xml:space="preserve">volving cases in 2004 to 2008. </w:t>
      </w:r>
      <w:r w:rsidR="008627E8" w:rsidRPr="005D2CF5">
        <w:rPr>
          <w:rFonts w:eastAsia="Microsoft YaHei"/>
          <w:szCs w:val="24"/>
        </w:rPr>
        <w:t xml:space="preserve">In both examples, </w:t>
      </w:r>
      <w:r w:rsidR="00202F43" w:rsidRPr="005D2CF5">
        <w:rPr>
          <w:rFonts w:eastAsia="Microsoft YaHei"/>
          <w:szCs w:val="24"/>
        </w:rPr>
        <w:t xml:space="preserve">complete avoidance would require exclusion of one of the studies, whereas, given the minor overlap, </w:t>
      </w:r>
      <w:r w:rsidR="008627E8" w:rsidRPr="005D2CF5">
        <w:rPr>
          <w:rFonts w:eastAsia="Microsoft YaHei"/>
          <w:szCs w:val="24"/>
        </w:rPr>
        <w:t xml:space="preserve">it would seem </w:t>
      </w:r>
      <w:r w:rsidR="00166D87" w:rsidRPr="005D2CF5">
        <w:rPr>
          <w:rFonts w:eastAsia="Microsoft YaHei"/>
          <w:szCs w:val="24"/>
        </w:rPr>
        <w:t xml:space="preserve">acceptable </w:t>
      </w:r>
      <w:r w:rsidR="008627E8" w:rsidRPr="005D2CF5">
        <w:rPr>
          <w:rFonts w:eastAsia="Microsoft YaHei"/>
          <w:szCs w:val="24"/>
        </w:rPr>
        <w:t>to</w:t>
      </w:r>
      <w:r w:rsidR="00F61F4C" w:rsidRPr="005D2CF5">
        <w:rPr>
          <w:rFonts w:eastAsia="Microsoft YaHei"/>
          <w:szCs w:val="24"/>
        </w:rPr>
        <w:t xml:space="preserve"> include both sets of results.</w:t>
      </w:r>
    </w:p>
    <w:p w14:paraId="0AA774B8" w14:textId="77777777" w:rsidR="00F61F4C" w:rsidRPr="005D2CF5" w:rsidRDefault="00F61F4C" w:rsidP="005D2CF5">
      <w:pPr>
        <w:spacing w:after="0"/>
        <w:rPr>
          <w:rFonts w:eastAsia="Microsoft YaHei"/>
          <w:szCs w:val="24"/>
          <w:lang w:eastAsia="zh-CN"/>
        </w:rPr>
      </w:pPr>
    </w:p>
    <w:p w14:paraId="40468F40" w14:textId="00645920" w:rsidR="005F234E" w:rsidRPr="005D2CF5" w:rsidRDefault="00F61F4C" w:rsidP="005D2CF5">
      <w:pPr>
        <w:spacing w:after="0"/>
        <w:rPr>
          <w:rFonts w:eastAsia="Microsoft YaHei"/>
          <w:b/>
          <w:szCs w:val="24"/>
          <w:lang w:eastAsia="zh-CN"/>
        </w:rPr>
      </w:pPr>
      <w:r w:rsidRPr="005D2CF5">
        <w:rPr>
          <w:rFonts w:eastAsia="Microsoft YaHei"/>
          <w:b/>
          <w:szCs w:val="24"/>
        </w:rPr>
        <w:t>ENTERING DATA</w:t>
      </w:r>
    </w:p>
    <w:p w14:paraId="6DF26D27" w14:textId="0A06F2CD" w:rsidR="005F234E" w:rsidRPr="005D2CF5" w:rsidRDefault="0084671D" w:rsidP="005D2CF5">
      <w:pPr>
        <w:spacing w:after="0"/>
        <w:rPr>
          <w:rFonts w:eastAsia="Microsoft YaHei"/>
          <w:szCs w:val="24"/>
          <w:lang w:eastAsia="zh-CN"/>
        </w:rPr>
      </w:pPr>
      <w:r w:rsidRPr="005D2CF5">
        <w:rPr>
          <w:rFonts w:eastAsia="Microsoft YaHei"/>
          <w:szCs w:val="24"/>
        </w:rPr>
        <w:t>For complex meta-analysis projects, w</w:t>
      </w:r>
      <w:r w:rsidR="005F234E" w:rsidRPr="005D2CF5">
        <w:rPr>
          <w:rFonts w:eastAsia="Microsoft YaHei"/>
          <w:szCs w:val="24"/>
        </w:rPr>
        <w:t>e have found it useful to have two linked databases</w:t>
      </w:r>
      <w:r w:rsidR="0020066F" w:rsidRPr="005D2CF5">
        <w:rPr>
          <w:rFonts w:eastAsia="Microsoft YaHei"/>
          <w:szCs w:val="24"/>
        </w:rPr>
        <w:t>, o</w:t>
      </w:r>
      <w:r w:rsidR="005F234E" w:rsidRPr="005D2CF5">
        <w:rPr>
          <w:rFonts w:eastAsia="Microsoft YaHei"/>
          <w:szCs w:val="24"/>
        </w:rPr>
        <w:t>ne contain</w:t>
      </w:r>
      <w:r w:rsidR="0020066F" w:rsidRPr="005D2CF5">
        <w:rPr>
          <w:rFonts w:eastAsia="Microsoft YaHei"/>
          <w:szCs w:val="24"/>
        </w:rPr>
        <w:t>ing the</w:t>
      </w:r>
      <w:r w:rsidR="005F234E" w:rsidRPr="005D2CF5">
        <w:rPr>
          <w:rFonts w:eastAsia="Microsoft YaHei"/>
          <w:szCs w:val="24"/>
        </w:rPr>
        <w:t xml:space="preserve"> characteristics of each study and the other </w:t>
      </w:r>
      <w:r w:rsidR="00A62092" w:rsidRPr="005D2CF5">
        <w:rPr>
          <w:rFonts w:eastAsia="Microsoft YaHei"/>
          <w:szCs w:val="24"/>
        </w:rPr>
        <w:t xml:space="preserve">the </w:t>
      </w:r>
      <w:r w:rsidR="005F234E" w:rsidRPr="005D2CF5">
        <w:rPr>
          <w:rFonts w:eastAsia="Microsoft YaHei"/>
          <w:szCs w:val="24"/>
        </w:rPr>
        <w:t xml:space="preserve">detailed results, typically </w:t>
      </w:r>
      <w:r w:rsidR="00A62092" w:rsidRPr="005D2CF5">
        <w:rPr>
          <w:rFonts w:eastAsia="Microsoft YaHei"/>
          <w:szCs w:val="24"/>
        </w:rPr>
        <w:t xml:space="preserve">containing </w:t>
      </w:r>
      <w:r w:rsidR="005F234E" w:rsidRPr="005D2CF5">
        <w:rPr>
          <w:rFonts w:eastAsia="Microsoft YaHei"/>
          <w:szCs w:val="24"/>
        </w:rPr>
        <w:t>mu</w:t>
      </w:r>
      <w:r w:rsidR="00F61F4C" w:rsidRPr="005D2CF5">
        <w:rPr>
          <w:rFonts w:eastAsia="Microsoft YaHei"/>
          <w:szCs w:val="24"/>
        </w:rPr>
        <w:t>ltiple records for each study.</w:t>
      </w:r>
    </w:p>
    <w:p w14:paraId="08526862" w14:textId="3A4F8E58" w:rsidR="005F234E" w:rsidRPr="005D2CF5" w:rsidRDefault="005F234E" w:rsidP="005D2CF5">
      <w:pPr>
        <w:spacing w:after="0"/>
        <w:ind w:firstLineChars="200" w:firstLine="480"/>
        <w:rPr>
          <w:rFonts w:eastAsia="Microsoft YaHei"/>
          <w:szCs w:val="24"/>
          <w:lang w:eastAsia="zh-CN"/>
        </w:rPr>
      </w:pPr>
      <w:r w:rsidRPr="005D2CF5">
        <w:rPr>
          <w:rFonts w:eastAsia="Microsoft YaHei"/>
          <w:szCs w:val="24"/>
        </w:rPr>
        <w:t xml:space="preserve">The study database would </w:t>
      </w:r>
      <w:r w:rsidR="0020066F" w:rsidRPr="005D2CF5">
        <w:rPr>
          <w:rFonts w:eastAsia="Microsoft YaHei"/>
          <w:szCs w:val="24"/>
        </w:rPr>
        <w:t>include</w:t>
      </w:r>
      <w:r w:rsidRPr="005D2CF5">
        <w:rPr>
          <w:rFonts w:eastAsia="Microsoft YaHei"/>
          <w:szCs w:val="24"/>
        </w:rPr>
        <w:t xml:space="preserve"> a single record per study </w:t>
      </w:r>
      <w:r w:rsidR="0020066F" w:rsidRPr="005D2CF5">
        <w:rPr>
          <w:rFonts w:eastAsia="Microsoft YaHei"/>
          <w:szCs w:val="24"/>
        </w:rPr>
        <w:t>and</w:t>
      </w:r>
      <w:r w:rsidRPr="005D2CF5">
        <w:rPr>
          <w:rFonts w:eastAsia="Microsoft YaHei"/>
          <w:szCs w:val="24"/>
        </w:rPr>
        <w:t xml:space="preserve"> contain such information as the relevant publication</w:t>
      </w:r>
      <w:r w:rsidR="0020066F" w:rsidRPr="005D2CF5">
        <w:rPr>
          <w:rFonts w:eastAsia="Microsoft YaHei"/>
          <w:szCs w:val="24"/>
        </w:rPr>
        <w:t>(s)</w:t>
      </w:r>
      <w:r w:rsidRPr="005D2CF5">
        <w:rPr>
          <w:rFonts w:eastAsia="Microsoft YaHei"/>
          <w:szCs w:val="24"/>
        </w:rPr>
        <w:t>, the sexes considered, the age range of the population, the location of the study and its timing and length of follow-up, the nature of the popul</w:t>
      </w:r>
      <w:r w:rsidR="00A62092" w:rsidRPr="005D2CF5">
        <w:rPr>
          <w:rFonts w:eastAsia="Microsoft YaHei"/>
          <w:szCs w:val="24"/>
        </w:rPr>
        <w:t>ation studied</w:t>
      </w:r>
      <w:r w:rsidRPr="005D2CF5">
        <w:rPr>
          <w:rFonts w:eastAsia="Microsoft YaHei"/>
          <w:szCs w:val="24"/>
        </w:rPr>
        <w:t>, any study weaknesses, the definition of the outcome, the numbers of cases and of subjects, the types of controls and matching factors used in case-control studies</w:t>
      </w:r>
      <w:r w:rsidR="008367CB" w:rsidRPr="005D2CF5">
        <w:rPr>
          <w:rFonts w:eastAsia="Microsoft YaHei"/>
          <w:szCs w:val="24"/>
        </w:rPr>
        <w:t>, the confounding variables studied, and the availability of results for each index of exposure</w:t>
      </w:r>
      <w:r w:rsidR="0020066F" w:rsidRPr="005D2CF5">
        <w:rPr>
          <w:rFonts w:eastAsia="Microsoft YaHei"/>
          <w:szCs w:val="24"/>
        </w:rPr>
        <w:t xml:space="preserve"> and outcome studied</w:t>
      </w:r>
      <w:r w:rsidR="00F61F4C" w:rsidRPr="005D2CF5">
        <w:rPr>
          <w:rFonts w:eastAsia="Microsoft YaHei"/>
          <w:szCs w:val="24"/>
        </w:rPr>
        <w:t>.</w:t>
      </w:r>
    </w:p>
    <w:p w14:paraId="5C7B2AC7" w14:textId="1D3ADAB7" w:rsidR="008367CB" w:rsidRPr="005D2CF5" w:rsidRDefault="00A62092" w:rsidP="005D2CF5">
      <w:pPr>
        <w:spacing w:after="0"/>
        <w:ind w:firstLineChars="200" w:firstLine="480"/>
        <w:rPr>
          <w:rFonts w:eastAsia="Microsoft YaHei"/>
          <w:szCs w:val="24"/>
          <w:lang w:eastAsia="zh-CN"/>
        </w:rPr>
      </w:pPr>
      <w:r w:rsidRPr="005D2CF5">
        <w:rPr>
          <w:rFonts w:eastAsia="Microsoft YaHei"/>
          <w:szCs w:val="24"/>
        </w:rPr>
        <w:t>Each record on the other</w:t>
      </w:r>
      <w:r w:rsidR="008367CB" w:rsidRPr="005D2CF5">
        <w:rPr>
          <w:rFonts w:eastAsia="Microsoft YaHei"/>
          <w:szCs w:val="24"/>
        </w:rPr>
        <w:t xml:space="preserve"> database would be linked to the relevant study and refer to a specific effect estimate, recording the comparison made and the </w:t>
      </w:r>
      <w:r w:rsidR="00DA387E" w:rsidRPr="005D2CF5">
        <w:rPr>
          <w:rFonts w:eastAsia="Microsoft YaHei"/>
          <w:szCs w:val="24"/>
        </w:rPr>
        <w:t xml:space="preserve">results. </w:t>
      </w:r>
      <w:r w:rsidR="008367CB" w:rsidRPr="005D2CF5">
        <w:rPr>
          <w:rFonts w:eastAsia="Microsoft YaHei"/>
          <w:szCs w:val="24"/>
        </w:rPr>
        <w:t>This record would include such details as the outcome, the sex, details of the exposure considered (including the level of exposure for dose-related indices), the source of the effect estimate (</w:t>
      </w:r>
      <w:r w:rsidR="008367CB" w:rsidRPr="005D2CF5">
        <w:rPr>
          <w:rFonts w:eastAsia="Microsoft YaHei"/>
          <w:i/>
          <w:szCs w:val="24"/>
        </w:rPr>
        <w:t>e.g.</w:t>
      </w:r>
      <w:r w:rsidR="00565F08">
        <w:rPr>
          <w:rFonts w:eastAsia="Microsoft YaHei" w:hint="eastAsia"/>
          <w:i/>
          <w:szCs w:val="24"/>
          <w:lang w:eastAsia="zh-CN"/>
        </w:rPr>
        <w:t>,</w:t>
      </w:r>
      <w:r w:rsidR="008367CB" w:rsidRPr="005D2CF5">
        <w:rPr>
          <w:rFonts w:eastAsia="Microsoft YaHei"/>
          <w:szCs w:val="24"/>
        </w:rPr>
        <w:t xml:space="preserve"> </w:t>
      </w:r>
      <w:r w:rsidR="008429C2" w:rsidRPr="005D2CF5">
        <w:rPr>
          <w:rFonts w:eastAsia="Microsoft YaHei"/>
          <w:szCs w:val="24"/>
        </w:rPr>
        <w:t>source publication, with</w:t>
      </w:r>
      <w:r w:rsidR="008367CB" w:rsidRPr="005D2CF5">
        <w:rPr>
          <w:rFonts w:eastAsia="Microsoft YaHei"/>
          <w:szCs w:val="24"/>
        </w:rPr>
        <w:t xml:space="preserve"> page or table number), the type of effect estimate (</w:t>
      </w:r>
      <w:r w:rsidR="008367CB" w:rsidRPr="005D2CF5">
        <w:rPr>
          <w:rFonts w:eastAsia="Microsoft YaHei"/>
          <w:i/>
          <w:szCs w:val="24"/>
        </w:rPr>
        <w:t>e.g.</w:t>
      </w:r>
      <w:r w:rsidR="00565F08">
        <w:rPr>
          <w:rFonts w:eastAsia="Microsoft YaHei" w:hint="eastAsia"/>
          <w:i/>
          <w:szCs w:val="24"/>
          <w:lang w:eastAsia="zh-CN"/>
        </w:rPr>
        <w:t>,</w:t>
      </w:r>
      <w:r w:rsidR="008367CB" w:rsidRPr="005D2CF5">
        <w:rPr>
          <w:rFonts w:eastAsia="Microsoft YaHei"/>
          <w:szCs w:val="24"/>
        </w:rPr>
        <w:t xml:space="preserve"> relative risk, hazard ratio or odds ratio</w:t>
      </w:r>
      <w:r w:rsidR="00A620C5" w:rsidRPr="005D2CF5">
        <w:rPr>
          <w:rFonts w:eastAsia="Microsoft YaHei"/>
          <w:szCs w:val="24"/>
        </w:rPr>
        <w:t xml:space="preserve"> for 1/0 outcomes, or means or medians for continuous outcomes</w:t>
      </w:r>
      <w:r w:rsidR="008367CB" w:rsidRPr="005D2CF5">
        <w:rPr>
          <w:rFonts w:eastAsia="Microsoft YaHei"/>
          <w:szCs w:val="24"/>
        </w:rPr>
        <w:t>), the method of de</w:t>
      </w:r>
      <w:r w:rsidRPr="005D2CF5">
        <w:rPr>
          <w:rFonts w:eastAsia="Microsoft YaHei"/>
          <w:szCs w:val="24"/>
        </w:rPr>
        <w:t>rivation</w:t>
      </w:r>
      <w:r w:rsidR="008367CB" w:rsidRPr="005D2CF5">
        <w:rPr>
          <w:rFonts w:eastAsia="Microsoft YaHei"/>
          <w:szCs w:val="24"/>
        </w:rPr>
        <w:t xml:space="preserve"> (see below) and the adjustment</w:t>
      </w:r>
      <w:r w:rsidR="00DA387E" w:rsidRPr="005D2CF5">
        <w:rPr>
          <w:rFonts w:eastAsia="Microsoft YaHei"/>
          <w:szCs w:val="24"/>
        </w:rPr>
        <w:t xml:space="preserve"> variables taken into account. </w:t>
      </w:r>
      <w:r w:rsidR="008367CB" w:rsidRPr="005D2CF5">
        <w:rPr>
          <w:rFonts w:eastAsia="Microsoft YaHei"/>
          <w:szCs w:val="24"/>
        </w:rPr>
        <w:t xml:space="preserve">It would also include the effect estimate itself </w:t>
      </w:r>
      <w:r w:rsidR="008367CB" w:rsidRPr="005D2CF5">
        <w:rPr>
          <w:rFonts w:eastAsia="Microsoft YaHei"/>
          <w:szCs w:val="24"/>
        </w:rPr>
        <w:lastRenderedPageBreak/>
        <w:t>and its 95%CI</w:t>
      </w:r>
      <w:r w:rsidR="006A5F8E" w:rsidRPr="005D2CF5">
        <w:rPr>
          <w:rFonts w:eastAsia="Microsoft YaHei"/>
          <w:szCs w:val="24"/>
        </w:rPr>
        <w:t xml:space="preserve"> or standard deviation</w:t>
      </w:r>
      <w:r w:rsidR="008429C2" w:rsidRPr="005D2CF5">
        <w:rPr>
          <w:rFonts w:eastAsia="Microsoft YaHei"/>
          <w:szCs w:val="24"/>
        </w:rPr>
        <w:t>, and the</w:t>
      </w:r>
      <w:r w:rsidR="008367CB" w:rsidRPr="005D2CF5">
        <w:rPr>
          <w:rFonts w:eastAsia="Microsoft YaHei"/>
          <w:szCs w:val="24"/>
        </w:rPr>
        <w:t xml:space="preserve"> numbers of exposed and unexposed </w:t>
      </w:r>
      <w:r w:rsidR="006006D9" w:rsidRPr="005D2CF5">
        <w:rPr>
          <w:rFonts w:eastAsia="Microsoft YaHei"/>
          <w:szCs w:val="24"/>
        </w:rPr>
        <w:t>ca</w:t>
      </w:r>
      <w:r w:rsidR="00C903C2" w:rsidRPr="005D2CF5">
        <w:rPr>
          <w:rFonts w:eastAsia="Microsoft YaHei"/>
          <w:szCs w:val="24"/>
        </w:rPr>
        <w:t xml:space="preserve">ses and controls (or at risk). </w:t>
      </w:r>
      <w:r w:rsidR="006006D9" w:rsidRPr="005D2CF5">
        <w:rPr>
          <w:rFonts w:eastAsia="Microsoft YaHei"/>
          <w:szCs w:val="24"/>
        </w:rPr>
        <w:t>I</w:t>
      </w:r>
      <w:r w:rsidR="006A5F8E" w:rsidRPr="005D2CF5">
        <w:rPr>
          <w:rFonts w:eastAsia="Microsoft YaHei"/>
          <w:szCs w:val="24"/>
        </w:rPr>
        <w:t>t is also advisable to</w:t>
      </w:r>
      <w:r w:rsidR="006006D9" w:rsidRPr="005D2CF5">
        <w:rPr>
          <w:rFonts w:eastAsia="Microsoft YaHei"/>
          <w:szCs w:val="24"/>
        </w:rPr>
        <w:t xml:space="preserve"> look</w:t>
      </w:r>
      <w:r w:rsidR="006A5F8E" w:rsidRPr="005D2CF5">
        <w:rPr>
          <w:rFonts w:eastAsia="Microsoft YaHei"/>
          <w:szCs w:val="24"/>
        </w:rPr>
        <w:t xml:space="preserve"> routinely</w:t>
      </w:r>
      <w:r w:rsidR="006006D9" w:rsidRPr="005D2CF5">
        <w:rPr>
          <w:rFonts w:eastAsia="Microsoft YaHei"/>
          <w:szCs w:val="24"/>
        </w:rPr>
        <w:t xml:space="preserve"> for errors</w:t>
      </w:r>
      <w:r w:rsidR="00C903C2" w:rsidRPr="005D2CF5">
        <w:rPr>
          <w:rFonts w:eastAsia="Microsoft YaHei"/>
          <w:szCs w:val="24"/>
        </w:rPr>
        <w:t xml:space="preserve"> in reported results. </w:t>
      </w:r>
      <w:r w:rsidR="006006D9" w:rsidRPr="005D2CF5">
        <w:rPr>
          <w:rFonts w:eastAsia="Microsoft YaHei"/>
          <w:szCs w:val="24"/>
        </w:rPr>
        <w:t xml:space="preserve">Some </w:t>
      </w:r>
      <w:r w:rsidR="006A1C37" w:rsidRPr="005D2CF5">
        <w:rPr>
          <w:rFonts w:eastAsia="Microsoft YaHei"/>
          <w:szCs w:val="24"/>
        </w:rPr>
        <w:t>years ago I described</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&lt;EndNote&gt;&lt;Cite&gt;&lt;Author&gt;Lee&lt;/Author&gt;&lt;Year&gt;1999&lt;/Year&gt;&lt;RecNum&gt;16624&lt;/RecNum&gt;&lt;IDText&gt;LEE1999~&lt;/IDText&gt;&lt;DisplayText&gt;&lt;style face="superscript"&gt;[35]&lt;/style&gt;&lt;/DisplayText&gt;&lt;record&gt;&lt;rec-number&gt;16624&lt;/rec-number&gt;&lt;foreign-keys&gt;&lt;key app="EN" db-id="p50wz59frfwzzlets97pxw5haspsdrffwdtr" timestamp="1469636550"&gt;16624&lt;/key&gt;&lt;/foreign-keys&gt;&lt;ref-type name="Journal Article"&gt;17&lt;/ref-type&gt;&lt;contributors&gt;&lt;authors&gt;&lt;author&gt;Lee, P.N.&lt;/author&gt;&lt;/authors&gt;&lt;/contributors&gt;&lt;titles&gt;&lt;title&gt;Simple methods for checking for possible errors in reported odds ratios, relative risks and confidence intervals&lt;/title&gt;&lt;secondary-title&gt;Statistics In Medicine&lt;/secondary-title&gt;&lt;translated-title&gt;&lt;style face="underline" font="default" size="100%"&gt;file:\\\x:\refscan\LEE1999.pdf&lt;/style&gt;&lt;/translated-title&gt;&lt;/titles&gt;&lt;periodical&gt;&lt;full-title&gt;Statistics In Medicine&lt;/full-title&gt;&lt;abbr-1&gt;Stat. Med.&lt;/abbr-1&gt;&lt;abbr-2&gt;Stat Med&lt;/abbr-2&gt;&lt;abbr-3&gt;Statist. Med.&lt;/abbr-3&gt;&lt;/periodical&gt;&lt;pages&gt;1973-1981&lt;/pages&gt;&lt;volume&gt;18&lt;/volume&gt;&lt;dates&gt;&lt;year&gt;1999&lt;/year&gt;&lt;/dates&gt;&lt;orig-pub&gt;STATS&lt;/orig-pub&gt;&lt;call-num&gt;S1A ELEC&lt;/call-num&gt;&lt;label&gt;LEE1999~&lt;/label&gt;&lt;urls&gt;&lt;/urls&gt;&lt;custom4&gt;170&lt;/custom4&gt;&lt;custom5&gt;21012000/y&lt;/custom5&gt;&lt;custom6&gt;04011999&amp;#xD;08042009&lt;/custom6&gt;&lt;modified-date&gt;In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[35]</w:t>
      </w:r>
      <w:r w:rsidR="000C0B10" w:rsidRPr="005D2CF5">
        <w:rPr>
          <w:rFonts w:eastAsia="Microsoft YaHei"/>
          <w:szCs w:val="24"/>
        </w:rPr>
        <w:fldChar w:fldCharType="end"/>
      </w:r>
      <w:r w:rsidR="00610C41" w:rsidRPr="005D2CF5">
        <w:rPr>
          <w:rFonts w:eastAsia="Microsoft YaHei"/>
          <w:szCs w:val="24"/>
        </w:rPr>
        <w:t xml:space="preserve"> </w:t>
      </w:r>
      <w:r w:rsidR="006006D9" w:rsidRPr="005D2CF5">
        <w:rPr>
          <w:rFonts w:eastAsia="Microsoft YaHei"/>
          <w:szCs w:val="24"/>
        </w:rPr>
        <w:t xml:space="preserve">some simple methods to do this for odds ratios, relative risks and </w:t>
      </w:r>
      <w:r w:rsidR="00C903C2" w:rsidRPr="005D2CF5">
        <w:rPr>
          <w:rFonts w:eastAsia="Microsoft YaHei"/>
          <w:szCs w:val="24"/>
          <w:lang w:eastAsia="zh-CN"/>
        </w:rPr>
        <w:t>CI</w:t>
      </w:r>
      <w:r w:rsidR="006006D9" w:rsidRPr="005D2CF5">
        <w:rPr>
          <w:rFonts w:eastAsia="Microsoft YaHei"/>
          <w:szCs w:val="24"/>
        </w:rPr>
        <w:t>, and used the</w:t>
      </w:r>
      <w:r w:rsidR="0069315E" w:rsidRPr="005D2CF5">
        <w:rPr>
          <w:rFonts w:eastAsia="Microsoft YaHei"/>
          <w:szCs w:val="24"/>
        </w:rPr>
        <w:t>se</w:t>
      </w:r>
      <w:r w:rsidR="006006D9" w:rsidRPr="005D2CF5">
        <w:rPr>
          <w:rFonts w:eastAsia="Microsoft YaHei"/>
          <w:szCs w:val="24"/>
        </w:rPr>
        <w:t xml:space="preserve"> methods to give some examples of seriously erroneous published data, which unless corrected could seriously distort </w:t>
      </w:r>
      <w:r w:rsidR="006A5F8E" w:rsidRPr="005D2CF5">
        <w:rPr>
          <w:rFonts w:eastAsia="Microsoft YaHei"/>
          <w:szCs w:val="24"/>
        </w:rPr>
        <w:t xml:space="preserve">the results of the </w:t>
      </w:r>
      <w:r w:rsidR="00C903C2" w:rsidRPr="005D2CF5">
        <w:rPr>
          <w:rFonts w:eastAsia="Microsoft YaHei"/>
          <w:szCs w:val="24"/>
        </w:rPr>
        <w:t>meta-analyses.</w:t>
      </w:r>
    </w:p>
    <w:p w14:paraId="20A5333C" w14:textId="71DD0625" w:rsidR="0015790A" w:rsidRPr="005D2CF5" w:rsidRDefault="008367CB" w:rsidP="005D2CF5">
      <w:pPr>
        <w:spacing w:after="0"/>
        <w:ind w:firstLineChars="200" w:firstLine="480"/>
        <w:rPr>
          <w:rFonts w:eastAsia="Microsoft YaHei"/>
          <w:szCs w:val="24"/>
          <w:lang w:eastAsia="zh-CN"/>
        </w:rPr>
      </w:pPr>
      <w:r w:rsidRPr="005D2CF5">
        <w:rPr>
          <w:rFonts w:eastAsia="Microsoft YaHei"/>
          <w:szCs w:val="24"/>
        </w:rPr>
        <w:t xml:space="preserve">It </w:t>
      </w:r>
      <w:r w:rsidR="006A5F8E" w:rsidRPr="005D2CF5">
        <w:rPr>
          <w:rFonts w:eastAsia="Microsoft YaHei"/>
          <w:szCs w:val="24"/>
        </w:rPr>
        <w:t>is also</w:t>
      </w:r>
      <w:r w:rsidRPr="005D2CF5">
        <w:rPr>
          <w:rFonts w:eastAsia="Microsoft YaHei"/>
          <w:szCs w:val="24"/>
        </w:rPr>
        <w:t xml:space="preserve"> necessary to have a clear set of rules for identifying which effect estimates are to be enter</w:t>
      </w:r>
      <w:r w:rsidR="00C903C2" w:rsidRPr="005D2CF5">
        <w:rPr>
          <w:rFonts w:eastAsia="Microsoft YaHei"/>
          <w:szCs w:val="24"/>
        </w:rPr>
        <w:t xml:space="preserve">ed from each study. </w:t>
      </w:r>
      <w:r w:rsidR="00A620C5" w:rsidRPr="005D2CF5">
        <w:rPr>
          <w:rFonts w:eastAsia="Microsoft YaHei"/>
          <w:szCs w:val="24"/>
        </w:rPr>
        <w:t>Is it planned to enter estimates by sex, age or other stratifying variabl</w:t>
      </w:r>
      <w:r w:rsidR="00C903C2" w:rsidRPr="005D2CF5">
        <w:rPr>
          <w:rFonts w:eastAsia="Microsoft YaHei"/>
          <w:szCs w:val="24"/>
        </w:rPr>
        <w:t xml:space="preserve">es, or only overall estimates? </w:t>
      </w:r>
      <w:r w:rsidR="00A620C5" w:rsidRPr="005D2CF5">
        <w:rPr>
          <w:rFonts w:eastAsia="Microsoft YaHei"/>
          <w:szCs w:val="24"/>
        </w:rPr>
        <w:t xml:space="preserve">Are there types of estimate that should not be entered, such as those which are </w:t>
      </w:r>
      <w:r w:rsidR="0015790A" w:rsidRPr="005D2CF5">
        <w:rPr>
          <w:rFonts w:eastAsia="Microsoft YaHei"/>
          <w:szCs w:val="24"/>
        </w:rPr>
        <w:t>adjusted for symptoms of the disease of interest</w:t>
      </w:r>
      <w:r w:rsidR="00A620C5" w:rsidRPr="005D2CF5">
        <w:rPr>
          <w:rFonts w:eastAsia="Microsoft YaHei"/>
          <w:szCs w:val="24"/>
        </w:rPr>
        <w:t>?</w:t>
      </w:r>
    </w:p>
    <w:p w14:paraId="7C24F074" w14:textId="2C30C50A" w:rsidR="008367CB" w:rsidRPr="005D2CF5" w:rsidRDefault="0015790A" w:rsidP="005D2CF5">
      <w:pPr>
        <w:spacing w:after="0"/>
        <w:ind w:firstLineChars="200" w:firstLine="480"/>
        <w:rPr>
          <w:rFonts w:eastAsia="Microsoft YaHei"/>
          <w:szCs w:val="24"/>
          <w:lang w:eastAsia="zh-CN"/>
        </w:rPr>
      </w:pPr>
      <w:r w:rsidRPr="005D2CF5">
        <w:rPr>
          <w:rFonts w:eastAsia="Microsoft YaHei"/>
          <w:szCs w:val="24"/>
        </w:rPr>
        <w:t>Consideration should also be given to how to handle incompletely reported results</w:t>
      </w:r>
      <w:r w:rsidR="00C903C2" w:rsidRPr="005D2CF5">
        <w:rPr>
          <w:rFonts w:eastAsia="Microsoft YaHei"/>
          <w:szCs w:val="24"/>
        </w:rPr>
        <w:t xml:space="preserve">. </w:t>
      </w:r>
      <w:r w:rsidR="0069315E" w:rsidRPr="005D2CF5">
        <w:rPr>
          <w:rFonts w:eastAsia="Microsoft YaHei"/>
          <w:szCs w:val="24"/>
        </w:rPr>
        <w:t>Where studies simply report results as “non-significant”, without providing an effect estimate, one at least should mention this in a pape</w:t>
      </w:r>
      <w:r w:rsidR="00C903C2" w:rsidRPr="005D2CF5">
        <w:rPr>
          <w:rFonts w:eastAsia="Microsoft YaHei"/>
          <w:szCs w:val="24"/>
        </w:rPr>
        <w:t>r reporting on a meta-analysis.</w:t>
      </w:r>
      <w:r w:rsidR="0069315E" w:rsidRPr="005D2CF5">
        <w:rPr>
          <w:rFonts w:eastAsia="Microsoft YaHei"/>
          <w:szCs w:val="24"/>
        </w:rPr>
        <w:t xml:space="preserve"> Ideally, an attempt to obtain quantitative estimates </w:t>
      </w:r>
      <w:r w:rsidR="00C903C2" w:rsidRPr="005D2CF5">
        <w:rPr>
          <w:rFonts w:eastAsia="Microsoft YaHei"/>
          <w:szCs w:val="24"/>
        </w:rPr>
        <w:t>from the author should be made.</w:t>
      </w:r>
    </w:p>
    <w:p w14:paraId="6ECDEC24" w14:textId="5249860D" w:rsidR="00225410" w:rsidRPr="005D2CF5" w:rsidRDefault="008367CB" w:rsidP="005D2CF5">
      <w:pPr>
        <w:spacing w:after="0"/>
        <w:ind w:firstLineChars="200" w:firstLine="480"/>
        <w:rPr>
          <w:rFonts w:eastAsia="Microsoft YaHei"/>
          <w:szCs w:val="24"/>
          <w:lang w:eastAsia="zh-CN"/>
        </w:rPr>
      </w:pPr>
      <w:r w:rsidRPr="005D2CF5">
        <w:rPr>
          <w:rFonts w:eastAsia="Microsoft YaHei"/>
          <w:szCs w:val="24"/>
        </w:rPr>
        <w:t>In many cases the effect estimates can be taken directly from the source publication, but in other cases it will be necessary to calculate them from the material provided (or, if practicable, from raw data supplied by t</w:t>
      </w:r>
      <w:r w:rsidR="00DA387E" w:rsidRPr="005D2CF5">
        <w:rPr>
          <w:rFonts w:eastAsia="Microsoft YaHei"/>
          <w:szCs w:val="24"/>
        </w:rPr>
        <w:t xml:space="preserve">he author of the publication). </w:t>
      </w:r>
      <w:r w:rsidRPr="005D2CF5">
        <w:rPr>
          <w:rFonts w:eastAsia="Microsoft YaHei"/>
          <w:szCs w:val="24"/>
        </w:rPr>
        <w:t>Often the effect estimates can be calculated using standard methods</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&lt;EndNote&gt;&lt;Cite&gt;&lt;Author&gt;Gardner&lt;/Author&gt;&lt;Year&gt;1989&lt;/Year&gt;&lt;RecNum&gt;9340&lt;/RecNum&gt;&lt;IDText&gt;GARDNE1989~&lt;/IDText&gt;&lt;DisplayText&gt;&lt;style face="superscript"&gt;[36]&lt;/style&gt;&lt;/DisplayText&gt;&lt;record&gt;&lt;rec-number&gt;9340&lt;/rec-number&gt;&lt;foreign-keys&gt;&lt;key app="EN" db-id="p50wz59frfwzzlets97pxw5haspsdrffwdtr" timestamp="1469635698"&gt;9340&lt;/key&gt;&lt;/foreign-keys&gt;&lt;ref-type name="Edited Book"&gt;28&lt;/ref-type&gt;&lt;contributors&gt;&lt;authors&gt;&lt;author&gt;Gardner, M.J.&lt;/author&gt;&lt;author&gt;Altman, D.G.&lt;/author&gt;&lt;/authors&gt;&lt;/contributors&gt;&lt;titles&gt;&lt;title&gt;Statistics with confidence. Confidence intervals and statistical guidelines&lt;/title&gt;&lt;/titles&gt;&lt;pages&gt;140&lt;/pages&gt;&lt;dates&gt;&lt;year&gt;1989&lt;/year&gt;&lt;/dates&gt;&lt;pub-location&gt;London&lt;/pub-location&gt;&lt;publisher&gt;British Medical Journal&lt;/publisher&gt;&lt;orig-pub&gt;LIBRARY;STATS&lt;/orig-pub&gt;&lt;call-num&gt;BINNED&lt;/call-num&gt;&lt;label&gt;GARDNE1989~&lt;/label&gt;&lt;urls&gt;&lt;/urls&gt;&lt;custom5&gt;30052001/Y&lt;/custom5&gt;&lt;custom6&gt;12071999&amp;#xD;15092015&lt;/custom6&gt;&lt;modified-date&gt;Not 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[36]</w:t>
      </w:r>
      <w:r w:rsidR="000C0B10" w:rsidRPr="005D2CF5">
        <w:rPr>
          <w:rFonts w:eastAsia="Microsoft YaHei"/>
          <w:szCs w:val="24"/>
        </w:rPr>
        <w:fldChar w:fldCharType="end"/>
      </w:r>
      <w:r w:rsidR="006A5F8E" w:rsidRPr="005D2CF5">
        <w:rPr>
          <w:rFonts w:eastAsia="Microsoft YaHei"/>
          <w:szCs w:val="24"/>
        </w:rPr>
        <w:t xml:space="preserve">, but there is a </w:t>
      </w:r>
      <w:r w:rsidRPr="005D2CF5">
        <w:rPr>
          <w:rFonts w:eastAsia="Microsoft YaHei"/>
          <w:szCs w:val="24"/>
        </w:rPr>
        <w:t xml:space="preserve">situation </w:t>
      </w:r>
      <w:r w:rsidR="005E56B8" w:rsidRPr="005D2CF5">
        <w:rPr>
          <w:rFonts w:eastAsia="Microsoft YaHei"/>
          <w:szCs w:val="24"/>
        </w:rPr>
        <w:t xml:space="preserve">I </w:t>
      </w:r>
      <w:r w:rsidR="006A5F8E" w:rsidRPr="005D2CF5">
        <w:rPr>
          <w:rFonts w:eastAsia="Microsoft YaHei"/>
          <w:szCs w:val="24"/>
        </w:rPr>
        <w:t xml:space="preserve">commonly come across, </w:t>
      </w:r>
      <w:r w:rsidRPr="005D2CF5">
        <w:rPr>
          <w:rFonts w:eastAsia="Microsoft YaHei"/>
          <w:szCs w:val="24"/>
        </w:rPr>
        <w:t>where more sophisti</w:t>
      </w:r>
      <w:r w:rsidR="00C903C2" w:rsidRPr="005D2CF5">
        <w:rPr>
          <w:rFonts w:eastAsia="Microsoft YaHei"/>
          <w:szCs w:val="24"/>
        </w:rPr>
        <w:t xml:space="preserve">cated techniques are required. </w:t>
      </w:r>
      <w:r w:rsidRPr="005D2CF5">
        <w:rPr>
          <w:rFonts w:eastAsia="Microsoft YaHei"/>
          <w:szCs w:val="24"/>
        </w:rPr>
        <w:t>This is where a study presents effect estimates and 95%CI for a range of different exposures (</w:t>
      </w:r>
      <w:r w:rsidRPr="005D2CF5">
        <w:rPr>
          <w:rFonts w:eastAsia="Microsoft YaHei"/>
          <w:i/>
          <w:szCs w:val="24"/>
        </w:rPr>
        <w:t>e.g.</w:t>
      </w:r>
      <w:r w:rsidR="00910C69">
        <w:rPr>
          <w:rFonts w:eastAsia="Microsoft YaHei" w:hint="eastAsia"/>
          <w:i/>
          <w:szCs w:val="24"/>
          <w:lang w:eastAsia="zh-CN"/>
        </w:rPr>
        <w:t>,</w:t>
      </w:r>
      <w:r w:rsidRPr="005D2CF5">
        <w:rPr>
          <w:rFonts w:eastAsia="Microsoft YaHei"/>
          <w:szCs w:val="24"/>
        </w:rPr>
        <w:t xml:space="preserve"> dose levels) relative to a specific exposure (</w:t>
      </w:r>
      <w:r w:rsidRPr="005D2CF5">
        <w:rPr>
          <w:rFonts w:eastAsia="Microsoft YaHei"/>
          <w:i/>
          <w:szCs w:val="24"/>
        </w:rPr>
        <w:t>e.g.</w:t>
      </w:r>
      <w:r w:rsidR="00910C69">
        <w:rPr>
          <w:rFonts w:eastAsia="Microsoft YaHei" w:hint="eastAsia"/>
          <w:i/>
          <w:szCs w:val="24"/>
          <w:lang w:eastAsia="zh-CN"/>
        </w:rPr>
        <w:t>,</w:t>
      </w:r>
      <w:r w:rsidRPr="005D2CF5">
        <w:rPr>
          <w:rFonts w:eastAsia="Microsoft YaHei"/>
          <w:szCs w:val="24"/>
        </w:rPr>
        <w:t xml:space="preserve"> unexposed), and one wishes to derive effect estimates and 95%CI for a different comparison (</w:t>
      </w:r>
      <w:r w:rsidRPr="005D2CF5">
        <w:rPr>
          <w:rFonts w:eastAsia="Microsoft YaHei"/>
          <w:i/>
          <w:szCs w:val="24"/>
        </w:rPr>
        <w:t>e.g.</w:t>
      </w:r>
      <w:r w:rsidR="00910C69">
        <w:rPr>
          <w:rFonts w:eastAsia="Microsoft YaHei" w:hint="eastAsia"/>
          <w:i/>
          <w:szCs w:val="24"/>
          <w:lang w:eastAsia="zh-CN"/>
        </w:rPr>
        <w:t>,</w:t>
      </w:r>
      <w:r w:rsidR="00C903C2" w:rsidRPr="005D2CF5">
        <w:rPr>
          <w:rFonts w:eastAsia="Microsoft YaHei"/>
          <w:szCs w:val="24"/>
        </w:rPr>
        <w:t xml:space="preserve"> all exposed v unexposed). </w:t>
      </w:r>
      <w:r w:rsidRPr="005D2CF5">
        <w:rPr>
          <w:rFonts w:eastAsia="Microsoft YaHei"/>
          <w:szCs w:val="24"/>
        </w:rPr>
        <w:t>Here the important thing to note is that the effect estimates and 95%CI are not independent, as they have a common base, so that the combined estimate can</w:t>
      </w:r>
      <w:r w:rsidR="00A62092" w:rsidRPr="005D2CF5">
        <w:rPr>
          <w:rFonts w:eastAsia="Microsoft YaHei"/>
          <w:szCs w:val="24"/>
        </w:rPr>
        <w:t>not</w:t>
      </w:r>
      <w:r w:rsidRPr="005D2CF5">
        <w:rPr>
          <w:rFonts w:eastAsia="Microsoft YaHei"/>
          <w:szCs w:val="24"/>
        </w:rPr>
        <w:t xml:space="preserve"> be derived by simple meta-analysis of the individual estimates</w:t>
      </w:r>
      <w:r w:rsidR="008429C2" w:rsidRPr="005D2CF5">
        <w:rPr>
          <w:rFonts w:eastAsia="Microsoft YaHei"/>
          <w:szCs w:val="24"/>
        </w:rPr>
        <w:t xml:space="preserve"> (as would be the situation given simple stratified data, </w:t>
      </w:r>
      <w:r w:rsidR="008429C2" w:rsidRPr="005D2CF5">
        <w:rPr>
          <w:rFonts w:eastAsia="Microsoft YaHei"/>
          <w:i/>
          <w:szCs w:val="24"/>
        </w:rPr>
        <w:t>e.g.</w:t>
      </w:r>
      <w:r w:rsidR="00910C69">
        <w:rPr>
          <w:rFonts w:eastAsia="Microsoft YaHei" w:hint="eastAsia"/>
          <w:i/>
          <w:szCs w:val="24"/>
          <w:lang w:eastAsia="zh-CN"/>
        </w:rPr>
        <w:t>,</w:t>
      </w:r>
      <w:r w:rsidR="008429C2" w:rsidRPr="005D2CF5">
        <w:rPr>
          <w:rFonts w:eastAsia="Microsoft YaHei"/>
          <w:szCs w:val="24"/>
        </w:rPr>
        <w:t xml:space="preserve"> by age)</w:t>
      </w:r>
      <w:r w:rsidR="00C903C2" w:rsidRPr="005D2CF5">
        <w:rPr>
          <w:rFonts w:eastAsia="Microsoft YaHei"/>
          <w:szCs w:val="24"/>
        </w:rPr>
        <w:t xml:space="preserve">. </w:t>
      </w:r>
      <w:r w:rsidRPr="005D2CF5">
        <w:rPr>
          <w:rFonts w:eastAsia="Microsoft YaHei"/>
          <w:szCs w:val="24"/>
        </w:rPr>
        <w:t>Fortunately a method to derive an appropriate combined estimate is available</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&lt;EndNote&gt;&lt;Cite&gt;&lt;Author&gt;Hamling&lt;/Author&gt;&lt;Year&gt;2008&lt;/Year&gt;&lt;RecNum&gt;36617&lt;/RecNum&gt;&lt;IDText&gt;HAMLIN2008A~&lt;/IDText&gt;&lt;DisplayText&gt;&lt;style face="superscript"&gt;[37]&lt;/style&gt;&lt;/DisplayText&gt;&lt;record&gt;&lt;rec-number&gt;36617&lt;/rec-number&gt;&lt;foreign-keys&gt;&lt;key app="EN" db-id="p50wz59frfwzzlets97pxw5haspsdrffwdtr" timestamp="1469639392"&gt;36617&lt;/key&gt;&lt;/foreign-keys&gt;&lt;ref-type name="Journal Article"&gt;17&lt;/ref-type&gt;&lt;contributors&gt;&lt;authors&gt;&lt;author&gt;Hamling, J.&lt;/author&gt;&lt;author&gt;Lee, P.&lt;/author&gt;&lt;author&gt;Weitkunat, R.&lt;/author&gt;&lt;author&gt;Ambühl, M.&lt;/author&gt;&lt;/authors&gt;&lt;/contributors&gt;&lt;titles&gt;&lt;title&gt;Facilitating meta-analyses by deriving relative effect and precision estimates for alternative comparisons from a set of estimates presented by exposure level or disease category&lt;/title&gt;&lt;secondary-title&gt;Statistics In Medicine&lt;/secondary-title&gt;&lt;translated-title&gt;&lt;style face="underline" font="default" size="100%"&gt;file:\\\x:\refscan\HAMLIN2008A.pdf&amp;#xD;FILE:\\\T:\Jan\RREst\Published paper\Submission3.doc&lt;/style&gt;&lt;/translated-title&gt;&lt;/titles&gt;&lt;periodical&gt;&lt;full-title&gt;Statistics In Medicine&lt;/full-title&gt;&lt;abbr-1&gt;Stat. Med.&lt;/abbr-1&gt;&lt;abbr-2&gt;Stat Med&lt;/abbr-2&gt;&lt;abbr-3&gt;Statist. Med.&lt;/abbr-3&gt;&lt;/periodical&gt;&lt;pages&gt;954-970&lt;/pages&gt;&lt;volume&gt;27&lt;/volume&gt;&lt;section&gt;17676579&lt;/section&gt;&lt;dates&gt;&lt;year&gt;2008&lt;/year&gt;&lt;/dates&gt;&lt;orig-pub&gt;STATS;METHOD&lt;/orig-pub&gt;&lt;call-num&gt;S1A ELEC&lt;/call-num&gt;&lt;label&gt;HAMLIN2008A~&lt;/label&gt;&lt;urls&gt;&lt;/urls&gt;&lt;custom4&gt;214&lt;/custom4&gt;&lt;custom5&gt;23082011/Y&lt;/custom5&gt;&lt;custom6&gt;01082006&amp;#xD;03102014&lt;/custom6&gt;&lt;electronic-resource-num&gt;10.1002/sim.3013&lt;/electronic-resource-num&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[37]</w:t>
      </w:r>
      <w:r w:rsidR="000C0B10" w:rsidRPr="005D2CF5">
        <w:rPr>
          <w:rFonts w:eastAsia="Microsoft YaHei"/>
          <w:szCs w:val="24"/>
        </w:rPr>
        <w:fldChar w:fldCharType="end"/>
      </w:r>
      <w:r w:rsidR="00C903C2" w:rsidRPr="005D2CF5">
        <w:rPr>
          <w:rFonts w:eastAsia="Microsoft YaHei"/>
          <w:szCs w:val="24"/>
        </w:rPr>
        <w:t xml:space="preserve"> and should be used. </w:t>
      </w:r>
      <w:r w:rsidRPr="005D2CF5">
        <w:rPr>
          <w:rFonts w:eastAsia="Microsoft YaHei"/>
          <w:szCs w:val="24"/>
        </w:rPr>
        <w:t>A method is also available</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&lt;EndNote&gt;&lt;Cite&gt;&lt;Author&gt;Berlin&lt;/Author&gt;&lt;Year&gt;1993&lt;/Year&gt;&lt;RecNum&gt;2856&lt;/RecNum&gt;&lt;IDText&gt;BERLIN1993~&lt;/IDText&gt;&lt;DisplayText&gt;&lt;style face="superscript"&gt;[38]&lt;/style&gt;&lt;/DisplayText&gt;&lt;record&gt;&lt;rec-number&gt;2856&lt;/rec-number&gt;&lt;foreign-keys&gt;&lt;key app="EN" db-id="p50wz59frfwzzlets97pxw5haspsdrffwdtr" timestamp="1469634993"&gt;2856&lt;/key&gt;&lt;/foreign-keys&gt;&lt;ref-type name="Journal Article"&gt;17&lt;/ref-type&gt;&lt;contributors&gt;&lt;authors&gt;&lt;author&gt;Berlin, J.A.&lt;/author&gt;&lt;author&gt;Longnecker, M.P.&lt;/author&gt;&lt;author&gt;Greenland, S.&lt;/author&gt;&lt;/authors&gt;&lt;/contributors&gt;&lt;titles&gt;&lt;title&gt;Meta-analysis of epidemiologic dose-response data&lt;/title&gt;&lt;secondary-title&gt;Epidemiology&lt;/secondary-title&gt;&lt;translated-title&gt;&lt;style face="underline" font="default" size="100%"&gt;file:\\\x:\refscan\BERLIN1993.pdf&lt;/style&gt;&lt;/translated-title&gt;&lt;/titles&gt;&lt;periodical&gt;&lt;full-title&gt;Epidemiology&lt;/full-title&gt;&lt;abbr-1&gt;Epidemiology&lt;/abbr-1&gt;&lt;abbr-2&gt;Epidemiology&lt;/abbr-2&gt;&lt;abbr-3&gt;Epidemiology (Cambridge, Mass.)&lt;/abbr-3&gt;&lt;/periodical&gt;&lt;pages&gt;218-228&lt;/pages&gt;&lt;volume&gt;4&lt;/volume&gt;&lt;section&gt;8512986&lt;/section&gt;&lt;dates&gt;&lt;year&gt;1993&lt;/year&gt;&lt;/dates&gt;&lt;orig-pub&gt;STATS;METAANALYSIS;DOSERESPONSE&lt;/orig-pub&gt;&lt;call-num&gt;S4 ELEC&lt;/call-num&gt;&lt;label&gt;BERLIN1993~&lt;/label&gt;&lt;urls&gt;&lt;/urls&gt;&lt;custom5&gt;17121998/Y&lt;/custom5&gt;&lt;custom6&gt;17121998&amp;#xD;31032014&lt;/custom6&gt;&lt;electronic-resource-num&gt;10.1097/00001648-199305000-00005&lt;/electronic-resource-num&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[38]</w:t>
      </w:r>
      <w:r w:rsidR="000C0B10" w:rsidRPr="005D2CF5">
        <w:rPr>
          <w:rFonts w:eastAsia="Microsoft YaHei"/>
          <w:szCs w:val="24"/>
        </w:rPr>
        <w:fldChar w:fldCharType="end"/>
      </w:r>
      <w:r w:rsidRPr="005D2CF5">
        <w:rPr>
          <w:rFonts w:eastAsia="Microsoft YaHei"/>
          <w:szCs w:val="24"/>
        </w:rPr>
        <w:t xml:space="preserve"> to derive estimates of the increase in effect pe</w:t>
      </w:r>
      <w:r w:rsidR="00C903C2" w:rsidRPr="005D2CF5">
        <w:rPr>
          <w:rFonts w:eastAsia="Microsoft YaHei"/>
          <w:szCs w:val="24"/>
        </w:rPr>
        <w:t xml:space="preserve">r unit dose from such a table. </w:t>
      </w:r>
      <w:r w:rsidRPr="005D2CF5">
        <w:rPr>
          <w:rFonts w:eastAsia="Microsoft YaHei"/>
          <w:szCs w:val="24"/>
        </w:rPr>
        <w:t>Note that when deriving such estimates one will need a method to estimate the mean level of exposure from ranges, including open-ended int</w:t>
      </w:r>
      <w:r w:rsidR="00C903C2" w:rsidRPr="005D2CF5">
        <w:rPr>
          <w:rFonts w:eastAsia="Microsoft YaHei"/>
          <w:szCs w:val="24"/>
        </w:rPr>
        <w:t>ervals.</w:t>
      </w:r>
    </w:p>
    <w:p w14:paraId="0B1877A3" w14:textId="0BB6A88A" w:rsidR="00C903C2" w:rsidRPr="005D2CF5" w:rsidRDefault="00EF7C75" w:rsidP="005D2CF5">
      <w:pPr>
        <w:spacing w:after="0"/>
        <w:ind w:firstLineChars="200" w:firstLine="480"/>
        <w:rPr>
          <w:rFonts w:eastAsia="Microsoft YaHei"/>
          <w:szCs w:val="24"/>
          <w:lang w:eastAsia="zh-CN"/>
        </w:rPr>
      </w:pPr>
      <w:r w:rsidRPr="005D2CF5">
        <w:rPr>
          <w:rFonts w:eastAsia="Microsoft YaHei"/>
          <w:szCs w:val="24"/>
        </w:rPr>
        <w:lastRenderedPageBreak/>
        <w:t>Most of the meta-analyses my colleagues and I hav</w:t>
      </w:r>
      <w:r w:rsidR="00285AE8" w:rsidRPr="005D2CF5">
        <w:rPr>
          <w:rFonts w:eastAsia="Microsoft YaHei"/>
          <w:szCs w:val="24"/>
        </w:rPr>
        <w:t>e carried out over the years have</w:t>
      </w:r>
      <w:r w:rsidRPr="005D2CF5">
        <w:rPr>
          <w:rFonts w:eastAsia="Microsoft YaHei"/>
          <w:szCs w:val="24"/>
        </w:rPr>
        <w:t xml:space="preserve"> been based on softw</w:t>
      </w:r>
      <w:r w:rsidR="00C903C2" w:rsidRPr="005D2CF5">
        <w:rPr>
          <w:rFonts w:eastAsia="Microsoft YaHei"/>
          <w:szCs w:val="24"/>
        </w:rPr>
        <w:t xml:space="preserve">are we have written ourselves. </w:t>
      </w:r>
      <w:r w:rsidRPr="005D2CF5">
        <w:rPr>
          <w:rFonts w:eastAsia="Microsoft YaHei"/>
          <w:szCs w:val="24"/>
        </w:rPr>
        <w:t xml:space="preserve">Simple </w:t>
      </w:r>
      <w:r w:rsidR="00745536" w:rsidRPr="005D2CF5">
        <w:rPr>
          <w:rFonts w:eastAsia="Microsoft YaHei"/>
          <w:szCs w:val="24"/>
        </w:rPr>
        <w:t>f</w:t>
      </w:r>
      <w:r w:rsidRPr="005D2CF5">
        <w:rPr>
          <w:rFonts w:eastAsia="Microsoft YaHei"/>
          <w:szCs w:val="24"/>
        </w:rPr>
        <w:t xml:space="preserve">ixed-effect and random-effects meta-analysis can be programmed quite rapidly in Excel, the </w:t>
      </w:r>
      <w:r w:rsidR="00745536" w:rsidRPr="005D2CF5">
        <w:rPr>
          <w:rFonts w:eastAsia="Microsoft YaHei"/>
          <w:szCs w:val="24"/>
        </w:rPr>
        <w:t xml:space="preserve">relevant </w:t>
      </w:r>
      <w:r w:rsidRPr="005D2CF5">
        <w:rPr>
          <w:rFonts w:eastAsia="Microsoft YaHei"/>
          <w:szCs w:val="24"/>
        </w:rPr>
        <w:t>methodology being succinctly described in the Appendix to a paper by Fleiss and Gross</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&lt;EndNote&gt;&lt;Cite&gt;&lt;Author&gt;Fleiss&lt;/Author&gt;&lt;Year&gt;1991&lt;/Year&gt;&lt;RecNum&gt;8599&lt;/RecNum&gt;&lt;IDText&gt;FLEISS1991~&lt;/IDText&gt;&lt;DisplayText&gt;&lt;style face="superscript"&gt;[39]&lt;/style&gt;&lt;/DisplayText&gt;&lt;record&gt;&lt;rec-number&gt;8599&lt;/rec-number&gt;&lt;foreign-keys&gt;&lt;key app="EN" db-id="p50wz59frfwzzlets97pxw5haspsdrffwdtr" timestamp="1469635613"&gt;8599&lt;/key&gt;&lt;/foreign-keys&gt;&lt;ref-type name="Journal Article"&gt;17&lt;/ref-type&gt;&lt;contributors&gt;&lt;authors&gt;&lt;author&gt;Fleiss, J.L.&lt;/author&gt;&lt;author&gt;Gross, A.J.&lt;/author&gt;&lt;/authors&gt;&lt;/contributors&gt;&lt;titles&gt;&lt;title&gt;Meta-analysis in epidemiology, with special reference to studies of the association between exposure to environmental tobacco smoke and lung cancer: a critique&lt;/title&gt;&lt;secondary-title&gt;Journal of Clinical Epidemiology&lt;/secondary-title&gt;&lt;translated-title&gt;&lt;style face="underline" font="default" size="100%"&gt;file:\\\x:\refscan\FLEISS1991.pdf&amp;#xD;file:\\\t:\pauline\reviews\pdf\546.pdf&lt;/style&gt;&lt;/translated-title&gt;&lt;/titles&gt;&lt;periodical&gt;&lt;full-title&gt;Journal of Clinical Epidemiology&lt;/full-title&gt;&lt;abbr-1&gt;J. Clin. Epidemiol.&lt;/abbr-1&gt;&lt;abbr-2&gt;J Clin Epidemiol&lt;/abbr-2&gt;&lt;/periodical&gt;&lt;pages&gt;127-139&lt;/pages&gt;&lt;volume&gt;44&lt;/volume&gt;&lt;number&gt;2&lt;/number&gt;&lt;section&gt;1995774&lt;/section&gt;&lt;dates&gt;&lt;year&gt;1991&lt;/year&gt;&lt;/dates&gt;&lt;orig-pub&gt;STATS;METAANALYSIS;TMABCY&lt;/orig-pub&gt;&lt;call-num&gt;S1A S4 ELEC&lt;/call-num&gt;&lt;label&gt;FLEISS1991~&lt;/label&gt;&lt;urls&gt;&lt;/urls&gt;&lt;custom3&gt;546&lt;/custom3&gt;&lt;custom5&gt;29022000/y&lt;/custom5&gt;&lt;custom6&gt;pre95&amp;#xD;15092015&lt;/custom6&gt;&lt;electronic-resource-num&gt;10.1016/0895-4356(91)90261-7&lt;/electronic-resource-num&gt;&lt;remote-database-provider&gt;Jan14:Swedishmatch&lt;/remote-database-provider&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[39]</w:t>
      </w:r>
      <w:r w:rsidR="000C0B10" w:rsidRPr="005D2CF5">
        <w:rPr>
          <w:rFonts w:eastAsia="Microsoft YaHei"/>
          <w:szCs w:val="24"/>
        </w:rPr>
        <w:fldChar w:fldCharType="end"/>
      </w:r>
      <w:r w:rsidR="00C903C2" w:rsidRPr="005D2CF5">
        <w:rPr>
          <w:rFonts w:eastAsia="Microsoft YaHei"/>
          <w:szCs w:val="24"/>
        </w:rPr>
        <w:t xml:space="preserve">. </w:t>
      </w:r>
      <w:r w:rsidR="007720B1" w:rsidRPr="005D2CF5">
        <w:rPr>
          <w:rFonts w:eastAsia="Microsoft YaHei"/>
          <w:szCs w:val="24"/>
        </w:rPr>
        <w:t>More commonly we use software incorporated into the ROELEE system developed by my colleague</w:t>
      </w:r>
      <w:r w:rsidR="00C903C2" w:rsidRPr="005D2CF5">
        <w:rPr>
          <w:rFonts w:eastAsia="Microsoft YaHei"/>
          <w:szCs w:val="24"/>
        </w:rPr>
        <w:t xml:space="preserve"> John Fry.</w:t>
      </w:r>
      <w:r w:rsidR="007720B1" w:rsidRPr="005D2CF5">
        <w:rPr>
          <w:rFonts w:eastAsia="Microsoft YaHei"/>
          <w:szCs w:val="24"/>
        </w:rPr>
        <w:t xml:space="preserve"> </w:t>
      </w:r>
      <w:r w:rsidRPr="005D2CF5">
        <w:rPr>
          <w:rFonts w:eastAsia="Microsoft YaHei"/>
          <w:szCs w:val="24"/>
        </w:rPr>
        <w:t>While programming one’s own software gives better insight into the methodology, J</w:t>
      </w:r>
      <w:r w:rsidR="007720B1" w:rsidRPr="005D2CF5">
        <w:rPr>
          <w:rFonts w:eastAsia="Microsoft YaHei"/>
          <w:szCs w:val="24"/>
        </w:rPr>
        <w:t>ohn Fry advises me that ‘meta</w:t>
      </w:r>
      <w:r w:rsidR="00073D76">
        <w:rPr>
          <w:rFonts w:eastAsia="Microsoft YaHei" w:hint="eastAsia"/>
          <w:szCs w:val="24"/>
          <w:lang w:eastAsia="zh-CN"/>
        </w:rPr>
        <w:t xml:space="preserve"> </w:t>
      </w:r>
      <w:r w:rsidR="007720B1" w:rsidRPr="005D2CF5">
        <w:rPr>
          <w:rFonts w:eastAsia="Microsoft YaHei"/>
          <w:szCs w:val="24"/>
        </w:rPr>
        <w:t xml:space="preserve">for’, the meta-analysis package for R, is a convenient one to </w:t>
      </w:r>
      <w:r w:rsidR="00285AE8" w:rsidRPr="005D2CF5">
        <w:rPr>
          <w:rFonts w:eastAsia="Microsoft YaHei"/>
          <w:szCs w:val="24"/>
        </w:rPr>
        <w:t>use</w:t>
      </w:r>
      <w:r w:rsidR="007720B1" w:rsidRPr="005D2CF5">
        <w:rPr>
          <w:rFonts w:eastAsia="Microsoft YaHei"/>
          <w:szCs w:val="24"/>
        </w:rPr>
        <w:t xml:space="preserve"> for those who d</w:t>
      </w:r>
      <w:r w:rsidR="00C903C2" w:rsidRPr="005D2CF5">
        <w:rPr>
          <w:rFonts w:eastAsia="Microsoft YaHei"/>
          <w:szCs w:val="24"/>
        </w:rPr>
        <w:t>o not wish to get so involved.</w:t>
      </w:r>
    </w:p>
    <w:p w14:paraId="0B79CFB3" w14:textId="77777777" w:rsidR="00C903C2" w:rsidRPr="00073D76" w:rsidRDefault="00C903C2" w:rsidP="005D2CF5">
      <w:pPr>
        <w:spacing w:after="0"/>
        <w:rPr>
          <w:rFonts w:eastAsia="Microsoft YaHei"/>
          <w:szCs w:val="24"/>
          <w:lang w:eastAsia="zh-CN"/>
        </w:rPr>
      </w:pPr>
    </w:p>
    <w:p w14:paraId="6137086B" w14:textId="35D6B28E" w:rsidR="008367CB" w:rsidRPr="005D2CF5" w:rsidRDefault="00C903C2" w:rsidP="005D2CF5">
      <w:pPr>
        <w:spacing w:after="0"/>
        <w:rPr>
          <w:rFonts w:eastAsia="Microsoft YaHei"/>
          <w:b/>
          <w:szCs w:val="24"/>
          <w:lang w:eastAsia="zh-CN"/>
        </w:rPr>
      </w:pPr>
      <w:r w:rsidRPr="005D2CF5">
        <w:rPr>
          <w:rFonts w:eastAsia="Microsoft YaHei"/>
          <w:b/>
          <w:szCs w:val="24"/>
        </w:rPr>
        <w:t>STUDY QUALITY</w:t>
      </w:r>
    </w:p>
    <w:p w14:paraId="66CAF2E3" w14:textId="69524AE8" w:rsidR="00C903C2" w:rsidRPr="005D2CF5" w:rsidRDefault="00266C14" w:rsidP="005D2CF5">
      <w:pPr>
        <w:spacing w:after="0"/>
        <w:rPr>
          <w:rFonts w:eastAsia="Microsoft YaHei"/>
          <w:szCs w:val="24"/>
          <w:lang w:eastAsia="zh-CN"/>
        </w:rPr>
      </w:pPr>
      <w:r w:rsidRPr="005D2CF5">
        <w:rPr>
          <w:rFonts w:eastAsia="Microsoft YaHei"/>
          <w:szCs w:val="24"/>
        </w:rPr>
        <w:t xml:space="preserve">While there are published methods for assessing study quality, such as </w:t>
      </w:r>
      <w:r w:rsidR="007720B1" w:rsidRPr="005D2CF5">
        <w:rPr>
          <w:rFonts w:eastAsia="Microsoft YaHei"/>
          <w:szCs w:val="24"/>
        </w:rPr>
        <w:t xml:space="preserve">the Cochran Collaboration Risk of Bias </w:t>
      </w:r>
      <w:r w:rsidR="001C5F68" w:rsidRPr="005D2CF5">
        <w:rPr>
          <w:rFonts w:eastAsia="Microsoft YaHei"/>
          <w:szCs w:val="24"/>
        </w:rPr>
        <w:t xml:space="preserve">Tool </w:t>
      </w:r>
      <w:r w:rsidR="007720B1" w:rsidRPr="005D2CF5">
        <w:rPr>
          <w:rFonts w:eastAsia="Microsoft YaHei"/>
          <w:szCs w:val="24"/>
        </w:rPr>
        <w:t>and Effective Public Health Practice Project Quality Assessment Tool</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&lt;EndNote&gt;&lt;Cite&gt;&lt;Author&gt;Armijo-Olivo&lt;/Author&gt;&lt;Year&gt;2012&lt;/Year&gt;&lt;RecNum&gt;69999&lt;/RecNum&gt;&lt;IDText&gt;ARMIJO2012~&lt;/IDText&gt;&lt;DisplayText&gt;&lt;style face="superscript"&gt;[40]&lt;/style&gt;&lt;/DisplayText&gt;&lt;record&gt;&lt;rec-number&gt;69999&lt;/rec-number&gt;&lt;foreign-keys&gt;&lt;key app="EN" db-id="p50wz59frfwzzlets97pxw5haspsdrffwdtr" timestamp="1531736111"&gt;69999&lt;/key&gt;&lt;/foreign-keys&gt;&lt;ref-type name="Journal Article"&gt;17&lt;/ref-type&gt;&lt;contributors&gt;&lt;authors&gt;&lt;author&gt;Armijo-Olivo, S.&lt;/author&gt;&lt;author&gt;Stiles, C. R.&lt;/author&gt;&lt;author&gt;Hagen, N. A.&lt;/author&gt;&lt;author&gt;Biondo, P. D.&lt;/author&gt;&lt;author&gt;Cummings, G. G.&lt;/author&gt;&lt;/authors&gt;&lt;/contributors&gt;&lt;auth-address&gt;Research Center, Faculty of Rehabilitation Medicine, University of Alberta, Edmonton, Alberta, Canada.&lt;/auth-address&gt;&lt;titles&gt;&lt;title&gt;Assessment of study quality for systematic reviews: a comparison of the Cochrane Collaboration Risk of Bias Tool and the Effective Public Health Practice Project Quality Assessment Tool: methodological research&lt;/title&gt;&lt;secondary-title&gt;J Eval Clin Pract&lt;/secondary-title&gt;&lt;/titles&gt;&lt;periodical&gt;&lt;full-title&gt;Journal of Evaluation in Clinical Practice&lt;/full-title&gt;&lt;abbr-1&gt;J. Eval. Clin. Pract.&lt;/abbr-1&gt;&lt;abbr-2&gt;J Eval Clin Pract&lt;/abbr-2&gt;&lt;/periodical&gt;&lt;pages&gt;12-8&lt;/pages&gt;&lt;volume&gt;18&lt;/volume&gt;&lt;number&gt;1&lt;/number&gt;&lt;edition&gt;20100804&lt;/edition&gt;&lt;section&gt;20698919&lt;/section&gt;&lt;keywords&gt;&lt;keyword&gt;*Bias&lt;/keyword&gt;&lt;keyword&gt;Humans&lt;/keyword&gt;&lt;keyword&gt;*Psychometrics&lt;/keyword&gt;&lt;keyword&gt;Randomized Controlled Trials as Topic/*standards&lt;/keyword&gt;&lt;keyword&gt;Reproducibility of Results&lt;/keyword&gt;&lt;keyword&gt;*Review Literature as Topic&lt;/keyword&gt;&lt;/keywords&gt;&lt;dates&gt;&lt;year&gt;2012&lt;/year&gt;&lt;pub-dates&gt;&lt;date&gt;Feb&lt;/date&gt;&lt;/pub-dates&gt;&lt;/dates&gt;&lt;isbn&gt;1365-2753 (Electronic)&amp;#xD;1356-1294 (Linking)&lt;/isbn&gt;&lt;call-num&gt;PNL RMABSTRACT&lt;/call-num&gt;&lt;label&gt;ARMIJO2012~&lt;/label&gt;&lt;urls&gt;&lt;/urls&gt;&lt;custom5&gt;16072018/n&lt;/custom5&gt;&lt;electronic-resource-num&gt;10.1111/j.1365-2753.2010.01516.x&lt;/electronic-resource-num&gt;&lt;modified-date&gt;In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[40]</w:t>
      </w:r>
      <w:r w:rsidR="000C0B10" w:rsidRPr="005D2CF5">
        <w:rPr>
          <w:rFonts w:eastAsia="Microsoft YaHei"/>
          <w:szCs w:val="24"/>
        </w:rPr>
        <w:fldChar w:fldCharType="end"/>
      </w:r>
      <w:r w:rsidR="007720B1" w:rsidRPr="005D2CF5">
        <w:rPr>
          <w:rFonts w:eastAsia="Microsoft YaHei"/>
          <w:szCs w:val="24"/>
        </w:rPr>
        <w:t xml:space="preserve">, or </w:t>
      </w:r>
      <w:r w:rsidRPr="005D2CF5">
        <w:rPr>
          <w:rFonts w:eastAsia="Microsoft YaHei"/>
          <w:szCs w:val="24"/>
        </w:rPr>
        <w:t>the Newcastle-Ottawa Scale</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&lt;EndNote&gt;&lt;Cite&gt;&lt;Author&gt;Wells&lt;/Author&gt;&lt;Year&gt;2010&lt;/Year&gt;&lt;RecNum&gt;36118&lt;/RecNum&gt;&lt;IDText&gt;WELLS2010~&lt;/IDText&gt;&lt;DisplayText&gt;&lt;style face="superscript"&gt;[41]&lt;/style&gt;&lt;/DisplayText&gt;&lt;record&gt;&lt;rec-number&gt;36118&lt;/rec-number&gt;&lt;foreign-keys&gt;&lt;key app="EN" db-id="p50wz59frfwzzlets97pxw5haspsdrffwdtr" timestamp="1469639324"&gt;36118&lt;/key&gt;&lt;/foreign-keys&gt;&lt;ref-type name="Book"&gt;6&lt;/ref-type&gt;&lt;contributors&gt;&lt;authors&gt;&lt;author&gt;Wells, G.A.&lt;/author&gt;&lt;author&gt;Shea,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meta-analyses&lt;/title&gt;&lt;translated-title&gt;&lt;style face="underline" font="default" size="100%"&gt;file:\\\x:\refscan\WELLS2010.htm&amp;#xD;file:\\\x:\refscan\WELLS2010_ADD.ppt&amp;#xD;file:\\\x:\refscan\WELLS2010_ADD1.pdf&amp;#xD;file:\\\x:\refscan\WELLS2010_ADD2.pdf&lt;/style&gt;&lt;/translated-title&gt;&lt;/titles&gt;&lt;dates&gt;&lt;year&gt;2010&lt;/year&gt;&lt;/dates&gt;&lt;publisher&gt;Ottawa Health Research Institute&lt;/publisher&gt;&lt;orig-pub&gt;METAANALYSIS;STATS;QUALITY&lt;/orig-pub&gt;&lt;call-num&gt;S4 ELEC&lt;/call-num&gt;&lt;label&gt;WELLS2010~&lt;/label&gt;&lt;urls&gt;&lt;related-urls&gt;&lt;url&gt;&lt;style face="underline" font="default" size="100%"&gt;http://www.ohri.ca/programs/clinical_epidemiology/oxford.asp?status=print&lt;/style&gt;&lt;/url&gt;&lt;/related-urls&gt;&lt;/urls&gt;&lt;custom5&gt;17032011/N&lt;/custom5&gt;&lt;custom6&gt;17032011&amp;#xD;24032011&lt;/custom6&gt;&lt;modified-date&gt;In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[41]</w:t>
      </w:r>
      <w:r w:rsidR="000C0B10" w:rsidRPr="005D2CF5">
        <w:rPr>
          <w:rFonts w:eastAsia="Microsoft YaHei"/>
          <w:szCs w:val="24"/>
        </w:rPr>
        <w:fldChar w:fldCharType="end"/>
      </w:r>
      <w:r w:rsidRPr="005D2CF5">
        <w:rPr>
          <w:rFonts w:eastAsia="Microsoft YaHei"/>
          <w:szCs w:val="24"/>
        </w:rPr>
        <w:t xml:space="preserve"> which I have on occasion used, I have always been somewhat sceptical of them, because they seem to be trying to </w:t>
      </w:r>
      <w:r w:rsidR="00A62092" w:rsidRPr="005D2CF5">
        <w:rPr>
          <w:rFonts w:eastAsia="Microsoft YaHei"/>
          <w:szCs w:val="24"/>
        </w:rPr>
        <w:t>quantify</w:t>
      </w:r>
      <w:r w:rsidRPr="005D2CF5">
        <w:rPr>
          <w:rFonts w:eastAsia="Microsoft YaHei"/>
          <w:szCs w:val="24"/>
        </w:rPr>
        <w:t xml:space="preserve"> what is essentially multi-dimen</w:t>
      </w:r>
      <w:r w:rsidR="00C903C2" w:rsidRPr="005D2CF5">
        <w:rPr>
          <w:rFonts w:eastAsia="Microsoft YaHei"/>
          <w:szCs w:val="24"/>
        </w:rPr>
        <w:t>sional into a single dimension.</w:t>
      </w:r>
      <w:r w:rsidRPr="005D2CF5">
        <w:rPr>
          <w:rFonts w:eastAsia="Microsoft YaHei"/>
          <w:szCs w:val="24"/>
        </w:rPr>
        <w:t xml:space="preserve"> Even where study quality assessments are made, it is </w:t>
      </w:r>
      <w:r w:rsidR="007E072C" w:rsidRPr="005D2CF5">
        <w:rPr>
          <w:rFonts w:eastAsia="Microsoft YaHei"/>
          <w:szCs w:val="24"/>
        </w:rPr>
        <w:t xml:space="preserve">usually </w:t>
      </w:r>
      <w:r w:rsidRPr="005D2CF5">
        <w:rPr>
          <w:rFonts w:eastAsia="Microsoft YaHei"/>
          <w:szCs w:val="24"/>
        </w:rPr>
        <w:t xml:space="preserve">advisable </w:t>
      </w:r>
      <w:r w:rsidR="007E072C" w:rsidRPr="005D2CF5">
        <w:rPr>
          <w:rFonts w:eastAsia="Microsoft YaHei"/>
          <w:szCs w:val="24"/>
        </w:rPr>
        <w:t xml:space="preserve">to also </w:t>
      </w:r>
      <w:r w:rsidRPr="005D2CF5">
        <w:rPr>
          <w:rFonts w:eastAsia="Microsoft YaHei"/>
          <w:szCs w:val="24"/>
        </w:rPr>
        <w:t xml:space="preserve">carry out heterogeneity tests to see how effect estimates vary by </w:t>
      </w:r>
      <w:r w:rsidR="00A62092" w:rsidRPr="005D2CF5">
        <w:rPr>
          <w:rFonts w:eastAsia="Microsoft YaHei"/>
          <w:szCs w:val="24"/>
        </w:rPr>
        <w:t>those</w:t>
      </w:r>
      <w:r w:rsidRPr="005D2CF5">
        <w:rPr>
          <w:rFonts w:eastAsia="Microsoft YaHei"/>
          <w:szCs w:val="24"/>
        </w:rPr>
        <w:t xml:space="preserve"> specific study characteristics which contribute to the assessment of</w:t>
      </w:r>
      <w:r w:rsidR="00C903C2" w:rsidRPr="005D2CF5">
        <w:rPr>
          <w:rFonts w:eastAsia="Microsoft YaHei"/>
          <w:szCs w:val="24"/>
        </w:rPr>
        <w:t xml:space="preserve"> quality.</w:t>
      </w:r>
    </w:p>
    <w:p w14:paraId="0D8D0B08" w14:textId="77777777" w:rsidR="00C903C2" w:rsidRPr="005D2CF5" w:rsidRDefault="00C903C2" w:rsidP="005D2CF5">
      <w:pPr>
        <w:spacing w:after="0"/>
        <w:rPr>
          <w:rFonts w:eastAsia="Microsoft YaHei"/>
          <w:szCs w:val="24"/>
          <w:lang w:eastAsia="zh-CN"/>
        </w:rPr>
      </w:pPr>
    </w:p>
    <w:p w14:paraId="0AB805BA" w14:textId="12D4ECCC" w:rsidR="00266C14" w:rsidRPr="005D2CF5" w:rsidRDefault="00C903C2" w:rsidP="005D2CF5">
      <w:pPr>
        <w:spacing w:after="0"/>
        <w:rPr>
          <w:rFonts w:eastAsia="Microsoft YaHei"/>
          <w:b/>
          <w:szCs w:val="24"/>
          <w:lang w:eastAsia="zh-CN"/>
        </w:rPr>
      </w:pPr>
      <w:r w:rsidRPr="005D2CF5">
        <w:rPr>
          <w:rFonts w:eastAsia="Microsoft YaHei"/>
          <w:b/>
          <w:szCs w:val="24"/>
        </w:rPr>
        <w:t>HETEROGENEITY TESTS</w:t>
      </w:r>
    </w:p>
    <w:p w14:paraId="50C067B8" w14:textId="70995D72" w:rsidR="005042BC" w:rsidRPr="005D2CF5" w:rsidRDefault="00266C14" w:rsidP="005D2CF5">
      <w:pPr>
        <w:spacing w:after="0"/>
        <w:rPr>
          <w:rFonts w:eastAsia="Microsoft YaHei"/>
          <w:szCs w:val="24"/>
          <w:lang w:eastAsia="zh-CN"/>
        </w:rPr>
      </w:pPr>
      <w:r w:rsidRPr="005D2CF5">
        <w:rPr>
          <w:rFonts w:eastAsia="Microsoft YaHei"/>
          <w:szCs w:val="24"/>
        </w:rPr>
        <w:t>Where there are a reasonable number of independent effect estimates to be combined, analyses of hete</w:t>
      </w:r>
      <w:r w:rsidR="00C903C2" w:rsidRPr="005D2CF5">
        <w:rPr>
          <w:rFonts w:eastAsia="Microsoft YaHei"/>
          <w:szCs w:val="24"/>
        </w:rPr>
        <w:t xml:space="preserve">rogeneity should be conducted. </w:t>
      </w:r>
      <w:r w:rsidRPr="005D2CF5">
        <w:rPr>
          <w:rFonts w:eastAsia="Microsoft YaHei"/>
          <w:szCs w:val="24"/>
        </w:rPr>
        <w:t xml:space="preserve">If Q is Cochran’s heterogeneity statistic, and </w:t>
      </w:r>
      <w:proofErr w:type="spellStart"/>
      <w:r w:rsidRPr="005D2CF5">
        <w:rPr>
          <w:rFonts w:eastAsia="Microsoft YaHei"/>
          <w:szCs w:val="24"/>
        </w:rPr>
        <w:t>df</w:t>
      </w:r>
      <w:proofErr w:type="spellEnd"/>
      <w:r w:rsidRPr="005D2CF5">
        <w:rPr>
          <w:rFonts w:eastAsia="Microsoft YaHei"/>
          <w:szCs w:val="24"/>
        </w:rPr>
        <w:t xml:space="preserve"> is the number of degrees of freedom (one less than the number of estimates combined), then heterogeneity is often expressed by the I</w:t>
      </w:r>
      <w:r w:rsidRPr="005D2CF5">
        <w:rPr>
          <w:rFonts w:eastAsia="Microsoft YaHei"/>
          <w:szCs w:val="24"/>
          <w:vertAlign w:val="superscript"/>
        </w:rPr>
        <w:t>2</w:t>
      </w:r>
      <w:r w:rsidRPr="005D2CF5">
        <w:rPr>
          <w:rFonts w:eastAsia="Microsoft YaHei"/>
          <w:szCs w:val="24"/>
        </w:rPr>
        <w:t xml:space="preserve"> statistic which is equal to 100% </w:t>
      </w:r>
      <w:r w:rsidR="007720B1" w:rsidRPr="005D2CF5">
        <w:rPr>
          <w:rFonts w:eastAsia="Microsoft YaHei"/>
          <w:szCs w:val="24"/>
        </w:rPr>
        <w:t xml:space="preserve">× (Q </w:t>
      </w:r>
      <w:r w:rsidR="007720B1" w:rsidRPr="005D2CF5">
        <w:rPr>
          <w:rFonts w:eastAsia="Microsoft YaHei" w:cs="Times New Roman"/>
          <w:szCs w:val="24"/>
        </w:rPr>
        <w:t>−</w:t>
      </w:r>
      <w:r w:rsidR="00C903C2" w:rsidRPr="005D2CF5">
        <w:rPr>
          <w:rFonts w:eastAsia="Microsoft YaHei"/>
          <w:szCs w:val="24"/>
        </w:rPr>
        <w:t xml:space="preserve"> </w:t>
      </w:r>
      <w:proofErr w:type="spellStart"/>
      <w:r w:rsidR="00C903C2" w:rsidRPr="005D2CF5">
        <w:rPr>
          <w:rFonts w:eastAsia="Microsoft YaHei"/>
          <w:szCs w:val="24"/>
        </w:rPr>
        <w:t>df</w:t>
      </w:r>
      <w:proofErr w:type="spellEnd"/>
      <w:r w:rsidR="00C903C2" w:rsidRPr="005D2CF5">
        <w:rPr>
          <w:rFonts w:eastAsia="Microsoft YaHei"/>
          <w:szCs w:val="24"/>
        </w:rPr>
        <w:t>)/Q.</w:t>
      </w:r>
      <w:r w:rsidR="005042BC" w:rsidRPr="005D2CF5">
        <w:rPr>
          <w:rFonts w:eastAsia="Microsoft YaHei"/>
          <w:szCs w:val="24"/>
        </w:rPr>
        <w:t xml:space="preserve"> Negative values of I</w:t>
      </w:r>
      <w:r w:rsidR="005042BC" w:rsidRPr="005D2CF5">
        <w:rPr>
          <w:rFonts w:eastAsia="Microsoft YaHei"/>
          <w:szCs w:val="24"/>
          <w:vertAlign w:val="superscript"/>
        </w:rPr>
        <w:t>2</w:t>
      </w:r>
      <w:r w:rsidR="005042BC" w:rsidRPr="005D2CF5">
        <w:rPr>
          <w:rFonts w:eastAsia="Microsoft YaHei"/>
          <w:szCs w:val="24"/>
        </w:rPr>
        <w:t xml:space="preserve"> are set equal to zero, so that I</w:t>
      </w:r>
      <w:r w:rsidR="005042BC" w:rsidRPr="005D2CF5">
        <w:rPr>
          <w:rFonts w:eastAsia="Microsoft YaHei"/>
          <w:szCs w:val="24"/>
          <w:vertAlign w:val="superscript"/>
        </w:rPr>
        <w:t>2</w:t>
      </w:r>
      <w:r w:rsidR="005042BC" w:rsidRPr="005D2CF5">
        <w:rPr>
          <w:rFonts w:eastAsia="Microsoft YaHei"/>
          <w:szCs w:val="24"/>
        </w:rPr>
        <w:t xml:space="preserve"> lies in the range 0 to 100%, with values of 0% indicating no obvious heterogeneity, larger values indi</w:t>
      </w:r>
      <w:r w:rsidR="00C903C2" w:rsidRPr="005D2CF5">
        <w:rPr>
          <w:rFonts w:eastAsia="Microsoft YaHei"/>
          <w:szCs w:val="24"/>
        </w:rPr>
        <w:t>cating increased heterogeneity.</w:t>
      </w:r>
    </w:p>
    <w:p w14:paraId="0057CBB3" w14:textId="026F5596" w:rsidR="00266C14" w:rsidRPr="005D2CF5" w:rsidRDefault="005042BC" w:rsidP="005D2CF5">
      <w:pPr>
        <w:spacing w:after="0"/>
        <w:ind w:firstLineChars="200" w:firstLine="480"/>
        <w:rPr>
          <w:rFonts w:eastAsia="Microsoft YaHei"/>
          <w:szCs w:val="24"/>
          <w:lang w:eastAsia="zh-CN"/>
        </w:rPr>
      </w:pPr>
      <w:r w:rsidRPr="005D2CF5">
        <w:rPr>
          <w:rFonts w:eastAsia="Microsoft YaHei"/>
          <w:szCs w:val="24"/>
        </w:rPr>
        <w:t>Apart from conducting standard fixed- effect a</w:t>
      </w:r>
      <w:r w:rsidR="00EA7879" w:rsidRPr="005D2CF5">
        <w:rPr>
          <w:rFonts w:eastAsia="Microsoft YaHei"/>
          <w:szCs w:val="24"/>
        </w:rPr>
        <w:t>nd random-effects meta-analyses</w:t>
      </w:r>
      <w:r w:rsidRPr="005D2CF5">
        <w:rPr>
          <w:rFonts w:eastAsia="Microsoft YaHei"/>
          <w:szCs w:val="24"/>
        </w:rPr>
        <w:t xml:space="preserve"> </w:t>
      </w:r>
      <w:r w:rsidR="00EA7879" w:rsidRPr="005D2CF5">
        <w:rPr>
          <w:rFonts w:eastAsia="Microsoft YaHei"/>
          <w:szCs w:val="24"/>
        </w:rPr>
        <w:t>(</w:t>
      </w:r>
      <w:r w:rsidRPr="005D2CF5">
        <w:rPr>
          <w:rFonts w:eastAsia="Microsoft YaHei"/>
          <w:szCs w:val="24"/>
        </w:rPr>
        <w:t>see</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&lt;EndNote&gt;&lt;Cite&gt;&lt;Author&gt;Fleiss&lt;/Author&gt;&lt;Year&gt;1991&lt;/Year&gt;&lt;RecNum&gt;8599&lt;/RecNum&gt;&lt;IDText&gt;FLEISS1991~&lt;/IDText&gt;&lt;DisplayText&gt;&lt;style face="superscript"&gt;[39]&lt;/style&gt;&lt;/DisplayText&gt;&lt;record&gt;&lt;rec-number&gt;8599&lt;/rec-number&gt;&lt;foreign-keys&gt;&lt;key app="EN" db-id="p50wz59frfwzzlets97pxw5haspsdrffwdtr" timestamp="1469635613"&gt;8599&lt;/key&gt;&lt;/foreign-keys&gt;&lt;ref-type name="Journal Article"&gt;17&lt;/ref-type&gt;&lt;contributors&gt;&lt;authors&gt;&lt;author&gt;Fleiss, J.L.&lt;/author&gt;&lt;author&gt;Gross, A.J.&lt;/author&gt;&lt;/authors&gt;&lt;/contributors&gt;&lt;titles&gt;&lt;title&gt;Meta-analysis in epidemiology, with special reference to studies of the association between exposure to environmental tobacco smoke and lung cancer: a critique&lt;/title&gt;&lt;secondary-title&gt;Journal of Clinical Epidemiology&lt;/secondary-title&gt;&lt;translated-title&gt;&lt;style face="underline" font="default" size="100%"&gt;file:\\\x:\refscan\FLEISS1991.pdf&amp;#xD;file:\\\t:\pauline\reviews\pdf\546.pdf&lt;/style&gt;&lt;/translated-title&gt;&lt;/titles&gt;&lt;periodical&gt;&lt;full-title&gt;Journal of Clinical Epidemiology&lt;/full-title&gt;&lt;abbr-1&gt;J. Clin. Epidemiol.&lt;/abbr-1&gt;&lt;abbr-2&gt;J Clin Epidemiol&lt;/abbr-2&gt;&lt;/periodical&gt;&lt;pages&gt;127-139&lt;/pages&gt;&lt;volume&gt;44&lt;/volume&gt;&lt;number&gt;2&lt;/number&gt;&lt;section&gt;1995774&lt;/section&gt;&lt;dates&gt;&lt;year&gt;1991&lt;/year&gt;&lt;/dates&gt;&lt;orig-pub&gt;STATS;METAANALYSIS;TMABCY&lt;/orig-pub&gt;&lt;call-num&gt;S1A S4 ELEC&lt;/call-num&gt;&lt;label&gt;FLEISS1991~&lt;/label&gt;&lt;urls&gt;&lt;/urls&gt;&lt;custom3&gt;546&lt;/custom3&gt;&lt;custom5&gt;29022000/y&lt;/custom5&gt;&lt;custom6&gt;pre95&amp;#xD;15092015&lt;/custom6&gt;&lt;electronic-resource-num&gt;10.1016/0895-4356(91)90261-7&lt;/electronic-resource-num&gt;&lt;remote-database-provider&gt;Jan14:Swedishmatch&lt;/remote-database-provider&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[39]</w:t>
      </w:r>
      <w:r w:rsidR="000C0B10" w:rsidRPr="005D2CF5">
        <w:rPr>
          <w:rFonts w:eastAsia="Microsoft YaHei"/>
          <w:szCs w:val="24"/>
        </w:rPr>
        <w:fldChar w:fldCharType="end"/>
      </w:r>
      <w:r w:rsidR="00EA7879" w:rsidRPr="005D2CF5">
        <w:rPr>
          <w:rFonts w:eastAsia="Microsoft YaHei"/>
          <w:szCs w:val="24"/>
        </w:rPr>
        <w:t>)</w:t>
      </w:r>
      <w:r w:rsidRPr="005D2CF5">
        <w:rPr>
          <w:rFonts w:eastAsia="Microsoft YaHei"/>
          <w:szCs w:val="24"/>
        </w:rPr>
        <w:t>, a systema</w:t>
      </w:r>
      <w:r w:rsidR="00C903C2" w:rsidRPr="005D2CF5">
        <w:rPr>
          <w:rFonts w:eastAsia="Microsoft YaHei"/>
          <w:szCs w:val="24"/>
        </w:rPr>
        <w:t xml:space="preserve">tic review should also include </w:t>
      </w:r>
      <w:r w:rsidRPr="005D2CF5">
        <w:rPr>
          <w:rFonts w:eastAsia="Microsoft YaHei"/>
          <w:szCs w:val="24"/>
        </w:rPr>
        <w:t xml:space="preserve">more detailed tests of heterogeneity, where Q is shown to be statistically significant (at </w:t>
      </w:r>
      <w:r w:rsidR="004409D9" w:rsidRPr="00013E43">
        <w:rPr>
          <w:rFonts w:eastAsia="Microsoft YaHei"/>
          <w:i/>
          <w:szCs w:val="24"/>
        </w:rPr>
        <w:t>P</w:t>
      </w:r>
      <w:r w:rsidR="00A50390">
        <w:rPr>
          <w:rFonts w:eastAsia="Microsoft YaHei" w:hint="eastAsia"/>
          <w:i/>
          <w:szCs w:val="24"/>
          <w:lang w:eastAsia="zh-CN"/>
        </w:rPr>
        <w:t xml:space="preserve"> </w:t>
      </w:r>
      <w:r w:rsidR="004409D9" w:rsidRPr="005D2CF5">
        <w:rPr>
          <w:rFonts w:eastAsia="Microsoft YaHei"/>
          <w:szCs w:val="24"/>
        </w:rPr>
        <w:t>&lt;</w:t>
      </w:r>
      <w:r w:rsidR="00A50390">
        <w:rPr>
          <w:rFonts w:eastAsia="Microsoft YaHei" w:hint="eastAsia"/>
          <w:szCs w:val="24"/>
          <w:lang w:eastAsia="zh-CN"/>
        </w:rPr>
        <w:t xml:space="preserve"> </w:t>
      </w:r>
      <w:r w:rsidRPr="005D2CF5">
        <w:rPr>
          <w:rFonts w:eastAsia="Microsoft YaHei"/>
          <w:szCs w:val="24"/>
        </w:rPr>
        <w:t>0.05) and the number of estimates is sufficientl</w:t>
      </w:r>
      <w:r w:rsidR="00C903C2" w:rsidRPr="005D2CF5">
        <w:rPr>
          <w:rFonts w:eastAsia="Microsoft YaHei"/>
          <w:szCs w:val="24"/>
        </w:rPr>
        <w:t xml:space="preserve">y large (usually at least 10). </w:t>
      </w:r>
      <w:r w:rsidRPr="005D2CF5">
        <w:rPr>
          <w:rFonts w:eastAsia="Microsoft YaHei"/>
          <w:szCs w:val="24"/>
        </w:rPr>
        <w:t xml:space="preserve">These more detailed tests would </w:t>
      </w:r>
      <w:r w:rsidRPr="005D2CF5">
        <w:rPr>
          <w:rFonts w:eastAsia="Microsoft YaHei"/>
          <w:szCs w:val="24"/>
        </w:rPr>
        <w:lastRenderedPageBreak/>
        <w:t>involve separate fixed-effect meta-analyses for different levels of relevant study characteristic – such as sex, location, study type, definition of outcome, definition of exposure, number of confounding variables adjusted for, study si</w:t>
      </w:r>
      <w:r w:rsidR="00B01175" w:rsidRPr="005D2CF5">
        <w:rPr>
          <w:rFonts w:eastAsia="Microsoft YaHei"/>
          <w:szCs w:val="24"/>
        </w:rPr>
        <w:t>z</w:t>
      </w:r>
      <w:r w:rsidRPr="005D2CF5">
        <w:rPr>
          <w:rFonts w:eastAsia="Microsoft YaHei"/>
          <w:szCs w:val="24"/>
        </w:rPr>
        <w:t xml:space="preserve">e and presence of a study weakness. </w:t>
      </w:r>
      <w:r w:rsidR="00DC43EC" w:rsidRPr="005D2CF5">
        <w:rPr>
          <w:rFonts w:eastAsia="Microsoft YaHei"/>
          <w:szCs w:val="24"/>
        </w:rPr>
        <w:t>These analyses serve two main purposes – first, to see whether an association seen in the overall meta-analysis is consistently seen in study subsets, and to see whether any factors are the ca</w:t>
      </w:r>
      <w:r w:rsidR="00DA387E" w:rsidRPr="005D2CF5">
        <w:rPr>
          <w:rFonts w:eastAsia="Microsoft YaHei"/>
          <w:szCs w:val="24"/>
        </w:rPr>
        <w:t xml:space="preserve">use of any heterogeneity seen. </w:t>
      </w:r>
      <w:r w:rsidR="00DC43EC" w:rsidRPr="005D2CF5">
        <w:rPr>
          <w:rFonts w:eastAsia="Microsoft YaHei"/>
          <w:szCs w:val="24"/>
        </w:rPr>
        <w:t xml:space="preserve">If a study characteristic has </w:t>
      </w:r>
      <w:r w:rsidR="00DC43EC" w:rsidRPr="005D2CF5">
        <w:rPr>
          <w:rFonts w:eastAsia="Microsoft YaHei"/>
          <w:i/>
          <w:szCs w:val="24"/>
        </w:rPr>
        <w:t>m</w:t>
      </w:r>
      <w:r w:rsidR="00DC43EC" w:rsidRPr="005D2CF5">
        <w:rPr>
          <w:rFonts w:eastAsia="Microsoft YaHei"/>
          <w:szCs w:val="24"/>
        </w:rPr>
        <w:t xml:space="preserve"> levels (</w:t>
      </w:r>
      <w:proofErr w:type="spellStart"/>
      <w:r w:rsidR="00DC43EC" w:rsidRPr="005D2CF5">
        <w:rPr>
          <w:rFonts w:eastAsia="Microsoft YaHei"/>
          <w:i/>
          <w:szCs w:val="24"/>
        </w:rPr>
        <w:t>i</w:t>
      </w:r>
      <w:proofErr w:type="spellEnd"/>
      <w:r w:rsidR="00C903C2" w:rsidRPr="005D2CF5">
        <w:rPr>
          <w:rFonts w:eastAsia="Microsoft YaHei"/>
          <w:szCs w:val="24"/>
        </w:rPr>
        <w:t xml:space="preserve"> = 1</w:t>
      </w:r>
      <w:r w:rsidR="004409D9" w:rsidRPr="005D2CF5">
        <w:rPr>
          <w:rFonts w:eastAsia="Microsoft YaHei"/>
          <w:szCs w:val="24"/>
          <w:lang w:eastAsia="zh-CN"/>
        </w:rPr>
        <w:t>,</w:t>
      </w:r>
      <w:r w:rsidR="00C903C2" w:rsidRPr="005D2CF5">
        <w:rPr>
          <w:rFonts w:eastAsia="Microsoft YaHei"/>
          <w:szCs w:val="24"/>
          <w:lang w:eastAsia="zh-CN"/>
        </w:rPr>
        <w:t xml:space="preserve"> </w:t>
      </w:r>
      <w:r w:rsidR="00D648C0">
        <w:rPr>
          <w:rFonts w:eastAsia="Microsoft YaHei" w:hint="eastAsia"/>
          <w:szCs w:val="24"/>
          <w:lang w:eastAsia="zh-CN"/>
        </w:rPr>
        <w:t>…</w:t>
      </w:r>
      <w:r w:rsidR="00D648C0">
        <w:rPr>
          <w:rFonts w:eastAsia="Microsoft YaHei" w:hint="eastAsia"/>
          <w:szCs w:val="24"/>
          <w:lang w:eastAsia="zh-CN"/>
        </w:rPr>
        <w:t xml:space="preserve">, </w:t>
      </w:r>
      <w:r w:rsidR="00DC43EC" w:rsidRPr="005D2CF5">
        <w:rPr>
          <w:rFonts w:eastAsia="Microsoft YaHei"/>
          <w:i/>
          <w:szCs w:val="24"/>
        </w:rPr>
        <w:t>m</w:t>
      </w:r>
      <w:r w:rsidR="00DC43EC" w:rsidRPr="005D2CF5">
        <w:rPr>
          <w:rFonts w:eastAsia="Microsoft YaHei"/>
          <w:szCs w:val="24"/>
        </w:rPr>
        <w:t>) and if Q</w:t>
      </w:r>
      <w:r w:rsidR="00DC43EC" w:rsidRPr="005D2CF5">
        <w:rPr>
          <w:rFonts w:eastAsia="Microsoft YaHei"/>
          <w:i/>
          <w:szCs w:val="24"/>
          <w:vertAlign w:val="subscript"/>
        </w:rPr>
        <w:t>i</w:t>
      </w:r>
      <w:r w:rsidR="00DC43EC" w:rsidRPr="005D2CF5">
        <w:rPr>
          <w:rFonts w:eastAsia="Microsoft YaHei"/>
          <w:szCs w:val="24"/>
        </w:rPr>
        <w:t xml:space="preserve"> is the Cochran heterogeneity statistic for level </w:t>
      </w:r>
      <w:proofErr w:type="spellStart"/>
      <w:r w:rsidR="00DC43EC" w:rsidRPr="005D2CF5">
        <w:rPr>
          <w:rFonts w:eastAsia="Microsoft YaHei"/>
          <w:i/>
          <w:szCs w:val="24"/>
        </w:rPr>
        <w:t>i</w:t>
      </w:r>
      <w:proofErr w:type="spellEnd"/>
      <w:r w:rsidR="00DC43EC" w:rsidRPr="005D2CF5">
        <w:rPr>
          <w:rFonts w:eastAsia="Microsoft YaHei"/>
          <w:szCs w:val="24"/>
        </w:rPr>
        <w:t xml:space="preserve">, then the </w:t>
      </w:r>
      <w:r w:rsidR="00A62092" w:rsidRPr="005D2CF5">
        <w:rPr>
          <w:rFonts w:eastAsia="Microsoft YaHei"/>
          <w:szCs w:val="24"/>
        </w:rPr>
        <w:t>statistic Q* =</w:t>
      </w:r>
      <w:r w:rsidR="000B24DA" w:rsidRPr="005D2CF5">
        <w:rPr>
          <w:rFonts w:eastAsia="Microsoft YaHei"/>
          <w:szCs w:val="24"/>
        </w:rPr>
        <w:t xml:space="preserve"> Q </w:t>
      </w:r>
      <w:r w:rsidR="007720B1" w:rsidRPr="005D2CF5">
        <w:rPr>
          <w:rFonts w:eastAsia="Microsoft YaHei" w:cs="Times New Roman"/>
          <w:szCs w:val="24"/>
        </w:rPr>
        <w:t>−</w:t>
      </w:r>
      <w:r w:rsidR="00C43AD4" w:rsidRPr="005D2CF5">
        <w:rPr>
          <w:rFonts w:eastAsia="Microsoft YaHei"/>
          <w:szCs w:val="24"/>
        </w:rPr>
        <w:t xml:space="preserve"> </w:t>
      </w:r>
      <m:oMath>
        <m:nary>
          <m:naryPr>
            <m:chr m:val="∑"/>
            <m:limLoc m:val="undOvr"/>
            <m:ctrlPr>
              <w:ins w:id="29" w:author="Li Ma" w:date="2018-08-04T13:39:00Z">
                <w:rPr>
                  <w:rFonts w:ascii="Cambria Math" w:eastAsia="Microsoft YaHei" w:hAnsi="Cambria Math"/>
                  <w:i/>
                  <w:szCs w:val="24"/>
                </w:rPr>
              </w:ins>
            </m:ctrlPr>
          </m:naryPr>
          <m:sub>
            <m:r>
              <w:rPr>
                <w:rFonts w:ascii="Cambria Math" w:eastAsia="Microsoft YaHei" w:hAnsi="Cambria Math"/>
                <w:szCs w:val="24"/>
              </w:rPr>
              <m:t>i=1</m:t>
            </m:r>
          </m:sub>
          <m:sup>
            <m:r>
              <w:rPr>
                <w:rFonts w:ascii="Cambria Math" w:eastAsia="Microsoft YaHei" w:hAnsi="Cambria Math"/>
                <w:szCs w:val="24"/>
              </w:rPr>
              <m:t>m</m:t>
            </m:r>
          </m:sup>
          <m:e>
            <m:sSub>
              <m:sSubPr>
                <m:ctrlPr>
                  <w:ins w:id="30" w:author="Li Ma" w:date="2018-08-04T13:39:00Z">
                    <w:rPr>
                      <w:rFonts w:ascii="Cambria Math" w:eastAsia="Microsoft YaHei" w:hAnsi="Cambria Math"/>
                      <w:i/>
                      <w:szCs w:val="24"/>
                    </w:rPr>
                  </w:ins>
                </m:ctrlPr>
              </m:sSubPr>
              <m:e>
                <m:r>
                  <m:rPr>
                    <m:sty m:val="p"/>
                  </m:rPr>
                  <w:rPr>
                    <w:rFonts w:ascii="Cambria Math" w:eastAsia="Microsoft YaHei" w:hAnsi="Cambria Math"/>
                    <w:szCs w:val="24"/>
                  </w:rPr>
                  <m:t>Q</m:t>
                </m:r>
              </m:e>
              <m:sub>
                <m:r>
                  <w:rPr>
                    <w:rFonts w:ascii="Cambria Math" w:eastAsia="Microsoft YaHei" w:hAnsi="Cambria Math"/>
                    <w:szCs w:val="24"/>
                  </w:rPr>
                  <m:t>i</m:t>
                </m:r>
              </m:sub>
            </m:sSub>
          </m:e>
        </m:nary>
      </m:oMath>
      <w:r w:rsidR="00983825" w:rsidRPr="005D2CF5">
        <w:rPr>
          <w:rFonts w:eastAsia="Microsoft YaHei"/>
          <w:szCs w:val="24"/>
        </w:rPr>
        <w:t xml:space="preserve"> is a test of heterogeneity between levels of the characteristic on </w:t>
      </w:r>
      <w:r w:rsidR="00983825" w:rsidRPr="005D2CF5">
        <w:rPr>
          <w:rFonts w:eastAsia="Microsoft YaHei"/>
          <w:i/>
          <w:szCs w:val="24"/>
        </w:rPr>
        <w:t>m</w:t>
      </w:r>
      <w:r w:rsidR="00C43AD4" w:rsidRPr="005D2CF5">
        <w:rPr>
          <w:rFonts w:eastAsia="Microsoft YaHei"/>
          <w:i/>
          <w:szCs w:val="24"/>
        </w:rPr>
        <w:t xml:space="preserve"> </w:t>
      </w:r>
      <w:r w:rsidR="007720B1" w:rsidRPr="005D2CF5">
        <w:rPr>
          <w:rFonts w:eastAsia="Microsoft YaHei" w:cs="Times New Roman"/>
          <w:szCs w:val="24"/>
        </w:rPr>
        <w:t>−</w:t>
      </w:r>
      <w:r w:rsidR="00C43AD4" w:rsidRPr="005D2CF5">
        <w:rPr>
          <w:rFonts w:eastAsia="Microsoft YaHei"/>
          <w:szCs w:val="24"/>
        </w:rPr>
        <w:t xml:space="preserve"> </w:t>
      </w:r>
      <w:r w:rsidR="00DA387E" w:rsidRPr="005D2CF5">
        <w:rPr>
          <w:rFonts w:eastAsia="Microsoft YaHei"/>
          <w:szCs w:val="24"/>
        </w:rPr>
        <w:t>1 degrees of freedom.</w:t>
      </w:r>
      <w:r w:rsidR="00983825" w:rsidRPr="005D2CF5">
        <w:rPr>
          <w:rFonts w:eastAsia="Microsoft YaHei"/>
          <w:szCs w:val="24"/>
        </w:rPr>
        <w:t xml:space="preserve"> If Q* is close to its degrees of freedom, it implies that the study characteristic explain</w:t>
      </w:r>
      <w:r w:rsidR="00DB0419" w:rsidRPr="005D2CF5">
        <w:rPr>
          <w:rFonts w:eastAsia="Microsoft YaHei"/>
          <w:szCs w:val="24"/>
        </w:rPr>
        <w:t>s little or none of</w:t>
      </w:r>
      <w:r w:rsidR="00C903C2" w:rsidRPr="005D2CF5">
        <w:rPr>
          <w:rFonts w:eastAsia="Microsoft YaHei"/>
          <w:szCs w:val="24"/>
        </w:rPr>
        <w:t xml:space="preserve"> the heterogeneity. </w:t>
      </w:r>
      <w:r w:rsidR="00983825" w:rsidRPr="005D2CF5">
        <w:rPr>
          <w:rFonts w:eastAsia="Microsoft YaHei"/>
          <w:szCs w:val="24"/>
        </w:rPr>
        <w:t>If, on the other hand, it is close to Q, it suggests that the characteristic is a major det</w:t>
      </w:r>
      <w:r w:rsidR="00C903C2" w:rsidRPr="005D2CF5">
        <w:rPr>
          <w:rFonts w:eastAsia="Microsoft YaHei"/>
          <w:szCs w:val="24"/>
        </w:rPr>
        <w:t xml:space="preserve">erminant of the heterogeneity. </w:t>
      </w:r>
      <w:r w:rsidR="00EA7879" w:rsidRPr="005D2CF5">
        <w:rPr>
          <w:rFonts w:eastAsia="Microsoft YaHei"/>
          <w:szCs w:val="24"/>
        </w:rPr>
        <w:t>W</w:t>
      </w:r>
      <w:r w:rsidR="00983825" w:rsidRPr="005D2CF5">
        <w:rPr>
          <w:rFonts w:eastAsia="Microsoft YaHei"/>
          <w:szCs w:val="24"/>
        </w:rPr>
        <w:t>here data permit it is useful to carry out meta-regression analyses in which a model is fitted simultaneously relating the effect estimate to a</w:t>
      </w:r>
      <w:r w:rsidR="00C903C2" w:rsidRPr="005D2CF5">
        <w:rPr>
          <w:rFonts w:eastAsia="Microsoft YaHei"/>
          <w:szCs w:val="24"/>
        </w:rPr>
        <w:t xml:space="preserve"> set of study characteristics. </w:t>
      </w:r>
      <w:r w:rsidR="00983825" w:rsidRPr="005D2CF5">
        <w:rPr>
          <w:rFonts w:eastAsia="Microsoft YaHei"/>
          <w:szCs w:val="24"/>
        </w:rPr>
        <w:t>Because of correlation between characteristics, this should give greater insight into which are the important sources of he</w:t>
      </w:r>
      <w:r w:rsidR="00C903C2" w:rsidRPr="005D2CF5">
        <w:rPr>
          <w:rFonts w:eastAsia="Microsoft YaHei"/>
          <w:szCs w:val="24"/>
        </w:rPr>
        <w:t xml:space="preserve">terogeneity and which are not. </w:t>
      </w:r>
      <w:r w:rsidR="00C43AD4" w:rsidRPr="005D2CF5">
        <w:rPr>
          <w:rFonts w:eastAsia="Microsoft YaHei"/>
          <w:szCs w:val="24"/>
        </w:rPr>
        <w:t>Variation</w:t>
      </w:r>
      <w:r w:rsidR="007D4C93" w:rsidRPr="005D2CF5">
        <w:rPr>
          <w:rFonts w:eastAsia="Microsoft YaHei"/>
          <w:szCs w:val="24"/>
        </w:rPr>
        <w:t xml:space="preserve"> in the effect estimate by </w:t>
      </w:r>
      <w:r w:rsidR="00C43AD4" w:rsidRPr="005D2CF5">
        <w:rPr>
          <w:rFonts w:eastAsia="Microsoft YaHei"/>
          <w:szCs w:val="24"/>
        </w:rPr>
        <w:t xml:space="preserve">levels of a </w:t>
      </w:r>
      <w:r w:rsidR="007D4C93" w:rsidRPr="005D2CF5">
        <w:rPr>
          <w:rFonts w:eastAsia="Microsoft YaHei"/>
          <w:szCs w:val="24"/>
        </w:rPr>
        <w:t xml:space="preserve">study characteristic </w:t>
      </w:r>
      <w:r w:rsidR="007720B1" w:rsidRPr="005D2CF5">
        <w:rPr>
          <w:rFonts w:eastAsia="Microsoft YaHei"/>
          <w:szCs w:val="24"/>
        </w:rPr>
        <w:t>may arise for</w:t>
      </w:r>
      <w:r w:rsidR="00C903C2" w:rsidRPr="005D2CF5">
        <w:rPr>
          <w:rFonts w:eastAsia="Microsoft YaHei"/>
          <w:szCs w:val="24"/>
        </w:rPr>
        <w:t xml:space="preserve"> different reasons. </w:t>
      </w:r>
      <w:r w:rsidR="007D4C93" w:rsidRPr="005D2CF5">
        <w:rPr>
          <w:rFonts w:eastAsia="Microsoft YaHei"/>
          <w:szCs w:val="24"/>
        </w:rPr>
        <w:t xml:space="preserve">For example, higher effect estimates in one location may be because of greater exposure </w:t>
      </w:r>
      <w:r w:rsidR="00E70F00" w:rsidRPr="005D2CF5">
        <w:rPr>
          <w:rFonts w:eastAsia="Microsoft YaHei"/>
          <w:szCs w:val="24"/>
        </w:rPr>
        <w:t>to (</w:t>
      </w:r>
      <w:r w:rsidR="007D4C93" w:rsidRPr="005D2CF5">
        <w:rPr>
          <w:rFonts w:eastAsia="Microsoft YaHei"/>
          <w:szCs w:val="24"/>
        </w:rPr>
        <w:t>or differing metabolism of</w:t>
      </w:r>
      <w:r w:rsidR="00E70F00" w:rsidRPr="005D2CF5">
        <w:rPr>
          <w:rFonts w:eastAsia="Microsoft YaHei"/>
          <w:szCs w:val="24"/>
        </w:rPr>
        <w:t>)</w:t>
      </w:r>
      <w:r w:rsidR="007D4C93" w:rsidRPr="005D2CF5">
        <w:rPr>
          <w:rFonts w:eastAsia="Microsoft YaHei"/>
          <w:szCs w:val="24"/>
        </w:rPr>
        <w:t xml:space="preserve"> the exposure of interest</w:t>
      </w:r>
      <w:r w:rsidR="00E70F00" w:rsidRPr="005D2CF5">
        <w:rPr>
          <w:rFonts w:eastAsia="Microsoft YaHei"/>
          <w:szCs w:val="24"/>
        </w:rPr>
        <w:t xml:space="preserve"> by the population there</w:t>
      </w:r>
      <w:r w:rsidR="00C903C2" w:rsidRPr="005D2CF5">
        <w:rPr>
          <w:rFonts w:eastAsia="Microsoft YaHei"/>
          <w:szCs w:val="24"/>
        </w:rPr>
        <w:t xml:space="preserve">. </w:t>
      </w:r>
      <w:r w:rsidR="007D4C93" w:rsidRPr="005D2CF5">
        <w:rPr>
          <w:rFonts w:eastAsia="Microsoft YaHei"/>
          <w:szCs w:val="24"/>
        </w:rPr>
        <w:t>Or it may be due to differing b</w:t>
      </w:r>
      <w:r w:rsidR="00C903C2" w:rsidRPr="005D2CF5">
        <w:rPr>
          <w:rFonts w:eastAsia="Microsoft YaHei"/>
          <w:szCs w:val="24"/>
        </w:rPr>
        <w:t xml:space="preserve">iases in different situations. </w:t>
      </w:r>
      <w:r w:rsidR="007D4C93" w:rsidRPr="005D2CF5">
        <w:rPr>
          <w:rFonts w:eastAsia="Microsoft YaHei"/>
          <w:szCs w:val="24"/>
        </w:rPr>
        <w:t>For example, higher effect estimates in case-control studies than in cohort studies may suggest that recall bias in case-</w:t>
      </w:r>
      <w:r w:rsidR="007720B1" w:rsidRPr="005D2CF5">
        <w:rPr>
          <w:rFonts w:eastAsia="Microsoft YaHei"/>
          <w:szCs w:val="24"/>
        </w:rPr>
        <w:t>control studies may be relevant, or for oth</w:t>
      </w:r>
      <w:r w:rsidR="00DE2B56" w:rsidRPr="005D2CF5">
        <w:rPr>
          <w:rFonts w:eastAsia="Microsoft YaHei"/>
          <w:szCs w:val="24"/>
        </w:rPr>
        <w:t xml:space="preserve">er reasons as described in the </w:t>
      </w:r>
      <w:r w:rsidR="007720B1" w:rsidRPr="005D2CF5">
        <w:rPr>
          <w:rFonts w:eastAsia="Microsoft YaHei"/>
          <w:szCs w:val="24"/>
        </w:rPr>
        <w:t>next section.</w:t>
      </w:r>
    </w:p>
    <w:p w14:paraId="432E3AF0" w14:textId="77777777" w:rsidR="007D4C93" w:rsidRPr="005D2CF5" w:rsidRDefault="007D4C93" w:rsidP="005D2CF5">
      <w:pPr>
        <w:spacing w:after="0"/>
        <w:rPr>
          <w:rFonts w:eastAsia="Microsoft YaHei"/>
          <w:szCs w:val="24"/>
        </w:rPr>
      </w:pPr>
    </w:p>
    <w:p w14:paraId="0A1EFABB" w14:textId="59E63C77" w:rsidR="007720B1" w:rsidRPr="00013E43" w:rsidRDefault="007720B1" w:rsidP="005D2CF5">
      <w:pPr>
        <w:spacing w:after="0"/>
        <w:rPr>
          <w:rFonts w:eastAsia="Microsoft YaHei"/>
          <w:b/>
          <w:i/>
          <w:szCs w:val="24"/>
        </w:rPr>
      </w:pPr>
      <w:r w:rsidRPr="00013E43">
        <w:rPr>
          <w:rFonts w:eastAsia="Microsoft YaHei"/>
          <w:b/>
          <w:i/>
          <w:szCs w:val="24"/>
        </w:rPr>
        <w:t>Combining relative risks and odds ratios</w:t>
      </w:r>
    </w:p>
    <w:p w14:paraId="1BE05270" w14:textId="04331EDB" w:rsidR="00DE2B56" w:rsidRPr="005D2CF5" w:rsidRDefault="007720B1" w:rsidP="005D2CF5">
      <w:pPr>
        <w:spacing w:after="0"/>
        <w:rPr>
          <w:rFonts w:eastAsia="Microsoft YaHei"/>
          <w:szCs w:val="24"/>
        </w:rPr>
      </w:pPr>
      <w:r w:rsidRPr="005D2CF5">
        <w:rPr>
          <w:rFonts w:eastAsia="Microsoft YaHei"/>
          <w:szCs w:val="24"/>
        </w:rPr>
        <w:t>Suppose we are studying the relationship or a predictor variable to an</w:t>
      </w:r>
      <w:r w:rsidR="00C903C2" w:rsidRPr="005D2CF5">
        <w:rPr>
          <w:rFonts w:eastAsia="Microsoft YaHei"/>
          <w:szCs w:val="24"/>
        </w:rPr>
        <w:t xml:space="preserve"> outcome, each with two levels.</w:t>
      </w:r>
      <w:r w:rsidRPr="005D2CF5">
        <w:rPr>
          <w:rFonts w:eastAsia="Microsoft YaHei"/>
          <w:szCs w:val="24"/>
        </w:rPr>
        <w:t xml:space="preserve"> In a longitudinal study </w:t>
      </w:r>
      <w:r w:rsidR="00DE2B56" w:rsidRPr="005D2CF5">
        <w:rPr>
          <w:rFonts w:eastAsia="Microsoft YaHei"/>
          <w:szCs w:val="24"/>
        </w:rPr>
        <w:t xml:space="preserve">(often referred to as a prospective or cohort study) the data may be expressed </w:t>
      </w:r>
      <w:r w:rsidR="00F21DD1">
        <w:rPr>
          <w:rFonts w:eastAsia="Microsoft YaHei" w:hint="eastAsia"/>
          <w:szCs w:val="24"/>
          <w:lang w:eastAsia="zh-CN"/>
        </w:rPr>
        <w:t>as in Table 1</w:t>
      </w:r>
      <w:r w:rsidR="00DE2B56" w:rsidRPr="005D2CF5">
        <w:rPr>
          <w:rFonts w:eastAsia="Microsoft YaHei"/>
          <w:szCs w:val="24"/>
        </w:rPr>
        <w:t>.</w:t>
      </w:r>
    </w:p>
    <w:p w14:paraId="5234FFF1" w14:textId="3833765A" w:rsidR="00DE2B56" w:rsidRPr="005D2CF5" w:rsidRDefault="00F21DD1" w:rsidP="005D2CF5">
      <w:pPr>
        <w:spacing w:after="0"/>
        <w:rPr>
          <w:rFonts w:eastAsia="Microsoft YaHei"/>
          <w:szCs w:val="24"/>
        </w:rPr>
      </w:pPr>
      <w:r>
        <w:rPr>
          <w:rFonts w:eastAsia="Microsoft YaHei" w:hint="eastAsia"/>
          <w:szCs w:val="24"/>
          <w:lang w:eastAsia="zh-CN"/>
        </w:rPr>
        <w:t xml:space="preserve">  </w:t>
      </w:r>
      <w:r w:rsidR="00DE2B56" w:rsidRPr="005D2CF5">
        <w:rPr>
          <w:rFonts w:eastAsia="Microsoft YaHei"/>
          <w:szCs w:val="24"/>
        </w:rPr>
        <w:t>The relationship of outcome to exposure is typically expressed by the relative risk (RR), the ratio of the probability o</w:t>
      </w:r>
      <w:r w:rsidR="004409D9" w:rsidRPr="005D2CF5">
        <w:rPr>
          <w:rFonts w:eastAsia="Microsoft YaHei"/>
          <w:szCs w:val="24"/>
        </w:rPr>
        <w:t>f the outcome given exposure, A/(</w:t>
      </w:r>
      <w:r w:rsidR="00DE2B56" w:rsidRPr="005D2CF5">
        <w:rPr>
          <w:rFonts w:eastAsia="Microsoft YaHei"/>
          <w:szCs w:val="24"/>
        </w:rPr>
        <w:t>A</w:t>
      </w:r>
      <w:r w:rsidR="004409D9" w:rsidRPr="005D2CF5">
        <w:rPr>
          <w:rFonts w:eastAsia="Microsoft YaHei"/>
          <w:szCs w:val="24"/>
          <w:lang w:eastAsia="zh-CN"/>
        </w:rPr>
        <w:t xml:space="preserve"> </w:t>
      </w:r>
      <w:r w:rsidR="00DE2B56" w:rsidRPr="005D2CF5">
        <w:rPr>
          <w:rFonts w:eastAsia="Microsoft YaHei"/>
          <w:szCs w:val="24"/>
        </w:rPr>
        <w:t>+</w:t>
      </w:r>
      <w:r w:rsidR="004409D9" w:rsidRPr="005D2CF5">
        <w:rPr>
          <w:rFonts w:eastAsia="Microsoft YaHei"/>
          <w:szCs w:val="24"/>
          <w:lang w:eastAsia="zh-CN"/>
        </w:rPr>
        <w:t xml:space="preserve"> </w:t>
      </w:r>
      <w:r w:rsidR="00DE2B56" w:rsidRPr="005D2CF5">
        <w:rPr>
          <w:rFonts w:eastAsia="Microsoft YaHei"/>
          <w:szCs w:val="24"/>
        </w:rPr>
        <w:t>C), to that given no exposure, B/(B</w:t>
      </w:r>
      <w:r w:rsidR="004409D9" w:rsidRPr="005D2CF5">
        <w:rPr>
          <w:rFonts w:eastAsia="Microsoft YaHei"/>
          <w:szCs w:val="24"/>
          <w:lang w:eastAsia="zh-CN"/>
        </w:rPr>
        <w:t xml:space="preserve"> </w:t>
      </w:r>
      <w:r w:rsidR="00DE2B56" w:rsidRPr="005D2CF5">
        <w:rPr>
          <w:rFonts w:eastAsia="Microsoft YaHei"/>
          <w:szCs w:val="24"/>
        </w:rPr>
        <w:t>+</w:t>
      </w:r>
      <w:r w:rsidR="004409D9" w:rsidRPr="005D2CF5">
        <w:rPr>
          <w:rFonts w:eastAsia="Microsoft YaHei"/>
          <w:szCs w:val="24"/>
          <w:lang w:eastAsia="zh-CN"/>
        </w:rPr>
        <w:t xml:space="preserve"> </w:t>
      </w:r>
      <w:r w:rsidR="00DE2B56" w:rsidRPr="005D2CF5">
        <w:rPr>
          <w:rFonts w:eastAsia="Microsoft YaHei"/>
          <w:szCs w:val="24"/>
        </w:rPr>
        <w:t>D</w:t>
      </w:r>
      <w:r w:rsidR="004409D9" w:rsidRPr="005D2CF5">
        <w:rPr>
          <w:rFonts w:eastAsia="Microsoft YaHei"/>
          <w:szCs w:val="24"/>
        </w:rPr>
        <w:t>), or RR</w:t>
      </w:r>
      <w:r w:rsidR="004409D9" w:rsidRPr="005D2CF5">
        <w:rPr>
          <w:rFonts w:eastAsia="Microsoft YaHei"/>
          <w:szCs w:val="24"/>
          <w:lang w:eastAsia="zh-CN"/>
        </w:rPr>
        <w:t xml:space="preserve"> </w:t>
      </w:r>
      <w:r w:rsidR="004409D9" w:rsidRPr="005D2CF5">
        <w:rPr>
          <w:rFonts w:eastAsia="Microsoft YaHei"/>
          <w:szCs w:val="24"/>
        </w:rPr>
        <w:t>=</w:t>
      </w:r>
      <w:r w:rsidR="004409D9" w:rsidRPr="005D2CF5">
        <w:rPr>
          <w:rFonts w:eastAsia="Microsoft YaHei"/>
          <w:szCs w:val="24"/>
          <w:lang w:eastAsia="zh-CN"/>
        </w:rPr>
        <w:t xml:space="preserve"> </w:t>
      </w:r>
      <w:r w:rsidR="00DE2B56" w:rsidRPr="005D2CF5">
        <w:rPr>
          <w:rFonts w:eastAsia="Microsoft YaHei"/>
          <w:szCs w:val="24"/>
        </w:rPr>
        <w:t>A(B</w:t>
      </w:r>
      <w:r w:rsidR="004409D9" w:rsidRPr="005D2CF5">
        <w:rPr>
          <w:rFonts w:eastAsia="Microsoft YaHei"/>
          <w:szCs w:val="24"/>
          <w:lang w:eastAsia="zh-CN"/>
        </w:rPr>
        <w:t xml:space="preserve"> </w:t>
      </w:r>
      <w:r w:rsidR="00DE2B56" w:rsidRPr="005D2CF5">
        <w:rPr>
          <w:rFonts w:eastAsia="Microsoft YaHei"/>
          <w:szCs w:val="24"/>
        </w:rPr>
        <w:t>+</w:t>
      </w:r>
      <w:r w:rsidR="004409D9" w:rsidRPr="005D2CF5">
        <w:rPr>
          <w:rFonts w:eastAsia="Microsoft YaHei"/>
          <w:szCs w:val="24"/>
          <w:lang w:eastAsia="zh-CN"/>
        </w:rPr>
        <w:t xml:space="preserve"> </w:t>
      </w:r>
      <w:r w:rsidR="00DE2B56" w:rsidRPr="005D2CF5">
        <w:rPr>
          <w:rFonts w:eastAsia="Microsoft YaHei"/>
          <w:szCs w:val="24"/>
        </w:rPr>
        <w:t>D)/B(A</w:t>
      </w:r>
      <w:r w:rsidR="004409D9" w:rsidRPr="005D2CF5">
        <w:rPr>
          <w:rFonts w:eastAsia="Microsoft YaHei"/>
          <w:szCs w:val="24"/>
          <w:lang w:eastAsia="zh-CN"/>
        </w:rPr>
        <w:t xml:space="preserve"> </w:t>
      </w:r>
      <w:r w:rsidR="00DE2B56" w:rsidRPr="005D2CF5">
        <w:rPr>
          <w:rFonts w:eastAsia="Microsoft YaHei"/>
          <w:szCs w:val="24"/>
        </w:rPr>
        <w:t>+</w:t>
      </w:r>
      <w:r w:rsidR="004409D9" w:rsidRPr="005D2CF5">
        <w:rPr>
          <w:rFonts w:eastAsia="Microsoft YaHei"/>
          <w:szCs w:val="24"/>
          <w:lang w:eastAsia="zh-CN"/>
        </w:rPr>
        <w:t xml:space="preserve"> </w:t>
      </w:r>
      <w:r w:rsidR="00DE2B56" w:rsidRPr="005D2CF5">
        <w:rPr>
          <w:rFonts w:eastAsia="Microsoft YaHei"/>
          <w:szCs w:val="24"/>
        </w:rPr>
        <w:t>C), the variance of its l</w:t>
      </w:r>
      <w:r w:rsidR="00285AE8" w:rsidRPr="005D2CF5">
        <w:rPr>
          <w:rFonts w:eastAsia="Microsoft YaHei"/>
          <w:szCs w:val="24"/>
        </w:rPr>
        <w:t>ogarithm being given by 1/A</w:t>
      </w:r>
      <w:r w:rsidR="004409D9" w:rsidRPr="005D2CF5">
        <w:rPr>
          <w:rFonts w:eastAsia="Microsoft YaHei"/>
          <w:szCs w:val="24"/>
          <w:lang w:eastAsia="zh-CN"/>
        </w:rPr>
        <w:t xml:space="preserve"> </w:t>
      </w:r>
      <w:r w:rsidR="00285AE8" w:rsidRPr="005D2CF5">
        <w:rPr>
          <w:rFonts w:eastAsia="Microsoft YaHei"/>
          <w:szCs w:val="24"/>
        </w:rPr>
        <w:t>+</w:t>
      </w:r>
      <w:r w:rsidR="004409D9" w:rsidRPr="005D2CF5">
        <w:rPr>
          <w:rFonts w:eastAsia="Microsoft YaHei"/>
          <w:szCs w:val="24"/>
          <w:lang w:eastAsia="zh-CN"/>
        </w:rPr>
        <w:t xml:space="preserve"> </w:t>
      </w:r>
      <w:r w:rsidR="00285AE8" w:rsidRPr="005D2CF5">
        <w:rPr>
          <w:rFonts w:eastAsia="Microsoft YaHei"/>
          <w:szCs w:val="24"/>
        </w:rPr>
        <w:t>1/B</w:t>
      </w:r>
      <w:r w:rsidR="004409D9" w:rsidRPr="005D2CF5">
        <w:rPr>
          <w:rFonts w:eastAsia="Microsoft YaHei"/>
          <w:szCs w:val="24"/>
          <w:lang w:eastAsia="zh-CN"/>
        </w:rPr>
        <w:t xml:space="preserve"> </w:t>
      </w:r>
      <w:r w:rsidR="00285AE8" w:rsidRPr="005D2CF5">
        <w:rPr>
          <w:rFonts w:eastAsia="Microsoft YaHei" w:cs="Times New Roman"/>
          <w:szCs w:val="24"/>
        </w:rPr>
        <w:t>−</w:t>
      </w:r>
      <w:r w:rsidR="004409D9" w:rsidRPr="005D2CF5">
        <w:rPr>
          <w:rFonts w:eastAsia="Microsoft YaHei" w:cs="Times New Roman"/>
          <w:szCs w:val="24"/>
          <w:lang w:eastAsia="zh-CN"/>
        </w:rPr>
        <w:t xml:space="preserve"> </w:t>
      </w:r>
      <w:r w:rsidR="00DE2B56" w:rsidRPr="005D2CF5">
        <w:rPr>
          <w:rFonts w:eastAsia="Microsoft YaHei"/>
          <w:szCs w:val="24"/>
        </w:rPr>
        <w:t>1/</w:t>
      </w:r>
      <w:r w:rsidR="00285AE8" w:rsidRPr="005D2CF5">
        <w:rPr>
          <w:rFonts w:eastAsia="Microsoft YaHei"/>
          <w:szCs w:val="24"/>
        </w:rPr>
        <w:t>(A</w:t>
      </w:r>
      <w:r w:rsidR="004409D9" w:rsidRPr="005D2CF5">
        <w:rPr>
          <w:rFonts w:eastAsia="Microsoft YaHei"/>
          <w:szCs w:val="24"/>
          <w:lang w:eastAsia="zh-CN"/>
        </w:rPr>
        <w:t xml:space="preserve"> </w:t>
      </w:r>
      <w:r w:rsidR="00285AE8" w:rsidRPr="005D2CF5">
        <w:rPr>
          <w:rFonts w:eastAsia="Microsoft YaHei"/>
          <w:szCs w:val="24"/>
        </w:rPr>
        <w:t>+</w:t>
      </w:r>
      <w:r w:rsidR="004409D9" w:rsidRPr="005D2CF5">
        <w:rPr>
          <w:rFonts w:eastAsia="Microsoft YaHei"/>
          <w:szCs w:val="24"/>
          <w:lang w:eastAsia="zh-CN"/>
        </w:rPr>
        <w:t xml:space="preserve"> </w:t>
      </w:r>
      <w:r w:rsidR="00285AE8" w:rsidRPr="005D2CF5">
        <w:rPr>
          <w:rFonts w:eastAsia="Microsoft YaHei"/>
          <w:szCs w:val="24"/>
        </w:rPr>
        <w:t>C)</w:t>
      </w:r>
      <w:r w:rsidR="004409D9" w:rsidRPr="005D2CF5">
        <w:rPr>
          <w:rFonts w:eastAsia="Microsoft YaHei"/>
          <w:szCs w:val="24"/>
          <w:lang w:eastAsia="zh-CN"/>
        </w:rPr>
        <w:t xml:space="preserve"> </w:t>
      </w:r>
      <w:r w:rsidR="00285AE8" w:rsidRPr="005D2CF5">
        <w:rPr>
          <w:rFonts w:eastAsia="Microsoft YaHei" w:cs="Times New Roman"/>
          <w:szCs w:val="24"/>
        </w:rPr>
        <w:t>−</w:t>
      </w:r>
      <w:r w:rsidR="00DE2B56" w:rsidRPr="005D2CF5">
        <w:rPr>
          <w:rFonts w:eastAsia="Microsoft YaHei"/>
          <w:szCs w:val="24"/>
        </w:rPr>
        <w:t>1/(B</w:t>
      </w:r>
      <w:r w:rsidR="004409D9" w:rsidRPr="005D2CF5">
        <w:rPr>
          <w:rFonts w:eastAsia="Microsoft YaHei"/>
          <w:szCs w:val="24"/>
          <w:lang w:eastAsia="zh-CN"/>
        </w:rPr>
        <w:t xml:space="preserve"> </w:t>
      </w:r>
      <w:r w:rsidR="00DE2B56" w:rsidRPr="005D2CF5">
        <w:rPr>
          <w:rFonts w:eastAsia="Microsoft YaHei"/>
          <w:szCs w:val="24"/>
        </w:rPr>
        <w:t>+</w:t>
      </w:r>
      <w:r w:rsidR="004409D9" w:rsidRPr="005D2CF5">
        <w:rPr>
          <w:rFonts w:eastAsia="Microsoft YaHei"/>
          <w:szCs w:val="24"/>
          <w:lang w:eastAsia="zh-CN"/>
        </w:rPr>
        <w:t xml:space="preserve"> </w:t>
      </w:r>
      <w:r w:rsidR="00DE2B56" w:rsidRPr="005D2CF5">
        <w:rPr>
          <w:rFonts w:eastAsia="Microsoft YaHei"/>
          <w:szCs w:val="24"/>
        </w:rPr>
        <w:t>D).</w:t>
      </w:r>
    </w:p>
    <w:p w14:paraId="2DE1BAD4" w14:textId="28E19585" w:rsidR="00DE2B56" w:rsidRPr="005D2CF5" w:rsidRDefault="000A01F4" w:rsidP="005D2CF5">
      <w:pPr>
        <w:spacing w:after="0"/>
        <w:ind w:firstLineChars="200" w:firstLine="480"/>
        <w:rPr>
          <w:rFonts w:eastAsia="Microsoft YaHei"/>
          <w:szCs w:val="24"/>
        </w:rPr>
      </w:pPr>
      <w:r w:rsidRPr="005D2CF5">
        <w:rPr>
          <w:rFonts w:eastAsia="Microsoft YaHei"/>
          <w:szCs w:val="24"/>
        </w:rPr>
        <w:lastRenderedPageBreak/>
        <w:t>In a cross-sectional or case-control study, the data may be similarly expressed, but here the relationship is typically expressed by the odds ratio (OR), the ratio of the odds of the outcome given exposure, A/C, to th</w:t>
      </w:r>
      <w:r w:rsidR="004409D9" w:rsidRPr="005D2CF5">
        <w:rPr>
          <w:rFonts w:eastAsia="Microsoft YaHei"/>
          <w:szCs w:val="24"/>
        </w:rPr>
        <w:t xml:space="preserve">at given no exposure, B/D or </w:t>
      </w:r>
      <w:proofErr w:type="spellStart"/>
      <w:r w:rsidR="004409D9" w:rsidRPr="005D2CF5">
        <w:rPr>
          <w:rFonts w:eastAsia="Microsoft YaHei"/>
          <w:szCs w:val="24"/>
        </w:rPr>
        <w:t>OR</w:t>
      </w:r>
      <w:proofErr w:type="spellEnd"/>
      <w:r w:rsidR="004409D9" w:rsidRPr="005D2CF5">
        <w:rPr>
          <w:rFonts w:eastAsia="Microsoft YaHei"/>
          <w:szCs w:val="24"/>
          <w:lang w:eastAsia="zh-CN"/>
        </w:rPr>
        <w:t xml:space="preserve"> </w:t>
      </w:r>
      <w:r w:rsidR="004409D9" w:rsidRPr="005D2CF5">
        <w:rPr>
          <w:rFonts w:eastAsia="Microsoft YaHei"/>
          <w:szCs w:val="24"/>
        </w:rPr>
        <w:t>=</w:t>
      </w:r>
      <w:r w:rsidR="004409D9" w:rsidRPr="005D2CF5">
        <w:rPr>
          <w:rFonts w:eastAsia="Microsoft YaHei"/>
          <w:szCs w:val="24"/>
          <w:lang w:eastAsia="zh-CN"/>
        </w:rPr>
        <w:t xml:space="preserve"> </w:t>
      </w:r>
      <w:r w:rsidRPr="005D2CF5">
        <w:rPr>
          <w:rFonts w:eastAsia="Microsoft YaHei"/>
          <w:szCs w:val="24"/>
        </w:rPr>
        <w:t>AD/BC, the variance of its logarithm being given</w:t>
      </w:r>
      <w:r w:rsidR="00285AE8" w:rsidRPr="005D2CF5">
        <w:rPr>
          <w:rFonts w:eastAsia="Microsoft YaHei"/>
          <w:szCs w:val="24"/>
        </w:rPr>
        <w:t xml:space="preserve"> by 1/A</w:t>
      </w:r>
      <w:r w:rsidR="004409D9" w:rsidRPr="005D2CF5">
        <w:rPr>
          <w:rFonts w:eastAsia="Microsoft YaHei"/>
          <w:szCs w:val="24"/>
          <w:lang w:eastAsia="zh-CN"/>
        </w:rPr>
        <w:t xml:space="preserve"> </w:t>
      </w:r>
      <w:r w:rsidR="00285AE8" w:rsidRPr="005D2CF5">
        <w:rPr>
          <w:rFonts w:eastAsia="Microsoft YaHei"/>
          <w:szCs w:val="24"/>
        </w:rPr>
        <w:t>+</w:t>
      </w:r>
      <w:r w:rsidR="004409D9" w:rsidRPr="005D2CF5">
        <w:rPr>
          <w:rFonts w:eastAsia="Microsoft YaHei"/>
          <w:szCs w:val="24"/>
          <w:lang w:eastAsia="zh-CN"/>
        </w:rPr>
        <w:t xml:space="preserve"> </w:t>
      </w:r>
      <w:r w:rsidR="00285AE8" w:rsidRPr="005D2CF5">
        <w:rPr>
          <w:rFonts w:eastAsia="Microsoft YaHei"/>
          <w:szCs w:val="24"/>
        </w:rPr>
        <w:t>1/B</w:t>
      </w:r>
      <w:r w:rsidR="004409D9" w:rsidRPr="005D2CF5">
        <w:rPr>
          <w:rFonts w:eastAsia="Microsoft YaHei"/>
          <w:szCs w:val="24"/>
          <w:lang w:eastAsia="zh-CN"/>
        </w:rPr>
        <w:t xml:space="preserve"> </w:t>
      </w:r>
      <w:r w:rsidR="00285AE8" w:rsidRPr="005D2CF5">
        <w:rPr>
          <w:rFonts w:eastAsia="Microsoft YaHei"/>
          <w:szCs w:val="24"/>
        </w:rPr>
        <w:t>+</w:t>
      </w:r>
      <w:r w:rsidR="004409D9" w:rsidRPr="005D2CF5">
        <w:rPr>
          <w:rFonts w:eastAsia="Microsoft YaHei"/>
          <w:szCs w:val="24"/>
          <w:lang w:eastAsia="zh-CN"/>
        </w:rPr>
        <w:t xml:space="preserve"> </w:t>
      </w:r>
      <w:r w:rsidR="00285AE8" w:rsidRPr="005D2CF5">
        <w:rPr>
          <w:rFonts w:eastAsia="Microsoft YaHei"/>
          <w:szCs w:val="24"/>
        </w:rPr>
        <w:t>1/C</w:t>
      </w:r>
      <w:r w:rsidR="004409D9" w:rsidRPr="005D2CF5">
        <w:rPr>
          <w:rFonts w:eastAsia="Microsoft YaHei"/>
          <w:szCs w:val="24"/>
          <w:lang w:eastAsia="zh-CN"/>
        </w:rPr>
        <w:t xml:space="preserve"> </w:t>
      </w:r>
      <w:r w:rsidR="00285AE8" w:rsidRPr="005D2CF5">
        <w:rPr>
          <w:rFonts w:eastAsia="Microsoft YaHei"/>
          <w:szCs w:val="24"/>
        </w:rPr>
        <w:t>+</w:t>
      </w:r>
      <w:r w:rsidR="004409D9" w:rsidRPr="005D2CF5">
        <w:rPr>
          <w:rFonts w:eastAsia="Microsoft YaHei"/>
          <w:szCs w:val="24"/>
          <w:lang w:eastAsia="zh-CN"/>
        </w:rPr>
        <w:t xml:space="preserve"> </w:t>
      </w:r>
      <w:r w:rsidRPr="005D2CF5">
        <w:rPr>
          <w:rFonts w:eastAsia="Microsoft YaHei"/>
          <w:szCs w:val="24"/>
        </w:rPr>
        <w:t>1/D.</w:t>
      </w:r>
    </w:p>
    <w:p w14:paraId="0609F3CF" w14:textId="22E326F7" w:rsidR="000A01F4" w:rsidRPr="005D2CF5" w:rsidRDefault="000A01F4" w:rsidP="00013E43">
      <w:pPr>
        <w:spacing w:after="0"/>
        <w:ind w:firstLineChars="150" w:firstLine="360"/>
        <w:rPr>
          <w:rFonts w:eastAsia="Microsoft YaHei"/>
          <w:szCs w:val="24"/>
          <w:lang w:eastAsia="zh-CN"/>
        </w:rPr>
      </w:pPr>
      <w:r w:rsidRPr="005D2CF5">
        <w:rPr>
          <w:rFonts w:eastAsia="Microsoft YaHei"/>
          <w:szCs w:val="24"/>
        </w:rPr>
        <w:t>Where the outcome is relatively ra</w:t>
      </w:r>
      <w:r w:rsidR="00745536" w:rsidRPr="005D2CF5">
        <w:rPr>
          <w:rFonts w:eastAsia="Microsoft YaHei"/>
          <w:szCs w:val="24"/>
        </w:rPr>
        <w:t>r</w:t>
      </w:r>
      <w:r w:rsidRPr="005D2CF5">
        <w:rPr>
          <w:rFonts w:eastAsia="Microsoft YaHei"/>
          <w:szCs w:val="24"/>
        </w:rPr>
        <w:t>e, it can be shown that RR and OR are very simi</w:t>
      </w:r>
      <w:r w:rsidR="00C903C2" w:rsidRPr="005D2CF5">
        <w:rPr>
          <w:rFonts w:eastAsia="Microsoft YaHei"/>
          <w:szCs w:val="24"/>
        </w:rPr>
        <w:t xml:space="preserve">lar. </w:t>
      </w:r>
      <w:r w:rsidR="004409D9" w:rsidRPr="005D2CF5">
        <w:rPr>
          <w:rFonts w:eastAsia="Microsoft YaHei"/>
          <w:szCs w:val="24"/>
        </w:rPr>
        <w:t>Thus, for example, with A</w:t>
      </w:r>
      <w:r w:rsidR="004409D9" w:rsidRPr="005D2CF5">
        <w:rPr>
          <w:rFonts w:eastAsia="Microsoft YaHei"/>
          <w:szCs w:val="24"/>
          <w:lang w:eastAsia="zh-CN"/>
        </w:rPr>
        <w:t xml:space="preserve"> </w:t>
      </w:r>
      <w:r w:rsidR="004409D9" w:rsidRPr="005D2CF5">
        <w:rPr>
          <w:rFonts w:eastAsia="Microsoft YaHei"/>
          <w:szCs w:val="24"/>
        </w:rPr>
        <w:t>=</w:t>
      </w:r>
      <w:r w:rsidR="004409D9" w:rsidRPr="005D2CF5">
        <w:rPr>
          <w:rFonts w:eastAsia="Microsoft YaHei"/>
          <w:szCs w:val="24"/>
          <w:lang w:eastAsia="zh-CN"/>
        </w:rPr>
        <w:t xml:space="preserve"> </w:t>
      </w:r>
      <w:r w:rsidR="004409D9" w:rsidRPr="005D2CF5">
        <w:rPr>
          <w:rFonts w:eastAsia="Microsoft YaHei"/>
          <w:szCs w:val="24"/>
        </w:rPr>
        <w:t>10 and B</w:t>
      </w:r>
      <w:r w:rsidR="004409D9" w:rsidRPr="005D2CF5">
        <w:rPr>
          <w:rFonts w:eastAsia="Microsoft YaHei"/>
          <w:szCs w:val="24"/>
          <w:lang w:eastAsia="zh-CN"/>
        </w:rPr>
        <w:t xml:space="preserve"> </w:t>
      </w:r>
      <w:r w:rsidR="004409D9" w:rsidRPr="005D2CF5">
        <w:rPr>
          <w:rFonts w:eastAsia="Microsoft YaHei"/>
          <w:szCs w:val="24"/>
        </w:rPr>
        <w:t>=</w:t>
      </w:r>
      <w:r w:rsidR="004409D9" w:rsidRPr="005D2CF5">
        <w:rPr>
          <w:rFonts w:eastAsia="Microsoft YaHei"/>
          <w:szCs w:val="24"/>
          <w:lang w:eastAsia="zh-CN"/>
        </w:rPr>
        <w:t xml:space="preserve"> </w:t>
      </w:r>
      <w:r w:rsidRPr="005D2CF5">
        <w:rPr>
          <w:rFonts w:eastAsia="Microsoft YaHei"/>
          <w:szCs w:val="24"/>
        </w:rPr>
        <w:t>20, and a true RR of 2, the OR will be 2.04 when comparing probabilities of 2% and 4%, and even close</w:t>
      </w:r>
      <w:r w:rsidR="00745536" w:rsidRPr="005D2CF5">
        <w:rPr>
          <w:rFonts w:eastAsia="Microsoft YaHei"/>
          <w:szCs w:val="24"/>
        </w:rPr>
        <w:t>r</w:t>
      </w:r>
      <w:r w:rsidRPr="005D2CF5">
        <w:rPr>
          <w:rFonts w:eastAsia="Microsoft YaHei"/>
          <w:szCs w:val="24"/>
        </w:rPr>
        <w:t xml:space="preserve"> to 2 for </w:t>
      </w:r>
      <w:r w:rsidR="00745536" w:rsidRPr="005D2CF5">
        <w:rPr>
          <w:rFonts w:eastAsia="Microsoft YaHei"/>
          <w:szCs w:val="24"/>
        </w:rPr>
        <w:t>smaller</w:t>
      </w:r>
      <w:r w:rsidR="00DA387E" w:rsidRPr="005D2CF5">
        <w:rPr>
          <w:rFonts w:eastAsia="Microsoft YaHei"/>
          <w:szCs w:val="24"/>
        </w:rPr>
        <w:t xml:space="preserve"> probabilities. </w:t>
      </w:r>
      <w:r w:rsidRPr="005D2CF5">
        <w:rPr>
          <w:rFonts w:eastAsia="Microsoft YaHei"/>
          <w:szCs w:val="24"/>
        </w:rPr>
        <w:t>Even comparing 10% and 20% the OR o</w:t>
      </w:r>
      <w:r w:rsidR="00C903C2" w:rsidRPr="005D2CF5">
        <w:rPr>
          <w:rFonts w:eastAsia="Microsoft YaHei"/>
          <w:szCs w:val="24"/>
        </w:rPr>
        <w:t>f 2.25 is not that far from 2.</w:t>
      </w:r>
    </w:p>
    <w:p w14:paraId="65D9BADD" w14:textId="20F91F4E" w:rsidR="00DD3E51" w:rsidRPr="005D2CF5" w:rsidRDefault="00DD3E51" w:rsidP="005D2CF5">
      <w:pPr>
        <w:spacing w:after="0"/>
        <w:ind w:firstLineChars="200" w:firstLine="480"/>
        <w:rPr>
          <w:rFonts w:eastAsia="Microsoft YaHei"/>
          <w:szCs w:val="24"/>
          <w:lang w:eastAsia="zh-CN"/>
        </w:rPr>
      </w:pPr>
      <w:r w:rsidRPr="005D2CF5">
        <w:rPr>
          <w:rFonts w:eastAsia="Microsoft YaHei"/>
          <w:szCs w:val="24"/>
        </w:rPr>
        <w:t>This suggests that when conducting meta-analysis of a reasonably rare outcome, one can combine RRs and ORs wi</w:t>
      </w:r>
      <w:r w:rsidR="00DA387E" w:rsidRPr="005D2CF5">
        <w:rPr>
          <w:rFonts w:eastAsia="Microsoft YaHei"/>
          <w:szCs w:val="24"/>
        </w:rPr>
        <w:t xml:space="preserve">thout worrying. </w:t>
      </w:r>
      <w:r w:rsidRPr="005D2CF5">
        <w:rPr>
          <w:rFonts w:eastAsia="Microsoft YaHei"/>
          <w:szCs w:val="24"/>
        </w:rPr>
        <w:t xml:space="preserve">Where this is not the case, </w:t>
      </w:r>
      <w:r w:rsidRPr="005D2CF5">
        <w:rPr>
          <w:rFonts w:eastAsia="Microsoft YaHei"/>
          <w:i/>
          <w:szCs w:val="24"/>
        </w:rPr>
        <w:t>e.g.</w:t>
      </w:r>
      <w:r w:rsidRPr="005D2CF5">
        <w:rPr>
          <w:rFonts w:eastAsia="Microsoft YaHei"/>
          <w:szCs w:val="24"/>
        </w:rPr>
        <w:t xml:space="preserve"> when comparing 20% and 40% (where the OR is 2.67), this is less valid and it is preferable either to report separate combined results for ORs and RRs, or to try </w:t>
      </w:r>
      <w:r w:rsidR="00DA387E" w:rsidRPr="005D2CF5">
        <w:rPr>
          <w:rFonts w:eastAsia="Microsoft YaHei"/>
          <w:szCs w:val="24"/>
        </w:rPr>
        <w:t xml:space="preserve">to convert one into the other. </w:t>
      </w:r>
      <w:r w:rsidRPr="005D2CF5">
        <w:rPr>
          <w:rFonts w:eastAsia="Microsoft YaHei"/>
          <w:szCs w:val="24"/>
        </w:rPr>
        <w:t>This is simple when the dat</w:t>
      </w:r>
      <w:r w:rsidR="003954F4" w:rsidRPr="005D2CF5">
        <w:rPr>
          <w:rFonts w:eastAsia="Microsoft YaHei"/>
          <w:szCs w:val="24"/>
        </w:rPr>
        <w:t>a are in the form of a 2 ×</w:t>
      </w:r>
      <w:r w:rsidRPr="005D2CF5">
        <w:rPr>
          <w:rFonts w:eastAsia="Microsoft YaHei"/>
          <w:szCs w:val="24"/>
        </w:rPr>
        <w:t xml:space="preserve"> 2 table, but not possible for adjusted estimates w</w:t>
      </w:r>
      <w:r w:rsidR="00C903C2" w:rsidRPr="005D2CF5">
        <w:rPr>
          <w:rFonts w:eastAsia="Microsoft YaHei"/>
          <w:szCs w:val="24"/>
        </w:rPr>
        <w:t>ithout access to the raw data.</w:t>
      </w:r>
    </w:p>
    <w:p w14:paraId="224A2CB9" w14:textId="77777777" w:rsidR="00C903C2" w:rsidRPr="005D2CF5" w:rsidRDefault="00490B30" w:rsidP="005D2CF5">
      <w:pPr>
        <w:spacing w:after="0"/>
        <w:ind w:firstLineChars="200" w:firstLine="480"/>
        <w:rPr>
          <w:rFonts w:eastAsia="Microsoft YaHei"/>
          <w:szCs w:val="24"/>
          <w:lang w:eastAsia="zh-CN"/>
        </w:rPr>
      </w:pPr>
      <w:r w:rsidRPr="005D2CF5">
        <w:rPr>
          <w:rFonts w:eastAsia="Microsoft YaHei"/>
          <w:szCs w:val="24"/>
        </w:rPr>
        <w:t>I note that often in longitudinal studies, where RRs are in principle more appropriate, ORs are of</w:t>
      </w:r>
      <w:r w:rsidR="00C903C2" w:rsidRPr="005D2CF5">
        <w:rPr>
          <w:rFonts w:eastAsia="Microsoft YaHei"/>
          <w:szCs w:val="24"/>
        </w:rPr>
        <w:t xml:space="preserve">ten presented in publications. </w:t>
      </w:r>
      <w:r w:rsidRPr="005D2CF5">
        <w:rPr>
          <w:rFonts w:eastAsia="Microsoft YaHei"/>
          <w:szCs w:val="24"/>
        </w:rPr>
        <w:t>This is related to the simplicity of adjusting for multiple variables simultaneously using</w:t>
      </w:r>
      <w:r w:rsidR="00C903C2" w:rsidRPr="005D2CF5">
        <w:rPr>
          <w:rFonts w:eastAsia="Microsoft YaHei"/>
          <w:szCs w:val="24"/>
        </w:rPr>
        <w:t xml:space="preserve"> logistic regression analysis.</w:t>
      </w:r>
    </w:p>
    <w:p w14:paraId="7DCA39E5" w14:textId="77777777" w:rsidR="00C903C2" w:rsidRPr="005D2CF5" w:rsidRDefault="00C903C2" w:rsidP="005D2CF5">
      <w:pPr>
        <w:spacing w:after="0"/>
        <w:rPr>
          <w:rFonts w:eastAsia="Microsoft YaHei"/>
          <w:szCs w:val="24"/>
          <w:lang w:eastAsia="zh-CN"/>
        </w:rPr>
      </w:pPr>
    </w:p>
    <w:p w14:paraId="5F97E9C5" w14:textId="17CC66D7" w:rsidR="007D4C93" w:rsidRPr="005D2CF5" w:rsidRDefault="00C903C2" w:rsidP="005D2CF5">
      <w:pPr>
        <w:spacing w:after="0"/>
        <w:rPr>
          <w:rFonts w:eastAsia="Microsoft YaHei"/>
          <w:b/>
          <w:szCs w:val="24"/>
        </w:rPr>
      </w:pPr>
      <w:r w:rsidRPr="005D2CF5">
        <w:rPr>
          <w:rFonts w:eastAsia="Microsoft YaHei"/>
          <w:b/>
          <w:szCs w:val="24"/>
        </w:rPr>
        <w:t>ADJUSTMENT FOR CONFOUNDING VARIABLES</w:t>
      </w:r>
    </w:p>
    <w:p w14:paraId="61F017F6" w14:textId="4DDC29A0" w:rsidR="002D1304" w:rsidRPr="005D2CF5" w:rsidRDefault="007D4C93" w:rsidP="005D2CF5">
      <w:pPr>
        <w:spacing w:after="0"/>
        <w:rPr>
          <w:rFonts w:eastAsia="Microsoft YaHei"/>
          <w:szCs w:val="24"/>
          <w:lang w:eastAsia="zh-CN"/>
        </w:rPr>
      </w:pPr>
      <w:r w:rsidRPr="005D2CF5">
        <w:rPr>
          <w:rFonts w:eastAsia="Microsoft YaHei"/>
          <w:szCs w:val="24"/>
        </w:rPr>
        <w:t>Especially where the association between the exposure and disease of interest is quite modest, one needs to bear in mind that the association may not be a causal one, and may be due to confounding by one or more variables which are correlated both with</w:t>
      </w:r>
      <w:r w:rsidR="00C903C2" w:rsidRPr="005D2CF5">
        <w:rPr>
          <w:rFonts w:eastAsia="Microsoft YaHei"/>
          <w:szCs w:val="24"/>
        </w:rPr>
        <w:t xml:space="preserve"> the exposure and the disease. </w:t>
      </w:r>
      <w:r w:rsidR="002D1304" w:rsidRPr="005D2CF5">
        <w:rPr>
          <w:rFonts w:eastAsia="Microsoft YaHei"/>
          <w:szCs w:val="24"/>
        </w:rPr>
        <w:t xml:space="preserve">Individual study authors are </w:t>
      </w:r>
      <w:r w:rsidR="00DB0419" w:rsidRPr="005D2CF5">
        <w:rPr>
          <w:rFonts w:eastAsia="Microsoft YaHei"/>
          <w:szCs w:val="24"/>
        </w:rPr>
        <w:t>usually</w:t>
      </w:r>
      <w:r w:rsidR="002D1304" w:rsidRPr="005D2CF5">
        <w:rPr>
          <w:rFonts w:eastAsia="Microsoft YaHei"/>
          <w:szCs w:val="24"/>
        </w:rPr>
        <w:t xml:space="preserve"> well aware of the problem and often present effect estimates adjusted for one or more </w:t>
      </w:r>
      <w:r w:rsidR="00C903C2" w:rsidRPr="005D2CF5">
        <w:rPr>
          <w:rFonts w:eastAsia="Microsoft YaHei"/>
          <w:szCs w:val="24"/>
        </w:rPr>
        <w:t xml:space="preserve">sets of potential confounders. </w:t>
      </w:r>
      <w:r w:rsidR="002D1304" w:rsidRPr="005D2CF5">
        <w:rPr>
          <w:rFonts w:eastAsia="Microsoft YaHei"/>
          <w:szCs w:val="24"/>
        </w:rPr>
        <w:t>There are various approaches to investigate</w:t>
      </w:r>
      <w:r w:rsidR="00C903C2" w:rsidRPr="005D2CF5">
        <w:rPr>
          <w:rFonts w:eastAsia="Microsoft YaHei"/>
          <w:szCs w:val="24"/>
        </w:rPr>
        <w:t xml:space="preserve"> confounding in meta-analyses.</w:t>
      </w:r>
    </w:p>
    <w:p w14:paraId="52D419B3" w14:textId="49018B96" w:rsidR="002D1304" w:rsidRPr="005D2CF5" w:rsidRDefault="002D1304" w:rsidP="005D2CF5">
      <w:pPr>
        <w:spacing w:after="0"/>
        <w:ind w:firstLineChars="200" w:firstLine="480"/>
        <w:rPr>
          <w:rFonts w:eastAsia="Microsoft YaHei"/>
          <w:szCs w:val="24"/>
          <w:lang w:eastAsia="zh-CN"/>
        </w:rPr>
      </w:pPr>
      <w:r w:rsidRPr="005D2CF5">
        <w:rPr>
          <w:rFonts w:eastAsia="Microsoft YaHei"/>
          <w:szCs w:val="24"/>
        </w:rPr>
        <w:t>One possibility is to extract most-adjusted and least-adjusted eff</w:t>
      </w:r>
      <w:r w:rsidR="00C903C2" w:rsidRPr="005D2CF5">
        <w:rPr>
          <w:rFonts w:eastAsia="Microsoft YaHei"/>
          <w:szCs w:val="24"/>
        </w:rPr>
        <w:t xml:space="preserve">ect estimates from each study. </w:t>
      </w:r>
      <w:r w:rsidRPr="005D2CF5">
        <w:rPr>
          <w:rFonts w:eastAsia="Microsoft YaHei"/>
          <w:szCs w:val="24"/>
        </w:rPr>
        <w:t xml:space="preserve">Most-adjusted estimates are those </w:t>
      </w:r>
      <w:r w:rsidR="00DB0419" w:rsidRPr="005D2CF5">
        <w:rPr>
          <w:rFonts w:eastAsia="Microsoft YaHei"/>
          <w:szCs w:val="24"/>
        </w:rPr>
        <w:t xml:space="preserve">estimates </w:t>
      </w:r>
      <w:r w:rsidRPr="005D2CF5">
        <w:rPr>
          <w:rFonts w:eastAsia="Microsoft YaHei"/>
          <w:szCs w:val="24"/>
        </w:rPr>
        <w:t xml:space="preserve">reported in the source publication which have been adjusted for the most potential confounding variables, while least-adjusted estimates may include </w:t>
      </w:r>
      <w:r w:rsidR="00CE527C" w:rsidRPr="005D2CF5">
        <w:rPr>
          <w:rFonts w:eastAsia="Microsoft YaHei"/>
          <w:szCs w:val="24"/>
        </w:rPr>
        <w:t>estimates that are totally unadju</w:t>
      </w:r>
      <w:r w:rsidR="00C903C2" w:rsidRPr="005D2CF5">
        <w:rPr>
          <w:rFonts w:eastAsia="Microsoft YaHei"/>
          <w:szCs w:val="24"/>
        </w:rPr>
        <w:t xml:space="preserve">sted or adjusted only for age. </w:t>
      </w:r>
      <w:r w:rsidR="00CE527C" w:rsidRPr="005D2CF5">
        <w:rPr>
          <w:rFonts w:eastAsia="Microsoft YaHei"/>
          <w:szCs w:val="24"/>
        </w:rPr>
        <w:t xml:space="preserve">Given these estimates, one can either compare results of meta-analyses based on the alternative estimates, or meta-analyse the ratio of estimates </w:t>
      </w:r>
      <w:r w:rsidR="00CE527C" w:rsidRPr="005D2CF5">
        <w:rPr>
          <w:rFonts w:eastAsia="Microsoft YaHei"/>
          <w:szCs w:val="24"/>
        </w:rPr>
        <w:lastRenderedPageBreak/>
        <w:t>(perhaps using a weight based on the confidence limits o</w:t>
      </w:r>
      <w:r w:rsidR="00C903C2" w:rsidRPr="005D2CF5">
        <w:rPr>
          <w:rFonts w:eastAsia="Microsoft YaHei"/>
          <w:szCs w:val="24"/>
        </w:rPr>
        <w:t>f the most-adjusted estimates).</w:t>
      </w:r>
      <w:r w:rsidR="00CE527C" w:rsidRPr="005D2CF5">
        <w:rPr>
          <w:rFonts w:eastAsia="Microsoft YaHei"/>
          <w:szCs w:val="24"/>
        </w:rPr>
        <w:t xml:space="preserve"> Some studies may of course only provide one estimate, and c</w:t>
      </w:r>
      <w:r w:rsidR="00C43AD4" w:rsidRPr="005D2CF5">
        <w:rPr>
          <w:rFonts w:eastAsia="Microsoft YaHei"/>
          <w:szCs w:val="24"/>
        </w:rPr>
        <w:t>an</w:t>
      </w:r>
      <w:r w:rsidR="00CE527C" w:rsidRPr="005D2CF5">
        <w:rPr>
          <w:rFonts w:eastAsia="Microsoft YaHei"/>
          <w:szCs w:val="24"/>
        </w:rPr>
        <w:t xml:space="preserve"> be exc</w:t>
      </w:r>
      <w:r w:rsidR="00C903C2" w:rsidRPr="005D2CF5">
        <w:rPr>
          <w:rFonts w:eastAsia="Microsoft YaHei"/>
          <w:szCs w:val="24"/>
        </w:rPr>
        <w:t>luded from such meta-analyses.</w:t>
      </w:r>
    </w:p>
    <w:p w14:paraId="2DEABFFF" w14:textId="6A63BDA0" w:rsidR="00CE527C" w:rsidRPr="005D2CF5" w:rsidRDefault="00CE527C" w:rsidP="005D2CF5">
      <w:pPr>
        <w:spacing w:after="0"/>
        <w:ind w:firstLineChars="200" w:firstLine="480"/>
        <w:rPr>
          <w:rFonts w:eastAsia="Microsoft YaHei"/>
          <w:szCs w:val="24"/>
          <w:lang w:eastAsia="zh-CN"/>
        </w:rPr>
      </w:pPr>
      <w:r w:rsidRPr="005D2CF5">
        <w:rPr>
          <w:rFonts w:eastAsia="Microsoft YaHei"/>
          <w:szCs w:val="24"/>
        </w:rPr>
        <w:t xml:space="preserve">An additional method which may provide insight </w:t>
      </w:r>
      <w:r w:rsidR="00880CCA" w:rsidRPr="005D2CF5">
        <w:rPr>
          <w:rFonts w:eastAsia="Microsoft YaHei"/>
          <w:szCs w:val="24"/>
        </w:rPr>
        <w:t xml:space="preserve">is to look for heterogeneity of the effect estimate according to the grouped number of </w:t>
      </w:r>
      <w:r w:rsidR="00C43AD4" w:rsidRPr="005D2CF5">
        <w:rPr>
          <w:rFonts w:eastAsia="Microsoft YaHei"/>
          <w:szCs w:val="24"/>
        </w:rPr>
        <w:t>confounders</w:t>
      </w:r>
      <w:r w:rsidR="00880CCA" w:rsidRPr="005D2CF5">
        <w:rPr>
          <w:rFonts w:eastAsia="Microsoft YaHei"/>
          <w:szCs w:val="24"/>
        </w:rPr>
        <w:t xml:space="preserve"> adjusted for, or to compare estimates adjusted or unadjusted for specific potential confounding variables.</w:t>
      </w:r>
    </w:p>
    <w:p w14:paraId="21D4568E" w14:textId="125A9783" w:rsidR="00880CCA" w:rsidRPr="005D2CF5" w:rsidRDefault="00880CCA" w:rsidP="005D2CF5">
      <w:pPr>
        <w:spacing w:after="0"/>
        <w:ind w:firstLineChars="200" w:firstLine="480"/>
        <w:rPr>
          <w:rFonts w:eastAsia="Microsoft YaHei"/>
          <w:szCs w:val="24"/>
          <w:lang w:eastAsia="zh-CN"/>
        </w:rPr>
      </w:pPr>
      <w:r w:rsidRPr="005D2CF5">
        <w:rPr>
          <w:rFonts w:eastAsia="Microsoft YaHei"/>
          <w:szCs w:val="24"/>
        </w:rPr>
        <w:t xml:space="preserve">Where an association substantially reduces following adjustment for confounding, but remains statistically significant, the possibility </w:t>
      </w:r>
      <w:r w:rsidR="00B01175" w:rsidRPr="005D2CF5">
        <w:rPr>
          <w:rFonts w:eastAsia="Microsoft YaHei"/>
          <w:szCs w:val="24"/>
        </w:rPr>
        <w:t>of</w:t>
      </w:r>
      <w:r w:rsidR="00EA7879" w:rsidRPr="005D2CF5">
        <w:rPr>
          <w:rFonts w:eastAsia="Microsoft YaHei"/>
          <w:szCs w:val="24"/>
        </w:rPr>
        <w:t xml:space="preserve"> bias arise</w:t>
      </w:r>
      <w:r w:rsidR="00B01175" w:rsidRPr="005D2CF5">
        <w:rPr>
          <w:rFonts w:eastAsia="Microsoft YaHei"/>
          <w:szCs w:val="24"/>
        </w:rPr>
        <w:t>s</w:t>
      </w:r>
      <w:r w:rsidR="00EA7879" w:rsidRPr="005D2CF5">
        <w:rPr>
          <w:rFonts w:eastAsia="Microsoft YaHei"/>
          <w:szCs w:val="24"/>
        </w:rPr>
        <w:t>.</w:t>
      </w:r>
    </w:p>
    <w:p w14:paraId="6A0952E9" w14:textId="1403DA3F" w:rsidR="00880CCA" w:rsidRPr="005D2CF5" w:rsidRDefault="00880CCA" w:rsidP="005D2CF5">
      <w:pPr>
        <w:spacing w:after="0"/>
        <w:ind w:firstLineChars="200" w:firstLine="480"/>
        <w:rPr>
          <w:rFonts w:eastAsia="Microsoft YaHei"/>
          <w:szCs w:val="24"/>
          <w:lang w:eastAsia="zh-CN"/>
        </w:rPr>
      </w:pPr>
      <w:r w:rsidRPr="005D2CF5">
        <w:rPr>
          <w:rFonts w:eastAsia="Microsoft YaHei"/>
          <w:szCs w:val="24"/>
        </w:rPr>
        <w:t xml:space="preserve">Though beyond the scope of most meta-analyses, it is on some occasions worth </w:t>
      </w:r>
      <w:r w:rsidR="00C43AD4" w:rsidRPr="005D2CF5">
        <w:rPr>
          <w:rFonts w:eastAsia="Microsoft YaHei"/>
          <w:szCs w:val="24"/>
        </w:rPr>
        <w:t>formally</w:t>
      </w:r>
      <w:r w:rsidRPr="005D2CF5">
        <w:rPr>
          <w:rFonts w:eastAsia="Microsoft YaHei"/>
          <w:szCs w:val="24"/>
        </w:rPr>
        <w:t xml:space="preserve"> investigating the extent to which effect estimates from meta-analyses may be biased by </w:t>
      </w:r>
      <w:r w:rsidR="00C903C2" w:rsidRPr="005D2CF5">
        <w:rPr>
          <w:rFonts w:eastAsia="Microsoft YaHei"/>
          <w:szCs w:val="24"/>
        </w:rPr>
        <w:t xml:space="preserve">such uncontrolled confounding. </w:t>
      </w:r>
      <w:r w:rsidRPr="005D2CF5">
        <w:rPr>
          <w:rFonts w:eastAsia="Microsoft YaHei"/>
          <w:szCs w:val="24"/>
        </w:rPr>
        <w:t>The interested reader may wish to study the techniques used in our systematic review of the relation between environmental tobacco smoke exposure and lung cancer</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&lt;EndNote&gt;&lt;Cite&gt;&lt;Author&gt;Lee&lt;/Author&gt;&lt;Year&gt;2016&lt;/Year&gt;&lt;RecNum&gt;43460&lt;/RecNum&gt;&lt;IDText&gt;LEE2016A~&lt;/IDText&gt;&lt;DisplayText&gt;&lt;style face="superscript"&gt;[23]&lt;/style&gt;&lt;/DisplayText&gt;&lt;record&gt;&lt;rec-number&gt;43460&lt;/rec-number&gt;&lt;foreign-keys&gt;&lt;key app="EN" db-id="p50wz59frfwzzlets97pxw5haspsdrffwdtr" timestamp="1469640545"&gt;43460&lt;/key&gt;&lt;/foreign-keys&gt;&lt;ref-type name="Journal Article"&gt;17&lt;/ref-type&gt;&lt;contributors&gt;&lt;authors&gt;&lt;author&gt;Lee, P.N.&lt;/author&gt;&lt;author&gt;Fry, J.S.&lt;/author&gt;&lt;author&gt;Forey, B.&lt;/author&gt;&lt;author&gt;Hamling, J.S.&lt;/author&gt;&lt;author&gt;Thornton, A.J.&lt;/author&gt;&lt;/authors&gt;&lt;/contributors&gt;&lt;titles&gt;&lt;title&gt;Environmental tobacco smoke exposure and lung cancer: a systematic review&lt;/title&gt;&lt;secondary-title&gt;World Journal of Meta-Analysis&lt;/secondary-title&gt;&lt;translated-title&gt;file:\\\x:\refscan\LEE2016A.pdf&amp;#xD;See also file:\\\N:\RLMETA\ETSLC\ETSLC_Misclass_project_summary.docx&lt;/translated-title&gt;&lt;/titles&gt;&lt;periodical&gt;&lt;full-title&gt;World Journal of Meta-Analysis&lt;/full-title&gt;&lt;abbr-1&gt;World J. Metaanal.&lt;/abbr-1&gt;&lt;abbr-2&gt;World J Metaanal&lt;/abbr-2&gt;&lt;abbr-3&gt;WJMA&lt;/abbr-3&gt;&lt;/periodical&gt;&lt;pages&gt;10-43&lt;/pages&gt;&lt;volume&gt;4&lt;/volume&gt;&lt;number&gt;2&lt;/number&gt;&lt;dates&gt;&lt;year&gt;2016&lt;/year&gt;&lt;/dates&gt;&lt;orig-pub&gt;ETS&amp;#xD;IESLCQ&amp;#xD;LUNGC&amp;#xD;TMALCQ&amp;#xD;REVIEW&lt;/orig-pub&gt;&lt;call-num&gt;&lt;style face="underline" font="default" size="100%"&gt;P1&lt;/style&gt;&lt;/call-num&gt;&lt;label&gt;LEE2016A~&lt;/label&gt;&lt;urls&gt;&lt;/urls&gt;&lt;custom4&gt;259&lt;/custom4&gt;&lt;custom5&gt;04042016/n&lt;/custom5&gt;&lt;custom6&gt;2016&lt;/custom6&gt;&lt;electronic-resource-num&gt;10.13105/wjma.v4.i2.10&lt;/electronic-resource-num&gt;&lt;remote-database-name&gt;http://www.wjgnet.com/2308-3840/current.htm&lt;/remote-database-name&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[23]</w:t>
      </w:r>
      <w:r w:rsidR="000C0B10" w:rsidRPr="005D2CF5">
        <w:rPr>
          <w:rFonts w:eastAsia="Microsoft YaHei"/>
          <w:szCs w:val="24"/>
        </w:rPr>
        <w:fldChar w:fldCharType="end"/>
      </w:r>
      <w:r w:rsidRPr="005D2CF5">
        <w:rPr>
          <w:rFonts w:eastAsia="Microsoft YaHei"/>
          <w:szCs w:val="24"/>
        </w:rPr>
        <w:t xml:space="preserve"> which concluded that bias due to uncontrolled confounding by four factors (fruit, vegetable and dietary fat consumption, and education) explain</w:t>
      </w:r>
      <w:r w:rsidR="00DB0419" w:rsidRPr="005D2CF5">
        <w:rPr>
          <w:rFonts w:eastAsia="Microsoft YaHei"/>
          <w:szCs w:val="24"/>
        </w:rPr>
        <w:t>s</w:t>
      </w:r>
      <w:r w:rsidRPr="005D2CF5">
        <w:rPr>
          <w:rFonts w:eastAsia="Microsoft YaHei"/>
          <w:szCs w:val="24"/>
        </w:rPr>
        <w:t xml:space="preserve"> a substantial par</w:t>
      </w:r>
      <w:r w:rsidR="00233E1C" w:rsidRPr="005D2CF5">
        <w:rPr>
          <w:rFonts w:eastAsia="Microsoft YaHei"/>
          <w:szCs w:val="24"/>
        </w:rPr>
        <w:t>t of the observed association.</w:t>
      </w:r>
    </w:p>
    <w:p w14:paraId="7DE27277" w14:textId="77777777" w:rsidR="00DA387E" w:rsidRPr="005D2CF5" w:rsidRDefault="00880CCA" w:rsidP="005D2CF5">
      <w:pPr>
        <w:spacing w:after="0"/>
        <w:ind w:firstLineChars="200" w:firstLine="480"/>
        <w:rPr>
          <w:rFonts w:eastAsia="Microsoft YaHei"/>
          <w:szCs w:val="24"/>
          <w:lang w:eastAsia="zh-CN"/>
        </w:rPr>
      </w:pPr>
      <w:r w:rsidRPr="005D2CF5">
        <w:rPr>
          <w:rFonts w:eastAsia="Microsoft YaHei"/>
          <w:szCs w:val="24"/>
        </w:rPr>
        <w:t>Another possibility to be borne in mind is “residual confounding”, arising because relevant confounde</w:t>
      </w:r>
      <w:r w:rsidR="00C903C2" w:rsidRPr="005D2CF5">
        <w:rPr>
          <w:rFonts w:eastAsia="Microsoft YaHei"/>
          <w:szCs w:val="24"/>
        </w:rPr>
        <w:t xml:space="preserve">rs have not been adjusted for. </w:t>
      </w:r>
      <w:r w:rsidRPr="005D2CF5">
        <w:rPr>
          <w:rFonts w:eastAsia="Microsoft YaHei"/>
          <w:szCs w:val="24"/>
        </w:rPr>
        <w:t>It is well documented that “misclassification of a confounder” leads to “partial loss of ability to control confounding”</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&lt;EndNote&gt;&lt;Cite&gt;&lt;Author&gt;Greenland&lt;/Author&gt;&lt;Year&gt;1980&lt;/Year&gt;&lt;RecNum&gt;10295&lt;/RecNum&gt;&lt;IDText&gt;GREENL1980~&lt;/IDText&gt;&lt;DisplayText&gt;&lt;style face="superscript"&gt;[42]&lt;/style&gt;&lt;/DisplayText&gt;&lt;record&gt;&lt;rec-number&gt;10295&lt;/rec-number&gt;&lt;foreign-keys&gt;&lt;key app="EN" db-id="p50wz59frfwzzlets97pxw5haspsdrffwdtr" timestamp="1469635803"&gt;10295&lt;/key&gt;&lt;/foreign-keys&gt;&lt;ref-type name="Journal Article"&gt;17&lt;/ref-type&gt;&lt;contributors&gt;&lt;authors&gt;&lt;author&gt;Greenland, S.&lt;/author&gt;&lt;/authors&gt;&lt;/contributors&gt;&lt;titles&gt;&lt;title&gt;The effect of misclassification in the presence of covariates&lt;/title&gt;&lt;secondary-title&gt;American Journal of Epidemiology&lt;/secondary-title&gt;&lt;translated-title&gt;&lt;style face="underline" font="default" size="100%"&gt;file:\\\x:\refscan\GREENL1980.pdf&lt;/style&gt;&lt;/translated-title&gt;&lt;/titles&gt;&lt;periodical&gt;&lt;full-title&gt;American Journal of Epidemiology&lt;/full-title&gt;&lt;abbr-1&gt;Am. J. Epidemiol.&lt;/abbr-1&gt;&lt;abbr-2&gt;Am J Epidemiol&lt;/abbr-2&gt;&lt;/periodical&gt;&lt;pages&gt;564-569&lt;/pages&gt;&lt;volume&gt;112&lt;/volume&gt;&lt;dates&gt;&lt;year&gt;1980&lt;/year&gt;&lt;/dates&gt;&lt;orig-pub&gt;STATS;MISCLASSI&lt;/orig-pub&gt;&lt;call-num&gt;&lt;style face="underline" font="default" size="100%"&gt;S2&lt;/style&gt;&lt;/call-num&gt;&lt;label&gt;GREENL1980~&lt;/label&gt;&lt;urls&gt;&lt;/urls&gt;&lt;custom5&gt;14022002/Y&lt;/custom5&gt;&lt;custom6&gt;pre95&amp;#xD;21042005&lt;/custom6&gt;&lt;modified-date&gt;In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[42]</w:t>
      </w:r>
      <w:r w:rsidR="000C0B10" w:rsidRPr="005D2CF5">
        <w:rPr>
          <w:rFonts w:eastAsia="Microsoft YaHei"/>
          <w:szCs w:val="24"/>
        </w:rPr>
        <w:fldChar w:fldCharType="end"/>
      </w:r>
      <w:r w:rsidRPr="005D2CF5">
        <w:rPr>
          <w:rFonts w:eastAsia="Microsoft YaHei"/>
          <w:szCs w:val="24"/>
        </w:rPr>
        <w:t xml:space="preserve"> while “even misclassification rates as low as 10% can prevent adequate control of confounding”</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&lt;EndNote&gt;&lt;Cite&gt;&lt;Author&gt;Tzonou&lt;/Author&gt;&lt;Year&gt;1986&lt;/Year&gt;&lt;RecNum&gt;28806&lt;/RecNum&gt;&lt;IDText&gt;TZONOU1986~&lt;/IDText&gt;&lt;DisplayText&gt;&lt;style face="superscript"&gt;[43]&lt;/style&gt;&lt;/DisplayText&gt;&lt;record&gt;&lt;rec-number&gt;28806&lt;/rec-number&gt;&lt;foreign-keys&gt;&lt;key app="EN" db-id="p50wz59frfwzzlets97pxw5haspsdrffwdtr" timestamp="1469638240"&gt;28806&lt;/key&gt;&lt;/foreign-keys&gt;&lt;ref-type name="Journal Article"&gt;17&lt;/ref-type&gt;&lt;contributors&gt;&lt;authors&gt;&lt;author&gt;Tzonou, A.&lt;/author&gt;&lt;author&gt;Kaldor, J.&lt;/author&gt;&lt;author&gt;Smith, P.G.&lt;/author&gt;&lt;author&gt;Day, N.E.&lt;/author&gt;&lt;author&gt;Trichopoulos, D.&lt;/author&gt;&lt;/authors&gt;&lt;/contributors&gt;&lt;titles&gt;&lt;title&gt;Misclassification in case-control studies with two dichotomous risk factors&lt;/title&gt;&lt;secondary-title&gt;Revue d&amp;apos;Epidémiologie et de Santé Publique&lt;/secondary-title&gt;&lt;translated-title&gt;&lt;style face="underline" font="default" size="100%"&gt;file:\\\x:\refscan\TZONOU1986.pdf&amp;#xD;file:\\\t:\pauline\reviews\pdf\465.pdf&lt;/style&gt;&lt;/translated-title&gt;&lt;/titles&gt;&lt;periodical&gt;&lt;full-title&gt;Revue d&amp;apos;Epidemiologie et de Sante Publique&lt;/full-title&gt;&lt;abbr-1&gt;Rev. Epidemiol. Sante Publique&lt;/abbr-1&gt;&lt;abbr-2&gt;Rev Epidemiol Sante Publique&lt;/abbr-2&gt;&lt;abbr-3&gt;Rev. Epid?miol. Sant? Publ.&lt;/abbr-3&gt;&lt;/periodical&gt;&lt;pages&gt;10-17&lt;/pages&gt;&lt;volume&gt;34&lt;/volume&gt;&lt;dates&gt;&lt;year&gt;1986&lt;/year&gt;&lt;/dates&gt;&lt;orig-pub&gt;STATS;MISCLASSI&lt;/orig-pub&gt;&lt;call-num&gt;&lt;style face="underline" font="default" size="100%"&gt;S2&lt;/style&gt;&lt;/call-num&gt;&lt;label&gt;TZONOU1986~&lt;/label&gt;&lt;urls&gt;&lt;/urls&gt;&lt;custom3&gt;465&lt;/custom3&gt;&lt;custom5&gt;14022002/Y&lt;/custom5&gt;&lt;custom6&gt;pre95&amp;#xD;08092003&lt;/custom6&gt;&lt;modified-date&gt;In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[43]</w:t>
      </w:r>
      <w:r w:rsidR="000C0B10" w:rsidRPr="005D2CF5">
        <w:rPr>
          <w:rFonts w:eastAsia="Microsoft YaHei"/>
          <w:szCs w:val="24"/>
        </w:rPr>
        <w:fldChar w:fldCharType="end"/>
      </w:r>
      <w:r w:rsidR="00C903C2" w:rsidRPr="005D2CF5">
        <w:rPr>
          <w:rFonts w:eastAsia="Microsoft YaHei"/>
          <w:szCs w:val="24"/>
        </w:rPr>
        <w:t xml:space="preserve">. </w:t>
      </w:r>
      <w:r w:rsidRPr="005D2CF5">
        <w:rPr>
          <w:rFonts w:eastAsia="Microsoft YaHei"/>
          <w:szCs w:val="24"/>
        </w:rPr>
        <w:t>It has even been noted that if X is an inaccurately measur</w:t>
      </w:r>
      <w:r w:rsidR="00C43AD4" w:rsidRPr="005D2CF5">
        <w:rPr>
          <w:rFonts w:eastAsia="Microsoft YaHei"/>
          <w:szCs w:val="24"/>
        </w:rPr>
        <w:t>ed true cause of disease, and</w:t>
      </w:r>
      <w:r w:rsidR="008C7A35" w:rsidRPr="005D2CF5">
        <w:rPr>
          <w:rFonts w:eastAsia="Microsoft YaHei"/>
          <w:szCs w:val="24"/>
        </w:rPr>
        <w:t xml:space="preserve"> if Y</w:t>
      </w:r>
      <w:r w:rsidR="00C43AD4" w:rsidRPr="005D2CF5">
        <w:rPr>
          <w:rFonts w:eastAsia="Microsoft YaHei"/>
          <w:szCs w:val="24"/>
        </w:rPr>
        <w:t xml:space="preserve">, </w:t>
      </w:r>
      <w:r w:rsidR="008C7A35" w:rsidRPr="005D2CF5">
        <w:rPr>
          <w:rFonts w:eastAsia="Microsoft YaHei"/>
          <w:szCs w:val="24"/>
        </w:rPr>
        <w:t xml:space="preserve">which is </w:t>
      </w:r>
      <w:r w:rsidRPr="005D2CF5">
        <w:rPr>
          <w:rFonts w:eastAsia="Microsoft YaHei"/>
          <w:szCs w:val="24"/>
        </w:rPr>
        <w:t>preci</w:t>
      </w:r>
      <w:r w:rsidR="00EA7879" w:rsidRPr="005D2CF5">
        <w:rPr>
          <w:rFonts w:eastAsia="Microsoft YaHei"/>
          <w:szCs w:val="24"/>
        </w:rPr>
        <w:t>sely measured</w:t>
      </w:r>
      <w:r w:rsidR="008C7A35" w:rsidRPr="005D2CF5">
        <w:rPr>
          <w:rFonts w:eastAsia="Microsoft YaHei"/>
          <w:szCs w:val="24"/>
        </w:rPr>
        <w:t xml:space="preserve"> but</w:t>
      </w:r>
      <w:r w:rsidR="00EA7879" w:rsidRPr="005D2CF5">
        <w:rPr>
          <w:rFonts w:eastAsia="Microsoft YaHei"/>
          <w:szCs w:val="24"/>
        </w:rPr>
        <w:t xml:space="preserve"> not a cause</w:t>
      </w:r>
      <w:r w:rsidR="008C7A35" w:rsidRPr="005D2CF5">
        <w:rPr>
          <w:rFonts w:eastAsia="Microsoft YaHei"/>
          <w:szCs w:val="24"/>
        </w:rPr>
        <w:t>,</w:t>
      </w:r>
      <w:r w:rsidRPr="005D2CF5">
        <w:rPr>
          <w:rFonts w:eastAsia="Microsoft YaHei"/>
          <w:szCs w:val="24"/>
        </w:rPr>
        <w:t xml:space="preserve"> </w:t>
      </w:r>
      <w:r w:rsidR="00C43AD4" w:rsidRPr="005D2CF5">
        <w:rPr>
          <w:rFonts w:eastAsia="Microsoft YaHei"/>
          <w:szCs w:val="24"/>
        </w:rPr>
        <w:t xml:space="preserve">is </w:t>
      </w:r>
      <w:r w:rsidRPr="005D2CF5">
        <w:rPr>
          <w:rFonts w:eastAsia="Microsoft YaHei"/>
          <w:szCs w:val="24"/>
        </w:rPr>
        <w:t>correlated with X, one may incorrectly conclude that Y, not X, is the ca</w:t>
      </w:r>
      <w:r w:rsidR="00DB0419" w:rsidRPr="005D2CF5">
        <w:rPr>
          <w:rFonts w:eastAsia="Microsoft YaHei"/>
          <w:szCs w:val="24"/>
        </w:rPr>
        <w:t>u</w:t>
      </w:r>
      <w:r w:rsidR="00285AE8" w:rsidRPr="005D2CF5">
        <w:rPr>
          <w:rFonts w:eastAsia="Microsoft YaHei"/>
          <w:szCs w:val="24"/>
        </w:rPr>
        <w:t>se (</w:t>
      </w:r>
      <w:r w:rsidR="00285AE8" w:rsidRPr="005D2CF5">
        <w:rPr>
          <w:rFonts w:eastAsia="Microsoft YaHei"/>
          <w:i/>
          <w:szCs w:val="24"/>
        </w:rPr>
        <w:t>e.g.</w:t>
      </w:r>
      <w:r w:rsidR="000C0B10" w:rsidRPr="005D2CF5">
        <w:rPr>
          <w:rFonts w:eastAsia="Microsoft YaHei"/>
          <w:szCs w:val="24"/>
        </w:rPr>
        <w:fldChar w:fldCharType="begin">
          <w:fldData xml:space="preserve">PEVuZE5vdGU+PENpdGU+PEF1dGhvcj5HcmVlbmxhbmQ8L0F1dGhvcj48WWVhcj4xOTg1PC9ZZWFy
PjxSZWNOdW0+MTAzMDI8L1JlY051bT48SURUZXh0PkdSRUVOTDE5ODV+PC9JRFRleHQ+PERpc3Bs
YXlUZXh0PjxzdHlsZSBmYWNlPSJzdXBlcnNjcmlwdCI+WzQ0LTQ2XTwvc3R5bGU+PC9EaXNwbGF5
VGV4dD48cmVjb3JkPjxyZWMtbnVtYmVyPjEwMzAyPC9yZWMtbnVtYmVyPjxmb3JlaWduLWtleXM+
PGtleSBhcHA9IkVOIiBkYi1pZD0icDUwd3o1OWZyZnd6emxldHM5N3B4dzVoYXNwc2RyZmZ3ZHRy
IiB0aW1lc3RhbXA9IjE0Njk2MzU4MDQiPjEwMzAyPC9rZXk+PC9mb3JlaWduLWtleXM+PHJlZi10
eXBlIG5hbWU9IkpvdXJuYWwgQXJ0aWNsZSI+MTc8L3JlZi10eXBlPjxjb250cmlidXRvcnM+PGF1
dGhvcnM+PGF1dGhvcj5HcmVlbmxhbmQsIFMuPC9hdXRob3I+PGF1dGhvcj5Sb2JpbnMsIEouTS48
L2F1dGhvcj48L2F1dGhvcnM+PC9jb250cmlidXRvcnM+PHRpdGxlcz48dGl0bGU+Q29uZm91bmRp
bmcgYW5kIG1pc2NsYXNzaWZpY2F0aW9uPC90aXRsZT48c2Vjb25kYXJ5LXRpdGxlPkFtZXJpY2Fu
IEpvdXJuYWwgb2YgRXBpZGVtaW9sb2d5PC9zZWNvbmRhcnktdGl0bGU+PHRyYW5zbGF0ZWQtdGl0
bGU+PHN0eWxlIGZhY2U9InVuZGVybGluZSIgZm9udD0iZGVmYXVsdCIgc2l6ZT0iMTAwJSI+Zmls
ZTpcXFx4OlxyZWZzY2FuXEdSRUVOTDE5ODUucGRmPC9zdHlsZT48L3RyYW5zbGF0ZWQtdGl0bGU+
PC90aXRsZXM+PHBlcmlvZGljYWw+PGZ1bGwtdGl0bGU+QW1lcmljYW4gSm91cm5hbCBvZiBFcGlk
ZW1pb2xvZ3k8L2Z1bGwtdGl0bGU+PGFiYnItMT5BbS4gSi4gRXBpZGVtaW9sLjwvYWJici0xPjxh
YmJyLTI+QW0gSiBFcGlkZW1pb2w8L2FiYnItMj48L3BlcmlvZGljYWw+PHBhZ2VzPjQ5NS01MDY8
L3BhZ2VzPjx2b2x1bWU+MTIyPC92b2x1bWU+PGRhdGVzPjx5ZWFyPjE5ODU8L3llYXI+PC9kYXRl
cz48b3JpZy1wdWI+U1RBVFM7TUlTQ0xBU1NJPC9vcmlnLXB1Yj48Y2FsbC1udW0+PHN0eWxlIGZh
Y2U9InVuZGVybGluZSIgZm9udD0iZGVmYXVsdCIgc2l6ZT0iMTAwJSI+UzI8L3N0eWxlPjwvY2Fs
bC1udW0+PGxhYmVsPkdSRUVOTDE5ODV+PC9sYWJlbD48dXJscz48L3VybHM+PGN1c3RvbTU+MTQw
MjIwMDIvWTwvY3VzdG9tNT48Y3VzdG9tNj5wcmU5NSYjeEQ7MjEwNDIwMDU8L2N1c3RvbTY+PG1v
ZGlmaWVkLWRhdGU+SW4gRmlsZTwvbW9kaWZpZWQtZGF0ZT48L3JlY29yZD48L0NpdGU+PENpdGU+
PEF1dGhvcj5TYXZpdHo8L0F1dGhvcj48WWVhcj4xOTg5PC9ZZWFyPjxSZWNOdW0+MjQ5NzA8L1Jl
Y051bT48SURUZXh0PlNBVklUWjE5ODl+PC9JRFRleHQ+PHJlY29yZD48cmVjLW51bWJlcj4yNDk3
MDwvcmVjLW51bWJlcj48Zm9yZWlnbi1rZXlzPjxrZXkgYXBwPSJFTiIgZGItaWQ9InA1MHd6NTlm
cmZ3enpsZXRzOTdweHc1aGFzcHNkcmZmd2R0ciIgdGltZXN0YW1wPSIxNDY5NjM3Njk5Ij4yNDk3
MDwva2V5PjwvZm9yZWlnbi1rZXlzPjxyZWYtdHlwZSBuYW1lPSJKb3VybmFsIEFydGljbGUiPjE3
PC9yZWYtdHlwZT48Y29udHJpYnV0b3JzPjxhdXRob3JzPjxhdXRob3I+U2F2aXR6LCBELkEuPC9h
dXRob3I+PGF1dGhvcj5CYXJvbiwgQS5FLjwvYXV0aG9yPjwvYXV0aG9ycz48L2NvbnRyaWJ1dG9y
cz48dGl0bGVzPjx0aXRsZT5Fc3RpbWF0aW5nIGFuZCBjb3JyZWN0aW5nIGZvciBjb25mb3VuZGVy
IG1pc2NsYXNzaWZpY2F0aW9uPC90aXRsZT48c2Vjb25kYXJ5LXRpdGxlPkFtZXJpY2FuIEpvdXJu
YWwgb2YgRXBpZGVtaW9sb2d5PC9zZWNvbmRhcnktdGl0bGU+PHRyYW5zbGF0ZWQtdGl0bGU+PHN0
eWxlIGZhY2U9InVuZGVybGluZSIgZm9udD0iZGVmYXVsdCIgc2l6ZT0iMTAwJSI+ZmlsZTpcXFx4
OlxyZWZzY2FuXFNBVklUWjE5ODkucGRmPC9zdHlsZT48c3R5bGUgZmFjZT0ibm9ybWFsIiBmb250
PSJkZWZhdWx0IiBzaXplPSIxMDAlIj4mI3hEO2ZpbGU6XFxceDpccmVmc2NhblxTQVZJVFoxOTg5
X0VSUi5wZGY8L3N0eWxlPjxzdHlsZSBmYWNlPSJ1bmRlcmxpbmUiIGZvbnQ9ImRlZmF1bHQiIHNp
emU9IjEwMCUiPiYjeEQ7ZmlsZTpcXFx0OlxwYXVsaW5lXHJldmlld3NccGRmXDQ4OC5wZGY8L3N0
eWxlPjwvdHJhbnNsYXRlZC10aXRsZT48L3RpdGxlcz48cGVyaW9kaWNhbD48ZnVsbC10aXRsZT5B
bWVyaWNhbiBKb3VybmFsIG9mIEVwaWRlbWlvbG9neTwvZnVsbC10aXRsZT48YWJici0xPkFtLiBK
LiBFcGlkZW1pb2wuPC9hYmJyLTE+PGFiYnItMj5BbSBKIEVwaWRlbWlvbDwvYWJici0yPjwvcGVy
aW9kaWNhbD48cGFnZXM+MTA2Mi0xMDcxPC9wYWdlcz48dm9sdW1lPjEyOTwvdm9sdW1lPjxyZXBy
aW50LWVkaXRpb24+RXJyYXR1bSBhcHBlYXJzIGluIEFtZXJpY2FuIEpvdXJuYWwgb2YgRXBpZGVt
aW9sb2d5IDE5ODk7MTMwOjEyNjA8L3JlcHJpbnQtZWRpdGlvbj48ZGF0ZXM+PHllYXI+MTk4OTwv
eWVhcj48L2RhdGVzPjxvcmlnLXB1Yj5TVEFUUztNSVNDTEFTU0k8L29yaWctcHViPjxjYWxsLW51
bT48c3R5bGUgZmFjZT0idW5kZXJsaW5lIiBmb250PSJkZWZhdWx0IiBzaXplPSIxMDAlIj5TMjwv
c3R5bGU+PC9jYWxsLW51bT48bGFiZWw+U0FWSVRaMTk4OX48L2xhYmVsPjx1cmxzPjwvdXJscz48
Y3VzdG9tMz40ODg8L2N1c3RvbTM+PGN1c3RvbTU+MTQwMjIwMDIvWTwvY3VzdG9tNT48Y3VzdG9t
Nj5wcmU5NSYjeEQ7MDkwMjIwMDY8L2N1c3RvbTY+PG1vZGlmaWVkLWRhdGU+SW4gRmlsZTwvbW9k
aWZpZWQtZGF0ZT48L3JlY29yZD48L0NpdGU+PENpdGU+PEF1dGhvcj5GZXdlbGw8L0F1dGhvcj48
WWVhcj4yMDA3PC9ZZWFyPjxSZWNOdW0+NTQxNjk8L1JlY051bT48SURUZXh0PkZFV0VMTDIwMDd+
PC9JRFRleHQ+PHJlY29yZD48cmVjLW51bWJlcj41NDE2OTwvcmVjLW51bWJlcj48Zm9yZWlnbi1r
ZXlzPjxrZXkgYXBwPSJFTiIgZGItaWQ9InA1MHd6NTlmcmZ3enpsZXRzOTdweHc1aGFzcHNkcmZm
d2R0ciIgdGltZXN0YW1wPSIxNTA4NDEzOTEyIj41NDE2OTwva2V5PjxrZXkgYXBwPSJFTldlYiIg
ZGItaWQ9IiI+MDwva2V5PjwvZm9yZWlnbi1rZXlzPjxyZWYtdHlwZSBuYW1lPSJKb3VybmFsIEFy
dGljbGUiPjE3PC9yZWYtdHlwZT48Y29udHJpYnV0b3JzPjxhdXRob3JzPjxhdXRob3I+RmV3ZWxs
LCBaLjwvYXV0aG9yPjxhdXRob3I+RGF2ZXkgU21pdGgsIEcuPC9hdXRob3I+PGF1dGhvcj5TdGVy
bmUsIEouIEEuPC9hdXRob3I+PC9hdXRob3JzPjwvY29udHJpYnV0b3JzPjxhdXRoLWFkZHJlc3M+
RGVwYXJ0bWVudCBvZiBTb2NpYWwgTWVkaWNpbmUsIFVuaXZlcnNpdHkgb2YgQnJpc3RvbCwgQnJp
c3RvbCwgVW5pdGVkIEtpbmdkb20uPC9hdXRoLWFkZHJlc3M+PHRpdGxlcz48dGl0bGU+VGhlIGlt
cGFjdCBvZiByZXNpZHVhbCBhbmQgdW5tZWFzdXJlZCBjb25mb3VuZGluZyBpbiBlcGlkZW1pb2xv
Z2ljIHN0dWRpZXM6IGEgc2ltdWxhdGlvbiBzdHVkeTwvdGl0bGU+PHNlY29uZGFyeS10aXRsZT5B
bSBKIEVwaWRlbWlvbDwvc2Vjb25kYXJ5LXRpdGxlPjx0cmFuc2xhdGVkLXRpdGxlPmZpbGU6XFxc
eDpccmVmc2NhblxGRVdFTEwyMDA3LnBkZjwvdHJhbnNsYXRlZC10aXRsZT48L3RpdGxlcz48cGVy
aW9kaWNhbD48ZnVsbC10aXRsZT5BbWVyaWNhbiBKb3VybmFsIG9mIEVwaWRlbWlvbG9neTwvZnVs
bC10aXRsZT48YWJici0xPkFtLiBKLiBFcGlkZW1pb2wuPC9hYmJyLTE+PGFiYnItMj5BbSBKIEVw
aWRlbWlvbDwvYWJici0yPjwvcGVyaW9kaWNhbD48cGFnZXM+NjQ2LTU1PC9wYWdlcz48dm9sdW1l
PjE2Njwvdm9sdW1lPjxudW1iZXI+NjwvbnVtYmVyPjxlZGl0aW9uPjIwMDcwNzA1PC9lZGl0aW9u
PjxzZWN0aW9uPjE3NjE1MDkyPC9zZWN0aW9uPjxrZXl3b3Jkcz48a2V5d29yZD4qQmlhcyAoRXBp
ZGVtaW9sb2d5KTwva2V5d29yZD48a2V5d29yZD4qQ29uZm91bmRpbmcgRmFjdG9ycyAoRXBpZGVt
aW9sb2d5KTwva2V5d29yZD48a2V5d29yZD5EYXRhIEludGVycHJldGF0aW9uLCBTdGF0aXN0aWNh
bDwva2V5d29yZD48a2V5d29yZD4qRXBpZGVtaW9sb2dpYyBNZXRob2RzPC9rZXl3b3JkPjxrZXl3
b3JkPkh1bWFuczwva2V5d29yZD48a2V5d29yZD5SZXNlYXJjaCBEZXNpZ248L2tleXdvcmQ+PC9r
ZXl3b3Jkcz48ZGF0ZXM+PHllYXI+MjAwNzwveWVhcj48cHViLWRhdGVzPjxkYXRlPlNlcCAxNTwv
ZGF0ZT48L3B1Yi1kYXRlcz48L2RhdGVzPjxvcmlnLXB1Yj5TVEFUUyYjeEQ7TUlTQ0xBU1NJPC9v
cmlnLXB1Yj48aXNibj4wMDAyLTkyNjIgKFByaW50KSYjeEQ7MDAwMi05MjYyIChMaW5raW5nKTwv
aXNibj48Y2FsbC1udW0+PHN0eWxlIGZhY2U9InVuZGVybGluZSIgZm9udD0iZGVmYXVsdCIgc2l6
ZT0iMTAwJSI+UzI8L3N0eWxlPjwvY2FsbC1udW0+PGxhYmVsPkZFV0VMTDIwMDd+PC9sYWJlbD48
dXJscz48L3VybHM+PGN1c3RvbTU+MTkxMDIwMTcvWTwvY3VzdG9tNT48Y3VzdG9tNj4zMTEyMjAx
NzwvY3VzdG9tNj48ZWxlY3Ryb25pYy1yZXNvdXJjZS1udW0+MTAuMTA5My9hamUva3dtMTY1PC9l
bGVjdHJvbmljLXJlc291cmNlLW51bT48cmVtb3RlLWRhdGFiYXNlLW5hbWU+aHR0cHM6Ly9hY2Fk
ZW1pYy5vdXAuY29tL2FqZS9hcnRpY2xlLXBkZi8xNjYvNi82NDYvMjAxNzU1L2t3bTE2NS5wZGY8
L3JlbW90ZS1kYXRhYmFzZS1uYW1lPjxtb2RpZmllZC1kYXRlPkluIEZpbGU8L21vZGlmaWVkLWRh
dGU+PC9yZWNvcmQ+PC9DaXRlPjwvRW5kTm90ZT4A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PEVuZE5vdGU+PENpdGU+PEF1dGhvcj5HcmVlbmxhbmQ8L0F1dGhvcj48WWVhcj4xOTg1PC9ZZWFy
PjxSZWNOdW0+MTAzMDI8L1JlY051bT48SURUZXh0PkdSRUVOTDE5ODV+PC9JRFRleHQ+PERpc3Bs
YXlUZXh0PjxzdHlsZSBmYWNlPSJzdXBlcnNjcmlwdCI+WzQ0LTQ2XTwvc3R5bGU+PC9EaXNwbGF5
VGV4dD48cmVjb3JkPjxyZWMtbnVtYmVyPjEwMzAyPC9yZWMtbnVtYmVyPjxmb3JlaWduLWtleXM+
PGtleSBhcHA9IkVOIiBkYi1pZD0icDUwd3o1OWZyZnd6emxldHM5N3B4dzVoYXNwc2RyZmZ3ZHRy
IiB0aW1lc3RhbXA9IjE0Njk2MzU4MDQiPjEwMzAyPC9rZXk+PC9mb3JlaWduLWtleXM+PHJlZi10
eXBlIG5hbWU9IkpvdXJuYWwgQXJ0aWNsZSI+MTc8L3JlZi10eXBlPjxjb250cmlidXRvcnM+PGF1
dGhvcnM+PGF1dGhvcj5HcmVlbmxhbmQsIFMuPC9hdXRob3I+PGF1dGhvcj5Sb2JpbnMsIEouTS48
L2F1dGhvcj48L2F1dGhvcnM+PC9jb250cmlidXRvcnM+PHRpdGxlcz48dGl0bGU+Q29uZm91bmRp
bmcgYW5kIG1pc2NsYXNzaWZpY2F0aW9uPC90aXRsZT48c2Vjb25kYXJ5LXRpdGxlPkFtZXJpY2Fu
IEpvdXJuYWwgb2YgRXBpZGVtaW9sb2d5PC9zZWNvbmRhcnktdGl0bGU+PHRyYW5zbGF0ZWQtdGl0
bGU+PHN0eWxlIGZhY2U9InVuZGVybGluZSIgZm9udD0iZGVmYXVsdCIgc2l6ZT0iMTAwJSI+Zmls
ZTpcXFx4OlxyZWZzY2FuXEdSRUVOTDE5ODUucGRmPC9zdHlsZT48L3RyYW5zbGF0ZWQtdGl0bGU+
PC90aXRsZXM+PHBlcmlvZGljYWw+PGZ1bGwtdGl0bGU+QW1lcmljYW4gSm91cm5hbCBvZiBFcGlk
ZW1pb2xvZ3k8L2Z1bGwtdGl0bGU+PGFiYnItMT5BbS4gSi4gRXBpZGVtaW9sLjwvYWJici0xPjxh
YmJyLTI+QW0gSiBFcGlkZW1pb2w8L2FiYnItMj48L3BlcmlvZGljYWw+PHBhZ2VzPjQ5NS01MDY8
L3BhZ2VzPjx2b2x1bWU+MTIyPC92b2x1bWU+PGRhdGVzPjx5ZWFyPjE5ODU8L3llYXI+PC9kYXRl
cz48b3JpZy1wdWI+U1RBVFM7TUlTQ0xBU1NJPC9vcmlnLXB1Yj48Y2FsbC1udW0+PHN0eWxlIGZh
Y2U9InVuZGVybGluZSIgZm9udD0iZGVmYXVsdCIgc2l6ZT0iMTAwJSI+UzI8L3N0eWxlPjwvY2Fs
bC1udW0+PGxhYmVsPkdSRUVOTDE5ODV+PC9sYWJlbD48dXJscz48L3VybHM+PGN1c3RvbTU+MTQw
MjIwMDIvWTwvY3VzdG9tNT48Y3VzdG9tNj5wcmU5NSYjeEQ7MjEwNDIwMDU8L2N1c3RvbTY+PG1v
ZGlmaWVkLWRhdGU+SW4gRmlsZTwvbW9kaWZpZWQtZGF0ZT48L3JlY29yZD48L0NpdGU+PENpdGU+
PEF1dGhvcj5TYXZpdHo8L0F1dGhvcj48WWVhcj4xOTg5PC9ZZWFyPjxSZWNOdW0+MjQ5NzA8L1Jl
Y051bT48SURUZXh0PlNBVklUWjE5ODl+PC9JRFRleHQ+PHJlY29yZD48cmVjLW51bWJlcj4yNDk3
MDwvcmVjLW51bWJlcj48Zm9yZWlnbi1rZXlzPjxrZXkgYXBwPSJFTiIgZGItaWQ9InA1MHd6NTlm
cmZ3enpsZXRzOTdweHc1aGFzcHNkcmZmd2R0ciIgdGltZXN0YW1wPSIxNDY5NjM3Njk5Ij4yNDk3
MDwva2V5PjwvZm9yZWlnbi1rZXlzPjxyZWYtdHlwZSBuYW1lPSJKb3VybmFsIEFydGljbGUiPjE3
PC9yZWYtdHlwZT48Y29udHJpYnV0b3JzPjxhdXRob3JzPjxhdXRob3I+U2F2aXR6LCBELkEuPC9h
dXRob3I+PGF1dGhvcj5CYXJvbiwgQS5FLjwvYXV0aG9yPjwvYXV0aG9ycz48L2NvbnRyaWJ1dG9y
cz48dGl0bGVzPjx0aXRsZT5Fc3RpbWF0aW5nIGFuZCBjb3JyZWN0aW5nIGZvciBjb25mb3VuZGVy
IG1pc2NsYXNzaWZpY2F0aW9uPC90aXRsZT48c2Vjb25kYXJ5LXRpdGxlPkFtZXJpY2FuIEpvdXJu
YWwgb2YgRXBpZGVtaW9sb2d5PC9zZWNvbmRhcnktdGl0bGU+PHRyYW5zbGF0ZWQtdGl0bGU+PHN0
eWxlIGZhY2U9InVuZGVybGluZSIgZm9udD0iZGVmYXVsdCIgc2l6ZT0iMTAwJSI+ZmlsZTpcXFx4
OlxyZWZzY2FuXFNBVklUWjE5ODkucGRmPC9zdHlsZT48c3R5bGUgZmFjZT0ibm9ybWFsIiBmb250
PSJkZWZhdWx0IiBzaXplPSIxMDAlIj4mI3hEO2ZpbGU6XFxceDpccmVmc2NhblxTQVZJVFoxOTg5
X0VSUi5wZGY8L3N0eWxlPjxzdHlsZSBmYWNlPSJ1bmRlcmxpbmUiIGZvbnQ9ImRlZmF1bHQiIHNp
emU9IjEwMCUiPiYjeEQ7ZmlsZTpcXFx0OlxwYXVsaW5lXHJldmlld3NccGRmXDQ4OC5wZGY8L3N0
eWxlPjwvdHJhbnNsYXRlZC10aXRsZT48L3RpdGxlcz48cGVyaW9kaWNhbD48ZnVsbC10aXRsZT5B
bWVyaWNhbiBKb3VybmFsIG9mIEVwaWRlbWlvbG9neTwvZnVsbC10aXRsZT48YWJici0xPkFtLiBK
LiBFcGlkZW1pb2wuPC9hYmJyLTE+PGFiYnItMj5BbSBKIEVwaWRlbWlvbDwvYWJici0yPjwvcGVy
aW9kaWNhbD48cGFnZXM+MTA2Mi0xMDcxPC9wYWdlcz48dm9sdW1lPjEyOTwvdm9sdW1lPjxyZXBy
aW50LWVkaXRpb24+RXJyYXR1bSBhcHBlYXJzIGluIEFtZXJpY2FuIEpvdXJuYWwgb2YgRXBpZGVt
aW9sb2d5IDE5ODk7MTMwOjEyNjA8L3JlcHJpbnQtZWRpdGlvbj48ZGF0ZXM+PHllYXI+MTk4OTwv
eWVhcj48L2RhdGVzPjxvcmlnLXB1Yj5TVEFUUztNSVNDTEFTU0k8L29yaWctcHViPjxjYWxsLW51
bT48c3R5bGUgZmFjZT0idW5kZXJsaW5lIiBmb250PSJkZWZhdWx0IiBzaXplPSIxMDAlIj5TMjwv
c3R5bGU+PC9jYWxsLW51bT48bGFiZWw+U0FWSVRaMTk4OX48L2xhYmVsPjx1cmxzPjwvdXJscz48
Y3VzdG9tMz40ODg8L2N1c3RvbTM+PGN1c3RvbTU+MTQwMjIwMDIvWTwvY3VzdG9tNT48Y3VzdG9t
Nj5wcmU5NSYjeEQ7MDkwMjIwMDY8L2N1c3RvbTY+PG1vZGlmaWVkLWRhdGU+SW4gRmlsZTwvbW9k
aWZpZWQtZGF0ZT48L3JlY29yZD48L0NpdGU+PENpdGU+PEF1dGhvcj5GZXdlbGw8L0F1dGhvcj48
WWVhcj4yMDA3PC9ZZWFyPjxSZWNOdW0+NTQxNjk8L1JlY051bT48SURUZXh0PkZFV0VMTDIwMDd+
PC9JRFRleHQ+PHJlY29yZD48cmVjLW51bWJlcj41NDE2OTwvcmVjLW51bWJlcj48Zm9yZWlnbi1r
ZXlzPjxrZXkgYXBwPSJFTiIgZGItaWQ9InA1MHd6NTlmcmZ3enpsZXRzOTdweHc1aGFzcHNkcmZm
d2R0ciIgdGltZXN0YW1wPSIxNTA4NDEzOTEyIj41NDE2OTwva2V5PjxrZXkgYXBwPSJFTldlYiIg
ZGItaWQ9IiI+MDwva2V5PjwvZm9yZWlnbi1rZXlzPjxyZWYtdHlwZSBuYW1lPSJKb3VybmFsIEFy
dGljbGUiPjE3PC9yZWYtdHlwZT48Y29udHJpYnV0b3JzPjxhdXRob3JzPjxhdXRob3I+RmV3ZWxs
LCBaLjwvYXV0aG9yPjxhdXRob3I+RGF2ZXkgU21pdGgsIEcuPC9hdXRob3I+PGF1dGhvcj5TdGVy
bmUsIEouIEEuPC9hdXRob3I+PC9hdXRob3JzPjwvY29udHJpYnV0b3JzPjxhdXRoLWFkZHJlc3M+
RGVwYXJ0bWVudCBvZiBTb2NpYWwgTWVkaWNpbmUsIFVuaXZlcnNpdHkgb2YgQnJpc3RvbCwgQnJp
c3RvbCwgVW5pdGVkIEtpbmdkb20uPC9hdXRoLWFkZHJlc3M+PHRpdGxlcz48dGl0bGU+VGhlIGlt
cGFjdCBvZiByZXNpZHVhbCBhbmQgdW5tZWFzdXJlZCBjb25mb3VuZGluZyBpbiBlcGlkZW1pb2xv
Z2ljIHN0dWRpZXM6IGEgc2ltdWxhdGlvbiBzdHVkeTwvdGl0bGU+PHNlY29uZGFyeS10aXRsZT5B
bSBKIEVwaWRlbWlvbDwvc2Vjb25kYXJ5LXRpdGxlPjx0cmFuc2xhdGVkLXRpdGxlPmZpbGU6XFxc
eDpccmVmc2NhblxGRVdFTEwyMDA3LnBkZjwvdHJhbnNsYXRlZC10aXRsZT48L3RpdGxlcz48cGVy
aW9kaWNhbD48ZnVsbC10aXRsZT5BbWVyaWNhbiBKb3VybmFsIG9mIEVwaWRlbWlvbG9neTwvZnVs
bC10aXRsZT48YWJici0xPkFtLiBKLiBFcGlkZW1pb2wuPC9hYmJyLTE+PGFiYnItMj5BbSBKIEVw
aWRlbWlvbDwvYWJici0yPjwvcGVyaW9kaWNhbD48cGFnZXM+NjQ2LTU1PC9wYWdlcz48dm9sdW1l
PjE2Njwvdm9sdW1lPjxudW1iZXI+NjwvbnVtYmVyPjxlZGl0aW9uPjIwMDcwNzA1PC9lZGl0aW9u
PjxzZWN0aW9uPjE3NjE1MDkyPC9zZWN0aW9uPjxrZXl3b3Jkcz48a2V5d29yZD4qQmlhcyAoRXBp
ZGVtaW9sb2d5KTwva2V5d29yZD48a2V5d29yZD4qQ29uZm91bmRpbmcgRmFjdG9ycyAoRXBpZGVt
aW9sb2d5KTwva2V5d29yZD48a2V5d29yZD5EYXRhIEludGVycHJldGF0aW9uLCBTdGF0aXN0aWNh
bDwva2V5d29yZD48a2V5d29yZD4qRXBpZGVtaW9sb2dpYyBNZXRob2RzPC9rZXl3b3JkPjxrZXl3
b3JkPkh1bWFuczwva2V5d29yZD48a2V5d29yZD5SZXNlYXJjaCBEZXNpZ248L2tleXdvcmQ+PC9r
ZXl3b3Jkcz48ZGF0ZXM+PHllYXI+MjAwNzwveWVhcj48cHViLWRhdGVzPjxkYXRlPlNlcCAxNTwv
ZGF0ZT48L3B1Yi1kYXRlcz48L2RhdGVzPjxvcmlnLXB1Yj5TVEFUUyYjeEQ7TUlTQ0xBU1NJPC9v
cmlnLXB1Yj48aXNibj4wMDAyLTkyNjIgKFByaW50KSYjeEQ7MDAwMi05MjYyIChMaW5raW5nKTwv
aXNibj48Y2FsbC1udW0+PHN0eWxlIGZhY2U9InVuZGVybGluZSIgZm9udD0iZGVmYXVsdCIgc2l6
ZT0iMTAwJSI+UzI8L3N0eWxlPjwvY2FsbC1udW0+PGxhYmVsPkZFV0VMTDIwMDd+PC9sYWJlbD48
dXJscz48L3VybHM+PGN1c3RvbTU+MTkxMDIwMTcvWTwvY3VzdG9tNT48Y3VzdG9tNj4zMTEyMjAx
NzwvY3VzdG9tNj48ZWxlY3Ryb25pYy1yZXNvdXJjZS1udW0+MTAuMTA5My9hamUva3dtMTY1PC9l
bGVjdHJvbmljLXJlc291cmNlLW51bT48cmVtb3RlLWRhdGFiYXNlLW5hbWU+aHR0cHM6Ly9hY2Fk
ZW1pYy5vdXAuY29tL2FqZS9hcnRpY2xlLXBkZi8xNjYvNi82NDYvMjAxNzU1L2t3bTE2NS5wZGY8
L3JlbW90ZS1kYXRhYmFzZS1uYW1lPjxtb2RpZmllZC1kYXRlPkluIEZpbGU8L21vZGlmaWVkLWRh
dGU+PC9yZWNvcmQ+PC9DaXRlPjwvRW5kTm90ZT4A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[44-46]</w:t>
      </w:r>
      <w:r w:rsidR="000C0B10" w:rsidRPr="005D2CF5">
        <w:rPr>
          <w:rFonts w:eastAsia="Microsoft YaHei"/>
          <w:szCs w:val="24"/>
        </w:rPr>
        <w:fldChar w:fldCharType="end"/>
      </w:r>
      <w:r w:rsidR="00EA7879" w:rsidRPr="005D2CF5">
        <w:rPr>
          <w:rFonts w:eastAsia="Microsoft YaHei"/>
          <w:szCs w:val="24"/>
        </w:rPr>
        <w:t>)</w:t>
      </w:r>
      <w:r w:rsidR="00C903C2" w:rsidRPr="005D2CF5">
        <w:rPr>
          <w:rFonts w:eastAsia="Microsoft YaHei"/>
          <w:szCs w:val="24"/>
        </w:rPr>
        <w:t>.</w:t>
      </w:r>
    </w:p>
    <w:p w14:paraId="1B549D8A" w14:textId="77777777" w:rsidR="00DA387E" w:rsidRPr="005D2CF5" w:rsidRDefault="00DA387E" w:rsidP="005D2CF5">
      <w:pPr>
        <w:spacing w:after="0"/>
        <w:rPr>
          <w:rFonts w:eastAsia="Microsoft YaHei"/>
          <w:szCs w:val="24"/>
          <w:lang w:eastAsia="zh-CN"/>
        </w:rPr>
      </w:pPr>
    </w:p>
    <w:p w14:paraId="56F7EEDE" w14:textId="45C84917" w:rsidR="000B393F" w:rsidRPr="005D2CF5" w:rsidRDefault="00DA387E" w:rsidP="005D2CF5">
      <w:pPr>
        <w:spacing w:after="0"/>
        <w:rPr>
          <w:rFonts w:eastAsia="Microsoft YaHei"/>
          <w:b/>
          <w:szCs w:val="24"/>
          <w:lang w:eastAsia="zh-CN"/>
        </w:rPr>
      </w:pPr>
      <w:r w:rsidRPr="005D2CF5">
        <w:rPr>
          <w:rFonts w:eastAsia="Microsoft YaHei"/>
          <w:b/>
          <w:szCs w:val="24"/>
        </w:rPr>
        <w:t>MISCLASSIFICATION</w:t>
      </w:r>
    </w:p>
    <w:p w14:paraId="0093AA12" w14:textId="72D85A68" w:rsidR="000B393F" w:rsidRPr="005D2CF5" w:rsidRDefault="000B393F" w:rsidP="005D2CF5">
      <w:pPr>
        <w:spacing w:after="0"/>
        <w:rPr>
          <w:rFonts w:eastAsia="Microsoft YaHei"/>
          <w:szCs w:val="24"/>
          <w:lang w:eastAsia="zh-CN"/>
        </w:rPr>
      </w:pPr>
      <w:r w:rsidRPr="005D2CF5">
        <w:rPr>
          <w:rFonts w:eastAsia="Microsoft YaHei"/>
          <w:szCs w:val="24"/>
        </w:rPr>
        <w:t>Apart from bias arising due to misclassification of confounding variables, bias may also arise because of oth</w:t>
      </w:r>
      <w:r w:rsidR="00DA387E" w:rsidRPr="005D2CF5">
        <w:rPr>
          <w:rFonts w:eastAsia="Microsoft YaHei"/>
          <w:szCs w:val="24"/>
        </w:rPr>
        <w:t xml:space="preserve">er forms of misclassification. </w:t>
      </w:r>
      <w:r w:rsidRPr="005D2CF5">
        <w:rPr>
          <w:rFonts w:eastAsia="Microsoft YaHei"/>
          <w:szCs w:val="24"/>
        </w:rPr>
        <w:t>Random misclassification of the exposure or outcome variable will tend to dilute any relationship, but misclassification may not be random, and can lead to undere</w:t>
      </w:r>
      <w:r w:rsidR="00DA387E" w:rsidRPr="005D2CF5">
        <w:rPr>
          <w:rFonts w:eastAsia="Microsoft YaHei"/>
          <w:szCs w:val="24"/>
        </w:rPr>
        <w:t xml:space="preserve">stimation of the relationship. </w:t>
      </w:r>
      <w:r w:rsidRPr="005D2CF5">
        <w:rPr>
          <w:rFonts w:eastAsia="Microsoft YaHei"/>
          <w:szCs w:val="24"/>
        </w:rPr>
        <w:t xml:space="preserve">For example, when studying a relatively weak association of smoking to cancer at one site, the inclusion of some individuals who actually have cancer of a site known to be strongly related to smoking (such as lung cancer) will bias upward </w:t>
      </w:r>
      <w:r w:rsidR="00DA387E" w:rsidRPr="005D2CF5">
        <w:rPr>
          <w:rFonts w:eastAsia="Microsoft YaHei"/>
          <w:szCs w:val="24"/>
        </w:rPr>
        <w:t xml:space="preserve">the association being </w:t>
      </w:r>
      <w:r w:rsidR="00DA387E" w:rsidRPr="005D2CF5">
        <w:rPr>
          <w:rFonts w:eastAsia="Microsoft YaHei"/>
          <w:szCs w:val="24"/>
        </w:rPr>
        <w:lastRenderedPageBreak/>
        <w:t xml:space="preserve">studied. </w:t>
      </w:r>
      <w:r w:rsidRPr="005D2CF5">
        <w:rPr>
          <w:rFonts w:eastAsia="Microsoft YaHei"/>
          <w:szCs w:val="24"/>
        </w:rPr>
        <w:t>Misdiagnosis of lung cancer certainly exists</w:t>
      </w:r>
      <w:r w:rsidR="000C0B10" w:rsidRPr="005D2CF5">
        <w:rPr>
          <w:rFonts w:eastAsia="Microsoft YaHei"/>
          <w:szCs w:val="24"/>
        </w:rPr>
        <w:fldChar w:fldCharType="begin">
          <w:fldData xml:space="preserve">PEVuZE5vdGU+PENpdGU+PEF1dGhvcj5MZWU8L0F1dGhvcj48WWVhcj4xOTk0PC9ZZWFyPjxSZWNO
dW0+MTY1MjQ8L1JlY051bT48SURUZXh0PkxFRTE5OTRBfjwvSURUZXh0PjxEaXNwbGF5VGV4dD48
c3R5bGUgZmFjZT0ic3VwZXJzY3JpcHQiPls0Ny00OV08L3N0eWxlPjwvRGlzcGxheVRleHQ+PHJl
Y29yZD48cmVjLW51bWJlcj4xNjUyNDwvcmVjLW51bWJlcj48Zm9yZWlnbi1rZXlzPjxrZXkgYXBw
PSJFTiIgZGItaWQ9InA1MHd6NTlmcmZ3enpsZXRzOTdweHc1aGFzcHNkcmZmd2R0ciIgdGltZXN0
YW1wPSIxNDY5NjM2NTQxIj4xNjUyNDwva2V5PjwvZm9yZWlnbi1rZXlzPjxyZWYtdHlwZSBuYW1l
PSJXaG9sZVN1cHBsIj4zPC9yZWYtdHlwZT48Y29udHJpYnV0b3JzPjxhdXRob3JzPjxhdXRob3I+
TGVlLCBQLk4uPC9hdXRob3I+PC9hdXRob3JzPjwvY29udHJpYnV0b3JzPjx0aXRsZXM+PHRpdGxl
PkNvbXBhcmlzb24gb2YgYXV0b3BzeSwgY2xpbmljYWwgYW5kIGRlYXRoIGNlcnRpZmljYXRlIGRp
YWdub3NpcyB3aXRoIHBhcnRpY3VsYXIgcmVmZXJlbmNlIHRvIGx1bmcgY2FuY2VyLiBBIHJldmll
dyBvZiB0aGUgcHVibGlzaGVkIGRhdGE8L3RpdGxlPjxzZWNvbmRhcnktdGl0bGU+QVBNSVM8L3Nl
Y29uZGFyeS10aXRsZT48dHJhbnNsYXRlZC10aXRsZT48c3R5bGUgZmFjZT0idW5kZXJsaW5lIiBm
b250PSJkZWZhdWx0IiBzaXplPSIxMDAlIj5maWxlOlxcXHg6XHJlZnNjYW5cTEVFMTk5NEEucGRm
PC9zdHlsZT48L3RyYW5zbGF0ZWQtdGl0bGU+PC90aXRsZXM+PHBlcmlvZGljYWw+PGZ1bGwtdGl0
bGU+QVBNSVM8L2Z1bGwtdGl0bGU+PGFiYnItMT5BUE1JUzwvYWJici0xPjxhYmJyLTI+QVBNSVM8
L2FiYnItMj48L3BlcmlvZGljYWw+PHBhZ2VzPjQyPC9wYWdlcz48dm9sdW1lPjEwMjwvdm9sdW1l
PjxudW0tdm9scz40NTwvbnVtLXZvbHM+PHNlY3Rpb24+NzgxMTUyODwvc2VjdGlvbj48ZGF0ZXM+
PHllYXI+MTk5NDwveWVhcj48L2RhdGVzPjxwdWItbG9jYXRpb24+Q29wZW5oYWdlbjwvcHViLWxv
Y2F0aW9uPjxwdWJsaXNoZXI+TXVua3NnYWFyZDwvcHVibGlzaGVyPjxvcmlnLXB1Yj5QU1lDSE9T
T0M7Q0FOQ0VSO0RJQUdOT1NJUztMQ0FEX0RJQUdfTi1DNjtMQ0FEX0ZSRVFfTi1DNjtMQ0FEX1JJ
U0tGX04tQzY8L29yaWctcHViPjxjYWxsLW51bT4xM0IgRUxFQzwvY2FsbC1udW0+PGxhYmVsPkxF
RTE5OTRBfjwvbGFiZWw+PHVybHM+PC91cmxzPjxjdXN0b200PjEzMjwvY3VzdG9tND48Y3VzdG9t
NT4wMjExMTk5OS9ZPC9jdXN0b201PjxjdXN0b202PnByZTk1JiN4RDsyMzEwMjAxNDwvY3VzdG9t
Nj48bW9kaWZpZWQtZGF0ZT5JbiBGaWxlPC9tb2RpZmllZC1kYXRlPjwvcmVjb3JkPjwvQ2l0ZT48
Q2l0ZT48QXV0aG9yPkZhY2Npbmk8L0F1dGhvcj48WWVhcj4xOTg5PC9ZZWFyPjxSZWNOdW0+ODE4
OTwvUmVjTnVtPjxJRFRleHQ+RkFDQ0lOMTk4OX48L0lEVGV4dD48cmVjb3JkPjxyZWMtbnVtYmVy
PjgxODk8L3JlYy1udW1iZXI+PGZvcmVpZ24ta2V5cz48a2V5IGFwcD0iRU4iIGRiLWlkPSJwNTB3
ejU5ZnJmd3p6bGV0czk3cHh3NWhhc3BzZHJmZndkdHIiIHRpbWVzdGFtcD0iMTQ2OTYzNTU2OSI+
ODE4OTwva2V5PjwvZm9yZWlnbi1rZXlzPjxyZWYtdHlwZSBuYW1lPSJKb3VybmFsIEFydGljbGUi
PjE3PC9yZWYtdHlwZT48Y29udHJpYnV0b3JzPjxhdXRob3JzPjxhdXRob3I+RmFjY2luaSwgSi5N
LjwvYXV0aG9yPjwvYXV0aG9ycz48L2NvbnRyaWJ1dG9ycz48dGl0bGVzPjx0aXRsZT5UaGUgcm9s
ZSBvZiBoaXN0b3BhdGhvbG9neSBpbiB0aGUgZXZhbHVhdGlvbiBvZiByaXNrIG9mIGx1bmcgY2Fu
Y2VyIGZyb20gZW52aXJvbm1lbnRhbCB0b2JhY2NvIHNtb2tlPC90aXRsZT48c2Vjb25kYXJ5LXRp
dGxlPkV4cGVyaW1lbnRhbCBQYXRob2xvZ3k8L3NlY29uZGFyeS10aXRsZT48dHJhbnNsYXRlZC10
aXRsZT48c3R5bGUgZmFjZT0idW5kZXJsaW5lIiBmb250PSJkZWZhdWx0IiBzaXplPSIxMDAlIj5m
aWxlOlxcXHg6XHJlZnNjYW5cRkFDQ0lOMTk4OS5wZGY8L3N0eWxlPjwvdHJhbnNsYXRlZC10aXRs
ZT48L3RpdGxlcz48cGVyaW9kaWNhbD48ZnVsbC10aXRsZT5FeHBlcmltZW50YWwgUGF0aG9sb2d5
PC9mdWxsLXRpdGxlPjxhYmJyLTE+RXhwLiBQYXRob2wuPC9hYmJyLTE+PGFiYnItMj5FeHAgUGF0
aG9sPC9hYmJyLTI+PC9wZXJpb2RpY2FsPjxwYWdlcz4xNzctMTgwPC9wYWdlcz48dm9sdW1lPjM3
PC92b2x1bWU+PG51bWJlcj4xLTQ8L251bWJlcj48c2VjdGlvbj4yNjM3MTUwPC9zZWN0aW9uPjxk
YXRlcz48eWVhcj4xOTg5PC95ZWFyPjwvZGF0ZXM+PG9yaWctcHViPkRJQUdOT1NJUztMQ1RZUEU7
SUVTTENOO0VUUztSRVZJRVc7TENBRF9ESUFHX04tQjQ7TENBRF9GUkVRX04tQjQ7TENBRF9SSVNL
Rl9OLUI0PC9vcmlnLXB1Yj48Y2FsbC1udW0+PHN0eWxlIGZhY2U9Im5vcm1hbCIgZm9udD0iZGVm
YXVsdCIgc2l6ZT0iMTAwJSI+MTNCIDwvc3R5bGU+PHN0eWxlIGZhY2U9InVuZGVybGluZSIgZm9u
dD0iZGVmYXVsdCIgc2l6ZT0iMTAwJSI+MTNHPC9zdHlsZT48c3R5bGUgZmFjZT0ibm9ybWFsIiBm
b250PSJkZWZhdWx0IiBzaXplPSIxMDAlIj4gPC9zdHlsZT48c3R5bGUgZmFjZT0idW5kZXJsaW5l
IiBmb250PSJkZWZhdWx0IiBzaXplPSIxMDAlIj5QODwvc3R5bGU+PC9jYWxsLW51bT48bGFiZWw+
RkFDQ0lOMTk4OX48L2xhYmVsPjx1cmxzPjwvdXJscz48Y3VzdG9tNT4xMTAyMjAwMC9ZPC9jdXN0
b201PjxjdXN0b202PnByZTk1JiN4RDsxMTExMjAxNTwvY3VzdG9tNj48ZWxlY3Ryb25pYy1yZXNv
dXJjZS1udW0+MTAuMTAxNi9TMDIzMi0xNTEzKDg5KTgwMDQyLTg8L2VsZWN0cm9uaWMtcmVzb3Vy
Y2UtbnVtPjxtb2RpZmllZC1kYXRlPkluIEZpbGU8L21vZGlmaWVkLWRhdGU+PC9yZWNvcmQ+PC9D
aXRlPjxDaXRlPjxBdXRob3I+U3Rlcmxpbmc8L0F1dGhvcj48WWVhcj4xOTkyPC9ZZWFyPjxSZWNO
dW0+MjcxMjM8L1JlY051bT48SURUZXh0PlNURVJMSTE5OTJ+PC9JRFRleHQ+PHJlY29yZD48cmVj
LW51bWJlcj4yNzEyMzwvcmVjLW51bWJlcj48Zm9yZWlnbi1rZXlzPjxrZXkgYXBwPSJFTiIgZGIt
aWQ9InA1MHd6NTlmcmZ3enpsZXRzOTdweHc1aGFzcHNkcmZmd2R0ciIgdGltZXN0YW1wPSIxNDY5
NjM4MDEwIj4yNzEyMzwva2V5PjwvZm9yZWlnbi1rZXlzPjxyZWYtdHlwZSBuYW1lPSJKb3VybmFs
IEFydGljbGUiPjE3PC9yZWYtdHlwZT48Y29udHJpYnV0b3JzPjxhdXRob3JzPjxhdXRob3I+U3Rl
cmxpbmcsIFQuRC48L2F1dGhvcj48YXV0aG9yPlJvc2VuYmF1bSwgVy5MLjwvYXV0aG9yPjxhdXRo
b3I+V2VpbmthbSwgSi5KLjwvYXV0aG9yPjwvYXV0aG9ycz48L2NvbnRyaWJ1dG9ycz48dGl0bGVz
Pjx0aXRsZT5CaWFzIGluIHRoZSBhdHRyaWJ1dGlvbiBvZiBsdW5nIGNhbmNlciBhcyBjYXVzZSBv
ZiBkZWF0aCBhbmQgaXRzIHBvc3NpYmxlIGNvbnNlcXVlbmNlcyBmb3IgY2FsY3VsYXRpbmcgc21v
a2luZy1yZWxhdGVkIHJpc2tzPC90aXRsZT48c2Vjb25kYXJ5LXRpdGxlPkVwaWRlbWlvbG9neTwv
c2Vjb25kYXJ5LXRpdGxlPjx0cmFuc2xhdGVkLXRpdGxlPjxzdHlsZSBmYWNlPSJub3JtYWwiIGZv
bnQ9ImRlZmF1bHQiIHNpemU9IjEwMCUiPmZpbGU6XFxceDpccmVmc2NhblxTVEVSTEkxOTkyLnBk
Zjwvc3R5bGU+PHN0eWxlIGZhY2U9InVuZGVybGluZSIgZm9udD0iZGVmYXVsdCIgc2l6ZT0iMTAw
JSI+JiN4RDtmaWxlOlxcXHQ6XHBhdWxpbmVccmV2aWV3c1xwZGZcNjIwLnBkZjwvc3R5bGU+PC90
cmFuc2xhdGVkLXRpdGxlPjwvdGl0bGVzPjxwZXJpb2RpY2FsPjxmdWxsLXRpdGxlPkVwaWRlbWlv
bG9neTwvZnVsbC10aXRsZT48YWJici0xPkVwaWRlbWlvbG9neTwvYWJici0xPjxhYmJyLTI+RXBp
ZGVtaW9sb2d5PC9hYmJyLTI+PGFiYnItMz5FcGlkZW1pb2xvZ3kgKENhbWJyaWRnZSwgTWFzcy4p
PC9hYmJyLTM+PC9wZXJpb2RpY2FsPjxwYWdlcz4xMS0xNjwvcGFnZXM+PHZvbHVtZT4zPC92b2x1
bWU+PG51bWJlcj4xPC9udW1iZXI+PHNlY3Rpb24+MTU1NDgwNDwvc2VjdGlvbj48ZGF0ZXM+PHll
YXI+MTk5MjwveWVhcj48L2RhdGVzPjxvcmlnLXB1Yj5ESUFHTk9TSVM7SUVTTENOO1NURVJMSU5H
O0xPU1NMSUZFO1NUQVRTO09USEM7U01PS0VMRVNTO0xDQURfRElBR19OLUM2O0xDQURfRlJFUV9O
LUM2O0xDQURfUklTS0ZfTi1DNjwvb3JpZy1wdWI+PGNhbGwtbnVtPjEzQiBTNSAxN0ggTzdaIEVM
RUM8L2NhbGwtbnVtPjxsYWJlbD5TVEVSTEkxOTkyfjwvbGFiZWw+PHVybHM+PC91cmxzPjxjdXN0
b20zPjYyMDwvY3VzdG9tMz48Y3VzdG9tNT4yNTA2MjAwOC9ZPC9jdXN0b201PjxjdXN0b202PnBy
ZTk1JiN4RDsxMTExMjAxNTwvY3VzdG9tNj48ZWxlY3Ryb25pYy1yZXNvdXJjZS1udW0+MTAuMTA5
Ny8wMDAwMTY0OC0xOTkyMDEwMDAtMDAwMDQ8L2VsZWN0cm9uaWMtcmVzb3VyY2UtbnVtPjxtb2Rp
ZmllZC1kYXRlPkluIEZpbGU8L21vZGlmaWVkLWRhdGU+PC9yZWNvcmQ+PC9DaXRlPjwvRW5kTm90
ZT4A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PEVuZE5vdGU+PENpdGU+PEF1dGhvcj5MZWU8L0F1dGhvcj48WWVhcj4xOTk0PC9ZZWFyPjxSZWNO
dW0+MTY1MjQ8L1JlY051bT48SURUZXh0PkxFRTE5OTRBfjwvSURUZXh0PjxEaXNwbGF5VGV4dD48
c3R5bGUgZmFjZT0ic3VwZXJzY3JpcHQiPls0Ny00OV08L3N0eWxlPjwvRGlzcGxheVRleHQ+PHJl
Y29yZD48cmVjLW51bWJlcj4xNjUyNDwvcmVjLW51bWJlcj48Zm9yZWlnbi1rZXlzPjxrZXkgYXBw
PSJFTiIgZGItaWQ9InA1MHd6NTlmcmZ3enpsZXRzOTdweHc1aGFzcHNkcmZmd2R0ciIgdGltZXN0
YW1wPSIxNDY5NjM2NTQxIj4xNjUyNDwva2V5PjwvZm9yZWlnbi1rZXlzPjxyZWYtdHlwZSBuYW1l
PSJXaG9sZVN1cHBsIj4zPC9yZWYtdHlwZT48Y29udHJpYnV0b3JzPjxhdXRob3JzPjxhdXRob3I+
TGVlLCBQLk4uPC9hdXRob3I+PC9hdXRob3JzPjwvY29udHJpYnV0b3JzPjx0aXRsZXM+PHRpdGxl
PkNvbXBhcmlzb24gb2YgYXV0b3BzeSwgY2xpbmljYWwgYW5kIGRlYXRoIGNlcnRpZmljYXRlIGRp
YWdub3NpcyB3aXRoIHBhcnRpY3VsYXIgcmVmZXJlbmNlIHRvIGx1bmcgY2FuY2VyLiBBIHJldmll
dyBvZiB0aGUgcHVibGlzaGVkIGRhdGE8L3RpdGxlPjxzZWNvbmRhcnktdGl0bGU+QVBNSVM8L3Nl
Y29uZGFyeS10aXRsZT48dHJhbnNsYXRlZC10aXRsZT48c3R5bGUgZmFjZT0idW5kZXJsaW5lIiBm
b250PSJkZWZhdWx0IiBzaXplPSIxMDAlIj5maWxlOlxcXHg6XHJlZnNjYW5cTEVFMTk5NEEucGRm
PC9zdHlsZT48L3RyYW5zbGF0ZWQtdGl0bGU+PC90aXRsZXM+PHBlcmlvZGljYWw+PGZ1bGwtdGl0
bGU+QVBNSVM8L2Z1bGwtdGl0bGU+PGFiYnItMT5BUE1JUzwvYWJici0xPjxhYmJyLTI+QVBNSVM8
L2FiYnItMj48L3BlcmlvZGljYWw+PHBhZ2VzPjQyPC9wYWdlcz48dm9sdW1lPjEwMjwvdm9sdW1l
PjxudW0tdm9scz40NTwvbnVtLXZvbHM+PHNlY3Rpb24+NzgxMTUyODwvc2VjdGlvbj48ZGF0ZXM+
PHllYXI+MTk5NDwveWVhcj48L2RhdGVzPjxwdWItbG9jYXRpb24+Q29wZW5oYWdlbjwvcHViLWxv
Y2F0aW9uPjxwdWJsaXNoZXI+TXVua3NnYWFyZDwvcHVibGlzaGVyPjxvcmlnLXB1Yj5QU1lDSE9T
T0M7Q0FOQ0VSO0RJQUdOT1NJUztMQ0FEX0RJQUdfTi1DNjtMQ0FEX0ZSRVFfTi1DNjtMQ0FEX1JJ
U0tGX04tQzY8L29yaWctcHViPjxjYWxsLW51bT4xM0IgRUxFQzwvY2FsbC1udW0+PGxhYmVsPkxF
RTE5OTRBfjwvbGFiZWw+PHVybHM+PC91cmxzPjxjdXN0b200PjEzMjwvY3VzdG9tND48Y3VzdG9t
NT4wMjExMTk5OS9ZPC9jdXN0b201PjxjdXN0b202PnByZTk1JiN4RDsyMzEwMjAxNDwvY3VzdG9t
Nj48bW9kaWZpZWQtZGF0ZT5JbiBGaWxlPC9tb2RpZmllZC1kYXRlPjwvcmVjb3JkPjwvQ2l0ZT48
Q2l0ZT48QXV0aG9yPkZhY2Npbmk8L0F1dGhvcj48WWVhcj4xOTg5PC9ZZWFyPjxSZWNOdW0+ODE4
OTwvUmVjTnVtPjxJRFRleHQ+RkFDQ0lOMTk4OX48L0lEVGV4dD48cmVjb3JkPjxyZWMtbnVtYmVy
PjgxODk8L3JlYy1udW1iZXI+PGZvcmVpZ24ta2V5cz48a2V5IGFwcD0iRU4iIGRiLWlkPSJwNTB3
ejU5ZnJmd3p6bGV0czk3cHh3NWhhc3BzZHJmZndkdHIiIHRpbWVzdGFtcD0iMTQ2OTYzNTU2OSI+
ODE4OTwva2V5PjwvZm9yZWlnbi1rZXlzPjxyZWYtdHlwZSBuYW1lPSJKb3VybmFsIEFydGljbGUi
PjE3PC9yZWYtdHlwZT48Y29udHJpYnV0b3JzPjxhdXRob3JzPjxhdXRob3I+RmFjY2luaSwgSi5N
LjwvYXV0aG9yPjwvYXV0aG9ycz48L2NvbnRyaWJ1dG9ycz48dGl0bGVzPjx0aXRsZT5UaGUgcm9s
ZSBvZiBoaXN0b3BhdGhvbG9neSBpbiB0aGUgZXZhbHVhdGlvbiBvZiByaXNrIG9mIGx1bmcgY2Fu
Y2VyIGZyb20gZW52aXJvbm1lbnRhbCB0b2JhY2NvIHNtb2tlPC90aXRsZT48c2Vjb25kYXJ5LXRp
dGxlPkV4cGVyaW1lbnRhbCBQYXRob2xvZ3k8L3NlY29uZGFyeS10aXRsZT48dHJhbnNsYXRlZC10
aXRsZT48c3R5bGUgZmFjZT0idW5kZXJsaW5lIiBmb250PSJkZWZhdWx0IiBzaXplPSIxMDAlIj5m
aWxlOlxcXHg6XHJlZnNjYW5cRkFDQ0lOMTk4OS5wZGY8L3N0eWxlPjwvdHJhbnNsYXRlZC10aXRs
ZT48L3RpdGxlcz48cGVyaW9kaWNhbD48ZnVsbC10aXRsZT5FeHBlcmltZW50YWwgUGF0aG9sb2d5
PC9mdWxsLXRpdGxlPjxhYmJyLTE+RXhwLiBQYXRob2wuPC9hYmJyLTE+PGFiYnItMj5FeHAgUGF0
aG9sPC9hYmJyLTI+PC9wZXJpb2RpY2FsPjxwYWdlcz4xNzctMTgwPC9wYWdlcz48dm9sdW1lPjM3
PC92b2x1bWU+PG51bWJlcj4xLTQ8L251bWJlcj48c2VjdGlvbj4yNjM3MTUwPC9zZWN0aW9uPjxk
YXRlcz48eWVhcj4xOTg5PC95ZWFyPjwvZGF0ZXM+PG9yaWctcHViPkRJQUdOT1NJUztMQ1RZUEU7
SUVTTENOO0VUUztSRVZJRVc7TENBRF9ESUFHX04tQjQ7TENBRF9GUkVRX04tQjQ7TENBRF9SSVNL
Rl9OLUI0PC9vcmlnLXB1Yj48Y2FsbC1udW0+PHN0eWxlIGZhY2U9Im5vcm1hbCIgZm9udD0iZGVm
YXVsdCIgc2l6ZT0iMTAwJSI+MTNCIDwvc3R5bGU+PHN0eWxlIGZhY2U9InVuZGVybGluZSIgZm9u
dD0iZGVmYXVsdCIgc2l6ZT0iMTAwJSI+MTNHPC9zdHlsZT48c3R5bGUgZmFjZT0ibm9ybWFsIiBm
b250PSJkZWZhdWx0IiBzaXplPSIxMDAlIj4gPC9zdHlsZT48c3R5bGUgZmFjZT0idW5kZXJsaW5l
IiBmb250PSJkZWZhdWx0IiBzaXplPSIxMDAlIj5QODwvc3R5bGU+PC9jYWxsLW51bT48bGFiZWw+
RkFDQ0lOMTk4OX48L2xhYmVsPjx1cmxzPjwvdXJscz48Y3VzdG9tNT4xMTAyMjAwMC9ZPC9jdXN0
b201PjxjdXN0b202PnByZTk1JiN4RDsxMTExMjAxNTwvY3VzdG9tNj48ZWxlY3Ryb25pYy1yZXNv
dXJjZS1udW0+MTAuMTAxNi9TMDIzMi0xNTEzKDg5KTgwMDQyLTg8L2VsZWN0cm9uaWMtcmVzb3Vy
Y2UtbnVtPjxtb2RpZmllZC1kYXRlPkluIEZpbGU8L21vZGlmaWVkLWRhdGU+PC9yZWNvcmQ+PC9D
aXRlPjxDaXRlPjxBdXRob3I+U3Rlcmxpbmc8L0F1dGhvcj48WWVhcj4xOTkyPC9ZZWFyPjxSZWNO
dW0+MjcxMjM8L1JlY051bT48SURUZXh0PlNURVJMSTE5OTJ+PC9JRFRleHQ+PHJlY29yZD48cmVj
LW51bWJlcj4yNzEyMzwvcmVjLW51bWJlcj48Zm9yZWlnbi1rZXlzPjxrZXkgYXBwPSJFTiIgZGIt
aWQ9InA1MHd6NTlmcmZ3enpsZXRzOTdweHc1aGFzcHNkcmZmd2R0ciIgdGltZXN0YW1wPSIxNDY5
NjM4MDEwIj4yNzEyMzwva2V5PjwvZm9yZWlnbi1rZXlzPjxyZWYtdHlwZSBuYW1lPSJKb3VybmFs
IEFydGljbGUiPjE3PC9yZWYtdHlwZT48Y29udHJpYnV0b3JzPjxhdXRob3JzPjxhdXRob3I+U3Rl
cmxpbmcsIFQuRC48L2F1dGhvcj48YXV0aG9yPlJvc2VuYmF1bSwgVy5MLjwvYXV0aG9yPjxhdXRo
b3I+V2VpbmthbSwgSi5KLjwvYXV0aG9yPjwvYXV0aG9ycz48L2NvbnRyaWJ1dG9ycz48dGl0bGVz
Pjx0aXRsZT5CaWFzIGluIHRoZSBhdHRyaWJ1dGlvbiBvZiBsdW5nIGNhbmNlciBhcyBjYXVzZSBv
ZiBkZWF0aCBhbmQgaXRzIHBvc3NpYmxlIGNvbnNlcXVlbmNlcyBmb3IgY2FsY3VsYXRpbmcgc21v
a2luZy1yZWxhdGVkIHJpc2tzPC90aXRsZT48c2Vjb25kYXJ5LXRpdGxlPkVwaWRlbWlvbG9neTwv
c2Vjb25kYXJ5LXRpdGxlPjx0cmFuc2xhdGVkLXRpdGxlPjxzdHlsZSBmYWNlPSJub3JtYWwiIGZv
bnQ9ImRlZmF1bHQiIHNpemU9IjEwMCUiPmZpbGU6XFxceDpccmVmc2NhblxTVEVSTEkxOTkyLnBk
Zjwvc3R5bGU+PHN0eWxlIGZhY2U9InVuZGVybGluZSIgZm9udD0iZGVmYXVsdCIgc2l6ZT0iMTAw
JSI+JiN4RDtmaWxlOlxcXHQ6XHBhdWxpbmVccmV2aWV3c1xwZGZcNjIwLnBkZjwvc3R5bGU+PC90
cmFuc2xhdGVkLXRpdGxlPjwvdGl0bGVzPjxwZXJpb2RpY2FsPjxmdWxsLXRpdGxlPkVwaWRlbWlv
bG9neTwvZnVsbC10aXRsZT48YWJici0xPkVwaWRlbWlvbG9neTwvYWJici0xPjxhYmJyLTI+RXBp
ZGVtaW9sb2d5PC9hYmJyLTI+PGFiYnItMz5FcGlkZW1pb2xvZ3kgKENhbWJyaWRnZSwgTWFzcy4p
PC9hYmJyLTM+PC9wZXJpb2RpY2FsPjxwYWdlcz4xMS0xNjwvcGFnZXM+PHZvbHVtZT4zPC92b2x1
bWU+PG51bWJlcj4xPC9udW1iZXI+PHNlY3Rpb24+MTU1NDgwNDwvc2VjdGlvbj48ZGF0ZXM+PHll
YXI+MTk5MjwveWVhcj48L2RhdGVzPjxvcmlnLXB1Yj5ESUFHTk9TSVM7SUVTTENOO1NURVJMSU5H
O0xPU1NMSUZFO1NUQVRTO09USEM7U01PS0VMRVNTO0xDQURfRElBR19OLUM2O0xDQURfRlJFUV9O
LUM2O0xDQURfUklTS0ZfTi1DNjwvb3JpZy1wdWI+PGNhbGwtbnVtPjEzQiBTNSAxN0ggTzdaIEVM
RUM8L2NhbGwtbnVtPjxsYWJlbD5TVEVSTEkxOTkyfjwvbGFiZWw+PHVybHM+PC91cmxzPjxjdXN0
b20zPjYyMDwvY3VzdG9tMz48Y3VzdG9tNT4yNTA2MjAwOC9ZPC9jdXN0b201PjxjdXN0b202PnBy
ZTk1JiN4RDsxMTExMjAxNTwvY3VzdG9tNj48ZWxlY3Ryb25pYy1yZXNvdXJjZS1udW0+MTAuMTA5
Ny8wMDAwMTY0OC0xOTkyMDEwMDAtMDAwMDQ8L2VsZWN0cm9uaWMtcmVzb3VyY2UtbnVtPjxtb2Rp
ZmllZC1kYXRlPkluIEZpbGU8L21vZGlmaWVkLWRhdGU+PC9yZWNvcmQ+PC9DaXRlPjwvRW5kTm90
ZT4A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0C0B10" w:rsidRPr="005D2CF5">
        <w:rPr>
          <w:rFonts w:eastAsia="Microsoft YaHei"/>
          <w:noProof/>
          <w:szCs w:val="24"/>
          <w:vertAlign w:val="superscript"/>
        </w:rPr>
        <w:t>[47-49]</w:t>
      </w:r>
      <w:r w:rsidR="000C0B10" w:rsidRPr="005D2CF5">
        <w:rPr>
          <w:rFonts w:eastAsia="Microsoft YaHei"/>
          <w:szCs w:val="24"/>
        </w:rPr>
        <w:fldChar w:fldCharType="end"/>
      </w:r>
      <w:r w:rsidR="00DA387E" w:rsidRPr="005D2CF5">
        <w:rPr>
          <w:rFonts w:eastAsia="Microsoft YaHei"/>
          <w:szCs w:val="24"/>
        </w:rPr>
        <w:t xml:space="preserve">. </w:t>
      </w:r>
      <w:r w:rsidRPr="005D2CF5">
        <w:rPr>
          <w:rFonts w:eastAsia="Microsoft YaHei"/>
          <w:szCs w:val="24"/>
        </w:rPr>
        <w:t>Similarly, upward bias will arise if some of those classified as having the exposure of interest actually have an exposure which is more strongly related to the disea</w:t>
      </w:r>
      <w:r w:rsidR="00DA387E" w:rsidRPr="005D2CF5">
        <w:rPr>
          <w:rFonts w:eastAsia="Microsoft YaHei"/>
          <w:szCs w:val="24"/>
        </w:rPr>
        <w:t>se.</w:t>
      </w:r>
    </w:p>
    <w:p w14:paraId="13D4EF93" w14:textId="71113879" w:rsidR="00DA387E" w:rsidRPr="005D2CF5" w:rsidRDefault="00E662C5" w:rsidP="005D2CF5">
      <w:pPr>
        <w:spacing w:after="0"/>
        <w:ind w:firstLineChars="200" w:firstLine="480"/>
        <w:rPr>
          <w:rFonts w:eastAsia="Microsoft YaHei"/>
          <w:szCs w:val="24"/>
          <w:lang w:eastAsia="zh-CN"/>
        </w:rPr>
      </w:pPr>
      <w:r w:rsidRPr="005D2CF5">
        <w:rPr>
          <w:rFonts w:eastAsia="Microsoft YaHei"/>
          <w:szCs w:val="24"/>
        </w:rPr>
        <w:t>While random misclassifica</w:t>
      </w:r>
      <w:r w:rsidR="00740EAD" w:rsidRPr="005D2CF5">
        <w:rPr>
          <w:rFonts w:eastAsia="Microsoft YaHei"/>
          <w:szCs w:val="24"/>
        </w:rPr>
        <w:t>tion of exposure or outcome should</w:t>
      </w:r>
      <w:r w:rsidRPr="005D2CF5">
        <w:rPr>
          <w:rFonts w:eastAsia="Microsoft YaHei"/>
          <w:szCs w:val="24"/>
        </w:rPr>
        <w:t xml:space="preserve"> not </w:t>
      </w:r>
      <w:r w:rsidR="00B660EC" w:rsidRPr="005D2CF5">
        <w:rPr>
          <w:rFonts w:eastAsia="Microsoft YaHei"/>
          <w:szCs w:val="24"/>
        </w:rPr>
        <w:t>p</w:t>
      </w:r>
      <w:r w:rsidRPr="005D2CF5">
        <w:rPr>
          <w:rFonts w:eastAsia="Microsoft YaHei"/>
          <w:szCs w:val="24"/>
        </w:rPr>
        <w:t xml:space="preserve">roduce an association when no true causal relationship exists, this is </w:t>
      </w:r>
      <w:r w:rsidR="00FD2CC3" w:rsidRPr="005D2CF5">
        <w:rPr>
          <w:rFonts w:eastAsia="Microsoft YaHei"/>
          <w:szCs w:val="24"/>
        </w:rPr>
        <w:t xml:space="preserve">certainly </w:t>
      </w:r>
      <w:r w:rsidRPr="005D2CF5">
        <w:rPr>
          <w:rFonts w:eastAsia="Microsoft YaHei"/>
          <w:szCs w:val="24"/>
        </w:rPr>
        <w:t xml:space="preserve">not </w:t>
      </w:r>
      <w:r w:rsidR="00FD2CC3" w:rsidRPr="005D2CF5">
        <w:rPr>
          <w:rFonts w:eastAsia="Microsoft YaHei"/>
          <w:szCs w:val="24"/>
        </w:rPr>
        <w:t>so</w:t>
      </w:r>
      <w:r w:rsidRPr="005D2CF5">
        <w:rPr>
          <w:rFonts w:eastAsia="Microsoft YaHei"/>
          <w:szCs w:val="24"/>
        </w:rPr>
        <w:t xml:space="preserve"> for random misclassification of the variable used to determine whether an individual should be </w:t>
      </w:r>
      <w:r w:rsidR="00DA387E" w:rsidRPr="005D2CF5">
        <w:rPr>
          <w:rFonts w:eastAsia="Microsoft YaHei"/>
          <w:szCs w:val="24"/>
        </w:rPr>
        <w:t xml:space="preserve">included in the study. </w:t>
      </w:r>
      <w:r w:rsidR="00AB3675" w:rsidRPr="005D2CF5">
        <w:rPr>
          <w:rFonts w:eastAsia="Microsoft YaHei"/>
          <w:szCs w:val="24"/>
        </w:rPr>
        <w:t>This applies, for example, to</w:t>
      </w:r>
      <w:r w:rsidR="00DB0419" w:rsidRPr="005D2CF5">
        <w:rPr>
          <w:rFonts w:eastAsia="Microsoft YaHei"/>
          <w:szCs w:val="24"/>
        </w:rPr>
        <w:t xml:space="preserve"> the</w:t>
      </w:r>
      <w:r w:rsidR="00AB3675" w:rsidRPr="005D2CF5">
        <w:rPr>
          <w:rFonts w:eastAsia="Microsoft YaHei"/>
          <w:szCs w:val="24"/>
        </w:rPr>
        <w:t xml:space="preserve"> study of the relationship of spousal smoking to</w:t>
      </w:r>
      <w:r w:rsidR="00DA387E" w:rsidRPr="005D2CF5">
        <w:rPr>
          <w:rFonts w:eastAsia="Microsoft YaHei"/>
          <w:szCs w:val="24"/>
        </w:rPr>
        <w:t xml:space="preserve"> lung cancer in never smokers. </w:t>
      </w:r>
      <w:r w:rsidR="00AB3675" w:rsidRPr="005D2CF5">
        <w:rPr>
          <w:rFonts w:eastAsia="Microsoft YaHei"/>
          <w:szCs w:val="24"/>
        </w:rPr>
        <w:t>As I have</w:t>
      </w:r>
      <w:r w:rsidR="00DB0419" w:rsidRPr="005D2CF5">
        <w:rPr>
          <w:rFonts w:eastAsia="Microsoft YaHei"/>
          <w:szCs w:val="24"/>
        </w:rPr>
        <w:t xml:space="preserve"> </w:t>
      </w:r>
      <w:r w:rsidR="00AB3675" w:rsidRPr="005D2CF5">
        <w:rPr>
          <w:rFonts w:eastAsia="Microsoft YaHei"/>
          <w:szCs w:val="24"/>
        </w:rPr>
        <w:t>demonstrated</w:t>
      </w:r>
      <w:r w:rsidR="000C0B10" w:rsidRPr="005D2CF5">
        <w:rPr>
          <w:rFonts w:eastAsia="Microsoft YaHei"/>
          <w:szCs w:val="24"/>
        </w:rPr>
        <w:fldChar w:fldCharType="begin">
          <w:fldData xml:space="preserve">PEVuZE5vdGU+PENpdGU+PEF1dGhvcj5MZWU8L0F1dGhvcj48WWVhcj4xOTk2PC9ZZWFyPjxSZWNO
dW0+MTY1Nzc8L1JlY051bT48SURUZXh0PkxFRTE5OTZBfjwvSURUZXh0PjxEaXNwbGF5VGV4dD48
c3R5bGUgZmFjZT0ic3VwZXJzY3JpcHQiPls1MCwgNTFdPC9zdHlsZT48L0Rpc3BsYXlUZXh0Pjxy
ZWNvcmQ+PHJlYy1udW1iZXI+MTY1Nzc8L3JlYy1udW1iZXI+PGZvcmVpZ24ta2V5cz48a2V5IGFw
cD0iRU4iIGRiLWlkPSJwNTB3ejU5ZnJmd3p6bGV0czk3cHh3NWhhc3BzZHJmZndkdHIiIHRpbWVz
dGFtcD0iMTQ2OTYzNjU0NSI+MTY1Nzc8L2tleT48L2ZvcmVpZ24ta2V5cz48cmVmLXR5cGUgbmFt
ZT0iSm91cm5hbCBBcnRpY2xlIj4xNzwvcmVmLXR5cGU+PGNvbnRyaWJ1dG9ycz48YXV0aG9ycz48
YXV0aG9yPkxlZSwgUC5OLjwvYXV0aG9yPjxhdXRob3I+Rm9yZXksIEIuQS48L2F1dGhvcj48L2F1
dGhvcnM+PC9jb250cmlidXRvcnM+PHRpdGxlcz48dGl0bGU+TWlzY2xhc3NpZmljYXRpb24gb2Yg
c21va2luZyBoYWJpdHMgYXMgYSBzb3VyY2Ugb2YgYmlhcyBpbiB0aGUgc3R1ZHkgb2YgZW52aXJv
bm1lbnRhbCB0b2JhY2NvIHNtb2tlIGFuZCBsdW5nIGNhbmNlcjwvdGl0bGU+PHNlY29uZGFyeS10
aXRsZT5TdGF0aXN0aWNzIEluIE1lZGljaW5lPC9zZWNvbmRhcnktdGl0bGU+PHRyYW5zbGF0ZWQt
dGl0bGU+PHN0eWxlIGZhY2U9InVuZGVybGluZSIgZm9udD0iZGVmYXVsdCIgc2l6ZT0iMTAwJSI+
ZmlsZTpcXFx4OlxyZWZzY2FuXExFRTE5OTZBLnBkZjwvc3R5bGU+PC90cmFuc2xhdGVkLXRpdGxl
PjwvdGl0bGVzPjxwZXJpb2RpY2FsPjxmdWxsLXRpdGxlPlN0YXRpc3RpY3MgSW4gTWVkaWNpbmU8
L2Z1bGwtdGl0bGU+PGFiYnItMT5TdGF0LiBNZWQuPC9hYmJyLTE+PGFiYnItMj5TdGF0IE1lZDwv
YWJici0yPjxhYmJyLTM+U3RhdGlzdC4gTWVkLjwvYWJici0zPjwvcGVyaW9kaWNhbD48cGFnZXM+
NTgxLTYwNTwvcGFnZXM+PHZvbHVtZT4xNTwvdm9sdW1lPjxudW1iZXI+NjwvbnVtYmVyPjxzZWN0
aW9uPjg3MzEwMDI8L3NlY3Rpb24+PGRhdGVzPjx5ZWFyPjE5OTY8L3llYXI+PC9kYXRlcz48b3Jp
Zy1wdWI+SUVTTENOO1NUQVRTO01JU0NMQVNTSTwvb3JpZy1wdWI+PGNhbGwtbnVtPjxzdHlsZSBm
YWNlPSJ1bmRlcmxpbmUiIGZvbnQ9ImRlZmF1bHQiIHNpemU9IjEwMCUiPlMyPC9zdHlsZT48L2Nh
bGwtbnVtPjxsYWJlbD5MRUUxOTk2QX48L2xhYmVsPjx1cmxzPjwvdXJscz48Y3VzdG9tND4xNDg8
L2N1c3RvbTQ+PGN1c3RvbTU+MjEwMTIwMDAveTwvY3VzdG9tNT48Y3VzdG9tNj4xMTA0MTk5NiYj
eEQ7MTAxMTIwMTU8L2N1c3RvbTY+PGVsZWN0cm9uaWMtcmVzb3VyY2UtbnVtPjEwLjEwMDIvKFNJ
Q0kpMTA5Ny0wMjU4KDE5OTYwMzMwKTE1PC9lbGVjdHJvbmljLXJlc291cmNlLW51bT48bW9kaWZp
ZWQtZGF0ZT5JbiBGaWxlPC9tb2RpZmllZC1kYXRlPjwvcmVjb3JkPjwvQ2l0ZT48Q2l0ZT48QXV0
aG9yPkxlZTwvQXV0aG9yPjxZZWFyPjIwMDE8L1llYXI+PFJlY051bT4xNjY1NTwvUmVjTnVtPjxJ
RFRleHQ+TEVFMjAwMX48L0lEVGV4dD48cmVjb3JkPjxyZWMtbnVtYmVyPjE2NjU1PC9yZWMtbnVt
YmVyPjxmb3JlaWduLWtleXM+PGtleSBhcHA9IkVOIiBkYi1pZD0icDUwd3o1OWZyZnd6emxldHM5
N3B4dzVoYXNwc2RyZmZ3ZHRyIiB0aW1lc3RhbXA9IjE0Njk2MzY1NTMiPjE2NjU1PC9rZXk+PC9m
b3JlaWduLWtleXM+PHJlZi10eXBlIG5hbWU9IkpvdXJuYWwgQXJ0aWNsZSI+MTc8L3JlZi10eXBl
Pjxjb250cmlidXRvcnM+PGF1dGhvcnM+PGF1dGhvcj5MZWUsIFAuTi48L2F1dGhvcj48YXV0aG9y
PkZvcmV5LCBCLkEuPC9hdXRob3I+PGF1dGhvcj5GcnksIEouUy48L2F1dGhvcj48L2F1dGhvcnM+
PC9jb250cmlidXRvcnM+PHRpdGxlcz48dGl0bGU+UmV2aXNpdGluZyB0aGUgYXNzb2NpYXRpb24g
YmV0d2VlbiBlbnZpcm9ubWVudGFsIHRvYmFjY28gc21va2UgZXhwb3N1cmUgYW5kIGx1bmcgY2Fu
Y2VyIHJpc2suIElJSS4gQWRqdXN0bWVudCBmb3IgdGhlIGJpYXNpbmcgZWZmZWN0IG9mIG1pc2Ns
YXNzaWZpY2F0aW9uIG9mIHNtb2tpbmcgaGFiaXRzPC90aXRsZT48c2Vjb25kYXJ5LXRpdGxlPklu
ZG9vciArIEJ1aWx0IEVudmlyb25tZW50PC9zZWNvbmRhcnktdGl0bGU+PHRyYW5zbGF0ZWQtdGl0
bGU+PHN0eWxlIGZhY2U9InVuZGVybGluZSIgZm9udD0iZGVmYXVsdCIgc2l6ZT0iMTAwJSI+Zmls
ZTpcXFx4OlxyZWZzY2FuXExFRTIwMDEucGRmJiN4RDs8L3N0eWxlPjxzdHlsZSBmYWNlPSJub3Jt
YWwiIGZvbnQ9ImRlZmF1bHQiIHNpemU9IjEwMCUiPlNlZSBhbHNvIGZpbGU6XFxcTjpcUkxNRVRB
XEVUU0xDXEVUU0xDX01pc2NsYXNzX3Byb2plY3Rfc3VtbWFyeS5kb2N4PC9zdHlsZT48L3RyYW5z
bGF0ZWQtdGl0bGU+PC90aXRsZXM+PHBlcmlvZGljYWw+PGZ1bGwtdGl0bGU+SW5kb29yICsgQnVp
bHQgRW52aXJvbm1lbnQ8L2Z1bGwtdGl0bGU+PGFiYnItMT5JbmRvb3IgQnVpbHQgRW52aXJvbi48
L2FiYnItMT48YWJici0yPkluZG9vciBCdWlsdCBFbnZpcm9uPC9hYmJyLTI+PC9wZXJpb2RpY2Fs
PjxwYWdlcz4zODQtMzk4PC9wYWdlcz48dm9sdW1lPjEwPC92b2x1bWU+PGRhdGVzPjx5ZWFyPjIw
MDE8L3llYXI+PC9kYXRlcz48b3JpZy1wdWI+U1RBVFM7RVRTO01JU0NMQVNTSTtSRVZJRVc7VE1B
QkNZPC9vcmlnLXB1Yj48Y2FsbC1udW0+PHN0eWxlIGZhY2U9InVuZGVybGluZSIgZm9udD0iZGVm
YXVsdCIgc2l6ZT0iMTAwJSI+UzI8L3N0eWxlPjxzdHlsZSBmYWNlPSJub3JtYWwiIGZvbnQ9ImRl
ZmF1bHQiIHNpemU9IjEwMCUiPiA8L3N0eWxlPjxzdHlsZSBmYWNlPSJ1bmRlcmxpbmUiIGZvbnQ9
ImRlZmF1bHQiIHNpemU9IjEwMCUiPlA4PC9zdHlsZT48L2NhbGwtbnVtPjxsYWJlbD5MRUUyMDAx
fjwvbGFiZWw+PHVybHM+PC91cmxzPjxjdXN0b200PjE4NTwvY3VzdG9tND48Y3VzdG9tNT4yOTA1
MjAwMi9ZPC9jdXN0b201PjxjdXN0b202PjE5MTIyMDAwJiN4RDsxNTA5MjAxNTwvY3VzdG9tNj48
ZWxlY3Ryb25pYy1yZXNvdXJjZS1udW0+MTAuMTE3Ny8xNDIwMzI2WDAxMDEwMDA2MDU8L2VsZWN0
cm9uaWMtcmVzb3VyY2UtbnVtPjxtb2RpZmllZC1kYXRlPkluIEZpbGU8L21vZGlmaWVkLWRhdGU+
PC9yZWNvcmQ+PC9DaXRlPjwvRW5kTm90ZT4A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PEVuZE5vdGU+PENpdGU+PEF1dGhvcj5MZWU8L0F1dGhvcj48WWVhcj4xOTk2PC9ZZWFyPjxSZWNO
dW0+MTY1Nzc8L1JlY051bT48SURUZXh0PkxFRTE5OTZBfjwvSURUZXh0PjxEaXNwbGF5VGV4dD48
c3R5bGUgZmFjZT0ic3VwZXJzY3JpcHQiPls1MCwgNTFdPC9zdHlsZT48L0Rpc3BsYXlUZXh0Pjxy
ZWNvcmQ+PHJlYy1udW1iZXI+MTY1Nzc8L3JlYy1udW1iZXI+PGZvcmVpZ24ta2V5cz48a2V5IGFw
cD0iRU4iIGRiLWlkPSJwNTB3ejU5ZnJmd3p6bGV0czk3cHh3NWhhc3BzZHJmZndkdHIiIHRpbWVz
dGFtcD0iMTQ2OTYzNjU0NSI+MTY1Nzc8L2tleT48L2ZvcmVpZ24ta2V5cz48cmVmLXR5cGUgbmFt
ZT0iSm91cm5hbCBBcnRpY2xlIj4xNzwvcmVmLXR5cGU+PGNvbnRyaWJ1dG9ycz48YXV0aG9ycz48
YXV0aG9yPkxlZSwgUC5OLjwvYXV0aG9yPjxhdXRob3I+Rm9yZXksIEIuQS48L2F1dGhvcj48L2F1
dGhvcnM+PC9jb250cmlidXRvcnM+PHRpdGxlcz48dGl0bGU+TWlzY2xhc3NpZmljYXRpb24gb2Yg
c21va2luZyBoYWJpdHMgYXMgYSBzb3VyY2Ugb2YgYmlhcyBpbiB0aGUgc3R1ZHkgb2YgZW52aXJv
bm1lbnRhbCB0b2JhY2NvIHNtb2tlIGFuZCBsdW5nIGNhbmNlcjwvdGl0bGU+PHNlY29uZGFyeS10
aXRsZT5TdGF0aXN0aWNzIEluIE1lZGljaW5lPC9zZWNvbmRhcnktdGl0bGU+PHRyYW5zbGF0ZWQt
dGl0bGU+PHN0eWxlIGZhY2U9InVuZGVybGluZSIgZm9udD0iZGVmYXVsdCIgc2l6ZT0iMTAwJSI+
ZmlsZTpcXFx4OlxyZWZzY2FuXExFRTE5OTZBLnBkZjwvc3R5bGU+PC90cmFuc2xhdGVkLXRpdGxl
PjwvdGl0bGVzPjxwZXJpb2RpY2FsPjxmdWxsLXRpdGxlPlN0YXRpc3RpY3MgSW4gTWVkaWNpbmU8
L2Z1bGwtdGl0bGU+PGFiYnItMT5TdGF0LiBNZWQuPC9hYmJyLTE+PGFiYnItMj5TdGF0IE1lZDwv
YWJici0yPjxhYmJyLTM+U3RhdGlzdC4gTWVkLjwvYWJici0zPjwvcGVyaW9kaWNhbD48cGFnZXM+
NTgxLTYwNTwvcGFnZXM+PHZvbHVtZT4xNTwvdm9sdW1lPjxudW1iZXI+NjwvbnVtYmVyPjxzZWN0
aW9uPjg3MzEwMDI8L3NlY3Rpb24+PGRhdGVzPjx5ZWFyPjE5OTY8L3llYXI+PC9kYXRlcz48b3Jp
Zy1wdWI+SUVTTENOO1NUQVRTO01JU0NMQVNTSTwvb3JpZy1wdWI+PGNhbGwtbnVtPjxzdHlsZSBm
YWNlPSJ1bmRlcmxpbmUiIGZvbnQ9ImRlZmF1bHQiIHNpemU9IjEwMCUiPlMyPC9zdHlsZT48L2Nh
bGwtbnVtPjxsYWJlbD5MRUUxOTk2QX48L2xhYmVsPjx1cmxzPjwvdXJscz48Y3VzdG9tND4xNDg8
L2N1c3RvbTQ+PGN1c3RvbTU+MjEwMTIwMDAveTwvY3VzdG9tNT48Y3VzdG9tNj4xMTA0MTk5NiYj
eEQ7MTAxMTIwMTU8L2N1c3RvbTY+PGVsZWN0cm9uaWMtcmVzb3VyY2UtbnVtPjEwLjEwMDIvKFNJ
Q0kpMTA5Ny0wMjU4KDE5OTYwMzMwKTE1PC9lbGVjdHJvbmljLXJlc291cmNlLW51bT48bW9kaWZp
ZWQtZGF0ZT5JbiBGaWxlPC9tb2RpZmllZC1kYXRlPjwvcmVjb3JkPjwvQ2l0ZT48Q2l0ZT48QXV0
aG9yPkxlZTwvQXV0aG9yPjxZZWFyPjIwMDE8L1llYXI+PFJlY051bT4xNjY1NTwvUmVjTnVtPjxJ
RFRleHQ+TEVFMjAwMX48L0lEVGV4dD48cmVjb3JkPjxyZWMtbnVtYmVyPjE2NjU1PC9yZWMtbnVt
YmVyPjxmb3JlaWduLWtleXM+PGtleSBhcHA9IkVOIiBkYi1pZD0icDUwd3o1OWZyZnd6emxldHM5
N3B4dzVoYXNwc2RyZmZ3ZHRyIiB0aW1lc3RhbXA9IjE0Njk2MzY1NTMiPjE2NjU1PC9rZXk+PC9m
b3JlaWduLWtleXM+PHJlZi10eXBlIG5hbWU9IkpvdXJuYWwgQXJ0aWNsZSI+MTc8L3JlZi10eXBl
Pjxjb250cmlidXRvcnM+PGF1dGhvcnM+PGF1dGhvcj5MZWUsIFAuTi48L2F1dGhvcj48YXV0aG9y
PkZvcmV5LCBCLkEuPC9hdXRob3I+PGF1dGhvcj5GcnksIEouUy48L2F1dGhvcj48L2F1dGhvcnM+
PC9jb250cmlidXRvcnM+PHRpdGxlcz48dGl0bGU+UmV2aXNpdGluZyB0aGUgYXNzb2NpYXRpb24g
YmV0d2VlbiBlbnZpcm9ubWVudGFsIHRvYmFjY28gc21va2UgZXhwb3N1cmUgYW5kIGx1bmcgY2Fu
Y2VyIHJpc2suIElJSS4gQWRqdXN0bWVudCBmb3IgdGhlIGJpYXNpbmcgZWZmZWN0IG9mIG1pc2Ns
YXNzaWZpY2F0aW9uIG9mIHNtb2tpbmcgaGFiaXRzPC90aXRsZT48c2Vjb25kYXJ5LXRpdGxlPklu
ZG9vciArIEJ1aWx0IEVudmlyb25tZW50PC9zZWNvbmRhcnktdGl0bGU+PHRyYW5zbGF0ZWQtdGl0
bGU+PHN0eWxlIGZhY2U9InVuZGVybGluZSIgZm9udD0iZGVmYXVsdCIgc2l6ZT0iMTAwJSI+Zmls
ZTpcXFx4OlxyZWZzY2FuXExFRTIwMDEucGRmJiN4RDs8L3N0eWxlPjxzdHlsZSBmYWNlPSJub3Jt
YWwiIGZvbnQ9ImRlZmF1bHQiIHNpemU9IjEwMCUiPlNlZSBhbHNvIGZpbGU6XFxcTjpcUkxNRVRB
XEVUU0xDXEVUU0xDX01pc2NsYXNzX3Byb2plY3Rfc3VtbWFyeS5kb2N4PC9zdHlsZT48L3RyYW5z
bGF0ZWQtdGl0bGU+PC90aXRsZXM+PHBlcmlvZGljYWw+PGZ1bGwtdGl0bGU+SW5kb29yICsgQnVp
bHQgRW52aXJvbm1lbnQ8L2Z1bGwtdGl0bGU+PGFiYnItMT5JbmRvb3IgQnVpbHQgRW52aXJvbi48
L2FiYnItMT48YWJici0yPkluZG9vciBCdWlsdCBFbnZpcm9uPC9hYmJyLTI+PC9wZXJpb2RpY2Fs
PjxwYWdlcz4zODQtMzk4PC9wYWdlcz48dm9sdW1lPjEwPC92b2x1bWU+PGRhdGVzPjx5ZWFyPjIw
MDE8L3llYXI+PC9kYXRlcz48b3JpZy1wdWI+U1RBVFM7RVRTO01JU0NMQVNTSTtSRVZJRVc7VE1B
QkNZPC9vcmlnLXB1Yj48Y2FsbC1udW0+PHN0eWxlIGZhY2U9InVuZGVybGluZSIgZm9udD0iZGVm
YXVsdCIgc2l6ZT0iMTAwJSI+UzI8L3N0eWxlPjxzdHlsZSBmYWNlPSJub3JtYWwiIGZvbnQ9ImRl
ZmF1bHQiIHNpemU9IjEwMCUiPiA8L3N0eWxlPjxzdHlsZSBmYWNlPSJ1bmRlcmxpbmUiIGZvbnQ9
ImRlZmF1bHQiIHNpemU9IjEwMCUiPlA4PC9zdHlsZT48L2NhbGwtbnVtPjxsYWJlbD5MRUUyMDAx
fjwvbGFiZWw+PHVybHM+PC91cmxzPjxjdXN0b200PjE4NTwvY3VzdG9tND48Y3VzdG9tNT4yOTA1
MjAwMi9ZPC9jdXN0b201PjxjdXN0b202PjE5MTIyMDAwJiN4RDsxNTA5MjAxNTwvY3VzdG9tNj48
ZWxlY3Ryb25pYy1yZXNvdXJjZS1udW0+MTAuMTE3Ny8xNDIwMzI2WDAxMDEwMDA2MDU8L2VsZWN0
cm9uaWMtcmVzb3VyY2UtbnVtPjxtb2RpZmllZC1kYXRlPkluIEZpbGU8L21vZGlmaWVkLWRhdGU+
PC9yZWNvcmQ+PC9DaXRlPjwvRW5kTm90ZT4A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DA387E" w:rsidRPr="005D2CF5">
        <w:rPr>
          <w:rFonts w:eastAsia="Microsoft YaHei"/>
          <w:noProof/>
          <w:szCs w:val="24"/>
          <w:vertAlign w:val="superscript"/>
        </w:rPr>
        <w:t>[50,</w:t>
      </w:r>
      <w:r w:rsidR="000C0B10" w:rsidRPr="005D2CF5">
        <w:rPr>
          <w:rFonts w:eastAsia="Microsoft YaHei"/>
          <w:noProof/>
          <w:szCs w:val="24"/>
          <w:vertAlign w:val="superscript"/>
        </w:rPr>
        <w:t>51]</w:t>
      </w:r>
      <w:r w:rsidR="000C0B10" w:rsidRPr="005D2CF5">
        <w:rPr>
          <w:rFonts w:eastAsia="Microsoft YaHei"/>
          <w:szCs w:val="24"/>
        </w:rPr>
        <w:fldChar w:fldCharType="end"/>
      </w:r>
      <w:r w:rsidR="00DB0419" w:rsidRPr="005D2CF5">
        <w:rPr>
          <w:rFonts w:eastAsia="Microsoft YaHei"/>
          <w:szCs w:val="24"/>
        </w:rPr>
        <w:t xml:space="preserve">, the </w:t>
      </w:r>
      <w:r w:rsidR="00AB3675" w:rsidRPr="005D2CF5">
        <w:rPr>
          <w:rFonts w:eastAsia="Microsoft YaHei"/>
          <w:szCs w:val="24"/>
        </w:rPr>
        <w:t xml:space="preserve">inclusion of some true ever smokers among the reported </w:t>
      </w:r>
      <w:r w:rsidR="00DA387E" w:rsidRPr="005D2CF5">
        <w:rPr>
          <w:rFonts w:eastAsia="Microsoft YaHei"/>
          <w:szCs w:val="24"/>
        </w:rPr>
        <w:t xml:space="preserve">never smokers, can cause bias. </w:t>
      </w:r>
      <w:r w:rsidR="00AB3675" w:rsidRPr="005D2CF5">
        <w:rPr>
          <w:rFonts w:eastAsia="Microsoft YaHei"/>
          <w:szCs w:val="24"/>
        </w:rPr>
        <w:t>Th</w:t>
      </w:r>
      <w:r w:rsidR="0069315E" w:rsidRPr="005D2CF5">
        <w:rPr>
          <w:rFonts w:eastAsia="Microsoft YaHei"/>
          <w:szCs w:val="24"/>
        </w:rPr>
        <w:t>is</w:t>
      </w:r>
      <w:r w:rsidR="00AB3675" w:rsidRPr="005D2CF5">
        <w:rPr>
          <w:rFonts w:eastAsia="Microsoft YaHei"/>
          <w:szCs w:val="24"/>
        </w:rPr>
        <w:t xml:space="preserve"> bias arises because spouses </w:t>
      </w:r>
      <w:r w:rsidR="00DB0419" w:rsidRPr="005D2CF5">
        <w:rPr>
          <w:rFonts w:eastAsia="Microsoft YaHei"/>
          <w:szCs w:val="24"/>
        </w:rPr>
        <w:t>tend</w:t>
      </w:r>
      <w:r w:rsidR="00AB3675" w:rsidRPr="005D2CF5">
        <w:rPr>
          <w:rFonts w:eastAsia="Microsoft YaHei"/>
          <w:szCs w:val="24"/>
        </w:rPr>
        <w:t xml:space="preserve"> to have smoking habits in common, so that the exposed group (</w:t>
      </w:r>
      <w:r w:rsidR="00D15A77" w:rsidRPr="005D2CF5">
        <w:rPr>
          <w:rFonts w:eastAsia="Microsoft YaHei"/>
          <w:szCs w:val="24"/>
        </w:rPr>
        <w:t xml:space="preserve">with </w:t>
      </w:r>
      <w:r w:rsidR="00AB3675" w:rsidRPr="005D2CF5">
        <w:rPr>
          <w:rFonts w:eastAsia="Microsoft YaHei"/>
          <w:szCs w:val="24"/>
        </w:rPr>
        <w:t xml:space="preserve">spouses who smoke) </w:t>
      </w:r>
      <w:r w:rsidR="0069315E" w:rsidRPr="005D2CF5">
        <w:rPr>
          <w:rFonts w:eastAsia="Microsoft YaHei"/>
          <w:szCs w:val="24"/>
        </w:rPr>
        <w:t>are likely to</w:t>
      </w:r>
      <w:r w:rsidR="00AB3675" w:rsidRPr="005D2CF5">
        <w:rPr>
          <w:rFonts w:eastAsia="Microsoft YaHei"/>
          <w:szCs w:val="24"/>
        </w:rPr>
        <w:t xml:space="preserve"> include more misclassified smokers than will the comparison group </w:t>
      </w:r>
      <w:r w:rsidR="00D15A77" w:rsidRPr="005D2CF5">
        <w:rPr>
          <w:rFonts w:eastAsia="Microsoft YaHei"/>
          <w:szCs w:val="24"/>
        </w:rPr>
        <w:t>(with</w:t>
      </w:r>
      <w:r w:rsidR="00DA387E" w:rsidRPr="005D2CF5">
        <w:rPr>
          <w:rFonts w:eastAsia="Microsoft YaHei"/>
          <w:szCs w:val="24"/>
        </w:rPr>
        <w:t xml:space="preserve"> spouses who do not smoke). </w:t>
      </w:r>
      <w:r w:rsidR="00AB3675" w:rsidRPr="005D2CF5">
        <w:rPr>
          <w:rFonts w:eastAsia="Microsoft YaHei"/>
          <w:szCs w:val="24"/>
        </w:rPr>
        <w:t xml:space="preserve">Because of the very high risk of lung cancer this bias can be substantial, and </w:t>
      </w:r>
      <w:r w:rsidR="0069315E" w:rsidRPr="005D2CF5">
        <w:rPr>
          <w:rFonts w:eastAsia="Microsoft YaHei"/>
          <w:szCs w:val="24"/>
        </w:rPr>
        <w:t xml:space="preserve">the interested reader may wish to study the techniques which </w:t>
      </w:r>
      <w:r w:rsidR="00AB3675" w:rsidRPr="005D2CF5">
        <w:rPr>
          <w:rFonts w:eastAsia="Microsoft YaHei"/>
          <w:szCs w:val="24"/>
        </w:rPr>
        <w:t xml:space="preserve">my colleagues and I </w:t>
      </w:r>
      <w:r w:rsidR="0069315E" w:rsidRPr="005D2CF5">
        <w:rPr>
          <w:rFonts w:eastAsia="Microsoft YaHei"/>
          <w:szCs w:val="24"/>
        </w:rPr>
        <w:t xml:space="preserve">used to </w:t>
      </w:r>
      <w:r w:rsidR="00AB3675" w:rsidRPr="005D2CF5">
        <w:rPr>
          <w:rFonts w:eastAsia="Microsoft YaHei"/>
          <w:szCs w:val="24"/>
        </w:rPr>
        <w:t>adjust</w:t>
      </w:r>
      <w:r w:rsidR="0069315E" w:rsidRPr="005D2CF5">
        <w:rPr>
          <w:rFonts w:eastAsia="Microsoft YaHei"/>
          <w:szCs w:val="24"/>
        </w:rPr>
        <w:t xml:space="preserve"> </w:t>
      </w:r>
      <w:r w:rsidR="00AB3675" w:rsidRPr="005D2CF5">
        <w:rPr>
          <w:rFonts w:eastAsia="Microsoft YaHei"/>
          <w:szCs w:val="24"/>
        </w:rPr>
        <w:t xml:space="preserve">for </w:t>
      </w:r>
      <w:r w:rsidR="003954F4" w:rsidRPr="005D2CF5">
        <w:rPr>
          <w:rFonts w:eastAsia="Microsoft YaHei"/>
          <w:szCs w:val="24"/>
        </w:rPr>
        <w:t>misclassification bias</w:t>
      </w:r>
      <w:r w:rsidR="000C0B10" w:rsidRPr="005D2CF5">
        <w:rPr>
          <w:rFonts w:eastAsia="Microsoft YaHei"/>
          <w:szCs w:val="24"/>
        </w:rPr>
        <w:fldChar w:fldCharType="begin"/>
      </w:r>
      <w:r w:rsidR="000C0B10" w:rsidRPr="005D2CF5">
        <w:rPr>
          <w:rFonts w:eastAsia="Microsoft YaHei"/>
          <w:szCs w:val="24"/>
        </w:rPr>
        <w:instrText xml:space="preserve"> ADDIN EN.CITE &lt;EndNote&gt;&lt;Cite&gt;&lt;Author&gt;Lee&lt;/Author&gt;&lt;Year&gt;2016&lt;/Year&gt;&lt;RecNum&gt;43460&lt;/RecNum&gt;&lt;IDText&gt;LEE2016A~&lt;/IDText&gt;&lt;DisplayText&gt;&lt;style face="superscript"&gt;[23]&lt;/style&gt;&lt;/DisplayText&gt;&lt;record&gt;&lt;rec-number&gt;43460&lt;/rec-number&gt;&lt;foreign-keys&gt;&lt;key app="EN" db-id="p50wz59frfwzzlets97pxw5haspsdrffwdtr" timestamp="1469640545"&gt;43460&lt;/key&gt;&lt;/foreign-keys&gt;&lt;ref-type name="Journal Article"&gt;17&lt;/ref-type&gt;&lt;contributors&gt;&lt;authors&gt;&lt;author&gt;Lee, P.N.&lt;/author&gt;&lt;author&gt;Fry, J.S.&lt;/author&gt;&lt;author&gt;Forey, B.&lt;/author&gt;&lt;author&gt;Hamling, J.S.&lt;/author&gt;&lt;author&gt;Thornton, A.J.&lt;/author&gt;&lt;/authors&gt;&lt;/contributors&gt;&lt;titles&gt;&lt;title&gt;Environmental tobacco smoke exposure and lung cancer: a systematic review&lt;/title&gt;&lt;secondary-title&gt;World Journal of Meta-Analysis&lt;/secondary-title&gt;&lt;translated-title&gt;file:\\\x:\refscan\LEE2016A.pdf&amp;#xD;See also file:\\\N:\RLMETA\ETSLC\ETSLC_Misclass_project_summary.docx&lt;/translated-title&gt;&lt;/titles&gt;&lt;periodical&gt;&lt;full-title&gt;World Journal of Meta-Analysis&lt;/full-title&gt;&lt;abbr-1&gt;World J. Metaanal.&lt;/abbr-1&gt;&lt;abbr-2&gt;World J Metaanal&lt;/abbr-2&gt;&lt;abbr-3&gt;WJMA&lt;/abbr-3&gt;&lt;/periodical&gt;&lt;pages&gt;10-43&lt;/pages&gt;&lt;volume&gt;4&lt;/volume&gt;&lt;number&gt;2&lt;/number&gt;&lt;dates&gt;&lt;year&gt;2016&lt;/year&gt;&lt;/dates&gt;&lt;orig-pub&gt;ETS&amp;#xD;IESLCQ&amp;#xD;LUNGC&amp;#xD;TMALCQ&amp;#xD;REVIEW&lt;/orig-pub&gt;&lt;call-num&gt;&lt;style face="underline" font="default" size="100%"&gt;P1&lt;/style&gt;&lt;/call-num&gt;&lt;label&gt;LEE2016A~&lt;/label&gt;&lt;urls&gt;&lt;/urls&gt;&lt;custom4&gt;259&lt;/custom4&gt;&lt;custom5&gt;04042016/n&lt;/custom5&gt;&lt;custom6&gt;2016&lt;/custom6&gt;&lt;electronic-resource-num&gt;10.13105/wjma.v4.i2.10&lt;/electronic-resource-num&gt;&lt;remote-database-name&gt;http://www.wjgnet.com/2308-3840/current.htm&lt;/remote-database-name&gt;&lt;modified-date&gt;In File&lt;/modified-date&gt;&lt;/record&gt;&lt;/Cite&gt;&lt;/EndNote&gt;</w:instrText>
      </w:r>
      <w:r w:rsidR="000C0B10" w:rsidRPr="005D2CF5">
        <w:rPr>
          <w:rFonts w:eastAsia="Microsoft YaHei"/>
          <w:szCs w:val="24"/>
        </w:rPr>
        <w:fldChar w:fldCharType="separate"/>
      </w:r>
      <w:r w:rsidR="000C0B10" w:rsidRPr="005D2CF5">
        <w:rPr>
          <w:rFonts w:eastAsia="Microsoft YaHei"/>
          <w:noProof/>
          <w:szCs w:val="24"/>
          <w:vertAlign w:val="superscript"/>
        </w:rPr>
        <w:t>[23]</w:t>
      </w:r>
      <w:r w:rsidR="000C0B10" w:rsidRPr="005D2CF5">
        <w:rPr>
          <w:rFonts w:eastAsia="Microsoft YaHei"/>
          <w:szCs w:val="24"/>
        </w:rPr>
        <w:fldChar w:fldCharType="end"/>
      </w:r>
      <w:r w:rsidR="00610C41" w:rsidRPr="005D2CF5">
        <w:rPr>
          <w:rFonts w:eastAsia="Microsoft YaHei"/>
          <w:szCs w:val="24"/>
        </w:rPr>
        <w:t>.</w:t>
      </w:r>
    </w:p>
    <w:p w14:paraId="37583369" w14:textId="77777777" w:rsidR="00DA387E" w:rsidRPr="005D2CF5" w:rsidRDefault="00DA387E" w:rsidP="005D2CF5">
      <w:pPr>
        <w:spacing w:after="0"/>
        <w:rPr>
          <w:rFonts w:eastAsia="Microsoft YaHei"/>
          <w:szCs w:val="24"/>
          <w:lang w:eastAsia="zh-CN"/>
        </w:rPr>
      </w:pPr>
    </w:p>
    <w:p w14:paraId="19F20FE8" w14:textId="4EE22084" w:rsidR="001C2F94" w:rsidRPr="005D2CF5" w:rsidRDefault="00DA387E" w:rsidP="005D2CF5">
      <w:pPr>
        <w:spacing w:after="0"/>
        <w:rPr>
          <w:rFonts w:eastAsia="Microsoft YaHei"/>
          <w:b/>
          <w:szCs w:val="24"/>
        </w:rPr>
      </w:pPr>
      <w:r w:rsidRPr="005D2CF5">
        <w:rPr>
          <w:rFonts w:eastAsia="Microsoft YaHei"/>
          <w:b/>
          <w:szCs w:val="24"/>
        </w:rPr>
        <w:t>PUBLICATION BIAS</w:t>
      </w:r>
    </w:p>
    <w:p w14:paraId="7658EA3B" w14:textId="768CE9B9" w:rsidR="001C2F94" w:rsidRPr="005D2CF5" w:rsidRDefault="001C2F94" w:rsidP="005D2CF5">
      <w:pPr>
        <w:spacing w:after="0"/>
        <w:rPr>
          <w:rFonts w:eastAsia="Microsoft YaHei"/>
          <w:szCs w:val="24"/>
          <w:lang w:eastAsia="zh-CN"/>
        </w:rPr>
      </w:pPr>
      <w:r w:rsidRPr="005D2CF5">
        <w:rPr>
          <w:rFonts w:eastAsia="Microsoft YaHei"/>
          <w:szCs w:val="24"/>
        </w:rPr>
        <w:t>Publication bias occurs if the published data are not representative of all the data that exist on</w:t>
      </w:r>
      <w:r w:rsidR="00DA387E" w:rsidRPr="005D2CF5">
        <w:rPr>
          <w:rFonts w:eastAsia="Microsoft YaHei"/>
          <w:szCs w:val="24"/>
        </w:rPr>
        <w:t xml:space="preserve"> a topic.</w:t>
      </w:r>
      <w:r w:rsidR="00C43AD4" w:rsidRPr="005D2CF5">
        <w:rPr>
          <w:rFonts w:eastAsia="Microsoft YaHei"/>
          <w:szCs w:val="24"/>
        </w:rPr>
        <w:t xml:space="preserve"> It is well documented</w:t>
      </w:r>
      <w:r w:rsidRPr="005D2CF5">
        <w:rPr>
          <w:rFonts w:eastAsia="Microsoft YaHei"/>
          <w:szCs w:val="24"/>
        </w:rPr>
        <w:t xml:space="preserve"> </w:t>
      </w:r>
      <w:r w:rsidR="00EA7879" w:rsidRPr="005D2CF5">
        <w:rPr>
          <w:rFonts w:eastAsia="Microsoft YaHei"/>
          <w:szCs w:val="24"/>
        </w:rPr>
        <w:t>(</w:t>
      </w:r>
      <w:r w:rsidRPr="005D2CF5">
        <w:rPr>
          <w:rFonts w:eastAsia="Microsoft YaHei"/>
          <w:i/>
          <w:szCs w:val="24"/>
        </w:rPr>
        <w:t>e.g.</w:t>
      </w:r>
      <w:r w:rsidR="000C0B10" w:rsidRPr="005D2CF5">
        <w:rPr>
          <w:rFonts w:eastAsia="Microsoft YaHei"/>
          <w:szCs w:val="24"/>
        </w:rPr>
        <w:fldChar w:fldCharType="begin">
          <w:fldData xml:space="preserve">PEVuZE5vdGU+PENpdGU+PEF1dGhvcj5TdGVybGluZzwvQXV0aG9yPjxZZWFyPjE5NTk8L1llYXI+
PFJlY051bT4yNzA5MDwvUmVjTnVtPjxJRFRleHQ+U1RFUkxJMTk1OX48L0lEVGV4dD48RGlzcGxh
eVRleHQ+PHN0eWxlIGZhY2U9InN1cGVyc2NyaXB0Ij5bNTIsIDUzXTwvc3R5bGU+PC9EaXNwbGF5
VGV4dD48cmVjb3JkPjxyZWMtbnVtYmVyPjI3MDkwPC9yZWMtbnVtYmVyPjxmb3JlaWduLWtleXM+
PGtleSBhcHA9IkVOIiBkYi1pZD0icDUwd3o1OWZyZnd6emxldHM5N3B4dzVoYXNwc2RyZmZ3ZHRy
IiB0aW1lc3RhbXA9IjE0Njk2MzgwMDYiPjI3MDkwPC9rZXk+PC9mb3JlaWduLWtleXM+PHJlZi10
eXBlIG5hbWU9IkpvdXJuYWwgQXJ0aWNsZSI+MTc8L3JlZi10eXBlPjxjb250cmlidXRvcnM+PGF1
dGhvcnM+PGF1dGhvcj5TdGVybGluZywgVC5ELjwvYXV0aG9yPjwvYXV0aG9ycz48L2NvbnRyaWJ1
dG9ycz48dGl0bGVzPjx0aXRsZT5QdWJsaWNhdGlvbiBkZWNpc2lvbnMgYW5kIHRoZWlyIHBvc3Np
YmxlIGVmZmVjdHMgb24gaW5mZXJlbmNlcyBkcmF3biBmcm9tIHRlc3RzIG9mIHNpZ25pZmljYW5j
ZSAtIG9yIHZpY2UgdmVyc2E8L3RpdGxlPjxzZWNvbmRhcnktdGl0bGU+Sm91cm5hbCBvZiB0aGUg
QW1lcmljYW4gU3RhdGlzdGljYWwgQXNzb2NpYXRpb248L3NlY29uZGFyeS10aXRsZT48dHJhbnNs
YXRlZC10aXRsZT48c3R5bGUgZmFjZT0idW5kZXJsaW5lIiBmb250PSJkZWZhdWx0IiBzaXplPSIx
MDAlIj5maWxlOlxcXHg6XHJlZnNjYW5cU1RFUkxJMTk1OS5wZGY8L3N0eWxlPjwvdHJhbnNsYXRl
ZC10aXRsZT48L3RpdGxlcz48cGVyaW9kaWNhbD48ZnVsbC10aXRsZT5Kb3VybmFsIG9mIHRoZSBB
bWVyaWNhbiBTdGF0aXN0aWNhbCBBc3NvY2lhdGlvbjwvZnVsbC10aXRsZT48YWJici0xPkouIEFt
LiBTdGF0LiBBc3NvYy48L2FiYnItMT48YWJici0yPkogQW0gU3RhdCBBc3NvYzwvYWJici0yPjwv
cGVyaW9kaWNhbD48cGFnZXM+MzAtMzQ8L3BhZ2VzPjx2b2x1bWU+NTQ8L3ZvbHVtZT48bnVtYmVy
PjI4NTwvbnVtYmVyPjxkYXRlcz48eWVhcj4xOTU5PC95ZWFyPjwvZGF0ZXM+PG9yaWctcHViPlBC
SUFTO1NUQVRTPC9vcmlnLXB1Yj48Y2FsbC1udW0+UzMgRUxFQzwvY2FsbC1udW0+PGxhYmVsPlNU
RVJMSTE5NTl+PC9sYWJlbD48dXJscz48L3VybHM+PGN1c3RvbTU+MDQwNDIwMDEvWTwvY3VzdG9t
NT48Y3VzdG9tNj4yMTExMTk5NiYjeEQ7MTExMTIwMTU8L2N1c3RvbTY+PGVsZWN0cm9uaWMtcmVz
b3VyY2UtbnVtPjEwLjIzMDcvMjI4MjEzNzwvZWxlY3Ryb25pYy1yZXNvdXJjZS1udW0+PG1vZGlm
aWVkLWRhdGU+SW4gRmlsZTwvbW9kaWZpZWQtZGF0ZT48L3JlY29yZD48L0NpdGU+PENpdGU+PEF1
dGhvcj5FYXN0ZXJicm9vazwvQXV0aG9yPjxZZWFyPjE5OTE8L1llYXI+PFJlY051bT43NTI3PC9S
ZWNOdW0+PElEVGV4dD5FQVNURVIxOTkxfjwvSURUZXh0PjxyZWNvcmQ+PHJlYy1udW1iZXI+NzUy
NzwvcmVjLW51bWJlcj48Zm9yZWlnbi1rZXlzPjxrZXkgYXBwPSJFTiIgZGItaWQ9InA1MHd6NTlm
cmZ3enpsZXRzOTdweHc1aGFzcHNkcmZmd2R0ciIgdGltZXN0YW1wPSIxNDY5NjM1NDk0Ij43NTI3
PC9rZXk+PC9mb3JlaWduLWtleXM+PHJlZi10eXBlIG5hbWU9IkpvdXJuYWwgQXJ0aWNsZSI+MTc8
L3JlZi10eXBlPjxjb250cmlidXRvcnM+PGF1dGhvcnM+PGF1dGhvcj5FYXN0ZXJicm9vaywgUC5K
LjwvYXV0aG9yPjxhdXRob3I+QmVybGluLCBKLkEuPC9hdXRob3I+PGF1dGhvcj5Hb3BhbGFuLCBS
LjwvYXV0aG9yPjxhdXRob3I+TWF0dGhld3MsIEQuUi48L2F1dGhvcj48L2F1dGhvcnM+PC9jb250
cmlidXRvcnM+PHRpdGxlcz48dGl0bGU+UHVibGljYXRpb24gYmlhcyBpbiBjbGluaWNhbCByZXNl
YXJjaDwvdGl0bGU+PHNlY29uZGFyeS10aXRsZT5MYW5jZXQ8L3NlY29uZGFyeS10aXRsZT48dHJh
bnNsYXRlZC10aXRsZT48c3R5bGUgZmFjZT0ibm9ybWFsIiBmb250PSJkZWZhdWx0IiBzaXplPSIx
MDAlIj5maWxlOlxcXHg6XHJlZnNjYW5cRUFTVEVSMTk5MS5wZGY8L3N0eWxlPjxzdHlsZSBmYWNl
PSJ1bmRlcmxpbmUiIGZvbnQ9ImRlZmF1bHQiIHNpemU9IjEwMCUiPiYjeEQ7ZmlsZTpcXFx0Olxw
YXVsaW5lXHJldmlld3NccGRmXDU0NC5wZGY8L3N0eWxlPjwvdHJhbnNsYXRlZC10aXRsZT48L3Rp
dGxlcz48cGVyaW9kaWNhbD48ZnVsbC10aXRsZT5MYW5jZXQ8L2Z1bGwtdGl0bGU+PGFiYnItMT5M
YW5jZXQ8L2FiYnItMT48YWJici0yPkxhbmNldDwvYWJici0yPjxhYmJyLTM+VGhlIExhbmNldDwv
YWJici0zPjwvcGVyaW9kaWNhbD48cGFnZXM+ODY3LTg3MjwvcGFnZXM+PHZvbHVtZT4zMzc8L3Zv
bHVtZT48bnVtYmVyPjg3NDY8L251bWJlcj48c2VjdGlvbj4xNjcyOTY2PC9zZWN0aW9uPjxkYXRl
cz48eWVhcj4xOTkxPC95ZWFyPjwvZGF0ZXM+PG9yaWctcHViPlNUQVRTO1BCSUFTPC9vcmlnLXB1
Yj48Y2FsbC1udW0+UzMgRUxFQzwvY2FsbC1udW0+PGxhYmVsPkVBU1RFUjE5OTF+PC9sYWJlbD48
dXJscz48L3VybHM+PGN1c3RvbTM+NTQ0PC9jdXN0b20zPjxjdXN0b201PjA0MDQyMDAxL1k8L2N1
c3RvbTU+PGN1c3RvbTY+MDUwOTE5OTYmI3hEOzExMTEyMDE1PC9jdXN0b202PjxlbGVjdHJvbmlj
LXJlc291cmNlLW51bT4xMC4xMDE2LzAxNDAtNjczNig5MSk5MDIwMS1ZPC9lbGVjdHJvbmljLXJl
c291cmNlLW51bT48bW9kaWZpZWQtZGF0ZT5JbiBGaWxlPC9tb2RpZmllZC1kYXRlPjwvcmVjb3Jk
PjwvQ2l0ZT48L0VuZE5vdGU+
</w:fldData>
        </w:fldChar>
      </w:r>
      <w:r w:rsidR="000C0B10" w:rsidRPr="005D2CF5">
        <w:rPr>
          <w:rFonts w:eastAsia="Microsoft YaHei"/>
          <w:szCs w:val="24"/>
        </w:rPr>
        <w:instrText xml:space="preserve"> ADDIN EN.CITE </w:instrText>
      </w:r>
      <w:r w:rsidR="000C0B10" w:rsidRPr="005D2CF5">
        <w:rPr>
          <w:rFonts w:eastAsia="Microsoft YaHei"/>
          <w:szCs w:val="24"/>
        </w:rPr>
        <w:fldChar w:fldCharType="begin">
          <w:fldData xml:space="preserve">PEVuZE5vdGU+PENpdGU+PEF1dGhvcj5TdGVybGluZzwvQXV0aG9yPjxZZWFyPjE5NTk8L1llYXI+
PFJlY051bT4yNzA5MDwvUmVjTnVtPjxJRFRleHQ+U1RFUkxJMTk1OX48L0lEVGV4dD48RGlzcGxh
eVRleHQ+PHN0eWxlIGZhY2U9InN1cGVyc2NyaXB0Ij5bNTIsIDUzXTwvc3R5bGU+PC9EaXNwbGF5
VGV4dD48cmVjb3JkPjxyZWMtbnVtYmVyPjI3MDkwPC9yZWMtbnVtYmVyPjxmb3JlaWduLWtleXM+
PGtleSBhcHA9IkVOIiBkYi1pZD0icDUwd3o1OWZyZnd6emxldHM5N3B4dzVoYXNwc2RyZmZ3ZHRy
IiB0aW1lc3RhbXA9IjE0Njk2MzgwMDYiPjI3MDkwPC9rZXk+PC9mb3JlaWduLWtleXM+PHJlZi10
eXBlIG5hbWU9IkpvdXJuYWwgQXJ0aWNsZSI+MTc8L3JlZi10eXBlPjxjb250cmlidXRvcnM+PGF1
dGhvcnM+PGF1dGhvcj5TdGVybGluZywgVC5ELjwvYXV0aG9yPjwvYXV0aG9ycz48L2NvbnRyaWJ1
dG9ycz48dGl0bGVzPjx0aXRsZT5QdWJsaWNhdGlvbiBkZWNpc2lvbnMgYW5kIHRoZWlyIHBvc3Np
YmxlIGVmZmVjdHMgb24gaW5mZXJlbmNlcyBkcmF3biBmcm9tIHRlc3RzIG9mIHNpZ25pZmljYW5j
ZSAtIG9yIHZpY2UgdmVyc2E8L3RpdGxlPjxzZWNvbmRhcnktdGl0bGU+Sm91cm5hbCBvZiB0aGUg
QW1lcmljYW4gU3RhdGlzdGljYWwgQXNzb2NpYXRpb248L3NlY29uZGFyeS10aXRsZT48dHJhbnNs
YXRlZC10aXRsZT48c3R5bGUgZmFjZT0idW5kZXJsaW5lIiBmb250PSJkZWZhdWx0IiBzaXplPSIx
MDAlIj5maWxlOlxcXHg6XHJlZnNjYW5cU1RFUkxJMTk1OS5wZGY8L3N0eWxlPjwvdHJhbnNsYXRl
ZC10aXRsZT48L3RpdGxlcz48cGVyaW9kaWNhbD48ZnVsbC10aXRsZT5Kb3VybmFsIG9mIHRoZSBB
bWVyaWNhbiBTdGF0aXN0aWNhbCBBc3NvY2lhdGlvbjwvZnVsbC10aXRsZT48YWJici0xPkouIEFt
LiBTdGF0LiBBc3NvYy48L2FiYnItMT48YWJici0yPkogQW0gU3RhdCBBc3NvYzwvYWJici0yPjwv
cGVyaW9kaWNhbD48cGFnZXM+MzAtMzQ8L3BhZ2VzPjx2b2x1bWU+NTQ8L3ZvbHVtZT48bnVtYmVy
PjI4NTwvbnVtYmVyPjxkYXRlcz48eWVhcj4xOTU5PC95ZWFyPjwvZGF0ZXM+PG9yaWctcHViPlBC
SUFTO1NUQVRTPC9vcmlnLXB1Yj48Y2FsbC1udW0+UzMgRUxFQzwvY2FsbC1udW0+PGxhYmVsPlNU
RVJMSTE5NTl+PC9sYWJlbD48dXJscz48L3VybHM+PGN1c3RvbTU+MDQwNDIwMDEvWTwvY3VzdG9t
NT48Y3VzdG9tNj4yMTExMTk5NiYjeEQ7MTExMTIwMTU8L2N1c3RvbTY+PGVsZWN0cm9uaWMtcmVz
b3VyY2UtbnVtPjEwLjIzMDcvMjI4MjEzNzwvZWxlY3Ryb25pYy1yZXNvdXJjZS1udW0+PG1vZGlm
aWVkLWRhdGU+SW4gRmlsZTwvbW9kaWZpZWQtZGF0ZT48L3JlY29yZD48L0NpdGU+PENpdGU+PEF1
dGhvcj5FYXN0ZXJicm9vazwvQXV0aG9yPjxZZWFyPjE5OTE8L1llYXI+PFJlY051bT43NTI3PC9S
ZWNOdW0+PElEVGV4dD5FQVNURVIxOTkxfjwvSURUZXh0PjxyZWNvcmQ+PHJlYy1udW1iZXI+NzUy
NzwvcmVjLW51bWJlcj48Zm9yZWlnbi1rZXlzPjxrZXkgYXBwPSJFTiIgZGItaWQ9InA1MHd6NTlm
cmZ3enpsZXRzOTdweHc1aGFzcHNkcmZmd2R0ciIgdGltZXN0YW1wPSIxNDY5NjM1NDk0Ij43NTI3
PC9rZXk+PC9mb3JlaWduLWtleXM+PHJlZi10eXBlIG5hbWU9IkpvdXJuYWwgQXJ0aWNsZSI+MTc8
L3JlZi10eXBlPjxjb250cmlidXRvcnM+PGF1dGhvcnM+PGF1dGhvcj5FYXN0ZXJicm9vaywgUC5K
LjwvYXV0aG9yPjxhdXRob3I+QmVybGluLCBKLkEuPC9hdXRob3I+PGF1dGhvcj5Hb3BhbGFuLCBS
LjwvYXV0aG9yPjxhdXRob3I+TWF0dGhld3MsIEQuUi48L2F1dGhvcj48L2F1dGhvcnM+PC9jb250
cmlidXRvcnM+PHRpdGxlcz48dGl0bGU+UHVibGljYXRpb24gYmlhcyBpbiBjbGluaWNhbCByZXNl
YXJjaDwvdGl0bGU+PHNlY29uZGFyeS10aXRsZT5MYW5jZXQ8L3NlY29uZGFyeS10aXRsZT48dHJh
bnNsYXRlZC10aXRsZT48c3R5bGUgZmFjZT0ibm9ybWFsIiBmb250PSJkZWZhdWx0IiBzaXplPSIx
MDAlIj5maWxlOlxcXHg6XHJlZnNjYW5cRUFTVEVSMTk5MS5wZGY8L3N0eWxlPjxzdHlsZSBmYWNl
PSJ1bmRlcmxpbmUiIGZvbnQ9ImRlZmF1bHQiIHNpemU9IjEwMCUiPiYjeEQ7ZmlsZTpcXFx0Olxw
YXVsaW5lXHJldmlld3NccGRmXDU0NC5wZGY8L3N0eWxlPjwvdHJhbnNsYXRlZC10aXRsZT48L3Rp
dGxlcz48cGVyaW9kaWNhbD48ZnVsbC10aXRsZT5MYW5jZXQ8L2Z1bGwtdGl0bGU+PGFiYnItMT5M
YW5jZXQ8L2FiYnItMT48YWJici0yPkxhbmNldDwvYWJici0yPjxhYmJyLTM+VGhlIExhbmNldDwv
YWJici0zPjwvcGVyaW9kaWNhbD48cGFnZXM+ODY3LTg3MjwvcGFnZXM+PHZvbHVtZT4zMzc8L3Zv
bHVtZT48bnVtYmVyPjg3NDY8L251bWJlcj48c2VjdGlvbj4xNjcyOTY2PC9zZWN0aW9uPjxkYXRl
cz48eWVhcj4xOTkxPC95ZWFyPjwvZGF0ZXM+PG9yaWctcHViPlNUQVRTO1BCSUFTPC9vcmlnLXB1
Yj48Y2FsbC1udW0+UzMgRUxFQzwvY2FsbC1udW0+PGxhYmVsPkVBU1RFUjE5OTF+PC9sYWJlbD48
dXJscz48L3VybHM+PGN1c3RvbTM+NTQ0PC9jdXN0b20zPjxjdXN0b201PjA0MDQyMDAxL1k8L2N1
c3RvbTU+PGN1c3RvbTY+MDUwOTE5OTYmI3hEOzExMTEyMDE1PC9jdXN0b202PjxlbGVjdHJvbmlj
LXJlc291cmNlLW51bT4xMC4xMDE2LzAxNDAtNjczNig5MSk5MDIwMS1ZPC9lbGVjdHJvbmljLXJl
c291cmNlLW51bT48bW9kaWZpZWQtZGF0ZT5JbiBGaWxlPC9tb2RpZmllZC1kYXRlPjwvcmVjb3Jk
PjwvQ2l0ZT48L0VuZE5vdGU+
</w:fldData>
        </w:fldChar>
      </w:r>
      <w:r w:rsidR="000C0B10" w:rsidRPr="005D2CF5">
        <w:rPr>
          <w:rFonts w:eastAsia="Microsoft YaHei"/>
          <w:szCs w:val="24"/>
        </w:rPr>
        <w:instrText xml:space="preserve"> ADDIN EN.CITE.DATA </w:instrText>
      </w:r>
      <w:r w:rsidR="000C0B10" w:rsidRPr="005D2CF5">
        <w:rPr>
          <w:rFonts w:eastAsia="Microsoft YaHei"/>
          <w:szCs w:val="24"/>
        </w:rPr>
      </w:r>
      <w:r w:rsidR="000C0B10" w:rsidRPr="005D2CF5">
        <w:rPr>
          <w:rFonts w:eastAsia="Microsoft YaHei"/>
          <w:szCs w:val="24"/>
        </w:rPr>
        <w:fldChar w:fldCharType="end"/>
      </w:r>
      <w:r w:rsidR="000C0B10" w:rsidRPr="005D2CF5">
        <w:rPr>
          <w:rFonts w:eastAsia="Microsoft YaHei"/>
          <w:szCs w:val="24"/>
        </w:rPr>
      </w:r>
      <w:r w:rsidR="000C0B10" w:rsidRPr="005D2CF5">
        <w:rPr>
          <w:rFonts w:eastAsia="Microsoft YaHei"/>
          <w:szCs w:val="24"/>
        </w:rPr>
        <w:fldChar w:fldCharType="separate"/>
      </w:r>
      <w:r w:rsidR="00DA387E" w:rsidRPr="005D2CF5">
        <w:rPr>
          <w:rFonts w:eastAsia="Microsoft YaHei"/>
          <w:noProof/>
          <w:szCs w:val="24"/>
          <w:vertAlign w:val="superscript"/>
        </w:rPr>
        <w:t>[52,</w:t>
      </w:r>
      <w:r w:rsidR="000C0B10" w:rsidRPr="005D2CF5">
        <w:rPr>
          <w:rFonts w:eastAsia="Microsoft YaHei"/>
          <w:noProof/>
          <w:szCs w:val="24"/>
          <w:vertAlign w:val="superscript"/>
        </w:rPr>
        <w:t>53]</w:t>
      </w:r>
      <w:r w:rsidR="000C0B10" w:rsidRPr="005D2CF5">
        <w:rPr>
          <w:rFonts w:eastAsia="Microsoft YaHei"/>
          <w:szCs w:val="24"/>
        </w:rPr>
        <w:fldChar w:fldCharType="end"/>
      </w:r>
      <w:r w:rsidR="00EA7879" w:rsidRPr="005D2CF5">
        <w:rPr>
          <w:rFonts w:eastAsia="Microsoft YaHei"/>
          <w:szCs w:val="24"/>
        </w:rPr>
        <w:t>)</w:t>
      </w:r>
      <w:r w:rsidRPr="005D2CF5">
        <w:rPr>
          <w:rFonts w:eastAsia="Microsoft YaHei"/>
          <w:szCs w:val="24"/>
        </w:rPr>
        <w:t xml:space="preserve"> that positive findings are published more often than negative fi</w:t>
      </w:r>
      <w:r w:rsidR="00EA7879" w:rsidRPr="005D2CF5">
        <w:rPr>
          <w:rFonts w:eastAsia="Microsoft YaHei"/>
          <w:szCs w:val="24"/>
        </w:rPr>
        <w:t>ndings, so meta-analyses of data</w:t>
      </w:r>
      <w:r w:rsidRPr="005D2CF5">
        <w:rPr>
          <w:rFonts w:eastAsia="Microsoft YaHei"/>
          <w:szCs w:val="24"/>
        </w:rPr>
        <w:t xml:space="preserve"> drawn from the literature tend to ov</w:t>
      </w:r>
      <w:r w:rsidR="00DA387E" w:rsidRPr="005D2CF5">
        <w:rPr>
          <w:rFonts w:eastAsia="Microsoft YaHei"/>
          <w:szCs w:val="24"/>
        </w:rPr>
        <w:t xml:space="preserve">erestimate true relationships. </w:t>
      </w:r>
      <w:r w:rsidRPr="005D2CF5">
        <w:rPr>
          <w:rFonts w:eastAsia="Microsoft YaHei"/>
          <w:szCs w:val="24"/>
        </w:rPr>
        <w:t>Inasmuch as large studies are more likely than small studies to publish their findings regardless of the result, one can compare effect estimates from larger and smaller studies as some sort of test of publication bias</w:t>
      </w:r>
      <w:r w:rsidR="00DA387E" w:rsidRPr="005D2CF5">
        <w:rPr>
          <w:rFonts w:eastAsia="Microsoft YaHei"/>
          <w:szCs w:val="24"/>
        </w:rPr>
        <w:t xml:space="preserve">. </w:t>
      </w:r>
      <w:r w:rsidRPr="005D2CF5">
        <w:rPr>
          <w:rFonts w:eastAsia="Microsoft YaHei"/>
          <w:szCs w:val="24"/>
        </w:rPr>
        <w:t xml:space="preserve">More formal tests are available, but tend to involve assumptions </w:t>
      </w:r>
      <w:r w:rsidR="00DA387E" w:rsidRPr="005D2CF5">
        <w:rPr>
          <w:rFonts w:eastAsia="Microsoft YaHei"/>
          <w:szCs w:val="24"/>
        </w:rPr>
        <w:t xml:space="preserve">that are difficult to justify. </w:t>
      </w:r>
      <w:r w:rsidRPr="005D2CF5">
        <w:rPr>
          <w:rFonts w:eastAsia="Microsoft YaHei"/>
          <w:szCs w:val="24"/>
        </w:rPr>
        <w:t>Furthermore, they are based on the published results, and ignore what may be k</w:t>
      </w:r>
      <w:r w:rsidR="00DA387E" w:rsidRPr="005D2CF5">
        <w:rPr>
          <w:rFonts w:eastAsia="Microsoft YaHei"/>
          <w:szCs w:val="24"/>
        </w:rPr>
        <w:t>nown about unpublished results.</w:t>
      </w:r>
      <w:r w:rsidRPr="005D2CF5">
        <w:rPr>
          <w:rFonts w:eastAsia="Microsoft YaHei"/>
          <w:szCs w:val="24"/>
        </w:rPr>
        <w:t xml:space="preserve"> What should one conclude if a very large cohort study has published evidence demonstrating a statistically significant relationship between an exposure and various common diseases, but has not reported results relating that expo</w:t>
      </w:r>
      <w:r w:rsidR="00DA387E" w:rsidRPr="005D2CF5">
        <w:rPr>
          <w:rFonts w:eastAsia="Microsoft YaHei"/>
          <w:szCs w:val="24"/>
        </w:rPr>
        <w:t xml:space="preserve">sure to other common diseases? </w:t>
      </w:r>
      <w:r w:rsidRPr="005D2CF5">
        <w:rPr>
          <w:rFonts w:eastAsia="Microsoft YaHei"/>
          <w:szCs w:val="24"/>
        </w:rPr>
        <w:t xml:space="preserve">It seems to me quite likely that the authors </w:t>
      </w:r>
      <w:r w:rsidR="00DB0419" w:rsidRPr="005D2CF5">
        <w:rPr>
          <w:rFonts w:eastAsia="Microsoft YaHei"/>
          <w:szCs w:val="24"/>
        </w:rPr>
        <w:t xml:space="preserve">would have </w:t>
      </w:r>
      <w:r w:rsidRPr="005D2CF5">
        <w:rPr>
          <w:rFonts w:eastAsia="Microsoft YaHei"/>
          <w:szCs w:val="24"/>
        </w:rPr>
        <w:t xml:space="preserve">looked at these other diseases, found no significant association, and </w:t>
      </w:r>
      <w:r w:rsidR="00DB0419" w:rsidRPr="005D2CF5">
        <w:rPr>
          <w:rFonts w:eastAsia="Microsoft YaHei"/>
          <w:szCs w:val="24"/>
        </w:rPr>
        <w:t>decided not to</w:t>
      </w:r>
      <w:r w:rsidR="00DA387E" w:rsidRPr="005D2CF5">
        <w:rPr>
          <w:rFonts w:eastAsia="Microsoft YaHei"/>
          <w:szCs w:val="24"/>
        </w:rPr>
        <w:t xml:space="preserve"> publish their findings. </w:t>
      </w:r>
      <w:r w:rsidRPr="005D2CF5">
        <w:rPr>
          <w:rFonts w:eastAsia="Microsoft YaHei"/>
          <w:szCs w:val="24"/>
        </w:rPr>
        <w:t xml:space="preserve">The existence of such studies should at least be pointed out </w:t>
      </w:r>
      <w:r w:rsidRPr="005D2CF5">
        <w:rPr>
          <w:rFonts w:eastAsia="Microsoft YaHei"/>
          <w:szCs w:val="24"/>
        </w:rPr>
        <w:lastRenderedPageBreak/>
        <w:t>in the discussion section of a paper describ</w:t>
      </w:r>
      <w:r w:rsidR="00750E96" w:rsidRPr="005D2CF5">
        <w:rPr>
          <w:rFonts w:eastAsia="Microsoft YaHei"/>
          <w:szCs w:val="24"/>
        </w:rPr>
        <w:t>ing</w:t>
      </w:r>
      <w:r w:rsidRPr="005D2CF5">
        <w:rPr>
          <w:rFonts w:eastAsia="Microsoft YaHei"/>
          <w:szCs w:val="24"/>
        </w:rPr>
        <w:t xml:space="preserve"> a meta-analysis of the exposure t</w:t>
      </w:r>
      <w:r w:rsidR="00DA387E" w:rsidRPr="005D2CF5">
        <w:rPr>
          <w:rFonts w:eastAsia="Microsoft YaHei"/>
          <w:szCs w:val="24"/>
        </w:rPr>
        <w:t>o one of these other diseases.</w:t>
      </w:r>
    </w:p>
    <w:p w14:paraId="5E354E40" w14:textId="5FF52478" w:rsidR="00DA387E" w:rsidRPr="005D2CF5" w:rsidRDefault="00D04CEE" w:rsidP="005D2CF5">
      <w:pPr>
        <w:spacing w:after="0"/>
        <w:ind w:firstLineChars="200" w:firstLine="480"/>
        <w:rPr>
          <w:rFonts w:eastAsia="Microsoft YaHei"/>
          <w:szCs w:val="24"/>
          <w:lang w:eastAsia="zh-CN"/>
        </w:rPr>
      </w:pPr>
      <w:r w:rsidRPr="005D2CF5">
        <w:rPr>
          <w:rFonts w:eastAsia="Microsoft YaHei"/>
          <w:szCs w:val="24"/>
        </w:rPr>
        <w:t xml:space="preserve">Publication bias can also arise in the meta-analysis </w:t>
      </w:r>
      <w:r w:rsidR="00DA387E" w:rsidRPr="005D2CF5">
        <w:rPr>
          <w:rFonts w:eastAsia="Microsoft YaHei"/>
          <w:szCs w:val="24"/>
        </w:rPr>
        <w:t>of dose-response relationships.</w:t>
      </w:r>
      <w:r w:rsidRPr="005D2CF5">
        <w:rPr>
          <w:rFonts w:eastAsia="Microsoft YaHei"/>
          <w:szCs w:val="24"/>
        </w:rPr>
        <w:t xml:space="preserve"> It is certainly plausible that authors will be more likely to report dose-response results where there is a strong association</w:t>
      </w:r>
      <w:r w:rsidR="00DA387E" w:rsidRPr="005D2CF5">
        <w:rPr>
          <w:rFonts w:eastAsia="Microsoft YaHei"/>
          <w:szCs w:val="24"/>
        </w:rPr>
        <w:t xml:space="preserve"> in the first place.</w:t>
      </w:r>
      <w:r w:rsidRPr="005D2CF5">
        <w:rPr>
          <w:rFonts w:eastAsia="Microsoft YaHei"/>
          <w:szCs w:val="24"/>
        </w:rPr>
        <w:t xml:space="preserve"> This can be tested by comparing effect estimates for overall exposure in studies reporting and not re</w:t>
      </w:r>
      <w:r w:rsidR="00DA387E" w:rsidRPr="005D2CF5">
        <w:rPr>
          <w:rFonts w:eastAsia="Microsoft YaHei"/>
          <w:szCs w:val="24"/>
        </w:rPr>
        <w:t>porting dose-response results.</w:t>
      </w:r>
    </w:p>
    <w:p w14:paraId="4EA0CA2B" w14:textId="77777777" w:rsidR="00DA387E" w:rsidRPr="005D2CF5" w:rsidRDefault="00DA387E" w:rsidP="005D2CF5">
      <w:pPr>
        <w:spacing w:after="0"/>
        <w:rPr>
          <w:rFonts w:eastAsia="Microsoft YaHei"/>
          <w:szCs w:val="24"/>
          <w:lang w:eastAsia="zh-CN"/>
        </w:rPr>
      </w:pPr>
    </w:p>
    <w:p w14:paraId="1C240FD8" w14:textId="77C860D6" w:rsidR="00D04CEE" w:rsidRPr="005D2CF5" w:rsidRDefault="00DA387E" w:rsidP="005D2CF5">
      <w:pPr>
        <w:spacing w:after="0"/>
        <w:rPr>
          <w:rFonts w:eastAsia="Microsoft YaHei"/>
          <w:b/>
          <w:szCs w:val="24"/>
          <w:lang w:eastAsia="zh-CN"/>
        </w:rPr>
      </w:pPr>
      <w:r w:rsidRPr="005D2CF5">
        <w:rPr>
          <w:rFonts w:eastAsia="Microsoft YaHei"/>
          <w:b/>
          <w:szCs w:val="24"/>
        </w:rPr>
        <w:t>STATISTICAL SIGNIFICANCE</w:t>
      </w:r>
    </w:p>
    <w:p w14:paraId="2E808B64" w14:textId="6B85F2B8" w:rsidR="00D04CEE" w:rsidRPr="005D2CF5" w:rsidRDefault="00D04CEE" w:rsidP="005D2CF5">
      <w:pPr>
        <w:spacing w:after="0"/>
        <w:rPr>
          <w:rFonts w:eastAsia="Microsoft YaHei"/>
          <w:szCs w:val="24"/>
          <w:lang w:eastAsia="zh-CN"/>
        </w:rPr>
      </w:pPr>
      <w:r w:rsidRPr="005D2CF5">
        <w:rPr>
          <w:rFonts w:eastAsia="Microsoft YaHei"/>
          <w:szCs w:val="24"/>
        </w:rPr>
        <w:t>An effect estimate derived from a meta-analysis that is not statistically significant (</w:t>
      </w:r>
      <w:r w:rsidR="00233E1C" w:rsidRPr="005D2CF5">
        <w:rPr>
          <w:rFonts w:eastAsia="Microsoft YaHei"/>
          <w:i/>
          <w:szCs w:val="24"/>
        </w:rPr>
        <w:t>P</w:t>
      </w:r>
      <w:r w:rsidR="00233E1C" w:rsidRPr="005D2CF5">
        <w:rPr>
          <w:rFonts w:eastAsia="Microsoft YaHei"/>
          <w:szCs w:val="24"/>
          <w:lang w:eastAsia="zh-CN"/>
        </w:rPr>
        <w:t xml:space="preserve"> </w:t>
      </w:r>
      <w:r w:rsidR="00233E1C" w:rsidRPr="005D2CF5">
        <w:rPr>
          <w:rFonts w:eastAsia="Microsoft YaHei"/>
          <w:szCs w:val="24"/>
        </w:rPr>
        <w:t>&gt;</w:t>
      </w:r>
      <w:r w:rsidR="00233E1C" w:rsidRPr="005D2CF5">
        <w:rPr>
          <w:rFonts w:eastAsia="Microsoft YaHei"/>
          <w:szCs w:val="24"/>
          <w:lang w:eastAsia="zh-CN"/>
        </w:rPr>
        <w:t xml:space="preserve"> </w:t>
      </w:r>
      <w:r w:rsidRPr="005D2CF5">
        <w:rPr>
          <w:rFonts w:eastAsia="Microsoft YaHei"/>
          <w:szCs w:val="24"/>
        </w:rPr>
        <w:t xml:space="preserve">0.1) clearly cannot </w:t>
      </w:r>
      <w:r w:rsidR="0009712C" w:rsidRPr="005D2CF5">
        <w:rPr>
          <w:rFonts w:eastAsia="Microsoft YaHei"/>
          <w:szCs w:val="24"/>
        </w:rPr>
        <w:t>be interpreted as</w:t>
      </w:r>
      <w:r w:rsidRPr="005D2CF5">
        <w:rPr>
          <w:rFonts w:eastAsia="Microsoft YaHei"/>
          <w:szCs w:val="24"/>
        </w:rPr>
        <w:t xml:space="preserve"> supporti</w:t>
      </w:r>
      <w:r w:rsidR="00DA387E" w:rsidRPr="005D2CF5">
        <w:rPr>
          <w:rFonts w:eastAsia="Microsoft YaHei"/>
          <w:szCs w:val="24"/>
        </w:rPr>
        <w:t xml:space="preserve">ng a true causal relationship. </w:t>
      </w:r>
      <w:r w:rsidRPr="005D2CF5">
        <w:rPr>
          <w:rFonts w:eastAsia="Microsoft YaHei"/>
          <w:szCs w:val="24"/>
        </w:rPr>
        <w:t>Nor can it rule it out</w:t>
      </w:r>
      <w:r w:rsidR="00A05C31" w:rsidRPr="005D2CF5">
        <w:rPr>
          <w:rFonts w:eastAsia="Microsoft YaHei"/>
          <w:szCs w:val="24"/>
        </w:rPr>
        <w:t xml:space="preserve">, as </w:t>
      </w:r>
      <w:r w:rsidRPr="005D2CF5">
        <w:rPr>
          <w:rFonts w:eastAsia="Microsoft YaHei"/>
          <w:szCs w:val="24"/>
        </w:rPr>
        <w:t>one cannot prove a negative, but it can suggest an u</w:t>
      </w:r>
      <w:r w:rsidR="00DA387E" w:rsidRPr="005D2CF5">
        <w:rPr>
          <w:rFonts w:eastAsia="Microsoft YaHei"/>
          <w:szCs w:val="24"/>
        </w:rPr>
        <w:t xml:space="preserve">pper limit to any true effect. </w:t>
      </w:r>
      <w:r w:rsidRPr="005D2CF5">
        <w:rPr>
          <w:rFonts w:eastAsia="Microsoft YaHei"/>
          <w:szCs w:val="24"/>
        </w:rPr>
        <w:t>Additional studies may clarify the situation, especially where the original meta-analysis had little power</w:t>
      </w:r>
      <w:r w:rsidR="004B5E54" w:rsidRPr="005D2CF5">
        <w:rPr>
          <w:rFonts w:eastAsia="Microsoft YaHei"/>
          <w:szCs w:val="24"/>
        </w:rPr>
        <w:t>, being based on relatively few studies</w:t>
      </w:r>
      <w:r w:rsidR="0009712C" w:rsidRPr="005D2CF5">
        <w:rPr>
          <w:rFonts w:eastAsia="Microsoft YaHei"/>
          <w:szCs w:val="24"/>
        </w:rPr>
        <w:t>.</w:t>
      </w:r>
    </w:p>
    <w:p w14:paraId="13A52403" w14:textId="505957C3" w:rsidR="00975DC2" w:rsidRPr="005D2CF5" w:rsidRDefault="004B5E54" w:rsidP="005D2CF5">
      <w:pPr>
        <w:spacing w:after="0"/>
        <w:ind w:firstLineChars="200" w:firstLine="480"/>
        <w:rPr>
          <w:rFonts w:eastAsia="Microsoft YaHei"/>
          <w:szCs w:val="24"/>
          <w:lang w:eastAsia="zh-CN"/>
        </w:rPr>
      </w:pPr>
      <w:r w:rsidRPr="005D2CF5">
        <w:rPr>
          <w:rFonts w:eastAsia="Microsoft YaHei"/>
          <w:szCs w:val="24"/>
        </w:rPr>
        <w:t xml:space="preserve">On the other side of the coin, a significant association </w:t>
      </w:r>
      <w:r w:rsidR="0009712C" w:rsidRPr="005D2CF5">
        <w:rPr>
          <w:rFonts w:eastAsia="Microsoft YaHei"/>
          <w:szCs w:val="24"/>
        </w:rPr>
        <w:t xml:space="preserve">alone does not </w:t>
      </w:r>
      <w:r w:rsidRPr="005D2CF5">
        <w:rPr>
          <w:rFonts w:eastAsia="Microsoft YaHei"/>
          <w:szCs w:val="24"/>
        </w:rPr>
        <w:t xml:space="preserve">demonstrate </w:t>
      </w:r>
      <w:r w:rsidR="00C43AD4" w:rsidRPr="005D2CF5">
        <w:rPr>
          <w:rFonts w:eastAsia="Microsoft YaHei"/>
          <w:szCs w:val="24"/>
        </w:rPr>
        <w:t>that a true causal</w:t>
      </w:r>
      <w:r w:rsidR="00DA387E" w:rsidRPr="005D2CF5">
        <w:rPr>
          <w:rFonts w:eastAsia="Microsoft YaHei"/>
          <w:szCs w:val="24"/>
        </w:rPr>
        <w:t xml:space="preserve"> effect exists. </w:t>
      </w:r>
      <w:r w:rsidRPr="005D2CF5">
        <w:rPr>
          <w:rFonts w:eastAsia="Microsoft YaHei"/>
          <w:i/>
          <w:szCs w:val="24"/>
        </w:rPr>
        <w:t>P</w:t>
      </w:r>
      <w:r w:rsidRPr="005D2CF5">
        <w:rPr>
          <w:rFonts w:eastAsia="Microsoft YaHei"/>
          <w:szCs w:val="24"/>
        </w:rPr>
        <w:t>-values less than 0.05 but greater than 0.1 may be due to chance, and even where the pr</w:t>
      </w:r>
      <w:r w:rsidR="008C7A35" w:rsidRPr="005D2CF5">
        <w:rPr>
          <w:rFonts w:eastAsia="Microsoft YaHei"/>
          <w:szCs w:val="24"/>
        </w:rPr>
        <w:t>obability</w:t>
      </w:r>
      <w:r w:rsidRPr="005D2CF5">
        <w:rPr>
          <w:rFonts w:eastAsia="Microsoft YaHei"/>
          <w:szCs w:val="24"/>
        </w:rPr>
        <w:t xml:space="preserve"> is very low, so that chance can be excluded </w:t>
      </w:r>
      <w:r w:rsidR="0009712C" w:rsidRPr="005D2CF5">
        <w:rPr>
          <w:rFonts w:eastAsia="Microsoft YaHei"/>
          <w:szCs w:val="24"/>
        </w:rPr>
        <w:t xml:space="preserve">for </w:t>
      </w:r>
      <w:r w:rsidRPr="005D2CF5">
        <w:rPr>
          <w:rFonts w:eastAsia="Microsoft YaHei"/>
          <w:szCs w:val="24"/>
        </w:rPr>
        <w:t>pr</w:t>
      </w:r>
      <w:r w:rsidR="00C43AD4" w:rsidRPr="005D2CF5">
        <w:rPr>
          <w:rFonts w:eastAsia="Microsoft YaHei"/>
          <w:szCs w:val="24"/>
        </w:rPr>
        <w:t>actical purposes, confounding or</w:t>
      </w:r>
      <w:r w:rsidR="00DA387E" w:rsidRPr="005D2CF5">
        <w:rPr>
          <w:rFonts w:eastAsia="Microsoft YaHei"/>
          <w:szCs w:val="24"/>
        </w:rPr>
        <w:t xml:space="preserve"> bias may be relevant. </w:t>
      </w:r>
      <w:r w:rsidRPr="005D2CF5">
        <w:rPr>
          <w:rFonts w:eastAsia="Microsoft YaHei"/>
          <w:szCs w:val="24"/>
        </w:rPr>
        <w:t xml:space="preserve">Before concluding </w:t>
      </w:r>
      <w:r w:rsidR="00C43AD4" w:rsidRPr="005D2CF5">
        <w:rPr>
          <w:rFonts w:eastAsia="Microsoft YaHei"/>
          <w:szCs w:val="24"/>
        </w:rPr>
        <w:t xml:space="preserve">that </w:t>
      </w:r>
      <w:r w:rsidRPr="005D2CF5">
        <w:rPr>
          <w:rFonts w:eastAsia="Microsoft YaHei"/>
          <w:szCs w:val="24"/>
        </w:rPr>
        <w:t>a causal effect is likely, it is up to the meta-analyst to demonstrate that confounding or bias cannot explain the relationship</w:t>
      </w:r>
      <w:r w:rsidR="0009712C" w:rsidRPr="005D2CF5">
        <w:rPr>
          <w:rFonts w:eastAsia="Microsoft YaHei"/>
          <w:szCs w:val="24"/>
        </w:rPr>
        <w:t>,</w:t>
      </w:r>
      <w:r w:rsidRPr="005D2CF5">
        <w:rPr>
          <w:rFonts w:eastAsia="Microsoft YaHei"/>
          <w:szCs w:val="24"/>
        </w:rPr>
        <w:t xml:space="preserve"> which may be difficult, especially w</w:t>
      </w:r>
      <w:r w:rsidR="00DA387E" w:rsidRPr="005D2CF5">
        <w:rPr>
          <w:rFonts w:eastAsia="Microsoft YaHei"/>
          <w:szCs w:val="24"/>
        </w:rPr>
        <w:t>here the relationship is weak.</w:t>
      </w:r>
    </w:p>
    <w:p w14:paraId="6399A665" w14:textId="77777777" w:rsidR="00975DC2" w:rsidRPr="005D2CF5" w:rsidRDefault="00975DC2" w:rsidP="005D2CF5">
      <w:pPr>
        <w:spacing w:after="0"/>
        <w:rPr>
          <w:rFonts w:eastAsia="Microsoft YaHei"/>
          <w:szCs w:val="24"/>
          <w:lang w:eastAsia="zh-CN"/>
        </w:rPr>
      </w:pPr>
    </w:p>
    <w:p w14:paraId="2DA5D5C4" w14:textId="09141C98" w:rsidR="004B5E54" w:rsidRPr="005D2CF5" w:rsidRDefault="00975DC2" w:rsidP="005D2CF5">
      <w:pPr>
        <w:spacing w:after="0"/>
        <w:rPr>
          <w:rFonts w:eastAsia="Microsoft YaHei"/>
          <w:b/>
          <w:szCs w:val="24"/>
        </w:rPr>
      </w:pPr>
      <w:r w:rsidRPr="005D2CF5">
        <w:rPr>
          <w:rFonts w:eastAsia="Microsoft YaHei"/>
          <w:b/>
          <w:szCs w:val="24"/>
        </w:rPr>
        <w:t>CONCLUSION</w:t>
      </w:r>
    </w:p>
    <w:p w14:paraId="4E069000" w14:textId="01099100" w:rsidR="004B5E54" w:rsidRPr="005D2CF5" w:rsidRDefault="004B5E54" w:rsidP="005D2CF5">
      <w:pPr>
        <w:spacing w:after="0"/>
        <w:rPr>
          <w:rFonts w:eastAsia="Microsoft YaHei"/>
          <w:szCs w:val="24"/>
          <w:lang w:eastAsia="zh-CN"/>
        </w:rPr>
      </w:pPr>
      <w:r w:rsidRPr="005D2CF5">
        <w:rPr>
          <w:rFonts w:eastAsia="Microsoft YaHei"/>
          <w:szCs w:val="24"/>
        </w:rPr>
        <w:t>Meta-analysis is an interesting subject a</w:t>
      </w:r>
      <w:r w:rsidR="00DA387E" w:rsidRPr="005D2CF5">
        <w:rPr>
          <w:rFonts w:eastAsia="Microsoft YaHei"/>
          <w:szCs w:val="24"/>
        </w:rPr>
        <w:t xml:space="preserve">nd quite difficult to do well. </w:t>
      </w:r>
      <w:r w:rsidRPr="005D2CF5">
        <w:rPr>
          <w:rFonts w:eastAsia="Microsoft YaHei"/>
          <w:szCs w:val="24"/>
        </w:rPr>
        <w:t>If it is done well it can act as an extremely useful tool to aid the epidemiolo</w:t>
      </w:r>
      <w:r w:rsidR="00DA387E" w:rsidRPr="005D2CF5">
        <w:rPr>
          <w:rFonts w:eastAsia="Microsoft YaHei"/>
          <w:szCs w:val="24"/>
        </w:rPr>
        <w:t xml:space="preserve">gist in reaching a conclusion. </w:t>
      </w:r>
      <w:r w:rsidRPr="005D2CF5">
        <w:rPr>
          <w:rFonts w:eastAsia="Microsoft YaHei"/>
          <w:szCs w:val="24"/>
        </w:rPr>
        <w:t>However, it is very important for the meta-analyst to be aware of the limitations of meta-analysis, and of the epidemiological</w:t>
      </w:r>
      <w:r w:rsidR="00DA387E" w:rsidRPr="005D2CF5">
        <w:rPr>
          <w:rFonts w:eastAsia="Microsoft YaHei"/>
          <w:szCs w:val="24"/>
        </w:rPr>
        <w:t xml:space="preserve"> studies on which it is based.</w:t>
      </w:r>
    </w:p>
    <w:p w14:paraId="5C142B4C" w14:textId="77777777" w:rsidR="00233E1C" w:rsidRPr="005D2CF5" w:rsidRDefault="00233E1C" w:rsidP="005D2CF5">
      <w:pPr>
        <w:spacing w:after="0"/>
        <w:rPr>
          <w:rFonts w:eastAsia="Microsoft YaHei"/>
          <w:szCs w:val="24"/>
          <w:lang w:eastAsia="zh-CN"/>
        </w:rPr>
      </w:pPr>
    </w:p>
    <w:p w14:paraId="6CCF3AFF" w14:textId="3957BF96" w:rsidR="000C0B10" w:rsidRPr="005D2CF5" w:rsidRDefault="000C0B10" w:rsidP="005D2CF5">
      <w:pPr>
        <w:spacing w:after="0"/>
        <w:rPr>
          <w:rFonts w:eastAsia="Microsoft YaHei"/>
          <w:szCs w:val="24"/>
        </w:rPr>
      </w:pPr>
      <w:r w:rsidRPr="005D2CF5">
        <w:rPr>
          <w:rFonts w:eastAsia="Microsoft YaHei"/>
          <w:szCs w:val="24"/>
        </w:rPr>
        <w:br w:type="page"/>
      </w:r>
    </w:p>
    <w:p w14:paraId="65173129" w14:textId="043611C0" w:rsidR="00210871" w:rsidRPr="005D2CF5" w:rsidRDefault="00CF0267" w:rsidP="005D2CF5">
      <w:pPr>
        <w:pStyle w:val="Heading1"/>
        <w:spacing w:after="0" w:line="360" w:lineRule="auto"/>
        <w:rPr>
          <w:rFonts w:eastAsia="Microsoft YaHei"/>
          <w:szCs w:val="24"/>
        </w:rPr>
      </w:pPr>
      <w:r w:rsidRPr="005D2CF5">
        <w:rPr>
          <w:rFonts w:eastAsia="Microsoft YaHei"/>
          <w:szCs w:val="24"/>
        </w:rPr>
        <w:lastRenderedPageBreak/>
        <w:t>REFERENCES</w:t>
      </w:r>
    </w:p>
    <w:p w14:paraId="4E5F569C"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 </w:t>
      </w:r>
      <w:r w:rsidRPr="005D2CF5">
        <w:rPr>
          <w:rFonts w:ascii="Book Antiqua" w:hAnsi="Book Antiqua"/>
          <w:b/>
          <w:bCs/>
        </w:rPr>
        <w:t>Moher D</w:t>
      </w:r>
      <w:r w:rsidRPr="005D2CF5">
        <w:rPr>
          <w:rFonts w:ascii="Book Antiqua" w:hAnsi="Book Antiqua"/>
        </w:rPr>
        <w:t xml:space="preserve">, Cook DJ, Eastwood S, Olkin I, Rennie D, Stroup DF. Improving the quality of reports of meta-analyses of </w:t>
      </w:r>
      <w:proofErr w:type="spellStart"/>
      <w:r w:rsidRPr="005D2CF5">
        <w:rPr>
          <w:rFonts w:ascii="Book Antiqua" w:hAnsi="Book Antiqua"/>
        </w:rPr>
        <w:t>randomised</w:t>
      </w:r>
      <w:proofErr w:type="spellEnd"/>
      <w:r w:rsidRPr="005D2CF5">
        <w:rPr>
          <w:rFonts w:ascii="Book Antiqua" w:hAnsi="Book Antiqua"/>
        </w:rPr>
        <w:t xml:space="preserve"> controlled trials: the QUOROM statement. Quality of Reporting of Meta-analyses. </w:t>
      </w:r>
      <w:r w:rsidRPr="005D2CF5">
        <w:rPr>
          <w:rFonts w:ascii="Book Antiqua" w:hAnsi="Book Antiqua"/>
          <w:i/>
          <w:iCs/>
        </w:rPr>
        <w:t>Lancet</w:t>
      </w:r>
      <w:r w:rsidRPr="005D2CF5">
        <w:rPr>
          <w:rFonts w:ascii="Book Antiqua" w:hAnsi="Book Antiqua"/>
        </w:rPr>
        <w:t xml:space="preserve"> 1999; </w:t>
      </w:r>
      <w:r w:rsidRPr="005D2CF5">
        <w:rPr>
          <w:rFonts w:ascii="Book Antiqua" w:hAnsi="Book Antiqua"/>
          <w:b/>
          <w:bCs/>
        </w:rPr>
        <w:t>354</w:t>
      </w:r>
      <w:r w:rsidRPr="005D2CF5">
        <w:rPr>
          <w:rFonts w:ascii="Book Antiqua" w:hAnsi="Book Antiqua"/>
        </w:rPr>
        <w:t>: 1896-1900 [PMID: 10584742]</w:t>
      </w:r>
    </w:p>
    <w:p w14:paraId="3A8A822D"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 </w:t>
      </w:r>
      <w:proofErr w:type="spellStart"/>
      <w:r w:rsidRPr="005D2CF5">
        <w:rPr>
          <w:rFonts w:ascii="Book Antiqua" w:hAnsi="Book Antiqua"/>
          <w:b/>
          <w:bCs/>
        </w:rPr>
        <w:t>Forey</w:t>
      </w:r>
      <w:proofErr w:type="spellEnd"/>
      <w:r w:rsidRPr="005D2CF5">
        <w:rPr>
          <w:rFonts w:ascii="Book Antiqua" w:hAnsi="Book Antiqua"/>
          <w:b/>
          <w:bCs/>
        </w:rPr>
        <w:t xml:space="preserve"> BA</w:t>
      </w:r>
      <w:r w:rsidRPr="005D2CF5">
        <w:rPr>
          <w:rFonts w:ascii="Book Antiqua" w:hAnsi="Book Antiqua"/>
        </w:rPr>
        <w:t xml:space="preserve">, Thornton AJ, Lee PN. Systematic review with meta-analysis of the epidemiological evidence relating smoking to COPD, chronic bronchitis and emphysema. </w:t>
      </w:r>
      <w:r w:rsidRPr="005D2CF5">
        <w:rPr>
          <w:rFonts w:ascii="Book Antiqua" w:hAnsi="Book Antiqua"/>
          <w:i/>
          <w:iCs/>
        </w:rPr>
        <w:t xml:space="preserve">BMC </w:t>
      </w:r>
      <w:proofErr w:type="spellStart"/>
      <w:r w:rsidRPr="005D2CF5">
        <w:rPr>
          <w:rFonts w:ascii="Book Antiqua" w:hAnsi="Book Antiqua"/>
          <w:i/>
          <w:iCs/>
        </w:rPr>
        <w:t>Pulm</w:t>
      </w:r>
      <w:proofErr w:type="spellEnd"/>
      <w:r w:rsidRPr="005D2CF5">
        <w:rPr>
          <w:rFonts w:ascii="Book Antiqua" w:hAnsi="Book Antiqua"/>
          <w:i/>
          <w:iCs/>
        </w:rPr>
        <w:t xml:space="preserve"> Med</w:t>
      </w:r>
      <w:r w:rsidRPr="005D2CF5">
        <w:rPr>
          <w:rFonts w:ascii="Book Antiqua" w:hAnsi="Book Antiqua"/>
        </w:rPr>
        <w:t xml:space="preserve"> 2011; </w:t>
      </w:r>
      <w:r w:rsidRPr="005D2CF5">
        <w:rPr>
          <w:rFonts w:ascii="Book Antiqua" w:hAnsi="Book Antiqua"/>
          <w:b/>
          <w:bCs/>
        </w:rPr>
        <w:t>11</w:t>
      </w:r>
      <w:r w:rsidRPr="005D2CF5">
        <w:rPr>
          <w:rFonts w:ascii="Book Antiqua" w:hAnsi="Book Antiqua"/>
        </w:rPr>
        <w:t>: 36 [PMID: 21672193 DOI: 10.1186/1471-2466-11-36]</w:t>
      </w:r>
    </w:p>
    <w:p w14:paraId="6EB0DA93"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 </w:t>
      </w:r>
      <w:r w:rsidRPr="005D2CF5">
        <w:rPr>
          <w:rFonts w:ascii="Book Antiqua" w:hAnsi="Book Antiqua"/>
          <w:b/>
          <w:bCs/>
        </w:rPr>
        <w:t>Lee PN</w:t>
      </w:r>
      <w:r w:rsidRPr="005D2CF5">
        <w:rPr>
          <w:rFonts w:ascii="Book Antiqua" w:hAnsi="Book Antiqua"/>
        </w:rPr>
        <w:t xml:space="preserve">, </w:t>
      </w:r>
      <w:proofErr w:type="spellStart"/>
      <w:r w:rsidRPr="005D2CF5">
        <w:rPr>
          <w:rFonts w:ascii="Book Antiqua" w:hAnsi="Book Antiqua"/>
        </w:rPr>
        <w:t>Forey</w:t>
      </w:r>
      <w:proofErr w:type="spellEnd"/>
      <w:r w:rsidRPr="005D2CF5">
        <w:rPr>
          <w:rFonts w:ascii="Book Antiqua" w:hAnsi="Book Antiqua"/>
        </w:rPr>
        <w:t xml:space="preserve"> BA, Coombs KJ. Systematic review with meta-analysis of the epidemiological evidence in the 1900s relating smoking to lung cancer. </w:t>
      </w:r>
      <w:r w:rsidRPr="005D2CF5">
        <w:rPr>
          <w:rFonts w:ascii="Book Antiqua" w:hAnsi="Book Antiqua"/>
          <w:i/>
          <w:iCs/>
        </w:rPr>
        <w:t>BMC Cancer</w:t>
      </w:r>
      <w:r w:rsidRPr="005D2CF5">
        <w:rPr>
          <w:rFonts w:ascii="Book Antiqua" w:hAnsi="Book Antiqua"/>
        </w:rPr>
        <w:t xml:space="preserve"> 2012; </w:t>
      </w:r>
      <w:r w:rsidRPr="005D2CF5">
        <w:rPr>
          <w:rFonts w:ascii="Book Antiqua" w:hAnsi="Book Antiqua"/>
          <w:b/>
          <w:bCs/>
        </w:rPr>
        <w:t>12</w:t>
      </w:r>
      <w:r w:rsidRPr="005D2CF5">
        <w:rPr>
          <w:rFonts w:ascii="Book Antiqua" w:hAnsi="Book Antiqua"/>
        </w:rPr>
        <w:t>: 385 [PMID: 22943444 DOI: 10.1186/1471-2407-12-385]</w:t>
      </w:r>
    </w:p>
    <w:p w14:paraId="11BE3EA1" w14:textId="2B836910"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 </w:t>
      </w:r>
      <w:r w:rsidRPr="005D2CF5">
        <w:rPr>
          <w:rFonts w:ascii="Book Antiqua" w:hAnsi="Book Antiqua"/>
          <w:b/>
          <w:bCs/>
        </w:rPr>
        <w:t>Fry JS,</w:t>
      </w:r>
      <w:r w:rsidRPr="005D2CF5">
        <w:rPr>
          <w:rFonts w:ascii="Book Antiqua" w:hAnsi="Book Antiqua"/>
        </w:rPr>
        <w:t xml:space="preserve"> Lee PN, </w:t>
      </w:r>
      <w:proofErr w:type="spellStart"/>
      <w:r w:rsidRPr="005D2CF5">
        <w:rPr>
          <w:rFonts w:ascii="Book Antiqua" w:hAnsi="Book Antiqua"/>
        </w:rPr>
        <w:t>Forey</w:t>
      </w:r>
      <w:proofErr w:type="spellEnd"/>
      <w:r w:rsidRPr="005D2CF5">
        <w:rPr>
          <w:rFonts w:ascii="Book Antiqua" w:hAnsi="Book Antiqua"/>
        </w:rPr>
        <w:t xml:space="preserve"> BA and Coombs KJ. Dose-response relationship of lung cancer to amount smoked, duration and age starting. </w:t>
      </w:r>
      <w:r w:rsidRPr="005D2CF5">
        <w:rPr>
          <w:rFonts w:ascii="Book Antiqua" w:hAnsi="Book Antiqua"/>
          <w:i/>
        </w:rPr>
        <w:t>World J Meta</w:t>
      </w:r>
      <w:r w:rsidR="00802320">
        <w:rPr>
          <w:rFonts w:ascii="Book Antiqua" w:hAnsi="Book Antiqua" w:hint="eastAsia"/>
          <w:i/>
        </w:rPr>
        <w:t>-</w:t>
      </w:r>
      <w:r w:rsidR="00207DA6" w:rsidRPr="005D2CF5">
        <w:rPr>
          <w:rFonts w:ascii="Book Antiqua" w:hAnsi="Book Antiqua"/>
          <w:i/>
        </w:rPr>
        <w:t>Anal</w:t>
      </w:r>
      <w:r w:rsidR="00207DA6" w:rsidRPr="005D2CF5">
        <w:rPr>
          <w:rFonts w:ascii="Book Antiqua" w:hAnsi="Book Antiqua"/>
        </w:rPr>
        <w:t xml:space="preserve"> </w:t>
      </w:r>
      <w:r w:rsidRPr="005D2CF5">
        <w:rPr>
          <w:rFonts w:ascii="Book Antiqua" w:hAnsi="Book Antiqua"/>
        </w:rPr>
        <w:t xml:space="preserve">2013; </w:t>
      </w:r>
      <w:r w:rsidRPr="005D2CF5">
        <w:rPr>
          <w:rFonts w:ascii="Book Antiqua" w:hAnsi="Book Antiqua"/>
          <w:b/>
        </w:rPr>
        <w:t>1</w:t>
      </w:r>
      <w:r w:rsidRPr="005D2CF5">
        <w:rPr>
          <w:rFonts w:ascii="Book Antiqua" w:hAnsi="Book Antiqua"/>
        </w:rPr>
        <w:t>: 57-77 [DOI: 10.13105/wjma.v1.i2.57]</w:t>
      </w:r>
    </w:p>
    <w:p w14:paraId="4A755851"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5 </w:t>
      </w:r>
      <w:r w:rsidRPr="005D2CF5">
        <w:rPr>
          <w:rFonts w:ascii="Book Antiqua" w:hAnsi="Book Antiqua"/>
          <w:b/>
          <w:bCs/>
        </w:rPr>
        <w:t>Lee PN,</w:t>
      </w:r>
      <w:r w:rsidRPr="005D2CF5">
        <w:rPr>
          <w:rFonts w:ascii="Book Antiqua" w:hAnsi="Book Antiqua"/>
        </w:rPr>
        <w:t xml:space="preserve"> </w:t>
      </w:r>
      <w:proofErr w:type="spellStart"/>
      <w:r w:rsidRPr="005D2CF5">
        <w:rPr>
          <w:rFonts w:ascii="Book Antiqua" w:hAnsi="Book Antiqua"/>
        </w:rPr>
        <w:t>Forey</w:t>
      </w:r>
      <w:proofErr w:type="spellEnd"/>
      <w:r w:rsidRPr="005D2CF5">
        <w:rPr>
          <w:rFonts w:ascii="Book Antiqua" w:hAnsi="Book Antiqua"/>
        </w:rPr>
        <w:t xml:space="preserve"> BA, Thornton AJ and Coombs KJ. The relationship of cigarette smoking in Japan to lung cancer, COPD, ischemic heart disease and stroke: a systematic review [version 1; referees: awaiting peer review]. </w:t>
      </w:r>
      <w:r w:rsidRPr="005D2CF5">
        <w:rPr>
          <w:rFonts w:ascii="Book Antiqua" w:hAnsi="Book Antiqua"/>
          <w:i/>
        </w:rPr>
        <w:t>F1000Research</w:t>
      </w:r>
      <w:r w:rsidRPr="005D2CF5">
        <w:rPr>
          <w:rFonts w:ascii="Book Antiqua" w:hAnsi="Book Antiqua"/>
        </w:rPr>
        <w:t xml:space="preserve"> 2018; </w:t>
      </w:r>
      <w:r w:rsidRPr="005D2CF5">
        <w:rPr>
          <w:rFonts w:ascii="Book Antiqua" w:hAnsi="Book Antiqua"/>
          <w:b/>
        </w:rPr>
        <w:t>7</w:t>
      </w:r>
      <w:r w:rsidRPr="005D2CF5">
        <w:rPr>
          <w:rFonts w:ascii="Book Antiqua" w:hAnsi="Book Antiqua"/>
        </w:rPr>
        <w:t>: 204 [DOI: 10.12688/f1000research.14002.1]</w:t>
      </w:r>
    </w:p>
    <w:p w14:paraId="12C9ED40"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6 </w:t>
      </w:r>
      <w:r w:rsidRPr="005D2CF5">
        <w:rPr>
          <w:rFonts w:ascii="Book Antiqua" w:hAnsi="Book Antiqua"/>
          <w:b/>
          <w:bCs/>
        </w:rPr>
        <w:t>Lee PN</w:t>
      </w:r>
      <w:r w:rsidRPr="005D2CF5">
        <w:rPr>
          <w:rFonts w:ascii="Book Antiqua" w:hAnsi="Book Antiqua"/>
        </w:rPr>
        <w:t xml:space="preserve">. Lung cancer and type of cigarette smoked. </w:t>
      </w:r>
      <w:proofErr w:type="spellStart"/>
      <w:r w:rsidRPr="005D2CF5">
        <w:rPr>
          <w:rFonts w:ascii="Book Antiqua" w:hAnsi="Book Antiqua"/>
          <w:i/>
          <w:iCs/>
        </w:rPr>
        <w:t>Inhal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rPr>
        <w:t xml:space="preserve"> 2001; </w:t>
      </w:r>
      <w:r w:rsidRPr="005D2CF5">
        <w:rPr>
          <w:rFonts w:ascii="Book Antiqua" w:hAnsi="Book Antiqua"/>
          <w:b/>
          <w:bCs/>
        </w:rPr>
        <w:t>13</w:t>
      </w:r>
      <w:r w:rsidRPr="005D2CF5">
        <w:rPr>
          <w:rFonts w:ascii="Book Antiqua" w:hAnsi="Book Antiqua"/>
        </w:rPr>
        <w:t>: 951-976 [PMID: 11696868 DOI: 10.1080/089583701753210353]</w:t>
      </w:r>
    </w:p>
    <w:p w14:paraId="679F7136"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7 </w:t>
      </w:r>
      <w:r w:rsidRPr="005D2CF5">
        <w:rPr>
          <w:rFonts w:ascii="Book Antiqua" w:hAnsi="Book Antiqua"/>
          <w:b/>
          <w:bCs/>
        </w:rPr>
        <w:t>Lee PN</w:t>
      </w:r>
      <w:r w:rsidRPr="005D2CF5">
        <w:rPr>
          <w:rFonts w:ascii="Book Antiqua" w:hAnsi="Book Antiqua"/>
        </w:rPr>
        <w:t xml:space="preserve">. Systematic review of the epidemiological evidence comparing lung cancer risk in smokers of mentholated and </w:t>
      </w:r>
      <w:proofErr w:type="spellStart"/>
      <w:r w:rsidRPr="005D2CF5">
        <w:rPr>
          <w:rFonts w:ascii="Book Antiqua" w:hAnsi="Book Antiqua"/>
        </w:rPr>
        <w:t>unmentholated</w:t>
      </w:r>
      <w:proofErr w:type="spellEnd"/>
      <w:r w:rsidRPr="005D2CF5">
        <w:rPr>
          <w:rFonts w:ascii="Book Antiqua" w:hAnsi="Book Antiqua"/>
        </w:rPr>
        <w:t xml:space="preserve"> cigarettes. </w:t>
      </w:r>
      <w:r w:rsidRPr="005D2CF5">
        <w:rPr>
          <w:rFonts w:ascii="Book Antiqua" w:hAnsi="Book Antiqua"/>
          <w:i/>
          <w:iCs/>
        </w:rPr>
        <w:t xml:space="preserve">BMC </w:t>
      </w:r>
      <w:proofErr w:type="spellStart"/>
      <w:r w:rsidRPr="005D2CF5">
        <w:rPr>
          <w:rFonts w:ascii="Book Antiqua" w:hAnsi="Book Antiqua"/>
          <w:i/>
          <w:iCs/>
        </w:rPr>
        <w:t>Pulm</w:t>
      </w:r>
      <w:proofErr w:type="spellEnd"/>
      <w:r w:rsidRPr="005D2CF5">
        <w:rPr>
          <w:rFonts w:ascii="Book Antiqua" w:hAnsi="Book Antiqua"/>
          <w:i/>
          <w:iCs/>
        </w:rPr>
        <w:t xml:space="preserve"> Med</w:t>
      </w:r>
      <w:r w:rsidRPr="005D2CF5">
        <w:rPr>
          <w:rFonts w:ascii="Book Antiqua" w:hAnsi="Book Antiqua"/>
        </w:rPr>
        <w:t xml:space="preserve"> 2011; </w:t>
      </w:r>
      <w:r w:rsidRPr="005D2CF5">
        <w:rPr>
          <w:rFonts w:ascii="Book Antiqua" w:hAnsi="Book Antiqua"/>
          <w:b/>
          <w:bCs/>
        </w:rPr>
        <w:t>11</w:t>
      </w:r>
      <w:r w:rsidRPr="005D2CF5">
        <w:rPr>
          <w:rFonts w:ascii="Book Antiqua" w:hAnsi="Book Antiqua"/>
        </w:rPr>
        <w:t>: 18 [PMID: 21501470 DOI: 10.1186/1471-2466-11-18]</w:t>
      </w:r>
    </w:p>
    <w:p w14:paraId="6AC710F6"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8 </w:t>
      </w:r>
      <w:r w:rsidRPr="005D2CF5">
        <w:rPr>
          <w:rFonts w:ascii="Book Antiqua" w:hAnsi="Book Antiqua"/>
          <w:b/>
          <w:bCs/>
        </w:rPr>
        <w:t>Lee PN</w:t>
      </w:r>
      <w:r w:rsidRPr="005D2CF5">
        <w:rPr>
          <w:rFonts w:ascii="Book Antiqua" w:hAnsi="Book Antiqua"/>
        </w:rPr>
        <w:t xml:space="preserve">. Tar level of cigarettes smoked and risk of smoking-related diseases. </w:t>
      </w:r>
      <w:proofErr w:type="spellStart"/>
      <w:r w:rsidRPr="005D2CF5">
        <w:rPr>
          <w:rFonts w:ascii="Book Antiqua" w:hAnsi="Book Antiqua"/>
          <w:i/>
          <w:iCs/>
        </w:rPr>
        <w:t>Inhal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rPr>
        <w:t xml:space="preserve"> 2018; </w:t>
      </w:r>
      <w:r w:rsidRPr="005D2CF5">
        <w:rPr>
          <w:rFonts w:ascii="Book Antiqua" w:hAnsi="Book Antiqua"/>
          <w:b/>
          <w:bCs/>
        </w:rPr>
        <w:t>30</w:t>
      </w:r>
      <w:r w:rsidRPr="005D2CF5">
        <w:rPr>
          <w:rFonts w:ascii="Book Antiqua" w:hAnsi="Book Antiqua"/>
        </w:rPr>
        <w:t>: 5-18 [PMID: 29488428 DOI: 10.1080/08958378.2018.1443174]</w:t>
      </w:r>
    </w:p>
    <w:p w14:paraId="71E2A03B"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9 </w:t>
      </w:r>
      <w:r w:rsidRPr="005D2CF5">
        <w:rPr>
          <w:rFonts w:ascii="Book Antiqua" w:hAnsi="Book Antiqua"/>
          <w:b/>
          <w:bCs/>
        </w:rPr>
        <w:t>Lee PN</w:t>
      </w:r>
      <w:r w:rsidRPr="005D2CF5">
        <w:rPr>
          <w:rFonts w:ascii="Book Antiqua" w:hAnsi="Book Antiqua"/>
        </w:rPr>
        <w:t xml:space="preserve">, Fry JS, </w:t>
      </w:r>
      <w:proofErr w:type="spellStart"/>
      <w:r w:rsidRPr="005D2CF5">
        <w:rPr>
          <w:rFonts w:ascii="Book Antiqua" w:hAnsi="Book Antiqua"/>
        </w:rPr>
        <w:t>Hamling</w:t>
      </w:r>
      <w:proofErr w:type="spellEnd"/>
      <w:r w:rsidRPr="005D2CF5">
        <w:rPr>
          <w:rFonts w:ascii="Book Antiqua" w:hAnsi="Book Antiqua"/>
        </w:rPr>
        <w:t xml:space="preserve"> JS. Using the negative exponential distribution to quantitatively review the evidence on how rapidly the excess risk of </w:t>
      </w:r>
      <w:proofErr w:type="spellStart"/>
      <w:r w:rsidRPr="005D2CF5">
        <w:rPr>
          <w:rFonts w:ascii="Book Antiqua" w:hAnsi="Book Antiqua"/>
        </w:rPr>
        <w:t>ischaemic</w:t>
      </w:r>
      <w:proofErr w:type="spellEnd"/>
      <w:r w:rsidRPr="005D2CF5">
        <w:rPr>
          <w:rFonts w:ascii="Book Antiqua" w:hAnsi="Book Antiqua"/>
        </w:rPr>
        <w:t xml:space="preserve"> heart disease declines following quitting smoking. </w:t>
      </w:r>
      <w:proofErr w:type="spellStart"/>
      <w:r w:rsidRPr="005D2CF5">
        <w:rPr>
          <w:rFonts w:ascii="Book Antiqua" w:hAnsi="Book Antiqua"/>
          <w:i/>
          <w:iCs/>
        </w:rPr>
        <w:t>Regul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i/>
          <w:iCs/>
        </w:rPr>
        <w:t xml:space="preserve"> </w:t>
      </w:r>
      <w:proofErr w:type="spellStart"/>
      <w:r w:rsidRPr="005D2CF5">
        <w:rPr>
          <w:rFonts w:ascii="Book Antiqua" w:hAnsi="Book Antiqua"/>
          <w:i/>
          <w:iCs/>
        </w:rPr>
        <w:t>Pharmacol</w:t>
      </w:r>
      <w:proofErr w:type="spellEnd"/>
      <w:r w:rsidRPr="005D2CF5">
        <w:rPr>
          <w:rFonts w:ascii="Book Antiqua" w:hAnsi="Book Antiqua"/>
        </w:rPr>
        <w:t xml:space="preserve"> 2012; </w:t>
      </w:r>
      <w:r w:rsidRPr="005D2CF5">
        <w:rPr>
          <w:rFonts w:ascii="Book Antiqua" w:hAnsi="Book Antiqua"/>
          <w:b/>
          <w:bCs/>
        </w:rPr>
        <w:t>64</w:t>
      </w:r>
      <w:r w:rsidRPr="005D2CF5">
        <w:rPr>
          <w:rFonts w:ascii="Book Antiqua" w:hAnsi="Book Antiqua"/>
        </w:rPr>
        <w:t>: 51-67 [PMID: 22728684 DOI: 10.1016/j.yrtph.2012.06.009]</w:t>
      </w:r>
    </w:p>
    <w:p w14:paraId="1E29E2CF"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10 </w:t>
      </w:r>
      <w:r w:rsidRPr="005D2CF5">
        <w:rPr>
          <w:rFonts w:ascii="Book Antiqua" w:hAnsi="Book Antiqua"/>
          <w:b/>
          <w:bCs/>
        </w:rPr>
        <w:t>Fry JS</w:t>
      </w:r>
      <w:r w:rsidRPr="005D2CF5">
        <w:rPr>
          <w:rFonts w:ascii="Book Antiqua" w:hAnsi="Book Antiqua"/>
        </w:rPr>
        <w:t xml:space="preserve">, Lee PN, </w:t>
      </w:r>
      <w:proofErr w:type="spellStart"/>
      <w:r w:rsidRPr="005D2CF5">
        <w:rPr>
          <w:rFonts w:ascii="Book Antiqua" w:hAnsi="Book Antiqua"/>
        </w:rPr>
        <w:t>Forey</w:t>
      </w:r>
      <w:proofErr w:type="spellEnd"/>
      <w:r w:rsidRPr="005D2CF5">
        <w:rPr>
          <w:rFonts w:ascii="Book Antiqua" w:hAnsi="Book Antiqua"/>
        </w:rPr>
        <w:t xml:space="preserve"> BA, Coombs KJ. How rapidly does the excess risk of lung cancer decline following quitting smoking? A quantitative review using the negative </w:t>
      </w:r>
      <w:r w:rsidRPr="005D2CF5">
        <w:rPr>
          <w:rFonts w:ascii="Book Antiqua" w:hAnsi="Book Antiqua"/>
        </w:rPr>
        <w:lastRenderedPageBreak/>
        <w:t xml:space="preserve">exponential model. </w:t>
      </w:r>
      <w:proofErr w:type="spellStart"/>
      <w:r w:rsidRPr="005D2CF5">
        <w:rPr>
          <w:rFonts w:ascii="Book Antiqua" w:hAnsi="Book Antiqua"/>
          <w:i/>
          <w:iCs/>
        </w:rPr>
        <w:t>Regul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i/>
          <w:iCs/>
        </w:rPr>
        <w:t xml:space="preserve"> </w:t>
      </w:r>
      <w:proofErr w:type="spellStart"/>
      <w:r w:rsidRPr="005D2CF5">
        <w:rPr>
          <w:rFonts w:ascii="Book Antiqua" w:hAnsi="Book Antiqua"/>
          <w:i/>
          <w:iCs/>
        </w:rPr>
        <w:t>Pharmacol</w:t>
      </w:r>
      <w:proofErr w:type="spellEnd"/>
      <w:r w:rsidRPr="005D2CF5">
        <w:rPr>
          <w:rFonts w:ascii="Book Antiqua" w:hAnsi="Book Antiqua"/>
        </w:rPr>
        <w:t xml:space="preserve"> 2013; </w:t>
      </w:r>
      <w:r w:rsidRPr="005D2CF5">
        <w:rPr>
          <w:rFonts w:ascii="Book Antiqua" w:hAnsi="Book Antiqua"/>
          <w:b/>
          <w:bCs/>
        </w:rPr>
        <w:t>67</w:t>
      </w:r>
      <w:r w:rsidRPr="005D2CF5">
        <w:rPr>
          <w:rFonts w:ascii="Book Antiqua" w:hAnsi="Book Antiqua"/>
        </w:rPr>
        <w:t>: 13-26 [PMID: 23764305 DOI: 10.1016/j.yrtph.2013.06.001]</w:t>
      </w:r>
    </w:p>
    <w:p w14:paraId="47EEDDEA"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11 </w:t>
      </w:r>
      <w:r w:rsidRPr="005D2CF5">
        <w:rPr>
          <w:rFonts w:ascii="Book Antiqua" w:hAnsi="Book Antiqua"/>
          <w:b/>
          <w:bCs/>
        </w:rPr>
        <w:t>Lee PN</w:t>
      </w:r>
      <w:r w:rsidRPr="005D2CF5">
        <w:rPr>
          <w:rFonts w:ascii="Book Antiqua" w:hAnsi="Book Antiqua"/>
        </w:rPr>
        <w:t xml:space="preserve">, Fry JS, Thornton AJ. Estimating the decline in excess risk of cerebrovascular disease following quitting smoking--a systematic review based on the negative exponential model. </w:t>
      </w:r>
      <w:proofErr w:type="spellStart"/>
      <w:r w:rsidRPr="005D2CF5">
        <w:rPr>
          <w:rFonts w:ascii="Book Antiqua" w:hAnsi="Book Antiqua"/>
          <w:i/>
          <w:iCs/>
        </w:rPr>
        <w:t>Regul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i/>
          <w:iCs/>
        </w:rPr>
        <w:t xml:space="preserve"> </w:t>
      </w:r>
      <w:proofErr w:type="spellStart"/>
      <w:r w:rsidRPr="005D2CF5">
        <w:rPr>
          <w:rFonts w:ascii="Book Antiqua" w:hAnsi="Book Antiqua"/>
          <w:i/>
          <w:iCs/>
        </w:rPr>
        <w:t>Pharmacol</w:t>
      </w:r>
      <w:proofErr w:type="spellEnd"/>
      <w:r w:rsidRPr="005D2CF5">
        <w:rPr>
          <w:rFonts w:ascii="Book Antiqua" w:hAnsi="Book Antiqua"/>
        </w:rPr>
        <w:t xml:space="preserve"> 2014; </w:t>
      </w:r>
      <w:r w:rsidRPr="005D2CF5">
        <w:rPr>
          <w:rFonts w:ascii="Book Antiqua" w:hAnsi="Book Antiqua"/>
          <w:b/>
          <w:bCs/>
        </w:rPr>
        <w:t>68</w:t>
      </w:r>
      <w:r w:rsidRPr="005D2CF5">
        <w:rPr>
          <w:rFonts w:ascii="Book Antiqua" w:hAnsi="Book Antiqua"/>
        </w:rPr>
        <w:t>: 85-95 [PMID: 24291341 DOI: 10.1016/j.yrtph.2013.11.013]</w:t>
      </w:r>
    </w:p>
    <w:p w14:paraId="31C4351F"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12 </w:t>
      </w:r>
      <w:r w:rsidRPr="005D2CF5">
        <w:rPr>
          <w:rFonts w:ascii="Book Antiqua" w:hAnsi="Book Antiqua"/>
          <w:b/>
          <w:bCs/>
        </w:rPr>
        <w:t>Lee PN</w:t>
      </w:r>
      <w:r w:rsidRPr="005D2CF5">
        <w:rPr>
          <w:rFonts w:ascii="Book Antiqua" w:hAnsi="Book Antiqua"/>
        </w:rPr>
        <w:t xml:space="preserve">, Fry JS, </w:t>
      </w:r>
      <w:proofErr w:type="spellStart"/>
      <w:r w:rsidRPr="005D2CF5">
        <w:rPr>
          <w:rFonts w:ascii="Book Antiqua" w:hAnsi="Book Antiqua"/>
        </w:rPr>
        <w:t>Forey</w:t>
      </w:r>
      <w:proofErr w:type="spellEnd"/>
      <w:r w:rsidRPr="005D2CF5">
        <w:rPr>
          <w:rFonts w:ascii="Book Antiqua" w:hAnsi="Book Antiqua"/>
        </w:rPr>
        <w:t xml:space="preserve"> BA. Estimating the decline in excess risk of </w:t>
      </w:r>
      <w:bookmarkStart w:id="31" w:name="_GoBack"/>
      <w:r w:rsidRPr="005D2CF5">
        <w:rPr>
          <w:rFonts w:ascii="Book Antiqua" w:hAnsi="Book Antiqua"/>
        </w:rPr>
        <w:t>chronic obstructive pulmonary disease</w:t>
      </w:r>
      <w:bookmarkEnd w:id="31"/>
      <w:r w:rsidRPr="005D2CF5">
        <w:rPr>
          <w:rFonts w:ascii="Book Antiqua" w:hAnsi="Book Antiqua"/>
        </w:rPr>
        <w:t xml:space="preserve"> following quitting smoking - a systematic review based on the negative exponential model. </w:t>
      </w:r>
      <w:proofErr w:type="spellStart"/>
      <w:r w:rsidRPr="005D2CF5">
        <w:rPr>
          <w:rFonts w:ascii="Book Antiqua" w:hAnsi="Book Antiqua"/>
          <w:i/>
          <w:iCs/>
        </w:rPr>
        <w:t>Regul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i/>
          <w:iCs/>
        </w:rPr>
        <w:t xml:space="preserve"> </w:t>
      </w:r>
      <w:proofErr w:type="spellStart"/>
      <w:r w:rsidRPr="005D2CF5">
        <w:rPr>
          <w:rFonts w:ascii="Book Antiqua" w:hAnsi="Book Antiqua"/>
          <w:i/>
          <w:iCs/>
        </w:rPr>
        <w:t>Pharmacol</w:t>
      </w:r>
      <w:proofErr w:type="spellEnd"/>
      <w:r w:rsidRPr="005D2CF5">
        <w:rPr>
          <w:rFonts w:ascii="Book Antiqua" w:hAnsi="Book Antiqua"/>
        </w:rPr>
        <w:t xml:space="preserve"> 2014; </w:t>
      </w:r>
      <w:r w:rsidRPr="005D2CF5">
        <w:rPr>
          <w:rFonts w:ascii="Book Antiqua" w:hAnsi="Book Antiqua"/>
          <w:b/>
          <w:bCs/>
        </w:rPr>
        <w:t>68</w:t>
      </w:r>
      <w:r w:rsidRPr="005D2CF5">
        <w:rPr>
          <w:rFonts w:ascii="Book Antiqua" w:hAnsi="Book Antiqua"/>
        </w:rPr>
        <w:t>: 231-239 [PMID: 24361344 DOI: 10.1016/j.yrtph.2013.12.006]</w:t>
      </w:r>
    </w:p>
    <w:p w14:paraId="4F36BB4E"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13 </w:t>
      </w:r>
      <w:r w:rsidRPr="005D2CF5">
        <w:rPr>
          <w:rFonts w:ascii="Book Antiqua" w:hAnsi="Book Antiqua"/>
          <w:b/>
          <w:bCs/>
        </w:rPr>
        <w:t>Lee PN</w:t>
      </w:r>
      <w:r w:rsidRPr="005D2CF5">
        <w:rPr>
          <w:rFonts w:ascii="Book Antiqua" w:hAnsi="Book Antiqua"/>
        </w:rPr>
        <w:t xml:space="preserve">. Circulatory disease and smokeless tobacco in Western populations: a review of the evidence. </w:t>
      </w:r>
      <w:proofErr w:type="spellStart"/>
      <w:r w:rsidRPr="005D2CF5">
        <w:rPr>
          <w:rFonts w:ascii="Book Antiqua" w:hAnsi="Book Antiqua"/>
          <w:i/>
          <w:iCs/>
        </w:rPr>
        <w:t>Int</w:t>
      </w:r>
      <w:proofErr w:type="spellEnd"/>
      <w:r w:rsidRPr="005D2CF5">
        <w:rPr>
          <w:rFonts w:ascii="Book Antiqua" w:hAnsi="Book Antiqua"/>
          <w:i/>
          <w:iCs/>
        </w:rPr>
        <w:t xml:space="preserve"> J Epidemiol</w:t>
      </w:r>
      <w:r w:rsidRPr="005D2CF5">
        <w:rPr>
          <w:rFonts w:ascii="Book Antiqua" w:hAnsi="Book Antiqua"/>
        </w:rPr>
        <w:t xml:space="preserve"> 2007; </w:t>
      </w:r>
      <w:r w:rsidRPr="005D2CF5">
        <w:rPr>
          <w:rFonts w:ascii="Book Antiqua" w:hAnsi="Book Antiqua"/>
          <w:b/>
          <w:bCs/>
        </w:rPr>
        <w:t>36</w:t>
      </w:r>
      <w:r w:rsidRPr="005D2CF5">
        <w:rPr>
          <w:rFonts w:ascii="Book Antiqua" w:hAnsi="Book Antiqua"/>
        </w:rPr>
        <w:t>: 789-804 [PMID: 17591642 DOI: 10.1093/</w:t>
      </w:r>
      <w:proofErr w:type="spellStart"/>
      <w:r w:rsidRPr="005D2CF5">
        <w:rPr>
          <w:rFonts w:ascii="Book Antiqua" w:hAnsi="Book Antiqua"/>
        </w:rPr>
        <w:t>ije</w:t>
      </w:r>
      <w:proofErr w:type="spellEnd"/>
      <w:r w:rsidRPr="005D2CF5">
        <w:rPr>
          <w:rFonts w:ascii="Book Antiqua" w:hAnsi="Book Antiqua"/>
        </w:rPr>
        <w:t>/dym039]</w:t>
      </w:r>
    </w:p>
    <w:p w14:paraId="01BC7F66"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14 </w:t>
      </w:r>
      <w:proofErr w:type="spellStart"/>
      <w:r w:rsidRPr="005D2CF5">
        <w:rPr>
          <w:rFonts w:ascii="Book Antiqua" w:hAnsi="Book Antiqua"/>
          <w:b/>
          <w:bCs/>
        </w:rPr>
        <w:t>Weitkunat</w:t>
      </w:r>
      <w:proofErr w:type="spellEnd"/>
      <w:r w:rsidRPr="005D2CF5">
        <w:rPr>
          <w:rFonts w:ascii="Book Antiqua" w:hAnsi="Book Antiqua"/>
          <w:b/>
          <w:bCs/>
        </w:rPr>
        <w:t xml:space="preserve"> R</w:t>
      </w:r>
      <w:r w:rsidRPr="005D2CF5">
        <w:rPr>
          <w:rFonts w:ascii="Book Antiqua" w:hAnsi="Book Antiqua"/>
        </w:rPr>
        <w:t xml:space="preserve">, Sanders E, Lee PN. Meta-analysis of the relation between European and American smokeless tobacco and oral cancer. </w:t>
      </w:r>
      <w:r w:rsidRPr="005D2CF5">
        <w:rPr>
          <w:rFonts w:ascii="Book Antiqua" w:hAnsi="Book Antiqua"/>
          <w:i/>
          <w:iCs/>
        </w:rPr>
        <w:t>BMC Public Health</w:t>
      </w:r>
      <w:r w:rsidRPr="005D2CF5">
        <w:rPr>
          <w:rFonts w:ascii="Book Antiqua" w:hAnsi="Book Antiqua"/>
        </w:rPr>
        <w:t xml:space="preserve"> 2007; </w:t>
      </w:r>
      <w:r w:rsidRPr="005D2CF5">
        <w:rPr>
          <w:rFonts w:ascii="Book Antiqua" w:hAnsi="Book Antiqua"/>
          <w:b/>
          <w:bCs/>
        </w:rPr>
        <w:t>7</w:t>
      </w:r>
      <w:r w:rsidRPr="005D2CF5">
        <w:rPr>
          <w:rFonts w:ascii="Book Antiqua" w:hAnsi="Book Antiqua"/>
        </w:rPr>
        <w:t>: 334 [PMID: 18005437 DOI: 10.1186/1471-2458-7-334]</w:t>
      </w:r>
    </w:p>
    <w:p w14:paraId="37701A49"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15 </w:t>
      </w:r>
      <w:r w:rsidRPr="005D2CF5">
        <w:rPr>
          <w:rFonts w:ascii="Book Antiqua" w:hAnsi="Book Antiqua"/>
          <w:b/>
          <w:bCs/>
        </w:rPr>
        <w:t>Lee PN</w:t>
      </w:r>
      <w:r w:rsidRPr="005D2CF5">
        <w:rPr>
          <w:rFonts w:ascii="Book Antiqua" w:hAnsi="Book Antiqua"/>
        </w:rPr>
        <w:t xml:space="preserve">, </w:t>
      </w:r>
      <w:proofErr w:type="spellStart"/>
      <w:r w:rsidRPr="005D2CF5">
        <w:rPr>
          <w:rFonts w:ascii="Book Antiqua" w:hAnsi="Book Antiqua"/>
        </w:rPr>
        <w:t>Hamling</w:t>
      </w:r>
      <w:proofErr w:type="spellEnd"/>
      <w:r w:rsidRPr="005D2CF5">
        <w:rPr>
          <w:rFonts w:ascii="Book Antiqua" w:hAnsi="Book Antiqua"/>
        </w:rPr>
        <w:t xml:space="preserve"> J. Systematic review of the relation between smokeless tobacco and cancer in Europe and North America. </w:t>
      </w:r>
      <w:r w:rsidRPr="005D2CF5">
        <w:rPr>
          <w:rFonts w:ascii="Book Antiqua" w:hAnsi="Book Antiqua"/>
          <w:i/>
          <w:iCs/>
        </w:rPr>
        <w:t>BMC Med</w:t>
      </w:r>
      <w:r w:rsidRPr="005D2CF5">
        <w:rPr>
          <w:rFonts w:ascii="Book Antiqua" w:hAnsi="Book Antiqua"/>
        </w:rPr>
        <w:t xml:space="preserve"> 2009; </w:t>
      </w:r>
      <w:r w:rsidRPr="005D2CF5">
        <w:rPr>
          <w:rFonts w:ascii="Book Antiqua" w:hAnsi="Book Antiqua"/>
          <w:b/>
          <w:bCs/>
        </w:rPr>
        <w:t>7</w:t>
      </w:r>
      <w:r w:rsidRPr="005D2CF5">
        <w:rPr>
          <w:rFonts w:ascii="Book Antiqua" w:hAnsi="Book Antiqua"/>
        </w:rPr>
        <w:t>: 36 [PMID: 19638245 DOI: 10.1186/1741-7015-7-36]</w:t>
      </w:r>
    </w:p>
    <w:p w14:paraId="62AD3F22"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16 </w:t>
      </w:r>
      <w:r w:rsidRPr="005D2CF5">
        <w:rPr>
          <w:rFonts w:ascii="Book Antiqua" w:hAnsi="Book Antiqua"/>
          <w:b/>
          <w:bCs/>
        </w:rPr>
        <w:t>Lee PN</w:t>
      </w:r>
      <w:r w:rsidRPr="005D2CF5">
        <w:rPr>
          <w:rFonts w:ascii="Book Antiqua" w:hAnsi="Book Antiqua"/>
        </w:rPr>
        <w:t xml:space="preserve">. Summary of the epidemiological evidence relating snus to health. </w:t>
      </w:r>
      <w:proofErr w:type="spellStart"/>
      <w:r w:rsidRPr="005D2CF5">
        <w:rPr>
          <w:rFonts w:ascii="Book Antiqua" w:hAnsi="Book Antiqua"/>
          <w:i/>
          <w:iCs/>
        </w:rPr>
        <w:t>Regul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i/>
          <w:iCs/>
        </w:rPr>
        <w:t xml:space="preserve"> </w:t>
      </w:r>
      <w:proofErr w:type="spellStart"/>
      <w:r w:rsidRPr="005D2CF5">
        <w:rPr>
          <w:rFonts w:ascii="Book Antiqua" w:hAnsi="Book Antiqua"/>
          <w:i/>
          <w:iCs/>
        </w:rPr>
        <w:t>Pharmacol</w:t>
      </w:r>
      <w:proofErr w:type="spellEnd"/>
      <w:r w:rsidRPr="005D2CF5">
        <w:rPr>
          <w:rFonts w:ascii="Book Antiqua" w:hAnsi="Book Antiqua"/>
        </w:rPr>
        <w:t xml:space="preserve"> 2011; </w:t>
      </w:r>
      <w:r w:rsidRPr="005D2CF5">
        <w:rPr>
          <w:rFonts w:ascii="Book Antiqua" w:hAnsi="Book Antiqua"/>
          <w:b/>
          <w:bCs/>
        </w:rPr>
        <w:t>59</w:t>
      </w:r>
      <w:r w:rsidRPr="005D2CF5">
        <w:rPr>
          <w:rFonts w:ascii="Book Antiqua" w:hAnsi="Book Antiqua"/>
        </w:rPr>
        <w:t>: 197-214 [PMID: 21163315 DOI: 10.1016/j.yrtph.2010.12.002]</w:t>
      </w:r>
    </w:p>
    <w:p w14:paraId="2B5BD950"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17 </w:t>
      </w:r>
      <w:r w:rsidRPr="005D2CF5">
        <w:rPr>
          <w:rFonts w:ascii="Book Antiqua" w:hAnsi="Book Antiqua"/>
          <w:b/>
          <w:bCs/>
        </w:rPr>
        <w:t>Lee PN</w:t>
      </w:r>
      <w:r w:rsidRPr="005D2CF5">
        <w:rPr>
          <w:rFonts w:ascii="Book Antiqua" w:hAnsi="Book Antiqua"/>
        </w:rPr>
        <w:t xml:space="preserve">. Epidemiological evidence relating snus to health--an updated review based on recent publications. </w:t>
      </w:r>
      <w:r w:rsidRPr="005D2CF5">
        <w:rPr>
          <w:rFonts w:ascii="Book Antiqua" w:hAnsi="Book Antiqua"/>
          <w:i/>
          <w:iCs/>
        </w:rPr>
        <w:t xml:space="preserve">Harm </w:t>
      </w:r>
      <w:proofErr w:type="spellStart"/>
      <w:r w:rsidRPr="005D2CF5">
        <w:rPr>
          <w:rFonts w:ascii="Book Antiqua" w:hAnsi="Book Antiqua"/>
          <w:i/>
          <w:iCs/>
        </w:rPr>
        <w:t>Reduct</w:t>
      </w:r>
      <w:proofErr w:type="spellEnd"/>
      <w:r w:rsidRPr="005D2CF5">
        <w:rPr>
          <w:rFonts w:ascii="Book Antiqua" w:hAnsi="Book Antiqua"/>
          <w:i/>
          <w:iCs/>
        </w:rPr>
        <w:t xml:space="preserve"> J</w:t>
      </w:r>
      <w:r w:rsidRPr="005D2CF5">
        <w:rPr>
          <w:rFonts w:ascii="Book Antiqua" w:hAnsi="Book Antiqua"/>
        </w:rPr>
        <w:t xml:space="preserve"> 2013; </w:t>
      </w:r>
      <w:r w:rsidRPr="005D2CF5">
        <w:rPr>
          <w:rFonts w:ascii="Book Antiqua" w:hAnsi="Book Antiqua"/>
          <w:b/>
          <w:bCs/>
        </w:rPr>
        <w:t>10</w:t>
      </w:r>
      <w:r w:rsidRPr="005D2CF5">
        <w:rPr>
          <w:rFonts w:ascii="Book Antiqua" w:hAnsi="Book Antiqua"/>
        </w:rPr>
        <w:t>: 36 [PMID: 24314326 DOI: 10.1186/1477-7517-10-36]</w:t>
      </w:r>
    </w:p>
    <w:p w14:paraId="7DACA35B"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18 </w:t>
      </w:r>
      <w:r w:rsidRPr="005D2CF5">
        <w:rPr>
          <w:rFonts w:ascii="Book Antiqua" w:hAnsi="Book Antiqua"/>
          <w:b/>
          <w:bCs/>
        </w:rPr>
        <w:t>Lee PN</w:t>
      </w:r>
      <w:r w:rsidRPr="005D2CF5">
        <w:rPr>
          <w:rFonts w:ascii="Book Antiqua" w:hAnsi="Book Antiqua"/>
        </w:rPr>
        <w:t xml:space="preserve">, Thornton AJ. The relationship of snus </w:t>
      </w:r>
      <w:proofErr w:type="gramStart"/>
      <w:r w:rsidRPr="005D2CF5">
        <w:rPr>
          <w:rFonts w:ascii="Book Antiqua" w:hAnsi="Book Antiqua"/>
        </w:rPr>
        <w:t>use</w:t>
      </w:r>
      <w:proofErr w:type="gramEnd"/>
      <w:r w:rsidRPr="005D2CF5">
        <w:rPr>
          <w:rFonts w:ascii="Book Antiqua" w:hAnsi="Book Antiqua"/>
        </w:rPr>
        <w:t xml:space="preserve"> to diabetes and allied conditions. </w:t>
      </w:r>
      <w:proofErr w:type="spellStart"/>
      <w:r w:rsidRPr="005D2CF5">
        <w:rPr>
          <w:rFonts w:ascii="Book Antiqua" w:hAnsi="Book Antiqua"/>
          <w:i/>
          <w:iCs/>
        </w:rPr>
        <w:t>Regul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i/>
          <w:iCs/>
        </w:rPr>
        <w:t xml:space="preserve"> </w:t>
      </w:r>
      <w:proofErr w:type="spellStart"/>
      <w:r w:rsidRPr="005D2CF5">
        <w:rPr>
          <w:rFonts w:ascii="Book Antiqua" w:hAnsi="Book Antiqua"/>
          <w:i/>
          <w:iCs/>
        </w:rPr>
        <w:t>Pharmacol</w:t>
      </w:r>
      <w:proofErr w:type="spellEnd"/>
      <w:r w:rsidRPr="005D2CF5">
        <w:rPr>
          <w:rFonts w:ascii="Book Antiqua" w:hAnsi="Book Antiqua"/>
        </w:rPr>
        <w:t xml:space="preserve"> 2017; </w:t>
      </w:r>
      <w:r w:rsidRPr="005D2CF5">
        <w:rPr>
          <w:rFonts w:ascii="Book Antiqua" w:hAnsi="Book Antiqua"/>
          <w:b/>
          <w:bCs/>
        </w:rPr>
        <w:t>91</w:t>
      </w:r>
      <w:r w:rsidRPr="005D2CF5">
        <w:rPr>
          <w:rFonts w:ascii="Book Antiqua" w:hAnsi="Book Antiqua"/>
        </w:rPr>
        <w:t>: 86-92 [PMID: 29061372 DOI: 10.1016/j.yrtph.2017.10.017]</w:t>
      </w:r>
    </w:p>
    <w:p w14:paraId="6303DD55"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19 </w:t>
      </w:r>
      <w:r w:rsidRPr="005D2CF5">
        <w:rPr>
          <w:rFonts w:ascii="Book Antiqua" w:hAnsi="Book Antiqua"/>
          <w:b/>
          <w:bCs/>
        </w:rPr>
        <w:t>Lee PN</w:t>
      </w:r>
      <w:r w:rsidRPr="005D2CF5">
        <w:rPr>
          <w:rFonts w:ascii="Book Antiqua" w:hAnsi="Book Antiqua"/>
        </w:rPr>
        <w:t xml:space="preserve">, </w:t>
      </w:r>
      <w:proofErr w:type="spellStart"/>
      <w:r w:rsidRPr="005D2CF5">
        <w:rPr>
          <w:rFonts w:ascii="Book Antiqua" w:hAnsi="Book Antiqua"/>
        </w:rPr>
        <w:t>Fariss</w:t>
      </w:r>
      <w:proofErr w:type="spellEnd"/>
      <w:r w:rsidRPr="005D2CF5">
        <w:rPr>
          <w:rFonts w:ascii="Book Antiqua" w:hAnsi="Book Antiqua"/>
        </w:rPr>
        <w:t xml:space="preserve"> MW. A systematic review of possible serious adverse health effects of nicotine replacement therapy. </w:t>
      </w:r>
      <w:r w:rsidRPr="005D2CF5">
        <w:rPr>
          <w:rFonts w:ascii="Book Antiqua" w:hAnsi="Book Antiqua"/>
          <w:i/>
          <w:iCs/>
        </w:rPr>
        <w:t xml:space="preserve">Arch </w:t>
      </w:r>
      <w:proofErr w:type="spellStart"/>
      <w:r w:rsidRPr="005D2CF5">
        <w:rPr>
          <w:rFonts w:ascii="Book Antiqua" w:hAnsi="Book Antiqua"/>
          <w:i/>
          <w:iCs/>
        </w:rPr>
        <w:t>Toxicol</w:t>
      </w:r>
      <w:proofErr w:type="spellEnd"/>
      <w:r w:rsidRPr="005D2CF5">
        <w:rPr>
          <w:rFonts w:ascii="Book Antiqua" w:hAnsi="Book Antiqua"/>
        </w:rPr>
        <w:t xml:space="preserve"> 2017; </w:t>
      </w:r>
      <w:r w:rsidRPr="005D2CF5">
        <w:rPr>
          <w:rFonts w:ascii="Book Antiqua" w:hAnsi="Book Antiqua"/>
          <w:b/>
          <w:bCs/>
        </w:rPr>
        <w:t>91</w:t>
      </w:r>
      <w:r w:rsidRPr="005D2CF5">
        <w:rPr>
          <w:rFonts w:ascii="Book Antiqua" w:hAnsi="Book Antiqua"/>
        </w:rPr>
        <w:t>: 1565-1594 [PMID: 27699443 DOI: 10.1007/s00204-016-1856-y]</w:t>
      </w:r>
    </w:p>
    <w:p w14:paraId="264EE8B6" w14:textId="718AF16A"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20 </w:t>
      </w:r>
      <w:r w:rsidRPr="005D2CF5">
        <w:rPr>
          <w:rFonts w:ascii="Book Antiqua" w:hAnsi="Book Antiqua"/>
          <w:b/>
        </w:rPr>
        <w:t>Thornton AJ</w:t>
      </w:r>
      <w:r w:rsidR="00233E1C" w:rsidRPr="005D2CF5">
        <w:rPr>
          <w:rFonts w:ascii="Book Antiqua" w:hAnsi="Book Antiqua"/>
        </w:rPr>
        <w:t>,</w:t>
      </w:r>
      <w:r w:rsidRPr="005D2CF5">
        <w:rPr>
          <w:rFonts w:ascii="Book Antiqua" w:hAnsi="Book Antiqua"/>
        </w:rPr>
        <w:t xml:space="preserve"> Lee PN. Parental smoking and risk of childhood cancer: a review of the evidence. </w:t>
      </w:r>
      <w:r w:rsidRPr="005D2CF5">
        <w:rPr>
          <w:rFonts w:ascii="Book Antiqua" w:hAnsi="Book Antiqua"/>
          <w:i/>
        </w:rPr>
        <w:t xml:space="preserve">Indoor Built Environ </w:t>
      </w:r>
      <w:r w:rsidRPr="005D2CF5">
        <w:rPr>
          <w:rFonts w:ascii="Book Antiqua" w:hAnsi="Book Antiqua"/>
        </w:rPr>
        <w:t xml:space="preserve">1998; </w:t>
      </w:r>
      <w:r w:rsidRPr="005D2CF5">
        <w:rPr>
          <w:rFonts w:ascii="Book Antiqua" w:hAnsi="Book Antiqua"/>
          <w:b/>
        </w:rPr>
        <w:t>7</w:t>
      </w:r>
      <w:r w:rsidRPr="005D2CF5">
        <w:rPr>
          <w:rFonts w:ascii="Book Antiqua" w:hAnsi="Book Antiqua"/>
        </w:rPr>
        <w:t>: 65-86</w:t>
      </w:r>
      <w:r w:rsidR="003B0967" w:rsidRPr="005D2CF5">
        <w:rPr>
          <w:rFonts w:ascii="Book Antiqua" w:hAnsi="Book Antiqua"/>
        </w:rPr>
        <w:t xml:space="preserve"> </w:t>
      </w:r>
      <w:r w:rsidR="00446398">
        <w:rPr>
          <w:rFonts w:ascii="Book Antiqua" w:hAnsi="Book Antiqua" w:hint="eastAsia"/>
        </w:rPr>
        <w:t>[</w:t>
      </w:r>
      <w:r w:rsidR="00446398" w:rsidRPr="005D2CF5">
        <w:rPr>
          <w:rFonts w:ascii="Book Antiqua" w:hAnsi="Book Antiqua"/>
        </w:rPr>
        <w:t>DOI</w:t>
      </w:r>
      <w:r w:rsidR="00446398">
        <w:rPr>
          <w:rFonts w:ascii="Book Antiqua" w:hAnsi="Book Antiqua" w:hint="eastAsia"/>
        </w:rPr>
        <w:t xml:space="preserve">: </w:t>
      </w:r>
      <w:r w:rsidR="003B0967" w:rsidRPr="005D2CF5">
        <w:rPr>
          <w:rFonts w:ascii="Book Antiqua" w:hAnsi="Book Antiqua"/>
        </w:rPr>
        <w:t>10.1159/000024566</w:t>
      </w:r>
      <w:r w:rsidR="00446398">
        <w:rPr>
          <w:rFonts w:ascii="Book Antiqua" w:hAnsi="Book Antiqua" w:hint="eastAsia"/>
        </w:rPr>
        <w:t>]</w:t>
      </w:r>
    </w:p>
    <w:p w14:paraId="3C4257FF" w14:textId="3E3E1313" w:rsidR="00975DC2" w:rsidRPr="005D2CF5" w:rsidRDefault="00233E1C"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lastRenderedPageBreak/>
        <w:t xml:space="preserve">21 </w:t>
      </w:r>
      <w:r w:rsidRPr="005D2CF5">
        <w:rPr>
          <w:rFonts w:ascii="Book Antiqua" w:hAnsi="Book Antiqua"/>
          <w:b/>
        </w:rPr>
        <w:t>Thornton AJ</w:t>
      </w:r>
      <w:r w:rsidRPr="005D2CF5">
        <w:rPr>
          <w:rFonts w:ascii="Book Antiqua" w:hAnsi="Book Antiqua"/>
        </w:rPr>
        <w:t>,</w:t>
      </w:r>
      <w:r w:rsidR="00975DC2" w:rsidRPr="005D2CF5">
        <w:rPr>
          <w:rFonts w:ascii="Book Antiqua" w:hAnsi="Book Antiqua"/>
        </w:rPr>
        <w:t xml:space="preserve"> Lee PN. Parental smoking and sudden infant death syndrome: a review of the evidence. </w:t>
      </w:r>
      <w:r w:rsidR="00975DC2" w:rsidRPr="005D2CF5">
        <w:rPr>
          <w:rFonts w:ascii="Book Antiqua" w:hAnsi="Book Antiqua"/>
          <w:i/>
        </w:rPr>
        <w:t xml:space="preserve">Indoor Built Environ </w:t>
      </w:r>
      <w:r w:rsidR="00975DC2" w:rsidRPr="005D2CF5">
        <w:rPr>
          <w:rFonts w:ascii="Book Antiqua" w:hAnsi="Book Antiqua"/>
        </w:rPr>
        <w:t xml:space="preserve">1998; </w:t>
      </w:r>
      <w:r w:rsidR="00975DC2" w:rsidRPr="005D2CF5">
        <w:rPr>
          <w:rFonts w:ascii="Book Antiqua" w:hAnsi="Book Antiqua"/>
          <w:b/>
        </w:rPr>
        <w:t>7</w:t>
      </w:r>
      <w:r w:rsidR="00975DC2" w:rsidRPr="005D2CF5">
        <w:rPr>
          <w:rFonts w:ascii="Book Antiqua" w:hAnsi="Book Antiqua"/>
        </w:rPr>
        <w:t>: 87-97</w:t>
      </w:r>
      <w:r w:rsidR="003B0967" w:rsidRPr="005D2CF5">
        <w:rPr>
          <w:rFonts w:ascii="Book Antiqua" w:hAnsi="Book Antiqua"/>
        </w:rPr>
        <w:t xml:space="preserve"> </w:t>
      </w:r>
      <w:r w:rsidR="00446398">
        <w:rPr>
          <w:rFonts w:ascii="Book Antiqua" w:hAnsi="Book Antiqua" w:hint="eastAsia"/>
        </w:rPr>
        <w:t>[</w:t>
      </w:r>
      <w:r w:rsidR="00446398" w:rsidRPr="005D2CF5">
        <w:rPr>
          <w:rFonts w:ascii="Book Antiqua" w:hAnsi="Book Antiqua"/>
        </w:rPr>
        <w:t>DOI</w:t>
      </w:r>
      <w:r w:rsidR="00446398">
        <w:rPr>
          <w:rFonts w:ascii="Book Antiqua" w:hAnsi="Book Antiqua" w:hint="eastAsia"/>
        </w:rPr>
        <w:t xml:space="preserve">: </w:t>
      </w:r>
      <w:r w:rsidR="003B0967" w:rsidRPr="005D2CF5">
        <w:rPr>
          <w:rFonts w:ascii="Book Antiqua" w:hAnsi="Book Antiqua"/>
        </w:rPr>
        <w:t>10.1159/000024567</w:t>
      </w:r>
      <w:r w:rsidR="00446398">
        <w:rPr>
          <w:rFonts w:ascii="Book Antiqua" w:hAnsi="Book Antiqua" w:hint="eastAsia"/>
        </w:rPr>
        <w:t>]</w:t>
      </w:r>
    </w:p>
    <w:p w14:paraId="5836AF39" w14:textId="76222363"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22 </w:t>
      </w:r>
      <w:r w:rsidRPr="005D2CF5">
        <w:rPr>
          <w:rFonts w:ascii="Book Antiqua" w:hAnsi="Book Antiqua"/>
          <w:b/>
        </w:rPr>
        <w:t>Thornton AJ</w:t>
      </w:r>
      <w:r w:rsidR="00233E1C" w:rsidRPr="005D2CF5">
        <w:rPr>
          <w:rFonts w:ascii="Book Antiqua" w:hAnsi="Book Antiqua"/>
        </w:rPr>
        <w:t>,</w:t>
      </w:r>
      <w:r w:rsidRPr="005D2CF5">
        <w:rPr>
          <w:rFonts w:ascii="Book Antiqua" w:hAnsi="Book Antiqua"/>
        </w:rPr>
        <w:t xml:space="preserve"> Lee PN. Parental smoking and middle ear disease in children: a review of the evidence. </w:t>
      </w:r>
      <w:r w:rsidRPr="005D2CF5">
        <w:rPr>
          <w:rFonts w:ascii="Book Antiqua" w:hAnsi="Book Antiqua"/>
          <w:i/>
        </w:rPr>
        <w:t>Indoor Built Environ</w:t>
      </w:r>
      <w:r w:rsidRPr="005D2CF5">
        <w:rPr>
          <w:rFonts w:ascii="Book Antiqua" w:hAnsi="Book Antiqua"/>
        </w:rPr>
        <w:t xml:space="preserve"> 1999; </w:t>
      </w:r>
      <w:r w:rsidRPr="005D2CF5">
        <w:rPr>
          <w:rFonts w:ascii="Book Antiqua" w:hAnsi="Book Antiqua"/>
          <w:b/>
        </w:rPr>
        <w:t>8</w:t>
      </w:r>
      <w:r w:rsidRPr="005D2CF5">
        <w:rPr>
          <w:rFonts w:ascii="Book Antiqua" w:hAnsi="Book Antiqua"/>
        </w:rPr>
        <w:t>: 21-39</w:t>
      </w:r>
      <w:r w:rsidR="003B0967" w:rsidRPr="005D2CF5">
        <w:rPr>
          <w:rFonts w:ascii="Book Antiqua" w:hAnsi="Book Antiqua"/>
        </w:rPr>
        <w:t xml:space="preserve"> </w:t>
      </w:r>
      <w:r w:rsidR="00446398">
        <w:rPr>
          <w:rFonts w:ascii="Book Antiqua" w:hAnsi="Book Antiqua" w:hint="eastAsia"/>
        </w:rPr>
        <w:t>[</w:t>
      </w:r>
      <w:r w:rsidR="00446398" w:rsidRPr="005D2CF5">
        <w:rPr>
          <w:rFonts w:ascii="Book Antiqua" w:hAnsi="Book Antiqua"/>
        </w:rPr>
        <w:t>DOI</w:t>
      </w:r>
      <w:r w:rsidR="00446398">
        <w:rPr>
          <w:rFonts w:ascii="Book Antiqua" w:hAnsi="Book Antiqua" w:hint="eastAsia"/>
        </w:rPr>
        <w:t xml:space="preserve">: </w:t>
      </w:r>
      <w:r w:rsidR="003B0967" w:rsidRPr="005D2CF5">
        <w:rPr>
          <w:rFonts w:ascii="Book Antiqua" w:hAnsi="Book Antiqua"/>
        </w:rPr>
        <w:t>10.1159/000024607</w:t>
      </w:r>
      <w:r w:rsidR="00446398">
        <w:rPr>
          <w:rFonts w:ascii="Book Antiqua" w:hAnsi="Book Antiqua" w:hint="eastAsia"/>
        </w:rPr>
        <w:t>]</w:t>
      </w:r>
    </w:p>
    <w:p w14:paraId="44ECF287" w14:textId="13FC5D88"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23 </w:t>
      </w:r>
      <w:r w:rsidRPr="005D2CF5">
        <w:rPr>
          <w:rFonts w:ascii="Book Antiqua" w:hAnsi="Book Antiqua"/>
          <w:b/>
          <w:bCs/>
        </w:rPr>
        <w:t>Lee PN,</w:t>
      </w:r>
      <w:r w:rsidRPr="005D2CF5">
        <w:rPr>
          <w:rFonts w:ascii="Book Antiqua" w:hAnsi="Book Antiqua"/>
        </w:rPr>
        <w:t xml:space="preserve"> Fry JS, </w:t>
      </w:r>
      <w:proofErr w:type="spellStart"/>
      <w:r w:rsidRPr="005D2CF5">
        <w:rPr>
          <w:rFonts w:ascii="Book Antiqua" w:hAnsi="Book Antiqua"/>
        </w:rPr>
        <w:t>Forey</w:t>
      </w:r>
      <w:proofErr w:type="spellEnd"/>
      <w:r w:rsidRPr="005D2CF5">
        <w:rPr>
          <w:rFonts w:ascii="Book Antiqua" w:hAnsi="Book Antiqua"/>
        </w:rPr>
        <w:t xml:space="preserve"> B, </w:t>
      </w:r>
      <w:proofErr w:type="spellStart"/>
      <w:r w:rsidRPr="005D2CF5">
        <w:rPr>
          <w:rFonts w:ascii="Book Antiqua" w:hAnsi="Book Antiqua"/>
        </w:rPr>
        <w:t>Hamling</w:t>
      </w:r>
      <w:proofErr w:type="spellEnd"/>
      <w:r w:rsidRPr="005D2CF5">
        <w:rPr>
          <w:rFonts w:ascii="Book Antiqua" w:hAnsi="Book Antiqua"/>
        </w:rPr>
        <w:t xml:space="preserve"> JS and Thornton AJ. Environmental tobacco smoke exposure and lung cancer: a systematic review. </w:t>
      </w:r>
      <w:r w:rsidRPr="005D2CF5">
        <w:rPr>
          <w:rFonts w:ascii="Book Antiqua" w:hAnsi="Book Antiqua"/>
          <w:i/>
        </w:rPr>
        <w:t>World J Meta</w:t>
      </w:r>
      <w:r w:rsidR="00207DA6">
        <w:rPr>
          <w:rFonts w:ascii="Book Antiqua" w:hAnsi="Book Antiqua" w:hint="eastAsia"/>
          <w:i/>
        </w:rPr>
        <w:t>-</w:t>
      </w:r>
      <w:r w:rsidR="007E4657" w:rsidRPr="005D2CF5">
        <w:rPr>
          <w:rFonts w:ascii="Book Antiqua" w:hAnsi="Book Antiqua"/>
          <w:i/>
        </w:rPr>
        <w:t>Anal</w:t>
      </w:r>
      <w:r w:rsidR="007E4657" w:rsidRPr="005D2CF5">
        <w:rPr>
          <w:rFonts w:ascii="Book Antiqua" w:hAnsi="Book Antiqua"/>
        </w:rPr>
        <w:t xml:space="preserve"> </w:t>
      </w:r>
      <w:r w:rsidRPr="005D2CF5">
        <w:rPr>
          <w:rFonts w:ascii="Book Antiqua" w:hAnsi="Book Antiqua"/>
        </w:rPr>
        <w:t xml:space="preserve">2016; </w:t>
      </w:r>
      <w:r w:rsidRPr="005D2CF5">
        <w:rPr>
          <w:rFonts w:ascii="Book Antiqua" w:hAnsi="Book Antiqua"/>
          <w:b/>
        </w:rPr>
        <w:t>4</w:t>
      </w:r>
      <w:r w:rsidRPr="005D2CF5">
        <w:rPr>
          <w:rFonts w:ascii="Book Antiqua" w:hAnsi="Book Antiqua"/>
        </w:rPr>
        <w:t>: 10-43 [DOI: 10.13105/wjma.v4.i2.10]</w:t>
      </w:r>
    </w:p>
    <w:p w14:paraId="5120F032"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24 </w:t>
      </w:r>
      <w:r w:rsidRPr="005D2CF5">
        <w:rPr>
          <w:rFonts w:ascii="Book Antiqua" w:hAnsi="Book Antiqua"/>
          <w:b/>
          <w:bCs/>
        </w:rPr>
        <w:t>Lee PN</w:t>
      </w:r>
      <w:r w:rsidRPr="005D2CF5">
        <w:rPr>
          <w:rFonts w:ascii="Book Antiqua" w:hAnsi="Book Antiqua"/>
        </w:rPr>
        <w:t xml:space="preserve">, Thornton AJ, </w:t>
      </w:r>
      <w:proofErr w:type="spellStart"/>
      <w:r w:rsidRPr="005D2CF5">
        <w:rPr>
          <w:rFonts w:ascii="Book Antiqua" w:hAnsi="Book Antiqua"/>
        </w:rPr>
        <w:t>Hamling</w:t>
      </w:r>
      <w:proofErr w:type="spellEnd"/>
      <w:r w:rsidRPr="005D2CF5">
        <w:rPr>
          <w:rFonts w:ascii="Book Antiqua" w:hAnsi="Book Antiqua"/>
        </w:rPr>
        <w:t xml:space="preserve"> JS. Epidemiological evidence on environmental tobacco smoke and cancers other than lung or breast. </w:t>
      </w:r>
      <w:proofErr w:type="spellStart"/>
      <w:r w:rsidRPr="005D2CF5">
        <w:rPr>
          <w:rFonts w:ascii="Book Antiqua" w:hAnsi="Book Antiqua"/>
          <w:i/>
          <w:iCs/>
        </w:rPr>
        <w:t>Regul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i/>
          <w:iCs/>
        </w:rPr>
        <w:t xml:space="preserve"> </w:t>
      </w:r>
      <w:proofErr w:type="spellStart"/>
      <w:r w:rsidRPr="005D2CF5">
        <w:rPr>
          <w:rFonts w:ascii="Book Antiqua" w:hAnsi="Book Antiqua"/>
          <w:i/>
          <w:iCs/>
        </w:rPr>
        <w:t>Pharmacol</w:t>
      </w:r>
      <w:proofErr w:type="spellEnd"/>
      <w:r w:rsidRPr="005D2CF5">
        <w:rPr>
          <w:rFonts w:ascii="Book Antiqua" w:hAnsi="Book Antiqua"/>
        </w:rPr>
        <w:t xml:space="preserve"> 2016; </w:t>
      </w:r>
      <w:r w:rsidRPr="005D2CF5">
        <w:rPr>
          <w:rFonts w:ascii="Book Antiqua" w:hAnsi="Book Antiqua"/>
          <w:b/>
          <w:bCs/>
        </w:rPr>
        <w:t>80</w:t>
      </w:r>
      <w:r w:rsidRPr="005D2CF5">
        <w:rPr>
          <w:rFonts w:ascii="Book Antiqua" w:hAnsi="Book Antiqua"/>
        </w:rPr>
        <w:t>: 134-163 [PMID: 27321059 DOI: 10.1016/j.yrtph.2016.06.012]</w:t>
      </w:r>
    </w:p>
    <w:p w14:paraId="77AB8F1E"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25 </w:t>
      </w:r>
      <w:r w:rsidRPr="005D2CF5">
        <w:rPr>
          <w:rFonts w:ascii="Book Antiqua" w:hAnsi="Book Antiqua"/>
          <w:b/>
          <w:bCs/>
        </w:rPr>
        <w:t>Lee PN</w:t>
      </w:r>
      <w:r w:rsidRPr="005D2CF5">
        <w:rPr>
          <w:rFonts w:ascii="Book Antiqua" w:hAnsi="Book Antiqua"/>
        </w:rPr>
        <w:t xml:space="preserve">, </w:t>
      </w:r>
      <w:proofErr w:type="spellStart"/>
      <w:r w:rsidRPr="005D2CF5">
        <w:rPr>
          <w:rFonts w:ascii="Book Antiqua" w:hAnsi="Book Antiqua"/>
        </w:rPr>
        <w:t>Hamling</w:t>
      </w:r>
      <w:proofErr w:type="spellEnd"/>
      <w:r w:rsidRPr="005D2CF5">
        <w:rPr>
          <w:rFonts w:ascii="Book Antiqua" w:hAnsi="Book Antiqua"/>
        </w:rPr>
        <w:t xml:space="preserve"> JS. Environmental tobacco smoke exposure and risk of breast cancer in nonsmoking women. An updated review and meta-analysis. </w:t>
      </w:r>
      <w:proofErr w:type="spellStart"/>
      <w:r w:rsidRPr="005D2CF5">
        <w:rPr>
          <w:rFonts w:ascii="Book Antiqua" w:hAnsi="Book Antiqua"/>
          <w:i/>
          <w:iCs/>
        </w:rPr>
        <w:t>Inhal</w:t>
      </w:r>
      <w:proofErr w:type="spellEnd"/>
      <w:r w:rsidRPr="005D2CF5">
        <w:rPr>
          <w:rFonts w:ascii="Book Antiqua" w:hAnsi="Book Antiqua"/>
          <w:i/>
          <w:iCs/>
        </w:rPr>
        <w:t xml:space="preserve"> </w:t>
      </w:r>
      <w:proofErr w:type="spellStart"/>
      <w:r w:rsidRPr="005D2CF5">
        <w:rPr>
          <w:rFonts w:ascii="Book Antiqua" w:hAnsi="Book Antiqua"/>
          <w:i/>
          <w:iCs/>
        </w:rPr>
        <w:t>Toxicol</w:t>
      </w:r>
      <w:proofErr w:type="spellEnd"/>
      <w:r w:rsidRPr="005D2CF5">
        <w:rPr>
          <w:rFonts w:ascii="Book Antiqua" w:hAnsi="Book Antiqua"/>
        </w:rPr>
        <w:t xml:space="preserve"> 2016; </w:t>
      </w:r>
      <w:r w:rsidRPr="005D2CF5">
        <w:rPr>
          <w:rFonts w:ascii="Book Antiqua" w:hAnsi="Book Antiqua"/>
          <w:b/>
          <w:bCs/>
        </w:rPr>
        <w:t>28</w:t>
      </w:r>
      <w:r w:rsidRPr="005D2CF5">
        <w:rPr>
          <w:rFonts w:ascii="Book Antiqua" w:hAnsi="Book Antiqua"/>
        </w:rPr>
        <w:t>: 431-454 [PMID: 27541291 DOI: 10.1080/08958378.2016.1210701]</w:t>
      </w:r>
    </w:p>
    <w:p w14:paraId="0B9E73C1"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26 </w:t>
      </w:r>
      <w:r w:rsidRPr="005D2CF5">
        <w:rPr>
          <w:rFonts w:ascii="Book Antiqua" w:hAnsi="Book Antiqua"/>
          <w:b/>
          <w:bCs/>
        </w:rPr>
        <w:t>Lee PN</w:t>
      </w:r>
      <w:r w:rsidRPr="005D2CF5">
        <w:rPr>
          <w:rFonts w:ascii="Book Antiqua" w:hAnsi="Book Antiqua"/>
        </w:rPr>
        <w:t xml:space="preserve">, Thornton AJ, </w:t>
      </w:r>
      <w:proofErr w:type="spellStart"/>
      <w:r w:rsidRPr="005D2CF5">
        <w:rPr>
          <w:rFonts w:ascii="Book Antiqua" w:hAnsi="Book Antiqua"/>
        </w:rPr>
        <w:t>Forey</w:t>
      </w:r>
      <w:proofErr w:type="spellEnd"/>
      <w:r w:rsidRPr="005D2CF5">
        <w:rPr>
          <w:rFonts w:ascii="Book Antiqua" w:hAnsi="Book Antiqua"/>
        </w:rPr>
        <w:t xml:space="preserve"> BA, </w:t>
      </w:r>
      <w:proofErr w:type="spellStart"/>
      <w:r w:rsidRPr="005D2CF5">
        <w:rPr>
          <w:rFonts w:ascii="Book Antiqua" w:hAnsi="Book Antiqua"/>
        </w:rPr>
        <w:t>Hamling</w:t>
      </w:r>
      <w:proofErr w:type="spellEnd"/>
      <w:r w:rsidRPr="005D2CF5">
        <w:rPr>
          <w:rFonts w:ascii="Book Antiqua" w:hAnsi="Book Antiqua"/>
        </w:rPr>
        <w:t xml:space="preserve"> JS. Environmental Tobacco Smoke Exposure and Risk of Stroke in Never Smokers: An Updated Review with Meta-Analysis. </w:t>
      </w:r>
      <w:r w:rsidRPr="005D2CF5">
        <w:rPr>
          <w:rFonts w:ascii="Book Antiqua" w:hAnsi="Book Antiqua"/>
          <w:i/>
          <w:iCs/>
        </w:rPr>
        <w:t xml:space="preserve">J Stroke </w:t>
      </w:r>
      <w:proofErr w:type="spellStart"/>
      <w:r w:rsidRPr="005D2CF5">
        <w:rPr>
          <w:rFonts w:ascii="Book Antiqua" w:hAnsi="Book Antiqua"/>
          <w:i/>
          <w:iCs/>
        </w:rPr>
        <w:t>Cerebrovasc</w:t>
      </w:r>
      <w:proofErr w:type="spellEnd"/>
      <w:r w:rsidRPr="005D2CF5">
        <w:rPr>
          <w:rFonts w:ascii="Book Antiqua" w:hAnsi="Book Antiqua"/>
          <w:i/>
          <w:iCs/>
        </w:rPr>
        <w:t xml:space="preserve"> Dis</w:t>
      </w:r>
      <w:r w:rsidRPr="005D2CF5">
        <w:rPr>
          <w:rFonts w:ascii="Book Antiqua" w:hAnsi="Book Antiqua"/>
        </w:rPr>
        <w:t xml:space="preserve"> 2017; </w:t>
      </w:r>
      <w:r w:rsidRPr="005D2CF5">
        <w:rPr>
          <w:rFonts w:ascii="Book Antiqua" w:hAnsi="Book Antiqua"/>
          <w:b/>
          <w:bCs/>
        </w:rPr>
        <w:t>26</w:t>
      </w:r>
      <w:r w:rsidRPr="005D2CF5">
        <w:rPr>
          <w:rFonts w:ascii="Book Antiqua" w:hAnsi="Book Antiqua"/>
        </w:rPr>
        <w:t>: 204-216 [PMID: 27765554 DOI: 10.1016/j.jstrokecerebrovasdis.2016.09.011]</w:t>
      </w:r>
    </w:p>
    <w:p w14:paraId="58CB5E59" w14:textId="4793AF42"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27 </w:t>
      </w:r>
      <w:r w:rsidRPr="005D2CF5">
        <w:rPr>
          <w:rFonts w:ascii="Book Antiqua" w:hAnsi="Book Antiqua"/>
          <w:b/>
          <w:bCs/>
        </w:rPr>
        <w:t>Lee PN,</w:t>
      </w:r>
      <w:r w:rsidRPr="005D2CF5">
        <w:rPr>
          <w:rFonts w:ascii="Book Antiqua" w:hAnsi="Book Antiqua"/>
        </w:rPr>
        <w:t xml:space="preserve"> </w:t>
      </w:r>
      <w:proofErr w:type="spellStart"/>
      <w:r w:rsidRPr="005D2CF5">
        <w:rPr>
          <w:rFonts w:ascii="Book Antiqua" w:hAnsi="Book Antiqua"/>
        </w:rPr>
        <w:t>Forey</w:t>
      </w:r>
      <w:proofErr w:type="spellEnd"/>
      <w:r w:rsidRPr="005D2CF5">
        <w:rPr>
          <w:rFonts w:ascii="Book Antiqua" w:hAnsi="Book Antiqua"/>
        </w:rPr>
        <w:t xml:space="preserve"> BA, </w:t>
      </w:r>
      <w:proofErr w:type="spellStart"/>
      <w:r w:rsidRPr="005D2CF5">
        <w:rPr>
          <w:rFonts w:ascii="Book Antiqua" w:hAnsi="Book Antiqua"/>
        </w:rPr>
        <w:t>Hamling</w:t>
      </w:r>
      <w:proofErr w:type="spellEnd"/>
      <w:r w:rsidRPr="005D2CF5">
        <w:rPr>
          <w:rFonts w:ascii="Book Antiqua" w:hAnsi="Book Antiqua"/>
        </w:rPr>
        <w:t xml:space="preserve"> JS and Thornton AJ. Environmental tobacco smoke exposure and heart disease: A systematic review. </w:t>
      </w:r>
      <w:r w:rsidRPr="005D2CF5">
        <w:rPr>
          <w:rFonts w:ascii="Book Antiqua" w:hAnsi="Book Antiqua"/>
          <w:i/>
        </w:rPr>
        <w:t>World J Meta</w:t>
      </w:r>
      <w:r w:rsidR="00207DA6">
        <w:rPr>
          <w:rFonts w:ascii="Book Antiqua" w:hAnsi="Book Antiqua" w:hint="eastAsia"/>
          <w:i/>
        </w:rPr>
        <w:t>-</w:t>
      </w:r>
      <w:r w:rsidR="007E4657" w:rsidRPr="005D2CF5">
        <w:rPr>
          <w:rFonts w:ascii="Book Antiqua" w:hAnsi="Book Antiqua"/>
          <w:i/>
        </w:rPr>
        <w:t xml:space="preserve">Anal </w:t>
      </w:r>
      <w:r w:rsidRPr="005D2CF5">
        <w:rPr>
          <w:rFonts w:ascii="Book Antiqua" w:hAnsi="Book Antiqua"/>
        </w:rPr>
        <w:t xml:space="preserve">2017; </w:t>
      </w:r>
      <w:r w:rsidRPr="005D2CF5">
        <w:rPr>
          <w:rFonts w:ascii="Book Antiqua" w:hAnsi="Book Antiqua"/>
          <w:b/>
        </w:rPr>
        <w:t>5</w:t>
      </w:r>
      <w:r w:rsidRPr="005D2CF5">
        <w:rPr>
          <w:rFonts w:ascii="Book Antiqua" w:hAnsi="Book Antiqua"/>
        </w:rPr>
        <w:t>: 14-40 [DOI: 10.13105/wjma.v5.i2.14]</w:t>
      </w:r>
    </w:p>
    <w:p w14:paraId="0CEF4EC2"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28 </w:t>
      </w:r>
      <w:r w:rsidRPr="005D2CF5">
        <w:rPr>
          <w:rFonts w:ascii="Book Antiqua" w:hAnsi="Book Antiqua"/>
          <w:b/>
          <w:bCs/>
        </w:rPr>
        <w:t>Lee PN,</w:t>
      </w:r>
      <w:r w:rsidRPr="005D2CF5">
        <w:rPr>
          <w:rFonts w:ascii="Book Antiqua" w:hAnsi="Book Antiqua"/>
        </w:rPr>
        <w:t xml:space="preserve"> </w:t>
      </w:r>
      <w:proofErr w:type="spellStart"/>
      <w:r w:rsidRPr="005D2CF5">
        <w:rPr>
          <w:rFonts w:ascii="Book Antiqua" w:hAnsi="Book Antiqua"/>
        </w:rPr>
        <w:t>Forey</w:t>
      </w:r>
      <w:proofErr w:type="spellEnd"/>
      <w:r w:rsidRPr="005D2CF5">
        <w:rPr>
          <w:rFonts w:ascii="Book Antiqua" w:hAnsi="Book Antiqua"/>
        </w:rPr>
        <w:t xml:space="preserve"> BA, Coombs KJ, </w:t>
      </w:r>
      <w:proofErr w:type="spellStart"/>
      <w:r w:rsidRPr="005D2CF5">
        <w:rPr>
          <w:rFonts w:ascii="Book Antiqua" w:hAnsi="Book Antiqua"/>
        </w:rPr>
        <w:t>Hamling</w:t>
      </w:r>
      <w:proofErr w:type="spellEnd"/>
      <w:r w:rsidRPr="005D2CF5">
        <w:rPr>
          <w:rFonts w:ascii="Book Antiqua" w:hAnsi="Book Antiqua"/>
        </w:rPr>
        <w:t xml:space="preserve"> JS and Thornton AJ. Epidemiological evidence relating environmental smoke to COPD in lifelong non-smokers: a systematic review [version 1; referees: awaiting peer review]. </w:t>
      </w:r>
      <w:r w:rsidRPr="005D2CF5">
        <w:rPr>
          <w:rFonts w:ascii="Book Antiqua" w:hAnsi="Book Antiqua"/>
          <w:i/>
        </w:rPr>
        <w:t>F1000Research</w:t>
      </w:r>
      <w:r w:rsidRPr="005D2CF5">
        <w:rPr>
          <w:rFonts w:ascii="Book Antiqua" w:hAnsi="Book Antiqua"/>
        </w:rPr>
        <w:t xml:space="preserve"> 2018; </w:t>
      </w:r>
      <w:r w:rsidRPr="005D2CF5">
        <w:rPr>
          <w:rFonts w:ascii="Book Antiqua" w:hAnsi="Book Antiqua"/>
          <w:b/>
        </w:rPr>
        <w:t>7</w:t>
      </w:r>
      <w:r w:rsidRPr="005D2CF5">
        <w:rPr>
          <w:rFonts w:ascii="Book Antiqua" w:hAnsi="Book Antiqua"/>
        </w:rPr>
        <w:t>: [DOI: 1.12688/f1000research.13887.1]</w:t>
      </w:r>
    </w:p>
    <w:p w14:paraId="53AD1475"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29 </w:t>
      </w:r>
      <w:r w:rsidRPr="005D2CF5">
        <w:rPr>
          <w:rFonts w:ascii="Book Antiqua" w:hAnsi="Book Antiqua"/>
          <w:b/>
          <w:bCs/>
        </w:rPr>
        <w:t>Lee PN</w:t>
      </w:r>
      <w:r w:rsidRPr="005D2CF5">
        <w:rPr>
          <w:rFonts w:ascii="Book Antiqua" w:hAnsi="Book Antiqua"/>
        </w:rPr>
        <w:t xml:space="preserve">, Fry JS. Systematic review of the evidence relating FEV1 decline to giving up smoking. </w:t>
      </w:r>
      <w:r w:rsidRPr="005D2CF5">
        <w:rPr>
          <w:rFonts w:ascii="Book Antiqua" w:hAnsi="Book Antiqua"/>
          <w:i/>
          <w:iCs/>
        </w:rPr>
        <w:t>BMC Med</w:t>
      </w:r>
      <w:r w:rsidRPr="005D2CF5">
        <w:rPr>
          <w:rFonts w:ascii="Book Antiqua" w:hAnsi="Book Antiqua"/>
        </w:rPr>
        <w:t xml:space="preserve"> 2010; </w:t>
      </w:r>
      <w:r w:rsidRPr="005D2CF5">
        <w:rPr>
          <w:rFonts w:ascii="Book Antiqua" w:hAnsi="Book Antiqua"/>
          <w:b/>
          <w:bCs/>
        </w:rPr>
        <w:t>8</w:t>
      </w:r>
      <w:r w:rsidRPr="005D2CF5">
        <w:rPr>
          <w:rFonts w:ascii="Book Antiqua" w:hAnsi="Book Antiqua"/>
        </w:rPr>
        <w:t>: 84 [PMID: 21156048 DOI: 10.1186/1741-7015-8-84]</w:t>
      </w:r>
    </w:p>
    <w:p w14:paraId="31F6BE3F"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30 </w:t>
      </w:r>
      <w:r w:rsidRPr="005D2CF5">
        <w:rPr>
          <w:rFonts w:ascii="Book Antiqua" w:hAnsi="Book Antiqua"/>
          <w:b/>
          <w:bCs/>
        </w:rPr>
        <w:t>Fry JS</w:t>
      </w:r>
      <w:r w:rsidRPr="005D2CF5">
        <w:rPr>
          <w:rFonts w:ascii="Book Antiqua" w:hAnsi="Book Antiqua"/>
        </w:rPr>
        <w:t xml:space="preserve">, </w:t>
      </w:r>
      <w:proofErr w:type="spellStart"/>
      <w:r w:rsidRPr="005D2CF5">
        <w:rPr>
          <w:rFonts w:ascii="Book Antiqua" w:hAnsi="Book Antiqua"/>
        </w:rPr>
        <w:t>Hamling</w:t>
      </w:r>
      <w:proofErr w:type="spellEnd"/>
      <w:r w:rsidRPr="005D2CF5">
        <w:rPr>
          <w:rFonts w:ascii="Book Antiqua" w:hAnsi="Book Antiqua"/>
        </w:rPr>
        <w:t xml:space="preserve"> JS, Lee PN. Systematic review with meta-analysis of the epidemiological evidence relating FEV1 decline to lung cancer risk. </w:t>
      </w:r>
      <w:r w:rsidRPr="005D2CF5">
        <w:rPr>
          <w:rFonts w:ascii="Book Antiqua" w:hAnsi="Book Antiqua"/>
          <w:i/>
          <w:iCs/>
        </w:rPr>
        <w:t>BMC Cancer</w:t>
      </w:r>
      <w:r w:rsidRPr="005D2CF5">
        <w:rPr>
          <w:rFonts w:ascii="Book Antiqua" w:hAnsi="Book Antiqua"/>
        </w:rPr>
        <w:t xml:space="preserve"> 2012; </w:t>
      </w:r>
      <w:r w:rsidRPr="005D2CF5">
        <w:rPr>
          <w:rFonts w:ascii="Book Antiqua" w:hAnsi="Book Antiqua"/>
          <w:b/>
          <w:bCs/>
        </w:rPr>
        <w:t>12</w:t>
      </w:r>
      <w:r w:rsidRPr="005D2CF5">
        <w:rPr>
          <w:rFonts w:ascii="Book Antiqua" w:hAnsi="Book Antiqua"/>
        </w:rPr>
        <w:t>: 498 [PMID: 23101666 DOI: 10.1186/1471-2407-12-498]</w:t>
      </w:r>
    </w:p>
    <w:p w14:paraId="61ED4662"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31 </w:t>
      </w:r>
      <w:proofErr w:type="spellStart"/>
      <w:r w:rsidRPr="005D2CF5">
        <w:rPr>
          <w:rFonts w:ascii="Book Antiqua" w:hAnsi="Book Antiqua"/>
          <w:b/>
          <w:bCs/>
        </w:rPr>
        <w:t>Forey</w:t>
      </w:r>
      <w:proofErr w:type="spellEnd"/>
      <w:r w:rsidRPr="005D2CF5">
        <w:rPr>
          <w:rFonts w:ascii="Book Antiqua" w:hAnsi="Book Antiqua"/>
          <w:b/>
          <w:bCs/>
        </w:rPr>
        <w:t xml:space="preserve"> BA</w:t>
      </w:r>
      <w:r w:rsidRPr="005D2CF5">
        <w:rPr>
          <w:rFonts w:ascii="Book Antiqua" w:hAnsi="Book Antiqua"/>
        </w:rPr>
        <w:t xml:space="preserve">, Fry JS, Lee PN, Thornton AJ, Coombs KJ. The effect of quitting smoking on HDL-cholesterol - a review based on within-subject changes. </w:t>
      </w:r>
      <w:proofErr w:type="spellStart"/>
      <w:r w:rsidRPr="005D2CF5">
        <w:rPr>
          <w:rFonts w:ascii="Book Antiqua" w:hAnsi="Book Antiqua"/>
          <w:i/>
          <w:iCs/>
        </w:rPr>
        <w:t>Biomark</w:t>
      </w:r>
      <w:proofErr w:type="spellEnd"/>
      <w:r w:rsidRPr="005D2CF5">
        <w:rPr>
          <w:rFonts w:ascii="Book Antiqua" w:hAnsi="Book Antiqua"/>
          <w:i/>
          <w:iCs/>
        </w:rPr>
        <w:t xml:space="preserve"> Res</w:t>
      </w:r>
      <w:r w:rsidRPr="005D2CF5">
        <w:rPr>
          <w:rFonts w:ascii="Book Antiqua" w:hAnsi="Book Antiqua"/>
        </w:rPr>
        <w:t xml:space="preserve"> 2013; </w:t>
      </w:r>
      <w:r w:rsidRPr="005D2CF5">
        <w:rPr>
          <w:rFonts w:ascii="Book Antiqua" w:hAnsi="Book Antiqua"/>
          <w:b/>
          <w:bCs/>
        </w:rPr>
        <w:t>1</w:t>
      </w:r>
      <w:r w:rsidRPr="005D2CF5">
        <w:rPr>
          <w:rFonts w:ascii="Book Antiqua" w:hAnsi="Book Antiqua"/>
        </w:rPr>
        <w:t>: 26 [PMID: 24252691 DOI: 10.1186/2050-7771-1-26]</w:t>
      </w:r>
    </w:p>
    <w:p w14:paraId="66B21316"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lastRenderedPageBreak/>
        <w:t xml:space="preserve">32 </w:t>
      </w:r>
      <w:r w:rsidRPr="005D2CF5">
        <w:rPr>
          <w:rFonts w:ascii="Book Antiqua" w:hAnsi="Book Antiqua"/>
          <w:b/>
          <w:bCs/>
        </w:rPr>
        <w:t>Stroup DF</w:t>
      </w:r>
      <w:r w:rsidRPr="005D2CF5">
        <w:rPr>
          <w:rFonts w:ascii="Book Antiqua" w:hAnsi="Book Antiqua"/>
        </w:rPr>
        <w:t xml:space="preserve">, Berlin JA, Morton SC, Olkin I, Williamson GD, Rennie D, Moher D, Becker BJ, </w:t>
      </w:r>
      <w:proofErr w:type="spellStart"/>
      <w:r w:rsidRPr="005D2CF5">
        <w:rPr>
          <w:rFonts w:ascii="Book Antiqua" w:hAnsi="Book Antiqua"/>
        </w:rPr>
        <w:t>Sipe</w:t>
      </w:r>
      <w:proofErr w:type="spellEnd"/>
      <w:r w:rsidRPr="005D2CF5">
        <w:rPr>
          <w:rFonts w:ascii="Book Antiqua" w:hAnsi="Book Antiqua"/>
        </w:rPr>
        <w:t xml:space="preserve"> TA, Thacker SB. Meta-analysis of observational studies in epidemiology: a proposal for reporting. Meta-analysis Of Observational Studies in Epidemiology (MOOSE) group. </w:t>
      </w:r>
      <w:r w:rsidRPr="005D2CF5">
        <w:rPr>
          <w:rFonts w:ascii="Book Antiqua" w:hAnsi="Book Antiqua"/>
          <w:i/>
          <w:iCs/>
        </w:rPr>
        <w:t>JAMA</w:t>
      </w:r>
      <w:r w:rsidRPr="005D2CF5">
        <w:rPr>
          <w:rFonts w:ascii="Book Antiqua" w:hAnsi="Book Antiqua"/>
        </w:rPr>
        <w:t xml:space="preserve"> 2000; </w:t>
      </w:r>
      <w:r w:rsidRPr="005D2CF5">
        <w:rPr>
          <w:rFonts w:ascii="Book Antiqua" w:hAnsi="Book Antiqua"/>
          <w:b/>
          <w:bCs/>
        </w:rPr>
        <w:t>283</w:t>
      </w:r>
      <w:r w:rsidRPr="005D2CF5">
        <w:rPr>
          <w:rFonts w:ascii="Book Antiqua" w:hAnsi="Book Antiqua"/>
        </w:rPr>
        <w:t>: 2008-2012 [PMID: 10789670]</w:t>
      </w:r>
    </w:p>
    <w:p w14:paraId="58932C00"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33 </w:t>
      </w:r>
      <w:proofErr w:type="spellStart"/>
      <w:r w:rsidRPr="005D2CF5">
        <w:rPr>
          <w:rFonts w:ascii="Book Antiqua" w:hAnsi="Book Antiqua"/>
          <w:b/>
          <w:bCs/>
        </w:rPr>
        <w:t>Liberati</w:t>
      </w:r>
      <w:proofErr w:type="spellEnd"/>
      <w:r w:rsidRPr="005D2CF5">
        <w:rPr>
          <w:rFonts w:ascii="Book Antiqua" w:hAnsi="Book Antiqua"/>
          <w:b/>
          <w:bCs/>
        </w:rPr>
        <w:t xml:space="preserve"> A</w:t>
      </w:r>
      <w:r w:rsidRPr="005D2CF5">
        <w:rPr>
          <w:rFonts w:ascii="Book Antiqua" w:hAnsi="Book Antiqua"/>
        </w:rPr>
        <w:t xml:space="preserve">, Altman DG, </w:t>
      </w:r>
      <w:proofErr w:type="spellStart"/>
      <w:r w:rsidRPr="005D2CF5">
        <w:rPr>
          <w:rFonts w:ascii="Book Antiqua" w:hAnsi="Book Antiqua"/>
        </w:rPr>
        <w:t>Tetzlaff</w:t>
      </w:r>
      <w:proofErr w:type="spellEnd"/>
      <w:r w:rsidRPr="005D2CF5">
        <w:rPr>
          <w:rFonts w:ascii="Book Antiqua" w:hAnsi="Book Antiqua"/>
        </w:rPr>
        <w:t xml:space="preserve"> J, Mulrow C, </w:t>
      </w:r>
      <w:proofErr w:type="spellStart"/>
      <w:r w:rsidRPr="005D2CF5">
        <w:rPr>
          <w:rFonts w:ascii="Book Antiqua" w:hAnsi="Book Antiqua"/>
        </w:rPr>
        <w:t>Gøtzsche</w:t>
      </w:r>
      <w:proofErr w:type="spellEnd"/>
      <w:r w:rsidRPr="005D2CF5">
        <w:rPr>
          <w:rFonts w:ascii="Book Antiqua" w:hAnsi="Book Antiqua"/>
        </w:rPr>
        <w:t xml:space="preserve"> PC, Ioannidis JP, Clarke M, Devereaux PJ, </w:t>
      </w:r>
      <w:proofErr w:type="spellStart"/>
      <w:r w:rsidRPr="005D2CF5">
        <w:rPr>
          <w:rFonts w:ascii="Book Antiqua" w:hAnsi="Book Antiqua"/>
        </w:rPr>
        <w:t>Kleijnen</w:t>
      </w:r>
      <w:proofErr w:type="spellEnd"/>
      <w:r w:rsidRPr="005D2CF5">
        <w:rPr>
          <w:rFonts w:ascii="Book Antiqua" w:hAnsi="Book Antiqua"/>
        </w:rPr>
        <w:t xml:space="preserve"> J, Moher D. The PRISMA statement for reporting systematic reviews and meta-analyses of studies that evaluate healthcare interventions: explanation and elaboration. </w:t>
      </w:r>
      <w:r w:rsidRPr="005D2CF5">
        <w:rPr>
          <w:rFonts w:ascii="Book Antiqua" w:hAnsi="Book Antiqua"/>
          <w:i/>
          <w:iCs/>
        </w:rPr>
        <w:t>BMJ</w:t>
      </w:r>
      <w:r w:rsidRPr="005D2CF5">
        <w:rPr>
          <w:rFonts w:ascii="Book Antiqua" w:hAnsi="Book Antiqua"/>
        </w:rPr>
        <w:t xml:space="preserve"> 2009; </w:t>
      </w:r>
      <w:r w:rsidRPr="005D2CF5">
        <w:rPr>
          <w:rFonts w:ascii="Book Antiqua" w:hAnsi="Book Antiqua"/>
          <w:b/>
          <w:bCs/>
        </w:rPr>
        <w:t>339</w:t>
      </w:r>
      <w:r w:rsidRPr="005D2CF5">
        <w:rPr>
          <w:rFonts w:ascii="Book Antiqua" w:hAnsi="Book Antiqua"/>
        </w:rPr>
        <w:t>: b2700 [PMID: 19622552]</w:t>
      </w:r>
    </w:p>
    <w:p w14:paraId="210BE341"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34 </w:t>
      </w:r>
      <w:proofErr w:type="spellStart"/>
      <w:r w:rsidRPr="005D2CF5">
        <w:rPr>
          <w:rFonts w:ascii="Book Antiqua" w:hAnsi="Book Antiqua"/>
          <w:b/>
          <w:bCs/>
        </w:rPr>
        <w:t>Shamseer</w:t>
      </w:r>
      <w:proofErr w:type="spellEnd"/>
      <w:r w:rsidRPr="005D2CF5">
        <w:rPr>
          <w:rFonts w:ascii="Book Antiqua" w:hAnsi="Book Antiqua"/>
          <w:b/>
          <w:bCs/>
        </w:rPr>
        <w:t xml:space="preserve"> L</w:t>
      </w:r>
      <w:r w:rsidRPr="005D2CF5">
        <w:rPr>
          <w:rFonts w:ascii="Book Antiqua" w:hAnsi="Book Antiqua"/>
        </w:rPr>
        <w:t xml:space="preserve">, Moher D, Clarke M, </w:t>
      </w:r>
      <w:proofErr w:type="spellStart"/>
      <w:r w:rsidRPr="005D2CF5">
        <w:rPr>
          <w:rFonts w:ascii="Book Antiqua" w:hAnsi="Book Antiqua"/>
        </w:rPr>
        <w:t>Ghersi</w:t>
      </w:r>
      <w:proofErr w:type="spellEnd"/>
      <w:r w:rsidRPr="005D2CF5">
        <w:rPr>
          <w:rFonts w:ascii="Book Antiqua" w:hAnsi="Book Antiqua"/>
        </w:rPr>
        <w:t xml:space="preserve"> D, </w:t>
      </w:r>
      <w:proofErr w:type="spellStart"/>
      <w:r w:rsidRPr="005D2CF5">
        <w:rPr>
          <w:rFonts w:ascii="Book Antiqua" w:hAnsi="Book Antiqua"/>
        </w:rPr>
        <w:t>Liberati</w:t>
      </w:r>
      <w:proofErr w:type="spellEnd"/>
      <w:r w:rsidRPr="005D2CF5">
        <w:rPr>
          <w:rFonts w:ascii="Book Antiqua" w:hAnsi="Book Antiqua"/>
        </w:rPr>
        <w:t xml:space="preserve"> A, </w:t>
      </w:r>
      <w:proofErr w:type="spellStart"/>
      <w:r w:rsidRPr="005D2CF5">
        <w:rPr>
          <w:rFonts w:ascii="Book Antiqua" w:hAnsi="Book Antiqua"/>
        </w:rPr>
        <w:t>Petticrew</w:t>
      </w:r>
      <w:proofErr w:type="spellEnd"/>
      <w:r w:rsidRPr="005D2CF5">
        <w:rPr>
          <w:rFonts w:ascii="Book Antiqua" w:hAnsi="Book Antiqua"/>
        </w:rPr>
        <w:t xml:space="preserve"> M, </w:t>
      </w:r>
      <w:proofErr w:type="spellStart"/>
      <w:r w:rsidRPr="005D2CF5">
        <w:rPr>
          <w:rFonts w:ascii="Book Antiqua" w:hAnsi="Book Antiqua"/>
        </w:rPr>
        <w:t>Shekelle</w:t>
      </w:r>
      <w:proofErr w:type="spellEnd"/>
      <w:r w:rsidRPr="005D2CF5">
        <w:rPr>
          <w:rFonts w:ascii="Book Antiqua" w:hAnsi="Book Antiqua"/>
        </w:rPr>
        <w:t xml:space="preserve"> P, Stewart LA; PRISMA-P Group. Preferred reporting items for systematic review and meta-analysis protocols (PRISMA-P) 2015: elaboration and explanation. </w:t>
      </w:r>
      <w:r w:rsidRPr="005D2CF5">
        <w:rPr>
          <w:rFonts w:ascii="Book Antiqua" w:hAnsi="Book Antiqua"/>
          <w:i/>
          <w:iCs/>
        </w:rPr>
        <w:t>BMJ</w:t>
      </w:r>
      <w:r w:rsidRPr="005D2CF5">
        <w:rPr>
          <w:rFonts w:ascii="Book Antiqua" w:hAnsi="Book Antiqua"/>
        </w:rPr>
        <w:t xml:space="preserve"> 2015; </w:t>
      </w:r>
      <w:r w:rsidRPr="005D2CF5">
        <w:rPr>
          <w:rFonts w:ascii="Book Antiqua" w:hAnsi="Book Antiqua"/>
          <w:b/>
          <w:bCs/>
        </w:rPr>
        <w:t>350</w:t>
      </w:r>
      <w:r w:rsidRPr="005D2CF5">
        <w:rPr>
          <w:rFonts w:ascii="Book Antiqua" w:hAnsi="Book Antiqua"/>
        </w:rPr>
        <w:t>: g7647 [PMID: 25555855 DOI: 10.1136/bmj.g7647]</w:t>
      </w:r>
    </w:p>
    <w:p w14:paraId="6019F3A0"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35 </w:t>
      </w:r>
      <w:r w:rsidRPr="005D2CF5">
        <w:rPr>
          <w:rFonts w:ascii="Book Antiqua" w:hAnsi="Book Antiqua"/>
          <w:b/>
          <w:bCs/>
        </w:rPr>
        <w:t>Lee PN</w:t>
      </w:r>
      <w:r w:rsidRPr="005D2CF5">
        <w:rPr>
          <w:rFonts w:ascii="Book Antiqua" w:hAnsi="Book Antiqua"/>
        </w:rPr>
        <w:t xml:space="preserve">. Simple methods for checking for possible errors in reported odds ratios, relative risks and confidence intervals. </w:t>
      </w:r>
      <w:r w:rsidRPr="005D2CF5">
        <w:rPr>
          <w:rFonts w:ascii="Book Antiqua" w:hAnsi="Book Antiqua"/>
          <w:i/>
          <w:iCs/>
        </w:rPr>
        <w:t>Stat Med</w:t>
      </w:r>
      <w:r w:rsidRPr="005D2CF5">
        <w:rPr>
          <w:rFonts w:ascii="Book Antiqua" w:hAnsi="Book Antiqua"/>
        </w:rPr>
        <w:t xml:space="preserve"> 1999; </w:t>
      </w:r>
      <w:r w:rsidRPr="005D2CF5">
        <w:rPr>
          <w:rFonts w:ascii="Book Antiqua" w:hAnsi="Book Antiqua"/>
          <w:b/>
          <w:bCs/>
        </w:rPr>
        <w:t>18</w:t>
      </w:r>
      <w:r w:rsidRPr="005D2CF5">
        <w:rPr>
          <w:rFonts w:ascii="Book Antiqua" w:hAnsi="Book Antiqua"/>
        </w:rPr>
        <w:t>: 1973-1981 [PMID: 10440880]</w:t>
      </w:r>
    </w:p>
    <w:p w14:paraId="5EA4381C" w14:textId="29502D6A"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36 </w:t>
      </w:r>
      <w:r w:rsidRPr="005D2CF5">
        <w:rPr>
          <w:rFonts w:ascii="Book Antiqua" w:hAnsi="Book Antiqua"/>
          <w:b/>
          <w:bCs/>
        </w:rPr>
        <w:t>Gardner MJ</w:t>
      </w:r>
      <w:r w:rsidR="0003499E" w:rsidRPr="005D2CF5">
        <w:rPr>
          <w:rFonts w:ascii="Book Antiqua" w:hAnsi="Book Antiqua"/>
          <w:bCs/>
        </w:rPr>
        <w:t>,</w:t>
      </w:r>
      <w:r w:rsidRPr="005D2CF5">
        <w:rPr>
          <w:rFonts w:ascii="Book Antiqua" w:hAnsi="Book Antiqua"/>
          <w:bCs/>
        </w:rPr>
        <w:t xml:space="preserve"> Altman DG</w:t>
      </w:r>
      <w:r w:rsidR="005B095D">
        <w:rPr>
          <w:rFonts w:ascii="Book Antiqua" w:hAnsi="Book Antiqua" w:hint="eastAsia"/>
          <w:bCs/>
        </w:rPr>
        <w:t>, editors</w:t>
      </w:r>
      <w:r w:rsidRPr="005D2CF5">
        <w:rPr>
          <w:rFonts w:ascii="Book Antiqua" w:hAnsi="Book Antiqua"/>
          <w:bCs/>
        </w:rPr>
        <w:t>. Statistics with confidence</w:t>
      </w:r>
      <w:r w:rsidR="00B65278">
        <w:rPr>
          <w:rFonts w:ascii="Book Antiqua" w:hAnsi="Book Antiqua" w:hint="eastAsia"/>
          <w:bCs/>
        </w:rPr>
        <w:t>:</w:t>
      </w:r>
      <w:r w:rsidRPr="005D2CF5">
        <w:rPr>
          <w:rFonts w:ascii="Book Antiqua" w:hAnsi="Book Antiqua"/>
          <w:bCs/>
        </w:rPr>
        <w:t xml:space="preserve"> Confidence intervals and statistical guidelines.</w:t>
      </w:r>
      <w:r w:rsidRPr="00446398">
        <w:rPr>
          <w:rFonts w:ascii="Book Antiqua" w:hAnsi="Book Antiqua"/>
          <w:bCs/>
        </w:rPr>
        <w:t xml:space="preserve"> </w:t>
      </w:r>
      <w:r w:rsidR="00446398" w:rsidRPr="00446398">
        <w:rPr>
          <w:rFonts w:ascii="Book Antiqua" w:hAnsi="Book Antiqua"/>
          <w:bCs/>
        </w:rPr>
        <w:t>London: British Medical Journal</w:t>
      </w:r>
      <w:r w:rsidR="00AF05FD" w:rsidRPr="00446398">
        <w:rPr>
          <w:rFonts w:ascii="Book Antiqua" w:hAnsi="Book Antiqua"/>
          <w:bCs/>
        </w:rPr>
        <w:t xml:space="preserve"> </w:t>
      </w:r>
      <w:r w:rsidR="00AF05FD" w:rsidRPr="005D2CF5">
        <w:rPr>
          <w:rFonts w:ascii="Book Antiqua" w:hAnsi="Book Antiqua"/>
        </w:rPr>
        <w:t>1989;</w:t>
      </w:r>
      <w:r w:rsidRPr="005D2CF5">
        <w:rPr>
          <w:rFonts w:ascii="Book Antiqua" w:hAnsi="Book Antiqua"/>
        </w:rPr>
        <w:t xml:space="preserve"> </w:t>
      </w:r>
      <w:r w:rsidRPr="00446398">
        <w:rPr>
          <w:rFonts w:ascii="Book Antiqua" w:hAnsi="Book Antiqua"/>
        </w:rPr>
        <w:t>140</w:t>
      </w:r>
    </w:p>
    <w:p w14:paraId="5D097518"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37 </w:t>
      </w:r>
      <w:proofErr w:type="spellStart"/>
      <w:r w:rsidRPr="005D2CF5">
        <w:rPr>
          <w:rFonts w:ascii="Book Antiqua" w:hAnsi="Book Antiqua"/>
          <w:b/>
          <w:bCs/>
        </w:rPr>
        <w:t>Hamling</w:t>
      </w:r>
      <w:proofErr w:type="spellEnd"/>
      <w:r w:rsidRPr="005D2CF5">
        <w:rPr>
          <w:rFonts w:ascii="Book Antiqua" w:hAnsi="Book Antiqua"/>
          <w:b/>
          <w:bCs/>
        </w:rPr>
        <w:t xml:space="preserve"> J</w:t>
      </w:r>
      <w:r w:rsidRPr="005D2CF5">
        <w:rPr>
          <w:rFonts w:ascii="Book Antiqua" w:hAnsi="Book Antiqua"/>
        </w:rPr>
        <w:t xml:space="preserve">, Lee P, </w:t>
      </w:r>
      <w:proofErr w:type="spellStart"/>
      <w:r w:rsidRPr="005D2CF5">
        <w:rPr>
          <w:rFonts w:ascii="Book Antiqua" w:hAnsi="Book Antiqua"/>
        </w:rPr>
        <w:t>Weitkunat</w:t>
      </w:r>
      <w:proofErr w:type="spellEnd"/>
      <w:r w:rsidRPr="005D2CF5">
        <w:rPr>
          <w:rFonts w:ascii="Book Antiqua" w:hAnsi="Book Antiqua"/>
        </w:rPr>
        <w:t xml:space="preserve"> R, </w:t>
      </w:r>
      <w:proofErr w:type="spellStart"/>
      <w:r w:rsidRPr="005D2CF5">
        <w:rPr>
          <w:rFonts w:ascii="Book Antiqua" w:hAnsi="Book Antiqua"/>
        </w:rPr>
        <w:t>Ambühl</w:t>
      </w:r>
      <w:proofErr w:type="spellEnd"/>
      <w:r w:rsidRPr="005D2CF5">
        <w:rPr>
          <w:rFonts w:ascii="Book Antiqua" w:hAnsi="Book Antiqua"/>
        </w:rPr>
        <w:t xml:space="preserve"> M. Facilitating meta-analyses by deriving relative effect and precision estimates for alternative comparisons from a set of estimates presented by exposure level or disease category. </w:t>
      </w:r>
      <w:r w:rsidRPr="005D2CF5">
        <w:rPr>
          <w:rFonts w:ascii="Book Antiqua" w:hAnsi="Book Antiqua"/>
          <w:i/>
          <w:iCs/>
        </w:rPr>
        <w:t>Stat Med</w:t>
      </w:r>
      <w:r w:rsidRPr="005D2CF5">
        <w:rPr>
          <w:rFonts w:ascii="Book Antiqua" w:hAnsi="Book Antiqua"/>
        </w:rPr>
        <w:t xml:space="preserve"> 2008; </w:t>
      </w:r>
      <w:r w:rsidRPr="005D2CF5">
        <w:rPr>
          <w:rFonts w:ascii="Book Antiqua" w:hAnsi="Book Antiqua"/>
          <w:b/>
          <w:bCs/>
        </w:rPr>
        <w:t>27</w:t>
      </w:r>
      <w:r w:rsidRPr="005D2CF5">
        <w:rPr>
          <w:rFonts w:ascii="Book Antiqua" w:hAnsi="Book Antiqua"/>
        </w:rPr>
        <w:t>: 954-970 [PMID: 17676579 DOI: 10.1002/sim.3013]</w:t>
      </w:r>
    </w:p>
    <w:p w14:paraId="4EDDFB46"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38 </w:t>
      </w:r>
      <w:r w:rsidRPr="005D2CF5">
        <w:rPr>
          <w:rFonts w:ascii="Book Antiqua" w:hAnsi="Book Antiqua"/>
          <w:b/>
          <w:bCs/>
        </w:rPr>
        <w:t>Berlin JA</w:t>
      </w:r>
      <w:r w:rsidRPr="005D2CF5">
        <w:rPr>
          <w:rFonts w:ascii="Book Antiqua" w:hAnsi="Book Antiqua"/>
        </w:rPr>
        <w:t xml:space="preserve">, </w:t>
      </w:r>
      <w:proofErr w:type="spellStart"/>
      <w:r w:rsidRPr="005D2CF5">
        <w:rPr>
          <w:rFonts w:ascii="Book Antiqua" w:hAnsi="Book Antiqua"/>
        </w:rPr>
        <w:t>Longnecker</w:t>
      </w:r>
      <w:proofErr w:type="spellEnd"/>
      <w:r w:rsidRPr="005D2CF5">
        <w:rPr>
          <w:rFonts w:ascii="Book Antiqua" w:hAnsi="Book Antiqua"/>
        </w:rPr>
        <w:t xml:space="preserve"> MP, Greenland S. Meta-analysis of epidemiologic dose-response data. </w:t>
      </w:r>
      <w:r w:rsidRPr="005D2CF5">
        <w:rPr>
          <w:rFonts w:ascii="Book Antiqua" w:hAnsi="Book Antiqua"/>
          <w:i/>
          <w:iCs/>
        </w:rPr>
        <w:t>Epidemiology</w:t>
      </w:r>
      <w:r w:rsidRPr="005D2CF5">
        <w:rPr>
          <w:rFonts w:ascii="Book Antiqua" w:hAnsi="Book Antiqua"/>
        </w:rPr>
        <w:t xml:space="preserve"> 1993; </w:t>
      </w:r>
      <w:r w:rsidRPr="005D2CF5">
        <w:rPr>
          <w:rFonts w:ascii="Book Antiqua" w:hAnsi="Book Antiqua"/>
          <w:b/>
          <w:bCs/>
        </w:rPr>
        <w:t>4</w:t>
      </w:r>
      <w:r w:rsidRPr="005D2CF5">
        <w:rPr>
          <w:rFonts w:ascii="Book Antiqua" w:hAnsi="Book Antiqua"/>
        </w:rPr>
        <w:t>: 218-228 [PMID: 8512986 DOI: 10.1097/00001648-199305000-00005]</w:t>
      </w:r>
    </w:p>
    <w:p w14:paraId="34FD994D"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39 </w:t>
      </w:r>
      <w:r w:rsidRPr="005D2CF5">
        <w:rPr>
          <w:rFonts w:ascii="Book Antiqua" w:hAnsi="Book Antiqua"/>
          <w:b/>
          <w:bCs/>
        </w:rPr>
        <w:t>Fleiss JL</w:t>
      </w:r>
      <w:r w:rsidRPr="005D2CF5">
        <w:rPr>
          <w:rFonts w:ascii="Book Antiqua" w:hAnsi="Book Antiqua"/>
        </w:rPr>
        <w:t xml:space="preserve">, Gross AJ. Meta-analysis in epidemiology, with special reference to studies of the association between exposure to environmental tobacco smoke and lung cancer: a critique. </w:t>
      </w:r>
      <w:r w:rsidRPr="005D2CF5">
        <w:rPr>
          <w:rFonts w:ascii="Book Antiqua" w:hAnsi="Book Antiqua"/>
          <w:i/>
          <w:iCs/>
        </w:rPr>
        <w:t xml:space="preserve">J </w:t>
      </w:r>
      <w:proofErr w:type="spellStart"/>
      <w:r w:rsidRPr="005D2CF5">
        <w:rPr>
          <w:rFonts w:ascii="Book Antiqua" w:hAnsi="Book Antiqua"/>
          <w:i/>
          <w:iCs/>
        </w:rPr>
        <w:t>Clin</w:t>
      </w:r>
      <w:proofErr w:type="spellEnd"/>
      <w:r w:rsidRPr="005D2CF5">
        <w:rPr>
          <w:rFonts w:ascii="Book Antiqua" w:hAnsi="Book Antiqua"/>
          <w:i/>
          <w:iCs/>
        </w:rPr>
        <w:t xml:space="preserve"> Epidemiol</w:t>
      </w:r>
      <w:r w:rsidRPr="005D2CF5">
        <w:rPr>
          <w:rFonts w:ascii="Book Antiqua" w:hAnsi="Book Antiqua"/>
        </w:rPr>
        <w:t xml:space="preserve"> 1991; </w:t>
      </w:r>
      <w:r w:rsidRPr="005D2CF5">
        <w:rPr>
          <w:rFonts w:ascii="Book Antiqua" w:hAnsi="Book Antiqua"/>
          <w:b/>
          <w:bCs/>
        </w:rPr>
        <w:t>44</w:t>
      </w:r>
      <w:r w:rsidRPr="005D2CF5">
        <w:rPr>
          <w:rFonts w:ascii="Book Antiqua" w:hAnsi="Book Antiqua"/>
        </w:rPr>
        <w:t>: 127-139 [PMID: 1995774 DOI: 10.1016/0895-4356(91)90261-7]</w:t>
      </w:r>
    </w:p>
    <w:p w14:paraId="7FEEF5E3"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40 </w:t>
      </w:r>
      <w:r w:rsidRPr="005D2CF5">
        <w:rPr>
          <w:rFonts w:ascii="Book Antiqua" w:hAnsi="Book Antiqua"/>
          <w:b/>
          <w:bCs/>
        </w:rPr>
        <w:t>Armijo-</w:t>
      </w:r>
      <w:proofErr w:type="spellStart"/>
      <w:r w:rsidRPr="005D2CF5">
        <w:rPr>
          <w:rFonts w:ascii="Book Antiqua" w:hAnsi="Book Antiqua"/>
          <w:b/>
          <w:bCs/>
        </w:rPr>
        <w:t>Olivo</w:t>
      </w:r>
      <w:proofErr w:type="spellEnd"/>
      <w:r w:rsidRPr="005D2CF5">
        <w:rPr>
          <w:rFonts w:ascii="Book Antiqua" w:hAnsi="Book Antiqua"/>
          <w:b/>
          <w:bCs/>
        </w:rPr>
        <w:t xml:space="preserve"> S</w:t>
      </w:r>
      <w:r w:rsidRPr="005D2CF5">
        <w:rPr>
          <w:rFonts w:ascii="Book Antiqua" w:hAnsi="Book Antiqua"/>
        </w:rPr>
        <w:t xml:space="preserve">, Stiles CR, Hagen NA, Biondo PD, Cummings GG. Assessment of study quality for systematic reviews: a comparison of the Cochrane Collaboration Risk of Bias Tool and the Effective Public Health Practice Project Quality Assessment Tool: methodological research. </w:t>
      </w:r>
      <w:r w:rsidRPr="005D2CF5">
        <w:rPr>
          <w:rFonts w:ascii="Book Antiqua" w:hAnsi="Book Antiqua"/>
          <w:i/>
          <w:iCs/>
        </w:rPr>
        <w:t xml:space="preserve">J </w:t>
      </w:r>
      <w:proofErr w:type="spellStart"/>
      <w:r w:rsidRPr="005D2CF5">
        <w:rPr>
          <w:rFonts w:ascii="Book Antiqua" w:hAnsi="Book Antiqua"/>
          <w:i/>
          <w:iCs/>
        </w:rPr>
        <w:t>Eval</w:t>
      </w:r>
      <w:proofErr w:type="spellEnd"/>
      <w:r w:rsidRPr="005D2CF5">
        <w:rPr>
          <w:rFonts w:ascii="Book Antiqua" w:hAnsi="Book Antiqua"/>
          <w:i/>
          <w:iCs/>
        </w:rPr>
        <w:t xml:space="preserve"> </w:t>
      </w:r>
      <w:proofErr w:type="spellStart"/>
      <w:r w:rsidRPr="005D2CF5">
        <w:rPr>
          <w:rFonts w:ascii="Book Antiqua" w:hAnsi="Book Antiqua"/>
          <w:i/>
          <w:iCs/>
        </w:rPr>
        <w:t>Clin</w:t>
      </w:r>
      <w:proofErr w:type="spellEnd"/>
      <w:r w:rsidRPr="005D2CF5">
        <w:rPr>
          <w:rFonts w:ascii="Book Antiqua" w:hAnsi="Book Antiqua"/>
          <w:i/>
          <w:iCs/>
        </w:rPr>
        <w:t xml:space="preserve"> </w:t>
      </w:r>
      <w:proofErr w:type="spellStart"/>
      <w:r w:rsidRPr="005D2CF5">
        <w:rPr>
          <w:rFonts w:ascii="Book Antiqua" w:hAnsi="Book Antiqua"/>
          <w:i/>
          <w:iCs/>
        </w:rPr>
        <w:t>Pract</w:t>
      </w:r>
      <w:proofErr w:type="spellEnd"/>
      <w:r w:rsidRPr="005D2CF5">
        <w:rPr>
          <w:rFonts w:ascii="Book Antiqua" w:hAnsi="Book Antiqua"/>
        </w:rPr>
        <w:t xml:space="preserve"> 2012; </w:t>
      </w:r>
      <w:r w:rsidRPr="005D2CF5">
        <w:rPr>
          <w:rFonts w:ascii="Book Antiqua" w:hAnsi="Book Antiqua"/>
          <w:b/>
          <w:bCs/>
        </w:rPr>
        <w:t>18</w:t>
      </w:r>
      <w:r w:rsidRPr="005D2CF5">
        <w:rPr>
          <w:rFonts w:ascii="Book Antiqua" w:hAnsi="Book Antiqua"/>
        </w:rPr>
        <w:t>: 12-18 [PMID: 20698919 DOI: 10.1111/j.1365-2753.2010.01516.x]</w:t>
      </w:r>
    </w:p>
    <w:p w14:paraId="0D5BFA48" w14:textId="03EAFBBA"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lastRenderedPageBreak/>
        <w:t xml:space="preserve">41 </w:t>
      </w:r>
      <w:r w:rsidRPr="005D2CF5">
        <w:rPr>
          <w:rFonts w:ascii="Book Antiqua" w:hAnsi="Book Antiqua"/>
          <w:b/>
          <w:bCs/>
        </w:rPr>
        <w:t>Wells GA,</w:t>
      </w:r>
      <w:r w:rsidRPr="005D2CF5">
        <w:rPr>
          <w:rFonts w:ascii="Book Antiqua" w:hAnsi="Book Antiqua"/>
        </w:rPr>
        <w:t xml:space="preserve"> </w:t>
      </w:r>
      <w:proofErr w:type="spellStart"/>
      <w:r w:rsidRPr="005D2CF5">
        <w:rPr>
          <w:rFonts w:ascii="Book Antiqua" w:hAnsi="Book Antiqua"/>
        </w:rPr>
        <w:t>Shea</w:t>
      </w:r>
      <w:proofErr w:type="spellEnd"/>
      <w:r w:rsidRPr="005D2CF5">
        <w:rPr>
          <w:rFonts w:ascii="Book Antiqua" w:hAnsi="Book Antiqua"/>
        </w:rPr>
        <w:t xml:space="preserve"> B, O'Connell D, Peterson J, Welch V, </w:t>
      </w:r>
      <w:proofErr w:type="spellStart"/>
      <w:r w:rsidRPr="005D2CF5">
        <w:rPr>
          <w:rFonts w:ascii="Book Antiqua" w:hAnsi="Book Antiqua"/>
        </w:rPr>
        <w:t>Losos</w:t>
      </w:r>
      <w:proofErr w:type="spellEnd"/>
      <w:r w:rsidRPr="005D2CF5">
        <w:rPr>
          <w:rFonts w:ascii="Book Antiqua" w:hAnsi="Book Antiqua"/>
        </w:rPr>
        <w:t xml:space="preserve"> M and </w:t>
      </w:r>
      <w:proofErr w:type="spellStart"/>
      <w:r w:rsidRPr="005D2CF5">
        <w:rPr>
          <w:rFonts w:ascii="Book Antiqua" w:hAnsi="Book Antiqua"/>
        </w:rPr>
        <w:t>Tugwell</w:t>
      </w:r>
      <w:proofErr w:type="spellEnd"/>
      <w:r w:rsidRPr="005D2CF5">
        <w:rPr>
          <w:rFonts w:ascii="Book Antiqua" w:hAnsi="Book Antiqua"/>
        </w:rPr>
        <w:t xml:space="preserve"> P. The Newcastle-Ottawa Scale (NOS) for assessing the quality of </w:t>
      </w:r>
      <w:proofErr w:type="spellStart"/>
      <w:r w:rsidRPr="005D2CF5">
        <w:rPr>
          <w:rFonts w:ascii="Book Antiqua" w:hAnsi="Book Antiqua"/>
        </w:rPr>
        <w:t>nonrandomised</w:t>
      </w:r>
      <w:proofErr w:type="spellEnd"/>
      <w:r w:rsidRPr="005D2CF5">
        <w:rPr>
          <w:rFonts w:ascii="Book Antiqua" w:hAnsi="Book Antiqua"/>
        </w:rPr>
        <w:t xml:space="preserve"> studies in meta-analyses.</w:t>
      </w:r>
      <w:r w:rsidR="008A0353">
        <w:rPr>
          <w:rFonts w:ascii="Book Antiqua" w:hAnsi="Book Antiqua" w:hint="eastAsia"/>
        </w:rPr>
        <w:t xml:space="preserve"> </w:t>
      </w:r>
      <w:r w:rsidR="00446398" w:rsidRPr="00B14649">
        <w:rPr>
          <w:rFonts w:ascii="Book Antiqua" w:eastAsia="Times New Roman" w:hAnsi="Book Antiqua"/>
          <w:bCs/>
          <w:color w:val="000000" w:themeColor="text1"/>
        </w:rPr>
        <w:t>Available from:</w:t>
      </w:r>
      <w:r w:rsidR="00446398">
        <w:rPr>
          <w:rFonts w:ascii="Book Antiqua" w:eastAsiaTheme="minorEastAsia" w:hAnsi="Book Antiqua" w:hint="eastAsia"/>
          <w:bCs/>
          <w:color w:val="000000" w:themeColor="text1"/>
        </w:rPr>
        <w:t xml:space="preserve"> </w:t>
      </w:r>
      <w:r w:rsidR="00F2444C">
        <w:rPr>
          <w:rFonts w:ascii="Book Antiqua" w:eastAsiaTheme="minorEastAsia" w:hAnsi="Book Antiqua" w:hint="eastAsia"/>
          <w:bCs/>
          <w:color w:val="000000" w:themeColor="text1"/>
        </w:rPr>
        <w:t xml:space="preserve">URL: </w:t>
      </w:r>
      <w:r w:rsidRPr="005D2CF5">
        <w:rPr>
          <w:rFonts w:ascii="Book Antiqua" w:hAnsi="Book Antiqua"/>
        </w:rPr>
        <w:t>http://www.ohri.ca/programs/clinical_epidemiology/oxford.asp?status=print</w:t>
      </w:r>
    </w:p>
    <w:p w14:paraId="1C9D5687"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42 </w:t>
      </w:r>
      <w:r w:rsidRPr="005D2CF5">
        <w:rPr>
          <w:rFonts w:ascii="Book Antiqua" w:hAnsi="Book Antiqua"/>
          <w:b/>
          <w:bCs/>
        </w:rPr>
        <w:t>Greenland S</w:t>
      </w:r>
      <w:r w:rsidRPr="005D2CF5">
        <w:rPr>
          <w:rFonts w:ascii="Book Antiqua" w:hAnsi="Book Antiqua"/>
        </w:rPr>
        <w:t xml:space="preserve">. The effect of misclassification in the presence of covariates. </w:t>
      </w:r>
      <w:r w:rsidRPr="005D2CF5">
        <w:rPr>
          <w:rFonts w:ascii="Book Antiqua" w:hAnsi="Book Antiqua"/>
          <w:i/>
          <w:iCs/>
        </w:rPr>
        <w:t>Am J Epidemiol</w:t>
      </w:r>
      <w:r w:rsidRPr="005D2CF5">
        <w:rPr>
          <w:rFonts w:ascii="Book Antiqua" w:hAnsi="Book Antiqua"/>
        </w:rPr>
        <w:t xml:space="preserve"> 1980; </w:t>
      </w:r>
      <w:r w:rsidRPr="005D2CF5">
        <w:rPr>
          <w:rFonts w:ascii="Book Antiqua" w:hAnsi="Book Antiqua"/>
          <w:b/>
          <w:bCs/>
        </w:rPr>
        <w:t>112</w:t>
      </w:r>
      <w:r w:rsidRPr="005D2CF5">
        <w:rPr>
          <w:rFonts w:ascii="Book Antiqua" w:hAnsi="Book Antiqua"/>
        </w:rPr>
        <w:t>: 564-569 [PMID: 7424903]</w:t>
      </w:r>
    </w:p>
    <w:p w14:paraId="5B0D3FA0"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43 </w:t>
      </w:r>
      <w:proofErr w:type="spellStart"/>
      <w:r w:rsidRPr="005D2CF5">
        <w:rPr>
          <w:rFonts w:ascii="Book Antiqua" w:hAnsi="Book Antiqua"/>
          <w:b/>
          <w:bCs/>
        </w:rPr>
        <w:t>Tzonou</w:t>
      </w:r>
      <w:proofErr w:type="spellEnd"/>
      <w:r w:rsidRPr="005D2CF5">
        <w:rPr>
          <w:rFonts w:ascii="Book Antiqua" w:hAnsi="Book Antiqua"/>
          <w:b/>
          <w:bCs/>
        </w:rPr>
        <w:t xml:space="preserve"> A</w:t>
      </w:r>
      <w:r w:rsidRPr="005D2CF5">
        <w:rPr>
          <w:rFonts w:ascii="Book Antiqua" w:hAnsi="Book Antiqua"/>
        </w:rPr>
        <w:t xml:space="preserve">, Kaldor J, Smith PG, Day NE, </w:t>
      </w:r>
      <w:proofErr w:type="spellStart"/>
      <w:r w:rsidRPr="005D2CF5">
        <w:rPr>
          <w:rFonts w:ascii="Book Antiqua" w:hAnsi="Book Antiqua"/>
        </w:rPr>
        <w:t>Trichopoulos</w:t>
      </w:r>
      <w:proofErr w:type="spellEnd"/>
      <w:r w:rsidRPr="005D2CF5">
        <w:rPr>
          <w:rFonts w:ascii="Book Antiqua" w:hAnsi="Book Antiqua"/>
        </w:rPr>
        <w:t xml:space="preserve"> D. Misclassification in case-control studies with two dichotomous risk factors. </w:t>
      </w:r>
      <w:r w:rsidRPr="005D2CF5">
        <w:rPr>
          <w:rFonts w:ascii="Book Antiqua" w:hAnsi="Book Antiqua"/>
          <w:i/>
          <w:iCs/>
        </w:rPr>
        <w:t xml:space="preserve">Rev Epidemiol </w:t>
      </w:r>
      <w:proofErr w:type="spellStart"/>
      <w:r w:rsidRPr="005D2CF5">
        <w:rPr>
          <w:rFonts w:ascii="Book Antiqua" w:hAnsi="Book Antiqua"/>
          <w:i/>
          <w:iCs/>
        </w:rPr>
        <w:t>Sante</w:t>
      </w:r>
      <w:proofErr w:type="spellEnd"/>
      <w:r w:rsidRPr="005D2CF5">
        <w:rPr>
          <w:rFonts w:ascii="Book Antiqua" w:hAnsi="Book Antiqua"/>
          <w:i/>
          <w:iCs/>
        </w:rPr>
        <w:t xml:space="preserve"> </w:t>
      </w:r>
      <w:proofErr w:type="spellStart"/>
      <w:r w:rsidRPr="005D2CF5">
        <w:rPr>
          <w:rFonts w:ascii="Book Antiqua" w:hAnsi="Book Antiqua"/>
          <w:i/>
          <w:iCs/>
        </w:rPr>
        <w:t>Publique</w:t>
      </w:r>
      <w:proofErr w:type="spellEnd"/>
      <w:r w:rsidRPr="005D2CF5">
        <w:rPr>
          <w:rFonts w:ascii="Book Antiqua" w:hAnsi="Book Antiqua"/>
        </w:rPr>
        <w:t xml:space="preserve"> 1986; </w:t>
      </w:r>
      <w:r w:rsidRPr="005D2CF5">
        <w:rPr>
          <w:rFonts w:ascii="Book Antiqua" w:hAnsi="Book Antiqua"/>
          <w:b/>
          <w:bCs/>
        </w:rPr>
        <w:t>34</w:t>
      </w:r>
      <w:r w:rsidRPr="005D2CF5">
        <w:rPr>
          <w:rFonts w:ascii="Book Antiqua" w:hAnsi="Book Antiqua"/>
        </w:rPr>
        <w:t>: 10-17 [PMID: 3726220]</w:t>
      </w:r>
    </w:p>
    <w:p w14:paraId="264EBB03"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44 </w:t>
      </w:r>
      <w:r w:rsidRPr="005D2CF5">
        <w:rPr>
          <w:rFonts w:ascii="Book Antiqua" w:hAnsi="Book Antiqua"/>
          <w:b/>
          <w:bCs/>
        </w:rPr>
        <w:t>Greenland S</w:t>
      </w:r>
      <w:r w:rsidRPr="005D2CF5">
        <w:rPr>
          <w:rFonts w:ascii="Book Antiqua" w:hAnsi="Book Antiqua"/>
        </w:rPr>
        <w:t xml:space="preserve">, Robins JM. Confounding and misclassification. </w:t>
      </w:r>
      <w:r w:rsidRPr="005D2CF5">
        <w:rPr>
          <w:rFonts w:ascii="Book Antiqua" w:hAnsi="Book Antiqua"/>
          <w:i/>
          <w:iCs/>
        </w:rPr>
        <w:t>Am J Epidemiol</w:t>
      </w:r>
      <w:r w:rsidRPr="005D2CF5">
        <w:rPr>
          <w:rFonts w:ascii="Book Antiqua" w:hAnsi="Book Antiqua"/>
        </w:rPr>
        <w:t xml:space="preserve"> 1985; </w:t>
      </w:r>
      <w:r w:rsidRPr="005D2CF5">
        <w:rPr>
          <w:rFonts w:ascii="Book Antiqua" w:hAnsi="Book Antiqua"/>
          <w:b/>
          <w:bCs/>
        </w:rPr>
        <w:t>122</w:t>
      </w:r>
      <w:r w:rsidRPr="005D2CF5">
        <w:rPr>
          <w:rFonts w:ascii="Book Antiqua" w:hAnsi="Book Antiqua"/>
        </w:rPr>
        <w:t>: 495-506 [PMID: 4025298]</w:t>
      </w:r>
    </w:p>
    <w:p w14:paraId="35692C6B"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45 </w:t>
      </w:r>
      <w:proofErr w:type="spellStart"/>
      <w:r w:rsidRPr="005D2CF5">
        <w:rPr>
          <w:rFonts w:ascii="Book Antiqua" w:hAnsi="Book Antiqua"/>
          <w:b/>
          <w:bCs/>
        </w:rPr>
        <w:t>Savitz</w:t>
      </w:r>
      <w:proofErr w:type="spellEnd"/>
      <w:r w:rsidRPr="005D2CF5">
        <w:rPr>
          <w:rFonts w:ascii="Book Antiqua" w:hAnsi="Book Antiqua"/>
          <w:b/>
          <w:bCs/>
        </w:rPr>
        <w:t xml:space="preserve"> DA</w:t>
      </w:r>
      <w:r w:rsidRPr="005D2CF5">
        <w:rPr>
          <w:rFonts w:ascii="Book Antiqua" w:hAnsi="Book Antiqua"/>
        </w:rPr>
        <w:t xml:space="preserve">, </w:t>
      </w:r>
      <w:proofErr w:type="spellStart"/>
      <w:r w:rsidRPr="005D2CF5">
        <w:rPr>
          <w:rFonts w:ascii="Book Antiqua" w:hAnsi="Book Antiqua"/>
        </w:rPr>
        <w:t>Barón</w:t>
      </w:r>
      <w:proofErr w:type="spellEnd"/>
      <w:r w:rsidRPr="005D2CF5">
        <w:rPr>
          <w:rFonts w:ascii="Book Antiqua" w:hAnsi="Book Antiqua"/>
        </w:rPr>
        <w:t xml:space="preserve"> AE. Estimating and correcting for confounder misclassification. </w:t>
      </w:r>
      <w:r w:rsidRPr="005D2CF5">
        <w:rPr>
          <w:rFonts w:ascii="Book Antiqua" w:hAnsi="Book Antiqua"/>
          <w:i/>
          <w:iCs/>
        </w:rPr>
        <w:t>Am J Epidemiol</w:t>
      </w:r>
      <w:r w:rsidRPr="005D2CF5">
        <w:rPr>
          <w:rFonts w:ascii="Book Antiqua" w:hAnsi="Book Antiqua"/>
        </w:rPr>
        <w:t xml:space="preserve"> 1989; </w:t>
      </w:r>
      <w:r w:rsidRPr="005D2CF5">
        <w:rPr>
          <w:rFonts w:ascii="Book Antiqua" w:hAnsi="Book Antiqua"/>
          <w:b/>
          <w:bCs/>
        </w:rPr>
        <w:t>129</w:t>
      </w:r>
      <w:r w:rsidRPr="005D2CF5">
        <w:rPr>
          <w:rFonts w:ascii="Book Antiqua" w:hAnsi="Book Antiqua"/>
        </w:rPr>
        <w:t>: 1062-1071 [PMID: 2705426]</w:t>
      </w:r>
    </w:p>
    <w:p w14:paraId="1ED9E5E8"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46 </w:t>
      </w:r>
      <w:r w:rsidRPr="005D2CF5">
        <w:rPr>
          <w:rFonts w:ascii="Book Antiqua" w:hAnsi="Book Antiqua"/>
          <w:b/>
          <w:bCs/>
        </w:rPr>
        <w:t>Fewell Z</w:t>
      </w:r>
      <w:r w:rsidRPr="005D2CF5">
        <w:rPr>
          <w:rFonts w:ascii="Book Antiqua" w:hAnsi="Book Antiqua"/>
        </w:rPr>
        <w:t xml:space="preserve">, Davey Smith G, Sterne JA. The impact of residual and unmeasured confounding in epidemiologic studies: a simulation study. </w:t>
      </w:r>
      <w:r w:rsidRPr="005D2CF5">
        <w:rPr>
          <w:rFonts w:ascii="Book Antiqua" w:hAnsi="Book Antiqua"/>
          <w:i/>
          <w:iCs/>
        </w:rPr>
        <w:t>Am J Epidemiol</w:t>
      </w:r>
      <w:r w:rsidRPr="005D2CF5">
        <w:rPr>
          <w:rFonts w:ascii="Book Antiqua" w:hAnsi="Book Antiqua"/>
        </w:rPr>
        <w:t xml:space="preserve"> 2007; </w:t>
      </w:r>
      <w:r w:rsidRPr="005D2CF5">
        <w:rPr>
          <w:rFonts w:ascii="Book Antiqua" w:hAnsi="Book Antiqua"/>
          <w:b/>
          <w:bCs/>
        </w:rPr>
        <w:t>166</w:t>
      </w:r>
      <w:r w:rsidRPr="005D2CF5">
        <w:rPr>
          <w:rFonts w:ascii="Book Antiqua" w:hAnsi="Book Antiqua"/>
        </w:rPr>
        <w:t>: 646-655 [PMID: 17615092 DOI: 10.1093/</w:t>
      </w:r>
      <w:proofErr w:type="spellStart"/>
      <w:r w:rsidRPr="005D2CF5">
        <w:rPr>
          <w:rFonts w:ascii="Book Antiqua" w:hAnsi="Book Antiqua"/>
        </w:rPr>
        <w:t>aje</w:t>
      </w:r>
      <w:proofErr w:type="spellEnd"/>
      <w:r w:rsidRPr="005D2CF5">
        <w:rPr>
          <w:rFonts w:ascii="Book Antiqua" w:hAnsi="Book Antiqua"/>
        </w:rPr>
        <w:t>/kwm165]</w:t>
      </w:r>
    </w:p>
    <w:p w14:paraId="2855B160"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47 </w:t>
      </w:r>
      <w:r w:rsidRPr="005D2CF5">
        <w:rPr>
          <w:rFonts w:ascii="Book Antiqua" w:hAnsi="Book Antiqua"/>
          <w:b/>
          <w:bCs/>
        </w:rPr>
        <w:t>Lee PN</w:t>
      </w:r>
      <w:r w:rsidRPr="005D2CF5">
        <w:rPr>
          <w:rFonts w:ascii="Book Antiqua" w:hAnsi="Book Antiqua"/>
        </w:rPr>
        <w:t xml:space="preserve">. Comparison of autopsy, clinical and death certificate diagnosis with particular reference to lung cancer. A review of the published data. </w:t>
      </w:r>
      <w:r w:rsidRPr="005D2CF5">
        <w:rPr>
          <w:rFonts w:ascii="Book Antiqua" w:hAnsi="Book Antiqua"/>
          <w:i/>
          <w:iCs/>
        </w:rPr>
        <w:t xml:space="preserve">APMIS </w:t>
      </w:r>
      <w:proofErr w:type="spellStart"/>
      <w:r w:rsidRPr="005D2CF5">
        <w:rPr>
          <w:rFonts w:ascii="Book Antiqua" w:hAnsi="Book Antiqua"/>
          <w:i/>
          <w:iCs/>
        </w:rPr>
        <w:t>Suppl</w:t>
      </w:r>
      <w:proofErr w:type="spellEnd"/>
      <w:r w:rsidRPr="005D2CF5">
        <w:rPr>
          <w:rFonts w:ascii="Book Antiqua" w:hAnsi="Book Antiqua"/>
        </w:rPr>
        <w:t xml:space="preserve"> 1994; </w:t>
      </w:r>
      <w:r w:rsidRPr="005D2CF5">
        <w:rPr>
          <w:rFonts w:ascii="Book Antiqua" w:hAnsi="Book Antiqua"/>
          <w:b/>
          <w:bCs/>
        </w:rPr>
        <w:t>45</w:t>
      </w:r>
      <w:r w:rsidRPr="005D2CF5">
        <w:rPr>
          <w:rFonts w:ascii="Book Antiqua" w:hAnsi="Book Antiqua"/>
        </w:rPr>
        <w:t>: 1-42 [PMID: 7811528]</w:t>
      </w:r>
    </w:p>
    <w:p w14:paraId="7A827D46"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48 </w:t>
      </w:r>
      <w:r w:rsidRPr="005D2CF5">
        <w:rPr>
          <w:rFonts w:ascii="Book Antiqua" w:hAnsi="Book Antiqua"/>
          <w:b/>
          <w:bCs/>
        </w:rPr>
        <w:t>Faccini JM</w:t>
      </w:r>
      <w:r w:rsidRPr="005D2CF5">
        <w:rPr>
          <w:rFonts w:ascii="Book Antiqua" w:hAnsi="Book Antiqua"/>
        </w:rPr>
        <w:t xml:space="preserve">. The role of histopathology in the evaluation of risk of lung cancer from environmental tobacco smoke. </w:t>
      </w:r>
      <w:proofErr w:type="spellStart"/>
      <w:r w:rsidRPr="005D2CF5">
        <w:rPr>
          <w:rFonts w:ascii="Book Antiqua" w:hAnsi="Book Antiqua"/>
          <w:i/>
          <w:iCs/>
        </w:rPr>
        <w:t>Exp</w:t>
      </w:r>
      <w:proofErr w:type="spellEnd"/>
      <w:r w:rsidRPr="005D2CF5">
        <w:rPr>
          <w:rFonts w:ascii="Book Antiqua" w:hAnsi="Book Antiqua"/>
          <w:i/>
          <w:iCs/>
        </w:rPr>
        <w:t xml:space="preserve"> </w:t>
      </w:r>
      <w:proofErr w:type="spellStart"/>
      <w:r w:rsidRPr="005D2CF5">
        <w:rPr>
          <w:rFonts w:ascii="Book Antiqua" w:hAnsi="Book Antiqua"/>
          <w:i/>
          <w:iCs/>
        </w:rPr>
        <w:t>Pathol</w:t>
      </w:r>
      <w:proofErr w:type="spellEnd"/>
      <w:r w:rsidRPr="005D2CF5">
        <w:rPr>
          <w:rFonts w:ascii="Book Antiqua" w:hAnsi="Book Antiqua"/>
        </w:rPr>
        <w:t xml:space="preserve"> 1989; </w:t>
      </w:r>
      <w:r w:rsidRPr="005D2CF5">
        <w:rPr>
          <w:rFonts w:ascii="Book Antiqua" w:hAnsi="Book Antiqua"/>
          <w:b/>
          <w:bCs/>
        </w:rPr>
        <w:t>37</w:t>
      </w:r>
      <w:r w:rsidRPr="005D2CF5">
        <w:rPr>
          <w:rFonts w:ascii="Book Antiqua" w:hAnsi="Book Antiqua"/>
        </w:rPr>
        <w:t>: 177-180 [PMID: 2637150 DOI: 10.1016/S0232-1513(89)80042-8]</w:t>
      </w:r>
    </w:p>
    <w:p w14:paraId="7B0CD89E"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49 </w:t>
      </w:r>
      <w:r w:rsidRPr="005D2CF5">
        <w:rPr>
          <w:rFonts w:ascii="Book Antiqua" w:hAnsi="Book Antiqua"/>
          <w:b/>
          <w:bCs/>
        </w:rPr>
        <w:t>Sterling TD</w:t>
      </w:r>
      <w:r w:rsidRPr="005D2CF5">
        <w:rPr>
          <w:rFonts w:ascii="Book Antiqua" w:hAnsi="Book Antiqua"/>
        </w:rPr>
        <w:t xml:space="preserve">, Rosenbaum WL, </w:t>
      </w:r>
      <w:proofErr w:type="spellStart"/>
      <w:r w:rsidRPr="005D2CF5">
        <w:rPr>
          <w:rFonts w:ascii="Book Antiqua" w:hAnsi="Book Antiqua"/>
        </w:rPr>
        <w:t>Weinkam</w:t>
      </w:r>
      <w:proofErr w:type="spellEnd"/>
      <w:r w:rsidRPr="005D2CF5">
        <w:rPr>
          <w:rFonts w:ascii="Book Antiqua" w:hAnsi="Book Antiqua"/>
        </w:rPr>
        <w:t xml:space="preserve"> JJ. Bias in the attribution of lung cancer as cause of death and its possible consequences for calculating smoking-related risks. </w:t>
      </w:r>
      <w:r w:rsidRPr="005D2CF5">
        <w:rPr>
          <w:rFonts w:ascii="Book Antiqua" w:hAnsi="Book Antiqua"/>
          <w:i/>
          <w:iCs/>
        </w:rPr>
        <w:t>Epidemiology</w:t>
      </w:r>
      <w:r w:rsidRPr="005D2CF5">
        <w:rPr>
          <w:rFonts w:ascii="Book Antiqua" w:hAnsi="Book Antiqua"/>
        </w:rPr>
        <w:t xml:space="preserve"> 1992; </w:t>
      </w:r>
      <w:r w:rsidRPr="005D2CF5">
        <w:rPr>
          <w:rFonts w:ascii="Book Antiqua" w:hAnsi="Book Antiqua"/>
          <w:b/>
          <w:bCs/>
        </w:rPr>
        <w:t>3</w:t>
      </w:r>
      <w:r w:rsidRPr="005D2CF5">
        <w:rPr>
          <w:rFonts w:ascii="Book Antiqua" w:hAnsi="Book Antiqua"/>
        </w:rPr>
        <w:t>: 11-16 [PMID: 1554804 DOI: 10.1097/00001648-199201000-00004]</w:t>
      </w:r>
    </w:p>
    <w:p w14:paraId="36DF1EB5"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50 </w:t>
      </w:r>
      <w:r w:rsidRPr="005D2CF5">
        <w:rPr>
          <w:rFonts w:ascii="Book Antiqua" w:hAnsi="Book Antiqua"/>
          <w:b/>
          <w:bCs/>
        </w:rPr>
        <w:t>Lee PN</w:t>
      </w:r>
      <w:r w:rsidRPr="005D2CF5">
        <w:rPr>
          <w:rFonts w:ascii="Book Antiqua" w:hAnsi="Book Antiqua"/>
        </w:rPr>
        <w:t xml:space="preserve">, </w:t>
      </w:r>
      <w:proofErr w:type="spellStart"/>
      <w:r w:rsidRPr="005D2CF5">
        <w:rPr>
          <w:rFonts w:ascii="Book Antiqua" w:hAnsi="Book Antiqua"/>
        </w:rPr>
        <w:t>Forey</w:t>
      </w:r>
      <w:proofErr w:type="spellEnd"/>
      <w:r w:rsidRPr="005D2CF5">
        <w:rPr>
          <w:rFonts w:ascii="Book Antiqua" w:hAnsi="Book Antiqua"/>
        </w:rPr>
        <w:t xml:space="preserve"> BA. Misclassification of smoking habits as a source of bias in the study of environmental tobacco smoke and lung cancer. </w:t>
      </w:r>
      <w:r w:rsidRPr="005D2CF5">
        <w:rPr>
          <w:rFonts w:ascii="Book Antiqua" w:hAnsi="Book Antiqua"/>
          <w:i/>
          <w:iCs/>
        </w:rPr>
        <w:t>Stat Med</w:t>
      </w:r>
      <w:r w:rsidRPr="005D2CF5">
        <w:rPr>
          <w:rFonts w:ascii="Book Antiqua" w:hAnsi="Book Antiqua"/>
        </w:rPr>
        <w:t xml:space="preserve"> 1996; </w:t>
      </w:r>
      <w:r w:rsidRPr="005D2CF5">
        <w:rPr>
          <w:rFonts w:ascii="Book Antiqua" w:hAnsi="Book Antiqua"/>
          <w:b/>
          <w:bCs/>
        </w:rPr>
        <w:t>15</w:t>
      </w:r>
      <w:r w:rsidRPr="005D2CF5">
        <w:rPr>
          <w:rFonts w:ascii="Book Antiqua" w:hAnsi="Book Antiqua"/>
        </w:rPr>
        <w:t>: 581-605 [PMID: 8731002 DOI: 10.1002/(SICI)1097-0258(19960330)15]</w:t>
      </w:r>
    </w:p>
    <w:p w14:paraId="28A9E298"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51 </w:t>
      </w:r>
      <w:r w:rsidRPr="005D2CF5">
        <w:rPr>
          <w:rFonts w:ascii="Book Antiqua" w:hAnsi="Book Antiqua"/>
          <w:b/>
          <w:bCs/>
        </w:rPr>
        <w:t>Lee PN,</w:t>
      </w:r>
      <w:r w:rsidRPr="005D2CF5">
        <w:rPr>
          <w:rFonts w:ascii="Book Antiqua" w:hAnsi="Book Antiqua"/>
        </w:rPr>
        <w:t xml:space="preserve"> </w:t>
      </w:r>
      <w:proofErr w:type="spellStart"/>
      <w:r w:rsidRPr="005D2CF5">
        <w:rPr>
          <w:rFonts w:ascii="Book Antiqua" w:hAnsi="Book Antiqua"/>
        </w:rPr>
        <w:t>Forey</w:t>
      </w:r>
      <w:proofErr w:type="spellEnd"/>
      <w:r w:rsidRPr="005D2CF5">
        <w:rPr>
          <w:rFonts w:ascii="Book Antiqua" w:hAnsi="Book Antiqua"/>
        </w:rPr>
        <w:t xml:space="preserve"> BA and Fry JS. Revisiting the association between environmental tobacco smoke exposure and lung cancer risk. III. Adjustment for the biasing effect of misclassification of smoking habits.</w:t>
      </w:r>
      <w:r w:rsidRPr="005D2CF5">
        <w:rPr>
          <w:rFonts w:ascii="Book Antiqua" w:hAnsi="Book Antiqua"/>
          <w:i/>
        </w:rPr>
        <w:t xml:space="preserve"> Indoor Built Environ</w:t>
      </w:r>
      <w:r w:rsidRPr="005D2CF5">
        <w:rPr>
          <w:rFonts w:ascii="Book Antiqua" w:hAnsi="Book Antiqua"/>
        </w:rPr>
        <w:t xml:space="preserve"> 2001; </w:t>
      </w:r>
      <w:r w:rsidRPr="005D2CF5">
        <w:rPr>
          <w:rFonts w:ascii="Book Antiqua" w:hAnsi="Book Antiqua"/>
          <w:b/>
        </w:rPr>
        <w:t>10</w:t>
      </w:r>
      <w:r w:rsidRPr="005D2CF5">
        <w:rPr>
          <w:rFonts w:ascii="Book Antiqua" w:hAnsi="Book Antiqua"/>
        </w:rPr>
        <w:t>: 384-398 [DOI: 10.1177/1420326X0101000605]</w:t>
      </w:r>
    </w:p>
    <w:p w14:paraId="186696B8" w14:textId="77777777" w:rsidR="00975DC2"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lastRenderedPageBreak/>
        <w:t xml:space="preserve">52 </w:t>
      </w:r>
      <w:r w:rsidRPr="005D2CF5">
        <w:rPr>
          <w:rFonts w:ascii="Book Antiqua" w:hAnsi="Book Antiqua"/>
          <w:b/>
        </w:rPr>
        <w:t>Sterling TD</w:t>
      </w:r>
      <w:r w:rsidRPr="005D2CF5">
        <w:rPr>
          <w:rFonts w:ascii="Book Antiqua" w:hAnsi="Book Antiqua"/>
        </w:rPr>
        <w:t xml:space="preserve">. Publication decisions and their possible effects on inferences drawn from tests of significance - or vice versa. </w:t>
      </w:r>
      <w:r w:rsidRPr="005D2CF5">
        <w:rPr>
          <w:rFonts w:ascii="Book Antiqua" w:hAnsi="Book Antiqua"/>
          <w:i/>
        </w:rPr>
        <w:t xml:space="preserve">J Am Stat </w:t>
      </w:r>
      <w:proofErr w:type="spellStart"/>
      <w:r w:rsidRPr="005D2CF5">
        <w:rPr>
          <w:rFonts w:ascii="Book Antiqua" w:hAnsi="Book Antiqua"/>
          <w:i/>
        </w:rPr>
        <w:t>Assoc</w:t>
      </w:r>
      <w:proofErr w:type="spellEnd"/>
      <w:r w:rsidRPr="005D2CF5">
        <w:rPr>
          <w:rFonts w:ascii="Book Antiqua" w:hAnsi="Book Antiqua"/>
        </w:rPr>
        <w:t xml:space="preserve"> 1959; </w:t>
      </w:r>
      <w:r w:rsidRPr="005D2CF5">
        <w:rPr>
          <w:rFonts w:ascii="Book Antiqua" w:hAnsi="Book Antiqua"/>
          <w:b/>
        </w:rPr>
        <w:t>54</w:t>
      </w:r>
      <w:r w:rsidRPr="005D2CF5">
        <w:rPr>
          <w:rFonts w:ascii="Book Antiqua" w:hAnsi="Book Antiqua"/>
        </w:rPr>
        <w:t>: 30-34 [DOI: 10.2307/2282137]</w:t>
      </w:r>
    </w:p>
    <w:p w14:paraId="0B7DBF83" w14:textId="3A3C65D2" w:rsidR="004B5E54" w:rsidRPr="005D2CF5" w:rsidRDefault="00975DC2" w:rsidP="005D2CF5">
      <w:pPr>
        <w:pStyle w:val="NormalWeb"/>
        <w:spacing w:before="0" w:beforeAutospacing="0" w:after="0" w:afterAutospacing="0" w:line="360" w:lineRule="auto"/>
        <w:jc w:val="both"/>
        <w:rPr>
          <w:rFonts w:ascii="Book Antiqua" w:hAnsi="Book Antiqua"/>
        </w:rPr>
      </w:pPr>
      <w:r w:rsidRPr="005D2CF5">
        <w:rPr>
          <w:rFonts w:ascii="Book Antiqua" w:hAnsi="Book Antiqua"/>
        </w:rPr>
        <w:t xml:space="preserve">53 </w:t>
      </w:r>
      <w:r w:rsidRPr="005D2CF5">
        <w:rPr>
          <w:rFonts w:ascii="Book Antiqua" w:hAnsi="Book Antiqua"/>
          <w:b/>
          <w:bCs/>
        </w:rPr>
        <w:t>Easterbrook PJ</w:t>
      </w:r>
      <w:r w:rsidRPr="005D2CF5">
        <w:rPr>
          <w:rFonts w:ascii="Book Antiqua" w:hAnsi="Book Antiqua"/>
        </w:rPr>
        <w:t xml:space="preserve">, Berlin JA, Gopalan R, Matthews DR. Publication bias in clinical research. </w:t>
      </w:r>
      <w:r w:rsidRPr="005D2CF5">
        <w:rPr>
          <w:rFonts w:ascii="Book Antiqua" w:hAnsi="Book Antiqua"/>
          <w:i/>
          <w:iCs/>
        </w:rPr>
        <w:t>Lancet</w:t>
      </w:r>
      <w:r w:rsidRPr="005D2CF5">
        <w:rPr>
          <w:rFonts w:ascii="Book Antiqua" w:hAnsi="Book Antiqua"/>
        </w:rPr>
        <w:t xml:space="preserve"> 1991; </w:t>
      </w:r>
      <w:r w:rsidRPr="005D2CF5">
        <w:rPr>
          <w:rFonts w:ascii="Book Antiqua" w:hAnsi="Book Antiqua"/>
          <w:b/>
          <w:bCs/>
        </w:rPr>
        <w:t>337</w:t>
      </w:r>
      <w:r w:rsidRPr="005D2CF5">
        <w:rPr>
          <w:rFonts w:ascii="Book Antiqua" w:hAnsi="Book Antiqua"/>
        </w:rPr>
        <w:t>: 867-872 [PMID: 1672966 DOI: 10.1016/0140-6736(91)90201-Y]</w:t>
      </w:r>
    </w:p>
    <w:p w14:paraId="38472C3E" w14:textId="77777777" w:rsidR="002A26F5" w:rsidRPr="005D2CF5" w:rsidRDefault="002A26F5" w:rsidP="005D2CF5">
      <w:pPr>
        <w:pStyle w:val="NormalWeb"/>
        <w:spacing w:before="0" w:beforeAutospacing="0" w:after="0" w:afterAutospacing="0" w:line="360" w:lineRule="auto"/>
        <w:jc w:val="both"/>
        <w:rPr>
          <w:rFonts w:ascii="Book Antiqua" w:hAnsi="Book Antiqua"/>
        </w:rPr>
      </w:pPr>
    </w:p>
    <w:p w14:paraId="48FE36ED" w14:textId="0C855D39" w:rsidR="002A26F5" w:rsidRPr="005D2CF5" w:rsidRDefault="002A26F5" w:rsidP="005D2CF5">
      <w:pPr>
        <w:suppressAutoHyphens/>
        <w:spacing w:after="0"/>
        <w:ind w:right="120"/>
        <w:jc w:val="right"/>
        <w:rPr>
          <w:rFonts w:cs="Mangal"/>
          <w:b/>
          <w:bCs/>
          <w:color w:val="000000" w:themeColor="text1"/>
          <w:kern w:val="1"/>
          <w:szCs w:val="24"/>
          <w:lang w:val="it-IT" w:bidi="hi-IN"/>
        </w:rPr>
      </w:pPr>
      <w:bookmarkStart w:id="32" w:name="OLE_LINK480"/>
      <w:bookmarkStart w:id="33" w:name="OLE_LINK502"/>
      <w:bookmarkStart w:id="34" w:name="OLE_LINK1021"/>
      <w:bookmarkStart w:id="35" w:name="OLE_LINK1022"/>
      <w:bookmarkStart w:id="36" w:name="OLE_LINK1023"/>
      <w:bookmarkStart w:id="37" w:name="OLE_LINK1064"/>
      <w:bookmarkStart w:id="38" w:name="OLE_LINK1065"/>
      <w:bookmarkStart w:id="39" w:name="OLE_LINK1156"/>
      <w:bookmarkStart w:id="40" w:name="OLE_LINK1157"/>
      <w:bookmarkStart w:id="41" w:name="OLE_LINK1158"/>
      <w:bookmarkStart w:id="42" w:name="OLE_LINK1159"/>
      <w:bookmarkStart w:id="43" w:name="OLE_LINK1185"/>
      <w:bookmarkStart w:id="44" w:name="OLE_LINK958"/>
      <w:bookmarkStart w:id="45" w:name="OLE_LINK959"/>
      <w:bookmarkStart w:id="46" w:name="OLE_LINK962"/>
      <w:bookmarkStart w:id="47" w:name="OLE_LINK1127"/>
      <w:bookmarkStart w:id="48" w:name="OLE_LINK945"/>
      <w:bookmarkStart w:id="49" w:name="OLE_LINK946"/>
      <w:bookmarkStart w:id="50" w:name="OLE_LINK947"/>
      <w:bookmarkStart w:id="51" w:name="OLE_LINK987"/>
      <w:bookmarkStart w:id="52" w:name="OLE_LINK1035"/>
      <w:bookmarkStart w:id="53" w:name="OLE_LINK1036"/>
      <w:bookmarkStart w:id="54" w:name="OLE_LINK1038"/>
      <w:bookmarkStart w:id="55" w:name="OLE_LINK1039"/>
      <w:bookmarkStart w:id="56" w:name="OLE_LINK1040"/>
      <w:bookmarkStart w:id="57" w:name="OLE_LINK1041"/>
      <w:bookmarkStart w:id="58" w:name="OLE_LINK1042"/>
      <w:bookmarkStart w:id="59" w:name="OLE_LINK1043"/>
      <w:bookmarkStart w:id="60" w:name="OLE_LINK1044"/>
      <w:bookmarkStart w:id="61" w:name="OLE_LINK1071"/>
      <w:bookmarkStart w:id="62" w:name="OLE_LINK1072"/>
      <w:bookmarkStart w:id="63" w:name="OLE_LINK968"/>
      <w:bookmarkStart w:id="64" w:name="OLE_LINK1260"/>
      <w:bookmarkStart w:id="65" w:name="OLE_LINK1261"/>
      <w:bookmarkStart w:id="66" w:name="OLE_LINK1264"/>
      <w:bookmarkStart w:id="67" w:name="OLE_LINK1265"/>
      <w:bookmarkStart w:id="68" w:name="OLE_LINK1266"/>
      <w:bookmarkStart w:id="69" w:name="OLE_LINK1282"/>
      <w:bookmarkStart w:id="70" w:name="OLE_LINK1800"/>
      <w:bookmarkStart w:id="71" w:name="OLE_LINK1801"/>
      <w:bookmarkStart w:id="72" w:name="OLE_LINK1802"/>
      <w:bookmarkStart w:id="73" w:name="OLE_LINK1803"/>
      <w:bookmarkStart w:id="74" w:name="OLE_LINK1843"/>
      <w:bookmarkStart w:id="75" w:name="OLE_LINK1844"/>
      <w:bookmarkStart w:id="76" w:name="OLE_LINK1845"/>
      <w:bookmarkStart w:id="77" w:name="OLE_LINK1636"/>
      <w:bookmarkStart w:id="78" w:name="OLE_LINK1755"/>
      <w:bookmarkStart w:id="79" w:name="OLE_LINK1806"/>
      <w:bookmarkStart w:id="80" w:name="OLE_LINK1807"/>
      <w:bookmarkStart w:id="81" w:name="OLE_LINK1811"/>
      <w:bookmarkStart w:id="82" w:name="OLE_LINK1812"/>
      <w:bookmarkStart w:id="83" w:name="OLE_LINK1813"/>
      <w:bookmarkStart w:id="84" w:name="OLE_LINK1962"/>
      <w:bookmarkStart w:id="85" w:name="OLE_LINK1963"/>
      <w:bookmarkStart w:id="86" w:name="OLE_LINK1964"/>
      <w:bookmarkStart w:id="87" w:name="OLE_LINK2162"/>
      <w:bookmarkStart w:id="88" w:name="OLE_LINK2198"/>
      <w:bookmarkStart w:id="89" w:name="OLE_LINK2199"/>
      <w:bookmarkStart w:id="90" w:name="OLE_LINK2200"/>
      <w:bookmarkStart w:id="91" w:name="OLE_LINK2090"/>
      <w:r w:rsidRPr="005D2CF5">
        <w:rPr>
          <w:rFonts w:eastAsia="Lucida Sans Unicode" w:cs="Arial"/>
          <w:b/>
          <w:noProof/>
          <w:color w:val="000000" w:themeColor="text1"/>
          <w:kern w:val="1"/>
          <w:szCs w:val="24"/>
          <w:lang w:val="it-IT" w:eastAsia="hi-IN" w:bidi="hi-IN"/>
        </w:rPr>
        <w:t>P-Reviewer</w:t>
      </w:r>
      <w:r w:rsidRPr="005D2CF5">
        <w:rPr>
          <w:rFonts w:cs="Arial"/>
          <w:b/>
          <w:noProof/>
          <w:color w:val="000000" w:themeColor="text1"/>
          <w:kern w:val="1"/>
          <w:szCs w:val="24"/>
          <w:lang w:val="it-IT" w:bidi="hi-IN"/>
        </w:rPr>
        <w:t>:</w:t>
      </w:r>
      <w:r w:rsidRPr="005D2CF5">
        <w:rPr>
          <w:rFonts w:cs="Arial"/>
          <w:noProof/>
          <w:color w:val="000000" w:themeColor="text1"/>
          <w:kern w:val="1"/>
          <w:szCs w:val="24"/>
          <w:lang w:val="it-IT" w:bidi="hi-IN"/>
        </w:rPr>
        <w:t xml:space="preserve"> </w:t>
      </w:r>
      <w:r w:rsidRPr="005D2CF5">
        <w:rPr>
          <w:rFonts w:cs="Arial"/>
          <w:noProof/>
          <w:color w:val="000000" w:themeColor="text1"/>
          <w:kern w:val="1"/>
          <w:szCs w:val="24"/>
          <w:lang w:val="it-IT" w:eastAsia="zh-CN" w:bidi="hi-IN"/>
        </w:rPr>
        <w:t>Roy PK, Velasco I</w:t>
      </w:r>
      <w:r w:rsidRPr="005D2CF5">
        <w:rPr>
          <w:rFonts w:cs="Mangal"/>
          <w:bCs/>
          <w:color w:val="000000" w:themeColor="text1"/>
          <w:kern w:val="1"/>
          <w:szCs w:val="24"/>
          <w:lang w:val="it-IT" w:bidi="hi-IN"/>
        </w:rPr>
        <w:t xml:space="preserve"> </w:t>
      </w:r>
      <w:r w:rsidRPr="005D2CF5">
        <w:rPr>
          <w:rFonts w:eastAsia="Lucida Sans Unicode" w:cs="Mangal"/>
          <w:b/>
          <w:bCs/>
          <w:color w:val="000000" w:themeColor="text1"/>
          <w:kern w:val="1"/>
          <w:szCs w:val="24"/>
          <w:lang w:val="it-IT" w:eastAsia="hi-IN" w:bidi="hi-IN"/>
        </w:rPr>
        <w:t>S-Editor</w:t>
      </w:r>
      <w:r w:rsidRPr="005D2CF5">
        <w:rPr>
          <w:rFonts w:cs="Mangal"/>
          <w:b/>
          <w:bCs/>
          <w:color w:val="000000" w:themeColor="text1"/>
          <w:kern w:val="1"/>
          <w:szCs w:val="24"/>
          <w:lang w:val="it-IT" w:bidi="hi-IN"/>
        </w:rPr>
        <w:t>:</w:t>
      </w:r>
      <w:r w:rsidRPr="005D2CF5">
        <w:rPr>
          <w:rFonts w:eastAsia="Lucida Sans Unicode" w:cs="Mangal"/>
          <w:bCs/>
          <w:color w:val="000000" w:themeColor="text1"/>
          <w:kern w:val="1"/>
          <w:szCs w:val="24"/>
          <w:lang w:val="it-IT" w:eastAsia="hi-IN" w:bidi="hi-IN"/>
        </w:rPr>
        <w:t xml:space="preserve"> </w:t>
      </w:r>
      <w:r w:rsidRPr="005D2CF5">
        <w:rPr>
          <w:rFonts w:cs="Mangal"/>
          <w:bCs/>
          <w:color w:val="000000" w:themeColor="text1"/>
          <w:kern w:val="1"/>
          <w:szCs w:val="24"/>
          <w:lang w:val="it-IT" w:bidi="hi-IN"/>
        </w:rPr>
        <w:t>Dou Y</w:t>
      </w:r>
      <w:r w:rsidRPr="005D2CF5">
        <w:rPr>
          <w:rFonts w:eastAsia="Lucida Sans Unicode" w:cs="Mangal"/>
          <w:b/>
          <w:bCs/>
          <w:color w:val="000000" w:themeColor="text1"/>
          <w:kern w:val="1"/>
          <w:szCs w:val="24"/>
          <w:lang w:val="it-IT" w:eastAsia="hi-IN" w:bidi="hi-IN"/>
        </w:rPr>
        <w:t xml:space="preserve"> L-Editor</w:t>
      </w:r>
      <w:r w:rsidRPr="005D2CF5">
        <w:rPr>
          <w:rFonts w:cs="Mangal"/>
          <w:b/>
          <w:bCs/>
          <w:color w:val="000000" w:themeColor="text1"/>
          <w:kern w:val="1"/>
          <w:szCs w:val="24"/>
          <w:lang w:val="it-IT" w:bidi="hi-IN"/>
        </w:rPr>
        <w:t>:</w:t>
      </w:r>
      <w:r w:rsidRPr="005D2CF5">
        <w:rPr>
          <w:rFonts w:eastAsia="Lucida Sans Unicode" w:cs="Mangal"/>
          <w:b/>
          <w:bCs/>
          <w:color w:val="000000" w:themeColor="text1"/>
          <w:kern w:val="1"/>
          <w:szCs w:val="24"/>
          <w:lang w:val="it-IT" w:eastAsia="hi-IN" w:bidi="hi-IN"/>
        </w:rPr>
        <w:t xml:space="preserve"> E-Editor</w:t>
      </w:r>
      <w:r w:rsidRPr="005D2CF5">
        <w:rPr>
          <w:rFonts w:cs="Mangal"/>
          <w:b/>
          <w:bCs/>
          <w:color w:val="000000" w:themeColor="text1"/>
          <w:kern w:val="1"/>
          <w:szCs w:val="24"/>
          <w:lang w:val="it-IT" w:bidi="hi-IN"/>
        </w:rPr>
        <w:t>:</w:t>
      </w:r>
    </w:p>
    <w:p w14:paraId="5B8DF50B" w14:textId="77777777" w:rsidR="002A26F5" w:rsidRPr="005D2CF5" w:rsidRDefault="002A26F5" w:rsidP="005D2CF5">
      <w:pPr>
        <w:suppressAutoHyphens/>
        <w:spacing w:after="0"/>
        <w:ind w:right="120"/>
        <w:rPr>
          <w:rFonts w:cs="Mangal"/>
          <w:b/>
          <w:bCs/>
          <w:color w:val="000000" w:themeColor="text1"/>
          <w:kern w:val="1"/>
          <w:szCs w:val="24"/>
          <w:lang w:val="it-IT" w:bidi="hi-IN"/>
        </w:rPr>
      </w:pPr>
    </w:p>
    <w:p w14:paraId="6FFE83C1" w14:textId="7CE22C4F" w:rsidR="002A26F5" w:rsidRPr="005D2CF5" w:rsidRDefault="002A26F5" w:rsidP="005D2CF5">
      <w:pPr>
        <w:shd w:val="clear" w:color="auto" w:fill="FFFFFF"/>
        <w:snapToGrid w:val="0"/>
        <w:spacing w:after="0"/>
        <w:rPr>
          <w:rFonts w:cs="Helvetica"/>
          <w:b/>
          <w:color w:val="000000" w:themeColor="text1"/>
          <w:szCs w:val="24"/>
        </w:rPr>
      </w:pPr>
      <w:r w:rsidRPr="005D2CF5">
        <w:rPr>
          <w:rFonts w:cs="Helvetica"/>
          <w:b/>
          <w:color w:val="000000" w:themeColor="text1"/>
          <w:szCs w:val="24"/>
        </w:rPr>
        <w:t xml:space="preserve">Specialty type: </w:t>
      </w:r>
      <w:r w:rsidR="005D2CF5" w:rsidRPr="005D2CF5">
        <w:rPr>
          <w:rFonts w:eastAsia="Microsoft YaHei" w:cs="SimSun"/>
          <w:szCs w:val="24"/>
        </w:rPr>
        <w:t>Medicine, research and experimental</w:t>
      </w:r>
    </w:p>
    <w:p w14:paraId="12117E60" w14:textId="6A1CC6CC" w:rsidR="002A26F5" w:rsidRPr="005D2CF5" w:rsidRDefault="002A26F5" w:rsidP="005D2CF5">
      <w:pPr>
        <w:shd w:val="clear" w:color="auto" w:fill="FFFFFF"/>
        <w:snapToGrid w:val="0"/>
        <w:spacing w:after="0"/>
        <w:rPr>
          <w:rFonts w:cs="Helvetica"/>
          <w:b/>
          <w:color w:val="000000" w:themeColor="text1"/>
          <w:szCs w:val="24"/>
        </w:rPr>
      </w:pPr>
      <w:r w:rsidRPr="005D2CF5">
        <w:rPr>
          <w:rFonts w:cs="Helvetica"/>
          <w:b/>
          <w:color w:val="000000" w:themeColor="text1"/>
          <w:szCs w:val="24"/>
        </w:rPr>
        <w:t xml:space="preserve">Country of origin: </w:t>
      </w:r>
      <w:r w:rsidRPr="005D2CF5">
        <w:rPr>
          <w:rFonts w:cs="Helvetica"/>
          <w:color w:val="000000" w:themeColor="text1"/>
          <w:szCs w:val="24"/>
        </w:rPr>
        <w:t>United Kingdom</w:t>
      </w:r>
    </w:p>
    <w:p w14:paraId="4429D4B5" w14:textId="77777777" w:rsidR="002A26F5" w:rsidRPr="005D2CF5" w:rsidRDefault="002A26F5" w:rsidP="005D2CF5">
      <w:pPr>
        <w:shd w:val="clear" w:color="auto" w:fill="FFFFFF"/>
        <w:snapToGrid w:val="0"/>
        <w:spacing w:after="0"/>
        <w:rPr>
          <w:rFonts w:cs="Helvetica"/>
          <w:b/>
          <w:color w:val="000000" w:themeColor="text1"/>
          <w:szCs w:val="24"/>
        </w:rPr>
      </w:pPr>
      <w:r w:rsidRPr="005D2CF5">
        <w:rPr>
          <w:rFonts w:cs="Helvetica"/>
          <w:b/>
          <w:color w:val="000000" w:themeColor="text1"/>
          <w:szCs w:val="24"/>
        </w:rPr>
        <w:t>Peer-review report classification</w:t>
      </w:r>
    </w:p>
    <w:p w14:paraId="13D20790" w14:textId="77777777" w:rsidR="002A26F5" w:rsidRPr="005D2CF5" w:rsidRDefault="002A26F5" w:rsidP="005D2CF5">
      <w:pPr>
        <w:shd w:val="clear" w:color="auto" w:fill="FFFFFF"/>
        <w:snapToGrid w:val="0"/>
        <w:spacing w:after="0"/>
        <w:rPr>
          <w:rFonts w:cs="Helvetica"/>
          <w:color w:val="000000" w:themeColor="text1"/>
          <w:szCs w:val="24"/>
        </w:rPr>
      </w:pPr>
      <w:r w:rsidRPr="005D2CF5">
        <w:rPr>
          <w:rFonts w:cs="Helvetica"/>
          <w:color w:val="000000" w:themeColor="text1"/>
          <w:szCs w:val="24"/>
        </w:rPr>
        <w:t>Grade A (Excellent): 0</w:t>
      </w:r>
    </w:p>
    <w:p w14:paraId="7B78D0B0" w14:textId="77777777" w:rsidR="002A26F5" w:rsidRPr="005D2CF5" w:rsidRDefault="002A26F5" w:rsidP="005D2CF5">
      <w:pPr>
        <w:shd w:val="clear" w:color="auto" w:fill="FFFFFF"/>
        <w:snapToGrid w:val="0"/>
        <w:spacing w:after="0"/>
        <w:rPr>
          <w:rFonts w:cs="Helvetica"/>
          <w:color w:val="000000" w:themeColor="text1"/>
          <w:szCs w:val="24"/>
        </w:rPr>
      </w:pPr>
      <w:r w:rsidRPr="005D2CF5">
        <w:rPr>
          <w:rFonts w:cs="Helvetica"/>
          <w:color w:val="000000" w:themeColor="text1"/>
          <w:szCs w:val="24"/>
        </w:rPr>
        <w:t>Grade B (Very good): B</w:t>
      </w:r>
    </w:p>
    <w:p w14:paraId="64EAE4AD" w14:textId="77777777" w:rsidR="002A26F5" w:rsidRPr="005D2CF5" w:rsidRDefault="002A26F5" w:rsidP="005D2CF5">
      <w:pPr>
        <w:shd w:val="clear" w:color="auto" w:fill="FFFFFF"/>
        <w:snapToGrid w:val="0"/>
        <w:spacing w:after="0"/>
        <w:rPr>
          <w:rFonts w:cs="Helvetica"/>
          <w:color w:val="000000" w:themeColor="text1"/>
          <w:szCs w:val="24"/>
        </w:rPr>
      </w:pPr>
      <w:r w:rsidRPr="005D2CF5">
        <w:rPr>
          <w:rFonts w:cs="Helvetica"/>
          <w:color w:val="000000" w:themeColor="text1"/>
          <w:szCs w:val="24"/>
        </w:rPr>
        <w:t>Grade C (Good): C</w:t>
      </w:r>
    </w:p>
    <w:p w14:paraId="22539A8A" w14:textId="36B818C4" w:rsidR="002A26F5" w:rsidRPr="005D2CF5" w:rsidRDefault="002A26F5" w:rsidP="005D2CF5">
      <w:pPr>
        <w:shd w:val="clear" w:color="auto" w:fill="FFFFFF"/>
        <w:snapToGrid w:val="0"/>
        <w:spacing w:after="0"/>
        <w:rPr>
          <w:rFonts w:cs="Helvetica"/>
          <w:color w:val="000000" w:themeColor="text1"/>
          <w:szCs w:val="24"/>
          <w:lang w:eastAsia="zh-CN"/>
        </w:rPr>
      </w:pPr>
      <w:r w:rsidRPr="005D2CF5">
        <w:rPr>
          <w:rFonts w:cs="Helvetica"/>
          <w:color w:val="000000" w:themeColor="text1"/>
          <w:szCs w:val="24"/>
        </w:rPr>
        <w:t xml:space="preserve">Grade D (Fair): </w:t>
      </w:r>
      <w:bookmarkEnd w:id="32"/>
      <w:bookmarkEnd w:id="33"/>
      <w:r w:rsidRPr="005D2CF5">
        <w:rPr>
          <w:rFonts w:cs="Helvetica"/>
          <w:color w:val="000000" w:themeColor="text1"/>
          <w:szCs w:val="24"/>
          <w:lang w:eastAsia="zh-CN"/>
        </w:rPr>
        <w:t>0</w:t>
      </w:r>
    </w:p>
    <w:p w14:paraId="1D7913ED" w14:textId="372D4219" w:rsidR="000D7988" w:rsidRDefault="002A26F5" w:rsidP="005D2CF5">
      <w:pPr>
        <w:shd w:val="clear" w:color="auto" w:fill="FFFFFF"/>
        <w:snapToGrid w:val="0"/>
        <w:spacing w:after="0"/>
        <w:rPr>
          <w:rFonts w:cs="Helvetica"/>
          <w:color w:val="000000" w:themeColor="text1"/>
          <w:szCs w:val="24"/>
        </w:rPr>
      </w:pPr>
      <w:r w:rsidRPr="005D2CF5">
        <w:rPr>
          <w:rFonts w:cs="Helvetica"/>
          <w:color w:val="000000" w:themeColor="text1"/>
          <w:szCs w:val="24"/>
        </w:rPr>
        <w:t xml:space="preserve">Grade E (Poor):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5D2CF5">
        <w:rPr>
          <w:rFonts w:cs="Helvetica"/>
          <w:color w:val="000000" w:themeColor="text1"/>
          <w:szCs w:val="24"/>
        </w:rPr>
        <w:t>0</w:t>
      </w:r>
    </w:p>
    <w:p w14:paraId="5E4D8CED" w14:textId="77777777" w:rsidR="000D7988" w:rsidRDefault="000D7988">
      <w:pPr>
        <w:spacing w:line="276" w:lineRule="auto"/>
        <w:jc w:val="left"/>
        <w:rPr>
          <w:rFonts w:cs="Helvetica"/>
          <w:color w:val="000000" w:themeColor="text1"/>
          <w:szCs w:val="24"/>
        </w:rPr>
      </w:pPr>
      <w:r>
        <w:rPr>
          <w:rFonts w:cs="Helvetica"/>
          <w:color w:val="000000" w:themeColor="text1"/>
          <w:szCs w:val="24"/>
        </w:rPr>
        <w:br w:type="page"/>
      </w:r>
    </w:p>
    <w:tbl>
      <w:tblPr>
        <w:tblpPr w:leftFromText="180" w:rightFromText="180" w:vertAnchor="page" w:horzAnchor="margin" w:tblpY="2791"/>
        <w:tblW w:w="0" w:type="auto"/>
        <w:tblLook w:val="0000" w:firstRow="0" w:lastRow="0" w:firstColumn="0" w:lastColumn="0" w:noHBand="0" w:noVBand="0"/>
      </w:tblPr>
      <w:tblGrid>
        <w:gridCol w:w="1811"/>
        <w:gridCol w:w="1788"/>
        <w:gridCol w:w="1809"/>
        <w:gridCol w:w="1827"/>
        <w:gridCol w:w="1791"/>
      </w:tblGrid>
      <w:tr w:rsidR="000D7988" w:rsidRPr="005D2CF5" w14:paraId="3502E7DA" w14:textId="77777777" w:rsidTr="00013E43">
        <w:tc>
          <w:tcPr>
            <w:tcW w:w="1848" w:type="dxa"/>
            <w:tcBorders>
              <w:top w:val="single" w:sz="4" w:space="0" w:color="auto"/>
            </w:tcBorders>
          </w:tcPr>
          <w:p w14:paraId="602443C0" w14:textId="77777777" w:rsidR="000D7988" w:rsidRPr="005D2CF5" w:rsidRDefault="000D7988" w:rsidP="00457BF6">
            <w:pPr>
              <w:pStyle w:val="NoSpacing"/>
              <w:keepNext/>
              <w:spacing w:line="360" w:lineRule="auto"/>
              <w:jc w:val="both"/>
              <w:rPr>
                <w:rFonts w:ascii="Book Antiqua" w:eastAsia="Microsoft YaHei" w:hAnsi="Book Antiqua"/>
                <w:szCs w:val="24"/>
              </w:rPr>
            </w:pPr>
          </w:p>
        </w:tc>
        <w:tc>
          <w:tcPr>
            <w:tcW w:w="1848" w:type="dxa"/>
            <w:tcBorders>
              <w:top w:val="single" w:sz="4" w:space="0" w:color="auto"/>
            </w:tcBorders>
          </w:tcPr>
          <w:p w14:paraId="6A480CEA" w14:textId="77777777" w:rsidR="000D7988" w:rsidRPr="005D2CF5" w:rsidRDefault="000D7988" w:rsidP="00457BF6">
            <w:pPr>
              <w:pStyle w:val="NoSpacing"/>
              <w:keepNext/>
              <w:spacing w:line="360" w:lineRule="auto"/>
              <w:jc w:val="both"/>
              <w:rPr>
                <w:rFonts w:ascii="Book Antiqua" w:eastAsia="Microsoft YaHei" w:hAnsi="Book Antiqua"/>
                <w:b/>
                <w:szCs w:val="24"/>
              </w:rPr>
            </w:pPr>
          </w:p>
        </w:tc>
        <w:tc>
          <w:tcPr>
            <w:tcW w:w="5546" w:type="dxa"/>
            <w:gridSpan w:val="3"/>
            <w:tcBorders>
              <w:top w:val="single" w:sz="4" w:space="0" w:color="auto"/>
              <w:bottom w:val="single" w:sz="4" w:space="0" w:color="auto"/>
            </w:tcBorders>
          </w:tcPr>
          <w:p w14:paraId="692469FC" w14:textId="77777777" w:rsidR="000D7988" w:rsidRPr="005D2CF5" w:rsidRDefault="000D7988" w:rsidP="00457BF6">
            <w:pPr>
              <w:pStyle w:val="NoSpacing"/>
              <w:keepNext/>
              <w:spacing w:line="360" w:lineRule="auto"/>
              <w:jc w:val="both"/>
              <w:rPr>
                <w:rFonts w:ascii="Book Antiqua" w:eastAsia="Microsoft YaHei" w:hAnsi="Book Antiqua"/>
                <w:b/>
                <w:szCs w:val="24"/>
              </w:rPr>
            </w:pPr>
            <w:r w:rsidRPr="005D2CF5">
              <w:rPr>
                <w:rFonts w:ascii="Book Antiqua" w:eastAsia="Microsoft YaHei" w:hAnsi="Book Antiqua"/>
                <w:b/>
                <w:szCs w:val="24"/>
              </w:rPr>
              <w:t>Predictor variable</w:t>
            </w:r>
          </w:p>
        </w:tc>
      </w:tr>
      <w:tr w:rsidR="000D7988" w:rsidRPr="005D2CF5" w14:paraId="5CFEC124" w14:textId="77777777" w:rsidTr="00013E43">
        <w:tc>
          <w:tcPr>
            <w:tcW w:w="1848" w:type="dxa"/>
            <w:tcBorders>
              <w:bottom w:val="single" w:sz="4" w:space="0" w:color="auto"/>
            </w:tcBorders>
          </w:tcPr>
          <w:p w14:paraId="4B8560F9" w14:textId="77777777" w:rsidR="000D7988" w:rsidRPr="005D2CF5" w:rsidRDefault="000D7988" w:rsidP="00457BF6">
            <w:pPr>
              <w:pStyle w:val="NoSpacing"/>
              <w:keepNext/>
              <w:spacing w:line="360" w:lineRule="auto"/>
              <w:jc w:val="both"/>
              <w:rPr>
                <w:rFonts w:ascii="Book Antiqua" w:eastAsia="Microsoft YaHei" w:hAnsi="Book Antiqua"/>
                <w:szCs w:val="24"/>
              </w:rPr>
            </w:pPr>
          </w:p>
        </w:tc>
        <w:tc>
          <w:tcPr>
            <w:tcW w:w="1848" w:type="dxa"/>
            <w:tcBorders>
              <w:bottom w:val="single" w:sz="4" w:space="0" w:color="auto"/>
            </w:tcBorders>
          </w:tcPr>
          <w:p w14:paraId="56E614EF" w14:textId="77777777" w:rsidR="000D7988" w:rsidRPr="005D2CF5" w:rsidRDefault="000D7988" w:rsidP="00457BF6">
            <w:pPr>
              <w:pStyle w:val="NoSpacing"/>
              <w:keepNext/>
              <w:spacing w:line="360" w:lineRule="auto"/>
              <w:jc w:val="both"/>
              <w:rPr>
                <w:rFonts w:ascii="Book Antiqua" w:eastAsia="Microsoft YaHei" w:hAnsi="Book Antiqua"/>
                <w:b/>
                <w:szCs w:val="24"/>
              </w:rPr>
            </w:pPr>
          </w:p>
        </w:tc>
        <w:tc>
          <w:tcPr>
            <w:tcW w:w="1848" w:type="dxa"/>
            <w:tcBorders>
              <w:top w:val="single" w:sz="4" w:space="0" w:color="auto"/>
              <w:bottom w:val="single" w:sz="4" w:space="0" w:color="auto"/>
            </w:tcBorders>
          </w:tcPr>
          <w:p w14:paraId="53BE04EB" w14:textId="77777777" w:rsidR="000D7988" w:rsidRPr="005D2CF5" w:rsidRDefault="000D7988" w:rsidP="00457BF6">
            <w:pPr>
              <w:pStyle w:val="NoSpacing"/>
              <w:keepNext/>
              <w:spacing w:line="360" w:lineRule="auto"/>
              <w:jc w:val="both"/>
              <w:rPr>
                <w:rFonts w:ascii="Book Antiqua" w:eastAsia="Microsoft YaHei" w:hAnsi="Book Antiqua"/>
                <w:b/>
                <w:szCs w:val="24"/>
              </w:rPr>
            </w:pPr>
            <w:r w:rsidRPr="005D2CF5">
              <w:rPr>
                <w:rFonts w:ascii="Book Antiqua" w:eastAsia="Microsoft YaHei" w:hAnsi="Book Antiqua"/>
                <w:b/>
                <w:szCs w:val="24"/>
              </w:rPr>
              <w:t>Exposed</w:t>
            </w:r>
          </w:p>
        </w:tc>
        <w:tc>
          <w:tcPr>
            <w:tcW w:w="1849" w:type="dxa"/>
            <w:tcBorders>
              <w:top w:val="single" w:sz="4" w:space="0" w:color="auto"/>
              <w:bottom w:val="single" w:sz="4" w:space="0" w:color="auto"/>
            </w:tcBorders>
          </w:tcPr>
          <w:p w14:paraId="3BCF7B05" w14:textId="77777777" w:rsidR="000D7988" w:rsidRPr="005D2CF5" w:rsidRDefault="000D7988" w:rsidP="00457BF6">
            <w:pPr>
              <w:pStyle w:val="NoSpacing"/>
              <w:keepNext/>
              <w:spacing w:line="360" w:lineRule="auto"/>
              <w:jc w:val="both"/>
              <w:rPr>
                <w:rFonts w:ascii="Book Antiqua" w:eastAsia="Microsoft YaHei" w:hAnsi="Book Antiqua"/>
                <w:b/>
                <w:szCs w:val="24"/>
              </w:rPr>
            </w:pPr>
            <w:r w:rsidRPr="005D2CF5">
              <w:rPr>
                <w:rFonts w:ascii="Book Antiqua" w:eastAsia="Microsoft YaHei" w:hAnsi="Book Antiqua"/>
                <w:b/>
                <w:szCs w:val="24"/>
              </w:rPr>
              <w:t>Unexposed</w:t>
            </w:r>
          </w:p>
        </w:tc>
        <w:tc>
          <w:tcPr>
            <w:tcW w:w="1849" w:type="dxa"/>
            <w:tcBorders>
              <w:top w:val="single" w:sz="4" w:space="0" w:color="auto"/>
              <w:bottom w:val="single" w:sz="4" w:space="0" w:color="auto"/>
            </w:tcBorders>
          </w:tcPr>
          <w:p w14:paraId="21AF4BE1" w14:textId="77777777" w:rsidR="000D7988" w:rsidRPr="005D2CF5" w:rsidRDefault="000D7988" w:rsidP="00457BF6">
            <w:pPr>
              <w:pStyle w:val="NoSpacing"/>
              <w:keepNext/>
              <w:spacing w:line="360" w:lineRule="auto"/>
              <w:jc w:val="both"/>
              <w:rPr>
                <w:rFonts w:ascii="Book Antiqua" w:eastAsia="Microsoft YaHei" w:hAnsi="Book Antiqua"/>
                <w:b/>
                <w:szCs w:val="24"/>
              </w:rPr>
            </w:pPr>
            <w:r w:rsidRPr="005D2CF5">
              <w:rPr>
                <w:rFonts w:ascii="Book Antiqua" w:eastAsia="Microsoft YaHei" w:hAnsi="Book Antiqua"/>
                <w:b/>
                <w:szCs w:val="24"/>
              </w:rPr>
              <w:t>Total</w:t>
            </w:r>
          </w:p>
        </w:tc>
      </w:tr>
      <w:tr w:rsidR="000D7988" w:rsidRPr="005D2CF5" w14:paraId="0C61E6D4" w14:textId="77777777" w:rsidTr="00013E43">
        <w:tc>
          <w:tcPr>
            <w:tcW w:w="1848" w:type="dxa"/>
            <w:tcBorders>
              <w:top w:val="single" w:sz="4" w:space="0" w:color="auto"/>
            </w:tcBorders>
          </w:tcPr>
          <w:p w14:paraId="34446A14" w14:textId="77777777" w:rsidR="000D7988" w:rsidRPr="005D2CF5" w:rsidRDefault="000D7988" w:rsidP="00457BF6">
            <w:pPr>
              <w:pStyle w:val="NoSpacing"/>
              <w:keepNext/>
              <w:spacing w:line="360" w:lineRule="auto"/>
              <w:jc w:val="both"/>
              <w:rPr>
                <w:rFonts w:ascii="Book Antiqua" w:eastAsia="Microsoft YaHei" w:hAnsi="Book Antiqua"/>
                <w:szCs w:val="24"/>
              </w:rPr>
            </w:pPr>
          </w:p>
        </w:tc>
        <w:tc>
          <w:tcPr>
            <w:tcW w:w="1848" w:type="dxa"/>
            <w:tcBorders>
              <w:top w:val="single" w:sz="4" w:space="0" w:color="auto"/>
            </w:tcBorders>
          </w:tcPr>
          <w:p w14:paraId="3FA65F9A" w14:textId="77777777" w:rsidR="000D7988" w:rsidRPr="005D2CF5" w:rsidRDefault="000D7988" w:rsidP="00457BF6">
            <w:pPr>
              <w:pStyle w:val="NoSpacing"/>
              <w:keepNext/>
              <w:spacing w:line="360" w:lineRule="auto"/>
              <w:jc w:val="both"/>
              <w:rPr>
                <w:rFonts w:ascii="Book Antiqua" w:eastAsia="Microsoft YaHei" w:hAnsi="Book Antiqua"/>
                <w:szCs w:val="24"/>
              </w:rPr>
            </w:pPr>
          </w:p>
        </w:tc>
        <w:tc>
          <w:tcPr>
            <w:tcW w:w="1848" w:type="dxa"/>
            <w:tcBorders>
              <w:top w:val="single" w:sz="4" w:space="0" w:color="auto"/>
            </w:tcBorders>
          </w:tcPr>
          <w:p w14:paraId="6CAE64B8" w14:textId="77777777" w:rsidR="000D7988" w:rsidRPr="005D2CF5" w:rsidRDefault="000D7988" w:rsidP="00457BF6">
            <w:pPr>
              <w:pStyle w:val="NoSpacing"/>
              <w:keepNext/>
              <w:spacing w:line="360" w:lineRule="auto"/>
              <w:jc w:val="both"/>
              <w:rPr>
                <w:rFonts w:ascii="Book Antiqua" w:eastAsia="Microsoft YaHei" w:hAnsi="Book Antiqua"/>
                <w:szCs w:val="24"/>
              </w:rPr>
            </w:pPr>
          </w:p>
        </w:tc>
        <w:tc>
          <w:tcPr>
            <w:tcW w:w="1849" w:type="dxa"/>
            <w:tcBorders>
              <w:top w:val="single" w:sz="4" w:space="0" w:color="auto"/>
            </w:tcBorders>
          </w:tcPr>
          <w:p w14:paraId="795AD582" w14:textId="77777777" w:rsidR="000D7988" w:rsidRPr="005D2CF5" w:rsidRDefault="000D7988" w:rsidP="00457BF6">
            <w:pPr>
              <w:pStyle w:val="NoSpacing"/>
              <w:keepNext/>
              <w:spacing w:line="360" w:lineRule="auto"/>
              <w:jc w:val="both"/>
              <w:rPr>
                <w:rFonts w:ascii="Book Antiqua" w:eastAsia="Microsoft YaHei" w:hAnsi="Book Antiqua"/>
                <w:szCs w:val="24"/>
              </w:rPr>
            </w:pPr>
          </w:p>
        </w:tc>
        <w:tc>
          <w:tcPr>
            <w:tcW w:w="1849" w:type="dxa"/>
            <w:tcBorders>
              <w:top w:val="single" w:sz="4" w:space="0" w:color="auto"/>
            </w:tcBorders>
          </w:tcPr>
          <w:p w14:paraId="2CBDE75F" w14:textId="77777777" w:rsidR="000D7988" w:rsidRPr="005D2CF5" w:rsidRDefault="000D7988" w:rsidP="00457BF6">
            <w:pPr>
              <w:pStyle w:val="NoSpacing"/>
              <w:keepNext/>
              <w:spacing w:line="360" w:lineRule="auto"/>
              <w:jc w:val="both"/>
              <w:rPr>
                <w:rFonts w:ascii="Book Antiqua" w:eastAsia="Microsoft YaHei" w:hAnsi="Book Antiqua"/>
                <w:szCs w:val="24"/>
              </w:rPr>
            </w:pPr>
          </w:p>
        </w:tc>
      </w:tr>
      <w:tr w:rsidR="000D7988" w:rsidRPr="005D2CF5" w14:paraId="3B91733A" w14:textId="77777777" w:rsidTr="00013E43">
        <w:tc>
          <w:tcPr>
            <w:tcW w:w="1848" w:type="dxa"/>
          </w:tcPr>
          <w:p w14:paraId="22E11927"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Outcome</w:t>
            </w:r>
          </w:p>
        </w:tc>
        <w:tc>
          <w:tcPr>
            <w:tcW w:w="1848" w:type="dxa"/>
          </w:tcPr>
          <w:p w14:paraId="308EA13F"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Yes</w:t>
            </w:r>
          </w:p>
        </w:tc>
        <w:tc>
          <w:tcPr>
            <w:tcW w:w="1848" w:type="dxa"/>
          </w:tcPr>
          <w:p w14:paraId="6ACCAA94"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A</w:t>
            </w:r>
          </w:p>
        </w:tc>
        <w:tc>
          <w:tcPr>
            <w:tcW w:w="1849" w:type="dxa"/>
          </w:tcPr>
          <w:p w14:paraId="48B8CE8D"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B</w:t>
            </w:r>
          </w:p>
        </w:tc>
        <w:tc>
          <w:tcPr>
            <w:tcW w:w="1849" w:type="dxa"/>
          </w:tcPr>
          <w:p w14:paraId="74D8C884"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A</w:t>
            </w:r>
            <w:r w:rsidRPr="005D2CF5">
              <w:rPr>
                <w:rFonts w:ascii="Book Antiqua" w:eastAsia="Microsoft YaHei" w:hAnsi="Book Antiqua"/>
                <w:szCs w:val="24"/>
                <w:lang w:eastAsia="zh-CN"/>
              </w:rPr>
              <w:t xml:space="preserve"> </w:t>
            </w:r>
            <w:r w:rsidRPr="005D2CF5">
              <w:rPr>
                <w:rFonts w:ascii="Book Antiqua" w:eastAsia="Microsoft YaHei" w:hAnsi="Book Antiqua"/>
                <w:szCs w:val="24"/>
              </w:rPr>
              <w:t>+</w:t>
            </w:r>
            <w:r w:rsidRPr="005D2CF5">
              <w:rPr>
                <w:rFonts w:ascii="Book Antiqua" w:eastAsia="Microsoft YaHei" w:hAnsi="Book Antiqua"/>
                <w:szCs w:val="24"/>
                <w:lang w:eastAsia="zh-CN"/>
              </w:rPr>
              <w:t xml:space="preserve"> </w:t>
            </w:r>
            <w:r w:rsidRPr="005D2CF5">
              <w:rPr>
                <w:rFonts w:ascii="Book Antiqua" w:eastAsia="Microsoft YaHei" w:hAnsi="Book Antiqua"/>
                <w:szCs w:val="24"/>
              </w:rPr>
              <w:t>B</w:t>
            </w:r>
          </w:p>
        </w:tc>
      </w:tr>
      <w:tr w:rsidR="000D7988" w:rsidRPr="005D2CF5" w14:paraId="0342427D" w14:textId="77777777" w:rsidTr="00013E43">
        <w:tc>
          <w:tcPr>
            <w:tcW w:w="1848" w:type="dxa"/>
          </w:tcPr>
          <w:p w14:paraId="55FE5AE6" w14:textId="77777777" w:rsidR="000D7988" w:rsidRPr="005D2CF5" w:rsidRDefault="000D7988" w:rsidP="00457BF6">
            <w:pPr>
              <w:pStyle w:val="NoSpacing"/>
              <w:spacing w:line="360" w:lineRule="auto"/>
              <w:jc w:val="both"/>
              <w:rPr>
                <w:rFonts w:ascii="Book Antiqua" w:eastAsia="Microsoft YaHei" w:hAnsi="Book Antiqua"/>
                <w:szCs w:val="24"/>
              </w:rPr>
            </w:pPr>
          </w:p>
        </w:tc>
        <w:tc>
          <w:tcPr>
            <w:tcW w:w="1848" w:type="dxa"/>
          </w:tcPr>
          <w:p w14:paraId="19F219CD"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No</w:t>
            </w:r>
          </w:p>
        </w:tc>
        <w:tc>
          <w:tcPr>
            <w:tcW w:w="1848" w:type="dxa"/>
          </w:tcPr>
          <w:p w14:paraId="77D484B1"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C</w:t>
            </w:r>
          </w:p>
        </w:tc>
        <w:tc>
          <w:tcPr>
            <w:tcW w:w="1849" w:type="dxa"/>
          </w:tcPr>
          <w:p w14:paraId="2EF3757C"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D</w:t>
            </w:r>
          </w:p>
        </w:tc>
        <w:tc>
          <w:tcPr>
            <w:tcW w:w="1849" w:type="dxa"/>
          </w:tcPr>
          <w:p w14:paraId="4CEEE133"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C</w:t>
            </w:r>
            <w:r w:rsidRPr="005D2CF5">
              <w:rPr>
                <w:rFonts w:ascii="Book Antiqua" w:eastAsia="Microsoft YaHei" w:hAnsi="Book Antiqua"/>
                <w:szCs w:val="24"/>
                <w:lang w:eastAsia="zh-CN"/>
              </w:rPr>
              <w:t xml:space="preserve"> </w:t>
            </w:r>
            <w:r w:rsidRPr="005D2CF5">
              <w:rPr>
                <w:rFonts w:ascii="Book Antiqua" w:eastAsia="Microsoft YaHei" w:hAnsi="Book Antiqua"/>
                <w:szCs w:val="24"/>
              </w:rPr>
              <w:t>+</w:t>
            </w:r>
            <w:r w:rsidRPr="005D2CF5">
              <w:rPr>
                <w:rFonts w:ascii="Book Antiqua" w:eastAsia="Microsoft YaHei" w:hAnsi="Book Antiqua"/>
                <w:szCs w:val="24"/>
                <w:lang w:eastAsia="zh-CN"/>
              </w:rPr>
              <w:t xml:space="preserve"> </w:t>
            </w:r>
            <w:r w:rsidRPr="005D2CF5">
              <w:rPr>
                <w:rFonts w:ascii="Book Antiqua" w:eastAsia="Microsoft YaHei" w:hAnsi="Book Antiqua"/>
                <w:szCs w:val="24"/>
              </w:rPr>
              <w:t>D</w:t>
            </w:r>
          </w:p>
        </w:tc>
      </w:tr>
      <w:tr w:rsidR="000D7988" w:rsidRPr="005D2CF5" w14:paraId="2E94B159" w14:textId="77777777" w:rsidTr="00013E43">
        <w:tc>
          <w:tcPr>
            <w:tcW w:w="1848" w:type="dxa"/>
          </w:tcPr>
          <w:p w14:paraId="1FFD6A89" w14:textId="77777777" w:rsidR="000D7988" w:rsidRPr="005D2CF5" w:rsidRDefault="000D7988" w:rsidP="00457BF6">
            <w:pPr>
              <w:pStyle w:val="NoSpacing"/>
              <w:spacing w:line="360" w:lineRule="auto"/>
              <w:jc w:val="both"/>
              <w:rPr>
                <w:rFonts w:ascii="Book Antiqua" w:eastAsia="Microsoft YaHei" w:hAnsi="Book Antiqua"/>
                <w:szCs w:val="24"/>
              </w:rPr>
            </w:pPr>
          </w:p>
        </w:tc>
        <w:tc>
          <w:tcPr>
            <w:tcW w:w="1848" w:type="dxa"/>
          </w:tcPr>
          <w:p w14:paraId="57ECDB4B" w14:textId="77777777" w:rsidR="000D7988" w:rsidRPr="005D2CF5" w:rsidRDefault="000D7988" w:rsidP="00457BF6">
            <w:pPr>
              <w:pStyle w:val="NoSpacing"/>
              <w:spacing w:line="360" w:lineRule="auto"/>
              <w:jc w:val="both"/>
              <w:rPr>
                <w:rFonts w:ascii="Book Antiqua" w:eastAsia="Microsoft YaHei" w:hAnsi="Book Antiqua"/>
                <w:szCs w:val="24"/>
              </w:rPr>
            </w:pPr>
          </w:p>
        </w:tc>
        <w:tc>
          <w:tcPr>
            <w:tcW w:w="1848" w:type="dxa"/>
          </w:tcPr>
          <w:p w14:paraId="34A5AEB4" w14:textId="77777777" w:rsidR="000D7988" w:rsidRPr="005D2CF5" w:rsidRDefault="000D7988" w:rsidP="00457BF6">
            <w:pPr>
              <w:pStyle w:val="NoSpacing"/>
              <w:spacing w:line="360" w:lineRule="auto"/>
              <w:jc w:val="both"/>
              <w:rPr>
                <w:rFonts w:ascii="Book Antiqua" w:eastAsia="Microsoft YaHei" w:hAnsi="Book Antiqua"/>
                <w:szCs w:val="24"/>
              </w:rPr>
            </w:pPr>
          </w:p>
        </w:tc>
        <w:tc>
          <w:tcPr>
            <w:tcW w:w="1849" w:type="dxa"/>
          </w:tcPr>
          <w:p w14:paraId="532BFCCA" w14:textId="77777777" w:rsidR="000D7988" w:rsidRPr="005D2CF5" w:rsidRDefault="000D7988" w:rsidP="00457BF6">
            <w:pPr>
              <w:pStyle w:val="NoSpacing"/>
              <w:spacing w:line="360" w:lineRule="auto"/>
              <w:jc w:val="both"/>
              <w:rPr>
                <w:rFonts w:ascii="Book Antiqua" w:eastAsia="Microsoft YaHei" w:hAnsi="Book Antiqua"/>
                <w:szCs w:val="24"/>
              </w:rPr>
            </w:pPr>
          </w:p>
        </w:tc>
        <w:tc>
          <w:tcPr>
            <w:tcW w:w="1849" w:type="dxa"/>
          </w:tcPr>
          <w:p w14:paraId="598DC393" w14:textId="77777777" w:rsidR="000D7988" w:rsidRPr="005D2CF5" w:rsidRDefault="000D7988" w:rsidP="00457BF6">
            <w:pPr>
              <w:pStyle w:val="NoSpacing"/>
              <w:spacing w:line="360" w:lineRule="auto"/>
              <w:jc w:val="both"/>
              <w:rPr>
                <w:rFonts w:ascii="Book Antiqua" w:eastAsia="Microsoft YaHei" w:hAnsi="Book Antiqua"/>
                <w:szCs w:val="24"/>
              </w:rPr>
            </w:pPr>
          </w:p>
        </w:tc>
      </w:tr>
      <w:tr w:rsidR="000D7988" w:rsidRPr="005D2CF5" w14:paraId="72CC6F17" w14:textId="77777777" w:rsidTr="00013E43">
        <w:tc>
          <w:tcPr>
            <w:tcW w:w="1848" w:type="dxa"/>
            <w:tcBorders>
              <w:bottom w:val="single" w:sz="4" w:space="0" w:color="auto"/>
            </w:tcBorders>
          </w:tcPr>
          <w:p w14:paraId="19648019" w14:textId="77777777" w:rsidR="000D7988" w:rsidRPr="005D2CF5" w:rsidRDefault="000D7988" w:rsidP="00457BF6">
            <w:pPr>
              <w:pStyle w:val="NoSpacing"/>
              <w:spacing w:line="360" w:lineRule="auto"/>
              <w:jc w:val="both"/>
              <w:rPr>
                <w:rFonts w:ascii="Book Antiqua" w:eastAsia="Microsoft YaHei" w:hAnsi="Book Antiqua"/>
                <w:szCs w:val="24"/>
              </w:rPr>
            </w:pPr>
          </w:p>
        </w:tc>
        <w:tc>
          <w:tcPr>
            <w:tcW w:w="1848" w:type="dxa"/>
            <w:tcBorders>
              <w:bottom w:val="single" w:sz="4" w:space="0" w:color="auto"/>
            </w:tcBorders>
          </w:tcPr>
          <w:p w14:paraId="3F92ED9D"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Total</w:t>
            </w:r>
          </w:p>
        </w:tc>
        <w:tc>
          <w:tcPr>
            <w:tcW w:w="1848" w:type="dxa"/>
            <w:tcBorders>
              <w:bottom w:val="single" w:sz="4" w:space="0" w:color="auto"/>
            </w:tcBorders>
          </w:tcPr>
          <w:p w14:paraId="02B27229"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A</w:t>
            </w:r>
            <w:r w:rsidRPr="005D2CF5">
              <w:rPr>
                <w:rFonts w:ascii="Book Antiqua" w:eastAsia="Microsoft YaHei" w:hAnsi="Book Antiqua"/>
                <w:szCs w:val="24"/>
                <w:lang w:eastAsia="zh-CN"/>
              </w:rPr>
              <w:t xml:space="preserve"> </w:t>
            </w:r>
            <w:r w:rsidRPr="005D2CF5">
              <w:rPr>
                <w:rFonts w:ascii="Book Antiqua" w:eastAsia="Microsoft YaHei" w:hAnsi="Book Antiqua"/>
                <w:szCs w:val="24"/>
              </w:rPr>
              <w:t>+</w:t>
            </w:r>
            <w:r w:rsidRPr="005D2CF5">
              <w:rPr>
                <w:rFonts w:ascii="Book Antiqua" w:eastAsia="Microsoft YaHei" w:hAnsi="Book Antiqua"/>
                <w:szCs w:val="24"/>
                <w:lang w:eastAsia="zh-CN"/>
              </w:rPr>
              <w:t xml:space="preserve"> </w:t>
            </w:r>
            <w:r w:rsidRPr="005D2CF5">
              <w:rPr>
                <w:rFonts w:ascii="Book Antiqua" w:eastAsia="Microsoft YaHei" w:hAnsi="Book Antiqua"/>
                <w:szCs w:val="24"/>
              </w:rPr>
              <w:t>C</w:t>
            </w:r>
          </w:p>
        </w:tc>
        <w:tc>
          <w:tcPr>
            <w:tcW w:w="1849" w:type="dxa"/>
            <w:tcBorders>
              <w:bottom w:val="single" w:sz="4" w:space="0" w:color="auto"/>
            </w:tcBorders>
          </w:tcPr>
          <w:p w14:paraId="12D2455F"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B</w:t>
            </w:r>
            <w:r w:rsidRPr="005D2CF5">
              <w:rPr>
                <w:rFonts w:ascii="Book Antiqua" w:eastAsia="Microsoft YaHei" w:hAnsi="Book Antiqua"/>
                <w:szCs w:val="24"/>
                <w:lang w:eastAsia="zh-CN"/>
              </w:rPr>
              <w:t xml:space="preserve"> </w:t>
            </w:r>
            <w:r w:rsidRPr="005D2CF5">
              <w:rPr>
                <w:rFonts w:ascii="Book Antiqua" w:eastAsia="Microsoft YaHei" w:hAnsi="Book Antiqua"/>
                <w:szCs w:val="24"/>
              </w:rPr>
              <w:t>+</w:t>
            </w:r>
            <w:r w:rsidRPr="005D2CF5">
              <w:rPr>
                <w:rFonts w:ascii="Book Antiqua" w:eastAsia="Microsoft YaHei" w:hAnsi="Book Antiqua"/>
                <w:szCs w:val="24"/>
                <w:lang w:eastAsia="zh-CN"/>
              </w:rPr>
              <w:t xml:space="preserve"> </w:t>
            </w:r>
            <w:r w:rsidRPr="005D2CF5">
              <w:rPr>
                <w:rFonts w:ascii="Book Antiqua" w:eastAsia="Microsoft YaHei" w:hAnsi="Book Antiqua"/>
                <w:szCs w:val="24"/>
              </w:rPr>
              <w:t>D</w:t>
            </w:r>
          </w:p>
        </w:tc>
        <w:tc>
          <w:tcPr>
            <w:tcW w:w="1849" w:type="dxa"/>
            <w:tcBorders>
              <w:bottom w:val="single" w:sz="4" w:space="0" w:color="auto"/>
            </w:tcBorders>
          </w:tcPr>
          <w:p w14:paraId="27BC0304" w14:textId="77777777" w:rsidR="000D7988" w:rsidRPr="005D2CF5" w:rsidRDefault="000D7988" w:rsidP="00457BF6">
            <w:pPr>
              <w:pStyle w:val="NoSpacing"/>
              <w:spacing w:line="360" w:lineRule="auto"/>
              <w:jc w:val="both"/>
              <w:rPr>
                <w:rFonts w:ascii="Book Antiqua" w:eastAsia="Microsoft YaHei" w:hAnsi="Book Antiqua"/>
                <w:szCs w:val="24"/>
              </w:rPr>
            </w:pPr>
            <w:r w:rsidRPr="005D2CF5">
              <w:rPr>
                <w:rFonts w:ascii="Book Antiqua" w:eastAsia="Microsoft YaHei" w:hAnsi="Book Antiqua"/>
                <w:szCs w:val="24"/>
              </w:rPr>
              <w:t>N</w:t>
            </w:r>
          </w:p>
        </w:tc>
      </w:tr>
    </w:tbl>
    <w:p w14:paraId="68C70C3C" w14:textId="31D28A0A" w:rsidR="002A26F5" w:rsidRPr="00013E43" w:rsidRDefault="000D7988" w:rsidP="005D2CF5">
      <w:pPr>
        <w:shd w:val="clear" w:color="auto" w:fill="FFFFFF"/>
        <w:snapToGrid w:val="0"/>
        <w:spacing w:after="0"/>
        <w:rPr>
          <w:rFonts w:cs="Helvetica"/>
          <w:b/>
          <w:color w:val="000000" w:themeColor="text1"/>
          <w:szCs w:val="24"/>
          <w:lang w:eastAsia="zh-CN"/>
        </w:rPr>
      </w:pPr>
      <w:r w:rsidRPr="00013E43">
        <w:rPr>
          <w:rFonts w:cs="Helvetica"/>
          <w:b/>
          <w:color w:val="000000" w:themeColor="text1"/>
          <w:szCs w:val="24"/>
          <w:lang w:eastAsia="zh-CN"/>
        </w:rPr>
        <w:t xml:space="preserve">Table 1 </w:t>
      </w:r>
      <w:r w:rsidR="00457BF6" w:rsidRPr="00457BF6">
        <w:rPr>
          <w:rFonts w:cs="Helvetica"/>
          <w:b/>
          <w:color w:val="000000" w:themeColor="text1"/>
          <w:szCs w:val="24"/>
          <w:lang w:eastAsia="zh-CN"/>
        </w:rPr>
        <w:t>I</w:t>
      </w:r>
      <w:r w:rsidR="00457BF6" w:rsidRPr="00013E43">
        <w:rPr>
          <w:rFonts w:eastAsia="Microsoft YaHei"/>
          <w:b/>
          <w:szCs w:val="24"/>
        </w:rPr>
        <w:t>n a longitudinal study (often referred to as a prospective or cohort study) the data may be expressed</w:t>
      </w:r>
    </w:p>
    <w:p w14:paraId="3E8C819A" w14:textId="77777777" w:rsidR="000D7988" w:rsidRPr="005D2CF5" w:rsidRDefault="000D7988" w:rsidP="005D2CF5">
      <w:pPr>
        <w:shd w:val="clear" w:color="auto" w:fill="FFFFFF"/>
        <w:snapToGrid w:val="0"/>
        <w:spacing w:after="0"/>
        <w:rPr>
          <w:rFonts w:cs="Helvetica"/>
          <w:color w:val="000000" w:themeColor="text1"/>
          <w:szCs w:val="24"/>
          <w:lang w:eastAsia="zh-CN"/>
        </w:rPr>
      </w:pPr>
    </w:p>
    <w:sectPr w:rsidR="000D7988" w:rsidRPr="005D2CF5" w:rsidSect="00BB7066">
      <w:footerReference w:type="default" r:id="rId8"/>
      <w:foot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7328" w14:textId="77777777" w:rsidR="00A26E0B" w:rsidRDefault="00A26E0B" w:rsidP="00B36A32">
      <w:r>
        <w:separator/>
      </w:r>
    </w:p>
  </w:endnote>
  <w:endnote w:type="continuationSeparator" w:id="0">
    <w:p w14:paraId="59B91DDB" w14:textId="77777777" w:rsidR="00A26E0B" w:rsidRDefault="00A26E0B" w:rsidP="00B3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512845"/>
      <w:docPartObj>
        <w:docPartGallery w:val="Page Numbers (Bottom of Page)"/>
        <w:docPartUnique/>
      </w:docPartObj>
    </w:sdtPr>
    <w:sdtEndPr>
      <w:rPr>
        <w:noProof/>
      </w:rPr>
    </w:sdtEndPr>
    <w:sdtContent>
      <w:p w14:paraId="25482B4D" w14:textId="77777777" w:rsidR="00C903C2" w:rsidRPr="00BB7066" w:rsidRDefault="00C903C2" w:rsidP="00900116">
        <w:pPr>
          <w:pStyle w:val="Footer"/>
          <w:jc w:val="center"/>
        </w:pPr>
        <w:r w:rsidRPr="00BB7066">
          <w:fldChar w:fldCharType="begin"/>
        </w:r>
        <w:r w:rsidRPr="00BB7066">
          <w:instrText xml:space="preserve"> PAGE   \* MERGEFORMAT </w:instrText>
        </w:r>
        <w:r w:rsidRPr="00BB7066">
          <w:fldChar w:fldCharType="separate"/>
        </w:r>
        <w:r w:rsidR="00013E43">
          <w:rPr>
            <w:noProof/>
          </w:rPr>
          <w:t>24</w:t>
        </w:r>
        <w:r w:rsidRPr="00BB706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4D6C" w14:textId="7D4B98F0" w:rsidR="00C903C2" w:rsidRPr="00B36A32" w:rsidRDefault="00C903C2" w:rsidP="00B36A32">
    <w:pPr>
      <w:pStyle w:val="Footer"/>
      <w:rPr>
        <w:sz w:val="16"/>
        <w:szCs w:val="16"/>
      </w:rPr>
    </w:pPr>
    <w:r w:rsidRPr="00B36A32">
      <w:rPr>
        <w:sz w:val="16"/>
        <w:szCs w:val="16"/>
      </w:rPr>
      <w:t>(</w:t>
    </w:r>
    <w:r w:rsidRPr="00B36A32">
      <w:rPr>
        <w:sz w:val="16"/>
        <w:szCs w:val="16"/>
      </w:rPr>
      <w:fldChar w:fldCharType="begin"/>
    </w:r>
    <w:r w:rsidRPr="00B36A32">
      <w:rPr>
        <w:sz w:val="16"/>
        <w:szCs w:val="16"/>
      </w:rPr>
      <w:instrText xml:space="preserve"> FILENAME  \p  \* MERGEFORMAT </w:instrText>
    </w:r>
    <w:r w:rsidRPr="00B36A32">
      <w:rPr>
        <w:sz w:val="16"/>
        <w:szCs w:val="16"/>
      </w:rPr>
      <w:fldChar w:fldCharType="separate"/>
    </w:r>
    <w:r>
      <w:rPr>
        <w:noProof/>
        <w:sz w:val="16"/>
        <w:szCs w:val="16"/>
      </w:rPr>
      <w:t>T:\PAULINE\REPORTS\Improving meta-analyses_3.docx</w:t>
    </w:r>
    <w:r w:rsidRPr="00B36A32">
      <w:rPr>
        <w:sz w:val="16"/>
        <w:szCs w:val="16"/>
      </w:rPr>
      <w:fldChar w:fldCharType="end"/>
    </w:r>
    <w:r w:rsidRPr="00B36A32">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9D18" w14:textId="77777777" w:rsidR="00A26E0B" w:rsidRDefault="00A26E0B" w:rsidP="00B36A32">
      <w:r>
        <w:separator/>
      </w:r>
    </w:p>
  </w:footnote>
  <w:footnote w:type="continuationSeparator" w:id="0">
    <w:p w14:paraId="2C4F29E5" w14:textId="77777777" w:rsidR="00A26E0B" w:rsidRDefault="00A26E0B" w:rsidP="00B3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467"/>
    <w:multiLevelType w:val="hybridMultilevel"/>
    <w:tmpl w:val="830A84B4"/>
    <w:lvl w:ilvl="0" w:tplc="AA7CDC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ournal of Meta-Analysis PNL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0wz59frfwzzlets97pxw5haspsdrffwdtr&quot;&gt;JanHamling@pnlee.co.uk&lt;record-ids&gt;&lt;item&gt;2856&lt;/item&gt;&lt;item&gt;7527&lt;/item&gt;&lt;item&gt;8189&lt;/item&gt;&lt;item&gt;8599&lt;/item&gt;&lt;item&gt;9340&lt;/item&gt;&lt;item&gt;10295&lt;/item&gt;&lt;item&gt;10302&lt;/item&gt;&lt;item&gt;16524&lt;/item&gt;&lt;item&gt;16577&lt;/item&gt;&lt;item&gt;16624&lt;/item&gt;&lt;item&gt;16655&lt;/item&gt;&lt;item&gt;16660&lt;/item&gt;&lt;item&gt;16790&lt;/item&gt;&lt;item&gt;19591&lt;/item&gt;&lt;item&gt;24970&lt;/item&gt;&lt;item&gt;27090&lt;/item&gt;&lt;item&gt;27123&lt;/item&gt;&lt;item&gt;27376&lt;/item&gt;&lt;item&gt;28177&lt;/item&gt;&lt;item&gt;28178&lt;/item&gt;&lt;item&gt;28179&lt;/item&gt;&lt;item&gt;28806&lt;/item&gt;&lt;item&gt;30301&lt;/item&gt;&lt;item&gt;33399&lt;/item&gt;&lt;item&gt;34472&lt;/item&gt;&lt;item&gt;35717&lt;/item&gt;&lt;item&gt;35967&lt;/item&gt;&lt;item&gt;36118&lt;/item&gt;&lt;item&gt;36248&lt;/item&gt;&lt;item&gt;36498&lt;/item&gt;&lt;item&gt;36617&lt;/item&gt;&lt;item&gt;37756&lt;/item&gt;&lt;item&gt;37847&lt;/item&gt;&lt;item&gt;38700&lt;/item&gt;&lt;item&gt;39365&lt;/item&gt;&lt;item&gt;39596&lt;/item&gt;&lt;item&gt;39732&lt;/item&gt;&lt;item&gt;40118&lt;/item&gt;&lt;item&gt;40121&lt;/item&gt;&lt;item&gt;40152&lt;/item&gt;&lt;item&gt;41584&lt;/item&gt;&lt;item&gt;43460&lt;/item&gt;&lt;item&gt;43666&lt;/item&gt;&lt;item&gt;45466&lt;/item&gt;&lt;item&gt;48082&lt;/item&gt;&lt;item&gt;49812&lt;/item&gt;&lt;item&gt;49938&lt;/item&gt;&lt;item&gt;54169&lt;/item&gt;&lt;item&gt;54923&lt;/item&gt;&lt;item&gt;59012&lt;/item&gt;&lt;item&gt;59627&lt;/item&gt;&lt;item&gt;59628&lt;/item&gt;&lt;item&gt;69999&lt;/item&gt;&lt;/record-ids&gt;&lt;/item&gt;&lt;/Libraries&gt;"/>
  </w:docVars>
  <w:rsids>
    <w:rsidRoot w:val="00937F90"/>
    <w:rsid w:val="00013E43"/>
    <w:rsid w:val="00016E90"/>
    <w:rsid w:val="0003499E"/>
    <w:rsid w:val="00035E5D"/>
    <w:rsid w:val="00037B2C"/>
    <w:rsid w:val="00073D76"/>
    <w:rsid w:val="00095722"/>
    <w:rsid w:val="0009712C"/>
    <w:rsid w:val="000A01F4"/>
    <w:rsid w:val="000A21B8"/>
    <w:rsid w:val="000B24DA"/>
    <w:rsid w:val="000B393F"/>
    <w:rsid w:val="000B40BC"/>
    <w:rsid w:val="000B5AB3"/>
    <w:rsid w:val="000C0B10"/>
    <w:rsid w:val="000D7988"/>
    <w:rsid w:val="000E5679"/>
    <w:rsid w:val="000F6C8B"/>
    <w:rsid w:val="001206F0"/>
    <w:rsid w:val="0013541D"/>
    <w:rsid w:val="0015790A"/>
    <w:rsid w:val="00166D87"/>
    <w:rsid w:val="0017319B"/>
    <w:rsid w:val="00193D7F"/>
    <w:rsid w:val="001946F5"/>
    <w:rsid w:val="001C2F94"/>
    <w:rsid w:val="001C52DA"/>
    <w:rsid w:val="001C5F68"/>
    <w:rsid w:val="001D5B71"/>
    <w:rsid w:val="001F4535"/>
    <w:rsid w:val="0020066F"/>
    <w:rsid w:val="00202F43"/>
    <w:rsid w:val="00207DA6"/>
    <w:rsid w:val="00210871"/>
    <w:rsid w:val="00225410"/>
    <w:rsid w:val="0023290E"/>
    <w:rsid w:val="00233E1C"/>
    <w:rsid w:val="00237D01"/>
    <w:rsid w:val="00253022"/>
    <w:rsid w:val="00255BA4"/>
    <w:rsid w:val="002632DD"/>
    <w:rsid w:val="00266C14"/>
    <w:rsid w:val="00281203"/>
    <w:rsid w:val="00285AE8"/>
    <w:rsid w:val="002A26F5"/>
    <w:rsid w:val="002C3ABF"/>
    <w:rsid w:val="002D1304"/>
    <w:rsid w:val="003159B5"/>
    <w:rsid w:val="00331FD0"/>
    <w:rsid w:val="00335810"/>
    <w:rsid w:val="00345894"/>
    <w:rsid w:val="00386232"/>
    <w:rsid w:val="003867AB"/>
    <w:rsid w:val="003954F4"/>
    <w:rsid w:val="003B0967"/>
    <w:rsid w:val="003D1872"/>
    <w:rsid w:val="003F2368"/>
    <w:rsid w:val="003F56A3"/>
    <w:rsid w:val="0040223D"/>
    <w:rsid w:val="00404514"/>
    <w:rsid w:val="00422A78"/>
    <w:rsid w:val="004258D8"/>
    <w:rsid w:val="00431E3C"/>
    <w:rsid w:val="004409D9"/>
    <w:rsid w:val="00446398"/>
    <w:rsid w:val="00457BF6"/>
    <w:rsid w:val="00465A16"/>
    <w:rsid w:val="004665B4"/>
    <w:rsid w:val="00481B06"/>
    <w:rsid w:val="00481BB9"/>
    <w:rsid w:val="00490B30"/>
    <w:rsid w:val="004A794E"/>
    <w:rsid w:val="004B0FF8"/>
    <w:rsid w:val="004B5E54"/>
    <w:rsid w:val="004D4D1C"/>
    <w:rsid w:val="004D6E57"/>
    <w:rsid w:val="004E307D"/>
    <w:rsid w:val="004F1753"/>
    <w:rsid w:val="005042BC"/>
    <w:rsid w:val="005248FC"/>
    <w:rsid w:val="00544956"/>
    <w:rsid w:val="0056454A"/>
    <w:rsid w:val="00565F08"/>
    <w:rsid w:val="005671AE"/>
    <w:rsid w:val="00595170"/>
    <w:rsid w:val="005B095D"/>
    <w:rsid w:val="005B5561"/>
    <w:rsid w:val="005B6435"/>
    <w:rsid w:val="005D2CF5"/>
    <w:rsid w:val="005E56B8"/>
    <w:rsid w:val="005F234E"/>
    <w:rsid w:val="006006D9"/>
    <w:rsid w:val="00610C41"/>
    <w:rsid w:val="00627230"/>
    <w:rsid w:val="0064248E"/>
    <w:rsid w:val="006429FA"/>
    <w:rsid w:val="00646E45"/>
    <w:rsid w:val="006713D4"/>
    <w:rsid w:val="0069315E"/>
    <w:rsid w:val="006A1C37"/>
    <w:rsid w:val="006A5F8E"/>
    <w:rsid w:val="006C5FD6"/>
    <w:rsid w:val="006C5FDE"/>
    <w:rsid w:val="006D2148"/>
    <w:rsid w:val="006F3000"/>
    <w:rsid w:val="006F6989"/>
    <w:rsid w:val="00703BF4"/>
    <w:rsid w:val="007077E0"/>
    <w:rsid w:val="00722237"/>
    <w:rsid w:val="007363F8"/>
    <w:rsid w:val="0073769E"/>
    <w:rsid w:val="00740EAD"/>
    <w:rsid w:val="00745305"/>
    <w:rsid w:val="00745536"/>
    <w:rsid w:val="00750E96"/>
    <w:rsid w:val="00767610"/>
    <w:rsid w:val="007720B1"/>
    <w:rsid w:val="00780869"/>
    <w:rsid w:val="007814F1"/>
    <w:rsid w:val="007B1EBE"/>
    <w:rsid w:val="007B2B3E"/>
    <w:rsid w:val="007C394E"/>
    <w:rsid w:val="007D4C93"/>
    <w:rsid w:val="007E072C"/>
    <w:rsid w:val="007E4657"/>
    <w:rsid w:val="007E4FAF"/>
    <w:rsid w:val="00802320"/>
    <w:rsid w:val="00802BF0"/>
    <w:rsid w:val="00812C44"/>
    <w:rsid w:val="0082551E"/>
    <w:rsid w:val="008367CB"/>
    <w:rsid w:val="008429C2"/>
    <w:rsid w:val="0084671D"/>
    <w:rsid w:val="008470D6"/>
    <w:rsid w:val="00857883"/>
    <w:rsid w:val="008627E8"/>
    <w:rsid w:val="00880CCA"/>
    <w:rsid w:val="00884368"/>
    <w:rsid w:val="008A0353"/>
    <w:rsid w:val="008B20A6"/>
    <w:rsid w:val="008B5CC9"/>
    <w:rsid w:val="008C24A7"/>
    <w:rsid w:val="008C4841"/>
    <w:rsid w:val="008C7A35"/>
    <w:rsid w:val="00900116"/>
    <w:rsid w:val="00907B7D"/>
    <w:rsid w:val="00910C69"/>
    <w:rsid w:val="00922667"/>
    <w:rsid w:val="00932294"/>
    <w:rsid w:val="00937F90"/>
    <w:rsid w:val="00963788"/>
    <w:rsid w:val="00975DC2"/>
    <w:rsid w:val="00983825"/>
    <w:rsid w:val="00986E59"/>
    <w:rsid w:val="009B26F8"/>
    <w:rsid w:val="009B6DB0"/>
    <w:rsid w:val="009F6A8D"/>
    <w:rsid w:val="00A00620"/>
    <w:rsid w:val="00A02369"/>
    <w:rsid w:val="00A05C31"/>
    <w:rsid w:val="00A14080"/>
    <w:rsid w:val="00A26E0B"/>
    <w:rsid w:val="00A3266A"/>
    <w:rsid w:val="00A50390"/>
    <w:rsid w:val="00A5584C"/>
    <w:rsid w:val="00A62092"/>
    <w:rsid w:val="00A620C5"/>
    <w:rsid w:val="00A63ED2"/>
    <w:rsid w:val="00A704A8"/>
    <w:rsid w:val="00A73D85"/>
    <w:rsid w:val="00A80722"/>
    <w:rsid w:val="00A8710F"/>
    <w:rsid w:val="00A969E4"/>
    <w:rsid w:val="00AA3240"/>
    <w:rsid w:val="00AB1F5B"/>
    <w:rsid w:val="00AB3675"/>
    <w:rsid w:val="00AE548A"/>
    <w:rsid w:val="00AF05FD"/>
    <w:rsid w:val="00AF54F5"/>
    <w:rsid w:val="00B01175"/>
    <w:rsid w:val="00B33DE9"/>
    <w:rsid w:val="00B36A32"/>
    <w:rsid w:val="00B5389F"/>
    <w:rsid w:val="00B57120"/>
    <w:rsid w:val="00B65278"/>
    <w:rsid w:val="00B660EC"/>
    <w:rsid w:val="00B6771B"/>
    <w:rsid w:val="00B76537"/>
    <w:rsid w:val="00B83673"/>
    <w:rsid w:val="00B91AE3"/>
    <w:rsid w:val="00BB2FCD"/>
    <w:rsid w:val="00BB7066"/>
    <w:rsid w:val="00BD4EB3"/>
    <w:rsid w:val="00C13499"/>
    <w:rsid w:val="00C144CA"/>
    <w:rsid w:val="00C33FEC"/>
    <w:rsid w:val="00C43AD4"/>
    <w:rsid w:val="00C51C0F"/>
    <w:rsid w:val="00C903C2"/>
    <w:rsid w:val="00CC118B"/>
    <w:rsid w:val="00CE00B2"/>
    <w:rsid w:val="00CE527C"/>
    <w:rsid w:val="00CF0267"/>
    <w:rsid w:val="00D02ED2"/>
    <w:rsid w:val="00D03AE1"/>
    <w:rsid w:val="00D04CEE"/>
    <w:rsid w:val="00D15A77"/>
    <w:rsid w:val="00D2569E"/>
    <w:rsid w:val="00D41006"/>
    <w:rsid w:val="00D648C0"/>
    <w:rsid w:val="00D8362C"/>
    <w:rsid w:val="00D9278F"/>
    <w:rsid w:val="00DA088A"/>
    <w:rsid w:val="00DA3023"/>
    <w:rsid w:val="00DA387E"/>
    <w:rsid w:val="00DA6789"/>
    <w:rsid w:val="00DB0419"/>
    <w:rsid w:val="00DB4C77"/>
    <w:rsid w:val="00DC10D5"/>
    <w:rsid w:val="00DC43EC"/>
    <w:rsid w:val="00DD3E51"/>
    <w:rsid w:val="00DD4612"/>
    <w:rsid w:val="00DD7517"/>
    <w:rsid w:val="00DE2B56"/>
    <w:rsid w:val="00DF2C34"/>
    <w:rsid w:val="00E40CC7"/>
    <w:rsid w:val="00E5584B"/>
    <w:rsid w:val="00E6275E"/>
    <w:rsid w:val="00E662C5"/>
    <w:rsid w:val="00E70F00"/>
    <w:rsid w:val="00E74672"/>
    <w:rsid w:val="00E767FA"/>
    <w:rsid w:val="00E96F49"/>
    <w:rsid w:val="00EA1938"/>
    <w:rsid w:val="00EA34FF"/>
    <w:rsid w:val="00EA7879"/>
    <w:rsid w:val="00EF7C75"/>
    <w:rsid w:val="00F21DD1"/>
    <w:rsid w:val="00F2444C"/>
    <w:rsid w:val="00F34112"/>
    <w:rsid w:val="00F61F4C"/>
    <w:rsid w:val="00F65A6E"/>
    <w:rsid w:val="00F7336A"/>
    <w:rsid w:val="00FB66CF"/>
    <w:rsid w:val="00FD1157"/>
    <w:rsid w:val="00FD2CC3"/>
    <w:rsid w:val="00FE38F2"/>
    <w:rsid w:val="00FE6830"/>
    <w:rsid w:val="00FF13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9CDC5"/>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A32"/>
    <w:pPr>
      <w:spacing w:line="360" w:lineRule="auto"/>
      <w:jc w:val="both"/>
    </w:pPr>
    <w:rPr>
      <w:rFonts w:ascii="Book Antiqua" w:hAnsi="Book Antiqua"/>
      <w:sz w:val="24"/>
    </w:rPr>
  </w:style>
  <w:style w:type="paragraph" w:styleId="Heading1">
    <w:name w:val="heading 1"/>
    <w:basedOn w:val="Normal"/>
    <w:next w:val="Normal"/>
    <w:link w:val="Heading1Char"/>
    <w:uiPriority w:val="9"/>
    <w:qFormat/>
    <w:rsid w:val="009B26F8"/>
    <w:pPr>
      <w:keepNext/>
      <w:spacing w:line="276" w:lineRule="auto"/>
      <w:outlineLvl w:val="0"/>
    </w:pPr>
    <w:rPr>
      <w:b/>
    </w:rPr>
  </w:style>
  <w:style w:type="paragraph" w:styleId="Heading2">
    <w:name w:val="heading 2"/>
    <w:basedOn w:val="Normal"/>
    <w:next w:val="Normal"/>
    <w:link w:val="Heading2Char"/>
    <w:uiPriority w:val="9"/>
    <w:unhideWhenUsed/>
    <w:qFormat/>
    <w:rsid w:val="00016E90"/>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16E90"/>
    <w:pPr>
      <w:keepNext/>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016E90"/>
    <w:pPr>
      <w:keepNext/>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3F2368"/>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3F2368"/>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3F2368"/>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3F236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F236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E90"/>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B26F8"/>
    <w:rPr>
      <w:rFonts w:ascii="Book Antiqua" w:hAnsi="Book Antiqua"/>
      <w:b/>
      <w:sz w:val="24"/>
    </w:rPr>
  </w:style>
  <w:style w:type="character" w:customStyle="1" w:styleId="Heading2Char">
    <w:name w:val="Heading 2 Char"/>
    <w:basedOn w:val="DefaultParagraphFont"/>
    <w:link w:val="Heading2"/>
    <w:uiPriority w:val="9"/>
    <w:rsid w:val="00016E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16E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16E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F236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F236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F23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F236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F236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4248E"/>
    <w:pPr>
      <w:spacing w:line="240" w:lineRule="auto"/>
      <w:contextualSpacing/>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64248E"/>
    <w:rPr>
      <w:rFonts w:asciiTheme="majorHAnsi" w:eastAsiaTheme="majorEastAsia" w:hAnsiTheme="majorHAnsi" w:cstheme="majorBidi"/>
      <w:b/>
      <w:sz w:val="28"/>
      <w:szCs w:val="52"/>
    </w:rPr>
  </w:style>
  <w:style w:type="paragraph" w:styleId="Subtitle">
    <w:name w:val="Subtitle"/>
    <w:basedOn w:val="Normal"/>
    <w:next w:val="Normal"/>
    <w:link w:val="SubtitleChar"/>
    <w:uiPriority w:val="11"/>
    <w:qFormat/>
    <w:rsid w:val="008B5CC9"/>
    <w:pPr>
      <w:spacing w:after="0" w:line="240" w:lineRule="auto"/>
    </w:pPr>
    <w:rPr>
      <w:rFonts w:asciiTheme="majorHAnsi" w:eastAsiaTheme="majorEastAsia" w:hAnsiTheme="majorHAnsi" w:cstheme="majorBidi"/>
      <w:b/>
      <w:iCs/>
      <w:szCs w:val="24"/>
    </w:rPr>
  </w:style>
  <w:style w:type="character" w:customStyle="1" w:styleId="SubtitleChar">
    <w:name w:val="Subtitle Char"/>
    <w:basedOn w:val="DefaultParagraphFont"/>
    <w:link w:val="Subtitle"/>
    <w:uiPriority w:val="11"/>
    <w:rsid w:val="008B5CC9"/>
    <w:rPr>
      <w:rFonts w:asciiTheme="majorHAnsi" w:eastAsiaTheme="majorEastAsia" w:hAnsiTheme="majorHAnsi" w:cstheme="majorBidi"/>
      <w:b/>
      <w:iCs/>
      <w:sz w:val="24"/>
      <w:szCs w:val="24"/>
    </w:rPr>
  </w:style>
  <w:style w:type="character" w:styleId="Strong">
    <w:name w:val="Strong"/>
    <w:uiPriority w:val="22"/>
    <w:qFormat/>
    <w:rsid w:val="003F2368"/>
    <w:rPr>
      <w:b/>
      <w:bCs/>
    </w:rPr>
  </w:style>
  <w:style w:type="character" w:styleId="Emphasis">
    <w:name w:val="Emphasis"/>
    <w:uiPriority w:val="20"/>
    <w:qFormat/>
    <w:rsid w:val="003F2368"/>
    <w:rPr>
      <w:b/>
      <w:bCs/>
      <w:i/>
      <w:iCs/>
      <w:spacing w:val="10"/>
      <w:bdr w:val="none" w:sz="0" w:space="0" w:color="auto"/>
      <w:shd w:val="clear" w:color="auto" w:fill="auto"/>
    </w:rPr>
  </w:style>
  <w:style w:type="paragraph" w:styleId="ListParagraph">
    <w:name w:val="List Paragraph"/>
    <w:basedOn w:val="Normal"/>
    <w:uiPriority w:val="34"/>
    <w:qFormat/>
    <w:rsid w:val="003F2368"/>
    <w:pPr>
      <w:ind w:left="720"/>
      <w:contextualSpacing/>
    </w:pPr>
  </w:style>
  <w:style w:type="paragraph" w:styleId="Quote">
    <w:name w:val="Quote"/>
    <w:basedOn w:val="Normal"/>
    <w:next w:val="Normal"/>
    <w:link w:val="QuoteChar"/>
    <w:uiPriority w:val="29"/>
    <w:qFormat/>
    <w:rsid w:val="00016E90"/>
    <w:pPr>
      <w:ind w:left="357" w:right="357"/>
    </w:pPr>
    <w:rPr>
      <w:rFonts w:ascii="Gill Sans" w:hAnsi="Gill Sans"/>
      <w:iCs/>
    </w:rPr>
  </w:style>
  <w:style w:type="character" w:customStyle="1" w:styleId="QuoteChar">
    <w:name w:val="Quote Char"/>
    <w:basedOn w:val="DefaultParagraphFont"/>
    <w:link w:val="Quote"/>
    <w:uiPriority w:val="29"/>
    <w:rsid w:val="00016E90"/>
    <w:rPr>
      <w:rFonts w:ascii="Gill Sans" w:hAnsi="Gill Sans"/>
      <w:iCs/>
      <w:sz w:val="24"/>
    </w:rPr>
  </w:style>
  <w:style w:type="paragraph" w:styleId="IntenseQuote">
    <w:name w:val="Intense Quote"/>
    <w:basedOn w:val="Normal"/>
    <w:next w:val="Normal"/>
    <w:link w:val="IntenseQuoteChar"/>
    <w:uiPriority w:val="30"/>
    <w:qFormat/>
    <w:rsid w:val="00016E90"/>
    <w:pPr>
      <w:pBdr>
        <w:bottom w:val="single" w:sz="4" w:space="1" w:color="auto"/>
      </w:pBdr>
      <w:ind w:left="1009" w:right="1151"/>
    </w:pPr>
    <w:rPr>
      <w:rFonts w:ascii="Gill Sans" w:hAnsi="Gill Sans"/>
      <w:b/>
      <w:bCs/>
      <w:i/>
      <w:iCs/>
    </w:rPr>
  </w:style>
  <w:style w:type="character" w:customStyle="1" w:styleId="IntenseQuoteChar">
    <w:name w:val="Intense Quote Char"/>
    <w:basedOn w:val="DefaultParagraphFont"/>
    <w:link w:val="IntenseQuote"/>
    <w:uiPriority w:val="30"/>
    <w:rsid w:val="00016E90"/>
    <w:rPr>
      <w:rFonts w:ascii="Gill Sans" w:hAnsi="Gill Sans"/>
      <w:b/>
      <w:bCs/>
      <w:i/>
      <w:iCs/>
      <w:sz w:val="24"/>
    </w:rPr>
  </w:style>
  <w:style w:type="character" w:styleId="SubtleEmphasis">
    <w:name w:val="Subtle Emphasis"/>
    <w:uiPriority w:val="19"/>
    <w:qFormat/>
    <w:rsid w:val="003F2368"/>
    <w:rPr>
      <w:i/>
      <w:iCs/>
    </w:rPr>
  </w:style>
  <w:style w:type="character" w:styleId="IntenseEmphasis">
    <w:name w:val="Intense Emphasis"/>
    <w:uiPriority w:val="21"/>
    <w:qFormat/>
    <w:rsid w:val="003F2368"/>
    <w:rPr>
      <w:b/>
      <w:bCs/>
    </w:rPr>
  </w:style>
  <w:style w:type="character" w:styleId="SubtleReference">
    <w:name w:val="Subtle Reference"/>
    <w:uiPriority w:val="31"/>
    <w:qFormat/>
    <w:rsid w:val="003F2368"/>
    <w:rPr>
      <w:smallCaps/>
    </w:rPr>
  </w:style>
  <w:style w:type="character" w:styleId="IntenseReference">
    <w:name w:val="Intense Reference"/>
    <w:uiPriority w:val="32"/>
    <w:qFormat/>
    <w:rsid w:val="003F2368"/>
    <w:rPr>
      <w:smallCaps/>
      <w:spacing w:val="5"/>
      <w:u w:val="single"/>
    </w:rPr>
  </w:style>
  <w:style w:type="character" w:styleId="BookTitle">
    <w:name w:val="Book Title"/>
    <w:uiPriority w:val="33"/>
    <w:qFormat/>
    <w:rsid w:val="003F2368"/>
    <w:rPr>
      <w:i/>
      <w:iCs/>
      <w:smallCaps/>
      <w:spacing w:val="5"/>
    </w:rPr>
  </w:style>
  <w:style w:type="paragraph" w:styleId="TOCHeading">
    <w:name w:val="TOC Heading"/>
    <w:basedOn w:val="Heading1"/>
    <w:next w:val="Normal"/>
    <w:uiPriority w:val="39"/>
    <w:semiHidden/>
    <w:unhideWhenUsed/>
    <w:qFormat/>
    <w:rsid w:val="003F2368"/>
    <w:pPr>
      <w:outlineLvl w:val="9"/>
    </w:pPr>
    <w:rPr>
      <w:lang w:bidi="en-US"/>
    </w:rPr>
  </w:style>
  <w:style w:type="paragraph" w:styleId="Header">
    <w:name w:val="header"/>
    <w:basedOn w:val="Normal"/>
    <w:link w:val="HeaderChar"/>
    <w:uiPriority w:val="99"/>
    <w:unhideWhenUsed/>
    <w:rsid w:val="00BB7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066"/>
    <w:rPr>
      <w:rFonts w:ascii="Times New Roman" w:hAnsi="Times New Roman"/>
      <w:sz w:val="24"/>
    </w:rPr>
  </w:style>
  <w:style w:type="paragraph" w:styleId="Footer">
    <w:name w:val="footer"/>
    <w:basedOn w:val="Normal"/>
    <w:link w:val="FooterChar"/>
    <w:uiPriority w:val="99"/>
    <w:unhideWhenUsed/>
    <w:rsid w:val="00BB7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066"/>
    <w:rPr>
      <w:rFonts w:ascii="Times New Roman" w:hAnsi="Times New Roman"/>
      <w:sz w:val="24"/>
    </w:rPr>
  </w:style>
  <w:style w:type="table" w:styleId="TableGrid">
    <w:name w:val="Table Grid"/>
    <w:basedOn w:val="TableNormal"/>
    <w:uiPriority w:val="59"/>
    <w:rsid w:val="0043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A32"/>
    <w:rPr>
      <w:color w:val="0000FF" w:themeColor="hyperlink"/>
      <w:u w:val="single"/>
    </w:rPr>
  </w:style>
  <w:style w:type="character" w:styleId="FollowedHyperlink">
    <w:name w:val="FollowedHyperlink"/>
    <w:basedOn w:val="DefaultParagraphFont"/>
    <w:uiPriority w:val="99"/>
    <w:semiHidden/>
    <w:unhideWhenUsed/>
    <w:rsid w:val="000E5679"/>
    <w:rPr>
      <w:color w:val="800080" w:themeColor="followedHyperlink"/>
      <w:u w:val="single"/>
    </w:rPr>
  </w:style>
  <w:style w:type="paragraph" w:styleId="BalloonText">
    <w:name w:val="Balloon Text"/>
    <w:basedOn w:val="Normal"/>
    <w:link w:val="BalloonTextChar"/>
    <w:uiPriority w:val="99"/>
    <w:semiHidden/>
    <w:unhideWhenUsed/>
    <w:rsid w:val="00E7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FA"/>
    <w:rPr>
      <w:rFonts w:ascii="Tahoma" w:hAnsi="Tahoma" w:cs="Tahoma"/>
      <w:sz w:val="16"/>
      <w:szCs w:val="16"/>
    </w:rPr>
  </w:style>
  <w:style w:type="paragraph" w:customStyle="1" w:styleId="EndNoteBibliographyTitle">
    <w:name w:val="EndNote Bibliography Title"/>
    <w:basedOn w:val="Normal"/>
    <w:link w:val="EndNoteBibliographyTitleChar"/>
    <w:rsid w:val="00210871"/>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21087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10871"/>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210871"/>
    <w:rPr>
      <w:rFonts w:ascii="Times New Roman" w:hAnsi="Times New Roman" w:cs="Times New Roman"/>
      <w:noProof/>
      <w:sz w:val="24"/>
      <w:lang w:val="en-US"/>
    </w:rPr>
  </w:style>
  <w:style w:type="character" w:styleId="PlaceholderText">
    <w:name w:val="Placeholder Text"/>
    <w:basedOn w:val="DefaultParagraphFont"/>
    <w:uiPriority w:val="99"/>
    <w:semiHidden/>
    <w:rsid w:val="00C43AD4"/>
    <w:rPr>
      <w:color w:val="808080"/>
    </w:rPr>
  </w:style>
  <w:style w:type="character" w:styleId="CommentReference">
    <w:name w:val="annotation reference"/>
    <w:basedOn w:val="DefaultParagraphFont"/>
    <w:uiPriority w:val="99"/>
    <w:semiHidden/>
    <w:unhideWhenUsed/>
    <w:rsid w:val="009B26F8"/>
    <w:rPr>
      <w:sz w:val="16"/>
      <w:szCs w:val="16"/>
    </w:rPr>
  </w:style>
  <w:style w:type="paragraph" w:styleId="CommentText">
    <w:name w:val="annotation text"/>
    <w:basedOn w:val="Normal"/>
    <w:link w:val="CommentTextChar"/>
    <w:uiPriority w:val="99"/>
    <w:semiHidden/>
    <w:unhideWhenUsed/>
    <w:rsid w:val="009B26F8"/>
    <w:pPr>
      <w:spacing w:line="240" w:lineRule="auto"/>
    </w:pPr>
    <w:rPr>
      <w:sz w:val="20"/>
      <w:szCs w:val="20"/>
    </w:rPr>
  </w:style>
  <w:style w:type="character" w:customStyle="1" w:styleId="CommentTextChar">
    <w:name w:val="Comment Text Char"/>
    <w:basedOn w:val="DefaultParagraphFont"/>
    <w:link w:val="CommentText"/>
    <w:uiPriority w:val="99"/>
    <w:semiHidden/>
    <w:rsid w:val="009B26F8"/>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9B26F8"/>
    <w:rPr>
      <w:b/>
      <w:bCs/>
    </w:rPr>
  </w:style>
  <w:style w:type="character" w:customStyle="1" w:styleId="CommentSubjectChar">
    <w:name w:val="Comment Subject Char"/>
    <w:basedOn w:val="CommentTextChar"/>
    <w:link w:val="CommentSubject"/>
    <w:uiPriority w:val="99"/>
    <w:semiHidden/>
    <w:rsid w:val="009B26F8"/>
    <w:rPr>
      <w:rFonts w:ascii="Book Antiqua" w:hAnsi="Book Antiqua"/>
      <w:b/>
      <w:bCs/>
      <w:sz w:val="20"/>
      <w:szCs w:val="20"/>
    </w:rPr>
  </w:style>
  <w:style w:type="paragraph" w:customStyle="1" w:styleId="1">
    <w:name w:val="正文1"/>
    <w:uiPriority w:val="99"/>
    <w:rsid w:val="00CC118B"/>
    <w:pPr>
      <w:spacing w:after="160"/>
    </w:pPr>
    <w:rPr>
      <w:rFonts w:ascii="Arial" w:eastAsia="SimSun" w:hAnsi="Arial" w:cs="Arial"/>
      <w:color w:val="000000"/>
      <w:szCs w:val="20"/>
      <w:lang w:val="pl-PL" w:eastAsia="pl-PL"/>
    </w:rPr>
  </w:style>
  <w:style w:type="paragraph" w:styleId="NormalWeb">
    <w:name w:val="Normal (Web)"/>
    <w:basedOn w:val="Normal"/>
    <w:uiPriority w:val="99"/>
    <w:unhideWhenUsed/>
    <w:rsid w:val="00975DC2"/>
    <w:pPr>
      <w:spacing w:before="100" w:beforeAutospacing="1" w:after="100" w:afterAutospacing="1" w:line="240" w:lineRule="auto"/>
      <w:jc w:val="left"/>
    </w:pPr>
    <w:rPr>
      <w:rFonts w:ascii="SimSun" w:eastAsia="SimSun" w:hAnsi="SimSun" w:cs="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470239">
      <w:bodyDiv w:val="1"/>
      <w:marLeft w:val="0"/>
      <w:marRight w:val="0"/>
      <w:marTop w:val="0"/>
      <w:marBottom w:val="0"/>
      <w:divBdr>
        <w:top w:val="none" w:sz="0" w:space="0" w:color="auto"/>
        <w:left w:val="none" w:sz="0" w:space="0" w:color="auto"/>
        <w:bottom w:val="none" w:sz="0" w:space="0" w:color="auto"/>
        <w:right w:val="none" w:sz="0" w:space="0" w:color="auto"/>
      </w:divBdr>
      <w:divsChild>
        <w:div w:id="956255922">
          <w:marLeft w:val="0"/>
          <w:marRight w:val="0"/>
          <w:marTop w:val="0"/>
          <w:marBottom w:val="0"/>
          <w:divBdr>
            <w:top w:val="none" w:sz="0" w:space="0" w:color="auto"/>
            <w:left w:val="none" w:sz="0" w:space="0" w:color="auto"/>
            <w:bottom w:val="none" w:sz="0" w:space="0" w:color="auto"/>
            <w:right w:val="none" w:sz="0" w:space="0" w:color="auto"/>
          </w:divBdr>
          <w:divsChild>
            <w:div w:id="883296301">
              <w:marLeft w:val="0"/>
              <w:marRight w:val="0"/>
              <w:marTop w:val="0"/>
              <w:marBottom w:val="0"/>
              <w:divBdr>
                <w:top w:val="none" w:sz="0" w:space="0" w:color="auto"/>
                <w:left w:val="none" w:sz="0" w:space="0" w:color="auto"/>
                <w:bottom w:val="none" w:sz="0" w:space="0" w:color="auto"/>
                <w:right w:val="none" w:sz="0" w:space="0" w:color="auto"/>
              </w:divBdr>
              <w:divsChild>
                <w:div w:id="1254322852">
                  <w:marLeft w:val="0"/>
                  <w:marRight w:val="0"/>
                  <w:marTop w:val="150"/>
                  <w:marBottom w:val="150"/>
                  <w:divBdr>
                    <w:top w:val="single" w:sz="6" w:space="0" w:color="8BA0BC"/>
                    <w:left w:val="single" w:sz="6" w:space="0" w:color="8BA0BC"/>
                    <w:bottom w:val="single" w:sz="6" w:space="9" w:color="8BA0BC"/>
                    <w:right w:val="single" w:sz="6" w:space="0" w:color="8BA0BC"/>
                  </w:divBdr>
                  <w:divsChild>
                    <w:div w:id="1108620859">
                      <w:marLeft w:val="0"/>
                      <w:marRight w:val="0"/>
                      <w:marTop w:val="0"/>
                      <w:marBottom w:val="0"/>
                      <w:divBdr>
                        <w:top w:val="none" w:sz="0" w:space="0" w:color="auto"/>
                        <w:left w:val="none" w:sz="0" w:space="0" w:color="auto"/>
                        <w:bottom w:val="none" w:sz="0" w:space="0" w:color="auto"/>
                        <w:right w:val="none" w:sz="0" w:space="0" w:color="auto"/>
                      </w:divBdr>
                      <w:divsChild>
                        <w:div w:id="1694989252">
                          <w:marLeft w:val="0"/>
                          <w:marRight w:val="0"/>
                          <w:marTop w:val="0"/>
                          <w:marBottom w:val="0"/>
                          <w:divBdr>
                            <w:top w:val="none" w:sz="0" w:space="0" w:color="auto"/>
                            <w:left w:val="none" w:sz="0" w:space="0" w:color="auto"/>
                            <w:bottom w:val="none" w:sz="0" w:space="0" w:color="auto"/>
                            <w:right w:val="none" w:sz="0" w:space="0" w:color="auto"/>
                          </w:divBdr>
                          <w:divsChild>
                            <w:div w:id="728768183">
                              <w:marLeft w:val="0"/>
                              <w:marRight w:val="0"/>
                              <w:marTop w:val="0"/>
                              <w:marBottom w:val="0"/>
                              <w:divBdr>
                                <w:top w:val="none" w:sz="0" w:space="0" w:color="auto"/>
                                <w:left w:val="none" w:sz="0" w:space="0" w:color="auto"/>
                                <w:bottom w:val="none" w:sz="0" w:space="0" w:color="auto"/>
                                <w:right w:val="none" w:sz="0" w:space="0" w:color="auto"/>
                              </w:divBdr>
                              <w:divsChild>
                                <w:div w:id="1428036978">
                                  <w:marLeft w:val="0"/>
                                  <w:marRight w:val="0"/>
                                  <w:marTop w:val="0"/>
                                  <w:marBottom w:val="0"/>
                                  <w:divBdr>
                                    <w:top w:val="none" w:sz="0" w:space="0" w:color="auto"/>
                                    <w:left w:val="none" w:sz="0" w:space="0" w:color="auto"/>
                                    <w:bottom w:val="none" w:sz="0" w:space="0" w:color="auto"/>
                                    <w:right w:val="none" w:sz="0" w:space="0" w:color="auto"/>
                                  </w:divBdr>
                                  <w:divsChild>
                                    <w:div w:id="1515264000">
                                      <w:marLeft w:val="0"/>
                                      <w:marRight w:val="0"/>
                                      <w:marTop w:val="0"/>
                                      <w:marBottom w:val="0"/>
                                      <w:divBdr>
                                        <w:top w:val="none" w:sz="0" w:space="0" w:color="auto"/>
                                        <w:left w:val="none" w:sz="0" w:space="0" w:color="auto"/>
                                        <w:bottom w:val="none" w:sz="0" w:space="0" w:color="auto"/>
                                        <w:right w:val="none" w:sz="0" w:space="0" w:color="auto"/>
                                      </w:divBdr>
                                      <w:divsChild>
                                        <w:div w:id="3737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6F1F-B877-B24D-ACBC-FD760D71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11280</Words>
  <Characters>64300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Li Ma</cp:lastModifiedBy>
  <cp:revision>3</cp:revision>
  <cp:lastPrinted>2018-07-16T11:50:00Z</cp:lastPrinted>
  <dcterms:created xsi:type="dcterms:W3CDTF">2018-08-04T20:39:00Z</dcterms:created>
  <dcterms:modified xsi:type="dcterms:W3CDTF">2018-08-04T21:00:00Z</dcterms:modified>
</cp:coreProperties>
</file>