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826AA" w14:textId="77777777" w:rsidR="00E6388C" w:rsidRPr="009E7C4A" w:rsidRDefault="00BD6FE6" w:rsidP="009E7C4A">
      <w:pPr>
        <w:autoSpaceDE w:val="0"/>
        <w:autoSpaceDN w:val="0"/>
        <w:adjustRightInd w:val="0"/>
        <w:spacing w:after="0" w:line="360" w:lineRule="auto"/>
        <w:jc w:val="both"/>
        <w:rPr>
          <w:rFonts w:ascii="Book Antiqua" w:hAnsi="Book Antiqua"/>
          <w:i/>
          <w:sz w:val="24"/>
          <w:szCs w:val="24"/>
        </w:rPr>
      </w:pPr>
      <w:r w:rsidRPr="009E7C4A">
        <w:rPr>
          <w:rFonts w:ascii="Book Antiqua" w:hAnsi="Book Antiqua"/>
          <w:b/>
          <w:sz w:val="24"/>
          <w:szCs w:val="24"/>
        </w:rPr>
        <w:t xml:space="preserve">Name of Journal: </w:t>
      </w:r>
      <w:r w:rsidRPr="009E7C4A">
        <w:rPr>
          <w:rFonts w:ascii="Book Antiqua" w:hAnsi="Book Antiqua"/>
          <w:i/>
          <w:sz w:val="24"/>
          <w:szCs w:val="24"/>
        </w:rPr>
        <w:t>World Journal of Clinical Cases</w:t>
      </w:r>
    </w:p>
    <w:p w14:paraId="70C02F4E" w14:textId="77777777" w:rsidR="00BD6FE6" w:rsidRPr="009E7C4A" w:rsidRDefault="00BD6FE6"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 xml:space="preserve">Manuscript NO: </w:t>
      </w:r>
      <w:r w:rsidRPr="009E7C4A">
        <w:rPr>
          <w:rFonts w:ascii="Book Antiqua" w:hAnsi="Book Antiqua"/>
          <w:sz w:val="24"/>
          <w:szCs w:val="24"/>
        </w:rPr>
        <w:t>44761</w:t>
      </w:r>
    </w:p>
    <w:p w14:paraId="17E3C497" w14:textId="77777777" w:rsidR="00BD6FE6" w:rsidRPr="009E7C4A" w:rsidRDefault="00BD6FE6"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 xml:space="preserve">Manuscript Type: </w:t>
      </w:r>
      <w:r w:rsidRPr="009E7C4A">
        <w:rPr>
          <w:rFonts w:ascii="Book Antiqua" w:hAnsi="Book Antiqua"/>
          <w:sz w:val="24"/>
          <w:szCs w:val="24"/>
        </w:rPr>
        <w:t>CASE REPORT</w:t>
      </w:r>
    </w:p>
    <w:p w14:paraId="5F237D42" w14:textId="77777777" w:rsidR="00742FD0" w:rsidRPr="009E7C4A" w:rsidRDefault="00742FD0" w:rsidP="009E7C4A">
      <w:pPr>
        <w:autoSpaceDE w:val="0"/>
        <w:autoSpaceDN w:val="0"/>
        <w:adjustRightInd w:val="0"/>
        <w:spacing w:after="0" w:line="360" w:lineRule="auto"/>
        <w:jc w:val="both"/>
        <w:rPr>
          <w:rFonts w:ascii="Book Antiqua" w:hAnsi="Book Antiqua"/>
          <w:b/>
          <w:sz w:val="24"/>
          <w:szCs w:val="24"/>
        </w:rPr>
      </w:pPr>
    </w:p>
    <w:p w14:paraId="17F99512" w14:textId="60AC1DFB" w:rsidR="00E666B0" w:rsidRPr="009E7C4A" w:rsidRDefault="00E666B0"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sz w:val="24"/>
          <w:szCs w:val="24"/>
        </w:rPr>
        <w:t xml:space="preserve">Bilateral </w:t>
      </w:r>
      <w:r w:rsidR="00EB79C2" w:rsidRPr="009E7C4A">
        <w:rPr>
          <w:rFonts w:ascii="Book Antiqua" w:hAnsi="Book Antiqua"/>
          <w:b/>
          <w:sz w:val="24"/>
          <w:szCs w:val="24"/>
        </w:rPr>
        <w:t>a</w:t>
      </w:r>
      <w:r w:rsidR="00F55643" w:rsidRPr="009E7C4A">
        <w:rPr>
          <w:rFonts w:ascii="Book Antiqua" w:hAnsi="Book Antiqua"/>
          <w:b/>
          <w:sz w:val="24"/>
          <w:szCs w:val="24"/>
        </w:rPr>
        <w:t xml:space="preserve">drenocortical </w:t>
      </w:r>
      <w:r w:rsidR="00EB79C2" w:rsidRPr="009E7C4A">
        <w:rPr>
          <w:rFonts w:ascii="Book Antiqua" w:hAnsi="Book Antiqua"/>
          <w:b/>
          <w:sz w:val="24"/>
          <w:szCs w:val="24"/>
        </w:rPr>
        <w:t>a</w:t>
      </w:r>
      <w:r w:rsidR="003C5400" w:rsidRPr="009E7C4A">
        <w:rPr>
          <w:rFonts w:ascii="Book Antiqua" w:hAnsi="Book Antiqua"/>
          <w:b/>
          <w:sz w:val="24"/>
          <w:szCs w:val="24"/>
        </w:rPr>
        <w:t>denomas</w:t>
      </w:r>
      <w:r w:rsidR="00A84881" w:rsidRPr="009E7C4A">
        <w:rPr>
          <w:rFonts w:ascii="Book Antiqua" w:hAnsi="Book Antiqua"/>
          <w:b/>
          <w:sz w:val="24"/>
          <w:szCs w:val="24"/>
        </w:rPr>
        <w:t xml:space="preserve"> </w:t>
      </w:r>
      <w:r w:rsidR="00EB79C2" w:rsidRPr="009E7C4A">
        <w:rPr>
          <w:rFonts w:ascii="Book Antiqua" w:hAnsi="Book Antiqua"/>
          <w:b/>
          <w:sz w:val="24"/>
          <w:szCs w:val="24"/>
        </w:rPr>
        <w:t>c</w:t>
      </w:r>
      <w:r w:rsidR="00D33628" w:rsidRPr="009E7C4A">
        <w:rPr>
          <w:rFonts w:ascii="Book Antiqua" w:hAnsi="Book Antiqua"/>
          <w:b/>
          <w:sz w:val="24"/>
          <w:szCs w:val="24"/>
        </w:rPr>
        <w:t xml:space="preserve">ausing </w:t>
      </w:r>
      <w:r w:rsidR="00C9137D" w:rsidRPr="009E7C4A">
        <w:rPr>
          <w:rFonts w:ascii="Book Antiqua" w:hAnsi="Book Antiqua"/>
          <w:b/>
          <w:sz w:val="24"/>
          <w:szCs w:val="24"/>
        </w:rPr>
        <w:t>adrenocorticotropic hormone</w:t>
      </w:r>
      <w:r w:rsidR="00183CD7" w:rsidRPr="009E7C4A">
        <w:rPr>
          <w:rFonts w:ascii="Book Antiqua" w:hAnsi="Book Antiqua"/>
          <w:b/>
          <w:sz w:val="24"/>
          <w:szCs w:val="24"/>
        </w:rPr>
        <w:t>-independent Cushing’s s</w:t>
      </w:r>
      <w:r w:rsidRPr="009E7C4A">
        <w:rPr>
          <w:rFonts w:ascii="Book Antiqua" w:hAnsi="Book Antiqua"/>
          <w:b/>
          <w:sz w:val="24"/>
          <w:szCs w:val="24"/>
        </w:rPr>
        <w:t>yndrome</w:t>
      </w:r>
      <w:r w:rsidR="009031B8" w:rsidRPr="009E7C4A">
        <w:rPr>
          <w:rFonts w:ascii="Book Antiqua" w:hAnsi="Book Antiqua"/>
          <w:b/>
          <w:sz w:val="24"/>
          <w:szCs w:val="24"/>
        </w:rPr>
        <w:t>:</w:t>
      </w:r>
      <w:r w:rsidR="008453D5" w:rsidRPr="009E7C4A">
        <w:rPr>
          <w:rFonts w:ascii="Book Antiqua" w:hAnsi="Book Antiqua"/>
          <w:b/>
          <w:sz w:val="24"/>
          <w:szCs w:val="24"/>
        </w:rPr>
        <w:t xml:space="preserve"> </w:t>
      </w:r>
      <w:r w:rsidR="00EB79C2" w:rsidRPr="009E7C4A">
        <w:rPr>
          <w:rFonts w:ascii="Book Antiqua" w:hAnsi="Book Antiqua"/>
          <w:b/>
          <w:sz w:val="24"/>
          <w:szCs w:val="24"/>
        </w:rPr>
        <w:t>A c</w:t>
      </w:r>
      <w:r w:rsidR="009031B8" w:rsidRPr="009E7C4A">
        <w:rPr>
          <w:rFonts w:ascii="Book Antiqua" w:hAnsi="Book Antiqua"/>
          <w:b/>
          <w:sz w:val="24"/>
          <w:szCs w:val="24"/>
        </w:rPr>
        <w:t>ase</w:t>
      </w:r>
      <w:r w:rsidR="00A84881" w:rsidRPr="009E7C4A">
        <w:rPr>
          <w:rFonts w:ascii="Book Antiqua" w:hAnsi="Book Antiqua"/>
          <w:b/>
          <w:sz w:val="24"/>
          <w:szCs w:val="24"/>
        </w:rPr>
        <w:t xml:space="preserve"> </w:t>
      </w:r>
      <w:r w:rsidR="00EB79C2" w:rsidRPr="009E7C4A">
        <w:rPr>
          <w:rFonts w:ascii="Book Antiqua" w:hAnsi="Book Antiqua"/>
          <w:b/>
          <w:sz w:val="24"/>
          <w:szCs w:val="24"/>
        </w:rPr>
        <w:t>r</w:t>
      </w:r>
      <w:r w:rsidR="009031B8" w:rsidRPr="009E7C4A">
        <w:rPr>
          <w:rFonts w:ascii="Book Antiqua" w:hAnsi="Book Antiqua"/>
          <w:b/>
          <w:sz w:val="24"/>
          <w:szCs w:val="24"/>
        </w:rPr>
        <w:t>eport</w:t>
      </w:r>
      <w:r w:rsidR="002C6597" w:rsidRPr="009E7C4A">
        <w:rPr>
          <w:rFonts w:ascii="Book Antiqua" w:hAnsi="Book Antiqua"/>
          <w:b/>
          <w:sz w:val="24"/>
          <w:szCs w:val="24"/>
        </w:rPr>
        <w:t xml:space="preserve"> and review of </w:t>
      </w:r>
      <w:r w:rsidR="00BA3616">
        <w:rPr>
          <w:rFonts w:ascii="Book Antiqua" w:hAnsi="Book Antiqua"/>
          <w:b/>
          <w:sz w:val="24"/>
          <w:szCs w:val="24"/>
        </w:rPr>
        <w:t xml:space="preserve">the </w:t>
      </w:r>
      <w:r w:rsidR="002C6597" w:rsidRPr="009E7C4A">
        <w:rPr>
          <w:rFonts w:ascii="Book Antiqua" w:hAnsi="Book Antiqua"/>
          <w:b/>
          <w:sz w:val="24"/>
          <w:szCs w:val="24"/>
        </w:rPr>
        <w:t>literature</w:t>
      </w:r>
    </w:p>
    <w:p w14:paraId="1B99D894" w14:textId="77777777" w:rsidR="00C9137D" w:rsidRPr="00E2315F" w:rsidRDefault="00C9137D" w:rsidP="009E7C4A">
      <w:pPr>
        <w:autoSpaceDE w:val="0"/>
        <w:autoSpaceDN w:val="0"/>
        <w:adjustRightInd w:val="0"/>
        <w:spacing w:after="0" w:line="360" w:lineRule="auto"/>
        <w:jc w:val="both"/>
        <w:rPr>
          <w:rFonts w:ascii="Book Antiqua" w:hAnsi="Book Antiqua"/>
          <w:b/>
          <w:sz w:val="24"/>
          <w:szCs w:val="24"/>
        </w:rPr>
      </w:pPr>
    </w:p>
    <w:p w14:paraId="5CD8A090" w14:textId="2055F2F6" w:rsidR="0063157B" w:rsidRPr="009E7C4A" w:rsidRDefault="00742FD0" w:rsidP="009E7C4A">
      <w:pPr>
        <w:autoSpaceDE w:val="0"/>
        <w:autoSpaceDN w:val="0"/>
        <w:adjustRightInd w:val="0"/>
        <w:spacing w:after="0" w:line="360" w:lineRule="auto"/>
        <w:jc w:val="both"/>
        <w:rPr>
          <w:rFonts w:ascii="Book Antiqua" w:hAnsi="Book Antiqua"/>
          <w:sz w:val="24"/>
          <w:szCs w:val="24"/>
        </w:rPr>
      </w:pPr>
      <w:proofErr w:type="spellStart"/>
      <w:r w:rsidRPr="009E7C4A">
        <w:rPr>
          <w:rFonts w:ascii="Book Antiqua" w:hAnsi="Book Antiqua"/>
          <w:sz w:val="24"/>
          <w:szCs w:val="24"/>
        </w:rPr>
        <w:t>Gu</w:t>
      </w:r>
      <w:proofErr w:type="spellEnd"/>
      <w:r w:rsidRPr="009E7C4A">
        <w:rPr>
          <w:rFonts w:ascii="Book Antiqua" w:hAnsi="Book Antiqua"/>
          <w:sz w:val="24"/>
          <w:szCs w:val="24"/>
        </w:rPr>
        <w:t xml:space="preserve"> YL </w:t>
      </w:r>
      <w:r w:rsidRPr="009E7C4A">
        <w:rPr>
          <w:rFonts w:ascii="Book Antiqua" w:hAnsi="Book Antiqua"/>
          <w:i/>
          <w:sz w:val="24"/>
          <w:szCs w:val="24"/>
        </w:rPr>
        <w:t>et al</w:t>
      </w:r>
      <w:r w:rsidRPr="009E7C4A">
        <w:rPr>
          <w:rFonts w:ascii="Book Antiqua" w:hAnsi="Book Antiqua"/>
          <w:sz w:val="24"/>
          <w:szCs w:val="24"/>
        </w:rPr>
        <w:t>.</w:t>
      </w:r>
      <w:r w:rsidR="0063157B" w:rsidRPr="009E7C4A">
        <w:rPr>
          <w:rFonts w:ascii="Book Antiqua" w:hAnsi="Book Antiqua"/>
          <w:sz w:val="24"/>
          <w:szCs w:val="24"/>
        </w:rPr>
        <w:t xml:space="preserve"> </w:t>
      </w:r>
      <w:r w:rsidR="00EB79C2" w:rsidRPr="009E7C4A">
        <w:rPr>
          <w:rFonts w:ascii="Book Antiqua" w:hAnsi="Book Antiqua"/>
          <w:sz w:val="24"/>
          <w:szCs w:val="24"/>
        </w:rPr>
        <w:t>BAAs c</w:t>
      </w:r>
      <w:r w:rsidR="0063157B" w:rsidRPr="009E7C4A">
        <w:rPr>
          <w:rFonts w:ascii="Book Antiqua" w:hAnsi="Book Antiqua"/>
          <w:sz w:val="24"/>
          <w:szCs w:val="24"/>
        </w:rPr>
        <w:t>ausing Cushing’s syndrome</w:t>
      </w:r>
    </w:p>
    <w:p w14:paraId="78166766" w14:textId="77777777" w:rsidR="00C9137D" w:rsidRPr="009E7C4A" w:rsidRDefault="00C9137D" w:rsidP="009E7C4A">
      <w:pPr>
        <w:autoSpaceDE w:val="0"/>
        <w:autoSpaceDN w:val="0"/>
        <w:adjustRightInd w:val="0"/>
        <w:spacing w:after="0" w:line="360" w:lineRule="auto"/>
        <w:jc w:val="both"/>
        <w:rPr>
          <w:rFonts w:ascii="Book Antiqua" w:hAnsi="Book Antiqua"/>
          <w:b/>
          <w:sz w:val="24"/>
          <w:szCs w:val="24"/>
        </w:rPr>
      </w:pPr>
    </w:p>
    <w:p w14:paraId="7D94AA05" w14:textId="1C567BD2" w:rsidR="0071566A" w:rsidRPr="009E7C4A" w:rsidRDefault="0090349F"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Yu</w:t>
      </w:r>
      <w:r w:rsidR="00EB79C2" w:rsidRPr="009E7C4A">
        <w:rPr>
          <w:rFonts w:ascii="Book Antiqua" w:hAnsi="Book Antiqua"/>
          <w:sz w:val="24"/>
          <w:szCs w:val="24"/>
        </w:rPr>
        <w:t>-L</w:t>
      </w:r>
      <w:r w:rsidRPr="009E7C4A">
        <w:rPr>
          <w:rFonts w:ascii="Book Antiqua" w:hAnsi="Book Antiqua"/>
          <w:sz w:val="24"/>
          <w:szCs w:val="24"/>
        </w:rPr>
        <w:t xml:space="preserve">in Gu, </w:t>
      </w:r>
      <w:r w:rsidR="0071566A" w:rsidRPr="009E7C4A">
        <w:rPr>
          <w:rFonts w:ascii="Book Antiqua" w:hAnsi="Book Antiqua"/>
          <w:sz w:val="24"/>
          <w:szCs w:val="24"/>
        </w:rPr>
        <w:t>Wei</w:t>
      </w:r>
      <w:r w:rsidR="00EB79C2" w:rsidRPr="009E7C4A">
        <w:rPr>
          <w:rFonts w:ascii="Book Antiqua" w:hAnsi="Book Antiqua"/>
          <w:sz w:val="24"/>
          <w:szCs w:val="24"/>
        </w:rPr>
        <w:t>-J</w:t>
      </w:r>
      <w:r w:rsidR="0071566A" w:rsidRPr="009E7C4A">
        <w:rPr>
          <w:rFonts w:ascii="Book Antiqua" w:hAnsi="Book Antiqua"/>
          <w:sz w:val="24"/>
          <w:szCs w:val="24"/>
        </w:rPr>
        <w:t>un</w:t>
      </w:r>
      <w:r w:rsidR="00A84881" w:rsidRPr="009E7C4A">
        <w:rPr>
          <w:rFonts w:ascii="Book Antiqua" w:hAnsi="Book Antiqua"/>
          <w:sz w:val="24"/>
          <w:szCs w:val="24"/>
        </w:rPr>
        <w:t xml:space="preserve"> </w:t>
      </w:r>
      <w:r w:rsidR="0071566A" w:rsidRPr="009E7C4A">
        <w:rPr>
          <w:rFonts w:ascii="Book Antiqua" w:hAnsi="Book Antiqua"/>
          <w:sz w:val="24"/>
          <w:szCs w:val="24"/>
        </w:rPr>
        <w:t>Gu</w:t>
      </w:r>
      <w:r w:rsidRPr="009E7C4A">
        <w:rPr>
          <w:rFonts w:ascii="Book Antiqua" w:hAnsi="Book Antiqua"/>
          <w:sz w:val="24"/>
          <w:szCs w:val="24"/>
        </w:rPr>
        <w:t xml:space="preserve">, </w:t>
      </w:r>
      <w:r w:rsidR="00371686" w:rsidRPr="009E7C4A">
        <w:rPr>
          <w:rFonts w:ascii="Book Antiqua" w:hAnsi="Book Antiqua"/>
          <w:sz w:val="24"/>
          <w:szCs w:val="24"/>
        </w:rPr>
        <w:t>Jing</w:t>
      </w:r>
      <w:r w:rsidR="00EB79C2" w:rsidRPr="009E7C4A">
        <w:rPr>
          <w:rFonts w:ascii="Book Antiqua" w:hAnsi="Book Antiqua"/>
          <w:sz w:val="24"/>
          <w:szCs w:val="24"/>
        </w:rPr>
        <w:t>-T</w:t>
      </w:r>
      <w:r w:rsidR="00371686" w:rsidRPr="009E7C4A">
        <w:rPr>
          <w:rFonts w:ascii="Book Antiqua" w:hAnsi="Book Antiqua"/>
          <w:sz w:val="24"/>
          <w:szCs w:val="24"/>
        </w:rPr>
        <w:t>ao Dou</w:t>
      </w:r>
      <w:r w:rsidR="00EB79C2" w:rsidRPr="009E7C4A">
        <w:rPr>
          <w:rFonts w:ascii="Book Antiqua" w:hAnsi="Book Antiqua"/>
          <w:sz w:val="24"/>
          <w:szCs w:val="24"/>
        </w:rPr>
        <w:t>, Zhao-H</w:t>
      </w:r>
      <w:r w:rsidR="00371686" w:rsidRPr="009E7C4A">
        <w:rPr>
          <w:rFonts w:ascii="Book Antiqua" w:hAnsi="Book Antiqua"/>
          <w:sz w:val="24"/>
          <w:szCs w:val="24"/>
        </w:rPr>
        <w:t xml:space="preserve">ui </w:t>
      </w:r>
      <w:proofErr w:type="spellStart"/>
      <w:r w:rsidR="00371686" w:rsidRPr="009E7C4A">
        <w:rPr>
          <w:rFonts w:ascii="Book Antiqua" w:hAnsi="Book Antiqua"/>
          <w:sz w:val="24"/>
          <w:szCs w:val="24"/>
        </w:rPr>
        <w:t>Lv</w:t>
      </w:r>
      <w:proofErr w:type="spellEnd"/>
      <w:r w:rsidR="00371686" w:rsidRPr="009E7C4A">
        <w:rPr>
          <w:rFonts w:ascii="Book Antiqua" w:hAnsi="Book Antiqua"/>
          <w:sz w:val="24"/>
          <w:szCs w:val="24"/>
        </w:rPr>
        <w:t xml:space="preserve">, </w:t>
      </w:r>
      <w:proofErr w:type="spellStart"/>
      <w:r w:rsidR="00371686" w:rsidRPr="009E7C4A">
        <w:rPr>
          <w:rFonts w:ascii="Book Antiqua" w:hAnsi="Book Antiqua"/>
          <w:sz w:val="24"/>
          <w:szCs w:val="24"/>
        </w:rPr>
        <w:t>Jie</w:t>
      </w:r>
      <w:proofErr w:type="spellEnd"/>
      <w:r w:rsidR="00371686" w:rsidRPr="009E7C4A">
        <w:rPr>
          <w:rFonts w:ascii="Book Antiqua" w:hAnsi="Book Antiqua"/>
          <w:sz w:val="24"/>
          <w:szCs w:val="24"/>
        </w:rPr>
        <w:t xml:space="preserve"> Li</w:t>
      </w:r>
      <w:r w:rsidR="0063157B" w:rsidRPr="009E7C4A">
        <w:rPr>
          <w:rFonts w:ascii="Book Antiqua" w:hAnsi="Book Antiqua"/>
          <w:sz w:val="24"/>
          <w:szCs w:val="24"/>
        </w:rPr>
        <w:t>,</w:t>
      </w:r>
      <w:r w:rsidR="00EB79C2" w:rsidRPr="009E7C4A">
        <w:rPr>
          <w:rFonts w:ascii="Book Antiqua" w:hAnsi="Book Antiqua"/>
          <w:sz w:val="24"/>
          <w:szCs w:val="24"/>
        </w:rPr>
        <w:t xml:space="preserve"> Sai-C</w:t>
      </w:r>
      <w:r w:rsidR="00D2569E" w:rsidRPr="009E7C4A">
        <w:rPr>
          <w:rFonts w:ascii="Book Antiqua" w:hAnsi="Book Antiqua"/>
          <w:sz w:val="24"/>
          <w:szCs w:val="24"/>
        </w:rPr>
        <w:t xml:space="preserve">hun Zhang, </w:t>
      </w:r>
      <w:r w:rsidR="00EB79C2" w:rsidRPr="009E7C4A">
        <w:rPr>
          <w:rFonts w:ascii="Book Antiqua" w:hAnsi="Book Antiqua"/>
          <w:sz w:val="24"/>
          <w:szCs w:val="24"/>
        </w:rPr>
        <w:t>Guo-Q</w:t>
      </w:r>
      <w:r w:rsidR="00371686" w:rsidRPr="009E7C4A">
        <w:rPr>
          <w:rFonts w:ascii="Book Antiqua" w:hAnsi="Book Antiqua"/>
          <w:sz w:val="24"/>
          <w:szCs w:val="24"/>
        </w:rPr>
        <w:t>ing Yang</w:t>
      </w:r>
      <w:r w:rsidR="00EB79C2" w:rsidRPr="009E7C4A">
        <w:rPr>
          <w:rFonts w:ascii="Book Antiqua" w:hAnsi="Book Antiqua"/>
          <w:sz w:val="24"/>
          <w:szCs w:val="24"/>
        </w:rPr>
        <w:t>, Qing-H</w:t>
      </w:r>
      <w:r w:rsidR="00371686" w:rsidRPr="009E7C4A">
        <w:rPr>
          <w:rFonts w:ascii="Book Antiqua" w:hAnsi="Book Antiqua"/>
          <w:sz w:val="24"/>
          <w:szCs w:val="24"/>
        </w:rPr>
        <w:t>ua Guo</w:t>
      </w:r>
      <w:r w:rsidR="003C5400" w:rsidRPr="009E7C4A">
        <w:rPr>
          <w:rFonts w:ascii="Book Antiqua" w:hAnsi="Book Antiqua"/>
          <w:sz w:val="24"/>
          <w:szCs w:val="24"/>
        </w:rPr>
        <w:t xml:space="preserve">, </w:t>
      </w:r>
      <w:r w:rsidR="00EB79C2" w:rsidRPr="009E7C4A">
        <w:rPr>
          <w:rFonts w:ascii="Book Antiqua" w:hAnsi="Book Antiqua"/>
          <w:sz w:val="24"/>
          <w:szCs w:val="24"/>
        </w:rPr>
        <w:t>Jian-M</w:t>
      </w:r>
      <w:r w:rsidR="00371686" w:rsidRPr="009E7C4A">
        <w:rPr>
          <w:rFonts w:ascii="Book Antiqua" w:hAnsi="Book Antiqua"/>
          <w:sz w:val="24"/>
          <w:szCs w:val="24"/>
        </w:rPr>
        <w:t>ing</w:t>
      </w:r>
      <w:r w:rsidR="00A84881" w:rsidRPr="009E7C4A">
        <w:rPr>
          <w:rFonts w:ascii="Book Antiqua" w:hAnsi="Book Antiqua"/>
          <w:sz w:val="24"/>
          <w:szCs w:val="24"/>
        </w:rPr>
        <w:t xml:space="preserve"> </w:t>
      </w:r>
      <w:r w:rsidR="00371686" w:rsidRPr="009E7C4A">
        <w:rPr>
          <w:rFonts w:ascii="Book Antiqua" w:hAnsi="Book Antiqua"/>
          <w:sz w:val="24"/>
          <w:szCs w:val="24"/>
        </w:rPr>
        <w:t xml:space="preserve">Ba, Li </w:t>
      </w:r>
      <w:proofErr w:type="spellStart"/>
      <w:r w:rsidR="00371686" w:rsidRPr="009E7C4A">
        <w:rPr>
          <w:rFonts w:ascii="Book Antiqua" w:hAnsi="Book Antiqua"/>
          <w:sz w:val="24"/>
          <w:szCs w:val="24"/>
        </w:rPr>
        <w:t>Zang</w:t>
      </w:r>
      <w:proofErr w:type="spellEnd"/>
      <w:r w:rsidR="00371686" w:rsidRPr="009E7C4A">
        <w:rPr>
          <w:rFonts w:ascii="Book Antiqua" w:hAnsi="Book Antiqua"/>
          <w:sz w:val="24"/>
          <w:szCs w:val="24"/>
        </w:rPr>
        <w:t xml:space="preserve">, Nan </w:t>
      </w:r>
      <w:proofErr w:type="spellStart"/>
      <w:r w:rsidR="00371686" w:rsidRPr="009E7C4A">
        <w:rPr>
          <w:rFonts w:ascii="Book Antiqua" w:hAnsi="Book Antiqua"/>
          <w:sz w:val="24"/>
          <w:szCs w:val="24"/>
        </w:rPr>
        <w:t>Jin</w:t>
      </w:r>
      <w:proofErr w:type="spellEnd"/>
      <w:r w:rsidR="00371686" w:rsidRPr="009E7C4A">
        <w:rPr>
          <w:rFonts w:ascii="Book Antiqua" w:hAnsi="Book Antiqua"/>
          <w:sz w:val="24"/>
          <w:szCs w:val="24"/>
        </w:rPr>
        <w:t xml:space="preserve">, </w:t>
      </w:r>
      <w:proofErr w:type="spellStart"/>
      <w:r w:rsidR="00371686" w:rsidRPr="009E7C4A">
        <w:rPr>
          <w:rFonts w:ascii="Book Antiqua" w:hAnsi="Book Antiqua"/>
          <w:sz w:val="24"/>
          <w:szCs w:val="24"/>
        </w:rPr>
        <w:t>Jin</w:t>
      </w:r>
      <w:proofErr w:type="spellEnd"/>
      <w:r w:rsidR="00A84881" w:rsidRPr="009E7C4A">
        <w:rPr>
          <w:rFonts w:ascii="Book Antiqua" w:hAnsi="Book Antiqua"/>
          <w:sz w:val="24"/>
          <w:szCs w:val="24"/>
        </w:rPr>
        <w:t xml:space="preserve"> </w:t>
      </w:r>
      <w:r w:rsidR="00371686" w:rsidRPr="009E7C4A">
        <w:rPr>
          <w:rFonts w:ascii="Book Antiqua" w:hAnsi="Book Antiqua"/>
          <w:sz w:val="24"/>
          <w:szCs w:val="24"/>
        </w:rPr>
        <w:t>Du, Yu</w:t>
      </w:r>
      <w:r w:rsidR="00A84881" w:rsidRPr="009E7C4A">
        <w:rPr>
          <w:rFonts w:ascii="Book Antiqua" w:hAnsi="Book Antiqua"/>
          <w:sz w:val="24"/>
          <w:szCs w:val="24"/>
        </w:rPr>
        <w:t xml:space="preserve"> </w:t>
      </w:r>
      <w:r w:rsidR="00371686" w:rsidRPr="009E7C4A">
        <w:rPr>
          <w:rFonts w:ascii="Book Antiqua" w:hAnsi="Book Antiqua"/>
          <w:sz w:val="24"/>
          <w:szCs w:val="24"/>
        </w:rPr>
        <w:t xml:space="preserve">Pei, </w:t>
      </w:r>
      <w:r w:rsidR="00EB79C2" w:rsidRPr="009E7C4A">
        <w:rPr>
          <w:rFonts w:ascii="Book Antiqua" w:hAnsi="Book Antiqua"/>
          <w:sz w:val="24"/>
          <w:szCs w:val="24"/>
        </w:rPr>
        <w:t>Yi-M</w:t>
      </w:r>
      <w:r w:rsidR="0049201A" w:rsidRPr="009E7C4A">
        <w:rPr>
          <w:rFonts w:ascii="Book Antiqua" w:hAnsi="Book Antiqua"/>
          <w:sz w:val="24"/>
          <w:szCs w:val="24"/>
        </w:rPr>
        <w:t>ing M</w:t>
      </w:r>
      <w:r w:rsidR="00E45302" w:rsidRPr="009E7C4A">
        <w:rPr>
          <w:rFonts w:ascii="Book Antiqua" w:hAnsi="Book Antiqua"/>
          <w:sz w:val="24"/>
          <w:szCs w:val="24"/>
        </w:rPr>
        <w:t>u</w:t>
      </w:r>
    </w:p>
    <w:p w14:paraId="0E89B8C2" w14:textId="77777777" w:rsidR="00C9137D" w:rsidRPr="009E7C4A" w:rsidRDefault="00C9137D" w:rsidP="009E7C4A">
      <w:pPr>
        <w:autoSpaceDE w:val="0"/>
        <w:autoSpaceDN w:val="0"/>
        <w:adjustRightInd w:val="0"/>
        <w:spacing w:after="0" w:line="360" w:lineRule="auto"/>
        <w:jc w:val="both"/>
        <w:rPr>
          <w:rFonts w:ascii="Book Antiqua" w:hAnsi="Book Antiqua"/>
          <w:sz w:val="24"/>
          <w:szCs w:val="24"/>
        </w:rPr>
      </w:pPr>
    </w:p>
    <w:p w14:paraId="4B4B8FBB" w14:textId="77777777" w:rsidR="0071566A" w:rsidRPr="009E7C4A" w:rsidRDefault="00EB79C2"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 xml:space="preserve">Yu-Lin Gu, Wei-Jun Gu, Jing-Tao Dou, Zhao-Hui </w:t>
      </w:r>
      <w:proofErr w:type="spellStart"/>
      <w:r w:rsidRPr="009E7C4A">
        <w:rPr>
          <w:rFonts w:ascii="Book Antiqua" w:hAnsi="Book Antiqua"/>
          <w:b/>
          <w:sz w:val="24"/>
          <w:szCs w:val="24"/>
        </w:rPr>
        <w:t>Lv</w:t>
      </w:r>
      <w:proofErr w:type="spellEnd"/>
      <w:r w:rsidRPr="009E7C4A">
        <w:rPr>
          <w:rFonts w:ascii="Book Antiqua" w:hAnsi="Book Antiqua"/>
          <w:b/>
          <w:sz w:val="24"/>
          <w:szCs w:val="24"/>
        </w:rPr>
        <w:t xml:space="preserve">, Sai-Chun Zhang, </w:t>
      </w:r>
      <w:proofErr w:type="spellStart"/>
      <w:r w:rsidRPr="009E7C4A">
        <w:rPr>
          <w:rFonts w:ascii="Book Antiqua" w:hAnsi="Book Antiqua"/>
          <w:b/>
          <w:sz w:val="24"/>
          <w:szCs w:val="24"/>
        </w:rPr>
        <w:t>Guo</w:t>
      </w:r>
      <w:proofErr w:type="spellEnd"/>
      <w:r w:rsidRPr="009E7C4A">
        <w:rPr>
          <w:rFonts w:ascii="Book Antiqua" w:hAnsi="Book Antiqua"/>
          <w:b/>
          <w:sz w:val="24"/>
          <w:szCs w:val="24"/>
        </w:rPr>
        <w:t xml:space="preserve">-Qing Yang, Qing-Hua Guo, Jian-Ming Ba, Li </w:t>
      </w:r>
      <w:proofErr w:type="spellStart"/>
      <w:r w:rsidRPr="009E7C4A">
        <w:rPr>
          <w:rFonts w:ascii="Book Antiqua" w:hAnsi="Book Antiqua"/>
          <w:b/>
          <w:sz w:val="24"/>
          <w:szCs w:val="24"/>
        </w:rPr>
        <w:t>Zang</w:t>
      </w:r>
      <w:proofErr w:type="spellEnd"/>
      <w:r w:rsidRPr="009E7C4A">
        <w:rPr>
          <w:rFonts w:ascii="Book Antiqua" w:hAnsi="Book Antiqua"/>
          <w:b/>
          <w:sz w:val="24"/>
          <w:szCs w:val="24"/>
        </w:rPr>
        <w:t xml:space="preserve">, Nan </w:t>
      </w:r>
      <w:proofErr w:type="spellStart"/>
      <w:r w:rsidRPr="009E7C4A">
        <w:rPr>
          <w:rFonts w:ascii="Book Antiqua" w:hAnsi="Book Antiqua"/>
          <w:b/>
          <w:sz w:val="24"/>
          <w:szCs w:val="24"/>
        </w:rPr>
        <w:t>Jin</w:t>
      </w:r>
      <w:proofErr w:type="spellEnd"/>
      <w:r w:rsidRPr="009E7C4A">
        <w:rPr>
          <w:rFonts w:ascii="Book Antiqua" w:hAnsi="Book Antiqua"/>
          <w:b/>
          <w:sz w:val="24"/>
          <w:szCs w:val="24"/>
        </w:rPr>
        <w:t xml:space="preserve">, </w:t>
      </w:r>
      <w:proofErr w:type="spellStart"/>
      <w:r w:rsidRPr="009E7C4A">
        <w:rPr>
          <w:rFonts w:ascii="Book Antiqua" w:hAnsi="Book Antiqua"/>
          <w:b/>
          <w:sz w:val="24"/>
          <w:szCs w:val="24"/>
        </w:rPr>
        <w:t>Jin</w:t>
      </w:r>
      <w:proofErr w:type="spellEnd"/>
      <w:r w:rsidRPr="009E7C4A">
        <w:rPr>
          <w:rFonts w:ascii="Book Antiqua" w:hAnsi="Book Antiqua"/>
          <w:b/>
          <w:sz w:val="24"/>
          <w:szCs w:val="24"/>
        </w:rPr>
        <w:t xml:space="preserve"> Du, Yu Pei, Yi-Ming Mu,</w:t>
      </w:r>
      <w:r w:rsidRPr="009E7C4A">
        <w:rPr>
          <w:rFonts w:ascii="Book Antiqua" w:hAnsi="Book Antiqua"/>
          <w:sz w:val="24"/>
          <w:szCs w:val="24"/>
        </w:rPr>
        <w:t xml:space="preserve"> </w:t>
      </w:r>
      <w:r w:rsidR="0071566A" w:rsidRPr="009E7C4A">
        <w:rPr>
          <w:rFonts w:ascii="Book Antiqua" w:hAnsi="Book Antiqua"/>
          <w:sz w:val="24"/>
          <w:szCs w:val="24"/>
        </w:rPr>
        <w:t>Department of Endocrinolog</w:t>
      </w:r>
      <w:r w:rsidR="003C5400" w:rsidRPr="009E7C4A">
        <w:rPr>
          <w:rFonts w:ascii="Book Antiqua" w:hAnsi="Book Antiqua"/>
          <w:sz w:val="24"/>
          <w:szCs w:val="24"/>
        </w:rPr>
        <w:t>y,</w:t>
      </w:r>
      <w:r w:rsidR="00A84881" w:rsidRPr="009E7C4A">
        <w:rPr>
          <w:rFonts w:ascii="Book Antiqua" w:hAnsi="Book Antiqua"/>
          <w:sz w:val="24"/>
          <w:szCs w:val="24"/>
        </w:rPr>
        <w:t xml:space="preserve"> </w:t>
      </w:r>
      <w:r w:rsidR="0071566A" w:rsidRPr="009E7C4A">
        <w:rPr>
          <w:rFonts w:ascii="Book Antiqua" w:hAnsi="Book Antiqua"/>
          <w:sz w:val="24"/>
          <w:szCs w:val="24"/>
        </w:rPr>
        <w:t>Chinese People’s Liberation Army General Hospital, Beijing</w:t>
      </w:r>
      <w:r w:rsidR="0086518E" w:rsidRPr="009E7C4A">
        <w:rPr>
          <w:rFonts w:ascii="Book Antiqua" w:hAnsi="Book Antiqua"/>
          <w:sz w:val="24"/>
          <w:szCs w:val="24"/>
        </w:rPr>
        <w:t xml:space="preserve"> 100853</w:t>
      </w:r>
      <w:r w:rsidR="0071566A" w:rsidRPr="009E7C4A">
        <w:rPr>
          <w:rFonts w:ascii="Book Antiqua" w:hAnsi="Book Antiqua"/>
          <w:sz w:val="24"/>
          <w:szCs w:val="24"/>
        </w:rPr>
        <w:t>, China</w:t>
      </w:r>
    </w:p>
    <w:p w14:paraId="548191F6" w14:textId="77777777" w:rsidR="00C9137D" w:rsidRPr="009E7C4A" w:rsidRDefault="00C9137D" w:rsidP="009E7C4A">
      <w:pPr>
        <w:autoSpaceDE w:val="0"/>
        <w:autoSpaceDN w:val="0"/>
        <w:adjustRightInd w:val="0"/>
        <w:spacing w:after="0" w:line="360" w:lineRule="auto"/>
        <w:jc w:val="both"/>
        <w:rPr>
          <w:rFonts w:ascii="Book Antiqua" w:hAnsi="Book Antiqua"/>
          <w:sz w:val="24"/>
          <w:szCs w:val="24"/>
        </w:rPr>
      </w:pPr>
    </w:p>
    <w:p w14:paraId="2CD5D3F9" w14:textId="77777777" w:rsidR="006251DA" w:rsidRPr="009E7C4A" w:rsidRDefault="0086518E" w:rsidP="009E7C4A">
      <w:pPr>
        <w:autoSpaceDE w:val="0"/>
        <w:autoSpaceDN w:val="0"/>
        <w:adjustRightInd w:val="0"/>
        <w:spacing w:after="0" w:line="360" w:lineRule="auto"/>
        <w:jc w:val="both"/>
        <w:rPr>
          <w:rFonts w:ascii="Book Antiqua" w:hAnsi="Book Antiqua"/>
          <w:sz w:val="24"/>
          <w:szCs w:val="24"/>
        </w:rPr>
      </w:pPr>
      <w:proofErr w:type="spellStart"/>
      <w:r w:rsidRPr="009E7C4A">
        <w:rPr>
          <w:rFonts w:ascii="Book Antiqua" w:hAnsi="Book Antiqua"/>
          <w:b/>
          <w:sz w:val="24"/>
          <w:szCs w:val="24"/>
        </w:rPr>
        <w:t>Jie</w:t>
      </w:r>
      <w:proofErr w:type="spellEnd"/>
      <w:r w:rsidRPr="009E7C4A">
        <w:rPr>
          <w:rFonts w:ascii="Book Antiqua" w:hAnsi="Book Antiqua"/>
          <w:b/>
          <w:sz w:val="24"/>
          <w:szCs w:val="24"/>
        </w:rPr>
        <w:t xml:space="preserve"> Li,</w:t>
      </w:r>
      <w:r w:rsidRPr="009E7C4A">
        <w:rPr>
          <w:rFonts w:ascii="Book Antiqua" w:hAnsi="Book Antiqua"/>
          <w:sz w:val="24"/>
          <w:szCs w:val="24"/>
        </w:rPr>
        <w:t xml:space="preserve"> </w:t>
      </w:r>
      <w:r w:rsidR="00965043" w:rsidRPr="009E7C4A">
        <w:rPr>
          <w:rFonts w:ascii="Book Antiqua" w:hAnsi="Book Antiqua"/>
          <w:sz w:val="24"/>
          <w:szCs w:val="24"/>
        </w:rPr>
        <w:t xml:space="preserve">Department of Pathology, </w:t>
      </w:r>
      <w:r w:rsidR="003C5400" w:rsidRPr="009E7C4A">
        <w:rPr>
          <w:rFonts w:ascii="Book Antiqua" w:hAnsi="Book Antiqua"/>
          <w:sz w:val="24"/>
          <w:szCs w:val="24"/>
        </w:rPr>
        <w:t>Chinese</w:t>
      </w:r>
      <w:r w:rsidR="00A84881" w:rsidRPr="009E7C4A">
        <w:rPr>
          <w:rFonts w:ascii="Book Antiqua" w:hAnsi="Book Antiqua"/>
          <w:sz w:val="24"/>
          <w:szCs w:val="24"/>
        </w:rPr>
        <w:t xml:space="preserve"> </w:t>
      </w:r>
      <w:r w:rsidR="00965043" w:rsidRPr="009E7C4A">
        <w:rPr>
          <w:rFonts w:ascii="Book Antiqua" w:hAnsi="Book Antiqua"/>
          <w:sz w:val="24"/>
          <w:szCs w:val="24"/>
        </w:rPr>
        <w:t>People’s</w:t>
      </w:r>
      <w:r w:rsidR="003C5400" w:rsidRPr="009E7C4A">
        <w:rPr>
          <w:rFonts w:ascii="Book Antiqua" w:hAnsi="Book Antiqua"/>
          <w:sz w:val="24"/>
          <w:szCs w:val="24"/>
        </w:rPr>
        <w:t xml:space="preserve"> Liberation</w:t>
      </w:r>
      <w:r w:rsidR="00A84881" w:rsidRPr="009E7C4A">
        <w:rPr>
          <w:rFonts w:ascii="Book Antiqua" w:hAnsi="Book Antiqua"/>
          <w:sz w:val="24"/>
          <w:szCs w:val="24"/>
        </w:rPr>
        <w:t xml:space="preserve"> </w:t>
      </w:r>
      <w:r w:rsidR="00965043" w:rsidRPr="009E7C4A">
        <w:rPr>
          <w:rFonts w:ascii="Book Antiqua" w:hAnsi="Book Antiqua"/>
          <w:sz w:val="24"/>
          <w:szCs w:val="24"/>
        </w:rPr>
        <w:t>Army General Hospital, Beijing</w:t>
      </w:r>
      <w:r w:rsidRPr="009E7C4A">
        <w:rPr>
          <w:rFonts w:ascii="Book Antiqua" w:hAnsi="Book Antiqua"/>
          <w:sz w:val="24"/>
          <w:szCs w:val="24"/>
        </w:rPr>
        <w:t xml:space="preserve"> 100853</w:t>
      </w:r>
      <w:r w:rsidR="00965043" w:rsidRPr="009E7C4A">
        <w:rPr>
          <w:rFonts w:ascii="Book Antiqua" w:hAnsi="Book Antiqua"/>
          <w:sz w:val="24"/>
          <w:szCs w:val="24"/>
        </w:rPr>
        <w:t>, China</w:t>
      </w:r>
    </w:p>
    <w:p w14:paraId="09C98002" w14:textId="77777777" w:rsidR="00C9137D" w:rsidRPr="009E7C4A" w:rsidRDefault="00C9137D" w:rsidP="009E7C4A">
      <w:pPr>
        <w:autoSpaceDE w:val="0"/>
        <w:autoSpaceDN w:val="0"/>
        <w:adjustRightInd w:val="0"/>
        <w:spacing w:after="0" w:line="360" w:lineRule="auto"/>
        <w:jc w:val="both"/>
        <w:rPr>
          <w:rFonts w:ascii="Book Antiqua" w:hAnsi="Book Antiqua"/>
          <w:sz w:val="24"/>
          <w:szCs w:val="24"/>
        </w:rPr>
      </w:pPr>
    </w:p>
    <w:p w14:paraId="2231C589" w14:textId="74BD7D0A" w:rsidR="0086518E" w:rsidRPr="009E7C4A" w:rsidRDefault="00BC61FB"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ORCID number:</w:t>
      </w:r>
      <w:r w:rsidRPr="009E7C4A">
        <w:rPr>
          <w:rFonts w:ascii="Book Antiqua" w:hAnsi="Book Antiqua"/>
          <w:sz w:val="24"/>
          <w:szCs w:val="24"/>
        </w:rPr>
        <w:t xml:space="preserve"> </w:t>
      </w:r>
      <w:r w:rsidR="0086518E" w:rsidRPr="009E7C4A">
        <w:rPr>
          <w:rFonts w:ascii="Book Antiqua" w:hAnsi="Book Antiqua"/>
          <w:sz w:val="24"/>
          <w:szCs w:val="24"/>
        </w:rPr>
        <w:t xml:space="preserve">Yu-Lin </w:t>
      </w:r>
      <w:proofErr w:type="spellStart"/>
      <w:r w:rsidR="0086518E" w:rsidRPr="009E7C4A">
        <w:rPr>
          <w:rFonts w:ascii="Book Antiqua" w:hAnsi="Book Antiqua"/>
          <w:sz w:val="24"/>
          <w:szCs w:val="24"/>
        </w:rPr>
        <w:t>Gu</w:t>
      </w:r>
      <w:proofErr w:type="spellEnd"/>
      <w:r w:rsidR="00840DF0" w:rsidRPr="009E7C4A">
        <w:rPr>
          <w:rFonts w:ascii="Book Antiqua" w:hAnsi="Book Antiqua"/>
          <w:sz w:val="24"/>
          <w:szCs w:val="24"/>
        </w:rPr>
        <w:t xml:space="preserve"> (0000-0002-0795-8268)</w:t>
      </w:r>
      <w:r w:rsidR="0086518E" w:rsidRPr="009E7C4A">
        <w:rPr>
          <w:rFonts w:ascii="Book Antiqua" w:hAnsi="Book Antiqua"/>
          <w:sz w:val="24"/>
          <w:szCs w:val="24"/>
        </w:rPr>
        <w:t xml:space="preserve">; Wei-Jun </w:t>
      </w:r>
      <w:proofErr w:type="spellStart"/>
      <w:r w:rsidR="0086518E" w:rsidRPr="009E7C4A">
        <w:rPr>
          <w:rFonts w:ascii="Book Antiqua" w:hAnsi="Book Antiqua"/>
          <w:sz w:val="24"/>
          <w:szCs w:val="24"/>
        </w:rPr>
        <w:t>Gu</w:t>
      </w:r>
      <w:proofErr w:type="spellEnd"/>
      <w:r w:rsidR="00840DF0" w:rsidRPr="009E7C4A">
        <w:rPr>
          <w:rFonts w:ascii="Book Antiqua" w:hAnsi="Book Antiqua"/>
          <w:sz w:val="24"/>
          <w:szCs w:val="24"/>
        </w:rPr>
        <w:t xml:space="preserve"> (0000-0001-8690-645X)</w:t>
      </w:r>
      <w:r w:rsidR="0086518E" w:rsidRPr="009E7C4A">
        <w:rPr>
          <w:rFonts w:ascii="Book Antiqua" w:hAnsi="Book Antiqua"/>
          <w:sz w:val="24"/>
          <w:szCs w:val="24"/>
        </w:rPr>
        <w:t>; Jing-Tao Dou</w:t>
      </w:r>
      <w:r w:rsidR="00840DF0" w:rsidRPr="009E7C4A">
        <w:rPr>
          <w:rFonts w:ascii="Book Antiqua" w:hAnsi="Book Antiqua"/>
          <w:sz w:val="24"/>
          <w:szCs w:val="24"/>
        </w:rPr>
        <w:t xml:space="preserve"> (0000-0002-7079-8674)</w:t>
      </w:r>
      <w:r w:rsidR="0086518E" w:rsidRPr="009E7C4A">
        <w:rPr>
          <w:rFonts w:ascii="Book Antiqua" w:hAnsi="Book Antiqua"/>
          <w:sz w:val="24"/>
          <w:szCs w:val="24"/>
        </w:rPr>
        <w:t xml:space="preserve">; Zhao-Hui </w:t>
      </w:r>
      <w:proofErr w:type="spellStart"/>
      <w:r w:rsidR="0086518E" w:rsidRPr="009E7C4A">
        <w:rPr>
          <w:rFonts w:ascii="Book Antiqua" w:hAnsi="Book Antiqua"/>
          <w:sz w:val="24"/>
          <w:szCs w:val="24"/>
        </w:rPr>
        <w:t>Lv</w:t>
      </w:r>
      <w:proofErr w:type="spellEnd"/>
      <w:r w:rsidR="00840DF0" w:rsidRPr="009E7C4A">
        <w:rPr>
          <w:rFonts w:ascii="Book Antiqua" w:hAnsi="Book Antiqua"/>
          <w:sz w:val="24"/>
          <w:szCs w:val="24"/>
        </w:rPr>
        <w:t xml:space="preserve"> (0000-0002-2291-4773)</w:t>
      </w:r>
      <w:r w:rsidR="0086518E" w:rsidRPr="009E7C4A">
        <w:rPr>
          <w:rFonts w:ascii="Book Antiqua" w:hAnsi="Book Antiqua"/>
          <w:sz w:val="24"/>
          <w:szCs w:val="24"/>
        </w:rPr>
        <w:t xml:space="preserve">; </w:t>
      </w:r>
      <w:proofErr w:type="spellStart"/>
      <w:r w:rsidR="0086518E" w:rsidRPr="009E7C4A">
        <w:rPr>
          <w:rFonts w:ascii="Book Antiqua" w:hAnsi="Book Antiqua"/>
          <w:sz w:val="24"/>
          <w:szCs w:val="24"/>
        </w:rPr>
        <w:t>Jie</w:t>
      </w:r>
      <w:proofErr w:type="spellEnd"/>
      <w:r w:rsidR="0086518E" w:rsidRPr="009E7C4A">
        <w:rPr>
          <w:rFonts w:ascii="Book Antiqua" w:hAnsi="Book Antiqua"/>
          <w:sz w:val="24"/>
          <w:szCs w:val="24"/>
        </w:rPr>
        <w:t xml:space="preserve"> Li</w:t>
      </w:r>
      <w:r w:rsidR="00840DF0" w:rsidRPr="009E7C4A">
        <w:rPr>
          <w:rFonts w:ascii="Book Antiqua" w:hAnsi="Book Antiqua"/>
          <w:sz w:val="24"/>
          <w:szCs w:val="24"/>
        </w:rPr>
        <w:t xml:space="preserve"> (0000-0003-1786-0245)</w:t>
      </w:r>
      <w:r w:rsidR="0086518E" w:rsidRPr="009E7C4A">
        <w:rPr>
          <w:rFonts w:ascii="Book Antiqua" w:hAnsi="Book Antiqua"/>
          <w:sz w:val="24"/>
          <w:szCs w:val="24"/>
        </w:rPr>
        <w:t>; Sai-Chun Zhang</w:t>
      </w:r>
      <w:r w:rsidR="00840DF0" w:rsidRPr="009E7C4A">
        <w:rPr>
          <w:rFonts w:ascii="Book Antiqua" w:hAnsi="Book Antiqua"/>
          <w:sz w:val="24"/>
          <w:szCs w:val="24"/>
        </w:rPr>
        <w:t xml:space="preserve"> (0000-0001-9668-2971)</w:t>
      </w:r>
      <w:r w:rsidR="0086518E" w:rsidRPr="009E7C4A">
        <w:rPr>
          <w:rFonts w:ascii="Book Antiqua" w:hAnsi="Book Antiqua"/>
          <w:sz w:val="24"/>
          <w:szCs w:val="24"/>
        </w:rPr>
        <w:t xml:space="preserve">; </w:t>
      </w:r>
      <w:proofErr w:type="spellStart"/>
      <w:r w:rsidR="0086518E" w:rsidRPr="009E7C4A">
        <w:rPr>
          <w:rFonts w:ascii="Book Antiqua" w:hAnsi="Book Antiqua"/>
          <w:sz w:val="24"/>
          <w:szCs w:val="24"/>
        </w:rPr>
        <w:t>Guo</w:t>
      </w:r>
      <w:proofErr w:type="spellEnd"/>
      <w:r w:rsidR="0086518E" w:rsidRPr="009E7C4A">
        <w:rPr>
          <w:rFonts w:ascii="Book Antiqua" w:hAnsi="Book Antiqua"/>
          <w:sz w:val="24"/>
          <w:szCs w:val="24"/>
        </w:rPr>
        <w:t>-Qing Yang</w:t>
      </w:r>
      <w:r w:rsidR="00840DF0" w:rsidRPr="009E7C4A">
        <w:rPr>
          <w:rFonts w:ascii="Book Antiqua" w:hAnsi="Book Antiqua"/>
          <w:sz w:val="24"/>
          <w:szCs w:val="24"/>
        </w:rPr>
        <w:t xml:space="preserve"> (0000-0002-7896-6572)</w:t>
      </w:r>
      <w:r w:rsidR="0086518E" w:rsidRPr="009E7C4A">
        <w:rPr>
          <w:rFonts w:ascii="Book Antiqua" w:hAnsi="Book Antiqua"/>
          <w:sz w:val="24"/>
          <w:szCs w:val="24"/>
        </w:rPr>
        <w:t xml:space="preserve">; Qing-Hua </w:t>
      </w:r>
      <w:proofErr w:type="spellStart"/>
      <w:r w:rsidR="0086518E" w:rsidRPr="009E7C4A">
        <w:rPr>
          <w:rFonts w:ascii="Book Antiqua" w:hAnsi="Book Antiqua"/>
          <w:sz w:val="24"/>
          <w:szCs w:val="24"/>
        </w:rPr>
        <w:t>Guo</w:t>
      </w:r>
      <w:proofErr w:type="spellEnd"/>
      <w:r w:rsidR="007020EA" w:rsidRPr="009E7C4A">
        <w:rPr>
          <w:rFonts w:ascii="Book Antiqua" w:hAnsi="Book Antiqua"/>
          <w:sz w:val="24"/>
          <w:szCs w:val="24"/>
        </w:rPr>
        <w:t xml:space="preserve"> (0000-0003-2840-2354)</w:t>
      </w:r>
      <w:r w:rsidR="0086518E" w:rsidRPr="009E7C4A">
        <w:rPr>
          <w:rFonts w:ascii="Book Antiqua" w:hAnsi="Book Antiqua"/>
          <w:sz w:val="24"/>
          <w:szCs w:val="24"/>
        </w:rPr>
        <w:t>; Jian-Ming Ba</w:t>
      </w:r>
      <w:r w:rsidR="007020EA" w:rsidRPr="009E7C4A">
        <w:rPr>
          <w:rFonts w:ascii="Book Antiqua" w:hAnsi="Book Antiqua"/>
          <w:sz w:val="24"/>
          <w:szCs w:val="24"/>
        </w:rPr>
        <w:t xml:space="preserve"> (0000-0002-5019-4064)</w:t>
      </w:r>
      <w:r w:rsidR="0086518E" w:rsidRPr="009E7C4A">
        <w:rPr>
          <w:rFonts w:ascii="Book Antiqua" w:hAnsi="Book Antiqua"/>
          <w:sz w:val="24"/>
          <w:szCs w:val="24"/>
        </w:rPr>
        <w:t xml:space="preserve">; Li </w:t>
      </w:r>
      <w:proofErr w:type="spellStart"/>
      <w:r w:rsidR="0086518E" w:rsidRPr="009E7C4A">
        <w:rPr>
          <w:rFonts w:ascii="Book Antiqua" w:hAnsi="Book Antiqua"/>
          <w:sz w:val="24"/>
          <w:szCs w:val="24"/>
        </w:rPr>
        <w:t>Zang</w:t>
      </w:r>
      <w:proofErr w:type="spellEnd"/>
      <w:r w:rsidR="007020EA" w:rsidRPr="009E7C4A">
        <w:rPr>
          <w:rFonts w:ascii="Book Antiqua" w:hAnsi="Book Antiqua"/>
          <w:sz w:val="24"/>
          <w:szCs w:val="24"/>
        </w:rPr>
        <w:t xml:space="preserve"> (0000-0001-9969-8039)</w:t>
      </w:r>
      <w:r w:rsidR="0086518E" w:rsidRPr="009E7C4A">
        <w:rPr>
          <w:rFonts w:ascii="Book Antiqua" w:hAnsi="Book Antiqua"/>
          <w:sz w:val="24"/>
          <w:szCs w:val="24"/>
        </w:rPr>
        <w:t xml:space="preserve">; Nan </w:t>
      </w:r>
      <w:proofErr w:type="spellStart"/>
      <w:r w:rsidR="0086518E" w:rsidRPr="009E7C4A">
        <w:rPr>
          <w:rFonts w:ascii="Book Antiqua" w:hAnsi="Book Antiqua"/>
          <w:sz w:val="24"/>
          <w:szCs w:val="24"/>
        </w:rPr>
        <w:t>Jin</w:t>
      </w:r>
      <w:proofErr w:type="spellEnd"/>
      <w:r w:rsidR="007020EA" w:rsidRPr="009E7C4A">
        <w:rPr>
          <w:rFonts w:ascii="Book Antiqua" w:hAnsi="Book Antiqua"/>
          <w:sz w:val="24"/>
          <w:szCs w:val="24"/>
        </w:rPr>
        <w:t xml:space="preserve"> (0000-0002-8595-449X)</w:t>
      </w:r>
      <w:r w:rsidR="0086518E" w:rsidRPr="009E7C4A">
        <w:rPr>
          <w:rFonts w:ascii="Book Antiqua" w:hAnsi="Book Antiqua"/>
          <w:sz w:val="24"/>
          <w:szCs w:val="24"/>
        </w:rPr>
        <w:t xml:space="preserve">; </w:t>
      </w:r>
      <w:proofErr w:type="spellStart"/>
      <w:r w:rsidR="0086518E" w:rsidRPr="009E7C4A">
        <w:rPr>
          <w:rFonts w:ascii="Book Antiqua" w:hAnsi="Book Antiqua"/>
          <w:sz w:val="24"/>
          <w:szCs w:val="24"/>
        </w:rPr>
        <w:t>Jin</w:t>
      </w:r>
      <w:proofErr w:type="spellEnd"/>
      <w:r w:rsidR="0086518E" w:rsidRPr="009E7C4A">
        <w:rPr>
          <w:rFonts w:ascii="Book Antiqua" w:hAnsi="Book Antiqua"/>
          <w:sz w:val="24"/>
          <w:szCs w:val="24"/>
        </w:rPr>
        <w:t xml:space="preserve"> Du</w:t>
      </w:r>
      <w:r w:rsidR="007020EA" w:rsidRPr="009E7C4A">
        <w:rPr>
          <w:rFonts w:ascii="Book Antiqua" w:hAnsi="Book Antiqua"/>
          <w:sz w:val="24"/>
          <w:szCs w:val="24"/>
        </w:rPr>
        <w:t xml:space="preserve"> (0000-0001-8387-9724)</w:t>
      </w:r>
      <w:r w:rsidR="0086518E" w:rsidRPr="009E7C4A">
        <w:rPr>
          <w:rFonts w:ascii="Book Antiqua" w:hAnsi="Book Antiqua"/>
          <w:sz w:val="24"/>
          <w:szCs w:val="24"/>
        </w:rPr>
        <w:t>; Yu Pei</w:t>
      </w:r>
      <w:r w:rsidR="007020EA" w:rsidRPr="009E7C4A">
        <w:rPr>
          <w:rFonts w:ascii="Book Antiqua" w:hAnsi="Book Antiqua"/>
          <w:sz w:val="24"/>
          <w:szCs w:val="24"/>
        </w:rPr>
        <w:t xml:space="preserve"> (0000-0002-3269-9835)</w:t>
      </w:r>
      <w:r w:rsidR="0086518E" w:rsidRPr="009E7C4A">
        <w:rPr>
          <w:rFonts w:ascii="Book Antiqua" w:hAnsi="Book Antiqua"/>
          <w:sz w:val="24"/>
          <w:szCs w:val="24"/>
        </w:rPr>
        <w:t>; Yi-Ming Mu</w:t>
      </w:r>
      <w:r w:rsidR="007020EA" w:rsidRPr="009E7C4A">
        <w:rPr>
          <w:rFonts w:ascii="Book Antiqua" w:hAnsi="Book Antiqua"/>
          <w:sz w:val="24"/>
          <w:szCs w:val="24"/>
        </w:rPr>
        <w:t xml:space="preserve"> (0000-0002-3344-3540)</w:t>
      </w:r>
      <w:r w:rsidR="00742FD0" w:rsidRPr="009E7C4A">
        <w:rPr>
          <w:rFonts w:ascii="Book Antiqua" w:hAnsi="Book Antiqua"/>
          <w:sz w:val="24"/>
          <w:szCs w:val="24"/>
        </w:rPr>
        <w:t>.</w:t>
      </w:r>
    </w:p>
    <w:p w14:paraId="7EBE7474" w14:textId="77777777" w:rsidR="00742FD0" w:rsidRPr="009E7C4A" w:rsidRDefault="00742FD0" w:rsidP="009E7C4A">
      <w:pPr>
        <w:autoSpaceDE w:val="0"/>
        <w:autoSpaceDN w:val="0"/>
        <w:adjustRightInd w:val="0"/>
        <w:spacing w:after="0" w:line="360" w:lineRule="auto"/>
        <w:jc w:val="both"/>
        <w:outlineLvl w:val="0"/>
        <w:rPr>
          <w:rFonts w:ascii="Book Antiqua" w:hAnsi="Book Antiqua"/>
          <w:sz w:val="24"/>
          <w:szCs w:val="24"/>
        </w:rPr>
      </w:pPr>
    </w:p>
    <w:p w14:paraId="6A73D695" w14:textId="5AB7BDA3" w:rsidR="003E3D06" w:rsidRPr="009E7C4A" w:rsidRDefault="00BC61FB" w:rsidP="009E7C4A">
      <w:pPr>
        <w:autoSpaceDE w:val="0"/>
        <w:autoSpaceDN w:val="0"/>
        <w:adjustRightInd w:val="0"/>
        <w:spacing w:after="0" w:line="360" w:lineRule="auto"/>
        <w:jc w:val="both"/>
        <w:outlineLvl w:val="0"/>
        <w:rPr>
          <w:rFonts w:ascii="Book Antiqua" w:hAnsi="Book Antiqua"/>
          <w:sz w:val="24"/>
          <w:szCs w:val="24"/>
        </w:rPr>
      </w:pPr>
      <w:r w:rsidRPr="009E7C4A">
        <w:rPr>
          <w:rFonts w:ascii="Book Antiqua" w:eastAsia="黑体" w:hAnsi="Book Antiqua"/>
          <w:b/>
          <w:sz w:val="24"/>
          <w:szCs w:val="24"/>
        </w:rPr>
        <w:t>Author contributions:</w:t>
      </w:r>
      <w:r w:rsidRPr="009E7C4A">
        <w:rPr>
          <w:rFonts w:ascii="Book Antiqua" w:eastAsia="Times New Roman" w:hAnsi="Book Antiqua" w:cs="Arial"/>
          <w:b/>
          <w:sz w:val="24"/>
          <w:szCs w:val="24"/>
        </w:rPr>
        <w:t xml:space="preserve"> </w:t>
      </w:r>
      <w:proofErr w:type="spellStart"/>
      <w:r w:rsidR="003E3D06" w:rsidRPr="009E7C4A">
        <w:rPr>
          <w:rFonts w:ascii="Book Antiqua" w:hAnsi="Book Antiqua"/>
          <w:sz w:val="24"/>
          <w:szCs w:val="24"/>
        </w:rPr>
        <w:t>G</w:t>
      </w:r>
      <w:r w:rsidR="00742FD0" w:rsidRPr="009E7C4A">
        <w:rPr>
          <w:rFonts w:ascii="Book Antiqua" w:hAnsi="Book Antiqua"/>
          <w:sz w:val="24"/>
          <w:szCs w:val="24"/>
        </w:rPr>
        <w:t>u</w:t>
      </w:r>
      <w:proofErr w:type="spellEnd"/>
      <w:r w:rsidR="00742FD0" w:rsidRPr="009E7C4A">
        <w:rPr>
          <w:rFonts w:ascii="Book Antiqua" w:hAnsi="Book Antiqua"/>
          <w:sz w:val="24"/>
          <w:szCs w:val="24"/>
        </w:rPr>
        <w:t xml:space="preserve"> </w:t>
      </w:r>
      <w:r w:rsidR="003E3D06" w:rsidRPr="009E7C4A">
        <w:rPr>
          <w:rFonts w:ascii="Book Antiqua" w:hAnsi="Book Antiqua"/>
          <w:sz w:val="24"/>
          <w:szCs w:val="24"/>
        </w:rPr>
        <w:t xml:space="preserve">WJ treated </w:t>
      </w:r>
      <w:r w:rsidR="00BA3616" w:rsidRPr="009E7C4A">
        <w:rPr>
          <w:rFonts w:ascii="Book Antiqua" w:hAnsi="Book Antiqua"/>
          <w:sz w:val="24"/>
          <w:szCs w:val="24"/>
        </w:rPr>
        <w:t>th</w:t>
      </w:r>
      <w:r w:rsidR="00BA3616">
        <w:rPr>
          <w:rFonts w:ascii="Book Antiqua" w:hAnsi="Book Antiqua"/>
          <w:sz w:val="24"/>
          <w:szCs w:val="24"/>
        </w:rPr>
        <w:t>e</w:t>
      </w:r>
      <w:r w:rsidR="00BA3616" w:rsidRPr="009E7C4A">
        <w:rPr>
          <w:rFonts w:ascii="Book Antiqua" w:hAnsi="Book Antiqua"/>
          <w:sz w:val="24"/>
          <w:szCs w:val="24"/>
        </w:rPr>
        <w:t xml:space="preserve"> </w:t>
      </w:r>
      <w:r w:rsidR="003E3D06" w:rsidRPr="009E7C4A">
        <w:rPr>
          <w:rFonts w:ascii="Book Antiqua" w:hAnsi="Book Antiqua"/>
          <w:sz w:val="24"/>
          <w:szCs w:val="24"/>
        </w:rPr>
        <w:t>patient</w:t>
      </w:r>
      <w:r w:rsidR="00BA3616">
        <w:rPr>
          <w:rFonts w:ascii="Book Antiqua" w:hAnsi="Book Antiqua"/>
          <w:sz w:val="24"/>
          <w:szCs w:val="24"/>
        </w:rPr>
        <w:t>,</w:t>
      </w:r>
      <w:r w:rsidR="003E3D06" w:rsidRPr="009E7C4A">
        <w:rPr>
          <w:rFonts w:ascii="Book Antiqua" w:hAnsi="Book Antiqua"/>
          <w:sz w:val="24"/>
          <w:szCs w:val="24"/>
        </w:rPr>
        <w:t xml:space="preserve"> collected the data</w:t>
      </w:r>
      <w:r w:rsidR="00BA3616">
        <w:rPr>
          <w:rFonts w:ascii="Book Antiqua" w:hAnsi="Book Antiqua"/>
          <w:sz w:val="24"/>
          <w:szCs w:val="24"/>
        </w:rPr>
        <w:t>,</w:t>
      </w:r>
      <w:r w:rsidR="003E3D06" w:rsidRPr="009E7C4A">
        <w:rPr>
          <w:rFonts w:ascii="Book Antiqua" w:hAnsi="Book Antiqua"/>
          <w:sz w:val="24"/>
          <w:szCs w:val="24"/>
        </w:rPr>
        <w:t xml:space="preserve"> and reviewed </w:t>
      </w:r>
      <w:r w:rsidR="00EB6D1F" w:rsidRPr="009E7C4A">
        <w:rPr>
          <w:rFonts w:ascii="Book Antiqua" w:hAnsi="Book Antiqua"/>
          <w:sz w:val="24"/>
          <w:szCs w:val="24"/>
        </w:rPr>
        <w:t>th</w:t>
      </w:r>
      <w:r w:rsidR="00EB6D1F">
        <w:rPr>
          <w:rFonts w:ascii="Book Antiqua" w:hAnsi="Book Antiqua"/>
          <w:sz w:val="24"/>
          <w:szCs w:val="24"/>
        </w:rPr>
        <w:t>e</w:t>
      </w:r>
      <w:r w:rsidR="00EB6D1F" w:rsidRPr="009E7C4A">
        <w:rPr>
          <w:rFonts w:ascii="Book Antiqua" w:hAnsi="Book Antiqua"/>
          <w:sz w:val="24"/>
          <w:szCs w:val="24"/>
        </w:rPr>
        <w:t xml:space="preserve"> </w:t>
      </w:r>
      <w:r w:rsidR="003E3D06" w:rsidRPr="009E7C4A">
        <w:rPr>
          <w:rFonts w:ascii="Book Antiqua" w:hAnsi="Book Antiqua"/>
          <w:sz w:val="24"/>
          <w:szCs w:val="24"/>
        </w:rPr>
        <w:t>manuscript</w:t>
      </w:r>
      <w:r w:rsidR="00BA3616">
        <w:rPr>
          <w:rFonts w:ascii="Book Antiqua" w:hAnsi="Book Antiqua"/>
          <w:sz w:val="24"/>
          <w:szCs w:val="24"/>
        </w:rPr>
        <w:t xml:space="preserve">; </w:t>
      </w:r>
      <w:proofErr w:type="spellStart"/>
      <w:r w:rsidR="003E3D06" w:rsidRPr="009E7C4A">
        <w:rPr>
          <w:rFonts w:ascii="Book Antiqua" w:hAnsi="Book Antiqua"/>
          <w:sz w:val="24"/>
          <w:szCs w:val="24"/>
        </w:rPr>
        <w:t>G</w:t>
      </w:r>
      <w:r w:rsidR="00742FD0" w:rsidRPr="009E7C4A">
        <w:rPr>
          <w:rFonts w:ascii="Book Antiqua" w:hAnsi="Book Antiqua"/>
          <w:sz w:val="24"/>
          <w:szCs w:val="24"/>
        </w:rPr>
        <w:t>u</w:t>
      </w:r>
      <w:proofErr w:type="spellEnd"/>
      <w:r w:rsidR="00742FD0" w:rsidRPr="009E7C4A">
        <w:rPr>
          <w:rFonts w:ascii="Book Antiqua" w:hAnsi="Book Antiqua"/>
          <w:sz w:val="24"/>
          <w:szCs w:val="24"/>
        </w:rPr>
        <w:t xml:space="preserve"> </w:t>
      </w:r>
      <w:r w:rsidR="003E3D06" w:rsidRPr="009E7C4A">
        <w:rPr>
          <w:rFonts w:ascii="Book Antiqua" w:hAnsi="Book Antiqua"/>
          <w:sz w:val="24"/>
          <w:szCs w:val="24"/>
        </w:rPr>
        <w:t xml:space="preserve">YL analyzed </w:t>
      </w:r>
      <w:r w:rsidR="00BA3616">
        <w:rPr>
          <w:rFonts w:ascii="Book Antiqua" w:hAnsi="Book Antiqua"/>
          <w:sz w:val="24"/>
          <w:szCs w:val="24"/>
        </w:rPr>
        <w:t xml:space="preserve">the data </w:t>
      </w:r>
      <w:r w:rsidR="003E3D06" w:rsidRPr="009E7C4A">
        <w:rPr>
          <w:rFonts w:ascii="Book Antiqua" w:hAnsi="Book Antiqua"/>
          <w:sz w:val="24"/>
          <w:szCs w:val="24"/>
        </w:rPr>
        <w:t xml:space="preserve">and </w:t>
      </w:r>
      <w:r w:rsidR="00EB6D1F">
        <w:rPr>
          <w:rFonts w:ascii="Book Antiqua" w:hAnsi="Book Antiqua"/>
          <w:sz w:val="24"/>
          <w:szCs w:val="24"/>
        </w:rPr>
        <w:t>drafted</w:t>
      </w:r>
      <w:r w:rsidR="003E3D06" w:rsidRPr="009E7C4A">
        <w:rPr>
          <w:rFonts w:ascii="Book Antiqua" w:hAnsi="Book Antiqua"/>
          <w:sz w:val="24"/>
          <w:szCs w:val="24"/>
        </w:rPr>
        <w:t xml:space="preserve"> the manuscript</w:t>
      </w:r>
      <w:r w:rsidR="00BA3616">
        <w:rPr>
          <w:rFonts w:ascii="Book Antiqua" w:hAnsi="Book Antiqua"/>
          <w:sz w:val="24"/>
          <w:szCs w:val="24"/>
        </w:rPr>
        <w:t xml:space="preserve">; </w:t>
      </w:r>
      <w:r w:rsidR="003E3D06" w:rsidRPr="009E7C4A">
        <w:rPr>
          <w:rFonts w:ascii="Book Antiqua" w:hAnsi="Book Antiqua"/>
          <w:sz w:val="24"/>
          <w:szCs w:val="24"/>
        </w:rPr>
        <w:t>Z</w:t>
      </w:r>
      <w:r w:rsidR="00742FD0" w:rsidRPr="009E7C4A">
        <w:rPr>
          <w:rFonts w:ascii="Book Antiqua" w:hAnsi="Book Antiqua"/>
          <w:sz w:val="24"/>
          <w:szCs w:val="24"/>
        </w:rPr>
        <w:t xml:space="preserve">hang </w:t>
      </w:r>
      <w:r w:rsidR="003E3D06" w:rsidRPr="009E7C4A">
        <w:rPr>
          <w:rFonts w:ascii="Book Antiqua" w:hAnsi="Book Antiqua"/>
          <w:sz w:val="24"/>
          <w:szCs w:val="24"/>
        </w:rPr>
        <w:t>SC</w:t>
      </w:r>
      <w:r w:rsidR="00BA3616">
        <w:rPr>
          <w:rFonts w:ascii="Book Antiqua" w:hAnsi="Book Antiqua"/>
          <w:sz w:val="24"/>
          <w:szCs w:val="24"/>
        </w:rPr>
        <w:t xml:space="preserve"> was involved in</w:t>
      </w:r>
      <w:r w:rsidR="003E3D06" w:rsidRPr="009E7C4A">
        <w:rPr>
          <w:rFonts w:ascii="Book Antiqua" w:hAnsi="Book Antiqua"/>
          <w:sz w:val="24"/>
          <w:szCs w:val="24"/>
        </w:rPr>
        <w:t xml:space="preserve"> </w:t>
      </w:r>
      <w:r w:rsidR="00BA3616">
        <w:rPr>
          <w:rFonts w:ascii="Book Antiqua" w:hAnsi="Book Antiqua"/>
          <w:sz w:val="24"/>
          <w:szCs w:val="24"/>
        </w:rPr>
        <w:t xml:space="preserve">nursing care of </w:t>
      </w:r>
      <w:r w:rsidR="00BA3616" w:rsidRPr="009E7C4A">
        <w:rPr>
          <w:rFonts w:ascii="Book Antiqua" w:hAnsi="Book Antiqua"/>
          <w:sz w:val="24"/>
          <w:szCs w:val="24"/>
        </w:rPr>
        <w:t>th</w:t>
      </w:r>
      <w:r w:rsidR="00BA3616">
        <w:rPr>
          <w:rFonts w:ascii="Book Antiqua" w:hAnsi="Book Antiqua"/>
          <w:sz w:val="24"/>
          <w:szCs w:val="24"/>
        </w:rPr>
        <w:t>e</w:t>
      </w:r>
      <w:r w:rsidR="00BA3616" w:rsidRPr="009E7C4A">
        <w:rPr>
          <w:rFonts w:ascii="Book Antiqua" w:hAnsi="Book Antiqua"/>
          <w:sz w:val="24"/>
          <w:szCs w:val="24"/>
        </w:rPr>
        <w:t xml:space="preserve"> </w:t>
      </w:r>
      <w:r w:rsidR="003E3D06" w:rsidRPr="009E7C4A">
        <w:rPr>
          <w:rFonts w:ascii="Book Antiqua" w:hAnsi="Book Antiqua"/>
          <w:sz w:val="24"/>
          <w:szCs w:val="24"/>
        </w:rPr>
        <w:t xml:space="preserve">patient and made substantial contributions to </w:t>
      </w:r>
      <w:r w:rsidR="00BA3616">
        <w:rPr>
          <w:rFonts w:ascii="Book Antiqua" w:hAnsi="Book Antiqua"/>
          <w:sz w:val="24"/>
          <w:szCs w:val="24"/>
        </w:rPr>
        <w:t xml:space="preserve">case report </w:t>
      </w:r>
      <w:r w:rsidR="003E3D06" w:rsidRPr="009E7C4A">
        <w:rPr>
          <w:rFonts w:ascii="Book Antiqua" w:hAnsi="Book Antiqua"/>
          <w:sz w:val="24"/>
          <w:szCs w:val="24"/>
        </w:rPr>
        <w:t xml:space="preserve">conception and design, </w:t>
      </w:r>
      <w:r w:rsidR="00BA3616">
        <w:rPr>
          <w:rFonts w:ascii="Book Antiqua" w:hAnsi="Book Antiqua"/>
          <w:sz w:val="24"/>
          <w:szCs w:val="24"/>
        </w:rPr>
        <w:t>and data</w:t>
      </w:r>
      <w:r w:rsidR="00BA3616" w:rsidRPr="009E7C4A">
        <w:rPr>
          <w:rFonts w:ascii="Book Antiqua" w:hAnsi="Book Antiqua"/>
          <w:sz w:val="24"/>
          <w:szCs w:val="24"/>
        </w:rPr>
        <w:t xml:space="preserve"> </w:t>
      </w:r>
      <w:r w:rsidR="003E3D06" w:rsidRPr="009E7C4A">
        <w:rPr>
          <w:rFonts w:ascii="Book Antiqua" w:hAnsi="Book Antiqua"/>
          <w:sz w:val="24"/>
          <w:szCs w:val="24"/>
        </w:rPr>
        <w:t>acquisition</w:t>
      </w:r>
      <w:r w:rsidR="00BA3616">
        <w:rPr>
          <w:rFonts w:ascii="Book Antiqua" w:hAnsi="Book Antiqua"/>
          <w:sz w:val="24"/>
          <w:szCs w:val="24"/>
        </w:rPr>
        <w:t xml:space="preserve">, </w:t>
      </w:r>
      <w:r w:rsidR="003E3D06" w:rsidRPr="009E7C4A">
        <w:rPr>
          <w:rFonts w:ascii="Book Antiqua" w:hAnsi="Book Antiqua"/>
          <w:sz w:val="24"/>
          <w:szCs w:val="24"/>
        </w:rPr>
        <w:t>analysis</w:t>
      </w:r>
      <w:r w:rsidR="00BA3616">
        <w:rPr>
          <w:rFonts w:ascii="Book Antiqua" w:hAnsi="Book Antiqua"/>
          <w:sz w:val="24"/>
          <w:szCs w:val="24"/>
        </w:rPr>
        <w:t>,</w:t>
      </w:r>
      <w:r w:rsidR="003E3D06" w:rsidRPr="009E7C4A">
        <w:rPr>
          <w:rFonts w:ascii="Book Antiqua" w:hAnsi="Book Antiqua"/>
          <w:sz w:val="24"/>
          <w:szCs w:val="24"/>
        </w:rPr>
        <w:t xml:space="preserve"> and interpretation</w:t>
      </w:r>
      <w:r w:rsidR="00BA3616">
        <w:rPr>
          <w:rFonts w:ascii="Book Antiqua" w:hAnsi="Book Antiqua"/>
          <w:sz w:val="24"/>
          <w:szCs w:val="24"/>
        </w:rPr>
        <w:t>;</w:t>
      </w:r>
      <w:r w:rsidR="003E3D06" w:rsidRPr="009E7C4A">
        <w:rPr>
          <w:rFonts w:ascii="Book Antiqua" w:hAnsi="Book Antiqua"/>
          <w:sz w:val="24"/>
          <w:szCs w:val="24"/>
        </w:rPr>
        <w:t xml:space="preserve"> LJ performed the histological examination</w:t>
      </w:r>
      <w:r w:rsidR="00BA3616">
        <w:rPr>
          <w:rFonts w:ascii="Book Antiqua" w:hAnsi="Book Antiqua"/>
          <w:sz w:val="24"/>
          <w:szCs w:val="24"/>
        </w:rPr>
        <w:t>;</w:t>
      </w:r>
      <w:r w:rsidR="00BA3616" w:rsidRPr="009E7C4A">
        <w:rPr>
          <w:rFonts w:ascii="Book Antiqua" w:hAnsi="Book Antiqua"/>
          <w:sz w:val="24"/>
          <w:szCs w:val="24"/>
        </w:rPr>
        <w:t xml:space="preserve"> </w:t>
      </w:r>
      <w:proofErr w:type="spellStart"/>
      <w:r w:rsidR="003E3D06" w:rsidRPr="009E7C4A">
        <w:rPr>
          <w:rFonts w:ascii="Book Antiqua" w:hAnsi="Book Antiqua"/>
          <w:sz w:val="24"/>
          <w:szCs w:val="24"/>
        </w:rPr>
        <w:t>L</w:t>
      </w:r>
      <w:r w:rsidR="00742FD0" w:rsidRPr="009E7C4A">
        <w:rPr>
          <w:rFonts w:ascii="Book Antiqua" w:hAnsi="Book Antiqua"/>
          <w:sz w:val="24"/>
          <w:szCs w:val="24"/>
        </w:rPr>
        <w:t>v</w:t>
      </w:r>
      <w:proofErr w:type="spellEnd"/>
      <w:r w:rsidR="00742FD0" w:rsidRPr="009E7C4A">
        <w:rPr>
          <w:rFonts w:ascii="Book Antiqua" w:hAnsi="Book Antiqua"/>
          <w:sz w:val="24"/>
          <w:szCs w:val="24"/>
        </w:rPr>
        <w:t xml:space="preserve"> </w:t>
      </w:r>
      <w:r w:rsidR="003E3D06" w:rsidRPr="009E7C4A">
        <w:rPr>
          <w:rFonts w:ascii="Book Antiqua" w:hAnsi="Book Antiqua"/>
          <w:sz w:val="24"/>
          <w:szCs w:val="24"/>
        </w:rPr>
        <w:t>ZH, Y</w:t>
      </w:r>
      <w:r w:rsidR="00742FD0" w:rsidRPr="009E7C4A">
        <w:rPr>
          <w:rFonts w:ascii="Book Antiqua" w:hAnsi="Book Antiqua"/>
          <w:sz w:val="24"/>
          <w:szCs w:val="24"/>
        </w:rPr>
        <w:t xml:space="preserve">ang </w:t>
      </w:r>
      <w:r w:rsidR="003E3D06" w:rsidRPr="009E7C4A">
        <w:rPr>
          <w:rFonts w:ascii="Book Antiqua" w:hAnsi="Book Antiqua"/>
          <w:sz w:val="24"/>
          <w:szCs w:val="24"/>
        </w:rPr>
        <w:t xml:space="preserve">GQ, </w:t>
      </w:r>
      <w:proofErr w:type="spellStart"/>
      <w:r w:rsidR="003E3D06" w:rsidRPr="009E7C4A">
        <w:rPr>
          <w:rFonts w:ascii="Book Antiqua" w:hAnsi="Book Antiqua"/>
          <w:sz w:val="24"/>
          <w:szCs w:val="24"/>
        </w:rPr>
        <w:t>G</w:t>
      </w:r>
      <w:r w:rsidR="00742FD0" w:rsidRPr="009E7C4A">
        <w:rPr>
          <w:rFonts w:ascii="Book Antiqua" w:hAnsi="Book Antiqua"/>
          <w:sz w:val="24"/>
          <w:szCs w:val="24"/>
        </w:rPr>
        <w:t>uo</w:t>
      </w:r>
      <w:proofErr w:type="spellEnd"/>
      <w:r w:rsidR="00742FD0" w:rsidRPr="009E7C4A">
        <w:rPr>
          <w:rFonts w:ascii="Book Antiqua" w:hAnsi="Book Antiqua"/>
          <w:sz w:val="24"/>
          <w:szCs w:val="24"/>
        </w:rPr>
        <w:t xml:space="preserve"> </w:t>
      </w:r>
      <w:r w:rsidR="003E3D06" w:rsidRPr="009E7C4A">
        <w:rPr>
          <w:rFonts w:ascii="Book Antiqua" w:hAnsi="Book Antiqua"/>
          <w:sz w:val="24"/>
          <w:szCs w:val="24"/>
        </w:rPr>
        <w:t>QH, B</w:t>
      </w:r>
      <w:r w:rsidR="00742FD0" w:rsidRPr="009E7C4A">
        <w:rPr>
          <w:rFonts w:ascii="Book Antiqua" w:hAnsi="Book Antiqua"/>
          <w:sz w:val="24"/>
          <w:szCs w:val="24"/>
        </w:rPr>
        <w:t xml:space="preserve">a </w:t>
      </w:r>
      <w:r w:rsidR="003E3D06" w:rsidRPr="009E7C4A">
        <w:rPr>
          <w:rFonts w:ascii="Book Antiqua" w:hAnsi="Book Antiqua"/>
          <w:sz w:val="24"/>
          <w:szCs w:val="24"/>
        </w:rPr>
        <w:t xml:space="preserve">JM, </w:t>
      </w:r>
      <w:proofErr w:type="spellStart"/>
      <w:r w:rsidR="003E3D06" w:rsidRPr="009E7C4A">
        <w:rPr>
          <w:rFonts w:ascii="Book Antiqua" w:hAnsi="Book Antiqua"/>
          <w:sz w:val="24"/>
          <w:szCs w:val="24"/>
        </w:rPr>
        <w:t>Z</w:t>
      </w:r>
      <w:r w:rsidR="00742FD0" w:rsidRPr="009E7C4A">
        <w:rPr>
          <w:rFonts w:ascii="Book Antiqua" w:hAnsi="Book Antiqua"/>
          <w:sz w:val="24"/>
          <w:szCs w:val="24"/>
        </w:rPr>
        <w:t>ang</w:t>
      </w:r>
      <w:proofErr w:type="spellEnd"/>
      <w:r w:rsidR="00742FD0" w:rsidRPr="009E7C4A">
        <w:rPr>
          <w:rFonts w:ascii="Book Antiqua" w:hAnsi="Book Antiqua"/>
          <w:sz w:val="24"/>
          <w:szCs w:val="24"/>
        </w:rPr>
        <w:t xml:space="preserve"> </w:t>
      </w:r>
      <w:r w:rsidR="003E3D06" w:rsidRPr="009E7C4A">
        <w:rPr>
          <w:rFonts w:ascii="Book Antiqua" w:hAnsi="Book Antiqua"/>
          <w:sz w:val="24"/>
          <w:szCs w:val="24"/>
        </w:rPr>
        <w:t xml:space="preserve">L, </w:t>
      </w:r>
      <w:proofErr w:type="spellStart"/>
      <w:r w:rsidR="003E3D06" w:rsidRPr="009E7C4A">
        <w:rPr>
          <w:rFonts w:ascii="Book Antiqua" w:hAnsi="Book Antiqua"/>
          <w:sz w:val="24"/>
          <w:szCs w:val="24"/>
        </w:rPr>
        <w:t>J</w:t>
      </w:r>
      <w:r w:rsidR="00742FD0" w:rsidRPr="009E7C4A">
        <w:rPr>
          <w:rFonts w:ascii="Book Antiqua" w:hAnsi="Book Antiqua"/>
          <w:sz w:val="24"/>
          <w:szCs w:val="24"/>
        </w:rPr>
        <w:t>in</w:t>
      </w:r>
      <w:proofErr w:type="spellEnd"/>
      <w:r w:rsidR="00742FD0" w:rsidRPr="009E7C4A">
        <w:rPr>
          <w:rFonts w:ascii="Book Antiqua" w:hAnsi="Book Antiqua"/>
          <w:sz w:val="24"/>
          <w:szCs w:val="24"/>
        </w:rPr>
        <w:t xml:space="preserve"> </w:t>
      </w:r>
      <w:r w:rsidR="003E3D06" w:rsidRPr="009E7C4A">
        <w:rPr>
          <w:rFonts w:ascii="Book Antiqua" w:hAnsi="Book Antiqua"/>
          <w:sz w:val="24"/>
          <w:szCs w:val="24"/>
        </w:rPr>
        <w:t>N, D</w:t>
      </w:r>
      <w:r w:rsidR="00742FD0" w:rsidRPr="009E7C4A">
        <w:rPr>
          <w:rFonts w:ascii="Book Antiqua" w:hAnsi="Book Antiqua"/>
          <w:sz w:val="24"/>
          <w:szCs w:val="24"/>
        </w:rPr>
        <w:t xml:space="preserve">u </w:t>
      </w:r>
      <w:r w:rsidR="003E3D06" w:rsidRPr="009E7C4A">
        <w:rPr>
          <w:rFonts w:ascii="Book Antiqua" w:hAnsi="Book Antiqua"/>
          <w:sz w:val="24"/>
          <w:szCs w:val="24"/>
        </w:rPr>
        <w:t xml:space="preserve">J, </w:t>
      </w:r>
      <w:r w:rsidR="00BA3616">
        <w:rPr>
          <w:rFonts w:ascii="Book Antiqua" w:hAnsi="Book Antiqua"/>
          <w:sz w:val="24"/>
          <w:szCs w:val="24"/>
        </w:rPr>
        <w:t xml:space="preserve">and </w:t>
      </w:r>
      <w:r w:rsidR="003E3D06" w:rsidRPr="009E7C4A">
        <w:rPr>
          <w:rFonts w:ascii="Book Antiqua" w:hAnsi="Book Antiqua"/>
          <w:sz w:val="24"/>
          <w:szCs w:val="24"/>
        </w:rPr>
        <w:t>P</w:t>
      </w:r>
      <w:r w:rsidR="00742FD0" w:rsidRPr="009E7C4A">
        <w:rPr>
          <w:rFonts w:ascii="Book Antiqua" w:hAnsi="Book Antiqua"/>
          <w:sz w:val="24"/>
          <w:szCs w:val="24"/>
        </w:rPr>
        <w:t xml:space="preserve">ei </w:t>
      </w:r>
      <w:r w:rsidR="003E3D06" w:rsidRPr="009E7C4A">
        <w:rPr>
          <w:rFonts w:ascii="Book Antiqua" w:hAnsi="Book Antiqua"/>
          <w:sz w:val="24"/>
          <w:szCs w:val="24"/>
        </w:rPr>
        <w:t>Y</w:t>
      </w:r>
      <w:r w:rsidR="00BA3616">
        <w:rPr>
          <w:rFonts w:ascii="Book Antiqua" w:hAnsi="Book Antiqua"/>
          <w:sz w:val="24"/>
          <w:szCs w:val="24"/>
        </w:rPr>
        <w:t xml:space="preserve"> </w:t>
      </w:r>
      <w:r w:rsidR="003E3D06" w:rsidRPr="009E7C4A">
        <w:rPr>
          <w:rFonts w:ascii="Book Antiqua" w:hAnsi="Book Antiqua"/>
          <w:sz w:val="24"/>
          <w:szCs w:val="24"/>
        </w:rPr>
        <w:t xml:space="preserve">made substantial contributions to </w:t>
      </w:r>
      <w:r w:rsidR="00BA3616">
        <w:rPr>
          <w:rFonts w:ascii="Book Antiqua" w:hAnsi="Book Antiqua"/>
          <w:sz w:val="24"/>
          <w:szCs w:val="24"/>
        </w:rPr>
        <w:t>case report</w:t>
      </w:r>
      <w:r w:rsidR="00BA3616" w:rsidRPr="009E7C4A">
        <w:rPr>
          <w:rFonts w:ascii="Book Antiqua" w:hAnsi="Book Antiqua"/>
          <w:sz w:val="24"/>
          <w:szCs w:val="24"/>
        </w:rPr>
        <w:t xml:space="preserve"> </w:t>
      </w:r>
      <w:r w:rsidR="003E3D06" w:rsidRPr="009E7C4A">
        <w:rPr>
          <w:rFonts w:ascii="Book Antiqua" w:hAnsi="Book Antiqua"/>
          <w:sz w:val="24"/>
          <w:szCs w:val="24"/>
        </w:rPr>
        <w:t>conception and design</w:t>
      </w:r>
      <w:r w:rsidR="00BA3616">
        <w:rPr>
          <w:rFonts w:ascii="Book Antiqua" w:hAnsi="Book Antiqua"/>
          <w:sz w:val="24"/>
          <w:szCs w:val="24"/>
        </w:rPr>
        <w:t xml:space="preserve"> and data </w:t>
      </w:r>
      <w:r w:rsidR="003E3D06" w:rsidRPr="009E7C4A">
        <w:rPr>
          <w:rFonts w:ascii="Book Antiqua" w:hAnsi="Book Antiqua"/>
          <w:sz w:val="24"/>
          <w:szCs w:val="24"/>
        </w:rPr>
        <w:t>acquisition</w:t>
      </w:r>
      <w:r w:rsidR="00BA3616">
        <w:rPr>
          <w:rFonts w:ascii="Book Antiqua" w:hAnsi="Book Antiqua"/>
          <w:sz w:val="24"/>
          <w:szCs w:val="24"/>
        </w:rPr>
        <w:t xml:space="preserve">, </w:t>
      </w:r>
      <w:r w:rsidR="003E3D06" w:rsidRPr="009E7C4A">
        <w:rPr>
          <w:rFonts w:ascii="Book Antiqua" w:hAnsi="Book Antiqua"/>
          <w:sz w:val="24"/>
          <w:szCs w:val="24"/>
        </w:rPr>
        <w:t>analysis</w:t>
      </w:r>
      <w:r w:rsidR="00BA3616">
        <w:rPr>
          <w:rFonts w:ascii="Book Antiqua" w:hAnsi="Book Antiqua"/>
          <w:sz w:val="24"/>
          <w:szCs w:val="24"/>
        </w:rPr>
        <w:t>,</w:t>
      </w:r>
      <w:r w:rsidR="003E3D06" w:rsidRPr="009E7C4A">
        <w:rPr>
          <w:rFonts w:ascii="Book Antiqua" w:hAnsi="Book Antiqua"/>
          <w:sz w:val="24"/>
          <w:szCs w:val="24"/>
        </w:rPr>
        <w:t xml:space="preserve"> and interpretation, </w:t>
      </w:r>
      <w:r w:rsidR="00BA3616">
        <w:rPr>
          <w:rFonts w:ascii="Book Antiqua" w:hAnsi="Book Antiqua"/>
          <w:sz w:val="24"/>
          <w:szCs w:val="24"/>
        </w:rPr>
        <w:t>and</w:t>
      </w:r>
      <w:r w:rsidR="00BA3616" w:rsidRPr="009E7C4A">
        <w:rPr>
          <w:rFonts w:ascii="Book Antiqua" w:hAnsi="Book Antiqua"/>
          <w:sz w:val="24"/>
          <w:szCs w:val="24"/>
        </w:rPr>
        <w:t xml:space="preserve"> revis</w:t>
      </w:r>
      <w:r w:rsidR="00BA3616">
        <w:rPr>
          <w:rFonts w:ascii="Book Antiqua" w:hAnsi="Book Antiqua"/>
          <w:sz w:val="24"/>
          <w:szCs w:val="24"/>
        </w:rPr>
        <w:t>ed</w:t>
      </w:r>
      <w:r w:rsidR="00BA3616" w:rsidRPr="009E7C4A">
        <w:rPr>
          <w:rFonts w:ascii="Book Antiqua" w:hAnsi="Book Antiqua"/>
          <w:sz w:val="24"/>
          <w:szCs w:val="24"/>
        </w:rPr>
        <w:t xml:space="preserve"> </w:t>
      </w:r>
      <w:r w:rsidR="007B7D7F">
        <w:rPr>
          <w:rFonts w:ascii="Book Antiqua" w:hAnsi="Book Antiqua"/>
          <w:sz w:val="24"/>
          <w:szCs w:val="24"/>
        </w:rPr>
        <w:t>the manuscript</w:t>
      </w:r>
      <w:r w:rsidR="003E3D06" w:rsidRPr="009E7C4A">
        <w:rPr>
          <w:rFonts w:ascii="Book Antiqua" w:hAnsi="Book Antiqua"/>
          <w:sz w:val="24"/>
          <w:szCs w:val="24"/>
        </w:rPr>
        <w:t xml:space="preserve"> critically for important intellectual content</w:t>
      </w:r>
      <w:r w:rsidR="00BA3616">
        <w:rPr>
          <w:rFonts w:ascii="Book Antiqua" w:hAnsi="Book Antiqua"/>
          <w:sz w:val="24"/>
          <w:szCs w:val="24"/>
        </w:rPr>
        <w:t>;</w:t>
      </w:r>
      <w:r w:rsidR="00BA3616" w:rsidRPr="009E7C4A">
        <w:rPr>
          <w:rFonts w:ascii="Book Antiqua" w:hAnsi="Book Antiqua"/>
          <w:sz w:val="24"/>
          <w:szCs w:val="24"/>
        </w:rPr>
        <w:t xml:space="preserve"> </w:t>
      </w:r>
      <w:r w:rsidR="003E3D06" w:rsidRPr="009E7C4A">
        <w:rPr>
          <w:rFonts w:ascii="Book Antiqua" w:hAnsi="Book Antiqua"/>
          <w:sz w:val="24"/>
          <w:szCs w:val="24"/>
        </w:rPr>
        <w:t>D</w:t>
      </w:r>
      <w:r w:rsidR="00742FD0" w:rsidRPr="009E7C4A">
        <w:rPr>
          <w:rFonts w:ascii="Book Antiqua" w:hAnsi="Book Antiqua"/>
          <w:sz w:val="24"/>
          <w:szCs w:val="24"/>
        </w:rPr>
        <w:t xml:space="preserve">ou </w:t>
      </w:r>
      <w:r w:rsidR="003E3D06" w:rsidRPr="009E7C4A">
        <w:rPr>
          <w:rFonts w:ascii="Book Antiqua" w:hAnsi="Book Antiqua"/>
          <w:sz w:val="24"/>
          <w:szCs w:val="24"/>
        </w:rPr>
        <w:t>JT and M</w:t>
      </w:r>
      <w:r w:rsidR="00742FD0" w:rsidRPr="009E7C4A">
        <w:rPr>
          <w:rFonts w:ascii="Book Antiqua" w:hAnsi="Book Antiqua"/>
          <w:sz w:val="24"/>
          <w:szCs w:val="24"/>
        </w:rPr>
        <w:t xml:space="preserve">u </w:t>
      </w:r>
      <w:r w:rsidR="003E3D06" w:rsidRPr="009E7C4A">
        <w:rPr>
          <w:rFonts w:ascii="Book Antiqua" w:hAnsi="Book Antiqua"/>
          <w:sz w:val="24"/>
          <w:szCs w:val="24"/>
        </w:rPr>
        <w:t>YM were the superior advisors</w:t>
      </w:r>
      <w:r w:rsidR="00BA3616">
        <w:rPr>
          <w:rFonts w:ascii="Book Antiqua" w:hAnsi="Book Antiqua"/>
          <w:sz w:val="24"/>
          <w:szCs w:val="24"/>
        </w:rPr>
        <w:t>, and</w:t>
      </w:r>
      <w:r w:rsidR="00BA3616" w:rsidRPr="009E7C4A">
        <w:rPr>
          <w:rFonts w:ascii="Book Antiqua" w:hAnsi="Book Antiqua"/>
          <w:sz w:val="24"/>
          <w:szCs w:val="24"/>
        </w:rPr>
        <w:t xml:space="preserve"> </w:t>
      </w:r>
      <w:r w:rsidR="00BA3616">
        <w:rPr>
          <w:rFonts w:ascii="Book Antiqua" w:hAnsi="Book Antiqua"/>
          <w:sz w:val="24"/>
          <w:szCs w:val="24"/>
        </w:rPr>
        <w:t>t</w:t>
      </w:r>
      <w:r w:rsidR="00BA3616" w:rsidRPr="009E7C4A">
        <w:rPr>
          <w:rFonts w:ascii="Book Antiqua" w:hAnsi="Book Antiqua"/>
          <w:sz w:val="24"/>
          <w:szCs w:val="24"/>
        </w:rPr>
        <w:t>hey g</w:t>
      </w:r>
      <w:r w:rsidR="00BA3616">
        <w:rPr>
          <w:rFonts w:ascii="Book Antiqua" w:hAnsi="Book Antiqua"/>
          <w:sz w:val="24"/>
          <w:szCs w:val="24"/>
        </w:rPr>
        <w:t>a</w:t>
      </w:r>
      <w:r w:rsidR="00BA3616" w:rsidRPr="009E7C4A">
        <w:rPr>
          <w:rFonts w:ascii="Book Antiqua" w:hAnsi="Book Antiqua"/>
          <w:sz w:val="24"/>
          <w:szCs w:val="24"/>
        </w:rPr>
        <w:t>ve</w:t>
      </w:r>
      <w:r w:rsidR="00BA3616">
        <w:rPr>
          <w:rFonts w:ascii="Book Antiqua" w:hAnsi="Book Antiqua"/>
          <w:sz w:val="24"/>
          <w:szCs w:val="24"/>
        </w:rPr>
        <w:t xml:space="preserve"> </w:t>
      </w:r>
      <w:r w:rsidR="003E3D06" w:rsidRPr="009E7C4A">
        <w:rPr>
          <w:rFonts w:ascii="Book Antiqua" w:hAnsi="Book Antiqua"/>
          <w:sz w:val="24"/>
          <w:szCs w:val="24"/>
        </w:rPr>
        <w:t>final approval of the version to be published, and agreed to be accountable for all aspects of the work in ensuring that questions related to the accuracy or integrity of any part of the work are appropriately investigated and resolved</w:t>
      </w:r>
      <w:r w:rsidR="00F33E1A">
        <w:rPr>
          <w:rFonts w:ascii="Book Antiqua" w:hAnsi="Book Antiqua"/>
          <w:sz w:val="24"/>
          <w:szCs w:val="24"/>
        </w:rPr>
        <w:t xml:space="preserve">. </w:t>
      </w:r>
      <w:r w:rsidR="00BA3616">
        <w:rPr>
          <w:rFonts w:ascii="Book Antiqua" w:hAnsi="Book Antiqua"/>
          <w:sz w:val="24"/>
          <w:szCs w:val="24"/>
        </w:rPr>
        <w:t xml:space="preserve"> </w:t>
      </w:r>
      <w:r w:rsidR="00F33E1A">
        <w:rPr>
          <w:rFonts w:ascii="Book Antiqua" w:hAnsi="Book Antiqua"/>
          <w:sz w:val="24"/>
          <w:szCs w:val="24"/>
        </w:rPr>
        <w:t>A</w:t>
      </w:r>
      <w:r w:rsidR="00BA3616" w:rsidRPr="009E7C4A">
        <w:rPr>
          <w:rFonts w:ascii="Book Antiqua" w:hAnsi="Book Antiqua"/>
          <w:sz w:val="24"/>
          <w:szCs w:val="24"/>
        </w:rPr>
        <w:t xml:space="preserve">ll </w:t>
      </w:r>
      <w:r w:rsidR="003E3D06" w:rsidRPr="009E7C4A">
        <w:rPr>
          <w:rFonts w:ascii="Book Antiqua" w:hAnsi="Book Antiqua"/>
          <w:sz w:val="24"/>
          <w:szCs w:val="24"/>
        </w:rPr>
        <w:t>authors read and approved the final manuscript.</w:t>
      </w:r>
    </w:p>
    <w:p w14:paraId="4ACBB878" w14:textId="77777777" w:rsidR="00742FD0" w:rsidRPr="009E7C4A" w:rsidRDefault="00742FD0" w:rsidP="009E7C4A">
      <w:pPr>
        <w:autoSpaceDE w:val="0"/>
        <w:autoSpaceDN w:val="0"/>
        <w:adjustRightInd w:val="0"/>
        <w:spacing w:after="0" w:line="360" w:lineRule="auto"/>
        <w:jc w:val="both"/>
        <w:outlineLvl w:val="0"/>
        <w:rPr>
          <w:rFonts w:ascii="Book Antiqua" w:hAnsi="Book Antiqua"/>
          <w:sz w:val="24"/>
          <w:szCs w:val="24"/>
        </w:rPr>
      </w:pPr>
    </w:p>
    <w:p w14:paraId="7880823F" w14:textId="74F74FD0" w:rsidR="005E79CE" w:rsidRPr="009E7C4A" w:rsidRDefault="00BC61FB" w:rsidP="009E7C4A">
      <w:pPr>
        <w:autoSpaceDE w:val="0"/>
        <w:autoSpaceDN w:val="0"/>
        <w:adjustRightInd w:val="0"/>
        <w:spacing w:after="0" w:line="360" w:lineRule="auto"/>
        <w:jc w:val="both"/>
        <w:outlineLvl w:val="0"/>
        <w:rPr>
          <w:rFonts w:ascii="Book Antiqua" w:hAnsi="Book Antiqua"/>
          <w:sz w:val="24"/>
          <w:szCs w:val="24"/>
        </w:rPr>
      </w:pPr>
      <w:r w:rsidRPr="009E7C4A">
        <w:rPr>
          <w:rFonts w:ascii="Book Antiqua" w:hAnsi="Book Antiqua"/>
          <w:b/>
          <w:sz w:val="24"/>
          <w:szCs w:val="24"/>
        </w:rPr>
        <w:t xml:space="preserve">Informed consent statement: </w:t>
      </w:r>
      <w:r w:rsidR="003E3D06" w:rsidRPr="009E7C4A">
        <w:rPr>
          <w:rFonts w:ascii="Book Antiqua" w:hAnsi="Book Antiqua"/>
          <w:sz w:val="24"/>
          <w:szCs w:val="24"/>
        </w:rPr>
        <w:t xml:space="preserve">All study participants, or their legal guardian, provided </w:t>
      </w:r>
      <w:r w:rsidR="00BA3616" w:rsidRPr="009E7C4A">
        <w:rPr>
          <w:rFonts w:ascii="Book Antiqua" w:hAnsi="Book Antiqua"/>
          <w:sz w:val="24"/>
          <w:szCs w:val="24"/>
        </w:rPr>
        <w:t xml:space="preserve">written </w:t>
      </w:r>
      <w:r w:rsidR="003E3D06" w:rsidRPr="009E7C4A">
        <w:rPr>
          <w:rFonts w:ascii="Book Antiqua" w:hAnsi="Book Antiqua"/>
          <w:sz w:val="24"/>
          <w:szCs w:val="24"/>
        </w:rPr>
        <w:t>informed</w:t>
      </w:r>
      <w:r w:rsidR="00BA3616">
        <w:rPr>
          <w:rFonts w:ascii="Book Antiqua" w:hAnsi="Book Antiqua"/>
          <w:sz w:val="24"/>
          <w:szCs w:val="24"/>
        </w:rPr>
        <w:t xml:space="preserve"> </w:t>
      </w:r>
      <w:r w:rsidR="003E3D06" w:rsidRPr="009E7C4A">
        <w:rPr>
          <w:rFonts w:ascii="Book Antiqua" w:hAnsi="Book Antiqua"/>
          <w:sz w:val="24"/>
          <w:szCs w:val="24"/>
        </w:rPr>
        <w:t>consent prior to study enrollment. And</w:t>
      </w:r>
      <w:r w:rsidR="00BA3616">
        <w:rPr>
          <w:rFonts w:ascii="Book Antiqua" w:hAnsi="Book Antiqua"/>
          <w:sz w:val="24"/>
          <w:szCs w:val="24"/>
        </w:rPr>
        <w:t xml:space="preserve"> </w:t>
      </w:r>
      <w:r w:rsidR="00BA3616" w:rsidRPr="009E7C4A">
        <w:rPr>
          <w:rFonts w:ascii="Book Antiqua" w:hAnsi="Book Antiqua"/>
          <w:sz w:val="24"/>
          <w:szCs w:val="24"/>
        </w:rPr>
        <w:t xml:space="preserve">written </w:t>
      </w:r>
      <w:r w:rsidR="003E3D06" w:rsidRPr="009E7C4A">
        <w:rPr>
          <w:rFonts w:ascii="Book Antiqua" w:hAnsi="Book Antiqua"/>
          <w:sz w:val="24"/>
          <w:szCs w:val="24"/>
        </w:rPr>
        <w:t>informed consent was obtained from the patient for publication of this report and any accompanying images.</w:t>
      </w:r>
      <w:r w:rsidR="00742FD0" w:rsidRPr="009E7C4A">
        <w:rPr>
          <w:rFonts w:ascii="Book Antiqua" w:hAnsi="Book Antiqua"/>
          <w:sz w:val="24"/>
          <w:szCs w:val="24"/>
        </w:rPr>
        <w:t xml:space="preserve"> </w:t>
      </w:r>
      <w:r w:rsidR="005E79CE" w:rsidRPr="009E7C4A">
        <w:rPr>
          <w:rFonts w:ascii="Book Antiqua" w:hAnsi="Book Antiqua"/>
          <w:sz w:val="24"/>
          <w:szCs w:val="24"/>
        </w:rPr>
        <w:t>The study was reviewed and approved by the Chinese People’s Liberation Army General Hospital Institutional Review Board.</w:t>
      </w:r>
    </w:p>
    <w:p w14:paraId="12CB54B5" w14:textId="77777777" w:rsidR="00742FD0" w:rsidRPr="009E7C4A" w:rsidRDefault="00742FD0" w:rsidP="009E7C4A">
      <w:pPr>
        <w:autoSpaceDE w:val="0"/>
        <w:autoSpaceDN w:val="0"/>
        <w:adjustRightInd w:val="0"/>
        <w:spacing w:after="0" w:line="360" w:lineRule="auto"/>
        <w:jc w:val="both"/>
        <w:outlineLvl w:val="0"/>
        <w:rPr>
          <w:rFonts w:ascii="Book Antiqua" w:hAnsi="Book Antiqua"/>
          <w:sz w:val="24"/>
          <w:szCs w:val="24"/>
        </w:rPr>
      </w:pPr>
    </w:p>
    <w:p w14:paraId="7511ACE2" w14:textId="73CD6CE7" w:rsidR="003E3D06" w:rsidRPr="009E7C4A" w:rsidRDefault="00BC61FB" w:rsidP="009E7C4A">
      <w:pPr>
        <w:autoSpaceDE w:val="0"/>
        <w:autoSpaceDN w:val="0"/>
        <w:adjustRightInd w:val="0"/>
        <w:spacing w:after="0" w:line="360" w:lineRule="auto"/>
        <w:jc w:val="both"/>
        <w:outlineLvl w:val="0"/>
        <w:rPr>
          <w:rFonts w:ascii="Book Antiqua" w:hAnsi="Book Antiqua"/>
          <w:sz w:val="24"/>
          <w:szCs w:val="24"/>
        </w:rPr>
      </w:pPr>
      <w:r w:rsidRPr="009E7C4A">
        <w:rPr>
          <w:rFonts w:ascii="Book Antiqua" w:hAnsi="Book Antiqua"/>
          <w:b/>
          <w:sz w:val="24"/>
          <w:szCs w:val="24"/>
          <w:lang w:val="it-IT"/>
        </w:rPr>
        <w:t>Conflict-of-interest statement</w:t>
      </w:r>
      <w:r w:rsidRPr="009E7C4A">
        <w:rPr>
          <w:rFonts w:ascii="Book Antiqua" w:hAnsi="Book Antiqua"/>
          <w:b/>
          <w:sz w:val="24"/>
          <w:szCs w:val="24"/>
        </w:rPr>
        <w:t xml:space="preserve">: </w:t>
      </w:r>
      <w:r w:rsidR="003E3D06" w:rsidRPr="009E7C4A">
        <w:rPr>
          <w:rFonts w:ascii="Book Antiqua" w:hAnsi="Book Antiqua"/>
          <w:sz w:val="24"/>
          <w:szCs w:val="24"/>
        </w:rPr>
        <w:t>The authors declare that they have no conflict</w:t>
      </w:r>
      <w:r w:rsidR="00BA3616">
        <w:rPr>
          <w:rFonts w:ascii="Book Antiqua" w:hAnsi="Book Antiqua"/>
          <w:sz w:val="24"/>
          <w:szCs w:val="24"/>
        </w:rPr>
        <w:t>s</w:t>
      </w:r>
      <w:r w:rsidR="003E3D06" w:rsidRPr="009E7C4A">
        <w:rPr>
          <w:rFonts w:ascii="Book Antiqua" w:hAnsi="Book Antiqua"/>
          <w:sz w:val="24"/>
          <w:szCs w:val="24"/>
        </w:rPr>
        <w:t xml:space="preserve"> of interest.</w:t>
      </w:r>
    </w:p>
    <w:p w14:paraId="1D7D6E4F" w14:textId="77777777" w:rsidR="00742FD0" w:rsidRPr="009E7C4A" w:rsidRDefault="00742FD0" w:rsidP="009E7C4A">
      <w:pPr>
        <w:autoSpaceDE w:val="0"/>
        <w:autoSpaceDN w:val="0"/>
        <w:adjustRightInd w:val="0"/>
        <w:spacing w:after="0" w:line="360" w:lineRule="auto"/>
        <w:jc w:val="both"/>
        <w:outlineLvl w:val="0"/>
        <w:rPr>
          <w:rFonts w:ascii="Book Antiqua" w:hAnsi="Book Antiqua"/>
          <w:sz w:val="24"/>
          <w:szCs w:val="24"/>
        </w:rPr>
      </w:pPr>
    </w:p>
    <w:p w14:paraId="42226000" w14:textId="5A6B9024" w:rsidR="003E3D06" w:rsidRPr="009E7C4A" w:rsidRDefault="00BC61FB" w:rsidP="009E7C4A">
      <w:pPr>
        <w:autoSpaceDE w:val="0"/>
        <w:autoSpaceDN w:val="0"/>
        <w:adjustRightInd w:val="0"/>
        <w:spacing w:after="0" w:line="360" w:lineRule="auto"/>
        <w:jc w:val="both"/>
        <w:outlineLvl w:val="0"/>
        <w:rPr>
          <w:rFonts w:ascii="Book Antiqua" w:hAnsi="Book Antiqua"/>
          <w:sz w:val="24"/>
          <w:szCs w:val="24"/>
        </w:rPr>
      </w:pPr>
      <w:r w:rsidRPr="009E7C4A">
        <w:rPr>
          <w:rFonts w:ascii="Book Antiqua" w:hAnsi="Book Antiqua"/>
          <w:b/>
          <w:sz w:val="24"/>
          <w:szCs w:val="24"/>
        </w:rPr>
        <w:t>CARE Checklist (2016) statement:</w:t>
      </w:r>
      <w:r w:rsidRPr="009E7C4A">
        <w:rPr>
          <w:rFonts w:ascii="Book Antiqua" w:hAnsi="Book Antiqua"/>
          <w:sz w:val="24"/>
          <w:szCs w:val="24"/>
        </w:rPr>
        <w:t xml:space="preserve"> </w:t>
      </w:r>
      <w:r w:rsidR="003E3D06" w:rsidRPr="009E7C4A">
        <w:rPr>
          <w:rFonts w:ascii="Book Antiqua" w:hAnsi="Book Antiqua"/>
          <w:sz w:val="24"/>
          <w:szCs w:val="24"/>
        </w:rPr>
        <w:t>The authors have read the CARE Checklist (2016), and the manuscript was prepared and revised according to the CARE Checklist (2016).</w:t>
      </w:r>
    </w:p>
    <w:p w14:paraId="6FFD9C45" w14:textId="77777777" w:rsidR="00742FD0" w:rsidRPr="009E7C4A" w:rsidRDefault="00742FD0" w:rsidP="009E7C4A">
      <w:pPr>
        <w:autoSpaceDE w:val="0"/>
        <w:autoSpaceDN w:val="0"/>
        <w:adjustRightInd w:val="0"/>
        <w:spacing w:after="0" w:line="360" w:lineRule="auto"/>
        <w:jc w:val="both"/>
        <w:outlineLvl w:val="0"/>
        <w:rPr>
          <w:rFonts w:ascii="Book Antiqua" w:hAnsi="Book Antiqua"/>
          <w:sz w:val="24"/>
          <w:szCs w:val="24"/>
        </w:rPr>
      </w:pPr>
    </w:p>
    <w:p w14:paraId="302FE393" w14:textId="77777777" w:rsidR="00BC61FB" w:rsidRPr="009E7C4A" w:rsidRDefault="00BC61FB" w:rsidP="009E7C4A">
      <w:pPr>
        <w:spacing w:after="0" w:line="360" w:lineRule="auto"/>
        <w:jc w:val="both"/>
        <w:rPr>
          <w:rFonts w:ascii="Book Antiqua" w:hAnsi="Book Antiqua"/>
          <w:sz w:val="24"/>
          <w:szCs w:val="24"/>
        </w:rPr>
      </w:pPr>
      <w:r w:rsidRPr="009E7C4A">
        <w:rPr>
          <w:rFonts w:ascii="Book Antiqua" w:hAnsi="Book Antiqua"/>
          <w:b/>
          <w:sz w:val="24"/>
          <w:szCs w:val="24"/>
        </w:rPr>
        <w:t xml:space="preserve">Open-Access: </w:t>
      </w:r>
      <w:r w:rsidRPr="009E7C4A">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3A3CBE" w14:textId="77777777" w:rsidR="00BC61FB" w:rsidRPr="009E7C4A" w:rsidRDefault="00BC61FB" w:rsidP="009E7C4A">
      <w:pPr>
        <w:spacing w:after="0" w:line="360" w:lineRule="auto"/>
        <w:jc w:val="both"/>
        <w:rPr>
          <w:rFonts w:ascii="Book Antiqua" w:hAnsi="Book Antiqua"/>
          <w:sz w:val="24"/>
          <w:szCs w:val="24"/>
        </w:rPr>
      </w:pPr>
    </w:p>
    <w:p w14:paraId="2D3923A9" w14:textId="77777777" w:rsidR="00BC61FB" w:rsidRPr="009E7C4A" w:rsidRDefault="00BC61FB" w:rsidP="009E7C4A">
      <w:pPr>
        <w:spacing w:after="0" w:line="360" w:lineRule="auto"/>
        <w:jc w:val="both"/>
        <w:rPr>
          <w:rFonts w:ascii="Book Antiqua" w:hAnsi="Book Antiqua"/>
          <w:bCs/>
          <w:iCs/>
          <w:sz w:val="24"/>
          <w:szCs w:val="24"/>
        </w:rPr>
      </w:pPr>
      <w:r w:rsidRPr="009E7C4A">
        <w:rPr>
          <w:rFonts w:ascii="Book Antiqua" w:hAnsi="Book Antiqua"/>
          <w:b/>
          <w:bCs/>
          <w:iCs/>
          <w:sz w:val="24"/>
          <w:szCs w:val="24"/>
        </w:rPr>
        <w:t>Manuscript source:</w:t>
      </w:r>
      <w:r w:rsidRPr="009E7C4A">
        <w:rPr>
          <w:rFonts w:ascii="Book Antiqua" w:hAnsi="Book Antiqua"/>
          <w:bCs/>
          <w:iCs/>
          <w:sz w:val="24"/>
          <w:szCs w:val="24"/>
        </w:rPr>
        <w:t xml:space="preserve"> Unsolicited manuscript</w:t>
      </w:r>
    </w:p>
    <w:p w14:paraId="0419CDAF" w14:textId="77777777" w:rsidR="00BC61FB" w:rsidRPr="009E7C4A" w:rsidRDefault="00BC61FB" w:rsidP="009E7C4A">
      <w:pPr>
        <w:spacing w:after="0" w:line="360" w:lineRule="auto"/>
        <w:jc w:val="both"/>
        <w:rPr>
          <w:rFonts w:ascii="Book Antiqua" w:hAnsi="Book Antiqua"/>
          <w:sz w:val="24"/>
          <w:szCs w:val="24"/>
        </w:rPr>
      </w:pPr>
    </w:p>
    <w:p w14:paraId="3BC9AA41" w14:textId="6CF46A65" w:rsidR="00E97D7E" w:rsidRPr="009E7C4A" w:rsidRDefault="00BC61FB"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cs="Arial"/>
          <w:b/>
          <w:sz w:val="24"/>
          <w:szCs w:val="24"/>
        </w:rPr>
        <w:t>Corresponding author:</w:t>
      </w:r>
      <w:r w:rsidRPr="009E7C4A">
        <w:rPr>
          <w:rFonts w:ascii="Book Antiqua" w:hAnsi="Book Antiqua" w:cs="Arial"/>
          <w:sz w:val="24"/>
          <w:szCs w:val="24"/>
        </w:rPr>
        <w:t xml:space="preserve"> </w:t>
      </w:r>
      <w:r w:rsidR="00B95E7A" w:rsidRPr="009E7C4A">
        <w:rPr>
          <w:rFonts w:ascii="Book Antiqua" w:hAnsi="Book Antiqua"/>
          <w:b/>
          <w:sz w:val="24"/>
          <w:szCs w:val="24"/>
        </w:rPr>
        <w:t>Wei-J</w:t>
      </w:r>
      <w:r w:rsidR="0071566A" w:rsidRPr="009E7C4A">
        <w:rPr>
          <w:rFonts w:ascii="Book Antiqua" w:hAnsi="Book Antiqua"/>
          <w:b/>
          <w:sz w:val="24"/>
          <w:szCs w:val="24"/>
        </w:rPr>
        <w:t>un Gu,</w:t>
      </w:r>
      <w:r w:rsidR="00B95E7A" w:rsidRPr="009E7C4A">
        <w:rPr>
          <w:rFonts w:ascii="Book Antiqua" w:hAnsi="Book Antiqua"/>
          <w:b/>
          <w:sz w:val="24"/>
          <w:szCs w:val="24"/>
        </w:rPr>
        <w:t xml:space="preserve"> MD, PhD, Assistant Professor,</w:t>
      </w:r>
      <w:r w:rsidR="00B95E7A" w:rsidRPr="009E7C4A">
        <w:rPr>
          <w:rFonts w:ascii="Book Antiqua" w:hAnsi="Book Antiqua"/>
          <w:sz w:val="24"/>
          <w:szCs w:val="24"/>
        </w:rPr>
        <w:t xml:space="preserve"> Department of Endocrinology, Chinese People’s Liberation Army General Hospital, Beijing 100853, China. </w:t>
      </w:r>
      <w:hyperlink r:id="rId8" w:history="1">
        <w:r w:rsidR="005E79CE" w:rsidRPr="009E7C4A">
          <w:rPr>
            <w:rStyle w:val="a9"/>
            <w:rFonts w:ascii="Book Antiqua" w:hAnsi="Book Antiqua"/>
            <w:sz w:val="24"/>
            <w:szCs w:val="24"/>
          </w:rPr>
          <w:t>guweijun@301hospital.com.cn</w:t>
        </w:r>
      </w:hyperlink>
    </w:p>
    <w:p w14:paraId="429559AD" w14:textId="2A989831" w:rsidR="005E79CE" w:rsidRPr="009E7C4A" w:rsidRDefault="005E79CE"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 xml:space="preserve">Telephone: </w:t>
      </w:r>
      <w:r w:rsidR="00742FD0" w:rsidRPr="009E7C4A">
        <w:rPr>
          <w:rFonts w:ascii="Book Antiqua" w:hAnsi="Book Antiqua"/>
          <w:sz w:val="24"/>
          <w:szCs w:val="24"/>
        </w:rPr>
        <w:t>+86-</w:t>
      </w:r>
      <w:r w:rsidR="004D496E" w:rsidRPr="009E7C4A">
        <w:rPr>
          <w:rFonts w:ascii="Book Antiqua" w:hAnsi="Book Antiqua"/>
          <w:sz w:val="24"/>
          <w:szCs w:val="24"/>
        </w:rPr>
        <w:t>010-55499301</w:t>
      </w:r>
    </w:p>
    <w:p w14:paraId="769E286C" w14:textId="3B135B54" w:rsidR="006C06B3" w:rsidRPr="009E7C4A" w:rsidRDefault="006C06B3"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 xml:space="preserve">Fax: </w:t>
      </w:r>
      <w:r w:rsidR="00742FD0" w:rsidRPr="009E7C4A">
        <w:rPr>
          <w:rFonts w:ascii="Book Antiqua" w:hAnsi="Book Antiqua"/>
          <w:sz w:val="24"/>
          <w:szCs w:val="24"/>
        </w:rPr>
        <w:t>+86-</w:t>
      </w:r>
      <w:r w:rsidR="004D496E" w:rsidRPr="009E7C4A">
        <w:rPr>
          <w:rFonts w:ascii="Book Antiqua" w:hAnsi="Book Antiqua"/>
          <w:sz w:val="24"/>
          <w:szCs w:val="24"/>
        </w:rPr>
        <w:t>010-68168631</w:t>
      </w:r>
    </w:p>
    <w:p w14:paraId="77A28AE4" w14:textId="77777777" w:rsidR="00BC61FB" w:rsidRPr="009E7C4A" w:rsidRDefault="00BC61FB" w:rsidP="009E7C4A">
      <w:pPr>
        <w:autoSpaceDE w:val="0"/>
        <w:autoSpaceDN w:val="0"/>
        <w:adjustRightInd w:val="0"/>
        <w:spacing w:after="0" w:line="360" w:lineRule="auto"/>
        <w:jc w:val="both"/>
        <w:rPr>
          <w:rFonts w:ascii="Book Antiqua" w:hAnsi="Book Antiqua"/>
          <w:sz w:val="24"/>
          <w:szCs w:val="24"/>
        </w:rPr>
      </w:pPr>
    </w:p>
    <w:p w14:paraId="77B05F08" w14:textId="29303778" w:rsidR="00BC61FB" w:rsidRPr="009E7C4A" w:rsidRDefault="00BC61FB"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 xml:space="preserve">Received: </w:t>
      </w:r>
      <w:r w:rsidRPr="009E7C4A">
        <w:rPr>
          <w:rFonts w:ascii="Book Antiqua" w:hAnsi="Book Antiqua"/>
          <w:sz w:val="24"/>
          <w:szCs w:val="24"/>
        </w:rPr>
        <w:t xml:space="preserve">December 2, 2018 </w:t>
      </w:r>
    </w:p>
    <w:p w14:paraId="443AA596" w14:textId="2EA1D9F6" w:rsidR="00BC61FB" w:rsidRPr="009E7C4A" w:rsidRDefault="00BC61FB"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Peer-review started:</w:t>
      </w:r>
      <w:r w:rsidRPr="009E7C4A">
        <w:rPr>
          <w:rFonts w:ascii="Book Antiqua" w:hAnsi="Book Antiqua"/>
          <w:sz w:val="24"/>
          <w:szCs w:val="24"/>
        </w:rPr>
        <w:t xml:space="preserve"> December 3, 2018 </w:t>
      </w:r>
    </w:p>
    <w:p w14:paraId="18EF4E53" w14:textId="145E0001" w:rsidR="00BC61FB" w:rsidRPr="009E7C4A" w:rsidRDefault="00BC61FB"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First decision:</w:t>
      </w:r>
      <w:r w:rsidRPr="009E7C4A">
        <w:rPr>
          <w:rFonts w:ascii="Book Antiqua" w:hAnsi="Book Antiqua"/>
          <w:sz w:val="24"/>
          <w:szCs w:val="24"/>
        </w:rPr>
        <w:t xml:space="preserve"> January 26, 2018 </w:t>
      </w:r>
    </w:p>
    <w:p w14:paraId="2F9C9008" w14:textId="51A5F31F" w:rsidR="00BC61FB" w:rsidRPr="009E7C4A" w:rsidRDefault="00BC61FB"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 xml:space="preserve">Revised: </w:t>
      </w:r>
      <w:r w:rsidRPr="009E7C4A">
        <w:rPr>
          <w:rFonts w:ascii="Book Antiqua" w:hAnsi="Book Antiqua"/>
          <w:sz w:val="24"/>
          <w:szCs w:val="24"/>
        </w:rPr>
        <w:t xml:space="preserve">January 31, 2018 </w:t>
      </w:r>
    </w:p>
    <w:p w14:paraId="244E607E" w14:textId="4BBE6987" w:rsidR="00BC61FB" w:rsidRPr="009E7C4A" w:rsidRDefault="00BC61FB"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sz w:val="24"/>
          <w:szCs w:val="24"/>
        </w:rPr>
        <w:t>Accepted:</w:t>
      </w:r>
      <w:r w:rsidR="0066027C" w:rsidRPr="0066027C">
        <w:t xml:space="preserve"> </w:t>
      </w:r>
      <w:r w:rsidR="0066027C" w:rsidRPr="0066027C">
        <w:rPr>
          <w:rFonts w:ascii="Book Antiqua" w:hAnsi="Book Antiqua"/>
          <w:sz w:val="24"/>
          <w:szCs w:val="24"/>
        </w:rPr>
        <w:t>February 26, 2019</w:t>
      </w:r>
      <w:r w:rsidRPr="009E7C4A">
        <w:rPr>
          <w:rFonts w:ascii="Book Antiqua" w:hAnsi="Book Antiqua"/>
          <w:b/>
          <w:sz w:val="24"/>
          <w:szCs w:val="24"/>
        </w:rPr>
        <w:t xml:space="preserve"> </w:t>
      </w:r>
    </w:p>
    <w:p w14:paraId="6DD89697" w14:textId="77777777" w:rsidR="00BC61FB" w:rsidRPr="009E7C4A" w:rsidRDefault="00BC61FB"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sz w:val="24"/>
          <w:szCs w:val="24"/>
        </w:rPr>
        <w:t xml:space="preserve">Article in press: </w:t>
      </w:r>
    </w:p>
    <w:p w14:paraId="29161060" w14:textId="77777777" w:rsidR="00BC61FB" w:rsidRPr="009E7C4A" w:rsidRDefault="00BC61FB" w:rsidP="009E7C4A">
      <w:pPr>
        <w:autoSpaceDE w:val="0"/>
        <w:autoSpaceDN w:val="0"/>
        <w:adjustRightInd w:val="0"/>
        <w:spacing w:after="0" w:line="360" w:lineRule="auto"/>
        <w:jc w:val="both"/>
        <w:rPr>
          <w:rFonts w:ascii="Book Antiqua" w:hAnsi="Book Antiqua"/>
          <w:b/>
          <w:color w:val="0000FF"/>
          <w:sz w:val="24"/>
          <w:szCs w:val="24"/>
          <w:u w:val="single"/>
        </w:rPr>
      </w:pPr>
      <w:r w:rsidRPr="009E7C4A">
        <w:rPr>
          <w:rFonts w:ascii="Book Antiqua" w:hAnsi="Book Antiqua"/>
          <w:b/>
          <w:sz w:val="24"/>
          <w:szCs w:val="24"/>
        </w:rPr>
        <w:t>Published online:</w:t>
      </w:r>
    </w:p>
    <w:p w14:paraId="31B743BE" w14:textId="77777777" w:rsidR="00BC61FB" w:rsidRPr="009E7C4A" w:rsidRDefault="00BC61FB" w:rsidP="009E7C4A">
      <w:pPr>
        <w:autoSpaceDE w:val="0"/>
        <w:autoSpaceDN w:val="0"/>
        <w:adjustRightInd w:val="0"/>
        <w:spacing w:after="0" w:line="360" w:lineRule="auto"/>
        <w:jc w:val="both"/>
        <w:rPr>
          <w:rFonts w:ascii="Book Antiqua" w:hAnsi="Book Antiqua"/>
          <w:sz w:val="24"/>
          <w:szCs w:val="24"/>
        </w:rPr>
      </w:pPr>
    </w:p>
    <w:p w14:paraId="2C81AAA0" w14:textId="70A382F3" w:rsidR="0032418E" w:rsidRPr="009E7C4A" w:rsidRDefault="00652821"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br w:type="page"/>
      </w:r>
      <w:r w:rsidR="00183CD7" w:rsidRPr="009E7C4A">
        <w:rPr>
          <w:rFonts w:ascii="Book Antiqua" w:hAnsi="Book Antiqua"/>
          <w:b/>
          <w:sz w:val="24"/>
          <w:szCs w:val="24"/>
        </w:rPr>
        <w:lastRenderedPageBreak/>
        <w:t>A</w:t>
      </w:r>
      <w:r w:rsidR="00790D45" w:rsidRPr="009E7C4A">
        <w:rPr>
          <w:rFonts w:ascii="Book Antiqua" w:hAnsi="Book Antiqua"/>
          <w:b/>
          <w:sz w:val="24"/>
          <w:szCs w:val="24"/>
        </w:rPr>
        <w:t>bstract</w:t>
      </w:r>
    </w:p>
    <w:p w14:paraId="057B8B7A" w14:textId="77777777" w:rsidR="0032418E" w:rsidRPr="009E7C4A" w:rsidRDefault="0032418E"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BACKGROU</w:t>
      </w:r>
      <w:r w:rsidR="00E04922" w:rsidRPr="009E7C4A">
        <w:rPr>
          <w:rFonts w:ascii="Book Antiqua" w:hAnsi="Book Antiqua"/>
          <w:b/>
          <w:i/>
          <w:sz w:val="24"/>
          <w:szCs w:val="24"/>
        </w:rPr>
        <w:t>N</w:t>
      </w:r>
      <w:r w:rsidRPr="009E7C4A">
        <w:rPr>
          <w:rFonts w:ascii="Book Antiqua" w:hAnsi="Book Antiqua"/>
          <w:b/>
          <w:i/>
          <w:sz w:val="24"/>
          <w:szCs w:val="24"/>
        </w:rPr>
        <w:t>D</w:t>
      </w:r>
    </w:p>
    <w:p w14:paraId="6FA28881" w14:textId="0E8E58EC" w:rsidR="00E04922" w:rsidRPr="009E7C4A" w:rsidRDefault="00BA3616" w:rsidP="009E7C4A">
      <w:pPr>
        <w:autoSpaceDE w:val="0"/>
        <w:autoSpaceDN w:val="0"/>
        <w:adjustRightInd w:val="0"/>
        <w:spacing w:after="0" w:line="360" w:lineRule="auto"/>
        <w:jc w:val="both"/>
        <w:rPr>
          <w:rFonts w:ascii="Book Antiqua" w:hAnsi="Book Antiqua"/>
          <w:sz w:val="24"/>
          <w:szCs w:val="24"/>
        </w:rPr>
      </w:pPr>
      <w:r>
        <w:rPr>
          <w:rFonts w:ascii="Book Antiqua" w:hAnsi="Book Antiqua"/>
          <w:sz w:val="24"/>
          <w:szCs w:val="24"/>
        </w:rPr>
        <w:t>A</w:t>
      </w:r>
      <w:r w:rsidRPr="009E7C4A">
        <w:rPr>
          <w:rFonts w:ascii="Book Antiqua" w:hAnsi="Book Antiqua"/>
          <w:sz w:val="24"/>
          <w:szCs w:val="24"/>
        </w:rPr>
        <w:t xml:space="preserve">drenocorticotropic </w:t>
      </w:r>
      <w:r w:rsidR="00C9137D" w:rsidRPr="009E7C4A">
        <w:rPr>
          <w:rFonts w:ascii="Book Antiqua" w:hAnsi="Book Antiqua"/>
          <w:sz w:val="24"/>
          <w:szCs w:val="24"/>
        </w:rPr>
        <w:t>hormone</w:t>
      </w:r>
      <w:r w:rsidR="00FD6CD5" w:rsidRPr="009E7C4A">
        <w:rPr>
          <w:rFonts w:ascii="Book Antiqua" w:hAnsi="Book Antiqua"/>
          <w:sz w:val="24"/>
          <w:szCs w:val="24"/>
        </w:rPr>
        <w:t xml:space="preserve"> (</w:t>
      </w:r>
      <w:r w:rsidR="00E04922" w:rsidRPr="009E7C4A">
        <w:rPr>
          <w:rFonts w:ascii="Book Antiqua" w:hAnsi="Book Antiqua"/>
          <w:sz w:val="24"/>
          <w:szCs w:val="24"/>
        </w:rPr>
        <w:t>ACTH</w:t>
      </w:r>
      <w:r w:rsidR="00FD6CD5" w:rsidRPr="009E7C4A">
        <w:rPr>
          <w:rFonts w:ascii="Book Antiqua" w:hAnsi="Book Antiqua"/>
          <w:sz w:val="24"/>
          <w:szCs w:val="24"/>
        </w:rPr>
        <w:t>)</w:t>
      </w:r>
      <w:r w:rsidR="00E04922" w:rsidRPr="009E7C4A">
        <w:rPr>
          <w:rFonts w:ascii="Book Antiqua" w:hAnsi="Book Antiqua"/>
          <w:sz w:val="24"/>
          <w:szCs w:val="24"/>
        </w:rPr>
        <w:t xml:space="preserve">-independent </w:t>
      </w:r>
      <w:r w:rsidR="00FD6CD5" w:rsidRPr="009E7C4A">
        <w:rPr>
          <w:rFonts w:ascii="Book Antiqua" w:hAnsi="Book Antiqua"/>
          <w:sz w:val="24"/>
          <w:szCs w:val="24"/>
        </w:rPr>
        <w:t>Cushing</w:t>
      </w:r>
      <w:r>
        <w:rPr>
          <w:rFonts w:ascii="Book Antiqua" w:hAnsi="Book Antiqua"/>
          <w:sz w:val="24"/>
          <w:szCs w:val="24"/>
        </w:rPr>
        <w:t>’s</w:t>
      </w:r>
      <w:r w:rsidR="00FD6CD5" w:rsidRPr="009E7C4A">
        <w:rPr>
          <w:rFonts w:ascii="Book Antiqua" w:hAnsi="Book Antiqua"/>
          <w:sz w:val="24"/>
          <w:szCs w:val="24"/>
        </w:rPr>
        <w:t xml:space="preserve"> </w:t>
      </w:r>
      <w:r w:rsidR="00E61772" w:rsidRPr="009E7C4A">
        <w:rPr>
          <w:rFonts w:ascii="Book Antiqua" w:hAnsi="Book Antiqua"/>
          <w:sz w:val="24"/>
          <w:szCs w:val="24"/>
        </w:rPr>
        <w:t xml:space="preserve">syndrome </w:t>
      </w:r>
      <w:r w:rsidR="00FD6CD5" w:rsidRPr="009E7C4A">
        <w:rPr>
          <w:rFonts w:ascii="Book Antiqua" w:hAnsi="Book Antiqua"/>
          <w:sz w:val="24"/>
          <w:szCs w:val="24"/>
        </w:rPr>
        <w:t>(</w:t>
      </w:r>
      <w:r w:rsidR="00E04922" w:rsidRPr="009E7C4A">
        <w:rPr>
          <w:rFonts w:ascii="Book Antiqua" w:hAnsi="Book Antiqua"/>
          <w:sz w:val="24"/>
          <w:szCs w:val="24"/>
        </w:rPr>
        <w:t>CS</w:t>
      </w:r>
      <w:r w:rsidR="00FD6CD5" w:rsidRPr="009E7C4A">
        <w:rPr>
          <w:rFonts w:ascii="Book Antiqua" w:hAnsi="Book Antiqua"/>
          <w:sz w:val="24"/>
          <w:szCs w:val="24"/>
        </w:rPr>
        <w:t xml:space="preserve">) </w:t>
      </w:r>
      <w:r w:rsidR="00E04922" w:rsidRPr="009E7C4A">
        <w:rPr>
          <w:rFonts w:ascii="Book Antiqua" w:hAnsi="Book Antiqua"/>
          <w:sz w:val="24"/>
          <w:szCs w:val="24"/>
        </w:rPr>
        <w:t xml:space="preserve">is mostly due to unilateral tumors, </w:t>
      </w:r>
      <w:r w:rsidR="00F62F8F">
        <w:rPr>
          <w:rFonts w:ascii="Book Antiqua" w:hAnsi="Book Antiqua"/>
          <w:sz w:val="24"/>
          <w:szCs w:val="24"/>
        </w:rPr>
        <w:t>with</w:t>
      </w:r>
      <w:r w:rsidR="00F62F8F" w:rsidRPr="009E7C4A">
        <w:rPr>
          <w:rFonts w:ascii="Book Antiqua" w:hAnsi="Book Antiqua"/>
          <w:sz w:val="24"/>
          <w:szCs w:val="24"/>
        </w:rPr>
        <w:t xml:space="preserve"> </w:t>
      </w:r>
      <w:r w:rsidR="00E04922" w:rsidRPr="009E7C4A">
        <w:rPr>
          <w:rFonts w:ascii="Book Antiqua" w:hAnsi="Book Antiqua"/>
          <w:sz w:val="24"/>
          <w:szCs w:val="24"/>
        </w:rPr>
        <w:t xml:space="preserve">bilateral </w:t>
      </w:r>
      <w:r w:rsidR="00674BD3" w:rsidRPr="009E7C4A">
        <w:rPr>
          <w:rFonts w:ascii="Book Antiqua" w:hAnsi="Book Antiqua"/>
          <w:sz w:val="24"/>
          <w:szCs w:val="24"/>
        </w:rPr>
        <w:t xml:space="preserve">tumors </w:t>
      </w:r>
      <w:r w:rsidR="00E04922" w:rsidRPr="009E7C4A">
        <w:rPr>
          <w:rFonts w:ascii="Book Antiqua" w:hAnsi="Book Antiqua"/>
          <w:sz w:val="24"/>
          <w:szCs w:val="24"/>
        </w:rPr>
        <w:t>rarely reported</w:t>
      </w:r>
      <w:r w:rsidR="00674BD3" w:rsidRPr="009E7C4A">
        <w:rPr>
          <w:rFonts w:ascii="Book Antiqua" w:hAnsi="Book Antiqua"/>
          <w:sz w:val="24"/>
          <w:szCs w:val="24"/>
        </w:rPr>
        <w:t xml:space="preserve">. </w:t>
      </w:r>
      <w:r w:rsidR="00674BD3" w:rsidRPr="00EB6D1F">
        <w:rPr>
          <w:rFonts w:ascii="Book Antiqua" w:hAnsi="Book Antiqua"/>
          <w:sz w:val="24"/>
          <w:szCs w:val="24"/>
        </w:rPr>
        <w:t>It</w:t>
      </w:r>
      <w:r w:rsidR="00EB6D1F">
        <w:rPr>
          <w:rFonts w:ascii="Book Antiqua" w:hAnsi="Book Antiqua"/>
          <w:sz w:val="24"/>
          <w:szCs w:val="24"/>
        </w:rPr>
        <w:t>s</w:t>
      </w:r>
      <w:r w:rsidR="00674BD3" w:rsidRPr="00EB6D1F">
        <w:rPr>
          <w:rFonts w:ascii="Book Antiqua" w:hAnsi="Book Antiqua"/>
          <w:sz w:val="24"/>
          <w:szCs w:val="24"/>
        </w:rPr>
        <w:t xml:space="preserve"> </w:t>
      </w:r>
      <w:r w:rsidR="00EB6D1F">
        <w:rPr>
          <w:rFonts w:ascii="Book Antiqua" w:hAnsi="Book Antiqua"/>
          <w:sz w:val="24"/>
          <w:szCs w:val="24"/>
        </w:rPr>
        <w:t>common causes</w:t>
      </w:r>
      <w:r w:rsidR="00EB6D1F" w:rsidRPr="00EB6D1F">
        <w:rPr>
          <w:rFonts w:ascii="Book Antiqua" w:hAnsi="Book Antiqua"/>
          <w:sz w:val="24"/>
          <w:szCs w:val="24"/>
        </w:rPr>
        <w:t xml:space="preserve"> includ</w:t>
      </w:r>
      <w:r w:rsidR="00EB6D1F">
        <w:rPr>
          <w:rFonts w:ascii="Book Antiqua" w:hAnsi="Book Antiqua"/>
          <w:sz w:val="24"/>
          <w:szCs w:val="24"/>
        </w:rPr>
        <w:t>e</w:t>
      </w:r>
      <w:r w:rsidR="00EB6D1F" w:rsidRPr="00EB6D1F">
        <w:rPr>
          <w:rFonts w:ascii="Book Antiqua" w:hAnsi="Book Antiqua"/>
          <w:sz w:val="24"/>
          <w:szCs w:val="24"/>
        </w:rPr>
        <w:t xml:space="preserve"> </w:t>
      </w:r>
      <w:r w:rsidR="00EE236A" w:rsidRPr="00EB6D1F">
        <w:rPr>
          <w:rFonts w:ascii="Book Antiqua" w:hAnsi="Book Antiqua"/>
          <w:sz w:val="24"/>
          <w:szCs w:val="24"/>
        </w:rPr>
        <w:t xml:space="preserve">primary pigmented nodular adrenocortical disease, </w:t>
      </w:r>
      <w:r w:rsidR="00E04922" w:rsidRPr="00EB6D1F">
        <w:rPr>
          <w:rFonts w:ascii="Book Antiqua" w:hAnsi="Book Antiqua"/>
          <w:sz w:val="24"/>
          <w:szCs w:val="24"/>
        </w:rPr>
        <w:t>ACTH-independent macronodular adrenal hyperplasia</w:t>
      </w:r>
      <w:r w:rsidR="00E61772" w:rsidRPr="00EB6D1F">
        <w:rPr>
          <w:rFonts w:ascii="Book Antiqua" w:hAnsi="Book Antiqua"/>
          <w:sz w:val="24"/>
          <w:szCs w:val="24"/>
        </w:rPr>
        <w:t>,</w:t>
      </w:r>
      <w:r w:rsidR="00EE236A" w:rsidRPr="00EB6D1F">
        <w:rPr>
          <w:rFonts w:ascii="Book Antiqua" w:hAnsi="Book Antiqua"/>
          <w:sz w:val="24"/>
          <w:szCs w:val="24"/>
        </w:rPr>
        <w:t xml:space="preserve"> </w:t>
      </w:r>
      <w:r w:rsidR="00E04922" w:rsidRPr="00EB6D1F">
        <w:rPr>
          <w:rFonts w:ascii="Book Antiqua" w:hAnsi="Book Antiqua"/>
          <w:sz w:val="24"/>
          <w:szCs w:val="24"/>
        </w:rPr>
        <w:t xml:space="preserve">and </w:t>
      </w:r>
      <w:r w:rsidR="00FD6CD5" w:rsidRPr="00EB6D1F">
        <w:rPr>
          <w:rFonts w:ascii="Book Antiqua" w:hAnsi="Book Antiqua"/>
          <w:sz w:val="24"/>
          <w:szCs w:val="24"/>
        </w:rPr>
        <w:t>bilateral adrenocortical adenomas (</w:t>
      </w:r>
      <w:r w:rsidR="00E04922" w:rsidRPr="00EB6D1F">
        <w:rPr>
          <w:rFonts w:ascii="Book Antiqua" w:hAnsi="Book Antiqua"/>
          <w:sz w:val="24"/>
          <w:szCs w:val="24"/>
        </w:rPr>
        <w:t>BAAs</w:t>
      </w:r>
      <w:r w:rsidR="00FD6CD5" w:rsidRPr="00EB6D1F">
        <w:rPr>
          <w:rFonts w:ascii="Book Antiqua" w:hAnsi="Book Antiqua"/>
          <w:sz w:val="24"/>
          <w:szCs w:val="24"/>
        </w:rPr>
        <w:t>)</w:t>
      </w:r>
      <w:r w:rsidR="00E04922" w:rsidRPr="00EB6D1F">
        <w:rPr>
          <w:rFonts w:ascii="Book Antiqua" w:hAnsi="Book Antiqua"/>
          <w:sz w:val="24"/>
          <w:szCs w:val="24"/>
        </w:rPr>
        <w:t xml:space="preserve"> or carcinomas.</w:t>
      </w:r>
      <w:r w:rsidR="00E04922" w:rsidRPr="009E7C4A">
        <w:rPr>
          <w:rFonts w:ascii="Book Antiqua" w:hAnsi="Book Antiqua"/>
          <w:sz w:val="24"/>
          <w:szCs w:val="24"/>
        </w:rPr>
        <w:t xml:space="preserve"> BAAs causing ACTH-independent CS are rare; up to now, </w:t>
      </w:r>
      <w:r w:rsidR="00EB6D1F">
        <w:rPr>
          <w:rFonts w:ascii="Book Antiqua" w:hAnsi="Book Antiqua"/>
          <w:sz w:val="24"/>
          <w:szCs w:val="24"/>
        </w:rPr>
        <w:t>fewer</w:t>
      </w:r>
      <w:r w:rsidR="00EB6D1F" w:rsidRPr="009E7C4A">
        <w:rPr>
          <w:rFonts w:ascii="Book Antiqua" w:hAnsi="Book Antiqua"/>
          <w:sz w:val="24"/>
          <w:szCs w:val="24"/>
        </w:rPr>
        <w:t xml:space="preserve"> </w:t>
      </w:r>
      <w:r w:rsidR="00E04922" w:rsidRPr="009E7C4A">
        <w:rPr>
          <w:rFonts w:ascii="Book Antiqua" w:hAnsi="Book Antiqua"/>
          <w:sz w:val="24"/>
          <w:szCs w:val="24"/>
        </w:rPr>
        <w:t xml:space="preserve">than 40 </w:t>
      </w:r>
      <w:r w:rsidR="00F62F8F" w:rsidRPr="009E7C4A">
        <w:rPr>
          <w:rFonts w:ascii="Book Antiqua" w:hAnsi="Book Antiqua"/>
          <w:sz w:val="24"/>
          <w:szCs w:val="24"/>
        </w:rPr>
        <w:t>BAA</w:t>
      </w:r>
      <w:r w:rsidR="00F62F8F">
        <w:rPr>
          <w:rFonts w:ascii="Book Antiqua" w:hAnsi="Book Antiqua"/>
          <w:sz w:val="24"/>
          <w:szCs w:val="24"/>
        </w:rPr>
        <w:t xml:space="preserve"> </w:t>
      </w:r>
      <w:r w:rsidR="00E04922" w:rsidRPr="009E7C4A">
        <w:rPr>
          <w:rFonts w:ascii="Book Antiqua" w:hAnsi="Book Antiqua"/>
          <w:sz w:val="24"/>
          <w:szCs w:val="24"/>
        </w:rPr>
        <w:t xml:space="preserve">cases have been reported. The accurate diagnosis and evaluation of BAAs are critical for determining optimal treatment options. </w:t>
      </w:r>
      <w:r w:rsidR="00FD6CD5" w:rsidRPr="009E7C4A">
        <w:rPr>
          <w:rFonts w:ascii="Book Antiqua" w:hAnsi="Book Antiqua"/>
          <w:sz w:val="24"/>
          <w:szCs w:val="24"/>
        </w:rPr>
        <w:t>Adrenal vein sampling (</w:t>
      </w:r>
      <w:r w:rsidR="00E04922" w:rsidRPr="009E7C4A">
        <w:rPr>
          <w:rFonts w:ascii="Book Antiqua" w:hAnsi="Book Antiqua"/>
          <w:sz w:val="24"/>
          <w:szCs w:val="24"/>
        </w:rPr>
        <w:t>AVS</w:t>
      </w:r>
      <w:r w:rsidR="00FD6CD5" w:rsidRPr="009E7C4A">
        <w:rPr>
          <w:rFonts w:ascii="Book Antiqua" w:hAnsi="Book Antiqua"/>
          <w:sz w:val="24"/>
          <w:szCs w:val="24"/>
        </w:rPr>
        <w:t>)</w:t>
      </w:r>
      <w:r w:rsidR="00E04922" w:rsidRPr="009E7C4A">
        <w:rPr>
          <w:rFonts w:ascii="Book Antiqua" w:hAnsi="Book Antiqua"/>
          <w:sz w:val="24"/>
          <w:szCs w:val="24"/>
        </w:rPr>
        <w:t xml:space="preserve"> is a good way to diagnose ACTH-independent CS in China.</w:t>
      </w:r>
    </w:p>
    <w:p w14:paraId="5BD4B767" w14:textId="77777777" w:rsidR="0075530C" w:rsidRPr="009E7C4A" w:rsidRDefault="0075530C" w:rsidP="009E7C4A">
      <w:pPr>
        <w:autoSpaceDE w:val="0"/>
        <w:autoSpaceDN w:val="0"/>
        <w:adjustRightInd w:val="0"/>
        <w:spacing w:after="0" w:line="360" w:lineRule="auto"/>
        <w:jc w:val="both"/>
        <w:rPr>
          <w:rFonts w:ascii="Book Antiqua" w:hAnsi="Book Antiqua"/>
          <w:sz w:val="24"/>
          <w:szCs w:val="24"/>
        </w:rPr>
      </w:pPr>
    </w:p>
    <w:p w14:paraId="495BBE1D" w14:textId="77777777" w:rsidR="00355EC8" w:rsidRPr="009E7C4A" w:rsidRDefault="00355EC8"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CASE SUMMARY</w:t>
      </w:r>
    </w:p>
    <w:p w14:paraId="5F99451C" w14:textId="66085CDF" w:rsidR="00355EC8" w:rsidRPr="009E7C4A" w:rsidRDefault="00F62F8F" w:rsidP="009E7C4A">
      <w:pPr>
        <w:autoSpaceDE w:val="0"/>
        <w:autoSpaceDN w:val="0"/>
        <w:adjustRightInd w:val="0"/>
        <w:spacing w:after="0" w:line="360" w:lineRule="auto"/>
        <w:jc w:val="both"/>
        <w:rPr>
          <w:rFonts w:ascii="Book Antiqua" w:hAnsi="Book Antiqua"/>
          <w:sz w:val="24"/>
          <w:szCs w:val="24"/>
        </w:rPr>
      </w:pPr>
      <w:r>
        <w:rPr>
          <w:rFonts w:ascii="Book Antiqua" w:hAnsi="Book Antiqua"/>
          <w:sz w:val="24"/>
          <w:szCs w:val="24"/>
        </w:rPr>
        <w:t>A</w:t>
      </w:r>
      <w:r w:rsidR="000D0143" w:rsidRPr="009E7C4A">
        <w:rPr>
          <w:rFonts w:ascii="Book Antiqua" w:hAnsi="Book Antiqua"/>
          <w:sz w:val="24"/>
          <w:szCs w:val="24"/>
        </w:rPr>
        <w:t xml:space="preserve"> </w:t>
      </w:r>
      <w:r w:rsidR="003C5400" w:rsidRPr="009E7C4A">
        <w:rPr>
          <w:rFonts w:ascii="Book Antiqua" w:hAnsi="Book Antiqua"/>
          <w:sz w:val="24"/>
          <w:szCs w:val="24"/>
        </w:rPr>
        <w:t>31-year-old</w:t>
      </w:r>
      <w:r w:rsidR="000D0143" w:rsidRPr="009E7C4A">
        <w:rPr>
          <w:rFonts w:ascii="Book Antiqua" w:hAnsi="Book Antiqua"/>
          <w:sz w:val="24"/>
          <w:szCs w:val="24"/>
        </w:rPr>
        <w:t xml:space="preserve"> </w:t>
      </w:r>
      <w:r w:rsidR="001D3633" w:rsidRPr="009E7C4A">
        <w:rPr>
          <w:rFonts w:ascii="Book Antiqua" w:hAnsi="Book Antiqua"/>
          <w:sz w:val="24"/>
          <w:szCs w:val="24"/>
        </w:rPr>
        <w:t>woman</w:t>
      </w:r>
      <w:r>
        <w:rPr>
          <w:rFonts w:ascii="Book Antiqua" w:hAnsi="Book Antiqua"/>
          <w:sz w:val="24"/>
          <w:szCs w:val="24"/>
        </w:rPr>
        <w:t xml:space="preserve"> </w:t>
      </w:r>
      <w:r w:rsidR="003C5400" w:rsidRPr="009E7C4A">
        <w:rPr>
          <w:rFonts w:ascii="Book Antiqua" w:hAnsi="Book Antiqua"/>
          <w:sz w:val="24"/>
          <w:szCs w:val="24"/>
        </w:rPr>
        <w:t>had</w:t>
      </w:r>
      <w:r w:rsidR="000D0143" w:rsidRPr="009E7C4A">
        <w:rPr>
          <w:rFonts w:ascii="Book Antiqua" w:hAnsi="Book Antiqua"/>
          <w:sz w:val="24"/>
          <w:szCs w:val="24"/>
        </w:rPr>
        <w:t xml:space="preserve"> </w:t>
      </w:r>
      <w:r w:rsidR="001D3633" w:rsidRPr="009E7C4A">
        <w:rPr>
          <w:rFonts w:ascii="Book Antiqua" w:hAnsi="Book Antiqua"/>
          <w:sz w:val="24"/>
          <w:szCs w:val="24"/>
        </w:rPr>
        <w:t>a typical</w:t>
      </w:r>
      <w:r>
        <w:rPr>
          <w:rFonts w:ascii="Book Antiqua" w:hAnsi="Book Antiqua"/>
          <w:sz w:val="24"/>
          <w:szCs w:val="24"/>
        </w:rPr>
        <w:t xml:space="preserve"> </w:t>
      </w:r>
      <w:r w:rsidR="003C5400" w:rsidRPr="009E7C4A">
        <w:rPr>
          <w:rFonts w:ascii="Book Antiqua" w:hAnsi="Book Antiqua"/>
          <w:sz w:val="24"/>
          <w:szCs w:val="24"/>
        </w:rPr>
        <w:t>appearance</w:t>
      </w:r>
      <w:r>
        <w:rPr>
          <w:rFonts w:ascii="Book Antiqua" w:hAnsi="Book Antiqua"/>
          <w:sz w:val="24"/>
          <w:szCs w:val="24"/>
        </w:rPr>
        <w:t xml:space="preserve"> of </w:t>
      </w:r>
      <w:r w:rsidRPr="009E7C4A">
        <w:rPr>
          <w:rFonts w:ascii="Book Antiqua" w:hAnsi="Book Antiqua"/>
          <w:sz w:val="24"/>
          <w:szCs w:val="24"/>
        </w:rPr>
        <w:t>CS</w:t>
      </w:r>
      <w:r w:rsidR="003C5400" w:rsidRPr="009E7C4A">
        <w:rPr>
          <w:rFonts w:ascii="Book Antiqua" w:hAnsi="Book Antiqua"/>
          <w:sz w:val="24"/>
          <w:szCs w:val="24"/>
        </w:rPr>
        <w:t>.</w:t>
      </w:r>
      <w:r w:rsidR="000D0143" w:rsidRPr="009E7C4A">
        <w:rPr>
          <w:rFonts w:ascii="Book Antiqua" w:hAnsi="Book Antiqua"/>
          <w:sz w:val="24"/>
          <w:szCs w:val="24"/>
        </w:rPr>
        <w:t xml:space="preserve"> </w:t>
      </w:r>
      <w:r w:rsidR="001D3633" w:rsidRPr="009E7C4A">
        <w:rPr>
          <w:rFonts w:ascii="Book Antiqua" w:hAnsi="Book Antiqua"/>
          <w:sz w:val="24"/>
          <w:szCs w:val="24"/>
        </w:rPr>
        <w:t>The</w:t>
      </w:r>
      <w:r w:rsidR="000D0143" w:rsidRPr="009E7C4A">
        <w:rPr>
          <w:rFonts w:ascii="Book Antiqua" w:hAnsi="Book Antiqua"/>
          <w:sz w:val="24"/>
          <w:szCs w:val="24"/>
        </w:rPr>
        <w:t xml:space="preserve"> </w:t>
      </w:r>
      <w:r w:rsidR="00FD6CD5" w:rsidRPr="009E7C4A">
        <w:rPr>
          <w:rFonts w:ascii="Book Antiqua" w:hAnsi="Book Antiqua"/>
          <w:sz w:val="24"/>
          <w:szCs w:val="24"/>
        </w:rPr>
        <w:t>oral glucose tolerance test</w:t>
      </w:r>
      <w:r w:rsidR="000D0143" w:rsidRPr="009E7C4A">
        <w:rPr>
          <w:rFonts w:ascii="Book Antiqua" w:hAnsi="Book Antiqua"/>
          <w:sz w:val="24"/>
          <w:szCs w:val="24"/>
        </w:rPr>
        <w:t xml:space="preserve"> </w:t>
      </w:r>
      <w:r w:rsidR="001D3633" w:rsidRPr="009E7C4A">
        <w:rPr>
          <w:rFonts w:ascii="Book Antiqua" w:hAnsi="Book Antiqua"/>
          <w:sz w:val="24"/>
          <w:szCs w:val="24"/>
        </w:rPr>
        <w:t xml:space="preserve">showed </w:t>
      </w:r>
      <w:r w:rsidR="00FD6CD5" w:rsidRPr="009E7C4A">
        <w:rPr>
          <w:rFonts w:ascii="Book Antiqua" w:hAnsi="Book Antiqua"/>
          <w:sz w:val="24"/>
          <w:szCs w:val="24"/>
        </w:rPr>
        <w:t>impaired glucose tolerance</w:t>
      </w:r>
      <w:r w:rsidR="001D3633" w:rsidRPr="009E7C4A">
        <w:rPr>
          <w:rFonts w:ascii="Book Antiqua" w:hAnsi="Book Antiqua"/>
          <w:sz w:val="24"/>
          <w:szCs w:val="24"/>
        </w:rPr>
        <w:t xml:space="preserve"> and obviou</w:t>
      </w:r>
      <w:r w:rsidR="00CA228E" w:rsidRPr="009E7C4A">
        <w:rPr>
          <w:rFonts w:ascii="Book Antiqua" w:hAnsi="Book Antiqua"/>
          <w:sz w:val="24"/>
          <w:szCs w:val="24"/>
        </w:rPr>
        <w:t>sly</w:t>
      </w:r>
      <w:r w:rsidR="000D0143" w:rsidRPr="009E7C4A">
        <w:rPr>
          <w:rFonts w:ascii="Book Antiqua" w:hAnsi="Book Antiqua"/>
          <w:sz w:val="24"/>
          <w:szCs w:val="24"/>
        </w:rPr>
        <w:t xml:space="preserve"> </w:t>
      </w:r>
      <w:r w:rsidR="001D3633" w:rsidRPr="009E7C4A">
        <w:rPr>
          <w:rFonts w:ascii="Book Antiqua" w:hAnsi="Book Antiqua"/>
          <w:sz w:val="24"/>
          <w:szCs w:val="24"/>
        </w:rPr>
        <w:t>increased</w:t>
      </w:r>
      <w:r w:rsidR="000D0143" w:rsidRPr="009E7C4A">
        <w:rPr>
          <w:rFonts w:ascii="Book Antiqua" w:hAnsi="Book Antiqua"/>
          <w:sz w:val="24"/>
          <w:szCs w:val="24"/>
        </w:rPr>
        <w:t xml:space="preserve"> </w:t>
      </w:r>
      <w:r w:rsidR="001D3633" w:rsidRPr="009E7C4A">
        <w:rPr>
          <w:rFonts w:ascii="Book Antiqua" w:hAnsi="Book Antiqua"/>
          <w:sz w:val="24"/>
          <w:szCs w:val="24"/>
        </w:rPr>
        <w:t xml:space="preserve">insulin and </w:t>
      </w:r>
      <w:r w:rsidR="0075530C" w:rsidRPr="009E7C4A">
        <w:rPr>
          <w:rFonts w:ascii="Book Antiqua" w:hAnsi="Book Antiqua"/>
          <w:sz w:val="24"/>
          <w:szCs w:val="24"/>
        </w:rPr>
        <w:t>C</w:t>
      </w:r>
      <w:r w:rsidR="001D3633" w:rsidRPr="009E7C4A">
        <w:rPr>
          <w:rFonts w:ascii="Book Antiqua" w:hAnsi="Book Antiqua"/>
          <w:sz w:val="24"/>
          <w:szCs w:val="24"/>
        </w:rPr>
        <w:t>-peptide</w:t>
      </w:r>
      <w:r w:rsidR="000D0143" w:rsidRPr="009E7C4A">
        <w:rPr>
          <w:rFonts w:ascii="Book Antiqua" w:hAnsi="Book Antiqua"/>
          <w:sz w:val="24"/>
          <w:szCs w:val="24"/>
        </w:rPr>
        <w:t xml:space="preserve"> </w:t>
      </w:r>
      <w:r w:rsidR="001D3633" w:rsidRPr="009E7C4A">
        <w:rPr>
          <w:rFonts w:ascii="Book Antiqua" w:hAnsi="Book Antiqua"/>
          <w:sz w:val="24"/>
          <w:szCs w:val="24"/>
        </w:rPr>
        <w:t>levels. Her</w:t>
      </w:r>
      <w:r w:rsidR="000D0143" w:rsidRPr="009E7C4A">
        <w:rPr>
          <w:rFonts w:ascii="Book Antiqua" w:hAnsi="Book Antiqua"/>
          <w:sz w:val="24"/>
          <w:szCs w:val="24"/>
        </w:rPr>
        <w:t xml:space="preserve"> </w:t>
      </w:r>
      <w:r w:rsidR="001D3633" w:rsidRPr="009E7C4A">
        <w:rPr>
          <w:rFonts w:ascii="Book Antiqua" w:hAnsi="Book Antiqua"/>
          <w:sz w:val="24"/>
          <w:szCs w:val="24"/>
        </w:rPr>
        <w:t>baseline</w:t>
      </w:r>
      <w:r w:rsidR="00CA228E" w:rsidRPr="009E7C4A">
        <w:rPr>
          <w:rFonts w:ascii="Book Antiqua" w:hAnsi="Book Antiqua"/>
          <w:sz w:val="24"/>
          <w:szCs w:val="24"/>
        </w:rPr>
        <w:t xml:space="preserve"> serum</w:t>
      </w:r>
      <w:r w:rsidR="000D0143" w:rsidRPr="009E7C4A">
        <w:rPr>
          <w:rFonts w:ascii="Book Antiqua" w:hAnsi="Book Antiqua"/>
          <w:sz w:val="24"/>
          <w:szCs w:val="24"/>
        </w:rPr>
        <w:t xml:space="preserve"> </w:t>
      </w:r>
      <w:r w:rsidR="001D3633" w:rsidRPr="009E7C4A">
        <w:rPr>
          <w:rFonts w:ascii="Book Antiqua" w:hAnsi="Book Antiqua"/>
          <w:sz w:val="24"/>
          <w:szCs w:val="24"/>
        </w:rPr>
        <w:t>cortisol</w:t>
      </w:r>
      <w:r w:rsidR="002D7DDD" w:rsidRPr="009E7C4A">
        <w:rPr>
          <w:rFonts w:ascii="Book Antiqua" w:hAnsi="Book Antiqua"/>
          <w:sz w:val="24"/>
          <w:szCs w:val="24"/>
        </w:rPr>
        <w:t xml:space="preserve"> </w:t>
      </w:r>
      <w:r w:rsidR="00CA228E" w:rsidRPr="009E7C4A">
        <w:rPr>
          <w:rFonts w:ascii="Book Antiqua" w:hAnsi="Book Antiqua"/>
          <w:sz w:val="24"/>
          <w:szCs w:val="24"/>
        </w:rPr>
        <w:t>and</w:t>
      </w:r>
      <w:r w:rsidR="000D0143" w:rsidRPr="009E7C4A">
        <w:rPr>
          <w:rFonts w:ascii="Book Antiqua" w:hAnsi="Book Antiqua"/>
          <w:sz w:val="24"/>
          <w:szCs w:val="24"/>
        </w:rPr>
        <w:t xml:space="preserve"> </w:t>
      </w:r>
      <w:r w:rsidR="001D3633" w:rsidRPr="009E7C4A">
        <w:rPr>
          <w:rFonts w:ascii="Book Antiqua" w:hAnsi="Book Antiqua"/>
          <w:sz w:val="24"/>
          <w:szCs w:val="24"/>
        </w:rPr>
        <w:t>urine free cortisol</w:t>
      </w:r>
      <w:r w:rsidR="000D0143" w:rsidRPr="009E7C4A">
        <w:rPr>
          <w:rFonts w:ascii="Book Antiqua" w:hAnsi="Book Antiqua"/>
          <w:sz w:val="24"/>
          <w:szCs w:val="24"/>
        </w:rPr>
        <w:t xml:space="preserve"> </w:t>
      </w:r>
      <w:r w:rsidR="001D3633" w:rsidRPr="009E7C4A">
        <w:rPr>
          <w:rFonts w:ascii="Book Antiqua" w:hAnsi="Book Antiqua"/>
          <w:sz w:val="24"/>
          <w:szCs w:val="24"/>
        </w:rPr>
        <w:t>were</w:t>
      </w:r>
      <w:r w:rsidR="000D0143" w:rsidRPr="009E7C4A">
        <w:rPr>
          <w:rFonts w:ascii="Book Antiqua" w:hAnsi="Book Antiqua"/>
          <w:sz w:val="24"/>
          <w:szCs w:val="24"/>
        </w:rPr>
        <w:t xml:space="preserve"> </w:t>
      </w:r>
      <w:r w:rsidR="001D3633" w:rsidRPr="009E7C4A">
        <w:rPr>
          <w:rFonts w:ascii="Book Antiqua" w:hAnsi="Book Antiqua"/>
          <w:sz w:val="24"/>
          <w:szCs w:val="24"/>
        </w:rPr>
        <w:t>elevated</w:t>
      </w:r>
      <w:r w:rsidR="00CA228E" w:rsidRPr="009E7C4A">
        <w:rPr>
          <w:rFonts w:ascii="Book Antiqua" w:hAnsi="Book Antiqua"/>
          <w:sz w:val="24"/>
          <w:szCs w:val="24"/>
        </w:rPr>
        <w:t xml:space="preserve"> and</w:t>
      </w:r>
      <w:r w:rsidR="000D0143" w:rsidRPr="009E7C4A">
        <w:rPr>
          <w:rFonts w:ascii="Book Antiqua" w:hAnsi="Book Antiqua"/>
          <w:sz w:val="24"/>
          <w:szCs w:val="24"/>
        </w:rPr>
        <w:t xml:space="preserve"> </w:t>
      </w:r>
      <w:r w:rsidR="00CA228E" w:rsidRPr="009E7C4A">
        <w:rPr>
          <w:rFonts w:ascii="Book Antiqua" w:hAnsi="Book Antiqua"/>
          <w:sz w:val="24"/>
          <w:szCs w:val="24"/>
        </w:rPr>
        <w:t>did</w:t>
      </w:r>
      <w:r w:rsidR="000D0143" w:rsidRPr="009E7C4A">
        <w:rPr>
          <w:rFonts w:ascii="Book Antiqua" w:hAnsi="Book Antiqua"/>
          <w:sz w:val="24"/>
          <w:szCs w:val="24"/>
        </w:rPr>
        <w:t xml:space="preserve"> </w:t>
      </w:r>
      <w:r w:rsidR="001D3633" w:rsidRPr="009E7C4A">
        <w:rPr>
          <w:rFonts w:ascii="Book Antiqua" w:hAnsi="Book Antiqua"/>
          <w:sz w:val="24"/>
          <w:szCs w:val="24"/>
        </w:rPr>
        <w:t>not show either</w:t>
      </w:r>
      <w:r w:rsidR="000D0143" w:rsidRPr="009E7C4A">
        <w:rPr>
          <w:rFonts w:ascii="Book Antiqua" w:hAnsi="Book Antiqua"/>
          <w:sz w:val="24"/>
          <w:szCs w:val="24"/>
        </w:rPr>
        <w:t xml:space="preserve"> </w:t>
      </w:r>
      <w:r w:rsidR="001D3633" w:rsidRPr="009E7C4A">
        <w:rPr>
          <w:rFonts w:ascii="Book Antiqua" w:hAnsi="Book Antiqua"/>
          <w:sz w:val="24"/>
          <w:szCs w:val="24"/>
        </w:rPr>
        <w:t xml:space="preserve">a circadian </w:t>
      </w:r>
      <w:r w:rsidR="00CA228E" w:rsidRPr="009E7C4A">
        <w:rPr>
          <w:rFonts w:ascii="Book Antiqua" w:hAnsi="Book Antiqua"/>
          <w:sz w:val="24"/>
          <w:szCs w:val="24"/>
        </w:rPr>
        <w:t>rhythm</w:t>
      </w:r>
      <w:r w:rsidR="000D0143" w:rsidRPr="009E7C4A">
        <w:rPr>
          <w:rFonts w:ascii="Book Antiqua" w:hAnsi="Book Antiqua"/>
          <w:sz w:val="24"/>
          <w:szCs w:val="24"/>
        </w:rPr>
        <w:t xml:space="preserve"> </w:t>
      </w:r>
      <w:r w:rsidR="001D3633" w:rsidRPr="009E7C4A">
        <w:rPr>
          <w:rFonts w:ascii="Book Antiqua" w:hAnsi="Book Antiqua"/>
          <w:sz w:val="24"/>
          <w:szCs w:val="24"/>
        </w:rPr>
        <w:t xml:space="preserve">or </w:t>
      </w:r>
      <w:r w:rsidR="0075530C" w:rsidRPr="009E7C4A">
        <w:rPr>
          <w:rFonts w:ascii="Book Antiqua" w:hAnsi="Book Antiqua"/>
          <w:sz w:val="24"/>
          <w:szCs w:val="24"/>
        </w:rPr>
        <w:t>suppression</w:t>
      </w:r>
      <w:r w:rsidR="000D0143" w:rsidRPr="009E7C4A">
        <w:rPr>
          <w:rFonts w:ascii="Book Antiqua" w:hAnsi="Book Antiqua"/>
          <w:sz w:val="24"/>
          <w:szCs w:val="24"/>
        </w:rPr>
        <w:t xml:space="preserve"> </w:t>
      </w:r>
      <w:r w:rsidR="001D3633" w:rsidRPr="009E7C4A">
        <w:rPr>
          <w:rFonts w:ascii="Book Antiqua" w:hAnsi="Book Antiqua"/>
          <w:sz w:val="24"/>
          <w:szCs w:val="24"/>
        </w:rPr>
        <w:t>with</w:t>
      </w:r>
      <w:r w:rsidR="000D0143" w:rsidRPr="009E7C4A">
        <w:rPr>
          <w:rFonts w:ascii="Book Antiqua" w:hAnsi="Book Antiqua"/>
          <w:sz w:val="24"/>
          <w:szCs w:val="24"/>
        </w:rPr>
        <w:t xml:space="preserve"> </w:t>
      </w:r>
      <w:r w:rsidR="001D3633" w:rsidRPr="009E7C4A">
        <w:rPr>
          <w:rFonts w:ascii="Book Antiqua" w:hAnsi="Book Antiqua"/>
          <w:sz w:val="24"/>
          <w:szCs w:val="24"/>
        </w:rPr>
        <w:t>dexamethasone administration. The peripheral</w:t>
      </w:r>
      <w:r w:rsidR="000D0143" w:rsidRPr="009E7C4A">
        <w:rPr>
          <w:rFonts w:ascii="Book Antiqua" w:hAnsi="Book Antiqua"/>
          <w:sz w:val="24"/>
          <w:szCs w:val="24"/>
        </w:rPr>
        <w:t xml:space="preserve"> </w:t>
      </w:r>
      <w:r w:rsidR="001D3633" w:rsidRPr="009E7C4A">
        <w:rPr>
          <w:rFonts w:ascii="Book Antiqua" w:hAnsi="Book Antiqua"/>
          <w:sz w:val="24"/>
          <w:szCs w:val="24"/>
        </w:rPr>
        <w:t>1-deamino-8-D-arginine-vasopressin</w:t>
      </w:r>
      <w:r w:rsidR="000D0143" w:rsidRPr="009E7C4A">
        <w:rPr>
          <w:rFonts w:ascii="Book Antiqua" w:hAnsi="Book Antiqua"/>
          <w:sz w:val="24"/>
          <w:szCs w:val="24"/>
        </w:rPr>
        <w:t xml:space="preserve"> </w:t>
      </w:r>
      <w:r w:rsidR="001D3633" w:rsidRPr="009E7C4A">
        <w:rPr>
          <w:rFonts w:ascii="Book Antiqua" w:hAnsi="Book Antiqua"/>
          <w:sz w:val="24"/>
          <w:szCs w:val="24"/>
        </w:rPr>
        <w:t xml:space="preserve">(DDVAP) stimulation test </w:t>
      </w:r>
      <w:r w:rsidR="00CA228E" w:rsidRPr="009E7C4A">
        <w:rPr>
          <w:rFonts w:ascii="Book Antiqua" w:hAnsi="Book Antiqua"/>
          <w:sz w:val="24"/>
          <w:szCs w:val="24"/>
        </w:rPr>
        <w:t>showed</w:t>
      </w:r>
      <w:r w:rsidR="000D0143" w:rsidRPr="009E7C4A">
        <w:rPr>
          <w:rFonts w:ascii="Book Antiqua" w:hAnsi="Book Antiqua"/>
          <w:sz w:val="24"/>
          <w:szCs w:val="24"/>
        </w:rPr>
        <w:t xml:space="preserve"> </w:t>
      </w:r>
      <w:r w:rsidR="00CA228E" w:rsidRPr="009E7C4A">
        <w:rPr>
          <w:rFonts w:ascii="Book Antiqua" w:hAnsi="Book Antiqua"/>
          <w:sz w:val="24"/>
          <w:szCs w:val="24"/>
        </w:rPr>
        <w:t>a</w:t>
      </w:r>
      <w:r w:rsidR="000D0143" w:rsidRPr="009E7C4A">
        <w:rPr>
          <w:rFonts w:ascii="Book Antiqua" w:hAnsi="Book Antiqua"/>
          <w:sz w:val="24"/>
          <w:szCs w:val="24"/>
        </w:rPr>
        <w:t xml:space="preserve"> </w:t>
      </w:r>
      <w:r w:rsidR="00CA228E" w:rsidRPr="009E7C4A">
        <w:rPr>
          <w:rFonts w:ascii="Book Antiqua" w:hAnsi="Book Antiqua"/>
          <w:sz w:val="24"/>
          <w:szCs w:val="24"/>
        </w:rPr>
        <w:t>delay</w:t>
      </w:r>
      <w:r w:rsidR="000D0143" w:rsidRPr="009E7C4A">
        <w:rPr>
          <w:rFonts w:ascii="Book Antiqua" w:hAnsi="Book Antiqua"/>
          <w:sz w:val="24"/>
          <w:szCs w:val="24"/>
        </w:rPr>
        <w:t xml:space="preserve"> </w:t>
      </w:r>
      <w:r w:rsidR="001D3633" w:rsidRPr="009E7C4A">
        <w:rPr>
          <w:rFonts w:ascii="Book Antiqua" w:hAnsi="Book Antiqua"/>
          <w:sz w:val="24"/>
          <w:szCs w:val="24"/>
        </w:rPr>
        <w:t>of the peak</w:t>
      </w:r>
      <w:r w:rsidR="000D0143" w:rsidRPr="009E7C4A">
        <w:rPr>
          <w:rFonts w:ascii="Book Antiqua" w:hAnsi="Book Antiqua"/>
          <w:sz w:val="24"/>
          <w:szCs w:val="24"/>
        </w:rPr>
        <w:t xml:space="preserve"> </w:t>
      </w:r>
      <w:r w:rsidR="001D3633" w:rsidRPr="009E7C4A">
        <w:rPr>
          <w:rFonts w:ascii="Book Antiqua" w:hAnsi="Book Antiqua"/>
          <w:sz w:val="24"/>
          <w:szCs w:val="24"/>
        </w:rPr>
        <w:t xml:space="preserve">level, which was </w:t>
      </w:r>
      <w:r w:rsidR="00CA228E" w:rsidRPr="009E7C4A">
        <w:rPr>
          <w:rFonts w:ascii="Book Antiqua" w:hAnsi="Book Antiqua"/>
          <w:sz w:val="24"/>
          <w:szCs w:val="24"/>
        </w:rPr>
        <w:t>1.05</w:t>
      </w:r>
      <w:r w:rsidR="000D0143" w:rsidRPr="009E7C4A">
        <w:rPr>
          <w:rFonts w:ascii="Book Antiqua" w:hAnsi="Book Antiqua"/>
          <w:sz w:val="24"/>
          <w:szCs w:val="24"/>
        </w:rPr>
        <w:t xml:space="preserve"> </w:t>
      </w:r>
      <w:r w:rsidR="00CA228E" w:rsidRPr="009E7C4A">
        <w:rPr>
          <w:rFonts w:ascii="Book Antiqua" w:hAnsi="Book Antiqua"/>
          <w:sz w:val="24"/>
          <w:szCs w:val="24"/>
        </w:rPr>
        <w:t>times</w:t>
      </w:r>
      <w:r w:rsidR="000D0143" w:rsidRPr="009E7C4A">
        <w:rPr>
          <w:rFonts w:ascii="Book Antiqua" w:hAnsi="Book Antiqua"/>
          <w:sz w:val="24"/>
          <w:szCs w:val="24"/>
        </w:rPr>
        <w:t xml:space="preserve"> </w:t>
      </w:r>
      <w:r w:rsidR="001D3633" w:rsidRPr="009E7C4A">
        <w:rPr>
          <w:rFonts w:ascii="Book Antiqua" w:hAnsi="Book Antiqua"/>
          <w:sz w:val="24"/>
          <w:szCs w:val="24"/>
        </w:rPr>
        <w:t xml:space="preserve">as </w:t>
      </w:r>
      <w:r>
        <w:rPr>
          <w:rFonts w:ascii="Book Antiqua" w:hAnsi="Book Antiqua"/>
          <w:sz w:val="24"/>
          <w:szCs w:val="24"/>
        </w:rPr>
        <w:t>high</w:t>
      </w:r>
      <w:r w:rsidRPr="009E7C4A">
        <w:rPr>
          <w:rFonts w:ascii="Book Antiqua" w:hAnsi="Book Antiqua"/>
          <w:sz w:val="24"/>
          <w:szCs w:val="24"/>
        </w:rPr>
        <w:t xml:space="preserve"> </w:t>
      </w:r>
      <w:r w:rsidR="00CA228E" w:rsidRPr="009E7C4A">
        <w:rPr>
          <w:rFonts w:ascii="Book Antiqua" w:hAnsi="Book Antiqua"/>
          <w:sz w:val="24"/>
          <w:szCs w:val="24"/>
        </w:rPr>
        <w:t>as</w:t>
      </w:r>
      <w:r w:rsidR="000D0143" w:rsidRPr="009E7C4A">
        <w:rPr>
          <w:rFonts w:ascii="Book Antiqua" w:hAnsi="Book Antiqua"/>
          <w:sz w:val="24"/>
          <w:szCs w:val="24"/>
        </w:rPr>
        <w:t xml:space="preserve"> </w:t>
      </w:r>
      <w:r w:rsidR="001D3633" w:rsidRPr="009E7C4A">
        <w:rPr>
          <w:rFonts w:ascii="Book Antiqua" w:hAnsi="Book Antiqua"/>
          <w:sz w:val="24"/>
          <w:szCs w:val="24"/>
        </w:rPr>
        <w:t>the baseline</w:t>
      </w:r>
      <w:r>
        <w:rPr>
          <w:rFonts w:ascii="Book Antiqua" w:hAnsi="Book Antiqua"/>
          <w:sz w:val="24"/>
          <w:szCs w:val="24"/>
        </w:rPr>
        <w:t xml:space="preserve"> level</w:t>
      </w:r>
      <w:r w:rsidR="001D3633" w:rsidRPr="009E7C4A">
        <w:rPr>
          <w:rFonts w:ascii="Book Antiqua" w:hAnsi="Book Antiqua"/>
          <w:sz w:val="24"/>
          <w:szCs w:val="24"/>
        </w:rPr>
        <w:t xml:space="preserve">. </w:t>
      </w:r>
      <w:r w:rsidR="00CA228E" w:rsidRPr="009E7C4A">
        <w:rPr>
          <w:rFonts w:ascii="Book Antiqua" w:hAnsi="Book Antiqua"/>
          <w:sz w:val="24"/>
          <w:szCs w:val="24"/>
        </w:rPr>
        <w:t>Bilateral</w:t>
      </w:r>
      <w:r w:rsidR="001F264B" w:rsidRPr="009E7C4A">
        <w:rPr>
          <w:rFonts w:ascii="Book Antiqua" w:hAnsi="Book Antiqua"/>
          <w:sz w:val="24"/>
          <w:szCs w:val="24"/>
        </w:rPr>
        <w:t xml:space="preserve"> </w:t>
      </w:r>
      <w:r w:rsidR="00EF7655" w:rsidRPr="009E7C4A">
        <w:rPr>
          <w:rFonts w:ascii="Book Antiqua" w:hAnsi="Book Antiqua"/>
          <w:sz w:val="24"/>
          <w:szCs w:val="24"/>
        </w:rPr>
        <w:t>AVS</w:t>
      </w:r>
      <w:r w:rsidR="001D3633" w:rsidRPr="009E7C4A">
        <w:rPr>
          <w:rFonts w:ascii="Book Antiqua" w:hAnsi="Book Antiqua"/>
          <w:sz w:val="24"/>
          <w:szCs w:val="24"/>
        </w:rPr>
        <w:t xml:space="preserve"> results</w:t>
      </w:r>
      <w:r w:rsidR="001F264B" w:rsidRPr="009E7C4A">
        <w:rPr>
          <w:rFonts w:ascii="Book Antiqua" w:hAnsi="Book Antiqua"/>
          <w:sz w:val="24"/>
          <w:szCs w:val="24"/>
        </w:rPr>
        <w:t xml:space="preserve"> </w:t>
      </w:r>
      <w:r w:rsidR="00EB6D1F">
        <w:rPr>
          <w:rFonts w:ascii="Book Antiqua" w:hAnsi="Book Antiqua"/>
          <w:sz w:val="24"/>
          <w:szCs w:val="24"/>
        </w:rPr>
        <w:t>suggested</w:t>
      </w:r>
      <w:r w:rsidR="00EB6D1F" w:rsidRPr="009E7C4A">
        <w:rPr>
          <w:rFonts w:ascii="Book Antiqua" w:hAnsi="Book Antiqua"/>
          <w:sz w:val="24"/>
          <w:szCs w:val="24"/>
        </w:rPr>
        <w:t xml:space="preserve"> </w:t>
      </w:r>
      <w:r w:rsidR="001D3633" w:rsidRPr="009E7C4A">
        <w:rPr>
          <w:rFonts w:ascii="Book Antiqua" w:hAnsi="Book Antiqua"/>
          <w:sz w:val="24"/>
          <w:szCs w:val="24"/>
        </w:rPr>
        <w:t>the possibility</w:t>
      </w:r>
      <w:r w:rsidR="00CA228E" w:rsidRPr="009E7C4A">
        <w:rPr>
          <w:rFonts w:ascii="Book Antiqua" w:hAnsi="Book Antiqua"/>
          <w:sz w:val="24"/>
          <w:szCs w:val="24"/>
        </w:rPr>
        <w:t xml:space="preserve"> of</w:t>
      </w:r>
      <w:r w:rsidR="001F264B" w:rsidRPr="009E7C4A">
        <w:rPr>
          <w:rFonts w:ascii="Book Antiqua" w:hAnsi="Book Antiqua"/>
          <w:sz w:val="24"/>
          <w:szCs w:val="24"/>
        </w:rPr>
        <w:t xml:space="preserve"> </w:t>
      </w:r>
      <w:r w:rsidR="001D3633" w:rsidRPr="009E7C4A">
        <w:rPr>
          <w:rFonts w:ascii="Book Antiqua" w:hAnsi="Book Antiqua"/>
          <w:sz w:val="24"/>
          <w:szCs w:val="24"/>
        </w:rPr>
        <w:t xml:space="preserve">BAAs. Abdominal </w:t>
      </w:r>
      <w:r w:rsidR="00C9137D" w:rsidRPr="009E7C4A">
        <w:rPr>
          <w:rFonts w:ascii="Book Antiqua" w:hAnsi="Book Antiqua"/>
          <w:sz w:val="24"/>
          <w:szCs w:val="24"/>
        </w:rPr>
        <w:t>computed tomography</w:t>
      </w:r>
      <w:r w:rsidR="001F264B" w:rsidRPr="009E7C4A">
        <w:rPr>
          <w:rFonts w:ascii="Book Antiqua" w:hAnsi="Book Antiqua"/>
          <w:sz w:val="24"/>
          <w:szCs w:val="24"/>
        </w:rPr>
        <w:t xml:space="preserve"> </w:t>
      </w:r>
      <w:r w:rsidR="00CA228E" w:rsidRPr="009E7C4A">
        <w:rPr>
          <w:rFonts w:ascii="Book Antiqua" w:hAnsi="Book Antiqua"/>
          <w:sz w:val="24"/>
          <w:szCs w:val="24"/>
        </w:rPr>
        <w:t>showed</w:t>
      </w:r>
      <w:r w:rsidR="001F264B" w:rsidRPr="009E7C4A">
        <w:rPr>
          <w:rFonts w:ascii="Book Antiqua" w:hAnsi="Book Antiqua"/>
          <w:sz w:val="24"/>
          <w:szCs w:val="24"/>
        </w:rPr>
        <w:t xml:space="preserve"> </w:t>
      </w:r>
      <w:r w:rsidR="00CA228E" w:rsidRPr="009E7C4A">
        <w:rPr>
          <w:rFonts w:ascii="Book Antiqua" w:hAnsi="Book Antiqua"/>
          <w:sz w:val="24"/>
          <w:szCs w:val="24"/>
        </w:rPr>
        <w:t>bilateral</w:t>
      </w:r>
      <w:r w:rsidR="001F264B" w:rsidRPr="009E7C4A">
        <w:rPr>
          <w:rFonts w:ascii="Book Antiqua" w:hAnsi="Book Antiqua"/>
          <w:sz w:val="24"/>
          <w:szCs w:val="24"/>
        </w:rPr>
        <w:t xml:space="preserve"> </w:t>
      </w:r>
      <w:r w:rsidR="001D3633" w:rsidRPr="009E7C4A">
        <w:rPr>
          <w:rFonts w:ascii="Book Antiqua" w:hAnsi="Book Antiqua"/>
          <w:sz w:val="24"/>
          <w:szCs w:val="24"/>
        </w:rPr>
        <w:t xml:space="preserve">adrenal adenomas </w:t>
      </w:r>
      <w:r w:rsidR="006E444A" w:rsidRPr="009E7C4A">
        <w:rPr>
          <w:rFonts w:ascii="Book Antiqua" w:hAnsi="Book Antiqua"/>
          <w:sz w:val="24"/>
          <w:szCs w:val="24"/>
        </w:rPr>
        <w:t>with</w:t>
      </w:r>
      <w:r w:rsidR="001D3633" w:rsidRPr="009E7C4A">
        <w:rPr>
          <w:rFonts w:ascii="Book Antiqua" w:hAnsi="Book Antiqua"/>
          <w:sz w:val="24"/>
          <w:szCs w:val="24"/>
        </w:rPr>
        <w:t xml:space="preserve"> atrophic </w:t>
      </w:r>
      <w:r w:rsidR="00CA228E" w:rsidRPr="009E7C4A">
        <w:rPr>
          <w:rFonts w:ascii="Book Antiqua" w:hAnsi="Book Antiqua"/>
          <w:sz w:val="24"/>
          <w:szCs w:val="24"/>
        </w:rPr>
        <w:t>adrenal</w:t>
      </w:r>
      <w:r w:rsidR="001F264B" w:rsidRPr="009E7C4A">
        <w:rPr>
          <w:rFonts w:ascii="Book Antiqua" w:hAnsi="Book Antiqua"/>
          <w:sz w:val="24"/>
          <w:szCs w:val="24"/>
        </w:rPr>
        <w:t xml:space="preserve"> </w:t>
      </w:r>
      <w:r w:rsidR="00CA228E" w:rsidRPr="009E7C4A">
        <w:rPr>
          <w:rFonts w:ascii="Book Antiqua" w:hAnsi="Book Antiqua"/>
          <w:sz w:val="24"/>
          <w:szCs w:val="24"/>
        </w:rPr>
        <w:t>glands</w:t>
      </w:r>
      <w:r w:rsidR="001F264B" w:rsidRPr="009E7C4A">
        <w:rPr>
          <w:rFonts w:ascii="Book Antiqua" w:hAnsi="Book Antiqua"/>
          <w:sz w:val="24"/>
          <w:szCs w:val="24"/>
        </w:rPr>
        <w:t xml:space="preserve"> </w:t>
      </w:r>
      <w:r w:rsidR="001D3633" w:rsidRPr="009E7C4A">
        <w:rPr>
          <w:rFonts w:ascii="Book Antiqua" w:hAnsi="Book Antiqua"/>
          <w:sz w:val="24"/>
          <w:szCs w:val="24"/>
        </w:rPr>
        <w:t>(</w:t>
      </w:r>
      <w:r>
        <w:rPr>
          <w:rFonts w:ascii="Book Antiqua" w:hAnsi="Book Antiqua"/>
          <w:sz w:val="24"/>
          <w:szCs w:val="24"/>
        </w:rPr>
        <w:t>r</w:t>
      </w:r>
      <w:r w:rsidRPr="009E7C4A">
        <w:rPr>
          <w:rFonts w:ascii="Book Antiqua" w:hAnsi="Book Antiqua"/>
          <w:sz w:val="24"/>
          <w:szCs w:val="24"/>
        </w:rPr>
        <w:t>ight</w:t>
      </w:r>
      <w:r w:rsidR="001D3633" w:rsidRPr="009E7C4A">
        <w:rPr>
          <w:rFonts w:ascii="Book Antiqua" w:hAnsi="Book Antiqua"/>
          <w:sz w:val="24"/>
          <w:szCs w:val="24"/>
        </w:rPr>
        <w:t xml:space="preserve">: </w:t>
      </w:r>
      <w:r w:rsidR="00CA228E" w:rsidRPr="009E7C4A">
        <w:rPr>
          <w:rFonts w:ascii="Book Antiqua" w:hAnsi="Book Antiqua"/>
          <w:sz w:val="24"/>
          <w:szCs w:val="24"/>
        </w:rPr>
        <w:t>3.1</w:t>
      </w:r>
      <w:r w:rsidR="0078053E" w:rsidRPr="0078053E">
        <w:rPr>
          <w:rFonts w:ascii="Book Antiqua" w:hAnsi="Book Antiqua"/>
          <w:sz w:val="24"/>
          <w:szCs w:val="24"/>
        </w:rPr>
        <w:t xml:space="preserve"> </w:t>
      </w:r>
      <w:r w:rsidR="0078053E" w:rsidRPr="009E7C4A">
        <w:rPr>
          <w:rFonts w:ascii="Book Antiqua" w:hAnsi="Book Antiqua"/>
          <w:sz w:val="24"/>
          <w:szCs w:val="24"/>
        </w:rPr>
        <w:t>cm</w:t>
      </w:r>
      <w:r w:rsidR="0078053E">
        <w:rPr>
          <w:rFonts w:ascii="Book Antiqua" w:hAnsi="Book Antiqua" w:hint="eastAsia"/>
          <w:sz w:val="24"/>
          <w:szCs w:val="24"/>
        </w:rPr>
        <w:t xml:space="preserve"> </w:t>
      </w:r>
      <w:r w:rsidR="00C9137D" w:rsidRPr="009E7C4A">
        <w:rPr>
          <w:rFonts w:ascii="Book Antiqua" w:hAnsi="Book Antiqua"/>
          <w:sz w:val="24"/>
          <w:szCs w:val="24"/>
        </w:rPr>
        <w:t xml:space="preserve">× </w:t>
      </w:r>
      <w:r w:rsidR="00CA228E" w:rsidRPr="009E7C4A">
        <w:rPr>
          <w:rFonts w:ascii="Book Antiqua" w:hAnsi="Book Antiqua"/>
          <w:sz w:val="24"/>
          <w:szCs w:val="24"/>
        </w:rPr>
        <w:t>2.0</w:t>
      </w:r>
      <w:r w:rsidR="00C9137D" w:rsidRPr="009E7C4A">
        <w:rPr>
          <w:rFonts w:ascii="Book Antiqua" w:hAnsi="Book Antiqua"/>
          <w:sz w:val="24"/>
          <w:szCs w:val="24"/>
        </w:rPr>
        <w:t xml:space="preserve"> </w:t>
      </w:r>
      <w:r w:rsidR="0078053E" w:rsidRPr="009E7C4A">
        <w:rPr>
          <w:rFonts w:ascii="Book Antiqua" w:hAnsi="Book Antiqua"/>
          <w:sz w:val="24"/>
          <w:szCs w:val="24"/>
        </w:rPr>
        <w:t>cm</w:t>
      </w:r>
      <w:r w:rsidR="0078053E">
        <w:rPr>
          <w:rFonts w:ascii="Book Antiqua" w:hAnsi="Book Antiqua" w:hint="eastAsia"/>
          <w:sz w:val="24"/>
          <w:szCs w:val="24"/>
        </w:rPr>
        <w:t xml:space="preserve"> </w:t>
      </w:r>
      <w:r w:rsidR="00C9137D" w:rsidRPr="009E7C4A">
        <w:rPr>
          <w:rFonts w:ascii="Book Antiqua" w:hAnsi="Book Antiqua"/>
          <w:sz w:val="24"/>
          <w:szCs w:val="24"/>
        </w:rPr>
        <w:t xml:space="preserve">× </w:t>
      </w:r>
      <w:r w:rsidR="00CA228E" w:rsidRPr="009E7C4A">
        <w:rPr>
          <w:rFonts w:ascii="Book Antiqua" w:hAnsi="Book Antiqua"/>
          <w:sz w:val="24"/>
          <w:szCs w:val="24"/>
        </w:rPr>
        <w:t>1.9</w:t>
      </w:r>
      <w:r w:rsidR="00C9137D" w:rsidRPr="009E7C4A">
        <w:rPr>
          <w:rFonts w:ascii="Book Antiqua" w:hAnsi="Book Antiqua"/>
          <w:sz w:val="24"/>
          <w:szCs w:val="24"/>
        </w:rPr>
        <w:t xml:space="preserve"> </w:t>
      </w:r>
      <w:r w:rsidR="001D3633" w:rsidRPr="009E7C4A">
        <w:rPr>
          <w:rFonts w:ascii="Book Antiqua" w:hAnsi="Book Antiqua"/>
          <w:sz w:val="24"/>
          <w:szCs w:val="24"/>
        </w:rPr>
        <w:t>cm;</w:t>
      </w:r>
      <w:r w:rsidR="001F264B" w:rsidRPr="009E7C4A">
        <w:rPr>
          <w:rFonts w:ascii="Book Antiqua" w:hAnsi="Book Antiqua"/>
          <w:sz w:val="24"/>
          <w:szCs w:val="24"/>
        </w:rPr>
        <w:t xml:space="preserve"> </w:t>
      </w:r>
      <w:r>
        <w:rPr>
          <w:rFonts w:ascii="Book Antiqua" w:hAnsi="Book Antiqua"/>
          <w:sz w:val="24"/>
          <w:szCs w:val="24"/>
        </w:rPr>
        <w:t>l</w:t>
      </w:r>
      <w:r w:rsidRPr="009E7C4A">
        <w:rPr>
          <w:rFonts w:ascii="Book Antiqua" w:hAnsi="Book Antiqua"/>
          <w:sz w:val="24"/>
          <w:szCs w:val="24"/>
        </w:rPr>
        <w:t>eft</w:t>
      </w:r>
      <w:r w:rsidR="001D3633" w:rsidRPr="009E7C4A">
        <w:rPr>
          <w:rFonts w:ascii="Book Antiqua" w:hAnsi="Book Antiqua"/>
          <w:sz w:val="24"/>
          <w:szCs w:val="24"/>
        </w:rPr>
        <w:t xml:space="preserve">: </w:t>
      </w:r>
      <w:r w:rsidR="00CA228E" w:rsidRPr="009E7C4A">
        <w:rPr>
          <w:rFonts w:ascii="Book Antiqua" w:hAnsi="Book Antiqua"/>
          <w:sz w:val="24"/>
          <w:szCs w:val="24"/>
        </w:rPr>
        <w:t>2.2</w:t>
      </w:r>
      <w:r w:rsidR="00C9137D" w:rsidRPr="009E7C4A">
        <w:rPr>
          <w:rFonts w:ascii="Book Antiqua" w:hAnsi="Book Antiqua"/>
          <w:sz w:val="24"/>
          <w:szCs w:val="24"/>
        </w:rPr>
        <w:t xml:space="preserve"> </w:t>
      </w:r>
      <w:r w:rsidR="0078053E" w:rsidRPr="009E7C4A">
        <w:rPr>
          <w:rFonts w:ascii="Book Antiqua" w:hAnsi="Book Antiqua"/>
          <w:sz w:val="24"/>
          <w:szCs w:val="24"/>
        </w:rPr>
        <w:t>cm</w:t>
      </w:r>
      <w:r w:rsidR="0078053E">
        <w:rPr>
          <w:rFonts w:ascii="Book Antiqua" w:hAnsi="Book Antiqua" w:hint="eastAsia"/>
          <w:sz w:val="24"/>
          <w:szCs w:val="24"/>
        </w:rPr>
        <w:t xml:space="preserve"> </w:t>
      </w:r>
      <w:r w:rsidR="00C9137D" w:rsidRPr="009E7C4A">
        <w:rPr>
          <w:rFonts w:ascii="Book Antiqua" w:hAnsi="Book Antiqua"/>
          <w:sz w:val="24"/>
          <w:szCs w:val="24"/>
        </w:rPr>
        <w:t xml:space="preserve">× </w:t>
      </w:r>
      <w:r w:rsidR="00CA228E" w:rsidRPr="009E7C4A">
        <w:rPr>
          <w:rFonts w:ascii="Book Antiqua" w:hAnsi="Book Antiqua"/>
          <w:sz w:val="24"/>
          <w:szCs w:val="24"/>
        </w:rPr>
        <w:t>1.9</w:t>
      </w:r>
      <w:r w:rsidR="0078053E" w:rsidRPr="0078053E">
        <w:rPr>
          <w:rFonts w:ascii="Book Antiqua" w:hAnsi="Book Antiqua"/>
          <w:sz w:val="24"/>
          <w:szCs w:val="24"/>
        </w:rPr>
        <w:t xml:space="preserve"> </w:t>
      </w:r>
      <w:r w:rsidR="0078053E" w:rsidRPr="009E7C4A">
        <w:rPr>
          <w:rFonts w:ascii="Book Antiqua" w:hAnsi="Book Antiqua"/>
          <w:sz w:val="24"/>
          <w:szCs w:val="24"/>
        </w:rPr>
        <w:t>cm</w:t>
      </w:r>
      <w:r w:rsidR="00C9137D" w:rsidRPr="009E7C4A">
        <w:rPr>
          <w:rFonts w:ascii="Book Antiqua" w:hAnsi="Book Antiqua"/>
          <w:sz w:val="24"/>
          <w:szCs w:val="24"/>
        </w:rPr>
        <w:t xml:space="preserve"> × </w:t>
      </w:r>
      <w:r w:rsidR="00CA228E" w:rsidRPr="009E7C4A">
        <w:rPr>
          <w:rFonts w:ascii="Book Antiqua" w:hAnsi="Book Antiqua"/>
          <w:sz w:val="24"/>
          <w:szCs w:val="24"/>
        </w:rPr>
        <w:t>2.1</w:t>
      </w:r>
      <w:r w:rsidR="00C9137D" w:rsidRPr="009E7C4A">
        <w:rPr>
          <w:rFonts w:ascii="Book Antiqua" w:hAnsi="Book Antiqua"/>
          <w:sz w:val="24"/>
          <w:szCs w:val="24"/>
        </w:rPr>
        <w:t xml:space="preserve"> </w:t>
      </w:r>
      <w:r w:rsidR="001D3633" w:rsidRPr="009E7C4A">
        <w:rPr>
          <w:rFonts w:ascii="Book Antiqua" w:hAnsi="Book Antiqua"/>
          <w:sz w:val="24"/>
          <w:szCs w:val="24"/>
        </w:rPr>
        <w:t xml:space="preserve">cm). </w:t>
      </w:r>
      <w:r w:rsidR="00C9137D" w:rsidRPr="009E7C4A">
        <w:rPr>
          <w:rFonts w:ascii="Book Antiqua" w:hAnsi="Book Antiqua"/>
          <w:sz w:val="24"/>
          <w:szCs w:val="24"/>
        </w:rPr>
        <w:t>Magnetic resonance imaging</w:t>
      </w:r>
      <w:r>
        <w:rPr>
          <w:rFonts w:ascii="Book Antiqua" w:hAnsi="Book Antiqua"/>
          <w:sz w:val="24"/>
          <w:szCs w:val="24"/>
        </w:rPr>
        <w:t xml:space="preserve"> </w:t>
      </w:r>
      <w:r w:rsidR="001D3633" w:rsidRPr="009E7C4A">
        <w:rPr>
          <w:rFonts w:ascii="Book Antiqua" w:hAnsi="Book Antiqua"/>
          <w:sz w:val="24"/>
          <w:szCs w:val="24"/>
        </w:rPr>
        <w:t>of the</w:t>
      </w:r>
      <w:r w:rsidR="00CA228E" w:rsidRPr="009E7C4A">
        <w:rPr>
          <w:rFonts w:ascii="Book Antiqua" w:hAnsi="Book Antiqua"/>
          <w:sz w:val="24"/>
          <w:szCs w:val="24"/>
        </w:rPr>
        <w:t xml:space="preserve"> pituitary </w:t>
      </w:r>
      <w:r w:rsidR="001D3633" w:rsidRPr="009E7C4A">
        <w:rPr>
          <w:rFonts w:ascii="Book Antiqua" w:hAnsi="Book Antiqua"/>
          <w:sz w:val="24"/>
          <w:szCs w:val="24"/>
        </w:rPr>
        <w:t>gland demons</w:t>
      </w:r>
      <w:r w:rsidR="00C70182" w:rsidRPr="009E7C4A">
        <w:rPr>
          <w:rFonts w:ascii="Book Antiqua" w:hAnsi="Book Antiqua"/>
          <w:sz w:val="24"/>
          <w:szCs w:val="24"/>
        </w:rPr>
        <w:t xml:space="preserve">trated normal findings. </w:t>
      </w:r>
      <w:r>
        <w:rPr>
          <w:rFonts w:ascii="Book Antiqua" w:hAnsi="Book Antiqua"/>
          <w:sz w:val="24"/>
          <w:szCs w:val="24"/>
        </w:rPr>
        <w:t>A l</w:t>
      </w:r>
      <w:r w:rsidRPr="009E7C4A">
        <w:rPr>
          <w:rFonts w:ascii="Book Antiqua" w:hAnsi="Book Antiqua"/>
          <w:sz w:val="24"/>
          <w:szCs w:val="24"/>
        </w:rPr>
        <w:t xml:space="preserve">eft </w:t>
      </w:r>
      <w:proofErr w:type="spellStart"/>
      <w:r w:rsidR="00C70182" w:rsidRPr="009E7C4A">
        <w:rPr>
          <w:rFonts w:ascii="Book Antiqua" w:hAnsi="Book Antiqua"/>
          <w:sz w:val="24"/>
          <w:szCs w:val="24"/>
        </w:rPr>
        <w:t>ad</w:t>
      </w:r>
      <w:r w:rsidR="001D3633" w:rsidRPr="009E7C4A">
        <w:rPr>
          <w:rFonts w:ascii="Book Antiqua" w:hAnsi="Book Antiqua"/>
          <w:sz w:val="24"/>
          <w:szCs w:val="24"/>
        </w:rPr>
        <w:t>en</w:t>
      </w:r>
      <w:r w:rsidR="00C70182" w:rsidRPr="009E7C4A">
        <w:rPr>
          <w:rFonts w:ascii="Book Antiqua" w:hAnsi="Book Antiqua"/>
          <w:sz w:val="24"/>
          <w:szCs w:val="24"/>
        </w:rPr>
        <w:t>om</w:t>
      </w:r>
      <w:r w:rsidR="001D3633" w:rsidRPr="009E7C4A">
        <w:rPr>
          <w:rFonts w:ascii="Book Antiqua" w:hAnsi="Book Antiqua"/>
          <w:sz w:val="24"/>
          <w:szCs w:val="24"/>
        </w:rPr>
        <w:t>ectomy</w:t>
      </w:r>
      <w:proofErr w:type="spellEnd"/>
      <w:r w:rsidR="001D3633" w:rsidRPr="009E7C4A">
        <w:rPr>
          <w:rFonts w:ascii="Book Antiqua" w:hAnsi="Book Antiqua"/>
          <w:sz w:val="24"/>
          <w:szCs w:val="24"/>
        </w:rPr>
        <w:t xml:space="preserve"> by </w:t>
      </w:r>
      <w:proofErr w:type="spellStart"/>
      <w:r w:rsidR="001D3633" w:rsidRPr="009E7C4A">
        <w:rPr>
          <w:rFonts w:ascii="Book Antiqua" w:hAnsi="Book Antiqua"/>
          <w:sz w:val="24"/>
          <w:szCs w:val="24"/>
        </w:rPr>
        <w:t>retroperitoneoscopy</w:t>
      </w:r>
      <w:proofErr w:type="spellEnd"/>
      <w:r w:rsidR="001D3633" w:rsidRPr="009E7C4A">
        <w:rPr>
          <w:rFonts w:ascii="Book Antiqua" w:hAnsi="Book Antiqua"/>
          <w:sz w:val="24"/>
          <w:szCs w:val="24"/>
        </w:rPr>
        <w:t xml:space="preserve"> was performed first,</w:t>
      </w:r>
      <w:r w:rsidR="001F264B" w:rsidRPr="009E7C4A">
        <w:rPr>
          <w:rFonts w:ascii="Book Antiqua" w:hAnsi="Book Antiqua"/>
          <w:sz w:val="24"/>
          <w:szCs w:val="24"/>
        </w:rPr>
        <w:t xml:space="preserve"> </w:t>
      </w:r>
      <w:r w:rsidR="001D3633" w:rsidRPr="009E7C4A">
        <w:rPr>
          <w:rFonts w:ascii="Book Antiqua" w:hAnsi="Book Antiqua"/>
          <w:sz w:val="24"/>
          <w:szCs w:val="24"/>
        </w:rPr>
        <w:t>followed</w:t>
      </w:r>
      <w:r w:rsidR="001F264B" w:rsidRPr="009E7C4A">
        <w:rPr>
          <w:rFonts w:ascii="Book Antiqua" w:hAnsi="Book Antiqua"/>
          <w:sz w:val="24"/>
          <w:szCs w:val="24"/>
        </w:rPr>
        <w:t xml:space="preserve"> </w:t>
      </w:r>
      <w:r w:rsidR="001D3633" w:rsidRPr="009E7C4A">
        <w:rPr>
          <w:rFonts w:ascii="Book Antiqua" w:hAnsi="Book Antiqua"/>
          <w:sz w:val="24"/>
          <w:szCs w:val="24"/>
        </w:rPr>
        <w:t>by</w:t>
      </w:r>
      <w:r w:rsidR="001F264B" w:rsidRPr="009E7C4A">
        <w:rPr>
          <w:rFonts w:ascii="Book Antiqua" w:hAnsi="Book Antiqua"/>
          <w:sz w:val="24"/>
          <w:szCs w:val="24"/>
        </w:rPr>
        <w:t xml:space="preserve"> </w:t>
      </w:r>
      <w:r w:rsidR="00CA228E" w:rsidRPr="009E7C4A">
        <w:rPr>
          <w:rFonts w:ascii="Book Antiqua" w:hAnsi="Book Antiqua"/>
          <w:sz w:val="24"/>
          <w:szCs w:val="24"/>
        </w:rPr>
        <w:t>resection</w:t>
      </w:r>
      <w:r w:rsidR="001F264B" w:rsidRPr="009E7C4A">
        <w:rPr>
          <w:rFonts w:ascii="Book Antiqua" w:hAnsi="Book Antiqua"/>
          <w:sz w:val="24"/>
          <w:szCs w:val="24"/>
        </w:rPr>
        <w:t xml:space="preserve"> </w:t>
      </w:r>
      <w:r w:rsidR="001D3633" w:rsidRPr="009E7C4A">
        <w:rPr>
          <w:rFonts w:ascii="Book Antiqua" w:hAnsi="Book Antiqua"/>
          <w:sz w:val="24"/>
          <w:szCs w:val="24"/>
        </w:rPr>
        <w:t>of</w:t>
      </w:r>
      <w:r w:rsidR="001F264B" w:rsidRPr="009E7C4A">
        <w:rPr>
          <w:rFonts w:ascii="Book Antiqua" w:hAnsi="Book Antiqua"/>
          <w:sz w:val="24"/>
          <w:szCs w:val="24"/>
        </w:rPr>
        <w:t xml:space="preserve"> </w:t>
      </w:r>
      <w:r w:rsidR="001D3633" w:rsidRPr="009E7C4A">
        <w:rPr>
          <w:rFonts w:ascii="Book Antiqua" w:hAnsi="Book Antiqua"/>
          <w:sz w:val="24"/>
          <w:szCs w:val="24"/>
        </w:rPr>
        <w:t>the</w:t>
      </w:r>
      <w:r w:rsidR="001F264B" w:rsidRPr="009E7C4A">
        <w:rPr>
          <w:rFonts w:ascii="Book Antiqua" w:hAnsi="Book Antiqua"/>
          <w:sz w:val="24"/>
          <w:szCs w:val="24"/>
        </w:rPr>
        <w:t xml:space="preserve"> </w:t>
      </w:r>
      <w:r w:rsidR="001D3633" w:rsidRPr="009E7C4A">
        <w:rPr>
          <w:rFonts w:ascii="Book Antiqua" w:hAnsi="Book Antiqua"/>
          <w:sz w:val="24"/>
          <w:szCs w:val="24"/>
        </w:rPr>
        <w:t>right-side adrenal mass 3</w:t>
      </w:r>
      <w:r w:rsidR="001F264B" w:rsidRPr="009E7C4A">
        <w:rPr>
          <w:rFonts w:ascii="Book Antiqua" w:hAnsi="Book Antiqua"/>
          <w:sz w:val="24"/>
          <w:szCs w:val="24"/>
        </w:rPr>
        <w:t xml:space="preserve"> </w:t>
      </w:r>
      <w:proofErr w:type="spellStart"/>
      <w:r w:rsidR="001D3633" w:rsidRPr="009E7C4A">
        <w:rPr>
          <w:rFonts w:ascii="Book Antiqua" w:hAnsi="Book Antiqua"/>
          <w:sz w:val="24"/>
          <w:szCs w:val="24"/>
        </w:rPr>
        <w:t>mo</w:t>
      </w:r>
      <w:proofErr w:type="spellEnd"/>
      <w:r w:rsidR="001D3633" w:rsidRPr="009E7C4A">
        <w:rPr>
          <w:rFonts w:ascii="Book Antiqua" w:hAnsi="Book Antiqua"/>
          <w:sz w:val="24"/>
          <w:szCs w:val="24"/>
        </w:rPr>
        <w:t xml:space="preserve"> later. </w:t>
      </w:r>
      <w:r w:rsidR="00CA228E" w:rsidRPr="009E7C4A">
        <w:rPr>
          <w:rFonts w:ascii="Book Antiqua" w:hAnsi="Book Antiqua"/>
          <w:sz w:val="24"/>
          <w:szCs w:val="24"/>
        </w:rPr>
        <w:t>Biopsy</w:t>
      </w:r>
      <w:r w:rsidR="001F264B" w:rsidRPr="009E7C4A">
        <w:rPr>
          <w:rFonts w:ascii="Book Antiqua" w:hAnsi="Book Antiqua"/>
          <w:sz w:val="24"/>
          <w:szCs w:val="24"/>
        </w:rPr>
        <w:t xml:space="preserve"> </w:t>
      </w:r>
      <w:r w:rsidR="001D3633" w:rsidRPr="009E7C4A">
        <w:rPr>
          <w:rFonts w:ascii="Book Antiqua" w:hAnsi="Book Antiqua"/>
          <w:sz w:val="24"/>
          <w:szCs w:val="24"/>
        </w:rPr>
        <w:t>results of both adenomas showed cortical tumors.</w:t>
      </w:r>
      <w:r w:rsidR="0054465B" w:rsidRPr="009E7C4A">
        <w:rPr>
          <w:rFonts w:ascii="Book Antiqua" w:hAnsi="Book Antiqua"/>
          <w:sz w:val="24"/>
          <w:szCs w:val="24"/>
        </w:rPr>
        <w:t xml:space="preserve"> </w:t>
      </w:r>
      <w:r w:rsidR="001D3633" w:rsidRPr="009E7C4A">
        <w:rPr>
          <w:rFonts w:ascii="Book Antiqua" w:hAnsi="Book Antiqua"/>
          <w:sz w:val="24"/>
          <w:szCs w:val="24"/>
        </w:rPr>
        <w:t>Evaluations</w:t>
      </w:r>
      <w:r w:rsidR="001F264B" w:rsidRPr="009E7C4A">
        <w:rPr>
          <w:rFonts w:ascii="Book Antiqua" w:hAnsi="Book Antiqua"/>
          <w:sz w:val="24"/>
          <w:szCs w:val="24"/>
        </w:rPr>
        <w:t xml:space="preserve"> </w:t>
      </w:r>
      <w:r w:rsidR="001D3633" w:rsidRPr="009E7C4A">
        <w:rPr>
          <w:rFonts w:ascii="Book Antiqua" w:hAnsi="Book Antiqua"/>
          <w:sz w:val="24"/>
          <w:szCs w:val="24"/>
        </w:rPr>
        <w:t xml:space="preserve">of </w:t>
      </w:r>
      <w:r w:rsidR="001D3633" w:rsidRPr="00EB6D1F">
        <w:rPr>
          <w:rFonts w:ascii="Book Antiqua" w:hAnsi="Book Antiqua"/>
          <w:sz w:val="24"/>
          <w:szCs w:val="24"/>
        </w:rPr>
        <w:t>ACTH</w:t>
      </w:r>
      <w:r w:rsidR="001F264B" w:rsidRPr="00EB6D1F">
        <w:rPr>
          <w:rFonts w:ascii="Book Antiqua" w:hAnsi="Book Antiqua"/>
          <w:sz w:val="24"/>
          <w:szCs w:val="24"/>
        </w:rPr>
        <w:t xml:space="preserve"> </w:t>
      </w:r>
      <w:r w:rsidR="001D3633" w:rsidRPr="00EB6D1F">
        <w:rPr>
          <w:rFonts w:ascii="Book Antiqua" w:hAnsi="Book Antiqua"/>
          <w:sz w:val="24"/>
          <w:szCs w:val="24"/>
        </w:rPr>
        <w:t>and</w:t>
      </w:r>
      <w:r w:rsidR="00EB6D1F">
        <w:rPr>
          <w:rFonts w:ascii="Book Antiqua" w:hAnsi="Book Antiqua"/>
          <w:sz w:val="24"/>
          <w:szCs w:val="24"/>
        </w:rPr>
        <w:t xml:space="preserve"> </w:t>
      </w:r>
      <w:r w:rsidR="00EB6D1F" w:rsidRPr="009E7C4A">
        <w:rPr>
          <w:rFonts w:ascii="Book Antiqua" w:hAnsi="Book Antiqua"/>
          <w:sz w:val="24"/>
          <w:szCs w:val="24"/>
        </w:rPr>
        <w:t xml:space="preserve">cortisol </w:t>
      </w:r>
      <w:r w:rsidR="001D3633" w:rsidRPr="009E7C4A">
        <w:rPr>
          <w:rFonts w:ascii="Book Antiqua" w:hAnsi="Book Antiqua"/>
          <w:sz w:val="24"/>
          <w:szCs w:val="24"/>
        </w:rPr>
        <w:t xml:space="preserve">showed </w:t>
      </w:r>
      <w:r>
        <w:rPr>
          <w:rFonts w:ascii="Book Antiqua" w:hAnsi="Book Antiqua"/>
          <w:sz w:val="24"/>
          <w:szCs w:val="24"/>
        </w:rPr>
        <w:t xml:space="preserve">a </w:t>
      </w:r>
      <w:r w:rsidR="001D3633" w:rsidRPr="009E7C4A">
        <w:rPr>
          <w:rFonts w:ascii="Book Antiqua" w:hAnsi="Book Antiqua"/>
          <w:sz w:val="24"/>
          <w:szCs w:val="24"/>
        </w:rPr>
        <w:t xml:space="preserve">significant decrease </w:t>
      </w:r>
      <w:r w:rsidR="00CA228E" w:rsidRPr="009E7C4A">
        <w:rPr>
          <w:rFonts w:ascii="Book Antiqua" w:hAnsi="Book Antiqua"/>
          <w:sz w:val="24"/>
          <w:szCs w:val="24"/>
        </w:rPr>
        <w:t>after</w:t>
      </w:r>
      <w:r w:rsidR="001F264B" w:rsidRPr="009E7C4A">
        <w:rPr>
          <w:rFonts w:ascii="Book Antiqua" w:hAnsi="Book Antiqua"/>
          <w:sz w:val="24"/>
          <w:szCs w:val="24"/>
        </w:rPr>
        <w:t xml:space="preserve"> </w:t>
      </w:r>
      <w:r w:rsidR="001D3633" w:rsidRPr="009E7C4A">
        <w:rPr>
          <w:rFonts w:ascii="Book Antiqua" w:hAnsi="Book Antiqua"/>
          <w:sz w:val="24"/>
          <w:szCs w:val="24"/>
        </w:rPr>
        <w:t xml:space="preserve">left </w:t>
      </w:r>
      <w:proofErr w:type="spellStart"/>
      <w:r w:rsidR="00C70182" w:rsidRPr="009E7C4A">
        <w:rPr>
          <w:rFonts w:ascii="Book Antiqua" w:hAnsi="Book Antiqua"/>
          <w:sz w:val="24"/>
          <w:szCs w:val="24"/>
        </w:rPr>
        <w:t>adenomectomy</w:t>
      </w:r>
      <w:proofErr w:type="spellEnd"/>
      <w:r w:rsidR="00C70182" w:rsidRPr="009E7C4A">
        <w:rPr>
          <w:rFonts w:ascii="Book Antiqua" w:hAnsi="Book Antiqua"/>
          <w:sz w:val="24"/>
          <w:szCs w:val="24"/>
        </w:rPr>
        <w:t xml:space="preserve"> </w:t>
      </w:r>
      <w:r w:rsidR="001D3633" w:rsidRPr="009E7C4A">
        <w:rPr>
          <w:rFonts w:ascii="Book Antiqua" w:hAnsi="Book Antiqua"/>
          <w:sz w:val="24"/>
          <w:szCs w:val="24"/>
        </w:rPr>
        <w:t>but</w:t>
      </w:r>
      <w:r w:rsidR="001F264B" w:rsidRPr="009E7C4A">
        <w:rPr>
          <w:rFonts w:ascii="Book Antiqua" w:hAnsi="Book Antiqua"/>
          <w:sz w:val="24"/>
          <w:szCs w:val="24"/>
        </w:rPr>
        <w:t xml:space="preserve"> </w:t>
      </w:r>
      <w:r w:rsidR="001D3633" w:rsidRPr="009E7C4A">
        <w:rPr>
          <w:rFonts w:ascii="Book Antiqua" w:hAnsi="Book Antiqua"/>
          <w:sz w:val="24"/>
          <w:szCs w:val="24"/>
        </w:rPr>
        <w:t>could still</w:t>
      </w:r>
      <w:r w:rsidR="001F264B" w:rsidRPr="009E7C4A">
        <w:rPr>
          <w:rFonts w:ascii="Book Antiqua" w:hAnsi="Book Antiqua"/>
          <w:sz w:val="24"/>
          <w:szCs w:val="24"/>
        </w:rPr>
        <w:t xml:space="preserve"> </w:t>
      </w:r>
      <w:r w:rsidR="001D3633" w:rsidRPr="009E7C4A">
        <w:rPr>
          <w:rFonts w:ascii="Book Antiqua" w:hAnsi="Book Antiqua"/>
          <w:sz w:val="24"/>
          <w:szCs w:val="24"/>
        </w:rPr>
        <w:t xml:space="preserve">not </w:t>
      </w:r>
      <w:r w:rsidR="00CA228E" w:rsidRPr="009E7C4A">
        <w:rPr>
          <w:rFonts w:ascii="Book Antiqua" w:hAnsi="Book Antiqua"/>
          <w:sz w:val="24"/>
          <w:szCs w:val="24"/>
        </w:rPr>
        <w:t>be</w:t>
      </w:r>
      <w:r w:rsidR="001F264B" w:rsidRPr="009E7C4A">
        <w:rPr>
          <w:rFonts w:ascii="Book Antiqua" w:hAnsi="Book Antiqua"/>
          <w:sz w:val="24"/>
          <w:szCs w:val="24"/>
        </w:rPr>
        <w:t xml:space="preserve"> </w:t>
      </w:r>
      <w:r w:rsidR="001D3633" w:rsidRPr="009E7C4A">
        <w:rPr>
          <w:rFonts w:ascii="Book Antiqua" w:hAnsi="Book Antiqua"/>
          <w:sz w:val="24"/>
          <w:szCs w:val="24"/>
        </w:rPr>
        <w:t>suppressed, and</w:t>
      </w:r>
      <w:r w:rsidR="001F264B" w:rsidRPr="009E7C4A">
        <w:rPr>
          <w:rFonts w:ascii="Book Antiqua" w:hAnsi="Book Antiqua"/>
          <w:sz w:val="24"/>
          <w:szCs w:val="24"/>
        </w:rPr>
        <w:t xml:space="preserve"> </w:t>
      </w:r>
      <w:r w:rsidR="001D3633" w:rsidRPr="009E7C4A">
        <w:rPr>
          <w:rFonts w:ascii="Book Antiqua" w:hAnsi="Book Antiqua"/>
          <w:sz w:val="24"/>
          <w:szCs w:val="24"/>
        </w:rPr>
        <w:t xml:space="preserve">the circadian rhythm </w:t>
      </w:r>
      <w:r w:rsidR="001D3633" w:rsidRPr="009E7C4A">
        <w:rPr>
          <w:rFonts w:ascii="Book Antiqua" w:hAnsi="Book Antiqua"/>
          <w:sz w:val="24"/>
          <w:szCs w:val="24"/>
        </w:rPr>
        <w:lastRenderedPageBreak/>
        <w:t xml:space="preserve">was absent. Following bilateral </w:t>
      </w:r>
      <w:proofErr w:type="spellStart"/>
      <w:r w:rsidR="00C70182" w:rsidRPr="009E7C4A">
        <w:rPr>
          <w:rFonts w:ascii="Book Antiqua" w:hAnsi="Book Antiqua"/>
          <w:sz w:val="24"/>
          <w:szCs w:val="24"/>
        </w:rPr>
        <w:t>adenomectomy</w:t>
      </w:r>
      <w:proofErr w:type="spellEnd"/>
      <w:r w:rsidR="001D3633" w:rsidRPr="009E7C4A">
        <w:rPr>
          <w:rFonts w:ascii="Book Antiqua" w:hAnsi="Book Antiqua"/>
          <w:sz w:val="24"/>
          <w:szCs w:val="24"/>
        </w:rPr>
        <w:t xml:space="preserve">, this </w:t>
      </w:r>
      <w:r w:rsidR="00CA228E" w:rsidRPr="009E7C4A">
        <w:rPr>
          <w:rFonts w:ascii="Book Antiqua" w:hAnsi="Book Antiqua"/>
          <w:sz w:val="24"/>
          <w:szCs w:val="24"/>
        </w:rPr>
        <w:t>patient</w:t>
      </w:r>
      <w:r w:rsidR="001F264B" w:rsidRPr="009E7C4A">
        <w:rPr>
          <w:rFonts w:ascii="Book Antiqua" w:hAnsi="Book Antiqua"/>
          <w:sz w:val="24"/>
          <w:szCs w:val="24"/>
        </w:rPr>
        <w:t xml:space="preserve"> </w:t>
      </w:r>
      <w:r w:rsidR="001D3633" w:rsidRPr="009E7C4A">
        <w:rPr>
          <w:rFonts w:ascii="Book Antiqua" w:hAnsi="Book Antiqua"/>
          <w:sz w:val="24"/>
          <w:szCs w:val="24"/>
        </w:rPr>
        <w:t>has</w:t>
      </w:r>
      <w:r w:rsidR="001F264B" w:rsidRPr="009E7C4A">
        <w:rPr>
          <w:rFonts w:ascii="Book Antiqua" w:hAnsi="Book Antiqua"/>
          <w:sz w:val="24"/>
          <w:szCs w:val="24"/>
        </w:rPr>
        <w:t xml:space="preserve"> </w:t>
      </w:r>
      <w:r w:rsidR="001D3633" w:rsidRPr="009E7C4A">
        <w:rPr>
          <w:rFonts w:ascii="Book Antiqua" w:hAnsi="Book Antiqua"/>
          <w:sz w:val="24"/>
          <w:szCs w:val="24"/>
        </w:rPr>
        <w:t>been</w:t>
      </w:r>
      <w:r>
        <w:rPr>
          <w:rFonts w:ascii="Book Antiqua" w:hAnsi="Book Antiqua"/>
          <w:sz w:val="24"/>
          <w:szCs w:val="24"/>
        </w:rPr>
        <w:t xml:space="preserve"> administered</w:t>
      </w:r>
      <w:r w:rsidR="001D3633" w:rsidRPr="009E7C4A">
        <w:rPr>
          <w:rFonts w:ascii="Book Antiqua" w:hAnsi="Book Antiqua"/>
          <w:sz w:val="24"/>
          <w:szCs w:val="24"/>
        </w:rPr>
        <w:t xml:space="preserve"> with </w:t>
      </w:r>
      <w:r w:rsidR="00CA228E" w:rsidRPr="009E7C4A">
        <w:rPr>
          <w:rFonts w:ascii="Book Antiqua" w:hAnsi="Book Antiqua"/>
          <w:sz w:val="24"/>
          <w:szCs w:val="24"/>
        </w:rPr>
        <w:t>prednisone</w:t>
      </w:r>
      <w:r w:rsidR="001F264B" w:rsidRPr="009E7C4A">
        <w:rPr>
          <w:rFonts w:ascii="Book Antiqua" w:hAnsi="Book Antiqua"/>
          <w:sz w:val="24"/>
          <w:szCs w:val="24"/>
        </w:rPr>
        <w:t xml:space="preserve"> </w:t>
      </w:r>
      <w:r w:rsidR="001D3633" w:rsidRPr="009E7C4A">
        <w:rPr>
          <w:rFonts w:ascii="Book Antiqua" w:hAnsi="Book Antiqua"/>
          <w:color w:val="000000"/>
          <w:sz w:val="24"/>
          <w:szCs w:val="24"/>
        </w:rPr>
        <w:t>un</w:t>
      </w:r>
      <w:r w:rsidR="00CA228E" w:rsidRPr="009E7C4A">
        <w:rPr>
          <w:rFonts w:ascii="Book Antiqua" w:hAnsi="Book Antiqua"/>
          <w:sz w:val="24"/>
          <w:szCs w:val="24"/>
        </w:rPr>
        <w:t>til</w:t>
      </w:r>
      <w:r w:rsidR="001F264B" w:rsidRPr="009E7C4A">
        <w:rPr>
          <w:rFonts w:ascii="Book Antiqua" w:hAnsi="Book Antiqua"/>
          <w:sz w:val="24"/>
          <w:szCs w:val="24"/>
        </w:rPr>
        <w:t xml:space="preserve"> </w:t>
      </w:r>
      <w:r w:rsidR="001D3633" w:rsidRPr="009E7C4A">
        <w:rPr>
          <w:rFonts w:ascii="Book Antiqua" w:hAnsi="Book Antiqua"/>
          <w:sz w:val="24"/>
          <w:szCs w:val="24"/>
        </w:rPr>
        <w:t>now</w:t>
      </w:r>
      <w:r w:rsidR="001D3633" w:rsidRPr="009E7C4A">
        <w:rPr>
          <w:rFonts w:ascii="Book Antiqua" w:hAnsi="Book Antiqua"/>
          <w:color w:val="000000"/>
          <w:sz w:val="24"/>
          <w:szCs w:val="24"/>
        </w:rPr>
        <w:t xml:space="preserve">, </w:t>
      </w:r>
      <w:r w:rsidR="00CA228E" w:rsidRPr="009E7C4A">
        <w:rPr>
          <w:rFonts w:ascii="Book Antiqua" w:hAnsi="Book Antiqua"/>
          <w:sz w:val="24"/>
          <w:szCs w:val="24"/>
        </w:rPr>
        <w:t>all</w:t>
      </w:r>
      <w:r w:rsidR="001F264B" w:rsidRPr="009E7C4A">
        <w:rPr>
          <w:rFonts w:ascii="Book Antiqua" w:hAnsi="Book Antiqua"/>
          <w:sz w:val="24"/>
          <w:szCs w:val="24"/>
        </w:rPr>
        <w:t xml:space="preserve"> </w:t>
      </w:r>
      <w:r w:rsidR="001D3633" w:rsidRPr="009E7C4A">
        <w:rPr>
          <w:rFonts w:ascii="Book Antiqua" w:hAnsi="Book Antiqua"/>
          <w:sz w:val="24"/>
          <w:szCs w:val="24"/>
        </w:rPr>
        <w:t xml:space="preserve">of her symptoms were alleviated, and she </w:t>
      </w:r>
      <w:r w:rsidRPr="009E7C4A">
        <w:rPr>
          <w:rFonts w:ascii="Book Antiqua" w:hAnsi="Book Antiqua"/>
          <w:sz w:val="24"/>
          <w:szCs w:val="24"/>
        </w:rPr>
        <w:t>ha</w:t>
      </w:r>
      <w:r>
        <w:rPr>
          <w:rFonts w:ascii="Book Antiqua" w:hAnsi="Book Antiqua"/>
          <w:sz w:val="24"/>
          <w:szCs w:val="24"/>
        </w:rPr>
        <w:t>d</w:t>
      </w:r>
      <w:r w:rsidRPr="009E7C4A">
        <w:rPr>
          <w:rFonts w:ascii="Book Antiqua" w:hAnsi="Book Antiqua"/>
          <w:sz w:val="24"/>
          <w:szCs w:val="24"/>
        </w:rPr>
        <w:t xml:space="preserve"> </w:t>
      </w:r>
      <w:r w:rsidR="001D3633" w:rsidRPr="009E7C4A">
        <w:rPr>
          <w:rFonts w:ascii="Book Antiqua" w:hAnsi="Book Antiqua"/>
          <w:sz w:val="24"/>
          <w:szCs w:val="24"/>
        </w:rPr>
        <w:t>normal</w:t>
      </w:r>
      <w:r w:rsidR="001F264B" w:rsidRPr="009E7C4A">
        <w:rPr>
          <w:rFonts w:ascii="Book Antiqua" w:hAnsi="Book Antiqua"/>
          <w:sz w:val="24"/>
          <w:szCs w:val="24"/>
        </w:rPr>
        <w:t xml:space="preserve"> </w:t>
      </w:r>
      <w:r w:rsidR="001D3633" w:rsidRPr="009E7C4A">
        <w:rPr>
          <w:rFonts w:ascii="Book Antiqua" w:hAnsi="Book Antiqua"/>
          <w:sz w:val="24"/>
          <w:szCs w:val="24"/>
        </w:rPr>
        <w:t>blood</w:t>
      </w:r>
      <w:r w:rsidR="00CA228E" w:rsidRPr="009E7C4A">
        <w:rPr>
          <w:rFonts w:ascii="Book Antiqua" w:hAnsi="Book Antiqua"/>
          <w:sz w:val="24"/>
          <w:szCs w:val="24"/>
        </w:rPr>
        <w:t xml:space="preserve"> pressure</w:t>
      </w:r>
      <w:r w:rsidR="001F264B" w:rsidRPr="009E7C4A">
        <w:rPr>
          <w:rFonts w:ascii="Book Antiqua" w:hAnsi="Book Antiqua"/>
          <w:sz w:val="24"/>
          <w:szCs w:val="24"/>
        </w:rPr>
        <w:t xml:space="preserve"> </w:t>
      </w:r>
      <w:r>
        <w:rPr>
          <w:rFonts w:ascii="Book Antiqua" w:hAnsi="Book Antiqua"/>
          <w:sz w:val="24"/>
          <w:szCs w:val="24"/>
        </w:rPr>
        <w:t>without</w:t>
      </w:r>
      <w:r w:rsidR="001F264B" w:rsidRPr="009E7C4A">
        <w:rPr>
          <w:rFonts w:ascii="Book Antiqua" w:hAnsi="Book Antiqua"/>
          <w:sz w:val="24"/>
          <w:szCs w:val="24"/>
        </w:rPr>
        <w:t xml:space="preserve"> </w:t>
      </w:r>
      <w:r w:rsidR="00CA228E" w:rsidRPr="009E7C4A">
        <w:rPr>
          <w:rFonts w:ascii="Book Antiqua" w:hAnsi="Book Antiqua"/>
          <w:sz w:val="24"/>
          <w:szCs w:val="24"/>
        </w:rPr>
        <w:t>edema</w:t>
      </w:r>
      <w:r w:rsidR="001F264B" w:rsidRPr="009E7C4A">
        <w:rPr>
          <w:rFonts w:ascii="Book Antiqua" w:hAnsi="Book Antiqua"/>
          <w:sz w:val="24"/>
          <w:szCs w:val="24"/>
        </w:rPr>
        <w:t xml:space="preserve"> </w:t>
      </w:r>
      <w:r w:rsidR="001D3633" w:rsidRPr="009E7C4A">
        <w:rPr>
          <w:rFonts w:ascii="Book Antiqua" w:hAnsi="Book Antiqua"/>
          <w:sz w:val="24"/>
          <w:szCs w:val="24"/>
        </w:rPr>
        <w:t>in</w:t>
      </w:r>
      <w:r w:rsidR="00CA228E" w:rsidRPr="009E7C4A">
        <w:rPr>
          <w:rFonts w:ascii="Book Antiqua" w:hAnsi="Book Antiqua"/>
          <w:sz w:val="24"/>
          <w:szCs w:val="24"/>
        </w:rPr>
        <w:t xml:space="preserve"> either</w:t>
      </w:r>
      <w:r w:rsidR="001F264B" w:rsidRPr="009E7C4A">
        <w:rPr>
          <w:rFonts w:ascii="Book Antiqua" w:hAnsi="Book Antiqua"/>
          <w:sz w:val="24"/>
          <w:szCs w:val="24"/>
        </w:rPr>
        <w:t xml:space="preserve"> </w:t>
      </w:r>
      <w:r w:rsidR="001D3633" w:rsidRPr="009E7C4A">
        <w:rPr>
          <w:rFonts w:ascii="Book Antiqua" w:hAnsi="Book Antiqua"/>
          <w:sz w:val="24"/>
          <w:szCs w:val="24"/>
        </w:rPr>
        <w:t>of her lower</w:t>
      </w:r>
      <w:r w:rsidR="001F264B" w:rsidRPr="009E7C4A">
        <w:rPr>
          <w:rFonts w:ascii="Book Antiqua" w:hAnsi="Book Antiqua"/>
          <w:sz w:val="24"/>
          <w:szCs w:val="24"/>
        </w:rPr>
        <w:t xml:space="preserve"> </w:t>
      </w:r>
      <w:r w:rsidR="00C9137D" w:rsidRPr="009E7C4A">
        <w:rPr>
          <w:rFonts w:ascii="Book Antiqua" w:hAnsi="Book Antiqua"/>
          <w:sz w:val="24"/>
          <w:szCs w:val="24"/>
        </w:rPr>
        <w:t>extremities.</w:t>
      </w:r>
    </w:p>
    <w:p w14:paraId="65E1BDEB" w14:textId="77777777" w:rsidR="00C9137D" w:rsidRPr="009E7C4A" w:rsidRDefault="00C9137D" w:rsidP="009E7C4A">
      <w:pPr>
        <w:autoSpaceDE w:val="0"/>
        <w:autoSpaceDN w:val="0"/>
        <w:adjustRightInd w:val="0"/>
        <w:spacing w:after="0" w:line="360" w:lineRule="auto"/>
        <w:jc w:val="both"/>
        <w:rPr>
          <w:rFonts w:ascii="Book Antiqua" w:hAnsi="Book Antiqua"/>
          <w:sz w:val="24"/>
          <w:szCs w:val="24"/>
        </w:rPr>
      </w:pPr>
    </w:p>
    <w:p w14:paraId="15FD3690" w14:textId="77777777" w:rsidR="00355EC8" w:rsidRPr="009E7C4A" w:rsidRDefault="00355EC8"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CONCLUSION</w:t>
      </w:r>
    </w:p>
    <w:p w14:paraId="2E2301AA" w14:textId="27E37F98" w:rsidR="00E666B0" w:rsidRPr="009E7C4A" w:rsidRDefault="00753AD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BAAs causing </w:t>
      </w:r>
      <w:r w:rsidR="00C9137D" w:rsidRPr="009E7C4A">
        <w:rPr>
          <w:rFonts w:ascii="Book Antiqua" w:hAnsi="Book Antiqua"/>
          <w:sz w:val="24"/>
          <w:szCs w:val="24"/>
        </w:rPr>
        <w:t>ACTH</w:t>
      </w:r>
      <w:r w:rsidRPr="009E7C4A">
        <w:rPr>
          <w:rFonts w:ascii="Book Antiqua" w:hAnsi="Book Antiqua"/>
          <w:sz w:val="24"/>
          <w:szCs w:val="24"/>
        </w:rPr>
        <w:t>-independent CS</w:t>
      </w:r>
      <w:r w:rsidR="001F264B" w:rsidRPr="009E7C4A">
        <w:rPr>
          <w:rFonts w:ascii="Book Antiqua" w:hAnsi="Book Antiqua"/>
          <w:sz w:val="24"/>
          <w:szCs w:val="24"/>
        </w:rPr>
        <w:t xml:space="preserve"> </w:t>
      </w:r>
      <w:r w:rsidRPr="009E7C4A">
        <w:rPr>
          <w:rFonts w:ascii="Book Antiqua" w:hAnsi="Book Antiqua"/>
          <w:sz w:val="24"/>
          <w:szCs w:val="24"/>
        </w:rPr>
        <w:t>are rare. AVS</w:t>
      </w:r>
      <w:r w:rsidR="001F264B" w:rsidRPr="009E7C4A">
        <w:rPr>
          <w:rFonts w:ascii="Book Antiqua" w:hAnsi="Book Antiqua"/>
          <w:sz w:val="24"/>
          <w:szCs w:val="24"/>
        </w:rPr>
        <w:t xml:space="preserve"> </w:t>
      </w:r>
      <w:r w:rsidR="00F62F8F" w:rsidRPr="009E7C4A">
        <w:rPr>
          <w:rFonts w:ascii="Book Antiqua" w:hAnsi="Book Antiqua"/>
          <w:sz w:val="24"/>
          <w:szCs w:val="24"/>
        </w:rPr>
        <w:t xml:space="preserve">is of great significance </w:t>
      </w:r>
      <w:r w:rsidRPr="009E7C4A">
        <w:rPr>
          <w:rFonts w:ascii="Book Antiqua" w:hAnsi="Book Antiqua"/>
          <w:sz w:val="24"/>
          <w:szCs w:val="24"/>
        </w:rPr>
        <w:t>for obtaining information on the</w:t>
      </w:r>
      <w:r w:rsidR="001F264B" w:rsidRPr="009E7C4A">
        <w:rPr>
          <w:rFonts w:ascii="Book Antiqua" w:hAnsi="Book Antiqua"/>
          <w:sz w:val="24"/>
          <w:szCs w:val="24"/>
        </w:rPr>
        <w:t xml:space="preserve"> </w:t>
      </w:r>
      <w:r w:rsidRPr="009E7C4A">
        <w:rPr>
          <w:rFonts w:ascii="Book Antiqua" w:hAnsi="Book Antiqua"/>
          <w:sz w:val="24"/>
          <w:szCs w:val="24"/>
        </w:rPr>
        <w:t xml:space="preserve">functional </w:t>
      </w:r>
      <w:r w:rsidR="00CA228E" w:rsidRPr="009E7C4A">
        <w:rPr>
          <w:rFonts w:ascii="Book Antiqua" w:hAnsi="Book Antiqua"/>
          <w:sz w:val="24"/>
          <w:szCs w:val="24"/>
        </w:rPr>
        <w:t>state</w:t>
      </w:r>
      <w:r w:rsidR="001F264B" w:rsidRPr="009E7C4A">
        <w:rPr>
          <w:rFonts w:ascii="Book Antiqua" w:hAnsi="Book Antiqua"/>
          <w:sz w:val="24"/>
          <w:szCs w:val="24"/>
        </w:rPr>
        <w:t xml:space="preserve"> </w:t>
      </w:r>
      <w:r w:rsidRPr="009E7C4A">
        <w:rPr>
          <w:rFonts w:ascii="Book Antiqua" w:hAnsi="Book Antiqua"/>
          <w:sz w:val="24"/>
          <w:szCs w:val="24"/>
        </w:rPr>
        <w:t xml:space="preserve">of </w:t>
      </w:r>
      <w:r w:rsidR="00632B4F" w:rsidRPr="009E7C4A">
        <w:rPr>
          <w:rFonts w:ascii="Book Antiqua" w:hAnsi="Book Antiqua"/>
          <w:sz w:val="24"/>
          <w:szCs w:val="24"/>
        </w:rPr>
        <w:t>BAAs</w:t>
      </w:r>
      <w:r w:rsidR="00632B4F" w:rsidRPr="009E7C4A" w:rsidDel="00632B4F">
        <w:rPr>
          <w:rFonts w:ascii="Book Antiqua" w:hAnsi="Book Antiqua"/>
          <w:sz w:val="24"/>
          <w:szCs w:val="24"/>
        </w:rPr>
        <w:t xml:space="preserve"> </w:t>
      </w:r>
      <w:r w:rsidRPr="009E7C4A">
        <w:rPr>
          <w:rFonts w:ascii="Book Antiqua" w:hAnsi="Book Antiqua"/>
          <w:sz w:val="24"/>
          <w:szCs w:val="24"/>
        </w:rPr>
        <w:t xml:space="preserve">before </w:t>
      </w:r>
      <w:r w:rsidR="00CA228E" w:rsidRPr="009E7C4A">
        <w:rPr>
          <w:rFonts w:ascii="Book Antiqua" w:hAnsi="Book Antiqua"/>
          <w:sz w:val="24"/>
          <w:szCs w:val="24"/>
        </w:rPr>
        <w:t>surgery</w:t>
      </w:r>
      <w:r w:rsidRPr="009E7C4A">
        <w:rPr>
          <w:rFonts w:ascii="Book Antiqua" w:hAnsi="Book Antiqua"/>
          <w:sz w:val="24"/>
          <w:szCs w:val="24"/>
        </w:rPr>
        <w:t>.</w:t>
      </w:r>
    </w:p>
    <w:p w14:paraId="124086F3" w14:textId="77777777" w:rsidR="00C9137D" w:rsidRPr="009E7C4A" w:rsidRDefault="00C9137D" w:rsidP="009E7C4A">
      <w:pPr>
        <w:autoSpaceDE w:val="0"/>
        <w:autoSpaceDN w:val="0"/>
        <w:adjustRightInd w:val="0"/>
        <w:spacing w:after="0" w:line="360" w:lineRule="auto"/>
        <w:jc w:val="both"/>
        <w:rPr>
          <w:rFonts w:ascii="Book Antiqua" w:hAnsi="Book Antiqua"/>
          <w:sz w:val="24"/>
          <w:szCs w:val="24"/>
        </w:rPr>
      </w:pPr>
    </w:p>
    <w:p w14:paraId="100397F3" w14:textId="6604F248" w:rsidR="00712DB4" w:rsidRPr="009E7C4A" w:rsidRDefault="002C6597"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cs="Arial"/>
          <w:b/>
          <w:sz w:val="24"/>
          <w:szCs w:val="24"/>
        </w:rPr>
        <w:t>Key words:</w:t>
      </w:r>
      <w:r w:rsidRPr="009E7C4A">
        <w:rPr>
          <w:rFonts w:ascii="Book Antiqua" w:hAnsi="Book Antiqua"/>
          <w:sz w:val="24"/>
          <w:szCs w:val="24"/>
        </w:rPr>
        <w:t xml:space="preserve"> </w:t>
      </w:r>
      <w:r w:rsidR="000E2ECB" w:rsidRPr="009E7C4A">
        <w:rPr>
          <w:rFonts w:ascii="Book Antiqua" w:hAnsi="Book Antiqua"/>
          <w:sz w:val="24"/>
          <w:szCs w:val="24"/>
        </w:rPr>
        <w:t>B</w:t>
      </w:r>
      <w:r w:rsidR="00790D45" w:rsidRPr="009E7C4A">
        <w:rPr>
          <w:rFonts w:ascii="Book Antiqua" w:hAnsi="Book Antiqua"/>
          <w:sz w:val="24"/>
          <w:szCs w:val="24"/>
        </w:rPr>
        <w:t>i</w:t>
      </w:r>
      <w:r w:rsidR="007E3D36" w:rsidRPr="009E7C4A">
        <w:rPr>
          <w:rFonts w:ascii="Book Antiqua" w:hAnsi="Book Antiqua"/>
          <w:sz w:val="24"/>
          <w:szCs w:val="24"/>
        </w:rPr>
        <w:t>lateral adrenocortical adenomas;</w:t>
      </w:r>
      <w:r w:rsidR="00790D45" w:rsidRPr="009E7C4A">
        <w:rPr>
          <w:rFonts w:ascii="Book Antiqua" w:hAnsi="Book Antiqua"/>
          <w:sz w:val="24"/>
          <w:szCs w:val="24"/>
        </w:rPr>
        <w:t xml:space="preserve"> </w:t>
      </w:r>
      <w:r w:rsidR="00C9137D" w:rsidRPr="009E7C4A">
        <w:rPr>
          <w:rFonts w:ascii="Book Antiqua" w:hAnsi="Book Antiqua"/>
          <w:sz w:val="24"/>
          <w:szCs w:val="24"/>
        </w:rPr>
        <w:t>Adrenocorticotropic hormone</w:t>
      </w:r>
      <w:r w:rsidR="007E3D36" w:rsidRPr="009E7C4A">
        <w:rPr>
          <w:rFonts w:ascii="Book Antiqua" w:hAnsi="Book Antiqua"/>
          <w:sz w:val="24"/>
          <w:szCs w:val="24"/>
        </w:rPr>
        <w:t>-independent Cushing’s syndrome;</w:t>
      </w:r>
      <w:r w:rsidR="00790D45" w:rsidRPr="009E7C4A">
        <w:rPr>
          <w:rFonts w:ascii="Book Antiqua" w:hAnsi="Book Antiqua"/>
          <w:sz w:val="24"/>
          <w:szCs w:val="24"/>
        </w:rPr>
        <w:t xml:space="preserve"> </w:t>
      </w:r>
      <w:bookmarkStart w:id="0" w:name="_Hlk479575669"/>
      <w:r w:rsidR="000E2ECB" w:rsidRPr="009E7C4A">
        <w:rPr>
          <w:rFonts w:ascii="Book Antiqua" w:hAnsi="Book Antiqua"/>
          <w:sz w:val="24"/>
          <w:szCs w:val="24"/>
        </w:rPr>
        <w:t>A</w:t>
      </w:r>
      <w:r w:rsidR="00790D45" w:rsidRPr="009E7C4A">
        <w:rPr>
          <w:rFonts w:ascii="Book Antiqua" w:hAnsi="Book Antiqua"/>
          <w:sz w:val="24"/>
          <w:szCs w:val="24"/>
        </w:rPr>
        <w:t>drenal venous sampling</w:t>
      </w:r>
      <w:bookmarkEnd w:id="0"/>
      <w:r w:rsidR="000E2ECB" w:rsidRPr="009E7C4A">
        <w:rPr>
          <w:rFonts w:ascii="Book Antiqua" w:hAnsi="Book Antiqua"/>
          <w:sz w:val="24"/>
          <w:szCs w:val="24"/>
        </w:rPr>
        <w:t>; Case report</w:t>
      </w:r>
    </w:p>
    <w:p w14:paraId="1684F70C" w14:textId="77777777" w:rsidR="00C9137D" w:rsidRPr="009E7C4A" w:rsidRDefault="00C9137D" w:rsidP="009E7C4A">
      <w:pPr>
        <w:autoSpaceDE w:val="0"/>
        <w:autoSpaceDN w:val="0"/>
        <w:adjustRightInd w:val="0"/>
        <w:spacing w:after="0" w:line="360" w:lineRule="auto"/>
        <w:jc w:val="both"/>
        <w:rPr>
          <w:rFonts w:ascii="Book Antiqua" w:hAnsi="Book Antiqua"/>
          <w:sz w:val="24"/>
          <w:szCs w:val="24"/>
        </w:rPr>
      </w:pPr>
    </w:p>
    <w:p w14:paraId="354650E6" w14:textId="6F1B622B" w:rsidR="002C6597" w:rsidRPr="009E7C4A" w:rsidRDefault="002C6597" w:rsidP="009E7C4A">
      <w:pPr>
        <w:spacing w:after="0" w:line="360" w:lineRule="auto"/>
        <w:ind w:right="-565"/>
        <w:jc w:val="both"/>
        <w:rPr>
          <w:rFonts w:ascii="Book Antiqua" w:hAnsi="Book Antiqua" w:cs="Arial"/>
          <w:sz w:val="24"/>
          <w:szCs w:val="24"/>
        </w:rPr>
      </w:pPr>
      <w:r w:rsidRPr="009E7C4A">
        <w:rPr>
          <w:rFonts w:ascii="Book Antiqua" w:hAnsi="Book Antiqua" w:cs="Arial"/>
          <w:b/>
          <w:sz w:val="24"/>
          <w:szCs w:val="24"/>
        </w:rPr>
        <w:t>© The Author(s) 2019.</w:t>
      </w:r>
      <w:r w:rsidRPr="009E7C4A">
        <w:rPr>
          <w:rFonts w:ascii="Book Antiqua" w:hAnsi="Book Antiqua" w:cs="Arial"/>
          <w:sz w:val="24"/>
          <w:szCs w:val="24"/>
        </w:rPr>
        <w:t xml:space="preserve"> Published by </w:t>
      </w:r>
      <w:proofErr w:type="spellStart"/>
      <w:r w:rsidRPr="009E7C4A">
        <w:rPr>
          <w:rFonts w:ascii="Book Antiqua" w:hAnsi="Book Antiqua" w:cs="Arial"/>
          <w:sz w:val="24"/>
          <w:szCs w:val="24"/>
        </w:rPr>
        <w:t>Baishideng</w:t>
      </w:r>
      <w:proofErr w:type="spellEnd"/>
      <w:r w:rsidRPr="009E7C4A">
        <w:rPr>
          <w:rFonts w:ascii="Book Antiqua" w:hAnsi="Book Antiqua" w:cs="Arial"/>
          <w:sz w:val="24"/>
          <w:szCs w:val="24"/>
        </w:rPr>
        <w:t xml:space="preserve"> Publishing Group Inc. All rights reserved.</w:t>
      </w:r>
    </w:p>
    <w:p w14:paraId="659A6A15" w14:textId="77777777" w:rsidR="002C6597" w:rsidRPr="009E7C4A" w:rsidRDefault="002C6597" w:rsidP="009E7C4A">
      <w:pPr>
        <w:spacing w:after="0" w:line="360" w:lineRule="auto"/>
        <w:ind w:right="-565"/>
        <w:jc w:val="both"/>
        <w:rPr>
          <w:rFonts w:ascii="Book Antiqua" w:hAnsi="Book Antiqua" w:cs="Arial"/>
          <w:b/>
          <w:sz w:val="24"/>
          <w:szCs w:val="24"/>
        </w:rPr>
      </w:pPr>
    </w:p>
    <w:p w14:paraId="74E8F9CD" w14:textId="630B4D94" w:rsidR="00712DB4" w:rsidRPr="009E7C4A" w:rsidRDefault="002C6597"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cs="Arial"/>
          <w:b/>
          <w:sz w:val="24"/>
          <w:szCs w:val="24"/>
        </w:rPr>
        <w:t>Core tip:</w:t>
      </w:r>
      <w:r w:rsidRPr="009E7C4A">
        <w:rPr>
          <w:rFonts w:ascii="Book Antiqua" w:hAnsi="Book Antiqua"/>
          <w:b/>
          <w:sz w:val="24"/>
          <w:szCs w:val="24"/>
        </w:rPr>
        <w:t xml:space="preserve"> </w:t>
      </w:r>
      <w:r w:rsidR="0075530C" w:rsidRPr="009E7C4A">
        <w:rPr>
          <w:rFonts w:ascii="Book Antiqua" w:hAnsi="Book Antiqua"/>
          <w:sz w:val="24"/>
          <w:szCs w:val="24"/>
        </w:rPr>
        <w:t>Bilateral adrenocortical adenomas (BAAs)</w:t>
      </w:r>
      <w:r w:rsidR="00712DB4" w:rsidRPr="009E7C4A">
        <w:rPr>
          <w:rFonts w:ascii="Book Antiqua" w:hAnsi="Book Antiqua"/>
          <w:sz w:val="24"/>
          <w:szCs w:val="24"/>
        </w:rPr>
        <w:t xml:space="preserve"> causing </w:t>
      </w:r>
      <w:r w:rsidR="00C9137D" w:rsidRPr="009E7C4A">
        <w:rPr>
          <w:rFonts w:ascii="Book Antiqua" w:hAnsi="Book Antiqua"/>
          <w:sz w:val="24"/>
          <w:szCs w:val="24"/>
        </w:rPr>
        <w:t>adrenocorticotropic hormone (</w:t>
      </w:r>
      <w:r w:rsidR="00712DB4" w:rsidRPr="009E7C4A">
        <w:rPr>
          <w:rFonts w:ascii="Book Antiqua" w:hAnsi="Book Antiqua"/>
          <w:sz w:val="24"/>
          <w:szCs w:val="24"/>
        </w:rPr>
        <w:t>ACTH</w:t>
      </w:r>
      <w:r w:rsidR="00C9137D" w:rsidRPr="009E7C4A">
        <w:rPr>
          <w:rFonts w:ascii="Book Antiqua" w:hAnsi="Book Antiqua"/>
          <w:sz w:val="24"/>
          <w:szCs w:val="24"/>
        </w:rPr>
        <w:t>)</w:t>
      </w:r>
      <w:r w:rsidR="00712DB4" w:rsidRPr="009E7C4A">
        <w:rPr>
          <w:rFonts w:ascii="Book Antiqua" w:hAnsi="Book Antiqua"/>
          <w:sz w:val="24"/>
          <w:szCs w:val="24"/>
        </w:rPr>
        <w:t xml:space="preserve">-independent </w:t>
      </w:r>
      <w:r w:rsidR="00C9137D" w:rsidRPr="009E7C4A">
        <w:rPr>
          <w:rFonts w:ascii="Book Antiqua" w:hAnsi="Book Antiqua"/>
          <w:sz w:val="24"/>
          <w:szCs w:val="24"/>
        </w:rPr>
        <w:t>Cushing syndrome (CS)</w:t>
      </w:r>
      <w:r w:rsidR="00712DB4" w:rsidRPr="009E7C4A">
        <w:rPr>
          <w:rFonts w:ascii="Book Antiqua" w:hAnsi="Book Antiqua"/>
          <w:sz w:val="24"/>
          <w:szCs w:val="24"/>
        </w:rPr>
        <w:t xml:space="preserve"> are rare; up to now, </w:t>
      </w:r>
      <w:r w:rsidR="00EB6D1F">
        <w:rPr>
          <w:rFonts w:ascii="Book Antiqua" w:hAnsi="Book Antiqua"/>
          <w:sz w:val="24"/>
          <w:szCs w:val="24"/>
        </w:rPr>
        <w:t>fewer</w:t>
      </w:r>
      <w:r w:rsidR="00EB6D1F" w:rsidRPr="009E7C4A">
        <w:rPr>
          <w:rFonts w:ascii="Book Antiqua" w:hAnsi="Book Antiqua"/>
          <w:sz w:val="24"/>
          <w:szCs w:val="24"/>
        </w:rPr>
        <w:t xml:space="preserve"> </w:t>
      </w:r>
      <w:r w:rsidR="00712DB4" w:rsidRPr="009E7C4A">
        <w:rPr>
          <w:rFonts w:ascii="Book Antiqua" w:hAnsi="Book Antiqua"/>
          <w:sz w:val="24"/>
          <w:szCs w:val="24"/>
        </w:rPr>
        <w:t xml:space="preserve">than 40 </w:t>
      </w:r>
      <w:r w:rsidR="00F62F8F" w:rsidRPr="009E7C4A">
        <w:rPr>
          <w:rFonts w:ascii="Book Antiqua" w:hAnsi="Book Antiqua"/>
          <w:sz w:val="24"/>
          <w:szCs w:val="24"/>
        </w:rPr>
        <w:t>BAA</w:t>
      </w:r>
      <w:r w:rsidR="00F62F8F">
        <w:rPr>
          <w:rFonts w:ascii="Book Antiqua" w:hAnsi="Book Antiqua"/>
          <w:sz w:val="24"/>
          <w:szCs w:val="24"/>
        </w:rPr>
        <w:t xml:space="preserve"> </w:t>
      </w:r>
      <w:r w:rsidR="00712DB4" w:rsidRPr="009E7C4A">
        <w:rPr>
          <w:rFonts w:ascii="Book Antiqua" w:hAnsi="Book Antiqua"/>
          <w:sz w:val="24"/>
          <w:szCs w:val="24"/>
        </w:rPr>
        <w:t xml:space="preserve">cases have been reported. The accurate diagnosis and evaluation of BAAs are critical for determining optimal treatment options. </w:t>
      </w:r>
      <w:r w:rsidR="00C05E80" w:rsidRPr="009E7C4A">
        <w:rPr>
          <w:rFonts w:ascii="Book Antiqua" w:hAnsi="Book Antiqua"/>
          <w:sz w:val="24"/>
          <w:szCs w:val="24"/>
        </w:rPr>
        <w:t xml:space="preserve">We </w:t>
      </w:r>
      <w:r w:rsidR="00F62F8F" w:rsidRPr="009E7C4A">
        <w:rPr>
          <w:rFonts w:ascii="Book Antiqua" w:hAnsi="Book Antiqua"/>
          <w:sz w:val="24"/>
          <w:szCs w:val="24"/>
        </w:rPr>
        <w:t>report</w:t>
      </w:r>
      <w:r w:rsidR="00F62F8F">
        <w:rPr>
          <w:rFonts w:ascii="Book Antiqua" w:hAnsi="Book Antiqua"/>
          <w:sz w:val="24"/>
          <w:szCs w:val="24"/>
        </w:rPr>
        <w:t xml:space="preserve"> </w:t>
      </w:r>
      <w:r w:rsidR="00C05E80" w:rsidRPr="009E7C4A">
        <w:rPr>
          <w:rFonts w:ascii="Book Antiqua" w:hAnsi="Book Antiqua"/>
          <w:sz w:val="24"/>
          <w:szCs w:val="24"/>
        </w:rPr>
        <w:t xml:space="preserve">a rare case of BAAs causing ACTH-independent CS, </w:t>
      </w:r>
      <w:r w:rsidR="00F62F8F">
        <w:rPr>
          <w:rFonts w:ascii="Book Antiqua" w:hAnsi="Book Antiqua"/>
          <w:sz w:val="24"/>
          <w:szCs w:val="24"/>
        </w:rPr>
        <w:t xml:space="preserve">which was </w:t>
      </w:r>
      <w:r w:rsidR="00C05E80" w:rsidRPr="009E7C4A">
        <w:rPr>
          <w:rFonts w:ascii="Book Antiqua" w:hAnsi="Book Antiqua"/>
          <w:sz w:val="24"/>
          <w:szCs w:val="24"/>
        </w:rPr>
        <w:t xml:space="preserve">diagnosed </w:t>
      </w:r>
      <w:r w:rsidR="00F62F8F">
        <w:rPr>
          <w:rFonts w:ascii="Book Antiqua" w:hAnsi="Book Antiqua"/>
          <w:sz w:val="24"/>
          <w:szCs w:val="24"/>
        </w:rPr>
        <w:t>by</w:t>
      </w:r>
      <w:r w:rsidR="00F62F8F" w:rsidRPr="009E7C4A">
        <w:rPr>
          <w:rFonts w:ascii="Book Antiqua" w:hAnsi="Book Antiqua"/>
          <w:sz w:val="24"/>
          <w:szCs w:val="24"/>
        </w:rPr>
        <w:t xml:space="preserve"> </w:t>
      </w:r>
      <w:r w:rsidR="0075530C" w:rsidRPr="009E7C4A">
        <w:rPr>
          <w:rFonts w:ascii="Book Antiqua" w:hAnsi="Book Antiqua"/>
          <w:sz w:val="24"/>
          <w:szCs w:val="24"/>
        </w:rPr>
        <w:t>adrenal vein sampling (AVS)</w:t>
      </w:r>
      <w:r w:rsidR="00C05E80" w:rsidRPr="009E7C4A">
        <w:rPr>
          <w:rFonts w:ascii="Book Antiqua" w:hAnsi="Book Antiqua"/>
          <w:sz w:val="24"/>
          <w:szCs w:val="24"/>
        </w:rPr>
        <w:t xml:space="preserve"> and </w:t>
      </w:r>
      <w:r w:rsidR="00C9137D" w:rsidRPr="009E7C4A">
        <w:rPr>
          <w:rFonts w:ascii="Book Antiqua" w:hAnsi="Book Antiqua"/>
          <w:sz w:val="24"/>
          <w:szCs w:val="24"/>
        </w:rPr>
        <w:t>computed tomography</w:t>
      </w:r>
      <w:r w:rsidR="00C05E80" w:rsidRPr="009E7C4A">
        <w:rPr>
          <w:rFonts w:ascii="Book Antiqua" w:hAnsi="Book Antiqua"/>
          <w:sz w:val="24"/>
          <w:szCs w:val="24"/>
        </w:rPr>
        <w:t xml:space="preserve"> before surgery. The patient underwent </w:t>
      </w:r>
      <w:r w:rsidR="00F62F8F">
        <w:rPr>
          <w:rFonts w:ascii="Book Antiqua" w:hAnsi="Book Antiqua"/>
          <w:sz w:val="24"/>
          <w:szCs w:val="24"/>
        </w:rPr>
        <w:t xml:space="preserve">a </w:t>
      </w:r>
      <w:r w:rsidR="00C05E80" w:rsidRPr="009E7C4A">
        <w:rPr>
          <w:rFonts w:ascii="Book Antiqua" w:hAnsi="Book Antiqua"/>
          <w:sz w:val="24"/>
          <w:szCs w:val="24"/>
        </w:rPr>
        <w:t xml:space="preserve">bilateral </w:t>
      </w:r>
      <w:proofErr w:type="spellStart"/>
      <w:r w:rsidR="00C05E80" w:rsidRPr="009E7C4A">
        <w:rPr>
          <w:rFonts w:ascii="Book Antiqua" w:hAnsi="Book Antiqua"/>
          <w:sz w:val="24"/>
          <w:szCs w:val="24"/>
        </w:rPr>
        <w:t>retroperitoneoscopy</w:t>
      </w:r>
      <w:proofErr w:type="spellEnd"/>
      <w:r w:rsidR="00C05E80" w:rsidRPr="009E7C4A">
        <w:rPr>
          <w:rFonts w:ascii="Book Antiqua" w:hAnsi="Book Antiqua"/>
          <w:sz w:val="24"/>
          <w:szCs w:val="24"/>
        </w:rPr>
        <w:t xml:space="preserve"> </w:t>
      </w:r>
      <w:proofErr w:type="spellStart"/>
      <w:r w:rsidR="00C05E80" w:rsidRPr="009E7C4A">
        <w:rPr>
          <w:rFonts w:ascii="Book Antiqua" w:hAnsi="Book Antiqua"/>
          <w:sz w:val="24"/>
          <w:szCs w:val="24"/>
        </w:rPr>
        <w:t>adenomectomy</w:t>
      </w:r>
      <w:proofErr w:type="spellEnd"/>
      <w:r w:rsidR="00C05E80" w:rsidRPr="009E7C4A">
        <w:rPr>
          <w:rFonts w:ascii="Book Antiqua" w:hAnsi="Book Antiqua"/>
          <w:sz w:val="24"/>
          <w:szCs w:val="24"/>
        </w:rPr>
        <w:t xml:space="preserve"> and</w:t>
      </w:r>
      <w:r w:rsidR="00F62F8F">
        <w:rPr>
          <w:rFonts w:ascii="Book Antiqua" w:hAnsi="Book Antiqua"/>
          <w:sz w:val="24"/>
          <w:szCs w:val="24"/>
        </w:rPr>
        <w:t xml:space="preserve"> </w:t>
      </w:r>
      <w:r w:rsidR="00C05E80" w:rsidRPr="009E7C4A">
        <w:rPr>
          <w:rFonts w:ascii="Book Antiqua" w:hAnsi="Book Antiqua"/>
          <w:sz w:val="24"/>
          <w:szCs w:val="24"/>
        </w:rPr>
        <w:t>glucocorticoid replacement</w:t>
      </w:r>
      <w:r w:rsidR="00F62F8F">
        <w:rPr>
          <w:rFonts w:ascii="Book Antiqua" w:hAnsi="Book Antiqua"/>
          <w:sz w:val="24"/>
          <w:szCs w:val="24"/>
        </w:rPr>
        <w:t xml:space="preserve"> therapy</w:t>
      </w:r>
      <w:r w:rsidR="00712DB4" w:rsidRPr="009E7C4A">
        <w:rPr>
          <w:rFonts w:ascii="Book Antiqua" w:hAnsi="Book Antiqua"/>
          <w:sz w:val="24"/>
          <w:szCs w:val="24"/>
        </w:rPr>
        <w:t>.</w:t>
      </w:r>
      <w:r w:rsidR="00E270EA" w:rsidRPr="009E7C4A">
        <w:rPr>
          <w:rFonts w:ascii="Book Antiqua" w:hAnsi="Book Antiqua"/>
          <w:sz w:val="24"/>
          <w:szCs w:val="24"/>
        </w:rPr>
        <w:t xml:space="preserve"> </w:t>
      </w:r>
      <w:r w:rsidR="00C05E80" w:rsidRPr="009E7C4A">
        <w:rPr>
          <w:rFonts w:ascii="Book Antiqua" w:hAnsi="Book Antiqua"/>
          <w:sz w:val="24"/>
          <w:szCs w:val="24"/>
        </w:rPr>
        <w:t>Our case indicates that</w:t>
      </w:r>
      <w:r w:rsidR="00F62F8F">
        <w:rPr>
          <w:rFonts w:ascii="Book Antiqua" w:hAnsi="Book Antiqua"/>
          <w:sz w:val="24"/>
          <w:szCs w:val="24"/>
        </w:rPr>
        <w:t xml:space="preserve"> </w:t>
      </w:r>
      <w:r w:rsidR="00E270EA" w:rsidRPr="009E7C4A">
        <w:rPr>
          <w:rFonts w:ascii="Book Antiqua" w:hAnsi="Book Antiqua"/>
          <w:sz w:val="24"/>
          <w:szCs w:val="24"/>
        </w:rPr>
        <w:t xml:space="preserve">AVS </w:t>
      </w:r>
      <w:r w:rsidR="00F62F8F" w:rsidRPr="009E7C4A">
        <w:rPr>
          <w:rFonts w:ascii="Book Antiqua" w:hAnsi="Book Antiqua"/>
          <w:sz w:val="24"/>
          <w:szCs w:val="24"/>
        </w:rPr>
        <w:t xml:space="preserve">is of great significance </w:t>
      </w:r>
      <w:r w:rsidR="00E270EA" w:rsidRPr="009E7C4A">
        <w:rPr>
          <w:rFonts w:ascii="Book Antiqua" w:hAnsi="Book Antiqua"/>
          <w:sz w:val="24"/>
          <w:szCs w:val="24"/>
        </w:rPr>
        <w:t xml:space="preserve">for obtaining information on the functional state of </w:t>
      </w:r>
      <w:r w:rsidR="00632B4F" w:rsidRPr="009E7C4A">
        <w:rPr>
          <w:rFonts w:ascii="Book Antiqua" w:hAnsi="Book Antiqua"/>
          <w:sz w:val="24"/>
          <w:szCs w:val="24"/>
        </w:rPr>
        <w:t>BAAs</w:t>
      </w:r>
      <w:r w:rsidR="00632B4F" w:rsidRPr="009E7C4A" w:rsidDel="00632B4F">
        <w:rPr>
          <w:rFonts w:ascii="Book Antiqua" w:hAnsi="Book Antiqua"/>
          <w:sz w:val="24"/>
          <w:szCs w:val="24"/>
        </w:rPr>
        <w:t xml:space="preserve"> </w:t>
      </w:r>
      <w:r w:rsidR="00E270EA" w:rsidRPr="009E7C4A">
        <w:rPr>
          <w:rFonts w:ascii="Book Antiqua" w:hAnsi="Book Antiqua"/>
          <w:sz w:val="24"/>
          <w:szCs w:val="24"/>
        </w:rPr>
        <w:t>before surgery.</w:t>
      </w:r>
    </w:p>
    <w:p w14:paraId="0891EBD5" w14:textId="77777777" w:rsidR="002C6597" w:rsidRPr="009E7C4A" w:rsidRDefault="002C6597" w:rsidP="009E7C4A">
      <w:pPr>
        <w:autoSpaceDE w:val="0"/>
        <w:autoSpaceDN w:val="0"/>
        <w:adjustRightInd w:val="0"/>
        <w:spacing w:after="0" w:line="360" w:lineRule="auto"/>
        <w:jc w:val="both"/>
        <w:rPr>
          <w:rFonts w:ascii="Book Antiqua" w:hAnsi="Book Antiqua"/>
          <w:sz w:val="24"/>
          <w:szCs w:val="24"/>
        </w:rPr>
      </w:pPr>
    </w:p>
    <w:p w14:paraId="6111068B" w14:textId="42D56610" w:rsidR="002C6597" w:rsidRPr="009E7C4A" w:rsidRDefault="002C6597" w:rsidP="009E7C4A">
      <w:pPr>
        <w:spacing w:after="0" w:line="360" w:lineRule="auto"/>
        <w:jc w:val="both"/>
        <w:rPr>
          <w:rFonts w:ascii="Book Antiqua" w:hAnsi="Book Antiqua"/>
          <w:b/>
          <w:sz w:val="24"/>
          <w:szCs w:val="24"/>
        </w:rPr>
      </w:pPr>
      <w:proofErr w:type="spellStart"/>
      <w:r w:rsidRPr="009E7C4A">
        <w:rPr>
          <w:rFonts w:ascii="Book Antiqua" w:hAnsi="Book Antiqua"/>
          <w:sz w:val="24"/>
          <w:szCs w:val="24"/>
        </w:rPr>
        <w:t>Gu</w:t>
      </w:r>
      <w:proofErr w:type="spellEnd"/>
      <w:r w:rsidRPr="009E7C4A">
        <w:rPr>
          <w:rFonts w:ascii="Book Antiqua" w:hAnsi="Book Antiqua"/>
          <w:sz w:val="24"/>
          <w:szCs w:val="24"/>
        </w:rPr>
        <w:t xml:space="preserve"> YL, </w:t>
      </w:r>
      <w:proofErr w:type="spellStart"/>
      <w:r w:rsidRPr="009E7C4A">
        <w:rPr>
          <w:rFonts w:ascii="Book Antiqua" w:hAnsi="Book Antiqua"/>
          <w:sz w:val="24"/>
          <w:szCs w:val="24"/>
        </w:rPr>
        <w:t>Gu</w:t>
      </w:r>
      <w:proofErr w:type="spellEnd"/>
      <w:r w:rsidRPr="009E7C4A">
        <w:rPr>
          <w:rFonts w:ascii="Book Antiqua" w:hAnsi="Book Antiqua"/>
          <w:sz w:val="24"/>
          <w:szCs w:val="24"/>
        </w:rPr>
        <w:t xml:space="preserve"> WJ, Dou JT, </w:t>
      </w:r>
      <w:proofErr w:type="spellStart"/>
      <w:r w:rsidRPr="009E7C4A">
        <w:rPr>
          <w:rFonts w:ascii="Book Antiqua" w:hAnsi="Book Antiqua"/>
          <w:sz w:val="24"/>
          <w:szCs w:val="24"/>
        </w:rPr>
        <w:t>Lv</w:t>
      </w:r>
      <w:proofErr w:type="spellEnd"/>
      <w:r w:rsidRPr="009E7C4A">
        <w:rPr>
          <w:rFonts w:ascii="Book Antiqua" w:hAnsi="Book Antiqua"/>
          <w:sz w:val="24"/>
          <w:szCs w:val="24"/>
        </w:rPr>
        <w:t xml:space="preserve"> ZH, Li J, Zhang SC, Yang GQ, </w:t>
      </w:r>
      <w:proofErr w:type="spellStart"/>
      <w:r w:rsidRPr="009E7C4A">
        <w:rPr>
          <w:rFonts w:ascii="Book Antiqua" w:hAnsi="Book Antiqua"/>
          <w:sz w:val="24"/>
          <w:szCs w:val="24"/>
        </w:rPr>
        <w:t>Guo</w:t>
      </w:r>
      <w:proofErr w:type="spellEnd"/>
      <w:r w:rsidRPr="009E7C4A">
        <w:rPr>
          <w:rFonts w:ascii="Book Antiqua" w:hAnsi="Book Antiqua"/>
          <w:sz w:val="24"/>
          <w:szCs w:val="24"/>
        </w:rPr>
        <w:t xml:space="preserve"> QH, Ba JM, </w:t>
      </w:r>
      <w:proofErr w:type="spellStart"/>
      <w:r w:rsidRPr="009E7C4A">
        <w:rPr>
          <w:rFonts w:ascii="Book Antiqua" w:hAnsi="Book Antiqua"/>
          <w:sz w:val="24"/>
          <w:szCs w:val="24"/>
        </w:rPr>
        <w:t>Zang</w:t>
      </w:r>
      <w:proofErr w:type="spellEnd"/>
      <w:r w:rsidRPr="009E7C4A">
        <w:rPr>
          <w:rFonts w:ascii="Book Antiqua" w:hAnsi="Book Antiqua"/>
          <w:sz w:val="24"/>
          <w:szCs w:val="24"/>
        </w:rPr>
        <w:t xml:space="preserve"> L, </w:t>
      </w:r>
      <w:proofErr w:type="spellStart"/>
      <w:r w:rsidRPr="009E7C4A">
        <w:rPr>
          <w:rFonts w:ascii="Book Antiqua" w:hAnsi="Book Antiqua"/>
          <w:sz w:val="24"/>
          <w:szCs w:val="24"/>
        </w:rPr>
        <w:t>Jin</w:t>
      </w:r>
      <w:proofErr w:type="spellEnd"/>
      <w:r w:rsidRPr="009E7C4A">
        <w:rPr>
          <w:rFonts w:ascii="Book Antiqua" w:hAnsi="Book Antiqua"/>
          <w:sz w:val="24"/>
          <w:szCs w:val="24"/>
        </w:rPr>
        <w:t xml:space="preserve"> N, Du J, Pei Y, Mu YM. Bilateral adrenocortical adenomas causing </w:t>
      </w:r>
      <w:r w:rsidRPr="009E7C4A">
        <w:rPr>
          <w:rFonts w:ascii="Book Antiqua" w:hAnsi="Book Antiqua"/>
          <w:sz w:val="24"/>
          <w:szCs w:val="24"/>
        </w:rPr>
        <w:lastRenderedPageBreak/>
        <w:t xml:space="preserve">adrenocorticotropic hormone-independent Cushing’s syndrome: A case report and review of </w:t>
      </w:r>
      <w:r w:rsidR="00F62F8F">
        <w:rPr>
          <w:rFonts w:ascii="Book Antiqua" w:hAnsi="Book Antiqua"/>
          <w:sz w:val="24"/>
          <w:szCs w:val="24"/>
        </w:rPr>
        <w:t xml:space="preserve">the </w:t>
      </w:r>
      <w:r w:rsidRPr="009E7C4A">
        <w:rPr>
          <w:rFonts w:ascii="Book Antiqua" w:hAnsi="Book Antiqua"/>
          <w:sz w:val="24"/>
          <w:szCs w:val="24"/>
        </w:rPr>
        <w:t xml:space="preserve">literature. </w:t>
      </w:r>
      <w:r w:rsidRPr="009E7C4A">
        <w:rPr>
          <w:rFonts w:ascii="Book Antiqua" w:hAnsi="Book Antiqua"/>
          <w:i/>
          <w:iCs/>
          <w:sz w:val="24"/>
          <w:szCs w:val="24"/>
        </w:rPr>
        <w:t xml:space="preserve">World J Clin Cases </w:t>
      </w:r>
      <w:r w:rsidRPr="009E7C4A">
        <w:rPr>
          <w:rFonts w:ascii="Book Antiqua" w:hAnsi="Book Antiqua"/>
          <w:iCs/>
          <w:sz w:val="24"/>
          <w:szCs w:val="24"/>
        </w:rPr>
        <w:t>2019; In press</w:t>
      </w:r>
    </w:p>
    <w:p w14:paraId="28C413FA" w14:textId="77777777" w:rsidR="00790D45" w:rsidRPr="009E7C4A" w:rsidRDefault="00652821"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sz w:val="24"/>
          <w:szCs w:val="24"/>
        </w:rPr>
        <w:br w:type="page"/>
      </w:r>
      <w:r w:rsidR="00AB2585" w:rsidRPr="009E7C4A">
        <w:rPr>
          <w:rFonts w:ascii="Book Antiqua" w:hAnsi="Book Antiqua"/>
          <w:b/>
          <w:sz w:val="24"/>
          <w:szCs w:val="24"/>
        </w:rPr>
        <w:lastRenderedPageBreak/>
        <w:t>INTRODUCTION</w:t>
      </w:r>
    </w:p>
    <w:p w14:paraId="053F23E2" w14:textId="59530C2D" w:rsidR="00E666B0" w:rsidRPr="009E7C4A" w:rsidRDefault="00674BD3"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I</w:t>
      </w:r>
      <w:r w:rsidR="00CA228E" w:rsidRPr="009E7C4A">
        <w:rPr>
          <w:rFonts w:ascii="Book Antiqua" w:hAnsi="Book Antiqua"/>
          <w:sz w:val="24"/>
          <w:szCs w:val="24"/>
        </w:rPr>
        <w:t>nappropriate</w:t>
      </w:r>
      <w:r w:rsidR="00497051" w:rsidRPr="009E7C4A">
        <w:rPr>
          <w:rFonts w:ascii="Book Antiqua" w:hAnsi="Book Antiqua"/>
          <w:sz w:val="24"/>
          <w:szCs w:val="24"/>
        </w:rPr>
        <w:t xml:space="preserve"> </w:t>
      </w:r>
      <w:r w:rsidR="00E666B0" w:rsidRPr="009E7C4A">
        <w:rPr>
          <w:rFonts w:ascii="Book Antiqua" w:hAnsi="Book Antiqua"/>
          <w:sz w:val="24"/>
          <w:szCs w:val="24"/>
        </w:rPr>
        <w:t>exposure to excessive concentrations of free glucocorticoids</w:t>
      </w:r>
      <w:r w:rsidRPr="009E7C4A">
        <w:rPr>
          <w:rFonts w:ascii="Book Antiqua" w:hAnsi="Book Antiqua"/>
          <w:sz w:val="24"/>
          <w:szCs w:val="24"/>
        </w:rPr>
        <w:t xml:space="preserve"> results in </w:t>
      </w:r>
      <w:r w:rsidR="00E61772" w:rsidRPr="009E7C4A">
        <w:rPr>
          <w:rFonts w:ascii="Book Antiqua" w:hAnsi="Book Antiqua"/>
          <w:sz w:val="24"/>
          <w:szCs w:val="24"/>
        </w:rPr>
        <w:t>Cushing</w:t>
      </w:r>
      <w:r w:rsidR="00632B4F">
        <w:rPr>
          <w:rFonts w:ascii="Book Antiqua" w:hAnsi="Book Antiqua"/>
          <w:sz w:val="24"/>
          <w:szCs w:val="24"/>
        </w:rPr>
        <w:t>’s</w:t>
      </w:r>
      <w:r w:rsidR="00E61772" w:rsidRPr="009E7C4A">
        <w:rPr>
          <w:rFonts w:ascii="Book Antiqua" w:hAnsi="Book Antiqua"/>
          <w:sz w:val="24"/>
          <w:szCs w:val="24"/>
        </w:rPr>
        <w:t xml:space="preserve"> syndrome (CS</w:t>
      </w:r>
      <w:proofErr w:type="gramStart"/>
      <w:r w:rsidR="00E61772" w:rsidRPr="009E7C4A">
        <w:rPr>
          <w:rFonts w:ascii="Book Antiqua" w:hAnsi="Book Antiqua"/>
          <w:sz w:val="24"/>
          <w:szCs w:val="24"/>
        </w:rPr>
        <w:t>)</w:t>
      </w:r>
      <w:r w:rsidR="00E666B0" w:rsidRPr="009E7C4A">
        <w:rPr>
          <w:rFonts w:ascii="Book Antiqua" w:hAnsi="Book Antiqua"/>
          <w:sz w:val="24"/>
          <w:szCs w:val="24"/>
          <w:vertAlign w:val="superscript"/>
        </w:rPr>
        <w:t>[</w:t>
      </w:r>
      <w:proofErr w:type="gramEnd"/>
      <w:r w:rsidR="00E666B0" w:rsidRPr="009E7C4A">
        <w:rPr>
          <w:rFonts w:ascii="Book Antiqua" w:hAnsi="Book Antiqua"/>
          <w:sz w:val="24"/>
          <w:szCs w:val="24"/>
          <w:vertAlign w:val="superscript"/>
        </w:rPr>
        <w:t>1]</w:t>
      </w:r>
      <w:r w:rsidR="00E666B0" w:rsidRPr="009E7C4A">
        <w:rPr>
          <w:rFonts w:ascii="Book Antiqua" w:hAnsi="Book Antiqua"/>
          <w:sz w:val="24"/>
          <w:szCs w:val="24"/>
        </w:rPr>
        <w:t xml:space="preserve">, with the clinical features of centripetal </w:t>
      </w:r>
      <w:r w:rsidR="00CA228E" w:rsidRPr="009E7C4A">
        <w:rPr>
          <w:rFonts w:ascii="Book Antiqua" w:hAnsi="Book Antiqua"/>
          <w:sz w:val="24"/>
          <w:szCs w:val="24"/>
        </w:rPr>
        <w:t>obesity,</w:t>
      </w:r>
      <w:r w:rsidR="00497051" w:rsidRPr="009E7C4A">
        <w:rPr>
          <w:rFonts w:ascii="Book Antiqua" w:hAnsi="Book Antiqua"/>
          <w:sz w:val="24"/>
          <w:szCs w:val="24"/>
        </w:rPr>
        <w:t xml:space="preserve"> </w:t>
      </w:r>
      <w:r w:rsidR="00E666B0" w:rsidRPr="009E7C4A">
        <w:rPr>
          <w:rFonts w:ascii="Book Antiqua" w:hAnsi="Book Antiqua"/>
          <w:sz w:val="24"/>
          <w:szCs w:val="24"/>
        </w:rPr>
        <w:t>moon f</w:t>
      </w:r>
      <w:r w:rsidR="00025779" w:rsidRPr="009E7C4A">
        <w:rPr>
          <w:rFonts w:ascii="Book Antiqua" w:hAnsi="Book Antiqua"/>
          <w:sz w:val="24"/>
          <w:szCs w:val="24"/>
        </w:rPr>
        <w:t>ace, hirsutism, plethora</w:t>
      </w:r>
      <w:r w:rsidR="00632B4F">
        <w:rPr>
          <w:rFonts w:ascii="Book Antiqua" w:hAnsi="Book Antiqua"/>
          <w:sz w:val="24"/>
          <w:szCs w:val="24"/>
        </w:rPr>
        <w:t>,</w:t>
      </w:r>
      <w:r w:rsidR="008F3173" w:rsidRPr="009E7C4A">
        <w:rPr>
          <w:rFonts w:ascii="Book Antiqua" w:hAnsi="Book Antiqua"/>
          <w:sz w:val="24"/>
          <w:szCs w:val="24"/>
        </w:rPr>
        <w:t xml:space="preserve"> and</w:t>
      </w:r>
      <w:r w:rsidR="00025779" w:rsidRPr="009E7C4A">
        <w:rPr>
          <w:rFonts w:ascii="Book Antiqua" w:hAnsi="Book Antiqua"/>
          <w:sz w:val="24"/>
          <w:szCs w:val="24"/>
        </w:rPr>
        <w:t xml:space="preserve"> striae</w:t>
      </w:r>
      <w:r w:rsidR="008F3173" w:rsidRPr="009E7C4A">
        <w:rPr>
          <w:rFonts w:ascii="Book Antiqua" w:hAnsi="Book Antiqua"/>
          <w:sz w:val="24"/>
          <w:szCs w:val="24"/>
        </w:rPr>
        <w:t>, among</w:t>
      </w:r>
      <w:r w:rsidR="00E666B0" w:rsidRPr="009E7C4A">
        <w:rPr>
          <w:rFonts w:ascii="Book Antiqua" w:hAnsi="Book Antiqua"/>
          <w:sz w:val="24"/>
          <w:szCs w:val="24"/>
        </w:rPr>
        <w:t xml:space="preserve"> </w:t>
      </w:r>
      <w:r w:rsidR="008F3173" w:rsidRPr="009E7C4A">
        <w:rPr>
          <w:rFonts w:ascii="Book Antiqua" w:hAnsi="Book Antiqua"/>
          <w:sz w:val="24"/>
          <w:szCs w:val="24"/>
        </w:rPr>
        <w:t>others</w:t>
      </w:r>
      <w:r w:rsidR="00E666B0" w:rsidRPr="009E7C4A">
        <w:rPr>
          <w:rFonts w:ascii="Book Antiqua" w:hAnsi="Book Antiqua"/>
          <w:sz w:val="24"/>
          <w:szCs w:val="24"/>
        </w:rPr>
        <w:t xml:space="preserve">. </w:t>
      </w:r>
      <w:r w:rsidR="002011B4" w:rsidRPr="009E7C4A">
        <w:rPr>
          <w:rFonts w:ascii="Book Antiqua" w:hAnsi="Book Antiqua"/>
          <w:sz w:val="24"/>
          <w:szCs w:val="24"/>
        </w:rPr>
        <w:t>The</w:t>
      </w:r>
      <w:r w:rsidR="00CA228E" w:rsidRPr="009E7C4A">
        <w:rPr>
          <w:rFonts w:ascii="Book Antiqua" w:hAnsi="Book Antiqua"/>
          <w:sz w:val="24"/>
          <w:szCs w:val="24"/>
        </w:rPr>
        <w:t xml:space="preserve"> excess</w:t>
      </w:r>
      <w:r w:rsidR="00497051" w:rsidRPr="009E7C4A">
        <w:rPr>
          <w:rFonts w:ascii="Book Antiqua" w:hAnsi="Book Antiqua"/>
          <w:sz w:val="24"/>
          <w:szCs w:val="24"/>
        </w:rPr>
        <w:t xml:space="preserve"> </w:t>
      </w:r>
      <w:r w:rsidR="002011B4" w:rsidRPr="009E7C4A">
        <w:rPr>
          <w:rFonts w:ascii="Book Antiqua" w:hAnsi="Book Antiqua"/>
          <w:sz w:val="24"/>
          <w:szCs w:val="24"/>
        </w:rPr>
        <w:t>of</w:t>
      </w:r>
      <w:r w:rsidR="00497051" w:rsidRPr="009E7C4A">
        <w:rPr>
          <w:rFonts w:ascii="Book Antiqua" w:hAnsi="Book Antiqua"/>
          <w:sz w:val="24"/>
          <w:szCs w:val="24"/>
        </w:rPr>
        <w:t xml:space="preserve"> </w:t>
      </w:r>
      <w:r w:rsidR="002011B4" w:rsidRPr="009E7C4A">
        <w:rPr>
          <w:rFonts w:ascii="Book Antiqua" w:hAnsi="Book Antiqua"/>
          <w:sz w:val="24"/>
          <w:szCs w:val="24"/>
        </w:rPr>
        <w:t xml:space="preserve">glucocorticoid comes </w:t>
      </w:r>
      <w:r w:rsidR="00991C84" w:rsidRPr="009E7C4A">
        <w:rPr>
          <w:rFonts w:ascii="Book Antiqua" w:hAnsi="Book Antiqua"/>
          <w:sz w:val="24"/>
          <w:szCs w:val="24"/>
        </w:rPr>
        <w:t>from endogenous or</w:t>
      </w:r>
      <w:r w:rsidR="00E666B0" w:rsidRPr="009E7C4A">
        <w:rPr>
          <w:rFonts w:ascii="Book Antiqua" w:hAnsi="Book Antiqua"/>
          <w:sz w:val="24"/>
          <w:szCs w:val="24"/>
        </w:rPr>
        <w:t xml:space="preserve"> exogenous </w:t>
      </w:r>
      <w:proofErr w:type="gramStart"/>
      <w:r w:rsidR="00E666B0" w:rsidRPr="009E7C4A">
        <w:rPr>
          <w:rFonts w:ascii="Book Antiqua" w:hAnsi="Book Antiqua"/>
          <w:sz w:val="24"/>
          <w:szCs w:val="24"/>
        </w:rPr>
        <w:t>sources</w:t>
      </w:r>
      <w:r w:rsidR="00E666B0" w:rsidRPr="009E7C4A">
        <w:rPr>
          <w:rFonts w:ascii="Book Antiqua" w:hAnsi="Book Antiqua"/>
          <w:sz w:val="24"/>
          <w:szCs w:val="24"/>
          <w:vertAlign w:val="superscript"/>
        </w:rPr>
        <w:t>[</w:t>
      </w:r>
      <w:proofErr w:type="gramEnd"/>
      <w:r w:rsidR="00E666B0" w:rsidRPr="009E7C4A">
        <w:rPr>
          <w:rFonts w:ascii="Book Antiqua" w:hAnsi="Book Antiqua"/>
          <w:sz w:val="24"/>
          <w:szCs w:val="24"/>
          <w:vertAlign w:val="superscript"/>
        </w:rPr>
        <w:t>2]</w:t>
      </w:r>
      <w:r w:rsidR="00E666B0" w:rsidRPr="009E7C4A">
        <w:rPr>
          <w:rFonts w:ascii="Book Antiqua" w:hAnsi="Book Antiqua"/>
          <w:sz w:val="24"/>
          <w:szCs w:val="24"/>
        </w:rPr>
        <w:t>.</w:t>
      </w:r>
      <w:r w:rsidR="00497051" w:rsidRPr="009E7C4A">
        <w:rPr>
          <w:rFonts w:ascii="Book Antiqua" w:hAnsi="Book Antiqua"/>
          <w:sz w:val="24"/>
          <w:szCs w:val="24"/>
        </w:rPr>
        <w:t xml:space="preserve"> </w:t>
      </w:r>
      <w:r w:rsidR="00E666B0" w:rsidRPr="009E7C4A">
        <w:rPr>
          <w:rFonts w:ascii="Book Antiqua" w:hAnsi="Book Antiqua"/>
          <w:sz w:val="24"/>
          <w:szCs w:val="24"/>
        </w:rPr>
        <w:t>Endogenous causes of C</w:t>
      </w:r>
      <w:r w:rsidR="00991C84" w:rsidRPr="009E7C4A">
        <w:rPr>
          <w:rFonts w:ascii="Book Antiqua" w:hAnsi="Book Antiqua"/>
          <w:sz w:val="24"/>
          <w:szCs w:val="24"/>
        </w:rPr>
        <w:t>S</w:t>
      </w:r>
      <w:r w:rsidR="00E666B0" w:rsidRPr="009E7C4A">
        <w:rPr>
          <w:rFonts w:ascii="Book Antiqua" w:hAnsi="Book Antiqua"/>
          <w:sz w:val="24"/>
          <w:szCs w:val="24"/>
        </w:rPr>
        <w:t xml:space="preserve"> are rare. The incidence</w:t>
      </w:r>
      <w:r w:rsidR="00497051" w:rsidRPr="009E7C4A">
        <w:rPr>
          <w:rFonts w:ascii="Book Antiqua" w:hAnsi="Book Antiqua"/>
          <w:sz w:val="24"/>
          <w:szCs w:val="24"/>
        </w:rPr>
        <w:t xml:space="preserve"> </w:t>
      </w:r>
      <w:r w:rsidR="00FC650D" w:rsidRPr="009E7C4A">
        <w:rPr>
          <w:rFonts w:ascii="Book Antiqua" w:hAnsi="Book Antiqua"/>
          <w:sz w:val="24"/>
          <w:szCs w:val="24"/>
        </w:rPr>
        <w:t xml:space="preserve">rates </w:t>
      </w:r>
      <w:r w:rsidR="00E666B0" w:rsidRPr="009E7C4A">
        <w:rPr>
          <w:rFonts w:ascii="Book Antiqua" w:hAnsi="Book Antiqua"/>
          <w:sz w:val="24"/>
          <w:szCs w:val="24"/>
        </w:rPr>
        <w:t>of C</w:t>
      </w:r>
      <w:r w:rsidR="00991C84" w:rsidRPr="009E7C4A">
        <w:rPr>
          <w:rFonts w:ascii="Book Antiqua" w:hAnsi="Book Antiqua"/>
          <w:sz w:val="24"/>
          <w:szCs w:val="24"/>
        </w:rPr>
        <w:t>S</w:t>
      </w:r>
      <w:r w:rsidR="00E666B0" w:rsidRPr="009E7C4A">
        <w:rPr>
          <w:rFonts w:ascii="Book Antiqua" w:hAnsi="Book Antiqua"/>
          <w:sz w:val="24"/>
          <w:szCs w:val="24"/>
        </w:rPr>
        <w:t xml:space="preserve"> </w:t>
      </w:r>
      <w:r w:rsidR="00CA228E" w:rsidRPr="009E7C4A">
        <w:rPr>
          <w:rFonts w:ascii="Book Antiqua" w:hAnsi="Book Antiqua"/>
          <w:sz w:val="24"/>
          <w:szCs w:val="24"/>
        </w:rPr>
        <w:t>are</w:t>
      </w:r>
      <w:r w:rsidR="00497051" w:rsidRPr="009E7C4A">
        <w:rPr>
          <w:rFonts w:ascii="Book Antiqua" w:hAnsi="Book Antiqua"/>
          <w:sz w:val="24"/>
          <w:szCs w:val="24"/>
        </w:rPr>
        <w:t xml:space="preserve"> </w:t>
      </w:r>
      <w:r w:rsidR="00E666B0" w:rsidRPr="009E7C4A">
        <w:rPr>
          <w:rFonts w:ascii="Book Antiqua" w:hAnsi="Book Antiqua"/>
          <w:sz w:val="24"/>
          <w:szCs w:val="24"/>
        </w:rPr>
        <w:t>est</w:t>
      </w:r>
      <w:r w:rsidR="00991C84" w:rsidRPr="009E7C4A">
        <w:rPr>
          <w:rFonts w:ascii="Book Antiqua" w:hAnsi="Book Antiqua"/>
          <w:sz w:val="24"/>
          <w:szCs w:val="24"/>
        </w:rPr>
        <w:t>imated to</w:t>
      </w:r>
      <w:r w:rsidR="00497051" w:rsidRPr="009E7C4A">
        <w:rPr>
          <w:rFonts w:ascii="Book Antiqua" w:hAnsi="Book Antiqua"/>
          <w:sz w:val="24"/>
          <w:szCs w:val="24"/>
        </w:rPr>
        <w:t xml:space="preserve"> </w:t>
      </w:r>
      <w:r w:rsidR="00991C84" w:rsidRPr="009E7C4A">
        <w:rPr>
          <w:rFonts w:ascii="Book Antiqua" w:hAnsi="Book Antiqua"/>
          <w:sz w:val="24"/>
          <w:szCs w:val="24"/>
        </w:rPr>
        <w:t>be</w:t>
      </w:r>
      <w:r w:rsidR="00497051" w:rsidRPr="009E7C4A">
        <w:rPr>
          <w:rFonts w:ascii="Book Antiqua" w:hAnsi="Book Antiqua"/>
          <w:sz w:val="24"/>
          <w:szCs w:val="24"/>
        </w:rPr>
        <w:t xml:space="preserve"> </w:t>
      </w:r>
      <w:r w:rsidR="00991C84" w:rsidRPr="009E7C4A">
        <w:rPr>
          <w:rFonts w:ascii="Book Antiqua" w:hAnsi="Book Antiqua"/>
          <w:sz w:val="24"/>
          <w:szCs w:val="24"/>
        </w:rPr>
        <w:t xml:space="preserve">2 to </w:t>
      </w:r>
      <w:r w:rsidR="00CA228E" w:rsidRPr="009E7C4A">
        <w:rPr>
          <w:rFonts w:ascii="Book Antiqua" w:hAnsi="Book Antiqua"/>
          <w:sz w:val="24"/>
          <w:szCs w:val="24"/>
        </w:rPr>
        <w:t>3</w:t>
      </w:r>
      <w:r w:rsidR="00497051" w:rsidRPr="009E7C4A">
        <w:rPr>
          <w:rFonts w:ascii="Book Antiqua" w:hAnsi="Book Antiqua"/>
          <w:sz w:val="24"/>
          <w:szCs w:val="24"/>
        </w:rPr>
        <w:t xml:space="preserve"> </w:t>
      </w:r>
      <w:r w:rsidR="00CA228E" w:rsidRPr="009E7C4A">
        <w:rPr>
          <w:rFonts w:ascii="Book Antiqua" w:hAnsi="Book Antiqua"/>
          <w:sz w:val="24"/>
          <w:szCs w:val="24"/>
        </w:rPr>
        <w:t>cases</w:t>
      </w:r>
      <w:r w:rsidR="00497051" w:rsidRPr="009E7C4A">
        <w:rPr>
          <w:rFonts w:ascii="Book Antiqua" w:hAnsi="Book Antiqua"/>
          <w:sz w:val="24"/>
          <w:szCs w:val="24"/>
        </w:rPr>
        <w:t xml:space="preserve"> </w:t>
      </w:r>
      <w:r w:rsidR="00991C84" w:rsidRPr="009E7C4A">
        <w:rPr>
          <w:rFonts w:ascii="Book Antiqua" w:hAnsi="Book Antiqua"/>
          <w:sz w:val="24"/>
          <w:szCs w:val="24"/>
        </w:rPr>
        <w:t xml:space="preserve">per </w:t>
      </w:r>
      <w:r w:rsidR="00E666B0" w:rsidRPr="009E7C4A">
        <w:rPr>
          <w:rFonts w:ascii="Book Antiqua" w:hAnsi="Book Antiqua"/>
          <w:sz w:val="24"/>
          <w:szCs w:val="24"/>
        </w:rPr>
        <w:t>million</w:t>
      </w:r>
      <w:r w:rsidR="00497051" w:rsidRPr="009E7C4A">
        <w:rPr>
          <w:rFonts w:ascii="Book Antiqua" w:hAnsi="Book Antiqua"/>
          <w:sz w:val="24"/>
          <w:szCs w:val="24"/>
        </w:rPr>
        <w:t xml:space="preserve"> </w:t>
      </w:r>
      <w:r w:rsidR="00632B4F">
        <w:rPr>
          <w:rFonts w:ascii="Book Antiqua" w:hAnsi="Book Antiqua"/>
          <w:sz w:val="24"/>
          <w:szCs w:val="24"/>
        </w:rPr>
        <w:t>people</w:t>
      </w:r>
      <w:r w:rsidR="00632B4F" w:rsidRPr="009E7C4A">
        <w:rPr>
          <w:rFonts w:ascii="Book Antiqua" w:hAnsi="Book Antiqua"/>
          <w:sz w:val="24"/>
          <w:szCs w:val="24"/>
        </w:rPr>
        <w:t xml:space="preserve"> </w:t>
      </w:r>
      <w:r w:rsidR="00E666B0" w:rsidRPr="009E7C4A">
        <w:rPr>
          <w:rFonts w:ascii="Book Antiqua" w:hAnsi="Book Antiqua"/>
          <w:sz w:val="24"/>
          <w:szCs w:val="24"/>
        </w:rPr>
        <w:t>per y</w:t>
      </w:r>
      <w:r w:rsidR="00CA228E" w:rsidRPr="009E7C4A">
        <w:rPr>
          <w:rFonts w:ascii="Book Antiqua" w:hAnsi="Book Antiqua"/>
          <w:sz w:val="24"/>
          <w:szCs w:val="24"/>
        </w:rPr>
        <w:t>ear</w:t>
      </w:r>
      <w:r w:rsidR="00497051" w:rsidRPr="009E7C4A">
        <w:rPr>
          <w:rFonts w:ascii="Book Antiqua" w:hAnsi="Book Antiqua"/>
          <w:sz w:val="24"/>
          <w:szCs w:val="24"/>
        </w:rPr>
        <w:t xml:space="preserve"> </w:t>
      </w:r>
      <w:r w:rsidR="00991C84" w:rsidRPr="009E7C4A">
        <w:rPr>
          <w:rFonts w:ascii="Book Antiqua" w:hAnsi="Book Antiqua"/>
          <w:sz w:val="24"/>
          <w:szCs w:val="24"/>
        </w:rPr>
        <w:t xml:space="preserve">in Europe </w:t>
      </w:r>
      <w:r w:rsidR="00FC650D" w:rsidRPr="009E7C4A">
        <w:rPr>
          <w:rFonts w:ascii="Book Antiqua" w:hAnsi="Book Antiqua"/>
          <w:sz w:val="24"/>
          <w:szCs w:val="24"/>
        </w:rPr>
        <w:t xml:space="preserve">and </w:t>
      </w:r>
      <w:r w:rsidR="00CA228E" w:rsidRPr="009E7C4A">
        <w:rPr>
          <w:rFonts w:ascii="Book Antiqua" w:hAnsi="Book Antiqua"/>
          <w:sz w:val="24"/>
          <w:szCs w:val="24"/>
        </w:rPr>
        <w:t>10</w:t>
      </w:r>
      <w:r w:rsidR="00E61772" w:rsidRPr="009E7C4A">
        <w:rPr>
          <w:rFonts w:ascii="Book Antiqua" w:hAnsi="Book Antiqua"/>
          <w:sz w:val="24"/>
          <w:szCs w:val="24"/>
        </w:rPr>
        <w:t>-</w:t>
      </w:r>
      <w:r w:rsidR="00CA228E" w:rsidRPr="009E7C4A">
        <w:rPr>
          <w:rFonts w:ascii="Book Antiqua" w:hAnsi="Book Antiqua"/>
          <w:sz w:val="24"/>
          <w:szCs w:val="24"/>
        </w:rPr>
        <w:t>15</w:t>
      </w:r>
      <w:r w:rsidR="00497051" w:rsidRPr="009E7C4A">
        <w:rPr>
          <w:rFonts w:ascii="Book Antiqua" w:hAnsi="Book Antiqua"/>
          <w:sz w:val="24"/>
          <w:szCs w:val="24"/>
        </w:rPr>
        <w:t xml:space="preserve"> </w:t>
      </w:r>
      <w:r w:rsidR="00632B4F">
        <w:rPr>
          <w:rFonts w:ascii="Book Antiqua" w:hAnsi="Book Antiqua"/>
          <w:sz w:val="24"/>
          <w:szCs w:val="24"/>
        </w:rPr>
        <w:t>cases</w:t>
      </w:r>
      <w:r w:rsidR="00632B4F" w:rsidRPr="009E7C4A">
        <w:rPr>
          <w:rFonts w:ascii="Book Antiqua" w:hAnsi="Book Antiqua"/>
          <w:sz w:val="24"/>
          <w:szCs w:val="24"/>
        </w:rPr>
        <w:t xml:space="preserve"> </w:t>
      </w:r>
      <w:r w:rsidR="00CA228E" w:rsidRPr="009E7C4A">
        <w:rPr>
          <w:rFonts w:ascii="Book Antiqua" w:hAnsi="Book Antiqua"/>
          <w:sz w:val="24"/>
          <w:szCs w:val="24"/>
        </w:rPr>
        <w:t>per</w:t>
      </w:r>
      <w:r w:rsidR="00497051" w:rsidRPr="009E7C4A">
        <w:rPr>
          <w:rFonts w:ascii="Book Antiqua" w:hAnsi="Book Antiqua"/>
          <w:sz w:val="24"/>
          <w:szCs w:val="24"/>
        </w:rPr>
        <w:t xml:space="preserve"> </w:t>
      </w:r>
      <w:r w:rsidR="00E666B0" w:rsidRPr="009E7C4A">
        <w:rPr>
          <w:rFonts w:ascii="Book Antiqua" w:hAnsi="Book Antiqua"/>
          <w:sz w:val="24"/>
          <w:szCs w:val="24"/>
        </w:rPr>
        <w:t>million</w:t>
      </w:r>
      <w:r w:rsidR="00632B4F" w:rsidRPr="009E7C4A">
        <w:rPr>
          <w:rFonts w:ascii="Book Antiqua" w:hAnsi="Book Antiqua"/>
          <w:sz w:val="24"/>
          <w:szCs w:val="24"/>
        </w:rPr>
        <w:t xml:space="preserve"> people</w:t>
      </w:r>
      <w:r w:rsidR="00632B4F">
        <w:rPr>
          <w:rFonts w:ascii="Book Antiqua" w:hAnsi="Book Antiqua"/>
          <w:sz w:val="24"/>
          <w:szCs w:val="24"/>
        </w:rPr>
        <w:t xml:space="preserve"> </w:t>
      </w:r>
      <w:r w:rsidR="00E666B0" w:rsidRPr="009E7C4A">
        <w:rPr>
          <w:rFonts w:ascii="Book Antiqua" w:hAnsi="Book Antiqua"/>
          <w:sz w:val="24"/>
          <w:szCs w:val="24"/>
        </w:rPr>
        <w:t xml:space="preserve">per year in </w:t>
      </w:r>
      <w:proofErr w:type="gramStart"/>
      <w:r w:rsidR="00E666B0" w:rsidRPr="009E7C4A">
        <w:rPr>
          <w:rFonts w:ascii="Book Antiqua" w:hAnsi="Book Antiqua"/>
          <w:sz w:val="24"/>
          <w:szCs w:val="24"/>
        </w:rPr>
        <w:t>America</w:t>
      </w:r>
      <w:r w:rsidR="00CA228E" w:rsidRPr="009E7C4A">
        <w:rPr>
          <w:rFonts w:ascii="Book Antiqua" w:hAnsi="Book Antiqua"/>
          <w:sz w:val="24"/>
          <w:szCs w:val="24"/>
          <w:vertAlign w:val="superscript"/>
        </w:rPr>
        <w:t>[</w:t>
      </w:r>
      <w:proofErr w:type="gramEnd"/>
      <w:r w:rsidR="00CA228E" w:rsidRPr="009E7C4A">
        <w:rPr>
          <w:rFonts w:ascii="Book Antiqua" w:hAnsi="Book Antiqua"/>
          <w:sz w:val="24"/>
          <w:szCs w:val="24"/>
          <w:vertAlign w:val="superscript"/>
        </w:rPr>
        <w:t>3]</w:t>
      </w:r>
      <w:r w:rsidR="00CA228E" w:rsidRPr="009E7C4A">
        <w:rPr>
          <w:rFonts w:ascii="Book Antiqua" w:hAnsi="Book Antiqua"/>
          <w:sz w:val="24"/>
          <w:szCs w:val="24"/>
        </w:rPr>
        <w:t>.</w:t>
      </w:r>
      <w:r w:rsidR="00497051" w:rsidRPr="009E7C4A">
        <w:rPr>
          <w:rFonts w:ascii="Book Antiqua" w:hAnsi="Book Antiqua"/>
          <w:sz w:val="24"/>
          <w:szCs w:val="24"/>
        </w:rPr>
        <w:t xml:space="preserve"> </w:t>
      </w:r>
      <w:r w:rsidR="00E666B0" w:rsidRPr="009E7C4A">
        <w:rPr>
          <w:rFonts w:ascii="Book Antiqua" w:hAnsi="Book Antiqua"/>
          <w:sz w:val="24"/>
          <w:szCs w:val="24"/>
        </w:rPr>
        <w:t>Some</w:t>
      </w:r>
      <w:r w:rsidR="00497051" w:rsidRPr="009E7C4A">
        <w:rPr>
          <w:rFonts w:ascii="Book Antiqua" w:hAnsi="Book Antiqua"/>
          <w:sz w:val="24"/>
          <w:szCs w:val="24"/>
        </w:rPr>
        <w:t xml:space="preserve"> </w:t>
      </w:r>
      <w:r w:rsidR="00E666B0" w:rsidRPr="009E7C4A">
        <w:rPr>
          <w:rFonts w:ascii="Book Antiqua" w:hAnsi="Book Antiqua"/>
          <w:sz w:val="24"/>
          <w:szCs w:val="24"/>
        </w:rPr>
        <w:t xml:space="preserve">studies </w:t>
      </w:r>
      <w:r w:rsidR="00CA228E" w:rsidRPr="009E7C4A">
        <w:rPr>
          <w:rFonts w:ascii="Book Antiqua" w:hAnsi="Book Antiqua"/>
          <w:sz w:val="24"/>
          <w:szCs w:val="24"/>
        </w:rPr>
        <w:t>have</w:t>
      </w:r>
      <w:r w:rsidR="00497051" w:rsidRPr="009E7C4A">
        <w:rPr>
          <w:rFonts w:ascii="Book Antiqua" w:hAnsi="Book Antiqua"/>
          <w:sz w:val="24"/>
          <w:szCs w:val="24"/>
        </w:rPr>
        <w:t xml:space="preserve"> </w:t>
      </w:r>
      <w:r w:rsidR="00E666B0" w:rsidRPr="009E7C4A">
        <w:rPr>
          <w:rFonts w:ascii="Book Antiqua" w:hAnsi="Book Antiqua"/>
          <w:sz w:val="24"/>
          <w:szCs w:val="24"/>
        </w:rPr>
        <w:t>reveal</w:t>
      </w:r>
      <w:r w:rsidR="008363F6" w:rsidRPr="009E7C4A">
        <w:rPr>
          <w:rFonts w:ascii="Book Antiqua" w:hAnsi="Book Antiqua"/>
          <w:sz w:val="24"/>
          <w:szCs w:val="24"/>
        </w:rPr>
        <w:t>ed</w:t>
      </w:r>
      <w:r w:rsidR="00497051" w:rsidRPr="009E7C4A">
        <w:rPr>
          <w:rFonts w:ascii="Book Antiqua" w:hAnsi="Book Antiqua"/>
          <w:sz w:val="24"/>
          <w:szCs w:val="24"/>
        </w:rPr>
        <w:t xml:space="preserve"> </w:t>
      </w:r>
      <w:r w:rsidR="00E666B0" w:rsidRPr="009E7C4A">
        <w:rPr>
          <w:rFonts w:ascii="Book Antiqua" w:hAnsi="Book Antiqua"/>
          <w:sz w:val="24"/>
          <w:szCs w:val="24"/>
        </w:rPr>
        <w:t xml:space="preserve">that subclinical </w:t>
      </w:r>
      <w:r w:rsidR="00CA228E" w:rsidRPr="009E7C4A">
        <w:rPr>
          <w:rFonts w:ascii="Book Antiqua" w:hAnsi="Book Antiqua"/>
          <w:sz w:val="24"/>
          <w:szCs w:val="24"/>
        </w:rPr>
        <w:t>hypercortisolism</w:t>
      </w:r>
      <w:r w:rsidR="00497051" w:rsidRPr="009E7C4A">
        <w:rPr>
          <w:rFonts w:ascii="Book Antiqua" w:hAnsi="Book Antiqua"/>
          <w:sz w:val="24"/>
          <w:szCs w:val="24"/>
        </w:rPr>
        <w:t xml:space="preserve"> </w:t>
      </w:r>
      <w:r w:rsidR="00E666B0" w:rsidRPr="009E7C4A">
        <w:rPr>
          <w:rFonts w:ascii="Book Antiqua" w:hAnsi="Book Antiqua"/>
          <w:sz w:val="24"/>
          <w:szCs w:val="24"/>
        </w:rPr>
        <w:t xml:space="preserve">is </w:t>
      </w:r>
      <w:r w:rsidR="00CA228E" w:rsidRPr="009E7C4A">
        <w:rPr>
          <w:rFonts w:ascii="Book Antiqua" w:hAnsi="Book Antiqua"/>
          <w:sz w:val="24"/>
          <w:szCs w:val="24"/>
        </w:rPr>
        <w:t>significantly</w:t>
      </w:r>
      <w:r w:rsidR="00497051" w:rsidRPr="009E7C4A">
        <w:rPr>
          <w:rFonts w:ascii="Book Antiqua" w:hAnsi="Book Antiqua"/>
          <w:sz w:val="24"/>
          <w:szCs w:val="24"/>
        </w:rPr>
        <w:t xml:space="preserve"> </w:t>
      </w:r>
      <w:r w:rsidR="00E666B0" w:rsidRPr="009E7C4A">
        <w:rPr>
          <w:rFonts w:ascii="Book Antiqua" w:hAnsi="Book Antiqua"/>
          <w:sz w:val="24"/>
          <w:szCs w:val="24"/>
        </w:rPr>
        <w:t>more possible</w:t>
      </w:r>
      <w:r w:rsidR="00497051" w:rsidRPr="009E7C4A">
        <w:rPr>
          <w:rFonts w:ascii="Book Antiqua" w:hAnsi="Book Antiqua"/>
          <w:sz w:val="24"/>
          <w:szCs w:val="24"/>
        </w:rPr>
        <w:t xml:space="preserve"> </w:t>
      </w:r>
      <w:r w:rsidR="00CA228E" w:rsidRPr="009E7C4A">
        <w:rPr>
          <w:rFonts w:ascii="Book Antiqua" w:hAnsi="Book Antiqua"/>
          <w:sz w:val="24"/>
          <w:szCs w:val="24"/>
        </w:rPr>
        <w:t>in</w:t>
      </w:r>
      <w:r w:rsidR="00497051" w:rsidRPr="009E7C4A">
        <w:rPr>
          <w:rFonts w:ascii="Book Antiqua" w:hAnsi="Book Antiqua"/>
          <w:sz w:val="24"/>
          <w:szCs w:val="24"/>
        </w:rPr>
        <w:t xml:space="preserve"> </w:t>
      </w:r>
      <w:r w:rsidR="00632B4F" w:rsidRPr="009E7C4A">
        <w:rPr>
          <w:rFonts w:ascii="Book Antiqua" w:hAnsi="Book Antiqua"/>
          <w:sz w:val="24"/>
          <w:szCs w:val="24"/>
        </w:rPr>
        <w:t xml:space="preserve">patients </w:t>
      </w:r>
      <w:r w:rsidR="00632B4F">
        <w:rPr>
          <w:rFonts w:ascii="Book Antiqua" w:hAnsi="Book Antiqua"/>
          <w:sz w:val="24"/>
          <w:szCs w:val="24"/>
        </w:rPr>
        <w:t xml:space="preserve">with </w:t>
      </w:r>
      <w:r w:rsidR="00E666B0" w:rsidRPr="009E7C4A">
        <w:rPr>
          <w:rFonts w:ascii="Book Antiqua" w:hAnsi="Book Antiqua"/>
          <w:sz w:val="24"/>
          <w:szCs w:val="24"/>
        </w:rPr>
        <w:t>bilateral</w:t>
      </w:r>
      <w:r w:rsidR="00497051" w:rsidRPr="009E7C4A">
        <w:rPr>
          <w:rFonts w:ascii="Book Antiqua" w:hAnsi="Book Antiqua"/>
          <w:sz w:val="24"/>
          <w:szCs w:val="24"/>
        </w:rPr>
        <w:t xml:space="preserve"> </w:t>
      </w:r>
      <w:proofErr w:type="spellStart"/>
      <w:proofErr w:type="gramStart"/>
      <w:r w:rsidR="00E666B0" w:rsidRPr="009E7C4A">
        <w:rPr>
          <w:rFonts w:ascii="Book Antiqua" w:hAnsi="Book Antiqua"/>
          <w:sz w:val="24"/>
          <w:szCs w:val="24"/>
        </w:rPr>
        <w:t>incidentalomas</w:t>
      </w:r>
      <w:proofErr w:type="spellEnd"/>
      <w:r w:rsidR="00E666B0" w:rsidRPr="009E7C4A">
        <w:rPr>
          <w:rFonts w:ascii="Book Antiqua" w:hAnsi="Book Antiqua"/>
          <w:sz w:val="24"/>
          <w:szCs w:val="24"/>
          <w:vertAlign w:val="superscript"/>
        </w:rPr>
        <w:t>[</w:t>
      </w:r>
      <w:proofErr w:type="gramEnd"/>
      <w:r w:rsidR="00E666B0" w:rsidRPr="009E7C4A">
        <w:rPr>
          <w:rFonts w:ascii="Book Antiqua" w:hAnsi="Book Antiqua"/>
          <w:sz w:val="24"/>
          <w:szCs w:val="24"/>
          <w:vertAlign w:val="superscript"/>
        </w:rPr>
        <w:t>4]</w:t>
      </w:r>
      <w:r w:rsidR="00E666B0" w:rsidRPr="009E7C4A">
        <w:rPr>
          <w:rFonts w:ascii="Book Antiqua" w:hAnsi="Book Antiqua"/>
          <w:sz w:val="24"/>
          <w:szCs w:val="24"/>
        </w:rPr>
        <w:t>. Endoge</w:t>
      </w:r>
      <w:r w:rsidR="00025779" w:rsidRPr="009E7C4A">
        <w:rPr>
          <w:rFonts w:ascii="Book Antiqua" w:hAnsi="Book Antiqua"/>
          <w:sz w:val="24"/>
          <w:szCs w:val="24"/>
        </w:rPr>
        <w:t>n</w:t>
      </w:r>
      <w:r w:rsidR="00E666B0" w:rsidRPr="009E7C4A">
        <w:rPr>
          <w:rFonts w:ascii="Book Antiqua" w:hAnsi="Book Antiqua"/>
          <w:sz w:val="24"/>
          <w:szCs w:val="24"/>
        </w:rPr>
        <w:t>ous C</w:t>
      </w:r>
      <w:r w:rsidR="00DD47CF" w:rsidRPr="009E7C4A">
        <w:rPr>
          <w:rFonts w:ascii="Book Antiqua" w:hAnsi="Book Antiqua"/>
          <w:sz w:val="24"/>
          <w:szCs w:val="24"/>
        </w:rPr>
        <w:t>S</w:t>
      </w:r>
      <w:r w:rsidR="00E666B0" w:rsidRPr="009E7C4A">
        <w:rPr>
          <w:rFonts w:ascii="Book Antiqua" w:hAnsi="Book Antiqua"/>
          <w:sz w:val="24"/>
          <w:szCs w:val="24"/>
        </w:rPr>
        <w:t xml:space="preserve"> </w:t>
      </w:r>
      <w:r w:rsidRPr="009E7C4A">
        <w:rPr>
          <w:rFonts w:ascii="Book Antiqua" w:hAnsi="Book Antiqua"/>
          <w:sz w:val="24"/>
          <w:szCs w:val="24"/>
        </w:rPr>
        <w:t xml:space="preserve">can be </w:t>
      </w:r>
      <w:r w:rsidR="00E666B0" w:rsidRPr="009E7C4A">
        <w:rPr>
          <w:rFonts w:ascii="Book Antiqua" w:hAnsi="Book Antiqua"/>
          <w:sz w:val="24"/>
          <w:szCs w:val="24"/>
        </w:rPr>
        <w:t xml:space="preserve">divided into </w:t>
      </w:r>
      <w:r w:rsidR="00C9137D" w:rsidRPr="009E7C4A">
        <w:rPr>
          <w:rFonts w:ascii="Book Antiqua" w:hAnsi="Book Antiqua"/>
          <w:sz w:val="24"/>
          <w:szCs w:val="24"/>
        </w:rPr>
        <w:t>adrenocorticotropic hormone</w:t>
      </w:r>
      <w:r w:rsidR="00E61772" w:rsidRPr="009E7C4A">
        <w:rPr>
          <w:rFonts w:ascii="Book Antiqua" w:hAnsi="Book Antiqua"/>
          <w:sz w:val="24"/>
          <w:szCs w:val="24"/>
        </w:rPr>
        <w:t xml:space="preserve"> (ACTH)</w:t>
      </w:r>
      <w:r w:rsidR="00EE236A" w:rsidRPr="009E7C4A">
        <w:rPr>
          <w:rFonts w:ascii="Book Antiqua" w:hAnsi="Book Antiqua"/>
          <w:sz w:val="24"/>
          <w:szCs w:val="24"/>
        </w:rPr>
        <w:t xml:space="preserve">-independent </w:t>
      </w:r>
      <w:r w:rsidR="00E666B0" w:rsidRPr="009E7C4A">
        <w:rPr>
          <w:rFonts w:ascii="Book Antiqua" w:hAnsi="Book Antiqua"/>
          <w:sz w:val="24"/>
          <w:szCs w:val="24"/>
        </w:rPr>
        <w:t>and</w:t>
      </w:r>
      <w:r w:rsidR="00632B4F">
        <w:rPr>
          <w:rFonts w:ascii="Book Antiqua" w:hAnsi="Book Antiqua"/>
          <w:sz w:val="24"/>
          <w:szCs w:val="24"/>
        </w:rPr>
        <w:t xml:space="preserve"> </w:t>
      </w:r>
      <w:r w:rsidR="00EE236A" w:rsidRPr="009E7C4A">
        <w:rPr>
          <w:rFonts w:ascii="Book Antiqua" w:hAnsi="Book Antiqua"/>
          <w:sz w:val="24"/>
          <w:szCs w:val="24"/>
        </w:rPr>
        <w:t>-dependent</w:t>
      </w:r>
      <w:r w:rsidR="00EE236A" w:rsidRPr="009E7C4A" w:rsidDel="00EE236A">
        <w:rPr>
          <w:rFonts w:ascii="Book Antiqua" w:hAnsi="Book Antiqua"/>
          <w:sz w:val="24"/>
          <w:szCs w:val="24"/>
        </w:rPr>
        <w:t xml:space="preserve"> </w:t>
      </w:r>
      <w:r w:rsidR="00632B4F">
        <w:rPr>
          <w:rFonts w:ascii="Book Antiqua" w:hAnsi="Book Antiqua"/>
          <w:sz w:val="24"/>
          <w:szCs w:val="24"/>
        </w:rPr>
        <w:t>forms</w:t>
      </w:r>
      <w:r w:rsidR="00E666B0" w:rsidRPr="009E7C4A">
        <w:rPr>
          <w:rFonts w:ascii="Book Antiqua" w:hAnsi="Book Antiqua"/>
          <w:sz w:val="24"/>
          <w:szCs w:val="24"/>
        </w:rPr>
        <w:t>. ACT</w:t>
      </w:r>
      <w:r w:rsidR="00CA228E" w:rsidRPr="009E7C4A">
        <w:rPr>
          <w:rFonts w:ascii="Book Antiqua" w:hAnsi="Book Antiqua"/>
          <w:sz w:val="24"/>
          <w:szCs w:val="24"/>
        </w:rPr>
        <w:t xml:space="preserve">H-independent </w:t>
      </w:r>
      <w:r w:rsidR="00470DAF" w:rsidRPr="009E7C4A">
        <w:rPr>
          <w:rFonts w:ascii="Book Antiqua" w:hAnsi="Book Antiqua"/>
          <w:sz w:val="24"/>
          <w:szCs w:val="24"/>
        </w:rPr>
        <w:t>CS</w:t>
      </w:r>
      <w:r w:rsidR="00E666B0" w:rsidRPr="009E7C4A">
        <w:rPr>
          <w:rFonts w:ascii="Book Antiqua" w:hAnsi="Book Antiqua"/>
          <w:sz w:val="24"/>
          <w:szCs w:val="24"/>
        </w:rPr>
        <w:t xml:space="preserve"> is mostly </w:t>
      </w:r>
      <w:r w:rsidR="00CA228E" w:rsidRPr="009E7C4A">
        <w:rPr>
          <w:rFonts w:ascii="Book Antiqua" w:hAnsi="Book Antiqua"/>
          <w:sz w:val="24"/>
          <w:szCs w:val="24"/>
        </w:rPr>
        <w:t>due</w:t>
      </w:r>
      <w:r w:rsidR="00497051" w:rsidRPr="009E7C4A">
        <w:rPr>
          <w:rFonts w:ascii="Book Antiqua" w:hAnsi="Book Antiqua"/>
          <w:sz w:val="24"/>
          <w:szCs w:val="24"/>
        </w:rPr>
        <w:t xml:space="preserve"> </w:t>
      </w:r>
      <w:r w:rsidR="008363F6" w:rsidRPr="009E7C4A">
        <w:rPr>
          <w:rFonts w:ascii="Book Antiqua" w:hAnsi="Book Antiqua"/>
          <w:sz w:val="24"/>
          <w:szCs w:val="24"/>
        </w:rPr>
        <w:t>to</w:t>
      </w:r>
      <w:r w:rsidR="00E666B0" w:rsidRPr="009E7C4A">
        <w:rPr>
          <w:rFonts w:ascii="Book Antiqua" w:hAnsi="Book Antiqua"/>
          <w:sz w:val="24"/>
          <w:szCs w:val="24"/>
        </w:rPr>
        <w:t xml:space="preserve"> </w:t>
      </w:r>
      <w:r w:rsidR="00CA228E" w:rsidRPr="009E7C4A">
        <w:rPr>
          <w:rFonts w:ascii="Book Antiqua" w:hAnsi="Book Antiqua"/>
          <w:sz w:val="24"/>
          <w:szCs w:val="24"/>
        </w:rPr>
        <w:t>unilateral</w:t>
      </w:r>
      <w:r w:rsidR="00497051" w:rsidRPr="009E7C4A">
        <w:rPr>
          <w:rFonts w:ascii="Book Antiqua" w:hAnsi="Book Antiqua"/>
          <w:sz w:val="24"/>
          <w:szCs w:val="24"/>
        </w:rPr>
        <w:t xml:space="preserve"> </w:t>
      </w:r>
      <w:r w:rsidR="00E666B0" w:rsidRPr="009E7C4A">
        <w:rPr>
          <w:rFonts w:ascii="Book Antiqua" w:hAnsi="Book Antiqua"/>
          <w:sz w:val="24"/>
          <w:szCs w:val="24"/>
        </w:rPr>
        <w:t>tumor</w:t>
      </w:r>
      <w:r w:rsidR="008363F6" w:rsidRPr="009E7C4A">
        <w:rPr>
          <w:rFonts w:ascii="Book Antiqua" w:hAnsi="Book Antiqua"/>
          <w:sz w:val="24"/>
          <w:szCs w:val="24"/>
        </w:rPr>
        <w:t xml:space="preserve">s, </w:t>
      </w:r>
      <w:r w:rsidR="00632B4F">
        <w:rPr>
          <w:rFonts w:ascii="Book Antiqua" w:hAnsi="Book Antiqua"/>
          <w:sz w:val="24"/>
          <w:szCs w:val="24"/>
        </w:rPr>
        <w:t>with</w:t>
      </w:r>
      <w:r w:rsidR="00632B4F" w:rsidRPr="009E7C4A">
        <w:rPr>
          <w:rFonts w:ascii="Book Antiqua" w:hAnsi="Book Antiqua"/>
          <w:sz w:val="24"/>
          <w:szCs w:val="24"/>
        </w:rPr>
        <w:t xml:space="preserve"> </w:t>
      </w:r>
      <w:r w:rsidR="00CA228E" w:rsidRPr="009E7C4A">
        <w:rPr>
          <w:rFonts w:ascii="Book Antiqua" w:hAnsi="Book Antiqua"/>
          <w:sz w:val="24"/>
          <w:szCs w:val="24"/>
        </w:rPr>
        <w:t>bilateral</w:t>
      </w:r>
      <w:r w:rsidR="00497051" w:rsidRPr="009E7C4A">
        <w:rPr>
          <w:rFonts w:ascii="Book Antiqua" w:hAnsi="Book Antiqua"/>
          <w:sz w:val="24"/>
          <w:szCs w:val="24"/>
        </w:rPr>
        <w:t xml:space="preserve"> </w:t>
      </w:r>
      <w:r w:rsidR="00EE236A" w:rsidRPr="009E7C4A">
        <w:rPr>
          <w:rFonts w:ascii="Book Antiqua" w:hAnsi="Book Antiqua"/>
          <w:sz w:val="24"/>
          <w:szCs w:val="24"/>
        </w:rPr>
        <w:t>tumors</w:t>
      </w:r>
      <w:r w:rsidR="00632B4F">
        <w:rPr>
          <w:rFonts w:ascii="Book Antiqua" w:hAnsi="Book Antiqua"/>
          <w:sz w:val="24"/>
          <w:szCs w:val="24"/>
        </w:rPr>
        <w:t xml:space="preserve"> </w:t>
      </w:r>
      <w:r w:rsidR="00CA228E" w:rsidRPr="009E7C4A">
        <w:rPr>
          <w:rFonts w:ascii="Book Antiqua" w:hAnsi="Book Antiqua"/>
          <w:sz w:val="24"/>
          <w:szCs w:val="24"/>
        </w:rPr>
        <w:t>rarely</w:t>
      </w:r>
      <w:r w:rsidR="00497051" w:rsidRPr="009E7C4A">
        <w:rPr>
          <w:rFonts w:ascii="Book Antiqua" w:hAnsi="Book Antiqua"/>
          <w:sz w:val="24"/>
          <w:szCs w:val="24"/>
        </w:rPr>
        <w:t xml:space="preserve"> </w:t>
      </w:r>
      <w:r w:rsidR="00E666B0" w:rsidRPr="009E7C4A">
        <w:rPr>
          <w:rFonts w:ascii="Book Antiqua" w:hAnsi="Book Antiqua"/>
          <w:sz w:val="24"/>
          <w:szCs w:val="24"/>
        </w:rPr>
        <w:t>reported</w:t>
      </w:r>
      <w:r w:rsidRPr="009E7C4A">
        <w:rPr>
          <w:rFonts w:ascii="Book Antiqua" w:hAnsi="Book Antiqua"/>
          <w:sz w:val="24"/>
          <w:szCs w:val="24"/>
        </w:rPr>
        <w:t>. It</w:t>
      </w:r>
      <w:r w:rsidR="00EB6D1F">
        <w:rPr>
          <w:rFonts w:ascii="Book Antiqua" w:hAnsi="Book Antiqua"/>
          <w:sz w:val="24"/>
          <w:szCs w:val="24"/>
        </w:rPr>
        <w:t>s main causes</w:t>
      </w:r>
      <w:r w:rsidRPr="009E7C4A">
        <w:rPr>
          <w:rFonts w:ascii="Book Antiqua" w:hAnsi="Book Antiqua"/>
          <w:sz w:val="24"/>
          <w:szCs w:val="24"/>
        </w:rPr>
        <w:t xml:space="preserve"> </w:t>
      </w:r>
      <w:r w:rsidR="00E666B0" w:rsidRPr="009E7C4A">
        <w:rPr>
          <w:rFonts w:ascii="Book Antiqua" w:hAnsi="Book Antiqua"/>
          <w:sz w:val="24"/>
          <w:szCs w:val="24"/>
        </w:rPr>
        <w:t>includ</w:t>
      </w:r>
      <w:r w:rsidRPr="009E7C4A">
        <w:rPr>
          <w:rFonts w:ascii="Book Antiqua" w:hAnsi="Book Antiqua"/>
          <w:sz w:val="24"/>
          <w:szCs w:val="24"/>
        </w:rPr>
        <w:t>e</w:t>
      </w:r>
      <w:r w:rsidR="00E666B0" w:rsidRPr="009E7C4A">
        <w:rPr>
          <w:rFonts w:ascii="Book Antiqua" w:hAnsi="Book Antiqua"/>
          <w:sz w:val="24"/>
          <w:szCs w:val="24"/>
        </w:rPr>
        <w:t xml:space="preserve"> ACTH-independent</w:t>
      </w:r>
      <w:r w:rsidR="00632B4F">
        <w:rPr>
          <w:rFonts w:ascii="Book Antiqua" w:hAnsi="Book Antiqua"/>
          <w:sz w:val="24"/>
          <w:szCs w:val="24"/>
        </w:rPr>
        <w:t xml:space="preserve"> </w:t>
      </w:r>
      <w:proofErr w:type="spellStart"/>
      <w:r w:rsidR="00E61772" w:rsidRPr="009E7C4A">
        <w:rPr>
          <w:rFonts w:ascii="Book Antiqua" w:hAnsi="Book Antiqua"/>
          <w:sz w:val="24"/>
          <w:szCs w:val="24"/>
        </w:rPr>
        <w:t>macronodular</w:t>
      </w:r>
      <w:proofErr w:type="spellEnd"/>
      <w:r w:rsidR="00E61772" w:rsidRPr="009E7C4A">
        <w:rPr>
          <w:rFonts w:ascii="Book Antiqua" w:hAnsi="Book Antiqua"/>
          <w:sz w:val="24"/>
          <w:szCs w:val="24"/>
        </w:rPr>
        <w:t xml:space="preserve"> adrenal hyperplasia (AIMAH)</w:t>
      </w:r>
      <w:r w:rsidR="00E666B0" w:rsidRPr="009E7C4A">
        <w:rPr>
          <w:rFonts w:ascii="Book Antiqua" w:hAnsi="Book Antiqua"/>
          <w:sz w:val="24"/>
          <w:szCs w:val="24"/>
        </w:rPr>
        <w:t xml:space="preserve">, </w:t>
      </w:r>
      <w:r w:rsidR="00E61772" w:rsidRPr="009E7C4A">
        <w:rPr>
          <w:rFonts w:ascii="Book Antiqua" w:hAnsi="Book Antiqua"/>
          <w:sz w:val="24"/>
          <w:szCs w:val="24"/>
        </w:rPr>
        <w:t>primary pigmented nodular adrenocortical disease (PPNAD)</w:t>
      </w:r>
      <w:r w:rsidR="00CA228E" w:rsidRPr="009E7C4A">
        <w:rPr>
          <w:rFonts w:ascii="Book Antiqua" w:hAnsi="Book Antiqua"/>
          <w:sz w:val="24"/>
          <w:szCs w:val="24"/>
        </w:rPr>
        <w:t>,</w:t>
      </w:r>
      <w:r w:rsidR="00497051" w:rsidRPr="009E7C4A">
        <w:rPr>
          <w:rFonts w:ascii="Book Antiqua" w:hAnsi="Book Antiqua"/>
          <w:sz w:val="24"/>
          <w:szCs w:val="24"/>
        </w:rPr>
        <w:t xml:space="preserve"> </w:t>
      </w:r>
      <w:r w:rsidR="00E666B0" w:rsidRPr="009E7C4A">
        <w:rPr>
          <w:rFonts w:ascii="Book Antiqua" w:hAnsi="Book Antiqua"/>
          <w:sz w:val="24"/>
          <w:szCs w:val="24"/>
        </w:rPr>
        <w:t xml:space="preserve">and </w:t>
      </w:r>
      <w:r w:rsidR="0075530C" w:rsidRPr="009E7C4A">
        <w:rPr>
          <w:rFonts w:ascii="Book Antiqua" w:hAnsi="Book Antiqua"/>
          <w:sz w:val="24"/>
          <w:szCs w:val="24"/>
        </w:rPr>
        <w:t>bilateral adrenocortical adenomas (BAAs)</w:t>
      </w:r>
      <w:r w:rsidR="00497051" w:rsidRPr="009E7C4A">
        <w:rPr>
          <w:rFonts w:ascii="Book Antiqua" w:hAnsi="Book Antiqua"/>
          <w:sz w:val="24"/>
          <w:szCs w:val="24"/>
        </w:rPr>
        <w:t xml:space="preserve"> </w:t>
      </w:r>
      <w:r w:rsidR="00E666B0" w:rsidRPr="009E7C4A">
        <w:rPr>
          <w:rFonts w:ascii="Book Antiqua" w:hAnsi="Book Antiqua"/>
          <w:sz w:val="24"/>
          <w:szCs w:val="24"/>
        </w:rPr>
        <w:t xml:space="preserve">or </w:t>
      </w:r>
      <w:proofErr w:type="gramStart"/>
      <w:r w:rsidR="00E666B0" w:rsidRPr="009E7C4A">
        <w:rPr>
          <w:rFonts w:ascii="Book Antiqua" w:hAnsi="Book Antiqua"/>
          <w:sz w:val="24"/>
          <w:szCs w:val="24"/>
        </w:rPr>
        <w:t>carcinomas</w:t>
      </w:r>
      <w:r w:rsidR="00E666B0" w:rsidRPr="009E7C4A">
        <w:rPr>
          <w:rFonts w:ascii="Book Antiqua" w:hAnsi="Book Antiqua"/>
          <w:sz w:val="24"/>
          <w:szCs w:val="24"/>
          <w:vertAlign w:val="superscript"/>
        </w:rPr>
        <w:t>[</w:t>
      </w:r>
      <w:proofErr w:type="gramEnd"/>
      <w:r w:rsidR="00E666B0" w:rsidRPr="009E7C4A">
        <w:rPr>
          <w:rFonts w:ascii="Book Antiqua" w:hAnsi="Book Antiqua"/>
          <w:sz w:val="24"/>
          <w:szCs w:val="24"/>
          <w:vertAlign w:val="superscript"/>
        </w:rPr>
        <w:t>5,6]</w:t>
      </w:r>
      <w:r w:rsidR="00E666B0" w:rsidRPr="009E7C4A">
        <w:rPr>
          <w:rFonts w:ascii="Book Antiqua" w:hAnsi="Book Antiqua"/>
          <w:sz w:val="24"/>
          <w:szCs w:val="24"/>
        </w:rPr>
        <w:t xml:space="preserve">. </w:t>
      </w:r>
      <w:r w:rsidR="003E5BFC" w:rsidRPr="009E7C4A">
        <w:rPr>
          <w:rFonts w:ascii="Book Antiqua" w:hAnsi="Book Antiqua"/>
          <w:sz w:val="24"/>
          <w:szCs w:val="24"/>
        </w:rPr>
        <w:t>BAAs causing ACTH-independent CS</w:t>
      </w:r>
      <w:r w:rsidR="00497051" w:rsidRPr="009E7C4A">
        <w:rPr>
          <w:rFonts w:ascii="Book Antiqua" w:hAnsi="Book Antiqua"/>
          <w:sz w:val="24"/>
          <w:szCs w:val="24"/>
        </w:rPr>
        <w:t xml:space="preserve"> </w:t>
      </w:r>
      <w:r w:rsidR="003E5BFC" w:rsidRPr="009E7C4A">
        <w:rPr>
          <w:rFonts w:ascii="Book Antiqua" w:hAnsi="Book Antiqua"/>
          <w:sz w:val="24"/>
          <w:szCs w:val="24"/>
        </w:rPr>
        <w:t>are rare</w:t>
      </w:r>
      <w:r w:rsidR="008363F6" w:rsidRPr="009E7C4A">
        <w:rPr>
          <w:rFonts w:ascii="Book Antiqua" w:hAnsi="Book Antiqua"/>
          <w:sz w:val="24"/>
          <w:szCs w:val="24"/>
        </w:rPr>
        <w:t>;</w:t>
      </w:r>
      <w:r w:rsidR="00497051" w:rsidRPr="009E7C4A">
        <w:rPr>
          <w:rFonts w:ascii="Book Antiqua" w:hAnsi="Book Antiqua"/>
          <w:sz w:val="24"/>
          <w:szCs w:val="24"/>
        </w:rPr>
        <w:t xml:space="preserve"> </w:t>
      </w:r>
      <w:r w:rsidR="00CA228E" w:rsidRPr="009E7C4A">
        <w:rPr>
          <w:rFonts w:ascii="Book Antiqua" w:hAnsi="Book Antiqua"/>
          <w:sz w:val="24"/>
          <w:szCs w:val="24"/>
        </w:rPr>
        <w:t>up</w:t>
      </w:r>
      <w:r w:rsidR="00497051" w:rsidRPr="009E7C4A">
        <w:rPr>
          <w:rFonts w:ascii="Book Antiqua" w:hAnsi="Book Antiqua"/>
          <w:sz w:val="24"/>
          <w:szCs w:val="24"/>
        </w:rPr>
        <w:t xml:space="preserve"> </w:t>
      </w:r>
      <w:r w:rsidR="003E5BFC" w:rsidRPr="009E7C4A">
        <w:rPr>
          <w:rFonts w:ascii="Book Antiqua" w:hAnsi="Book Antiqua"/>
          <w:sz w:val="24"/>
          <w:szCs w:val="24"/>
        </w:rPr>
        <w:t xml:space="preserve">to </w:t>
      </w:r>
      <w:r w:rsidR="00CA228E" w:rsidRPr="009E7C4A">
        <w:rPr>
          <w:rFonts w:ascii="Book Antiqua" w:hAnsi="Book Antiqua"/>
          <w:sz w:val="24"/>
          <w:szCs w:val="24"/>
        </w:rPr>
        <w:t>now,</w:t>
      </w:r>
      <w:r w:rsidR="00497051" w:rsidRPr="009E7C4A">
        <w:rPr>
          <w:rFonts w:ascii="Book Antiqua" w:hAnsi="Book Antiqua"/>
          <w:sz w:val="24"/>
          <w:szCs w:val="24"/>
        </w:rPr>
        <w:t xml:space="preserve"> </w:t>
      </w:r>
      <w:r w:rsidR="00EB6D1F">
        <w:rPr>
          <w:rFonts w:ascii="Book Antiqua" w:hAnsi="Book Antiqua"/>
          <w:sz w:val="24"/>
          <w:szCs w:val="24"/>
        </w:rPr>
        <w:t>fewer</w:t>
      </w:r>
      <w:r w:rsidR="00EB6D1F" w:rsidRPr="009E7C4A">
        <w:rPr>
          <w:rFonts w:ascii="Book Antiqua" w:hAnsi="Book Antiqua"/>
          <w:sz w:val="24"/>
          <w:szCs w:val="24"/>
        </w:rPr>
        <w:t xml:space="preserve"> </w:t>
      </w:r>
      <w:r w:rsidR="003E5BFC" w:rsidRPr="009E7C4A">
        <w:rPr>
          <w:rFonts w:ascii="Book Antiqua" w:hAnsi="Book Antiqua"/>
          <w:sz w:val="24"/>
          <w:szCs w:val="24"/>
        </w:rPr>
        <w:t>than</w:t>
      </w:r>
      <w:r w:rsidR="00497051" w:rsidRPr="009E7C4A">
        <w:rPr>
          <w:rFonts w:ascii="Book Antiqua" w:hAnsi="Book Antiqua"/>
          <w:sz w:val="24"/>
          <w:szCs w:val="24"/>
        </w:rPr>
        <w:t xml:space="preserve"> </w:t>
      </w:r>
      <w:r w:rsidR="003E5BFC" w:rsidRPr="009E7C4A">
        <w:rPr>
          <w:rFonts w:ascii="Book Antiqua" w:hAnsi="Book Antiqua"/>
          <w:sz w:val="24"/>
          <w:szCs w:val="24"/>
        </w:rPr>
        <w:t xml:space="preserve">40 </w:t>
      </w:r>
      <w:r w:rsidR="00632B4F" w:rsidRPr="009E7C4A">
        <w:rPr>
          <w:rFonts w:ascii="Book Antiqua" w:hAnsi="Book Antiqua"/>
          <w:sz w:val="24"/>
          <w:szCs w:val="24"/>
        </w:rPr>
        <w:t>BAA</w:t>
      </w:r>
      <w:r w:rsidR="00632B4F">
        <w:rPr>
          <w:rFonts w:ascii="Book Antiqua" w:hAnsi="Book Antiqua"/>
          <w:sz w:val="24"/>
          <w:szCs w:val="24"/>
        </w:rPr>
        <w:t xml:space="preserve"> </w:t>
      </w:r>
      <w:r w:rsidR="003E5BFC" w:rsidRPr="009E7C4A">
        <w:rPr>
          <w:rFonts w:ascii="Book Antiqua" w:hAnsi="Book Antiqua"/>
          <w:sz w:val="24"/>
          <w:szCs w:val="24"/>
        </w:rPr>
        <w:t>cases</w:t>
      </w:r>
      <w:r w:rsidR="00497051" w:rsidRPr="009E7C4A">
        <w:rPr>
          <w:rFonts w:ascii="Book Antiqua" w:hAnsi="Book Antiqua"/>
          <w:sz w:val="24"/>
          <w:szCs w:val="24"/>
        </w:rPr>
        <w:t xml:space="preserve"> </w:t>
      </w:r>
      <w:r w:rsidR="003E5BFC" w:rsidRPr="009E7C4A">
        <w:rPr>
          <w:rFonts w:ascii="Book Antiqua" w:hAnsi="Book Antiqua"/>
          <w:sz w:val="24"/>
          <w:szCs w:val="24"/>
        </w:rPr>
        <w:t>have</w:t>
      </w:r>
      <w:r w:rsidR="00497051" w:rsidRPr="009E7C4A">
        <w:rPr>
          <w:rFonts w:ascii="Book Antiqua" w:hAnsi="Book Antiqua"/>
          <w:sz w:val="24"/>
          <w:szCs w:val="24"/>
        </w:rPr>
        <w:t xml:space="preserve"> </w:t>
      </w:r>
      <w:r w:rsidR="003E5BFC" w:rsidRPr="009E7C4A">
        <w:rPr>
          <w:rFonts w:ascii="Book Antiqua" w:hAnsi="Book Antiqua"/>
          <w:sz w:val="24"/>
          <w:szCs w:val="24"/>
        </w:rPr>
        <w:t xml:space="preserve">been </w:t>
      </w:r>
      <w:r w:rsidR="00EF5AED" w:rsidRPr="009E7C4A">
        <w:rPr>
          <w:rFonts w:ascii="Book Antiqua" w:hAnsi="Book Antiqua"/>
          <w:sz w:val="24"/>
          <w:szCs w:val="24"/>
        </w:rPr>
        <w:t>reported</w:t>
      </w:r>
      <w:r w:rsidR="003E5BFC" w:rsidRPr="009E7C4A">
        <w:rPr>
          <w:rFonts w:ascii="Book Antiqua" w:hAnsi="Book Antiqua"/>
          <w:sz w:val="24"/>
          <w:szCs w:val="24"/>
        </w:rPr>
        <w:t xml:space="preserve">. </w:t>
      </w:r>
      <w:r w:rsidR="00E666B0" w:rsidRPr="009E7C4A">
        <w:rPr>
          <w:rFonts w:ascii="Book Antiqua" w:hAnsi="Book Antiqua"/>
          <w:sz w:val="24"/>
          <w:szCs w:val="24"/>
        </w:rPr>
        <w:t>The</w:t>
      </w:r>
      <w:r w:rsidR="003E5BFC" w:rsidRPr="009E7C4A">
        <w:rPr>
          <w:rFonts w:ascii="Book Antiqua" w:hAnsi="Book Antiqua"/>
          <w:sz w:val="24"/>
          <w:szCs w:val="24"/>
        </w:rPr>
        <w:t xml:space="preserve"> </w:t>
      </w:r>
      <w:r w:rsidR="00F840C4" w:rsidRPr="009E7C4A">
        <w:rPr>
          <w:rFonts w:ascii="Book Antiqua" w:hAnsi="Book Antiqua"/>
          <w:sz w:val="24"/>
          <w:szCs w:val="24"/>
        </w:rPr>
        <w:t xml:space="preserve">accurate </w:t>
      </w:r>
      <w:r w:rsidR="00E666B0" w:rsidRPr="009E7C4A">
        <w:rPr>
          <w:rFonts w:ascii="Book Antiqua" w:hAnsi="Book Antiqua"/>
          <w:sz w:val="24"/>
          <w:szCs w:val="24"/>
        </w:rPr>
        <w:t>diagnosis</w:t>
      </w:r>
      <w:r w:rsidR="00497051" w:rsidRPr="009E7C4A">
        <w:rPr>
          <w:rFonts w:ascii="Book Antiqua" w:hAnsi="Book Antiqua"/>
          <w:sz w:val="24"/>
          <w:szCs w:val="24"/>
        </w:rPr>
        <w:t xml:space="preserve"> </w:t>
      </w:r>
      <w:r w:rsidR="00E666B0" w:rsidRPr="009E7C4A">
        <w:rPr>
          <w:rFonts w:ascii="Book Antiqua" w:hAnsi="Book Antiqua"/>
          <w:sz w:val="24"/>
          <w:szCs w:val="24"/>
        </w:rPr>
        <w:t>and evaluation</w:t>
      </w:r>
      <w:r w:rsidR="00497051" w:rsidRPr="009E7C4A">
        <w:rPr>
          <w:rFonts w:ascii="Book Antiqua" w:hAnsi="Book Antiqua"/>
          <w:sz w:val="24"/>
          <w:szCs w:val="24"/>
        </w:rPr>
        <w:t xml:space="preserve"> </w:t>
      </w:r>
      <w:r w:rsidR="00E666B0" w:rsidRPr="009E7C4A">
        <w:rPr>
          <w:rFonts w:ascii="Book Antiqua" w:hAnsi="Book Antiqua"/>
          <w:sz w:val="24"/>
          <w:szCs w:val="24"/>
        </w:rPr>
        <w:t xml:space="preserve">of </w:t>
      </w:r>
      <w:r w:rsidR="00CA228E" w:rsidRPr="009E7C4A">
        <w:rPr>
          <w:rFonts w:ascii="Book Antiqua" w:hAnsi="Book Antiqua"/>
          <w:sz w:val="24"/>
          <w:szCs w:val="24"/>
        </w:rPr>
        <w:t>BAAs</w:t>
      </w:r>
      <w:r w:rsidR="00497051" w:rsidRPr="009E7C4A">
        <w:rPr>
          <w:rFonts w:ascii="Book Antiqua" w:hAnsi="Book Antiqua"/>
          <w:sz w:val="24"/>
          <w:szCs w:val="24"/>
        </w:rPr>
        <w:t xml:space="preserve"> </w:t>
      </w:r>
      <w:r w:rsidR="00E666B0" w:rsidRPr="009E7C4A">
        <w:rPr>
          <w:rFonts w:ascii="Book Antiqua" w:hAnsi="Book Antiqua"/>
          <w:sz w:val="24"/>
          <w:szCs w:val="24"/>
        </w:rPr>
        <w:t>are</w:t>
      </w:r>
      <w:r w:rsidR="00497051" w:rsidRPr="009E7C4A">
        <w:rPr>
          <w:rFonts w:ascii="Book Antiqua" w:hAnsi="Book Antiqua"/>
          <w:sz w:val="24"/>
          <w:szCs w:val="24"/>
        </w:rPr>
        <w:t xml:space="preserve"> </w:t>
      </w:r>
      <w:r w:rsidR="00CA228E" w:rsidRPr="009E7C4A">
        <w:rPr>
          <w:rFonts w:ascii="Book Antiqua" w:hAnsi="Book Antiqua"/>
          <w:sz w:val="24"/>
          <w:szCs w:val="24"/>
        </w:rPr>
        <w:t>critical</w:t>
      </w:r>
      <w:r w:rsidR="00497051" w:rsidRPr="009E7C4A">
        <w:rPr>
          <w:rFonts w:ascii="Book Antiqua" w:hAnsi="Book Antiqua"/>
          <w:sz w:val="24"/>
          <w:szCs w:val="24"/>
        </w:rPr>
        <w:t xml:space="preserve"> </w:t>
      </w:r>
      <w:r w:rsidR="00CA228E" w:rsidRPr="009E7C4A">
        <w:rPr>
          <w:rFonts w:ascii="Book Antiqua" w:hAnsi="Book Antiqua"/>
          <w:sz w:val="24"/>
          <w:szCs w:val="24"/>
        </w:rPr>
        <w:t>for</w:t>
      </w:r>
      <w:r w:rsidR="00497051" w:rsidRPr="009E7C4A">
        <w:rPr>
          <w:rFonts w:ascii="Book Antiqua" w:hAnsi="Book Antiqua"/>
          <w:sz w:val="24"/>
          <w:szCs w:val="24"/>
        </w:rPr>
        <w:t xml:space="preserve"> </w:t>
      </w:r>
      <w:r w:rsidR="009A3CCB" w:rsidRPr="009E7C4A">
        <w:rPr>
          <w:rFonts w:ascii="Book Antiqua" w:hAnsi="Book Antiqua"/>
          <w:sz w:val="24"/>
          <w:szCs w:val="24"/>
        </w:rPr>
        <w:t>determining</w:t>
      </w:r>
      <w:r w:rsidR="00497051" w:rsidRPr="009E7C4A">
        <w:rPr>
          <w:rFonts w:ascii="Book Antiqua" w:hAnsi="Book Antiqua"/>
          <w:sz w:val="24"/>
          <w:szCs w:val="24"/>
        </w:rPr>
        <w:t xml:space="preserve"> </w:t>
      </w:r>
      <w:r w:rsidR="00635F87" w:rsidRPr="009E7C4A">
        <w:rPr>
          <w:rFonts w:ascii="Book Antiqua" w:hAnsi="Book Antiqua"/>
          <w:sz w:val="24"/>
          <w:szCs w:val="24"/>
        </w:rPr>
        <w:t>optimal treatment option</w:t>
      </w:r>
      <w:r w:rsidR="009A3CCB" w:rsidRPr="009E7C4A">
        <w:rPr>
          <w:rFonts w:ascii="Book Antiqua" w:hAnsi="Book Antiqua"/>
          <w:sz w:val="24"/>
          <w:szCs w:val="24"/>
        </w:rPr>
        <w:t>s</w:t>
      </w:r>
      <w:r w:rsidR="00635F87" w:rsidRPr="009E7C4A">
        <w:rPr>
          <w:rFonts w:ascii="Book Antiqua" w:hAnsi="Book Antiqua"/>
          <w:sz w:val="24"/>
          <w:szCs w:val="24"/>
        </w:rPr>
        <w:t>.</w:t>
      </w:r>
      <w:r w:rsidR="00E666B0" w:rsidRPr="009E7C4A">
        <w:rPr>
          <w:rFonts w:ascii="Book Antiqua" w:hAnsi="Book Antiqua"/>
          <w:sz w:val="24"/>
          <w:szCs w:val="24"/>
        </w:rPr>
        <w:t xml:space="preserve"> Herein, </w:t>
      </w:r>
      <w:r w:rsidR="00CA228E" w:rsidRPr="009E7C4A">
        <w:rPr>
          <w:rFonts w:ascii="Book Antiqua" w:hAnsi="Book Antiqua"/>
          <w:sz w:val="24"/>
          <w:szCs w:val="24"/>
        </w:rPr>
        <w:t>we</w:t>
      </w:r>
      <w:r w:rsidR="00497051" w:rsidRPr="009E7C4A">
        <w:rPr>
          <w:rFonts w:ascii="Book Antiqua" w:hAnsi="Book Antiqua"/>
          <w:sz w:val="24"/>
          <w:szCs w:val="24"/>
        </w:rPr>
        <w:t xml:space="preserve"> </w:t>
      </w:r>
      <w:r w:rsidR="00E666B0" w:rsidRPr="009E7C4A">
        <w:rPr>
          <w:rFonts w:ascii="Book Antiqua" w:hAnsi="Book Antiqua"/>
          <w:sz w:val="24"/>
          <w:szCs w:val="24"/>
        </w:rPr>
        <w:t>report</w:t>
      </w:r>
      <w:r w:rsidR="00497051" w:rsidRPr="009E7C4A">
        <w:rPr>
          <w:rFonts w:ascii="Book Antiqua" w:hAnsi="Book Antiqua"/>
          <w:sz w:val="24"/>
          <w:szCs w:val="24"/>
        </w:rPr>
        <w:t xml:space="preserve"> </w:t>
      </w:r>
      <w:r w:rsidR="00E666B0" w:rsidRPr="009E7C4A">
        <w:rPr>
          <w:rFonts w:ascii="Book Antiqua" w:hAnsi="Book Antiqua"/>
          <w:sz w:val="24"/>
          <w:szCs w:val="24"/>
        </w:rPr>
        <w:t xml:space="preserve">a </w:t>
      </w:r>
      <w:r w:rsidR="00632B4F">
        <w:rPr>
          <w:rFonts w:ascii="Book Antiqua" w:hAnsi="Book Antiqua"/>
          <w:sz w:val="24"/>
          <w:szCs w:val="24"/>
        </w:rPr>
        <w:t xml:space="preserve">Chinese </w:t>
      </w:r>
      <w:r w:rsidR="00E666B0" w:rsidRPr="009E7C4A">
        <w:rPr>
          <w:rFonts w:ascii="Book Antiqua" w:hAnsi="Book Antiqua"/>
          <w:sz w:val="24"/>
          <w:szCs w:val="24"/>
        </w:rPr>
        <w:t xml:space="preserve">patient with BAAs, </w:t>
      </w:r>
      <w:r w:rsidR="00632B4F" w:rsidRPr="009E7C4A">
        <w:rPr>
          <w:rFonts w:ascii="Book Antiqua" w:hAnsi="Book Antiqua"/>
          <w:sz w:val="24"/>
          <w:szCs w:val="24"/>
        </w:rPr>
        <w:t xml:space="preserve">who was diagnosed with ACTH-independent CS </w:t>
      </w:r>
      <w:r w:rsidR="00632B4F">
        <w:rPr>
          <w:rFonts w:ascii="Book Antiqua" w:hAnsi="Book Antiqua"/>
          <w:sz w:val="24"/>
          <w:szCs w:val="24"/>
        </w:rPr>
        <w:t>by</w:t>
      </w:r>
      <w:r w:rsidR="00632B4F" w:rsidRPr="009E7C4A">
        <w:rPr>
          <w:rFonts w:ascii="Book Antiqua" w:hAnsi="Book Antiqua"/>
          <w:sz w:val="24"/>
          <w:szCs w:val="24"/>
        </w:rPr>
        <w:t xml:space="preserve"> </w:t>
      </w:r>
      <w:r w:rsidR="0075530C" w:rsidRPr="009E7C4A">
        <w:rPr>
          <w:rFonts w:ascii="Book Antiqua" w:hAnsi="Book Antiqua"/>
          <w:sz w:val="24"/>
          <w:szCs w:val="24"/>
        </w:rPr>
        <w:t>adrenal vein sampling (AVS)</w:t>
      </w:r>
      <w:r w:rsidR="00497051" w:rsidRPr="009E7C4A">
        <w:rPr>
          <w:rFonts w:ascii="Book Antiqua" w:hAnsi="Book Antiqua"/>
          <w:sz w:val="24"/>
          <w:szCs w:val="24"/>
        </w:rPr>
        <w:t xml:space="preserve"> </w:t>
      </w:r>
      <w:r w:rsidR="00E666B0" w:rsidRPr="009E7C4A">
        <w:rPr>
          <w:rFonts w:ascii="Book Antiqua" w:hAnsi="Book Antiqua"/>
          <w:sz w:val="24"/>
          <w:szCs w:val="24"/>
        </w:rPr>
        <w:t xml:space="preserve">and </w:t>
      </w:r>
      <w:r w:rsidR="00531AFC" w:rsidRPr="009E7C4A">
        <w:rPr>
          <w:rFonts w:ascii="Book Antiqua" w:hAnsi="Book Antiqua"/>
          <w:sz w:val="24"/>
          <w:szCs w:val="24"/>
        </w:rPr>
        <w:t>computed tomography (</w:t>
      </w:r>
      <w:r w:rsidR="00181B83" w:rsidRPr="009E7C4A">
        <w:rPr>
          <w:rFonts w:ascii="Book Antiqua" w:hAnsi="Book Antiqua"/>
          <w:sz w:val="24"/>
          <w:szCs w:val="24"/>
        </w:rPr>
        <w:t>CT</w:t>
      </w:r>
      <w:r w:rsidR="00531AFC" w:rsidRPr="009E7C4A">
        <w:rPr>
          <w:rFonts w:ascii="Book Antiqua" w:hAnsi="Book Antiqua"/>
          <w:sz w:val="24"/>
          <w:szCs w:val="24"/>
        </w:rPr>
        <w:t>)</w:t>
      </w:r>
      <w:r w:rsidR="00E666B0" w:rsidRPr="009E7C4A">
        <w:rPr>
          <w:rFonts w:ascii="Book Antiqua" w:hAnsi="Book Antiqua"/>
          <w:sz w:val="24"/>
          <w:szCs w:val="24"/>
        </w:rPr>
        <w:t>.</w:t>
      </w:r>
    </w:p>
    <w:p w14:paraId="085EBADA" w14:textId="77777777" w:rsidR="00531AFC" w:rsidRPr="009E7C4A" w:rsidRDefault="00531AFC" w:rsidP="009E7C4A">
      <w:pPr>
        <w:autoSpaceDE w:val="0"/>
        <w:autoSpaceDN w:val="0"/>
        <w:adjustRightInd w:val="0"/>
        <w:spacing w:after="0" w:line="360" w:lineRule="auto"/>
        <w:jc w:val="both"/>
        <w:rPr>
          <w:rFonts w:ascii="Book Antiqua" w:hAnsi="Book Antiqua"/>
          <w:sz w:val="24"/>
          <w:szCs w:val="24"/>
        </w:rPr>
      </w:pPr>
    </w:p>
    <w:p w14:paraId="62504235" w14:textId="77777777" w:rsidR="00E666B0" w:rsidRPr="009E7C4A" w:rsidRDefault="003F4D75" w:rsidP="009E7C4A">
      <w:pPr>
        <w:autoSpaceDE w:val="0"/>
        <w:autoSpaceDN w:val="0"/>
        <w:adjustRightInd w:val="0"/>
        <w:spacing w:after="0" w:line="360" w:lineRule="auto"/>
        <w:jc w:val="both"/>
        <w:outlineLvl w:val="0"/>
        <w:rPr>
          <w:rFonts w:ascii="Book Antiqua" w:hAnsi="Book Antiqua"/>
          <w:b/>
          <w:sz w:val="24"/>
          <w:szCs w:val="24"/>
        </w:rPr>
      </w:pPr>
      <w:r w:rsidRPr="009E7C4A">
        <w:rPr>
          <w:rFonts w:ascii="Book Antiqua" w:hAnsi="Book Antiqua"/>
          <w:b/>
          <w:sz w:val="24"/>
          <w:szCs w:val="24"/>
        </w:rPr>
        <w:t>C</w:t>
      </w:r>
      <w:r w:rsidR="00AB2585" w:rsidRPr="009E7C4A">
        <w:rPr>
          <w:rFonts w:ascii="Book Antiqua" w:hAnsi="Book Antiqua"/>
          <w:b/>
          <w:sz w:val="24"/>
          <w:szCs w:val="24"/>
        </w:rPr>
        <w:t>ASE PRESENTATION</w:t>
      </w:r>
    </w:p>
    <w:p w14:paraId="3C08D26E" w14:textId="77777777" w:rsidR="00AB2585" w:rsidRPr="009E7C4A" w:rsidRDefault="00AB2585" w:rsidP="009E7C4A">
      <w:pPr>
        <w:autoSpaceDE w:val="0"/>
        <w:autoSpaceDN w:val="0"/>
        <w:adjustRightInd w:val="0"/>
        <w:spacing w:after="0" w:line="360" w:lineRule="auto"/>
        <w:jc w:val="both"/>
        <w:outlineLvl w:val="0"/>
        <w:rPr>
          <w:rFonts w:ascii="Book Antiqua" w:hAnsi="Book Antiqua"/>
          <w:b/>
          <w:i/>
          <w:sz w:val="24"/>
          <w:szCs w:val="24"/>
        </w:rPr>
      </w:pPr>
      <w:r w:rsidRPr="009E7C4A">
        <w:rPr>
          <w:rFonts w:ascii="Book Antiqua" w:hAnsi="Book Antiqua"/>
          <w:b/>
          <w:i/>
          <w:sz w:val="24"/>
          <w:szCs w:val="24"/>
        </w:rPr>
        <w:t>Chief complaints</w:t>
      </w:r>
    </w:p>
    <w:p w14:paraId="397DA45F" w14:textId="45F8E887" w:rsidR="00AB2585" w:rsidRPr="009E7C4A" w:rsidRDefault="00E666B0"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A 31-year-old woman, </w:t>
      </w:r>
      <w:r w:rsidR="00CA228E" w:rsidRPr="009E7C4A">
        <w:rPr>
          <w:rFonts w:ascii="Book Antiqua" w:hAnsi="Book Antiqua"/>
          <w:sz w:val="24"/>
          <w:szCs w:val="24"/>
        </w:rPr>
        <w:t>who</w:t>
      </w:r>
      <w:r w:rsidR="00445226" w:rsidRPr="009E7C4A">
        <w:rPr>
          <w:rFonts w:ascii="Book Antiqua" w:hAnsi="Book Antiqua"/>
          <w:sz w:val="24"/>
          <w:szCs w:val="24"/>
        </w:rPr>
        <w:t xml:space="preserve"> </w:t>
      </w:r>
      <w:r w:rsidRPr="009E7C4A">
        <w:rPr>
          <w:rFonts w:ascii="Book Antiqua" w:hAnsi="Book Antiqua"/>
          <w:sz w:val="24"/>
          <w:szCs w:val="24"/>
        </w:rPr>
        <w:t xml:space="preserve">complained of </w:t>
      </w:r>
      <w:r w:rsidR="00CA228E" w:rsidRPr="009E7C4A">
        <w:rPr>
          <w:rFonts w:ascii="Book Antiqua" w:hAnsi="Book Antiqua"/>
          <w:sz w:val="24"/>
          <w:szCs w:val="24"/>
        </w:rPr>
        <w:t>gaining</w:t>
      </w:r>
      <w:r w:rsidR="00445226" w:rsidRPr="009E7C4A">
        <w:rPr>
          <w:rFonts w:ascii="Book Antiqua" w:hAnsi="Book Antiqua"/>
          <w:sz w:val="24"/>
          <w:szCs w:val="24"/>
        </w:rPr>
        <w:t xml:space="preserve"> </w:t>
      </w:r>
      <w:r w:rsidRPr="009E7C4A">
        <w:rPr>
          <w:rFonts w:ascii="Book Antiqua" w:hAnsi="Book Antiqua"/>
          <w:sz w:val="24"/>
          <w:szCs w:val="24"/>
        </w:rPr>
        <w:t xml:space="preserve">body weight, red face, </w:t>
      </w:r>
      <w:r w:rsidR="00CA228E" w:rsidRPr="009E7C4A">
        <w:rPr>
          <w:rFonts w:ascii="Book Antiqua" w:hAnsi="Book Antiqua"/>
          <w:sz w:val="24"/>
          <w:szCs w:val="24"/>
        </w:rPr>
        <w:t>moon</w:t>
      </w:r>
      <w:r w:rsidR="00445226" w:rsidRPr="009E7C4A">
        <w:rPr>
          <w:rFonts w:ascii="Book Antiqua" w:hAnsi="Book Antiqua"/>
          <w:sz w:val="24"/>
          <w:szCs w:val="24"/>
        </w:rPr>
        <w:t xml:space="preserve"> </w:t>
      </w:r>
      <w:r w:rsidRPr="009E7C4A">
        <w:rPr>
          <w:rFonts w:ascii="Book Antiqua" w:hAnsi="Book Antiqua"/>
          <w:sz w:val="24"/>
          <w:szCs w:val="24"/>
        </w:rPr>
        <w:t>face, bru</w:t>
      </w:r>
      <w:r w:rsidR="00B705CB" w:rsidRPr="009E7C4A">
        <w:rPr>
          <w:rFonts w:ascii="Book Antiqua" w:hAnsi="Book Antiqua"/>
          <w:sz w:val="24"/>
          <w:szCs w:val="24"/>
        </w:rPr>
        <w:t>i</w:t>
      </w:r>
      <w:r w:rsidRPr="009E7C4A">
        <w:rPr>
          <w:rFonts w:ascii="Book Antiqua" w:hAnsi="Book Antiqua"/>
          <w:sz w:val="24"/>
          <w:szCs w:val="24"/>
        </w:rPr>
        <w:t xml:space="preserve">sing, </w:t>
      </w:r>
      <w:r w:rsidR="005161A8" w:rsidRPr="009E7C4A">
        <w:rPr>
          <w:rFonts w:ascii="Book Antiqua" w:hAnsi="Book Antiqua"/>
          <w:sz w:val="24"/>
          <w:szCs w:val="24"/>
        </w:rPr>
        <w:t xml:space="preserve">and </w:t>
      </w:r>
      <w:r w:rsidRPr="009E7C4A">
        <w:rPr>
          <w:rFonts w:ascii="Book Antiqua" w:hAnsi="Book Antiqua"/>
          <w:sz w:val="24"/>
          <w:szCs w:val="24"/>
        </w:rPr>
        <w:t>menstrual</w:t>
      </w:r>
      <w:r w:rsidR="00445226" w:rsidRPr="009E7C4A">
        <w:rPr>
          <w:rFonts w:ascii="Book Antiqua" w:hAnsi="Book Antiqua"/>
          <w:sz w:val="24"/>
          <w:szCs w:val="24"/>
        </w:rPr>
        <w:t xml:space="preserve"> </w:t>
      </w:r>
      <w:r w:rsidRPr="009E7C4A">
        <w:rPr>
          <w:rFonts w:ascii="Book Antiqua" w:hAnsi="Book Antiqua"/>
          <w:sz w:val="24"/>
          <w:szCs w:val="24"/>
        </w:rPr>
        <w:t>irregularity for</w:t>
      </w:r>
      <w:r w:rsidR="00445226" w:rsidRPr="009E7C4A">
        <w:rPr>
          <w:rFonts w:ascii="Book Antiqua" w:hAnsi="Book Antiqua"/>
          <w:sz w:val="24"/>
          <w:szCs w:val="24"/>
        </w:rPr>
        <w:t xml:space="preserve"> </w:t>
      </w:r>
      <w:r w:rsidRPr="009E7C4A">
        <w:rPr>
          <w:rFonts w:ascii="Book Antiqua" w:hAnsi="Book Antiqua"/>
          <w:sz w:val="24"/>
          <w:szCs w:val="24"/>
        </w:rPr>
        <w:t xml:space="preserve">two </w:t>
      </w:r>
      <w:r w:rsidR="00CA228E" w:rsidRPr="009E7C4A">
        <w:rPr>
          <w:rFonts w:ascii="Book Antiqua" w:hAnsi="Book Antiqua"/>
          <w:sz w:val="24"/>
          <w:szCs w:val="24"/>
        </w:rPr>
        <w:t>years</w:t>
      </w:r>
      <w:r w:rsidR="00EB6D1F">
        <w:rPr>
          <w:rFonts w:ascii="Book Antiqua" w:hAnsi="Book Antiqua"/>
          <w:sz w:val="24"/>
          <w:szCs w:val="24"/>
        </w:rPr>
        <w:t>,</w:t>
      </w:r>
      <w:r w:rsidR="00445226" w:rsidRPr="009E7C4A">
        <w:rPr>
          <w:rFonts w:ascii="Book Antiqua" w:hAnsi="Book Antiqua"/>
          <w:sz w:val="24"/>
          <w:szCs w:val="24"/>
        </w:rPr>
        <w:t xml:space="preserve"> </w:t>
      </w:r>
      <w:r w:rsidR="00EB6D1F">
        <w:rPr>
          <w:rFonts w:ascii="Book Antiqua" w:hAnsi="Book Antiqua"/>
          <w:sz w:val="24"/>
          <w:szCs w:val="24"/>
        </w:rPr>
        <w:t>presented to</w:t>
      </w:r>
      <w:r w:rsidR="00445226" w:rsidRPr="009E7C4A">
        <w:rPr>
          <w:rFonts w:ascii="Book Antiqua" w:hAnsi="Book Antiqua"/>
          <w:sz w:val="24"/>
          <w:szCs w:val="24"/>
        </w:rPr>
        <w:t xml:space="preserve"> </w:t>
      </w:r>
      <w:r w:rsidR="00531AFC" w:rsidRPr="009E7C4A">
        <w:rPr>
          <w:rFonts w:ascii="Book Antiqua" w:hAnsi="Book Antiqua"/>
          <w:sz w:val="24"/>
          <w:szCs w:val="24"/>
        </w:rPr>
        <w:t>our outpatient department.</w:t>
      </w:r>
    </w:p>
    <w:p w14:paraId="00ECE073" w14:textId="77777777" w:rsidR="00531AFC" w:rsidRPr="009E7C4A" w:rsidRDefault="00531AFC" w:rsidP="009E7C4A">
      <w:pPr>
        <w:autoSpaceDE w:val="0"/>
        <w:autoSpaceDN w:val="0"/>
        <w:adjustRightInd w:val="0"/>
        <w:spacing w:after="0" w:line="360" w:lineRule="auto"/>
        <w:jc w:val="both"/>
        <w:rPr>
          <w:rFonts w:ascii="Book Antiqua" w:hAnsi="Book Antiqua"/>
          <w:sz w:val="24"/>
          <w:szCs w:val="24"/>
        </w:rPr>
      </w:pPr>
    </w:p>
    <w:p w14:paraId="2417A542" w14:textId="77777777" w:rsidR="00AB2585" w:rsidRPr="009E7C4A" w:rsidRDefault="00AB2585"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History of present illness</w:t>
      </w:r>
    </w:p>
    <w:p w14:paraId="3A2B9929" w14:textId="3EC9D908" w:rsidR="00131ED4" w:rsidRPr="009E7C4A" w:rsidRDefault="00EB6D1F" w:rsidP="009E7C4A">
      <w:pPr>
        <w:autoSpaceDE w:val="0"/>
        <w:autoSpaceDN w:val="0"/>
        <w:adjustRightInd w:val="0"/>
        <w:spacing w:after="0" w:line="360" w:lineRule="auto"/>
        <w:jc w:val="both"/>
        <w:rPr>
          <w:rFonts w:ascii="Book Antiqua" w:hAnsi="Book Antiqua"/>
          <w:sz w:val="24"/>
          <w:szCs w:val="24"/>
        </w:rPr>
      </w:pPr>
      <w:r>
        <w:rPr>
          <w:rFonts w:ascii="Book Antiqua" w:hAnsi="Book Antiqua"/>
          <w:sz w:val="24"/>
          <w:szCs w:val="24"/>
        </w:rPr>
        <w:lastRenderedPageBreak/>
        <w:t>The p</w:t>
      </w:r>
      <w:r w:rsidRPr="009E7C4A">
        <w:rPr>
          <w:rFonts w:ascii="Book Antiqua" w:hAnsi="Book Antiqua"/>
          <w:sz w:val="24"/>
          <w:szCs w:val="24"/>
        </w:rPr>
        <w:t xml:space="preserve">atient’s </w:t>
      </w:r>
      <w:r w:rsidR="00131ED4" w:rsidRPr="009E7C4A">
        <w:rPr>
          <w:rFonts w:ascii="Book Antiqua" w:hAnsi="Book Antiqua"/>
          <w:sz w:val="24"/>
          <w:szCs w:val="24"/>
        </w:rPr>
        <w:t>symptoms started two years ago with</w:t>
      </w:r>
      <w:r w:rsidR="00C317C4" w:rsidRPr="009E7C4A">
        <w:rPr>
          <w:rFonts w:ascii="Book Antiqua" w:hAnsi="Book Antiqua"/>
          <w:sz w:val="24"/>
          <w:szCs w:val="24"/>
        </w:rPr>
        <w:t xml:space="preserve"> weight</w:t>
      </w:r>
      <w:r>
        <w:rPr>
          <w:rFonts w:ascii="Book Antiqua" w:hAnsi="Book Antiqua"/>
          <w:sz w:val="24"/>
          <w:szCs w:val="24"/>
        </w:rPr>
        <w:t xml:space="preserve"> gain</w:t>
      </w:r>
      <w:r w:rsidR="00C317C4" w:rsidRPr="009E7C4A">
        <w:rPr>
          <w:rFonts w:ascii="Book Antiqua" w:hAnsi="Book Antiqua"/>
          <w:sz w:val="24"/>
          <w:szCs w:val="24"/>
        </w:rPr>
        <w:t>, red face, moon face, bruising, and menstrual irregularity.</w:t>
      </w:r>
    </w:p>
    <w:p w14:paraId="1A6B4E35" w14:textId="77777777" w:rsidR="00531AFC" w:rsidRPr="009E7C4A" w:rsidRDefault="00531AFC" w:rsidP="009E7C4A">
      <w:pPr>
        <w:autoSpaceDE w:val="0"/>
        <w:autoSpaceDN w:val="0"/>
        <w:adjustRightInd w:val="0"/>
        <w:spacing w:after="0" w:line="360" w:lineRule="auto"/>
        <w:jc w:val="both"/>
        <w:rPr>
          <w:rFonts w:ascii="Book Antiqua" w:hAnsi="Book Antiqua"/>
          <w:sz w:val="24"/>
          <w:szCs w:val="24"/>
        </w:rPr>
      </w:pPr>
    </w:p>
    <w:p w14:paraId="359F9EF9" w14:textId="77777777" w:rsidR="009E1304" w:rsidRPr="009E7C4A" w:rsidRDefault="009E1304"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History of past illness</w:t>
      </w:r>
    </w:p>
    <w:p w14:paraId="47A29192" w14:textId="6097CE30" w:rsidR="009E1304" w:rsidRPr="009E7C4A" w:rsidRDefault="009E1304"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She was diagnosed with hypertension a month ago and was medicated with </w:t>
      </w:r>
      <w:proofErr w:type="spellStart"/>
      <w:r w:rsidR="00EB6D1F">
        <w:rPr>
          <w:rFonts w:ascii="Book Antiqua" w:hAnsi="Book Antiqua"/>
          <w:sz w:val="24"/>
          <w:szCs w:val="24"/>
        </w:rPr>
        <w:t>n</w:t>
      </w:r>
      <w:r w:rsidR="00EB6D1F" w:rsidRPr="009E7C4A">
        <w:rPr>
          <w:rFonts w:ascii="Book Antiqua" w:hAnsi="Book Antiqua"/>
          <w:sz w:val="24"/>
          <w:szCs w:val="24"/>
        </w:rPr>
        <w:t>ifedipine</w:t>
      </w:r>
      <w:proofErr w:type="spellEnd"/>
      <w:r w:rsidR="00EB6D1F" w:rsidRPr="009E7C4A">
        <w:rPr>
          <w:rFonts w:ascii="Book Antiqua" w:hAnsi="Book Antiqua"/>
          <w:sz w:val="24"/>
          <w:szCs w:val="24"/>
        </w:rPr>
        <w:t xml:space="preserve"> </w:t>
      </w:r>
      <w:r w:rsidRPr="009E7C4A">
        <w:rPr>
          <w:rFonts w:ascii="Book Antiqua" w:hAnsi="Book Antiqua"/>
          <w:sz w:val="24"/>
          <w:szCs w:val="24"/>
        </w:rPr>
        <w:t>delayed-release tablets (II) 40 mg twice a day. Her family history was negative.</w:t>
      </w:r>
    </w:p>
    <w:p w14:paraId="21A40F99" w14:textId="77777777" w:rsidR="00531AFC" w:rsidRPr="009E7C4A" w:rsidRDefault="00531AFC" w:rsidP="009E7C4A">
      <w:pPr>
        <w:autoSpaceDE w:val="0"/>
        <w:autoSpaceDN w:val="0"/>
        <w:adjustRightInd w:val="0"/>
        <w:spacing w:after="0" w:line="360" w:lineRule="auto"/>
        <w:jc w:val="both"/>
        <w:rPr>
          <w:rFonts w:ascii="Book Antiqua" w:hAnsi="Book Antiqua"/>
          <w:sz w:val="24"/>
          <w:szCs w:val="24"/>
        </w:rPr>
      </w:pPr>
    </w:p>
    <w:p w14:paraId="42B76315" w14:textId="77777777" w:rsidR="00C317C4" w:rsidRPr="009E7C4A" w:rsidRDefault="00E666B0"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 xml:space="preserve">Physical examination </w:t>
      </w:r>
    </w:p>
    <w:p w14:paraId="1060FCB1" w14:textId="2FDF7F16" w:rsidR="009E1304" w:rsidRPr="009E7C4A" w:rsidRDefault="00C317C4"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Physical examination </w:t>
      </w:r>
      <w:r w:rsidR="00E666B0" w:rsidRPr="009E7C4A">
        <w:rPr>
          <w:rFonts w:ascii="Book Antiqua" w:hAnsi="Book Antiqua"/>
          <w:sz w:val="24"/>
          <w:szCs w:val="24"/>
        </w:rPr>
        <w:t>revealed centripetal obesity, moon face, buffalo</w:t>
      </w:r>
      <w:r w:rsidR="00445226" w:rsidRPr="009E7C4A">
        <w:rPr>
          <w:rFonts w:ascii="Book Antiqua" w:hAnsi="Book Antiqua"/>
          <w:sz w:val="24"/>
          <w:szCs w:val="24"/>
        </w:rPr>
        <w:t xml:space="preserve"> </w:t>
      </w:r>
      <w:r w:rsidR="00E666B0" w:rsidRPr="009E7C4A">
        <w:rPr>
          <w:rFonts w:ascii="Book Antiqua" w:hAnsi="Book Antiqua"/>
          <w:sz w:val="24"/>
          <w:szCs w:val="24"/>
        </w:rPr>
        <w:t xml:space="preserve">hump, thin skin, </w:t>
      </w:r>
      <w:r w:rsidR="00CA228E" w:rsidRPr="009E7C4A">
        <w:rPr>
          <w:rFonts w:ascii="Book Antiqua" w:hAnsi="Book Antiqua"/>
          <w:sz w:val="24"/>
          <w:szCs w:val="24"/>
        </w:rPr>
        <w:t>hirsutism,</w:t>
      </w:r>
      <w:r w:rsidR="00445226" w:rsidRPr="009E7C4A">
        <w:rPr>
          <w:rFonts w:ascii="Book Antiqua" w:hAnsi="Book Antiqua"/>
          <w:sz w:val="24"/>
          <w:szCs w:val="24"/>
        </w:rPr>
        <w:t xml:space="preserve"> </w:t>
      </w:r>
      <w:r w:rsidR="00E666B0" w:rsidRPr="009E7C4A">
        <w:rPr>
          <w:rFonts w:ascii="Book Antiqua" w:hAnsi="Book Antiqua"/>
          <w:sz w:val="24"/>
          <w:szCs w:val="24"/>
        </w:rPr>
        <w:t>acne, striae</w:t>
      </w:r>
      <w:r w:rsidR="00445226" w:rsidRPr="009E7C4A">
        <w:rPr>
          <w:rFonts w:ascii="Book Antiqua" w:hAnsi="Book Antiqua"/>
          <w:sz w:val="24"/>
          <w:szCs w:val="24"/>
        </w:rPr>
        <w:t xml:space="preserve"> </w:t>
      </w:r>
      <w:r w:rsidR="00D636B2" w:rsidRPr="009E7C4A">
        <w:rPr>
          <w:rFonts w:ascii="Book Antiqua" w:hAnsi="Book Antiqua"/>
          <w:sz w:val="24"/>
          <w:szCs w:val="24"/>
        </w:rPr>
        <w:t>on her abdomen,</w:t>
      </w:r>
      <w:r w:rsidR="00CA228E" w:rsidRPr="009E7C4A">
        <w:rPr>
          <w:rFonts w:ascii="Book Antiqua" w:hAnsi="Book Antiqua"/>
          <w:sz w:val="24"/>
          <w:szCs w:val="24"/>
        </w:rPr>
        <w:t xml:space="preserve"> arms</w:t>
      </w:r>
      <w:r w:rsidR="00EB6D1F">
        <w:rPr>
          <w:rFonts w:ascii="Book Antiqua" w:hAnsi="Book Antiqua"/>
          <w:sz w:val="24"/>
          <w:szCs w:val="24"/>
        </w:rPr>
        <w:t>,</w:t>
      </w:r>
      <w:r w:rsidR="00445226" w:rsidRPr="009E7C4A">
        <w:rPr>
          <w:rFonts w:ascii="Book Antiqua" w:hAnsi="Book Antiqua"/>
          <w:sz w:val="24"/>
          <w:szCs w:val="24"/>
        </w:rPr>
        <w:t xml:space="preserve"> </w:t>
      </w:r>
      <w:r w:rsidR="00D636B2" w:rsidRPr="009E7C4A">
        <w:rPr>
          <w:rFonts w:ascii="Book Antiqua" w:hAnsi="Book Antiqua"/>
          <w:sz w:val="24"/>
          <w:szCs w:val="24"/>
        </w:rPr>
        <w:t xml:space="preserve">and </w:t>
      </w:r>
      <w:r w:rsidR="00CA228E" w:rsidRPr="009E7C4A">
        <w:rPr>
          <w:rFonts w:ascii="Book Antiqua" w:hAnsi="Book Antiqua"/>
          <w:sz w:val="24"/>
          <w:szCs w:val="24"/>
        </w:rPr>
        <w:t>legs</w:t>
      </w:r>
      <w:r w:rsidR="00EB6D1F">
        <w:rPr>
          <w:rFonts w:ascii="Book Antiqua" w:hAnsi="Book Antiqua"/>
          <w:sz w:val="24"/>
          <w:szCs w:val="24"/>
        </w:rPr>
        <w:t>,</w:t>
      </w:r>
      <w:r w:rsidR="00445226" w:rsidRPr="009E7C4A">
        <w:rPr>
          <w:rFonts w:ascii="Book Antiqua" w:hAnsi="Book Antiqua"/>
          <w:sz w:val="24"/>
          <w:szCs w:val="24"/>
        </w:rPr>
        <w:t xml:space="preserve"> </w:t>
      </w:r>
      <w:r w:rsidR="00E666B0" w:rsidRPr="009E7C4A">
        <w:rPr>
          <w:rFonts w:ascii="Book Antiqua" w:hAnsi="Book Antiqua"/>
          <w:sz w:val="24"/>
          <w:szCs w:val="24"/>
        </w:rPr>
        <w:t>and edema of</w:t>
      </w:r>
      <w:r w:rsidR="00445226" w:rsidRPr="009E7C4A">
        <w:rPr>
          <w:rFonts w:ascii="Book Antiqua" w:hAnsi="Book Antiqua"/>
          <w:sz w:val="24"/>
          <w:szCs w:val="24"/>
        </w:rPr>
        <w:t xml:space="preserve"> </w:t>
      </w:r>
      <w:r w:rsidR="00CA228E" w:rsidRPr="009E7C4A">
        <w:rPr>
          <w:rFonts w:ascii="Book Antiqua" w:hAnsi="Book Antiqua"/>
          <w:sz w:val="24"/>
          <w:szCs w:val="24"/>
        </w:rPr>
        <w:t>both</w:t>
      </w:r>
      <w:r w:rsidR="00445226" w:rsidRPr="009E7C4A">
        <w:rPr>
          <w:rFonts w:ascii="Book Antiqua" w:hAnsi="Book Antiqua"/>
          <w:sz w:val="24"/>
          <w:szCs w:val="24"/>
        </w:rPr>
        <w:t xml:space="preserve"> </w:t>
      </w:r>
      <w:r w:rsidR="00E666B0" w:rsidRPr="009E7C4A">
        <w:rPr>
          <w:rFonts w:ascii="Book Antiqua" w:hAnsi="Book Antiqua"/>
          <w:sz w:val="24"/>
          <w:szCs w:val="24"/>
        </w:rPr>
        <w:t>lower extremities. The</w:t>
      </w:r>
      <w:r w:rsidR="00445226" w:rsidRPr="009E7C4A">
        <w:rPr>
          <w:rFonts w:ascii="Book Antiqua" w:hAnsi="Book Antiqua"/>
          <w:sz w:val="24"/>
          <w:szCs w:val="24"/>
        </w:rPr>
        <w:t xml:space="preserve"> </w:t>
      </w:r>
      <w:r w:rsidR="00E666B0" w:rsidRPr="009E7C4A">
        <w:rPr>
          <w:rFonts w:ascii="Book Antiqua" w:hAnsi="Book Antiqua"/>
          <w:sz w:val="24"/>
          <w:szCs w:val="24"/>
        </w:rPr>
        <w:t>height of this patient</w:t>
      </w:r>
      <w:r w:rsidR="00445226" w:rsidRPr="009E7C4A">
        <w:rPr>
          <w:rFonts w:ascii="Book Antiqua" w:hAnsi="Book Antiqua"/>
          <w:sz w:val="24"/>
          <w:szCs w:val="24"/>
        </w:rPr>
        <w:t xml:space="preserve"> </w:t>
      </w:r>
      <w:r w:rsidR="00E666B0" w:rsidRPr="009E7C4A">
        <w:rPr>
          <w:rFonts w:ascii="Book Antiqua" w:hAnsi="Book Antiqua"/>
          <w:sz w:val="24"/>
          <w:szCs w:val="24"/>
        </w:rPr>
        <w:t>was 159</w:t>
      </w:r>
      <w:r w:rsidR="005161A8" w:rsidRPr="009E7C4A">
        <w:rPr>
          <w:rFonts w:ascii="Book Antiqua" w:hAnsi="Book Antiqua"/>
          <w:sz w:val="24"/>
          <w:szCs w:val="24"/>
        </w:rPr>
        <w:t xml:space="preserve"> </w:t>
      </w:r>
      <w:r w:rsidR="00E666B0" w:rsidRPr="009E7C4A">
        <w:rPr>
          <w:rFonts w:ascii="Book Antiqua" w:hAnsi="Book Antiqua"/>
          <w:sz w:val="24"/>
          <w:szCs w:val="24"/>
        </w:rPr>
        <w:t>cm</w:t>
      </w:r>
      <w:r w:rsidR="00025779" w:rsidRPr="009E7C4A">
        <w:rPr>
          <w:rFonts w:ascii="Book Antiqua" w:hAnsi="Book Antiqua"/>
          <w:sz w:val="24"/>
          <w:szCs w:val="24"/>
        </w:rPr>
        <w:t>,</w:t>
      </w:r>
      <w:r w:rsidR="005161A8" w:rsidRPr="009E7C4A">
        <w:rPr>
          <w:rFonts w:ascii="Book Antiqua" w:hAnsi="Book Antiqua"/>
          <w:sz w:val="24"/>
          <w:szCs w:val="24"/>
        </w:rPr>
        <w:t xml:space="preserve"> and</w:t>
      </w:r>
      <w:r w:rsidR="00025779" w:rsidRPr="009E7C4A">
        <w:rPr>
          <w:rFonts w:ascii="Book Antiqua" w:hAnsi="Book Antiqua"/>
          <w:sz w:val="24"/>
          <w:szCs w:val="24"/>
        </w:rPr>
        <w:t xml:space="preserve"> </w:t>
      </w:r>
      <w:r w:rsidR="005161A8" w:rsidRPr="009E7C4A">
        <w:rPr>
          <w:rFonts w:ascii="Book Antiqua" w:hAnsi="Book Antiqua"/>
          <w:sz w:val="24"/>
          <w:szCs w:val="24"/>
        </w:rPr>
        <w:t xml:space="preserve">her </w:t>
      </w:r>
      <w:r w:rsidR="00E666B0" w:rsidRPr="009E7C4A">
        <w:rPr>
          <w:rFonts w:ascii="Book Antiqua" w:hAnsi="Book Antiqua"/>
          <w:sz w:val="24"/>
          <w:szCs w:val="24"/>
        </w:rPr>
        <w:t>body</w:t>
      </w:r>
      <w:r w:rsidR="00445226" w:rsidRPr="009E7C4A">
        <w:rPr>
          <w:rFonts w:ascii="Book Antiqua" w:hAnsi="Book Antiqua"/>
          <w:sz w:val="24"/>
          <w:szCs w:val="24"/>
        </w:rPr>
        <w:t xml:space="preserve"> </w:t>
      </w:r>
      <w:r w:rsidR="00E666B0" w:rsidRPr="009E7C4A">
        <w:rPr>
          <w:rFonts w:ascii="Book Antiqua" w:hAnsi="Book Antiqua"/>
          <w:sz w:val="24"/>
          <w:szCs w:val="24"/>
        </w:rPr>
        <w:t>weight was 73.5</w:t>
      </w:r>
      <w:r w:rsidR="00531AFC" w:rsidRPr="009E7C4A">
        <w:rPr>
          <w:rFonts w:ascii="Book Antiqua" w:hAnsi="Book Antiqua"/>
          <w:sz w:val="24"/>
          <w:szCs w:val="24"/>
        </w:rPr>
        <w:t xml:space="preserve"> </w:t>
      </w:r>
      <w:r w:rsidR="00E666B0" w:rsidRPr="009E7C4A">
        <w:rPr>
          <w:rFonts w:ascii="Book Antiqua" w:hAnsi="Book Antiqua"/>
          <w:sz w:val="24"/>
          <w:szCs w:val="24"/>
        </w:rPr>
        <w:t>kg. H</w:t>
      </w:r>
      <w:r w:rsidR="00025779" w:rsidRPr="009E7C4A">
        <w:rPr>
          <w:rFonts w:ascii="Book Antiqua" w:hAnsi="Book Antiqua"/>
          <w:sz w:val="24"/>
          <w:szCs w:val="24"/>
        </w:rPr>
        <w:t>er blood pressure</w:t>
      </w:r>
      <w:r w:rsidR="00445226" w:rsidRPr="009E7C4A">
        <w:rPr>
          <w:rFonts w:ascii="Book Antiqua" w:hAnsi="Book Antiqua"/>
          <w:sz w:val="24"/>
          <w:szCs w:val="24"/>
        </w:rPr>
        <w:t xml:space="preserve"> </w:t>
      </w:r>
      <w:r w:rsidR="00025779" w:rsidRPr="009E7C4A">
        <w:rPr>
          <w:rFonts w:ascii="Book Antiqua" w:hAnsi="Book Antiqua"/>
          <w:sz w:val="24"/>
          <w:szCs w:val="24"/>
        </w:rPr>
        <w:t>was 130/100</w:t>
      </w:r>
      <w:r w:rsidR="00531AFC" w:rsidRPr="009E7C4A">
        <w:rPr>
          <w:rFonts w:ascii="Book Antiqua" w:hAnsi="Book Antiqua"/>
          <w:sz w:val="24"/>
          <w:szCs w:val="24"/>
        </w:rPr>
        <w:t xml:space="preserve"> </w:t>
      </w:r>
      <w:r w:rsidR="00445226" w:rsidRPr="009E7C4A">
        <w:rPr>
          <w:rFonts w:ascii="Book Antiqua" w:hAnsi="Book Antiqua"/>
          <w:sz w:val="24"/>
          <w:szCs w:val="24"/>
        </w:rPr>
        <w:t>mmHg</w:t>
      </w:r>
      <w:r w:rsidR="00CA228E" w:rsidRPr="009E7C4A">
        <w:rPr>
          <w:rFonts w:ascii="Book Antiqua" w:hAnsi="Book Antiqua"/>
          <w:sz w:val="24"/>
          <w:szCs w:val="24"/>
        </w:rPr>
        <w:t>,</w:t>
      </w:r>
      <w:r w:rsidR="00445226" w:rsidRPr="009E7C4A">
        <w:rPr>
          <w:rFonts w:ascii="Book Antiqua" w:hAnsi="Book Antiqua"/>
          <w:sz w:val="24"/>
          <w:szCs w:val="24"/>
        </w:rPr>
        <w:t xml:space="preserve"> </w:t>
      </w:r>
      <w:r w:rsidR="00E666B0" w:rsidRPr="009E7C4A">
        <w:rPr>
          <w:rFonts w:ascii="Book Antiqua" w:hAnsi="Book Antiqua"/>
          <w:sz w:val="24"/>
          <w:szCs w:val="24"/>
        </w:rPr>
        <w:t xml:space="preserve">with </w:t>
      </w:r>
      <w:r w:rsidR="00CA228E" w:rsidRPr="009E7C4A">
        <w:rPr>
          <w:rFonts w:ascii="Book Antiqua" w:hAnsi="Book Antiqua"/>
          <w:sz w:val="24"/>
          <w:szCs w:val="24"/>
        </w:rPr>
        <w:t>a</w:t>
      </w:r>
      <w:r w:rsidR="00445226" w:rsidRPr="009E7C4A">
        <w:rPr>
          <w:rFonts w:ascii="Book Antiqua" w:hAnsi="Book Antiqua"/>
          <w:sz w:val="24"/>
          <w:szCs w:val="24"/>
        </w:rPr>
        <w:t xml:space="preserve"> </w:t>
      </w:r>
      <w:r w:rsidR="00E666B0" w:rsidRPr="009E7C4A">
        <w:rPr>
          <w:rFonts w:ascii="Book Antiqua" w:hAnsi="Book Antiqua"/>
          <w:sz w:val="24"/>
          <w:szCs w:val="24"/>
        </w:rPr>
        <w:t>pulse</w:t>
      </w:r>
      <w:r w:rsidR="00445226" w:rsidRPr="009E7C4A">
        <w:rPr>
          <w:rFonts w:ascii="Book Antiqua" w:hAnsi="Book Antiqua"/>
          <w:sz w:val="24"/>
          <w:szCs w:val="24"/>
        </w:rPr>
        <w:t xml:space="preserve"> </w:t>
      </w:r>
      <w:r w:rsidR="00E666B0" w:rsidRPr="009E7C4A">
        <w:rPr>
          <w:rFonts w:ascii="Book Antiqua" w:hAnsi="Book Antiqua"/>
          <w:sz w:val="24"/>
          <w:szCs w:val="24"/>
        </w:rPr>
        <w:t>of</w:t>
      </w:r>
      <w:r w:rsidR="00CA228E" w:rsidRPr="009E7C4A">
        <w:rPr>
          <w:rFonts w:ascii="Book Antiqua" w:hAnsi="Book Antiqua"/>
          <w:sz w:val="24"/>
          <w:szCs w:val="24"/>
        </w:rPr>
        <w:t xml:space="preserve"> 84</w:t>
      </w:r>
      <w:r w:rsidR="00445226" w:rsidRPr="009E7C4A">
        <w:rPr>
          <w:rFonts w:ascii="Book Antiqua" w:hAnsi="Book Antiqua"/>
          <w:sz w:val="24"/>
          <w:szCs w:val="24"/>
        </w:rPr>
        <w:t xml:space="preserve"> </w:t>
      </w:r>
      <w:r w:rsidR="00531AFC" w:rsidRPr="009E7C4A">
        <w:rPr>
          <w:rFonts w:ascii="Book Antiqua" w:hAnsi="Book Antiqua"/>
          <w:sz w:val="24"/>
          <w:szCs w:val="24"/>
        </w:rPr>
        <w:t>beats per minute.</w:t>
      </w:r>
    </w:p>
    <w:p w14:paraId="24C55B3A" w14:textId="77777777" w:rsidR="00531AFC" w:rsidRPr="009E7C4A" w:rsidRDefault="00531AFC" w:rsidP="009E7C4A">
      <w:pPr>
        <w:autoSpaceDE w:val="0"/>
        <w:autoSpaceDN w:val="0"/>
        <w:adjustRightInd w:val="0"/>
        <w:spacing w:after="0" w:line="360" w:lineRule="auto"/>
        <w:jc w:val="both"/>
        <w:rPr>
          <w:rFonts w:ascii="Book Antiqua" w:hAnsi="Book Antiqua"/>
          <w:sz w:val="24"/>
          <w:szCs w:val="24"/>
        </w:rPr>
      </w:pPr>
    </w:p>
    <w:p w14:paraId="73CAC087" w14:textId="77777777" w:rsidR="009E1304" w:rsidRPr="009E7C4A" w:rsidRDefault="009E1304"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Laboratory examinations</w:t>
      </w:r>
    </w:p>
    <w:p w14:paraId="4448FE05" w14:textId="02265B97" w:rsidR="009E1304" w:rsidRPr="009E7C4A" w:rsidRDefault="00E666B0"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Her</w:t>
      </w:r>
      <w:r w:rsidR="00445226" w:rsidRPr="009E7C4A">
        <w:rPr>
          <w:rFonts w:ascii="Book Antiqua" w:hAnsi="Book Antiqua"/>
          <w:sz w:val="24"/>
          <w:szCs w:val="24"/>
        </w:rPr>
        <w:t xml:space="preserve"> </w:t>
      </w:r>
      <w:r w:rsidRPr="009E7C4A">
        <w:rPr>
          <w:rFonts w:ascii="Book Antiqua" w:hAnsi="Book Antiqua"/>
          <w:sz w:val="24"/>
          <w:szCs w:val="24"/>
        </w:rPr>
        <w:t>blood</w:t>
      </w:r>
      <w:r w:rsidR="00445226" w:rsidRPr="009E7C4A">
        <w:rPr>
          <w:rFonts w:ascii="Book Antiqua" w:hAnsi="Book Antiqua"/>
          <w:sz w:val="24"/>
          <w:szCs w:val="24"/>
        </w:rPr>
        <w:t xml:space="preserve"> </w:t>
      </w:r>
      <w:r w:rsidRPr="009E7C4A">
        <w:rPr>
          <w:rFonts w:ascii="Book Antiqua" w:hAnsi="Book Antiqua"/>
          <w:sz w:val="24"/>
          <w:szCs w:val="24"/>
        </w:rPr>
        <w:t>counts</w:t>
      </w:r>
      <w:r w:rsidR="00445226" w:rsidRPr="009E7C4A">
        <w:rPr>
          <w:rFonts w:ascii="Book Antiqua" w:hAnsi="Book Antiqua"/>
          <w:sz w:val="24"/>
          <w:szCs w:val="24"/>
        </w:rPr>
        <w:t xml:space="preserve"> </w:t>
      </w:r>
      <w:r w:rsidRPr="009E7C4A">
        <w:rPr>
          <w:rFonts w:ascii="Book Antiqua" w:hAnsi="Book Antiqua"/>
          <w:sz w:val="24"/>
          <w:szCs w:val="24"/>
        </w:rPr>
        <w:t>were within the normal limits,</w:t>
      </w:r>
      <w:r w:rsidR="00445226" w:rsidRPr="009E7C4A">
        <w:rPr>
          <w:rFonts w:ascii="Book Antiqua" w:hAnsi="Book Antiqua"/>
          <w:sz w:val="24"/>
          <w:szCs w:val="24"/>
        </w:rPr>
        <w:t xml:space="preserve"> </w:t>
      </w:r>
      <w:r w:rsidR="00CA228E" w:rsidRPr="009E7C4A">
        <w:rPr>
          <w:rFonts w:ascii="Book Antiqua" w:hAnsi="Book Antiqua"/>
          <w:sz w:val="24"/>
          <w:szCs w:val="24"/>
        </w:rPr>
        <w:t>and</w:t>
      </w:r>
      <w:r w:rsidR="00445226" w:rsidRPr="009E7C4A">
        <w:rPr>
          <w:rFonts w:ascii="Book Antiqua" w:hAnsi="Book Antiqua"/>
          <w:sz w:val="24"/>
          <w:szCs w:val="24"/>
        </w:rPr>
        <w:t xml:space="preserve"> </w:t>
      </w:r>
      <w:r w:rsidR="00CA228E" w:rsidRPr="009E7C4A">
        <w:rPr>
          <w:rFonts w:ascii="Book Antiqua" w:hAnsi="Book Antiqua"/>
          <w:sz w:val="24"/>
          <w:szCs w:val="24"/>
        </w:rPr>
        <w:t>she</w:t>
      </w:r>
      <w:r w:rsidR="00445226" w:rsidRPr="009E7C4A">
        <w:rPr>
          <w:rFonts w:ascii="Book Antiqua" w:hAnsi="Book Antiqua"/>
          <w:sz w:val="24"/>
          <w:szCs w:val="24"/>
        </w:rPr>
        <w:t xml:space="preserve"> </w:t>
      </w:r>
      <w:r w:rsidR="00CA228E" w:rsidRPr="009E7C4A">
        <w:rPr>
          <w:rFonts w:ascii="Book Antiqua" w:hAnsi="Book Antiqua"/>
          <w:sz w:val="24"/>
          <w:szCs w:val="24"/>
        </w:rPr>
        <w:t>had</w:t>
      </w:r>
      <w:r w:rsidR="00445226" w:rsidRPr="009E7C4A">
        <w:rPr>
          <w:rFonts w:ascii="Book Antiqua" w:hAnsi="Book Antiqua"/>
          <w:sz w:val="24"/>
          <w:szCs w:val="24"/>
        </w:rPr>
        <w:t xml:space="preserve"> </w:t>
      </w:r>
      <w:r w:rsidRPr="009E7C4A">
        <w:rPr>
          <w:rFonts w:ascii="Book Antiqua" w:hAnsi="Book Antiqua"/>
          <w:sz w:val="24"/>
          <w:szCs w:val="24"/>
        </w:rPr>
        <w:t xml:space="preserve">no </w:t>
      </w:r>
      <w:r w:rsidR="00CA228E" w:rsidRPr="009E7C4A">
        <w:rPr>
          <w:rFonts w:ascii="Book Antiqua" w:hAnsi="Book Antiqua"/>
          <w:sz w:val="24"/>
          <w:szCs w:val="24"/>
        </w:rPr>
        <w:t>serum</w:t>
      </w:r>
      <w:r w:rsidR="00445226" w:rsidRPr="009E7C4A">
        <w:rPr>
          <w:rFonts w:ascii="Book Antiqua" w:hAnsi="Book Antiqua"/>
          <w:sz w:val="24"/>
          <w:szCs w:val="24"/>
        </w:rPr>
        <w:t xml:space="preserve"> </w:t>
      </w:r>
      <w:r w:rsidRPr="009E7C4A">
        <w:rPr>
          <w:rFonts w:ascii="Book Antiqua" w:hAnsi="Book Antiqua"/>
          <w:sz w:val="24"/>
          <w:szCs w:val="24"/>
        </w:rPr>
        <w:t>electrolytes</w:t>
      </w:r>
      <w:r w:rsidR="00DF6466" w:rsidRPr="009E7C4A">
        <w:rPr>
          <w:rFonts w:ascii="Book Antiqua" w:hAnsi="Book Antiqua"/>
          <w:sz w:val="24"/>
          <w:szCs w:val="24"/>
        </w:rPr>
        <w:t xml:space="preserve"> disorders</w:t>
      </w:r>
      <w:r w:rsidRPr="009E7C4A">
        <w:rPr>
          <w:rFonts w:ascii="Book Antiqua" w:hAnsi="Book Antiqua"/>
          <w:sz w:val="24"/>
          <w:szCs w:val="24"/>
        </w:rPr>
        <w:t xml:space="preserve">. The biochemical data showed dyslipidemia. The </w:t>
      </w:r>
      <w:r w:rsidR="0075530C" w:rsidRPr="009E7C4A">
        <w:rPr>
          <w:rFonts w:ascii="Book Antiqua" w:hAnsi="Book Antiqua"/>
          <w:sz w:val="24"/>
          <w:szCs w:val="24"/>
        </w:rPr>
        <w:t>oral glucose tolerance test</w:t>
      </w:r>
      <w:r w:rsidR="00445226" w:rsidRPr="009E7C4A">
        <w:rPr>
          <w:rFonts w:ascii="Book Antiqua" w:hAnsi="Book Antiqua"/>
          <w:sz w:val="24"/>
          <w:szCs w:val="24"/>
        </w:rPr>
        <w:t xml:space="preserve"> </w:t>
      </w:r>
      <w:r w:rsidRPr="009E7C4A">
        <w:rPr>
          <w:rFonts w:ascii="Book Antiqua" w:hAnsi="Book Antiqua"/>
          <w:sz w:val="24"/>
          <w:szCs w:val="24"/>
        </w:rPr>
        <w:t xml:space="preserve">showed </w:t>
      </w:r>
      <w:r w:rsidR="0075530C" w:rsidRPr="009E7C4A">
        <w:rPr>
          <w:rFonts w:ascii="Book Antiqua" w:hAnsi="Book Antiqua"/>
          <w:sz w:val="24"/>
          <w:szCs w:val="24"/>
        </w:rPr>
        <w:t>impaired glucose tolerance (IGT)</w:t>
      </w:r>
      <w:r w:rsidR="00445226" w:rsidRPr="009E7C4A">
        <w:rPr>
          <w:rFonts w:ascii="Book Antiqua" w:hAnsi="Book Antiqua"/>
          <w:sz w:val="24"/>
          <w:szCs w:val="24"/>
        </w:rPr>
        <w:t xml:space="preserve"> </w:t>
      </w:r>
      <w:r w:rsidR="00FB3B0B" w:rsidRPr="009E7C4A">
        <w:rPr>
          <w:rFonts w:ascii="Book Antiqua" w:hAnsi="Book Antiqua"/>
          <w:sz w:val="24"/>
          <w:szCs w:val="24"/>
        </w:rPr>
        <w:t>and</w:t>
      </w:r>
      <w:r w:rsidR="003E5BFC" w:rsidRPr="009E7C4A">
        <w:rPr>
          <w:rFonts w:ascii="Book Antiqua" w:hAnsi="Book Antiqua"/>
          <w:sz w:val="24"/>
          <w:szCs w:val="24"/>
        </w:rPr>
        <w:t xml:space="preserve"> </w:t>
      </w:r>
      <w:r w:rsidR="00635F87" w:rsidRPr="009E7C4A">
        <w:rPr>
          <w:rFonts w:ascii="Book Antiqua" w:hAnsi="Book Antiqua"/>
          <w:sz w:val="24"/>
          <w:szCs w:val="24"/>
        </w:rPr>
        <w:t>obviously</w:t>
      </w:r>
      <w:r w:rsidR="00445226" w:rsidRPr="009E7C4A">
        <w:rPr>
          <w:rFonts w:ascii="Book Antiqua" w:hAnsi="Book Antiqua"/>
          <w:sz w:val="24"/>
          <w:szCs w:val="24"/>
        </w:rPr>
        <w:t xml:space="preserve"> </w:t>
      </w:r>
      <w:r w:rsidR="00CA228E" w:rsidRPr="009E7C4A">
        <w:rPr>
          <w:rFonts w:ascii="Book Antiqua" w:hAnsi="Book Antiqua"/>
          <w:sz w:val="24"/>
          <w:szCs w:val="24"/>
        </w:rPr>
        <w:t>increased</w:t>
      </w:r>
      <w:r w:rsidR="00445226" w:rsidRPr="009E7C4A">
        <w:rPr>
          <w:rFonts w:ascii="Book Antiqua" w:hAnsi="Book Antiqua"/>
          <w:sz w:val="24"/>
          <w:szCs w:val="24"/>
        </w:rPr>
        <w:t xml:space="preserve"> </w:t>
      </w:r>
      <w:r w:rsidR="00CA228E" w:rsidRPr="009E7C4A">
        <w:rPr>
          <w:rFonts w:ascii="Book Antiqua" w:hAnsi="Book Antiqua"/>
          <w:sz w:val="24"/>
          <w:szCs w:val="24"/>
        </w:rPr>
        <w:t>insulin</w:t>
      </w:r>
      <w:r w:rsidR="00445226" w:rsidRPr="009E7C4A">
        <w:rPr>
          <w:rFonts w:ascii="Book Antiqua" w:hAnsi="Book Antiqua"/>
          <w:sz w:val="24"/>
          <w:szCs w:val="24"/>
        </w:rPr>
        <w:t xml:space="preserve"> </w:t>
      </w:r>
      <w:r w:rsidRPr="009E7C4A">
        <w:rPr>
          <w:rFonts w:ascii="Book Antiqua" w:hAnsi="Book Antiqua"/>
          <w:sz w:val="24"/>
          <w:szCs w:val="24"/>
        </w:rPr>
        <w:t xml:space="preserve">and </w:t>
      </w:r>
      <w:r w:rsidR="00531AFC" w:rsidRPr="009E7C4A">
        <w:rPr>
          <w:rFonts w:ascii="Book Antiqua" w:hAnsi="Book Antiqua"/>
          <w:sz w:val="24"/>
          <w:szCs w:val="24"/>
        </w:rPr>
        <w:t>C</w:t>
      </w:r>
      <w:r w:rsidRPr="009E7C4A">
        <w:rPr>
          <w:rFonts w:ascii="Book Antiqua" w:hAnsi="Book Antiqua"/>
          <w:sz w:val="24"/>
          <w:szCs w:val="24"/>
        </w:rPr>
        <w:t>-peptide</w:t>
      </w:r>
      <w:r w:rsidR="001178A8" w:rsidRPr="009E7C4A">
        <w:rPr>
          <w:rFonts w:ascii="Book Antiqua" w:hAnsi="Book Antiqua"/>
          <w:sz w:val="24"/>
          <w:szCs w:val="24"/>
        </w:rPr>
        <w:t xml:space="preserve"> level</w:t>
      </w:r>
      <w:r w:rsidR="00943DEB" w:rsidRPr="009E7C4A">
        <w:rPr>
          <w:rFonts w:ascii="Book Antiqua" w:hAnsi="Book Antiqua"/>
          <w:sz w:val="24"/>
          <w:szCs w:val="24"/>
        </w:rPr>
        <w:t>s</w:t>
      </w:r>
      <w:r w:rsidRPr="009E7C4A">
        <w:rPr>
          <w:rFonts w:ascii="Book Antiqua" w:hAnsi="Book Antiqua"/>
          <w:sz w:val="24"/>
          <w:szCs w:val="24"/>
        </w:rPr>
        <w:t xml:space="preserve">. The endocrinological data </w:t>
      </w:r>
      <w:r w:rsidR="00CA228E" w:rsidRPr="009E7C4A">
        <w:rPr>
          <w:rFonts w:ascii="Book Antiqua" w:hAnsi="Book Antiqua"/>
          <w:sz w:val="24"/>
          <w:szCs w:val="24"/>
        </w:rPr>
        <w:t>showed</w:t>
      </w:r>
      <w:r w:rsidR="00445226" w:rsidRPr="009E7C4A">
        <w:rPr>
          <w:rFonts w:ascii="Book Antiqua" w:hAnsi="Book Antiqua"/>
          <w:sz w:val="24"/>
          <w:szCs w:val="24"/>
        </w:rPr>
        <w:t xml:space="preserve"> </w:t>
      </w:r>
      <w:r w:rsidRPr="009E7C4A">
        <w:rPr>
          <w:rFonts w:ascii="Book Antiqua" w:hAnsi="Book Antiqua"/>
          <w:sz w:val="24"/>
          <w:szCs w:val="24"/>
        </w:rPr>
        <w:t>elevated</w:t>
      </w:r>
      <w:r w:rsidR="00445226" w:rsidRPr="009E7C4A">
        <w:rPr>
          <w:rFonts w:ascii="Book Antiqua" w:hAnsi="Book Antiqua"/>
          <w:sz w:val="24"/>
          <w:szCs w:val="24"/>
        </w:rPr>
        <w:t xml:space="preserve"> </w:t>
      </w:r>
      <w:r w:rsidR="0075530C" w:rsidRPr="009E7C4A">
        <w:rPr>
          <w:rFonts w:ascii="Book Antiqua" w:hAnsi="Book Antiqua"/>
          <w:sz w:val="24"/>
          <w:szCs w:val="24"/>
        </w:rPr>
        <w:t>cortisol</w:t>
      </w:r>
      <w:r w:rsidR="00EB6D1F">
        <w:rPr>
          <w:rFonts w:ascii="Book Antiqua" w:hAnsi="Book Antiqua"/>
          <w:sz w:val="24"/>
          <w:szCs w:val="24"/>
        </w:rPr>
        <w:t xml:space="preserve"> </w:t>
      </w:r>
      <w:r w:rsidR="006C15E9" w:rsidRPr="009E7C4A">
        <w:rPr>
          <w:rFonts w:ascii="Book Antiqua" w:hAnsi="Book Antiqua"/>
          <w:sz w:val="24"/>
          <w:szCs w:val="24"/>
        </w:rPr>
        <w:t>(761.0</w:t>
      </w:r>
      <w:r w:rsidR="0075530C" w:rsidRPr="009E7C4A">
        <w:rPr>
          <w:rFonts w:ascii="Book Antiqua" w:hAnsi="Book Antiqua"/>
          <w:sz w:val="24"/>
          <w:szCs w:val="24"/>
        </w:rPr>
        <w:t xml:space="preserve"> </w:t>
      </w:r>
      <w:proofErr w:type="spellStart"/>
      <w:r w:rsidR="006C15E9" w:rsidRPr="009E7C4A">
        <w:rPr>
          <w:rFonts w:ascii="Book Antiqua" w:hAnsi="Book Antiqua"/>
          <w:sz w:val="24"/>
          <w:szCs w:val="24"/>
        </w:rPr>
        <w:t>nmol</w:t>
      </w:r>
      <w:proofErr w:type="spellEnd"/>
      <w:r w:rsidR="006C15E9" w:rsidRPr="009E7C4A">
        <w:rPr>
          <w:rFonts w:ascii="Book Antiqua" w:hAnsi="Book Antiqua"/>
          <w:sz w:val="24"/>
          <w:szCs w:val="24"/>
        </w:rPr>
        <w:t>/L) and</w:t>
      </w:r>
      <w:r w:rsidR="00445226" w:rsidRPr="009E7C4A">
        <w:rPr>
          <w:rFonts w:ascii="Book Antiqua" w:hAnsi="Book Antiqua"/>
          <w:sz w:val="24"/>
          <w:szCs w:val="24"/>
        </w:rPr>
        <w:t xml:space="preserve"> </w:t>
      </w:r>
      <w:r w:rsidR="00EA2027" w:rsidRPr="009E7C4A">
        <w:rPr>
          <w:rFonts w:ascii="Book Antiqua" w:hAnsi="Book Antiqua"/>
          <w:sz w:val="24"/>
          <w:szCs w:val="24"/>
        </w:rPr>
        <w:t>24</w:t>
      </w:r>
      <w:r w:rsidR="00943DEB" w:rsidRPr="009E7C4A">
        <w:rPr>
          <w:rFonts w:ascii="Book Antiqua" w:hAnsi="Book Antiqua"/>
          <w:sz w:val="24"/>
          <w:szCs w:val="24"/>
        </w:rPr>
        <w:t>-</w:t>
      </w:r>
      <w:r w:rsidR="00EA2027" w:rsidRPr="009E7C4A">
        <w:rPr>
          <w:rFonts w:ascii="Book Antiqua" w:hAnsi="Book Antiqua"/>
          <w:sz w:val="24"/>
          <w:szCs w:val="24"/>
        </w:rPr>
        <w:t xml:space="preserve">h </w:t>
      </w:r>
      <w:r w:rsidR="0075530C" w:rsidRPr="009E7C4A">
        <w:rPr>
          <w:rFonts w:ascii="Book Antiqua" w:hAnsi="Book Antiqua"/>
          <w:sz w:val="24"/>
          <w:szCs w:val="24"/>
        </w:rPr>
        <w:t>urine free cortisol (UFC)</w:t>
      </w:r>
      <w:r w:rsidR="006C15E9" w:rsidRPr="009E7C4A">
        <w:rPr>
          <w:rFonts w:ascii="Book Antiqua" w:hAnsi="Book Antiqua"/>
          <w:sz w:val="24"/>
          <w:szCs w:val="24"/>
        </w:rPr>
        <w:t xml:space="preserve"> </w:t>
      </w:r>
      <w:r w:rsidRPr="009E7C4A">
        <w:rPr>
          <w:rFonts w:ascii="Book Antiqua" w:hAnsi="Book Antiqua"/>
          <w:sz w:val="24"/>
          <w:szCs w:val="24"/>
        </w:rPr>
        <w:t>(1650.7</w:t>
      </w:r>
      <w:r w:rsidR="0075530C" w:rsidRPr="009E7C4A">
        <w:rPr>
          <w:rFonts w:ascii="Book Antiqua" w:hAnsi="Book Antiqua"/>
          <w:sz w:val="24"/>
          <w:szCs w:val="24"/>
        </w:rPr>
        <w:t xml:space="preserve"> </w:t>
      </w:r>
      <w:proofErr w:type="spellStart"/>
      <w:r w:rsidRPr="009E7C4A">
        <w:rPr>
          <w:rFonts w:ascii="Book Antiqua" w:hAnsi="Book Antiqua"/>
          <w:sz w:val="24"/>
          <w:szCs w:val="24"/>
        </w:rPr>
        <w:t>nmol</w:t>
      </w:r>
      <w:proofErr w:type="spellEnd"/>
      <w:r w:rsidRPr="009E7C4A">
        <w:rPr>
          <w:rFonts w:ascii="Book Antiqua" w:hAnsi="Book Antiqua"/>
          <w:sz w:val="24"/>
          <w:szCs w:val="24"/>
        </w:rPr>
        <w:t>/L)</w:t>
      </w:r>
      <w:r w:rsidR="00445226" w:rsidRPr="009E7C4A">
        <w:rPr>
          <w:rFonts w:ascii="Book Antiqua" w:hAnsi="Book Antiqua"/>
          <w:sz w:val="24"/>
          <w:szCs w:val="24"/>
        </w:rPr>
        <w:t xml:space="preserve"> </w:t>
      </w:r>
      <w:r w:rsidR="00943DEB" w:rsidRPr="009E7C4A">
        <w:rPr>
          <w:rFonts w:ascii="Book Antiqua" w:hAnsi="Book Antiqua"/>
          <w:sz w:val="24"/>
          <w:szCs w:val="24"/>
        </w:rPr>
        <w:t>and</w:t>
      </w:r>
      <w:r w:rsidR="00EB6D1F">
        <w:rPr>
          <w:rFonts w:ascii="Book Antiqua" w:hAnsi="Book Antiqua"/>
          <w:sz w:val="24"/>
          <w:szCs w:val="24"/>
        </w:rPr>
        <w:t xml:space="preserve"> </w:t>
      </w:r>
      <w:r w:rsidR="00943DEB" w:rsidRPr="009E7C4A">
        <w:rPr>
          <w:rFonts w:ascii="Book Antiqua" w:hAnsi="Book Antiqua"/>
          <w:sz w:val="24"/>
          <w:szCs w:val="24"/>
        </w:rPr>
        <w:t xml:space="preserve">the </w:t>
      </w:r>
      <w:r w:rsidR="00E51E9B" w:rsidRPr="009E7C4A">
        <w:rPr>
          <w:rFonts w:ascii="Book Antiqua" w:hAnsi="Book Antiqua"/>
          <w:sz w:val="24"/>
          <w:szCs w:val="24"/>
        </w:rPr>
        <w:t xml:space="preserve">absence </w:t>
      </w:r>
      <w:r w:rsidR="00CA228E" w:rsidRPr="009E7C4A">
        <w:rPr>
          <w:rFonts w:ascii="Book Antiqua" w:hAnsi="Book Antiqua"/>
          <w:sz w:val="24"/>
          <w:szCs w:val="24"/>
        </w:rPr>
        <w:t>of</w:t>
      </w:r>
      <w:r w:rsidR="00445226" w:rsidRPr="009E7C4A">
        <w:rPr>
          <w:rFonts w:ascii="Book Antiqua" w:hAnsi="Book Antiqua"/>
          <w:sz w:val="24"/>
          <w:szCs w:val="24"/>
        </w:rPr>
        <w:t xml:space="preserve"> </w:t>
      </w:r>
      <w:r w:rsidR="00943DEB" w:rsidRPr="009E7C4A">
        <w:rPr>
          <w:rFonts w:ascii="Book Antiqua" w:hAnsi="Book Antiqua"/>
          <w:sz w:val="24"/>
          <w:szCs w:val="24"/>
        </w:rPr>
        <w:t xml:space="preserve">a </w:t>
      </w:r>
      <w:r w:rsidRPr="009E7C4A">
        <w:rPr>
          <w:rFonts w:ascii="Book Antiqua" w:hAnsi="Book Antiqua"/>
          <w:sz w:val="24"/>
          <w:szCs w:val="24"/>
        </w:rPr>
        <w:t>circadian</w:t>
      </w:r>
      <w:r w:rsidR="00445226" w:rsidRPr="009E7C4A">
        <w:rPr>
          <w:rFonts w:ascii="Book Antiqua" w:hAnsi="Book Antiqua"/>
          <w:sz w:val="24"/>
          <w:szCs w:val="24"/>
        </w:rPr>
        <w:t xml:space="preserve"> </w:t>
      </w:r>
      <w:r w:rsidRPr="009E7C4A">
        <w:rPr>
          <w:rFonts w:ascii="Book Antiqua" w:hAnsi="Book Antiqua"/>
          <w:sz w:val="24"/>
          <w:szCs w:val="24"/>
        </w:rPr>
        <w:t>rhythm</w:t>
      </w:r>
      <w:r w:rsidR="00445226" w:rsidRPr="009E7C4A">
        <w:rPr>
          <w:rFonts w:ascii="Book Antiqua" w:hAnsi="Book Antiqua"/>
          <w:sz w:val="24"/>
          <w:szCs w:val="24"/>
        </w:rPr>
        <w:t xml:space="preserve"> </w:t>
      </w:r>
      <w:r w:rsidR="00E51E9B" w:rsidRPr="009E7C4A">
        <w:rPr>
          <w:rFonts w:ascii="Book Antiqua" w:hAnsi="Book Antiqua"/>
          <w:sz w:val="24"/>
          <w:szCs w:val="24"/>
        </w:rPr>
        <w:t xml:space="preserve">and </w:t>
      </w:r>
      <w:r w:rsidRPr="009E7C4A">
        <w:rPr>
          <w:rFonts w:ascii="Book Antiqua" w:hAnsi="Book Antiqua"/>
          <w:sz w:val="24"/>
          <w:szCs w:val="24"/>
        </w:rPr>
        <w:t xml:space="preserve">a </w:t>
      </w:r>
      <w:r w:rsidR="00E51E9B" w:rsidRPr="009E7C4A">
        <w:rPr>
          <w:rFonts w:ascii="Book Antiqua" w:hAnsi="Book Antiqua"/>
          <w:sz w:val="24"/>
          <w:szCs w:val="24"/>
        </w:rPr>
        <w:t>non-</w:t>
      </w:r>
      <w:r w:rsidRPr="009E7C4A">
        <w:rPr>
          <w:rFonts w:ascii="Book Antiqua" w:hAnsi="Book Antiqua"/>
          <w:sz w:val="24"/>
          <w:szCs w:val="24"/>
        </w:rPr>
        <w:t xml:space="preserve">suppression </w:t>
      </w:r>
      <w:r w:rsidR="00E51E9B" w:rsidRPr="009E7C4A">
        <w:rPr>
          <w:rFonts w:ascii="Book Antiqua" w:hAnsi="Book Antiqua"/>
          <w:sz w:val="24"/>
          <w:szCs w:val="24"/>
        </w:rPr>
        <w:t>response to</w:t>
      </w:r>
      <w:r w:rsidR="00445226" w:rsidRPr="009E7C4A">
        <w:rPr>
          <w:rFonts w:ascii="Book Antiqua" w:hAnsi="Book Antiqua"/>
          <w:sz w:val="24"/>
          <w:szCs w:val="24"/>
        </w:rPr>
        <w:t xml:space="preserve"> </w:t>
      </w:r>
      <w:r w:rsidRPr="009E7C4A">
        <w:rPr>
          <w:rFonts w:ascii="Book Antiqua" w:hAnsi="Book Antiqua"/>
          <w:sz w:val="24"/>
          <w:szCs w:val="24"/>
        </w:rPr>
        <w:t>dexamethasone</w:t>
      </w:r>
      <w:r w:rsidR="009213F6" w:rsidRPr="009E7C4A">
        <w:rPr>
          <w:rFonts w:ascii="Book Antiqua" w:hAnsi="Book Antiqua"/>
          <w:sz w:val="24"/>
          <w:szCs w:val="24"/>
        </w:rPr>
        <w:t xml:space="preserve"> </w:t>
      </w:r>
      <w:r w:rsidRPr="009E7C4A">
        <w:rPr>
          <w:rFonts w:ascii="Book Antiqua" w:hAnsi="Book Antiqua"/>
          <w:sz w:val="24"/>
          <w:szCs w:val="24"/>
        </w:rPr>
        <w:t>(dexamethasone 0.5</w:t>
      </w:r>
      <w:r w:rsidR="00445226" w:rsidRPr="009E7C4A">
        <w:rPr>
          <w:rFonts w:ascii="Book Antiqua" w:hAnsi="Book Antiqua"/>
          <w:sz w:val="24"/>
          <w:szCs w:val="24"/>
        </w:rPr>
        <w:t xml:space="preserve"> </w:t>
      </w:r>
      <w:r w:rsidR="00354247" w:rsidRPr="009E7C4A">
        <w:rPr>
          <w:rFonts w:ascii="Book Antiqua" w:hAnsi="Book Antiqua"/>
          <w:sz w:val="24"/>
          <w:szCs w:val="24"/>
        </w:rPr>
        <w:t>mg every 6</w:t>
      </w:r>
      <w:r w:rsidR="00445226" w:rsidRPr="009E7C4A">
        <w:rPr>
          <w:rFonts w:ascii="Book Antiqua" w:hAnsi="Book Antiqua"/>
          <w:sz w:val="24"/>
          <w:szCs w:val="24"/>
        </w:rPr>
        <w:t xml:space="preserve"> </w:t>
      </w:r>
      <w:r w:rsidR="00CA228E" w:rsidRPr="009E7C4A">
        <w:rPr>
          <w:rFonts w:ascii="Book Antiqua" w:hAnsi="Book Antiqua"/>
          <w:sz w:val="24"/>
          <w:szCs w:val="24"/>
        </w:rPr>
        <w:t>h</w:t>
      </w:r>
      <w:r w:rsidR="00445226" w:rsidRPr="009E7C4A">
        <w:rPr>
          <w:rFonts w:ascii="Book Antiqua" w:hAnsi="Book Antiqua"/>
          <w:sz w:val="24"/>
          <w:szCs w:val="24"/>
        </w:rPr>
        <w:t xml:space="preserve"> </w:t>
      </w:r>
      <w:r w:rsidR="00354247" w:rsidRPr="009E7C4A">
        <w:rPr>
          <w:rFonts w:ascii="Book Antiqua" w:hAnsi="Book Antiqua"/>
          <w:sz w:val="24"/>
          <w:szCs w:val="24"/>
        </w:rPr>
        <w:t>for</w:t>
      </w:r>
      <w:r w:rsidR="00CA228E" w:rsidRPr="009E7C4A">
        <w:rPr>
          <w:rFonts w:ascii="Book Antiqua" w:hAnsi="Book Antiqua"/>
          <w:sz w:val="24"/>
          <w:szCs w:val="24"/>
        </w:rPr>
        <w:t xml:space="preserve"> 2</w:t>
      </w:r>
      <w:r w:rsidR="00445226" w:rsidRPr="009E7C4A">
        <w:rPr>
          <w:rFonts w:ascii="Book Antiqua" w:hAnsi="Book Antiqua"/>
          <w:sz w:val="24"/>
          <w:szCs w:val="24"/>
        </w:rPr>
        <w:t xml:space="preserve"> </w:t>
      </w:r>
      <w:r w:rsidR="00354247" w:rsidRPr="009E7C4A">
        <w:rPr>
          <w:rFonts w:ascii="Book Antiqua" w:hAnsi="Book Antiqua"/>
          <w:sz w:val="24"/>
          <w:szCs w:val="24"/>
        </w:rPr>
        <w:t>d</w:t>
      </w:r>
      <w:r w:rsidR="00445226" w:rsidRPr="009E7C4A">
        <w:rPr>
          <w:rFonts w:ascii="Book Antiqua" w:hAnsi="Book Antiqua"/>
          <w:sz w:val="24"/>
          <w:szCs w:val="24"/>
        </w:rPr>
        <w:t xml:space="preserve"> </w:t>
      </w:r>
      <w:r w:rsidR="00354247" w:rsidRPr="009E7C4A">
        <w:rPr>
          <w:rFonts w:ascii="Book Antiqua" w:hAnsi="Book Antiqua"/>
          <w:sz w:val="24"/>
          <w:szCs w:val="24"/>
        </w:rPr>
        <w:t>and</w:t>
      </w:r>
      <w:r w:rsidRPr="009E7C4A">
        <w:rPr>
          <w:rFonts w:ascii="Book Antiqua" w:hAnsi="Book Antiqua"/>
          <w:sz w:val="24"/>
          <w:szCs w:val="24"/>
        </w:rPr>
        <w:t xml:space="preserve"> 2</w:t>
      </w:r>
      <w:r w:rsidR="00445226" w:rsidRPr="009E7C4A">
        <w:rPr>
          <w:rFonts w:ascii="Book Antiqua" w:hAnsi="Book Antiqua"/>
          <w:sz w:val="24"/>
          <w:szCs w:val="24"/>
        </w:rPr>
        <w:t xml:space="preserve"> </w:t>
      </w:r>
      <w:r w:rsidRPr="009E7C4A">
        <w:rPr>
          <w:rFonts w:ascii="Book Antiqua" w:hAnsi="Book Antiqua"/>
          <w:sz w:val="24"/>
          <w:szCs w:val="24"/>
        </w:rPr>
        <w:t>mg eve</w:t>
      </w:r>
      <w:r w:rsidR="00CA228E" w:rsidRPr="009E7C4A">
        <w:rPr>
          <w:rFonts w:ascii="Book Antiqua" w:hAnsi="Book Antiqua"/>
          <w:sz w:val="24"/>
          <w:szCs w:val="24"/>
        </w:rPr>
        <w:t>ry</w:t>
      </w:r>
      <w:r w:rsidR="00445226" w:rsidRPr="009E7C4A">
        <w:rPr>
          <w:rFonts w:ascii="Book Antiqua" w:hAnsi="Book Antiqua"/>
          <w:sz w:val="24"/>
          <w:szCs w:val="24"/>
        </w:rPr>
        <w:t xml:space="preserve"> </w:t>
      </w:r>
      <w:r w:rsidRPr="009E7C4A">
        <w:rPr>
          <w:rFonts w:ascii="Book Antiqua" w:hAnsi="Book Antiqua"/>
          <w:sz w:val="24"/>
          <w:szCs w:val="24"/>
        </w:rPr>
        <w:t>6</w:t>
      </w:r>
      <w:r w:rsidR="00943DEB" w:rsidRPr="009E7C4A">
        <w:rPr>
          <w:rFonts w:ascii="Book Antiqua" w:hAnsi="Book Antiqua"/>
          <w:sz w:val="24"/>
          <w:szCs w:val="24"/>
        </w:rPr>
        <w:t xml:space="preserve"> </w:t>
      </w:r>
      <w:r w:rsidRPr="009E7C4A">
        <w:rPr>
          <w:rFonts w:ascii="Book Antiqua" w:hAnsi="Book Antiqua"/>
          <w:sz w:val="24"/>
          <w:szCs w:val="24"/>
        </w:rPr>
        <w:t>h for 2 d) administration</w:t>
      </w:r>
      <w:r w:rsidR="00943DEB" w:rsidRPr="009E7C4A">
        <w:rPr>
          <w:rFonts w:ascii="Book Antiqua" w:hAnsi="Book Antiqua"/>
          <w:sz w:val="24"/>
          <w:szCs w:val="24"/>
        </w:rPr>
        <w:t xml:space="preserve"> (</w:t>
      </w:r>
      <w:r w:rsidRPr="009E7C4A">
        <w:rPr>
          <w:rFonts w:ascii="Book Antiqua" w:hAnsi="Book Antiqua"/>
          <w:sz w:val="24"/>
          <w:szCs w:val="24"/>
        </w:rPr>
        <w:t xml:space="preserve">Table </w:t>
      </w:r>
      <w:r w:rsidR="00D0324F" w:rsidRPr="009E7C4A">
        <w:rPr>
          <w:rFonts w:ascii="Book Antiqua" w:hAnsi="Book Antiqua"/>
          <w:sz w:val="24"/>
          <w:szCs w:val="24"/>
        </w:rPr>
        <w:t>1</w:t>
      </w:r>
      <w:r w:rsidR="006838B8" w:rsidRPr="009E7C4A">
        <w:rPr>
          <w:rFonts w:ascii="Book Antiqua" w:hAnsi="Book Antiqua"/>
          <w:sz w:val="24"/>
          <w:szCs w:val="24"/>
        </w:rPr>
        <w:t>)</w:t>
      </w:r>
      <w:r w:rsidR="00181B83" w:rsidRPr="009E7C4A">
        <w:rPr>
          <w:rFonts w:ascii="Book Antiqua" w:hAnsi="Book Antiqua"/>
          <w:sz w:val="24"/>
          <w:szCs w:val="24"/>
        </w:rPr>
        <w:t>.</w:t>
      </w:r>
    </w:p>
    <w:p w14:paraId="730121A3" w14:textId="77777777" w:rsidR="00531AFC" w:rsidRPr="009E7C4A" w:rsidRDefault="00531AFC" w:rsidP="009E7C4A">
      <w:pPr>
        <w:autoSpaceDE w:val="0"/>
        <w:autoSpaceDN w:val="0"/>
        <w:adjustRightInd w:val="0"/>
        <w:spacing w:after="0" w:line="360" w:lineRule="auto"/>
        <w:jc w:val="both"/>
        <w:rPr>
          <w:rFonts w:ascii="Book Antiqua" w:hAnsi="Book Antiqua"/>
          <w:sz w:val="24"/>
          <w:szCs w:val="24"/>
        </w:rPr>
      </w:pPr>
    </w:p>
    <w:p w14:paraId="3F45CCC6" w14:textId="77777777" w:rsidR="009E1304" w:rsidRPr="009E7C4A" w:rsidRDefault="009E1304"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Imaging examinations</w:t>
      </w:r>
    </w:p>
    <w:p w14:paraId="73CDA24A" w14:textId="1D087119" w:rsidR="009E1304" w:rsidRPr="009E7C4A" w:rsidRDefault="00CC7FB5"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Abdominal CT showed bilateral adrenal adenomas </w:t>
      </w:r>
      <w:r w:rsidR="006E444A" w:rsidRPr="009E7C4A">
        <w:rPr>
          <w:rFonts w:ascii="Book Antiqua" w:hAnsi="Book Antiqua"/>
          <w:sz w:val="24"/>
          <w:szCs w:val="24"/>
        </w:rPr>
        <w:t>with</w:t>
      </w:r>
      <w:r w:rsidRPr="009E7C4A">
        <w:rPr>
          <w:rFonts w:ascii="Book Antiqua" w:hAnsi="Book Antiqua"/>
          <w:sz w:val="24"/>
          <w:szCs w:val="24"/>
        </w:rPr>
        <w:t xml:space="preserve"> atrophic adrenal glands (right</w:t>
      </w:r>
      <w:r w:rsidR="00EB6D1F">
        <w:rPr>
          <w:rFonts w:ascii="Book Antiqua" w:hAnsi="Book Antiqua"/>
          <w:sz w:val="24"/>
          <w:szCs w:val="24"/>
        </w:rPr>
        <w:t>:</w:t>
      </w:r>
      <w:r w:rsidRPr="009E7C4A">
        <w:rPr>
          <w:rFonts w:ascii="Book Antiqua" w:hAnsi="Book Antiqua"/>
          <w:sz w:val="24"/>
          <w:szCs w:val="24"/>
        </w:rPr>
        <w:t xml:space="preserve"> 3.1</w:t>
      </w:r>
      <w:r w:rsidR="00531AFC" w:rsidRPr="009E7C4A">
        <w:rPr>
          <w:rFonts w:ascii="Book Antiqua" w:hAnsi="Book Antiqua"/>
          <w:sz w:val="24"/>
          <w:szCs w:val="24"/>
        </w:rPr>
        <w:t xml:space="preserve"> </w:t>
      </w:r>
      <w:r w:rsidR="0005507D" w:rsidRPr="009E7C4A">
        <w:rPr>
          <w:rFonts w:ascii="Book Antiqua" w:hAnsi="Book Antiqua"/>
          <w:sz w:val="24"/>
          <w:szCs w:val="24"/>
        </w:rPr>
        <w:t>cm</w:t>
      </w:r>
      <w:r w:rsidR="0005507D">
        <w:rPr>
          <w:rFonts w:ascii="Book Antiqua" w:hAnsi="Book Antiqua" w:hint="eastAsia"/>
          <w:sz w:val="24"/>
          <w:szCs w:val="24"/>
        </w:rPr>
        <w:t xml:space="preserve"> </w:t>
      </w:r>
      <w:r w:rsidR="00531AFC" w:rsidRPr="009E7C4A">
        <w:rPr>
          <w:rFonts w:ascii="Book Antiqua" w:hAnsi="Book Antiqua"/>
          <w:sz w:val="24"/>
          <w:szCs w:val="24"/>
        </w:rPr>
        <w:t xml:space="preserve">× </w:t>
      </w:r>
      <w:r w:rsidRPr="009E7C4A">
        <w:rPr>
          <w:rFonts w:ascii="Book Antiqua" w:hAnsi="Book Antiqua"/>
          <w:sz w:val="24"/>
          <w:szCs w:val="24"/>
        </w:rPr>
        <w:t>2.0</w:t>
      </w:r>
      <w:r w:rsidR="0005507D" w:rsidRPr="0005507D">
        <w:rPr>
          <w:rFonts w:ascii="Book Antiqua" w:hAnsi="Book Antiqua"/>
          <w:sz w:val="24"/>
          <w:szCs w:val="24"/>
        </w:rPr>
        <w:t xml:space="preserve"> </w:t>
      </w:r>
      <w:r w:rsidR="0005507D" w:rsidRPr="009E7C4A">
        <w:rPr>
          <w:rFonts w:ascii="Book Antiqua" w:hAnsi="Book Antiqua"/>
          <w:sz w:val="24"/>
          <w:szCs w:val="24"/>
        </w:rPr>
        <w:t>cm</w:t>
      </w:r>
      <w:r w:rsidR="00531AFC" w:rsidRPr="009E7C4A">
        <w:rPr>
          <w:rFonts w:ascii="Book Antiqua" w:hAnsi="Book Antiqua"/>
          <w:sz w:val="24"/>
          <w:szCs w:val="24"/>
        </w:rPr>
        <w:t xml:space="preserve"> × </w:t>
      </w:r>
      <w:r w:rsidRPr="009E7C4A">
        <w:rPr>
          <w:rFonts w:ascii="Book Antiqua" w:hAnsi="Book Antiqua"/>
          <w:sz w:val="24"/>
          <w:szCs w:val="24"/>
        </w:rPr>
        <w:t>1.9 cm; left</w:t>
      </w:r>
      <w:r w:rsidR="00EB6D1F">
        <w:rPr>
          <w:rFonts w:ascii="Book Antiqua" w:hAnsi="Book Antiqua"/>
          <w:sz w:val="24"/>
          <w:szCs w:val="24"/>
        </w:rPr>
        <w:t>:</w:t>
      </w:r>
      <w:r w:rsidRPr="009E7C4A">
        <w:rPr>
          <w:rFonts w:ascii="Book Antiqua" w:hAnsi="Book Antiqua"/>
          <w:sz w:val="24"/>
          <w:szCs w:val="24"/>
        </w:rPr>
        <w:t xml:space="preserve"> 2.2</w:t>
      </w:r>
      <w:r w:rsidR="0005507D" w:rsidRPr="0005507D">
        <w:rPr>
          <w:rFonts w:ascii="Book Antiqua" w:hAnsi="Book Antiqua"/>
          <w:sz w:val="24"/>
          <w:szCs w:val="24"/>
        </w:rPr>
        <w:t xml:space="preserve"> </w:t>
      </w:r>
      <w:r w:rsidR="0005507D" w:rsidRPr="009E7C4A">
        <w:rPr>
          <w:rFonts w:ascii="Book Antiqua" w:hAnsi="Book Antiqua"/>
          <w:sz w:val="24"/>
          <w:szCs w:val="24"/>
        </w:rPr>
        <w:t>cm</w:t>
      </w:r>
      <w:r w:rsidR="00531AFC" w:rsidRPr="009E7C4A">
        <w:rPr>
          <w:rFonts w:ascii="Book Antiqua" w:hAnsi="Book Antiqua"/>
          <w:sz w:val="24"/>
          <w:szCs w:val="24"/>
        </w:rPr>
        <w:t xml:space="preserve"> × </w:t>
      </w:r>
      <w:r w:rsidRPr="009E7C4A">
        <w:rPr>
          <w:rFonts w:ascii="Book Antiqua" w:hAnsi="Book Antiqua"/>
          <w:sz w:val="24"/>
          <w:szCs w:val="24"/>
        </w:rPr>
        <w:t>1.9</w:t>
      </w:r>
      <w:r w:rsidR="00531AFC" w:rsidRPr="009E7C4A">
        <w:rPr>
          <w:rFonts w:ascii="Book Antiqua" w:hAnsi="Book Antiqua"/>
          <w:sz w:val="24"/>
          <w:szCs w:val="24"/>
        </w:rPr>
        <w:t xml:space="preserve"> </w:t>
      </w:r>
      <w:r w:rsidR="0005507D" w:rsidRPr="009E7C4A">
        <w:rPr>
          <w:rFonts w:ascii="Book Antiqua" w:hAnsi="Book Antiqua"/>
          <w:sz w:val="24"/>
          <w:szCs w:val="24"/>
        </w:rPr>
        <w:t>cm</w:t>
      </w:r>
      <w:r w:rsidR="0005507D">
        <w:rPr>
          <w:rFonts w:ascii="Book Antiqua" w:hAnsi="Book Antiqua" w:hint="eastAsia"/>
          <w:sz w:val="24"/>
          <w:szCs w:val="24"/>
        </w:rPr>
        <w:t xml:space="preserve"> </w:t>
      </w:r>
      <w:r w:rsidR="00531AFC" w:rsidRPr="009E7C4A">
        <w:rPr>
          <w:rFonts w:ascii="Book Antiqua" w:hAnsi="Book Antiqua"/>
          <w:sz w:val="24"/>
          <w:szCs w:val="24"/>
        </w:rPr>
        <w:t xml:space="preserve">× </w:t>
      </w:r>
      <w:r w:rsidRPr="009E7C4A">
        <w:rPr>
          <w:rFonts w:ascii="Book Antiqua" w:hAnsi="Book Antiqua"/>
          <w:sz w:val="24"/>
          <w:szCs w:val="24"/>
        </w:rPr>
        <w:t xml:space="preserve">2.1 cm), which </w:t>
      </w:r>
      <w:r w:rsidRPr="009E7C4A">
        <w:rPr>
          <w:rFonts w:ascii="Book Antiqua" w:hAnsi="Book Antiqua"/>
          <w:sz w:val="24"/>
          <w:szCs w:val="24"/>
        </w:rPr>
        <w:lastRenderedPageBreak/>
        <w:t>were enhanced homogeneously with contrast material (Fig</w:t>
      </w:r>
      <w:r w:rsidR="00531AFC" w:rsidRPr="009E7C4A">
        <w:rPr>
          <w:rFonts w:ascii="Book Antiqua" w:hAnsi="Book Antiqua"/>
          <w:sz w:val="24"/>
          <w:szCs w:val="24"/>
        </w:rPr>
        <w:t xml:space="preserve">ure </w:t>
      </w:r>
      <w:r w:rsidRPr="009E7C4A">
        <w:rPr>
          <w:rFonts w:ascii="Book Antiqua" w:hAnsi="Book Antiqua"/>
          <w:sz w:val="24"/>
          <w:szCs w:val="24"/>
        </w:rPr>
        <w:t xml:space="preserve">1). </w:t>
      </w:r>
      <w:r w:rsidR="00C9137D" w:rsidRPr="009E7C4A">
        <w:rPr>
          <w:rFonts w:ascii="Book Antiqua" w:hAnsi="Book Antiqua"/>
          <w:sz w:val="24"/>
          <w:szCs w:val="24"/>
        </w:rPr>
        <w:t>A</w:t>
      </w:r>
      <w:r w:rsidRPr="009E7C4A">
        <w:rPr>
          <w:rFonts w:ascii="Book Antiqua" w:hAnsi="Book Antiqua"/>
          <w:sz w:val="24"/>
          <w:szCs w:val="24"/>
        </w:rPr>
        <w:t xml:space="preserve"> </w:t>
      </w:r>
      <w:r w:rsidR="00C9137D" w:rsidRPr="009E7C4A">
        <w:rPr>
          <w:rFonts w:ascii="Book Antiqua" w:hAnsi="Book Antiqua"/>
          <w:sz w:val="24"/>
          <w:szCs w:val="24"/>
        </w:rPr>
        <w:t>magnetic resonance imaging (MRI)</w:t>
      </w:r>
      <w:r w:rsidRPr="009E7C4A">
        <w:rPr>
          <w:rFonts w:ascii="Book Antiqua" w:hAnsi="Book Antiqua"/>
          <w:sz w:val="24"/>
          <w:szCs w:val="24"/>
        </w:rPr>
        <w:t xml:space="preserve"> scan of the pituitary glan</w:t>
      </w:r>
      <w:r w:rsidR="00C9137D" w:rsidRPr="009E7C4A">
        <w:rPr>
          <w:rFonts w:ascii="Book Antiqua" w:hAnsi="Book Antiqua"/>
          <w:sz w:val="24"/>
          <w:szCs w:val="24"/>
        </w:rPr>
        <w:t>d demonstrated normal findings.</w:t>
      </w:r>
    </w:p>
    <w:p w14:paraId="6AED1060" w14:textId="77777777" w:rsidR="00531AFC" w:rsidRPr="009E7C4A" w:rsidRDefault="00531AFC" w:rsidP="009E7C4A">
      <w:pPr>
        <w:autoSpaceDE w:val="0"/>
        <w:autoSpaceDN w:val="0"/>
        <w:adjustRightInd w:val="0"/>
        <w:spacing w:after="0" w:line="360" w:lineRule="auto"/>
        <w:jc w:val="both"/>
        <w:rPr>
          <w:rFonts w:ascii="Book Antiqua" w:hAnsi="Book Antiqua"/>
          <w:sz w:val="24"/>
          <w:szCs w:val="24"/>
        </w:rPr>
      </w:pPr>
    </w:p>
    <w:p w14:paraId="32D7F356" w14:textId="77777777" w:rsidR="009E1304" w:rsidRPr="009E7C4A" w:rsidRDefault="009E1304"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Further diagnostic work-up</w:t>
      </w:r>
    </w:p>
    <w:p w14:paraId="219EE6DD" w14:textId="59D2F2DB" w:rsidR="009E1304" w:rsidRPr="009E7C4A" w:rsidRDefault="009E1304"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The patient was further evaluated with </w:t>
      </w:r>
      <w:r w:rsidR="0075530C" w:rsidRPr="009E7C4A">
        <w:rPr>
          <w:rFonts w:ascii="Book Antiqua" w:hAnsi="Book Antiqua"/>
          <w:sz w:val="24"/>
          <w:szCs w:val="24"/>
        </w:rPr>
        <w:t>1-deamino-8-D-arginine-vasopressin (DDVAP)</w:t>
      </w:r>
      <w:r w:rsidR="00CC7FB5" w:rsidRPr="009E7C4A">
        <w:rPr>
          <w:rFonts w:ascii="Book Antiqua" w:hAnsi="Book Antiqua"/>
          <w:sz w:val="24"/>
          <w:szCs w:val="24"/>
        </w:rPr>
        <w:t xml:space="preserve">. </w:t>
      </w:r>
      <w:r w:rsidR="00181B83" w:rsidRPr="009E7C4A">
        <w:rPr>
          <w:rFonts w:ascii="Book Antiqua" w:hAnsi="Book Antiqua"/>
          <w:sz w:val="24"/>
          <w:szCs w:val="24"/>
        </w:rPr>
        <w:t>The peripheral DDVAP</w:t>
      </w:r>
      <w:r w:rsidR="00E666B0" w:rsidRPr="009E7C4A">
        <w:rPr>
          <w:rFonts w:ascii="Book Antiqua" w:hAnsi="Book Antiqua"/>
          <w:sz w:val="24"/>
          <w:szCs w:val="24"/>
        </w:rPr>
        <w:t xml:space="preserve"> stimulation</w:t>
      </w:r>
      <w:r w:rsidR="00445226" w:rsidRPr="009E7C4A">
        <w:rPr>
          <w:rFonts w:ascii="Book Antiqua" w:hAnsi="Book Antiqua"/>
          <w:sz w:val="24"/>
          <w:szCs w:val="24"/>
        </w:rPr>
        <w:t xml:space="preserve"> </w:t>
      </w:r>
      <w:r w:rsidR="00E666B0" w:rsidRPr="009E7C4A">
        <w:rPr>
          <w:rFonts w:ascii="Book Antiqua" w:hAnsi="Book Antiqua"/>
          <w:sz w:val="24"/>
          <w:szCs w:val="24"/>
        </w:rPr>
        <w:t>test showed</w:t>
      </w:r>
      <w:r w:rsidR="00EB6D1F" w:rsidRPr="00EB6D1F">
        <w:rPr>
          <w:rFonts w:ascii="Book Antiqua" w:hAnsi="Book Antiqua"/>
          <w:sz w:val="24"/>
          <w:szCs w:val="24"/>
        </w:rPr>
        <w:t xml:space="preserve"> </w:t>
      </w:r>
      <w:r w:rsidR="00EB6D1F">
        <w:rPr>
          <w:rFonts w:ascii="Book Antiqua" w:hAnsi="Book Antiqua"/>
          <w:sz w:val="24"/>
          <w:szCs w:val="24"/>
        </w:rPr>
        <w:t xml:space="preserve">a </w:t>
      </w:r>
      <w:r w:rsidR="00EB6D1F" w:rsidRPr="009E7C4A">
        <w:rPr>
          <w:rFonts w:ascii="Book Antiqua" w:hAnsi="Book Antiqua"/>
          <w:sz w:val="24"/>
          <w:szCs w:val="24"/>
        </w:rPr>
        <w:t>baseline</w:t>
      </w:r>
      <w:r w:rsidR="00EB6D1F">
        <w:rPr>
          <w:rFonts w:ascii="Book Antiqua" w:hAnsi="Book Antiqua"/>
          <w:sz w:val="24"/>
          <w:szCs w:val="24"/>
        </w:rPr>
        <w:t xml:space="preserve"> </w:t>
      </w:r>
      <w:r w:rsidR="00EB6D1F" w:rsidRPr="009E7C4A">
        <w:rPr>
          <w:rFonts w:ascii="Book Antiqua" w:hAnsi="Book Antiqua"/>
          <w:sz w:val="24"/>
          <w:szCs w:val="24"/>
        </w:rPr>
        <w:t>ACTH</w:t>
      </w:r>
      <w:r w:rsidR="00EB6D1F">
        <w:rPr>
          <w:rFonts w:ascii="Book Antiqua" w:hAnsi="Book Antiqua"/>
          <w:sz w:val="24"/>
          <w:szCs w:val="24"/>
        </w:rPr>
        <w:t xml:space="preserve"> level of</w:t>
      </w:r>
      <w:r w:rsidR="00E666B0" w:rsidRPr="009E7C4A">
        <w:rPr>
          <w:rFonts w:ascii="Book Antiqua" w:hAnsi="Book Antiqua"/>
          <w:sz w:val="24"/>
          <w:szCs w:val="24"/>
        </w:rPr>
        <w:t xml:space="preserve"> 6.9</w:t>
      </w:r>
      <w:r w:rsidR="000140FB" w:rsidRPr="009E7C4A">
        <w:rPr>
          <w:rFonts w:ascii="Book Antiqua" w:hAnsi="Book Antiqua"/>
          <w:sz w:val="24"/>
          <w:szCs w:val="24"/>
        </w:rPr>
        <w:t xml:space="preserve"> </w:t>
      </w:r>
      <w:proofErr w:type="spellStart"/>
      <w:r w:rsidR="000140FB" w:rsidRPr="009E7C4A">
        <w:rPr>
          <w:rFonts w:ascii="Book Antiqua" w:hAnsi="Book Antiqua"/>
          <w:sz w:val="24"/>
          <w:szCs w:val="24"/>
        </w:rPr>
        <w:t>pmol</w:t>
      </w:r>
      <w:proofErr w:type="spellEnd"/>
      <w:r w:rsidR="000140FB" w:rsidRPr="009E7C4A">
        <w:rPr>
          <w:rFonts w:ascii="Book Antiqua" w:hAnsi="Book Antiqua"/>
          <w:sz w:val="24"/>
          <w:szCs w:val="24"/>
        </w:rPr>
        <w:t xml:space="preserve">/L, </w:t>
      </w:r>
      <w:r w:rsidR="00E51E9B" w:rsidRPr="009E7C4A">
        <w:rPr>
          <w:rFonts w:ascii="Book Antiqua" w:hAnsi="Book Antiqua"/>
          <w:sz w:val="24"/>
          <w:szCs w:val="24"/>
        </w:rPr>
        <w:t xml:space="preserve">and ACTH </w:t>
      </w:r>
      <w:r w:rsidR="00EB6D1F">
        <w:rPr>
          <w:rFonts w:ascii="Book Antiqua" w:hAnsi="Book Antiqua"/>
          <w:sz w:val="24"/>
          <w:szCs w:val="24"/>
        </w:rPr>
        <w:t>reached</w:t>
      </w:r>
      <w:r w:rsidR="00EB6D1F" w:rsidRPr="009E7C4A">
        <w:rPr>
          <w:rFonts w:ascii="Book Antiqua" w:hAnsi="Book Antiqua"/>
          <w:sz w:val="24"/>
          <w:szCs w:val="24"/>
        </w:rPr>
        <w:t xml:space="preserve"> </w:t>
      </w:r>
      <w:r w:rsidR="00CC395B" w:rsidRPr="009E7C4A">
        <w:rPr>
          <w:rFonts w:ascii="Book Antiqua" w:hAnsi="Book Antiqua"/>
          <w:sz w:val="24"/>
          <w:szCs w:val="24"/>
        </w:rPr>
        <w:t xml:space="preserve">a </w:t>
      </w:r>
      <w:r w:rsidR="00E666B0" w:rsidRPr="009E7C4A">
        <w:rPr>
          <w:rFonts w:ascii="Book Antiqua" w:hAnsi="Book Antiqua"/>
          <w:sz w:val="24"/>
          <w:szCs w:val="24"/>
        </w:rPr>
        <w:t>peak level</w:t>
      </w:r>
      <w:r w:rsidR="00CC395B" w:rsidRPr="009E7C4A">
        <w:rPr>
          <w:rFonts w:ascii="Book Antiqua" w:hAnsi="Book Antiqua"/>
          <w:sz w:val="24"/>
          <w:szCs w:val="24"/>
        </w:rPr>
        <w:t xml:space="preserve"> </w:t>
      </w:r>
      <w:r w:rsidR="00E666B0" w:rsidRPr="009E7C4A">
        <w:rPr>
          <w:rFonts w:ascii="Book Antiqua" w:hAnsi="Book Antiqua"/>
          <w:sz w:val="24"/>
          <w:szCs w:val="24"/>
        </w:rPr>
        <w:t>(7.26</w:t>
      </w:r>
      <w:r w:rsidR="00CC395B" w:rsidRPr="009E7C4A">
        <w:rPr>
          <w:rFonts w:ascii="Book Antiqua" w:hAnsi="Book Antiqua"/>
          <w:sz w:val="24"/>
          <w:szCs w:val="24"/>
        </w:rPr>
        <w:t xml:space="preserve"> </w:t>
      </w:r>
      <w:proofErr w:type="spellStart"/>
      <w:r w:rsidR="00E666B0" w:rsidRPr="009E7C4A">
        <w:rPr>
          <w:rFonts w:ascii="Book Antiqua" w:hAnsi="Book Antiqua"/>
          <w:sz w:val="24"/>
          <w:szCs w:val="24"/>
        </w:rPr>
        <w:t>pmol</w:t>
      </w:r>
      <w:proofErr w:type="spellEnd"/>
      <w:r w:rsidR="00E666B0" w:rsidRPr="009E7C4A">
        <w:rPr>
          <w:rFonts w:ascii="Book Antiqua" w:hAnsi="Book Antiqua"/>
          <w:sz w:val="24"/>
          <w:szCs w:val="24"/>
        </w:rPr>
        <w:t>/L) at 90</w:t>
      </w:r>
      <w:r w:rsidR="00445226" w:rsidRPr="009E7C4A">
        <w:rPr>
          <w:rFonts w:ascii="Book Antiqua" w:hAnsi="Book Antiqua"/>
          <w:sz w:val="24"/>
          <w:szCs w:val="24"/>
        </w:rPr>
        <w:t xml:space="preserve"> </w:t>
      </w:r>
      <w:r w:rsidR="00E666B0" w:rsidRPr="009E7C4A">
        <w:rPr>
          <w:rFonts w:ascii="Book Antiqua" w:hAnsi="Book Antiqua"/>
          <w:sz w:val="24"/>
          <w:szCs w:val="24"/>
        </w:rPr>
        <w:t xml:space="preserve">min after stimulation, which </w:t>
      </w:r>
      <w:r w:rsidR="007C268B" w:rsidRPr="009E7C4A">
        <w:rPr>
          <w:rFonts w:ascii="Book Antiqua" w:hAnsi="Book Antiqua"/>
          <w:sz w:val="24"/>
          <w:szCs w:val="24"/>
        </w:rPr>
        <w:t>was</w:t>
      </w:r>
      <w:r w:rsidR="002164FC" w:rsidRPr="009E7C4A">
        <w:rPr>
          <w:rFonts w:ascii="Book Antiqua" w:hAnsi="Book Antiqua"/>
          <w:sz w:val="24"/>
          <w:szCs w:val="24"/>
        </w:rPr>
        <w:t xml:space="preserve"> </w:t>
      </w:r>
      <w:r w:rsidR="00E666B0" w:rsidRPr="009E7C4A">
        <w:rPr>
          <w:rFonts w:ascii="Book Antiqua" w:hAnsi="Book Antiqua"/>
          <w:sz w:val="24"/>
          <w:szCs w:val="24"/>
        </w:rPr>
        <w:t>1.05</w:t>
      </w:r>
      <w:r w:rsidR="00445226" w:rsidRPr="009E7C4A">
        <w:rPr>
          <w:rFonts w:ascii="Book Antiqua" w:hAnsi="Book Antiqua"/>
          <w:sz w:val="24"/>
          <w:szCs w:val="24"/>
        </w:rPr>
        <w:t xml:space="preserve"> </w:t>
      </w:r>
      <w:r w:rsidR="00CA228E" w:rsidRPr="009E7C4A">
        <w:rPr>
          <w:rFonts w:ascii="Book Antiqua" w:hAnsi="Book Antiqua"/>
          <w:sz w:val="24"/>
          <w:szCs w:val="24"/>
        </w:rPr>
        <w:t>times</w:t>
      </w:r>
      <w:r w:rsidR="00445226" w:rsidRPr="009E7C4A">
        <w:rPr>
          <w:rFonts w:ascii="Book Antiqua" w:hAnsi="Book Antiqua"/>
          <w:sz w:val="24"/>
          <w:szCs w:val="24"/>
        </w:rPr>
        <w:t xml:space="preserve"> </w:t>
      </w:r>
      <w:r w:rsidR="00E666B0" w:rsidRPr="009E7C4A">
        <w:rPr>
          <w:rFonts w:ascii="Book Antiqua" w:hAnsi="Book Antiqua"/>
          <w:sz w:val="24"/>
          <w:szCs w:val="24"/>
        </w:rPr>
        <w:t xml:space="preserve">as </w:t>
      </w:r>
      <w:r w:rsidR="00EB6D1F">
        <w:rPr>
          <w:rFonts w:ascii="Book Antiqua" w:hAnsi="Book Antiqua"/>
          <w:sz w:val="24"/>
          <w:szCs w:val="24"/>
        </w:rPr>
        <w:t>high</w:t>
      </w:r>
      <w:r w:rsidR="00EB6D1F" w:rsidRPr="009E7C4A">
        <w:rPr>
          <w:rFonts w:ascii="Book Antiqua" w:hAnsi="Book Antiqua"/>
          <w:sz w:val="24"/>
          <w:szCs w:val="24"/>
        </w:rPr>
        <w:t xml:space="preserve"> </w:t>
      </w:r>
      <w:r w:rsidR="00E666B0" w:rsidRPr="009E7C4A">
        <w:rPr>
          <w:rFonts w:ascii="Book Antiqua" w:hAnsi="Book Antiqua"/>
          <w:sz w:val="24"/>
          <w:szCs w:val="24"/>
        </w:rPr>
        <w:t xml:space="preserve">as </w:t>
      </w:r>
      <w:r w:rsidR="00CC395B" w:rsidRPr="009E7C4A">
        <w:rPr>
          <w:rFonts w:ascii="Book Antiqua" w:hAnsi="Book Antiqua"/>
          <w:sz w:val="24"/>
          <w:szCs w:val="24"/>
        </w:rPr>
        <w:t xml:space="preserve">the </w:t>
      </w:r>
      <w:r w:rsidR="00E666B0" w:rsidRPr="009E7C4A">
        <w:rPr>
          <w:rFonts w:ascii="Book Antiqua" w:hAnsi="Book Antiqua"/>
          <w:sz w:val="24"/>
          <w:szCs w:val="24"/>
        </w:rPr>
        <w:t>baseline</w:t>
      </w:r>
      <w:r w:rsidR="00EB6D1F">
        <w:rPr>
          <w:rFonts w:ascii="Book Antiqua" w:hAnsi="Book Antiqua"/>
          <w:sz w:val="24"/>
          <w:szCs w:val="24"/>
        </w:rPr>
        <w:t xml:space="preserve"> level</w:t>
      </w:r>
      <w:r w:rsidR="00CC395B" w:rsidRPr="009E7C4A">
        <w:rPr>
          <w:rFonts w:ascii="Book Antiqua" w:hAnsi="Book Antiqua"/>
          <w:sz w:val="24"/>
          <w:szCs w:val="24"/>
        </w:rPr>
        <w:t xml:space="preserve"> </w:t>
      </w:r>
      <w:r w:rsidR="00E666B0" w:rsidRPr="009E7C4A">
        <w:rPr>
          <w:rFonts w:ascii="Book Antiqua" w:hAnsi="Book Antiqua"/>
          <w:sz w:val="24"/>
          <w:szCs w:val="24"/>
        </w:rPr>
        <w:t xml:space="preserve">(Table </w:t>
      </w:r>
      <w:r w:rsidR="00D0324F" w:rsidRPr="009E7C4A">
        <w:rPr>
          <w:rFonts w:ascii="Book Antiqua" w:hAnsi="Book Antiqua"/>
          <w:sz w:val="24"/>
          <w:szCs w:val="24"/>
        </w:rPr>
        <w:t>2</w:t>
      </w:r>
      <w:r w:rsidR="00E666B0" w:rsidRPr="009E7C4A">
        <w:rPr>
          <w:rFonts w:ascii="Book Antiqua" w:hAnsi="Book Antiqua"/>
          <w:sz w:val="24"/>
          <w:szCs w:val="24"/>
        </w:rPr>
        <w:t xml:space="preserve">). </w:t>
      </w:r>
      <w:r w:rsidR="00E96684" w:rsidRPr="009E7C4A">
        <w:rPr>
          <w:rFonts w:ascii="Book Antiqua" w:hAnsi="Book Antiqua"/>
          <w:sz w:val="24"/>
          <w:szCs w:val="24"/>
        </w:rPr>
        <w:t>Then</w:t>
      </w:r>
      <w:r w:rsidR="00522379">
        <w:rPr>
          <w:rFonts w:ascii="Book Antiqua" w:hAnsi="Book Antiqua"/>
          <w:sz w:val="24"/>
          <w:szCs w:val="24"/>
        </w:rPr>
        <w:t>,</w:t>
      </w:r>
      <w:r w:rsidR="00E96684" w:rsidRPr="009E7C4A">
        <w:rPr>
          <w:rFonts w:ascii="Book Antiqua" w:hAnsi="Book Antiqua"/>
          <w:sz w:val="24"/>
          <w:szCs w:val="24"/>
        </w:rPr>
        <w:t xml:space="preserve"> we </w:t>
      </w:r>
      <w:r w:rsidR="00EB6D1F">
        <w:rPr>
          <w:rFonts w:ascii="Book Antiqua" w:hAnsi="Book Antiqua"/>
          <w:sz w:val="24"/>
          <w:szCs w:val="24"/>
        </w:rPr>
        <w:t>performed</w:t>
      </w:r>
      <w:r w:rsidR="00EB6D1F" w:rsidRPr="009E7C4A">
        <w:rPr>
          <w:rFonts w:ascii="Book Antiqua" w:hAnsi="Book Antiqua"/>
          <w:sz w:val="24"/>
          <w:szCs w:val="24"/>
        </w:rPr>
        <w:t xml:space="preserve"> </w:t>
      </w:r>
      <w:r w:rsidR="00EB6D1F">
        <w:rPr>
          <w:rFonts w:ascii="Book Antiqua" w:hAnsi="Book Antiqua"/>
          <w:sz w:val="24"/>
          <w:szCs w:val="24"/>
        </w:rPr>
        <w:t>b</w:t>
      </w:r>
      <w:r w:rsidR="00EB6D1F" w:rsidRPr="009E7C4A">
        <w:rPr>
          <w:rFonts w:ascii="Book Antiqua" w:hAnsi="Book Antiqua"/>
          <w:sz w:val="24"/>
          <w:szCs w:val="24"/>
        </w:rPr>
        <w:t xml:space="preserve">ilateral </w:t>
      </w:r>
      <w:r w:rsidR="00E96684" w:rsidRPr="009E7C4A">
        <w:rPr>
          <w:rFonts w:ascii="Book Antiqua" w:hAnsi="Book Antiqua"/>
          <w:sz w:val="24"/>
          <w:szCs w:val="24"/>
        </w:rPr>
        <w:t xml:space="preserve">AVS to </w:t>
      </w:r>
      <w:r w:rsidR="00EB6D1F">
        <w:rPr>
          <w:rFonts w:ascii="Book Antiqua" w:hAnsi="Book Antiqua"/>
          <w:sz w:val="24"/>
          <w:szCs w:val="24"/>
        </w:rPr>
        <w:t>examine</w:t>
      </w:r>
      <w:r w:rsidR="00EB6D1F" w:rsidRPr="009E7C4A">
        <w:rPr>
          <w:rFonts w:ascii="Book Antiqua" w:hAnsi="Book Antiqua"/>
          <w:sz w:val="24"/>
          <w:szCs w:val="24"/>
        </w:rPr>
        <w:t xml:space="preserve"> </w:t>
      </w:r>
      <w:r w:rsidR="00E96684" w:rsidRPr="009E7C4A">
        <w:rPr>
          <w:rFonts w:ascii="Book Antiqua" w:hAnsi="Book Antiqua"/>
          <w:sz w:val="24"/>
          <w:szCs w:val="24"/>
        </w:rPr>
        <w:t xml:space="preserve">if the </w:t>
      </w:r>
      <w:r w:rsidR="00EB6D1F">
        <w:rPr>
          <w:rFonts w:ascii="Book Antiqua" w:hAnsi="Book Antiqua"/>
          <w:sz w:val="24"/>
          <w:szCs w:val="24"/>
        </w:rPr>
        <w:t xml:space="preserve">two </w:t>
      </w:r>
      <w:r w:rsidR="00E96684" w:rsidRPr="009E7C4A">
        <w:rPr>
          <w:rFonts w:ascii="Book Antiqua" w:hAnsi="Book Antiqua"/>
          <w:sz w:val="24"/>
          <w:szCs w:val="24"/>
        </w:rPr>
        <w:t xml:space="preserve">adenomas </w:t>
      </w:r>
      <w:r w:rsidR="00DE1015" w:rsidRPr="009E7C4A">
        <w:rPr>
          <w:rFonts w:ascii="Book Antiqua" w:hAnsi="Book Antiqua"/>
          <w:sz w:val="24"/>
          <w:szCs w:val="24"/>
        </w:rPr>
        <w:t xml:space="preserve">were </w:t>
      </w:r>
      <w:r w:rsidR="00E96684" w:rsidRPr="009E7C4A">
        <w:rPr>
          <w:rFonts w:ascii="Book Antiqua" w:hAnsi="Book Antiqua"/>
          <w:sz w:val="24"/>
          <w:szCs w:val="24"/>
        </w:rPr>
        <w:t xml:space="preserve">cortisol-secreting. </w:t>
      </w:r>
      <w:r w:rsidR="00E666B0" w:rsidRPr="009E7C4A">
        <w:rPr>
          <w:rFonts w:ascii="Book Antiqua" w:hAnsi="Book Antiqua"/>
          <w:sz w:val="24"/>
          <w:szCs w:val="24"/>
        </w:rPr>
        <w:t xml:space="preserve">Bilateral AVS </w:t>
      </w:r>
      <w:r w:rsidR="00CA228E" w:rsidRPr="009E7C4A">
        <w:rPr>
          <w:rFonts w:ascii="Book Antiqua" w:hAnsi="Book Antiqua"/>
          <w:sz w:val="24"/>
          <w:szCs w:val="24"/>
        </w:rPr>
        <w:t>results</w:t>
      </w:r>
      <w:r w:rsidR="00445226" w:rsidRPr="009E7C4A">
        <w:rPr>
          <w:rFonts w:ascii="Book Antiqua" w:hAnsi="Book Antiqua"/>
          <w:sz w:val="24"/>
          <w:szCs w:val="24"/>
        </w:rPr>
        <w:t xml:space="preserve"> </w:t>
      </w:r>
      <w:r w:rsidR="007C268B" w:rsidRPr="009E7C4A">
        <w:rPr>
          <w:rFonts w:ascii="Book Antiqua" w:hAnsi="Book Antiqua"/>
          <w:sz w:val="24"/>
          <w:szCs w:val="24"/>
        </w:rPr>
        <w:t xml:space="preserve">were </w:t>
      </w:r>
      <w:r w:rsidR="00E666B0" w:rsidRPr="009E7C4A">
        <w:rPr>
          <w:rFonts w:ascii="Book Antiqua" w:hAnsi="Book Antiqua"/>
          <w:sz w:val="24"/>
          <w:szCs w:val="24"/>
        </w:rPr>
        <w:t xml:space="preserve">as </w:t>
      </w:r>
      <w:r w:rsidR="00CA228E" w:rsidRPr="009E7C4A">
        <w:rPr>
          <w:rFonts w:ascii="Book Antiqua" w:hAnsi="Book Antiqua"/>
          <w:sz w:val="24"/>
          <w:szCs w:val="24"/>
        </w:rPr>
        <w:t>follows:</w:t>
      </w:r>
      <w:r w:rsidR="00445226" w:rsidRPr="009E7C4A">
        <w:rPr>
          <w:rFonts w:ascii="Book Antiqua" w:hAnsi="Book Antiqua"/>
          <w:sz w:val="24"/>
          <w:szCs w:val="24"/>
        </w:rPr>
        <w:t xml:space="preserve"> </w:t>
      </w:r>
      <w:r w:rsidR="00102A2A">
        <w:rPr>
          <w:rFonts w:ascii="Book Antiqua" w:hAnsi="Book Antiqua"/>
          <w:sz w:val="24"/>
          <w:szCs w:val="24"/>
        </w:rPr>
        <w:t xml:space="preserve">the </w:t>
      </w:r>
      <w:r w:rsidR="00522379" w:rsidRPr="009E7C4A">
        <w:rPr>
          <w:rFonts w:ascii="Book Antiqua" w:hAnsi="Book Antiqua"/>
          <w:sz w:val="24"/>
          <w:szCs w:val="24"/>
        </w:rPr>
        <w:t>left</w:t>
      </w:r>
      <w:r w:rsidR="00522379">
        <w:rPr>
          <w:rFonts w:ascii="Book Antiqua" w:hAnsi="Book Antiqua"/>
          <w:sz w:val="24"/>
          <w:szCs w:val="24"/>
        </w:rPr>
        <w:t>-</w:t>
      </w:r>
      <w:r w:rsidR="00E666B0" w:rsidRPr="009E7C4A">
        <w:rPr>
          <w:rFonts w:ascii="Book Antiqua" w:hAnsi="Book Antiqua"/>
          <w:sz w:val="24"/>
          <w:szCs w:val="24"/>
        </w:rPr>
        <w:t>side adrenal vein (</w:t>
      </w:r>
      <w:r w:rsidR="00C50892" w:rsidRPr="009E7C4A">
        <w:rPr>
          <w:rFonts w:ascii="Book Antiqua" w:hAnsi="Book Antiqua"/>
          <w:sz w:val="24"/>
          <w:szCs w:val="24"/>
        </w:rPr>
        <w:t>L</w:t>
      </w:r>
      <w:r w:rsidR="00E666B0" w:rsidRPr="009E7C4A">
        <w:rPr>
          <w:rFonts w:ascii="Book Antiqua" w:hAnsi="Book Antiqua"/>
          <w:sz w:val="24"/>
          <w:szCs w:val="24"/>
        </w:rPr>
        <w:t>AV)</w:t>
      </w:r>
      <w:r w:rsidR="00102A2A">
        <w:rPr>
          <w:rFonts w:ascii="Book Antiqua" w:hAnsi="Book Antiqua"/>
          <w:sz w:val="24"/>
          <w:szCs w:val="24"/>
        </w:rPr>
        <w:t>-to-</w:t>
      </w:r>
      <w:r w:rsidR="00E666B0" w:rsidRPr="009E7C4A">
        <w:rPr>
          <w:rFonts w:ascii="Book Antiqua" w:hAnsi="Book Antiqua"/>
          <w:sz w:val="24"/>
          <w:szCs w:val="24"/>
        </w:rPr>
        <w:t xml:space="preserve">peripheral vein (PV) </w:t>
      </w:r>
      <w:r w:rsidR="00102A2A">
        <w:rPr>
          <w:rFonts w:ascii="Book Antiqua" w:hAnsi="Book Antiqua"/>
          <w:sz w:val="24"/>
          <w:szCs w:val="24"/>
        </w:rPr>
        <w:t xml:space="preserve">cortisol </w:t>
      </w:r>
      <w:r w:rsidR="00E666B0" w:rsidRPr="009E7C4A">
        <w:rPr>
          <w:rFonts w:ascii="Book Antiqua" w:hAnsi="Book Antiqua"/>
          <w:sz w:val="24"/>
          <w:szCs w:val="24"/>
        </w:rPr>
        <w:t>gradient</w:t>
      </w:r>
      <w:r w:rsidR="00445226" w:rsidRPr="009E7C4A">
        <w:rPr>
          <w:rFonts w:ascii="Book Antiqua" w:hAnsi="Book Antiqua"/>
          <w:sz w:val="24"/>
          <w:szCs w:val="24"/>
        </w:rPr>
        <w:t xml:space="preserve"> </w:t>
      </w:r>
      <w:r w:rsidR="007C268B" w:rsidRPr="009E7C4A">
        <w:rPr>
          <w:rFonts w:ascii="Book Antiqua" w:hAnsi="Book Antiqua"/>
          <w:sz w:val="24"/>
          <w:szCs w:val="24"/>
        </w:rPr>
        <w:t>was</w:t>
      </w:r>
      <w:r w:rsidR="00445226" w:rsidRPr="009E7C4A">
        <w:rPr>
          <w:rFonts w:ascii="Book Antiqua" w:hAnsi="Book Antiqua"/>
          <w:sz w:val="24"/>
          <w:szCs w:val="24"/>
        </w:rPr>
        <w:t xml:space="preserve"> </w:t>
      </w:r>
      <w:r w:rsidR="00CA228E" w:rsidRPr="009E7C4A">
        <w:rPr>
          <w:rFonts w:ascii="Book Antiqua" w:hAnsi="Book Antiqua"/>
          <w:sz w:val="24"/>
          <w:szCs w:val="24"/>
        </w:rPr>
        <w:t>16.00;</w:t>
      </w:r>
      <w:r w:rsidR="00445226" w:rsidRPr="009E7C4A">
        <w:rPr>
          <w:rFonts w:ascii="Book Antiqua" w:hAnsi="Book Antiqua"/>
          <w:sz w:val="24"/>
          <w:szCs w:val="24"/>
        </w:rPr>
        <w:t xml:space="preserve"> </w:t>
      </w:r>
      <w:r w:rsidR="00102A2A">
        <w:rPr>
          <w:rFonts w:ascii="Book Antiqua" w:hAnsi="Book Antiqua"/>
          <w:sz w:val="24"/>
          <w:szCs w:val="24"/>
        </w:rPr>
        <w:t xml:space="preserve">the </w:t>
      </w:r>
      <w:r w:rsidR="00E666B0" w:rsidRPr="009E7C4A">
        <w:rPr>
          <w:rFonts w:ascii="Book Antiqua" w:hAnsi="Book Antiqua"/>
          <w:sz w:val="24"/>
          <w:szCs w:val="24"/>
        </w:rPr>
        <w:t>right</w:t>
      </w:r>
      <w:r w:rsidR="007B7D7F">
        <w:rPr>
          <w:rFonts w:ascii="Book Antiqua" w:hAnsi="Book Antiqua"/>
          <w:sz w:val="24"/>
          <w:szCs w:val="24"/>
        </w:rPr>
        <w:t>-</w:t>
      </w:r>
      <w:r w:rsidR="00E666B0" w:rsidRPr="009E7C4A">
        <w:rPr>
          <w:rFonts w:ascii="Book Antiqua" w:hAnsi="Book Antiqua"/>
          <w:sz w:val="24"/>
          <w:szCs w:val="24"/>
        </w:rPr>
        <w:t xml:space="preserve">side </w:t>
      </w:r>
      <w:r w:rsidR="00CA228E" w:rsidRPr="009E7C4A">
        <w:rPr>
          <w:rFonts w:ascii="Book Antiqua" w:hAnsi="Book Antiqua"/>
          <w:sz w:val="24"/>
          <w:szCs w:val="24"/>
        </w:rPr>
        <w:t>AV</w:t>
      </w:r>
      <w:r w:rsidR="00C50892" w:rsidRPr="009E7C4A">
        <w:rPr>
          <w:rFonts w:ascii="Book Antiqua" w:hAnsi="Book Antiqua"/>
          <w:sz w:val="24"/>
          <w:szCs w:val="24"/>
        </w:rPr>
        <w:t xml:space="preserve"> (RAV</w:t>
      </w:r>
      <w:r w:rsidR="00102A2A" w:rsidRPr="009E7C4A">
        <w:rPr>
          <w:rFonts w:ascii="Book Antiqua" w:hAnsi="Book Antiqua"/>
          <w:sz w:val="24"/>
          <w:szCs w:val="24"/>
        </w:rPr>
        <w:t>)</w:t>
      </w:r>
      <w:r w:rsidR="00102A2A">
        <w:rPr>
          <w:rFonts w:ascii="Book Antiqua" w:hAnsi="Book Antiqua"/>
          <w:sz w:val="24"/>
          <w:szCs w:val="24"/>
        </w:rPr>
        <w:t>-to-</w:t>
      </w:r>
      <w:r w:rsidR="00E666B0" w:rsidRPr="009E7C4A">
        <w:rPr>
          <w:rFonts w:ascii="Book Antiqua" w:hAnsi="Book Antiqua"/>
          <w:sz w:val="24"/>
          <w:szCs w:val="24"/>
        </w:rPr>
        <w:t>PV gradient</w:t>
      </w:r>
      <w:r w:rsidR="002164FC" w:rsidRPr="009E7C4A">
        <w:rPr>
          <w:rFonts w:ascii="Book Antiqua" w:hAnsi="Book Antiqua"/>
          <w:sz w:val="24"/>
          <w:szCs w:val="24"/>
        </w:rPr>
        <w:t xml:space="preserve"> </w:t>
      </w:r>
      <w:r w:rsidR="007C268B" w:rsidRPr="009E7C4A">
        <w:rPr>
          <w:rFonts w:ascii="Book Antiqua" w:hAnsi="Book Antiqua"/>
          <w:sz w:val="24"/>
          <w:szCs w:val="24"/>
        </w:rPr>
        <w:t>was</w:t>
      </w:r>
      <w:r w:rsidR="00445226" w:rsidRPr="009E7C4A">
        <w:rPr>
          <w:rFonts w:ascii="Book Antiqua" w:hAnsi="Book Antiqua"/>
          <w:sz w:val="24"/>
          <w:szCs w:val="24"/>
        </w:rPr>
        <w:t xml:space="preserve"> </w:t>
      </w:r>
      <w:r w:rsidR="00E666B0" w:rsidRPr="009E7C4A">
        <w:rPr>
          <w:rFonts w:ascii="Book Antiqua" w:hAnsi="Book Antiqua"/>
          <w:sz w:val="24"/>
          <w:szCs w:val="24"/>
        </w:rPr>
        <w:t>8.29;</w:t>
      </w:r>
      <w:r w:rsidR="00445226" w:rsidRPr="009E7C4A">
        <w:rPr>
          <w:rFonts w:ascii="Book Antiqua" w:hAnsi="Book Antiqua"/>
          <w:sz w:val="24"/>
          <w:szCs w:val="24"/>
        </w:rPr>
        <w:t xml:space="preserve"> </w:t>
      </w:r>
      <w:r w:rsidR="00102A2A">
        <w:rPr>
          <w:rFonts w:ascii="Book Antiqua" w:hAnsi="Book Antiqua"/>
          <w:sz w:val="24"/>
          <w:szCs w:val="24"/>
        </w:rPr>
        <w:t xml:space="preserve">and the </w:t>
      </w:r>
      <w:r w:rsidR="00E51E9B" w:rsidRPr="009E7C4A">
        <w:rPr>
          <w:rFonts w:ascii="Book Antiqua" w:hAnsi="Book Antiqua"/>
          <w:sz w:val="24"/>
          <w:szCs w:val="24"/>
        </w:rPr>
        <w:t>ratio</w:t>
      </w:r>
      <w:r w:rsidR="00102A2A">
        <w:rPr>
          <w:rFonts w:ascii="Book Antiqua" w:hAnsi="Book Antiqua"/>
          <w:sz w:val="24"/>
          <w:szCs w:val="24"/>
        </w:rPr>
        <w:t xml:space="preserve"> of</w:t>
      </w:r>
      <w:r w:rsidR="002215A8">
        <w:rPr>
          <w:rFonts w:ascii="Book Antiqua" w:hAnsi="Book Antiqua"/>
          <w:sz w:val="24"/>
          <w:szCs w:val="24"/>
        </w:rPr>
        <w:t xml:space="preserve"> the L</w:t>
      </w:r>
      <w:r w:rsidR="00E666B0" w:rsidRPr="009E7C4A">
        <w:rPr>
          <w:rFonts w:ascii="Book Antiqua" w:hAnsi="Book Antiqua"/>
          <w:sz w:val="24"/>
          <w:szCs w:val="24"/>
        </w:rPr>
        <w:t>AV</w:t>
      </w:r>
      <w:r w:rsidR="00102A2A" w:rsidRPr="00102A2A">
        <w:rPr>
          <w:rFonts w:ascii="Book Antiqua" w:hAnsi="Book Antiqua"/>
          <w:sz w:val="24"/>
          <w:szCs w:val="24"/>
        </w:rPr>
        <w:t xml:space="preserve"> </w:t>
      </w:r>
      <w:r w:rsidR="00102A2A" w:rsidRPr="009E7C4A">
        <w:rPr>
          <w:rFonts w:ascii="Book Antiqua" w:hAnsi="Book Antiqua"/>
          <w:sz w:val="24"/>
          <w:szCs w:val="24"/>
        </w:rPr>
        <w:t>cortisol</w:t>
      </w:r>
      <w:r w:rsidR="002215A8">
        <w:rPr>
          <w:rFonts w:ascii="Book Antiqua" w:hAnsi="Book Antiqua"/>
          <w:sz w:val="24"/>
          <w:szCs w:val="24"/>
        </w:rPr>
        <w:t>-to-</w:t>
      </w:r>
      <w:r w:rsidR="004A53CF">
        <w:rPr>
          <w:rFonts w:ascii="Book Antiqua" w:hAnsi="Book Antiqua"/>
          <w:sz w:val="24"/>
          <w:szCs w:val="24"/>
        </w:rPr>
        <w:t xml:space="preserve">left side </w:t>
      </w:r>
      <w:r w:rsidR="00E666B0" w:rsidRPr="009E7C4A">
        <w:rPr>
          <w:rFonts w:ascii="Book Antiqua" w:hAnsi="Book Antiqua"/>
          <w:sz w:val="24"/>
          <w:szCs w:val="24"/>
        </w:rPr>
        <w:t>aldosterone</w:t>
      </w:r>
      <w:r w:rsidR="00445226" w:rsidRPr="009E7C4A">
        <w:rPr>
          <w:rFonts w:ascii="Book Antiqua" w:hAnsi="Book Antiqua"/>
          <w:sz w:val="24"/>
          <w:szCs w:val="24"/>
        </w:rPr>
        <w:t xml:space="preserve"> </w:t>
      </w:r>
      <w:r w:rsidR="00E666B0" w:rsidRPr="009E7C4A">
        <w:rPr>
          <w:rFonts w:ascii="Book Antiqua" w:hAnsi="Book Antiqua"/>
          <w:sz w:val="24"/>
          <w:szCs w:val="24"/>
        </w:rPr>
        <w:t xml:space="preserve">(ALD) </w:t>
      </w:r>
      <w:r w:rsidR="002215A8">
        <w:rPr>
          <w:rFonts w:ascii="Book Antiqua" w:hAnsi="Book Antiqua"/>
          <w:sz w:val="24"/>
          <w:szCs w:val="24"/>
        </w:rPr>
        <w:t>gradient to</w:t>
      </w:r>
      <w:r w:rsidR="00445226" w:rsidRPr="009E7C4A">
        <w:rPr>
          <w:rFonts w:ascii="Book Antiqua" w:hAnsi="Book Antiqua"/>
          <w:sz w:val="24"/>
          <w:szCs w:val="24"/>
        </w:rPr>
        <w:t xml:space="preserve"> </w:t>
      </w:r>
      <w:r w:rsidR="002659EC" w:rsidRPr="009E7C4A">
        <w:rPr>
          <w:rFonts w:ascii="Book Antiqua" w:hAnsi="Book Antiqua"/>
          <w:sz w:val="24"/>
          <w:szCs w:val="24"/>
        </w:rPr>
        <w:t xml:space="preserve">the </w:t>
      </w:r>
      <w:r w:rsidR="002215A8">
        <w:rPr>
          <w:rFonts w:ascii="Book Antiqua" w:hAnsi="Book Antiqua"/>
          <w:sz w:val="24"/>
          <w:szCs w:val="24"/>
        </w:rPr>
        <w:t>RAV</w:t>
      </w:r>
      <w:r w:rsidR="00E666B0" w:rsidRPr="009E7C4A">
        <w:rPr>
          <w:rFonts w:ascii="Book Antiqua" w:hAnsi="Book Antiqua"/>
          <w:sz w:val="24"/>
          <w:szCs w:val="24"/>
        </w:rPr>
        <w:t xml:space="preserve"> cortisol</w:t>
      </w:r>
      <w:r w:rsidR="002215A8">
        <w:rPr>
          <w:rFonts w:ascii="Book Antiqua" w:hAnsi="Book Antiqua"/>
          <w:sz w:val="24"/>
          <w:szCs w:val="24"/>
        </w:rPr>
        <w:t>-to-</w:t>
      </w:r>
      <w:r w:rsidR="00372C0E">
        <w:rPr>
          <w:rFonts w:ascii="Book Antiqua" w:hAnsi="Book Antiqua"/>
          <w:sz w:val="24"/>
          <w:szCs w:val="24"/>
        </w:rPr>
        <w:t xml:space="preserve">right side </w:t>
      </w:r>
      <w:r w:rsidR="000140FB" w:rsidRPr="009E7C4A">
        <w:rPr>
          <w:rFonts w:ascii="Book Antiqua" w:hAnsi="Book Antiqua"/>
          <w:sz w:val="24"/>
          <w:szCs w:val="24"/>
        </w:rPr>
        <w:t>ALD</w:t>
      </w:r>
      <w:r w:rsidR="002215A8">
        <w:rPr>
          <w:rFonts w:ascii="Book Antiqua" w:hAnsi="Book Antiqua"/>
          <w:sz w:val="24"/>
          <w:szCs w:val="24"/>
        </w:rPr>
        <w:t xml:space="preserve"> gradient </w:t>
      </w:r>
      <w:r w:rsidR="005C33B0" w:rsidRPr="009E7C4A">
        <w:rPr>
          <w:rFonts w:ascii="Book Antiqua" w:hAnsi="Book Antiqua"/>
          <w:sz w:val="24"/>
          <w:szCs w:val="24"/>
        </w:rPr>
        <w:t>was</w:t>
      </w:r>
      <w:r w:rsidR="00445226" w:rsidRPr="009E7C4A">
        <w:rPr>
          <w:rFonts w:ascii="Book Antiqua" w:hAnsi="Book Antiqua"/>
          <w:sz w:val="24"/>
          <w:szCs w:val="24"/>
        </w:rPr>
        <w:t xml:space="preserve"> </w:t>
      </w:r>
      <w:r w:rsidR="00E666B0" w:rsidRPr="009E7C4A">
        <w:rPr>
          <w:rFonts w:ascii="Book Antiqua" w:hAnsi="Book Antiqua"/>
          <w:sz w:val="24"/>
          <w:szCs w:val="24"/>
        </w:rPr>
        <w:t>1.23</w:t>
      </w:r>
      <w:r w:rsidR="00445226" w:rsidRPr="009E7C4A">
        <w:rPr>
          <w:rFonts w:ascii="Book Antiqua" w:hAnsi="Book Antiqua"/>
          <w:sz w:val="24"/>
          <w:szCs w:val="24"/>
        </w:rPr>
        <w:t xml:space="preserve"> </w:t>
      </w:r>
      <w:r w:rsidR="000140FB" w:rsidRPr="009E7C4A">
        <w:rPr>
          <w:rFonts w:ascii="Book Antiqua" w:hAnsi="Book Antiqua"/>
          <w:sz w:val="24"/>
          <w:szCs w:val="24"/>
        </w:rPr>
        <w:t>(</w:t>
      </w:r>
      <w:r w:rsidR="00E666B0" w:rsidRPr="009E7C4A">
        <w:rPr>
          <w:rFonts w:ascii="Book Antiqua" w:hAnsi="Book Antiqua"/>
          <w:sz w:val="24"/>
          <w:szCs w:val="24"/>
        </w:rPr>
        <w:t xml:space="preserve">Table </w:t>
      </w:r>
      <w:r w:rsidR="00D0324F" w:rsidRPr="009E7C4A">
        <w:rPr>
          <w:rFonts w:ascii="Book Antiqua" w:hAnsi="Book Antiqua"/>
          <w:sz w:val="24"/>
          <w:szCs w:val="24"/>
        </w:rPr>
        <w:t>3</w:t>
      </w:r>
      <w:r w:rsidR="000140FB" w:rsidRPr="009E7C4A">
        <w:rPr>
          <w:rFonts w:ascii="Book Antiqua" w:hAnsi="Book Antiqua"/>
          <w:sz w:val="24"/>
          <w:szCs w:val="24"/>
        </w:rPr>
        <w:t>).</w:t>
      </w:r>
    </w:p>
    <w:p w14:paraId="6DB1D77E" w14:textId="77777777" w:rsidR="00531AFC" w:rsidRPr="009E7C4A" w:rsidRDefault="00531AFC" w:rsidP="009E7C4A">
      <w:pPr>
        <w:autoSpaceDE w:val="0"/>
        <w:autoSpaceDN w:val="0"/>
        <w:adjustRightInd w:val="0"/>
        <w:spacing w:after="0" w:line="360" w:lineRule="auto"/>
        <w:jc w:val="both"/>
        <w:rPr>
          <w:rFonts w:ascii="Book Antiqua" w:hAnsi="Book Antiqua"/>
          <w:sz w:val="24"/>
          <w:szCs w:val="24"/>
        </w:rPr>
      </w:pPr>
    </w:p>
    <w:p w14:paraId="680B5DBC" w14:textId="77777777" w:rsidR="00032EC8" w:rsidRPr="009E7C4A" w:rsidRDefault="00032EC8"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sz w:val="24"/>
          <w:szCs w:val="24"/>
        </w:rPr>
        <w:t>MULTIDISCIPLINARY EXPERT CONSULTATION</w:t>
      </w:r>
    </w:p>
    <w:p w14:paraId="1717F102" w14:textId="77777777" w:rsidR="00032EC8" w:rsidRPr="009E7C4A" w:rsidRDefault="00032EC8"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Jing-Tao Dou, MD, PhD, Professor and Chief, Department of Endocrinology, Chinese PLA General Hospital</w:t>
      </w:r>
    </w:p>
    <w:p w14:paraId="0C8588EF" w14:textId="4185F734" w:rsidR="00032EC8" w:rsidRPr="009E7C4A" w:rsidRDefault="005D768A"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It is important to know which side is functioning</w:t>
      </w:r>
      <w:r w:rsidR="00102A2A">
        <w:rPr>
          <w:rFonts w:ascii="Book Antiqua" w:hAnsi="Book Antiqua"/>
          <w:sz w:val="24"/>
          <w:szCs w:val="24"/>
        </w:rPr>
        <w:t xml:space="preserve">, which is hard to determine by </w:t>
      </w:r>
      <w:r w:rsidRPr="009E7C4A">
        <w:rPr>
          <w:rFonts w:ascii="Book Antiqua" w:hAnsi="Book Antiqua"/>
          <w:sz w:val="24"/>
          <w:szCs w:val="24"/>
        </w:rPr>
        <w:t>imag</w:t>
      </w:r>
      <w:r w:rsidR="00102A2A">
        <w:rPr>
          <w:rFonts w:ascii="Book Antiqua" w:hAnsi="Book Antiqua"/>
          <w:sz w:val="24"/>
          <w:szCs w:val="24"/>
        </w:rPr>
        <w:t>ing</w:t>
      </w:r>
      <w:r w:rsidRPr="009E7C4A">
        <w:rPr>
          <w:rFonts w:ascii="Book Antiqua" w:hAnsi="Book Antiqua"/>
          <w:sz w:val="24"/>
          <w:szCs w:val="24"/>
        </w:rPr>
        <w:t xml:space="preserve">. We can do bilateral AVS to </w:t>
      </w:r>
      <w:r w:rsidR="00102A2A">
        <w:rPr>
          <w:rFonts w:ascii="Book Antiqua" w:hAnsi="Book Antiqua"/>
          <w:sz w:val="24"/>
          <w:szCs w:val="24"/>
        </w:rPr>
        <w:t>examine</w:t>
      </w:r>
      <w:r w:rsidR="00102A2A" w:rsidRPr="009E7C4A">
        <w:rPr>
          <w:rFonts w:ascii="Book Antiqua" w:hAnsi="Book Antiqua"/>
          <w:sz w:val="24"/>
          <w:szCs w:val="24"/>
        </w:rPr>
        <w:t xml:space="preserve"> </w:t>
      </w:r>
      <w:r w:rsidRPr="009E7C4A">
        <w:rPr>
          <w:rFonts w:ascii="Book Antiqua" w:hAnsi="Book Antiqua"/>
          <w:sz w:val="24"/>
          <w:szCs w:val="24"/>
        </w:rPr>
        <w:t xml:space="preserve">if the </w:t>
      </w:r>
      <w:r w:rsidR="00102A2A">
        <w:rPr>
          <w:rFonts w:ascii="Book Antiqua" w:hAnsi="Book Antiqua"/>
          <w:sz w:val="24"/>
          <w:szCs w:val="24"/>
        </w:rPr>
        <w:t xml:space="preserve">two </w:t>
      </w:r>
      <w:r w:rsidRPr="009E7C4A">
        <w:rPr>
          <w:rFonts w:ascii="Book Antiqua" w:hAnsi="Book Antiqua"/>
          <w:sz w:val="24"/>
          <w:szCs w:val="24"/>
        </w:rPr>
        <w:t>adenomas are cortisol-secreting.</w:t>
      </w:r>
    </w:p>
    <w:p w14:paraId="64634406" w14:textId="77777777" w:rsidR="00531AFC" w:rsidRPr="009E7C4A" w:rsidRDefault="00531AFC" w:rsidP="009E7C4A">
      <w:pPr>
        <w:autoSpaceDE w:val="0"/>
        <w:autoSpaceDN w:val="0"/>
        <w:adjustRightInd w:val="0"/>
        <w:spacing w:after="0" w:line="360" w:lineRule="auto"/>
        <w:jc w:val="both"/>
        <w:rPr>
          <w:rFonts w:ascii="Book Antiqua" w:hAnsi="Book Antiqua"/>
          <w:sz w:val="24"/>
          <w:szCs w:val="24"/>
        </w:rPr>
      </w:pPr>
    </w:p>
    <w:p w14:paraId="79E2FCEE" w14:textId="77777777" w:rsidR="0063274E" w:rsidRPr="009E7C4A" w:rsidRDefault="0063274E"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Ju-Ming Lu, MD, PhD, Professor and Chief, Department of Endocrinology, Chinese PLA General Hospital</w:t>
      </w:r>
    </w:p>
    <w:p w14:paraId="140E3AF0" w14:textId="78C28D26" w:rsidR="0063274E" w:rsidRPr="009E7C4A" w:rsidRDefault="005E0FCB"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BAAs often: </w:t>
      </w:r>
      <w:r w:rsidR="00531AFC" w:rsidRPr="009E7C4A">
        <w:rPr>
          <w:rFonts w:ascii="Book Antiqua" w:hAnsi="Book Antiqua"/>
          <w:sz w:val="24"/>
          <w:szCs w:val="24"/>
        </w:rPr>
        <w:t>(A</w:t>
      </w:r>
      <w:r w:rsidRPr="009E7C4A">
        <w:rPr>
          <w:rFonts w:ascii="Book Antiqua" w:hAnsi="Book Antiqua"/>
          <w:sz w:val="24"/>
          <w:szCs w:val="24"/>
        </w:rPr>
        <w:t xml:space="preserve">) </w:t>
      </w:r>
      <w:r w:rsidR="00FB2B8F">
        <w:rPr>
          <w:rFonts w:ascii="Book Antiqua" w:hAnsi="Book Antiqua"/>
          <w:sz w:val="24"/>
          <w:szCs w:val="24"/>
        </w:rPr>
        <w:t xml:space="preserve">occur in </w:t>
      </w:r>
      <w:r w:rsidRPr="009E7C4A">
        <w:rPr>
          <w:rFonts w:ascii="Book Antiqua" w:hAnsi="Book Antiqua"/>
          <w:sz w:val="24"/>
          <w:szCs w:val="24"/>
        </w:rPr>
        <w:t>mid-aged females</w:t>
      </w:r>
      <w:r w:rsidR="00B91FFF" w:rsidRPr="009E7C4A">
        <w:rPr>
          <w:rFonts w:ascii="Book Antiqua" w:hAnsi="Book Antiqua"/>
          <w:sz w:val="24"/>
          <w:szCs w:val="24"/>
        </w:rPr>
        <w:t>;</w:t>
      </w:r>
      <w:r w:rsidRPr="009E7C4A">
        <w:rPr>
          <w:rFonts w:ascii="Book Antiqua" w:hAnsi="Book Antiqua"/>
          <w:sz w:val="24"/>
          <w:szCs w:val="24"/>
        </w:rPr>
        <w:t xml:space="preserve"> </w:t>
      </w:r>
      <w:r w:rsidR="00B91FFF" w:rsidRPr="009E7C4A">
        <w:rPr>
          <w:rFonts w:ascii="Book Antiqua" w:hAnsi="Book Antiqua"/>
          <w:sz w:val="24"/>
          <w:szCs w:val="24"/>
        </w:rPr>
        <w:t>(B</w:t>
      </w:r>
      <w:r w:rsidRPr="009E7C4A">
        <w:rPr>
          <w:rFonts w:ascii="Book Antiqua" w:hAnsi="Book Antiqua"/>
          <w:sz w:val="24"/>
          <w:szCs w:val="24"/>
        </w:rPr>
        <w:t xml:space="preserve">) </w:t>
      </w:r>
      <w:r w:rsidR="00FB2B8F">
        <w:rPr>
          <w:rFonts w:ascii="Book Antiqua" w:hAnsi="Book Antiqua"/>
          <w:sz w:val="24"/>
          <w:szCs w:val="24"/>
        </w:rPr>
        <w:t>have varying</w:t>
      </w:r>
      <w:r w:rsidR="00FB2B8F" w:rsidRPr="009E7C4A">
        <w:rPr>
          <w:rFonts w:ascii="Book Antiqua" w:hAnsi="Book Antiqua"/>
          <w:sz w:val="24"/>
          <w:szCs w:val="24"/>
        </w:rPr>
        <w:t xml:space="preserve"> </w:t>
      </w:r>
      <w:r w:rsidRPr="009E7C4A">
        <w:rPr>
          <w:rFonts w:ascii="Book Antiqua" w:hAnsi="Book Antiqua"/>
          <w:sz w:val="24"/>
          <w:szCs w:val="24"/>
        </w:rPr>
        <w:t>clinical symptoms</w:t>
      </w:r>
      <w:r w:rsidR="00B91FFF" w:rsidRPr="009E7C4A">
        <w:rPr>
          <w:rFonts w:ascii="Book Antiqua" w:hAnsi="Book Antiqua"/>
          <w:sz w:val="24"/>
          <w:szCs w:val="24"/>
        </w:rPr>
        <w:t>;</w:t>
      </w:r>
      <w:r w:rsidRPr="009E7C4A">
        <w:rPr>
          <w:rFonts w:ascii="Book Antiqua" w:hAnsi="Book Antiqua"/>
          <w:sz w:val="24"/>
          <w:szCs w:val="24"/>
        </w:rPr>
        <w:t xml:space="preserve"> </w:t>
      </w:r>
      <w:r w:rsidR="00B91FFF" w:rsidRPr="009E7C4A">
        <w:rPr>
          <w:rFonts w:ascii="Book Antiqua" w:hAnsi="Book Antiqua"/>
          <w:sz w:val="24"/>
          <w:szCs w:val="24"/>
        </w:rPr>
        <w:t>(C</w:t>
      </w:r>
      <w:r w:rsidRPr="009E7C4A">
        <w:rPr>
          <w:rFonts w:ascii="Book Antiqua" w:hAnsi="Book Antiqua"/>
          <w:sz w:val="24"/>
          <w:szCs w:val="24"/>
        </w:rPr>
        <w:t xml:space="preserve">) </w:t>
      </w:r>
      <w:r w:rsidR="00FB2B8F">
        <w:rPr>
          <w:rFonts w:ascii="Book Antiqua" w:hAnsi="Book Antiqua"/>
          <w:sz w:val="24"/>
          <w:szCs w:val="24"/>
        </w:rPr>
        <w:t>are</w:t>
      </w:r>
      <w:r w:rsidRPr="009E7C4A">
        <w:rPr>
          <w:rFonts w:ascii="Book Antiqua" w:hAnsi="Book Antiqua"/>
          <w:sz w:val="24"/>
          <w:szCs w:val="24"/>
        </w:rPr>
        <w:t xml:space="preserve"> a kind of ACTH-independent CS, with hypercortisolism, absence of serum cortisol diurnal rhythm, </w:t>
      </w:r>
      <w:r w:rsidR="00102A2A">
        <w:rPr>
          <w:rFonts w:ascii="Book Antiqua" w:hAnsi="Book Antiqua"/>
          <w:sz w:val="24"/>
          <w:szCs w:val="24"/>
        </w:rPr>
        <w:t xml:space="preserve">and </w:t>
      </w:r>
      <w:r w:rsidRPr="009E7C4A">
        <w:rPr>
          <w:rFonts w:ascii="Book Antiqua" w:hAnsi="Book Antiqua"/>
          <w:sz w:val="24"/>
          <w:szCs w:val="24"/>
        </w:rPr>
        <w:t xml:space="preserve">elevated UFC, </w:t>
      </w:r>
      <w:r w:rsidR="00102A2A">
        <w:rPr>
          <w:rFonts w:ascii="Book Antiqua" w:hAnsi="Book Antiqua"/>
          <w:sz w:val="24"/>
          <w:szCs w:val="24"/>
        </w:rPr>
        <w:t>though</w:t>
      </w:r>
      <w:r w:rsidR="00102A2A" w:rsidRPr="009E7C4A">
        <w:rPr>
          <w:rFonts w:ascii="Book Antiqua" w:hAnsi="Book Antiqua"/>
          <w:sz w:val="24"/>
          <w:szCs w:val="24"/>
        </w:rPr>
        <w:t xml:space="preserve"> </w:t>
      </w:r>
      <w:r w:rsidRPr="009E7C4A">
        <w:rPr>
          <w:rFonts w:ascii="Book Antiqua" w:hAnsi="Book Antiqua"/>
          <w:sz w:val="24"/>
          <w:szCs w:val="24"/>
        </w:rPr>
        <w:t xml:space="preserve">ACTH is in the </w:t>
      </w:r>
      <w:r w:rsidRPr="009E7C4A">
        <w:rPr>
          <w:rFonts w:ascii="Book Antiqua" w:hAnsi="Book Antiqua"/>
          <w:sz w:val="24"/>
          <w:szCs w:val="24"/>
        </w:rPr>
        <w:lastRenderedPageBreak/>
        <w:t>normal range</w:t>
      </w:r>
      <w:r w:rsidR="00B91FFF" w:rsidRPr="009E7C4A">
        <w:rPr>
          <w:rFonts w:ascii="Book Antiqua" w:hAnsi="Book Antiqua"/>
          <w:sz w:val="24"/>
          <w:szCs w:val="24"/>
        </w:rPr>
        <w:t>;</w:t>
      </w:r>
      <w:r w:rsidRPr="009E7C4A">
        <w:rPr>
          <w:rFonts w:ascii="Book Antiqua" w:hAnsi="Book Antiqua"/>
          <w:sz w:val="24"/>
          <w:szCs w:val="24"/>
        </w:rPr>
        <w:t xml:space="preserve"> </w:t>
      </w:r>
      <w:r w:rsidR="00B91FFF" w:rsidRPr="009E7C4A">
        <w:rPr>
          <w:rFonts w:ascii="Book Antiqua" w:hAnsi="Book Antiqua"/>
          <w:sz w:val="24"/>
          <w:szCs w:val="24"/>
        </w:rPr>
        <w:t>(D</w:t>
      </w:r>
      <w:r w:rsidRPr="009E7C4A">
        <w:rPr>
          <w:rFonts w:ascii="Book Antiqua" w:hAnsi="Book Antiqua"/>
          <w:sz w:val="24"/>
          <w:szCs w:val="24"/>
        </w:rPr>
        <w:t xml:space="preserve">) </w:t>
      </w:r>
      <w:r w:rsidR="00102A2A">
        <w:rPr>
          <w:rFonts w:ascii="Book Antiqua" w:hAnsi="Book Antiqua"/>
          <w:sz w:val="24"/>
          <w:szCs w:val="24"/>
        </w:rPr>
        <w:t>are</w:t>
      </w:r>
      <w:r w:rsidRPr="009E7C4A">
        <w:rPr>
          <w:rFonts w:ascii="Book Antiqua" w:hAnsi="Book Antiqua"/>
          <w:sz w:val="24"/>
          <w:szCs w:val="24"/>
        </w:rPr>
        <w:t xml:space="preserve"> 2.0-3.5 cm in diameter</w:t>
      </w:r>
      <w:r w:rsidR="00102A2A">
        <w:rPr>
          <w:rFonts w:ascii="Book Antiqua" w:hAnsi="Book Antiqua"/>
          <w:sz w:val="24"/>
          <w:szCs w:val="24"/>
        </w:rPr>
        <w:t xml:space="preserve"> on CT;</w:t>
      </w:r>
      <w:r w:rsidR="00102A2A" w:rsidRPr="009E7C4A">
        <w:rPr>
          <w:rFonts w:ascii="Book Antiqua" w:hAnsi="Book Antiqua"/>
          <w:sz w:val="24"/>
          <w:szCs w:val="24"/>
        </w:rPr>
        <w:t xml:space="preserve"> </w:t>
      </w:r>
      <w:r w:rsidRPr="009E7C4A">
        <w:rPr>
          <w:rFonts w:ascii="Book Antiqua" w:hAnsi="Book Antiqua"/>
          <w:sz w:val="24"/>
          <w:szCs w:val="24"/>
        </w:rPr>
        <w:t xml:space="preserve">and </w:t>
      </w:r>
      <w:r w:rsidR="00B91FFF" w:rsidRPr="009E7C4A">
        <w:rPr>
          <w:rFonts w:ascii="Book Antiqua" w:hAnsi="Book Antiqua"/>
          <w:sz w:val="24"/>
          <w:szCs w:val="24"/>
        </w:rPr>
        <w:t>(F</w:t>
      </w:r>
      <w:r w:rsidRPr="009E7C4A">
        <w:rPr>
          <w:rFonts w:ascii="Book Antiqua" w:hAnsi="Book Antiqua"/>
          <w:sz w:val="24"/>
          <w:szCs w:val="24"/>
        </w:rPr>
        <w:t xml:space="preserve">) </w:t>
      </w:r>
      <w:r w:rsidR="00102A2A">
        <w:rPr>
          <w:rFonts w:ascii="Book Antiqua" w:hAnsi="Book Antiqua"/>
          <w:sz w:val="24"/>
          <w:szCs w:val="24"/>
        </w:rPr>
        <w:t>have normal finding in</w:t>
      </w:r>
      <w:r w:rsidR="00102A2A" w:rsidRPr="009E7C4A">
        <w:rPr>
          <w:rFonts w:ascii="Book Antiqua" w:hAnsi="Book Antiqua"/>
          <w:sz w:val="24"/>
          <w:szCs w:val="24"/>
        </w:rPr>
        <w:t xml:space="preserve"> </w:t>
      </w:r>
      <w:r w:rsidRPr="009E7C4A">
        <w:rPr>
          <w:rFonts w:ascii="Book Antiqua" w:hAnsi="Book Antiqua"/>
          <w:sz w:val="24"/>
          <w:szCs w:val="24"/>
        </w:rPr>
        <w:t>MRI of the pituitary</w:t>
      </w:r>
      <w:r w:rsidR="00E87183" w:rsidRPr="009E7C4A">
        <w:rPr>
          <w:rFonts w:ascii="Book Antiqua" w:hAnsi="Book Antiqua"/>
          <w:sz w:val="24"/>
          <w:szCs w:val="24"/>
        </w:rPr>
        <w:t xml:space="preserve">. We </w:t>
      </w:r>
      <w:r w:rsidR="00FB2B8F">
        <w:rPr>
          <w:rFonts w:ascii="Book Antiqua" w:hAnsi="Book Antiqua"/>
          <w:sz w:val="24"/>
          <w:szCs w:val="24"/>
        </w:rPr>
        <w:t>should</w:t>
      </w:r>
      <w:r w:rsidR="00E87183" w:rsidRPr="009E7C4A">
        <w:rPr>
          <w:rFonts w:ascii="Book Antiqua" w:hAnsi="Book Antiqua"/>
          <w:sz w:val="24"/>
          <w:szCs w:val="24"/>
        </w:rPr>
        <w:t xml:space="preserve"> </w:t>
      </w:r>
      <w:r w:rsidR="00FB2B8F">
        <w:rPr>
          <w:rFonts w:ascii="Book Antiqua" w:hAnsi="Book Antiqua"/>
          <w:sz w:val="24"/>
          <w:szCs w:val="24"/>
        </w:rPr>
        <w:t>determine</w:t>
      </w:r>
      <w:r w:rsidR="00E87183" w:rsidRPr="009E7C4A">
        <w:rPr>
          <w:rFonts w:ascii="Book Antiqua" w:hAnsi="Book Antiqua"/>
          <w:sz w:val="24"/>
          <w:szCs w:val="24"/>
        </w:rPr>
        <w:t xml:space="preserve"> the source of ACTH</w:t>
      </w:r>
      <w:r w:rsidR="00FB2B8F">
        <w:rPr>
          <w:rFonts w:ascii="Book Antiqua" w:hAnsi="Book Antiqua"/>
          <w:sz w:val="24"/>
          <w:szCs w:val="24"/>
        </w:rPr>
        <w:t>, and</w:t>
      </w:r>
      <w:r w:rsidR="00FB2B8F" w:rsidRPr="009E7C4A">
        <w:rPr>
          <w:rFonts w:ascii="Book Antiqua" w:hAnsi="Book Antiqua"/>
          <w:sz w:val="24"/>
          <w:szCs w:val="24"/>
        </w:rPr>
        <w:t xml:space="preserve"> </w:t>
      </w:r>
      <w:r w:rsidR="00E87183" w:rsidRPr="009E7C4A">
        <w:rPr>
          <w:rFonts w:ascii="Book Antiqua" w:hAnsi="Book Antiqua"/>
          <w:sz w:val="24"/>
          <w:szCs w:val="24"/>
        </w:rPr>
        <w:t>test</w:t>
      </w:r>
      <w:r w:rsidR="00FB2B8F">
        <w:rPr>
          <w:rFonts w:ascii="Book Antiqua" w:hAnsi="Book Antiqua"/>
          <w:sz w:val="24"/>
          <w:szCs w:val="24"/>
        </w:rPr>
        <w:t>ing</w:t>
      </w:r>
      <w:r w:rsidR="00E87183" w:rsidRPr="009E7C4A">
        <w:rPr>
          <w:rFonts w:ascii="Book Antiqua" w:hAnsi="Book Antiqua"/>
          <w:sz w:val="24"/>
          <w:szCs w:val="24"/>
        </w:rPr>
        <w:t xml:space="preserve"> the rhythm of ACTH-F is important.</w:t>
      </w:r>
    </w:p>
    <w:p w14:paraId="030D3023" w14:textId="77777777" w:rsidR="00B91FFF" w:rsidRPr="009E7C4A" w:rsidRDefault="00B91FFF" w:rsidP="009E7C4A">
      <w:pPr>
        <w:autoSpaceDE w:val="0"/>
        <w:autoSpaceDN w:val="0"/>
        <w:adjustRightInd w:val="0"/>
        <w:spacing w:after="0" w:line="360" w:lineRule="auto"/>
        <w:jc w:val="both"/>
        <w:rPr>
          <w:rFonts w:ascii="Book Antiqua" w:hAnsi="Book Antiqua"/>
          <w:sz w:val="24"/>
          <w:szCs w:val="24"/>
        </w:rPr>
      </w:pPr>
    </w:p>
    <w:p w14:paraId="00F7C210" w14:textId="77777777" w:rsidR="00CA09FA" w:rsidRPr="009E7C4A" w:rsidRDefault="00CA09FA" w:rsidP="009E7C4A">
      <w:pPr>
        <w:autoSpaceDE w:val="0"/>
        <w:autoSpaceDN w:val="0"/>
        <w:adjustRightInd w:val="0"/>
        <w:spacing w:after="0" w:line="360" w:lineRule="auto"/>
        <w:jc w:val="both"/>
        <w:rPr>
          <w:rFonts w:ascii="Book Antiqua" w:hAnsi="Book Antiqua"/>
          <w:b/>
          <w:i/>
          <w:sz w:val="24"/>
          <w:szCs w:val="24"/>
        </w:rPr>
      </w:pPr>
      <w:r w:rsidRPr="009E7C4A">
        <w:rPr>
          <w:rFonts w:ascii="Book Antiqua" w:hAnsi="Book Antiqua"/>
          <w:b/>
          <w:i/>
          <w:sz w:val="24"/>
          <w:szCs w:val="24"/>
        </w:rPr>
        <w:t>Yong Song, MD, PhD, Assistant Professor, Department of Urology, Chinese PLA General Hospital</w:t>
      </w:r>
    </w:p>
    <w:p w14:paraId="3BDC8E1E" w14:textId="5C9C235E" w:rsidR="00CA09FA" w:rsidRPr="009E7C4A" w:rsidRDefault="00CA09FA"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The patient should undergo surgical treatment twice separately</w:t>
      </w:r>
      <w:r w:rsidR="00C721AB" w:rsidRPr="009E7C4A">
        <w:rPr>
          <w:rFonts w:ascii="Book Antiqua" w:hAnsi="Book Antiqua"/>
          <w:sz w:val="24"/>
          <w:szCs w:val="24"/>
        </w:rPr>
        <w:t xml:space="preserve"> after</w:t>
      </w:r>
      <w:r w:rsidRPr="009E7C4A">
        <w:rPr>
          <w:rFonts w:ascii="Book Antiqua" w:hAnsi="Book Antiqua"/>
          <w:sz w:val="24"/>
          <w:szCs w:val="24"/>
        </w:rPr>
        <w:t xml:space="preserve"> </w:t>
      </w:r>
      <w:r w:rsidR="00FB2B8F">
        <w:rPr>
          <w:rFonts w:ascii="Book Antiqua" w:hAnsi="Book Antiqua"/>
          <w:sz w:val="24"/>
          <w:szCs w:val="24"/>
        </w:rPr>
        <w:t>obtaining</w:t>
      </w:r>
      <w:r w:rsidR="00FB2B8F" w:rsidRPr="009E7C4A">
        <w:rPr>
          <w:rFonts w:ascii="Book Antiqua" w:hAnsi="Book Antiqua"/>
          <w:sz w:val="24"/>
          <w:szCs w:val="24"/>
        </w:rPr>
        <w:t xml:space="preserve"> </w:t>
      </w:r>
      <w:r w:rsidRPr="009E7C4A">
        <w:rPr>
          <w:rFonts w:ascii="Book Antiqua" w:hAnsi="Book Antiqua"/>
          <w:sz w:val="24"/>
          <w:szCs w:val="24"/>
        </w:rPr>
        <w:t>the result of bilateral AVS.</w:t>
      </w:r>
    </w:p>
    <w:p w14:paraId="2BFC6830" w14:textId="77777777" w:rsidR="00B91FFF" w:rsidRPr="00FB2B8F" w:rsidRDefault="00B91FFF" w:rsidP="009E7C4A">
      <w:pPr>
        <w:autoSpaceDE w:val="0"/>
        <w:autoSpaceDN w:val="0"/>
        <w:adjustRightInd w:val="0"/>
        <w:spacing w:after="0" w:line="360" w:lineRule="auto"/>
        <w:jc w:val="both"/>
        <w:rPr>
          <w:rFonts w:ascii="Book Antiqua" w:hAnsi="Book Antiqua"/>
          <w:sz w:val="24"/>
          <w:szCs w:val="24"/>
        </w:rPr>
      </w:pPr>
    </w:p>
    <w:p w14:paraId="1744F87B" w14:textId="77777777" w:rsidR="009E1304" w:rsidRPr="009E7C4A" w:rsidRDefault="009E1304"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sz w:val="24"/>
          <w:szCs w:val="24"/>
        </w:rPr>
        <w:t>FINAL DIAGNOSIS</w:t>
      </w:r>
    </w:p>
    <w:p w14:paraId="4BFD54FC" w14:textId="0DF51D4D" w:rsidR="009E1304" w:rsidRPr="009E7C4A" w:rsidRDefault="009E1304"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The final diagnosis</w:t>
      </w:r>
      <w:r w:rsidR="007E637D">
        <w:rPr>
          <w:rFonts w:ascii="Book Antiqua" w:hAnsi="Book Antiqua"/>
          <w:sz w:val="24"/>
          <w:szCs w:val="24"/>
        </w:rPr>
        <w:t xml:space="preserve"> was</w:t>
      </w:r>
      <w:r w:rsidRPr="009E7C4A">
        <w:rPr>
          <w:rFonts w:ascii="Book Antiqua" w:hAnsi="Book Antiqua"/>
          <w:sz w:val="24"/>
          <w:szCs w:val="24"/>
        </w:rPr>
        <w:t xml:space="preserve"> </w:t>
      </w:r>
      <w:r w:rsidR="00DA066B" w:rsidRPr="009E7C4A">
        <w:rPr>
          <w:rFonts w:ascii="Book Antiqua" w:hAnsi="Book Antiqua"/>
          <w:sz w:val="24"/>
          <w:szCs w:val="24"/>
        </w:rPr>
        <w:t xml:space="preserve">ACTH-independent </w:t>
      </w:r>
      <w:r w:rsidR="007E637D">
        <w:rPr>
          <w:rFonts w:ascii="Book Antiqua" w:hAnsi="Book Antiqua"/>
          <w:sz w:val="24"/>
          <w:szCs w:val="24"/>
        </w:rPr>
        <w:t>CS</w:t>
      </w:r>
      <w:r w:rsidR="00DA066B" w:rsidRPr="009E7C4A">
        <w:rPr>
          <w:rFonts w:ascii="Book Antiqua" w:hAnsi="Book Antiqua"/>
          <w:sz w:val="24"/>
          <w:szCs w:val="24"/>
        </w:rPr>
        <w:t xml:space="preserve"> and </w:t>
      </w:r>
      <w:r w:rsidR="0075530C" w:rsidRPr="009E7C4A">
        <w:rPr>
          <w:rFonts w:ascii="Book Antiqua" w:hAnsi="Book Antiqua"/>
          <w:sz w:val="24"/>
          <w:szCs w:val="24"/>
        </w:rPr>
        <w:t>BAAs</w:t>
      </w:r>
      <w:r w:rsidRPr="009E7C4A">
        <w:rPr>
          <w:rFonts w:ascii="Book Antiqua" w:hAnsi="Book Antiqua"/>
          <w:sz w:val="24"/>
          <w:szCs w:val="24"/>
        </w:rPr>
        <w:t>.</w:t>
      </w:r>
    </w:p>
    <w:p w14:paraId="0D35B922" w14:textId="77777777" w:rsidR="00B91FFF" w:rsidRPr="007E637D" w:rsidRDefault="00B91FFF" w:rsidP="009E7C4A">
      <w:pPr>
        <w:autoSpaceDE w:val="0"/>
        <w:autoSpaceDN w:val="0"/>
        <w:adjustRightInd w:val="0"/>
        <w:spacing w:after="0" w:line="360" w:lineRule="auto"/>
        <w:jc w:val="both"/>
        <w:rPr>
          <w:rFonts w:ascii="Book Antiqua" w:hAnsi="Book Antiqua"/>
          <w:sz w:val="24"/>
          <w:szCs w:val="24"/>
        </w:rPr>
      </w:pPr>
    </w:p>
    <w:p w14:paraId="50B21A44" w14:textId="77777777" w:rsidR="009E1304" w:rsidRPr="009E7C4A" w:rsidRDefault="009E1304"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sz w:val="24"/>
          <w:szCs w:val="24"/>
        </w:rPr>
        <w:t>TREATMENT</w:t>
      </w:r>
    </w:p>
    <w:p w14:paraId="5BA690EC" w14:textId="5CECE471" w:rsidR="00DA066B" w:rsidRPr="009E7C4A" w:rsidRDefault="00CF3357" w:rsidP="009E7C4A">
      <w:pPr>
        <w:autoSpaceDE w:val="0"/>
        <w:autoSpaceDN w:val="0"/>
        <w:adjustRightInd w:val="0"/>
        <w:spacing w:after="0" w:line="360" w:lineRule="auto"/>
        <w:jc w:val="both"/>
        <w:rPr>
          <w:rFonts w:ascii="Book Antiqua" w:hAnsi="Book Antiqua"/>
          <w:sz w:val="24"/>
          <w:szCs w:val="24"/>
        </w:rPr>
      </w:pPr>
      <w:r>
        <w:rPr>
          <w:rFonts w:ascii="Book Antiqua" w:hAnsi="Book Antiqua"/>
          <w:sz w:val="24"/>
          <w:szCs w:val="24"/>
        </w:rPr>
        <w:t>A l</w:t>
      </w:r>
      <w:r w:rsidRPr="009E7C4A">
        <w:rPr>
          <w:rFonts w:ascii="Book Antiqua" w:hAnsi="Book Antiqua"/>
          <w:sz w:val="24"/>
          <w:szCs w:val="24"/>
        </w:rPr>
        <w:t xml:space="preserve">eft </w:t>
      </w:r>
      <w:proofErr w:type="spellStart"/>
      <w:r w:rsidR="00C70182" w:rsidRPr="009E7C4A">
        <w:rPr>
          <w:rFonts w:ascii="Book Antiqua" w:hAnsi="Book Antiqua"/>
          <w:sz w:val="24"/>
          <w:szCs w:val="24"/>
        </w:rPr>
        <w:t>adenomectomy</w:t>
      </w:r>
      <w:proofErr w:type="spellEnd"/>
      <w:r w:rsidR="00C70182" w:rsidRPr="009E7C4A">
        <w:rPr>
          <w:rFonts w:ascii="Book Antiqua" w:hAnsi="Book Antiqua"/>
          <w:sz w:val="24"/>
          <w:szCs w:val="24"/>
        </w:rPr>
        <w:t xml:space="preserve"> </w:t>
      </w:r>
      <w:r w:rsidR="00E666B0" w:rsidRPr="009E7C4A">
        <w:rPr>
          <w:rFonts w:ascii="Book Antiqua" w:hAnsi="Book Antiqua"/>
          <w:sz w:val="24"/>
          <w:szCs w:val="24"/>
        </w:rPr>
        <w:t xml:space="preserve">by </w:t>
      </w:r>
      <w:proofErr w:type="spellStart"/>
      <w:r w:rsidR="00E666B0" w:rsidRPr="009E7C4A">
        <w:rPr>
          <w:rFonts w:ascii="Book Antiqua" w:hAnsi="Book Antiqua"/>
          <w:sz w:val="24"/>
          <w:szCs w:val="24"/>
        </w:rPr>
        <w:t>retroperitoneoscopy</w:t>
      </w:r>
      <w:proofErr w:type="spellEnd"/>
      <w:r w:rsidR="00E666B0" w:rsidRPr="009E7C4A">
        <w:rPr>
          <w:rFonts w:ascii="Book Antiqua" w:hAnsi="Book Antiqua"/>
          <w:sz w:val="24"/>
          <w:szCs w:val="24"/>
        </w:rPr>
        <w:t xml:space="preserve"> was perfor</w:t>
      </w:r>
      <w:r w:rsidR="004E7AF7" w:rsidRPr="009E7C4A">
        <w:rPr>
          <w:rFonts w:ascii="Book Antiqua" w:hAnsi="Book Antiqua"/>
          <w:sz w:val="24"/>
          <w:szCs w:val="24"/>
        </w:rPr>
        <w:t xml:space="preserve">med on June 21, 2016. </w:t>
      </w:r>
      <w:r w:rsidR="002659EC" w:rsidRPr="009E7C4A">
        <w:rPr>
          <w:rFonts w:ascii="Book Antiqua" w:hAnsi="Book Antiqua"/>
          <w:sz w:val="24"/>
          <w:szCs w:val="24"/>
        </w:rPr>
        <w:t>I</w:t>
      </w:r>
      <w:r w:rsidR="00E666B0" w:rsidRPr="009E7C4A">
        <w:rPr>
          <w:rFonts w:ascii="Book Antiqua" w:hAnsi="Book Antiqua"/>
          <w:sz w:val="24"/>
          <w:szCs w:val="24"/>
        </w:rPr>
        <w:t xml:space="preserve">rregular </w:t>
      </w:r>
      <w:r w:rsidR="007534AA" w:rsidRPr="009E7C4A">
        <w:rPr>
          <w:rFonts w:ascii="Book Antiqua" w:hAnsi="Book Antiqua"/>
          <w:sz w:val="24"/>
          <w:szCs w:val="24"/>
        </w:rPr>
        <w:t>gray</w:t>
      </w:r>
      <w:r w:rsidR="00445226" w:rsidRPr="009E7C4A">
        <w:rPr>
          <w:rFonts w:ascii="Book Antiqua" w:hAnsi="Book Antiqua"/>
          <w:sz w:val="24"/>
          <w:szCs w:val="24"/>
        </w:rPr>
        <w:t xml:space="preserve"> </w:t>
      </w:r>
      <w:r w:rsidR="00E666B0" w:rsidRPr="009E7C4A">
        <w:rPr>
          <w:rFonts w:ascii="Book Antiqua" w:hAnsi="Book Antiqua"/>
          <w:sz w:val="24"/>
          <w:szCs w:val="24"/>
        </w:rPr>
        <w:t>yellow</w:t>
      </w:r>
      <w:r w:rsidR="00CA228E" w:rsidRPr="009E7C4A">
        <w:rPr>
          <w:rFonts w:ascii="Book Antiqua" w:hAnsi="Book Antiqua"/>
          <w:sz w:val="24"/>
          <w:szCs w:val="24"/>
        </w:rPr>
        <w:t xml:space="preserve"> </w:t>
      </w:r>
      <w:r w:rsidR="00E666B0" w:rsidRPr="009E7C4A">
        <w:rPr>
          <w:rFonts w:ascii="Book Antiqua" w:hAnsi="Book Antiqua"/>
          <w:sz w:val="24"/>
          <w:szCs w:val="24"/>
        </w:rPr>
        <w:t xml:space="preserve">tissue </w:t>
      </w:r>
      <w:r w:rsidR="002659EC" w:rsidRPr="009E7C4A">
        <w:rPr>
          <w:rFonts w:ascii="Book Antiqua" w:hAnsi="Book Antiqua"/>
          <w:sz w:val="24"/>
          <w:szCs w:val="24"/>
        </w:rPr>
        <w:t xml:space="preserve">that </w:t>
      </w:r>
      <w:r w:rsidR="00E666B0" w:rsidRPr="009E7C4A">
        <w:rPr>
          <w:rFonts w:ascii="Book Antiqua" w:hAnsi="Book Antiqua"/>
          <w:sz w:val="24"/>
          <w:szCs w:val="24"/>
        </w:rPr>
        <w:t>measured 3.5</w:t>
      </w:r>
      <w:r w:rsidR="00B91FFF" w:rsidRPr="009E7C4A">
        <w:rPr>
          <w:rFonts w:ascii="Book Antiqua" w:hAnsi="Book Antiqua"/>
          <w:sz w:val="24"/>
          <w:szCs w:val="24"/>
        </w:rPr>
        <w:t xml:space="preserve"> </w:t>
      </w:r>
      <w:r w:rsidR="00FC6205" w:rsidRPr="009E7C4A">
        <w:rPr>
          <w:rFonts w:ascii="Book Antiqua" w:hAnsi="Book Antiqua"/>
          <w:sz w:val="24"/>
          <w:szCs w:val="24"/>
        </w:rPr>
        <w:t>cm</w:t>
      </w:r>
      <w:r w:rsidR="00FC6205">
        <w:rPr>
          <w:rFonts w:ascii="Book Antiqua" w:hAnsi="Book Antiqua" w:hint="eastAsia"/>
          <w:sz w:val="24"/>
          <w:szCs w:val="24"/>
        </w:rPr>
        <w:t xml:space="preserve"> </w:t>
      </w:r>
      <w:r w:rsidR="00B91FFF" w:rsidRPr="009E7C4A">
        <w:rPr>
          <w:rFonts w:ascii="Book Antiqua" w:hAnsi="Book Antiqua"/>
          <w:sz w:val="24"/>
          <w:szCs w:val="24"/>
        </w:rPr>
        <w:t xml:space="preserve">× </w:t>
      </w:r>
      <w:r w:rsidR="00E666B0" w:rsidRPr="009E7C4A">
        <w:rPr>
          <w:rFonts w:ascii="Book Antiqua" w:hAnsi="Book Antiqua"/>
          <w:sz w:val="24"/>
          <w:szCs w:val="24"/>
        </w:rPr>
        <w:t>2.5</w:t>
      </w:r>
      <w:r w:rsidR="00B91FFF" w:rsidRPr="009E7C4A">
        <w:rPr>
          <w:rFonts w:ascii="Book Antiqua" w:hAnsi="Book Antiqua"/>
          <w:sz w:val="24"/>
          <w:szCs w:val="24"/>
        </w:rPr>
        <w:t xml:space="preserve"> </w:t>
      </w:r>
      <w:r w:rsidR="00FC6205" w:rsidRPr="009E7C4A">
        <w:rPr>
          <w:rFonts w:ascii="Book Antiqua" w:hAnsi="Book Antiqua"/>
          <w:sz w:val="24"/>
          <w:szCs w:val="24"/>
        </w:rPr>
        <w:t>cm</w:t>
      </w:r>
      <w:r w:rsidR="00FC6205">
        <w:rPr>
          <w:rFonts w:ascii="Book Antiqua" w:hAnsi="Book Antiqua" w:hint="eastAsia"/>
          <w:sz w:val="24"/>
          <w:szCs w:val="24"/>
        </w:rPr>
        <w:t xml:space="preserve"> </w:t>
      </w:r>
      <w:r w:rsidR="00B91FFF" w:rsidRPr="009E7C4A">
        <w:rPr>
          <w:rFonts w:ascii="Book Antiqua" w:hAnsi="Book Antiqua"/>
          <w:sz w:val="24"/>
          <w:szCs w:val="24"/>
        </w:rPr>
        <w:t xml:space="preserve">× </w:t>
      </w:r>
      <w:r w:rsidR="00E666B0" w:rsidRPr="009E7C4A">
        <w:rPr>
          <w:rFonts w:ascii="Book Antiqua" w:hAnsi="Book Antiqua"/>
          <w:sz w:val="24"/>
          <w:szCs w:val="24"/>
        </w:rPr>
        <w:t>1</w:t>
      </w:r>
      <w:r w:rsidR="002659EC" w:rsidRPr="009E7C4A">
        <w:rPr>
          <w:rFonts w:ascii="Book Antiqua" w:hAnsi="Book Antiqua"/>
          <w:sz w:val="24"/>
          <w:szCs w:val="24"/>
        </w:rPr>
        <w:t xml:space="preserve"> </w:t>
      </w:r>
      <w:r w:rsidR="00E666B0" w:rsidRPr="009E7C4A">
        <w:rPr>
          <w:rFonts w:ascii="Book Antiqua" w:hAnsi="Book Antiqua"/>
          <w:sz w:val="24"/>
          <w:szCs w:val="24"/>
        </w:rPr>
        <w:t>cm</w:t>
      </w:r>
      <w:r w:rsidR="00445226" w:rsidRPr="009E7C4A">
        <w:rPr>
          <w:rFonts w:ascii="Book Antiqua" w:hAnsi="Book Antiqua"/>
          <w:sz w:val="24"/>
          <w:szCs w:val="24"/>
        </w:rPr>
        <w:t xml:space="preserve"> </w:t>
      </w:r>
      <w:r w:rsidR="002659EC" w:rsidRPr="009E7C4A">
        <w:rPr>
          <w:rFonts w:ascii="Book Antiqua" w:hAnsi="Book Antiqua"/>
          <w:sz w:val="24"/>
          <w:szCs w:val="24"/>
        </w:rPr>
        <w:t>was observed on</w:t>
      </w:r>
      <w:r w:rsidR="00445226" w:rsidRPr="009E7C4A">
        <w:rPr>
          <w:rFonts w:ascii="Book Antiqua" w:hAnsi="Book Antiqua"/>
          <w:sz w:val="24"/>
          <w:szCs w:val="24"/>
        </w:rPr>
        <w:t xml:space="preserve"> </w:t>
      </w:r>
      <w:r w:rsidR="002659EC" w:rsidRPr="009E7C4A">
        <w:rPr>
          <w:rFonts w:ascii="Book Antiqua" w:hAnsi="Book Antiqua"/>
          <w:sz w:val="24"/>
          <w:szCs w:val="24"/>
        </w:rPr>
        <w:t>the left</w:t>
      </w:r>
      <w:r w:rsidR="00445226" w:rsidRPr="009E7C4A">
        <w:rPr>
          <w:rFonts w:ascii="Book Antiqua" w:hAnsi="Book Antiqua"/>
          <w:sz w:val="24"/>
          <w:szCs w:val="24"/>
        </w:rPr>
        <w:t xml:space="preserve"> </w:t>
      </w:r>
      <w:r w:rsidR="002659EC" w:rsidRPr="009E7C4A">
        <w:rPr>
          <w:rFonts w:ascii="Book Antiqua" w:hAnsi="Book Antiqua"/>
          <w:sz w:val="24"/>
          <w:szCs w:val="24"/>
        </w:rPr>
        <w:t>side</w:t>
      </w:r>
      <w:r w:rsidR="00E666B0" w:rsidRPr="009E7C4A">
        <w:rPr>
          <w:rFonts w:ascii="Book Antiqua" w:hAnsi="Book Antiqua"/>
          <w:sz w:val="24"/>
          <w:szCs w:val="24"/>
        </w:rPr>
        <w:t>. The</w:t>
      </w:r>
      <w:r w:rsidR="00445226" w:rsidRPr="009E7C4A">
        <w:rPr>
          <w:rFonts w:ascii="Book Antiqua" w:hAnsi="Book Antiqua"/>
          <w:sz w:val="24"/>
          <w:szCs w:val="24"/>
        </w:rPr>
        <w:t xml:space="preserve"> </w:t>
      </w:r>
      <w:r w:rsidR="00E666B0" w:rsidRPr="009E7C4A">
        <w:rPr>
          <w:rFonts w:ascii="Book Antiqua" w:hAnsi="Book Antiqua"/>
          <w:sz w:val="24"/>
          <w:szCs w:val="24"/>
        </w:rPr>
        <w:t>cut</w:t>
      </w:r>
      <w:r w:rsidR="00445226" w:rsidRPr="009E7C4A">
        <w:rPr>
          <w:rFonts w:ascii="Book Antiqua" w:hAnsi="Book Antiqua"/>
          <w:sz w:val="24"/>
          <w:szCs w:val="24"/>
        </w:rPr>
        <w:t xml:space="preserve"> </w:t>
      </w:r>
      <w:r w:rsidR="00E666B0" w:rsidRPr="009E7C4A">
        <w:rPr>
          <w:rFonts w:ascii="Book Antiqua" w:hAnsi="Book Antiqua"/>
          <w:sz w:val="24"/>
          <w:szCs w:val="24"/>
        </w:rPr>
        <w:t>surface was solid and</w:t>
      </w:r>
      <w:r w:rsidR="00445226" w:rsidRPr="009E7C4A">
        <w:rPr>
          <w:rFonts w:ascii="Book Antiqua" w:hAnsi="Book Antiqua"/>
          <w:sz w:val="24"/>
          <w:szCs w:val="24"/>
        </w:rPr>
        <w:t xml:space="preserve"> </w:t>
      </w:r>
      <w:r w:rsidR="00E666B0" w:rsidRPr="009E7C4A">
        <w:rPr>
          <w:rFonts w:ascii="Book Antiqua" w:hAnsi="Book Antiqua"/>
          <w:sz w:val="24"/>
          <w:szCs w:val="24"/>
        </w:rPr>
        <w:t>golden</w:t>
      </w:r>
      <w:r w:rsidR="00445226" w:rsidRPr="009E7C4A">
        <w:rPr>
          <w:rFonts w:ascii="Book Antiqua" w:hAnsi="Book Antiqua"/>
          <w:sz w:val="24"/>
          <w:szCs w:val="24"/>
        </w:rPr>
        <w:t xml:space="preserve"> </w:t>
      </w:r>
      <w:r w:rsidR="00E666B0" w:rsidRPr="009E7C4A">
        <w:rPr>
          <w:rFonts w:ascii="Book Antiqua" w:hAnsi="Book Antiqua"/>
          <w:sz w:val="24"/>
          <w:szCs w:val="24"/>
        </w:rPr>
        <w:t>yellow</w:t>
      </w:r>
      <w:r>
        <w:rPr>
          <w:rFonts w:ascii="Book Antiqua" w:hAnsi="Book Antiqua"/>
          <w:sz w:val="24"/>
          <w:szCs w:val="24"/>
        </w:rPr>
        <w:t xml:space="preserve"> in color</w:t>
      </w:r>
      <w:r w:rsidR="00E666B0" w:rsidRPr="009E7C4A">
        <w:rPr>
          <w:rFonts w:ascii="Book Antiqua" w:hAnsi="Book Antiqua"/>
          <w:sz w:val="24"/>
          <w:szCs w:val="24"/>
        </w:rPr>
        <w:t>. Histologically,</w:t>
      </w:r>
      <w:r w:rsidR="00445226" w:rsidRPr="009E7C4A">
        <w:rPr>
          <w:rFonts w:ascii="Book Antiqua" w:hAnsi="Book Antiqua"/>
          <w:sz w:val="24"/>
          <w:szCs w:val="24"/>
        </w:rPr>
        <w:t xml:space="preserve"> </w:t>
      </w:r>
      <w:r w:rsidR="00E666B0" w:rsidRPr="009E7C4A">
        <w:rPr>
          <w:rFonts w:ascii="Book Antiqua" w:hAnsi="Book Antiqua"/>
          <w:sz w:val="24"/>
          <w:szCs w:val="24"/>
        </w:rPr>
        <w:t xml:space="preserve">a </w:t>
      </w:r>
      <w:r>
        <w:rPr>
          <w:rFonts w:ascii="Book Antiqua" w:hAnsi="Book Antiqua"/>
          <w:sz w:val="24"/>
          <w:szCs w:val="24"/>
        </w:rPr>
        <w:t xml:space="preserve">single </w:t>
      </w:r>
      <w:r w:rsidR="00E666B0" w:rsidRPr="009E7C4A">
        <w:rPr>
          <w:rFonts w:ascii="Book Antiqua" w:hAnsi="Book Antiqua"/>
          <w:sz w:val="24"/>
          <w:szCs w:val="24"/>
        </w:rPr>
        <w:t>well-encapsulated</w:t>
      </w:r>
      <w:r>
        <w:rPr>
          <w:rFonts w:ascii="Book Antiqua" w:hAnsi="Book Antiqua"/>
          <w:sz w:val="24"/>
          <w:szCs w:val="24"/>
        </w:rPr>
        <w:t xml:space="preserve"> </w:t>
      </w:r>
      <w:r w:rsidR="00E666B0" w:rsidRPr="009E7C4A">
        <w:rPr>
          <w:rFonts w:ascii="Book Antiqua" w:hAnsi="Book Antiqua"/>
          <w:sz w:val="24"/>
          <w:szCs w:val="24"/>
        </w:rPr>
        <w:t>adrenocortical tumor</w:t>
      </w:r>
      <w:r w:rsidR="00445226" w:rsidRPr="009E7C4A">
        <w:rPr>
          <w:rFonts w:ascii="Book Antiqua" w:hAnsi="Book Antiqua"/>
          <w:sz w:val="24"/>
          <w:szCs w:val="24"/>
        </w:rPr>
        <w:t xml:space="preserve"> </w:t>
      </w:r>
      <w:r w:rsidR="00E666B0" w:rsidRPr="009E7C4A">
        <w:rPr>
          <w:rFonts w:ascii="Book Antiqua" w:hAnsi="Book Antiqua"/>
          <w:sz w:val="24"/>
          <w:szCs w:val="24"/>
        </w:rPr>
        <w:t xml:space="preserve">was </w:t>
      </w:r>
      <w:r>
        <w:rPr>
          <w:rFonts w:ascii="Book Antiqua" w:hAnsi="Book Antiqua"/>
          <w:sz w:val="24"/>
          <w:szCs w:val="24"/>
        </w:rPr>
        <w:t>observed</w:t>
      </w:r>
      <w:r w:rsidRPr="009E7C4A">
        <w:rPr>
          <w:rFonts w:ascii="Book Antiqua" w:hAnsi="Book Antiqua"/>
          <w:sz w:val="24"/>
          <w:szCs w:val="24"/>
        </w:rPr>
        <w:t xml:space="preserve"> </w:t>
      </w:r>
      <w:r w:rsidR="00E666B0" w:rsidRPr="009E7C4A">
        <w:rPr>
          <w:rFonts w:ascii="Book Antiqua" w:hAnsi="Book Antiqua"/>
          <w:sz w:val="24"/>
          <w:szCs w:val="24"/>
        </w:rPr>
        <w:t>in</w:t>
      </w:r>
      <w:r w:rsidR="00445226" w:rsidRPr="009E7C4A">
        <w:rPr>
          <w:rFonts w:ascii="Book Antiqua" w:hAnsi="Book Antiqua"/>
          <w:sz w:val="24"/>
          <w:szCs w:val="24"/>
        </w:rPr>
        <w:t xml:space="preserve"> </w:t>
      </w:r>
      <w:r w:rsidR="002659EC" w:rsidRPr="009E7C4A">
        <w:rPr>
          <w:rFonts w:ascii="Book Antiqua" w:hAnsi="Book Antiqua"/>
          <w:sz w:val="24"/>
          <w:szCs w:val="24"/>
        </w:rPr>
        <w:t xml:space="preserve">the </w:t>
      </w:r>
      <w:r w:rsidR="00E666B0" w:rsidRPr="009E7C4A">
        <w:rPr>
          <w:rFonts w:ascii="Book Antiqua" w:hAnsi="Book Antiqua"/>
          <w:sz w:val="24"/>
          <w:szCs w:val="24"/>
        </w:rPr>
        <w:t>adrenal</w:t>
      </w:r>
      <w:r w:rsidR="00445226" w:rsidRPr="009E7C4A">
        <w:rPr>
          <w:rFonts w:ascii="Book Antiqua" w:hAnsi="Book Antiqua"/>
          <w:sz w:val="24"/>
          <w:szCs w:val="24"/>
        </w:rPr>
        <w:t xml:space="preserve"> </w:t>
      </w:r>
      <w:r w:rsidR="00E666B0" w:rsidRPr="009E7C4A">
        <w:rPr>
          <w:rFonts w:ascii="Book Antiqua" w:hAnsi="Book Antiqua"/>
          <w:sz w:val="24"/>
          <w:szCs w:val="24"/>
        </w:rPr>
        <w:t>gland.</w:t>
      </w:r>
      <w:r w:rsidR="00CA228E" w:rsidRPr="009E7C4A">
        <w:rPr>
          <w:rFonts w:ascii="Book Antiqua" w:hAnsi="Book Antiqua"/>
          <w:sz w:val="24"/>
          <w:szCs w:val="24"/>
        </w:rPr>
        <w:t xml:space="preserve"> </w:t>
      </w:r>
      <w:r w:rsidR="00471AD1" w:rsidRPr="009E7C4A">
        <w:rPr>
          <w:rFonts w:ascii="Book Antiqua" w:hAnsi="Book Antiqua"/>
          <w:sz w:val="24"/>
          <w:szCs w:val="24"/>
        </w:rPr>
        <w:t xml:space="preserve">The Weiss </w:t>
      </w:r>
      <w:r>
        <w:rPr>
          <w:rFonts w:ascii="Book Antiqua" w:hAnsi="Book Antiqua"/>
          <w:sz w:val="24"/>
          <w:szCs w:val="24"/>
        </w:rPr>
        <w:t>s</w:t>
      </w:r>
      <w:r w:rsidRPr="009E7C4A">
        <w:rPr>
          <w:rFonts w:ascii="Book Antiqua" w:hAnsi="Book Antiqua"/>
          <w:sz w:val="24"/>
          <w:szCs w:val="24"/>
        </w:rPr>
        <w:t xml:space="preserve">core </w:t>
      </w:r>
      <w:r>
        <w:rPr>
          <w:rFonts w:ascii="Book Antiqua" w:hAnsi="Book Antiqua"/>
          <w:sz w:val="24"/>
          <w:szCs w:val="24"/>
        </w:rPr>
        <w:t>was</w:t>
      </w:r>
      <w:r w:rsidRPr="009E7C4A">
        <w:rPr>
          <w:rFonts w:ascii="Book Antiqua" w:hAnsi="Book Antiqua"/>
          <w:sz w:val="24"/>
          <w:szCs w:val="24"/>
        </w:rPr>
        <w:t xml:space="preserve"> </w:t>
      </w:r>
      <w:r w:rsidR="00471AD1" w:rsidRPr="009E7C4A">
        <w:rPr>
          <w:rFonts w:ascii="Book Antiqua" w:hAnsi="Book Antiqua"/>
          <w:sz w:val="24"/>
          <w:szCs w:val="24"/>
        </w:rPr>
        <w:t xml:space="preserve">1. </w:t>
      </w:r>
      <w:r w:rsidR="00E666B0" w:rsidRPr="009E7C4A">
        <w:rPr>
          <w:rFonts w:ascii="Book Antiqua" w:hAnsi="Book Antiqua"/>
          <w:sz w:val="24"/>
          <w:szCs w:val="24"/>
        </w:rPr>
        <w:t xml:space="preserve">The </w:t>
      </w:r>
      <w:r w:rsidR="00161963" w:rsidRPr="009E7C4A">
        <w:rPr>
          <w:rFonts w:ascii="Book Antiqua" w:hAnsi="Book Antiqua"/>
          <w:sz w:val="24"/>
          <w:szCs w:val="24"/>
        </w:rPr>
        <w:t>immunohistochemistry</w:t>
      </w:r>
      <w:r w:rsidR="00445226" w:rsidRPr="009E7C4A">
        <w:rPr>
          <w:rFonts w:ascii="Book Antiqua" w:hAnsi="Book Antiqua"/>
          <w:sz w:val="24"/>
          <w:szCs w:val="24"/>
        </w:rPr>
        <w:t xml:space="preserve"> </w:t>
      </w:r>
      <w:r w:rsidR="00E666B0" w:rsidRPr="009E7C4A">
        <w:rPr>
          <w:rFonts w:ascii="Book Antiqua" w:hAnsi="Book Antiqua"/>
          <w:sz w:val="24"/>
          <w:szCs w:val="24"/>
        </w:rPr>
        <w:t>results</w:t>
      </w:r>
      <w:r w:rsidR="00445226" w:rsidRPr="009E7C4A">
        <w:rPr>
          <w:rFonts w:ascii="Book Antiqua" w:hAnsi="Book Antiqua"/>
          <w:sz w:val="24"/>
          <w:szCs w:val="24"/>
        </w:rPr>
        <w:t xml:space="preserve"> </w:t>
      </w:r>
      <w:r w:rsidR="001178A8" w:rsidRPr="009E7C4A">
        <w:rPr>
          <w:rFonts w:ascii="Book Antiqua" w:hAnsi="Book Antiqua"/>
          <w:sz w:val="24"/>
          <w:szCs w:val="24"/>
        </w:rPr>
        <w:t>revealed</w:t>
      </w:r>
      <w:r w:rsidR="00D63027" w:rsidRPr="009E7C4A">
        <w:rPr>
          <w:rFonts w:ascii="Book Antiqua" w:hAnsi="Book Antiqua"/>
          <w:sz w:val="24"/>
          <w:szCs w:val="24"/>
        </w:rPr>
        <w:t xml:space="preserve"> </w:t>
      </w:r>
      <w:proofErr w:type="spellStart"/>
      <w:proofErr w:type="gramStart"/>
      <w:r w:rsidR="00E666B0" w:rsidRPr="009E7C4A">
        <w:rPr>
          <w:rFonts w:ascii="Book Antiqua" w:hAnsi="Book Antiqua"/>
          <w:sz w:val="24"/>
          <w:szCs w:val="24"/>
        </w:rPr>
        <w:t>MelanA</w:t>
      </w:r>
      <w:proofErr w:type="spellEnd"/>
      <w:r w:rsidR="00E666B0" w:rsidRPr="009E7C4A">
        <w:rPr>
          <w:rFonts w:ascii="Book Antiqua" w:hAnsi="Book Antiqua"/>
          <w:sz w:val="24"/>
          <w:szCs w:val="24"/>
        </w:rPr>
        <w:t>(</w:t>
      </w:r>
      <w:proofErr w:type="gramEnd"/>
      <w:r w:rsidR="00E666B0" w:rsidRPr="009E7C4A">
        <w:rPr>
          <w:rFonts w:ascii="Book Antiqua" w:hAnsi="Book Antiqua"/>
          <w:sz w:val="24"/>
          <w:szCs w:val="24"/>
        </w:rPr>
        <w:t xml:space="preserve">+), </w:t>
      </w:r>
      <w:proofErr w:type="spellStart"/>
      <w:r w:rsidR="00E666B0" w:rsidRPr="009E7C4A">
        <w:rPr>
          <w:rFonts w:ascii="Book Antiqua" w:hAnsi="Book Antiqua"/>
          <w:sz w:val="24"/>
          <w:szCs w:val="24"/>
        </w:rPr>
        <w:t>CgA</w:t>
      </w:r>
      <w:proofErr w:type="spellEnd"/>
      <w:r w:rsidR="00E666B0" w:rsidRPr="009E7C4A">
        <w:rPr>
          <w:rFonts w:ascii="Book Antiqua" w:hAnsi="Book Antiqua"/>
          <w:sz w:val="24"/>
          <w:szCs w:val="24"/>
        </w:rPr>
        <w:t xml:space="preserve">(-), </w:t>
      </w:r>
      <w:proofErr w:type="spellStart"/>
      <w:r w:rsidR="00E666B0" w:rsidRPr="009E7C4A">
        <w:rPr>
          <w:rFonts w:ascii="Book Antiqua" w:hAnsi="Book Antiqua"/>
          <w:sz w:val="24"/>
          <w:szCs w:val="24"/>
        </w:rPr>
        <w:t>Syn</w:t>
      </w:r>
      <w:proofErr w:type="spellEnd"/>
      <w:r w:rsidR="00E666B0" w:rsidRPr="009E7C4A">
        <w:rPr>
          <w:rFonts w:ascii="Book Antiqua" w:hAnsi="Book Antiqua"/>
          <w:sz w:val="24"/>
          <w:szCs w:val="24"/>
        </w:rPr>
        <w:t xml:space="preserve">(+), </w:t>
      </w:r>
      <w:r w:rsidR="00CA228E" w:rsidRPr="009E7C4A">
        <w:rPr>
          <w:rFonts w:ascii="Book Antiqua" w:hAnsi="Book Antiqua"/>
          <w:sz w:val="24"/>
          <w:szCs w:val="24"/>
        </w:rPr>
        <w:t xml:space="preserve">Ki-67(+2%), </w:t>
      </w:r>
      <w:r w:rsidR="00E666B0" w:rsidRPr="009E7C4A">
        <w:rPr>
          <w:rFonts w:ascii="Book Antiqua" w:hAnsi="Book Antiqua"/>
          <w:sz w:val="24"/>
          <w:szCs w:val="24"/>
        </w:rPr>
        <w:t xml:space="preserve">Inhibin-a(+), CK(-), </w:t>
      </w:r>
      <w:r>
        <w:rPr>
          <w:rFonts w:ascii="Book Antiqua" w:hAnsi="Book Antiqua"/>
          <w:sz w:val="24"/>
          <w:szCs w:val="24"/>
        </w:rPr>
        <w:t xml:space="preserve">and </w:t>
      </w:r>
      <w:r w:rsidR="00E666B0" w:rsidRPr="009E7C4A">
        <w:rPr>
          <w:rFonts w:ascii="Book Antiqua" w:hAnsi="Book Antiqua"/>
          <w:sz w:val="24"/>
          <w:szCs w:val="24"/>
        </w:rPr>
        <w:t>S-100(</w:t>
      </w:r>
      <w:r w:rsidR="00B81831">
        <w:rPr>
          <w:rFonts w:ascii="Book Antiqua" w:hAnsi="Book Antiqua"/>
          <w:sz w:val="24"/>
          <w:szCs w:val="24"/>
        </w:rPr>
        <w:t>spotty</w:t>
      </w:r>
      <w:r w:rsidR="00E666B0" w:rsidRPr="009E7C4A">
        <w:rPr>
          <w:rFonts w:ascii="Book Antiqua" w:hAnsi="Book Antiqua"/>
          <w:sz w:val="24"/>
          <w:szCs w:val="24"/>
        </w:rPr>
        <w:t>+) (Fig</w:t>
      </w:r>
      <w:r w:rsidR="00B91FFF" w:rsidRPr="009E7C4A">
        <w:rPr>
          <w:rFonts w:ascii="Book Antiqua" w:hAnsi="Book Antiqua"/>
          <w:sz w:val="24"/>
          <w:szCs w:val="24"/>
        </w:rPr>
        <w:t>ure</w:t>
      </w:r>
      <w:r w:rsidR="00367C47" w:rsidRPr="009E7C4A">
        <w:rPr>
          <w:rFonts w:ascii="Book Antiqua" w:hAnsi="Book Antiqua"/>
          <w:sz w:val="24"/>
          <w:szCs w:val="24"/>
        </w:rPr>
        <w:t xml:space="preserve"> 2</w:t>
      </w:r>
      <w:r w:rsidR="00471AD1" w:rsidRPr="009E7C4A">
        <w:rPr>
          <w:rFonts w:ascii="Book Antiqua" w:hAnsi="Book Antiqua"/>
          <w:sz w:val="24"/>
          <w:szCs w:val="24"/>
        </w:rPr>
        <w:t>A, 2B</w:t>
      </w:r>
      <w:r w:rsidR="00B91FFF" w:rsidRPr="009E7C4A">
        <w:rPr>
          <w:rFonts w:ascii="Book Antiqua" w:hAnsi="Book Antiqua"/>
          <w:sz w:val="24"/>
          <w:szCs w:val="24"/>
        </w:rPr>
        <w:t xml:space="preserve"> and</w:t>
      </w:r>
      <w:r w:rsidR="004100F2" w:rsidRPr="009E7C4A">
        <w:rPr>
          <w:rFonts w:ascii="Book Antiqua" w:hAnsi="Book Antiqua"/>
          <w:sz w:val="24"/>
          <w:szCs w:val="24"/>
        </w:rPr>
        <w:t xml:space="preserve"> </w:t>
      </w:r>
      <w:r w:rsidR="00E666B0" w:rsidRPr="009E7C4A">
        <w:rPr>
          <w:rFonts w:ascii="Book Antiqua" w:hAnsi="Book Antiqua"/>
          <w:sz w:val="24"/>
          <w:szCs w:val="24"/>
        </w:rPr>
        <w:t>Fig</w:t>
      </w:r>
      <w:r w:rsidR="00B91FFF" w:rsidRPr="009E7C4A">
        <w:rPr>
          <w:rFonts w:ascii="Book Antiqua" w:hAnsi="Book Antiqua"/>
          <w:sz w:val="24"/>
          <w:szCs w:val="24"/>
        </w:rPr>
        <w:t>ure</w:t>
      </w:r>
      <w:r w:rsidR="00367C47" w:rsidRPr="009E7C4A">
        <w:rPr>
          <w:rFonts w:ascii="Book Antiqua" w:hAnsi="Book Antiqua"/>
          <w:sz w:val="24"/>
          <w:szCs w:val="24"/>
        </w:rPr>
        <w:t xml:space="preserve"> 3</w:t>
      </w:r>
      <w:r w:rsidR="00E666B0" w:rsidRPr="009E7C4A">
        <w:rPr>
          <w:rFonts w:ascii="Book Antiqua" w:hAnsi="Book Antiqua"/>
          <w:sz w:val="24"/>
          <w:szCs w:val="24"/>
        </w:rPr>
        <w:t xml:space="preserve">). </w:t>
      </w:r>
      <w:r w:rsidR="00DA066B" w:rsidRPr="009E7C4A">
        <w:rPr>
          <w:rFonts w:ascii="Book Antiqua" w:hAnsi="Book Antiqua"/>
          <w:sz w:val="24"/>
          <w:szCs w:val="24"/>
        </w:rPr>
        <w:t xml:space="preserve">Resection of the </w:t>
      </w:r>
      <w:r w:rsidRPr="009E7C4A">
        <w:rPr>
          <w:rFonts w:ascii="Book Antiqua" w:hAnsi="Book Antiqua"/>
          <w:sz w:val="24"/>
          <w:szCs w:val="24"/>
        </w:rPr>
        <w:t>right</w:t>
      </w:r>
      <w:r>
        <w:rPr>
          <w:rFonts w:ascii="Book Antiqua" w:hAnsi="Book Antiqua"/>
          <w:sz w:val="24"/>
          <w:szCs w:val="24"/>
        </w:rPr>
        <w:t>-</w:t>
      </w:r>
      <w:r w:rsidR="00DA066B" w:rsidRPr="009E7C4A">
        <w:rPr>
          <w:rFonts w:ascii="Book Antiqua" w:hAnsi="Book Antiqua"/>
          <w:sz w:val="24"/>
          <w:szCs w:val="24"/>
        </w:rPr>
        <w:t xml:space="preserve">side adrenal mass was performed 3 </w:t>
      </w:r>
      <w:proofErr w:type="spellStart"/>
      <w:r w:rsidR="00DA066B" w:rsidRPr="009E7C4A">
        <w:rPr>
          <w:rFonts w:ascii="Book Antiqua" w:hAnsi="Book Antiqua"/>
          <w:sz w:val="24"/>
          <w:szCs w:val="24"/>
        </w:rPr>
        <w:t>mo</w:t>
      </w:r>
      <w:proofErr w:type="spellEnd"/>
      <w:r w:rsidR="00DA066B" w:rsidRPr="009E7C4A">
        <w:rPr>
          <w:rFonts w:ascii="Book Antiqua" w:hAnsi="Book Antiqua"/>
          <w:sz w:val="24"/>
          <w:szCs w:val="24"/>
        </w:rPr>
        <w:t xml:space="preserve"> later. The biopsy revealed nodular tissue on the right side measuring 2</w:t>
      </w:r>
      <w:r w:rsidR="00B91FFF" w:rsidRPr="009E7C4A">
        <w:rPr>
          <w:rFonts w:ascii="Book Antiqua" w:hAnsi="Book Antiqua"/>
          <w:sz w:val="24"/>
          <w:szCs w:val="24"/>
        </w:rPr>
        <w:t xml:space="preserve"> </w:t>
      </w:r>
      <w:r w:rsidR="00101453" w:rsidRPr="009E7C4A">
        <w:rPr>
          <w:rFonts w:ascii="Book Antiqua" w:hAnsi="Book Antiqua"/>
          <w:sz w:val="24"/>
          <w:szCs w:val="24"/>
        </w:rPr>
        <w:t>cm</w:t>
      </w:r>
      <w:r w:rsidR="00101453">
        <w:rPr>
          <w:rFonts w:ascii="Book Antiqua" w:hAnsi="Book Antiqua" w:hint="eastAsia"/>
          <w:sz w:val="24"/>
          <w:szCs w:val="24"/>
        </w:rPr>
        <w:t xml:space="preserve"> </w:t>
      </w:r>
      <w:r w:rsidR="00B91FFF" w:rsidRPr="009E7C4A">
        <w:rPr>
          <w:rFonts w:ascii="Book Antiqua" w:hAnsi="Book Antiqua"/>
          <w:sz w:val="24"/>
          <w:szCs w:val="24"/>
        </w:rPr>
        <w:t xml:space="preserve">× </w:t>
      </w:r>
      <w:r w:rsidR="00DA066B" w:rsidRPr="009E7C4A">
        <w:rPr>
          <w:rFonts w:ascii="Book Antiqua" w:hAnsi="Book Antiqua"/>
          <w:sz w:val="24"/>
          <w:szCs w:val="24"/>
        </w:rPr>
        <w:t>1.8</w:t>
      </w:r>
      <w:r w:rsidR="00101453" w:rsidRPr="00101453">
        <w:rPr>
          <w:rFonts w:ascii="Book Antiqua" w:hAnsi="Book Antiqua"/>
          <w:sz w:val="24"/>
          <w:szCs w:val="24"/>
        </w:rPr>
        <w:t xml:space="preserve"> </w:t>
      </w:r>
      <w:r w:rsidR="00101453" w:rsidRPr="009E7C4A">
        <w:rPr>
          <w:rFonts w:ascii="Book Antiqua" w:hAnsi="Book Antiqua"/>
          <w:sz w:val="24"/>
          <w:szCs w:val="24"/>
        </w:rPr>
        <w:t>cm</w:t>
      </w:r>
      <w:r w:rsidR="00B91FFF" w:rsidRPr="009E7C4A">
        <w:rPr>
          <w:rFonts w:ascii="Book Antiqua" w:hAnsi="Book Antiqua"/>
          <w:sz w:val="24"/>
          <w:szCs w:val="24"/>
        </w:rPr>
        <w:t xml:space="preserve"> × </w:t>
      </w:r>
      <w:r w:rsidR="00DA066B" w:rsidRPr="009E7C4A">
        <w:rPr>
          <w:rFonts w:ascii="Book Antiqua" w:hAnsi="Book Antiqua"/>
          <w:sz w:val="24"/>
          <w:szCs w:val="24"/>
        </w:rPr>
        <w:t>1.5 cm. The cut surface was golden yellow</w:t>
      </w:r>
      <w:r>
        <w:rPr>
          <w:rFonts w:ascii="Book Antiqua" w:hAnsi="Book Antiqua"/>
          <w:sz w:val="24"/>
          <w:szCs w:val="24"/>
        </w:rPr>
        <w:t xml:space="preserve"> in color</w:t>
      </w:r>
      <w:r w:rsidR="00DA066B" w:rsidRPr="009E7C4A">
        <w:rPr>
          <w:rFonts w:ascii="Book Antiqua" w:hAnsi="Book Antiqua"/>
          <w:sz w:val="24"/>
          <w:szCs w:val="24"/>
        </w:rPr>
        <w:t>.</w:t>
      </w:r>
      <w:r w:rsidR="00471AD1" w:rsidRPr="009E7C4A">
        <w:rPr>
          <w:rFonts w:ascii="Book Antiqua" w:hAnsi="Book Antiqua"/>
          <w:sz w:val="24"/>
          <w:szCs w:val="24"/>
        </w:rPr>
        <w:t xml:space="preserve"> The Weiss </w:t>
      </w:r>
      <w:r>
        <w:rPr>
          <w:rFonts w:ascii="Book Antiqua" w:hAnsi="Book Antiqua"/>
          <w:sz w:val="24"/>
          <w:szCs w:val="24"/>
        </w:rPr>
        <w:t>s</w:t>
      </w:r>
      <w:r w:rsidRPr="009E7C4A">
        <w:rPr>
          <w:rFonts w:ascii="Book Antiqua" w:hAnsi="Book Antiqua"/>
          <w:sz w:val="24"/>
          <w:szCs w:val="24"/>
        </w:rPr>
        <w:t xml:space="preserve">core </w:t>
      </w:r>
      <w:r>
        <w:rPr>
          <w:rFonts w:ascii="Book Antiqua" w:hAnsi="Book Antiqua"/>
          <w:sz w:val="24"/>
          <w:szCs w:val="24"/>
        </w:rPr>
        <w:t>was</w:t>
      </w:r>
      <w:r w:rsidRPr="009E7C4A">
        <w:rPr>
          <w:rFonts w:ascii="Book Antiqua" w:hAnsi="Book Antiqua"/>
          <w:sz w:val="24"/>
          <w:szCs w:val="24"/>
        </w:rPr>
        <w:t xml:space="preserve"> </w:t>
      </w:r>
      <w:r w:rsidR="00471AD1" w:rsidRPr="009E7C4A">
        <w:rPr>
          <w:rFonts w:ascii="Book Antiqua" w:hAnsi="Book Antiqua"/>
          <w:sz w:val="24"/>
          <w:szCs w:val="24"/>
        </w:rPr>
        <w:t xml:space="preserve">1. The immunohistochemistry results revealed </w:t>
      </w:r>
      <w:proofErr w:type="spellStart"/>
      <w:proofErr w:type="gramStart"/>
      <w:r w:rsidR="00471AD1" w:rsidRPr="009E7C4A">
        <w:rPr>
          <w:rFonts w:ascii="Book Antiqua" w:hAnsi="Book Antiqua"/>
          <w:sz w:val="24"/>
          <w:szCs w:val="24"/>
        </w:rPr>
        <w:t>MelanA</w:t>
      </w:r>
      <w:proofErr w:type="spellEnd"/>
      <w:r w:rsidR="00471AD1" w:rsidRPr="009E7C4A">
        <w:rPr>
          <w:rFonts w:ascii="Book Antiqua" w:hAnsi="Book Antiqua"/>
          <w:sz w:val="24"/>
          <w:szCs w:val="24"/>
        </w:rPr>
        <w:t>(</w:t>
      </w:r>
      <w:proofErr w:type="gramEnd"/>
      <w:r w:rsidR="00471AD1" w:rsidRPr="009E7C4A">
        <w:rPr>
          <w:rFonts w:ascii="Book Antiqua" w:hAnsi="Book Antiqua"/>
          <w:sz w:val="24"/>
          <w:szCs w:val="24"/>
        </w:rPr>
        <w:t xml:space="preserve">+), </w:t>
      </w:r>
      <w:proofErr w:type="spellStart"/>
      <w:r w:rsidR="00471AD1" w:rsidRPr="009E7C4A">
        <w:rPr>
          <w:rFonts w:ascii="Book Antiqua" w:hAnsi="Book Antiqua"/>
          <w:sz w:val="24"/>
          <w:szCs w:val="24"/>
        </w:rPr>
        <w:t>CgA</w:t>
      </w:r>
      <w:proofErr w:type="spellEnd"/>
      <w:r w:rsidR="00471AD1" w:rsidRPr="009E7C4A">
        <w:rPr>
          <w:rFonts w:ascii="Book Antiqua" w:hAnsi="Book Antiqua"/>
          <w:sz w:val="24"/>
          <w:szCs w:val="24"/>
        </w:rPr>
        <w:t xml:space="preserve">(-), </w:t>
      </w:r>
      <w:proofErr w:type="spellStart"/>
      <w:r w:rsidR="00471AD1" w:rsidRPr="009E7C4A">
        <w:rPr>
          <w:rFonts w:ascii="Book Antiqua" w:hAnsi="Book Antiqua"/>
          <w:sz w:val="24"/>
          <w:szCs w:val="24"/>
        </w:rPr>
        <w:t>Syn</w:t>
      </w:r>
      <w:proofErr w:type="spellEnd"/>
      <w:r w:rsidR="00471AD1" w:rsidRPr="009E7C4A">
        <w:rPr>
          <w:rFonts w:ascii="Book Antiqua" w:hAnsi="Book Antiqua"/>
          <w:sz w:val="24"/>
          <w:szCs w:val="24"/>
        </w:rPr>
        <w:t>(+), Ki-67(+2%), Inhibin-a(+), CK(-), S-100(</w:t>
      </w:r>
      <w:r w:rsidR="00B81831">
        <w:rPr>
          <w:rFonts w:ascii="Book Antiqua" w:hAnsi="Book Antiqua"/>
          <w:sz w:val="24"/>
          <w:szCs w:val="24"/>
        </w:rPr>
        <w:t xml:space="preserve">spotty </w:t>
      </w:r>
      <w:r w:rsidR="00471AD1" w:rsidRPr="009E7C4A">
        <w:rPr>
          <w:rFonts w:ascii="Book Antiqua" w:hAnsi="Book Antiqua"/>
          <w:sz w:val="24"/>
          <w:szCs w:val="24"/>
        </w:rPr>
        <w:t>+) (Fig</w:t>
      </w:r>
      <w:r w:rsidR="00B91FFF" w:rsidRPr="009E7C4A">
        <w:rPr>
          <w:rFonts w:ascii="Book Antiqua" w:hAnsi="Book Antiqua"/>
          <w:sz w:val="24"/>
          <w:szCs w:val="24"/>
        </w:rPr>
        <w:t>ure</w:t>
      </w:r>
      <w:r w:rsidR="00471AD1" w:rsidRPr="009E7C4A">
        <w:rPr>
          <w:rFonts w:ascii="Book Antiqua" w:hAnsi="Book Antiqua"/>
          <w:sz w:val="24"/>
          <w:szCs w:val="24"/>
        </w:rPr>
        <w:t xml:space="preserve"> 2C, 2D</w:t>
      </w:r>
      <w:r w:rsidR="00B91FFF" w:rsidRPr="009E7C4A">
        <w:rPr>
          <w:rFonts w:ascii="Book Antiqua" w:hAnsi="Book Antiqua"/>
          <w:sz w:val="24"/>
          <w:szCs w:val="24"/>
        </w:rPr>
        <w:t xml:space="preserve"> and </w:t>
      </w:r>
      <w:r w:rsidR="00471AD1" w:rsidRPr="009E7C4A">
        <w:rPr>
          <w:rFonts w:ascii="Book Antiqua" w:hAnsi="Book Antiqua"/>
          <w:sz w:val="24"/>
          <w:szCs w:val="24"/>
        </w:rPr>
        <w:t>Fig</w:t>
      </w:r>
      <w:r w:rsidR="00B91FFF" w:rsidRPr="009E7C4A">
        <w:rPr>
          <w:rFonts w:ascii="Book Antiqua" w:hAnsi="Book Antiqua"/>
          <w:sz w:val="24"/>
          <w:szCs w:val="24"/>
        </w:rPr>
        <w:t>ure</w:t>
      </w:r>
      <w:r w:rsidR="00471AD1" w:rsidRPr="009E7C4A">
        <w:rPr>
          <w:rFonts w:ascii="Book Antiqua" w:hAnsi="Book Antiqua"/>
          <w:sz w:val="24"/>
          <w:szCs w:val="24"/>
        </w:rPr>
        <w:t xml:space="preserve"> 4).</w:t>
      </w:r>
    </w:p>
    <w:p w14:paraId="1999A06C" w14:textId="77777777" w:rsidR="00B91FFF" w:rsidRPr="009E7C4A" w:rsidRDefault="00B91FFF" w:rsidP="009E7C4A">
      <w:pPr>
        <w:autoSpaceDE w:val="0"/>
        <w:autoSpaceDN w:val="0"/>
        <w:adjustRightInd w:val="0"/>
        <w:spacing w:after="0" w:line="360" w:lineRule="auto"/>
        <w:jc w:val="both"/>
        <w:rPr>
          <w:rFonts w:ascii="Book Antiqua" w:hAnsi="Book Antiqua"/>
          <w:sz w:val="24"/>
          <w:szCs w:val="24"/>
        </w:rPr>
      </w:pPr>
    </w:p>
    <w:p w14:paraId="20128EFE" w14:textId="77777777" w:rsidR="00DA066B" w:rsidRPr="009E7C4A" w:rsidRDefault="00DA066B"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sz w:val="24"/>
          <w:szCs w:val="24"/>
        </w:rPr>
        <w:t>OUTCOME AND FOLLOW-UP</w:t>
      </w:r>
    </w:p>
    <w:p w14:paraId="03047746" w14:textId="28878DCC" w:rsidR="003F4D75" w:rsidRPr="009E7C4A" w:rsidRDefault="00C45C91"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lastRenderedPageBreak/>
        <w:t>E</w:t>
      </w:r>
      <w:r w:rsidR="00E666B0" w:rsidRPr="009E7C4A">
        <w:rPr>
          <w:rFonts w:ascii="Book Antiqua" w:hAnsi="Book Antiqua"/>
          <w:sz w:val="24"/>
          <w:szCs w:val="24"/>
        </w:rPr>
        <w:t>valuation</w:t>
      </w:r>
      <w:r w:rsidRPr="009E7C4A">
        <w:rPr>
          <w:rFonts w:ascii="Book Antiqua" w:hAnsi="Book Antiqua"/>
          <w:sz w:val="24"/>
          <w:szCs w:val="24"/>
        </w:rPr>
        <w:t>s</w:t>
      </w:r>
      <w:r w:rsidR="00E666B0" w:rsidRPr="009E7C4A">
        <w:rPr>
          <w:rFonts w:ascii="Book Antiqua" w:hAnsi="Book Antiqua"/>
          <w:sz w:val="24"/>
          <w:szCs w:val="24"/>
        </w:rPr>
        <w:t xml:space="preserve"> of</w:t>
      </w:r>
      <w:r w:rsidR="00445226" w:rsidRPr="009E7C4A">
        <w:rPr>
          <w:rFonts w:ascii="Book Antiqua" w:hAnsi="Book Antiqua"/>
          <w:sz w:val="24"/>
          <w:szCs w:val="24"/>
        </w:rPr>
        <w:t xml:space="preserve"> </w:t>
      </w:r>
      <w:r w:rsidR="00E666B0" w:rsidRPr="009E7C4A">
        <w:rPr>
          <w:rFonts w:ascii="Book Antiqua" w:hAnsi="Book Antiqua"/>
          <w:sz w:val="24"/>
          <w:szCs w:val="24"/>
        </w:rPr>
        <w:t xml:space="preserve">ACTH and </w:t>
      </w:r>
      <w:r w:rsidR="00E34DAA" w:rsidRPr="009E7C4A">
        <w:rPr>
          <w:rFonts w:ascii="Book Antiqua" w:hAnsi="Book Antiqua"/>
          <w:sz w:val="24"/>
          <w:szCs w:val="24"/>
        </w:rPr>
        <w:t>cortisol</w:t>
      </w:r>
      <w:r w:rsidR="00445226" w:rsidRPr="009E7C4A">
        <w:rPr>
          <w:rFonts w:ascii="Book Antiqua" w:hAnsi="Book Antiqua"/>
          <w:sz w:val="24"/>
          <w:szCs w:val="24"/>
        </w:rPr>
        <w:t xml:space="preserve"> </w:t>
      </w:r>
      <w:r w:rsidR="007C268B" w:rsidRPr="009E7C4A">
        <w:rPr>
          <w:rFonts w:ascii="Book Antiqua" w:hAnsi="Book Antiqua"/>
          <w:sz w:val="24"/>
          <w:szCs w:val="24"/>
        </w:rPr>
        <w:t xml:space="preserve">showed </w:t>
      </w:r>
      <w:r w:rsidR="00E34DAA">
        <w:rPr>
          <w:rFonts w:ascii="Book Antiqua" w:hAnsi="Book Antiqua"/>
          <w:sz w:val="24"/>
          <w:szCs w:val="24"/>
        </w:rPr>
        <w:t xml:space="preserve">a </w:t>
      </w:r>
      <w:r w:rsidR="00161963" w:rsidRPr="009E7C4A">
        <w:rPr>
          <w:rFonts w:ascii="Book Antiqua" w:hAnsi="Book Antiqua"/>
          <w:sz w:val="24"/>
          <w:szCs w:val="24"/>
        </w:rPr>
        <w:t>significant</w:t>
      </w:r>
      <w:r w:rsidR="00445226" w:rsidRPr="009E7C4A">
        <w:rPr>
          <w:rFonts w:ascii="Book Antiqua" w:hAnsi="Book Antiqua"/>
          <w:sz w:val="24"/>
          <w:szCs w:val="24"/>
        </w:rPr>
        <w:t xml:space="preserve"> </w:t>
      </w:r>
      <w:r w:rsidR="007C268B" w:rsidRPr="009E7C4A">
        <w:rPr>
          <w:rFonts w:ascii="Book Antiqua" w:hAnsi="Book Antiqua"/>
          <w:sz w:val="24"/>
          <w:szCs w:val="24"/>
        </w:rPr>
        <w:t>decrease</w:t>
      </w:r>
      <w:r w:rsidR="00E666B0" w:rsidRPr="009E7C4A">
        <w:rPr>
          <w:rFonts w:ascii="Book Antiqua" w:hAnsi="Book Antiqua"/>
          <w:sz w:val="24"/>
          <w:szCs w:val="24"/>
        </w:rPr>
        <w:t xml:space="preserve"> </w:t>
      </w:r>
      <w:r w:rsidR="00161963" w:rsidRPr="009E7C4A">
        <w:rPr>
          <w:rFonts w:ascii="Book Antiqua" w:hAnsi="Book Antiqua"/>
          <w:sz w:val="24"/>
          <w:szCs w:val="24"/>
        </w:rPr>
        <w:t>after</w:t>
      </w:r>
      <w:r w:rsidR="00445226" w:rsidRPr="009E7C4A">
        <w:rPr>
          <w:rFonts w:ascii="Book Antiqua" w:hAnsi="Book Antiqua"/>
          <w:sz w:val="24"/>
          <w:szCs w:val="24"/>
        </w:rPr>
        <w:t xml:space="preserve"> </w:t>
      </w:r>
      <w:r w:rsidRPr="009E7C4A">
        <w:rPr>
          <w:rFonts w:ascii="Book Antiqua" w:hAnsi="Book Antiqua"/>
          <w:sz w:val="24"/>
          <w:szCs w:val="24"/>
        </w:rPr>
        <w:t>the surgery</w:t>
      </w:r>
      <w:r w:rsidR="0046377B" w:rsidRPr="009E7C4A">
        <w:rPr>
          <w:rFonts w:ascii="Book Antiqua" w:hAnsi="Book Antiqua"/>
          <w:sz w:val="24"/>
          <w:szCs w:val="24"/>
        </w:rPr>
        <w:t xml:space="preserve">. </w:t>
      </w:r>
      <w:r w:rsidR="00E34DAA">
        <w:rPr>
          <w:rFonts w:ascii="Book Antiqua" w:hAnsi="Book Antiqua"/>
          <w:sz w:val="24"/>
          <w:szCs w:val="24"/>
        </w:rPr>
        <w:t>A</w:t>
      </w:r>
      <w:r w:rsidR="0046377B" w:rsidRPr="009E7C4A">
        <w:rPr>
          <w:rFonts w:ascii="Book Antiqua" w:hAnsi="Book Antiqua"/>
          <w:sz w:val="24"/>
          <w:szCs w:val="24"/>
        </w:rPr>
        <w:t xml:space="preserve">ll of her symptoms were alleviated, and she </w:t>
      </w:r>
      <w:r w:rsidR="00E34DAA" w:rsidRPr="009E7C4A">
        <w:rPr>
          <w:rFonts w:ascii="Book Antiqua" w:hAnsi="Book Antiqua"/>
          <w:sz w:val="24"/>
          <w:szCs w:val="24"/>
        </w:rPr>
        <w:t>ha</w:t>
      </w:r>
      <w:r w:rsidR="00E34DAA">
        <w:rPr>
          <w:rFonts w:ascii="Book Antiqua" w:hAnsi="Book Antiqua"/>
          <w:sz w:val="24"/>
          <w:szCs w:val="24"/>
        </w:rPr>
        <w:t>d</w:t>
      </w:r>
      <w:r w:rsidR="00E34DAA" w:rsidRPr="009E7C4A">
        <w:rPr>
          <w:rFonts w:ascii="Book Antiqua" w:hAnsi="Book Antiqua"/>
          <w:sz w:val="24"/>
          <w:szCs w:val="24"/>
        </w:rPr>
        <w:t xml:space="preserve"> </w:t>
      </w:r>
      <w:r w:rsidR="0046377B" w:rsidRPr="009E7C4A">
        <w:rPr>
          <w:rFonts w:ascii="Book Antiqua" w:hAnsi="Book Antiqua"/>
          <w:sz w:val="24"/>
          <w:szCs w:val="24"/>
        </w:rPr>
        <w:t xml:space="preserve">normal blood pressure and no edema in either of her lower extremities. </w:t>
      </w:r>
      <w:r w:rsidR="00E34DAA">
        <w:rPr>
          <w:rFonts w:ascii="Book Antiqua" w:hAnsi="Book Antiqua"/>
          <w:sz w:val="24"/>
          <w:szCs w:val="24"/>
        </w:rPr>
        <w:t>She</w:t>
      </w:r>
      <w:r w:rsidR="00445226" w:rsidRPr="009E7C4A">
        <w:rPr>
          <w:rFonts w:ascii="Book Antiqua" w:hAnsi="Book Antiqua"/>
          <w:sz w:val="24"/>
          <w:szCs w:val="24"/>
        </w:rPr>
        <w:t xml:space="preserve"> </w:t>
      </w:r>
      <w:r w:rsidR="00A104B5" w:rsidRPr="009E7C4A">
        <w:rPr>
          <w:rFonts w:ascii="Book Antiqua" w:hAnsi="Book Antiqua"/>
          <w:sz w:val="24"/>
          <w:szCs w:val="24"/>
        </w:rPr>
        <w:t>was</w:t>
      </w:r>
      <w:r w:rsidR="00E666B0" w:rsidRPr="009E7C4A">
        <w:rPr>
          <w:rFonts w:ascii="Book Antiqua" w:hAnsi="Book Antiqua"/>
          <w:sz w:val="24"/>
          <w:szCs w:val="24"/>
        </w:rPr>
        <w:t xml:space="preserve"> </w:t>
      </w:r>
      <w:r w:rsidR="00E34DAA">
        <w:rPr>
          <w:rFonts w:ascii="Book Antiqua" w:hAnsi="Book Antiqua"/>
          <w:sz w:val="24"/>
          <w:szCs w:val="24"/>
        </w:rPr>
        <w:t>administered</w:t>
      </w:r>
      <w:r w:rsidR="00E34DAA" w:rsidRPr="009E7C4A">
        <w:rPr>
          <w:rFonts w:ascii="Book Antiqua" w:hAnsi="Book Antiqua"/>
          <w:sz w:val="24"/>
          <w:szCs w:val="24"/>
        </w:rPr>
        <w:t xml:space="preserve"> </w:t>
      </w:r>
      <w:r w:rsidR="00E666B0" w:rsidRPr="009E7C4A">
        <w:rPr>
          <w:rFonts w:ascii="Book Antiqua" w:hAnsi="Book Antiqua"/>
          <w:sz w:val="24"/>
          <w:szCs w:val="24"/>
        </w:rPr>
        <w:t xml:space="preserve">with </w:t>
      </w:r>
      <w:r w:rsidR="00161963" w:rsidRPr="009E7C4A">
        <w:rPr>
          <w:rFonts w:ascii="Book Antiqua" w:hAnsi="Book Antiqua"/>
          <w:sz w:val="24"/>
          <w:szCs w:val="24"/>
        </w:rPr>
        <w:t>prednisone</w:t>
      </w:r>
      <w:r w:rsidR="00445226" w:rsidRPr="009E7C4A">
        <w:rPr>
          <w:rFonts w:ascii="Book Antiqua" w:hAnsi="Book Antiqua"/>
          <w:sz w:val="24"/>
          <w:szCs w:val="24"/>
        </w:rPr>
        <w:t xml:space="preserve"> </w:t>
      </w:r>
      <w:r w:rsidR="00E666B0" w:rsidRPr="009E7C4A">
        <w:rPr>
          <w:rFonts w:ascii="Book Antiqua" w:hAnsi="Book Antiqua"/>
          <w:sz w:val="24"/>
          <w:szCs w:val="24"/>
        </w:rPr>
        <w:t>20</w:t>
      </w:r>
      <w:r w:rsidR="00445226" w:rsidRPr="009E7C4A">
        <w:rPr>
          <w:rFonts w:ascii="Book Antiqua" w:hAnsi="Book Antiqua"/>
          <w:sz w:val="24"/>
          <w:szCs w:val="24"/>
        </w:rPr>
        <w:t xml:space="preserve"> </w:t>
      </w:r>
      <w:r w:rsidR="00161963" w:rsidRPr="009E7C4A">
        <w:rPr>
          <w:rFonts w:ascii="Book Antiqua" w:hAnsi="Book Antiqua"/>
          <w:sz w:val="24"/>
          <w:szCs w:val="24"/>
        </w:rPr>
        <w:t>mg</w:t>
      </w:r>
      <w:r w:rsidR="00445226" w:rsidRPr="009E7C4A">
        <w:rPr>
          <w:rFonts w:ascii="Book Antiqua" w:hAnsi="Book Antiqua"/>
          <w:sz w:val="24"/>
          <w:szCs w:val="24"/>
        </w:rPr>
        <w:t xml:space="preserve"> </w:t>
      </w:r>
      <w:r w:rsidR="00161963" w:rsidRPr="009E7C4A">
        <w:rPr>
          <w:rFonts w:ascii="Book Antiqua" w:hAnsi="Book Antiqua"/>
          <w:sz w:val="24"/>
          <w:szCs w:val="24"/>
        </w:rPr>
        <w:t>once</w:t>
      </w:r>
      <w:r w:rsidR="00445226" w:rsidRPr="009E7C4A">
        <w:rPr>
          <w:rFonts w:ascii="Book Antiqua" w:hAnsi="Book Antiqua"/>
          <w:sz w:val="24"/>
          <w:szCs w:val="24"/>
        </w:rPr>
        <w:t xml:space="preserve"> </w:t>
      </w:r>
      <w:r w:rsidR="00E666B0" w:rsidRPr="009E7C4A">
        <w:rPr>
          <w:rFonts w:ascii="Book Antiqua" w:hAnsi="Book Antiqua"/>
          <w:sz w:val="24"/>
          <w:szCs w:val="24"/>
        </w:rPr>
        <w:t>a</w:t>
      </w:r>
      <w:r w:rsidR="00445226" w:rsidRPr="009E7C4A">
        <w:rPr>
          <w:rFonts w:ascii="Book Antiqua" w:hAnsi="Book Antiqua"/>
          <w:sz w:val="24"/>
          <w:szCs w:val="24"/>
        </w:rPr>
        <w:t xml:space="preserve"> </w:t>
      </w:r>
      <w:r w:rsidR="00161963" w:rsidRPr="009E7C4A">
        <w:rPr>
          <w:rFonts w:ascii="Book Antiqua" w:hAnsi="Book Antiqua"/>
          <w:sz w:val="24"/>
          <w:szCs w:val="24"/>
        </w:rPr>
        <w:t>day</w:t>
      </w:r>
      <w:r w:rsidR="00445226" w:rsidRPr="009E7C4A">
        <w:rPr>
          <w:rFonts w:ascii="Book Antiqua" w:hAnsi="Book Antiqua"/>
          <w:sz w:val="24"/>
          <w:szCs w:val="24"/>
        </w:rPr>
        <w:t xml:space="preserve"> </w:t>
      </w:r>
      <w:r w:rsidR="00E666B0" w:rsidRPr="009E7C4A">
        <w:rPr>
          <w:rFonts w:ascii="Book Antiqua" w:hAnsi="Book Antiqua"/>
          <w:sz w:val="24"/>
          <w:szCs w:val="24"/>
        </w:rPr>
        <w:t>for</w:t>
      </w:r>
      <w:r w:rsidR="00445226" w:rsidRPr="009E7C4A">
        <w:rPr>
          <w:rFonts w:ascii="Book Antiqua" w:hAnsi="Book Antiqua"/>
          <w:sz w:val="24"/>
          <w:szCs w:val="24"/>
        </w:rPr>
        <w:t xml:space="preserve"> </w:t>
      </w:r>
      <w:r w:rsidR="00161963" w:rsidRPr="009E7C4A">
        <w:rPr>
          <w:rFonts w:ascii="Book Antiqua" w:hAnsi="Book Antiqua"/>
          <w:sz w:val="24"/>
          <w:szCs w:val="24"/>
        </w:rPr>
        <w:t>half</w:t>
      </w:r>
      <w:r w:rsidR="00445226" w:rsidRPr="009E7C4A">
        <w:rPr>
          <w:rFonts w:ascii="Book Antiqua" w:hAnsi="Book Antiqua"/>
          <w:sz w:val="24"/>
          <w:szCs w:val="24"/>
        </w:rPr>
        <w:t xml:space="preserve"> </w:t>
      </w:r>
      <w:r w:rsidR="00E666B0" w:rsidRPr="009E7C4A">
        <w:rPr>
          <w:rFonts w:ascii="Book Antiqua" w:hAnsi="Book Antiqua"/>
          <w:sz w:val="24"/>
          <w:szCs w:val="24"/>
        </w:rPr>
        <w:t xml:space="preserve">a month, </w:t>
      </w:r>
      <w:r w:rsidR="00A104B5" w:rsidRPr="009E7C4A">
        <w:rPr>
          <w:rFonts w:ascii="Book Antiqua" w:hAnsi="Book Antiqua"/>
          <w:sz w:val="24"/>
          <w:szCs w:val="24"/>
        </w:rPr>
        <w:t>which was</w:t>
      </w:r>
      <w:r w:rsidR="00445226" w:rsidRPr="009E7C4A">
        <w:rPr>
          <w:rFonts w:ascii="Book Antiqua" w:hAnsi="Book Antiqua"/>
          <w:sz w:val="24"/>
          <w:szCs w:val="24"/>
        </w:rPr>
        <w:t xml:space="preserve"> </w:t>
      </w:r>
      <w:r w:rsidR="00E666B0" w:rsidRPr="009E7C4A">
        <w:rPr>
          <w:rFonts w:ascii="Book Antiqua" w:hAnsi="Book Antiqua"/>
          <w:sz w:val="24"/>
          <w:szCs w:val="24"/>
        </w:rPr>
        <w:t>then</w:t>
      </w:r>
      <w:r w:rsidR="00445226" w:rsidRPr="009E7C4A">
        <w:rPr>
          <w:rFonts w:ascii="Book Antiqua" w:hAnsi="Book Antiqua"/>
          <w:sz w:val="24"/>
          <w:szCs w:val="24"/>
        </w:rPr>
        <w:t xml:space="preserve"> </w:t>
      </w:r>
      <w:r w:rsidR="00E34DAA">
        <w:rPr>
          <w:rFonts w:ascii="Book Antiqua" w:hAnsi="Book Antiqua"/>
          <w:sz w:val="24"/>
          <w:szCs w:val="24"/>
        </w:rPr>
        <w:t>tapered</w:t>
      </w:r>
      <w:r w:rsidR="00E34DAA" w:rsidRPr="009E7C4A">
        <w:rPr>
          <w:rFonts w:ascii="Book Antiqua" w:hAnsi="Book Antiqua"/>
          <w:sz w:val="24"/>
          <w:szCs w:val="24"/>
        </w:rPr>
        <w:t xml:space="preserve"> </w:t>
      </w:r>
      <w:r w:rsidR="00E666B0" w:rsidRPr="009E7C4A">
        <w:rPr>
          <w:rFonts w:ascii="Book Antiqua" w:hAnsi="Book Antiqua"/>
          <w:sz w:val="24"/>
          <w:szCs w:val="24"/>
        </w:rPr>
        <w:t>to 15</w:t>
      </w:r>
      <w:r w:rsidR="00445226" w:rsidRPr="009E7C4A">
        <w:rPr>
          <w:rFonts w:ascii="Book Antiqua" w:hAnsi="Book Antiqua"/>
          <w:sz w:val="24"/>
          <w:szCs w:val="24"/>
        </w:rPr>
        <w:t xml:space="preserve"> </w:t>
      </w:r>
      <w:r w:rsidR="00E666B0" w:rsidRPr="009E7C4A">
        <w:rPr>
          <w:rFonts w:ascii="Book Antiqua" w:hAnsi="Book Antiqua"/>
          <w:sz w:val="24"/>
          <w:szCs w:val="24"/>
        </w:rPr>
        <w:t>mg</w:t>
      </w:r>
      <w:r w:rsidR="00161963" w:rsidRPr="009E7C4A">
        <w:rPr>
          <w:rFonts w:ascii="Book Antiqua" w:hAnsi="Book Antiqua"/>
          <w:sz w:val="24"/>
          <w:szCs w:val="24"/>
        </w:rPr>
        <w:t xml:space="preserve"> once</w:t>
      </w:r>
      <w:r w:rsidR="00445226" w:rsidRPr="009E7C4A">
        <w:rPr>
          <w:rFonts w:ascii="Book Antiqua" w:hAnsi="Book Antiqua"/>
          <w:sz w:val="24"/>
          <w:szCs w:val="24"/>
        </w:rPr>
        <w:t xml:space="preserve"> </w:t>
      </w:r>
      <w:r w:rsidR="00E666B0" w:rsidRPr="009E7C4A">
        <w:rPr>
          <w:rFonts w:ascii="Book Antiqua" w:hAnsi="Book Antiqua"/>
          <w:sz w:val="24"/>
          <w:szCs w:val="24"/>
        </w:rPr>
        <w:t>a day for</w:t>
      </w:r>
      <w:r w:rsidR="00445226" w:rsidRPr="009E7C4A">
        <w:rPr>
          <w:rFonts w:ascii="Book Antiqua" w:hAnsi="Book Antiqua"/>
          <w:sz w:val="24"/>
          <w:szCs w:val="24"/>
        </w:rPr>
        <w:t xml:space="preserve"> </w:t>
      </w:r>
      <w:r w:rsidR="00E666B0" w:rsidRPr="009E7C4A">
        <w:rPr>
          <w:rFonts w:ascii="Book Antiqua" w:hAnsi="Book Antiqua"/>
          <w:sz w:val="24"/>
          <w:szCs w:val="24"/>
        </w:rPr>
        <w:t>a month and 5</w:t>
      </w:r>
      <w:r w:rsidR="00A104B5" w:rsidRPr="009E7C4A">
        <w:rPr>
          <w:rFonts w:ascii="Book Antiqua" w:hAnsi="Book Antiqua"/>
          <w:sz w:val="24"/>
          <w:szCs w:val="24"/>
        </w:rPr>
        <w:t xml:space="preserve"> </w:t>
      </w:r>
      <w:r w:rsidR="00E666B0" w:rsidRPr="009E7C4A">
        <w:rPr>
          <w:rFonts w:ascii="Book Antiqua" w:hAnsi="Book Antiqua"/>
          <w:sz w:val="24"/>
          <w:szCs w:val="24"/>
        </w:rPr>
        <w:t>mg twice a day,</w:t>
      </w:r>
      <w:r w:rsidR="00445226" w:rsidRPr="009E7C4A">
        <w:rPr>
          <w:rFonts w:ascii="Book Antiqua" w:hAnsi="Book Antiqua"/>
          <w:sz w:val="24"/>
          <w:szCs w:val="24"/>
        </w:rPr>
        <w:t xml:space="preserve"> </w:t>
      </w:r>
      <w:r w:rsidR="00A104B5" w:rsidRPr="009E7C4A">
        <w:rPr>
          <w:rFonts w:ascii="Book Antiqua" w:hAnsi="Book Antiqua"/>
          <w:sz w:val="24"/>
          <w:szCs w:val="24"/>
        </w:rPr>
        <w:t xml:space="preserve">and </w:t>
      </w:r>
      <w:r w:rsidR="00D636B2" w:rsidRPr="009E7C4A">
        <w:rPr>
          <w:rFonts w:ascii="Book Antiqua" w:hAnsi="Book Antiqua"/>
          <w:sz w:val="24"/>
          <w:szCs w:val="24"/>
        </w:rPr>
        <w:t>finally 2.5</w:t>
      </w:r>
      <w:r w:rsidR="00A104B5" w:rsidRPr="009E7C4A">
        <w:rPr>
          <w:rFonts w:ascii="Book Antiqua" w:hAnsi="Book Antiqua"/>
          <w:sz w:val="24"/>
          <w:szCs w:val="24"/>
        </w:rPr>
        <w:t xml:space="preserve"> </w:t>
      </w:r>
      <w:r w:rsidR="00161963" w:rsidRPr="009E7C4A">
        <w:rPr>
          <w:rFonts w:ascii="Book Antiqua" w:hAnsi="Book Antiqua"/>
          <w:sz w:val="24"/>
          <w:szCs w:val="24"/>
        </w:rPr>
        <w:t>mg</w:t>
      </w:r>
      <w:r w:rsidR="00445226" w:rsidRPr="009E7C4A">
        <w:rPr>
          <w:rFonts w:ascii="Book Antiqua" w:hAnsi="Book Antiqua"/>
          <w:sz w:val="24"/>
          <w:szCs w:val="24"/>
        </w:rPr>
        <w:t xml:space="preserve"> </w:t>
      </w:r>
      <w:r w:rsidR="00D636B2" w:rsidRPr="009E7C4A">
        <w:rPr>
          <w:rFonts w:ascii="Book Antiqua" w:hAnsi="Book Antiqua"/>
          <w:sz w:val="24"/>
          <w:szCs w:val="24"/>
        </w:rPr>
        <w:t xml:space="preserve">twice a day. </w:t>
      </w:r>
      <w:r w:rsidR="00D63027" w:rsidRPr="009E7C4A">
        <w:rPr>
          <w:rFonts w:ascii="Book Antiqua" w:hAnsi="Book Antiqua"/>
          <w:sz w:val="24"/>
          <w:szCs w:val="24"/>
        </w:rPr>
        <w:t>T</w:t>
      </w:r>
      <w:r w:rsidR="00350FAA" w:rsidRPr="009E7C4A">
        <w:rPr>
          <w:rFonts w:ascii="Book Antiqua" w:hAnsi="Book Antiqua"/>
          <w:sz w:val="24"/>
          <w:szCs w:val="24"/>
        </w:rPr>
        <w:t xml:space="preserve">he last </w:t>
      </w:r>
      <w:r w:rsidR="00D636B2" w:rsidRPr="009E7C4A">
        <w:rPr>
          <w:rFonts w:ascii="Book Antiqua" w:hAnsi="Book Antiqua"/>
          <w:sz w:val="24"/>
          <w:szCs w:val="24"/>
        </w:rPr>
        <w:t>follow</w:t>
      </w:r>
      <w:r w:rsidR="00C0241B" w:rsidRPr="009E7C4A">
        <w:rPr>
          <w:rFonts w:ascii="Book Antiqua" w:hAnsi="Book Antiqua"/>
          <w:sz w:val="24"/>
          <w:szCs w:val="24"/>
        </w:rPr>
        <w:t>-</w:t>
      </w:r>
      <w:r w:rsidR="00D636B2" w:rsidRPr="009E7C4A">
        <w:rPr>
          <w:rFonts w:ascii="Book Antiqua" w:hAnsi="Book Antiqua"/>
          <w:sz w:val="24"/>
          <w:szCs w:val="24"/>
        </w:rPr>
        <w:t xml:space="preserve">up </w:t>
      </w:r>
      <w:r w:rsidR="00350FAA" w:rsidRPr="009E7C4A">
        <w:rPr>
          <w:rFonts w:ascii="Book Antiqua" w:hAnsi="Book Antiqua"/>
          <w:sz w:val="24"/>
          <w:szCs w:val="24"/>
        </w:rPr>
        <w:t xml:space="preserve">was on </w:t>
      </w:r>
      <w:r w:rsidR="00D30A0A" w:rsidRPr="009E7C4A">
        <w:rPr>
          <w:rFonts w:ascii="Book Antiqua" w:hAnsi="Book Antiqua"/>
          <w:sz w:val="24"/>
          <w:szCs w:val="24"/>
        </w:rPr>
        <w:t xml:space="preserve">June 5, </w:t>
      </w:r>
      <w:r w:rsidR="00D636B2" w:rsidRPr="009E7C4A">
        <w:rPr>
          <w:rFonts w:ascii="Book Antiqua" w:hAnsi="Book Antiqua"/>
          <w:sz w:val="24"/>
          <w:szCs w:val="24"/>
        </w:rPr>
        <w:t>2017</w:t>
      </w:r>
      <w:r w:rsidR="00350FAA" w:rsidRPr="009E7C4A">
        <w:rPr>
          <w:rFonts w:ascii="Book Antiqua" w:hAnsi="Book Antiqua"/>
          <w:sz w:val="24"/>
          <w:szCs w:val="24"/>
        </w:rPr>
        <w:t>,</w:t>
      </w:r>
      <w:r w:rsidR="00D63027" w:rsidRPr="009E7C4A">
        <w:rPr>
          <w:rFonts w:ascii="Book Antiqua" w:hAnsi="Book Antiqua"/>
          <w:sz w:val="24"/>
          <w:szCs w:val="24"/>
        </w:rPr>
        <w:t xml:space="preserve"> </w:t>
      </w:r>
      <w:r w:rsidR="00D62159" w:rsidRPr="009E7C4A">
        <w:rPr>
          <w:rFonts w:ascii="Book Antiqua" w:hAnsi="Book Antiqua"/>
          <w:sz w:val="24"/>
          <w:szCs w:val="24"/>
        </w:rPr>
        <w:t>at which point</w:t>
      </w:r>
      <w:r w:rsidR="00445226" w:rsidRPr="009E7C4A">
        <w:rPr>
          <w:rFonts w:ascii="Book Antiqua" w:hAnsi="Book Antiqua"/>
          <w:sz w:val="24"/>
          <w:szCs w:val="24"/>
        </w:rPr>
        <w:t xml:space="preserve"> </w:t>
      </w:r>
      <w:r w:rsidR="00350FAA" w:rsidRPr="009E7C4A">
        <w:rPr>
          <w:rFonts w:ascii="Book Antiqua" w:hAnsi="Book Antiqua"/>
          <w:sz w:val="24"/>
          <w:szCs w:val="24"/>
        </w:rPr>
        <w:t>a</w:t>
      </w:r>
      <w:r w:rsidR="00D636B2" w:rsidRPr="009E7C4A">
        <w:rPr>
          <w:rFonts w:ascii="Book Antiqua" w:hAnsi="Book Antiqua"/>
          <w:sz w:val="24"/>
          <w:szCs w:val="24"/>
        </w:rPr>
        <w:t xml:space="preserve">ll </w:t>
      </w:r>
      <w:r w:rsidR="00161963" w:rsidRPr="009E7C4A">
        <w:rPr>
          <w:rFonts w:ascii="Book Antiqua" w:hAnsi="Book Antiqua"/>
          <w:sz w:val="24"/>
          <w:szCs w:val="24"/>
        </w:rPr>
        <w:t>of</w:t>
      </w:r>
      <w:r w:rsidR="00445226" w:rsidRPr="009E7C4A">
        <w:rPr>
          <w:rFonts w:ascii="Book Antiqua" w:hAnsi="Book Antiqua"/>
          <w:sz w:val="24"/>
          <w:szCs w:val="24"/>
        </w:rPr>
        <w:t xml:space="preserve"> </w:t>
      </w:r>
      <w:r w:rsidR="00D636B2" w:rsidRPr="009E7C4A">
        <w:rPr>
          <w:rFonts w:ascii="Book Antiqua" w:hAnsi="Book Antiqua"/>
          <w:sz w:val="24"/>
          <w:szCs w:val="24"/>
        </w:rPr>
        <w:t xml:space="preserve">her symptoms </w:t>
      </w:r>
      <w:r w:rsidR="00DF3799" w:rsidRPr="009E7C4A">
        <w:rPr>
          <w:rFonts w:ascii="Book Antiqua" w:hAnsi="Book Antiqua"/>
          <w:sz w:val="24"/>
          <w:szCs w:val="24"/>
        </w:rPr>
        <w:t xml:space="preserve">and signs </w:t>
      </w:r>
      <w:r w:rsidR="00D636B2" w:rsidRPr="009E7C4A">
        <w:rPr>
          <w:rFonts w:ascii="Book Antiqua" w:hAnsi="Book Antiqua"/>
          <w:sz w:val="24"/>
          <w:szCs w:val="24"/>
        </w:rPr>
        <w:t>have</w:t>
      </w:r>
      <w:r w:rsidR="00445226" w:rsidRPr="009E7C4A">
        <w:rPr>
          <w:rFonts w:ascii="Book Antiqua" w:hAnsi="Book Antiqua"/>
          <w:sz w:val="24"/>
          <w:szCs w:val="24"/>
        </w:rPr>
        <w:t xml:space="preserve"> </w:t>
      </w:r>
      <w:r w:rsidR="00F81253" w:rsidRPr="009E7C4A">
        <w:rPr>
          <w:rFonts w:ascii="Book Antiqua" w:hAnsi="Book Antiqua"/>
          <w:sz w:val="24"/>
          <w:szCs w:val="24"/>
        </w:rPr>
        <w:t xml:space="preserve">been </w:t>
      </w:r>
      <w:r w:rsidR="00D636B2" w:rsidRPr="009E7C4A">
        <w:rPr>
          <w:rFonts w:ascii="Book Antiqua" w:hAnsi="Book Antiqua"/>
          <w:sz w:val="24"/>
          <w:szCs w:val="24"/>
        </w:rPr>
        <w:t>alleviated</w:t>
      </w:r>
      <w:r w:rsidR="00921689" w:rsidRPr="009E7C4A">
        <w:rPr>
          <w:rFonts w:ascii="Book Antiqua" w:hAnsi="Book Antiqua"/>
          <w:sz w:val="24"/>
          <w:szCs w:val="24"/>
        </w:rPr>
        <w:t>.</w:t>
      </w:r>
    </w:p>
    <w:p w14:paraId="35ABFE84" w14:textId="77777777" w:rsidR="00B91FFF" w:rsidRPr="009E7C4A" w:rsidRDefault="00B91FFF" w:rsidP="009E7C4A">
      <w:pPr>
        <w:autoSpaceDE w:val="0"/>
        <w:autoSpaceDN w:val="0"/>
        <w:adjustRightInd w:val="0"/>
        <w:spacing w:after="0" w:line="360" w:lineRule="auto"/>
        <w:jc w:val="both"/>
        <w:rPr>
          <w:rFonts w:ascii="Book Antiqua" w:hAnsi="Book Antiqua"/>
          <w:sz w:val="24"/>
          <w:szCs w:val="24"/>
        </w:rPr>
      </w:pPr>
    </w:p>
    <w:p w14:paraId="5D607977" w14:textId="77777777" w:rsidR="00E666B0" w:rsidRPr="009E7C4A" w:rsidRDefault="00005962" w:rsidP="009E7C4A">
      <w:pPr>
        <w:autoSpaceDE w:val="0"/>
        <w:autoSpaceDN w:val="0"/>
        <w:adjustRightInd w:val="0"/>
        <w:spacing w:after="0" w:line="360" w:lineRule="auto"/>
        <w:jc w:val="both"/>
        <w:outlineLvl w:val="0"/>
        <w:rPr>
          <w:rFonts w:ascii="Book Antiqua" w:hAnsi="Book Antiqua"/>
          <w:b/>
          <w:sz w:val="24"/>
          <w:szCs w:val="24"/>
        </w:rPr>
      </w:pPr>
      <w:r w:rsidRPr="009E7C4A">
        <w:rPr>
          <w:rFonts w:ascii="Book Antiqua" w:hAnsi="Book Antiqua"/>
          <w:b/>
          <w:sz w:val="24"/>
          <w:szCs w:val="24"/>
        </w:rPr>
        <w:t>DISCUSSION</w:t>
      </w:r>
    </w:p>
    <w:p w14:paraId="5920BD8C" w14:textId="01C4EDF5" w:rsidR="0039589F" w:rsidRPr="009E7C4A" w:rsidRDefault="000B4B45" w:rsidP="009E7C4A">
      <w:pPr>
        <w:pStyle w:val="2-41"/>
        <w:kinsoku w:val="0"/>
        <w:overflowPunct w:val="0"/>
        <w:spacing w:line="360" w:lineRule="auto"/>
        <w:ind w:firstLineChars="0" w:firstLine="0"/>
        <w:jc w:val="both"/>
        <w:textAlignment w:val="baseline"/>
        <w:rPr>
          <w:rFonts w:ascii="Book Antiqua" w:hAnsi="Book Antiqua" w:cs="Times New Roman"/>
        </w:rPr>
      </w:pPr>
      <w:r w:rsidRPr="009E7C4A">
        <w:rPr>
          <w:rFonts w:ascii="Book Antiqua" w:hAnsi="Book Antiqua" w:cs="Times New Roman"/>
        </w:rPr>
        <w:t xml:space="preserve">Our case was confirmed as </w:t>
      </w:r>
      <w:r w:rsidR="00B33B1A" w:rsidRPr="009E7C4A">
        <w:rPr>
          <w:rFonts w:ascii="Book Antiqua" w:hAnsi="Book Antiqua" w:cs="Times New Roman"/>
        </w:rPr>
        <w:t>ACTH</w:t>
      </w:r>
      <w:r w:rsidR="00E34DAA">
        <w:rPr>
          <w:rFonts w:ascii="Book Antiqua" w:hAnsi="Book Antiqua" w:cs="Times New Roman"/>
        </w:rPr>
        <w:t xml:space="preserve"> </w:t>
      </w:r>
      <w:r w:rsidR="00B33B1A" w:rsidRPr="009E7C4A">
        <w:rPr>
          <w:rFonts w:ascii="Book Antiqua" w:hAnsi="Book Antiqua" w:cs="Times New Roman"/>
        </w:rPr>
        <w:t xml:space="preserve">independency </w:t>
      </w:r>
      <w:r w:rsidR="00350FAA" w:rsidRPr="009E7C4A">
        <w:rPr>
          <w:rFonts w:ascii="Book Antiqua" w:hAnsi="Book Antiqua" w:cs="Times New Roman"/>
        </w:rPr>
        <w:t>based on</w:t>
      </w:r>
      <w:r w:rsidRPr="009E7C4A">
        <w:rPr>
          <w:rFonts w:ascii="Book Antiqua" w:hAnsi="Book Antiqua" w:cs="Times New Roman"/>
        </w:rPr>
        <w:t xml:space="preserve">: </w:t>
      </w:r>
      <w:r w:rsidR="00B91FFF" w:rsidRPr="009E7C4A">
        <w:rPr>
          <w:rFonts w:ascii="Book Antiqua" w:hAnsi="Book Antiqua" w:cs="Times New Roman"/>
        </w:rPr>
        <w:t>(</w:t>
      </w:r>
      <w:r w:rsidR="009F7DC2">
        <w:rPr>
          <w:rFonts w:ascii="Book Antiqua" w:hAnsi="Book Antiqua" w:cs="Times New Roman" w:hint="eastAsia"/>
        </w:rPr>
        <w:t>1</w:t>
      </w:r>
      <w:r w:rsidRPr="009E7C4A">
        <w:rPr>
          <w:rFonts w:ascii="Book Antiqua" w:hAnsi="Book Antiqua" w:cs="Times New Roman"/>
        </w:rPr>
        <w:t xml:space="preserve">) very low plasma ACTH </w:t>
      </w:r>
      <w:r w:rsidR="00CE6182" w:rsidRPr="009E7C4A">
        <w:rPr>
          <w:rFonts w:ascii="Book Antiqua" w:hAnsi="Book Antiqua" w:cs="Times New Roman"/>
        </w:rPr>
        <w:t xml:space="preserve">with </w:t>
      </w:r>
      <w:r w:rsidRPr="009E7C4A">
        <w:rPr>
          <w:rFonts w:ascii="Book Antiqua" w:hAnsi="Book Antiqua" w:cs="Times New Roman"/>
        </w:rPr>
        <w:t xml:space="preserve">increased </w:t>
      </w:r>
      <w:r w:rsidR="00EE0C98" w:rsidRPr="009E7C4A">
        <w:rPr>
          <w:rFonts w:ascii="Book Antiqua" w:hAnsi="Book Antiqua" w:cs="Times New Roman"/>
        </w:rPr>
        <w:t xml:space="preserve">serum </w:t>
      </w:r>
      <w:r w:rsidR="00B33B1A" w:rsidRPr="009E7C4A">
        <w:rPr>
          <w:rFonts w:ascii="Book Antiqua" w:hAnsi="Book Antiqua" w:cs="Times New Roman"/>
        </w:rPr>
        <w:t>cortisol</w:t>
      </w:r>
      <w:r w:rsidRPr="009E7C4A">
        <w:rPr>
          <w:rFonts w:ascii="Book Antiqua" w:hAnsi="Book Antiqua" w:cs="Times New Roman"/>
        </w:rPr>
        <w:t xml:space="preserve"> level</w:t>
      </w:r>
      <w:r w:rsidR="00B91FFF" w:rsidRPr="009E7C4A">
        <w:rPr>
          <w:rFonts w:ascii="Book Antiqua" w:hAnsi="Book Antiqua" w:cs="Times New Roman"/>
        </w:rPr>
        <w:t>;</w:t>
      </w:r>
      <w:r w:rsidRPr="009E7C4A">
        <w:rPr>
          <w:rFonts w:ascii="Book Antiqua" w:hAnsi="Book Antiqua" w:cs="Times New Roman"/>
        </w:rPr>
        <w:t xml:space="preserve"> </w:t>
      </w:r>
      <w:r w:rsidR="00B91FFF" w:rsidRPr="009E7C4A">
        <w:rPr>
          <w:rFonts w:ascii="Book Antiqua" w:hAnsi="Book Antiqua" w:cs="Times New Roman"/>
        </w:rPr>
        <w:t>(</w:t>
      </w:r>
      <w:r w:rsidR="009F7DC2">
        <w:rPr>
          <w:rFonts w:ascii="Book Antiqua" w:hAnsi="Book Antiqua" w:cs="Times New Roman" w:hint="eastAsia"/>
        </w:rPr>
        <w:t>2</w:t>
      </w:r>
      <w:r w:rsidRPr="009E7C4A">
        <w:rPr>
          <w:rFonts w:ascii="Book Antiqua" w:hAnsi="Book Antiqua" w:cs="Times New Roman"/>
        </w:rPr>
        <w:t>) unresponsiveness to</w:t>
      </w:r>
      <w:r w:rsidR="005F261D" w:rsidRPr="009E7C4A">
        <w:rPr>
          <w:rFonts w:ascii="Book Antiqua" w:hAnsi="Book Antiqua" w:cs="Times New Roman"/>
        </w:rPr>
        <w:t xml:space="preserve"> </w:t>
      </w:r>
      <w:r w:rsidRPr="009E7C4A">
        <w:rPr>
          <w:rFonts w:ascii="Book Antiqua" w:hAnsi="Book Antiqua" w:cs="Times New Roman"/>
        </w:rPr>
        <w:t>a high</w:t>
      </w:r>
      <w:r w:rsidR="00CE6182" w:rsidRPr="009E7C4A">
        <w:rPr>
          <w:rFonts w:ascii="Book Antiqua" w:hAnsi="Book Antiqua" w:cs="Times New Roman"/>
        </w:rPr>
        <w:t>-</w:t>
      </w:r>
      <w:r w:rsidRPr="009E7C4A">
        <w:rPr>
          <w:rFonts w:ascii="Book Antiqua" w:hAnsi="Book Antiqua" w:cs="Times New Roman"/>
        </w:rPr>
        <w:t>dose dexamethasone suppression test</w:t>
      </w:r>
      <w:r w:rsidR="00B91FFF" w:rsidRPr="009E7C4A">
        <w:rPr>
          <w:rFonts w:ascii="Book Antiqua" w:hAnsi="Book Antiqua" w:cs="Times New Roman"/>
        </w:rPr>
        <w:t>;</w:t>
      </w:r>
      <w:r w:rsidRPr="009E7C4A">
        <w:rPr>
          <w:rFonts w:ascii="Book Antiqua" w:hAnsi="Book Antiqua" w:cs="Times New Roman"/>
        </w:rPr>
        <w:t xml:space="preserve"> </w:t>
      </w:r>
      <w:r w:rsidR="00B91FFF" w:rsidRPr="009E7C4A">
        <w:rPr>
          <w:rFonts w:ascii="Book Antiqua" w:hAnsi="Book Antiqua" w:cs="Times New Roman"/>
        </w:rPr>
        <w:t>(</w:t>
      </w:r>
      <w:r w:rsidR="009F7DC2">
        <w:rPr>
          <w:rFonts w:ascii="Book Antiqua" w:hAnsi="Book Antiqua" w:cs="Times New Roman" w:hint="eastAsia"/>
        </w:rPr>
        <w:t>3</w:t>
      </w:r>
      <w:r w:rsidRPr="009E7C4A">
        <w:rPr>
          <w:rFonts w:ascii="Book Antiqua" w:hAnsi="Book Antiqua" w:cs="Times New Roman"/>
        </w:rPr>
        <w:t>) unresponsiveness to</w:t>
      </w:r>
      <w:r w:rsidR="005F261D" w:rsidRPr="009E7C4A">
        <w:rPr>
          <w:rFonts w:ascii="Book Antiqua" w:hAnsi="Book Antiqua" w:cs="Times New Roman"/>
        </w:rPr>
        <w:t xml:space="preserve"> </w:t>
      </w:r>
      <w:r w:rsidR="00CE6182" w:rsidRPr="009E7C4A">
        <w:rPr>
          <w:rFonts w:ascii="Book Antiqua" w:hAnsi="Book Antiqua" w:cs="Times New Roman"/>
        </w:rPr>
        <w:t>a</w:t>
      </w:r>
      <w:r w:rsidRPr="009E7C4A">
        <w:rPr>
          <w:rFonts w:ascii="Book Antiqua" w:hAnsi="Book Antiqua" w:cs="Times New Roman"/>
        </w:rPr>
        <w:t xml:space="preserve"> DDVAP stimulation test</w:t>
      </w:r>
      <w:r w:rsidR="00B91FFF" w:rsidRPr="009E7C4A">
        <w:rPr>
          <w:rFonts w:ascii="Book Antiqua" w:hAnsi="Book Antiqua" w:cs="Times New Roman"/>
        </w:rPr>
        <w:t>;</w:t>
      </w:r>
      <w:r w:rsidRPr="009E7C4A">
        <w:rPr>
          <w:rFonts w:ascii="Book Antiqua" w:hAnsi="Book Antiqua" w:cs="Times New Roman"/>
        </w:rPr>
        <w:t xml:space="preserve"> and </w:t>
      </w:r>
      <w:r w:rsidR="00B91FFF" w:rsidRPr="009E7C4A">
        <w:rPr>
          <w:rFonts w:ascii="Book Antiqua" w:hAnsi="Book Antiqua" w:cs="Times New Roman"/>
        </w:rPr>
        <w:t>(</w:t>
      </w:r>
      <w:r w:rsidR="009F7DC2">
        <w:rPr>
          <w:rFonts w:ascii="Book Antiqua" w:hAnsi="Book Antiqua" w:cs="Times New Roman" w:hint="eastAsia"/>
        </w:rPr>
        <w:t>4</w:t>
      </w:r>
      <w:r w:rsidRPr="009E7C4A">
        <w:rPr>
          <w:rFonts w:ascii="Book Antiqua" w:hAnsi="Book Antiqua" w:cs="Times New Roman"/>
        </w:rPr>
        <w:t xml:space="preserve">) MRI scan </w:t>
      </w:r>
      <w:r w:rsidR="00161963" w:rsidRPr="009E7C4A">
        <w:rPr>
          <w:rFonts w:ascii="Book Antiqua" w:hAnsi="Book Antiqua" w:cs="Times New Roman"/>
        </w:rPr>
        <w:t xml:space="preserve">of </w:t>
      </w:r>
      <w:r w:rsidRPr="009E7C4A">
        <w:rPr>
          <w:rFonts w:ascii="Book Antiqua" w:hAnsi="Book Antiqua" w:cs="Times New Roman"/>
        </w:rPr>
        <w:t>the pituitary gland demonstrated</w:t>
      </w:r>
      <w:r w:rsidR="005F261D" w:rsidRPr="009E7C4A">
        <w:rPr>
          <w:rFonts w:ascii="Book Antiqua" w:hAnsi="Book Antiqua" w:cs="Times New Roman"/>
        </w:rPr>
        <w:t xml:space="preserve"> </w:t>
      </w:r>
      <w:r w:rsidRPr="009E7C4A">
        <w:rPr>
          <w:rFonts w:ascii="Book Antiqua" w:hAnsi="Book Antiqua" w:cs="Times New Roman"/>
        </w:rPr>
        <w:t>normal</w:t>
      </w:r>
      <w:r w:rsidR="005F261D" w:rsidRPr="009E7C4A">
        <w:rPr>
          <w:rFonts w:ascii="Book Antiqua" w:hAnsi="Book Antiqua" w:cs="Times New Roman"/>
        </w:rPr>
        <w:t xml:space="preserve"> </w:t>
      </w:r>
      <w:r w:rsidRPr="009E7C4A">
        <w:rPr>
          <w:rFonts w:ascii="Book Antiqua" w:hAnsi="Book Antiqua" w:cs="Times New Roman"/>
        </w:rPr>
        <w:t>findings</w:t>
      </w:r>
      <w:r w:rsidR="00CE6182" w:rsidRPr="009E7C4A">
        <w:rPr>
          <w:rFonts w:ascii="Book Antiqua" w:hAnsi="Book Antiqua" w:cs="Times New Roman"/>
        </w:rPr>
        <w:t>;</w:t>
      </w:r>
      <w:r w:rsidRPr="009E7C4A">
        <w:rPr>
          <w:rFonts w:ascii="Book Antiqua" w:hAnsi="Book Antiqua" w:cs="Times New Roman"/>
        </w:rPr>
        <w:t xml:space="preserve"> however</w:t>
      </w:r>
      <w:r w:rsidR="00CE6182" w:rsidRPr="009E7C4A">
        <w:rPr>
          <w:rFonts w:ascii="Book Antiqua" w:hAnsi="Book Antiqua" w:cs="Times New Roman"/>
        </w:rPr>
        <w:t>,</w:t>
      </w:r>
      <w:r w:rsidRPr="009E7C4A">
        <w:rPr>
          <w:rFonts w:ascii="Book Antiqua" w:hAnsi="Book Antiqua" w:cs="Times New Roman"/>
        </w:rPr>
        <w:t xml:space="preserve"> CT</w:t>
      </w:r>
      <w:r w:rsidR="005F261D" w:rsidRPr="009E7C4A">
        <w:rPr>
          <w:rFonts w:ascii="Book Antiqua" w:hAnsi="Book Antiqua" w:cs="Times New Roman"/>
        </w:rPr>
        <w:t xml:space="preserve"> </w:t>
      </w:r>
      <w:r w:rsidRPr="009E7C4A">
        <w:rPr>
          <w:rFonts w:ascii="Book Antiqua" w:hAnsi="Book Antiqua" w:cs="Times New Roman"/>
        </w:rPr>
        <w:t>showed</w:t>
      </w:r>
      <w:r w:rsidR="005F261D" w:rsidRPr="009E7C4A">
        <w:rPr>
          <w:rFonts w:ascii="Book Antiqua" w:hAnsi="Book Antiqua" w:cs="Times New Roman"/>
        </w:rPr>
        <w:t xml:space="preserve"> </w:t>
      </w:r>
      <w:r w:rsidRPr="009E7C4A">
        <w:rPr>
          <w:rFonts w:ascii="Book Antiqua" w:hAnsi="Book Antiqua" w:cs="Times New Roman"/>
        </w:rPr>
        <w:t xml:space="preserve">bilateral adrenal </w:t>
      </w:r>
      <w:r w:rsidR="00A90E6B" w:rsidRPr="009E7C4A">
        <w:rPr>
          <w:rFonts w:ascii="Book Antiqua" w:hAnsi="Book Antiqua" w:cs="Times New Roman"/>
        </w:rPr>
        <w:t>adenomas</w:t>
      </w:r>
      <w:r w:rsidR="005F261D" w:rsidRPr="009E7C4A">
        <w:rPr>
          <w:rFonts w:ascii="Book Antiqua" w:hAnsi="Book Antiqua" w:cs="Times New Roman"/>
        </w:rPr>
        <w:t xml:space="preserve"> </w:t>
      </w:r>
      <w:r w:rsidR="006E444A" w:rsidRPr="009E7C4A">
        <w:rPr>
          <w:rFonts w:ascii="Book Antiqua" w:hAnsi="Book Antiqua" w:cs="Times New Roman"/>
        </w:rPr>
        <w:t>with</w:t>
      </w:r>
      <w:r w:rsidR="005F261D" w:rsidRPr="009E7C4A">
        <w:rPr>
          <w:rFonts w:ascii="Book Antiqua" w:hAnsi="Book Antiqua" w:cs="Times New Roman"/>
        </w:rPr>
        <w:t xml:space="preserve"> </w:t>
      </w:r>
      <w:r w:rsidRPr="009E7C4A">
        <w:rPr>
          <w:rFonts w:ascii="Book Antiqua" w:hAnsi="Book Antiqua" w:cs="Times New Roman"/>
        </w:rPr>
        <w:t xml:space="preserve">atrophic adrenal glands. </w:t>
      </w:r>
      <w:r w:rsidR="00A90E6B" w:rsidRPr="009E7C4A">
        <w:rPr>
          <w:rFonts w:ascii="Book Antiqua" w:hAnsi="Book Antiqua" w:cs="Times New Roman"/>
        </w:rPr>
        <w:t>According</w:t>
      </w:r>
      <w:r w:rsidR="005F261D" w:rsidRPr="009E7C4A">
        <w:rPr>
          <w:rFonts w:ascii="Book Antiqua" w:hAnsi="Book Antiqua" w:cs="Times New Roman"/>
        </w:rPr>
        <w:t xml:space="preserve"> </w:t>
      </w:r>
      <w:r w:rsidRPr="009E7C4A">
        <w:rPr>
          <w:rFonts w:ascii="Book Antiqua" w:hAnsi="Book Antiqua" w:cs="Times New Roman"/>
        </w:rPr>
        <w:t>to the</w:t>
      </w:r>
      <w:r w:rsidR="005F261D" w:rsidRPr="009E7C4A">
        <w:rPr>
          <w:rFonts w:ascii="Book Antiqua" w:hAnsi="Book Antiqua" w:cs="Times New Roman"/>
        </w:rPr>
        <w:t xml:space="preserve"> </w:t>
      </w:r>
      <w:r w:rsidR="00A90E6B" w:rsidRPr="009E7C4A">
        <w:rPr>
          <w:rFonts w:ascii="Book Antiqua" w:hAnsi="Book Antiqua" w:cs="Times New Roman"/>
        </w:rPr>
        <w:t>tests</w:t>
      </w:r>
      <w:r w:rsidR="005F261D" w:rsidRPr="009E7C4A">
        <w:rPr>
          <w:rFonts w:ascii="Book Antiqua" w:hAnsi="Book Antiqua" w:cs="Times New Roman"/>
        </w:rPr>
        <w:t xml:space="preserve"> </w:t>
      </w:r>
      <w:r w:rsidRPr="009E7C4A">
        <w:rPr>
          <w:rFonts w:ascii="Book Antiqua" w:hAnsi="Book Antiqua" w:cs="Times New Roman"/>
        </w:rPr>
        <w:t>above, ACT</w:t>
      </w:r>
      <w:r w:rsidR="00B43068" w:rsidRPr="009E7C4A">
        <w:rPr>
          <w:rFonts w:ascii="Book Antiqua" w:hAnsi="Book Antiqua" w:cs="Times New Roman"/>
        </w:rPr>
        <w:t>H-independent CS</w:t>
      </w:r>
      <w:r w:rsidR="005F261D" w:rsidRPr="009E7C4A">
        <w:rPr>
          <w:rFonts w:ascii="Book Antiqua" w:hAnsi="Book Antiqua" w:cs="Times New Roman"/>
        </w:rPr>
        <w:t xml:space="preserve"> </w:t>
      </w:r>
      <w:r w:rsidRPr="009E7C4A">
        <w:rPr>
          <w:rFonts w:ascii="Book Antiqua" w:hAnsi="Book Antiqua" w:cs="Times New Roman"/>
        </w:rPr>
        <w:t>was diagnosed.</w:t>
      </w:r>
      <w:r w:rsidR="00B33B1A" w:rsidRPr="009E7C4A">
        <w:rPr>
          <w:rFonts w:ascii="Book Antiqua" w:hAnsi="Book Antiqua" w:cs="Times New Roman"/>
        </w:rPr>
        <w:t xml:space="preserve"> </w:t>
      </w:r>
      <w:r w:rsidR="00B43068" w:rsidRPr="009E7C4A">
        <w:rPr>
          <w:rFonts w:ascii="Book Antiqua" w:hAnsi="Book Antiqua" w:cs="Times New Roman"/>
        </w:rPr>
        <w:t xml:space="preserve">Cases of </w:t>
      </w:r>
      <w:r w:rsidR="00A90E6B" w:rsidRPr="009E7C4A">
        <w:rPr>
          <w:rFonts w:ascii="Book Antiqua" w:hAnsi="Book Antiqua" w:cs="Times New Roman"/>
        </w:rPr>
        <w:t>ACTH-independent</w:t>
      </w:r>
      <w:r w:rsidR="005F261D" w:rsidRPr="009E7C4A">
        <w:rPr>
          <w:rFonts w:ascii="Book Antiqua" w:hAnsi="Book Antiqua" w:cs="Times New Roman"/>
        </w:rPr>
        <w:t xml:space="preserve"> </w:t>
      </w:r>
      <w:r w:rsidR="00B43068" w:rsidRPr="009E7C4A">
        <w:rPr>
          <w:rFonts w:ascii="Book Antiqua" w:hAnsi="Book Antiqua" w:cs="Times New Roman"/>
        </w:rPr>
        <w:t>CS associated</w:t>
      </w:r>
      <w:r w:rsidR="005F261D" w:rsidRPr="009E7C4A">
        <w:rPr>
          <w:rFonts w:ascii="Book Antiqua" w:hAnsi="Book Antiqua" w:cs="Times New Roman"/>
        </w:rPr>
        <w:t xml:space="preserve"> </w:t>
      </w:r>
      <w:r w:rsidR="00A90E6B" w:rsidRPr="009E7C4A">
        <w:rPr>
          <w:rFonts w:ascii="Book Antiqua" w:hAnsi="Book Antiqua" w:cs="Times New Roman"/>
        </w:rPr>
        <w:t>with</w:t>
      </w:r>
      <w:r w:rsidR="005F261D" w:rsidRPr="009E7C4A">
        <w:rPr>
          <w:rFonts w:ascii="Book Antiqua" w:hAnsi="Book Antiqua" w:cs="Times New Roman"/>
        </w:rPr>
        <w:t xml:space="preserve"> </w:t>
      </w:r>
      <w:r w:rsidR="00B43068" w:rsidRPr="009E7C4A">
        <w:rPr>
          <w:rFonts w:ascii="Book Antiqua" w:hAnsi="Book Antiqua" w:cs="Times New Roman"/>
        </w:rPr>
        <w:t xml:space="preserve">adrenocortical adenoma </w:t>
      </w:r>
      <w:r w:rsidR="00A90E6B" w:rsidRPr="009E7C4A">
        <w:rPr>
          <w:rFonts w:ascii="Book Antiqua" w:hAnsi="Book Antiqua" w:cs="Times New Roman"/>
        </w:rPr>
        <w:t>are</w:t>
      </w:r>
      <w:r w:rsidR="005F261D" w:rsidRPr="009E7C4A">
        <w:rPr>
          <w:rFonts w:ascii="Book Antiqua" w:hAnsi="Book Antiqua" w:cs="Times New Roman"/>
        </w:rPr>
        <w:t xml:space="preserve"> </w:t>
      </w:r>
      <w:r w:rsidR="00A90E6B" w:rsidRPr="009E7C4A">
        <w:rPr>
          <w:rFonts w:ascii="Book Antiqua" w:hAnsi="Book Antiqua" w:cs="Times New Roman"/>
        </w:rPr>
        <w:t>secondary</w:t>
      </w:r>
      <w:r w:rsidR="005F261D" w:rsidRPr="009E7C4A">
        <w:rPr>
          <w:rFonts w:ascii="Book Antiqua" w:hAnsi="Book Antiqua" w:cs="Times New Roman"/>
        </w:rPr>
        <w:t xml:space="preserve"> </w:t>
      </w:r>
      <w:r w:rsidR="00B43068" w:rsidRPr="009E7C4A">
        <w:rPr>
          <w:rFonts w:ascii="Book Antiqua" w:hAnsi="Book Antiqua" w:cs="Times New Roman"/>
        </w:rPr>
        <w:t>to</w:t>
      </w:r>
      <w:r w:rsidR="005F261D" w:rsidRPr="009E7C4A">
        <w:rPr>
          <w:rFonts w:ascii="Book Antiqua" w:hAnsi="Book Antiqua" w:cs="Times New Roman"/>
        </w:rPr>
        <w:t xml:space="preserve"> </w:t>
      </w:r>
      <w:r w:rsidR="00B43068" w:rsidRPr="009E7C4A">
        <w:rPr>
          <w:rFonts w:ascii="Book Antiqua" w:hAnsi="Book Antiqua" w:cs="Times New Roman"/>
        </w:rPr>
        <w:t xml:space="preserve">unilateral adrenocortical </w:t>
      </w:r>
      <w:r w:rsidR="00A90E6B" w:rsidRPr="009E7C4A">
        <w:rPr>
          <w:rFonts w:ascii="Book Antiqua" w:hAnsi="Book Antiqua" w:cs="Times New Roman"/>
        </w:rPr>
        <w:t>adenoma</w:t>
      </w:r>
      <w:r w:rsidR="00E34DAA">
        <w:rPr>
          <w:rFonts w:ascii="Book Antiqua" w:hAnsi="Book Antiqua" w:cs="Times New Roman"/>
        </w:rPr>
        <w:t>s</w:t>
      </w:r>
      <w:r w:rsidR="005F261D" w:rsidRPr="009E7C4A">
        <w:rPr>
          <w:rFonts w:ascii="Book Antiqua" w:hAnsi="Book Antiqua" w:cs="Times New Roman"/>
        </w:rPr>
        <w:t xml:space="preserve"> </w:t>
      </w:r>
      <w:r w:rsidR="00DE080E" w:rsidRPr="009E7C4A">
        <w:rPr>
          <w:rFonts w:ascii="Book Antiqua" w:hAnsi="Book Antiqua" w:cs="Times New Roman"/>
        </w:rPr>
        <w:t>in</w:t>
      </w:r>
      <w:r w:rsidR="005F261D" w:rsidRPr="009E7C4A">
        <w:rPr>
          <w:rFonts w:ascii="Book Antiqua" w:hAnsi="Book Antiqua" w:cs="Times New Roman"/>
        </w:rPr>
        <w:t xml:space="preserve"> </w:t>
      </w:r>
      <w:r w:rsidR="00DE080E" w:rsidRPr="009E7C4A">
        <w:rPr>
          <w:rFonts w:ascii="Book Antiqua" w:hAnsi="Book Antiqua" w:cs="Times New Roman"/>
        </w:rPr>
        <w:t xml:space="preserve">approximately </w:t>
      </w:r>
      <w:r w:rsidR="00A90E6B" w:rsidRPr="009E7C4A">
        <w:rPr>
          <w:rFonts w:ascii="Book Antiqua" w:hAnsi="Book Antiqua" w:cs="Times New Roman"/>
        </w:rPr>
        <w:t>90%</w:t>
      </w:r>
      <w:r w:rsidR="005F261D" w:rsidRPr="009E7C4A">
        <w:rPr>
          <w:rFonts w:ascii="Book Antiqua" w:hAnsi="Book Antiqua" w:cs="Times New Roman"/>
        </w:rPr>
        <w:t xml:space="preserve"> </w:t>
      </w:r>
      <w:r w:rsidR="00DE080E" w:rsidRPr="009E7C4A">
        <w:rPr>
          <w:rFonts w:ascii="Book Antiqua" w:hAnsi="Book Antiqua" w:cs="Times New Roman"/>
        </w:rPr>
        <w:t xml:space="preserve">of </w:t>
      </w:r>
      <w:proofErr w:type="gramStart"/>
      <w:r w:rsidR="00DE080E" w:rsidRPr="009E7C4A">
        <w:rPr>
          <w:rFonts w:ascii="Book Antiqua" w:hAnsi="Book Antiqua" w:cs="Times New Roman"/>
        </w:rPr>
        <w:t>cases</w:t>
      </w:r>
      <w:r w:rsidR="00DE080E" w:rsidRPr="009E7C4A">
        <w:rPr>
          <w:rFonts w:ascii="Book Antiqua" w:hAnsi="Book Antiqua" w:cs="Times New Roman"/>
          <w:vertAlign w:val="superscript"/>
        </w:rPr>
        <w:t>[</w:t>
      </w:r>
      <w:proofErr w:type="gramEnd"/>
      <w:r w:rsidR="00DE080E" w:rsidRPr="009E7C4A">
        <w:rPr>
          <w:rFonts w:ascii="Book Antiqua" w:hAnsi="Book Antiqua" w:cs="Times New Roman"/>
          <w:vertAlign w:val="superscript"/>
        </w:rPr>
        <w:t>7</w:t>
      </w:r>
      <w:r w:rsidR="00B43068" w:rsidRPr="009E7C4A">
        <w:rPr>
          <w:rFonts w:ascii="Book Antiqua" w:hAnsi="Book Antiqua" w:cs="Times New Roman"/>
          <w:vertAlign w:val="superscript"/>
        </w:rPr>
        <w:t>]</w:t>
      </w:r>
      <w:r w:rsidR="00B43068" w:rsidRPr="009E7C4A">
        <w:rPr>
          <w:rFonts w:ascii="Book Antiqua" w:hAnsi="Book Antiqua" w:cs="Times New Roman"/>
        </w:rPr>
        <w:t>.</w:t>
      </w:r>
      <w:r w:rsidR="005F261D" w:rsidRPr="009E7C4A">
        <w:rPr>
          <w:rFonts w:ascii="Book Antiqua" w:hAnsi="Book Antiqua" w:cs="Times New Roman"/>
        </w:rPr>
        <w:t xml:space="preserve"> </w:t>
      </w:r>
      <w:r w:rsidR="00B43068" w:rsidRPr="009E7C4A">
        <w:rPr>
          <w:rFonts w:ascii="Book Antiqua" w:hAnsi="Book Antiqua" w:cs="Times New Roman"/>
        </w:rPr>
        <w:t>In contrast, bilater</w:t>
      </w:r>
      <w:r w:rsidR="00A90E6B" w:rsidRPr="009E7C4A">
        <w:rPr>
          <w:rFonts w:ascii="Book Antiqua" w:hAnsi="Book Antiqua" w:cs="Times New Roman"/>
        </w:rPr>
        <w:t>al</w:t>
      </w:r>
      <w:r w:rsidR="005F261D" w:rsidRPr="009E7C4A">
        <w:rPr>
          <w:rFonts w:ascii="Book Antiqua" w:hAnsi="Book Antiqua" w:cs="Times New Roman"/>
        </w:rPr>
        <w:t xml:space="preserve"> </w:t>
      </w:r>
      <w:r w:rsidR="004E7AF7" w:rsidRPr="009E7C4A">
        <w:rPr>
          <w:rFonts w:ascii="Book Antiqua" w:hAnsi="Book Antiqua" w:cs="Times New Roman"/>
        </w:rPr>
        <w:t xml:space="preserve">cortisol-secreting </w:t>
      </w:r>
      <w:r w:rsidR="00A90E6B" w:rsidRPr="009E7C4A">
        <w:rPr>
          <w:rFonts w:ascii="Book Antiqua" w:hAnsi="Book Antiqua" w:cs="Times New Roman"/>
        </w:rPr>
        <w:t>tumors</w:t>
      </w:r>
      <w:r w:rsidR="005F261D" w:rsidRPr="009E7C4A">
        <w:rPr>
          <w:rFonts w:ascii="Book Antiqua" w:hAnsi="Book Antiqua" w:cs="Times New Roman"/>
        </w:rPr>
        <w:t xml:space="preserve"> </w:t>
      </w:r>
      <w:r w:rsidR="00CE6182" w:rsidRPr="009E7C4A">
        <w:rPr>
          <w:rFonts w:ascii="Book Antiqua" w:hAnsi="Book Antiqua" w:cs="Times New Roman"/>
        </w:rPr>
        <w:t>are</w:t>
      </w:r>
      <w:r w:rsidR="005F261D" w:rsidRPr="009E7C4A">
        <w:rPr>
          <w:rFonts w:ascii="Book Antiqua" w:hAnsi="Book Antiqua" w:cs="Times New Roman"/>
        </w:rPr>
        <w:t xml:space="preserve"> </w:t>
      </w:r>
      <w:r w:rsidR="00B43068" w:rsidRPr="009E7C4A">
        <w:rPr>
          <w:rFonts w:ascii="Book Antiqua" w:hAnsi="Book Antiqua" w:cs="Times New Roman"/>
        </w:rPr>
        <w:t>a rare cause</w:t>
      </w:r>
      <w:r w:rsidR="00A90E6B" w:rsidRPr="009E7C4A">
        <w:rPr>
          <w:rFonts w:ascii="Book Antiqua" w:hAnsi="Book Antiqua" w:cs="Times New Roman"/>
        </w:rPr>
        <w:t xml:space="preserve"> of</w:t>
      </w:r>
      <w:r w:rsidR="005F261D" w:rsidRPr="009E7C4A">
        <w:rPr>
          <w:rFonts w:ascii="Book Antiqua" w:hAnsi="Book Antiqua" w:cs="Times New Roman"/>
        </w:rPr>
        <w:t xml:space="preserve"> </w:t>
      </w:r>
      <w:proofErr w:type="gramStart"/>
      <w:r w:rsidR="00B43068" w:rsidRPr="009E7C4A">
        <w:rPr>
          <w:rFonts w:ascii="Book Antiqua" w:hAnsi="Book Antiqua" w:cs="Times New Roman"/>
        </w:rPr>
        <w:t>C</w:t>
      </w:r>
      <w:r w:rsidR="00DE080E" w:rsidRPr="009E7C4A">
        <w:rPr>
          <w:rFonts w:ascii="Book Antiqua" w:hAnsi="Book Antiqua" w:cs="Times New Roman"/>
        </w:rPr>
        <w:t>S</w:t>
      </w:r>
      <w:r w:rsidR="00DE080E" w:rsidRPr="009E7C4A">
        <w:rPr>
          <w:rFonts w:ascii="Book Antiqua" w:hAnsi="Book Antiqua" w:cs="Times New Roman"/>
          <w:vertAlign w:val="superscript"/>
        </w:rPr>
        <w:t>[</w:t>
      </w:r>
      <w:proofErr w:type="gramEnd"/>
      <w:r w:rsidR="00DE080E" w:rsidRPr="009E7C4A">
        <w:rPr>
          <w:rFonts w:ascii="Book Antiqua" w:hAnsi="Book Antiqua" w:cs="Times New Roman"/>
          <w:vertAlign w:val="superscript"/>
        </w:rPr>
        <w:t>8</w:t>
      </w:r>
      <w:r w:rsidR="00B43068" w:rsidRPr="009E7C4A">
        <w:rPr>
          <w:rFonts w:ascii="Book Antiqua" w:hAnsi="Book Antiqua" w:cs="Times New Roman"/>
          <w:vertAlign w:val="superscript"/>
        </w:rPr>
        <w:t>]</w:t>
      </w:r>
      <w:r w:rsidR="00B91FFF" w:rsidRPr="009E7C4A">
        <w:rPr>
          <w:rFonts w:ascii="Book Antiqua" w:hAnsi="Book Antiqua" w:cs="Times New Roman"/>
        </w:rPr>
        <w:t>.</w:t>
      </w:r>
    </w:p>
    <w:p w14:paraId="5814833E" w14:textId="2A22896F" w:rsidR="000B4B45" w:rsidRPr="009E7C4A" w:rsidRDefault="00646512" w:rsidP="009E7C4A">
      <w:pPr>
        <w:pStyle w:val="2-41"/>
        <w:kinsoku w:val="0"/>
        <w:overflowPunct w:val="0"/>
        <w:spacing w:line="360" w:lineRule="auto"/>
        <w:ind w:firstLineChars="100" w:firstLine="240"/>
        <w:jc w:val="both"/>
        <w:textAlignment w:val="baseline"/>
        <w:rPr>
          <w:rFonts w:ascii="Book Antiqua" w:hAnsi="Book Antiqua" w:cs="Times New Roman"/>
        </w:rPr>
      </w:pPr>
      <w:r w:rsidRPr="009E7C4A">
        <w:rPr>
          <w:rFonts w:ascii="Book Antiqua" w:hAnsi="Book Antiqua" w:cs="Times New Roman"/>
        </w:rPr>
        <w:t>As</w:t>
      </w:r>
      <w:r w:rsidR="005644F3" w:rsidRPr="009E7C4A">
        <w:rPr>
          <w:rFonts w:ascii="Book Antiqua" w:hAnsi="Book Antiqua" w:cs="Times New Roman"/>
        </w:rPr>
        <w:t xml:space="preserve"> </w:t>
      </w:r>
      <w:r w:rsidRPr="009E7C4A">
        <w:rPr>
          <w:rFonts w:ascii="Book Antiqua" w:hAnsi="Book Antiqua" w:cs="Times New Roman"/>
        </w:rPr>
        <w:t>we know,</w:t>
      </w:r>
      <w:r w:rsidR="005644F3" w:rsidRPr="009E7C4A">
        <w:rPr>
          <w:rFonts w:ascii="Book Antiqua" w:hAnsi="Book Antiqua" w:cs="Times New Roman"/>
        </w:rPr>
        <w:t xml:space="preserve"> </w:t>
      </w:r>
      <w:r w:rsidRPr="009E7C4A">
        <w:rPr>
          <w:rFonts w:ascii="Book Antiqua" w:hAnsi="Book Antiqua" w:cs="Times New Roman"/>
        </w:rPr>
        <w:t xml:space="preserve">the </w:t>
      </w:r>
      <w:r w:rsidR="004E7AF7" w:rsidRPr="009E7C4A">
        <w:rPr>
          <w:rFonts w:ascii="Book Antiqua" w:hAnsi="Book Antiqua" w:cs="Times New Roman"/>
        </w:rPr>
        <w:t>possibilities</w:t>
      </w:r>
      <w:r w:rsidR="005644F3" w:rsidRPr="009E7C4A">
        <w:rPr>
          <w:rFonts w:ascii="Book Antiqua" w:hAnsi="Book Antiqua" w:cs="Times New Roman"/>
        </w:rPr>
        <w:t xml:space="preserve"> </w:t>
      </w:r>
      <w:r w:rsidR="003F4D75" w:rsidRPr="009E7C4A">
        <w:rPr>
          <w:rFonts w:ascii="Book Antiqua" w:hAnsi="Book Antiqua" w:cs="Times New Roman"/>
        </w:rPr>
        <w:t xml:space="preserve">of bilateral adrenal </w:t>
      </w:r>
      <w:r w:rsidR="00E34DAA">
        <w:rPr>
          <w:rFonts w:ascii="Book Antiqua" w:hAnsi="Book Antiqua" w:cs="Times New Roman"/>
        </w:rPr>
        <w:t>space-occupying</w:t>
      </w:r>
      <w:r w:rsidR="00E34DAA" w:rsidRPr="009E7C4A">
        <w:rPr>
          <w:rFonts w:ascii="Book Antiqua" w:hAnsi="Book Antiqua" w:cs="Times New Roman"/>
        </w:rPr>
        <w:t xml:space="preserve"> </w:t>
      </w:r>
      <w:r w:rsidR="0061263D">
        <w:rPr>
          <w:rFonts w:ascii="Book Antiqua" w:hAnsi="Book Antiqua" w:cs="Times New Roman"/>
        </w:rPr>
        <w:t>lesion</w:t>
      </w:r>
      <w:r w:rsidR="00E34DAA">
        <w:rPr>
          <w:rFonts w:ascii="Book Antiqua" w:hAnsi="Book Antiqua" w:cs="Times New Roman"/>
        </w:rPr>
        <w:t xml:space="preserve"> </w:t>
      </w:r>
      <w:r w:rsidR="003F4D75" w:rsidRPr="009E7C4A">
        <w:rPr>
          <w:rFonts w:ascii="Book Antiqua" w:hAnsi="Book Antiqua" w:cs="Times New Roman"/>
        </w:rPr>
        <w:t xml:space="preserve">are </w:t>
      </w:r>
      <w:r w:rsidR="00E34DAA">
        <w:rPr>
          <w:rFonts w:ascii="Book Antiqua" w:hAnsi="Book Antiqua" w:cs="Times New Roman"/>
        </w:rPr>
        <w:t>mainly</w:t>
      </w:r>
      <w:r w:rsidR="003F4D75" w:rsidRPr="009E7C4A">
        <w:rPr>
          <w:rFonts w:ascii="Book Antiqua" w:hAnsi="Book Antiqua" w:cs="Times New Roman"/>
        </w:rPr>
        <w:t>:</w:t>
      </w:r>
      <w:r w:rsidR="005644F3" w:rsidRPr="009E7C4A">
        <w:rPr>
          <w:rFonts w:ascii="Book Antiqua" w:hAnsi="Book Antiqua" w:cs="Times New Roman"/>
        </w:rPr>
        <w:t xml:space="preserve"> </w:t>
      </w:r>
      <w:r w:rsidR="00B91FFF" w:rsidRPr="009E7C4A">
        <w:rPr>
          <w:rFonts w:ascii="Book Antiqua" w:hAnsi="Book Antiqua" w:cs="Times New Roman"/>
        </w:rPr>
        <w:t>(</w:t>
      </w:r>
      <w:r w:rsidR="00485D7D">
        <w:rPr>
          <w:rFonts w:ascii="Book Antiqua" w:hAnsi="Book Antiqua" w:cs="Times New Roman" w:hint="eastAsia"/>
        </w:rPr>
        <w:t>1</w:t>
      </w:r>
      <w:r w:rsidR="003F4D75" w:rsidRPr="009E7C4A">
        <w:rPr>
          <w:rFonts w:ascii="Book Antiqua" w:hAnsi="Book Antiqua" w:cs="Times New Roman"/>
        </w:rPr>
        <w:t>) BAAs</w:t>
      </w:r>
      <w:r w:rsidR="00B91FFF" w:rsidRPr="009E7C4A">
        <w:rPr>
          <w:rFonts w:ascii="Book Antiqua" w:hAnsi="Book Antiqua" w:cs="Times New Roman"/>
        </w:rPr>
        <w:t>;</w:t>
      </w:r>
      <w:r w:rsidR="003F4D75" w:rsidRPr="009E7C4A">
        <w:rPr>
          <w:rFonts w:ascii="Book Antiqua" w:hAnsi="Book Antiqua" w:cs="Times New Roman"/>
        </w:rPr>
        <w:t xml:space="preserve"> </w:t>
      </w:r>
      <w:r w:rsidR="00B91FFF" w:rsidRPr="009E7C4A">
        <w:rPr>
          <w:rFonts w:ascii="Book Antiqua" w:hAnsi="Book Antiqua" w:cs="Times New Roman"/>
        </w:rPr>
        <w:t>(</w:t>
      </w:r>
      <w:r w:rsidR="00485D7D">
        <w:rPr>
          <w:rFonts w:ascii="Book Antiqua" w:hAnsi="Book Antiqua" w:cs="Times New Roman" w:hint="eastAsia"/>
        </w:rPr>
        <w:t>2</w:t>
      </w:r>
      <w:r w:rsidR="003F4D75" w:rsidRPr="009E7C4A">
        <w:rPr>
          <w:rFonts w:ascii="Book Antiqua" w:hAnsi="Book Antiqua" w:cs="Times New Roman"/>
        </w:rPr>
        <w:t xml:space="preserve">) </w:t>
      </w:r>
      <w:r w:rsidR="00B45342" w:rsidRPr="009E7C4A">
        <w:rPr>
          <w:rFonts w:ascii="Book Antiqua" w:hAnsi="Book Antiqua" w:cs="Times New Roman"/>
        </w:rPr>
        <w:t>carcinomas</w:t>
      </w:r>
      <w:r w:rsidR="00B91FFF" w:rsidRPr="009E7C4A">
        <w:rPr>
          <w:rFonts w:ascii="Book Antiqua" w:hAnsi="Book Antiqua" w:cs="Times New Roman"/>
        </w:rPr>
        <w:t>;</w:t>
      </w:r>
      <w:r w:rsidR="00B45342" w:rsidRPr="009E7C4A">
        <w:rPr>
          <w:rFonts w:ascii="Book Antiqua" w:hAnsi="Book Antiqua" w:cs="Times New Roman"/>
        </w:rPr>
        <w:t xml:space="preserve"> </w:t>
      </w:r>
      <w:r w:rsidR="00B91FFF" w:rsidRPr="009E7C4A">
        <w:rPr>
          <w:rFonts w:ascii="Book Antiqua" w:hAnsi="Book Antiqua" w:cs="Times New Roman"/>
        </w:rPr>
        <w:t>(</w:t>
      </w:r>
      <w:r w:rsidR="00485D7D">
        <w:rPr>
          <w:rFonts w:ascii="Book Antiqua" w:hAnsi="Book Antiqua" w:cs="Times New Roman" w:hint="eastAsia"/>
        </w:rPr>
        <w:t>3</w:t>
      </w:r>
      <w:r w:rsidR="00B45342" w:rsidRPr="009E7C4A">
        <w:rPr>
          <w:rFonts w:ascii="Book Antiqua" w:hAnsi="Book Antiqua" w:cs="Times New Roman"/>
        </w:rPr>
        <w:t xml:space="preserve">) </w:t>
      </w:r>
      <w:r w:rsidR="00211517" w:rsidRPr="009E7C4A">
        <w:rPr>
          <w:rFonts w:ascii="Book Antiqua" w:hAnsi="Book Antiqua" w:cs="Times New Roman"/>
        </w:rPr>
        <w:t>PPNAD</w:t>
      </w:r>
      <w:r w:rsidR="00B91FFF" w:rsidRPr="009E7C4A">
        <w:rPr>
          <w:rFonts w:ascii="Book Antiqua" w:hAnsi="Book Antiqua" w:cs="Times New Roman"/>
        </w:rPr>
        <w:t>;</w:t>
      </w:r>
      <w:r w:rsidR="005644F3" w:rsidRPr="009E7C4A">
        <w:rPr>
          <w:rFonts w:ascii="Book Antiqua" w:hAnsi="Book Antiqua" w:cs="Times New Roman"/>
        </w:rPr>
        <w:t xml:space="preserve"> </w:t>
      </w:r>
      <w:r w:rsidR="00EC2D7D" w:rsidRPr="009E7C4A">
        <w:rPr>
          <w:rFonts w:ascii="Book Antiqua" w:hAnsi="Book Antiqua" w:cs="Times New Roman"/>
        </w:rPr>
        <w:t>and</w:t>
      </w:r>
      <w:r w:rsidR="005644F3" w:rsidRPr="009E7C4A">
        <w:rPr>
          <w:rFonts w:ascii="Book Antiqua" w:hAnsi="Book Antiqua" w:cs="Times New Roman"/>
        </w:rPr>
        <w:t xml:space="preserve"> </w:t>
      </w:r>
      <w:r w:rsidR="00B91FFF" w:rsidRPr="009E7C4A">
        <w:rPr>
          <w:rFonts w:ascii="Book Antiqua" w:hAnsi="Book Antiqua" w:cs="Times New Roman"/>
        </w:rPr>
        <w:t>(</w:t>
      </w:r>
      <w:r w:rsidR="00485D7D">
        <w:rPr>
          <w:rFonts w:ascii="Book Antiqua" w:hAnsi="Book Antiqua" w:cs="Times New Roman" w:hint="eastAsia"/>
        </w:rPr>
        <w:t>4</w:t>
      </w:r>
      <w:r w:rsidR="003F4D75" w:rsidRPr="009E7C4A">
        <w:rPr>
          <w:rFonts w:ascii="Book Antiqua" w:hAnsi="Book Antiqua" w:cs="Times New Roman"/>
        </w:rPr>
        <w:t xml:space="preserve">) AIMAH. </w:t>
      </w:r>
      <w:r w:rsidR="00AF6BB5" w:rsidRPr="009E7C4A">
        <w:rPr>
          <w:rFonts w:ascii="Book Antiqua" w:hAnsi="Book Antiqua" w:cs="Times New Roman"/>
        </w:rPr>
        <w:t>M</w:t>
      </w:r>
      <w:r w:rsidR="00416F26" w:rsidRPr="009E7C4A">
        <w:rPr>
          <w:rFonts w:ascii="Book Antiqua" w:hAnsi="Book Antiqua" w:cs="Times New Roman"/>
        </w:rPr>
        <w:t>arkedly enlarged bilateral hyperplastic</w:t>
      </w:r>
      <w:r w:rsidR="005644F3" w:rsidRPr="009E7C4A">
        <w:rPr>
          <w:rFonts w:ascii="Book Antiqua" w:hAnsi="Book Antiqua" w:cs="Times New Roman"/>
        </w:rPr>
        <w:t xml:space="preserve"> </w:t>
      </w:r>
      <w:r w:rsidR="00416F26" w:rsidRPr="009E7C4A">
        <w:rPr>
          <w:rFonts w:ascii="Book Antiqua" w:hAnsi="Book Antiqua" w:cs="Times New Roman"/>
        </w:rPr>
        <w:t>adrenal glands with</w:t>
      </w:r>
      <w:r w:rsidR="005644F3" w:rsidRPr="009E7C4A">
        <w:rPr>
          <w:rFonts w:ascii="Book Antiqua" w:hAnsi="Book Antiqua" w:cs="Times New Roman"/>
        </w:rPr>
        <w:t xml:space="preserve"> </w:t>
      </w:r>
      <w:r w:rsidR="00416F26" w:rsidRPr="009E7C4A">
        <w:rPr>
          <w:rFonts w:ascii="Book Antiqua" w:hAnsi="Book Antiqua" w:cs="Times New Roman"/>
        </w:rPr>
        <w:t xml:space="preserve">multiple </w:t>
      </w:r>
      <w:proofErr w:type="spellStart"/>
      <w:r w:rsidR="00416F26" w:rsidRPr="009E7C4A">
        <w:rPr>
          <w:rFonts w:ascii="Book Antiqua" w:hAnsi="Book Antiqua" w:cs="Times New Roman"/>
        </w:rPr>
        <w:t>macronodules</w:t>
      </w:r>
      <w:proofErr w:type="spellEnd"/>
      <w:r w:rsidR="00416F26" w:rsidRPr="009E7C4A">
        <w:rPr>
          <w:rFonts w:ascii="Book Antiqua" w:hAnsi="Book Antiqua" w:cs="Times New Roman"/>
        </w:rPr>
        <w:t xml:space="preserve"> </w:t>
      </w:r>
      <w:r w:rsidR="00211517" w:rsidRPr="009E7C4A">
        <w:rPr>
          <w:rFonts w:ascii="Book Antiqua" w:hAnsi="Book Antiqua" w:cs="Times New Roman"/>
        </w:rPr>
        <w:t>up</w:t>
      </w:r>
      <w:r w:rsidR="005644F3" w:rsidRPr="009E7C4A">
        <w:rPr>
          <w:rFonts w:ascii="Book Antiqua" w:hAnsi="Book Antiqua" w:cs="Times New Roman"/>
        </w:rPr>
        <w:t xml:space="preserve"> </w:t>
      </w:r>
      <w:r w:rsidR="00211517" w:rsidRPr="009E7C4A">
        <w:rPr>
          <w:rFonts w:ascii="Book Antiqua" w:hAnsi="Book Antiqua" w:cs="Times New Roman"/>
        </w:rPr>
        <w:t>to</w:t>
      </w:r>
      <w:r w:rsidR="005644F3" w:rsidRPr="009E7C4A">
        <w:rPr>
          <w:rFonts w:ascii="Book Antiqua" w:hAnsi="Book Antiqua" w:cs="Times New Roman"/>
        </w:rPr>
        <w:t xml:space="preserve"> </w:t>
      </w:r>
      <w:r w:rsidR="005E0267" w:rsidRPr="009E7C4A">
        <w:rPr>
          <w:rFonts w:ascii="Book Antiqua" w:hAnsi="Book Antiqua" w:cs="Times New Roman"/>
        </w:rPr>
        <w:t>5</w:t>
      </w:r>
      <w:r w:rsidR="005644F3" w:rsidRPr="009E7C4A">
        <w:rPr>
          <w:rFonts w:ascii="Book Antiqua" w:hAnsi="Book Antiqua" w:cs="Times New Roman"/>
        </w:rPr>
        <w:t xml:space="preserve"> </w:t>
      </w:r>
      <w:r w:rsidR="005E0267" w:rsidRPr="009E7C4A">
        <w:rPr>
          <w:rFonts w:ascii="Book Antiqua" w:hAnsi="Book Antiqua" w:cs="Times New Roman"/>
        </w:rPr>
        <w:t>cm in</w:t>
      </w:r>
      <w:r w:rsidR="005644F3" w:rsidRPr="009E7C4A">
        <w:rPr>
          <w:rFonts w:ascii="Book Antiqua" w:hAnsi="Book Antiqua" w:cs="Times New Roman"/>
        </w:rPr>
        <w:t xml:space="preserve"> </w:t>
      </w:r>
      <w:r w:rsidR="005E0267" w:rsidRPr="009E7C4A">
        <w:rPr>
          <w:rFonts w:ascii="Book Antiqua" w:hAnsi="Book Antiqua" w:cs="Times New Roman"/>
        </w:rPr>
        <w:t>diameter</w:t>
      </w:r>
      <w:r w:rsidR="005644F3" w:rsidRPr="009E7C4A">
        <w:rPr>
          <w:rFonts w:ascii="Book Antiqua" w:hAnsi="Book Antiqua" w:cs="Times New Roman"/>
        </w:rPr>
        <w:t xml:space="preserve"> </w:t>
      </w:r>
      <w:r w:rsidR="00EC2D7D" w:rsidRPr="009E7C4A">
        <w:rPr>
          <w:rFonts w:ascii="Book Antiqua" w:hAnsi="Book Antiqua" w:cs="Times New Roman"/>
        </w:rPr>
        <w:t>are a</w:t>
      </w:r>
      <w:r w:rsidR="005644F3" w:rsidRPr="009E7C4A">
        <w:rPr>
          <w:rFonts w:ascii="Book Antiqua" w:hAnsi="Book Antiqua" w:cs="Times New Roman"/>
        </w:rPr>
        <w:t xml:space="preserve"> </w:t>
      </w:r>
      <w:r w:rsidR="00416F26" w:rsidRPr="009E7C4A">
        <w:rPr>
          <w:rFonts w:ascii="Book Antiqua" w:hAnsi="Book Antiqua" w:cs="Times New Roman"/>
        </w:rPr>
        <w:t>c</w:t>
      </w:r>
      <w:r w:rsidR="006122E4" w:rsidRPr="009E7C4A">
        <w:rPr>
          <w:rFonts w:ascii="Book Antiqua" w:hAnsi="Book Antiqua" w:cs="Times New Roman"/>
        </w:rPr>
        <w:t>haracteristic histopathologi</w:t>
      </w:r>
      <w:r w:rsidR="005879CE" w:rsidRPr="009E7C4A">
        <w:rPr>
          <w:rFonts w:ascii="Book Antiqua" w:hAnsi="Book Antiqua" w:cs="Times New Roman"/>
        </w:rPr>
        <w:t xml:space="preserve">cal </w:t>
      </w:r>
      <w:r w:rsidR="005E0267" w:rsidRPr="009E7C4A">
        <w:rPr>
          <w:rFonts w:ascii="Book Antiqua" w:hAnsi="Book Antiqua" w:cs="Times New Roman"/>
        </w:rPr>
        <w:t>feature</w:t>
      </w:r>
      <w:r w:rsidR="005644F3" w:rsidRPr="009E7C4A">
        <w:rPr>
          <w:rFonts w:ascii="Book Antiqua" w:hAnsi="Book Antiqua" w:cs="Times New Roman"/>
        </w:rPr>
        <w:t xml:space="preserve"> </w:t>
      </w:r>
      <w:r w:rsidR="00211517" w:rsidRPr="009E7C4A">
        <w:rPr>
          <w:rFonts w:ascii="Book Antiqua" w:hAnsi="Book Antiqua" w:cs="Times New Roman"/>
        </w:rPr>
        <w:t>of</w:t>
      </w:r>
      <w:r w:rsidR="005644F3" w:rsidRPr="009E7C4A">
        <w:rPr>
          <w:rFonts w:ascii="Book Antiqua" w:hAnsi="Book Antiqua" w:cs="Times New Roman"/>
        </w:rPr>
        <w:t xml:space="preserve"> </w:t>
      </w:r>
      <w:proofErr w:type="gramStart"/>
      <w:r w:rsidR="0059124B" w:rsidRPr="009E7C4A">
        <w:rPr>
          <w:rFonts w:ascii="Book Antiqua" w:hAnsi="Book Antiqua" w:cs="Times New Roman"/>
        </w:rPr>
        <w:t>AIMAH</w:t>
      </w:r>
      <w:r w:rsidR="0032620B" w:rsidRPr="009E7C4A">
        <w:rPr>
          <w:rFonts w:ascii="Book Antiqua" w:hAnsi="Book Antiqua" w:cs="Times New Roman"/>
          <w:vertAlign w:val="superscript"/>
        </w:rPr>
        <w:t>[</w:t>
      </w:r>
      <w:proofErr w:type="gramEnd"/>
      <w:r w:rsidR="0032620B" w:rsidRPr="009E7C4A">
        <w:rPr>
          <w:rFonts w:ascii="Book Antiqua" w:hAnsi="Book Antiqua" w:cs="Times New Roman"/>
          <w:vertAlign w:val="superscript"/>
        </w:rPr>
        <w:t>1</w:t>
      </w:r>
      <w:r w:rsidR="00727BE0" w:rsidRPr="009E7C4A">
        <w:rPr>
          <w:rFonts w:ascii="Book Antiqua" w:hAnsi="Book Antiqua" w:cs="Times New Roman"/>
          <w:vertAlign w:val="superscript"/>
        </w:rPr>
        <w:t>]</w:t>
      </w:r>
      <w:r w:rsidR="00727BE0" w:rsidRPr="009E7C4A">
        <w:rPr>
          <w:rFonts w:ascii="Book Antiqua" w:hAnsi="Book Antiqua" w:cs="Times New Roman"/>
        </w:rPr>
        <w:t>.</w:t>
      </w:r>
      <w:r w:rsidR="005644F3" w:rsidRPr="009E7C4A">
        <w:rPr>
          <w:rFonts w:ascii="Book Antiqua" w:hAnsi="Book Antiqua" w:cs="Times New Roman"/>
        </w:rPr>
        <w:t xml:space="preserve"> </w:t>
      </w:r>
      <w:r w:rsidR="00EC2D7D" w:rsidRPr="009E7C4A">
        <w:rPr>
          <w:rFonts w:ascii="Book Antiqua" w:hAnsi="Book Antiqua" w:cs="Times New Roman"/>
        </w:rPr>
        <w:t>This disorder</w:t>
      </w:r>
      <w:r w:rsidR="005644F3" w:rsidRPr="009E7C4A">
        <w:rPr>
          <w:rFonts w:ascii="Book Antiqua" w:hAnsi="Book Antiqua" w:cs="Times New Roman"/>
        </w:rPr>
        <w:t xml:space="preserve"> </w:t>
      </w:r>
      <w:r w:rsidR="00211517" w:rsidRPr="009E7C4A">
        <w:rPr>
          <w:rFonts w:ascii="Book Antiqua" w:hAnsi="Book Antiqua" w:cs="Times New Roman"/>
        </w:rPr>
        <w:t>may</w:t>
      </w:r>
      <w:r w:rsidR="005644F3" w:rsidRPr="009E7C4A">
        <w:rPr>
          <w:rFonts w:ascii="Book Antiqua" w:hAnsi="Book Antiqua" w:cs="Times New Roman"/>
        </w:rPr>
        <w:t xml:space="preserve"> </w:t>
      </w:r>
      <w:r w:rsidR="00F614BF" w:rsidRPr="009E7C4A">
        <w:rPr>
          <w:rFonts w:ascii="Book Antiqua" w:hAnsi="Book Antiqua" w:cs="Times New Roman"/>
        </w:rPr>
        <w:t>be associate</w:t>
      </w:r>
      <w:r w:rsidR="0059124B" w:rsidRPr="009E7C4A">
        <w:rPr>
          <w:rFonts w:ascii="Book Antiqua" w:hAnsi="Book Antiqua" w:cs="Times New Roman"/>
        </w:rPr>
        <w:t>d</w:t>
      </w:r>
      <w:r w:rsidR="006122E4" w:rsidRPr="009E7C4A">
        <w:rPr>
          <w:rFonts w:ascii="Book Antiqua" w:hAnsi="Book Antiqua" w:cs="Times New Roman"/>
        </w:rPr>
        <w:t xml:space="preserve"> </w:t>
      </w:r>
      <w:r w:rsidR="00F614BF" w:rsidRPr="009E7C4A">
        <w:rPr>
          <w:rFonts w:ascii="Book Antiqua" w:hAnsi="Book Antiqua" w:cs="Times New Roman"/>
        </w:rPr>
        <w:t>with other receptors</w:t>
      </w:r>
      <w:r w:rsidR="005644F3" w:rsidRPr="009E7C4A">
        <w:rPr>
          <w:rFonts w:ascii="Book Antiqua" w:hAnsi="Book Antiqua" w:cs="Times New Roman"/>
        </w:rPr>
        <w:t xml:space="preserve"> </w:t>
      </w:r>
      <w:r w:rsidR="00211517" w:rsidRPr="009E7C4A">
        <w:rPr>
          <w:rFonts w:ascii="Book Antiqua" w:hAnsi="Book Antiqua" w:cs="Times New Roman"/>
        </w:rPr>
        <w:t>besides</w:t>
      </w:r>
      <w:r w:rsidR="005644F3" w:rsidRPr="009E7C4A">
        <w:rPr>
          <w:rFonts w:ascii="Book Antiqua" w:hAnsi="Book Antiqua" w:cs="Times New Roman"/>
        </w:rPr>
        <w:t xml:space="preserve"> </w:t>
      </w:r>
      <w:r w:rsidR="00E66320" w:rsidRPr="009E7C4A">
        <w:rPr>
          <w:rFonts w:ascii="Book Antiqua" w:hAnsi="Book Antiqua" w:cs="Times New Roman"/>
        </w:rPr>
        <w:t>ACTH</w:t>
      </w:r>
      <w:r w:rsidR="0059124B" w:rsidRPr="009E7C4A">
        <w:rPr>
          <w:rFonts w:ascii="Book Antiqua" w:hAnsi="Book Antiqua" w:cs="Times New Roman"/>
        </w:rPr>
        <w:t>,</w:t>
      </w:r>
      <w:r w:rsidR="005644F3" w:rsidRPr="009E7C4A">
        <w:rPr>
          <w:rFonts w:ascii="Book Antiqua" w:hAnsi="Book Antiqua" w:cs="Times New Roman"/>
        </w:rPr>
        <w:t xml:space="preserve"> </w:t>
      </w:r>
      <w:r w:rsidR="0059124B" w:rsidRPr="009E7C4A">
        <w:rPr>
          <w:rFonts w:ascii="Book Antiqua" w:hAnsi="Book Antiqua" w:cs="Times New Roman"/>
        </w:rPr>
        <w:t>which</w:t>
      </w:r>
      <w:r w:rsidR="005644F3" w:rsidRPr="009E7C4A">
        <w:rPr>
          <w:rFonts w:ascii="Book Antiqua" w:hAnsi="Book Antiqua" w:cs="Times New Roman"/>
        </w:rPr>
        <w:t xml:space="preserve"> </w:t>
      </w:r>
      <w:r w:rsidR="00E34DAA">
        <w:rPr>
          <w:rFonts w:ascii="Book Antiqua" w:hAnsi="Book Antiqua" w:cs="Times New Roman"/>
        </w:rPr>
        <w:t xml:space="preserve">are </w:t>
      </w:r>
      <w:r w:rsidR="00F614BF" w:rsidRPr="009E7C4A">
        <w:rPr>
          <w:rFonts w:ascii="Book Antiqua" w:hAnsi="Book Antiqua" w:cs="Times New Roman"/>
        </w:rPr>
        <w:t>express</w:t>
      </w:r>
      <w:r w:rsidR="00E34DAA">
        <w:rPr>
          <w:rFonts w:ascii="Book Antiqua" w:hAnsi="Book Antiqua" w:cs="Times New Roman"/>
        </w:rPr>
        <w:t>ed</w:t>
      </w:r>
      <w:r w:rsidR="00F614BF" w:rsidRPr="009E7C4A">
        <w:rPr>
          <w:rFonts w:ascii="Book Antiqua" w:hAnsi="Book Antiqua" w:cs="Times New Roman"/>
        </w:rPr>
        <w:t xml:space="preserve"> in</w:t>
      </w:r>
      <w:r w:rsidR="00D33601" w:rsidRPr="009E7C4A">
        <w:rPr>
          <w:rFonts w:ascii="Book Antiqua" w:hAnsi="Book Antiqua" w:cs="Times New Roman"/>
        </w:rPr>
        <w:t xml:space="preserve"> the</w:t>
      </w:r>
      <w:r w:rsidR="00F614BF" w:rsidRPr="009E7C4A">
        <w:rPr>
          <w:rFonts w:ascii="Book Antiqua" w:hAnsi="Book Antiqua" w:cs="Times New Roman"/>
        </w:rPr>
        <w:t xml:space="preserve"> adrenal cortex</w:t>
      </w:r>
      <w:r w:rsidR="005644F3" w:rsidRPr="009E7C4A">
        <w:rPr>
          <w:rFonts w:ascii="Book Antiqua" w:hAnsi="Book Antiqua" w:cs="Times New Roman"/>
        </w:rPr>
        <w:t xml:space="preserve"> </w:t>
      </w:r>
      <w:r w:rsidR="006122E4" w:rsidRPr="009E7C4A">
        <w:rPr>
          <w:rFonts w:ascii="Book Antiqua" w:hAnsi="Book Antiqua" w:cs="Times New Roman"/>
        </w:rPr>
        <w:t>ectopically</w:t>
      </w:r>
      <w:r w:rsidR="00E66320" w:rsidRPr="009E7C4A">
        <w:rPr>
          <w:rFonts w:ascii="Book Antiqua" w:hAnsi="Book Antiqua" w:cs="Times New Roman"/>
        </w:rPr>
        <w:t xml:space="preserve">, </w:t>
      </w:r>
      <w:r w:rsidR="00D33601" w:rsidRPr="009E7C4A">
        <w:rPr>
          <w:rFonts w:ascii="Book Antiqua" w:hAnsi="Book Antiqua" w:cs="Times New Roman"/>
        </w:rPr>
        <w:t>such</w:t>
      </w:r>
      <w:r w:rsidR="005644F3" w:rsidRPr="009E7C4A">
        <w:rPr>
          <w:rFonts w:ascii="Book Antiqua" w:hAnsi="Book Antiqua" w:cs="Times New Roman"/>
        </w:rPr>
        <w:t xml:space="preserve"> </w:t>
      </w:r>
      <w:r w:rsidR="00D33601" w:rsidRPr="009E7C4A">
        <w:rPr>
          <w:rFonts w:ascii="Book Antiqua" w:hAnsi="Book Antiqua" w:cs="Times New Roman"/>
        </w:rPr>
        <w:t xml:space="preserve">as </w:t>
      </w:r>
      <w:r w:rsidR="00E66320" w:rsidRPr="009E7C4A">
        <w:rPr>
          <w:rFonts w:ascii="Book Antiqua" w:hAnsi="Book Antiqua" w:cs="Times New Roman"/>
        </w:rPr>
        <w:t>gastric inhibitory</w:t>
      </w:r>
      <w:r w:rsidR="005644F3" w:rsidRPr="009E7C4A">
        <w:rPr>
          <w:rFonts w:ascii="Book Antiqua" w:hAnsi="Book Antiqua" w:cs="Times New Roman"/>
        </w:rPr>
        <w:t xml:space="preserve"> </w:t>
      </w:r>
      <w:r w:rsidR="00E66320" w:rsidRPr="009E7C4A">
        <w:rPr>
          <w:rFonts w:ascii="Book Antiqua" w:hAnsi="Book Antiqua" w:cs="Times New Roman"/>
        </w:rPr>
        <w:t>polypeptide, luteinizing hormone/human chorionic</w:t>
      </w:r>
      <w:r w:rsidR="005644F3" w:rsidRPr="009E7C4A">
        <w:rPr>
          <w:rFonts w:ascii="Book Antiqua" w:hAnsi="Book Antiqua" w:cs="Times New Roman"/>
        </w:rPr>
        <w:t xml:space="preserve"> </w:t>
      </w:r>
      <w:r w:rsidR="00E66320" w:rsidRPr="009E7C4A">
        <w:rPr>
          <w:rFonts w:ascii="Book Antiqua" w:hAnsi="Book Antiqua" w:cs="Times New Roman"/>
        </w:rPr>
        <w:t>gonadotropin and</w:t>
      </w:r>
      <w:r w:rsidR="005644F3" w:rsidRPr="009E7C4A">
        <w:rPr>
          <w:rFonts w:ascii="Book Antiqua" w:hAnsi="Book Antiqua" w:cs="Times New Roman"/>
        </w:rPr>
        <w:t xml:space="preserve"> </w:t>
      </w:r>
      <w:proofErr w:type="gramStart"/>
      <w:r w:rsidR="00D33601" w:rsidRPr="009E7C4A">
        <w:rPr>
          <w:rFonts w:ascii="Book Antiqua" w:hAnsi="Book Antiqua" w:cs="Times New Roman"/>
        </w:rPr>
        <w:t>others</w:t>
      </w:r>
      <w:r w:rsidR="00B407D7" w:rsidRPr="009E7C4A">
        <w:rPr>
          <w:rFonts w:ascii="Book Antiqua" w:hAnsi="Book Antiqua" w:cs="Times New Roman"/>
          <w:vertAlign w:val="superscript"/>
        </w:rPr>
        <w:t>[</w:t>
      </w:r>
      <w:proofErr w:type="gramEnd"/>
      <w:r w:rsidR="00B407D7" w:rsidRPr="009E7C4A">
        <w:rPr>
          <w:rFonts w:ascii="Book Antiqua" w:hAnsi="Book Antiqua" w:cs="Times New Roman"/>
          <w:vertAlign w:val="superscript"/>
        </w:rPr>
        <w:t>9,10</w:t>
      </w:r>
      <w:r w:rsidR="00BB5E5F" w:rsidRPr="009E7C4A">
        <w:rPr>
          <w:rFonts w:ascii="Book Antiqua" w:hAnsi="Book Antiqua" w:cs="Times New Roman"/>
          <w:vertAlign w:val="superscript"/>
        </w:rPr>
        <w:t>]</w:t>
      </w:r>
      <w:r w:rsidR="00727BE0" w:rsidRPr="009E7C4A">
        <w:rPr>
          <w:rFonts w:ascii="Book Antiqua" w:hAnsi="Book Antiqua" w:cs="Times New Roman"/>
        </w:rPr>
        <w:t>.</w:t>
      </w:r>
      <w:r w:rsidR="005644F3" w:rsidRPr="009E7C4A">
        <w:rPr>
          <w:rFonts w:ascii="Book Antiqua" w:hAnsi="Book Antiqua" w:cs="Times New Roman"/>
        </w:rPr>
        <w:t xml:space="preserve"> </w:t>
      </w:r>
      <w:r w:rsidR="002C36E5" w:rsidRPr="009E7C4A">
        <w:rPr>
          <w:rFonts w:ascii="Book Antiqua" w:hAnsi="Book Antiqua" w:cs="Times New Roman"/>
        </w:rPr>
        <w:t>PPNAD</w:t>
      </w:r>
      <w:r w:rsidR="005644F3" w:rsidRPr="009E7C4A">
        <w:rPr>
          <w:rFonts w:ascii="Book Antiqua" w:hAnsi="Book Antiqua" w:cs="Times New Roman"/>
        </w:rPr>
        <w:t xml:space="preserve"> </w:t>
      </w:r>
      <w:r w:rsidR="002C36E5" w:rsidRPr="009E7C4A">
        <w:rPr>
          <w:rFonts w:ascii="Book Antiqua" w:hAnsi="Book Antiqua" w:cs="Times New Roman"/>
        </w:rPr>
        <w:t>is</w:t>
      </w:r>
      <w:r w:rsidR="005644F3" w:rsidRPr="009E7C4A">
        <w:rPr>
          <w:rFonts w:ascii="Book Antiqua" w:hAnsi="Book Antiqua" w:cs="Times New Roman"/>
        </w:rPr>
        <w:t xml:space="preserve"> </w:t>
      </w:r>
      <w:r w:rsidR="009B7E45" w:rsidRPr="009E7C4A">
        <w:rPr>
          <w:rFonts w:ascii="Book Antiqua" w:hAnsi="Book Antiqua" w:cs="Times New Roman"/>
        </w:rPr>
        <w:t>another</w:t>
      </w:r>
      <w:r w:rsidR="005644F3" w:rsidRPr="009E7C4A">
        <w:rPr>
          <w:rFonts w:ascii="Book Antiqua" w:hAnsi="Book Antiqua" w:cs="Times New Roman"/>
        </w:rPr>
        <w:t xml:space="preserve"> </w:t>
      </w:r>
      <w:r w:rsidR="002C36E5" w:rsidRPr="009E7C4A">
        <w:rPr>
          <w:rFonts w:ascii="Book Antiqua" w:hAnsi="Book Antiqua" w:cs="Times New Roman"/>
        </w:rPr>
        <w:t>bilater</w:t>
      </w:r>
      <w:r w:rsidR="00DD554E" w:rsidRPr="009E7C4A">
        <w:rPr>
          <w:rFonts w:ascii="Book Antiqua" w:hAnsi="Book Antiqua" w:cs="Times New Roman"/>
        </w:rPr>
        <w:t>al adrenal</w:t>
      </w:r>
      <w:r w:rsidR="005644F3" w:rsidRPr="009E7C4A">
        <w:rPr>
          <w:rFonts w:ascii="Book Antiqua" w:hAnsi="Book Antiqua" w:cs="Times New Roman"/>
        </w:rPr>
        <w:t xml:space="preserve"> </w:t>
      </w:r>
      <w:r w:rsidR="00DD554E" w:rsidRPr="009E7C4A">
        <w:rPr>
          <w:rFonts w:ascii="Book Antiqua" w:hAnsi="Book Antiqua" w:cs="Times New Roman"/>
        </w:rPr>
        <w:t>hyperplastic disease</w:t>
      </w:r>
      <w:r w:rsidR="00306944" w:rsidRPr="009E7C4A">
        <w:rPr>
          <w:rFonts w:ascii="Book Antiqua" w:hAnsi="Book Antiqua" w:cs="Times New Roman"/>
        </w:rPr>
        <w:t>;</w:t>
      </w:r>
      <w:r w:rsidR="009B7E45" w:rsidRPr="009E7C4A">
        <w:rPr>
          <w:rFonts w:ascii="Book Antiqua" w:hAnsi="Book Antiqua" w:cs="Times New Roman"/>
        </w:rPr>
        <w:t xml:space="preserve"> </w:t>
      </w:r>
      <w:r w:rsidR="002C36E5" w:rsidRPr="009E7C4A">
        <w:rPr>
          <w:rFonts w:ascii="Book Antiqua" w:hAnsi="Book Antiqua" w:cs="Times New Roman"/>
        </w:rPr>
        <w:t>CT</w:t>
      </w:r>
      <w:r w:rsidR="005644F3" w:rsidRPr="009E7C4A">
        <w:rPr>
          <w:rFonts w:ascii="Book Antiqua" w:hAnsi="Book Antiqua" w:cs="Times New Roman"/>
        </w:rPr>
        <w:t xml:space="preserve"> </w:t>
      </w:r>
      <w:r w:rsidR="002C36E5" w:rsidRPr="009E7C4A">
        <w:rPr>
          <w:rFonts w:ascii="Book Antiqua" w:hAnsi="Book Antiqua" w:cs="Times New Roman"/>
        </w:rPr>
        <w:t>sc</w:t>
      </w:r>
      <w:r w:rsidR="006122E4" w:rsidRPr="009E7C4A">
        <w:rPr>
          <w:rFonts w:ascii="Book Antiqua" w:hAnsi="Book Antiqua" w:cs="Times New Roman"/>
        </w:rPr>
        <w:t>an</w:t>
      </w:r>
      <w:r w:rsidR="009B7E45" w:rsidRPr="009E7C4A">
        <w:rPr>
          <w:rFonts w:ascii="Book Antiqua" w:hAnsi="Book Antiqua" w:cs="Times New Roman"/>
        </w:rPr>
        <w:t xml:space="preserve"> shows </w:t>
      </w:r>
      <w:r w:rsidR="002C36E5" w:rsidRPr="009E7C4A">
        <w:rPr>
          <w:rFonts w:ascii="Book Antiqua" w:hAnsi="Book Antiqua" w:cs="Times New Roman"/>
        </w:rPr>
        <w:t>bilateral small discrete</w:t>
      </w:r>
      <w:r w:rsidR="005644F3" w:rsidRPr="009E7C4A">
        <w:rPr>
          <w:rFonts w:ascii="Book Antiqua" w:hAnsi="Book Antiqua" w:cs="Times New Roman"/>
        </w:rPr>
        <w:t xml:space="preserve"> </w:t>
      </w:r>
      <w:r w:rsidR="002C36E5" w:rsidRPr="009E7C4A">
        <w:rPr>
          <w:rFonts w:ascii="Book Antiqua" w:hAnsi="Book Antiqua" w:cs="Times New Roman"/>
        </w:rPr>
        <w:t>nodules between 2 and 5</w:t>
      </w:r>
      <w:r w:rsidR="005644F3" w:rsidRPr="009E7C4A">
        <w:rPr>
          <w:rFonts w:ascii="Book Antiqua" w:hAnsi="Book Antiqua" w:cs="Times New Roman"/>
        </w:rPr>
        <w:t xml:space="preserve"> </w:t>
      </w:r>
      <w:r w:rsidR="002C36E5" w:rsidRPr="009E7C4A">
        <w:rPr>
          <w:rFonts w:ascii="Book Antiqua" w:hAnsi="Book Antiqua" w:cs="Times New Roman"/>
        </w:rPr>
        <w:t>mm</w:t>
      </w:r>
      <w:r w:rsidR="005644F3" w:rsidRPr="009E7C4A">
        <w:rPr>
          <w:rFonts w:ascii="Book Antiqua" w:hAnsi="Book Antiqua" w:cs="Times New Roman"/>
        </w:rPr>
        <w:t xml:space="preserve"> </w:t>
      </w:r>
      <w:r w:rsidR="002C36E5" w:rsidRPr="009E7C4A">
        <w:rPr>
          <w:rFonts w:ascii="Book Antiqua" w:hAnsi="Book Antiqua" w:cs="Times New Roman"/>
        </w:rPr>
        <w:t>in size</w:t>
      </w:r>
      <w:r w:rsidR="00DC62A3" w:rsidRPr="009E7C4A">
        <w:rPr>
          <w:rFonts w:ascii="Book Antiqua" w:hAnsi="Book Antiqua" w:cs="Times New Roman"/>
        </w:rPr>
        <w:t xml:space="preserve"> </w:t>
      </w:r>
      <w:r w:rsidR="009B7E45" w:rsidRPr="009E7C4A">
        <w:rPr>
          <w:rFonts w:ascii="Book Antiqua" w:hAnsi="Book Antiqua" w:cs="Times New Roman"/>
        </w:rPr>
        <w:t xml:space="preserve">without </w:t>
      </w:r>
      <w:r w:rsidR="009B7E45" w:rsidRPr="009E7C4A">
        <w:rPr>
          <w:rFonts w:ascii="Book Antiqua" w:hAnsi="Book Antiqua" w:cs="Times New Roman"/>
        </w:rPr>
        <w:lastRenderedPageBreak/>
        <w:t xml:space="preserve">overall enlargement of </w:t>
      </w:r>
      <w:r w:rsidR="002C36E5" w:rsidRPr="009E7C4A">
        <w:rPr>
          <w:rFonts w:ascii="Book Antiqua" w:hAnsi="Book Antiqua" w:cs="Times New Roman"/>
        </w:rPr>
        <w:t>the glands</w:t>
      </w:r>
      <w:r w:rsidR="00211517" w:rsidRPr="009E7C4A">
        <w:rPr>
          <w:rFonts w:ascii="Book Antiqua" w:hAnsi="Book Antiqua" w:cs="Times New Roman"/>
        </w:rPr>
        <w:t>.</w:t>
      </w:r>
      <w:r w:rsidR="005644F3" w:rsidRPr="009E7C4A">
        <w:rPr>
          <w:rFonts w:ascii="Book Antiqua" w:hAnsi="Book Antiqua" w:cs="Times New Roman"/>
        </w:rPr>
        <w:t xml:space="preserve"> </w:t>
      </w:r>
      <w:r w:rsidR="00E92888" w:rsidRPr="009E7C4A">
        <w:rPr>
          <w:rFonts w:ascii="Book Antiqua" w:hAnsi="Book Antiqua" w:cs="Times New Roman"/>
        </w:rPr>
        <w:t xml:space="preserve">The possible </w:t>
      </w:r>
      <w:r w:rsidR="00211517" w:rsidRPr="009E7C4A">
        <w:rPr>
          <w:rFonts w:ascii="Book Antiqua" w:hAnsi="Book Antiqua" w:cs="Times New Roman"/>
        </w:rPr>
        <w:t>mechanism</w:t>
      </w:r>
      <w:r w:rsidR="005644F3" w:rsidRPr="009E7C4A">
        <w:rPr>
          <w:rFonts w:ascii="Book Antiqua" w:hAnsi="Book Antiqua" w:cs="Times New Roman"/>
        </w:rPr>
        <w:t xml:space="preserve"> </w:t>
      </w:r>
      <w:r w:rsidR="00E92888" w:rsidRPr="009E7C4A">
        <w:rPr>
          <w:rFonts w:ascii="Book Antiqua" w:hAnsi="Book Antiqua" w:cs="Times New Roman"/>
        </w:rPr>
        <w:t xml:space="preserve">may be </w:t>
      </w:r>
      <w:r w:rsidR="00306944" w:rsidRPr="009E7C4A">
        <w:rPr>
          <w:rFonts w:ascii="Book Antiqua" w:hAnsi="Book Antiqua" w:cs="Times New Roman"/>
        </w:rPr>
        <w:t xml:space="preserve">a </w:t>
      </w:r>
      <w:r w:rsidR="00407E5B" w:rsidRPr="009E7C4A">
        <w:rPr>
          <w:rFonts w:ascii="Book Antiqua" w:hAnsi="Book Antiqua" w:cs="Times New Roman"/>
        </w:rPr>
        <w:t>novel</w:t>
      </w:r>
      <w:r w:rsidR="005644F3" w:rsidRPr="009E7C4A">
        <w:rPr>
          <w:rFonts w:ascii="Book Antiqua" w:hAnsi="Book Antiqua" w:cs="Times New Roman"/>
        </w:rPr>
        <w:t xml:space="preserve"> </w:t>
      </w:r>
      <w:r w:rsidR="00407E5B" w:rsidRPr="009E7C4A">
        <w:rPr>
          <w:rFonts w:ascii="Book Antiqua" w:hAnsi="Book Antiqua" w:cs="Times New Roman"/>
        </w:rPr>
        <w:t xml:space="preserve">mutation </w:t>
      </w:r>
      <w:r w:rsidR="00211517" w:rsidRPr="009E7C4A">
        <w:rPr>
          <w:rFonts w:ascii="Book Antiqua" w:hAnsi="Book Antiqua" w:cs="Times New Roman"/>
        </w:rPr>
        <w:t>in</w:t>
      </w:r>
      <w:r w:rsidR="005644F3" w:rsidRPr="009E7C4A">
        <w:rPr>
          <w:rFonts w:ascii="Book Antiqua" w:hAnsi="Book Antiqua" w:cs="Times New Roman"/>
        </w:rPr>
        <w:t xml:space="preserve"> </w:t>
      </w:r>
      <w:r w:rsidR="00407E5B" w:rsidRPr="009E7C4A">
        <w:rPr>
          <w:rFonts w:ascii="Book Antiqua" w:hAnsi="Book Antiqua" w:cs="Times New Roman"/>
        </w:rPr>
        <w:t xml:space="preserve">the </w:t>
      </w:r>
      <w:r w:rsidR="00211517" w:rsidRPr="009E7C4A">
        <w:rPr>
          <w:rFonts w:ascii="Book Antiqua" w:hAnsi="Book Antiqua" w:cs="Times New Roman"/>
        </w:rPr>
        <w:t>type</w:t>
      </w:r>
      <w:r w:rsidR="005644F3" w:rsidRPr="009E7C4A">
        <w:rPr>
          <w:rFonts w:ascii="Book Antiqua" w:hAnsi="Book Antiqua" w:cs="Times New Roman"/>
        </w:rPr>
        <w:t xml:space="preserve"> </w:t>
      </w:r>
      <w:r w:rsidR="00407E5B" w:rsidRPr="009E7C4A">
        <w:rPr>
          <w:rFonts w:ascii="Book Antiqua" w:hAnsi="Book Antiqua" w:cs="Times New Roman"/>
        </w:rPr>
        <w:t>l</w:t>
      </w:r>
      <w:r w:rsidR="00E92888" w:rsidRPr="009E7C4A">
        <w:rPr>
          <w:rFonts w:ascii="Book Antiqua" w:hAnsi="Book Antiqua" w:cs="Times New Roman"/>
        </w:rPr>
        <w:t>α</w:t>
      </w:r>
      <w:r w:rsidR="005644F3" w:rsidRPr="009E7C4A">
        <w:rPr>
          <w:rFonts w:ascii="Book Antiqua" w:hAnsi="Book Antiqua" w:cs="Times New Roman"/>
        </w:rPr>
        <w:t xml:space="preserve"> </w:t>
      </w:r>
      <w:r w:rsidR="00211517" w:rsidRPr="009E7C4A">
        <w:rPr>
          <w:rFonts w:ascii="Book Antiqua" w:hAnsi="Book Antiqua" w:cs="Times New Roman"/>
        </w:rPr>
        <w:t>regulatory</w:t>
      </w:r>
      <w:r w:rsidR="005644F3" w:rsidRPr="009E7C4A">
        <w:rPr>
          <w:rFonts w:ascii="Book Antiqua" w:hAnsi="Book Antiqua" w:cs="Times New Roman"/>
        </w:rPr>
        <w:t xml:space="preserve"> </w:t>
      </w:r>
      <w:r w:rsidR="00E92888" w:rsidRPr="009E7C4A">
        <w:rPr>
          <w:rFonts w:ascii="Book Antiqua" w:hAnsi="Book Antiqua" w:cs="Times New Roman"/>
        </w:rPr>
        <w:t>subunit of</w:t>
      </w:r>
      <w:r w:rsidR="00306944" w:rsidRPr="009E7C4A">
        <w:rPr>
          <w:rFonts w:ascii="Book Antiqua" w:hAnsi="Book Antiqua" w:cs="Times New Roman"/>
        </w:rPr>
        <w:t xml:space="preserve"> the</w:t>
      </w:r>
      <w:r w:rsidR="005644F3" w:rsidRPr="009E7C4A">
        <w:rPr>
          <w:rFonts w:ascii="Book Antiqua" w:hAnsi="Book Antiqua" w:cs="Times New Roman"/>
        </w:rPr>
        <w:t xml:space="preserve"> </w:t>
      </w:r>
      <w:r w:rsidR="00E92888" w:rsidRPr="009E7C4A">
        <w:rPr>
          <w:rFonts w:ascii="Book Antiqua" w:hAnsi="Book Antiqua" w:cs="Times New Roman"/>
        </w:rPr>
        <w:t>protein kinase A</w:t>
      </w:r>
      <w:r w:rsidR="00040A1D" w:rsidRPr="009E7C4A">
        <w:rPr>
          <w:rFonts w:ascii="Book Antiqua" w:hAnsi="Book Antiqua" w:cs="Times New Roman"/>
        </w:rPr>
        <w:t xml:space="preserve"> </w:t>
      </w:r>
      <w:r w:rsidR="00E92888" w:rsidRPr="009E7C4A">
        <w:rPr>
          <w:rFonts w:ascii="Book Antiqua" w:hAnsi="Book Antiqua" w:cs="Times New Roman"/>
        </w:rPr>
        <w:t>(</w:t>
      </w:r>
      <w:r w:rsidR="00211517" w:rsidRPr="009E7C4A">
        <w:rPr>
          <w:rFonts w:ascii="Book Antiqua" w:hAnsi="Book Antiqua" w:cs="Times New Roman"/>
          <w:i/>
        </w:rPr>
        <w:t>PRKAR1A</w:t>
      </w:r>
      <w:r w:rsidR="00211517" w:rsidRPr="009E7C4A">
        <w:rPr>
          <w:rFonts w:ascii="Book Antiqua" w:hAnsi="Book Antiqua" w:cs="Times New Roman"/>
        </w:rPr>
        <w:t>)</w:t>
      </w:r>
      <w:r w:rsidR="005644F3" w:rsidRPr="009E7C4A">
        <w:rPr>
          <w:rFonts w:ascii="Book Antiqua" w:hAnsi="Book Antiqua" w:cs="Times New Roman"/>
        </w:rPr>
        <w:t xml:space="preserve"> </w:t>
      </w:r>
      <w:r w:rsidR="000D4A8A" w:rsidRPr="009E7C4A">
        <w:rPr>
          <w:rFonts w:ascii="Book Antiqua" w:hAnsi="Book Antiqua" w:cs="Times New Roman"/>
        </w:rPr>
        <w:t>gene</w:t>
      </w:r>
      <w:r w:rsidR="00306944" w:rsidRPr="009E7C4A">
        <w:rPr>
          <w:rFonts w:ascii="Book Antiqua" w:hAnsi="Book Antiqua" w:cs="Times New Roman"/>
        </w:rPr>
        <w:t>:</w:t>
      </w:r>
      <w:r w:rsidR="000D4A8A" w:rsidRPr="009E7C4A">
        <w:rPr>
          <w:rFonts w:ascii="Book Antiqua" w:hAnsi="Book Antiqua" w:cs="Times New Roman"/>
        </w:rPr>
        <w:t xml:space="preserve"> p.E17X</w:t>
      </w:r>
      <w:r w:rsidR="00040A1D" w:rsidRPr="009E7C4A">
        <w:rPr>
          <w:rFonts w:ascii="Book Antiqua" w:hAnsi="Book Antiqua" w:cs="Times New Roman"/>
        </w:rPr>
        <w:t xml:space="preserve"> </w:t>
      </w:r>
      <w:r w:rsidR="000D4A8A" w:rsidRPr="009E7C4A">
        <w:rPr>
          <w:rFonts w:ascii="Book Antiqua" w:hAnsi="Book Antiqua" w:cs="Times New Roman"/>
        </w:rPr>
        <w:t>(c.49G&gt;T)</w:t>
      </w:r>
      <w:r w:rsidR="005A0C86" w:rsidRPr="009E7C4A">
        <w:rPr>
          <w:rFonts w:ascii="Book Antiqua" w:hAnsi="Book Antiqua" w:cs="Times New Roman"/>
        </w:rPr>
        <w:t>, which</w:t>
      </w:r>
      <w:r w:rsidR="00F76D08" w:rsidRPr="009E7C4A">
        <w:rPr>
          <w:rFonts w:ascii="Book Antiqua" w:hAnsi="Book Antiqua" w:cs="Times New Roman"/>
        </w:rPr>
        <w:t xml:space="preserve"> confirm</w:t>
      </w:r>
      <w:r w:rsidR="005A0C86" w:rsidRPr="009E7C4A">
        <w:rPr>
          <w:rFonts w:ascii="Book Antiqua" w:hAnsi="Book Antiqua" w:cs="Times New Roman"/>
        </w:rPr>
        <w:t>s</w:t>
      </w:r>
      <w:r w:rsidR="00F76D08" w:rsidRPr="009E7C4A">
        <w:rPr>
          <w:rFonts w:ascii="Book Antiqua" w:hAnsi="Book Antiqua" w:cs="Times New Roman"/>
        </w:rPr>
        <w:t xml:space="preserve"> that the </w:t>
      </w:r>
      <w:r w:rsidR="00E92888" w:rsidRPr="009E7C4A">
        <w:rPr>
          <w:rFonts w:ascii="Book Antiqua" w:hAnsi="Book Antiqua" w:cs="Times New Roman"/>
        </w:rPr>
        <w:t xml:space="preserve">diagnosis of PPNAD </w:t>
      </w:r>
      <w:r w:rsidR="0059124B" w:rsidRPr="009E7C4A">
        <w:rPr>
          <w:rFonts w:ascii="Book Antiqua" w:hAnsi="Book Antiqua" w:cs="Times New Roman"/>
        </w:rPr>
        <w:t>could</w:t>
      </w:r>
      <w:r w:rsidR="00211517" w:rsidRPr="009E7C4A">
        <w:rPr>
          <w:rFonts w:ascii="Book Antiqua" w:hAnsi="Book Antiqua" w:cs="Times New Roman"/>
        </w:rPr>
        <w:t xml:space="preserve"> be</w:t>
      </w:r>
      <w:r w:rsidR="005644F3" w:rsidRPr="009E7C4A">
        <w:rPr>
          <w:rFonts w:ascii="Book Antiqua" w:hAnsi="Book Antiqua" w:cs="Times New Roman"/>
        </w:rPr>
        <w:t xml:space="preserve"> </w:t>
      </w:r>
      <w:r w:rsidR="00211517" w:rsidRPr="009E7C4A">
        <w:rPr>
          <w:rFonts w:ascii="Book Antiqua" w:hAnsi="Book Antiqua" w:cs="Times New Roman"/>
        </w:rPr>
        <w:t>one</w:t>
      </w:r>
      <w:r w:rsidR="005644F3" w:rsidRPr="009E7C4A">
        <w:rPr>
          <w:rFonts w:ascii="Book Antiqua" w:hAnsi="Book Antiqua" w:cs="Times New Roman"/>
        </w:rPr>
        <w:t xml:space="preserve"> </w:t>
      </w:r>
      <w:r w:rsidR="0059124B" w:rsidRPr="009E7C4A">
        <w:rPr>
          <w:rFonts w:ascii="Book Antiqua" w:hAnsi="Book Antiqua" w:cs="Times New Roman"/>
        </w:rPr>
        <w:t>component</w:t>
      </w:r>
      <w:r w:rsidR="005644F3" w:rsidRPr="009E7C4A">
        <w:rPr>
          <w:rFonts w:ascii="Book Antiqua" w:hAnsi="Book Antiqua" w:cs="Times New Roman"/>
        </w:rPr>
        <w:t xml:space="preserve"> </w:t>
      </w:r>
      <w:r w:rsidR="0059124B" w:rsidRPr="009E7C4A">
        <w:rPr>
          <w:rFonts w:ascii="Book Antiqua" w:hAnsi="Book Antiqua" w:cs="Times New Roman"/>
        </w:rPr>
        <w:t>of</w:t>
      </w:r>
      <w:r w:rsidR="005644F3" w:rsidRPr="009E7C4A">
        <w:rPr>
          <w:rFonts w:ascii="Book Antiqua" w:hAnsi="Book Antiqua" w:cs="Times New Roman"/>
        </w:rPr>
        <w:t xml:space="preserve"> </w:t>
      </w:r>
      <w:r w:rsidR="00C450DF" w:rsidRPr="009E7C4A">
        <w:rPr>
          <w:rFonts w:ascii="Book Antiqua" w:hAnsi="Book Antiqua" w:cs="Times New Roman"/>
        </w:rPr>
        <w:t>Carney</w:t>
      </w:r>
      <w:r w:rsidR="005644F3" w:rsidRPr="009E7C4A">
        <w:rPr>
          <w:rFonts w:ascii="Book Antiqua" w:hAnsi="Book Antiqua" w:cs="Times New Roman"/>
        </w:rPr>
        <w:t xml:space="preserve"> </w:t>
      </w:r>
      <w:proofErr w:type="gramStart"/>
      <w:r w:rsidR="00C450DF" w:rsidRPr="009E7C4A">
        <w:rPr>
          <w:rFonts w:ascii="Book Antiqua" w:hAnsi="Book Antiqua" w:cs="Times New Roman"/>
        </w:rPr>
        <w:t>c</w:t>
      </w:r>
      <w:r w:rsidR="00727BE0" w:rsidRPr="009E7C4A">
        <w:rPr>
          <w:rFonts w:ascii="Book Antiqua" w:hAnsi="Book Antiqua" w:cs="Times New Roman"/>
        </w:rPr>
        <w:t>omplex</w:t>
      </w:r>
      <w:r w:rsidR="00B407D7" w:rsidRPr="009E7C4A">
        <w:rPr>
          <w:rFonts w:ascii="Book Antiqua" w:hAnsi="Book Antiqua" w:cs="Times New Roman"/>
          <w:vertAlign w:val="superscript"/>
        </w:rPr>
        <w:t>[</w:t>
      </w:r>
      <w:proofErr w:type="gramEnd"/>
      <w:r w:rsidR="00B407D7" w:rsidRPr="009E7C4A">
        <w:rPr>
          <w:rFonts w:ascii="Book Antiqua" w:hAnsi="Book Antiqua" w:cs="Times New Roman"/>
          <w:vertAlign w:val="superscript"/>
        </w:rPr>
        <w:t>11</w:t>
      </w:r>
      <w:r w:rsidR="00727BE0" w:rsidRPr="009E7C4A">
        <w:rPr>
          <w:rFonts w:ascii="Book Antiqua" w:hAnsi="Book Antiqua" w:cs="Times New Roman"/>
          <w:vertAlign w:val="superscript"/>
        </w:rPr>
        <w:t>]</w:t>
      </w:r>
      <w:r w:rsidR="00C001BD" w:rsidRPr="009E7C4A">
        <w:rPr>
          <w:rFonts w:ascii="Book Antiqua" w:hAnsi="Book Antiqua" w:cs="Times New Roman"/>
        </w:rPr>
        <w:t xml:space="preserve">. </w:t>
      </w:r>
      <w:r w:rsidR="009C0DB7" w:rsidRPr="009E7C4A">
        <w:rPr>
          <w:rFonts w:ascii="Book Antiqua" w:hAnsi="Book Antiqua" w:cs="Times New Roman"/>
        </w:rPr>
        <w:t>While</w:t>
      </w:r>
      <w:r w:rsidR="00E34DAA">
        <w:rPr>
          <w:rFonts w:ascii="Book Antiqua" w:hAnsi="Book Antiqua" w:cs="Times New Roman"/>
        </w:rPr>
        <w:t xml:space="preserve"> </w:t>
      </w:r>
      <w:r w:rsidR="009C0DB7" w:rsidRPr="009E7C4A">
        <w:rPr>
          <w:rFonts w:ascii="Book Antiqua" w:hAnsi="Book Antiqua" w:cs="Times New Roman"/>
        </w:rPr>
        <w:t xml:space="preserve">carcinoma </w:t>
      </w:r>
      <w:r w:rsidR="00211517" w:rsidRPr="009E7C4A">
        <w:rPr>
          <w:rFonts w:ascii="Book Antiqua" w:hAnsi="Book Antiqua" w:cs="Times New Roman"/>
        </w:rPr>
        <w:t>seems</w:t>
      </w:r>
      <w:r w:rsidR="005644F3" w:rsidRPr="009E7C4A">
        <w:rPr>
          <w:rFonts w:ascii="Book Antiqua" w:hAnsi="Book Antiqua" w:cs="Times New Roman"/>
        </w:rPr>
        <w:t xml:space="preserve"> </w:t>
      </w:r>
      <w:r w:rsidR="009C0DB7" w:rsidRPr="009E7C4A">
        <w:rPr>
          <w:rFonts w:ascii="Book Antiqua" w:hAnsi="Book Antiqua" w:cs="Times New Roman"/>
        </w:rPr>
        <w:t>much</w:t>
      </w:r>
      <w:r w:rsidR="005644F3" w:rsidRPr="009E7C4A">
        <w:rPr>
          <w:rFonts w:ascii="Book Antiqua" w:hAnsi="Book Antiqua" w:cs="Times New Roman"/>
        </w:rPr>
        <w:t xml:space="preserve"> </w:t>
      </w:r>
      <w:r w:rsidR="009C0DB7" w:rsidRPr="009E7C4A">
        <w:rPr>
          <w:rFonts w:ascii="Book Antiqua" w:hAnsi="Book Antiqua" w:cs="Times New Roman"/>
        </w:rPr>
        <w:t>more</w:t>
      </w:r>
      <w:r w:rsidR="00B201BD" w:rsidRPr="009E7C4A">
        <w:rPr>
          <w:rFonts w:ascii="Book Antiqua" w:hAnsi="Book Antiqua" w:cs="Times New Roman"/>
        </w:rPr>
        <w:t xml:space="preserve"> aggressive</w:t>
      </w:r>
      <w:r w:rsidR="00B97134" w:rsidRPr="009E7C4A">
        <w:rPr>
          <w:rFonts w:ascii="Book Antiqua" w:hAnsi="Book Antiqua" w:cs="Times New Roman"/>
        </w:rPr>
        <w:t>,</w:t>
      </w:r>
      <w:r w:rsidR="00B201BD" w:rsidRPr="009E7C4A">
        <w:rPr>
          <w:rFonts w:ascii="Book Antiqua" w:hAnsi="Book Antiqua" w:cs="Times New Roman"/>
        </w:rPr>
        <w:t xml:space="preserve"> with </w:t>
      </w:r>
      <w:r w:rsidR="00B97134" w:rsidRPr="009E7C4A">
        <w:rPr>
          <w:rFonts w:ascii="Book Antiqua" w:hAnsi="Book Antiqua" w:cs="Times New Roman"/>
        </w:rPr>
        <w:t xml:space="preserve">a </w:t>
      </w:r>
      <w:r w:rsidR="00B201BD" w:rsidRPr="009E7C4A">
        <w:rPr>
          <w:rFonts w:ascii="Book Antiqua" w:hAnsi="Book Antiqua" w:cs="Times New Roman"/>
        </w:rPr>
        <w:t>heavier and larg</w:t>
      </w:r>
      <w:r w:rsidR="00A16762" w:rsidRPr="009E7C4A">
        <w:rPr>
          <w:rFonts w:ascii="Book Antiqua" w:hAnsi="Book Antiqua" w:cs="Times New Roman"/>
        </w:rPr>
        <w:t>er mass</w:t>
      </w:r>
      <w:r w:rsidR="00211517" w:rsidRPr="009E7C4A">
        <w:rPr>
          <w:rFonts w:ascii="Book Antiqua" w:hAnsi="Book Antiqua" w:cs="Times New Roman"/>
        </w:rPr>
        <w:t>,</w:t>
      </w:r>
      <w:r w:rsidR="005644F3" w:rsidRPr="009E7C4A">
        <w:rPr>
          <w:rFonts w:ascii="Book Antiqua" w:hAnsi="Book Antiqua" w:cs="Times New Roman"/>
        </w:rPr>
        <w:t xml:space="preserve"> </w:t>
      </w:r>
      <w:r w:rsidR="00B97134" w:rsidRPr="009E7C4A">
        <w:rPr>
          <w:rFonts w:ascii="Book Antiqua" w:hAnsi="Book Antiqua" w:cs="Times New Roman"/>
        </w:rPr>
        <w:t>i</w:t>
      </w:r>
      <w:r w:rsidR="00727BE0" w:rsidRPr="009E7C4A">
        <w:rPr>
          <w:rFonts w:ascii="Book Antiqua" w:hAnsi="Book Antiqua" w:cs="Times New Roman"/>
        </w:rPr>
        <w:t xml:space="preserve">t </w:t>
      </w:r>
      <w:r w:rsidR="00E34DAA">
        <w:rPr>
          <w:rFonts w:ascii="Book Antiqua" w:hAnsi="Book Antiqua" w:cs="Times New Roman"/>
        </w:rPr>
        <w:t xml:space="preserve">is </w:t>
      </w:r>
      <w:r w:rsidR="00727BE0" w:rsidRPr="009E7C4A">
        <w:rPr>
          <w:rFonts w:ascii="Book Antiqua" w:hAnsi="Book Antiqua" w:cs="Times New Roman"/>
        </w:rPr>
        <w:t xml:space="preserve">always </w:t>
      </w:r>
      <w:r w:rsidR="00E34DAA" w:rsidRPr="009E7C4A">
        <w:rPr>
          <w:rFonts w:ascii="Book Antiqua" w:hAnsi="Book Antiqua" w:cs="Times New Roman"/>
        </w:rPr>
        <w:t>complicate</w:t>
      </w:r>
      <w:r w:rsidR="00E34DAA">
        <w:rPr>
          <w:rFonts w:ascii="Book Antiqua" w:hAnsi="Book Antiqua" w:cs="Times New Roman"/>
        </w:rPr>
        <w:t>d</w:t>
      </w:r>
      <w:r w:rsidR="00E34DAA" w:rsidRPr="009E7C4A">
        <w:rPr>
          <w:rFonts w:ascii="Book Antiqua" w:hAnsi="Book Antiqua" w:cs="Times New Roman"/>
        </w:rPr>
        <w:t xml:space="preserve"> </w:t>
      </w:r>
      <w:r w:rsidR="00B201BD" w:rsidRPr="009E7C4A">
        <w:rPr>
          <w:rFonts w:ascii="Book Antiqua" w:hAnsi="Book Antiqua" w:cs="Times New Roman"/>
        </w:rPr>
        <w:t xml:space="preserve">with severe hypertension, </w:t>
      </w:r>
      <w:r w:rsidR="00211517" w:rsidRPr="009E7C4A">
        <w:rPr>
          <w:rFonts w:ascii="Book Antiqua" w:hAnsi="Book Antiqua" w:cs="Times New Roman"/>
        </w:rPr>
        <w:t>masculinization,</w:t>
      </w:r>
      <w:r w:rsidR="005644F3" w:rsidRPr="009E7C4A">
        <w:rPr>
          <w:rFonts w:ascii="Book Antiqua" w:hAnsi="Book Antiqua" w:cs="Times New Roman"/>
        </w:rPr>
        <w:t xml:space="preserve"> </w:t>
      </w:r>
      <w:r w:rsidR="00B201BD" w:rsidRPr="009E7C4A">
        <w:rPr>
          <w:rFonts w:ascii="Book Antiqua" w:hAnsi="Book Antiqua" w:cs="Times New Roman"/>
        </w:rPr>
        <w:t>hypokalemi</w:t>
      </w:r>
      <w:r w:rsidR="00B97134" w:rsidRPr="009E7C4A">
        <w:rPr>
          <w:rFonts w:ascii="Book Antiqua" w:hAnsi="Book Antiqua" w:cs="Times New Roman"/>
        </w:rPr>
        <w:t>a</w:t>
      </w:r>
      <w:r w:rsidR="00E34DAA">
        <w:rPr>
          <w:rFonts w:ascii="Book Antiqua" w:hAnsi="Book Antiqua" w:cs="Times New Roman"/>
        </w:rPr>
        <w:t>,</w:t>
      </w:r>
      <w:r w:rsidR="00B201BD" w:rsidRPr="009E7C4A">
        <w:rPr>
          <w:rFonts w:ascii="Book Antiqua" w:hAnsi="Book Antiqua" w:cs="Times New Roman"/>
        </w:rPr>
        <w:t xml:space="preserve"> or</w:t>
      </w:r>
      <w:r w:rsidR="005644F3" w:rsidRPr="009E7C4A">
        <w:rPr>
          <w:rFonts w:ascii="Book Antiqua" w:hAnsi="Book Antiqua" w:cs="Times New Roman"/>
        </w:rPr>
        <w:t xml:space="preserve"> </w:t>
      </w:r>
      <w:r w:rsidR="00B201BD" w:rsidRPr="009E7C4A">
        <w:rPr>
          <w:rFonts w:ascii="Book Antiqua" w:hAnsi="Book Antiqua" w:cs="Times New Roman"/>
        </w:rPr>
        <w:t>alkalosis.</w:t>
      </w:r>
      <w:r w:rsidR="005644F3" w:rsidRPr="009E7C4A">
        <w:rPr>
          <w:rFonts w:ascii="Book Antiqua" w:hAnsi="Book Antiqua" w:cs="Times New Roman"/>
        </w:rPr>
        <w:t xml:space="preserve"> </w:t>
      </w:r>
      <w:r w:rsidR="00727BE0" w:rsidRPr="009E7C4A">
        <w:rPr>
          <w:rFonts w:ascii="Book Antiqua" w:hAnsi="Book Antiqua" w:cs="Times New Roman"/>
        </w:rPr>
        <w:t>On</w:t>
      </w:r>
      <w:r w:rsidR="005644F3" w:rsidRPr="009E7C4A">
        <w:rPr>
          <w:rFonts w:ascii="Book Antiqua" w:hAnsi="Book Antiqua" w:cs="Times New Roman"/>
        </w:rPr>
        <w:t xml:space="preserve"> </w:t>
      </w:r>
      <w:r w:rsidR="00727BE0" w:rsidRPr="009E7C4A">
        <w:rPr>
          <w:rFonts w:ascii="Book Antiqua" w:hAnsi="Book Antiqua" w:cs="Times New Roman"/>
        </w:rPr>
        <w:t xml:space="preserve">CT scan, </w:t>
      </w:r>
      <w:r w:rsidR="00211517" w:rsidRPr="009E7C4A">
        <w:rPr>
          <w:rFonts w:ascii="Book Antiqua" w:hAnsi="Book Antiqua" w:cs="Times New Roman"/>
        </w:rPr>
        <w:t>the</w:t>
      </w:r>
      <w:r w:rsidR="005644F3" w:rsidRPr="009E7C4A">
        <w:rPr>
          <w:rFonts w:ascii="Book Antiqua" w:hAnsi="Book Antiqua" w:cs="Times New Roman"/>
        </w:rPr>
        <w:t xml:space="preserve"> </w:t>
      </w:r>
      <w:r w:rsidR="00727BE0" w:rsidRPr="009E7C4A">
        <w:rPr>
          <w:rFonts w:ascii="Book Antiqua" w:hAnsi="Book Antiqua" w:cs="Times New Roman"/>
        </w:rPr>
        <w:t xml:space="preserve">tumor </w:t>
      </w:r>
      <w:r w:rsidR="00211517" w:rsidRPr="009E7C4A">
        <w:rPr>
          <w:rFonts w:ascii="Book Antiqua" w:hAnsi="Book Antiqua" w:cs="Times New Roman"/>
        </w:rPr>
        <w:t>is</w:t>
      </w:r>
      <w:r w:rsidR="005644F3" w:rsidRPr="009E7C4A">
        <w:rPr>
          <w:rFonts w:ascii="Book Antiqua" w:hAnsi="Book Antiqua" w:cs="Times New Roman"/>
        </w:rPr>
        <w:t xml:space="preserve"> </w:t>
      </w:r>
      <w:r w:rsidR="005E4DD2" w:rsidRPr="009E7C4A">
        <w:rPr>
          <w:rFonts w:ascii="Book Antiqua" w:hAnsi="Book Antiqua" w:cs="Times New Roman"/>
        </w:rPr>
        <w:t xml:space="preserve">generally </w:t>
      </w:r>
      <w:r w:rsidR="00385418" w:rsidRPr="009E7C4A">
        <w:rPr>
          <w:rFonts w:ascii="Book Antiqua" w:hAnsi="Book Antiqua" w:cs="Times New Roman"/>
        </w:rPr>
        <w:t>bigger than 5</w:t>
      </w:r>
      <w:r w:rsidR="00E003E2" w:rsidRPr="009E7C4A">
        <w:rPr>
          <w:rFonts w:ascii="Book Antiqua" w:hAnsi="Book Antiqua" w:cs="Times New Roman"/>
        </w:rPr>
        <w:t xml:space="preserve"> </w:t>
      </w:r>
      <w:r w:rsidR="00385418" w:rsidRPr="009E7C4A">
        <w:rPr>
          <w:rFonts w:ascii="Book Antiqua" w:hAnsi="Book Antiqua" w:cs="Times New Roman"/>
        </w:rPr>
        <w:t xml:space="preserve">cm in diameter, with </w:t>
      </w:r>
      <w:r w:rsidR="005E4DD2" w:rsidRPr="009E7C4A">
        <w:rPr>
          <w:rFonts w:ascii="Book Antiqua" w:hAnsi="Book Antiqua" w:cs="Times New Roman"/>
        </w:rPr>
        <w:t>heterogeneous</w:t>
      </w:r>
      <w:r w:rsidR="00385418" w:rsidRPr="009E7C4A">
        <w:rPr>
          <w:rFonts w:ascii="Book Antiqua" w:hAnsi="Book Antiqua" w:cs="Times New Roman"/>
        </w:rPr>
        <w:t xml:space="preserve"> </w:t>
      </w:r>
      <w:r w:rsidR="005E4DD2" w:rsidRPr="009E7C4A">
        <w:rPr>
          <w:rFonts w:ascii="Book Antiqua" w:hAnsi="Book Antiqua" w:cs="Times New Roman"/>
        </w:rPr>
        <w:t>enhancement</w:t>
      </w:r>
      <w:r w:rsidR="005644F3" w:rsidRPr="009E7C4A">
        <w:rPr>
          <w:rFonts w:ascii="Book Antiqua" w:hAnsi="Book Antiqua" w:cs="Times New Roman"/>
        </w:rPr>
        <w:t xml:space="preserve"> </w:t>
      </w:r>
      <w:r w:rsidR="00E003E2" w:rsidRPr="009E7C4A">
        <w:rPr>
          <w:rFonts w:ascii="Book Antiqua" w:hAnsi="Book Antiqua" w:cs="Times New Roman"/>
        </w:rPr>
        <w:t xml:space="preserve">with </w:t>
      </w:r>
      <w:r w:rsidR="00385418" w:rsidRPr="009E7C4A">
        <w:rPr>
          <w:rFonts w:ascii="Book Antiqua" w:hAnsi="Book Antiqua" w:cs="Times New Roman"/>
        </w:rPr>
        <w:t>contrast</w:t>
      </w:r>
      <w:r w:rsidR="005644F3" w:rsidRPr="009E7C4A">
        <w:rPr>
          <w:rFonts w:ascii="Book Antiqua" w:hAnsi="Book Antiqua" w:cs="Times New Roman"/>
        </w:rPr>
        <w:t xml:space="preserve"> </w:t>
      </w:r>
      <w:proofErr w:type="gramStart"/>
      <w:r w:rsidR="00B429D4" w:rsidRPr="009E7C4A">
        <w:rPr>
          <w:rFonts w:ascii="Book Antiqua" w:hAnsi="Book Antiqua" w:cs="Times New Roman"/>
        </w:rPr>
        <w:t>agent</w:t>
      </w:r>
      <w:r w:rsidR="00B407D7" w:rsidRPr="009E7C4A">
        <w:rPr>
          <w:rFonts w:ascii="Book Antiqua" w:hAnsi="Book Antiqua" w:cs="Times New Roman"/>
          <w:vertAlign w:val="superscript"/>
        </w:rPr>
        <w:t>[</w:t>
      </w:r>
      <w:proofErr w:type="gramEnd"/>
      <w:r w:rsidR="00B407D7" w:rsidRPr="009E7C4A">
        <w:rPr>
          <w:rFonts w:ascii="Book Antiqua" w:hAnsi="Book Antiqua" w:cs="Times New Roman"/>
          <w:vertAlign w:val="superscript"/>
        </w:rPr>
        <w:t>12</w:t>
      </w:r>
      <w:r w:rsidR="00F70801" w:rsidRPr="009E7C4A">
        <w:rPr>
          <w:rFonts w:ascii="Book Antiqua" w:hAnsi="Book Antiqua" w:cs="Times New Roman"/>
          <w:vertAlign w:val="superscript"/>
        </w:rPr>
        <w:t>]</w:t>
      </w:r>
      <w:r w:rsidR="005E4DD2" w:rsidRPr="009E7C4A">
        <w:rPr>
          <w:rFonts w:ascii="Book Antiqua" w:hAnsi="Book Antiqua" w:cs="Times New Roman"/>
        </w:rPr>
        <w:t>.</w:t>
      </w:r>
      <w:r w:rsidR="00F11264" w:rsidRPr="009E7C4A">
        <w:rPr>
          <w:rFonts w:ascii="Book Antiqua" w:hAnsi="Book Antiqua" w:cs="Times New Roman"/>
        </w:rPr>
        <w:t xml:space="preserve"> BAAs </w:t>
      </w:r>
      <w:r w:rsidR="00EE4B63" w:rsidRPr="009E7C4A">
        <w:rPr>
          <w:rFonts w:ascii="Book Antiqua" w:hAnsi="Book Antiqua" w:cs="Times New Roman"/>
        </w:rPr>
        <w:t xml:space="preserve">were </w:t>
      </w:r>
      <w:r w:rsidR="00F11264" w:rsidRPr="009E7C4A">
        <w:rPr>
          <w:rFonts w:ascii="Book Antiqua" w:hAnsi="Book Antiqua" w:cs="Times New Roman"/>
        </w:rPr>
        <w:t>first</w:t>
      </w:r>
      <w:r w:rsidR="00211517" w:rsidRPr="009E7C4A">
        <w:rPr>
          <w:rFonts w:ascii="Book Antiqua" w:hAnsi="Book Antiqua" w:cs="Times New Roman"/>
        </w:rPr>
        <w:t xml:space="preserve"> </w:t>
      </w:r>
      <w:r w:rsidR="00F11264" w:rsidRPr="009E7C4A">
        <w:rPr>
          <w:rFonts w:ascii="Book Antiqua" w:hAnsi="Book Antiqua" w:cs="Times New Roman"/>
        </w:rPr>
        <w:t>reported</w:t>
      </w:r>
      <w:r w:rsidR="005644F3" w:rsidRPr="009E7C4A">
        <w:rPr>
          <w:rFonts w:ascii="Book Antiqua" w:hAnsi="Book Antiqua" w:cs="Times New Roman"/>
        </w:rPr>
        <w:t xml:space="preserve"> </w:t>
      </w:r>
      <w:r w:rsidR="00F11264" w:rsidRPr="009E7C4A">
        <w:rPr>
          <w:rFonts w:ascii="Book Antiqua" w:hAnsi="Book Antiqua" w:cs="Times New Roman"/>
        </w:rPr>
        <w:t xml:space="preserve">by </w:t>
      </w:r>
      <w:r w:rsidR="00211517" w:rsidRPr="009E7C4A">
        <w:rPr>
          <w:rFonts w:ascii="Book Antiqua" w:hAnsi="Book Antiqua" w:cs="Times New Roman"/>
        </w:rPr>
        <w:t>CHAPELL</w:t>
      </w:r>
      <w:r w:rsidR="005644F3" w:rsidRPr="009E7C4A">
        <w:rPr>
          <w:rFonts w:ascii="Book Antiqua" w:hAnsi="Book Antiqua" w:cs="Times New Roman"/>
        </w:rPr>
        <w:t xml:space="preserve"> </w:t>
      </w:r>
      <w:r w:rsidR="00F11264" w:rsidRPr="009E7C4A">
        <w:rPr>
          <w:rFonts w:ascii="Book Antiqua" w:hAnsi="Book Antiqua" w:cs="Times New Roman"/>
        </w:rPr>
        <w:t>in</w:t>
      </w:r>
      <w:r w:rsidR="005644F3" w:rsidRPr="009E7C4A">
        <w:rPr>
          <w:rFonts w:ascii="Book Antiqua" w:hAnsi="Book Antiqua" w:cs="Times New Roman"/>
        </w:rPr>
        <w:t xml:space="preserve"> </w:t>
      </w:r>
      <w:r w:rsidR="00EE4B63" w:rsidRPr="009E7C4A">
        <w:rPr>
          <w:rFonts w:ascii="Book Antiqua" w:hAnsi="Book Antiqua" w:cs="Times New Roman"/>
        </w:rPr>
        <w:t>1963</w:t>
      </w:r>
      <w:r w:rsidR="00B407D7" w:rsidRPr="009E7C4A">
        <w:rPr>
          <w:rFonts w:ascii="Book Antiqua" w:hAnsi="Book Antiqua" w:cs="Times New Roman"/>
          <w:vertAlign w:val="superscript"/>
        </w:rPr>
        <w:t>[13</w:t>
      </w:r>
      <w:r w:rsidR="00F11264" w:rsidRPr="009E7C4A">
        <w:rPr>
          <w:rFonts w:ascii="Book Antiqua" w:hAnsi="Book Antiqua" w:cs="Times New Roman"/>
          <w:vertAlign w:val="superscript"/>
        </w:rPr>
        <w:t>]</w:t>
      </w:r>
      <w:r w:rsidR="00F11264" w:rsidRPr="009E7C4A">
        <w:rPr>
          <w:rFonts w:ascii="Book Antiqua" w:hAnsi="Book Antiqua" w:cs="Times New Roman"/>
        </w:rPr>
        <w:t>. To</w:t>
      </w:r>
      <w:r w:rsidR="005644F3" w:rsidRPr="009E7C4A">
        <w:rPr>
          <w:rFonts w:ascii="Book Antiqua" w:hAnsi="Book Antiqua" w:cs="Times New Roman"/>
        </w:rPr>
        <w:t xml:space="preserve"> </w:t>
      </w:r>
      <w:r w:rsidR="00F11264" w:rsidRPr="009E7C4A">
        <w:rPr>
          <w:rFonts w:ascii="Book Antiqua" w:hAnsi="Book Antiqua" w:cs="Times New Roman"/>
        </w:rPr>
        <w:t>the</w:t>
      </w:r>
      <w:r w:rsidR="005644F3" w:rsidRPr="009E7C4A">
        <w:rPr>
          <w:rFonts w:ascii="Book Antiqua" w:hAnsi="Book Antiqua" w:cs="Times New Roman"/>
        </w:rPr>
        <w:t xml:space="preserve"> </w:t>
      </w:r>
      <w:r w:rsidR="00F11264" w:rsidRPr="009E7C4A">
        <w:rPr>
          <w:rFonts w:ascii="Book Antiqua" w:hAnsi="Book Antiqua" w:cs="Times New Roman"/>
        </w:rPr>
        <w:t>best</w:t>
      </w:r>
      <w:r w:rsidR="005644F3" w:rsidRPr="009E7C4A">
        <w:rPr>
          <w:rFonts w:ascii="Book Antiqua" w:hAnsi="Book Antiqua" w:cs="Times New Roman"/>
        </w:rPr>
        <w:t xml:space="preserve"> </w:t>
      </w:r>
      <w:r w:rsidR="00F11264" w:rsidRPr="009E7C4A">
        <w:rPr>
          <w:rFonts w:ascii="Book Antiqua" w:hAnsi="Book Antiqua" w:cs="Times New Roman"/>
        </w:rPr>
        <w:t xml:space="preserve">of our knowledge, </w:t>
      </w:r>
      <w:r w:rsidR="00EE4B63" w:rsidRPr="009E7C4A">
        <w:rPr>
          <w:rFonts w:ascii="Book Antiqua" w:hAnsi="Book Antiqua" w:cs="Times New Roman"/>
        </w:rPr>
        <w:t>fewer</w:t>
      </w:r>
      <w:r w:rsidR="005644F3" w:rsidRPr="009E7C4A">
        <w:rPr>
          <w:rFonts w:ascii="Book Antiqua" w:hAnsi="Book Antiqua" w:cs="Times New Roman"/>
        </w:rPr>
        <w:t xml:space="preserve"> </w:t>
      </w:r>
      <w:r w:rsidR="00F11264" w:rsidRPr="009E7C4A">
        <w:rPr>
          <w:rFonts w:ascii="Book Antiqua" w:hAnsi="Book Antiqua" w:cs="Times New Roman"/>
        </w:rPr>
        <w:t>than 40</w:t>
      </w:r>
      <w:r w:rsidR="005644F3" w:rsidRPr="009E7C4A">
        <w:rPr>
          <w:rFonts w:ascii="Book Antiqua" w:hAnsi="Book Antiqua" w:cs="Times New Roman"/>
        </w:rPr>
        <w:t xml:space="preserve"> </w:t>
      </w:r>
      <w:r w:rsidR="00F11264" w:rsidRPr="009E7C4A">
        <w:rPr>
          <w:rFonts w:ascii="Book Antiqua" w:hAnsi="Book Antiqua" w:cs="Times New Roman"/>
        </w:rPr>
        <w:t>BAAs</w:t>
      </w:r>
      <w:r w:rsidR="005644F3" w:rsidRPr="009E7C4A">
        <w:rPr>
          <w:rFonts w:ascii="Book Antiqua" w:hAnsi="Book Antiqua" w:cs="Times New Roman"/>
        </w:rPr>
        <w:t xml:space="preserve"> </w:t>
      </w:r>
      <w:r w:rsidR="00F11264" w:rsidRPr="009E7C4A">
        <w:rPr>
          <w:rFonts w:ascii="Book Antiqua" w:hAnsi="Book Antiqua" w:cs="Times New Roman"/>
        </w:rPr>
        <w:t>cases have been</w:t>
      </w:r>
      <w:r w:rsidR="005644F3" w:rsidRPr="009E7C4A">
        <w:rPr>
          <w:rFonts w:ascii="Book Antiqua" w:hAnsi="Book Antiqua" w:cs="Times New Roman"/>
        </w:rPr>
        <w:t xml:space="preserve"> </w:t>
      </w:r>
      <w:r w:rsidR="00F11264" w:rsidRPr="009E7C4A">
        <w:rPr>
          <w:rFonts w:ascii="Book Antiqua" w:hAnsi="Book Antiqua" w:cs="Times New Roman"/>
        </w:rPr>
        <w:t>reported. BAAs</w:t>
      </w:r>
      <w:r w:rsidR="005644F3" w:rsidRPr="009E7C4A">
        <w:rPr>
          <w:rFonts w:ascii="Book Antiqua" w:hAnsi="Book Antiqua" w:cs="Times New Roman"/>
        </w:rPr>
        <w:t xml:space="preserve"> </w:t>
      </w:r>
      <w:r w:rsidR="00B455CD" w:rsidRPr="009E7C4A">
        <w:rPr>
          <w:rFonts w:ascii="Book Antiqua" w:hAnsi="Book Antiqua" w:cs="Times New Roman"/>
        </w:rPr>
        <w:t xml:space="preserve">are </w:t>
      </w:r>
      <w:r w:rsidR="00F11264" w:rsidRPr="009E7C4A">
        <w:rPr>
          <w:rFonts w:ascii="Book Antiqua" w:hAnsi="Book Antiqua" w:cs="Times New Roman"/>
        </w:rPr>
        <w:t>the</w:t>
      </w:r>
      <w:r w:rsidR="005644F3" w:rsidRPr="009E7C4A">
        <w:rPr>
          <w:rFonts w:ascii="Book Antiqua" w:hAnsi="Book Antiqua" w:cs="Times New Roman"/>
        </w:rPr>
        <w:t xml:space="preserve"> </w:t>
      </w:r>
      <w:r w:rsidR="00F11264" w:rsidRPr="009E7C4A">
        <w:rPr>
          <w:rFonts w:ascii="Book Antiqua" w:hAnsi="Book Antiqua" w:cs="Times New Roman"/>
        </w:rPr>
        <w:t>most significant</w:t>
      </w:r>
      <w:r w:rsidR="005644F3" w:rsidRPr="009E7C4A">
        <w:rPr>
          <w:rFonts w:ascii="Book Antiqua" w:hAnsi="Book Antiqua" w:cs="Times New Roman"/>
        </w:rPr>
        <w:t xml:space="preserve"> </w:t>
      </w:r>
      <w:r w:rsidR="00E34DAA">
        <w:rPr>
          <w:rFonts w:ascii="Book Antiqua" w:hAnsi="Book Antiqua" w:cs="Times New Roman"/>
        </w:rPr>
        <w:t>feature</w:t>
      </w:r>
      <w:r w:rsidR="00E34DAA" w:rsidRPr="009E7C4A">
        <w:rPr>
          <w:rFonts w:ascii="Book Antiqua" w:hAnsi="Book Antiqua" w:cs="Times New Roman"/>
        </w:rPr>
        <w:t xml:space="preserve"> </w:t>
      </w:r>
      <w:r w:rsidR="00F11264" w:rsidRPr="009E7C4A">
        <w:rPr>
          <w:rFonts w:ascii="Book Antiqua" w:hAnsi="Book Antiqua" w:cs="Times New Roman"/>
        </w:rPr>
        <w:t>of</w:t>
      </w:r>
      <w:r w:rsidR="005644F3" w:rsidRPr="009E7C4A">
        <w:rPr>
          <w:rFonts w:ascii="Book Antiqua" w:hAnsi="Book Antiqua" w:cs="Times New Roman"/>
        </w:rPr>
        <w:t xml:space="preserve"> </w:t>
      </w:r>
      <w:r w:rsidR="00F11264" w:rsidRPr="009E7C4A">
        <w:rPr>
          <w:rFonts w:ascii="Book Antiqua" w:hAnsi="Book Antiqua" w:cs="Times New Roman"/>
        </w:rPr>
        <w:t>this</w:t>
      </w:r>
      <w:r w:rsidR="005644F3" w:rsidRPr="009E7C4A">
        <w:rPr>
          <w:rFonts w:ascii="Book Antiqua" w:hAnsi="Book Antiqua" w:cs="Times New Roman"/>
        </w:rPr>
        <w:t xml:space="preserve"> </w:t>
      </w:r>
      <w:r w:rsidR="00F11264" w:rsidRPr="009E7C4A">
        <w:rPr>
          <w:rFonts w:ascii="Book Antiqua" w:hAnsi="Book Antiqua" w:cs="Times New Roman"/>
        </w:rPr>
        <w:t>case.</w:t>
      </w:r>
    </w:p>
    <w:p w14:paraId="25FBC422" w14:textId="3116264F" w:rsidR="00E666B0" w:rsidRPr="009E7C4A" w:rsidRDefault="00E666B0" w:rsidP="009E7C4A">
      <w:pPr>
        <w:kinsoku w:val="0"/>
        <w:overflowPunct w:val="0"/>
        <w:spacing w:after="0" w:line="360" w:lineRule="auto"/>
        <w:ind w:firstLine="420"/>
        <w:jc w:val="both"/>
        <w:textAlignment w:val="baseline"/>
        <w:rPr>
          <w:rFonts w:ascii="Book Antiqua" w:hAnsi="Book Antiqua"/>
          <w:sz w:val="24"/>
          <w:szCs w:val="24"/>
        </w:rPr>
      </w:pPr>
      <w:r w:rsidRPr="009E7C4A">
        <w:rPr>
          <w:rFonts w:ascii="Book Antiqua" w:hAnsi="Book Antiqua"/>
          <w:sz w:val="24"/>
          <w:szCs w:val="24"/>
        </w:rPr>
        <w:t>Th</w:t>
      </w:r>
      <w:r w:rsidR="008E048A" w:rsidRPr="009E7C4A">
        <w:rPr>
          <w:rFonts w:ascii="Book Antiqua" w:hAnsi="Book Antiqua"/>
          <w:sz w:val="24"/>
          <w:szCs w:val="24"/>
        </w:rPr>
        <w:t xml:space="preserve">e mechanism of BAAs is unclear. Some </w:t>
      </w:r>
      <w:r w:rsidR="00E34DAA">
        <w:rPr>
          <w:rFonts w:ascii="Book Antiqua" w:hAnsi="Book Antiqua"/>
          <w:sz w:val="24"/>
          <w:szCs w:val="24"/>
        </w:rPr>
        <w:t>studies</w:t>
      </w:r>
      <w:r w:rsidR="00E34DAA" w:rsidRPr="009E7C4A">
        <w:rPr>
          <w:rFonts w:ascii="Book Antiqua" w:hAnsi="Book Antiqua"/>
          <w:sz w:val="24"/>
          <w:szCs w:val="24"/>
        </w:rPr>
        <w:t xml:space="preserve"> </w:t>
      </w:r>
      <w:r w:rsidR="00084549" w:rsidRPr="009E7C4A">
        <w:rPr>
          <w:rFonts w:ascii="Book Antiqua" w:hAnsi="Book Antiqua"/>
          <w:sz w:val="24"/>
          <w:szCs w:val="24"/>
        </w:rPr>
        <w:t>have</w:t>
      </w:r>
      <w:r w:rsidR="008E048A" w:rsidRPr="009E7C4A">
        <w:rPr>
          <w:rFonts w:ascii="Book Antiqua" w:hAnsi="Book Antiqua"/>
          <w:sz w:val="24"/>
          <w:szCs w:val="24"/>
        </w:rPr>
        <w:t xml:space="preserve"> revealed that </w:t>
      </w:r>
      <w:r w:rsidR="00024E6A" w:rsidRPr="009E7C4A">
        <w:rPr>
          <w:rFonts w:ascii="Book Antiqua" w:hAnsi="Book Antiqua"/>
          <w:sz w:val="24"/>
          <w:szCs w:val="24"/>
        </w:rPr>
        <w:t xml:space="preserve">steroidogenic enzymes, </w:t>
      </w:r>
      <w:r w:rsidR="00084549" w:rsidRPr="009E7C4A">
        <w:rPr>
          <w:rFonts w:ascii="Book Antiqua" w:hAnsi="Book Antiqua"/>
          <w:sz w:val="24"/>
          <w:szCs w:val="24"/>
        </w:rPr>
        <w:t>such as</w:t>
      </w:r>
      <w:r w:rsidR="00024E6A" w:rsidRPr="009E7C4A">
        <w:rPr>
          <w:rFonts w:ascii="Book Antiqua" w:hAnsi="Book Antiqua"/>
          <w:sz w:val="24"/>
          <w:szCs w:val="24"/>
        </w:rPr>
        <w:t xml:space="preserve"> P450scc, 3β-HSD, P450c21, P450c17</w:t>
      </w:r>
      <w:r w:rsidR="00E34DAA">
        <w:rPr>
          <w:rFonts w:ascii="Book Antiqua" w:hAnsi="Book Antiqua"/>
          <w:sz w:val="24"/>
          <w:szCs w:val="24"/>
        </w:rPr>
        <w:t>,</w:t>
      </w:r>
      <w:r w:rsidR="00024E6A" w:rsidRPr="009E7C4A">
        <w:rPr>
          <w:rFonts w:ascii="Book Antiqua" w:hAnsi="Book Antiqua"/>
          <w:sz w:val="24"/>
          <w:szCs w:val="24"/>
        </w:rPr>
        <w:t xml:space="preserve"> and P450c11, </w:t>
      </w:r>
      <w:r w:rsidR="00084549" w:rsidRPr="009E7C4A">
        <w:rPr>
          <w:rFonts w:ascii="Book Antiqua" w:hAnsi="Book Antiqua"/>
          <w:sz w:val="24"/>
          <w:szCs w:val="24"/>
        </w:rPr>
        <w:t>are</w:t>
      </w:r>
      <w:r w:rsidR="00024E6A" w:rsidRPr="009E7C4A">
        <w:rPr>
          <w:rFonts w:ascii="Book Antiqua" w:hAnsi="Book Antiqua"/>
          <w:sz w:val="24"/>
          <w:szCs w:val="24"/>
        </w:rPr>
        <w:t xml:space="preserve"> intense</w:t>
      </w:r>
      <w:r w:rsidR="00084549" w:rsidRPr="009E7C4A">
        <w:rPr>
          <w:rFonts w:ascii="Book Antiqua" w:hAnsi="Book Antiqua"/>
          <w:sz w:val="24"/>
          <w:szCs w:val="24"/>
        </w:rPr>
        <w:t>ly expressed</w:t>
      </w:r>
      <w:r w:rsidR="00024E6A" w:rsidRPr="009E7C4A">
        <w:rPr>
          <w:rFonts w:ascii="Book Antiqua" w:hAnsi="Book Antiqua"/>
          <w:sz w:val="24"/>
          <w:szCs w:val="24"/>
        </w:rPr>
        <w:t xml:space="preserve"> in the compact cells of</w:t>
      </w:r>
      <w:r w:rsidR="00084549" w:rsidRPr="009E7C4A">
        <w:rPr>
          <w:rFonts w:ascii="Book Antiqua" w:hAnsi="Book Antiqua"/>
          <w:sz w:val="24"/>
          <w:szCs w:val="24"/>
        </w:rPr>
        <w:t xml:space="preserve"> the</w:t>
      </w:r>
      <w:r w:rsidR="00024E6A" w:rsidRPr="009E7C4A">
        <w:rPr>
          <w:rFonts w:ascii="Book Antiqua" w:hAnsi="Book Antiqua"/>
          <w:sz w:val="24"/>
          <w:szCs w:val="24"/>
        </w:rPr>
        <w:t xml:space="preserve"> adenoma, while </w:t>
      </w:r>
      <w:r w:rsidR="00084549" w:rsidRPr="009E7C4A">
        <w:rPr>
          <w:rFonts w:ascii="Book Antiqua" w:hAnsi="Book Antiqua"/>
          <w:sz w:val="24"/>
          <w:szCs w:val="24"/>
        </w:rPr>
        <w:t>their expression profiles are</w:t>
      </w:r>
      <w:r w:rsidR="00024E6A" w:rsidRPr="009E7C4A">
        <w:rPr>
          <w:rFonts w:ascii="Book Antiqua" w:hAnsi="Book Antiqua"/>
          <w:sz w:val="24"/>
          <w:szCs w:val="24"/>
        </w:rPr>
        <w:t xml:space="preserve"> negative in the adjacent non-neoplastic cortex. At the same time</w:t>
      </w:r>
      <w:r w:rsidR="008700A4" w:rsidRPr="009E7C4A">
        <w:rPr>
          <w:rFonts w:ascii="Book Antiqua" w:hAnsi="Book Antiqua"/>
          <w:sz w:val="24"/>
          <w:szCs w:val="24"/>
        </w:rPr>
        <w:t>,</w:t>
      </w:r>
      <w:r w:rsidR="00024E6A" w:rsidRPr="009E7C4A">
        <w:rPr>
          <w:rFonts w:ascii="Book Antiqua" w:hAnsi="Book Antiqua"/>
          <w:sz w:val="24"/>
          <w:szCs w:val="24"/>
        </w:rPr>
        <w:t xml:space="preserve"> the histological features may differ between two </w:t>
      </w:r>
      <w:proofErr w:type="gramStart"/>
      <w:r w:rsidR="00024E6A" w:rsidRPr="009E7C4A">
        <w:rPr>
          <w:rFonts w:ascii="Book Antiqua" w:hAnsi="Book Antiqua"/>
          <w:sz w:val="24"/>
          <w:szCs w:val="24"/>
        </w:rPr>
        <w:t>adenomas</w:t>
      </w:r>
      <w:r w:rsidR="009F7BD8" w:rsidRPr="009E7C4A">
        <w:rPr>
          <w:rFonts w:ascii="Book Antiqua" w:hAnsi="Book Antiqua"/>
          <w:sz w:val="24"/>
          <w:szCs w:val="24"/>
          <w:vertAlign w:val="superscript"/>
        </w:rPr>
        <w:t>[</w:t>
      </w:r>
      <w:proofErr w:type="gramEnd"/>
      <w:r w:rsidR="009F7BD8" w:rsidRPr="009E7C4A">
        <w:rPr>
          <w:rFonts w:ascii="Book Antiqua" w:hAnsi="Book Antiqua"/>
          <w:sz w:val="24"/>
          <w:szCs w:val="24"/>
          <w:vertAlign w:val="superscript"/>
        </w:rPr>
        <w:t>14</w:t>
      </w:r>
      <w:r w:rsidR="00024E6A" w:rsidRPr="009E7C4A">
        <w:rPr>
          <w:rFonts w:ascii="Book Antiqua" w:hAnsi="Book Antiqua"/>
          <w:sz w:val="24"/>
          <w:szCs w:val="24"/>
          <w:vertAlign w:val="superscript"/>
        </w:rPr>
        <w:t>,15</w:t>
      </w:r>
      <w:r w:rsidRPr="009E7C4A">
        <w:rPr>
          <w:rFonts w:ascii="Book Antiqua" w:hAnsi="Book Antiqua"/>
          <w:sz w:val="24"/>
          <w:szCs w:val="24"/>
          <w:vertAlign w:val="superscript"/>
        </w:rPr>
        <w:t>]</w:t>
      </w:r>
      <w:r w:rsidR="00920180" w:rsidRPr="009E7C4A">
        <w:rPr>
          <w:rFonts w:ascii="Book Antiqua" w:hAnsi="Book Antiqua"/>
          <w:sz w:val="24"/>
          <w:szCs w:val="24"/>
        </w:rPr>
        <w:t xml:space="preserve">. </w:t>
      </w:r>
      <w:r w:rsidR="00C0241B" w:rsidRPr="009E7C4A">
        <w:rPr>
          <w:rFonts w:ascii="Book Antiqua" w:hAnsi="Book Antiqua"/>
          <w:sz w:val="24"/>
          <w:szCs w:val="24"/>
        </w:rPr>
        <w:t>It is difficult to</w:t>
      </w:r>
      <w:r w:rsidR="00520914" w:rsidRPr="009E7C4A">
        <w:rPr>
          <w:rFonts w:ascii="Book Antiqua" w:hAnsi="Book Antiqua"/>
          <w:sz w:val="24"/>
          <w:szCs w:val="24"/>
        </w:rPr>
        <w:t xml:space="preserve"> </w:t>
      </w:r>
      <w:bookmarkStart w:id="1" w:name="_Hlk478547893"/>
      <w:r w:rsidRPr="009E7C4A">
        <w:rPr>
          <w:rFonts w:ascii="Book Antiqua" w:hAnsi="Book Antiqua"/>
          <w:sz w:val="24"/>
          <w:szCs w:val="24"/>
        </w:rPr>
        <w:t>disti</w:t>
      </w:r>
      <w:r w:rsidR="00FF1BD0" w:rsidRPr="009E7C4A">
        <w:rPr>
          <w:rFonts w:ascii="Book Antiqua" w:hAnsi="Book Antiqua"/>
          <w:sz w:val="24"/>
          <w:szCs w:val="24"/>
        </w:rPr>
        <w:t>nguish</w:t>
      </w:r>
      <w:bookmarkEnd w:id="1"/>
      <w:r w:rsidR="00520914" w:rsidRPr="009E7C4A">
        <w:rPr>
          <w:rFonts w:ascii="Book Antiqua" w:hAnsi="Book Antiqua"/>
          <w:sz w:val="24"/>
          <w:szCs w:val="24"/>
        </w:rPr>
        <w:t xml:space="preserve"> between </w:t>
      </w:r>
      <w:r w:rsidRPr="009E7C4A">
        <w:rPr>
          <w:rFonts w:ascii="Book Antiqua" w:hAnsi="Book Antiqua"/>
          <w:sz w:val="24"/>
          <w:szCs w:val="24"/>
        </w:rPr>
        <w:t>functioning or nonfunctio</w:t>
      </w:r>
      <w:r w:rsidR="00C0241B" w:rsidRPr="009E7C4A">
        <w:rPr>
          <w:rFonts w:ascii="Book Antiqua" w:hAnsi="Book Antiqua"/>
          <w:sz w:val="24"/>
          <w:szCs w:val="24"/>
        </w:rPr>
        <w:t>ni</w:t>
      </w:r>
      <w:r w:rsidRPr="009E7C4A">
        <w:rPr>
          <w:rFonts w:ascii="Book Antiqua" w:hAnsi="Book Antiqua"/>
          <w:sz w:val="24"/>
          <w:szCs w:val="24"/>
        </w:rPr>
        <w:t>ng adrenal cortical mass</w:t>
      </w:r>
      <w:r w:rsidR="00FF1BD0" w:rsidRPr="009E7C4A">
        <w:rPr>
          <w:rFonts w:ascii="Book Antiqua" w:hAnsi="Book Antiqua"/>
          <w:sz w:val="24"/>
          <w:szCs w:val="24"/>
        </w:rPr>
        <w:t>es</w:t>
      </w:r>
      <w:r w:rsidRPr="009E7C4A">
        <w:rPr>
          <w:rFonts w:ascii="Book Antiqua" w:hAnsi="Book Antiqua"/>
          <w:sz w:val="24"/>
          <w:szCs w:val="24"/>
        </w:rPr>
        <w:t xml:space="preserve"> by the imaging characteristics on CT </w:t>
      </w:r>
      <w:proofErr w:type="gramStart"/>
      <w:r w:rsidR="00C0241B" w:rsidRPr="009E7C4A">
        <w:rPr>
          <w:rFonts w:ascii="Book Antiqua" w:hAnsi="Book Antiqua"/>
          <w:sz w:val="24"/>
          <w:szCs w:val="24"/>
        </w:rPr>
        <w:t>scanning</w:t>
      </w:r>
      <w:r w:rsidRPr="009E7C4A">
        <w:rPr>
          <w:rFonts w:ascii="Book Antiqua" w:hAnsi="Book Antiqua"/>
          <w:sz w:val="24"/>
          <w:szCs w:val="24"/>
          <w:vertAlign w:val="superscript"/>
        </w:rPr>
        <w:t>[</w:t>
      </w:r>
      <w:proofErr w:type="gramEnd"/>
      <w:r w:rsidRPr="009E7C4A">
        <w:rPr>
          <w:rFonts w:ascii="Book Antiqua" w:hAnsi="Book Antiqua"/>
          <w:sz w:val="24"/>
          <w:szCs w:val="24"/>
          <w:vertAlign w:val="superscript"/>
        </w:rPr>
        <w:t>1]</w:t>
      </w:r>
      <w:r w:rsidRPr="009E7C4A">
        <w:rPr>
          <w:rFonts w:ascii="Book Antiqua" w:hAnsi="Book Antiqua"/>
          <w:sz w:val="24"/>
          <w:szCs w:val="24"/>
        </w:rPr>
        <w:t xml:space="preserve">. </w:t>
      </w:r>
      <w:r w:rsidR="00D93F04" w:rsidRPr="009E7C4A">
        <w:rPr>
          <w:rFonts w:ascii="Book Antiqua" w:hAnsi="Book Antiqua"/>
          <w:sz w:val="24"/>
          <w:szCs w:val="24"/>
        </w:rPr>
        <w:t xml:space="preserve">AVS is a helpful method </w:t>
      </w:r>
      <w:r w:rsidR="00C47FC7" w:rsidRPr="009E7C4A">
        <w:rPr>
          <w:rFonts w:ascii="Book Antiqua" w:hAnsi="Book Antiqua"/>
          <w:sz w:val="24"/>
          <w:szCs w:val="24"/>
        </w:rPr>
        <w:t>to distinguish between</w:t>
      </w:r>
      <w:r w:rsidR="00700531" w:rsidRPr="009E7C4A">
        <w:rPr>
          <w:rFonts w:ascii="Book Antiqua" w:hAnsi="Book Antiqua"/>
          <w:sz w:val="24"/>
          <w:szCs w:val="24"/>
        </w:rPr>
        <w:t xml:space="preserve"> these conditions. </w:t>
      </w:r>
      <w:r w:rsidR="00834C7A" w:rsidRPr="009E7C4A">
        <w:rPr>
          <w:rFonts w:ascii="Book Antiqua" w:hAnsi="Book Antiqua"/>
          <w:sz w:val="24"/>
          <w:szCs w:val="24"/>
        </w:rPr>
        <w:t xml:space="preserve">The compound </w:t>
      </w:r>
      <w:r w:rsidRPr="009E7C4A">
        <w:rPr>
          <w:rFonts w:ascii="Book Antiqua" w:hAnsi="Book Antiqua"/>
          <w:sz w:val="24"/>
          <w:szCs w:val="24"/>
        </w:rPr>
        <w:t>6</w:t>
      </w:r>
      <w:r w:rsidR="0025045F" w:rsidRPr="009E7C4A">
        <w:rPr>
          <w:rFonts w:ascii="Book Antiqua" w:hAnsi="Book Antiqua"/>
          <w:sz w:val="24"/>
          <w:szCs w:val="24"/>
        </w:rPr>
        <w:t xml:space="preserve"> </w:t>
      </w:r>
      <w:r w:rsidRPr="009E7C4A">
        <w:rPr>
          <w:rFonts w:ascii="Book Antiqua" w:hAnsi="Book Antiqua"/>
          <w:sz w:val="24"/>
          <w:szCs w:val="24"/>
        </w:rPr>
        <w:t>b</w:t>
      </w:r>
      <w:r w:rsidR="0025045F" w:rsidRPr="009E7C4A">
        <w:rPr>
          <w:rFonts w:ascii="Book Antiqua" w:hAnsi="Book Antiqua"/>
          <w:sz w:val="24"/>
          <w:szCs w:val="24"/>
        </w:rPr>
        <w:t>eta</w:t>
      </w:r>
      <w:r w:rsidRPr="009E7C4A">
        <w:rPr>
          <w:rFonts w:ascii="Book Antiqua" w:hAnsi="Book Antiqua"/>
          <w:sz w:val="24"/>
          <w:szCs w:val="24"/>
        </w:rPr>
        <w:t>-</w:t>
      </w:r>
      <w:r w:rsidR="00B91FFF" w:rsidRPr="009E7C4A">
        <w:rPr>
          <w:rFonts w:ascii="Book Antiqua" w:hAnsi="Book Antiqua"/>
          <w:sz w:val="24"/>
          <w:szCs w:val="24"/>
        </w:rPr>
        <w:t>(</w:t>
      </w:r>
      <w:r w:rsidRPr="009E7C4A">
        <w:rPr>
          <w:rFonts w:ascii="Book Antiqua" w:hAnsi="Book Antiqua"/>
          <w:sz w:val="24"/>
          <w:szCs w:val="24"/>
        </w:rPr>
        <w:t>131I</w:t>
      </w:r>
      <w:r w:rsidR="00B91FFF" w:rsidRPr="009E7C4A">
        <w:rPr>
          <w:rFonts w:ascii="Book Antiqua" w:hAnsi="Book Antiqua"/>
          <w:sz w:val="24"/>
          <w:szCs w:val="24"/>
        </w:rPr>
        <w:t>)</w:t>
      </w:r>
      <w:r w:rsidR="0025045F" w:rsidRPr="009E7C4A">
        <w:rPr>
          <w:rFonts w:ascii="Book Antiqua" w:hAnsi="Book Antiqua"/>
          <w:sz w:val="24"/>
          <w:szCs w:val="24"/>
        </w:rPr>
        <w:t>-</w:t>
      </w:r>
      <w:r w:rsidRPr="009E7C4A">
        <w:rPr>
          <w:rFonts w:ascii="Book Antiqua" w:hAnsi="Book Antiqua"/>
          <w:sz w:val="24"/>
          <w:szCs w:val="24"/>
        </w:rPr>
        <w:t>iodomethyl-19-norcholesterol (NP-59) is another possible mean</w:t>
      </w:r>
      <w:r w:rsidR="00834C7A" w:rsidRPr="009E7C4A">
        <w:rPr>
          <w:rFonts w:ascii="Book Antiqua" w:hAnsi="Book Antiqua"/>
          <w:sz w:val="24"/>
          <w:szCs w:val="24"/>
        </w:rPr>
        <w:t>s for</w:t>
      </w:r>
      <w:r w:rsidRPr="009E7C4A">
        <w:rPr>
          <w:rFonts w:ascii="Book Antiqua" w:hAnsi="Book Antiqua"/>
          <w:sz w:val="24"/>
          <w:szCs w:val="24"/>
        </w:rPr>
        <w:t xml:space="preserve"> evaluat</w:t>
      </w:r>
      <w:r w:rsidR="00834C7A" w:rsidRPr="009E7C4A">
        <w:rPr>
          <w:rFonts w:ascii="Book Antiqua" w:hAnsi="Book Antiqua"/>
          <w:sz w:val="24"/>
          <w:szCs w:val="24"/>
        </w:rPr>
        <w:t>ing</w:t>
      </w:r>
      <w:r w:rsidRPr="009E7C4A">
        <w:rPr>
          <w:rFonts w:ascii="Book Antiqua" w:hAnsi="Book Antiqua"/>
          <w:sz w:val="24"/>
          <w:szCs w:val="24"/>
        </w:rPr>
        <w:t xml:space="preserve"> the function of </w:t>
      </w:r>
      <w:r w:rsidR="00834C7A" w:rsidRPr="009E7C4A">
        <w:rPr>
          <w:rFonts w:ascii="Book Antiqua" w:hAnsi="Book Antiqua"/>
          <w:sz w:val="24"/>
          <w:szCs w:val="24"/>
        </w:rPr>
        <w:t xml:space="preserve">an </w:t>
      </w:r>
      <w:r w:rsidRPr="009E7C4A">
        <w:rPr>
          <w:rFonts w:ascii="Book Antiqua" w:hAnsi="Book Antiqua"/>
          <w:sz w:val="24"/>
          <w:szCs w:val="24"/>
        </w:rPr>
        <w:t>adenoma</w:t>
      </w:r>
      <w:r w:rsidR="00834C7A" w:rsidRPr="009E7C4A">
        <w:rPr>
          <w:rFonts w:ascii="Book Antiqua" w:hAnsi="Book Antiqua"/>
          <w:sz w:val="24"/>
          <w:szCs w:val="24"/>
        </w:rPr>
        <w:t>;</w:t>
      </w:r>
      <w:r w:rsidRPr="009E7C4A">
        <w:rPr>
          <w:rFonts w:ascii="Book Antiqua" w:hAnsi="Book Antiqua"/>
          <w:sz w:val="24"/>
          <w:szCs w:val="24"/>
        </w:rPr>
        <w:t xml:space="preserve"> however, NP-59 scintigraphy </w:t>
      </w:r>
      <w:r w:rsidR="00D93F04" w:rsidRPr="009E7C4A">
        <w:rPr>
          <w:rFonts w:ascii="Book Antiqua" w:hAnsi="Book Antiqua"/>
          <w:sz w:val="24"/>
          <w:szCs w:val="24"/>
        </w:rPr>
        <w:t>is never</w:t>
      </w:r>
      <w:r w:rsidRPr="009E7C4A">
        <w:rPr>
          <w:rFonts w:ascii="Book Antiqua" w:hAnsi="Book Antiqua"/>
          <w:sz w:val="24"/>
          <w:szCs w:val="24"/>
        </w:rPr>
        <w:t xml:space="preserve"> a common imaging modality in China. AVS provides important information concerning the laterality of excessive </w:t>
      </w:r>
      <w:r w:rsidR="00531AFC" w:rsidRPr="009E7C4A">
        <w:rPr>
          <w:rFonts w:ascii="Book Antiqua" w:hAnsi="Book Antiqua"/>
          <w:sz w:val="24"/>
          <w:szCs w:val="24"/>
        </w:rPr>
        <w:t>ALD</w:t>
      </w:r>
      <w:r w:rsidRPr="009E7C4A">
        <w:rPr>
          <w:rFonts w:ascii="Book Antiqua" w:hAnsi="Book Antiqua"/>
          <w:sz w:val="24"/>
          <w:szCs w:val="24"/>
        </w:rPr>
        <w:t xml:space="preserve">, but </w:t>
      </w:r>
      <w:r w:rsidR="00C05EAC" w:rsidRPr="009E7C4A">
        <w:rPr>
          <w:rFonts w:ascii="Book Antiqua" w:hAnsi="Book Antiqua"/>
          <w:sz w:val="24"/>
          <w:szCs w:val="24"/>
        </w:rPr>
        <w:t xml:space="preserve">it </w:t>
      </w:r>
      <w:r w:rsidRPr="009E7C4A">
        <w:rPr>
          <w:rFonts w:ascii="Book Antiqua" w:hAnsi="Book Antiqua"/>
          <w:sz w:val="24"/>
          <w:szCs w:val="24"/>
        </w:rPr>
        <w:t>also has advantages compared with adrenal scintigraphy and C</w:t>
      </w:r>
      <w:r w:rsidR="00C05EAC" w:rsidRPr="009E7C4A">
        <w:rPr>
          <w:rFonts w:ascii="Book Antiqua" w:hAnsi="Book Antiqua"/>
          <w:sz w:val="24"/>
          <w:szCs w:val="24"/>
        </w:rPr>
        <w:t>T</w:t>
      </w:r>
      <w:r w:rsidRPr="009E7C4A">
        <w:rPr>
          <w:rFonts w:ascii="Book Antiqua" w:hAnsi="Book Antiqua"/>
          <w:sz w:val="24"/>
          <w:szCs w:val="24"/>
        </w:rPr>
        <w:t xml:space="preserve"> in the diagnosis of C</w:t>
      </w:r>
      <w:r w:rsidR="00C33B99" w:rsidRPr="009E7C4A">
        <w:rPr>
          <w:rFonts w:ascii="Book Antiqua" w:hAnsi="Book Antiqua"/>
          <w:sz w:val="24"/>
          <w:szCs w:val="24"/>
        </w:rPr>
        <w:t>S</w:t>
      </w:r>
      <w:r w:rsidRPr="009E7C4A">
        <w:rPr>
          <w:rFonts w:ascii="Book Antiqua" w:hAnsi="Book Antiqua"/>
          <w:sz w:val="24"/>
          <w:szCs w:val="24"/>
        </w:rPr>
        <w:t xml:space="preserve"> and </w:t>
      </w:r>
      <w:proofErr w:type="gramStart"/>
      <w:r w:rsidRPr="009E7C4A">
        <w:rPr>
          <w:rFonts w:ascii="Book Antiqua" w:hAnsi="Book Antiqua"/>
          <w:sz w:val="24"/>
          <w:szCs w:val="24"/>
        </w:rPr>
        <w:t>BAAs</w:t>
      </w:r>
      <w:r w:rsidR="008001D9" w:rsidRPr="009E7C4A">
        <w:rPr>
          <w:rFonts w:ascii="Book Antiqua" w:hAnsi="Book Antiqua"/>
          <w:sz w:val="24"/>
          <w:szCs w:val="24"/>
          <w:vertAlign w:val="superscript"/>
        </w:rPr>
        <w:t>[</w:t>
      </w:r>
      <w:proofErr w:type="gramEnd"/>
      <w:r w:rsidR="008001D9" w:rsidRPr="009E7C4A">
        <w:rPr>
          <w:rFonts w:ascii="Book Antiqua" w:hAnsi="Book Antiqua"/>
          <w:sz w:val="24"/>
          <w:szCs w:val="24"/>
          <w:vertAlign w:val="superscript"/>
        </w:rPr>
        <w:t>1</w:t>
      </w:r>
      <w:r w:rsidR="00B10724" w:rsidRPr="009E7C4A">
        <w:rPr>
          <w:rFonts w:ascii="Book Antiqua" w:hAnsi="Book Antiqua"/>
          <w:sz w:val="24"/>
          <w:szCs w:val="24"/>
          <w:vertAlign w:val="superscript"/>
        </w:rPr>
        <w:t>6</w:t>
      </w:r>
      <w:r w:rsidR="008001D9" w:rsidRPr="009E7C4A">
        <w:rPr>
          <w:rFonts w:ascii="Book Antiqua" w:hAnsi="Book Antiqua"/>
          <w:sz w:val="24"/>
          <w:szCs w:val="24"/>
          <w:vertAlign w:val="superscript"/>
        </w:rPr>
        <w:t>,1</w:t>
      </w:r>
      <w:r w:rsidR="00B10724" w:rsidRPr="009E7C4A">
        <w:rPr>
          <w:rFonts w:ascii="Book Antiqua" w:hAnsi="Book Antiqua"/>
          <w:sz w:val="24"/>
          <w:szCs w:val="24"/>
          <w:vertAlign w:val="superscript"/>
        </w:rPr>
        <w:t>7</w:t>
      </w:r>
      <w:r w:rsidRPr="009E7C4A">
        <w:rPr>
          <w:rFonts w:ascii="Book Antiqua" w:hAnsi="Book Antiqua"/>
          <w:sz w:val="24"/>
          <w:szCs w:val="24"/>
          <w:vertAlign w:val="superscript"/>
        </w:rPr>
        <w:t>]</w:t>
      </w:r>
      <w:r w:rsidRPr="009E7C4A">
        <w:rPr>
          <w:rFonts w:ascii="Book Antiqua" w:hAnsi="Book Antiqua"/>
          <w:sz w:val="24"/>
          <w:szCs w:val="24"/>
        </w:rPr>
        <w:t xml:space="preserve">. </w:t>
      </w:r>
      <w:r w:rsidR="00872CDB" w:rsidRPr="009E7C4A">
        <w:rPr>
          <w:rFonts w:ascii="Book Antiqua" w:hAnsi="Book Antiqua"/>
          <w:sz w:val="24"/>
          <w:szCs w:val="24"/>
        </w:rPr>
        <w:t>However, only a few cases</w:t>
      </w:r>
      <w:r w:rsidR="006E2716" w:rsidRPr="009E7C4A">
        <w:rPr>
          <w:rFonts w:ascii="Book Antiqua" w:hAnsi="Book Antiqua"/>
          <w:sz w:val="24"/>
          <w:szCs w:val="24"/>
        </w:rPr>
        <w:t xml:space="preserve"> have been reported </w:t>
      </w:r>
      <w:r w:rsidR="00872CDB" w:rsidRPr="009E7C4A">
        <w:rPr>
          <w:rFonts w:ascii="Book Antiqua" w:hAnsi="Book Antiqua"/>
          <w:sz w:val="24"/>
          <w:szCs w:val="24"/>
        </w:rPr>
        <w:t xml:space="preserve">with the use of AVS in the diagnosis of BAAs before surgery. </w:t>
      </w:r>
      <w:r w:rsidR="007D03CE" w:rsidRPr="009E7C4A">
        <w:rPr>
          <w:rFonts w:ascii="Book Antiqua" w:hAnsi="Book Antiqua"/>
          <w:sz w:val="24"/>
          <w:szCs w:val="24"/>
        </w:rPr>
        <w:t xml:space="preserve">According to the Mayo </w:t>
      </w:r>
      <w:proofErr w:type="gramStart"/>
      <w:r w:rsidR="007D03CE" w:rsidRPr="009E7C4A">
        <w:rPr>
          <w:rFonts w:ascii="Book Antiqua" w:hAnsi="Book Antiqua"/>
          <w:sz w:val="24"/>
          <w:szCs w:val="24"/>
        </w:rPr>
        <w:t>Clinic</w:t>
      </w:r>
      <w:r w:rsidR="008001D9" w:rsidRPr="009E7C4A">
        <w:rPr>
          <w:rFonts w:ascii="Book Antiqua" w:hAnsi="Book Antiqua"/>
          <w:sz w:val="24"/>
          <w:szCs w:val="24"/>
          <w:vertAlign w:val="superscript"/>
        </w:rPr>
        <w:t>[</w:t>
      </w:r>
      <w:proofErr w:type="gramEnd"/>
      <w:r w:rsidR="008001D9" w:rsidRPr="009E7C4A">
        <w:rPr>
          <w:rFonts w:ascii="Book Antiqua" w:hAnsi="Book Antiqua"/>
          <w:sz w:val="24"/>
          <w:szCs w:val="24"/>
          <w:vertAlign w:val="superscript"/>
        </w:rPr>
        <w:t>1</w:t>
      </w:r>
      <w:r w:rsidR="00B10724" w:rsidRPr="009E7C4A">
        <w:rPr>
          <w:rFonts w:ascii="Book Antiqua" w:hAnsi="Book Antiqua"/>
          <w:sz w:val="24"/>
          <w:szCs w:val="24"/>
          <w:vertAlign w:val="superscript"/>
        </w:rPr>
        <w:t>6</w:t>
      </w:r>
      <w:r w:rsidR="00DE080E" w:rsidRPr="009E7C4A">
        <w:rPr>
          <w:rFonts w:ascii="Book Antiqua" w:hAnsi="Book Antiqua"/>
          <w:sz w:val="24"/>
          <w:szCs w:val="24"/>
          <w:vertAlign w:val="superscript"/>
        </w:rPr>
        <w:t>]</w:t>
      </w:r>
      <w:r w:rsidR="007D03CE" w:rsidRPr="009E7C4A">
        <w:rPr>
          <w:rFonts w:ascii="Book Antiqua" w:hAnsi="Book Antiqua"/>
          <w:sz w:val="24"/>
          <w:szCs w:val="24"/>
        </w:rPr>
        <w:t xml:space="preserve">, </w:t>
      </w:r>
      <w:r w:rsidR="009C70DB" w:rsidRPr="009E7C4A">
        <w:rPr>
          <w:rFonts w:ascii="Book Antiqua" w:hAnsi="Book Antiqua"/>
          <w:sz w:val="24"/>
          <w:szCs w:val="24"/>
        </w:rPr>
        <w:t>AV</w:t>
      </w:r>
      <w:r w:rsidR="00E34DAA">
        <w:rPr>
          <w:rFonts w:ascii="Book Antiqua" w:hAnsi="Book Antiqua"/>
          <w:sz w:val="24"/>
          <w:szCs w:val="24"/>
        </w:rPr>
        <w:t>-to-</w:t>
      </w:r>
      <w:r w:rsidR="009C70DB" w:rsidRPr="009E7C4A">
        <w:rPr>
          <w:rFonts w:ascii="Book Antiqua" w:hAnsi="Book Antiqua"/>
          <w:sz w:val="24"/>
          <w:szCs w:val="24"/>
        </w:rPr>
        <w:t xml:space="preserve">PV cortisol gradient greater than 6.5 </w:t>
      </w:r>
      <w:r w:rsidR="00872CDB" w:rsidRPr="009E7C4A">
        <w:rPr>
          <w:rFonts w:ascii="Book Antiqua" w:hAnsi="Book Antiqua"/>
          <w:sz w:val="24"/>
          <w:szCs w:val="24"/>
        </w:rPr>
        <w:t xml:space="preserve">is </w:t>
      </w:r>
      <w:r w:rsidR="009B7E45" w:rsidRPr="009E7C4A">
        <w:rPr>
          <w:rFonts w:ascii="Book Antiqua" w:hAnsi="Book Antiqua"/>
          <w:sz w:val="24"/>
          <w:szCs w:val="24"/>
        </w:rPr>
        <w:t>more likely to be</w:t>
      </w:r>
      <w:r w:rsidR="009C70DB" w:rsidRPr="009E7C4A">
        <w:rPr>
          <w:rFonts w:ascii="Book Antiqua" w:hAnsi="Book Antiqua"/>
          <w:sz w:val="24"/>
          <w:szCs w:val="24"/>
        </w:rPr>
        <w:t xml:space="preserve"> a cortisol-secreting adenoma. In our </w:t>
      </w:r>
      <w:r w:rsidR="007D03CE" w:rsidRPr="009E7C4A">
        <w:rPr>
          <w:rFonts w:ascii="Book Antiqua" w:hAnsi="Book Antiqua"/>
          <w:sz w:val="24"/>
          <w:szCs w:val="24"/>
        </w:rPr>
        <w:t>case</w:t>
      </w:r>
      <w:r w:rsidR="009C70DB" w:rsidRPr="009E7C4A">
        <w:rPr>
          <w:rFonts w:ascii="Book Antiqua" w:hAnsi="Book Antiqua"/>
          <w:sz w:val="24"/>
          <w:szCs w:val="24"/>
        </w:rPr>
        <w:t xml:space="preserve">, </w:t>
      </w:r>
      <w:r w:rsidR="00D71321" w:rsidRPr="009E7C4A">
        <w:rPr>
          <w:rFonts w:ascii="Book Antiqua" w:hAnsi="Book Antiqua"/>
          <w:sz w:val="24"/>
          <w:szCs w:val="24"/>
        </w:rPr>
        <w:t>the</w:t>
      </w:r>
      <w:r w:rsidR="00B10724" w:rsidRPr="009E7C4A">
        <w:rPr>
          <w:rFonts w:ascii="Book Antiqua" w:hAnsi="Book Antiqua"/>
          <w:sz w:val="24"/>
          <w:szCs w:val="24"/>
        </w:rPr>
        <w:t xml:space="preserve"> gradient</w:t>
      </w:r>
      <w:r w:rsidR="00D71321" w:rsidRPr="009E7C4A">
        <w:rPr>
          <w:rFonts w:ascii="Book Antiqua" w:hAnsi="Book Antiqua"/>
          <w:sz w:val="24"/>
          <w:szCs w:val="24"/>
        </w:rPr>
        <w:t xml:space="preserve"> </w:t>
      </w:r>
      <w:r w:rsidR="00B10724" w:rsidRPr="009E7C4A">
        <w:rPr>
          <w:rFonts w:ascii="Book Antiqua" w:hAnsi="Book Antiqua"/>
          <w:sz w:val="24"/>
          <w:szCs w:val="24"/>
        </w:rPr>
        <w:t xml:space="preserve">of </w:t>
      </w:r>
      <w:r w:rsidR="009C70DB" w:rsidRPr="009E7C4A">
        <w:rPr>
          <w:rFonts w:ascii="Book Antiqua" w:hAnsi="Book Antiqua"/>
          <w:sz w:val="24"/>
          <w:szCs w:val="24"/>
        </w:rPr>
        <w:t>LAV</w:t>
      </w:r>
      <w:r w:rsidR="00E34DAA">
        <w:rPr>
          <w:rFonts w:ascii="Book Antiqua" w:hAnsi="Book Antiqua"/>
          <w:sz w:val="24"/>
          <w:szCs w:val="24"/>
        </w:rPr>
        <w:t>-to-</w:t>
      </w:r>
      <w:r w:rsidR="009C70DB" w:rsidRPr="009E7C4A">
        <w:rPr>
          <w:rFonts w:ascii="Book Antiqua" w:hAnsi="Book Antiqua"/>
          <w:sz w:val="24"/>
          <w:szCs w:val="24"/>
        </w:rPr>
        <w:t xml:space="preserve">PV cortisol </w:t>
      </w:r>
      <w:r w:rsidR="00D71321" w:rsidRPr="009E7C4A">
        <w:rPr>
          <w:rFonts w:ascii="Book Antiqua" w:hAnsi="Book Antiqua"/>
          <w:sz w:val="24"/>
          <w:szCs w:val="24"/>
        </w:rPr>
        <w:t xml:space="preserve">was </w:t>
      </w:r>
      <w:r w:rsidR="009C70DB" w:rsidRPr="009E7C4A">
        <w:rPr>
          <w:rFonts w:ascii="Book Antiqua" w:hAnsi="Book Antiqua"/>
          <w:sz w:val="24"/>
          <w:szCs w:val="24"/>
        </w:rPr>
        <w:t xml:space="preserve">16, </w:t>
      </w:r>
      <w:r w:rsidR="00D71321" w:rsidRPr="009E7C4A">
        <w:rPr>
          <w:rFonts w:ascii="Book Antiqua" w:hAnsi="Book Antiqua"/>
          <w:sz w:val="24"/>
          <w:szCs w:val="24"/>
        </w:rPr>
        <w:t xml:space="preserve">and the </w:t>
      </w:r>
      <w:r w:rsidR="009C70DB" w:rsidRPr="009E7C4A">
        <w:rPr>
          <w:rFonts w:ascii="Book Antiqua" w:hAnsi="Book Antiqua"/>
          <w:sz w:val="24"/>
          <w:szCs w:val="24"/>
        </w:rPr>
        <w:t>RAV</w:t>
      </w:r>
      <w:r w:rsidR="00E34DAA">
        <w:rPr>
          <w:rFonts w:ascii="Book Antiqua" w:hAnsi="Book Antiqua"/>
          <w:sz w:val="24"/>
          <w:szCs w:val="24"/>
        </w:rPr>
        <w:t>-to-</w:t>
      </w:r>
      <w:r w:rsidR="009C70DB" w:rsidRPr="009E7C4A">
        <w:rPr>
          <w:rFonts w:ascii="Book Antiqua" w:hAnsi="Book Antiqua"/>
          <w:sz w:val="24"/>
          <w:szCs w:val="24"/>
        </w:rPr>
        <w:t xml:space="preserve">PV cortisol gradient </w:t>
      </w:r>
      <w:r w:rsidR="00D71321" w:rsidRPr="009E7C4A">
        <w:rPr>
          <w:rFonts w:ascii="Book Antiqua" w:hAnsi="Book Antiqua"/>
          <w:sz w:val="24"/>
          <w:szCs w:val="24"/>
        </w:rPr>
        <w:t xml:space="preserve">was </w:t>
      </w:r>
      <w:r w:rsidR="009C70DB" w:rsidRPr="009E7C4A">
        <w:rPr>
          <w:rFonts w:ascii="Book Antiqua" w:hAnsi="Book Antiqua"/>
          <w:sz w:val="24"/>
          <w:szCs w:val="24"/>
        </w:rPr>
        <w:t>8.2. The “</w:t>
      </w:r>
      <w:r w:rsidR="00531AFC" w:rsidRPr="009E7C4A">
        <w:rPr>
          <w:rFonts w:ascii="Book Antiqua" w:hAnsi="Book Antiqua"/>
          <w:sz w:val="24"/>
          <w:szCs w:val="24"/>
        </w:rPr>
        <w:t>ALD</w:t>
      </w:r>
      <w:r w:rsidR="009C70DB" w:rsidRPr="009E7C4A">
        <w:rPr>
          <w:rFonts w:ascii="Book Antiqua" w:hAnsi="Book Antiqua"/>
          <w:sz w:val="24"/>
          <w:szCs w:val="24"/>
        </w:rPr>
        <w:t xml:space="preserve">-corrected” high-side to low-side AV </w:t>
      </w:r>
      <w:r w:rsidR="009C70DB" w:rsidRPr="009E7C4A">
        <w:rPr>
          <w:rFonts w:ascii="Book Antiqua" w:hAnsi="Book Antiqua"/>
          <w:sz w:val="24"/>
          <w:szCs w:val="24"/>
        </w:rPr>
        <w:lastRenderedPageBreak/>
        <w:t xml:space="preserve">cortisol gradient </w:t>
      </w:r>
      <w:r w:rsidR="00E0294B" w:rsidRPr="009E7C4A">
        <w:rPr>
          <w:rFonts w:ascii="Book Antiqua" w:hAnsi="Book Antiqua"/>
          <w:sz w:val="24"/>
          <w:szCs w:val="24"/>
        </w:rPr>
        <w:t xml:space="preserve">was </w:t>
      </w:r>
      <w:r w:rsidR="00EE10BB" w:rsidRPr="009E7C4A">
        <w:rPr>
          <w:rFonts w:ascii="Book Antiqua" w:hAnsi="Book Antiqua"/>
          <w:sz w:val="24"/>
          <w:szCs w:val="24"/>
        </w:rPr>
        <w:t>2.3 or greater</w:t>
      </w:r>
      <w:r w:rsidR="008577C0">
        <w:rPr>
          <w:rFonts w:ascii="Book Antiqua" w:hAnsi="Book Antiqua"/>
          <w:sz w:val="24"/>
          <w:szCs w:val="24"/>
        </w:rPr>
        <w:t>, which</w:t>
      </w:r>
      <w:r w:rsidR="009B7E45" w:rsidRPr="009E7C4A">
        <w:rPr>
          <w:rFonts w:ascii="Book Antiqua" w:hAnsi="Book Antiqua"/>
          <w:sz w:val="24"/>
          <w:szCs w:val="24"/>
        </w:rPr>
        <w:t xml:space="preserve"> is </w:t>
      </w:r>
      <w:r w:rsidR="009C70DB" w:rsidRPr="009E7C4A">
        <w:rPr>
          <w:rFonts w:ascii="Book Antiqua" w:hAnsi="Book Antiqua"/>
          <w:sz w:val="24"/>
          <w:szCs w:val="24"/>
        </w:rPr>
        <w:t>consistent with autonomous corti</w:t>
      </w:r>
      <w:r w:rsidR="002B243F" w:rsidRPr="009E7C4A">
        <w:rPr>
          <w:rFonts w:ascii="Book Antiqua" w:hAnsi="Book Antiqua"/>
          <w:sz w:val="24"/>
          <w:szCs w:val="24"/>
        </w:rPr>
        <w:t>sol secretion from predominantly</w:t>
      </w:r>
      <w:r w:rsidR="009C70DB" w:rsidRPr="009E7C4A">
        <w:rPr>
          <w:rFonts w:ascii="Book Antiqua" w:hAnsi="Book Antiqua"/>
          <w:sz w:val="24"/>
          <w:szCs w:val="24"/>
        </w:rPr>
        <w:t xml:space="preserve"> on</w:t>
      </w:r>
      <w:r w:rsidR="00D54732" w:rsidRPr="009E7C4A">
        <w:rPr>
          <w:rFonts w:ascii="Book Antiqua" w:hAnsi="Book Antiqua"/>
          <w:sz w:val="24"/>
          <w:szCs w:val="24"/>
        </w:rPr>
        <w:t xml:space="preserve">e adrenal gland; </w:t>
      </w:r>
      <w:r w:rsidR="00E0294B" w:rsidRPr="009E7C4A">
        <w:rPr>
          <w:rFonts w:ascii="Book Antiqua" w:hAnsi="Book Antiqua"/>
          <w:sz w:val="24"/>
          <w:szCs w:val="24"/>
        </w:rPr>
        <w:t xml:space="preserve">a </w:t>
      </w:r>
      <w:r w:rsidR="00D54732" w:rsidRPr="009E7C4A">
        <w:rPr>
          <w:rFonts w:ascii="Book Antiqua" w:hAnsi="Book Antiqua"/>
          <w:sz w:val="24"/>
          <w:szCs w:val="24"/>
        </w:rPr>
        <w:t xml:space="preserve">gradient </w:t>
      </w:r>
      <w:r w:rsidR="00E0294B" w:rsidRPr="009E7C4A">
        <w:rPr>
          <w:rFonts w:ascii="Book Antiqua" w:hAnsi="Book Antiqua"/>
          <w:sz w:val="24"/>
          <w:szCs w:val="24"/>
        </w:rPr>
        <w:t xml:space="preserve">of </w:t>
      </w:r>
      <w:r w:rsidR="009C70DB" w:rsidRPr="009E7C4A">
        <w:rPr>
          <w:rFonts w:ascii="Book Antiqua" w:hAnsi="Book Antiqua"/>
          <w:sz w:val="24"/>
          <w:szCs w:val="24"/>
        </w:rPr>
        <w:t xml:space="preserve">2.0 or less </w:t>
      </w:r>
      <w:r w:rsidR="00E0294B" w:rsidRPr="009E7C4A">
        <w:rPr>
          <w:rFonts w:ascii="Book Antiqua" w:hAnsi="Book Antiqua"/>
          <w:sz w:val="24"/>
          <w:szCs w:val="24"/>
        </w:rPr>
        <w:t xml:space="preserve">indicates </w:t>
      </w:r>
      <w:r w:rsidR="009C70DB" w:rsidRPr="009E7C4A">
        <w:rPr>
          <w:rFonts w:ascii="Book Antiqua" w:hAnsi="Book Antiqua"/>
          <w:sz w:val="24"/>
          <w:szCs w:val="24"/>
        </w:rPr>
        <w:t xml:space="preserve">bilateral cortisol </w:t>
      </w:r>
      <w:r w:rsidR="00872CDB" w:rsidRPr="009E7C4A">
        <w:rPr>
          <w:rFonts w:ascii="Book Antiqua" w:hAnsi="Book Antiqua"/>
          <w:sz w:val="24"/>
          <w:szCs w:val="24"/>
        </w:rPr>
        <w:t>hypersecretion</w:t>
      </w:r>
      <w:r w:rsidR="009C70DB" w:rsidRPr="009E7C4A">
        <w:rPr>
          <w:rFonts w:ascii="Book Antiqua" w:hAnsi="Book Antiqua"/>
          <w:sz w:val="24"/>
          <w:szCs w:val="24"/>
        </w:rPr>
        <w:t xml:space="preserve">. The ratio of L/R </w:t>
      </w:r>
      <w:r w:rsidR="007D03CE" w:rsidRPr="009E7C4A">
        <w:rPr>
          <w:rFonts w:ascii="Book Antiqua" w:hAnsi="Book Antiqua"/>
          <w:sz w:val="24"/>
          <w:szCs w:val="24"/>
        </w:rPr>
        <w:t xml:space="preserve">of our patient </w:t>
      </w:r>
      <w:r w:rsidR="00A75E59" w:rsidRPr="009E7C4A">
        <w:rPr>
          <w:rFonts w:ascii="Book Antiqua" w:hAnsi="Book Antiqua"/>
          <w:sz w:val="24"/>
          <w:szCs w:val="24"/>
        </w:rPr>
        <w:t xml:space="preserve">was </w:t>
      </w:r>
      <w:r w:rsidR="009C70DB" w:rsidRPr="009E7C4A">
        <w:rPr>
          <w:rFonts w:ascii="Book Antiqua" w:hAnsi="Book Antiqua"/>
          <w:sz w:val="24"/>
          <w:szCs w:val="24"/>
        </w:rPr>
        <w:t>1.23, less than 2.0. All of these</w:t>
      </w:r>
      <w:r w:rsidR="00A75E59" w:rsidRPr="009E7C4A">
        <w:rPr>
          <w:rFonts w:ascii="Book Antiqua" w:hAnsi="Book Antiqua"/>
          <w:sz w:val="24"/>
          <w:szCs w:val="24"/>
        </w:rPr>
        <w:t xml:space="preserve"> pieces of </w:t>
      </w:r>
      <w:r w:rsidR="009C70DB" w:rsidRPr="009E7C4A">
        <w:rPr>
          <w:rFonts w:ascii="Book Antiqua" w:hAnsi="Book Antiqua"/>
          <w:sz w:val="24"/>
          <w:szCs w:val="24"/>
        </w:rPr>
        <w:t xml:space="preserve">evidence </w:t>
      </w:r>
      <w:r w:rsidR="00872CDB" w:rsidRPr="009E7C4A">
        <w:rPr>
          <w:rFonts w:ascii="Book Antiqua" w:hAnsi="Book Antiqua"/>
          <w:sz w:val="24"/>
          <w:szCs w:val="24"/>
        </w:rPr>
        <w:t>indicated</w:t>
      </w:r>
      <w:r w:rsidR="009C70DB" w:rsidRPr="009E7C4A">
        <w:rPr>
          <w:rFonts w:ascii="Book Antiqua" w:hAnsi="Book Antiqua"/>
          <w:sz w:val="24"/>
          <w:szCs w:val="24"/>
        </w:rPr>
        <w:t xml:space="preserve"> that</w:t>
      </w:r>
      <w:r w:rsidR="006E2716" w:rsidRPr="009E7C4A">
        <w:rPr>
          <w:rFonts w:ascii="Book Antiqua" w:hAnsi="Book Antiqua"/>
          <w:sz w:val="24"/>
          <w:szCs w:val="24"/>
        </w:rPr>
        <w:t xml:space="preserve"> </w:t>
      </w:r>
      <w:r w:rsidR="009C70DB" w:rsidRPr="009E7C4A">
        <w:rPr>
          <w:rFonts w:ascii="Book Antiqua" w:hAnsi="Book Antiqua"/>
          <w:sz w:val="24"/>
          <w:szCs w:val="24"/>
        </w:rPr>
        <w:t xml:space="preserve">the hypersecretion of cortisol </w:t>
      </w:r>
      <w:r w:rsidR="00872CDB" w:rsidRPr="009E7C4A">
        <w:rPr>
          <w:rFonts w:ascii="Book Antiqua" w:hAnsi="Book Antiqua"/>
          <w:sz w:val="24"/>
          <w:szCs w:val="24"/>
        </w:rPr>
        <w:t xml:space="preserve">might </w:t>
      </w:r>
      <w:r w:rsidR="00A75E59" w:rsidRPr="009E7C4A">
        <w:rPr>
          <w:rFonts w:ascii="Book Antiqua" w:hAnsi="Book Antiqua"/>
          <w:sz w:val="24"/>
          <w:szCs w:val="24"/>
        </w:rPr>
        <w:t xml:space="preserve">originate </w:t>
      </w:r>
      <w:r w:rsidR="009C70DB" w:rsidRPr="009E7C4A">
        <w:rPr>
          <w:rFonts w:ascii="Book Antiqua" w:hAnsi="Book Antiqua"/>
          <w:sz w:val="24"/>
          <w:szCs w:val="24"/>
        </w:rPr>
        <w:t>from both adrenal gland</w:t>
      </w:r>
      <w:r w:rsidR="007D03CE" w:rsidRPr="009E7C4A">
        <w:rPr>
          <w:rFonts w:ascii="Book Antiqua" w:hAnsi="Book Antiqua"/>
          <w:sz w:val="24"/>
          <w:szCs w:val="24"/>
        </w:rPr>
        <w:t>s</w:t>
      </w:r>
      <w:r w:rsidR="009C70DB" w:rsidRPr="009E7C4A">
        <w:rPr>
          <w:rFonts w:ascii="Book Antiqua" w:hAnsi="Book Antiqua"/>
          <w:sz w:val="24"/>
          <w:szCs w:val="24"/>
        </w:rPr>
        <w:t>.</w:t>
      </w:r>
      <w:r w:rsidR="007D03CE" w:rsidRPr="009E7C4A">
        <w:rPr>
          <w:rFonts w:ascii="Book Antiqua" w:hAnsi="Book Antiqua"/>
          <w:sz w:val="24"/>
          <w:szCs w:val="24"/>
        </w:rPr>
        <w:t xml:space="preserve"> </w:t>
      </w:r>
      <w:r w:rsidR="00B429D4" w:rsidRPr="009E7C4A">
        <w:rPr>
          <w:rFonts w:ascii="Book Antiqua" w:hAnsi="Book Antiqua"/>
          <w:sz w:val="24"/>
          <w:szCs w:val="24"/>
        </w:rPr>
        <w:t xml:space="preserve">The first case of BAAs in China was </w:t>
      </w:r>
      <w:r w:rsidR="00DE1015" w:rsidRPr="009E7C4A">
        <w:rPr>
          <w:rFonts w:ascii="Book Antiqua" w:hAnsi="Book Antiqua"/>
          <w:sz w:val="24"/>
          <w:szCs w:val="24"/>
        </w:rPr>
        <w:t xml:space="preserve">reported in </w:t>
      </w:r>
      <w:r w:rsidR="008577C0">
        <w:rPr>
          <w:rFonts w:ascii="Book Antiqua" w:hAnsi="Book Antiqua"/>
          <w:sz w:val="24"/>
          <w:szCs w:val="24"/>
        </w:rPr>
        <w:t xml:space="preserve">the </w:t>
      </w:r>
      <w:r w:rsidR="00DE1015" w:rsidRPr="009E7C4A">
        <w:rPr>
          <w:rFonts w:ascii="Book Antiqua" w:hAnsi="Book Antiqua"/>
          <w:sz w:val="24"/>
          <w:szCs w:val="24"/>
        </w:rPr>
        <w:t xml:space="preserve">medical literature </w:t>
      </w:r>
      <w:r w:rsidR="00B429D4" w:rsidRPr="009E7C4A">
        <w:rPr>
          <w:rFonts w:ascii="Book Antiqua" w:hAnsi="Book Antiqua"/>
          <w:sz w:val="24"/>
          <w:szCs w:val="24"/>
        </w:rPr>
        <w:t xml:space="preserve">by our </w:t>
      </w:r>
      <w:proofErr w:type="gramStart"/>
      <w:r w:rsidR="00B429D4" w:rsidRPr="009E7C4A">
        <w:rPr>
          <w:rFonts w:ascii="Book Antiqua" w:hAnsi="Book Antiqua"/>
          <w:sz w:val="24"/>
          <w:szCs w:val="24"/>
        </w:rPr>
        <w:t>team</w:t>
      </w:r>
      <w:r w:rsidR="008001D9" w:rsidRPr="009E7C4A">
        <w:rPr>
          <w:rFonts w:ascii="Book Antiqua" w:hAnsi="Book Antiqua"/>
          <w:sz w:val="24"/>
          <w:szCs w:val="24"/>
          <w:vertAlign w:val="superscript"/>
        </w:rPr>
        <w:t>[</w:t>
      </w:r>
      <w:proofErr w:type="gramEnd"/>
      <w:r w:rsidR="008001D9" w:rsidRPr="009E7C4A">
        <w:rPr>
          <w:rFonts w:ascii="Book Antiqua" w:hAnsi="Book Antiqua"/>
          <w:sz w:val="24"/>
          <w:szCs w:val="24"/>
          <w:vertAlign w:val="superscript"/>
        </w:rPr>
        <w:t>1</w:t>
      </w:r>
      <w:r w:rsidR="00B10724" w:rsidRPr="009E7C4A">
        <w:rPr>
          <w:rFonts w:ascii="Book Antiqua" w:hAnsi="Book Antiqua"/>
          <w:sz w:val="24"/>
          <w:szCs w:val="24"/>
          <w:vertAlign w:val="superscript"/>
        </w:rPr>
        <w:t>8</w:t>
      </w:r>
      <w:r w:rsidR="00B429D4" w:rsidRPr="009E7C4A">
        <w:rPr>
          <w:rFonts w:ascii="Book Antiqua" w:hAnsi="Book Antiqua"/>
          <w:sz w:val="24"/>
          <w:szCs w:val="24"/>
          <w:vertAlign w:val="superscript"/>
        </w:rPr>
        <w:t>]</w:t>
      </w:r>
      <w:r w:rsidR="00B429D4" w:rsidRPr="009E7C4A">
        <w:rPr>
          <w:rFonts w:ascii="Book Antiqua" w:hAnsi="Book Antiqua"/>
          <w:sz w:val="24"/>
          <w:szCs w:val="24"/>
        </w:rPr>
        <w:t xml:space="preserve">. </w:t>
      </w:r>
      <w:r w:rsidR="002535AD" w:rsidRPr="009E7C4A">
        <w:rPr>
          <w:rFonts w:ascii="Book Antiqua" w:hAnsi="Book Antiqua"/>
          <w:sz w:val="24"/>
          <w:szCs w:val="24"/>
        </w:rPr>
        <w:t xml:space="preserve">However, </w:t>
      </w:r>
      <w:r w:rsidR="00B429D4" w:rsidRPr="009E7C4A">
        <w:rPr>
          <w:rFonts w:ascii="Book Antiqua" w:hAnsi="Book Antiqua"/>
          <w:sz w:val="24"/>
          <w:szCs w:val="24"/>
        </w:rPr>
        <w:t>the</w:t>
      </w:r>
      <w:r w:rsidR="008D2D54" w:rsidRPr="009E7C4A">
        <w:rPr>
          <w:rFonts w:ascii="Book Antiqua" w:hAnsi="Book Antiqua"/>
          <w:sz w:val="24"/>
          <w:szCs w:val="24"/>
        </w:rPr>
        <w:t xml:space="preserve"> AVS</w:t>
      </w:r>
      <w:r w:rsidR="00B429D4" w:rsidRPr="009E7C4A">
        <w:rPr>
          <w:rFonts w:ascii="Book Antiqua" w:hAnsi="Book Antiqua"/>
          <w:sz w:val="24"/>
          <w:szCs w:val="24"/>
        </w:rPr>
        <w:t xml:space="preserve"> technique was not available at that time</w:t>
      </w:r>
      <w:r w:rsidR="008D2D54" w:rsidRPr="009E7C4A">
        <w:rPr>
          <w:rFonts w:ascii="Book Antiqua" w:hAnsi="Book Antiqua"/>
          <w:sz w:val="24"/>
          <w:szCs w:val="24"/>
        </w:rPr>
        <w:t>; therefore,</w:t>
      </w:r>
      <w:r w:rsidR="00B429D4" w:rsidRPr="009E7C4A">
        <w:rPr>
          <w:rFonts w:ascii="Book Antiqua" w:hAnsi="Book Antiqua"/>
          <w:sz w:val="24"/>
          <w:szCs w:val="24"/>
        </w:rPr>
        <w:t xml:space="preserve"> we could not determine which side was functioning before the </w:t>
      </w:r>
      <w:r w:rsidR="002535AD" w:rsidRPr="009E7C4A">
        <w:rPr>
          <w:rFonts w:ascii="Book Antiqua" w:hAnsi="Book Antiqua"/>
          <w:sz w:val="24"/>
          <w:szCs w:val="24"/>
        </w:rPr>
        <w:t>surgery</w:t>
      </w:r>
      <w:r w:rsidR="00B429D4" w:rsidRPr="009E7C4A">
        <w:rPr>
          <w:rFonts w:ascii="Book Antiqua" w:hAnsi="Book Antiqua"/>
          <w:sz w:val="24"/>
          <w:szCs w:val="24"/>
        </w:rPr>
        <w:t>.</w:t>
      </w:r>
    </w:p>
    <w:p w14:paraId="46A00153" w14:textId="7E79F9BE" w:rsidR="00E666B0" w:rsidRPr="009E7C4A" w:rsidRDefault="00713C81" w:rsidP="009E7C4A">
      <w:pPr>
        <w:kinsoku w:val="0"/>
        <w:overflowPunct w:val="0"/>
        <w:spacing w:after="0" w:line="360" w:lineRule="auto"/>
        <w:ind w:firstLine="420"/>
        <w:jc w:val="both"/>
        <w:textAlignment w:val="baseline"/>
        <w:rPr>
          <w:rFonts w:ascii="Book Antiqua" w:hAnsi="Book Antiqua"/>
          <w:sz w:val="24"/>
          <w:szCs w:val="24"/>
        </w:rPr>
      </w:pPr>
      <w:r w:rsidRPr="009E7C4A">
        <w:rPr>
          <w:rFonts w:ascii="Book Antiqua" w:hAnsi="Book Antiqua"/>
          <w:sz w:val="24"/>
          <w:szCs w:val="24"/>
        </w:rPr>
        <w:t>Extirpation</w:t>
      </w:r>
      <w:r w:rsidR="005C33FE" w:rsidRPr="009E7C4A">
        <w:rPr>
          <w:rFonts w:ascii="Book Antiqua" w:hAnsi="Book Antiqua"/>
          <w:sz w:val="24"/>
          <w:szCs w:val="24"/>
        </w:rPr>
        <w:t xml:space="preserve"> of</w:t>
      </w:r>
      <w:r w:rsidR="00DE1AAF" w:rsidRPr="009E7C4A">
        <w:rPr>
          <w:rFonts w:ascii="Book Antiqua" w:hAnsi="Book Antiqua"/>
          <w:sz w:val="24"/>
          <w:szCs w:val="24"/>
        </w:rPr>
        <w:t xml:space="preserve"> </w:t>
      </w:r>
      <w:r w:rsidR="005C33FE" w:rsidRPr="009E7C4A">
        <w:rPr>
          <w:rFonts w:ascii="Book Antiqua" w:hAnsi="Book Antiqua"/>
          <w:sz w:val="24"/>
          <w:szCs w:val="24"/>
        </w:rPr>
        <w:t>the function</w:t>
      </w:r>
      <w:r w:rsidR="00021335" w:rsidRPr="009E7C4A">
        <w:rPr>
          <w:rFonts w:ascii="Book Antiqua" w:hAnsi="Book Antiqua"/>
          <w:sz w:val="24"/>
          <w:szCs w:val="24"/>
        </w:rPr>
        <w:t>ing</w:t>
      </w:r>
      <w:r w:rsidR="005C33FE" w:rsidRPr="009E7C4A">
        <w:rPr>
          <w:rFonts w:ascii="Book Antiqua" w:hAnsi="Book Antiqua"/>
          <w:sz w:val="24"/>
          <w:szCs w:val="24"/>
        </w:rPr>
        <w:t xml:space="preserve"> </w:t>
      </w:r>
      <w:r w:rsidR="00DE1AAF" w:rsidRPr="009E7C4A">
        <w:rPr>
          <w:rFonts w:ascii="Book Antiqua" w:hAnsi="Book Antiqua"/>
          <w:sz w:val="24"/>
          <w:szCs w:val="24"/>
        </w:rPr>
        <w:t>adenoma</w:t>
      </w:r>
      <w:r w:rsidR="005C33FE" w:rsidRPr="009E7C4A">
        <w:rPr>
          <w:rFonts w:ascii="Book Antiqua" w:hAnsi="Book Antiqua"/>
          <w:sz w:val="24"/>
          <w:szCs w:val="24"/>
        </w:rPr>
        <w:t xml:space="preserve"> is the optimal choice</w:t>
      </w:r>
      <w:r w:rsidR="00DE1AAF" w:rsidRPr="009E7C4A">
        <w:rPr>
          <w:rFonts w:ascii="Book Antiqua" w:hAnsi="Book Antiqua"/>
          <w:sz w:val="24"/>
          <w:szCs w:val="24"/>
        </w:rPr>
        <w:t xml:space="preserve"> </w:t>
      </w:r>
      <w:r w:rsidR="00E666B0" w:rsidRPr="009E7C4A">
        <w:rPr>
          <w:rFonts w:ascii="Book Antiqua" w:hAnsi="Book Antiqua"/>
          <w:sz w:val="24"/>
          <w:szCs w:val="24"/>
        </w:rPr>
        <w:t>for bilateral C</w:t>
      </w:r>
      <w:r w:rsidR="00002188" w:rsidRPr="009E7C4A">
        <w:rPr>
          <w:rFonts w:ascii="Book Antiqua" w:hAnsi="Book Antiqua"/>
          <w:sz w:val="24"/>
          <w:szCs w:val="24"/>
        </w:rPr>
        <w:t>S</w:t>
      </w:r>
      <w:r w:rsidR="00E666B0" w:rsidRPr="009E7C4A">
        <w:rPr>
          <w:rFonts w:ascii="Book Antiqua" w:hAnsi="Book Antiqua"/>
          <w:sz w:val="24"/>
          <w:szCs w:val="24"/>
        </w:rPr>
        <w:t xml:space="preserve"> </w:t>
      </w:r>
      <w:proofErr w:type="gramStart"/>
      <w:r w:rsidR="00E666B0" w:rsidRPr="009E7C4A">
        <w:rPr>
          <w:rFonts w:ascii="Book Antiqua" w:hAnsi="Book Antiqua"/>
          <w:sz w:val="24"/>
          <w:szCs w:val="24"/>
        </w:rPr>
        <w:t>adenoma</w:t>
      </w:r>
      <w:r w:rsidR="00744AE9">
        <w:rPr>
          <w:rFonts w:ascii="Book Antiqua" w:hAnsi="Book Antiqua"/>
          <w:sz w:val="24"/>
          <w:szCs w:val="24"/>
        </w:rPr>
        <w:t>s</w:t>
      </w:r>
      <w:r w:rsidR="008001D9" w:rsidRPr="009E7C4A">
        <w:rPr>
          <w:rFonts w:ascii="Book Antiqua" w:hAnsi="Book Antiqua"/>
          <w:sz w:val="24"/>
          <w:szCs w:val="24"/>
          <w:vertAlign w:val="superscript"/>
        </w:rPr>
        <w:t>[</w:t>
      </w:r>
      <w:proofErr w:type="gramEnd"/>
      <w:r w:rsidR="008001D9" w:rsidRPr="009E7C4A">
        <w:rPr>
          <w:rFonts w:ascii="Book Antiqua" w:hAnsi="Book Antiqua"/>
          <w:sz w:val="24"/>
          <w:szCs w:val="24"/>
          <w:vertAlign w:val="superscript"/>
        </w:rPr>
        <w:t>1</w:t>
      </w:r>
      <w:r w:rsidR="00B10724" w:rsidRPr="009E7C4A">
        <w:rPr>
          <w:rFonts w:ascii="Book Antiqua" w:hAnsi="Book Antiqua"/>
          <w:sz w:val="24"/>
          <w:szCs w:val="24"/>
          <w:vertAlign w:val="superscript"/>
        </w:rPr>
        <w:t>9</w:t>
      </w:r>
      <w:r w:rsidR="00E666B0" w:rsidRPr="009E7C4A">
        <w:rPr>
          <w:rFonts w:ascii="Book Antiqua" w:hAnsi="Book Antiqua"/>
          <w:sz w:val="24"/>
          <w:szCs w:val="24"/>
          <w:vertAlign w:val="superscript"/>
        </w:rPr>
        <w:t>]</w:t>
      </w:r>
      <w:r w:rsidR="00E666B0" w:rsidRPr="009E7C4A">
        <w:rPr>
          <w:rFonts w:ascii="Book Antiqua" w:hAnsi="Book Antiqua"/>
          <w:sz w:val="24"/>
          <w:szCs w:val="24"/>
        </w:rPr>
        <w:t xml:space="preserve">. </w:t>
      </w:r>
      <w:r w:rsidR="00600B80" w:rsidRPr="009E7C4A">
        <w:rPr>
          <w:rFonts w:ascii="Book Antiqua" w:hAnsi="Book Antiqua"/>
          <w:sz w:val="24"/>
          <w:szCs w:val="24"/>
        </w:rPr>
        <w:t xml:space="preserve">AVS is a useful accessory examination before </w:t>
      </w:r>
      <w:r w:rsidR="00A348B2" w:rsidRPr="009E7C4A">
        <w:rPr>
          <w:rFonts w:ascii="Book Antiqua" w:hAnsi="Book Antiqua"/>
          <w:sz w:val="24"/>
          <w:szCs w:val="24"/>
        </w:rPr>
        <w:t xml:space="preserve">surgery </w:t>
      </w:r>
      <w:r w:rsidR="00726898" w:rsidRPr="009E7C4A">
        <w:rPr>
          <w:rFonts w:ascii="Book Antiqua" w:hAnsi="Book Antiqua"/>
          <w:sz w:val="24"/>
          <w:szCs w:val="24"/>
        </w:rPr>
        <w:t xml:space="preserve">to </w:t>
      </w:r>
      <w:r w:rsidR="00A348B2" w:rsidRPr="009E7C4A">
        <w:rPr>
          <w:rFonts w:ascii="Book Antiqua" w:hAnsi="Book Antiqua"/>
          <w:sz w:val="24"/>
          <w:szCs w:val="24"/>
        </w:rPr>
        <w:t xml:space="preserve">design a </w:t>
      </w:r>
      <w:r w:rsidR="00726898" w:rsidRPr="009E7C4A">
        <w:rPr>
          <w:rFonts w:ascii="Book Antiqua" w:hAnsi="Book Antiqua"/>
          <w:sz w:val="24"/>
          <w:szCs w:val="24"/>
        </w:rPr>
        <w:t xml:space="preserve">surgical plan </w:t>
      </w:r>
      <w:r w:rsidR="00A348B2" w:rsidRPr="009E7C4A">
        <w:rPr>
          <w:rFonts w:ascii="Book Antiqua" w:hAnsi="Book Antiqua"/>
          <w:sz w:val="24"/>
          <w:szCs w:val="24"/>
        </w:rPr>
        <w:t xml:space="preserve">that makes </w:t>
      </w:r>
      <w:r w:rsidR="00726898" w:rsidRPr="009E7C4A">
        <w:rPr>
          <w:rFonts w:ascii="Book Antiqua" w:hAnsi="Book Antiqua"/>
          <w:sz w:val="24"/>
          <w:szCs w:val="24"/>
        </w:rPr>
        <w:t>much more sense</w:t>
      </w:r>
      <w:r w:rsidR="00600B80" w:rsidRPr="009E7C4A">
        <w:rPr>
          <w:rFonts w:ascii="Book Antiqua" w:hAnsi="Book Antiqua"/>
          <w:sz w:val="24"/>
          <w:szCs w:val="24"/>
        </w:rPr>
        <w:t>.</w:t>
      </w:r>
      <w:r w:rsidR="00310320" w:rsidRPr="009E7C4A">
        <w:rPr>
          <w:rFonts w:ascii="Book Antiqua" w:hAnsi="Book Antiqua"/>
          <w:sz w:val="24"/>
          <w:szCs w:val="24"/>
        </w:rPr>
        <w:t xml:space="preserve"> </w:t>
      </w:r>
      <w:r w:rsidR="002C39E9" w:rsidRPr="009E7C4A">
        <w:rPr>
          <w:rFonts w:ascii="Book Antiqua" w:hAnsi="Book Antiqua"/>
          <w:sz w:val="24"/>
          <w:szCs w:val="24"/>
        </w:rPr>
        <w:t xml:space="preserve">Some authors </w:t>
      </w:r>
      <w:r w:rsidR="00FE4EE4" w:rsidRPr="009E7C4A">
        <w:rPr>
          <w:rFonts w:ascii="Book Antiqua" w:hAnsi="Book Antiqua"/>
          <w:sz w:val="24"/>
          <w:szCs w:val="24"/>
        </w:rPr>
        <w:t xml:space="preserve">believe </w:t>
      </w:r>
      <w:r w:rsidR="002C39E9" w:rsidRPr="009E7C4A">
        <w:rPr>
          <w:rFonts w:ascii="Book Antiqua" w:hAnsi="Book Antiqua"/>
          <w:sz w:val="24"/>
          <w:szCs w:val="24"/>
        </w:rPr>
        <w:t xml:space="preserve">that if </w:t>
      </w:r>
      <w:r w:rsidR="00B429D4" w:rsidRPr="009E7C4A">
        <w:rPr>
          <w:rFonts w:ascii="Book Antiqua" w:hAnsi="Book Antiqua"/>
          <w:sz w:val="24"/>
          <w:szCs w:val="24"/>
        </w:rPr>
        <w:t>AVS</w:t>
      </w:r>
      <w:r w:rsidR="002C39E9" w:rsidRPr="009E7C4A">
        <w:rPr>
          <w:rFonts w:ascii="Book Antiqua" w:hAnsi="Book Antiqua"/>
          <w:sz w:val="24"/>
          <w:szCs w:val="24"/>
        </w:rPr>
        <w:t xml:space="preserve"> is unavailable</w:t>
      </w:r>
      <w:r w:rsidR="00FE4EE4" w:rsidRPr="009E7C4A">
        <w:rPr>
          <w:rFonts w:ascii="Book Antiqua" w:hAnsi="Book Antiqua"/>
          <w:sz w:val="24"/>
          <w:szCs w:val="24"/>
        </w:rPr>
        <w:t>,</w:t>
      </w:r>
      <w:r w:rsidR="002C39E9" w:rsidRPr="009E7C4A">
        <w:rPr>
          <w:rFonts w:ascii="Book Antiqua" w:hAnsi="Book Antiqua"/>
          <w:sz w:val="24"/>
          <w:szCs w:val="24"/>
        </w:rPr>
        <w:t xml:space="preserve"> the larger of </w:t>
      </w:r>
      <w:r w:rsidR="00002188" w:rsidRPr="009E7C4A">
        <w:rPr>
          <w:rFonts w:ascii="Book Antiqua" w:hAnsi="Book Antiqua"/>
          <w:sz w:val="24"/>
          <w:szCs w:val="24"/>
        </w:rPr>
        <w:t>the two</w:t>
      </w:r>
      <w:r w:rsidR="002C39E9" w:rsidRPr="009E7C4A">
        <w:rPr>
          <w:rFonts w:ascii="Book Antiqua" w:hAnsi="Book Antiqua"/>
          <w:sz w:val="24"/>
          <w:szCs w:val="24"/>
        </w:rPr>
        <w:t xml:space="preserve"> adenomas</w:t>
      </w:r>
      <w:r w:rsidR="00721078" w:rsidRPr="009E7C4A">
        <w:rPr>
          <w:rFonts w:ascii="Book Antiqua" w:hAnsi="Book Antiqua"/>
          <w:sz w:val="24"/>
          <w:szCs w:val="24"/>
        </w:rPr>
        <w:t xml:space="preserve"> </w:t>
      </w:r>
      <w:r w:rsidR="00FE4EE4" w:rsidRPr="009E7C4A">
        <w:rPr>
          <w:rFonts w:ascii="Book Antiqua" w:hAnsi="Book Antiqua"/>
          <w:sz w:val="24"/>
          <w:szCs w:val="24"/>
        </w:rPr>
        <w:t>should be removed first, and</w:t>
      </w:r>
      <w:r w:rsidR="00920180" w:rsidRPr="009E7C4A">
        <w:rPr>
          <w:rFonts w:ascii="Book Antiqua" w:hAnsi="Book Antiqua"/>
          <w:sz w:val="24"/>
          <w:szCs w:val="24"/>
        </w:rPr>
        <w:t xml:space="preserve"> then</w:t>
      </w:r>
      <w:r w:rsidR="00721078" w:rsidRPr="009E7C4A">
        <w:rPr>
          <w:rFonts w:ascii="Book Antiqua" w:hAnsi="Book Antiqua"/>
          <w:sz w:val="24"/>
          <w:szCs w:val="24"/>
        </w:rPr>
        <w:t xml:space="preserve"> f</w:t>
      </w:r>
      <w:r w:rsidR="002C39E9" w:rsidRPr="009E7C4A">
        <w:rPr>
          <w:rFonts w:ascii="Book Antiqua" w:hAnsi="Book Antiqua"/>
          <w:sz w:val="24"/>
          <w:szCs w:val="24"/>
        </w:rPr>
        <w:t>urther management should be determined according to the postoperative hormone tests</w:t>
      </w:r>
      <w:r w:rsidR="00FE4EE4" w:rsidRPr="009E7C4A">
        <w:rPr>
          <w:rFonts w:ascii="Book Antiqua" w:hAnsi="Book Antiqua"/>
          <w:sz w:val="24"/>
          <w:szCs w:val="24"/>
        </w:rPr>
        <w:t xml:space="preserve">. However, </w:t>
      </w:r>
      <w:r w:rsidR="00CD6A83" w:rsidRPr="009E7C4A">
        <w:rPr>
          <w:rFonts w:ascii="Book Antiqua" w:hAnsi="Book Antiqua"/>
          <w:sz w:val="24"/>
          <w:szCs w:val="24"/>
        </w:rPr>
        <w:t>at least 5</w:t>
      </w:r>
      <w:r w:rsidR="00744AE9">
        <w:rPr>
          <w:rFonts w:ascii="Book Antiqua" w:hAnsi="Book Antiqua"/>
          <w:sz w:val="24"/>
          <w:szCs w:val="24"/>
        </w:rPr>
        <w:t xml:space="preserve"> </w:t>
      </w:r>
      <w:r w:rsidR="00CD6A83" w:rsidRPr="009E7C4A">
        <w:rPr>
          <w:rFonts w:ascii="Book Antiqua" w:hAnsi="Book Antiqua"/>
          <w:sz w:val="24"/>
          <w:szCs w:val="24"/>
        </w:rPr>
        <w:t xml:space="preserve">years </w:t>
      </w:r>
      <w:r w:rsidR="00744AE9">
        <w:rPr>
          <w:rFonts w:ascii="Book Antiqua" w:hAnsi="Book Antiqua"/>
          <w:sz w:val="24"/>
          <w:szCs w:val="24"/>
        </w:rPr>
        <w:t xml:space="preserve">of </w:t>
      </w:r>
      <w:r w:rsidR="002C39E9" w:rsidRPr="009E7C4A">
        <w:rPr>
          <w:rFonts w:ascii="Book Antiqua" w:hAnsi="Book Antiqua"/>
          <w:sz w:val="24"/>
          <w:szCs w:val="24"/>
        </w:rPr>
        <w:t>follow</w:t>
      </w:r>
      <w:r w:rsidR="00FE4EE4" w:rsidRPr="009E7C4A">
        <w:rPr>
          <w:rFonts w:ascii="Book Antiqua" w:hAnsi="Book Antiqua"/>
          <w:sz w:val="24"/>
          <w:szCs w:val="24"/>
        </w:rPr>
        <w:t>-</w:t>
      </w:r>
      <w:r w:rsidR="002C39E9" w:rsidRPr="009E7C4A">
        <w:rPr>
          <w:rFonts w:ascii="Book Antiqua" w:hAnsi="Book Antiqua"/>
          <w:sz w:val="24"/>
          <w:szCs w:val="24"/>
        </w:rPr>
        <w:t xml:space="preserve">up </w:t>
      </w:r>
      <w:r w:rsidR="00FE4EE4" w:rsidRPr="009E7C4A">
        <w:rPr>
          <w:rFonts w:ascii="Book Antiqua" w:hAnsi="Book Antiqua"/>
          <w:sz w:val="24"/>
          <w:szCs w:val="24"/>
        </w:rPr>
        <w:t>examinations</w:t>
      </w:r>
      <w:r w:rsidR="00744AE9">
        <w:rPr>
          <w:rFonts w:ascii="Book Antiqua" w:hAnsi="Book Antiqua"/>
          <w:sz w:val="24"/>
          <w:szCs w:val="24"/>
        </w:rPr>
        <w:t xml:space="preserve"> </w:t>
      </w:r>
      <w:r w:rsidR="007B7D7F">
        <w:rPr>
          <w:rFonts w:ascii="Book Antiqua" w:hAnsi="Book Antiqua"/>
          <w:sz w:val="24"/>
          <w:szCs w:val="24"/>
        </w:rPr>
        <w:t>is</w:t>
      </w:r>
      <w:r w:rsidR="00744AE9">
        <w:rPr>
          <w:rFonts w:ascii="Book Antiqua" w:hAnsi="Book Antiqua"/>
          <w:sz w:val="24"/>
          <w:szCs w:val="24"/>
        </w:rPr>
        <w:t xml:space="preserve"> required</w:t>
      </w:r>
      <w:r w:rsidR="00CD6A83" w:rsidRPr="009E7C4A">
        <w:rPr>
          <w:rFonts w:ascii="Book Antiqua" w:hAnsi="Book Antiqua"/>
          <w:sz w:val="24"/>
          <w:szCs w:val="24"/>
        </w:rPr>
        <w:t>,</w:t>
      </w:r>
      <w:r w:rsidR="001F29FF" w:rsidRPr="009E7C4A">
        <w:rPr>
          <w:rFonts w:ascii="Book Antiqua" w:hAnsi="Book Antiqua"/>
          <w:sz w:val="24"/>
          <w:szCs w:val="24"/>
        </w:rPr>
        <w:t xml:space="preserve"> because the contralateral adrenal adenoma might have clinically significant endocrine function </w:t>
      </w:r>
      <w:proofErr w:type="gramStart"/>
      <w:r w:rsidR="001F29FF" w:rsidRPr="009E7C4A">
        <w:rPr>
          <w:rFonts w:ascii="Book Antiqua" w:hAnsi="Book Antiqua"/>
          <w:sz w:val="24"/>
          <w:szCs w:val="24"/>
        </w:rPr>
        <w:t>later</w:t>
      </w:r>
      <w:r w:rsidR="002620AF" w:rsidRPr="009E7C4A">
        <w:rPr>
          <w:rFonts w:ascii="Book Antiqua" w:hAnsi="Book Antiqua"/>
          <w:sz w:val="24"/>
          <w:szCs w:val="24"/>
          <w:vertAlign w:val="superscript"/>
        </w:rPr>
        <w:t>[</w:t>
      </w:r>
      <w:proofErr w:type="gramEnd"/>
      <w:r w:rsidR="002620AF" w:rsidRPr="009E7C4A">
        <w:rPr>
          <w:rFonts w:ascii="Book Antiqua" w:hAnsi="Book Antiqua"/>
          <w:sz w:val="24"/>
          <w:szCs w:val="24"/>
          <w:vertAlign w:val="superscript"/>
        </w:rPr>
        <w:t>1,8</w:t>
      </w:r>
      <w:r w:rsidR="001F29FF" w:rsidRPr="009E7C4A">
        <w:rPr>
          <w:rFonts w:ascii="Book Antiqua" w:hAnsi="Book Antiqua"/>
          <w:sz w:val="24"/>
          <w:szCs w:val="24"/>
          <w:vertAlign w:val="superscript"/>
        </w:rPr>
        <w:t>]</w:t>
      </w:r>
      <w:r w:rsidR="001F29FF" w:rsidRPr="009E7C4A">
        <w:rPr>
          <w:rFonts w:ascii="Book Antiqua" w:hAnsi="Book Antiqua"/>
          <w:sz w:val="24"/>
          <w:szCs w:val="24"/>
        </w:rPr>
        <w:t>.</w:t>
      </w:r>
      <w:r w:rsidR="004306E3" w:rsidRPr="009E7C4A">
        <w:rPr>
          <w:rFonts w:ascii="Book Antiqua" w:hAnsi="Book Antiqua"/>
          <w:sz w:val="24"/>
          <w:szCs w:val="24"/>
        </w:rPr>
        <w:t xml:space="preserve"> </w:t>
      </w:r>
      <w:r w:rsidR="009A0786" w:rsidRPr="009E7C4A">
        <w:rPr>
          <w:rFonts w:ascii="Book Antiqua" w:hAnsi="Book Antiqua"/>
          <w:sz w:val="24"/>
          <w:szCs w:val="24"/>
        </w:rPr>
        <w:t>B</w:t>
      </w:r>
      <w:r w:rsidR="00E726B7" w:rsidRPr="009E7C4A">
        <w:rPr>
          <w:rFonts w:ascii="Book Antiqua" w:hAnsi="Book Antiqua"/>
          <w:sz w:val="24"/>
          <w:szCs w:val="24"/>
        </w:rPr>
        <w:t>ilateral</w:t>
      </w:r>
      <w:r w:rsidR="00E666B0" w:rsidRPr="009E7C4A">
        <w:rPr>
          <w:rFonts w:ascii="Book Antiqua" w:hAnsi="Book Antiqua"/>
          <w:sz w:val="24"/>
          <w:szCs w:val="24"/>
        </w:rPr>
        <w:t xml:space="preserve"> adenomas </w:t>
      </w:r>
      <w:r w:rsidR="009A0786" w:rsidRPr="009E7C4A">
        <w:rPr>
          <w:rFonts w:ascii="Book Antiqua" w:hAnsi="Book Antiqua"/>
          <w:sz w:val="24"/>
          <w:szCs w:val="24"/>
        </w:rPr>
        <w:t xml:space="preserve">generally </w:t>
      </w:r>
      <w:r w:rsidR="00E666B0" w:rsidRPr="009E7C4A">
        <w:rPr>
          <w:rFonts w:ascii="Book Antiqua" w:hAnsi="Book Antiqua"/>
          <w:sz w:val="24"/>
          <w:szCs w:val="24"/>
        </w:rPr>
        <w:t xml:space="preserve">appear at the same time, but there </w:t>
      </w:r>
      <w:r w:rsidR="009A0786" w:rsidRPr="009E7C4A">
        <w:rPr>
          <w:rFonts w:ascii="Book Antiqua" w:hAnsi="Book Antiqua"/>
          <w:sz w:val="24"/>
          <w:szCs w:val="24"/>
        </w:rPr>
        <w:t xml:space="preserve">has been a </w:t>
      </w:r>
      <w:r w:rsidR="00E666B0" w:rsidRPr="009E7C4A">
        <w:rPr>
          <w:rFonts w:ascii="Book Antiqua" w:hAnsi="Book Antiqua"/>
          <w:sz w:val="24"/>
          <w:szCs w:val="24"/>
        </w:rPr>
        <w:t xml:space="preserve">report </w:t>
      </w:r>
      <w:r w:rsidR="009A0786" w:rsidRPr="009E7C4A">
        <w:rPr>
          <w:rFonts w:ascii="Book Antiqua" w:hAnsi="Book Antiqua"/>
          <w:sz w:val="24"/>
          <w:szCs w:val="24"/>
        </w:rPr>
        <w:t>of an adenoma</w:t>
      </w:r>
      <w:r w:rsidR="00E666B0" w:rsidRPr="009E7C4A">
        <w:rPr>
          <w:rFonts w:ascii="Book Antiqua" w:hAnsi="Book Antiqua"/>
          <w:sz w:val="24"/>
          <w:szCs w:val="24"/>
        </w:rPr>
        <w:t xml:space="preserve"> appear</w:t>
      </w:r>
      <w:r w:rsidR="009A0786" w:rsidRPr="009E7C4A">
        <w:rPr>
          <w:rFonts w:ascii="Book Antiqua" w:hAnsi="Book Antiqua"/>
          <w:sz w:val="24"/>
          <w:szCs w:val="24"/>
        </w:rPr>
        <w:t>ing</w:t>
      </w:r>
      <w:r w:rsidR="00E666B0" w:rsidRPr="009E7C4A">
        <w:rPr>
          <w:rFonts w:ascii="Book Antiqua" w:hAnsi="Book Antiqua"/>
          <w:sz w:val="24"/>
          <w:szCs w:val="24"/>
        </w:rPr>
        <w:t xml:space="preserve"> 9 years </w:t>
      </w:r>
      <w:r w:rsidR="009A0786" w:rsidRPr="009E7C4A">
        <w:rPr>
          <w:rFonts w:ascii="Book Antiqua" w:hAnsi="Book Antiqua"/>
          <w:sz w:val="24"/>
          <w:szCs w:val="24"/>
        </w:rPr>
        <w:t>after the</w:t>
      </w:r>
      <w:r w:rsidR="00E666B0" w:rsidRPr="009E7C4A">
        <w:rPr>
          <w:rFonts w:ascii="Book Antiqua" w:hAnsi="Book Antiqua"/>
          <w:sz w:val="24"/>
          <w:szCs w:val="24"/>
        </w:rPr>
        <w:t xml:space="preserve"> contralateral</w:t>
      </w:r>
      <w:r w:rsidR="00ED40FA" w:rsidRPr="009E7C4A">
        <w:rPr>
          <w:rFonts w:ascii="Book Antiqua" w:hAnsi="Book Antiqua"/>
          <w:sz w:val="24"/>
          <w:szCs w:val="24"/>
        </w:rPr>
        <w:t xml:space="preserve"> </w:t>
      </w:r>
      <w:proofErr w:type="gramStart"/>
      <w:r w:rsidR="009A0786" w:rsidRPr="009E7C4A">
        <w:rPr>
          <w:rFonts w:ascii="Book Antiqua" w:hAnsi="Book Antiqua"/>
          <w:sz w:val="24"/>
          <w:szCs w:val="24"/>
        </w:rPr>
        <w:t>surgery</w:t>
      </w:r>
      <w:r w:rsidR="00E666B0" w:rsidRPr="009E7C4A">
        <w:rPr>
          <w:rFonts w:ascii="Book Antiqua" w:hAnsi="Book Antiqua"/>
          <w:sz w:val="24"/>
          <w:szCs w:val="24"/>
          <w:vertAlign w:val="superscript"/>
        </w:rPr>
        <w:t>[</w:t>
      </w:r>
      <w:proofErr w:type="gramEnd"/>
      <w:r w:rsidR="00DE080E" w:rsidRPr="009E7C4A">
        <w:rPr>
          <w:rFonts w:ascii="Book Antiqua" w:hAnsi="Book Antiqua"/>
          <w:sz w:val="24"/>
          <w:szCs w:val="24"/>
          <w:vertAlign w:val="superscript"/>
        </w:rPr>
        <w:t>8</w:t>
      </w:r>
      <w:r w:rsidR="00E666B0" w:rsidRPr="009E7C4A">
        <w:rPr>
          <w:rFonts w:ascii="Book Antiqua" w:hAnsi="Book Antiqua"/>
          <w:sz w:val="24"/>
          <w:szCs w:val="24"/>
          <w:vertAlign w:val="superscript"/>
        </w:rPr>
        <w:t>]</w:t>
      </w:r>
      <w:r w:rsidR="00E666B0" w:rsidRPr="009E7C4A">
        <w:rPr>
          <w:rFonts w:ascii="Book Antiqua" w:hAnsi="Book Antiqua"/>
          <w:sz w:val="24"/>
          <w:szCs w:val="24"/>
        </w:rPr>
        <w:t xml:space="preserve">. In our case, </w:t>
      </w:r>
      <w:r w:rsidR="00BA1616" w:rsidRPr="009E7C4A">
        <w:rPr>
          <w:rFonts w:ascii="Book Antiqua" w:hAnsi="Book Antiqua"/>
          <w:sz w:val="24"/>
          <w:szCs w:val="24"/>
        </w:rPr>
        <w:t xml:space="preserve">the </w:t>
      </w:r>
      <w:r w:rsidR="00460386" w:rsidRPr="009E7C4A">
        <w:rPr>
          <w:rFonts w:ascii="Book Antiqua" w:hAnsi="Book Antiqua"/>
          <w:sz w:val="24"/>
          <w:szCs w:val="24"/>
        </w:rPr>
        <w:t>bilateral adenomas were</w:t>
      </w:r>
      <w:r w:rsidR="00721078" w:rsidRPr="009E7C4A">
        <w:rPr>
          <w:rFonts w:ascii="Book Antiqua" w:hAnsi="Book Antiqua"/>
          <w:sz w:val="24"/>
          <w:szCs w:val="24"/>
        </w:rPr>
        <w:t xml:space="preserve"> both</w:t>
      </w:r>
      <w:r w:rsidR="00460386" w:rsidRPr="009E7C4A">
        <w:rPr>
          <w:rFonts w:ascii="Book Antiqua" w:hAnsi="Book Antiqua"/>
          <w:sz w:val="24"/>
          <w:szCs w:val="24"/>
        </w:rPr>
        <w:t xml:space="preserve"> functioning</w:t>
      </w:r>
      <w:r w:rsidR="00BA1616" w:rsidRPr="009E7C4A">
        <w:rPr>
          <w:rFonts w:ascii="Book Antiqua" w:hAnsi="Book Antiqua"/>
          <w:sz w:val="24"/>
          <w:szCs w:val="24"/>
        </w:rPr>
        <w:t>;</w:t>
      </w:r>
      <w:r w:rsidR="00460386" w:rsidRPr="009E7C4A">
        <w:rPr>
          <w:rFonts w:ascii="Book Antiqua" w:hAnsi="Book Antiqua"/>
          <w:sz w:val="24"/>
          <w:szCs w:val="24"/>
        </w:rPr>
        <w:t xml:space="preserve"> </w:t>
      </w:r>
      <w:r w:rsidR="00E666B0" w:rsidRPr="009E7C4A">
        <w:rPr>
          <w:rFonts w:ascii="Book Antiqua" w:hAnsi="Book Antiqua"/>
          <w:sz w:val="24"/>
          <w:szCs w:val="24"/>
        </w:rPr>
        <w:t xml:space="preserve">we </w:t>
      </w:r>
      <w:r w:rsidR="00726898" w:rsidRPr="009E7C4A">
        <w:rPr>
          <w:rFonts w:ascii="Book Antiqua" w:hAnsi="Book Antiqua"/>
          <w:sz w:val="24"/>
          <w:szCs w:val="24"/>
        </w:rPr>
        <w:t>resected</w:t>
      </w:r>
      <w:r w:rsidR="00E666B0" w:rsidRPr="009E7C4A">
        <w:rPr>
          <w:rFonts w:ascii="Book Antiqua" w:hAnsi="Book Antiqua"/>
          <w:sz w:val="24"/>
          <w:szCs w:val="24"/>
        </w:rPr>
        <w:t xml:space="preserve"> the left one first because of its thriving function </w:t>
      </w:r>
      <w:r w:rsidR="00BA1616" w:rsidRPr="009E7C4A">
        <w:rPr>
          <w:rFonts w:ascii="Book Antiqua" w:hAnsi="Book Antiqua"/>
          <w:sz w:val="24"/>
          <w:szCs w:val="24"/>
        </w:rPr>
        <w:t xml:space="preserve">on </w:t>
      </w:r>
      <w:r w:rsidR="00726898" w:rsidRPr="009E7C4A">
        <w:rPr>
          <w:rFonts w:ascii="Book Antiqua" w:hAnsi="Book Antiqua"/>
          <w:sz w:val="24"/>
          <w:szCs w:val="24"/>
        </w:rPr>
        <w:t>AVS. Three</w:t>
      </w:r>
      <w:r w:rsidR="00E666B0" w:rsidRPr="009E7C4A">
        <w:rPr>
          <w:rFonts w:ascii="Book Antiqua" w:hAnsi="Book Antiqua"/>
          <w:sz w:val="24"/>
          <w:szCs w:val="24"/>
        </w:rPr>
        <w:t xml:space="preserve"> months later, we removed the right </w:t>
      </w:r>
      <w:r w:rsidR="000139FB" w:rsidRPr="009E7C4A">
        <w:rPr>
          <w:rFonts w:ascii="Book Antiqua" w:hAnsi="Book Antiqua"/>
          <w:sz w:val="24"/>
          <w:szCs w:val="24"/>
        </w:rPr>
        <w:t>adenoma</w:t>
      </w:r>
      <w:r w:rsidR="00E666B0" w:rsidRPr="009E7C4A">
        <w:rPr>
          <w:rFonts w:ascii="Book Antiqua" w:hAnsi="Book Antiqua"/>
          <w:sz w:val="24"/>
          <w:szCs w:val="24"/>
        </w:rPr>
        <w:t xml:space="preserve">. </w:t>
      </w:r>
      <w:r w:rsidR="00355177" w:rsidRPr="009E7C4A">
        <w:rPr>
          <w:rFonts w:ascii="Book Antiqua" w:hAnsi="Book Antiqua"/>
          <w:sz w:val="24"/>
          <w:szCs w:val="24"/>
        </w:rPr>
        <w:t>When bilateral adrenal tumors</w:t>
      </w:r>
      <w:r w:rsidR="000139FB" w:rsidRPr="009E7C4A">
        <w:rPr>
          <w:rFonts w:ascii="Book Antiqua" w:hAnsi="Book Antiqua"/>
          <w:sz w:val="24"/>
          <w:szCs w:val="24"/>
        </w:rPr>
        <w:t xml:space="preserve"> are considered</w:t>
      </w:r>
      <w:r w:rsidR="00355177" w:rsidRPr="009E7C4A">
        <w:rPr>
          <w:rFonts w:ascii="Book Antiqua" w:hAnsi="Book Antiqua"/>
          <w:sz w:val="24"/>
          <w:szCs w:val="24"/>
        </w:rPr>
        <w:t xml:space="preserve">, a unilateral or bilateral </w:t>
      </w:r>
      <w:r w:rsidR="005D5F3A" w:rsidRPr="009E7C4A">
        <w:rPr>
          <w:rFonts w:ascii="Book Antiqua" w:hAnsi="Book Antiqua"/>
          <w:sz w:val="24"/>
          <w:szCs w:val="24"/>
        </w:rPr>
        <w:t xml:space="preserve">adenoma resection </w:t>
      </w:r>
      <w:r w:rsidR="00355177" w:rsidRPr="009E7C4A">
        <w:rPr>
          <w:rFonts w:ascii="Book Antiqua" w:hAnsi="Book Antiqua"/>
          <w:sz w:val="24"/>
          <w:szCs w:val="24"/>
        </w:rPr>
        <w:t>is a better choice if functional adrenal tissue can be preserved to avoid acute adrenal insufficiency or lifelon</w:t>
      </w:r>
      <w:r w:rsidR="00C655D0" w:rsidRPr="009E7C4A">
        <w:rPr>
          <w:rFonts w:ascii="Book Antiqua" w:hAnsi="Book Antiqua"/>
          <w:sz w:val="24"/>
          <w:szCs w:val="24"/>
        </w:rPr>
        <w:t>g steroid replacement. However,</w:t>
      </w:r>
      <w:r w:rsidR="00355177" w:rsidRPr="009E7C4A">
        <w:rPr>
          <w:rFonts w:ascii="Book Antiqua" w:hAnsi="Book Antiqua"/>
          <w:sz w:val="24"/>
          <w:szCs w:val="24"/>
        </w:rPr>
        <w:t xml:space="preserve"> how much residual adrenal tissue is required for adequate adrenal function</w:t>
      </w:r>
      <w:r w:rsidR="00463C48" w:rsidRPr="009E7C4A">
        <w:rPr>
          <w:rFonts w:ascii="Book Antiqua" w:hAnsi="Book Antiqua"/>
          <w:sz w:val="24"/>
          <w:szCs w:val="24"/>
        </w:rPr>
        <w:t xml:space="preserve"> has not been </w:t>
      </w:r>
      <w:r w:rsidR="00CD6A83" w:rsidRPr="009E7C4A">
        <w:rPr>
          <w:rFonts w:ascii="Book Antiqua" w:hAnsi="Book Antiqua"/>
          <w:sz w:val="24"/>
          <w:szCs w:val="24"/>
        </w:rPr>
        <w:t xml:space="preserve">much </w:t>
      </w:r>
      <w:proofErr w:type="gramStart"/>
      <w:r w:rsidR="00463C48" w:rsidRPr="009E7C4A">
        <w:rPr>
          <w:rFonts w:ascii="Book Antiqua" w:hAnsi="Book Antiqua"/>
          <w:sz w:val="24"/>
          <w:szCs w:val="24"/>
        </w:rPr>
        <w:t>known</w:t>
      </w:r>
      <w:r w:rsidR="008001D9" w:rsidRPr="009E7C4A">
        <w:rPr>
          <w:rFonts w:ascii="Book Antiqua" w:hAnsi="Book Antiqua"/>
          <w:sz w:val="24"/>
          <w:szCs w:val="24"/>
          <w:vertAlign w:val="superscript"/>
        </w:rPr>
        <w:t>[</w:t>
      </w:r>
      <w:proofErr w:type="gramEnd"/>
      <w:r w:rsidR="008001D9" w:rsidRPr="009E7C4A">
        <w:rPr>
          <w:rFonts w:ascii="Book Antiqua" w:hAnsi="Book Antiqua"/>
          <w:sz w:val="24"/>
          <w:szCs w:val="24"/>
          <w:vertAlign w:val="superscript"/>
        </w:rPr>
        <w:t>1</w:t>
      </w:r>
      <w:r w:rsidR="00027F97" w:rsidRPr="009E7C4A">
        <w:rPr>
          <w:rFonts w:ascii="Book Antiqua" w:hAnsi="Book Antiqua"/>
          <w:sz w:val="24"/>
          <w:szCs w:val="24"/>
          <w:vertAlign w:val="superscript"/>
        </w:rPr>
        <w:t>8</w:t>
      </w:r>
      <w:r w:rsidR="00355177" w:rsidRPr="009E7C4A">
        <w:rPr>
          <w:rFonts w:ascii="Book Antiqua" w:hAnsi="Book Antiqua"/>
          <w:sz w:val="24"/>
          <w:szCs w:val="24"/>
          <w:vertAlign w:val="superscript"/>
        </w:rPr>
        <w:t>]</w:t>
      </w:r>
      <w:r w:rsidR="00355177" w:rsidRPr="009E7C4A">
        <w:rPr>
          <w:rFonts w:ascii="Book Antiqua" w:hAnsi="Book Antiqua"/>
          <w:sz w:val="24"/>
          <w:szCs w:val="24"/>
        </w:rPr>
        <w:t xml:space="preserve">. </w:t>
      </w:r>
      <w:proofErr w:type="spellStart"/>
      <w:r w:rsidR="00355177" w:rsidRPr="009E7C4A">
        <w:rPr>
          <w:rFonts w:ascii="Book Antiqua" w:hAnsi="Book Antiqua"/>
          <w:sz w:val="24"/>
          <w:szCs w:val="24"/>
        </w:rPr>
        <w:t>Brauckhoff</w:t>
      </w:r>
      <w:proofErr w:type="spellEnd"/>
      <w:r w:rsidR="00355177" w:rsidRPr="009E7C4A">
        <w:rPr>
          <w:rFonts w:ascii="Book Antiqua" w:hAnsi="Book Antiqua"/>
          <w:sz w:val="24"/>
          <w:szCs w:val="24"/>
        </w:rPr>
        <w:t xml:space="preserve"> estimated that </w:t>
      </w:r>
      <w:r w:rsidR="009B4801" w:rsidRPr="009E7C4A">
        <w:rPr>
          <w:rFonts w:ascii="Book Antiqua" w:hAnsi="Book Antiqua"/>
          <w:sz w:val="24"/>
          <w:szCs w:val="24"/>
        </w:rPr>
        <w:t xml:space="preserve">preservation of </w:t>
      </w:r>
      <w:r w:rsidR="00355177" w:rsidRPr="009E7C4A">
        <w:rPr>
          <w:rFonts w:ascii="Book Antiqua" w:hAnsi="Book Antiqua"/>
          <w:sz w:val="24"/>
          <w:szCs w:val="24"/>
        </w:rPr>
        <w:t xml:space="preserve">approximately one-third of the entire adrenal gland could </w:t>
      </w:r>
      <w:r w:rsidR="009B4801" w:rsidRPr="009E7C4A">
        <w:rPr>
          <w:rFonts w:ascii="Book Antiqua" w:hAnsi="Book Antiqua"/>
          <w:sz w:val="24"/>
          <w:szCs w:val="24"/>
        </w:rPr>
        <w:t xml:space="preserve">provide </w:t>
      </w:r>
      <w:r w:rsidR="00355177" w:rsidRPr="009E7C4A">
        <w:rPr>
          <w:rFonts w:ascii="Book Antiqua" w:hAnsi="Book Antiqua"/>
          <w:sz w:val="24"/>
          <w:szCs w:val="24"/>
        </w:rPr>
        <w:t xml:space="preserve">sufficient </w:t>
      </w:r>
      <w:proofErr w:type="gramStart"/>
      <w:r w:rsidR="00355177" w:rsidRPr="009E7C4A">
        <w:rPr>
          <w:rFonts w:ascii="Book Antiqua" w:hAnsi="Book Antiqua"/>
          <w:sz w:val="24"/>
          <w:szCs w:val="24"/>
        </w:rPr>
        <w:t>function</w:t>
      </w:r>
      <w:r w:rsidR="0006786B" w:rsidRPr="009E7C4A">
        <w:rPr>
          <w:rFonts w:ascii="Book Antiqua" w:hAnsi="Book Antiqua"/>
          <w:sz w:val="24"/>
          <w:szCs w:val="24"/>
          <w:vertAlign w:val="superscript"/>
        </w:rPr>
        <w:t>[</w:t>
      </w:r>
      <w:proofErr w:type="gramEnd"/>
      <w:r w:rsidR="00027F97" w:rsidRPr="009E7C4A">
        <w:rPr>
          <w:rFonts w:ascii="Book Antiqua" w:hAnsi="Book Antiqua"/>
          <w:sz w:val="24"/>
          <w:szCs w:val="24"/>
          <w:vertAlign w:val="superscript"/>
        </w:rPr>
        <w:t>20</w:t>
      </w:r>
      <w:r w:rsidR="00355177" w:rsidRPr="009E7C4A">
        <w:rPr>
          <w:rFonts w:ascii="Book Antiqua" w:hAnsi="Book Antiqua"/>
          <w:sz w:val="24"/>
          <w:szCs w:val="24"/>
          <w:vertAlign w:val="superscript"/>
        </w:rPr>
        <w:t>]</w:t>
      </w:r>
      <w:r w:rsidR="00355177" w:rsidRPr="009E7C4A">
        <w:rPr>
          <w:rFonts w:ascii="Book Antiqua" w:hAnsi="Book Antiqua"/>
          <w:sz w:val="24"/>
          <w:szCs w:val="24"/>
        </w:rPr>
        <w:t>. Several authors have advocated preserving the adrenal vein</w:t>
      </w:r>
      <w:r w:rsidR="00463C48" w:rsidRPr="009E7C4A">
        <w:rPr>
          <w:rFonts w:ascii="Book Antiqua" w:hAnsi="Book Antiqua"/>
          <w:sz w:val="24"/>
          <w:szCs w:val="24"/>
        </w:rPr>
        <w:t xml:space="preserve">, </w:t>
      </w:r>
      <w:r w:rsidR="00355177" w:rsidRPr="009E7C4A">
        <w:rPr>
          <w:rFonts w:ascii="Book Antiqua" w:hAnsi="Book Antiqua"/>
          <w:sz w:val="24"/>
          <w:szCs w:val="24"/>
        </w:rPr>
        <w:t xml:space="preserve">because adequate venous </w:t>
      </w:r>
      <w:r w:rsidR="00744AE9">
        <w:rPr>
          <w:rFonts w:ascii="Book Antiqua" w:hAnsi="Book Antiqua"/>
          <w:sz w:val="24"/>
          <w:szCs w:val="24"/>
        </w:rPr>
        <w:t xml:space="preserve">preservation </w:t>
      </w:r>
      <w:r w:rsidR="00463C48" w:rsidRPr="009E7C4A">
        <w:rPr>
          <w:rFonts w:ascii="Book Antiqua" w:hAnsi="Book Antiqua"/>
          <w:sz w:val="24"/>
          <w:szCs w:val="24"/>
        </w:rPr>
        <w:t>may</w:t>
      </w:r>
      <w:r w:rsidR="00355177" w:rsidRPr="009E7C4A">
        <w:rPr>
          <w:rFonts w:ascii="Book Antiqua" w:hAnsi="Book Antiqua"/>
          <w:sz w:val="24"/>
          <w:szCs w:val="24"/>
        </w:rPr>
        <w:t xml:space="preserve"> be important for maintaining the </w:t>
      </w:r>
      <w:r w:rsidR="00355177" w:rsidRPr="009E7C4A">
        <w:rPr>
          <w:rFonts w:ascii="Book Antiqua" w:hAnsi="Book Antiqua"/>
          <w:sz w:val="24"/>
          <w:szCs w:val="24"/>
        </w:rPr>
        <w:lastRenderedPageBreak/>
        <w:t xml:space="preserve">functionality of the remnant </w:t>
      </w:r>
      <w:proofErr w:type="gramStart"/>
      <w:r w:rsidR="00355177" w:rsidRPr="009E7C4A">
        <w:rPr>
          <w:rFonts w:ascii="Book Antiqua" w:hAnsi="Book Antiqua"/>
          <w:sz w:val="24"/>
          <w:szCs w:val="24"/>
        </w:rPr>
        <w:t>tissue</w:t>
      </w:r>
      <w:r w:rsidR="003737D4" w:rsidRPr="009E7C4A">
        <w:rPr>
          <w:rFonts w:ascii="Book Antiqua" w:hAnsi="Book Antiqua"/>
          <w:sz w:val="24"/>
          <w:szCs w:val="24"/>
          <w:vertAlign w:val="superscript"/>
        </w:rPr>
        <w:t>[</w:t>
      </w:r>
      <w:proofErr w:type="gramEnd"/>
      <w:r w:rsidR="003737D4" w:rsidRPr="009E7C4A">
        <w:rPr>
          <w:rFonts w:ascii="Book Antiqua" w:hAnsi="Book Antiqua"/>
          <w:sz w:val="24"/>
          <w:szCs w:val="24"/>
          <w:vertAlign w:val="superscript"/>
        </w:rPr>
        <w:t>2</w:t>
      </w:r>
      <w:r w:rsidR="00027F97" w:rsidRPr="009E7C4A">
        <w:rPr>
          <w:rFonts w:ascii="Book Antiqua" w:hAnsi="Book Antiqua"/>
          <w:sz w:val="24"/>
          <w:szCs w:val="24"/>
          <w:vertAlign w:val="superscript"/>
        </w:rPr>
        <w:t>1</w:t>
      </w:r>
      <w:r w:rsidR="003737D4" w:rsidRPr="009E7C4A">
        <w:rPr>
          <w:rFonts w:ascii="Book Antiqua" w:hAnsi="Book Antiqua"/>
          <w:sz w:val="24"/>
          <w:szCs w:val="24"/>
          <w:vertAlign w:val="superscript"/>
        </w:rPr>
        <w:t>,2</w:t>
      </w:r>
      <w:r w:rsidR="00027F97" w:rsidRPr="009E7C4A">
        <w:rPr>
          <w:rFonts w:ascii="Book Antiqua" w:hAnsi="Book Antiqua"/>
          <w:sz w:val="24"/>
          <w:szCs w:val="24"/>
          <w:vertAlign w:val="superscript"/>
        </w:rPr>
        <w:t>2</w:t>
      </w:r>
      <w:r w:rsidR="00355177" w:rsidRPr="009E7C4A">
        <w:rPr>
          <w:rFonts w:ascii="Book Antiqua" w:hAnsi="Book Antiqua"/>
          <w:sz w:val="24"/>
          <w:szCs w:val="24"/>
          <w:vertAlign w:val="superscript"/>
        </w:rPr>
        <w:t>]</w:t>
      </w:r>
      <w:r w:rsidR="00355177" w:rsidRPr="009E7C4A">
        <w:rPr>
          <w:rFonts w:ascii="Book Antiqua" w:hAnsi="Book Antiqua"/>
          <w:sz w:val="24"/>
          <w:szCs w:val="24"/>
        </w:rPr>
        <w:t>.</w:t>
      </w:r>
      <w:r w:rsidR="00235B2E" w:rsidRPr="009E7C4A">
        <w:rPr>
          <w:rFonts w:ascii="Book Antiqua" w:hAnsi="Book Antiqua"/>
          <w:sz w:val="24"/>
          <w:szCs w:val="24"/>
        </w:rPr>
        <w:t xml:space="preserve"> </w:t>
      </w:r>
      <w:r w:rsidR="00463C48" w:rsidRPr="009E7C4A">
        <w:rPr>
          <w:rFonts w:ascii="Book Antiqua" w:hAnsi="Book Antiqua"/>
          <w:sz w:val="24"/>
          <w:szCs w:val="24"/>
        </w:rPr>
        <w:t>But</w:t>
      </w:r>
      <w:r w:rsidR="00235B2E" w:rsidRPr="009E7C4A">
        <w:rPr>
          <w:rFonts w:ascii="Book Antiqua" w:hAnsi="Book Antiqua"/>
          <w:sz w:val="24"/>
          <w:szCs w:val="24"/>
        </w:rPr>
        <w:t xml:space="preserve">, in most cases, impaired adrenocortical function is likely caused by atrophy of the normal adrenal tissue. Few studies have demonstrated the feasibility of a partial </w:t>
      </w:r>
      <w:proofErr w:type="spellStart"/>
      <w:r w:rsidR="00C70182" w:rsidRPr="009E7C4A">
        <w:rPr>
          <w:rFonts w:ascii="Book Antiqua" w:hAnsi="Book Antiqua"/>
          <w:sz w:val="24"/>
          <w:szCs w:val="24"/>
        </w:rPr>
        <w:t>adenomectomy</w:t>
      </w:r>
      <w:proofErr w:type="spellEnd"/>
      <w:r w:rsidR="00C70182" w:rsidRPr="009E7C4A">
        <w:rPr>
          <w:rFonts w:ascii="Book Antiqua" w:hAnsi="Book Antiqua"/>
          <w:sz w:val="24"/>
          <w:szCs w:val="24"/>
        </w:rPr>
        <w:t xml:space="preserve"> </w:t>
      </w:r>
      <w:r w:rsidR="00235B2E" w:rsidRPr="009E7C4A">
        <w:rPr>
          <w:rFonts w:ascii="Book Antiqua" w:hAnsi="Book Antiqua"/>
          <w:sz w:val="24"/>
          <w:szCs w:val="24"/>
        </w:rPr>
        <w:t xml:space="preserve">for BAAs. </w:t>
      </w:r>
      <w:r w:rsidR="00726898" w:rsidRPr="009E7C4A">
        <w:rPr>
          <w:rFonts w:ascii="Book Antiqua" w:hAnsi="Book Antiqua"/>
          <w:sz w:val="24"/>
          <w:szCs w:val="24"/>
        </w:rPr>
        <w:t>G</w:t>
      </w:r>
      <w:r w:rsidR="00E666B0" w:rsidRPr="009E7C4A">
        <w:rPr>
          <w:rFonts w:ascii="Book Antiqua" w:hAnsi="Book Antiqua"/>
          <w:sz w:val="24"/>
          <w:szCs w:val="24"/>
        </w:rPr>
        <w:t xml:space="preserve">lucocorticoid therapy </w:t>
      </w:r>
      <w:r w:rsidR="00726898" w:rsidRPr="009E7C4A">
        <w:rPr>
          <w:rFonts w:ascii="Book Antiqua" w:hAnsi="Book Antiqua"/>
          <w:sz w:val="24"/>
          <w:szCs w:val="24"/>
        </w:rPr>
        <w:t>has</w:t>
      </w:r>
      <w:r w:rsidR="00E666B0" w:rsidRPr="009E7C4A">
        <w:rPr>
          <w:rFonts w:ascii="Book Antiqua" w:hAnsi="Book Antiqua"/>
          <w:sz w:val="24"/>
          <w:szCs w:val="24"/>
        </w:rPr>
        <w:t xml:space="preserve"> to be </w:t>
      </w:r>
      <w:r w:rsidR="00C54923" w:rsidRPr="009E7C4A">
        <w:rPr>
          <w:rFonts w:ascii="Book Antiqua" w:hAnsi="Book Antiqua"/>
          <w:sz w:val="24"/>
          <w:szCs w:val="24"/>
        </w:rPr>
        <w:t xml:space="preserve">employed </w:t>
      </w:r>
      <w:r w:rsidR="00E666B0" w:rsidRPr="009E7C4A">
        <w:rPr>
          <w:rFonts w:ascii="Book Antiqua" w:hAnsi="Book Antiqua"/>
          <w:sz w:val="24"/>
          <w:szCs w:val="24"/>
        </w:rPr>
        <w:t>to maintain the balance of water and electrolyte metabolism</w:t>
      </w:r>
      <w:r w:rsidR="00726898" w:rsidRPr="009E7C4A">
        <w:rPr>
          <w:rFonts w:ascii="Book Antiqua" w:hAnsi="Book Antiqua"/>
          <w:sz w:val="24"/>
          <w:szCs w:val="24"/>
        </w:rPr>
        <w:t xml:space="preserve"> after </w:t>
      </w:r>
      <w:r w:rsidR="00C00CA7" w:rsidRPr="009E7C4A">
        <w:rPr>
          <w:rFonts w:ascii="Book Antiqua" w:hAnsi="Book Antiqua"/>
          <w:sz w:val="24"/>
          <w:szCs w:val="24"/>
        </w:rPr>
        <w:t>surgery</w:t>
      </w:r>
      <w:r w:rsidR="00E666B0" w:rsidRPr="009E7C4A">
        <w:rPr>
          <w:rFonts w:ascii="Book Antiqua" w:hAnsi="Book Antiqua"/>
          <w:sz w:val="24"/>
          <w:szCs w:val="24"/>
        </w:rPr>
        <w:t>. Some studies have reported that long-term inadequate cor</w:t>
      </w:r>
      <w:r w:rsidR="003D1DED" w:rsidRPr="009E7C4A">
        <w:rPr>
          <w:rFonts w:ascii="Book Antiqua" w:hAnsi="Book Antiqua"/>
          <w:sz w:val="24"/>
          <w:szCs w:val="24"/>
        </w:rPr>
        <w:t xml:space="preserve">ticosteroid replacement therapy </w:t>
      </w:r>
      <w:r w:rsidR="00E666B0" w:rsidRPr="009E7C4A">
        <w:rPr>
          <w:rFonts w:ascii="Book Antiqua" w:hAnsi="Book Antiqua"/>
          <w:sz w:val="24"/>
          <w:szCs w:val="24"/>
        </w:rPr>
        <w:t xml:space="preserve">might provoke pituitary ACTH-producing hyperplasia </w:t>
      </w:r>
      <w:proofErr w:type="gramStart"/>
      <w:r w:rsidR="00E666B0" w:rsidRPr="009E7C4A">
        <w:rPr>
          <w:rFonts w:ascii="Book Antiqua" w:hAnsi="Book Antiqua"/>
          <w:sz w:val="24"/>
          <w:szCs w:val="24"/>
        </w:rPr>
        <w:t>adenoma</w:t>
      </w:r>
      <w:r w:rsidR="003737D4" w:rsidRPr="009E7C4A">
        <w:rPr>
          <w:rFonts w:ascii="Book Antiqua" w:hAnsi="Book Antiqua"/>
          <w:sz w:val="24"/>
          <w:szCs w:val="24"/>
          <w:vertAlign w:val="superscript"/>
        </w:rPr>
        <w:t>[</w:t>
      </w:r>
      <w:proofErr w:type="gramEnd"/>
      <w:r w:rsidR="003737D4" w:rsidRPr="009E7C4A">
        <w:rPr>
          <w:rFonts w:ascii="Book Antiqua" w:hAnsi="Book Antiqua"/>
          <w:sz w:val="24"/>
          <w:szCs w:val="24"/>
          <w:vertAlign w:val="superscript"/>
        </w:rPr>
        <w:t>2</w:t>
      </w:r>
      <w:r w:rsidR="00027F97" w:rsidRPr="009E7C4A">
        <w:rPr>
          <w:rFonts w:ascii="Book Antiqua" w:hAnsi="Book Antiqua"/>
          <w:sz w:val="24"/>
          <w:szCs w:val="24"/>
          <w:vertAlign w:val="superscript"/>
        </w:rPr>
        <w:t>3</w:t>
      </w:r>
      <w:r w:rsidR="003737D4" w:rsidRPr="009E7C4A">
        <w:rPr>
          <w:rFonts w:ascii="Book Antiqua" w:hAnsi="Book Antiqua"/>
          <w:sz w:val="24"/>
          <w:szCs w:val="24"/>
          <w:vertAlign w:val="superscript"/>
        </w:rPr>
        <w:t>-2</w:t>
      </w:r>
      <w:r w:rsidR="00027F97" w:rsidRPr="009E7C4A">
        <w:rPr>
          <w:rFonts w:ascii="Book Antiqua" w:hAnsi="Book Antiqua"/>
          <w:sz w:val="24"/>
          <w:szCs w:val="24"/>
          <w:vertAlign w:val="superscript"/>
        </w:rPr>
        <w:t>6</w:t>
      </w:r>
      <w:r w:rsidR="00E666B0" w:rsidRPr="009E7C4A">
        <w:rPr>
          <w:rFonts w:ascii="Book Antiqua" w:hAnsi="Book Antiqua"/>
          <w:sz w:val="24"/>
          <w:szCs w:val="24"/>
          <w:vertAlign w:val="superscript"/>
        </w:rPr>
        <w:t>]</w:t>
      </w:r>
      <w:r w:rsidR="00E666B0" w:rsidRPr="009E7C4A">
        <w:rPr>
          <w:rFonts w:ascii="Book Antiqua" w:hAnsi="Book Antiqua"/>
          <w:sz w:val="24"/>
          <w:szCs w:val="24"/>
        </w:rPr>
        <w:t xml:space="preserve">. </w:t>
      </w:r>
      <w:r w:rsidR="006A1148" w:rsidRPr="009E7C4A">
        <w:rPr>
          <w:rFonts w:ascii="Book Antiqua" w:hAnsi="Book Antiqua"/>
          <w:sz w:val="24"/>
          <w:szCs w:val="24"/>
        </w:rPr>
        <w:t>Therefore</w:t>
      </w:r>
      <w:r w:rsidR="00E666B0" w:rsidRPr="009E7C4A">
        <w:rPr>
          <w:rFonts w:ascii="Book Antiqua" w:hAnsi="Book Antiqua"/>
          <w:sz w:val="24"/>
          <w:szCs w:val="24"/>
        </w:rPr>
        <w:t>,</w:t>
      </w:r>
      <w:r w:rsidR="006A1148" w:rsidRPr="009E7C4A">
        <w:rPr>
          <w:rFonts w:ascii="Book Antiqua" w:hAnsi="Book Antiqua"/>
          <w:sz w:val="24"/>
          <w:szCs w:val="24"/>
        </w:rPr>
        <w:t xml:space="preserve"> proper</w:t>
      </w:r>
      <w:r w:rsidR="00E666B0" w:rsidRPr="009E7C4A">
        <w:rPr>
          <w:rFonts w:ascii="Book Antiqua" w:hAnsi="Book Antiqua"/>
          <w:sz w:val="24"/>
          <w:szCs w:val="24"/>
        </w:rPr>
        <w:t xml:space="preserve"> use </w:t>
      </w:r>
      <w:r w:rsidR="006A1148" w:rsidRPr="009E7C4A">
        <w:rPr>
          <w:rFonts w:ascii="Book Antiqua" w:hAnsi="Book Antiqua"/>
          <w:sz w:val="24"/>
          <w:szCs w:val="24"/>
        </w:rPr>
        <w:t xml:space="preserve">of </w:t>
      </w:r>
      <w:r w:rsidR="00E666B0" w:rsidRPr="009E7C4A">
        <w:rPr>
          <w:rFonts w:ascii="Book Antiqua" w:hAnsi="Book Antiqua"/>
          <w:sz w:val="24"/>
          <w:szCs w:val="24"/>
        </w:rPr>
        <w:t>corticosteroid</w:t>
      </w:r>
      <w:r w:rsidR="006A1148" w:rsidRPr="009E7C4A">
        <w:rPr>
          <w:rFonts w:ascii="Book Antiqua" w:hAnsi="Book Antiqua"/>
          <w:sz w:val="24"/>
          <w:szCs w:val="24"/>
        </w:rPr>
        <w:t>s</w:t>
      </w:r>
      <w:r w:rsidR="00E666B0" w:rsidRPr="009E7C4A">
        <w:rPr>
          <w:rFonts w:ascii="Book Antiqua" w:hAnsi="Book Antiqua"/>
          <w:sz w:val="24"/>
          <w:szCs w:val="24"/>
        </w:rPr>
        <w:t xml:space="preserve"> is significant</w:t>
      </w:r>
      <w:r w:rsidR="005F2211" w:rsidRPr="009E7C4A">
        <w:rPr>
          <w:rFonts w:ascii="Book Antiqua" w:hAnsi="Book Antiqua"/>
          <w:sz w:val="24"/>
          <w:szCs w:val="24"/>
        </w:rPr>
        <w:t>ly</w:t>
      </w:r>
      <w:r w:rsidR="00E666B0" w:rsidRPr="009E7C4A">
        <w:rPr>
          <w:rFonts w:ascii="Book Antiqua" w:hAnsi="Book Antiqua"/>
          <w:sz w:val="24"/>
          <w:szCs w:val="24"/>
        </w:rPr>
        <w:t xml:space="preserve"> important. It has been suggested that corticosteroid replacement therapy can be divided in</w:t>
      </w:r>
      <w:r w:rsidR="00FF206E" w:rsidRPr="009E7C4A">
        <w:rPr>
          <w:rFonts w:ascii="Book Antiqua" w:hAnsi="Book Antiqua"/>
          <w:sz w:val="24"/>
          <w:szCs w:val="24"/>
        </w:rPr>
        <w:t>to</w:t>
      </w:r>
      <w:r w:rsidR="00E666B0" w:rsidRPr="009E7C4A">
        <w:rPr>
          <w:rFonts w:ascii="Book Antiqua" w:hAnsi="Book Antiqua"/>
          <w:sz w:val="24"/>
          <w:szCs w:val="24"/>
        </w:rPr>
        <w:t xml:space="preserve"> </w:t>
      </w:r>
      <w:r w:rsidR="00726898" w:rsidRPr="009E7C4A">
        <w:rPr>
          <w:rFonts w:ascii="Book Antiqua" w:hAnsi="Book Antiqua"/>
          <w:sz w:val="24"/>
          <w:szCs w:val="24"/>
        </w:rPr>
        <w:t xml:space="preserve">several </w:t>
      </w:r>
      <w:r w:rsidR="00467DF7" w:rsidRPr="009E7C4A">
        <w:rPr>
          <w:rFonts w:ascii="Book Antiqua" w:hAnsi="Book Antiqua"/>
          <w:sz w:val="24"/>
          <w:szCs w:val="24"/>
        </w:rPr>
        <w:t>doses</w:t>
      </w:r>
      <w:r w:rsidR="00D016AF" w:rsidRPr="009E7C4A">
        <w:rPr>
          <w:rFonts w:ascii="Book Antiqua" w:hAnsi="Book Antiqua"/>
          <w:sz w:val="24"/>
          <w:szCs w:val="24"/>
        </w:rPr>
        <w:t xml:space="preserve"> </w:t>
      </w:r>
      <w:r w:rsidR="00467DF7" w:rsidRPr="009E7C4A">
        <w:rPr>
          <w:rFonts w:ascii="Book Antiqua" w:hAnsi="Book Antiqua"/>
          <w:sz w:val="24"/>
          <w:szCs w:val="24"/>
        </w:rPr>
        <w:t>(</w:t>
      </w:r>
      <w:r w:rsidR="00463C48" w:rsidRPr="009E7C4A">
        <w:rPr>
          <w:rFonts w:ascii="Book Antiqua" w:hAnsi="Book Antiqua"/>
          <w:sz w:val="24"/>
          <w:szCs w:val="24"/>
        </w:rPr>
        <w:t xml:space="preserve">for example, it can be </w:t>
      </w:r>
      <w:r w:rsidR="00E666B0" w:rsidRPr="009E7C4A">
        <w:rPr>
          <w:rFonts w:ascii="Book Antiqua" w:hAnsi="Book Antiqua"/>
          <w:sz w:val="24"/>
          <w:szCs w:val="24"/>
        </w:rPr>
        <w:t>divided equally into three doses a day,</w:t>
      </w:r>
      <w:r w:rsidR="003D1DED" w:rsidRPr="009E7C4A">
        <w:rPr>
          <w:rFonts w:ascii="Book Antiqua" w:hAnsi="Book Antiqua"/>
          <w:sz w:val="24"/>
          <w:szCs w:val="24"/>
        </w:rPr>
        <w:t xml:space="preserve"> </w:t>
      </w:r>
      <w:r w:rsidR="000724AC" w:rsidRPr="009E7C4A">
        <w:rPr>
          <w:rFonts w:ascii="Book Antiqua" w:hAnsi="Book Antiqua"/>
          <w:sz w:val="24"/>
          <w:szCs w:val="24"/>
        </w:rPr>
        <w:t>taken</w:t>
      </w:r>
      <w:r w:rsidR="003D1DED" w:rsidRPr="009E7C4A">
        <w:rPr>
          <w:rFonts w:ascii="Book Antiqua" w:hAnsi="Book Antiqua"/>
          <w:sz w:val="24"/>
          <w:szCs w:val="24"/>
        </w:rPr>
        <w:t xml:space="preserve"> </w:t>
      </w:r>
      <w:r w:rsidR="00E666B0" w:rsidRPr="009E7C4A">
        <w:rPr>
          <w:rFonts w:ascii="Book Antiqua" w:hAnsi="Book Antiqua"/>
          <w:sz w:val="24"/>
          <w:szCs w:val="24"/>
        </w:rPr>
        <w:t>at 9:00, 14:00</w:t>
      </w:r>
      <w:r w:rsidR="00744AE9">
        <w:rPr>
          <w:rFonts w:ascii="Book Antiqua" w:hAnsi="Book Antiqua"/>
          <w:sz w:val="24"/>
          <w:szCs w:val="24"/>
        </w:rPr>
        <w:t>,</w:t>
      </w:r>
      <w:r w:rsidR="00E666B0" w:rsidRPr="009E7C4A">
        <w:rPr>
          <w:rFonts w:ascii="Book Antiqua" w:hAnsi="Book Antiqua"/>
          <w:sz w:val="24"/>
          <w:szCs w:val="24"/>
        </w:rPr>
        <w:t xml:space="preserve"> and 20:00</w:t>
      </w:r>
      <w:r w:rsidR="0009608A" w:rsidRPr="009E7C4A">
        <w:rPr>
          <w:rFonts w:ascii="Book Antiqua" w:hAnsi="Book Antiqua"/>
          <w:sz w:val="24"/>
          <w:szCs w:val="24"/>
        </w:rPr>
        <w:t xml:space="preserve"> or 2/3 of a total dose in the morning and 1/3 in the early afternoon</w:t>
      </w:r>
      <w:r w:rsidR="00E666B0" w:rsidRPr="009E7C4A">
        <w:rPr>
          <w:rFonts w:ascii="Book Antiqua" w:hAnsi="Book Antiqua"/>
          <w:sz w:val="24"/>
          <w:szCs w:val="24"/>
        </w:rPr>
        <w:t>)</w:t>
      </w:r>
      <w:r w:rsidR="003737D4" w:rsidRPr="009E7C4A">
        <w:rPr>
          <w:rFonts w:ascii="Book Antiqua" w:hAnsi="Book Antiqua"/>
          <w:sz w:val="24"/>
          <w:szCs w:val="24"/>
          <w:vertAlign w:val="superscript"/>
        </w:rPr>
        <w:t>[2</w:t>
      </w:r>
      <w:r w:rsidR="00027F97" w:rsidRPr="009E7C4A">
        <w:rPr>
          <w:rFonts w:ascii="Book Antiqua" w:hAnsi="Book Antiqua"/>
          <w:sz w:val="24"/>
          <w:szCs w:val="24"/>
          <w:vertAlign w:val="superscript"/>
        </w:rPr>
        <w:t>7</w:t>
      </w:r>
      <w:r w:rsidR="00E666B0" w:rsidRPr="009E7C4A">
        <w:rPr>
          <w:rFonts w:ascii="Book Antiqua" w:hAnsi="Book Antiqua"/>
          <w:sz w:val="24"/>
          <w:szCs w:val="24"/>
          <w:vertAlign w:val="superscript"/>
        </w:rPr>
        <w:t>]</w:t>
      </w:r>
      <w:r w:rsidR="00C655D0" w:rsidRPr="009E7C4A">
        <w:rPr>
          <w:rFonts w:ascii="Book Antiqua" w:hAnsi="Book Antiqua"/>
          <w:sz w:val="24"/>
          <w:szCs w:val="24"/>
        </w:rPr>
        <w:t>.</w:t>
      </w:r>
    </w:p>
    <w:p w14:paraId="035FB71B" w14:textId="54B00828" w:rsidR="00005962" w:rsidRPr="009E7C4A" w:rsidRDefault="00FF206E" w:rsidP="009E7C4A">
      <w:pPr>
        <w:kinsoku w:val="0"/>
        <w:overflowPunct w:val="0"/>
        <w:spacing w:after="0" w:line="360" w:lineRule="auto"/>
        <w:ind w:firstLine="420"/>
        <w:jc w:val="both"/>
        <w:textAlignment w:val="baseline"/>
        <w:rPr>
          <w:rFonts w:ascii="Book Antiqua" w:hAnsi="Book Antiqua"/>
          <w:sz w:val="24"/>
          <w:szCs w:val="24"/>
        </w:rPr>
      </w:pPr>
      <w:r w:rsidRPr="009E7C4A">
        <w:rPr>
          <w:rFonts w:ascii="Book Antiqua" w:hAnsi="Book Antiqua"/>
          <w:sz w:val="24"/>
          <w:szCs w:val="24"/>
        </w:rPr>
        <w:t>Based on the reported cases,</w:t>
      </w:r>
      <w:r w:rsidR="005B577A" w:rsidRPr="009E7C4A">
        <w:rPr>
          <w:rFonts w:ascii="Book Antiqua" w:hAnsi="Book Antiqua"/>
          <w:sz w:val="24"/>
          <w:szCs w:val="24"/>
        </w:rPr>
        <w:t xml:space="preserve"> the</w:t>
      </w:r>
      <w:r w:rsidRPr="009E7C4A">
        <w:rPr>
          <w:rFonts w:ascii="Book Antiqua" w:hAnsi="Book Antiqua"/>
          <w:sz w:val="24"/>
          <w:szCs w:val="24"/>
        </w:rPr>
        <w:t xml:space="preserve"> </w:t>
      </w:r>
      <w:r w:rsidR="00C0241B" w:rsidRPr="009E7C4A">
        <w:rPr>
          <w:rFonts w:ascii="Book Antiqua" w:hAnsi="Book Antiqua"/>
          <w:sz w:val="24"/>
          <w:szCs w:val="24"/>
        </w:rPr>
        <w:t xml:space="preserve">clinical characteristics </w:t>
      </w:r>
      <w:r w:rsidRPr="009E7C4A">
        <w:rPr>
          <w:rFonts w:ascii="Book Antiqua" w:hAnsi="Book Antiqua"/>
          <w:sz w:val="24"/>
          <w:szCs w:val="24"/>
        </w:rPr>
        <w:t>of BAAs could be summarized as</w:t>
      </w:r>
      <w:r w:rsidR="00C0241B" w:rsidRPr="009E7C4A">
        <w:rPr>
          <w:rFonts w:ascii="Book Antiqua" w:hAnsi="Book Antiqua"/>
          <w:sz w:val="24"/>
          <w:szCs w:val="24"/>
        </w:rPr>
        <w:t xml:space="preserve">: </w:t>
      </w:r>
      <w:r w:rsidR="00C655D0" w:rsidRPr="009E7C4A">
        <w:rPr>
          <w:rFonts w:ascii="Book Antiqua" w:hAnsi="Book Antiqua"/>
          <w:sz w:val="24"/>
          <w:szCs w:val="24"/>
        </w:rPr>
        <w:t>(</w:t>
      </w:r>
      <w:r w:rsidR="003600BD">
        <w:rPr>
          <w:rFonts w:ascii="Book Antiqua" w:hAnsi="Book Antiqua" w:hint="eastAsia"/>
          <w:sz w:val="24"/>
          <w:szCs w:val="24"/>
        </w:rPr>
        <w:t>1</w:t>
      </w:r>
      <w:r w:rsidR="00C0241B" w:rsidRPr="009E7C4A">
        <w:rPr>
          <w:rFonts w:ascii="Book Antiqua" w:hAnsi="Book Antiqua"/>
          <w:sz w:val="24"/>
          <w:szCs w:val="24"/>
        </w:rPr>
        <w:t xml:space="preserve">) </w:t>
      </w:r>
      <w:r w:rsidR="00744AE9">
        <w:rPr>
          <w:rFonts w:ascii="Book Antiqua" w:hAnsi="Book Antiqua"/>
          <w:sz w:val="24"/>
          <w:szCs w:val="24"/>
        </w:rPr>
        <w:t xml:space="preserve">mainly occurring in </w:t>
      </w:r>
      <w:r w:rsidR="00C0241B" w:rsidRPr="009E7C4A">
        <w:rPr>
          <w:rFonts w:ascii="Book Antiqua" w:hAnsi="Book Antiqua"/>
          <w:sz w:val="24"/>
          <w:szCs w:val="24"/>
        </w:rPr>
        <w:t>mid-aged female</w:t>
      </w:r>
      <w:r w:rsidR="005B577A" w:rsidRPr="009E7C4A">
        <w:rPr>
          <w:rFonts w:ascii="Book Antiqua" w:hAnsi="Book Antiqua"/>
          <w:sz w:val="24"/>
          <w:szCs w:val="24"/>
        </w:rPr>
        <w:t>s</w:t>
      </w:r>
      <w:r w:rsidR="00C655D0" w:rsidRPr="009E7C4A">
        <w:rPr>
          <w:rFonts w:ascii="Book Antiqua" w:hAnsi="Book Antiqua"/>
          <w:sz w:val="24"/>
          <w:szCs w:val="24"/>
        </w:rPr>
        <w:t>;</w:t>
      </w:r>
      <w:r w:rsidR="00C0241B" w:rsidRPr="009E7C4A">
        <w:rPr>
          <w:rFonts w:ascii="Book Antiqua" w:hAnsi="Book Antiqua"/>
          <w:sz w:val="24"/>
          <w:szCs w:val="24"/>
        </w:rPr>
        <w:t xml:space="preserve"> </w:t>
      </w:r>
      <w:r w:rsidR="00C655D0" w:rsidRPr="009E7C4A">
        <w:rPr>
          <w:rFonts w:ascii="Book Antiqua" w:hAnsi="Book Antiqua"/>
          <w:sz w:val="24"/>
          <w:szCs w:val="24"/>
        </w:rPr>
        <w:t>(</w:t>
      </w:r>
      <w:r w:rsidR="003600BD">
        <w:rPr>
          <w:rFonts w:ascii="Book Antiqua" w:hAnsi="Book Antiqua" w:hint="eastAsia"/>
          <w:sz w:val="24"/>
          <w:szCs w:val="24"/>
        </w:rPr>
        <w:t>2</w:t>
      </w:r>
      <w:r w:rsidR="00C0241B" w:rsidRPr="009E7C4A">
        <w:rPr>
          <w:rFonts w:ascii="Book Antiqua" w:hAnsi="Book Antiqua"/>
          <w:sz w:val="24"/>
          <w:szCs w:val="24"/>
        </w:rPr>
        <w:t xml:space="preserve">) </w:t>
      </w:r>
      <w:r w:rsidR="00744AE9">
        <w:rPr>
          <w:rFonts w:ascii="Book Antiqua" w:hAnsi="Book Antiqua"/>
          <w:sz w:val="24"/>
          <w:szCs w:val="24"/>
        </w:rPr>
        <w:t>varying</w:t>
      </w:r>
      <w:r w:rsidR="00744AE9" w:rsidRPr="009E7C4A">
        <w:rPr>
          <w:rFonts w:ascii="Book Antiqua" w:hAnsi="Book Antiqua"/>
          <w:sz w:val="24"/>
          <w:szCs w:val="24"/>
        </w:rPr>
        <w:t xml:space="preserve"> </w:t>
      </w:r>
      <w:r w:rsidR="00C0241B" w:rsidRPr="009E7C4A">
        <w:rPr>
          <w:rFonts w:ascii="Book Antiqua" w:hAnsi="Book Antiqua"/>
          <w:sz w:val="24"/>
          <w:szCs w:val="24"/>
        </w:rPr>
        <w:t>clinical symptoms</w:t>
      </w:r>
      <w:r w:rsidR="005B577A" w:rsidRPr="009E7C4A">
        <w:rPr>
          <w:rFonts w:ascii="Book Antiqua" w:hAnsi="Book Antiqua"/>
          <w:sz w:val="24"/>
          <w:szCs w:val="24"/>
        </w:rPr>
        <w:t xml:space="preserve">, </w:t>
      </w:r>
      <w:r w:rsidR="00744AE9">
        <w:rPr>
          <w:rFonts w:ascii="Book Antiqua" w:hAnsi="Book Antiqua"/>
          <w:sz w:val="24"/>
          <w:szCs w:val="24"/>
        </w:rPr>
        <w:t>though</w:t>
      </w:r>
      <w:r w:rsidR="00744AE9" w:rsidRPr="009E7C4A">
        <w:rPr>
          <w:rFonts w:ascii="Book Antiqua" w:hAnsi="Book Antiqua"/>
          <w:sz w:val="24"/>
          <w:szCs w:val="24"/>
        </w:rPr>
        <w:t xml:space="preserve"> </w:t>
      </w:r>
      <w:r w:rsidR="00C0241B" w:rsidRPr="009E7C4A">
        <w:rPr>
          <w:rFonts w:ascii="Book Antiqua" w:hAnsi="Book Antiqua"/>
          <w:sz w:val="24"/>
          <w:szCs w:val="24"/>
        </w:rPr>
        <w:t xml:space="preserve">most patients </w:t>
      </w:r>
      <w:r w:rsidR="00744AE9">
        <w:rPr>
          <w:rFonts w:ascii="Book Antiqua" w:hAnsi="Book Antiqua"/>
          <w:sz w:val="24"/>
          <w:szCs w:val="24"/>
        </w:rPr>
        <w:t>visit</w:t>
      </w:r>
      <w:r w:rsidR="00C0241B" w:rsidRPr="009E7C4A">
        <w:rPr>
          <w:rFonts w:ascii="Book Antiqua" w:hAnsi="Book Antiqua"/>
          <w:sz w:val="24"/>
          <w:szCs w:val="24"/>
        </w:rPr>
        <w:t xml:space="preserve"> hospital because of typical sympto</w:t>
      </w:r>
      <w:r w:rsidR="00C81D7D" w:rsidRPr="009E7C4A">
        <w:rPr>
          <w:rFonts w:ascii="Book Antiqua" w:hAnsi="Book Antiqua"/>
          <w:sz w:val="24"/>
          <w:szCs w:val="24"/>
        </w:rPr>
        <w:t>m</w:t>
      </w:r>
      <w:r w:rsidR="005B577A" w:rsidRPr="009E7C4A">
        <w:rPr>
          <w:rFonts w:ascii="Book Antiqua" w:hAnsi="Book Antiqua"/>
          <w:sz w:val="24"/>
          <w:szCs w:val="24"/>
        </w:rPr>
        <w:t>s</w:t>
      </w:r>
      <w:r w:rsidR="00C655D0" w:rsidRPr="009E7C4A">
        <w:rPr>
          <w:rFonts w:ascii="Book Antiqua" w:hAnsi="Book Antiqua"/>
          <w:sz w:val="24"/>
          <w:szCs w:val="24"/>
        </w:rPr>
        <w:t>;</w:t>
      </w:r>
      <w:r w:rsidR="00C81D7D" w:rsidRPr="009E7C4A">
        <w:rPr>
          <w:rFonts w:ascii="Book Antiqua" w:hAnsi="Book Antiqua"/>
          <w:sz w:val="24"/>
          <w:szCs w:val="24"/>
        </w:rPr>
        <w:t xml:space="preserve"> </w:t>
      </w:r>
      <w:r w:rsidR="00C655D0" w:rsidRPr="009E7C4A">
        <w:rPr>
          <w:rFonts w:ascii="Book Antiqua" w:hAnsi="Book Antiqua"/>
          <w:sz w:val="24"/>
          <w:szCs w:val="24"/>
        </w:rPr>
        <w:t>(</w:t>
      </w:r>
      <w:r w:rsidR="003600BD">
        <w:rPr>
          <w:rFonts w:ascii="Book Antiqua" w:hAnsi="Book Antiqua" w:hint="eastAsia"/>
          <w:sz w:val="24"/>
          <w:szCs w:val="24"/>
        </w:rPr>
        <w:t>3</w:t>
      </w:r>
      <w:r w:rsidR="00C0241B" w:rsidRPr="009E7C4A">
        <w:rPr>
          <w:rFonts w:ascii="Book Antiqua" w:hAnsi="Book Antiqua"/>
          <w:sz w:val="24"/>
          <w:szCs w:val="24"/>
        </w:rPr>
        <w:t xml:space="preserve">) </w:t>
      </w:r>
      <w:r w:rsidR="00744AE9">
        <w:rPr>
          <w:rFonts w:ascii="Book Antiqua" w:hAnsi="Book Antiqua"/>
          <w:sz w:val="24"/>
          <w:szCs w:val="24"/>
        </w:rPr>
        <w:t>being</w:t>
      </w:r>
      <w:r w:rsidR="00C0241B" w:rsidRPr="009E7C4A">
        <w:rPr>
          <w:rFonts w:ascii="Book Antiqua" w:hAnsi="Book Antiqua"/>
          <w:sz w:val="24"/>
          <w:szCs w:val="24"/>
        </w:rPr>
        <w:t xml:space="preserve"> a kind of ACTH-independent CS, with hypercortisolism, absence of serum cortisol diurnal rhythm, elevated UFC, and no suppression of </w:t>
      </w:r>
      <w:r w:rsidR="00EE0C98" w:rsidRPr="009E7C4A">
        <w:rPr>
          <w:rFonts w:ascii="Book Antiqua" w:hAnsi="Book Antiqua"/>
          <w:sz w:val="24"/>
          <w:szCs w:val="24"/>
        </w:rPr>
        <w:t xml:space="preserve">serum </w:t>
      </w:r>
      <w:r w:rsidR="00C0241B" w:rsidRPr="009E7C4A">
        <w:rPr>
          <w:rFonts w:ascii="Book Antiqua" w:hAnsi="Book Antiqua"/>
          <w:sz w:val="24"/>
          <w:szCs w:val="24"/>
        </w:rPr>
        <w:t>cortisol after low-dose or high-dose dexamethasone suppression test</w:t>
      </w:r>
      <w:r w:rsidR="004E1D9C" w:rsidRPr="009E7C4A">
        <w:rPr>
          <w:rFonts w:ascii="Book Antiqua" w:hAnsi="Book Antiqua"/>
          <w:sz w:val="24"/>
          <w:szCs w:val="24"/>
        </w:rPr>
        <w:t>ing</w:t>
      </w:r>
      <w:r w:rsidR="00C0241B" w:rsidRPr="009E7C4A">
        <w:rPr>
          <w:rFonts w:ascii="Book Antiqua" w:hAnsi="Book Antiqua"/>
          <w:sz w:val="24"/>
          <w:szCs w:val="24"/>
        </w:rPr>
        <w:t xml:space="preserve">, while ACTH </w:t>
      </w:r>
      <w:r w:rsidR="00B021BA" w:rsidRPr="009E7C4A">
        <w:rPr>
          <w:rFonts w:ascii="Book Antiqua" w:hAnsi="Book Antiqua"/>
          <w:sz w:val="24"/>
          <w:szCs w:val="24"/>
        </w:rPr>
        <w:t xml:space="preserve">cannot </w:t>
      </w:r>
      <w:r w:rsidR="00C0241B" w:rsidRPr="009E7C4A">
        <w:rPr>
          <w:rFonts w:ascii="Book Antiqua" w:hAnsi="Book Antiqua"/>
          <w:sz w:val="24"/>
          <w:szCs w:val="24"/>
        </w:rPr>
        <w:t xml:space="preserve">be tested or </w:t>
      </w:r>
      <w:r w:rsidR="00B021BA" w:rsidRPr="009E7C4A">
        <w:rPr>
          <w:rFonts w:ascii="Book Antiqua" w:hAnsi="Book Antiqua"/>
          <w:sz w:val="24"/>
          <w:szCs w:val="24"/>
        </w:rPr>
        <w:t xml:space="preserve">is </w:t>
      </w:r>
      <w:r w:rsidR="00C0241B" w:rsidRPr="009E7C4A">
        <w:rPr>
          <w:rFonts w:ascii="Book Antiqua" w:hAnsi="Book Antiqua"/>
          <w:sz w:val="24"/>
          <w:szCs w:val="24"/>
        </w:rPr>
        <w:t>in the normal range,</w:t>
      </w:r>
      <w:r w:rsidR="00AB5D90" w:rsidRPr="009E7C4A">
        <w:rPr>
          <w:rFonts w:ascii="Book Antiqua" w:hAnsi="Book Antiqua"/>
          <w:sz w:val="24"/>
          <w:szCs w:val="24"/>
        </w:rPr>
        <w:t xml:space="preserve"> resulting in</w:t>
      </w:r>
      <w:r w:rsidR="0067358A" w:rsidRPr="009E7C4A">
        <w:rPr>
          <w:rFonts w:ascii="Book Antiqua" w:hAnsi="Book Antiqua"/>
          <w:sz w:val="24"/>
          <w:szCs w:val="24"/>
        </w:rPr>
        <w:t xml:space="preserve"> no reaction to</w:t>
      </w:r>
      <w:r w:rsidR="00AB5D90" w:rsidRPr="009E7C4A">
        <w:rPr>
          <w:rFonts w:ascii="Book Antiqua" w:hAnsi="Book Antiqua"/>
          <w:sz w:val="24"/>
          <w:szCs w:val="24"/>
        </w:rPr>
        <w:t xml:space="preserve"> the</w:t>
      </w:r>
      <w:r w:rsidR="0067358A" w:rsidRPr="009E7C4A">
        <w:rPr>
          <w:rFonts w:ascii="Book Antiqua" w:hAnsi="Book Antiqua"/>
          <w:sz w:val="24"/>
          <w:szCs w:val="24"/>
        </w:rPr>
        <w:t xml:space="preserve"> ACTH stimulation test</w:t>
      </w:r>
      <w:r w:rsidR="00C655D0" w:rsidRPr="009E7C4A">
        <w:rPr>
          <w:rFonts w:ascii="Book Antiqua" w:hAnsi="Book Antiqua"/>
          <w:sz w:val="24"/>
          <w:szCs w:val="24"/>
        </w:rPr>
        <w:t>;</w:t>
      </w:r>
      <w:r w:rsidR="00C0241B" w:rsidRPr="009E7C4A">
        <w:rPr>
          <w:rFonts w:ascii="Book Antiqua" w:hAnsi="Book Antiqua"/>
          <w:sz w:val="24"/>
          <w:szCs w:val="24"/>
        </w:rPr>
        <w:t xml:space="preserve"> </w:t>
      </w:r>
      <w:r w:rsidR="00C655D0" w:rsidRPr="009E7C4A">
        <w:rPr>
          <w:rFonts w:ascii="Book Antiqua" w:hAnsi="Book Antiqua"/>
          <w:sz w:val="24"/>
          <w:szCs w:val="24"/>
        </w:rPr>
        <w:t>(</w:t>
      </w:r>
      <w:r w:rsidR="003600BD">
        <w:rPr>
          <w:rFonts w:ascii="Book Antiqua" w:hAnsi="Book Antiqua" w:hint="eastAsia"/>
          <w:sz w:val="24"/>
          <w:szCs w:val="24"/>
        </w:rPr>
        <w:t>4</w:t>
      </w:r>
      <w:r w:rsidR="00C0241B" w:rsidRPr="009E7C4A">
        <w:rPr>
          <w:rFonts w:ascii="Book Antiqua" w:hAnsi="Book Antiqua"/>
          <w:sz w:val="24"/>
          <w:szCs w:val="24"/>
        </w:rPr>
        <w:t xml:space="preserve">) </w:t>
      </w:r>
      <w:r w:rsidR="00744AE9">
        <w:rPr>
          <w:rFonts w:ascii="Book Antiqua" w:hAnsi="Book Antiqua"/>
          <w:sz w:val="24"/>
          <w:szCs w:val="24"/>
        </w:rPr>
        <w:t>probably different</w:t>
      </w:r>
      <w:r w:rsidR="00744AE9" w:rsidRPr="009E7C4A">
        <w:rPr>
          <w:rFonts w:ascii="Book Antiqua" w:hAnsi="Book Antiqua"/>
          <w:sz w:val="24"/>
          <w:szCs w:val="24"/>
        </w:rPr>
        <w:t xml:space="preserve"> </w:t>
      </w:r>
      <w:r w:rsidR="00422459" w:rsidRPr="009E7C4A">
        <w:rPr>
          <w:rFonts w:ascii="Book Antiqua" w:hAnsi="Book Antiqua"/>
          <w:sz w:val="24"/>
          <w:szCs w:val="24"/>
        </w:rPr>
        <w:t>pathological features and function</w:t>
      </w:r>
      <w:r w:rsidR="006862CB" w:rsidRPr="009E7C4A">
        <w:rPr>
          <w:rFonts w:ascii="Book Antiqua" w:hAnsi="Book Antiqua"/>
          <w:sz w:val="24"/>
          <w:szCs w:val="24"/>
        </w:rPr>
        <w:t>ing</w:t>
      </w:r>
      <w:r w:rsidR="00422459" w:rsidRPr="009E7C4A">
        <w:rPr>
          <w:rFonts w:ascii="Book Antiqua" w:hAnsi="Book Antiqua"/>
          <w:sz w:val="24"/>
          <w:szCs w:val="24"/>
        </w:rPr>
        <w:t xml:space="preserve"> state</w:t>
      </w:r>
      <w:r w:rsidR="00C655D0" w:rsidRPr="009E7C4A">
        <w:rPr>
          <w:rFonts w:ascii="Book Antiqua" w:hAnsi="Book Antiqua"/>
          <w:sz w:val="24"/>
          <w:szCs w:val="24"/>
        </w:rPr>
        <w:t>;</w:t>
      </w:r>
      <w:r w:rsidR="00422459" w:rsidRPr="009E7C4A">
        <w:rPr>
          <w:rFonts w:ascii="Book Antiqua" w:hAnsi="Book Antiqua"/>
          <w:sz w:val="24"/>
          <w:szCs w:val="24"/>
        </w:rPr>
        <w:t xml:space="preserve"> </w:t>
      </w:r>
      <w:r w:rsidR="00C655D0" w:rsidRPr="009E7C4A">
        <w:rPr>
          <w:rFonts w:ascii="Book Antiqua" w:hAnsi="Book Antiqua"/>
          <w:sz w:val="24"/>
          <w:szCs w:val="24"/>
        </w:rPr>
        <w:t>(</w:t>
      </w:r>
      <w:r w:rsidR="003600BD">
        <w:rPr>
          <w:rFonts w:ascii="Book Antiqua" w:hAnsi="Book Antiqua" w:hint="eastAsia"/>
          <w:sz w:val="24"/>
          <w:szCs w:val="24"/>
        </w:rPr>
        <w:t>5</w:t>
      </w:r>
      <w:r w:rsidR="00422459" w:rsidRPr="009E7C4A">
        <w:rPr>
          <w:rFonts w:ascii="Book Antiqua" w:hAnsi="Book Antiqua"/>
          <w:sz w:val="24"/>
          <w:szCs w:val="24"/>
        </w:rPr>
        <w:t xml:space="preserve">) </w:t>
      </w:r>
      <w:r w:rsidR="001D4021" w:rsidRPr="009E7C4A">
        <w:rPr>
          <w:rFonts w:ascii="Book Antiqua" w:hAnsi="Book Antiqua"/>
          <w:sz w:val="24"/>
          <w:szCs w:val="24"/>
        </w:rPr>
        <w:t>bilateral</w:t>
      </w:r>
      <w:r w:rsidR="001D4021">
        <w:rPr>
          <w:rFonts w:ascii="Book Antiqua" w:hAnsi="Book Antiqua"/>
          <w:sz w:val="24"/>
          <w:szCs w:val="24"/>
        </w:rPr>
        <w:t xml:space="preserve"> </w:t>
      </w:r>
      <w:r w:rsidR="001D4021" w:rsidRPr="009E7C4A">
        <w:rPr>
          <w:rFonts w:ascii="Book Antiqua" w:hAnsi="Book Antiqua"/>
          <w:sz w:val="24"/>
          <w:szCs w:val="24"/>
        </w:rPr>
        <w:t>well-encapsulated adenomas</w:t>
      </w:r>
      <w:r w:rsidR="0061263D">
        <w:rPr>
          <w:rFonts w:ascii="Book Antiqua" w:hAnsi="Book Antiqua"/>
          <w:sz w:val="24"/>
          <w:szCs w:val="24"/>
        </w:rPr>
        <w:t xml:space="preserve"> of </w:t>
      </w:r>
      <w:r w:rsidR="00C0241B" w:rsidRPr="009E7C4A">
        <w:rPr>
          <w:rFonts w:ascii="Book Antiqua" w:hAnsi="Book Antiqua"/>
          <w:sz w:val="24"/>
          <w:szCs w:val="24"/>
        </w:rPr>
        <w:t>2.0-3.5</w:t>
      </w:r>
      <w:r w:rsidR="00946030" w:rsidRPr="009E7C4A">
        <w:rPr>
          <w:rFonts w:ascii="Book Antiqua" w:hAnsi="Book Antiqua"/>
          <w:sz w:val="24"/>
          <w:szCs w:val="24"/>
        </w:rPr>
        <w:t xml:space="preserve"> </w:t>
      </w:r>
      <w:r w:rsidR="00C0241B" w:rsidRPr="009E7C4A">
        <w:rPr>
          <w:rFonts w:ascii="Book Antiqua" w:hAnsi="Book Antiqua"/>
          <w:sz w:val="24"/>
          <w:szCs w:val="24"/>
        </w:rPr>
        <w:t>cm in diameter</w:t>
      </w:r>
      <w:r w:rsidR="00744AE9" w:rsidRPr="009E7C4A">
        <w:rPr>
          <w:rFonts w:ascii="Book Antiqua" w:hAnsi="Book Antiqua"/>
          <w:sz w:val="24"/>
          <w:szCs w:val="24"/>
        </w:rPr>
        <w:t xml:space="preserve"> on the CT scan</w:t>
      </w:r>
      <w:r w:rsidR="00815393" w:rsidRPr="009E7C4A">
        <w:rPr>
          <w:rFonts w:ascii="Book Antiqua" w:hAnsi="Book Antiqua"/>
          <w:sz w:val="24"/>
          <w:szCs w:val="24"/>
        </w:rPr>
        <w:t xml:space="preserve">, </w:t>
      </w:r>
      <w:r w:rsidR="00422459" w:rsidRPr="009E7C4A">
        <w:rPr>
          <w:rFonts w:ascii="Book Antiqua" w:hAnsi="Book Antiqua"/>
          <w:sz w:val="24"/>
          <w:szCs w:val="24"/>
        </w:rPr>
        <w:t>with</w:t>
      </w:r>
      <w:r w:rsidR="001D4021">
        <w:rPr>
          <w:rFonts w:ascii="Book Antiqua" w:hAnsi="Book Antiqua"/>
          <w:sz w:val="24"/>
          <w:szCs w:val="24"/>
        </w:rPr>
        <w:t xml:space="preserve"> </w:t>
      </w:r>
      <w:r w:rsidR="00422459" w:rsidRPr="009E7C4A">
        <w:rPr>
          <w:rFonts w:ascii="Book Antiqua" w:hAnsi="Book Antiqua"/>
          <w:sz w:val="24"/>
          <w:szCs w:val="24"/>
        </w:rPr>
        <w:t>the presence of single or numerous nodules</w:t>
      </w:r>
      <w:r w:rsidR="00C655D0" w:rsidRPr="009E7C4A">
        <w:rPr>
          <w:rFonts w:ascii="Book Antiqua" w:hAnsi="Book Antiqua"/>
          <w:sz w:val="24"/>
          <w:szCs w:val="24"/>
          <w:vertAlign w:val="superscript"/>
        </w:rPr>
        <w:t>[19,</w:t>
      </w:r>
      <w:r w:rsidR="00BF00CE" w:rsidRPr="009E7C4A">
        <w:rPr>
          <w:rFonts w:ascii="Book Antiqua" w:hAnsi="Book Antiqua"/>
          <w:sz w:val="24"/>
          <w:szCs w:val="24"/>
          <w:vertAlign w:val="superscript"/>
        </w:rPr>
        <w:t>28</w:t>
      </w:r>
      <w:r w:rsidR="003E31E8" w:rsidRPr="009E7C4A">
        <w:rPr>
          <w:rFonts w:ascii="Book Antiqua" w:hAnsi="Book Antiqua"/>
          <w:sz w:val="24"/>
          <w:szCs w:val="24"/>
          <w:vertAlign w:val="superscript"/>
        </w:rPr>
        <w:t>]</w:t>
      </w:r>
      <w:r w:rsidR="003E31E8">
        <w:rPr>
          <w:rFonts w:ascii="Book Antiqua" w:hAnsi="Book Antiqua"/>
          <w:sz w:val="24"/>
          <w:szCs w:val="24"/>
        </w:rPr>
        <w:t>;</w:t>
      </w:r>
      <w:r w:rsidR="003E31E8" w:rsidRPr="009E7C4A">
        <w:rPr>
          <w:rFonts w:ascii="Book Antiqua" w:hAnsi="Book Antiqua"/>
          <w:sz w:val="24"/>
          <w:szCs w:val="24"/>
        </w:rPr>
        <w:t xml:space="preserve"> </w:t>
      </w:r>
      <w:r w:rsidR="00946030" w:rsidRPr="009E7C4A">
        <w:rPr>
          <w:rFonts w:ascii="Book Antiqua" w:hAnsi="Book Antiqua"/>
          <w:sz w:val="24"/>
          <w:szCs w:val="24"/>
        </w:rPr>
        <w:t>and</w:t>
      </w:r>
      <w:r w:rsidR="00422459" w:rsidRPr="009E7C4A">
        <w:rPr>
          <w:rFonts w:ascii="Book Antiqua" w:hAnsi="Book Antiqua"/>
          <w:sz w:val="24"/>
          <w:szCs w:val="24"/>
        </w:rPr>
        <w:t xml:space="preserve"> </w:t>
      </w:r>
      <w:r w:rsidR="00C655D0" w:rsidRPr="009E7C4A">
        <w:rPr>
          <w:rFonts w:ascii="Book Antiqua" w:hAnsi="Book Antiqua"/>
          <w:sz w:val="24"/>
          <w:szCs w:val="24"/>
        </w:rPr>
        <w:t>(</w:t>
      </w:r>
      <w:r w:rsidR="003600BD">
        <w:rPr>
          <w:rFonts w:ascii="Book Antiqua" w:hAnsi="Book Antiqua" w:hint="eastAsia"/>
          <w:sz w:val="24"/>
          <w:szCs w:val="24"/>
        </w:rPr>
        <w:t>6</w:t>
      </w:r>
      <w:r w:rsidR="00C0241B" w:rsidRPr="009E7C4A">
        <w:rPr>
          <w:rFonts w:ascii="Book Antiqua" w:hAnsi="Book Antiqua"/>
          <w:sz w:val="24"/>
          <w:szCs w:val="24"/>
        </w:rPr>
        <w:t xml:space="preserve">) </w:t>
      </w:r>
      <w:r w:rsidR="00744AE9">
        <w:rPr>
          <w:rFonts w:ascii="Book Antiqua" w:hAnsi="Book Antiqua"/>
          <w:sz w:val="24"/>
          <w:szCs w:val="24"/>
        </w:rPr>
        <w:t xml:space="preserve">normal findings of </w:t>
      </w:r>
      <w:r w:rsidR="00C0241B" w:rsidRPr="009E7C4A">
        <w:rPr>
          <w:rFonts w:ascii="Book Antiqua" w:hAnsi="Book Antiqua"/>
          <w:sz w:val="24"/>
          <w:szCs w:val="24"/>
        </w:rPr>
        <w:t xml:space="preserve">the MRI of </w:t>
      </w:r>
      <w:r w:rsidR="005A3C24" w:rsidRPr="009E7C4A">
        <w:rPr>
          <w:rFonts w:ascii="Book Antiqua" w:hAnsi="Book Antiqua"/>
          <w:sz w:val="24"/>
          <w:szCs w:val="24"/>
        </w:rPr>
        <w:t xml:space="preserve">the </w:t>
      </w:r>
      <w:r w:rsidR="00C0241B" w:rsidRPr="009E7C4A">
        <w:rPr>
          <w:rFonts w:ascii="Book Antiqua" w:hAnsi="Book Antiqua"/>
          <w:sz w:val="24"/>
          <w:szCs w:val="24"/>
        </w:rPr>
        <w:t>pituitary</w:t>
      </w:r>
      <w:r w:rsidR="008001D9" w:rsidRPr="009E7C4A">
        <w:rPr>
          <w:rFonts w:ascii="Book Antiqua" w:hAnsi="Book Antiqua"/>
          <w:sz w:val="24"/>
          <w:szCs w:val="24"/>
          <w:vertAlign w:val="superscript"/>
        </w:rPr>
        <w:t>[1</w:t>
      </w:r>
      <w:r w:rsidR="00027F97" w:rsidRPr="009E7C4A">
        <w:rPr>
          <w:rFonts w:ascii="Book Antiqua" w:hAnsi="Book Antiqua"/>
          <w:sz w:val="24"/>
          <w:szCs w:val="24"/>
          <w:vertAlign w:val="superscript"/>
        </w:rPr>
        <w:t>9</w:t>
      </w:r>
      <w:r w:rsidR="00422459" w:rsidRPr="009E7C4A">
        <w:rPr>
          <w:rFonts w:ascii="Book Antiqua" w:hAnsi="Book Antiqua"/>
          <w:sz w:val="24"/>
          <w:szCs w:val="24"/>
          <w:vertAlign w:val="superscript"/>
        </w:rPr>
        <w:t>]</w:t>
      </w:r>
      <w:r w:rsidR="00C0241B" w:rsidRPr="009E7C4A">
        <w:rPr>
          <w:rFonts w:ascii="Book Antiqua" w:hAnsi="Book Antiqua"/>
          <w:sz w:val="24"/>
          <w:szCs w:val="24"/>
        </w:rPr>
        <w:t xml:space="preserve">. It has been reported that </w:t>
      </w:r>
      <w:r w:rsidR="00463C48" w:rsidRPr="009E7C4A">
        <w:rPr>
          <w:rFonts w:ascii="Book Antiqua" w:hAnsi="Book Antiqua"/>
          <w:sz w:val="24"/>
          <w:szCs w:val="24"/>
        </w:rPr>
        <w:t>except for glucocorticoids</w:t>
      </w:r>
      <w:r w:rsidR="00224E95" w:rsidRPr="009E7C4A">
        <w:rPr>
          <w:rFonts w:ascii="Book Antiqua" w:hAnsi="Book Antiqua"/>
          <w:sz w:val="24"/>
          <w:szCs w:val="24"/>
        </w:rPr>
        <w:t>,</w:t>
      </w:r>
      <w:r w:rsidR="00463C48" w:rsidRPr="009E7C4A">
        <w:rPr>
          <w:rFonts w:ascii="Book Antiqua" w:hAnsi="Book Antiqua"/>
          <w:sz w:val="24"/>
          <w:szCs w:val="24"/>
        </w:rPr>
        <w:t xml:space="preserve"> </w:t>
      </w:r>
      <w:r w:rsidR="00C0241B" w:rsidRPr="009E7C4A">
        <w:rPr>
          <w:rFonts w:ascii="Book Antiqua" w:hAnsi="Book Antiqua"/>
          <w:sz w:val="24"/>
          <w:szCs w:val="24"/>
        </w:rPr>
        <w:t xml:space="preserve">BAAs could </w:t>
      </w:r>
      <w:r w:rsidR="00463C48" w:rsidRPr="009E7C4A">
        <w:rPr>
          <w:rFonts w:ascii="Book Antiqua" w:hAnsi="Book Antiqua"/>
          <w:sz w:val="24"/>
          <w:szCs w:val="24"/>
        </w:rPr>
        <w:t xml:space="preserve">also </w:t>
      </w:r>
      <w:r w:rsidR="00C0241B" w:rsidRPr="009E7C4A">
        <w:rPr>
          <w:rFonts w:ascii="Book Antiqua" w:hAnsi="Book Antiqua"/>
          <w:sz w:val="24"/>
          <w:szCs w:val="24"/>
        </w:rPr>
        <w:t>secrete mineralocorticoid</w:t>
      </w:r>
      <w:r w:rsidR="00D249AB" w:rsidRPr="009E7C4A">
        <w:rPr>
          <w:rFonts w:ascii="Book Antiqua" w:hAnsi="Book Antiqua"/>
          <w:sz w:val="24"/>
          <w:szCs w:val="24"/>
        </w:rPr>
        <w:t>s</w:t>
      </w:r>
      <w:r w:rsidR="00C0241B" w:rsidRPr="009E7C4A">
        <w:rPr>
          <w:rFonts w:ascii="Book Antiqua" w:hAnsi="Book Antiqua"/>
          <w:sz w:val="24"/>
          <w:szCs w:val="24"/>
        </w:rPr>
        <w:t xml:space="preserve"> and </w:t>
      </w:r>
      <w:proofErr w:type="gramStart"/>
      <w:r w:rsidR="00C0241B" w:rsidRPr="009E7C4A">
        <w:rPr>
          <w:rFonts w:ascii="Book Antiqua" w:hAnsi="Book Antiqua"/>
          <w:sz w:val="24"/>
          <w:szCs w:val="24"/>
        </w:rPr>
        <w:t>androgen</w:t>
      </w:r>
      <w:r w:rsidR="002620AF" w:rsidRPr="009E7C4A">
        <w:rPr>
          <w:rFonts w:ascii="Book Antiqua" w:hAnsi="Book Antiqua"/>
          <w:sz w:val="24"/>
          <w:szCs w:val="24"/>
          <w:vertAlign w:val="superscript"/>
        </w:rPr>
        <w:t>[</w:t>
      </w:r>
      <w:proofErr w:type="gramEnd"/>
      <w:r w:rsidR="002620AF" w:rsidRPr="009E7C4A">
        <w:rPr>
          <w:rFonts w:ascii="Book Antiqua" w:hAnsi="Book Antiqua"/>
          <w:sz w:val="24"/>
          <w:szCs w:val="24"/>
          <w:vertAlign w:val="superscript"/>
        </w:rPr>
        <w:t>2</w:t>
      </w:r>
      <w:r w:rsidR="00BF00CE" w:rsidRPr="009E7C4A">
        <w:rPr>
          <w:rFonts w:ascii="Book Antiqua" w:hAnsi="Book Antiqua"/>
          <w:sz w:val="24"/>
          <w:szCs w:val="24"/>
          <w:vertAlign w:val="superscript"/>
        </w:rPr>
        <w:t>9</w:t>
      </w:r>
      <w:r w:rsidR="00C0241B" w:rsidRPr="009E7C4A">
        <w:rPr>
          <w:rFonts w:ascii="Book Antiqua" w:hAnsi="Book Antiqua"/>
          <w:sz w:val="24"/>
          <w:szCs w:val="24"/>
          <w:vertAlign w:val="superscript"/>
        </w:rPr>
        <w:t>]</w:t>
      </w:r>
      <w:r w:rsidR="00C0241B" w:rsidRPr="009E7C4A">
        <w:rPr>
          <w:rFonts w:ascii="Book Antiqua" w:hAnsi="Book Antiqua"/>
          <w:sz w:val="24"/>
          <w:szCs w:val="24"/>
        </w:rPr>
        <w:t>. In our patients, the plasma renin activity</w:t>
      </w:r>
      <w:r w:rsidR="001C60ED" w:rsidRPr="009E7C4A">
        <w:rPr>
          <w:rFonts w:ascii="Book Antiqua" w:hAnsi="Book Antiqua"/>
          <w:sz w:val="24"/>
          <w:szCs w:val="24"/>
        </w:rPr>
        <w:t xml:space="preserve">, the </w:t>
      </w:r>
      <w:r w:rsidR="00531AFC" w:rsidRPr="009E7C4A">
        <w:rPr>
          <w:rFonts w:ascii="Book Antiqua" w:hAnsi="Book Antiqua"/>
          <w:sz w:val="24"/>
          <w:szCs w:val="24"/>
        </w:rPr>
        <w:t>ALD</w:t>
      </w:r>
      <w:r w:rsidR="00C0241B" w:rsidRPr="009E7C4A">
        <w:rPr>
          <w:rFonts w:ascii="Book Antiqua" w:hAnsi="Book Antiqua"/>
          <w:sz w:val="24"/>
          <w:szCs w:val="24"/>
        </w:rPr>
        <w:t xml:space="preserve"> concentration, </w:t>
      </w:r>
      <w:r w:rsidR="00EC1FD3" w:rsidRPr="009E7C4A">
        <w:rPr>
          <w:rFonts w:ascii="Book Antiqua" w:hAnsi="Book Antiqua"/>
          <w:sz w:val="24"/>
          <w:szCs w:val="24"/>
        </w:rPr>
        <w:t xml:space="preserve">the </w:t>
      </w:r>
      <w:r w:rsidR="00531AFC" w:rsidRPr="009E7C4A">
        <w:rPr>
          <w:rFonts w:ascii="Book Antiqua" w:hAnsi="Book Antiqua"/>
          <w:sz w:val="24"/>
          <w:szCs w:val="24"/>
        </w:rPr>
        <w:t>ALD</w:t>
      </w:r>
      <w:r w:rsidR="00EC1FD3" w:rsidRPr="009E7C4A">
        <w:rPr>
          <w:rFonts w:ascii="Book Antiqua" w:hAnsi="Book Antiqua"/>
          <w:sz w:val="24"/>
          <w:szCs w:val="24"/>
        </w:rPr>
        <w:t>-</w:t>
      </w:r>
      <w:r w:rsidR="00C0241B" w:rsidRPr="009E7C4A">
        <w:rPr>
          <w:rFonts w:ascii="Book Antiqua" w:hAnsi="Book Antiqua"/>
          <w:sz w:val="24"/>
          <w:szCs w:val="24"/>
        </w:rPr>
        <w:t>to</w:t>
      </w:r>
      <w:r w:rsidR="00EC1FD3" w:rsidRPr="009E7C4A">
        <w:rPr>
          <w:rFonts w:ascii="Book Antiqua" w:hAnsi="Book Antiqua"/>
          <w:sz w:val="24"/>
          <w:szCs w:val="24"/>
        </w:rPr>
        <w:t>-</w:t>
      </w:r>
      <w:r w:rsidR="00C0241B" w:rsidRPr="009E7C4A">
        <w:rPr>
          <w:rFonts w:ascii="Book Antiqua" w:hAnsi="Book Antiqua"/>
          <w:sz w:val="24"/>
          <w:szCs w:val="24"/>
        </w:rPr>
        <w:t xml:space="preserve">renin ratio, </w:t>
      </w:r>
      <w:r w:rsidR="00EC1FD3" w:rsidRPr="009E7C4A">
        <w:rPr>
          <w:rFonts w:ascii="Book Antiqua" w:hAnsi="Book Antiqua"/>
          <w:sz w:val="24"/>
          <w:szCs w:val="24"/>
        </w:rPr>
        <w:t xml:space="preserve">and the </w:t>
      </w:r>
      <w:r w:rsidR="00C0241B" w:rsidRPr="009E7C4A">
        <w:rPr>
          <w:rFonts w:ascii="Book Antiqua" w:hAnsi="Book Antiqua"/>
          <w:sz w:val="24"/>
          <w:szCs w:val="24"/>
        </w:rPr>
        <w:t>urine epinephrine and dopamine level</w:t>
      </w:r>
      <w:r w:rsidR="00EC1FD3" w:rsidRPr="009E7C4A">
        <w:rPr>
          <w:rFonts w:ascii="Book Antiqua" w:hAnsi="Book Antiqua"/>
          <w:sz w:val="24"/>
          <w:szCs w:val="24"/>
        </w:rPr>
        <w:t>s</w:t>
      </w:r>
      <w:r w:rsidR="00C0241B" w:rsidRPr="009E7C4A">
        <w:rPr>
          <w:rFonts w:ascii="Book Antiqua" w:hAnsi="Book Antiqua"/>
          <w:sz w:val="24"/>
          <w:szCs w:val="24"/>
        </w:rPr>
        <w:t xml:space="preserve"> were in </w:t>
      </w:r>
      <w:r w:rsidR="00EC1FD3" w:rsidRPr="009E7C4A">
        <w:rPr>
          <w:rFonts w:ascii="Book Antiqua" w:hAnsi="Book Antiqua"/>
          <w:sz w:val="24"/>
          <w:szCs w:val="24"/>
        </w:rPr>
        <w:t xml:space="preserve">the </w:t>
      </w:r>
      <w:r w:rsidR="00C0241B" w:rsidRPr="009E7C4A">
        <w:rPr>
          <w:rFonts w:ascii="Book Antiqua" w:hAnsi="Book Antiqua"/>
          <w:sz w:val="24"/>
          <w:szCs w:val="24"/>
        </w:rPr>
        <w:t>normal range, while norepinephrine was only elevated slightly.</w:t>
      </w:r>
    </w:p>
    <w:p w14:paraId="51176B71" w14:textId="77777777" w:rsidR="00C655D0" w:rsidRPr="009E7C4A" w:rsidRDefault="00C655D0" w:rsidP="009E7C4A">
      <w:pPr>
        <w:kinsoku w:val="0"/>
        <w:overflowPunct w:val="0"/>
        <w:spacing w:after="0" w:line="360" w:lineRule="auto"/>
        <w:jc w:val="both"/>
        <w:textAlignment w:val="baseline"/>
        <w:rPr>
          <w:rFonts w:ascii="Book Antiqua" w:hAnsi="Book Antiqua"/>
          <w:sz w:val="24"/>
          <w:szCs w:val="24"/>
        </w:rPr>
      </w:pPr>
    </w:p>
    <w:p w14:paraId="0A003425" w14:textId="77777777" w:rsidR="00005962" w:rsidRPr="009E7C4A" w:rsidRDefault="00005962" w:rsidP="009E7C4A">
      <w:pPr>
        <w:autoSpaceDE w:val="0"/>
        <w:autoSpaceDN w:val="0"/>
        <w:adjustRightInd w:val="0"/>
        <w:spacing w:after="0" w:line="360" w:lineRule="auto"/>
        <w:jc w:val="both"/>
        <w:outlineLvl w:val="0"/>
        <w:rPr>
          <w:rFonts w:ascii="Book Antiqua" w:hAnsi="Book Antiqua"/>
          <w:b/>
          <w:sz w:val="24"/>
          <w:szCs w:val="24"/>
        </w:rPr>
      </w:pPr>
      <w:r w:rsidRPr="009E7C4A">
        <w:rPr>
          <w:rFonts w:ascii="Book Antiqua" w:hAnsi="Book Antiqua"/>
          <w:b/>
          <w:sz w:val="24"/>
          <w:szCs w:val="24"/>
        </w:rPr>
        <w:lastRenderedPageBreak/>
        <w:t>CONCLUSION</w:t>
      </w:r>
    </w:p>
    <w:p w14:paraId="44DD1ECC" w14:textId="378CAE45" w:rsidR="00EF7655" w:rsidRPr="009E7C4A" w:rsidRDefault="00005962" w:rsidP="009E7C4A">
      <w:pPr>
        <w:kinsoku w:val="0"/>
        <w:overflowPunct w:val="0"/>
        <w:spacing w:after="0" w:line="360" w:lineRule="auto"/>
        <w:jc w:val="both"/>
        <w:textAlignment w:val="baseline"/>
        <w:rPr>
          <w:rFonts w:ascii="Book Antiqua" w:hAnsi="Book Antiqua"/>
          <w:sz w:val="24"/>
          <w:szCs w:val="24"/>
        </w:rPr>
      </w:pPr>
      <w:r w:rsidRPr="009E7C4A">
        <w:rPr>
          <w:rFonts w:ascii="Book Antiqua" w:hAnsi="Book Antiqua"/>
          <w:sz w:val="24"/>
          <w:szCs w:val="24"/>
        </w:rPr>
        <w:t>W</w:t>
      </w:r>
      <w:r w:rsidR="00BA25ED" w:rsidRPr="009E7C4A">
        <w:rPr>
          <w:rFonts w:ascii="Book Antiqua" w:hAnsi="Book Antiqua"/>
          <w:sz w:val="24"/>
          <w:szCs w:val="24"/>
        </w:rPr>
        <w:t>hen patients present with bilateral adrenal le</w:t>
      </w:r>
      <w:r w:rsidR="007C2573" w:rsidRPr="009E7C4A">
        <w:rPr>
          <w:rFonts w:ascii="Book Antiqua" w:hAnsi="Book Antiqua"/>
          <w:sz w:val="24"/>
          <w:szCs w:val="24"/>
        </w:rPr>
        <w:t>s</w:t>
      </w:r>
      <w:r w:rsidR="00BA25ED" w:rsidRPr="009E7C4A">
        <w:rPr>
          <w:rFonts w:ascii="Book Antiqua" w:hAnsi="Book Antiqua"/>
          <w:sz w:val="24"/>
          <w:szCs w:val="24"/>
        </w:rPr>
        <w:t>ions, it is crucial to</w:t>
      </w:r>
      <w:r w:rsidR="00020AD6" w:rsidRPr="009E7C4A">
        <w:rPr>
          <w:rFonts w:ascii="Book Antiqua" w:hAnsi="Book Antiqua"/>
          <w:sz w:val="24"/>
          <w:szCs w:val="24"/>
        </w:rPr>
        <w:t xml:space="preserve"> </w:t>
      </w:r>
      <w:r w:rsidR="00BA25ED" w:rsidRPr="009E7C4A">
        <w:rPr>
          <w:rFonts w:ascii="Book Antiqua" w:hAnsi="Book Antiqua"/>
          <w:sz w:val="24"/>
          <w:szCs w:val="24"/>
        </w:rPr>
        <w:t xml:space="preserve">make </w:t>
      </w:r>
      <w:r w:rsidR="00352D38" w:rsidRPr="009E7C4A">
        <w:rPr>
          <w:rFonts w:ascii="Book Antiqua" w:hAnsi="Book Antiqua"/>
          <w:sz w:val="24"/>
          <w:szCs w:val="24"/>
        </w:rPr>
        <w:t xml:space="preserve">a </w:t>
      </w:r>
      <w:r w:rsidR="00260B45" w:rsidRPr="009E7C4A">
        <w:rPr>
          <w:rFonts w:ascii="Book Antiqua" w:hAnsi="Book Antiqua"/>
          <w:sz w:val="24"/>
          <w:szCs w:val="24"/>
        </w:rPr>
        <w:t>d</w:t>
      </w:r>
      <w:r w:rsidR="00AB3073" w:rsidRPr="009E7C4A">
        <w:rPr>
          <w:rFonts w:ascii="Book Antiqua" w:hAnsi="Book Antiqua"/>
          <w:sz w:val="24"/>
          <w:szCs w:val="24"/>
        </w:rPr>
        <w:t>efinitive</w:t>
      </w:r>
      <w:r w:rsidR="00260B45" w:rsidRPr="009E7C4A">
        <w:rPr>
          <w:rFonts w:ascii="Book Antiqua" w:hAnsi="Book Antiqua"/>
          <w:sz w:val="24"/>
          <w:szCs w:val="24"/>
        </w:rPr>
        <w:t xml:space="preserve"> diagnosis before operation</w:t>
      </w:r>
      <w:r w:rsidR="00020AD6" w:rsidRPr="009E7C4A">
        <w:rPr>
          <w:rFonts w:ascii="Book Antiqua" w:hAnsi="Book Antiqua"/>
          <w:sz w:val="24"/>
          <w:szCs w:val="24"/>
        </w:rPr>
        <w:t xml:space="preserve"> </w:t>
      </w:r>
      <w:r w:rsidR="00F90507" w:rsidRPr="009E7C4A">
        <w:rPr>
          <w:rFonts w:ascii="Book Antiqua" w:hAnsi="Book Antiqua"/>
          <w:sz w:val="24"/>
          <w:szCs w:val="24"/>
        </w:rPr>
        <w:t xml:space="preserve">since various treatments are </w:t>
      </w:r>
      <w:r w:rsidR="00352D38" w:rsidRPr="009E7C4A">
        <w:rPr>
          <w:rFonts w:ascii="Book Antiqua" w:hAnsi="Book Antiqua"/>
          <w:sz w:val="24"/>
          <w:szCs w:val="24"/>
        </w:rPr>
        <w:t xml:space="preserve">prescribed </w:t>
      </w:r>
      <w:r w:rsidR="00F90507" w:rsidRPr="009E7C4A">
        <w:rPr>
          <w:rFonts w:ascii="Book Antiqua" w:hAnsi="Book Antiqua"/>
          <w:sz w:val="24"/>
          <w:szCs w:val="24"/>
        </w:rPr>
        <w:t>for different causes.</w:t>
      </w:r>
      <w:r w:rsidR="00020AD6" w:rsidRPr="009E7C4A">
        <w:rPr>
          <w:rFonts w:ascii="Book Antiqua" w:hAnsi="Book Antiqua"/>
          <w:sz w:val="24"/>
          <w:szCs w:val="24"/>
        </w:rPr>
        <w:t xml:space="preserve"> </w:t>
      </w:r>
      <w:r w:rsidR="00BA25ED" w:rsidRPr="009E7C4A">
        <w:rPr>
          <w:rFonts w:ascii="Book Antiqua" w:hAnsi="Book Antiqua"/>
          <w:sz w:val="24"/>
          <w:szCs w:val="24"/>
        </w:rPr>
        <w:t xml:space="preserve">Few cases </w:t>
      </w:r>
      <w:r w:rsidR="001D4021">
        <w:rPr>
          <w:rFonts w:ascii="Book Antiqua" w:hAnsi="Book Antiqua"/>
          <w:sz w:val="24"/>
          <w:szCs w:val="24"/>
        </w:rPr>
        <w:t xml:space="preserve">of </w:t>
      </w:r>
      <w:r w:rsidR="001D4021" w:rsidRPr="009E7C4A">
        <w:rPr>
          <w:rFonts w:ascii="Book Antiqua" w:hAnsi="Book Antiqua"/>
          <w:sz w:val="24"/>
          <w:szCs w:val="24"/>
        </w:rPr>
        <w:t xml:space="preserve">BAAs </w:t>
      </w:r>
      <w:r w:rsidR="001D4021">
        <w:rPr>
          <w:rFonts w:ascii="Book Antiqua" w:hAnsi="Book Antiqua"/>
          <w:sz w:val="24"/>
          <w:szCs w:val="24"/>
        </w:rPr>
        <w:t xml:space="preserve">diagnosed </w:t>
      </w:r>
      <w:r w:rsidR="00F90507" w:rsidRPr="009E7C4A">
        <w:rPr>
          <w:rFonts w:ascii="Book Antiqua" w:hAnsi="Book Antiqua"/>
          <w:sz w:val="24"/>
          <w:szCs w:val="24"/>
        </w:rPr>
        <w:t>using</w:t>
      </w:r>
      <w:r w:rsidR="00EB3091" w:rsidRPr="009E7C4A">
        <w:rPr>
          <w:rFonts w:ascii="Book Antiqua" w:hAnsi="Book Antiqua"/>
          <w:sz w:val="24"/>
          <w:szCs w:val="24"/>
        </w:rPr>
        <w:t xml:space="preserve"> </w:t>
      </w:r>
      <w:r w:rsidR="00260B45" w:rsidRPr="009E7C4A">
        <w:rPr>
          <w:rFonts w:ascii="Book Antiqua" w:hAnsi="Book Antiqua"/>
          <w:sz w:val="24"/>
          <w:szCs w:val="24"/>
        </w:rPr>
        <w:t>AVS</w:t>
      </w:r>
      <w:r w:rsidR="001D4021">
        <w:rPr>
          <w:rFonts w:ascii="Book Antiqua" w:hAnsi="Book Antiqua"/>
          <w:sz w:val="24"/>
          <w:szCs w:val="24"/>
        </w:rPr>
        <w:t xml:space="preserve"> </w:t>
      </w:r>
      <w:r w:rsidR="001F37D8" w:rsidRPr="009E7C4A">
        <w:rPr>
          <w:rFonts w:ascii="Book Antiqua" w:hAnsi="Book Antiqua"/>
          <w:sz w:val="24"/>
          <w:szCs w:val="24"/>
        </w:rPr>
        <w:t>have been reported</w:t>
      </w:r>
      <w:r w:rsidR="00EB3091" w:rsidRPr="009E7C4A">
        <w:rPr>
          <w:rFonts w:ascii="Book Antiqua" w:hAnsi="Book Antiqua"/>
          <w:sz w:val="24"/>
          <w:szCs w:val="24"/>
        </w:rPr>
        <w:t xml:space="preserve">. </w:t>
      </w:r>
      <w:r w:rsidR="00DF36A7" w:rsidRPr="009E7C4A">
        <w:rPr>
          <w:rFonts w:ascii="Book Antiqua" w:hAnsi="Book Antiqua"/>
          <w:sz w:val="24"/>
          <w:szCs w:val="24"/>
        </w:rPr>
        <w:t xml:space="preserve">Our case indicates </w:t>
      </w:r>
      <w:r w:rsidR="00020AD6" w:rsidRPr="009E7C4A">
        <w:rPr>
          <w:rFonts w:ascii="Book Antiqua" w:hAnsi="Book Antiqua"/>
          <w:sz w:val="24"/>
          <w:szCs w:val="24"/>
        </w:rPr>
        <w:t xml:space="preserve">that </w:t>
      </w:r>
      <w:r w:rsidR="00DF36A7" w:rsidRPr="009E7C4A">
        <w:rPr>
          <w:rFonts w:ascii="Book Antiqua" w:hAnsi="Book Antiqua"/>
          <w:sz w:val="24"/>
          <w:szCs w:val="24"/>
        </w:rPr>
        <w:t>AVS might be useful for obtaining differential diagnoses in such cases.</w:t>
      </w:r>
      <w:r w:rsidR="00B878B3" w:rsidRPr="009E7C4A">
        <w:rPr>
          <w:rFonts w:ascii="Book Antiqua" w:hAnsi="Book Antiqua"/>
          <w:sz w:val="24"/>
          <w:szCs w:val="24"/>
        </w:rPr>
        <w:t xml:space="preserve"> </w:t>
      </w:r>
      <w:r w:rsidR="00485CAE" w:rsidRPr="009E7C4A">
        <w:rPr>
          <w:rFonts w:ascii="Book Antiqua" w:hAnsi="Book Antiqua"/>
          <w:sz w:val="24"/>
          <w:szCs w:val="24"/>
        </w:rPr>
        <w:t xml:space="preserve">Once considering BAAs, </w:t>
      </w:r>
      <w:r w:rsidR="00494B3A" w:rsidRPr="009E7C4A">
        <w:rPr>
          <w:rFonts w:ascii="Book Antiqua" w:hAnsi="Book Antiqua"/>
          <w:sz w:val="24"/>
          <w:szCs w:val="24"/>
        </w:rPr>
        <w:t xml:space="preserve">it is not recommended that </w:t>
      </w:r>
      <w:r w:rsidR="00485CAE" w:rsidRPr="009E7C4A">
        <w:rPr>
          <w:rFonts w:ascii="Book Antiqua" w:hAnsi="Book Antiqua"/>
          <w:sz w:val="24"/>
          <w:szCs w:val="24"/>
        </w:rPr>
        <w:t>bilateral adenomas</w:t>
      </w:r>
      <w:r w:rsidR="00B878B3" w:rsidRPr="009E7C4A">
        <w:rPr>
          <w:rFonts w:ascii="Book Antiqua" w:hAnsi="Book Antiqua"/>
          <w:sz w:val="24"/>
          <w:szCs w:val="24"/>
        </w:rPr>
        <w:t xml:space="preserve"> </w:t>
      </w:r>
      <w:r w:rsidR="00485CAE" w:rsidRPr="009E7C4A">
        <w:rPr>
          <w:rFonts w:ascii="Book Antiqua" w:hAnsi="Book Antiqua"/>
          <w:sz w:val="24"/>
          <w:szCs w:val="24"/>
        </w:rPr>
        <w:t xml:space="preserve">be </w:t>
      </w:r>
      <w:r w:rsidR="00721078" w:rsidRPr="009E7C4A">
        <w:rPr>
          <w:rFonts w:ascii="Book Antiqua" w:hAnsi="Book Antiqua"/>
          <w:sz w:val="24"/>
          <w:szCs w:val="24"/>
        </w:rPr>
        <w:t>removed</w:t>
      </w:r>
      <w:r w:rsidR="00485CAE" w:rsidRPr="009E7C4A">
        <w:rPr>
          <w:rFonts w:ascii="Book Antiqua" w:hAnsi="Book Antiqua"/>
          <w:sz w:val="24"/>
          <w:szCs w:val="24"/>
        </w:rPr>
        <w:t xml:space="preserve"> </w:t>
      </w:r>
      <w:r w:rsidR="00884D64" w:rsidRPr="009E7C4A">
        <w:rPr>
          <w:rFonts w:ascii="Book Antiqua" w:hAnsi="Book Antiqua"/>
          <w:sz w:val="24"/>
          <w:szCs w:val="24"/>
        </w:rPr>
        <w:t xml:space="preserve">simultaneously. </w:t>
      </w:r>
      <w:r w:rsidR="00721078" w:rsidRPr="009E7C4A">
        <w:rPr>
          <w:rFonts w:ascii="Book Antiqua" w:hAnsi="Book Antiqua"/>
          <w:sz w:val="24"/>
          <w:szCs w:val="24"/>
        </w:rPr>
        <w:t>H</w:t>
      </w:r>
      <w:r w:rsidR="00B878B3" w:rsidRPr="009E7C4A">
        <w:rPr>
          <w:rFonts w:ascii="Book Antiqua" w:hAnsi="Book Antiqua"/>
          <w:sz w:val="24"/>
          <w:szCs w:val="24"/>
        </w:rPr>
        <w:t>ormone replacement therapy</w:t>
      </w:r>
      <w:r w:rsidR="00485CAE" w:rsidRPr="009E7C4A">
        <w:rPr>
          <w:rFonts w:ascii="Book Antiqua" w:hAnsi="Book Antiqua"/>
          <w:sz w:val="24"/>
          <w:szCs w:val="24"/>
        </w:rPr>
        <w:t xml:space="preserve"> may be needed for </w:t>
      </w:r>
      <w:r w:rsidR="00AC1284" w:rsidRPr="009E7C4A">
        <w:rPr>
          <w:rFonts w:ascii="Book Antiqua" w:hAnsi="Book Antiqua"/>
          <w:sz w:val="24"/>
          <w:szCs w:val="24"/>
        </w:rPr>
        <w:t>fear of adrenal insuffic</w:t>
      </w:r>
      <w:r w:rsidR="00884D64" w:rsidRPr="009E7C4A">
        <w:rPr>
          <w:rFonts w:ascii="Book Antiqua" w:hAnsi="Book Antiqua"/>
          <w:sz w:val="24"/>
          <w:szCs w:val="24"/>
        </w:rPr>
        <w:t>i</w:t>
      </w:r>
      <w:r w:rsidR="00AC1284" w:rsidRPr="009E7C4A">
        <w:rPr>
          <w:rFonts w:ascii="Book Antiqua" w:hAnsi="Book Antiqua"/>
          <w:sz w:val="24"/>
          <w:szCs w:val="24"/>
        </w:rPr>
        <w:t>enc</w:t>
      </w:r>
      <w:r w:rsidR="00884D64" w:rsidRPr="009E7C4A">
        <w:rPr>
          <w:rFonts w:ascii="Book Antiqua" w:hAnsi="Book Antiqua"/>
          <w:sz w:val="24"/>
          <w:szCs w:val="24"/>
        </w:rPr>
        <w:t>y</w:t>
      </w:r>
      <w:r w:rsidR="00AC1284" w:rsidRPr="009E7C4A">
        <w:rPr>
          <w:rFonts w:ascii="Book Antiqua" w:hAnsi="Book Antiqua"/>
          <w:sz w:val="24"/>
          <w:szCs w:val="24"/>
        </w:rPr>
        <w:t>,</w:t>
      </w:r>
      <w:r w:rsidR="00721078" w:rsidRPr="009E7C4A">
        <w:rPr>
          <w:rFonts w:ascii="Book Antiqua" w:hAnsi="Book Antiqua"/>
          <w:sz w:val="24"/>
          <w:szCs w:val="24"/>
        </w:rPr>
        <w:t xml:space="preserve"> </w:t>
      </w:r>
      <w:r w:rsidR="00AC1284" w:rsidRPr="009E7C4A">
        <w:rPr>
          <w:rFonts w:ascii="Book Antiqua" w:hAnsi="Book Antiqua"/>
          <w:sz w:val="24"/>
          <w:szCs w:val="24"/>
        </w:rPr>
        <w:t>and</w:t>
      </w:r>
      <w:r w:rsidR="00485CAE" w:rsidRPr="009E7C4A">
        <w:rPr>
          <w:rFonts w:ascii="Book Antiqua" w:hAnsi="Book Antiqua"/>
          <w:sz w:val="24"/>
          <w:szCs w:val="24"/>
        </w:rPr>
        <w:t xml:space="preserve"> the tapered discontinuation of the replacement therapy is necessarily slow.</w:t>
      </w:r>
    </w:p>
    <w:p w14:paraId="29DC3578" w14:textId="77777777" w:rsidR="00C655D0" w:rsidRPr="009E7C4A" w:rsidRDefault="00C655D0" w:rsidP="009E7C4A">
      <w:pPr>
        <w:kinsoku w:val="0"/>
        <w:overflowPunct w:val="0"/>
        <w:spacing w:after="0" w:line="360" w:lineRule="auto"/>
        <w:jc w:val="both"/>
        <w:textAlignment w:val="baseline"/>
        <w:rPr>
          <w:rFonts w:ascii="Book Antiqua" w:hAnsi="Book Antiqua"/>
          <w:sz w:val="24"/>
          <w:szCs w:val="24"/>
        </w:rPr>
      </w:pPr>
    </w:p>
    <w:p w14:paraId="71F34A27" w14:textId="77777777" w:rsidR="00DB3D3D" w:rsidRPr="009E7C4A" w:rsidRDefault="0046377B" w:rsidP="009E7C4A">
      <w:pPr>
        <w:autoSpaceDE w:val="0"/>
        <w:autoSpaceDN w:val="0"/>
        <w:adjustRightInd w:val="0"/>
        <w:spacing w:after="0" w:line="360" w:lineRule="auto"/>
        <w:jc w:val="both"/>
        <w:outlineLvl w:val="0"/>
        <w:rPr>
          <w:rFonts w:ascii="Book Antiqua" w:hAnsi="Book Antiqua"/>
          <w:b/>
          <w:sz w:val="24"/>
          <w:szCs w:val="24"/>
        </w:rPr>
      </w:pPr>
      <w:r w:rsidRPr="009E7C4A">
        <w:rPr>
          <w:rFonts w:ascii="Book Antiqua" w:hAnsi="Book Antiqua"/>
          <w:b/>
          <w:sz w:val="24"/>
          <w:szCs w:val="24"/>
        </w:rPr>
        <w:t>ACKNOWLEDGEMENTS</w:t>
      </w:r>
    </w:p>
    <w:p w14:paraId="401E2926" w14:textId="44839931" w:rsidR="00FB2E89" w:rsidRPr="009E7C4A" w:rsidRDefault="00DB3D3D"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The authors thank all of the treatment groups of the Chinese People’s Liberation Army General Hospital.</w:t>
      </w:r>
    </w:p>
    <w:p w14:paraId="61603FFC" w14:textId="77777777" w:rsidR="00C655D0" w:rsidRPr="009E7C4A" w:rsidRDefault="00C655D0" w:rsidP="009E7C4A">
      <w:pPr>
        <w:spacing w:after="0" w:line="360" w:lineRule="auto"/>
        <w:jc w:val="both"/>
        <w:rPr>
          <w:rFonts w:ascii="Book Antiqua" w:hAnsi="Book Antiqua"/>
          <w:b/>
          <w:sz w:val="24"/>
          <w:szCs w:val="24"/>
        </w:rPr>
      </w:pPr>
      <w:r w:rsidRPr="009E7C4A">
        <w:rPr>
          <w:rFonts w:ascii="Book Antiqua" w:hAnsi="Book Antiqua"/>
          <w:b/>
          <w:sz w:val="24"/>
          <w:szCs w:val="24"/>
        </w:rPr>
        <w:br w:type="page"/>
      </w:r>
    </w:p>
    <w:p w14:paraId="601D7B95" w14:textId="0299CD29" w:rsidR="00706A47" w:rsidRPr="009E7C4A" w:rsidRDefault="00706A47" w:rsidP="009E7C4A">
      <w:pPr>
        <w:autoSpaceDE w:val="0"/>
        <w:autoSpaceDN w:val="0"/>
        <w:adjustRightInd w:val="0"/>
        <w:spacing w:after="0" w:line="360" w:lineRule="auto"/>
        <w:jc w:val="both"/>
        <w:outlineLvl w:val="0"/>
        <w:rPr>
          <w:rFonts w:ascii="Book Antiqua" w:hAnsi="Book Antiqua"/>
          <w:b/>
          <w:sz w:val="24"/>
          <w:szCs w:val="24"/>
        </w:rPr>
      </w:pPr>
      <w:r w:rsidRPr="009E7C4A">
        <w:rPr>
          <w:rFonts w:ascii="Book Antiqua" w:hAnsi="Book Antiqua"/>
          <w:b/>
          <w:sz w:val="24"/>
          <w:szCs w:val="24"/>
        </w:rPr>
        <w:lastRenderedPageBreak/>
        <w:t>REFERENCES</w:t>
      </w:r>
    </w:p>
    <w:p w14:paraId="24CE5187"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1 </w:t>
      </w:r>
      <w:r w:rsidRPr="009E7C4A">
        <w:rPr>
          <w:rFonts w:ascii="Book Antiqua" w:hAnsi="Book Antiqua"/>
          <w:b/>
          <w:sz w:val="24"/>
          <w:szCs w:val="24"/>
        </w:rPr>
        <w:t>Li Z</w:t>
      </w:r>
      <w:r w:rsidRPr="009E7C4A">
        <w:rPr>
          <w:rFonts w:ascii="Book Antiqua" w:hAnsi="Book Antiqua"/>
          <w:sz w:val="24"/>
          <w:szCs w:val="24"/>
        </w:rPr>
        <w:t xml:space="preserve">, Zhu Y, Kong C, Yin L, Gao Z, Zhao W, Gong D. Corticotropin-independent Cushing's syndrome in patients with bilateral adrenal masses. </w:t>
      </w:r>
      <w:r w:rsidRPr="009E7C4A">
        <w:rPr>
          <w:rFonts w:ascii="Book Antiqua" w:hAnsi="Book Antiqua"/>
          <w:i/>
          <w:sz w:val="24"/>
          <w:szCs w:val="24"/>
        </w:rPr>
        <w:t>Urology</w:t>
      </w:r>
      <w:r w:rsidRPr="009E7C4A">
        <w:rPr>
          <w:rFonts w:ascii="Book Antiqua" w:hAnsi="Book Antiqua"/>
          <w:sz w:val="24"/>
          <w:szCs w:val="24"/>
        </w:rPr>
        <w:t xml:space="preserve"> 2011; </w:t>
      </w:r>
      <w:r w:rsidRPr="009E7C4A">
        <w:rPr>
          <w:rFonts w:ascii="Book Antiqua" w:hAnsi="Book Antiqua"/>
          <w:b/>
          <w:sz w:val="24"/>
          <w:szCs w:val="24"/>
        </w:rPr>
        <w:t>77</w:t>
      </w:r>
      <w:r w:rsidRPr="009E7C4A">
        <w:rPr>
          <w:rFonts w:ascii="Book Antiqua" w:hAnsi="Book Antiqua"/>
          <w:sz w:val="24"/>
          <w:szCs w:val="24"/>
        </w:rPr>
        <w:t>: 417-421 [PMID: 21167562 DOI: 10.1016/j.urology.2010.09.045]</w:t>
      </w:r>
    </w:p>
    <w:p w14:paraId="1A1A6C9B" w14:textId="7BD93741"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highlight w:val="yellow"/>
        </w:rPr>
        <w:t xml:space="preserve">2 </w:t>
      </w:r>
      <w:proofErr w:type="spellStart"/>
      <w:r w:rsidRPr="009E7C4A">
        <w:rPr>
          <w:rFonts w:ascii="Book Antiqua" w:hAnsi="Book Antiqua"/>
          <w:b/>
          <w:sz w:val="24"/>
          <w:szCs w:val="24"/>
          <w:highlight w:val="yellow"/>
        </w:rPr>
        <w:t>Melmed</w:t>
      </w:r>
      <w:proofErr w:type="spellEnd"/>
      <w:r w:rsidR="007C488E" w:rsidRPr="009E7C4A">
        <w:rPr>
          <w:rFonts w:ascii="Book Antiqua" w:hAnsi="Book Antiqua"/>
          <w:b/>
          <w:sz w:val="24"/>
          <w:szCs w:val="24"/>
          <w:highlight w:val="yellow"/>
        </w:rPr>
        <w:t xml:space="preserve"> S</w:t>
      </w:r>
      <w:r w:rsidRPr="009E7C4A">
        <w:rPr>
          <w:rFonts w:ascii="Book Antiqua" w:hAnsi="Book Antiqua"/>
          <w:b/>
          <w:sz w:val="24"/>
          <w:szCs w:val="24"/>
          <w:highlight w:val="yellow"/>
        </w:rPr>
        <w:t>,</w:t>
      </w:r>
      <w:r w:rsidR="003A754E" w:rsidRPr="009E7C4A">
        <w:rPr>
          <w:rFonts w:ascii="Book Antiqua" w:hAnsi="Book Antiqua"/>
          <w:sz w:val="24"/>
          <w:szCs w:val="24"/>
          <w:highlight w:val="yellow"/>
        </w:rPr>
        <w:t xml:space="preserve"> </w:t>
      </w:r>
      <w:proofErr w:type="spellStart"/>
      <w:r w:rsidRPr="009E7C4A">
        <w:rPr>
          <w:rFonts w:ascii="Book Antiqua" w:hAnsi="Book Antiqua"/>
          <w:sz w:val="24"/>
          <w:szCs w:val="24"/>
          <w:highlight w:val="yellow"/>
        </w:rPr>
        <w:t>Polonsky</w:t>
      </w:r>
      <w:proofErr w:type="spellEnd"/>
      <w:r w:rsidR="007C488E" w:rsidRPr="009E7C4A">
        <w:rPr>
          <w:rFonts w:ascii="Book Antiqua" w:hAnsi="Book Antiqua"/>
          <w:sz w:val="24"/>
          <w:szCs w:val="24"/>
          <w:highlight w:val="yellow"/>
        </w:rPr>
        <w:t xml:space="preserve"> K</w:t>
      </w:r>
      <w:r w:rsidR="008D5D36">
        <w:rPr>
          <w:rFonts w:ascii="Book Antiqua" w:hAnsi="Book Antiqua"/>
          <w:sz w:val="24"/>
          <w:szCs w:val="24"/>
          <w:highlight w:val="yellow"/>
        </w:rPr>
        <w:t>S</w:t>
      </w:r>
      <w:r w:rsidRPr="009E7C4A">
        <w:rPr>
          <w:rFonts w:ascii="Book Antiqua" w:hAnsi="Book Antiqua"/>
          <w:sz w:val="24"/>
          <w:szCs w:val="24"/>
          <w:highlight w:val="yellow"/>
        </w:rPr>
        <w:t>, Larsen</w:t>
      </w:r>
      <w:r w:rsidR="007C488E" w:rsidRPr="009E7C4A">
        <w:rPr>
          <w:rFonts w:ascii="Book Antiqua" w:hAnsi="Book Antiqua"/>
          <w:sz w:val="24"/>
          <w:szCs w:val="24"/>
          <w:highlight w:val="yellow"/>
        </w:rPr>
        <w:t xml:space="preserve"> PR</w:t>
      </w:r>
      <w:r w:rsidRPr="009E7C4A">
        <w:rPr>
          <w:rFonts w:ascii="Book Antiqua" w:hAnsi="Book Antiqua"/>
          <w:sz w:val="24"/>
          <w:szCs w:val="24"/>
          <w:highlight w:val="yellow"/>
        </w:rPr>
        <w:t xml:space="preserve">, </w:t>
      </w:r>
      <w:proofErr w:type="spellStart"/>
      <w:r w:rsidR="007C488E" w:rsidRPr="009E7C4A">
        <w:rPr>
          <w:rFonts w:ascii="Book Antiqua" w:hAnsi="Book Antiqua"/>
          <w:sz w:val="24"/>
          <w:szCs w:val="24"/>
          <w:highlight w:val="yellow"/>
        </w:rPr>
        <w:t>Kronenberg</w:t>
      </w:r>
      <w:proofErr w:type="spellEnd"/>
      <w:r w:rsidR="007C488E" w:rsidRPr="009E7C4A">
        <w:rPr>
          <w:rFonts w:ascii="Book Antiqua" w:hAnsi="Book Antiqua"/>
          <w:sz w:val="24"/>
          <w:szCs w:val="24"/>
          <w:highlight w:val="yellow"/>
        </w:rPr>
        <w:t xml:space="preserve"> H</w:t>
      </w:r>
      <w:r w:rsidRPr="009E7C4A">
        <w:rPr>
          <w:rFonts w:ascii="Book Antiqua" w:hAnsi="Book Antiqua"/>
          <w:sz w:val="24"/>
          <w:szCs w:val="24"/>
          <w:highlight w:val="yellow"/>
        </w:rPr>
        <w:t>. Williams textbook of endocrinology</w:t>
      </w:r>
      <w:r w:rsidR="003A754E" w:rsidRPr="009E7C4A">
        <w:rPr>
          <w:rFonts w:ascii="Book Antiqua" w:hAnsi="Book Antiqua"/>
          <w:sz w:val="24"/>
          <w:szCs w:val="24"/>
          <w:highlight w:val="yellow"/>
        </w:rPr>
        <w:t xml:space="preserve">. </w:t>
      </w:r>
      <w:r w:rsidRPr="009E7C4A">
        <w:rPr>
          <w:rFonts w:ascii="Book Antiqua" w:hAnsi="Book Antiqua"/>
          <w:sz w:val="24"/>
          <w:szCs w:val="24"/>
          <w:highlight w:val="yellow"/>
        </w:rPr>
        <w:t>13th ed</w:t>
      </w:r>
      <w:r w:rsidR="003A754E" w:rsidRPr="009E7C4A">
        <w:rPr>
          <w:rFonts w:ascii="Book Antiqua" w:hAnsi="Book Antiqua"/>
          <w:sz w:val="24"/>
          <w:szCs w:val="24"/>
          <w:highlight w:val="yellow"/>
        </w:rPr>
        <w:t>.</w:t>
      </w:r>
      <w:r w:rsidRPr="009E7C4A">
        <w:rPr>
          <w:rFonts w:ascii="Book Antiqua" w:hAnsi="Book Antiqua"/>
          <w:sz w:val="24"/>
          <w:szCs w:val="24"/>
          <w:highlight w:val="yellow"/>
        </w:rPr>
        <w:t xml:space="preserve"> </w:t>
      </w:r>
      <w:r w:rsidR="007C488E" w:rsidRPr="009E7C4A">
        <w:rPr>
          <w:rFonts w:ascii="Book Antiqua" w:hAnsi="Book Antiqua"/>
          <w:sz w:val="24"/>
          <w:szCs w:val="24"/>
          <w:highlight w:val="yellow"/>
        </w:rPr>
        <w:t>Elsevier</w:t>
      </w:r>
      <w:r w:rsidR="008D5D36">
        <w:rPr>
          <w:rFonts w:ascii="Book Antiqua" w:hAnsi="Book Antiqua"/>
          <w:sz w:val="24"/>
          <w:szCs w:val="24"/>
          <w:highlight w:val="yellow"/>
        </w:rPr>
        <w:t xml:space="preserve"> Health Sciences, Philadelphia</w:t>
      </w:r>
      <w:r w:rsidR="00540004">
        <w:rPr>
          <w:rFonts w:ascii="Book Antiqua" w:hAnsi="Book Antiqua" w:hint="eastAsia"/>
          <w:sz w:val="24"/>
          <w:szCs w:val="24"/>
          <w:highlight w:val="yellow"/>
        </w:rPr>
        <w:t>,</w:t>
      </w:r>
      <w:r w:rsidR="007C488E" w:rsidRPr="009E7C4A">
        <w:rPr>
          <w:rFonts w:ascii="Book Antiqua" w:hAnsi="Book Antiqua"/>
          <w:sz w:val="24"/>
          <w:szCs w:val="24"/>
          <w:highlight w:val="yellow"/>
        </w:rPr>
        <w:t xml:space="preserve"> </w:t>
      </w:r>
      <w:r w:rsidRPr="009E7C4A">
        <w:rPr>
          <w:rFonts w:ascii="Book Antiqua" w:hAnsi="Book Antiqua"/>
          <w:sz w:val="24"/>
          <w:szCs w:val="24"/>
          <w:highlight w:val="yellow"/>
        </w:rPr>
        <w:t>2015:</w:t>
      </w:r>
      <w:r w:rsidR="003A754E" w:rsidRPr="009E7C4A">
        <w:rPr>
          <w:rFonts w:ascii="Book Antiqua" w:hAnsi="Book Antiqua"/>
          <w:sz w:val="24"/>
          <w:szCs w:val="24"/>
          <w:highlight w:val="yellow"/>
        </w:rPr>
        <w:t xml:space="preserve"> </w:t>
      </w:r>
      <w:r w:rsidRPr="009E7C4A">
        <w:rPr>
          <w:rFonts w:ascii="Book Antiqua" w:hAnsi="Book Antiqua"/>
          <w:sz w:val="24"/>
          <w:szCs w:val="24"/>
          <w:highlight w:val="yellow"/>
        </w:rPr>
        <w:t>507</w:t>
      </w:r>
    </w:p>
    <w:p w14:paraId="02C53182"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3 </w:t>
      </w:r>
      <w:r w:rsidRPr="009E7C4A">
        <w:rPr>
          <w:rFonts w:ascii="Book Antiqua" w:hAnsi="Book Antiqua"/>
          <w:b/>
          <w:sz w:val="24"/>
          <w:szCs w:val="24"/>
        </w:rPr>
        <w:t>Guaraldi F</w:t>
      </w:r>
      <w:r w:rsidRPr="009E7C4A">
        <w:rPr>
          <w:rFonts w:ascii="Book Antiqua" w:hAnsi="Book Antiqua"/>
          <w:sz w:val="24"/>
          <w:szCs w:val="24"/>
        </w:rPr>
        <w:t xml:space="preserve">, </w:t>
      </w:r>
      <w:proofErr w:type="spellStart"/>
      <w:r w:rsidRPr="009E7C4A">
        <w:rPr>
          <w:rFonts w:ascii="Book Antiqua" w:hAnsi="Book Antiqua"/>
          <w:sz w:val="24"/>
          <w:szCs w:val="24"/>
        </w:rPr>
        <w:t>Salvatori</w:t>
      </w:r>
      <w:proofErr w:type="spellEnd"/>
      <w:r w:rsidRPr="009E7C4A">
        <w:rPr>
          <w:rFonts w:ascii="Book Antiqua" w:hAnsi="Book Antiqua"/>
          <w:sz w:val="24"/>
          <w:szCs w:val="24"/>
        </w:rPr>
        <w:t xml:space="preserve"> R. Cushing syndrome: maybe not so uncommon of an endocrine disease. </w:t>
      </w:r>
      <w:r w:rsidRPr="009E7C4A">
        <w:rPr>
          <w:rFonts w:ascii="Book Antiqua" w:hAnsi="Book Antiqua"/>
          <w:i/>
          <w:sz w:val="24"/>
          <w:szCs w:val="24"/>
        </w:rPr>
        <w:t>J Am Board Fam Med</w:t>
      </w:r>
      <w:r w:rsidRPr="009E7C4A">
        <w:rPr>
          <w:rFonts w:ascii="Book Antiqua" w:hAnsi="Book Antiqua"/>
          <w:sz w:val="24"/>
          <w:szCs w:val="24"/>
        </w:rPr>
        <w:t xml:space="preserve"> 2012; </w:t>
      </w:r>
      <w:r w:rsidRPr="009E7C4A">
        <w:rPr>
          <w:rFonts w:ascii="Book Antiqua" w:hAnsi="Book Antiqua"/>
          <w:b/>
          <w:sz w:val="24"/>
          <w:szCs w:val="24"/>
        </w:rPr>
        <w:t>25</w:t>
      </w:r>
      <w:r w:rsidRPr="009E7C4A">
        <w:rPr>
          <w:rFonts w:ascii="Book Antiqua" w:hAnsi="Book Antiqua"/>
          <w:sz w:val="24"/>
          <w:szCs w:val="24"/>
        </w:rPr>
        <w:t>: 199-208 [PMID: 22403201 DOI: 10.3122/jabfm.2012.02.110227]</w:t>
      </w:r>
    </w:p>
    <w:p w14:paraId="6208E85E"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4 </w:t>
      </w:r>
      <w:proofErr w:type="spellStart"/>
      <w:r w:rsidRPr="009E7C4A">
        <w:rPr>
          <w:rFonts w:ascii="Book Antiqua" w:hAnsi="Book Antiqua"/>
          <w:b/>
          <w:sz w:val="24"/>
          <w:szCs w:val="24"/>
        </w:rPr>
        <w:t>Vassiliadi</w:t>
      </w:r>
      <w:proofErr w:type="spellEnd"/>
      <w:r w:rsidRPr="009E7C4A">
        <w:rPr>
          <w:rFonts w:ascii="Book Antiqua" w:hAnsi="Book Antiqua"/>
          <w:b/>
          <w:sz w:val="24"/>
          <w:szCs w:val="24"/>
        </w:rPr>
        <w:t xml:space="preserve"> DA</w:t>
      </w:r>
      <w:r w:rsidRPr="009E7C4A">
        <w:rPr>
          <w:rFonts w:ascii="Book Antiqua" w:hAnsi="Book Antiqua"/>
          <w:sz w:val="24"/>
          <w:szCs w:val="24"/>
        </w:rPr>
        <w:t xml:space="preserve">, </w:t>
      </w:r>
      <w:proofErr w:type="spellStart"/>
      <w:r w:rsidRPr="009E7C4A">
        <w:rPr>
          <w:rFonts w:ascii="Book Antiqua" w:hAnsi="Book Antiqua"/>
          <w:sz w:val="24"/>
          <w:szCs w:val="24"/>
        </w:rPr>
        <w:t>Ntali</w:t>
      </w:r>
      <w:proofErr w:type="spellEnd"/>
      <w:r w:rsidRPr="009E7C4A">
        <w:rPr>
          <w:rFonts w:ascii="Book Antiqua" w:hAnsi="Book Antiqua"/>
          <w:sz w:val="24"/>
          <w:szCs w:val="24"/>
        </w:rPr>
        <w:t xml:space="preserve"> G, </w:t>
      </w:r>
      <w:proofErr w:type="spellStart"/>
      <w:r w:rsidRPr="009E7C4A">
        <w:rPr>
          <w:rFonts w:ascii="Book Antiqua" w:hAnsi="Book Antiqua"/>
          <w:sz w:val="24"/>
          <w:szCs w:val="24"/>
        </w:rPr>
        <w:t>Vicha</w:t>
      </w:r>
      <w:proofErr w:type="spellEnd"/>
      <w:r w:rsidRPr="009E7C4A">
        <w:rPr>
          <w:rFonts w:ascii="Book Antiqua" w:hAnsi="Book Antiqua"/>
          <w:sz w:val="24"/>
          <w:szCs w:val="24"/>
        </w:rPr>
        <w:t xml:space="preserve"> E, </w:t>
      </w:r>
      <w:proofErr w:type="spellStart"/>
      <w:r w:rsidRPr="009E7C4A">
        <w:rPr>
          <w:rFonts w:ascii="Book Antiqua" w:hAnsi="Book Antiqua"/>
          <w:sz w:val="24"/>
          <w:szCs w:val="24"/>
        </w:rPr>
        <w:t>Tsagarakis</w:t>
      </w:r>
      <w:proofErr w:type="spellEnd"/>
      <w:r w:rsidRPr="009E7C4A">
        <w:rPr>
          <w:rFonts w:ascii="Book Antiqua" w:hAnsi="Book Antiqua"/>
          <w:sz w:val="24"/>
          <w:szCs w:val="24"/>
        </w:rPr>
        <w:t xml:space="preserve"> S. High prevalence of subclinical hypercortisolism in patients with bilateral adrenal incidentalomas: a challenge to management. </w:t>
      </w:r>
      <w:proofErr w:type="spellStart"/>
      <w:r w:rsidRPr="009E7C4A">
        <w:rPr>
          <w:rFonts w:ascii="Book Antiqua" w:hAnsi="Book Antiqua"/>
          <w:i/>
          <w:sz w:val="24"/>
          <w:szCs w:val="24"/>
        </w:rPr>
        <w:t>Clin</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Endocrinol</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Oxf</w:t>
      </w:r>
      <w:proofErr w:type="spellEnd"/>
      <w:r w:rsidRPr="009E7C4A">
        <w:rPr>
          <w:rFonts w:ascii="Book Antiqua" w:hAnsi="Book Antiqua"/>
          <w:i/>
          <w:sz w:val="24"/>
          <w:szCs w:val="24"/>
        </w:rPr>
        <w:t>)</w:t>
      </w:r>
      <w:r w:rsidRPr="009E7C4A">
        <w:rPr>
          <w:rFonts w:ascii="Book Antiqua" w:hAnsi="Book Antiqua"/>
          <w:sz w:val="24"/>
          <w:szCs w:val="24"/>
        </w:rPr>
        <w:t xml:space="preserve"> 2011; </w:t>
      </w:r>
      <w:r w:rsidRPr="009E7C4A">
        <w:rPr>
          <w:rFonts w:ascii="Book Antiqua" w:hAnsi="Book Antiqua"/>
          <w:b/>
          <w:sz w:val="24"/>
          <w:szCs w:val="24"/>
        </w:rPr>
        <w:t>74</w:t>
      </w:r>
      <w:r w:rsidRPr="009E7C4A">
        <w:rPr>
          <w:rFonts w:ascii="Book Antiqua" w:hAnsi="Book Antiqua"/>
          <w:sz w:val="24"/>
          <w:szCs w:val="24"/>
        </w:rPr>
        <w:t>: 438-444 [PMID: 21175735 DOI: 10.1111/j.1365-2265.2010.03963.x]</w:t>
      </w:r>
    </w:p>
    <w:p w14:paraId="0AC75B6F"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5 </w:t>
      </w:r>
      <w:r w:rsidRPr="009E7C4A">
        <w:rPr>
          <w:rFonts w:ascii="Book Antiqua" w:hAnsi="Book Antiqua"/>
          <w:b/>
          <w:sz w:val="24"/>
          <w:szCs w:val="24"/>
        </w:rPr>
        <w:t>Newell-Price J</w:t>
      </w:r>
      <w:r w:rsidRPr="009E7C4A">
        <w:rPr>
          <w:rFonts w:ascii="Book Antiqua" w:hAnsi="Book Antiqua"/>
          <w:sz w:val="24"/>
          <w:szCs w:val="24"/>
        </w:rPr>
        <w:t xml:space="preserve">, </w:t>
      </w:r>
      <w:proofErr w:type="spellStart"/>
      <w:r w:rsidRPr="009E7C4A">
        <w:rPr>
          <w:rFonts w:ascii="Book Antiqua" w:hAnsi="Book Antiqua"/>
          <w:sz w:val="24"/>
          <w:szCs w:val="24"/>
        </w:rPr>
        <w:t>Bertagna</w:t>
      </w:r>
      <w:proofErr w:type="spellEnd"/>
      <w:r w:rsidRPr="009E7C4A">
        <w:rPr>
          <w:rFonts w:ascii="Book Antiqua" w:hAnsi="Book Antiqua"/>
          <w:sz w:val="24"/>
          <w:szCs w:val="24"/>
        </w:rPr>
        <w:t xml:space="preserve"> X, Grossman AB, Nieman LK. Cushing's syndrome. </w:t>
      </w:r>
      <w:r w:rsidRPr="009E7C4A">
        <w:rPr>
          <w:rFonts w:ascii="Book Antiqua" w:hAnsi="Book Antiqua"/>
          <w:i/>
          <w:sz w:val="24"/>
          <w:szCs w:val="24"/>
        </w:rPr>
        <w:t>Lancet</w:t>
      </w:r>
      <w:r w:rsidRPr="009E7C4A">
        <w:rPr>
          <w:rFonts w:ascii="Book Antiqua" w:hAnsi="Book Antiqua"/>
          <w:sz w:val="24"/>
          <w:szCs w:val="24"/>
        </w:rPr>
        <w:t xml:space="preserve"> 2006; </w:t>
      </w:r>
      <w:r w:rsidRPr="009E7C4A">
        <w:rPr>
          <w:rFonts w:ascii="Book Antiqua" w:hAnsi="Book Antiqua"/>
          <w:b/>
          <w:sz w:val="24"/>
          <w:szCs w:val="24"/>
        </w:rPr>
        <w:t>367</w:t>
      </w:r>
      <w:r w:rsidRPr="009E7C4A">
        <w:rPr>
          <w:rFonts w:ascii="Book Antiqua" w:hAnsi="Book Antiqua"/>
          <w:sz w:val="24"/>
          <w:szCs w:val="24"/>
        </w:rPr>
        <w:t>: 1605-1617 [PMID: 16698415 DOI: 10.1016/S0140-6736(06)68699-6]</w:t>
      </w:r>
    </w:p>
    <w:p w14:paraId="1D0B706B"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6 </w:t>
      </w:r>
      <w:proofErr w:type="spellStart"/>
      <w:r w:rsidRPr="009E7C4A">
        <w:rPr>
          <w:rFonts w:ascii="Book Antiqua" w:hAnsi="Book Antiqua"/>
          <w:b/>
          <w:sz w:val="24"/>
          <w:szCs w:val="24"/>
        </w:rPr>
        <w:t>Nieman</w:t>
      </w:r>
      <w:proofErr w:type="spellEnd"/>
      <w:r w:rsidRPr="009E7C4A">
        <w:rPr>
          <w:rFonts w:ascii="Book Antiqua" w:hAnsi="Book Antiqua"/>
          <w:b/>
          <w:sz w:val="24"/>
          <w:szCs w:val="24"/>
        </w:rPr>
        <w:t xml:space="preserve"> LK</w:t>
      </w:r>
      <w:r w:rsidRPr="009E7C4A">
        <w:rPr>
          <w:rFonts w:ascii="Book Antiqua" w:hAnsi="Book Antiqua"/>
          <w:sz w:val="24"/>
          <w:szCs w:val="24"/>
        </w:rPr>
        <w:t xml:space="preserve">, Biller BM, </w:t>
      </w:r>
      <w:proofErr w:type="spellStart"/>
      <w:r w:rsidRPr="009E7C4A">
        <w:rPr>
          <w:rFonts w:ascii="Book Antiqua" w:hAnsi="Book Antiqua"/>
          <w:sz w:val="24"/>
          <w:szCs w:val="24"/>
        </w:rPr>
        <w:t>Findling</w:t>
      </w:r>
      <w:proofErr w:type="spellEnd"/>
      <w:r w:rsidRPr="009E7C4A">
        <w:rPr>
          <w:rFonts w:ascii="Book Antiqua" w:hAnsi="Book Antiqua"/>
          <w:sz w:val="24"/>
          <w:szCs w:val="24"/>
        </w:rPr>
        <w:t xml:space="preserve"> JW, Newell-Price J, Savage MO, Stewart PM, </w:t>
      </w:r>
      <w:proofErr w:type="spellStart"/>
      <w:r w:rsidRPr="009E7C4A">
        <w:rPr>
          <w:rFonts w:ascii="Book Antiqua" w:hAnsi="Book Antiqua"/>
          <w:sz w:val="24"/>
          <w:szCs w:val="24"/>
        </w:rPr>
        <w:t>Montori</w:t>
      </w:r>
      <w:proofErr w:type="spellEnd"/>
      <w:r w:rsidRPr="009E7C4A">
        <w:rPr>
          <w:rFonts w:ascii="Book Antiqua" w:hAnsi="Book Antiqua"/>
          <w:sz w:val="24"/>
          <w:szCs w:val="24"/>
        </w:rPr>
        <w:t xml:space="preserve"> VM. The diagnosis of Cushing's syndrome: an Endocrine Society Clinical Practice Guideline. </w:t>
      </w:r>
      <w:r w:rsidRPr="009E7C4A">
        <w:rPr>
          <w:rFonts w:ascii="Book Antiqua" w:hAnsi="Book Antiqua"/>
          <w:i/>
          <w:sz w:val="24"/>
          <w:szCs w:val="24"/>
        </w:rPr>
        <w:t xml:space="preserve">J </w:t>
      </w:r>
      <w:proofErr w:type="spellStart"/>
      <w:r w:rsidRPr="009E7C4A">
        <w:rPr>
          <w:rFonts w:ascii="Book Antiqua" w:hAnsi="Book Antiqua"/>
          <w:i/>
          <w:sz w:val="24"/>
          <w:szCs w:val="24"/>
        </w:rPr>
        <w:t>Clin</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Endocrinol</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Metab</w:t>
      </w:r>
      <w:proofErr w:type="spellEnd"/>
      <w:r w:rsidRPr="009E7C4A">
        <w:rPr>
          <w:rFonts w:ascii="Book Antiqua" w:hAnsi="Book Antiqua"/>
          <w:sz w:val="24"/>
          <w:szCs w:val="24"/>
        </w:rPr>
        <w:t xml:space="preserve"> 2008; </w:t>
      </w:r>
      <w:r w:rsidRPr="009E7C4A">
        <w:rPr>
          <w:rFonts w:ascii="Book Antiqua" w:hAnsi="Book Antiqua"/>
          <w:b/>
          <w:sz w:val="24"/>
          <w:szCs w:val="24"/>
        </w:rPr>
        <w:t>93</w:t>
      </w:r>
      <w:r w:rsidRPr="009E7C4A">
        <w:rPr>
          <w:rFonts w:ascii="Book Antiqua" w:hAnsi="Book Antiqua"/>
          <w:sz w:val="24"/>
          <w:szCs w:val="24"/>
        </w:rPr>
        <w:t>: 1526-1540 [PMID: 18334580 DOI: 10.1210/jc.2008-0125]</w:t>
      </w:r>
    </w:p>
    <w:p w14:paraId="5AE46A19" w14:textId="40BE3BD3"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highlight w:val="yellow"/>
        </w:rPr>
        <w:t xml:space="preserve">7 </w:t>
      </w:r>
      <w:r w:rsidRPr="009E7C4A">
        <w:rPr>
          <w:rFonts w:ascii="Book Antiqua" w:hAnsi="Book Antiqua"/>
          <w:b/>
          <w:sz w:val="24"/>
          <w:szCs w:val="24"/>
          <w:highlight w:val="yellow"/>
        </w:rPr>
        <w:t xml:space="preserve">Nieman LK. </w:t>
      </w:r>
      <w:r w:rsidRPr="009E7C4A">
        <w:rPr>
          <w:rFonts w:ascii="Book Antiqua" w:hAnsi="Book Antiqua"/>
          <w:sz w:val="24"/>
          <w:szCs w:val="24"/>
          <w:highlight w:val="yellow"/>
        </w:rPr>
        <w:t>Cushing’s syndrome.</w:t>
      </w:r>
      <w:r w:rsidR="008D5D36">
        <w:rPr>
          <w:rFonts w:ascii="Book Antiqua" w:hAnsi="Book Antiqua"/>
          <w:sz w:val="24"/>
          <w:szCs w:val="24"/>
          <w:highlight w:val="yellow"/>
        </w:rPr>
        <w:t xml:space="preserve"> </w:t>
      </w:r>
      <w:r w:rsidRPr="009E7C4A">
        <w:rPr>
          <w:rFonts w:ascii="Book Antiqua" w:hAnsi="Book Antiqua"/>
          <w:sz w:val="24"/>
          <w:szCs w:val="24"/>
          <w:highlight w:val="yellow"/>
        </w:rPr>
        <w:t>Endocrinology.</w:t>
      </w:r>
      <w:r w:rsidR="008D5D36">
        <w:rPr>
          <w:rFonts w:ascii="Book Antiqua" w:hAnsi="Book Antiqua"/>
          <w:sz w:val="24"/>
          <w:szCs w:val="24"/>
          <w:highlight w:val="yellow"/>
        </w:rPr>
        <w:t xml:space="preserve"> </w:t>
      </w:r>
      <w:r w:rsidR="008D5D36" w:rsidRPr="008D5D36">
        <w:rPr>
          <w:rFonts w:ascii="Book Antiqua" w:hAnsi="Book Antiqua"/>
          <w:sz w:val="24"/>
          <w:szCs w:val="24"/>
          <w:highlight w:val="yellow"/>
        </w:rPr>
        <w:t>4</w:t>
      </w:r>
      <w:r w:rsidR="008D5D36" w:rsidRPr="007B7D7F">
        <w:rPr>
          <w:rFonts w:ascii="Book Antiqua" w:hAnsi="Book Antiqua"/>
          <w:sz w:val="24"/>
          <w:szCs w:val="24"/>
          <w:highlight w:val="yellow"/>
        </w:rPr>
        <w:t>th</w:t>
      </w:r>
      <w:r w:rsidR="008D5D36" w:rsidRPr="008D5D36">
        <w:rPr>
          <w:rFonts w:ascii="Book Antiqua" w:hAnsi="Book Antiqua"/>
          <w:sz w:val="24"/>
          <w:szCs w:val="24"/>
          <w:highlight w:val="yellow"/>
          <w:vertAlign w:val="superscript"/>
        </w:rPr>
        <w:t xml:space="preserve"> </w:t>
      </w:r>
      <w:r w:rsidR="008D5D36">
        <w:rPr>
          <w:rFonts w:ascii="Book Antiqua" w:hAnsi="Book Antiqua"/>
          <w:sz w:val="24"/>
          <w:szCs w:val="24"/>
          <w:highlight w:val="yellow"/>
        </w:rPr>
        <w:t>ed.</w:t>
      </w:r>
      <w:r w:rsidRPr="009E7C4A">
        <w:rPr>
          <w:rFonts w:ascii="Book Antiqua" w:hAnsi="Book Antiqua"/>
          <w:sz w:val="24"/>
          <w:szCs w:val="24"/>
          <w:highlight w:val="yellow"/>
        </w:rPr>
        <w:t xml:space="preserve"> Philadelphia</w:t>
      </w:r>
      <w:r w:rsidR="003A754E" w:rsidRPr="009E7C4A">
        <w:rPr>
          <w:rFonts w:ascii="Book Antiqua" w:hAnsi="Book Antiqua"/>
          <w:sz w:val="24"/>
          <w:szCs w:val="24"/>
          <w:highlight w:val="yellow"/>
        </w:rPr>
        <w:t>,</w:t>
      </w:r>
      <w:r w:rsidRPr="009E7C4A">
        <w:rPr>
          <w:rFonts w:ascii="Book Antiqua" w:hAnsi="Book Antiqua"/>
          <w:sz w:val="24"/>
          <w:szCs w:val="24"/>
          <w:highlight w:val="yellow"/>
        </w:rPr>
        <w:t xml:space="preserve"> 2001:</w:t>
      </w:r>
      <w:r w:rsidR="003A754E" w:rsidRPr="009E7C4A">
        <w:rPr>
          <w:rFonts w:ascii="Book Antiqua" w:hAnsi="Book Antiqua"/>
          <w:sz w:val="24"/>
          <w:szCs w:val="24"/>
          <w:highlight w:val="yellow"/>
        </w:rPr>
        <w:t xml:space="preserve"> </w:t>
      </w:r>
      <w:r w:rsidRPr="009E7C4A">
        <w:rPr>
          <w:rFonts w:ascii="Book Antiqua" w:hAnsi="Book Antiqua"/>
          <w:sz w:val="24"/>
          <w:szCs w:val="24"/>
          <w:highlight w:val="yellow"/>
        </w:rPr>
        <w:t>1691-1720</w:t>
      </w:r>
    </w:p>
    <w:p w14:paraId="07C727E3"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8 </w:t>
      </w:r>
      <w:r w:rsidRPr="009E7C4A">
        <w:rPr>
          <w:rFonts w:ascii="Book Antiqua" w:hAnsi="Book Antiqua"/>
          <w:b/>
          <w:sz w:val="24"/>
          <w:szCs w:val="24"/>
        </w:rPr>
        <w:t>Tung SC</w:t>
      </w:r>
      <w:r w:rsidRPr="009E7C4A">
        <w:rPr>
          <w:rFonts w:ascii="Book Antiqua" w:hAnsi="Book Antiqua"/>
          <w:sz w:val="24"/>
          <w:szCs w:val="24"/>
        </w:rPr>
        <w:t xml:space="preserve">, Wang PW, Huang TL, Lee WC, Chen WJ. Bilateral adrenocortical adenomas causing ACTH-independent Cushing's syndrome at different periods: a case report and discussion of corticosteroid replacement therapy following bilateral adrenalectomy. </w:t>
      </w:r>
      <w:r w:rsidRPr="009E7C4A">
        <w:rPr>
          <w:rFonts w:ascii="Book Antiqua" w:hAnsi="Book Antiqua"/>
          <w:i/>
          <w:sz w:val="24"/>
          <w:szCs w:val="24"/>
        </w:rPr>
        <w:t>J Endocrinol Invest</w:t>
      </w:r>
      <w:r w:rsidRPr="009E7C4A">
        <w:rPr>
          <w:rFonts w:ascii="Book Antiqua" w:hAnsi="Book Antiqua"/>
          <w:sz w:val="24"/>
          <w:szCs w:val="24"/>
        </w:rPr>
        <w:t xml:space="preserve"> 2004; </w:t>
      </w:r>
      <w:r w:rsidRPr="009E7C4A">
        <w:rPr>
          <w:rFonts w:ascii="Book Antiqua" w:hAnsi="Book Antiqua"/>
          <w:b/>
          <w:sz w:val="24"/>
          <w:szCs w:val="24"/>
        </w:rPr>
        <w:t>27</w:t>
      </w:r>
      <w:r w:rsidRPr="009E7C4A">
        <w:rPr>
          <w:rFonts w:ascii="Book Antiqua" w:hAnsi="Book Antiqua"/>
          <w:sz w:val="24"/>
          <w:szCs w:val="24"/>
        </w:rPr>
        <w:t>: 375-379 [PMID: 15233560 DOI: 10.1007/BF03351066]</w:t>
      </w:r>
    </w:p>
    <w:p w14:paraId="7E51EB08"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lastRenderedPageBreak/>
        <w:t xml:space="preserve">9 </w:t>
      </w:r>
      <w:r w:rsidRPr="009E7C4A">
        <w:rPr>
          <w:rFonts w:ascii="Book Antiqua" w:hAnsi="Book Antiqua"/>
          <w:b/>
          <w:sz w:val="24"/>
          <w:szCs w:val="24"/>
        </w:rPr>
        <w:t>Lacroix A</w:t>
      </w:r>
      <w:r w:rsidRPr="009E7C4A">
        <w:rPr>
          <w:rFonts w:ascii="Book Antiqua" w:hAnsi="Book Antiqua"/>
          <w:sz w:val="24"/>
          <w:szCs w:val="24"/>
        </w:rPr>
        <w:t xml:space="preserve">, </w:t>
      </w:r>
      <w:proofErr w:type="spellStart"/>
      <w:r w:rsidRPr="009E7C4A">
        <w:rPr>
          <w:rFonts w:ascii="Book Antiqua" w:hAnsi="Book Antiqua"/>
          <w:sz w:val="24"/>
          <w:szCs w:val="24"/>
        </w:rPr>
        <w:t>Bolté</w:t>
      </w:r>
      <w:proofErr w:type="spellEnd"/>
      <w:r w:rsidRPr="009E7C4A">
        <w:rPr>
          <w:rFonts w:ascii="Book Antiqua" w:hAnsi="Book Antiqua"/>
          <w:sz w:val="24"/>
          <w:szCs w:val="24"/>
        </w:rPr>
        <w:t xml:space="preserve"> E, Tremblay J, </w:t>
      </w:r>
      <w:proofErr w:type="spellStart"/>
      <w:r w:rsidRPr="009E7C4A">
        <w:rPr>
          <w:rFonts w:ascii="Book Antiqua" w:hAnsi="Book Antiqua"/>
          <w:sz w:val="24"/>
          <w:szCs w:val="24"/>
        </w:rPr>
        <w:t>Dupré</w:t>
      </w:r>
      <w:proofErr w:type="spellEnd"/>
      <w:r w:rsidRPr="009E7C4A">
        <w:rPr>
          <w:rFonts w:ascii="Book Antiqua" w:hAnsi="Book Antiqua"/>
          <w:sz w:val="24"/>
          <w:szCs w:val="24"/>
        </w:rPr>
        <w:t xml:space="preserve"> J, </w:t>
      </w:r>
      <w:proofErr w:type="spellStart"/>
      <w:r w:rsidRPr="009E7C4A">
        <w:rPr>
          <w:rFonts w:ascii="Book Antiqua" w:hAnsi="Book Antiqua"/>
          <w:sz w:val="24"/>
          <w:szCs w:val="24"/>
        </w:rPr>
        <w:t>Poitras</w:t>
      </w:r>
      <w:proofErr w:type="spellEnd"/>
      <w:r w:rsidRPr="009E7C4A">
        <w:rPr>
          <w:rFonts w:ascii="Book Antiqua" w:hAnsi="Book Antiqua"/>
          <w:sz w:val="24"/>
          <w:szCs w:val="24"/>
        </w:rPr>
        <w:t xml:space="preserve"> P, Fournier H, </w:t>
      </w:r>
      <w:proofErr w:type="spellStart"/>
      <w:r w:rsidRPr="009E7C4A">
        <w:rPr>
          <w:rFonts w:ascii="Book Antiqua" w:hAnsi="Book Antiqua"/>
          <w:sz w:val="24"/>
          <w:szCs w:val="24"/>
        </w:rPr>
        <w:t>Garon</w:t>
      </w:r>
      <w:proofErr w:type="spellEnd"/>
      <w:r w:rsidRPr="009E7C4A">
        <w:rPr>
          <w:rFonts w:ascii="Book Antiqua" w:hAnsi="Book Antiqua"/>
          <w:sz w:val="24"/>
          <w:szCs w:val="24"/>
        </w:rPr>
        <w:t xml:space="preserve"> J, </w:t>
      </w:r>
      <w:proofErr w:type="spellStart"/>
      <w:r w:rsidRPr="009E7C4A">
        <w:rPr>
          <w:rFonts w:ascii="Book Antiqua" w:hAnsi="Book Antiqua"/>
          <w:sz w:val="24"/>
          <w:szCs w:val="24"/>
        </w:rPr>
        <w:t>Garrel</w:t>
      </w:r>
      <w:proofErr w:type="spellEnd"/>
      <w:r w:rsidRPr="009E7C4A">
        <w:rPr>
          <w:rFonts w:ascii="Book Antiqua" w:hAnsi="Book Antiqua"/>
          <w:sz w:val="24"/>
          <w:szCs w:val="24"/>
        </w:rPr>
        <w:t xml:space="preserve"> D, Bayard F, </w:t>
      </w:r>
      <w:proofErr w:type="spellStart"/>
      <w:r w:rsidRPr="009E7C4A">
        <w:rPr>
          <w:rFonts w:ascii="Book Antiqua" w:hAnsi="Book Antiqua"/>
          <w:sz w:val="24"/>
          <w:szCs w:val="24"/>
        </w:rPr>
        <w:t>Taillefer</w:t>
      </w:r>
      <w:proofErr w:type="spellEnd"/>
      <w:r w:rsidRPr="009E7C4A">
        <w:rPr>
          <w:rFonts w:ascii="Book Antiqua" w:hAnsi="Book Antiqua"/>
          <w:sz w:val="24"/>
          <w:szCs w:val="24"/>
        </w:rPr>
        <w:t xml:space="preserve"> R. Gastric inhibitory polypeptide-dependent cortisol hypersecretion--a new cause of Cushing's syndrome. </w:t>
      </w:r>
      <w:r w:rsidRPr="009E7C4A">
        <w:rPr>
          <w:rFonts w:ascii="Book Antiqua" w:hAnsi="Book Antiqua"/>
          <w:i/>
          <w:sz w:val="24"/>
          <w:szCs w:val="24"/>
        </w:rPr>
        <w:t xml:space="preserve">N </w:t>
      </w:r>
      <w:proofErr w:type="spellStart"/>
      <w:r w:rsidRPr="009E7C4A">
        <w:rPr>
          <w:rFonts w:ascii="Book Antiqua" w:hAnsi="Book Antiqua"/>
          <w:i/>
          <w:sz w:val="24"/>
          <w:szCs w:val="24"/>
        </w:rPr>
        <w:t>Engl</w:t>
      </w:r>
      <w:proofErr w:type="spellEnd"/>
      <w:r w:rsidRPr="009E7C4A">
        <w:rPr>
          <w:rFonts w:ascii="Book Antiqua" w:hAnsi="Book Antiqua"/>
          <w:i/>
          <w:sz w:val="24"/>
          <w:szCs w:val="24"/>
        </w:rPr>
        <w:t xml:space="preserve"> J Med</w:t>
      </w:r>
      <w:r w:rsidRPr="009E7C4A">
        <w:rPr>
          <w:rFonts w:ascii="Book Antiqua" w:hAnsi="Book Antiqua"/>
          <w:sz w:val="24"/>
          <w:szCs w:val="24"/>
        </w:rPr>
        <w:t xml:space="preserve"> 1992; </w:t>
      </w:r>
      <w:r w:rsidRPr="009E7C4A">
        <w:rPr>
          <w:rFonts w:ascii="Book Antiqua" w:hAnsi="Book Antiqua"/>
          <w:b/>
          <w:sz w:val="24"/>
          <w:szCs w:val="24"/>
        </w:rPr>
        <w:t>327</w:t>
      </w:r>
      <w:r w:rsidRPr="009E7C4A">
        <w:rPr>
          <w:rFonts w:ascii="Book Antiqua" w:hAnsi="Book Antiqua"/>
          <w:sz w:val="24"/>
          <w:szCs w:val="24"/>
        </w:rPr>
        <w:t>: 974-980 [PMID: 1325608 DOI: 10.1056/NEJM199210013271402]</w:t>
      </w:r>
    </w:p>
    <w:p w14:paraId="27B27B42"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10 </w:t>
      </w:r>
      <w:proofErr w:type="spellStart"/>
      <w:r w:rsidRPr="009E7C4A">
        <w:rPr>
          <w:rFonts w:ascii="Book Antiqua" w:hAnsi="Book Antiqua"/>
          <w:b/>
          <w:sz w:val="24"/>
          <w:szCs w:val="24"/>
        </w:rPr>
        <w:t>Reznik</w:t>
      </w:r>
      <w:proofErr w:type="spellEnd"/>
      <w:r w:rsidRPr="009E7C4A">
        <w:rPr>
          <w:rFonts w:ascii="Book Antiqua" w:hAnsi="Book Antiqua"/>
          <w:b/>
          <w:sz w:val="24"/>
          <w:szCs w:val="24"/>
        </w:rPr>
        <w:t xml:space="preserve"> Y</w:t>
      </w:r>
      <w:r w:rsidRPr="009E7C4A">
        <w:rPr>
          <w:rFonts w:ascii="Book Antiqua" w:hAnsi="Book Antiqua"/>
          <w:sz w:val="24"/>
          <w:szCs w:val="24"/>
        </w:rPr>
        <w:t xml:space="preserve">, </w:t>
      </w:r>
      <w:proofErr w:type="spellStart"/>
      <w:r w:rsidRPr="009E7C4A">
        <w:rPr>
          <w:rFonts w:ascii="Book Antiqua" w:hAnsi="Book Antiqua"/>
          <w:sz w:val="24"/>
          <w:szCs w:val="24"/>
        </w:rPr>
        <w:t>Allali-Zerah</w:t>
      </w:r>
      <w:proofErr w:type="spellEnd"/>
      <w:r w:rsidRPr="009E7C4A">
        <w:rPr>
          <w:rFonts w:ascii="Book Antiqua" w:hAnsi="Book Antiqua"/>
          <w:sz w:val="24"/>
          <w:szCs w:val="24"/>
        </w:rPr>
        <w:t xml:space="preserve"> V, </w:t>
      </w:r>
      <w:proofErr w:type="spellStart"/>
      <w:r w:rsidRPr="009E7C4A">
        <w:rPr>
          <w:rFonts w:ascii="Book Antiqua" w:hAnsi="Book Antiqua"/>
          <w:sz w:val="24"/>
          <w:szCs w:val="24"/>
        </w:rPr>
        <w:t>Chayvialle</w:t>
      </w:r>
      <w:proofErr w:type="spellEnd"/>
      <w:r w:rsidRPr="009E7C4A">
        <w:rPr>
          <w:rFonts w:ascii="Book Antiqua" w:hAnsi="Book Antiqua"/>
          <w:sz w:val="24"/>
          <w:szCs w:val="24"/>
        </w:rPr>
        <w:t xml:space="preserve"> JA, </w:t>
      </w:r>
      <w:proofErr w:type="spellStart"/>
      <w:r w:rsidRPr="009E7C4A">
        <w:rPr>
          <w:rFonts w:ascii="Book Antiqua" w:hAnsi="Book Antiqua"/>
          <w:sz w:val="24"/>
          <w:szCs w:val="24"/>
        </w:rPr>
        <w:t>Leroyer</w:t>
      </w:r>
      <w:proofErr w:type="spellEnd"/>
      <w:r w:rsidRPr="009E7C4A">
        <w:rPr>
          <w:rFonts w:ascii="Book Antiqua" w:hAnsi="Book Antiqua"/>
          <w:sz w:val="24"/>
          <w:szCs w:val="24"/>
        </w:rPr>
        <w:t xml:space="preserve"> R, </w:t>
      </w:r>
      <w:proofErr w:type="spellStart"/>
      <w:r w:rsidRPr="009E7C4A">
        <w:rPr>
          <w:rFonts w:ascii="Book Antiqua" w:hAnsi="Book Antiqua"/>
          <w:sz w:val="24"/>
          <w:szCs w:val="24"/>
        </w:rPr>
        <w:t>Leymarie</w:t>
      </w:r>
      <w:proofErr w:type="spellEnd"/>
      <w:r w:rsidRPr="009E7C4A">
        <w:rPr>
          <w:rFonts w:ascii="Book Antiqua" w:hAnsi="Book Antiqua"/>
          <w:sz w:val="24"/>
          <w:szCs w:val="24"/>
        </w:rPr>
        <w:t xml:space="preserve"> P, </w:t>
      </w:r>
      <w:proofErr w:type="spellStart"/>
      <w:r w:rsidRPr="009E7C4A">
        <w:rPr>
          <w:rFonts w:ascii="Book Antiqua" w:hAnsi="Book Antiqua"/>
          <w:sz w:val="24"/>
          <w:szCs w:val="24"/>
        </w:rPr>
        <w:t>Travert</w:t>
      </w:r>
      <w:proofErr w:type="spellEnd"/>
      <w:r w:rsidRPr="009E7C4A">
        <w:rPr>
          <w:rFonts w:ascii="Book Antiqua" w:hAnsi="Book Antiqua"/>
          <w:sz w:val="24"/>
          <w:szCs w:val="24"/>
        </w:rPr>
        <w:t xml:space="preserve"> G, </w:t>
      </w:r>
      <w:proofErr w:type="spellStart"/>
      <w:r w:rsidRPr="009E7C4A">
        <w:rPr>
          <w:rFonts w:ascii="Book Antiqua" w:hAnsi="Book Antiqua"/>
          <w:sz w:val="24"/>
          <w:szCs w:val="24"/>
        </w:rPr>
        <w:t>Lebrethon</w:t>
      </w:r>
      <w:proofErr w:type="spellEnd"/>
      <w:r w:rsidRPr="009E7C4A">
        <w:rPr>
          <w:rFonts w:ascii="Book Antiqua" w:hAnsi="Book Antiqua"/>
          <w:sz w:val="24"/>
          <w:szCs w:val="24"/>
        </w:rPr>
        <w:t xml:space="preserve"> MC, Budi I, </w:t>
      </w:r>
      <w:proofErr w:type="spellStart"/>
      <w:r w:rsidRPr="009E7C4A">
        <w:rPr>
          <w:rFonts w:ascii="Book Antiqua" w:hAnsi="Book Antiqua"/>
          <w:sz w:val="24"/>
          <w:szCs w:val="24"/>
        </w:rPr>
        <w:t>Balliere</w:t>
      </w:r>
      <w:proofErr w:type="spellEnd"/>
      <w:r w:rsidRPr="009E7C4A">
        <w:rPr>
          <w:rFonts w:ascii="Book Antiqua" w:hAnsi="Book Antiqua"/>
          <w:sz w:val="24"/>
          <w:szCs w:val="24"/>
        </w:rPr>
        <w:t xml:space="preserve"> AM, </w:t>
      </w:r>
      <w:proofErr w:type="spellStart"/>
      <w:r w:rsidRPr="009E7C4A">
        <w:rPr>
          <w:rFonts w:ascii="Book Antiqua" w:hAnsi="Book Antiqua"/>
          <w:sz w:val="24"/>
          <w:szCs w:val="24"/>
        </w:rPr>
        <w:t>Mahoudeau</w:t>
      </w:r>
      <w:proofErr w:type="spellEnd"/>
      <w:r w:rsidRPr="009E7C4A">
        <w:rPr>
          <w:rFonts w:ascii="Book Antiqua" w:hAnsi="Book Antiqua"/>
          <w:sz w:val="24"/>
          <w:szCs w:val="24"/>
        </w:rPr>
        <w:t xml:space="preserve"> J. Food-dependent Cushing's syndrome mediated by aberrant adrenal sensitivity to gastric inhibitory polypeptide. </w:t>
      </w:r>
      <w:r w:rsidRPr="009E7C4A">
        <w:rPr>
          <w:rFonts w:ascii="Book Antiqua" w:hAnsi="Book Antiqua"/>
          <w:i/>
          <w:sz w:val="24"/>
          <w:szCs w:val="24"/>
        </w:rPr>
        <w:t xml:space="preserve">N </w:t>
      </w:r>
      <w:proofErr w:type="spellStart"/>
      <w:r w:rsidRPr="009E7C4A">
        <w:rPr>
          <w:rFonts w:ascii="Book Antiqua" w:hAnsi="Book Antiqua"/>
          <w:i/>
          <w:sz w:val="24"/>
          <w:szCs w:val="24"/>
        </w:rPr>
        <w:t>Engl</w:t>
      </w:r>
      <w:proofErr w:type="spellEnd"/>
      <w:r w:rsidRPr="009E7C4A">
        <w:rPr>
          <w:rFonts w:ascii="Book Antiqua" w:hAnsi="Book Antiqua"/>
          <w:i/>
          <w:sz w:val="24"/>
          <w:szCs w:val="24"/>
        </w:rPr>
        <w:t xml:space="preserve"> J Med</w:t>
      </w:r>
      <w:r w:rsidRPr="009E7C4A">
        <w:rPr>
          <w:rFonts w:ascii="Book Antiqua" w:hAnsi="Book Antiqua"/>
          <w:sz w:val="24"/>
          <w:szCs w:val="24"/>
        </w:rPr>
        <w:t xml:space="preserve"> 1992; </w:t>
      </w:r>
      <w:r w:rsidRPr="009E7C4A">
        <w:rPr>
          <w:rFonts w:ascii="Book Antiqua" w:hAnsi="Book Antiqua"/>
          <w:b/>
          <w:sz w:val="24"/>
          <w:szCs w:val="24"/>
        </w:rPr>
        <w:t>327</w:t>
      </w:r>
      <w:r w:rsidRPr="009E7C4A">
        <w:rPr>
          <w:rFonts w:ascii="Book Antiqua" w:hAnsi="Book Antiqua"/>
          <w:sz w:val="24"/>
          <w:szCs w:val="24"/>
        </w:rPr>
        <w:t>: 981-986 [PMID: 1325609 DOI: 10.1056/NEJM199210013271403]</w:t>
      </w:r>
    </w:p>
    <w:p w14:paraId="052F554B"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11 </w:t>
      </w:r>
      <w:proofErr w:type="spellStart"/>
      <w:r w:rsidRPr="009E7C4A">
        <w:rPr>
          <w:rFonts w:ascii="Book Antiqua" w:hAnsi="Book Antiqua"/>
          <w:b/>
          <w:sz w:val="24"/>
          <w:szCs w:val="24"/>
        </w:rPr>
        <w:t>Mineo</w:t>
      </w:r>
      <w:proofErr w:type="spellEnd"/>
      <w:r w:rsidRPr="009E7C4A">
        <w:rPr>
          <w:rFonts w:ascii="Book Antiqua" w:hAnsi="Book Antiqua"/>
          <w:b/>
          <w:sz w:val="24"/>
          <w:szCs w:val="24"/>
        </w:rPr>
        <w:t xml:space="preserve"> R</w:t>
      </w:r>
      <w:r w:rsidRPr="009E7C4A">
        <w:rPr>
          <w:rFonts w:ascii="Book Antiqua" w:hAnsi="Book Antiqua"/>
          <w:sz w:val="24"/>
          <w:szCs w:val="24"/>
        </w:rPr>
        <w:t xml:space="preserve">, </w:t>
      </w:r>
      <w:proofErr w:type="spellStart"/>
      <w:r w:rsidRPr="009E7C4A">
        <w:rPr>
          <w:rFonts w:ascii="Book Antiqua" w:hAnsi="Book Antiqua"/>
          <w:sz w:val="24"/>
          <w:szCs w:val="24"/>
        </w:rPr>
        <w:t>Tamba</w:t>
      </w:r>
      <w:proofErr w:type="spellEnd"/>
      <w:r w:rsidRPr="009E7C4A">
        <w:rPr>
          <w:rFonts w:ascii="Book Antiqua" w:hAnsi="Book Antiqua"/>
          <w:sz w:val="24"/>
          <w:szCs w:val="24"/>
        </w:rPr>
        <w:t xml:space="preserve"> S, Yamada Y, </w:t>
      </w:r>
      <w:proofErr w:type="spellStart"/>
      <w:r w:rsidRPr="009E7C4A">
        <w:rPr>
          <w:rFonts w:ascii="Book Antiqua" w:hAnsi="Book Antiqua"/>
          <w:sz w:val="24"/>
          <w:szCs w:val="24"/>
        </w:rPr>
        <w:t>Okita</w:t>
      </w:r>
      <w:proofErr w:type="spellEnd"/>
      <w:r w:rsidRPr="009E7C4A">
        <w:rPr>
          <w:rFonts w:ascii="Book Antiqua" w:hAnsi="Book Antiqua"/>
          <w:sz w:val="24"/>
          <w:szCs w:val="24"/>
        </w:rPr>
        <w:t xml:space="preserve"> T, </w:t>
      </w:r>
      <w:proofErr w:type="spellStart"/>
      <w:r w:rsidRPr="009E7C4A">
        <w:rPr>
          <w:rFonts w:ascii="Book Antiqua" w:hAnsi="Book Antiqua"/>
          <w:sz w:val="24"/>
          <w:szCs w:val="24"/>
        </w:rPr>
        <w:t>Kawachi</w:t>
      </w:r>
      <w:proofErr w:type="spellEnd"/>
      <w:r w:rsidRPr="009E7C4A">
        <w:rPr>
          <w:rFonts w:ascii="Book Antiqua" w:hAnsi="Book Antiqua"/>
          <w:sz w:val="24"/>
          <w:szCs w:val="24"/>
        </w:rPr>
        <w:t xml:space="preserve"> Y, Mori R, </w:t>
      </w:r>
      <w:proofErr w:type="spellStart"/>
      <w:r w:rsidRPr="009E7C4A">
        <w:rPr>
          <w:rFonts w:ascii="Book Antiqua" w:hAnsi="Book Antiqua"/>
          <w:sz w:val="24"/>
          <w:szCs w:val="24"/>
        </w:rPr>
        <w:t>Kyo</w:t>
      </w:r>
      <w:proofErr w:type="spellEnd"/>
      <w:r w:rsidRPr="009E7C4A">
        <w:rPr>
          <w:rFonts w:ascii="Book Antiqua" w:hAnsi="Book Antiqua"/>
          <w:sz w:val="24"/>
          <w:szCs w:val="24"/>
        </w:rPr>
        <w:t xml:space="preserve"> M, </w:t>
      </w:r>
      <w:proofErr w:type="spellStart"/>
      <w:r w:rsidRPr="009E7C4A">
        <w:rPr>
          <w:rFonts w:ascii="Book Antiqua" w:hAnsi="Book Antiqua"/>
          <w:sz w:val="24"/>
          <w:szCs w:val="24"/>
        </w:rPr>
        <w:t>Saisho</w:t>
      </w:r>
      <w:proofErr w:type="spellEnd"/>
      <w:r w:rsidRPr="009E7C4A">
        <w:rPr>
          <w:rFonts w:ascii="Book Antiqua" w:hAnsi="Book Antiqua"/>
          <w:sz w:val="24"/>
          <w:szCs w:val="24"/>
        </w:rPr>
        <w:t xml:space="preserve"> K, Kuroda Y, Yamamoto K, </w:t>
      </w:r>
      <w:proofErr w:type="spellStart"/>
      <w:r w:rsidRPr="009E7C4A">
        <w:rPr>
          <w:rFonts w:ascii="Book Antiqua" w:hAnsi="Book Antiqua"/>
          <w:sz w:val="24"/>
          <w:szCs w:val="24"/>
        </w:rPr>
        <w:t>Furuya</w:t>
      </w:r>
      <w:proofErr w:type="spellEnd"/>
      <w:r w:rsidRPr="009E7C4A">
        <w:rPr>
          <w:rFonts w:ascii="Book Antiqua" w:hAnsi="Book Antiqua"/>
          <w:sz w:val="24"/>
          <w:szCs w:val="24"/>
        </w:rPr>
        <w:t xml:space="preserve"> A, Mukai T, </w:t>
      </w:r>
      <w:proofErr w:type="spellStart"/>
      <w:r w:rsidRPr="009E7C4A">
        <w:rPr>
          <w:rFonts w:ascii="Book Antiqua" w:hAnsi="Book Antiqua"/>
          <w:sz w:val="24"/>
          <w:szCs w:val="24"/>
        </w:rPr>
        <w:t>Maekawa</w:t>
      </w:r>
      <w:proofErr w:type="spellEnd"/>
      <w:r w:rsidRPr="009E7C4A">
        <w:rPr>
          <w:rFonts w:ascii="Book Antiqua" w:hAnsi="Book Antiqua"/>
          <w:sz w:val="24"/>
          <w:szCs w:val="24"/>
        </w:rPr>
        <w:t xml:space="preserve"> T, Nakamura Y, </w:t>
      </w:r>
      <w:proofErr w:type="spellStart"/>
      <w:r w:rsidRPr="009E7C4A">
        <w:rPr>
          <w:rFonts w:ascii="Book Antiqua" w:hAnsi="Book Antiqua"/>
          <w:sz w:val="24"/>
          <w:szCs w:val="24"/>
        </w:rPr>
        <w:t>Sasano</w:t>
      </w:r>
      <w:proofErr w:type="spellEnd"/>
      <w:r w:rsidRPr="009E7C4A">
        <w:rPr>
          <w:rFonts w:ascii="Book Antiqua" w:hAnsi="Book Antiqua"/>
          <w:sz w:val="24"/>
          <w:szCs w:val="24"/>
        </w:rPr>
        <w:t xml:space="preserve"> H, Matsuzawa Y. A Novel Mutation in the type Iα Regulatory Subunit of Protein Kinase A (PRKAR1A) in a Cushing's Syndrome Patient with Primary Pigmented Nodular Adrenocortical Disease. </w:t>
      </w:r>
      <w:r w:rsidRPr="009E7C4A">
        <w:rPr>
          <w:rFonts w:ascii="Book Antiqua" w:hAnsi="Book Antiqua"/>
          <w:i/>
          <w:sz w:val="24"/>
          <w:szCs w:val="24"/>
        </w:rPr>
        <w:t>Intern Med</w:t>
      </w:r>
      <w:r w:rsidRPr="009E7C4A">
        <w:rPr>
          <w:rFonts w:ascii="Book Antiqua" w:hAnsi="Book Antiqua"/>
          <w:sz w:val="24"/>
          <w:szCs w:val="24"/>
        </w:rPr>
        <w:t xml:space="preserve"> 2016; </w:t>
      </w:r>
      <w:r w:rsidRPr="009E7C4A">
        <w:rPr>
          <w:rFonts w:ascii="Book Antiqua" w:hAnsi="Book Antiqua"/>
          <w:b/>
          <w:sz w:val="24"/>
          <w:szCs w:val="24"/>
        </w:rPr>
        <w:t>55</w:t>
      </w:r>
      <w:r w:rsidRPr="009E7C4A">
        <w:rPr>
          <w:rFonts w:ascii="Book Antiqua" w:hAnsi="Book Antiqua"/>
          <w:sz w:val="24"/>
          <w:szCs w:val="24"/>
        </w:rPr>
        <w:t>: 2433-2438 [PMID: 27580546 DOI: 10.2169/internalmedicine.55.6605]</w:t>
      </w:r>
    </w:p>
    <w:p w14:paraId="03E7C836" w14:textId="657CA52F" w:rsidR="00926863" w:rsidRPr="009E7C4A" w:rsidRDefault="00926863" w:rsidP="009E7C4A">
      <w:pPr>
        <w:spacing w:after="0" w:line="360" w:lineRule="auto"/>
        <w:jc w:val="both"/>
        <w:rPr>
          <w:rFonts w:ascii="Book Antiqua" w:hAnsi="Book Antiqua"/>
          <w:sz w:val="24"/>
          <w:szCs w:val="24"/>
        </w:rPr>
      </w:pPr>
      <w:r w:rsidRPr="00684E19">
        <w:rPr>
          <w:rFonts w:ascii="Book Antiqua" w:hAnsi="Book Antiqua"/>
          <w:sz w:val="24"/>
          <w:szCs w:val="24"/>
        </w:rPr>
        <w:t xml:space="preserve">12 </w:t>
      </w:r>
      <w:r w:rsidRPr="00684E19">
        <w:rPr>
          <w:rFonts w:ascii="Book Antiqua" w:hAnsi="Book Antiqua"/>
          <w:b/>
          <w:sz w:val="24"/>
          <w:szCs w:val="24"/>
        </w:rPr>
        <w:t>Zhang ZP,</w:t>
      </w:r>
      <w:r w:rsidR="003A754E" w:rsidRPr="00684E19">
        <w:rPr>
          <w:rFonts w:ascii="Book Antiqua" w:hAnsi="Book Antiqua"/>
          <w:sz w:val="24"/>
          <w:szCs w:val="24"/>
        </w:rPr>
        <w:t xml:space="preserve"> </w:t>
      </w:r>
      <w:r w:rsidRPr="00684E19">
        <w:rPr>
          <w:rFonts w:ascii="Book Antiqua" w:hAnsi="Book Antiqua"/>
          <w:sz w:val="24"/>
          <w:szCs w:val="24"/>
        </w:rPr>
        <w:t xml:space="preserve">Liu M, Zhu SC, Wan B. 4 cases report of adrenocortical carcinoma and literature review. </w:t>
      </w:r>
      <w:proofErr w:type="spellStart"/>
      <w:r w:rsidR="006A70DB" w:rsidRPr="00684E19">
        <w:rPr>
          <w:rFonts w:ascii="Book Antiqua" w:hAnsi="Book Antiqua"/>
          <w:i/>
          <w:sz w:val="24"/>
          <w:szCs w:val="24"/>
        </w:rPr>
        <w:t>Zhongguo</w:t>
      </w:r>
      <w:proofErr w:type="spellEnd"/>
      <w:r w:rsidR="006A70DB" w:rsidRPr="00684E19">
        <w:rPr>
          <w:rFonts w:ascii="Book Antiqua" w:hAnsi="Book Antiqua"/>
          <w:i/>
          <w:sz w:val="24"/>
          <w:szCs w:val="24"/>
        </w:rPr>
        <w:t xml:space="preserve"> </w:t>
      </w:r>
      <w:proofErr w:type="spellStart"/>
      <w:r w:rsidR="006A70DB" w:rsidRPr="00684E19">
        <w:rPr>
          <w:rFonts w:ascii="Book Antiqua" w:hAnsi="Book Antiqua"/>
          <w:i/>
          <w:sz w:val="24"/>
          <w:szCs w:val="24"/>
        </w:rPr>
        <w:t>Yixue</w:t>
      </w:r>
      <w:proofErr w:type="spellEnd"/>
      <w:r w:rsidR="006A70DB" w:rsidRPr="00684E19">
        <w:rPr>
          <w:rFonts w:ascii="Book Antiqua" w:hAnsi="Book Antiqua"/>
          <w:i/>
          <w:sz w:val="24"/>
          <w:szCs w:val="24"/>
        </w:rPr>
        <w:t xml:space="preserve"> </w:t>
      </w:r>
      <w:proofErr w:type="spellStart"/>
      <w:r w:rsidR="006A70DB" w:rsidRPr="00684E19">
        <w:rPr>
          <w:rFonts w:ascii="Book Antiqua" w:hAnsi="Book Antiqua"/>
          <w:i/>
          <w:sz w:val="24"/>
          <w:szCs w:val="24"/>
        </w:rPr>
        <w:t>Zazhi</w:t>
      </w:r>
      <w:proofErr w:type="spellEnd"/>
      <w:r w:rsidRPr="00684E19">
        <w:rPr>
          <w:rFonts w:ascii="Book Antiqua" w:hAnsi="Book Antiqua"/>
          <w:sz w:val="24"/>
          <w:szCs w:val="24"/>
        </w:rPr>
        <w:t xml:space="preserve"> 2016; </w:t>
      </w:r>
      <w:r w:rsidRPr="00684E19">
        <w:rPr>
          <w:rFonts w:ascii="Book Antiqua" w:hAnsi="Book Antiqua"/>
          <w:b/>
          <w:sz w:val="24"/>
          <w:szCs w:val="24"/>
        </w:rPr>
        <w:t>51</w:t>
      </w:r>
      <w:r w:rsidRPr="00684E19">
        <w:rPr>
          <w:rFonts w:ascii="Book Antiqua" w:hAnsi="Book Antiqua"/>
          <w:sz w:val="24"/>
          <w:szCs w:val="24"/>
        </w:rPr>
        <w:t>: 62-65</w:t>
      </w:r>
    </w:p>
    <w:p w14:paraId="6DF8684D"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13 </w:t>
      </w:r>
      <w:r w:rsidRPr="009E7C4A">
        <w:rPr>
          <w:rFonts w:ascii="Book Antiqua" w:hAnsi="Book Antiqua"/>
          <w:b/>
          <w:sz w:val="24"/>
          <w:szCs w:val="24"/>
        </w:rPr>
        <w:t>Chappell AG</w:t>
      </w:r>
      <w:r w:rsidRPr="009E7C4A">
        <w:rPr>
          <w:rFonts w:ascii="Book Antiqua" w:hAnsi="Book Antiqua"/>
          <w:sz w:val="24"/>
          <w:szCs w:val="24"/>
        </w:rPr>
        <w:t xml:space="preserve">. Cushing's Syndrome due to Bilateral Adrenal </w:t>
      </w:r>
      <w:proofErr w:type="spellStart"/>
      <w:r w:rsidRPr="009E7C4A">
        <w:rPr>
          <w:rFonts w:ascii="Book Antiqua" w:hAnsi="Book Antiqua"/>
          <w:sz w:val="24"/>
          <w:szCs w:val="24"/>
        </w:rPr>
        <w:t>Adenomata</w:t>
      </w:r>
      <w:proofErr w:type="spellEnd"/>
      <w:r w:rsidRPr="009E7C4A">
        <w:rPr>
          <w:rFonts w:ascii="Book Antiqua" w:hAnsi="Book Antiqua"/>
          <w:sz w:val="24"/>
          <w:szCs w:val="24"/>
        </w:rPr>
        <w:t xml:space="preserve">. </w:t>
      </w:r>
      <w:r w:rsidRPr="009E7C4A">
        <w:rPr>
          <w:rFonts w:ascii="Book Antiqua" w:hAnsi="Book Antiqua"/>
          <w:i/>
          <w:sz w:val="24"/>
          <w:szCs w:val="24"/>
        </w:rPr>
        <w:t>Proc R Soc Med</w:t>
      </w:r>
      <w:r w:rsidRPr="009E7C4A">
        <w:rPr>
          <w:rFonts w:ascii="Book Antiqua" w:hAnsi="Book Antiqua"/>
          <w:sz w:val="24"/>
          <w:szCs w:val="24"/>
        </w:rPr>
        <w:t xml:space="preserve"> 1963; </w:t>
      </w:r>
      <w:r w:rsidRPr="009E7C4A">
        <w:rPr>
          <w:rFonts w:ascii="Book Antiqua" w:hAnsi="Book Antiqua"/>
          <w:b/>
          <w:sz w:val="24"/>
          <w:szCs w:val="24"/>
        </w:rPr>
        <w:t>56</w:t>
      </w:r>
      <w:r w:rsidRPr="009E7C4A">
        <w:rPr>
          <w:rFonts w:ascii="Book Antiqua" w:hAnsi="Book Antiqua"/>
          <w:sz w:val="24"/>
          <w:szCs w:val="24"/>
        </w:rPr>
        <w:t>: 165-166 [PMID: 19994207]</w:t>
      </w:r>
    </w:p>
    <w:p w14:paraId="6DC64403"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14 </w:t>
      </w:r>
      <w:r w:rsidRPr="009E7C4A">
        <w:rPr>
          <w:rFonts w:ascii="Book Antiqua" w:hAnsi="Book Antiqua"/>
          <w:b/>
          <w:sz w:val="24"/>
          <w:szCs w:val="24"/>
        </w:rPr>
        <w:t>Nomura K</w:t>
      </w:r>
      <w:r w:rsidRPr="009E7C4A">
        <w:rPr>
          <w:rFonts w:ascii="Book Antiqua" w:hAnsi="Book Antiqua"/>
          <w:sz w:val="24"/>
          <w:szCs w:val="24"/>
        </w:rPr>
        <w:t xml:space="preserve">, Saito H, </w:t>
      </w:r>
      <w:proofErr w:type="spellStart"/>
      <w:r w:rsidRPr="009E7C4A">
        <w:rPr>
          <w:rFonts w:ascii="Book Antiqua" w:hAnsi="Book Antiqua"/>
          <w:sz w:val="24"/>
          <w:szCs w:val="24"/>
        </w:rPr>
        <w:t>Aiba</w:t>
      </w:r>
      <w:proofErr w:type="spellEnd"/>
      <w:r w:rsidRPr="009E7C4A">
        <w:rPr>
          <w:rFonts w:ascii="Book Antiqua" w:hAnsi="Book Antiqua"/>
          <w:sz w:val="24"/>
          <w:szCs w:val="24"/>
        </w:rPr>
        <w:t xml:space="preserve"> M, </w:t>
      </w:r>
      <w:proofErr w:type="spellStart"/>
      <w:r w:rsidRPr="009E7C4A">
        <w:rPr>
          <w:rFonts w:ascii="Book Antiqua" w:hAnsi="Book Antiqua"/>
          <w:sz w:val="24"/>
          <w:szCs w:val="24"/>
        </w:rPr>
        <w:t>Iihara</w:t>
      </w:r>
      <w:proofErr w:type="spellEnd"/>
      <w:r w:rsidRPr="009E7C4A">
        <w:rPr>
          <w:rFonts w:ascii="Book Antiqua" w:hAnsi="Book Antiqua"/>
          <w:sz w:val="24"/>
          <w:szCs w:val="24"/>
        </w:rPr>
        <w:t xml:space="preserve"> M, </w:t>
      </w:r>
      <w:proofErr w:type="spellStart"/>
      <w:r w:rsidRPr="009E7C4A">
        <w:rPr>
          <w:rFonts w:ascii="Book Antiqua" w:hAnsi="Book Antiqua"/>
          <w:sz w:val="24"/>
          <w:szCs w:val="24"/>
        </w:rPr>
        <w:t>Obara</w:t>
      </w:r>
      <w:proofErr w:type="spellEnd"/>
      <w:r w:rsidRPr="009E7C4A">
        <w:rPr>
          <w:rFonts w:ascii="Book Antiqua" w:hAnsi="Book Antiqua"/>
          <w:sz w:val="24"/>
          <w:szCs w:val="24"/>
        </w:rPr>
        <w:t xml:space="preserve"> T, Takano K. Cushing's syndrome due to bilateral adrenocortical adenomas with unique histological features. </w:t>
      </w:r>
      <w:proofErr w:type="spellStart"/>
      <w:r w:rsidRPr="009E7C4A">
        <w:rPr>
          <w:rFonts w:ascii="Book Antiqua" w:hAnsi="Book Antiqua"/>
          <w:i/>
          <w:sz w:val="24"/>
          <w:szCs w:val="24"/>
        </w:rPr>
        <w:t>Endocr</w:t>
      </w:r>
      <w:proofErr w:type="spellEnd"/>
      <w:r w:rsidRPr="009E7C4A">
        <w:rPr>
          <w:rFonts w:ascii="Book Antiqua" w:hAnsi="Book Antiqua"/>
          <w:i/>
          <w:sz w:val="24"/>
          <w:szCs w:val="24"/>
        </w:rPr>
        <w:t xml:space="preserve"> J</w:t>
      </w:r>
      <w:r w:rsidRPr="009E7C4A">
        <w:rPr>
          <w:rFonts w:ascii="Book Antiqua" w:hAnsi="Book Antiqua"/>
          <w:sz w:val="24"/>
          <w:szCs w:val="24"/>
        </w:rPr>
        <w:t xml:space="preserve"> 2003; </w:t>
      </w:r>
      <w:r w:rsidRPr="009E7C4A">
        <w:rPr>
          <w:rFonts w:ascii="Book Antiqua" w:hAnsi="Book Antiqua"/>
          <w:b/>
          <w:sz w:val="24"/>
          <w:szCs w:val="24"/>
        </w:rPr>
        <w:t>50</w:t>
      </w:r>
      <w:r w:rsidRPr="009E7C4A">
        <w:rPr>
          <w:rFonts w:ascii="Book Antiqua" w:hAnsi="Book Antiqua"/>
          <w:sz w:val="24"/>
          <w:szCs w:val="24"/>
        </w:rPr>
        <w:t>: 155-162 [PMID: 12803235]</w:t>
      </w:r>
    </w:p>
    <w:p w14:paraId="6A2C1276"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15 </w:t>
      </w:r>
      <w:r w:rsidRPr="009E7C4A">
        <w:rPr>
          <w:rFonts w:ascii="Book Antiqua" w:hAnsi="Book Antiqua"/>
          <w:b/>
          <w:sz w:val="24"/>
          <w:szCs w:val="24"/>
        </w:rPr>
        <w:t>Tamura H</w:t>
      </w:r>
      <w:r w:rsidRPr="009E7C4A">
        <w:rPr>
          <w:rFonts w:ascii="Book Antiqua" w:hAnsi="Book Antiqua"/>
          <w:sz w:val="24"/>
          <w:szCs w:val="24"/>
        </w:rPr>
        <w:t xml:space="preserve">, Sugihara H, Minami S, </w:t>
      </w:r>
      <w:proofErr w:type="spellStart"/>
      <w:r w:rsidRPr="009E7C4A">
        <w:rPr>
          <w:rFonts w:ascii="Book Antiqua" w:hAnsi="Book Antiqua"/>
          <w:sz w:val="24"/>
          <w:szCs w:val="24"/>
        </w:rPr>
        <w:t>Emoto</w:t>
      </w:r>
      <w:proofErr w:type="spellEnd"/>
      <w:r w:rsidRPr="009E7C4A">
        <w:rPr>
          <w:rFonts w:ascii="Book Antiqua" w:hAnsi="Book Antiqua"/>
          <w:sz w:val="24"/>
          <w:szCs w:val="24"/>
        </w:rPr>
        <w:t xml:space="preserve"> N, </w:t>
      </w:r>
      <w:proofErr w:type="spellStart"/>
      <w:r w:rsidRPr="009E7C4A">
        <w:rPr>
          <w:rFonts w:ascii="Book Antiqua" w:hAnsi="Book Antiqua"/>
          <w:sz w:val="24"/>
          <w:szCs w:val="24"/>
        </w:rPr>
        <w:t>Shibasaki</w:t>
      </w:r>
      <w:proofErr w:type="spellEnd"/>
      <w:r w:rsidRPr="009E7C4A">
        <w:rPr>
          <w:rFonts w:ascii="Book Antiqua" w:hAnsi="Book Antiqua"/>
          <w:sz w:val="24"/>
          <w:szCs w:val="24"/>
        </w:rPr>
        <w:t xml:space="preserve"> T, </w:t>
      </w:r>
      <w:proofErr w:type="spellStart"/>
      <w:r w:rsidRPr="009E7C4A">
        <w:rPr>
          <w:rFonts w:ascii="Book Antiqua" w:hAnsi="Book Antiqua"/>
          <w:sz w:val="24"/>
          <w:szCs w:val="24"/>
        </w:rPr>
        <w:t>Shuto</w:t>
      </w:r>
      <w:proofErr w:type="spellEnd"/>
      <w:r w:rsidRPr="009E7C4A">
        <w:rPr>
          <w:rFonts w:ascii="Book Antiqua" w:hAnsi="Book Antiqua"/>
          <w:sz w:val="24"/>
          <w:szCs w:val="24"/>
        </w:rPr>
        <w:t xml:space="preserve"> Y, Shimizu K, </w:t>
      </w:r>
      <w:proofErr w:type="spellStart"/>
      <w:r w:rsidRPr="009E7C4A">
        <w:rPr>
          <w:rFonts w:ascii="Book Antiqua" w:hAnsi="Book Antiqua"/>
          <w:sz w:val="24"/>
          <w:szCs w:val="24"/>
        </w:rPr>
        <w:t>Gomi</w:t>
      </w:r>
      <w:proofErr w:type="spellEnd"/>
      <w:r w:rsidRPr="009E7C4A">
        <w:rPr>
          <w:rFonts w:ascii="Book Antiqua" w:hAnsi="Book Antiqua"/>
          <w:sz w:val="24"/>
          <w:szCs w:val="24"/>
        </w:rPr>
        <w:t xml:space="preserve"> Y, </w:t>
      </w:r>
      <w:proofErr w:type="spellStart"/>
      <w:r w:rsidRPr="009E7C4A">
        <w:rPr>
          <w:rFonts w:ascii="Book Antiqua" w:hAnsi="Book Antiqua"/>
          <w:sz w:val="24"/>
          <w:szCs w:val="24"/>
        </w:rPr>
        <w:t>Sasano</w:t>
      </w:r>
      <w:proofErr w:type="spellEnd"/>
      <w:r w:rsidRPr="009E7C4A">
        <w:rPr>
          <w:rFonts w:ascii="Book Antiqua" w:hAnsi="Book Antiqua"/>
          <w:sz w:val="24"/>
          <w:szCs w:val="24"/>
        </w:rPr>
        <w:t xml:space="preserve"> H, Wakabayashi I. Cushing's syndrome due to bilateral adrenocortical adenomas with different pathological features. </w:t>
      </w:r>
      <w:r w:rsidRPr="009E7C4A">
        <w:rPr>
          <w:rFonts w:ascii="Book Antiqua" w:hAnsi="Book Antiqua"/>
          <w:i/>
          <w:sz w:val="24"/>
          <w:szCs w:val="24"/>
        </w:rPr>
        <w:t>Intern Med</w:t>
      </w:r>
      <w:r w:rsidRPr="009E7C4A">
        <w:rPr>
          <w:rFonts w:ascii="Book Antiqua" w:hAnsi="Book Antiqua"/>
          <w:sz w:val="24"/>
          <w:szCs w:val="24"/>
        </w:rPr>
        <w:t xml:space="preserve"> 1997; </w:t>
      </w:r>
      <w:r w:rsidRPr="009E7C4A">
        <w:rPr>
          <w:rFonts w:ascii="Book Antiqua" w:hAnsi="Book Antiqua"/>
          <w:b/>
          <w:sz w:val="24"/>
          <w:szCs w:val="24"/>
        </w:rPr>
        <w:t>36</w:t>
      </w:r>
      <w:r w:rsidRPr="009E7C4A">
        <w:rPr>
          <w:rFonts w:ascii="Book Antiqua" w:hAnsi="Book Antiqua"/>
          <w:sz w:val="24"/>
          <w:szCs w:val="24"/>
        </w:rPr>
        <w:t>: 804-809 [PMID: 9392354 DOI: 10.2169/internalmedicine.36.804]</w:t>
      </w:r>
    </w:p>
    <w:p w14:paraId="37CD1DF2"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16 </w:t>
      </w:r>
      <w:r w:rsidRPr="009E7C4A">
        <w:rPr>
          <w:rFonts w:ascii="Book Antiqua" w:hAnsi="Book Antiqua"/>
          <w:b/>
          <w:sz w:val="24"/>
          <w:szCs w:val="24"/>
        </w:rPr>
        <w:t>Young WF Jr</w:t>
      </w:r>
      <w:r w:rsidRPr="009E7C4A">
        <w:rPr>
          <w:rFonts w:ascii="Book Antiqua" w:hAnsi="Book Antiqua"/>
          <w:sz w:val="24"/>
          <w:szCs w:val="24"/>
        </w:rPr>
        <w:t xml:space="preserve">, du Plessis H, Thompson GB, Grant CS, Farley DR, Richards ML, Erickson D, Vella A, </w:t>
      </w:r>
      <w:proofErr w:type="spellStart"/>
      <w:r w:rsidRPr="009E7C4A">
        <w:rPr>
          <w:rFonts w:ascii="Book Antiqua" w:hAnsi="Book Antiqua"/>
          <w:sz w:val="24"/>
          <w:szCs w:val="24"/>
        </w:rPr>
        <w:t>Stanson</w:t>
      </w:r>
      <w:proofErr w:type="spellEnd"/>
      <w:r w:rsidRPr="009E7C4A">
        <w:rPr>
          <w:rFonts w:ascii="Book Antiqua" w:hAnsi="Book Antiqua"/>
          <w:sz w:val="24"/>
          <w:szCs w:val="24"/>
        </w:rPr>
        <w:t xml:space="preserve"> AW, Carney JA, </w:t>
      </w:r>
      <w:proofErr w:type="spellStart"/>
      <w:r w:rsidRPr="009E7C4A">
        <w:rPr>
          <w:rFonts w:ascii="Book Antiqua" w:hAnsi="Book Antiqua"/>
          <w:sz w:val="24"/>
          <w:szCs w:val="24"/>
        </w:rPr>
        <w:t>Abboud</w:t>
      </w:r>
      <w:proofErr w:type="spellEnd"/>
      <w:r w:rsidRPr="009E7C4A">
        <w:rPr>
          <w:rFonts w:ascii="Book Antiqua" w:hAnsi="Book Antiqua"/>
          <w:sz w:val="24"/>
          <w:szCs w:val="24"/>
        </w:rPr>
        <w:t xml:space="preserve"> CF, Carpenter PC. </w:t>
      </w:r>
      <w:r w:rsidRPr="009E7C4A">
        <w:rPr>
          <w:rFonts w:ascii="Book Antiqua" w:hAnsi="Book Antiqua"/>
          <w:sz w:val="24"/>
          <w:szCs w:val="24"/>
        </w:rPr>
        <w:lastRenderedPageBreak/>
        <w:t xml:space="preserve">The clinical conundrum of corticotropin-independent autonomous cortisol secretion in patients with bilateral adrenal masses. </w:t>
      </w:r>
      <w:r w:rsidRPr="009E7C4A">
        <w:rPr>
          <w:rFonts w:ascii="Book Antiqua" w:hAnsi="Book Antiqua"/>
          <w:i/>
          <w:sz w:val="24"/>
          <w:szCs w:val="24"/>
        </w:rPr>
        <w:t>World J Surg</w:t>
      </w:r>
      <w:r w:rsidRPr="009E7C4A">
        <w:rPr>
          <w:rFonts w:ascii="Book Antiqua" w:hAnsi="Book Antiqua"/>
          <w:sz w:val="24"/>
          <w:szCs w:val="24"/>
        </w:rPr>
        <w:t xml:space="preserve"> 2008; </w:t>
      </w:r>
      <w:r w:rsidRPr="009E7C4A">
        <w:rPr>
          <w:rFonts w:ascii="Book Antiqua" w:hAnsi="Book Antiqua"/>
          <w:b/>
          <w:sz w:val="24"/>
          <w:szCs w:val="24"/>
        </w:rPr>
        <w:t>32</w:t>
      </w:r>
      <w:r w:rsidRPr="009E7C4A">
        <w:rPr>
          <w:rFonts w:ascii="Book Antiqua" w:hAnsi="Book Antiqua"/>
          <w:sz w:val="24"/>
          <w:szCs w:val="24"/>
        </w:rPr>
        <w:t>: 856-862 [PMID: 18074172 DOI: 10.1007/s00268-007-9332-8]</w:t>
      </w:r>
    </w:p>
    <w:p w14:paraId="5302A807"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17 </w:t>
      </w:r>
      <w:r w:rsidRPr="009E7C4A">
        <w:rPr>
          <w:rFonts w:ascii="Book Antiqua" w:hAnsi="Book Antiqua"/>
          <w:b/>
          <w:sz w:val="24"/>
          <w:szCs w:val="24"/>
        </w:rPr>
        <w:t>Yasuda A</w:t>
      </w:r>
      <w:r w:rsidRPr="009E7C4A">
        <w:rPr>
          <w:rFonts w:ascii="Book Antiqua" w:hAnsi="Book Antiqua"/>
          <w:sz w:val="24"/>
          <w:szCs w:val="24"/>
        </w:rPr>
        <w:t xml:space="preserve">, Seki T, Ito K, Takagi A, Watanabe D, Nakamura N, </w:t>
      </w:r>
      <w:proofErr w:type="spellStart"/>
      <w:r w:rsidRPr="009E7C4A">
        <w:rPr>
          <w:rFonts w:ascii="Book Antiqua" w:hAnsi="Book Antiqua"/>
          <w:sz w:val="24"/>
          <w:szCs w:val="24"/>
        </w:rPr>
        <w:t>Hanai</w:t>
      </w:r>
      <w:proofErr w:type="spellEnd"/>
      <w:r w:rsidRPr="009E7C4A">
        <w:rPr>
          <w:rFonts w:ascii="Book Antiqua" w:hAnsi="Book Antiqua"/>
          <w:sz w:val="24"/>
          <w:szCs w:val="24"/>
        </w:rPr>
        <w:t xml:space="preserve"> K, </w:t>
      </w:r>
      <w:proofErr w:type="spellStart"/>
      <w:r w:rsidRPr="009E7C4A">
        <w:rPr>
          <w:rFonts w:ascii="Book Antiqua" w:hAnsi="Book Antiqua"/>
          <w:sz w:val="24"/>
          <w:szCs w:val="24"/>
        </w:rPr>
        <w:t>Terachi</w:t>
      </w:r>
      <w:proofErr w:type="spellEnd"/>
      <w:r w:rsidRPr="009E7C4A">
        <w:rPr>
          <w:rFonts w:ascii="Book Antiqua" w:hAnsi="Book Antiqua"/>
          <w:sz w:val="24"/>
          <w:szCs w:val="24"/>
        </w:rPr>
        <w:t xml:space="preserve"> T, </w:t>
      </w:r>
      <w:proofErr w:type="spellStart"/>
      <w:r w:rsidRPr="009E7C4A">
        <w:rPr>
          <w:rFonts w:ascii="Book Antiqua" w:hAnsi="Book Antiqua"/>
          <w:sz w:val="24"/>
          <w:szCs w:val="24"/>
        </w:rPr>
        <w:t>Maekawa</w:t>
      </w:r>
      <w:proofErr w:type="spellEnd"/>
      <w:r w:rsidRPr="009E7C4A">
        <w:rPr>
          <w:rFonts w:ascii="Book Antiqua" w:hAnsi="Book Antiqua"/>
          <w:sz w:val="24"/>
          <w:szCs w:val="24"/>
        </w:rPr>
        <w:t xml:space="preserve"> T, </w:t>
      </w:r>
      <w:proofErr w:type="spellStart"/>
      <w:r w:rsidRPr="009E7C4A">
        <w:rPr>
          <w:rFonts w:ascii="Book Antiqua" w:hAnsi="Book Antiqua"/>
          <w:sz w:val="24"/>
          <w:szCs w:val="24"/>
        </w:rPr>
        <w:t>Sasano</w:t>
      </w:r>
      <w:proofErr w:type="spellEnd"/>
      <w:r w:rsidRPr="009E7C4A">
        <w:rPr>
          <w:rFonts w:ascii="Book Antiqua" w:hAnsi="Book Antiqua"/>
          <w:sz w:val="24"/>
          <w:szCs w:val="24"/>
        </w:rPr>
        <w:t xml:space="preserve"> H, </w:t>
      </w:r>
      <w:proofErr w:type="spellStart"/>
      <w:r w:rsidRPr="009E7C4A">
        <w:rPr>
          <w:rFonts w:ascii="Book Antiqua" w:hAnsi="Book Antiqua"/>
          <w:sz w:val="24"/>
          <w:szCs w:val="24"/>
        </w:rPr>
        <w:t>Fukagawa</w:t>
      </w:r>
      <w:proofErr w:type="spellEnd"/>
      <w:r w:rsidRPr="009E7C4A">
        <w:rPr>
          <w:rFonts w:ascii="Book Antiqua" w:hAnsi="Book Antiqua"/>
          <w:sz w:val="24"/>
          <w:szCs w:val="24"/>
        </w:rPr>
        <w:t xml:space="preserve"> M. A rare case of Cushing's syndrome due to bilateral adrenocortical adenomas. </w:t>
      </w:r>
      <w:r w:rsidRPr="009E7C4A">
        <w:rPr>
          <w:rFonts w:ascii="Book Antiqua" w:hAnsi="Book Antiqua"/>
          <w:i/>
          <w:sz w:val="24"/>
          <w:szCs w:val="24"/>
        </w:rPr>
        <w:t>Tokai J Exp Clin Med</w:t>
      </w:r>
      <w:r w:rsidRPr="009E7C4A">
        <w:rPr>
          <w:rFonts w:ascii="Book Antiqua" w:hAnsi="Book Antiqua"/>
          <w:sz w:val="24"/>
          <w:szCs w:val="24"/>
        </w:rPr>
        <w:t xml:space="preserve"> 2014; </w:t>
      </w:r>
      <w:r w:rsidRPr="009E7C4A">
        <w:rPr>
          <w:rFonts w:ascii="Book Antiqua" w:hAnsi="Book Antiqua"/>
          <w:b/>
          <w:sz w:val="24"/>
          <w:szCs w:val="24"/>
        </w:rPr>
        <w:t>39</w:t>
      </w:r>
      <w:r w:rsidRPr="009E7C4A">
        <w:rPr>
          <w:rFonts w:ascii="Book Antiqua" w:hAnsi="Book Antiqua"/>
          <w:sz w:val="24"/>
          <w:szCs w:val="24"/>
        </w:rPr>
        <w:t>: 158-165 [PMID: 25504201]</w:t>
      </w:r>
    </w:p>
    <w:p w14:paraId="27F4E997" w14:textId="7C797BF3" w:rsidR="00926863" w:rsidRPr="009E7C4A" w:rsidRDefault="00926863" w:rsidP="009E7C4A">
      <w:pPr>
        <w:spacing w:after="0" w:line="360" w:lineRule="auto"/>
        <w:jc w:val="both"/>
        <w:rPr>
          <w:rFonts w:ascii="Book Antiqua" w:hAnsi="Book Antiqua"/>
          <w:sz w:val="24"/>
          <w:szCs w:val="24"/>
        </w:rPr>
      </w:pPr>
      <w:r w:rsidRPr="004A7E0C">
        <w:rPr>
          <w:rFonts w:ascii="Book Antiqua" w:hAnsi="Book Antiqua"/>
          <w:sz w:val="24"/>
          <w:szCs w:val="24"/>
        </w:rPr>
        <w:t xml:space="preserve">18 </w:t>
      </w:r>
      <w:r w:rsidRPr="004A7E0C">
        <w:rPr>
          <w:rFonts w:ascii="Book Antiqua" w:hAnsi="Book Antiqua"/>
          <w:b/>
          <w:sz w:val="24"/>
          <w:szCs w:val="24"/>
        </w:rPr>
        <w:t>Yang GQ,</w:t>
      </w:r>
      <w:r w:rsidR="003A754E" w:rsidRPr="004A7E0C">
        <w:rPr>
          <w:rFonts w:ascii="Book Antiqua" w:hAnsi="Book Antiqua"/>
          <w:sz w:val="24"/>
          <w:szCs w:val="24"/>
        </w:rPr>
        <w:t xml:space="preserve"> </w:t>
      </w:r>
      <w:r w:rsidRPr="004A7E0C">
        <w:rPr>
          <w:rFonts w:ascii="Book Antiqua" w:hAnsi="Book Antiqua"/>
          <w:sz w:val="24"/>
          <w:szCs w:val="24"/>
        </w:rPr>
        <w:t xml:space="preserve">Lu JM. </w:t>
      </w:r>
      <w:bookmarkStart w:id="2" w:name="OLE_LINK1"/>
      <w:bookmarkStart w:id="3" w:name="OLE_LINK2"/>
      <w:r w:rsidRPr="004A7E0C">
        <w:rPr>
          <w:rFonts w:ascii="Book Antiqua" w:hAnsi="Book Antiqua"/>
          <w:sz w:val="24"/>
          <w:szCs w:val="24"/>
        </w:rPr>
        <w:t>A case report of Cushing’s syndrome due to bilateral adrenocortical adenomas.</w:t>
      </w:r>
      <w:bookmarkEnd w:id="2"/>
      <w:bookmarkEnd w:id="3"/>
      <w:r w:rsidRPr="004A7E0C">
        <w:rPr>
          <w:rFonts w:ascii="Book Antiqua" w:hAnsi="Book Antiqua"/>
          <w:sz w:val="24"/>
          <w:szCs w:val="24"/>
        </w:rPr>
        <w:t xml:space="preserve"> </w:t>
      </w:r>
      <w:proofErr w:type="spellStart"/>
      <w:r w:rsidR="006A70DB" w:rsidRPr="004A7E0C">
        <w:rPr>
          <w:rFonts w:ascii="Book Antiqua" w:hAnsi="Book Antiqua"/>
          <w:i/>
          <w:sz w:val="24"/>
          <w:szCs w:val="24"/>
        </w:rPr>
        <w:t>Zhonghua</w:t>
      </w:r>
      <w:proofErr w:type="spellEnd"/>
      <w:r w:rsidR="006A70DB" w:rsidRPr="004A7E0C">
        <w:rPr>
          <w:rFonts w:ascii="Book Antiqua" w:hAnsi="Book Antiqua"/>
          <w:i/>
          <w:sz w:val="24"/>
          <w:szCs w:val="24"/>
        </w:rPr>
        <w:t xml:space="preserve"> </w:t>
      </w:r>
      <w:proofErr w:type="spellStart"/>
      <w:r w:rsidR="006A70DB" w:rsidRPr="004A7E0C">
        <w:rPr>
          <w:rFonts w:ascii="Book Antiqua" w:hAnsi="Book Antiqua"/>
          <w:i/>
          <w:sz w:val="24"/>
          <w:szCs w:val="24"/>
        </w:rPr>
        <w:t>Neifenmidaixie</w:t>
      </w:r>
      <w:proofErr w:type="spellEnd"/>
      <w:r w:rsidR="006A70DB" w:rsidRPr="004A7E0C">
        <w:rPr>
          <w:rFonts w:ascii="Book Antiqua" w:hAnsi="Book Antiqua"/>
          <w:i/>
          <w:sz w:val="24"/>
          <w:szCs w:val="24"/>
        </w:rPr>
        <w:t xml:space="preserve"> </w:t>
      </w:r>
      <w:proofErr w:type="spellStart"/>
      <w:r w:rsidR="006A70DB" w:rsidRPr="004A7E0C">
        <w:rPr>
          <w:rFonts w:ascii="Book Antiqua" w:hAnsi="Book Antiqua"/>
          <w:i/>
          <w:sz w:val="24"/>
          <w:szCs w:val="24"/>
        </w:rPr>
        <w:t>Zazhi</w:t>
      </w:r>
      <w:proofErr w:type="spellEnd"/>
      <w:r w:rsidRPr="004A7E0C">
        <w:rPr>
          <w:rFonts w:ascii="Book Antiqua" w:hAnsi="Book Antiqua"/>
          <w:sz w:val="24"/>
          <w:szCs w:val="24"/>
        </w:rPr>
        <w:t xml:space="preserve"> 2001; </w:t>
      </w:r>
      <w:r w:rsidRPr="004A7E0C">
        <w:rPr>
          <w:rFonts w:ascii="Book Antiqua" w:hAnsi="Book Antiqua"/>
          <w:b/>
          <w:sz w:val="24"/>
          <w:szCs w:val="24"/>
        </w:rPr>
        <w:t>17</w:t>
      </w:r>
      <w:r w:rsidR="003A754E" w:rsidRPr="004A7E0C">
        <w:rPr>
          <w:rFonts w:ascii="Book Antiqua" w:hAnsi="Book Antiqua"/>
          <w:sz w:val="24"/>
          <w:szCs w:val="24"/>
        </w:rPr>
        <w:t>: 188-189</w:t>
      </w:r>
    </w:p>
    <w:p w14:paraId="79B1FF8C"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19 </w:t>
      </w:r>
      <w:r w:rsidRPr="009E7C4A">
        <w:rPr>
          <w:rFonts w:ascii="Book Antiqua" w:hAnsi="Book Antiqua"/>
          <w:b/>
          <w:sz w:val="24"/>
          <w:szCs w:val="24"/>
        </w:rPr>
        <w:t>Domino JP</w:t>
      </w:r>
      <w:r w:rsidRPr="009E7C4A">
        <w:rPr>
          <w:rFonts w:ascii="Book Antiqua" w:hAnsi="Book Antiqua"/>
          <w:sz w:val="24"/>
          <w:szCs w:val="24"/>
        </w:rPr>
        <w:t xml:space="preserve">, </w:t>
      </w:r>
      <w:proofErr w:type="spellStart"/>
      <w:r w:rsidRPr="009E7C4A">
        <w:rPr>
          <w:rFonts w:ascii="Book Antiqua" w:hAnsi="Book Antiqua"/>
          <w:sz w:val="24"/>
          <w:szCs w:val="24"/>
        </w:rPr>
        <w:t>Chionh</w:t>
      </w:r>
      <w:proofErr w:type="spellEnd"/>
      <w:r w:rsidRPr="009E7C4A">
        <w:rPr>
          <w:rFonts w:ascii="Book Antiqua" w:hAnsi="Book Antiqua"/>
          <w:sz w:val="24"/>
          <w:szCs w:val="24"/>
        </w:rPr>
        <w:t xml:space="preserve"> SB, </w:t>
      </w:r>
      <w:proofErr w:type="spellStart"/>
      <w:r w:rsidRPr="009E7C4A">
        <w:rPr>
          <w:rFonts w:ascii="Book Antiqua" w:hAnsi="Book Antiqua"/>
          <w:sz w:val="24"/>
          <w:szCs w:val="24"/>
        </w:rPr>
        <w:t>Lomanto</w:t>
      </w:r>
      <w:proofErr w:type="spellEnd"/>
      <w:r w:rsidRPr="009E7C4A">
        <w:rPr>
          <w:rFonts w:ascii="Book Antiqua" w:hAnsi="Book Antiqua"/>
          <w:sz w:val="24"/>
          <w:szCs w:val="24"/>
        </w:rPr>
        <w:t xml:space="preserve"> D, </w:t>
      </w:r>
      <w:proofErr w:type="spellStart"/>
      <w:r w:rsidRPr="009E7C4A">
        <w:rPr>
          <w:rFonts w:ascii="Book Antiqua" w:hAnsi="Book Antiqua"/>
          <w:sz w:val="24"/>
          <w:szCs w:val="24"/>
        </w:rPr>
        <w:t>Katara</w:t>
      </w:r>
      <w:proofErr w:type="spellEnd"/>
      <w:r w:rsidRPr="009E7C4A">
        <w:rPr>
          <w:rFonts w:ascii="Book Antiqua" w:hAnsi="Book Antiqua"/>
          <w:sz w:val="24"/>
          <w:szCs w:val="24"/>
        </w:rPr>
        <w:t xml:space="preserve"> AN, </w:t>
      </w:r>
      <w:proofErr w:type="spellStart"/>
      <w:r w:rsidRPr="009E7C4A">
        <w:rPr>
          <w:rFonts w:ascii="Book Antiqua" w:hAnsi="Book Antiqua"/>
          <w:sz w:val="24"/>
          <w:szCs w:val="24"/>
        </w:rPr>
        <w:t>Rauff</w:t>
      </w:r>
      <w:proofErr w:type="spellEnd"/>
      <w:r w:rsidRPr="009E7C4A">
        <w:rPr>
          <w:rFonts w:ascii="Book Antiqua" w:hAnsi="Book Antiqua"/>
          <w:sz w:val="24"/>
          <w:szCs w:val="24"/>
        </w:rPr>
        <w:t xml:space="preserve"> A, Cheah WK. Laparoscopic partial adrenalectomy for bilateral cortisol-secreting adenomas. </w:t>
      </w:r>
      <w:r w:rsidRPr="009E7C4A">
        <w:rPr>
          <w:rFonts w:ascii="Book Antiqua" w:hAnsi="Book Antiqua"/>
          <w:i/>
          <w:sz w:val="24"/>
          <w:szCs w:val="24"/>
        </w:rPr>
        <w:t>Asian J Surg</w:t>
      </w:r>
      <w:r w:rsidRPr="009E7C4A">
        <w:rPr>
          <w:rFonts w:ascii="Book Antiqua" w:hAnsi="Book Antiqua"/>
          <w:sz w:val="24"/>
          <w:szCs w:val="24"/>
        </w:rPr>
        <w:t xml:space="preserve"> 2007; </w:t>
      </w:r>
      <w:r w:rsidRPr="009E7C4A">
        <w:rPr>
          <w:rFonts w:ascii="Book Antiqua" w:hAnsi="Book Antiqua"/>
          <w:b/>
          <w:sz w:val="24"/>
          <w:szCs w:val="24"/>
        </w:rPr>
        <w:t>30</w:t>
      </w:r>
      <w:r w:rsidRPr="009E7C4A">
        <w:rPr>
          <w:rFonts w:ascii="Book Antiqua" w:hAnsi="Book Antiqua"/>
          <w:sz w:val="24"/>
          <w:szCs w:val="24"/>
        </w:rPr>
        <w:t>: 154-157 [PMID: 17475590 DOI: 10.1016/S1015-9584(09)60152-4]</w:t>
      </w:r>
    </w:p>
    <w:p w14:paraId="3CA598D1" w14:textId="30CD5F79"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20 </w:t>
      </w:r>
      <w:proofErr w:type="spellStart"/>
      <w:r w:rsidRPr="009E7C4A">
        <w:rPr>
          <w:rFonts w:ascii="Book Antiqua" w:hAnsi="Book Antiqua"/>
          <w:b/>
          <w:sz w:val="24"/>
          <w:szCs w:val="24"/>
        </w:rPr>
        <w:t>Brauckhoff</w:t>
      </w:r>
      <w:proofErr w:type="spellEnd"/>
      <w:r w:rsidRPr="009E7C4A">
        <w:rPr>
          <w:rFonts w:ascii="Book Antiqua" w:hAnsi="Book Antiqua"/>
          <w:b/>
          <w:sz w:val="24"/>
          <w:szCs w:val="24"/>
        </w:rPr>
        <w:t xml:space="preserve"> M,</w:t>
      </w:r>
      <w:r w:rsidR="006A70DB" w:rsidRPr="009E7C4A">
        <w:rPr>
          <w:rFonts w:ascii="Book Antiqua" w:hAnsi="Book Antiqua"/>
          <w:sz w:val="24"/>
          <w:szCs w:val="24"/>
        </w:rPr>
        <w:t xml:space="preserve"> </w:t>
      </w:r>
      <w:proofErr w:type="spellStart"/>
      <w:r w:rsidRPr="009E7C4A">
        <w:rPr>
          <w:rFonts w:ascii="Book Antiqua" w:hAnsi="Book Antiqua"/>
          <w:sz w:val="24"/>
          <w:szCs w:val="24"/>
        </w:rPr>
        <w:t>Gimm</w:t>
      </w:r>
      <w:proofErr w:type="spellEnd"/>
      <w:r w:rsidRPr="009E7C4A">
        <w:rPr>
          <w:rFonts w:ascii="Book Antiqua" w:hAnsi="Book Antiqua"/>
          <w:sz w:val="24"/>
          <w:szCs w:val="24"/>
        </w:rPr>
        <w:t xml:space="preserve"> O, Thanh PN, </w:t>
      </w:r>
      <w:proofErr w:type="spellStart"/>
      <w:r w:rsidRPr="009E7C4A">
        <w:rPr>
          <w:rFonts w:ascii="Book Antiqua" w:hAnsi="Book Antiqua"/>
          <w:sz w:val="24"/>
          <w:szCs w:val="24"/>
        </w:rPr>
        <w:t>Bär</w:t>
      </w:r>
      <w:proofErr w:type="spellEnd"/>
      <w:r w:rsidRPr="009E7C4A">
        <w:rPr>
          <w:rFonts w:ascii="Book Antiqua" w:hAnsi="Book Antiqua"/>
          <w:sz w:val="24"/>
          <w:szCs w:val="24"/>
        </w:rPr>
        <w:t xml:space="preserve"> A, </w:t>
      </w:r>
      <w:proofErr w:type="spellStart"/>
      <w:r w:rsidRPr="009E7C4A">
        <w:rPr>
          <w:rFonts w:ascii="Book Antiqua" w:hAnsi="Book Antiqua"/>
          <w:sz w:val="24"/>
          <w:szCs w:val="24"/>
        </w:rPr>
        <w:t>Ukkat</w:t>
      </w:r>
      <w:proofErr w:type="spellEnd"/>
      <w:r w:rsidRPr="009E7C4A">
        <w:rPr>
          <w:rFonts w:ascii="Book Antiqua" w:hAnsi="Book Antiqua"/>
          <w:sz w:val="24"/>
          <w:szCs w:val="24"/>
        </w:rPr>
        <w:t xml:space="preserve"> J, </w:t>
      </w:r>
      <w:proofErr w:type="spellStart"/>
      <w:r w:rsidRPr="009E7C4A">
        <w:rPr>
          <w:rFonts w:ascii="Book Antiqua" w:hAnsi="Book Antiqua"/>
          <w:sz w:val="24"/>
          <w:szCs w:val="24"/>
        </w:rPr>
        <w:t>Brauckhoff</w:t>
      </w:r>
      <w:proofErr w:type="spellEnd"/>
      <w:r w:rsidRPr="009E7C4A">
        <w:rPr>
          <w:rFonts w:ascii="Book Antiqua" w:hAnsi="Book Antiqua"/>
          <w:sz w:val="24"/>
          <w:szCs w:val="24"/>
        </w:rPr>
        <w:t xml:space="preserve"> K, </w:t>
      </w:r>
      <w:proofErr w:type="spellStart"/>
      <w:r w:rsidRPr="009E7C4A">
        <w:rPr>
          <w:rFonts w:ascii="Book Antiqua" w:hAnsi="Book Antiqua"/>
          <w:sz w:val="24"/>
          <w:szCs w:val="24"/>
        </w:rPr>
        <w:t>Bonsch</w:t>
      </w:r>
      <w:proofErr w:type="spellEnd"/>
      <w:r w:rsidRPr="009E7C4A">
        <w:rPr>
          <w:rFonts w:ascii="Book Antiqua" w:hAnsi="Book Antiqua"/>
          <w:sz w:val="24"/>
          <w:szCs w:val="24"/>
        </w:rPr>
        <w:t xml:space="preserve"> T, </w:t>
      </w:r>
      <w:proofErr w:type="spellStart"/>
      <w:r w:rsidRPr="009E7C4A">
        <w:rPr>
          <w:rFonts w:ascii="Book Antiqua" w:hAnsi="Book Antiqua"/>
          <w:sz w:val="24"/>
          <w:szCs w:val="24"/>
        </w:rPr>
        <w:t>Dralle</w:t>
      </w:r>
      <w:proofErr w:type="spellEnd"/>
      <w:r w:rsidRPr="009E7C4A">
        <w:rPr>
          <w:rFonts w:ascii="Book Antiqua" w:hAnsi="Book Antiqua"/>
          <w:sz w:val="24"/>
          <w:szCs w:val="24"/>
        </w:rPr>
        <w:t xml:space="preserve"> H. Critical size of residual adrenal tissue and recovery from impaired early postoperative adrenocortical function after sub-total bilateral adrenalectomy. </w:t>
      </w:r>
      <w:r w:rsidRPr="009E7C4A">
        <w:rPr>
          <w:rFonts w:ascii="Book Antiqua" w:hAnsi="Book Antiqua"/>
          <w:i/>
          <w:sz w:val="24"/>
          <w:szCs w:val="24"/>
        </w:rPr>
        <w:t>Surg</w:t>
      </w:r>
      <w:r w:rsidRPr="009E7C4A">
        <w:rPr>
          <w:rFonts w:ascii="Book Antiqua" w:hAnsi="Book Antiqua"/>
          <w:sz w:val="24"/>
          <w:szCs w:val="24"/>
        </w:rPr>
        <w:t xml:space="preserve"> 2003; </w:t>
      </w:r>
      <w:r w:rsidRPr="009E7C4A">
        <w:rPr>
          <w:rFonts w:ascii="Book Antiqua" w:hAnsi="Book Antiqua"/>
          <w:b/>
          <w:sz w:val="24"/>
          <w:szCs w:val="24"/>
        </w:rPr>
        <w:t>134</w:t>
      </w:r>
      <w:r w:rsidRPr="009E7C4A">
        <w:rPr>
          <w:rFonts w:ascii="Book Antiqua" w:hAnsi="Book Antiqua"/>
          <w:sz w:val="24"/>
          <w:szCs w:val="24"/>
        </w:rPr>
        <w:t>: 1020-1027 [DOI: 10.1016/j.surg.2003.08.005]</w:t>
      </w:r>
    </w:p>
    <w:p w14:paraId="37E4669D"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21 </w:t>
      </w:r>
      <w:proofErr w:type="spellStart"/>
      <w:r w:rsidRPr="009E7C4A">
        <w:rPr>
          <w:rFonts w:ascii="Book Antiqua" w:hAnsi="Book Antiqua"/>
          <w:b/>
          <w:sz w:val="24"/>
          <w:szCs w:val="24"/>
        </w:rPr>
        <w:t>Janetschek</w:t>
      </w:r>
      <w:proofErr w:type="spellEnd"/>
      <w:r w:rsidRPr="009E7C4A">
        <w:rPr>
          <w:rFonts w:ascii="Book Antiqua" w:hAnsi="Book Antiqua"/>
          <w:b/>
          <w:sz w:val="24"/>
          <w:szCs w:val="24"/>
        </w:rPr>
        <w:t xml:space="preserve"> G</w:t>
      </w:r>
      <w:r w:rsidRPr="009E7C4A">
        <w:rPr>
          <w:rFonts w:ascii="Book Antiqua" w:hAnsi="Book Antiqua"/>
          <w:sz w:val="24"/>
          <w:szCs w:val="24"/>
        </w:rPr>
        <w:t xml:space="preserve">, </w:t>
      </w:r>
      <w:proofErr w:type="spellStart"/>
      <w:r w:rsidRPr="009E7C4A">
        <w:rPr>
          <w:rFonts w:ascii="Book Antiqua" w:hAnsi="Book Antiqua"/>
          <w:sz w:val="24"/>
          <w:szCs w:val="24"/>
        </w:rPr>
        <w:t>Finkenstedt</w:t>
      </w:r>
      <w:proofErr w:type="spellEnd"/>
      <w:r w:rsidRPr="009E7C4A">
        <w:rPr>
          <w:rFonts w:ascii="Book Antiqua" w:hAnsi="Book Antiqua"/>
          <w:sz w:val="24"/>
          <w:szCs w:val="24"/>
        </w:rPr>
        <w:t xml:space="preserve"> G, Gasser R, </w:t>
      </w:r>
      <w:proofErr w:type="spellStart"/>
      <w:r w:rsidRPr="009E7C4A">
        <w:rPr>
          <w:rFonts w:ascii="Book Antiqua" w:hAnsi="Book Antiqua"/>
          <w:sz w:val="24"/>
          <w:szCs w:val="24"/>
        </w:rPr>
        <w:t>Waibel</w:t>
      </w:r>
      <w:proofErr w:type="spellEnd"/>
      <w:r w:rsidRPr="009E7C4A">
        <w:rPr>
          <w:rFonts w:ascii="Book Antiqua" w:hAnsi="Book Antiqua"/>
          <w:sz w:val="24"/>
          <w:szCs w:val="24"/>
        </w:rPr>
        <w:t xml:space="preserve"> UG, </w:t>
      </w:r>
      <w:proofErr w:type="spellStart"/>
      <w:r w:rsidRPr="009E7C4A">
        <w:rPr>
          <w:rFonts w:ascii="Book Antiqua" w:hAnsi="Book Antiqua"/>
          <w:sz w:val="24"/>
          <w:szCs w:val="24"/>
        </w:rPr>
        <w:t>Peschel</w:t>
      </w:r>
      <w:proofErr w:type="spellEnd"/>
      <w:r w:rsidRPr="009E7C4A">
        <w:rPr>
          <w:rFonts w:ascii="Book Antiqua" w:hAnsi="Book Antiqua"/>
          <w:sz w:val="24"/>
          <w:szCs w:val="24"/>
        </w:rPr>
        <w:t xml:space="preserve"> R, </w:t>
      </w:r>
      <w:proofErr w:type="spellStart"/>
      <w:r w:rsidRPr="009E7C4A">
        <w:rPr>
          <w:rFonts w:ascii="Book Antiqua" w:hAnsi="Book Antiqua"/>
          <w:sz w:val="24"/>
          <w:szCs w:val="24"/>
        </w:rPr>
        <w:t>Bartsch</w:t>
      </w:r>
      <w:proofErr w:type="spellEnd"/>
      <w:r w:rsidRPr="009E7C4A">
        <w:rPr>
          <w:rFonts w:ascii="Book Antiqua" w:hAnsi="Book Antiqua"/>
          <w:sz w:val="24"/>
          <w:szCs w:val="24"/>
        </w:rPr>
        <w:t xml:space="preserve"> G, Neumann HP. Laparoscopic surgery for pheochromocytoma: adrenalectomy, partial resection, excision of paragangliomas. </w:t>
      </w:r>
      <w:r w:rsidRPr="009E7C4A">
        <w:rPr>
          <w:rFonts w:ascii="Book Antiqua" w:hAnsi="Book Antiqua"/>
          <w:i/>
          <w:sz w:val="24"/>
          <w:szCs w:val="24"/>
        </w:rPr>
        <w:t xml:space="preserve">J </w:t>
      </w:r>
      <w:proofErr w:type="spellStart"/>
      <w:r w:rsidRPr="009E7C4A">
        <w:rPr>
          <w:rFonts w:ascii="Book Antiqua" w:hAnsi="Book Antiqua"/>
          <w:i/>
          <w:sz w:val="24"/>
          <w:szCs w:val="24"/>
        </w:rPr>
        <w:t>Urol</w:t>
      </w:r>
      <w:proofErr w:type="spellEnd"/>
      <w:r w:rsidRPr="009E7C4A">
        <w:rPr>
          <w:rFonts w:ascii="Book Antiqua" w:hAnsi="Book Antiqua"/>
          <w:sz w:val="24"/>
          <w:szCs w:val="24"/>
        </w:rPr>
        <w:t xml:space="preserve"> 1998; </w:t>
      </w:r>
      <w:r w:rsidRPr="009E7C4A">
        <w:rPr>
          <w:rFonts w:ascii="Book Antiqua" w:hAnsi="Book Antiqua"/>
          <w:b/>
          <w:sz w:val="24"/>
          <w:szCs w:val="24"/>
        </w:rPr>
        <w:t>160</w:t>
      </w:r>
      <w:r w:rsidRPr="009E7C4A">
        <w:rPr>
          <w:rFonts w:ascii="Book Antiqua" w:hAnsi="Book Antiqua"/>
          <w:sz w:val="24"/>
          <w:szCs w:val="24"/>
        </w:rPr>
        <w:t>: 330-334 [PMID: 9679871 DOI: 10.1016/S0022-5347(01)62886-6]</w:t>
      </w:r>
    </w:p>
    <w:p w14:paraId="504162F6"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22 </w:t>
      </w:r>
      <w:r w:rsidRPr="009E7C4A">
        <w:rPr>
          <w:rFonts w:ascii="Book Antiqua" w:hAnsi="Book Antiqua"/>
          <w:b/>
          <w:sz w:val="24"/>
          <w:szCs w:val="24"/>
        </w:rPr>
        <w:t>Neumann HP</w:t>
      </w:r>
      <w:r w:rsidRPr="009E7C4A">
        <w:rPr>
          <w:rFonts w:ascii="Book Antiqua" w:hAnsi="Book Antiqua"/>
          <w:sz w:val="24"/>
          <w:szCs w:val="24"/>
        </w:rPr>
        <w:t xml:space="preserve">, </w:t>
      </w:r>
      <w:proofErr w:type="spellStart"/>
      <w:r w:rsidRPr="009E7C4A">
        <w:rPr>
          <w:rFonts w:ascii="Book Antiqua" w:hAnsi="Book Antiqua"/>
          <w:sz w:val="24"/>
          <w:szCs w:val="24"/>
        </w:rPr>
        <w:t>Reincke</w:t>
      </w:r>
      <w:proofErr w:type="spellEnd"/>
      <w:r w:rsidRPr="009E7C4A">
        <w:rPr>
          <w:rFonts w:ascii="Book Antiqua" w:hAnsi="Book Antiqua"/>
          <w:sz w:val="24"/>
          <w:szCs w:val="24"/>
        </w:rPr>
        <w:t xml:space="preserve"> M, Bender BU, </w:t>
      </w:r>
      <w:proofErr w:type="spellStart"/>
      <w:r w:rsidRPr="009E7C4A">
        <w:rPr>
          <w:rFonts w:ascii="Book Antiqua" w:hAnsi="Book Antiqua"/>
          <w:sz w:val="24"/>
          <w:szCs w:val="24"/>
        </w:rPr>
        <w:t>Elsner</w:t>
      </w:r>
      <w:proofErr w:type="spellEnd"/>
      <w:r w:rsidRPr="009E7C4A">
        <w:rPr>
          <w:rFonts w:ascii="Book Antiqua" w:hAnsi="Book Antiqua"/>
          <w:sz w:val="24"/>
          <w:szCs w:val="24"/>
        </w:rPr>
        <w:t xml:space="preserve"> R, </w:t>
      </w:r>
      <w:proofErr w:type="spellStart"/>
      <w:r w:rsidRPr="009E7C4A">
        <w:rPr>
          <w:rFonts w:ascii="Book Antiqua" w:hAnsi="Book Antiqua"/>
          <w:sz w:val="24"/>
          <w:szCs w:val="24"/>
        </w:rPr>
        <w:t>Janetschek</w:t>
      </w:r>
      <w:proofErr w:type="spellEnd"/>
      <w:r w:rsidRPr="009E7C4A">
        <w:rPr>
          <w:rFonts w:ascii="Book Antiqua" w:hAnsi="Book Antiqua"/>
          <w:sz w:val="24"/>
          <w:szCs w:val="24"/>
        </w:rPr>
        <w:t xml:space="preserve"> G. Preserved adrenocortical function after laparoscopic bilateral adrenal sparing surgery for hereditary pheochromocytoma. </w:t>
      </w:r>
      <w:r w:rsidRPr="009E7C4A">
        <w:rPr>
          <w:rFonts w:ascii="Book Antiqua" w:hAnsi="Book Antiqua"/>
          <w:i/>
          <w:sz w:val="24"/>
          <w:szCs w:val="24"/>
        </w:rPr>
        <w:t xml:space="preserve">J </w:t>
      </w:r>
      <w:proofErr w:type="spellStart"/>
      <w:r w:rsidRPr="009E7C4A">
        <w:rPr>
          <w:rFonts w:ascii="Book Antiqua" w:hAnsi="Book Antiqua"/>
          <w:i/>
          <w:sz w:val="24"/>
          <w:szCs w:val="24"/>
        </w:rPr>
        <w:t>Clin</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Endocrinol</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Metab</w:t>
      </w:r>
      <w:proofErr w:type="spellEnd"/>
      <w:r w:rsidRPr="009E7C4A">
        <w:rPr>
          <w:rFonts w:ascii="Book Antiqua" w:hAnsi="Book Antiqua"/>
          <w:sz w:val="24"/>
          <w:szCs w:val="24"/>
        </w:rPr>
        <w:t xml:space="preserve"> 1999; </w:t>
      </w:r>
      <w:r w:rsidRPr="009E7C4A">
        <w:rPr>
          <w:rFonts w:ascii="Book Antiqua" w:hAnsi="Book Antiqua"/>
          <w:b/>
          <w:sz w:val="24"/>
          <w:szCs w:val="24"/>
        </w:rPr>
        <w:t>84</w:t>
      </w:r>
      <w:r w:rsidRPr="009E7C4A">
        <w:rPr>
          <w:rFonts w:ascii="Book Antiqua" w:hAnsi="Book Antiqua"/>
          <w:sz w:val="24"/>
          <w:szCs w:val="24"/>
        </w:rPr>
        <w:t>: 2608-2610 [PMID: 10443647 DOI: 10.1210/jcem.84.8.5872]</w:t>
      </w:r>
    </w:p>
    <w:p w14:paraId="777E4D9B"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23 </w:t>
      </w:r>
      <w:r w:rsidRPr="009E7C4A">
        <w:rPr>
          <w:rFonts w:ascii="Book Antiqua" w:hAnsi="Book Antiqua"/>
          <w:b/>
          <w:sz w:val="24"/>
          <w:szCs w:val="24"/>
        </w:rPr>
        <w:t>Clayton R</w:t>
      </w:r>
      <w:r w:rsidRPr="009E7C4A">
        <w:rPr>
          <w:rFonts w:ascii="Book Antiqua" w:hAnsi="Book Antiqua"/>
          <w:sz w:val="24"/>
          <w:szCs w:val="24"/>
        </w:rPr>
        <w:t xml:space="preserve">, Burden AC, </w:t>
      </w:r>
      <w:proofErr w:type="spellStart"/>
      <w:r w:rsidRPr="009E7C4A">
        <w:rPr>
          <w:rFonts w:ascii="Book Antiqua" w:hAnsi="Book Antiqua"/>
          <w:sz w:val="24"/>
          <w:szCs w:val="24"/>
        </w:rPr>
        <w:t>Schrieber</w:t>
      </w:r>
      <w:proofErr w:type="spellEnd"/>
      <w:r w:rsidRPr="009E7C4A">
        <w:rPr>
          <w:rFonts w:ascii="Book Antiqua" w:hAnsi="Book Antiqua"/>
          <w:sz w:val="24"/>
          <w:szCs w:val="24"/>
        </w:rPr>
        <w:t xml:space="preserve"> V, Rosenthal FD. Secondary pituitary hyperplasia in Addison's disease. </w:t>
      </w:r>
      <w:r w:rsidRPr="009E7C4A">
        <w:rPr>
          <w:rFonts w:ascii="Book Antiqua" w:hAnsi="Book Antiqua"/>
          <w:i/>
          <w:sz w:val="24"/>
          <w:szCs w:val="24"/>
        </w:rPr>
        <w:t>Lancet</w:t>
      </w:r>
      <w:r w:rsidRPr="009E7C4A">
        <w:rPr>
          <w:rFonts w:ascii="Book Antiqua" w:hAnsi="Book Antiqua"/>
          <w:sz w:val="24"/>
          <w:szCs w:val="24"/>
        </w:rPr>
        <w:t xml:space="preserve"> 1977; </w:t>
      </w:r>
      <w:r w:rsidRPr="009E7C4A">
        <w:rPr>
          <w:rFonts w:ascii="Book Antiqua" w:hAnsi="Book Antiqua"/>
          <w:b/>
          <w:sz w:val="24"/>
          <w:szCs w:val="24"/>
        </w:rPr>
        <w:t>2</w:t>
      </w:r>
      <w:r w:rsidRPr="009E7C4A">
        <w:rPr>
          <w:rFonts w:ascii="Book Antiqua" w:hAnsi="Book Antiqua"/>
          <w:sz w:val="24"/>
          <w:szCs w:val="24"/>
        </w:rPr>
        <w:t>: 954-956 [PMID: 72291 DOI: 10.1016/S0140-6736(77)90891-1]</w:t>
      </w:r>
    </w:p>
    <w:p w14:paraId="43743622"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lastRenderedPageBreak/>
        <w:t xml:space="preserve">24 </w:t>
      </w:r>
      <w:proofErr w:type="spellStart"/>
      <w:r w:rsidRPr="009E7C4A">
        <w:rPr>
          <w:rFonts w:ascii="Book Antiqua" w:hAnsi="Book Antiqua"/>
          <w:b/>
          <w:sz w:val="24"/>
          <w:szCs w:val="24"/>
        </w:rPr>
        <w:t>Jara-Albarran</w:t>
      </w:r>
      <w:proofErr w:type="spellEnd"/>
      <w:r w:rsidRPr="009E7C4A">
        <w:rPr>
          <w:rFonts w:ascii="Book Antiqua" w:hAnsi="Book Antiqua"/>
          <w:b/>
          <w:sz w:val="24"/>
          <w:szCs w:val="24"/>
        </w:rPr>
        <w:t xml:space="preserve"> A</w:t>
      </w:r>
      <w:r w:rsidRPr="009E7C4A">
        <w:rPr>
          <w:rFonts w:ascii="Book Antiqua" w:hAnsi="Book Antiqua"/>
          <w:sz w:val="24"/>
          <w:szCs w:val="24"/>
        </w:rPr>
        <w:t xml:space="preserve">, </w:t>
      </w:r>
      <w:proofErr w:type="spellStart"/>
      <w:r w:rsidRPr="009E7C4A">
        <w:rPr>
          <w:rFonts w:ascii="Book Antiqua" w:hAnsi="Book Antiqua"/>
          <w:sz w:val="24"/>
          <w:szCs w:val="24"/>
        </w:rPr>
        <w:t>Bayort</w:t>
      </w:r>
      <w:proofErr w:type="spellEnd"/>
      <w:r w:rsidRPr="009E7C4A">
        <w:rPr>
          <w:rFonts w:ascii="Book Antiqua" w:hAnsi="Book Antiqua"/>
          <w:sz w:val="24"/>
          <w:szCs w:val="24"/>
        </w:rPr>
        <w:t xml:space="preserve"> J, Caballero A, Portillo J, </w:t>
      </w:r>
      <w:proofErr w:type="spellStart"/>
      <w:r w:rsidRPr="009E7C4A">
        <w:rPr>
          <w:rFonts w:ascii="Book Antiqua" w:hAnsi="Book Antiqua"/>
          <w:sz w:val="24"/>
          <w:szCs w:val="24"/>
        </w:rPr>
        <w:t>Laborda</w:t>
      </w:r>
      <w:proofErr w:type="spellEnd"/>
      <w:r w:rsidRPr="009E7C4A">
        <w:rPr>
          <w:rFonts w:ascii="Book Antiqua" w:hAnsi="Book Antiqua"/>
          <w:sz w:val="24"/>
          <w:szCs w:val="24"/>
        </w:rPr>
        <w:t xml:space="preserve"> L, </w:t>
      </w:r>
      <w:proofErr w:type="spellStart"/>
      <w:r w:rsidRPr="009E7C4A">
        <w:rPr>
          <w:rFonts w:ascii="Book Antiqua" w:hAnsi="Book Antiqua"/>
          <w:sz w:val="24"/>
          <w:szCs w:val="24"/>
        </w:rPr>
        <w:t>Sampedro</w:t>
      </w:r>
      <w:proofErr w:type="spellEnd"/>
      <w:r w:rsidRPr="009E7C4A">
        <w:rPr>
          <w:rFonts w:ascii="Book Antiqua" w:hAnsi="Book Antiqua"/>
          <w:sz w:val="24"/>
          <w:szCs w:val="24"/>
        </w:rPr>
        <w:t xml:space="preserve"> M, Cure C, </w:t>
      </w:r>
      <w:proofErr w:type="spellStart"/>
      <w:r w:rsidRPr="009E7C4A">
        <w:rPr>
          <w:rFonts w:ascii="Book Antiqua" w:hAnsi="Book Antiqua"/>
          <w:sz w:val="24"/>
          <w:szCs w:val="24"/>
        </w:rPr>
        <w:t>Mateos</w:t>
      </w:r>
      <w:proofErr w:type="spellEnd"/>
      <w:r w:rsidRPr="009E7C4A">
        <w:rPr>
          <w:rFonts w:ascii="Book Antiqua" w:hAnsi="Book Antiqua"/>
          <w:sz w:val="24"/>
          <w:szCs w:val="24"/>
        </w:rPr>
        <w:t xml:space="preserve"> JM. Probable pituitary adenoma with </w:t>
      </w:r>
      <w:proofErr w:type="spellStart"/>
      <w:r w:rsidRPr="009E7C4A">
        <w:rPr>
          <w:rFonts w:ascii="Book Antiqua" w:hAnsi="Book Antiqua"/>
          <w:sz w:val="24"/>
          <w:szCs w:val="24"/>
        </w:rPr>
        <w:t>adrenocorticotropin</w:t>
      </w:r>
      <w:proofErr w:type="spellEnd"/>
      <w:r w:rsidRPr="009E7C4A">
        <w:rPr>
          <w:rFonts w:ascii="Book Antiqua" w:hAnsi="Book Antiqua"/>
          <w:sz w:val="24"/>
          <w:szCs w:val="24"/>
        </w:rPr>
        <w:t xml:space="preserve"> hypersecretion (</w:t>
      </w:r>
      <w:proofErr w:type="spellStart"/>
      <w:r w:rsidRPr="009E7C4A">
        <w:rPr>
          <w:rFonts w:ascii="Book Antiqua" w:hAnsi="Book Antiqua"/>
          <w:sz w:val="24"/>
          <w:szCs w:val="24"/>
        </w:rPr>
        <w:t>corticotropinoma</w:t>
      </w:r>
      <w:proofErr w:type="spellEnd"/>
      <w:r w:rsidRPr="009E7C4A">
        <w:rPr>
          <w:rFonts w:ascii="Book Antiqua" w:hAnsi="Book Antiqua"/>
          <w:sz w:val="24"/>
          <w:szCs w:val="24"/>
        </w:rPr>
        <w:t xml:space="preserve">) secondary to Addison's disease. </w:t>
      </w:r>
      <w:r w:rsidRPr="009E7C4A">
        <w:rPr>
          <w:rFonts w:ascii="Book Antiqua" w:hAnsi="Book Antiqua"/>
          <w:i/>
          <w:sz w:val="24"/>
          <w:szCs w:val="24"/>
        </w:rPr>
        <w:t xml:space="preserve">J </w:t>
      </w:r>
      <w:proofErr w:type="spellStart"/>
      <w:r w:rsidRPr="009E7C4A">
        <w:rPr>
          <w:rFonts w:ascii="Book Antiqua" w:hAnsi="Book Antiqua"/>
          <w:i/>
          <w:sz w:val="24"/>
          <w:szCs w:val="24"/>
        </w:rPr>
        <w:t>Clin</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Endocrinol</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Metab</w:t>
      </w:r>
      <w:proofErr w:type="spellEnd"/>
      <w:r w:rsidRPr="009E7C4A">
        <w:rPr>
          <w:rFonts w:ascii="Book Antiqua" w:hAnsi="Book Antiqua"/>
          <w:sz w:val="24"/>
          <w:szCs w:val="24"/>
        </w:rPr>
        <w:t xml:space="preserve"> 1979; </w:t>
      </w:r>
      <w:r w:rsidRPr="009E7C4A">
        <w:rPr>
          <w:rFonts w:ascii="Book Antiqua" w:hAnsi="Book Antiqua"/>
          <w:b/>
          <w:sz w:val="24"/>
          <w:szCs w:val="24"/>
        </w:rPr>
        <w:t>49</w:t>
      </w:r>
      <w:r w:rsidRPr="009E7C4A">
        <w:rPr>
          <w:rFonts w:ascii="Book Antiqua" w:hAnsi="Book Antiqua"/>
          <w:sz w:val="24"/>
          <w:szCs w:val="24"/>
        </w:rPr>
        <w:t>: 236-241 [PMID: 222793 DOI: 10.1210/jcem-49-2-236]</w:t>
      </w:r>
    </w:p>
    <w:p w14:paraId="5C4D95BC"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25 </w:t>
      </w:r>
      <w:proofErr w:type="spellStart"/>
      <w:r w:rsidRPr="009E7C4A">
        <w:rPr>
          <w:rFonts w:ascii="Book Antiqua" w:hAnsi="Book Antiqua"/>
          <w:b/>
          <w:sz w:val="24"/>
          <w:szCs w:val="24"/>
        </w:rPr>
        <w:t>Krautli</w:t>
      </w:r>
      <w:proofErr w:type="spellEnd"/>
      <w:r w:rsidRPr="009E7C4A">
        <w:rPr>
          <w:rFonts w:ascii="Book Antiqua" w:hAnsi="Book Antiqua"/>
          <w:b/>
          <w:sz w:val="24"/>
          <w:szCs w:val="24"/>
        </w:rPr>
        <w:t xml:space="preserve"> B</w:t>
      </w:r>
      <w:r w:rsidRPr="009E7C4A">
        <w:rPr>
          <w:rFonts w:ascii="Book Antiqua" w:hAnsi="Book Antiqua"/>
          <w:sz w:val="24"/>
          <w:szCs w:val="24"/>
        </w:rPr>
        <w:t xml:space="preserve">, Müller J, </w:t>
      </w:r>
      <w:proofErr w:type="spellStart"/>
      <w:r w:rsidRPr="009E7C4A">
        <w:rPr>
          <w:rFonts w:ascii="Book Antiqua" w:hAnsi="Book Antiqua"/>
          <w:sz w:val="24"/>
          <w:szCs w:val="24"/>
        </w:rPr>
        <w:t>Landolt</w:t>
      </w:r>
      <w:proofErr w:type="spellEnd"/>
      <w:r w:rsidRPr="009E7C4A">
        <w:rPr>
          <w:rFonts w:ascii="Book Antiqua" w:hAnsi="Book Antiqua"/>
          <w:sz w:val="24"/>
          <w:szCs w:val="24"/>
        </w:rPr>
        <w:t xml:space="preserve"> AM, von </w:t>
      </w:r>
      <w:proofErr w:type="spellStart"/>
      <w:r w:rsidRPr="009E7C4A">
        <w:rPr>
          <w:rFonts w:ascii="Book Antiqua" w:hAnsi="Book Antiqua"/>
          <w:sz w:val="24"/>
          <w:szCs w:val="24"/>
        </w:rPr>
        <w:t>Schulthess</w:t>
      </w:r>
      <w:proofErr w:type="spellEnd"/>
      <w:r w:rsidRPr="009E7C4A">
        <w:rPr>
          <w:rFonts w:ascii="Book Antiqua" w:hAnsi="Book Antiqua"/>
          <w:sz w:val="24"/>
          <w:szCs w:val="24"/>
        </w:rPr>
        <w:t xml:space="preserve"> F. ACTH-producing pituitary adenomas in Addison's disease: two cases treated by transsphenoidal microsurgery. </w:t>
      </w:r>
      <w:proofErr w:type="spellStart"/>
      <w:r w:rsidRPr="009E7C4A">
        <w:rPr>
          <w:rFonts w:ascii="Book Antiqua" w:hAnsi="Book Antiqua"/>
          <w:i/>
          <w:sz w:val="24"/>
          <w:szCs w:val="24"/>
        </w:rPr>
        <w:t>Acta</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Endocrinol</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Copenh</w:t>
      </w:r>
      <w:proofErr w:type="spellEnd"/>
      <w:r w:rsidRPr="009E7C4A">
        <w:rPr>
          <w:rFonts w:ascii="Book Antiqua" w:hAnsi="Book Antiqua"/>
          <w:i/>
          <w:sz w:val="24"/>
          <w:szCs w:val="24"/>
        </w:rPr>
        <w:t>)</w:t>
      </w:r>
      <w:r w:rsidRPr="009E7C4A">
        <w:rPr>
          <w:rFonts w:ascii="Book Antiqua" w:hAnsi="Book Antiqua"/>
          <w:sz w:val="24"/>
          <w:szCs w:val="24"/>
        </w:rPr>
        <w:t xml:space="preserve"> 1982; </w:t>
      </w:r>
      <w:r w:rsidRPr="009E7C4A">
        <w:rPr>
          <w:rFonts w:ascii="Book Antiqua" w:hAnsi="Book Antiqua"/>
          <w:b/>
          <w:sz w:val="24"/>
          <w:szCs w:val="24"/>
        </w:rPr>
        <w:t>99</w:t>
      </w:r>
      <w:r w:rsidRPr="009E7C4A">
        <w:rPr>
          <w:rFonts w:ascii="Book Antiqua" w:hAnsi="Book Antiqua"/>
          <w:sz w:val="24"/>
          <w:szCs w:val="24"/>
        </w:rPr>
        <w:t>: 357-363 [PMID: 6280426 DOI: 10.1530/acta.0.0990357]</w:t>
      </w:r>
    </w:p>
    <w:p w14:paraId="27762FE8"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26 </w:t>
      </w:r>
      <w:proofErr w:type="spellStart"/>
      <w:r w:rsidRPr="009E7C4A">
        <w:rPr>
          <w:rFonts w:ascii="Book Antiqua" w:hAnsi="Book Antiqua"/>
          <w:b/>
          <w:sz w:val="24"/>
          <w:szCs w:val="24"/>
        </w:rPr>
        <w:t>Scheithauer</w:t>
      </w:r>
      <w:proofErr w:type="spellEnd"/>
      <w:r w:rsidRPr="009E7C4A">
        <w:rPr>
          <w:rFonts w:ascii="Book Antiqua" w:hAnsi="Book Antiqua"/>
          <w:b/>
          <w:sz w:val="24"/>
          <w:szCs w:val="24"/>
        </w:rPr>
        <w:t xml:space="preserve"> BW</w:t>
      </w:r>
      <w:r w:rsidRPr="009E7C4A">
        <w:rPr>
          <w:rFonts w:ascii="Book Antiqua" w:hAnsi="Book Antiqua"/>
          <w:sz w:val="24"/>
          <w:szCs w:val="24"/>
        </w:rPr>
        <w:t xml:space="preserve">, Kovacs K, Randall RV. The pituitary gland in untreated Addison's disease. A histologic and </w:t>
      </w:r>
      <w:proofErr w:type="spellStart"/>
      <w:r w:rsidRPr="009E7C4A">
        <w:rPr>
          <w:rFonts w:ascii="Book Antiqua" w:hAnsi="Book Antiqua"/>
          <w:sz w:val="24"/>
          <w:szCs w:val="24"/>
        </w:rPr>
        <w:t>immunocytologic</w:t>
      </w:r>
      <w:proofErr w:type="spellEnd"/>
      <w:r w:rsidRPr="009E7C4A">
        <w:rPr>
          <w:rFonts w:ascii="Book Antiqua" w:hAnsi="Book Antiqua"/>
          <w:sz w:val="24"/>
          <w:szCs w:val="24"/>
        </w:rPr>
        <w:t xml:space="preserve"> study of 18 adenohypophyses. </w:t>
      </w:r>
      <w:r w:rsidRPr="009E7C4A">
        <w:rPr>
          <w:rFonts w:ascii="Book Antiqua" w:hAnsi="Book Antiqua"/>
          <w:i/>
          <w:sz w:val="24"/>
          <w:szCs w:val="24"/>
        </w:rPr>
        <w:t xml:space="preserve">Arch </w:t>
      </w:r>
      <w:proofErr w:type="spellStart"/>
      <w:r w:rsidRPr="009E7C4A">
        <w:rPr>
          <w:rFonts w:ascii="Book Antiqua" w:hAnsi="Book Antiqua"/>
          <w:i/>
          <w:sz w:val="24"/>
          <w:szCs w:val="24"/>
        </w:rPr>
        <w:t>Pathol</w:t>
      </w:r>
      <w:proofErr w:type="spellEnd"/>
      <w:r w:rsidRPr="009E7C4A">
        <w:rPr>
          <w:rFonts w:ascii="Book Antiqua" w:hAnsi="Book Antiqua"/>
          <w:i/>
          <w:sz w:val="24"/>
          <w:szCs w:val="24"/>
        </w:rPr>
        <w:t xml:space="preserve"> Lab Med</w:t>
      </w:r>
      <w:r w:rsidRPr="009E7C4A">
        <w:rPr>
          <w:rFonts w:ascii="Book Antiqua" w:hAnsi="Book Antiqua"/>
          <w:sz w:val="24"/>
          <w:szCs w:val="24"/>
        </w:rPr>
        <w:t xml:space="preserve"> 1983; </w:t>
      </w:r>
      <w:r w:rsidRPr="009E7C4A">
        <w:rPr>
          <w:rFonts w:ascii="Book Antiqua" w:hAnsi="Book Antiqua"/>
          <w:b/>
          <w:sz w:val="24"/>
          <w:szCs w:val="24"/>
        </w:rPr>
        <w:t>107</w:t>
      </w:r>
      <w:r w:rsidRPr="009E7C4A">
        <w:rPr>
          <w:rFonts w:ascii="Book Antiqua" w:hAnsi="Book Antiqua"/>
          <w:sz w:val="24"/>
          <w:szCs w:val="24"/>
        </w:rPr>
        <w:t>: 484-487 [PMID: 6309113]</w:t>
      </w:r>
    </w:p>
    <w:p w14:paraId="7C188C41"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27 </w:t>
      </w:r>
      <w:r w:rsidRPr="009E7C4A">
        <w:rPr>
          <w:rFonts w:ascii="Book Antiqua" w:hAnsi="Book Antiqua"/>
          <w:b/>
          <w:sz w:val="24"/>
          <w:szCs w:val="24"/>
        </w:rPr>
        <w:t>Groves RW</w:t>
      </w:r>
      <w:r w:rsidRPr="009E7C4A">
        <w:rPr>
          <w:rFonts w:ascii="Book Antiqua" w:hAnsi="Book Antiqua"/>
          <w:sz w:val="24"/>
          <w:szCs w:val="24"/>
        </w:rPr>
        <w:t xml:space="preserve">, Toms GC, Houghton BJ, Monson JP. Corticosteroid replacement therapy: twice or thrice daily? </w:t>
      </w:r>
      <w:r w:rsidRPr="009E7C4A">
        <w:rPr>
          <w:rFonts w:ascii="Book Antiqua" w:hAnsi="Book Antiqua"/>
          <w:i/>
          <w:sz w:val="24"/>
          <w:szCs w:val="24"/>
        </w:rPr>
        <w:t>J R Soc Med</w:t>
      </w:r>
      <w:r w:rsidRPr="009E7C4A">
        <w:rPr>
          <w:rFonts w:ascii="Book Antiqua" w:hAnsi="Book Antiqua"/>
          <w:sz w:val="24"/>
          <w:szCs w:val="24"/>
        </w:rPr>
        <w:t xml:space="preserve"> 1988; </w:t>
      </w:r>
      <w:r w:rsidRPr="009E7C4A">
        <w:rPr>
          <w:rFonts w:ascii="Book Antiqua" w:hAnsi="Book Antiqua"/>
          <w:b/>
          <w:sz w:val="24"/>
          <w:szCs w:val="24"/>
        </w:rPr>
        <w:t>81</w:t>
      </w:r>
      <w:r w:rsidRPr="009E7C4A">
        <w:rPr>
          <w:rFonts w:ascii="Book Antiqua" w:hAnsi="Book Antiqua"/>
          <w:sz w:val="24"/>
          <w:szCs w:val="24"/>
        </w:rPr>
        <w:t>: 514-516 [PMID: 3184107 DOI: 10.1177/014107688808100906]</w:t>
      </w:r>
    </w:p>
    <w:p w14:paraId="54C98390" w14:textId="5A9F42D9" w:rsidR="00926863" w:rsidRPr="009E7C4A" w:rsidRDefault="00926863" w:rsidP="009E7C4A">
      <w:pPr>
        <w:spacing w:after="0" w:line="360" w:lineRule="auto"/>
        <w:jc w:val="both"/>
        <w:rPr>
          <w:rFonts w:ascii="Book Antiqua" w:hAnsi="Book Antiqua"/>
          <w:sz w:val="24"/>
          <w:szCs w:val="24"/>
        </w:rPr>
      </w:pPr>
      <w:r w:rsidRPr="004A7E0C">
        <w:rPr>
          <w:rFonts w:ascii="Book Antiqua" w:hAnsi="Book Antiqua"/>
          <w:sz w:val="24"/>
          <w:szCs w:val="24"/>
        </w:rPr>
        <w:t xml:space="preserve">28 </w:t>
      </w:r>
      <w:r w:rsidRPr="004A7E0C">
        <w:rPr>
          <w:rFonts w:ascii="Book Antiqua" w:hAnsi="Book Antiqua"/>
          <w:b/>
          <w:sz w:val="24"/>
          <w:szCs w:val="24"/>
        </w:rPr>
        <w:t>Zheng KW,</w:t>
      </w:r>
      <w:r w:rsidRPr="004A7E0C">
        <w:rPr>
          <w:rFonts w:ascii="Book Antiqua" w:hAnsi="Book Antiqua"/>
          <w:sz w:val="24"/>
          <w:szCs w:val="24"/>
        </w:rPr>
        <w:t xml:space="preserve"> Li HZ, Zhang XB. Cushing’s syndrome from bilateral </w:t>
      </w:r>
      <w:proofErr w:type="spellStart"/>
      <w:r w:rsidRPr="004A7E0C">
        <w:rPr>
          <w:rFonts w:ascii="Book Antiqua" w:hAnsi="Book Antiqua"/>
          <w:sz w:val="24"/>
          <w:szCs w:val="24"/>
        </w:rPr>
        <w:t>adenocortical</w:t>
      </w:r>
      <w:proofErr w:type="spellEnd"/>
      <w:r w:rsidRPr="004A7E0C">
        <w:rPr>
          <w:rFonts w:ascii="Book Antiqua" w:hAnsi="Book Antiqua"/>
          <w:sz w:val="24"/>
          <w:szCs w:val="24"/>
        </w:rPr>
        <w:t xml:space="preserve"> adenomas (a report of 4 cases and literature review).</w:t>
      </w:r>
      <w:r w:rsidRPr="004A7E0C">
        <w:rPr>
          <w:rFonts w:ascii="Book Antiqua" w:hAnsi="Book Antiqua"/>
          <w:i/>
          <w:sz w:val="24"/>
          <w:szCs w:val="24"/>
        </w:rPr>
        <w:t xml:space="preserve"> </w:t>
      </w:r>
      <w:proofErr w:type="spellStart"/>
      <w:r w:rsidR="006A70DB" w:rsidRPr="004A7E0C">
        <w:rPr>
          <w:rFonts w:ascii="Book Antiqua" w:hAnsi="Book Antiqua"/>
          <w:i/>
          <w:sz w:val="24"/>
          <w:szCs w:val="24"/>
        </w:rPr>
        <w:t>Xiandai</w:t>
      </w:r>
      <w:proofErr w:type="spellEnd"/>
      <w:r w:rsidR="006A70DB" w:rsidRPr="004A7E0C">
        <w:rPr>
          <w:rFonts w:ascii="Book Antiqua" w:hAnsi="Book Antiqua"/>
          <w:i/>
          <w:sz w:val="24"/>
          <w:szCs w:val="24"/>
        </w:rPr>
        <w:t xml:space="preserve"> </w:t>
      </w:r>
      <w:proofErr w:type="spellStart"/>
      <w:r w:rsidR="006A70DB" w:rsidRPr="004A7E0C">
        <w:rPr>
          <w:rFonts w:ascii="Book Antiqua" w:hAnsi="Book Antiqua"/>
          <w:i/>
          <w:sz w:val="24"/>
          <w:szCs w:val="24"/>
        </w:rPr>
        <w:t>Miniaowaike</w:t>
      </w:r>
      <w:proofErr w:type="spellEnd"/>
      <w:r w:rsidR="006A70DB" w:rsidRPr="004A7E0C">
        <w:rPr>
          <w:rFonts w:ascii="Book Antiqua" w:hAnsi="Book Antiqua"/>
          <w:i/>
          <w:sz w:val="24"/>
          <w:szCs w:val="24"/>
        </w:rPr>
        <w:t xml:space="preserve"> </w:t>
      </w:r>
      <w:proofErr w:type="spellStart"/>
      <w:r w:rsidR="006A70DB" w:rsidRPr="004A7E0C">
        <w:rPr>
          <w:rFonts w:ascii="Book Antiqua" w:hAnsi="Book Antiqua"/>
          <w:i/>
          <w:sz w:val="24"/>
          <w:szCs w:val="24"/>
        </w:rPr>
        <w:t>Zazhi</w:t>
      </w:r>
      <w:proofErr w:type="spellEnd"/>
      <w:r w:rsidRPr="004A7E0C">
        <w:rPr>
          <w:rFonts w:ascii="Book Antiqua" w:hAnsi="Book Antiqua"/>
          <w:i/>
          <w:sz w:val="24"/>
          <w:szCs w:val="24"/>
        </w:rPr>
        <w:t xml:space="preserve"> </w:t>
      </w:r>
      <w:r w:rsidRPr="004A7E0C">
        <w:rPr>
          <w:rFonts w:ascii="Book Antiqua" w:hAnsi="Book Antiqua"/>
          <w:sz w:val="24"/>
          <w:szCs w:val="24"/>
        </w:rPr>
        <w:t xml:space="preserve">2014; </w:t>
      </w:r>
      <w:r w:rsidRPr="004A7E0C">
        <w:rPr>
          <w:rFonts w:ascii="Book Antiqua" w:hAnsi="Book Antiqua"/>
          <w:b/>
          <w:sz w:val="24"/>
          <w:szCs w:val="24"/>
        </w:rPr>
        <w:t>19</w:t>
      </w:r>
      <w:r w:rsidRPr="004A7E0C">
        <w:rPr>
          <w:rFonts w:ascii="Book Antiqua" w:hAnsi="Book Antiqua"/>
          <w:sz w:val="24"/>
          <w:szCs w:val="24"/>
        </w:rPr>
        <w:t>: 513-516</w:t>
      </w:r>
    </w:p>
    <w:p w14:paraId="51C8FF02"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29 </w:t>
      </w:r>
      <w:r w:rsidRPr="009E7C4A">
        <w:rPr>
          <w:rFonts w:ascii="Book Antiqua" w:hAnsi="Book Antiqua"/>
          <w:b/>
          <w:sz w:val="24"/>
          <w:szCs w:val="24"/>
        </w:rPr>
        <w:t>Oki K</w:t>
      </w:r>
      <w:r w:rsidRPr="009E7C4A">
        <w:rPr>
          <w:rFonts w:ascii="Book Antiqua" w:hAnsi="Book Antiqua"/>
          <w:sz w:val="24"/>
          <w:szCs w:val="24"/>
        </w:rPr>
        <w:t xml:space="preserve">, Yamane K, </w:t>
      </w:r>
      <w:proofErr w:type="spellStart"/>
      <w:r w:rsidRPr="009E7C4A">
        <w:rPr>
          <w:rFonts w:ascii="Book Antiqua" w:hAnsi="Book Antiqua"/>
          <w:sz w:val="24"/>
          <w:szCs w:val="24"/>
        </w:rPr>
        <w:t>Sakashita</w:t>
      </w:r>
      <w:proofErr w:type="spellEnd"/>
      <w:r w:rsidRPr="009E7C4A">
        <w:rPr>
          <w:rFonts w:ascii="Book Antiqua" w:hAnsi="Book Antiqua"/>
          <w:sz w:val="24"/>
          <w:szCs w:val="24"/>
        </w:rPr>
        <w:t xml:space="preserve"> Y, Kamei N, Watanabe H, Toyota N, Shigeta M, </w:t>
      </w:r>
      <w:proofErr w:type="spellStart"/>
      <w:r w:rsidRPr="009E7C4A">
        <w:rPr>
          <w:rFonts w:ascii="Book Antiqua" w:hAnsi="Book Antiqua"/>
          <w:sz w:val="24"/>
          <w:szCs w:val="24"/>
        </w:rPr>
        <w:t>Sasano</w:t>
      </w:r>
      <w:proofErr w:type="spellEnd"/>
      <w:r w:rsidRPr="009E7C4A">
        <w:rPr>
          <w:rFonts w:ascii="Book Antiqua" w:hAnsi="Book Antiqua"/>
          <w:sz w:val="24"/>
          <w:szCs w:val="24"/>
        </w:rPr>
        <w:t xml:space="preserve"> H, Kohno N. Primary aldosteronism and hypercortisolism due to bilateral functioning adrenocortical adenomas. </w:t>
      </w:r>
      <w:proofErr w:type="spellStart"/>
      <w:r w:rsidRPr="009E7C4A">
        <w:rPr>
          <w:rFonts w:ascii="Book Antiqua" w:hAnsi="Book Antiqua"/>
          <w:i/>
          <w:sz w:val="24"/>
          <w:szCs w:val="24"/>
        </w:rPr>
        <w:t>Clin</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Exp</w:t>
      </w:r>
      <w:proofErr w:type="spellEnd"/>
      <w:r w:rsidRPr="009E7C4A">
        <w:rPr>
          <w:rFonts w:ascii="Book Antiqua" w:hAnsi="Book Antiqua"/>
          <w:i/>
          <w:sz w:val="24"/>
          <w:szCs w:val="24"/>
        </w:rPr>
        <w:t xml:space="preserve"> </w:t>
      </w:r>
      <w:proofErr w:type="spellStart"/>
      <w:r w:rsidRPr="009E7C4A">
        <w:rPr>
          <w:rFonts w:ascii="Book Antiqua" w:hAnsi="Book Antiqua"/>
          <w:i/>
          <w:sz w:val="24"/>
          <w:szCs w:val="24"/>
        </w:rPr>
        <w:t>Nephrol</w:t>
      </w:r>
      <w:proofErr w:type="spellEnd"/>
      <w:r w:rsidRPr="009E7C4A">
        <w:rPr>
          <w:rFonts w:ascii="Book Antiqua" w:hAnsi="Book Antiqua"/>
          <w:sz w:val="24"/>
          <w:szCs w:val="24"/>
        </w:rPr>
        <w:t xml:space="preserve"> 2008; </w:t>
      </w:r>
      <w:r w:rsidRPr="009E7C4A">
        <w:rPr>
          <w:rFonts w:ascii="Book Antiqua" w:hAnsi="Book Antiqua"/>
          <w:b/>
          <w:sz w:val="24"/>
          <w:szCs w:val="24"/>
        </w:rPr>
        <w:t>12</w:t>
      </w:r>
      <w:r w:rsidRPr="009E7C4A">
        <w:rPr>
          <w:rFonts w:ascii="Book Antiqua" w:hAnsi="Book Antiqua"/>
          <w:sz w:val="24"/>
          <w:szCs w:val="24"/>
        </w:rPr>
        <w:t>: 382-387 [PMID: 18543063 DOI: 10.1007/s10157-008-0064-3]</w:t>
      </w:r>
    </w:p>
    <w:p w14:paraId="26EBC572" w14:textId="4A6AB241"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t xml:space="preserve">30 </w:t>
      </w:r>
      <w:r w:rsidRPr="009E7C4A">
        <w:rPr>
          <w:rFonts w:ascii="Book Antiqua" w:hAnsi="Book Antiqua"/>
          <w:b/>
          <w:sz w:val="24"/>
          <w:szCs w:val="24"/>
        </w:rPr>
        <w:t>Mao JF,</w:t>
      </w:r>
      <w:r w:rsidR="007C488E" w:rsidRPr="009E7C4A">
        <w:rPr>
          <w:rFonts w:ascii="Book Antiqua" w:hAnsi="Book Antiqua"/>
          <w:sz w:val="24"/>
          <w:szCs w:val="24"/>
        </w:rPr>
        <w:t xml:space="preserve"> </w:t>
      </w:r>
      <w:r w:rsidRPr="009E7C4A">
        <w:rPr>
          <w:rFonts w:ascii="Book Antiqua" w:hAnsi="Book Antiqua"/>
          <w:sz w:val="24"/>
          <w:szCs w:val="24"/>
        </w:rPr>
        <w:t xml:space="preserve">Chai XF, Liu LP, Chen S, Wang ZX, Lu L, and Lu ZL. Desmopressin stimulation test for the differential diagnosis of ACTH dependent Cushing syndrome. </w:t>
      </w:r>
      <w:proofErr w:type="spellStart"/>
      <w:r w:rsidR="007C488E" w:rsidRPr="009E7C4A">
        <w:rPr>
          <w:rFonts w:ascii="Book Antiqua" w:hAnsi="Book Antiqua"/>
          <w:i/>
          <w:sz w:val="24"/>
          <w:szCs w:val="24"/>
        </w:rPr>
        <w:t>Zhongguo</w:t>
      </w:r>
      <w:proofErr w:type="spellEnd"/>
      <w:r w:rsidR="007C488E" w:rsidRPr="009E7C4A">
        <w:rPr>
          <w:rFonts w:ascii="Book Antiqua" w:hAnsi="Book Antiqua"/>
          <w:i/>
          <w:sz w:val="24"/>
          <w:szCs w:val="24"/>
        </w:rPr>
        <w:t xml:space="preserve"> </w:t>
      </w:r>
      <w:proofErr w:type="spellStart"/>
      <w:r w:rsidR="007C488E" w:rsidRPr="009E7C4A">
        <w:rPr>
          <w:rFonts w:ascii="Book Antiqua" w:hAnsi="Book Antiqua"/>
          <w:i/>
          <w:sz w:val="24"/>
          <w:szCs w:val="24"/>
        </w:rPr>
        <w:t>Shiyongneike</w:t>
      </w:r>
      <w:proofErr w:type="spellEnd"/>
      <w:r w:rsidR="007C488E" w:rsidRPr="009E7C4A">
        <w:rPr>
          <w:rFonts w:ascii="Book Antiqua" w:hAnsi="Book Antiqua"/>
          <w:i/>
          <w:sz w:val="24"/>
          <w:szCs w:val="24"/>
        </w:rPr>
        <w:t xml:space="preserve"> </w:t>
      </w:r>
      <w:proofErr w:type="spellStart"/>
      <w:r w:rsidR="007C488E" w:rsidRPr="009E7C4A">
        <w:rPr>
          <w:rFonts w:ascii="Book Antiqua" w:hAnsi="Book Antiqua"/>
          <w:i/>
          <w:sz w:val="24"/>
          <w:szCs w:val="24"/>
        </w:rPr>
        <w:t>Zazhi</w:t>
      </w:r>
      <w:proofErr w:type="spellEnd"/>
      <w:r w:rsidR="007C488E" w:rsidRPr="009E7C4A">
        <w:rPr>
          <w:rFonts w:ascii="Book Antiqua" w:hAnsi="Book Antiqua"/>
          <w:i/>
          <w:sz w:val="24"/>
          <w:szCs w:val="24"/>
        </w:rPr>
        <w:t xml:space="preserve"> </w:t>
      </w:r>
      <w:r w:rsidRPr="009E7C4A">
        <w:rPr>
          <w:rFonts w:ascii="Book Antiqua" w:hAnsi="Book Antiqua"/>
          <w:sz w:val="24"/>
          <w:szCs w:val="24"/>
        </w:rPr>
        <w:t xml:space="preserve">2014; </w:t>
      </w:r>
      <w:r w:rsidRPr="009E7C4A">
        <w:rPr>
          <w:rFonts w:ascii="Book Antiqua" w:hAnsi="Book Antiqua"/>
          <w:b/>
          <w:sz w:val="24"/>
          <w:szCs w:val="24"/>
        </w:rPr>
        <w:t>34</w:t>
      </w:r>
      <w:r w:rsidRPr="009E7C4A">
        <w:rPr>
          <w:rFonts w:ascii="Book Antiqua" w:hAnsi="Book Antiqua"/>
          <w:sz w:val="24"/>
          <w:szCs w:val="24"/>
        </w:rPr>
        <w:t>: 1000-1003 [DOI: 10.7504/nk2014090403]</w:t>
      </w:r>
    </w:p>
    <w:p w14:paraId="42237770" w14:textId="77777777" w:rsidR="002C6597" w:rsidRPr="009E7C4A" w:rsidRDefault="002C6597" w:rsidP="009E7C4A">
      <w:pPr>
        <w:spacing w:after="0" w:line="360" w:lineRule="auto"/>
        <w:jc w:val="both"/>
        <w:rPr>
          <w:rFonts w:ascii="Book Antiqua" w:hAnsi="Book Antiqua"/>
          <w:sz w:val="24"/>
          <w:szCs w:val="24"/>
        </w:rPr>
      </w:pPr>
    </w:p>
    <w:p w14:paraId="16C127D4" w14:textId="1F5A191B" w:rsidR="002C6597" w:rsidRPr="009E7C4A" w:rsidRDefault="002C6597" w:rsidP="009E7C4A">
      <w:pPr>
        <w:pStyle w:val="ae"/>
        <w:suppressAutoHyphens/>
        <w:spacing w:line="360" w:lineRule="auto"/>
        <w:ind w:left="360" w:right="230" w:firstLine="482"/>
        <w:rPr>
          <w:rFonts w:ascii="Book Antiqua" w:hAnsi="Book Antiqua" w:cs="Mangal"/>
          <w:b/>
          <w:bCs/>
          <w:sz w:val="24"/>
          <w:szCs w:val="24"/>
          <w:lang w:val="it-IT" w:bidi="hi-IN"/>
        </w:rPr>
      </w:pPr>
      <w:r w:rsidRPr="009E7C4A">
        <w:rPr>
          <w:rFonts w:ascii="Book Antiqua" w:eastAsia="Lucida Sans Unicode" w:hAnsi="Book Antiqua" w:cs="Arial"/>
          <w:b/>
          <w:noProof/>
          <w:sz w:val="24"/>
          <w:szCs w:val="24"/>
          <w:lang w:val="it-IT" w:eastAsia="hi-IN" w:bidi="hi-IN"/>
        </w:rPr>
        <w:t>P-Reviewer</w:t>
      </w:r>
      <w:r w:rsidRPr="009E7C4A">
        <w:rPr>
          <w:rFonts w:ascii="Book Antiqua" w:hAnsi="Book Antiqua" w:cs="Arial"/>
          <w:b/>
          <w:noProof/>
          <w:sz w:val="24"/>
          <w:szCs w:val="24"/>
          <w:lang w:val="it-IT" w:bidi="hi-IN"/>
        </w:rPr>
        <w:t>:</w:t>
      </w:r>
      <w:r w:rsidRPr="009E7C4A">
        <w:rPr>
          <w:rFonts w:ascii="Book Antiqua" w:hAnsi="Book Antiqua"/>
          <w:sz w:val="24"/>
          <w:szCs w:val="24"/>
        </w:rPr>
        <w:t xml:space="preserve"> </w:t>
      </w:r>
      <w:proofErr w:type="spellStart"/>
      <w:r w:rsidRPr="009E7C4A">
        <w:rPr>
          <w:rFonts w:ascii="Book Antiqua" w:hAnsi="Book Antiqua"/>
          <w:sz w:val="24"/>
          <w:szCs w:val="24"/>
        </w:rPr>
        <w:t>Lalli</w:t>
      </w:r>
      <w:proofErr w:type="spellEnd"/>
      <w:r w:rsidRPr="009E7C4A">
        <w:rPr>
          <w:rFonts w:ascii="Book Antiqua" w:hAnsi="Book Antiqua"/>
          <w:sz w:val="24"/>
          <w:szCs w:val="24"/>
        </w:rPr>
        <w:t xml:space="preserve"> E, </w:t>
      </w:r>
      <w:proofErr w:type="spellStart"/>
      <w:r w:rsidRPr="009E7C4A">
        <w:rPr>
          <w:rFonts w:ascii="Book Antiqua" w:hAnsi="Book Antiqua"/>
          <w:sz w:val="24"/>
          <w:szCs w:val="24"/>
        </w:rPr>
        <w:t>Aseni</w:t>
      </w:r>
      <w:proofErr w:type="spellEnd"/>
      <w:r w:rsidRPr="009E7C4A">
        <w:rPr>
          <w:rFonts w:ascii="Book Antiqua" w:hAnsi="Book Antiqua"/>
          <w:sz w:val="24"/>
          <w:szCs w:val="24"/>
        </w:rPr>
        <w:t xml:space="preserve"> P</w:t>
      </w:r>
      <w:r w:rsidRPr="009E7C4A">
        <w:rPr>
          <w:rFonts w:ascii="Book Antiqua" w:hAnsi="Book Antiqua" w:cs="Mangal"/>
          <w:bCs/>
          <w:sz w:val="24"/>
          <w:szCs w:val="24"/>
          <w:lang w:val="it-IT" w:bidi="hi-IN"/>
        </w:rPr>
        <w:t xml:space="preserve"> </w:t>
      </w:r>
      <w:r w:rsidRPr="009E7C4A">
        <w:rPr>
          <w:rFonts w:ascii="Book Antiqua" w:eastAsia="Lucida Sans Unicode" w:hAnsi="Book Antiqua" w:cs="Mangal"/>
          <w:b/>
          <w:bCs/>
          <w:sz w:val="24"/>
          <w:szCs w:val="24"/>
          <w:lang w:val="it-IT" w:eastAsia="hi-IN" w:bidi="hi-IN"/>
        </w:rPr>
        <w:t>S-Editor</w:t>
      </w:r>
      <w:r w:rsidRPr="009E7C4A">
        <w:rPr>
          <w:rFonts w:ascii="Book Antiqua" w:hAnsi="Book Antiqua" w:cs="Mangal"/>
          <w:b/>
          <w:bCs/>
          <w:sz w:val="24"/>
          <w:szCs w:val="24"/>
          <w:lang w:val="it-IT" w:bidi="hi-IN"/>
        </w:rPr>
        <w:t>:</w:t>
      </w:r>
      <w:r w:rsidRPr="009E7C4A">
        <w:rPr>
          <w:rFonts w:ascii="Book Antiqua" w:eastAsia="Lucida Sans Unicode" w:hAnsi="Book Antiqua" w:cs="Mangal"/>
          <w:bCs/>
          <w:sz w:val="24"/>
          <w:szCs w:val="24"/>
          <w:lang w:val="it-IT" w:eastAsia="hi-IN" w:bidi="hi-IN"/>
        </w:rPr>
        <w:t xml:space="preserve"> </w:t>
      </w:r>
      <w:r w:rsidRPr="009E7C4A">
        <w:rPr>
          <w:rFonts w:ascii="Book Antiqua" w:hAnsi="Book Antiqua" w:cs="Mangal"/>
          <w:bCs/>
          <w:sz w:val="24"/>
          <w:szCs w:val="24"/>
          <w:lang w:val="it-IT" w:bidi="hi-IN"/>
        </w:rPr>
        <w:t>Dou Y</w:t>
      </w:r>
      <w:r w:rsidRPr="009E7C4A">
        <w:rPr>
          <w:rFonts w:ascii="Book Antiqua" w:eastAsia="Lucida Sans Unicode" w:hAnsi="Book Antiqua" w:cs="Mangal"/>
          <w:b/>
          <w:bCs/>
          <w:sz w:val="24"/>
          <w:szCs w:val="24"/>
          <w:lang w:val="it-IT" w:eastAsia="hi-IN" w:bidi="hi-IN"/>
        </w:rPr>
        <w:t xml:space="preserve"> L-Editor</w:t>
      </w:r>
      <w:r w:rsidRPr="009E7C4A">
        <w:rPr>
          <w:rFonts w:ascii="Book Antiqua" w:hAnsi="Book Antiqua" w:cs="Mangal"/>
          <w:b/>
          <w:bCs/>
          <w:sz w:val="24"/>
          <w:szCs w:val="24"/>
          <w:lang w:val="it-IT" w:bidi="hi-IN"/>
        </w:rPr>
        <w:t>:</w:t>
      </w:r>
      <w:r w:rsidRPr="009E7C4A">
        <w:rPr>
          <w:rFonts w:ascii="Book Antiqua" w:eastAsia="Lucida Sans Unicode" w:hAnsi="Book Antiqua" w:cs="Mangal"/>
          <w:b/>
          <w:bCs/>
          <w:sz w:val="24"/>
          <w:szCs w:val="24"/>
          <w:lang w:val="it-IT" w:eastAsia="hi-IN" w:bidi="hi-IN"/>
        </w:rPr>
        <w:t xml:space="preserve"> </w:t>
      </w:r>
      <w:r w:rsidR="001D4021" w:rsidRPr="007B7D7F">
        <w:rPr>
          <w:rFonts w:ascii="Book Antiqua" w:eastAsia="Lucida Sans Unicode" w:hAnsi="Book Antiqua" w:cs="Mangal"/>
          <w:bCs/>
          <w:sz w:val="24"/>
          <w:szCs w:val="24"/>
          <w:lang w:val="it-IT" w:eastAsia="hi-IN" w:bidi="hi-IN"/>
        </w:rPr>
        <w:t>Wang TQ</w:t>
      </w:r>
      <w:r w:rsidR="001D4021">
        <w:rPr>
          <w:rFonts w:ascii="Book Antiqua" w:eastAsia="Lucida Sans Unicode" w:hAnsi="Book Antiqua" w:cs="Mangal"/>
          <w:b/>
          <w:bCs/>
          <w:sz w:val="24"/>
          <w:szCs w:val="24"/>
          <w:lang w:val="it-IT" w:eastAsia="hi-IN" w:bidi="hi-IN"/>
        </w:rPr>
        <w:t xml:space="preserve"> </w:t>
      </w:r>
      <w:r w:rsidRPr="009E7C4A">
        <w:rPr>
          <w:rFonts w:ascii="Book Antiqua" w:eastAsia="Lucida Sans Unicode" w:hAnsi="Book Antiqua" w:cs="Mangal"/>
          <w:b/>
          <w:bCs/>
          <w:sz w:val="24"/>
          <w:szCs w:val="24"/>
          <w:lang w:val="it-IT" w:eastAsia="hi-IN" w:bidi="hi-IN"/>
        </w:rPr>
        <w:t>E-Editor</w:t>
      </w:r>
      <w:r w:rsidRPr="009E7C4A">
        <w:rPr>
          <w:rFonts w:ascii="Book Antiqua" w:hAnsi="Book Antiqua" w:cs="Mangal"/>
          <w:b/>
          <w:bCs/>
          <w:sz w:val="24"/>
          <w:szCs w:val="24"/>
          <w:lang w:val="it-IT" w:bidi="hi-IN"/>
        </w:rPr>
        <w:t>:</w:t>
      </w:r>
    </w:p>
    <w:p w14:paraId="0B21A18C" w14:textId="77777777" w:rsidR="002C6597" w:rsidRPr="009E7C4A" w:rsidRDefault="002C6597" w:rsidP="009E7C4A">
      <w:pPr>
        <w:pStyle w:val="ae"/>
        <w:suppressAutoHyphens/>
        <w:spacing w:line="360" w:lineRule="auto"/>
        <w:ind w:left="360" w:right="120" w:firstLine="482"/>
        <w:rPr>
          <w:rFonts w:ascii="Book Antiqua" w:hAnsi="Book Antiqua" w:cs="Mangal"/>
          <w:b/>
          <w:bCs/>
          <w:sz w:val="24"/>
          <w:szCs w:val="24"/>
          <w:lang w:val="it-IT" w:bidi="hi-IN"/>
        </w:rPr>
      </w:pPr>
    </w:p>
    <w:p w14:paraId="243F2DCF" w14:textId="77777777" w:rsidR="002C6597" w:rsidRPr="009E7C4A" w:rsidRDefault="002C6597" w:rsidP="009E7C4A">
      <w:pPr>
        <w:shd w:val="clear" w:color="auto" w:fill="FFFFFF"/>
        <w:snapToGrid w:val="0"/>
        <w:spacing w:after="0" w:line="360" w:lineRule="auto"/>
        <w:jc w:val="both"/>
        <w:rPr>
          <w:rFonts w:ascii="Book Antiqua" w:hAnsi="Book Antiqua" w:cs="Helvetica"/>
          <w:b/>
          <w:sz w:val="24"/>
          <w:szCs w:val="24"/>
        </w:rPr>
      </w:pPr>
      <w:r w:rsidRPr="009E7C4A">
        <w:rPr>
          <w:rFonts w:ascii="Book Antiqua" w:hAnsi="Book Antiqua" w:cs="Helvetica"/>
          <w:b/>
          <w:sz w:val="24"/>
          <w:szCs w:val="24"/>
        </w:rPr>
        <w:t xml:space="preserve">Specialty type: </w:t>
      </w:r>
      <w:r w:rsidRPr="009E7C4A">
        <w:rPr>
          <w:rFonts w:ascii="Book Antiqua" w:eastAsia="微软雅黑" w:hAnsi="Book Antiqua" w:cs="宋体"/>
          <w:sz w:val="24"/>
          <w:szCs w:val="24"/>
        </w:rPr>
        <w:t>Medicine, Research and Experimental</w:t>
      </w:r>
    </w:p>
    <w:p w14:paraId="26CD2FA6" w14:textId="77777777" w:rsidR="002C6597" w:rsidRPr="009E7C4A" w:rsidRDefault="002C6597" w:rsidP="009E7C4A">
      <w:pPr>
        <w:shd w:val="clear" w:color="auto" w:fill="FFFFFF"/>
        <w:snapToGrid w:val="0"/>
        <w:spacing w:after="0" w:line="360" w:lineRule="auto"/>
        <w:jc w:val="both"/>
        <w:rPr>
          <w:rFonts w:ascii="Book Antiqua" w:hAnsi="Book Antiqua" w:cs="Helvetica"/>
          <w:b/>
          <w:sz w:val="24"/>
          <w:szCs w:val="24"/>
        </w:rPr>
      </w:pPr>
      <w:r w:rsidRPr="009E7C4A">
        <w:rPr>
          <w:rFonts w:ascii="Book Antiqua" w:hAnsi="Book Antiqua" w:cs="Helvetica"/>
          <w:b/>
          <w:sz w:val="24"/>
          <w:szCs w:val="24"/>
        </w:rPr>
        <w:t xml:space="preserve">Country of origin: </w:t>
      </w:r>
      <w:r w:rsidRPr="009E7C4A">
        <w:rPr>
          <w:rFonts w:ascii="Book Antiqua" w:hAnsi="Book Antiqua" w:cs="Helvetica"/>
          <w:sz w:val="24"/>
          <w:szCs w:val="24"/>
        </w:rPr>
        <w:t>China</w:t>
      </w:r>
    </w:p>
    <w:p w14:paraId="28A9B7CA" w14:textId="77777777" w:rsidR="002C6597" w:rsidRPr="009E7C4A" w:rsidRDefault="002C6597" w:rsidP="009E7C4A">
      <w:pPr>
        <w:shd w:val="clear" w:color="auto" w:fill="FFFFFF"/>
        <w:snapToGrid w:val="0"/>
        <w:spacing w:after="0" w:line="360" w:lineRule="auto"/>
        <w:jc w:val="both"/>
        <w:rPr>
          <w:rFonts w:ascii="Book Antiqua" w:hAnsi="Book Antiqua" w:cs="Helvetica"/>
          <w:b/>
          <w:sz w:val="24"/>
          <w:szCs w:val="24"/>
        </w:rPr>
      </w:pPr>
      <w:r w:rsidRPr="009E7C4A">
        <w:rPr>
          <w:rFonts w:ascii="Book Antiqua" w:hAnsi="Book Antiqua" w:cs="Helvetica"/>
          <w:b/>
          <w:sz w:val="24"/>
          <w:szCs w:val="24"/>
        </w:rPr>
        <w:t>Peer-review report classification</w:t>
      </w:r>
    </w:p>
    <w:p w14:paraId="11FC9AF9" w14:textId="77777777" w:rsidR="002C6597" w:rsidRPr="009E7C4A" w:rsidRDefault="002C6597" w:rsidP="009E7C4A">
      <w:pPr>
        <w:shd w:val="clear" w:color="auto" w:fill="FFFFFF"/>
        <w:snapToGrid w:val="0"/>
        <w:spacing w:after="0" w:line="360" w:lineRule="auto"/>
        <w:jc w:val="both"/>
        <w:rPr>
          <w:rFonts w:ascii="Book Antiqua" w:hAnsi="Book Antiqua" w:cs="Helvetica"/>
          <w:sz w:val="24"/>
          <w:szCs w:val="24"/>
        </w:rPr>
      </w:pPr>
      <w:r w:rsidRPr="009E7C4A">
        <w:rPr>
          <w:rFonts w:ascii="Book Antiqua" w:hAnsi="Book Antiqua" w:cs="Helvetica"/>
          <w:sz w:val="24"/>
          <w:szCs w:val="24"/>
        </w:rPr>
        <w:t>Grade A (Excellent): 0</w:t>
      </w:r>
    </w:p>
    <w:p w14:paraId="22D20D16" w14:textId="77777777" w:rsidR="002C6597" w:rsidRPr="009E7C4A" w:rsidRDefault="002C6597" w:rsidP="009E7C4A">
      <w:pPr>
        <w:shd w:val="clear" w:color="auto" w:fill="FFFFFF"/>
        <w:snapToGrid w:val="0"/>
        <w:spacing w:after="0" w:line="360" w:lineRule="auto"/>
        <w:jc w:val="both"/>
        <w:rPr>
          <w:rFonts w:ascii="Book Antiqua" w:hAnsi="Book Antiqua" w:cs="Helvetica"/>
          <w:sz w:val="24"/>
          <w:szCs w:val="24"/>
        </w:rPr>
      </w:pPr>
      <w:r w:rsidRPr="009E7C4A">
        <w:rPr>
          <w:rFonts w:ascii="Book Antiqua" w:hAnsi="Book Antiqua" w:cs="Helvetica"/>
          <w:sz w:val="24"/>
          <w:szCs w:val="24"/>
        </w:rPr>
        <w:t>Grade B (Very good): 0</w:t>
      </w:r>
    </w:p>
    <w:p w14:paraId="6F4CDB88" w14:textId="0B28AFE5" w:rsidR="002C6597" w:rsidRPr="009E7C4A" w:rsidRDefault="002C6597" w:rsidP="009E7C4A">
      <w:pPr>
        <w:shd w:val="clear" w:color="auto" w:fill="FFFFFF"/>
        <w:snapToGrid w:val="0"/>
        <w:spacing w:after="0" w:line="360" w:lineRule="auto"/>
        <w:jc w:val="both"/>
        <w:rPr>
          <w:rFonts w:ascii="Book Antiqua" w:hAnsi="Book Antiqua" w:cs="Helvetica"/>
          <w:sz w:val="24"/>
          <w:szCs w:val="24"/>
        </w:rPr>
      </w:pPr>
      <w:r w:rsidRPr="009E7C4A">
        <w:rPr>
          <w:rFonts w:ascii="Book Antiqua" w:hAnsi="Book Antiqua" w:cs="Helvetica"/>
          <w:sz w:val="24"/>
          <w:szCs w:val="24"/>
        </w:rPr>
        <w:t>Grade C (Good): C, C</w:t>
      </w:r>
    </w:p>
    <w:p w14:paraId="728EE8BD" w14:textId="77777777" w:rsidR="002C6597" w:rsidRPr="009E7C4A" w:rsidRDefault="002C6597" w:rsidP="009E7C4A">
      <w:pPr>
        <w:shd w:val="clear" w:color="auto" w:fill="FFFFFF"/>
        <w:snapToGrid w:val="0"/>
        <w:spacing w:after="0" w:line="360" w:lineRule="auto"/>
        <w:jc w:val="both"/>
        <w:rPr>
          <w:rFonts w:ascii="Book Antiqua" w:hAnsi="Book Antiqua" w:cs="Helvetica"/>
          <w:sz w:val="24"/>
          <w:szCs w:val="24"/>
        </w:rPr>
      </w:pPr>
      <w:r w:rsidRPr="009E7C4A">
        <w:rPr>
          <w:rFonts w:ascii="Book Antiqua" w:hAnsi="Book Antiqua" w:cs="Helvetica"/>
          <w:sz w:val="24"/>
          <w:szCs w:val="24"/>
        </w:rPr>
        <w:t>Grade D (Fair): 0</w:t>
      </w:r>
    </w:p>
    <w:p w14:paraId="6F838FEC" w14:textId="77777777" w:rsidR="002C6597" w:rsidRPr="009E7C4A" w:rsidRDefault="002C6597" w:rsidP="009E7C4A">
      <w:pPr>
        <w:shd w:val="clear" w:color="auto" w:fill="FFFFFF"/>
        <w:snapToGrid w:val="0"/>
        <w:spacing w:after="0" w:line="360" w:lineRule="auto"/>
        <w:jc w:val="both"/>
        <w:rPr>
          <w:rFonts w:ascii="Book Antiqua" w:hAnsi="Book Antiqua" w:cs="Helvetica"/>
          <w:sz w:val="24"/>
          <w:szCs w:val="24"/>
        </w:rPr>
      </w:pPr>
      <w:r w:rsidRPr="009E7C4A">
        <w:rPr>
          <w:rFonts w:ascii="Book Antiqua" w:hAnsi="Book Antiqua" w:cs="Helvetica"/>
          <w:sz w:val="24"/>
          <w:szCs w:val="24"/>
        </w:rPr>
        <w:t>Grade E (Poor): 0</w:t>
      </w:r>
    </w:p>
    <w:p w14:paraId="27331CC8" w14:textId="77777777" w:rsidR="00926863" w:rsidRPr="009E7C4A" w:rsidRDefault="00926863" w:rsidP="009E7C4A">
      <w:pPr>
        <w:spacing w:after="0" w:line="360" w:lineRule="auto"/>
        <w:jc w:val="both"/>
        <w:rPr>
          <w:rFonts w:ascii="Book Antiqua" w:hAnsi="Book Antiqua"/>
          <w:sz w:val="24"/>
          <w:szCs w:val="24"/>
        </w:rPr>
      </w:pPr>
      <w:r w:rsidRPr="009E7C4A">
        <w:rPr>
          <w:rFonts w:ascii="Book Antiqua" w:hAnsi="Book Antiqua"/>
          <w:sz w:val="24"/>
          <w:szCs w:val="24"/>
        </w:rPr>
        <w:br w:type="page"/>
      </w:r>
    </w:p>
    <w:p w14:paraId="31764E9D" w14:textId="61C5995D" w:rsidR="00912198" w:rsidRPr="009E7C4A" w:rsidRDefault="00926863"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sz w:val="24"/>
          <w:szCs w:val="24"/>
        </w:rPr>
        <w:lastRenderedPageBreak/>
        <w:t>Table 1</w:t>
      </w:r>
      <w:r w:rsidR="00912198" w:rsidRPr="009E7C4A">
        <w:rPr>
          <w:rFonts w:ascii="Book Antiqua" w:hAnsi="Book Antiqua"/>
          <w:b/>
          <w:sz w:val="24"/>
          <w:szCs w:val="24"/>
        </w:rPr>
        <w:t xml:space="preserve"> Endocrinological </w:t>
      </w:r>
      <w:r w:rsidRPr="009E7C4A">
        <w:rPr>
          <w:rFonts w:ascii="Book Antiqua" w:hAnsi="Book Antiqua"/>
          <w:b/>
          <w:sz w:val="24"/>
          <w:szCs w:val="24"/>
        </w:rPr>
        <w:t xml:space="preserve">study </w:t>
      </w:r>
      <w:r w:rsidR="00912198" w:rsidRPr="009E7C4A">
        <w:rPr>
          <w:rFonts w:ascii="Book Antiqua" w:hAnsi="Book Antiqua"/>
          <w:b/>
          <w:sz w:val="24"/>
          <w:szCs w:val="24"/>
        </w:rPr>
        <w:t xml:space="preserve">at </w:t>
      </w:r>
      <w:r w:rsidRPr="009E7C4A">
        <w:rPr>
          <w:rFonts w:ascii="Book Antiqua" w:hAnsi="Book Antiqua"/>
          <w:b/>
          <w:sz w:val="24"/>
          <w:szCs w:val="24"/>
        </w:rPr>
        <w:t xml:space="preserve">different periods </w:t>
      </w:r>
      <w:r w:rsidR="00912198" w:rsidRPr="009E7C4A">
        <w:rPr>
          <w:rFonts w:ascii="Book Antiqua" w:hAnsi="Book Antiqua"/>
          <w:b/>
          <w:sz w:val="24"/>
          <w:szCs w:val="24"/>
        </w:rPr>
        <w:t xml:space="preserve">of </w:t>
      </w:r>
      <w:r w:rsidRPr="009E7C4A">
        <w:rPr>
          <w:rFonts w:ascii="Book Antiqua" w:hAnsi="Book Antiqua"/>
          <w:b/>
          <w:sz w:val="24"/>
          <w:szCs w:val="24"/>
        </w:rPr>
        <w:t xml:space="preserve">bilateral adrenocortical </w:t>
      </w:r>
      <w:r w:rsidR="00381182" w:rsidRPr="009E7C4A">
        <w:rPr>
          <w:rFonts w:ascii="Book Antiqua" w:hAnsi="Book Antiqua"/>
          <w:b/>
          <w:sz w:val="24"/>
          <w:szCs w:val="24"/>
        </w:rPr>
        <w:t>adenomas</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1225"/>
        <w:gridCol w:w="1098"/>
        <w:gridCol w:w="1098"/>
        <w:gridCol w:w="1098"/>
        <w:gridCol w:w="1190"/>
        <w:gridCol w:w="1249"/>
      </w:tblGrid>
      <w:tr w:rsidR="00311E8C" w:rsidRPr="009E7C4A" w14:paraId="3CA39612" w14:textId="77777777" w:rsidTr="009E7C4A">
        <w:tc>
          <w:tcPr>
            <w:tcW w:w="5870" w:type="dxa"/>
            <w:gridSpan w:val="5"/>
            <w:tcBorders>
              <w:top w:val="single" w:sz="4" w:space="0" w:color="auto"/>
              <w:bottom w:val="nil"/>
            </w:tcBorders>
          </w:tcPr>
          <w:p w14:paraId="52152F83" w14:textId="53B0F182"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Baseline</w:t>
            </w:r>
          </w:p>
        </w:tc>
        <w:tc>
          <w:tcPr>
            <w:tcW w:w="1283" w:type="dxa"/>
            <w:vMerge w:val="restart"/>
            <w:tcBorders>
              <w:top w:val="single" w:sz="4" w:space="0" w:color="auto"/>
              <w:bottom w:val="nil"/>
            </w:tcBorders>
          </w:tcPr>
          <w:p w14:paraId="11CC909B" w14:textId="6EEE6F5C"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 xml:space="preserve">Low-dose </w:t>
            </w:r>
            <w:proofErr w:type="spellStart"/>
            <w:r w:rsidRPr="009E7C4A">
              <w:rPr>
                <w:rFonts w:ascii="Book Antiqua" w:hAnsi="Book Antiqua"/>
                <w:b/>
                <w:sz w:val="24"/>
                <w:szCs w:val="24"/>
              </w:rPr>
              <w:t>dexam</w:t>
            </w:r>
            <w:proofErr w:type="spellEnd"/>
            <w:r w:rsidRPr="009E7C4A">
              <w:rPr>
                <w:rFonts w:ascii="Book Antiqua" w:hAnsi="Book Antiqua"/>
                <w:b/>
                <w:sz w:val="24"/>
                <w:szCs w:val="24"/>
              </w:rPr>
              <w:t xml:space="preserve"> test</w:t>
            </w:r>
          </w:p>
        </w:tc>
        <w:tc>
          <w:tcPr>
            <w:tcW w:w="1363" w:type="dxa"/>
            <w:vMerge w:val="restart"/>
            <w:tcBorders>
              <w:top w:val="single" w:sz="4" w:space="0" w:color="auto"/>
              <w:bottom w:val="nil"/>
            </w:tcBorders>
          </w:tcPr>
          <w:p w14:paraId="6FD43FE1" w14:textId="745BF00A"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 xml:space="preserve">High-dose </w:t>
            </w:r>
            <w:proofErr w:type="spellStart"/>
            <w:r w:rsidRPr="009E7C4A">
              <w:rPr>
                <w:rFonts w:ascii="Book Antiqua" w:hAnsi="Book Antiqua"/>
                <w:b/>
                <w:sz w:val="24"/>
                <w:szCs w:val="24"/>
              </w:rPr>
              <w:t>dexam</w:t>
            </w:r>
            <w:proofErr w:type="spellEnd"/>
            <w:r w:rsidRPr="009E7C4A">
              <w:rPr>
                <w:rFonts w:ascii="Book Antiqua" w:hAnsi="Book Antiqua"/>
                <w:b/>
                <w:sz w:val="24"/>
                <w:szCs w:val="24"/>
              </w:rPr>
              <w:t xml:space="preserve"> test</w:t>
            </w:r>
          </w:p>
        </w:tc>
      </w:tr>
      <w:tr w:rsidR="00311E8C" w:rsidRPr="009E7C4A" w14:paraId="18172349" w14:textId="77777777" w:rsidTr="009E7C4A">
        <w:tc>
          <w:tcPr>
            <w:tcW w:w="1298" w:type="dxa"/>
            <w:tcBorders>
              <w:top w:val="nil"/>
              <w:bottom w:val="single" w:sz="4" w:space="0" w:color="auto"/>
            </w:tcBorders>
          </w:tcPr>
          <w:p w14:paraId="6AC109A0"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Borders>
              <w:top w:val="nil"/>
              <w:bottom w:val="single" w:sz="4" w:space="0" w:color="auto"/>
            </w:tcBorders>
          </w:tcPr>
          <w:p w14:paraId="0A9B3E35"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c>
          <w:tcPr>
            <w:tcW w:w="1127" w:type="dxa"/>
            <w:tcBorders>
              <w:top w:val="nil"/>
              <w:bottom w:val="single" w:sz="4" w:space="0" w:color="auto"/>
            </w:tcBorders>
          </w:tcPr>
          <w:p w14:paraId="00AE2D22" w14:textId="16DE4513"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00:00 h</w:t>
            </w:r>
          </w:p>
        </w:tc>
        <w:tc>
          <w:tcPr>
            <w:tcW w:w="1127" w:type="dxa"/>
            <w:tcBorders>
              <w:top w:val="nil"/>
              <w:bottom w:val="single" w:sz="4" w:space="0" w:color="auto"/>
            </w:tcBorders>
          </w:tcPr>
          <w:p w14:paraId="35061578" w14:textId="343187D9"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08:00 h</w:t>
            </w:r>
          </w:p>
        </w:tc>
        <w:tc>
          <w:tcPr>
            <w:tcW w:w="1127" w:type="dxa"/>
            <w:tcBorders>
              <w:top w:val="nil"/>
              <w:bottom w:val="single" w:sz="4" w:space="0" w:color="auto"/>
            </w:tcBorders>
          </w:tcPr>
          <w:p w14:paraId="45726533" w14:textId="1BF76400"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t>16:00 h</w:t>
            </w:r>
          </w:p>
        </w:tc>
        <w:tc>
          <w:tcPr>
            <w:tcW w:w="1283" w:type="dxa"/>
            <w:vMerge/>
            <w:tcBorders>
              <w:top w:val="nil"/>
              <w:bottom w:val="single" w:sz="4" w:space="0" w:color="auto"/>
            </w:tcBorders>
          </w:tcPr>
          <w:p w14:paraId="50A13B3E"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c>
          <w:tcPr>
            <w:tcW w:w="1363" w:type="dxa"/>
            <w:vMerge/>
            <w:tcBorders>
              <w:top w:val="nil"/>
              <w:bottom w:val="single" w:sz="4" w:space="0" w:color="auto"/>
            </w:tcBorders>
          </w:tcPr>
          <w:p w14:paraId="546A965C"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r>
      <w:tr w:rsidR="00311E8C" w:rsidRPr="009E7C4A" w14:paraId="57BE742D" w14:textId="77777777" w:rsidTr="009E7C4A">
        <w:tc>
          <w:tcPr>
            <w:tcW w:w="1298" w:type="dxa"/>
            <w:vMerge w:val="restart"/>
            <w:tcBorders>
              <w:top w:val="single" w:sz="4" w:space="0" w:color="auto"/>
            </w:tcBorders>
          </w:tcPr>
          <w:p w14:paraId="4AB17585" w14:textId="5D09D668" w:rsidR="00311E8C" w:rsidRPr="009E7C4A" w:rsidRDefault="00311E8C" w:rsidP="001D4021">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Before the </w:t>
            </w:r>
            <w:r w:rsidR="001D4021">
              <w:rPr>
                <w:rFonts w:ascii="Book Antiqua" w:hAnsi="Book Antiqua"/>
                <w:sz w:val="24"/>
                <w:szCs w:val="24"/>
              </w:rPr>
              <w:t>o</w:t>
            </w:r>
            <w:r w:rsidR="001D4021" w:rsidRPr="009E7C4A">
              <w:rPr>
                <w:rFonts w:ascii="Book Antiqua" w:hAnsi="Book Antiqua"/>
                <w:sz w:val="24"/>
                <w:szCs w:val="24"/>
              </w:rPr>
              <w:t>peration</w:t>
            </w:r>
          </w:p>
        </w:tc>
        <w:tc>
          <w:tcPr>
            <w:tcW w:w="1191" w:type="dxa"/>
            <w:tcBorders>
              <w:top w:val="single" w:sz="4" w:space="0" w:color="auto"/>
            </w:tcBorders>
          </w:tcPr>
          <w:p w14:paraId="14F64C88" w14:textId="751367E3"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ACTH (</w:t>
            </w:r>
            <w:proofErr w:type="spellStart"/>
            <w:r w:rsidRPr="009E7C4A">
              <w:rPr>
                <w:rFonts w:ascii="Book Antiqua" w:hAnsi="Book Antiqua"/>
                <w:sz w:val="24"/>
                <w:szCs w:val="24"/>
              </w:rPr>
              <w:t>pmol</w:t>
            </w:r>
            <w:proofErr w:type="spellEnd"/>
            <w:r w:rsidRPr="009E7C4A">
              <w:rPr>
                <w:rFonts w:ascii="Book Antiqua" w:hAnsi="Book Antiqua"/>
                <w:sz w:val="24"/>
                <w:szCs w:val="24"/>
              </w:rPr>
              <w:t>/</w:t>
            </w:r>
            <w:r w:rsidR="009E7C4A" w:rsidRPr="009E7C4A">
              <w:rPr>
                <w:rFonts w:ascii="Book Antiqua" w:hAnsi="Book Antiqua"/>
                <w:sz w:val="24"/>
                <w:szCs w:val="24"/>
              </w:rPr>
              <w:t>L</w:t>
            </w:r>
            <w:r w:rsidRPr="009E7C4A">
              <w:rPr>
                <w:rFonts w:ascii="Book Antiqua" w:hAnsi="Book Antiqua"/>
                <w:sz w:val="24"/>
                <w:szCs w:val="24"/>
              </w:rPr>
              <w:t>)</w:t>
            </w:r>
          </w:p>
        </w:tc>
        <w:tc>
          <w:tcPr>
            <w:tcW w:w="1127" w:type="dxa"/>
            <w:tcBorders>
              <w:top w:val="single" w:sz="4" w:space="0" w:color="auto"/>
            </w:tcBorders>
          </w:tcPr>
          <w:p w14:paraId="47E2AF62" w14:textId="75963F74"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4.26</w:t>
            </w:r>
          </w:p>
        </w:tc>
        <w:tc>
          <w:tcPr>
            <w:tcW w:w="1127" w:type="dxa"/>
            <w:tcBorders>
              <w:top w:val="single" w:sz="4" w:space="0" w:color="auto"/>
            </w:tcBorders>
          </w:tcPr>
          <w:p w14:paraId="5E6F225C" w14:textId="3985E2FE"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4.13</w:t>
            </w:r>
          </w:p>
        </w:tc>
        <w:tc>
          <w:tcPr>
            <w:tcW w:w="1127" w:type="dxa"/>
            <w:tcBorders>
              <w:top w:val="single" w:sz="4" w:space="0" w:color="auto"/>
            </w:tcBorders>
          </w:tcPr>
          <w:p w14:paraId="68860281" w14:textId="5B161F30"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3.62</w:t>
            </w:r>
          </w:p>
        </w:tc>
        <w:tc>
          <w:tcPr>
            <w:tcW w:w="1283" w:type="dxa"/>
            <w:tcBorders>
              <w:top w:val="single" w:sz="4" w:space="0" w:color="auto"/>
            </w:tcBorders>
          </w:tcPr>
          <w:p w14:paraId="781AFBF5" w14:textId="51D5C152"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3.51</w:t>
            </w:r>
          </w:p>
        </w:tc>
        <w:tc>
          <w:tcPr>
            <w:tcW w:w="1363" w:type="dxa"/>
            <w:tcBorders>
              <w:top w:val="single" w:sz="4" w:space="0" w:color="auto"/>
            </w:tcBorders>
          </w:tcPr>
          <w:p w14:paraId="3E40D1D3" w14:textId="751F9075"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4.1</w:t>
            </w:r>
          </w:p>
        </w:tc>
      </w:tr>
      <w:tr w:rsidR="00311E8C" w:rsidRPr="009E7C4A" w14:paraId="7458D90A" w14:textId="77777777" w:rsidTr="009E7C4A">
        <w:tc>
          <w:tcPr>
            <w:tcW w:w="1136" w:type="dxa"/>
            <w:vMerge/>
          </w:tcPr>
          <w:p w14:paraId="407BCB19"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c>
          <w:tcPr>
            <w:tcW w:w="1197" w:type="dxa"/>
          </w:tcPr>
          <w:p w14:paraId="682B555F" w14:textId="0B7C02EE"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F (nmol/</w:t>
            </w:r>
            <w:r w:rsidR="009E7C4A" w:rsidRPr="009E7C4A">
              <w:rPr>
                <w:rFonts w:ascii="Book Antiqua" w:hAnsi="Book Antiqua"/>
                <w:sz w:val="24"/>
                <w:szCs w:val="24"/>
              </w:rPr>
              <w:t>L</w:t>
            </w:r>
            <w:r w:rsidRPr="009E7C4A">
              <w:rPr>
                <w:rFonts w:ascii="Book Antiqua" w:hAnsi="Book Antiqua"/>
                <w:sz w:val="24"/>
                <w:szCs w:val="24"/>
              </w:rPr>
              <w:t>)</w:t>
            </w:r>
          </w:p>
        </w:tc>
        <w:tc>
          <w:tcPr>
            <w:tcW w:w="1179" w:type="dxa"/>
          </w:tcPr>
          <w:p w14:paraId="61770ECD" w14:textId="5273E32E"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606.42</w:t>
            </w:r>
          </w:p>
        </w:tc>
        <w:tc>
          <w:tcPr>
            <w:tcW w:w="1179" w:type="dxa"/>
          </w:tcPr>
          <w:p w14:paraId="2F7FC0E4" w14:textId="2778B88E"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761</w:t>
            </w:r>
          </w:p>
        </w:tc>
        <w:tc>
          <w:tcPr>
            <w:tcW w:w="1179" w:type="dxa"/>
          </w:tcPr>
          <w:p w14:paraId="5317AC51" w14:textId="668A1A3C"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618.08</w:t>
            </w:r>
          </w:p>
        </w:tc>
        <w:tc>
          <w:tcPr>
            <w:tcW w:w="1283" w:type="dxa"/>
          </w:tcPr>
          <w:p w14:paraId="4E3A6FD3" w14:textId="6350B4CC"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579.34</w:t>
            </w:r>
          </w:p>
        </w:tc>
        <w:tc>
          <w:tcPr>
            <w:tcW w:w="1363" w:type="dxa"/>
          </w:tcPr>
          <w:p w14:paraId="32E0C7AC" w14:textId="61385452"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689.18</w:t>
            </w:r>
          </w:p>
        </w:tc>
      </w:tr>
      <w:tr w:rsidR="00311E8C" w:rsidRPr="009E7C4A" w14:paraId="44D4C4F4" w14:textId="77777777" w:rsidTr="009E7C4A">
        <w:tc>
          <w:tcPr>
            <w:tcW w:w="1136" w:type="dxa"/>
            <w:vMerge/>
          </w:tcPr>
          <w:p w14:paraId="0F8B4062"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c>
          <w:tcPr>
            <w:tcW w:w="1197" w:type="dxa"/>
          </w:tcPr>
          <w:p w14:paraId="6C31AAB8" w14:textId="398202B2"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UFC (nmol/</w:t>
            </w:r>
            <w:r w:rsidR="009E7C4A" w:rsidRPr="009E7C4A">
              <w:rPr>
                <w:rFonts w:ascii="Book Antiqua" w:hAnsi="Book Antiqua"/>
                <w:sz w:val="24"/>
                <w:szCs w:val="24"/>
              </w:rPr>
              <w:t>L</w:t>
            </w:r>
            <w:r w:rsidRPr="009E7C4A">
              <w:rPr>
                <w:rFonts w:ascii="Book Antiqua" w:hAnsi="Book Antiqua"/>
                <w:sz w:val="24"/>
                <w:szCs w:val="24"/>
              </w:rPr>
              <w:t>)</w:t>
            </w:r>
          </w:p>
        </w:tc>
        <w:tc>
          <w:tcPr>
            <w:tcW w:w="1179" w:type="dxa"/>
          </w:tcPr>
          <w:p w14:paraId="486F3ABF" w14:textId="38181776"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1650.7</w:t>
            </w:r>
          </w:p>
        </w:tc>
        <w:tc>
          <w:tcPr>
            <w:tcW w:w="1179" w:type="dxa"/>
          </w:tcPr>
          <w:p w14:paraId="6E2D8C6C" w14:textId="765242B5"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c>
          <w:tcPr>
            <w:tcW w:w="1179" w:type="dxa"/>
          </w:tcPr>
          <w:p w14:paraId="6470FFAC" w14:textId="4CD6002E"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c>
          <w:tcPr>
            <w:tcW w:w="1283" w:type="dxa"/>
          </w:tcPr>
          <w:p w14:paraId="5E0D4DA9" w14:textId="334864B9"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3073.5</w:t>
            </w:r>
          </w:p>
        </w:tc>
        <w:tc>
          <w:tcPr>
            <w:tcW w:w="1363" w:type="dxa"/>
          </w:tcPr>
          <w:p w14:paraId="3F6946FA" w14:textId="515ED860"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2122.6</w:t>
            </w:r>
          </w:p>
        </w:tc>
      </w:tr>
      <w:tr w:rsidR="00311E8C" w:rsidRPr="009E7C4A" w14:paraId="76F1ABB9" w14:textId="77777777" w:rsidTr="009E7C4A">
        <w:tc>
          <w:tcPr>
            <w:tcW w:w="1136" w:type="dxa"/>
            <w:vMerge w:val="restart"/>
          </w:tcPr>
          <w:p w14:paraId="3194A034" w14:textId="28CF05BC" w:rsidR="00311E8C" w:rsidRPr="009E7C4A" w:rsidRDefault="00311E8C" w:rsidP="001D4021">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After </w:t>
            </w:r>
            <w:r w:rsidR="001D4021">
              <w:rPr>
                <w:rFonts w:ascii="Book Antiqua" w:hAnsi="Book Antiqua"/>
                <w:sz w:val="24"/>
                <w:szCs w:val="24"/>
              </w:rPr>
              <w:t>u</w:t>
            </w:r>
            <w:r w:rsidR="001D4021" w:rsidRPr="009E7C4A">
              <w:rPr>
                <w:rFonts w:ascii="Book Antiqua" w:hAnsi="Book Antiqua"/>
                <w:sz w:val="24"/>
                <w:szCs w:val="24"/>
              </w:rPr>
              <w:t xml:space="preserve">nilateral </w:t>
            </w:r>
            <w:r w:rsidR="001D4021">
              <w:rPr>
                <w:rFonts w:ascii="Book Antiqua" w:hAnsi="Book Antiqua"/>
                <w:sz w:val="24"/>
                <w:szCs w:val="24"/>
              </w:rPr>
              <w:t>o</w:t>
            </w:r>
            <w:r w:rsidR="001D4021" w:rsidRPr="009E7C4A">
              <w:rPr>
                <w:rFonts w:ascii="Book Antiqua" w:hAnsi="Book Antiqua"/>
                <w:sz w:val="24"/>
                <w:szCs w:val="24"/>
              </w:rPr>
              <w:t>peration</w:t>
            </w:r>
          </w:p>
        </w:tc>
        <w:tc>
          <w:tcPr>
            <w:tcW w:w="1197" w:type="dxa"/>
          </w:tcPr>
          <w:p w14:paraId="2DD2C362" w14:textId="770D051C"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ACTH (</w:t>
            </w:r>
            <w:proofErr w:type="spellStart"/>
            <w:r w:rsidRPr="009E7C4A">
              <w:rPr>
                <w:rFonts w:ascii="Book Antiqua" w:hAnsi="Book Antiqua"/>
                <w:sz w:val="24"/>
                <w:szCs w:val="24"/>
              </w:rPr>
              <w:t>pmol</w:t>
            </w:r>
            <w:proofErr w:type="spellEnd"/>
            <w:r w:rsidRPr="009E7C4A">
              <w:rPr>
                <w:rFonts w:ascii="Book Antiqua" w:hAnsi="Book Antiqua"/>
                <w:sz w:val="24"/>
                <w:szCs w:val="24"/>
              </w:rPr>
              <w:t>/</w:t>
            </w:r>
            <w:r w:rsidR="009E7C4A" w:rsidRPr="009E7C4A">
              <w:rPr>
                <w:rFonts w:ascii="Book Antiqua" w:hAnsi="Book Antiqua"/>
                <w:sz w:val="24"/>
                <w:szCs w:val="24"/>
              </w:rPr>
              <w:t>L</w:t>
            </w:r>
            <w:r w:rsidRPr="009E7C4A">
              <w:rPr>
                <w:rFonts w:ascii="Book Antiqua" w:hAnsi="Book Antiqua"/>
                <w:sz w:val="24"/>
                <w:szCs w:val="24"/>
              </w:rPr>
              <w:t>)</w:t>
            </w:r>
          </w:p>
        </w:tc>
        <w:tc>
          <w:tcPr>
            <w:tcW w:w="1179" w:type="dxa"/>
          </w:tcPr>
          <w:p w14:paraId="099E4DF0" w14:textId="25FFB1FA"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7.84</w:t>
            </w:r>
          </w:p>
        </w:tc>
        <w:tc>
          <w:tcPr>
            <w:tcW w:w="1179" w:type="dxa"/>
          </w:tcPr>
          <w:p w14:paraId="1920A0AB" w14:textId="248C86A1"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7.86</w:t>
            </w:r>
          </w:p>
        </w:tc>
        <w:tc>
          <w:tcPr>
            <w:tcW w:w="1179" w:type="dxa"/>
          </w:tcPr>
          <w:p w14:paraId="13C0879B" w14:textId="39A3B515"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7.7</w:t>
            </w:r>
          </w:p>
        </w:tc>
        <w:tc>
          <w:tcPr>
            <w:tcW w:w="1283" w:type="dxa"/>
          </w:tcPr>
          <w:p w14:paraId="5C1F03B9" w14:textId="0E476160"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9.28</w:t>
            </w:r>
          </w:p>
        </w:tc>
        <w:tc>
          <w:tcPr>
            <w:tcW w:w="1363" w:type="dxa"/>
          </w:tcPr>
          <w:p w14:paraId="2CDEB5D0" w14:textId="636F4AF5"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r>
      <w:tr w:rsidR="00311E8C" w:rsidRPr="009E7C4A" w14:paraId="4D1EE32D" w14:textId="77777777" w:rsidTr="009E7C4A">
        <w:tc>
          <w:tcPr>
            <w:tcW w:w="1298" w:type="dxa"/>
            <w:vMerge/>
          </w:tcPr>
          <w:p w14:paraId="3055DD22"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Pr>
          <w:p w14:paraId="69111DAB" w14:textId="4D93B859"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F (nmol/</w:t>
            </w:r>
            <w:r w:rsidR="009E7C4A" w:rsidRPr="009E7C4A">
              <w:rPr>
                <w:rFonts w:ascii="Book Antiqua" w:hAnsi="Book Antiqua"/>
                <w:sz w:val="24"/>
                <w:szCs w:val="24"/>
              </w:rPr>
              <w:t>L</w:t>
            </w:r>
            <w:r w:rsidRPr="009E7C4A">
              <w:rPr>
                <w:rFonts w:ascii="Book Antiqua" w:hAnsi="Book Antiqua"/>
                <w:sz w:val="24"/>
                <w:szCs w:val="24"/>
              </w:rPr>
              <w:t>)</w:t>
            </w:r>
          </w:p>
        </w:tc>
        <w:tc>
          <w:tcPr>
            <w:tcW w:w="1127" w:type="dxa"/>
          </w:tcPr>
          <w:p w14:paraId="50AC0B6D" w14:textId="4963C224"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391.78</w:t>
            </w:r>
          </w:p>
        </w:tc>
        <w:tc>
          <w:tcPr>
            <w:tcW w:w="1127" w:type="dxa"/>
          </w:tcPr>
          <w:p w14:paraId="733F3A6C" w14:textId="5FE3AD31"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440.08</w:t>
            </w:r>
          </w:p>
        </w:tc>
        <w:tc>
          <w:tcPr>
            <w:tcW w:w="1127" w:type="dxa"/>
          </w:tcPr>
          <w:p w14:paraId="5BB13BAA" w14:textId="47348295"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455.65</w:t>
            </w:r>
          </w:p>
        </w:tc>
        <w:tc>
          <w:tcPr>
            <w:tcW w:w="1283" w:type="dxa"/>
          </w:tcPr>
          <w:p w14:paraId="394AE151" w14:textId="00A1ADEC"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414.36</w:t>
            </w:r>
          </w:p>
        </w:tc>
        <w:tc>
          <w:tcPr>
            <w:tcW w:w="1363" w:type="dxa"/>
          </w:tcPr>
          <w:p w14:paraId="08B2C43C" w14:textId="3F9B83DA"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r>
      <w:tr w:rsidR="00311E8C" w:rsidRPr="009E7C4A" w14:paraId="0518E31D" w14:textId="77777777" w:rsidTr="009E7C4A">
        <w:tc>
          <w:tcPr>
            <w:tcW w:w="1298" w:type="dxa"/>
            <w:vMerge/>
          </w:tcPr>
          <w:p w14:paraId="34FE03B9"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Pr>
          <w:p w14:paraId="0FE1A9E6" w14:textId="1A1F4867"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UFC (nmol/</w:t>
            </w:r>
            <w:r w:rsidR="009E7C4A" w:rsidRPr="009E7C4A">
              <w:rPr>
                <w:rFonts w:ascii="Book Antiqua" w:hAnsi="Book Antiqua"/>
                <w:sz w:val="24"/>
                <w:szCs w:val="24"/>
              </w:rPr>
              <w:t>L</w:t>
            </w:r>
            <w:r w:rsidRPr="009E7C4A">
              <w:rPr>
                <w:rFonts w:ascii="Book Antiqua" w:hAnsi="Book Antiqua"/>
                <w:sz w:val="24"/>
                <w:szCs w:val="24"/>
              </w:rPr>
              <w:t>)</w:t>
            </w:r>
          </w:p>
        </w:tc>
        <w:tc>
          <w:tcPr>
            <w:tcW w:w="1127" w:type="dxa"/>
          </w:tcPr>
          <w:p w14:paraId="5F3FA04A" w14:textId="5C9DABF5" w:rsidR="00311E8C" w:rsidRPr="009E7C4A" w:rsidRDefault="00990ACF" w:rsidP="009E7C4A">
            <w:pPr>
              <w:spacing w:after="0" w:line="360" w:lineRule="auto"/>
              <w:jc w:val="both"/>
              <w:rPr>
                <w:rFonts w:ascii="Book Antiqua" w:hAnsi="Book Antiqua"/>
                <w:sz w:val="24"/>
                <w:szCs w:val="24"/>
              </w:rPr>
            </w:pPr>
            <w:r w:rsidRPr="009E7C4A">
              <w:rPr>
                <w:rFonts w:ascii="Book Antiqua" w:hAnsi="Book Antiqua"/>
                <w:sz w:val="24"/>
                <w:szCs w:val="24"/>
              </w:rPr>
              <w:t>1024.9</w:t>
            </w:r>
          </w:p>
        </w:tc>
        <w:tc>
          <w:tcPr>
            <w:tcW w:w="1127" w:type="dxa"/>
          </w:tcPr>
          <w:p w14:paraId="26F51884" w14:textId="27DAAF05" w:rsidR="00311E8C" w:rsidRPr="009E7C4A" w:rsidRDefault="00990ACF"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c>
          <w:tcPr>
            <w:tcW w:w="1127" w:type="dxa"/>
          </w:tcPr>
          <w:p w14:paraId="23BA4D6E" w14:textId="0B792491" w:rsidR="00311E8C" w:rsidRPr="009E7C4A" w:rsidRDefault="00990ACF"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c>
          <w:tcPr>
            <w:tcW w:w="1283" w:type="dxa"/>
          </w:tcPr>
          <w:p w14:paraId="3D3947C2" w14:textId="417C88AC" w:rsidR="00311E8C" w:rsidRPr="009E7C4A" w:rsidRDefault="00990ACF"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1117</w:t>
            </w:r>
          </w:p>
        </w:tc>
        <w:tc>
          <w:tcPr>
            <w:tcW w:w="1363" w:type="dxa"/>
          </w:tcPr>
          <w:p w14:paraId="5982AC4D" w14:textId="4C1E1CC9"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r>
      <w:tr w:rsidR="00311E8C" w:rsidRPr="009E7C4A" w14:paraId="78788D88" w14:textId="77777777" w:rsidTr="009E7C4A">
        <w:tc>
          <w:tcPr>
            <w:tcW w:w="1298" w:type="dxa"/>
            <w:vMerge w:val="restart"/>
          </w:tcPr>
          <w:p w14:paraId="4ECE8557" w14:textId="290E2E70" w:rsidR="00311E8C" w:rsidRPr="009E7C4A" w:rsidRDefault="00311E8C" w:rsidP="001D4021">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 xml:space="preserve">After </w:t>
            </w:r>
            <w:r w:rsidR="001D4021">
              <w:rPr>
                <w:rFonts w:ascii="Book Antiqua" w:hAnsi="Book Antiqua"/>
                <w:sz w:val="24"/>
                <w:szCs w:val="24"/>
              </w:rPr>
              <w:t>b</w:t>
            </w:r>
            <w:r w:rsidR="001D4021" w:rsidRPr="009E7C4A">
              <w:rPr>
                <w:rFonts w:ascii="Book Antiqua" w:hAnsi="Book Antiqua"/>
                <w:sz w:val="24"/>
                <w:szCs w:val="24"/>
              </w:rPr>
              <w:t xml:space="preserve">ilateral </w:t>
            </w:r>
            <w:r w:rsidR="001D4021">
              <w:rPr>
                <w:rFonts w:ascii="Book Antiqua" w:hAnsi="Book Antiqua"/>
                <w:sz w:val="24"/>
                <w:szCs w:val="24"/>
              </w:rPr>
              <w:t>o</w:t>
            </w:r>
            <w:r w:rsidR="001D4021" w:rsidRPr="009E7C4A">
              <w:rPr>
                <w:rFonts w:ascii="Book Antiqua" w:hAnsi="Book Antiqua"/>
                <w:sz w:val="24"/>
                <w:szCs w:val="24"/>
              </w:rPr>
              <w:t>peration</w:t>
            </w:r>
            <w:r w:rsidR="001D4021">
              <w:rPr>
                <w:rFonts w:ascii="Book Antiqua" w:hAnsi="Book Antiqua"/>
                <w:sz w:val="24"/>
                <w:szCs w:val="24"/>
              </w:rPr>
              <w:t>s</w:t>
            </w:r>
          </w:p>
        </w:tc>
        <w:tc>
          <w:tcPr>
            <w:tcW w:w="1191" w:type="dxa"/>
          </w:tcPr>
          <w:p w14:paraId="63DE4228" w14:textId="784FB524"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ACTH (</w:t>
            </w:r>
            <w:proofErr w:type="spellStart"/>
            <w:r w:rsidRPr="009E7C4A">
              <w:rPr>
                <w:rFonts w:ascii="Book Antiqua" w:hAnsi="Book Antiqua"/>
                <w:sz w:val="24"/>
                <w:szCs w:val="24"/>
              </w:rPr>
              <w:t>pmol</w:t>
            </w:r>
            <w:proofErr w:type="spellEnd"/>
            <w:r w:rsidRPr="009E7C4A">
              <w:rPr>
                <w:rFonts w:ascii="Book Antiqua" w:hAnsi="Book Antiqua"/>
                <w:sz w:val="24"/>
                <w:szCs w:val="24"/>
              </w:rPr>
              <w:t>/</w:t>
            </w:r>
            <w:r w:rsidR="009E7C4A" w:rsidRPr="009E7C4A">
              <w:rPr>
                <w:rFonts w:ascii="Book Antiqua" w:hAnsi="Book Antiqua"/>
                <w:sz w:val="24"/>
                <w:szCs w:val="24"/>
              </w:rPr>
              <w:t>L</w:t>
            </w:r>
            <w:r w:rsidRPr="009E7C4A">
              <w:rPr>
                <w:rFonts w:ascii="Book Antiqua" w:hAnsi="Book Antiqua"/>
                <w:sz w:val="24"/>
                <w:szCs w:val="24"/>
              </w:rPr>
              <w:t>)</w:t>
            </w:r>
          </w:p>
        </w:tc>
        <w:tc>
          <w:tcPr>
            <w:tcW w:w="1127" w:type="dxa"/>
          </w:tcPr>
          <w:p w14:paraId="609CD36B" w14:textId="2AD64152"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4.66</w:t>
            </w:r>
          </w:p>
        </w:tc>
        <w:tc>
          <w:tcPr>
            <w:tcW w:w="1127" w:type="dxa"/>
          </w:tcPr>
          <w:p w14:paraId="7B67965F" w14:textId="7894ABA5"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4.86</w:t>
            </w:r>
          </w:p>
        </w:tc>
        <w:tc>
          <w:tcPr>
            <w:tcW w:w="1127" w:type="dxa"/>
          </w:tcPr>
          <w:p w14:paraId="5000A6EF" w14:textId="7A89D65E"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3.66</w:t>
            </w:r>
          </w:p>
        </w:tc>
        <w:tc>
          <w:tcPr>
            <w:tcW w:w="1283" w:type="dxa"/>
          </w:tcPr>
          <w:p w14:paraId="4410F25F" w14:textId="14F1D6E7"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4.93</w:t>
            </w:r>
          </w:p>
        </w:tc>
        <w:tc>
          <w:tcPr>
            <w:tcW w:w="1363" w:type="dxa"/>
          </w:tcPr>
          <w:p w14:paraId="592EEE4B" w14:textId="3A4315A6"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r>
      <w:tr w:rsidR="00311E8C" w:rsidRPr="009E7C4A" w14:paraId="3880D38F" w14:textId="77777777" w:rsidTr="009E7C4A">
        <w:tc>
          <w:tcPr>
            <w:tcW w:w="1298" w:type="dxa"/>
            <w:vMerge/>
          </w:tcPr>
          <w:p w14:paraId="31B9720C"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Pr>
          <w:p w14:paraId="32591346" w14:textId="023D34E6"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F (nmol/</w:t>
            </w:r>
            <w:r w:rsidR="009E7C4A" w:rsidRPr="009E7C4A">
              <w:rPr>
                <w:rFonts w:ascii="Book Antiqua" w:hAnsi="Book Antiqua"/>
                <w:sz w:val="24"/>
                <w:szCs w:val="24"/>
              </w:rPr>
              <w:t>L</w:t>
            </w:r>
            <w:r w:rsidRPr="009E7C4A">
              <w:rPr>
                <w:rFonts w:ascii="Book Antiqua" w:hAnsi="Book Antiqua"/>
                <w:sz w:val="24"/>
                <w:szCs w:val="24"/>
              </w:rPr>
              <w:t>)</w:t>
            </w:r>
          </w:p>
        </w:tc>
        <w:tc>
          <w:tcPr>
            <w:tcW w:w="1127" w:type="dxa"/>
          </w:tcPr>
          <w:p w14:paraId="1E4520E6" w14:textId="201835FD"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&lt;25.7</w:t>
            </w:r>
          </w:p>
        </w:tc>
        <w:tc>
          <w:tcPr>
            <w:tcW w:w="1127" w:type="dxa"/>
          </w:tcPr>
          <w:p w14:paraId="5D0BE16F" w14:textId="5BDBE055"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&lt;25.7</w:t>
            </w:r>
          </w:p>
        </w:tc>
        <w:tc>
          <w:tcPr>
            <w:tcW w:w="1127" w:type="dxa"/>
          </w:tcPr>
          <w:p w14:paraId="2BD43CE9" w14:textId="1D3A0A47"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&lt;25.7</w:t>
            </w:r>
          </w:p>
        </w:tc>
        <w:tc>
          <w:tcPr>
            <w:tcW w:w="1283" w:type="dxa"/>
          </w:tcPr>
          <w:p w14:paraId="08318B78" w14:textId="56A900C3"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&lt;25.7</w:t>
            </w:r>
          </w:p>
        </w:tc>
        <w:tc>
          <w:tcPr>
            <w:tcW w:w="1363" w:type="dxa"/>
          </w:tcPr>
          <w:p w14:paraId="6FC01F62" w14:textId="3AA257D9"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r>
      <w:tr w:rsidR="00311E8C" w:rsidRPr="009E7C4A" w14:paraId="169AB73C" w14:textId="77777777" w:rsidTr="009E7C4A">
        <w:tc>
          <w:tcPr>
            <w:tcW w:w="1298" w:type="dxa"/>
            <w:vMerge/>
          </w:tcPr>
          <w:p w14:paraId="555B61AB" w14:textId="77777777" w:rsidR="00311E8C" w:rsidRPr="009E7C4A" w:rsidRDefault="00311E8C" w:rsidP="009E7C4A">
            <w:pPr>
              <w:autoSpaceDE w:val="0"/>
              <w:autoSpaceDN w:val="0"/>
              <w:adjustRightInd w:val="0"/>
              <w:spacing w:after="0" w:line="360" w:lineRule="auto"/>
              <w:jc w:val="both"/>
              <w:rPr>
                <w:rFonts w:ascii="Book Antiqua" w:hAnsi="Book Antiqua"/>
                <w:sz w:val="24"/>
                <w:szCs w:val="24"/>
              </w:rPr>
            </w:pPr>
          </w:p>
        </w:tc>
        <w:tc>
          <w:tcPr>
            <w:tcW w:w="1191" w:type="dxa"/>
          </w:tcPr>
          <w:p w14:paraId="2DBECEB7" w14:textId="37A2E77D" w:rsidR="00311E8C" w:rsidRPr="009E7C4A" w:rsidRDefault="00311E8C" w:rsidP="009E7C4A">
            <w:pPr>
              <w:spacing w:after="0" w:line="360" w:lineRule="auto"/>
              <w:jc w:val="both"/>
              <w:rPr>
                <w:rFonts w:ascii="Book Antiqua" w:hAnsi="Book Antiqua"/>
                <w:sz w:val="24"/>
                <w:szCs w:val="24"/>
              </w:rPr>
            </w:pPr>
            <w:r w:rsidRPr="009E7C4A">
              <w:rPr>
                <w:rFonts w:ascii="Book Antiqua" w:hAnsi="Book Antiqua"/>
                <w:sz w:val="24"/>
                <w:szCs w:val="24"/>
              </w:rPr>
              <w:t>UFC (nmol/</w:t>
            </w:r>
            <w:r w:rsidR="009E7C4A" w:rsidRPr="009E7C4A">
              <w:rPr>
                <w:rFonts w:ascii="Book Antiqua" w:hAnsi="Book Antiqua"/>
                <w:sz w:val="24"/>
                <w:szCs w:val="24"/>
              </w:rPr>
              <w:t>L</w:t>
            </w:r>
            <w:r w:rsidRPr="009E7C4A">
              <w:rPr>
                <w:rFonts w:ascii="Book Antiqua" w:hAnsi="Book Antiqua"/>
                <w:sz w:val="24"/>
                <w:szCs w:val="24"/>
              </w:rPr>
              <w:t>)</w:t>
            </w:r>
          </w:p>
        </w:tc>
        <w:tc>
          <w:tcPr>
            <w:tcW w:w="1127" w:type="dxa"/>
          </w:tcPr>
          <w:p w14:paraId="0C0D040C" w14:textId="1A29FDFC"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c>
          <w:tcPr>
            <w:tcW w:w="1127" w:type="dxa"/>
          </w:tcPr>
          <w:p w14:paraId="6A60F15C" w14:textId="2C8F10CF"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&lt;25.7</w:t>
            </w:r>
          </w:p>
        </w:tc>
        <w:tc>
          <w:tcPr>
            <w:tcW w:w="1127" w:type="dxa"/>
          </w:tcPr>
          <w:p w14:paraId="24184EAF" w14:textId="1D07A22C"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c>
          <w:tcPr>
            <w:tcW w:w="1283" w:type="dxa"/>
          </w:tcPr>
          <w:p w14:paraId="538F5781" w14:textId="1CEF2268"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c>
          <w:tcPr>
            <w:tcW w:w="1363" w:type="dxa"/>
          </w:tcPr>
          <w:p w14:paraId="3D1CD817" w14:textId="0110F1CF" w:rsidR="00311E8C" w:rsidRPr="009E7C4A" w:rsidRDefault="00311E8C"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r>
    </w:tbl>
    <w:p w14:paraId="36A548A0" w14:textId="5B33E2E8" w:rsidR="00933A7E" w:rsidRPr="009E7C4A" w:rsidRDefault="00912198" w:rsidP="00A00ED9">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Reference range: ACTH</w:t>
      </w:r>
      <w:r w:rsidR="001D4021">
        <w:rPr>
          <w:rFonts w:ascii="Book Antiqua" w:hAnsi="Book Antiqua"/>
          <w:sz w:val="24"/>
          <w:szCs w:val="24"/>
        </w:rPr>
        <w:t xml:space="preserve"> at </w:t>
      </w:r>
      <w:r w:rsidRPr="009E7C4A">
        <w:rPr>
          <w:rFonts w:ascii="Book Antiqua" w:hAnsi="Book Antiqua"/>
          <w:sz w:val="24"/>
          <w:szCs w:val="24"/>
        </w:rPr>
        <w:t>8</w:t>
      </w:r>
      <w:r w:rsidR="001D4021">
        <w:rPr>
          <w:rFonts w:ascii="Book Antiqua" w:hAnsi="Book Antiqua"/>
          <w:sz w:val="24"/>
          <w:szCs w:val="24"/>
        </w:rPr>
        <w:t xml:space="preserve"> </w:t>
      </w:r>
      <w:r w:rsidRPr="009E7C4A">
        <w:rPr>
          <w:rFonts w:ascii="Book Antiqua" w:hAnsi="Book Antiqua"/>
          <w:sz w:val="24"/>
          <w:szCs w:val="24"/>
        </w:rPr>
        <w:t>AM</w:t>
      </w:r>
      <w:r w:rsidR="001D4021">
        <w:rPr>
          <w:rFonts w:ascii="Book Antiqua" w:hAnsi="Book Antiqua"/>
          <w:sz w:val="24"/>
          <w:szCs w:val="24"/>
        </w:rPr>
        <w:t xml:space="preserve">, </w:t>
      </w:r>
      <w:r w:rsidRPr="009E7C4A">
        <w:rPr>
          <w:rFonts w:ascii="Book Antiqua" w:hAnsi="Book Antiqua"/>
          <w:sz w:val="24"/>
          <w:szCs w:val="24"/>
        </w:rPr>
        <w:t>&lt;10.12</w:t>
      </w:r>
      <w:r w:rsidR="00933A7E" w:rsidRPr="009E7C4A">
        <w:rPr>
          <w:rFonts w:ascii="Book Antiqua" w:hAnsi="Book Antiqua"/>
          <w:sz w:val="24"/>
          <w:szCs w:val="24"/>
        </w:rPr>
        <w:t xml:space="preserve"> </w:t>
      </w:r>
      <w:proofErr w:type="spellStart"/>
      <w:r w:rsidRPr="009E7C4A">
        <w:rPr>
          <w:rFonts w:ascii="Book Antiqua" w:hAnsi="Book Antiqua"/>
          <w:sz w:val="24"/>
          <w:szCs w:val="24"/>
        </w:rPr>
        <w:t>pmol</w:t>
      </w:r>
      <w:proofErr w:type="spellEnd"/>
      <w:r w:rsidRPr="009E7C4A">
        <w:rPr>
          <w:rFonts w:ascii="Book Antiqua" w:hAnsi="Book Antiqua"/>
          <w:sz w:val="24"/>
          <w:szCs w:val="24"/>
        </w:rPr>
        <w:t>/</w:t>
      </w:r>
      <w:r w:rsidR="00933A7E" w:rsidRPr="009E7C4A">
        <w:rPr>
          <w:rFonts w:ascii="Book Antiqua" w:hAnsi="Book Antiqua"/>
          <w:sz w:val="24"/>
          <w:szCs w:val="24"/>
        </w:rPr>
        <w:t xml:space="preserve">L; </w:t>
      </w:r>
      <w:r w:rsidRPr="009E7C4A">
        <w:rPr>
          <w:rFonts w:ascii="Book Antiqua" w:hAnsi="Book Antiqua"/>
          <w:sz w:val="24"/>
          <w:szCs w:val="24"/>
        </w:rPr>
        <w:t>F</w:t>
      </w:r>
      <w:r w:rsidR="001D4021">
        <w:rPr>
          <w:rFonts w:ascii="Book Antiqua" w:hAnsi="Book Antiqua"/>
          <w:sz w:val="24"/>
          <w:szCs w:val="24"/>
        </w:rPr>
        <w:t xml:space="preserve"> at</w:t>
      </w:r>
      <w:r w:rsidR="001D4021" w:rsidRPr="009E7C4A">
        <w:rPr>
          <w:rFonts w:ascii="Book Antiqua" w:hAnsi="Book Antiqua"/>
          <w:sz w:val="24"/>
          <w:szCs w:val="24"/>
        </w:rPr>
        <w:t xml:space="preserve"> </w:t>
      </w:r>
      <w:r w:rsidRPr="009E7C4A">
        <w:rPr>
          <w:rFonts w:ascii="Book Antiqua" w:hAnsi="Book Antiqua"/>
          <w:sz w:val="24"/>
          <w:szCs w:val="24"/>
        </w:rPr>
        <w:t>8</w:t>
      </w:r>
      <w:r w:rsidR="00933A7E" w:rsidRPr="009E7C4A">
        <w:rPr>
          <w:rFonts w:ascii="Book Antiqua" w:hAnsi="Book Antiqua"/>
          <w:sz w:val="24"/>
          <w:szCs w:val="24"/>
        </w:rPr>
        <w:t xml:space="preserve"> </w:t>
      </w:r>
      <w:r w:rsidRPr="009E7C4A">
        <w:rPr>
          <w:rFonts w:ascii="Book Antiqua" w:hAnsi="Book Antiqua"/>
          <w:sz w:val="24"/>
          <w:szCs w:val="24"/>
        </w:rPr>
        <w:t>AM</w:t>
      </w:r>
      <w:r w:rsidR="001D4021">
        <w:rPr>
          <w:rFonts w:ascii="Book Antiqua" w:hAnsi="Book Antiqua"/>
          <w:sz w:val="24"/>
          <w:szCs w:val="24"/>
        </w:rPr>
        <w:t>,</w:t>
      </w:r>
      <w:r w:rsidR="001D4021" w:rsidRPr="009E7C4A">
        <w:rPr>
          <w:rFonts w:ascii="Book Antiqua" w:hAnsi="Book Antiqua"/>
          <w:sz w:val="24"/>
          <w:szCs w:val="24"/>
        </w:rPr>
        <w:t xml:space="preserve"> </w:t>
      </w:r>
      <w:r w:rsidRPr="009E7C4A">
        <w:rPr>
          <w:rFonts w:ascii="Book Antiqua" w:hAnsi="Book Antiqua"/>
          <w:sz w:val="24"/>
          <w:szCs w:val="24"/>
        </w:rPr>
        <w:t>198.7-797.5</w:t>
      </w:r>
      <w:r w:rsidR="00933A7E" w:rsidRPr="009E7C4A">
        <w:rPr>
          <w:rFonts w:ascii="Book Antiqua" w:hAnsi="Book Antiqua"/>
          <w:sz w:val="24"/>
          <w:szCs w:val="24"/>
        </w:rPr>
        <w:t xml:space="preserve"> </w:t>
      </w:r>
      <w:proofErr w:type="spellStart"/>
      <w:r w:rsidRPr="009E7C4A">
        <w:rPr>
          <w:rFonts w:ascii="Book Antiqua" w:hAnsi="Book Antiqua"/>
          <w:sz w:val="24"/>
          <w:szCs w:val="24"/>
        </w:rPr>
        <w:t>nmol</w:t>
      </w:r>
      <w:proofErr w:type="spellEnd"/>
      <w:r w:rsidRPr="009E7C4A">
        <w:rPr>
          <w:rFonts w:ascii="Book Antiqua" w:hAnsi="Book Antiqua"/>
          <w:sz w:val="24"/>
          <w:szCs w:val="24"/>
        </w:rPr>
        <w:t>/</w:t>
      </w:r>
      <w:r w:rsidR="00933A7E" w:rsidRPr="009E7C4A">
        <w:rPr>
          <w:rFonts w:ascii="Book Antiqua" w:hAnsi="Book Antiqua"/>
          <w:sz w:val="24"/>
          <w:szCs w:val="24"/>
        </w:rPr>
        <w:t>L;</w:t>
      </w:r>
      <w:r w:rsidRPr="009E7C4A">
        <w:rPr>
          <w:rFonts w:ascii="Book Antiqua" w:hAnsi="Book Antiqua"/>
          <w:sz w:val="24"/>
          <w:szCs w:val="24"/>
        </w:rPr>
        <w:t xml:space="preserve"> 4</w:t>
      </w:r>
      <w:r w:rsidR="00933A7E" w:rsidRPr="009E7C4A">
        <w:rPr>
          <w:rFonts w:ascii="Book Antiqua" w:hAnsi="Book Antiqua"/>
          <w:sz w:val="24"/>
          <w:szCs w:val="24"/>
        </w:rPr>
        <w:t xml:space="preserve"> </w:t>
      </w:r>
      <w:r w:rsidRPr="009E7C4A">
        <w:rPr>
          <w:rFonts w:ascii="Book Antiqua" w:hAnsi="Book Antiqua"/>
          <w:sz w:val="24"/>
          <w:szCs w:val="24"/>
        </w:rPr>
        <w:t>PM: 85.3-459.6</w:t>
      </w:r>
      <w:r w:rsidR="00933A7E" w:rsidRPr="009E7C4A">
        <w:rPr>
          <w:rFonts w:ascii="Book Antiqua" w:hAnsi="Book Antiqua"/>
          <w:sz w:val="24"/>
          <w:szCs w:val="24"/>
        </w:rPr>
        <w:t xml:space="preserve"> </w:t>
      </w:r>
      <w:proofErr w:type="spellStart"/>
      <w:r w:rsidRPr="009E7C4A">
        <w:rPr>
          <w:rFonts w:ascii="Book Antiqua" w:hAnsi="Book Antiqua"/>
          <w:sz w:val="24"/>
          <w:szCs w:val="24"/>
        </w:rPr>
        <w:t>nmol</w:t>
      </w:r>
      <w:proofErr w:type="spellEnd"/>
      <w:r w:rsidRPr="009E7C4A">
        <w:rPr>
          <w:rFonts w:ascii="Book Antiqua" w:hAnsi="Book Antiqua"/>
          <w:sz w:val="24"/>
          <w:szCs w:val="24"/>
        </w:rPr>
        <w:t>/</w:t>
      </w:r>
      <w:r w:rsidR="00933A7E" w:rsidRPr="009E7C4A">
        <w:rPr>
          <w:rFonts w:ascii="Book Antiqua" w:hAnsi="Book Antiqua"/>
          <w:sz w:val="24"/>
          <w:szCs w:val="24"/>
        </w:rPr>
        <w:t>L;</w:t>
      </w:r>
      <w:r w:rsidRPr="009E7C4A">
        <w:rPr>
          <w:rFonts w:ascii="Book Antiqua" w:hAnsi="Book Antiqua"/>
          <w:sz w:val="24"/>
          <w:szCs w:val="24"/>
        </w:rPr>
        <w:t xml:space="preserve"> 0</w:t>
      </w:r>
      <w:r w:rsidR="00933A7E" w:rsidRPr="009E7C4A">
        <w:rPr>
          <w:rFonts w:ascii="Book Antiqua" w:hAnsi="Book Antiqua"/>
          <w:sz w:val="24"/>
          <w:szCs w:val="24"/>
        </w:rPr>
        <w:t xml:space="preserve"> </w:t>
      </w:r>
      <w:r w:rsidRPr="009E7C4A">
        <w:rPr>
          <w:rFonts w:ascii="Book Antiqua" w:hAnsi="Book Antiqua"/>
          <w:sz w:val="24"/>
          <w:szCs w:val="24"/>
        </w:rPr>
        <w:t>AM: 0-165.7</w:t>
      </w:r>
      <w:r w:rsidR="00933A7E" w:rsidRPr="009E7C4A">
        <w:rPr>
          <w:rFonts w:ascii="Book Antiqua" w:hAnsi="Book Antiqua"/>
          <w:sz w:val="24"/>
          <w:szCs w:val="24"/>
        </w:rPr>
        <w:t xml:space="preserve"> </w:t>
      </w:r>
      <w:proofErr w:type="spellStart"/>
      <w:r w:rsidRPr="009E7C4A">
        <w:rPr>
          <w:rFonts w:ascii="Book Antiqua" w:hAnsi="Book Antiqua"/>
          <w:sz w:val="24"/>
          <w:szCs w:val="24"/>
        </w:rPr>
        <w:t>nmol</w:t>
      </w:r>
      <w:proofErr w:type="spellEnd"/>
      <w:r w:rsidRPr="009E7C4A">
        <w:rPr>
          <w:rFonts w:ascii="Book Antiqua" w:hAnsi="Book Antiqua"/>
          <w:sz w:val="24"/>
          <w:szCs w:val="24"/>
        </w:rPr>
        <w:t>/</w:t>
      </w:r>
      <w:r w:rsidR="00933A7E" w:rsidRPr="009E7C4A">
        <w:rPr>
          <w:rFonts w:ascii="Book Antiqua" w:hAnsi="Book Antiqua"/>
          <w:sz w:val="24"/>
          <w:szCs w:val="24"/>
        </w:rPr>
        <w:t>L</w:t>
      </w:r>
      <w:r w:rsidR="00311E8C" w:rsidRPr="009E7C4A">
        <w:rPr>
          <w:rFonts w:ascii="Book Antiqua" w:hAnsi="Book Antiqua"/>
          <w:sz w:val="24"/>
          <w:szCs w:val="24"/>
        </w:rPr>
        <w:t xml:space="preserve">; </w:t>
      </w:r>
      <w:r w:rsidR="00B26595" w:rsidRPr="009E7C4A">
        <w:rPr>
          <w:rFonts w:ascii="Book Antiqua" w:hAnsi="Book Antiqua"/>
          <w:sz w:val="24"/>
          <w:szCs w:val="24"/>
        </w:rPr>
        <w:t>UFC: 98.0-500.1</w:t>
      </w:r>
      <w:r w:rsidR="00311E8C" w:rsidRPr="009E7C4A">
        <w:rPr>
          <w:rFonts w:ascii="Book Antiqua" w:hAnsi="Book Antiqua"/>
          <w:sz w:val="24"/>
          <w:szCs w:val="24"/>
        </w:rPr>
        <w:t xml:space="preserve"> </w:t>
      </w:r>
      <w:proofErr w:type="spellStart"/>
      <w:r w:rsidR="00B26595" w:rsidRPr="009E7C4A">
        <w:rPr>
          <w:rFonts w:ascii="Book Antiqua" w:hAnsi="Book Antiqua"/>
          <w:sz w:val="24"/>
          <w:szCs w:val="24"/>
        </w:rPr>
        <w:t>nmol</w:t>
      </w:r>
      <w:proofErr w:type="spellEnd"/>
      <w:r w:rsidR="00B26595" w:rsidRPr="009E7C4A">
        <w:rPr>
          <w:rFonts w:ascii="Book Antiqua" w:hAnsi="Book Antiqua"/>
          <w:sz w:val="24"/>
          <w:szCs w:val="24"/>
        </w:rPr>
        <w:t>/24</w:t>
      </w:r>
      <w:r w:rsidR="001D4021">
        <w:rPr>
          <w:rFonts w:ascii="Book Antiqua" w:hAnsi="Book Antiqua"/>
          <w:sz w:val="24"/>
          <w:szCs w:val="24"/>
        </w:rPr>
        <w:t xml:space="preserve"> </w:t>
      </w:r>
      <w:r w:rsidR="00B26595" w:rsidRPr="009E7C4A">
        <w:rPr>
          <w:rFonts w:ascii="Book Antiqua" w:hAnsi="Book Antiqua"/>
          <w:sz w:val="24"/>
          <w:szCs w:val="24"/>
        </w:rPr>
        <w:t>h</w:t>
      </w:r>
      <w:r w:rsidR="006F609E">
        <w:rPr>
          <w:rFonts w:ascii="Book Antiqua" w:hAnsi="Book Antiqua" w:hint="eastAsia"/>
          <w:sz w:val="24"/>
          <w:szCs w:val="24"/>
        </w:rPr>
        <w:t>;</w:t>
      </w:r>
      <w:r w:rsidR="00381182">
        <w:rPr>
          <w:rFonts w:ascii="Book Antiqua" w:hAnsi="Book Antiqua" w:hint="eastAsia"/>
          <w:sz w:val="24"/>
          <w:szCs w:val="24"/>
        </w:rPr>
        <w:t xml:space="preserve"> </w:t>
      </w:r>
      <w:proofErr w:type="spellStart"/>
      <w:r w:rsidR="00FD6CD5" w:rsidRPr="009E7C4A">
        <w:rPr>
          <w:rFonts w:ascii="Book Antiqua" w:hAnsi="Book Antiqua"/>
          <w:sz w:val="24"/>
          <w:szCs w:val="24"/>
        </w:rPr>
        <w:t>dexam</w:t>
      </w:r>
      <w:proofErr w:type="spellEnd"/>
      <w:r w:rsidR="00FD6CD5" w:rsidRPr="009E7C4A">
        <w:rPr>
          <w:rFonts w:ascii="Book Antiqua" w:hAnsi="Book Antiqua"/>
          <w:sz w:val="24"/>
          <w:szCs w:val="24"/>
        </w:rPr>
        <w:t xml:space="preserve">: </w:t>
      </w:r>
      <w:r w:rsidR="00311E8C" w:rsidRPr="009E7C4A">
        <w:rPr>
          <w:rFonts w:ascii="Book Antiqua" w:hAnsi="Book Antiqua"/>
          <w:sz w:val="24"/>
          <w:szCs w:val="24"/>
        </w:rPr>
        <w:t xml:space="preserve">Dexamethasone; </w:t>
      </w:r>
      <w:r w:rsidR="00FD6CD5" w:rsidRPr="009E7C4A">
        <w:rPr>
          <w:rFonts w:ascii="Book Antiqua" w:hAnsi="Book Antiqua"/>
          <w:sz w:val="24"/>
          <w:szCs w:val="24"/>
        </w:rPr>
        <w:t xml:space="preserve">ACTH: </w:t>
      </w:r>
      <w:r w:rsidR="00311E8C" w:rsidRPr="009E7C4A">
        <w:rPr>
          <w:rFonts w:ascii="Book Antiqua" w:hAnsi="Book Antiqua"/>
          <w:sz w:val="24"/>
          <w:szCs w:val="24"/>
        </w:rPr>
        <w:t>Adreno</w:t>
      </w:r>
      <w:r w:rsidR="00FD6CD5" w:rsidRPr="009E7C4A">
        <w:rPr>
          <w:rFonts w:ascii="Book Antiqua" w:hAnsi="Book Antiqua"/>
          <w:sz w:val="24"/>
          <w:szCs w:val="24"/>
        </w:rPr>
        <w:t>corticotropic</w:t>
      </w:r>
      <w:r w:rsidR="00A74CA3">
        <w:rPr>
          <w:rFonts w:ascii="Book Antiqua" w:hAnsi="Book Antiqua"/>
          <w:sz w:val="24"/>
          <w:szCs w:val="24"/>
        </w:rPr>
        <w:t xml:space="preserve"> </w:t>
      </w:r>
      <w:r w:rsidR="00FD6CD5" w:rsidRPr="009E7C4A">
        <w:rPr>
          <w:rFonts w:ascii="Book Antiqua" w:hAnsi="Book Antiqua"/>
          <w:sz w:val="24"/>
          <w:szCs w:val="24"/>
        </w:rPr>
        <w:t>hormone</w:t>
      </w:r>
      <w:r w:rsidR="00311E8C" w:rsidRPr="009E7C4A">
        <w:rPr>
          <w:rFonts w:ascii="Book Antiqua" w:hAnsi="Book Antiqua"/>
          <w:sz w:val="24"/>
          <w:szCs w:val="24"/>
        </w:rPr>
        <w:t xml:space="preserve">; </w:t>
      </w:r>
      <w:r w:rsidR="00FD6CD5" w:rsidRPr="009E7C4A">
        <w:rPr>
          <w:rFonts w:ascii="Book Antiqua" w:hAnsi="Book Antiqua"/>
          <w:sz w:val="24"/>
          <w:szCs w:val="24"/>
        </w:rPr>
        <w:t xml:space="preserve">F: </w:t>
      </w:r>
      <w:r w:rsidR="00311E8C" w:rsidRPr="009E7C4A">
        <w:rPr>
          <w:rFonts w:ascii="Book Antiqua" w:hAnsi="Book Antiqua"/>
          <w:sz w:val="24"/>
          <w:szCs w:val="24"/>
        </w:rPr>
        <w:t xml:space="preserve">Cortical; </w:t>
      </w:r>
      <w:r w:rsidR="00FD6CD5" w:rsidRPr="009E7C4A">
        <w:rPr>
          <w:rFonts w:ascii="Book Antiqua" w:hAnsi="Book Antiqua"/>
          <w:sz w:val="24"/>
          <w:szCs w:val="24"/>
        </w:rPr>
        <w:t xml:space="preserve">UFC: </w:t>
      </w:r>
      <w:r w:rsidR="00311E8C" w:rsidRPr="009E7C4A">
        <w:rPr>
          <w:rFonts w:ascii="Book Antiqua" w:hAnsi="Book Antiqua"/>
          <w:sz w:val="24"/>
          <w:szCs w:val="24"/>
        </w:rPr>
        <w:t xml:space="preserve">Urine </w:t>
      </w:r>
      <w:r w:rsidR="00FD6CD5" w:rsidRPr="009E7C4A">
        <w:rPr>
          <w:rFonts w:ascii="Book Antiqua" w:hAnsi="Book Antiqua"/>
          <w:sz w:val="24"/>
          <w:szCs w:val="24"/>
        </w:rPr>
        <w:t>free cortisol</w:t>
      </w:r>
      <w:r w:rsidR="00311E8C" w:rsidRPr="009E7C4A">
        <w:rPr>
          <w:rFonts w:ascii="Book Antiqua" w:hAnsi="Book Antiqua"/>
          <w:sz w:val="24"/>
          <w:szCs w:val="24"/>
        </w:rPr>
        <w:t>.</w:t>
      </w:r>
      <w:r w:rsidR="00933A7E" w:rsidRPr="009E7C4A">
        <w:rPr>
          <w:rFonts w:ascii="Book Antiqua" w:hAnsi="Book Antiqua"/>
          <w:sz w:val="24"/>
          <w:szCs w:val="24"/>
        </w:rPr>
        <w:br w:type="page"/>
      </w:r>
    </w:p>
    <w:p w14:paraId="405BA721" w14:textId="2B046972" w:rsidR="00912198" w:rsidRPr="009E7C4A" w:rsidRDefault="00926863"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lastRenderedPageBreak/>
        <w:t>Table 2</w:t>
      </w:r>
      <w:r w:rsidR="00912198" w:rsidRPr="009E7C4A">
        <w:rPr>
          <w:rFonts w:ascii="Book Antiqua" w:hAnsi="Book Antiqua"/>
          <w:b/>
          <w:sz w:val="24"/>
          <w:szCs w:val="24"/>
        </w:rPr>
        <w:t xml:space="preserve"> The </w:t>
      </w:r>
      <w:r w:rsidR="00E653F2" w:rsidRPr="009E7C4A">
        <w:rPr>
          <w:rFonts w:ascii="Book Antiqua" w:hAnsi="Book Antiqua"/>
          <w:b/>
          <w:sz w:val="24"/>
          <w:szCs w:val="24"/>
        </w:rPr>
        <w:t xml:space="preserve">results </w:t>
      </w:r>
      <w:r w:rsidR="00912198" w:rsidRPr="009E7C4A">
        <w:rPr>
          <w:rFonts w:ascii="Book Antiqua" w:hAnsi="Book Antiqua"/>
          <w:b/>
          <w:sz w:val="24"/>
          <w:szCs w:val="24"/>
        </w:rPr>
        <w:t xml:space="preserve">of </w:t>
      </w:r>
      <w:r w:rsidR="00E653F2" w:rsidRPr="009E7C4A">
        <w:rPr>
          <w:rFonts w:ascii="Book Antiqua" w:hAnsi="Book Antiqua"/>
          <w:b/>
          <w:sz w:val="24"/>
          <w:szCs w:val="24"/>
        </w:rPr>
        <w:t xml:space="preserve">peripheral </w:t>
      </w:r>
      <w:r w:rsidR="00FD6CD5" w:rsidRPr="009E7C4A">
        <w:rPr>
          <w:rFonts w:ascii="Book Antiqua" w:hAnsi="Book Antiqua"/>
          <w:b/>
          <w:sz w:val="24"/>
          <w:szCs w:val="24"/>
        </w:rPr>
        <w:t>1-deamino-8-D-arginine-vasopressin</w:t>
      </w:r>
      <w:r w:rsidR="00FD6CD5" w:rsidRPr="009E7C4A" w:rsidDel="00FD6CD5">
        <w:rPr>
          <w:rFonts w:ascii="Book Antiqua" w:hAnsi="Book Antiqua"/>
          <w:b/>
          <w:sz w:val="24"/>
          <w:szCs w:val="24"/>
        </w:rPr>
        <w:t xml:space="preserve"> </w:t>
      </w:r>
      <w:r w:rsidR="00E653F2" w:rsidRPr="009E7C4A">
        <w:rPr>
          <w:rFonts w:ascii="Book Antiqua" w:hAnsi="Book Antiqua"/>
          <w:b/>
          <w:sz w:val="24"/>
          <w:szCs w:val="24"/>
        </w:rPr>
        <w:t>stimulation test</w:t>
      </w:r>
    </w:p>
    <w:tbl>
      <w:tblPr>
        <w:tblW w:w="0" w:type="auto"/>
        <w:tblLook w:val="04A0" w:firstRow="1" w:lastRow="0" w:firstColumn="1" w:lastColumn="0" w:noHBand="0" w:noVBand="1"/>
      </w:tblPr>
      <w:tblGrid>
        <w:gridCol w:w="2756"/>
        <w:gridCol w:w="2772"/>
        <w:gridCol w:w="2772"/>
      </w:tblGrid>
      <w:tr w:rsidR="00912198" w:rsidRPr="009E7C4A" w14:paraId="64563B8C" w14:textId="77777777" w:rsidTr="00E32D82">
        <w:trPr>
          <w:trHeight w:val="542"/>
        </w:trPr>
        <w:tc>
          <w:tcPr>
            <w:tcW w:w="2838" w:type="dxa"/>
            <w:tcBorders>
              <w:top w:val="single" w:sz="4" w:space="0" w:color="auto"/>
              <w:bottom w:val="single" w:sz="4" w:space="0" w:color="auto"/>
            </w:tcBorders>
          </w:tcPr>
          <w:p w14:paraId="172781D8" w14:textId="77777777" w:rsidR="00912198" w:rsidRPr="009E7C4A" w:rsidRDefault="00912198"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color w:val="000000"/>
                <w:sz w:val="24"/>
                <w:szCs w:val="24"/>
              </w:rPr>
              <w:t>Time</w:t>
            </w:r>
          </w:p>
        </w:tc>
        <w:tc>
          <w:tcPr>
            <w:tcW w:w="2839" w:type="dxa"/>
            <w:tcBorders>
              <w:top w:val="single" w:sz="4" w:space="0" w:color="auto"/>
              <w:bottom w:val="single" w:sz="4" w:space="0" w:color="auto"/>
            </w:tcBorders>
          </w:tcPr>
          <w:p w14:paraId="61AD01AD" w14:textId="783B0406" w:rsidR="00912198" w:rsidRPr="009E7C4A" w:rsidRDefault="00912198" w:rsidP="009E7C4A">
            <w:pPr>
              <w:autoSpaceDE w:val="0"/>
              <w:autoSpaceDN w:val="0"/>
              <w:adjustRightInd w:val="0"/>
              <w:spacing w:after="0" w:line="360" w:lineRule="auto"/>
              <w:jc w:val="both"/>
              <w:rPr>
                <w:rFonts w:ascii="Book Antiqua" w:hAnsi="Book Antiqua"/>
                <w:b/>
                <w:color w:val="000000"/>
                <w:sz w:val="24"/>
                <w:szCs w:val="24"/>
              </w:rPr>
            </w:pPr>
            <w:r w:rsidRPr="009E7C4A">
              <w:rPr>
                <w:rFonts w:ascii="Book Antiqua" w:hAnsi="Book Antiqua"/>
                <w:b/>
                <w:color w:val="000000"/>
                <w:sz w:val="24"/>
                <w:szCs w:val="24"/>
              </w:rPr>
              <w:t>ACTH (</w:t>
            </w:r>
            <w:proofErr w:type="spellStart"/>
            <w:r w:rsidRPr="009E7C4A">
              <w:rPr>
                <w:rFonts w:ascii="Book Antiqua" w:hAnsi="Book Antiqua"/>
                <w:b/>
                <w:color w:val="000000"/>
                <w:sz w:val="24"/>
                <w:szCs w:val="24"/>
              </w:rPr>
              <w:t>pmol</w:t>
            </w:r>
            <w:proofErr w:type="spellEnd"/>
            <w:r w:rsidRPr="009E7C4A">
              <w:rPr>
                <w:rFonts w:ascii="Book Antiqua" w:hAnsi="Book Antiqua"/>
                <w:b/>
                <w:color w:val="000000"/>
                <w:sz w:val="24"/>
                <w:szCs w:val="24"/>
              </w:rPr>
              <w:t>/</w:t>
            </w:r>
            <w:r w:rsidR="00933A7E" w:rsidRPr="009E7C4A">
              <w:rPr>
                <w:rFonts w:ascii="Book Antiqua" w:hAnsi="Book Antiqua"/>
                <w:b/>
                <w:color w:val="000000"/>
                <w:sz w:val="24"/>
                <w:szCs w:val="24"/>
              </w:rPr>
              <w:t>L</w:t>
            </w:r>
            <w:r w:rsidRPr="009E7C4A">
              <w:rPr>
                <w:rFonts w:ascii="Book Antiqua" w:hAnsi="Book Antiqua"/>
                <w:b/>
                <w:color w:val="000000"/>
                <w:sz w:val="24"/>
                <w:szCs w:val="24"/>
              </w:rPr>
              <w:t>)</w:t>
            </w:r>
          </w:p>
        </w:tc>
        <w:tc>
          <w:tcPr>
            <w:tcW w:w="2839" w:type="dxa"/>
            <w:tcBorders>
              <w:top w:val="single" w:sz="4" w:space="0" w:color="auto"/>
              <w:bottom w:val="single" w:sz="4" w:space="0" w:color="auto"/>
            </w:tcBorders>
          </w:tcPr>
          <w:p w14:paraId="45262B41" w14:textId="0420107D" w:rsidR="00912198" w:rsidRPr="009E7C4A" w:rsidRDefault="00912198" w:rsidP="009E7C4A">
            <w:pPr>
              <w:autoSpaceDE w:val="0"/>
              <w:autoSpaceDN w:val="0"/>
              <w:adjustRightInd w:val="0"/>
              <w:spacing w:after="0" w:line="360" w:lineRule="auto"/>
              <w:jc w:val="both"/>
              <w:rPr>
                <w:rFonts w:ascii="Book Antiqua" w:hAnsi="Book Antiqua"/>
                <w:b/>
                <w:sz w:val="24"/>
                <w:szCs w:val="24"/>
              </w:rPr>
            </w:pPr>
            <w:r w:rsidRPr="009E7C4A">
              <w:rPr>
                <w:rFonts w:ascii="Book Antiqua" w:hAnsi="Book Antiqua"/>
                <w:b/>
                <w:color w:val="000000"/>
                <w:sz w:val="24"/>
                <w:szCs w:val="24"/>
              </w:rPr>
              <w:t>F (nmol/</w:t>
            </w:r>
            <w:r w:rsidR="00933A7E" w:rsidRPr="009E7C4A">
              <w:rPr>
                <w:rFonts w:ascii="Book Antiqua" w:hAnsi="Book Antiqua"/>
                <w:b/>
                <w:color w:val="000000"/>
                <w:sz w:val="24"/>
                <w:szCs w:val="24"/>
              </w:rPr>
              <w:t>L</w:t>
            </w:r>
            <w:r w:rsidRPr="009E7C4A">
              <w:rPr>
                <w:rFonts w:ascii="Book Antiqua" w:hAnsi="Book Antiqua"/>
                <w:b/>
                <w:color w:val="000000"/>
                <w:sz w:val="24"/>
                <w:szCs w:val="24"/>
              </w:rPr>
              <w:t>)</w:t>
            </w:r>
          </w:p>
        </w:tc>
      </w:tr>
      <w:tr w:rsidR="00912198" w:rsidRPr="009E7C4A" w14:paraId="65D8A47E" w14:textId="77777777" w:rsidTr="00E32D82">
        <w:tc>
          <w:tcPr>
            <w:tcW w:w="2838" w:type="dxa"/>
            <w:tcBorders>
              <w:top w:val="single" w:sz="4" w:space="0" w:color="auto"/>
            </w:tcBorders>
          </w:tcPr>
          <w:p w14:paraId="5B374904" w14:textId="0B1648C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-15</w:t>
            </w:r>
            <w:r w:rsidR="00933A7E" w:rsidRPr="009E7C4A">
              <w:rPr>
                <w:rFonts w:ascii="Book Antiqua" w:hAnsi="Book Antiqua"/>
                <w:color w:val="000000"/>
                <w:sz w:val="24"/>
                <w:szCs w:val="24"/>
              </w:rPr>
              <w:t xml:space="preserve"> </w:t>
            </w:r>
            <w:r w:rsidRPr="009E7C4A">
              <w:rPr>
                <w:rFonts w:ascii="Book Antiqua" w:hAnsi="Book Antiqua"/>
                <w:color w:val="000000"/>
                <w:sz w:val="24"/>
                <w:szCs w:val="24"/>
              </w:rPr>
              <w:t>min</w:t>
            </w:r>
          </w:p>
        </w:tc>
        <w:tc>
          <w:tcPr>
            <w:tcW w:w="2839" w:type="dxa"/>
            <w:tcBorders>
              <w:top w:val="single" w:sz="4" w:space="0" w:color="auto"/>
            </w:tcBorders>
          </w:tcPr>
          <w:p w14:paraId="72F91284"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6.88</w:t>
            </w:r>
          </w:p>
        </w:tc>
        <w:tc>
          <w:tcPr>
            <w:tcW w:w="2839" w:type="dxa"/>
            <w:tcBorders>
              <w:top w:val="single" w:sz="4" w:space="0" w:color="auto"/>
            </w:tcBorders>
          </w:tcPr>
          <w:p w14:paraId="584839A7"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640.24</w:t>
            </w:r>
          </w:p>
        </w:tc>
      </w:tr>
      <w:tr w:rsidR="00912198" w:rsidRPr="009E7C4A" w14:paraId="3935EDA1" w14:textId="77777777" w:rsidTr="00E32D82">
        <w:tc>
          <w:tcPr>
            <w:tcW w:w="2838" w:type="dxa"/>
          </w:tcPr>
          <w:p w14:paraId="432B5409" w14:textId="70F2B1AA"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0</w:t>
            </w:r>
            <w:r w:rsidR="00933A7E" w:rsidRPr="009E7C4A">
              <w:rPr>
                <w:rFonts w:ascii="Book Antiqua" w:hAnsi="Book Antiqua"/>
                <w:color w:val="000000"/>
                <w:sz w:val="24"/>
                <w:szCs w:val="24"/>
              </w:rPr>
              <w:t xml:space="preserve"> </w:t>
            </w:r>
            <w:r w:rsidRPr="009E7C4A">
              <w:rPr>
                <w:rFonts w:ascii="Book Antiqua" w:hAnsi="Book Antiqua"/>
                <w:color w:val="000000"/>
                <w:sz w:val="24"/>
                <w:szCs w:val="24"/>
              </w:rPr>
              <w:t>min</w:t>
            </w:r>
          </w:p>
        </w:tc>
        <w:tc>
          <w:tcPr>
            <w:tcW w:w="2839" w:type="dxa"/>
          </w:tcPr>
          <w:p w14:paraId="7043A413"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6.97</w:t>
            </w:r>
          </w:p>
        </w:tc>
        <w:tc>
          <w:tcPr>
            <w:tcW w:w="2839" w:type="dxa"/>
          </w:tcPr>
          <w:p w14:paraId="6DFA5FB1"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624.03</w:t>
            </w:r>
          </w:p>
        </w:tc>
      </w:tr>
      <w:tr w:rsidR="00912198" w:rsidRPr="009E7C4A" w14:paraId="7D7852F2" w14:textId="77777777" w:rsidTr="00E32D82">
        <w:tc>
          <w:tcPr>
            <w:tcW w:w="2838" w:type="dxa"/>
          </w:tcPr>
          <w:p w14:paraId="64EA1BB8" w14:textId="2996A984"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15</w:t>
            </w:r>
            <w:r w:rsidR="00933A7E" w:rsidRPr="009E7C4A">
              <w:rPr>
                <w:rFonts w:ascii="Book Antiqua" w:hAnsi="Book Antiqua"/>
                <w:color w:val="000000"/>
                <w:sz w:val="24"/>
                <w:szCs w:val="24"/>
              </w:rPr>
              <w:t xml:space="preserve"> </w:t>
            </w:r>
            <w:r w:rsidRPr="009E7C4A">
              <w:rPr>
                <w:rFonts w:ascii="Book Antiqua" w:hAnsi="Book Antiqua"/>
                <w:color w:val="000000"/>
                <w:sz w:val="24"/>
                <w:szCs w:val="24"/>
              </w:rPr>
              <w:t>min</w:t>
            </w:r>
          </w:p>
        </w:tc>
        <w:tc>
          <w:tcPr>
            <w:tcW w:w="2839" w:type="dxa"/>
          </w:tcPr>
          <w:p w14:paraId="043640B5"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6.7</w:t>
            </w:r>
          </w:p>
        </w:tc>
        <w:tc>
          <w:tcPr>
            <w:tcW w:w="2839" w:type="dxa"/>
          </w:tcPr>
          <w:p w14:paraId="305D1195"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637.87</w:t>
            </w:r>
          </w:p>
        </w:tc>
      </w:tr>
      <w:tr w:rsidR="00912198" w:rsidRPr="009E7C4A" w14:paraId="403CC093" w14:textId="77777777" w:rsidTr="00E32D82">
        <w:tc>
          <w:tcPr>
            <w:tcW w:w="2838" w:type="dxa"/>
          </w:tcPr>
          <w:p w14:paraId="0C131B9B" w14:textId="13F1EFDE"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30</w:t>
            </w:r>
            <w:r w:rsidR="00933A7E" w:rsidRPr="009E7C4A">
              <w:rPr>
                <w:rFonts w:ascii="Book Antiqua" w:hAnsi="Book Antiqua"/>
                <w:color w:val="000000"/>
                <w:sz w:val="24"/>
                <w:szCs w:val="24"/>
              </w:rPr>
              <w:t xml:space="preserve"> </w:t>
            </w:r>
            <w:r w:rsidRPr="009E7C4A">
              <w:rPr>
                <w:rFonts w:ascii="Book Antiqua" w:hAnsi="Book Antiqua"/>
                <w:color w:val="000000"/>
                <w:sz w:val="24"/>
                <w:szCs w:val="24"/>
              </w:rPr>
              <w:t>min</w:t>
            </w:r>
          </w:p>
        </w:tc>
        <w:tc>
          <w:tcPr>
            <w:tcW w:w="2839" w:type="dxa"/>
          </w:tcPr>
          <w:p w14:paraId="5416CF5E"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6.59</w:t>
            </w:r>
          </w:p>
        </w:tc>
        <w:tc>
          <w:tcPr>
            <w:tcW w:w="2839" w:type="dxa"/>
          </w:tcPr>
          <w:p w14:paraId="0A1E1C9F"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590.82</w:t>
            </w:r>
          </w:p>
        </w:tc>
      </w:tr>
      <w:tr w:rsidR="00912198" w:rsidRPr="009E7C4A" w14:paraId="57F8CE0D" w14:textId="77777777" w:rsidTr="00E32D82">
        <w:tc>
          <w:tcPr>
            <w:tcW w:w="2838" w:type="dxa"/>
          </w:tcPr>
          <w:p w14:paraId="75B4A5CF" w14:textId="438BD2FE"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45</w:t>
            </w:r>
            <w:r w:rsidR="00933A7E" w:rsidRPr="009E7C4A">
              <w:rPr>
                <w:rFonts w:ascii="Book Antiqua" w:hAnsi="Book Antiqua"/>
                <w:color w:val="000000"/>
                <w:sz w:val="24"/>
                <w:szCs w:val="24"/>
              </w:rPr>
              <w:t xml:space="preserve"> </w:t>
            </w:r>
            <w:r w:rsidRPr="009E7C4A">
              <w:rPr>
                <w:rFonts w:ascii="Book Antiqua" w:hAnsi="Book Antiqua"/>
                <w:color w:val="000000"/>
                <w:sz w:val="24"/>
                <w:szCs w:val="24"/>
              </w:rPr>
              <w:t>min</w:t>
            </w:r>
          </w:p>
        </w:tc>
        <w:tc>
          <w:tcPr>
            <w:tcW w:w="2839" w:type="dxa"/>
          </w:tcPr>
          <w:p w14:paraId="2E49F14F"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6.59</w:t>
            </w:r>
          </w:p>
        </w:tc>
        <w:tc>
          <w:tcPr>
            <w:tcW w:w="2839" w:type="dxa"/>
          </w:tcPr>
          <w:p w14:paraId="65BB27F5"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625.47</w:t>
            </w:r>
          </w:p>
        </w:tc>
      </w:tr>
      <w:tr w:rsidR="00912198" w:rsidRPr="009E7C4A" w14:paraId="77A600B4" w14:textId="77777777" w:rsidTr="00E32D82">
        <w:tc>
          <w:tcPr>
            <w:tcW w:w="2838" w:type="dxa"/>
          </w:tcPr>
          <w:p w14:paraId="7F059FB6" w14:textId="662A2EB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60</w:t>
            </w:r>
            <w:r w:rsidR="00933A7E" w:rsidRPr="009E7C4A">
              <w:rPr>
                <w:rFonts w:ascii="Book Antiqua" w:hAnsi="Book Antiqua"/>
                <w:color w:val="000000"/>
                <w:sz w:val="24"/>
                <w:szCs w:val="24"/>
              </w:rPr>
              <w:t xml:space="preserve"> </w:t>
            </w:r>
            <w:r w:rsidRPr="009E7C4A">
              <w:rPr>
                <w:rFonts w:ascii="Book Antiqua" w:hAnsi="Book Antiqua"/>
                <w:color w:val="000000"/>
                <w:sz w:val="24"/>
                <w:szCs w:val="24"/>
              </w:rPr>
              <w:t>min</w:t>
            </w:r>
          </w:p>
        </w:tc>
        <w:tc>
          <w:tcPr>
            <w:tcW w:w="2839" w:type="dxa"/>
          </w:tcPr>
          <w:p w14:paraId="15CD04E7"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7.19</w:t>
            </w:r>
          </w:p>
        </w:tc>
        <w:tc>
          <w:tcPr>
            <w:tcW w:w="2839" w:type="dxa"/>
          </w:tcPr>
          <w:p w14:paraId="7541C817"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598.56</w:t>
            </w:r>
          </w:p>
        </w:tc>
      </w:tr>
      <w:tr w:rsidR="00912198" w:rsidRPr="009E7C4A" w14:paraId="2B1C5270" w14:textId="77777777" w:rsidTr="00E32D82">
        <w:tc>
          <w:tcPr>
            <w:tcW w:w="2838" w:type="dxa"/>
          </w:tcPr>
          <w:p w14:paraId="3675FE64" w14:textId="7B4F1784"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90</w:t>
            </w:r>
            <w:r w:rsidR="00933A7E" w:rsidRPr="009E7C4A">
              <w:rPr>
                <w:rFonts w:ascii="Book Antiqua" w:hAnsi="Book Antiqua"/>
                <w:color w:val="000000"/>
                <w:sz w:val="24"/>
                <w:szCs w:val="24"/>
              </w:rPr>
              <w:t xml:space="preserve"> </w:t>
            </w:r>
            <w:r w:rsidRPr="009E7C4A">
              <w:rPr>
                <w:rFonts w:ascii="Book Antiqua" w:hAnsi="Book Antiqua"/>
                <w:color w:val="000000"/>
                <w:sz w:val="24"/>
                <w:szCs w:val="24"/>
              </w:rPr>
              <w:t>min</w:t>
            </w:r>
          </w:p>
        </w:tc>
        <w:tc>
          <w:tcPr>
            <w:tcW w:w="2839" w:type="dxa"/>
          </w:tcPr>
          <w:p w14:paraId="67AD05B0"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7.26</w:t>
            </w:r>
          </w:p>
        </w:tc>
        <w:tc>
          <w:tcPr>
            <w:tcW w:w="2839" w:type="dxa"/>
          </w:tcPr>
          <w:p w14:paraId="73C01616"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524.71</w:t>
            </w:r>
          </w:p>
        </w:tc>
      </w:tr>
      <w:tr w:rsidR="00912198" w:rsidRPr="009E7C4A" w14:paraId="1FEFDA50" w14:textId="77777777" w:rsidTr="00E32D82">
        <w:trPr>
          <w:trHeight w:val="181"/>
        </w:trPr>
        <w:tc>
          <w:tcPr>
            <w:tcW w:w="2838" w:type="dxa"/>
            <w:tcBorders>
              <w:bottom w:val="single" w:sz="4" w:space="0" w:color="auto"/>
            </w:tcBorders>
          </w:tcPr>
          <w:p w14:paraId="789363AF" w14:textId="24461885"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120</w:t>
            </w:r>
            <w:r w:rsidR="00933A7E" w:rsidRPr="009E7C4A">
              <w:rPr>
                <w:rFonts w:ascii="Book Antiqua" w:hAnsi="Book Antiqua"/>
                <w:color w:val="000000"/>
                <w:sz w:val="24"/>
                <w:szCs w:val="24"/>
              </w:rPr>
              <w:t xml:space="preserve"> </w:t>
            </w:r>
            <w:r w:rsidRPr="009E7C4A">
              <w:rPr>
                <w:rFonts w:ascii="Book Antiqua" w:hAnsi="Book Antiqua"/>
                <w:color w:val="000000"/>
                <w:sz w:val="24"/>
                <w:szCs w:val="24"/>
              </w:rPr>
              <w:t>min</w:t>
            </w:r>
          </w:p>
        </w:tc>
        <w:tc>
          <w:tcPr>
            <w:tcW w:w="2839" w:type="dxa"/>
            <w:tcBorders>
              <w:bottom w:val="single" w:sz="4" w:space="0" w:color="auto"/>
            </w:tcBorders>
          </w:tcPr>
          <w:p w14:paraId="496417FA"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6.68</w:t>
            </w:r>
          </w:p>
        </w:tc>
        <w:tc>
          <w:tcPr>
            <w:tcW w:w="2839" w:type="dxa"/>
            <w:tcBorders>
              <w:bottom w:val="single" w:sz="4" w:space="0" w:color="auto"/>
            </w:tcBorders>
          </w:tcPr>
          <w:p w14:paraId="1FF89EC6" w14:textId="77777777" w:rsidR="00912198" w:rsidRPr="009E7C4A" w:rsidRDefault="00912198" w:rsidP="009E7C4A">
            <w:pPr>
              <w:autoSpaceDE w:val="0"/>
              <w:autoSpaceDN w:val="0"/>
              <w:adjustRightInd w:val="0"/>
              <w:spacing w:after="0" w:line="360" w:lineRule="auto"/>
              <w:jc w:val="both"/>
              <w:rPr>
                <w:rFonts w:ascii="Book Antiqua" w:hAnsi="Book Antiqua"/>
                <w:color w:val="000000"/>
                <w:sz w:val="24"/>
                <w:szCs w:val="24"/>
              </w:rPr>
            </w:pPr>
            <w:r w:rsidRPr="009E7C4A">
              <w:rPr>
                <w:rFonts w:ascii="Book Antiqua" w:hAnsi="Book Antiqua"/>
                <w:color w:val="000000"/>
                <w:sz w:val="24"/>
                <w:szCs w:val="24"/>
              </w:rPr>
              <w:t>577.39</w:t>
            </w:r>
          </w:p>
        </w:tc>
      </w:tr>
    </w:tbl>
    <w:p w14:paraId="22BF03BD" w14:textId="624A01AA" w:rsidR="00912198" w:rsidRPr="009E7C4A" w:rsidRDefault="00912198" w:rsidP="00E653F2">
      <w:pPr>
        <w:spacing w:after="0" w:line="360" w:lineRule="auto"/>
        <w:jc w:val="both"/>
        <w:rPr>
          <w:rFonts w:ascii="Book Antiqua" w:hAnsi="Book Antiqua"/>
          <w:sz w:val="24"/>
          <w:szCs w:val="24"/>
        </w:rPr>
      </w:pPr>
      <w:r w:rsidRPr="009E7C4A">
        <w:rPr>
          <w:rFonts w:ascii="Book Antiqua" w:hAnsi="Book Antiqua"/>
          <w:sz w:val="24"/>
          <w:szCs w:val="24"/>
        </w:rPr>
        <w:t xml:space="preserve">Normally, </w:t>
      </w:r>
      <w:r w:rsidR="00E653F2" w:rsidRPr="009E7C4A">
        <w:rPr>
          <w:rFonts w:ascii="Book Antiqua" w:hAnsi="Book Antiqua"/>
          <w:sz w:val="24"/>
          <w:szCs w:val="24"/>
        </w:rPr>
        <w:t>ad</w:t>
      </w:r>
      <w:bookmarkStart w:id="4" w:name="_GoBack"/>
      <w:r w:rsidR="00E653F2" w:rsidRPr="009E7C4A">
        <w:rPr>
          <w:rFonts w:ascii="Book Antiqua" w:hAnsi="Book Antiqua"/>
          <w:sz w:val="24"/>
          <w:szCs w:val="24"/>
        </w:rPr>
        <w:t>renocortico</w:t>
      </w:r>
      <w:bookmarkEnd w:id="4"/>
      <w:r w:rsidR="00E653F2" w:rsidRPr="009E7C4A">
        <w:rPr>
          <w:rFonts w:ascii="Book Antiqua" w:hAnsi="Book Antiqua"/>
          <w:sz w:val="24"/>
          <w:szCs w:val="24"/>
        </w:rPr>
        <w:t>tropic</w:t>
      </w:r>
      <w:r w:rsidR="00A74CA3">
        <w:rPr>
          <w:rFonts w:ascii="Book Antiqua" w:hAnsi="Book Antiqua"/>
          <w:sz w:val="24"/>
          <w:szCs w:val="24"/>
        </w:rPr>
        <w:t xml:space="preserve"> </w:t>
      </w:r>
      <w:r w:rsidR="00E653F2" w:rsidRPr="009E7C4A">
        <w:rPr>
          <w:rFonts w:ascii="Book Antiqua" w:hAnsi="Book Antiqua"/>
          <w:sz w:val="24"/>
          <w:szCs w:val="24"/>
        </w:rPr>
        <w:t xml:space="preserve">hormone </w:t>
      </w:r>
      <w:r w:rsidR="00E653F2">
        <w:rPr>
          <w:rFonts w:ascii="Book Antiqua" w:hAnsi="Book Antiqua" w:hint="eastAsia"/>
          <w:sz w:val="24"/>
          <w:szCs w:val="24"/>
        </w:rPr>
        <w:t>(</w:t>
      </w:r>
      <w:r w:rsidRPr="009E7C4A">
        <w:rPr>
          <w:rFonts w:ascii="Book Antiqua" w:hAnsi="Book Antiqua"/>
          <w:sz w:val="24"/>
          <w:szCs w:val="24"/>
        </w:rPr>
        <w:t>ACTH</w:t>
      </w:r>
      <w:r w:rsidR="00E653F2">
        <w:rPr>
          <w:rFonts w:ascii="Book Antiqua" w:hAnsi="Book Antiqua" w:hint="eastAsia"/>
          <w:sz w:val="24"/>
          <w:szCs w:val="24"/>
        </w:rPr>
        <w:t>)</w:t>
      </w:r>
      <w:r w:rsidRPr="009E7C4A">
        <w:rPr>
          <w:rFonts w:ascii="Book Antiqua" w:hAnsi="Book Antiqua"/>
          <w:sz w:val="24"/>
          <w:szCs w:val="24"/>
        </w:rPr>
        <w:t xml:space="preserve"> peak</w:t>
      </w:r>
      <w:r w:rsidR="001D4021">
        <w:rPr>
          <w:rFonts w:ascii="Book Antiqua" w:hAnsi="Book Antiqua"/>
          <w:sz w:val="24"/>
          <w:szCs w:val="24"/>
        </w:rPr>
        <w:t>s</w:t>
      </w:r>
      <w:r w:rsidRPr="009E7C4A">
        <w:rPr>
          <w:rFonts w:ascii="Book Antiqua" w:hAnsi="Book Antiqua"/>
          <w:sz w:val="24"/>
          <w:szCs w:val="24"/>
        </w:rPr>
        <w:t xml:space="preserve"> between 15</w:t>
      </w:r>
      <w:r w:rsidR="00933A7E" w:rsidRPr="009E7C4A">
        <w:rPr>
          <w:rFonts w:ascii="Book Antiqua" w:hAnsi="Book Antiqua"/>
          <w:sz w:val="24"/>
          <w:szCs w:val="24"/>
        </w:rPr>
        <w:t xml:space="preserve"> </w:t>
      </w:r>
      <w:r w:rsidRPr="009E7C4A">
        <w:rPr>
          <w:rFonts w:ascii="Book Antiqua" w:hAnsi="Book Antiqua"/>
          <w:sz w:val="24"/>
          <w:szCs w:val="24"/>
        </w:rPr>
        <w:t>min and 30</w:t>
      </w:r>
      <w:r w:rsidR="00933A7E" w:rsidRPr="009E7C4A">
        <w:rPr>
          <w:rFonts w:ascii="Book Antiqua" w:hAnsi="Book Antiqua"/>
          <w:sz w:val="24"/>
          <w:szCs w:val="24"/>
        </w:rPr>
        <w:t xml:space="preserve"> </w:t>
      </w:r>
      <w:r w:rsidRPr="009E7C4A">
        <w:rPr>
          <w:rFonts w:ascii="Book Antiqua" w:hAnsi="Book Antiqua"/>
          <w:sz w:val="24"/>
          <w:szCs w:val="24"/>
        </w:rPr>
        <w:t xml:space="preserve">min after the infusion of DDAVP, while this patient </w:t>
      </w:r>
      <w:r w:rsidR="001D4021">
        <w:rPr>
          <w:rFonts w:ascii="Book Antiqua" w:hAnsi="Book Antiqua"/>
          <w:sz w:val="24"/>
          <w:szCs w:val="24"/>
        </w:rPr>
        <w:t xml:space="preserve">had </w:t>
      </w:r>
      <w:r w:rsidRPr="009E7C4A">
        <w:rPr>
          <w:rFonts w:ascii="Book Antiqua" w:hAnsi="Book Antiqua"/>
          <w:sz w:val="24"/>
          <w:szCs w:val="24"/>
        </w:rPr>
        <w:t>delayed</w:t>
      </w:r>
      <w:r w:rsidR="001D4021">
        <w:rPr>
          <w:rFonts w:ascii="Book Antiqua" w:hAnsi="Book Antiqua"/>
          <w:sz w:val="24"/>
          <w:szCs w:val="24"/>
        </w:rPr>
        <w:t xml:space="preserve"> peaking</w:t>
      </w:r>
      <w:r w:rsidRPr="009E7C4A">
        <w:rPr>
          <w:rFonts w:ascii="Book Antiqua" w:hAnsi="Book Antiqua"/>
          <w:sz w:val="24"/>
          <w:szCs w:val="24"/>
        </w:rPr>
        <w:t xml:space="preserve">. Cushing disease </w:t>
      </w:r>
      <w:r w:rsidR="001D4021">
        <w:rPr>
          <w:rFonts w:ascii="Book Antiqua" w:hAnsi="Book Antiqua"/>
          <w:sz w:val="24"/>
          <w:szCs w:val="24"/>
        </w:rPr>
        <w:t xml:space="preserve">is suspected </w:t>
      </w:r>
      <w:r w:rsidRPr="009E7C4A">
        <w:rPr>
          <w:rFonts w:ascii="Book Antiqua" w:hAnsi="Book Antiqua"/>
          <w:sz w:val="24"/>
          <w:szCs w:val="24"/>
        </w:rPr>
        <w:t>if the peak level of ACTH is over 1.5 times much more than the baseline</w:t>
      </w:r>
      <w:r w:rsidR="001D4021">
        <w:rPr>
          <w:rFonts w:ascii="Book Antiqua" w:hAnsi="Book Antiqua"/>
          <w:sz w:val="24"/>
          <w:szCs w:val="24"/>
        </w:rPr>
        <w:t xml:space="preserve"> level</w:t>
      </w:r>
      <w:r w:rsidRPr="009E7C4A">
        <w:rPr>
          <w:rFonts w:ascii="Book Antiqua" w:hAnsi="Book Antiqua"/>
          <w:sz w:val="24"/>
          <w:szCs w:val="24"/>
        </w:rPr>
        <w:t xml:space="preserve">. We can definitely diagnose it as Cushing disease if it is over 3 times. This patient’s ratio </w:t>
      </w:r>
      <w:r w:rsidR="001D4021">
        <w:rPr>
          <w:rFonts w:ascii="Book Antiqua" w:hAnsi="Book Antiqua"/>
          <w:sz w:val="24"/>
          <w:szCs w:val="24"/>
        </w:rPr>
        <w:t>was</w:t>
      </w:r>
      <w:r w:rsidR="001D4021" w:rsidRPr="009E7C4A">
        <w:rPr>
          <w:rFonts w:ascii="Book Antiqua" w:hAnsi="Book Antiqua"/>
          <w:sz w:val="24"/>
          <w:szCs w:val="24"/>
        </w:rPr>
        <w:t xml:space="preserve"> </w:t>
      </w:r>
      <w:r w:rsidRPr="009E7C4A">
        <w:rPr>
          <w:rFonts w:ascii="Book Antiqua" w:hAnsi="Book Antiqua"/>
          <w:sz w:val="24"/>
          <w:szCs w:val="24"/>
        </w:rPr>
        <w:t xml:space="preserve">1.05, therefore it is not Cushing </w:t>
      </w:r>
      <w:proofErr w:type="gramStart"/>
      <w:r w:rsidRPr="009E7C4A">
        <w:rPr>
          <w:rFonts w:ascii="Book Antiqua" w:hAnsi="Book Antiqua"/>
          <w:sz w:val="24"/>
          <w:szCs w:val="24"/>
        </w:rPr>
        <w:t>disease</w:t>
      </w:r>
      <w:r w:rsidRPr="009E7C4A">
        <w:rPr>
          <w:rFonts w:ascii="Book Antiqua" w:hAnsi="Book Antiqua"/>
          <w:sz w:val="24"/>
          <w:szCs w:val="24"/>
          <w:vertAlign w:val="superscript"/>
        </w:rPr>
        <w:t>[</w:t>
      </w:r>
      <w:proofErr w:type="gramEnd"/>
      <w:r w:rsidRPr="009E7C4A">
        <w:rPr>
          <w:rFonts w:ascii="Book Antiqua" w:hAnsi="Book Antiqua"/>
          <w:sz w:val="24"/>
          <w:szCs w:val="24"/>
          <w:vertAlign w:val="superscript"/>
        </w:rPr>
        <w:t>30]</w:t>
      </w:r>
      <w:r w:rsidRPr="009E7C4A">
        <w:rPr>
          <w:rFonts w:ascii="Book Antiqua" w:hAnsi="Book Antiqua"/>
          <w:sz w:val="24"/>
          <w:szCs w:val="24"/>
        </w:rPr>
        <w:t>.</w:t>
      </w:r>
      <w:r w:rsidR="00E653F2">
        <w:rPr>
          <w:rFonts w:ascii="Book Antiqua" w:hAnsi="Book Antiqua" w:hint="eastAsia"/>
          <w:sz w:val="24"/>
          <w:szCs w:val="24"/>
        </w:rPr>
        <w:t xml:space="preserve"> </w:t>
      </w:r>
      <w:r w:rsidR="00FD6CD5" w:rsidRPr="009E7C4A">
        <w:rPr>
          <w:rFonts w:ascii="Book Antiqua" w:hAnsi="Book Antiqua"/>
          <w:sz w:val="24"/>
          <w:szCs w:val="24"/>
        </w:rPr>
        <w:t xml:space="preserve">ACTH: </w:t>
      </w:r>
      <w:r w:rsidR="00933A7E" w:rsidRPr="009E7C4A">
        <w:rPr>
          <w:rFonts w:ascii="Book Antiqua" w:hAnsi="Book Antiqua"/>
          <w:sz w:val="24"/>
          <w:szCs w:val="24"/>
        </w:rPr>
        <w:t>Adreno</w:t>
      </w:r>
      <w:r w:rsidR="00FD6CD5" w:rsidRPr="009E7C4A">
        <w:rPr>
          <w:rFonts w:ascii="Book Antiqua" w:hAnsi="Book Antiqua"/>
          <w:sz w:val="24"/>
          <w:szCs w:val="24"/>
        </w:rPr>
        <w:t>corticotropic</w:t>
      </w:r>
      <w:r w:rsidR="00A74CA3">
        <w:rPr>
          <w:rFonts w:ascii="Book Antiqua" w:hAnsi="Book Antiqua"/>
          <w:sz w:val="24"/>
          <w:szCs w:val="24"/>
        </w:rPr>
        <w:t xml:space="preserve"> </w:t>
      </w:r>
      <w:r w:rsidR="00FD6CD5" w:rsidRPr="009E7C4A">
        <w:rPr>
          <w:rFonts w:ascii="Book Antiqua" w:hAnsi="Book Antiqua"/>
          <w:sz w:val="24"/>
          <w:szCs w:val="24"/>
        </w:rPr>
        <w:t>hormone</w:t>
      </w:r>
      <w:r w:rsidR="00933A7E" w:rsidRPr="009E7C4A">
        <w:rPr>
          <w:rFonts w:ascii="Book Antiqua" w:hAnsi="Book Antiqua"/>
          <w:sz w:val="24"/>
          <w:szCs w:val="24"/>
        </w:rPr>
        <w:t xml:space="preserve">; </w:t>
      </w:r>
      <w:r w:rsidR="00FD6CD5" w:rsidRPr="009E7C4A">
        <w:rPr>
          <w:rFonts w:ascii="Book Antiqua" w:hAnsi="Book Antiqua"/>
          <w:sz w:val="24"/>
          <w:szCs w:val="24"/>
        </w:rPr>
        <w:t xml:space="preserve">F: </w:t>
      </w:r>
      <w:r w:rsidR="001D4021" w:rsidRPr="009E7C4A">
        <w:rPr>
          <w:rFonts w:ascii="Book Antiqua" w:hAnsi="Book Antiqua"/>
          <w:sz w:val="24"/>
          <w:szCs w:val="24"/>
        </w:rPr>
        <w:t>Corti</w:t>
      </w:r>
      <w:r w:rsidR="001D4021">
        <w:rPr>
          <w:rFonts w:ascii="Book Antiqua" w:hAnsi="Book Antiqua"/>
          <w:sz w:val="24"/>
          <w:szCs w:val="24"/>
        </w:rPr>
        <w:t>so</w:t>
      </w:r>
      <w:r w:rsidR="001D4021" w:rsidRPr="009E7C4A">
        <w:rPr>
          <w:rFonts w:ascii="Book Antiqua" w:hAnsi="Book Antiqua"/>
          <w:sz w:val="24"/>
          <w:szCs w:val="24"/>
        </w:rPr>
        <w:t>l</w:t>
      </w:r>
      <w:r w:rsidR="00933A7E" w:rsidRPr="009E7C4A">
        <w:rPr>
          <w:rFonts w:ascii="Book Antiqua" w:hAnsi="Book Antiqua"/>
          <w:sz w:val="24"/>
          <w:szCs w:val="24"/>
        </w:rPr>
        <w:t>.</w:t>
      </w:r>
    </w:p>
    <w:p w14:paraId="67EC60AF" w14:textId="77777777" w:rsidR="00933A7E" w:rsidRPr="009E7C4A" w:rsidRDefault="00933A7E" w:rsidP="009E7C4A">
      <w:pPr>
        <w:spacing w:after="0" w:line="360" w:lineRule="auto"/>
        <w:jc w:val="both"/>
        <w:rPr>
          <w:rFonts w:ascii="Book Antiqua" w:hAnsi="Book Antiqua"/>
          <w:b/>
          <w:sz w:val="24"/>
          <w:szCs w:val="24"/>
        </w:rPr>
      </w:pPr>
      <w:r w:rsidRPr="009E7C4A">
        <w:rPr>
          <w:rFonts w:ascii="Book Antiqua" w:hAnsi="Book Antiqua"/>
          <w:b/>
          <w:sz w:val="24"/>
          <w:szCs w:val="24"/>
        </w:rPr>
        <w:br w:type="page"/>
      </w:r>
    </w:p>
    <w:p w14:paraId="14FF3F28" w14:textId="51A9A45D" w:rsidR="00912198" w:rsidRPr="009E7C4A" w:rsidRDefault="00933A7E"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sz w:val="24"/>
          <w:szCs w:val="24"/>
        </w:rPr>
        <w:lastRenderedPageBreak/>
        <w:t>Table 3</w:t>
      </w:r>
      <w:r w:rsidR="00912198" w:rsidRPr="009E7C4A">
        <w:rPr>
          <w:rFonts w:ascii="Book Antiqua" w:hAnsi="Book Antiqua"/>
          <w:b/>
          <w:sz w:val="24"/>
          <w:szCs w:val="24"/>
        </w:rPr>
        <w:t xml:space="preserve"> </w:t>
      </w:r>
      <w:proofErr w:type="gramStart"/>
      <w:r w:rsidR="00912198" w:rsidRPr="009E7C4A">
        <w:rPr>
          <w:rFonts w:ascii="Book Antiqua" w:hAnsi="Book Antiqua"/>
          <w:b/>
          <w:sz w:val="24"/>
          <w:szCs w:val="24"/>
        </w:rPr>
        <w:t>The</w:t>
      </w:r>
      <w:proofErr w:type="gramEnd"/>
      <w:r w:rsidR="00912198" w:rsidRPr="009E7C4A">
        <w:rPr>
          <w:rFonts w:ascii="Book Antiqua" w:hAnsi="Book Antiqua"/>
          <w:b/>
          <w:sz w:val="24"/>
          <w:szCs w:val="24"/>
        </w:rPr>
        <w:t xml:space="preserve"> </w:t>
      </w:r>
      <w:r w:rsidR="001D4021">
        <w:rPr>
          <w:rFonts w:ascii="Book Antiqua" w:hAnsi="Book Antiqua"/>
          <w:b/>
          <w:sz w:val="24"/>
          <w:szCs w:val="24"/>
        </w:rPr>
        <w:t>r</w:t>
      </w:r>
      <w:r w:rsidR="001D4021" w:rsidRPr="009E7C4A">
        <w:rPr>
          <w:rFonts w:ascii="Book Antiqua" w:hAnsi="Book Antiqua"/>
          <w:b/>
          <w:sz w:val="24"/>
          <w:szCs w:val="24"/>
        </w:rPr>
        <w:t xml:space="preserve">esults </w:t>
      </w:r>
      <w:r w:rsidR="00912198" w:rsidRPr="009E7C4A">
        <w:rPr>
          <w:rFonts w:ascii="Book Antiqua" w:hAnsi="Book Antiqua"/>
          <w:b/>
          <w:sz w:val="24"/>
          <w:szCs w:val="24"/>
        </w:rPr>
        <w:t>of</w:t>
      </w:r>
      <w:r w:rsidRPr="009E7C4A">
        <w:rPr>
          <w:rFonts w:ascii="Book Antiqua" w:hAnsi="Book Antiqua"/>
          <w:b/>
          <w:sz w:val="24"/>
          <w:szCs w:val="24"/>
        </w:rPr>
        <w:t xml:space="preserve"> bilateral adrenal vein sampling</w:t>
      </w:r>
    </w:p>
    <w:tbl>
      <w:tblPr>
        <w:tblW w:w="0" w:type="auto"/>
        <w:tblInd w:w="-176" w:type="dxa"/>
        <w:tblLook w:val="04A0" w:firstRow="1" w:lastRow="0" w:firstColumn="1" w:lastColumn="0" w:noHBand="0" w:noVBand="1"/>
      </w:tblPr>
      <w:tblGrid>
        <w:gridCol w:w="2071"/>
        <w:gridCol w:w="1436"/>
        <w:gridCol w:w="1663"/>
        <w:gridCol w:w="1649"/>
        <w:gridCol w:w="1657"/>
      </w:tblGrid>
      <w:tr w:rsidR="00912198" w:rsidRPr="009E7C4A" w14:paraId="4E6516C9" w14:textId="77777777" w:rsidTr="00933A7E">
        <w:trPr>
          <w:trHeight w:val="277"/>
        </w:trPr>
        <w:tc>
          <w:tcPr>
            <w:tcW w:w="2127" w:type="dxa"/>
            <w:tcBorders>
              <w:top w:val="single" w:sz="4" w:space="0" w:color="auto"/>
              <w:bottom w:val="single" w:sz="4" w:space="0" w:color="auto"/>
            </w:tcBorders>
          </w:tcPr>
          <w:p w14:paraId="1F269EAD" w14:textId="77777777" w:rsidR="00912198" w:rsidRPr="009E7C4A" w:rsidRDefault="00912198" w:rsidP="009E7C4A">
            <w:pPr>
              <w:spacing w:after="0" w:line="360" w:lineRule="auto"/>
              <w:jc w:val="both"/>
              <w:rPr>
                <w:rFonts w:ascii="Book Antiqua" w:hAnsi="Book Antiqua"/>
                <w:b/>
                <w:sz w:val="24"/>
                <w:szCs w:val="24"/>
              </w:rPr>
            </w:pPr>
          </w:p>
        </w:tc>
        <w:tc>
          <w:tcPr>
            <w:tcW w:w="1455" w:type="dxa"/>
            <w:tcBorders>
              <w:top w:val="single" w:sz="4" w:space="0" w:color="auto"/>
              <w:bottom w:val="single" w:sz="4" w:space="0" w:color="auto"/>
            </w:tcBorders>
          </w:tcPr>
          <w:p w14:paraId="27A20EB8" w14:textId="77777777" w:rsidR="00912198" w:rsidRPr="009E7C4A" w:rsidRDefault="00912198" w:rsidP="009E7C4A">
            <w:pPr>
              <w:spacing w:after="0" w:line="360" w:lineRule="auto"/>
              <w:jc w:val="both"/>
              <w:rPr>
                <w:rFonts w:ascii="Book Antiqua" w:hAnsi="Book Antiqua"/>
                <w:b/>
                <w:bCs/>
                <w:color w:val="000000"/>
                <w:sz w:val="24"/>
                <w:szCs w:val="24"/>
              </w:rPr>
            </w:pPr>
            <w:r w:rsidRPr="009E7C4A">
              <w:rPr>
                <w:rFonts w:ascii="Book Antiqua" w:hAnsi="Book Antiqua"/>
                <w:b/>
                <w:bCs/>
                <w:color w:val="000000"/>
                <w:sz w:val="24"/>
                <w:szCs w:val="24"/>
              </w:rPr>
              <w:t>LAV</w:t>
            </w:r>
          </w:p>
        </w:tc>
        <w:tc>
          <w:tcPr>
            <w:tcW w:w="1703" w:type="dxa"/>
            <w:tcBorders>
              <w:top w:val="single" w:sz="4" w:space="0" w:color="auto"/>
              <w:bottom w:val="single" w:sz="4" w:space="0" w:color="auto"/>
            </w:tcBorders>
          </w:tcPr>
          <w:p w14:paraId="0F1B6158" w14:textId="77777777" w:rsidR="00912198" w:rsidRPr="009E7C4A" w:rsidRDefault="00912198" w:rsidP="009E7C4A">
            <w:pPr>
              <w:spacing w:after="0" w:line="360" w:lineRule="auto"/>
              <w:jc w:val="both"/>
              <w:rPr>
                <w:rFonts w:ascii="Book Antiqua" w:hAnsi="Book Antiqua"/>
                <w:b/>
                <w:bCs/>
                <w:color w:val="000000"/>
                <w:sz w:val="24"/>
                <w:szCs w:val="24"/>
              </w:rPr>
            </w:pPr>
            <w:r w:rsidRPr="009E7C4A">
              <w:rPr>
                <w:rFonts w:ascii="Book Antiqua" w:hAnsi="Book Antiqua"/>
                <w:b/>
                <w:bCs/>
                <w:color w:val="000000"/>
                <w:sz w:val="24"/>
                <w:szCs w:val="24"/>
              </w:rPr>
              <w:t>RAV</w:t>
            </w:r>
          </w:p>
        </w:tc>
        <w:tc>
          <w:tcPr>
            <w:tcW w:w="1703" w:type="dxa"/>
            <w:tcBorders>
              <w:top w:val="single" w:sz="4" w:space="0" w:color="auto"/>
              <w:bottom w:val="single" w:sz="4" w:space="0" w:color="auto"/>
            </w:tcBorders>
          </w:tcPr>
          <w:p w14:paraId="28721ECC" w14:textId="77777777" w:rsidR="00912198" w:rsidRPr="009E7C4A" w:rsidRDefault="00912198" w:rsidP="009E7C4A">
            <w:pPr>
              <w:spacing w:after="0" w:line="360" w:lineRule="auto"/>
              <w:jc w:val="both"/>
              <w:rPr>
                <w:rFonts w:ascii="Book Antiqua" w:hAnsi="Book Antiqua"/>
                <w:b/>
                <w:bCs/>
                <w:color w:val="000000"/>
                <w:sz w:val="24"/>
                <w:szCs w:val="24"/>
              </w:rPr>
            </w:pPr>
            <w:r w:rsidRPr="009E7C4A">
              <w:rPr>
                <w:rFonts w:ascii="Book Antiqua" w:hAnsi="Book Antiqua"/>
                <w:b/>
                <w:bCs/>
                <w:color w:val="000000"/>
                <w:sz w:val="24"/>
                <w:szCs w:val="24"/>
              </w:rPr>
              <w:t>L/R</w:t>
            </w:r>
          </w:p>
        </w:tc>
        <w:tc>
          <w:tcPr>
            <w:tcW w:w="1704" w:type="dxa"/>
            <w:tcBorders>
              <w:top w:val="single" w:sz="4" w:space="0" w:color="auto"/>
              <w:bottom w:val="single" w:sz="4" w:space="0" w:color="auto"/>
            </w:tcBorders>
          </w:tcPr>
          <w:p w14:paraId="3D1449EE" w14:textId="77777777" w:rsidR="00912198" w:rsidRPr="009E7C4A" w:rsidRDefault="00912198" w:rsidP="009E7C4A">
            <w:pPr>
              <w:spacing w:after="0" w:line="360" w:lineRule="auto"/>
              <w:jc w:val="both"/>
              <w:rPr>
                <w:rFonts w:ascii="Book Antiqua" w:hAnsi="Book Antiqua"/>
                <w:b/>
                <w:bCs/>
                <w:color w:val="000000"/>
                <w:sz w:val="24"/>
                <w:szCs w:val="24"/>
              </w:rPr>
            </w:pPr>
            <w:r w:rsidRPr="009E7C4A">
              <w:rPr>
                <w:rFonts w:ascii="Book Antiqua" w:hAnsi="Book Antiqua"/>
                <w:b/>
                <w:bCs/>
                <w:color w:val="000000"/>
                <w:sz w:val="24"/>
                <w:szCs w:val="24"/>
              </w:rPr>
              <w:t>PV</w:t>
            </w:r>
          </w:p>
        </w:tc>
      </w:tr>
      <w:tr w:rsidR="00912198" w:rsidRPr="009E7C4A" w14:paraId="26D79CB8" w14:textId="77777777" w:rsidTr="00933A7E">
        <w:trPr>
          <w:trHeight w:val="612"/>
        </w:trPr>
        <w:tc>
          <w:tcPr>
            <w:tcW w:w="2127" w:type="dxa"/>
            <w:tcBorders>
              <w:top w:val="single" w:sz="4" w:space="0" w:color="auto"/>
            </w:tcBorders>
          </w:tcPr>
          <w:p w14:paraId="1728095E" w14:textId="73D43E5A" w:rsidR="00912198" w:rsidRPr="009E7C4A" w:rsidRDefault="00912198" w:rsidP="009E7C4A">
            <w:pPr>
              <w:spacing w:after="0" w:line="360" w:lineRule="auto"/>
              <w:jc w:val="both"/>
              <w:rPr>
                <w:rFonts w:ascii="Book Antiqua" w:hAnsi="Book Antiqua"/>
                <w:bCs/>
                <w:color w:val="000000"/>
                <w:sz w:val="24"/>
                <w:szCs w:val="24"/>
              </w:rPr>
            </w:pPr>
            <w:r w:rsidRPr="009E7C4A">
              <w:rPr>
                <w:rFonts w:ascii="Book Antiqua" w:hAnsi="Book Antiqua"/>
                <w:bCs/>
                <w:color w:val="000000"/>
                <w:sz w:val="24"/>
                <w:szCs w:val="24"/>
              </w:rPr>
              <w:t>ACTH</w:t>
            </w:r>
            <w:r w:rsidR="00933A7E" w:rsidRPr="009E7C4A">
              <w:rPr>
                <w:rFonts w:ascii="Book Antiqua" w:hAnsi="Book Antiqua"/>
                <w:bCs/>
                <w:color w:val="000000"/>
                <w:sz w:val="24"/>
                <w:szCs w:val="24"/>
              </w:rPr>
              <w:t xml:space="preserve"> </w:t>
            </w:r>
            <w:r w:rsidRPr="009E7C4A">
              <w:rPr>
                <w:rFonts w:ascii="Book Antiqua" w:hAnsi="Book Antiqua"/>
                <w:bCs/>
                <w:color w:val="000000"/>
                <w:sz w:val="24"/>
                <w:szCs w:val="24"/>
              </w:rPr>
              <w:t>(</w:t>
            </w:r>
            <w:proofErr w:type="spellStart"/>
            <w:r w:rsidRPr="009E7C4A">
              <w:rPr>
                <w:rFonts w:ascii="Book Antiqua" w:hAnsi="Book Antiqua"/>
                <w:bCs/>
                <w:color w:val="000000"/>
                <w:sz w:val="24"/>
                <w:szCs w:val="24"/>
              </w:rPr>
              <w:t>pmol</w:t>
            </w:r>
            <w:proofErr w:type="spellEnd"/>
            <w:r w:rsidRPr="009E7C4A">
              <w:rPr>
                <w:rFonts w:ascii="Book Antiqua" w:hAnsi="Book Antiqua"/>
                <w:bCs/>
                <w:color w:val="000000"/>
                <w:sz w:val="24"/>
                <w:szCs w:val="24"/>
              </w:rPr>
              <w:t>/l)</w:t>
            </w:r>
          </w:p>
        </w:tc>
        <w:tc>
          <w:tcPr>
            <w:tcW w:w="1455" w:type="dxa"/>
            <w:tcBorders>
              <w:top w:val="single" w:sz="4" w:space="0" w:color="auto"/>
            </w:tcBorders>
          </w:tcPr>
          <w:p w14:paraId="75FC27A6"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8.50</w:t>
            </w:r>
          </w:p>
        </w:tc>
        <w:tc>
          <w:tcPr>
            <w:tcW w:w="1703" w:type="dxa"/>
            <w:tcBorders>
              <w:top w:val="single" w:sz="4" w:space="0" w:color="auto"/>
            </w:tcBorders>
          </w:tcPr>
          <w:p w14:paraId="6589F69A"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8.73</w:t>
            </w:r>
          </w:p>
        </w:tc>
        <w:tc>
          <w:tcPr>
            <w:tcW w:w="1703" w:type="dxa"/>
            <w:tcBorders>
              <w:top w:val="single" w:sz="4" w:space="0" w:color="auto"/>
            </w:tcBorders>
          </w:tcPr>
          <w:p w14:paraId="78C64FFA"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c>
          <w:tcPr>
            <w:tcW w:w="1704" w:type="dxa"/>
            <w:tcBorders>
              <w:top w:val="single" w:sz="4" w:space="0" w:color="auto"/>
            </w:tcBorders>
          </w:tcPr>
          <w:p w14:paraId="6AF72872"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9.10</w:t>
            </w:r>
          </w:p>
        </w:tc>
      </w:tr>
      <w:tr w:rsidR="00912198" w:rsidRPr="009E7C4A" w14:paraId="75750DBA" w14:textId="77777777" w:rsidTr="00933A7E">
        <w:trPr>
          <w:trHeight w:val="544"/>
        </w:trPr>
        <w:tc>
          <w:tcPr>
            <w:tcW w:w="2127" w:type="dxa"/>
          </w:tcPr>
          <w:p w14:paraId="38A409B3" w14:textId="31554595" w:rsidR="00912198" w:rsidRPr="009E7C4A" w:rsidRDefault="00912198" w:rsidP="009E7C4A">
            <w:pPr>
              <w:spacing w:after="0" w:line="360" w:lineRule="auto"/>
              <w:jc w:val="both"/>
              <w:rPr>
                <w:rFonts w:ascii="Book Antiqua" w:hAnsi="Book Antiqua"/>
                <w:bCs/>
                <w:color w:val="000000"/>
                <w:sz w:val="24"/>
                <w:szCs w:val="24"/>
              </w:rPr>
            </w:pPr>
            <w:r w:rsidRPr="009E7C4A">
              <w:rPr>
                <w:rFonts w:ascii="Book Antiqua" w:hAnsi="Book Antiqua"/>
                <w:bCs/>
                <w:color w:val="000000"/>
                <w:sz w:val="24"/>
                <w:szCs w:val="24"/>
              </w:rPr>
              <w:t>F (nmol/l)</w:t>
            </w:r>
          </w:p>
        </w:tc>
        <w:tc>
          <w:tcPr>
            <w:tcW w:w="1455" w:type="dxa"/>
          </w:tcPr>
          <w:p w14:paraId="0814DD1D" w14:textId="74135D52"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11093.75</w:t>
            </w:r>
          </w:p>
        </w:tc>
        <w:tc>
          <w:tcPr>
            <w:tcW w:w="1703" w:type="dxa"/>
          </w:tcPr>
          <w:p w14:paraId="23736725"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5746.61</w:t>
            </w:r>
          </w:p>
        </w:tc>
        <w:tc>
          <w:tcPr>
            <w:tcW w:w="1703" w:type="dxa"/>
          </w:tcPr>
          <w:p w14:paraId="1D48C678"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14.86</w:t>
            </w:r>
          </w:p>
        </w:tc>
        <w:tc>
          <w:tcPr>
            <w:tcW w:w="1704" w:type="dxa"/>
          </w:tcPr>
          <w:p w14:paraId="0BF29CC6"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693.38</w:t>
            </w:r>
          </w:p>
        </w:tc>
      </w:tr>
      <w:tr w:rsidR="00912198" w:rsidRPr="009E7C4A" w14:paraId="78B1C18E" w14:textId="77777777" w:rsidTr="00933A7E">
        <w:trPr>
          <w:trHeight w:val="531"/>
        </w:trPr>
        <w:tc>
          <w:tcPr>
            <w:tcW w:w="2127" w:type="dxa"/>
          </w:tcPr>
          <w:p w14:paraId="269C8272" w14:textId="1B4B97E9" w:rsidR="00912198" w:rsidRPr="009E7C4A" w:rsidRDefault="00912198" w:rsidP="009E7C4A">
            <w:pPr>
              <w:spacing w:after="0" w:line="360" w:lineRule="auto"/>
              <w:jc w:val="both"/>
              <w:rPr>
                <w:rFonts w:ascii="Book Antiqua" w:hAnsi="Book Antiqua"/>
                <w:bCs/>
                <w:color w:val="000000"/>
                <w:sz w:val="24"/>
                <w:szCs w:val="24"/>
              </w:rPr>
            </w:pPr>
            <w:r w:rsidRPr="009E7C4A">
              <w:rPr>
                <w:rFonts w:ascii="Book Antiqua" w:hAnsi="Book Antiqua"/>
                <w:bCs/>
                <w:color w:val="000000"/>
                <w:sz w:val="24"/>
                <w:szCs w:val="24"/>
              </w:rPr>
              <w:t>ALD (ng/dl)</w:t>
            </w:r>
          </w:p>
        </w:tc>
        <w:tc>
          <w:tcPr>
            <w:tcW w:w="1455" w:type="dxa"/>
          </w:tcPr>
          <w:p w14:paraId="5D451C37"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13.95</w:t>
            </w:r>
          </w:p>
        </w:tc>
        <w:tc>
          <w:tcPr>
            <w:tcW w:w="1703" w:type="dxa"/>
          </w:tcPr>
          <w:p w14:paraId="3F584ACA"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8.90</w:t>
            </w:r>
          </w:p>
        </w:tc>
        <w:tc>
          <w:tcPr>
            <w:tcW w:w="1703" w:type="dxa"/>
          </w:tcPr>
          <w:p w14:paraId="3939F4EF"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c>
          <w:tcPr>
            <w:tcW w:w="1704" w:type="dxa"/>
          </w:tcPr>
          <w:p w14:paraId="7F764E96"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5.0</w:t>
            </w:r>
          </w:p>
        </w:tc>
      </w:tr>
      <w:tr w:rsidR="00912198" w:rsidRPr="009E7C4A" w14:paraId="63E284B4" w14:textId="77777777" w:rsidTr="00933A7E">
        <w:trPr>
          <w:trHeight w:val="279"/>
        </w:trPr>
        <w:tc>
          <w:tcPr>
            <w:tcW w:w="2127" w:type="dxa"/>
            <w:tcBorders>
              <w:bottom w:val="single" w:sz="4" w:space="0" w:color="auto"/>
            </w:tcBorders>
            <w:vAlign w:val="center"/>
          </w:tcPr>
          <w:p w14:paraId="565B6889" w14:textId="77777777" w:rsidR="00912198" w:rsidRPr="009E7C4A" w:rsidRDefault="00912198" w:rsidP="009E7C4A">
            <w:pPr>
              <w:spacing w:after="0" w:line="360" w:lineRule="auto"/>
              <w:jc w:val="both"/>
              <w:rPr>
                <w:rFonts w:ascii="Book Antiqua" w:hAnsi="Book Antiqua"/>
                <w:bCs/>
                <w:color w:val="000000"/>
                <w:sz w:val="24"/>
                <w:szCs w:val="24"/>
              </w:rPr>
            </w:pPr>
            <w:r w:rsidRPr="009E7C4A">
              <w:rPr>
                <w:rFonts w:ascii="Book Antiqua" w:hAnsi="Book Antiqua"/>
                <w:bCs/>
                <w:color w:val="000000"/>
                <w:sz w:val="24"/>
                <w:szCs w:val="24"/>
              </w:rPr>
              <w:t>F/ALD</w:t>
            </w:r>
          </w:p>
        </w:tc>
        <w:tc>
          <w:tcPr>
            <w:tcW w:w="1455" w:type="dxa"/>
            <w:tcBorders>
              <w:bottom w:val="single" w:sz="4" w:space="0" w:color="auto"/>
            </w:tcBorders>
          </w:tcPr>
          <w:p w14:paraId="0BC624AB"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795</w:t>
            </w:r>
          </w:p>
        </w:tc>
        <w:tc>
          <w:tcPr>
            <w:tcW w:w="1703" w:type="dxa"/>
            <w:tcBorders>
              <w:bottom w:val="single" w:sz="4" w:space="0" w:color="auto"/>
            </w:tcBorders>
          </w:tcPr>
          <w:p w14:paraId="4B795FE1"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645</w:t>
            </w:r>
          </w:p>
        </w:tc>
        <w:tc>
          <w:tcPr>
            <w:tcW w:w="1703" w:type="dxa"/>
            <w:tcBorders>
              <w:bottom w:val="single" w:sz="4" w:space="0" w:color="auto"/>
            </w:tcBorders>
          </w:tcPr>
          <w:p w14:paraId="0A601794"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1.23</w:t>
            </w:r>
          </w:p>
        </w:tc>
        <w:tc>
          <w:tcPr>
            <w:tcW w:w="1704" w:type="dxa"/>
            <w:tcBorders>
              <w:bottom w:val="single" w:sz="4" w:space="0" w:color="auto"/>
            </w:tcBorders>
          </w:tcPr>
          <w:p w14:paraId="23753E44" w14:textId="77777777"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w:t>
            </w:r>
          </w:p>
        </w:tc>
      </w:tr>
    </w:tbl>
    <w:p w14:paraId="619B95E0" w14:textId="66D3EF2E" w:rsidR="00912198" w:rsidRPr="009E7C4A" w:rsidRDefault="00912198"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sz w:val="24"/>
          <w:szCs w:val="24"/>
        </w:rPr>
        <w:t>An AV</w:t>
      </w:r>
      <w:r w:rsidR="001D4021">
        <w:rPr>
          <w:rFonts w:ascii="Book Antiqua" w:hAnsi="Book Antiqua"/>
          <w:sz w:val="24"/>
          <w:szCs w:val="24"/>
        </w:rPr>
        <w:t>-to-</w:t>
      </w:r>
      <w:r w:rsidRPr="009E7C4A">
        <w:rPr>
          <w:rFonts w:ascii="Book Antiqua" w:hAnsi="Book Antiqua"/>
          <w:sz w:val="24"/>
          <w:szCs w:val="24"/>
        </w:rPr>
        <w:t>PV cortisol gradient greater than 6.5 is consistent with a cortisol-secreting adenoma. In our case, the LAV</w:t>
      </w:r>
      <w:r w:rsidR="002C270E">
        <w:rPr>
          <w:rFonts w:ascii="Book Antiqua" w:hAnsi="Book Antiqua"/>
          <w:sz w:val="24"/>
          <w:szCs w:val="24"/>
        </w:rPr>
        <w:t>-to-</w:t>
      </w:r>
      <w:r w:rsidRPr="009E7C4A">
        <w:rPr>
          <w:rFonts w:ascii="Book Antiqua" w:hAnsi="Book Antiqua"/>
          <w:sz w:val="24"/>
          <w:szCs w:val="24"/>
        </w:rPr>
        <w:t>PV cortisol gradient was 16, and the RAV</w:t>
      </w:r>
      <w:r w:rsidR="002C270E">
        <w:rPr>
          <w:rFonts w:ascii="Book Antiqua" w:hAnsi="Book Antiqua"/>
          <w:sz w:val="24"/>
          <w:szCs w:val="24"/>
        </w:rPr>
        <w:t>-to-</w:t>
      </w:r>
      <w:r w:rsidRPr="009E7C4A">
        <w:rPr>
          <w:rFonts w:ascii="Book Antiqua" w:hAnsi="Book Antiqua"/>
          <w:sz w:val="24"/>
          <w:szCs w:val="24"/>
        </w:rPr>
        <w:t xml:space="preserve">PV cortisol gradient was 8.2. The “aldosterone-corrected” high-side to low-side AV cortisol gradient was 2.3 or greater, consistent with autonomous cortisol secretion </w:t>
      </w:r>
      <w:r w:rsidR="002C270E" w:rsidRPr="009E7C4A">
        <w:rPr>
          <w:rFonts w:ascii="Book Antiqua" w:hAnsi="Book Antiqua"/>
          <w:sz w:val="24"/>
          <w:szCs w:val="24"/>
        </w:rPr>
        <w:t xml:space="preserve">predominantly </w:t>
      </w:r>
      <w:r w:rsidRPr="009E7C4A">
        <w:rPr>
          <w:rFonts w:ascii="Book Antiqua" w:hAnsi="Book Antiqua"/>
          <w:sz w:val="24"/>
          <w:szCs w:val="24"/>
        </w:rPr>
        <w:t>from</w:t>
      </w:r>
      <w:r w:rsidR="002C270E">
        <w:rPr>
          <w:rFonts w:ascii="Book Antiqua" w:hAnsi="Book Antiqua"/>
          <w:sz w:val="24"/>
          <w:szCs w:val="24"/>
        </w:rPr>
        <w:t xml:space="preserve"> </w:t>
      </w:r>
      <w:r w:rsidRPr="009E7C4A">
        <w:rPr>
          <w:rFonts w:ascii="Book Antiqua" w:hAnsi="Book Antiqua"/>
          <w:sz w:val="24"/>
          <w:szCs w:val="24"/>
        </w:rPr>
        <w:t xml:space="preserve">one adrenal gland; a gradient of 2.0 or less indicates bilateral cortisol hypersecretion. The ratio of L/R of our patient was 1.23, less than 2.0. All of these pieces of evidence indicated that the hypersecretion of cortisol might originate from both adrenal </w:t>
      </w:r>
      <w:proofErr w:type="gramStart"/>
      <w:r w:rsidRPr="009E7C4A">
        <w:rPr>
          <w:rFonts w:ascii="Book Antiqua" w:hAnsi="Book Antiqua"/>
          <w:sz w:val="24"/>
          <w:szCs w:val="24"/>
        </w:rPr>
        <w:t>glands</w:t>
      </w:r>
      <w:r w:rsidRPr="009E7C4A">
        <w:rPr>
          <w:rFonts w:ascii="Book Antiqua" w:hAnsi="Book Antiqua"/>
          <w:sz w:val="24"/>
          <w:szCs w:val="24"/>
          <w:vertAlign w:val="superscript"/>
        </w:rPr>
        <w:t>[</w:t>
      </w:r>
      <w:proofErr w:type="gramEnd"/>
      <w:r w:rsidRPr="009E7C4A">
        <w:rPr>
          <w:rFonts w:ascii="Book Antiqua" w:hAnsi="Book Antiqua"/>
          <w:sz w:val="24"/>
          <w:szCs w:val="24"/>
          <w:vertAlign w:val="superscript"/>
        </w:rPr>
        <w:t>17]</w:t>
      </w:r>
      <w:r w:rsidR="00933A7E" w:rsidRPr="009E7C4A">
        <w:rPr>
          <w:rFonts w:ascii="Book Antiqua" w:hAnsi="Book Antiqua"/>
          <w:sz w:val="24"/>
          <w:szCs w:val="24"/>
        </w:rPr>
        <w:t>.</w:t>
      </w:r>
      <w:r w:rsidR="00E653F2">
        <w:rPr>
          <w:rFonts w:ascii="Book Antiqua" w:hAnsi="Book Antiqua" w:hint="eastAsia"/>
          <w:sz w:val="24"/>
          <w:szCs w:val="24"/>
        </w:rPr>
        <w:t xml:space="preserve"> </w:t>
      </w:r>
      <w:r w:rsidR="00FD6CD5" w:rsidRPr="009E7C4A">
        <w:rPr>
          <w:rFonts w:ascii="Book Antiqua" w:hAnsi="Book Antiqua"/>
          <w:sz w:val="24"/>
          <w:szCs w:val="24"/>
        </w:rPr>
        <w:t xml:space="preserve">ACTH: </w:t>
      </w:r>
      <w:r w:rsidR="00933A7E" w:rsidRPr="009E7C4A">
        <w:rPr>
          <w:rFonts w:ascii="Book Antiqua" w:hAnsi="Book Antiqua"/>
          <w:sz w:val="24"/>
          <w:szCs w:val="24"/>
        </w:rPr>
        <w:t>Adreno</w:t>
      </w:r>
      <w:r w:rsidR="00FD6CD5" w:rsidRPr="009E7C4A">
        <w:rPr>
          <w:rFonts w:ascii="Book Antiqua" w:hAnsi="Book Antiqua"/>
          <w:sz w:val="24"/>
          <w:szCs w:val="24"/>
        </w:rPr>
        <w:t>corticotropic</w:t>
      </w:r>
      <w:r w:rsidR="009072C0">
        <w:rPr>
          <w:rFonts w:ascii="Book Antiqua" w:hAnsi="Book Antiqua"/>
          <w:sz w:val="24"/>
          <w:szCs w:val="24"/>
        </w:rPr>
        <w:t xml:space="preserve"> </w:t>
      </w:r>
      <w:r w:rsidR="00FD6CD5" w:rsidRPr="009E7C4A">
        <w:rPr>
          <w:rFonts w:ascii="Book Antiqua" w:hAnsi="Book Antiqua"/>
          <w:sz w:val="24"/>
          <w:szCs w:val="24"/>
        </w:rPr>
        <w:t>hormone</w:t>
      </w:r>
      <w:r w:rsidR="00933A7E" w:rsidRPr="009E7C4A">
        <w:rPr>
          <w:rFonts w:ascii="Book Antiqua" w:hAnsi="Book Antiqua"/>
          <w:sz w:val="24"/>
          <w:szCs w:val="24"/>
        </w:rPr>
        <w:t xml:space="preserve">; </w:t>
      </w:r>
      <w:r w:rsidR="00FD6CD5" w:rsidRPr="009E7C4A">
        <w:rPr>
          <w:rFonts w:ascii="Book Antiqua" w:hAnsi="Book Antiqua"/>
          <w:sz w:val="24"/>
          <w:szCs w:val="24"/>
        </w:rPr>
        <w:t xml:space="preserve">F: </w:t>
      </w:r>
      <w:r w:rsidR="002C270E" w:rsidRPr="009E7C4A">
        <w:rPr>
          <w:rFonts w:ascii="Book Antiqua" w:hAnsi="Book Antiqua"/>
          <w:sz w:val="24"/>
          <w:szCs w:val="24"/>
        </w:rPr>
        <w:t>Corti</w:t>
      </w:r>
      <w:r w:rsidR="002C270E">
        <w:rPr>
          <w:rFonts w:ascii="Book Antiqua" w:hAnsi="Book Antiqua"/>
          <w:sz w:val="24"/>
          <w:szCs w:val="24"/>
        </w:rPr>
        <w:t>so</w:t>
      </w:r>
      <w:r w:rsidR="002C270E" w:rsidRPr="009E7C4A">
        <w:rPr>
          <w:rFonts w:ascii="Book Antiqua" w:hAnsi="Book Antiqua"/>
          <w:sz w:val="24"/>
          <w:szCs w:val="24"/>
        </w:rPr>
        <w:t>l</w:t>
      </w:r>
      <w:r w:rsidR="00933A7E" w:rsidRPr="009E7C4A">
        <w:rPr>
          <w:rFonts w:ascii="Book Antiqua" w:hAnsi="Book Antiqua"/>
          <w:sz w:val="24"/>
          <w:szCs w:val="24"/>
        </w:rPr>
        <w:t xml:space="preserve">; </w:t>
      </w:r>
      <w:r w:rsidR="00FD6CD5" w:rsidRPr="009E7C4A">
        <w:rPr>
          <w:rFonts w:ascii="Book Antiqua" w:hAnsi="Book Antiqua"/>
          <w:sz w:val="24"/>
          <w:szCs w:val="24"/>
        </w:rPr>
        <w:t xml:space="preserve">LAV: </w:t>
      </w:r>
      <w:r w:rsidR="00933A7E" w:rsidRPr="009E7C4A">
        <w:rPr>
          <w:rFonts w:ascii="Book Antiqua" w:hAnsi="Book Antiqua"/>
          <w:sz w:val="24"/>
          <w:szCs w:val="24"/>
        </w:rPr>
        <w:t>Left side</w:t>
      </w:r>
      <w:r w:rsidR="002C270E">
        <w:rPr>
          <w:rFonts w:ascii="Book Antiqua" w:hAnsi="Book Antiqua"/>
          <w:sz w:val="24"/>
          <w:szCs w:val="24"/>
        </w:rPr>
        <w:t xml:space="preserve"> </w:t>
      </w:r>
      <w:r w:rsidR="00933A7E" w:rsidRPr="009E7C4A">
        <w:rPr>
          <w:rFonts w:ascii="Book Antiqua" w:hAnsi="Book Antiqua"/>
          <w:sz w:val="24"/>
          <w:szCs w:val="24"/>
        </w:rPr>
        <w:t xml:space="preserve">adrenal vein; </w:t>
      </w:r>
      <w:r w:rsidR="00FD6CD5" w:rsidRPr="009E7C4A">
        <w:rPr>
          <w:rFonts w:ascii="Book Antiqua" w:hAnsi="Book Antiqua"/>
          <w:sz w:val="24"/>
          <w:szCs w:val="24"/>
        </w:rPr>
        <w:t xml:space="preserve">RAV: </w:t>
      </w:r>
      <w:r w:rsidR="00933A7E" w:rsidRPr="009E7C4A">
        <w:rPr>
          <w:rFonts w:ascii="Book Antiqua" w:hAnsi="Book Antiqua"/>
          <w:sz w:val="24"/>
          <w:szCs w:val="24"/>
        </w:rPr>
        <w:t xml:space="preserve">Right </w:t>
      </w:r>
      <w:r w:rsidR="00FD6CD5" w:rsidRPr="009E7C4A">
        <w:rPr>
          <w:rFonts w:ascii="Book Antiqua" w:hAnsi="Book Antiqua"/>
          <w:sz w:val="24"/>
          <w:szCs w:val="24"/>
        </w:rPr>
        <w:t>side</w:t>
      </w:r>
      <w:r w:rsidR="002C270E">
        <w:rPr>
          <w:rFonts w:ascii="Book Antiqua" w:hAnsi="Book Antiqua"/>
          <w:sz w:val="24"/>
          <w:szCs w:val="24"/>
        </w:rPr>
        <w:t xml:space="preserve"> </w:t>
      </w:r>
      <w:r w:rsidR="00FD6CD5" w:rsidRPr="009E7C4A">
        <w:rPr>
          <w:rFonts w:ascii="Book Antiqua" w:hAnsi="Book Antiqua"/>
          <w:sz w:val="24"/>
          <w:szCs w:val="24"/>
        </w:rPr>
        <w:t>adrenal vein</w:t>
      </w:r>
      <w:r w:rsidR="00933A7E" w:rsidRPr="009E7C4A">
        <w:rPr>
          <w:rFonts w:ascii="Book Antiqua" w:hAnsi="Book Antiqua"/>
          <w:sz w:val="24"/>
          <w:szCs w:val="24"/>
        </w:rPr>
        <w:t xml:space="preserve">; </w:t>
      </w:r>
      <w:r w:rsidR="00FD6CD5" w:rsidRPr="009E7C4A">
        <w:rPr>
          <w:rFonts w:ascii="Book Antiqua" w:hAnsi="Book Antiqua"/>
          <w:sz w:val="24"/>
          <w:szCs w:val="24"/>
        </w:rPr>
        <w:t>L/R: (left side</w:t>
      </w:r>
      <w:r w:rsidR="002C270E">
        <w:rPr>
          <w:rFonts w:ascii="Book Antiqua" w:hAnsi="Book Antiqua"/>
          <w:sz w:val="24"/>
          <w:szCs w:val="24"/>
        </w:rPr>
        <w:t xml:space="preserve"> </w:t>
      </w:r>
      <w:r w:rsidR="00FD6CD5" w:rsidRPr="009E7C4A">
        <w:rPr>
          <w:rFonts w:ascii="Book Antiqua" w:hAnsi="Book Antiqua"/>
          <w:sz w:val="24"/>
          <w:szCs w:val="24"/>
        </w:rPr>
        <w:t>adrenal vein</w:t>
      </w:r>
      <w:r w:rsidR="009072C0">
        <w:rPr>
          <w:rFonts w:ascii="Book Antiqua" w:hAnsi="Book Antiqua"/>
          <w:sz w:val="24"/>
          <w:szCs w:val="24"/>
        </w:rPr>
        <w:t xml:space="preserve"> cortisol</w:t>
      </w:r>
      <w:r w:rsidR="00FD6CD5" w:rsidRPr="009E7C4A">
        <w:rPr>
          <w:rFonts w:ascii="Book Antiqua" w:hAnsi="Book Antiqua"/>
          <w:sz w:val="24"/>
          <w:szCs w:val="24"/>
        </w:rPr>
        <w:t>/ left side aldosterone): (right side adrenal vein</w:t>
      </w:r>
      <w:r w:rsidR="002C270E">
        <w:rPr>
          <w:rFonts w:ascii="Book Antiqua" w:hAnsi="Book Antiqua"/>
          <w:sz w:val="24"/>
          <w:szCs w:val="24"/>
        </w:rPr>
        <w:t xml:space="preserve"> cortisol</w:t>
      </w:r>
      <w:r w:rsidR="00FD6CD5" w:rsidRPr="009E7C4A">
        <w:rPr>
          <w:rFonts w:ascii="Book Antiqua" w:hAnsi="Book Antiqua"/>
          <w:sz w:val="24"/>
          <w:szCs w:val="24"/>
        </w:rPr>
        <w:t>/right side aldosterone)</w:t>
      </w:r>
      <w:r w:rsidR="00933A7E" w:rsidRPr="009E7C4A">
        <w:rPr>
          <w:rFonts w:ascii="Book Antiqua" w:hAnsi="Book Antiqua"/>
          <w:sz w:val="24"/>
          <w:szCs w:val="24"/>
        </w:rPr>
        <w:t xml:space="preserve">; </w:t>
      </w:r>
      <w:r w:rsidR="00FD6CD5" w:rsidRPr="009E7C4A">
        <w:rPr>
          <w:rFonts w:ascii="Book Antiqua" w:hAnsi="Book Antiqua"/>
          <w:sz w:val="24"/>
          <w:szCs w:val="24"/>
        </w:rPr>
        <w:t xml:space="preserve">PV: </w:t>
      </w:r>
      <w:r w:rsidR="00933A7E" w:rsidRPr="009E7C4A">
        <w:rPr>
          <w:rFonts w:ascii="Book Antiqua" w:hAnsi="Book Antiqua"/>
          <w:sz w:val="24"/>
          <w:szCs w:val="24"/>
        </w:rPr>
        <w:t xml:space="preserve">Peripheral </w:t>
      </w:r>
      <w:r w:rsidR="00FD6CD5" w:rsidRPr="009E7C4A">
        <w:rPr>
          <w:rFonts w:ascii="Book Antiqua" w:hAnsi="Book Antiqua"/>
          <w:sz w:val="24"/>
          <w:szCs w:val="24"/>
        </w:rPr>
        <w:t>vein</w:t>
      </w:r>
      <w:r w:rsidR="00933A7E" w:rsidRPr="009E7C4A">
        <w:rPr>
          <w:rFonts w:ascii="Book Antiqua" w:hAnsi="Book Antiqua"/>
          <w:sz w:val="24"/>
          <w:szCs w:val="24"/>
        </w:rPr>
        <w:t xml:space="preserve">; </w:t>
      </w:r>
      <w:r w:rsidR="00FD6CD5" w:rsidRPr="009E7C4A">
        <w:rPr>
          <w:rFonts w:ascii="Book Antiqua" w:hAnsi="Book Antiqua"/>
          <w:sz w:val="24"/>
          <w:szCs w:val="24"/>
        </w:rPr>
        <w:t xml:space="preserve">ALD: </w:t>
      </w:r>
      <w:r w:rsidR="00933A7E" w:rsidRPr="009E7C4A">
        <w:rPr>
          <w:rFonts w:ascii="Book Antiqua" w:hAnsi="Book Antiqua"/>
          <w:sz w:val="24"/>
          <w:szCs w:val="24"/>
        </w:rPr>
        <w:t xml:space="preserve">Aldosterone; </w:t>
      </w:r>
      <w:r w:rsidR="00FD6CD5" w:rsidRPr="009E7C4A">
        <w:rPr>
          <w:rFonts w:ascii="Book Antiqua" w:hAnsi="Book Antiqua"/>
          <w:sz w:val="24"/>
          <w:szCs w:val="24"/>
        </w:rPr>
        <w:t xml:space="preserve">F/ALD: </w:t>
      </w:r>
      <w:r w:rsidR="00933A7E" w:rsidRPr="009E7C4A">
        <w:rPr>
          <w:rFonts w:ascii="Book Antiqua" w:hAnsi="Book Antiqua"/>
          <w:sz w:val="24"/>
          <w:szCs w:val="24"/>
        </w:rPr>
        <w:t>Cortisol</w:t>
      </w:r>
      <w:r w:rsidR="00FD6CD5" w:rsidRPr="009E7C4A">
        <w:rPr>
          <w:rFonts w:ascii="Book Antiqua" w:hAnsi="Book Antiqua"/>
          <w:sz w:val="24"/>
          <w:szCs w:val="24"/>
        </w:rPr>
        <w:t>/aldosterone</w:t>
      </w:r>
      <w:r w:rsidR="00933A7E" w:rsidRPr="009E7C4A">
        <w:rPr>
          <w:rFonts w:ascii="Book Antiqua" w:hAnsi="Book Antiqua"/>
          <w:sz w:val="24"/>
          <w:szCs w:val="24"/>
        </w:rPr>
        <w:t>.</w:t>
      </w:r>
    </w:p>
    <w:p w14:paraId="28D1A850" w14:textId="77777777" w:rsidR="00912198" w:rsidRPr="002C270E" w:rsidRDefault="00912198" w:rsidP="009E7C4A">
      <w:pPr>
        <w:autoSpaceDE w:val="0"/>
        <w:autoSpaceDN w:val="0"/>
        <w:adjustRightInd w:val="0"/>
        <w:spacing w:after="0" w:line="360" w:lineRule="auto"/>
        <w:jc w:val="both"/>
        <w:rPr>
          <w:rFonts w:ascii="Book Antiqua" w:hAnsi="Book Antiqua"/>
          <w:sz w:val="24"/>
          <w:szCs w:val="24"/>
        </w:rPr>
      </w:pPr>
    </w:p>
    <w:p w14:paraId="008D63B4" w14:textId="77777777" w:rsidR="001D0043" w:rsidRPr="009E7C4A" w:rsidRDefault="006C06B3"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noProof/>
          <w:sz w:val="24"/>
          <w:szCs w:val="24"/>
        </w:rPr>
        <w:lastRenderedPageBreak/>
        <w:drawing>
          <wp:inline distT="0" distB="0" distL="0" distR="0" wp14:anchorId="4E5C7DCE" wp14:editId="4D5318D5">
            <wp:extent cx="5274945" cy="2624455"/>
            <wp:effectExtent l="0" t="0" r="19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945" cy="2624455"/>
                    </a:xfrm>
                    <a:prstGeom prst="rect">
                      <a:avLst/>
                    </a:prstGeom>
                    <a:noFill/>
                    <a:ln>
                      <a:noFill/>
                    </a:ln>
                  </pic:spPr>
                </pic:pic>
              </a:graphicData>
            </a:graphic>
          </wp:inline>
        </w:drawing>
      </w:r>
    </w:p>
    <w:p w14:paraId="4B36A8A9" w14:textId="38DBBCE7" w:rsidR="001D0043" w:rsidRPr="009E7C4A" w:rsidRDefault="00B26595"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bCs/>
          <w:sz w:val="24"/>
          <w:szCs w:val="24"/>
        </w:rPr>
        <w:t>Figure 1</w:t>
      </w:r>
      <w:r w:rsidR="001D0043" w:rsidRPr="009E7C4A">
        <w:rPr>
          <w:rFonts w:ascii="Book Antiqua" w:hAnsi="Book Antiqua"/>
          <w:b/>
          <w:bCs/>
          <w:sz w:val="24"/>
          <w:szCs w:val="24"/>
        </w:rPr>
        <w:t xml:space="preserve"> </w:t>
      </w:r>
      <w:r w:rsidR="002C270E">
        <w:rPr>
          <w:rFonts w:ascii="Book Antiqua" w:hAnsi="Book Antiqua"/>
          <w:b/>
          <w:bCs/>
          <w:sz w:val="24"/>
          <w:szCs w:val="24"/>
        </w:rPr>
        <w:t>A</w:t>
      </w:r>
      <w:r w:rsidR="002C270E" w:rsidRPr="009E7C4A">
        <w:rPr>
          <w:rFonts w:ascii="Book Antiqua" w:hAnsi="Book Antiqua"/>
          <w:b/>
          <w:bCs/>
          <w:sz w:val="24"/>
          <w:szCs w:val="24"/>
        </w:rPr>
        <w:t>bdominal</w:t>
      </w:r>
      <w:r w:rsidR="002C270E" w:rsidRPr="009E7C4A" w:rsidDel="002C270E">
        <w:rPr>
          <w:rFonts w:ascii="Book Antiqua" w:hAnsi="Book Antiqua"/>
          <w:b/>
          <w:bCs/>
          <w:sz w:val="24"/>
          <w:szCs w:val="24"/>
        </w:rPr>
        <w:t xml:space="preserve"> </w:t>
      </w:r>
      <w:r w:rsidR="00933A7E" w:rsidRPr="009E7C4A">
        <w:rPr>
          <w:rFonts w:ascii="Book Antiqua" w:hAnsi="Book Antiqua"/>
          <w:b/>
          <w:sz w:val="24"/>
          <w:szCs w:val="24"/>
        </w:rPr>
        <w:t>computed tomography</w:t>
      </w:r>
      <w:r w:rsidRPr="009E7C4A">
        <w:rPr>
          <w:rFonts w:ascii="Book Antiqua" w:hAnsi="Book Antiqua"/>
          <w:b/>
          <w:bCs/>
          <w:sz w:val="24"/>
          <w:szCs w:val="24"/>
        </w:rPr>
        <w:t xml:space="preserve"> </w:t>
      </w:r>
      <w:r w:rsidR="002C270E">
        <w:rPr>
          <w:rFonts w:ascii="Book Antiqua" w:hAnsi="Book Antiqua"/>
          <w:b/>
          <w:bCs/>
          <w:sz w:val="24"/>
          <w:szCs w:val="24"/>
        </w:rPr>
        <w:t>images</w:t>
      </w:r>
      <w:r w:rsidRPr="009E7C4A">
        <w:rPr>
          <w:rFonts w:ascii="Book Antiqua" w:hAnsi="Book Antiqua"/>
          <w:b/>
          <w:bCs/>
          <w:sz w:val="24"/>
          <w:szCs w:val="24"/>
        </w:rPr>
        <w:t xml:space="preserve">. </w:t>
      </w:r>
      <w:r w:rsidR="001D0043" w:rsidRPr="009E7C4A">
        <w:rPr>
          <w:rFonts w:ascii="Book Antiqua" w:hAnsi="Book Antiqua"/>
          <w:sz w:val="24"/>
          <w:szCs w:val="24"/>
        </w:rPr>
        <w:t xml:space="preserve">Abdominal </w:t>
      </w:r>
      <w:r w:rsidR="00933A7E" w:rsidRPr="009E7C4A">
        <w:rPr>
          <w:rFonts w:ascii="Book Antiqua" w:hAnsi="Book Antiqua"/>
          <w:sz w:val="24"/>
          <w:szCs w:val="24"/>
        </w:rPr>
        <w:t>computed tomography</w:t>
      </w:r>
      <w:r w:rsidR="001D0043" w:rsidRPr="009E7C4A">
        <w:rPr>
          <w:rFonts w:ascii="Book Antiqua" w:hAnsi="Book Antiqua"/>
          <w:sz w:val="24"/>
          <w:szCs w:val="24"/>
        </w:rPr>
        <w:t xml:space="preserve"> </w:t>
      </w:r>
      <w:r w:rsidR="002C270E">
        <w:rPr>
          <w:rFonts w:ascii="Book Antiqua" w:hAnsi="Book Antiqua"/>
          <w:sz w:val="24"/>
          <w:szCs w:val="24"/>
        </w:rPr>
        <w:t>images</w:t>
      </w:r>
      <w:r w:rsidR="002C270E" w:rsidRPr="009E7C4A">
        <w:rPr>
          <w:rFonts w:ascii="Book Antiqua" w:hAnsi="Book Antiqua"/>
          <w:sz w:val="24"/>
          <w:szCs w:val="24"/>
        </w:rPr>
        <w:t xml:space="preserve"> </w:t>
      </w:r>
      <w:r w:rsidR="001D0043" w:rsidRPr="009E7C4A">
        <w:rPr>
          <w:rFonts w:ascii="Book Antiqua" w:hAnsi="Book Antiqua"/>
          <w:sz w:val="24"/>
          <w:szCs w:val="24"/>
        </w:rPr>
        <w:t xml:space="preserve">show bilateral adrenal adenomas with atrophic adrenal glands. Arrows </w:t>
      </w:r>
      <w:r w:rsidR="002C270E">
        <w:rPr>
          <w:rFonts w:ascii="Book Antiqua" w:hAnsi="Book Antiqua"/>
          <w:sz w:val="24"/>
          <w:szCs w:val="24"/>
        </w:rPr>
        <w:t>indicate</w:t>
      </w:r>
      <w:r w:rsidR="002C270E" w:rsidRPr="009E7C4A">
        <w:rPr>
          <w:rFonts w:ascii="Book Antiqua" w:hAnsi="Book Antiqua"/>
          <w:sz w:val="24"/>
          <w:szCs w:val="24"/>
        </w:rPr>
        <w:t xml:space="preserve"> </w:t>
      </w:r>
      <w:r w:rsidR="001D0043" w:rsidRPr="009E7C4A">
        <w:rPr>
          <w:rFonts w:ascii="Book Antiqua" w:hAnsi="Book Antiqua"/>
          <w:sz w:val="24"/>
          <w:szCs w:val="24"/>
        </w:rPr>
        <w:t xml:space="preserve">tumors </w:t>
      </w:r>
      <w:r w:rsidR="002C270E">
        <w:rPr>
          <w:rFonts w:ascii="Book Antiqua" w:hAnsi="Book Antiqua"/>
          <w:sz w:val="24"/>
          <w:szCs w:val="24"/>
        </w:rPr>
        <w:t>with a</w:t>
      </w:r>
      <w:r w:rsidR="002C270E" w:rsidRPr="009E7C4A">
        <w:rPr>
          <w:rFonts w:ascii="Book Antiqua" w:hAnsi="Book Antiqua"/>
          <w:sz w:val="24"/>
          <w:szCs w:val="24"/>
        </w:rPr>
        <w:t xml:space="preserve"> </w:t>
      </w:r>
      <w:r w:rsidR="001D0043" w:rsidRPr="009E7C4A">
        <w:rPr>
          <w:rFonts w:ascii="Book Antiqua" w:hAnsi="Book Antiqua"/>
          <w:sz w:val="24"/>
          <w:szCs w:val="24"/>
        </w:rPr>
        <w:t>low density (right</w:t>
      </w:r>
      <w:r w:rsidR="002C270E">
        <w:rPr>
          <w:rFonts w:ascii="Book Antiqua" w:hAnsi="Book Antiqua"/>
          <w:sz w:val="24"/>
          <w:szCs w:val="24"/>
        </w:rPr>
        <w:t>,</w:t>
      </w:r>
      <w:r w:rsidR="001D0043" w:rsidRPr="009E7C4A">
        <w:rPr>
          <w:rFonts w:ascii="Book Antiqua" w:hAnsi="Book Antiqua"/>
          <w:sz w:val="24"/>
          <w:szCs w:val="24"/>
        </w:rPr>
        <w:t xml:space="preserve"> 3.1</w:t>
      </w:r>
      <w:r w:rsidR="00933A7E" w:rsidRPr="009E7C4A">
        <w:rPr>
          <w:rFonts w:ascii="Book Antiqua" w:hAnsi="Book Antiqua"/>
          <w:sz w:val="24"/>
          <w:szCs w:val="24"/>
        </w:rPr>
        <w:t xml:space="preserve"> </w:t>
      </w:r>
      <w:r w:rsidR="003E2AE2" w:rsidRPr="009E7C4A">
        <w:rPr>
          <w:rFonts w:ascii="Book Antiqua" w:hAnsi="Book Antiqua"/>
          <w:sz w:val="24"/>
          <w:szCs w:val="24"/>
        </w:rPr>
        <w:t>cm</w:t>
      </w:r>
      <w:r w:rsidR="003E2AE2">
        <w:rPr>
          <w:rFonts w:ascii="Book Antiqua" w:hAnsi="Book Antiqua" w:hint="eastAsia"/>
          <w:sz w:val="24"/>
          <w:szCs w:val="24"/>
        </w:rPr>
        <w:t xml:space="preserve"> </w:t>
      </w:r>
      <w:r w:rsidR="00933A7E" w:rsidRPr="009E7C4A">
        <w:rPr>
          <w:rFonts w:ascii="Book Antiqua" w:hAnsi="Book Antiqua"/>
          <w:sz w:val="24"/>
          <w:szCs w:val="24"/>
        </w:rPr>
        <w:t xml:space="preserve">× </w:t>
      </w:r>
      <w:r w:rsidR="001D0043" w:rsidRPr="009E7C4A">
        <w:rPr>
          <w:rFonts w:ascii="Book Antiqua" w:hAnsi="Book Antiqua"/>
          <w:sz w:val="24"/>
          <w:szCs w:val="24"/>
        </w:rPr>
        <w:t>2.0</w:t>
      </w:r>
      <w:r w:rsidR="003E2AE2" w:rsidRPr="003E2AE2">
        <w:rPr>
          <w:rFonts w:ascii="Book Antiqua" w:hAnsi="Book Antiqua"/>
          <w:sz w:val="24"/>
          <w:szCs w:val="24"/>
        </w:rPr>
        <w:t xml:space="preserve"> </w:t>
      </w:r>
      <w:r w:rsidR="003E2AE2" w:rsidRPr="009E7C4A">
        <w:rPr>
          <w:rFonts w:ascii="Book Antiqua" w:hAnsi="Book Antiqua"/>
          <w:sz w:val="24"/>
          <w:szCs w:val="24"/>
        </w:rPr>
        <w:t>cm</w:t>
      </w:r>
      <w:r w:rsidR="00933A7E" w:rsidRPr="009E7C4A">
        <w:rPr>
          <w:rFonts w:ascii="Book Antiqua" w:hAnsi="Book Antiqua"/>
          <w:sz w:val="24"/>
          <w:szCs w:val="24"/>
        </w:rPr>
        <w:t xml:space="preserve"> × </w:t>
      </w:r>
      <w:r w:rsidR="001D0043" w:rsidRPr="009E7C4A">
        <w:rPr>
          <w:rFonts w:ascii="Book Antiqua" w:hAnsi="Book Antiqua"/>
          <w:sz w:val="24"/>
          <w:szCs w:val="24"/>
        </w:rPr>
        <w:t>1.9</w:t>
      </w:r>
      <w:r w:rsidR="00933A7E" w:rsidRPr="009E7C4A">
        <w:rPr>
          <w:rFonts w:ascii="Book Antiqua" w:hAnsi="Book Antiqua"/>
          <w:sz w:val="24"/>
          <w:szCs w:val="24"/>
        </w:rPr>
        <w:t xml:space="preserve"> </w:t>
      </w:r>
      <w:r w:rsidR="001D0043" w:rsidRPr="009E7C4A">
        <w:rPr>
          <w:rFonts w:ascii="Book Antiqua" w:hAnsi="Book Antiqua"/>
          <w:sz w:val="24"/>
          <w:szCs w:val="24"/>
        </w:rPr>
        <w:t>cm; left</w:t>
      </w:r>
      <w:r w:rsidR="002C270E">
        <w:rPr>
          <w:rFonts w:ascii="Book Antiqua" w:hAnsi="Book Antiqua"/>
          <w:sz w:val="24"/>
          <w:szCs w:val="24"/>
        </w:rPr>
        <w:t>,</w:t>
      </w:r>
      <w:r w:rsidR="001D0043" w:rsidRPr="009E7C4A">
        <w:rPr>
          <w:rFonts w:ascii="Book Antiqua" w:hAnsi="Book Antiqua"/>
          <w:sz w:val="24"/>
          <w:szCs w:val="24"/>
        </w:rPr>
        <w:t xml:space="preserve"> 2.2</w:t>
      </w:r>
      <w:r w:rsidR="00933A7E" w:rsidRPr="009E7C4A">
        <w:rPr>
          <w:rFonts w:ascii="Book Antiqua" w:hAnsi="Book Antiqua"/>
          <w:sz w:val="24"/>
          <w:szCs w:val="24"/>
        </w:rPr>
        <w:t xml:space="preserve"> </w:t>
      </w:r>
      <w:r w:rsidR="003E2AE2" w:rsidRPr="009E7C4A">
        <w:rPr>
          <w:rFonts w:ascii="Book Antiqua" w:hAnsi="Book Antiqua"/>
          <w:sz w:val="24"/>
          <w:szCs w:val="24"/>
        </w:rPr>
        <w:t>cm</w:t>
      </w:r>
      <w:r w:rsidR="003E2AE2">
        <w:rPr>
          <w:rFonts w:ascii="Book Antiqua" w:hAnsi="Book Antiqua" w:hint="eastAsia"/>
          <w:sz w:val="24"/>
          <w:szCs w:val="24"/>
        </w:rPr>
        <w:t xml:space="preserve"> </w:t>
      </w:r>
      <w:r w:rsidR="00933A7E" w:rsidRPr="009E7C4A">
        <w:rPr>
          <w:rFonts w:ascii="Book Antiqua" w:hAnsi="Book Antiqua"/>
          <w:sz w:val="24"/>
          <w:szCs w:val="24"/>
        </w:rPr>
        <w:t xml:space="preserve">× </w:t>
      </w:r>
      <w:r w:rsidR="001D0043" w:rsidRPr="009E7C4A">
        <w:rPr>
          <w:rFonts w:ascii="Book Antiqua" w:hAnsi="Book Antiqua"/>
          <w:sz w:val="24"/>
          <w:szCs w:val="24"/>
        </w:rPr>
        <w:t>1.9</w:t>
      </w:r>
      <w:r w:rsidR="00933A7E" w:rsidRPr="009E7C4A">
        <w:rPr>
          <w:rFonts w:ascii="Book Antiqua" w:hAnsi="Book Antiqua"/>
          <w:sz w:val="24"/>
          <w:szCs w:val="24"/>
        </w:rPr>
        <w:t xml:space="preserve"> </w:t>
      </w:r>
      <w:r w:rsidR="003E2AE2" w:rsidRPr="009E7C4A">
        <w:rPr>
          <w:rFonts w:ascii="Book Antiqua" w:hAnsi="Book Antiqua"/>
          <w:sz w:val="24"/>
          <w:szCs w:val="24"/>
        </w:rPr>
        <w:t>cm</w:t>
      </w:r>
      <w:r w:rsidR="003E2AE2">
        <w:rPr>
          <w:rFonts w:ascii="Book Antiqua" w:hAnsi="Book Antiqua" w:hint="eastAsia"/>
          <w:sz w:val="24"/>
          <w:szCs w:val="24"/>
        </w:rPr>
        <w:t xml:space="preserve"> </w:t>
      </w:r>
      <w:r w:rsidR="00933A7E" w:rsidRPr="009E7C4A">
        <w:rPr>
          <w:rFonts w:ascii="Book Antiqua" w:hAnsi="Book Antiqua"/>
          <w:sz w:val="24"/>
          <w:szCs w:val="24"/>
        </w:rPr>
        <w:t xml:space="preserve">× </w:t>
      </w:r>
      <w:r w:rsidR="001D0043" w:rsidRPr="009E7C4A">
        <w:rPr>
          <w:rFonts w:ascii="Book Antiqua" w:hAnsi="Book Antiqua"/>
          <w:sz w:val="24"/>
          <w:szCs w:val="24"/>
        </w:rPr>
        <w:t>2.1</w:t>
      </w:r>
      <w:r w:rsidR="00933A7E" w:rsidRPr="009E7C4A">
        <w:rPr>
          <w:rFonts w:ascii="Book Antiqua" w:hAnsi="Book Antiqua"/>
          <w:sz w:val="24"/>
          <w:szCs w:val="24"/>
        </w:rPr>
        <w:t xml:space="preserve"> </w:t>
      </w:r>
      <w:r w:rsidR="001D0043" w:rsidRPr="009E7C4A">
        <w:rPr>
          <w:rFonts w:ascii="Book Antiqua" w:hAnsi="Book Antiqua"/>
          <w:sz w:val="24"/>
          <w:szCs w:val="24"/>
        </w:rPr>
        <w:t xml:space="preserve">cm). Tumors are homogeneously enhanced </w:t>
      </w:r>
      <w:r w:rsidR="002C270E">
        <w:rPr>
          <w:rFonts w:ascii="Book Antiqua" w:hAnsi="Book Antiqua"/>
          <w:sz w:val="24"/>
          <w:szCs w:val="24"/>
        </w:rPr>
        <w:t>in the presence of</w:t>
      </w:r>
      <w:r w:rsidR="002C270E" w:rsidRPr="009E7C4A">
        <w:rPr>
          <w:rFonts w:ascii="Book Antiqua" w:hAnsi="Book Antiqua"/>
          <w:sz w:val="24"/>
          <w:szCs w:val="24"/>
        </w:rPr>
        <w:t xml:space="preserve"> </w:t>
      </w:r>
      <w:r w:rsidR="001D0043" w:rsidRPr="009E7C4A">
        <w:rPr>
          <w:rFonts w:ascii="Book Antiqua" w:hAnsi="Book Antiqua"/>
          <w:sz w:val="24"/>
          <w:szCs w:val="24"/>
        </w:rPr>
        <w:t>contrast material.</w:t>
      </w:r>
    </w:p>
    <w:p w14:paraId="0AF1450C" w14:textId="77777777" w:rsidR="001D0043" w:rsidRPr="009E7C4A" w:rsidRDefault="001D0043" w:rsidP="009E7C4A">
      <w:pPr>
        <w:autoSpaceDE w:val="0"/>
        <w:autoSpaceDN w:val="0"/>
        <w:adjustRightInd w:val="0"/>
        <w:spacing w:after="0" w:line="360" w:lineRule="auto"/>
        <w:jc w:val="both"/>
        <w:rPr>
          <w:rFonts w:ascii="Book Antiqua" w:hAnsi="Book Antiqua"/>
          <w:sz w:val="24"/>
          <w:szCs w:val="24"/>
        </w:rPr>
      </w:pPr>
    </w:p>
    <w:p w14:paraId="68007384" w14:textId="77777777" w:rsidR="001D0043" w:rsidRPr="009E7C4A" w:rsidRDefault="001D0043" w:rsidP="009E7C4A">
      <w:pPr>
        <w:autoSpaceDE w:val="0"/>
        <w:autoSpaceDN w:val="0"/>
        <w:adjustRightInd w:val="0"/>
        <w:spacing w:after="0" w:line="360" w:lineRule="auto"/>
        <w:jc w:val="both"/>
        <w:rPr>
          <w:rFonts w:ascii="Book Antiqua" w:hAnsi="Book Antiqua"/>
          <w:sz w:val="24"/>
          <w:szCs w:val="24"/>
        </w:rPr>
      </w:pPr>
    </w:p>
    <w:p w14:paraId="745C72C1" w14:textId="513BF050" w:rsidR="001D0043" w:rsidRPr="009E7C4A" w:rsidRDefault="00CB5513"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noProof/>
          <w:sz w:val="24"/>
          <w:szCs w:val="24"/>
        </w:rPr>
        <w:lastRenderedPageBreak/>
        <w:drawing>
          <wp:inline distT="0" distB="0" distL="0" distR="0" wp14:anchorId="7C1FEF6F" wp14:editId="17E48934">
            <wp:extent cx="5121867" cy="397407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48767491976.jpg"/>
                    <pic:cNvPicPr/>
                  </pic:nvPicPr>
                  <pic:blipFill>
                    <a:blip r:embed="rId10">
                      <a:extLst>
                        <a:ext uri="{28A0092B-C50C-407E-A947-70E740481C1C}">
                          <a14:useLocalDpi xmlns:a14="http://schemas.microsoft.com/office/drawing/2010/main" val="0"/>
                        </a:ext>
                      </a:extLst>
                    </a:blip>
                    <a:stretch>
                      <a:fillRect/>
                    </a:stretch>
                  </pic:blipFill>
                  <pic:spPr>
                    <a:xfrm>
                      <a:off x="0" y="0"/>
                      <a:ext cx="5129571" cy="3980052"/>
                    </a:xfrm>
                    <a:prstGeom prst="rect">
                      <a:avLst/>
                    </a:prstGeom>
                  </pic:spPr>
                </pic:pic>
              </a:graphicData>
            </a:graphic>
          </wp:inline>
        </w:drawing>
      </w:r>
    </w:p>
    <w:p w14:paraId="19AB5438" w14:textId="691853D8" w:rsidR="001D0043" w:rsidRPr="009E7C4A" w:rsidRDefault="00B26595"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bCs/>
          <w:sz w:val="24"/>
          <w:szCs w:val="24"/>
        </w:rPr>
        <w:t>Figure 2</w:t>
      </w:r>
      <w:r w:rsidR="001D0043" w:rsidRPr="009E7C4A">
        <w:rPr>
          <w:rFonts w:ascii="Book Antiqua" w:hAnsi="Book Antiqua"/>
          <w:b/>
          <w:bCs/>
          <w:sz w:val="24"/>
          <w:szCs w:val="24"/>
        </w:rPr>
        <w:t xml:space="preserve"> </w:t>
      </w:r>
      <w:r w:rsidR="001D0043" w:rsidRPr="009E7C4A">
        <w:rPr>
          <w:rFonts w:ascii="Book Antiqua" w:hAnsi="Book Antiqua"/>
          <w:b/>
          <w:sz w:val="24"/>
          <w:szCs w:val="24"/>
        </w:rPr>
        <w:t>Histological characteristics of the adenomas</w:t>
      </w:r>
      <w:r w:rsidRPr="009E7C4A">
        <w:rPr>
          <w:rFonts w:ascii="Book Antiqua" w:hAnsi="Book Antiqua"/>
          <w:b/>
          <w:sz w:val="24"/>
          <w:szCs w:val="24"/>
        </w:rPr>
        <w:t xml:space="preserve"> (Hematoxylin-eosin</w:t>
      </w:r>
      <w:r w:rsidR="002C270E">
        <w:rPr>
          <w:rFonts w:ascii="Book Antiqua" w:hAnsi="Book Antiqua"/>
          <w:b/>
          <w:sz w:val="24"/>
          <w:szCs w:val="24"/>
        </w:rPr>
        <w:t xml:space="preserve"> staining</w:t>
      </w:r>
      <w:r w:rsidRPr="009E7C4A">
        <w:rPr>
          <w:rFonts w:ascii="Book Antiqua" w:hAnsi="Book Antiqua"/>
          <w:b/>
          <w:sz w:val="24"/>
          <w:szCs w:val="24"/>
        </w:rPr>
        <w:t>)</w:t>
      </w:r>
      <w:r w:rsidR="001D0043" w:rsidRPr="009E7C4A">
        <w:rPr>
          <w:rFonts w:ascii="Book Antiqua" w:hAnsi="Book Antiqua"/>
          <w:b/>
          <w:sz w:val="24"/>
          <w:szCs w:val="24"/>
        </w:rPr>
        <w:t>.</w:t>
      </w:r>
      <w:r w:rsidR="001D0043" w:rsidRPr="009E7C4A">
        <w:rPr>
          <w:rFonts w:ascii="Book Antiqua" w:hAnsi="Book Antiqua"/>
          <w:sz w:val="24"/>
          <w:szCs w:val="24"/>
        </w:rPr>
        <w:t xml:space="preserve"> </w:t>
      </w:r>
      <w:r w:rsidR="00933A7E" w:rsidRPr="009E7C4A">
        <w:rPr>
          <w:rFonts w:ascii="Book Antiqua" w:hAnsi="Book Antiqua"/>
          <w:sz w:val="24"/>
          <w:szCs w:val="24"/>
        </w:rPr>
        <w:t xml:space="preserve">A-D: </w:t>
      </w:r>
      <w:r w:rsidR="00CB5513" w:rsidRPr="009E7C4A">
        <w:rPr>
          <w:rFonts w:ascii="Book Antiqua" w:hAnsi="Book Antiqua"/>
          <w:sz w:val="24"/>
          <w:szCs w:val="24"/>
        </w:rPr>
        <w:t>The left (A</w:t>
      </w:r>
      <w:r w:rsidR="00933A7E" w:rsidRPr="009E7C4A">
        <w:rPr>
          <w:rFonts w:ascii="Book Antiqua" w:hAnsi="Book Antiqua"/>
          <w:sz w:val="24"/>
          <w:szCs w:val="24"/>
        </w:rPr>
        <w:t>:</w:t>
      </w:r>
      <w:r w:rsidR="00CB5513" w:rsidRPr="009E7C4A">
        <w:rPr>
          <w:rFonts w:ascii="Book Antiqua" w:hAnsi="Book Antiqua"/>
          <w:sz w:val="24"/>
          <w:szCs w:val="24"/>
        </w:rPr>
        <w:t xml:space="preserve"> ×40, B</w:t>
      </w:r>
      <w:r w:rsidR="00933A7E" w:rsidRPr="009E7C4A">
        <w:rPr>
          <w:rFonts w:ascii="Book Antiqua" w:hAnsi="Book Antiqua"/>
          <w:sz w:val="24"/>
          <w:szCs w:val="24"/>
        </w:rPr>
        <w:t>:</w:t>
      </w:r>
      <w:r w:rsidR="00287FC5">
        <w:rPr>
          <w:rFonts w:ascii="Book Antiqua" w:hAnsi="Book Antiqua"/>
          <w:sz w:val="24"/>
          <w:szCs w:val="24"/>
        </w:rPr>
        <w:t xml:space="preserve"> ×100</w:t>
      </w:r>
      <w:r w:rsidR="00CB5513" w:rsidRPr="009E7C4A">
        <w:rPr>
          <w:rFonts w:ascii="Book Antiqua" w:hAnsi="Book Antiqua"/>
          <w:sz w:val="24"/>
          <w:szCs w:val="24"/>
        </w:rPr>
        <w:t>) and right (C</w:t>
      </w:r>
      <w:r w:rsidR="00933A7E" w:rsidRPr="009E7C4A">
        <w:rPr>
          <w:rFonts w:ascii="Book Antiqua" w:hAnsi="Book Antiqua"/>
          <w:sz w:val="24"/>
          <w:szCs w:val="24"/>
        </w:rPr>
        <w:t>:</w:t>
      </w:r>
      <w:r w:rsidR="00CB5513" w:rsidRPr="009E7C4A">
        <w:rPr>
          <w:rFonts w:ascii="Book Antiqua" w:hAnsi="Book Antiqua"/>
          <w:sz w:val="24"/>
          <w:szCs w:val="24"/>
        </w:rPr>
        <w:t xml:space="preserve"> ×40, D</w:t>
      </w:r>
      <w:r w:rsidR="00933A7E" w:rsidRPr="009E7C4A">
        <w:rPr>
          <w:rFonts w:ascii="Book Antiqua" w:hAnsi="Book Antiqua"/>
          <w:sz w:val="24"/>
          <w:szCs w:val="24"/>
        </w:rPr>
        <w:t>:</w:t>
      </w:r>
      <w:r w:rsidR="00287FC5">
        <w:rPr>
          <w:rFonts w:ascii="Book Antiqua" w:hAnsi="Book Antiqua"/>
          <w:sz w:val="24"/>
          <w:szCs w:val="24"/>
        </w:rPr>
        <w:t xml:space="preserve"> ×100</w:t>
      </w:r>
      <w:r w:rsidR="00CB5513" w:rsidRPr="009E7C4A">
        <w:rPr>
          <w:rFonts w:ascii="Book Antiqua" w:hAnsi="Book Antiqua"/>
          <w:sz w:val="24"/>
          <w:szCs w:val="24"/>
        </w:rPr>
        <w:t>) adenomas comprised both clear cells and compact cells.</w:t>
      </w:r>
    </w:p>
    <w:p w14:paraId="5CCAB6CB" w14:textId="77777777" w:rsidR="001D0043" w:rsidRPr="009E7C4A" w:rsidRDefault="001D0043" w:rsidP="009E7C4A">
      <w:pPr>
        <w:autoSpaceDE w:val="0"/>
        <w:autoSpaceDN w:val="0"/>
        <w:adjustRightInd w:val="0"/>
        <w:spacing w:after="0" w:line="360" w:lineRule="auto"/>
        <w:jc w:val="both"/>
        <w:rPr>
          <w:rFonts w:ascii="Book Antiqua" w:hAnsi="Book Antiqua"/>
          <w:sz w:val="24"/>
          <w:szCs w:val="24"/>
        </w:rPr>
      </w:pPr>
    </w:p>
    <w:p w14:paraId="19951AB7" w14:textId="77777777" w:rsidR="001D0043" w:rsidRPr="009E7C4A" w:rsidRDefault="006C06B3"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noProof/>
          <w:sz w:val="24"/>
          <w:szCs w:val="24"/>
        </w:rPr>
        <w:lastRenderedPageBreak/>
        <w:drawing>
          <wp:inline distT="0" distB="0" distL="0" distR="0" wp14:anchorId="2386140E" wp14:editId="69BC2264">
            <wp:extent cx="5232400" cy="5401945"/>
            <wp:effectExtent l="0" t="0" r="635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2400" cy="5401945"/>
                    </a:xfrm>
                    <a:prstGeom prst="rect">
                      <a:avLst/>
                    </a:prstGeom>
                    <a:noFill/>
                    <a:ln>
                      <a:noFill/>
                    </a:ln>
                  </pic:spPr>
                </pic:pic>
              </a:graphicData>
            </a:graphic>
          </wp:inline>
        </w:drawing>
      </w:r>
    </w:p>
    <w:p w14:paraId="082EA55E" w14:textId="52F858EA" w:rsidR="001D0043" w:rsidRPr="009E7C4A" w:rsidRDefault="00B26595"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bCs/>
          <w:sz w:val="24"/>
          <w:szCs w:val="24"/>
        </w:rPr>
        <w:t xml:space="preserve">Figure 3 </w:t>
      </w:r>
      <w:proofErr w:type="spellStart"/>
      <w:r w:rsidR="002C270E" w:rsidRPr="009E7C4A">
        <w:rPr>
          <w:rFonts w:ascii="Book Antiqua" w:hAnsi="Book Antiqua"/>
          <w:b/>
          <w:sz w:val="24"/>
          <w:szCs w:val="24"/>
        </w:rPr>
        <w:t>Immunohistochemi</w:t>
      </w:r>
      <w:r w:rsidR="002C270E">
        <w:rPr>
          <w:rFonts w:ascii="Book Antiqua" w:hAnsi="Book Antiqua"/>
          <w:b/>
          <w:sz w:val="24"/>
          <w:szCs w:val="24"/>
        </w:rPr>
        <w:t>cal</w:t>
      </w:r>
      <w:proofErr w:type="spellEnd"/>
      <w:r w:rsidR="002C270E" w:rsidRPr="009E7C4A">
        <w:rPr>
          <w:rFonts w:ascii="Book Antiqua" w:hAnsi="Book Antiqua"/>
          <w:b/>
          <w:sz w:val="24"/>
          <w:szCs w:val="24"/>
        </w:rPr>
        <w:t xml:space="preserve"> </w:t>
      </w:r>
      <w:r w:rsidR="002C270E">
        <w:rPr>
          <w:rFonts w:ascii="Book Antiqua" w:hAnsi="Book Antiqua"/>
          <w:b/>
          <w:sz w:val="24"/>
          <w:szCs w:val="24"/>
        </w:rPr>
        <w:t>staining of</w:t>
      </w:r>
      <w:r w:rsidR="002C270E" w:rsidRPr="009E7C4A">
        <w:rPr>
          <w:rFonts w:ascii="Book Antiqua" w:hAnsi="Book Antiqua"/>
          <w:b/>
          <w:sz w:val="24"/>
          <w:szCs w:val="24"/>
        </w:rPr>
        <w:t xml:space="preserve"> </w:t>
      </w:r>
      <w:r w:rsidR="00933A7E" w:rsidRPr="009E7C4A">
        <w:rPr>
          <w:rFonts w:ascii="Book Antiqua" w:hAnsi="Book Antiqua"/>
          <w:b/>
          <w:sz w:val="24"/>
          <w:szCs w:val="24"/>
        </w:rPr>
        <w:t>the left adrenal adenoma (</w:t>
      </w:r>
      <w:r w:rsidR="00A2549A">
        <w:rPr>
          <w:rFonts w:ascii="Book Antiqua" w:hAnsi="Book Antiqua"/>
          <w:b/>
          <w:sz w:val="24"/>
          <w:szCs w:val="24"/>
        </w:rPr>
        <w:t>×100</w:t>
      </w:r>
      <w:r w:rsidR="001D0043" w:rsidRPr="009E7C4A">
        <w:rPr>
          <w:rFonts w:ascii="Book Antiqua" w:hAnsi="Book Antiqua"/>
          <w:b/>
          <w:sz w:val="24"/>
          <w:szCs w:val="24"/>
        </w:rPr>
        <w:t>)</w:t>
      </w:r>
      <w:r w:rsidR="001D0043" w:rsidRPr="009E7C4A">
        <w:rPr>
          <w:rFonts w:ascii="Book Antiqua" w:hAnsi="Book Antiqua"/>
          <w:sz w:val="24"/>
          <w:szCs w:val="24"/>
        </w:rPr>
        <w:t xml:space="preserve">. </w:t>
      </w:r>
      <w:r w:rsidR="00933A7E" w:rsidRPr="009E7C4A">
        <w:rPr>
          <w:rFonts w:ascii="Book Antiqua" w:hAnsi="Book Antiqua"/>
          <w:sz w:val="24"/>
          <w:szCs w:val="24"/>
        </w:rPr>
        <w:t>A</w:t>
      </w:r>
      <w:r w:rsidR="002C270E">
        <w:rPr>
          <w:rFonts w:ascii="Book Antiqua" w:hAnsi="Book Antiqua"/>
          <w:sz w:val="24"/>
          <w:szCs w:val="24"/>
        </w:rPr>
        <w:t xml:space="preserve"> and</w:t>
      </w:r>
      <w:r w:rsidR="002C270E" w:rsidRPr="009E7C4A">
        <w:rPr>
          <w:rFonts w:ascii="Book Antiqua" w:hAnsi="Book Antiqua"/>
          <w:sz w:val="24"/>
          <w:szCs w:val="24"/>
        </w:rPr>
        <w:t xml:space="preserve"> </w:t>
      </w:r>
      <w:r w:rsidR="00933A7E" w:rsidRPr="009E7C4A">
        <w:rPr>
          <w:rFonts w:ascii="Book Antiqua" w:hAnsi="Book Antiqua"/>
          <w:sz w:val="24"/>
          <w:szCs w:val="24"/>
        </w:rPr>
        <w:t xml:space="preserve">B: </w:t>
      </w:r>
      <w:r w:rsidR="001D0043" w:rsidRPr="009E7C4A">
        <w:rPr>
          <w:rFonts w:ascii="Book Antiqua" w:hAnsi="Book Antiqua"/>
          <w:sz w:val="24"/>
          <w:szCs w:val="24"/>
        </w:rPr>
        <w:t>Areas</w:t>
      </w:r>
      <w:r w:rsidR="002C270E">
        <w:rPr>
          <w:rFonts w:ascii="Book Antiqua" w:hAnsi="Book Antiqua"/>
          <w:sz w:val="24"/>
          <w:szCs w:val="24"/>
        </w:rPr>
        <w:t xml:space="preserve"> </w:t>
      </w:r>
      <w:r w:rsidR="002C270E" w:rsidRPr="009E7C4A">
        <w:rPr>
          <w:rFonts w:ascii="Book Antiqua" w:hAnsi="Book Antiqua"/>
          <w:sz w:val="24"/>
          <w:szCs w:val="24"/>
        </w:rPr>
        <w:t>negativ</w:t>
      </w:r>
      <w:r w:rsidR="002C270E">
        <w:rPr>
          <w:rFonts w:ascii="Book Antiqua" w:hAnsi="Book Antiqua"/>
          <w:sz w:val="24"/>
          <w:szCs w:val="24"/>
        </w:rPr>
        <w:t>e</w:t>
      </w:r>
      <w:r w:rsidR="002C270E" w:rsidRPr="009E7C4A">
        <w:rPr>
          <w:rFonts w:ascii="Book Antiqua" w:hAnsi="Book Antiqua"/>
          <w:sz w:val="24"/>
          <w:szCs w:val="24"/>
        </w:rPr>
        <w:t xml:space="preserve"> </w:t>
      </w:r>
      <w:r w:rsidR="001D0043" w:rsidRPr="009E7C4A">
        <w:rPr>
          <w:rFonts w:ascii="Book Antiqua" w:hAnsi="Book Antiqua"/>
          <w:sz w:val="24"/>
          <w:szCs w:val="24"/>
        </w:rPr>
        <w:t>for chromogranin A (</w:t>
      </w:r>
      <w:proofErr w:type="spellStart"/>
      <w:r w:rsidR="001D0043" w:rsidRPr="009E7C4A">
        <w:rPr>
          <w:rFonts w:ascii="Book Antiqua" w:hAnsi="Book Antiqua"/>
          <w:sz w:val="24"/>
          <w:szCs w:val="24"/>
        </w:rPr>
        <w:t>CgA</w:t>
      </w:r>
      <w:proofErr w:type="spellEnd"/>
      <w:r w:rsidR="001D0043" w:rsidRPr="009E7C4A">
        <w:rPr>
          <w:rFonts w:ascii="Book Antiqua" w:hAnsi="Book Antiqua"/>
          <w:sz w:val="24"/>
          <w:szCs w:val="24"/>
        </w:rPr>
        <w:t>) (A) and cytokeratin (CK) (B)</w:t>
      </w:r>
      <w:r w:rsidR="00933A7E" w:rsidRPr="009E7C4A">
        <w:rPr>
          <w:rFonts w:ascii="Book Antiqua" w:hAnsi="Book Antiqua"/>
          <w:sz w:val="24"/>
          <w:szCs w:val="24"/>
        </w:rPr>
        <w:t>;</w:t>
      </w:r>
      <w:r w:rsidR="001D0043" w:rsidRPr="009E7C4A">
        <w:rPr>
          <w:rFonts w:ascii="Book Antiqua" w:hAnsi="Book Antiqua"/>
          <w:sz w:val="24"/>
          <w:szCs w:val="24"/>
        </w:rPr>
        <w:t xml:space="preserve"> </w:t>
      </w:r>
      <w:r w:rsidR="00933A7E" w:rsidRPr="009E7C4A">
        <w:rPr>
          <w:rFonts w:ascii="Book Antiqua" w:hAnsi="Book Antiqua"/>
          <w:sz w:val="24"/>
          <w:szCs w:val="24"/>
        </w:rPr>
        <w:t xml:space="preserve">C-E: </w:t>
      </w:r>
      <w:r w:rsidR="002C270E">
        <w:rPr>
          <w:rFonts w:ascii="Book Antiqua" w:hAnsi="Book Antiqua"/>
          <w:sz w:val="24"/>
          <w:szCs w:val="24"/>
        </w:rPr>
        <w:t>T</w:t>
      </w:r>
      <w:r w:rsidR="00CB5513" w:rsidRPr="009E7C4A">
        <w:rPr>
          <w:rFonts w:ascii="Book Antiqua" w:hAnsi="Book Antiqua"/>
          <w:sz w:val="24"/>
          <w:szCs w:val="24"/>
        </w:rPr>
        <w:t>u</w:t>
      </w:r>
      <w:r w:rsidR="001D0043" w:rsidRPr="009E7C4A">
        <w:rPr>
          <w:rFonts w:ascii="Book Antiqua" w:hAnsi="Book Antiqua"/>
          <w:sz w:val="24"/>
          <w:szCs w:val="24"/>
        </w:rPr>
        <w:t>mor cells exhibit</w:t>
      </w:r>
      <w:r w:rsidR="002C270E">
        <w:rPr>
          <w:rFonts w:ascii="Book Antiqua" w:hAnsi="Book Antiqua"/>
          <w:sz w:val="24"/>
          <w:szCs w:val="24"/>
        </w:rPr>
        <w:t xml:space="preserve">ing </w:t>
      </w:r>
      <w:r w:rsidR="001D0043" w:rsidRPr="009E7C4A">
        <w:rPr>
          <w:rFonts w:ascii="Book Antiqua" w:hAnsi="Book Antiqua"/>
          <w:sz w:val="24"/>
          <w:szCs w:val="24"/>
        </w:rPr>
        <w:t xml:space="preserve">strong staining for inhibin (C), </w:t>
      </w:r>
      <w:proofErr w:type="spellStart"/>
      <w:r w:rsidR="001D0043" w:rsidRPr="009E7C4A">
        <w:rPr>
          <w:rFonts w:ascii="Book Antiqua" w:hAnsi="Book Antiqua"/>
          <w:sz w:val="24"/>
          <w:szCs w:val="24"/>
        </w:rPr>
        <w:t>synaptophysin</w:t>
      </w:r>
      <w:proofErr w:type="spellEnd"/>
      <w:r w:rsidR="001D0043" w:rsidRPr="009E7C4A">
        <w:rPr>
          <w:rFonts w:ascii="Book Antiqua" w:hAnsi="Book Antiqua"/>
          <w:sz w:val="24"/>
          <w:szCs w:val="24"/>
        </w:rPr>
        <w:t xml:space="preserve"> (</w:t>
      </w:r>
      <w:proofErr w:type="spellStart"/>
      <w:r w:rsidR="001D0043" w:rsidRPr="009E7C4A">
        <w:rPr>
          <w:rFonts w:ascii="Book Antiqua" w:hAnsi="Book Antiqua"/>
          <w:sz w:val="24"/>
          <w:szCs w:val="24"/>
        </w:rPr>
        <w:t>Syn</w:t>
      </w:r>
      <w:proofErr w:type="spellEnd"/>
      <w:r w:rsidR="001D0043" w:rsidRPr="009E7C4A">
        <w:rPr>
          <w:rFonts w:ascii="Book Antiqua" w:hAnsi="Book Antiqua"/>
          <w:sz w:val="24"/>
          <w:szCs w:val="24"/>
        </w:rPr>
        <w:t xml:space="preserve">) (D), and </w:t>
      </w:r>
      <w:proofErr w:type="spellStart"/>
      <w:r w:rsidR="001D0043" w:rsidRPr="009E7C4A">
        <w:rPr>
          <w:rFonts w:ascii="Book Antiqua" w:hAnsi="Book Antiqua"/>
          <w:sz w:val="24"/>
          <w:szCs w:val="24"/>
        </w:rPr>
        <w:t>MelanA</w:t>
      </w:r>
      <w:proofErr w:type="spellEnd"/>
      <w:r w:rsidR="001D0043" w:rsidRPr="009E7C4A">
        <w:rPr>
          <w:rFonts w:ascii="Book Antiqua" w:hAnsi="Book Antiqua"/>
          <w:sz w:val="24"/>
          <w:szCs w:val="24"/>
        </w:rPr>
        <w:t xml:space="preserve"> (E)</w:t>
      </w:r>
      <w:r w:rsidR="00933A7E" w:rsidRPr="009E7C4A">
        <w:rPr>
          <w:rFonts w:ascii="Book Antiqua" w:hAnsi="Book Antiqua"/>
          <w:sz w:val="24"/>
          <w:szCs w:val="24"/>
        </w:rPr>
        <w:t>;</w:t>
      </w:r>
      <w:r w:rsidR="001D0043" w:rsidRPr="009E7C4A">
        <w:rPr>
          <w:rFonts w:ascii="Book Antiqua" w:hAnsi="Book Antiqua"/>
          <w:sz w:val="24"/>
          <w:szCs w:val="24"/>
        </w:rPr>
        <w:t xml:space="preserve"> </w:t>
      </w:r>
      <w:r w:rsidR="00933A7E" w:rsidRPr="009E7C4A">
        <w:rPr>
          <w:rFonts w:ascii="Book Antiqua" w:hAnsi="Book Antiqua"/>
          <w:sz w:val="24"/>
          <w:szCs w:val="24"/>
        </w:rPr>
        <w:t>F</w:t>
      </w:r>
      <w:r w:rsidR="002C270E">
        <w:rPr>
          <w:rFonts w:ascii="Book Antiqua" w:hAnsi="Book Antiqua"/>
          <w:sz w:val="24"/>
          <w:szCs w:val="24"/>
        </w:rPr>
        <w:t xml:space="preserve"> and</w:t>
      </w:r>
      <w:r w:rsidR="002C270E" w:rsidRPr="009E7C4A">
        <w:rPr>
          <w:rFonts w:ascii="Book Antiqua" w:hAnsi="Book Antiqua"/>
          <w:sz w:val="24"/>
          <w:szCs w:val="24"/>
        </w:rPr>
        <w:t xml:space="preserve"> </w:t>
      </w:r>
      <w:r w:rsidR="00933A7E" w:rsidRPr="009E7C4A">
        <w:rPr>
          <w:rFonts w:ascii="Book Antiqua" w:hAnsi="Book Antiqua"/>
          <w:sz w:val="24"/>
          <w:szCs w:val="24"/>
        </w:rPr>
        <w:t xml:space="preserve">G: </w:t>
      </w:r>
      <w:r w:rsidR="001D0043" w:rsidRPr="009E7C4A">
        <w:rPr>
          <w:rFonts w:ascii="Book Antiqua" w:hAnsi="Book Antiqua"/>
          <w:sz w:val="24"/>
          <w:szCs w:val="24"/>
        </w:rPr>
        <w:t>Most parts of the t</w:t>
      </w:r>
      <w:r w:rsidR="00CB5513" w:rsidRPr="009E7C4A">
        <w:rPr>
          <w:rFonts w:ascii="Book Antiqua" w:hAnsi="Book Antiqua"/>
          <w:sz w:val="24"/>
          <w:szCs w:val="24"/>
        </w:rPr>
        <w:t>u</w:t>
      </w:r>
      <w:r w:rsidR="001D0043" w:rsidRPr="009E7C4A">
        <w:rPr>
          <w:rFonts w:ascii="Book Antiqua" w:hAnsi="Book Antiqua"/>
          <w:sz w:val="24"/>
          <w:szCs w:val="24"/>
        </w:rPr>
        <w:t>mor show</w:t>
      </w:r>
      <w:r w:rsidR="002C270E">
        <w:rPr>
          <w:rFonts w:ascii="Book Antiqua" w:hAnsi="Book Antiqua"/>
          <w:sz w:val="24"/>
          <w:szCs w:val="24"/>
        </w:rPr>
        <w:t>ed</w:t>
      </w:r>
      <w:r w:rsidR="001D0043" w:rsidRPr="009E7C4A">
        <w:rPr>
          <w:rFonts w:ascii="Book Antiqua" w:hAnsi="Book Antiqua"/>
          <w:sz w:val="24"/>
          <w:szCs w:val="24"/>
        </w:rPr>
        <w:t xml:space="preserve"> a proliferation index &lt;</w:t>
      </w:r>
      <w:r w:rsidR="00933A7E" w:rsidRPr="009E7C4A">
        <w:rPr>
          <w:rFonts w:ascii="Book Antiqua" w:hAnsi="Book Antiqua"/>
          <w:sz w:val="24"/>
          <w:szCs w:val="24"/>
        </w:rPr>
        <w:t xml:space="preserve"> </w:t>
      </w:r>
      <w:r w:rsidR="001D0043" w:rsidRPr="009E7C4A">
        <w:rPr>
          <w:rFonts w:ascii="Book Antiqua" w:hAnsi="Book Antiqua"/>
          <w:sz w:val="24"/>
          <w:szCs w:val="24"/>
        </w:rPr>
        <w:t xml:space="preserve">2% (F) and </w:t>
      </w:r>
      <w:r w:rsidR="002C270E">
        <w:rPr>
          <w:rFonts w:ascii="Book Antiqua" w:hAnsi="Book Antiqua"/>
          <w:sz w:val="24"/>
          <w:szCs w:val="24"/>
        </w:rPr>
        <w:t>spotty</w:t>
      </w:r>
      <w:r w:rsidR="002C270E" w:rsidRPr="009E7C4A">
        <w:rPr>
          <w:rFonts w:ascii="Book Antiqua" w:hAnsi="Book Antiqua"/>
          <w:sz w:val="24"/>
          <w:szCs w:val="24"/>
        </w:rPr>
        <w:t xml:space="preserve"> </w:t>
      </w:r>
      <w:r w:rsidR="001D0043" w:rsidRPr="009E7C4A">
        <w:rPr>
          <w:rFonts w:ascii="Book Antiqua" w:hAnsi="Book Antiqua"/>
          <w:sz w:val="24"/>
          <w:szCs w:val="24"/>
        </w:rPr>
        <w:t>positivity for S100 (G).</w:t>
      </w:r>
    </w:p>
    <w:p w14:paraId="008AB42F" w14:textId="77777777" w:rsidR="0046169F" w:rsidRPr="009E7C4A" w:rsidRDefault="0046169F" w:rsidP="009E7C4A">
      <w:pPr>
        <w:autoSpaceDE w:val="0"/>
        <w:autoSpaceDN w:val="0"/>
        <w:adjustRightInd w:val="0"/>
        <w:spacing w:after="0" w:line="360" w:lineRule="auto"/>
        <w:jc w:val="both"/>
        <w:rPr>
          <w:rFonts w:ascii="Book Antiqua" w:hAnsi="Book Antiqua"/>
          <w:sz w:val="24"/>
          <w:szCs w:val="24"/>
        </w:rPr>
      </w:pPr>
    </w:p>
    <w:p w14:paraId="57ED2A58" w14:textId="38F88161" w:rsidR="00CB5513" w:rsidRPr="009E7C4A" w:rsidRDefault="00CB5513"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noProof/>
          <w:sz w:val="24"/>
          <w:szCs w:val="24"/>
        </w:rPr>
        <w:lastRenderedPageBreak/>
        <w:drawing>
          <wp:inline distT="0" distB="0" distL="0" distR="0" wp14:anchorId="30884553" wp14:editId="62400A42">
            <wp:extent cx="5232400" cy="5422900"/>
            <wp:effectExtent l="0" t="0" r="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jpg"/>
                    <pic:cNvPicPr/>
                  </pic:nvPicPr>
                  <pic:blipFill>
                    <a:blip r:embed="rId12">
                      <a:extLst>
                        <a:ext uri="{28A0092B-C50C-407E-A947-70E740481C1C}">
                          <a14:useLocalDpi xmlns:a14="http://schemas.microsoft.com/office/drawing/2010/main" val="0"/>
                        </a:ext>
                      </a:extLst>
                    </a:blip>
                    <a:stretch>
                      <a:fillRect/>
                    </a:stretch>
                  </pic:blipFill>
                  <pic:spPr>
                    <a:xfrm>
                      <a:off x="0" y="0"/>
                      <a:ext cx="5232400" cy="5422900"/>
                    </a:xfrm>
                    <a:prstGeom prst="rect">
                      <a:avLst/>
                    </a:prstGeom>
                  </pic:spPr>
                </pic:pic>
              </a:graphicData>
            </a:graphic>
          </wp:inline>
        </w:drawing>
      </w:r>
    </w:p>
    <w:p w14:paraId="3EE432F2" w14:textId="7E321484" w:rsidR="00CB5513" w:rsidRPr="009E7C4A" w:rsidRDefault="00CB5513"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b/>
          <w:bCs/>
          <w:sz w:val="24"/>
          <w:szCs w:val="24"/>
        </w:rPr>
        <w:t>Figure 4</w:t>
      </w:r>
      <w:r w:rsidRPr="009E7C4A">
        <w:rPr>
          <w:rFonts w:ascii="Book Antiqua" w:hAnsi="Book Antiqua"/>
          <w:b/>
          <w:bCs/>
          <w:sz w:val="24"/>
          <w:szCs w:val="24"/>
        </w:rPr>
        <w:t xml:space="preserve"> </w:t>
      </w:r>
      <w:proofErr w:type="spellStart"/>
      <w:r w:rsidR="002C270E" w:rsidRPr="009E7C4A">
        <w:rPr>
          <w:rFonts w:ascii="Book Antiqua" w:hAnsi="Book Antiqua"/>
          <w:b/>
          <w:bCs/>
          <w:sz w:val="24"/>
          <w:szCs w:val="24"/>
        </w:rPr>
        <w:t>Immunohistochemi</w:t>
      </w:r>
      <w:r w:rsidR="002C270E">
        <w:rPr>
          <w:rFonts w:ascii="Book Antiqua" w:hAnsi="Book Antiqua"/>
          <w:b/>
          <w:bCs/>
          <w:sz w:val="24"/>
          <w:szCs w:val="24"/>
        </w:rPr>
        <w:t>cal</w:t>
      </w:r>
      <w:proofErr w:type="spellEnd"/>
      <w:r w:rsidR="002C270E">
        <w:rPr>
          <w:rFonts w:ascii="Book Antiqua" w:hAnsi="Book Antiqua"/>
          <w:b/>
          <w:bCs/>
          <w:sz w:val="24"/>
          <w:szCs w:val="24"/>
        </w:rPr>
        <w:t xml:space="preserve"> staining</w:t>
      </w:r>
      <w:r w:rsidR="002C270E" w:rsidRPr="009E7C4A">
        <w:rPr>
          <w:rFonts w:ascii="Book Antiqua" w:hAnsi="Book Antiqua"/>
          <w:b/>
          <w:bCs/>
          <w:sz w:val="24"/>
          <w:szCs w:val="24"/>
        </w:rPr>
        <w:t xml:space="preserve"> </w:t>
      </w:r>
      <w:r w:rsidRPr="009E7C4A">
        <w:rPr>
          <w:rFonts w:ascii="Book Antiqua" w:hAnsi="Book Antiqua"/>
          <w:b/>
          <w:bCs/>
          <w:sz w:val="24"/>
          <w:szCs w:val="24"/>
        </w:rPr>
        <w:t>of t</w:t>
      </w:r>
      <w:r w:rsidR="00CB0A2D">
        <w:rPr>
          <w:rFonts w:ascii="Book Antiqua" w:hAnsi="Book Antiqua"/>
          <w:b/>
          <w:bCs/>
          <w:sz w:val="24"/>
          <w:szCs w:val="24"/>
        </w:rPr>
        <w:t>he right adrenal adenoma (×100</w:t>
      </w:r>
      <w:r w:rsidRPr="009E7C4A">
        <w:rPr>
          <w:rFonts w:ascii="Book Antiqua" w:hAnsi="Book Antiqua"/>
          <w:b/>
          <w:bCs/>
          <w:sz w:val="24"/>
          <w:szCs w:val="24"/>
        </w:rPr>
        <w:t xml:space="preserve">). </w:t>
      </w:r>
      <w:r w:rsidRPr="009E7C4A">
        <w:rPr>
          <w:rFonts w:ascii="Book Antiqua" w:hAnsi="Book Antiqua"/>
          <w:sz w:val="24"/>
          <w:szCs w:val="24"/>
        </w:rPr>
        <w:t>Areas</w:t>
      </w:r>
      <w:r w:rsidR="002C270E">
        <w:rPr>
          <w:rFonts w:ascii="Book Antiqua" w:hAnsi="Book Antiqua"/>
          <w:sz w:val="24"/>
          <w:szCs w:val="24"/>
        </w:rPr>
        <w:t xml:space="preserve"> </w:t>
      </w:r>
      <w:r w:rsidR="002C270E" w:rsidRPr="009E7C4A">
        <w:rPr>
          <w:rFonts w:ascii="Book Antiqua" w:hAnsi="Book Antiqua"/>
          <w:sz w:val="24"/>
          <w:szCs w:val="24"/>
        </w:rPr>
        <w:t>negativ</w:t>
      </w:r>
      <w:r w:rsidR="002C270E">
        <w:rPr>
          <w:rFonts w:ascii="Book Antiqua" w:hAnsi="Book Antiqua"/>
          <w:sz w:val="24"/>
          <w:szCs w:val="24"/>
        </w:rPr>
        <w:t>e</w:t>
      </w:r>
      <w:r w:rsidR="002C270E" w:rsidRPr="009E7C4A">
        <w:rPr>
          <w:rFonts w:ascii="Book Antiqua" w:hAnsi="Book Antiqua"/>
          <w:sz w:val="24"/>
          <w:szCs w:val="24"/>
        </w:rPr>
        <w:t xml:space="preserve"> </w:t>
      </w:r>
      <w:r w:rsidRPr="009E7C4A">
        <w:rPr>
          <w:rFonts w:ascii="Book Antiqua" w:hAnsi="Book Antiqua"/>
          <w:sz w:val="24"/>
          <w:szCs w:val="24"/>
        </w:rPr>
        <w:t>for chromogranin A (</w:t>
      </w:r>
      <w:proofErr w:type="spellStart"/>
      <w:r w:rsidRPr="009E7C4A">
        <w:rPr>
          <w:rFonts w:ascii="Book Antiqua" w:hAnsi="Book Antiqua"/>
          <w:sz w:val="24"/>
          <w:szCs w:val="24"/>
        </w:rPr>
        <w:t>CgA</w:t>
      </w:r>
      <w:proofErr w:type="spellEnd"/>
      <w:r w:rsidRPr="009E7C4A">
        <w:rPr>
          <w:rFonts w:ascii="Book Antiqua" w:hAnsi="Book Antiqua"/>
          <w:sz w:val="24"/>
          <w:szCs w:val="24"/>
        </w:rPr>
        <w:t xml:space="preserve">) (A) and cytokeratin (CK) (B), where </w:t>
      </w:r>
      <w:r w:rsidR="002C270E">
        <w:rPr>
          <w:rFonts w:ascii="Book Antiqua" w:hAnsi="Book Antiqua"/>
          <w:sz w:val="24"/>
          <w:szCs w:val="24"/>
        </w:rPr>
        <w:t>some</w:t>
      </w:r>
      <w:r w:rsidRPr="009E7C4A">
        <w:rPr>
          <w:rFonts w:ascii="Book Antiqua" w:hAnsi="Book Antiqua"/>
          <w:sz w:val="24"/>
          <w:szCs w:val="24"/>
        </w:rPr>
        <w:t xml:space="preserve"> tumor cells exhibit</w:t>
      </w:r>
      <w:r w:rsidR="002C270E">
        <w:rPr>
          <w:rFonts w:ascii="Book Antiqua" w:hAnsi="Book Antiqua"/>
          <w:sz w:val="24"/>
          <w:szCs w:val="24"/>
        </w:rPr>
        <w:t>ed</w:t>
      </w:r>
      <w:r w:rsidRPr="009E7C4A">
        <w:rPr>
          <w:rFonts w:ascii="Book Antiqua" w:hAnsi="Book Antiqua"/>
          <w:sz w:val="24"/>
          <w:szCs w:val="24"/>
        </w:rPr>
        <w:t xml:space="preserve"> </w:t>
      </w:r>
      <w:r w:rsidR="0018426E" w:rsidRPr="009E7C4A">
        <w:rPr>
          <w:rFonts w:ascii="Book Antiqua" w:hAnsi="Book Antiqua"/>
          <w:sz w:val="24"/>
          <w:szCs w:val="24"/>
        </w:rPr>
        <w:t xml:space="preserve">positive </w:t>
      </w:r>
      <w:r w:rsidRPr="009E7C4A">
        <w:rPr>
          <w:rFonts w:ascii="Book Antiqua" w:hAnsi="Book Antiqua"/>
          <w:sz w:val="24"/>
          <w:szCs w:val="24"/>
        </w:rPr>
        <w:t xml:space="preserve">staining for inhibin (C), </w:t>
      </w:r>
      <w:proofErr w:type="spellStart"/>
      <w:r w:rsidRPr="009E7C4A">
        <w:rPr>
          <w:rFonts w:ascii="Book Antiqua" w:hAnsi="Book Antiqua"/>
          <w:sz w:val="24"/>
          <w:szCs w:val="24"/>
        </w:rPr>
        <w:t>synaptophysin</w:t>
      </w:r>
      <w:proofErr w:type="spellEnd"/>
      <w:r w:rsidRPr="009E7C4A">
        <w:rPr>
          <w:rFonts w:ascii="Book Antiqua" w:hAnsi="Book Antiqua"/>
          <w:sz w:val="24"/>
          <w:szCs w:val="24"/>
        </w:rPr>
        <w:t xml:space="preserve"> (</w:t>
      </w:r>
      <w:proofErr w:type="spellStart"/>
      <w:r w:rsidRPr="009E7C4A">
        <w:rPr>
          <w:rFonts w:ascii="Book Antiqua" w:hAnsi="Book Antiqua"/>
          <w:sz w:val="24"/>
          <w:szCs w:val="24"/>
        </w:rPr>
        <w:t>Syn</w:t>
      </w:r>
      <w:proofErr w:type="spellEnd"/>
      <w:r w:rsidRPr="009E7C4A">
        <w:rPr>
          <w:rFonts w:ascii="Book Antiqua" w:hAnsi="Book Antiqua"/>
          <w:sz w:val="24"/>
          <w:szCs w:val="24"/>
        </w:rPr>
        <w:t xml:space="preserve">) (D), and </w:t>
      </w:r>
      <w:proofErr w:type="spellStart"/>
      <w:r w:rsidR="0018426E" w:rsidRPr="009E7C4A">
        <w:rPr>
          <w:rFonts w:ascii="Book Antiqua" w:hAnsi="Book Antiqua"/>
          <w:sz w:val="24"/>
          <w:szCs w:val="24"/>
        </w:rPr>
        <w:t>MelanA</w:t>
      </w:r>
      <w:proofErr w:type="spellEnd"/>
      <w:r w:rsidR="0018426E" w:rsidRPr="009E7C4A">
        <w:rPr>
          <w:rFonts w:ascii="Book Antiqua" w:hAnsi="Book Antiqua"/>
          <w:sz w:val="24"/>
          <w:szCs w:val="24"/>
        </w:rPr>
        <w:t xml:space="preserve"> (E). Most parts of the tumo</w:t>
      </w:r>
      <w:r w:rsidRPr="009E7C4A">
        <w:rPr>
          <w:rFonts w:ascii="Book Antiqua" w:hAnsi="Book Antiqua"/>
          <w:sz w:val="24"/>
          <w:szCs w:val="24"/>
        </w:rPr>
        <w:t>r show a proliferation index &lt;</w:t>
      </w:r>
      <w:r w:rsidR="002C270E">
        <w:rPr>
          <w:rFonts w:ascii="Book Antiqua" w:hAnsi="Book Antiqua"/>
          <w:sz w:val="24"/>
          <w:szCs w:val="24"/>
        </w:rPr>
        <w:t xml:space="preserve"> </w:t>
      </w:r>
      <w:r w:rsidRPr="009E7C4A">
        <w:rPr>
          <w:rFonts w:ascii="Book Antiqua" w:hAnsi="Book Antiqua"/>
          <w:sz w:val="24"/>
          <w:szCs w:val="24"/>
        </w:rPr>
        <w:t xml:space="preserve">2% (F) and </w:t>
      </w:r>
      <w:r w:rsidR="002C270E">
        <w:rPr>
          <w:rFonts w:ascii="Book Antiqua" w:hAnsi="Book Antiqua"/>
          <w:sz w:val="24"/>
          <w:szCs w:val="24"/>
        </w:rPr>
        <w:t xml:space="preserve">spotty </w:t>
      </w:r>
      <w:r w:rsidRPr="009E7C4A">
        <w:rPr>
          <w:rFonts w:ascii="Book Antiqua" w:hAnsi="Book Antiqua"/>
          <w:sz w:val="24"/>
          <w:szCs w:val="24"/>
        </w:rPr>
        <w:t>positivity for S100 (G).</w:t>
      </w:r>
    </w:p>
    <w:p w14:paraId="70ECFAC0" w14:textId="5F30F3BB" w:rsidR="0046169F" w:rsidRPr="009E7C4A" w:rsidRDefault="006C06B3" w:rsidP="009E7C4A">
      <w:pPr>
        <w:autoSpaceDE w:val="0"/>
        <w:autoSpaceDN w:val="0"/>
        <w:adjustRightInd w:val="0"/>
        <w:spacing w:after="0" w:line="360" w:lineRule="auto"/>
        <w:jc w:val="both"/>
        <w:rPr>
          <w:rFonts w:ascii="Book Antiqua" w:hAnsi="Book Antiqua"/>
          <w:sz w:val="24"/>
          <w:szCs w:val="24"/>
        </w:rPr>
      </w:pPr>
      <w:r w:rsidRPr="009E7C4A">
        <w:rPr>
          <w:rFonts w:ascii="Book Antiqua" w:hAnsi="Book Antiqua"/>
          <w:noProof/>
          <w:sz w:val="24"/>
          <w:szCs w:val="24"/>
        </w:rPr>
        <w:lastRenderedPageBreak/>
        <w:drawing>
          <wp:inline distT="0" distB="0" distL="0" distR="0" wp14:anchorId="7A372474" wp14:editId="307E8110">
            <wp:extent cx="5266055" cy="7450455"/>
            <wp:effectExtent l="0" t="0" r="0" b="0"/>
            <wp:docPr id="4" name="图片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7450455"/>
                    </a:xfrm>
                    <a:prstGeom prst="rect">
                      <a:avLst/>
                    </a:prstGeom>
                    <a:noFill/>
                    <a:ln>
                      <a:noFill/>
                    </a:ln>
                  </pic:spPr>
                </pic:pic>
              </a:graphicData>
            </a:graphic>
          </wp:inline>
        </w:drawing>
      </w:r>
      <w:r w:rsidR="00B26595" w:rsidRPr="009E7C4A">
        <w:rPr>
          <w:rFonts w:ascii="Book Antiqua" w:hAnsi="Book Antiqua"/>
          <w:b/>
          <w:bCs/>
          <w:sz w:val="24"/>
          <w:szCs w:val="24"/>
        </w:rPr>
        <w:t xml:space="preserve">Figure </w:t>
      </w:r>
      <w:r w:rsidR="00CB5513" w:rsidRPr="009E7C4A">
        <w:rPr>
          <w:rFonts w:ascii="Book Antiqua" w:hAnsi="Book Antiqua"/>
          <w:b/>
          <w:bCs/>
          <w:sz w:val="24"/>
          <w:szCs w:val="24"/>
        </w:rPr>
        <w:t>5</w:t>
      </w:r>
      <w:r w:rsidR="00B26595" w:rsidRPr="009E7C4A">
        <w:rPr>
          <w:rFonts w:ascii="Book Antiqua" w:hAnsi="Book Antiqua"/>
          <w:b/>
          <w:bCs/>
          <w:sz w:val="24"/>
          <w:szCs w:val="24"/>
        </w:rPr>
        <w:t xml:space="preserve"> </w:t>
      </w:r>
      <w:r w:rsidR="0046169F" w:rsidRPr="009E7C4A">
        <w:rPr>
          <w:rFonts w:ascii="Book Antiqua" w:hAnsi="Book Antiqua"/>
          <w:b/>
          <w:sz w:val="24"/>
          <w:szCs w:val="24"/>
        </w:rPr>
        <w:t>The timeline of this case report.</w:t>
      </w:r>
    </w:p>
    <w:sectPr w:rsidR="0046169F" w:rsidRPr="009E7C4A" w:rsidSect="001C0ACA">
      <w:footerReference w:type="even" r:id="rId14"/>
      <w:footerReference w:type="default" r:id="rId15"/>
      <w:pgSz w:w="11900" w:h="16840"/>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AEDB8" w14:textId="77777777" w:rsidR="00BA18C3" w:rsidRDefault="00BA18C3" w:rsidP="009C273C">
      <w:r>
        <w:separator/>
      </w:r>
    </w:p>
  </w:endnote>
  <w:endnote w:type="continuationSeparator" w:id="0">
    <w:p w14:paraId="15207E81" w14:textId="77777777" w:rsidR="00BA18C3" w:rsidRDefault="00BA18C3" w:rsidP="009C2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80BA1" w14:textId="77777777" w:rsidR="007B7D7F" w:rsidRDefault="007B7D7F" w:rsidP="004076FC">
    <w:pPr>
      <w:pStyle w:val="ac"/>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5E02F3A2" w14:textId="77777777" w:rsidR="007B7D7F" w:rsidRDefault="007B7D7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1E423" w14:textId="77777777" w:rsidR="007B7D7F" w:rsidRDefault="007B7D7F" w:rsidP="004076FC">
    <w:pPr>
      <w:pStyle w:val="ac"/>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773F8A">
      <w:rPr>
        <w:rStyle w:val="ad"/>
        <w:noProof/>
      </w:rPr>
      <w:t>27</w:t>
    </w:r>
    <w:r>
      <w:rPr>
        <w:rStyle w:val="ad"/>
      </w:rPr>
      <w:fldChar w:fldCharType="end"/>
    </w:r>
  </w:p>
  <w:p w14:paraId="7499EAD4" w14:textId="77777777" w:rsidR="007B7D7F" w:rsidRDefault="007B7D7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5B39C" w14:textId="77777777" w:rsidR="00BA18C3" w:rsidRDefault="00BA18C3" w:rsidP="009C273C">
      <w:r>
        <w:separator/>
      </w:r>
    </w:p>
  </w:footnote>
  <w:footnote w:type="continuationSeparator" w:id="0">
    <w:p w14:paraId="2B5F1773" w14:textId="77777777" w:rsidR="00BA18C3" w:rsidRDefault="00BA18C3" w:rsidP="009C27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1009D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6E45117"/>
    <w:multiLevelType w:val="hybridMultilevel"/>
    <w:tmpl w:val="4FCE27D0"/>
    <w:lvl w:ilvl="0" w:tplc="AC640D24">
      <w:start w:val="1"/>
      <w:numFmt w:val="bullet"/>
      <w:lvlText w:val=""/>
      <w:lvlJc w:val="left"/>
      <w:pPr>
        <w:tabs>
          <w:tab w:val="num" w:pos="720"/>
        </w:tabs>
        <w:ind w:left="720" w:hanging="360"/>
      </w:pPr>
      <w:rPr>
        <w:rFonts w:ascii="Wingdings" w:hAnsi="Wingdings" w:hint="default"/>
      </w:rPr>
    </w:lvl>
    <w:lvl w:ilvl="1" w:tplc="81760368" w:tentative="1">
      <w:start w:val="1"/>
      <w:numFmt w:val="bullet"/>
      <w:lvlText w:val=""/>
      <w:lvlJc w:val="left"/>
      <w:pPr>
        <w:tabs>
          <w:tab w:val="num" w:pos="1440"/>
        </w:tabs>
        <w:ind w:left="1440" w:hanging="360"/>
      </w:pPr>
      <w:rPr>
        <w:rFonts w:ascii="Wingdings" w:hAnsi="Wingdings" w:hint="default"/>
      </w:rPr>
    </w:lvl>
    <w:lvl w:ilvl="2" w:tplc="015688D4" w:tentative="1">
      <w:start w:val="1"/>
      <w:numFmt w:val="bullet"/>
      <w:lvlText w:val=""/>
      <w:lvlJc w:val="left"/>
      <w:pPr>
        <w:tabs>
          <w:tab w:val="num" w:pos="2160"/>
        </w:tabs>
        <w:ind w:left="2160" w:hanging="360"/>
      </w:pPr>
      <w:rPr>
        <w:rFonts w:ascii="Wingdings" w:hAnsi="Wingdings" w:hint="default"/>
      </w:rPr>
    </w:lvl>
    <w:lvl w:ilvl="3" w:tplc="BABE8FE0" w:tentative="1">
      <w:start w:val="1"/>
      <w:numFmt w:val="bullet"/>
      <w:lvlText w:val=""/>
      <w:lvlJc w:val="left"/>
      <w:pPr>
        <w:tabs>
          <w:tab w:val="num" w:pos="2880"/>
        </w:tabs>
        <w:ind w:left="2880" w:hanging="360"/>
      </w:pPr>
      <w:rPr>
        <w:rFonts w:ascii="Wingdings" w:hAnsi="Wingdings" w:hint="default"/>
      </w:rPr>
    </w:lvl>
    <w:lvl w:ilvl="4" w:tplc="0F1E48AE" w:tentative="1">
      <w:start w:val="1"/>
      <w:numFmt w:val="bullet"/>
      <w:lvlText w:val=""/>
      <w:lvlJc w:val="left"/>
      <w:pPr>
        <w:tabs>
          <w:tab w:val="num" w:pos="3600"/>
        </w:tabs>
        <w:ind w:left="3600" w:hanging="360"/>
      </w:pPr>
      <w:rPr>
        <w:rFonts w:ascii="Wingdings" w:hAnsi="Wingdings" w:hint="default"/>
      </w:rPr>
    </w:lvl>
    <w:lvl w:ilvl="5" w:tplc="B02C0016" w:tentative="1">
      <w:start w:val="1"/>
      <w:numFmt w:val="bullet"/>
      <w:lvlText w:val=""/>
      <w:lvlJc w:val="left"/>
      <w:pPr>
        <w:tabs>
          <w:tab w:val="num" w:pos="4320"/>
        </w:tabs>
        <w:ind w:left="4320" w:hanging="360"/>
      </w:pPr>
      <w:rPr>
        <w:rFonts w:ascii="Wingdings" w:hAnsi="Wingdings" w:hint="default"/>
      </w:rPr>
    </w:lvl>
    <w:lvl w:ilvl="6" w:tplc="C6BCA592" w:tentative="1">
      <w:start w:val="1"/>
      <w:numFmt w:val="bullet"/>
      <w:lvlText w:val=""/>
      <w:lvlJc w:val="left"/>
      <w:pPr>
        <w:tabs>
          <w:tab w:val="num" w:pos="5040"/>
        </w:tabs>
        <w:ind w:left="5040" w:hanging="360"/>
      </w:pPr>
      <w:rPr>
        <w:rFonts w:ascii="Wingdings" w:hAnsi="Wingdings" w:hint="default"/>
      </w:rPr>
    </w:lvl>
    <w:lvl w:ilvl="7" w:tplc="5316038E" w:tentative="1">
      <w:start w:val="1"/>
      <w:numFmt w:val="bullet"/>
      <w:lvlText w:val=""/>
      <w:lvlJc w:val="left"/>
      <w:pPr>
        <w:tabs>
          <w:tab w:val="num" w:pos="5760"/>
        </w:tabs>
        <w:ind w:left="5760" w:hanging="360"/>
      </w:pPr>
      <w:rPr>
        <w:rFonts w:ascii="Wingdings" w:hAnsi="Wingdings" w:hint="default"/>
      </w:rPr>
    </w:lvl>
    <w:lvl w:ilvl="8" w:tplc="DFD8140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5F1AA3"/>
    <w:multiLevelType w:val="multilevel"/>
    <w:tmpl w:val="1360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12AC8"/>
    <w:multiLevelType w:val="hybridMultilevel"/>
    <w:tmpl w:val="C8BEB428"/>
    <w:lvl w:ilvl="0" w:tplc="DC6A692A">
      <w:start w:val="1"/>
      <w:numFmt w:val="bullet"/>
      <w:lvlText w:val=""/>
      <w:lvlJc w:val="left"/>
      <w:pPr>
        <w:tabs>
          <w:tab w:val="num" w:pos="720"/>
        </w:tabs>
        <w:ind w:left="720" w:hanging="360"/>
      </w:pPr>
      <w:rPr>
        <w:rFonts w:ascii="Wingdings" w:hAnsi="Wingdings" w:hint="default"/>
      </w:rPr>
    </w:lvl>
    <w:lvl w:ilvl="1" w:tplc="FBEC380C" w:tentative="1">
      <w:start w:val="1"/>
      <w:numFmt w:val="bullet"/>
      <w:lvlText w:val=""/>
      <w:lvlJc w:val="left"/>
      <w:pPr>
        <w:tabs>
          <w:tab w:val="num" w:pos="1440"/>
        </w:tabs>
        <w:ind w:left="1440" w:hanging="360"/>
      </w:pPr>
      <w:rPr>
        <w:rFonts w:ascii="Wingdings" w:hAnsi="Wingdings" w:hint="default"/>
      </w:rPr>
    </w:lvl>
    <w:lvl w:ilvl="2" w:tplc="9D9E1C10" w:tentative="1">
      <w:start w:val="1"/>
      <w:numFmt w:val="bullet"/>
      <w:lvlText w:val=""/>
      <w:lvlJc w:val="left"/>
      <w:pPr>
        <w:tabs>
          <w:tab w:val="num" w:pos="2160"/>
        </w:tabs>
        <w:ind w:left="2160" w:hanging="360"/>
      </w:pPr>
      <w:rPr>
        <w:rFonts w:ascii="Wingdings" w:hAnsi="Wingdings" w:hint="default"/>
      </w:rPr>
    </w:lvl>
    <w:lvl w:ilvl="3" w:tplc="E59C24A0" w:tentative="1">
      <w:start w:val="1"/>
      <w:numFmt w:val="bullet"/>
      <w:lvlText w:val=""/>
      <w:lvlJc w:val="left"/>
      <w:pPr>
        <w:tabs>
          <w:tab w:val="num" w:pos="2880"/>
        </w:tabs>
        <w:ind w:left="2880" w:hanging="360"/>
      </w:pPr>
      <w:rPr>
        <w:rFonts w:ascii="Wingdings" w:hAnsi="Wingdings" w:hint="default"/>
      </w:rPr>
    </w:lvl>
    <w:lvl w:ilvl="4" w:tplc="58A0544E" w:tentative="1">
      <w:start w:val="1"/>
      <w:numFmt w:val="bullet"/>
      <w:lvlText w:val=""/>
      <w:lvlJc w:val="left"/>
      <w:pPr>
        <w:tabs>
          <w:tab w:val="num" w:pos="3600"/>
        </w:tabs>
        <w:ind w:left="3600" w:hanging="360"/>
      </w:pPr>
      <w:rPr>
        <w:rFonts w:ascii="Wingdings" w:hAnsi="Wingdings" w:hint="default"/>
      </w:rPr>
    </w:lvl>
    <w:lvl w:ilvl="5" w:tplc="BACA762C" w:tentative="1">
      <w:start w:val="1"/>
      <w:numFmt w:val="bullet"/>
      <w:lvlText w:val=""/>
      <w:lvlJc w:val="left"/>
      <w:pPr>
        <w:tabs>
          <w:tab w:val="num" w:pos="4320"/>
        </w:tabs>
        <w:ind w:left="4320" w:hanging="360"/>
      </w:pPr>
      <w:rPr>
        <w:rFonts w:ascii="Wingdings" w:hAnsi="Wingdings" w:hint="default"/>
      </w:rPr>
    </w:lvl>
    <w:lvl w:ilvl="6" w:tplc="0400DDB8" w:tentative="1">
      <w:start w:val="1"/>
      <w:numFmt w:val="bullet"/>
      <w:lvlText w:val=""/>
      <w:lvlJc w:val="left"/>
      <w:pPr>
        <w:tabs>
          <w:tab w:val="num" w:pos="5040"/>
        </w:tabs>
        <w:ind w:left="5040" w:hanging="360"/>
      </w:pPr>
      <w:rPr>
        <w:rFonts w:ascii="Wingdings" w:hAnsi="Wingdings" w:hint="default"/>
      </w:rPr>
    </w:lvl>
    <w:lvl w:ilvl="7" w:tplc="77B25AF8" w:tentative="1">
      <w:start w:val="1"/>
      <w:numFmt w:val="bullet"/>
      <w:lvlText w:val=""/>
      <w:lvlJc w:val="left"/>
      <w:pPr>
        <w:tabs>
          <w:tab w:val="num" w:pos="5760"/>
        </w:tabs>
        <w:ind w:left="5760" w:hanging="360"/>
      </w:pPr>
      <w:rPr>
        <w:rFonts w:ascii="Wingdings" w:hAnsi="Wingdings" w:hint="default"/>
      </w:rPr>
    </w:lvl>
    <w:lvl w:ilvl="8" w:tplc="6F3EFF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2E5A5B"/>
    <w:multiLevelType w:val="hybridMultilevel"/>
    <w:tmpl w:val="28B06FCC"/>
    <w:lvl w:ilvl="0" w:tplc="46A45222">
      <w:start w:val="1"/>
      <w:numFmt w:val="bullet"/>
      <w:lvlText w:val=""/>
      <w:lvlJc w:val="left"/>
      <w:pPr>
        <w:tabs>
          <w:tab w:val="num" w:pos="720"/>
        </w:tabs>
        <w:ind w:left="720" w:hanging="360"/>
      </w:pPr>
      <w:rPr>
        <w:rFonts w:ascii="Wingdings" w:hAnsi="Wingdings" w:hint="default"/>
      </w:rPr>
    </w:lvl>
    <w:lvl w:ilvl="1" w:tplc="6BAC0388" w:tentative="1">
      <w:start w:val="1"/>
      <w:numFmt w:val="bullet"/>
      <w:lvlText w:val=""/>
      <w:lvlJc w:val="left"/>
      <w:pPr>
        <w:tabs>
          <w:tab w:val="num" w:pos="1440"/>
        </w:tabs>
        <w:ind w:left="1440" w:hanging="360"/>
      </w:pPr>
      <w:rPr>
        <w:rFonts w:ascii="Wingdings" w:hAnsi="Wingdings" w:hint="default"/>
      </w:rPr>
    </w:lvl>
    <w:lvl w:ilvl="2" w:tplc="B15A625C" w:tentative="1">
      <w:start w:val="1"/>
      <w:numFmt w:val="bullet"/>
      <w:lvlText w:val=""/>
      <w:lvlJc w:val="left"/>
      <w:pPr>
        <w:tabs>
          <w:tab w:val="num" w:pos="2160"/>
        </w:tabs>
        <w:ind w:left="2160" w:hanging="360"/>
      </w:pPr>
      <w:rPr>
        <w:rFonts w:ascii="Wingdings" w:hAnsi="Wingdings" w:hint="default"/>
      </w:rPr>
    </w:lvl>
    <w:lvl w:ilvl="3" w:tplc="C08417B4" w:tentative="1">
      <w:start w:val="1"/>
      <w:numFmt w:val="bullet"/>
      <w:lvlText w:val=""/>
      <w:lvlJc w:val="left"/>
      <w:pPr>
        <w:tabs>
          <w:tab w:val="num" w:pos="2880"/>
        </w:tabs>
        <w:ind w:left="2880" w:hanging="360"/>
      </w:pPr>
      <w:rPr>
        <w:rFonts w:ascii="Wingdings" w:hAnsi="Wingdings" w:hint="default"/>
      </w:rPr>
    </w:lvl>
    <w:lvl w:ilvl="4" w:tplc="CFCC7872" w:tentative="1">
      <w:start w:val="1"/>
      <w:numFmt w:val="bullet"/>
      <w:lvlText w:val=""/>
      <w:lvlJc w:val="left"/>
      <w:pPr>
        <w:tabs>
          <w:tab w:val="num" w:pos="3600"/>
        </w:tabs>
        <w:ind w:left="3600" w:hanging="360"/>
      </w:pPr>
      <w:rPr>
        <w:rFonts w:ascii="Wingdings" w:hAnsi="Wingdings" w:hint="default"/>
      </w:rPr>
    </w:lvl>
    <w:lvl w:ilvl="5" w:tplc="2F8EA96A" w:tentative="1">
      <w:start w:val="1"/>
      <w:numFmt w:val="bullet"/>
      <w:lvlText w:val=""/>
      <w:lvlJc w:val="left"/>
      <w:pPr>
        <w:tabs>
          <w:tab w:val="num" w:pos="4320"/>
        </w:tabs>
        <w:ind w:left="4320" w:hanging="360"/>
      </w:pPr>
      <w:rPr>
        <w:rFonts w:ascii="Wingdings" w:hAnsi="Wingdings" w:hint="default"/>
      </w:rPr>
    </w:lvl>
    <w:lvl w:ilvl="6" w:tplc="D936A172" w:tentative="1">
      <w:start w:val="1"/>
      <w:numFmt w:val="bullet"/>
      <w:lvlText w:val=""/>
      <w:lvlJc w:val="left"/>
      <w:pPr>
        <w:tabs>
          <w:tab w:val="num" w:pos="5040"/>
        </w:tabs>
        <w:ind w:left="5040" w:hanging="360"/>
      </w:pPr>
      <w:rPr>
        <w:rFonts w:ascii="Wingdings" w:hAnsi="Wingdings" w:hint="default"/>
      </w:rPr>
    </w:lvl>
    <w:lvl w:ilvl="7" w:tplc="390E1E06" w:tentative="1">
      <w:start w:val="1"/>
      <w:numFmt w:val="bullet"/>
      <w:lvlText w:val=""/>
      <w:lvlJc w:val="left"/>
      <w:pPr>
        <w:tabs>
          <w:tab w:val="num" w:pos="5760"/>
        </w:tabs>
        <w:ind w:left="5760" w:hanging="360"/>
      </w:pPr>
      <w:rPr>
        <w:rFonts w:ascii="Wingdings" w:hAnsi="Wingdings" w:hint="default"/>
      </w:rPr>
    </w:lvl>
    <w:lvl w:ilvl="8" w:tplc="2DF0CA8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D0534F"/>
    <w:multiLevelType w:val="multilevel"/>
    <w:tmpl w:val="7360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1A5FCC"/>
    <w:multiLevelType w:val="multilevel"/>
    <w:tmpl w:val="BF0A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AF7D31"/>
    <w:multiLevelType w:val="multilevel"/>
    <w:tmpl w:val="1ACC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F96B15"/>
    <w:multiLevelType w:val="multilevel"/>
    <w:tmpl w:val="8D74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332F27"/>
    <w:multiLevelType w:val="multilevel"/>
    <w:tmpl w:val="3E0E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A80A7B"/>
    <w:multiLevelType w:val="multilevel"/>
    <w:tmpl w:val="9DA2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AA5F8E"/>
    <w:multiLevelType w:val="multilevel"/>
    <w:tmpl w:val="4EAC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0"/>
  </w:num>
  <w:num w:numId="5">
    <w:abstractNumId w:val="1"/>
  </w:num>
  <w:num w:numId="6">
    <w:abstractNumId w:val="8"/>
  </w:num>
  <w:num w:numId="7">
    <w:abstractNumId w:val="12"/>
  </w:num>
  <w:num w:numId="8">
    <w:abstractNumId w:val="10"/>
  </w:num>
  <w:num w:numId="9">
    <w:abstractNumId w:val="9"/>
  </w:num>
  <w:num w:numId="10">
    <w:abstractNumId w:val="3"/>
  </w:num>
  <w:num w:numId="11">
    <w:abstractNumId w:val="6"/>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B2A"/>
    <w:rsid w:val="0000011F"/>
    <w:rsid w:val="00002188"/>
    <w:rsid w:val="00004AF8"/>
    <w:rsid w:val="00005962"/>
    <w:rsid w:val="000124BC"/>
    <w:rsid w:val="000139FB"/>
    <w:rsid w:val="000140FB"/>
    <w:rsid w:val="00020AD6"/>
    <w:rsid w:val="00020F41"/>
    <w:rsid w:val="00021335"/>
    <w:rsid w:val="00024E6A"/>
    <w:rsid w:val="00025779"/>
    <w:rsid w:val="00025D65"/>
    <w:rsid w:val="000266C4"/>
    <w:rsid w:val="00027F97"/>
    <w:rsid w:val="00032EC8"/>
    <w:rsid w:val="000360A3"/>
    <w:rsid w:val="000375BD"/>
    <w:rsid w:val="0003775D"/>
    <w:rsid w:val="00040A1D"/>
    <w:rsid w:val="00042353"/>
    <w:rsid w:val="00051F6F"/>
    <w:rsid w:val="00054332"/>
    <w:rsid w:val="0005507D"/>
    <w:rsid w:val="000554EC"/>
    <w:rsid w:val="0005769C"/>
    <w:rsid w:val="00061DEF"/>
    <w:rsid w:val="000632F9"/>
    <w:rsid w:val="0006745C"/>
    <w:rsid w:val="0006786B"/>
    <w:rsid w:val="000710CD"/>
    <w:rsid w:val="000724AC"/>
    <w:rsid w:val="00076C2F"/>
    <w:rsid w:val="00082892"/>
    <w:rsid w:val="00084549"/>
    <w:rsid w:val="00084B78"/>
    <w:rsid w:val="0009183E"/>
    <w:rsid w:val="000919A8"/>
    <w:rsid w:val="000952DE"/>
    <w:rsid w:val="0009608A"/>
    <w:rsid w:val="000A6422"/>
    <w:rsid w:val="000B1116"/>
    <w:rsid w:val="000B49F1"/>
    <w:rsid w:val="000B4B45"/>
    <w:rsid w:val="000C62D8"/>
    <w:rsid w:val="000C6A17"/>
    <w:rsid w:val="000D0143"/>
    <w:rsid w:val="000D4A8A"/>
    <w:rsid w:val="000E13DB"/>
    <w:rsid w:val="000E2ECB"/>
    <w:rsid w:val="000E6E10"/>
    <w:rsid w:val="000E7862"/>
    <w:rsid w:val="000F4D57"/>
    <w:rsid w:val="000F6835"/>
    <w:rsid w:val="00101453"/>
    <w:rsid w:val="00102A2A"/>
    <w:rsid w:val="00106D62"/>
    <w:rsid w:val="001178A8"/>
    <w:rsid w:val="00117DA1"/>
    <w:rsid w:val="0012036E"/>
    <w:rsid w:val="00121296"/>
    <w:rsid w:val="0012231F"/>
    <w:rsid w:val="001252F9"/>
    <w:rsid w:val="00131ED4"/>
    <w:rsid w:val="00132FE8"/>
    <w:rsid w:val="0014019B"/>
    <w:rsid w:val="00141A44"/>
    <w:rsid w:val="001427AC"/>
    <w:rsid w:val="00145F16"/>
    <w:rsid w:val="001462EB"/>
    <w:rsid w:val="001542EF"/>
    <w:rsid w:val="001612C6"/>
    <w:rsid w:val="00161963"/>
    <w:rsid w:val="0016386C"/>
    <w:rsid w:val="00166F5B"/>
    <w:rsid w:val="00181B83"/>
    <w:rsid w:val="00183A39"/>
    <w:rsid w:val="00183CD7"/>
    <w:rsid w:val="0018426E"/>
    <w:rsid w:val="00184366"/>
    <w:rsid w:val="001853CC"/>
    <w:rsid w:val="001B1B34"/>
    <w:rsid w:val="001C028A"/>
    <w:rsid w:val="001C0ACA"/>
    <w:rsid w:val="001C3DB1"/>
    <w:rsid w:val="001C4AE9"/>
    <w:rsid w:val="001C60ED"/>
    <w:rsid w:val="001D0043"/>
    <w:rsid w:val="001D075F"/>
    <w:rsid w:val="001D0903"/>
    <w:rsid w:val="001D1017"/>
    <w:rsid w:val="001D22FD"/>
    <w:rsid w:val="001D3633"/>
    <w:rsid w:val="001D4021"/>
    <w:rsid w:val="001D78B5"/>
    <w:rsid w:val="001E236E"/>
    <w:rsid w:val="001E260F"/>
    <w:rsid w:val="001E7809"/>
    <w:rsid w:val="001F264B"/>
    <w:rsid w:val="001F29FF"/>
    <w:rsid w:val="001F37D8"/>
    <w:rsid w:val="001F5717"/>
    <w:rsid w:val="001F7EF3"/>
    <w:rsid w:val="002011B4"/>
    <w:rsid w:val="00202DA5"/>
    <w:rsid w:val="00205FC6"/>
    <w:rsid w:val="002075CC"/>
    <w:rsid w:val="00211517"/>
    <w:rsid w:val="00214E42"/>
    <w:rsid w:val="002164FC"/>
    <w:rsid w:val="002215A8"/>
    <w:rsid w:val="00224ADE"/>
    <w:rsid w:val="00224E95"/>
    <w:rsid w:val="0023006B"/>
    <w:rsid w:val="00233603"/>
    <w:rsid w:val="00234994"/>
    <w:rsid w:val="00235B2E"/>
    <w:rsid w:val="0024045E"/>
    <w:rsid w:val="00241F38"/>
    <w:rsid w:val="0025045F"/>
    <w:rsid w:val="002533AE"/>
    <w:rsid w:val="002535AD"/>
    <w:rsid w:val="00254B66"/>
    <w:rsid w:val="00260B45"/>
    <w:rsid w:val="0026157A"/>
    <w:rsid w:val="002620AF"/>
    <w:rsid w:val="002659EC"/>
    <w:rsid w:val="002671C9"/>
    <w:rsid w:val="0027226C"/>
    <w:rsid w:val="00272B8A"/>
    <w:rsid w:val="002740BA"/>
    <w:rsid w:val="00287239"/>
    <w:rsid w:val="00287FC5"/>
    <w:rsid w:val="00292DD3"/>
    <w:rsid w:val="00293F75"/>
    <w:rsid w:val="002A522B"/>
    <w:rsid w:val="002B02EC"/>
    <w:rsid w:val="002B1464"/>
    <w:rsid w:val="002B243F"/>
    <w:rsid w:val="002B35A6"/>
    <w:rsid w:val="002B4D6E"/>
    <w:rsid w:val="002B779E"/>
    <w:rsid w:val="002C0F3D"/>
    <w:rsid w:val="002C270E"/>
    <w:rsid w:val="002C303F"/>
    <w:rsid w:val="002C36E5"/>
    <w:rsid w:val="002C39E9"/>
    <w:rsid w:val="002C3F45"/>
    <w:rsid w:val="002C4E02"/>
    <w:rsid w:val="002C6597"/>
    <w:rsid w:val="002C78BE"/>
    <w:rsid w:val="002D4614"/>
    <w:rsid w:val="002D4FE0"/>
    <w:rsid w:val="002D67DC"/>
    <w:rsid w:val="002D69E2"/>
    <w:rsid w:val="002D7386"/>
    <w:rsid w:val="002D7DDD"/>
    <w:rsid w:val="002E10A2"/>
    <w:rsid w:val="002E4762"/>
    <w:rsid w:val="002F1951"/>
    <w:rsid w:val="002F50EC"/>
    <w:rsid w:val="002F596B"/>
    <w:rsid w:val="003003F1"/>
    <w:rsid w:val="00305D15"/>
    <w:rsid w:val="00306944"/>
    <w:rsid w:val="00310320"/>
    <w:rsid w:val="00311E8C"/>
    <w:rsid w:val="003214DB"/>
    <w:rsid w:val="003227C0"/>
    <w:rsid w:val="0032418E"/>
    <w:rsid w:val="0032620B"/>
    <w:rsid w:val="00333366"/>
    <w:rsid w:val="00337D8B"/>
    <w:rsid w:val="00337F48"/>
    <w:rsid w:val="00340619"/>
    <w:rsid w:val="003420A4"/>
    <w:rsid w:val="003447F3"/>
    <w:rsid w:val="003459D1"/>
    <w:rsid w:val="00350FAA"/>
    <w:rsid w:val="00352D38"/>
    <w:rsid w:val="003535AB"/>
    <w:rsid w:val="00354247"/>
    <w:rsid w:val="00355177"/>
    <w:rsid w:val="00355EC8"/>
    <w:rsid w:val="003600BD"/>
    <w:rsid w:val="003601B4"/>
    <w:rsid w:val="00367C47"/>
    <w:rsid w:val="00371686"/>
    <w:rsid w:val="00372C0E"/>
    <w:rsid w:val="003737D4"/>
    <w:rsid w:val="00374D34"/>
    <w:rsid w:val="00381182"/>
    <w:rsid w:val="00381D88"/>
    <w:rsid w:val="00384A7F"/>
    <w:rsid w:val="0038522B"/>
    <w:rsid w:val="00385418"/>
    <w:rsid w:val="003951B6"/>
    <w:rsid w:val="00395695"/>
    <w:rsid w:val="0039589F"/>
    <w:rsid w:val="003979A8"/>
    <w:rsid w:val="003A043F"/>
    <w:rsid w:val="003A1233"/>
    <w:rsid w:val="003A211E"/>
    <w:rsid w:val="003A41C6"/>
    <w:rsid w:val="003A49DF"/>
    <w:rsid w:val="003A754E"/>
    <w:rsid w:val="003B04A4"/>
    <w:rsid w:val="003B1502"/>
    <w:rsid w:val="003B54A3"/>
    <w:rsid w:val="003B68C0"/>
    <w:rsid w:val="003C06F4"/>
    <w:rsid w:val="003C353F"/>
    <w:rsid w:val="003C41B3"/>
    <w:rsid w:val="003C47EE"/>
    <w:rsid w:val="003C5400"/>
    <w:rsid w:val="003C544E"/>
    <w:rsid w:val="003D19DD"/>
    <w:rsid w:val="003D1DED"/>
    <w:rsid w:val="003D2B3C"/>
    <w:rsid w:val="003D34AC"/>
    <w:rsid w:val="003E0A9F"/>
    <w:rsid w:val="003E1019"/>
    <w:rsid w:val="003E2AE2"/>
    <w:rsid w:val="003E31E8"/>
    <w:rsid w:val="003E35A7"/>
    <w:rsid w:val="003E3D06"/>
    <w:rsid w:val="003E5BFC"/>
    <w:rsid w:val="003F49B4"/>
    <w:rsid w:val="003F4D2D"/>
    <w:rsid w:val="003F4D75"/>
    <w:rsid w:val="003F7925"/>
    <w:rsid w:val="00405801"/>
    <w:rsid w:val="004076FC"/>
    <w:rsid w:val="00407E5B"/>
    <w:rsid w:val="004100F2"/>
    <w:rsid w:val="00412177"/>
    <w:rsid w:val="00416319"/>
    <w:rsid w:val="00416F26"/>
    <w:rsid w:val="0042128B"/>
    <w:rsid w:val="00422459"/>
    <w:rsid w:val="00423086"/>
    <w:rsid w:val="00424465"/>
    <w:rsid w:val="00427D78"/>
    <w:rsid w:val="004306E3"/>
    <w:rsid w:val="00432A52"/>
    <w:rsid w:val="004362DA"/>
    <w:rsid w:val="004377F9"/>
    <w:rsid w:val="00440738"/>
    <w:rsid w:val="00441CCF"/>
    <w:rsid w:val="00443009"/>
    <w:rsid w:val="0044433A"/>
    <w:rsid w:val="00445226"/>
    <w:rsid w:val="00452250"/>
    <w:rsid w:val="00460386"/>
    <w:rsid w:val="0046169F"/>
    <w:rsid w:val="0046377B"/>
    <w:rsid w:val="00463C48"/>
    <w:rsid w:val="00464A62"/>
    <w:rsid w:val="00465B30"/>
    <w:rsid w:val="00466C99"/>
    <w:rsid w:val="00467DF7"/>
    <w:rsid w:val="004704E2"/>
    <w:rsid w:val="00470DAF"/>
    <w:rsid w:val="00471AD1"/>
    <w:rsid w:val="00472774"/>
    <w:rsid w:val="004764E4"/>
    <w:rsid w:val="0048072D"/>
    <w:rsid w:val="00482180"/>
    <w:rsid w:val="00485CAE"/>
    <w:rsid w:val="00485D7D"/>
    <w:rsid w:val="00487D5C"/>
    <w:rsid w:val="0049163A"/>
    <w:rsid w:val="0049201A"/>
    <w:rsid w:val="004931D5"/>
    <w:rsid w:val="00494A5B"/>
    <w:rsid w:val="00494B3A"/>
    <w:rsid w:val="00497051"/>
    <w:rsid w:val="004A39CE"/>
    <w:rsid w:val="004A53CF"/>
    <w:rsid w:val="004A7E0C"/>
    <w:rsid w:val="004B15D0"/>
    <w:rsid w:val="004B30A9"/>
    <w:rsid w:val="004B5331"/>
    <w:rsid w:val="004B6AD2"/>
    <w:rsid w:val="004C2693"/>
    <w:rsid w:val="004D0ECE"/>
    <w:rsid w:val="004D496E"/>
    <w:rsid w:val="004D4EF5"/>
    <w:rsid w:val="004D550E"/>
    <w:rsid w:val="004D63A8"/>
    <w:rsid w:val="004D7217"/>
    <w:rsid w:val="004E1D9C"/>
    <w:rsid w:val="004E37B6"/>
    <w:rsid w:val="004E563F"/>
    <w:rsid w:val="004E57FF"/>
    <w:rsid w:val="004E5CAF"/>
    <w:rsid w:val="004E7AF7"/>
    <w:rsid w:val="004F05FD"/>
    <w:rsid w:val="004F1BC5"/>
    <w:rsid w:val="004F29C5"/>
    <w:rsid w:val="004F4845"/>
    <w:rsid w:val="004F6FB1"/>
    <w:rsid w:val="00500122"/>
    <w:rsid w:val="00506503"/>
    <w:rsid w:val="00514F9B"/>
    <w:rsid w:val="005161A8"/>
    <w:rsid w:val="00520914"/>
    <w:rsid w:val="00521039"/>
    <w:rsid w:val="00522379"/>
    <w:rsid w:val="0052406C"/>
    <w:rsid w:val="0052509C"/>
    <w:rsid w:val="005276D3"/>
    <w:rsid w:val="00527C45"/>
    <w:rsid w:val="00531AFC"/>
    <w:rsid w:val="00532E70"/>
    <w:rsid w:val="005350B6"/>
    <w:rsid w:val="00540004"/>
    <w:rsid w:val="00541171"/>
    <w:rsid w:val="00541849"/>
    <w:rsid w:val="0054465B"/>
    <w:rsid w:val="005453C2"/>
    <w:rsid w:val="00546144"/>
    <w:rsid w:val="00552FC6"/>
    <w:rsid w:val="00557B24"/>
    <w:rsid w:val="00563BA9"/>
    <w:rsid w:val="005644F3"/>
    <w:rsid w:val="00564900"/>
    <w:rsid w:val="0057112B"/>
    <w:rsid w:val="00571506"/>
    <w:rsid w:val="00572A3E"/>
    <w:rsid w:val="005738B9"/>
    <w:rsid w:val="005830CC"/>
    <w:rsid w:val="005879CE"/>
    <w:rsid w:val="0059124B"/>
    <w:rsid w:val="00592FEE"/>
    <w:rsid w:val="00594113"/>
    <w:rsid w:val="00594A96"/>
    <w:rsid w:val="005A0C86"/>
    <w:rsid w:val="005A208E"/>
    <w:rsid w:val="005A3C24"/>
    <w:rsid w:val="005A7353"/>
    <w:rsid w:val="005B0850"/>
    <w:rsid w:val="005B12C1"/>
    <w:rsid w:val="005B1586"/>
    <w:rsid w:val="005B2105"/>
    <w:rsid w:val="005B4234"/>
    <w:rsid w:val="005B5391"/>
    <w:rsid w:val="005B53AA"/>
    <w:rsid w:val="005B577A"/>
    <w:rsid w:val="005B6453"/>
    <w:rsid w:val="005C33B0"/>
    <w:rsid w:val="005C33FE"/>
    <w:rsid w:val="005C3B59"/>
    <w:rsid w:val="005C6906"/>
    <w:rsid w:val="005D05D0"/>
    <w:rsid w:val="005D49D7"/>
    <w:rsid w:val="005D5F3A"/>
    <w:rsid w:val="005D768A"/>
    <w:rsid w:val="005E0267"/>
    <w:rsid w:val="005E0FCB"/>
    <w:rsid w:val="005E4885"/>
    <w:rsid w:val="005E4DD2"/>
    <w:rsid w:val="005E4E63"/>
    <w:rsid w:val="005E58C9"/>
    <w:rsid w:val="005E747D"/>
    <w:rsid w:val="005E79CE"/>
    <w:rsid w:val="005F1914"/>
    <w:rsid w:val="005F2211"/>
    <w:rsid w:val="005F261D"/>
    <w:rsid w:val="005F2E74"/>
    <w:rsid w:val="005F558C"/>
    <w:rsid w:val="005F6109"/>
    <w:rsid w:val="005F75FB"/>
    <w:rsid w:val="00600B80"/>
    <w:rsid w:val="00601BF4"/>
    <w:rsid w:val="00610450"/>
    <w:rsid w:val="006122E4"/>
    <w:rsid w:val="0061263D"/>
    <w:rsid w:val="00614487"/>
    <w:rsid w:val="0062028E"/>
    <w:rsid w:val="006202DC"/>
    <w:rsid w:val="006251DA"/>
    <w:rsid w:val="0063157B"/>
    <w:rsid w:val="0063274E"/>
    <w:rsid w:val="00632B4F"/>
    <w:rsid w:val="00633CD3"/>
    <w:rsid w:val="00633EA9"/>
    <w:rsid w:val="00634720"/>
    <w:rsid w:val="00635F87"/>
    <w:rsid w:val="006448E5"/>
    <w:rsid w:val="00646512"/>
    <w:rsid w:val="00647C84"/>
    <w:rsid w:val="00652821"/>
    <w:rsid w:val="00653DD3"/>
    <w:rsid w:val="00657693"/>
    <w:rsid w:val="0066027C"/>
    <w:rsid w:val="006623BA"/>
    <w:rsid w:val="0066619A"/>
    <w:rsid w:val="00671E10"/>
    <w:rsid w:val="00672E25"/>
    <w:rsid w:val="0067358A"/>
    <w:rsid w:val="00674BD3"/>
    <w:rsid w:val="00677A13"/>
    <w:rsid w:val="0068182E"/>
    <w:rsid w:val="00682AED"/>
    <w:rsid w:val="006838B8"/>
    <w:rsid w:val="00684E19"/>
    <w:rsid w:val="006862CB"/>
    <w:rsid w:val="00691E43"/>
    <w:rsid w:val="00695A20"/>
    <w:rsid w:val="006A0DC8"/>
    <w:rsid w:val="006A1148"/>
    <w:rsid w:val="006A2149"/>
    <w:rsid w:val="006A6004"/>
    <w:rsid w:val="006A70DB"/>
    <w:rsid w:val="006A7470"/>
    <w:rsid w:val="006B0E77"/>
    <w:rsid w:val="006B1E03"/>
    <w:rsid w:val="006B21CD"/>
    <w:rsid w:val="006B31BB"/>
    <w:rsid w:val="006C0456"/>
    <w:rsid w:val="006C06B3"/>
    <w:rsid w:val="006C0874"/>
    <w:rsid w:val="006C15E9"/>
    <w:rsid w:val="006C21FE"/>
    <w:rsid w:val="006C39EF"/>
    <w:rsid w:val="006C3F18"/>
    <w:rsid w:val="006D153A"/>
    <w:rsid w:val="006D4BD9"/>
    <w:rsid w:val="006D545F"/>
    <w:rsid w:val="006D686E"/>
    <w:rsid w:val="006E2716"/>
    <w:rsid w:val="006E444A"/>
    <w:rsid w:val="006F0FDB"/>
    <w:rsid w:val="006F41B3"/>
    <w:rsid w:val="006F4314"/>
    <w:rsid w:val="006F45D0"/>
    <w:rsid w:val="006F609E"/>
    <w:rsid w:val="00700531"/>
    <w:rsid w:val="007020EA"/>
    <w:rsid w:val="00706564"/>
    <w:rsid w:val="00706A47"/>
    <w:rsid w:val="00712DB4"/>
    <w:rsid w:val="00713C81"/>
    <w:rsid w:val="00713D06"/>
    <w:rsid w:val="0071566A"/>
    <w:rsid w:val="00715CFC"/>
    <w:rsid w:val="007200BC"/>
    <w:rsid w:val="00721078"/>
    <w:rsid w:val="00722370"/>
    <w:rsid w:val="007228F7"/>
    <w:rsid w:val="00726898"/>
    <w:rsid w:val="00727BE0"/>
    <w:rsid w:val="007306A8"/>
    <w:rsid w:val="00730D81"/>
    <w:rsid w:val="00732EFB"/>
    <w:rsid w:val="00742FD0"/>
    <w:rsid w:val="00744AE9"/>
    <w:rsid w:val="00746882"/>
    <w:rsid w:val="0075025D"/>
    <w:rsid w:val="007534AA"/>
    <w:rsid w:val="00753ADC"/>
    <w:rsid w:val="00754272"/>
    <w:rsid w:val="0075530C"/>
    <w:rsid w:val="00756F6F"/>
    <w:rsid w:val="007618CD"/>
    <w:rsid w:val="00767E09"/>
    <w:rsid w:val="00767E66"/>
    <w:rsid w:val="00770CD7"/>
    <w:rsid w:val="007730DD"/>
    <w:rsid w:val="00773CA6"/>
    <w:rsid w:val="00773F8A"/>
    <w:rsid w:val="0077496A"/>
    <w:rsid w:val="007750F1"/>
    <w:rsid w:val="0078053E"/>
    <w:rsid w:val="00780FD1"/>
    <w:rsid w:val="00782CBE"/>
    <w:rsid w:val="00784AD7"/>
    <w:rsid w:val="00785C4E"/>
    <w:rsid w:val="00790015"/>
    <w:rsid w:val="00790D45"/>
    <w:rsid w:val="007924FD"/>
    <w:rsid w:val="00795276"/>
    <w:rsid w:val="00796641"/>
    <w:rsid w:val="007968B0"/>
    <w:rsid w:val="00797492"/>
    <w:rsid w:val="007A05C7"/>
    <w:rsid w:val="007A4B18"/>
    <w:rsid w:val="007A7E10"/>
    <w:rsid w:val="007B0E36"/>
    <w:rsid w:val="007B1D24"/>
    <w:rsid w:val="007B7D7F"/>
    <w:rsid w:val="007C2573"/>
    <w:rsid w:val="007C268B"/>
    <w:rsid w:val="007C46DF"/>
    <w:rsid w:val="007C488E"/>
    <w:rsid w:val="007C64A6"/>
    <w:rsid w:val="007D03CE"/>
    <w:rsid w:val="007D2C63"/>
    <w:rsid w:val="007D2D08"/>
    <w:rsid w:val="007D3A84"/>
    <w:rsid w:val="007E1605"/>
    <w:rsid w:val="007E3D36"/>
    <w:rsid w:val="007E637D"/>
    <w:rsid w:val="007F0BE4"/>
    <w:rsid w:val="007F0FB7"/>
    <w:rsid w:val="007F55AC"/>
    <w:rsid w:val="007F7180"/>
    <w:rsid w:val="007F78DD"/>
    <w:rsid w:val="008001D9"/>
    <w:rsid w:val="00802DA4"/>
    <w:rsid w:val="00812028"/>
    <w:rsid w:val="00814248"/>
    <w:rsid w:val="00815393"/>
    <w:rsid w:val="00817814"/>
    <w:rsid w:val="008225C8"/>
    <w:rsid w:val="00823D2C"/>
    <w:rsid w:val="00824749"/>
    <w:rsid w:val="0083159E"/>
    <w:rsid w:val="008322A2"/>
    <w:rsid w:val="00834C7A"/>
    <w:rsid w:val="008363F6"/>
    <w:rsid w:val="008366F2"/>
    <w:rsid w:val="00840DF0"/>
    <w:rsid w:val="0084159E"/>
    <w:rsid w:val="008416E5"/>
    <w:rsid w:val="00841A14"/>
    <w:rsid w:val="00844E03"/>
    <w:rsid w:val="008453D5"/>
    <w:rsid w:val="00845A47"/>
    <w:rsid w:val="00847EC0"/>
    <w:rsid w:val="0085363D"/>
    <w:rsid w:val="00853781"/>
    <w:rsid w:val="008577C0"/>
    <w:rsid w:val="008607DF"/>
    <w:rsid w:val="00861F89"/>
    <w:rsid w:val="0086518E"/>
    <w:rsid w:val="008700A4"/>
    <w:rsid w:val="00872813"/>
    <w:rsid w:val="00872CDB"/>
    <w:rsid w:val="00884D64"/>
    <w:rsid w:val="00886166"/>
    <w:rsid w:val="00891386"/>
    <w:rsid w:val="00893BA6"/>
    <w:rsid w:val="0089699E"/>
    <w:rsid w:val="008A3700"/>
    <w:rsid w:val="008A4AA9"/>
    <w:rsid w:val="008A51BF"/>
    <w:rsid w:val="008A5E72"/>
    <w:rsid w:val="008A6614"/>
    <w:rsid w:val="008A668B"/>
    <w:rsid w:val="008B2555"/>
    <w:rsid w:val="008B4534"/>
    <w:rsid w:val="008C0347"/>
    <w:rsid w:val="008C28B0"/>
    <w:rsid w:val="008C40A1"/>
    <w:rsid w:val="008C412E"/>
    <w:rsid w:val="008C7661"/>
    <w:rsid w:val="008C7A04"/>
    <w:rsid w:val="008D2D54"/>
    <w:rsid w:val="008D4B2A"/>
    <w:rsid w:val="008D5D36"/>
    <w:rsid w:val="008E048A"/>
    <w:rsid w:val="008E120D"/>
    <w:rsid w:val="008E132E"/>
    <w:rsid w:val="008F05B3"/>
    <w:rsid w:val="008F294A"/>
    <w:rsid w:val="008F3173"/>
    <w:rsid w:val="008F790F"/>
    <w:rsid w:val="00900251"/>
    <w:rsid w:val="009031B8"/>
    <w:rsid w:val="0090349F"/>
    <w:rsid w:val="00905FE8"/>
    <w:rsid w:val="009072C0"/>
    <w:rsid w:val="00912198"/>
    <w:rsid w:val="009152A1"/>
    <w:rsid w:val="009173B0"/>
    <w:rsid w:val="00920180"/>
    <w:rsid w:val="009213F6"/>
    <w:rsid w:val="00921689"/>
    <w:rsid w:val="00922FE2"/>
    <w:rsid w:val="00924CC8"/>
    <w:rsid w:val="00926863"/>
    <w:rsid w:val="00926E48"/>
    <w:rsid w:val="00930B25"/>
    <w:rsid w:val="00930FA1"/>
    <w:rsid w:val="00932F9E"/>
    <w:rsid w:val="00933A7E"/>
    <w:rsid w:val="00934D13"/>
    <w:rsid w:val="00937EB4"/>
    <w:rsid w:val="00943DEB"/>
    <w:rsid w:val="00946030"/>
    <w:rsid w:val="00946CD1"/>
    <w:rsid w:val="00947093"/>
    <w:rsid w:val="00947B65"/>
    <w:rsid w:val="009500DE"/>
    <w:rsid w:val="00952F42"/>
    <w:rsid w:val="00954924"/>
    <w:rsid w:val="00957CEC"/>
    <w:rsid w:val="00961C59"/>
    <w:rsid w:val="009631DE"/>
    <w:rsid w:val="009631ED"/>
    <w:rsid w:val="00964314"/>
    <w:rsid w:val="00965043"/>
    <w:rsid w:val="009676D5"/>
    <w:rsid w:val="00970B52"/>
    <w:rsid w:val="00975106"/>
    <w:rsid w:val="009867A5"/>
    <w:rsid w:val="00987640"/>
    <w:rsid w:val="00990ACF"/>
    <w:rsid w:val="0099153E"/>
    <w:rsid w:val="00991C84"/>
    <w:rsid w:val="00992D56"/>
    <w:rsid w:val="00994D32"/>
    <w:rsid w:val="009A0786"/>
    <w:rsid w:val="009A0D05"/>
    <w:rsid w:val="009A3CCB"/>
    <w:rsid w:val="009A5F29"/>
    <w:rsid w:val="009B46FF"/>
    <w:rsid w:val="009B4801"/>
    <w:rsid w:val="009B6520"/>
    <w:rsid w:val="009B69CF"/>
    <w:rsid w:val="009B7E45"/>
    <w:rsid w:val="009C0DB7"/>
    <w:rsid w:val="009C2035"/>
    <w:rsid w:val="009C273C"/>
    <w:rsid w:val="009C70DB"/>
    <w:rsid w:val="009D1EEA"/>
    <w:rsid w:val="009D2F86"/>
    <w:rsid w:val="009D6067"/>
    <w:rsid w:val="009D7CD3"/>
    <w:rsid w:val="009D7D82"/>
    <w:rsid w:val="009D7F34"/>
    <w:rsid w:val="009E1304"/>
    <w:rsid w:val="009E22B6"/>
    <w:rsid w:val="009E79F4"/>
    <w:rsid w:val="009E7C4A"/>
    <w:rsid w:val="009F02B7"/>
    <w:rsid w:val="009F7BD8"/>
    <w:rsid w:val="009F7DC2"/>
    <w:rsid w:val="00A00ED9"/>
    <w:rsid w:val="00A0124C"/>
    <w:rsid w:val="00A015D3"/>
    <w:rsid w:val="00A0756A"/>
    <w:rsid w:val="00A104B5"/>
    <w:rsid w:val="00A120AE"/>
    <w:rsid w:val="00A123F7"/>
    <w:rsid w:val="00A16762"/>
    <w:rsid w:val="00A16DED"/>
    <w:rsid w:val="00A21C20"/>
    <w:rsid w:val="00A23B5E"/>
    <w:rsid w:val="00A2549A"/>
    <w:rsid w:val="00A27C4F"/>
    <w:rsid w:val="00A346A2"/>
    <w:rsid w:val="00A348B2"/>
    <w:rsid w:val="00A3764A"/>
    <w:rsid w:val="00A40A55"/>
    <w:rsid w:val="00A50AF7"/>
    <w:rsid w:val="00A51076"/>
    <w:rsid w:val="00A539EE"/>
    <w:rsid w:val="00A56DAF"/>
    <w:rsid w:val="00A578D1"/>
    <w:rsid w:val="00A619B6"/>
    <w:rsid w:val="00A64598"/>
    <w:rsid w:val="00A64D0A"/>
    <w:rsid w:val="00A6699B"/>
    <w:rsid w:val="00A6736C"/>
    <w:rsid w:val="00A74CA3"/>
    <w:rsid w:val="00A75E59"/>
    <w:rsid w:val="00A7704B"/>
    <w:rsid w:val="00A83E73"/>
    <w:rsid w:val="00A84881"/>
    <w:rsid w:val="00A85C75"/>
    <w:rsid w:val="00A90E6B"/>
    <w:rsid w:val="00A9122A"/>
    <w:rsid w:val="00A92CE0"/>
    <w:rsid w:val="00A9466E"/>
    <w:rsid w:val="00A95C5D"/>
    <w:rsid w:val="00AA0087"/>
    <w:rsid w:val="00AA53B1"/>
    <w:rsid w:val="00AA5F03"/>
    <w:rsid w:val="00AA6971"/>
    <w:rsid w:val="00AA7CD3"/>
    <w:rsid w:val="00AB1129"/>
    <w:rsid w:val="00AB241E"/>
    <w:rsid w:val="00AB2585"/>
    <w:rsid w:val="00AB3073"/>
    <w:rsid w:val="00AB4D37"/>
    <w:rsid w:val="00AB5D90"/>
    <w:rsid w:val="00AB64BB"/>
    <w:rsid w:val="00AC1284"/>
    <w:rsid w:val="00AC36A7"/>
    <w:rsid w:val="00AC4D98"/>
    <w:rsid w:val="00AC5A06"/>
    <w:rsid w:val="00AD12C5"/>
    <w:rsid w:val="00AD2EEE"/>
    <w:rsid w:val="00AD3485"/>
    <w:rsid w:val="00AD35C6"/>
    <w:rsid w:val="00AD4761"/>
    <w:rsid w:val="00AE00E1"/>
    <w:rsid w:val="00AE5C78"/>
    <w:rsid w:val="00AF2153"/>
    <w:rsid w:val="00AF39EF"/>
    <w:rsid w:val="00AF6BB5"/>
    <w:rsid w:val="00B019B1"/>
    <w:rsid w:val="00B01FD8"/>
    <w:rsid w:val="00B021BA"/>
    <w:rsid w:val="00B10724"/>
    <w:rsid w:val="00B10B83"/>
    <w:rsid w:val="00B1118A"/>
    <w:rsid w:val="00B11C8A"/>
    <w:rsid w:val="00B201BD"/>
    <w:rsid w:val="00B22F01"/>
    <w:rsid w:val="00B23C61"/>
    <w:rsid w:val="00B26595"/>
    <w:rsid w:val="00B33B1A"/>
    <w:rsid w:val="00B3778E"/>
    <w:rsid w:val="00B407D7"/>
    <w:rsid w:val="00B41542"/>
    <w:rsid w:val="00B429D4"/>
    <w:rsid w:val="00B43068"/>
    <w:rsid w:val="00B45342"/>
    <w:rsid w:val="00B45379"/>
    <w:rsid w:val="00B455CD"/>
    <w:rsid w:val="00B4699F"/>
    <w:rsid w:val="00B501D8"/>
    <w:rsid w:val="00B529F4"/>
    <w:rsid w:val="00B534AA"/>
    <w:rsid w:val="00B637FD"/>
    <w:rsid w:val="00B649E9"/>
    <w:rsid w:val="00B66F94"/>
    <w:rsid w:val="00B705CB"/>
    <w:rsid w:val="00B73B18"/>
    <w:rsid w:val="00B80270"/>
    <w:rsid w:val="00B80285"/>
    <w:rsid w:val="00B810CE"/>
    <w:rsid w:val="00B81831"/>
    <w:rsid w:val="00B836F9"/>
    <w:rsid w:val="00B86AD8"/>
    <w:rsid w:val="00B878B3"/>
    <w:rsid w:val="00B91FFF"/>
    <w:rsid w:val="00B95E7A"/>
    <w:rsid w:val="00B96144"/>
    <w:rsid w:val="00B97134"/>
    <w:rsid w:val="00BA0795"/>
    <w:rsid w:val="00BA1616"/>
    <w:rsid w:val="00BA18C3"/>
    <w:rsid w:val="00BA1C83"/>
    <w:rsid w:val="00BA25ED"/>
    <w:rsid w:val="00BA3616"/>
    <w:rsid w:val="00BA4675"/>
    <w:rsid w:val="00BA5A7D"/>
    <w:rsid w:val="00BA6933"/>
    <w:rsid w:val="00BB21D2"/>
    <w:rsid w:val="00BB2545"/>
    <w:rsid w:val="00BB3F8E"/>
    <w:rsid w:val="00BB5E5F"/>
    <w:rsid w:val="00BB5F03"/>
    <w:rsid w:val="00BC08B8"/>
    <w:rsid w:val="00BC0991"/>
    <w:rsid w:val="00BC0BC9"/>
    <w:rsid w:val="00BC324F"/>
    <w:rsid w:val="00BC61FB"/>
    <w:rsid w:val="00BD2834"/>
    <w:rsid w:val="00BD37A3"/>
    <w:rsid w:val="00BD6FE6"/>
    <w:rsid w:val="00BE334B"/>
    <w:rsid w:val="00BE40A7"/>
    <w:rsid w:val="00BE4B94"/>
    <w:rsid w:val="00BE5475"/>
    <w:rsid w:val="00BF00CE"/>
    <w:rsid w:val="00BF2AF0"/>
    <w:rsid w:val="00C001BD"/>
    <w:rsid w:val="00C00CA7"/>
    <w:rsid w:val="00C0241B"/>
    <w:rsid w:val="00C02A8D"/>
    <w:rsid w:val="00C031D6"/>
    <w:rsid w:val="00C05E80"/>
    <w:rsid w:val="00C05EAC"/>
    <w:rsid w:val="00C108F9"/>
    <w:rsid w:val="00C11D13"/>
    <w:rsid w:val="00C13830"/>
    <w:rsid w:val="00C13B17"/>
    <w:rsid w:val="00C13F54"/>
    <w:rsid w:val="00C1768B"/>
    <w:rsid w:val="00C20D39"/>
    <w:rsid w:val="00C2176C"/>
    <w:rsid w:val="00C22098"/>
    <w:rsid w:val="00C240AF"/>
    <w:rsid w:val="00C24F13"/>
    <w:rsid w:val="00C30C56"/>
    <w:rsid w:val="00C317C4"/>
    <w:rsid w:val="00C33B99"/>
    <w:rsid w:val="00C35657"/>
    <w:rsid w:val="00C357FE"/>
    <w:rsid w:val="00C36D75"/>
    <w:rsid w:val="00C3700F"/>
    <w:rsid w:val="00C4035A"/>
    <w:rsid w:val="00C450DF"/>
    <w:rsid w:val="00C457C8"/>
    <w:rsid w:val="00C45C91"/>
    <w:rsid w:val="00C47FC7"/>
    <w:rsid w:val="00C50892"/>
    <w:rsid w:val="00C54923"/>
    <w:rsid w:val="00C56204"/>
    <w:rsid w:val="00C56953"/>
    <w:rsid w:val="00C60058"/>
    <w:rsid w:val="00C655D0"/>
    <w:rsid w:val="00C67160"/>
    <w:rsid w:val="00C70182"/>
    <w:rsid w:val="00C721AB"/>
    <w:rsid w:val="00C738C9"/>
    <w:rsid w:val="00C81D7D"/>
    <w:rsid w:val="00C9137D"/>
    <w:rsid w:val="00C92B06"/>
    <w:rsid w:val="00C96961"/>
    <w:rsid w:val="00CA09FA"/>
    <w:rsid w:val="00CA0DB1"/>
    <w:rsid w:val="00CA228E"/>
    <w:rsid w:val="00CA43E0"/>
    <w:rsid w:val="00CA74DA"/>
    <w:rsid w:val="00CB0A2D"/>
    <w:rsid w:val="00CB1196"/>
    <w:rsid w:val="00CB5513"/>
    <w:rsid w:val="00CB72AB"/>
    <w:rsid w:val="00CB7B3A"/>
    <w:rsid w:val="00CC03AC"/>
    <w:rsid w:val="00CC15F9"/>
    <w:rsid w:val="00CC1F40"/>
    <w:rsid w:val="00CC395B"/>
    <w:rsid w:val="00CC6BDF"/>
    <w:rsid w:val="00CC7FB5"/>
    <w:rsid w:val="00CD490B"/>
    <w:rsid w:val="00CD5270"/>
    <w:rsid w:val="00CD6745"/>
    <w:rsid w:val="00CD6A83"/>
    <w:rsid w:val="00CE1A36"/>
    <w:rsid w:val="00CE2A10"/>
    <w:rsid w:val="00CE4A21"/>
    <w:rsid w:val="00CE6182"/>
    <w:rsid w:val="00CF1D77"/>
    <w:rsid w:val="00CF1E39"/>
    <w:rsid w:val="00CF3357"/>
    <w:rsid w:val="00CF529B"/>
    <w:rsid w:val="00CF6508"/>
    <w:rsid w:val="00CF68BB"/>
    <w:rsid w:val="00CF71DA"/>
    <w:rsid w:val="00D00E1E"/>
    <w:rsid w:val="00D016AF"/>
    <w:rsid w:val="00D02328"/>
    <w:rsid w:val="00D0324F"/>
    <w:rsid w:val="00D0488A"/>
    <w:rsid w:val="00D04E92"/>
    <w:rsid w:val="00D05648"/>
    <w:rsid w:val="00D06F74"/>
    <w:rsid w:val="00D07516"/>
    <w:rsid w:val="00D11EED"/>
    <w:rsid w:val="00D164B6"/>
    <w:rsid w:val="00D21137"/>
    <w:rsid w:val="00D220EB"/>
    <w:rsid w:val="00D22E6B"/>
    <w:rsid w:val="00D249AB"/>
    <w:rsid w:val="00D2569E"/>
    <w:rsid w:val="00D26D52"/>
    <w:rsid w:val="00D30A0A"/>
    <w:rsid w:val="00D32256"/>
    <w:rsid w:val="00D33248"/>
    <w:rsid w:val="00D33601"/>
    <w:rsid w:val="00D33628"/>
    <w:rsid w:val="00D33B88"/>
    <w:rsid w:val="00D36F3C"/>
    <w:rsid w:val="00D37DD7"/>
    <w:rsid w:val="00D42DBC"/>
    <w:rsid w:val="00D43C0B"/>
    <w:rsid w:val="00D4726B"/>
    <w:rsid w:val="00D54732"/>
    <w:rsid w:val="00D572A4"/>
    <w:rsid w:val="00D62159"/>
    <w:rsid w:val="00D62E89"/>
    <w:rsid w:val="00D63027"/>
    <w:rsid w:val="00D636B2"/>
    <w:rsid w:val="00D64279"/>
    <w:rsid w:val="00D64760"/>
    <w:rsid w:val="00D66EAC"/>
    <w:rsid w:val="00D71321"/>
    <w:rsid w:val="00D90A8B"/>
    <w:rsid w:val="00D91E7E"/>
    <w:rsid w:val="00D92DC9"/>
    <w:rsid w:val="00D93F04"/>
    <w:rsid w:val="00D94265"/>
    <w:rsid w:val="00D9597E"/>
    <w:rsid w:val="00DA0427"/>
    <w:rsid w:val="00DA066B"/>
    <w:rsid w:val="00DB13D7"/>
    <w:rsid w:val="00DB3D3D"/>
    <w:rsid w:val="00DB77FD"/>
    <w:rsid w:val="00DC3E23"/>
    <w:rsid w:val="00DC48CA"/>
    <w:rsid w:val="00DC596C"/>
    <w:rsid w:val="00DC62A3"/>
    <w:rsid w:val="00DC6E47"/>
    <w:rsid w:val="00DC79D8"/>
    <w:rsid w:val="00DD47CF"/>
    <w:rsid w:val="00DD554E"/>
    <w:rsid w:val="00DD5B1D"/>
    <w:rsid w:val="00DE080E"/>
    <w:rsid w:val="00DE1015"/>
    <w:rsid w:val="00DE1AAF"/>
    <w:rsid w:val="00DE50B9"/>
    <w:rsid w:val="00DF36A7"/>
    <w:rsid w:val="00DF3799"/>
    <w:rsid w:val="00DF5142"/>
    <w:rsid w:val="00DF61EA"/>
    <w:rsid w:val="00DF6466"/>
    <w:rsid w:val="00E003E2"/>
    <w:rsid w:val="00E0196A"/>
    <w:rsid w:val="00E0294B"/>
    <w:rsid w:val="00E02D86"/>
    <w:rsid w:val="00E04922"/>
    <w:rsid w:val="00E061D4"/>
    <w:rsid w:val="00E1139D"/>
    <w:rsid w:val="00E113D5"/>
    <w:rsid w:val="00E13972"/>
    <w:rsid w:val="00E22E36"/>
    <w:rsid w:val="00E2315F"/>
    <w:rsid w:val="00E247B6"/>
    <w:rsid w:val="00E25D8B"/>
    <w:rsid w:val="00E270EA"/>
    <w:rsid w:val="00E27C42"/>
    <w:rsid w:val="00E32D82"/>
    <w:rsid w:val="00E3349D"/>
    <w:rsid w:val="00E34295"/>
    <w:rsid w:val="00E34DAA"/>
    <w:rsid w:val="00E416EA"/>
    <w:rsid w:val="00E45302"/>
    <w:rsid w:val="00E46355"/>
    <w:rsid w:val="00E51E9B"/>
    <w:rsid w:val="00E55720"/>
    <w:rsid w:val="00E61772"/>
    <w:rsid w:val="00E6355D"/>
    <w:rsid w:val="00E63793"/>
    <w:rsid w:val="00E6388C"/>
    <w:rsid w:val="00E63CC1"/>
    <w:rsid w:val="00E653F2"/>
    <w:rsid w:val="00E66320"/>
    <w:rsid w:val="00E666B0"/>
    <w:rsid w:val="00E726B7"/>
    <w:rsid w:val="00E81592"/>
    <w:rsid w:val="00E8573C"/>
    <w:rsid w:val="00E87183"/>
    <w:rsid w:val="00E87407"/>
    <w:rsid w:val="00E92888"/>
    <w:rsid w:val="00E96684"/>
    <w:rsid w:val="00E97D7E"/>
    <w:rsid w:val="00EA2027"/>
    <w:rsid w:val="00EA234F"/>
    <w:rsid w:val="00EA236F"/>
    <w:rsid w:val="00EA7350"/>
    <w:rsid w:val="00EB0B75"/>
    <w:rsid w:val="00EB1836"/>
    <w:rsid w:val="00EB1C47"/>
    <w:rsid w:val="00EB210A"/>
    <w:rsid w:val="00EB23DD"/>
    <w:rsid w:val="00EB3091"/>
    <w:rsid w:val="00EB57FC"/>
    <w:rsid w:val="00EB6D1F"/>
    <w:rsid w:val="00EB79C2"/>
    <w:rsid w:val="00EC1FD3"/>
    <w:rsid w:val="00EC2D7D"/>
    <w:rsid w:val="00EC2DA3"/>
    <w:rsid w:val="00EC35F9"/>
    <w:rsid w:val="00ED0800"/>
    <w:rsid w:val="00ED2515"/>
    <w:rsid w:val="00ED40FA"/>
    <w:rsid w:val="00ED6248"/>
    <w:rsid w:val="00EE0C98"/>
    <w:rsid w:val="00EE10BB"/>
    <w:rsid w:val="00EE236A"/>
    <w:rsid w:val="00EE3513"/>
    <w:rsid w:val="00EE3EEE"/>
    <w:rsid w:val="00EE4B63"/>
    <w:rsid w:val="00EE5F25"/>
    <w:rsid w:val="00EF044A"/>
    <w:rsid w:val="00EF5AED"/>
    <w:rsid w:val="00EF6815"/>
    <w:rsid w:val="00EF7655"/>
    <w:rsid w:val="00F0007A"/>
    <w:rsid w:val="00F06D03"/>
    <w:rsid w:val="00F0701A"/>
    <w:rsid w:val="00F07188"/>
    <w:rsid w:val="00F11264"/>
    <w:rsid w:val="00F11A87"/>
    <w:rsid w:val="00F12440"/>
    <w:rsid w:val="00F13144"/>
    <w:rsid w:val="00F143DC"/>
    <w:rsid w:val="00F14912"/>
    <w:rsid w:val="00F149B7"/>
    <w:rsid w:val="00F20A30"/>
    <w:rsid w:val="00F214DB"/>
    <w:rsid w:val="00F22796"/>
    <w:rsid w:val="00F229D3"/>
    <w:rsid w:val="00F234F9"/>
    <w:rsid w:val="00F23B02"/>
    <w:rsid w:val="00F25144"/>
    <w:rsid w:val="00F3236E"/>
    <w:rsid w:val="00F33E1A"/>
    <w:rsid w:val="00F33EA6"/>
    <w:rsid w:val="00F3576A"/>
    <w:rsid w:val="00F3588A"/>
    <w:rsid w:val="00F3655F"/>
    <w:rsid w:val="00F37B31"/>
    <w:rsid w:val="00F45997"/>
    <w:rsid w:val="00F4790B"/>
    <w:rsid w:val="00F506DC"/>
    <w:rsid w:val="00F55643"/>
    <w:rsid w:val="00F56BAC"/>
    <w:rsid w:val="00F614BF"/>
    <w:rsid w:val="00F62F8F"/>
    <w:rsid w:val="00F63103"/>
    <w:rsid w:val="00F70801"/>
    <w:rsid w:val="00F74426"/>
    <w:rsid w:val="00F76D08"/>
    <w:rsid w:val="00F801B4"/>
    <w:rsid w:val="00F81253"/>
    <w:rsid w:val="00F840C4"/>
    <w:rsid w:val="00F85C84"/>
    <w:rsid w:val="00F865EA"/>
    <w:rsid w:val="00F90507"/>
    <w:rsid w:val="00F92DE0"/>
    <w:rsid w:val="00F94551"/>
    <w:rsid w:val="00F95E36"/>
    <w:rsid w:val="00F9611D"/>
    <w:rsid w:val="00FA2DED"/>
    <w:rsid w:val="00FA377A"/>
    <w:rsid w:val="00FA548C"/>
    <w:rsid w:val="00FA794F"/>
    <w:rsid w:val="00FB2304"/>
    <w:rsid w:val="00FB2B8F"/>
    <w:rsid w:val="00FB2E89"/>
    <w:rsid w:val="00FB3B0B"/>
    <w:rsid w:val="00FB609A"/>
    <w:rsid w:val="00FB67C5"/>
    <w:rsid w:val="00FC0CFC"/>
    <w:rsid w:val="00FC2F76"/>
    <w:rsid w:val="00FC6205"/>
    <w:rsid w:val="00FC650D"/>
    <w:rsid w:val="00FD30F2"/>
    <w:rsid w:val="00FD6CD5"/>
    <w:rsid w:val="00FE0BD0"/>
    <w:rsid w:val="00FE15D8"/>
    <w:rsid w:val="00FE4EE4"/>
    <w:rsid w:val="00FE702E"/>
    <w:rsid w:val="00FF1BD0"/>
    <w:rsid w:val="00FF206E"/>
    <w:rsid w:val="00FF3231"/>
    <w:rsid w:val="00FF3423"/>
    <w:rsid w:val="00FF3CE9"/>
    <w:rsid w:val="00FF4227"/>
    <w:rsid w:val="00FF4DC3"/>
    <w:rsid w:val="00FF6ABC"/>
    <w:rsid w:val="00FF7056"/>
    <w:rsid w:val="02EC4D2D"/>
    <w:rsid w:val="04F03661"/>
    <w:rsid w:val="07D1251D"/>
    <w:rsid w:val="10035C1B"/>
    <w:rsid w:val="1C790DBF"/>
    <w:rsid w:val="2A491653"/>
    <w:rsid w:val="2B024CED"/>
    <w:rsid w:val="2F0E4A59"/>
    <w:rsid w:val="37E560BD"/>
    <w:rsid w:val="409823DF"/>
    <w:rsid w:val="40EA6E75"/>
    <w:rsid w:val="41F04C62"/>
    <w:rsid w:val="4807305E"/>
    <w:rsid w:val="51E50CA1"/>
    <w:rsid w:val="563F5B85"/>
    <w:rsid w:val="679D7734"/>
    <w:rsid w:val="7FF22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B6AF8"/>
  <w15:docId w15:val="{2B22803E-47E7-4484-8D87-66E2324E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5513"/>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line="240" w:lineRule="auto"/>
    </w:pPr>
    <w:rPr>
      <w:rFonts w:ascii="Times New Roman" w:hAnsi="Times New Roman"/>
      <w:sz w:val="24"/>
      <w:szCs w:val="24"/>
    </w:rPr>
  </w:style>
  <w:style w:type="character" w:styleId="a4">
    <w:name w:val="annotation reference"/>
    <w:uiPriority w:val="99"/>
    <w:semiHidden/>
    <w:unhideWhenUsed/>
    <w:rsid w:val="009031B8"/>
    <w:rPr>
      <w:sz w:val="21"/>
      <w:szCs w:val="21"/>
    </w:rPr>
  </w:style>
  <w:style w:type="paragraph" w:styleId="a5">
    <w:name w:val="annotation text"/>
    <w:basedOn w:val="a"/>
    <w:link w:val="Char"/>
    <w:uiPriority w:val="99"/>
    <w:unhideWhenUsed/>
    <w:qFormat/>
    <w:rsid w:val="009031B8"/>
    <w:pPr>
      <w:spacing w:after="0" w:line="240" w:lineRule="auto"/>
    </w:pPr>
    <w:rPr>
      <w:rFonts w:ascii="Tahoma" w:hAnsi="Tahoma" w:cs="Tahoma"/>
      <w:sz w:val="16"/>
      <w:szCs w:val="24"/>
    </w:rPr>
  </w:style>
  <w:style w:type="character" w:customStyle="1" w:styleId="Char">
    <w:name w:val="批注文字 Char"/>
    <w:link w:val="a5"/>
    <w:uiPriority w:val="99"/>
    <w:qFormat/>
    <w:rsid w:val="009031B8"/>
    <w:rPr>
      <w:rFonts w:ascii="Tahoma" w:hAnsi="Tahoma" w:cs="Tahoma"/>
      <w:sz w:val="16"/>
      <w:szCs w:val="24"/>
      <w:lang w:eastAsia="zh-CN"/>
    </w:rPr>
  </w:style>
  <w:style w:type="paragraph" w:styleId="a6">
    <w:name w:val="annotation subject"/>
    <w:basedOn w:val="a5"/>
    <w:next w:val="a5"/>
    <w:link w:val="Char0"/>
    <w:uiPriority w:val="99"/>
    <w:semiHidden/>
    <w:unhideWhenUsed/>
    <w:rsid w:val="009031B8"/>
    <w:rPr>
      <w:b/>
      <w:bCs/>
    </w:rPr>
  </w:style>
  <w:style w:type="character" w:customStyle="1" w:styleId="Char0">
    <w:name w:val="批注主题 Char"/>
    <w:link w:val="a6"/>
    <w:uiPriority w:val="99"/>
    <w:semiHidden/>
    <w:rsid w:val="009031B8"/>
    <w:rPr>
      <w:rFonts w:ascii="Times New Roman" w:hAnsi="Times New Roman"/>
      <w:b/>
      <w:bCs/>
      <w:sz w:val="24"/>
      <w:szCs w:val="24"/>
    </w:rPr>
  </w:style>
  <w:style w:type="paragraph" w:styleId="a7">
    <w:name w:val="Balloon Text"/>
    <w:basedOn w:val="a"/>
    <w:link w:val="Char1"/>
    <w:uiPriority w:val="99"/>
    <w:semiHidden/>
    <w:unhideWhenUsed/>
    <w:rsid w:val="009031B8"/>
    <w:pPr>
      <w:spacing w:after="0" w:line="240" w:lineRule="auto"/>
    </w:pPr>
    <w:rPr>
      <w:rFonts w:ascii="Tahoma" w:hAnsi="Tahoma" w:cs="Tahoma"/>
      <w:sz w:val="16"/>
      <w:szCs w:val="18"/>
    </w:rPr>
  </w:style>
  <w:style w:type="character" w:customStyle="1" w:styleId="Char1">
    <w:name w:val="批注框文本 Char"/>
    <w:link w:val="a7"/>
    <w:uiPriority w:val="99"/>
    <w:semiHidden/>
    <w:rsid w:val="009031B8"/>
    <w:rPr>
      <w:rFonts w:ascii="Tahoma" w:hAnsi="Tahoma" w:cs="Tahoma"/>
      <w:sz w:val="16"/>
      <w:szCs w:val="18"/>
      <w:lang w:eastAsia="zh-CN"/>
    </w:rPr>
  </w:style>
  <w:style w:type="paragraph" w:customStyle="1" w:styleId="2-41">
    <w:name w:val="中等深浅列表 2 - 强调文字颜色 41"/>
    <w:basedOn w:val="a"/>
    <w:uiPriority w:val="34"/>
    <w:qFormat/>
    <w:rsid w:val="006C0456"/>
    <w:pPr>
      <w:spacing w:after="0" w:line="240" w:lineRule="auto"/>
      <w:ind w:firstLineChars="200" w:firstLine="420"/>
    </w:pPr>
    <w:rPr>
      <w:rFonts w:ascii="宋体" w:hAnsi="宋体" w:cs="宋体"/>
      <w:sz w:val="24"/>
      <w:szCs w:val="24"/>
    </w:rPr>
  </w:style>
  <w:style w:type="paragraph" w:customStyle="1" w:styleId="1-41">
    <w:name w:val="中等深浅列表 1 - 强调文字颜色 41"/>
    <w:hidden/>
    <w:uiPriority w:val="99"/>
    <w:semiHidden/>
    <w:rsid w:val="00443009"/>
    <w:rPr>
      <w:rFonts w:ascii="Times New Roman" w:hAnsi="Times New Roman"/>
      <w:sz w:val="24"/>
      <w:szCs w:val="24"/>
    </w:rPr>
  </w:style>
  <w:style w:type="paragraph" w:customStyle="1" w:styleId="-31">
    <w:name w:val="深色列表 - 强调文字颜色 31"/>
    <w:hidden/>
    <w:uiPriority w:val="99"/>
    <w:semiHidden/>
    <w:rsid w:val="00992D56"/>
    <w:rPr>
      <w:rFonts w:ascii="Times New Roman" w:hAnsi="Times New Roman"/>
      <w:sz w:val="24"/>
      <w:szCs w:val="24"/>
    </w:rPr>
  </w:style>
  <w:style w:type="character" w:customStyle="1" w:styleId="shorttext">
    <w:name w:val="short_text"/>
    <w:rsid w:val="00485CAE"/>
  </w:style>
  <w:style w:type="paragraph" w:customStyle="1" w:styleId="-310">
    <w:name w:val="浅色列表 - 强调文字颜色 31"/>
    <w:hidden/>
    <w:uiPriority w:val="99"/>
    <w:semiHidden/>
    <w:rsid w:val="00920180"/>
    <w:rPr>
      <w:rFonts w:ascii="Times New Roman" w:hAnsi="Times New Roman"/>
      <w:sz w:val="24"/>
      <w:szCs w:val="24"/>
    </w:rPr>
  </w:style>
  <w:style w:type="table" w:styleId="a8">
    <w:name w:val="Table Grid"/>
    <w:basedOn w:val="a1"/>
    <w:uiPriority w:val="39"/>
    <w:rsid w:val="00494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rsid w:val="0071566A"/>
    <w:rPr>
      <w:color w:val="0563C1"/>
      <w:u w:val="single"/>
    </w:rPr>
  </w:style>
  <w:style w:type="paragraph" w:styleId="aa">
    <w:name w:val="Document Map"/>
    <w:basedOn w:val="a"/>
    <w:link w:val="Char2"/>
    <w:uiPriority w:val="99"/>
    <w:semiHidden/>
    <w:unhideWhenUsed/>
    <w:rsid w:val="00937EB4"/>
  </w:style>
  <w:style w:type="character" w:customStyle="1" w:styleId="Char2">
    <w:name w:val="文档结构图 Char"/>
    <w:link w:val="aa"/>
    <w:uiPriority w:val="99"/>
    <w:semiHidden/>
    <w:rsid w:val="00937EB4"/>
    <w:rPr>
      <w:rFonts w:ascii="Times New Roman" w:hAnsi="Times New Roman"/>
      <w:sz w:val="24"/>
      <w:szCs w:val="24"/>
    </w:rPr>
  </w:style>
  <w:style w:type="paragraph" w:customStyle="1" w:styleId="2-21">
    <w:name w:val="中等深浅列表 2 - 强调文字颜色 21"/>
    <w:hidden/>
    <w:uiPriority w:val="99"/>
    <w:semiHidden/>
    <w:rsid w:val="00937EB4"/>
    <w:rPr>
      <w:rFonts w:ascii="Times New Roman" w:hAnsi="Times New Roman"/>
      <w:sz w:val="24"/>
      <w:szCs w:val="24"/>
    </w:rPr>
  </w:style>
  <w:style w:type="paragraph" w:customStyle="1" w:styleId="-11">
    <w:name w:val="彩色底纹 - 强调文字颜色 11"/>
    <w:hidden/>
    <w:uiPriority w:val="99"/>
    <w:semiHidden/>
    <w:rsid w:val="005A7353"/>
    <w:rPr>
      <w:rFonts w:ascii="Times New Roman" w:hAnsi="Times New Roman"/>
      <w:sz w:val="24"/>
      <w:szCs w:val="24"/>
    </w:rPr>
  </w:style>
  <w:style w:type="character" w:styleId="ab">
    <w:name w:val="line number"/>
    <w:uiPriority w:val="99"/>
    <w:semiHidden/>
    <w:unhideWhenUsed/>
    <w:rsid w:val="009C273C"/>
  </w:style>
  <w:style w:type="paragraph" w:styleId="ac">
    <w:name w:val="footer"/>
    <w:basedOn w:val="a"/>
    <w:link w:val="Char3"/>
    <w:uiPriority w:val="99"/>
    <w:unhideWhenUsed/>
    <w:rsid w:val="009C273C"/>
    <w:pPr>
      <w:tabs>
        <w:tab w:val="center" w:pos="4153"/>
        <w:tab w:val="right" w:pos="8306"/>
      </w:tabs>
      <w:snapToGrid w:val="0"/>
      <w:spacing w:after="0" w:line="240" w:lineRule="auto"/>
    </w:pPr>
    <w:rPr>
      <w:rFonts w:ascii="Times New Roman" w:hAnsi="Times New Roman"/>
      <w:sz w:val="18"/>
      <w:szCs w:val="18"/>
    </w:rPr>
  </w:style>
  <w:style w:type="character" w:customStyle="1" w:styleId="Char3">
    <w:name w:val="页脚 Char"/>
    <w:link w:val="ac"/>
    <w:uiPriority w:val="99"/>
    <w:rsid w:val="009C273C"/>
    <w:rPr>
      <w:rFonts w:ascii="Times New Roman" w:hAnsi="Times New Roman"/>
      <w:sz w:val="18"/>
      <w:szCs w:val="18"/>
    </w:rPr>
  </w:style>
  <w:style w:type="character" w:styleId="ad">
    <w:name w:val="page number"/>
    <w:uiPriority w:val="99"/>
    <w:semiHidden/>
    <w:unhideWhenUsed/>
    <w:rsid w:val="009C273C"/>
  </w:style>
  <w:style w:type="paragraph" w:customStyle="1" w:styleId="1">
    <w:name w:val="正文1"/>
    <w:uiPriority w:val="99"/>
    <w:rsid w:val="006C06B3"/>
    <w:pPr>
      <w:spacing w:line="276" w:lineRule="auto"/>
    </w:pPr>
    <w:rPr>
      <w:rFonts w:ascii="Arial" w:hAnsi="Arial" w:cs="Arial"/>
      <w:color w:val="000000"/>
      <w:sz w:val="22"/>
      <w:lang w:val="pl-PL" w:eastAsia="pl-PL"/>
    </w:rPr>
  </w:style>
  <w:style w:type="paragraph" w:styleId="ae">
    <w:name w:val="List Paragraph"/>
    <w:basedOn w:val="a"/>
    <w:uiPriority w:val="34"/>
    <w:qFormat/>
    <w:rsid w:val="002C6597"/>
    <w:pPr>
      <w:widowControl w:val="0"/>
      <w:spacing w:after="0" w:line="240" w:lineRule="auto"/>
      <w:ind w:firstLineChars="200" w:firstLine="420"/>
      <w:jc w:val="both"/>
    </w:pPr>
    <w:rPr>
      <w:rFonts w:cs="Calibri"/>
      <w:kern w:val="2"/>
      <w:sz w:val="21"/>
      <w:szCs w:val="21"/>
    </w:rPr>
  </w:style>
  <w:style w:type="paragraph" w:styleId="af">
    <w:name w:val="header"/>
    <w:basedOn w:val="a"/>
    <w:link w:val="Char4"/>
    <w:uiPriority w:val="99"/>
    <w:unhideWhenUsed/>
    <w:rsid w:val="00EB6D1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
    <w:uiPriority w:val="99"/>
    <w:rsid w:val="00EB6D1F"/>
    <w:rPr>
      <w:sz w:val="18"/>
      <w:szCs w:val="18"/>
    </w:rPr>
  </w:style>
  <w:style w:type="paragraph" w:styleId="af0">
    <w:name w:val="Revision"/>
    <w:hidden/>
    <w:uiPriority w:val="99"/>
    <w:semiHidden/>
    <w:rsid w:val="00272B8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3609">
      <w:bodyDiv w:val="1"/>
      <w:marLeft w:val="0"/>
      <w:marRight w:val="0"/>
      <w:marTop w:val="0"/>
      <w:marBottom w:val="0"/>
      <w:divBdr>
        <w:top w:val="none" w:sz="0" w:space="0" w:color="auto"/>
        <w:left w:val="none" w:sz="0" w:space="0" w:color="auto"/>
        <w:bottom w:val="none" w:sz="0" w:space="0" w:color="auto"/>
        <w:right w:val="none" w:sz="0" w:space="0" w:color="auto"/>
      </w:divBdr>
    </w:div>
    <w:div w:id="46955862">
      <w:bodyDiv w:val="1"/>
      <w:marLeft w:val="0"/>
      <w:marRight w:val="0"/>
      <w:marTop w:val="0"/>
      <w:marBottom w:val="0"/>
      <w:divBdr>
        <w:top w:val="none" w:sz="0" w:space="0" w:color="auto"/>
        <w:left w:val="none" w:sz="0" w:space="0" w:color="auto"/>
        <w:bottom w:val="none" w:sz="0" w:space="0" w:color="auto"/>
        <w:right w:val="none" w:sz="0" w:space="0" w:color="auto"/>
      </w:divBdr>
    </w:div>
    <w:div w:id="72702832">
      <w:bodyDiv w:val="1"/>
      <w:marLeft w:val="0"/>
      <w:marRight w:val="0"/>
      <w:marTop w:val="0"/>
      <w:marBottom w:val="0"/>
      <w:divBdr>
        <w:top w:val="none" w:sz="0" w:space="0" w:color="auto"/>
        <w:left w:val="none" w:sz="0" w:space="0" w:color="auto"/>
        <w:bottom w:val="none" w:sz="0" w:space="0" w:color="auto"/>
        <w:right w:val="none" w:sz="0" w:space="0" w:color="auto"/>
      </w:divBdr>
    </w:div>
    <w:div w:id="77755665">
      <w:bodyDiv w:val="1"/>
      <w:marLeft w:val="0"/>
      <w:marRight w:val="0"/>
      <w:marTop w:val="0"/>
      <w:marBottom w:val="0"/>
      <w:divBdr>
        <w:top w:val="none" w:sz="0" w:space="0" w:color="auto"/>
        <w:left w:val="none" w:sz="0" w:space="0" w:color="auto"/>
        <w:bottom w:val="none" w:sz="0" w:space="0" w:color="auto"/>
        <w:right w:val="none" w:sz="0" w:space="0" w:color="auto"/>
      </w:divBdr>
      <w:divsChild>
        <w:div w:id="1282566233">
          <w:marLeft w:val="547"/>
          <w:marRight w:val="0"/>
          <w:marTop w:val="115"/>
          <w:marBottom w:val="0"/>
          <w:divBdr>
            <w:top w:val="none" w:sz="0" w:space="0" w:color="auto"/>
            <w:left w:val="none" w:sz="0" w:space="0" w:color="auto"/>
            <w:bottom w:val="none" w:sz="0" w:space="0" w:color="auto"/>
            <w:right w:val="none" w:sz="0" w:space="0" w:color="auto"/>
          </w:divBdr>
        </w:div>
        <w:div w:id="1444493408">
          <w:marLeft w:val="547"/>
          <w:marRight w:val="0"/>
          <w:marTop w:val="115"/>
          <w:marBottom w:val="0"/>
          <w:divBdr>
            <w:top w:val="none" w:sz="0" w:space="0" w:color="auto"/>
            <w:left w:val="none" w:sz="0" w:space="0" w:color="auto"/>
            <w:bottom w:val="none" w:sz="0" w:space="0" w:color="auto"/>
            <w:right w:val="none" w:sz="0" w:space="0" w:color="auto"/>
          </w:divBdr>
        </w:div>
        <w:div w:id="1824353694">
          <w:marLeft w:val="547"/>
          <w:marRight w:val="0"/>
          <w:marTop w:val="115"/>
          <w:marBottom w:val="0"/>
          <w:divBdr>
            <w:top w:val="none" w:sz="0" w:space="0" w:color="auto"/>
            <w:left w:val="none" w:sz="0" w:space="0" w:color="auto"/>
            <w:bottom w:val="none" w:sz="0" w:space="0" w:color="auto"/>
            <w:right w:val="none" w:sz="0" w:space="0" w:color="auto"/>
          </w:divBdr>
        </w:div>
        <w:div w:id="1834906926">
          <w:marLeft w:val="547"/>
          <w:marRight w:val="0"/>
          <w:marTop w:val="115"/>
          <w:marBottom w:val="0"/>
          <w:divBdr>
            <w:top w:val="none" w:sz="0" w:space="0" w:color="auto"/>
            <w:left w:val="none" w:sz="0" w:space="0" w:color="auto"/>
            <w:bottom w:val="none" w:sz="0" w:space="0" w:color="auto"/>
            <w:right w:val="none" w:sz="0" w:space="0" w:color="auto"/>
          </w:divBdr>
        </w:div>
      </w:divsChild>
    </w:div>
    <w:div w:id="78143224">
      <w:bodyDiv w:val="1"/>
      <w:marLeft w:val="0"/>
      <w:marRight w:val="0"/>
      <w:marTop w:val="0"/>
      <w:marBottom w:val="0"/>
      <w:divBdr>
        <w:top w:val="none" w:sz="0" w:space="0" w:color="auto"/>
        <w:left w:val="none" w:sz="0" w:space="0" w:color="auto"/>
        <w:bottom w:val="none" w:sz="0" w:space="0" w:color="auto"/>
        <w:right w:val="none" w:sz="0" w:space="0" w:color="auto"/>
      </w:divBdr>
    </w:div>
    <w:div w:id="177275034">
      <w:bodyDiv w:val="1"/>
      <w:marLeft w:val="0"/>
      <w:marRight w:val="0"/>
      <w:marTop w:val="0"/>
      <w:marBottom w:val="0"/>
      <w:divBdr>
        <w:top w:val="none" w:sz="0" w:space="0" w:color="auto"/>
        <w:left w:val="none" w:sz="0" w:space="0" w:color="auto"/>
        <w:bottom w:val="none" w:sz="0" w:space="0" w:color="auto"/>
        <w:right w:val="none" w:sz="0" w:space="0" w:color="auto"/>
      </w:divBdr>
    </w:div>
    <w:div w:id="181631440">
      <w:bodyDiv w:val="1"/>
      <w:marLeft w:val="0"/>
      <w:marRight w:val="0"/>
      <w:marTop w:val="0"/>
      <w:marBottom w:val="0"/>
      <w:divBdr>
        <w:top w:val="none" w:sz="0" w:space="0" w:color="auto"/>
        <w:left w:val="none" w:sz="0" w:space="0" w:color="auto"/>
        <w:bottom w:val="none" w:sz="0" w:space="0" w:color="auto"/>
        <w:right w:val="none" w:sz="0" w:space="0" w:color="auto"/>
      </w:divBdr>
    </w:div>
    <w:div w:id="190536872">
      <w:bodyDiv w:val="1"/>
      <w:marLeft w:val="0"/>
      <w:marRight w:val="0"/>
      <w:marTop w:val="0"/>
      <w:marBottom w:val="0"/>
      <w:divBdr>
        <w:top w:val="none" w:sz="0" w:space="0" w:color="auto"/>
        <w:left w:val="none" w:sz="0" w:space="0" w:color="auto"/>
        <w:bottom w:val="none" w:sz="0" w:space="0" w:color="auto"/>
        <w:right w:val="none" w:sz="0" w:space="0" w:color="auto"/>
      </w:divBdr>
    </w:div>
    <w:div w:id="233470500">
      <w:bodyDiv w:val="1"/>
      <w:marLeft w:val="0"/>
      <w:marRight w:val="0"/>
      <w:marTop w:val="0"/>
      <w:marBottom w:val="0"/>
      <w:divBdr>
        <w:top w:val="none" w:sz="0" w:space="0" w:color="auto"/>
        <w:left w:val="none" w:sz="0" w:space="0" w:color="auto"/>
        <w:bottom w:val="none" w:sz="0" w:space="0" w:color="auto"/>
        <w:right w:val="none" w:sz="0" w:space="0" w:color="auto"/>
      </w:divBdr>
    </w:div>
    <w:div w:id="268977916">
      <w:bodyDiv w:val="1"/>
      <w:marLeft w:val="0"/>
      <w:marRight w:val="0"/>
      <w:marTop w:val="0"/>
      <w:marBottom w:val="0"/>
      <w:divBdr>
        <w:top w:val="none" w:sz="0" w:space="0" w:color="auto"/>
        <w:left w:val="none" w:sz="0" w:space="0" w:color="auto"/>
        <w:bottom w:val="none" w:sz="0" w:space="0" w:color="auto"/>
        <w:right w:val="none" w:sz="0" w:space="0" w:color="auto"/>
      </w:divBdr>
    </w:div>
    <w:div w:id="285355597">
      <w:bodyDiv w:val="1"/>
      <w:marLeft w:val="0"/>
      <w:marRight w:val="0"/>
      <w:marTop w:val="0"/>
      <w:marBottom w:val="0"/>
      <w:divBdr>
        <w:top w:val="none" w:sz="0" w:space="0" w:color="auto"/>
        <w:left w:val="none" w:sz="0" w:space="0" w:color="auto"/>
        <w:bottom w:val="none" w:sz="0" w:space="0" w:color="auto"/>
        <w:right w:val="none" w:sz="0" w:space="0" w:color="auto"/>
      </w:divBdr>
    </w:div>
    <w:div w:id="384960450">
      <w:bodyDiv w:val="1"/>
      <w:marLeft w:val="0"/>
      <w:marRight w:val="0"/>
      <w:marTop w:val="0"/>
      <w:marBottom w:val="0"/>
      <w:divBdr>
        <w:top w:val="none" w:sz="0" w:space="0" w:color="auto"/>
        <w:left w:val="none" w:sz="0" w:space="0" w:color="auto"/>
        <w:bottom w:val="none" w:sz="0" w:space="0" w:color="auto"/>
        <w:right w:val="none" w:sz="0" w:space="0" w:color="auto"/>
      </w:divBdr>
    </w:div>
    <w:div w:id="397940754">
      <w:bodyDiv w:val="1"/>
      <w:marLeft w:val="0"/>
      <w:marRight w:val="0"/>
      <w:marTop w:val="0"/>
      <w:marBottom w:val="0"/>
      <w:divBdr>
        <w:top w:val="none" w:sz="0" w:space="0" w:color="auto"/>
        <w:left w:val="none" w:sz="0" w:space="0" w:color="auto"/>
        <w:bottom w:val="none" w:sz="0" w:space="0" w:color="auto"/>
        <w:right w:val="none" w:sz="0" w:space="0" w:color="auto"/>
      </w:divBdr>
    </w:div>
    <w:div w:id="403139910">
      <w:bodyDiv w:val="1"/>
      <w:marLeft w:val="0"/>
      <w:marRight w:val="0"/>
      <w:marTop w:val="0"/>
      <w:marBottom w:val="0"/>
      <w:divBdr>
        <w:top w:val="none" w:sz="0" w:space="0" w:color="auto"/>
        <w:left w:val="none" w:sz="0" w:space="0" w:color="auto"/>
        <w:bottom w:val="none" w:sz="0" w:space="0" w:color="auto"/>
        <w:right w:val="none" w:sz="0" w:space="0" w:color="auto"/>
      </w:divBdr>
    </w:div>
    <w:div w:id="403799951">
      <w:bodyDiv w:val="1"/>
      <w:marLeft w:val="0"/>
      <w:marRight w:val="0"/>
      <w:marTop w:val="0"/>
      <w:marBottom w:val="0"/>
      <w:divBdr>
        <w:top w:val="none" w:sz="0" w:space="0" w:color="auto"/>
        <w:left w:val="none" w:sz="0" w:space="0" w:color="auto"/>
        <w:bottom w:val="none" w:sz="0" w:space="0" w:color="auto"/>
        <w:right w:val="none" w:sz="0" w:space="0" w:color="auto"/>
      </w:divBdr>
    </w:div>
    <w:div w:id="430588128">
      <w:bodyDiv w:val="1"/>
      <w:marLeft w:val="0"/>
      <w:marRight w:val="0"/>
      <w:marTop w:val="0"/>
      <w:marBottom w:val="0"/>
      <w:divBdr>
        <w:top w:val="none" w:sz="0" w:space="0" w:color="auto"/>
        <w:left w:val="none" w:sz="0" w:space="0" w:color="auto"/>
        <w:bottom w:val="none" w:sz="0" w:space="0" w:color="auto"/>
        <w:right w:val="none" w:sz="0" w:space="0" w:color="auto"/>
      </w:divBdr>
    </w:div>
    <w:div w:id="453063297">
      <w:bodyDiv w:val="1"/>
      <w:marLeft w:val="0"/>
      <w:marRight w:val="0"/>
      <w:marTop w:val="0"/>
      <w:marBottom w:val="0"/>
      <w:divBdr>
        <w:top w:val="none" w:sz="0" w:space="0" w:color="auto"/>
        <w:left w:val="none" w:sz="0" w:space="0" w:color="auto"/>
        <w:bottom w:val="none" w:sz="0" w:space="0" w:color="auto"/>
        <w:right w:val="none" w:sz="0" w:space="0" w:color="auto"/>
      </w:divBdr>
    </w:div>
    <w:div w:id="490365809">
      <w:bodyDiv w:val="1"/>
      <w:marLeft w:val="0"/>
      <w:marRight w:val="0"/>
      <w:marTop w:val="0"/>
      <w:marBottom w:val="0"/>
      <w:divBdr>
        <w:top w:val="none" w:sz="0" w:space="0" w:color="auto"/>
        <w:left w:val="none" w:sz="0" w:space="0" w:color="auto"/>
        <w:bottom w:val="none" w:sz="0" w:space="0" w:color="auto"/>
        <w:right w:val="none" w:sz="0" w:space="0" w:color="auto"/>
      </w:divBdr>
      <w:divsChild>
        <w:div w:id="351998548">
          <w:marLeft w:val="547"/>
          <w:marRight w:val="0"/>
          <w:marTop w:val="115"/>
          <w:marBottom w:val="0"/>
          <w:divBdr>
            <w:top w:val="none" w:sz="0" w:space="0" w:color="auto"/>
            <w:left w:val="none" w:sz="0" w:space="0" w:color="auto"/>
            <w:bottom w:val="none" w:sz="0" w:space="0" w:color="auto"/>
            <w:right w:val="none" w:sz="0" w:space="0" w:color="auto"/>
          </w:divBdr>
        </w:div>
        <w:div w:id="1460612288">
          <w:marLeft w:val="547"/>
          <w:marRight w:val="0"/>
          <w:marTop w:val="115"/>
          <w:marBottom w:val="0"/>
          <w:divBdr>
            <w:top w:val="none" w:sz="0" w:space="0" w:color="auto"/>
            <w:left w:val="none" w:sz="0" w:space="0" w:color="auto"/>
            <w:bottom w:val="none" w:sz="0" w:space="0" w:color="auto"/>
            <w:right w:val="none" w:sz="0" w:space="0" w:color="auto"/>
          </w:divBdr>
        </w:div>
      </w:divsChild>
    </w:div>
    <w:div w:id="515579474">
      <w:bodyDiv w:val="1"/>
      <w:marLeft w:val="0"/>
      <w:marRight w:val="0"/>
      <w:marTop w:val="0"/>
      <w:marBottom w:val="0"/>
      <w:divBdr>
        <w:top w:val="none" w:sz="0" w:space="0" w:color="auto"/>
        <w:left w:val="none" w:sz="0" w:space="0" w:color="auto"/>
        <w:bottom w:val="none" w:sz="0" w:space="0" w:color="auto"/>
        <w:right w:val="none" w:sz="0" w:space="0" w:color="auto"/>
      </w:divBdr>
    </w:div>
    <w:div w:id="547029008">
      <w:bodyDiv w:val="1"/>
      <w:marLeft w:val="0"/>
      <w:marRight w:val="0"/>
      <w:marTop w:val="0"/>
      <w:marBottom w:val="0"/>
      <w:divBdr>
        <w:top w:val="none" w:sz="0" w:space="0" w:color="auto"/>
        <w:left w:val="none" w:sz="0" w:space="0" w:color="auto"/>
        <w:bottom w:val="none" w:sz="0" w:space="0" w:color="auto"/>
        <w:right w:val="none" w:sz="0" w:space="0" w:color="auto"/>
      </w:divBdr>
    </w:div>
    <w:div w:id="551694668">
      <w:bodyDiv w:val="1"/>
      <w:marLeft w:val="0"/>
      <w:marRight w:val="0"/>
      <w:marTop w:val="0"/>
      <w:marBottom w:val="0"/>
      <w:divBdr>
        <w:top w:val="none" w:sz="0" w:space="0" w:color="auto"/>
        <w:left w:val="none" w:sz="0" w:space="0" w:color="auto"/>
        <w:bottom w:val="none" w:sz="0" w:space="0" w:color="auto"/>
        <w:right w:val="none" w:sz="0" w:space="0" w:color="auto"/>
      </w:divBdr>
    </w:div>
    <w:div w:id="596526931">
      <w:bodyDiv w:val="1"/>
      <w:marLeft w:val="0"/>
      <w:marRight w:val="0"/>
      <w:marTop w:val="0"/>
      <w:marBottom w:val="0"/>
      <w:divBdr>
        <w:top w:val="none" w:sz="0" w:space="0" w:color="auto"/>
        <w:left w:val="none" w:sz="0" w:space="0" w:color="auto"/>
        <w:bottom w:val="none" w:sz="0" w:space="0" w:color="auto"/>
        <w:right w:val="none" w:sz="0" w:space="0" w:color="auto"/>
      </w:divBdr>
    </w:div>
    <w:div w:id="633096783">
      <w:bodyDiv w:val="1"/>
      <w:marLeft w:val="0"/>
      <w:marRight w:val="0"/>
      <w:marTop w:val="0"/>
      <w:marBottom w:val="0"/>
      <w:divBdr>
        <w:top w:val="none" w:sz="0" w:space="0" w:color="auto"/>
        <w:left w:val="none" w:sz="0" w:space="0" w:color="auto"/>
        <w:bottom w:val="none" w:sz="0" w:space="0" w:color="auto"/>
        <w:right w:val="none" w:sz="0" w:space="0" w:color="auto"/>
      </w:divBdr>
    </w:div>
    <w:div w:id="654645519">
      <w:bodyDiv w:val="1"/>
      <w:marLeft w:val="0"/>
      <w:marRight w:val="0"/>
      <w:marTop w:val="0"/>
      <w:marBottom w:val="0"/>
      <w:divBdr>
        <w:top w:val="none" w:sz="0" w:space="0" w:color="auto"/>
        <w:left w:val="none" w:sz="0" w:space="0" w:color="auto"/>
        <w:bottom w:val="none" w:sz="0" w:space="0" w:color="auto"/>
        <w:right w:val="none" w:sz="0" w:space="0" w:color="auto"/>
      </w:divBdr>
    </w:div>
    <w:div w:id="718936416">
      <w:bodyDiv w:val="1"/>
      <w:marLeft w:val="0"/>
      <w:marRight w:val="0"/>
      <w:marTop w:val="0"/>
      <w:marBottom w:val="0"/>
      <w:divBdr>
        <w:top w:val="none" w:sz="0" w:space="0" w:color="auto"/>
        <w:left w:val="none" w:sz="0" w:space="0" w:color="auto"/>
        <w:bottom w:val="none" w:sz="0" w:space="0" w:color="auto"/>
        <w:right w:val="none" w:sz="0" w:space="0" w:color="auto"/>
      </w:divBdr>
    </w:div>
    <w:div w:id="793601116">
      <w:bodyDiv w:val="1"/>
      <w:marLeft w:val="0"/>
      <w:marRight w:val="0"/>
      <w:marTop w:val="0"/>
      <w:marBottom w:val="0"/>
      <w:divBdr>
        <w:top w:val="none" w:sz="0" w:space="0" w:color="auto"/>
        <w:left w:val="none" w:sz="0" w:space="0" w:color="auto"/>
        <w:bottom w:val="none" w:sz="0" w:space="0" w:color="auto"/>
        <w:right w:val="none" w:sz="0" w:space="0" w:color="auto"/>
      </w:divBdr>
    </w:div>
    <w:div w:id="847330779">
      <w:bodyDiv w:val="1"/>
      <w:marLeft w:val="0"/>
      <w:marRight w:val="0"/>
      <w:marTop w:val="0"/>
      <w:marBottom w:val="0"/>
      <w:divBdr>
        <w:top w:val="none" w:sz="0" w:space="0" w:color="auto"/>
        <w:left w:val="none" w:sz="0" w:space="0" w:color="auto"/>
        <w:bottom w:val="none" w:sz="0" w:space="0" w:color="auto"/>
        <w:right w:val="none" w:sz="0" w:space="0" w:color="auto"/>
      </w:divBdr>
    </w:div>
    <w:div w:id="946081132">
      <w:bodyDiv w:val="1"/>
      <w:marLeft w:val="0"/>
      <w:marRight w:val="0"/>
      <w:marTop w:val="0"/>
      <w:marBottom w:val="0"/>
      <w:divBdr>
        <w:top w:val="none" w:sz="0" w:space="0" w:color="auto"/>
        <w:left w:val="none" w:sz="0" w:space="0" w:color="auto"/>
        <w:bottom w:val="none" w:sz="0" w:space="0" w:color="auto"/>
        <w:right w:val="none" w:sz="0" w:space="0" w:color="auto"/>
      </w:divBdr>
    </w:div>
    <w:div w:id="949243297">
      <w:bodyDiv w:val="1"/>
      <w:marLeft w:val="0"/>
      <w:marRight w:val="0"/>
      <w:marTop w:val="0"/>
      <w:marBottom w:val="0"/>
      <w:divBdr>
        <w:top w:val="none" w:sz="0" w:space="0" w:color="auto"/>
        <w:left w:val="none" w:sz="0" w:space="0" w:color="auto"/>
        <w:bottom w:val="none" w:sz="0" w:space="0" w:color="auto"/>
        <w:right w:val="none" w:sz="0" w:space="0" w:color="auto"/>
      </w:divBdr>
    </w:div>
    <w:div w:id="949510528">
      <w:bodyDiv w:val="1"/>
      <w:marLeft w:val="0"/>
      <w:marRight w:val="0"/>
      <w:marTop w:val="0"/>
      <w:marBottom w:val="0"/>
      <w:divBdr>
        <w:top w:val="none" w:sz="0" w:space="0" w:color="auto"/>
        <w:left w:val="none" w:sz="0" w:space="0" w:color="auto"/>
        <w:bottom w:val="none" w:sz="0" w:space="0" w:color="auto"/>
        <w:right w:val="none" w:sz="0" w:space="0" w:color="auto"/>
      </w:divBdr>
    </w:div>
    <w:div w:id="953174711">
      <w:bodyDiv w:val="1"/>
      <w:marLeft w:val="0"/>
      <w:marRight w:val="0"/>
      <w:marTop w:val="0"/>
      <w:marBottom w:val="0"/>
      <w:divBdr>
        <w:top w:val="none" w:sz="0" w:space="0" w:color="auto"/>
        <w:left w:val="none" w:sz="0" w:space="0" w:color="auto"/>
        <w:bottom w:val="none" w:sz="0" w:space="0" w:color="auto"/>
        <w:right w:val="none" w:sz="0" w:space="0" w:color="auto"/>
      </w:divBdr>
    </w:div>
    <w:div w:id="1029915803">
      <w:bodyDiv w:val="1"/>
      <w:marLeft w:val="0"/>
      <w:marRight w:val="0"/>
      <w:marTop w:val="0"/>
      <w:marBottom w:val="0"/>
      <w:divBdr>
        <w:top w:val="none" w:sz="0" w:space="0" w:color="auto"/>
        <w:left w:val="none" w:sz="0" w:space="0" w:color="auto"/>
        <w:bottom w:val="none" w:sz="0" w:space="0" w:color="auto"/>
        <w:right w:val="none" w:sz="0" w:space="0" w:color="auto"/>
      </w:divBdr>
    </w:div>
    <w:div w:id="1078016486">
      <w:bodyDiv w:val="1"/>
      <w:marLeft w:val="0"/>
      <w:marRight w:val="0"/>
      <w:marTop w:val="0"/>
      <w:marBottom w:val="0"/>
      <w:divBdr>
        <w:top w:val="none" w:sz="0" w:space="0" w:color="auto"/>
        <w:left w:val="none" w:sz="0" w:space="0" w:color="auto"/>
        <w:bottom w:val="none" w:sz="0" w:space="0" w:color="auto"/>
        <w:right w:val="none" w:sz="0" w:space="0" w:color="auto"/>
      </w:divBdr>
    </w:div>
    <w:div w:id="1081222092">
      <w:bodyDiv w:val="1"/>
      <w:marLeft w:val="0"/>
      <w:marRight w:val="0"/>
      <w:marTop w:val="0"/>
      <w:marBottom w:val="0"/>
      <w:divBdr>
        <w:top w:val="none" w:sz="0" w:space="0" w:color="auto"/>
        <w:left w:val="none" w:sz="0" w:space="0" w:color="auto"/>
        <w:bottom w:val="none" w:sz="0" w:space="0" w:color="auto"/>
        <w:right w:val="none" w:sz="0" w:space="0" w:color="auto"/>
      </w:divBdr>
    </w:div>
    <w:div w:id="1096827513">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67401740">
      <w:bodyDiv w:val="1"/>
      <w:marLeft w:val="0"/>
      <w:marRight w:val="0"/>
      <w:marTop w:val="0"/>
      <w:marBottom w:val="0"/>
      <w:divBdr>
        <w:top w:val="none" w:sz="0" w:space="0" w:color="auto"/>
        <w:left w:val="none" w:sz="0" w:space="0" w:color="auto"/>
        <w:bottom w:val="none" w:sz="0" w:space="0" w:color="auto"/>
        <w:right w:val="none" w:sz="0" w:space="0" w:color="auto"/>
      </w:divBdr>
    </w:div>
    <w:div w:id="1195114699">
      <w:bodyDiv w:val="1"/>
      <w:marLeft w:val="0"/>
      <w:marRight w:val="0"/>
      <w:marTop w:val="0"/>
      <w:marBottom w:val="0"/>
      <w:divBdr>
        <w:top w:val="none" w:sz="0" w:space="0" w:color="auto"/>
        <w:left w:val="none" w:sz="0" w:space="0" w:color="auto"/>
        <w:bottom w:val="none" w:sz="0" w:space="0" w:color="auto"/>
        <w:right w:val="none" w:sz="0" w:space="0" w:color="auto"/>
      </w:divBdr>
    </w:div>
    <w:div w:id="1205093372">
      <w:bodyDiv w:val="1"/>
      <w:marLeft w:val="0"/>
      <w:marRight w:val="0"/>
      <w:marTop w:val="0"/>
      <w:marBottom w:val="0"/>
      <w:divBdr>
        <w:top w:val="none" w:sz="0" w:space="0" w:color="auto"/>
        <w:left w:val="none" w:sz="0" w:space="0" w:color="auto"/>
        <w:bottom w:val="none" w:sz="0" w:space="0" w:color="auto"/>
        <w:right w:val="none" w:sz="0" w:space="0" w:color="auto"/>
      </w:divBdr>
    </w:div>
    <w:div w:id="1230652996">
      <w:bodyDiv w:val="1"/>
      <w:marLeft w:val="0"/>
      <w:marRight w:val="0"/>
      <w:marTop w:val="0"/>
      <w:marBottom w:val="0"/>
      <w:divBdr>
        <w:top w:val="none" w:sz="0" w:space="0" w:color="auto"/>
        <w:left w:val="none" w:sz="0" w:space="0" w:color="auto"/>
        <w:bottom w:val="none" w:sz="0" w:space="0" w:color="auto"/>
        <w:right w:val="none" w:sz="0" w:space="0" w:color="auto"/>
      </w:divBdr>
    </w:div>
    <w:div w:id="1267692080">
      <w:bodyDiv w:val="1"/>
      <w:marLeft w:val="0"/>
      <w:marRight w:val="0"/>
      <w:marTop w:val="0"/>
      <w:marBottom w:val="0"/>
      <w:divBdr>
        <w:top w:val="none" w:sz="0" w:space="0" w:color="auto"/>
        <w:left w:val="none" w:sz="0" w:space="0" w:color="auto"/>
        <w:bottom w:val="none" w:sz="0" w:space="0" w:color="auto"/>
        <w:right w:val="none" w:sz="0" w:space="0" w:color="auto"/>
      </w:divBdr>
      <w:divsChild>
        <w:div w:id="1995840382">
          <w:marLeft w:val="547"/>
          <w:marRight w:val="0"/>
          <w:marTop w:val="115"/>
          <w:marBottom w:val="0"/>
          <w:divBdr>
            <w:top w:val="none" w:sz="0" w:space="0" w:color="auto"/>
            <w:left w:val="none" w:sz="0" w:space="0" w:color="auto"/>
            <w:bottom w:val="none" w:sz="0" w:space="0" w:color="auto"/>
            <w:right w:val="none" w:sz="0" w:space="0" w:color="auto"/>
          </w:divBdr>
        </w:div>
      </w:divsChild>
    </w:div>
    <w:div w:id="1320159281">
      <w:bodyDiv w:val="1"/>
      <w:marLeft w:val="0"/>
      <w:marRight w:val="0"/>
      <w:marTop w:val="0"/>
      <w:marBottom w:val="0"/>
      <w:divBdr>
        <w:top w:val="none" w:sz="0" w:space="0" w:color="auto"/>
        <w:left w:val="none" w:sz="0" w:space="0" w:color="auto"/>
        <w:bottom w:val="none" w:sz="0" w:space="0" w:color="auto"/>
        <w:right w:val="none" w:sz="0" w:space="0" w:color="auto"/>
      </w:divBdr>
    </w:div>
    <w:div w:id="1365521582">
      <w:bodyDiv w:val="1"/>
      <w:marLeft w:val="0"/>
      <w:marRight w:val="0"/>
      <w:marTop w:val="0"/>
      <w:marBottom w:val="0"/>
      <w:divBdr>
        <w:top w:val="none" w:sz="0" w:space="0" w:color="auto"/>
        <w:left w:val="none" w:sz="0" w:space="0" w:color="auto"/>
        <w:bottom w:val="none" w:sz="0" w:space="0" w:color="auto"/>
        <w:right w:val="none" w:sz="0" w:space="0" w:color="auto"/>
      </w:divBdr>
    </w:div>
    <w:div w:id="1365791456">
      <w:bodyDiv w:val="1"/>
      <w:marLeft w:val="0"/>
      <w:marRight w:val="0"/>
      <w:marTop w:val="0"/>
      <w:marBottom w:val="0"/>
      <w:divBdr>
        <w:top w:val="none" w:sz="0" w:space="0" w:color="auto"/>
        <w:left w:val="none" w:sz="0" w:space="0" w:color="auto"/>
        <w:bottom w:val="none" w:sz="0" w:space="0" w:color="auto"/>
        <w:right w:val="none" w:sz="0" w:space="0" w:color="auto"/>
      </w:divBdr>
    </w:div>
    <w:div w:id="1367101672">
      <w:bodyDiv w:val="1"/>
      <w:marLeft w:val="0"/>
      <w:marRight w:val="0"/>
      <w:marTop w:val="0"/>
      <w:marBottom w:val="0"/>
      <w:divBdr>
        <w:top w:val="none" w:sz="0" w:space="0" w:color="auto"/>
        <w:left w:val="none" w:sz="0" w:space="0" w:color="auto"/>
        <w:bottom w:val="none" w:sz="0" w:space="0" w:color="auto"/>
        <w:right w:val="none" w:sz="0" w:space="0" w:color="auto"/>
      </w:divBdr>
    </w:div>
    <w:div w:id="1368220352">
      <w:bodyDiv w:val="1"/>
      <w:marLeft w:val="0"/>
      <w:marRight w:val="0"/>
      <w:marTop w:val="0"/>
      <w:marBottom w:val="0"/>
      <w:divBdr>
        <w:top w:val="none" w:sz="0" w:space="0" w:color="auto"/>
        <w:left w:val="none" w:sz="0" w:space="0" w:color="auto"/>
        <w:bottom w:val="none" w:sz="0" w:space="0" w:color="auto"/>
        <w:right w:val="none" w:sz="0" w:space="0" w:color="auto"/>
      </w:divBdr>
    </w:div>
    <w:div w:id="1423261635">
      <w:bodyDiv w:val="1"/>
      <w:marLeft w:val="0"/>
      <w:marRight w:val="0"/>
      <w:marTop w:val="0"/>
      <w:marBottom w:val="0"/>
      <w:divBdr>
        <w:top w:val="none" w:sz="0" w:space="0" w:color="auto"/>
        <w:left w:val="none" w:sz="0" w:space="0" w:color="auto"/>
        <w:bottom w:val="none" w:sz="0" w:space="0" w:color="auto"/>
        <w:right w:val="none" w:sz="0" w:space="0" w:color="auto"/>
      </w:divBdr>
    </w:div>
    <w:div w:id="1490095738">
      <w:bodyDiv w:val="1"/>
      <w:marLeft w:val="0"/>
      <w:marRight w:val="0"/>
      <w:marTop w:val="0"/>
      <w:marBottom w:val="0"/>
      <w:divBdr>
        <w:top w:val="none" w:sz="0" w:space="0" w:color="auto"/>
        <w:left w:val="none" w:sz="0" w:space="0" w:color="auto"/>
        <w:bottom w:val="none" w:sz="0" w:space="0" w:color="auto"/>
        <w:right w:val="none" w:sz="0" w:space="0" w:color="auto"/>
      </w:divBdr>
    </w:div>
    <w:div w:id="1496527299">
      <w:bodyDiv w:val="1"/>
      <w:marLeft w:val="0"/>
      <w:marRight w:val="0"/>
      <w:marTop w:val="0"/>
      <w:marBottom w:val="0"/>
      <w:divBdr>
        <w:top w:val="none" w:sz="0" w:space="0" w:color="auto"/>
        <w:left w:val="none" w:sz="0" w:space="0" w:color="auto"/>
        <w:bottom w:val="none" w:sz="0" w:space="0" w:color="auto"/>
        <w:right w:val="none" w:sz="0" w:space="0" w:color="auto"/>
      </w:divBdr>
    </w:div>
    <w:div w:id="1522234573">
      <w:bodyDiv w:val="1"/>
      <w:marLeft w:val="0"/>
      <w:marRight w:val="0"/>
      <w:marTop w:val="0"/>
      <w:marBottom w:val="0"/>
      <w:divBdr>
        <w:top w:val="none" w:sz="0" w:space="0" w:color="auto"/>
        <w:left w:val="none" w:sz="0" w:space="0" w:color="auto"/>
        <w:bottom w:val="none" w:sz="0" w:space="0" w:color="auto"/>
        <w:right w:val="none" w:sz="0" w:space="0" w:color="auto"/>
      </w:divBdr>
    </w:div>
    <w:div w:id="1564097588">
      <w:bodyDiv w:val="1"/>
      <w:marLeft w:val="0"/>
      <w:marRight w:val="0"/>
      <w:marTop w:val="0"/>
      <w:marBottom w:val="0"/>
      <w:divBdr>
        <w:top w:val="none" w:sz="0" w:space="0" w:color="auto"/>
        <w:left w:val="none" w:sz="0" w:space="0" w:color="auto"/>
        <w:bottom w:val="none" w:sz="0" w:space="0" w:color="auto"/>
        <w:right w:val="none" w:sz="0" w:space="0" w:color="auto"/>
      </w:divBdr>
    </w:div>
    <w:div w:id="1579175071">
      <w:bodyDiv w:val="1"/>
      <w:marLeft w:val="0"/>
      <w:marRight w:val="0"/>
      <w:marTop w:val="0"/>
      <w:marBottom w:val="0"/>
      <w:divBdr>
        <w:top w:val="none" w:sz="0" w:space="0" w:color="auto"/>
        <w:left w:val="none" w:sz="0" w:space="0" w:color="auto"/>
        <w:bottom w:val="none" w:sz="0" w:space="0" w:color="auto"/>
        <w:right w:val="none" w:sz="0" w:space="0" w:color="auto"/>
      </w:divBdr>
    </w:div>
    <w:div w:id="1580560546">
      <w:bodyDiv w:val="1"/>
      <w:marLeft w:val="0"/>
      <w:marRight w:val="0"/>
      <w:marTop w:val="0"/>
      <w:marBottom w:val="0"/>
      <w:divBdr>
        <w:top w:val="none" w:sz="0" w:space="0" w:color="auto"/>
        <w:left w:val="none" w:sz="0" w:space="0" w:color="auto"/>
        <w:bottom w:val="none" w:sz="0" w:space="0" w:color="auto"/>
        <w:right w:val="none" w:sz="0" w:space="0" w:color="auto"/>
      </w:divBdr>
    </w:div>
    <w:div w:id="1598248250">
      <w:bodyDiv w:val="1"/>
      <w:marLeft w:val="0"/>
      <w:marRight w:val="0"/>
      <w:marTop w:val="0"/>
      <w:marBottom w:val="0"/>
      <w:divBdr>
        <w:top w:val="none" w:sz="0" w:space="0" w:color="auto"/>
        <w:left w:val="none" w:sz="0" w:space="0" w:color="auto"/>
        <w:bottom w:val="none" w:sz="0" w:space="0" w:color="auto"/>
        <w:right w:val="none" w:sz="0" w:space="0" w:color="auto"/>
      </w:divBdr>
    </w:div>
    <w:div w:id="1604144477">
      <w:bodyDiv w:val="1"/>
      <w:marLeft w:val="0"/>
      <w:marRight w:val="0"/>
      <w:marTop w:val="0"/>
      <w:marBottom w:val="0"/>
      <w:divBdr>
        <w:top w:val="none" w:sz="0" w:space="0" w:color="auto"/>
        <w:left w:val="none" w:sz="0" w:space="0" w:color="auto"/>
        <w:bottom w:val="none" w:sz="0" w:space="0" w:color="auto"/>
        <w:right w:val="none" w:sz="0" w:space="0" w:color="auto"/>
      </w:divBdr>
    </w:div>
    <w:div w:id="1606688409">
      <w:bodyDiv w:val="1"/>
      <w:marLeft w:val="0"/>
      <w:marRight w:val="0"/>
      <w:marTop w:val="0"/>
      <w:marBottom w:val="0"/>
      <w:divBdr>
        <w:top w:val="none" w:sz="0" w:space="0" w:color="auto"/>
        <w:left w:val="none" w:sz="0" w:space="0" w:color="auto"/>
        <w:bottom w:val="none" w:sz="0" w:space="0" w:color="auto"/>
        <w:right w:val="none" w:sz="0" w:space="0" w:color="auto"/>
      </w:divBdr>
    </w:div>
    <w:div w:id="1632323031">
      <w:bodyDiv w:val="1"/>
      <w:marLeft w:val="0"/>
      <w:marRight w:val="0"/>
      <w:marTop w:val="0"/>
      <w:marBottom w:val="0"/>
      <w:divBdr>
        <w:top w:val="none" w:sz="0" w:space="0" w:color="auto"/>
        <w:left w:val="none" w:sz="0" w:space="0" w:color="auto"/>
        <w:bottom w:val="none" w:sz="0" w:space="0" w:color="auto"/>
        <w:right w:val="none" w:sz="0" w:space="0" w:color="auto"/>
      </w:divBdr>
    </w:div>
    <w:div w:id="1655716292">
      <w:bodyDiv w:val="1"/>
      <w:marLeft w:val="0"/>
      <w:marRight w:val="0"/>
      <w:marTop w:val="0"/>
      <w:marBottom w:val="0"/>
      <w:divBdr>
        <w:top w:val="none" w:sz="0" w:space="0" w:color="auto"/>
        <w:left w:val="none" w:sz="0" w:space="0" w:color="auto"/>
        <w:bottom w:val="none" w:sz="0" w:space="0" w:color="auto"/>
        <w:right w:val="none" w:sz="0" w:space="0" w:color="auto"/>
      </w:divBdr>
    </w:div>
    <w:div w:id="1674987366">
      <w:bodyDiv w:val="1"/>
      <w:marLeft w:val="0"/>
      <w:marRight w:val="0"/>
      <w:marTop w:val="0"/>
      <w:marBottom w:val="0"/>
      <w:divBdr>
        <w:top w:val="none" w:sz="0" w:space="0" w:color="auto"/>
        <w:left w:val="none" w:sz="0" w:space="0" w:color="auto"/>
        <w:bottom w:val="none" w:sz="0" w:space="0" w:color="auto"/>
        <w:right w:val="none" w:sz="0" w:space="0" w:color="auto"/>
      </w:divBdr>
    </w:div>
    <w:div w:id="1703819354">
      <w:bodyDiv w:val="1"/>
      <w:marLeft w:val="0"/>
      <w:marRight w:val="0"/>
      <w:marTop w:val="0"/>
      <w:marBottom w:val="0"/>
      <w:divBdr>
        <w:top w:val="none" w:sz="0" w:space="0" w:color="auto"/>
        <w:left w:val="none" w:sz="0" w:space="0" w:color="auto"/>
        <w:bottom w:val="none" w:sz="0" w:space="0" w:color="auto"/>
        <w:right w:val="none" w:sz="0" w:space="0" w:color="auto"/>
      </w:divBdr>
    </w:div>
    <w:div w:id="1941251288">
      <w:bodyDiv w:val="1"/>
      <w:marLeft w:val="0"/>
      <w:marRight w:val="0"/>
      <w:marTop w:val="0"/>
      <w:marBottom w:val="0"/>
      <w:divBdr>
        <w:top w:val="none" w:sz="0" w:space="0" w:color="auto"/>
        <w:left w:val="none" w:sz="0" w:space="0" w:color="auto"/>
        <w:bottom w:val="none" w:sz="0" w:space="0" w:color="auto"/>
        <w:right w:val="none" w:sz="0" w:space="0" w:color="auto"/>
      </w:divBdr>
    </w:div>
    <w:div w:id="1963227708">
      <w:bodyDiv w:val="1"/>
      <w:marLeft w:val="0"/>
      <w:marRight w:val="0"/>
      <w:marTop w:val="0"/>
      <w:marBottom w:val="0"/>
      <w:divBdr>
        <w:top w:val="none" w:sz="0" w:space="0" w:color="auto"/>
        <w:left w:val="none" w:sz="0" w:space="0" w:color="auto"/>
        <w:bottom w:val="none" w:sz="0" w:space="0" w:color="auto"/>
        <w:right w:val="none" w:sz="0" w:space="0" w:color="auto"/>
      </w:divBdr>
    </w:div>
    <w:div w:id="1974479708">
      <w:bodyDiv w:val="1"/>
      <w:marLeft w:val="0"/>
      <w:marRight w:val="0"/>
      <w:marTop w:val="0"/>
      <w:marBottom w:val="0"/>
      <w:divBdr>
        <w:top w:val="none" w:sz="0" w:space="0" w:color="auto"/>
        <w:left w:val="none" w:sz="0" w:space="0" w:color="auto"/>
        <w:bottom w:val="none" w:sz="0" w:space="0" w:color="auto"/>
        <w:right w:val="none" w:sz="0" w:space="0" w:color="auto"/>
      </w:divBdr>
    </w:div>
    <w:div w:id="1978878638">
      <w:bodyDiv w:val="1"/>
      <w:marLeft w:val="0"/>
      <w:marRight w:val="0"/>
      <w:marTop w:val="0"/>
      <w:marBottom w:val="0"/>
      <w:divBdr>
        <w:top w:val="none" w:sz="0" w:space="0" w:color="auto"/>
        <w:left w:val="none" w:sz="0" w:space="0" w:color="auto"/>
        <w:bottom w:val="none" w:sz="0" w:space="0" w:color="auto"/>
        <w:right w:val="none" w:sz="0" w:space="0" w:color="auto"/>
      </w:divBdr>
    </w:div>
    <w:div w:id="1990592429">
      <w:bodyDiv w:val="1"/>
      <w:marLeft w:val="0"/>
      <w:marRight w:val="0"/>
      <w:marTop w:val="0"/>
      <w:marBottom w:val="0"/>
      <w:divBdr>
        <w:top w:val="none" w:sz="0" w:space="0" w:color="auto"/>
        <w:left w:val="none" w:sz="0" w:space="0" w:color="auto"/>
        <w:bottom w:val="none" w:sz="0" w:space="0" w:color="auto"/>
        <w:right w:val="none" w:sz="0" w:space="0" w:color="auto"/>
      </w:divBdr>
    </w:div>
    <w:div w:id="2040810445">
      <w:bodyDiv w:val="1"/>
      <w:marLeft w:val="0"/>
      <w:marRight w:val="0"/>
      <w:marTop w:val="0"/>
      <w:marBottom w:val="0"/>
      <w:divBdr>
        <w:top w:val="none" w:sz="0" w:space="0" w:color="auto"/>
        <w:left w:val="none" w:sz="0" w:space="0" w:color="auto"/>
        <w:bottom w:val="none" w:sz="0" w:space="0" w:color="auto"/>
        <w:right w:val="none" w:sz="0" w:space="0" w:color="auto"/>
      </w:divBdr>
    </w:div>
    <w:div w:id="2045061891">
      <w:bodyDiv w:val="1"/>
      <w:marLeft w:val="0"/>
      <w:marRight w:val="0"/>
      <w:marTop w:val="0"/>
      <w:marBottom w:val="0"/>
      <w:divBdr>
        <w:top w:val="none" w:sz="0" w:space="0" w:color="auto"/>
        <w:left w:val="none" w:sz="0" w:space="0" w:color="auto"/>
        <w:bottom w:val="none" w:sz="0" w:space="0" w:color="auto"/>
        <w:right w:val="none" w:sz="0" w:space="0" w:color="auto"/>
      </w:divBdr>
    </w:div>
    <w:div w:id="205947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hyperlink" Target="mailto:guweijun@301hospital.com.cn"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581B5-B51E-4F3F-98BA-D525F7992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4975</Words>
  <Characters>28362</Characters>
  <Application>Microsoft Office Word</Application>
  <DocSecurity>0</DocSecurity>
  <PresentationFormat/>
  <Lines>236</Lines>
  <Paragraphs>66</Paragraphs>
  <Slides>0</Slides>
  <Notes>0</Notes>
  <HiddenSlides>0</HiddenSlides>
  <MMClips>0</MMClips>
  <ScaleCrop>false</ScaleCrop>
  <Company>Hewlett-Packard Company</Company>
  <LinksUpToDate>false</LinksUpToDate>
  <CharactersWithSpaces>33271</CharactersWithSpaces>
  <SharedDoc>false</SharedDoc>
  <HLinks>
    <vt:vector size="12" baseType="variant">
      <vt:variant>
        <vt:i4>786486</vt:i4>
      </vt:variant>
      <vt:variant>
        <vt:i4>0</vt:i4>
      </vt:variant>
      <vt:variant>
        <vt:i4>0</vt:i4>
      </vt:variant>
      <vt:variant>
        <vt:i4>5</vt:i4>
      </vt:variant>
      <vt:variant>
        <vt:lpwstr>mailto:guweijun@301hospital.com.cn</vt:lpwstr>
      </vt:variant>
      <vt:variant>
        <vt:lpwstr/>
      </vt:variant>
      <vt:variant>
        <vt:i4>6881281</vt:i4>
      </vt:variant>
      <vt:variant>
        <vt:i4>85783</vt:i4>
      </vt:variant>
      <vt:variant>
        <vt:i4>1028</vt:i4>
      </vt:variant>
      <vt:variant>
        <vt:i4>1</vt:i4>
      </vt:variant>
      <vt:variant>
        <vt:lpwstr>fig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Wang Tianqi</cp:lastModifiedBy>
  <cp:revision>3</cp:revision>
  <cp:lastPrinted>2017-04-10T04:46:00Z</cp:lastPrinted>
  <dcterms:created xsi:type="dcterms:W3CDTF">2019-03-11T04:42:00Z</dcterms:created>
  <dcterms:modified xsi:type="dcterms:W3CDTF">2019-03-11T04:53:00Z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