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202F2" w14:textId="0A6E2CFF" w:rsidR="00F14711" w:rsidRPr="00226E8B" w:rsidRDefault="00F1471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 xml:space="preserve">Name of Journal: </w:t>
      </w:r>
      <w:r w:rsidRPr="002113A3">
        <w:rPr>
          <w:rFonts w:ascii="Book Antiqua" w:eastAsia="Arial" w:hAnsi="Book Antiqua" w:cs="Arial"/>
          <w:i/>
          <w:sz w:val="24"/>
          <w:szCs w:val="24"/>
          <w:lang w:val="en-US"/>
        </w:rPr>
        <w:t>World Journal of Gastrointestinal Oncology</w:t>
      </w:r>
    </w:p>
    <w:p w14:paraId="3FC0DDF2" w14:textId="1AD48C90" w:rsidR="00F14711" w:rsidRPr="00226E8B" w:rsidRDefault="00F1471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 xml:space="preserve">Manuscript NO: </w:t>
      </w:r>
      <w:r w:rsidRPr="002113A3">
        <w:rPr>
          <w:rFonts w:ascii="Book Antiqua" w:eastAsia="Arial" w:hAnsi="Book Antiqua" w:cs="Arial"/>
          <w:sz w:val="24"/>
          <w:szCs w:val="24"/>
          <w:lang w:val="en-US"/>
        </w:rPr>
        <w:t>45786</w:t>
      </w:r>
    </w:p>
    <w:p w14:paraId="67213C10" w14:textId="3EC360A3" w:rsidR="00F14711" w:rsidRPr="00226E8B" w:rsidRDefault="00F1471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 xml:space="preserve">Manuscript Type: </w:t>
      </w:r>
      <w:r w:rsidR="00B11FE1" w:rsidRPr="002113A3">
        <w:rPr>
          <w:rFonts w:ascii="Book Antiqua" w:eastAsia="Arial" w:hAnsi="Book Antiqua" w:cs="Arial"/>
          <w:sz w:val="24"/>
          <w:szCs w:val="24"/>
          <w:lang w:val="en-US"/>
        </w:rPr>
        <w:t>MINIREVIEWS</w:t>
      </w:r>
    </w:p>
    <w:p w14:paraId="7327C16C" w14:textId="77777777" w:rsidR="00F14711" w:rsidRPr="00226E8B" w:rsidRDefault="00F14711" w:rsidP="00226E8B">
      <w:pPr>
        <w:suppressAutoHyphens/>
        <w:spacing w:after="0" w:line="360" w:lineRule="auto"/>
        <w:jc w:val="both"/>
        <w:rPr>
          <w:rFonts w:ascii="Book Antiqua" w:eastAsia="Arial" w:hAnsi="Book Antiqua" w:cs="Arial"/>
          <w:b/>
          <w:sz w:val="24"/>
          <w:szCs w:val="24"/>
          <w:lang w:val="en-US"/>
        </w:rPr>
      </w:pPr>
    </w:p>
    <w:p w14:paraId="49826CCC" w14:textId="760A6817" w:rsidR="00D22C25" w:rsidRPr="00226E8B" w:rsidRDefault="0085089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Stereotactic body radiat</w:t>
      </w:r>
      <w:r w:rsidR="00574E9F" w:rsidRPr="00226E8B">
        <w:rPr>
          <w:rFonts w:ascii="Book Antiqua" w:eastAsia="Arial" w:hAnsi="Book Antiqua" w:cs="Arial"/>
          <w:b/>
          <w:sz w:val="24"/>
          <w:szCs w:val="24"/>
          <w:lang w:val="en-US"/>
        </w:rPr>
        <w:t>ion t</w:t>
      </w:r>
      <w:r w:rsidR="00B11FE1" w:rsidRPr="00226E8B">
        <w:rPr>
          <w:rFonts w:ascii="Book Antiqua" w:eastAsia="Arial" w:hAnsi="Book Antiqua" w:cs="Arial"/>
          <w:b/>
          <w:sz w:val="24"/>
          <w:szCs w:val="24"/>
          <w:lang w:val="en-US"/>
        </w:rPr>
        <w:t>herapy</w:t>
      </w:r>
      <w:r w:rsidR="002B5CF9" w:rsidRPr="00226E8B">
        <w:rPr>
          <w:rFonts w:ascii="Book Antiqua" w:eastAsia="Arial" w:hAnsi="Book Antiqua" w:cs="Arial"/>
          <w:b/>
          <w:sz w:val="24"/>
          <w:szCs w:val="24"/>
          <w:lang w:val="en-US"/>
        </w:rPr>
        <w:t xml:space="preserve"> </w:t>
      </w:r>
      <w:r w:rsidR="00737E98" w:rsidRPr="00226E8B">
        <w:rPr>
          <w:rFonts w:ascii="Book Antiqua" w:eastAsia="Arial" w:hAnsi="Book Antiqua" w:cs="Arial"/>
          <w:b/>
          <w:sz w:val="24"/>
          <w:szCs w:val="24"/>
          <w:lang w:val="en-US"/>
        </w:rPr>
        <w:t>in patients w</w:t>
      </w:r>
      <w:r w:rsidR="00877F49" w:rsidRPr="00226E8B">
        <w:rPr>
          <w:rFonts w:ascii="Book Antiqua" w:eastAsia="Arial" w:hAnsi="Book Antiqua" w:cs="Arial"/>
          <w:b/>
          <w:sz w:val="24"/>
          <w:szCs w:val="24"/>
          <w:lang w:val="en-US"/>
        </w:rPr>
        <w:t xml:space="preserve">ith </w:t>
      </w:r>
      <w:r w:rsidR="00286672" w:rsidRPr="00226E8B">
        <w:rPr>
          <w:rFonts w:ascii="Book Antiqua" w:eastAsia="Arial" w:hAnsi="Book Antiqua" w:cs="Arial"/>
          <w:b/>
          <w:sz w:val="24"/>
          <w:szCs w:val="24"/>
          <w:lang w:val="en-US"/>
        </w:rPr>
        <w:t xml:space="preserve">hepatocellular carcinoma: </w:t>
      </w:r>
      <w:r w:rsidR="00B11FE1" w:rsidRPr="00226E8B">
        <w:rPr>
          <w:rFonts w:ascii="Book Antiqua" w:eastAsia="Arial" w:hAnsi="Book Antiqua" w:cs="Arial"/>
          <w:b/>
          <w:sz w:val="24"/>
          <w:szCs w:val="24"/>
          <w:lang w:val="en-US"/>
        </w:rPr>
        <w:t xml:space="preserve">A </w:t>
      </w:r>
      <w:r w:rsidR="00286672" w:rsidRPr="00226E8B">
        <w:rPr>
          <w:rFonts w:ascii="Book Antiqua" w:eastAsia="Arial" w:hAnsi="Book Antiqua" w:cs="Arial"/>
          <w:b/>
          <w:sz w:val="24"/>
          <w:szCs w:val="24"/>
          <w:lang w:val="en-US"/>
        </w:rPr>
        <w:t>mini-review</w:t>
      </w:r>
    </w:p>
    <w:p w14:paraId="7D19CD0C" w14:textId="77777777" w:rsidR="00F14711" w:rsidRPr="00226E8B" w:rsidRDefault="00F14711" w:rsidP="00226E8B">
      <w:pPr>
        <w:suppressAutoHyphens/>
        <w:spacing w:after="0" w:line="360" w:lineRule="auto"/>
        <w:jc w:val="both"/>
        <w:rPr>
          <w:rFonts w:ascii="Book Antiqua" w:eastAsia="Arial" w:hAnsi="Book Antiqua" w:cs="Arial"/>
          <w:b/>
          <w:sz w:val="24"/>
          <w:szCs w:val="24"/>
          <w:lang w:val="en-US"/>
        </w:rPr>
      </w:pPr>
    </w:p>
    <w:p w14:paraId="61DC403E" w14:textId="714B90DA" w:rsidR="00F14711" w:rsidRPr="00226E8B" w:rsidRDefault="00B11FE1"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sz w:val="24"/>
          <w:szCs w:val="24"/>
          <w:lang w:val="de-AT"/>
        </w:rPr>
        <w:t>Gerum</w:t>
      </w:r>
      <w:r w:rsidRPr="00226E8B">
        <w:rPr>
          <w:rFonts w:ascii="Book Antiqua" w:hAnsi="Book Antiqua" w:cs="Arial"/>
          <w:sz w:val="24"/>
          <w:szCs w:val="24"/>
          <w:lang w:val="de-AT" w:eastAsia="zh-CN"/>
        </w:rPr>
        <w:t xml:space="preserve"> S </w:t>
      </w:r>
      <w:r w:rsidRPr="00226E8B">
        <w:rPr>
          <w:rFonts w:ascii="Book Antiqua" w:hAnsi="Book Antiqua" w:cs="Arial"/>
          <w:i/>
          <w:sz w:val="24"/>
          <w:szCs w:val="24"/>
          <w:lang w:val="de-AT" w:eastAsia="zh-CN"/>
        </w:rPr>
        <w:t>et al</w:t>
      </w:r>
      <w:r w:rsidRPr="00226E8B">
        <w:rPr>
          <w:rFonts w:ascii="Book Antiqua" w:hAnsi="Book Antiqua" w:cs="Arial"/>
          <w:sz w:val="24"/>
          <w:szCs w:val="24"/>
          <w:lang w:val="de-AT" w:eastAsia="zh-CN"/>
        </w:rPr>
        <w:t>.</w:t>
      </w:r>
      <w:r w:rsidR="00F14711" w:rsidRPr="00226E8B">
        <w:rPr>
          <w:rFonts w:ascii="Book Antiqua" w:eastAsia="Arial" w:hAnsi="Book Antiqua" w:cs="Arial"/>
          <w:sz w:val="24"/>
          <w:szCs w:val="24"/>
          <w:lang w:val="en-US"/>
        </w:rPr>
        <w:t xml:space="preserve"> SBRT in HCC</w:t>
      </w:r>
    </w:p>
    <w:p w14:paraId="2B94AF98" w14:textId="77777777" w:rsidR="00D22C25" w:rsidRPr="00226E8B" w:rsidRDefault="00D22C25" w:rsidP="00226E8B">
      <w:pPr>
        <w:suppressAutoHyphens/>
        <w:spacing w:after="0" w:line="360" w:lineRule="auto"/>
        <w:jc w:val="both"/>
        <w:rPr>
          <w:rFonts w:ascii="Book Antiqua" w:eastAsia="Arial" w:hAnsi="Book Antiqua" w:cs="Arial"/>
          <w:sz w:val="24"/>
          <w:szCs w:val="24"/>
          <w:lang w:val="en-US"/>
        </w:rPr>
      </w:pPr>
    </w:p>
    <w:p w14:paraId="022119C3" w14:textId="473BCC5B" w:rsidR="009B181D" w:rsidRPr="00226E8B" w:rsidRDefault="006723D0" w:rsidP="00226E8B">
      <w:pPr>
        <w:suppressAutoHyphens/>
        <w:spacing w:after="0" w:line="360" w:lineRule="auto"/>
        <w:jc w:val="both"/>
        <w:rPr>
          <w:rFonts w:ascii="Book Antiqua" w:hAnsi="Book Antiqua" w:cs="Arial"/>
          <w:sz w:val="24"/>
          <w:szCs w:val="24"/>
          <w:lang w:val="de-AT" w:eastAsia="zh-CN"/>
        </w:rPr>
      </w:pPr>
      <w:r w:rsidRPr="00226E8B">
        <w:rPr>
          <w:rFonts w:ascii="Book Antiqua" w:eastAsia="Arial" w:hAnsi="Book Antiqua" w:cs="Arial"/>
          <w:sz w:val="24"/>
          <w:szCs w:val="24"/>
          <w:lang w:val="de-AT"/>
        </w:rPr>
        <w:t xml:space="preserve">Sabine </w:t>
      </w:r>
      <w:r w:rsidR="009B181D" w:rsidRPr="00226E8B">
        <w:rPr>
          <w:rFonts w:ascii="Book Antiqua" w:eastAsia="Arial" w:hAnsi="Book Antiqua" w:cs="Arial"/>
          <w:sz w:val="24"/>
          <w:szCs w:val="24"/>
          <w:lang w:val="de-AT"/>
        </w:rPr>
        <w:t xml:space="preserve">Gerum, </w:t>
      </w:r>
      <w:r w:rsidR="00F16E41" w:rsidRPr="00226E8B">
        <w:rPr>
          <w:rFonts w:ascii="Book Antiqua" w:eastAsia="Arial" w:hAnsi="Book Antiqua" w:cs="Arial"/>
          <w:sz w:val="24"/>
          <w:szCs w:val="24"/>
          <w:lang w:val="de-AT"/>
        </w:rPr>
        <w:t>Alexandra D Jensen, Falk Roeder</w:t>
      </w:r>
    </w:p>
    <w:p w14:paraId="4AE60284" w14:textId="1D1C9754" w:rsidR="00D22C25" w:rsidRPr="00226E8B" w:rsidRDefault="00D22C25" w:rsidP="00226E8B">
      <w:pPr>
        <w:suppressAutoHyphens/>
        <w:spacing w:after="0" w:line="360" w:lineRule="auto"/>
        <w:jc w:val="both"/>
        <w:rPr>
          <w:rFonts w:ascii="Book Antiqua" w:eastAsia="Arial" w:hAnsi="Book Antiqua" w:cs="Arial"/>
          <w:sz w:val="24"/>
          <w:szCs w:val="24"/>
          <w:lang w:val="de-AT"/>
        </w:rPr>
      </w:pPr>
    </w:p>
    <w:p w14:paraId="7D9644EA" w14:textId="77E29ADD" w:rsidR="0062798F" w:rsidRPr="00226E8B" w:rsidRDefault="00B11FE1"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de-AT"/>
        </w:rPr>
        <w:t>Sabine Gerum,</w:t>
      </w:r>
      <w:r w:rsidR="0062798F" w:rsidRPr="00226E8B">
        <w:rPr>
          <w:rFonts w:ascii="Book Antiqua" w:eastAsia="Arial" w:hAnsi="Book Antiqua" w:cs="Arial"/>
          <w:sz w:val="24"/>
          <w:szCs w:val="24"/>
          <w:lang w:val="en-US"/>
        </w:rPr>
        <w:t xml:space="preserve"> Department of Radiation Oncology, University Hospital LMU Munich, Munich,</w:t>
      </w:r>
      <w:r w:rsidRPr="00226E8B">
        <w:rPr>
          <w:rFonts w:ascii="Book Antiqua" w:eastAsia="Arial" w:hAnsi="Book Antiqua" w:cs="Arial"/>
          <w:sz w:val="24"/>
          <w:szCs w:val="24"/>
          <w:lang w:val="en-US"/>
        </w:rPr>
        <w:t xml:space="preserve"> 81377</w:t>
      </w:r>
      <w:r w:rsidRPr="00226E8B">
        <w:rPr>
          <w:rFonts w:ascii="Book Antiqua" w:hAnsi="Book Antiqua" w:cs="Arial"/>
          <w:sz w:val="24"/>
          <w:szCs w:val="24"/>
          <w:lang w:val="en-US" w:eastAsia="zh-CN"/>
        </w:rPr>
        <w:t>,</w:t>
      </w:r>
      <w:r w:rsidRPr="00226E8B">
        <w:rPr>
          <w:rFonts w:ascii="Book Antiqua" w:eastAsia="Arial" w:hAnsi="Book Antiqua" w:cs="Arial"/>
          <w:sz w:val="24"/>
          <w:szCs w:val="24"/>
          <w:lang w:val="en-US"/>
        </w:rPr>
        <w:t xml:space="preserve"> </w:t>
      </w:r>
      <w:r w:rsidR="0062798F" w:rsidRPr="00226E8B">
        <w:rPr>
          <w:rFonts w:ascii="Book Antiqua" w:eastAsia="Arial" w:hAnsi="Book Antiqua" w:cs="Arial"/>
          <w:sz w:val="24"/>
          <w:szCs w:val="24"/>
          <w:lang w:val="en-US"/>
        </w:rPr>
        <w:t>Germany</w:t>
      </w:r>
    </w:p>
    <w:p w14:paraId="7FBDB2A6" w14:textId="77777777" w:rsidR="00E05410" w:rsidRPr="00226E8B" w:rsidRDefault="00E05410" w:rsidP="00226E8B">
      <w:pPr>
        <w:suppressAutoHyphens/>
        <w:spacing w:after="0" w:line="360" w:lineRule="auto"/>
        <w:jc w:val="both"/>
        <w:rPr>
          <w:rFonts w:ascii="Book Antiqua" w:eastAsia="Arial" w:hAnsi="Book Antiqua" w:cs="Arial"/>
          <w:sz w:val="24"/>
          <w:szCs w:val="24"/>
          <w:lang w:val="en-US"/>
        </w:rPr>
      </w:pPr>
    </w:p>
    <w:p w14:paraId="1A52ADC7" w14:textId="306DEB01" w:rsidR="00F16E41" w:rsidRPr="00226E8B" w:rsidRDefault="00B11FE1"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de-AT"/>
        </w:rPr>
        <w:t>Alexandra D Jensen,</w:t>
      </w:r>
      <w:r w:rsidR="00F16E41" w:rsidRPr="00226E8B">
        <w:rPr>
          <w:rFonts w:ascii="Book Antiqua" w:eastAsia="Arial" w:hAnsi="Book Antiqua" w:cs="Arial"/>
          <w:sz w:val="24"/>
          <w:szCs w:val="24"/>
          <w:lang w:val="en-US"/>
        </w:rPr>
        <w:t xml:space="preserve"> Department of Radiation Oncology, University Hospital </w:t>
      </w:r>
      <w:proofErr w:type="spellStart"/>
      <w:r w:rsidR="00F16E41" w:rsidRPr="00226E8B">
        <w:rPr>
          <w:rFonts w:ascii="Book Antiqua" w:eastAsia="Arial" w:hAnsi="Book Antiqua" w:cs="Arial"/>
          <w:sz w:val="24"/>
          <w:szCs w:val="24"/>
          <w:lang w:val="en-US"/>
        </w:rPr>
        <w:t>Gießen</w:t>
      </w:r>
      <w:proofErr w:type="spellEnd"/>
      <w:r w:rsidR="00F16E41" w:rsidRPr="00226E8B">
        <w:rPr>
          <w:rFonts w:ascii="Book Antiqua" w:eastAsia="Arial" w:hAnsi="Book Antiqua" w:cs="Arial"/>
          <w:sz w:val="24"/>
          <w:szCs w:val="24"/>
          <w:lang w:val="en-US"/>
        </w:rPr>
        <w:t xml:space="preserve"> and Marburg, </w:t>
      </w:r>
      <w:r w:rsidRPr="00226E8B">
        <w:rPr>
          <w:rFonts w:ascii="Book Antiqua" w:eastAsia="Arial" w:hAnsi="Book Antiqua" w:cs="Arial"/>
          <w:sz w:val="24"/>
          <w:szCs w:val="24"/>
          <w:lang w:val="en-US"/>
        </w:rPr>
        <w:t>Marburg</w:t>
      </w:r>
      <w:r w:rsidR="00F16E41" w:rsidRPr="00226E8B">
        <w:rPr>
          <w:rFonts w:ascii="Book Antiqua" w:eastAsia="Arial" w:hAnsi="Book Antiqua" w:cs="Arial"/>
          <w:sz w:val="24"/>
          <w:szCs w:val="24"/>
          <w:lang w:val="en-US"/>
        </w:rPr>
        <w:t>, 35043, Germany</w:t>
      </w:r>
    </w:p>
    <w:p w14:paraId="15336CBE" w14:textId="77777777" w:rsidR="00F16E41" w:rsidRPr="00226E8B" w:rsidRDefault="00F16E41" w:rsidP="00226E8B">
      <w:pPr>
        <w:suppressAutoHyphens/>
        <w:spacing w:after="0" w:line="360" w:lineRule="auto"/>
        <w:jc w:val="both"/>
        <w:rPr>
          <w:rFonts w:ascii="Book Antiqua" w:eastAsia="Arial" w:hAnsi="Book Antiqua" w:cs="Arial"/>
          <w:sz w:val="24"/>
          <w:szCs w:val="24"/>
          <w:lang w:val="en-US"/>
        </w:rPr>
      </w:pPr>
    </w:p>
    <w:p w14:paraId="342D5C88" w14:textId="435DDB85" w:rsidR="002B5CF9" w:rsidRPr="00226E8B" w:rsidRDefault="00B11FE1"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de-AT"/>
        </w:rPr>
        <w:t>Falk Roeder</w:t>
      </w:r>
      <w:r w:rsidRPr="00226E8B">
        <w:rPr>
          <w:rFonts w:ascii="Book Antiqua" w:hAnsi="Book Antiqua" w:cs="Arial"/>
          <w:b/>
          <w:sz w:val="24"/>
          <w:szCs w:val="24"/>
          <w:lang w:val="de-AT" w:eastAsia="zh-CN"/>
        </w:rPr>
        <w:t>,</w:t>
      </w:r>
      <w:r w:rsidRPr="00226E8B">
        <w:rPr>
          <w:rFonts w:ascii="Book Antiqua" w:eastAsia="Arial" w:hAnsi="Book Antiqua" w:cs="Arial"/>
          <w:sz w:val="24"/>
          <w:szCs w:val="24"/>
          <w:lang w:val="en-US"/>
        </w:rPr>
        <w:t xml:space="preserve"> </w:t>
      </w:r>
      <w:r w:rsidR="00597FB6" w:rsidRPr="00226E8B">
        <w:rPr>
          <w:rFonts w:ascii="Book Antiqua" w:eastAsia="Arial" w:hAnsi="Book Antiqua" w:cs="Arial"/>
          <w:sz w:val="24"/>
          <w:szCs w:val="24"/>
          <w:lang w:val="en-US"/>
        </w:rPr>
        <w:t>CCU Molecular Radiation Oncology, German Cancer Research Center, Heidelberg,</w:t>
      </w:r>
      <w:r w:rsidR="00DD5D40" w:rsidRPr="00226E8B">
        <w:rPr>
          <w:rFonts w:ascii="Book Antiqua" w:hAnsi="Book Antiqua" w:cs="Arial"/>
          <w:sz w:val="24"/>
          <w:szCs w:val="24"/>
          <w:lang w:val="en-US" w:eastAsia="zh-CN"/>
        </w:rPr>
        <w:t xml:space="preserve"> 74626,</w:t>
      </w:r>
      <w:r w:rsidR="00597FB6" w:rsidRPr="00226E8B">
        <w:rPr>
          <w:rFonts w:ascii="Book Antiqua" w:eastAsia="Arial" w:hAnsi="Book Antiqua" w:cs="Arial"/>
          <w:sz w:val="24"/>
          <w:szCs w:val="24"/>
          <w:lang w:val="en-US"/>
        </w:rPr>
        <w:t xml:space="preserve"> Germany</w:t>
      </w:r>
    </w:p>
    <w:p w14:paraId="440B2EED" w14:textId="77777777" w:rsidR="00CB6757" w:rsidRPr="00226E8B" w:rsidRDefault="00CB6757" w:rsidP="00226E8B">
      <w:pPr>
        <w:suppressAutoHyphens/>
        <w:spacing w:after="0" w:line="360" w:lineRule="auto"/>
        <w:jc w:val="both"/>
        <w:rPr>
          <w:rFonts w:ascii="Book Antiqua" w:eastAsia="Arial" w:hAnsi="Book Antiqua" w:cs="Arial"/>
          <w:sz w:val="24"/>
          <w:szCs w:val="24"/>
          <w:lang w:val="en-US"/>
        </w:rPr>
      </w:pPr>
    </w:p>
    <w:p w14:paraId="7995B49C" w14:textId="5F626EDF" w:rsidR="00CB6757" w:rsidRPr="00226E8B" w:rsidRDefault="00B11FE1"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b/>
          <w:sz w:val="24"/>
          <w:szCs w:val="24"/>
          <w:lang w:val="de-AT"/>
        </w:rPr>
        <w:t>Falk Roeder</w:t>
      </w:r>
      <w:r w:rsidRPr="00226E8B">
        <w:rPr>
          <w:rFonts w:ascii="Book Antiqua" w:hAnsi="Book Antiqua" w:cs="Arial"/>
          <w:b/>
          <w:sz w:val="24"/>
          <w:szCs w:val="24"/>
          <w:lang w:val="de-AT" w:eastAsia="zh-CN"/>
        </w:rPr>
        <w:t>,</w:t>
      </w:r>
      <w:r w:rsidR="00CB6757" w:rsidRPr="00226E8B">
        <w:rPr>
          <w:rFonts w:ascii="Book Antiqua" w:eastAsia="Arial" w:hAnsi="Book Antiqua" w:cs="Arial"/>
          <w:sz w:val="24"/>
          <w:szCs w:val="24"/>
          <w:lang w:val="en-US"/>
        </w:rPr>
        <w:t xml:space="preserve"> Department of </w:t>
      </w:r>
      <w:r w:rsidR="00D21E93" w:rsidRPr="00226E8B">
        <w:rPr>
          <w:rFonts w:ascii="Book Antiqua" w:eastAsia="Arial" w:hAnsi="Book Antiqua" w:cs="Arial"/>
          <w:sz w:val="24"/>
          <w:szCs w:val="24"/>
          <w:lang w:val="en-US"/>
        </w:rPr>
        <w:t xml:space="preserve">Radiotherapy and </w:t>
      </w:r>
      <w:r w:rsidR="00CB6757" w:rsidRPr="00226E8B">
        <w:rPr>
          <w:rFonts w:ascii="Book Antiqua" w:eastAsia="Arial" w:hAnsi="Book Antiqua" w:cs="Arial"/>
          <w:sz w:val="24"/>
          <w:szCs w:val="24"/>
          <w:lang w:val="en-US"/>
        </w:rPr>
        <w:t>Radiation Oncology,</w:t>
      </w:r>
      <w:r w:rsidR="00DD5D40" w:rsidRPr="00226E8B">
        <w:rPr>
          <w:rFonts w:ascii="Book Antiqua" w:eastAsia="Arial" w:hAnsi="Book Antiqua" w:cs="Arial"/>
          <w:sz w:val="24"/>
          <w:szCs w:val="24"/>
          <w:lang w:val="en-US"/>
        </w:rPr>
        <w:t xml:space="preserve"> Paracelsus Medical University,</w:t>
      </w:r>
      <w:r w:rsidRPr="00226E8B">
        <w:rPr>
          <w:rFonts w:ascii="Book Antiqua" w:eastAsia="Arial" w:hAnsi="Book Antiqua" w:cs="Arial"/>
          <w:sz w:val="24"/>
          <w:szCs w:val="24"/>
          <w:lang w:val="en-US"/>
        </w:rPr>
        <w:t xml:space="preserve"> Salzburg, </w:t>
      </w:r>
      <w:r w:rsidR="00DD5D40" w:rsidRPr="00226E8B">
        <w:rPr>
          <w:rFonts w:ascii="Book Antiqua" w:hAnsi="Book Antiqua" w:cs="Arial"/>
          <w:sz w:val="24"/>
          <w:szCs w:val="24"/>
          <w:lang w:val="en-US" w:eastAsia="zh-CN"/>
        </w:rPr>
        <w:t xml:space="preserve">5020, </w:t>
      </w:r>
      <w:r w:rsidRPr="00226E8B">
        <w:rPr>
          <w:rFonts w:ascii="Book Antiqua" w:eastAsia="Arial" w:hAnsi="Book Antiqua" w:cs="Arial"/>
          <w:sz w:val="24"/>
          <w:szCs w:val="24"/>
          <w:lang w:val="en-US"/>
        </w:rPr>
        <w:t>Austria</w:t>
      </w:r>
    </w:p>
    <w:p w14:paraId="0A3DE711" w14:textId="77777777" w:rsidR="00B11FE1" w:rsidRPr="00226E8B" w:rsidRDefault="00B11FE1" w:rsidP="00226E8B">
      <w:pPr>
        <w:suppressAutoHyphens/>
        <w:spacing w:after="0" w:line="360" w:lineRule="auto"/>
        <w:jc w:val="both"/>
        <w:rPr>
          <w:rFonts w:ascii="Book Antiqua" w:hAnsi="Book Antiqua" w:cs="Arial"/>
          <w:sz w:val="24"/>
          <w:szCs w:val="24"/>
          <w:lang w:val="en-US" w:eastAsia="zh-CN"/>
        </w:rPr>
      </w:pPr>
    </w:p>
    <w:p w14:paraId="13E2A035" w14:textId="03185819" w:rsidR="00DD5D40" w:rsidRPr="00226E8B" w:rsidRDefault="00DD5D40" w:rsidP="00226E8B">
      <w:pPr>
        <w:suppressAutoHyphens/>
        <w:spacing w:after="0" w:line="360" w:lineRule="auto"/>
        <w:jc w:val="both"/>
        <w:rPr>
          <w:rFonts w:ascii="Book Antiqua" w:hAnsi="Book Antiqua" w:cs="Arial"/>
          <w:sz w:val="24"/>
          <w:szCs w:val="24"/>
          <w:lang w:val="de-AT" w:eastAsia="zh-CN"/>
        </w:rPr>
      </w:pPr>
      <w:r w:rsidRPr="00226E8B">
        <w:rPr>
          <w:rFonts w:ascii="Book Antiqua" w:eastAsia="Arial" w:hAnsi="Book Antiqua" w:cs="Arial"/>
          <w:b/>
          <w:sz w:val="24"/>
          <w:szCs w:val="24"/>
          <w:lang w:val="de-AT"/>
        </w:rPr>
        <w:t>ORCID number:</w:t>
      </w:r>
      <w:r w:rsidRPr="00226E8B">
        <w:rPr>
          <w:rFonts w:ascii="Book Antiqua" w:hAnsi="Book Antiqua" w:cs="Arial"/>
          <w:b/>
          <w:sz w:val="24"/>
          <w:szCs w:val="24"/>
          <w:lang w:val="de-AT" w:eastAsia="zh-CN"/>
        </w:rPr>
        <w:t xml:space="preserve"> </w:t>
      </w:r>
      <w:r w:rsidRPr="00226E8B">
        <w:rPr>
          <w:rFonts w:ascii="Book Antiqua" w:eastAsia="Arial" w:hAnsi="Book Antiqua" w:cs="Arial"/>
          <w:sz w:val="24"/>
          <w:szCs w:val="24"/>
          <w:lang w:val="de-AT"/>
        </w:rPr>
        <w:t>Sabine Gerum</w:t>
      </w:r>
      <w:r w:rsidRPr="00226E8B">
        <w:rPr>
          <w:rFonts w:ascii="Book Antiqua" w:hAnsi="Book Antiqua" w:cs="Arial"/>
          <w:sz w:val="24"/>
          <w:szCs w:val="24"/>
          <w:lang w:val="de-AT" w:eastAsia="zh-CN"/>
        </w:rPr>
        <w:t xml:space="preserve"> (0000-0003-3296-0404);</w:t>
      </w:r>
      <w:r w:rsidRPr="00226E8B">
        <w:rPr>
          <w:rFonts w:ascii="Book Antiqua" w:eastAsia="Arial" w:hAnsi="Book Antiqua" w:cs="Arial"/>
          <w:sz w:val="24"/>
          <w:szCs w:val="24"/>
          <w:lang w:val="de-AT"/>
        </w:rPr>
        <w:t xml:space="preserve"> Alexandra D Jensen</w:t>
      </w:r>
      <w:r w:rsidRPr="00226E8B">
        <w:rPr>
          <w:rFonts w:ascii="Book Antiqua" w:hAnsi="Book Antiqua" w:cs="Arial"/>
          <w:sz w:val="24"/>
          <w:szCs w:val="24"/>
          <w:lang w:val="de-AT" w:eastAsia="zh-CN"/>
        </w:rPr>
        <w:t xml:space="preserve"> (0000-0001-9863-539X);</w:t>
      </w:r>
      <w:r w:rsidRPr="00226E8B">
        <w:rPr>
          <w:rFonts w:ascii="Book Antiqua" w:eastAsia="Arial" w:hAnsi="Book Antiqua" w:cs="Arial"/>
          <w:sz w:val="24"/>
          <w:szCs w:val="24"/>
          <w:lang w:val="de-AT"/>
        </w:rPr>
        <w:t xml:space="preserve"> Falk Roeder</w:t>
      </w:r>
      <w:r w:rsidRPr="00226E8B">
        <w:rPr>
          <w:rFonts w:ascii="Book Antiqua" w:hAnsi="Book Antiqua" w:cs="Arial"/>
          <w:sz w:val="24"/>
          <w:szCs w:val="24"/>
          <w:lang w:val="de-AT" w:eastAsia="zh-CN"/>
        </w:rPr>
        <w:t xml:space="preserve"> (0000-0003-3787-7386).</w:t>
      </w:r>
    </w:p>
    <w:p w14:paraId="67D1EDCA" w14:textId="33EF0255" w:rsidR="00DD5D40" w:rsidRPr="00226E8B" w:rsidRDefault="00DD5D40" w:rsidP="00226E8B">
      <w:pPr>
        <w:suppressAutoHyphens/>
        <w:spacing w:after="0" w:line="360" w:lineRule="auto"/>
        <w:jc w:val="both"/>
        <w:rPr>
          <w:rFonts w:ascii="Book Antiqua" w:hAnsi="Book Antiqua" w:cs="Arial"/>
          <w:b/>
          <w:sz w:val="24"/>
          <w:szCs w:val="24"/>
          <w:lang w:val="de-AT" w:eastAsia="zh-CN"/>
        </w:rPr>
      </w:pPr>
    </w:p>
    <w:p w14:paraId="47EA7477" w14:textId="2B95E5D7" w:rsidR="00B11FE1" w:rsidRPr="00226E8B" w:rsidRDefault="00DD5D40" w:rsidP="00226E8B">
      <w:pPr>
        <w:suppressAutoHyphens/>
        <w:spacing w:after="0" w:line="360" w:lineRule="auto"/>
        <w:jc w:val="both"/>
        <w:rPr>
          <w:rFonts w:ascii="Book Antiqua" w:hAnsi="Book Antiqua" w:cs="Arial"/>
          <w:sz w:val="24"/>
          <w:szCs w:val="24"/>
          <w:lang w:val="en-US" w:eastAsia="zh-CN"/>
        </w:rPr>
      </w:pPr>
      <w:r w:rsidRPr="00226E8B">
        <w:rPr>
          <w:rFonts w:ascii="Book Antiqua" w:hAnsi="Book Antiqua"/>
          <w:b/>
          <w:color w:val="000000"/>
          <w:sz w:val="24"/>
          <w:szCs w:val="24"/>
          <w:lang w:val="en-GB"/>
        </w:rPr>
        <w:t>Author contributions:</w:t>
      </w:r>
      <w:r w:rsidR="00B11FE1" w:rsidRPr="00226E8B">
        <w:rPr>
          <w:rFonts w:ascii="Book Antiqua" w:eastAsia="Arial" w:hAnsi="Book Antiqua" w:cs="Arial"/>
          <w:sz w:val="24"/>
          <w:szCs w:val="24"/>
          <w:lang w:val="en-US"/>
        </w:rPr>
        <w:t xml:space="preserve"> </w:t>
      </w:r>
      <w:proofErr w:type="spellStart"/>
      <w:r w:rsidR="00B11FE1" w:rsidRPr="00226E8B">
        <w:rPr>
          <w:rFonts w:ascii="Book Antiqua" w:eastAsia="Arial" w:hAnsi="Book Antiqua" w:cs="Arial"/>
          <w:sz w:val="24"/>
          <w:szCs w:val="24"/>
          <w:lang w:val="en-US"/>
        </w:rPr>
        <w:t>Gerum</w:t>
      </w:r>
      <w:proofErr w:type="spellEnd"/>
      <w:r w:rsidR="00B11FE1" w:rsidRPr="00226E8B">
        <w:rPr>
          <w:rFonts w:ascii="Book Antiqua" w:eastAsia="Arial" w:hAnsi="Book Antiqua" w:cs="Arial"/>
          <w:sz w:val="24"/>
          <w:szCs w:val="24"/>
          <w:lang w:val="en-US"/>
        </w:rPr>
        <w:t xml:space="preserve"> S participated in drafting the manuscript, generated the figures and assisted in literature research; Jensen AD drafted the parts dealing with particle therapy and critically reviewed the manuscript, Roeder F drafted the manuscript, generated the tables and perf</w:t>
      </w:r>
      <w:r w:rsidR="00226E8B">
        <w:rPr>
          <w:rFonts w:ascii="Book Antiqua" w:eastAsia="Arial" w:hAnsi="Book Antiqua" w:cs="Arial"/>
          <w:sz w:val="24"/>
          <w:szCs w:val="24"/>
          <w:lang w:val="en-US"/>
        </w:rPr>
        <w:t>ormed the literature research.</w:t>
      </w:r>
    </w:p>
    <w:p w14:paraId="0882C716" w14:textId="77777777" w:rsidR="00B11FE1" w:rsidRPr="00226E8B" w:rsidRDefault="00B11FE1" w:rsidP="00226E8B">
      <w:pPr>
        <w:suppressAutoHyphens/>
        <w:spacing w:after="0" w:line="360" w:lineRule="auto"/>
        <w:jc w:val="both"/>
        <w:rPr>
          <w:rFonts w:ascii="Book Antiqua" w:hAnsi="Book Antiqua" w:cs="Arial"/>
          <w:sz w:val="24"/>
          <w:szCs w:val="24"/>
          <w:lang w:val="en-US" w:eastAsia="zh-CN"/>
        </w:rPr>
      </w:pPr>
    </w:p>
    <w:p w14:paraId="1C1C3FE8" w14:textId="7F3F33EC" w:rsidR="00B11FE1" w:rsidRPr="00226E8B" w:rsidRDefault="00DD5D40" w:rsidP="00226E8B">
      <w:pPr>
        <w:pStyle w:val="2"/>
        <w:spacing w:line="360" w:lineRule="auto"/>
        <w:jc w:val="both"/>
        <w:rPr>
          <w:rFonts w:ascii="Book Antiqua" w:eastAsia="宋体" w:hAnsi="Book Antiqua"/>
          <w:sz w:val="24"/>
          <w:szCs w:val="24"/>
        </w:rPr>
      </w:pPr>
      <w:r w:rsidRPr="00226E8B">
        <w:rPr>
          <w:rFonts w:ascii="Book Antiqua" w:hAnsi="Book Antiqua"/>
          <w:b/>
          <w:color w:val="000000"/>
          <w:sz w:val="24"/>
          <w:szCs w:val="24"/>
        </w:rPr>
        <w:t>Conflict-of-interest statement:</w:t>
      </w:r>
      <w:r w:rsidRPr="00226E8B">
        <w:rPr>
          <w:rFonts w:ascii="Book Antiqua" w:eastAsia="宋体" w:hAnsi="Book Antiqua"/>
          <w:sz w:val="24"/>
          <w:szCs w:val="24"/>
        </w:rPr>
        <w:t xml:space="preserve"> </w:t>
      </w:r>
      <w:r w:rsidR="00B11FE1" w:rsidRPr="00226E8B">
        <w:rPr>
          <w:rFonts w:ascii="Book Antiqua" w:eastAsia="Arial" w:hAnsi="Book Antiqua" w:cs="Arial"/>
          <w:sz w:val="24"/>
          <w:szCs w:val="24"/>
        </w:rPr>
        <w:t>All authors declare no conflicts of interest.</w:t>
      </w:r>
    </w:p>
    <w:p w14:paraId="03D61B85" w14:textId="77777777" w:rsidR="00B11FE1" w:rsidRPr="00226E8B" w:rsidRDefault="00B11FE1" w:rsidP="00226E8B">
      <w:pPr>
        <w:suppressAutoHyphens/>
        <w:spacing w:after="0" w:line="360" w:lineRule="auto"/>
        <w:jc w:val="both"/>
        <w:rPr>
          <w:rFonts w:ascii="Book Antiqua" w:hAnsi="Book Antiqua" w:cs="Arial"/>
          <w:sz w:val="24"/>
          <w:szCs w:val="24"/>
          <w:lang w:val="en-US" w:eastAsia="zh-CN"/>
        </w:rPr>
      </w:pPr>
    </w:p>
    <w:p w14:paraId="5637FF35" w14:textId="77777777" w:rsidR="00DD5D40" w:rsidRPr="00226E8B" w:rsidRDefault="00DD5D40" w:rsidP="00226E8B">
      <w:pPr>
        <w:adjustRightInd w:val="0"/>
        <w:snapToGrid w:val="0"/>
        <w:spacing w:after="0" w:line="360" w:lineRule="auto"/>
        <w:jc w:val="both"/>
        <w:rPr>
          <w:rFonts w:ascii="Book Antiqua" w:hAnsi="Book Antiqua"/>
          <w:color w:val="000000"/>
          <w:sz w:val="24"/>
          <w:szCs w:val="24"/>
        </w:rPr>
      </w:pPr>
      <w:r w:rsidRPr="00226E8B">
        <w:rPr>
          <w:rFonts w:ascii="Book Antiqua" w:hAnsi="Book Antiqua"/>
          <w:b/>
          <w:color w:val="000000"/>
          <w:sz w:val="24"/>
          <w:szCs w:val="24"/>
        </w:rPr>
        <w:t>Open-Access:</w:t>
      </w:r>
      <w:r w:rsidRPr="00226E8B">
        <w:rPr>
          <w:rFonts w:ascii="Book Antiqua" w:hAnsi="Book Antiqua"/>
          <w:color w:val="000000"/>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468373" w14:textId="77777777" w:rsidR="00DD5D40" w:rsidRPr="00226E8B" w:rsidRDefault="00DD5D40" w:rsidP="00226E8B">
      <w:pPr>
        <w:adjustRightInd w:val="0"/>
        <w:snapToGrid w:val="0"/>
        <w:spacing w:after="0" w:line="360" w:lineRule="auto"/>
        <w:jc w:val="both"/>
        <w:rPr>
          <w:rFonts w:ascii="Book Antiqua" w:hAnsi="Book Antiqua"/>
          <w:color w:val="000000"/>
          <w:sz w:val="24"/>
          <w:szCs w:val="24"/>
        </w:rPr>
      </w:pPr>
    </w:p>
    <w:p w14:paraId="552D9B88" w14:textId="77777777" w:rsidR="00DD5D40" w:rsidRPr="00226E8B" w:rsidRDefault="00DD5D40" w:rsidP="00226E8B">
      <w:pPr>
        <w:pStyle w:val="10"/>
        <w:snapToGrid w:val="0"/>
        <w:spacing w:line="360" w:lineRule="auto"/>
        <w:jc w:val="both"/>
        <w:rPr>
          <w:rFonts w:ascii="Book Antiqua" w:hAnsi="Book Antiqua" w:cs="Times New Roman"/>
          <w:b/>
          <w:bCs/>
          <w:sz w:val="24"/>
          <w:szCs w:val="24"/>
          <w:lang w:val="en-US" w:eastAsia="zh-CN"/>
        </w:rPr>
      </w:pPr>
      <w:r w:rsidRPr="00226E8B">
        <w:rPr>
          <w:rFonts w:ascii="Book Antiqua" w:hAnsi="Book Antiqua" w:cs="Times New Roman"/>
          <w:b/>
          <w:bCs/>
          <w:sz w:val="24"/>
          <w:szCs w:val="24"/>
          <w:lang w:val="en-US"/>
        </w:rPr>
        <w:t>Manuscript</w:t>
      </w:r>
      <w:r w:rsidRPr="00226E8B">
        <w:rPr>
          <w:rFonts w:ascii="Book Antiqua" w:hAnsi="Book Antiqua" w:cs="Times New Roman"/>
          <w:b/>
          <w:bCs/>
          <w:sz w:val="24"/>
          <w:szCs w:val="24"/>
          <w:lang w:val="en-US" w:eastAsia="zh-CN"/>
        </w:rPr>
        <w:t xml:space="preserve"> </w:t>
      </w:r>
      <w:r w:rsidRPr="00226E8B">
        <w:rPr>
          <w:rFonts w:ascii="Book Antiqua" w:hAnsi="Book Antiqua" w:cs="Times New Roman"/>
          <w:b/>
          <w:bCs/>
          <w:sz w:val="24"/>
          <w:szCs w:val="24"/>
          <w:lang w:val="en-US"/>
        </w:rPr>
        <w:t>source:</w:t>
      </w:r>
      <w:r w:rsidRPr="00226E8B">
        <w:rPr>
          <w:rFonts w:ascii="Book Antiqua" w:hAnsi="Book Antiqua" w:cs="Times New Roman"/>
          <w:b/>
          <w:bCs/>
          <w:sz w:val="24"/>
          <w:szCs w:val="24"/>
          <w:lang w:val="en-US" w:eastAsia="zh-CN"/>
        </w:rPr>
        <w:t xml:space="preserve"> </w:t>
      </w:r>
      <w:r w:rsidRPr="00226E8B">
        <w:rPr>
          <w:rFonts w:ascii="Book Antiqua" w:hAnsi="Book Antiqua" w:cs="Times New Roman"/>
          <w:bCs/>
          <w:sz w:val="24"/>
          <w:szCs w:val="24"/>
          <w:lang w:val="en-US"/>
        </w:rPr>
        <w:t>Invited manuscript</w:t>
      </w:r>
    </w:p>
    <w:p w14:paraId="51B4988E" w14:textId="77777777" w:rsidR="00DD5D40" w:rsidRPr="00226E8B" w:rsidRDefault="00DD5D40" w:rsidP="00226E8B">
      <w:pPr>
        <w:adjustRightInd w:val="0"/>
        <w:snapToGrid w:val="0"/>
        <w:spacing w:after="0" w:line="360" w:lineRule="auto"/>
        <w:jc w:val="both"/>
        <w:rPr>
          <w:rFonts w:ascii="Book Antiqua" w:hAnsi="Book Antiqua"/>
          <w:b/>
          <w:color w:val="000000"/>
          <w:sz w:val="24"/>
          <w:szCs w:val="24"/>
          <w:lang w:eastAsia="zh-CN"/>
        </w:rPr>
      </w:pPr>
    </w:p>
    <w:p w14:paraId="4A28894A" w14:textId="0960BF1A" w:rsidR="00E05410" w:rsidRPr="000D6396" w:rsidRDefault="00DD5D40" w:rsidP="00226E8B">
      <w:pPr>
        <w:suppressAutoHyphens/>
        <w:spacing w:after="0" w:line="360" w:lineRule="auto"/>
        <w:jc w:val="both"/>
        <w:rPr>
          <w:rFonts w:ascii="Book Antiqua" w:hAnsi="Book Antiqua" w:cs="Arial"/>
          <w:b/>
          <w:sz w:val="24"/>
          <w:szCs w:val="24"/>
          <w:lang w:eastAsia="zh-CN"/>
        </w:rPr>
      </w:pPr>
      <w:r w:rsidRPr="00226E8B">
        <w:rPr>
          <w:rFonts w:ascii="Book Antiqua" w:hAnsi="Book Antiqua"/>
          <w:b/>
          <w:color w:val="000000"/>
          <w:sz w:val="24"/>
          <w:szCs w:val="24"/>
        </w:rPr>
        <w:t>Correspond</w:t>
      </w:r>
      <w:r w:rsidRPr="00226E8B">
        <w:rPr>
          <w:rFonts w:ascii="Book Antiqua" w:eastAsia="宋体" w:hAnsi="Book Antiqua"/>
          <w:b/>
          <w:color w:val="000000"/>
          <w:sz w:val="24"/>
          <w:szCs w:val="24"/>
          <w:lang w:eastAsia="zh-CN"/>
        </w:rPr>
        <w:t>ing</w:t>
      </w:r>
      <w:r w:rsidRPr="00226E8B">
        <w:rPr>
          <w:rFonts w:ascii="Book Antiqua" w:hAnsi="Book Antiqua"/>
          <w:b/>
          <w:color w:val="000000"/>
          <w:sz w:val="24"/>
          <w:szCs w:val="24"/>
        </w:rPr>
        <w:t xml:space="preserve"> </w:t>
      </w:r>
      <w:r w:rsidRPr="00226E8B">
        <w:rPr>
          <w:rFonts w:ascii="Book Antiqua" w:eastAsia="宋体" w:hAnsi="Book Antiqua"/>
          <w:b/>
          <w:color w:val="000000"/>
          <w:sz w:val="24"/>
          <w:szCs w:val="24"/>
          <w:lang w:eastAsia="zh-CN"/>
        </w:rPr>
        <w:t>author</w:t>
      </w:r>
      <w:r w:rsidRPr="00226E8B">
        <w:rPr>
          <w:rFonts w:ascii="Book Antiqua" w:hAnsi="Book Antiqua"/>
          <w:b/>
          <w:color w:val="000000"/>
          <w:sz w:val="24"/>
          <w:szCs w:val="24"/>
        </w:rPr>
        <w:t>:</w:t>
      </w:r>
      <w:r w:rsidRPr="00226E8B">
        <w:rPr>
          <w:rFonts w:ascii="Book Antiqua" w:hAnsi="Book Antiqua"/>
          <w:b/>
          <w:color w:val="000000"/>
          <w:sz w:val="24"/>
          <w:szCs w:val="24"/>
          <w:lang w:eastAsia="zh-CN"/>
        </w:rPr>
        <w:t xml:space="preserve"> </w:t>
      </w:r>
      <w:r w:rsidR="00E05410" w:rsidRPr="00226E8B">
        <w:rPr>
          <w:rFonts w:ascii="Book Antiqua" w:eastAsia="Arial" w:hAnsi="Book Antiqua" w:cs="Arial"/>
          <w:b/>
          <w:sz w:val="24"/>
          <w:szCs w:val="24"/>
          <w:lang w:val="en-US"/>
        </w:rPr>
        <w:t>Falk Roeder</w:t>
      </w:r>
      <w:r w:rsidRPr="00226E8B">
        <w:rPr>
          <w:rFonts w:ascii="Book Antiqua" w:hAnsi="Book Antiqua" w:cs="Arial"/>
          <w:b/>
          <w:sz w:val="24"/>
          <w:szCs w:val="24"/>
          <w:lang w:val="en-US" w:eastAsia="zh-CN"/>
        </w:rPr>
        <w:t>,</w:t>
      </w:r>
      <w:r w:rsidRPr="00226E8B">
        <w:rPr>
          <w:rFonts w:ascii="Book Antiqua" w:hAnsi="Book Antiqua"/>
          <w:sz w:val="24"/>
          <w:szCs w:val="24"/>
        </w:rPr>
        <w:t xml:space="preserve"> </w:t>
      </w:r>
      <w:r w:rsidRPr="00226E8B">
        <w:rPr>
          <w:rFonts w:ascii="Book Antiqua" w:hAnsi="Book Antiqua" w:cs="Arial"/>
          <w:b/>
          <w:sz w:val="24"/>
          <w:szCs w:val="24"/>
          <w:lang w:val="en-US" w:eastAsia="zh-CN"/>
        </w:rPr>
        <w:t xml:space="preserve">MD, Associate Professor, </w:t>
      </w:r>
      <w:r w:rsidR="00E05410" w:rsidRPr="00226E8B">
        <w:rPr>
          <w:rFonts w:ascii="Book Antiqua" w:eastAsia="Arial" w:hAnsi="Book Antiqua" w:cs="Arial"/>
          <w:sz w:val="24"/>
          <w:szCs w:val="24"/>
          <w:lang w:val="en-US"/>
        </w:rPr>
        <w:t xml:space="preserve">Department of </w:t>
      </w:r>
      <w:r w:rsidR="00D21E93" w:rsidRPr="00226E8B">
        <w:rPr>
          <w:rFonts w:ascii="Book Antiqua" w:eastAsia="Arial" w:hAnsi="Book Antiqua" w:cs="Arial"/>
          <w:sz w:val="24"/>
          <w:szCs w:val="24"/>
          <w:lang w:val="en-US"/>
        </w:rPr>
        <w:t xml:space="preserve">Radiotherapy and </w:t>
      </w:r>
      <w:r w:rsidR="00E05410" w:rsidRPr="00226E8B">
        <w:rPr>
          <w:rFonts w:ascii="Book Antiqua" w:eastAsia="Arial" w:hAnsi="Book Antiqua" w:cs="Arial"/>
          <w:sz w:val="24"/>
          <w:szCs w:val="24"/>
          <w:lang w:val="en-US"/>
        </w:rPr>
        <w:t>Radiation Oncology</w:t>
      </w:r>
      <w:r w:rsidRPr="00226E8B">
        <w:rPr>
          <w:rFonts w:ascii="Book Antiqua" w:hAnsi="Book Antiqua" w:cs="Arial"/>
          <w:b/>
          <w:sz w:val="24"/>
          <w:szCs w:val="24"/>
          <w:lang w:val="en-US" w:eastAsia="zh-CN"/>
        </w:rPr>
        <w:t xml:space="preserve">, </w:t>
      </w:r>
      <w:r w:rsidR="00CB6757" w:rsidRPr="00226E8B">
        <w:rPr>
          <w:rFonts w:ascii="Book Antiqua" w:eastAsia="Arial" w:hAnsi="Book Antiqua" w:cs="Arial"/>
          <w:sz w:val="24"/>
          <w:szCs w:val="24"/>
        </w:rPr>
        <w:t>Paracelsus Medica</w:t>
      </w:r>
      <w:r w:rsidR="00D21E93" w:rsidRPr="00226E8B">
        <w:rPr>
          <w:rFonts w:ascii="Book Antiqua" w:eastAsia="Arial" w:hAnsi="Book Antiqua" w:cs="Arial"/>
          <w:sz w:val="24"/>
          <w:szCs w:val="24"/>
        </w:rPr>
        <w:t>l University</w:t>
      </w:r>
      <w:r w:rsidRPr="00226E8B">
        <w:rPr>
          <w:rFonts w:ascii="Book Antiqua" w:hAnsi="Book Antiqua" w:cs="Arial"/>
          <w:sz w:val="24"/>
          <w:szCs w:val="24"/>
          <w:lang w:eastAsia="zh-CN"/>
        </w:rPr>
        <w:t xml:space="preserve">, </w:t>
      </w:r>
      <w:r w:rsidR="00D21E93" w:rsidRPr="00226E8B">
        <w:rPr>
          <w:rFonts w:ascii="Book Antiqua" w:eastAsia="Arial" w:hAnsi="Book Antiqua" w:cs="Arial"/>
          <w:sz w:val="24"/>
          <w:szCs w:val="24"/>
        </w:rPr>
        <w:t>Landeskrankenhaus Salzburg</w:t>
      </w:r>
      <w:r w:rsidRPr="00226E8B">
        <w:rPr>
          <w:rFonts w:ascii="Book Antiqua" w:hAnsi="Book Antiqua" w:cs="Arial"/>
          <w:b/>
          <w:sz w:val="24"/>
          <w:szCs w:val="24"/>
          <w:lang w:val="en-US" w:eastAsia="zh-CN"/>
        </w:rPr>
        <w:t xml:space="preserve">, </w:t>
      </w:r>
      <w:r w:rsidR="00CB6757" w:rsidRPr="00226E8B">
        <w:rPr>
          <w:rFonts w:ascii="Book Antiqua" w:eastAsia="Arial" w:hAnsi="Book Antiqua" w:cs="Arial"/>
          <w:sz w:val="24"/>
          <w:szCs w:val="24"/>
        </w:rPr>
        <w:t>Müllner Hauptstrasse 48</w:t>
      </w:r>
      <w:r w:rsidRPr="00226E8B">
        <w:rPr>
          <w:rFonts w:ascii="Book Antiqua" w:hAnsi="Book Antiqua" w:cs="Arial"/>
          <w:b/>
          <w:sz w:val="24"/>
          <w:szCs w:val="24"/>
          <w:lang w:eastAsia="zh-CN"/>
        </w:rPr>
        <w:t xml:space="preserve">, </w:t>
      </w:r>
      <w:r w:rsidR="00CB6757" w:rsidRPr="00226E8B">
        <w:rPr>
          <w:rFonts w:ascii="Book Antiqua" w:eastAsia="Arial" w:hAnsi="Book Antiqua" w:cs="Arial"/>
          <w:sz w:val="24"/>
          <w:szCs w:val="24"/>
          <w:lang w:val="en-US"/>
        </w:rPr>
        <w:t>Salzburg</w:t>
      </w:r>
      <w:r w:rsidRPr="00226E8B">
        <w:rPr>
          <w:rFonts w:ascii="Book Antiqua" w:hAnsi="Book Antiqua" w:cs="Arial"/>
          <w:b/>
          <w:sz w:val="24"/>
          <w:szCs w:val="24"/>
          <w:lang w:val="en-US" w:eastAsia="zh-CN"/>
        </w:rPr>
        <w:t>,</w:t>
      </w:r>
      <w:r w:rsidR="002A4E7E" w:rsidRPr="002A4E7E">
        <w:rPr>
          <w:rFonts w:ascii="Book Antiqua" w:eastAsia="Arial" w:hAnsi="Book Antiqua" w:cs="Arial"/>
          <w:sz w:val="24"/>
          <w:szCs w:val="24"/>
          <w:lang w:val="en-US"/>
        </w:rPr>
        <w:t xml:space="preserve"> </w:t>
      </w:r>
      <w:r w:rsidR="002A4E7E" w:rsidRPr="00226E8B">
        <w:rPr>
          <w:rFonts w:ascii="Book Antiqua" w:eastAsia="Arial" w:hAnsi="Book Antiqua" w:cs="Arial"/>
          <w:sz w:val="24"/>
          <w:szCs w:val="24"/>
          <w:lang w:val="en-US"/>
        </w:rPr>
        <w:t>5020</w:t>
      </w:r>
      <w:r w:rsidR="002A4E7E">
        <w:rPr>
          <w:rFonts w:ascii="Book Antiqua" w:hAnsi="Book Antiqua" w:cs="Arial" w:hint="eastAsia"/>
          <w:sz w:val="24"/>
          <w:szCs w:val="24"/>
          <w:lang w:val="en-US" w:eastAsia="zh-CN"/>
        </w:rPr>
        <w:t>,</w:t>
      </w:r>
      <w:r w:rsidRPr="00226E8B">
        <w:rPr>
          <w:rFonts w:ascii="Book Antiqua" w:hAnsi="Book Antiqua" w:cs="Arial"/>
          <w:b/>
          <w:sz w:val="24"/>
          <w:szCs w:val="24"/>
          <w:lang w:val="en-US" w:eastAsia="zh-CN"/>
        </w:rPr>
        <w:t xml:space="preserve"> </w:t>
      </w:r>
      <w:r w:rsidR="00CB6757" w:rsidRPr="00226E8B">
        <w:rPr>
          <w:rFonts w:ascii="Book Antiqua" w:eastAsia="Arial" w:hAnsi="Book Antiqua" w:cs="Arial"/>
          <w:sz w:val="24"/>
          <w:szCs w:val="24"/>
          <w:lang w:val="en-US"/>
        </w:rPr>
        <w:t>Austria</w:t>
      </w:r>
      <w:r w:rsidRPr="00226E8B">
        <w:rPr>
          <w:rFonts w:ascii="Book Antiqua" w:hAnsi="Book Antiqua" w:cs="Arial"/>
          <w:b/>
          <w:sz w:val="24"/>
          <w:szCs w:val="24"/>
          <w:lang w:val="en-US" w:eastAsia="zh-CN"/>
        </w:rPr>
        <w:t xml:space="preserve">. </w:t>
      </w:r>
      <w:r w:rsidR="00774400" w:rsidRPr="00122A88">
        <w:rPr>
          <w:rFonts w:ascii="Book Antiqua" w:eastAsia="Arial" w:hAnsi="Book Antiqua" w:cs="Arial"/>
          <w:sz w:val="24"/>
          <w:szCs w:val="24"/>
        </w:rPr>
        <w:t>falk.roeder@t-online.de</w:t>
      </w:r>
    </w:p>
    <w:p w14:paraId="6AF59106" w14:textId="0BA4F90A" w:rsidR="00F14711" w:rsidRPr="000D6396" w:rsidRDefault="00DD5D40" w:rsidP="00226E8B">
      <w:pPr>
        <w:suppressAutoHyphens/>
        <w:spacing w:after="0" w:line="360" w:lineRule="auto"/>
        <w:jc w:val="both"/>
        <w:rPr>
          <w:rFonts w:ascii="Book Antiqua" w:eastAsia="Arial" w:hAnsi="Book Antiqua" w:cs="Arial"/>
          <w:sz w:val="24"/>
          <w:szCs w:val="24"/>
        </w:rPr>
      </w:pPr>
      <w:r w:rsidRPr="00226E8B">
        <w:rPr>
          <w:rFonts w:ascii="Book Antiqua" w:eastAsia="宋体" w:hAnsi="Book Antiqua"/>
          <w:b/>
          <w:sz w:val="24"/>
          <w:szCs w:val="24"/>
        </w:rPr>
        <w:t>Tel</w:t>
      </w:r>
      <w:r w:rsidRPr="00226E8B">
        <w:rPr>
          <w:rFonts w:ascii="Book Antiqua" w:eastAsia="宋体" w:hAnsi="Book Antiqua"/>
          <w:b/>
          <w:sz w:val="24"/>
          <w:szCs w:val="24"/>
          <w:lang w:eastAsia="zh-CN"/>
        </w:rPr>
        <w:t>ephone</w:t>
      </w:r>
      <w:r w:rsidRPr="00226E8B">
        <w:rPr>
          <w:rFonts w:ascii="Book Antiqua" w:eastAsia="宋体" w:hAnsi="Book Antiqua"/>
          <w:b/>
          <w:sz w:val="24"/>
          <w:szCs w:val="24"/>
        </w:rPr>
        <w:t>:</w:t>
      </w:r>
      <w:r w:rsidR="00F14711" w:rsidRPr="000D6396">
        <w:rPr>
          <w:rFonts w:ascii="Book Antiqua" w:eastAsia="Arial" w:hAnsi="Book Antiqua" w:cs="Arial"/>
          <w:sz w:val="24"/>
          <w:szCs w:val="24"/>
        </w:rPr>
        <w:t xml:space="preserve"> +43</w:t>
      </w:r>
      <w:r w:rsidRPr="000D6396">
        <w:rPr>
          <w:rFonts w:ascii="Book Antiqua" w:hAnsi="Book Antiqua" w:cs="Arial"/>
          <w:sz w:val="24"/>
          <w:szCs w:val="24"/>
          <w:lang w:eastAsia="zh-CN"/>
        </w:rPr>
        <w:t>-</w:t>
      </w:r>
      <w:r w:rsidR="00F14711" w:rsidRPr="000D6396">
        <w:rPr>
          <w:rFonts w:ascii="Book Antiqua" w:eastAsia="Arial" w:hAnsi="Book Antiqua" w:cs="Arial"/>
          <w:sz w:val="24"/>
          <w:szCs w:val="24"/>
        </w:rPr>
        <w:t>5</w:t>
      </w:r>
      <w:r w:rsidRPr="000D6396">
        <w:rPr>
          <w:rFonts w:ascii="Book Antiqua" w:hAnsi="Book Antiqua" w:cs="Arial"/>
          <w:sz w:val="24"/>
          <w:szCs w:val="24"/>
          <w:lang w:eastAsia="zh-CN"/>
        </w:rPr>
        <w:t>-</w:t>
      </w:r>
      <w:r w:rsidRPr="000D6396">
        <w:rPr>
          <w:rFonts w:ascii="Book Antiqua" w:eastAsia="Arial" w:hAnsi="Book Antiqua" w:cs="Arial"/>
          <w:sz w:val="24"/>
          <w:szCs w:val="24"/>
        </w:rPr>
        <w:t>7255</w:t>
      </w:r>
      <w:r w:rsidR="00F14711" w:rsidRPr="000D6396">
        <w:rPr>
          <w:rFonts w:ascii="Book Antiqua" w:eastAsia="Arial" w:hAnsi="Book Antiqua" w:cs="Arial"/>
          <w:sz w:val="24"/>
          <w:szCs w:val="24"/>
        </w:rPr>
        <w:t>27101</w:t>
      </w:r>
    </w:p>
    <w:p w14:paraId="597EA8FD" w14:textId="262990AA" w:rsidR="00F14711" w:rsidRPr="00226E8B" w:rsidRDefault="00DD5D40" w:rsidP="00226E8B">
      <w:pPr>
        <w:suppressAutoHyphens/>
        <w:spacing w:after="0" w:line="360" w:lineRule="auto"/>
        <w:jc w:val="both"/>
        <w:rPr>
          <w:rFonts w:ascii="Book Antiqua" w:hAnsi="Book Antiqua" w:cs="Arial"/>
          <w:sz w:val="24"/>
          <w:szCs w:val="24"/>
          <w:lang w:val="en-US" w:eastAsia="zh-CN"/>
        </w:rPr>
      </w:pPr>
      <w:r w:rsidRPr="00226E8B">
        <w:rPr>
          <w:rFonts w:ascii="Book Antiqua" w:eastAsia="宋体" w:hAnsi="Book Antiqua"/>
          <w:b/>
          <w:sz w:val="24"/>
          <w:szCs w:val="24"/>
        </w:rPr>
        <w:t>Fax:</w:t>
      </w:r>
      <w:r w:rsidR="00F14711" w:rsidRPr="00226E8B">
        <w:rPr>
          <w:rFonts w:ascii="Book Antiqua" w:eastAsia="Arial" w:hAnsi="Book Antiqua" w:cs="Arial"/>
          <w:sz w:val="24"/>
          <w:szCs w:val="24"/>
          <w:lang w:val="en-US"/>
        </w:rPr>
        <w:t xml:space="preserve"> +43</w:t>
      </w:r>
      <w:r w:rsidRPr="00226E8B">
        <w:rPr>
          <w:rFonts w:ascii="Book Antiqua" w:hAnsi="Book Antiqua" w:cs="Arial"/>
          <w:sz w:val="24"/>
          <w:szCs w:val="24"/>
          <w:lang w:val="en-US" w:eastAsia="zh-CN"/>
        </w:rPr>
        <w:t>-</w:t>
      </w:r>
      <w:r w:rsidR="00F14711" w:rsidRPr="00226E8B">
        <w:rPr>
          <w:rFonts w:ascii="Book Antiqua" w:eastAsia="Arial" w:hAnsi="Book Antiqua" w:cs="Arial"/>
          <w:sz w:val="24"/>
          <w:szCs w:val="24"/>
          <w:lang w:val="en-US"/>
        </w:rPr>
        <w:t>5</w:t>
      </w:r>
      <w:r w:rsidRPr="00226E8B">
        <w:rPr>
          <w:rFonts w:ascii="Book Antiqua" w:hAnsi="Book Antiqua" w:cs="Arial"/>
          <w:sz w:val="24"/>
          <w:szCs w:val="24"/>
          <w:lang w:val="en-US" w:eastAsia="zh-CN"/>
        </w:rPr>
        <w:t>-</w:t>
      </w:r>
      <w:r w:rsidRPr="00226E8B">
        <w:rPr>
          <w:rFonts w:ascii="Book Antiqua" w:eastAsia="Arial" w:hAnsi="Book Antiqua" w:cs="Arial"/>
          <w:sz w:val="24"/>
          <w:szCs w:val="24"/>
          <w:lang w:val="en-US"/>
        </w:rPr>
        <w:t>725527299</w:t>
      </w:r>
    </w:p>
    <w:p w14:paraId="6DC5C8C8" w14:textId="77777777" w:rsidR="00F14711" w:rsidRPr="00226E8B" w:rsidRDefault="00F14711" w:rsidP="00226E8B">
      <w:pPr>
        <w:suppressAutoHyphens/>
        <w:spacing w:after="0" w:line="360" w:lineRule="auto"/>
        <w:jc w:val="both"/>
        <w:rPr>
          <w:rFonts w:ascii="Book Antiqua" w:eastAsia="Arial" w:hAnsi="Book Antiqua" w:cs="Arial"/>
          <w:sz w:val="24"/>
          <w:szCs w:val="24"/>
          <w:lang w:val="en-US"/>
        </w:rPr>
      </w:pPr>
    </w:p>
    <w:p w14:paraId="67EE01EB" w14:textId="5C0252B0" w:rsidR="00774400" w:rsidRPr="00226E8B" w:rsidRDefault="00774400" w:rsidP="00226E8B">
      <w:pPr>
        <w:adjustRightInd w:val="0"/>
        <w:snapToGrid w:val="0"/>
        <w:spacing w:after="0" w:line="360" w:lineRule="auto"/>
        <w:jc w:val="both"/>
        <w:rPr>
          <w:rFonts w:ascii="Book Antiqua" w:eastAsia="宋体" w:hAnsi="Book Antiqua"/>
          <w:color w:val="000000"/>
          <w:sz w:val="24"/>
          <w:szCs w:val="24"/>
          <w:lang w:eastAsia="zh-CN"/>
        </w:rPr>
      </w:pPr>
      <w:r w:rsidRPr="00226E8B">
        <w:rPr>
          <w:rFonts w:ascii="Book Antiqua" w:hAnsi="Book Antiqua"/>
          <w:b/>
          <w:color w:val="000000"/>
          <w:sz w:val="24"/>
          <w:szCs w:val="24"/>
        </w:rPr>
        <w:t>Received:</w:t>
      </w:r>
      <w:r w:rsidRPr="00226E8B">
        <w:rPr>
          <w:rFonts w:ascii="Book Antiqua" w:hAnsi="Book Antiqua"/>
          <w:color w:val="000000"/>
          <w:sz w:val="24"/>
          <w:szCs w:val="24"/>
        </w:rPr>
        <w:t xml:space="preserve"> </w:t>
      </w:r>
      <w:r w:rsidRPr="00226E8B">
        <w:rPr>
          <w:rFonts w:ascii="Book Antiqua" w:eastAsia="宋体" w:hAnsi="Book Antiqua"/>
          <w:color w:val="000000"/>
          <w:sz w:val="24"/>
          <w:szCs w:val="24"/>
          <w:lang w:eastAsia="zh-CN"/>
        </w:rPr>
        <w:t xml:space="preserve">January </w:t>
      </w:r>
      <w:r w:rsidRPr="00226E8B">
        <w:rPr>
          <w:rFonts w:ascii="Book Antiqua" w:hAnsi="Book Antiqua"/>
          <w:color w:val="000000"/>
          <w:sz w:val="24"/>
          <w:szCs w:val="24"/>
          <w:lang w:eastAsia="zh-CN"/>
        </w:rPr>
        <w:t>16</w:t>
      </w:r>
      <w:r w:rsidRPr="00226E8B">
        <w:rPr>
          <w:rFonts w:ascii="Book Antiqua" w:hAnsi="Book Antiqua"/>
          <w:color w:val="000000"/>
          <w:sz w:val="24"/>
          <w:szCs w:val="24"/>
        </w:rPr>
        <w:t>, 201</w:t>
      </w:r>
      <w:r w:rsidRPr="00226E8B">
        <w:rPr>
          <w:rFonts w:ascii="Book Antiqua" w:eastAsia="宋体" w:hAnsi="Book Antiqua"/>
          <w:color w:val="000000"/>
          <w:sz w:val="24"/>
          <w:szCs w:val="24"/>
          <w:lang w:eastAsia="zh-CN"/>
        </w:rPr>
        <w:t>9</w:t>
      </w:r>
    </w:p>
    <w:p w14:paraId="30CC84D7" w14:textId="6A1B523F" w:rsidR="00774400" w:rsidRPr="00226E8B" w:rsidRDefault="00774400" w:rsidP="00226E8B">
      <w:pPr>
        <w:adjustRightInd w:val="0"/>
        <w:snapToGrid w:val="0"/>
        <w:spacing w:after="0" w:line="360" w:lineRule="auto"/>
        <w:jc w:val="both"/>
        <w:rPr>
          <w:rFonts w:ascii="Book Antiqua" w:eastAsia="宋体" w:hAnsi="Book Antiqua"/>
          <w:color w:val="000000"/>
          <w:sz w:val="24"/>
          <w:szCs w:val="24"/>
          <w:lang w:eastAsia="zh-CN"/>
        </w:rPr>
      </w:pPr>
      <w:r w:rsidRPr="00226E8B">
        <w:rPr>
          <w:rFonts w:ascii="Book Antiqua" w:hAnsi="Book Antiqua"/>
          <w:b/>
          <w:color w:val="000000"/>
          <w:sz w:val="24"/>
          <w:szCs w:val="24"/>
        </w:rPr>
        <w:t>Peer-review started:</w:t>
      </w:r>
      <w:r w:rsidRPr="00226E8B">
        <w:rPr>
          <w:rFonts w:ascii="Book Antiqua" w:hAnsi="Book Antiqua"/>
          <w:color w:val="000000"/>
          <w:sz w:val="24"/>
          <w:szCs w:val="24"/>
        </w:rPr>
        <w:t xml:space="preserve"> </w:t>
      </w:r>
      <w:r w:rsidRPr="00226E8B">
        <w:rPr>
          <w:rFonts w:ascii="Book Antiqua" w:eastAsia="宋体" w:hAnsi="Book Antiqua"/>
          <w:color w:val="000000"/>
          <w:sz w:val="24"/>
          <w:szCs w:val="24"/>
          <w:lang w:eastAsia="zh-CN"/>
        </w:rPr>
        <w:t xml:space="preserve">January </w:t>
      </w:r>
      <w:r w:rsidRPr="00226E8B">
        <w:rPr>
          <w:rFonts w:ascii="Book Antiqua" w:hAnsi="Book Antiqua"/>
          <w:color w:val="000000"/>
          <w:sz w:val="24"/>
          <w:szCs w:val="24"/>
          <w:lang w:eastAsia="zh-CN"/>
        </w:rPr>
        <w:t>17</w:t>
      </w:r>
      <w:r w:rsidRPr="00226E8B">
        <w:rPr>
          <w:rFonts w:ascii="Book Antiqua" w:hAnsi="Book Antiqua"/>
          <w:color w:val="000000"/>
          <w:sz w:val="24"/>
          <w:szCs w:val="24"/>
        </w:rPr>
        <w:t>, 201</w:t>
      </w:r>
      <w:r w:rsidRPr="00226E8B">
        <w:rPr>
          <w:rFonts w:ascii="Book Antiqua" w:eastAsia="宋体" w:hAnsi="Book Antiqua"/>
          <w:color w:val="000000"/>
          <w:sz w:val="24"/>
          <w:szCs w:val="24"/>
          <w:lang w:eastAsia="zh-CN"/>
        </w:rPr>
        <w:t>9</w:t>
      </w:r>
    </w:p>
    <w:p w14:paraId="3110F83C" w14:textId="5EF6C122" w:rsidR="00774400" w:rsidRPr="00226E8B" w:rsidRDefault="00774400" w:rsidP="00226E8B">
      <w:pPr>
        <w:adjustRightInd w:val="0"/>
        <w:snapToGrid w:val="0"/>
        <w:spacing w:after="0" w:line="360" w:lineRule="auto"/>
        <w:jc w:val="both"/>
        <w:rPr>
          <w:rFonts w:ascii="Book Antiqua" w:eastAsia="宋体" w:hAnsi="Book Antiqua"/>
          <w:color w:val="000000"/>
          <w:sz w:val="24"/>
          <w:szCs w:val="24"/>
          <w:lang w:eastAsia="zh-CN"/>
        </w:rPr>
      </w:pPr>
      <w:r w:rsidRPr="00226E8B">
        <w:rPr>
          <w:rFonts w:ascii="Book Antiqua" w:hAnsi="Book Antiqua"/>
          <w:b/>
          <w:color w:val="000000"/>
          <w:sz w:val="24"/>
          <w:szCs w:val="24"/>
        </w:rPr>
        <w:t>First decision:</w:t>
      </w:r>
      <w:r w:rsidRPr="00226E8B">
        <w:rPr>
          <w:rFonts w:ascii="Book Antiqua" w:hAnsi="Book Antiqua"/>
          <w:color w:val="000000"/>
          <w:sz w:val="24"/>
          <w:szCs w:val="24"/>
        </w:rPr>
        <w:t xml:space="preserve"> </w:t>
      </w:r>
      <w:r w:rsidRPr="00226E8B">
        <w:rPr>
          <w:rFonts w:ascii="Book Antiqua" w:eastAsia="宋体" w:hAnsi="Book Antiqua"/>
          <w:color w:val="000000"/>
          <w:sz w:val="24"/>
          <w:szCs w:val="24"/>
          <w:lang w:eastAsia="zh-CN"/>
        </w:rPr>
        <w:t xml:space="preserve">January </w:t>
      </w:r>
      <w:r w:rsidRPr="00226E8B">
        <w:rPr>
          <w:rFonts w:ascii="Book Antiqua" w:hAnsi="Book Antiqua"/>
          <w:color w:val="000000"/>
          <w:sz w:val="24"/>
          <w:szCs w:val="24"/>
          <w:lang w:eastAsia="zh-CN"/>
        </w:rPr>
        <w:t>26</w:t>
      </w:r>
      <w:r w:rsidRPr="00226E8B">
        <w:rPr>
          <w:rFonts w:ascii="Book Antiqua" w:hAnsi="Book Antiqua"/>
          <w:color w:val="000000"/>
          <w:sz w:val="24"/>
          <w:szCs w:val="24"/>
        </w:rPr>
        <w:t>, 201</w:t>
      </w:r>
      <w:r w:rsidRPr="00226E8B">
        <w:rPr>
          <w:rFonts w:ascii="Book Antiqua" w:eastAsia="宋体" w:hAnsi="Book Antiqua"/>
          <w:color w:val="000000"/>
          <w:sz w:val="24"/>
          <w:szCs w:val="24"/>
          <w:lang w:eastAsia="zh-CN"/>
        </w:rPr>
        <w:t>9</w:t>
      </w:r>
    </w:p>
    <w:p w14:paraId="730FDE40" w14:textId="7B7E1529" w:rsidR="00774400" w:rsidRPr="00226E8B" w:rsidRDefault="00774400" w:rsidP="00226E8B">
      <w:pPr>
        <w:adjustRightInd w:val="0"/>
        <w:snapToGrid w:val="0"/>
        <w:spacing w:after="0" w:line="360" w:lineRule="auto"/>
        <w:jc w:val="both"/>
        <w:rPr>
          <w:rFonts w:ascii="Book Antiqua" w:eastAsia="宋体" w:hAnsi="Book Antiqua"/>
          <w:color w:val="000000"/>
          <w:sz w:val="24"/>
          <w:szCs w:val="24"/>
          <w:lang w:eastAsia="zh-CN"/>
        </w:rPr>
      </w:pPr>
      <w:r w:rsidRPr="00226E8B">
        <w:rPr>
          <w:rFonts w:ascii="Book Antiqua" w:hAnsi="Book Antiqua"/>
          <w:b/>
          <w:color w:val="000000"/>
          <w:sz w:val="24"/>
          <w:szCs w:val="24"/>
        </w:rPr>
        <w:t>Revised:</w:t>
      </w:r>
      <w:r w:rsidRPr="00226E8B">
        <w:rPr>
          <w:rFonts w:ascii="Book Antiqua" w:hAnsi="Book Antiqua"/>
          <w:color w:val="000000"/>
          <w:sz w:val="24"/>
          <w:szCs w:val="24"/>
        </w:rPr>
        <w:t xml:space="preserve"> </w:t>
      </w:r>
      <w:r w:rsidRPr="00226E8B">
        <w:rPr>
          <w:rFonts w:ascii="Book Antiqua" w:hAnsi="Book Antiqua"/>
          <w:color w:val="000000"/>
          <w:sz w:val="24"/>
          <w:szCs w:val="24"/>
          <w:lang w:eastAsia="zh-CN"/>
        </w:rPr>
        <w:t>March</w:t>
      </w:r>
      <w:r w:rsidRPr="00226E8B">
        <w:rPr>
          <w:rFonts w:ascii="Book Antiqua" w:hAnsi="Book Antiqua"/>
          <w:color w:val="000000"/>
          <w:sz w:val="24"/>
          <w:szCs w:val="24"/>
        </w:rPr>
        <w:t xml:space="preserve"> </w:t>
      </w:r>
      <w:r w:rsidRPr="00226E8B">
        <w:rPr>
          <w:rFonts w:ascii="Book Antiqua" w:hAnsi="Book Antiqua"/>
          <w:color w:val="000000"/>
          <w:sz w:val="24"/>
          <w:szCs w:val="24"/>
          <w:lang w:eastAsia="zh-CN"/>
        </w:rPr>
        <w:t>14</w:t>
      </w:r>
      <w:r w:rsidRPr="00226E8B">
        <w:rPr>
          <w:rFonts w:ascii="Book Antiqua" w:hAnsi="Book Antiqua"/>
          <w:color w:val="000000"/>
          <w:sz w:val="24"/>
          <w:szCs w:val="24"/>
        </w:rPr>
        <w:t>, 201</w:t>
      </w:r>
      <w:r w:rsidRPr="00226E8B">
        <w:rPr>
          <w:rFonts w:ascii="Book Antiqua" w:eastAsia="宋体" w:hAnsi="Book Antiqua"/>
          <w:color w:val="000000"/>
          <w:sz w:val="24"/>
          <w:szCs w:val="24"/>
          <w:lang w:eastAsia="zh-CN"/>
        </w:rPr>
        <w:t>9</w:t>
      </w:r>
    </w:p>
    <w:p w14:paraId="42CE2FE4" w14:textId="0DC34FBA" w:rsidR="00774400" w:rsidRPr="00226E8B" w:rsidRDefault="00774400" w:rsidP="00226E8B">
      <w:pPr>
        <w:adjustRightInd w:val="0"/>
        <w:snapToGrid w:val="0"/>
        <w:spacing w:after="0" w:line="360" w:lineRule="auto"/>
        <w:jc w:val="both"/>
        <w:rPr>
          <w:rFonts w:ascii="Book Antiqua" w:hAnsi="Book Antiqua"/>
          <w:color w:val="000000"/>
          <w:sz w:val="24"/>
          <w:szCs w:val="24"/>
        </w:rPr>
      </w:pPr>
      <w:r w:rsidRPr="00226E8B">
        <w:rPr>
          <w:rFonts w:ascii="Book Antiqua" w:hAnsi="Book Antiqua"/>
          <w:b/>
          <w:color w:val="000000"/>
          <w:sz w:val="24"/>
          <w:szCs w:val="24"/>
        </w:rPr>
        <w:t>Accepted:</w:t>
      </w:r>
      <w:r w:rsidRPr="00226E8B">
        <w:rPr>
          <w:rFonts w:ascii="Book Antiqua" w:hAnsi="Book Antiqua"/>
          <w:color w:val="000000"/>
          <w:sz w:val="24"/>
          <w:szCs w:val="24"/>
        </w:rPr>
        <w:t xml:space="preserve"> </w:t>
      </w:r>
      <w:r w:rsidR="00B0286B" w:rsidRPr="00226E8B">
        <w:rPr>
          <w:rFonts w:ascii="Book Antiqua" w:hAnsi="Book Antiqua"/>
          <w:color w:val="000000"/>
          <w:sz w:val="24"/>
          <w:szCs w:val="24"/>
          <w:lang w:eastAsia="zh-CN"/>
        </w:rPr>
        <w:t>March</w:t>
      </w:r>
      <w:r w:rsidR="00B0286B" w:rsidRPr="00226E8B">
        <w:rPr>
          <w:rFonts w:ascii="Book Antiqua" w:hAnsi="Book Antiqua"/>
          <w:color w:val="000000"/>
          <w:sz w:val="24"/>
          <w:szCs w:val="24"/>
        </w:rPr>
        <w:t xml:space="preserve"> </w:t>
      </w:r>
      <w:r w:rsidR="00B0286B">
        <w:rPr>
          <w:rFonts w:ascii="Book Antiqua" w:hAnsi="Book Antiqua"/>
          <w:color w:val="000000"/>
          <w:sz w:val="24"/>
          <w:szCs w:val="24"/>
          <w:lang w:eastAsia="zh-CN"/>
        </w:rPr>
        <w:t>27</w:t>
      </w:r>
      <w:r w:rsidR="00B0286B" w:rsidRPr="00226E8B">
        <w:rPr>
          <w:rFonts w:ascii="Book Antiqua" w:hAnsi="Book Antiqua"/>
          <w:color w:val="000000"/>
          <w:sz w:val="24"/>
          <w:szCs w:val="24"/>
        </w:rPr>
        <w:t>, 201</w:t>
      </w:r>
      <w:r w:rsidR="00B0286B" w:rsidRPr="00226E8B">
        <w:rPr>
          <w:rFonts w:ascii="Book Antiqua" w:eastAsia="宋体" w:hAnsi="Book Antiqua"/>
          <w:color w:val="000000"/>
          <w:sz w:val="24"/>
          <w:szCs w:val="24"/>
          <w:lang w:eastAsia="zh-CN"/>
        </w:rPr>
        <w:t>9</w:t>
      </w:r>
    </w:p>
    <w:p w14:paraId="7B101438" w14:textId="792065FF" w:rsidR="00774400" w:rsidRPr="00226E8B" w:rsidRDefault="00774400" w:rsidP="00226E8B">
      <w:pPr>
        <w:adjustRightInd w:val="0"/>
        <w:snapToGrid w:val="0"/>
        <w:spacing w:after="0" w:line="360" w:lineRule="auto"/>
        <w:jc w:val="both"/>
        <w:rPr>
          <w:rFonts w:ascii="Book Antiqua" w:hAnsi="Book Antiqua"/>
          <w:b/>
          <w:color w:val="000000"/>
          <w:sz w:val="24"/>
          <w:szCs w:val="24"/>
          <w:lang w:eastAsia="zh-CN"/>
        </w:rPr>
      </w:pPr>
      <w:r w:rsidRPr="00226E8B">
        <w:rPr>
          <w:rFonts w:ascii="Book Antiqua" w:hAnsi="Book Antiqua"/>
          <w:b/>
          <w:color w:val="000000"/>
          <w:sz w:val="24"/>
          <w:szCs w:val="24"/>
        </w:rPr>
        <w:t>Article in press:</w:t>
      </w:r>
      <w:r w:rsidR="00122A88">
        <w:rPr>
          <w:rFonts w:ascii="Book Antiqua" w:hAnsi="Book Antiqua" w:hint="eastAsia"/>
          <w:b/>
          <w:color w:val="000000"/>
          <w:sz w:val="24"/>
          <w:szCs w:val="24"/>
          <w:lang w:eastAsia="zh-CN"/>
        </w:rPr>
        <w:t xml:space="preserve"> </w:t>
      </w:r>
      <w:r w:rsidR="00122A88" w:rsidRPr="00226E8B">
        <w:rPr>
          <w:rFonts w:ascii="Book Antiqua" w:hAnsi="Book Antiqua"/>
          <w:color w:val="000000"/>
          <w:sz w:val="24"/>
          <w:szCs w:val="24"/>
          <w:lang w:eastAsia="zh-CN"/>
        </w:rPr>
        <w:t>March</w:t>
      </w:r>
      <w:r w:rsidR="00122A88" w:rsidRPr="00226E8B">
        <w:rPr>
          <w:rFonts w:ascii="Book Antiqua" w:hAnsi="Book Antiqua"/>
          <w:color w:val="000000"/>
          <w:sz w:val="24"/>
          <w:szCs w:val="24"/>
        </w:rPr>
        <w:t xml:space="preserve"> </w:t>
      </w:r>
      <w:r w:rsidR="00122A88">
        <w:rPr>
          <w:rFonts w:ascii="Book Antiqua" w:hAnsi="Book Antiqua"/>
          <w:color w:val="000000"/>
          <w:sz w:val="24"/>
          <w:szCs w:val="24"/>
          <w:lang w:eastAsia="zh-CN"/>
        </w:rPr>
        <w:t>2</w:t>
      </w:r>
      <w:r w:rsidR="00122A88">
        <w:rPr>
          <w:rFonts w:ascii="Book Antiqua" w:hAnsi="Book Antiqua" w:hint="eastAsia"/>
          <w:color w:val="000000"/>
          <w:sz w:val="24"/>
          <w:szCs w:val="24"/>
          <w:lang w:eastAsia="zh-CN"/>
        </w:rPr>
        <w:t>3</w:t>
      </w:r>
      <w:r w:rsidR="00122A88" w:rsidRPr="00226E8B">
        <w:rPr>
          <w:rFonts w:ascii="Book Antiqua" w:hAnsi="Book Antiqua"/>
          <w:color w:val="000000"/>
          <w:sz w:val="24"/>
          <w:szCs w:val="24"/>
        </w:rPr>
        <w:t>, 201</w:t>
      </w:r>
      <w:r w:rsidR="00122A88" w:rsidRPr="00226E8B">
        <w:rPr>
          <w:rFonts w:ascii="Book Antiqua" w:eastAsia="宋体" w:hAnsi="Book Antiqua"/>
          <w:color w:val="000000"/>
          <w:sz w:val="24"/>
          <w:szCs w:val="24"/>
          <w:lang w:eastAsia="zh-CN"/>
        </w:rPr>
        <w:t>9</w:t>
      </w:r>
    </w:p>
    <w:p w14:paraId="059995D7" w14:textId="49AA30FB" w:rsidR="00F14711" w:rsidRPr="00226E8B" w:rsidRDefault="00774400" w:rsidP="00226E8B">
      <w:pPr>
        <w:adjustRightInd w:val="0"/>
        <w:snapToGrid w:val="0"/>
        <w:spacing w:after="0" w:line="360" w:lineRule="auto"/>
        <w:jc w:val="both"/>
        <w:rPr>
          <w:rFonts w:ascii="Book Antiqua" w:hAnsi="Book Antiqua"/>
          <w:b/>
          <w:color w:val="000000"/>
          <w:sz w:val="24"/>
          <w:szCs w:val="24"/>
          <w:lang w:eastAsia="zh-CN"/>
        </w:rPr>
      </w:pPr>
      <w:r w:rsidRPr="00226E8B">
        <w:rPr>
          <w:rFonts w:ascii="Book Antiqua" w:hAnsi="Book Antiqua"/>
          <w:b/>
          <w:color w:val="000000"/>
          <w:sz w:val="24"/>
          <w:szCs w:val="24"/>
        </w:rPr>
        <w:t>Published online:</w:t>
      </w:r>
      <w:r w:rsidR="00122A88">
        <w:rPr>
          <w:rFonts w:ascii="Book Antiqua" w:hAnsi="Book Antiqua" w:hint="eastAsia"/>
          <w:b/>
          <w:color w:val="000000"/>
          <w:sz w:val="24"/>
          <w:szCs w:val="24"/>
          <w:lang w:eastAsia="zh-CN"/>
        </w:rPr>
        <w:t xml:space="preserve"> </w:t>
      </w:r>
      <w:r w:rsidR="00122A88" w:rsidRPr="00226E8B">
        <w:rPr>
          <w:rFonts w:ascii="Book Antiqua" w:hAnsi="Book Antiqua"/>
          <w:color w:val="000000"/>
          <w:sz w:val="24"/>
          <w:szCs w:val="24"/>
          <w:lang w:eastAsia="zh-CN"/>
        </w:rPr>
        <w:t>Ma</w:t>
      </w:r>
      <w:r w:rsidR="00122A88">
        <w:rPr>
          <w:rFonts w:ascii="Book Antiqua" w:hAnsi="Book Antiqua" w:hint="eastAsia"/>
          <w:color w:val="000000"/>
          <w:sz w:val="24"/>
          <w:szCs w:val="24"/>
          <w:lang w:eastAsia="zh-CN"/>
        </w:rPr>
        <w:t>y</w:t>
      </w:r>
      <w:r w:rsidR="00122A88" w:rsidRPr="00226E8B">
        <w:rPr>
          <w:rFonts w:ascii="Book Antiqua" w:hAnsi="Book Antiqua"/>
          <w:color w:val="000000"/>
          <w:sz w:val="24"/>
          <w:szCs w:val="24"/>
        </w:rPr>
        <w:t xml:space="preserve"> </w:t>
      </w:r>
      <w:r w:rsidR="00122A88">
        <w:rPr>
          <w:rFonts w:ascii="Book Antiqua" w:hAnsi="Book Antiqua" w:hint="eastAsia"/>
          <w:color w:val="000000"/>
          <w:sz w:val="24"/>
          <w:szCs w:val="24"/>
          <w:lang w:eastAsia="zh-CN"/>
        </w:rPr>
        <w:t>15</w:t>
      </w:r>
      <w:r w:rsidR="00122A88" w:rsidRPr="00226E8B">
        <w:rPr>
          <w:rFonts w:ascii="Book Antiqua" w:hAnsi="Book Antiqua"/>
          <w:color w:val="000000"/>
          <w:sz w:val="24"/>
          <w:szCs w:val="24"/>
        </w:rPr>
        <w:t>, 201</w:t>
      </w:r>
      <w:r w:rsidR="00122A88" w:rsidRPr="00226E8B">
        <w:rPr>
          <w:rFonts w:ascii="Book Antiqua" w:eastAsia="宋体" w:hAnsi="Book Antiqua"/>
          <w:color w:val="000000"/>
          <w:sz w:val="24"/>
          <w:szCs w:val="24"/>
          <w:lang w:eastAsia="zh-CN"/>
        </w:rPr>
        <w:t>9</w:t>
      </w:r>
    </w:p>
    <w:p w14:paraId="55B73F0C" w14:textId="77777777" w:rsidR="00774400" w:rsidRPr="00226E8B" w:rsidRDefault="00774400" w:rsidP="00226E8B">
      <w:pPr>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br w:type="page"/>
      </w:r>
    </w:p>
    <w:p w14:paraId="77185402" w14:textId="17CE058A" w:rsidR="0062798F" w:rsidRPr="00226E8B" w:rsidRDefault="00E51C71"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Abstract</w:t>
      </w:r>
      <w:r w:rsidR="00AA7C30" w:rsidRPr="00226E8B">
        <w:rPr>
          <w:rFonts w:ascii="Book Antiqua" w:eastAsia="Arial" w:hAnsi="Book Antiqua" w:cs="Arial"/>
          <w:b/>
          <w:sz w:val="24"/>
          <w:szCs w:val="24"/>
          <w:lang w:val="en-US"/>
        </w:rPr>
        <w:t xml:space="preserve"> </w:t>
      </w:r>
    </w:p>
    <w:p w14:paraId="3C4D008C" w14:textId="19869BAC" w:rsidR="002334AB" w:rsidRPr="00226E8B" w:rsidRDefault="002334AB" w:rsidP="00226E8B">
      <w:pPr>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Stereotactic body radiation therapy</w:t>
      </w:r>
      <w:r w:rsidR="00797127" w:rsidRPr="00226E8B">
        <w:rPr>
          <w:rFonts w:ascii="Book Antiqua" w:eastAsia="Arial" w:hAnsi="Book Antiqua" w:cs="Arial"/>
          <w:sz w:val="24"/>
          <w:szCs w:val="24"/>
          <w:lang w:val="en-US"/>
        </w:rPr>
        <w:t xml:space="preserve"> (SBRT)</w:t>
      </w:r>
      <w:r w:rsidRPr="00226E8B">
        <w:rPr>
          <w:rFonts w:ascii="Book Antiqua" w:eastAsia="Arial" w:hAnsi="Book Antiqua" w:cs="Arial"/>
          <w:sz w:val="24"/>
          <w:szCs w:val="24"/>
          <w:lang w:val="en-US"/>
        </w:rPr>
        <w:t xml:space="preserve"> is an emerging treatment for hepatocellular carcinoma. </w:t>
      </w:r>
      <w:r w:rsidR="00937293" w:rsidRPr="00226E8B">
        <w:rPr>
          <w:rFonts w:ascii="Book Antiqua" w:eastAsia="Arial" w:hAnsi="Book Antiqua" w:cs="Arial"/>
          <w:sz w:val="24"/>
          <w:szCs w:val="24"/>
          <w:lang w:val="en-US"/>
        </w:rPr>
        <w:t xml:space="preserve">This technique results in excellent local control rates with </w:t>
      </w:r>
      <w:r w:rsidR="00774400" w:rsidRPr="00226E8B">
        <w:rPr>
          <w:rFonts w:ascii="Book Antiqua" w:eastAsia="Arial" w:hAnsi="Book Antiqua" w:cs="Arial"/>
          <w:sz w:val="24"/>
          <w:szCs w:val="24"/>
          <w:lang w:val="en-US"/>
        </w:rPr>
        <w:t>favorable</w:t>
      </w:r>
      <w:r w:rsidR="00937293" w:rsidRPr="00226E8B">
        <w:rPr>
          <w:rFonts w:ascii="Book Antiqua" w:eastAsia="Arial" w:hAnsi="Book Antiqua" w:cs="Arial"/>
          <w:sz w:val="24"/>
          <w:szCs w:val="24"/>
          <w:lang w:val="en-US"/>
        </w:rPr>
        <w:t xml:space="preserve"> toxicity profile despite being predominantly used in</w:t>
      </w:r>
      <w:r w:rsidRPr="00226E8B">
        <w:rPr>
          <w:rFonts w:ascii="Book Antiqua" w:eastAsia="Arial" w:hAnsi="Book Antiqua" w:cs="Arial"/>
          <w:sz w:val="24"/>
          <w:szCs w:val="24"/>
          <w:lang w:val="en-US"/>
        </w:rPr>
        <w:t xml:space="preserve"> heavily pretreated patients or those uns</w:t>
      </w:r>
      <w:r w:rsidR="00F0324C" w:rsidRPr="00226E8B">
        <w:rPr>
          <w:rFonts w:ascii="Book Antiqua" w:eastAsia="Arial" w:hAnsi="Book Antiqua" w:cs="Arial"/>
          <w:sz w:val="24"/>
          <w:szCs w:val="24"/>
          <w:lang w:val="en-US"/>
        </w:rPr>
        <w:t>uitable for other local</w:t>
      </w:r>
      <w:r w:rsidRPr="00226E8B">
        <w:rPr>
          <w:rFonts w:ascii="Book Antiqua" w:eastAsia="Arial" w:hAnsi="Book Antiqua" w:cs="Arial"/>
          <w:sz w:val="24"/>
          <w:szCs w:val="24"/>
          <w:lang w:val="en-US"/>
        </w:rPr>
        <w:t xml:space="preserve"> therapies.</w:t>
      </w:r>
      <w:r w:rsidR="00937293" w:rsidRPr="00226E8B">
        <w:rPr>
          <w:rFonts w:ascii="Book Antiqua" w:eastAsia="Arial" w:hAnsi="Book Antiqua" w:cs="Arial"/>
          <w:sz w:val="24"/>
          <w:szCs w:val="24"/>
          <w:lang w:val="en-US"/>
        </w:rPr>
        <w:t xml:space="preserve"> SBRT</w:t>
      </w:r>
      <w:r w:rsidR="00286672" w:rsidRPr="00226E8B">
        <w:rPr>
          <w:rFonts w:ascii="Book Antiqua" w:eastAsia="Arial" w:hAnsi="Book Antiqua" w:cs="Arial"/>
          <w:sz w:val="24"/>
          <w:szCs w:val="24"/>
          <w:lang w:val="en-US"/>
        </w:rPr>
        <w:t xml:space="preserve"> may be used as a sole treatment or in combin</w:t>
      </w:r>
      <w:r w:rsidR="00F0324C" w:rsidRPr="00226E8B">
        <w:rPr>
          <w:rFonts w:ascii="Book Antiqua" w:eastAsia="Arial" w:hAnsi="Book Antiqua" w:cs="Arial"/>
          <w:sz w:val="24"/>
          <w:szCs w:val="24"/>
          <w:lang w:val="en-US"/>
        </w:rPr>
        <w:t xml:space="preserve">ation with other local </w:t>
      </w:r>
      <w:r w:rsidR="00286672" w:rsidRPr="00226E8B">
        <w:rPr>
          <w:rFonts w:ascii="Book Antiqua" w:eastAsia="Arial" w:hAnsi="Book Antiqua" w:cs="Arial"/>
          <w:sz w:val="24"/>
          <w:szCs w:val="24"/>
          <w:lang w:val="en-US"/>
        </w:rPr>
        <w:t xml:space="preserve">therapies as well as a bridging strategy for patient awaiting </w:t>
      </w:r>
      <w:r w:rsidR="00937293" w:rsidRPr="00226E8B">
        <w:rPr>
          <w:rFonts w:ascii="Book Antiqua" w:eastAsia="Arial" w:hAnsi="Book Antiqua" w:cs="Arial"/>
          <w:sz w:val="24"/>
          <w:szCs w:val="24"/>
          <w:lang w:val="en-US"/>
        </w:rPr>
        <w:t xml:space="preserve">liver </w:t>
      </w:r>
      <w:r w:rsidR="00286672" w:rsidRPr="00226E8B">
        <w:rPr>
          <w:rFonts w:ascii="Book Antiqua" w:eastAsia="Arial" w:hAnsi="Book Antiqua" w:cs="Arial"/>
          <w:sz w:val="24"/>
          <w:szCs w:val="24"/>
          <w:lang w:val="en-US"/>
        </w:rPr>
        <w:t xml:space="preserve">transplants. This </w:t>
      </w:r>
      <w:r w:rsidR="00937293" w:rsidRPr="00226E8B">
        <w:rPr>
          <w:rFonts w:ascii="Book Antiqua" w:eastAsia="Arial" w:hAnsi="Book Antiqua" w:cs="Arial"/>
          <w:sz w:val="24"/>
          <w:szCs w:val="24"/>
          <w:lang w:val="en-US"/>
        </w:rPr>
        <w:t xml:space="preserve">brief </w:t>
      </w:r>
      <w:r w:rsidR="00286672" w:rsidRPr="00226E8B">
        <w:rPr>
          <w:rFonts w:ascii="Book Antiqua" w:eastAsia="Arial" w:hAnsi="Book Antiqua" w:cs="Arial"/>
          <w:sz w:val="24"/>
          <w:szCs w:val="24"/>
          <w:lang w:val="en-US"/>
        </w:rPr>
        <w:t xml:space="preserve">review describes current </w:t>
      </w:r>
      <w:r w:rsidR="00937293" w:rsidRPr="00226E8B">
        <w:rPr>
          <w:rFonts w:ascii="Book Antiqua" w:eastAsia="Arial" w:hAnsi="Book Antiqua" w:cs="Arial"/>
          <w:sz w:val="24"/>
          <w:szCs w:val="24"/>
          <w:lang w:val="en-US"/>
        </w:rPr>
        <w:t xml:space="preserve">practice </w:t>
      </w:r>
      <w:r w:rsidR="00286672" w:rsidRPr="00226E8B">
        <w:rPr>
          <w:rFonts w:ascii="Book Antiqua" w:eastAsia="Arial" w:hAnsi="Book Antiqua" w:cs="Arial"/>
          <w:sz w:val="24"/>
          <w:szCs w:val="24"/>
          <w:lang w:val="en-US"/>
        </w:rPr>
        <w:t>of SBRT</w:t>
      </w:r>
      <w:r w:rsidR="00F16E41" w:rsidRPr="00226E8B">
        <w:rPr>
          <w:rFonts w:ascii="Book Antiqua" w:eastAsia="Arial" w:hAnsi="Book Antiqua" w:cs="Arial"/>
          <w:sz w:val="24"/>
          <w:szCs w:val="24"/>
          <w:lang w:val="en-US"/>
        </w:rPr>
        <w:t xml:space="preserve"> </w:t>
      </w:r>
      <w:r w:rsidR="00937293" w:rsidRPr="00226E8B">
        <w:rPr>
          <w:rFonts w:ascii="Book Antiqua" w:eastAsia="Arial" w:hAnsi="Book Antiqua" w:cs="Arial"/>
          <w:sz w:val="24"/>
          <w:szCs w:val="24"/>
          <w:lang w:val="en-US"/>
        </w:rPr>
        <w:t xml:space="preserve">with respect to </w:t>
      </w:r>
      <w:r w:rsidR="00286672" w:rsidRPr="00226E8B">
        <w:rPr>
          <w:rFonts w:ascii="Book Antiqua" w:eastAsia="Arial" w:hAnsi="Book Antiqua" w:cs="Arial"/>
          <w:sz w:val="24"/>
          <w:szCs w:val="24"/>
          <w:lang w:val="en-US"/>
        </w:rPr>
        <w:t xml:space="preserve">radiation technique, patient selection and treatment </w:t>
      </w:r>
      <w:r w:rsidR="00937293" w:rsidRPr="00226E8B">
        <w:rPr>
          <w:rFonts w:ascii="Book Antiqua" w:eastAsia="Arial" w:hAnsi="Book Antiqua" w:cs="Arial"/>
          <w:sz w:val="24"/>
          <w:szCs w:val="24"/>
          <w:lang w:val="en-US"/>
        </w:rPr>
        <w:t xml:space="preserve">concepts. It </w:t>
      </w:r>
      <w:r w:rsidR="00286672" w:rsidRPr="00226E8B">
        <w:rPr>
          <w:rFonts w:ascii="Book Antiqua" w:eastAsia="Arial" w:hAnsi="Book Antiqua" w:cs="Arial"/>
          <w:sz w:val="24"/>
          <w:szCs w:val="24"/>
          <w:lang w:val="en-US"/>
        </w:rPr>
        <w:t xml:space="preserve">summarizes available evidence from retro- and prospective studies evaluating SBRT alone, SBRT in combination with other treatments and </w:t>
      </w:r>
      <w:r w:rsidR="00797127" w:rsidRPr="00226E8B">
        <w:rPr>
          <w:rFonts w:ascii="Book Antiqua" w:eastAsia="Arial" w:hAnsi="Book Antiqua" w:cs="Arial"/>
          <w:sz w:val="24"/>
          <w:szCs w:val="24"/>
          <w:lang w:val="en-US"/>
        </w:rPr>
        <w:t>SBRT compared to other local treatment</w:t>
      </w:r>
      <w:r w:rsidR="00774400" w:rsidRPr="00226E8B">
        <w:rPr>
          <w:rFonts w:ascii="Book Antiqua" w:eastAsia="Arial" w:hAnsi="Book Antiqua" w:cs="Arial"/>
          <w:sz w:val="24"/>
          <w:szCs w:val="24"/>
          <w:lang w:val="en-US"/>
        </w:rPr>
        <w:t xml:space="preserve"> approaches.</w:t>
      </w:r>
    </w:p>
    <w:p w14:paraId="46C1E9DB" w14:textId="0F2C0813" w:rsidR="008310A5" w:rsidRPr="00226E8B" w:rsidRDefault="008310A5" w:rsidP="00226E8B">
      <w:pPr>
        <w:suppressAutoHyphens/>
        <w:spacing w:after="0" w:line="360" w:lineRule="auto"/>
        <w:jc w:val="both"/>
        <w:rPr>
          <w:rFonts w:ascii="Book Antiqua" w:eastAsia="Arial" w:hAnsi="Book Antiqua" w:cs="Arial"/>
          <w:sz w:val="24"/>
          <w:szCs w:val="24"/>
          <w:lang w:val="en-US"/>
        </w:rPr>
      </w:pPr>
    </w:p>
    <w:p w14:paraId="0E0FE5C8" w14:textId="5F5A6541" w:rsidR="008310A5" w:rsidRPr="00226E8B" w:rsidRDefault="00774400"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b/>
          <w:color w:val="000000"/>
          <w:sz w:val="24"/>
          <w:szCs w:val="24"/>
        </w:rPr>
        <w:t>Key</w:t>
      </w:r>
      <w:r w:rsidRPr="00226E8B">
        <w:rPr>
          <w:rFonts w:ascii="Book Antiqua" w:hAnsi="Book Antiqua"/>
          <w:b/>
          <w:color w:val="000000"/>
          <w:sz w:val="24"/>
          <w:szCs w:val="24"/>
          <w:lang w:eastAsia="zh-CN"/>
        </w:rPr>
        <w:t xml:space="preserve"> </w:t>
      </w:r>
      <w:r w:rsidRPr="00226E8B">
        <w:rPr>
          <w:rFonts w:ascii="Book Antiqua" w:hAnsi="Book Antiqua"/>
          <w:b/>
          <w:color w:val="000000"/>
          <w:sz w:val="24"/>
          <w:szCs w:val="24"/>
        </w:rPr>
        <w:t>words:</w:t>
      </w:r>
      <w:r w:rsidR="00286672" w:rsidRPr="00226E8B">
        <w:rPr>
          <w:rFonts w:ascii="Book Antiqua" w:eastAsia="Arial" w:hAnsi="Book Antiqua" w:cs="Arial"/>
          <w:b/>
          <w:sz w:val="24"/>
          <w:szCs w:val="24"/>
          <w:lang w:val="en-US"/>
        </w:rPr>
        <w:t xml:space="preserve"> </w:t>
      </w:r>
      <w:r w:rsidRPr="00226E8B">
        <w:rPr>
          <w:rFonts w:ascii="Book Antiqua" w:eastAsia="Arial" w:hAnsi="Book Antiqua" w:cs="Arial"/>
          <w:sz w:val="24"/>
          <w:szCs w:val="24"/>
          <w:lang w:val="en-US"/>
        </w:rPr>
        <w:t>Hepatocellular carcinoma</w:t>
      </w:r>
      <w:r w:rsidR="002A4E7E">
        <w:rPr>
          <w:rFonts w:ascii="Book Antiqua" w:hAnsi="Book Antiqua" w:cs="Arial" w:hint="eastAsia"/>
          <w:sz w:val="24"/>
          <w:szCs w:val="24"/>
          <w:lang w:val="en-US" w:eastAsia="zh-CN"/>
        </w:rPr>
        <w:t>;</w:t>
      </w:r>
      <w:r w:rsidR="00EE5BEE"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Stereotactic body radiation therapy</w:t>
      </w:r>
      <w:r w:rsidR="002A4E7E">
        <w:rPr>
          <w:rFonts w:ascii="Book Antiqua" w:hAnsi="Book Antiqua" w:cs="Arial" w:hint="eastAsia"/>
          <w:sz w:val="24"/>
          <w:szCs w:val="24"/>
          <w:lang w:val="en-US" w:eastAsia="zh-CN"/>
        </w:rPr>
        <w:t>;</w:t>
      </w:r>
      <w:r w:rsidR="00286672"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Local</w:t>
      </w:r>
      <w:r w:rsidR="00286672" w:rsidRPr="00226E8B">
        <w:rPr>
          <w:rFonts w:ascii="Book Antiqua" w:eastAsia="Arial" w:hAnsi="Book Antiqua" w:cs="Arial"/>
          <w:sz w:val="24"/>
          <w:szCs w:val="24"/>
          <w:lang w:val="en-US"/>
        </w:rPr>
        <w:t>-ablative treatment</w:t>
      </w:r>
      <w:r w:rsidR="002A4E7E">
        <w:rPr>
          <w:rFonts w:ascii="Book Antiqua" w:hAnsi="Book Antiqua" w:cs="Arial" w:hint="eastAsia"/>
          <w:sz w:val="24"/>
          <w:szCs w:val="24"/>
          <w:lang w:val="en-US" w:eastAsia="zh-CN"/>
        </w:rPr>
        <w:t xml:space="preserve">; </w:t>
      </w:r>
      <w:r w:rsidRPr="00226E8B">
        <w:rPr>
          <w:rFonts w:ascii="Book Antiqua" w:eastAsia="Arial" w:hAnsi="Book Antiqua" w:cs="Arial"/>
          <w:sz w:val="24"/>
          <w:szCs w:val="24"/>
          <w:lang w:val="en-US"/>
        </w:rPr>
        <w:t xml:space="preserve">Combination </w:t>
      </w:r>
      <w:r w:rsidR="00286672" w:rsidRPr="00226E8B">
        <w:rPr>
          <w:rFonts w:ascii="Book Antiqua" w:eastAsia="Arial" w:hAnsi="Book Antiqua" w:cs="Arial"/>
          <w:sz w:val="24"/>
          <w:szCs w:val="24"/>
          <w:lang w:val="en-US"/>
        </w:rPr>
        <w:t>approaches</w:t>
      </w:r>
      <w:r w:rsidR="002A4E7E">
        <w:rPr>
          <w:rFonts w:ascii="Book Antiqua" w:hAnsi="Book Antiqua" w:cs="Arial" w:hint="eastAsia"/>
          <w:sz w:val="24"/>
          <w:szCs w:val="24"/>
          <w:lang w:val="en-US" w:eastAsia="zh-CN"/>
        </w:rPr>
        <w:t>;</w:t>
      </w:r>
      <w:r w:rsidR="00286672"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Mini</w:t>
      </w:r>
      <w:r w:rsidR="00286672" w:rsidRPr="00226E8B">
        <w:rPr>
          <w:rFonts w:ascii="Book Antiqua" w:eastAsia="Arial" w:hAnsi="Book Antiqua" w:cs="Arial"/>
          <w:sz w:val="24"/>
          <w:szCs w:val="24"/>
          <w:lang w:val="en-US"/>
        </w:rPr>
        <w:t>-review</w:t>
      </w:r>
    </w:p>
    <w:p w14:paraId="545CB799" w14:textId="77777777" w:rsidR="009D4CFF" w:rsidRPr="00226E8B" w:rsidRDefault="009D4CFF" w:rsidP="00226E8B">
      <w:pPr>
        <w:suppressAutoHyphens/>
        <w:spacing w:after="0" w:line="360" w:lineRule="auto"/>
        <w:jc w:val="both"/>
        <w:rPr>
          <w:rFonts w:ascii="Book Antiqua" w:eastAsia="Arial" w:hAnsi="Book Antiqua" w:cs="Arial"/>
          <w:sz w:val="24"/>
          <w:szCs w:val="24"/>
          <w:lang w:val="en-US"/>
        </w:rPr>
      </w:pPr>
    </w:p>
    <w:p w14:paraId="27901231" w14:textId="690CC9BF" w:rsidR="00774400" w:rsidRPr="00226E8B" w:rsidRDefault="00774400" w:rsidP="00226E8B">
      <w:pPr>
        <w:adjustRightInd w:val="0"/>
        <w:snapToGrid w:val="0"/>
        <w:spacing w:after="0" w:line="360" w:lineRule="auto"/>
        <w:jc w:val="both"/>
        <w:rPr>
          <w:rFonts w:ascii="Book Antiqua" w:hAnsi="Book Antiqua" w:cs="Tahoma"/>
          <w:color w:val="000000"/>
          <w:sz w:val="24"/>
          <w:szCs w:val="24"/>
          <w:lang w:eastAsia="zh-CN"/>
        </w:rPr>
      </w:pPr>
      <w:bookmarkStart w:id="0" w:name="OLE_LINK148"/>
      <w:bookmarkStart w:id="1" w:name="OLE_LINK149"/>
      <w:bookmarkStart w:id="2" w:name="OLE_LINK200"/>
      <w:bookmarkStart w:id="3" w:name="OLE_LINK288"/>
      <w:bookmarkStart w:id="4" w:name="OLE_LINK1864"/>
      <w:bookmarkStart w:id="5" w:name="OLE_LINK16"/>
      <w:bookmarkStart w:id="6" w:name="OLE_LINK382"/>
      <w:bookmarkStart w:id="7" w:name="OLE_LINK306"/>
      <w:bookmarkStart w:id="8" w:name="OLE_LINK569"/>
      <w:bookmarkStart w:id="9" w:name="OLE_LINK682"/>
      <w:r w:rsidRPr="00226E8B">
        <w:rPr>
          <w:rFonts w:ascii="Book Antiqua" w:hAnsi="Book Antiqua" w:cs="Tahoma"/>
          <w:b/>
          <w:color w:val="000000"/>
          <w:sz w:val="24"/>
          <w:szCs w:val="24"/>
        </w:rPr>
        <w:t>© The Author(s) 201</w:t>
      </w:r>
      <w:r w:rsidRPr="00226E8B">
        <w:rPr>
          <w:rFonts w:ascii="Book Antiqua" w:eastAsia="宋体" w:hAnsi="Book Antiqua" w:cs="Tahoma"/>
          <w:b/>
          <w:color w:val="000000"/>
          <w:sz w:val="24"/>
          <w:szCs w:val="24"/>
          <w:lang w:eastAsia="zh-CN"/>
        </w:rPr>
        <w:t>9</w:t>
      </w:r>
      <w:r w:rsidRPr="00226E8B">
        <w:rPr>
          <w:rFonts w:ascii="Book Antiqua" w:hAnsi="Book Antiqua" w:cs="Tahoma"/>
          <w:b/>
          <w:color w:val="000000"/>
          <w:sz w:val="24"/>
          <w:szCs w:val="24"/>
        </w:rPr>
        <w:t>.</w:t>
      </w:r>
      <w:r w:rsidRPr="00226E8B">
        <w:rPr>
          <w:rFonts w:ascii="Book Antiqua" w:hAnsi="Book Antiqua" w:cs="Tahoma"/>
          <w:color w:val="000000"/>
          <w:sz w:val="24"/>
          <w:szCs w:val="24"/>
        </w:rPr>
        <w:t xml:space="preserve"> Published by Baishideng Publishing Group Inc. All rights reserved.</w:t>
      </w:r>
      <w:bookmarkEnd w:id="0"/>
      <w:bookmarkEnd w:id="1"/>
      <w:bookmarkEnd w:id="2"/>
      <w:bookmarkEnd w:id="3"/>
      <w:bookmarkEnd w:id="4"/>
      <w:bookmarkEnd w:id="5"/>
      <w:bookmarkEnd w:id="6"/>
      <w:bookmarkEnd w:id="7"/>
      <w:bookmarkEnd w:id="8"/>
      <w:bookmarkEnd w:id="9"/>
    </w:p>
    <w:p w14:paraId="5D16999F" w14:textId="77777777" w:rsidR="00774400" w:rsidRPr="00226E8B" w:rsidRDefault="00774400" w:rsidP="00226E8B">
      <w:pPr>
        <w:adjustRightInd w:val="0"/>
        <w:snapToGrid w:val="0"/>
        <w:spacing w:after="0" w:line="360" w:lineRule="auto"/>
        <w:jc w:val="both"/>
        <w:rPr>
          <w:rFonts w:ascii="Book Antiqua" w:hAnsi="Book Antiqua"/>
          <w:b/>
          <w:color w:val="000000"/>
          <w:sz w:val="24"/>
          <w:szCs w:val="24"/>
          <w:lang w:eastAsia="zh-CN"/>
        </w:rPr>
      </w:pPr>
    </w:p>
    <w:p w14:paraId="36E44789" w14:textId="2AA48A11" w:rsidR="00272C52" w:rsidRPr="00226E8B" w:rsidRDefault="00774400"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b/>
          <w:color w:val="000000"/>
          <w:sz w:val="24"/>
          <w:szCs w:val="24"/>
        </w:rPr>
        <w:t>Core tip:</w:t>
      </w:r>
      <w:r w:rsidRPr="00226E8B">
        <w:rPr>
          <w:rFonts w:ascii="Book Antiqua" w:eastAsia="宋体" w:hAnsi="Book Antiqua"/>
          <w:sz w:val="24"/>
          <w:szCs w:val="24"/>
        </w:rPr>
        <w:t xml:space="preserve"> </w:t>
      </w:r>
      <w:r w:rsidR="00797127" w:rsidRPr="00226E8B">
        <w:rPr>
          <w:rFonts w:ascii="Book Antiqua" w:eastAsia="Arial" w:hAnsi="Book Antiqua" w:cs="Arial"/>
          <w:sz w:val="24"/>
          <w:szCs w:val="24"/>
          <w:lang w:val="en-US"/>
        </w:rPr>
        <w:t>Stereotactic body radiation therapy (SBRT) is an emerging treatment for hepatocellular carcinoma. It may be used as a sole treatment or in combin</w:t>
      </w:r>
      <w:r w:rsidR="00F0324C" w:rsidRPr="00226E8B">
        <w:rPr>
          <w:rFonts w:ascii="Book Antiqua" w:eastAsia="Arial" w:hAnsi="Book Antiqua" w:cs="Arial"/>
          <w:sz w:val="24"/>
          <w:szCs w:val="24"/>
          <w:lang w:val="en-US"/>
        </w:rPr>
        <w:t xml:space="preserve">ation with other local </w:t>
      </w:r>
      <w:r w:rsidR="00797127" w:rsidRPr="00226E8B">
        <w:rPr>
          <w:rFonts w:ascii="Book Antiqua" w:eastAsia="Arial" w:hAnsi="Book Antiqua" w:cs="Arial"/>
          <w:sz w:val="24"/>
          <w:szCs w:val="24"/>
          <w:lang w:val="en-US"/>
        </w:rPr>
        <w:t>therapies as well as a bridging strategy for patient awaiting transplants and results in excellent local control rates with low toxicity. This mini-review describes current concepts of SBRT and summarizes the available evidence evaluating SBRT alone, SBRT in combination with other treatments and SBRT compared to other local treatment approaches.</w:t>
      </w:r>
    </w:p>
    <w:p w14:paraId="6E9922B7" w14:textId="77777777" w:rsidR="00272C52" w:rsidRPr="00226E8B" w:rsidRDefault="00272C52" w:rsidP="00226E8B">
      <w:pPr>
        <w:suppressAutoHyphens/>
        <w:spacing w:after="0" w:line="360" w:lineRule="auto"/>
        <w:jc w:val="both"/>
        <w:rPr>
          <w:rFonts w:ascii="Book Antiqua" w:eastAsia="Arial" w:hAnsi="Book Antiqua" w:cs="Arial"/>
          <w:sz w:val="24"/>
          <w:szCs w:val="24"/>
          <w:lang w:val="en-US"/>
        </w:rPr>
      </w:pPr>
    </w:p>
    <w:p w14:paraId="4DF0909C" w14:textId="6810591D" w:rsidR="00122A88" w:rsidRDefault="00F14711" w:rsidP="00122A88">
      <w:pPr>
        <w:pStyle w:val="a9"/>
        <w:spacing w:before="0" w:beforeAutospacing="0" w:after="0" w:afterAutospacing="0" w:line="360" w:lineRule="auto"/>
        <w:jc w:val="both"/>
        <w:textAlignment w:val="baseline"/>
        <w:rPr>
          <w:rFonts w:ascii="Book Antiqua" w:hAnsi="Book Antiqua"/>
          <w:iCs/>
          <w:lang w:eastAsia="zh-CN"/>
        </w:rPr>
      </w:pPr>
      <w:r w:rsidRPr="00226E8B">
        <w:rPr>
          <w:rFonts w:ascii="Book Antiqua" w:eastAsia="Arial" w:hAnsi="Book Antiqua" w:cs="Arial"/>
        </w:rPr>
        <w:t>Gerum</w:t>
      </w:r>
      <w:r w:rsidR="00774400" w:rsidRPr="00226E8B">
        <w:rPr>
          <w:rFonts w:ascii="Book Antiqua" w:hAnsi="Book Antiqua" w:cs="Arial"/>
          <w:lang w:eastAsia="zh-CN"/>
        </w:rPr>
        <w:t xml:space="preserve"> S</w:t>
      </w:r>
      <w:r w:rsidRPr="00226E8B">
        <w:rPr>
          <w:rFonts w:ascii="Book Antiqua" w:eastAsia="Arial" w:hAnsi="Book Antiqua" w:cs="Arial"/>
        </w:rPr>
        <w:t>, Jensen</w:t>
      </w:r>
      <w:r w:rsidR="00774400" w:rsidRPr="00226E8B">
        <w:rPr>
          <w:rFonts w:ascii="Book Antiqua" w:hAnsi="Book Antiqua" w:cs="Arial"/>
          <w:lang w:eastAsia="zh-CN"/>
        </w:rPr>
        <w:t xml:space="preserve"> AD</w:t>
      </w:r>
      <w:r w:rsidRPr="00226E8B">
        <w:rPr>
          <w:rFonts w:ascii="Book Antiqua" w:eastAsia="Arial" w:hAnsi="Book Antiqua" w:cs="Arial"/>
        </w:rPr>
        <w:t>, Roeder</w:t>
      </w:r>
      <w:r w:rsidR="00774400" w:rsidRPr="00226E8B">
        <w:rPr>
          <w:rFonts w:ascii="Book Antiqua" w:hAnsi="Book Antiqua" w:cs="Arial"/>
          <w:lang w:eastAsia="zh-CN"/>
        </w:rPr>
        <w:t xml:space="preserve"> F</w:t>
      </w:r>
      <w:r w:rsidRPr="00226E8B">
        <w:rPr>
          <w:rFonts w:ascii="Book Antiqua" w:eastAsia="Arial" w:hAnsi="Book Antiqua" w:cs="Arial"/>
        </w:rPr>
        <w:t>. Stereotactic bo</w:t>
      </w:r>
      <w:r w:rsidR="00B11FE1" w:rsidRPr="00226E8B">
        <w:rPr>
          <w:rFonts w:ascii="Book Antiqua" w:hAnsi="Book Antiqua" w:cs="Arial"/>
          <w:lang w:eastAsia="zh-CN"/>
        </w:rPr>
        <w:t>d</w:t>
      </w:r>
      <w:r w:rsidRPr="00226E8B">
        <w:rPr>
          <w:rFonts w:ascii="Book Antiqua" w:eastAsia="Arial" w:hAnsi="Book Antiqua" w:cs="Arial"/>
        </w:rPr>
        <w:t xml:space="preserve">y radiation therapy in patients with hepatocellular carcinoma: </w:t>
      </w:r>
      <w:r w:rsidR="00774400" w:rsidRPr="00226E8B">
        <w:rPr>
          <w:rFonts w:ascii="Book Antiqua" w:eastAsia="Arial" w:hAnsi="Book Antiqua" w:cs="Arial"/>
        </w:rPr>
        <w:t xml:space="preserve">A </w:t>
      </w:r>
      <w:r w:rsidRPr="00226E8B">
        <w:rPr>
          <w:rFonts w:ascii="Book Antiqua" w:eastAsia="Arial" w:hAnsi="Book Antiqua" w:cs="Arial"/>
        </w:rPr>
        <w:t xml:space="preserve">mini-review. </w:t>
      </w:r>
      <w:r w:rsidR="00122A88" w:rsidRPr="002E7AE9">
        <w:rPr>
          <w:rFonts w:ascii="Book Antiqua" w:hAnsi="Book Antiqua"/>
          <w:i/>
          <w:iCs/>
        </w:rPr>
        <w:t xml:space="preserve">World J </w:t>
      </w:r>
      <w:proofErr w:type="spellStart"/>
      <w:r w:rsidR="00122A88" w:rsidRPr="002E7AE9">
        <w:rPr>
          <w:rFonts w:ascii="Book Antiqua" w:hAnsi="Book Antiqua"/>
          <w:i/>
          <w:iCs/>
        </w:rPr>
        <w:t>Gastrointest</w:t>
      </w:r>
      <w:proofErr w:type="spellEnd"/>
      <w:r w:rsidR="00122A88" w:rsidRPr="002E7AE9">
        <w:rPr>
          <w:rFonts w:ascii="Book Antiqua" w:hAnsi="Book Antiqua"/>
          <w:i/>
          <w:iCs/>
        </w:rPr>
        <w:t xml:space="preserve"> </w:t>
      </w:r>
      <w:proofErr w:type="spellStart"/>
      <w:r w:rsidR="00122A88" w:rsidRPr="002E7AE9">
        <w:rPr>
          <w:rFonts w:ascii="Book Antiqua" w:hAnsi="Book Antiqua"/>
          <w:i/>
          <w:iCs/>
        </w:rPr>
        <w:t>Oncol</w:t>
      </w:r>
      <w:proofErr w:type="spellEnd"/>
      <w:r w:rsidR="00122A88" w:rsidRPr="002E7AE9">
        <w:rPr>
          <w:rFonts w:ascii="Book Antiqua" w:hAnsi="Book Antiqua"/>
          <w:i/>
          <w:iCs/>
          <w:lang w:eastAsia="zh-CN"/>
        </w:rPr>
        <w:t xml:space="preserve"> </w:t>
      </w:r>
      <w:r w:rsidR="00122A88" w:rsidRPr="002E7AE9">
        <w:rPr>
          <w:rFonts w:ascii="Book Antiqua" w:hAnsi="Book Antiqua"/>
          <w:iCs/>
          <w:lang w:eastAsia="zh-CN"/>
        </w:rPr>
        <w:t xml:space="preserve">2019; 11(5): </w:t>
      </w:r>
      <w:r w:rsidR="00122A88">
        <w:rPr>
          <w:rFonts w:ascii="Book Antiqua" w:hAnsi="Book Antiqua" w:hint="eastAsia"/>
          <w:iCs/>
          <w:lang w:eastAsia="zh-CN"/>
        </w:rPr>
        <w:t>367</w:t>
      </w:r>
      <w:r w:rsidR="00122A88" w:rsidRPr="002E7AE9">
        <w:rPr>
          <w:rFonts w:ascii="Book Antiqua" w:hAnsi="Book Antiqua"/>
          <w:iCs/>
          <w:lang w:eastAsia="zh-CN"/>
        </w:rPr>
        <w:t>-</w:t>
      </w:r>
      <w:r w:rsidR="00122A88">
        <w:rPr>
          <w:rFonts w:ascii="Book Antiqua" w:hAnsi="Book Antiqua" w:hint="eastAsia"/>
          <w:iCs/>
          <w:lang w:eastAsia="zh-CN"/>
        </w:rPr>
        <w:t>376</w:t>
      </w:r>
      <w:r w:rsidR="00122A88">
        <w:rPr>
          <w:rFonts w:ascii="Book Antiqua" w:hAnsi="Book Antiqua"/>
          <w:iCs/>
          <w:lang w:eastAsia="zh-CN"/>
        </w:rPr>
        <w:t xml:space="preserve"> </w:t>
      </w:r>
    </w:p>
    <w:p w14:paraId="20E887AA" w14:textId="0A158C27" w:rsidR="00122A88" w:rsidRDefault="00122A88" w:rsidP="00122A88">
      <w:pPr>
        <w:pStyle w:val="a9"/>
        <w:spacing w:before="0" w:beforeAutospacing="0" w:after="0" w:afterAutospacing="0" w:line="360" w:lineRule="auto"/>
        <w:jc w:val="both"/>
        <w:textAlignment w:val="baseline"/>
        <w:rPr>
          <w:rFonts w:ascii="Book Antiqua" w:hAnsi="Book Antiqua"/>
          <w:iCs/>
          <w:lang w:eastAsia="zh-CN"/>
        </w:rPr>
      </w:pPr>
      <w:r w:rsidRPr="004E49DE">
        <w:rPr>
          <w:rFonts w:ascii="Book Antiqua" w:hAnsi="Book Antiqua"/>
          <w:b/>
          <w:iCs/>
          <w:lang w:eastAsia="zh-CN"/>
        </w:rPr>
        <w:t>URL:</w:t>
      </w:r>
      <w:r w:rsidRPr="002E7AE9">
        <w:rPr>
          <w:rFonts w:ascii="Book Antiqua" w:hAnsi="Book Antiqua"/>
          <w:iCs/>
          <w:lang w:eastAsia="zh-CN"/>
        </w:rPr>
        <w:t xml:space="preserve"> https://www.wjgnet.com/1948-5204/full/v11/i5/</w:t>
      </w:r>
      <w:r>
        <w:rPr>
          <w:rFonts w:ascii="Book Antiqua" w:hAnsi="Book Antiqua" w:hint="eastAsia"/>
          <w:iCs/>
          <w:lang w:eastAsia="zh-CN"/>
        </w:rPr>
        <w:t>367</w:t>
      </w:r>
      <w:r>
        <w:rPr>
          <w:rFonts w:ascii="Book Antiqua" w:hAnsi="Book Antiqua"/>
          <w:iCs/>
          <w:lang w:eastAsia="zh-CN"/>
        </w:rPr>
        <w:t xml:space="preserve">.htm </w:t>
      </w:r>
    </w:p>
    <w:p w14:paraId="13D8545D" w14:textId="6E8739D2" w:rsidR="00BF6C28" w:rsidRPr="005916C8" w:rsidRDefault="00122A88" w:rsidP="00122A88">
      <w:pPr>
        <w:suppressAutoHyphens/>
        <w:spacing w:after="0" w:line="360" w:lineRule="auto"/>
        <w:jc w:val="both"/>
        <w:rPr>
          <w:rFonts w:ascii="Book Antiqua" w:hAnsi="Book Antiqua" w:cs="Arial"/>
          <w:sz w:val="28"/>
          <w:szCs w:val="24"/>
          <w:lang w:val="en-US" w:eastAsia="zh-CN"/>
        </w:rPr>
      </w:pPr>
      <w:bookmarkStart w:id="10" w:name="_GoBack"/>
      <w:r w:rsidRPr="005916C8">
        <w:rPr>
          <w:rFonts w:ascii="Book Antiqua" w:hAnsi="Book Antiqua"/>
          <w:b/>
          <w:iCs/>
          <w:sz w:val="24"/>
          <w:lang w:eastAsia="zh-CN"/>
        </w:rPr>
        <w:t>DOI:</w:t>
      </w:r>
      <w:r w:rsidRPr="005916C8">
        <w:rPr>
          <w:rFonts w:ascii="Book Antiqua" w:hAnsi="Book Antiqua"/>
          <w:iCs/>
          <w:sz w:val="24"/>
          <w:lang w:eastAsia="zh-CN"/>
        </w:rPr>
        <w:t xml:space="preserve"> https://dx.doi.org/10.4251/wjgo.v11.i5.</w:t>
      </w:r>
      <w:r w:rsidRPr="005916C8">
        <w:rPr>
          <w:rFonts w:ascii="Book Antiqua" w:hAnsi="Book Antiqua" w:hint="eastAsia"/>
          <w:iCs/>
          <w:sz w:val="24"/>
          <w:lang w:eastAsia="zh-CN"/>
        </w:rPr>
        <w:t>367</w:t>
      </w:r>
    </w:p>
    <w:bookmarkEnd w:id="10"/>
    <w:p w14:paraId="57A74A3C" w14:textId="77777777" w:rsidR="00774400" w:rsidRPr="00226E8B" w:rsidRDefault="00774400" w:rsidP="00226E8B">
      <w:pPr>
        <w:spacing w:after="0" w:line="360" w:lineRule="auto"/>
        <w:jc w:val="both"/>
        <w:rPr>
          <w:rFonts w:ascii="Book Antiqua" w:hAnsi="Book Antiqua" w:cs="Arial"/>
          <w:sz w:val="24"/>
          <w:szCs w:val="24"/>
          <w:lang w:val="en-US" w:eastAsia="zh-CN"/>
        </w:rPr>
      </w:pPr>
      <w:r w:rsidRPr="00226E8B">
        <w:rPr>
          <w:rFonts w:ascii="Book Antiqua" w:hAnsi="Book Antiqua" w:cs="Arial"/>
          <w:sz w:val="24"/>
          <w:szCs w:val="24"/>
          <w:lang w:val="en-US" w:eastAsia="zh-CN"/>
        </w:rPr>
        <w:br w:type="page"/>
      </w:r>
    </w:p>
    <w:p w14:paraId="54BF5D76" w14:textId="39BFF679" w:rsidR="00272C52" w:rsidRPr="00226E8B" w:rsidRDefault="00774400" w:rsidP="00226E8B">
      <w:pPr>
        <w:suppressAutoHyphens/>
        <w:spacing w:after="0" w:line="360" w:lineRule="auto"/>
        <w:jc w:val="both"/>
        <w:rPr>
          <w:rFonts w:ascii="Book Antiqua" w:eastAsia="Arial" w:hAnsi="Book Antiqua" w:cs="Arial"/>
          <w:sz w:val="24"/>
          <w:szCs w:val="24"/>
          <w:lang w:val="en-US"/>
        </w:rPr>
      </w:pPr>
      <w:r w:rsidRPr="00226E8B">
        <w:rPr>
          <w:rFonts w:ascii="Book Antiqua" w:eastAsia="Arial" w:hAnsi="Book Antiqua" w:cs="Arial"/>
          <w:b/>
          <w:sz w:val="24"/>
          <w:szCs w:val="24"/>
          <w:lang w:val="en-US"/>
        </w:rPr>
        <w:t>INTRODUCTION</w:t>
      </w:r>
    </w:p>
    <w:p w14:paraId="7E45F318" w14:textId="309F3862" w:rsidR="00391172" w:rsidRPr="00226E8B" w:rsidRDefault="0007538E"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Hepatocellular carcinoma (HCC) is the sixth most common cancer </w:t>
      </w:r>
      <w:r w:rsidR="005D7B1C" w:rsidRPr="00226E8B">
        <w:rPr>
          <w:rFonts w:ascii="Book Antiqua" w:eastAsia="Arial" w:hAnsi="Book Antiqua" w:cs="Arial"/>
          <w:sz w:val="24"/>
          <w:szCs w:val="24"/>
          <w:lang w:val="en-US"/>
        </w:rPr>
        <w:t>worldwide</w:t>
      </w:r>
      <w:r w:rsidRPr="00226E8B">
        <w:rPr>
          <w:rFonts w:ascii="Book Antiqua" w:eastAsia="Arial" w:hAnsi="Book Antiqua" w:cs="Arial"/>
          <w:sz w:val="24"/>
          <w:szCs w:val="24"/>
          <w:lang w:val="en-US"/>
        </w:rPr>
        <w:t xml:space="preserve"> and </w:t>
      </w:r>
      <w:r w:rsidR="005D7B1C" w:rsidRPr="00226E8B">
        <w:rPr>
          <w:rFonts w:ascii="Book Antiqua" w:eastAsia="Arial" w:hAnsi="Book Antiqua" w:cs="Arial"/>
          <w:sz w:val="24"/>
          <w:szCs w:val="24"/>
          <w:lang w:val="en-US"/>
        </w:rPr>
        <w:t xml:space="preserve">ranking as </w:t>
      </w:r>
      <w:r w:rsidRPr="00226E8B">
        <w:rPr>
          <w:rFonts w:ascii="Book Antiqua" w:eastAsia="Arial" w:hAnsi="Book Antiqua" w:cs="Arial"/>
          <w:sz w:val="24"/>
          <w:szCs w:val="24"/>
          <w:lang w:val="en-US"/>
        </w:rPr>
        <w:t xml:space="preserve">the </w:t>
      </w:r>
      <w:r w:rsidR="003C189B" w:rsidRPr="00226E8B">
        <w:rPr>
          <w:rFonts w:ascii="Book Antiqua" w:eastAsia="Arial" w:hAnsi="Book Antiqua" w:cs="Arial"/>
          <w:sz w:val="24"/>
          <w:szCs w:val="24"/>
          <w:lang w:val="en-US"/>
        </w:rPr>
        <w:t xml:space="preserve">third most common </w:t>
      </w:r>
      <w:r w:rsidR="005D7B1C" w:rsidRPr="00226E8B">
        <w:rPr>
          <w:rFonts w:ascii="Book Antiqua" w:eastAsia="Arial" w:hAnsi="Book Antiqua" w:cs="Arial"/>
          <w:sz w:val="24"/>
          <w:szCs w:val="24"/>
          <w:lang w:val="en-US"/>
        </w:rPr>
        <w:t xml:space="preserve">cause of </w:t>
      </w:r>
      <w:r w:rsidR="00F14711" w:rsidRPr="00226E8B">
        <w:rPr>
          <w:rFonts w:ascii="Book Antiqua" w:eastAsia="Arial" w:hAnsi="Book Antiqua" w:cs="Arial"/>
          <w:sz w:val="24"/>
          <w:szCs w:val="24"/>
          <w:lang w:val="en-US"/>
        </w:rPr>
        <w:t xml:space="preserve">cancer </w:t>
      </w:r>
      <w:proofErr w:type="gramStart"/>
      <w:r w:rsidR="00F14711" w:rsidRPr="00226E8B">
        <w:rPr>
          <w:rFonts w:ascii="Book Antiqua" w:eastAsia="Arial" w:hAnsi="Book Antiqua" w:cs="Arial"/>
          <w:sz w:val="24"/>
          <w:szCs w:val="24"/>
          <w:lang w:val="en-US"/>
        </w:rPr>
        <w:t>death</w:t>
      </w:r>
      <w:r w:rsidR="003C189B"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w:t>
      </w:r>
      <w:r w:rsidR="003C189B" w:rsidRPr="00226E8B">
        <w:rPr>
          <w:rFonts w:ascii="Book Antiqua" w:eastAsia="Arial" w:hAnsi="Book Antiqua" w:cs="Arial"/>
          <w:sz w:val="24"/>
          <w:szCs w:val="24"/>
          <w:vertAlign w:val="superscript"/>
          <w:lang w:val="en-US"/>
        </w:rPr>
        <w:t>]</w:t>
      </w:r>
      <w:r w:rsidRPr="00226E8B">
        <w:rPr>
          <w:rFonts w:ascii="Book Antiqua" w:eastAsia="Arial" w:hAnsi="Book Antiqua" w:cs="Arial"/>
          <w:sz w:val="24"/>
          <w:szCs w:val="24"/>
          <w:lang w:val="en-US"/>
        </w:rPr>
        <w:t xml:space="preserve">. </w:t>
      </w:r>
      <w:proofErr w:type="spellStart"/>
      <w:r w:rsidR="005D7B1C" w:rsidRPr="00226E8B">
        <w:rPr>
          <w:rFonts w:ascii="Book Antiqua" w:eastAsia="Arial" w:hAnsi="Book Antiqua" w:cs="Arial"/>
          <w:sz w:val="24"/>
          <w:szCs w:val="24"/>
          <w:lang w:val="en-US"/>
        </w:rPr>
        <w:t>Tumour</w:t>
      </w:r>
      <w:proofErr w:type="spellEnd"/>
      <w:r w:rsidR="005D7B1C" w:rsidRPr="00226E8B">
        <w:rPr>
          <w:rFonts w:ascii="Book Antiqua" w:eastAsia="Arial" w:hAnsi="Book Antiqua" w:cs="Arial"/>
          <w:sz w:val="24"/>
          <w:szCs w:val="24"/>
          <w:lang w:val="en-US"/>
        </w:rPr>
        <w:t xml:space="preserve"> resection </w:t>
      </w:r>
      <w:r w:rsidRPr="00226E8B">
        <w:rPr>
          <w:rFonts w:ascii="Book Antiqua" w:eastAsia="Arial" w:hAnsi="Book Antiqua" w:cs="Arial"/>
          <w:sz w:val="24"/>
          <w:szCs w:val="24"/>
          <w:lang w:val="en-US"/>
        </w:rPr>
        <w:t>or liver transplant</w:t>
      </w:r>
      <w:r w:rsidR="005D7B1C" w:rsidRPr="00226E8B">
        <w:rPr>
          <w:rFonts w:ascii="Book Antiqua" w:eastAsia="Arial" w:hAnsi="Book Antiqua" w:cs="Arial"/>
          <w:sz w:val="24"/>
          <w:szCs w:val="24"/>
          <w:lang w:val="en-US"/>
        </w:rPr>
        <w:t>ation</w:t>
      </w:r>
      <w:r w:rsidRPr="00226E8B">
        <w:rPr>
          <w:rFonts w:ascii="Book Antiqua" w:eastAsia="Arial" w:hAnsi="Book Antiqua" w:cs="Arial"/>
          <w:sz w:val="24"/>
          <w:szCs w:val="24"/>
          <w:lang w:val="en-US"/>
        </w:rPr>
        <w:t xml:space="preserve"> </w:t>
      </w:r>
      <w:r w:rsidR="00774400" w:rsidRPr="00226E8B">
        <w:rPr>
          <w:rFonts w:ascii="Book Antiqua" w:eastAsia="Arial" w:hAnsi="Book Antiqua" w:cs="Arial"/>
          <w:sz w:val="24"/>
          <w:szCs w:val="24"/>
          <w:lang w:val="en-US"/>
        </w:rPr>
        <w:t>is</w:t>
      </w:r>
      <w:r w:rsidRPr="00226E8B">
        <w:rPr>
          <w:rFonts w:ascii="Book Antiqua" w:eastAsia="Arial" w:hAnsi="Book Antiqua" w:cs="Arial"/>
          <w:sz w:val="24"/>
          <w:szCs w:val="24"/>
          <w:lang w:val="en-US"/>
        </w:rPr>
        <w:t xml:space="preserve"> the main </w:t>
      </w:r>
      <w:r w:rsidR="005D7B1C" w:rsidRPr="00226E8B">
        <w:rPr>
          <w:rFonts w:ascii="Book Antiqua" w:eastAsia="Arial" w:hAnsi="Book Antiqua" w:cs="Arial"/>
          <w:sz w:val="24"/>
          <w:szCs w:val="24"/>
          <w:lang w:val="en-US"/>
        </w:rPr>
        <w:t xml:space="preserve">curative </w:t>
      </w:r>
      <w:r w:rsidRPr="00226E8B">
        <w:rPr>
          <w:rFonts w:ascii="Book Antiqua" w:eastAsia="Arial" w:hAnsi="Book Antiqua" w:cs="Arial"/>
          <w:sz w:val="24"/>
          <w:szCs w:val="24"/>
          <w:lang w:val="en-US"/>
        </w:rPr>
        <w:t>treatment options</w:t>
      </w:r>
      <w:r w:rsidR="005D7B1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H</w:t>
      </w:r>
      <w:r w:rsidRPr="00226E8B">
        <w:rPr>
          <w:rFonts w:ascii="Book Antiqua" w:eastAsia="Arial" w:hAnsi="Book Antiqua" w:cs="Arial"/>
          <w:sz w:val="24"/>
          <w:szCs w:val="24"/>
          <w:lang w:val="en-US"/>
        </w:rPr>
        <w:t>owever</w:t>
      </w:r>
      <w:r w:rsidR="005D7B1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only a minority of patients are suitable candidates for surgical treatment </w:t>
      </w:r>
      <w:r w:rsidR="005D7B1C" w:rsidRPr="00226E8B">
        <w:rPr>
          <w:rFonts w:ascii="Book Antiqua" w:eastAsia="Arial" w:hAnsi="Book Antiqua" w:cs="Arial"/>
          <w:sz w:val="24"/>
          <w:szCs w:val="24"/>
          <w:lang w:val="en-US"/>
        </w:rPr>
        <w:t xml:space="preserve">due to </w:t>
      </w:r>
      <w:r w:rsidRPr="00226E8B">
        <w:rPr>
          <w:rFonts w:ascii="Book Antiqua" w:eastAsia="Arial" w:hAnsi="Book Antiqua" w:cs="Arial"/>
          <w:sz w:val="24"/>
          <w:szCs w:val="24"/>
          <w:lang w:val="en-US"/>
        </w:rPr>
        <w:t>major vascular involvement, large multifocal lesio</w:t>
      </w:r>
      <w:r w:rsidR="003C189B" w:rsidRPr="00226E8B">
        <w:rPr>
          <w:rFonts w:ascii="Book Antiqua" w:eastAsia="Arial" w:hAnsi="Book Antiqua" w:cs="Arial"/>
          <w:sz w:val="24"/>
          <w:szCs w:val="24"/>
          <w:lang w:val="en-US"/>
        </w:rPr>
        <w:t xml:space="preserve">ns or </w:t>
      </w:r>
      <w:r w:rsidR="005D7B1C" w:rsidRPr="00226E8B">
        <w:rPr>
          <w:rFonts w:ascii="Book Antiqua" w:eastAsia="Arial" w:hAnsi="Book Antiqua" w:cs="Arial"/>
          <w:sz w:val="24"/>
          <w:szCs w:val="24"/>
          <w:lang w:val="en-US"/>
        </w:rPr>
        <w:t xml:space="preserve">accompanying comorbidities such as poor liver </w:t>
      </w:r>
      <w:r w:rsidR="00F14711" w:rsidRPr="00226E8B">
        <w:rPr>
          <w:rFonts w:ascii="Book Antiqua" w:eastAsia="Arial" w:hAnsi="Book Antiqua" w:cs="Arial"/>
          <w:sz w:val="24"/>
          <w:szCs w:val="24"/>
          <w:lang w:val="en-US"/>
        </w:rPr>
        <w:t xml:space="preserve">function or associated </w:t>
      </w:r>
      <w:proofErr w:type="gramStart"/>
      <w:r w:rsidR="00F14711" w:rsidRPr="00226E8B">
        <w:rPr>
          <w:rFonts w:ascii="Book Antiqua" w:eastAsia="Arial" w:hAnsi="Book Antiqua" w:cs="Arial"/>
          <w:sz w:val="24"/>
          <w:szCs w:val="24"/>
          <w:lang w:val="en-US"/>
        </w:rPr>
        <w:t>problems</w:t>
      </w:r>
      <w:r w:rsidR="003C189B"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2</w:t>
      </w:r>
      <w:r w:rsidR="003C189B" w:rsidRPr="00226E8B">
        <w:rPr>
          <w:rFonts w:ascii="Book Antiqua" w:eastAsia="Arial" w:hAnsi="Book Antiqua" w:cs="Arial"/>
          <w:sz w:val="24"/>
          <w:szCs w:val="24"/>
          <w:vertAlign w:val="superscript"/>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 xml:space="preserve">In the past, </w:t>
      </w:r>
      <w:r w:rsidRPr="00226E8B">
        <w:rPr>
          <w:rFonts w:ascii="Book Antiqua" w:eastAsia="Arial" w:hAnsi="Book Antiqua" w:cs="Arial"/>
          <w:sz w:val="24"/>
          <w:szCs w:val="24"/>
          <w:lang w:val="en-US"/>
        </w:rPr>
        <w:t xml:space="preserve">inoperable cases have traditionally been regarded </w:t>
      </w:r>
      <w:r w:rsidR="005D7B1C" w:rsidRPr="00226E8B">
        <w:rPr>
          <w:rFonts w:ascii="Book Antiqua" w:eastAsia="Arial" w:hAnsi="Book Antiqua" w:cs="Arial"/>
          <w:sz w:val="24"/>
          <w:szCs w:val="24"/>
          <w:lang w:val="en-US"/>
        </w:rPr>
        <w:t xml:space="preserve">as </w:t>
      </w:r>
      <w:r w:rsidRPr="00226E8B">
        <w:rPr>
          <w:rFonts w:ascii="Book Antiqua" w:eastAsia="Arial" w:hAnsi="Book Antiqua" w:cs="Arial"/>
          <w:sz w:val="24"/>
          <w:szCs w:val="24"/>
          <w:lang w:val="en-US"/>
        </w:rPr>
        <w:t>incurable</w:t>
      </w:r>
      <w:r w:rsidR="005D7B1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T</w:t>
      </w:r>
      <w:r w:rsidR="00401B95" w:rsidRPr="00226E8B">
        <w:rPr>
          <w:rFonts w:ascii="Book Antiqua" w:eastAsia="Arial" w:hAnsi="Book Antiqua" w:cs="Arial"/>
          <w:sz w:val="24"/>
          <w:szCs w:val="24"/>
          <w:lang w:val="en-US"/>
        </w:rPr>
        <w:t>reatment paradigms</w:t>
      </w:r>
      <w:r w:rsidRPr="00226E8B">
        <w:rPr>
          <w:rFonts w:ascii="Book Antiqua" w:eastAsia="Arial" w:hAnsi="Book Antiqua" w:cs="Arial"/>
          <w:sz w:val="24"/>
          <w:szCs w:val="24"/>
          <w:lang w:val="en-US"/>
        </w:rPr>
        <w:t xml:space="preserve"> </w:t>
      </w:r>
      <w:r w:rsidR="00401B95" w:rsidRPr="00226E8B">
        <w:rPr>
          <w:rFonts w:ascii="Book Antiqua" w:eastAsia="Arial" w:hAnsi="Book Antiqua" w:cs="Arial"/>
          <w:sz w:val="24"/>
          <w:szCs w:val="24"/>
          <w:lang w:val="en-US"/>
        </w:rPr>
        <w:t xml:space="preserve">have changed dramatically </w:t>
      </w:r>
      <w:r w:rsidR="005D7B1C" w:rsidRPr="00226E8B">
        <w:rPr>
          <w:rFonts w:ascii="Book Antiqua" w:eastAsia="Arial" w:hAnsi="Book Antiqua" w:cs="Arial"/>
          <w:sz w:val="24"/>
          <w:szCs w:val="24"/>
          <w:lang w:val="en-US"/>
        </w:rPr>
        <w:t xml:space="preserve">in favor of local treatments </w:t>
      </w:r>
      <w:r w:rsidR="00401B95" w:rsidRPr="00226E8B">
        <w:rPr>
          <w:rFonts w:ascii="Book Antiqua" w:eastAsia="Arial" w:hAnsi="Book Antiqua" w:cs="Arial"/>
          <w:sz w:val="24"/>
          <w:szCs w:val="24"/>
          <w:lang w:val="en-US"/>
        </w:rPr>
        <w:t xml:space="preserve">in the last decades </w:t>
      </w:r>
      <w:r w:rsidR="005D7B1C" w:rsidRPr="00226E8B">
        <w:rPr>
          <w:rFonts w:ascii="Book Antiqua" w:eastAsia="Arial" w:hAnsi="Book Antiqua" w:cs="Arial"/>
          <w:sz w:val="24"/>
          <w:szCs w:val="24"/>
          <w:lang w:val="en-US"/>
        </w:rPr>
        <w:t>though. Even in inoperable patient</w:t>
      </w:r>
      <w:r w:rsidR="00F16E41" w:rsidRPr="00226E8B">
        <w:rPr>
          <w:rFonts w:ascii="Book Antiqua" w:eastAsia="Arial" w:hAnsi="Book Antiqua" w:cs="Arial"/>
          <w:sz w:val="24"/>
          <w:szCs w:val="24"/>
          <w:lang w:val="en-US"/>
        </w:rPr>
        <w:t>s</w:t>
      </w:r>
      <w:r w:rsidR="005D7B1C" w:rsidRPr="00226E8B">
        <w:rPr>
          <w:rFonts w:ascii="Book Antiqua" w:eastAsia="Arial" w:hAnsi="Book Antiqua" w:cs="Arial"/>
          <w:sz w:val="24"/>
          <w:szCs w:val="24"/>
          <w:lang w:val="en-US"/>
        </w:rPr>
        <w:t xml:space="preserve">, there is </w:t>
      </w:r>
      <w:r w:rsidR="00F16E41" w:rsidRPr="00226E8B">
        <w:rPr>
          <w:rFonts w:ascii="Book Antiqua" w:eastAsia="Arial" w:hAnsi="Book Antiqua" w:cs="Arial"/>
          <w:sz w:val="24"/>
          <w:szCs w:val="24"/>
          <w:lang w:val="en-US"/>
        </w:rPr>
        <w:t xml:space="preserve">now </w:t>
      </w:r>
      <w:r w:rsidR="005D7B1C" w:rsidRPr="00226E8B">
        <w:rPr>
          <w:rFonts w:ascii="Book Antiqua" w:eastAsia="Arial" w:hAnsi="Book Antiqua" w:cs="Arial"/>
          <w:sz w:val="24"/>
          <w:szCs w:val="24"/>
          <w:lang w:val="en-US"/>
        </w:rPr>
        <w:t xml:space="preserve">emerging </w:t>
      </w:r>
      <w:r w:rsidR="00401B95" w:rsidRPr="00226E8B">
        <w:rPr>
          <w:rFonts w:ascii="Book Antiqua" w:eastAsia="Arial" w:hAnsi="Book Antiqua" w:cs="Arial"/>
          <w:sz w:val="24"/>
          <w:szCs w:val="24"/>
          <w:lang w:val="en-US"/>
        </w:rPr>
        <w:t xml:space="preserve">evidence </w:t>
      </w:r>
      <w:r w:rsidR="005D7B1C" w:rsidRPr="00226E8B">
        <w:rPr>
          <w:rFonts w:ascii="Book Antiqua" w:eastAsia="Arial" w:hAnsi="Book Antiqua" w:cs="Arial"/>
          <w:sz w:val="24"/>
          <w:szCs w:val="24"/>
          <w:lang w:val="en-US"/>
        </w:rPr>
        <w:t>of survival benefit or</w:t>
      </w:r>
      <w:r w:rsidR="00401B95"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 xml:space="preserve">potential </w:t>
      </w:r>
      <w:r w:rsidR="00401B95" w:rsidRPr="00226E8B">
        <w:rPr>
          <w:rFonts w:ascii="Book Antiqua" w:eastAsia="Arial" w:hAnsi="Book Antiqua" w:cs="Arial"/>
          <w:sz w:val="24"/>
          <w:szCs w:val="24"/>
          <w:lang w:val="en-US"/>
        </w:rPr>
        <w:t xml:space="preserve">cure </w:t>
      </w:r>
      <w:r w:rsidR="005D7B1C" w:rsidRPr="00226E8B">
        <w:rPr>
          <w:rFonts w:ascii="Book Antiqua" w:eastAsia="Arial" w:hAnsi="Book Antiqua" w:cs="Arial"/>
          <w:sz w:val="24"/>
          <w:szCs w:val="24"/>
          <w:lang w:val="en-US"/>
        </w:rPr>
        <w:t xml:space="preserve">in inoperable patients receiving local </w:t>
      </w:r>
      <w:proofErr w:type="gramStart"/>
      <w:r w:rsidR="005D7B1C" w:rsidRPr="00226E8B">
        <w:rPr>
          <w:rFonts w:ascii="Book Antiqua" w:eastAsia="Arial" w:hAnsi="Book Antiqua" w:cs="Arial"/>
          <w:sz w:val="24"/>
          <w:szCs w:val="24"/>
          <w:lang w:val="en-US"/>
        </w:rPr>
        <w:t>treatments</w:t>
      </w:r>
      <w:r w:rsidR="00C25E75"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3,4</w:t>
      </w:r>
      <w:r w:rsidR="00C25E75" w:rsidRPr="00226E8B">
        <w:rPr>
          <w:rFonts w:ascii="Book Antiqua" w:eastAsia="Arial" w:hAnsi="Book Antiqua" w:cs="Arial"/>
          <w:sz w:val="24"/>
          <w:szCs w:val="24"/>
          <w:vertAlign w:val="superscript"/>
          <w:lang w:val="en-US"/>
        </w:rPr>
        <w:t>]</w:t>
      </w:r>
      <w:r w:rsidR="00C25E75"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5D7B1C" w:rsidRPr="00226E8B">
        <w:rPr>
          <w:rFonts w:ascii="Book Antiqua" w:eastAsia="Arial" w:hAnsi="Book Antiqua" w:cs="Arial"/>
          <w:sz w:val="24"/>
          <w:szCs w:val="24"/>
          <w:lang w:val="en-US"/>
        </w:rPr>
        <w:t xml:space="preserve">In consequence, </w:t>
      </w:r>
      <w:r w:rsidR="0002340C" w:rsidRPr="00226E8B">
        <w:rPr>
          <w:rFonts w:ascii="Book Antiqua" w:eastAsia="Arial" w:hAnsi="Book Antiqua" w:cs="Arial"/>
          <w:sz w:val="24"/>
          <w:szCs w:val="24"/>
          <w:lang w:val="en-US"/>
        </w:rPr>
        <w:t>l</w:t>
      </w:r>
      <w:r w:rsidR="00F0324C" w:rsidRPr="00226E8B">
        <w:rPr>
          <w:rFonts w:ascii="Book Antiqua" w:eastAsia="Arial" w:hAnsi="Book Antiqua" w:cs="Arial"/>
          <w:sz w:val="24"/>
          <w:szCs w:val="24"/>
          <w:lang w:val="en-US"/>
        </w:rPr>
        <w:t>ocal</w:t>
      </w:r>
      <w:r w:rsidRPr="00226E8B">
        <w:rPr>
          <w:rFonts w:ascii="Book Antiqua" w:eastAsia="Arial" w:hAnsi="Book Antiqua" w:cs="Arial"/>
          <w:sz w:val="24"/>
          <w:szCs w:val="24"/>
          <w:lang w:val="en-US"/>
        </w:rPr>
        <w:t xml:space="preserve"> therapies</w:t>
      </w:r>
      <w:r w:rsidR="0002340C" w:rsidRPr="00226E8B">
        <w:rPr>
          <w:rFonts w:ascii="Book Antiqua" w:eastAsia="Arial" w:hAnsi="Book Antiqua" w:cs="Arial"/>
          <w:sz w:val="24"/>
          <w:szCs w:val="24"/>
          <w:lang w:val="en-US"/>
        </w:rPr>
        <w:t xml:space="preserve"> should be considered in patients </w:t>
      </w:r>
      <w:r w:rsidR="005D7B1C" w:rsidRPr="00226E8B">
        <w:rPr>
          <w:rFonts w:ascii="Book Antiqua" w:eastAsia="Arial" w:hAnsi="Book Antiqua" w:cs="Arial"/>
          <w:sz w:val="24"/>
          <w:szCs w:val="24"/>
          <w:lang w:val="en-US"/>
        </w:rPr>
        <w:t>not eligible</w:t>
      </w:r>
      <w:r w:rsidR="0002340C" w:rsidRPr="00226E8B">
        <w:rPr>
          <w:rFonts w:ascii="Book Antiqua" w:eastAsia="Arial" w:hAnsi="Book Antiqua" w:cs="Arial"/>
          <w:sz w:val="24"/>
          <w:szCs w:val="24"/>
          <w:lang w:val="en-US"/>
        </w:rPr>
        <w:t xml:space="preserve"> for </w:t>
      </w:r>
      <w:r w:rsidR="005D7B1C" w:rsidRPr="00226E8B">
        <w:rPr>
          <w:rFonts w:ascii="Book Antiqua" w:eastAsia="Arial" w:hAnsi="Book Antiqua" w:cs="Arial"/>
          <w:sz w:val="24"/>
          <w:szCs w:val="24"/>
          <w:lang w:val="en-US"/>
        </w:rPr>
        <w:t>curative surgery</w:t>
      </w:r>
      <w:r w:rsidR="0002340C" w:rsidRPr="00226E8B">
        <w:rPr>
          <w:rFonts w:ascii="Book Antiqua" w:eastAsia="Arial" w:hAnsi="Book Antiqua" w:cs="Arial"/>
          <w:sz w:val="24"/>
          <w:szCs w:val="24"/>
          <w:lang w:val="en-US"/>
        </w:rPr>
        <w:t xml:space="preserve">, or as a part of a strategy to bridge patients </w:t>
      </w:r>
      <w:r w:rsidRPr="00226E8B">
        <w:rPr>
          <w:rFonts w:ascii="Book Antiqua" w:eastAsia="Arial" w:hAnsi="Book Antiqua" w:cs="Arial"/>
          <w:sz w:val="24"/>
          <w:szCs w:val="24"/>
          <w:lang w:val="en-US"/>
        </w:rPr>
        <w:t>awaiting liver transplantation</w:t>
      </w:r>
      <w:r w:rsidR="003C189B" w:rsidRPr="00226E8B">
        <w:rPr>
          <w:rFonts w:ascii="Book Antiqua" w:eastAsia="Arial" w:hAnsi="Book Antiqua" w:cs="Arial"/>
          <w:sz w:val="24"/>
          <w:szCs w:val="24"/>
          <w:lang w:val="en-US"/>
        </w:rPr>
        <w:t xml:space="preserve"> </w:t>
      </w:r>
      <w:r w:rsidR="004E3ECC" w:rsidRPr="00226E8B">
        <w:rPr>
          <w:rFonts w:ascii="Book Antiqua" w:eastAsia="Arial" w:hAnsi="Book Antiqua" w:cs="Arial"/>
          <w:sz w:val="24"/>
          <w:szCs w:val="24"/>
          <w:lang w:val="en-US"/>
        </w:rPr>
        <w:t xml:space="preserve">according to </w:t>
      </w:r>
      <w:r w:rsidR="002C2F03" w:rsidRPr="00226E8B">
        <w:rPr>
          <w:rFonts w:ascii="Book Antiqua" w:eastAsia="Arial" w:hAnsi="Book Antiqua" w:cs="Arial"/>
          <w:sz w:val="24"/>
          <w:szCs w:val="24"/>
          <w:lang w:val="en-US"/>
        </w:rPr>
        <w:t>common</w:t>
      </w:r>
      <w:r w:rsidR="00F14711" w:rsidRPr="00226E8B">
        <w:rPr>
          <w:rFonts w:ascii="Book Antiqua" w:eastAsia="Arial" w:hAnsi="Book Antiqua" w:cs="Arial"/>
          <w:sz w:val="24"/>
          <w:szCs w:val="24"/>
          <w:lang w:val="en-US"/>
        </w:rPr>
        <w:t xml:space="preserve"> </w:t>
      </w:r>
      <w:proofErr w:type="gramStart"/>
      <w:r w:rsidR="00F14711" w:rsidRPr="00226E8B">
        <w:rPr>
          <w:rFonts w:ascii="Book Antiqua" w:eastAsia="Arial" w:hAnsi="Book Antiqua" w:cs="Arial"/>
          <w:sz w:val="24"/>
          <w:szCs w:val="24"/>
          <w:lang w:val="en-US"/>
        </w:rPr>
        <w:t>guidelines</w:t>
      </w:r>
      <w:r w:rsidR="003C189B"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5</w:t>
      </w:r>
      <w:r w:rsidR="003C189B" w:rsidRPr="00226E8B">
        <w:rPr>
          <w:rFonts w:ascii="Book Antiqua" w:eastAsia="Arial" w:hAnsi="Book Antiqua" w:cs="Arial"/>
          <w:sz w:val="24"/>
          <w:szCs w:val="24"/>
          <w:vertAlign w:val="superscript"/>
          <w:lang w:val="en-US"/>
        </w:rPr>
        <w:t>]</w:t>
      </w:r>
      <w:r w:rsidR="0002340C" w:rsidRPr="00226E8B">
        <w:rPr>
          <w:rFonts w:ascii="Book Antiqua" w:eastAsia="Arial" w:hAnsi="Book Antiqua" w:cs="Arial"/>
          <w:sz w:val="24"/>
          <w:szCs w:val="24"/>
          <w:lang w:val="en-US"/>
        </w:rPr>
        <w:t xml:space="preserve">. </w:t>
      </w:r>
      <w:r w:rsidR="004E3ECC" w:rsidRPr="00226E8B">
        <w:rPr>
          <w:rFonts w:ascii="Book Antiqua" w:eastAsia="Arial" w:hAnsi="Book Antiqua" w:cs="Arial"/>
          <w:sz w:val="24"/>
          <w:szCs w:val="24"/>
          <w:lang w:val="en-US"/>
        </w:rPr>
        <w:t>L</w:t>
      </w:r>
      <w:r w:rsidRPr="00226E8B">
        <w:rPr>
          <w:rFonts w:ascii="Book Antiqua" w:eastAsia="Arial" w:hAnsi="Book Antiqua" w:cs="Arial"/>
          <w:sz w:val="24"/>
          <w:szCs w:val="24"/>
          <w:lang w:val="en-US"/>
        </w:rPr>
        <w:t>oc</w:t>
      </w:r>
      <w:r w:rsidR="00F0324C" w:rsidRPr="00226E8B">
        <w:rPr>
          <w:rFonts w:ascii="Book Antiqua" w:eastAsia="Arial" w:hAnsi="Book Antiqua" w:cs="Arial"/>
          <w:sz w:val="24"/>
          <w:szCs w:val="24"/>
          <w:lang w:val="en-US"/>
        </w:rPr>
        <w:t>al</w:t>
      </w:r>
      <w:r w:rsidRPr="00226E8B">
        <w:rPr>
          <w:rFonts w:ascii="Book Antiqua" w:eastAsia="Arial" w:hAnsi="Book Antiqua" w:cs="Arial"/>
          <w:sz w:val="24"/>
          <w:szCs w:val="24"/>
          <w:lang w:val="en-US"/>
        </w:rPr>
        <w:t xml:space="preserve"> treatments are </w:t>
      </w:r>
      <w:r w:rsidR="002C2F03" w:rsidRPr="00226E8B">
        <w:rPr>
          <w:rFonts w:ascii="Book Antiqua" w:eastAsia="Arial" w:hAnsi="Book Antiqua" w:cs="Arial"/>
          <w:sz w:val="24"/>
          <w:szCs w:val="24"/>
          <w:lang w:val="en-US"/>
        </w:rPr>
        <w:t xml:space="preserve">broadly </w:t>
      </w:r>
      <w:r w:rsidR="004E3ECC" w:rsidRPr="00226E8B">
        <w:rPr>
          <w:rFonts w:ascii="Book Antiqua" w:eastAsia="Arial" w:hAnsi="Book Antiqua" w:cs="Arial"/>
          <w:sz w:val="24"/>
          <w:szCs w:val="24"/>
          <w:lang w:val="en-US"/>
        </w:rPr>
        <w:t xml:space="preserve">classified into </w:t>
      </w:r>
      <w:r w:rsidR="006B379B" w:rsidRPr="00226E8B">
        <w:rPr>
          <w:rFonts w:ascii="Book Antiqua" w:eastAsia="Arial" w:hAnsi="Book Antiqua" w:cs="Arial"/>
          <w:sz w:val="24"/>
          <w:szCs w:val="24"/>
          <w:lang w:val="en-US"/>
        </w:rPr>
        <w:t>two</w:t>
      </w:r>
      <w:r w:rsidR="004E3ECC" w:rsidRPr="00226E8B">
        <w:rPr>
          <w:rFonts w:ascii="Book Antiqua" w:eastAsia="Arial" w:hAnsi="Book Antiqua" w:cs="Arial"/>
          <w:sz w:val="24"/>
          <w:szCs w:val="24"/>
          <w:lang w:val="en-US"/>
        </w:rPr>
        <w:t xml:space="preserve"> categories: </w:t>
      </w:r>
      <w:r w:rsidR="006B379B" w:rsidRPr="00226E8B">
        <w:rPr>
          <w:rFonts w:ascii="Book Antiqua" w:eastAsia="Arial" w:hAnsi="Book Antiqua" w:cs="Arial"/>
          <w:sz w:val="24"/>
          <w:szCs w:val="24"/>
          <w:lang w:val="en-US"/>
        </w:rPr>
        <w:t>arterially-directed and locally ablative therapies. A</w:t>
      </w:r>
      <w:r w:rsidR="0002340C" w:rsidRPr="00226E8B">
        <w:rPr>
          <w:rFonts w:ascii="Book Antiqua" w:eastAsia="Arial" w:hAnsi="Book Antiqua" w:cs="Arial"/>
          <w:sz w:val="24"/>
          <w:szCs w:val="24"/>
          <w:lang w:val="en-US"/>
        </w:rPr>
        <w:t xml:space="preserve">rterially directed therapies </w:t>
      </w:r>
      <w:r w:rsidR="006B379B" w:rsidRPr="00226E8B">
        <w:rPr>
          <w:rFonts w:ascii="Book Antiqua" w:eastAsia="Arial" w:hAnsi="Book Antiqua" w:cs="Arial"/>
          <w:sz w:val="24"/>
          <w:szCs w:val="24"/>
          <w:lang w:val="en-US"/>
        </w:rPr>
        <w:t xml:space="preserve">include </w:t>
      </w:r>
      <w:proofErr w:type="spellStart"/>
      <w:r w:rsidR="0002340C" w:rsidRPr="00226E8B">
        <w:rPr>
          <w:rFonts w:ascii="Book Antiqua" w:eastAsia="Arial" w:hAnsi="Book Antiqua" w:cs="Arial"/>
          <w:sz w:val="24"/>
          <w:szCs w:val="24"/>
          <w:lang w:val="en-US"/>
        </w:rPr>
        <w:t>transarterial</w:t>
      </w:r>
      <w:proofErr w:type="spellEnd"/>
      <w:r w:rsidR="0002340C" w:rsidRPr="00226E8B">
        <w:rPr>
          <w:rFonts w:ascii="Book Antiqua" w:eastAsia="Arial" w:hAnsi="Book Antiqua" w:cs="Arial"/>
          <w:sz w:val="24"/>
          <w:szCs w:val="24"/>
          <w:lang w:val="en-US"/>
        </w:rPr>
        <w:t xml:space="preserve"> chemoembolization (TACE)</w:t>
      </w:r>
      <w:r w:rsidR="006151CC" w:rsidRPr="00226E8B">
        <w:rPr>
          <w:rFonts w:ascii="Book Antiqua" w:eastAsia="Arial" w:hAnsi="Book Antiqua" w:cs="Arial"/>
          <w:sz w:val="24"/>
          <w:szCs w:val="24"/>
          <w:lang w:val="en-US"/>
        </w:rPr>
        <w:t xml:space="preserve">, </w:t>
      </w:r>
      <w:proofErr w:type="spellStart"/>
      <w:r w:rsidR="006151CC" w:rsidRPr="00226E8B">
        <w:rPr>
          <w:rFonts w:ascii="Book Antiqua" w:eastAsia="Arial" w:hAnsi="Book Antiqua" w:cs="Arial"/>
          <w:sz w:val="24"/>
          <w:szCs w:val="24"/>
          <w:lang w:val="en-US"/>
        </w:rPr>
        <w:t>transarterial</w:t>
      </w:r>
      <w:proofErr w:type="spellEnd"/>
      <w:r w:rsidR="006151CC" w:rsidRPr="00226E8B">
        <w:rPr>
          <w:rFonts w:ascii="Book Antiqua" w:eastAsia="Arial" w:hAnsi="Book Antiqua" w:cs="Arial"/>
          <w:sz w:val="24"/>
          <w:szCs w:val="24"/>
          <w:lang w:val="en-US"/>
        </w:rPr>
        <w:t xml:space="preserve"> </w:t>
      </w:r>
      <w:proofErr w:type="spellStart"/>
      <w:r w:rsidR="006151CC" w:rsidRPr="00226E8B">
        <w:rPr>
          <w:rFonts w:ascii="Book Antiqua" w:eastAsia="Arial" w:hAnsi="Book Antiqua" w:cs="Arial"/>
          <w:sz w:val="24"/>
          <w:szCs w:val="24"/>
          <w:lang w:val="en-US"/>
        </w:rPr>
        <w:t>chemoemboli</w:t>
      </w:r>
      <w:r w:rsidRPr="00226E8B">
        <w:rPr>
          <w:rFonts w:ascii="Book Antiqua" w:eastAsia="Arial" w:hAnsi="Book Antiqua" w:cs="Arial"/>
          <w:sz w:val="24"/>
          <w:szCs w:val="24"/>
          <w:lang w:val="en-US"/>
        </w:rPr>
        <w:t>s</w:t>
      </w:r>
      <w:r w:rsidR="006151CC" w:rsidRPr="00226E8B">
        <w:rPr>
          <w:rFonts w:ascii="Book Antiqua" w:eastAsia="Arial" w:hAnsi="Book Antiqua" w:cs="Arial"/>
          <w:sz w:val="24"/>
          <w:szCs w:val="24"/>
          <w:lang w:val="en-US"/>
        </w:rPr>
        <w:t>atio</w:t>
      </w:r>
      <w:r w:rsidR="00774400" w:rsidRPr="00226E8B">
        <w:rPr>
          <w:rFonts w:ascii="Book Antiqua" w:eastAsia="Arial" w:hAnsi="Book Antiqua" w:cs="Arial"/>
          <w:sz w:val="24"/>
          <w:szCs w:val="24"/>
          <w:lang w:val="en-US"/>
        </w:rPr>
        <w:t>n</w:t>
      </w:r>
      <w:proofErr w:type="spellEnd"/>
      <w:r w:rsidR="00774400" w:rsidRPr="00226E8B">
        <w:rPr>
          <w:rFonts w:ascii="Book Antiqua" w:eastAsia="Arial" w:hAnsi="Book Antiqua" w:cs="Arial"/>
          <w:sz w:val="24"/>
          <w:szCs w:val="24"/>
          <w:lang w:val="en-US"/>
        </w:rPr>
        <w:t xml:space="preserve"> with drug eluting beds (DEB</w:t>
      </w:r>
      <w:r w:rsidR="00774400" w:rsidRPr="00226E8B">
        <w:rPr>
          <w:rFonts w:ascii="Book Antiqua" w:hAnsi="Book Antiqua" w:cs="Arial"/>
          <w:sz w:val="24"/>
          <w:szCs w:val="24"/>
          <w:lang w:val="en-US" w:eastAsia="zh-CN"/>
        </w:rPr>
        <w:t>-</w:t>
      </w:r>
      <w:r w:rsidR="006151CC" w:rsidRPr="00226E8B">
        <w:rPr>
          <w:rFonts w:ascii="Book Antiqua" w:eastAsia="Arial" w:hAnsi="Book Antiqua" w:cs="Arial"/>
          <w:sz w:val="24"/>
          <w:szCs w:val="24"/>
          <w:lang w:val="en-US"/>
        </w:rPr>
        <w:t>TACE)</w:t>
      </w:r>
      <w:r w:rsidR="006B379B" w:rsidRPr="00226E8B">
        <w:rPr>
          <w:rFonts w:ascii="Book Antiqua" w:eastAsia="Arial" w:hAnsi="Book Antiqua" w:cs="Arial"/>
          <w:sz w:val="24"/>
          <w:szCs w:val="24"/>
          <w:lang w:val="en-US"/>
        </w:rPr>
        <w:t>,</w:t>
      </w:r>
      <w:r w:rsidR="0002340C" w:rsidRPr="00226E8B">
        <w:rPr>
          <w:rFonts w:ascii="Book Antiqua" w:eastAsia="Arial" w:hAnsi="Book Antiqua" w:cs="Arial"/>
          <w:sz w:val="24"/>
          <w:szCs w:val="24"/>
          <w:lang w:val="en-US"/>
        </w:rPr>
        <w:t xml:space="preserve"> </w:t>
      </w:r>
      <w:r w:rsidR="006B379B" w:rsidRPr="00226E8B">
        <w:rPr>
          <w:rFonts w:ascii="Book Antiqua" w:eastAsia="Arial" w:hAnsi="Book Antiqua" w:cs="Arial"/>
          <w:sz w:val="24"/>
          <w:szCs w:val="24"/>
          <w:lang w:val="en-US"/>
        </w:rPr>
        <w:t xml:space="preserve">and </w:t>
      </w:r>
      <w:r w:rsidR="0002340C" w:rsidRPr="00226E8B">
        <w:rPr>
          <w:rFonts w:ascii="Book Antiqua" w:eastAsia="Arial" w:hAnsi="Book Antiqua" w:cs="Arial"/>
          <w:sz w:val="24"/>
          <w:szCs w:val="24"/>
          <w:lang w:val="en-US"/>
        </w:rPr>
        <w:t>selective internal radiotherapy (SIRT)</w:t>
      </w:r>
      <w:r w:rsidR="006151CC" w:rsidRPr="00226E8B">
        <w:rPr>
          <w:rFonts w:ascii="Book Antiqua" w:eastAsia="Arial" w:hAnsi="Book Antiqua" w:cs="Arial"/>
          <w:sz w:val="24"/>
          <w:szCs w:val="24"/>
          <w:lang w:val="en-US"/>
        </w:rPr>
        <w:t>)</w:t>
      </w:r>
      <w:r w:rsidR="006B379B" w:rsidRPr="00226E8B">
        <w:rPr>
          <w:rFonts w:ascii="Book Antiqua" w:eastAsia="Arial" w:hAnsi="Book Antiqua" w:cs="Arial"/>
          <w:sz w:val="24"/>
          <w:szCs w:val="24"/>
          <w:lang w:val="en-US"/>
        </w:rPr>
        <w:t>. L</w:t>
      </w:r>
      <w:r w:rsidR="003C189B" w:rsidRPr="00226E8B">
        <w:rPr>
          <w:rFonts w:ascii="Book Antiqua" w:eastAsia="Arial" w:hAnsi="Book Antiqua" w:cs="Arial"/>
          <w:sz w:val="24"/>
          <w:szCs w:val="24"/>
          <w:lang w:val="en-US"/>
        </w:rPr>
        <w:t>ocal</w:t>
      </w:r>
      <w:r w:rsidR="006B379B" w:rsidRPr="00226E8B">
        <w:rPr>
          <w:rFonts w:ascii="Book Antiqua" w:eastAsia="Arial" w:hAnsi="Book Antiqua" w:cs="Arial"/>
          <w:sz w:val="24"/>
          <w:szCs w:val="24"/>
          <w:lang w:val="en-US"/>
        </w:rPr>
        <w:t xml:space="preserve">ly </w:t>
      </w:r>
      <w:r w:rsidR="006151CC" w:rsidRPr="00226E8B">
        <w:rPr>
          <w:rFonts w:ascii="Book Antiqua" w:eastAsia="Arial" w:hAnsi="Book Antiqua" w:cs="Arial"/>
          <w:sz w:val="24"/>
          <w:szCs w:val="24"/>
          <w:lang w:val="en-US"/>
        </w:rPr>
        <w:t>abl</w:t>
      </w:r>
      <w:r w:rsidR="00286672" w:rsidRPr="00226E8B">
        <w:rPr>
          <w:rFonts w:ascii="Book Antiqua" w:eastAsia="Arial" w:hAnsi="Book Antiqua" w:cs="Arial"/>
          <w:sz w:val="24"/>
          <w:szCs w:val="24"/>
          <w:lang w:val="en-US"/>
        </w:rPr>
        <w:t>ative</w:t>
      </w:r>
      <w:r w:rsidR="006151CC" w:rsidRPr="00226E8B">
        <w:rPr>
          <w:rFonts w:ascii="Book Antiqua" w:eastAsia="Arial" w:hAnsi="Book Antiqua" w:cs="Arial"/>
          <w:sz w:val="24"/>
          <w:szCs w:val="24"/>
          <w:lang w:val="en-US"/>
        </w:rPr>
        <w:t xml:space="preserve"> techniques </w:t>
      </w:r>
      <w:r w:rsidR="006B379B" w:rsidRPr="00226E8B">
        <w:rPr>
          <w:rFonts w:ascii="Book Antiqua" w:eastAsia="Arial" w:hAnsi="Book Antiqua" w:cs="Arial"/>
          <w:sz w:val="24"/>
          <w:szCs w:val="24"/>
          <w:lang w:val="en-US"/>
        </w:rPr>
        <w:t xml:space="preserve">include </w:t>
      </w:r>
      <w:r w:rsidR="006151CC" w:rsidRPr="00226E8B">
        <w:rPr>
          <w:rFonts w:ascii="Book Antiqua" w:eastAsia="Arial" w:hAnsi="Book Antiqua" w:cs="Arial"/>
          <w:sz w:val="24"/>
          <w:szCs w:val="24"/>
          <w:lang w:val="en-US"/>
        </w:rPr>
        <w:t xml:space="preserve">radiofrequency ablation (RFA), percutaneous alcohol injection, microwave or </w:t>
      </w:r>
      <w:r w:rsidR="002C2F03" w:rsidRPr="00226E8B">
        <w:rPr>
          <w:rFonts w:ascii="Book Antiqua" w:eastAsia="Arial" w:hAnsi="Book Antiqua" w:cs="Arial"/>
          <w:sz w:val="24"/>
          <w:szCs w:val="24"/>
          <w:lang w:val="en-US"/>
        </w:rPr>
        <w:t xml:space="preserve">(less invasive) </w:t>
      </w:r>
      <w:r w:rsidR="00774400" w:rsidRPr="00226E8B">
        <w:rPr>
          <w:rFonts w:ascii="Book Antiqua" w:eastAsia="Arial" w:hAnsi="Book Antiqua" w:cs="Arial"/>
          <w:sz w:val="24"/>
          <w:szCs w:val="24"/>
          <w:lang w:val="en-US"/>
        </w:rPr>
        <w:t>Stereotactic body radiation therapy</w:t>
      </w:r>
      <w:r w:rsidR="006151CC" w:rsidRPr="00226E8B">
        <w:rPr>
          <w:rFonts w:ascii="Book Antiqua" w:eastAsia="Arial" w:hAnsi="Book Antiqua" w:cs="Arial"/>
          <w:sz w:val="24"/>
          <w:szCs w:val="24"/>
          <w:lang w:val="en-US"/>
        </w:rPr>
        <w:t xml:space="preserve"> (SBRT</w:t>
      </w:r>
      <w:r w:rsidR="002C2F03" w:rsidRPr="00226E8B">
        <w:rPr>
          <w:rFonts w:ascii="Book Antiqua" w:eastAsia="Arial" w:hAnsi="Book Antiqua" w:cs="Arial"/>
          <w:sz w:val="24"/>
          <w:szCs w:val="24"/>
          <w:lang w:val="en-US"/>
        </w:rPr>
        <w:t>)</w:t>
      </w:r>
      <w:r w:rsidR="006151CC"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4C528E" w:rsidRPr="00226E8B">
        <w:rPr>
          <w:rFonts w:ascii="Book Antiqua" w:eastAsia="Arial" w:hAnsi="Book Antiqua" w:cs="Arial"/>
          <w:sz w:val="24"/>
          <w:szCs w:val="24"/>
          <w:lang w:val="en-US"/>
        </w:rPr>
        <w:t xml:space="preserve">However, </w:t>
      </w:r>
      <w:r w:rsidR="00787C1E" w:rsidRPr="00226E8B">
        <w:rPr>
          <w:rFonts w:ascii="Book Antiqua" w:eastAsia="Arial" w:hAnsi="Book Antiqua" w:cs="Arial"/>
          <w:sz w:val="24"/>
          <w:szCs w:val="24"/>
          <w:lang w:val="en-US"/>
        </w:rPr>
        <w:t>potential benefit</w:t>
      </w:r>
      <w:r w:rsidR="006B379B" w:rsidRPr="00226E8B">
        <w:rPr>
          <w:rFonts w:ascii="Book Antiqua" w:eastAsia="Arial" w:hAnsi="Book Antiqua" w:cs="Arial"/>
          <w:sz w:val="24"/>
          <w:szCs w:val="24"/>
          <w:lang w:val="en-US"/>
        </w:rPr>
        <w:t>s</w:t>
      </w:r>
      <w:r w:rsidR="00787C1E" w:rsidRPr="00226E8B">
        <w:rPr>
          <w:rFonts w:ascii="Book Antiqua" w:eastAsia="Arial" w:hAnsi="Book Antiqua" w:cs="Arial"/>
          <w:sz w:val="24"/>
          <w:szCs w:val="24"/>
          <w:lang w:val="en-US"/>
        </w:rPr>
        <w:t xml:space="preserve"> of </w:t>
      </w:r>
      <w:r w:rsidR="006B379B" w:rsidRPr="00226E8B">
        <w:rPr>
          <w:rFonts w:ascii="Book Antiqua" w:eastAsia="Arial" w:hAnsi="Book Antiqua" w:cs="Arial"/>
          <w:sz w:val="24"/>
          <w:szCs w:val="24"/>
          <w:lang w:val="en-US"/>
        </w:rPr>
        <w:t xml:space="preserve">these </w:t>
      </w:r>
      <w:r w:rsidR="00787C1E" w:rsidRPr="00226E8B">
        <w:rPr>
          <w:rFonts w:ascii="Book Antiqua" w:eastAsia="Arial" w:hAnsi="Book Antiqua" w:cs="Arial"/>
          <w:sz w:val="24"/>
          <w:szCs w:val="24"/>
          <w:lang w:val="en-US"/>
        </w:rPr>
        <w:t>treatment</w:t>
      </w:r>
      <w:r w:rsidRPr="00226E8B">
        <w:rPr>
          <w:rFonts w:ascii="Book Antiqua" w:eastAsia="Arial" w:hAnsi="Book Antiqua" w:cs="Arial"/>
          <w:sz w:val="24"/>
          <w:szCs w:val="24"/>
          <w:lang w:val="en-US"/>
        </w:rPr>
        <w:t>s</w:t>
      </w:r>
      <w:r w:rsidR="00787C1E" w:rsidRPr="00226E8B">
        <w:rPr>
          <w:rFonts w:ascii="Book Antiqua" w:eastAsia="Arial" w:hAnsi="Book Antiqua" w:cs="Arial"/>
          <w:sz w:val="24"/>
          <w:szCs w:val="24"/>
          <w:lang w:val="en-US"/>
        </w:rPr>
        <w:t xml:space="preserve"> need to be weighed against the </w:t>
      </w:r>
      <w:r w:rsidR="006B379B" w:rsidRPr="00226E8B">
        <w:rPr>
          <w:rFonts w:ascii="Book Antiqua" w:eastAsia="Arial" w:hAnsi="Book Antiqua" w:cs="Arial"/>
          <w:sz w:val="24"/>
          <w:szCs w:val="24"/>
          <w:lang w:val="en-US"/>
        </w:rPr>
        <w:t xml:space="preserve">potential treatment-induced impairment of liver function or even liver failure </w:t>
      </w:r>
      <w:r w:rsidR="00787C1E" w:rsidRPr="00226E8B">
        <w:rPr>
          <w:rFonts w:ascii="Book Antiqua" w:eastAsia="Arial" w:hAnsi="Book Antiqua" w:cs="Arial"/>
          <w:sz w:val="24"/>
          <w:szCs w:val="24"/>
          <w:lang w:val="en-US"/>
        </w:rPr>
        <w:t>especially in the presence of underlying liver disease</w:t>
      </w:r>
      <w:r w:rsidR="006B379B" w:rsidRPr="00226E8B">
        <w:rPr>
          <w:rFonts w:ascii="Book Antiqua" w:eastAsia="Arial" w:hAnsi="Book Antiqua" w:cs="Arial"/>
          <w:sz w:val="24"/>
          <w:szCs w:val="24"/>
          <w:lang w:val="en-US"/>
        </w:rPr>
        <w:t xml:space="preserve"> as a primary cause of </w:t>
      </w:r>
      <w:r w:rsidR="00787C1E" w:rsidRPr="00226E8B">
        <w:rPr>
          <w:rFonts w:ascii="Book Antiqua" w:eastAsia="Arial" w:hAnsi="Book Antiqua" w:cs="Arial"/>
          <w:sz w:val="24"/>
          <w:szCs w:val="24"/>
          <w:lang w:val="en-US"/>
        </w:rPr>
        <w:t xml:space="preserve">most primary </w:t>
      </w:r>
      <w:r w:rsidR="006B379B" w:rsidRPr="00226E8B">
        <w:rPr>
          <w:rFonts w:ascii="Book Antiqua" w:eastAsia="Arial" w:hAnsi="Book Antiqua" w:cs="Arial"/>
          <w:sz w:val="24"/>
          <w:szCs w:val="24"/>
          <w:lang w:val="en-US"/>
        </w:rPr>
        <w:t xml:space="preserve">hepatic </w:t>
      </w:r>
      <w:proofErr w:type="gramStart"/>
      <w:r w:rsidR="00F14711" w:rsidRPr="00226E8B">
        <w:rPr>
          <w:rFonts w:ascii="Book Antiqua" w:eastAsia="Arial" w:hAnsi="Book Antiqua" w:cs="Arial"/>
          <w:sz w:val="24"/>
          <w:szCs w:val="24"/>
          <w:lang w:val="en-US"/>
        </w:rPr>
        <w:t>malignancies</w:t>
      </w:r>
      <w:r w:rsidR="00C25E75" w:rsidRPr="00226E8B">
        <w:rPr>
          <w:rFonts w:ascii="Book Antiqua" w:eastAsia="Arial" w:hAnsi="Book Antiqua" w:cs="Arial"/>
          <w:sz w:val="24"/>
          <w:szCs w:val="24"/>
          <w:vertAlign w:val="superscript"/>
          <w:lang w:val="en-US"/>
        </w:rPr>
        <w:t>[</w:t>
      </w:r>
      <w:proofErr w:type="gramEnd"/>
      <w:r w:rsidR="008E58FA" w:rsidRPr="00226E8B">
        <w:rPr>
          <w:rFonts w:ascii="Book Antiqua" w:eastAsia="Arial" w:hAnsi="Book Antiqua" w:cs="Arial"/>
          <w:sz w:val="24"/>
          <w:szCs w:val="24"/>
          <w:vertAlign w:val="superscript"/>
          <w:lang w:val="en-US"/>
        </w:rPr>
        <w:t>4</w:t>
      </w:r>
      <w:r w:rsidR="00C25E75" w:rsidRPr="00226E8B">
        <w:rPr>
          <w:rFonts w:ascii="Book Antiqua" w:eastAsia="Arial" w:hAnsi="Book Antiqua" w:cs="Arial"/>
          <w:sz w:val="24"/>
          <w:szCs w:val="24"/>
          <w:vertAlign w:val="superscript"/>
          <w:lang w:val="en-US"/>
        </w:rPr>
        <w:t>]</w:t>
      </w:r>
      <w:r w:rsidR="004C528E" w:rsidRPr="00226E8B">
        <w:rPr>
          <w:rFonts w:ascii="Book Antiqua" w:eastAsia="Arial" w:hAnsi="Book Antiqua" w:cs="Arial"/>
          <w:sz w:val="24"/>
          <w:szCs w:val="24"/>
          <w:lang w:val="en-US"/>
        </w:rPr>
        <w:t>.</w:t>
      </w:r>
      <w:r w:rsidR="00937F5D" w:rsidRPr="00226E8B">
        <w:rPr>
          <w:rFonts w:ascii="Book Antiqua" w:eastAsia="Arial" w:hAnsi="Book Antiqua" w:cs="Arial"/>
          <w:sz w:val="24"/>
          <w:szCs w:val="24"/>
          <w:lang w:val="en-US"/>
        </w:rPr>
        <w:t xml:space="preserve"> </w:t>
      </w:r>
      <w:r w:rsidR="006B379B" w:rsidRPr="00226E8B">
        <w:rPr>
          <w:rFonts w:ascii="Book Antiqua" w:eastAsia="Arial" w:hAnsi="Book Antiqua" w:cs="Arial"/>
          <w:sz w:val="24"/>
          <w:szCs w:val="24"/>
          <w:lang w:val="en-US"/>
        </w:rPr>
        <w:t xml:space="preserve">All of these treatments also have limitations and appropriate patient selection is crucial to achieve positive outcomes: patients with multiple comorbidities or inadequate liver function are usually poor candidates for </w:t>
      </w:r>
      <w:r w:rsidR="00F802C9" w:rsidRPr="00226E8B">
        <w:rPr>
          <w:rFonts w:ascii="Book Antiqua" w:eastAsia="Arial" w:hAnsi="Book Antiqua" w:cs="Arial"/>
          <w:sz w:val="24"/>
          <w:szCs w:val="24"/>
          <w:lang w:val="en-US"/>
        </w:rPr>
        <w:t>sur</w:t>
      </w:r>
      <w:r w:rsidR="00F14711" w:rsidRPr="00226E8B">
        <w:rPr>
          <w:rFonts w:ascii="Book Antiqua" w:eastAsia="Arial" w:hAnsi="Book Antiqua" w:cs="Arial"/>
          <w:sz w:val="24"/>
          <w:szCs w:val="24"/>
          <w:lang w:val="en-US"/>
        </w:rPr>
        <w:t xml:space="preserve">gical </w:t>
      </w:r>
      <w:proofErr w:type="spellStart"/>
      <w:r w:rsidR="00F14711" w:rsidRPr="00226E8B">
        <w:rPr>
          <w:rFonts w:ascii="Book Antiqua" w:eastAsia="Arial" w:hAnsi="Book Antiqua" w:cs="Arial"/>
          <w:sz w:val="24"/>
          <w:szCs w:val="24"/>
          <w:lang w:val="en-US"/>
        </w:rPr>
        <w:t>inverventions</w:t>
      </w:r>
      <w:proofErr w:type="spellEnd"/>
      <w:r w:rsidR="00797127" w:rsidRPr="00226E8B">
        <w:rPr>
          <w:rFonts w:ascii="Book Antiqua" w:eastAsia="Arial" w:hAnsi="Book Antiqua" w:cs="Arial"/>
          <w:sz w:val="24"/>
          <w:szCs w:val="24"/>
          <w:vertAlign w:val="superscript"/>
          <w:lang w:val="en-US"/>
        </w:rPr>
        <w:t>[4</w:t>
      </w:r>
      <w:r w:rsidR="00C25E75" w:rsidRPr="00226E8B">
        <w:rPr>
          <w:rFonts w:ascii="Book Antiqua" w:eastAsia="Arial" w:hAnsi="Book Antiqua" w:cs="Arial"/>
          <w:sz w:val="24"/>
          <w:szCs w:val="24"/>
          <w:vertAlign w:val="superscript"/>
          <w:lang w:val="en-US"/>
        </w:rPr>
        <w:t>]</w:t>
      </w:r>
      <w:r w:rsidR="006B379B" w:rsidRPr="00226E8B">
        <w:rPr>
          <w:rFonts w:ascii="Book Antiqua" w:eastAsia="Arial" w:hAnsi="Book Antiqua" w:cs="Arial"/>
          <w:sz w:val="24"/>
          <w:szCs w:val="24"/>
          <w:lang w:val="en-US"/>
        </w:rPr>
        <w:t xml:space="preserve">, </w:t>
      </w:r>
      <w:r w:rsidR="00072FBC" w:rsidRPr="00226E8B">
        <w:rPr>
          <w:rFonts w:ascii="Book Antiqua" w:eastAsia="Arial" w:hAnsi="Book Antiqua" w:cs="Arial"/>
          <w:sz w:val="24"/>
          <w:szCs w:val="24"/>
          <w:lang w:val="en-US"/>
        </w:rPr>
        <w:t xml:space="preserve">patients with </w:t>
      </w:r>
      <w:r w:rsidR="00F802C9" w:rsidRPr="00226E8B">
        <w:rPr>
          <w:rFonts w:ascii="Book Antiqua" w:eastAsia="Arial" w:hAnsi="Book Antiqua" w:cs="Arial"/>
          <w:sz w:val="24"/>
          <w:szCs w:val="24"/>
          <w:lang w:val="en-US"/>
        </w:rPr>
        <w:t>lesions directly adjacent to major vessels or bile du</w:t>
      </w:r>
      <w:r w:rsidR="00F14711" w:rsidRPr="00226E8B">
        <w:rPr>
          <w:rFonts w:ascii="Book Antiqua" w:eastAsia="Arial" w:hAnsi="Book Antiqua" w:cs="Arial"/>
          <w:sz w:val="24"/>
          <w:szCs w:val="24"/>
          <w:lang w:val="en-US"/>
        </w:rPr>
        <w:t>cts are not well suited for RFA</w:t>
      </w:r>
      <w:r w:rsidR="00797127" w:rsidRPr="00226E8B">
        <w:rPr>
          <w:rFonts w:ascii="Book Antiqua" w:eastAsia="Arial" w:hAnsi="Book Antiqua" w:cs="Arial"/>
          <w:sz w:val="24"/>
          <w:szCs w:val="24"/>
          <w:vertAlign w:val="superscript"/>
          <w:lang w:val="en-US"/>
        </w:rPr>
        <w:t>[6</w:t>
      </w:r>
      <w:r w:rsidR="00C25E75" w:rsidRPr="00226E8B">
        <w:rPr>
          <w:rFonts w:ascii="Book Antiqua" w:eastAsia="Arial" w:hAnsi="Book Antiqua" w:cs="Arial"/>
          <w:sz w:val="24"/>
          <w:szCs w:val="24"/>
          <w:vertAlign w:val="superscript"/>
          <w:lang w:val="en-US"/>
        </w:rPr>
        <w:t>]</w:t>
      </w:r>
      <w:r w:rsidR="00072FBC" w:rsidRPr="00226E8B">
        <w:rPr>
          <w:rFonts w:ascii="Book Antiqua" w:eastAsia="Arial" w:hAnsi="Book Antiqua" w:cs="Arial"/>
          <w:sz w:val="24"/>
          <w:szCs w:val="24"/>
          <w:lang w:val="en-US"/>
        </w:rPr>
        <w:t>,</w:t>
      </w:r>
      <w:r w:rsidR="006C33B3" w:rsidRPr="00226E8B">
        <w:rPr>
          <w:rFonts w:ascii="Book Antiqua" w:eastAsia="Arial" w:hAnsi="Book Antiqua" w:cs="Arial"/>
          <w:sz w:val="24"/>
          <w:szCs w:val="24"/>
          <w:lang w:val="en-US"/>
        </w:rPr>
        <w:t xml:space="preserve"> </w:t>
      </w:r>
      <w:r w:rsidR="00F802C9" w:rsidRPr="00226E8B">
        <w:rPr>
          <w:rFonts w:ascii="Book Antiqua" w:eastAsia="Arial" w:hAnsi="Book Antiqua" w:cs="Arial"/>
          <w:sz w:val="24"/>
          <w:szCs w:val="24"/>
          <w:lang w:val="en-US"/>
        </w:rPr>
        <w:t>and patients with portal vein th</w:t>
      </w:r>
      <w:r w:rsidR="006C33B3" w:rsidRPr="00226E8B">
        <w:rPr>
          <w:rFonts w:ascii="Book Antiqua" w:eastAsia="Arial" w:hAnsi="Book Antiqua" w:cs="Arial"/>
          <w:sz w:val="24"/>
          <w:szCs w:val="24"/>
          <w:lang w:val="en-US"/>
        </w:rPr>
        <w:t xml:space="preserve">rombosis </w:t>
      </w:r>
      <w:r w:rsidR="00072FBC" w:rsidRPr="00226E8B">
        <w:rPr>
          <w:rFonts w:ascii="Book Antiqua" w:eastAsia="Arial" w:hAnsi="Book Antiqua" w:cs="Arial"/>
          <w:sz w:val="24"/>
          <w:szCs w:val="24"/>
          <w:lang w:val="en-US"/>
        </w:rPr>
        <w:t>rarely qualify</w:t>
      </w:r>
      <w:r w:rsidR="002D22FB" w:rsidRPr="00226E8B">
        <w:rPr>
          <w:rFonts w:ascii="Book Antiqua" w:eastAsia="Arial" w:hAnsi="Book Antiqua" w:cs="Arial"/>
          <w:sz w:val="24"/>
          <w:szCs w:val="24"/>
          <w:lang w:val="en-US"/>
        </w:rPr>
        <w:t xml:space="preserve"> </w:t>
      </w:r>
      <w:r w:rsidR="00F802C9" w:rsidRPr="00226E8B">
        <w:rPr>
          <w:rFonts w:ascii="Book Antiqua" w:eastAsia="Arial" w:hAnsi="Book Antiqua" w:cs="Arial"/>
          <w:sz w:val="24"/>
          <w:szCs w:val="24"/>
          <w:lang w:val="en-US"/>
        </w:rPr>
        <w:t xml:space="preserve">for TACE </w:t>
      </w:r>
      <w:r w:rsidR="00F14711" w:rsidRPr="00226E8B">
        <w:rPr>
          <w:rFonts w:ascii="Book Antiqua" w:eastAsia="Arial" w:hAnsi="Book Antiqua" w:cs="Arial"/>
          <w:sz w:val="24"/>
          <w:szCs w:val="24"/>
          <w:lang w:val="en-US"/>
        </w:rPr>
        <w:t>or SIRT</w:t>
      </w:r>
      <w:r w:rsidR="00797127" w:rsidRPr="00226E8B">
        <w:rPr>
          <w:rFonts w:ascii="Book Antiqua" w:eastAsia="Arial" w:hAnsi="Book Antiqua" w:cs="Arial"/>
          <w:sz w:val="24"/>
          <w:szCs w:val="24"/>
          <w:vertAlign w:val="superscript"/>
          <w:lang w:val="en-US"/>
        </w:rPr>
        <w:t>[7</w:t>
      </w:r>
      <w:r w:rsidR="00C25E75" w:rsidRPr="00226E8B">
        <w:rPr>
          <w:rFonts w:ascii="Book Antiqua" w:eastAsia="Arial" w:hAnsi="Book Antiqua" w:cs="Arial"/>
          <w:sz w:val="24"/>
          <w:szCs w:val="24"/>
          <w:vertAlign w:val="superscript"/>
          <w:lang w:val="en-US"/>
        </w:rPr>
        <w:t>]</w:t>
      </w:r>
      <w:r w:rsidR="002C2F03" w:rsidRPr="00226E8B">
        <w:rPr>
          <w:rFonts w:ascii="Book Antiqua" w:eastAsia="Arial" w:hAnsi="Book Antiqua" w:cs="Arial"/>
          <w:sz w:val="24"/>
          <w:szCs w:val="24"/>
          <w:lang w:val="en-US"/>
        </w:rPr>
        <w:t>.</w:t>
      </w:r>
    </w:p>
    <w:p w14:paraId="63E13066" w14:textId="1BAFCE97" w:rsidR="008007AC" w:rsidRPr="00226E8B" w:rsidRDefault="003C189B"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SBRT is an additional local</w:t>
      </w:r>
      <w:r w:rsidR="00072FBC" w:rsidRPr="00226E8B">
        <w:rPr>
          <w:rFonts w:ascii="Book Antiqua" w:eastAsia="Arial" w:hAnsi="Book Antiqua" w:cs="Arial"/>
          <w:sz w:val="24"/>
          <w:szCs w:val="24"/>
          <w:lang w:val="en-US"/>
        </w:rPr>
        <w:t xml:space="preserve">ly </w:t>
      </w:r>
      <w:r w:rsidR="008007AC" w:rsidRPr="00226E8B">
        <w:rPr>
          <w:rFonts w:ascii="Book Antiqua" w:eastAsia="Arial" w:hAnsi="Book Antiqua" w:cs="Arial"/>
          <w:sz w:val="24"/>
          <w:szCs w:val="24"/>
          <w:lang w:val="en-US"/>
        </w:rPr>
        <w:t xml:space="preserve">ablative treatment option for patients with HCC who are not eligible for resection or other local treatments. It can </w:t>
      </w:r>
      <w:r w:rsidR="00072FBC" w:rsidRPr="00226E8B">
        <w:rPr>
          <w:rFonts w:ascii="Book Antiqua" w:eastAsia="Arial" w:hAnsi="Book Antiqua" w:cs="Arial"/>
          <w:sz w:val="24"/>
          <w:szCs w:val="24"/>
          <w:lang w:val="en-US"/>
        </w:rPr>
        <w:t xml:space="preserve">also </w:t>
      </w:r>
      <w:r w:rsidR="008007AC" w:rsidRPr="00226E8B">
        <w:rPr>
          <w:rFonts w:ascii="Book Antiqua" w:eastAsia="Arial" w:hAnsi="Book Antiqua" w:cs="Arial"/>
          <w:sz w:val="24"/>
          <w:szCs w:val="24"/>
          <w:lang w:val="en-US"/>
        </w:rPr>
        <w:t xml:space="preserve">be used </w:t>
      </w:r>
      <w:r w:rsidR="00072FBC" w:rsidRPr="00226E8B">
        <w:rPr>
          <w:rFonts w:ascii="Book Antiqua" w:eastAsia="Arial" w:hAnsi="Book Antiqua" w:cs="Arial"/>
          <w:sz w:val="24"/>
          <w:szCs w:val="24"/>
          <w:lang w:val="en-US"/>
        </w:rPr>
        <w:t xml:space="preserve">to bridge waiting time in </w:t>
      </w:r>
      <w:r w:rsidR="008007AC" w:rsidRPr="00226E8B">
        <w:rPr>
          <w:rFonts w:ascii="Book Antiqua" w:eastAsia="Arial" w:hAnsi="Book Antiqua" w:cs="Arial"/>
          <w:sz w:val="24"/>
          <w:szCs w:val="24"/>
          <w:lang w:val="en-US"/>
        </w:rPr>
        <w:t xml:space="preserve">patients </w:t>
      </w:r>
      <w:r w:rsidR="00072FBC" w:rsidRPr="00226E8B">
        <w:rPr>
          <w:rFonts w:ascii="Book Antiqua" w:eastAsia="Arial" w:hAnsi="Book Antiqua" w:cs="Arial"/>
          <w:sz w:val="24"/>
          <w:szCs w:val="24"/>
          <w:lang w:val="en-US"/>
        </w:rPr>
        <w:t xml:space="preserve">qualifying for </w:t>
      </w:r>
      <w:r w:rsidR="008007AC" w:rsidRPr="00226E8B">
        <w:rPr>
          <w:rFonts w:ascii="Book Antiqua" w:eastAsia="Arial" w:hAnsi="Book Antiqua" w:cs="Arial"/>
          <w:sz w:val="24"/>
          <w:szCs w:val="24"/>
          <w:lang w:val="en-US"/>
        </w:rPr>
        <w:t xml:space="preserve">transplantation </w:t>
      </w:r>
      <w:r w:rsidR="006571ED" w:rsidRPr="00226E8B">
        <w:rPr>
          <w:rFonts w:ascii="Book Antiqua" w:eastAsia="Arial" w:hAnsi="Book Antiqua" w:cs="Arial"/>
          <w:sz w:val="24"/>
          <w:szCs w:val="24"/>
          <w:lang w:val="en-US"/>
        </w:rPr>
        <w:t xml:space="preserve">or </w:t>
      </w:r>
      <w:r w:rsidR="00072FBC" w:rsidRPr="00226E8B">
        <w:rPr>
          <w:rFonts w:ascii="Book Antiqua" w:eastAsia="Arial" w:hAnsi="Book Antiqua" w:cs="Arial"/>
          <w:sz w:val="24"/>
          <w:szCs w:val="24"/>
          <w:lang w:val="en-US"/>
        </w:rPr>
        <w:t>as part of multi-modality</w:t>
      </w:r>
      <w:r w:rsidR="006571ED" w:rsidRPr="00226E8B">
        <w:rPr>
          <w:rFonts w:ascii="Book Antiqua" w:eastAsia="Arial" w:hAnsi="Book Antiqua" w:cs="Arial"/>
          <w:sz w:val="24"/>
          <w:szCs w:val="24"/>
          <w:lang w:val="en-US"/>
        </w:rPr>
        <w:t xml:space="preserve"> </w:t>
      </w:r>
      <w:r w:rsidR="00072FBC" w:rsidRPr="00226E8B">
        <w:rPr>
          <w:rFonts w:ascii="Book Antiqua" w:eastAsia="Arial" w:hAnsi="Book Antiqua" w:cs="Arial"/>
          <w:sz w:val="24"/>
          <w:szCs w:val="24"/>
          <w:lang w:val="en-US"/>
        </w:rPr>
        <w:t xml:space="preserve">treatments </w:t>
      </w:r>
      <w:r w:rsidR="006571ED" w:rsidRPr="00226E8B">
        <w:rPr>
          <w:rFonts w:ascii="Book Antiqua" w:eastAsia="Arial" w:hAnsi="Book Antiqua" w:cs="Arial"/>
          <w:sz w:val="24"/>
          <w:szCs w:val="24"/>
          <w:lang w:val="en-US"/>
        </w:rPr>
        <w:t>with other l</w:t>
      </w:r>
      <w:r w:rsidR="008007AC" w:rsidRPr="00226E8B">
        <w:rPr>
          <w:rFonts w:ascii="Book Antiqua" w:eastAsia="Arial" w:hAnsi="Book Antiqua" w:cs="Arial"/>
          <w:sz w:val="24"/>
          <w:szCs w:val="24"/>
          <w:lang w:val="en-US"/>
        </w:rPr>
        <w:t xml:space="preserve">iver- directed </w:t>
      </w:r>
      <w:proofErr w:type="gramStart"/>
      <w:r w:rsidR="008007AC" w:rsidRPr="00226E8B">
        <w:rPr>
          <w:rFonts w:ascii="Book Antiqua" w:eastAsia="Arial" w:hAnsi="Book Antiqua" w:cs="Arial"/>
          <w:sz w:val="24"/>
          <w:szCs w:val="24"/>
          <w:lang w:val="en-US"/>
        </w:rPr>
        <w:t>therapies</w:t>
      </w:r>
      <w:r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3</w:t>
      </w:r>
      <w:r w:rsidRPr="00226E8B">
        <w:rPr>
          <w:rFonts w:ascii="Book Antiqua" w:eastAsia="Arial" w:hAnsi="Book Antiqua" w:cs="Arial"/>
          <w:sz w:val="24"/>
          <w:szCs w:val="24"/>
          <w:vertAlign w:val="superscript"/>
          <w:lang w:val="en-US"/>
        </w:rPr>
        <w:t>]</w:t>
      </w:r>
      <w:r w:rsidR="008007AC" w:rsidRPr="00226E8B">
        <w:rPr>
          <w:rFonts w:ascii="Book Antiqua" w:eastAsia="Arial" w:hAnsi="Book Antiqua" w:cs="Arial"/>
          <w:sz w:val="24"/>
          <w:szCs w:val="24"/>
          <w:lang w:val="en-US"/>
        </w:rPr>
        <w:t>.</w:t>
      </w:r>
      <w:r w:rsidR="006571ED" w:rsidRPr="00226E8B">
        <w:rPr>
          <w:rFonts w:ascii="Book Antiqua" w:eastAsia="Arial" w:hAnsi="Book Antiqua" w:cs="Arial"/>
          <w:sz w:val="24"/>
          <w:szCs w:val="24"/>
          <w:lang w:val="en-US"/>
        </w:rPr>
        <w:t xml:space="preserve"> </w:t>
      </w:r>
      <w:r w:rsidR="00072FBC" w:rsidRPr="00226E8B">
        <w:rPr>
          <w:rFonts w:ascii="Book Antiqua" w:eastAsia="Arial" w:hAnsi="Book Antiqua" w:cs="Arial"/>
          <w:sz w:val="24"/>
          <w:szCs w:val="24"/>
          <w:lang w:val="en-US"/>
        </w:rPr>
        <w:t xml:space="preserve">In the absence of level I evidence, </w:t>
      </w:r>
      <w:r w:rsidR="006571ED" w:rsidRPr="00226E8B">
        <w:rPr>
          <w:rFonts w:ascii="Book Antiqua" w:eastAsia="Arial" w:hAnsi="Book Antiqua" w:cs="Arial"/>
          <w:sz w:val="24"/>
          <w:szCs w:val="24"/>
          <w:lang w:val="en-US"/>
        </w:rPr>
        <w:t>SBRT is not considered a standard in many guidelines</w:t>
      </w:r>
      <w:r w:rsidR="00072FBC" w:rsidRPr="00226E8B">
        <w:rPr>
          <w:rFonts w:ascii="Book Antiqua" w:eastAsia="Arial" w:hAnsi="Book Antiqua" w:cs="Arial"/>
          <w:sz w:val="24"/>
          <w:szCs w:val="24"/>
          <w:lang w:val="en-US"/>
        </w:rPr>
        <w:t>, unfortunately</w:t>
      </w:r>
      <w:r w:rsidR="006571ED" w:rsidRPr="00226E8B">
        <w:rPr>
          <w:rFonts w:ascii="Book Antiqua" w:eastAsia="Arial" w:hAnsi="Book Antiqua" w:cs="Arial"/>
          <w:sz w:val="24"/>
          <w:szCs w:val="24"/>
          <w:lang w:val="en-US"/>
        </w:rPr>
        <w:t xml:space="preserve">. This </w:t>
      </w:r>
      <w:r w:rsidR="00286672" w:rsidRPr="00226E8B">
        <w:rPr>
          <w:rFonts w:ascii="Book Antiqua" w:eastAsia="Arial" w:hAnsi="Book Antiqua" w:cs="Arial"/>
          <w:sz w:val="24"/>
          <w:szCs w:val="24"/>
          <w:lang w:val="en-US"/>
        </w:rPr>
        <w:t>mini-</w:t>
      </w:r>
      <w:r w:rsidR="006571ED" w:rsidRPr="00226E8B">
        <w:rPr>
          <w:rFonts w:ascii="Book Antiqua" w:eastAsia="Arial" w:hAnsi="Book Antiqua" w:cs="Arial"/>
          <w:sz w:val="24"/>
          <w:szCs w:val="24"/>
          <w:lang w:val="en-US"/>
        </w:rPr>
        <w:t xml:space="preserve">review describes current SBRT </w:t>
      </w:r>
      <w:r w:rsidR="00072FBC" w:rsidRPr="00226E8B">
        <w:rPr>
          <w:rFonts w:ascii="Book Antiqua" w:eastAsia="Arial" w:hAnsi="Book Antiqua" w:cs="Arial"/>
          <w:sz w:val="24"/>
          <w:szCs w:val="24"/>
          <w:lang w:val="en-US"/>
        </w:rPr>
        <w:t xml:space="preserve">techniques </w:t>
      </w:r>
      <w:r w:rsidR="006571ED" w:rsidRPr="00226E8B">
        <w:rPr>
          <w:rFonts w:ascii="Book Antiqua" w:eastAsia="Arial" w:hAnsi="Book Antiqua" w:cs="Arial"/>
          <w:sz w:val="24"/>
          <w:szCs w:val="24"/>
          <w:lang w:val="en-US"/>
        </w:rPr>
        <w:t xml:space="preserve">and summarizes </w:t>
      </w:r>
      <w:r w:rsidR="00072FBC" w:rsidRPr="00226E8B">
        <w:rPr>
          <w:rFonts w:ascii="Book Antiqua" w:eastAsia="Arial" w:hAnsi="Book Antiqua" w:cs="Arial"/>
          <w:sz w:val="24"/>
          <w:szCs w:val="24"/>
          <w:lang w:val="en-US"/>
        </w:rPr>
        <w:t>published</w:t>
      </w:r>
      <w:r w:rsidR="006571ED" w:rsidRPr="00226E8B">
        <w:rPr>
          <w:rFonts w:ascii="Book Antiqua" w:eastAsia="Arial" w:hAnsi="Book Antiqua" w:cs="Arial"/>
          <w:sz w:val="24"/>
          <w:szCs w:val="24"/>
          <w:lang w:val="en-US"/>
        </w:rPr>
        <w:t xml:space="preserve"> evidence regard</w:t>
      </w:r>
      <w:r w:rsidR="00072FBC" w:rsidRPr="00226E8B">
        <w:rPr>
          <w:rFonts w:ascii="Book Antiqua" w:eastAsia="Arial" w:hAnsi="Book Antiqua" w:cs="Arial"/>
          <w:sz w:val="24"/>
          <w:szCs w:val="24"/>
          <w:lang w:val="en-US"/>
        </w:rPr>
        <w:t>ing</w:t>
      </w:r>
      <w:r w:rsidR="006571ED" w:rsidRPr="00226E8B">
        <w:rPr>
          <w:rFonts w:ascii="Book Antiqua" w:eastAsia="Arial" w:hAnsi="Book Antiqua" w:cs="Arial"/>
          <w:sz w:val="24"/>
          <w:szCs w:val="24"/>
          <w:lang w:val="en-US"/>
        </w:rPr>
        <w:t xml:space="preserve"> efficacy and toxicity as a single treatment or in combination with o</w:t>
      </w:r>
      <w:r w:rsidR="00774400" w:rsidRPr="00226E8B">
        <w:rPr>
          <w:rFonts w:ascii="Book Antiqua" w:eastAsia="Arial" w:hAnsi="Book Antiqua" w:cs="Arial"/>
          <w:sz w:val="24"/>
          <w:szCs w:val="24"/>
          <w:lang w:val="en-US"/>
        </w:rPr>
        <w:t>ther liver-directed therapies.</w:t>
      </w:r>
    </w:p>
    <w:p w14:paraId="7357F639" w14:textId="0755B833" w:rsidR="00FF4DB7" w:rsidRPr="00226E8B" w:rsidRDefault="00FF4DB7" w:rsidP="00226E8B">
      <w:pPr>
        <w:suppressAutoHyphens/>
        <w:spacing w:after="0" w:line="360" w:lineRule="auto"/>
        <w:jc w:val="both"/>
        <w:rPr>
          <w:rFonts w:ascii="Book Antiqua" w:eastAsia="Arial" w:hAnsi="Book Antiqua" w:cs="Arial"/>
          <w:sz w:val="24"/>
          <w:szCs w:val="24"/>
          <w:lang w:val="en-US"/>
        </w:rPr>
      </w:pPr>
    </w:p>
    <w:p w14:paraId="5AD3B905" w14:textId="6E4BA5C1" w:rsidR="00FF4DB7" w:rsidRPr="00226E8B" w:rsidRDefault="00774400"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SBRT: INDICATIONS AND TECHNIQUES</w:t>
      </w:r>
    </w:p>
    <w:p w14:paraId="5049216F" w14:textId="49DF26C0" w:rsidR="00A63CE7" w:rsidRPr="00226E8B" w:rsidRDefault="00B11FE1"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SBRT</w:t>
      </w:r>
      <w:r w:rsidR="000C1E73" w:rsidRPr="00226E8B">
        <w:rPr>
          <w:rFonts w:ascii="Book Antiqua" w:eastAsia="Arial" w:hAnsi="Book Antiqua" w:cs="Arial"/>
          <w:sz w:val="24"/>
          <w:szCs w:val="24"/>
          <w:lang w:val="en-US"/>
        </w:rPr>
        <w:t xml:space="preserve"> is a highly conformal technique of </w:t>
      </w:r>
      <w:r w:rsidR="006571ED" w:rsidRPr="00226E8B">
        <w:rPr>
          <w:rFonts w:ascii="Book Antiqua" w:eastAsia="Arial" w:hAnsi="Book Antiqua" w:cs="Arial"/>
          <w:sz w:val="24"/>
          <w:szCs w:val="24"/>
          <w:lang w:val="en-US"/>
        </w:rPr>
        <w:t xml:space="preserve">external beam </w:t>
      </w:r>
      <w:r w:rsidR="000C1E73" w:rsidRPr="00226E8B">
        <w:rPr>
          <w:rFonts w:ascii="Book Antiqua" w:eastAsia="Arial" w:hAnsi="Book Antiqua" w:cs="Arial"/>
          <w:sz w:val="24"/>
          <w:szCs w:val="24"/>
          <w:lang w:val="en-US"/>
        </w:rPr>
        <w:t xml:space="preserve">radiation therapy </w:t>
      </w:r>
      <w:r w:rsidR="006571ED" w:rsidRPr="00226E8B">
        <w:rPr>
          <w:rFonts w:ascii="Book Antiqua" w:eastAsia="Arial" w:hAnsi="Book Antiqua" w:cs="Arial"/>
          <w:sz w:val="24"/>
          <w:szCs w:val="24"/>
          <w:lang w:val="en-US"/>
        </w:rPr>
        <w:t xml:space="preserve">(EBRT) </w:t>
      </w:r>
      <w:r w:rsidR="00FA454B" w:rsidRPr="00226E8B">
        <w:rPr>
          <w:rFonts w:ascii="Book Antiqua" w:eastAsia="Arial" w:hAnsi="Book Antiqua" w:cs="Arial"/>
          <w:sz w:val="24"/>
          <w:szCs w:val="24"/>
          <w:lang w:val="en-US"/>
        </w:rPr>
        <w:t xml:space="preserve">delivering high </w:t>
      </w:r>
      <w:r w:rsidR="00BB5A8E" w:rsidRPr="00226E8B">
        <w:rPr>
          <w:rFonts w:ascii="Book Antiqua" w:eastAsia="Arial" w:hAnsi="Book Antiqua" w:cs="Arial"/>
          <w:sz w:val="24"/>
          <w:szCs w:val="24"/>
          <w:lang w:val="en-US"/>
        </w:rPr>
        <w:t xml:space="preserve">radiation </w:t>
      </w:r>
      <w:r w:rsidR="00FA454B" w:rsidRPr="00226E8B">
        <w:rPr>
          <w:rFonts w:ascii="Book Antiqua" w:eastAsia="Arial" w:hAnsi="Book Antiqua" w:cs="Arial"/>
          <w:sz w:val="24"/>
          <w:szCs w:val="24"/>
          <w:lang w:val="en-US"/>
        </w:rPr>
        <w:t xml:space="preserve">doses </w:t>
      </w:r>
      <w:r w:rsidR="00F14711" w:rsidRPr="00226E8B">
        <w:rPr>
          <w:rFonts w:ascii="Book Antiqua" w:eastAsia="Arial" w:hAnsi="Book Antiqua" w:cs="Arial"/>
          <w:sz w:val="24"/>
          <w:szCs w:val="24"/>
          <w:lang w:val="en-US"/>
        </w:rPr>
        <w:t xml:space="preserve">in a small number of </w:t>
      </w:r>
      <w:proofErr w:type="gramStart"/>
      <w:r w:rsidR="00F14711" w:rsidRPr="00226E8B">
        <w:rPr>
          <w:rFonts w:ascii="Book Antiqua" w:eastAsia="Arial" w:hAnsi="Book Antiqua" w:cs="Arial"/>
          <w:sz w:val="24"/>
          <w:szCs w:val="24"/>
          <w:lang w:val="en-US"/>
        </w:rPr>
        <w:t>fractions</w:t>
      </w:r>
      <w:r w:rsidR="000C1E73" w:rsidRPr="00226E8B">
        <w:rPr>
          <w:rFonts w:ascii="Book Antiqua" w:eastAsia="Arial" w:hAnsi="Book Antiqua" w:cs="Arial"/>
          <w:sz w:val="24"/>
          <w:szCs w:val="24"/>
          <w:vertAlign w:val="superscript"/>
          <w:lang w:val="en-US"/>
        </w:rPr>
        <w:t>[</w:t>
      </w:r>
      <w:proofErr w:type="gramEnd"/>
      <w:r w:rsidR="00A75A43" w:rsidRPr="00226E8B">
        <w:rPr>
          <w:rFonts w:ascii="Book Antiqua" w:eastAsia="Arial" w:hAnsi="Book Antiqua" w:cs="Arial"/>
          <w:sz w:val="24"/>
          <w:szCs w:val="24"/>
          <w:vertAlign w:val="superscript"/>
          <w:lang w:val="en-US"/>
        </w:rPr>
        <w:t>8</w:t>
      </w:r>
      <w:r w:rsidR="000C1E73" w:rsidRPr="00226E8B">
        <w:rPr>
          <w:rFonts w:ascii="Book Antiqua" w:eastAsia="Arial" w:hAnsi="Book Antiqua" w:cs="Arial"/>
          <w:sz w:val="24"/>
          <w:szCs w:val="24"/>
          <w:vertAlign w:val="superscript"/>
          <w:lang w:val="en-US"/>
        </w:rPr>
        <w:t>]</w:t>
      </w:r>
      <w:r w:rsidR="000C1E73" w:rsidRPr="00226E8B">
        <w:rPr>
          <w:rFonts w:ascii="Book Antiqua" w:eastAsia="Arial" w:hAnsi="Book Antiqua" w:cs="Arial"/>
          <w:sz w:val="24"/>
          <w:szCs w:val="24"/>
          <w:lang w:val="en-US"/>
        </w:rPr>
        <w:t xml:space="preserve">. </w:t>
      </w:r>
      <w:proofErr w:type="spellStart"/>
      <w:r w:rsidR="00BB5A8E" w:rsidRPr="00226E8B">
        <w:rPr>
          <w:rFonts w:ascii="Book Antiqua" w:eastAsia="Arial" w:hAnsi="Book Antiqua" w:cs="Arial"/>
          <w:sz w:val="24"/>
          <w:szCs w:val="24"/>
          <w:lang w:val="en-US"/>
        </w:rPr>
        <w:t>Tumour</w:t>
      </w:r>
      <w:proofErr w:type="spellEnd"/>
      <w:r w:rsidR="00BB5A8E" w:rsidRPr="00226E8B">
        <w:rPr>
          <w:rFonts w:ascii="Book Antiqua" w:eastAsia="Arial" w:hAnsi="Book Antiqua" w:cs="Arial"/>
          <w:sz w:val="24"/>
          <w:szCs w:val="24"/>
          <w:lang w:val="en-US"/>
        </w:rPr>
        <w:t xml:space="preserve"> control is achieved by high doses per fraction leading to high biological effectiveness and hence increased cell kill. Due to sharp dose gradients outside the target volume, dose to adjacent organs at risk is effectively limited maintaining adequate organ function.</w:t>
      </w:r>
      <w:r w:rsidR="00FA454B" w:rsidRPr="00226E8B">
        <w:rPr>
          <w:rFonts w:ascii="Book Antiqua" w:eastAsia="Arial" w:hAnsi="Book Antiqua" w:cs="Arial"/>
          <w:sz w:val="24"/>
          <w:szCs w:val="24"/>
          <w:lang w:val="en-US"/>
        </w:rPr>
        <w:t xml:space="preserve"> </w:t>
      </w:r>
      <w:r w:rsidR="00BB5A8E" w:rsidRPr="00226E8B">
        <w:rPr>
          <w:rFonts w:ascii="Book Antiqua" w:eastAsia="Arial" w:hAnsi="Book Antiqua" w:cs="Arial"/>
          <w:sz w:val="24"/>
          <w:szCs w:val="24"/>
          <w:lang w:val="en-US"/>
        </w:rPr>
        <w:t xml:space="preserve">Stereotactic radiotherapy </w:t>
      </w:r>
      <w:r w:rsidR="00FA454B" w:rsidRPr="00226E8B">
        <w:rPr>
          <w:rFonts w:ascii="Book Antiqua" w:eastAsia="Arial" w:hAnsi="Book Antiqua" w:cs="Arial"/>
          <w:sz w:val="24"/>
          <w:szCs w:val="24"/>
          <w:lang w:val="en-US"/>
        </w:rPr>
        <w:t xml:space="preserve">was initially developed for treatment of small </w:t>
      </w:r>
      <w:r w:rsidR="00BB5A8E" w:rsidRPr="00226E8B">
        <w:rPr>
          <w:rFonts w:ascii="Book Antiqua" w:eastAsia="Arial" w:hAnsi="Book Antiqua" w:cs="Arial"/>
          <w:sz w:val="24"/>
          <w:szCs w:val="24"/>
          <w:lang w:val="en-US"/>
        </w:rPr>
        <w:t xml:space="preserve">cerebral </w:t>
      </w:r>
      <w:r w:rsidR="00FA454B" w:rsidRPr="00226E8B">
        <w:rPr>
          <w:rFonts w:ascii="Book Antiqua" w:eastAsia="Arial" w:hAnsi="Book Antiqua" w:cs="Arial"/>
          <w:sz w:val="24"/>
          <w:szCs w:val="24"/>
          <w:lang w:val="en-US"/>
        </w:rPr>
        <w:t xml:space="preserve">lesions </w:t>
      </w:r>
      <w:r w:rsidR="00BB5A8E" w:rsidRPr="00226E8B">
        <w:rPr>
          <w:rFonts w:ascii="Book Antiqua" w:eastAsia="Arial" w:hAnsi="Book Antiqua" w:cs="Arial"/>
          <w:sz w:val="24"/>
          <w:szCs w:val="24"/>
          <w:lang w:val="en-US"/>
        </w:rPr>
        <w:t xml:space="preserve">as stereotactic radiosurgery </w:t>
      </w:r>
      <w:r w:rsidR="00FA454B" w:rsidRPr="00226E8B">
        <w:rPr>
          <w:rFonts w:ascii="Book Antiqua" w:eastAsia="Arial" w:hAnsi="Book Antiqua" w:cs="Arial"/>
          <w:sz w:val="24"/>
          <w:szCs w:val="24"/>
          <w:lang w:val="en-US"/>
        </w:rPr>
        <w:t>(SRS</w:t>
      </w:r>
      <w:r w:rsidR="00BB5A8E" w:rsidRPr="00226E8B">
        <w:rPr>
          <w:rFonts w:ascii="Book Antiqua" w:eastAsia="Arial" w:hAnsi="Book Antiqua" w:cs="Arial"/>
          <w:sz w:val="24"/>
          <w:szCs w:val="24"/>
          <w:lang w:val="en-US"/>
        </w:rPr>
        <w:t xml:space="preserve">), the same principle was developed further in order to treat </w:t>
      </w:r>
      <w:r w:rsidR="00FA454B" w:rsidRPr="00226E8B">
        <w:rPr>
          <w:rFonts w:ascii="Book Antiqua" w:eastAsia="Arial" w:hAnsi="Book Antiqua" w:cs="Arial"/>
          <w:sz w:val="24"/>
          <w:szCs w:val="24"/>
          <w:lang w:val="en-US"/>
        </w:rPr>
        <w:t>extracranial lesions (SBRT</w:t>
      </w:r>
      <w:r w:rsidR="00002065" w:rsidRPr="00226E8B">
        <w:rPr>
          <w:rFonts w:ascii="Book Antiqua" w:hAnsi="Book Antiqua" w:cs="Arial"/>
          <w:sz w:val="24"/>
          <w:szCs w:val="24"/>
          <w:lang w:val="en-US" w:eastAsia="zh-CN"/>
        </w:rPr>
        <w:t xml:space="preserve"> </w:t>
      </w:r>
      <w:r w:rsidR="00FA454B" w:rsidRPr="00226E8B">
        <w:rPr>
          <w:rFonts w:ascii="Book Antiqua" w:eastAsia="Arial" w:hAnsi="Book Antiqua" w:cs="Arial"/>
          <w:sz w:val="24"/>
          <w:szCs w:val="24"/>
          <w:lang w:val="en-US"/>
        </w:rPr>
        <w:t>=</w:t>
      </w:r>
      <w:r w:rsidR="00002065" w:rsidRPr="00226E8B">
        <w:rPr>
          <w:rFonts w:ascii="Book Antiqua" w:hAnsi="Book Antiqua" w:cs="Arial"/>
          <w:sz w:val="24"/>
          <w:szCs w:val="24"/>
          <w:lang w:val="en-US" w:eastAsia="zh-CN"/>
        </w:rPr>
        <w:t xml:space="preserve"> </w:t>
      </w:r>
      <w:r w:rsidR="00FA454B" w:rsidRPr="00226E8B">
        <w:rPr>
          <w:rFonts w:ascii="Book Antiqua" w:eastAsia="Arial" w:hAnsi="Book Antiqua" w:cs="Arial"/>
          <w:sz w:val="24"/>
          <w:szCs w:val="24"/>
          <w:lang w:val="en-US"/>
        </w:rPr>
        <w:t xml:space="preserve">stereotactic body radiation therapy). SRS and SBRT have now been widely </w:t>
      </w:r>
      <w:r w:rsidR="00C650C1" w:rsidRPr="00226E8B">
        <w:rPr>
          <w:rFonts w:ascii="Book Antiqua" w:eastAsia="Arial" w:hAnsi="Book Antiqua" w:cs="Arial"/>
          <w:sz w:val="24"/>
          <w:szCs w:val="24"/>
          <w:lang w:val="en-US"/>
        </w:rPr>
        <w:t xml:space="preserve">accepted </w:t>
      </w:r>
      <w:r w:rsidR="00FA454B" w:rsidRPr="00226E8B">
        <w:rPr>
          <w:rFonts w:ascii="Book Antiqua" w:eastAsia="Arial" w:hAnsi="Book Antiqua" w:cs="Arial"/>
          <w:sz w:val="24"/>
          <w:szCs w:val="24"/>
          <w:lang w:val="en-US"/>
        </w:rPr>
        <w:t>as standard of care for the treatment of limited brain or lung metastases as well as for early stage non-small-cell lung cancer</w:t>
      </w:r>
      <w:r w:rsidR="00C650C1" w:rsidRPr="00226E8B">
        <w:rPr>
          <w:rFonts w:ascii="Book Antiqua" w:eastAsia="Arial" w:hAnsi="Book Antiqua" w:cs="Arial"/>
          <w:sz w:val="24"/>
          <w:szCs w:val="24"/>
          <w:lang w:val="en-US"/>
        </w:rPr>
        <w:t>.</w:t>
      </w:r>
      <w:r w:rsidR="00FA454B" w:rsidRPr="00226E8B">
        <w:rPr>
          <w:rFonts w:ascii="Book Antiqua" w:eastAsia="Arial" w:hAnsi="Book Antiqua" w:cs="Arial"/>
          <w:sz w:val="24"/>
          <w:szCs w:val="24"/>
          <w:lang w:val="en-US"/>
        </w:rPr>
        <w:t xml:space="preserve"> </w:t>
      </w:r>
      <w:r w:rsidR="00C650C1" w:rsidRPr="00226E8B">
        <w:rPr>
          <w:rFonts w:ascii="Book Antiqua" w:eastAsia="Arial" w:hAnsi="Book Antiqua" w:cs="Arial"/>
          <w:sz w:val="24"/>
          <w:szCs w:val="24"/>
          <w:lang w:val="en-US"/>
        </w:rPr>
        <w:t>Clinic</w:t>
      </w:r>
      <w:r w:rsidR="00002065" w:rsidRPr="00226E8B">
        <w:rPr>
          <w:rFonts w:ascii="Book Antiqua" w:eastAsia="Arial" w:hAnsi="Book Antiqua" w:cs="Arial"/>
          <w:sz w:val="24"/>
          <w:szCs w:val="24"/>
          <w:lang w:val="en-US"/>
        </w:rPr>
        <w:t>al studies could show that SRS/</w:t>
      </w:r>
      <w:r w:rsidR="00C650C1" w:rsidRPr="00226E8B">
        <w:rPr>
          <w:rFonts w:ascii="Book Antiqua" w:eastAsia="Arial" w:hAnsi="Book Antiqua" w:cs="Arial"/>
          <w:sz w:val="24"/>
          <w:szCs w:val="24"/>
          <w:lang w:val="en-US"/>
        </w:rPr>
        <w:t xml:space="preserve">SBRT and surgical approaches yield comparable </w:t>
      </w:r>
      <w:proofErr w:type="gramStart"/>
      <w:r w:rsidR="00F14711" w:rsidRPr="00226E8B">
        <w:rPr>
          <w:rFonts w:ascii="Book Antiqua" w:eastAsia="Arial" w:hAnsi="Book Antiqua" w:cs="Arial"/>
          <w:sz w:val="24"/>
          <w:szCs w:val="24"/>
          <w:lang w:val="en-US"/>
        </w:rPr>
        <w:t>results</w:t>
      </w:r>
      <w:r w:rsidR="003C189B" w:rsidRPr="00226E8B">
        <w:rPr>
          <w:rFonts w:ascii="Book Antiqua" w:eastAsia="Arial" w:hAnsi="Book Antiqua" w:cs="Arial"/>
          <w:sz w:val="24"/>
          <w:szCs w:val="24"/>
          <w:vertAlign w:val="superscript"/>
          <w:lang w:val="en-US"/>
        </w:rPr>
        <w:t>[</w:t>
      </w:r>
      <w:proofErr w:type="gramEnd"/>
      <w:r w:rsidR="00A75A43" w:rsidRPr="00226E8B">
        <w:rPr>
          <w:rFonts w:ascii="Book Antiqua" w:eastAsia="Arial" w:hAnsi="Book Antiqua" w:cs="Arial"/>
          <w:sz w:val="24"/>
          <w:szCs w:val="24"/>
          <w:vertAlign w:val="superscript"/>
          <w:lang w:val="en-US"/>
        </w:rPr>
        <w:t>8-10</w:t>
      </w:r>
      <w:r w:rsidR="003C189B" w:rsidRPr="00226E8B">
        <w:rPr>
          <w:rFonts w:ascii="Book Antiqua" w:eastAsia="Arial" w:hAnsi="Book Antiqua" w:cs="Arial"/>
          <w:sz w:val="24"/>
          <w:szCs w:val="24"/>
          <w:vertAlign w:val="superscript"/>
          <w:lang w:val="en-US"/>
        </w:rPr>
        <w:t>]</w:t>
      </w:r>
      <w:r w:rsidR="00FA454B" w:rsidRPr="00226E8B">
        <w:rPr>
          <w:rFonts w:ascii="Book Antiqua" w:eastAsia="Arial" w:hAnsi="Book Antiqua" w:cs="Arial"/>
          <w:sz w:val="24"/>
          <w:szCs w:val="24"/>
          <w:lang w:val="en-US"/>
        </w:rPr>
        <w:t xml:space="preserve">. </w:t>
      </w:r>
      <w:r w:rsidR="00C650C1" w:rsidRPr="00226E8B">
        <w:rPr>
          <w:rFonts w:ascii="Book Antiqua" w:eastAsia="Arial" w:hAnsi="Book Antiqua" w:cs="Arial"/>
          <w:sz w:val="24"/>
          <w:szCs w:val="24"/>
          <w:lang w:val="en-US"/>
        </w:rPr>
        <w:t>Meanwhile</w:t>
      </w:r>
      <w:r w:rsidR="00FA454B" w:rsidRPr="00226E8B">
        <w:rPr>
          <w:rFonts w:ascii="Book Antiqua" w:eastAsia="Arial" w:hAnsi="Book Antiqua" w:cs="Arial"/>
          <w:sz w:val="24"/>
          <w:szCs w:val="24"/>
          <w:lang w:val="en-US"/>
        </w:rPr>
        <w:t xml:space="preserve">, SBRT is increasingly used for treatment of liver, lymph node or bony </w:t>
      </w:r>
      <w:proofErr w:type="gramStart"/>
      <w:r w:rsidR="00FA454B" w:rsidRPr="00226E8B">
        <w:rPr>
          <w:rFonts w:ascii="Book Antiqua" w:eastAsia="Arial" w:hAnsi="Book Antiqua" w:cs="Arial"/>
          <w:sz w:val="24"/>
          <w:szCs w:val="24"/>
          <w:lang w:val="en-US"/>
        </w:rPr>
        <w:t>lesions</w:t>
      </w:r>
      <w:r w:rsidR="005865D8"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4,11,12</w:t>
      </w:r>
      <w:r w:rsidR="005865D8" w:rsidRPr="00226E8B">
        <w:rPr>
          <w:rFonts w:ascii="Book Antiqua" w:eastAsia="Arial" w:hAnsi="Book Antiqua" w:cs="Arial"/>
          <w:sz w:val="24"/>
          <w:szCs w:val="24"/>
          <w:vertAlign w:val="superscript"/>
          <w:lang w:val="en-US"/>
        </w:rPr>
        <w:t>]</w:t>
      </w:r>
      <w:r w:rsidR="00002065" w:rsidRPr="00226E8B">
        <w:rPr>
          <w:rFonts w:ascii="Book Antiqua" w:eastAsia="Arial" w:hAnsi="Book Antiqua" w:cs="Arial"/>
          <w:sz w:val="24"/>
          <w:szCs w:val="24"/>
          <w:lang w:val="en-US"/>
        </w:rPr>
        <w:t>.</w:t>
      </w:r>
    </w:p>
    <w:p w14:paraId="736067FF" w14:textId="3F2216E9" w:rsidR="0022194B" w:rsidRPr="00226E8B" w:rsidRDefault="00C650C1"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In liver lesions, </w:t>
      </w:r>
      <w:r w:rsidR="0022194B" w:rsidRPr="00226E8B">
        <w:rPr>
          <w:rFonts w:ascii="Book Antiqua" w:eastAsia="Arial" w:hAnsi="Book Antiqua" w:cs="Arial"/>
          <w:sz w:val="24"/>
          <w:szCs w:val="24"/>
          <w:lang w:val="en-US"/>
        </w:rPr>
        <w:t xml:space="preserve">SBRT is </w:t>
      </w:r>
      <w:r w:rsidR="0040709C" w:rsidRPr="00226E8B">
        <w:rPr>
          <w:rFonts w:ascii="Book Antiqua" w:eastAsia="Arial" w:hAnsi="Book Antiqua" w:cs="Arial"/>
          <w:sz w:val="24"/>
          <w:szCs w:val="24"/>
          <w:lang w:val="en-US"/>
        </w:rPr>
        <w:t xml:space="preserve">usually </w:t>
      </w:r>
      <w:r w:rsidRPr="00226E8B">
        <w:rPr>
          <w:rFonts w:ascii="Book Antiqua" w:eastAsia="Arial" w:hAnsi="Book Antiqua" w:cs="Arial"/>
          <w:sz w:val="24"/>
          <w:szCs w:val="24"/>
          <w:lang w:val="en-US"/>
        </w:rPr>
        <w:t xml:space="preserve">indicated </w:t>
      </w:r>
      <w:r w:rsidR="0022194B" w:rsidRPr="00226E8B">
        <w:rPr>
          <w:rFonts w:ascii="Book Antiqua" w:eastAsia="Arial" w:hAnsi="Book Antiqua" w:cs="Arial"/>
          <w:sz w:val="24"/>
          <w:szCs w:val="24"/>
          <w:lang w:val="en-US"/>
        </w:rPr>
        <w:t>in patients with 1-3 lesions wit</w:t>
      </w:r>
      <w:r w:rsidR="00F14711" w:rsidRPr="00226E8B">
        <w:rPr>
          <w:rFonts w:ascii="Book Antiqua" w:eastAsia="Arial" w:hAnsi="Book Antiqua" w:cs="Arial"/>
          <w:sz w:val="24"/>
          <w:szCs w:val="24"/>
          <w:lang w:val="en-US"/>
        </w:rPr>
        <w:t>h a maximum diameter of 5-6 cm</w:t>
      </w:r>
      <w:r w:rsidR="005865D8"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13</w:t>
      </w:r>
      <w:r w:rsidR="005865D8" w:rsidRPr="00226E8B">
        <w:rPr>
          <w:rFonts w:ascii="Book Antiqua" w:eastAsia="Arial" w:hAnsi="Book Antiqua" w:cs="Arial"/>
          <w:sz w:val="24"/>
          <w:szCs w:val="24"/>
          <w:vertAlign w:val="superscript"/>
          <w:lang w:val="en-US"/>
        </w:rPr>
        <w:t>]</w:t>
      </w:r>
      <w:r w:rsidR="0022194B" w:rsidRPr="00226E8B">
        <w:rPr>
          <w:rFonts w:ascii="Book Antiqua" w:eastAsia="Arial" w:hAnsi="Book Antiqua" w:cs="Arial"/>
          <w:sz w:val="24"/>
          <w:szCs w:val="24"/>
          <w:lang w:val="en-US"/>
        </w:rPr>
        <w:t xml:space="preserve"> who are not eligibl</w:t>
      </w:r>
      <w:r w:rsidR="005865D8" w:rsidRPr="00226E8B">
        <w:rPr>
          <w:rFonts w:ascii="Book Antiqua" w:eastAsia="Arial" w:hAnsi="Book Antiqua" w:cs="Arial"/>
          <w:sz w:val="24"/>
          <w:szCs w:val="24"/>
          <w:lang w:val="en-US"/>
        </w:rPr>
        <w:t>e for resection or other local</w:t>
      </w:r>
      <w:r w:rsidR="0022194B" w:rsidRPr="00226E8B">
        <w:rPr>
          <w:rFonts w:ascii="Book Antiqua" w:eastAsia="Arial" w:hAnsi="Book Antiqua" w:cs="Arial"/>
          <w:sz w:val="24"/>
          <w:szCs w:val="24"/>
          <w:lang w:val="en-US"/>
        </w:rPr>
        <w:t xml:space="preserve"> therapies</w:t>
      </w:r>
      <w:r w:rsidRPr="00226E8B">
        <w:rPr>
          <w:rFonts w:ascii="Book Antiqua" w:eastAsia="Arial" w:hAnsi="Book Antiqua" w:cs="Arial"/>
          <w:sz w:val="24"/>
          <w:szCs w:val="24"/>
          <w:lang w:val="en-US"/>
        </w:rPr>
        <w:t xml:space="preserve"> either as definitive or bridging therapy prior to transplantation</w:t>
      </w:r>
      <w:r w:rsidR="005865D8"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13</w:t>
      </w:r>
      <w:r w:rsidR="005865D8" w:rsidRPr="00226E8B">
        <w:rPr>
          <w:rFonts w:ascii="Book Antiqua" w:eastAsia="Arial" w:hAnsi="Book Antiqua" w:cs="Arial"/>
          <w:sz w:val="24"/>
          <w:szCs w:val="24"/>
          <w:vertAlign w:val="superscript"/>
          <w:lang w:val="en-US"/>
        </w:rPr>
        <w:t>]</w:t>
      </w:r>
      <w:r w:rsidR="0022194B" w:rsidRPr="00226E8B">
        <w:rPr>
          <w:rFonts w:ascii="Book Antiqua" w:eastAsia="Arial" w:hAnsi="Book Antiqua" w:cs="Arial"/>
          <w:sz w:val="24"/>
          <w:szCs w:val="24"/>
          <w:lang w:val="en-US"/>
        </w:rPr>
        <w:t xml:space="preserve">. Preservation of adequate liver function is mandatory, which </w:t>
      </w:r>
      <w:r w:rsidRPr="00226E8B">
        <w:rPr>
          <w:rFonts w:ascii="Book Antiqua" w:eastAsia="Arial" w:hAnsi="Book Antiqua" w:cs="Arial"/>
          <w:sz w:val="24"/>
          <w:szCs w:val="24"/>
          <w:lang w:val="en-US"/>
        </w:rPr>
        <w:t>is</w:t>
      </w:r>
      <w:r w:rsidR="0022194B" w:rsidRPr="00226E8B">
        <w:rPr>
          <w:rFonts w:ascii="Book Antiqua" w:eastAsia="Arial" w:hAnsi="Book Antiqua" w:cs="Arial"/>
          <w:sz w:val="24"/>
          <w:szCs w:val="24"/>
          <w:lang w:val="en-US"/>
        </w:rPr>
        <w:t xml:space="preserve"> estimated individually based on </w:t>
      </w:r>
      <w:r w:rsidRPr="00226E8B">
        <w:rPr>
          <w:rFonts w:ascii="Book Antiqua" w:eastAsia="Arial" w:hAnsi="Book Antiqua" w:cs="Arial"/>
          <w:sz w:val="24"/>
          <w:szCs w:val="24"/>
          <w:lang w:val="en-US"/>
        </w:rPr>
        <w:t xml:space="preserve">total </w:t>
      </w:r>
      <w:r w:rsidR="0022194B" w:rsidRPr="00226E8B">
        <w:rPr>
          <w:rFonts w:ascii="Book Antiqua" w:eastAsia="Arial" w:hAnsi="Book Antiqua" w:cs="Arial"/>
          <w:sz w:val="24"/>
          <w:szCs w:val="24"/>
          <w:lang w:val="en-US"/>
        </w:rPr>
        <w:t>liver volume, lesion size and number, prior treatments and current liver</w:t>
      </w:r>
      <w:r w:rsidR="00F14711" w:rsidRPr="00226E8B">
        <w:rPr>
          <w:rFonts w:ascii="Book Antiqua" w:eastAsia="Arial" w:hAnsi="Book Antiqua" w:cs="Arial"/>
          <w:sz w:val="24"/>
          <w:szCs w:val="24"/>
          <w:lang w:val="en-US"/>
        </w:rPr>
        <w:t xml:space="preserve"> function</w:t>
      </w:r>
      <w:r w:rsidR="005865D8"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4,</w:t>
      </w:r>
      <w:r w:rsidR="00A75A43" w:rsidRPr="00226E8B">
        <w:rPr>
          <w:rFonts w:ascii="Book Antiqua" w:eastAsia="Arial" w:hAnsi="Book Antiqua" w:cs="Arial"/>
          <w:sz w:val="24"/>
          <w:szCs w:val="24"/>
          <w:vertAlign w:val="superscript"/>
          <w:lang w:val="en-US"/>
        </w:rPr>
        <w:t>13</w:t>
      </w:r>
      <w:r w:rsidR="00291E73" w:rsidRPr="00226E8B">
        <w:rPr>
          <w:rFonts w:ascii="Book Antiqua" w:eastAsia="Arial" w:hAnsi="Book Antiqua" w:cs="Arial"/>
          <w:sz w:val="24"/>
          <w:szCs w:val="24"/>
          <w:vertAlign w:val="superscript"/>
          <w:lang w:val="en-US"/>
        </w:rPr>
        <w:t>]</w:t>
      </w:r>
      <w:r w:rsidR="0022194B" w:rsidRPr="00226E8B">
        <w:rPr>
          <w:rFonts w:ascii="Book Antiqua" w:eastAsia="Arial" w:hAnsi="Book Antiqua" w:cs="Arial"/>
          <w:sz w:val="24"/>
          <w:szCs w:val="24"/>
          <w:lang w:val="en-US"/>
        </w:rPr>
        <w:t>. In general, patients with liver cirrhosis Child Pugh class A and early B are suitable candidates. In contrast to RFA/TACE treatment</w:t>
      </w:r>
      <w:r w:rsidR="005865D8" w:rsidRPr="00226E8B">
        <w:rPr>
          <w:rFonts w:ascii="Book Antiqua" w:eastAsia="Arial" w:hAnsi="Book Antiqua" w:cs="Arial"/>
          <w:sz w:val="24"/>
          <w:szCs w:val="24"/>
          <w:lang w:val="en-US"/>
        </w:rPr>
        <w:t>,</w:t>
      </w:r>
      <w:r w:rsidR="0022194B"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patients with </w:t>
      </w:r>
      <w:r w:rsidR="0022194B" w:rsidRPr="00226E8B">
        <w:rPr>
          <w:rFonts w:ascii="Book Antiqua" w:eastAsia="Arial" w:hAnsi="Book Antiqua" w:cs="Arial"/>
          <w:sz w:val="24"/>
          <w:szCs w:val="24"/>
          <w:lang w:val="en-US"/>
        </w:rPr>
        <w:t xml:space="preserve">lesions located </w:t>
      </w:r>
      <w:r w:rsidRPr="00226E8B">
        <w:rPr>
          <w:rFonts w:ascii="Book Antiqua" w:eastAsia="Arial" w:hAnsi="Book Antiqua" w:cs="Arial"/>
          <w:sz w:val="24"/>
          <w:szCs w:val="24"/>
          <w:lang w:val="en-US"/>
        </w:rPr>
        <w:t xml:space="preserve">close to </w:t>
      </w:r>
      <w:r w:rsidR="0022194B" w:rsidRPr="00226E8B">
        <w:rPr>
          <w:rFonts w:ascii="Book Antiqua" w:eastAsia="Arial" w:hAnsi="Book Antiqua" w:cs="Arial"/>
          <w:sz w:val="24"/>
          <w:szCs w:val="24"/>
          <w:lang w:val="en-US"/>
        </w:rPr>
        <w:t>the liver surface</w:t>
      </w:r>
      <w:r w:rsidRPr="00226E8B">
        <w:rPr>
          <w:rFonts w:ascii="Book Antiqua" w:eastAsia="Arial" w:hAnsi="Book Antiqua" w:cs="Arial"/>
          <w:sz w:val="24"/>
          <w:szCs w:val="24"/>
          <w:lang w:val="en-US"/>
        </w:rPr>
        <w:t xml:space="preserve">, </w:t>
      </w:r>
      <w:r w:rsidR="0022194B" w:rsidRPr="00226E8B">
        <w:rPr>
          <w:rFonts w:ascii="Book Antiqua" w:eastAsia="Arial" w:hAnsi="Book Antiqua" w:cs="Arial"/>
          <w:sz w:val="24"/>
          <w:szCs w:val="24"/>
          <w:lang w:val="en-US"/>
        </w:rPr>
        <w:t xml:space="preserve">directly adjacent to large vessels, </w:t>
      </w:r>
      <w:r w:rsidRPr="00226E8B">
        <w:rPr>
          <w:rFonts w:ascii="Book Antiqua" w:eastAsia="Arial" w:hAnsi="Book Antiqua" w:cs="Arial"/>
          <w:sz w:val="24"/>
          <w:szCs w:val="24"/>
          <w:lang w:val="en-US"/>
        </w:rPr>
        <w:t xml:space="preserve">or portal vein thrombosis as well as patients presenting with extensive </w:t>
      </w:r>
      <w:r w:rsidR="0022194B" w:rsidRPr="00226E8B">
        <w:rPr>
          <w:rFonts w:ascii="Book Antiqua" w:eastAsia="Arial" w:hAnsi="Book Antiqua" w:cs="Arial"/>
          <w:sz w:val="24"/>
          <w:szCs w:val="24"/>
          <w:lang w:val="en-US"/>
        </w:rPr>
        <w:t xml:space="preserve">ascites </w:t>
      </w:r>
      <w:r w:rsidRPr="00226E8B">
        <w:rPr>
          <w:rFonts w:ascii="Book Antiqua" w:eastAsia="Arial" w:hAnsi="Book Antiqua" w:cs="Arial"/>
          <w:sz w:val="24"/>
          <w:szCs w:val="24"/>
          <w:lang w:val="en-US"/>
        </w:rPr>
        <w:t>are still candidates for</w:t>
      </w:r>
      <w:r w:rsidR="0022194B" w:rsidRPr="00226E8B">
        <w:rPr>
          <w:rFonts w:ascii="Book Antiqua" w:eastAsia="Arial" w:hAnsi="Book Antiqua" w:cs="Arial"/>
          <w:sz w:val="24"/>
          <w:szCs w:val="24"/>
          <w:lang w:val="en-US"/>
        </w:rPr>
        <w:t xml:space="preserve"> SBRT. </w:t>
      </w:r>
      <w:r w:rsidR="0040709C" w:rsidRPr="00226E8B">
        <w:rPr>
          <w:rFonts w:ascii="Book Antiqua" w:eastAsia="Arial" w:hAnsi="Book Antiqua" w:cs="Arial"/>
          <w:sz w:val="24"/>
          <w:szCs w:val="24"/>
          <w:lang w:val="en-US"/>
        </w:rPr>
        <w:t xml:space="preserve">In contrast, </w:t>
      </w:r>
      <w:r w:rsidR="0022194B" w:rsidRPr="00226E8B">
        <w:rPr>
          <w:rFonts w:ascii="Book Antiqua" w:eastAsia="Arial" w:hAnsi="Book Antiqua" w:cs="Arial"/>
          <w:sz w:val="24"/>
          <w:szCs w:val="24"/>
          <w:lang w:val="en-US"/>
        </w:rPr>
        <w:t>However, patients with lesions directly adjacent to structures with low radiation tolerance like small bowel or stomach are less good candidates because dose reduction may be necessary</w:t>
      </w:r>
      <w:r w:rsidR="00291E73" w:rsidRPr="00226E8B">
        <w:rPr>
          <w:rFonts w:ascii="Book Antiqua" w:eastAsia="Arial" w:hAnsi="Book Antiqua" w:cs="Arial"/>
          <w:sz w:val="24"/>
          <w:szCs w:val="24"/>
          <w:vertAlign w:val="superscript"/>
          <w:lang w:val="en-US"/>
        </w:rPr>
        <w:t>[</w:t>
      </w:r>
      <w:r w:rsidR="00797127" w:rsidRPr="00226E8B">
        <w:rPr>
          <w:rFonts w:ascii="Book Antiqua" w:eastAsia="Arial" w:hAnsi="Book Antiqua" w:cs="Arial"/>
          <w:sz w:val="24"/>
          <w:szCs w:val="24"/>
          <w:vertAlign w:val="superscript"/>
          <w:lang w:val="en-US"/>
        </w:rPr>
        <w:t>4,14,15</w:t>
      </w:r>
      <w:r w:rsidR="008133B3" w:rsidRPr="00226E8B">
        <w:rPr>
          <w:rFonts w:ascii="Book Antiqua" w:eastAsia="Arial" w:hAnsi="Book Antiqua" w:cs="Arial"/>
          <w:sz w:val="24"/>
          <w:szCs w:val="24"/>
          <w:vertAlign w:val="superscript"/>
          <w:lang w:val="en-US"/>
        </w:rPr>
        <w:t>]</w:t>
      </w:r>
      <w:r w:rsidR="00002065" w:rsidRPr="00226E8B">
        <w:rPr>
          <w:rFonts w:ascii="Book Antiqua" w:eastAsia="Arial" w:hAnsi="Book Antiqua" w:cs="Arial"/>
          <w:sz w:val="24"/>
          <w:szCs w:val="24"/>
          <w:lang w:val="en-US"/>
        </w:rPr>
        <w:t>.</w:t>
      </w:r>
    </w:p>
    <w:p w14:paraId="3290AD98" w14:textId="77777777" w:rsidR="0022194B" w:rsidRPr="00226E8B" w:rsidRDefault="0022194B" w:rsidP="00226E8B">
      <w:pPr>
        <w:suppressAutoHyphens/>
        <w:spacing w:after="0" w:line="360" w:lineRule="auto"/>
        <w:jc w:val="both"/>
        <w:rPr>
          <w:rFonts w:ascii="Book Antiqua" w:eastAsia="Arial" w:hAnsi="Book Antiqua" w:cs="Arial"/>
          <w:sz w:val="24"/>
          <w:szCs w:val="24"/>
          <w:lang w:val="en-US"/>
        </w:rPr>
      </w:pPr>
    </w:p>
    <w:p w14:paraId="650B01C3" w14:textId="382F2179" w:rsidR="00680641" w:rsidRPr="00226E8B" w:rsidRDefault="00A63CE7" w:rsidP="00226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Technically, SBRT </w:t>
      </w:r>
      <w:r w:rsidR="00D333A0" w:rsidRPr="00226E8B">
        <w:rPr>
          <w:rFonts w:ascii="Book Antiqua" w:eastAsia="Arial" w:hAnsi="Book Antiqua" w:cs="Arial"/>
          <w:sz w:val="24"/>
          <w:szCs w:val="24"/>
          <w:lang w:val="en-US"/>
        </w:rPr>
        <w:t>is</w:t>
      </w:r>
      <w:r w:rsidRPr="00226E8B">
        <w:rPr>
          <w:rFonts w:ascii="Book Antiqua" w:eastAsia="Arial" w:hAnsi="Book Antiqua" w:cs="Arial"/>
          <w:sz w:val="24"/>
          <w:szCs w:val="24"/>
          <w:lang w:val="en-US"/>
        </w:rPr>
        <w:t xml:space="preserve"> </w:t>
      </w:r>
      <w:r w:rsidR="00D333A0" w:rsidRPr="00226E8B">
        <w:rPr>
          <w:rFonts w:ascii="Book Antiqua" w:eastAsia="Arial" w:hAnsi="Book Antiqua" w:cs="Arial"/>
          <w:sz w:val="24"/>
          <w:szCs w:val="24"/>
          <w:lang w:val="en-US"/>
        </w:rPr>
        <w:t xml:space="preserve">a </w:t>
      </w:r>
      <w:r w:rsidRPr="00226E8B">
        <w:rPr>
          <w:rFonts w:ascii="Book Antiqua" w:eastAsia="Arial" w:hAnsi="Book Antiqua" w:cs="Arial"/>
          <w:sz w:val="24"/>
          <w:szCs w:val="24"/>
          <w:lang w:val="en-US"/>
        </w:rPr>
        <w:t xml:space="preserve">form of </w:t>
      </w:r>
      <w:r w:rsidR="00D333A0" w:rsidRPr="00226E8B">
        <w:rPr>
          <w:rFonts w:ascii="Book Antiqua" w:eastAsia="Arial" w:hAnsi="Book Antiqua" w:cs="Arial"/>
          <w:sz w:val="24"/>
          <w:szCs w:val="24"/>
          <w:lang w:val="en-US"/>
        </w:rPr>
        <w:t xml:space="preserve">precision </w:t>
      </w:r>
      <w:r w:rsidRPr="00226E8B">
        <w:rPr>
          <w:rFonts w:ascii="Book Antiqua" w:eastAsia="Arial" w:hAnsi="Book Antiqua" w:cs="Arial"/>
          <w:sz w:val="24"/>
          <w:szCs w:val="24"/>
          <w:lang w:val="en-US"/>
        </w:rPr>
        <w:t xml:space="preserve">external beam radiation therapy using </w:t>
      </w:r>
      <w:r w:rsidR="00D333A0" w:rsidRPr="00226E8B">
        <w:rPr>
          <w:rFonts w:ascii="Book Antiqua" w:eastAsia="Arial" w:hAnsi="Book Antiqua" w:cs="Arial"/>
          <w:sz w:val="24"/>
          <w:szCs w:val="24"/>
          <w:lang w:val="en-US"/>
        </w:rPr>
        <w:t xml:space="preserve">minimal </w:t>
      </w:r>
      <w:r w:rsidRPr="00226E8B">
        <w:rPr>
          <w:rFonts w:ascii="Book Antiqua" w:eastAsia="Arial" w:hAnsi="Book Antiqua" w:cs="Arial"/>
          <w:sz w:val="24"/>
          <w:szCs w:val="24"/>
          <w:lang w:val="en-US"/>
        </w:rPr>
        <w:t xml:space="preserve">safety </w:t>
      </w:r>
      <w:proofErr w:type="gramStart"/>
      <w:r w:rsidRPr="00226E8B">
        <w:rPr>
          <w:rFonts w:ascii="Book Antiqua" w:eastAsia="Arial" w:hAnsi="Book Antiqua" w:cs="Arial"/>
          <w:sz w:val="24"/>
          <w:szCs w:val="24"/>
          <w:lang w:val="en-US"/>
        </w:rPr>
        <w:t>margins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8</w:t>
      </w:r>
      <w:r w:rsidR="005E51F3" w:rsidRPr="00226E8B">
        <w:rPr>
          <w:rFonts w:ascii="Book Antiqua" w:eastAsia="Arial" w:hAnsi="Book Antiqua" w:cs="Arial"/>
          <w:sz w:val="24"/>
          <w:szCs w:val="24"/>
          <w:vertAlign w:val="superscript"/>
          <w:lang w:val="en-US"/>
        </w:rPr>
        <w:t>]</w:t>
      </w:r>
      <w:r w:rsidRPr="00226E8B">
        <w:rPr>
          <w:rFonts w:ascii="Book Antiqua" w:eastAsia="Arial" w:hAnsi="Book Antiqua" w:cs="Arial"/>
          <w:sz w:val="24"/>
          <w:szCs w:val="24"/>
          <w:lang w:val="en-US"/>
        </w:rPr>
        <w:t xml:space="preserve">. </w:t>
      </w:r>
      <w:r w:rsidR="00D333A0" w:rsidRPr="00226E8B">
        <w:rPr>
          <w:rFonts w:ascii="Book Antiqua" w:eastAsia="Arial" w:hAnsi="Book Antiqua" w:cs="Arial"/>
          <w:sz w:val="24"/>
          <w:szCs w:val="24"/>
          <w:lang w:val="en-US"/>
        </w:rPr>
        <w:t>In consequence,</w:t>
      </w:r>
      <w:r w:rsidRPr="00226E8B">
        <w:rPr>
          <w:rFonts w:ascii="Book Antiqua" w:eastAsia="Arial" w:hAnsi="Book Antiqua" w:cs="Arial"/>
          <w:sz w:val="24"/>
          <w:szCs w:val="24"/>
          <w:lang w:val="en-US"/>
        </w:rPr>
        <w:t xml:space="preserve"> </w:t>
      </w:r>
      <w:r w:rsidR="0022194B" w:rsidRPr="00226E8B">
        <w:rPr>
          <w:rFonts w:ascii="Book Antiqua" w:eastAsia="Arial" w:hAnsi="Book Antiqua" w:cs="Arial"/>
          <w:sz w:val="24"/>
          <w:szCs w:val="24"/>
          <w:lang w:val="en-US"/>
        </w:rPr>
        <w:t>accurate</w:t>
      </w:r>
      <w:r w:rsidRPr="00226E8B">
        <w:rPr>
          <w:rFonts w:ascii="Book Antiqua" w:eastAsia="Arial" w:hAnsi="Book Antiqua" w:cs="Arial"/>
          <w:sz w:val="24"/>
          <w:szCs w:val="24"/>
          <w:lang w:val="en-US"/>
        </w:rPr>
        <w:t xml:space="preserve"> target delineation and </w:t>
      </w:r>
      <w:r w:rsidR="00043DDE" w:rsidRPr="00226E8B">
        <w:rPr>
          <w:rFonts w:ascii="Book Antiqua" w:eastAsia="Arial" w:hAnsi="Book Antiqua" w:cs="Arial"/>
          <w:sz w:val="24"/>
          <w:szCs w:val="24"/>
          <w:lang w:val="en-US"/>
        </w:rPr>
        <w:t xml:space="preserve">treatment </w:t>
      </w:r>
      <w:r w:rsidRPr="00226E8B">
        <w:rPr>
          <w:rFonts w:ascii="Book Antiqua" w:eastAsia="Arial" w:hAnsi="Book Antiqua" w:cs="Arial"/>
          <w:sz w:val="24"/>
          <w:szCs w:val="24"/>
          <w:lang w:val="en-US"/>
        </w:rPr>
        <w:t>planning, precise patient positioning</w:t>
      </w:r>
      <w:r w:rsidR="00043DDE" w:rsidRPr="00226E8B">
        <w:rPr>
          <w:rFonts w:ascii="Book Antiqua" w:eastAsia="Arial" w:hAnsi="Book Antiqua" w:cs="Arial"/>
          <w:sz w:val="24"/>
          <w:szCs w:val="24"/>
          <w:lang w:val="en-US"/>
        </w:rPr>
        <w:t xml:space="preserve">, careful image guidance </w:t>
      </w:r>
      <w:r w:rsidRPr="00226E8B">
        <w:rPr>
          <w:rFonts w:ascii="Book Antiqua" w:eastAsia="Arial" w:hAnsi="Book Antiqua" w:cs="Arial"/>
          <w:sz w:val="24"/>
          <w:szCs w:val="24"/>
          <w:lang w:val="en-US"/>
        </w:rPr>
        <w:t xml:space="preserve">and adequate motion management strategies are mandatory. </w:t>
      </w:r>
      <w:r w:rsidR="00043DDE" w:rsidRPr="00226E8B">
        <w:rPr>
          <w:rFonts w:ascii="Book Antiqua" w:eastAsia="Arial" w:hAnsi="Book Antiqua" w:cs="Arial"/>
          <w:sz w:val="24"/>
          <w:szCs w:val="24"/>
          <w:lang w:val="en-US"/>
        </w:rPr>
        <w:t xml:space="preserve">Target delineation usually includes </w:t>
      </w:r>
      <w:r w:rsidR="00D333A0" w:rsidRPr="00226E8B">
        <w:rPr>
          <w:rFonts w:ascii="Book Antiqua" w:eastAsia="Arial" w:hAnsi="Book Antiqua" w:cs="Arial"/>
          <w:sz w:val="24"/>
          <w:szCs w:val="24"/>
          <w:lang w:val="en-US"/>
        </w:rPr>
        <w:t>mult</w:t>
      </w:r>
      <w:r w:rsidR="0040709C" w:rsidRPr="00226E8B">
        <w:rPr>
          <w:rFonts w:ascii="Book Antiqua" w:eastAsia="Arial" w:hAnsi="Book Antiqua" w:cs="Arial"/>
          <w:sz w:val="24"/>
          <w:szCs w:val="24"/>
          <w:lang w:val="en-US"/>
        </w:rPr>
        <w:t>i</w:t>
      </w:r>
      <w:r w:rsidR="00D333A0" w:rsidRPr="00226E8B">
        <w:rPr>
          <w:rFonts w:ascii="Book Antiqua" w:eastAsia="Arial" w:hAnsi="Book Antiqua" w:cs="Arial"/>
          <w:sz w:val="24"/>
          <w:szCs w:val="24"/>
          <w:lang w:val="en-US"/>
        </w:rPr>
        <w:t>-modality</w:t>
      </w:r>
      <w:r w:rsidR="00043DDE" w:rsidRPr="00226E8B">
        <w:rPr>
          <w:rFonts w:ascii="Book Antiqua" w:eastAsia="Arial" w:hAnsi="Book Antiqua" w:cs="Arial"/>
          <w:sz w:val="24"/>
          <w:szCs w:val="24"/>
          <w:lang w:val="en-US"/>
        </w:rPr>
        <w:t xml:space="preserve"> imaging </w:t>
      </w:r>
      <w:r w:rsidR="00D333A0" w:rsidRPr="00226E8B">
        <w:rPr>
          <w:rFonts w:ascii="Book Antiqua" w:eastAsia="Arial" w:hAnsi="Book Antiqua" w:cs="Arial"/>
          <w:sz w:val="24"/>
          <w:szCs w:val="24"/>
          <w:lang w:val="en-US"/>
        </w:rPr>
        <w:t>such as</w:t>
      </w:r>
      <w:r w:rsidR="00043DDE" w:rsidRPr="00226E8B">
        <w:rPr>
          <w:rFonts w:ascii="Book Antiqua" w:eastAsia="Arial" w:hAnsi="Book Antiqua" w:cs="Arial"/>
          <w:sz w:val="24"/>
          <w:szCs w:val="24"/>
          <w:lang w:val="en-US"/>
        </w:rPr>
        <w:t xml:space="preserve"> multi-phase contrast-enhanced computed tomography (CT) and magnetic resonance imaging preferably with liver-specific contrast-agents</w:t>
      </w:r>
      <w:r w:rsidR="00A50CDE" w:rsidRPr="00226E8B">
        <w:rPr>
          <w:rFonts w:ascii="Book Antiqua" w:eastAsia="Arial" w:hAnsi="Book Antiqua" w:cs="Arial"/>
          <w:sz w:val="24"/>
          <w:szCs w:val="24"/>
          <w:lang w:val="en-US"/>
        </w:rPr>
        <w:t xml:space="preserve"> (see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1)</w:t>
      </w:r>
      <w:r w:rsidR="00043DDE" w:rsidRPr="00226E8B">
        <w:rPr>
          <w:rFonts w:ascii="Book Antiqua" w:eastAsia="Arial" w:hAnsi="Book Antiqua" w:cs="Arial"/>
          <w:sz w:val="24"/>
          <w:szCs w:val="24"/>
          <w:lang w:val="en-US"/>
        </w:rPr>
        <w:t xml:space="preserve">. Patient positioning may include </w:t>
      </w:r>
      <w:r w:rsidR="00D333A0" w:rsidRPr="00226E8B">
        <w:rPr>
          <w:rFonts w:ascii="Book Antiqua" w:eastAsia="Arial" w:hAnsi="Book Antiqua" w:cs="Arial"/>
          <w:sz w:val="24"/>
          <w:szCs w:val="24"/>
          <w:lang w:val="en-US"/>
        </w:rPr>
        <w:t xml:space="preserve">supportive </w:t>
      </w:r>
      <w:r w:rsidR="00043DDE" w:rsidRPr="00226E8B">
        <w:rPr>
          <w:rFonts w:ascii="Book Antiqua" w:eastAsia="Arial" w:hAnsi="Book Antiqua" w:cs="Arial"/>
          <w:sz w:val="24"/>
          <w:szCs w:val="24"/>
          <w:lang w:val="en-US"/>
        </w:rPr>
        <w:t>vacuum pillows or other immobilization devices. Treatment planning is usually performed using multi-field or rotational techniques</w:t>
      </w:r>
      <w:r w:rsidR="00A50CDE" w:rsidRPr="00226E8B">
        <w:rPr>
          <w:rFonts w:ascii="Book Antiqua" w:eastAsia="Arial" w:hAnsi="Book Antiqua" w:cs="Arial"/>
          <w:sz w:val="24"/>
          <w:szCs w:val="24"/>
          <w:lang w:val="en-US"/>
        </w:rPr>
        <w:t xml:space="preserve"> (see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2)</w:t>
      </w:r>
      <w:r w:rsidR="00043DDE" w:rsidRPr="00226E8B">
        <w:rPr>
          <w:rFonts w:ascii="Book Antiqua" w:eastAsia="Arial" w:hAnsi="Book Antiqua" w:cs="Arial"/>
          <w:sz w:val="24"/>
          <w:szCs w:val="24"/>
          <w:lang w:val="en-US"/>
        </w:rPr>
        <w:t>. On</w:t>
      </w:r>
      <w:r w:rsidR="00D333A0" w:rsidRPr="00226E8B">
        <w:rPr>
          <w:rFonts w:ascii="Book Antiqua" w:eastAsia="Arial" w:hAnsi="Book Antiqua" w:cs="Arial"/>
          <w:sz w:val="24"/>
          <w:szCs w:val="24"/>
          <w:lang w:val="en-US"/>
        </w:rPr>
        <w:t>-</w:t>
      </w:r>
      <w:r w:rsidR="00043DDE" w:rsidRPr="00226E8B">
        <w:rPr>
          <w:rFonts w:ascii="Book Antiqua" w:eastAsia="Arial" w:hAnsi="Book Antiqua" w:cs="Arial"/>
          <w:sz w:val="24"/>
          <w:szCs w:val="24"/>
          <w:lang w:val="en-US"/>
        </w:rPr>
        <w:t xml:space="preserve">board imaging </w:t>
      </w:r>
      <w:r w:rsidR="009A5B32" w:rsidRPr="00226E8B">
        <w:rPr>
          <w:rFonts w:ascii="Book Antiqua" w:eastAsia="Arial" w:hAnsi="Book Antiqua" w:cs="Arial"/>
          <w:sz w:val="24"/>
          <w:szCs w:val="24"/>
          <w:lang w:val="en-US"/>
        </w:rPr>
        <w:t>usually includes at least three-</w:t>
      </w:r>
      <w:r w:rsidR="00043DDE" w:rsidRPr="00226E8B">
        <w:rPr>
          <w:rFonts w:ascii="Book Antiqua" w:eastAsia="Arial" w:hAnsi="Book Antiqua" w:cs="Arial"/>
          <w:sz w:val="24"/>
          <w:szCs w:val="24"/>
          <w:lang w:val="en-US"/>
        </w:rPr>
        <w:t xml:space="preserve">dimensional cone beam CT prior to </w:t>
      </w:r>
      <w:r w:rsidR="00D333A0" w:rsidRPr="00226E8B">
        <w:rPr>
          <w:rFonts w:ascii="Book Antiqua" w:eastAsia="Arial" w:hAnsi="Book Antiqua" w:cs="Arial"/>
          <w:sz w:val="24"/>
          <w:szCs w:val="24"/>
          <w:lang w:val="en-US"/>
        </w:rPr>
        <w:t xml:space="preserve">each </w:t>
      </w:r>
      <w:r w:rsidR="00043DDE" w:rsidRPr="00226E8B">
        <w:rPr>
          <w:rFonts w:ascii="Book Antiqua" w:eastAsia="Arial" w:hAnsi="Book Antiqua" w:cs="Arial"/>
          <w:sz w:val="24"/>
          <w:szCs w:val="24"/>
          <w:lang w:val="en-US"/>
        </w:rPr>
        <w:t xml:space="preserve">fraction. </w:t>
      </w:r>
      <w:r w:rsidR="00D333A0" w:rsidRPr="00226E8B">
        <w:rPr>
          <w:rFonts w:ascii="Book Antiqua" w:eastAsia="Arial" w:hAnsi="Book Antiqua" w:cs="Arial"/>
          <w:sz w:val="24"/>
          <w:szCs w:val="24"/>
          <w:lang w:val="en-US"/>
        </w:rPr>
        <w:t xml:space="preserve">Unfortunately, HCCs are </w:t>
      </w:r>
      <w:r w:rsidR="004868C9" w:rsidRPr="00226E8B">
        <w:rPr>
          <w:rFonts w:ascii="Book Antiqua" w:eastAsia="Arial" w:hAnsi="Book Antiqua" w:cs="Arial"/>
          <w:sz w:val="24"/>
          <w:szCs w:val="24"/>
          <w:lang w:val="en-US"/>
        </w:rPr>
        <w:t>poorly</w:t>
      </w:r>
      <w:r w:rsidR="00D333A0" w:rsidRPr="00226E8B">
        <w:rPr>
          <w:rFonts w:ascii="Book Antiqua" w:eastAsia="Arial" w:hAnsi="Book Antiqua" w:cs="Arial"/>
          <w:sz w:val="24"/>
          <w:szCs w:val="24"/>
          <w:lang w:val="en-US"/>
        </w:rPr>
        <w:t xml:space="preserve"> visible in native CT scans and can therefore rarely be identified by </w:t>
      </w:r>
      <w:proofErr w:type="spellStart"/>
      <w:r w:rsidR="00D333A0" w:rsidRPr="00226E8B">
        <w:rPr>
          <w:rFonts w:ascii="Book Antiqua" w:eastAsia="Arial" w:hAnsi="Book Antiqua" w:cs="Arial"/>
          <w:sz w:val="24"/>
          <w:szCs w:val="24"/>
          <w:lang w:val="en-US"/>
        </w:rPr>
        <w:t>linac</w:t>
      </w:r>
      <w:proofErr w:type="spellEnd"/>
      <w:r w:rsidR="00D333A0" w:rsidRPr="00226E8B">
        <w:rPr>
          <w:rFonts w:ascii="Book Antiqua" w:eastAsia="Arial" w:hAnsi="Book Antiqua" w:cs="Arial"/>
          <w:sz w:val="24"/>
          <w:szCs w:val="24"/>
          <w:lang w:val="en-US"/>
        </w:rPr>
        <w:t xml:space="preserve">-based imaging, hence perilesional </w:t>
      </w:r>
      <w:r w:rsidR="009644DC" w:rsidRPr="00226E8B">
        <w:rPr>
          <w:rFonts w:ascii="Book Antiqua" w:eastAsia="Arial" w:hAnsi="Book Antiqua" w:cs="Arial"/>
          <w:sz w:val="24"/>
          <w:szCs w:val="24"/>
          <w:lang w:val="en-US"/>
        </w:rPr>
        <w:t xml:space="preserve">placement of fiducials </w:t>
      </w:r>
      <w:r w:rsidR="00043DDE" w:rsidRPr="00226E8B">
        <w:rPr>
          <w:rFonts w:ascii="Book Antiqua" w:eastAsia="Arial" w:hAnsi="Book Antiqua" w:cs="Arial"/>
          <w:sz w:val="24"/>
          <w:szCs w:val="24"/>
          <w:lang w:val="en-US"/>
        </w:rPr>
        <w:t xml:space="preserve">prior to treatment planning </w:t>
      </w:r>
      <w:r w:rsidR="009644DC" w:rsidRPr="00226E8B">
        <w:rPr>
          <w:rFonts w:ascii="Book Antiqua" w:eastAsia="Arial" w:hAnsi="Book Antiqua" w:cs="Arial"/>
          <w:sz w:val="24"/>
          <w:szCs w:val="24"/>
          <w:lang w:val="en-US"/>
        </w:rPr>
        <w:t xml:space="preserve">is </w:t>
      </w:r>
      <w:r w:rsidR="00D333A0" w:rsidRPr="00226E8B">
        <w:rPr>
          <w:rFonts w:ascii="Book Antiqua" w:eastAsia="Arial" w:hAnsi="Book Antiqua" w:cs="Arial"/>
          <w:sz w:val="24"/>
          <w:szCs w:val="24"/>
          <w:lang w:val="en-US"/>
        </w:rPr>
        <w:t>common</w:t>
      </w:r>
      <w:r w:rsidR="004868C9" w:rsidRPr="00226E8B">
        <w:rPr>
          <w:rFonts w:ascii="Book Antiqua" w:eastAsia="Arial" w:hAnsi="Book Antiqua" w:cs="Arial"/>
          <w:sz w:val="24"/>
          <w:szCs w:val="24"/>
          <w:lang w:val="en-US"/>
        </w:rPr>
        <w:t xml:space="preserve">ly </w:t>
      </w:r>
      <w:proofErr w:type="gramStart"/>
      <w:r w:rsidR="004868C9" w:rsidRPr="00226E8B">
        <w:rPr>
          <w:rFonts w:ascii="Book Antiqua" w:eastAsia="Arial" w:hAnsi="Book Antiqua" w:cs="Arial"/>
          <w:sz w:val="24"/>
          <w:szCs w:val="24"/>
          <w:lang w:val="en-US"/>
        </w:rPr>
        <w:t>necessary</w:t>
      </w:r>
      <w:r w:rsidR="008133B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4,16,17</w:t>
      </w:r>
      <w:r w:rsidR="000D7E8C" w:rsidRPr="00226E8B">
        <w:rPr>
          <w:rFonts w:ascii="Book Antiqua" w:eastAsia="Arial" w:hAnsi="Book Antiqua" w:cs="Arial"/>
          <w:sz w:val="24"/>
          <w:szCs w:val="24"/>
          <w:vertAlign w:val="superscript"/>
          <w:lang w:val="en-US"/>
        </w:rPr>
        <w:t>]</w:t>
      </w:r>
      <w:r w:rsidR="000D7E8C" w:rsidRPr="00226E8B">
        <w:rPr>
          <w:rFonts w:ascii="Book Antiqua" w:eastAsia="Arial" w:hAnsi="Book Antiqua" w:cs="Arial"/>
          <w:sz w:val="24"/>
          <w:szCs w:val="24"/>
          <w:lang w:val="en-US"/>
        </w:rPr>
        <w:t>.</w:t>
      </w:r>
      <w:r w:rsidR="009644DC" w:rsidRPr="00226E8B">
        <w:rPr>
          <w:rFonts w:ascii="Book Antiqua" w:eastAsia="Arial" w:hAnsi="Book Antiqua" w:cs="Arial"/>
          <w:sz w:val="24"/>
          <w:szCs w:val="24"/>
          <w:lang w:val="en-US"/>
        </w:rPr>
        <w:t xml:space="preserve"> </w:t>
      </w:r>
      <w:r w:rsidR="00D333A0" w:rsidRPr="00226E8B">
        <w:rPr>
          <w:rFonts w:ascii="Book Antiqua" w:eastAsia="Arial" w:hAnsi="Book Antiqua" w:cs="Arial"/>
          <w:sz w:val="24"/>
          <w:szCs w:val="24"/>
          <w:lang w:val="en-US"/>
        </w:rPr>
        <w:t xml:space="preserve">Depending on respective SBRT strategy, </w:t>
      </w:r>
      <w:r w:rsidR="00CF6E2B" w:rsidRPr="00226E8B">
        <w:rPr>
          <w:rFonts w:ascii="Book Antiqua" w:eastAsia="Arial" w:hAnsi="Book Antiqua" w:cs="Arial"/>
          <w:sz w:val="24"/>
          <w:szCs w:val="24"/>
          <w:lang w:val="en-US"/>
        </w:rPr>
        <w:t>1-</w:t>
      </w:r>
      <w:r w:rsidR="004868C9" w:rsidRPr="00226E8B">
        <w:rPr>
          <w:rFonts w:ascii="Book Antiqua" w:eastAsia="Arial" w:hAnsi="Book Antiqua" w:cs="Arial"/>
          <w:sz w:val="24"/>
          <w:szCs w:val="24"/>
          <w:lang w:val="en-US"/>
        </w:rPr>
        <w:t xml:space="preserve">4 </w:t>
      </w:r>
      <w:r w:rsidR="00CF6E2B" w:rsidRPr="00226E8B">
        <w:rPr>
          <w:rFonts w:ascii="Book Antiqua" w:eastAsia="Arial" w:hAnsi="Book Antiqua" w:cs="Arial"/>
          <w:sz w:val="24"/>
          <w:szCs w:val="24"/>
          <w:lang w:val="en-US"/>
        </w:rPr>
        <w:t xml:space="preserve">gold or platin markers are placed </w:t>
      </w:r>
      <w:r w:rsidR="00CF0542" w:rsidRPr="00226E8B">
        <w:rPr>
          <w:rFonts w:ascii="Book Antiqua" w:eastAsia="Arial" w:hAnsi="Book Antiqua" w:cs="Arial"/>
          <w:sz w:val="24"/>
          <w:szCs w:val="24"/>
          <w:lang w:val="en-US"/>
        </w:rPr>
        <w:t>near the lesion under</w:t>
      </w:r>
      <w:r w:rsidR="00CF6E2B" w:rsidRPr="00226E8B">
        <w:rPr>
          <w:rFonts w:ascii="Book Antiqua" w:eastAsia="Arial" w:hAnsi="Book Antiqua" w:cs="Arial"/>
          <w:sz w:val="24"/>
          <w:szCs w:val="24"/>
          <w:lang w:val="en-US"/>
        </w:rPr>
        <w:t xml:space="preserve"> CT or ultrasound guidance. </w:t>
      </w:r>
      <w:r w:rsidR="00CF0542" w:rsidRPr="00226E8B">
        <w:rPr>
          <w:rFonts w:ascii="Book Antiqua" w:eastAsia="Arial" w:hAnsi="Book Antiqua" w:cs="Arial"/>
          <w:sz w:val="24"/>
          <w:szCs w:val="24"/>
          <w:lang w:val="en-US"/>
        </w:rPr>
        <w:t xml:space="preserve">These markers </w:t>
      </w:r>
      <w:r w:rsidR="00CF6E2B" w:rsidRPr="00226E8B">
        <w:rPr>
          <w:rFonts w:ascii="Book Antiqua" w:eastAsia="Arial" w:hAnsi="Book Antiqua" w:cs="Arial"/>
          <w:sz w:val="24"/>
          <w:szCs w:val="24"/>
          <w:lang w:val="en-US"/>
        </w:rPr>
        <w:t>can be easily identified with all common image-guidance procedures (especially cone</w:t>
      </w:r>
      <w:r w:rsidR="00CF0542" w:rsidRPr="00226E8B">
        <w:rPr>
          <w:rFonts w:ascii="Book Antiqua" w:eastAsia="Arial" w:hAnsi="Book Antiqua" w:cs="Arial"/>
          <w:sz w:val="24"/>
          <w:szCs w:val="24"/>
          <w:lang w:val="en-US"/>
        </w:rPr>
        <w:t xml:space="preserve"> </w:t>
      </w:r>
      <w:r w:rsidR="00CF6E2B" w:rsidRPr="00226E8B">
        <w:rPr>
          <w:rFonts w:ascii="Book Antiqua" w:eastAsia="Arial" w:hAnsi="Book Antiqua" w:cs="Arial"/>
          <w:sz w:val="24"/>
          <w:szCs w:val="24"/>
          <w:lang w:val="en-US"/>
        </w:rPr>
        <w:t xml:space="preserve">beam-CT) and used for patient set-up as well as gating or tracking </w:t>
      </w:r>
      <w:proofErr w:type="gramStart"/>
      <w:r w:rsidR="00CF6E2B" w:rsidRPr="00226E8B">
        <w:rPr>
          <w:rFonts w:ascii="Book Antiqua" w:eastAsia="Arial" w:hAnsi="Book Antiqua" w:cs="Arial"/>
          <w:sz w:val="24"/>
          <w:szCs w:val="24"/>
          <w:lang w:val="en-US"/>
        </w:rPr>
        <w:t>strategies</w:t>
      </w:r>
      <w:r w:rsidR="009038B6" w:rsidRPr="00226E8B">
        <w:rPr>
          <w:rFonts w:ascii="Book Antiqua" w:eastAsia="Arial" w:hAnsi="Book Antiqua" w:cs="Arial"/>
          <w:sz w:val="24"/>
          <w:szCs w:val="24"/>
          <w:vertAlign w:val="superscript"/>
          <w:lang w:val="en-US"/>
        </w:rPr>
        <w:t>[</w:t>
      </w:r>
      <w:proofErr w:type="gramEnd"/>
      <w:r w:rsidR="009038B6" w:rsidRPr="00226E8B">
        <w:rPr>
          <w:rFonts w:ascii="Book Antiqua" w:eastAsia="Arial" w:hAnsi="Book Antiqua" w:cs="Arial"/>
          <w:sz w:val="24"/>
          <w:szCs w:val="24"/>
          <w:vertAlign w:val="superscript"/>
          <w:lang w:val="en-US"/>
        </w:rPr>
        <w:t>4]</w:t>
      </w:r>
      <w:r w:rsidR="00CF6E2B" w:rsidRPr="00226E8B">
        <w:rPr>
          <w:rFonts w:ascii="Book Antiqua" w:eastAsia="Arial" w:hAnsi="Book Antiqua" w:cs="Arial"/>
          <w:sz w:val="24"/>
          <w:szCs w:val="24"/>
          <w:lang w:val="en-US"/>
        </w:rPr>
        <w:t xml:space="preserve">. </w:t>
      </w:r>
      <w:r w:rsidR="009644DC" w:rsidRPr="00226E8B">
        <w:rPr>
          <w:rFonts w:ascii="Book Antiqua" w:eastAsia="Arial" w:hAnsi="Book Antiqua" w:cs="Arial"/>
          <w:sz w:val="24"/>
          <w:szCs w:val="24"/>
          <w:lang w:val="en-US"/>
        </w:rPr>
        <w:t xml:space="preserve">Exceptions can be made if SBRT is applied shortly </w:t>
      </w:r>
      <w:r w:rsidR="00680641" w:rsidRPr="00226E8B">
        <w:rPr>
          <w:rFonts w:ascii="Book Antiqua" w:eastAsia="Arial" w:hAnsi="Book Antiqua" w:cs="Arial"/>
          <w:sz w:val="24"/>
          <w:szCs w:val="24"/>
          <w:lang w:val="en-US"/>
        </w:rPr>
        <w:t xml:space="preserve">following </w:t>
      </w:r>
      <w:r w:rsidR="009644DC" w:rsidRPr="00226E8B">
        <w:rPr>
          <w:rFonts w:ascii="Book Antiqua" w:eastAsia="Arial" w:hAnsi="Book Antiqua" w:cs="Arial"/>
          <w:sz w:val="24"/>
          <w:szCs w:val="24"/>
          <w:lang w:val="en-US"/>
        </w:rPr>
        <w:t xml:space="preserve">TACE </w:t>
      </w:r>
      <w:r w:rsidR="00680641" w:rsidRPr="00226E8B">
        <w:rPr>
          <w:rFonts w:ascii="Book Antiqua" w:eastAsia="Arial" w:hAnsi="Book Antiqua" w:cs="Arial"/>
          <w:sz w:val="24"/>
          <w:szCs w:val="24"/>
          <w:lang w:val="en-US"/>
        </w:rPr>
        <w:t xml:space="preserve">and there is still </w:t>
      </w:r>
      <w:r w:rsidR="009644DC" w:rsidRPr="00226E8B">
        <w:rPr>
          <w:rFonts w:ascii="Book Antiqua" w:eastAsia="Arial" w:hAnsi="Book Antiqua" w:cs="Arial"/>
          <w:sz w:val="24"/>
          <w:szCs w:val="24"/>
          <w:lang w:val="en-US"/>
        </w:rPr>
        <w:t xml:space="preserve">adequate </w:t>
      </w:r>
      <w:r w:rsidR="00680641" w:rsidRPr="00226E8B">
        <w:rPr>
          <w:rFonts w:ascii="Book Antiqua" w:eastAsia="Arial" w:hAnsi="Book Antiqua" w:cs="Arial"/>
          <w:sz w:val="24"/>
          <w:szCs w:val="24"/>
          <w:lang w:val="en-US"/>
        </w:rPr>
        <w:t xml:space="preserve">contrast </w:t>
      </w:r>
      <w:r w:rsidR="009644DC" w:rsidRPr="00226E8B">
        <w:rPr>
          <w:rFonts w:ascii="Book Antiqua" w:eastAsia="Arial" w:hAnsi="Book Antiqua" w:cs="Arial"/>
          <w:sz w:val="24"/>
          <w:szCs w:val="24"/>
          <w:lang w:val="en-US"/>
        </w:rPr>
        <w:t xml:space="preserve">enhancement of lipiodol or if clips from prior surgical resections are present in direct proximity to </w:t>
      </w:r>
      <w:r w:rsidR="004868C9" w:rsidRPr="00226E8B">
        <w:rPr>
          <w:rFonts w:ascii="Book Antiqua" w:eastAsia="Arial" w:hAnsi="Book Antiqua" w:cs="Arial"/>
          <w:sz w:val="24"/>
          <w:szCs w:val="24"/>
          <w:lang w:val="en-US"/>
        </w:rPr>
        <w:t xml:space="preserve">the </w:t>
      </w:r>
      <w:r w:rsidR="009644DC" w:rsidRPr="00226E8B">
        <w:rPr>
          <w:rFonts w:ascii="Book Antiqua" w:eastAsia="Arial" w:hAnsi="Book Antiqua" w:cs="Arial"/>
          <w:sz w:val="24"/>
          <w:szCs w:val="24"/>
          <w:lang w:val="en-US"/>
        </w:rPr>
        <w:t xml:space="preserve">current </w:t>
      </w:r>
      <w:proofErr w:type="gramStart"/>
      <w:r w:rsidR="009644DC" w:rsidRPr="00226E8B">
        <w:rPr>
          <w:rFonts w:ascii="Book Antiqua" w:eastAsia="Arial" w:hAnsi="Book Antiqua" w:cs="Arial"/>
          <w:sz w:val="24"/>
          <w:szCs w:val="24"/>
          <w:lang w:val="en-US"/>
        </w:rPr>
        <w:t>lesion</w:t>
      </w:r>
      <w:r w:rsidR="00680641" w:rsidRPr="00226E8B">
        <w:rPr>
          <w:rFonts w:ascii="Book Antiqua" w:eastAsia="Arial" w:hAnsi="Book Antiqua" w:cs="Arial"/>
          <w:sz w:val="24"/>
          <w:szCs w:val="24"/>
          <w:lang w:val="en-US"/>
        </w:rPr>
        <w:t>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3</w:t>
      </w:r>
      <w:r w:rsidR="00A23E48" w:rsidRPr="00226E8B">
        <w:rPr>
          <w:rFonts w:ascii="Book Antiqua" w:eastAsia="Arial" w:hAnsi="Book Antiqua" w:cs="Arial"/>
          <w:sz w:val="24"/>
          <w:szCs w:val="24"/>
          <w:vertAlign w:val="superscript"/>
          <w:lang w:val="en-US"/>
        </w:rPr>
        <w:t>,4</w:t>
      </w:r>
      <w:r w:rsidR="005E51F3" w:rsidRPr="00226E8B">
        <w:rPr>
          <w:rFonts w:ascii="Book Antiqua" w:eastAsia="Arial" w:hAnsi="Book Antiqua" w:cs="Arial"/>
          <w:sz w:val="24"/>
          <w:szCs w:val="24"/>
          <w:vertAlign w:val="superscript"/>
          <w:lang w:val="en-US"/>
        </w:rPr>
        <w:t>]</w:t>
      </w:r>
      <w:r w:rsidR="00A50CDE" w:rsidRPr="00226E8B">
        <w:rPr>
          <w:rFonts w:ascii="Book Antiqua" w:eastAsia="Arial" w:hAnsi="Book Antiqua" w:cs="Arial"/>
          <w:sz w:val="24"/>
          <w:szCs w:val="24"/>
          <w:lang w:val="en-US"/>
        </w:rPr>
        <w:t xml:space="preserve">, (see </w:t>
      </w:r>
      <w:r w:rsidR="00B0286B">
        <w:rPr>
          <w:rFonts w:ascii="Book Antiqua" w:eastAsia="Arial" w:hAnsi="Book Antiqua" w:cs="Arial"/>
          <w:sz w:val="24"/>
          <w:szCs w:val="24"/>
          <w:lang w:val="en-US"/>
        </w:rPr>
        <w:t>F</w:t>
      </w:r>
      <w:r w:rsidR="00A50CDE" w:rsidRPr="00226E8B">
        <w:rPr>
          <w:rFonts w:ascii="Book Antiqua" w:eastAsia="Arial" w:hAnsi="Book Antiqua" w:cs="Arial"/>
          <w:sz w:val="24"/>
          <w:szCs w:val="24"/>
          <w:lang w:val="en-US"/>
        </w:rPr>
        <w:t>igure 2)</w:t>
      </w:r>
      <w:r w:rsidR="00002065" w:rsidRPr="00226E8B">
        <w:rPr>
          <w:rFonts w:ascii="Book Antiqua" w:eastAsia="Arial" w:hAnsi="Book Antiqua" w:cs="Arial"/>
          <w:sz w:val="24"/>
          <w:szCs w:val="24"/>
          <w:lang w:val="en-US"/>
        </w:rPr>
        <w:t>.</w:t>
      </w:r>
    </w:p>
    <w:p w14:paraId="54B93CFD" w14:textId="0323EB50" w:rsidR="009A5B32" w:rsidRPr="00226E8B" w:rsidRDefault="00680641" w:rsidP="00226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Apart from implantation of fiducial markers, </w:t>
      </w:r>
      <w:r w:rsidR="009644DC" w:rsidRPr="00226E8B">
        <w:rPr>
          <w:rFonts w:ascii="Book Antiqua" w:eastAsia="Arial" w:hAnsi="Book Antiqua" w:cs="Arial"/>
          <w:sz w:val="24"/>
          <w:szCs w:val="24"/>
          <w:lang w:val="en-US"/>
        </w:rPr>
        <w:t xml:space="preserve">SBRT represents a non-invasive treatment option. </w:t>
      </w:r>
      <w:r w:rsidR="00043DDE" w:rsidRPr="00226E8B">
        <w:rPr>
          <w:rFonts w:ascii="Book Antiqua" w:eastAsia="Arial" w:hAnsi="Book Antiqua" w:cs="Arial"/>
          <w:sz w:val="24"/>
          <w:szCs w:val="24"/>
          <w:lang w:val="en-US"/>
        </w:rPr>
        <w:t xml:space="preserve">Motion </w:t>
      </w:r>
      <w:r w:rsidRPr="00226E8B">
        <w:rPr>
          <w:rFonts w:ascii="Book Antiqua" w:eastAsia="Arial" w:hAnsi="Book Antiqua" w:cs="Arial"/>
          <w:sz w:val="24"/>
          <w:szCs w:val="24"/>
          <w:lang w:val="en-US"/>
        </w:rPr>
        <w:t xml:space="preserve">mitigation </w:t>
      </w:r>
      <w:r w:rsidR="00043DDE" w:rsidRPr="00226E8B">
        <w:rPr>
          <w:rFonts w:ascii="Book Antiqua" w:eastAsia="Arial" w:hAnsi="Book Antiqua" w:cs="Arial"/>
          <w:sz w:val="24"/>
          <w:szCs w:val="24"/>
          <w:lang w:val="en-US"/>
        </w:rPr>
        <w:t xml:space="preserve">may be </w:t>
      </w:r>
      <w:r w:rsidRPr="00226E8B">
        <w:rPr>
          <w:rFonts w:ascii="Book Antiqua" w:eastAsia="Arial" w:hAnsi="Book Antiqua" w:cs="Arial"/>
          <w:sz w:val="24"/>
          <w:szCs w:val="24"/>
          <w:lang w:val="en-US"/>
        </w:rPr>
        <w:t xml:space="preserve">managed </w:t>
      </w:r>
      <w:r w:rsidR="00043DDE" w:rsidRPr="00226E8B">
        <w:rPr>
          <w:rFonts w:ascii="Book Antiqua" w:eastAsia="Arial" w:hAnsi="Book Antiqua" w:cs="Arial"/>
          <w:sz w:val="24"/>
          <w:szCs w:val="24"/>
          <w:lang w:val="en-US"/>
        </w:rPr>
        <w:t xml:space="preserve">by </w:t>
      </w:r>
      <w:r w:rsidRPr="00226E8B">
        <w:rPr>
          <w:rFonts w:ascii="Book Antiqua" w:eastAsia="Arial" w:hAnsi="Book Antiqua" w:cs="Arial"/>
          <w:sz w:val="24"/>
          <w:szCs w:val="24"/>
          <w:lang w:val="en-US"/>
        </w:rPr>
        <w:t xml:space="preserve">either </w:t>
      </w:r>
      <w:r w:rsidR="00043DDE" w:rsidRPr="00226E8B">
        <w:rPr>
          <w:rFonts w:ascii="Book Antiqua" w:eastAsia="Arial" w:hAnsi="Book Antiqua" w:cs="Arial"/>
          <w:sz w:val="24"/>
          <w:szCs w:val="24"/>
          <w:lang w:val="en-US"/>
        </w:rPr>
        <w:t xml:space="preserve">internal target </w:t>
      </w:r>
      <w:r w:rsidR="0022194B" w:rsidRPr="00226E8B">
        <w:rPr>
          <w:rFonts w:ascii="Book Antiqua" w:eastAsia="Arial" w:hAnsi="Book Antiqua" w:cs="Arial"/>
          <w:sz w:val="24"/>
          <w:szCs w:val="24"/>
          <w:lang w:val="en-US"/>
        </w:rPr>
        <w:t>volume concept</w:t>
      </w:r>
      <w:r w:rsidRPr="00226E8B">
        <w:rPr>
          <w:rFonts w:ascii="Book Antiqua" w:eastAsia="Arial" w:hAnsi="Book Antiqua" w:cs="Arial"/>
          <w:sz w:val="24"/>
          <w:szCs w:val="24"/>
          <w:lang w:val="en-US"/>
        </w:rPr>
        <w:t>s</w:t>
      </w:r>
      <w:r w:rsidR="00043DDE" w:rsidRPr="00226E8B">
        <w:rPr>
          <w:rFonts w:ascii="Book Antiqua" w:eastAsia="Arial" w:hAnsi="Book Antiqua" w:cs="Arial"/>
          <w:sz w:val="24"/>
          <w:szCs w:val="24"/>
          <w:lang w:val="en-US"/>
        </w:rPr>
        <w:t xml:space="preserve"> </w:t>
      </w:r>
      <w:r w:rsidR="008133B3" w:rsidRPr="00226E8B">
        <w:rPr>
          <w:rFonts w:ascii="Book Antiqua" w:eastAsia="Arial" w:hAnsi="Book Antiqua" w:cs="Arial"/>
          <w:sz w:val="24"/>
          <w:szCs w:val="24"/>
          <w:lang w:val="en-US"/>
        </w:rPr>
        <w:t>(ITV) or gating/</w:t>
      </w:r>
      <w:r w:rsidR="0022194B" w:rsidRPr="00226E8B">
        <w:rPr>
          <w:rFonts w:ascii="Book Antiqua" w:eastAsia="Arial" w:hAnsi="Book Antiqua" w:cs="Arial"/>
          <w:sz w:val="24"/>
          <w:szCs w:val="24"/>
          <w:lang w:val="en-US"/>
        </w:rPr>
        <w:t xml:space="preserve">tracking strategies. </w:t>
      </w:r>
      <w:r w:rsidRPr="00226E8B">
        <w:rPr>
          <w:rFonts w:ascii="Book Antiqua" w:eastAsia="Arial" w:hAnsi="Book Antiqua" w:cs="Arial"/>
          <w:sz w:val="24"/>
          <w:szCs w:val="24"/>
          <w:lang w:val="en-US"/>
        </w:rPr>
        <w:t>In order to define the ITV</w:t>
      </w:r>
      <w:r w:rsidR="0022194B" w:rsidRPr="00226E8B">
        <w:rPr>
          <w:rFonts w:ascii="Book Antiqua" w:eastAsia="Arial" w:hAnsi="Book Antiqua" w:cs="Arial"/>
          <w:sz w:val="24"/>
          <w:szCs w:val="24"/>
          <w:lang w:val="en-US"/>
        </w:rPr>
        <w:t xml:space="preserve">, the lesion is delineated on different respiratory phases </w:t>
      </w:r>
      <w:r w:rsidRPr="00226E8B">
        <w:rPr>
          <w:rFonts w:ascii="Book Antiqua" w:eastAsia="Arial" w:hAnsi="Book Antiqua" w:cs="Arial"/>
          <w:sz w:val="24"/>
          <w:szCs w:val="24"/>
          <w:lang w:val="en-US"/>
        </w:rPr>
        <w:t>based on</w:t>
      </w:r>
      <w:r w:rsidR="0022194B" w:rsidRPr="00226E8B">
        <w:rPr>
          <w:rFonts w:ascii="Book Antiqua" w:eastAsia="Arial" w:hAnsi="Book Antiqua" w:cs="Arial"/>
          <w:sz w:val="24"/>
          <w:szCs w:val="24"/>
          <w:lang w:val="en-US"/>
        </w:rPr>
        <w:t xml:space="preserve"> a contrast-enhanced four</w:t>
      </w:r>
      <w:r w:rsidR="009A5B32" w:rsidRPr="00226E8B">
        <w:rPr>
          <w:rFonts w:ascii="Book Antiqua" w:eastAsia="Arial" w:hAnsi="Book Antiqua" w:cs="Arial"/>
          <w:sz w:val="24"/>
          <w:szCs w:val="24"/>
          <w:lang w:val="en-US"/>
        </w:rPr>
        <w:t>-</w:t>
      </w:r>
      <w:r w:rsidR="0022194B" w:rsidRPr="00226E8B">
        <w:rPr>
          <w:rFonts w:ascii="Book Antiqua" w:eastAsia="Arial" w:hAnsi="Book Antiqua" w:cs="Arial"/>
          <w:sz w:val="24"/>
          <w:szCs w:val="24"/>
          <w:lang w:val="en-US"/>
        </w:rPr>
        <w:t xml:space="preserve">dimensional CT. The </w:t>
      </w:r>
      <w:r w:rsidRPr="00226E8B">
        <w:rPr>
          <w:rFonts w:ascii="Book Antiqua" w:eastAsia="Arial" w:hAnsi="Book Antiqua" w:cs="Arial"/>
          <w:sz w:val="24"/>
          <w:szCs w:val="24"/>
          <w:lang w:val="en-US"/>
        </w:rPr>
        <w:t xml:space="preserve">ITV corresponds to the </w:t>
      </w:r>
      <w:r w:rsidR="0022194B" w:rsidRPr="00226E8B">
        <w:rPr>
          <w:rFonts w:ascii="Book Antiqua" w:eastAsia="Arial" w:hAnsi="Book Antiqua" w:cs="Arial"/>
          <w:sz w:val="24"/>
          <w:szCs w:val="24"/>
          <w:lang w:val="en-US"/>
        </w:rPr>
        <w:t xml:space="preserve">resulting </w:t>
      </w:r>
      <w:r w:rsidRPr="00226E8B">
        <w:rPr>
          <w:rFonts w:ascii="Book Antiqua" w:eastAsia="Arial" w:hAnsi="Book Antiqua" w:cs="Arial"/>
          <w:sz w:val="24"/>
          <w:szCs w:val="24"/>
          <w:lang w:val="en-US"/>
        </w:rPr>
        <w:t xml:space="preserve">enveloping </w:t>
      </w:r>
      <w:r w:rsidR="0022194B" w:rsidRPr="00226E8B">
        <w:rPr>
          <w:rFonts w:ascii="Book Antiqua" w:eastAsia="Arial" w:hAnsi="Book Antiqua" w:cs="Arial"/>
          <w:sz w:val="24"/>
          <w:szCs w:val="24"/>
          <w:lang w:val="en-US"/>
        </w:rPr>
        <w:t>volume</w:t>
      </w:r>
      <w:r w:rsidR="004868C9"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which </w:t>
      </w:r>
      <w:r w:rsidR="0022194B" w:rsidRPr="00226E8B">
        <w:rPr>
          <w:rFonts w:ascii="Book Antiqua" w:eastAsia="Arial" w:hAnsi="Book Antiqua" w:cs="Arial"/>
          <w:sz w:val="24"/>
          <w:szCs w:val="24"/>
          <w:lang w:val="en-US"/>
        </w:rPr>
        <w:t xml:space="preserve">includes </w:t>
      </w:r>
      <w:r w:rsidRPr="00226E8B">
        <w:rPr>
          <w:rFonts w:ascii="Book Antiqua" w:eastAsia="Arial" w:hAnsi="Book Antiqua" w:cs="Arial"/>
          <w:sz w:val="24"/>
          <w:szCs w:val="24"/>
          <w:lang w:val="en-US"/>
        </w:rPr>
        <w:t xml:space="preserve">each delineated lesion position </w:t>
      </w:r>
      <w:r w:rsidR="004868C9" w:rsidRPr="00226E8B">
        <w:rPr>
          <w:rFonts w:ascii="Book Antiqua" w:eastAsia="Arial" w:hAnsi="Book Antiqua" w:cs="Arial"/>
          <w:sz w:val="24"/>
          <w:szCs w:val="24"/>
          <w:lang w:val="en-US"/>
        </w:rPr>
        <w:t xml:space="preserve">during </w:t>
      </w:r>
      <w:r w:rsidRPr="00226E8B">
        <w:rPr>
          <w:rFonts w:ascii="Book Antiqua" w:eastAsia="Arial" w:hAnsi="Book Antiqua" w:cs="Arial"/>
          <w:sz w:val="24"/>
          <w:szCs w:val="24"/>
          <w:lang w:val="en-US"/>
        </w:rPr>
        <w:t xml:space="preserve">the </w:t>
      </w:r>
      <w:r w:rsidR="0022194B" w:rsidRPr="00226E8B">
        <w:rPr>
          <w:rFonts w:ascii="Book Antiqua" w:eastAsia="Arial" w:hAnsi="Book Antiqua" w:cs="Arial"/>
          <w:sz w:val="24"/>
          <w:szCs w:val="24"/>
          <w:lang w:val="en-US"/>
        </w:rPr>
        <w:t>respiratory cycle</w:t>
      </w:r>
      <w:r w:rsidRPr="00226E8B">
        <w:rPr>
          <w:rFonts w:ascii="Book Antiqua" w:eastAsia="Arial" w:hAnsi="Book Antiqua" w:cs="Arial"/>
          <w:sz w:val="24"/>
          <w:szCs w:val="24"/>
          <w:lang w:val="en-US"/>
        </w:rPr>
        <w:t xml:space="preserve"> and can be treated without breathing control or gating. </w:t>
      </w:r>
      <w:r w:rsidR="00965EA2" w:rsidRPr="00226E8B">
        <w:rPr>
          <w:rFonts w:ascii="Book Antiqua" w:eastAsia="Arial" w:hAnsi="Book Antiqua" w:cs="Arial"/>
          <w:sz w:val="24"/>
          <w:szCs w:val="24"/>
          <w:lang w:val="en-US"/>
        </w:rPr>
        <w:t>In patients with large respiratory excursions, abdominal compression devices may be used to reduce motion</w:t>
      </w:r>
      <w:r w:rsidRPr="00226E8B">
        <w:rPr>
          <w:rFonts w:ascii="Book Antiqua" w:eastAsia="Arial" w:hAnsi="Book Antiqua" w:cs="Arial"/>
          <w:sz w:val="24"/>
          <w:szCs w:val="24"/>
          <w:lang w:val="en-US"/>
        </w:rPr>
        <w:t xml:space="preserve"> and therefore limit resulting absolute </w:t>
      </w:r>
      <w:proofErr w:type="gramStart"/>
      <w:r w:rsidRPr="00226E8B">
        <w:rPr>
          <w:rFonts w:ascii="Book Antiqua" w:eastAsia="Arial" w:hAnsi="Book Antiqua" w:cs="Arial"/>
          <w:sz w:val="24"/>
          <w:szCs w:val="24"/>
          <w:lang w:val="en-US"/>
        </w:rPr>
        <w:t>ITVs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18</w:t>
      </w:r>
      <w:r w:rsidR="005E51F3" w:rsidRPr="00226E8B">
        <w:rPr>
          <w:rFonts w:ascii="Book Antiqua" w:eastAsia="Arial" w:hAnsi="Book Antiqua" w:cs="Arial"/>
          <w:sz w:val="24"/>
          <w:szCs w:val="24"/>
          <w:vertAlign w:val="superscript"/>
          <w:lang w:val="en-US"/>
        </w:rPr>
        <w:t>]</w:t>
      </w:r>
      <w:r w:rsidR="00965EA2"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In </w:t>
      </w:r>
      <w:r w:rsidR="00F0324C" w:rsidRPr="00226E8B">
        <w:rPr>
          <w:rFonts w:ascii="Book Antiqua" w:eastAsia="Arial" w:hAnsi="Book Antiqua" w:cs="Arial"/>
          <w:sz w:val="24"/>
          <w:szCs w:val="24"/>
          <w:lang w:val="en-US"/>
        </w:rPr>
        <w:t>gating</w:t>
      </w:r>
      <w:r w:rsidRPr="00226E8B">
        <w:rPr>
          <w:rFonts w:ascii="Book Antiqua" w:eastAsia="Arial" w:hAnsi="Book Antiqua" w:cs="Arial"/>
          <w:sz w:val="24"/>
          <w:szCs w:val="24"/>
          <w:lang w:val="en-US"/>
        </w:rPr>
        <w:t xml:space="preserve"> </w:t>
      </w:r>
      <w:r w:rsidR="00F0324C" w:rsidRPr="00226E8B">
        <w:rPr>
          <w:rFonts w:ascii="Book Antiqua" w:eastAsia="Arial" w:hAnsi="Book Antiqua" w:cs="Arial"/>
          <w:sz w:val="24"/>
          <w:szCs w:val="24"/>
          <w:lang w:val="en-US"/>
        </w:rPr>
        <w:t>strategies</w:t>
      </w:r>
      <w:r w:rsidRPr="00226E8B">
        <w:rPr>
          <w:rFonts w:ascii="Book Antiqua" w:eastAsia="Arial" w:hAnsi="Book Antiqua" w:cs="Arial"/>
          <w:sz w:val="24"/>
          <w:szCs w:val="24"/>
          <w:lang w:val="en-US"/>
        </w:rPr>
        <w:t>, lesion motion is</w:t>
      </w:r>
      <w:r w:rsidR="00965EA2" w:rsidRPr="00226E8B">
        <w:rPr>
          <w:rFonts w:ascii="Book Antiqua" w:eastAsia="Arial" w:hAnsi="Book Antiqua" w:cs="Arial"/>
          <w:sz w:val="24"/>
          <w:szCs w:val="24"/>
          <w:lang w:val="en-US"/>
        </w:rPr>
        <w:t xml:space="preserve"> </w:t>
      </w:r>
      <w:r w:rsidR="009A1207" w:rsidRPr="00226E8B">
        <w:rPr>
          <w:rFonts w:ascii="Book Antiqua" w:eastAsia="Arial" w:hAnsi="Book Antiqua" w:cs="Arial"/>
          <w:sz w:val="24"/>
          <w:szCs w:val="24"/>
          <w:lang w:val="en-US"/>
        </w:rPr>
        <w:t>either derived from continuous breathing detection by imaging or patient surface detection or continuously detected through electromagnetic transponders. Radiation is</w:t>
      </w:r>
      <w:r w:rsidR="00965EA2" w:rsidRPr="00226E8B">
        <w:rPr>
          <w:rFonts w:ascii="Book Antiqua" w:eastAsia="Arial" w:hAnsi="Book Antiqua" w:cs="Arial"/>
          <w:sz w:val="24"/>
          <w:szCs w:val="24"/>
          <w:lang w:val="en-US"/>
        </w:rPr>
        <w:t xml:space="preserve"> applied only </w:t>
      </w:r>
      <w:r w:rsidR="009A1207" w:rsidRPr="00226E8B">
        <w:rPr>
          <w:rFonts w:ascii="Book Antiqua" w:eastAsia="Arial" w:hAnsi="Book Antiqua" w:cs="Arial"/>
          <w:sz w:val="24"/>
          <w:szCs w:val="24"/>
          <w:lang w:val="en-US"/>
        </w:rPr>
        <w:t>during short phases of the breathing cycle when the specific lesion is within a specified position or corridor</w:t>
      </w:r>
      <w:r w:rsidR="00002065" w:rsidRPr="00226E8B">
        <w:rPr>
          <w:rFonts w:ascii="Book Antiqua" w:hAnsi="Book Antiqua" w:cs="Arial"/>
          <w:sz w:val="24"/>
          <w:szCs w:val="24"/>
          <w:lang w:val="en-US" w:eastAsia="zh-CN"/>
        </w:rPr>
        <w:t>,</w:t>
      </w:r>
      <w:r w:rsidR="009A1207" w:rsidRPr="00226E8B">
        <w:rPr>
          <w:rFonts w:ascii="Book Antiqua" w:eastAsia="Arial" w:hAnsi="Book Antiqua" w:cs="Arial"/>
          <w:sz w:val="24"/>
          <w:szCs w:val="24"/>
          <w:lang w:val="en-US"/>
        </w:rPr>
        <w:t xml:space="preserve"> </w:t>
      </w:r>
      <w:r w:rsidR="00002065" w:rsidRPr="00226E8B">
        <w:rPr>
          <w:rFonts w:ascii="Book Antiqua" w:eastAsia="Arial" w:hAnsi="Book Antiqua" w:cs="Arial"/>
          <w:sz w:val="24"/>
          <w:szCs w:val="24"/>
          <w:lang w:val="en-US"/>
        </w:rPr>
        <w:t xml:space="preserve">tracking </w:t>
      </w:r>
      <w:r w:rsidR="009A1207" w:rsidRPr="00226E8B">
        <w:rPr>
          <w:rFonts w:ascii="Book Antiqua" w:eastAsia="Arial" w:hAnsi="Book Antiqua" w:cs="Arial"/>
          <w:sz w:val="24"/>
          <w:szCs w:val="24"/>
          <w:lang w:val="en-US"/>
        </w:rPr>
        <w:t>techniques model lesion motion with respect to the breathing cycle. Accuracy of the model is checked and corrected in real time feeding back to the treatment position. In consequence, the radiation beam moves with the target and according to the model utilizing the whole breathing cycle and thereby reducing overall treatment time as compared to gating strategies. D</w:t>
      </w:r>
      <w:r w:rsidR="00965EA2" w:rsidRPr="00226E8B">
        <w:rPr>
          <w:rFonts w:ascii="Book Antiqua" w:eastAsia="Arial" w:hAnsi="Book Antiqua" w:cs="Arial"/>
          <w:sz w:val="24"/>
          <w:szCs w:val="24"/>
          <w:lang w:val="en-US"/>
        </w:rPr>
        <w:t>ose</w:t>
      </w:r>
      <w:r w:rsidR="009A1207" w:rsidRPr="00226E8B">
        <w:rPr>
          <w:rFonts w:ascii="Book Antiqua" w:eastAsia="Arial" w:hAnsi="Book Antiqua" w:cs="Arial"/>
          <w:sz w:val="24"/>
          <w:szCs w:val="24"/>
          <w:lang w:val="en-US"/>
        </w:rPr>
        <w:t>s</w:t>
      </w:r>
      <w:r w:rsidR="00965EA2" w:rsidRPr="00226E8B">
        <w:rPr>
          <w:rFonts w:ascii="Book Antiqua" w:eastAsia="Arial" w:hAnsi="Book Antiqua" w:cs="Arial"/>
          <w:sz w:val="24"/>
          <w:szCs w:val="24"/>
          <w:lang w:val="en-US"/>
        </w:rPr>
        <w:t xml:space="preserve"> </w:t>
      </w:r>
      <w:r w:rsidR="009A1207" w:rsidRPr="00226E8B">
        <w:rPr>
          <w:rFonts w:ascii="Book Antiqua" w:eastAsia="Arial" w:hAnsi="Book Antiqua" w:cs="Arial"/>
          <w:sz w:val="24"/>
          <w:szCs w:val="24"/>
          <w:lang w:val="en-US"/>
        </w:rPr>
        <w:t>are</w:t>
      </w:r>
      <w:r w:rsidR="00965EA2" w:rsidRPr="00226E8B">
        <w:rPr>
          <w:rFonts w:ascii="Book Antiqua" w:eastAsia="Arial" w:hAnsi="Book Antiqua" w:cs="Arial"/>
          <w:sz w:val="24"/>
          <w:szCs w:val="24"/>
          <w:lang w:val="en-US"/>
        </w:rPr>
        <w:t xml:space="preserve"> typically prescribed to a </w:t>
      </w:r>
      <w:r w:rsidR="00F0324C" w:rsidRPr="00226E8B">
        <w:rPr>
          <w:rFonts w:ascii="Book Antiqua" w:eastAsia="Arial" w:hAnsi="Book Antiqua" w:cs="Arial"/>
          <w:sz w:val="24"/>
          <w:szCs w:val="24"/>
          <w:lang w:val="en-US"/>
        </w:rPr>
        <w:t>lesion-</w:t>
      </w:r>
      <w:r w:rsidR="00965EA2" w:rsidRPr="00226E8B">
        <w:rPr>
          <w:rFonts w:ascii="Book Antiqua" w:eastAsia="Arial" w:hAnsi="Book Antiqua" w:cs="Arial"/>
          <w:sz w:val="24"/>
          <w:szCs w:val="24"/>
          <w:lang w:val="en-US"/>
        </w:rPr>
        <w:t xml:space="preserve">surrounding isodose </w:t>
      </w:r>
      <w:r w:rsidR="000D7E8C" w:rsidRPr="00226E8B">
        <w:rPr>
          <w:rFonts w:ascii="Book Antiqua" w:eastAsia="Arial" w:hAnsi="Book Antiqua" w:cs="Arial"/>
          <w:sz w:val="24"/>
          <w:szCs w:val="24"/>
          <w:lang w:val="en-US"/>
        </w:rPr>
        <w:t>(</w:t>
      </w:r>
      <w:r w:rsidR="009A1207" w:rsidRPr="00226E8B">
        <w:rPr>
          <w:rFonts w:ascii="Book Antiqua" w:eastAsia="Arial" w:hAnsi="Book Antiqua" w:cs="Arial"/>
          <w:i/>
          <w:sz w:val="24"/>
          <w:szCs w:val="24"/>
          <w:lang w:val="en-US"/>
        </w:rPr>
        <w:t>i.e.</w:t>
      </w:r>
      <w:r w:rsidR="00002065" w:rsidRPr="00226E8B">
        <w:rPr>
          <w:rFonts w:ascii="Book Antiqua" w:hAnsi="Book Antiqua" w:cs="Arial"/>
          <w:sz w:val="24"/>
          <w:szCs w:val="24"/>
          <w:lang w:val="en-US" w:eastAsia="zh-CN"/>
        </w:rPr>
        <w:t>,</w:t>
      </w:r>
      <w:r w:rsidR="000D7E8C" w:rsidRPr="00226E8B">
        <w:rPr>
          <w:rFonts w:ascii="Book Antiqua" w:eastAsia="Arial" w:hAnsi="Book Antiqua" w:cs="Arial"/>
          <w:sz w:val="24"/>
          <w:szCs w:val="24"/>
          <w:lang w:val="en-US"/>
        </w:rPr>
        <w:t xml:space="preserve"> 65</w:t>
      </w:r>
      <w:r w:rsidR="009A1207" w:rsidRPr="00226E8B">
        <w:rPr>
          <w:rFonts w:ascii="Book Antiqua" w:eastAsia="Arial" w:hAnsi="Book Antiqua" w:cs="Arial"/>
          <w:sz w:val="24"/>
          <w:szCs w:val="24"/>
          <w:lang w:val="en-US"/>
        </w:rPr>
        <w:t>%</w:t>
      </w:r>
      <w:r w:rsidR="000D7E8C" w:rsidRPr="00226E8B">
        <w:rPr>
          <w:rFonts w:ascii="Book Antiqua" w:eastAsia="Arial" w:hAnsi="Book Antiqua" w:cs="Arial"/>
          <w:sz w:val="24"/>
          <w:szCs w:val="24"/>
          <w:lang w:val="en-US"/>
        </w:rPr>
        <w:t xml:space="preserve"> or 80%), </w:t>
      </w:r>
      <w:r w:rsidR="00965EA2" w:rsidRPr="00226E8B">
        <w:rPr>
          <w:rFonts w:ascii="Book Antiqua" w:eastAsia="Arial" w:hAnsi="Book Antiqua" w:cs="Arial"/>
          <w:sz w:val="24"/>
          <w:szCs w:val="24"/>
          <w:lang w:val="en-US"/>
        </w:rPr>
        <w:t xml:space="preserve">resulting in </w:t>
      </w:r>
      <w:proofErr w:type="spellStart"/>
      <w:r w:rsidR="00965EA2" w:rsidRPr="00226E8B">
        <w:rPr>
          <w:rFonts w:ascii="Book Antiqua" w:eastAsia="Arial" w:hAnsi="Book Antiqua" w:cs="Arial"/>
          <w:sz w:val="24"/>
          <w:szCs w:val="24"/>
          <w:lang w:val="en-US"/>
        </w:rPr>
        <w:t>inhomogenous</w:t>
      </w:r>
      <w:proofErr w:type="spellEnd"/>
      <w:r w:rsidR="00965EA2" w:rsidRPr="00226E8B">
        <w:rPr>
          <w:rFonts w:ascii="Book Antiqua" w:eastAsia="Arial" w:hAnsi="Book Antiqua" w:cs="Arial"/>
          <w:sz w:val="24"/>
          <w:szCs w:val="24"/>
          <w:lang w:val="en-US"/>
        </w:rPr>
        <w:t xml:space="preserve"> dose</w:t>
      </w:r>
      <w:r w:rsidR="00F660CA" w:rsidRPr="00226E8B">
        <w:rPr>
          <w:rFonts w:ascii="Book Antiqua" w:eastAsia="Arial" w:hAnsi="Book Antiqua" w:cs="Arial"/>
          <w:sz w:val="24"/>
          <w:szCs w:val="24"/>
          <w:lang w:val="en-US"/>
        </w:rPr>
        <w:t xml:space="preserve"> distribution</w:t>
      </w:r>
      <w:r w:rsidR="009A1207" w:rsidRPr="00226E8B">
        <w:rPr>
          <w:rFonts w:ascii="Book Antiqua" w:eastAsia="Arial" w:hAnsi="Book Antiqua" w:cs="Arial"/>
          <w:sz w:val="24"/>
          <w:szCs w:val="24"/>
          <w:lang w:val="en-US"/>
        </w:rPr>
        <w:t xml:space="preserve">s. The lesion </w:t>
      </w:r>
      <w:r w:rsidR="00002065" w:rsidRPr="00226E8B">
        <w:rPr>
          <w:rFonts w:ascii="Book Antiqua" w:eastAsia="Arial" w:hAnsi="Book Antiqua" w:cs="Arial"/>
          <w:sz w:val="24"/>
          <w:szCs w:val="24"/>
          <w:lang w:val="en-US"/>
        </w:rPr>
        <w:t>center</w:t>
      </w:r>
      <w:r w:rsidR="009A1207" w:rsidRPr="00226E8B">
        <w:rPr>
          <w:rFonts w:ascii="Book Antiqua" w:eastAsia="Arial" w:hAnsi="Book Antiqua" w:cs="Arial"/>
          <w:sz w:val="24"/>
          <w:szCs w:val="24"/>
          <w:lang w:val="en-US"/>
        </w:rPr>
        <w:t xml:space="preserve"> therefore intentionally receives significantly higher doses </w:t>
      </w:r>
      <w:r w:rsidR="00965EA2" w:rsidRPr="00226E8B">
        <w:rPr>
          <w:rFonts w:ascii="Book Antiqua" w:eastAsia="Arial" w:hAnsi="Book Antiqua" w:cs="Arial"/>
          <w:sz w:val="24"/>
          <w:szCs w:val="24"/>
          <w:lang w:val="en-US"/>
        </w:rPr>
        <w:t xml:space="preserve">while </w:t>
      </w:r>
      <w:r w:rsidR="00CF143F" w:rsidRPr="00226E8B">
        <w:rPr>
          <w:rFonts w:ascii="Book Antiqua" w:eastAsia="Arial" w:hAnsi="Book Antiqua" w:cs="Arial"/>
          <w:sz w:val="24"/>
          <w:szCs w:val="24"/>
          <w:lang w:val="en-US"/>
        </w:rPr>
        <w:t xml:space="preserve">doses fall off quite </w:t>
      </w:r>
      <w:r w:rsidR="004868C9" w:rsidRPr="00226E8B">
        <w:rPr>
          <w:rFonts w:ascii="Book Antiqua" w:eastAsia="Arial" w:hAnsi="Book Antiqua" w:cs="Arial"/>
          <w:sz w:val="24"/>
          <w:szCs w:val="24"/>
          <w:lang w:val="en-US"/>
        </w:rPr>
        <w:t>sharply</w:t>
      </w:r>
      <w:r w:rsidR="00CF143F" w:rsidRPr="00226E8B">
        <w:rPr>
          <w:rFonts w:ascii="Book Antiqua" w:eastAsia="Arial" w:hAnsi="Book Antiqua" w:cs="Arial"/>
          <w:sz w:val="24"/>
          <w:szCs w:val="24"/>
          <w:lang w:val="en-US"/>
        </w:rPr>
        <w:t xml:space="preserve"> </w:t>
      </w:r>
      <w:r w:rsidR="00965EA2" w:rsidRPr="00226E8B">
        <w:rPr>
          <w:rFonts w:ascii="Book Antiqua" w:eastAsia="Arial" w:hAnsi="Book Antiqua" w:cs="Arial"/>
          <w:sz w:val="24"/>
          <w:szCs w:val="24"/>
          <w:lang w:val="en-US"/>
        </w:rPr>
        <w:t xml:space="preserve">outside </w:t>
      </w:r>
      <w:r w:rsidR="00CF143F" w:rsidRPr="00226E8B">
        <w:rPr>
          <w:rFonts w:ascii="Book Antiqua" w:eastAsia="Arial" w:hAnsi="Book Antiqua" w:cs="Arial"/>
          <w:sz w:val="24"/>
          <w:szCs w:val="24"/>
          <w:lang w:val="en-US"/>
        </w:rPr>
        <w:t xml:space="preserve">of the </w:t>
      </w:r>
      <w:r w:rsidR="00965EA2" w:rsidRPr="00226E8B">
        <w:rPr>
          <w:rFonts w:ascii="Book Antiqua" w:eastAsia="Arial" w:hAnsi="Book Antiqua" w:cs="Arial"/>
          <w:sz w:val="24"/>
          <w:szCs w:val="24"/>
          <w:lang w:val="en-US"/>
        </w:rPr>
        <w:t>target volume</w:t>
      </w:r>
      <w:r w:rsidR="00CF143F" w:rsidRPr="00226E8B">
        <w:rPr>
          <w:rFonts w:ascii="Book Antiqua" w:eastAsia="Arial" w:hAnsi="Book Antiqua" w:cs="Arial"/>
          <w:sz w:val="24"/>
          <w:szCs w:val="24"/>
          <w:lang w:val="en-US"/>
        </w:rPr>
        <w:t xml:space="preserve">. In consequence, doses and toxicities </w:t>
      </w:r>
      <w:r w:rsidR="00F660CA" w:rsidRPr="00226E8B">
        <w:rPr>
          <w:rFonts w:ascii="Book Antiqua" w:eastAsia="Arial" w:hAnsi="Book Antiqua" w:cs="Arial"/>
          <w:sz w:val="24"/>
          <w:szCs w:val="24"/>
          <w:lang w:val="en-US"/>
        </w:rPr>
        <w:t>in adjacent normal tissue</w:t>
      </w:r>
      <w:r w:rsidR="00A50CDE" w:rsidRPr="00226E8B">
        <w:rPr>
          <w:rFonts w:ascii="Book Antiqua" w:eastAsia="Arial" w:hAnsi="Book Antiqua" w:cs="Arial"/>
          <w:sz w:val="24"/>
          <w:szCs w:val="24"/>
          <w:lang w:val="en-US"/>
        </w:rPr>
        <w:t xml:space="preserve"> </w:t>
      </w:r>
      <w:r w:rsidR="00CF143F" w:rsidRPr="00226E8B">
        <w:rPr>
          <w:rFonts w:ascii="Book Antiqua" w:eastAsia="Arial" w:hAnsi="Book Antiqua" w:cs="Arial"/>
          <w:sz w:val="24"/>
          <w:szCs w:val="24"/>
          <w:lang w:val="en-US"/>
        </w:rPr>
        <w:t xml:space="preserve">are reduced </w:t>
      </w:r>
      <w:r w:rsidR="00A50CDE" w:rsidRPr="00226E8B">
        <w:rPr>
          <w:rFonts w:ascii="Book Antiqua" w:eastAsia="Arial" w:hAnsi="Book Antiqua" w:cs="Arial"/>
          <w:sz w:val="24"/>
          <w:szCs w:val="24"/>
          <w:lang w:val="en-US"/>
        </w:rPr>
        <w:t xml:space="preserve">(see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2)</w:t>
      </w:r>
      <w:r w:rsidR="00F660CA" w:rsidRPr="00226E8B">
        <w:rPr>
          <w:rFonts w:ascii="Book Antiqua" w:eastAsia="Arial" w:hAnsi="Book Antiqua" w:cs="Arial"/>
          <w:sz w:val="24"/>
          <w:szCs w:val="24"/>
          <w:lang w:val="en-US"/>
        </w:rPr>
        <w:t>.</w:t>
      </w:r>
      <w:r w:rsidR="0022194B" w:rsidRPr="00226E8B">
        <w:rPr>
          <w:rFonts w:ascii="Book Antiqua" w:eastAsia="Arial" w:hAnsi="Book Antiqua" w:cs="Arial"/>
          <w:sz w:val="24"/>
          <w:szCs w:val="24"/>
          <w:lang w:val="en-US"/>
        </w:rPr>
        <w:t xml:space="preserve"> </w:t>
      </w:r>
      <w:r w:rsidR="00F660CA" w:rsidRPr="00226E8B">
        <w:rPr>
          <w:rFonts w:ascii="Book Antiqua" w:eastAsia="Arial" w:hAnsi="Book Antiqua" w:cs="Arial"/>
          <w:sz w:val="24"/>
          <w:szCs w:val="24"/>
          <w:lang w:val="en-US"/>
        </w:rPr>
        <w:t xml:space="preserve">A variety of dose prescription and fractionation schedules have been employed. Currently most centers </w:t>
      </w:r>
      <w:r w:rsidR="00971212" w:rsidRPr="00226E8B">
        <w:rPr>
          <w:rFonts w:ascii="Book Antiqua" w:eastAsia="Arial" w:hAnsi="Book Antiqua" w:cs="Arial"/>
          <w:sz w:val="24"/>
          <w:szCs w:val="24"/>
          <w:lang w:val="en-US"/>
        </w:rPr>
        <w:t>use 3-6 fractions of 8-20</w:t>
      </w:r>
      <w:r w:rsidR="00F660CA" w:rsidRPr="00226E8B">
        <w:rPr>
          <w:rFonts w:ascii="Book Antiqua" w:eastAsia="Arial" w:hAnsi="Book Antiqua" w:cs="Arial"/>
          <w:sz w:val="24"/>
          <w:szCs w:val="24"/>
          <w:lang w:val="en-US"/>
        </w:rPr>
        <w:t xml:space="preserve"> </w:t>
      </w:r>
      <w:proofErr w:type="spellStart"/>
      <w:r w:rsidR="00F660CA" w:rsidRPr="00226E8B">
        <w:rPr>
          <w:rFonts w:ascii="Book Antiqua" w:eastAsia="Arial" w:hAnsi="Book Antiqua" w:cs="Arial"/>
          <w:sz w:val="24"/>
          <w:szCs w:val="24"/>
          <w:lang w:val="en-US"/>
        </w:rPr>
        <w:t>Gy</w:t>
      </w:r>
      <w:proofErr w:type="spellEnd"/>
      <w:r w:rsidR="00F660CA" w:rsidRPr="00226E8B">
        <w:rPr>
          <w:rFonts w:ascii="Book Antiqua" w:eastAsia="Arial" w:hAnsi="Book Antiqua" w:cs="Arial"/>
          <w:sz w:val="24"/>
          <w:szCs w:val="24"/>
          <w:lang w:val="en-US"/>
        </w:rPr>
        <w:t xml:space="preserve"> each, depending on localization, lesion size an</w:t>
      </w:r>
      <w:r w:rsidR="00897392" w:rsidRPr="00226E8B">
        <w:rPr>
          <w:rFonts w:ascii="Book Antiqua" w:eastAsia="Arial" w:hAnsi="Book Antiqua" w:cs="Arial"/>
          <w:sz w:val="24"/>
          <w:szCs w:val="24"/>
          <w:lang w:val="en-US"/>
        </w:rPr>
        <w:t xml:space="preserve">d liver </w:t>
      </w:r>
      <w:proofErr w:type="gramStart"/>
      <w:r w:rsidR="00897392" w:rsidRPr="00226E8B">
        <w:rPr>
          <w:rFonts w:ascii="Book Antiqua" w:eastAsia="Arial" w:hAnsi="Book Antiqua" w:cs="Arial"/>
          <w:sz w:val="24"/>
          <w:szCs w:val="24"/>
          <w:lang w:val="en-US"/>
        </w:rPr>
        <w:t>function</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w:t>
      </w:r>
      <w:r w:rsidR="00F660CA" w:rsidRPr="00226E8B">
        <w:rPr>
          <w:rFonts w:ascii="Book Antiqua" w:eastAsia="Arial" w:hAnsi="Book Antiqua" w:cs="Arial"/>
          <w:sz w:val="24"/>
          <w:szCs w:val="24"/>
          <w:vertAlign w:val="superscript"/>
          <w:lang w:val="en-US"/>
        </w:rPr>
        <w:t>]</w:t>
      </w:r>
      <w:r w:rsidR="00F660CA" w:rsidRPr="00226E8B">
        <w:rPr>
          <w:rFonts w:ascii="Book Antiqua" w:eastAsia="Arial" w:hAnsi="Book Antiqua" w:cs="Arial"/>
          <w:sz w:val="24"/>
          <w:szCs w:val="24"/>
          <w:lang w:val="en-US"/>
        </w:rPr>
        <w:t xml:space="preserve">. </w:t>
      </w:r>
      <w:r w:rsidR="00036EDC" w:rsidRPr="00226E8B">
        <w:rPr>
          <w:rFonts w:ascii="Book Antiqua" w:eastAsia="Arial" w:hAnsi="Book Antiqua" w:cs="Arial"/>
          <w:sz w:val="24"/>
          <w:szCs w:val="24"/>
          <w:lang w:val="en-US"/>
        </w:rPr>
        <w:t>In order to preserve adequate liver function following SBRT, a</w:t>
      </w:r>
      <w:r w:rsidR="009A5B32" w:rsidRPr="00226E8B">
        <w:rPr>
          <w:rFonts w:ascii="Book Antiqua" w:eastAsia="Arial" w:hAnsi="Book Antiqua" w:cs="Arial"/>
          <w:sz w:val="24"/>
          <w:szCs w:val="24"/>
          <w:lang w:val="en-US"/>
        </w:rPr>
        <w:t xml:space="preserve">ttention </w:t>
      </w:r>
      <w:r w:rsidR="00036EDC" w:rsidRPr="00226E8B">
        <w:rPr>
          <w:rFonts w:ascii="Book Antiqua" w:eastAsia="Arial" w:hAnsi="Book Antiqua" w:cs="Arial"/>
          <w:sz w:val="24"/>
          <w:szCs w:val="24"/>
          <w:lang w:val="en-US"/>
        </w:rPr>
        <w:t xml:space="preserve">needs </w:t>
      </w:r>
      <w:r w:rsidR="009A5B32" w:rsidRPr="00226E8B">
        <w:rPr>
          <w:rFonts w:ascii="Book Antiqua" w:eastAsia="Arial" w:hAnsi="Book Antiqua" w:cs="Arial"/>
          <w:sz w:val="24"/>
          <w:szCs w:val="24"/>
          <w:lang w:val="en-US"/>
        </w:rPr>
        <w:t xml:space="preserve">to be paid to specifying </w:t>
      </w:r>
      <w:r w:rsidR="00036EDC" w:rsidRPr="00226E8B">
        <w:rPr>
          <w:rFonts w:ascii="Book Antiqua" w:eastAsia="Arial" w:hAnsi="Book Antiqua" w:cs="Arial"/>
          <w:sz w:val="24"/>
          <w:szCs w:val="24"/>
          <w:lang w:val="en-US"/>
        </w:rPr>
        <w:t xml:space="preserve">and sparing </w:t>
      </w:r>
      <w:r w:rsidR="009A5B32" w:rsidRPr="00226E8B">
        <w:rPr>
          <w:rFonts w:ascii="Book Antiqua" w:eastAsia="Arial" w:hAnsi="Book Antiqua" w:cs="Arial"/>
          <w:sz w:val="24"/>
          <w:szCs w:val="24"/>
          <w:lang w:val="en-US"/>
        </w:rPr>
        <w:t>a threshold volume of uninvolved liver (usually 700 m</w:t>
      </w:r>
      <w:r w:rsidR="00002065" w:rsidRPr="00226E8B">
        <w:rPr>
          <w:rFonts w:ascii="Book Antiqua" w:eastAsia="Arial" w:hAnsi="Book Antiqua" w:cs="Arial"/>
          <w:sz w:val="24"/>
          <w:szCs w:val="24"/>
          <w:lang w:val="en-US"/>
        </w:rPr>
        <w:t>L</w:t>
      </w:r>
      <w:r w:rsidR="009A5B32" w:rsidRPr="00226E8B">
        <w:rPr>
          <w:rFonts w:ascii="Book Antiqua" w:eastAsia="Arial" w:hAnsi="Book Antiqua" w:cs="Arial"/>
          <w:sz w:val="24"/>
          <w:szCs w:val="24"/>
          <w:lang w:val="en-US"/>
        </w:rPr>
        <w:t>)</w:t>
      </w:r>
      <w:r w:rsidR="004863AF" w:rsidRPr="00226E8B">
        <w:rPr>
          <w:rFonts w:ascii="Book Antiqua" w:eastAsia="Arial" w:hAnsi="Book Antiqua" w:cs="Arial"/>
          <w:sz w:val="24"/>
          <w:szCs w:val="24"/>
          <w:lang w:val="en-US"/>
        </w:rPr>
        <w:t>. In addition,</w:t>
      </w:r>
      <w:r w:rsidR="009A5B32" w:rsidRPr="00226E8B">
        <w:rPr>
          <w:rFonts w:ascii="Book Antiqua" w:eastAsia="Arial" w:hAnsi="Book Antiqua" w:cs="Arial"/>
          <w:sz w:val="24"/>
          <w:szCs w:val="24"/>
          <w:lang w:val="en-US"/>
        </w:rPr>
        <w:t xml:space="preserve"> excessive doses to luminal structures </w:t>
      </w:r>
      <w:r w:rsidR="004863AF" w:rsidRPr="00226E8B">
        <w:rPr>
          <w:rFonts w:ascii="Book Antiqua" w:eastAsia="Arial" w:hAnsi="Book Antiqua" w:cs="Arial"/>
          <w:sz w:val="24"/>
          <w:szCs w:val="24"/>
          <w:lang w:val="en-US"/>
        </w:rPr>
        <w:t xml:space="preserve">must be avoided </w:t>
      </w:r>
      <w:r w:rsidR="009A5B32" w:rsidRPr="00226E8B">
        <w:rPr>
          <w:rFonts w:ascii="Book Antiqua" w:eastAsia="Arial" w:hAnsi="Book Antiqua" w:cs="Arial"/>
          <w:sz w:val="24"/>
          <w:szCs w:val="24"/>
          <w:lang w:val="en-US"/>
        </w:rPr>
        <w:t>by keeping a minimum distance (</w:t>
      </w:r>
      <w:r w:rsidR="004863AF" w:rsidRPr="00226E8B">
        <w:rPr>
          <w:rFonts w:ascii="Book Antiqua" w:eastAsia="Arial" w:hAnsi="Book Antiqua" w:cs="Arial"/>
          <w:i/>
          <w:sz w:val="24"/>
          <w:szCs w:val="24"/>
          <w:lang w:val="en-US"/>
        </w:rPr>
        <w:t>i.e.</w:t>
      </w:r>
      <w:r w:rsidR="009A5B32" w:rsidRPr="00226E8B">
        <w:rPr>
          <w:rFonts w:ascii="Book Antiqua" w:eastAsia="Arial" w:hAnsi="Book Antiqua" w:cs="Arial"/>
          <w:sz w:val="24"/>
          <w:szCs w:val="24"/>
          <w:lang w:val="en-US"/>
        </w:rPr>
        <w:t xml:space="preserve"> 5mm) </w:t>
      </w:r>
      <w:r w:rsidR="004863AF" w:rsidRPr="00226E8B">
        <w:rPr>
          <w:rFonts w:ascii="Book Antiqua" w:eastAsia="Arial" w:hAnsi="Book Antiqua" w:cs="Arial"/>
          <w:sz w:val="24"/>
          <w:szCs w:val="24"/>
          <w:lang w:val="en-US"/>
        </w:rPr>
        <w:t>to the high-dose area within the</w:t>
      </w:r>
      <w:r w:rsidR="009A5B32" w:rsidRPr="00226E8B">
        <w:rPr>
          <w:rFonts w:ascii="Book Antiqua" w:eastAsia="Arial" w:hAnsi="Book Antiqua" w:cs="Arial"/>
          <w:sz w:val="24"/>
          <w:szCs w:val="24"/>
          <w:lang w:val="en-US"/>
        </w:rPr>
        <w:t xml:space="preserve"> </w:t>
      </w:r>
      <w:proofErr w:type="gramStart"/>
      <w:r w:rsidR="009A5B32" w:rsidRPr="00226E8B">
        <w:rPr>
          <w:rFonts w:ascii="Book Antiqua" w:eastAsia="Arial" w:hAnsi="Book Antiqua" w:cs="Arial"/>
          <w:sz w:val="24"/>
          <w:szCs w:val="24"/>
          <w:lang w:val="en-US"/>
        </w:rPr>
        <w:t>lesion</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4</w:t>
      </w:r>
      <w:r w:rsidR="005E51F3" w:rsidRPr="00226E8B">
        <w:rPr>
          <w:rFonts w:ascii="Book Antiqua" w:eastAsia="Arial" w:hAnsi="Book Antiqua" w:cs="Arial"/>
          <w:sz w:val="24"/>
          <w:szCs w:val="24"/>
          <w:vertAlign w:val="superscript"/>
          <w:lang w:val="en-US"/>
        </w:rPr>
        <w:t>]</w:t>
      </w:r>
      <w:r w:rsidR="005E51F3" w:rsidRPr="00226E8B">
        <w:rPr>
          <w:rFonts w:ascii="Book Antiqua" w:eastAsia="Arial" w:hAnsi="Book Antiqua" w:cs="Arial"/>
          <w:sz w:val="24"/>
          <w:szCs w:val="24"/>
          <w:lang w:val="en-US"/>
        </w:rPr>
        <w:t xml:space="preserve">. </w:t>
      </w:r>
      <w:r w:rsidR="009A5B32" w:rsidRPr="00226E8B">
        <w:rPr>
          <w:rFonts w:ascii="Book Antiqua" w:eastAsia="Arial" w:hAnsi="Book Antiqua" w:cs="Arial"/>
          <w:sz w:val="24"/>
          <w:szCs w:val="24"/>
          <w:lang w:val="en-US"/>
        </w:rPr>
        <w:t xml:space="preserve">If adequately performed, acute side effects </w:t>
      </w:r>
      <w:r w:rsidR="004863AF" w:rsidRPr="00226E8B">
        <w:rPr>
          <w:rFonts w:ascii="Book Antiqua" w:eastAsia="Arial" w:hAnsi="Book Antiqua" w:cs="Arial"/>
          <w:sz w:val="24"/>
          <w:szCs w:val="24"/>
          <w:lang w:val="en-US"/>
        </w:rPr>
        <w:t xml:space="preserve">following </w:t>
      </w:r>
      <w:r w:rsidR="009A5B32" w:rsidRPr="00226E8B">
        <w:rPr>
          <w:rFonts w:ascii="Book Antiqua" w:eastAsia="Arial" w:hAnsi="Book Antiqua" w:cs="Arial"/>
          <w:sz w:val="24"/>
          <w:szCs w:val="24"/>
          <w:lang w:val="en-US"/>
        </w:rPr>
        <w:t>SBRT are rare and generally mild</w:t>
      </w:r>
      <w:r w:rsidR="004863AF" w:rsidRPr="00226E8B">
        <w:rPr>
          <w:rFonts w:ascii="Book Antiqua" w:eastAsia="Arial" w:hAnsi="Book Antiqua" w:cs="Arial"/>
          <w:sz w:val="24"/>
          <w:szCs w:val="24"/>
          <w:lang w:val="en-US"/>
        </w:rPr>
        <w:t>. These include</w:t>
      </w:r>
      <w:r w:rsidR="009A5B32" w:rsidRPr="00226E8B">
        <w:rPr>
          <w:rFonts w:ascii="Book Antiqua" w:eastAsia="Arial" w:hAnsi="Book Antiqua" w:cs="Arial"/>
          <w:sz w:val="24"/>
          <w:szCs w:val="24"/>
          <w:lang w:val="en-US"/>
        </w:rPr>
        <w:t xml:space="preserve"> fatigue, transient elevation of liver enzymes or unspecific abdominal symptoms. Late toxicities may include radiation-induced liver disease resulting in </w:t>
      </w:r>
      <w:r w:rsidR="004863AF" w:rsidRPr="00226E8B">
        <w:rPr>
          <w:rFonts w:ascii="Book Antiqua" w:eastAsia="Arial" w:hAnsi="Book Antiqua" w:cs="Arial"/>
          <w:sz w:val="24"/>
          <w:szCs w:val="24"/>
          <w:lang w:val="en-US"/>
        </w:rPr>
        <w:t xml:space="preserve">impaired </w:t>
      </w:r>
      <w:r w:rsidR="009A5B32" w:rsidRPr="00226E8B">
        <w:rPr>
          <w:rFonts w:ascii="Book Antiqua" w:eastAsia="Arial" w:hAnsi="Book Antiqua" w:cs="Arial"/>
          <w:sz w:val="24"/>
          <w:szCs w:val="24"/>
          <w:lang w:val="en-US"/>
        </w:rPr>
        <w:t xml:space="preserve">liver function, gastrointestinal side effects like ulceration or stenosis, biliary complications and rib fractures. However, </w:t>
      </w:r>
      <w:r w:rsidR="004863AF" w:rsidRPr="00226E8B">
        <w:rPr>
          <w:rFonts w:ascii="Book Antiqua" w:eastAsia="Arial" w:hAnsi="Book Antiqua" w:cs="Arial"/>
          <w:sz w:val="24"/>
          <w:szCs w:val="24"/>
          <w:lang w:val="en-US"/>
        </w:rPr>
        <w:t xml:space="preserve">high-grade </w:t>
      </w:r>
      <w:r w:rsidR="009A5B32" w:rsidRPr="00226E8B">
        <w:rPr>
          <w:rFonts w:ascii="Book Antiqua" w:eastAsia="Arial" w:hAnsi="Book Antiqua" w:cs="Arial"/>
          <w:sz w:val="24"/>
          <w:szCs w:val="24"/>
          <w:lang w:val="en-US"/>
        </w:rPr>
        <w:t>toxicit</w:t>
      </w:r>
      <w:r w:rsidR="004863AF" w:rsidRPr="00226E8B">
        <w:rPr>
          <w:rFonts w:ascii="Book Antiqua" w:eastAsia="Arial" w:hAnsi="Book Antiqua" w:cs="Arial"/>
          <w:sz w:val="24"/>
          <w:szCs w:val="24"/>
          <w:lang w:val="en-US"/>
        </w:rPr>
        <w:t>ies</w:t>
      </w:r>
      <w:r w:rsidR="009A5B32" w:rsidRPr="00226E8B">
        <w:rPr>
          <w:rFonts w:ascii="Book Antiqua" w:eastAsia="Arial" w:hAnsi="Book Antiqua" w:cs="Arial"/>
          <w:sz w:val="24"/>
          <w:szCs w:val="24"/>
          <w:lang w:val="en-US"/>
        </w:rPr>
        <w:t xml:space="preserve"> </w:t>
      </w:r>
      <w:r w:rsidR="00F0324C" w:rsidRPr="00226E8B">
        <w:rPr>
          <w:rFonts w:ascii="Book Antiqua" w:eastAsia="Arial" w:hAnsi="Book Antiqua" w:cs="Arial"/>
          <w:sz w:val="24"/>
          <w:szCs w:val="24"/>
          <w:lang w:val="en-US"/>
        </w:rPr>
        <w:t>w</w:t>
      </w:r>
      <w:r w:rsidR="004863AF" w:rsidRPr="00226E8B">
        <w:rPr>
          <w:rFonts w:ascii="Book Antiqua" w:eastAsia="Arial" w:hAnsi="Book Antiqua" w:cs="Arial"/>
          <w:sz w:val="24"/>
          <w:szCs w:val="24"/>
          <w:lang w:val="en-US"/>
        </w:rPr>
        <w:t>ere</w:t>
      </w:r>
      <w:r w:rsidR="009A5B32" w:rsidRPr="00226E8B">
        <w:rPr>
          <w:rFonts w:ascii="Book Antiqua" w:eastAsia="Arial" w:hAnsi="Book Antiqua" w:cs="Arial"/>
          <w:sz w:val="24"/>
          <w:szCs w:val="24"/>
          <w:lang w:val="en-US"/>
        </w:rPr>
        <w:t xml:space="preserve"> rare </w:t>
      </w:r>
      <w:r w:rsidR="004863AF" w:rsidRPr="00226E8B">
        <w:rPr>
          <w:rFonts w:ascii="Book Antiqua" w:eastAsia="Arial" w:hAnsi="Book Antiqua" w:cs="Arial"/>
          <w:sz w:val="24"/>
          <w:szCs w:val="24"/>
          <w:lang w:val="en-US"/>
        </w:rPr>
        <w:t>and</w:t>
      </w:r>
      <w:r w:rsidR="009A5B32"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 xml:space="preserve">usually </w:t>
      </w:r>
      <w:r w:rsidR="009A5B32" w:rsidRPr="00226E8B">
        <w:rPr>
          <w:rFonts w:ascii="Book Antiqua" w:eastAsia="Arial" w:hAnsi="Book Antiqua" w:cs="Arial"/>
          <w:sz w:val="24"/>
          <w:szCs w:val="24"/>
          <w:lang w:val="en-US"/>
        </w:rPr>
        <w:t xml:space="preserve">lower than in </w:t>
      </w:r>
      <w:r w:rsidR="004863AF" w:rsidRPr="00226E8B">
        <w:rPr>
          <w:rFonts w:ascii="Book Antiqua" w:eastAsia="Arial" w:hAnsi="Book Antiqua" w:cs="Arial"/>
          <w:sz w:val="24"/>
          <w:szCs w:val="24"/>
          <w:lang w:val="en-US"/>
        </w:rPr>
        <w:t xml:space="preserve">comparable </w:t>
      </w:r>
      <w:r w:rsidR="005E51F3" w:rsidRPr="00226E8B">
        <w:rPr>
          <w:rFonts w:ascii="Book Antiqua" w:eastAsia="Arial" w:hAnsi="Book Antiqua" w:cs="Arial"/>
          <w:sz w:val="24"/>
          <w:szCs w:val="24"/>
          <w:lang w:val="en-US"/>
        </w:rPr>
        <w:t>series using alternative local</w:t>
      </w:r>
      <w:r w:rsidR="004863AF" w:rsidRPr="00226E8B">
        <w:rPr>
          <w:rFonts w:ascii="Book Antiqua" w:eastAsia="Arial" w:hAnsi="Book Antiqua" w:cs="Arial"/>
          <w:sz w:val="24"/>
          <w:szCs w:val="24"/>
          <w:lang w:val="en-US"/>
        </w:rPr>
        <w:t>ly</w:t>
      </w:r>
      <w:r w:rsidR="00A744A9" w:rsidRPr="00226E8B">
        <w:rPr>
          <w:rFonts w:ascii="Book Antiqua" w:eastAsia="Arial" w:hAnsi="Book Antiqua" w:cs="Arial"/>
          <w:sz w:val="24"/>
          <w:szCs w:val="24"/>
          <w:lang w:val="en-US"/>
        </w:rPr>
        <w:t>-</w:t>
      </w:r>
      <w:r w:rsidR="00897392" w:rsidRPr="00226E8B">
        <w:rPr>
          <w:rFonts w:ascii="Book Antiqua" w:eastAsia="Arial" w:hAnsi="Book Antiqua" w:cs="Arial"/>
          <w:sz w:val="24"/>
          <w:szCs w:val="24"/>
          <w:lang w:val="en-US"/>
        </w:rPr>
        <w:t xml:space="preserve">ablative </w:t>
      </w:r>
      <w:proofErr w:type="gramStart"/>
      <w:r w:rsidR="00897392" w:rsidRPr="00226E8B">
        <w:rPr>
          <w:rFonts w:ascii="Book Antiqua" w:eastAsia="Arial" w:hAnsi="Book Antiqua" w:cs="Arial"/>
          <w:sz w:val="24"/>
          <w:szCs w:val="24"/>
          <w:lang w:val="en-US"/>
        </w:rPr>
        <w:t>techniques</w:t>
      </w:r>
      <w:r w:rsidR="005E51F3"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19-21</w:t>
      </w:r>
      <w:r w:rsidR="005E51F3" w:rsidRPr="00226E8B">
        <w:rPr>
          <w:rFonts w:ascii="Book Antiqua" w:eastAsia="Arial" w:hAnsi="Book Antiqua" w:cs="Arial"/>
          <w:sz w:val="24"/>
          <w:szCs w:val="24"/>
          <w:vertAlign w:val="superscript"/>
          <w:lang w:val="en-US"/>
        </w:rPr>
        <w:t>]</w:t>
      </w:r>
      <w:r w:rsidR="009A5B32"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C</w:t>
      </w:r>
      <w:r w:rsidR="006D7051" w:rsidRPr="00226E8B">
        <w:rPr>
          <w:rFonts w:ascii="Book Antiqua" w:eastAsia="Arial" w:hAnsi="Book Antiqua" w:cs="Arial"/>
          <w:sz w:val="24"/>
          <w:szCs w:val="24"/>
          <w:lang w:val="en-US"/>
        </w:rPr>
        <w:t>lose follow-up evaluations including repeated imaging</w:t>
      </w:r>
      <w:r w:rsidR="00A50CDE" w:rsidRPr="00226E8B">
        <w:rPr>
          <w:rFonts w:ascii="Book Antiqua" w:eastAsia="Arial" w:hAnsi="Book Antiqua" w:cs="Arial"/>
          <w:sz w:val="24"/>
          <w:szCs w:val="24"/>
          <w:lang w:val="en-US"/>
        </w:rPr>
        <w:t xml:space="preserve"> (see </w:t>
      </w:r>
      <w:r w:rsidR="00002065" w:rsidRPr="00226E8B">
        <w:rPr>
          <w:rFonts w:ascii="Book Antiqua" w:eastAsia="Arial" w:hAnsi="Book Antiqua" w:cs="Arial"/>
          <w:sz w:val="24"/>
          <w:szCs w:val="24"/>
          <w:lang w:val="en-US"/>
        </w:rPr>
        <w:t xml:space="preserve">Figure </w:t>
      </w:r>
      <w:r w:rsidR="00A50CDE" w:rsidRPr="00226E8B">
        <w:rPr>
          <w:rFonts w:ascii="Book Antiqua" w:eastAsia="Arial" w:hAnsi="Book Antiqua" w:cs="Arial"/>
          <w:sz w:val="24"/>
          <w:szCs w:val="24"/>
          <w:lang w:val="en-US"/>
        </w:rPr>
        <w:t>3)</w:t>
      </w:r>
      <w:r w:rsidR="004863AF" w:rsidRPr="00226E8B">
        <w:rPr>
          <w:rFonts w:ascii="Book Antiqua" w:eastAsia="Arial" w:hAnsi="Book Antiqua" w:cs="Arial"/>
          <w:sz w:val="24"/>
          <w:szCs w:val="24"/>
          <w:lang w:val="en-US"/>
        </w:rPr>
        <w:t xml:space="preserve"> are necessary in order to evaluate resultant toxicity and to detect ear</w:t>
      </w:r>
      <w:r w:rsidR="00897392" w:rsidRPr="00226E8B">
        <w:rPr>
          <w:rFonts w:ascii="Book Antiqua" w:eastAsia="Arial" w:hAnsi="Book Antiqua" w:cs="Arial"/>
          <w:sz w:val="24"/>
          <w:szCs w:val="24"/>
          <w:lang w:val="en-US"/>
        </w:rPr>
        <w:t xml:space="preserve">ly local or distant </w:t>
      </w:r>
      <w:proofErr w:type="gramStart"/>
      <w:r w:rsidR="00897392" w:rsidRPr="00226E8B">
        <w:rPr>
          <w:rFonts w:ascii="Book Antiqua" w:eastAsia="Arial" w:hAnsi="Book Antiqua" w:cs="Arial"/>
          <w:sz w:val="24"/>
          <w:szCs w:val="24"/>
          <w:lang w:val="en-US"/>
        </w:rPr>
        <w:t>progression</w:t>
      </w:r>
      <w:r w:rsidR="004863AF" w:rsidRPr="00226E8B">
        <w:rPr>
          <w:rFonts w:ascii="Book Antiqua" w:eastAsia="Arial" w:hAnsi="Book Antiqua" w:cs="Arial"/>
          <w:sz w:val="24"/>
          <w:szCs w:val="24"/>
          <w:vertAlign w:val="superscript"/>
          <w:lang w:val="en-US"/>
        </w:rPr>
        <w:t>[</w:t>
      </w:r>
      <w:proofErr w:type="gramEnd"/>
      <w:r w:rsidR="004863AF" w:rsidRPr="00226E8B">
        <w:rPr>
          <w:rFonts w:ascii="Book Antiqua" w:eastAsia="Arial" w:hAnsi="Book Antiqua" w:cs="Arial"/>
          <w:sz w:val="24"/>
          <w:szCs w:val="24"/>
          <w:vertAlign w:val="superscript"/>
          <w:lang w:val="en-US"/>
        </w:rPr>
        <w:t>3]</w:t>
      </w:r>
      <w:r w:rsidR="006D7051"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 xml:space="preserve">It is of note though </w:t>
      </w:r>
      <w:r w:rsidR="00AF60C8" w:rsidRPr="00226E8B">
        <w:rPr>
          <w:rFonts w:ascii="Book Antiqua" w:eastAsia="Arial" w:hAnsi="Book Antiqua" w:cs="Arial"/>
          <w:sz w:val="24"/>
          <w:szCs w:val="24"/>
          <w:lang w:val="en-US"/>
        </w:rPr>
        <w:t>that SBRT may induce</w:t>
      </w:r>
      <w:r w:rsidR="006D7051" w:rsidRPr="00226E8B">
        <w:rPr>
          <w:rFonts w:ascii="Book Antiqua" w:eastAsia="Arial" w:hAnsi="Book Antiqua" w:cs="Arial"/>
          <w:sz w:val="24"/>
          <w:szCs w:val="24"/>
          <w:lang w:val="en-US"/>
        </w:rPr>
        <w:t xml:space="preserve"> several </w:t>
      </w:r>
      <w:r w:rsidR="004863AF" w:rsidRPr="00226E8B">
        <w:rPr>
          <w:rFonts w:ascii="Book Antiqua" w:eastAsia="Arial" w:hAnsi="Book Antiqua" w:cs="Arial"/>
          <w:sz w:val="24"/>
          <w:szCs w:val="24"/>
          <w:lang w:val="en-US"/>
        </w:rPr>
        <w:t xml:space="preserve">and characteristic </w:t>
      </w:r>
      <w:r w:rsidR="006D7051" w:rsidRPr="00226E8B">
        <w:rPr>
          <w:rFonts w:ascii="Book Antiqua" w:eastAsia="Arial" w:hAnsi="Book Antiqua" w:cs="Arial"/>
          <w:sz w:val="24"/>
          <w:szCs w:val="24"/>
          <w:lang w:val="en-US"/>
        </w:rPr>
        <w:t>types of tumor and surrounding tissue alteration</w:t>
      </w:r>
      <w:r w:rsidR="004863AF" w:rsidRPr="00226E8B">
        <w:rPr>
          <w:rFonts w:ascii="Book Antiqua" w:eastAsia="Arial" w:hAnsi="Book Antiqua" w:cs="Arial"/>
          <w:sz w:val="24"/>
          <w:szCs w:val="24"/>
          <w:lang w:val="en-US"/>
        </w:rPr>
        <w:t>s</w:t>
      </w:r>
      <w:r w:rsidR="006D7051" w:rsidRPr="00226E8B">
        <w:rPr>
          <w:rFonts w:ascii="Book Antiqua" w:eastAsia="Arial" w:hAnsi="Book Antiqua" w:cs="Arial"/>
          <w:sz w:val="24"/>
          <w:szCs w:val="24"/>
          <w:lang w:val="en-US"/>
        </w:rPr>
        <w:t xml:space="preserve"> over time </w:t>
      </w:r>
      <w:r w:rsidR="004863AF" w:rsidRPr="00226E8B">
        <w:rPr>
          <w:rFonts w:ascii="Book Antiqua" w:eastAsia="Arial" w:hAnsi="Book Antiqua" w:cs="Arial"/>
          <w:sz w:val="24"/>
          <w:szCs w:val="24"/>
          <w:lang w:val="en-US"/>
        </w:rPr>
        <w:t>which should not be confused with progressive disease</w:t>
      </w:r>
      <w:r w:rsidR="006D7051" w:rsidRPr="00226E8B">
        <w:rPr>
          <w:rFonts w:ascii="Book Antiqua" w:eastAsia="Arial" w:hAnsi="Book Antiqua" w:cs="Arial"/>
          <w:sz w:val="24"/>
          <w:szCs w:val="24"/>
          <w:lang w:val="en-US"/>
        </w:rPr>
        <w:t xml:space="preserve">. For example, </w:t>
      </w:r>
      <w:proofErr w:type="spellStart"/>
      <w:r w:rsidR="006D7051" w:rsidRPr="00226E8B">
        <w:rPr>
          <w:rFonts w:ascii="Book Antiqua" w:eastAsia="Arial" w:hAnsi="Book Antiqua" w:cs="Arial"/>
          <w:sz w:val="24"/>
          <w:szCs w:val="24"/>
          <w:lang w:val="en-US"/>
        </w:rPr>
        <w:t>Herfarth</w:t>
      </w:r>
      <w:proofErr w:type="spellEnd"/>
      <w:r w:rsidR="006D7051" w:rsidRPr="00226E8B">
        <w:rPr>
          <w:rFonts w:ascii="Book Antiqua" w:eastAsia="Arial" w:hAnsi="Book Antiqua" w:cs="Arial"/>
          <w:sz w:val="24"/>
          <w:szCs w:val="24"/>
          <w:lang w:val="en-US"/>
        </w:rPr>
        <w:t xml:space="preserve"> </w:t>
      </w:r>
      <w:r w:rsidR="006D7051" w:rsidRPr="00226E8B">
        <w:rPr>
          <w:rFonts w:ascii="Book Antiqua" w:eastAsia="Arial" w:hAnsi="Book Antiqua" w:cs="Arial"/>
          <w:i/>
          <w:sz w:val="24"/>
          <w:szCs w:val="24"/>
          <w:lang w:val="en-US"/>
        </w:rPr>
        <w:t xml:space="preserve">et </w:t>
      </w:r>
      <w:proofErr w:type="gramStart"/>
      <w:r w:rsidR="006D7051" w:rsidRPr="00226E8B">
        <w:rPr>
          <w:rFonts w:ascii="Book Antiqua" w:eastAsia="Arial" w:hAnsi="Book Antiqua" w:cs="Arial"/>
          <w:i/>
          <w:sz w:val="24"/>
          <w:szCs w:val="24"/>
          <w:lang w:val="en-US"/>
        </w:rPr>
        <w:t>al</w:t>
      </w:r>
      <w:r w:rsidR="00002065" w:rsidRPr="00226E8B">
        <w:rPr>
          <w:rFonts w:ascii="Book Antiqua" w:eastAsia="Arial" w:hAnsi="Book Antiqua" w:cs="Arial"/>
          <w:sz w:val="24"/>
          <w:szCs w:val="24"/>
          <w:vertAlign w:val="superscript"/>
          <w:lang w:val="en-US"/>
        </w:rPr>
        <w:t>[</w:t>
      </w:r>
      <w:proofErr w:type="gramEnd"/>
      <w:r w:rsidR="00002065" w:rsidRPr="00226E8B">
        <w:rPr>
          <w:rFonts w:ascii="Book Antiqua" w:eastAsia="Arial" w:hAnsi="Book Antiqua" w:cs="Arial"/>
          <w:sz w:val="24"/>
          <w:szCs w:val="24"/>
          <w:vertAlign w:val="superscript"/>
          <w:lang w:val="en-US"/>
        </w:rPr>
        <w:t>22]</w:t>
      </w:r>
      <w:r w:rsidR="006D7051" w:rsidRPr="00226E8B">
        <w:rPr>
          <w:rFonts w:ascii="Book Antiqua" w:eastAsia="Arial" w:hAnsi="Book Antiqua" w:cs="Arial"/>
          <w:sz w:val="24"/>
          <w:szCs w:val="24"/>
          <w:lang w:val="en-US"/>
        </w:rPr>
        <w:t xml:space="preserve"> </w:t>
      </w:r>
      <w:r w:rsidR="008133B3" w:rsidRPr="00226E8B">
        <w:rPr>
          <w:rFonts w:ascii="Book Antiqua" w:eastAsia="Arial" w:hAnsi="Book Antiqua" w:cs="Arial"/>
          <w:sz w:val="24"/>
          <w:szCs w:val="24"/>
          <w:lang w:val="en-US"/>
        </w:rPr>
        <w:t xml:space="preserve">described </w:t>
      </w:r>
      <w:r w:rsidR="006D7051" w:rsidRPr="00226E8B">
        <w:rPr>
          <w:rFonts w:ascii="Book Antiqua" w:eastAsia="Arial" w:hAnsi="Book Antiqua" w:cs="Arial"/>
          <w:sz w:val="24"/>
          <w:szCs w:val="24"/>
          <w:lang w:val="en-US"/>
        </w:rPr>
        <w:t>three distinct types of focal reactions</w:t>
      </w:r>
      <w:r w:rsidR="002D1BFD" w:rsidRPr="00226E8B">
        <w:rPr>
          <w:rFonts w:ascii="Book Antiqua" w:eastAsia="Arial" w:hAnsi="Book Antiqua" w:cs="Arial"/>
          <w:sz w:val="24"/>
          <w:szCs w:val="24"/>
          <w:lang w:val="en-US"/>
        </w:rPr>
        <w:t xml:space="preserve"> on multiphase contrast-enhanced CT </w:t>
      </w:r>
      <w:r w:rsidR="004863AF" w:rsidRPr="00226E8B">
        <w:rPr>
          <w:rFonts w:ascii="Book Antiqua" w:eastAsia="Arial" w:hAnsi="Book Antiqua" w:cs="Arial"/>
          <w:sz w:val="24"/>
          <w:szCs w:val="24"/>
          <w:lang w:val="en-US"/>
        </w:rPr>
        <w:t xml:space="preserve">following </w:t>
      </w:r>
      <w:r w:rsidR="002D1BFD" w:rsidRPr="00226E8B">
        <w:rPr>
          <w:rFonts w:ascii="Book Antiqua" w:eastAsia="Arial" w:hAnsi="Book Antiqua" w:cs="Arial"/>
          <w:sz w:val="24"/>
          <w:szCs w:val="24"/>
          <w:lang w:val="en-US"/>
        </w:rPr>
        <w:t>SBRT</w:t>
      </w:r>
      <w:r w:rsidR="00897392" w:rsidRPr="00226E8B">
        <w:rPr>
          <w:rFonts w:ascii="Book Antiqua" w:eastAsia="Arial" w:hAnsi="Book Antiqua" w:cs="Arial"/>
          <w:sz w:val="24"/>
          <w:szCs w:val="24"/>
          <w:lang w:val="en-US"/>
        </w:rPr>
        <w:t xml:space="preserve"> in their landmark paper</w:t>
      </w:r>
      <w:r w:rsidR="004863AF" w:rsidRPr="00226E8B">
        <w:rPr>
          <w:rFonts w:ascii="Book Antiqua" w:eastAsia="Arial" w:hAnsi="Book Antiqua" w:cs="Arial"/>
          <w:sz w:val="24"/>
          <w:szCs w:val="24"/>
          <w:lang w:val="en-US"/>
        </w:rPr>
        <w:t xml:space="preserve">. All of those </w:t>
      </w:r>
      <w:r w:rsidR="006D7051" w:rsidRPr="00226E8B">
        <w:rPr>
          <w:rFonts w:ascii="Book Antiqua" w:eastAsia="Arial" w:hAnsi="Book Antiqua" w:cs="Arial"/>
          <w:sz w:val="24"/>
          <w:szCs w:val="24"/>
          <w:lang w:val="en-US"/>
        </w:rPr>
        <w:t>are subject to substantial change over time and correlate</w:t>
      </w:r>
      <w:r w:rsidR="002D1BFD" w:rsidRPr="00226E8B">
        <w:rPr>
          <w:rFonts w:ascii="Book Antiqua" w:eastAsia="Arial" w:hAnsi="Book Antiqua" w:cs="Arial"/>
          <w:sz w:val="24"/>
          <w:szCs w:val="24"/>
          <w:lang w:val="en-US"/>
        </w:rPr>
        <w:t>d</w:t>
      </w:r>
      <w:r w:rsidR="006D7051"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to</w:t>
      </w:r>
      <w:r w:rsidR="006D7051" w:rsidRPr="00226E8B">
        <w:rPr>
          <w:rFonts w:ascii="Book Antiqua" w:eastAsia="Arial" w:hAnsi="Book Antiqua" w:cs="Arial"/>
          <w:sz w:val="24"/>
          <w:szCs w:val="24"/>
          <w:lang w:val="en-US"/>
        </w:rPr>
        <w:t xml:space="preserve"> applied dose</w:t>
      </w:r>
      <w:r w:rsidR="002D1BFD" w:rsidRPr="00226E8B">
        <w:rPr>
          <w:rFonts w:ascii="Book Antiqua" w:eastAsia="Arial" w:hAnsi="Book Antiqua" w:cs="Arial"/>
          <w:sz w:val="24"/>
          <w:szCs w:val="24"/>
          <w:lang w:val="en-US"/>
        </w:rPr>
        <w:t xml:space="preserve"> but have to be distinguished from disease recurrence</w:t>
      </w:r>
      <w:r w:rsidR="006D7051" w:rsidRPr="00226E8B">
        <w:rPr>
          <w:rFonts w:ascii="Book Antiqua" w:eastAsia="Arial" w:hAnsi="Book Antiqua" w:cs="Arial"/>
          <w:sz w:val="24"/>
          <w:szCs w:val="24"/>
          <w:lang w:val="en-US"/>
        </w:rPr>
        <w:t>.</w:t>
      </w:r>
      <w:r w:rsidR="008133B3" w:rsidRPr="00226E8B">
        <w:rPr>
          <w:rFonts w:ascii="Book Antiqua" w:eastAsia="Arial" w:hAnsi="Book Antiqua" w:cs="Arial"/>
          <w:sz w:val="24"/>
          <w:szCs w:val="24"/>
          <w:lang w:val="en-US"/>
        </w:rPr>
        <w:t xml:space="preserve"> </w:t>
      </w:r>
      <w:r w:rsidR="004863AF" w:rsidRPr="00226E8B">
        <w:rPr>
          <w:rFonts w:ascii="Book Antiqua" w:eastAsia="Arial" w:hAnsi="Book Antiqua" w:cs="Arial"/>
          <w:sz w:val="24"/>
          <w:szCs w:val="24"/>
          <w:lang w:val="en-US"/>
        </w:rPr>
        <w:t>L</w:t>
      </w:r>
      <w:r w:rsidR="002D1BFD" w:rsidRPr="00226E8B">
        <w:rPr>
          <w:rFonts w:ascii="Book Antiqua" w:eastAsia="Arial" w:hAnsi="Book Antiqua" w:cs="Arial"/>
          <w:sz w:val="24"/>
          <w:szCs w:val="24"/>
          <w:lang w:val="en-US"/>
        </w:rPr>
        <w:t xml:space="preserve">esions treated by SBRT may show signs of activity like </w:t>
      </w:r>
      <w:proofErr w:type="spellStart"/>
      <w:r w:rsidR="002D1BFD" w:rsidRPr="00226E8B">
        <w:rPr>
          <w:rFonts w:ascii="Book Antiqua" w:eastAsia="Arial" w:hAnsi="Book Antiqua" w:cs="Arial"/>
          <w:sz w:val="24"/>
          <w:szCs w:val="24"/>
          <w:lang w:val="en-US"/>
        </w:rPr>
        <w:t>hypervascularisation</w:t>
      </w:r>
      <w:proofErr w:type="spellEnd"/>
      <w:r w:rsidR="002D1BFD" w:rsidRPr="00226E8B">
        <w:rPr>
          <w:rFonts w:ascii="Book Antiqua" w:eastAsia="Arial" w:hAnsi="Book Antiqua" w:cs="Arial"/>
          <w:sz w:val="24"/>
          <w:szCs w:val="24"/>
          <w:lang w:val="en-US"/>
        </w:rPr>
        <w:t xml:space="preserve">, wash-out or absence of regression in size up to 12 </w:t>
      </w:r>
      <w:proofErr w:type="spellStart"/>
      <w:r w:rsidR="002D1BFD" w:rsidRPr="00226E8B">
        <w:rPr>
          <w:rFonts w:ascii="Book Antiqua" w:eastAsia="Arial" w:hAnsi="Book Antiqua" w:cs="Arial"/>
          <w:sz w:val="24"/>
          <w:szCs w:val="24"/>
          <w:lang w:val="en-US"/>
        </w:rPr>
        <w:t>mo</w:t>
      </w:r>
      <w:proofErr w:type="spellEnd"/>
      <w:r w:rsidR="002D1BFD" w:rsidRPr="00226E8B">
        <w:rPr>
          <w:rFonts w:ascii="Book Antiqua" w:eastAsia="Arial" w:hAnsi="Book Antiqua" w:cs="Arial"/>
          <w:sz w:val="24"/>
          <w:szCs w:val="24"/>
          <w:lang w:val="en-US"/>
        </w:rPr>
        <w:t xml:space="preserve"> after treatment without residual viable tumor</w:t>
      </w:r>
      <w:r w:rsidR="004863AF" w:rsidRPr="00226E8B">
        <w:rPr>
          <w:rFonts w:ascii="Book Antiqua" w:eastAsia="Arial" w:hAnsi="Book Antiqua" w:cs="Arial"/>
          <w:sz w:val="24"/>
          <w:szCs w:val="24"/>
          <w:lang w:val="en-US"/>
        </w:rPr>
        <w:t xml:space="preserve"> as rep</w:t>
      </w:r>
      <w:r w:rsidR="00002065" w:rsidRPr="00226E8B">
        <w:rPr>
          <w:rFonts w:ascii="Book Antiqua" w:eastAsia="Arial" w:hAnsi="Book Antiqua" w:cs="Arial"/>
          <w:sz w:val="24"/>
          <w:szCs w:val="24"/>
          <w:lang w:val="en-US"/>
        </w:rPr>
        <w:t xml:space="preserve">orted by </w:t>
      </w:r>
      <w:proofErr w:type="spellStart"/>
      <w:r w:rsidR="00002065" w:rsidRPr="00226E8B">
        <w:rPr>
          <w:rFonts w:ascii="Book Antiqua" w:eastAsia="Arial" w:hAnsi="Book Antiqua" w:cs="Arial"/>
          <w:sz w:val="24"/>
          <w:szCs w:val="24"/>
          <w:lang w:val="en-US"/>
        </w:rPr>
        <w:t>Mendiratta-Lala</w:t>
      </w:r>
      <w:proofErr w:type="spellEnd"/>
      <w:r w:rsidR="00002065" w:rsidRPr="00226E8B">
        <w:rPr>
          <w:rFonts w:ascii="Book Antiqua" w:eastAsia="Arial" w:hAnsi="Book Antiqua" w:cs="Arial"/>
          <w:sz w:val="24"/>
          <w:szCs w:val="24"/>
          <w:lang w:val="en-US"/>
        </w:rPr>
        <w:t xml:space="preserve"> </w:t>
      </w:r>
      <w:r w:rsidR="00002065" w:rsidRPr="00226E8B">
        <w:rPr>
          <w:rFonts w:ascii="Book Antiqua" w:eastAsia="Arial" w:hAnsi="Book Antiqua" w:cs="Arial"/>
          <w:i/>
          <w:sz w:val="24"/>
          <w:szCs w:val="24"/>
          <w:lang w:val="en-US"/>
        </w:rPr>
        <w:t xml:space="preserve">et </w:t>
      </w:r>
      <w:proofErr w:type="gramStart"/>
      <w:r w:rsidR="00002065" w:rsidRPr="00226E8B">
        <w:rPr>
          <w:rFonts w:ascii="Book Antiqua" w:eastAsia="Arial" w:hAnsi="Book Antiqua" w:cs="Arial"/>
          <w:i/>
          <w:sz w:val="24"/>
          <w:szCs w:val="24"/>
          <w:lang w:val="en-US"/>
        </w:rPr>
        <w:t>al</w:t>
      </w:r>
      <w:r w:rsidR="004863AF" w:rsidRPr="00226E8B">
        <w:rPr>
          <w:rFonts w:ascii="Book Antiqua" w:eastAsia="Arial" w:hAnsi="Book Antiqua" w:cs="Arial"/>
          <w:sz w:val="24"/>
          <w:szCs w:val="24"/>
          <w:vertAlign w:val="superscript"/>
          <w:lang w:val="en-US"/>
        </w:rPr>
        <w:t>[</w:t>
      </w:r>
      <w:proofErr w:type="gramEnd"/>
      <w:r w:rsidR="004863AF" w:rsidRPr="00226E8B">
        <w:rPr>
          <w:rFonts w:ascii="Book Antiqua" w:eastAsia="Arial" w:hAnsi="Book Antiqua" w:cs="Arial"/>
          <w:sz w:val="24"/>
          <w:szCs w:val="24"/>
          <w:vertAlign w:val="superscript"/>
          <w:lang w:val="en-US"/>
        </w:rPr>
        <w:t>23]</w:t>
      </w:r>
      <w:r w:rsidR="00002065" w:rsidRPr="00226E8B">
        <w:rPr>
          <w:rFonts w:ascii="Book Antiqua" w:eastAsia="Arial" w:hAnsi="Book Antiqua" w:cs="Arial"/>
          <w:sz w:val="24"/>
          <w:szCs w:val="24"/>
          <w:lang w:val="en-US"/>
        </w:rPr>
        <w:t xml:space="preserve">. </w:t>
      </w:r>
      <w:r w:rsidR="00B0286B" w:rsidRPr="00573B60">
        <w:rPr>
          <w:rFonts w:ascii="Book Antiqua" w:hAnsi="Book Antiqua"/>
          <w:sz w:val="24"/>
          <w:szCs w:val="24"/>
        </w:rPr>
        <w:t>Tétreau</w:t>
      </w:r>
      <w:r w:rsidR="00002065" w:rsidRPr="00226E8B">
        <w:rPr>
          <w:rFonts w:ascii="Book Antiqua" w:eastAsia="Arial" w:hAnsi="Book Antiqua" w:cs="Arial"/>
          <w:sz w:val="24"/>
          <w:szCs w:val="24"/>
          <w:lang w:val="en-US"/>
        </w:rPr>
        <w:t xml:space="preserve"> </w:t>
      </w:r>
      <w:r w:rsidR="00002065" w:rsidRPr="00226E8B">
        <w:rPr>
          <w:rFonts w:ascii="Book Antiqua" w:eastAsia="Arial" w:hAnsi="Book Antiqua" w:cs="Arial"/>
          <w:i/>
          <w:sz w:val="24"/>
          <w:szCs w:val="24"/>
          <w:lang w:val="en-US"/>
        </w:rPr>
        <w:t>et al</w:t>
      </w:r>
      <w:r w:rsidR="008133B3" w:rsidRPr="00226E8B">
        <w:rPr>
          <w:rFonts w:ascii="Book Antiqua" w:eastAsia="Arial" w:hAnsi="Book Antiqua" w:cs="Arial"/>
          <w:sz w:val="24"/>
          <w:szCs w:val="24"/>
          <w:vertAlign w:val="superscript"/>
          <w:lang w:val="en-US"/>
        </w:rPr>
        <w:t>[24]</w:t>
      </w:r>
      <w:r w:rsidR="008133B3" w:rsidRPr="00226E8B">
        <w:rPr>
          <w:rFonts w:ascii="Book Antiqua" w:eastAsia="Arial" w:hAnsi="Book Antiqua" w:cs="Arial"/>
          <w:sz w:val="24"/>
          <w:szCs w:val="24"/>
          <w:lang w:val="en-US"/>
        </w:rPr>
        <w:t xml:space="preserve"> </w:t>
      </w:r>
      <w:r w:rsidR="002D1BFD" w:rsidRPr="00226E8B">
        <w:rPr>
          <w:rFonts w:ascii="Book Antiqua" w:eastAsia="Arial" w:hAnsi="Book Antiqua" w:cs="Arial"/>
          <w:sz w:val="24"/>
          <w:szCs w:val="24"/>
          <w:lang w:val="en-US"/>
        </w:rPr>
        <w:t xml:space="preserve">compared different criteria for response evaluation and found that </w:t>
      </w:r>
      <w:r w:rsidR="00890A02" w:rsidRPr="00226E8B">
        <w:rPr>
          <w:rFonts w:ascii="Book Antiqua" w:eastAsia="Arial" w:hAnsi="Book Antiqua" w:cs="Arial"/>
          <w:sz w:val="24"/>
          <w:szCs w:val="24"/>
          <w:lang w:val="en-US"/>
        </w:rPr>
        <w:t xml:space="preserve">RECIST </w:t>
      </w:r>
      <w:r w:rsidR="00AF60C8" w:rsidRPr="00226E8B">
        <w:rPr>
          <w:rFonts w:ascii="Book Antiqua" w:eastAsia="Arial" w:hAnsi="Book Antiqua" w:cs="Arial"/>
          <w:sz w:val="24"/>
          <w:szCs w:val="24"/>
          <w:lang w:val="en-US"/>
        </w:rPr>
        <w:t xml:space="preserve">(Response evaluation criteria in solid tumors) </w:t>
      </w:r>
      <w:r w:rsidR="00890A02" w:rsidRPr="00226E8B">
        <w:rPr>
          <w:rFonts w:ascii="Book Antiqua" w:eastAsia="Arial" w:hAnsi="Book Antiqua" w:cs="Arial"/>
          <w:sz w:val="24"/>
          <w:szCs w:val="24"/>
          <w:lang w:val="en-US"/>
        </w:rPr>
        <w:t xml:space="preserve">criteria were unsuitable for response assessment and were outperformed by </w:t>
      </w:r>
      <w:r w:rsidR="002D1BFD" w:rsidRPr="00226E8B">
        <w:rPr>
          <w:rFonts w:ascii="Book Antiqua" w:eastAsia="Arial" w:hAnsi="Book Antiqua" w:cs="Arial"/>
          <w:sz w:val="24"/>
          <w:szCs w:val="24"/>
          <w:lang w:val="en-US"/>
        </w:rPr>
        <w:t xml:space="preserve">EASL (European Association of Study of the liver) criteria at each </w:t>
      </w:r>
      <w:r w:rsidR="004863AF" w:rsidRPr="00226E8B">
        <w:rPr>
          <w:rFonts w:ascii="Book Antiqua" w:eastAsia="Arial" w:hAnsi="Book Antiqua" w:cs="Arial"/>
          <w:sz w:val="24"/>
          <w:szCs w:val="24"/>
          <w:lang w:val="en-US"/>
        </w:rPr>
        <w:t>point of time during available</w:t>
      </w:r>
      <w:r w:rsidR="00890A02" w:rsidRPr="00226E8B">
        <w:rPr>
          <w:rFonts w:ascii="Book Antiqua" w:eastAsia="Arial" w:hAnsi="Book Antiqua" w:cs="Arial"/>
          <w:sz w:val="24"/>
          <w:szCs w:val="24"/>
          <w:lang w:val="en-US"/>
        </w:rPr>
        <w:t xml:space="preserve"> follow-up</w:t>
      </w:r>
      <w:r w:rsidR="002D1BFD" w:rsidRPr="00226E8B">
        <w:rPr>
          <w:rFonts w:ascii="Book Antiqua" w:eastAsia="Arial" w:hAnsi="Book Antiqua" w:cs="Arial"/>
          <w:sz w:val="24"/>
          <w:szCs w:val="24"/>
          <w:lang w:val="en-US"/>
        </w:rPr>
        <w:t>. Therefore, response assessment including deci</w:t>
      </w:r>
      <w:r w:rsidR="00890A02" w:rsidRPr="00226E8B">
        <w:rPr>
          <w:rFonts w:ascii="Book Antiqua" w:eastAsia="Arial" w:hAnsi="Book Antiqua" w:cs="Arial"/>
          <w:sz w:val="24"/>
          <w:szCs w:val="24"/>
          <w:lang w:val="en-US"/>
        </w:rPr>
        <w:t>sion-making</w:t>
      </w:r>
      <w:r w:rsidR="002D1BFD" w:rsidRPr="00226E8B">
        <w:rPr>
          <w:rFonts w:ascii="Book Antiqua" w:eastAsia="Arial" w:hAnsi="Book Antiqua" w:cs="Arial"/>
          <w:sz w:val="24"/>
          <w:szCs w:val="24"/>
          <w:lang w:val="en-US"/>
        </w:rPr>
        <w:t xml:space="preserve"> </w:t>
      </w:r>
      <w:r w:rsidR="00890A02" w:rsidRPr="00226E8B">
        <w:rPr>
          <w:rFonts w:ascii="Book Antiqua" w:eastAsia="Arial" w:hAnsi="Book Antiqua" w:cs="Arial"/>
          <w:sz w:val="24"/>
          <w:szCs w:val="24"/>
          <w:lang w:val="en-US"/>
        </w:rPr>
        <w:t xml:space="preserve">for </w:t>
      </w:r>
      <w:r w:rsidR="002D1BFD" w:rsidRPr="00226E8B">
        <w:rPr>
          <w:rFonts w:ascii="Book Antiqua" w:eastAsia="Arial" w:hAnsi="Book Antiqua" w:cs="Arial"/>
          <w:sz w:val="24"/>
          <w:szCs w:val="24"/>
          <w:lang w:val="en-US"/>
        </w:rPr>
        <w:t xml:space="preserve">salvage treatments </w:t>
      </w:r>
      <w:r w:rsidR="004863AF" w:rsidRPr="00226E8B">
        <w:rPr>
          <w:rFonts w:ascii="Book Antiqua" w:eastAsia="Arial" w:hAnsi="Book Antiqua" w:cs="Arial"/>
          <w:sz w:val="24"/>
          <w:szCs w:val="24"/>
          <w:lang w:val="en-US"/>
        </w:rPr>
        <w:t xml:space="preserve">following </w:t>
      </w:r>
      <w:r w:rsidR="002D1BFD" w:rsidRPr="00226E8B">
        <w:rPr>
          <w:rFonts w:ascii="Book Antiqua" w:eastAsia="Arial" w:hAnsi="Book Antiqua" w:cs="Arial"/>
          <w:sz w:val="24"/>
          <w:szCs w:val="24"/>
          <w:lang w:val="en-US"/>
        </w:rPr>
        <w:t xml:space="preserve">SBRT should preferably be made by a multidisciplinary panel including </w:t>
      </w:r>
      <w:r w:rsidR="004863AF" w:rsidRPr="00226E8B">
        <w:rPr>
          <w:rFonts w:ascii="Book Antiqua" w:eastAsia="Arial" w:hAnsi="Book Antiqua" w:cs="Arial"/>
          <w:sz w:val="24"/>
          <w:szCs w:val="24"/>
          <w:lang w:val="en-US"/>
        </w:rPr>
        <w:t xml:space="preserve">experienced </w:t>
      </w:r>
      <w:r w:rsidR="002D1BFD" w:rsidRPr="00226E8B">
        <w:rPr>
          <w:rFonts w:ascii="Book Antiqua" w:eastAsia="Arial" w:hAnsi="Book Antiqua" w:cs="Arial"/>
          <w:sz w:val="24"/>
          <w:szCs w:val="24"/>
          <w:lang w:val="en-US"/>
        </w:rPr>
        <w:t>radiation oncologist</w:t>
      </w:r>
      <w:r w:rsidR="004863AF" w:rsidRPr="00226E8B">
        <w:rPr>
          <w:rFonts w:ascii="Book Antiqua" w:eastAsia="Arial" w:hAnsi="Book Antiqua" w:cs="Arial"/>
          <w:sz w:val="24"/>
          <w:szCs w:val="24"/>
          <w:lang w:val="en-US"/>
        </w:rPr>
        <w:t>s</w:t>
      </w:r>
      <w:r w:rsidR="00002065" w:rsidRPr="00226E8B">
        <w:rPr>
          <w:rFonts w:ascii="Book Antiqua" w:eastAsia="Arial" w:hAnsi="Book Antiqua" w:cs="Arial"/>
          <w:sz w:val="24"/>
          <w:szCs w:val="24"/>
          <w:lang w:val="en-US"/>
        </w:rPr>
        <w:t>.</w:t>
      </w:r>
    </w:p>
    <w:p w14:paraId="64F1DC64" w14:textId="70A1C5D1" w:rsidR="00043DDE" w:rsidRPr="00226E8B" w:rsidRDefault="00043DDE" w:rsidP="00226E8B">
      <w:pPr>
        <w:suppressAutoHyphens/>
        <w:spacing w:after="0" w:line="360" w:lineRule="auto"/>
        <w:jc w:val="both"/>
        <w:rPr>
          <w:rFonts w:ascii="Book Antiqua" w:eastAsia="Arial" w:hAnsi="Book Antiqua" w:cs="Arial"/>
          <w:sz w:val="24"/>
          <w:szCs w:val="24"/>
          <w:lang w:val="en-US"/>
        </w:rPr>
      </w:pPr>
    </w:p>
    <w:p w14:paraId="296E4F4F" w14:textId="6DD53AF1" w:rsidR="00560233" w:rsidRPr="00226E8B" w:rsidRDefault="00002065"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SBRT: CLINICAL EVIDENCE</w:t>
      </w:r>
    </w:p>
    <w:p w14:paraId="5D543CC4" w14:textId="3D6A3F9E" w:rsidR="009644DC" w:rsidRPr="00226E8B" w:rsidRDefault="007213B5"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In recent years an increasing number studies have been published, including mainly small retrospective cohorts but also larger series and well</w:t>
      </w:r>
      <w:r w:rsidR="000E50DB" w:rsidRPr="00226E8B">
        <w:rPr>
          <w:rFonts w:ascii="Book Antiqua" w:eastAsia="Arial" w:hAnsi="Book Antiqua" w:cs="Arial"/>
          <w:sz w:val="24"/>
          <w:szCs w:val="24"/>
          <w:lang w:val="en-US"/>
        </w:rPr>
        <w:t>-designed phase II trials, see T</w:t>
      </w:r>
      <w:r w:rsidRPr="00226E8B">
        <w:rPr>
          <w:rFonts w:ascii="Book Antiqua" w:eastAsia="Arial" w:hAnsi="Book Antiqua" w:cs="Arial"/>
          <w:sz w:val="24"/>
          <w:szCs w:val="24"/>
          <w:lang w:val="en-US"/>
        </w:rPr>
        <w:t xml:space="preserve">able 1. </w:t>
      </w:r>
      <w:r w:rsidR="00120D6F" w:rsidRPr="00226E8B">
        <w:rPr>
          <w:rFonts w:ascii="Book Antiqua" w:eastAsia="Arial" w:hAnsi="Book Antiqua" w:cs="Arial"/>
          <w:sz w:val="24"/>
          <w:szCs w:val="24"/>
          <w:lang w:val="en-US"/>
        </w:rPr>
        <w:t xml:space="preserve">Comparison of published data is hampered by varying and </w:t>
      </w:r>
      <w:proofErr w:type="spellStart"/>
      <w:r w:rsidR="00120D6F" w:rsidRPr="00226E8B">
        <w:rPr>
          <w:rFonts w:ascii="Book Antiqua" w:eastAsia="Arial" w:hAnsi="Book Antiqua" w:cs="Arial"/>
          <w:sz w:val="24"/>
          <w:szCs w:val="24"/>
          <w:lang w:val="en-US"/>
        </w:rPr>
        <w:t>inhomogenous</w:t>
      </w:r>
      <w:proofErr w:type="spellEnd"/>
      <w:r w:rsidR="00120D6F" w:rsidRPr="00226E8B">
        <w:rPr>
          <w:rFonts w:ascii="Book Antiqua" w:eastAsia="Arial" w:hAnsi="Book Antiqua" w:cs="Arial"/>
          <w:sz w:val="24"/>
          <w:szCs w:val="24"/>
          <w:lang w:val="en-US"/>
        </w:rPr>
        <w:t xml:space="preserve"> inclusion criteria across these studies. In addition,</w:t>
      </w:r>
      <w:r w:rsidR="00120D6F" w:rsidRPr="00226E8B" w:rsidDel="00120D6F">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most series </w:t>
      </w:r>
      <w:r w:rsidR="007062C4" w:rsidRPr="00226E8B">
        <w:rPr>
          <w:rFonts w:ascii="Book Antiqua" w:eastAsia="Arial" w:hAnsi="Book Antiqua" w:cs="Arial"/>
          <w:sz w:val="24"/>
          <w:szCs w:val="24"/>
          <w:lang w:val="en-US"/>
        </w:rPr>
        <w:t>include large number</w:t>
      </w:r>
      <w:r w:rsidR="00120D6F" w:rsidRPr="00226E8B">
        <w:rPr>
          <w:rFonts w:ascii="Book Antiqua" w:eastAsia="Arial" w:hAnsi="Book Antiqua" w:cs="Arial"/>
          <w:sz w:val="24"/>
          <w:szCs w:val="24"/>
          <w:lang w:val="en-US"/>
        </w:rPr>
        <w:t>s</w:t>
      </w:r>
      <w:r w:rsidR="007062C4" w:rsidRPr="00226E8B">
        <w:rPr>
          <w:rFonts w:ascii="Book Antiqua" w:eastAsia="Arial" w:hAnsi="Book Antiqua" w:cs="Arial"/>
          <w:sz w:val="24"/>
          <w:szCs w:val="24"/>
          <w:lang w:val="en-US"/>
        </w:rPr>
        <w:t xml:space="preserve"> of patients/lesions </w:t>
      </w:r>
      <w:r w:rsidR="00120D6F" w:rsidRPr="00226E8B">
        <w:rPr>
          <w:rFonts w:ascii="Book Antiqua" w:eastAsia="Arial" w:hAnsi="Book Antiqua" w:cs="Arial"/>
          <w:sz w:val="24"/>
          <w:szCs w:val="24"/>
          <w:lang w:val="en-US"/>
        </w:rPr>
        <w:t>receiving</w:t>
      </w:r>
      <w:r w:rsidR="007062C4" w:rsidRPr="00226E8B">
        <w:rPr>
          <w:rFonts w:ascii="Book Antiqua" w:eastAsia="Arial" w:hAnsi="Book Antiqua" w:cs="Arial"/>
          <w:sz w:val="24"/>
          <w:szCs w:val="24"/>
          <w:lang w:val="en-US"/>
        </w:rPr>
        <w:t xml:space="preserve"> SBRT </w:t>
      </w:r>
      <w:r w:rsidRPr="00226E8B">
        <w:rPr>
          <w:rFonts w:ascii="Book Antiqua" w:eastAsia="Arial" w:hAnsi="Book Antiqua" w:cs="Arial"/>
          <w:sz w:val="24"/>
          <w:szCs w:val="24"/>
          <w:lang w:val="en-US"/>
        </w:rPr>
        <w:t xml:space="preserve">because </w:t>
      </w:r>
      <w:r w:rsidR="007062C4" w:rsidRPr="00226E8B">
        <w:rPr>
          <w:rFonts w:ascii="Book Antiqua" w:eastAsia="Arial" w:hAnsi="Book Antiqua" w:cs="Arial"/>
          <w:sz w:val="24"/>
          <w:szCs w:val="24"/>
          <w:lang w:val="en-US"/>
        </w:rPr>
        <w:t xml:space="preserve">they were not eligible for other </w:t>
      </w:r>
      <w:r w:rsidRPr="00226E8B">
        <w:rPr>
          <w:rFonts w:ascii="Book Antiqua" w:eastAsia="Arial" w:hAnsi="Book Antiqua" w:cs="Arial"/>
          <w:sz w:val="24"/>
          <w:szCs w:val="24"/>
          <w:lang w:val="en-US"/>
        </w:rPr>
        <w:t>loca</w:t>
      </w:r>
      <w:r w:rsidR="00F0324C" w:rsidRPr="00226E8B">
        <w:rPr>
          <w:rFonts w:ascii="Book Antiqua" w:eastAsia="Arial" w:hAnsi="Book Antiqua" w:cs="Arial"/>
          <w:sz w:val="24"/>
          <w:szCs w:val="24"/>
          <w:lang w:val="en-US"/>
        </w:rPr>
        <w:t>l</w:t>
      </w:r>
      <w:r w:rsidR="007062C4" w:rsidRPr="00226E8B">
        <w:rPr>
          <w:rFonts w:ascii="Book Antiqua" w:eastAsia="Arial" w:hAnsi="Book Antiqua" w:cs="Arial"/>
          <w:sz w:val="24"/>
          <w:szCs w:val="24"/>
          <w:lang w:val="en-US"/>
        </w:rPr>
        <w:t xml:space="preserve"> treatments</w:t>
      </w:r>
      <w:r w:rsidRPr="00226E8B">
        <w:rPr>
          <w:rFonts w:ascii="Book Antiqua" w:eastAsia="Arial" w:hAnsi="Book Antiqua" w:cs="Arial"/>
          <w:sz w:val="24"/>
          <w:szCs w:val="24"/>
          <w:lang w:val="en-US"/>
        </w:rPr>
        <w:t xml:space="preserve"> opti</w:t>
      </w:r>
      <w:r w:rsidR="007062C4" w:rsidRPr="00226E8B">
        <w:rPr>
          <w:rFonts w:ascii="Book Antiqua" w:eastAsia="Arial" w:hAnsi="Book Antiqua" w:cs="Arial"/>
          <w:sz w:val="24"/>
          <w:szCs w:val="24"/>
          <w:lang w:val="en-US"/>
        </w:rPr>
        <w:t xml:space="preserve">ons (anymore) and/or have been treated with other techniques multiple times before. </w:t>
      </w:r>
      <w:r w:rsidR="00120D6F" w:rsidRPr="00226E8B">
        <w:rPr>
          <w:rFonts w:ascii="Book Antiqua" w:eastAsia="Arial" w:hAnsi="Book Antiqua" w:cs="Arial"/>
          <w:sz w:val="24"/>
          <w:szCs w:val="24"/>
          <w:lang w:val="en-US"/>
        </w:rPr>
        <w:t>In consequence</w:t>
      </w:r>
      <w:r w:rsidR="00F0324C" w:rsidRPr="00226E8B">
        <w:rPr>
          <w:rFonts w:ascii="Book Antiqua" w:eastAsia="Arial" w:hAnsi="Book Antiqua" w:cs="Arial"/>
          <w:sz w:val="24"/>
          <w:szCs w:val="24"/>
          <w:lang w:val="en-US"/>
        </w:rPr>
        <w:t>,</w:t>
      </w:r>
      <w:r w:rsidR="007062C4" w:rsidRPr="00226E8B">
        <w:rPr>
          <w:rFonts w:ascii="Book Antiqua" w:eastAsia="Arial" w:hAnsi="Book Antiqua" w:cs="Arial"/>
          <w:sz w:val="24"/>
          <w:szCs w:val="24"/>
          <w:lang w:val="en-US"/>
        </w:rPr>
        <w:t xml:space="preserve"> </w:t>
      </w:r>
      <w:r w:rsidR="00120D6F" w:rsidRPr="00226E8B">
        <w:rPr>
          <w:rFonts w:ascii="Book Antiqua" w:eastAsia="Arial" w:hAnsi="Book Antiqua" w:cs="Arial"/>
          <w:sz w:val="24"/>
          <w:szCs w:val="24"/>
          <w:lang w:val="en-US"/>
        </w:rPr>
        <w:t xml:space="preserve">most SBRT series represent a negative pre-selection of patients ex ante as compared to </w:t>
      </w:r>
      <w:r w:rsidR="00F0324C" w:rsidRPr="00226E8B">
        <w:rPr>
          <w:rFonts w:ascii="Book Antiqua" w:eastAsia="Arial" w:hAnsi="Book Antiqua" w:cs="Arial"/>
          <w:sz w:val="24"/>
          <w:szCs w:val="24"/>
          <w:lang w:val="en-US"/>
        </w:rPr>
        <w:t xml:space="preserve">series </w:t>
      </w:r>
      <w:r w:rsidR="00120D6F" w:rsidRPr="00226E8B">
        <w:rPr>
          <w:rFonts w:ascii="Book Antiqua" w:eastAsia="Arial" w:hAnsi="Book Antiqua" w:cs="Arial"/>
          <w:sz w:val="24"/>
          <w:szCs w:val="24"/>
          <w:lang w:val="en-US"/>
        </w:rPr>
        <w:t xml:space="preserve">reporting on </w:t>
      </w:r>
      <w:r w:rsidR="00F0324C" w:rsidRPr="00226E8B">
        <w:rPr>
          <w:rFonts w:ascii="Book Antiqua" w:eastAsia="Arial" w:hAnsi="Book Antiqua" w:cs="Arial"/>
          <w:sz w:val="24"/>
          <w:szCs w:val="24"/>
          <w:lang w:val="en-US"/>
        </w:rPr>
        <w:t>other local</w:t>
      </w:r>
      <w:r w:rsidR="007062C4" w:rsidRPr="00226E8B">
        <w:rPr>
          <w:rFonts w:ascii="Book Antiqua" w:eastAsia="Arial" w:hAnsi="Book Antiqua" w:cs="Arial"/>
          <w:sz w:val="24"/>
          <w:szCs w:val="24"/>
          <w:lang w:val="en-US"/>
        </w:rPr>
        <w:t xml:space="preserve"> treatments </w:t>
      </w:r>
      <w:r w:rsidR="00F0324C" w:rsidRPr="00226E8B">
        <w:rPr>
          <w:rFonts w:ascii="Book Antiqua" w:eastAsia="Arial" w:hAnsi="Book Antiqua" w:cs="Arial"/>
          <w:sz w:val="24"/>
          <w:szCs w:val="24"/>
          <w:lang w:val="en-US"/>
        </w:rPr>
        <w:t>mainly as the primary treatment option</w:t>
      </w:r>
      <w:r w:rsidR="00120D6F" w:rsidRPr="00226E8B">
        <w:rPr>
          <w:rFonts w:ascii="Book Antiqua" w:eastAsia="Arial" w:hAnsi="Book Antiqua" w:cs="Arial"/>
          <w:sz w:val="24"/>
          <w:szCs w:val="24"/>
          <w:lang w:val="en-US"/>
        </w:rPr>
        <w:t xml:space="preserve">. </w:t>
      </w:r>
      <w:r w:rsidR="007062C4" w:rsidRPr="00226E8B">
        <w:rPr>
          <w:rFonts w:ascii="Book Antiqua" w:eastAsia="Arial" w:hAnsi="Book Antiqua" w:cs="Arial"/>
          <w:sz w:val="24"/>
          <w:szCs w:val="24"/>
          <w:lang w:val="en-US"/>
        </w:rPr>
        <w:t>Nevertheless, SBRT resulted in very encouraging local control (1-year LC 65</w:t>
      </w:r>
      <w:r w:rsidR="00002065" w:rsidRPr="00226E8B">
        <w:rPr>
          <w:rFonts w:ascii="Book Antiqua" w:hAnsi="Book Antiqua" w:cs="Arial"/>
          <w:sz w:val="24"/>
          <w:szCs w:val="24"/>
          <w:lang w:val="en-US" w:eastAsia="zh-CN"/>
        </w:rPr>
        <w:t>%-</w:t>
      </w:r>
      <w:r w:rsidR="007062C4" w:rsidRPr="00226E8B">
        <w:rPr>
          <w:rFonts w:ascii="Book Antiqua" w:eastAsia="Arial" w:hAnsi="Book Antiqua" w:cs="Arial"/>
          <w:sz w:val="24"/>
          <w:szCs w:val="24"/>
          <w:lang w:val="en-US"/>
        </w:rPr>
        <w:t>100%) and overall survival rates (1-ye</w:t>
      </w:r>
      <w:r w:rsidR="00897392" w:rsidRPr="00226E8B">
        <w:rPr>
          <w:rFonts w:ascii="Book Antiqua" w:eastAsia="Arial" w:hAnsi="Book Antiqua" w:cs="Arial"/>
          <w:sz w:val="24"/>
          <w:szCs w:val="24"/>
          <w:lang w:val="en-US"/>
        </w:rPr>
        <w:t>ar OS 32</w:t>
      </w:r>
      <w:r w:rsidR="00002065" w:rsidRPr="00226E8B">
        <w:rPr>
          <w:rFonts w:ascii="Book Antiqua" w:hAnsi="Book Antiqua" w:cs="Arial"/>
          <w:sz w:val="24"/>
          <w:szCs w:val="24"/>
          <w:lang w:val="en-US" w:eastAsia="zh-CN"/>
        </w:rPr>
        <w:t>%</w:t>
      </w:r>
      <w:r w:rsidR="00897392" w:rsidRPr="00226E8B">
        <w:rPr>
          <w:rFonts w:ascii="Book Antiqua" w:eastAsia="Arial" w:hAnsi="Book Antiqua" w:cs="Arial"/>
          <w:sz w:val="24"/>
          <w:szCs w:val="24"/>
          <w:lang w:val="en-US"/>
        </w:rPr>
        <w:t xml:space="preserve">-94%) with low </w:t>
      </w:r>
      <w:proofErr w:type="gramStart"/>
      <w:r w:rsidR="00897392" w:rsidRPr="00226E8B">
        <w:rPr>
          <w:rFonts w:ascii="Book Antiqua" w:eastAsia="Arial" w:hAnsi="Book Antiqua" w:cs="Arial"/>
          <w:sz w:val="24"/>
          <w:szCs w:val="24"/>
          <w:lang w:val="en-US"/>
        </w:rPr>
        <w:t>toxicity</w:t>
      </w:r>
      <w:r w:rsidR="007062C4" w:rsidRPr="00226E8B">
        <w:rPr>
          <w:rFonts w:ascii="Book Antiqua" w:eastAsia="Arial" w:hAnsi="Book Antiqua" w:cs="Arial"/>
          <w:sz w:val="24"/>
          <w:szCs w:val="24"/>
          <w:vertAlign w:val="superscript"/>
          <w:lang w:val="en-US"/>
        </w:rPr>
        <w:t>[</w:t>
      </w:r>
      <w:proofErr w:type="gramEnd"/>
      <w:r w:rsidR="00897392" w:rsidRPr="00226E8B">
        <w:rPr>
          <w:rFonts w:ascii="Book Antiqua" w:eastAsia="Arial" w:hAnsi="Book Antiqua" w:cs="Arial"/>
          <w:sz w:val="24"/>
          <w:szCs w:val="24"/>
          <w:vertAlign w:val="superscript"/>
          <w:lang w:val="en-US"/>
        </w:rPr>
        <w:t>14,</w:t>
      </w:r>
      <w:r w:rsidR="00515F46" w:rsidRPr="00226E8B">
        <w:rPr>
          <w:rFonts w:ascii="Book Antiqua" w:eastAsia="Arial" w:hAnsi="Book Antiqua" w:cs="Arial"/>
          <w:sz w:val="24"/>
          <w:szCs w:val="24"/>
          <w:vertAlign w:val="superscript"/>
          <w:lang w:val="en-US"/>
        </w:rPr>
        <w:t>25-39</w:t>
      </w:r>
      <w:r w:rsidR="007062C4" w:rsidRPr="00226E8B">
        <w:rPr>
          <w:rFonts w:ascii="Book Antiqua" w:eastAsia="Arial" w:hAnsi="Book Antiqua" w:cs="Arial"/>
          <w:sz w:val="24"/>
          <w:szCs w:val="24"/>
          <w:vertAlign w:val="superscript"/>
          <w:lang w:val="en-US"/>
        </w:rPr>
        <w:t>]</w:t>
      </w:r>
      <w:r w:rsidR="007062C4" w:rsidRPr="00226E8B">
        <w:rPr>
          <w:rFonts w:ascii="Book Antiqua" w:eastAsia="Arial" w:hAnsi="Book Antiqua" w:cs="Arial"/>
          <w:sz w:val="24"/>
          <w:szCs w:val="24"/>
          <w:lang w:val="en-US"/>
        </w:rPr>
        <w:t xml:space="preserve">. </w:t>
      </w:r>
      <w:r w:rsidR="00A744A9" w:rsidRPr="00226E8B">
        <w:rPr>
          <w:rFonts w:ascii="Book Antiqua" w:eastAsia="Arial" w:hAnsi="Book Antiqua" w:cs="Arial"/>
          <w:sz w:val="24"/>
          <w:szCs w:val="24"/>
          <w:lang w:val="en-US"/>
        </w:rPr>
        <w:t>I</w:t>
      </w:r>
      <w:r w:rsidR="00120D6F" w:rsidRPr="00226E8B">
        <w:rPr>
          <w:rFonts w:ascii="Book Antiqua" w:eastAsia="Arial" w:hAnsi="Book Antiqua" w:cs="Arial"/>
          <w:sz w:val="24"/>
          <w:szCs w:val="24"/>
          <w:lang w:val="en-US"/>
        </w:rPr>
        <w:t>n addition to</w:t>
      </w:r>
      <w:r w:rsidR="00897392" w:rsidRPr="00226E8B">
        <w:rPr>
          <w:rFonts w:ascii="Book Antiqua" w:eastAsia="Arial" w:hAnsi="Book Antiqua" w:cs="Arial"/>
          <w:sz w:val="24"/>
          <w:szCs w:val="24"/>
          <w:lang w:val="en-US"/>
        </w:rPr>
        <w:t xml:space="preserve"> dose and fractionation</w:t>
      </w:r>
      <w:r w:rsidR="00515F46" w:rsidRPr="00226E8B">
        <w:rPr>
          <w:rFonts w:ascii="Book Antiqua" w:eastAsia="Arial" w:hAnsi="Book Antiqua" w:cs="Arial"/>
          <w:sz w:val="24"/>
          <w:szCs w:val="24"/>
          <w:vertAlign w:val="superscript"/>
          <w:lang w:val="en-US"/>
        </w:rPr>
        <w:t>[28</w:t>
      </w:r>
      <w:r w:rsidR="00797127" w:rsidRPr="00226E8B">
        <w:rPr>
          <w:rFonts w:ascii="Book Antiqua" w:eastAsia="Arial" w:hAnsi="Book Antiqua" w:cs="Arial"/>
          <w:sz w:val="24"/>
          <w:szCs w:val="24"/>
          <w:vertAlign w:val="superscript"/>
          <w:lang w:val="en-US"/>
        </w:rPr>
        <w:t>,</w:t>
      </w:r>
      <w:r w:rsidR="00515F46" w:rsidRPr="00226E8B">
        <w:rPr>
          <w:rFonts w:ascii="Book Antiqua" w:eastAsia="Arial" w:hAnsi="Book Antiqua" w:cs="Arial"/>
          <w:sz w:val="24"/>
          <w:szCs w:val="24"/>
          <w:vertAlign w:val="superscript"/>
          <w:lang w:val="en-US"/>
        </w:rPr>
        <w:t>30</w:t>
      </w:r>
      <w:r w:rsidR="00797127" w:rsidRPr="00226E8B">
        <w:rPr>
          <w:rFonts w:ascii="Book Antiqua" w:eastAsia="Arial" w:hAnsi="Book Antiqua" w:cs="Arial"/>
          <w:sz w:val="24"/>
          <w:szCs w:val="24"/>
          <w:vertAlign w:val="superscript"/>
          <w:lang w:val="en-US"/>
        </w:rPr>
        <w:t>,</w:t>
      </w:r>
      <w:r w:rsidR="00515F46" w:rsidRPr="00226E8B">
        <w:rPr>
          <w:rFonts w:ascii="Book Antiqua" w:eastAsia="Arial" w:hAnsi="Book Antiqua" w:cs="Arial"/>
          <w:sz w:val="24"/>
          <w:szCs w:val="24"/>
          <w:vertAlign w:val="superscript"/>
          <w:lang w:val="en-US"/>
        </w:rPr>
        <w:t>34</w:t>
      </w:r>
      <w:r w:rsidR="00AF60C8"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lang w:val="en-US"/>
        </w:rPr>
        <w:t xml:space="preserve">, local control </w:t>
      </w:r>
      <w:r w:rsidR="00120D6F" w:rsidRPr="00226E8B">
        <w:rPr>
          <w:rFonts w:ascii="Book Antiqua" w:eastAsia="Arial" w:hAnsi="Book Antiqua" w:cs="Arial"/>
          <w:sz w:val="24"/>
          <w:szCs w:val="24"/>
          <w:lang w:val="en-US"/>
        </w:rPr>
        <w:t xml:space="preserve">appears </w:t>
      </w:r>
      <w:r w:rsidR="00515F46" w:rsidRPr="00226E8B">
        <w:rPr>
          <w:rFonts w:ascii="Book Antiqua" w:eastAsia="Arial" w:hAnsi="Book Antiqua" w:cs="Arial"/>
          <w:sz w:val="24"/>
          <w:szCs w:val="24"/>
          <w:lang w:val="en-US"/>
        </w:rPr>
        <w:t xml:space="preserve">to be determined by </w:t>
      </w:r>
      <w:r w:rsidR="00120D6F" w:rsidRPr="00226E8B">
        <w:rPr>
          <w:rFonts w:ascii="Book Antiqua" w:eastAsia="Arial" w:hAnsi="Book Antiqua" w:cs="Arial"/>
          <w:sz w:val="24"/>
          <w:szCs w:val="24"/>
          <w:lang w:val="en-US"/>
        </w:rPr>
        <w:t xml:space="preserve">lesion </w:t>
      </w:r>
      <w:r w:rsidR="00897392" w:rsidRPr="00226E8B">
        <w:rPr>
          <w:rFonts w:ascii="Book Antiqua" w:eastAsia="Arial" w:hAnsi="Book Antiqua" w:cs="Arial"/>
          <w:sz w:val="24"/>
          <w:szCs w:val="24"/>
          <w:lang w:val="en-US"/>
        </w:rPr>
        <w:t>size</w:t>
      </w:r>
      <w:r w:rsidR="00515F46" w:rsidRPr="00226E8B">
        <w:rPr>
          <w:rFonts w:ascii="Book Antiqua" w:eastAsia="Arial" w:hAnsi="Book Antiqua" w:cs="Arial"/>
          <w:sz w:val="24"/>
          <w:szCs w:val="24"/>
          <w:vertAlign w:val="superscript"/>
          <w:lang w:val="en-US"/>
        </w:rPr>
        <w:t>[28,34]</w:t>
      </w:r>
      <w:r w:rsidR="00DE4A6B" w:rsidRPr="00226E8B">
        <w:rPr>
          <w:rFonts w:ascii="Book Antiqua" w:eastAsia="Arial" w:hAnsi="Book Antiqua" w:cs="Arial"/>
          <w:sz w:val="24"/>
          <w:szCs w:val="24"/>
          <w:lang w:val="en-US"/>
        </w:rPr>
        <w:t xml:space="preserve"> and number of l</w:t>
      </w:r>
      <w:r w:rsidR="00897392" w:rsidRPr="00226E8B">
        <w:rPr>
          <w:rFonts w:ascii="Book Antiqua" w:eastAsia="Arial" w:hAnsi="Book Antiqua" w:cs="Arial"/>
          <w:sz w:val="24"/>
          <w:szCs w:val="24"/>
          <w:lang w:val="en-US"/>
        </w:rPr>
        <w:t>esions</w:t>
      </w:r>
      <w:r w:rsidR="00AF60C8"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vertAlign w:val="superscript"/>
          <w:lang w:val="en-US"/>
        </w:rPr>
        <w:t>1</w:t>
      </w:r>
      <w:r w:rsidR="00AF60C8"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lang w:val="en-US"/>
        </w:rPr>
        <w:t xml:space="preserve">, while overall survival </w:t>
      </w:r>
      <w:r w:rsidR="00120D6F" w:rsidRPr="00226E8B">
        <w:rPr>
          <w:rFonts w:ascii="Book Antiqua" w:eastAsia="Arial" w:hAnsi="Book Antiqua" w:cs="Arial"/>
          <w:sz w:val="24"/>
          <w:szCs w:val="24"/>
          <w:lang w:val="en-US"/>
        </w:rPr>
        <w:t xml:space="preserve">is </w:t>
      </w:r>
      <w:r w:rsidR="00DE4A6B" w:rsidRPr="00226E8B">
        <w:rPr>
          <w:rFonts w:ascii="Book Antiqua" w:eastAsia="Arial" w:hAnsi="Book Antiqua" w:cs="Arial"/>
          <w:sz w:val="24"/>
          <w:szCs w:val="24"/>
          <w:lang w:val="en-US"/>
        </w:rPr>
        <w:t xml:space="preserve">strongly associated with general condition and liver function prior to treatment. Several groups have </w:t>
      </w:r>
      <w:r w:rsidR="006B4788" w:rsidRPr="00226E8B">
        <w:rPr>
          <w:rFonts w:ascii="Book Antiqua" w:eastAsia="Arial" w:hAnsi="Book Antiqua" w:cs="Arial"/>
          <w:sz w:val="24"/>
          <w:szCs w:val="24"/>
          <w:lang w:val="en-US"/>
        </w:rPr>
        <w:t xml:space="preserve">consistently </w:t>
      </w:r>
      <w:r w:rsidR="00DE4A6B" w:rsidRPr="00226E8B">
        <w:rPr>
          <w:rFonts w:ascii="Book Antiqua" w:eastAsia="Arial" w:hAnsi="Book Antiqua" w:cs="Arial"/>
          <w:sz w:val="24"/>
          <w:szCs w:val="24"/>
          <w:lang w:val="en-US"/>
        </w:rPr>
        <w:t>s</w:t>
      </w:r>
      <w:r w:rsidR="006B4788" w:rsidRPr="00226E8B">
        <w:rPr>
          <w:rFonts w:ascii="Book Antiqua" w:eastAsia="Arial" w:hAnsi="Book Antiqua" w:cs="Arial"/>
          <w:sz w:val="24"/>
          <w:szCs w:val="24"/>
          <w:lang w:val="en-US"/>
        </w:rPr>
        <w:t>hown</w:t>
      </w:r>
      <w:r w:rsidR="00DE4A6B" w:rsidRPr="00226E8B">
        <w:rPr>
          <w:rFonts w:ascii="Book Antiqua" w:eastAsia="Arial" w:hAnsi="Book Antiqua" w:cs="Arial"/>
          <w:sz w:val="24"/>
          <w:szCs w:val="24"/>
          <w:lang w:val="en-US"/>
        </w:rPr>
        <w:t xml:space="preserve"> clear survival benefit</w:t>
      </w:r>
      <w:r w:rsidR="00120D6F" w:rsidRPr="00226E8B">
        <w:rPr>
          <w:rFonts w:ascii="Book Antiqua" w:eastAsia="Arial" w:hAnsi="Book Antiqua" w:cs="Arial"/>
          <w:sz w:val="24"/>
          <w:szCs w:val="24"/>
          <w:lang w:val="en-US"/>
        </w:rPr>
        <w:t>s</w:t>
      </w:r>
      <w:r w:rsidR="00DE4A6B" w:rsidRPr="00226E8B">
        <w:rPr>
          <w:rFonts w:ascii="Book Antiqua" w:eastAsia="Arial" w:hAnsi="Book Antiqua" w:cs="Arial"/>
          <w:sz w:val="24"/>
          <w:szCs w:val="24"/>
          <w:lang w:val="en-US"/>
        </w:rPr>
        <w:t xml:space="preserve"> after SBRT in Child-Pugh class A (CP-A) patients</w:t>
      </w:r>
      <w:r w:rsidR="00120D6F" w:rsidRPr="00226E8B">
        <w:rPr>
          <w:rFonts w:ascii="Book Antiqua" w:eastAsia="Arial" w:hAnsi="Book Antiqua" w:cs="Arial"/>
          <w:sz w:val="24"/>
          <w:szCs w:val="24"/>
          <w:lang w:val="en-US"/>
        </w:rPr>
        <w:t xml:space="preserve"> when</w:t>
      </w:r>
      <w:r w:rsidR="00DE4A6B" w:rsidRPr="00226E8B">
        <w:rPr>
          <w:rFonts w:ascii="Book Antiqua" w:eastAsia="Arial" w:hAnsi="Book Antiqua" w:cs="Arial"/>
          <w:sz w:val="24"/>
          <w:szCs w:val="24"/>
          <w:lang w:val="en-US"/>
        </w:rPr>
        <w:t xml:space="preserve"> compared to CP-B </w:t>
      </w:r>
      <w:proofErr w:type="gramStart"/>
      <w:r w:rsidR="00897392" w:rsidRPr="00226E8B">
        <w:rPr>
          <w:rFonts w:ascii="Book Antiqua" w:eastAsia="Arial" w:hAnsi="Book Antiqua" w:cs="Arial"/>
          <w:sz w:val="24"/>
          <w:szCs w:val="24"/>
          <w:lang w:val="en-US"/>
        </w:rPr>
        <w:t>patients</w:t>
      </w:r>
      <w:r w:rsidR="00AF60C8"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14,</w:t>
      </w:r>
      <w:r w:rsidR="00515F46" w:rsidRPr="00226E8B">
        <w:rPr>
          <w:rFonts w:ascii="Book Antiqua" w:eastAsia="Arial" w:hAnsi="Book Antiqua" w:cs="Arial"/>
          <w:sz w:val="24"/>
          <w:szCs w:val="24"/>
          <w:vertAlign w:val="superscript"/>
          <w:lang w:val="en-US"/>
        </w:rPr>
        <w:t>27,34,39</w:t>
      </w:r>
      <w:r w:rsidR="00797127" w:rsidRPr="00226E8B">
        <w:rPr>
          <w:rFonts w:ascii="Book Antiqua" w:eastAsia="Arial" w:hAnsi="Book Antiqua" w:cs="Arial"/>
          <w:sz w:val="24"/>
          <w:szCs w:val="24"/>
          <w:vertAlign w:val="superscript"/>
          <w:lang w:val="en-US"/>
        </w:rPr>
        <w:t>]</w:t>
      </w:r>
      <w:r w:rsidR="00DE4A6B" w:rsidRPr="00226E8B">
        <w:rPr>
          <w:rFonts w:ascii="Book Antiqua" w:eastAsia="Arial" w:hAnsi="Book Antiqua" w:cs="Arial"/>
          <w:sz w:val="24"/>
          <w:szCs w:val="24"/>
          <w:lang w:val="en-US"/>
        </w:rPr>
        <w:t xml:space="preserve">. CP-B patients further suffered from significantly increased toxicity </w:t>
      </w:r>
      <w:r w:rsidR="00120D6F" w:rsidRPr="00226E8B">
        <w:rPr>
          <w:rFonts w:ascii="Book Antiqua" w:eastAsia="Arial" w:hAnsi="Book Antiqua" w:cs="Arial"/>
          <w:sz w:val="24"/>
          <w:szCs w:val="24"/>
          <w:lang w:val="en-US"/>
        </w:rPr>
        <w:t>despite receiving lower</w:t>
      </w:r>
      <w:r w:rsidR="00DE4A6B" w:rsidRPr="00226E8B">
        <w:rPr>
          <w:rFonts w:ascii="Book Antiqua" w:eastAsia="Arial" w:hAnsi="Book Antiqua" w:cs="Arial"/>
          <w:sz w:val="24"/>
          <w:szCs w:val="24"/>
          <w:lang w:val="en-US"/>
        </w:rPr>
        <w:t xml:space="preserve"> SBRT doses and less a</w:t>
      </w:r>
      <w:r w:rsidR="00897392" w:rsidRPr="00226E8B">
        <w:rPr>
          <w:rFonts w:ascii="Book Antiqua" w:eastAsia="Arial" w:hAnsi="Book Antiqua" w:cs="Arial"/>
          <w:sz w:val="24"/>
          <w:szCs w:val="24"/>
          <w:lang w:val="en-US"/>
        </w:rPr>
        <w:t xml:space="preserve">ggressive fractionation </w:t>
      </w:r>
      <w:proofErr w:type="gramStart"/>
      <w:r w:rsidR="00897392" w:rsidRPr="00226E8B">
        <w:rPr>
          <w:rFonts w:ascii="Book Antiqua" w:eastAsia="Arial" w:hAnsi="Book Antiqua" w:cs="Arial"/>
          <w:sz w:val="24"/>
          <w:szCs w:val="24"/>
          <w:lang w:val="en-US"/>
        </w:rPr>
        <w:t>schemes</w:t>
      </w:r>
      <w:r w:rsidR="00AF60C8" w:rsidRPr="00226E8B">
        <w:rPr>
          <w:rFonts w:ascii="Book Antiqua" w:eastAsia="Arial" w:hAnsi="Book Antiqua" w:cs="Arial"/>
          <w:sz w:val="24"/>
          <w:szCs w:val="24"/>
          <w:vertAlign w:val="superscript"/>
          <w:lang w:val="en-US"/>
        </w:rPr>
        <w:t>[</w:t>
      </w:r>
      <w:proofErr w:type="gramEnd"/>
      <w:r w:rsidR="00797127" w:rsidRPr="00226E8B">
        <w:rPr>
          <w:rFonts w:ascii="Book Antiqua" w:eastAsia="Arial" w:hAnsi="Book Antiqua" w:cs="Arial"/>
          <w:sz w:val="24"/>
          <w:szCs w:val="24"/>
          <w:vertAlign w:val="superscript"/>
          <w:lang w:val="en-US"/>
        </w:rPr>
        <w:t>14,</w:t>
      </w:r>
      <w:r w:rsidR="00515F46" w:rsidRPr="00226E8B">
        <w:rPr>
          <w:rFonts w:ascii="Book Antiqua" w:eastAsia="Arial" w:hAnsi="Book Antiqua" w:cs="Arial"/>
          <w:sz w:val="24"/>
          <w:szCs w:val="24"/>
          <w:vertAlign w:val="superscript"/>
          <w:lang w:val="en-US"/>
        </w:rPr>
        <w:t>27</w:t>
      </w:r>
      <w:r w:rsidR="00AF60C8" w:rsidRPr="00226E8B">
        <w:rPr>
          <w:rFonts w:ascii="Book Antiqua" w:eastAsia="Arial" w:hAnsi="Book Antiqua" w:cs="Arial"/>
          <w:sz w:val="24"/>
          <w:szCs w:val="24"/>
          <w:vertAlign w:val="superscript"/>
          <w:lang w:val="en-US"/>
        </w:rPr>
        <w:t>]</w:t>
      </w:r>
      <w:r w:rsidR="00DB4E61" w:rsidRPr="00226E8B">
        <w:rPr>
          <w:rFonts w:ascii="Book Antiqua" w:eastAsia="Arial" w:hAnsi="Book Antiqua" w:cs="Arial"/>
          <w:sz w:val="24"/>
          <w:szCs w:val="24"/>
          <w:lang w:val="en-US"/>
        </w:rPr>
        <w:t xml:space="preserve">, thus possible benefits and risks of SBRT have to be </w:t>
      </w:r>
      <w:r w:rsidR="00120D6F" w:rsidRPr="00226E8B">
        <w:rPr>
          <w:rFonts w:ascii="Book Antiqua" w:eastAsia="Arial" w:hAnsi="Book Antiqua" w:cs="Arial"/>
          <w:sz w:val="24"/>
          <w:szCs w:val="24"/>
          <w:lang w:val="en-US"/>
        </w:rPr>
        <w:t xml:space="preserve">considered </w:t>
      </w:r>
      <w:r w:rsidR="00DB4E61" w:rsidRPr="00226E8B">
        <w:rPr>
          <w:rFonts w:ascii="Book Antiqua" w:eastAsia="Arial" w:hAnsi="Book Antiqua" w:cs="Arial"/>
          <w:sz w:val="24"/>
          <w:szCs w:val="24"/>
          <w:lang w:val="en-US"/>
        </w:rPr>
        <w:t xml:space="preserve">carefully </w:t>
      </w:r>
      <w:r w:rsidR="00120D6F" w:rsidRPr="00226E8B">
        <w:rPr>
          <w:rFonts w:ascii="Book Antiqua" w:eastAsia="Arial" w:hAnsi="Book Antiqua" w:cs="Arial"/>
          <w:sz w:val="24"/>
          <w:szCs w:val="24"/>
          <w:lang w:val="en-US"/>
        </w:rPr>
        <w:t xml:space="preserve">when selecting </w:t>
      </w:r>
      <w:r w:rsidR="00DB4E61" w:rsidRPr="00226E8B">
        <w:rPr>
          <w:rFonts w:ascii="Book Antiqua" w:eastAsia="Arial" w:hAnsi="Book Antiqua" w:cs="Arial"/>
          <w:sz w:val="24"/>
          <w:szCs w:val="24"/>
          <w:lang w:val="en-US"/>
        </w:rPr>
        <w:t>those patients</w:t>
      </w:r>
      <w:r w:rsidR="00120D6F" w:rsidRPr="00226E8B">
        <w:rPr>
          <w:rFonts w:ascii="Book Antiqua" w:eastAsia="Arial" w:hAnsi="Book Antiqua" w:cs="Arial"/>
          <w:sz w:val="24"/>
          <w:szCs w:val="24"/>
          <w:lang w:val="en-US"/>
        </w:rPr>
        <w:t xml:space="preserve"> for treatment</w:t>
      </w:r>
      <w:r w:rsidR="0085253E" w:rsidRPr="00226E8B">
        <w:rPr>
          <w:rFonts w:ascii="Book Antiqua" w:eastAsia="Arial" w:hAnsi="Book Antiqua" w:cs="Arial"/>
          <w:sz w:val="24"/>
          <w:szCs w:val="24"/>
          <w:lang w:val="en-US"/>
        </w:rPr>
        <w:t>.</w:t>
      </w:r>
    </w:p>
    <w:p w14:paraId="31125C1E" w14:textId="5827724C" w:rsidR="009B1133" w:rsidRPr="00226E8B" w:rsidRDefault="000B2061" w:rsidP="00226E8B">
      <w:pPr>
        <w:suppressAutoHyphens/>
        <w:spacing w:after="0" w:line="360" w:lineRule="auto"/>
        <w:ind w:firstLineChars="200" w:firstLine="480"/>
        <w:jc w:val="both"/>
        <w:rPr>
          <w:rFonts w:ascii="Book Antiqua" w:eastAsia="Arial" w:hAnsi="Book Antiqua" w:cs="Arial"/>
          <w:sz w:val="24"/>
          <w:szCs w:val="24"/>
          <w:lang w:val="en-US"/>
        </w:rPr>
      </w:pPr>
      <w:r w:rsidRPr="00226E8B">
        <w:rPr>
          <w:rFonts w:ascii="Book Antiqua" w:eastAsia="Arial" w:hAnsi="Book Antiqua" w:cs="Arial"/>
          <w:sz w:val="24"/>
          <w:szCs w:val="24"/>
          <w:lang w:val="en-US"/>
        </w:rPr>
        <w:t>D</w:t>
      </w:r>
      <w:r w:rsidR="00880F18" w:rsidRPr="00226E8B">
        <w:rPr>
          <w:rFonts w:ascii="Book Antiqua" w:eastAsia="Arial" w:hAnsi="Book Antiqua" w:cs="Arial"/>
          <w:sz w:val="24"/>
          <w:szCs w:val="24"/>
          <w:lang w:val="en-US"/>
        </w:rPr>
        <w:t>irect comparisons of SBRT with othe</w:t>
      </w:r>
      <w:r w:rsidR="000E50DB" w:rsidRPr="00226E8B">
        <w:rPr>
          <w:rFonts w:ascii="Book Antiqua" w:eastAsia="Arial" w:hAnsi="Book Antiqua" w:cs="Arial"/>
          <w:sz w:val="24"/>
          <w:szCs w:val="24"/>
          <w:lang w:val="en-US"/>
        </w:rPr>
        <w:t xml:space="preserve">r local treatment options </w:t>
      </w:r>
      <w:r w:rsidR="00553F4B" w:rsidRPr="00226E8B">
        <w:rPr>
          <w:rFonts w:ascii="Book Antiqua" w:eastAsia="Arial" w:hAnsi="Book Antiqua" w:cs="Arial"/>
          <w:sz w:val="24"/>
          <w:szCs w:val="24"/>
          <w:lang w:val="en-US"/>
        </w:rPr>
        <w:t>are</w:t>
      </w:r>
      <w:r w:rsidRPr="00226E8B">
        <w:rPr>
          <w:rFonts w:ascii="Book Antiqua" w:eastAsia="Arial" w:hAnsi="Book Antiqua" w:cs="Arial"/>
          <w:sz w:val="24"/>
          <w:szCs w:val="24"/>
          <w:lang w:val="en-US"/>
        </w:rPr>
        <w:t xml:space="preserve"> limited</w:t>
      </w:r>
      <w:r w:rsidR="00553F4B" w:rsidRPr="00226E8B">
        <w:rPr>
          <w:rFonts w:ascii="Book Antiqua" w:eastAsia="Arial" w:hAnsi="Book Antiqua" w:cs="Arial"/>
          <w:sz w:val="24"/>
          <w:szCs w:val="24"/>
          <w:lang w:val="en-US"/>
        </w:rPr>
        <w:t xml:space="preserve"> and analyses most commonly retrospective</w:t>
      </w:r>
      <w:r w:rsidRPr="00226E8B">
        <w:rPr>
          <w:rFonts w:ascii="Book Antiqua" w:eastAsia="Arial" w:hAnsi="Book Antiqua" w:cs="Arial"/>
          <w:sz w:val="24"/>
          <w:szCs w:val="24"/>
          <w:lang w:val="en-US"/>
        </w:rPr>
        <w:t xml:space="preserve"> </w:t>
      </w:r>
      <w:r w:rsidR="000E50DB" w:rsidRPr="00226E8B">
        <w:rPr>
          <w:rFonts w:ascii="Book Antiqua" w:eastAsia="Arial" w:hAnsi="Book Antiqua" w:cs="Arial"/>
          <w:sz w:val="24"/>
          <w:szCs w:val="24"/>
          <w:lang w:val="en-US"/>
        </w:rPr>
        <w:t>(see T</w:t>
      </w:r>
      <w:r w:rsidR="00880F18" w:rsidRPr="00226E8B">
        <w:rPr>
          <w:rFonts w:ascii="Book Antiqua" w:eastAsia="Arial" w:hAnsi="Book Antiqua" w:cs="Arial"/>
          <w:sz w:val="24"/>
          <w:szCs w:val="24"/>
          <w:lang w:val="en-US"/>
        </w:rPr>
        <w:t>able 2</w:t>
      </w:r>
      <w:r w:rsidR="00897392" w:rsidRPr="00226E8B">
        <w:rPr>
          <w:rFonts w:ascii="Book Antiqua" w:eastAsia="Arial" w:hAnsi="Book Antiqua" w:cs="Arial"/>
          <w:sz w:val="24"/>
          <w:szCs w:val="24"/>
          <w:lang w:val="en-US"/>
        </w:rPr>
        <w:t xml:space="preserve">). Su </w:t>
      </w:r>
      <w:r w:rsidR="00897392" w:rsidRPr="00226E8B">
        <w:rPr>
          <w:rFonts w:ascii="Book Antiqua" w:eastAsia="Arial" w:hAnsi="Book Antiqua" w:cs="Arial"/>
          <w:i/>
          <w:sz w:val="24"/>
          <w:szCs w:val="24"/>
          <w:lang w:val="en-US"/>
        </w:rPr>
        <w:t xml:space="preserve">et </w:t>
      </w:r>
      <w:proofErr w:type="gramStart"/>
      <w:r w:rsidR="00897392" w:rsidRPr="00226E8B">
        <w:rPr>
          <w:rFonts w:ascii="Book Antiqua" w:eastAsia="Arial" w:hAnsi="Book Antiqua" w:cs="Arial"/>
          <w:i/>
          <w:sz w:val="24"/>
          <w:szCs w:val="24"/>
          <w:lang w:val="en-US"/>
        </w:rPr>
        <w:t>al</w:t>
      </w:r>
      <w:r w:rsidR="00515F46" w:rsidRPr="00226E8B">
        <w:rPr>
          <w:rFonts w:ascii="Book Antiqua" w:eastAsia="Arial" w:hAnsi="Book Antiqua" w:cs="Arial"/>
          <w:sz w:val="24"/>
          <w:szCs w:val="24"/>
          <w:vertAlign w:val="superscript"/>
          <w:lang w:val="en-US"/>
        </w:rPr>
        <w:t>[</w:t>
      </w:r>
      <w:proofErr w:type="gramEnd"/>
      <w:r w:rsidR="00515F46" w:rsidRPr="00226E8B">
        <w:rPr>
          <w:rFonts w:ascii="Book Antiqua" w:eastAsia="Arial" w:hAnsi="Book Antiqua" w:cs="Arial"/>
          <w:sz w:val="24"/>
          <w:szCs w:val="24"/>
          <w:vertAlign w:val="superscript"/>
          <w:lang w:val="en-US"/>
        </w:rPr>
        <w:t>40]</w:t>
      </w:r>
      <w:r w:rsidR="000A6F26" w:rsidRPr="00226E8B">
        <w:rPr>
          <w:rFonts w:ascii="Book Antiqua" w:eastAsia="Arial" w:hAnsi="Book Antiqua" w:cs="Arial"/>
          <w:sz w:val="24"/>
          <w:szCs w:val="24"/>
          <w:lang w:val="en-US"/>
        </w:rPr>
        <w:t xml:space="preserve"> </w:t>
      </w:r>
      <w:r w:rsidR="00880F18" w:rsidRPr="00226E8B">
        <w:rPr>
          <w:rFonts w:ascii="Book Antiqua" w:eastAsia="Arial" w:hAnsi="Book Antiqua" w:cs="Arial"/>
          <w:sz w:val="24"/>
          <w:szCs w:val="24"/>
          <w:lang w:val="en-US"/>
        </w:rPr>
        <w:t xml:space="preserve">compared SBRT with surgery in a propensity </w:t>
      </w:r>
      <w:r w:rsidR="00AF60C8" w:rsidRPr="00226E8B">
        <w:rPr>
          <w:rFonts w:ascii="Book Antiqua" w:eastAsia="Arial" w:hAnsi="Book Antiqua" w:cs="Arial"/>
          <w:sz w:val="24"/>
          <w:szCs w:val="24"/>
          <w:lang w:val="en-US"/>
        </w:rPr>
        <w:t xml:space="preserve">score </w:t>
      </w:r>
      <w:r w:rsidR="00880F18" w:rsidRPr="00226E8B">
        <w:rPr>
          <w:rFonts w:ascii="Book Antiqua" w:eastAsia="Arial" w:hAnsi="Book Antiqua" w:cs="Arial"/>
          <w:sz w:val="24"/>
          <w:szCs w:val="24"/>
          <w:lang w:val="en-US"/>
        </w:rPr>
        <w:t xml:space="preserve">matched cohort. Only patients </w:t>
      </w:r>
      <w:r w:rsidR="000A6F26" w:rsidRPr="00226E8B">
        <w:rPr>
          <w:rFonts w:ascii="Book Antiqua" w:eastAsia="Arial" w:hAnsi="Book Antiqua" w:cs="Arial"/>
          <w:sz w:val="24"/>
          <w:szCs w:val="24"/>
          <w:lang w:val="en-US"/>
        </w:rPr>
        <w:t>with adequate liver function (CP-A), relatively small lesions (median 3.3 cm) treated in primary situation were included</w:t>
      </w:r>
      <w:r w:rsidR="00553F4B" w:rsidRPr="00226E8B">
        <w:rPr>
          <w:rFonts w:ascii="Book Antiqua" w:eastAsia="Arial" w:hAnsi="Book Antiqua" w:cs="Arial"/>
          <w:sz w:val="24"/>
          <w:szCs w:val="24"/>
          <w:lang w:val="en-US"/>
        </w:rPr>
        <w:t xml:space="preserve"> in the analysis</w:t>
      </w:r>
      <w:r w:rsidR="000A6F26" w:rsidRPr="00226E8B">
        <w:rPr>
          <w:rFonts w:ascii="Book Antiqua" w:eastAsia="Arial" w:hAnsi="Book Antiqua" w:cs="Arial"/>
          <w:sz w:val="24"/>
          <w:szCs w:val="24"/>
          <w:lang w:val="en-US"/>
        </w:rPr>
        <w:t xml:space="preserve">. </w:t>
      </w:r>
      <w:r w:rsidR="00553F4B" w:rsidRPr="00226E8B">
        <w:rPr>
          <w:rFonts w:ascii="Book Antiqua" w:eastAsia="Arial" w:hAnsi="Book Antiqua" w:cs="Arial"/>
          <w:sz w:val="24"/>
          <w:szCs w:val="24"/>
          <w:lang w:val="en-US"/>
        </w:rPr>
        <w:t xml:space="preserve">Despite mature follow-up of these cohorts, the </w:t>
      </w:r>
      <w:r w:rsidR="000A6F26" w:rsidRPr="00226E8B">
        <w:rPr>
          <w:rFonts w:ascii="Book Antiqua" w:eastAsia="Arial" w:hAnsi="Book Antiqua" w:cs="Arial"/>
          <w:sz w:val="24"/>
          <w:szCs w:val="24"/>
          <w:lang w:val="en-US"/>
        </w:rPr>
        <w:t xml:space="preserve">authors </w:t>
      </w:r>
      <w:r w:rsidR="00553F4B" w:rsidRPr="00226E8B">
        <w:rPr>
          <w:rFonts w:ascii="Book Antiqua" w:eastAsia="Arial" w:hAnsi="Book Antiqua" w:cs="Arial"/>
          <w:sz w:val="24"/>
          <w:szCs w:val="24"/>
          <w:lang w:val="en-US"/>
        </w:rPr>
        <w:t>could not</w:t>
      </w:r>
      <w:r w:rsidR="000A6F26" w:rsidRPr="00226E8B">
        <w:rPr>
          <w:rFonts w:ascii="Book Antiqua" w:eastAsia="Arial" w:hAnsi="Book Antiqua" w:cs="Arial"/>
          <w:sz w:val="24"/>
          <w:szCs w:val="24"/>
          <w:lang w:val="en-US"/>
        </w:rPr>
        <w:t xml:space="preserve"> detect significant difference</w:t>
      </w:r>
      <w:r w:rsidR="00553F4B" w:rsidRPr="00226E8B">
        <w:rPr>
          <w:rFonts w:ascii="Book Antiqua" w:eastAsia="Arial" w:hAnsi="Book Antiqua" w:cs="Arial"/>
          <w:sz w:val="24"/>
          <w:szCs w:val="24"/>
          <w:lang w:val="en-US"/>
        </w:rPr>
        <w:t>s</w:t>
      </w:r>
      <w:r w:rsidR="000A6F26" w:rsidRPr="00226E8B">
        <w:rPr>
          <w:rFonts w:ascii="Book Antiqua" w:eastAsia="Arial" w:hAnsi="Book Antiqua" w:cs="Arial"/>
          <w:sz w:val="24"/>
          <w:szCs w:val="24"/>
          <w:lang w:val="en-US"/>
        </w:rPr>
        <w:t xml:space="preserve"> </w:t>
      </w:r>
      <w:r w:rsidR="00553F4B" w:rsidRPr="00226E8B">
        <w:rPr>
          <w:rFonts w:ascii="Book Antiqua" w:eastAsia="Arial" w:hAnsi="Book Antiqua" w:cs="Arial"/>
          <w:sz w:val="24"/>
          <w:szCs w:val="24"/>
          <w:lang w:val="en-US"/>
        </w:rPr>
        <w:t xml:space="preserve">between these treatment modalities </w:t>
      </w:r>
      <w:r w:rsidR="000A6F26" w:rsidRPr="00226E8B">
        <w:rPr>
          <w:rFonts w:ascii="Book Antiqua" w:eastAsia="Arial" w:hAnsi="Book Antiqua" w:cs="Arial"/>
          <w:sz w:val="24"/>
          <w:szCs w:val="24"/>
          <w:lang w:val="en-US"/>
        </w:rPr>
        <w:t xml:space="preserve">with regard to </w:t>
      </w:r>
      <w:r w:rsidR="00553F4B" w:rsidRPr="00226E8B">
        <w:rPr>
          <w:rFonts w:ascii="Book Antiqua" w:eastAsia="Arial" w:hAnsi="Book Antiqua" w:cs="Arial"/>
          <w:sz w:val="24"/>
          <w:szCs w:val="24"/>
          <w:lang w:val="en-US"/>
        </w:rPr>
        <w:t xml:space="preserve">either </w:t>
      </w:r>
      <w:r w:rsidR="000A6F26" w:rsidRPr="00226E8B">
        <w:rPr>
          <w:rFonts w:ascii="Book Antiqua" w:eastAsia="Arial" w:hAnsi="Book Antiqua" w:cs="Arial"/>
          <w:sz w:val="24"/>
          <w:szCs w:val="24"/>
          <w:lang w:val="en-US"/>
        </w:rPr>
        <w:t xml:space="preserve">local control or overall survival. However, they described significant differences in </w:t>
      </w:r>
      <w:r w:rsidR="00553F4B" w:rsidRPr="00226E8B">
        <w:rPr>
          <w:rFonts w:ascii="Book Antiqua" w:eastAsia="Arial" w:hAnsi="Book Antiqua" w:cs="Arial"/>
          <w:sz w:val="24"/>
          <w:szCs w:val="24"/>
          <w:lang w:val="en-US"/>
        </w:rPr>
        <w:t xml:space="preserve">accompanying </w:t>
      </w:r>
      <w:r w:rsidR="000A6F26" w:rsidRPr="00226E8B">
        <w:rPr>
          <w:rFonts w:ascii="Book Antiqua" w:eastAsia="Arial" w:hAnsi="Book Antiqua" w:cs="Arial"/>
          <w:sz w:val="24"/>
          <w:szCs w:val="24"/>
          <w:lang w:val="en-US"/>
        </w:rPr>
        <w:t>toxicity profile</w:t>
      </w:r>
      <w:r w:rsidR="007E5917" w:rsidRPr="00226E8B">
        <w:rPr>
          <w:rFonts w:ascii="Book Antiqua" w:eastAsia="Arial" w:hAnsi="Book Antiqua" w:cs="Arial"/>
          <w:sz w:val="24"/>
          <w:szCs w:val="24"/>
          <w:lang w:val="en-US"/>
        </w:rPr>
        <w:t>s</w:t>
      </w:r>
      <w:r w:rsidR="000A6F26" w:rsidRPr="00226E8B">
        <w:rPr>
          <w:rFonts w:ascii="Book Antiqua" w:eastAsia="Arial" w:hAnsi="Book Antiqua" w:cs="Arial"/>
          <w:sz w:val="24"/>
          <w:szCs w:val="24"/>
          <w:lang w:val="en-US"/>
        </w:rPr>
        <w:t xml:space="preserve">. While surgically treated patients showed </w:t>
      </w:r>
      <w:r w:rsidR="00553F4B" w:rsidRPr="00226E8B">
        <w:rPr>
          <w:rFonts w:ascii="Book Antiqua" w:eastAsia="Arial" w:hAnsi="Book Antiqua" w:cs="Arial"/>
          <w:sz w:val="24"/>
          <w:szCs w:val="24"/>
          <w:lang w:val="en-US"/>
        </w:rPr>
        <w:t>less</w:t>
      </w:r>
      <w:r w:rsidR="000A6F26" w:rsidRPr="00226E8B">
        <w:rPr>
          <w:rFonts w:ascii="Book Antiqua" w:eastAsia="Arial" w:hAnsi="Book Antiqua" w:cs="Arial"/>
          <w:sz w:val="24"/>
          <w:szCs w:val="24"/>
          <w:lang w:val="en-US"/>
        </w:rPr>
        <w:t xml:space="preserve"> nausea, SBRT patients suffered less often from bleeding an</w:t>
      </w:r>
      <w:r w:rsidR="0085253E" w:rsidRPr="00226E8B">
        <w:rPr>
          <w:rFonts w:ascii="Book Antiqua" w:eastAsia="Arial" w:hAnsi="Book Antiqua" w:cs="Arial"/>
          <w:sz w:val="24"/>
          <w:szCs w:val="24"/>
          <w:lang w:val="en-US"/>
        </w:rPr>
        <w:t xml:space="preserve">d pain. Wahl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515F46" w:rsidRPr="00226E8B">
        <w:rPr>
          <w:rFonts w:ascii="Book Antiqua" w:eastAsia="Arial" w:hAnsi="Book Antiqua" w:cs="Arial"/>
          <w:sz w:val="24"/>
          <w:szCs w:val="24"/>
          <w:vertAlign w:val="superscript"/>
          <w:lang w:val="en-US"/>
        </w:rPr>
        <w:t>[</w:t>
      </w:r>
      <w:proofErr w:type="gramEnd"/>
      <w:r w:rsidR="00515F46" w:rsidRPr="00226E8B">
        <w:rPr>
          <w:rFonts w:ascii="Book Antiqua" w:eastAsia="Arial" w:hAnsi="Book Antiqua" w:cs="Arial"/>
          <w:sz w:val="24"/>
          <w:szCs w:val="24"/>
          <w:vertAlign w:val="superscript"/>
          <w:lang w:val="en-US"/>
        </w:rPr>
        <w:t>19]</w:t>
      </w:r>
      <w:r w:rsidR="000A6F26" w:rsidRPr="00226E8B">
        <w:rPr>
          <w:rFonts w:ascii="Book Antiqua" w:eastAsia="Arial" w:hAnsi="Book Antiqua" w:cs="Arial"/>
          <w:sz w:val="24"/>
          <w:szCs w:val="24"/>
          <w:lang w:val="en-US"/>
        </w:rPr>
        <w:t xml:space="preserve"> performed a retrospective comparison of SBRT and RFA in a series of 224 patients. Except </w:t>
      </w:r>
      <w:r w:rsidR="00412DE7" w:rsidRPr="00226E8B">
        <w:rPr>
          <w:rFonts w:ascii="Book Antiqua" w:eastAsia="Arial" w:hAnsi="Book Antiqua" w:cs="Arial"/>
          <w:sz w:val="24"/>
          <w:szCs w:val="24"/>
          <w:lang w:val="en-US"/>
        </w:rPr>
        <w:t xml:space="preserve">for </w:t>
      </w:r>
      <w:r w:rsidR="000A6F26" w:rsidRPr="00226E8B">
        <w:rPr>
          <w:rFonts w:ascii="Book Antiqua" w:eastAsia="Arial" w:hAnsi="Book Antiqua" w:cs="Arial"/>
          <w:sz w:val="24"/>
          <w:szCs w:val="24"/>
          <w:lang w:val="en-US"/>
        </w:rPr>
        <w:t xml:space="preserve">a distinctly higher rate of prior treatments in the SBRT group, both arms seemed comparable </w:t>
      </w:r>
      <w:r w:rsidR="007E5917" w:rsidRPr="00226E8B">
        <w:rPr>
          <w:rFonts w:ascii="Book Antiqua" w:eastAsia="Arial" w:hAnsi="Book Antiqua" w:cs="Arial"/>
          <w:sz w:val="24"/>
          <w:szCs w:val="24"/>
          <w:lang w:val="en-US"/>
        </w:rPr>
        <w:t xml:space="preserve">with respect to </w:t>
      </w:r>
      <w:r w:rsidR="000A6F26" w:rsidRPr="00226E8B">
        <w:rPr>
          <w:rFonts w:ascii="Book Antiqua" w:eastAsia="Arial" w:hAnsi="Book Antiqua" w:cs="Arial"/>
          <w:sz w:val="24"/>
          <w:szCs w:val="24"/>
          <w:lang w:val="en-US"/>
        </w:rPr>
        <w:t xml:space="preserve">major prognostic factors. Again, no significant difference in local control and overall survival was found </w:t>
      </w:r>
      <w:r w:rsidR="007E5917" w:rsidRPr="00226E8B">
        <w:rPr>
          <w:rFonts w:ascii="Book Antiqua" w:eastAsia="Arial" w:hAnsi="Book Antiqua" w:cs="Arial"/>
          <w:sz w:val="24"/>
          <w:szCs w:val="24"/>
          <w:lang w:val="en-US"/>
        </w:rPr>
        <w:t>between the</w:t>
      </w:r>
      <w:r w:rsidR="000A6F26" w:rsidRPr="00226E8B">
        <w:rPr>
          <w:rFonts w:ascii="Book Antiqua" w:eastAsia="Arial" w:hAnsi="Book Antiqua" w:cs="Arial"/>
          <w:sz w:val="24"/>
          <w:szCs w:val="24"/>
          <w:lang w:val="en-US"/>
        </w:rPr>
        <w:t xml:space="preserve"> cohort</w:t>
      </w:r>
      <w:r w:rsidR="007E5917" w:rsidRPr="00226E8B">
        <w:rPr>
          <w:rFonts w:ascii="Book Antiqua" w:eastAsia="Arial" w:hAnsi="Book Antiqua" w:cs="Arial"/>
          <w:sz w:val="24"/>
          <w:szCs w:val="24"/>
          <w:lang w:val="en-US"/>
        </w:rPr>
        <w:t>s</w:t>
      </w:r>
      <w:r w:rsidR="000A6F26" w:rsidRPr="00226E8B">
        <w:rPr>
          <w:rFonts w:ascii="Book Antiqua" w:eastAsia="Arial" w:hAnsi="Book Antiqua" w:cs="Arial"/>
          <w:sz w:val="24"/>
          <w:szCs w:val="24"/>
          <w:lang w:val="en-US"/>
        </w:rPr>
        <w:t xml:space="preserve">. </w:t>
      </w:r>
      <w:r w:rsidR="007E5917" w:rsidRPr="00226E8B">
        <w:rPr>
          <w:rFonts w:ascii="Book Antiqua" w:eastAsia="Arial" w:hAnsi="Book Antiqua" w:cs="Arial"/>
          <w:sz w:val="24"/>
          <w:szCs w:val="24"/>
          <w:lang w:val="en-US"/>
        </w:rPr>
        <w:t xml:space="preserve">While both treatment were similarly efficient in </w:t>
      </w:r>
      <w:r w:rsidR="00AF60C8" w:rsidRPr="00226E8B">
        <w:rPr>
          <w:rFonts w:ascii="Book Antiqua" w:eastAsia="Arial" w:hAnsi="Book Antiqua" w:cs="Arial"/>
          <w:sz w:val="24"/>
          <w:szCs w:val="24"/>
          <w:lang w:val="en-US"/>
        </w:rPr>
        <w:t>lesions &lt;</w:t>
      </w:r>
      <w:r w:rsidR="0085253E" w:rsidRPr="00226E8B">
        <w:rPr>
          <w:rFonts w:ascii="Book Antiqua" w:hAnsi="Book Antiqua" w:cs="Arial"/>
          <w:sz w:val="24"/>
          <w:szCs w:val="24"/>
          <w:lang w:val="en-US" w:eastAsia="zh-CN"/>
        </w:rPr>
        <w:t xml:space="preserve"> </w:t>
      </w:r>
      <w:r w:rsidR="000A6F26" w:rsidRPr="00226E8B">
        <w:rPr>
          <w:rFonts w:ascii="Book Antiqua" w:eastAsia="Arial" w:hAnsi="Book Antiqua" w:cs="Arial"/>
          <w:sz w:val="24"/>
          <w:szCs w:val="24"/>
          <w:lang w:val="en-US"/>
        </w:rPr>
        <w:t>2 cm</w:t>
      </w:r>
      <w:r w:rsidR="007E5917" w:rsidRPr="00226E8B">
        <w:rPr>
          <w:rFonts w:ascii="Book Antiqua" w:eastAsia="Arial" w:hAnsi="Book Antiqua" w:cs="Arial"/>
          <w:sz w:val="24"/>
          <w:szCs w:val="24"/>
          <w:lang w:val="en-US"/>
        </w:rPr>
        <w:t xml:space="preserve">, the analysis showed </w:t>
      </w:r>
      <w:r w:rsidR="000A6F26" w:rsidRPr="00226E8B">
        <w:rPr>
          <w:rFonts w:ascii="Book Antiqua" w:eastAsia="Arial" w:hAnsi="Book Antiqua" w:cs="Arial"/>
          <w:sz w:val="24"/>
          <w:szCs w:val="24"/>
          <w:lang w:val="en-US"/>
        </w:rPr>
        <w:t>significant</w:t>
      </w:r>
      <w:r w:rsidR="007E5917" w:rsidRPr="00226E8B">
        <w:rPr>
          <w:rFonts w:ascii="Book Antiqua" w:eastAsia="Arial" w:hAnsi="Book Antiqua" w:cs="Arial"/>
          <w:sz w:val="24"/>
          <w:szCs w:val="24"/>
          <w:lang w:val="en-US"/>
        </w:rPr>
        <w:t>ly improved local control in patients treated with SBRT for lar</w:t>
      </w:r>
      <w:r w:rsidR="00897392" w:rsidRPr="00226E8B">
        <w:rPr>
          <w:rFonts w:ascii="Book Antiqua" w:eastAsia="Arial" w:hAnsi="Book Antiqua" w:cs="Arial"/>
          <w:sz w:val="24"/>
          <w:szCs w:val="24"/>
          <w:lang w:val="en-US"/>
        </w:rPr>
        <w:t xml:space="preserve">ger </w:t>
      </w:r>
      <w:proofErr w:type="gramStart"/>
      <w:r w:rsidR="00897392" w:rsidRPr="00226E8B">
        <w:rPr>
          <w:rFonts w:ascii="Book Antiqua" w:eastAsia="Arial" w:hAnsi="Book Antiqua" w:cs="Arial"/>
          <w:sz w:val="24"/>
          <w:szCs w:val="24"/>
          <w:lang w:val="en-US"/>
        </w:rPr>
        <w:t>lesions</w:t>
      </w:r>
      <w:r w:rsidR="007E5917" w:rsidRPr="00226E8B">
        <w:rPr>
          <w:rFonts w:ascii="Book Antiqua" w:eastAsia="Arial" w:hAnsi="Book Antiqua" w:cs="Arial"/>
          <w:sz w:val="24"/>
          <w:szCs w:val="24"/>
          <w:vertAlign w:val="superscript"/>
          <w:lang w:val="en-US"/>
        </w:rPr>
        <w:t>[</w:t>
      </w:r>
      <w:proofErr w:type="gramEnd"/>
      <w:r w:rsidR="007E5917" w:rsidRPr="00226E8B">
        <w:rPr>
          <w:rFonts w:ascii="Book Antiqua" w:eastAsia="Arial" w:hAnsi="Book Antiqua" w:cs="Arial"/>
          <w:sz w:val="24"/>
          <w:szCs w:val="24"/>
          <w:vertAlign w:val="superscript"/>
          <w:lang w:val="en-US"/>
        </w:rPr>
        <w:t>19]</w:t>
      </w:r>
      <w:r w:rsidR="000A6F26" w:rsidRPr="00226E8B">
        <w:rPr>
          <w:rFonts w:ascii="Book Antiqua" w:eastAsia="Arial" w:hAnsi="Book Antiqua" w:cs="Arial"/>
          <w:sz w:val="24"/>
          <w:szCs w:val="24"/>
          <w:lang w:val="en-US"/>
        </w:rPr>
        <w:t xml:space="preserve">. </w:t>
      </w:r>
      <w:r w:rsidR="009B1133" w:rsidRPr="00226E8B">
        <w:rPr>
          <w:rFonts w:ascii="Book Antiqua" w:eastAsia="Arial" w:hAnsi="Book Antiqua" w:cs="Arial"/>
          <w:sz w:val="24"/>
          <w:szCs w:val="24"/>
          <w:lang w:val="en-US"/>
        </w:rPr>
        <w:t xml:space="preserve">Sapir </w:t>
      </w:r>
      <w:r w:rsidR="009B1133" w:rsidRPr="00226E8B">
        <w:rPr>
          <w:rFonts w:ascii="Book Antiqua" w:eastAsia="Arial" w:hAnsi="Book Antiqua" w:cs="Arial"/>
          <w:i/>
          <w:sz w:val="24"/>
          <w:szCs w:val="24"/>
          <w:lang w:val="en-US"/>
        </w:rPr>
        <w:t xml:space="preserve">et </w:t>
      </w:r>
      <w:proofErr w:type="gramStart"/>
      <w:r w:rsidR="009B1133" w:rsidRPr="00226E8B">
        <w:rPr>
          <w:rFonts w:ascii="Book Antiqua" w:eastAsia="Arial" w:hAnsi="Book Antiqua" w:cs="Arial"/>
          <w:i/>
          <w:sz w:val="24"/>
          <w:szCs w:val="24"/>
          <w:lang w:val="en-US"/>
        </w:rPr>
        <w:t>al</w:t>
      </w:r>
      <w:r w:rsidR="0085253E" w:rsidRPr="00226E8B">
        <w:rPr>
          <w:rFonts w:ascii="Book Antiqua" w:eastAsia="Arial" w:hAnsi="Book Antiqua" w:cs="Arial"/>
          <w:sz w:val="24"/>
          <w:szCs w:val="24"/>
          <w:vertAlign w:val="superscript"/>
          <w:lang w:val="en-US"/>
        </w:rPr>
        <w:t>[</w:t>
      </w:r>
      <w:proofErr w:type="gramEnd"/>
      <w:r w:rsidR="0085253E" w:rsidRPr="00226E8B">
        <w:rPr>
          <w:rFonts w:ascii="Book Antiqua" w:eastAsia="Arial" w:hAnsi="Book Antiqua" w:cs="Arial"/>
          <w:sz w:val="24"/>
          <w:szCs w:val="24"/>
          <w:vertAlign w:val="superscript"/>
          <w:lang w:val="en-US"/>
        </w:rPr>
        <w:t>20]</w:t>
      </w:r>
      <w:r w:rsidR="009B1133" w:rsidRPr="00226E8B">
        <w:rPr>
          <w:rFonts w:ascii="Book Antiqua" w:eastAsia="Arial" w:hAnsi="Book Antiqua" w:cs="Arial"/>
          <w:sz w:val="24"/>
          <w:szCs w:val="24"/>
          <w:lang w:val="en-US"/>
        </w:rPr>
        <w:t xml:space="preserve"> compared SBRT with TACE in a retrospective series including 209 patients. Both groups were comparable </w:t>
      </w:r>
      <w:r w:rsidR="007E5917" w:rsidRPr="00226E8B">
        <w:rPr>
          <w:rFonts w:ascii="Book Antiqua" w:eastAsia="Arial" w:hAnsi="Book Antiqua" w:cs="Arial"/>
          <w:sz w:val="24"/>
          <w:szCs w:val="24"/>
          <w:lang w:val="en-US"/>
        </w:rPr>
        <w:t>with respect to their baseline characteristics with two exceptions: patients</w:t>
      </w:r>
      <w:r w:rsidR="009B1133" w:rsidRPr="00226E8B">
        <w:rPr>
          <w:rFonts w:ascii="Book Antiqua" w:eastAsia="Arial" w:hAnsi="Book Antiqua" w:cs="Arial"/>
          <w:sz w:val="24"/>
          <w:szCs w:val="24"/>
          <w:lang w:val="en-US"/>
        </w:rPr>
        <w:t xml:space="preserve"> in the SBRT group</w:t>
      </w:r>
      <w:r w:rsidR="007E5917" w:rsidRPr="00226E8B">
        <w:rPr>
          <w:rFonts w:ascii="Book Antiqua" w:eastAsia="Arial" w:hAnsi="Book Antiqua" w:cs="Arial"/>
          <w:sz w:val="24"/>
          <w:szCs w:val="24"/>
          <w:lang w:val="en-US"/>
        </w:rPr>
        <w:t xml:space="preserve"> were more heavily pre-treated, while mean lesion diameter was higher</w:t>
      </w:r>
      <w:r w:rsidR="009B1133" w:rsidRPr="00226E8B">
        <w:rPr>
          <w:rFonts w:ascii="Book Antiqua" w:eastAsia="Arial" w:hAnsi="Book Antiqua" w:cs="Arial"/>
          <w:sz w:val="24"/>
          <w:szCs w:val="24"/>
          <w:lang w:val="en-US"/>
        </w:rPr>
        <w:t xml:space="preserve"> in the TACE group. Keeping those limitations in mind, SBRT resulted in significantly increased local control (1-year LC 97% </w:t>
      </w:r>
      <w:r w:rsidR="009B1133" w:rsidRPr="00226E8B">
        <w:rPr>
          <w:rFonts w:ascii="Book Antiqua" w:eastAsia="Arial" w:hAnsi="Book Antiqua" w:cs="Arial"/>
          <w:i/>
          <w:sz w:val="24"/>
          <w:szCs w:val="24"/>
          <w:lang w:val="en-US"/>
        </w:rPr>
        <w:t>vs</w:t>
      </w:r>
      <w:r w:rsidR="009B1133" w:rsidRPr="00226E8B">
        <w:rPr>
          <w:rFonts w:ascii="Book Antiqua" w:eastAsia="Arial" w:hAnsi="Book Antiqua" w:cs="Arial"/>
          <w:sz w:val="24"/>
          <w:szCs w:val="24"/>
          <w:lang w:val="en-US"/>
        </w:rPr>
        <w:t xml:space="preserve"> 47%)</w:t>
      </w:r>
      <w:r w:rsidR="007E5917" w:rsidRPr="00226E8B">
        <w:rPr>
          <w:rFonts w:ascii="Book Antiqua" w:eastAsia="Arial" w:hAnsi="Book Antiqua" w:cs="Arial"/>
          <w:sz w:val="24"/>
          <w:szCs w:val="24"/>
          <w:lang w:val="en-US"/>
        </w:rPr>
        <w:t xml:space="preserve"> and </w:t>
      </w:r>
      <w:proofErr w:type="spellStart"/>
      <w:r w:rsidR="007E5917" w:rsidRPr="00226E8B">
        <w:rPr>
          <w:rFonts w:ascii="Book Antiqua" w:eastAsia="Arial" w:hAnsi="Book Antiqua" w:cs="Arial"/>
          <w:sz w:val="24"/>
          <w:szCs w:val="24"/>
          <w:lang w:val="en-US"/>
        </w:rPr>
        <w:t>favourable</w:t>
      </w:r>
      <w:proofErr w:type="spellEnd"/>
      <w:r w:rsidR="007E5917" w:rsidRPr="00226E8B">
        <w:rPr>
          <w:rFonts w:ascii="Book Antiqua" w:eastAsia="Arial" w:hAnsi="Book Antiqua" w:cs="Arial"/>
          <w:sz w:val="24"/>
          <w:szCs w:val="24"/>
          <w:lang w:val="en-US"/>
        </w:rPr>
        <w:t xml:space="preserve"> toxicity profile</w:t>
      </w:r>
      <w:r w:rsidR="009B1133" w:rsidRPr="00226E8B">
        <w:rPr>
          <w:rFonts w:ascii="Book Antiqua" w:eastAsia="Arial" w:hAnsi="Book Antiqua" w:cs="Arial"/>
          <w:sz w:val="24"/>
          <w:szCs w:val="24"/>
          <w:lang w:val="en-US"/>
        </w:rPr>
        <w:t xml:space="preserve"> although this benefit did not translate into a </w:t>
      </w:r>
      <w:r w:rsidR="007E5917" w:rsidRPr="00226E8B">
        <w:rPr>
          <w:rFonts w:ascii="Book Antiqua" w:eastAsia="Arial" w:hAnsi="Book Antiqua" w:cs="Arial"/>
          <w:sz w:val="24"/>
          <w:szCs w:val="24"/>
          <w:lang w:val="en-US"/>
        </w:rPr>
        <w:t xml:space="preserve">clear </w:t>
      </w:r>
      <w:r w:rsidR="009B1133" w:rsidRPr="00226E8B">
        <w:rPr>
          <w:rFonts w:ascii="Book Antiqua" w:eastAsia="Arial" w:hAnsi="Book Antiqua" w:cs="Arial"/>
          <w:sz w:val="24"/>
          <w:szCs w:val="24"/>
          <w:lang w:val="en-US"/>
        </w:rPr>
        <w:t xml:space="preserve">survival </w:t>
      </w:r>
      <w:r w:rsidR="007E5917" w:rsidRPr="00226E8B">
        <w:rPr>
          <w:rFonts w:ascii="Book Antiqua" w:eastAsia="Arial" w:hAnsi="Book Antiqua" w:cs="Arial"/>
          <w:sz w:val="24"/>
          <w:szCs w:val="24"/>
          <w:lang w:val="en-US"/>
        </w:rPr>
        <w:t xml:space="preserve">benefit </w:t>
      </w:r>
      <w:r w:rsidR="00897392" w:rsidRPr="00226E8B">
        <w:rPr>
          <w:rFonts w:ascii="Book Antiqua" w:eastAsia="Arial" w:hAnsi="Book Antiqua" w:cs="Arial"/>
          <w:sz w:val="24"/>
          <w:szCs w:val="24"/>
          <w:lang w:val="en-US"/>
        </w:rPr>
        <w:t xml:space="preserve">(1-year OS 75% </w:t>
      </w:r>
      <w:r w:rsidR="00897392" w:rsidRPr="00226E8B">
        <w:rPr>
          <w:rFonts w:ascii="Book Antiqua" w:eastAsia="Arial" w:hAnsi="Book Antiqua" w:cs="Arial"/>
          <w:i/>
          <w:sz w:val="24"/>
          <w:szCs w:val="24"/>
          <w:lang w:val="en-US"/>
        </w:rPr>
        <w:t>vs</w:t>
      </w:r>
      <w:r w:rsidR="00897392" w:rsidRPr="00226E8B">
        <w:rPr>
          <w:rFonts w:ascii="Book Antiqua" w:eastAsia="Arial" w:hAnsi="Book Antiqua" w:cs="Arial"/>
          <w:sz w:val="24"/>
          <w:szCs w:val="24"/>
          <w:lang w:val="en-US"/>
        </w:rPr>
        <w:t xml:space="preserve"> 74%)</w:t>
      </w:r>
      <w:r w:rsidR="007452CD" w:rsidRPr="00226E8B">
        <w:rPr>
          <w:rFonts w:ascii="Book Antiqua" w:eastAsia="Arial" w:hAnsi="Book Antiqua" w:cs="Arial"/>
          <w:sz w:val="24"/>
          <w:szCs w:val="24"/>
          <w:vertAlign w:val="superscript"/>
          <w:lang w:val="en-US"/>
        </w:rPr>
        <w:t>[20]</w:t>
      </w:r>
      <w:r w:rsidR="009B1133" w:rsidRPr="00226E8B">
        <w:rPr>
          <w:rFonts w:ascii="Book Antiqua" w:eastAsia="Arial" w:hAnsi="Book Antiqua" w:cs="Arial"/>
          <w:sz w:val="24"/>
          <w:szCs w:val="24"/>
          <w:lang w:val="en-US"/>
        </w:rPr>
        <w:t xml:space="preserve">. </w:t>
      </w:r>
    </w:p>
    <w:p w14:paraId="0C660F83" w14:textId="3E903EDB" w:rsidR="00F90319" w:rsidRPr="00226E8B" w:rsidRDefault="0096156F"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In summary, SBRT seems to result at least in similar local control and overall survival</w:t>
      </w:r>
      <w:r w:rsidR="00797127" w:rsidRPr="00226E8B">
        <w:rPr>
          <w:rFonts w:ascii="Book Antiqua" w:eastAsia="Arial" w:hAnsi="Book Antiqua" w:cs="Arial"/>
          <w:sz w:val="24"/>
          <w:szCs w:val="24"/>
          <w:lang w:val="en-US"/>
        </w:rPr>
        <w:t xml:space="preserve"> rates </w:t>
      </w:r>
      <w:r w:rsidR="00DA2709" w:rsidRPr="00226E8B">
        <w:rPr>
          <w:rFonts w:ascii="Book Antiqua" w:eastAsia="Arial" w:hAnsi="Book Antiqua" w:cs="Arial"/>
          <w:sz w:val="24"/>
          <w:szCs w:val="24"/>
          <w:lang w:val="en-US"/>
        </w:rPr>
        <w:t xml:space="preserve">as </w:t>
      </w:r>
      <w:r w:rsidR="00797127" w:rsidRPr="00226E8B">
        <w:rPr>
          <w:rFonts w:ascii="Book Antiqua" w:eastAsia="Arial" w:hAnsi="Book Antiqua" w:cs="Arial"/>
          <w:sz w:val="24"/>
          <w:szCs w:val="24"/>
          <w:lang w:val="en-US"/>
        </w:rPr>
        <w:t xml:space="preserve">compared to other local </w:t>
      </w:r>
      <w:r w:rsidRPr="00226E8B">
        <w:rPr>
          <w:rFonts w:ascii="Book Antiqua" w:eastAsia="Arial" w:hAnsi="Book Antiqua" w:cs="Arial"/>
          <w:sz w:val="24"/>
          <w:szCs w:val="24"/>
          <w:lang w:val="en-US"/>
        </w:rPr>
        <w:t xml:space="preserve">treatments </w:t>
      </w:r>
      <w:r w:rsidR="00797127" w:rsidRPr="00226E8B">
        <w:rPr>
          <w:rFonts w:ascii="Book Antiqua" w:eastAsia="Arial" w:hAnsi="Book Antiqua" w:cs="Arial"/>
          <w:sz w:val="24"/>
          <w:szCs w:val="24"/>
          <w:lang w:val="en-US"/>
        </w:rPr>
        <w:t xml:space="preserve">while showing mainly </w:t>
      </w:r>
      <w:r w:rsidR="0085253E" w:rsidRPr="00226E8B">
        <w:rPr>
          <w:rFonts w:ascii="Book Antiqua" w:eastAsia="Arial" w:hAnsi="Book Antiqua" w:cs="Arial"/>
          <w:sz w:val="24"/>
          <w:szCs w:val="24"/>
          <w:lang w:val="en-US"/>
        </w:rPr>
        <w:t>favorable</w:t>
      </w:r>
      <w:r w:rsidR="006B4788" w:rsidRPr="00226E8B">
        <w:rPr>
          <w:rFonts w:ascii="Book Antiqua" w:eastAsia="Arial" w:hAnsi="Book Antiqua" w:cs="Arial"/>
          <w:sz w:val="24"/>
          <w:szCs w:val="24"/>
          <w:lang w:val="en-US"/>
        </w:rPr>
        <w:t xml:space="preserve"> toxicity profiles </w:t>
      </w:r>
      <w:r w:rsidRPr="00226E8B">
        <w:rPr>
          <w:rFonts w:ascii="Book Antiqua" w:eastAsia="Arial" w:hAnsi="Book Antiqua" w:cs="Arial"/>
          <w:sz w:val="24"/>
          <w:szCs w:val="24"/>
          <w:lang w:val="en-US"/>
        </w:rPr>
        <w:t>based on curr</w:t>
      </w:r>
      <w:r w:rsidR="006B4788" w:rsidRPr="00226E8B">
        <w:rPr>
          <w:rFonts w:ascii="Book Antiqua" w:eastAsia="Arial" w:hAnsi="Book Antiqua" w:cs="Arial"/>
          <w:sz w:val="24"/>
          <w:szCs w:val="24"/>
          <w:lang w:val="en-US"/>
        </w:rPr>
        <w:t xml:space="preserve">ently available </w:t>
      </w:r>
      <w:r w:rsidR="00DA2709" w:rsidRPr="00226E8B">
        <w:rPr>
          <w:rFonts w:ascii="Book Antiqua" w:eastAsia="Arial" w:hAnsi="Book Antiqua" w:cs="Arial"/>
          <w:sz w:val="24"/>
          <w:szCs w:val="24"/>
          <w:lang w:val="en-US"/>
        </w:rPr>
        <w:t xml:space="preserve">albeit </w:t>
      </w:r>
      <w:r w:rsidR="006B4788" w:rsidRPr="00226E8B">
        <w:rPr>
          <w:rFonts w:ascii="Book Antiqua" w:eastAsia="Arial" w:hAnsi="Book Antiqua" w:cs="Arial"/>
          <w:sz w:val="24"/>
          <w:szCs w:val="24"/>
          <w:lang w:val="en-US"/>
        </w:rPr>
        <w:t>limited evidence. Therefore</w:t>
      </w:r>
      <w:r w:rsidR="00515F46" w:rsidRPr="00226E8B">
        <w:rPr>
          <w:rFonts w:ascii="Book Antiqua" w:eastAsia="Arial" w:hAnsi="Book Antiqua" w:cs="Arial"/>
          <w:sz w:val="24"/>
          <w:szCs w:val="24"/>
          <w:lang w:val="en-US"/>
        </w:rPr>
        <w:t>,</w:t>
      </w:r>
      <w:r w:rsidR="006B4788" w:rsidRPr="00226E8B">
        <w:rPr>
          <w:rFonts w:ascii="Book Antiqua" w:eastAsia="Arial" w:hAnsi="Book Antiqua" w:cs="Arial"/>
          <w:sz w:val="24"/>
          <w:szCs w:val="24"/>
          <w:lang w:val="en-US"/>
        </w:rPr>
        <w:t xml:space="preserve"> SBRT may represent a reasonable alternative to other local treatments and should be considered </w:t>
      </w:r>
      <w:r w:rsidR="00DA2709" w:rsidRPr="00226E8B">
        <w:rPr>
          <w:rFonts w:ascii="Book Antiqua" w:eastAsia="Arial" w:hAnsi="Book Antiqua" w:cs="Arial"/>
          <w:sz w:val="24"/>
          <w:szCs w:val="24"/>
          <w:lang w:val="en-US"/>
        </w:rPr>
        <w:t xml:space="preserve">as potential treatment modality in </w:t>
      </w:r>
      <w:r w:rsidR="006B4788" w:rsidRPr="00226E8B">
        <w:rPr>
          <w:rFonts w:ascii="Book Antiqua" w:eastAsia="Arial" w:hAnsi="Book Antiqua" w:cs="Arial"/>
          <w:sz w:val="24"/>
          <w:szCs w:val="24"/>
          <w:lang w:val="en-US"/>
        </w:rPr>
        <w:t>multidisciplinary evaluation</w:t>
      </w:r>
      <w:r w:rsidR="00DA2709" w:rsidRPr="00226E8B">
        <w:rPr>
          <w:rFonts w:ascii="Book Antiqua" w:eastAsia="Arial" w:hAnsi="Book Antiqua" w:cs="Arial"/>
          <w:sz w:val="24"/>
          <w:szCs w:val="24"/>
          <w:lang w:val="en-US"/>
        </w:rPr>
        <w:t>s</w:t>
      </w:r>
      <w:r w:rsidR="0085253E" w:rsidRPr="00226E8B">
        <w:rPr>
          <w:rFonts w:ascii="Book Antiqua" w:eastAsia="Arial" w:hAnsi="Book Antiqua" w:cs="Arial"/>
          <w:sz w:val="24"/>
          <w:szCs w:val="24"/>
          <w:lang w:val="en-US"/>
        </w:rPr>
        <w:t xml:space="preserve"> of suitable patients.</w:t>
      </w:r>
    </w:p>
    <w:p w14:paraId="587E9817" w14:textId="77777777" w:rsidR="00F0324C" w:rsidRPr="00226E8B" w:rsidRDefault="00F0324C" w:rsidP="00226E8B">
      <w:pPr>
        <w:suppressAutoHyphens/>
        <w:spacing w:after="0" w:line="360" w:lineRule="auto"/>
        <w:jc w:val="both"/>
        <w:rPr>
          <w:rFonts w:ascii="Book Antiqua" w:eastAsia="Arial" w:hAnsi="Book Antiqua" w:cs="Arial"/>
          <w:sz w:val="24"/>
          <w:szCs w:val="24"/>
          <w:lang w:val="en-US"/>
        </w:rPr>
      </w:pPr>
    </w:p>
    <w:p w14:paraId="6602E51B" w14:textId="225AF960" w:rsidR="00EC2301"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SBRT COMBINED WITH OTHER TREATMENTS</w:t>
      </w:r>
    </w:p>
    <w:p w14:paraId="37E0DD33" w14:textId="4717E8FF" w:rsidR="00024C66" w:rsidRPr="00226E8B" w:rsidRDefault="006A42C0" w:rsidP="00226E8B">
      <w:pPr>
        <w:suppressAutoHyphens/>
        <w:spacing w:after="0" w:line="360" w:lineRule="auto"/>
        <w:jc w:val="both"/>
        <w:rPr>
          <w:rFonts w:ascii="Book Antiqua" w:eastAsia="Arial" w:hAnsi="Book Antiqua" w:cs="Arial"/>
          <w:b/>
          <w:i/>
          <w:sz w:val="24"/>
          <w:szCs w:val="24"/>
          <w:lang w:val="en-US"/>
        </w:rPr>
      </w:pPr>
      <w:r w:rsidRPr="00226E8B">
        <w:rPr>
          <w:rFonts w:ascii="Book Antiqua" w:eastAsia="Arial" w:hAnsi="Book Antiqua" w:cs="Arial"/>
          <w:b/>
          <w:i/>
          <w:sz w:val="24"/>
          <w:szCs w:val="24"/>
          <w:lang w:val="en-US"/>
        </w:rPr>
        <w:t>RFA/</w:t>
      </w:r>
      <w:r w:rsidR="00024C66" w:rsidRPr="00226E8B">
        <w:rPr>
          <w:rFonts w:ascii="Book Antiqua" w:eastAsia="Arial" w:hAnsi="Book Antiqua" w:cs="Arial"/>
          <w:b/>
          <w:i/>
          <w:sz w:val="24"/>
          <w:szCs w:val="24"/>
          <w:lang w:val="en-US"/>
        </w:rPr>
        <w:t>TACE</w:t>
      </w:r>
    </w:p>
    <w:p w14:paraId="3B01A171" w14:textId="63D6A919" w:rsidR="00EC7F06" w:rsidRPr="00226E8B" w:rsidRDefault="00730766"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C</w:t>
      </w:r>
      <w:r w:rsidR="00D43959" w:rsidRPr="00226E8B">
        <w:rPr>
          <w:rFonts w:ascii="Book Antiqua" w:eastAsia="Arial" w:hAnsi="Book Antiqua" w:cs="Arial"/>
          <w:sz w:val="24"/>
          <w:szCs w:val="24"/>
          <w:lang w:val="en-US"/>
        </w:rPr>
        <w:t>ombination of SBRT with other</w:t>
      </w:r>
      <w:r w:rsidR="00515F46" w:rsidRPr="00226E8B">
        <w:rPr>
          <w:rFonts w:ascii="Book Antiqua" w:eastAsia="Arial" w:hAnsi="Book Antiqua" w:cs="Arial"/>
          <w:sz w:val="24"/>
          <w:szCs w:val="24"/>
          <w:lang w:val="en-US"/>
        </w:rPr>
        <w:t xml:space="preserve"> local</w:t>
      </w:r>
      <w:r w:rsidR="00D43959" w:rsidRPr="00226E8B">
        <w:rPr>
          <w:rFonts w:ascii="Book Antiqua" w:eastAsia="Arial" w:hAnsi="Book Antiqua" w:cs="Arial"/>
          <w:sz w:val="24"/>
          <w:szCs w:val="24"/>
          <w:lang w:val="en-US"/>
        </w:rPr>
        <w:t xml:space="preserve"> therapies for treatment of </w:t>
      </w:r>
      <w:r w:rsidRPr="00226E8B">
        <w:rPr>
          <w:rFonts w:ascii="Book Antiqua" w:eastAsia="Arial" w:hAnsi="Book Antiqua" w:cs="Arial"/>
          <w:sz w:val="24"/>
          <w:szCs w:val="24"/>
          <w:lang w:val="en-US"/>
        </w:rPr>
        <w:t xml:space="preserve">either the same or </w:t>
      </w:r>
      <w:r w:rsidR="00D43959" w:rsidRPr="00226E8B">
        <w:rPr>
          <w:rFonts w:ascii="Book Antiqua" w:eastAsia="Arial" w:hAnsi="Book Antiqua" w:cs="Arial"/>
          <w:sz w:val="24"/>
          <w:szCs w:val="24"/>
          <w:lang w:val="en-US"/>
        </w:rPr>
        <w:t xml:space="preserve">different </w:t>
      </w:r>
      <w:r w:rsidR="00A744A9" w:rsidRPr="00226E8B">
        <w:rPr>
          <w:rFonts w:ascii="Book Antiqua" w:eastAsia="Arial" w:hAnsi="Book Antiqua" w:cs="Arial"/>
          <w:sz w:val="24"/>
          <w:szCs w:val="24"/>
          <w:lang w:val="en-US"/>
        </w:rPr>
        <w:t xml:space="preserve">lesions </w:t>
      </w:r>
      <w:r w:rsidR="00D43959" w:rsidRPr="00226E8B">
        <w:rPr>
          <w:rFonts w:ascii="Book Antiqua" w:eastAsia="Arial" w:hAnsi="Book Antiqua" w:cs="Arial"/>
          <w:sz w:val="24"/>
          <w:szCs w:val="24"/>
          <w:lang w:val="en-US"/>
        </w:rPr>
        <w:t xml:space="preserve">may result in synergistic </w:t>
      </w:r>
      <w:proofErr w:type="gramStart"/>
      <w:r w:rsidR="00D43959" w:rsidRPr="00226E8B">
        <w:rPr>
          <w:rFonts w:ascii="Book Antiqua" w:eastAsia="Arial" w:hAnsi="Book Antiqua" w:cs="Arial"/>
          <w:sz w:val="24"/>
          <w:szCs w:val="24"/>
          <w:lang w:val="en-US"/>
        </w:rPr>
        <w:t>effects</w:t>
      </w:r>
      <w:r w:rsidR="003B4980" w:rsidRPr="00226E8B">
        <w:rPr>
          <w:rFonts w:ascii="Book Antiqua" w:eastAsia="Arial" w:hAnsi="Book Antiqua" w:cs="Arial"/>
          <w:sz w:val="24"/>
          <w:szCs w:val="24"/>
          <w:vertAlign w:val="superscript"/>
          <w:lang w:val="en-US"/>
        </w:rPr>
        <w:t>[</w:t>
      </w:r>
      <w:proofErr w:type="gramEnd"/>
      <w:r w:rsidR="003B4980" w:rsidRPr="00226E8B">
        <w:rPr>
          <w:rFonts w:ascii="Book Antiqua" w:eastAsia="Arial" w:hAnsi="Book Antiqua" w:cs="Arial"/>
          <w:sz w:val="24"/>
          <w:szCs w:val="24"/>
          <w:vertAlign w:val="superscript"/>
          <w:lang w:val="en-US"/>
        </w:rPr>
        <w:t>3</w:t>
      </w:r>
      <w:r w:rsidR="00AF60C8" w:rsidRPr="00226E8B">
        <w:rPr>
          <w:rFonts w:ascii="Book Antiqua" w:eastAsia="Arial" w:hAnsi="Book Antiqua" w:cs="Arial"/>
          <w:sz w:val="24"/>
          <w:szCs w:val="24"/>
          <w:vertAlign w:val="superscript"/>
          <w:lang w:val="en-US"/>
        </w:rPr>
        <w:t>]</w:t>
      </w:r>
      <w:r w:rsidR="00D43959" w:rsidRPr="00226E8B">
        <w:rPr>
          <w:rFonts w:ascii="Book Antiqua" w:eastAsia="Arial" w:hAnsi="Book Antiqua" w:cs="Arial"/>
          <w:sz w:val="24"/>
          <w:szCs w:val="24"/>
          <w:lang w:val="en-US"/>
        </w:rPr>
        <w:t xml:space="preserve">. In case of multifocal disease with several lesions of </w:t>
      </w:r>
      <w:r w:rsidRPr="00226E8B">
        <w:rPr>
          <w:rFonts w:ascii="Book Antiqua" w:eastAsia="Arial" w:hAnsi="Book Antiqua" w:cs="Arial"/>
          <w:sz w:val="24"/>
          <w:szCs w:val="24"/>
          <w:lang w:val="en-US"/>
        </w:rPr>
        <w:t>various sites</w:t>
      </w:r>
      <w:r w:rsidR="00D43959" w:rsidRPr="00226E8B">
        <w:rPr>
          <w:rFonts w:ascii="Book Antiqua" w:eastAsia="Arial" w:hAnsi="Book Antiqua" w:cs="Arial"/>
          <w:sz w:val="24"/>
          <w:szCs w:val="24"/>
          <w:lang w:val="en-US"/>
        </w:rPr>
        <w:t xml:space="preserve"> and size, some lesi</w:t>
      </w:r>
      <w:r w:rsidR="002C2D37" w:rsidRPr="00226E8B">
        <w:rPr>
          <w:rFonts w:ascii="Book Antiqua" w:eastAsia="Arial" w:hAnsi="Book Antiqua" w:cs="Arial"/>
          <w:sz w:val="24"/>
          <w:szCs w:val="24"/>
          <w:lang w:val="en-US"/>
        </w:rPr>
        <w:t>ons may be easily ad</w:t>
      </w:r>
      <w:r w:rsidR="00515F46" w:rsidRPr="00226E8B">
        <w:rPr>
          <w:rFonts w:ascii="Book Antiqua" w:eastAsia="Arial" w:hAnsi="Book Antiqua" w:cs="Arial"/>
          <w:sz w:val="24"/>
          <w:szCs w:val="24"/>
          <w:lang w:val="en-US"/>
        </w:rPr>
        <w:t>d</w:t>
      </w:r>
      <w:r w:rsidR="002C2D37" w:rsidRPr="00226E8B">
        <w:rPr>
          <w:rFonts w:ascii="Book Antiqua" w:eastAsia="Arial" w:hAnsi="Book Antiqua" w:cs="Arial"/>
          <w:sz w:val="24"/>
          <w:szCs w:val="24"/>
          <w:lang w:val="en-US"/>
        </w:rPr>
        <w:t>ressed by</w:t>
      </w:r>
      <w:r w:rsidR="00D43959" w:rsidRPr="00226E8B">
        <w:rPr>
          <w:rFonts w:ascii="Book Antiqua" w:eastAsia="Arial" w:hAnsi="Book Antiqua" w:cs="Arial"/>
          <w:sz w:val="24"/>
          <w:szCs w:val="24"/>
          <w:lang w:val="en-US"/>
        </w:rPr>
        <w:t xml:space="preserve"> RFA while others (</w:t>
      </w:r>
      <w:r w:rsidRPr="00226E8B">
        <w:rPr>
          <w:rFonts w:ascii="Book Antiqua" w:eastAsia="Arial" w:hAnsi="Book Antiqua" w:cs="Arial"/>
          <w:i/>
          <w:sz w:val="24"/>
          <w:szCs w:val="24"/>
          <w:lang w:val="en-US"/>
        </w:rPr>
        <w:t>i.e.</w:t>
      </w:r>
      <w:r w:rsidR="00D43959"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due to </w:t>
      </w:r>
      <w:r w:rsidR="00D43959" w:rsidRPr="00226E8B">
        <w:rPr>
          <w:rFonts w:ascii="Book Antiqua" w:eastAsia="Arial" w:hAnsi="Book Antiqua" w:cs="Arial"/>
          <w:sz w:val="24"/>
          <w:szCs w:val="24"/>
          <w:lang w:val="en-US"/>
        </w:rPr>
        <w:t>close proximity to major vessels)</w:t>
      </w:r>
      <w:r w:rsidR="009048C7"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may profit from</w:t>
      </w:r>
      <w:r w:rsidR="00D43959" w:rsidRPr="00226E8B">
        <w:rPr>
          <w:rFonts w:ascii="Book Antiqua" w:eastAsia="Arial" w:hAnsi="Book Antiqua" w:cs="Arial"/>
          <w:sz w:val="24"/>
          <w:szCs w:val="24"/>
          <w:lang w:val="en-US"/>
        </w:rPr>
        <w:t xml:space="preserve"> SBRT. </w:t>
      </w:r>
      <w:r w:rsidRPr="00226E8B">
        <w:rPr>
          <w:rFonts w:ascii="Book Antiqua" w:eastAsia="Arial" w:hAnsi="Book Antiqua" w:cs="Arial"/>
          <w:sz w:val="24"/>
          <w:szCs w:val="24"/>
          <w:lang w:val="en-US"/>
        </w:rPr>
        <w:t xml:space="preserve">When </w:t>
      </w:r>
      <w:r w:rsidR="00D43959" w:rsidRPr="00226E8B">
        <w:rPr>
          <w:rFonts w:ascii="Book Antiqua" w:eastAsia="Arial" w:hAnsi="Book Antiqua" w:cs="Arial"/>
          <w:sz w:val="24"/>
          <w:szCs w:val="24"/>
          <w:lang w:val="en-US"/>
        </w:rPr>
        <w:t>combining different approaches, invasive procedure</w:t>
      </w:r>
      <w:r w:rsidRPr="00226E8B">
        <w:rPr>
          <w:rFonts w:ascii="Book Antiqua" w:eastAsia="Arial" w:hAnsi="Book Antiqua" w:cs="Arial"/>
          <w:sz w:val="24"/>
          <w:szCs w:val="24"/>
          <w:lang w:val="en-US"/>
        </w:rPr>
        <w:t>s</w:t>
      </w:r>
      <w:r w:rsidR="00D43959" w:rsidRPr="00226E8B">
        <w:rPr>
          <w:rFonts w:ascii="Book Antiqua" w:eastAsia="Arial" w:hAnsi="Book Antiqua" w:cs="Arial"/>
          <w:sz w:val="24"/>
          <w:szCs w:val="24"/>
          <w:lang w:val="en-US"/>
        </w:rPr>
        <w:t xml:space="preserve"> should be scheduled first, </w:t>
      </w:r>
      <w:r w:rsidR="00EC7F06" w:rsidRPr="00226E8B">
        <w:rPr>
          <w:rFonts w:ascii="Book Antiqua" w:eastAsia="Arial" w:hAnsi="Book Antiqua" w:cs="Arial"/>
          <w:sz w:val="24"/>
          <w:szCs w:val="24"/>
          <w:lang w:val="en-US"/>
        </w:rPr>
        <w:t>as</w:t>
      </w:r>
      <w:r w:rsidR="00D43959" w:rsidRPr="00226E8B">
        <w:rPr>
          <w:rFonts w:ascii="Book Antiqua" w:eastAsia="Arial" w:hAnsi="Book Antiqua" w:cs="Arial"/>
          <w:sz w:val="24"/>
          <w:szCs w:val="24"/>
          <w:lang w:val="en-US"/>
        </w:rPr>
        <w:t xml:space="preserve"> fiducials </w:t>
      </w:r>
      <w:r w:rsidR="009048C7" w:rsidRPr="00226E8B">
        <w:rPr>
          <w:rFonts w:ascii="Book Antiqua" w:eastAsia="Arial" w:hAnsi="Book Antiqua" w:cs="Arial"/>
          <w:sz w:val="24"/>
          <w:szCs w:val="24"/>
          <w:lang w:val="en-US"/>
        </w:rPr>
        <w:t>(</w:t>
      </w:r>
      <w:r w:rsidR="00EC7F06" w:rsidRPr="00226E8B">
        <w:rPr>
          <w:rFonts w:ascii="Book Antiqua" w:eastAsia="Arial" w:hAnsi="Book Antiqua" w:cs="Arial"/>
          <w:sz w:val="24"/>
          <w:szCs w:val="24"/>
          <w:lang w:val="en-US"/>
        </w:rPr>
        <w:t xml:space="preserve">which are often </w:t>
      </w:r>
      <w:r w:rsidR="00D43959" w:rsidRPr="00226E8B">
        <w:rPr>
          <w:rFonts w:ascii="Book Antiqua" w:eastAsia="Arial" w:hAnsi="Book Antiqua" w:cs="Arial"/>
          <w:sz w:val="24"/>
          <w:szCs w:val="24"/>
          <w:lang w:val="en-US"/>
        </w:rPr>
        <w:t>necessary for SBRT</w:t>
      </w:r>
      <w:r w:rsidR="009048C7" w:rsidRPr="00226E8B">
        <w:rPr>
          <w:rFonts w:ascii="Book Antiqua" w:eastAsia="Arial" w:hAnsi="Book Antiqua" w:cs="Arial"/>
          <w:sz w:val="24"/>
          <w:szCs w:val="24"/>
          <w:lang w:val="en-US"/>
        </w:rPr>
        <w:t>)</w:t>
      </w:r>
      <w:r w:rsidR="00D43959" w:rsidRPr="00226E8B">
        <w:rPr>
          <w:rFonts w:ascii="Book Antiqua" w:eastAsia="Arial" w:hAnsi="Book Antiqua" w:cs="Arial"/>
          <w:sz w:val="24"/>
          <w:szCs w:val="24"/>
          <w:lang w:val="en-US"/>
        </w:rPr>
        <w:t xml:space="preserve"> can be </w:t>
      </w:r>
      <w:r w:rsidR="00EC7F06" w:rsidRPr="00226E8B">
        <w:rPr>
          <w:rFonts w:ascii="Book Antiqua" w:eastAsia="Arial" w:hAnsi="Book Antiqua" w:cs="Arial"/>
          <w:sz w:val="24"/>
          <w:szCs w:val="24"/>
          <w:lang w:val="en-US"/>
        </w:rPr>
        <w:t xml:space="preserve">implanted </w:t>
      </w:r>
      <w:r w:rsidR="00D43959" w:rsidRPr="00226E8B">
        <w:rPr>
          <w:rFonts w:ascii="Book Antiqua" w:eastAsia="Arial" w:hAnsi="Book Antiqua" w:cs="Arial"/>
          <w:sz w:val="24"/>
          <w:szCs w:val="24"/>
          <w:lang w:val="en-US"/>
        </w:rPr>
        <w:t>in the same</w:t>
      </w:r>
      <w:r w:rsidR="002C2D37" w:rsidRPr="00226E8B">
        <w:rPr>
          <w:rFonts w:ascii="Book Antiqua" w:eastAsia="Arial" w:hAnsi="Book Antiqua" w:cs="Arial"/>
          <w:sz w:val="24"/>
          <w:szCs w:val="24"/>
          <w:lang w:val="en-US"/>
        </w:rPr>
        <w:t xml:space="preserve"> session</w:t>
      </w:r>
      <w:r w:rsidR="00EC7F06" w:rsidRPr="00226E8B">
        <w:rPr>
          <w:rFonts w:ascii="Book Antiqua" w:eastAsia="Arial" w:hAnsi="Book Antiqua" w:cs="Arial"/>
          <w:sz w:val="24"/>
          <w:szCs w:val="24"/>
          <w:lang w:val="en-US"/>
        </w:rPr>
        <w:t xml:space="preserve"> without risks of an additional intervention</w:t>
      </w:r>
      <w:r w:rsidR="0085253E" w:rsidRPr="00226E8B">
        <w:rPr>
          <w:rFonts w:ascii="Book Antiqua" w:eastAsia="Arial" w:hAnsi="Book Antiqua" w:cs="Arial"/>
          <w:sz w:val="24"/>
          <w:szCs w:val="24"/>
          <w:lang w:val="en-US"/>
        </w:rPr>
        <w:t>.</w:t>
      </w:r>
    </w:p>
    <w:p w14:paraId="0A08A310" w14:textId="041659F5" w:rsidR="007B3D78" w:rsidRPr="00226E8B" w:rsidRDefault="00EC7F06"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Combining TACE with SBRT in the treatment of the same lesion </w:t>
      </w:r>
      <w:r w:rsidR="00D43959" w:rsidRPr="00226E8B">
        <w:rPr>
          <w:rFonts w:ascii="Book Antiqua" w:eastAsia="Arial" w:hAnsi="Book Antiqua" w:cs="Arial"/>
          <w:sz w:val="24"/>
          <w:szCs w:val="24"/>
          <w:lang w:val="en-US"/>
        </w:rPr>
        <w:t>may offer several advantages</w:t>
      </w:r>
      <w:r w:rsidR="008A1C84" w:rsidRPr="00226E8B">
        <w:rPr>
          <w:rFonts w:ascii="Book Antiqua" w:eastAsia="Arial" w:hAnsi="Book Antiqua" w:cs="Arial"/>
          <w:sz w:val="24"/>
          <w:szCs w:val="24"/>
          <w:lang w:val="en-US"/>
        </w:rPr>
        <w:t xml:space="preserve"> (see </w:t>
      </w:r>
      <w:r w:rsidR="0085253E" w:rsidRPr="00226E8B">
        <w:rPr>
          <w:rFonts w:ascii="Book Antiqua" w:eastAsia="Arial" w:hAnsi="Book Antiqua" w:cs="Arial"/>
          <w:sz w:val="24"/>
          <w:szCs w:val="24"/>
          <w:lang w:val="en-US"/>
        </w:rPr>
        <w:t xml:space="preserve">Figure </w:t>
      </w:r>
      <w:r w:rsidR="008A1C84" w:rsidRPr="00226E8B">
        <w:rPr>
          <w:rFonts w:ascii="Book Antiqua" w:eastAsia="Arial" w:hAnsi="Book Antiqua" w:cs="Arial"/>
          <w:sz w:val="24"/>
          <w:szCs w:val="24"/>
          <w:lang w:val="en-US"/>
        </w:rPr>
        <w:t>1-3)</w:t>
      </w:r>
      <w:r w:rsidR="00D43959" w:rsidRPr="00226E8B">
        <w:rPr>
          <w:rFonts w:ascii="Book Antiqua" w:eastAsia="Arial" w:hAnsi="Book Antiqua" w:cs="Arial"/>
          <w:sz w:val="24"/>
          <w:szCs w:val="24"/>
          <w:lang w:val="en-US"/>
        </w:rPr>
        <w:t xml:space="preserve">. Prior TACE may result in </w:t>
      </w:r>
      <w:proofErr w:type="spellStart"/>
      <w:r w:rsidRPr="00226E8B">
        <w:rPr>
          <w:rFonts w:ascii="Book Antiqua" w:eastAsia="Arial" w:hAnsi="Book Antiqua" w:cs="Arial"/>
          <w:sz w:val="24"/>
          <w:szCs w:val="24"/>
          <w:lang w:val="en-US"/>
        </w:rPr>
        <w:t>tumour</w:t>
      </w:r>
      <w:proofErr w:type="spellEnd"/>
      <w:r w:rsidRPr="00226E8B">
        <w:rPr>
          <w:rFonts w:ascii="Book Antiqua" w:eastAsia="Arial" w:hAnsi="Book Antiqua" w:cs="Arial"/>
          <w:sz w:val="24"/>
          <w:szCs w:val="24"/>
          <w:lang w:val="en-US"/>
        </w:rPr>
        <w:t xml:space="preserve"> response and hence</w:t>
      </w:r>
      <w:r w:rsidR="00D43959" w:rsidRPr="00226E8B">
        <w:rPr>
          <w:rFonts w:ascii="Book Antiqua" w:eastAsia="Arial" w:hAnsi="Book Antiqua" w:cs="Arial"/>
          <w:sz w:val="24"/>
          <w:szCs w:val="24"/>
          <w:lang w:val="en-US"/>
        </w:rPr>
        <w:t xml:space="preserve"> smaller </w:t>
      </w:r>
      <w:r w:rsidR="00515F46" w:rsidRPr="00226E8B">
        <w:rPr>
          <w:rFonts w:ascii="Book Antiqua" w:eastAsia="Arial" w:hAnsi="Book Antiqua" w:cs="Arial"/>
          <w:sz w:val="24"/>
          <w:szCs w:val="24"/>
          <w:lang w:val="en-US"/>
        </w:rPr>
        <w:t>SB</w:t>
      </w:r>
      <w:r w:rsidR="003B4980" w:rsidRPr="00226E8B">
        <w:rPr>
          <w:rFonts w:ascii="Book Antiqua" w:eastAsia="Arial" w:hAnsi="Book Antiqua" w:cs="Arial"/>
          <w:sz w:val="24"/>
          <w:szCs w:val="24"/>
          <w:lang w:val="en-US"/>
        </w:rPr>
        <w:t xml:space="preserve">RT volume </w:t>
      </w:r>
      <w:r w:rsidRPr="00226E8B">
        <w:rPr>
          <w:rFonts w:ascii="Book Antiqua" w:eastAsia="Arial" w:hAnsi="Book Antiqua" w:cs="Arial"/>
          <w:sz w:val="24"/>
          <w:szCs w:val="24"/>
          <w:lang w:val="en-US"/>
        </w:rPr>
        <w:t>leading to potentially improved</w:t>
      </w:r>
      <w:r w:rsidR="00897392" w:rsidRPr="00226E8B">
        <w:rPr>
          <w:rFonts w:ascii="Book Antiqua" w:eastAsia="Arial" w:hAnsi="Book Antiqua" w:cs="Arial"/>
          <w:sz w:val="24"/>
          <w:szCs w:val="24"/>
          <w:lang w:val="en-US"/>
        </w:rPr>
        <w:t xml:space="preserve"> </w:t>
      </w:r>
      <w:proofErr w:type="gramStart"/>
      <w:r w:rsidR="00897392" w:rsidRPr="00226E8B">
        <w:rPr>
          <w:rFonts w:ascii="Book Antiqua" w:eastAsia="Arial" w:hAnsi="Book Antiqua" w:cs="Arial"/>
          <w:sz w:val="24"/>
          <w:szCs w:val="24"/>
          <w:lang w:val="en-US"/>
        </w:rPr>
        <w:t>toxicity</w:t>
      </w:r>
      <w:r w:rsidR="003B4980" w:rsidRPr="00226E8B">
        <w:rPr>
          <w:rFonts w:ascii="Book Antiqua" w:eastAsia="Arial" w:hAnsi="Book Antiqua" w:cs="Arial"/>
          <w:sz w:val="24"/>
          <w:szCs w:val="24"/>
          <w:vertAlign w:val="superscript"/>
          <w:lang w:val="en-US"/>
        </w:rPr>
        <w:t>[</w:t>
      </w:r>
      <w:proofErr w:type="gramEnd"/>
      <w:r w:rsidR="003B4980" w:rsidRPr="00226E8B">
        <w:rPr>
          <w:rFonts w:ascii="Book Antiqua" w:eastAsia="Arial" w:hAnsi="Book Antiqua" w:cs="Arial"/>
          <w:sz w:val="24"/>
          <w:szCs w:val="24"/>
          <w:vertAlign w:val="superscript"/>
          <w:lang w:val="en-US"/>
        </w:rPr>
        <w:t>4</w:t>
      </w:r>
      <w:r w:rsidR="00515F46" w:rsidRPr="00226E8B">
        <w:rPr>
          <w:rFonts w:ascii="Book Antiqua" w:eastAsia="Arial" w:hAnsi="Book Antiqua" w:cs="Arial"/>
          <w:sz w:val="24"/>
          <w:szCs w:val="24"/>
          <w:vertAlign w:val="superscript"/>
          <w:lang w:val="en-US"/>
        </w:rPr>
        <w:t>]</w:t>
      </w:r>
      <w:r w:rsidR="00D43959"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w:t>
      </w:r>
      <w:r w:rsidR="007B3D78" w:rsidRPr="00226E8B">
        <w:rPr>
          <w:rFonts w:ascii="Book Antiqua" w:eastAsia="Arial" w:hAnsi="Book Antiqua" w:cs="Arial"/>
          <w:sz w:val="24"/>
          <w:szCs w:val="24"/>
          <w:lang w:val="en-US"/>
        </w:rPr>
        <w:t xml:space="preserve">hemotherapy </w:t>
      </w:r>
      <w:r w:rsidRPr="00226E8B">
        <w:rPr>
          <w:rFonts w:ascii="Book Antiqua" w:eastAsia="Arial" w:hAnsi="Book Antiqua" w:cs="Arial"/>
          <w:sz w:val="24"/>
          <w:szCs w:val="24"/>
          <w:lang w:val="en-US"/>
        </w:rPr>
        <w:t xml:space="preserve">as a </w:t>
      </w:r>
      <w:r w:rsidR="007B3D78" w:rsidRPr="00226E8B">
        <w:rPr>
          <w:rFonts w:ascii="Book Antiqua" w:eastAsia="Arial" w:hAnsi="Book Antiqua" w:cs="Arial"/>
          <w:sz w:val="24"/>
          <w:szCs w:val="24"/>
          <w:lang w:val="en-US"/>
        </w:rPr>
        <w:t xml:space="preserve">component </w:t>
      </w:r>
      <w:r w:rsidRPr="00226E8B">
        <w:rPr>
          <w:rFonts w:ascii="Book Antiqua" w:eastAsia="Arial" w:hAnsi="Book Antiqua" w:cs="Arial"/>
          <w:sz w:val="24"/>
          <w:szCs w:val="24"/>
          <w:lang w:val="en-US"/>
        </w:rPr>
        <w:t xml:space="preserve">of TACE </w:t>
      </w:r>
      <w:r w:rsidR="007B3D78" w:rsidRPr="00226E8B">
        <w:rPr>
          <w:rFonts w:ascii="Book Antiqua" w:eastAsia="Arial" w:hAnsi="Book Antiqua" w:cs="Arial"/>
          <w:sz w:val="24"/>
          <w:szCs w:val="24"/>
          <w:lang w:val="en-US"/>
        </w:rPr>
        <w:t>may</w:t>
      </w:r>
      <w:r w:rsidR="00D43959" w:rsidRPr="00226E8B">
        <w:rPr>
          <w:rFonts w:ascii="Book Antiqua" w:eastAsia="Arial" w:hAnsi="Book Antiqua" w:cs="Arial"/>
          <w:sz w:val="24"/>
          <w:szCs w:val="24"/>
          <w:lang w:val="en-US"/>
        </w:rPr>
        <w:t xml:space="preserve"> act as a radiosensitizer </w:t>
      </w:r>
      <w:r w:rsidR="009048C7" w:rsidRPr="00226E8B">
        <w:rPr>
          <w:rFonts w:ascii="Book Antiqua" w:eastAsia="Arial" w:hAnsi="Book Antiqua" w:cs="Arial"/>
          <w:sz w:val="24"/>
          <w:szCs w:val="24"/>
          <w:lang w:val="en-US"/>
        </w:rPr>
        <w:t xml:space="preserve">also </w:t>
      </w:r>
      <w:r w:rsidR="00E518E4" w:rsidRPr="00226E8B">
        <w:rPr>
          <w:rFonts w:ascii="Book Antiqua" w:eastAsia="Arial" w:hAnsi="Book Antiqua" w:cs="Arial"/>
          <w:sz w:val="24"/>
          <w:szCs w:val="24"/>
          <w:lang w:val="en-US"/>
        </w:rPr>
        <w:t>enhancing the radiation effect</w:t>
      </w:r>
      <w:r w:rsidRPr="00226E8B">
        <w:rPr>
          <w:rFonts w:ascii="Book Antiqua" w:eastAsia="Arial" w:hAnsi="Book Antiqua" w:cs="Arial"/>
          <w:sz w:val="24"/>
          <w:szCs w:val="24"/>
          <w:lang w:val="en-US"/>
        </w:rPr>
        <w:t xml:space="preserve"> of </w:t>
      </w:r>
      <w:proofErr w:type="gramStart"/>
      <w:r w:rsidRPr="00226E8B">
        <w:rPr>
          <w:rFonts w:ascii="Book Antiqua" w:eastAsia="Arial" w:hAnsi="Book Antiqua" w:cs="Arial"/>
          <w:sz w:val="24"/>
          <w:szCs w:val="24"/>
          <w:lang w:val="en-US"/>
        </w:rPr>
        <w:t>SBRT</w:t>
      </w:r>
      <w:r w:rsidR="00515F46" w:rsidRPr="00226E8B">
        <w:rPr>
          <w:rFonts w:ascii="Book Antiqua" w:eastAsia="Arial" w:hAnsi="Book Antiqua" w:cs="Arial"/>
          <w:sz w:val="24"/>
          <w:szCs w:val="24"/>
          <w:vertAlign w:val="superscript"/>
          <w:lang w:val="en-US"/>
        </w:rPr>
        <w:t>[</w:t>
      </w:r>
      <w:proofErr w:type="gramEnd"/>
      <w:r w:rsidR="007B3D78" w:rsidRPr="00226E8B">
        <w:rPr>
          <w:rFonts w:ascii="Book Antiqua" w:eastAsia="Arial" w:hAnsi="Book Antiqua" w:cs="Arial"/>
          <w:sz w:val="24"/>
          <w:szCs w:val="24"/>
          <w:vertAlign w:val="superscript"/>
          <w:lang w:val="en-US"/>
        </w:rPr>
        <w:t>4</w:t>
      </w:r>
      <w:r w:rsidR="00515F46" w:rsidRPr="00226E8B">
        <w:rPr>
          <w:rFonts w:ascii="Book Antiqua" w:eastAsia="Arial" w:hAnsi="Book Antiqua" w:cs="Arial"/>
          <w:sz w:val="24"/>
          <w:szCs w:val="24"/>
          <w:vertAlign w:val="superscript"/>
          <w:lang w:val="en-US"/>
        </w:rPr>
        <w:t>]</w:t>
      </w:r>
      <w:r w:rsidR="007B3D78" w:rsidRPr="00226E8B">
        <w:rPr>
          <w:rFonts w:ascii="Book Antiqua" w:eastAsia="Arial" w:hAnsi="Book Antiqua" w:cs="Arial"/>
          <w:sz w:val="24"/>
          <w:szCs w:val="24"/>
          <w:lang w:val="en-US"/>
        </w:rPr>
        <w:t>, although this might be counterbalanced by tumor hypoxia induced by embolization</w:t>
      </w:r>
      <w:r w:rsidR="00E518E4" w:rsidRPr="00226E8B">
        <w:rPr>
          <w:rFonts w:ascii="Book Antiqua" w:eastAsia="Arial" w:hAnsi="Book Antiqua" w:cs="Arial"/>
          <w:sz w:val="24"/>
          <w:szCs w:val="24"/>
          <w:lang w:val="en-US"/>
        </w:rPr>
        <w:t xml:space="preserve">. </w:t>
      </w:r>
      <w:r w:rsidR="00053C0D" w:rsidRPr="00226E8B">
        <w:rPr>
          <w:rFonts w:ascii="Book Antiqua" w:eastAsia="Arial" w:hAnsi="Book Antiqua" w:cs="Arial"/>
          <w:sz w:val="24"/>
          <w:szCs w:val="24"/>
          <w:lang w:val="en-US"/>
        </w:rPr>
        <w:t>L</w:t>
      </w:r>
      <w:r w:rsidR="00E518E4" w:rsidRPr="00226E8B">
        <w:rPr>
          <w:rFonts w:ascii="Book Antiqua" w:eastAsia="Arial" w:hAnsi="Book Antiqua" w:cs="Arial"/>
          <w:sz w:val="24"/>
          <w:szCs w:val="24"/>
          <w:lang w:val="en-US"/>
        </w:rPr>
        <w:t xml:space="preserve">ipiodol </w:t>
      </w:r>
      <w:r w:rsidR="00053C0D" w:rsidRPr="00226E8B">
        <w:rPr>
          <w:rFonts w:ascii="Book Antiqua" w:eastAsia="Arial" w:hAnsi="Book Antiqua" w:cs="Arial"/>
          <w:sz w:val="24"/>
          <w:szCs w:val="24"/>
          <w:lang w:val="en-US"/>
        </w:rPr>
        <w:t xml:space="preserve">deposits placed during embolization can also </w:t>
      </w:r>
      <w:r w:rsidR="00E518E4" w:rsidRPr="00226E8B">
        <w:rPr>
          <w:rFonts w:ascii="Book Antiqua" w:eastAsia="Arial" w:hAnsi="Book Antiqua" w:cs="Arial"/>
          <w:sz w:val="24"/>
          <w:szCs w:val="24"/>
          <w:lang w:val="en-US"/>
        </w:rPr>
        <w:t xml:space="preserve">serve as </w:t>
      </w:r>
      <w:r w:rsidR="00053C0D" w:rsidRPr="00226E8B">
        <w:rPr>
          <w:rFonts w:ascii="Book Antiqua" w:eastAsia="Arial" w:hAnsi="Book Antiqua" w:cs="Arial"/>
          <w:sz w:val="24"/>
          <w:szCs w:val="24"/>
          <w:lang w:val="en-US"/>
        </w:rPr>
        <w:t xml:space="preserve">landmarks for image guidance in SBRT, which may potentially </w:t>
      </w:r>
      <w:r w:rsidR="00017A21" w:rsidRPr="00226E8B">
        <w:rPr>
          <w:rFonts w:ascii="Book Antiqua" w:eastAsia="Arial" w:hAnsi="Book Antiqua" w:cs="Arial"/>
          <w:sz w:val="24"/>
          <w:szCs w:val="24"/>
          <w:lang w:val="en-US"/>
        </w:rPr>
        <w:t xml:space="preserve">render fiducial placement </w:t>
      </w:r>
      <w:proofErr w:type="gramStart"/>
      <w:r w:rsidR="00017A21" w:rsidRPr="00226E8B">
        <w:rPr>
          <w:rFonts w:ascii="Book Antiqua" w:eastAsia="Arial" w:hAnsi="Book Antiqua" w:cs="Arial"/>
          <w:sz w:val="24"/>
          <w:szCs w:val="24"/>
          <w:lang w:val="en-US"/>
        </w:rPr>
        <w:t>unnecessary</w:t>
      </w:r>
      <w:r w:rsidR="003B4980" w:rsidRPr="00226E8B">
        <w:rPr>
          <w:rFonts w:ascii="Book Antiqua" w:eastAsia="Arial" w:hAnsi="Book Antiqua" w:cs="Arial"/>
          <w:sz w:val="24"/>
          <w:szCs w:val="24"/>
          <w:vertAlign w:val="superscript"/>
          <w:lang w:val="en-US"/>
        </w:rPr>
        <w:t>[</w:t>
      </w:r>
      <w:proofErr w:type="gramEnd"/>
      <w:r w:rsidR="003B4980" w:rsidRPr="00226E8B">
        <w:rPr>
          <w:rFonts w:ascii="Book Antiqua" w:eastAsia="Arial" w:hAnsi="Book Antiqua" w:cs="Arial"/>
          <w:sz w:val="24"/>
          <w:szCs w:val="24"/>
          <w:vertAlign w:val="superscript"/>
          <w:lang w:val="en-US"/>
        </w:rPr>
        <w:t>3</w:t>
      </w:r>
      <w:r w:rsidR="00515F46" w:rsidRPr="00226E8B">
        <w:rPr>
          <w:rFonts w:ascii="Book Antiqua" w:eastAsia="Arial" w:hAnsi="Book Antiqua" w:cs="Arial"/>
          <w:sz w:val="24"/>
          <w:szCs w:val="24"/>
          <w:vertAlign w:val="superscript"/>
          <w:lang w:val="en-US"/>
        </w:rPr>
        <w:t>,</w:t>
      </w:r>
      <w:r w:rsidR="00AF60C8" w:rsidRPr="00226E8B">
        <w:rPr>
          <w:rFonts w:ascii="Book Antiqua" w:eastAsia="Arial" w:hAnsi="Book Antiqua" w:cs="Arial"/>
          <w:sz w:val="24"/>
          <w:szCs w:val="24"/>
          <w:vertAlign w:val="superscript"/>
          <w:lang w:val="en-US"/>
        </w:rPr>
        <w:t>4]</w:t>
      </w:r>
      <w:r w:rsidR="00E518E4" w:rsidRPr="00226E8B">
        <w:rPr>
          <w:rFonts w:ascii="Book Antiqua" w:eastAsia="Arial" w:hAnsi="Book Antiqua" w:cs="Arial"/>
          <w:sz w:val="24"/>
          <w:szCs w:val="24"/>
          <w:lang w:val="en-US"/>
        </w:rPr>
        <w:t xml:space="preserve">. </w:t>
      </w:r>
      <w:r w:rsidR="002C2D37" w:rsidRPr="00226E8B">
        <w:rPr>
          <w:rFonts w:ascii="Book Antiqua" w:eastAsia="Arial" w:hAnsi="Book Antiqua" w:cs="Arial"/>
          <w:sz w:val="24"/>
          <w:szCs w:val="24"/>
          <w:lang w:val="en-US"/>
        </w:rPr>
        <w:t xml:space="preserve">Indeed, </w:t>
      </w:r>
      <w:r w:rsidR="0029254B" w:rsidRPr="00226E8B">
        <w:rPr>
          <w:rFonts w:ascii="Book Antiqua" w:eastAsia="Arial" w:hAnsi="Book Antiqua" w:cs="Arial"/>
          <w:sz w:val="24"/>
          <w:szCs w:val="24"/>
          <w:lang w:val="en-US"/>
        </w:rPr>
        <w:t xml:space="preserve">small </w:t>
      </w:r>
      <w:r w:rsidR="002C2D37" w:rsidRPr="00226E8B">
        <w:rPr>
          <w:rFonts w:ascii="Book Antiqua" w:eastAsia="Arial" w:hAnsi="Book Antiqua" w:cs="Arial"/>
          <w:sz w:val="24"/>
          <w:szCs w:val="24"/>
          <w:lang w:val="en-US"/>
        </w:rPr>
        <w:t>r</w:t>
      </w:r>
      <w:r w:rsidR="00E518E4" w:rsidRPr="00226E8B">
        <w:rPr>
          <w:rFonts w:ascii="Book Antiqua" w:eastAsia="Arial" w:hAnsi="Book Antiqua" w:cs="Arial"/>
          <w:sz w:val="24"/>
          <w:szCs w:val="24"/>
          <w:lang w:val="en-US"/>
        </w:rPr>
        <w:t>e</w:t>
      </w:r>
      <w:r w:rsidR="0029254B" w:rsidRPr="00226E8B">
        <w:rPr>
          <w:rFonts w:ascii="Book Antiqua" w:eastAsia="Arial" w:hAnsi="Book Antiqua" w:cs="Arial"/>
          <w:sz w:val="24"/>
          <w:szCs w:val="24"/>
          <w:lang w:val="en-US"/>
        </w:rPr>
        <w:t>trospective series have shown significant improvements regarding treatment response, local control,</w:t>
      </w:r>
      <w:r w:rsidR="00E518E4" w:rsidRPr="00226E8B">
        <w:rPr>
          <w:rFonts w:ascii="Book Antiqua" w:eastAsia="Arial" w:hAnsi="Book Antiqua" w:cs="Arial"/>
          <w:sz w:val="24"/>
          <w:szCs w:val="24"/>
          <w:lang w:val="en-US"/>
        </w:rPr>
        <w:t xml:space="preserve"> </w:t>
      </w:r>
      <w:r w:rsidR="002C2D37" w:rsidRPr="00226E8B">
        <w:rPr>
          <w:rFonts w:ascii="Book Antiqua" w:eastAsia="Arial" w:hAnsi="Book Antiqua" w:cs="Arial"/>
          <w:sz w:val="24"/>
          <w:szCs w:val="24"/>
          <w:lang w:val="en-US"/>
        </w:rPr>
        <w:t>progression-free survival</w:t>
      </w:r>
      <w:r w:rsidR="00017A21" w:rsidRPr="00226E8B">
        <w:rPr>
          <w:rFonts w:ascii="Book Antiqua" w:eastAsia="Arial" w:hAnsi="Book Antiqua" w:cs="Arial"/>
          <w:sz w:val="24"/>
          <w:szCs w:val="24"/>
          <w:lang w:val="en-US"/>
        </w:rPr>
        <w:t>,</w:t>
      </w:r>
      <w:r w:rsidR="0029254B" w:rsidRPr="00226E8B">
        <w:rPr>
          <w:rFonts w:ascii="Book Antiqua" w:eastAsia="Arial" w:hAnsi="Book Antiqua" w:cs="Arial"/>
          <w:sz w:val="24"/>
          <w:szCs w:val="24"/>
          <w:lang w:val="en-US"/>
        </w:rPr>
        <w:t xml:space="preserve"> and even overall survival </w:t>
      </w:r>
      <w:r w:rsidR="00E518E4" w:rsidRPr="00226E8B">
        <w:rPr>
          <w:rFonts w:ascii="Book Antiqua" w:eastAsia="Arial" w:hAnsi="Book Antiqua" w:cs="Arial"/>
          <w:sz w:val="24"/>
          <w:szCs w:val="24"/>
          <w:lang w:val="en-US"/>
        </w:rPr>
        <w:t>by the addition of SBRT to TACE compared to TACE alone at leas</w:t>
      </w:r>
      <w:r w:rsidR="00AF60C8" w:rsidRPr="00226E8B">
        <w:rPr>
          <w:rFonts w:ascii="Book Antiqua" w:eastAsia="Arial" w:hAnsi="Book Antiqua" w:cs="Arial"/>
          <w:sz w:val="24"/>
          <w:szCs w:val="24"/>
          <w:lang w:val="en-US"/>
        </w:rPr>
        <w:t xml:space="preserve">t </w:t>
      </w:r>
      <w:r w:rsidR="00515F46" w:rsidRPr="00226E8B">
        <w:rPr>
          <w:rFonts w:ascii="Book Antiqua" w:eastAsia="Arial" w:hAnsi="Book Antiqua" w:cs="Arial"/>
          <w:sz w:val="24"/>
          <w:szCs w:val="24"/>
          <w:lang w:val="en-US"/>
        </w:rPr>
        <w:t>if les</w:t>
      </w:r>
      <w:r w:rsidR="00897392" w:rsidRPr="00226E8B">
        <w:rPr>
          <w:rFonts w:ascii="Book Antiqua" w:eastAsia="Arial" w:hAnsi="Book Antiqua" w:cs="Arial"/>
          <w:sz w:val="24"/>
          <w:szCs w:val="24"/>
          <w:lang w:val="en-US"/>
        </w:rPr>
        <w:t>ion size exceeded 3 cm</w:t>
      </w:r>
      <w:r w:rsidR="003B4980" w:rsidRPr="00226E8B">
        <w:rPr>
          <w:rFonts w:ascii="Book Antiqua" w:eastAsia="Arial" w:hAnsi="Book Antiqua" w:cs="Arial"/>
          <w:sz w:val="24"/>
          <w:szCs w:val="24"/>
          <w:vertAlign w:val="superscript"/>
          <w:lang w:val="en-US"/>
        </w:rPr>
        <w:t>[41,</w:t>
      </w:r>
      <w:r w:rsidR="00515F46" w:rsidRPr="00226E8B">
        <w:rPr>
          <w:rFonts w:ascii="Book Antiqua" w:eastAsia="Arial" w:hAnsi="Book Antiqua" w:cs="Arial"/>
          <w:sz w:val="24"/>
          <w:szCs w:val="24"/>
          <w:vertAlign w:val="superscript"/>
          <w:lang w:val="en-US"/>
        </w:rPr>
        <w:t>42</w:t>
      </w:r>
      <w:r w:rsidR="00AF60C8" w:rsidRPr="00226E8B">
        <w:rPr>
          <w:rFonts w:ascii="Book Antiqua" w:eastAsia="Arial" w:hAnsi="Book Antiqua" w:cs="Arial"/>
          <w:sz w:val="24"/>
          <w:szCs w:val="24"/>
          <w:vertAlign w:val="superscript"/>
          <w:lang w:val="en-US"/>
        </w:rPr>
        <w:t>]</w:t>
      </w:r>
      <w:r w:rsidR="00E518E4" w:rsidRPr="00226E8B">
        <w:rPr>
          <w:rFonts w:ascii="Book Antiqua" w:eastAsia="Arial" w:hAnsi="Book Antiqua" w:cs="Arial"/>
          <w:sz w:val="24"/>
          <w:szCs w:val="24"/>
          <w:lang w:val="en-US"/>
        </w:rPr>
        <w:t xml:space="preserve">. </w:t>
      </w:r>
      <w:r w:rsidR="0085253E" w:rsidRPr="00226E8B">
        <w:rPr>
          <w:rFonts w:ascii="Book Antiqua" w:eastAsia="Arial" w:hAnsi="Book Antiqua" w:cs="Arial"/>
          <w:sz w:val="24"/>
          <w:szCs w:val="24"/>
          <w:lang w:val="en-US"/>
        </w:rPr>
        <w:t xml:space="preserve">Kang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28]</w:t>
      </w:r>
      <w:r w:rsidR="00CD1DA4" w:rsidRPr="00226E8B">
        <w:rPr>
          <w:rFonts w:ascii="Book Antiqua" w:eastAsia="Arial" w:hAnsi="Book Antiqua" w:cs="Arial"/>
          <w:sz w:val="24"/>
          <w:szCs w:val="24"/>
          <w:lang w:val="en-US"/>
        </w:rPr>
        <w:t xml:space="preserve"> </w:t>
      </w:r>
      <w:r w:rsidR="0029254B" w:rsidRPr="00226E8B">
        <w:rPr>
          <w:rFonts w:ascii="Book Antiqua" w:eastAsia="Arial" w:hAnsi="Book Antiqua" w:cs="Arial"/>
          <w:sz w:val="24"/>
          <w:szCs w:val="24"/>
          <w:lang w:val="en-US"/>
        </w:rPr>
        <w:t>reported a prospective phase II tr</w:t>
      </w:r>
      <w:r w:rsidR="007B3D78" w:rsidRPr="00226E8B">
        <w:rPr>
          <w:rFonts w:ascii="Book Antiqua" w:eastAsia="Arial" w:hAnsi="Book Antiqua" w:cs="Arial"/>
          <w:sz w:val="24"/>
          <w:szCs w:val="24"/>
          <w:lang w:val="en-US"/>
        </w:rPr>
        <w:t xml:space="preserve">ial using SBRT </w:t>
      </w:r>
      <w:r w:rsidR="00017A21" w:rsidRPr="00226E8B">
        <w:rPr>
          <w:rFonts w:ascii="Book Antiqua" w:eastAsia="Arial" w:hAnsi="Book Antiqua" w:cs="Arial"/>
          <w:sz w:val="24"/>
          <w:szCs w:val="24"/>
          <w:lang w:val="en-US"/>
        </w:rPr>
        <w:t xml:space="preserve">following </w:t>
      </w:r>
      <w:r w:rsidR="0029254B" w:rsidRPr="00226E8B">
        <w:rPr>
          <w:rFonts w:ascii="Book Antiqua" w:eastAsia="Arial" w:hAnsi="Book Antiqua" w:cs="Arial"/>
          <w:sz w:val="24"/>
          <w:szCs w:val="24"/>
          <w:lang w:val="en-US"/>
        </w:rPr>
        <w:t>TACE</w:t>
      </w:r>
      <w:r w:rsidR="00392E8F" w:rsidRPr="00226E8B">
        <w:rPr>
          <w:rFonts w:ascii="Book Antiqua" w:eastAsia="Arial" w:hAnsi="Book Antiqua" w:cs="Arial"/>
          <w:sz w:val="24"/>
          <w:szCs w:val="24"/>
          <w:lang w:val="en-US"/>
        </w:rPr>
        <w:t xml:space="preserve">. </w:t>
      </w:r>
      <w:r w:rsidR="00017A21" w:rsidRPr="00226E8B">
        <w:rPr>
          <w:rFonts w:ascii="Book Antiqua" w:eastAsia="Arial" w:hAnsi="Book Antiqua" w:cs="Arial"/>
          <w:sz w:val="24"/>
          <w:szCs w:val="24"/>
          <w:lang w:val="en-US"/>
        </w:rPr>
        <w:t>Fifty</w:t>
      </w:r>
      <w:r w:rsidR="00392E8F" w:rsidRPr="00226E8B">
        <w:rPr>
          <w:rFonts w:ascii="Book Antiqua" w:eastAsia="Arial" w:hAnsi="Book Antiqua" w:cs="Arial"/>
          <w:sz w:val="24"/>
          <w:szCs w:val="24"/>
          <w:lang w:val="en-US"/>
        </w:rPr>
        <w:t xml:space="preserve"> patients with </w:t>
      </w:r>
      <w:r w:rsidR="00F0324C" w:rsidRPr="00226E8B">
        <w:rPr>
          <w:rFonts w:ascii="Book Antiqua" w:eastAsia="Arial" w:hAnsi="Book Antiqua" w:cs="Arial"/>
          <w:sz w:val="24"/>
          <w:szCs w:val="24"/>
          <w:lang w:val="en-US"/>
        </w:rPr>
        <w:t>lesion size &lt;</w:t>
      </w:r>
      <w:r w:rsidR="0085253E" w:rsidRPr="00226E8B">
        <w:rPr>
          <w:rFonts w:ascii="Book Antiqua" w:hAnsi="Book Antiqua" w:cs="Arial"/>
          <w:sz w:val="24"/>
          <w:szCs w:val="24"/>
          <w:lang w:val="en-US" w:eastAsia="zh-CN"/>
        </w:rPr>
        <w:t xml:space="preserve"> </w:t>
      </w:r>
      <w:r w:rsidR="007B3D78" w:rsidRPr="00226E8B">
        <w:rPr>
          <w:rFonts w:ascii="Book Antiqua" w:eastAsia="Arial" w:hAnsi="Book Antiqua" w:cs="Arial"/>
          <w:sz w:val="24"/>
          <w:szCs w:val="24"/>
          <w:lang w:val="en-US"/>
        </w:rPr>
        <w:t xml:space="preserve">10 cm and </w:t>
      </w:r>
      <w:r w:rsidR="00392E8F" w:rsidRPr="00226E8B">
        <w:rPr>
          <w:rFonts w:ascii="Book Antiqua" w:eastAsia="Arial" w:hAnsi="Book Antiqua" w:cs="Arial"/>
          <w:sz w:val="24"/>
          <w:szCs w:val="24"/>
          <w:lang w:val="en-US"/>
        </w:rPr>
        <w:t>CP-A or early CP-B cir</w:t>
      </w:r>
      <w:r w:rsidR="00A3257D" w:rsidRPr="00226E8B">
        <w:rPr>
          <w:rFonts w:ascii="Book Antiqua" w:eastAsia="Arial" w:hAnsi="Book Antiqua" w:cs="Arial"/>
          <w:sz w:val="24"/>
          <w:szCs w:val="24"/>
          <w:lang w:val="en-US"/>
        </w:rPr>
        <w:t>rhosis</w:t>
      </w:r>
      <w:r w:rsidR="00017A21" w:rsidRPr="00226E8B">
        <w:rPr>
          <w:rFonts w:ascii="Book Antiqua" w:eastAsia="Arial" w:hAnsi="Book Antiqua" w:cs="Arial"/>
          <w:sz w:val="24"/>
          <w:szCs w:val="24"/>
          <w:lang w:val="en-US"/>
        </w:rPr>
        <w:t xml:space="preserve"> were enrolled</w:t>
      </w:r>
      <w:r w:rsidR="00A3257D" w:rsidRPr="00226E8B">
        <w:rPr>
          <w:rFonts w:ascii="Book Antiqua" w:eastAsia="Arial" w:hAnsi="Book Antiqua" w:cs="Arial"/>
          <w:sz w:val="24"/>
          <w:szCs w:val="24"/>
          <w:lang w:val="en-US"/>
        </w:rPr>
        <w:t xml:space="preserve">. </w:t>
      </w:r>
      <w:r w:rsidR="00017A21" w:rsidRPr="00226E8B">
        <w:rPr>
          <w:rFonts w:ascii="Book Antiqua" w:eastAsia="Arial" w:hAnsi="Book Antiqua" w:cs="Arial"/>
          <w:sz w:val="24"/>
          <w:szCs w:val="24"/>
          <w:lang w:val="en-US"/>
        </w:rPr>
        <w:t xml:space="preserve">Patients received </w:t>
      </w:r>
      <w:r w:rsidR="00A3257D" w:rsidRPr="00226E8B">
        <w:rPr>
          <w:rFonts w:ascii="Book Antiqua" w:eastAsia="Arial" w:hAnsi="Book Antiqua" w:cs="Arial"/>
          <w:sz w:val="24"/>
          <w:szCs w:val="24"/>
          <w:lang w:val="en-US"/>
        </w:rPr>
        <w:t>SBRT in 3 fractions with</w:t>
      </w:r>
      <w:r w:rsidR="007B3D78" w:rsidRPr="00226E8B">
        <w:rPr>
          <w:rFonts w:ascii="Book Antiqua" w:eastAsia="Arial" w:hAnsi="Book Antiqua" w:cs="Arial"/>
          <w:sz w:val="24"/>
          <w:szCs w:val="24"/>
          <w:lang w:val="en-US"/>
        </w:rPr>
        <w:t xml:space="preserve"> 14-20 </w:t>
      </w:r>
      <w:proofErr w:type="spellStart"/>
      <w:r w:rsidR="007B3D78" w:rsidRPr="00226E8B">
        <w:rPr>
          <w:rFonts w:ascii="Book Antiqua" w:eastAsia="Arial" w:hAnsi="Book Antiqua" w:cs="Arial"/>
          <w:sz w:val="24"/>
          <w:szCs w:val="24"/>
          <w:lang w:val="en-US"/>
        </w:rPr>
        <w:t>Gy</w:t>
      </w:r>
      <w:proofErr w:type="spellEnd"/>
      <w:r w:rsidR="00017A21" w:rsidRPr="00226E8B">
        <w:rPr>
          <w:rFonts w:ascii="Book Antiqua" w:eastAsia="Arial" w:hAnsi="Book Antiqua" w:cs="Arial"/>
          <w:sz w:val="24"/>
          <w:szCs w:val="24"/>
          <w:lang w:val="en-US"/>
        </w:rPr>
        <w:t xml:space="preserve"> per fraction</w:t>
      </w:r>
      <w:r w:rsidR="00A3257D" w:rsidRPr="00226E8B">
        <w:rPr>
          <w:rFonts w:ascii="Book Antiqua" w:eastAsia="Arial" w:hAnsi="Book Antiqua" w:cs="Arial"/>
          <w:sz w:val="24"/>
          <w:szCs w:val="24"/>
          <w:lang w:val="en-US"/>
        </w:rPr>
        <w:t xml:space="preserve">. </w:t>
      </w:r>
      <w:r w:rsidR="00F25344" w:rsidRPr="00226E8B">
        <w:rPr>
          <w:rFonts w:ascii="Book Antiqua" w:eastAsia="Arial" w:hAnsi="Book Antiqua" w:cs="Arial"/>
          <w:sz w:val="24"/>
          <w:szCs w:val="24"/>
          <w:lang w:val="en-US"/>
        </w:rPr>
        <w:t>The group</w:t>
      </w:r>
      <w:r w:rsidR="00A3257D" w:rsidRPr="00226E8B">
        <w:rPr>
          <w:rFonts w:ascii="Book Antiqua" w:eastAsia="Arial" w:hAnsi="Book Antiqua" w:cs="Arial"/>
          <w:sz w:val="24"/>
          <w:szCs w:val="24"/>
          <w:lang w:val="en-US"/>
        </w:rPr>
        <w:t xml:space="preserve"> </w:t>
      </w:r>
      <w:r w:rsidR="00F25344" w:rsidRPr="00226E8B">
        <w:rPr>
          <w:rFonts w:ascii="Book Antiqua" w:eastAsia="Arial" w:hAnsi="Book Antiqua" w:cs="Arial"/>
          <w:sz w:val="24"/>
          <w:szCs w:val="24"/>
          <w:lang w:val="en-US"/>
        </w:rPr>
        <w:t xml:space="preserve">reported </w:t>
      </w:r>
      <w:r w:rsidR="00A3257D" w:rsidRPr="00226E8B">
        <w:rPr>
          <w:rFonts w:ascii="Book Antiqua" w:eastAsia="Arial" w:hAnsi="Book Antiqua" w:cs="Arial"/>
          <w:sz w:val="24"/>
          <w:szCs w:val="24"/>
          <w:lang w:val="en-US"/>
        </w:rPr>
        <w:t>very encouraging 2-year local and overall survival</w:t>
      </w:r>
      <w:r w:rsidR="007B3D78" w:rsidRPr="00226E8B">
        <w:rPr>
          <w:rFonts w:ascii="Book Antiqua" w:eastAsia="Arial" w:hAnsi="Book Antiqua" w:cs="Arial"/>
          <w:sz w:val="24"/>
          <w:szCs w:val="24"/>
          <w:lang w:val="en-US"/>
        </w:rPr>
        <w:t xml:space="preserve"> rates of 95% and 69%</w:t>
      </w:r>
      <w:r w:rsidR="00F25344" w:rsidRPr="00226E8B">
        <w:rPr>
          <w:rFonts w:ascii="Book Antiqua" w:eastAsia="Arial" w:hAnsi="Book Antiqua" w:cs="Arial"/>
          <w:sz w:val="24"/>
          <w:szCs w:val="24"/>
          <w:lang w:val="en-US"/>
        </w:rPr>
        <w:t xml:space="preserve">. Toxicities of grade III or higher were observed in </w:t>
      </w:r>
      <w:r w:rsidR="009048C7" w:rsidRPr="00226E8B">
        <w:rPr>
          <w:rFonts w:ascii="Book Antiqua" w:eastAsia="Arial" w:hAnsi="Book Antiqua" w:cs="Arial"/>
          <w:sz w:val="24"/>
          <w:szCs w:val="24"/>
          <w:lang w:val="en-US"/>
        </w:rPr>
        <w:t xml:space="preserve">only </w:t>
      </w:r>
      <w:r w:rsidR="007B3D78" w:rsidRPr="00226E8B">
        <w:rPr>
          <w:rFonts w:ascii="Book Antiqua" w:eastAsia="Arial" w:hAnsi="Book Antiqua" w:cs="Arial"/>
          <w:sz w:val="24"/>
          <w:szCs w:val="24"/>
          <w:lang w:val="en-US"/>
        </w:rPr>
        <w:t xml:space="preserve">10% </w:t>
      </w:r>
      <w:r w:rsidR="00F25344" w:rsidRPr="00226E8B">
        <w:rPr>
          <w:rFonts w:ascii="Book Antiqua" w:eastAsia="Arial" w:hAnsi="Book Antiqua" w:cs="Arial"/>
          <w:sz w:val="24"/>
          <w:szCs w:val="24"/>
          <w:lang w:val="en-US"/>
        </w:rPr>
        <w:t xml:space="preserve">despite comparatively high </w:t>
      </w:r>
      <w:r w:rsidR="007B3D78" w:rsidRPr="00226E8B">
        <w:rPr>
          <w:rFonts w:ascii="Book Antiqua" w:eastAsia="Arial" w:hAnsi="Book Antiqua" w:cs="Arial"/>
          <w:sz w:val="24"/>
          <w:szCs w:val="24"/>
          <w:lang w:val="en-US"/>
        </w:rPr>
        <w:t>doses. In summary, combination of TACE and SBRT seems to be a very promising approach, which is currently evaluated</w:t>
      </w:r>
      <w:r w:rsidR="0085253E" w:rsidRPr="00226E8B">
        <w:rPr>
          <w:rFonts w:ascii="Book Antiqua" w:eastAsia="Arial" w:hAnsi="Book Antiqua" w:cs="Arial"/>
          <w:sz w:val="24"/>
          <w:szCs w:val="24"/>
          <w:lang w:val="en-US"/>
        </w:rPr>
        <w:t xml:space="preserve"> in several prospective trials.</w:t>
      </w:r>
    </w:p>
    <w:p w14:paraId="0A27070B" w14:textId="77777777" w:rsidR="007B3D78" w:rsidRPr="00226E8B" w:rsidRDefault="007B3D78" w:rsidP="00226E8B">
      <w:pPr>
        <w:suppressAutoHyphens/>
        <w:spacing w:after="0" w:line="360" w:lineRule="auto"/>
        <w:jc w:val="both"/>
        <w:rPr>
          <w:rFonts w:ascii="Book Antiqua" w:eastAsia="Arial" w:hAnsi="Book Antiqua" w:cs="Arial"/>
          <w:sz w:val="24"/>
          <w:szCs w:val="24"/>
          <w:lang w:val="en-US"/>
        </w:rPr>
      </w:pPr>
    </w:p>
    <w:p w14:paraId="5E0F80BD" w14:textId="3E1A3AC7" w:rsidR="002F4207" w:rsidRPr="00226E8B" w:rsidRDefault="00024C66" w:rsidP="00226E8B">
      <w:pPr>
        <w:suppressAutoHyphens/>
        <w:spacing w:after="0" w:line="360" w:lineRule="auto"/>
        <w:jc w:val="both"/>
        <w:rPr>
          <w:rFonts w:ascii="Book Antiqua" w:eastAsia="Arial" w:hAnsi="Book Antiqua" w:cs="Arial"/>
          <w:b/>
          <w:i/>
          <w:sz w:val="24"/>
          <w:szCs w:val="24"/>
          <w:lang w:val="en-US"/>
        </w:rPr>
      </w:pPr>
      <w:r w:rsidRPr="00226E8B">
        <w:rPr>
          <w:rFonts w:ascii="Book Antiqua" w:eastAsia="Arial" w:hAnsi="Book Antiqua" w:cs="Arial"/>
          <w:b/>
          <w:i/>
          <w:sz w:val="24"/>
          <w:szCs w:val="24"/>
          <w:lang w:val="en-US"/>
        </w:rPr>
        <w:t>Sorafenib</w:t>
      </w:r>
    </w:p>
    <w:p w14:paraId="12913F1E" w14:textId="3B2A8B8D" w:rsidR="005F3031" w:rsidRPr="00226E8B" w:rsidRDefault="0080396A"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Although preclinical data suggested radiation-s</w:t>
      </w:r>
      <w:r w:rsidR="00897392" w:rsidRPr="00226E8B">
        <w:rPr>
          <w:rFonts w:ascii="Book Antiqua" w:eastAsia="Arial" w:hAnsi="Book Antiqua" w:cs="Arial"/>
          <w:sz w:val="24"/>
          <w:szCs w:val="24"/>
          <w:lang w:val="en-US"/>
        </w:rPr>
        <w:t xml:space="preserve">ensitizing effects of </w:t>
      </w:r>
      <w:proofErr w:type="gramStart"/>
      <w:r w:rsidR="00897392" w:rsidRPr="00226E8B">
        <w:rPr>
          <w:rFonts w:ascii="Book Antiqua" w:eastAsia="Arial" w:hAnsi="Book Antiqua" w:cs="Arial"/>
          <w:sz w:val="24"/>
          <w:szCs w:val="24"/>
          <w:lang w:val="en-US"/>
        </w:rPr>
        <w:t>sorafenib</w:t>
      </w:r>
      <w:r w:rsidRPr="00226E8B">
        <w:rPr>
          <w:rFonts w:ascii="Book Antiqua" w:eastAsia="Arial" w:hAnsi="Book Antiqua" w:cs="Arial"/>
          <w:sz w:val="24"/>
          <w:szCs w:val="24"/>
          <w:vertAlign w:val="superscript"/>
          <w:lang w:val="en-US"/>
        </w:rPr>
        <w:t>[</w:t>
      </w:r>
      <w:proofErr w:type="gramEnd"/>
      <w:r w:rsidRPr="00226E8B">
        <w:rPr>
          <w:rFonts w:ascii="Book Antiqua" w:eastAsia="Arial" w:hAnsi="Book Antiqua" w:cs="Arial"/>
          <w:sz w:val="24"/>
          <w:szCs w:val="24"/>
          <w:vertAlign w:val="superscript"/>
          <w:lang w:val="en-US"/>
        </w:rPr>
        <w:t>43]</w:t>
      </w:r>
      <w:r w:rsidRPr="00226E8B">
        <w:rPr>
          <w:rFonts w:ascii="Book Antiqua" w:eastAsia="Arial" w:hAnsi="Book Antiqua" w:cs="Arial"/>
          <w:sz w:val="24"/>
          <w:szCs w:val="24"/>
          <w:lang w:val="en-US"/>
        </w:rPr>
        <w:t xml:space="preserve">, combination of Sorafenib with SBRT </w:t>
      </w:r>
      <w:r w:rsidR="005F3031" w:rsidRPr="00226E8B">
        <w:rPr>
          <w:rFonts w:ascii="Book Antiqua" w:eastAsia="Arial" w:hAnsi="Book Antiqua" w:cs="Arial"/>
          <w:sz w:val="24"/>
          <w:szCs w:val="24"/>
          <w:lang w:val="en-US"/>
        </w:rPr>
        <w:t xml:space="preserve">does not </w:t>
      </w:r>
      <w:r w:rsidRPr="00226E8B">
        <w:rPr>
          <w:rFonts w:ascii="Book Antiqua" w:eastAsia="Arial" w:hAnsi="Book Antiqua" w:cs="Arial"/>
          <w:sz w:val="24"/>
          <w:szCs w:val="24"/>
          <w:lang w:val="en-US"/>
        </w:rPr>
        <w:t xml:space="preserve">appear </w:t>
      </w:r>
      <w:r w:rsidR="005F3031" w:rsidRPr="00226E8B">
        <w:rPr>
          <w:rFonts w:ascii="Book Antiqua" w:eastAsia="Arial" w:hAnsi="Book Antiqua" w:cs="Arial"/>
          <w:sz w:val="24"/>
          <w:szCs w:val="24"/>
          <w:lang w:val="en-US"/>
        </w:rPr>
        <w:t xml:space="preserve">advisable. </w:t>
      </w:r>
      <w:r w:rsidRPr="00226E8B">
        <w:rPr>
          <w:rFonts w:ascii="Book Antiqua" w:eastAsia="Arial" w:hAnsi="Book Antiqua" w:cs="Arial"/>
          <w:sz w:val="24"/>
          <w:szCs w:val="24"/>
          <w:lang w:val="en-US"/>
        </w:rPr>
        <w:t xml:space="preserve">Prospective clinical trials reported discouraging toxicities: </w:t>
      </w:r>
      <w:proofErr w:type="spellStart"/>
      <w:r w:rsidR="00897392" w:rsidRPr="00226E8B">
        <w:rPr>
          <w:rFonts w:ascii="Book Antiqua" w:eastAsia="Arial" w:hAnsi="Book Antiqua" w:cs="Arial"/>
          <w:sz w:val="24"/>
          <w:szCs w:val="24"/>
          <w:lang w:val="en-US"/>
        </w:rPr>
        <w:t>Brade</w:t>
      </w:r>
      <w:proofErr w:type="spellEnd"/>
      <w:r w:rsidR="00897392" w:rsidRPr="00226E8B">
        <w:rPr>
          <w:rFonts w:ascii="Book Antiqua" w:eastAsia="Arial" w:hAnsi="Book Antiqua" w:cs="Arial"/>
          <w:sz w:val="24"/>
          <w:szCs w:val="24"/>
          <w:lang w:val="en-US"/>
        </w:rPr>
        <w:t xml:space="preserve"> </w:t>
      </w:r>
      <w:r w:rsidR="00897392" w:rsidRPr="00226E8B">
        <w:rPr>
          <w:rFonts w:ascii="Book Antiqua" w:eastAsia="Arial" w:hAnsi="Book Antiqua" w:cs="Arial"/>
          <w:i/>
          <w:sz w:val="24"/>
          <w:szCs w:val="24"/>
          <w:lang w:val="en-US"/>
        </w:rPr>
        <w:t xml:space="preserve">et </w:t>
      </w:r>
      <w:proofErr w:type="gramStart"/>
      <w:r w:rsidR="00897392"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44]</w:t>
      </w:r>
      <w:r w:rsidR="00AF60C8" w:rsidRPr="00226E8B">
        <w:rPr>
          <w:rFonts w:ascii="Book Antiqua" w:eastAsia="Arial" w:hAnsi="Book Antiqua" w:cs="Arial"/>
          <w:sz w:val="24"/>
          <w:szCs w:val="24"/>
          <w:lang w:val="en-US"/>
        </w:rPr>
        <w:t xml:space="preserve"> </w:t>
      </w:r>
      <w:r w:rsidR="005F3031" w:rsidRPr="00226E8B">
        <w:rPr>
          <w:rFonts w:ascii="Book Antiqua" w:eastAsia="Arial" w:hAnsi="Book Antiqua" w:cs="Arial"/>
          <w:sz w:val="24"/>
          <w:szCs w:val="24"/>
          <w:lang w:val="en-US"/>
        </w:rPr>
        <w:t xml:space="preserve">conducted a phase I trial investigating SBRT with concurrent Sorafenib in CP-A patients unsuitable for standard local therapies. </w:t>
      </w:r>
      <w:r w:rsidRPr="00226E8B">
        <w:rPr>
          <w:rFonts w:ascii="Book Antiqua" w:eastAsia="Arial" w:hAnsi="Book Antiqua" w:cs="Arial"/>
          <w:sz w:val="24"/>
          <w:szCs w:val="24"/>
          <w:lang w:val="en-US"/>
        </w:rPr>
        <w:t xml:space="preserve">Nine out </w:t>
      </w:r>
      <w:r w:rsidR="00024C66" w:rsidRPr="00226E8B">
        <w:rPr>
          <w:rFonts w:ascii="Book Antiqua" w:eastAsia="Arial" w:hAnsi="Book Antiqua" w:cs="Arial"/>
          <w:sz w:val="24"/>
          <w:szCs w:val="24"/>
          <w:lang w:val="en-US"/>
        </w:rPr>
        <w:t xml:space="preserve">of 16 patients showed grade 3+ toxicity including 2 deaths. While 15 of 16 patients completed SBRT as planned, </w:t>
      </w:r>
      <w:r w:rsidRPr="00226E8B">
        <w:rPr>
          <w:rFonts w:ascii="Book Antiqua" w:eastAsia="Arial" w:hAnsi="Book Antiqua" w:cs="Arial"/>
          <w:sz w:val="24"/>
          <w:szCs w:val="24"/>
          <w:lang w:val="en-US"/>
        </w:rPr>
        <w:t xml:space="preserve">adherence to </w:t>
      </w:r>
      <w:r w:rsidR="00024C66" w:rsidRPr="00226E8B">
        <w:rPr>
          <w:rFonts w:ascii="Book Antiqua" w:eastAsia="Arial" w:hAnsi="Book Antiqua" w:cs="Arial"/>
          <w:sz w:val="24"/>
          <w:szCs w:val="24"/>
          <w:lang w:val="en-US"/>
        </w:rPr>
        <w:t xml:space="preserve">Sorafenib treatment </w:t>
      </w:r>
      <w:r w:rsidR="009048C7" w:rsidRPr="00226E8B">
        <w:rPr>
          <w:rFonts w:ascii="Book Antiqua" w:eastAsia="Arial" w:hAnsi="Book Antiqua" w:cs="Arial"/>
          <w:sz w:val="24"/>
          <w:szCs w:val="24"/>
          <w:lang w:val="en-US"/>
        </w:rPr>
        <w:t xml:space="preserve">was </w:t>
      </w:r>
      <w:r w:rsidRPr="00226E8B">
        <w:rPr>
          <w:rFonts w:ascii="Book Antiqua" w:eastAsia="Arial" w:hAnsi="Book Antiqua" w:cs="Arial"/>
          <w:sz w:val="24"/>
          <w:szCs w:val="24"/>
          <w:lang w:val="en-US"/>
        </w:rPr>
        <w:t xml:space="preserve">poor: only </w:t>
      </w:r>
      <w:r w:rsidR="00024C66" w:rsidRPr="00226E8B">
        <w:rPr>
          <w:rFonts w:ascii="Book Antiqua" w:eastAsia="Arial" w:hAnsi="Book Antiqua" w:cs="Arial"/>
          <w:sz w:val="24"/>
          <w:szCs w:val="24"/>
          <w:lang w:val="en-US"/>
        </w:rPr>
        <w:t xml:space="preserve">3 </w:t>
      </w:r>
      <w:r w:rsidRPr="00226E8B">
        <w:rPr>
          <w:rFonts w:ascii="Book Antiqua" w:eastAsia="Arial" w:hAnsi="Book Antiqua" w:cs="Arial"/>
          <w:sz w:val="24"/>
          <w:szCs w:val="24"/>
          <w:lang w:val="en-US"/>
        </w:rPr>
        <w:t xml:space="preserve">out </w:t>
      </w:r>
      <w:r w:rsidR="00024C66" w:rsidRPr="00226E8B">
        <w:rPr>
          <w:rFonts w:ascii="Book Antiqua" w:eastAsia="Arial" w:hAnsi="Book Antiqua" w:cs="Arial"/>
          <w:sz w:val="24"/>
          <w:szCs w:val="24"/>
          <w:lang w:val="en-US"/>
        </w:rPr>
        <w:t xml:space="preserve">of 16 </w:t>
      </w:r>
      <w:r w:rsidRPr="00226E8B">
        <w:rPr>
          <w:rFonts w:ascii="Book Antiqua" w:eastAsia="Arial" w:hAnsi="Book Antiqua" w:cs="Arial"/>
          <w:sz w:val="24"/>
          <w:szCs w:val="24"/>
          <w:lang w:val="en-US"/>
        </w:rPr>
        <w:t xml:space="preserve">patients completed </w:t>
      </w:r>
      <w:r w:rsidR="0085253E" w:rsidRPr="00226E8B">
        <w:rPr>
          <w:rFonts w:ascii="Book Antiqua" w:eastAsia="Arial" w:hAnsi="Book Antiqua" w:cs="Arial"/>
          <w:sz w:val="24"/>
          <w:szCs w:val="24"/>
          <w:lang w:val="en-US"/>
        </w:rPr>
        <w:t xml:space="preserve">treatment for the first 12 </w:t>
      </w:r>
      <w:proofErr w:type="spellStart"/>
      <w:r w:rsidR="0085253E" w:rsidRPr="00226E8B">
        <w:rPr>
          <w:rFonts w:ascii="Book Antiqua" w:eastAsia="Arial" w:hAnsi="Book Antiqua" w:cs="Arial"/>
          <w:sz w:val="24"/>
          <w:szCs w:val="24"/>
          <w:lang w:val="en-US"/>
        </w:rPr>
        <w:t>wk</w:t>
      </w:r>
      <w:proofErr w:type="spellEnd"/>
      <w:r w:rsidRPr="00226E8B">
        <w:rPr>
          <w:rFonts w:ascii="Book Antiqua" w:eastAsia="Arial" w:hAnsi="Book Antiqua" w:cs="Arial"/>
          <w:sz w:val="24"/>
          <w:szCs w:val="24"/>
          <w:lang w:val="en-US"/>
        </w:rPr>
        <w:t xml:space="preserve"> </w:t>
      </w:r>
      <w:r w:rsidR="00024C66" w:rsidRPr="00226E8B">
        <w:rPr>
          <w:rFonts w:ascii="Book Antiqua" w:eastAsia="Arial" w:hAnsi="Book Antiqua" w:cs="Arial"/>
          <w:sz w:val="24"/>
          <w:szCs w:val="24"/>
          <w:lang w:val="en-US"/>
        </w:rPr>
        <w:t xml:space="preserve">without modifications. The authors concluded that concurrent use of SBRT and Sorafenib </w:t>
      </w:r>
      <w:r w:rsidRPr="00226E8B">
        <w:rPr>
          <w:rFonts w:ascii="Book Antiqua" w:eastAsia="Arial" w:hAnsi="Book Antiqua" w:cs="Arial"/>
          <w:sz w:val="24"/>
          <w:szCs w:val="24"/>
          <w:lang w:val="en-US"/>
        </w:rPr>
        <w:t xml:space="preserve">should not be recommended. </w:t>
      </w:r>
      <w:r w:rsidR="009048C7" w:rsidRPr="00226E8B">
        <w:rPr>
          <w:rFonts w:ascii="Book Antiqua" w:eastAsia="Arial" w:hAnsi="Book Antiqua" w:cs="Arial"/>
          <w:sz w:val="24"/>
          <w:szCs w:val="24"/>
          <w:lang w:val="en-US"/>
        </w:rPr>
        <w:t>B</w:t>
      </w:r>
      <w:r w:rsidR="00024C66" w:rsidRPr="00226E8B">
        <w:rPr>
          <w:rFonts w:ascii="Book Antiqua" w:eastAsia="Arial" w:hAnsi="Book Antiqua" w:cs="Arial"/>
          <w:sz w:val="24"/>
          <w:szCs w:val="24"/>
          <w:lang w:val="en-US"/>
        </w:rPr>
        <w:t>ased on the preclinical data they advocated in favor of evaluating a sequential approach</w:t>
      </w:r>
      <w:r w:rsidR="009048C7" w:rsidRPr="00226E8B">
        <w:rPr>
          <w:rFonts w:ascii="Book Antiqua" w:eastAsia="Arial" w:hAnsi="Book Antiqua" w:cs="Arial"/>
          <w:sz w:val="24"/>
          <w:szCs w:val="24"/>
          <w:lang w:val="en-US"/>
        </w:rPr>
        <w:t xml:space="preserve">, </w:t>
      </w:r>
      <w:r w:rsidR="00024C66" w:rsidRPr="00226E8B">
        <w:rPr>
          <w:rFonts w:ascii="Book Antiqua" w:eastAsia="Arial" w:hAnsi="Book Antiqua" w:cs="Arial"/>
          <w:sz w:val="24"/>
          <w:szCs w:val="24"/>
          <w:lang w:val="en-US"/>
        </w:rPr>
        <w:t xml:space="preserve">which is currently </w:t>
      </w:r>
      <w:r w:rsidR="00A44474" w:rsidRPr="00226E8B">
        <w:rPr>
          <w:rFonts w:ascii="Book Antiqua" w:eastAsia="Arial" w:hAnsi="Book Antiqua" w:cs="Arial"/>
          <w:sz w:val="24"/>
          <w:szCs w:val="24"/>
          <w:lang w:val="en-US"/>
        </w:rPr>
        <w:t xml:space="preserve">under investigation within </w:t>
      </w:r>
      <w:r w:rsidR="00024C66" w:rsidRPr="00226E8B">
        <w:rPr>
          <w:rFonts w:ascii="Book Antiqua" w:eastAsia="Arial" w:hAnsi="Book Antiqua" w:cs="Arial"/>
          <w:sz w:val="24"/>
          <w:szCs w:val="24"/>
          <w:lang w:val="en-US"/>
        </w:rPr>
        <w:t>a</w:t>
      </w:r>
      <w:r w:rsidR="0085253E" w:rsidRPr="00226E8B">
        <w:rPr>
          <w:rFonts w:ascii="Book Antiqua" w:eastAsia="Arial" w:hAnsi="Book Antiqua" w:cs="Arial"/>
          <w:sz w:val="24"/>
          <w:szCs w:val="24"/>
          <w:lang w:val="en-US"/>
        </w:rPr>
        <w:t xml:space="preserve"> randomized trial (RTOG 112).</w:t>
      </w:r>
    </w:p>
    <w:p w14:paraId="4EB59126" w14:textId="77777777" w:rsidR="005F3031" w:rsidRPr="00226E8B" w:rsidRDefault="005F3031" w:rsidP="00226E8B">
      <w:pPr>
        <w:suppressAutoHyphens/>
        <w:spacing w:after="0" w:line="360" w:lineRule="auto"/>
        <w:jc w:val="both"/>
        <w:rPr>
          <w:rFonts w:ascii="Book Antiqua" w:eastAsia="Arial" w:hAnsi="Book Antiqua" w:cs="Arial"/>
          <w:b/>
          <w:sz w:val="24"/>
          <w:szCs w:val="24"/>
          <w:lang w:val="en-US"/>
        </w:rPr>
      </w:pPr>
    </w:p>
    <w:p w14:paraId="3B0E4D5F" w14:textId="75E89011" w:rsidR="005F3031"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SBRT AS BRIDGING TO TRANSPLANT</w:t>
      </w:r>
    </w:p>
    <w:p w14:paraId="7BB4DFB7" w14:textId="3EB61CA3" w:rsidR="004846E6" w:rsidRPr="00226E8B" w:rsidRDefault="00C55BC3"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M</w:t>
      </w:r>
      <w:r w:rsidR="000F5CEC" w:rsidRPr="00226E8B">
        <w:rPr>
          <w:rFonts w:ascii="Book Antiqua" w:eastAsia="Arial" w:hAnsi="Book Antiqua" w:cs="Arial"/>
          <w:sz w:val="24"/>
          <w:szCs w:val="24"/>
          <w:lang w:val="en-US"/>
        </w:rPr>
        <w:t xml:space="preserve">any patients </w:t>
      </w:r>
      <w:r w:rsidRPr="00226E8B">
        <w:rPr>
          <w:rFonts w:ascii="Book Antiqua" w:eastAsia="Arial" w:hAnsi="Book Antiqua" w:cs="Arial"/>
          <w:sz w:val="24"/>
          <w:szCs w:val="24"/>
          <w:lang w:val="en-US"/>
        </w:rPr>
        <w:t xml:space="preserve">who were </w:t>
      </w:r>
      <w:r w:rsidR="00D55362" w:rsidRPr="00226E8B">
        <w:rPr>
          <w:rFonts w:ascii="Book Antiqua" w:eastAsia="Arial" w:hAnsi="Book Antiqua" w:cs="Arial"/>
          <w:sz w:val="24"/>
          <w:szCs w:val="24"/>
          <w:lang w:val="en-US"/>
        </w:rPr>
        <w:t xml:space="preserve">initially </w:t>
      </w:r>
      <w:r w:rsidRPr="00226E8B">
        <w:rPr>
          <w:rFonts w:ascii="Book Antiqua" w:eastAsia="Arial" w:hAnsi="Book Antiqua" w:cs="Arial"/>
          <w:sz w:val="24"/>
          <w:szCs w:val="24"/>
          <w:lang w:val="en-US"/>
        </w:rPr>
        <w:t xml:space="preserve">eligible </w:t>
      </w:r>
      <w:r w:rsidR="000F5CEC" w:rsidRPr="00226E8B">
        <w:rPr>
          <w:rFonts w:ascii="Book Antiqua" w:eastAsia="Arial" w:hAnsi="Book Antiqua" w:cs="Arial"/>
          <w:sz w:val="24"/>
          <w:szCs w:val="24"/>
          <w:lang w:val="en-US"/>
        </w:rPr>
        <w:t>for liver transplan</w:t>
      </w:r>
      <w:r w:rsidR="00D55362" w:rsidRPr="00226E8B">
        <w:rPr>
          <w:rFonts w:ascii="Book Antiqua" w:eastAsia="Arial" w:hAnsi="Book Antiqua" w:cs="Arial"/>
          <w:sz w:val="24"/>
          <w:szCs w:val="24"/>
          <w:lang w:val="en-US"/>
        </w:rPr>
        <w:t>t</w:t>
      </w:r>
      <w:r w:rsidRPr="00226E8B">
        <w:rPr>
          <w:rFonts w:ascii="Book Antiqua" w:eastAsia="Arial" w:hAnsi="Book Antiqua" w:cs="Arial"/>
          <w:sz w:val="24"/>
          <w:szCs w:val="24"/>
          <w:lang w:val="en-US"/>
        </w:rPr>
        <w:t>ation unfortunately</w:t>
      </w:r>
      <w:r w:rsidR="00D55362" w:rsidRPr="00226E8B">
        <w:rPr>
          <w:rFonts w:ascii="Book Antiqua" w:eastAsia="Arial" w:hAnsi="Book Antiqua" w:cs="Arial"/>
          <w:sz w:val="24"/>
          <w:szCs w:val="24"/>
          <w:lang w:val="en-US"/>
        </w:rPr>
        <w:t xml:space="preserve"> drop off waiting lists</w:t>
      </w:r>
      <w:r w:rsidRPr="00226E8B">
        <w:rPr>
          <w:rFonts w:ascii="Book Antiqua" w:eastAsia="Arial" w:hAnsi="Book Antiqua" w:cs="Arial"/>
          <w:sz w:val="24"/>
          <w:szCs w:val="24"/>
          <w:lang w:val="en-US"/>
        </w:rPr>
        <w:t xml:space="preserve"> due to </w:t>
      </w:r>
      <w:proofErr w:type="spellStart"/>
      <w:r w:rsidRPr="00226E8B">
        <w:rPr>
          <w:rFonts w:ascii="Book Antiqua" w:eastAsia="Arial" w:hAnsi="Book Antiqua" w:cs="Arial"/>
          <w:sz w:val="24"/>
          <w:szCs w:val="24"/>
          <w:lang w:val="en-US"/>
        </w:rPr>
        <w:t>tumour</w:t>
      </w:r>
      <w:proofErr w:type="spellEnd"/>
      <w:r w:rsidRPr="00226E8B">
        <w:rPr>
          <w:rFonts w:ascii="Book Antiqua" w:eastAsia="Arial" w:hAnsi="Book Antiqua" w:cs="Arial"/>
          <w:sz w:val="24"/>
          <w:szCs w:val="24"/>
          <w:lang w:val="en-US"/>
        </w:rPr>
        <w:t xml:space="preserve"> progression.</w:t>
      </w:r>
      <w:r w:rsidR="000F5CEC"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As a result, </w:t>
      </w:r>
      <w:r w:rsidR="000F5CEC" w:rsidRPr="00226E8B">
        <w:rPr>
          <w:rFonts w:ascii="Book Antiqua" w:eastAsia="Arial" w:hAnsi="Book Antiqua" w:cs="Arial"/>
          <w:sz w:val="24"/>
          <w:szCs w:val="24"/>
          <w:lang w:val="en-US"/>
        </w:rPr>
        <w:t xml:space="preserve">increasing </w:t>
      </w:r>
      <w:r w:rsidRPr="00226E8B">
        <w:rPr>
          <w:rFonts w:ascii="Book Antiqua" w:eastAsia="Arial" w:hAnsi="Book Antiqua" w:cs="Arial"/>
          <w:sz w:val="24"/>
          <w:szCs w:val="24"/>
          <w:lang w:val="en-US"/>
        </w:rPr>
        <w:t xml:space="preserve">attention </w:t>
      </w:r>
      <w:r w:rsidR="00D55362" w:rsidRPr="00226E8B">
        <w:rPr>
          <w:rFonts w:ascii="Book Antiqua" w:eastAsia="Arial" w:hAnsi="Book Antiqua" w:cs="Arial"/>
          <w:sz w:val="24"/>
          <w:szCs w:val="24"/>
          <w:lang w:val="en-US"/>
        </w:rPr>
        <w:t>is</w:t>
      </w:r>
      <w:r w:rsidR="000F5CEC" w:rsidRPr="00226E8B">
        <w:rPr>
          <w:rFonts w:ascii="Book Antiqua" w:eastAsia="Arial" w:hAnsi="Book Antiqua" w:cs="Arial"/>
          <w:sz w:val="24"/>
          <w:szCs w:val="24"/>
          <w:lang w:val="en-US"/>
        </w:rPr>
        <w:t xml:space="preserve"> paid to bridging approaches</w:t>
      </w:r>
      <w:r w:rsidR="00D55362" w:rsidRPr="00226E8B">
        <w:rPr>
          <w:rFonts w:ascii="Book Antiqua" w:eastAsia="Arial" w:hAnsi="Book Antiqua" w:cs="Arial"/>
          <w:sz w:val="24"/>
          <w:szCs w:val="24"/>
          <w:lang w:val="en-US"/>
        </w:rPr>
        <w:t xml:space="preserve"> to reduce this </w:t>
      </w:r>
      <w:r w:rsidRPr="00226E8B">
        <w:rPr>
          <w:rFonts w:ascii="Book Antiqua" w:eastAsia="Arial" w:hAnsi="Book Antiqua" w:cs="Arial"/>
          <w:sz w:val="24"/>
          <w:szCs w:val="24"/>
          <w:lang w:val="en-US"/>
        </w:rPr>
        <w:t>number</w:t>
      </w:r>
      <w:r w:rsidR="000F5CEC"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Based on </w:t>
      </w:r>
      <w:r w:rsidR="009048C7" w:rsidRPr="00226E8B">
        <w:rPr>
          <w:rFonts w:ascii="Book Antiqua" w:eastAsia="Arial" w:hAnsi="Book Antiqua" w:cs="Arial"/>
          <w:sz w:val="24"/>
          <w:szCs w:val="24"/>
          <w:lang w:val="en-US"/>
        </w:rPr>
        <w:t xml:space="preserve">limited </w:t>
      </w:r>
      <w:r w:rsidRPr="00226E8B">
        <w:rPr>
          <w:rFonts w:ascii="Book Antiqua" w:eastAsia="Arial" w:hAnsi="Book Antiqua" w:cs="Arial"/>
          <w:sz w:val="24"/>
          <w:szCs w:val="24"/>
          <w:lang w:val="en-US"/>
        </w:rPr>
        <w:t xml:space="preserve">evidence from retrospective analyses, </w:t>
      </w:r>
      <w:r w:rsidR="002A1ACE" w:rsidRPr="00226E8B">
        <w:rPr>
          <w:rFonts w:ascii="Book Antiqua" w:eastAsia="Arial" w:hAnsi="Book Antiqua" w:cs="Arial"/>
          <w:sz w:val="24"/>
          <w:szCs w:val="24"/>
          <w:lang w:val="en-US"/>
        </w:rPr>
        <w:t>SBRT seems to be a</w:t>
      </w:r>
      <w:r w:rsidR="00CF6151" w:rsidRPr="00226E8B">
        <w:rPr>
          <w:rFonts w:ascii="Book Antiqua" w:eastAsia="Arial" w:hAnsi="Book Antiqua" w:cs="Arial"/>
          <w:sz w:val="24"/>
          <w:szCs w:val="24"/>
          <w:lang w:val="en-US"/>
        </w:rPr>
        <w:t xml:space="preserve"> reasonable option</w:t>
      </w:r>
      <w:r w:rsidR="009048C7" w:rsidRPr="00226E8B">
        <w:rPr>
          <w:rFonts w:ascii="Book Antiqua" w:eastAsia="Arial" w:hAnsi="Book Antiqua" w:cs="Arial"/>
          <w:sz w:val="24"/>
          <w:szCs w:val="24"/>
          <w:lang w:val="en-US"/>
        </w:rPr>
        <w:t>.</w:t>
      </w:r>
      <w:r w:rsidR="00CF6151" w:rsidRPr="00226E8B">
        <w:rPr>
          <w:rFonts w:ascii="Book Antiqua" w:eastAsia="Arial" w:hAnsi="Book Antiqua" w:cs="Arial"/>
          <w:sz w:val="24"/>
          <w:szCs w:val="24"/>
          <w:lang w:val="en-US"/>
        </w:rPr>
        <w:t xml:space="preserve"> </w:t>
      </w:r>
      <w:r w:rsidR="00897392" w:rsidRPr="00226E8B">
        <w:rPr>
          <w:rFonts w:ascii="Book Antiqua" w:eastAsia="Arial" w:hAnsi="Book Antiqua" w:cs="Arial"/>
          <w:sz w:val="24"/>
          <w:szCs w:val="24"/>
          <w:lang w:val="en-US"/>
        </w:rPr>
        <w:t>F</w:t>
      </w:r>
      <w:r w:rsidR="0085253E" w:rsidRPr="00226E8B">
        <w:rPr>
          <w:rFonts w:ascii="Book Antiqua" w:eastAsia="Arial" w:hAnsi="Book Antiqua" w:cs="Arial"/>
          <w:sz w:val="24"/>
          <w:szCs w:val="24"/>
          <w:lang w:val="en-US"/>
        </w:rPr>
        <w:t xml:space="preserve">or example, Katz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45]</w:t>
      </w:r>
      <w:r w:rsidR="00AF60C8" w:rsidRPr="00226E8B">
        <w:rPr>
          <w:rFonts w:ascii="Book Antiqua" w:eastAsia="Arial" w:hAnsi="Book Antiqua" w:cs="Arial"/>
          <w:sz w:val="24"/>
          <w:szCs w:val="24"/>
          <w:lang w:val="en-US"/>
        </w:rPr>
        <w:t xml:space="preserve"> </w:t>
      </w:r>
      <w:r w:rsidR="005575F5" w:rsidRPr="00226E8B">
        <w:rPr>
          <w:rFonts w:ascii="Book Antiqua" w:eastAsia="Arial" w:hAnsi="Book Antiqua" w:cs="Arial"/>
          <w:sz w:val="24"/>
          <w:szCs w:val="24"/>
          <w:lang w:val="en-US"/>
        </w:rPr>
        <w:t>reported 18 patients treated with SBRT as bridging</w:t>
      </w:r>
      <w:r w:rsidRPr="00226E8B">
        <w:rPr>
          <w:rFonts w:ascii="Book Antiqua" w:eastAsia="Arial" w:hAnsi="Book Antiqua" w:cs="Arial"/>
          <w:sz w:val="24"/>
          <w:szCs w:val="24"/>
          <w:lang w:val="en-US"/>
        </w:rPr>
        <w:t xml:space="preserve"> approach</w:t>
      </w:r>
      <w:r w:rsidR="005575F5" w:rsidRPr="00226E8B">
        <w:rPr>
          <w:rFonts w:ascii="Book Antiqua" w:eastAsia="Arial" w:hAnsi="Book Antiqua" w:cs="Arial"/>
          <w:sz w:val="24"/>
          <w:szCs w:val="24"/>
          <w:lang w:val="en-US"/>
        </w:rPr>
        <w:t xml:space="preserve">. All patients received 50 </w:t>
      </w:r>
      <w:proofErr w:type="spellStart"/>
      <w:r w:rsidR="005575F5" w:rsidRPr="00226E8B">
        <w:rPr>
          <w:rFonts w:ascii="Book Antiqua" w:eastAsia="Arial" w:hAnsi="Book Antiqua" w:cs="Arial"/>
          <w:sz w:val="24"/>
          <w:szCs w:val="24"/>
          <w:lang w:val="en-US"/>
        </w:rPr>
        <w:t>Gy</w:t>
      </w:r>
      <w:proofErr w:type="spellEnd"/>
      <w:r w:rsidR="005575F5" w:rsidRPr="00226E8B">
        <w:rPr>
          <w:rFonts w:ascii="Book Antiqua" w:eastAsia="Arial" w:hAnsi="Book Antiqua" w:cs="Arial"/>
          <w:sz w:val="24"/>
          <w:szCs w:val="24"/>
          <w:lang w:val="en-US"/>
        </w:rPr>
        <w:t xml:space="preserve"> in 10 fractions. 6 patients were delisted </w:t>
      </w:r>
      <w:r w:rsidR="00F0324C" w:rsidRPr="00226E8B">
        <w:rPr>
          <w:rFonts w:ascii="Book Antiqua" w:eastAsia="Arial" w:hAnsi="Book Antiqua" w:cs="Arial"/>
          <w:sz w:val="24"/>
          <w:szCs w:val="24"/>
          <w:lang w:val="en-US"/>
        </w:rPr>
        <w:t xml:space="preserve">due </w:t>
      </w:r>
      <w:r w:rsidR="005575F5" w:rsidRPr="00226E8B">
        <w:rPr>
          <w:rFonts w:ascii="Book Antiqua" w:eastAsia="Arial" w:hAnsi="Book Antiqua" w:cs="Arial"/>
          <w:sz w:val="24"/>
          <w:szCs w:val="24"/>
          <w:lang w:val="en-US"/>
        </w:rPr>
        <w:t>to various reasons while th</w:t>
      </w:r>
      <w:r w:rsidR="00F0324C" w:rsidRPr="00226E8B">
        <w:rPr>
          <w:rFonts w:ascii="Book Antiqua" w:eastAsia="Arial" w:hAnsi="Book Antiqua" w:cs="Arial"/>
          <w:sz w:val="24"/>
          <w:szCs w:val="24"/>
          <w:lang w:val="en-US"/>
        </w:rPr>
        <w:t>e remaining 12 finally received</w:t>
      </w:r>
      <w:r w:rsidR="005575F5" w:rsidRPr="00226E8B">
        <w:rPr>
          <w:rFonts w:ascii="Book Antiqua" w:eastAsia="Arial" w:hAnsi="Book Antiqua" w:cs="Arial"/>
          <w:sz w:val="24"/>
          <w:szCs w:val="24"/>
          <w:lang w:val="en-US"/>
        </w:rPr>
        <w:t xml:space="preserve"> major surgery or transplant after </w:t>
      </w:r>
      <w:r w:rsidRPr="00226E8B">
        <w:rPr>
          <w:rFonts w:ascii="Book Antiqua" w:eastAsia="Arial" w:hAnsi="Book Antiqua" w:cs="Arial"/>
          <w:sz w:val="24"/>
          <w:szCs w:val="24"/>
          <w:lang w:val="en-US"/>
        </w:rPr>
        <w:t xml:space="preserve">a </w:t>
      </w:r>
      <w:r w:rsidR="005575F5" w:rsidRPr="00226E8B">
        <w:rPr>
          <w:rFonts w:ascii="Book Antiqua" w:eastAsia="Arial" w:hAnsi="Book Antiqua" w:cs="Arial"/>
          <w:sz w:val="24"/>
          <w:szCs w:val="24"/>
          <w:lang w:val="en-US"/>
        </w:rPr>
        <w:t xml:space="preserve">median </w:t>
      </w:r>
      <w:r w:rsidRPr="00226E8B">
        <w:rPr>
          <w:rFonts w:ascii="Book Antiqua" w:eastAsia="Arial" w:hAnsi="Book Antiqua" w:cs="Arial"/>
          <w:sz w:val="24"/>
          <w:szCs w:val="24"/>
          <w:lang w:val="en-US"/>
        </w:rPr>
        <w:t xml:space="preserve">of </w:t>
      </w:r>
      <w:r w:rsidR="005575F5" w:rsidRPr="00226E8B">
        <w:rPr>
          <w:rFonts w:ascii="Book Antiqua" w:eastAsia="Arial" w:hAnsi="Book Antiqua" w:cs="Arial"/>
          <w:sz w:val="24"/>
          <w:szCs w:val="24"/>
          <w:lang w:val="en-US"/>
        </w:rPr>
        <w:t xml:space="preserve">6.3 months. </w:t>
      </w:r>
      <w:r w:rsidRPr="00226E8B">
        <w:rPr>
          <w:rFonts w:ascii="Book Antiqua" w:eastAsia="Arial" w:hAnsi="Book Antiqua" w:cs="Arial"/>
          <w:sz w:val="24"/>
          <w:szCs w:val="24"/>
          <w:lang w:val="en-US"/>
        </w:rPr>
        <w:t xml:space="preserve">No </w:t>
      </w:r>
      <w:r w:rsidR="001E0927" w:rsidRPr="00226E8B">
        <w:rPr>
          <w:rFonts w:ascii="Book Antiqua" w:eastAsia="Arial" w:hAnsi="Book Antiqua" w:cs="Arial"/>
          <w:sz w:val="24"/>
          <w:szCs w:val="24"/>
          <w:lang w:val="en-US"/>
        </w:rPr>
        <w:t xml:space="preserve">grade 3+ </w:t>
      </w:r>
      <w:r w:rsidRPr="00226E8B">
        <w:rPr>
          <w:rFonts w:ascii="Book Antiqua" w:eastAsia="Arial" w:hAnsi="Book Antiqua" w:cs="Arial"/>
          <w:sz w:val="24"/>
          <w:szCs w:val="24"/>
          <w:lang w:val="en-US"/>
        </w:rPr>
        <w:t>toxicities were reported</w:t>
      </w:r>
      <w:r w:rsidR="001E0927" w:rsidRPr="00226E8B">
        <w:rPr>
          <w:rFonts w:ascii="Book Antiqua" w:eastAsia="Arial" w:hAnsi="Book Antiqua" w:cs="Arial"/>
          <w:sz w:val="24"/>
          <w:szCs w:val="24"/>
          <w:lang w:val="en-US"/>
        </w:rPr>
        <w:t>. P</w:t>
      </w:r>
      <w:r w:rsidR="005575F5" w:rsidRPr="00226E8B">
        <w:rPr>
          <w:rFonts w:ascii="Book Antiqua" w:eastAsia="Arial" w:hAnsi="Book Antiqua" w:cs="Arial"/>
          <w:sz w:val="24"/>
          <w:szCs w:val="24"/>
          <w:lang w:val="en-US"/>
        </w:rPr>
        <w:t xml:space="preserve">athologic complete response rate </w:t>
      </w:r>
      <w:r w:rsidR="004846E6" w:rsidRPr="00226E8B">
        <w:rPr>
          <w:rFonts w:ascii="Book Antiqua" w:eastAsia="Arial" w:hAnsi="Book Antiqua" w:cs="Arial"/>
          <w:sz w:val="24"/>
          <w:szCs w:val="24"/>
          <w:lang w:val="en-US"/>
        </w:rPr>
        <w:t xml:space="preserve">in explanted organs following SBRT was </w:t>
      </w:r>
      <w:r w:rsidR="005575F5" w:rsidRPr="00226E8B">
        <w:rPr>
          <w:rFonts w:ascii="Book Antiqua" w:eastAsia="Arial" w:hAnsi="Book Antiqua" w:cs="Arial"/>
          <w:sz w:val="24"/>
          <w:szCs w:val="24"/>
          <w:lang w:val="en-US"/>
        </w:rPr>
        <w:t>20%</w:t>
      </w:r>
      <w:r w:rsidR="004846E6" w:rsidRPr="00226E8B">
        <w:rPr>
          <w:rFonts w:ascii="Book Antiqua" w:eastAsia="Arial" w:hAnsi="Book Antiqua" w:cs="Arial"/>
          <w:sz w:val="24"/>
          <w:szCs w:val="24"/>
          <w:lang w:val="en-US"/>
        </w:rPr>
        <w:t>. L</w:t>
      </w:r>
      <w:r w:rsidR="005575F5" w:rsidRPr="00226E8B">
        <w:rPr>
          <w:rFonts w:ascii="Book Antiqua" w:eastAsia="Arial" w:hAnsi="Book Antiqua" w:cs="Arial"/>
          <w:sz w:val="24"/>
          <w:szCs w:val="24"/>
          <w:lang w:val="en-US"/>
        </w:rPr>
        <w:t>ocal control until transplant</w:t>
      </w:r>
      <w:r w:rsidR="001E0927" w:rsidRPr="00226E8B">
        <w:rPr>
          <w:rFonts w:ascii="Book Antiqua" w:eastAsia="Arial" w:hAnsi="Book Antiqua" w:cs="Arial"/>
          <w:sz w:val="24"/>
          <w:szCs w:val="24"/>
          <w:lang w:val="en-US"/>
        </w:rPr>
        <w:t>ation</w:t>
      </w:r>
      <w:r w:rsidR="005575F5" w:rsidRPr="00226E8B">
        <w:rPr>
          <w:rFonts w:ascii="Book Antiqua" w:eastAsia="Arial" w:hAnsi="Book Antiqua" w:cs="Arial"/>
          <w:sz w:val="24"/>
          <w:szCs w:val="24"/>
          <w:lang w:val="en-US"/>
        </w:rPr>
        <w:t xml:space="preserve"> was achieved in all patients. With a median follow-up of 20 </w:t>
      </w:r>
      <w:proofErr w:type="spellStart"/>
      <w:r w:rsidR="005575F5" w:rsidRPr="00226E8B">
        <w:rPr>
          <w:rFonts w:ascii="Book Antiqua" w:eastAsia="Arial" w:hAnsi="Book Antiqua" w:cs="Arial"/>
          <w:sz w:val="24"/>
          <w:szCs w:val="24"/>
          <w:lang w:val="en-US"/>
        </w:rPr>
        <w:t>m</w:t>
      </w:r>
      <w:r w:rsidR="00F0324C" w:rsidRPr="00226E8B">
        <w:rPr>
          <w:rFonts w:ascii="Book Antiqua" w:eastAsia="Arial" w:hAnsi="Book Antiqua" w:cs="Arial"/>
          <w:sz w:val="24"/>
          <w:szCs w:val="24"/>
          <w:lang w:val="en-US"/>
        </w:rPr>
        <w:t>o</w:t>
      </w:r>
      <w:proofErr w:type="spellEnd"/>
      <w:r w:rsidR="00F0324C" w:rsidRPr="00226E8B">
        <w:rPr>
          <w:rFonts w:ascii="Book Antiqua" w:eastAsia="Arial" w:hAnsi="Book Antiqua" w:cs="Arial"/>
          <w:sz w:val="24"/>
          <w:szCs w:val="24"/>
          <w:lang w:val="en-US"/>
        </w:rPr>
        <w:t>, all patients are disease-</w:t>
      </w:r>
      <w:r w:rsidR="0085253E" w:rsidRPr="00226E8B">
        <w:rPr>
          <w:rFonts w:ascii="Book Antiqua" w:eastAsia="Arial" w:hAnsi="Book Antiqua" w:cs="Arial"/>
          <w:sz w:val="24"/>
          <w:szCs w:val="24"/>
          <w:lang w:val="en-US"/>
        </w:rPr>
        <w:t xml:space="preserve">free and alive. O´Connor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46]</w:t>
      </w:r>
      <w:r w:rsidR="00CD1DA4" w:rsidRPr="00226E8B">
        <w:rPr>
          <w:rFonts w:ascii="Book Antiqua" w:eastAsia="Arial" w:hAnsi="Book Antiqua" w:cs="Arial"/>
          <w:sz w:val="24"/>
          <w:szCs w:val="24"/>
          <w:lang w:val="en-US"/>
        </w:rPr>
        <w:t xml:space="preserve"> </w:t>
      </w:r>
      <w:r w:rsidR="005575F5" w:rsidRPr="00226E8B">
        <w:rPr>
          <w:rFonts w:ascii="Book Antiqua" w:eastAsia="Arial" w:hAnsi="Book Antiqua" w:cs="Arial"/>
          <w:sz w:val="24"/>
          <w:szCs w:val="24"/>
          <w:lang w:val="en-US"/>
        </w:rPr>
        <w:t xml:space="preserve">similarly described a series of </w:t>
      </w:r>
      <w:r w:rsidR="00805311" w:rsidRPr="00226E8B">
        <w:rPr>
          <w:rFonts w:ascii="Book Antiqua" w:eastAsia="Arial" w:hAnsi="Book Antiqua" w:cs="Arial"/>
          <w:sz w:val="24"/>
          <w:szCs w:val="24"/>
          <w:lang w:val="en-US"/>
        </w:rPr>
        <w:t xml:space="preserve">11 patients with median lesion size of 3.4 cm who received SBRT with 33-54 </w:t>
      </w:r>
      <w:proofErr w:type="spellStart"/>
      <w:r w:rsidR="00805311" w:rsidRPr="00226E8B">
        <w:rPr>
          <w:rFonts w:ascii="Book Antiqua" w:eastAsia="Arial" w:hAnsi="Book Antiqua" w:cs="Arial"/>
          <w:sz w:val="24"/>
          <w:szCs w:val="24"/>
          <w:lang w:val="en-US"/>
        </w:rPr>
        <w:t>Gy</w:t>
      </w:r>
      <w:proofErr w:type="spellEnd"/>
      <w:r w:rsidR="00805311" w:rsidRPr="00226E8B">
        <w:rPr>
          <w:rFonts w:ascii="Book Antiqua" w:eastAsia="Arial" w:hAnsi="Book Antiqua" w:cs="Arial"/>
          <w:sz w:val="24"/>
          <w:szCs w:val="24"/>
          <w:lang w:val="en-US"/>
        </w:rPr>
        <w:t xml:space="preserve"> in 3 fractions as bridging</w:t>
      </w:r>
      <w:r w:rsidR="004846E6" w:rsidRPr="00226E8B">
        <w:rPr>
          <w:rFonts w:ascii="Book Antiqua" w:eastAsia="Arial" w:hAnsi="Book Antiqua" w:cs="Arial"/>
          <w:sz w:val="24"/>
          <w:szCs w:val="24"/>
          <w:lang w:val="en-US"/>
        </w:rPr>
        <w:t>.</w:t>
      </w:r>
      <w:r w:rsidR="00805311" w:rsidRPr="00226E8B">
        <w:rPr>
          <w:rFonts w:ascii="Book Antiqua" w:eastAsia="Arial" w:hAnsi="Book Antiqua" w:cs="Arial"/>
          <w:sz w:val="24"/>
          <w:szCs w:val="24"/>
          <w:lang w:val="en-US"/>
        </w:rPr>
        <w:t xml:space="preserve"> </w:t>
      </w:r>
      <w:r w:rsidR="004846E6" w:rsidRPr="00226E8B">
        <w:rPr>
          <w:rFonts w:ascii="Book Antiqua" w:eastAsia="Arial" w:hAnsi="Book Antiqua" w:cs="Arial"/>
          <w:sz w:val="24"/>
          <w:szCs w:val="24"/>
          <w:lang w:val="en-US"/>
        </w:rPr>
        <w:t xml:space="preserve">Patients underwent liver transplantation </w:t>
      </w:r>
      <w:r w:rsidR="00805311" w:rsidRPr="00226E8B">
        <w:rPr>
          <w:rFonts w:ascii="Book Antiqua" w:eastAsia="Arial" w:hAnsi="Book Antiqua" w:cs="Arial"/>
          <w:sz w:val="24"/>
          <w:szCs w:val="24"/>
          <w:lang w:val="en-US"/>
        </w:rPr>
        <w:t xml:space="preserve">after a median interval of 113 d. Again no patient </w:t>
      </w:r>
      <w:r w:rsidR="001E0927" w:rsidRPr="00226E8B">
        <w:rPr>
          <w:rFonts w:ascii="Book Antiqua" w:eastAsia="Arial" w:hAnsi="Book Antiqua" w:cs="Arial"/>
          <w:sz w:val="24"/>
          <w:szCs w:val="24"/>
          <w:lang w:val="en-US"/>
        </w:rPr>
        <w:t xml:space="preserve">experienced </w:t>
      </w:r>
      <w:r w:rsidR="00805311" w:rsidRPr="00226E8B">
        <w:rPr>
          <w:rFonts w:ascii="Book Antiqua" w:eastAsia="Arial" w:hAnsi="Book Antiqua" w:cs="Arial"/>
          <w:sz w:val="24"/>
          <w:szCs w:val="24"/>
          <w:lang w:val="en-US"/>
        </w:rPr>
        <w:t>grade 3+ toxicity. Pathologic complete response was found in 27% and 5-year DFS and OS after transplant</w:t>
      </w:r>
      <w:r w:rsidR="004846E6" w:rsidRPr="00226E8B">
        <w:rPr>
          <w:rFonts w:ascii="Book Antiqua" w:eastAsia="Arial" w:hAnsi="Book Antiqua" w:cs="Arial"/>
          <w:sz w:val="24"/>
          <w:szCs w:val="24"/>
          <w:lang w:val="en-US"/>
        </w:rPr>
        <w:t>ation</w:t>
      </w:r>
      <w:r w:rsidR="00805311" w:rsidRPr="00226E8B">
        <w:rPr>
          <w:rFonts w:ascii="Book Antiqua" w:eastAsia="Arial" w:hAnsi="Book Antiqua" w:cs="Arial"/>
          <w:sz w:val="24"/>
          <w:szCs w:val="24"/>
          <w:lang w:val="en-US"/>
        </w:rPr>
        <w:t xml:space="preserve"> were 100%. Interestingly, patients </w:t>
      </w:r>
      <w:r w:rsidR="004846E6" w:rsidRPr="00226E8B">
        <w:rPr>
          <w:rFonts w:ascii="Book Antiqua" w:eastAsia="Arial" w:hAnsi="Book Antiqua" w:cs="Arial"/>
          <w:sz w:val="24"/>
          <w:szCs w:val="24"/>
          <w:lang w:val="en-US"/>
        </w:rPr>
        <w:t>receiving</w:t>
      </w:r>
      <w:r w:rsidR="00805311" w:rsidRPr="00226E8B">
        <w:rPr>
          <w:rFonts w:ascii="Book Antiqua" w:eastAsia="Arial" w:hAnsi="Book Antiqua" w:cs="Arial"/>
          <w:sz w:val="24"/>
          <w:szCs w:val="24"/>
          <w:lang w:val="en-US"/>
        </w:rPr>
        <w:t xml:space="preserve"> 54 </w:t>
      </w:r>
      <w:proofErr w:type="spellStart"/>
      <w:r w:rsidR="00805311" w:rsidRPr="00226E8B">
        <w:rPr>
          <w:rFonts w:ascii="Book Antiqua" w:eastAsia="Arial" w:hAnsi="Book Antiqua" w:cs="Arial"/>
          <w:sz w:val="24"/>
          <w:szCs w:val="24"/>
          <w:lang w:val="en-US"/>
        </w:rPr>
        <w:t>Gy</w:t>
      </w:r>
      <w:proofErr w:type="spellEnd"/>
      <w:r w:rsidR="00805311" w:rsidRPr="00226E8B">
        <w:rPr>
          <w:rFonts w:ascii="Book Antiqua" w:eastAsia="Arial" w:hAnsi="Book Antiqua" w:cs="Arial"/>
          <w:sz w:val="24"/>
          <w:szCs w:val="24"/>
          <w:lang w:val="en-US"/>
        </w:rPr>
        <w:t xml:space="preserve"> in 3 fractions showed a distinctly higher pathologic complete response rate of</w:t>
      </w:r>
      <w:r w:rsidR="00971212" w:rsidRPr="00226E8B">
        <w:rPr>
          <w:rFonts w:ascii="Book Antiqua" w:eastAsia="Arial" w:hAnsi="Book Antiqua" w:cs="Arial"/>
          <w:sz w:val="24"/>
          <w:szCs w:val="24"/>
          <w:lang w:val="en-US"/>
        </w:rPr>
        <w:t xml:space="preserve"> 60%. </w:t>
      </w:r>
      <w:r w:rsidR="0085253E" w:rsidRPr="00226E8B">
        <w:rPr>
          <w:rFonts w:ascii="Book Antiqua" w:eastAsia="Arial" w:hAnsi="Book Antiqua" w:cs="Arial"/>
          <w:sz w:val="24"/>
          <w:szCs w:val="24"/>
          <w:lang w:val="en-US"/>
        </w:rPr>
        <w:t xml:space="preserve">Mohamed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21]</w:t>
      </w:r>
      <w:r w:rsidR="00CD1DA4" w:rsidRPr="00226E8B">
        <w:rPr>
          <w:rFonts w:ascii="Book Antiqua" w:eastAsia="Arial" w:hAnsi="Book Antiqua" w:cs="Arial"/>
          <w:sz w:val="24"/>
          <w:szCs w:val="24"/>
          <w:lang w:val="en-US"/>
        </w:rPr>
        <w:t xml:space="preserve"> </w:t>
      </w:r>
      <w:r w:rsidR="00805311" w:rsidRPr="00226E8B">
        <w:rPr>
          <w:rFonts w:ascii="Book Antiqua" w:eastAsia="Arial" w:hAnsi="Book Antiqua" w:cs="Arial"/>
          <w:sz w:val="24"/>
          <w:szCs w:val="24"/>
          <w:lang w:val="en-US"/>
        </w:rPr>
        <w:t xml:space="preserve">evaluated </w:t>
      </w:r>
      <w:r w:rsidR="004846E6" w:rsidRPr="00226E8B">
        <w:rPr>
          <w:rFonts w:ascii="Book Antiqua" w:eastAsia="Arial" w:hAnsi="Book Antiqua" w:cs="Arial"/>
          <w:sz w:val="24"/>
          <w:szCs w:val="24"/>
          <w:lang w:val="en-US"/>
        </w:rPr>
        <w:t xml:space="preserve">various </w:t>
      </w:r>
      <w:r w:rsidR="00805311" w:rsidRPr="00226E8B">
        <w:rPr>
          <w:rFonts w:ascii="Book Antiqua" w:eastAsia="Arial" w:hAnsi="Book Antiqua" w:cs="Arial"/>
          <w:sz w:val="24"/>
          <w:szCs w:val="24"/>
          <w:lang w:val="en-US"/>
        </w:rPr>
        <w:t>bridging strategies including RFA, TACE, SBRT and SIRT. They found high pathologic complete response rate</w:t>
      </w:r>
      <w:r w:rsidR="004846E6" w:rsidRPr="00226E8B">
        <w:rPr>
          <w:rFonts w:ascii="Book Antiqua" w:eastAsia="Arial" w:hAnsi="Book Antiqua" w:cs="Arial"/>
          <w:sz w:val="24"/>
          <w:szCs w:val="24"/>
          <w:lang w:val="en-US"/>
        </w:rPr>
        <w:t>s</w:t>
      </w:r>
      <w:r w:rsidR="00805311" w:rsidRPr="00226E8B">
        <w:rPr>
          <w:rFonts w:ascii="Book Antiqua" w:eastAsia="Arial" w:hAnsi="Book Antiqua" w:cs="Arial"/>
          <w:sz w:val="24"/>
          <w:szCs w:val="24"/>
          <w:lang w:val="en-US"/>
        </w:rPr>
        <w:t xml:space="preserve"> for all bridging treatments</w:t>
      </w:r>
      <w:r w:rsidR="001E0927" w:rsidRPr="00226E8B">
        <w:rPr>
          <w:rFonts w:ascii="Book Antiqua" w:eastAsia="Arial" w:hAnsi="Book Antiqua" w:cs="Arial"/>
          <w:sz w:val="24"/>
          <w:szCs w:val="24"/>
          <w:lang w:val="en-US"/>
        </w:rPr>
        <w:t xml:space="preserve"> but </w:t>
      </w:r>
      <w:r w:rsidR="00805311" w:rsidRPr="00226E8B">
        <w:rPr>
          <w:rFonts w:ascii="Book Antiqua" w:eastAsia="Arial" w:hAnsi="Book Antiqua" w:cs="Arial"/>
          <w:sz w:val="24"/>
          <w:szCs w:val="24"/>
          <w:lang w:val="en-US"/>
        </w:rPr>
        <w:t xml:space="preserve">noticed </w:t>
      </w:r>
      <w:r w:rsidR="0085253E" w:rsidRPr="00226E8B">
        <w:rPr>
          <w:rFonts w:ascii="Book Antiqua" w:eastAsia="Arial" w:hAnsi="Book Antiqua" w:cs="Arial"/>
          <w:sz w:val="24"/>
          <w:szCs w:val="24"/>
          <w:lang w:val="en-US"/>
        </w:rPr>
        <w:t>favorable</w:t>
      </w:r>
      <w:r w:rsidR="00805311" w:rsidRPr="00226E8B">
        <w:rPr>
          <w:rFonts w:ascii="Book Antiqua" w:eastAsia="Arial" w:hAnsi="Book Antiqua" w:cs="Arial"/>
          <w:sz w:val="24"/>
          <w:szCs w:val="24"/>
          <w:lang w:val="en-US"/>
        </w:rPr>
        <w:t xml:space="preserve"> toxicity profil</w:t>
      </w:r>
      <w:r w:rsidR="00971212" w:rsidRPr="00226E8B">
        <w:rPr>
          <w:rFonts w:ascii="Book Antiqua" w:eastAsia="Arial" w:hAnsi="Book Antiqua" w:cs="Arial"/>
          <w:sz w:val="24"/>
          <w:szCs w:val="24"/>
          <w:lang w:val="en-US"/>
        </w:rPr>
        <w:t>e</w:t>
      </w:r>
      <w:r w:rsidR="004846E6" w:rsidRPr="00226E8B">
        <w:rPr>
          <w:rFonts w:ascii="Book Antiqua" w:eastAsia="Arial" w:hAnsi="Book Antiqua" w:cs="Arial"/>
          <w:sz w:val="24"/>
          <w:szCs w:val="24"/>
          <w:lang w:val="en-US"/>
        </w:rPr>
        <w:t>s</w:t>
      </w:r>
      <w:r w:rsidR="00971212" w:rsidRPr="00226E8B">
        <w:rPr>
          <w:rFonts w:ascii="Book Antiqua" w:eastAsia="Arial" w:hAnsi="Book Antiqua" w:cs="Arial"/>
          <w:sz w:val="24"/>
          <w:szCs w:val="24"/>
          <w:lang w:val="en-US"/>
        </w:rPr>
        <w:t xml:space="preserve"> for SBRT and SIRT (no grade 3</w:t>
      </w:r>
      <w:r w:rsidR="00805311" w:rsidRPr="00226E8B">
        <w:rPr>
          <w:rFonts w:ascii="Book Antiqua" w:eastAsia="Arial" w:hAnsi="Book Antiqua" w:cs="Arial"/>
          <w:sz w:val="24"/>
          <w:szCs w:val="24"/>
          <w:lang w:val="en-US"/>
        </w:rPr>
        <w:t xml:space="preserve">+ toxicity). </w:t>
      </w:r>
      <w:r w:rsidR="0085253E" w:rsidRPr="00226E8B">
        <w:rPr>
          <w:rFonts w:ascii="Book Antiqua" w:eastAsia="Arial" w:hAnsi="Book Antiqua" w:cs="Arial"/>
          <w:sz w:val="24"/>
          <w:szCs w:val="24"/>
          <w:lang w:val="en-US"/>
        </w:rPr>
        <w:t xml:space="preserve">Finally, Murray </w:t>
      </w:r>
      <w:r w:rsidR="0085253E" w:rsidRPr="00226E8B">
        <w:rPr>
          <w:rFonts w:ascii="Book Antiqua" w:eastAsia="Arial" w:hAnsi="Book Antiqua" w:cs="Arial"/>
          <w:i/>
          <w:sz w:val="24"/>
          <w:szCs w:val="24"/>
          <w:lang w:val="en-US"/>
        </w:rPr>
        <w:t xml:space="preserve">et </w:t>
      </w:r>
      <w:proofErr w:type="gramStart"/>
      <w:r w:rsidR="0085253E" w:rsidRPr="00226E8B">
        <w:rPr>
          <w:rFonts w:ascii="Book Antiqua" w:eastAsia="Arial" w:hAnsi="Book Antiqua" w:cs="Arial"/>
          <w:i/>
          <w:sz w:val="24"/>
          <w:szCs w:val="24"/>
          <w:lang w:val="en-US"/>
        </w:rPr>
        <w:t>al</w:t>
      </w:r>
      <w:r w:rsidR="00CD1DA4" w:rsidRPr="00226E8B">
        <w:rPr>
          <w:rFonts w:ascii="Book Antiqua" w:eastAsia="Arial" w:hAnsi="Book Antiqua" w:cs="Arial"/>
          <w:sz w:val="24"/>
          <w:szCs w:val="24"/>
          <w:vertAlign w:val="superscript"/>
          <w:lang w:val="en-US"/>
        </w:rPr>
        <w:t>[</w:t>
      </w:r>
      <w:proofErr w:type="gramEnd"/>
      <w:r w:rsidR="00CD1DA4" w:rsidRPr="00226E8B">
        <w:rPr>
          <w:rFonts w:ascii="Book Antiqua" w:eastAsia="Arial" w:hAnsi="Book Antiqua" w:cs="Arial"/>
          <w:sz w:val="24"/>
          <w:szCs w:val="24"/>
          <w:vertAlign w:val="superscript"/>
          <w:lang w:val="en-US"/>
        </w:rPr>
        <w:t>4]</w:t>
      </w:r>
      <w:r w:rsidR="00CD1DA4" w:rsidRPr="00226E8B">
        <w:rPr>
          <w:rFonts w:ascii="Book Antiqua" w:eastAsia="Arial" w:hAnsi="Book Antiqua" w:cs="Arial"/>
          <w:sz w:val="24"/>
          <w:szCs w:val="24"/>
          <w:lang w:val="en-US"/>
        </w:rPr>
        <w:t xml:space="preserve"> </w:t>
      </w:r>
      <w:r w:rsidR="00971212" w:rsidRPr="00226E8B">
        <w:rPr>
          <w:rFonts w:ascii="Book Antiqua" w:eastAsia="Arial" w:hAnsi="Book Antiqua" w:cs="Arial"/>
          <w:sz w:val="24"/>
          <w:szCs w:val="24"/>
          <w:lang w:val="en-US"/>
        </w:rPr>
        <w:t xml:space="preserve">noted </w:t>
      </w:r>
      <w:r w:rsidR="00F0324C" w:rsidRPr="00226E8B">
        <w:rPr>
          <w:rFonts w:ascii="Book Antiqua" w:eastAsia="Arial" w:hAnsi="Book Antiqua" w:cs="Arial"/>
          <w:sz w:val="24"/>
          <w:szCs w:val="24"/>
          <w:lang w:val="en-US"/>
        </w:rPr>
        <w:t xml:space="preserve">in a recent review </w:t>
      </w:r>
      <w:r w:rsidR="00971212" w:rsidRPr="00226E8B">
        <w:rPr>
          <w:rFonts w:ascii="Book Antiqua" w:eastAsia="Arial" w:hAnsi="Book Antiqua" w:cs="Arial"/>
          <w:sz w:val="24"/>
          <w:szCs w:val="24"/>
          <w:lang w:val="en-US"/>
        </w:rPr>
        <w:t>that 63%-100% of patients treated with SBRT as bridging proceeded to transplant</w:t>
      </w:r>
      <w:r w:rsidR="00F0324C" w:rsidRPr="00226E8B">
        <w:rPr>
          <w:rFonts w:ascii="Book Antiqua" w:eastAsia="Arial" w:hAnsi="Book Antiqua" w:cs="Arial"/>
          <w:sz w:val="24"/>
          <w:szCs w:val="24"/>
          <w:lang w:val="en-US"/>
        </w:rPr>
        <w:t>ation</w:t>
      </w:r>
      <w:r w:rsidR="00971212" w:rsidRPr="00226E8B">
        <w:rPr>
          <w:rFonts w:ascii="Book Antiqua" w:eastAsia="Arial" w:hAnsi="Book Antiqua" w:cs="Arial"/>
          <w:sz w:val="24"/>
          <w:szCs w:val="24"/>
          <w:lang w:val="en-US"/>
        </w:rPr>
        <w:t xml:space="preserve"> </w:t>
      </w:r>
      <w:r w:rsidR="004846E6" w:rsidRPr="00226E8B">
        <w:rPr>
          <w:rFonts w:ascii="Book Antiqua" w:eastAsia="Arial" w:hAnsi="Book Antiqua" w:cs="Arial"/>
          <w:sz w:val="24"/>
          <w:szCs w:val="24"/>
          <w:lang w:val="en-US"/>
        </w:rPr>
        <w:t xml:space="preserve">with </w:t>
      </w:r>
      <w:r w:rsidR="00971212" w:rsidRPr="00226E8B">
        <w:rPr>
          <w:rFonts w:ascii="Book Antiqua" w:eastAsia="Arial" w:hAnsi="Book Antiqua" w:cs="Arial"/>
          <w:sz w:val="24"/>
          <w:szCs w:val="24"/>
          <w:lang w:val="en-US"/>
        </w:rPr>
        <w:t xml:space="preserve">explants </w:t>
      </w:r>
      <w:r w:rsidR="004846E6" w:rsidRPr="00226E8B">
        <w:rPr>
          <w:rFonts w:ascii="Book Antiqua" w:eastAsia="Arial" w:hAnsi="Book Antiqua" w:cs="Arial"/>
          <w:sz w:val="24"/>
          <w:szCs w:val="24"/>
          <w:lang w:val="en-US"/>
        </w:rPr>
        <w:t xml:space="preserve">showing </w:t>
      </w:r>
      <w:r w:rsidR="00971212" w:rsidRPr="00226E8B">
        <w:rPr>
          <w:rFonts w:ascii="Book Antiqua" w:eastAsia="Arial" w:hAnsi="Book Antiqua" w:cs="Arial"/>
          <w:sz w:val="24"/>
          <w:szCs w:val="24"/>
          <w:lang w:val="en-US"/>
        </w:rPr>
        <w:t>pathologic complete and partial responses in 14</w:t>
      </w:r>
      <w:r w:rsidR="0085253E" w:rsidRPr="00226E8B">
        <w:rPr>
          <w:rFonts w:ascii="Book Antiqua" w:hAnsi="Book Antiqua" w:cs="Arial"/>
          <w:sz w:val="24"/>
          <w:szCs w:val="24"/>
          <w:lang w:val="en-US" w:eastAsia="zh-CN"/>
        </w:rPr>
        <w:t>%</w:t>
      </w:r>
      <w:r w:rsidR="00971212" w:rsidRPr="00226E8B">
        <w:rPr>
          <w:rFonts w:ascii="Book Antiqua" w:eastAsia="Arial" w:hAnsi="Book Antiqua" w:cs="Arial"/>
          <w:sz w:val="24"/>
          <w:szCs w:val="24"/>
          <w:lang w:val="en-US"/>
        </w:rPr>
        <w:t>-27% and 23</w:t>
      </w:r>
      <w:r w:rsidR="0085253E" w:rsidRPr="00226E8B">
        <w:rPr>
          <w:rFonts w:ascii="Book Antiqua" w:hAnsi="Book Antiqua" w:cs="Arial"/>
          <w:sz w:val="24"/>
          <w:szCs w:val="24"/>
          <w:lang w:val="en-US" w:eastAsia="zh-CN"/>
        </w:rPr>
        <w:t>%</w:t>
      </w:r>
      <w:r w:rsidR="00971212" w:rsidRPr="00226E8B">
        <w:rPr>
          <w:rFonts w:ascii="Book Antiqua" w:eastAsia="Arial" w:hAnsi="Book Antiqua" w:cs="Arial"/>
          <w:sz w:val="24"/>
          <w:szCs w:val="24"/>
          <w:lang w:val="en-US"/>
        </w:rPr>
        <w:t>-6</w:t>
      </w:r>
      <w:r w:rsidR="00F0324C" w:rsidRPr="00226E8B">
        <w:rPr>
          <w:rFonts w:ascii="Book Antiqua" w:eastAsia="Arial" w:hAnsi="Book Antiqua" w:cs="Arial"/>
          <w:sz w:val="24"/>
          <w:szCs w:val="24"/>
          <w:lang w:val="en-US"/>
        </w:rPr>
        <w:t>4% of lesions</w:t>
      </w:r>
      <w:r w:rsidR="0085253E" w:rsidRPr="00226E8B">
        <w:rPr>
          <w:rFonts w:ascii="Book Antiqua" w:eastAsia="Arial" w:hAnsi="Book Antiqua" w:cs="Arial"/>
          <w:sz w:val="24"/>
          <w:szCs w:val="24"/>
          <w:lang w:val="en-US"/>
        </w:rPr>
        <w:t>.</w:t>
      </w:r>
    </w:p>
    <w:p w14:paraId="7CA72667" w14:textId="23F42423" w:rsidR="005575F5" w:rsidRPr="00226E8B" w:rsidRDefault="00805311" w:rsidP="00226E8B">
      <w:pPr>
        <w:suppressAutoHyphens/>
        <w:spacing w:after="0" w:line="360" w:lineRule="auto"/>
        <w:ind w:firstLineChars="200" w:firstLine="480"/>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In summary, SBRT </w:t>
      </w:r>
      <w:r w:rsidR="00971212" w:rsidRPr="00226E8B">
        <w:rPr>
          <w:rFonts w:ascii="Book Antiqua" w:eastAsia="Arial" w:hAnsi="Book Antiqua" w:cs="Arial"/>
          <w:sz w:val="24"/>
          <w:szCs w:val="24"/>
          <w:lang w:val="en-US"/>
        </w:rPr>
        <w:t xml:space="preserve">seems </w:t>
      </w:r>
      <w:r w:rsidRPr="00226E8B">
        <w:rPr>
          <w:rFonts w:ascii="Book Antiqua" w:eastAsia="Arial" w:hAnsi="Book Antiqua" w:cs="Arial"/>
          <w:sz w:val="24"/>
          <w:szCs w:val="24"/>
          <w:lang w:val="en-US"/>
        </w:rPr>
        <w:t>to be another suitable option to bridge patients scheduled for liver transplant, which shows similar response rates but very modest toxicity p</w:t>
      </w:r>
      <w:r w:rsidR="00317B86" w:rsidRPr="00226E8B">
        <w:rPr>
          <w:rFonts w:ascii="Book Antiqua" w:eastAsia="Arial" w:hAnsi="Book Antiqua" w:cs="Arial"/>
          <w:sz w:val="24"/>
          <w:szCs w:val="24"/>
          <w:lang w:val="en-US"/>
        </w:rPr>
        <w:t>rofile</w:t>
      </w:r>
      <w:r w:rsidR="004846E6" w:rsidRPr="00226E8B">
        <w:rPr>
          <w:rFonts w:ascii="Book Antiqua" w:eastAsia="Arial" w:hAnsi="Book Antiqua" w:cs="Arial"/>
          <w:sz w:val="24"/>
          <w:szCs w:val="24"/>
          <w:lang w:val="en-US"/>
        </w:rPr>
        <w:t>s as</w:t>
      </w:r>
      <w:r w:rsidR="00317B86" w:rsidRPr="00226E8B">
        <w:rPr>
          <w:rFonts w:ascii="Book Antiqua" w:eastAsia="Arial" w:hAnsi="Book Antiqua" w:cs="Arial"/>
          <w:sz w:val="24"/>
          <w:szCs w:val="24"/>
          <w:lang w:val="en-US"/>
        </w:rPr>
        <w:t xml:space="preserve"> compared to other local treatment</w:t>
      </w:r>
      <w:r w:rsidRPr="00226E8B">
        <w:rPr>
          <w:rFonts w:ascii="Book Antiqua" w:eastAsia="Arial" w:hAnsi="Book Antiqua" w:cs="Arial"/>
          <w:sz w:val="24"/>
          <w:szCs w:val="24"/>
          <w:lang w:val="en-US"/>
        </w:rPr>
        <w:t xml:space="preserve"> option</w:t>
      </w:r>
      <w:r w:rsidR="006A42C0" w:rsidRPr="00226E8B">
        <w:rPr>
          <w:rFonts w:ascii="Book Antiqua" w:eastAsia="Arial" w:hAnsi="Book Antiqua" w:cs="Arial"/>
          <w:sz w:val="24"/>
          <w:szCs w:val="24"/>
          <w:lang w:val="en-US"/>
        </w:rPr>
        <w:t>s</w:t>
      </w:r>
      <w:r w:rsidRPr="00226E8B">
        <w:rPr>
          <w:rFonts w:ascii="Book Antiqua" w:eastAsia="Arial" w:hAnsi="Book Antiqua" w:cs="Arial"/>
          <w:sz w:val="24"/>
          <w:szCs w:val="24"/>
          <w:lang w:val="en-US"/>
        </w:rPr>
        <w:t xml:space="preserve"> and should be considered in the mul</w:t>
      </w:r>
      <w:r w:rsidR="0085253E" w:rsidRPr="00226E8B">
        <w:rPr>
          <w:rFonts w:ascii="Book Antiqua" w:eastAsia="Arial" w:hAnsi="Book Antiqua" w:cs="Arial"/>
          <w:sz w:val="24"/>
          <w:szCs w:val="24"/>
          <w:lang w:val="en-US"/>
        </w:rPr>
        <w:t>tidisciplinary evaluation.</w:t>
      </w:r>
    </w:p>
    <w:p w14:paraId="6BB94676" w14:textId="14DF8B2B" w:rsidR="00B2683C" w:rsidRPr="00226E8B" w:rsidRDefault="00B2683C" w:rsidP="00226E8B">
      <w:pPr>
        <w:suppressAutoHyphens/>
        <w:spacing w:after="0" w:line="360" w:lineRule="auto"/>
        <w:jc w:val="both"/>
        <w:rPr>
          <w:rFonts w:ascii="Book Antiqua" w:eastAsia="Arial" w:hAnsi="Book Antiqua" w:cs="Arial"/>
          <w:sz w:val="24"/>
          <w:szCs w:val="24"/>
          <w:lang w:val="en-US"/>
        </w:rPr>
      </w:pPr>
    </w:p>
    <w:p w14:paraId="4E112615" w14:textId="7213BD16" w:rsidR="00024C66"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FUTURE DIRECTIONS</w:t>
      </w:r>
    </w:p>
    <w:p w14:paraId="5C6B39E2" w14:textId="3CB092EC" w:rsidR="00FF5CE3" w:rsidRPr="00226E8B" w:rsidRDefault="00F64EF1"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Future developments </w:t>
      </w:r>
      <w:r w:rsidR="00F0324C" w:rsidRPr="00226E8B">
        <w:rPr>
          <w:rFonts w:ascii="Book Antiqua" w:eastAsia="Arial" w:hAnsi="Book Antiqua" w:cs="Arial"/>
          <w:sz w:val="24"/>
          <w:szCs w:val="24"/>
          <w:lang w:val="en-US"/>
        </w:rPr>
        <w:t xml:space="preserve">regarding SBRT </w:t>
      </w:r>
      <w:r w:rsidRPr="00226E8B">
        <w:rPr>
          <w:rFonts w:ascii="Book Antiqua" w:eastAsia="Arial" w:hAnsi="Book Antiqua" w:cs="Arial"/>
          <w:sz w:val="24"/>
          <w:szCs w:val="24"/>
          <w:lang w:val="en-US"/>
        </w:rPr>
        <w:t xml:space="preserve">mainly focus on MRI-based treatment planning followed by real-time MRI-guided radiation therapy. The implementation of daily image guidance and </w:t>
      </w:r>
      <w:proofErr w:type="spellStart"/>
      <w:r w:rsidRPr="00226E8B">
        <w:rPr>
          <w:rFonts w:ascii="Book Antiqua" w:eastAsia="Arial" w:hAnsi="Book Antiqua" w:cs="Arial"/>
          <w:sz w:val="24"/>
          <w:szCs w:val="24"/>
          <w:lang w:val="en-US"/>
        </w:rPr>
        <w:t>replanning</w:t>
      </w:r>
      <w:proofErr w:type="spellEnd"/>
      <w:r w:rsidRPr="00226E8B">
        <w:rPr>
          <w:rFonts w:ascii="Book Antiqua" w:eastAsia="Arial" w:hAnsi="Book Antiqua" w:cs="Arial"/>
          <w:sz w:val="24"/>
          <w:szCs w:val="24"/>
          <w:lang w:val="en-US"/>
        </w:rPr>
        <w:t xml:space="preserve"> using MR-</w:t>
      </w:r>
      <w:proofErr w:type="spellStart"/>
      <w:r w:rsidRPr="00226E8B">
        <w:rPr>
          <w:rFonts w:ascii="Book Antiqua" w:eastAsia="Arial" w:hAnsi="Book Antiqua" w:cs="Arial"/>
          <w:sz w:val="24"/>
          <w:szCs w:val="24"/>
          <w:lang w:val="en-US"/>
        </w:rPr>
        <w:t>linac</w:t>
      </w:r>
      <w:proofErr w:type="spellEnd"/>
      <w:r w:rsidRPr="00226E8B">
        <w:rPr>
          <w:rFonts w:ascii="Book Antiqua" w:eastAsia="Arial" w:hAnsi="Book Antiqua" w:cs="Arial"/>
          <w:sz w:val="24"/>
          <w:szCs w:val="24"/>
          <w:lang w:val="en-US"/>
        </w:rPr>
        <w:t xml:space="preserve"> </w:t>
      </w:r>
      <w:r w:rsidR="00D03C80" w:rsidRPr="00226E8B">
        <w:rPr>
          <w:rFonts w:ascii="Book Antiqua" w:eastAsia="Arial" w:hAnsi="Book Antiqua" w:cs="Arial"/>
          <w:sz w:val="24"/>
          <w:szCs w:val="24"/>
          <w:lang w:val="en-US"/>
        </w:rPr>
        <w:t xml:space="preserve">technology </w:t>
      </w:r>
      <w:r w:rsidRPr="00226E8B">
        <w:rPr>
          <w:rFonts w:ascii="Book Antiqua" w:eastAsia="Arial" w:hAnsi="Book Antiqua" w:cs="Arial"/>
          <w:sz w:val="24"/>
          <w:szCs w:val="24"/>
          <w:lang w:val="en-US"/>
        </w:rPr>
        <w:t>with enhanced soft-tissue information may not only result in increased set-up accuracy</w:t>
      </w:r>
      <w:r w:rsidR="00D03C80" w:rsidRPr="00226E8B">
        <w:rPr>
          <w:rFonts w:ascii="Book Antiqua" w:eastAsia="Arial" w:hAnsi="Book Antiqua" w:cs="Arial"/>
          <w:sz w:val="24"/>
          <w:szCs w:val="24"/>
          <w:lang w:val="en-US"/>
        </w:rPr>
        <w:t>.</w:t>
      </w:r>
      <w:r w:rsidRPr="00226E8B">
        <w:rPr>
          <w:rFonts w:ascii="Book Antiqua" w:eastAsia="Arial" w:hAnsi="Book Antiqua" w:cs="Arial"/>
          <w:sz w:val="24"/>
          <w:szCs w:val="24"/>
          <w:lang w:val="en-US"/>
        </w:rPr>
        <w:t xml:space="preserve"> </w:t>
      </w:r>
      <w:r w:rsidR="00D03C80" w:rsidRPr="00226E8B">
        <w:rPr>
          <w:rFonts w:ascii="Book Antiqua" w:eastAsia="Arial" w:hAnsi="Book Antiqua" w:cs="Arial"/>
          <w:sz w:val="24"/>
          <w:szCs w:val="24"/>
          <w:lang w:val="en-US"/>
        </w:rPr>
        <w:t>It may however,</w:t>
      </w:r>
      <w:r w:rsidRPr="00226E8B">
        <w:rPr>
          <w:rFonts w:ascii="Book Antiqua" w:eastAsia="Arial" w:hAnsi="Book Antiqua" w:cs="Arial"/>
          <w:sz w:val="24"/>
          <w:szCs w:val="24"/>
          <w:lang w:val="en-US"/>
        </w:rPr>
        <w:t xml:space="preserve"> allow omission of fiducial placement prior to SBRT, thus </w:t>
      </w:r>
      <w:r w:rsidR="00D03C80" w:rsidRPr="00226E8B">
        <w:rPr>
          <w:rFonts w:ascii="Book Antiqua" w:eastAsia="Arial" w:hAnsi="Book Antiqua" w:cs="Arial"/>
          <w:sz w:val="24"/>
          <w:szCs w:val="24"/>
          <w:lang w:val="en-US"/>
        </w:rPr>
        <w:t xml:space="preserve">rendering </w:t>
      </w:r>
      <w:r w:rsidRPr="00226E8B">
        <w:rPr>
          <w:rFonts w:ascii="Book Antiqua" w:eastAsia="Arial" w:hAnsi="Book Antiqua" w:cs="Arial"/>
          <w:sz w:val="24"/>
          <w:szCs w:val="24"/>
          <w:lang w:val="en-US"/>
        </w:rPr>
        <w:t xml:space="preserve">SBRT a completely </w:t>
      </w:r>
      <w:r w:rsidR="00F0324C" w:rsidRPr="00226E8B">
        <w:rPr>
          <w:rFonts w:ascii="Book Antiqua" w:eastAsia="Arial" w:hAnsi="Book Antiqua" w:cs="Arial"/>
          <w:sz w:val="24"/>
          <w:szCs w:val="24"/>
          <w:lang w:val="en-US"/>
        </w:rPr>
        <w:t xml:space="preserve">non-invasive treatment option. </w:t>
      </w:r>
      <w:r w:rsidRPr="00226E8B">
        <w:rPr>
          <w:rFonts w:ascii="Book Antiqua" w:eastAsia="Arial" w:hAnsi="Book Antiqua" w:cs="Arial"/>
          <w:sz w:val="24"/>
          <w:szCs w:val="24"/>
          <w:lang w:val="en-US"/>
        </w:rPr>
        <w:t>Further</w:t>
      </w:r>
      <w:r w:rsidR="00D03C80" w:rsidRPr="00226E8B">
        <w:rPr>
          <w:rFonts w:ascii="Book Antiqua" w:eastAsia="Arial" w:hAnsi="Book Antiqua" w:cs="Arial"/>
          <w:sz w:val="24"/>
          <w:szCs w:val="24"/>
          <w:lang w:val="en-US"/>
        </w:rPr>
        <w:t>more</w:t>
      </w:r>
      <w:r w:rsidRPr="00226E8B">
        <w:rPr>
          <w:rFonts w:ascii="Book Antiqua" w:eastAsia="Arial" w:hAnsi="Book Antiqua" w:cs="Arial"/>
          <w:sz w:val="24"/>
          <w:szCs w:val="24"/>
          <w:lang w:val="en-US"/>
        </w:rPr>
        <w:t xml:space="preserve">, particle therapy </w:t>
      </w:r>
      <w:r w:rsidR="000E50DB" w:rsidRPr="00226E8B">
        <w:rPr>
          <w:rFonts w:ascii="Book Antiqua" w:eastAsia="Arial" w:hAnsi="Book Antiqua" w:cs="Arial"/>
          <w:sz w:val="24"/>
          <w:szCs w:val="24"/>
          <w:lang w:val="en-US"/>
        </w:rPr>
        <w:t xml:space="preserve">(protons or heavy ions) </w:t>
      </w:r>
      <w:r w:rsidRPr="00226E8B">
        <w:rPr>
          <w:rFonts w:ascii="Book Antiqua" w:eastAsia="Arial" w:hAnsi="Book Antiqua" w:cs="Arial"/>
          <w:sz w:val="24"/>
          <w:szCs w:val="24"/>
          <w:lang w:val="en-US"/>
        </w:rPr>
        <w:t xml:space="preserve">seems to be a promising option </w:t>
      </w:r>
      <w:r w:rsidR="00D03C80" w:rsidRPr="00226E8B">
        <w:rPr>
          <w:rFonts w:ascii="Book Antiqua" w:eastAsia="Arial" w:hAnsi="Book Antiqua" w:cs="Arial"/>
          <w:sz w:val="24"/>
          <w:szCs w:val="24"/>
          <w:lang w:val="en-US"/>
        </w:rPr>
        <w:t>due to</w:t>
      </w:r>
      <w:r w:rsidRPr="00226E8B">
        <w:rPr>
          <w:rFonts w:ascii="Book Antiqua" w:eastAsia="Arial" w:hAnsi="Book Antiqua" w:cs="Arial"/>
          <w:sz w:val="24"/>
          <w:szCs w:val="24"/>
          <w:lang w:val="en-US"/>
        </w:rPr>
        <w:t xml:space="preserve"> higher biological </w:t>
      </w:r>
      <w:r w:rsidR="00D03C80" w:rsidRPr="00226E8B">
        <w:rPr>
          <w:rFonts w:ascii="Book Antiqua" w:eastAsia="Arial" w:hAnsi="Book Antiqua" w:cs="Arial"/>
          <w:sz w:val="24"/>
          <w:szCs w:val="24"/>
          <w:lang w:val="en-US"/>
        </w:rPr>
        <w:t xml:space="preserve">effectiveness (heavy ions) </w:t>
      </w:r>
      <w:r w:rsidRPr="00226E8B">
        <w:rPr>
          <w:rFonts w:ascii="Book Antiqua" w:eastAsia="Arial" w:hAnsi="Book Antiqua" w:cs="Arial"/>
          <w:sz w:val="24"/>
          <w:szCs w:val="24"/>
          <w:lang w:val="en-US"/>
        </w:rPr>
        <w:t xml:space="preserve">and </w:t>
      </w:r>
      <w:proofErr w:type="spellStart"/>
      <w:r w:rsidRPr="00226E8B">
        <w:rPr>
          <w:rFonts w:ascii="Book Antiqua" w:eastAsia="Arial" w:hAnsi="Book Antiqua" w:cs="Arial"/>
          <w:sz w:val="24"/>
          <w:szCs w:val="24"/>
          <w:lang w:val="en-US"/>
        </w:rPr>
        <w:t>dosimetric</w:t>
      </w:r>
      <w:proofErr w:type="spellEnd"/>
      <w:r w:rsidRPr="00226E8B">
        <w:rPr>
          <w:rFonts w:ascii="Book Antiqua" w:eastAsia="Arial" w:hAnsi="Book Antiqua" w:cs="Arial"/>
          <w:sz w:val="24"/>
          <w:szCs w:val="24"/>
          <w:lang w:val="en-US"/>
        </w:rPr>
        <w:t xml:space="preserve"> advantages</w:t>
      </w:r>
      <w:r w:rsidR="000E50DB" w:rsidRPr="00226E8B">
        <w:rPr>
          <w:rFonts w:ascii="Book Antiqua" w:eastAsia="Arial" w:hAnsi="Book Antiqua" w:cs="Arial"/>
          <w:sz w:val="24"/>
          <w:szCs w:val="24"/>
          <w:lang w:val="en-US"/>
        </w:rPr>
        <w:t xml:space="preserve">. However, the main benefit of protons (the lack of exit dose) may be </w:t>
      </w:r>
      <w:r w:rsidR="00D03C80" w:rsidRPr="00226E8B">
        <w:rPr>
          <w:rFonts w:ascii="Book Antiqua" w:eastAsia="Arial" w:hAnsi="Book Antiqua" w:cs="Arial"/>
          <w:sz w:val="24"/>
          <w:szCs w:val="24"/>
          <w:lang w:val="en-US"/>
        </w:rPr>
        <w:t xml:space="preserve">offset </w:t>
      </w:r>
      <w:r w:rsidR="000E50DB" w:rsidRPr="00226E8B">
        <w:rPr>
          <w:rFonts w:ascii="Book Antiqua" w:eastAsia="Arial" w:hAnsi="Book Antiqua" w:cs="Arial"/>
          <w:sz w:val="24"/>
          <w:szCs w:val="24"/>
          <w:lang w:val="en-US"/>
        </w:rPr>
        <w:t>in liver tumors by several factors</w:t>
      </w:r>
      <w:r w:rsidR="00D03C80" w:rsidRPr="00226E8B">
        <w:rPr>
          <w:rFonts w:ascii="Book Antiqua" w:eastAsia="Arial" w:hAnsi="Book Antiqua" w:cs="Arial"/>
          <w:sz w:val="24"/>
          <w:szCs w:val="24"/>
          <w:lang w:val="en-US"/>
        </w:rPr>
        <w:t>:</w:t>
      </w:r>
      <w:r w:rsidR="000E50DB" w:rsidRPr="00226E8B">
        <w:rPr>
          <w:rFonts w:ascii="Book Antiqua" w:eastAsia="Arial" w:hAnsi="Book Antiqua" w:cs="Arial"/>
          <w:sz w:val="24"/>
          <w:szCs w:val="24"/>
          <w:lang w:val="en-US"/>
        </w:rPr>
        <w:t xml:space="preserve"> </w:t>
      </w:r>
      <w:r w:rsidR="005B0189" w:rsidRPr="00226E8B">
        <w:rPr>
          <w:rFonts w:ascii="Book Antiqua" w:eastAsia="Arial" w:hAnsi="Book Antiqua" w:cs="Arial"/>
          <w:sz w:val="24"/>
          <w:szCs w:val="24"/>
          <w:lang w:val="en-US"/>
        </w:rPr>
        <w:t xml:space="preserve">meticulous motion mitigation techniques are crucial in order to minimize </w:t>
      </w:r>
      <w:r w:rsidR="000E50DB" w:rsidRPr="00226E8B">
        <w:rPr>
          <w:rFonts w:ascii="Book Antiqua" w:eastAsia="Arial" w:hAnsi="Book Antiqua" w:cs="Arial"/>
          <w:sz w:val="24"/>
          <w:szCs w:val="24"/>
          <w:lang w:val="en-US"/>
        </w:rPr>
        <w:t>range uncertainties</w:t>
      </w:r>
      <w:r w:rsidR="005B0189" w:rsidRPr="00226E8B">
        <w:rPr>
          <w:rFonts w:ascii="Book Antiqua" w:eastAsia="Arial" w:hAnsi="Book Antiqua" w:cs="Arial"/>
          <w:sz w:val="24"/>
          <w:szCs w:val="24"/>
          <w:lang w:val="en-US"/>
        </w:rPr>
        <w:t xml:space="preserve"> caused by moving air-soft-tissue or air-bony interface. Air-filled cavities in adjacent luminal organs present further </w:t>
      </w:r>
      <w:proofErr w:type="gramStart"/>
      <w:r w:rsidR="005B0189" w:rsidRPr="00226E8B">
        <w:rPr>
          <w:rFonts w:ascii="Book Antiqua" w:eastAsia="Arial" w:hAnsi="Book Antiqua" w:cs="Arial"/>
          <w:sz w:val="24"/>
          <w:szCs w:val="24"/>
          <w:lang w:val="en-US"/>
        </w:rPr>
        <w:t>challenges</w:t>
      </w:r>
      <w:r w:rsidR="00A23E48" w:rsidRPr="00226E8B">
        <w:rPr>
          <w:rFonts w:ascii="Book Antiqua" w:eastAsia="Arial" w:hAnsi="Book Antiqua" w:cs="Arial"/>
          <w:sz w:val="24"/>
          <w:szCs w:val="24"/>
          <w:vertAlign w:val="superscript"/>
          <w:lang w:val="en-US"/>
        </w:rPr>
        <w:t>[</w:t>
      </w:r>
      <w:proofErr w:type="gramEnd"/>
      <w:r w:rsidR="00A23E48" w:rsidRPr="00226E8B">
        <w:rPr>
          <w:rFonts w:ascii="Book Antiqua" w:eastAsia="Arial" w:hAnsi="Book Antiqua" w:cs="Arial"/>
          <w:sz w:val="24"/>
          <w:szCs w:val="24"/>
          <w:vertAlign w:val="superscript"/>
          <w:lang w:val="en-US"/>
        </w:rPr>
        <w:t>47]</w:t>
      </w:r>
      <w:r w:rsidR="007452CD" w:rsidRPr="00226E8B">
        <w:rPr>
          <w:rFonts w:ascii="Book Antiqua" w:eastAsia="Arial" w:hAnsi="Book Antiqua" w:cs="Arial"/>
          <w:sz w:val="24"/>
          <w:szCs w:val="24"/>
          <w:lang w:val="en-US"/>
        </w:rPr>
        <w:t xml:space="preserve">. Nevertheless, several reports describing early experiences with protons have shown high local control rates and low </w:t>
      </w:r>
      <w:proofErr w:type="gramStart"/>
      <w:r w:rsidR="007452CD" w:rsidRPr="00226E8B">
        <w:rPr>
          <w:rFonts w:ascii="Book Antiqua" w:eastAsia="Arial" w:hAnsi="Book Antiqua" w:cs="Arial"/>
          <w:sz w:val="24"/>
          <w:szCs w:val="24"/>
          <w:lang w:val="en-US"/>
        </w:rPr>
        <w:t>toxicit</w:t>
      </w:r>
      <w:r w:rsidR="00897392" w:rsidRPr="00226E8B">
        <w:rPr>
          <w:rFonts w:ascii="Book Antiqua" w:eastAsia="Arial" w:hAnsi="Book Antiqua" w:cs="Arial"/>
          <w:sz w:val="24"/>
          <w:szCs w:val="24"/>
          <w:lang w:val="en-US"/>
        </w:rPr>
        <w:t>ies</w:t>
      </w:r>
      <w:r w:rsidR="00892015" w:rsidRPr="00226E8B">
        <w:rPr>
          <w:rFonts w:ascii="Book Antiqua" w:eastAsia="Arial" w:hAnsi="Book Antiqua" w:cs="Arial"/>
          <w:sz w:val="24"/>
          <w:szCs w:val="24"/>
          <w:vertAlign w:val="superscript"/>
          <w:lang w:val="en-US"/>
        </w:rPr>
        <w:t>[</w:t>
      </w:r>
      <w:proofErr w:type="gramEnd"/>
      <w:r w:rsidR="00892015" w:rsidRPr="00226E8B">
        <w:rPr>
          <w:rFonts w:ascii="Book Antiqua" w:eastAsia="Arial" w:hAnsi="Book Antiqua" w:cs="Arial"/>
          <w:sz w:val="24"/>
          <w:szCs w:val="24"/>
          <w:vertAlign w:val="superscript"/>
          <w:lang w:val="en-US"/>
        </w:rPr>
        <w:t>48,49]</w:t>
      </w:r>
      <w:r w:rsidR="00892015" w:rsidRPr="00226E8B">
        <w:rPr>
          <w:rFonts w:ascii="Book Antiqua" w:eastAsia="Arial" w:hAnsi="Book Antiqua" w:cs="Arial"/>
          <w:sz w:val="24"/>
          <w:szCs w:val="24"/>
          <w:lang w:val="en-US"/>
        </w:rPr>
        <w:t xml:space="preserve">. </w:t>
      </w:r>
      <w:r w:rsidR="007452CD" w:rsidRPr="00226E8B">
        <w:rPr>
          <w:rFonts w:ascii="Book Antiqua" w:eastAsia="Arial" w:hAnsi="Book Antiqua" w:cs="Arial"/>
          <w:sz w:val="24"/>
          <w:szCs w:val="24"/>
          <w:lang w:val="en-US"/>
        </w:rPr>
        <w:t xml:space="preserve">The potential benefit is currently evaluated in a phase III trial (NRG-GI003) comparing photon and </w:t>
      </w:r>
      <w:r w:rsidR="00897392" w:rsidRPr="00226E8B">
        <w:rPr>
          <w:rFonts w:ascii="Book Antiqua" w:eastAsia="Arial" w:hAnsi="Book Antiqua" w:cs="Arial"/>
          <w:sz w:val="24"/>
          <w:szCs w:val="24"/>
          <w:lang w:val="en-US"/>
        </w:rPr>
        <w:t xml:space="preserve">proton SBRT in unresectable </w:t>
      </w:r>
      <w:proofErr w:type="gramStart"/>
      <w:r w:rsidR="00897392" w:rsidRPr="00226E8B">
        <w:rPr>
          <w:rFonts w:ascii="Book Antiqua" w:eastAsia="Arial" w:hAnsi="Book Antiqua" w:cs="Arial"/>
          <w:sz w:val="24"/>
          <w:szCs w:val="24"/>
          <w:lang w:val="en-US"/>
        </w:rPr>
        <w:t>HCC</w:t>
      </w:r>
      <w:r w:rsidR="00892015" w:rsidRPr="00226E8B">
        <w:rPr>
          <w:rFonts w:ascii="Book Antiqua" w:eastAsia="Arial" w:hAnsi="Book Antiqua" w:cs="Arial"/>
          <w:sz w:val="24"/>
          <w:szCs w:val="24"/>
          <w:vertAlign w:val="superscript"/>
          <w:lang w:val="en-US"/>
        </w:rPr>
        <w:t>[</w:t>
      </w:r>
      <w:proofErr w:type="gramEnd"/>
      <w:r w:rsidR="00892015" w:rsidRPr="00226E8B">
        <w:rPr>
          <w:rFonts w:ascii="Book Antiqua" w:eastAsia="Arial" w:hAnsi="Book Antiqua" w:cs="Arial"/>
          <w:sz w:val="24"/>
          <w:szCs w:val="24"/>
          <w:vertAlign w:val="superscript"/>
          <w:lang w:val="en-US"/>
        </w:rPr>
        <w:t>47]</w:t>
      </w:r>
      <w:r w:rsidR="00897392" w:rsidRPr="00226E8B">
        <w:rPr>
          <w:rFonts w:ascii="Book Antiqua" w:eastAsia="Arial" w:hAnsi="Book Antiqua" w:cs="Arial"/>
          <w:sz w:val="24"/>
          <w:szCs w:val="24"/>
          <w:lang w:val="en-US"/>
        </w:rPr>
        <w:t>.</w:t>
      </w:r>
    </w:p>
    <w:p w14:paraId="39671A8B" w14:textId="77777777" w:rsidR="007452CD" w:rsidRPr="00226E8B" w:rsidRDefault="007452CD" w:rsidP="00226E8B">
      <w:pPr>
        <w:suppressAutoHyphens/>
        <w:spacing w:after="0" w:line="360" w:lineRule="auto"/>
        <w:jc w:val="both"/>
        <w:rPr>
          <w:rFonts w:ascii="Book Antiqua" w:eastAsia="Arial" w:hAnsi="Book Antiqua" w:cs="Arial"/>
          <w:sz w:val="24"/>
          <w:szCs w:val="24"/>
          <w:lang w:val="en-US"/>
        </w:rPr>
      </w:pPr>
    </w:p>
    <w:p w14:paraId="56B47270" w14:textId="02BD8C00" w:rsidR="00E062F7" w:rsidRPr="00226E8B" w:rsidRDefault="0085253E" w:rsidP="00226E8B">
      <w:pPr>
        <w:suppressAutoHyphens/>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CONCLUSIONS</w:t>
      </w:r>
    </w:p>
    <w:p w14:paraId="57C11A88" w14:textId="150F63A4" w:rsidR="00504630" w:rsidRPr="00226E8B" w:rsidRDefault="005B0189" w:rsidP="00226E8B">
      <w:pPr>
        <w:spacing w:after="0" w:line="360" w:lineRule="auto"/>
        <w:jc w:val="both"/>
        <w:rPr>
          <w:rFonts w:ascii="Book Antiqua" w:hAnsi="Book Antiqua" w:cs="Arial"/>
          <w:sz w:val="24"/>
          <w:szCs w:val="24"/>
          <w:lang w:val="en-US" w:eastAsia="zh-CN"/>
        </w:rPr>
      </w:pPr>
      <w:r w:rsidRPr="00226E8B">
        <w:rPr>
          <w:rFonts w:ascii="Book Antiqua" w:eastAsia="Arial" w:hAnsi="Book Antiqua" w:cs="Arial"/>
          <w:sz w:val="24"/>
          <w:szCs w:val="24"/>
          <w:lang w:val="en-US"/>
        </w:rPr>
        <w:t xml:space="preserve">Evidence comparing various strategies for the treatment of HCC is limited. </w:t>
      </w:r>
      <w:r w:rsidR="00F64EF1" w:rsidRPr="00226E8B">
        <w:rPr>
          <w:rFonts w:ascii="Book Antiqua" w:eastAsia="Arial" w:hAnsi="Book Antiqua" w:cs="Arial"/>
          <w:sz w:val="24"/>
          <w:szCs w:val="24"/>
          <w:lang w:val="en-US"/>
        </w:rPr>
        <w:t>Base</w:t>
      </w:r>
      <w:r w:rsidR="003B4980" w:rsidRPr="00226E8B">
        <w:rPr>
          <w:rFonts w:ascii="Book Antiqua" w:eastAsia="Arial" w:hAnsi="Book Antiqua" w:cs="Arial"/>
          <w:sz w:val="24"/>
          <w:szCs w:val="24"/>
          <w:lang w:val="en-US"/>
        </w:rPr>
        <w:t>d</w:t>
      </w:r>
      <w:r w:rsidR="00F64EF1" w:rsidRPr="00226E8B">
        <w:rPr>
          <w:rFonts w:ascii="Book Antiqua" w:eastAsia="Arial" w:hAnsi="Book Antiqua" w:cs="Arial"/>
          <w:sz w:val="24"/>
          <w:szCs w:val="24"/>
          <w:lang w:val="en-US"/>
        </w:rPr>
        <w:t xml:space="preserve"> on available data, SBRT is an effective treatment option for HCC accompanied by low rates of toxicity. Outcomes seem at l</w:t>
      </w:r>
      <w:r w:rsidR="00723BBF" w:rsidRPr="00226E8B">
        <w:rPr>
          <w:rFonts w:ascii="Book Antiqua" w:eastAsia="Arial" w:hAnsi="Book Antiqua" w:cs="Arial"/>
          <w:sz w:val="24"/>
          <w:szCs w:val="24"/>
          <w:lang w:val="en-US"/>
        </w:rPr>
        <w:t>east comparable to other local</w:t>
      </w:r>
      <w:r w:rsidR="00F0324C" w:rsidRPr="00226E8B">
        <w:rPr>
          <w:rFonts w:ascii="Book Antiqua" w:eastAsia="Arial" w:hAnsi="Book Antiqua" w:cs="Arial"/>
          <w:sz w:val="24"/>
          <w:szCs w:val="24"/>
          <w:lang w:val="en-US"/>
        </w:rPr>
        <w:t xml:space="preserve"> </w:t>
      </w:r>
      <w:r w:rsidR="00F64EF1" w:rsidRPr="00226E8B">
        <w:rPr>
          <w:rFonts w:ascii="Book Antiqua" w:eastAsia="Arial" w:hAnsi="Book Antiqua" w:cs="Arial"/>
          <w:sz w:val="24"/>
          <w:szCs w:val="24"/>
          <w:lang w:val="en-US"/>
        </w:rPr>
        <w:t>treatment options</w:t>
      </w:r>
      <w:r w:rsidR="00723BBF" w:rsidRPr="00226E8B">
        <w:rPr>
          <w:rFonts w:ascii="Book Antiqua" w:eastAsia="Arial" w:hAnsi="Book Antiqua" w:cs="Arial"/>
          <w:sz w:val="24"/>
          <w:szCs w:val="24"/>
          <w:lang w:val="en-US"/>
        </w:rPr>
        <w:t xml:space="preserve"> or limited (non-transplant</w:t>
      </w:r>
      <w:r w:rsidRPr="00226E8B">
        <w:rPr>
          <w:rFonts w:ascii="Book Antiqua" w:eastAsia="Arial" w:hAnsi="Book Antiqua" w:cs="Arial"/>
          <w:sz w:val="24"/>
          <w:szCs w:val="24"/>
          <w:lang w:val="en-US"/>
        </w:rPr>
        <w:t>ation</w:t>
      </w:r>
      <w:r w:rsidR="00723BBF" w:rsidRPr="00226E8B">
        <w:rPr>
          <w:rFonts w:ascii="Book Antiqua" w:eastAsia="Arial" w:hAnsi="Book Antiqua" w:cs="Arial"/>
          <w:sz w:val="24"/>
          <w:szCs w:val="24"/>
          <w:lang w:val="en-US"/>
        </w:rPr>
        <w:t>) surgical approaches. Combin</w:t>
      </w:r>
      <w:r w:rsidR="00F0324C" w:rsidRPr="00226E8B">
        <w:rPr>
          <w:rFonts w:ascii="Book Antiqua" w:eastAsia="Arial" w:hAnsi="Book Antiqua" w:cs="Arial"/>
          <w:sz w:val="24"/>
          <w:szCs w:val="24"/>
          <w:lang w:val="en-US"/>
        </w:rPr>
        <w:t xml:space="preserve">ation with other local </w:t>
      </w:r>
      <w:r w:rsidR="00723BBF" w:rsidRPr="00226E8B">
        <w:rPr>
          <w:rFonts w:ascii="Book Antiqua" w:eastAsia="Arial" w:hAnsi="Book Antiqua" w:cs="Arial"/>
          <w:sz w:val="24"/>
          <w:szCs w:val="24"/>
          <w:lang w:val="en-US"/>
        </w:rPr>
        <w:t xml:space="preserve">therapies especially TACE </w:t>
      </w:r>
      <w:r w:rsidRPr="00226E8B">
        <w:rPr>
          <w:rFonts w:ascii="Book Antiqua" w:eastAsia="Arial" w:hAnsi="Book Antiqua" w:cs="Arial"/>
          <w:sz w:val="24"/>
          <w:szCs w:val="24"/>
          <w:lang w:val="en-US"/>
        </w:rPr>
        <w:t xml:space="preserve">appears to be </w:t>
      </w:r>
      <w:r w:rsidR="00723BBF" w:rsidRPr="00226E8B">
        <w:rPr>
          <w:rFonts w:ascii="Book Antiqua" w:eastAsia="Arial" w:hAnsi="Book Antiqua" w:cs="Arial"/>
          <w:sz w:val="24"/>
          <w:szCs w:val="24"/>
          <w:lang w:val="en-US"/>
        </w:rPr>
        <w:t xml:space="preserve">feasible and seems to result </w:t>
      </w:r>
      <w:r w:rsidR="00F64EF1" w:rsidRPr="00226E8B">
        <w:rPr>
          <w:rFonts w:ascii="Book Antiqua" w:eastAsia="Arial" w:hAnsi="Book Antiqua" w:cs="Arial"/>
          <w:sz w:val="24"/>
          <w:szCs w:val="24"/>
          <w:lang w:val="en-US"/>
        </w:rPr>
        <w:t>in synergistic effects</w:t>
      </w:r>
      <w:r w:rsidR="00723BBF" w:rsidRPr="00226E8B">
        <w:rPr>
          <w:rFonts w:ascii="Book Antiqua" w:eastAsia="Arial" w:hAnsi="Book Antiqua" w:cs="Arial"/>
          <w:sz w:val="24"/>
          <w:szCs w:val="24"/>
          <w:lang w:val="en-US"/>
        </w:rPr>
        <w:t>. SBRT may also be reasonably used as a bridging option i</w:t>
      </w:r>
      <w:r w:rsidR="00F64EF1" w:rsidRPr="00226E8B">
        <w:rPr>
          <w:rFonts w:ascii="Book Antiqua" w:eastAsia="Arial" w:hAnsi="Book Antiqua" w:cs="Arial"/>
          <w:sz w:val="24"/>
          <w:szCs w:val="24"/>
          <w:lang w:val="en-US"/>
        </w:rPr>
        <w:t>n patients awaiting liver transplant</w:t>
      </w:r>
      <w:r w:rsidRPr="00226E8B">
        <w:rPr>
          <w:rFonts w:ascii="Book Antiqua" w:eastAsia="Arial" w:hAnsi="Book Antiqua" w:cs="Arial"/>
          <w:sz w:val="24"/>
          <w:szCs w:val="24"/>
          <w:lang w:val="en-US"/>
        </w:rPr>
        <w:t>ation</w:t>
      </w:r>
      <w:r w:rsidR="00F64EF1" w:rsidRPr="00226E8B">
        <w:rPr>
          <w:rFonts w:ascii="Book Antiqua" w:eastAsia="Arial" w:hAnsi="Book Antiqua" w:cs="Arial"/>
          <w:sz w:val="24"/>
          <w:szCs w:val="24"/>
          <w:lang w:val="en-US"/>
        </w:rPr>
        <w:t>.</w:t>
      </w:r>
      <w:r w:rsidR="00723BBF" w:rsidRPr="00226E8B">
        <w:rPr>
          <w:rFonts w:ascii="Book Antiqua" w:eastAsia="Arial" w:hAnsi="Book Antiqua" w:cs="Arial"/>
          <w:sz w:val="24"/>
          <w:szCs w:val="24"/>
          <w:lang w:val="en-US"/>
        </w:rPr>
        <w:t xml:space="preserve"> Dose and fractionation should be prescribed individually based on liver volume, lesion size and number, prior treatments, current liver function and adjacent organs at risk</w:t>
      </w:r>
      <w:r w:rsidRPr="00226E8B">
        <w:rPr>
          <w:rFonts w:ascii="Book Antiqua" w:eastAsia="Arial" w:hAnsi="Book Antiqua" w:cs="Arial"/>
          <w:sz w:val="24"/>
          <w:szCs w:val="24"/>
          <w:lang w:val="en-US"/>
        </w:rPr>
        <w:t xml:space="preserve"> and adequate patient selection is crucial</w:t>
      </w:r>
      <w:r w:rsidR="0085253E" w:rsidRPr="00226E8B">
        <w:rPr>
          <w:rFonts w:ascii="Book Antiqua" w:eastAsia="Arial" w:hAnsi="Book Antiqua" w:cs="Arial"/>
          <w:sz w:val="24"/>
          <w:szCs w:val="24"/>
          <w:lang w:val="en-US"/>
        </w:rPr>
        <w:t>.</w:t>
      </w:r>
    </w:p>
    <w:p w14:paraId="41CB36B5" w14:textId="77777777" w:rsidR="0085253E" w:rsidRPr="00226E8B" w:rsidRDefault="0085253E" w:rsidP="00226E8B">
      <w:pPr>
        <w:spacing w:after="0" w:line="360" w:lineRule="auto"/>
        <w:jc w:val="both"/>
        <w:rPr>
          <w:rFonts w:ascii="Book Antiqua" w:eastAsia="Arial" w:hAnsi="Book Antiqua" w:cs="Arial"/>
          <w:sz w:val="24"/>
          <w:szCs w:val="24"/>
          <w:lang w:val="en-US"/>
        </w:rPr>
      </w:pPr>
      <w:r w:rsidRPr="00226E8B">
        <w:rPr>
          <w:rFonts w:ascii="Book Antiqua" w:eastAsia="Arial" w:hAnsi="Book Antiqua" w:cs="Arial"/>
          <w:sz w:val="24"/>
          <w:szCs w:val="24"/>
          <w:lang w:val="en-US"/>
        </w:rPr>
        <w:br w:type="page"/>
      </w:r>
    </w:p>
    <w:p w14:paraId="33FC1F2A" w14:textId="3421AA45" w:rsidR="00DF077E" w:rsidRPr="00226E8B" w:rsidRDefault="0085253E" w:rsidP="00226E8B">
      <w:pPr>
        <w:spacing w:after="0" w:line="360" w:lineRule="auto"/>
        <w:jc w:val="both"/>
        <w:rPr>
          <w:rFonts w:ascii="Book Antiqua" w:eastAsia="Arial" w:hAnsi="Book Antiqua" w:cs="Arial"/>
          <w:b/>
          <w:sz w:val="24"/>
          <w:szCs w:val="24"/>
          <w:lang w:val="en-US"/>
        </w:rPr>
      </w:pPr>
      <w:r w:rsidRPr="00226E8B">
        <w:rPr>
          <w:rFonts w:ascii="Book Antiqua" w:eastAsia="Arial" w:hAnsi="Book Antiqua" w:cs="Arial"/>
          <w:b/>
          <w:sz w:val="24"/>
          <w:szCs w:val="24"/>
          <w:lang w:val="en-US"/>
        </w:rPr>
        <w:t>REFERENCES</w:t>
      </w:r>
    </w:p>
    <w:p w14:paraId="588E1E91"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 </w:t>
      </w:r>
      <w:r w:rsidRPr="00226E8B">
        <w:rPr>
          <w:rFonts w:ascii="Book Antiqua" w:hAnsi="Book Antiqua"/>
          <w:b/>
          <w:sz w:val="24"/>
          <w:szCs w:val="24"/>
        </w:rPr>
        <w:t>Ferlay J</w:t>
      </w:r>
      <w:r w:rsidRPr="00226E8B">
        <w:rPr>
          <w:rFonts w:ascii="Book Antiqua" w:hAnsi="Book Antiqua"/>
          <w:sz w:val="24"/>
          <w:szCs w:val="24"/>
        </w:rPr>
        <w:t xml:space="preserve">, Shin HR, Bray F, Forman D, Mathers C, Parkin DM. Estimates of worldwide burden of cancer in 2008: GLOBOCAN 2008. </w:t>
      </w:r>
      <w:r w:rsidRPr="00226E8B">
        <w:rPr>
          <w:rFonts w:ascii="Book Antiqua" w:hAnsi="Book Antiqua"/>
          <w:i/>
          <w:sz w:val="24"/>
          <w:szCs w:val="24"/>
        </w:rPr>
        <w:t>Int J Cancer</w:t>
      </w:r>
      <w:r w:rsidRPr="00226E8B">
        <w:rPr>
          <w:rFonts w:ascii="Book Antiqua" w:hAnsi="Book Antiqua"/>
          <w:sz w:val="24"/>
          <w:szCs w:val="24"/>
        </w:rPr>
        <w:t xml:space="preserve"> 2010; </w:t>
      </w:r>
      <w:r w:rsidRPr="00226E8B">
        <w:rPr>
          <w:rFonts w:ascii="Book Antiqua" w:hAnsi="Book Antiqua"/>
          <w:b/>
          <w:sz w:val="24"/>
          <w:szCs w:val="24"/>
        </w:rPr>
        <w:t>127</w:t>
      </w:r>
      <w:r w:rsidRPr="00226E8B">
        <w:rPr>
          <w:rFonts w:ascii="Book Antiqua" w:hAnsi="Book Antiqua"/>
          <w:sz w:val="24"/>
          <w:szCs w:val="24"/>
        </w:rPr>
        <w:t>: 2893-2917 [PMID: 21351269 DOI: 10.1002/ijc.25516]</w:t>
      </w:r>
    </w:p>
    <w:p w14:paraId="5F378E2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 </w:t>
      </w:r>
      <w:r w:rsidRPr="00226E8B">
        <w:rPr>
          <w:rFonts w:ascii="Book Antiqua" w:hAnsi="Book Antiqua"/>
          <w:b/>
          <w:sz w:val="24"/>
          <w:szCs w:val="24"/>
        </w:rPr>
        <w:t>Delis SG</w:t>
      </w:r>
      <w:r w:rsidRPr="00226E8B">
        <w:rPr>
          <w:rFonts w:ascii="Book Antiqua" w:hAnsi="Book Antiqua"/>
          <w:sz w:val="24"/>
          <w:szCs w:val="24"/>
        </w:rPr>
        <w:t xml:space="preserve">, Dervenis C. Selection criteria for liver resection in patients with hepatocellular carcinoma and chronic liver disease. </w:t>
      </w:r>
      <w:r w:rsidRPr="00226E8B">
        <w:rPr>
          <w:rFonts w:ascii="Book Antiqua" w:hAnsi="Book Antiqua"/>
          <w:i/>
          <w:sz w:val="24"/>
          <w:szCs w:val="24"/>
        </w:rPr>
        <w:t>World J Gastroenterol</w:t>
      </w:r>
      <w:r w:rsidRPr="00226E8B">
        <w:rPr>
          <w:rFonts w:ascii="Book Antiqua" w:hAnsi="Book Antiqua"/>
          <w:sz w:val="24"/>
          <w:szCs w:val="24"/>
        </w:rPr>
        <w:t xml:space="preserve"> 2008; </w:t>
      </w:r>
      <w:r w:rsidRPr="00226E8B">
        <w:rPr>
          <w:rFonts w:ascii="Book Antiqua" w:hAnsi="Book Antiqua"/>
          <w:b/>
          <w:sz w:val="24"/>
          <w:szCs w:val="24"/>
        </w:rPr>
        <w:t>14</w:t>
      </w:r>
      <w:r w:rsidRPr="00226E8B">
        <w:rPr>
          <w:rFonts w:ascii="Book Antiqua" w:hAnsi="Book Antiqua"/>
          <w:sz w:val="24"/>
          <w:szCs w:val="24"/>
        </w:rPr>
        <w:t>: 3452-3460 [PMID: 18567070 DOI: 10.3748/wjg.14.3452]</w:t>
      </w:r>
    </w:p>
    <w:p w14:paraId="715509BD"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 </w:t>
      </w:r>
      <w:r w:rsidRPr="00226E8B">
        <w:rPr>
          <w:rFonts w:ascii="Book Antiqua" w:hAnsi="Book Antiqua"/>
          <w:b/>
          <w:sz w:val="24"/>
          <w:szCs w:val="24"/>
        </w:rPr>
        <w:t>Gerum S</w:t>
      </w:r>
      <w:r w:rsidRPr="00226E8B">
        <w:rPr>
          <w:rFonts w:ascii="Book Antiqua" w:hAnsi="Book Antiqua"/>
          <w:sz w:val="24"/>
          <w:szCs w:val="24"/>
        </w:rPr>
        <w:t xml:space="preserve">, Heinz C, Belka C, Walter F, Paprottka P, De Toni EN, Roeder F. Stereotactic body radiation therapy (SBRT) in patients with hepatocellular carcinoma and oligometastatic liver disease. </w:t>
      </w:r>
      <w:r w:rsidRPr="00226E8B">
        <w:rPr>
          <w:rFonts w:ascii="Book Antiqua" w:hAnsi="Book Antiqua"/>
          <w:i/>
          <w:sz w:val="24"/>
          <w:szCs w:val="24"/>
        </w:rPr>
        <w:t>Radiat Oncol</w:t>
      </w:r>
      <w:r w:rsidRPr="00226E8B">
        <w:rPr>
          <w:rFonts w:ascii="Book Antiqua" w:hAnsi="Book Antiqua"/>
          <w:sz w:val="24"/>
          <w:szCs w:val="24"/>
        </w:rPr>
        <w:t xml:space="preserve"> 2018; </w:t>
      </w:r>
      <w:r w:rsidRPr="00226E8B">
        <w:rPr>
          <w:rFonts w:ascii="Book Antiqua" w:hAnsi="Book Antiqua"/>
          <w:b/>
          <w:sz w:val="24"/>
          <w:szCs w:val="24"/>
        </w:rPr>
        <w:t>13</w:t>
      </w:r>
      <w:r w:rsidRPr="00226E8B">
        <w:rPr>
          <w:rFonts w:ascii="Book Antiqua" w:hAnsi="Book Antiqua"/>
          <w:sz w:val="24"/>
          <w:szCs w:val="24"/>
        </w:rPr>
        <w:t>: 100 [PMID: 29843752 DOI: 10.1186/s13014-018-1048-4]</w:t>
      </w:r>
    </w:p>
    <w:p w14:paraId="666391D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 </w:t>
      </w:r>
      <w:r w:rsidRPr="00226E8B">
        <w:rPr>
          <w:rFonts w:ascii="Book Antiqua" w:hAnsi="Book Antiqua"/>
          <w:b/>
          <w:sz w:val="24"/>
          <w:szCs w:val="24"/>
        </w:rPr>
        <w:t>Murray LJ</w:t>
      </w:r>
      <w:r w:rsidRPr="00226E8B">
        <w:rPr>
          <w:rFonts w:ascii="Book Antiqua" w:hAnsi="Book Antiqua"/>
          <w:sz w:val="24"/>
          <w:szCs w:val="24"/>
        </w:rPr>
        <w:t xml:space="preserve">, Dawson LA. Advances in Stereotactic Body Radiation Therapy for Hepatocellular Carcinoma. </w:t>
      </w:r>
      <w:r w:rsidRPr="00226E8B">
        <w:rPr>
          <w:rFonts w:ascii="Book Antiqua" w:hAnsi="Book Antiqua"/>
          <w:i/>
          <w:sz w:val="24"/>
          <w:szCs w:val="24"/>
        </w:rPr>
        <w:t>Semin Radiat Oncol</w:t>
      </w:r>
      <w:r w:rsidRPr="00226E8B">
        <w:rPr>
          <w:rFonts w:ascii="Book Antiqua" w:hAnsi="Book Antiqua"/>
          <w:sz w:val="24"/>
          <w:szCs w:val="24"/>
        </w:rPr>
        <w:t xml:space="preserve"> 2017; </w:t>
      </w:r>
      <w:r w:rsidRPr="00226E8B">
        <w:rPr>
          <w:rFonts w:ascii="Book Antiqua" w:hAnsi="Book Antiqua"/>
          <w:b/>
          <w:sz w:val="24"/>
          <w:szCs w:val="24"/>
        </w:rPr>
        <w:t>27</w:t>
      </w:r>
      <w:r w:rsidRPr="00226E8B">
        <w:rPr>
          <w:rFonts w:ascii="Book Antiqua" w:hAnsi="Book Antiqua"/>
          <w:sz w:val="24"/>
          <w:szCs w:val="24"/>
        </w:rPr>
        <w:t>: 247-255 [PMID: 28577832 DOI: 10.1016/j.semradonc.2017.02.002]</w:t>
      </w:r>
    </w:p>
    <w:p w14:paraId="14DFD562" w14:textId="2496AE0E" w:rsidR="00226E8B" w:rsidRPr="00226E8B" w:rsidRDefault="00116006" w:rsidP="00226E8B">
      <w:pPr>
        <w:spacing w:after="0" w:line="360" w:lineRule="auto"/>
        <w:jc w:val="both"/>
        <w:rPr>
          <w:rFonts w:ascii="Book Antiqua" w:hAnsi="Book Antiqua"/>
          <w:sz w:val="24"/>
          <w:szCs w:val="24"/>
        </w:rPr>
      </w:pPr>
      <w:r w:rsidRPr="00122A88">
        <w:rPr>
          <w:rFonts w:ascii="Book Antiqua" w:hAnsi="Book Antiqua"/>
          <w:sz w:val="24"/>
          <w:szCs w:val="24"/>
        </w:rPr>
        <w:t>5</w:t>
      </w:r>
      <w:r w:rsidR="00226E8B" w:rsidRPr="00122A88">
        <w:rPr>
          <w:rFonts w:ascii="Book Antiqua" w:hAnsi="Book Antiqua"/>
          <w:sz w:val="24"/>
          <w:szCs w:val="24"/>
        </w:rPr>
        <w:t xml:space="preserve"> </w:t>
      </w:r>
      <w:r w:rsidR="00226E8B" w:rsidRPr="00122A88">
        <w:rPr>
          <w:rFonts w:ascii="Book Antiqua" w:hAnsi="Book Antiqua"/>
          <w:b/>
          <w:sz w:val="24"/>
          <w:szCs w:val="24"/>
        </w:rPr>
        <w:t>NCCN</w:t>
      </w:r>
      <w:r w:rsidR="00DC5A6C" w:rsidRPr="00122A88">
        <w:rPr>
          <w:rFonts w:ascii="Book Antiqua" w:hAnsi="Book Antiqua" w:hint="eastAsia"/>
          <w:b/>
          <w:sz w:val="24"/>
          <w:szCs w:val="24"/>
          <w:lang w:eastAsia="zh-CN"/>
        </w:rPr>
        <w:t>.</w:t>
      </w:r>
      <w:r w:rsidR="00226E8B" w:rsidRPr="00122A88">
        <w:rPr>
          <w:rFonts w:ascii="Book Antiqua" w:hAnsi="Book Antiqua"/>
          <w:sz w:val="24"/>
          <w:szCs w:val="24"/>
        </w:rPr>
        <w:t xml:space="preserve"> Clinical Practice Guidelines in Oncology – Hepatobiliary Cancers.</w:t>
      </w:r>
      <w:r w:rsidRPr="00122A88">
        <w:rPr>
          <w:rFonts w:ascii="Book Antiqua" w:hAnsi="Book Antiqua" w:hint="eastAsia"/>
          <w:sz w:val="24"/>
          <w:szCs w:val="24"/>
          <w:lang w:eastAsia="zh-CN"/>
        </w:rPr>
        <w:t xml:space="preserve"> </w:t>
      </w:r>
      <w:r w:rsidR="00226E8B" w:rsidRPr="00122A88">
        <w:rPr>
          <w:rFonts w:ascii="Book Antiqua" w:hAnsi="Book Antiqua"/>
          <w:sz w:val="24"/>
          <w:szCs w:val="24"/>
        </w:rPr>
        <w:t xml:space="preserve">2018. Available from: </w:t>
      </w:r>
      <w:r w:rsidR="00DC5A6C" w:rsidRPr="00122A88">
        <w:rPr>
          <w:rFonts w:ascii="Book Antiqua" w:hAnsi="Book Antiqua"/>
          <w:sz w:val="24"/>
          <w:szCs w:val="24"/>
        </w:rPr>
        <w:t>https://www.nccn.org/patients/guidelines/hepatobiliary/</w:t>
      </w:r>
    </w:p>
    <w:p w14:paraId="6A09BB02"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6 </w:t>
      </w:r>
      <w:r w:rsidRPr="00226E8B">
        <w:rPr>
          <w:rFonts w:ascii="Book Antiqua" w:hAnsi="Book Antiqua"/>
          <w:b/>
          <w:sz w:val="24"/>
          <w:szCs w:val="24"/>
        </w:rPr>
        <w:t>Kalogeridi MA</w:t>
      </w:r>
      <w:r w:rsidRPr="00226E8B">
        <w:rPr>
          <w:rFonts w:ascii="Book Antiqua" w:hAnsi="Book Antiqua"/>
          <w:sz w:val="24"/>
          <w:szCs w:val="24"/>
        </w:rPr>
        <w:t xml:space="preserve">, Zygogianni A, Kyrgias G, Kouvaris J, Chatziioannou S, Kelekis N, Kouloulias V. Role of radiotherapy in the management of hepatocellular carcinoma: A systematic review. </w:t>
      </w:r>
      <w:r w:rsidRPr="00226E8B">
        <w:rPr>
          <w:rFonts w:ascii="Book Antiqua" w:hAnsi="Book Antiqua"/>
          <w:i/>
          <w:sz w:val="24"/>
          <w:szCs w:val="24"/>
        </w:rPr>
        <w:t>World J Hepatol</w:t>
      </w:r>
      <w:r w:rsidRPr="00226E8B">
        <w:rPr>
          <w:rFonts w:ascii="Book Antiqua" w:hAnsi="Book Antiqua"/>
          <w:sz w:val="24"/>
          <w:szCs w:val="24"/>
        </w:rPr>
        <w:t xml:space="preserve"> 2015; </w:t>
      </w:r>
      <w:r w:rsidRPr="00226E8B">
        <w:rPr>
          <w:rFonts w:ascii="Book Antiqua" w:hAnsi="Book Antiqua"/>
          <w:b/>
          <w:sz w:val="24"/>
          <w:szCs w:val="24"/>
        </w:rPr>
        <w:t>7</w:t>
      </w:r>
      <w:r w:rsidRPr="00226E8B">
        <w:rPr>
          <w:rFonts w:ascii="Book Antiqua" w:hAnsi="Book Antiqua"/>
          <w:sz w:val="24"/>
          <w:szCs w:val="24"/>
        </w:rPr>
        <w:t>: 101-112 [PMID: 25625001 DOI: 10.4254/wjh.v7.i1.101]</w:t>
      </w:r>
    </w:p>
    <w:p w14:paraId="12583497"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7 </w:t>
      </w:r>
      <w:r w:rsidRPr="00226E8B">
        <w:rPr>
          <w:rFonts w:ascii="Book Antiqua" w:hAnsi="Book Antiqua"/>
          <w:b/>
          <w:sz w:val="24"/>
          <w:szCs w:val="24"/>
        </w:rPr>
        <w:t>Waller LP</w:t>
      </w:r>
      <w:r w:rsidRPr="00226E8B">
        <w:rPr>
          <w:rFonts w:ascii="Book Antiqua" w:hAnsi="Book Antiqua"/>
          <w:sz w:val="24"/>
          <w:szCs w:val="24"/>
        </w:rPr>
        <w:t xml:space="preserve">, Deshpande V, Pyrsopoulos N. Hepatocellular carcinoma: A comprehensive review. </w:t>
      </w:r>
      <w:r w:rsidRPr="00226E8B">
        <w:rPr>
          <w:rFonts w:ascii="Book Antiqua" w:hAnsi="Book Antiqua"/>
          <w:i/>
          <w:sz w:val="24"/>
          <w:szCs w:val="24"/>
        </w:rPr>
        <w:t>World J Hepatol</w:t>
      </w:r>
      <w:r w:rsidRPr="00226E8B">
        <w:rPr>
          <w:rFonts w:ascii="Book Antiqua" w:hAnsi="Book Antiqua"/>
          <w:sz w:val="24"/>
          <w:szCs w:val="24"/>
        </w:rPr>
        <w:t xml:space="preserve"> 2015; </w:t>
      </w:r>
      <w:r w:rsidRPr="00226E8B">
        <w:rPr>
          <w:rFonts w:ascii="Book Antiqua" w:hAnsi="Book Antiqua"/>
          <w:b/>
          <w:sz w:val="24"/>
          <w:szCs w:val="24"/>
        </w:rPr>
        <w:t>7</w:t>
      </w:r>
      <w:r w:rsidRPr="00226E8B">
        <w:rPr>
          <w:rFonts w:ascii="Book Antiqua" w:hAnsi="Book Antiqua"/>
          <w:sz w:val="24"/>
          <w:szCs w:val="24"/>
        </w:rPr>
        <w:t>: 2648-2663 [PMID: 26609342 DOI: 10.4254/wjh.v7.i26.2648]</w:t>
      </w:r>
    </w:p>
    <w:p w14:paraId="5CE637C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8 </w:t>
      </w:r>
      <w:r w:rsidRPr="00226E8B">
        <w:rPr>
          <w:rFonts w:ascii="Book Antiqua" w:hAnsi="Book Antiqua"/>
          <w:b/>
          <w:sz w:val="24"/>
          <w:szCs w:val="24"/>
        </w:rPr>
        <w:t>Guckenberger M</w:t>
      </w:r>
      <w:r w:rsidRPr="00226E8B">
        <w:rPr>
          <w:rFonts w:ascii="Book Antiqua" w:hAnsi="Book Antiqua"/>
          <w:sz w:val="24"/>
          <w:szCs w:val="24"/>
        </w:rPr>
        <w:t xml:space="preserve">, Andratschke N, Alheit H, Holy R, Moustakis C, Nestle U, Sauer O; Deutschen Gesellschaft für Radioonkologie (DEGRO). Definition of stereotactic body radiotherapy: principles and practice for the treatment of stage I non-small cell lung cancer. </w:t>
      </w:r>
      <w:r w:rsidRPr="00226E8B">
        <w:rPr>
          <w:rFonts w:ascii="Book Antiqua" w:hAnsi="Book Antiqua"/>
          <w:i/>
          <w:sz w:val="24"/>
          <w:szCs w:val="24"/>
        </w:rPr>
        <w:t>Strahlenther Onkol</w:t>
      </w:r>
      <w:r w:rsidRPr="00226E8B">
        <w:rPr>
          <w:rFonts w:ascii="Book Antiqua" w:hAnsi="Book Antiqua"/>
          <w:sz w:val="24"/>
          <w:szCs w:val="24"/>
        </w:rPr>
        <w:t xml:space="preserve"> 2014; </w:t>
      </w:r>
      <w:r w:rsidRPr="00226E8B">
        <w:rPr>
          <w:rFonts w:ascii="Book Antiqua" w:hAnsi="Book Antiqua"/>
          <w:b/>
          <w:sz w:val="24"/>
          <w:szCs w:val="24"/>
        </w:rPr>
        <w:t>190</w:t>
      </w:r>
      <w:r w:rsidRPr="00226E8B">
        <w:rPr>
          <w:rFonts w:ascii="Book Antiqua" w:hAnsi="Book Antiqua"/>
          <w:sz w:val="24"/>
          <w:szCs w:val="24"/>
        </w:rPr>
        <w:t>: 26-33 [PMID: 24052011 DOI: 10.1007/s00066-013-0450-y]</w:t>
      </w:r>
    </w:p>
    <w:p w14:paraId="06F7C77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9 </w:t>
      </w:r>
      <w:r w:rsidRPr="00226E8B">
        <w:rPr>
          <w:rFonts w:ascii="Book Antiqua" w:hAnsi="Book Antiqua"/>
          <w:b/>
          <w:sz w:val="24"/>
          <w:szCs w:val="24"/>
        </w:rPr>
        <w:t>Kocher M</w:t>
      </w:r>
      <w:r w:rsidRPr="00226E8B">
        <w:rPr>
          <w:rFonts w:ascii="Book Antiqua" w:hAnsi="Book Antiqua"/>
          <w:sz w:val="24"/>
          <w:szCs w:val="24"/>
        </w:rPr>
        <w:t xml:space="preserve">, Wittig A, Piroth MD, Treuer H, Seegenschmiedt H, Ruge M, Grosu AL, Guckenberger M. Stereotactic radiosurgery for treatment of brain metastases. A report of the DEGRO Working Group on Stereotactic Radiotherapy. </w:t>
      </w:r>
      <w:r w:rsidRPr="00226E8B">
        <w:rPr>
          <w:rFonts w:ascii="Book Antiqua" w:hAnsi="Book Antiqua"/>
          <w:i/>
          <w:sz w:val="24"/>
          <w:szCs w:val="24"/>
        </w:rPr>
        <w:t>Strahlenther Onkol</w:t>
      </w:r>
      <w:r w:rsidRPr="00226E8B">
        <w:rPr>
          <w:rFonts w:ascii="Book Antiqua" w:hAnsi="Book Antiqua"/>
          <w:sz w:val="24"/>
          <w:szCs w:val="24"/>
        </w:rPr>
        <w:t xml:space="preserve"> 2014; </w:t>
      </w:r>
      <w:r w:rsidRPr="00226E8B">
        <w:rPr>
          <w:rFonts w:ascii="Book Antiqua" w:hAnsi="Book Antiqua"/>
          <w:b/>
          <w:sz w:val="24"/>
          <w:szCs w:val="24"/>
        </w:rPr>
        <w:t>190</w:t>
      </w:r>
      <w:r w:rsidRPr="00226E8B">
        <w:rPr>
          <w:rFonts w:ascii="Book Antiqua" w:hAnsi="Book Antiqua"/>
          <w:sz w:val="24"/>
          <w:szCs w:val="24"/>
        </w:rPr>
        <w:t>: 521-532 [PMID: 24715242 DOI: 10.1007/s00066-014-0648-7]</w:t>
      </w:r>
    </w:p>
    <w:p w14:paraId="6AABA360"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10 </w:t>
      </w:r>
      <w:r w:rsidRPr="00226E8B">
        <w:rPr>
          <w:rFonts w:ascii="Book Antiqua" w:hAnsi="Book Antiqua"/>
          <w:b/>
          <w:sz w:val="24"/>
          <w:szCs w:val="24"/>
        </w:rPr>
        <w:t>Tanadini-Lang S</w:t>
      </w:r>
      <w:r w:rsidRPr="00226E8B">
        <w:rPr>
          <w:rFonts w:ascii="Book Antiqua" w:hAnsi="Book Antiqua"/>
          <w:sz w:val="24"/>
          <w:szCs w:val="24"/>
        </w:rPr>
        <w:t xml:space="preserve">, Rieber J, Filippi AR, Fode MM, Streblow J, Adebahr S, Andratschke N, Blanck O, Boda-Heggemann J, Duma M, Eble MJ, Ernst I, Flentje M, Gerum S, Hass P, Henkenberens C, Hildebrandt G, Imhoff D, Kahl H, Klass ND, Krempien R, Lohaus F, Petersen C, Schrade E, Wendt TG, Wittig A, Høyer M, Ricardi U, Sterzing F, Guckenberger M. Nomogram based overall survival prediction in stereotactic body radiotherapy for oligo-metastatic lung disease. </w:t>
      </w:r>
      <w:r w:rsidRPr="00226E8B">
        <w:rPr>
          <w:rFonts w:ascii="Book Antiqua" w:hAnsi="Book Antiqua"/>
          <w:i/>
          <w:sz w:val="24"/>
          <w:szCs w:val="24"/>
        </w:rPr>
        <w:t>Radiother Oncol</w:t>
      </w:r>
      <w:r w:rsidRPr="00226E8B">
        <w:rPr>
          <w:rFonts w:ascii="Book Antiqua" w:hAnsi="Book Antiqua"/>
          <w:sz w:val="24"/>
          <w:szCs w:val="24"/>
        </w:rPr>
        <w:t xml:space="preserve"> 2017; </w:t>
      </w:r>
      <w:r w:rsidRPr="00226E8B">
        <w:rPr>
          <w:rFonts w:ascii="Book Antiqua" w:hAnsi="Book Antiqua"/>
          <w:b/>
          <w:sz w:val="24"/>
          <w:szCs w:val="24"/>
        </w:rPr>
        <w:t>123</w:t>
      </w:r>
      <w:r w:rsidRPr="00226E8B">
        <w:rPr>
          <w:rFonts w:ascii="Book Antiqua" w:hAnsi="Book Antiqua"/>
          <w:sz w:val="24"/>
          <w:szCs w:val="24"/>
        </w:rPr>
        <w:t>: 182-188 [PMID: 28169042 DOI: 10.1016/j.radonc.2017.01.003]</w:t>
      </w:r>
    </w:p>
    <w:p w14:paraId="55A78BD7"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11 </w:t>
      </w:r>
      <w:r w:rsidRPr="00226E8B">
        <w:rPr>
          <w:rFonts w:ascii="Book Antiqua" w:hAnsi="Book Antiqua"/>
          <w:b/>
          <w:sz w:val="24"/>
          <w:szCs w:val="24"/>
        </w:rPr>
        <w:t>Jereczek-Fossa BA</w:t>
      </w:r>
      <w:r w:rsidRPr="00226E8B">
        <w:rPr>
          <w:rFonts w:ascii="Book Antiqua" w:hAnsi="Book Antiqua"/>
          <w:sz w:val="24"/>
          <w:szCs w:val="24"/>
        </w:rPr>
        <w:t xml:space="preserve">, Ronchi S, Orecchia R. Is Stereotactic Body Radiotherapy (SBRT) in lymph node oligometastatic patients feasible and effective? </w:t>
      </w:r>
      <w:r w:rsidRPr="00226E8B">
        <w:rPr>
          <w:rFonts w:ascii="Book Antiqua" w:hAnsi="Book Antiqua"/>
          <w:i/>
          <w:sz w:val="24"/>
          <w:szCs w:val="24"/>
        </w:rPr>
        <w:t>Rep Pract Oncol Radiother</w:t>
      </w:r>
      <w:r w:rsidRPr="00226E8B">
        <w:rPr>
          <w:rFonts w:ascii="Book Antiqua" w:hAnsi="Book Antiqua"/>
          <w:sz w:val="24"/>
          <w:szCs w:val="24"/>
        </w:rPr>
        <w:t xml:space="preserve"> 2015; </w:t>
      </w:r>
      <w:r w:rsidRPr="00226E8B">
        <w:rPr>
          <w:rFonts w:ascii="Book Antiqua" w:hAnsi="Book Antiqua"/>
          <w:b/>
          <w:sz w:val="24"/>
          <w:szCs w:val="24"/>
        </w:rPr>
        <w:t>20</w:t>
      </w:r>
      <w:r w:rsidRPr="00226E8B">
        <w:rPr>
          <w:rFonts w:ascii="Book Antiqua" w:hAnsi="Book Antiqua"/>
          <w:sz w:val="24"/>
          <w:szCs w:val="24"/>
        </w:rPr>
        <w:t>: 472-483 [PMID: 26696788 DOI: 10.1016/j.rpor.2014.10.004]</w:t>
      </w:r>
    </w:p>
    <w:p w14:paraId="17AC9B83"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12 </w:t>
      </w:r>
      <w:r w:rsidRPr="00226E8B">
        <w:rPr>
          <w:rFonts w:ascii="Book Antiqua" w:hAnsi="Book Antiqua"/>
          <w:b/>
          <w:sz w:val="24"/>
          <w:szCs w:val="24"/>
        </w:rPr>
        <w:t>Bhattacharya IS</w:t>
      </w:r>
      <w:r w:rsidRPr="00226E8B">
        <w:rPr>
          <w:rFonts w:ascii="Book Antiqua" w:hAnsi="Book Antiqua"/>
          <w:sz w:val="24"/>
          <w:szCs w:val="24"/>
        </w:rPr>
        <w:t xml:space="preserve">, Hoskin PJ. Stereotactic body radiotherapy for spinal and bone metastases. </w:t>
      </w:r>
      <w:r w:rsidRPr="00226E8B">
        <w:rPr>
          <w:rFonts w:ascii="Book Antiqua" w:hAnsi="Book Antiqua"/>
          <w:i/>
          <w:sz w:val="24"/>
          <w:szCs w:val="24"/>
        </w:rPr>
        <w:t>Clin Oncol (R Coll Radiol)</w:t>
      </w:r>
      <w:r w:rsidRPr="00226E8B">
        <w:rPr>
          <w:rFonts w:ascii="Book Antiqua" w:hAnsi="Book Antiqua"/>
          <w:sz w:val="24"/>
          <w:szCs w:val="24"/>
        </w:rPr>
        <w:t xml:space="preserve"> 2015; </w:t>
      </w:r>
      <w:r w:rsidRPr="00226E8B">
        <w:rPr>
          <w:rFonts w:ascii="Book Antiqua" w:hAnsi="Book Antiqua"/>
          <w:b/>
          <w:sz w:val="24"/>
          <w:szCs w:val="24"/>
        </w:rPr>
        <w:t>27</w:t>
      </w:r>
      <w:r w:rsidRPr="00226E8B">
        <w:rPr>
          <w:rFonts w:ascii="Book Antiqua" w:hAnsi="Book Antiqua"/>
          <w:sz w:val="24"/>
          <w:szCs w:val="24"/>
        </w:rPr>
        <w:t>: 298-306 [PMID: 25687175 DOI: 10.1016/j.clon.2015.01.030]</w:t>
      </w:r>
    </w:p>
    <w:p w14:paraId="53D6B35A"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13 </w:t>
      </w:r>
      <w:r w:rsidRPr="00226E8B">
        <w:rPr>
          <w:rFonts w:ascii="Book Antiqua" w:hAnsi="Book Antiqua"/>
          <w:b/>
          <w:sz w:val="24"/>
          <w:szCs w:val="24"/>
        </w:rPr>
        <w:t>Zeng ZC</w:t>
      </w:r>
      <w:r w:rsidRPr="00226E8B">
        <w:rPr>
          <w:rFonts w:ascii="Book Antiqua" w:hAnsi="Book Antiqua"/>
          <w:sz w:val="24"/>
          <w:szCs w:val="24"/>
        </w:rPr>
        <w:t xml:space="preserve">, Seong J, Yoon SM, Cheng JC, Lam KO, Lee AS, Law A, Zhang JY, Hu Y. Consensus on Stereotactic Body Radiation Therapy for Small-Sized Hepatocellular Carcinoma at the 7th Asia-Pacific Primary Liver Cancer Expert Meeting. </w:t>
      </w:r>
      <w:r w:rsidRPr="00226E8B">
        <w:rPr>
          <w:rFonts w:ascii="Book Antiqua" w:hAnsi="Book Antiqua"/>
          <w:i/>
          <w:sz w:val="24"/>
          <w:szCs w:val="24"/>
        </w:rPr>
        <w:t>Liver Cancer</w:t>
      </w:r>
      <w:r w:rsidRPr="00226E8B">
        <w:rPr>
          <w:rFonts w:ascii="Book Antiqua" w:hAnsi="Book Antiqua"/>
          <w:sz w:val="24"/>
          <w:szCs w:val="24"/>
        </w:rPr>
        <w:t xml:space="preserve"> 2017; </w:t>
      </w:r>
      <w:r w:rsidRPr="00226E8B">
        <w:rPr>
          <w:rFonts w:ascii="Book Antiqua" w:hAnsi="Book Antiqua"/>
          <w:b/>
          <w:sz w:val="24"/>
          <w:szCs w:val="24"/>
        </w:rPr>
        <w:t>6</w:t>
      </w:r>
      <w:r w:rsidRPr="00226E8B">
        <w:rPr>
          <w:rFonts w:ascii="Book Antiqua" w:hAnsi="Book Antiqua"/>
          <w:sz w:val="24"/>
          <w:szCs w:val="24"/>
        </w:rPr>
        <w:t>: 264-274 [PMID: 29234630 DOI: 10.1159/000475768]</w:t>
      </w:r>
    </w:p>
    <w:p w14:paraId="6EAB577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14 </w:t>
      </w:r>
      <w:r w:rsidRPr="00226E8B">
        <w:rPr>
          <w:rFonts w:ascii="Book Antiqua" w:hAnsi="Book Antiqua"/>
          <w:b/>
          <w:sz w:val="24"/>
          <w:szCs w:val="24"/>
        </w:rPr>
        <w:t>Lasley FD</w:t>
      </w:r>
      <w:r w:rsidRPr="00226E8B">
        <w:rPr>
          <w:rFonts w:ascii="Book Antiqua" w:hAnsi="Book Antiqua"/>
          <w:sz w:val="24"/>
          <w:szCs w:val="24"/>
        </w:rPr>
        <w:t xml:space="preserve">, Mannina EM, Johnson CS, Perkins SM, Althouse S, Maluccio M, Kwo P, Cárdenes H. Treatment variables related to liver toxicity in patients with hepatocellular carcinoma, Child-Pugh class A and B enrolled in a phase 1-2 trial of stereotactic body radiation therapy. </w:t>
      </w:r>
      <w:r w:rsidRPr="00226E8B">
        <w:rPr>
          <w:rFonts w:ascii="Book Antiqua" w:hAnsi="Book Antiqua"/>
          <w:i/>
          <w:sz w:val="24"/>
          <w:szCs w:val="24"/>
        </w:rPr>
        <w:t>Pract Radiat Oncol</w:t>
      </w:r>
      <w:r w:rsidRPr="00226E8B">
        <w:rPr>
          <w:rFonts w:ascii="Book Antiqua" w:hAnsi="Book Antiqua"/>
          <w:sz w:val="24"/>
          <w:szCs w:val="24"/>
        </w:rPr>
        <w:t xml:space="preserve"> 2015; </w:t>
      </w:r>
      <w:r w:rsidRPr="00226E8B">
        <w:rPr>
          <w:rFonts w:ascii="Book Antiqua" w:hAnsi="Book Antiqua"/>
          <w:b/>
          <w:sz w:val="24"/>
          <w:szCs w:val="24"/>
        </w:rPr>
        <w:t>5</w:t>
      </w:r>
      <w:r w:rsidRPr="00226E8B">
        <w:rPr>
          <w:rFonts w:ascii="Book Antiqua" w:hAnsi="Book Antiqua"/>
          <w:sz w:val="24"/>
          <w:szCs w:val="24"/>
        </w:rPr>
        <w:t>: e443-e449 [PMID: 25899219 DOI: 10.1016/j.prro.2015.02.007]</w:t>
      </w:r>
    </w:p>
    <w:p w14:paraId="3E474CEB"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15 </w:t>
      </w:r>
      <w:r w:rsidRPr="00226E8B">
        <w:rPr>
          <w:rFonts w:ascii="Book Antiqua" w:hAnsi="Book Antiqua"/>
          <w:b/>
          <w:sz w:val="24"/>
          <w:szCs w:val="24"/>
        </w:rPr>
        <w:t>Yoon SM</w:t>
      </w:r>
      <w:r w:rsidRPr="00226E8B">
        <w:rPr>
          <w:rFonts w:ascii="Book Antiqua" w:hAnsi="Book Antiqua"/>
          <w:sz w:val="24"/>
          <w:szCs w:val="24"/>
        </w:rPr>
        <w:t xml:space="preserve">, Lim YS, Park MJ, Kim SY, Cho B, Shim JH, Kim KM, Lee HC, Chung YH, Lee YS, Lee SG, Lee YS, Park JH, Kim JH. Stereotactic body radiation therapy as an alternative treatment for small hepatocellular carcinoma. </w:t>
      </w:r>
      <w:r w:rsidRPr="00226E8B">
        <w:rPr>
          <w:rFonts w:ascii="Book Antiqua" w:hAnsi="Book Antiqua"/>
          <w:i/>
          <w:sz w:val="24"/>
          <w:szCs w:val="24"/>
        </w:rPr>
        <w:t>PLoS One</w:t>
      </w:r>
      <w:r w:rsidRPr="00226E8B">
        <w:rPr>
          <w:rFonts w:ascii="Book Antiqua" w:hAnsi="Book Antiqua"/>
          <w:sz w:val="24"/>
          <w:szCs w:val="24"/>
        </w:rPr>
        <w:t xml:space="preserve"> 2013; </w:t>
      </w:r>
      <w:r w:rsidRPr="00226E8B">
        <w:rPr>
          <w:rFonts w:ascii="Book Antiqua" w:hAnsi="Book Antiqua"/>
          <w:b/>
          <w:sz w:val="24"/>
          <w:szCs w:val="24"/>
        </w:rPr>
        <w:t>8</w:t>
      </w:r>
      <w:r w:rsidRPr="00226E8B">
        <w:rPr>
          <w:rFonts w:ascii="Book Antiqua" w:hAnsi="Book Antiqua"/>
          <w:sz w:val="24"/>
          <w:szCs w:val="24"/>
        </w:rPr>
        <w:t>: e79854 [PMID: 24255719 DOI: 10.1371/journal.pone.0079854]</w:t>
      </w:r>
    </w:p>
    <w:p w14:paraId="505EA15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16 </w:t>
      </w:r>
      <w:r w:rsidRPr="00226E8B">
        <w:rPr>
          <w:rFonts w:ascii="Book Antiqua" w:hAnsi="Book Antiqua"/>
          <w:b/>
          <w:sz w:val="24"/>
          <w:szCs w:val="24"/>
        </w:rPr>
        <w:t>Bibault JE</w:t>
      </w:r>
      <w:r w:rsidRPr="00226E8B">
        <w:rPr>
          <w:rFonts w:ascii="Book Antiqua" w:hAnsi="Book Antiqua"/>
          <w:sz w:val="24"/>
          <w:szCs w:val="24"/>
        </w:rPr>
        <w:t xml:space="preserve">, Dewas S, Vautravers-Dewas C, Hollebecque A, Jarraya H, Lacornerie T, Lartigau E, Mirabel X. Stereotactic body radiation therapy for hepatocellular carcinoma: prognostic factors of local control, overall survival, and toxicity. </w:t>
      </w:r>
      <w:r w:rsidRPr="00226E8B">
        <w:rPr>
          <w:rFonts w:ascii="Book Antiqua" w:hAnsi="Book Antiqua"/>
          <w:i/>
          <w:sz w:val="24"/>
          <w:szCs w:val="24"/>
        </w:rPr>
        <w:t>PLoS One</w:t>
      </w:r>
      <w:r w:rsidRPr="00226E8B">
        <w:rPr>
          <w:rFonts w:ascii="Book Antiqua" w:hAnsi="Book Antiqua"/>
          <w:sz w:val="24"/>
          <w:szCs w:val="24"/>
        </w:rPr>
        <w:t xml:space="preserve"> 2013; </w:t>
      </w:r>
      <w:r w:rsidRPr="00226E8B">
        <w:rPr>
          <w:rFonts w:ascii="Book Antiqua" w:hAnsi="Book Antiqua"/>
          <w:b/>
          <w:sz w:val="24"/>
          <w:szCs w:val="24"/>
        </w:rPr>
        <w:t>8</w:t>
      </w:r>
      <w:r w:rsidRPr="00226E8B">
        <w:rPr>
          <w:rFonts w:ascii="Book Antiqua" w:hAnsi="Book Antiqua"/>
          <w:sz w:val="24"/>
          <w:szCs w:val="24"/>
        </w:rPr>
        <w:t>: e77472 [PMID: 24147002 DOI: 10.1371/journal.pone.0077472]</w:t>
      </w:r>
    </w:p>
    <w:p w14:paraId="596196B9"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17 </w:t>
      </w:r>
      <w:r w:rsidRPr="00226E8B">
        <w:rPr>
          <w:rFonts w:ascii="Book Antiqua" w:hAnsi="Book Antiqua"/>
          <w:b/>
          <w:sz w:val="24"/>
          <w:szCs w:val="24"/>
        </w:rPr>
        <w:t>Huertas A</w:t>
      </w:r>
      <w:r w:rsidRPr="00226E8B">
        <w:rPr>
          <w:rFonts w:ascii="Book Antiqua" w:hAnsi="Book Antiqua"/>
          <w:sz w:val="24"/>
          <w:szCs w:val="24"/>
        </w:rPr>
        <w:t xml:space="preserve">, Baumann AS, Saunier-Kubs F, Salleron J, Oldrini G, Croisé-Laurent V, Barraud H, Ayav A, Bronowicki JP, Peiffert D. Stereotactic body radiation therapy as an ablative treatment for inoperable hepatocellular carcinoma. </w:t>
      </w:r>
      <w:r w:rsidRPr="00226E8B">
        <w:rPr>
          <w:rFonts w:ascii="Book Antiqua" w:hAnsi="Book Antiqua"/>
          <w:i/>
          <w:sz w:val="24"/>
          <w:szCs w:val="24"/>
        </w:rPr>
        <w:t>Radiother Oncol</w:t>
      </w:r>
      <w:r w:rsidRPr="00226E8B">
        <w:rPr>
          <w:rFonts w:ascii="Book Antiqua" w:hAnsi="Book Antiqua"/>
          <w:sz w:val="24"/>
          <w:szCs w:val="24"/>
        </w:rPr>
        <w:t xml:space="preserve"> 2015; </w:t>
      </w:r>
      <w:r w:rsidRPr="00226E8B">
        <w:rPr>
          <w:rFonts w:ascii="Book Antiqua" w:hAnsi="Book Antiqua"/>
          <w:b/>
          <w:sz w:val="24"/>
          <w:szCs w:val="24"/>
        </w:rPr>
        <w:t>115</w:t>
      </w:r>
      <w:r w:rsidRPr="00226E8B">
        <w:rPr>
          <w:rFonts w:ascii="Book Antiqua" w:hAnsi="Book Antiqua"/>
          <w:sz w:val="24"/>
          <w:szCs w:val="24"/>
        </w:rPr>
        <w:t>: 211-216 [PMID: 26028227 DOI: 10.1016/j.radonc.2015.04.006]</w:t>
      </w:r>
    </w:p>
    <w:p w14:paraId="0FE00F8D"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18 </w:t>
      </w:r>
      <w:r w:rsidRPr="00226E8B">
        <w:rPr>
          <w:rFonts w:ascii="Book Antiqua" w:hAnsi="Book Antiqua"/>
          <w:b/>
          <w:sz w:val="24"/>
          <w:szCs w:val="24"/>
        </w:rPr>
        <w:t>Wunderink W</w:t>
      </w:r>
      <w:r w:rsidRPr="00226E8B">
        <w:rPr>
          <w:rFonts w:ascii="Book Antiqua" w:hAnsi="Book Antiqua"/>
          <w:sz w:val="24"/>
          <w:szCs w:val="24"/>
        </w:rPr>
        <w:t xml:space="preserve">, Méndez Romero A, Seppenwoolde Y, de Boer H, Levendag P, Heijmen B. Potentials and limitations of guiding liver stereotactic body radiation therapy set-up on liver-implanted fiducial markers. </w:t>
      </w:r>
      <w:r w:rsidRPr="00226E8B">
        <w:rPr>
          <w:rFonts w:ascii="Book Antiqua" w:hAnsi="Book Antiqua"/>
          <w:i/>
          <w:sz w:val="24"/>
          <w:szCs w:val="24"/>
        </w:rPr>
        <w:t>Int J Radiat Oncol Biol Phys</w:t>
      </w:r>
      <w:r w:rsidRPr="00226E8B">
        <w:rPr>
          <w:rFonts w:ascii="Book Antiqua" w:hAnsi="Book Antiqua"/>
          <w:sz w:val="24"/>
          <w:szCs w:val="24"/>
        </w:rPr>
        <w:t xml:space="preserve"> 2010; </w:t>
      </w:r>
      <w:r w:rsidRPr="00226E8B">
        <w:rPr>
          <w:rFonts w:ascii="Book Antiqua" w:hAnsi="Book Antiqua"/>
          <w:b/>
          <w:sz w:val="24"/>
          <w:szCs w:val="24"/>
        </w:rPr>
        <w:t>77</w:t>
      </w:r>
      <w:r w:rsidRPr="00226E8B">
        <w:rPr>
          <w:rFonts w:ascii="Book Antiqua" w:hAnsi="Book Antiqua"/>
          <w:sz w:val="24"/>
          <w:szCs w:val="24"/>
        </w:rPr>
        <w:t>: 1573-1583 [PMID: 20399034 DOI: 10.1016/j.ijrobp.2009.10.040]</w:t>
      </w:r>
    </w:p>
    <w:p w14:paraId="21C14D9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19 </w:t>
      </w:r>
      <w:r w:rsidRPr="00226E8B">
        <w:rPr>
          <w:rFonts w:ascii="Book Antiqua" w:hAnsi="Book Antiqua"/>
          <w:b/>
          <w:sz w:val="24"/>
          <w:szCs w:val="24"/>
        </w:rPr>
        <w:t>Wahl DR</w:t>
      </w:r>
      <w:r w:rsidRPr="00226E8B">
        <w:rPr>
          <w:rFonts w:ascii="Book Antiqua" w:hAnsi="Book Antiqua"/>
          <w:sz w:val="24"/>
          <w:szCs w:val="24"/>
        </w:rPr>
        <w:t xml:space="preserve">, Stenmark MH, Tao Y, Pollom EL, Caoili EM, Lawrence TS, Schipper MJ, Feng M. Outcomes After Stereotactic Body Radiotherapy or Radiofrequency Ablation for Hepatocellular Carcinoma. </w:t>
      </w:r>
      <w:r w:rsidRPr="00226E8B">
        <w:rPr>
          <w:rFonts w:ascii="Book Antiqua" w:hAnsi="Book Antiqua"/>
          <w:i/>
          <w:sz w:val="24"/>
          <w:szCs w:val="24"/>
        </w:rPr>
        <w:t>J Clin Oncol</w:t>
      </w:r>
      <w:r w:rsidRPr="00226E8B">
        <w:rPr>
          <w:rFonts w:ascii="Book Antiqua" w:hAnsi="Book Antiqua"/>
          <w:sz w:val="24"/>
          <w:szCs w:val="24"/>
        </w:rPr>
        <w:t xml:space="preserve"> 2016; </w:t>
      </w:r>
      <w:r w:rsidRPr="00226E8B">
        <w:rPr>
          <w:rFonts w:ascii="Book Antiqua" w:hAnsi="Book Antiqua"/>
          <w:b/>
          <w:sz w:val="24"/>
          <w:szCs w:val="24"/>
        </w:rPr>
        <w:t>34</w:t>
      </w:r>
      <w:r w:rsidRPr="00226E8B">
        <w:rPr>
          <w:rFonts w:ascii="Book Antiqua" w:hAnsi="Book Antiqua"/>
          <w:sz w:val="24"/>
          <w:szCs w:val="24"/>
        </w:rPr>
        <w:t>: 452-459 [PMID: 26628466 DOI: 10.1200/JCO.2015.61.4925]</w:t>
      </w:r>
    </w:p>
    <w:p w14:paraId="0FCB857C"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20 </w:t>
      </w:r>
      <w:r w:rsidRPr="00226E8B">
        <w:rPr>
          <w:rFonts w:ascii="Book Antiqua" w:hAnsi="Book Antiqua"/>
          <w:b/>
          <w:sz w:val="24"/>
          <w:szCs w:val="24"/>
        </w:rPr>
        <w:t>Sapir E</w:t>
      </w:r>
      <w:r w:rsidRPr="00226E8B">
        <w:rPr>
          <w:rFonts w:ascii="Book Antiqua" w:hAnsi="Book Antiqua"/>
          <w:sz w:val="24"/>
          <w:szCs w:val="24"/>
        </w:rPr>
        <w:t xml:space="preserve">, Tao Y, Schipper MJ, Bazzi L, Novelli PM, Devlin P, Owen D, Cuneo KC, Lawrence TS, Parikh ND, Feng M. Stereotactic Body Radiation Therapy as an Alternative to Transarterial Chemoembolization for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2018; </w:t>
      </w:r>
      <w:r w:rsidRPr="00226E8B">
        <w:rPr>
          <w:rFonts w:ascii="Book Antiqua" w:hAnsi="Book Antiqua"/>
          <w:b/>
          <w:sz w:val="24"/>
          <w:szCs w:val="24"/>
        </w:rPr>
        <w:t>100</w:t>
      </w:r>
      <w:r w:rsidRPr="00226E8B">
        <w:rPr>
          <w:rFonts w:ascii="Book Antiqua" w:hAnsi="Book Antiqua"/>
          <w:sz w:val="24"/>
          <w:szCs w:val="24"/>
        </w:rPr>
        <w:t>: 122-130 [PMID: 29066120 DOI: 10.1016/j.ijrobp.2017.09.001]</w:t>
      </w:r>
    </w:p>
    <w:p w14:paraId="0DCCACC8"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21 </w:t>
      </w:r>
      <w:r w:rsidRPr="00226E8B">
        <w:rPr>
          <w:rFonts w:ascii="Book Antiqua" w:hAnsi="Book Antiqua"/>
          <w:b/>
          <w:sz w:val="24"/>
          <w:szCs w:val="24"/>
        </w:rPr>
        <w:t>Mohamed M</w:t>
      </w:r>
      <w:r w:rsidRPr="00226E8B">
        <w:rPr>
          <w:rFonts w:ascii="Book Antiqua" w:hAnsi="Book Antiqua"/>
          <w:sz w:val="24"/>
          <w:szCs w:val="24"/>
        </w:rPr>
        <w:t xml:space="preserve">, Katz AW, Tejani MA, Sharma AK, Kashyap R, Noel MS, Qiu H, Hezel AF, Ramaraju GA, Dokus MK, Orloff MS. Comparison of outcomes between SBRT, yttrium-90 radioembolization, transarterial chemoembolization, and radiofrequency ablation as bridge to transplant for hepatocellular carcinoma. </w:t>
      </w:r>
      <w:r w:rsidRPr="00226E8B">
        <w:rPr>
          <w:rFonts w:ascii="Book Antiqua" w:hAnsi="Book Antiqua"/>
          <w:i/>
          <w:sz w:val="24"/>
          <w:szCs w:val="24"/>
        </w:rPr>
        <w:t>Adv Radiat Oncol</w:t>
      </w:r>
      <w:r w:rsidRPr="00226E8B">
        <w:rPr>
          <w:rFonts w:ascii="Book Antiqua" w:hAnsi="Book Antiqua"/>
          <w:sz w:val="24"/>
          <w:szCs w:val="24"/>
        </w:rPr>
        <w:t xml:space="preserve"> 2015; </w:t>
      </w:r>
      <w:r w:rsidRPr="00226E8B">
        <w:rPr>
          <w:rFonts w:ascii="Book Antiqua" w:hAnsi="Book Antiqua"/>
          <w:b/>
          <w:sz w:val="24"/>
          <w:szCs w:val="24"/>
        </w:rPr>
        <w:t>1</w:t>
      </w:r>
      <w:r w:rsidRPr="00226E8B">
        <w:rPr>
          <w:rFonts w:ascii="Book Antiqua" w:hAnsi="Book Antiqua"/>
          <w:sz w:val="24"/>
          <w:szCs w:val="24"/>
        </w:rPr>
        <w:t>: 35-42 [PMID: 28799575 DOI: 10.1016/j.adro.2015.12.003]</w:t>
      </w:r>
    </w:p>
    <w:p w14:paraId="000D3A1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22 </w:t>
      </w:r>
      <w:r w:rsidRPr="00226E8B">
        <w:rPr>
          <w:rFonts w:ascii="Book Antiqua" w:hAnsi="Book Antiqua"/>
          <w:b/>
          <w:sz w:val="24"/>
          <w:szCs w:val="24"/>
        </w:rPr>
        <w:t>Herfarth KK</w:t>
      </w:r>
      <w:r w:rsidRPr="00226E8B">
        <w:rPr>
          <w:rFonts w:ascii="Book Antiqua" w:hAnsi="Book Antiqua"/>
          <w:sz w:val="24"/>
          <w:szCs w:val="24"/>
        </w:rPr>
        <w:t xml:space="preserve">, Hof H, Bahner ML, Lohr F, Höss A, van Kaick G, Wannenmacher M, Debus J. Assessment of focal liver reaction by multiphasic CT after stereotactic single-dose radiotherapy of liver tumors. </w:t>
      </w:r>
      <w:r w:rsidRPr="00226E8B">
        <w:rPr>
          <w:rFonts w:ascii="Book Antiqua" w:hAnsi="Book Antiqua"/>
          <w:i/>
          <w:sz w:val="24"/>
          <w:szCs w:val="24"/>
        </w:rPr>
        <w:t>Int J Radiat Oncol Biol Phys</w:t>
      </w:r>
      <w:r w:rsidRPr="00226E8B">
        <w:rPr>
          <w:rFonts w:ascii="Book Antiqua" w:hAnsi="Book Antiqua"/>
          <w:sz w:val="24"/>
          <w:szCs w:val="24"/>
        </w:rPr>
        <w:t xml:space="preserve"> 2003; </w:t>
      </w:r>
      <w:r w:rsidRPr="00226E8B">
        <w:rPr>
          <w:rFonts w:ascii="Book Antiqua" w:hAnsi="Book Antiqua"/>
          <w:b/>
          <w:sz w:val="24"/>
          <w:szCs w:val="24"/>
        </w:rPr>
        <w:t>57</w:t>
      </w:r>
      <w:r w:rsidRPr="00226E8B">
        <w:rPr>
          <w:rFonts w:ascii="Book Antiqua" w:hAnsi="Book Antiqua"/>
          <w:sz w:val="24"/>
          <w:szCs w:val="24"/>
        </w:rPr>
        <w:t>: 444-451 [PMID: 12957256 DOI: 10.1016/S0360-3016(03)00586-8]</w:t>
      </w:r>
    </w:p>
    <w:p w14:paraId="167B52FD"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23 </w:t>
      </w:r>
      <w:r w:rsidRPr="00226E8B">
        <w:rPr>
          <w:rFonts w:ascii="Book Antiqua" w:hAnsi="Book Antiqua"/>
          <w:b/>
          <w:sz w:val="24"/>
          <w:szCs w:val="24"/>
        </w:rPr>
        <w:t>Mendiratta-Lala M</w:t>
      </w:r>
      <w:r w:rsidRPr="00226E8B">
        <w:rPr>
          <w:rFonts w:ascii="Book Antiqua" w:hAnsi="Book Antiqua"/>
          <w:sz w:val="24"/>
          <w:szCs w:val="24"/>
        </w:rPr>
        <w:t xml:space="preserve">, Gu E, Owen D, Cuneo KC, Bazzi L, Lawrence TS, Hussain HK, Davenport MS. Imaging Findings Within the First 12 Months of Hepatocellular Carcinoma Treated With Stereotactic Body Radiation Therapy. </w:t>
      </w:r>
      <w:r w:rsidRPr="00226E8B">
        <w:rPr>
          <w:rFonts w:ascii="Book Antiqua" w:hAnsi="Book Antiqua"/>
          <w:i/>
          <w:sz w:val="24"/>
          <w:szCs w:val="24"/>
        </w:rPr>
        <w:t>Int J Radiat Oncol Biol Phys</w:t>
      </w:r>
      <w:r w:rsidRPr="00226E8B">
        <w:rPr>
          <w:rFonts w:ascii="Book Antiqua" w:hAnsi="Book Antiqua"/>
          <w:sz w:val="24"/>
          <w:szCs w:val="24"/>
        </w:rPr>
        <w:t xml:space="preserve"> 2018; </w:t>
      </w:r>
      <w:r w:rsidRPr="00226E8B">
        <w:rPr>
          <w:rFonts w:ascii="Book Antiqua" w:hAnsi="Book Antiqua"/>
          <w:b/>
          <w:sz w:val="24"/>
          <w:szCs w:val="24"/>
        </w:rPr>
        <w:t>102</w:t>
      </w:r>
      <w:r w:rsidRPr="00226E8B">
        <w:rPr>
          <w:rFonts w:ascii="Book Antiqua" w:hAnsi="Book Antiqua"/>
          <w:sz w:val="24"/>
          <w:szCs w:val="24"/>
        </w:rPr>
        <w:t>: 1063-1069 [PMID: 29029891 DOI: 10.1016/j.ijrobp.2017.08.022]</w:t>
      </w:r>
    </w:p>
    <w:p w14:paraId="142B6F5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24 </w:t>
      </w:r>
      <w:r w:rsidRPr="00226E8B">
        <w:rPr>
          <w:rFonts w:ascii="Book Antiqua" w:hAnsi="Book Antiqua"/>
          <w:b/>
          <w:sz w:val="24"/>
          <w:szCs w:val="24"/>
        </w:rPr>
        <w:t>Tétreau R</w:t>
      </w:r>
      <w:r w:rsidRPr="00226E8B">
        <w:rPr>
          <w:rFonts w:ascii="Book Antiqua" w:hAnsi="Book Antiqua"/>
          <w:sz w:val="24"/>
          <w:szCs w:val="24"/>
        </w:rPr>
        <w:t xml:space="preserve">, Llacer C, Riou O, Deshayes E. Evaluation of response after SBRT for liver tumors. </w:t>
      </w:r>
      <w:r w:rsidRPr="00226E8B">
        <w:rPr>
          <w:rFonts w:ascii="Book Antiqua" w:hAnsi="Book Antiqua"/>
          <w:i/>
          <w:sz w:val="24"/>
          <w:szCs w:val="24"/>
        </w:rPr>
        <w:t>Rep Pract Oncol Radiother</w:t>
      </w:r>
      <w:r w:rsidRPr="00226E8B">
        <w:rPr>
          <w:rFonts w:ascii="Book Antiqua" w:hAnsi="Book Antiqua"/>
          <w:sz w:val="24"/>
          <w:szCs w:val="24"/>
        </w:rPr>
        <w:t xml:space="preserve"> 2017; </w:t>
      </w:r>
      <w:r w:rsidRPr="00226E8B">
        <w:rPr>
          <w:rFonts w:ascii="Book Antiqua" w:hAnsi="Book Antiqua"/>
          <w:b/>
          <w:sz w:val="24"/>
          <w:szCs w:val="24"/>
        </w:rPr>
        <w:t>22</w:t>
      </w:r>
      <w:r w:rsidRPr="00226E8B">
        <w:rPr>
          <w:rFonts w:ascii="Book Antiqua" w:hAnsi="Book Antiqua"/>
          <w:sz w:val="24"/>
          <w:szCs w:val="24"/>
        </w:rPr>
        <w:t>: 170-175 [PMID: 28490989 DOI: 10.1016/j.rpor.2015.12.004]</w:t>
      </w:r>
    </w:p>
    <w:p w14:paraId="615AD29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25 </w:t>
      </w:r>
      <w:r w:rsidRPr="00226E8B">
        <w:rPr>
          <w:rFonts w:ascii="Book Antiqua" w:hAnsi="Book Antiqua"/>
          <w:b/>
          <w:sz w:val="24"/>
          <w:szCs w:val="24"/>
        </w:rPr>
        <w:t>Méndez Romero A</w:t>
      </w:r>
      <w:r w:rsidRPr="00226E8B">
        <w:rPr>
          <w:rFonts w:ascii="Book Antiqua" w:hAnsi="Book Antiqua"/>
          <w:sz w:val="24"/>
          <w:szCs w:val="24"/>
        </w:rPr>
        <w:t xml:space="preserve">, Wunderink W, Hussain SM, De Pooter JA, Heijmen BJ, Nowak PC, Nuyttens JJ, Brandwijk RP, Verhoef C, Ijzermans JN, Levendag PC. Stereotactic body radiation therapy for primary and metastatic liver tumors: A single institution phase i-ii study. </w:t>
      </w:r>
      <w:r w:rsidRPr="00226E8B">
        <w:rPr>
          <w:rFonts w:ascii="Book Antiqua" w:hAnsi="Book Antiqua"/>
          <w:i/>
          <w:sz w:val="24"/>
          <w:szCs w:val="24"/>
        </w:rPr>
        <w:t>Acta Oncol</w:t>
      </w:r>
      <w:r w:rsidRPr="00226E8B">
        <w:rPr>
          <w:rFonts w:ascii="Book Antiqua" w:hAnsi="Book Antiqua"/>
          <w:sz w:val="24"/>
          <w:szCs w:val="24"/>
        </w:rPr>
        <w:t xml:space="preserve"> 2006; </w:t>
      </w:r>
      <w:r w:rsidRPr="00226E8B">
        <w:rPr>
          <w:rFonts w:ascii="Book Antiqua" w:hAnsi="Book Antiqua"/>
          <w:b/>
          <w:sz w:val="24"/>
          <w:szCs w:val="24"/>
        </w:rPr>
        <w:t>45</w:t>
      </w:r>
      <w:r w:rsidRPr="00226E8B">
        <w:rPr>
          <w:rFonts w:ascii="Book Antiqua" w:hAnsi="Book Antiqua"/>
          <w:sz w:val="24"/>
          <w:szCs w:val="24"/>
        </w:rPr>
        <w:t>: 831-837 [PMID: 16982547 DOI: 10.1080/02841860600897934]</w:t>
      </w:r>
    </w:p>
    <w:p w14:paraId="744D8971"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26 </w:t>
      </w:r>
      <w:r w:rsidRPr="00226E8B">
        <w:rPr>
          <w:rFonts w:ascii="Book Antiqua" w:hAnsi="Book Antiqua"/>
          <w:b/>
          <w:sz w:val="24"/>
          <w:szCs w:val="24"/>
        </w:rPr>
        <w:t>Tse RV</w:t>
      </w:r>
      <w:r w:rsidRPr="00226E8B">
        <w:rPr>
          <w:rFonts w:ascii="Book Antiqua" w:hAnsi="Book Antiqua"/>
          <w:sz w:val="24"/>
          <w:szCs w:val="24"/>
        </w:rPr>
        <w:t xml:space="preserve">, Hawkins M, Lockwood G, Kim JJ, Cummings B, Knox J, Sherman M, Dawson LA. Phase I study of individualized stereotactic body radiotherapy for hepatocellular carcinoma and intrahepatic cholangiocarcinoma. </w:t>
      </w:r>
      <w:r w:rsidRPr="00226E8B">
        <w:rPr>
          <w:rFonts w:ascii="Book Antiqua" w:hAnsi="Book Antiqua"/>
          <w:i/>
          <w:sz w:val="24"/>
          <w:szCs w:val="24"/>
        </w:rPr>
        <w:t>J Clin Oncol</w:t>
      </w:r>
      <w:r w:rsidRPr="00226E8B">
        <w:rPr>
          <w:rFonts w:ascii="Book Antiqua" w:hAnsi="Book Antiqua"/>
          <w:sz w:val="24"/>
          <w:szCs w:val="24"/>
        </w:rPr>
        <w:t xml:space="preserve"> 2008; </w:t>
      </w:r>
      <w:r w:rsidRPr="00226E8B">
        <w:rPr>
          <w:rFonts w:ascii="Book Antiqua" w:hAnsi="Book Antiqua"/>
          <w:b/>
          <w:sz w:val="24"/>
          <w:szCs w:val="24"/>
        </w:rPr>
        <w:t>26</w:t>
      </w:r>
      <w:r w:rsidRPr="00226E8B">
        <w:rPr>
          <w:rFonts w:ascii="Book Antiqua" w:hAnsi="Book Antiqua"/>
          <w:sz w:val="24"/>
          <w:szCs w:val="24"/>
        </w:rPr>
        <w:t>: 657-664 [PMID: 18172187 DOI: 10.1200/JCO.2007.14.3529]</w:t>
      </w:r>
    </w:p>
    <w:p w14:paraId="5D9EB09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27 </w:t>
      </w:r>
      <w:r w:rsidRPr="00226E8B">
        <w:rPr>
          <w:rFonts w:ascii="Book Antiqua" w:hAnsi="Book Antiqua"/>
          <w:b/>
          <w:sz w:val="24"/>
          <w:szCs w:val="24"/>
        </w:rPr>
        <w:t>Cárdenes HR</w:t>
      </w:r>
      <w:r w:rsidRPr="00226E8B">
        <w:rPr>
          <w:rFonts w:ascii="Book Antiqua" w:hAnsi="Book Antiqua"/>
          <w:sz w:val="24"/>
          <w:szCs w:val="24"/>
        </w:rPr>
        <w:t xml:space="preserve">, Price TR, Perkins SM, Maluccio M, Kwo P, Breen TE, Henderson MA, Schefter TE, Tudor K, Deluca J, Johnstone PA. Phase I feasibility trial of stereotactic body radiation therapy for primary hepatocellular carcinoma. </w:t>
      </w:r>
      <w:r w:rsidRPr="00226E8B">
        <w:rPr>
          <w:rFonts w:ascii="Book Antiqua" w:hAnsi="Book Antiqua"/>
          <w:i/>
          <w:sz w:val="24"/>
          <w:szCs w:val="24"/>
        </w:rPr>
        <w:t>Clin Transl Oncol</w:t>
      </w:r>
      <w:r w:rsidRPr="00226E8B">
        <w:rPr>
          <w:rFonts w:ascii="Book Antiqua" w:hAnsi="Book Antiqua"/>
          <w:sz w:val="24"/>
          <w:szCs w:val="24"/>
        </w:rPr>
        <w:t xml:space="preserve"> 2010; </w:t>
      </w:r>
      <w:r w:rsidRPr="00226E8B">
        <w:rPr>
          <w:rFonts w:ascii="Book Antiqua" w:hAnsi="Book Antiqua"/>
          <w:b/>
          <w:sz w:val="24"/>
          <w:szCs w:val="24"/>
        </w:rPr>
        <w:t>12</w:t>
      </w:r>
      <w:r w:rsidRPr="00226E8B">
        <w:rPr>
          <w:rFonts w:ascii="Book Antiqua" w:hAnsi="Book Antiqua"/>
          <w:sz w:val="24"/>
          <w:szCs w:val="24"/>
        </w:rPr>
        <w:t>: 218-225 [PMID: 20231127 DOI: 10.1007/s12094-010-0492-x]</w:t>
      </w:r>
    </w:p>
    <w:p w14:paraId="2BE919A0"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28 </w:t>
      </w:r>
      <w:r w:rsidRPr="00226E8B">
        <w:rPr>
          <w:rFonts w:ascii="Book Antiqua" w:hAnsi="Book Antiqua"/>
          <w:b/>
          <w:sz w:val="24"/>
          <w:szCs w:val="24"/>
        </w:rPr>
        <w:t>Kang JK</w:t>
      </w:r>
      <w:r w:rsidRPr="00226E8B">
        <w:rPr>
          <w:rFonts w:ascii="Book Antiqua" w:hAnsi="Book Antiqua"/>
          <w:sz w:val="24"/>
          <w:szCs w:val="24"/>
        </w:rPr>
        <w:t xml:space="preserve">, Kim MS, Cho CK, Yang KM, Yoo HJ, Kim JH, Bae SH, Jung DH, Kim KB, Lee DH, Han CJ, Kim J, Park SC, Kim YH. Stereotactic body radiation therapy for inoperable hepatocellular carcinoma as a local salvage treatment after incomplete transarterial chemoembolization. </w:t>
      </w:r>
      <w:r w:rsidRPr="00226E8B">
        <w:rPr>
          <w:rFonts w:ascii="Book Antiqua" w:hAnsi="Book Antiqua"/>
          <w:i/>
          <w:sz w:val="24"/>
          <w:szCs w:val="24"/>
        </w:rPr>
        <w:t>Cancer</w:t>
      </w:r>
      <w:r w:rsidRPr="00226E8B">
        <w:rPr>
          <w:rFonts w:ascii="Book Antiqua" w:hAnsi="Book Antiqua"/>
          <w:sz w:val="24"/>
          <w:szCs w:val="24"/>
        </w:rPr>
        <w:t xml:space="preserve"> 2012; </w:t>
      </w:r>
      <w:r w:rsidRPr="00226E8B">
        <w:rPr>
          <w:rFonts w:ascii="Book Antiqua" w:hAnsi="Book Antiqua"/>
          <w:b/>
          <w:sz w:val="24"/>
          <w:szCs w:val="24"/>
        </w:rPr>
        <w:t>118</w:t>
      </w:r>
      <w:r w:rsidRPr="00226E8B">
        <w:rPr>
          <w:rFonts w:ascii="Book Antiqua" w:hAnsi="Book Antiqua"/>
          <w:sz w:val="24"/>
          <w:szCs w:val="24"/>
        </w:rPr>
        <w:t>: 5424-5431 [PMID: 22570179 DOI: 10.1002/cncr.27533]</w:t>
      </w:r>
    </w:p>
    <w:p w14:paraId="2888CC45"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29 </w:t>
      </w:r>
      <w:r w:rsidRPr="00226E8B">
        <w:rPr>
          <w:rFonts w:ascii="Book Antiqua" w:hAnsi="Book Antiqua"/>
          <w:b/>
          <w:sz w:val="24"/>
          <w:szCs w:val="24"/>
        </w:rPr>
        <w:t>Price TR</w:t>
      </w:r>
      <w:r w:rsidRPr="00226E8B">
        <w:rPr>
          <w:rFonts w:ascii="Book Antiqua" w:hAnsi="Book Antiqua"/>
          <w:sz w:val="24"/>
          <w:szCs w:val="24"/>
        </w:rPr>
        <w:t xml:space="preserve">, Perkins SM, Sandrasegaran K, Henderson MA, Maluccio MA, Zook JE, Tector AJ, Vianna RM, Johnstone PA, Cardenes HR. Evaluation of response after stereotactic body radiotherapy for hepatocellular carcinoma. </w:t>
      </w:r>
      <w:r w:rsidRPr="00226E8B">
        <w:rPr>
          <w:rFonts w:ascii="Book Antiqua" w:hAnsi="Book Antiqua"/>
          <w:i/>
          <w:sz w:val="24"/>
          <w:szCs w:val="24"/>
        </w:rPr>
        <w:t>Cancer</w:t>
      </w:r>
      <w:r w:rsidRPr="00226E8B">
        <w:rPr>
          <w:rFonts w:ascii="Book Antiqua" w:hAnsi="Book Antiqua"/>
          <w:sz w:val="24"/>
          <w:szCs w:val="24"/>
        </w:rPr>
        <w:t xml:space="preserve"> 2012; </w:t>
      </w:r>
      <w:r w:rsidRPr="00226E8B">
        <w:rPr>
          <w:rFonts w:ascii="Book Antiqua" w:hAnsi="Book Antiqua"/>
          <w:b/>
          <w:sz w:val="24"/>
          <w:szCs w:val="24"/>
        </w:rPr>
        <w:t>118</w:t>
      </w:r>
      <w:r w:rsidRPr="00226E8B">
        <w:rPr>
          <w:rFonts w:ascii="Book Antiqua" w:hAnsi="Book Antiqua"/>
          <w:sz w:val="24"/>
          <w:szCs w:val="24"/>
        </w:rPr>
        <w:t>: 3191-3198 [PMID: 22025126 DOI: 10.1002/cncr.26404]</w:t>
      </w:r>
    </w:p>
    <w:p w14:paraId="23112EF0"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30 </w:t>
      </w:r>
      <w:r w:rsidRPr="00226E8B">
        <w:rPr>
          <w:rFonts w:ascii="Book Antiqua" w:hAnsi="Book Antiqua"/>
          <w:b/>
          <w:sz w:val="24"/>
          <w:szCs w:val="24"/>
        </w:rPr>
        <w:t>Huang WY</w:t>
      </w:r>
      <w:r w:rsidRPr="00226E8B">
        <w:rPr>
          <w:rFonts w:ascii="Book Antiqua" w:hAnsi="Book Antiqua"/>
          <w:sz w:val="24"/>
          <w:szCs w:val="24"/>
        </w:rPr>
        <w:t xml:space="preserve">, Jen YM, Lee MS, Chang LP, Chen CM, Ko KH, Lin KT, Lin JC, Chao HL, Lin CS, Su YF, Fan CY, Chang YW. Stereotactic body radiation therapy in recurrent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2012; </w:t>
      </w:r>
      <w:r w:rsidRPr="00226E8B">
        <w:rPr>
          <w:rFonts w:ascii="Book Antiqua" w:hAnsi="Book Antiqua"/>
          <w:b/>
          <w:sz w:val="24"/>
          <w:szCs w:val="24"/>
        </w:rPr>
        <w:t>84</w:t>
      </w:r>
      <w:r w:rsidRPr="00226E8B">
        <w:rPr>
          <w:rFonts w:ascii="Book Antiqua" w:hAnsi="Book Antiqua"/>
          <w:sz w:val="24"/>
          <w:szCs w:val="24"/>
        </w:rPr>
        <w:t>: 355-361 [PMID: 22342300 DOI: 10.1016/j.ijrobp.2011.11.058]</w:t>
      </w:r>
    </w:p>
    <w:p w14:paraId="654265A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31 </w:t>
      </w:r>
      <w:r w:rsidRPr="00226E8B">
        <w:rPr>
          <w:rFonts w:ascii="Book Antiqua" w:hAnsi="Book Antiqua"/>
          <w:b/>
          <w:sz w:val="24"/>
          <w:szCs w:val="24"/>
        </w:rPr>
        <w:t>Bujold A</w:t>
      </w:r>
      <w:r w:rsidRPr="00226E8B">
        <w:rPr>
          <w:rFonts w:ascii="Book Antiqua" w:hAnsi="Book Antiqua"/>
          <w:sz w:val="24"/>
          <w:szCs w:val="24"/>
        </w:rPr>
        <w:t xml:space="preserve">, Massey CA, Kim JJ, Brierley J, Cho C, Wong RK, Dinniwell RE, Kassam Z, Ringash J, Cummings B, Sykes J, Sherman M, Knox JJ, Dawson LA. Sequential phase I and II trials of stereotactic body radiotherapy for locally advanced hepatocellular carcinoma. </w:t>
      </w:r>
      <w:r w:rsidRPr="00226E8B">
        <w:rPr>
          <w:rFonts w:ascii="Book Antiqua" w:hAnsi="Book Antiqua"/>
          <w:i/>
          <w:sz w:val="24"/>
          <w:szCs w:val="24"/>
        </w:rPr>
        <w:t>J Clin Oncol</w:t>
      </w:r>
      <w:r w:rsidRPr="00226E8B">
        <w:rPr>
          <w:rFonts w:ascii="Book Antiqua" w:hAnsi="Book Antiqua"/>
          <w:sz w:val="24"/>
          <w:szCs w:val="24"/>
        </w:rPr>
        <w:t xml:space="preserve"> 2013; </w:t>
      </w:r>
      <w:r w:rsidRPr="00226E8B">
        <w:rPr>
          <w:rFonts w:ascii="Book Antiqua" w:hAnsi="Book Antiqua"/>
          <w:b/>
          <w:sz w:val="24"/>
          <w:szCs w:val="24"/>
        </w:rPr>
        <w:t>31</w:t>
      </w:r>
      <w:r w:rsidRPr="00226E8B">
        <w:rPr>
          <w:rFonts w:ascii="Book Antiqua" w:hAnsi="Book Antiqua"/>
          <w:sz w:val="24"/>
          <w:szCs w:val="24"/>
        </w:rPr>
        <w:t>: 1631-1639 [PMID: 23547075 DOI: 10.1200/JCO.2012.44.1659]</w:t>
      </w:r>
    </w:p>
    <w:p w14:paraId="3F43C2C4"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32 </w:t>
      </w:r>
      <w:r w:rsidRPr="00226E8B">
        <w:rPr>
          <w:rFonts w:ascii="Book Antiqua" w:hAnsi="Book Antiqua"/>
          <w:b/>
          <w:sz w:val="24"/>
          <w:szCs w:val="24"/>
        </w:rPr>
        <w:t>Culleton S</w:t>
      </w:r>
      <w:r w:rsidRPr="00226E8B">
        <w:rPr>
          <w:rFonts w:ascii="Book Antiqua" w:hAnsi="Book Antiqua"/>
          <w:sz w:val="24"/>
          <w:szCs w:val="24"/>
        </w:rPr>
        <w:t xml:space="preserve">, Jiang H, Haddad CR, Kim J, Brierley J, Brade A, Ringash J, Dawson LA. Outcomes following definitive stereotactic body radiotherapy for patients with Child-Pugh B or C hepatocellular carcinoma. </w:t>
      </w:r>
      <w:r w:rsidRPr="00226E8B">
        <w:rPr>
          <w:rFonts w:ascii="Book Antiqua" w:hAnsi="Book Antiqua"/>
          <w:i/>
          <w:sz w:val="24"/>
          <w:szCs w:val="24"/>
        </w:rPr>
        <w:t>Radiother Oncol</w:t>
      </w:r>
      <w:r w:rsidRPr="00226E8B">
        <w:rPr>
          <w:rFonts w:ascii="Book Antiqua" w:hAnsi="Book Antiqua"/>
          <w:sz w:val="24"/>
          <w:szCs w:val="24"/>
        </w:rPr>
        <w:t xml:space="preserve"> 2014; </w:t>
      </w:r>
      <w:r w:rsidRPr="00226E8B">
        <w:rPr>
          <w:rFonts w:ascii="Book Antiqua" w:hAnsi="Book Antiqua"/>
          <w:b/>
          <w:sz w:val="24"/>
          <w:szCs w:val="24"/>
        </w:rPr>
        <w:t>111</w:t>
      </w:r>
      <w:r w:rsidRPr="00226E8B">
        <w:rPr>
          <w:rFonts w:ascii="Book Antiqua" w:hAnsi="Book Antiqua"/>
          <w:sz w:val="24"/>
          <w:szCs w:val="24"/>
        </w:rPr>
        <w:t>: 412-417 [PMID: 24906626 DOI: 10.1016/j.radonc.2014.05.002]</w:t>
      </w:r>
    </w:p>
    <w:p w14:paraId="2593AB07"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33 </w:t>
      </w:r>
      <w:r w:rsidRPr="00226E8B">
        <w:rPr>
          <w:rFonts w:ascii="Book Antiqua" w:hAnsi="Book Antiqua"/>
          <w:b/>
          <w:sz w:val="24"/>
          <w:szCs w:val="24"/>
        </w:rPr>
        <w:t>Sanuki N</w:t>
      </w:r>
      <w:r w:rsidRPr="00226E8B">
        <w:rPr>
          <w:rFonts w:ascii="Book Antiqua" w:hAnsi="Book Antiqua"/>
          <w:sz w:val="24"/>
          <w:szCs w:val="24"/>
        </w:rPr>
        <w:t xml:space="preserve">, Takeda A, Oku Y, Mizuno T, Aoki Y, Eriguchi T, Iwabuchi S, Kunieda E. Stereotactic body radiotherapy for small hepatocellular carcinoma: a retrospective outcome analysis in 185 patients. </w:t>
      </w:r>
      <w:r w:rsidRPr="00226E8B">
        <w:rPr>
          <w:rFonts w:ascii="Book Antiqua" w:hAnsi="Book Antiqua"/>
          <w:i/>
          <w:sz w:val="24"/>
          <w:szCs w:val="24"/>
        </w:rPr>
        <w:t>Acta Oncol</w:t>
      </w:r>
      <w:r w:rsidRPr="00226E8B">
        <w:rPr>
          <w:rFonts w:ascii="Book Antiqua" w:hAnsi="Book Antiqua"/>
          <w:sz w:val="24"/>
          <w:szCs w:val="24"/>
        </w:rPr>
        <w:t xml:space="preserve"> 2014; </w:t>
      </w:r>
      <w:r w:rsidRPr="00226E8B">
        <w:rPr>
          <w:rFonts w:ascii="Book Antiqua" w:hAnsi="Book Antiqua"/>
          <w:b/>
          <w:sz w:val="24"/>
          <w:szCs w:val="24"/>
        </w:rPr>
        <w:t>53</w:t>
      </w:r>
      <w:r w:rsidRPr="00226E8B">
        <w:rPr>
          <w:rFonts w:ascii="Book Antiqua" w:hAnsi="Book Antiqua"/>
          <w:sz w:val="24"/>
          <w:szCs w:val="24"/>
        </w:rPr>
        <w:t>: 399-404 [PMID: 23962244 DOI: 10.3109/0284186X.2013.820342]</w:t>
      </w:r>
    </w:p>
    <w:p w14:paraId="2D14EC82"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34 </w:t>
      </w:r>
      <w:r w:rsidRPr="00226E8B">
        <w:rPr>
          <w:rFonts w:ascii="Book Antiqua" w:hAnsi="Book Antiqua"/>
          <w:b/>
          <w:sz w:val="24"/>
          <w:szCs w:val="24"/>
        </w:rPr>
        <w:t>Scorsetti M</w:t>
      </w:r>
      <w:r w:rsidRPr="00226E8B">
        <w:rPr>
          <w:rFonts w:ascii="Book Antiqua" w:hAnsi="Book Antiqua"/>
          <w:sz w:val="24"/>
          <w:szCs w:val="24"/>
        </w:rPr>
        <w:t xml:space="preserve">, Comito T, Cozzi L, Clerici E, Tozzi A, Franzese C, Navarria P, Fogliata A, Tomatis S, D'Agostino G, Iftode C, Mancosu P, Ceriani R, Torzilli G. The challenge of inoperable hepatocellular carcinoma (HCC): results of a single-institutional experience on stereotactic body radiation therapy (SBRT). </w:t>
      </w:r>
      <w:r w:rsidRPr="00226E8B">
        <w:rPr>
          <w:rFonts w:ascii="Book Antiqua" w:hAnsi="Book Antiqua"/>
          <w:i/>
          <w:sz w:val="24"/>
          <w:szCs w:val="24"/>
        </w:rPr>
        <w:t>J Cancer Res Clin Oncol</w:t>
      </w:r>
      <w:r w:rsidRPr="00226E8B">
        <w:rPr>
          <w:rFonts w:ascii="Book Antiqua" w:hAnsi="Book Antiqua"/>
          <w:sz w:val="24"/>
          <w:szCs w:val="24"/>
        </w:rPr>
        <w:t xml:space="preserve"> 2015; </w:t>
      </w:r>
      <w:r w:rsidRPr="00226E8B">
        <w:rPr>
          <w:rFonts w:ascii="Book Antiqua" w:hAnsi="Book Antiqua"/>
          <w:b/>
          <w:sz w:val="24"/>
          <w:szCs w:val="24"/>
        </w:rPr>
        <w:t>141</w:t>
      </w:r>
      <w:r w:rsidRPr="00226E8B">
        <w:rPr>
          <w:rFonts w:ascii="Book Antiqua" w:hAnsi="Book Antiqua"/>
          <w:sz w:val="24"/>
          <w:szCs w:val="24"/>
        </w:rPr>
        <w:t>: 1301-1309 [PMID: 25644863 DOI: 10.1007/s00432-015-1929-y]</w:t>
      </w:r>
    </w:p>
    <w:p w14:paraId="16C1FD3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35 </w:t>
      </w:r>
      <w:r w:rsidRPr="00226E8B">
        <w:rPr>
          <w:rFonts w:ascii="Book Antiqua" w:hAnsi="Book Antiqua"/>
          <w:b/>
          <w:sz w:val="24"/>
          <w:szCs w:val="24"/>
        </w:rPr>
        <w:t>Su TS</w:t>
      </w:r>
      <w:r w:rsidRPr="00226E8B">
        <w:rPr>
          <w:rFonts w:ascii="Book Antiqua" w:hAnsi="Book Antiqua"/>
          <w:sz w:val="24"/>
          <w:szCs w:val="24"/>
        </w:rPr>
        <w:t xml:space="preserve">, Liang P, Lu HZ, Liang J, Gao YC, Zhou Y, Huang Y, Tang MY, Liang JN. Stereotactic body radiation therapy for small primary or recurrent hepatocellular carcinoma in 132 Chinese patients. </w:t>
      </w:r>
      <w:r w:rsidRPr="00226E8B">
        <w:rPr>
          <w:rFonts w:ascii="Book Antiqua" w:hAnsi="Book Antiqua"/>
          <w:i/>
          <w:sz w:val="24"/>
          <w:szCs w:val="24"/>
        </w:rPr>
        <w:t>J Surg Oncol</w:t>
      </w:r>
      <w:r w:rsidRPr="00226E8B">
        <w:rPr>
          <w:rFonts w:ascii="Book Antiqua" w:hAnsi="Book Antiqua"/>
          <w:sz w:val="24"/>
          <w:szCs w:val="24"/>
        </w:rPr>
        <w:t xml:space="preserve"> 2016; </w:t>
      </w:r>
      <w:r w:rsidRPr="00226E8B">
        <w:rPr>
          <w:rFonts w:ascii="Book Antiqua" w:hAnsi="Book Antiqua"/>
          <w:b/>
          <w:sz w:val="24"/>
          <w:szCs w:val="24"/>
        </w:rPr>
        <w:t>113</w:t>
      </w:r>
      <w:r w:rsidRPr="00226E8B">
        <w:rPr>
          <w:rFonts w:ascii="Book Antiqua" w:hAnsi="Book Antiqua"/>
          <w:sz w:val="24"/>
          <w:szCs w:val="24"/>
        </w:rPr>
        <w:t>: 181-187 [PMID: 26799260 DOI: 10.1002/jso.24128]</w:t>
      </w:r>
    </w:p>
    <w:p w14:paraId="2B1BCD1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36 </w:t>
      </w:r>
      <w:r w:rsidRPr="00226E8B">
        <w:rPr>
          <w:rFonts w:ascii="Book Antiqua" w:hAnsi="Book Antiqua"/>
          <w:b/>
          <w:sz w:val="24"/>
          <w:szCs w:val="24"/>
        </w:rPr>
        <w:t>Takeda A</w:t>
      </w:r>
      <w:r w:rsidRPr="00226E8B">
        <w:rPr>
          <w:rFonts w:ascii="Book Antiqua" w:hAnsi="Book Antiqua"/>
          <w:sz w:val="24"/>
          <w:szCs w:val="24"/>
        </w:rPr>
        <w:t xml:space="preserve">, Sanuki N, Tsurugai Y, Iwabuchi S, Matsunaga K, Ebinuma H, Imajo K, Aoki Y, Saito H, Kunieda E. Phase 2 study of stereotactic body radiotherapy and optional transarterial chemoembolization for solitary hepatocellular carcinoma not amenable to resection and radiofrequency ablation. </w:t>
      </w:r>
      <w:r w:rsidRPr="00226E8B">
        <w:rPr>
          <w:rFonts w:ascii="Book Antiqua" w:hAnsi="Book Antiqua"/>
          <w:i/>
          <w:sz w:val="24"/>
          <w:szCs w:val="24"/>
        </w:rPr>
        <w:t>Cancer</w:t>
      </w:r>
      <w:r w:rsidRPr="00226E8B">
        <w:rPr>
          <w:rFonts w:ascii="Book Antiqua" w:hAnsi="Book Antiqua"/>
          <w:sz w:val="24"/>
          <w:szCs w:val="24"/>
        </w:rPr>
        <w:t xml:space="preserve"> 2016; </w:t>
      </w:r>
      <w:r w:rsidRPr="00226E8B">
        <w:rPr>
          <w:rFonts w:ascii="Book Antiqua" w:hAnsi="Book Antiqua"/>
          <w:b/>
          <w:sz w:val="24"/>
          <w:szCs w:val="24"/>
        </w:rPr>
        <w:t>122</w:t>
      </w:r>
      <w:r w:rsidRPr="00226E8B">
        <w:rPr>
          <w:rFonts w:ascii="Book Antiqua" w:hAnsi="Book Antiqua"/>
          <w:sz w:val="24"/>
          <w:szCs w:val="24"/>
        </w:rPr>
        <w:t>: 2041-2049 [PMID: 27062278 DOI: 10.1002/cncr.30008]</w:t>
      </w:r>
    </w:p>
    <w:p w14:paraId="6498E332"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37 </w:t>
      </w:r>
      <w:r w:rsidRPr="00226E8B">
        <w:rPr>
          <w:rFonts w:ascii="Book Antiqua" w:hAnsi="Book Antiqua"/>
          <w:b/>
          <w:sz w:val="24"/>
          <w:szCs w:val="24"/>
        </w:rPr>
        <w:t>Moon DH</w:t>
      </w:r>
      <w:r w:rsidRPr="00226E8B">
        <w:rPr>
          <w:rFonts w:ascii="Book Antiqua" w:hAnsi="Book Antiqua"/>
          <w:sz w:val="24"/>
          <w:szCs w:val="24"/>
        </w:rPr>
        <w:t xml:space="preserve">, Wang AZ, Tepper JE. A prospective study of the safety and efficacy of liver stereotactic body radiotherapy in patients with and without prior liver-directed therapy. </w:t>
      </w:r>
      <w:r w:rsidRPr="00226E8B">
        <w:rPr>
          <w:rFonts w:ascii="Book Antiqua" w:hAnsi="Book Antiqua"/>
          <w:i/>
          <w:sz w:val="24"/>
          <w:szCs w:val="24"/>
        </w:rPr>
        <w:t>Radiother Oncol</w:t>
      </w:r>
      <w:r w:rsidRPr="00226E8B">
        <w:rPr>
          <w:rFonts w:ascii="Book Antiqua" w:hAnsi="Book Antiqua"/>
          <w:sz w:val="24"/>
          <w:szCs w:val="24"/>
        </w:rPr>
        <w:t xml:space="preserve"> 2018; </w:t>
      </w:r>
      <w:r w:rsidRPr="00226E8B">
        <w:rPr>
          <w:rFonts w:ascii="Book Antiqua" w:hAnsi="Book Antiqua"/>
          <w:b/>
          <w:sz w:val="24"/>
          <w:szCs w:val="24"/>
        </w:rPr>
        <w:t>126</w:t>
      </w:r>
      <w:r w:rsidRPr="00226E8B">
        <w:rPr>
          <w:rFonts w:ascii="Book Antiqua" w:hAnsi="Book Antiqua"/>
          <w:sz w:val="24"/>
          <w:szCs w:val="24"/>
        </w:rPr>
        <w:t>: 527-533 [PMID: 29366521 DOI: 10.1016/j.radonc.2018.01.004]</w:t>
      </w:r>
    </w:p>
    <w:p w14:paraId="5850D333"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38 </w:t>
      </w:r>
      <w:r w:rsidRPr="00226E8B">
        <w:rPr>
          <w:rFonts w:ascii="Book Antiqua" w:hAnsi="Book Antiqua"/>
          <w:b/>
          <w:sz w:val="24"/>
          <w:szCs w:val="24"/>
        </w:rPr>
        <w:t>Nabavizadeh N</w:t>
      </w:r>
      <w:r w:rsidRPr="00226E8B">
        <w:rPr>
          <w:rFonts w:ascii="Book Antiqua" w:hAnsi="Book Antiqua"/>
          <w:sz w:val="24"/>
          <w:szCs w:val="24"/>
        </w:rPr>
        <w:t xml:space="preserve">, Waller JG, Fain R 3rd, Chen Y, Degnin CR, Elliott DA, Mullins BT, Patel IA, Dyer BA, Fakhoury K, Naugler WE, Farsad K, Tanyi JA, Fuss M, Thomas CR Jr, Hung AY. Safety and Efficacy of Accelerated Hypofractionation and Stereotactic Body Radiation Therapy for Hepatocellular Carcinoma Patients With Varying Degrees of Hepatic Impairment. </w:t>
      </w:r>
      <w:r w:rsidRPr="00226E8B">
        <w:rPr>
          <w:rFonts w:ascii="Book Antiqua" w:hAnsi="Book Antiqua"/>
          <w:i/>
          <w:sz w:val="24"/>
          <w:szCs w:val="24"/>
        </w:rPr>
        <w:t>Int J Radiat Oncol Biol Phys</w:t>
      </w:r>
      <w:r w:rsidRPr="00226E8B">
        <w:rPr>
          <w:rFonts w:ascii="Book Antiqua" w:hAnsi="Book Antiqua"/>
          <w:sz w:val="24"/>
          <w:szCs w:val="24"/>
        </w:rPr>
        <w:t xml:space="preserve"> 2018; </w:t>
      </w:r>
      <w:r w:rsidRPr="00226E8B">
        <w:rPr>
          <w:rFonts w:ascii="Book Antiqua" w:hAnsi="Book Antiqua"/>
          <w:b/>
          <w:sz w:val="24"/>
          <w:szCs w:val="24"/>
        </w:rPr>
        <w:t>100</w:t>
      </w:r>
      <w:r w:rsidRPr="00226E8B">
        <w:rPr>
          <w:rFonts w:ascii="Book Antiqua" w:hAnsi="Book Antiqua"/>
          <w:sz w:val="24"/>
          <w:szCs w:val="24"/>
        </w:rPr>
        <w:t>: 577-585 [PMID: 29413273 DOI: 10.1016/j.ijrobp.2017.11.030]</w:t>
      </w:r>
    </w:p>
    <w:p w14:paraId="2FC323CB"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39 </w:t>
      </w:r>
      <w:r w:rsidRPr="00226E8B">
        <w:rPr>
          <w:rFonts w:ascii="Book Antiqua" w:hAnsi="Book Antiqua"/>
          <w:b/>
          <w:sz w:val="24"/>
          <w:szCs w:val="24"/>
        </w:rPr>
        <w:t>Jeong Y</w:t>
      </w:r>
      <w:r w:rsidRPr="00226E8B">
        <w:rPr>
          <w:rFonts w:ascii="Book Antiqua" w:hAnsi="Book Antiqua"/>
          <w:sz w:val="24"/>
          <w:szCs w:val="24"/>
        </w:rPr>
        <w:t xml:space="preserve">, Jung J, Cho B, Kwak J, Jeong C, Kim JH, Park JH, Kim SY, Shim JH, Kim KM, Lim YS, Lee HC, Yoon SM. Stereotactic body radiation therapy using a respiratory-gated volumetric-modulated arc therapy technique for small hepatocellular carcinoma. </w:t>
      </w:r>
      <w:r w:rsidRPr="00226E8B">
        <w:rPr>
          <w:rFonts w:ascii="Book Antiqua" w:hAnsi="Book Antiqua"/>
          <w:i/>
          <w:sz w:val="24"/>
          <w:szCs w:val="24"/>
        </w:rPr>
        <w:t>BMC Cancer</w:t>
      </w:r>
      <w:r w:rsidRPr="00226E8B">
        <w:rPr>
          <w:rFonts w:ascii="Book Antiqua" w:hAnsi="Book Antiqua"/>
          <w:sz w:val="24"/>
          <w:szCs w:val="24"/>
        </w:rPr>
        <w:t xml:space="preserve"> 2018; </w:t>
      </w:r>
      <w:r w:rsidRPr="00226E8B">
        <w:rPr>
          <w:rFonts w:ascii="Book Antiqua" w:hAnsi="Book Antiqua"/>
          <w:b/>
          <w:sz w:val="24"/>
          <w:szCs w:val="24"/>
        </w:rPr>
        <w:t>18</w:t>
      </w:r>
      <w:r w:rsidRPr="00226E8B">
        <w:rPr>
          <w:rFonts w:ascii="Book Antiqua" w:hAnsi="Book Antiqua"/>
          <w:sz w:val="24"/>
          <w:szCs w:val="24"/>
        </w:rPr>
        <w:t>: 416 [PMID: 29653562 DOI: 10.1186/s12885-018-4340-7]</w:t>
      </w:r>
    </w:p>
    <w:p w14:paraId="6C40FB89"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40 </w:t>
      </w:r>
      <w:r w:rsidRPr="00226E8B">
        <w:rPr>
          <w:rFonts w:ascii="Book Antiqua" w:hAnsi="Book Antiqua"/>
          <w:b/>
          <w:sz w:val="24"/>
          <w:szCs w:val="24"/>
        </w:rPr>
        <w:t>Su TS</w:t>
      </w:r>
      <w:r w:rsidRPr="00226E8B">
        <w:rPr>
          <w:rFonts w:ascii="Book Antiqua" w:hAnsi="Book Antiqua"/>
          <w:sz w:val="24"/>
          <w:szCs w:val="24"/>
        </w:rPr>
        <w:t xml:space="preserve">, Liang P, Liang J, Lu HZ, Jiang HY, Cheng T, Huang Y, Tang Y, Deng X. Long-Term Survival Analysis of Stereotactic Ablative Radiotherapy Versus Liver Resection for Small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2017; </w:t>
      </w:r>
      <w:r w:rsidRPr="00226E8B">
        <w:rPr>
          <w:rFonts w:ascii="Book Antiqua" w:hAnsi="Book Antiqua"/>
          <w:b/>
          <w:sz w:val="24"/>
          <w:szCs w:val="24"/>
        </w:rPr>
        <w:t>98</w:t>
      </w:r>
      <w:r w:rsidRPr="00226E8B">
        <w:rPr>
          <w:rFonts w:ascii="Book Antiqua" w:hAnsi="Book Antiqua"/>
          <w:sz w:val="24"/>
          <w:szCs w:val="24"/>
        </w:rPr>
        <w:t>: 639-646 [PMID: 28581406 DOI: 10.1016/j.ijrobp.2017.02.095]</w:t>
      </w:r>
    </w:p>
    <w:p w14:paraId="13FE99FA"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41 </w:t>
      </w:r>
      <w:r w:rsidRPr="00226E8B">
        <w:rPr>
          <w:rFonts w:ascii="Book Antiqua" w:hAnsi="Book Antiqua"/>
          <w:b/>
          <w:sz w:val="24"/>
          <w:szCs w:val="24"/>
        </w:rPr>
        <w:t>Honda Y</w:t>
      </w:r>
      <w:r w:rsidRPr="00226E8B">
        <w:rPr>
          <w:rFonts w:ascii="Book Antiqua" w:hAnsi="Book Antiqua"/>
          <w:sz w:val="24"/>
          <w:szCs w:val="24"/>
        </w:rPr>
        <w:t xml:space="preserve">, Kimura T, Aikata H, Kobayashi T, Fukuhara T, Masaki K, Nakahara T, Naeshiro N, Ono A, Miyaki D, Nagaoki Y, Kawaoka T, Takaki S, Hiramatsu A, Ishikawa M, Kakizawa H, Kenjo M, Takahashi S, Awai K, Nagata Y, Chayama K. Stereotactic body radiation therapy combined with transcatheter arterial chemoembolization for small hepatocellular carcinoma. </w:t>
      </w:r>
      <w:r w:rsidRPr="00226E8B">
        <w:rPr>
          <w:rFonts w:ascii="Book Antiqua" w:hAnsi="Book Antiqua"/>
          <w:i/>
          <w:sz w:val="24"/>
          <w:szCs w:val="24"/>
        </w:rPr>
        <w:t>J Gastroenterol Hepatol</w:t>
      </w:r>
      <w:r w:rsidRPr="00226E8B">
        <w:rPr>
          <w:rFonts w:ascii="Book Antiqua" w:hAnsi="Book Antiqua"/>
          <w:sz w:val="24"/>
          <w:szCs w:val="24"/>
        </w:rPr>
        <w:t xml:space="preserve"> 2013; </w:t>
      </w:r>
      <w:r w:rsidRPr="00226E8B">
        <w:rPr>
          <w:rFonts w:ascii="Book Antiqua" w:hAnsi="Book Antiqua"/>
          <w:b/>
          <w:sz w:val="24"/>
          <w:szCs w:val="24"/>
        </w:rPr>
        <w:t>28</w:t>
      </w:r>
      <w:r w:rsidRPr="00226E8B">
        <w:rPr>
          <w:rFonts w:ascii="Book Antiqua" w:hAnsi="Book Antiqua"/>
          <w:sz w:val="24"/>
          <w:szCs w:val="24"/>
        </w:rPr>
        <w:t>: 530-536 [PMID: 23216217 DOI: 10.1111/jgh.12087]</w:t>
      </w:r>
    </w:p>
    <w:p w14:paraId="2965D22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42 </w:t>
      </w:r>
      <w:r w:rsidRPr="00226E8B">
        <w:rPr>
          <w:rFonts w:ascii="Book Antiqua" w:hAnsi="Book Antiqua"/>
          <w:b/>
          <w:sz w:val="24"/>
          <w:szCs w:val="24"/>
        </w:rPr>
        <w:t>Jacob R</w:t>
      </w:r>
      <w:r w:rsidRPr="00226E8B">
        <w:rPr>
          <w:rFonts w:ascii="Book Antiqua" w:hAnsi="Book Antiqua"/>
          <w:sz w:val="24"/>
          <w:szCs w:val="24"/>
        </w:rPr>
        <w:t xml:space="preserve">, Turley F, Redden DT, Saddekni S, Aal AK, Keene K, Yang E, Zarzour J, Bolus D, Smith JK, Gray S, White J, Eckhoff DE, DuBay DA. Adjuvant stereotactic body radiotherapy following transarterial chemoembolization in patients with non-resectable hepatocellular carcinoma tumours of ≥ 3 cm. </w:t>
      </w:r>
      <w:r w:rsidRPr="00226E8B">
        <w:rPr>
          <w:rFonts w:ascii="Book Antiqua" w:hAnsi="Book Antiqua"/>
          <w:i/>
          <w:sz w:val="24"/>
          <w:szCs w:val="24"/>
        </w:rPr>
        <w:t>HPB (Oxford)</w:t>
      </w:r>
      <w:r w:rsidRPr="00226E8B">
        <w:rPr>
          <w:rFonts w:ascii="Book Antiqua" w:hAnsi="Book Antiqua"/>
          <w:sz w:val="24"/>
          <w:szCs w:val="24"/>
        </w:rPr>
        <w:t xml:space="preserve"> 2015; </w:t>
      </w:r>
      <w:r w:rsidRPr="00226E8B">
        <w:rPr>
          <w:rFonts w:ascii="Book Antiqua" w:hAnsi="Book Antiqua"/>
          <w:b/>
          <w:sz w:val="24"/>
          <w:szCs w:val="24"/>
        </w:rPr>
        <w:t>17</w:t>
      </w:r>
      <w:r w:rsidRPr="00226E8B">
        <w:rPr>
          <w:rFonts w:ascii="Book Antiqua" w:hAnsi="Book Antiqua"/>
          <w:sz w:val="24"/>
          <w:szCs w:val="24"/>
        </w:rPr>
        <w:t>: 140-149 [PMID: 25186290 DOI: 10.1111/hpb.12331]</w:t>
      </w:r>
    </w:p>
    <w:p w14:paraId="423CF7B1"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43 </w:t>
      </w:r>
      <w:r w:rsidRPr="00226E8B">
        <w:rPr>
          <w:rFonts w:ascii="Book Antiqua" w:hAnsi="Book Antiqua"/>
          <w:b/>
          <w:sz w:val="24"/>
          <w:szCs w:val="24"/>
        </w:rPr>
        <w:t>Yu W</w:t>
      </w:r>
      <w:r w:rsidRPr="00226E8B">
        <w:rPr>
          <w:rFonts w:ascii="Book Antiqua" w:hAnsi="Book Antiqua"/>
          <w:sz w:val="24"/>
          <w:szCs w:val="24"/>
        </w:rPr>
        <w:t xml:space="preserve">, Gu K, Yu Z, Yuan D, He M, Ma N, Lai S, Zhao J, Ren Z, Zhang X, Shao C, Jiang GL. Sorafenib potentiates irradiation effect in hepatocellular carcinoma in vitro and in vivo. </w:t>
      </w:r>
      <w:r w:rsidRPr="00226E8B">
        <w:rPr>
          <w:rFonts w:ascii="Book Antiqua" w:hAnsi="Book Antiqua"/>
          <w:i/>
          <w:sz w:val="24"/>
          <w:szCs w:val="24"/>
        </w:rPr>
        <w:t>Cancer Lett</w:t>
      </w:r>
      <w:r w:rsidRPr="00226E8B">
        <w:rPr>
          <w:rFonts w:ascii="Book Antiqua" w:hAnsi="Book Antiqua"/>
          <w:sz w:val="24"/>
          <w:szCs w:val="24"/>
        </w:rPr>
        <w:t xml:space="preserve"> 2013; </w:t>
      </w:r>
      <w:r w:rsidRPr="00226E8B">
        <w:rPr>
          <w:rFonts w:ascii="Book Antiqua" w:hAnsi="Book Antiqua"/>
          <w:b/>
          <w:sz w:val="24"/>
          <w:szCs w:val="24"/>
        </w:rPr>
        <w:t>329</w:t>
      </w:r>
      <w:r w:rsidRPr="00226E8B">
        <w:rPr>
          <w:rFonts w:ascii="Book Antiqua" w:hAnsi="Book Antiqua"/>
          <w:sz w:val="24"/>
          <w:szCs w:val="24"/>
        </w:rPr>
        <w:t>: 109-117 [PMID: 23142289 DOI: 10.1016/j.canlet.2012.10.024]</w:t>
      </w:r>
    </w:p>
    <w:p w14:paraId="37F717FE"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44 </w:t>
      </w:r>
      <w:r w:rsidRPr="00226E8B">
        <w:rPr>
          <w:rFonts w:ascii="Book Antiqua" w:hAnsi="Book Antiqua"/>
          <w:b/>
          <w:sz w:val="24"/>
          <w:szCs w:val="24"/>
        </w:rPr>
        <w:t>Brade AM</w:t>
      </w:r>
      <w:r w:rsidRPr="00226E8B">
        <w:rPr>
          <w:rFonts w:ascii="Book Antiqua" w:hAnsi="Book Antiqua"/>
          <w:sz w:val="24"/>
          <w:szCs w:val="24"/>
        </w:rPr>
        <w:t xml:space="preserve">, Ng S, Brierley J, Kim J, Dinniwell R, Ringash J, Wong RR, Cho C, Knox J, Dawson LA. Phase 1 Trial of Sorafenib and Stereotactic Body Radiation Therapy for Hepatocellular Carcinoma. </w:t>
      </w:r>
      <w:r w:rsidRPr="00226E8B">
        <w:rPr>
          <w:rFonts w:ascii="Book Antiqua" w:hAnsi="Book Antiqua"/>
          <w:i/>
          <w:sz w:val="24"/>
          <w:szCs w:val="24"/>
        </w:rPr>
        <w:t>Int J Radiat Oncol Biol Phys</w:t>
      </w:r>
      <w:r w:rsidRPr="00226E8B">
        <w:rPr>
          <w:rFonts w:ascii="Book Antiqua" w:hAnsi="Book Antiqua"/>
          <w:sz w:val="24"/>
          <w:szCs w:val="24"/>
        </w:rPr>
        <w:t xml:space="preserve"> 2016; </w:t>
      </w:r>
      <w:r w:rsidRPr="00226E8B">
        <w:rPr>
          <w:rFonts w:ascii="Book Antiqua" w:hAnsi="Book Antiqua"/>
          <w:b/>
          <w:sz w:val="24"/>
          <w:szCs w:val="24"/>
        </w:rPr>
        <w:t>94</w:t>
      </w:r>
      <w:r w:rsidRPr="00226E8B">
        <w:rPr>
          <w:rFonts w:ascii="Book Antiqua" w:hAnsi="Book Antiqua"/>
          <w:sz w:val="24"/>
          <w:szCs w:val="24"/>
        </w:rPr>
        <w:t>: 580-587 [PMID: 26867886 DOI: 10.1016/j.ijrobp.2015.11.048]</w:t>
      </w:r>
    </w:p>
    <w:p w14:paraId="1D604B2F"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45 </w:t>
      </w:r>
      <w:r w:rsidRPr="00226E8B">
        <w:rPr>
          <w:rFonts w:ascii="Book Antiqua" w:hAnsi="Book Antiqua"/>
          <w:b/>
          <w:sz w:val="24"/>
          <w:szCs w:val="24"/>
        </w:rPr>
        <w:t>Katz AW</w:t>
      </w:r>
      <w:r w:rsidRPr="00226E8B">
        <w:rPr>
          <w:rFonts w:ascii="Book Antiqua" w:hAnsi="Book Antiqua"/>
          <w:sz w:val="24"/>
          <w:szCs w:val="24"/>
        </w:rPr>
        <w:t xml:space="preserve">, Chawla S, Qu Z, Kashyap R, Milano MT, Hezel AF. Stereotactic hypofractionated radiation therapy as a bridge to transplantation for hepatocellular carcinoma: clinical outcome and pathologic correlation. </w:t>
      </w:r>
      <w:r w:rsidRPr="00226E8B">
        <w:rPr>
          <w:rFonts w:ascii="Book Antiqua" w:hAnsi="Book Antiqua"/>
          <w:i/>
          <w:sz w:val="24"/>
          <w:szCs w:val="24"/>
        </w:rPr>
        <w:t>Int J Radiat Oncol Biol Phys</w:t>
      </w:r>
      <w:r w:rsidRPr="00226E8B">
        <w:rPr>
          <w:rFonts w:ascii="Book Antiqua" w:hAnsi="Book Antiqua"/>
          <w:sz w:val="24"/>
          <w:szCs w:val="24"/>
        </w:rPr>
        <w:t xml:space="preserve"> 2012; </w:t>
      </w:r>
      <w:r w:rsidRPr="00226E8B">
        <w:rPr>
          <w:rFonts w:ascii="Book Antiqua" w:hAnsi="Book Antiqua"/>
          <w:b/>
          <w:sz w:val="24"/>
          <w:szCs w:val="24"/>
        </w:rPr>
        <w:t>83</w:t>
      </w:r>
      <w:r w:rsidRPr="00226E8B">
        <w:rPr>
          <w:rFonts w:ascii="Book Antiqua" w:hAnsi="Book Antiqua"/>
          <w:sz w:val="24"/>
          <w:szCs w:val="24"/>
        </w:rPr>
        <w:t>: 895-900 [PMID: 22172906 DOI: 10.1016/j.ijrobp.2011.08.032]</w:t>
      </w:r>
    </w:p>
    <w:p w14:paraId="123110BC"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46 </w:t>
      </w:r>
      <w:r w:rsidRPr="00226E8B">
        <w:rPr>
          <w:rFonts w:ascii="Book Antiqua" w:hAnsi="Book Antiqua"/>
          <w:b/>
          <w:sz w:val="24"/>
          <w:szCs w:val="24"/>
        </w:rPr>
        <w:t>O'Connor JK</w:t>
      </w:r>
      <w:r w:rsidRPr="00226E8B">
        <w:rPr>
          <w:rFonts w:ascii="Book Antiqua" w:hAnsi="Book Antiqua"/>
          <w:sz w:val="24"/>
          <w:szCs w:val="24"/>
        </w:rPr>
        <w:t xml:space="preserve">, Trotter J, Davis GL, Dempster J, Klintmalm GB, Goldstein RM. Long-term outcomes of stereotactic body radiation therapy in the treatment of hepatocellular cancer as a bridge to transplantation. </w:t>
      </w:r>
      <w:r w:rsidRPr="00226E8B">
        <w:rPr>
          <w:rFonts w:ascii="Book Antiqua" w:hAnsi="Book Antiqua"/>
          <w:i/>
          <w:sz w:val="24"/>
          <w:szCs w:val="24"/>
        </w:rPr>
        <w:t>Liver Transpl</w:t>
      </w:r>
      <w:r w:rsidRPr="00226E8B">
        <w:rPr>
          <w:rFonts w:ascii="Book Antiqua" w:hAnsi="Book Antiqua"/>
          <w:sz w:val="24"/>
          <w:szCs w:val="24"/>
        </w:rPr>
        <w:t xml:space="preserve"> 2012; </w:t>
      </w:r>
      <w:r w:rsidRPr="00226E8B">
        <w:rPr>
          <w:rFonts w:ascii="Book Antiqua" w:hAnsi="Book Antiqua"/>
          <w:b/>
          <w:sz w:val="24"/>
          <w:szCs w:val="24"/>
        </w:rPr>
        <w:t>18</w:t>
      </w:r>
      <w:r w:rsidRPr="00226E8B">
        <w:rPr>
          <w:rFonts w:ascii="Book Antiqua" w:hAnsi="Book Antiqua"/>
          <w:sz w:val="24"/>
          <w:szCs w:val="24"/>
        </w:rPr>
        <w:t>: 949-954 [PMID: 22467602 DOI: 10.1002/lt.23439]</w:t>
      </w:r>
    </w:p>
    <w:p w14:paraId="7F5BBAC9" w14:textId="6A046DBC"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47 </w:t>
      </w:r>
      <w:r w:rsidRPr="00226E8B">
        <w:rPr>
          <w:rFonts w:ascii="Book Antiqua" w:hAnsi="Book Antiqua"/>
          <w:b/>
          <w:sz w:val="24"/>
          <w:szCs w:val="24"/>
        </w:rPr>
        <w:t>Reyngold M,</w:t>
      </w:r>
      <w:r w:rsidRPr="00226E8B">
        <w:rPr>
          <w:rFonts w:ascii="Book Antiqua" w:hAnsi="Book Antiqua"/>
          <w:sz w:val="24"/>
          <w:szCs w:val="24"/>
        </w:rPr>
        <w:t xml:space="preserve"> Koay EJ, Crane CH. Hypofractionated ablative radiation therapy for hepatocellular carcinoma: practical considerations and review of the literature. </w:t>
      </w:r>
      <w:r w:rsidRPr="00226E8B">
        <w:rPr>
          <w:rFonts w:ascii="Book Antiqua" w:hAnsi="Book Antiqua"/>
          <w:i/>
          <w:sz w:val="24"/>
          <w:szCs w:val="24"/>
        </w:rPr>
        <w:t>Hepatoma Res</w:t>
      </w:r>
      <w:r w:rsidRPr="00226E8B">
        <w:rPr>
          <w:rFonts w:ascii="Book Antiqua" w:hAnsi="Book Antiqua"/>
          <w:sz w:val="24"/>
          <w:szCs w:val="24"/>
        </w:rPr>
        <w:t xml:space="preserve"> 2018;</w:t>
      </w:r>
      <w:r>
        <w:rPr>
          <w:rFonts w:ascii="Book Antiqua" w:hAnsi="Book Antiqua" w:hint="eastAsia"/>
          <w:sz w:val="24"/>
          <w:szCs w:val="24"/>
          <w:lang w:eastAsia="zh-CN"/>
        </w:rPr>
        <w:t xml:space="preserve"> </w:t>
      </w:r>
      <w:r w:rsidRPr="00226E8B">
        <w:rPr>
          <w:rFonts w:ascii="Book Antiqua" w:hAnsi="Book Antiqua"/>
          <w:b/>
          <w:sz w:val="24"/>
          <w:szCs w:val="24"/>
        </w:rPr>
        <w:t>4</w:t>
      </w:r>
      <w:r w:rsidRPr="00226E8B">
        <w:rPr>
          <w:rFonts w:ascii="Book Antiqua" w:hAnsi="Book Antiqua"/>
          <w:sz w:val="24"/>
          <w:szCs w:val="24"/>
        </w:rPr>
        <w:t>:</w:t>
      </w:r>
      <w:r>
        <w:rPr>
          <w:rFonts w:ascii="Book Antiqua" w:hAnsi="Book Antiqua" w:hint="eastAsia"/>
          <w:sz w:val="24"/>
          <w:szCs w:val="24"/>
          <w:lang w:eastAsia="zh-CN"/>
        </w:rPr>
        <w:t xml:space="preserve"> </w:t>
      </w:r>
      <w:r w:rsidRPr="00226E8B">
        <w:rPr>
          <w:rFonts w:ascii="Book Antiqua" w:hAnsi="Book Antiqua"/>
          <w:sz w:val="24"/>
          <w:szCs w:val="24"/>
        </w:rPr>
        <w:t>49 [DOI: 10.20517/2394-5079.2018.84]</w:t>
      </w:r>
    </w:p>
    <w:p w14:paraId="7D199D9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48 </w:t>
      </w:r>
      <w:r w:rsidRPr="00226E8B">
        <w:rPr>
          <w:rFonts w:ascii="Book Antiqua" w:hAnsi="Book Antiqua"/>
          <w:b/>
          <w:sz w:val="24"/>
          <w:szCs w:val="24"/>
        </w:rPr>
        <w:t>Mizumoto M</w:t>
      </w:r>
      <w:r w:rsidRPr="00226E8B">
        <w:rPr>
          <w:rFonts w:ascii="Book Antiqua" w:hAnsi="Book Antiqua"/>
          <w:sz w:val="24"/>
          <w:szCs w:val="24"/>
        </w:rPr>
        <w:t xml:space="preserve">, Okumura T, Hashimoto T, Fukuda K, Oshiro Y, Fukumitsu N, Abei M, Kawaguchi A, Hayashi Y, Ookawa A, Hashii H, Kanemoto A, Moritake T, Tohno E, Tsuboi K, Sakae T, Sakurai H. Proton beam therapy for hepatocellular carcinoma: a comparison of three treatment protocols. </w:t>
      </w:r>
      <w:r w:rsidRPr="00226E8B">
        <w:rPr>
          <w:rFonts w:ascii="Book Antiqua" w:hAnsi="Book Antiqua"/>
          <w:i/>
          <w:sz w:val="24"/>
          <w:szCs w:val="24"/>
        </w:rPr>
        <w:t>Int J Radiat Oncol Biol Phys</w:t>
      </w:r>
      <w:r w:rsidRPr="00226E8B">
        <w:rPr>
          <w:rFonts w:ascii="Book Antiqua" w:hAnsi="Book Antiqua"/>
          <w:sz w:val="24"/>
          <w:szCs w:val="24"/>
        </w:rPr>
        <w:t xml:space="preserve"> 2011; </w:t>
      </w:r>
      <w:r w:rsidRPr="00226E8B">
        <w:rPr>
          <w:rFonts w:ascii="Book Antiqua" w:hAnsi="Book Antiqua"/>
          <w:b/>
          <w:sz w:val="24"/>
          <w:szCs w:val="24"/>
        </w:rPr>
        <w:t>81</w:t>
      </w:r>
      <w:r w:rsidRPr="00226E8B">
        <w:rPr>
          <w:rFonts w:ascii="Book Antiqua" w:hAnsi="Book Antiqua"/>
          <w:sz w:val="24"/>
          <w:szCs w:val="24"/>
        </w:rPr>
        <w:t>: 1039-1045 [PMID: 20888707 DOI: 10.1016/j.ijrobp.2010.07.015]</w:t>
      </w:r>
    </w:p>
    <w:p w14:paraId="5ABF8B56" w14:textId="77777777" w:rsidR="00226E8B" w:rsidRPr="00226E8B" w:rsidRDefault="00226E8B" w:rsidP="00226E8B">
      <w:pPr>
        <w:spacing w:after="0" w:line="360" w:lineRule="auto"/>
        <w:jc w:val="both"/>
        <w:rPr>
          <w:rFonts w:ascii="Book Antiqua" w:hAnsi="Book Antiqua"/>
          <w:sz w:val="24"/>
          <w:szCs w:val="24"/>
        </w:rPr>
      </w:pPr>
      <w:r w:rsidRPr="00226E8B">
        <w:rPr>
          <w:rFonts w:ascii="Book Antiqua" w:hAnsi="Book Antiqua"/>
          <w:sz w:val="24"/>
          <w:szCs w:val="24"/>
        </w:rPr>
        <w:t xml:space="preserve">49 </w:t>
      </w:r>
      <w:r w:rsidRPr="00226E8B">
        <w:rPr>
          <w:rFonts w:ascii="Book Antiqua" w:hAnsi="Book Antiqua"/>
          <w:b/>
          <w:sz w:val="24"/>
          <w:szCs w:val="24"/>
        </w:rPr>
        <w:t>Hong TS</w:t>
      </w:r>
      <w:r w:rsidRPr="00226E8B">
        <w:rPr>
          <w:rFonts w:ascii="Book Antiqua" w:hAnsi="Book Antiqua"/>
          <w:sz w:val="24"/>
          <w:szCs w:val="24"/>
        </w:rPr>
        <w:t xml:space="preserve">, Wo JY, Yeap BY, Ben-Josef E, McDonnell EI, Blaszkowsky LS, Kwak EL, Allen JN, Clark JW, Goyal L, Murphy JE, Javle MM, Wolfgang JA, Drapek LC, Arellano RS, Mamon HJ, Mullen JT, Yoon SS, Tanabe KK, Ferrone CR, Ryan DP, DeLaney TF, Crane CH, Zhu AX. Multi-Institutional Phase II Study of High-Dose Hypofractionated Proton Beam Therapy in Patients With Localized, Unresectable Hepatocellular Carcinoma and Intrahepatic Cholangiocarcinoma. </w:t>
      </w:r>
      <w:r w:rsidRPr="00226E8B">
        <w:rPr>
          <w:rFonts w:ascii="Book Antiqua" w:hAnsi="Book Antiqua"/>
          <w:i/>
          <w:sz w:val="24"/>
          <w:szCs w:val="24"/>
        </w:rPr>
        <w:t>J Clin Oncol</w:t>
      </w:r>
      <w:r w:rsidRPr="00226E8B">
        <w:rPr>
          <w:rFonts w:ascii="Book Antiqua" w:hAnsi="Book Antiqua"/>
          <w:sz w:val="24"/>
          <w:szCs w:val="24"/>
        </w:rPr>
        <w:t xml:space="preserve"> 2016; </w:t>
      </w:r>
      <w:r w:rsidRPr="00226E8B">
        <w:rPr>
          <w:rFonts w:ascii="Book Antiqua" w:hAnsi="Book Antiqua"/>
          <w:b/>
          <w:sz w:val="24"/>
          <w:szCs w:val="24"/>
        </w:rPr>
        <w:t>34</w:t>
      </w:r>
      <w:r w:rsidRPr="00226E8B">
        <w:rPr>
          <w:rFonts w:ascii="Book Antiqua" w:hAnsi="Book Antiqua"/>
          <w:sz w:val="24"/>
          <w:szCs w:val="24"/>
        </w:rPr>
        <w:t>: 460-468 [PMID: 26668346 DOI: 10.1200/JCO.2015.64.2710]</w:t>
      </w:r>
    </w:p>
    <w:p w14:paraId="6BA87462" w14:textId="6B5BE7D7" w:rsidR="00FF6B48" w:rsidRDefault="0085253E" w:rsidP="00226E8B">
      <w:pPr>
        <w:suppressAutoHyphens/>
        <w:spacing w:after="0" w:line="360" w:lineRule="auto"/>
        <w:jc w:val="both"/>
        <w:rPr>
          <w:rFonts w:ascii="Book Antiqua" w:hAnsi="Book Antiqua"/>
          <w:b/>
          <w:bCs/>
          <w:sz w:val="24"/>
          <w:szCs w:val="24"/>
          <w:lang w:val="en-US" w:eastAsia="zh-CN"/>
        </w:rPr>
      </w:pPr>
      <w:r w:rsidRPr="00226E8B">
        <w:rPr>
          <w:rFonts w:ascii="Book Antiqua" w:hAnsi="Book Antiqua"/>
          <w:b/>
          <w:bCs/>
          <w:sz w:val="24"/>
          <w:szCs w:val="24"/>
          <w:lang w:val="en-US" w:eastAsia="zh-CN"/>
        </w:rPr>
        <w:t xml:space="preserve"> </w:t>
      </w:r>
    </w:p>
    <w:p w14:paraId="0CFB86DD" w14:textId="50AF4753" w:rsidR="009D7070" w:rsidRPr="00C13618" w:rsidRDefault="009D7070" w:rsidP="00C13618">
      <w:pPr>
        <w:adjustRightInd w:val="0"/>
        <w:snapToGrid w:val="0"/>
        <w:spacing w:line="360" w:lineRule="auto"/>
        <w:ind w:left="361" w:hangingChars="150" w:hanging="361"/>
        <w:rPr>
          <w:rFonts w:ascii="Book Antiqua" w:eastAsia="宋体" w:hAnsi="Book Antiqua"/>
          <w:b/>
          <w:bCs/>
          <w:color w:val="000000"/>
          <w:sz w:val="24"/>
          <w:szCs w:val="24"/>
          <w:lang w:eastAsia="zh-CN"/>
        </w:rPr>
      </w:pPr>
      <w:r w:rsidRPr="00B111C0">
        <w:rPr>
          <w:rFonts w:ascii="Book Antiqua" w:hAnsi="Book Antiqua"/>
          <w:b/>
          <w:bCs/>
          <w:color w:val="000000"/>
          <w:sz w:val="24"/>
          <w:szCs w:val="24"/>
        </w:rPr>
        <w:t xml:space="preserve">P-Reviewer: </w:t>
      </w:r>
      <w:r w:rsidR="00BC0AF1" w:rsidRPr="00BC0AF1">
        <w:rPr>
          <w:rFonts w:ascii="Book Antiqua" w:hAnsi="Book Antiqua"/>
          <w:bCs/>
          <w:color w:val="000000"/>
          <w:sz w:val="24"/>
          <w:szCs w:val="24"/>
        </w:rPr>
        <w:t>Ciocalteu</w:t>
      </w:r>
      <w:r w:rsidR="00BC0AF1">
        <w:rPr>
          <w:rFonts w:ascii="Book Antiqua" w:hAnsi="Book Antiqua" w:hint="eastAsia"/>
          <w:bCs/>
          <w:color w:val="000000"/>
          <w:sz w:val="24"/>
          <w:szCs w:val="24"/>
          <w:lang w:eastAsia="zh-CN"/>
        </w:rPr>
        <w:t xml:space="preserve"> A, </w:t>
      </w:r>
      <w:r w:rsidR="00DD0C9A" w:rsidRPr="00DD0C9A">
        <w:rPr>
          <w:rFonts w:ascii="Book Antiqua" w:hAnsi="Book Antiqua"/>
          <w:bCs/>
          <w:color w:val="000000"/>
          <w:sz w:val="24"/>
          <w:szCs w:val="24"/>
          <w:lang w:eastAsia="zh-CN"/>
        </w:rPr>
        <w:t>Aykan</w:t>
      </w:r>
      <w:r w:rsidR="00DD0C9A">
        <w:rPr>
          <w:rFonts w:ascii="Book Antiqua" w:hAnsi="Book Antiqua" w:hint="eastAsia"/>
          <w:bCs/>
          <w:color w:val="000000"/>
          <w:sz w:val="24"/>
          <w:szCs w:val="24"/>
          <w:lang w:eastAsia="zh-CN"/>
        </w:rPr>
        <w:t xml:space="preserve"> NF</w:t>
      </w:r>
      <w:r w:rsidRPr="00B111C0">
        <w:rPr>
          <w:rFonts w:ascii="Book Antiqua" w:hAnsi="Book Antiqua"/>
          <w:b/>
          <w:bCs/>
          <w:color w:val="000000"/>
          <w:sz w:val="24"/>
          <w:szCs w:val="24"/>
          <w:lang w:eastAsia="zh-CN"/>
        </w:rPr>
        <w:t xml:space="preserve"> </w:t>
      </w:r>
      <w:r w:rsidRPr="00B111C0">
        <w:rPr>
          <w:rFonts w:ascii="Book Antiqua" w:hAnsi="Book Antiqua"/>
          <w:b/>
          <w:bCs/>
          <w:color w:val="000000"/>
          <w:sz w:val="24"/>
          <w:szCs w:val="24"/>
        </w:rPr>
        <w:t>S-Editor:</w:t>
      </w:r>
      <w:r w:rsidRPr="00B111C0">
        <w:rPr>
          <w:rFonts w:ascii="Book Antiqua" w:hAnsi="Book Antiqua"/>
          <w:color w:val="000000"/>
          <w:sz w:val="24"/>
          <w:szCs w:val="24"/>
        </w:rPr>
        <w:t xml:space="preserve"> </w:t>
      </w:r>
      <w:r w:rsidRPr="00B111C0">
        <w:rPr>
          <w:rFonts w:ascii="Book Antiqua" w:eastAsia="宋体" w:hAnsi="Book Antiqua"/>
          <w:color w:val="000000"/>
          <w:sz w:val="24"/>
          <w:szCs w:val="24"/>
          <w:lang w:eastAsia="zh-CN"/>
        </w:rPr>
        <w:t>Dou Y</w:t>
      </w:r>
      <w:r w:rsidRPr="00B111C0">
        <w:rPr>
          <w:rFonts w:ascii="Book Antiqua" w:hAnsi="Book Antiqua"/>
          <w:color w:val="000000"/>
          <w:sz w:val="24"/>
          <w:szCs w:val="24"/>
        </w:rPr>
        <w:t xml:space="preserve"> </w:t>
      </w:r>
      <w:r w:rsidR="00C13618" w:rsidRPr="002C75D2">
        <w:rPr>
          <w:rFonts w:ascii="Book Antiqua" w:hAnsi="Book Antiqua"/>
          <w:b/>
          <w:sz w:val="24"/>
          <w:szCs w:val="24"/>
        </w:rPr>
        <w:t xml:space="preserve">L-Editor: </w:t>
      </w:r>
      <w:r w:rsidR="00C13618" w:rsidRPr="000B6DBB">
        <w:rPr>
          <w:rFonts w:ascii="Book Antiqua" w:hAnsi="Book Antiqua" w:hint="eastAsia"/>
          <w:sz w:val="24"/>
          <w:szCs w:val="24"/>
        </w:rPr>
        <w:t>A</w:t>
      </w:r>
      <w:r w:rsidR="00C13618">
        <w:rPr>
          <w:rFonts w:ascii="Book Antiqua" w:hAnsi="Book Antiqua" w:hint="eastAsia"/>
          <w:b/>
          <w:sz w:val="24"/>
          <w:szCs w:val="24"/>
        </w:rPr>
        <w:t xml:space="preserve"> </w:t>
      </w:r>
      <w:r w:rsidR="00C13618" w:rsidRPr="002C75D2">
        <w:rPr>
          <w:rFonts w:ascii="Book Antiqua" w:hAnsi="Book Antiqua"/>
          <w:b/>
          <w:sz w:val="24"/>
          <w:szCs w:val="24"/>
        </w:rPr>
        <w:t xml:space="preserve">E-Editor: </w:t>
      </w:r>
      <w:r w:rsidR="00C13618">
        <w:rPr>
          <w:rFonts w:ascii="Book Antiqua" w:hAnsi="Book Antiqua" w:hint="eastAsia"/>
          <w:b/>
          <w:sz w:val="24"/>
          <w:szCs w:val="24"/>
        </w:rPr>
        <w:t xml:space="preserve"> </w:t>
      </w:r>
      <w:r w:rsidR="00C13618" w:rsidRPr="00123F4D">
        <w:rPr>
          <w:rFonts w:ascii="Book Antiqua" w:hAnsi="Book Antiqua" w:hint="eastAsia"/>
          <w:sz w:val="24"/>
          <w:szCs w:val="24"/>
        </w:rPr>
        <w:t>Wu YXJ</w:t>
      </w:r>
    </w:p>
    <w:p w14:paraId="2871848F" w14:textId="579F6CFF" w:rsidR="009D7070" w:rsidRPr="00842C96" w:rsidRDefault="009D7070" w:rsidP="00122A88">
      <w:pPr>
        <w:snapToGrid w:val="0"/>
        <w:spacing w:line="360" w:lineRule="auto"/>
        <w:rPr>
          <w:rFonts w:ascii="Book Antiqua" w:hAnsi="Book Antiqua" w:cs="Helvetica"/>
          <w:b/>
          <w:sz w:val="24"/>
          <w:szCs w:val="24"/>
        </w:rPr>
      </w:pPr>
      <w:r w:rsidRPr="00842C96">
        <w:rPr>
          <w:rFonts w:ascii="Book Antiqua" w:hAnsi="Book Antiqua" w:cs="Helvetica"/>
          <w:b/>
          <w:sz w:val="24"/>
          <w:szCs w:val="24"/>
        </w:rPr>
        <w:t xml:space="preserve">Specialty type: </w:t>
      </w:r>
      <w:r w:rsidR="00DD0C9A" w:rsidRPr="00E700C2">
        <w:rPr>
          <w:rFonts w:ascii="Book Antiqua" w:eastAsia="微软雅黑" w:hAnsi="Book Antiqua" w:cs="宋体"/>
          <w:sz w:val="24"/>
          <w:szCs w:val="24"/>
        </w:rPr>
        <w:t>Oncology</w:t>
      </w:r>
    </w:p>
    <w:p w14:paraId="25F7253D" w14:textId="016F676F" w:rsidR="009D7070" w:rsidRPr="00842C96" w:rsidRDefault="009D7070" w:rsidP="00122A88">
      <w:pPr>
        <w:snapToGrid w:val="0"/>
        <w:spacing w:line="360" w:lineRule="auto"/>
        <w:rPr>
          <w:rFonts w:ascii="Book Antiqua" w:eastAsia="宋体" w:hAnsi="Book Antiqua" w:cs="Helvetica"/>
          <w:b/>
          <w:sz w:val="24"/>
          <w:szCs w:val="24"/>
          <w:lang w:eastAsia="zh-CN"/>
        </w:rPr>
      </w:pPr>
      <w:r w:rsidRPr="00842C96">
        <w:rPr>
          <w:rFonts w:ascii="Book Antiqua" w:hAnsi="Book Antiqua" w:cs="Helvetica"/>
          <w:b/>
          <w:sz w:val="24"/>
          <w:szCs w:val="24"/>
        </w:rPr>
        <w:t xml:space="preserve">Country of origin: </w:t>
      </w:r>
      <w:r w:rsidR="00DD0C9A" w:rsidRPr="00DD0C9A">
        <w:rPr>
          <w:rFonts w:ascii="Book Antiqua" w:eastAsia="宋体" w:hAnsi="Book Antiqua" w:cs="Helvetica"/>
          <w:color w:val="000000" w:themeColor="text1"/>
          <w:sz w:val="24"/>
          <w:szCs w:val="24"/>
          <w:lang w:eastAsia="zh-CN"/>
        </w:rPr>
        <w:t>Germany</w:t>
      </w:r>
    </w:p>
    <w:p w14:paraId="155C4CFC" w14:textId="77777777" w:rsidR="009D7070" w:rsidRPr="00842C96" w:rsidRDefault="009D7070" w:rsidP="00122A88">
      <w:pPr>
        <w:snapToGrid w:val="0"/>
        <w:spacing w:line="360" w:lineRule="auto"/>
        <w:rPr>
          <w:rFonts w:ascii="Book Antiqua" w:hAnsi="Book Antiqua" w:cs="Helvetica"/>
          <w:b/>
          <w:sz w:val="24"/>
          <w:szCs w:val="24"/>
        </w:rPr>
      </w:pPr>
      <w:r w:rsidRPr="00842C96">
        <w:rPr>
          <w:rFonts w:ascii="Book Antiqua" w:hAnsi="Book Antiqua" w:cs="Helvetica"/>
          <w:b/>
          <w:sz w:val="24"/>
          <w:szCs w:val="24"/>
        </w:rPr>
        <w:t>Peer-review report classification</w:t>
      </w:r>
    </w:p>
    <w:p w14:paraId="11021F64" w14:textId="2851E3B0" w:rsidR="009D7070" w:rsidRPr="00842C96" w:rsidRDefault="009D7070" w:rsidP="00122A88">
      <w:pPr>
        <w:snapToGrid w:val="0"/>
        <w:spacing w:line="360" w:lineRule="auto"/>
        <w:rPr>
          <w:rFonts w:ascii="Book Antiqua" w:eastAsia="宋体" w:hAnsi="Book Antiqua" w:cs="Helvetica"/>
          <w:sz w:val="24"/>
          <w:szCs w:val="24"/>
          <w:lang w:eastAsia="zh-CN"/>
        </w:rPr>
      </w:pPr>
      <w:r w:rsidRPr="00842C96">
        <w:rPr>
          <w:rFonts w:ascii="Book Antiqua" w:hAnsi="Book Antiqua" w:cs="Helvetica"/>
          <w:sz w:val="24"/>
          <w:szCs w:val="24"/>
        </w:rPr>
        <w:t xml:space="preserve">Grade A (Excellent): </w:t>
      </w:r>
      <w:r w:rsidR="00DD0C9A">
        <w:rPr>
          <w:rFonts w:ascii="Book Antiqua" w:eastAsia="宋体" w:hAnsi="Book Antiqua" w:cs="Helvetica" w:hint="eastAsia"/>
          <w:sz w:val="24"/>
          <w:szCs w:val="24"/>
          <w:lang w:eastAsia="zh-CN"/>
        </w:rPr>
        <w:t>0</w:t>
      </w:r>
    </w:p>
    <w:p w14:paraId="197AE984" w14:textId="77777777" w:rsidR="009D7070" w:rsidRPr="00842C96" w:rsidRDefault="009D7070" w:rsidP="00122A88">
      <w:pPr>
        <w:snapToGrid w:val="0"/>
        <w:spacing w:line="360" w:lineRule="auto"/>
        <w:rPr>
          <w:rFonts w:ascii="Book Antiqua" w:hAnsi="Book Antiqua" w:cs="Helvetica"/>
          <w:sz w:val="24"/>
          <w:szCs w:val="24"/>
        </w:rPr>
      </w:pPr>
      <w:r w:rsidRPr="00842C96">
        <w:rPr>
          <w:rFonts w:ascii="Book Antiqua" w:hAnsi="Book Antiqua" w:cs="Helvetica"/>
          <w:sz w:val="24"/>
          <w:szCs w:val="24"/>
        </w:rPr>
        <w:t xml:space="preserve">Grade B (Very good): </w:t>
      </w:r>
      <w:r w:rsidRPr="00842C96">
        <w:rPr>
          <w:rFonts w:ascii="Book Antiqua" w:hAnsi="Book Antiqua" w:cs="Helvetica" w:hint="eastAsia"/>
          <w:sz w:val="24"/>
          <w:szCs w:val="24"/>
        </w:rPr>
        <w:t>B</w:t>
      </w:r>
    </w:p>
    <w:p w14:paraId="1B5D2A8C" w14:textId="402AE8DC" w:rsidR="009D7070" w:rsidRPr="00842C96" w:rsidRDefault="009D7070" w:rsidP="00122A88">
      <w:pPr>
        <w:snapToGrid w:val="0"/>
        <w:spacing w:line="360" w:lineRule="auto"/>
        <w:rPr>
          <w:rFonts w:ascii="Book Antiqua" w:eastAsia="宋体" w:hAnsi="Book Antiqua" w:cs="Helvetica"/>
          <w:sz w:val="24"/>
          <w:szCs w:val="24"/>
          <w:lang w:eastAsia="zh-CN"/>
        </w:rPr>
      </w:pPr>
      <w:r w:rsidRPr="00842C96">
        <w:rPr>
          <w:rFonts w:ascii="Book Antiqua" w:hAnsi="Book Antiqua" w:cs="Helvetica"/>
          <w:sz w:val="24"/>
          <w:szCs w:val="24"/>
        </w:rPr>
        <w:t xml:space="preserve">Grade C (Good): </w:t>
      </w:r>
      <w:r w:rsidR="00DD0C9A">
        <w:rPr>
          <w:rFonts w:ascii="Book Antiqua" w:eastAsia="宋体" w:hAnsi="Book Antiqua" w:cs="Helvetica" w:hint="eastAsia"/>
          <w:sz w:val="24"/>
          <w:szCs w:val="24"/>
          <w:lang w:eastAsia="zh-CN"/>
        </w:rPr>
        <w:t>C</w:t>
      </w:r>
    </w:p>
    <w:p w14:paraId="6035FC2C" w14:textId="77777777" w:rsidR="009D7070" w:rsidRPr="00842C96" w:rsidRDefault="009D7070" w:rsidP="00122A88">
      <w:pPr>
        <w:snapToGrid w:val="0"/>
        <w:spacing w:line="360" w:lineRule="auto"/>
        <w:rPr>
          <w:rFonts w:ascii="Book Antiqua" w:eastAsia="宋体" w:hAnsi="Book Antiqua" w:cs="Helvetica"/>
          <w:sz w:val="24"/>
          <w:szCs w:val="24"/>
          <w:lang w:eastAsia="zh-CN"/>
        </w:rPr>
      </w:pPr>
      <w:r w:rsidRPr="00842C96">
        <w:rPr>
          <w:rFonts w:ascii="Book Antiqua" w:hAnsi="Book Antiqua" w:cs="Helvetica"/>
          <w:sz w:val="24"/>
          <w:szCs w:val="24"/>
        </w:rPr>
        <w:t xml:space="preserve">Grade D (Fair): </w:t>
      </w:r>
      <w:r>
        <w:rPr>
          <w:rFonts w:ascii="Book Antiqua" w:eastAsia="宋体" w:hAnsi="Book Antiqua" w:cs="Helvetica" w:hint="eastAsia"/>
          <w:sz w:val="24"/>
          <w:szCs w:val="24"/>
          <w:lang w:eastAsia="zh-CN"/>
        </w:rPr>
        <w:t>0</w:t>
      </w:r>
    </w:p>
    <w:p w14:paraId="1218107C" w14:textId="77777777" w:rsidR="009D7070" w:rsidRPr="00842C96" w:rsidRDefault="009D7070" w:rsidP="00122A88">
      <w:pPr>
        <w:snapToGrid w:val="0"/>
        <w:spacing w:line="360" w:lineRule="auto"/>
        <w:rPr>
          <w:rFonts w:ascii="Book Antiqua" w:hAnsi="Book Antiqua" w:cs="Helvetica"/>
          <w:sz w:val="24"/>
          <w:szCs w:val="24"/>
        </w:rPr>
      </w:pPr>
      <w:r w:rsidRPr="00842C96">
        <w:rPr>
          <w:rFonts w:ascii="Book Antiqua" w:hAnsi="Book Antiqua" w:cs="Helvetica"/>
          <w:sz w:val="24"/>
          <w:szCs w:val="24"/>
        </w:rPr>
        <w:t>Grade E (Poor): 0</w:t>
      </w:r>
    </w:p>
    <w:p w14:paraId="5787B55C" w14:textId="77777777" w:rsidR="009D7070" w:rsidRDefault="009D7070">
      <w:pPr>
        <w:rPr>
          <w:rFonts w:ascii="Book Antiqua" w:eastAsia="Arial" w:hAnsi="Book Antiqua" w:cs="Arial"/>
          <w:b/>
          <w:sz w:val="24"/>
          <w:szCs w:val="24"/>
          <w:lang w:val="en-US"/>
        </w:rPr>
      </w:pPr>
      <w:r>
        <w:rPr>
          <w:rFonts w:ascii="Book Antiqua" w:eastAsia="Arial" w:hAnsi="Book Antiqua" w:cs="Arial"/>
          <w:b/>
          <w:sz w:val="24"/>
          <w:szCs w:val="24"/>
          <w:lang w:val="en-US"/>
        </w:rPr>
        <w:br w:type="page"/>
      </w:r>
    </w:p>
    <w:p w14:paraId="42BB6DE2" w14:textId="71AF2FF9" w:rsidR="009D7070" w:rsidRDefault="00CA5080" w:rsidP="00226E8B">
      <w:pPr>
        <w:suppressAutoHyphens/>
        <w:spacing w:after="0" w:line="360" w:lineRule="auto"/>
        <w:jc w:val="both"/>
        <w:rPr>
          <w:rFonts w:ascii="Book Antiqua" w:hAnsi="Book Antiqua"/>
          <w:noProof/>
          <w:sz w:val="24"/>
          <w:szCs w:val="24"/>
          <w:lang w:val="en-US" w:eastAsia="zh-CN"/>
        </w:rPr>
      </w:pPr>
      <w:r>
        <w:rPr>
          <w:rFonts w:ascii="Book Antiqua" w:hAnsi="Book Antiqua" w:hint="eastAsia"/>
          <w:noProof/>
          <w:sz w:val="24"/>
          <w:szCs w:val="24"/>
          <w:lang w:val="en-US" w:eastAsia="zh-CN"/>
        </w:rPr>
        <mc:AlternateContent>
          <mc:Choice Requires="wpg">
            <w:drawing>
              <wp:anchor distT="0" distB="0" distL="114300" distR="114300" simplePos="0" relativeHeight="251665408" behindDoc="0" locked="0" layoutInCell="1" allowOverlap="1" wp14:anchorId="68D04F47" wp14:editId="24962695">
                <wp:simplePos x="0" y="0"/>
                <wp:positionH relativeFrom="column">
                  <wp:posOffset>-15875</wp:posOffset>
                </wp:positionH>
                <wp:positionV relativeFrom="paragraph">
                  <wp:posOffset>273685</wp:posOffset>
                </wp:positionV>
                <wp:extent cx="5494020" cy="1592580"/>
                <wp:effectExtent l="0" t="0" r="0" b="7620"/>
                <wp:wrapTight wrapText="bothSides">
                  <wp:wrapPolygon edited="0">
                    <wp:start x="0" y="0"/>
                    <wp:lineTo x="0" y="21445"/>
                    <wp:lineTo x="21495" y="21445"/>
                    <wp:lineTo x="21495" y="0"/>
                    <wp:lineTo x="0" y="0"/>
                  </wp:wrapPolygon>
                </wp:wrapTight>
                <wp:docPr id="5" name="组合 5"/>
                <wp:cNvGraphicFramePr/>
                <a:graphic xmlns:a="http://schemas.openxmlformats.org/drawingml/2006/main">
                  <a:graphicData uri="http://schemas.microsoft.com/office/word/2010/wordprocessingGroup">
                    <wpg:wgp>
                      <wpg:cNvGrpSpPr/>
                      <wpg:grpSpPr>
                        <a:xfrm>
                          <a:off x="0" y="0"/>
                          <a:ext cx="5494020" cy="1592580"/>
                          <a:chOff x="0" y="0"/>
                          <a:chExt cx="5494020" cy="1592580"/>
                        </a:xfrm>
                      </wpg:grpSpPr>
                      <pic:pic xmlns:pic="http://schemas.openxmlformats.org/drawingml/2006/picture">
                        <pic:nvPicPr>
                          <pic:cNvPr id="1" name="Grafik 1"/>
                          <pic:cNvPicPr>
                            <a:picLocks noChangeAspect="1"/>
                          </pic:cNvPicPr>
                        </pic:nvPicPr>
                        <pic:blipFill rotWithShape="1">
                          <a:blip r:embed="rId9" cstate="print">
                            <a:extLst>
                              <a:ext uri="{28A0092B-C50C-407E-A947-70E740481C1C}">
                                <a14:useLocalDpi xmlns:a14="http://schemas.microsoft.com/office/drawing/2010/main" val="0"/>
                              </a:ext>
                            </a:extLst>
                          </a:blip>
                          <a:srcRect l="5928" t="22187" r="9676" b="13358"/>
                          <a:stretch/>
                        </pic:blipFill>
                        <pic:spPr bwMode="auto">
                          <a:xfrm>
                            <a:off x="0" y="7620"/>
                            <a:ext cx="170688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Grafik 3"/>
                          <pic:cNvPicPr>
                            <a:picLocks noChangeAspect="1"/>
                          </pic:cNvPicPr>
                        </pic:nvPicPr>
                        <pic:blipFill rotWithShape="1">
                          <a:blip r:embed="rId10" cstate="print">
                            <a:extLst>
                              <a:ext uri="{28A0092B-C50C-407E-A947-70E740481C1C}">
                                <a14:useLocalDpi xmlns:a14="http://schemas.microsoft.com/office/drawing/2010/main" val="0"/>
                              </a:ext>
                            </a:extLst>
                          </a:blip>
                          <a:srcRect l="8076" t="15934" r="4349" b="14521"/>
                          <a:stretch/>
                        </pic:blipFill>
                        <pic:spPr bwMode="auto">
                          <a:xfrm>
                            <a:off x="3832860" y="0"/>
                            <a:ext cx="1661160" cy="1592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Grafik 2"/>
                          <pic:cNvPicPr>
                            <a:picLocks noChangeAspect="1"/>
                          </pic:cNvPicPr>
                        </pic:nvPicPr>
                        <pic:blipFill rotWithShape="1">
                          <a:blip r:embed="rId11" cstate="print">
                            <a:extLst>
                              <a:ext uri="{28A0092B-C50C-407E-A947-70E740481C1C}">
                                <a14:useLocalDpi xmlns:a14="http://schemas.microsoft.com/office/drawing/2010/main" val="0"/>
                              </a:ext>
                            </a:extLst>
                          </a:blip>
                          <a:srcRect l="5945" t="17734" r="6315" b="14657"/>
                          <a:stretch/>
                        </pic:blipFill>
                        <pic:spPr bwMode="auto">
                          <a:xfrm>
                            <a:off x="1905000" y="0"/>
                            <a:ext cx="1691640" cy="159258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EFE93D" id="组合 5" o:spid="_x0000_s1026" style="position:absolute;margin-left:-1.25pt;margin-top:21.55pt;width:432.6pt;height:125.4pt;z-index:251665408" coordsize="54940,159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Vgb/A37AAAN+wAAFQAAAGRycy9tZWRpYS9pbWFnZTIu&#10;anBlZ//Y/+AAEEpGSUYAAQEBANwA3AAA/9sAQwACAQEBAQECAQEBAgICAgIEAwICAgIFBAQDBAYF&#10;BgYGBQYGBgcJCAYHCQcGBggLCAkKCgoKCgYICwwLCgwJCgoK/9sAQwECAgICAgIFAwMFCgcGBwoK&#10;CgoKCgoKCgoKCgoKCgoKCgoKCgoKCgoKCgoKCgoKCgoKCgoKCgoKCgoKCgoKCgoK/8AAEQgCJwH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top:76;width:1706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">
                  <v:imagedata r:id="rId12" o:title="" croptop="14540f" cropbottom="8754f" cropleft="3885f" cropright="6341f"/>
                </v:shape>
                <v:shape id="Grafik 3" o:spid="_x0000_s1028" type="#_x0000_t75" style="position:absolute;left:38328;width:16612;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">
                  <v:imagedata r:id="rId13" o:title="" croptop="10443f" cropbottom="9516f" cropleft="5293f" cropright="2850f"/>
                </v:shape>
                <v:shape id="Grafik 2" o:spid="_x0000_s1029" type="#_x0000_t75" style="position:absolute;left:19050;width:16916;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">
                  <v:imagedata r:id="rId14" o:title="" croptop="11622f" cropbottom="9606f" cropleft="3896f" cropright="4139f"/>
                </v:shape>
                <w10:wrap type="tight"/>
              </v:group>
            </w:pict>
          </mc:Fallback>
        </mc:AlternateContent>
      </w:r>
    </w:p>
    <w:p w14:paraId="0C457E31" w14:textId="4CAA0DCA" w:rsidR="009D7070" w:rsidRDefault="009D7070" w:rsidP="00226E8B">
      <w:pPr>
        <w:suppressAutoHyphens/>
        <w:spacing w:after="0" w:line="360" w:lineRule="auto"/>
        <w:jc w:val="both"/>
        <w:rPr>
          <w:rFonts w:ascii="Book Antiqua" w:hAnsi="Book Antiqua" w:cs="Arial"/>
          <w:b/>
          <w:sz w:val="24"/>
          <w:szCs w:val="24"/>
          <w:lang w:val="en-US" w:eastAsia="zh-CN"/>
        </w:rPr>
      </w:pPr>
    </w:p>
    <w:p w14:paraId="6106C343"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5B7DDAA6"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0639EF12"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77953411" w14:textId="77777777" w:rsidR="009D7070" w:rsidRDefault="009D7070" w:rsidP="00226E8B">
      <w:pPr>
        <w:suppressAutoHyphens/>
        <w:spacing w:after="0" w:line="360" w:lineRule="auto"/>
        <w:jc w:val="both"/>
        <w:rPr>
          <w:rFonts w:ascii="Book Antiqua" w:hAnsi="Book Antiqua" w:cs="Arial"/>
          <w:b/>
          <w:sz w:val="24"/>
          <w:szCs w:val="24"/>
          <w:lang w:val="en-US" w:eastAsia="zh-CN"/>
        </w:rPr>
      </w:pPr>
    </w:p>
    <w:p w14:paraId="4AE47BAC" w14:textId="7F862007" w:rsidR="00136D39" w:rsidRPr="00226E8B" w:rsidRDefault="006568AB" w:rsidP="00226E8B">
      <w:pPr>
        <w:suppressAutoHyphens/>
        <w:spacing w:after="0" w:line="360" w:lineRule="auto"/>
        <w:jc w:val="both"/>
        <w:rPr>
          <w:rFonts w:ascii="Book Antiqua" w:hAnsi="Book Antiqua" w:cs="Arial"/>
          <w:sz w:val="24"/>
          <w:szCs w:val="24"/>
          <w:lang w:val="en-US" w:eastAsia="zh-CN"/>
        </w:rPr>
      </w:pPr>
      <w:r w:rsidRPr="00226E8B">
        <w:rPr>
          <w:rFonts w:ascii="Book Antiqua" w:eastAsia="Arial" w:hAnsi="Book Antiqua" w:cs="Arial"/>
          <w:b/>
          <w:sz w:val="24"/>
          <w:szCs w:val="24"/>
          <w:lang w:val="en-US"/>
        </w:rPr>
        <w:t xml:space="preserve">Figure 1 </w:t>
      </w:r>
      <w:r w:rsidRPr="00226E8B">
        <w:rPr>
          <w:rFonts w:ascii="Book Antiqua" w:hAnsi="Book Antiqua" w:cs="Arial"/>
          <w:b/>
          <w:bCs/>
          <w:sz w:val="24"/>
          <w:szCs w:val="24"/>
          <w:lang w:val="en-US"/>
        </w:rPr>
        <w:t>Hepatocellular carcinoma in segment VIII at diagnosis</w:t>
      </w:r>
      <w:r w:rsidRPr="00226E8B">
        <w:rPr>
          <w:rFonts w:ascii="Book Antiqua" w:hAnsi="Book Antiqua"/>
          <w:b/>
          <w:bCs/>
          <w:sz w:val="24"/>
          <w:szCs w:val="24"/>
          <w:lang w:val="en-US" w:eastAsia="zh-CN"/>
        </w:rPr>
        <w:t xml:space="preserve">. </w:t>
      </w:r>
      <w:r w:rsidR="0085253E" w:rsidRPr="00226E8B">
        <w:rPr>
          <w:rFonts w:ascii="Book Antiqua" w:hAnsi="Book Antiqua" w:cs="Arial"/>
          <w:sz w:val="24"/>
          <w:szCs w:val="24"/>
          <w:lang w:val="en-US" w:eastAsia="zh-CN"/>
        </w:rPr>
        <w:t>A</w:t>
      </w:r>
      <w:r w:rsidR="00183541" w:rsidRPr="00226E8B">
        <w:rPr>
          <w:rFonts w:ascii="Book Antiqua" w:eastAsia="Arial" w:hAnsi="Book Antiqua" w:cs="Arial"/>
          <w:sz w:val="24"/>
          <w:szCs w:val="24"/>
          <w:lang w:val="en-US"/>
        </w:rPr>
        <w:t>: contrast-</w:t>
      </w:r>
      <w:r w:rsidR="008A1C84" w:rsidRPr="00226E8B">
        <w:rPr>
          <w:rFonts w:ascii="Book Antiqua" w:eastAsia="Arial" w:hAnsi="Book Antiqua" w:cs="Arial"/>
          <w:sz w:val="24"/>
          <w:szCs w:val="24"/>
          <w:lang w:val="en-US"/>
        </w:rPr>
        <w:t>en</w:t>
      </w:r>
      <w:r w:rsidR="00897392" w:rsidRPr="00226E8B">
        <w:rPr>
          <w:rFonts w:ascii="Book Antiqua" w:eastAsia="Arial" w:hAnsi="Book Antiqua" w:cs="Arial"/>
          <w:sz w:val="24"/>
          <w:szCs w:val="24"/>
          <w:lang w:val="en-US"/>
        </w:rPr>
        <w:t xml:space="preserve">hanced computed tomography (CT) </w:t>
      </w:r>
      <w:r w:rsidR="00183541" w:rsidRPr="00226E8B">
        <w:rPr>
          <w:rFonts w:ascii="Book Antiqua" w:eastAsia="Arial" w:hAnsi="Book Antiqua" w:cs="Arial"/>
          <w:sz w:val="24"/>
          <w:szCs w:val="24"/>
          <w:lang w:val="en-US"/>
        </w:rPr>
        <w:t>arterial phase</w:t>
      </w:r>
      <w:r w:rsidRPr="00226E8B">
        <w:rPr>
          <w:rFonts w:ascii="Book Antiqua" w:hAnsi="Book Antiqua" w:cs="Arial"/>
          <w:sz w:val="24"/>
          <w:szCs w:val="24"/>
          <w:lang w:val="en-US" w:eastAsia="zh-CN"/>
        </w:rPr>
        <w:t>;</w:t>
      </w:r>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B</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Contrast</w:t>
      </w:r>
      <w:r w:rsidR="00183541" w:rsidRPr="00226E8B">
        <w:rPr>
          <w:rFonts w:ascii="Book Antiqua" w:eastAsia="Arial" w:hAnsi="Book Antiqua" w:cs="Arial"/>
          <w:sz w:val="24"/>
          <w:szCs w:val="24"/>
          <w:lang w:val="en-US"/>
        </w:rPr>
        <w:t>-</w:t>
      </w:r>
      <w:r w:rsidR="008A1C84" w:rsidRPr="00226E8B">
        <w:rPr>
          <w:rFonts w:ascii="Book Antiqua" w:eastAsia="Arial" w:hAnsi="Book Antiqua" w:cs="Arial"/>
          <w:sz w:val="24"/>
          <w:szCs w:val="24"/>
          <w:lang w:val="en-US"/>
        </w:rPr>
        <w:t>enhanced CT venous phase</w:t>
      </w:r>
      <w:r w:rsidRPr="00226E8B">
        <w:rPr>
          <w:rFonts w:ascii="Book Antiqua" w:hAnsi="Book Antiqua" w:cs="Arial"/>
          <w:sz w:val="24"/>
          <w:szCs w:val="24"/>
          <w:lang w:val="en-US" w:eastAsia="zh-CN"/>
        </w:rPr>
        <w:t>;</w:t>
      </w:r>
      <w:r w:rsidR="008A1C84"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C</w:t>
      </w:r>
      <w:r w:rsidR="008A1C84"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Magnetic </w:t>
      </w:r>
      <w:r w:rsidR="00897392" w:rsidRPr="00226E8B">
        <w:rPr>
          <w:rFonts w:ascii="Book Antiqua" w:eastAsia="Arial" w:hAnsi="Book Antiqua" w:cs="Arial"/>
          <w:sz w:val="24"/>
          <w:szCs w:val="24"/>
          <w:lang w:val="en-US"/>
        </w:rPr>
        <w:t xml:space="preserve">resonance imaging </w:t>
      </w:r>
      <w:r w:rsidR="00183541" w:rsidRPr="00226E8B">
        <w:rPr>
          <w:rFonts w:ascii="Book Antiqua" w:eastAsia="Arial" w:hAnsi="Book Antiqua" w:cs="Arial"/>
          <w:sz w:val="24"/>
          <w:szCs w:val="24"/>
          <w:lang w:val="en-US"/>
        </w:rPr>
        <w:t>with liver-specific contrast agent</w:t>
      </w:r>
      <w:r w:rsidRPr="00226E8B">
        <w:rPr>
          <w:rFonts w:ascii="Book Antiqua" w:hAnsi="Book Antiqua" w:cs="Arial"/>
          <w:sz w:val="24"/>
          <w:szCs w:val="24"/>
          <w:lang w:val="en-US" w:eastAsia="zh-CN"/>
        </w:rPr>
        <w:t>.</w:t>
      </w:r>
    </w:p>
    <w:p w14:paraId="0A3A0F53" w14:textId="0820F290" w:rsidR="006568AB" w:rsidRPr="00226E8B" w:rsidRDefault="006568AB" w:rsidP="00226E8B">
      <w:pPr>
        <w:spacing w:after="0" w:line="360" w:lineRule="auto"/>
        <w:jc w:val="both"/>
        <w:rPr>
          <w:rFonts w:ascii="Book Antiqua" w:eastAsia="Arial" w:hAnsi="Book Antiqua" w:cs="Arial"/>
          <w:sz w:val="24"/>
          <w:szCs w:val="24"/>
          <w:lang w:val="en-US"/>
        </w:rPr>
      </w:pPr>
      <w:r w:rsidRPr="00226E8B">
        <w:rPr>
          <w:rFonts w:ascii="Book Antiqua" w:eastAsia="Arial" w:hAnsi="Book Antiqua" w:cs="Arial"/>
          <w:sz w:val="24"/>
          <w:szCs w:val="24"/>
          <w:lang w:val="en-US"/>
        </w:rPr>
        <w:br w:type="page"/>
      </w:r>
    </w:p>
    <w:p w14:paraId="73062D84" w14:textId="5C3DF40B" w:rsidR="00230143" w:rsidRPr="00226E8B" w:rsidRDefault="006568AB"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noProof/>
          <w:sz w:val="24"/>
          <w:szCs w:val="24"/>
          <w:lang w:val="en-US" w:eastAsia="zh-CN"/>
        </w:rPr>
        <mc:AlternateContent>
          <mc:Choice Requires="wpg">
            <w:drawing>
              <wp:anchor distT="0" distB="0" distL="114300" distR="114300" simplePos="0" relativeHeight="251661312" behindDoc="0" locked="0" layoutInCell="1" allowOverlap="1" wp14:anchorId="4990AC4E" wp14:editId="6BF51B3F">
                <wp:simplePos x="0" y="0"/>
                <wp:positionH relativeFrom="column">
                  <wp:posOffset>-52705</wp:posOffset>
                </wp:positionH>
                <wp:positionV relativeFrom="paragraph">
                  <wp:posOffset>74295</wp:posOffset>
                </wp:positionV>
                <wp:extent cx="5759450" cy="6000115"/>
                <wp:effectExtent l="0" t="0" r="0" b="635"/>
                <wp:wrapNone/>
                <wp:docPr id="11" name="Gruppieren 6"/>
                <wp:cNvGraphicFramePr/>
                <a:graphic xmlns:a="http://schemas.openxmlformats.org/drawingml/2006/main">
                  <a:graphicData uri="http://schemas.microsoft.com/office/word/2010/wordprocessingGroup">
                    <wpg:wgp>
                      <wpg:cNvGrpSpPr/>
                      <wpg:grpSpPr>
                        <a:xfrm>
                          <a:off x="0" y="0"/>
                          <a:ext cx="5759450" cy="6000115"/>
                          <a:chOff x="0" y="0"/>
                          <a:chExt cx="5760000" cy="6000457"/>
                        </a:xfrm>
                      </wpg:grpSpPr>
                      <pic:pic xmlns:pic="http://schemas.openxmlformats.org/drawingml/2006/picture">
                        <pic:nvPicPr>
                          <pic:cNvPr id="12" name="Grafik 12"/>
                          <pic:cNvPicPr>
                            <a:picLocks noChangeAspect="1"/>
                          </pic:cNvPicPr>
                        </pic:nvPicPr>
                        <pic:blipFill>
                          <a:blip r:embed="rId15"/>
                          <a:stretch>
                            <a:fillRect/>
                          </a:stretch>
                        </pic:blipFill>
                        <pic:spPr>
                          <a:xfrm>
                            <a:off x="2880000" y="4463126"/>
                            <a:ext cx="2880000" cy="1537331"/>
                          </a:xfrm>
                          <a:prstGeom prst="rect">
                            <a:avLst/>
                          </a:prstGeom>
                        </pic:spPr>
                      </pic:pic>
                      <pic:pic xmlns:pic="http://schemas.openxmlformats.org/drawingml/2006/picture">
                        <pic:nvPicPr>
                          <pic:cNvPr id="15" name="Grafik 15"/>
                          <pic:cNvPicPr>
                            <a:picLocks noChangeAspect="1"/>
                          </pic:cNvPicPr>
                        </pic:nvPicPr>
                        <pic:blipFill>
                          <a:blip r:embed="rId16"/>
                          <a:stretch>
                            <a:fillRect/>
                          </a:stretch>
                        </pic:blipFill>
                        <pic:spPr>
                          <a:xfrm>
                            <a:off x="0" y="0"/>
                            <a:ext cx="5760000" cy="4508960"/>
                          </a:xfrm>
                          <a:prstGeom prst="rect">
                            <a:avLst/>
                          </a:prstGeom>
                        </pic:spPr>
                      </pic:pic>
                      <pic:pic xmlns:pic="http://schemas.openxmlformats.org/drawingml/2006/picture">
                        <pic:nvPicPr>
                          <pic:cNvPr id="16" name="Grafik 16"/>
                          <pic:cNvPicPr>
                            <a:picLocks noChangeAspect="1"/>
                          </pic:cNvPicPr>
                        </pic:nvPicPr>
                        <pic:blipFill>
                          <a:blip r:embed="rId17"/>
                          <a:stretch>
                            <a:fillRect/>
                          </a:stretch>
                        </pic:blipFill>
                        <pic:spPr>
                          <a:xfrm>
                            <a:off x="4868908" y="209560"/>
                            <a:ext cx="762106" cy="1124107"/>
                          </a:xfrm>
                          <a:prstGeom prst="rect">
                            <a:avLst/>
                          </a:prstGeom>
                        </pic:spPr>
                      </pic:pic>
                      <pic:pic xmlns:pic="http://schemas.openxmlformats.org/drawingml/2006/picture">
                        <pic:nvPicPr>
                          <pic:cNvPr id="17" name="Grafik 17"/>
                          <pic:cNvPicPr>
                            <a:picLocks noChangeAspect="1"/>
                          </pic:cNvPicPr>
                        </pic:nvPicPr>
                        <pic:blipFill>
                          <a:blip r:embed="rId18"/>
                          <a:stretch>
                            <a:fillRect/>
                          </a:stretch>
                        </pic:blipFill>
                        <pic:spPr>
                          <a:xfrm>
                            <a:off x="0" y="4508960"/>
                            <a:ext cx="2880000" cy="1491497"/>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79E47BB" id="Gruppieren 6" o:spid="_x0000_s1026" style="position:absolute;margin-left:-4.15pt;margin-top:5.85pt;width:453.5pt;height:472.45pt;z-index:251661312" coordsize="57600,60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">
                <v:shape id="Grafik 12" o:spid="_x0000_s1027" type="#_x0000_t75" style="position:absolute;left:28800;top:44631;width:28800;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">
                  <v:imagedata r:id="rId19" o:title=""/>
                </v:shape>
                <v:shape id="Grafik 15" o:spid="_x0000_s1028" type="#_x0000_t75" style="position:absolute;width:57600;height:4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">
                  <v:imagedata r:id="rId20" o:title=""/>
                </v:shape>
                <v:shape id="Grafik 16" o:spid="_x0000_s1029" type="#_x0000_t75" style="position:absolute;left:48689;top:2095;width:7621;height:1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">
                  <v:imagedata r:id="rId21" o:title=""/>
                </v:shape>
                <v:shape id="Grafik 17" o:spid="_x0000_s1030" type="#_x0000_t75" style="position:absolute;top:45089;width:28800;height:1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">
                  <v:imagedata r:id="rId22" o:title=""/>
                </v:shape>
              </v:group>
            </w:pict>
          </mc:Fallback>
        </mc:AlternateContent>
      </w:r>
    </w:p>
    <w:p w14:paraId="438ED6C1" w14:textId="0D644F2C"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5871DA46" w14:textId="22CF9137"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1002A008" w14:textId="4FC21D76"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64F10770" w14:textId="0DB75026"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4C8A69F7" w14:textId="7510105A" w:rsidR="00230143" w:rsidRPr="00226E8B" w:rsidRDefault="00230143" w:rsidP="00226E8B">
      <w:pPr>
        <w:suppressAutoHyphens/>
        <w:spacing w:after="0" w:line="360" w:lineRule="auto"/>
        <w:jc w:val="both"/>
        <w:rPr>
          <w:rFonts w:ascii="Book Antiqua" w:eastAsia="Arial" w:hAnsi="Book Antiqua" w:cs="Arial"/>
          <w:sz w:val="24"/>
          <w:szCs w:val="24"/>
          <w:lang w:val="en-US"/>
        </w:rPr>
      </w:pPr>
    </w:p>
    <w:p w14:paraId="4F2CF6B8"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0B01D7B9"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0BD96BE"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44CDC40"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3AA6C4C"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C0992C6"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465096D0"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1CB67E29"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2012A125"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05BCCF67"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376D566B"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89922F4"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25DEF3E9"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540027D"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33AC753D"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7A1A7A5A" w14:textId="77777777" w:rsidR="006568AB" w:rsidRPr="00226E8B" w:rsidRDefault="006568AB" w:rsidP="00226E8B">
      <w:pPr>
        <w:suppressAutoHyphens/>
        <w:spacing w:after="0" w:line="360" w:lineRule="auto"/>
        <w:jc w:val="both"/>
        <w:rPr>
          <w:rFonts w:ascii="Book Antiqua" w:hAnsi="Book Antiqua" w:cs="Arial"/>
          <w:b/>
          <w:sz w:val="24"/>
          <w:szCs w:val="24"/>
          <w:lang w:val="en-US" w:eastAsia="zh-CN"/>
        </w:rPr>
      </w:pPr>
    </w:p>
    <w:p w14:paraId="6066456F" w14:textId="4D561D7C" w:rsidR="00230143" w:rsidRPr="00226E8B" w:rsidRDefault="006568AB"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Figure 2 Treatment plan (prescription dose 3</w:t>
      </w:r>
      <w:r w:rsidRPr="00226E8B">
        <w:rPr>
          <w:rFonts w:ascii="Book Antiqua" w:hAnsi="Book Antiqua" w:cs="Arial"/>
          <w:b/>
          <w:sz w:val="24"/>
          <w:szCs w:val="24"/>
          <w:lang w:val="en-US" w:eastAsia="zh-CN"/>
        </w:rPr>
        <w:t xml:space="preserve"> </w:t>
      </w:r>
      <w:r w:rsidRPr="00226E8B">
        <w:rPr>
          <w:rFonts w:ascii="Book Antiqua" w:eastAsia="Arial" w:hAnsi="Book Antiqua" w:cs="Arial"/>
          <w:b/>
          <w:sz w:val="24"/>
          <w:szCs w:val="24"/>
          <w:lang w:val="en-US"/>
        </w:rPr>
        <w:t>×</w:t>
      </w:r>
      <w:r w:rsidRPr="00226E8B">
        <w:rPr>
          <w:rFonts w:ascii="Book Antiqua" w:hAnsi="Book Antiqua" w:cs="Arial"/>
          <w:b/>
          <w:sz w:val="24"/>
          <w:szCs w:val="24"/>
          <w:lang w:val="en-US" w:eastAsia="zh-CN"/>
        </w:rPr>
        <w:t xml:space="preserve"> </w:t>
      </w:r>
      <w:r w:rsidRPr="00226E8B">
        <w:rPr>
          <w:rFonts w:ascii="Book Antiqua" w:eastAsia="Arial" w:hAnsi="Book Antiqua" w:cs="Arial"/>
          <w:b/>
          <w:sz w:val="24"/>
          <w:szCs w:val="24"/>
          <w:lang w:val="en-US"/>
        </w:rPr>
        <w:t xml:space="preserve">12.5 </w:t>
      </w:r>
      <w:proofErr w:type="spellStart"/>
      <w:r w:rsidRPr="00226E8B">
        <w:rPr>
          <w:rFonts w:ascii="Book Antiqua" w:eastAsia="Arial" w:hAnsi="Book Antiqua" w:cs="Arial"/>
          <w:b/>
          <w:sz w:val="24"/>
          <w:szCs w:val="24"/>
          <w:lang w:val="en-US"/>
        </w:rPr>
        <w:t>Gy</w:t>
      </w:r>
      <w:proofErr w:type="spellEnd"/>
      <w:r w:rsidRPr="00226E8B">
        <w:rPr>
          <w:rFonts w:ascii="Book Antiqua" w:eastAsia="Arial" w:hAnsi="Book Antiqua" w:cs="Arial"/>
          <w:b/>
          <w:sz w:val="24"/>
          <w:szCs w:val="24"/>
          <w:lang w:val="en-US"/>
        </w:rPr>
        <w:t xml:space="preserve"> to 65% surrounding isodose)</w:t>
      </w:r>
      <w:r w:rsidRPr="00226E8B">
        <w:rPr>
          <w:rFonts w:ascii="Book Antiqua" w:hAnsi="Book Antiqua" w:cs="Arial"/>
          <w:b/>
          <w:sz w:val="24"/>
          <w:szCs w:val="24"/>
          <w:lang w:val="en-US" w:eastAsia="zh-CN"/>
        </w:rPr>
        <w:t xml:space="preserve">. </w:t>
      </w:r>
      <w:r w:rsidRPr="00226E8B">
        <w:rPr>
          <w:rFonts w:ascii="Book Antiqua" w:hAnsi="Book Antiqua" w:cs="Arial"/>
          <w:sz w:val="24"/>
          <w:szCs w:val="24"/>
          <w:lang w:val="en-US" w:eastAsia="zh-CN"/>
        </w:rPr>
        <w:t>A</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Isodose </w:t>
      </w:r>
      <w:r w:rsidR="00183541" w:rsidRPr="00226E8B">
        <w:rPr>
          <w:rFonts w:ascii="Book Antiqua" w:eastAsia="Arial" w:hAnsi="Book Antiqua" w:cs="Arial"/>
          <w:sz w:val="24"/>
          <w:szCs w:val="24"/>
          <w:lang w:val="en-US"/>
        </w:rPr>
        <w:t xml:space="preserve">plan in </w:t>
      </w:r>
      <w:r w:rsidR="00230143" w:rsidRPr="00226E8B">
        <w:rPr>
          <w:rFonts w:ascii="Book Antiqua" w:eastAsia="Arial" w:hAnsi="Book Antiqua" w:cs="Arial"/>
          <w:sz w:val="24"/>
          <w:szCs w:val="24"/>
          <w:lang w:val="en-US"/>
        </w:rPr>
        <w:t>axial</w:t>
      </w:r>
      <w:r w:rsidR="00183541" w:rsidRPr="00226E8B">
        <w:rPr>
          <w:rFonts w:ascii="Book Antiqua" w:eastAsia="Arial" w:hAnsi="Book Antiqua" w:cs="Arial"/>
          <w:sz w:val="24"/>
          <w:szCs w:val="24"/>
          <w:lang w:val="en-US"/>
        </w:rPr>
        <w:t xml:space="preserve"> view</w:t>
      </w:r>
      <w:r w:rsidRPr="00226E8B">
        <w:rPr>
          <w:rFonts w:ascii="Book Antiqua" w:hAnsi="Book Antiqua" w:cs="Arial"/>
          <w:sz w:val="24"/>
          <w:szCs w:val="24"/>
          <w:lang w:val="en-US" w:eastAsia="zh-CN"/>
        </w:rPr>
        <w:t>;</w:t>
      </w:r>
      <w:r w:rsidR="00230143"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B</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Frontal </w:t>
      </w:r>
      <w:r w:rsidR="00183541" w:rsidRPr="00226E8B">
        <w:rPr>
          <w:rFonts w:ascii="Book Antiqua" w:eastAsia="Arial" w:hAnsi="Book Antiqua" w:cs="Arial"/>
          <w:sz w:val="24"/>
          <w:szCs w:val="24"/>
          <w:lang w:val="en-US"/>
        </w:rPr>
        <w:t>view</w:t>
      </w:r>
      <w:r w:rsidRPr="00226E8B">
        <w:rPr>
          <w:rFonts w:ascii="Book Antiqua" w:hAnsi="Book Antiqua" w:cs="Arial"/>
          <w:sz w:val="24"/>
          <w:szCs w:val="24"/>
          <w:lang w:val="en-US" w:eastAsia="zh-CN"/>
        </w:rPr>
        <w:t>;</w:t>
      </w:r>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C</w:t>
      </w:r>
      <w:r w:rsidR="00183541" w:rsidRPr="00226E8B">
        <w:rPr>
          <w:rFonts w:ascii="Book Antiqua" w:eastAsia="Arial" w:hAnsi="Book Antiqua" w:cs="Arial"/>
          <w:sz w:val="24"/>
          <w:szCs w:val="24"/>
          <w:lang w:val="en-US"/>
        </w:rPr>
        <w:t xml:space="preserve">: sagittal view, broad red line: </w:t>
      </w:r>
      <w:r w:rsidR="00F033E3" w:rsidRPr="00226E8B">
        <w:rPr>
          <w:rFonts w:ascii="Book Antiqua" w:eastAsia="Arial" w:hAnsi="Book Antiqua" w:cs="Arial"/>
          <w:sz w:val="24"/>
          <w:szCs w:val="24"/>
          <w:lang w:val="en-US"/>
        </w:rPr>
        <w:t>planning target volume (</w:t>
      </w:r>
      <w:r w:rsidR="00183541" w:rsidRPr="00226E8B">
        <w:rPr>
          <w:rFonts w:ascii="Book Antiqua" w:eastAsia="Arial" w:hAnsi="Book Antiqua" w:cs="Arial"/>
          <w:sz w:val="24"/>
          <w:szCs w:val="24"/>
          <w:lang w:val="en-US"/>
        </w:rPr>
        <w:t>PTV</w:t>
      </w:r>
      <w:r w:rsidR="00F033E3" w:rsidRPr="00226E8B">
        <w:rPr>
          <w:rFonts w:ascii="Book Antiqua" w:eastAsia="Arial" w:hAnsi="Book Antiqua" w:cs="Arial"/>
          <w:sz w:val="24"/>
          <w:szCs w:val="24"/>
          <w:lang w:val="en-US"/>
        </w:rPr>
        <w:t>)</w:t>
      </w:r>
      <w:r w:rsidR="00183541" w:rsidRPr="00226E8B">
        <w:rPr>
          <w:rFonts w:ascii="Book Antiqua" w:eastAsia="Arial" w:hAnsi="Book Antiqua" w:cs="Arial"/>
          <w:sz w:val="24"/>
          <w:szCs w:val="24"/>
          <w:lang w:val="en-US"/>
        </w:rPr>
        <w:t xml:space="preserve">, yellow line: PTV-surrounding 65% </w:t>
      </w:r>
      <w:proofErr w:type="spellStart"/>
      <w:r w:rsidR="00183541" w:rsidRPr="00226E8B">
        <w:rPr>
          <w:rFonts w:ascii="Book Antiqua" w:eastAsia="Arial" w:hAnsi="Book Antiqua" w:cs="Arial"/>
          <w:sz w:val="24"/>
          <w:szCs w:val="24"/>
          <w:lang w:val="en-US"/>
        </w:rPr>
        <w:t>isodose</w:t>
      </w:r>
      <w:proofErr w:type="spellEnd"/>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 xml:space="preserve"> </w:t>
      </w:r>
      <w:r w:rsidR="00183541" w:rsidRPr="00226E8B">
        <w:rPr>
          <w:rFonts w:ascii="Book Antiqua" w:eastAsia="Arial" w:hAnsi="Book Antiqua" w:cs="Arial"/>
          <w:sz w:val="24"/>
          <w:szCs w:val="24"/>
          <w:lang w:val="en-US"/>
        </w:rPr>
        <w:t xml:space="preserve">37.5 </w:t>
      </w:r>
      <w:proofErr w:type="spellStart"/>
      <w:r w:rsidR="00183541" w:rsidRPr="00226E8B">
        <w:rPr>
          <w:rFonts w:ascii="Book Antiqua" w:eastAsia="Arial" w:hAnsi="Book Antiqua" w:cs="Arial"/>
          <w:sz w:val="24"/>
          <w:szCs w:val="24"/>
          <w:lang w:val="en-US"/>
        </w:rPr>
        <w:t>Gy</w:t>
      </w:r>
      <w:proofErr w:type="spellEnd"/>
      <w:r w:rsidR="00183541" w:rsidRPr="00226E8B">
        <w:rPr>
          <w:rFonts w:ascii="Book Antiqua" w:eastAsia="Arial" w:hAnsi="Book Antiqua" w:cs="Arial"/>
          <w:sz w:val="24"/>
          <w:szCs w:val="24"/>
          <w:lang w:val="en-US"/>
        </w:rPr>
        <w:t xml:space="preserve">, light blue line: </w:t>
      </w:r>
      <w:r w:rsidR="00F033E3" w:rsidRPr="00226E8B">
        <w:rPr>
          <w:rFonts w:ascii="Book Antiqua" w:eastAsia="Arial" w:hAnsi="Book Antiqua" w:cs="Arial"/>
          <w:sz w:val="24"/>
          <w:szCs w:val="24"/>
          <w:lang w:val="en-US"/>
        </w:rPr>
        <w:t>internal target volume (ITV)</w:t>
      </w:r>
      <w:r w:rsidR="00183541" w:rsidRPr="00226E8B">
        <w:rPr>
          <w:rFonts w:ascii="Book Antiqua" w:eastAsia="Arial" w:hAnsi="Book Antiqua" w:cs="Arial"/>
          <w:sz w:val="24"/>
          <w:szCs w:val="24"/>
          <w:lang w:val="en-US"/>
        </w:rPr>
        <w:t xml:space="preserve">, narrow red line: ITV-surrounding 80% </w:t>
      </w:r>
      <w:proofErr w:type="spellStart"/>
      <w:r w:rsidR="00183541" w:rsidRPr="00226E8B">
        <w:rPr>
          <w:rFonts w:ascii="Book Antiqua" w:eastAsia="Arial" w:hAnsi="Book Antiqua" w:cs="Arial"/>
          <w:sz w:val="24"/>
          <w:szCs w:val="24"/>
          <w:lang w:val="en-US"/>
        </w:rPr>
        <w:t>isodose</w:t>
      </w:r>
      <w:proofErr w:type="spellEnd"/>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 xml:space="preserve"> </w:t>
      </w:r>
      <w:r w:rsidR="00183541" w:rsidRPr="00226E8B">
        <w:rPr>
          <w:rFonts w:ascii="Book Antiqua" w:eastAsia="Arial" w:hAnsi="Book Antiqua" w:cs="Arial"/>
          <w:sz w:val="24"/>
          <w:szCs w:val="24"/>
          <w:lang w:val="en-US"/>
        </w:rPr>
        <w:t xml:space="preserve">46.2 </w:t>
      </w:r>
      <w:proofErr w:type="spellStart"/>
      <w:r w:rsidR="00183541" w:rsidRPr="00226E8B">
        <w:rPr>
          <w:rFonts w:ascii="Book Antiqua" w:eastAsia="Arial" w:hAnsi="Book Antiqua" w:cs="Arial"/>
          <w:sz w:val="24"/>
          <w:szCs w:val="24"/>
          <w:lang w:val="en-US"/>
        </w:rPr>
        <w:t>Gy</w:t>
      </w:r>
      <w:proofErr w:type="spellEnd"/>
      <w:r w:rsidR="00183541" w:rsidRPr="00226E8B">
        <w:rPr>
          <w:rFonts w:ascii="Book Antiqua" w:eastAsia="Arial" w:hAnsi="Book Antiqua" w:cs="Arial"/>
          <w:sz w:val="24"/>
          <w:szCs w:val="24"/>
          <w:lang w:val="en-US"/>
        </w:rPr>
        <w:t>, dark</w:t>
      </w:r>
      <w:r w:rsidRPr="00226E8B">
        <w:rPr>
          <w:rFonts w:ascii="Book Antiqua" w:eastAsia="Arial" w:hAnsi="Book Antiqua" w:cs="Arial"/>
          <w:sz w:val="24"/>
          <w:szCs w:val="24"/>
          <w:lang w:val="en-US"/>
        </w:rPr>
        <w:t xml:space="preserve"> blue line: 40% </w:t>
      </w:r>
      <w:proofErr w:type="spellStart"/>
      <w:r w:rsidRPr="00226E8B">
        <w:rPr>
          <w:rFonts w:ascii="Book Antiqua" w:eastAsia="Arial" w:hAnsi="Book Antiqua" w:cs="Arial"/>
          <w:sz w:val="24"/>
          <w:szCs w:val="24"/>
          <w:lang w:val="en-US"/>
        </w:rPr>
        <w:t>isodose</w:t>
      </w:r>
      <w:proofErr w:type="spellEnd"/>
      <w:r w:rsidRPr="00226E8B">
        <w:rPr>
          <w:rFonts w:ascii="Book Antiqua" w:hAnsi="Book Antiqua" w:cs="Arial"/>
          <w:sz w:val="24"/>
          <w:szCs w:val="24"/>
          <w:lang w:val="en-US" w:eastAsia="zh-CN"/>
        </w:rPr>
        <w:t xml:space="preserve"> </w:t>
      </w:r>
      <w:r w:rsidRPr="00226E8B">
        <w:rPr>
          <w:rFonts w:ascii="Book Antiqua" w:eastAsia="Arial" w:hAnsi="Book Antiqua" w:cs="Arial"/>
          <w:sz w:val="24"/>
          <w:szCs w:val="24"/>
          <w:lang w:val="en-US"/>
        </w:rPr>
        <w:t>=</w:t>
      </w:r>
      <w:r w:rsidRPr="00226E8B">
        <w:rPr>
          <w:rFonts w:ascii="Book Antiqua" w:hAnsi="Book Antiqua" w:cs="Arial"/>
          <w:sz w:val="24"/>
          <w:szCs w:val="24"/>
          <w:lang w:val="en-US" w:eastAsia="zh-CN"/>
        </w:rPr>
        <w:t xml:space="preserve"> </w:t>
      </w:r>
      <w:r w:rsidRPr="00226E8B">
        <w:rPr>
          <w:rFonts w:ascii="Book Antiqua" w:eastAsia="Arial" w:hAnsi="Book Antiqua" w:cs="Arial"/>
          <w:sz w:val="24"/>
          <w:szCs w:val="24"/>
          <w:lang w:val="en-US"/>
        </w:rPr>
        <w:t xml:space="preserve">23.1 </w:t>
      </w:r>
      <w:proofErr w:type="spellStart"/>
      <w:r w:rsidRPr="00226E8B">
        <w:rPr>
          <w:rFonts w:ascii="Book Antiqua" w:eastAsia="Arial" w:hAnsi="Book Antiqua" w:cs="Arial"/>
          <w:sz w:val="24"/>
          <w:szCs w:val="24"/>
          <w:lang w:val="en-US"/>
        </w:rPr>
        <w:t>Gy</w:t>
      </w:r>
      <w:proofErr w:type="spellEnd"/>
      <w:r w:rsidRPr="00226E8B">
        <w:rPr>
          <w:rFonts w:ascii="Book Antiqua" w:hAnsi="Book Antiqua" w:cs="Arial"/>
          <w:sz w:val="24"/>
          <w:szCs w:val="24"/>
          <w:lang w:val="en-US" w:eastAsia="zh-CN"/>
        </w:rPr>
        <w:t>.</w:t>
      </w:r>
    </w:p>
    <w:p w14:paraId="0E86560E" w14:textId="77777777" w:rsidR="006568AB" w:rsidRPr="00226E8B" w:rsidRDefault="006568AB" w:rsidP="00226E8B">
      <w:pPr>
        <w:spacing w:after="0" w:line="360" w:lineRule="auto"/>
        <w:jc w:val="both"/>
        <w:rPr>
          <w:rFonts w:ascii="Book Antiqua" w:eastAsia="Arial" w:hAnsi="Book Antiqua" w:cs="Arial"/>
          <w:sz w:val="24"/>
          <w:szCs w:val="24"/>
          <w:lang w:val="en-US"/>
        </w:rPr>
      </w:pPr>
      <w:r w:rsidRPr="00226E8B">
        <w:rPr>
          <w:rFonts w:ascii="Book Antiqua" w:eastAsia="Arial" w:hAnsi="Book Antiqua" w:cs="Arial"/>
          <w:sz w:val="24"/>
          <w:szCs w:val="24"/>
          <w:lang w:val="en-US"/>
        </w:rPr>
        <w:br w:type="page"/>
      </w:r>
    </w:p>
    <w:p w14:paraId="182711B3" w14:textId="280C9909" w:rsidR="00136D39" w:rsidRPr="00226E8B" w:rsidRDefault="008A1C84" w:rsidP="00226E8B">
      <w:pPr>
        <w:suppressAutoHyphens/>
        <w:spacing w:after="0" w:line="360" w:lineRule="auto"/>
        <w:jc w:val="both"/>
        <w:rPr>
          <w:rFonts w:ascii="Book Antiqua" w:eastAsia="Arial" w:hAnsi="Book Antiqua" w:cs="Arial"/>
          <w:sz w:val="24"/>
          <w:szCs w:val="24"/>
          <w:lang w:val="en-US"/>
        </w:rPr>
      </w:pPr>
      <w:r w:rsidRPr="00226E8B">
        <w:rPr>
          <w:rFonts w:ascii="Book Antiqua" w:hAnsi="Book Antiqua"/>
          <w:b/>
          <w:bCs/>
          <w:noProof/>
          <w:sz w:val="24"/>
          <w:szCs w:val="24"/>
          <w:lang w:val="en-US" w:eastAsia="zh-CN"/>
        </w:rPr>
        <mc:AlternateContent>
          <mc:Choice Requires="wpg">
            <w:drawing>
              <wp:anchor distT="0" distB="0" distL="114300" distR="114300" simplePos="0" relativeHeight="251659264" behindDoc="0" locked="0" layoutInCell="1" allowOverlap="1" wp14:anchorId="0657BAED" wp14:editId="352327AA">
                <wp:simplePos x="0" y="0"/>
                <wp:positionH relativeFrom="column">
                  <wp:posOffset>0</wp:posOffset>
                </wp:positionH>
                <wp:positionV relativeFrom="paragraph">
                  <wp:posOffset>257175</wp:posOffset>
                </wp:positionV>
                <wp:extent cx="5486400" cy="1609090"/>
                <wp:effectExtent l="0" t="0" r="0" b="0"/>
                <wp:wrapTight wrapText="bothSides">
                  <wp:wrapPolygon edited="0">
                    <wp:start x="14850" y="0"/>
                    <wp:lineTo x="0" y="0"/>
                    <wp:lineTo x="0" y="21225"/>
                    <wp:lineTo x="21525" y="21225"/>
                    <wp:lineTo x="21525" y="0"/>
                    <wp:lineTo x="14850" y="0"/>
                  </wp:wrapPolygon>
                </wp:wrapTight>
                <wp:docPr id="21" name="Gruppieren 21"/>
                <wp:cNvGraphicFramePr/>
                <a:graphic xmlns:a="http://schemas.openxmlformats.org/drawingml/2006/main">
                  <a:graphicData uri="http://schemas.microsoft.com/office/word/2010/wordprocessingGroup">
                    <wpg:wgp>
                      <wpg:cNvGrpSpPr/>
                      <wpg:grpSpPr>
                        <a:xfrm>
                          <a:off x="0" y="0"/>
                          <a:ext cx="5486400" cy="1609090"/>
                          <a:chOff x="0" y="0"/>
                          <a:chExt cx="5486400" cy="1609090"/>
                        </a:xfrm>
                      </wpg:grpSpPr>
                      <pic:pic xmlns:pic="http://schemas.openxmlformats.org/drawingml/2006/picture">
                        <pic:nvPicPr>
                          <pic:cNvPr id="13" name="Grafik 13"/>
                          <pic:cNvPicPr>
                            <a:picLocks noChangeAspect="1"/>
                          </pic:cNvPicPr>
                        </pic:nvPicPr>
                        <pic:blipFill rotWithShape="1">
                          <a:blip r:embed="rId23" cstate="print">
                            <a:extLst>
                              <a:ext uri="{28A0092B-C50C-407E-A947-70E740481C1C}">
                                <a14:useLocalDpi xmlns:a14="http://schemas.microsoft.com/office/drawing/2010/main" val="0"/>
                              </a:ext>
                            </a:extLst>
                          </a:blip>
                          <a:srcRect l="3380" t="14431" r="9822" b="18503"/>
                          <a:stretch/>
                        </pic:blipFill>
                        <pic:spPr bwMode="auto">
                          <a:xfrm>
                            <a:off x="0" y="19050"/>
                            <a:ext cx="1707515" cy="15900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Grafik 14"/>
                          <pic:cNvPicPr>
                            <a:picLocks noChangeAspect="1"/>
                          </pic:cNvPicPr>
                        </pic:nvPicPr>
                        <pic:blipFill rotWithShape="1">
                          <a:blip r:embed="rId24" cstate="print">
                            <a:extLst>
                              <a:ext uri="{28A0092B-C50C-407E-A947-70E740481C1C}">
                                <a14:useLocalDpi xmlns:a14="http://schemas.microsoft.com/office/drawing/2010/main" val="0"/>
                              </a:ext>
                            </a:extLst>
                          </a:blip>
                          <a:srcRect l="6124" t="15271" r="6864" b="14512"/>
                          <a:stretch/>
                        </pic:blipFill>
                        <pic:spPr bwMode="auto">
                          <a:xfrm>
                            <a:off x="1914525" y="9525"/>
                            <a:ext cx="1666875" cy="15995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Grafik 7"/>
                          <pic:cNvPicPr>
                            <a:picLocks noChangeAspect="1"/>
                          </pic:cNvPicPr>
                        </pic:nvPicPr>
                        <pic:blipFill rotWithShape="1">
                          <a:blip r:embed="rId25" cstate="print">
                            <a:extLst>
                              <a:ext uri="{28A0092B-C50C-407E-A947-70E740481C1C}">
                                <a14:useLocalDpi xmlns:a14="http://schemas.microsoft.com/office/drawing/2010/main" val="0"/>
                              </a:ext>
                            </a:extLst>
                          </a:blip>
                          <a:srcRect l="7489" t="18932" r="5087" b="12905"/>
                          <a:stretch/>
                        </pic:blipFill>
                        <pic:spPr bwMode="auto">
                          <a:xfrm>
                            <a:off x="3800475" y="0"/>
                            <a:ext cx="1685925" cy="160147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0C97DEF" id="Gruppieren 21" o:spid="_x0000_s1026" style="position:absolute;margin-left:0;margin-top:20.25pt;width:6in;height:126.7pt;z-index:251659264" coordsize="54864,16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">
                <v:shape id="Grafik 13" o:spid="_x0000_s1027" type="#_x0000_t75" style="position:absolute;top:190;width:17075;height:1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">
                  <v:imagedata r:id="rId26" o:title="" croptop="9458f" cropbottom="12126f" cropleft="2215f" cropright="6437f"/>
                </v:shape>
                <v:shape id="Grafik 14" o:spid="_x0000_s1028" type="#_x0000_t75" style="position:absolute;left:19145;top:95;width:16669;height:1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">
                  <v:imagedata r:id="rId27" o:title="" croptop="10008f" cropbottom="9511f" cropleft="4013f" cropright="4498f"/>
                </v:shape>
                <v:shape id="Grafik 7" o:spid="_x0000_s1029" type="#_x0000_t75" style="position:absolute;left:38004;width:16860;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">
                  <v:imagedata r:id="rId28" o:title="" croptop="12407f" cropbottom="8457f" cropleft="4908f" cropright="3334f"/>
                </v:shape>
                <w10:wrap type="tight"/>
              </v:group>
            </w:pict>
          </mc:Fallback>
        </mc:AlternateContent>
      </w:r>
    </w:p>
    <w:p w14:paraId="2DFA8360" w14:textId="1C077247" w:rsidR="00386C21" w:rsidRPr="00226E8B" w:rsidRDefault="00386C21" w:rsidP="00226E8B">
      <w:pPr>
        <w:suppressAutoHyphens/>
        <w:spacing w:after="0" w:line="360" w:lineRule="auto"/>
        <w:jc w:val="both"/>
        <w:rPr>
          <w:rFonts w:ascii="Book Antiqua" w:eastAsia="Arial" w:hAnsi="Book Antiqua" w:cs="Arial"/>
          <w:sz w:val="24"/>
          <w:szCs w:val="24"/>
          <w:lang w:val="en-US"/>
        </w:rPr>
      </w:pPr>
    </w:p>
    <w:p w14:paraId="1E63877F" w14:textId="67723EBB" w:rsidR="00CE1B91" w:rsidRPr="00226E8B" w:rsidRDefault="006568AB" w:rsidP="00226E8B">
      <w:pPr>
        <w:suppressAutoHyphens/>
        <w:spacing w:after="0" w:line="360" w:lineRule="auto"/>
        <w:jc w:val="both"/>
        <w:rPr>
          <w:rFonts w:ascii="Book Antiqua" w:hAnsi="Book Antiqua" w:cs="Arial"/>
          <w:b/>
          <w:sz w:val="24"/>
          <w:szCs w:val="24"/>
          <w:lang w:val="en-US" w:eastAsia="zh-CN"/>
        </w:rPr>
      </w:pPr>
      <w:r w:rsidRPr="00226E8B">
        <w:rPr>
          <w:rFonts w:ascii="Book Antiqua" w:eastAsia="Arial" w:hAnsi="Book Antiqua" w:cs="Arial"/>
          <w:b/>
          <w:sz w:val="24"/>
          <w:szCs w:val="24"/>
          <w:lang w:val="en-US"/>
        </w:rPr>
        <w:t xml:space="preserve">Figure 3 Complete response 9 months after </w:t>
      </w:r>
      <w:proofErr w:type="spellStart"/>
      <w:r w:rsidRPr="00226E8B">
        <w:rPr>
          <w:rFonts w:ascii="Book Antiqua" w:eastAsia="Arial" w:hAnsi="Book Antiqua" w:cs="Arial"/>
          <w:b/>
          <w:sz w:val="24"/>
          <w:szCs w:val="24"/>
          <w:lang w:val="en-US"/>
        </w:rPr>
        <w:t>transarterial</w:t>
      </w:r>
      <w:proofErr w:type="spellEnd"/>
      <w:r w:rsidRPr="00226E8B">
        <w:rPr>
          <w:rFonts w:ascii="Book Antiqua" w:eastAsia="Arial" w:hAnsi="Book Antiqua" w:cs="Arial"/>
          <w:b/>
          <w:sz w:val="24"/>
          <w:szCs w:val="24"/>
          <w:lang w:val="en-US"/>
        </w:rPr>
        <w:t xml:space="preserve"> chemoembolization</w:t>
      </w:r>
      <w:r w:rsidRPr="00226E8B">
        <w:rPr>
          <w:rFonts w:ascii="Book Antiqua" w:hAnsi="Book Antiqua" w:cs="Arial"/>
          <w:b/>
          <w:sz w:val="24"/>
          <w:szCs w:val="24"/>
          <w:lang w:val="en-US" w:eastAsia="zh-CN"/>
        </w:rPr>
        <w:t xml:space="preserve"> </w:t>
      </w:r>
      <w:r w:rsidRPr="00226E8B">
        <w:rPr>
          <w:rFonts w:ascii="Book Antiqua" w:eastAsia="Arial" w:hAnsi="Book Antiqua" w:cs="Arial"/>
          <w:b/>
          <w:sz w:val="24"/>
          <w:szCs w:val="24"/>
          <w:lang w:val="en-US"/>
        </w:rPr>
        <w:t>and stereotactic body radiation therapy</w:t>
      </w:r>
      <w:r w:rsidRPr="00226E8B">
        <w:rPr>
          <w:rFonts w:ascii="Book Antiqua" w:hAnsi="Book Antiqua" w:cs="Arial"/>
          <w:b/>
          <w:sz w:val="24"/>
          <w:szCs w:val="24"/>
          <w:lang w:val="en-US" w:eastAsia="zh-CN"/>
        </w:rPr>
        <w:t xml:space="preserve">. </w:t>
      </w:r>
      <w:r w:rsidRPr="00226E8B">
        <w:rPr>
          <w:rFonts w:ascii="Book Antiqua" w:hAnsi="Book Antiqua" w:cs="Arial"/>
          <w:sz w:val="24"/>
          <w:szCs w:val="24"/>
          <w:lang w:val="en-US" w:eastAsia="zh-CN"/>
        </w:rPr>
        <w:t>A</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Contrast</w:t>
      </w:r>
      <w:r w:rsidR="00183541" w:rsidRPr="00226E8B">
        <w:rPr>
          <w:rFonts w:ascii="Book Antiqua" w:eastAsia="Arial" w:hAnsi="Book Antiqua" w:cs="Arial"/>
          <w:sz w:val="24"/>
          <w:szCs w:val="24"/>
          <w:lang w:val="en-US"/>
        </w:rPr>
        <w:t>-</w:t>
      </w:r>
      <w:r w:rsidR="008A1C84" w:rsidRPr="00226E8B">
        <w:rPr>
          <w:rFonts w:ascii="Book Antiqua" w:eastAsia="Arial" w:hAnsi="Book Antiqua" w:cs="Arial"/>
          <w:sz w:val="24"/>
          <w:szCs w:val="24"/>
          <w:lang w:val="en-US"/>
        </w:rPr>
        <w:t>en</w:t>
      </w:r>
      <w:r w:rsidR="00F033E3" w:rsidRPr="00226E8B">
        <w:rPr>
          <w:rFonts w:ascii="Book Antiqua" w:eastAsia="Arial" w:hAnsi="Book Antiqua" w:cs="Arial"/>
          <w:sz w:val="24"/>
          <w:szCs w:val="24"/>
          <w:lang w:val="en-US"/>
        </w:rPr>
        <w:t xml:space="preserve">hanced computed tomography (CT) </w:t>
      </w:r>
      <w:r w:rsidR="00183541" w:rsidRPr="00226E8B">
        <w:rPr>
          <w:rFonts w:ascii="Book Antiqua" w:eastAsia="Arial" w:hAnsi="Book Antiqua" w:cs="Arial"/>
          <w:sz w:val="24"/>
          <w:szCs w:val="24"/>
          <w:lang w:val="en-US"/>
        </w:rPr>
        <w:t>arterial phase</w:t>
      </w:r>
      <w:r w:rsidRPr="00226E8B">
        <w:rPr>
          <w:rFonts w:ascii="Book Antiqua" w:hAnsi="Book Antiqua" w:cs="Arial"/>
          <w:sz w:val="24"/>
          <w:szCs w:val="24"/>
          <w:lang w:val="en-US" w:eastAsia="zh-CN"/>
        </w:rPr>
        <w:t>;</w:t>
      </w:r>
      <w:r w:rsidR="00183541"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B</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Contrast</w:t>
      </w:r>
      <w:r w:rsidR="00183541" w:rsidRPr="00226E8B">
        <w:rPr>
          <w:rFonts w:ascii="Book Antiqua" w:eastAsia="Arial" w:hAnsi="Book Antiqua" w:cs="Arial"/>
          <w:sz w:val="24"/>
          <w:szCs w:val="24"/>
          <w:lang w:val="en-US"/>
        </w:rPr>
        <w:t>-</w:t>
      </w:r>
      <w:r w:rsidR="008A1C84" w:rsidRPr="00226E8B">
        <w:rPr>
          <w:rFonts w:ascii="Book Antiqua" w:eastAsia="Arial" w:hAnsi="Book Antiqua" w:cs="Arial"/>
          <w:sz w:val="24"/>
          <w:szCs w:val="24"/>
          <w:lang w:val="en-US"/>
        </w:rPr>
        <w:t>enhanced CT venous phase</w:t>
      </w:r>
      <w:r w:rsidRPr="00226E8B">
        <w:rPr>
          <w:rFonts w:ascii="Book Antiqua" w:hAnsi="Book Antiqua" w:cs="Arial"/>
          <w:sz w:val="24"/>
          <w:szCs w:val="24"/>
          <w:lang w:val="en-US" w:eastAsia="zh-CN"/>
        </w:rPr>
        <w:t>;</w:t>
      </w:r>
      <w:r w:rsidR="008A1C84" w:rsidRPr="00226E8B">
        <w:rPr>
          <w:rFonts w:ascii="Book Antiqua" w:eastAsia="Arial" w:hAnsi="Book Antiqua" w:cs="Arial"/>
          <w:sz w:val="24"/>
          <w:szCs w:val="24"/>
          <w:lang w:val="en-US"/>
        </w:rPr>
        <w:t xml:space="preserve"> </w:t>
      </w:r>
      <w:r w:rsidRPr="00226E8B">
        <w:rPr>
          <w:rFonts w:ascii="Book Antiqua" w:hAnsi="Book Antiqua" w:cs="Arial"/>
          <w:sz w:val="24"/>
          <w:szCs w:val="24"/>
          <w:lang w:val="en-US" w:eastAsia="zh-CN"/>
        </w:rPr>
        <w:t>C</w:t>
      </w:r>
      <w:r w:rsidR="00183541" w:rsidRPr="00226E8B">
        <w:rPr>
          <w:rFonts w:ascii="Book Antiqua" w:eastAsia="Arial" w:hAnsi="Book Antiqua" w:cs="Arial"/>
          <w:sz w:val="24"/>
          <w:szCs w:val="24"/>
          <w:lang w:val="en-US"/>
        </w:rPr>
        <w:t xml:space="preserve">: </w:t>
      </w:r>
      <w:r w:rsidRPr="00226E8B">
        <w:rPr>
          <w:rFonts w:ascii="Book Antiqua" w:eastAsia="Arial" w:hAnsi="Book Antiqua" w:cs="Arial"/>
          <w:sz w:val="24"/>
          <w:szCs w:val="24"/>
          <w:lang w:val="en-US"/>
        </w:rPr>
        <w:t xml:space="preserve">Magnetic </w:t>
      </w:r>
      <w:r w:rsidR="00F033E3" w:rsidRPr="00226E8B">
        <w:rPr>
          <w:rFonts w:ascii="Book Antiqua" w:eastAsia="Arial" w:hAnsi="Book Antiqua" w:cs="Arial"/>
          <w:sz w:val="24"/>
          <w:szCs w:val="24"/>
          <w:lang w:val="en-US"/>
        </w:rPr>
        <w:t>resonance imaging</w:t>
      </w:r>
      <w:r w:rsidR="00183541" w:rsidRPr="00226E8B">
        <w:rPr>
          <w:rFonts w:ascii="Book Antiqua" w:eastAsia="Arial" w:hAnsi="Book Antiqua" w:cs="Arial"/>
          <w:sz w:val="24"/>
          <w:szCs w:val="24"/>
          <w:lang w:val="en-US"/>
        </w:rPr>
        <w:t xml:space="preserve"> with liver</w:t>
      </w:r>
      <w:r w:rsidR="008A1C84" w:rsidRPr="00226E8B">
        <w:rPr>
          <w:rFonts w:ascii="Book Antiqua" w:eastAsia="Arial" w:hAnsi="Book Antiqua" w:cs="Arial"/>
          <w:sz w:val="24"/>
          <w:szCs w:val="24"/>
          <w:lang w:val="en-US"/>
        </w:rPr>
        <w:t xml:space="preserve">-specific </w:t>
      </w:r>
      <w:r w:rsidR="00183541" w:rsidRPr="00226E8B">
        <w:rPr>
          <w:rFonts w:ascii="Book Antiqua" w:eastAsia="Arial" w:hAnsi="Book Antiqua" w:cs="Arial"/>
          <w:sz w:val="24"/>
          <w:szCs w:val="24"/>
          <w:lang w:val="en-US"/>
        </w:rPr>
        <w:t>contrast agent</w:t>
      </w:r>
      <w:r w:rsidRPr="00226E8B">
        <w:rPr>
          <w:rFonts w:ascii="Book Antiqua" w:hAnsi="Book Antiqua" w:cs="Arial"/>
          <w:sz w:val="24"/>
          <w:szCs w:val="24"/>
          <w:lang w:val="en-US" w:eastAsia="zh-CN"/>
        </w:rPr>
        <w:t>.</w:t>
      </w:r>
    </w:p>
    <w:p w14:paraId="628A7F4F" w14:textId="2198B0CC" w:rsidR="00256D9E" w:rsidRPr="00226E8B" w:rsidRDefault="00256D9E" w:rsidP="00226E8B">
      <w:pPr>
        <w:spacing w:after="0" w:line="360" w:lineRule="auto"/>
        <w:jc w:val="both"/>
        <w:rPr>
          <w:rFonts w:ascii="Book Antiqua" w:eastAsia="Times New Roman" w:hAnsi="Book Antiqua" w:cs="Arial"/>
          <w:sz w:val="24"/>
          <w:szCs w:val="24"/>
          <w:lang w:val="en-US"/>
        </w:rPr>
      </w:pPr>
      <w:r w:rsidRPr="00226E8B">
        <w:rPr>
          <w:rFonts w:ascii="Book Antiqua" w:eastAsia="Times New Roman" w:hAnsi="Book Antiqua" w:cs="Arial"/>
          <w:sz w:val="24"/>
          <w:szCs w:val="24"/>
          <w:lang w:val="en-US"/>
        </w:rPr>
        <w:br w:type="page"/>
      </w:r>
    </w:p>
    <w:p w14:paraId="6A6CB974" w14:textId="77777777" w:rsidR="00256D9E" w:rsidRPr="00226E8B" w:rsidRDefault="00256D9E" w:rsidP="00226E8B">
      <w:pPr>
        <w:pStyle w:val="a7"/>
        <w:spacing w:after="0" w:line="360" w:lineRule="auto"/>
        <w:ind w:left="0"/>
        <w:jc w:val="both"/>
        <w:rPr>
          <w:rFonts w:ascii="Book Antiqua" w:eastAsia="Times New Roman" w:hAnsi="Book Antiqua" w:cs="Arial"/>
          <w:sz w:val="24"/>
          <w:szCs w:val="24"/>
          <w:lang w:val="en-US"/>
        </w:rPr>
        <w:sectPr w:rsidR="00256D9E" w:rsidRPr="00226E8B">
          <w:pgSz w:w="11906" w:h="16838"/>
          <w:pgMar w:top="1417" w:right="1417" w:bottom="1134" w:left="1417" w:header="708" w:footer="708" w:gutter="0"/>
          <w:cols w:space="708"/>
          <w:docGrid w:linePitch="360"/>
        </w:sectPr>
      </w:pPr>
    </w:p>
    <w:p w14:paraId="23929C95" w14:textId="0505CA20" w:rsidR="00256D9E" w:rsidRPr="00226E8B" w:rsidRDefault="006568AB" w:rsidP="00226E8B">
      <w:pPr>
        <w:spacing w:after="0" w:line="360" w:lineRule="auto"/>
        <w:jc w:val="both"/>
        <w:rPr>
          <w:rFonts w:ascii="Book Antiqua" w:hAnsi="Book Antiqua"/>
          <w:b/>
          <w:sz w:val="24"/>
          <w:szCs w:val="24"/>
          <w:lang w:val="en-US" w:eastAsia="zh-CN"/>
        </w:rPr>
      </w:pPr>
      <w:r w:rsidRPr="00226E8B">
        <w:rPr>
          <w:rFonts w:ascii="Book Antiqua" w:hAnsi="Book Antiqua"/>
          <w:b/>
          <w:sz w:val="24"/>
          <w:szCs w:val="24"/>
          <w:lang w:val="en-US"/>
        </w:rPr>
        <w:t>Table 1</w:t>
      </w:r>
      <w:r w:rsidR="00256D9E" w:rsidRPr="00226E8B">
        <w:rPr>
          <w:rFonts w:ascii="Book Antiqua" w:hAnsi="Book Antiqua"/>
          <w:b/>
          <w:sz w:val="24"/>
          <w:szCs w:val="24"/>
          <w:lang w:val="en-US"/>
        </w:rPr>
        <w:t xml:space="preserve"> Prospective trials and large (&gt; 100 patients) retrospective series evaluating </w:t>
      </w:r>
      <w:r w:rsidR="00F033E3" w:rsidRPr="00226E8B">
        <w:rPr>
          <w:rFonts w:ascii="Book Antiqua" w:hAnsi="Book Antiqua"/>
          <w:b/>
          <w:sz w:val="24"/>
          <w:szCs w:val="24"/>
          <w:lang w:val="en-US"/>
        </w:rPr>
        <w:t>stereotactic body radiation ther</w:t>
      </w:r>
      <w:r w:rsidRPr="00226E8B">
        <w:rPr>
          <w:rFonts w:ascii="Book Antiqua" w:hAnsi="Book Antiqua"/>
          <w:b/>
          <w:sz w:val="24"/>
          <w:szCs w:val="24"/>
          <w:lang w:val="en-US"/>
        </w:rPr>
        <w:t>apy in hepatocellular carcinoma</w:t>
      </w:r>
    </w:p>
    <w:tbl>
      <w:tblPr>
        <w:tblW w:w="15523" w:type="dxa"/>
        <w:tblInd w:w="-21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60"/>
        <w:gridCol w:w="687"/>
        <w:gridCol w:w="876"/>
        <w:gridCol w:w="875"/>
        <w:gridCol w:w="1363"/>
        <w:gridCol w:w="583"/>
        <w:gridCol w:w="634"/>
        <w:gridCol w:w="662"/>
        <w:gridCol w:w="782"/>
        <w:gridCol w:w="2214"/>
        <w:gridCol w:w="846"/>
        <w:gridCol w:w="1241"/>
        <w:gridCol w:w="1175"/>
        <w:gridCol w:w="1625"/>
      </w:tblGrid>
      <w:tr w:rsidR="00F07491" w:rsidRPr="00226E8B" w14:paraId="0FAEE977" w14:textId="77777777" w:rsidTr="000D6396">
        <w:trPr>
          <w:trHeight w:val="342"/>
        </w:trPr>
        <w:tc>
          <w:tcPr>
            <w:tcW w:w="1960" w:type="dxa"/>
            <w:tcBorders>
              <w:top w:val="single" w:sz="4" w:space="0" w:color="auto"/>
              <w:bottom w:val="single" w:sz="4" w:space="0" w:color="auto"/>
            </w:tcBorders>
            <w:shd w:val="clear" w:color="auto" w:fill="auto"/>
            <w:noWrap/>
            <w:vAlign w:val="bottom"/>
            <w:hideMark/>
          </w:tcPr>
          <w:p w14:paraId="4A8DBC4C" w14:textId="19129F7E"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Author</w:t>
            </w:r>
          </w:p>
        </w:tc>
        <w:tc>
          <w:tcPr>
            <w:tcW w:w="687" w:type="dxa"/>
            <w:tcBorders>
              <w:top w:val="single" w:sz="4" w:space="0" w:color="auto"/>
              <w:bottom w:val="single" w:sz="4" w:space="0" w:color="auto"/>
            </w:tcBorders>
            <w:shd w:val="clear" w:color="auto" w:fill="auto"/>
            <w:noWrap/>
            <w:vAlign w:val="bottom"/>
            <w:hideMark/>
          </w:tcPr>
          <w:p w14:paraId="3A7D83FB" w14:textId="00C336BC"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Yr</w:t>
            </w:r>
          </w:p>
        </w:tc>
        <w:tc>
          <w:tcPr>
            <w:tcW w:w="876" w:type="dxa"/>
            <w:tcBorders>
              <w:top w:val="single" w:sz="4" w:space="0" w:color="auto"/>
              <w:bottom w:val="single" w:sz="4" w:space="0" w:color="auto"/>
            </w:tcBorders>
            <w:shd w:val="clear" w:color="auto" w:fill="auto"/>
            <w:noWrap/>
            <w:vAlign w:val="bottom"/>
            <w:hideMark/>
          </w:tcPr>
          <w:p w14:paraId="7C3CFBE3" w14:textId="0B71EFEB"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Type</w:t>
            </w:r>
          </w:p>
        </w:tc>
        <w:tc>
          <w:tcPr>
            <w:tcW w:w="875" w:type="dxa"/>
            <w:tcBorders>
              <w:top w:val="single" w:sz="4" w:space="0" w:color="auto"/>
              <w:bottom w:val="single" w:sz="4" w:space="0" w:color="auto"/>
            </w:tcBorders>
            <w:shd w:val="clear" w:color="auto" w:fill="auto"/>
            <w:noWrap/>
            <w:vAlign w:val="bottom"/>
            <w:hideMark/>
          </w:tcPr>
          <w:p w14:paraId="4A982D26" w14:textId="77777777" w:rsidR="00256D9E" w:rsidRPr="00226E8B" w:rsidRDefault="00256D9E" w:rsidP="00226E8B">
            <w:pPr>
              <w:spacing w:after="0" w:line="360" w:lineRule="auto"/>
              <w:jc w:val="both"/>
              <w:rPr>
                <w:rFonts w:ascii="Book Antiqua" w:eastAsia="Times New Roman" w:hAnsi="Book Antiqua" w:cs="Times New Roman"/>
                <w:b/>
                <w:i/>
                <w:color w:val="000000"/>
                <w:sz w:val="24"/>
                <w:szCs w:val="24"/>
              </w:rPr>
            </w:pPr>
            <w:r w:rsidRPr="00226E8B">
              <w:rPr>
                <w:rFonts w:ascii="Book Antiqua" w:eastAsia="Times New Roman" w:hAnsi="Book Antiqua" w:cs="Times New Roman"/>
                <w:b/>
                <w:i/>
                <w:color w:val="000000"/>
                <w:sz w:val="24"/>
                <w:szCs w:val="24"/>
              </w:rPr>
              <w:t>n</w:t>
            </w:r>
          </w:p>
        </w:tc>
        <w:tc>
          <w:tcPr>
            <w:tcW w:w="1363" w:type="dxa"/>
            <w:tcBorders>
              <w:top w:val="single" w:sz="4" w:space="0" w:color="auto"/>
              <w:bottom w:val="single" w:sz="4" w:space="0" w:color="auto"/>
            </w:tcBorders>
            <w:shd w:val="clear" w:color="auto" w:fill="auto"/>
            <w:noWrap/>
            <w:vAlign w:val="bottom"/>
            <w:hideMark/>
          </w:tcPr>
          <w:p w14:paraId="4B08E40B" w14:textId="03589E16"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Size</w:t>
            </w:r>
          </w:p>
        </w:tc>
        <w:tc>
          <w:tcPr>
            <w:tcW w:w="583" w:type="dxa"/>
            <w:tcBorders>
              <w:top w:val="single" w:sz="4" w:space="0" w:color="auto"/>
              <w:bottom w:val="single" w:sz="4" w:space="0" w:color="auto"/>
            </w:tcBorders>
            <w:shd w:val="clear" w:color="auto" w:fill="auto"/>
            <w:noWrap/>
            <w:vAlign w:val="bottom"/>
            <w:hideMark/>
          </w:tcPr>
          <w:p w14:paraId="2F2160A6"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VI</w:t>
            </w:r>
          </w:p>
        </w:tc>
        <w:tc>
          <w:tcPr>
            <w:tcW w:w="634" w:type="dxa"/>
            <w:tcBorders>
              <w:top w:val="single" w:sz="4" w:space="0" w:color="auto"/>
              <w:bottom w:val="single" w:sz="4" w:space="0" w:color="auto"/>
            </w:tcBorders>
            <w:shd w:val="clear" w:color="auto" w:fill="auto"/>
            <w:noWrap/>
            <w:vAlign w:val="bottom"/>
            <w:hideMark/>
          </w:tcPr>
          <w:p w14:paraId="2E85944D"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PVT</w:t>
            </w:r>
          </w:p>
        </w:tc>
        <w:tc>
          <w:tcPr>
            <w:tcW w:w="662" w:type="dxa"/>
            <w:tcBorders>
              <w:top w:val="single" w:sz="4" w:space="0" w:color="auto"/>
              <w:bottom w:val="single" w:sz="4" w:space="0" w:color="auto"/>
            </w:tcBorders>
            <w:shd w:val="clear" w:color="auto" w:fill="auto"/>
            <w:noWrap/>
            <w:vAlign w:val="bottom"/>
            <w:hideMark/>
          </w:tcPr>
          <w:p w14:paraId="55971933"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mf</w:t>
            </w:r>
          </w:p>
        </w:tc>
        <w:tc>
          <w:tcPr>
            <w:tcW w:w="782" w:type="dxa"/>
            <w:tcBorders>
              <w:top w:val="single" w:sz="4" w:space="0" w:color="auto"/>
              <w:bottom w:val="single" w:sz="4" w:space="0" w:color="auto"/>
            </w:tcBorders>
            <w:shd w:val="clear" w:color="auto" w:fill="auto"/>
            <w:noWrap/>
            <w:vAlign w:val="bottom"/>
            <w:hideMark/>
          </w:tcPr>
          <w:p w14:paraId="20AEA175"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PT</w:t>
            </w:r>
          </w:p>
        </w:tc>
        <w:tc>
          <w:tcPr>
            <w:tcW w:w="2214" w:type="dxa"/>
            <w:tcBorders>
              <w:top w:val="single" w:sz="4" w:space="0" w:color="auto"/>
              <w:bottom w:val="single" w:sz="4" w:space="0" w:color="auto"/>
            </w:tcBorders>
            <w:shd w:val="clear" w:color="auto" w:fill="auto"/>
            <w:noWrap/>
            <w:vAlign w:val="bottom"/>
            <w:hideMark/>
          </w:tcPr>
          <w:p w14:paraId="6674B681"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CP class</w:t>
            </w:r>
          </w:p>
        </w:tc>
        <w:tc>
          <w:tcPr>
            <w:tcW w:w="846" w:type="dxa"/>
            <w:tcBorders>
              <w:top w:val="single" w:sz="4" w:space="0" w:color="auto"/>
              <w:bottom w:val="single" w:sz="4" w:space="0" w:color="auto"/>
            </w:tcBorders>
            <w:shd w:val="clear" w:color="auto" w:fill="auto"/>
            <w:noWrap/>
            <w:vAlign w:val="bottom"/>
            <w:hideMark/>
          </w:tcPr>
          <w:p w14:paraId="268A6B20"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f/u</w:t>
            </w:r>
          </w:p>
        </w:tc>
        <w:tc>
          <w:tcPr>
            <w:tcW w:w="1241" w:type="dxa"/>
            <w:tcBorders>
              <w:top w:val="single" w:sz="4" w:space="0" w:color="auto"/>
              <w:bottom w:val="single" w:sz="4" w:space="0" w:color="auto"/>
            </w:tcBorders>
            <w:shd w:val="clear" w:color="auto" w:fill="auto"/>
            <w:noWrap/>
            <w:vAlign w:val="bottom"/>
            <w:hideMark/>
          </w:tcPr>
          <w:p w14:paraId="273C728F" w14:textId="3DE5EB12" w:rsidR="00256D9E" w:rsidRPr="00226E8B" w:rsidRDefault="00226E8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Dose</w:t>
            </w:r>
          </w:p>
        </w:tc>
        <w:tc>
          <w:tcPr>
            <w:tcW w:w="1175" w:type="dxa"/>
            <w:tcBorders>
              <w:top w:val="single" w:sz="4" w:space="0" w:color="auto"/>
              <w:bottom w:val="single" w:sz="4" w:space="0" w:color="auto"/>
            </w:tcBorders>
            <w:shd w:val="clear" w:color="auto" w:fill="auto"/>
            <w:noWrap/>
            <w:vAlign w:val="bottom"/>
            <w:hideMark/>
          </w:tcPr>
          <w:p w14:paraId="550399CF"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 xml:space="preserve">1y-LC </w:t>
            </w:r>
          </w:p>
        </w:tc>
        <w:tc>
          <w:tcPr>
            <w:tcW w:w="1625" w:type="dxa"/>
            <w:tcBorders>
              <w:top w:val="single" w:sz="4" w:space="0" w:color="auto"/>
              <w:bottom w:val="single" w:sz="4" w:space="0" w:color="auto"/>
            </w:tcBorders>
            <w:shd w:val="clear" w:color="auto" w:fill="auto"/>
            <w:noWrap/>
            <w:vAlign w:val="bottom"/>
            <w:hideMark/>
          </w:tcPr>
          <w:p w14:paraId="06308D71"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1y-OS</w:t>
            </w:r>
          </w:p>
        </w:tc>
      </w:tr>
      <w:tr w:rsidR="00F07491" w:rsidRPr="00226E8B" w14:paraId="547B806D" w14:textId="77777777" w:rsidTr="000D6396">
        <w:trPr>
          <w:trHeight w:val="180"/>
        </w:trPr>
        <w:tc>
          <w:tcPr>
            <w:tcW w:w="1960" w:type="dxa"/>
            <w:tcBorders>
              <w:top w:val="single" w:sz="4" w:space="0" w:color="auto"/>
            </w:tcBorders>
            <w:shd w:val="clear" w:color="auto" w:fill="auto"/>
            <w:noWrap/>
            <w:vAlign w:val="bottom"/>
            <w:hideMark/>
          </w:tcPr>
          <w:p w14:paraId="443F43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87" w:type="dxa"/>
            <w:tcBorders>
              <w:top w:val="single" w:sz="4" w:space="0" w:color="auto"/>
            </w:tcBorders>
            <w:shd w:val="clear" w:color="auto" w:fill="auto"/>
            <w:noWrap/>
            <w:vAlign w:val="bottom"/>
            <w:hideMark/>
          </w:tcPr>
          <w:p w14:paraId="4A13848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76" w:type="dxa"/>
            <w:tcBorders>
              <w:top w:val="single" w:sz="4" w:space="0" w:color="auto"/>
            </w:tcBorders>
            <w:shd w:val="clear" w:color="auto" w:fill="auto"/>
            <w:noWrap/>
            <w:vAlign w:val="bottom"/>
            <w:hideMark/>
          </w:tcPr>
          <w:p w14:paraId="69D042F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75" w:type="dxa"/>
            <w:tcBorders>
              <w:top w:val="single" w:sz="4" w:space="0" w:color="auto"/>
            </w:tcBorders>
            <w:shd w:val="clear" w:color="auto" w:fill="auto"/>
            <w:noWrap/>
            <w:vAlign w:val="bottom"/>
            <w:hideMark/>
          </w:tcPr>
          <w:p w14:paraId="75A5538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363" w:type="dxa"/>
            <w:tcBorders>
              <w:top w:val="single" w:sz="4" w:space="0" w:color="auto"/>
            </w:tcBorders>
            <w:shd w:val="clear" w:color="auto" w:fill="auto"/>
            <w:noWrap/>
            <w:vAlign w:val="bottom"/>
            <w:hideMark/>
          </w:tcPr>
          <w:p w14:paraId="6282F19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583" w:type="dxa"/>
            <w:tcBorders>
              <w:top w:val="single" w:sz="4" w:space="0" w:color="auto"/>
            </w:tcBorders>
            <w:shd w:val="clear" w:color="auto" w:fill="auto"/>
            <w:noWrap/>
            <w:vAlign w:val="bottom"/>
            <w:hideMark/>
          </w:tcPr>
          <w:p w14:paraId="547AC52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34" w:type="dxa"/>
            <w:tcBorders>
              <w:top w:val="single" w:sz="4" w:space="0" w:color="auto"/>
            </w:tcBorders>
            <w:shd w:val="clear" w:color="auto" w:fill="auto"/>
            <w:noWrap/>
            <w:vAlign w:val="bottom"/>
            <w:hideMark/>
          </w:tcPr>
          <w:p w14:paraId="04EA7C2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tcBorders>
              <w:top w:val="single" w:sz="4" w:space="0" w:color="auto"/>
            </w:tcBorders>
            <w:shd w:val="clear" w:color="auto" w:fill="auto"/>
            <w:noWrap/>
            <w:vAlign w:val="bottom"/>
            <w:hideMark/>
          </w:tcPr>
          <w:p w14:paraId="32AAB2B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82" w:type="dxa"/>
            <w:tcBorders>
              <w:top w:val="single" w:sz="4" w:space="0" w:color="auto"/>
            </w:tcBorders>
            <w:shd w:val="clear" w:color="auto" w:fill="auto"/>
            <w:noWrap/>
            <w:vAlign w:val="bottom"/>
            <w:hideMark/>
          </w:tcPr>
          <w:p w14:paraId="59973E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2214" w:type="dxa"/>
            <w:tcBorders>
              <w:top w:val="single" w:sz="4" w:space="0" w:color="auto"/>
            </w:tcBorders>
            <w:shd w:val="clear" w:color="auto" w:fill="auto"/>
            <w:noWrap/>
            <w:vAlign w:val="bottom"/>
            <w:hideMark/>
          </w:tcPr>
          <w:p w14:paraId="1A33255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46" w:type="dxa"/>
            <w:tcBorders>
              <w:top w:val="single" w:sz="4" w:space="0" w:color="auto"/>
            </w:tcBorders>
            <w:shd w:val="clear" w:color="auto" w:fill="auto"/>
            <w:noWrap/>
            <w:vAlign w:val="bottom"/>
            <w:hideMark/>
          </w:tcPr>
          <w:p w14:paraId="372CB7E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241" w:type="dxa"/>
            <w:tcBorders>
              <w:top w:val="single" w:sz="4" w:space="0" w:color="auto"/>
            </w:tcBorders>
            <w:shd w:val="clear" w:color="auto" w:fill="auto"/>
            <w:noWrap/>
            <w:vAlign w:val="bottom"/>
            <w:hideMark/>
          </w:tcPr>
          <w:p w14:paraId="4996DF7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175" w:type="dxa"/>
            <w:tcBorders>
              <w:top w:val="single" w:sz="4" w:space="0" w:color="auto"/>
            </w:tcBorders>
            <w:shd w:val="clear" w:color="auto" w:fill="auto"/>
            <w:noWrap/>
            <w:vAlign w:val="bottom"/>
            <w:hideMark/>
          </w:tcPr>
          <w:p w14:paraId="3C07E94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625" w:type="dxa"/>
            <w:tcBorders>
              <w:top w:val="single" w:sz="4" w:space="0" w:color="auto"/>
            </w:tcBorders>
            <w:shd w:val="clear" w:color="auto" w:fill="auto"/>
            <w:noWrap/>
            <w:vAlign w:val="bottom"/>
            <w:hideMark/>
          </w:tcPr>
          <w:p w14:paraId="168DAEE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F07491" w:rsidRPr="00226E8B" w14:paraId="07D71382" w14:textId="77777777" w:rsidTr="000D6396">
        <w:trPr>
          <w:trHeight w:val="342"/>
        </w:trPr>
        <w:tc>
          <w:tcPr>
            <w:tcW w:w="1960" w:type="dxa"/>
            <w:shd w:val="clear" w:color="auto" w:fill="auto"/>
            <w:noWrap/>
            <w:vAlign w:val="bottom"/>
            <w:hideMark/>
          </w:tcPr>
          <w:p w14:paraId="20FAAB65" w14:textId="20E2BE71" w:rsidR="00256D9E" w:rsidRPr="00226E8B" w:rsidRDefault="00114FE9" w:rsidP="00226E8B">
            <w:pPr>
              <w:spacing w:after="0" w:line="360" w:lineRule="auto"/>
              <w:jc w:val="both"/>
              <w:rPr>
                <w:rFonts w:ascii="Book Antiqua" w:eastAsia="Times New Roman" w:hAnsi="Book Antiqua" w:cs="Times New Roman"/>
                <w:color w:val="000000"/>
                <w:sz w:val="24"/>
                <w:szCs w:val="24"/>
              </w:rPr>
            </w:pPr>
            <w:r w:rsidRPr="00114FE9">
              <w:rPr>
                <w:rFonts w:ascii="Book Antiqua" w:hAnsi="Book Antiqua"/>
                <w:sz w:val="24"/>
                <w:szCs w:val="24"/>
              </w:rPr>
              <w:t>Méndez Romero</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00256D9E" w:rsidRPr="00226E8B">
              <w:rPr>
                <w:rFonts w:ascii="Book Antiqua" w:eastAsia="Times New Roman" w:hAnsi="Book Antiqua" w:cs="Times New Roman"/>
                <w:color w:val="000000"/>
                <w:sz w:val="24"/>
                <w:szCs w:val="24"/>
                <w:vertAlign w:val="superscript"/>
              </w:rPr>
              <w:t>5</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4B8DF45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2006</w:t>
            </w:r>
          </w:p>
        </w:tc>
        <w:tc>
          <w:tcPr>
            <w:tcW w:w="876" w:type="dxa"/>
            <w:shd w:val="clear" w:color="auto" w:fill="auto"/>
            <w:noWrap/>
            <w:vAlign w:val="bottom"/>
            <w:hideMark/>
          </w:tcPr>
          <w:p w14:paraId="1FE3A5B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7B593DD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 (11)</w:t>
            </w:r>
          </w:p>
        </w:tc>
        <w:tc>
          <w:tcPr>
            <w:tcW w:w="1363" w:type="dxa"/>
            <w:shd w:val="clear" w:color="auto" w:fill="auto"/>
            <w:noWrap/>
            <w:vAlign w:val="bottom"/>
            <w:hideMark/>
          </w:tcPr>
          <w:p w14:paraId="29A62B36" w14:textId="0D3B8F4B"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 (0</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5-7) cm</w:t>
            </w:r>
          </w:p>
        </w:tc>
        <w:tc>
          <w:tcPr>
            <w:tcW w:w="583" w:type="dxa"/>
            <w:shd w:val="clear" w:color="auto" w:fill="auto"/>
            <w:noWrap/>
            <w:vAlign w:val="bottom"/>
            <w:hideMark/>
          </w:tcPr>
          <w:p w14:paraId="66D482D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38%</w:t>
            </w:r>
          </w:p>
        </w:tc>
        <w:tc>
          <w:tcPr>
            <w:tcW w:w="634" w:type="dxa"/>
            <w:shd w:val="clear" w:color="auto" w:fill="auto"/>
            <w:noWrap/>
            <w:vAlign w:val="bottom"/>
            <w:hideMark/>
          </w:tcPr>
          <w:p w14:paraId="01AB81B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w:t>
            </w:r>
          </w:p>
        </w:tc>
        <w:tc>
          <w:tcPr>
            <w:tcW w:w="662" w:type="dxa"/>
            <w:shd w:val="clear" w:color="auto" w:fill="auto"/>
            <w:noWrap/>
            <w:vAlign w:val="bottom"/>
            <w:hideMark/>
          </w:tcPr>
          <w:p w14:paraId="2B9C11A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w:t>
            </w:r>
          </w:p>
        </w:tc>
        <w:tc>
          <w:tcPr>
            <w:tcW w:w="782" w:type="dxa"/>
            <w:shd w:val="clear" w:color="auto" w:fill="auto"/>
            <w:noWrap/>
            <w:vAlign w:val="bottom"/>
            <w:hideMark/>
          </w:tcPr>
          <w:p w14:paraId="1D5D70F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2214" w:type="dxa"/>
            <w:shd w:val="clear" w:color="auto" w:fill="auto"/>
            <w:noWrap/>
            <w:vAlign w:val="bottom"/>
            <w:hideMark/>
          </w:tcPr>
          <w:p w14:paraId="24C44B1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A:63%, B:25%, uk:12%</w:t>
            </w:r>
          </w:p>
        </w:tc>
        <w:tc>
          <w:tcPr>
            <w:tcW w:w="846" w:type="dxa"/>
            <w:shd w:val="clear" w:color="auto" w:fill="auto"/>
            <w:noWrap/>
            <w:vAlign w:val="bottom"/>
            <w:hideMark/>
          </w:tcPr>
          <w:p w14:paraId="198084A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p>
        </w:tc>
        <w:tc>
          <w:tcPr>
            <w:tcW w:w="1241" w:type="dxa"/>
            <w:shd w:val="clear" w:color="auto" w:fill="auto"/>
            <w:noWrap/>
            <w:vAlign w:val="bottom"/>
            <w:hideMark/>
          </w:tcPr>
          <w:p w14:paraId="726D93FE" w14:textId="0D1BEA08"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25-37</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5/3-5Fx</w:t>
            </w:r>
          </w:p>
        </w:tc>
        <w:tc>
          <w:tcPr>
            <w:tcW w:w="1175" w:type="dxa"/>
            <w:shd w:val="clear" w:color="auto" w:fill="auto"/>
            <w:noWrap/>
            <w:vAlign w:val="bottom"/>
            <w:hideMark/>
          </w:tcPr>
          <w:p w14:paraId="70D3603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c>
          <w:tcPr>
            <w:tcW w:w="1625" w:type="dxa"/>
            <w:shd w:val="clear" w:color="auto" w:fill="auto"/>
            <w:noWrap/>
            <w:vAlign w:val="bottom"/>
            <w:hideMark/>
          </w:tcPr>
          <w:p w14:paraId="78203D2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r>
      <w:tr w:rsidR="00F07491" w:rsidRPr="00226E8B" w14:paraId="37374CB2" w14:textId="77777777" w:rsidTr="000D6396">
        <w:trPr>
          <w:trHeight w:val="342"/>
        </w:trPr>
        <w:tc>
          <w:tcPr>
            <w:tcW w:w="1960" w:type="dxa"/>
            <w:shd w:val="clear" w:color="auto" w:fill="auto"/>
            <w:noWrap/>
            <w:vAlign w:val="bottom"/>
            <w:hideMark/>
          </w:tcPr>
          <w:p w14:paraId="61140BF6" w14:textId="2A8EC3A2"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Tse</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6</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91BBCE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2008</w:t>
            </w:r>
          </w:p>
        </w:tc>
        <w:tc>
          <w:tcPr>
            <w:tcW w:w="876" w:type="dxa"/>
            <w:shd w:val="clear" w:color="auto" w:fill="auto"/>
            <w:noWrap/>
            <w:vAlign w:val="bottom"/>
            <w:hideMark/>
          </w:tcPr>
          <w:p w14:paraId="1829B56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phase I </w:t>
            </w:r>
          </w:p>
        </w:tc>
        <w:tc>
          <w:tcPr>
            <w:tcW w:w="875" w:type="dxa"/>
            <w:shd w:val="clear" w:color="auto" w:fill="auto"/>
            <w:noWrap/>
            <w:vAlign w:val="bottom"/>
            <w:hideMark/>
          </w:tcPr>
          <w:p w14:paraId="13218DC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31 (nb)</w:t>
            </w:r>
          </w:p>
        </w:tc>
        <w:tc>
          <w:tcPr>
            <w:tcW w:w="1363" w:type="dxa"/>
            <w:shd w:val="clear" w:color="auto" w:fill="auto"/>
            <w:noWrap/>
            <w:vAlign w:val="bottom"/>
            <w:hideMark/>
          </w:tcPr>
          <w:p w14:paraId="094814AF" w14:textId="39ECA77D" w:rsidR="00256D9E" w:rsidRPr="00226E8B" w:rsidRDefault="00256D9E" w:rsidP="00226E8B">
            <w:pPr>
              <w:spacing w:after="0" w:line="360" w:lineRule="auto"/>
              <w:jc w:val="both"/>
              <w:rPr>
                <w:rFonts w:ascii="Book Antiqua" w:hAnsi="Book Antiqua" w:cs="Times New Roman"/>
                <w:color w:val="000000"/>
                <w:sz w:val="24"/>
                <w:szCs w:val="24"/>
                <w:lang w:eastAsia="zh-CN"/>
              </w:rPr>
            </w:pPr>
            <w:r w:rsidRPr="00226E8B">
              <w:rPr>
                <w:rFonts w:ascii="Book Antiqua" w:eastAsia="Times New Roman" w:hAnsi="Book Antiqua" w:cs="Times New Roman"/>
                <w:color w:val="000000"/>
                <w:sz w:val="24"/>
                <w:szCs w:val="24"/>
              </w:rPr>
              <w:t>173 (9-1913) m</w:t>
            </w:r>
            <w:r w:rsidR="00226E8B" w:rsidRPr="00226E8B">
              <w:rPr>
                <w:rFonts w:ascii="Book Antiqua" w:eastAsia="Times New Roman" w:hAnsi="Book Antiqua" w:cs="Times New Roman"/>
                <w:color w:val="000000"/>
                <w:sz w:val="24"/>
                <w:szCs w:val="24"/>
              </w:rPr>
              <w:t>L</w:t>
            </w:r>
          </w:p>
        </w:tc>
        <w:tc>
          <w:tcPr>
            <w:tcW w:w="583" w:type="dxa"/>
            <w:shd w:val="clear" w:color="auto" w:fill="auto"/>
            <w:noWrap/>
            <w:vAlign w:val="bottom"/>
            <w:hideMark/>
          </w:tcPr>
          <w:p w14:paraId="2D4E42C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52%</w:t>
            </w:r>
          </w:p>
        </w:tc>
        <w:tc>
          <w:tcPr>
            <w:tcW w:w="634" w:type="dxa"/>
            <w:shd w:val="clear" w:color="auto" w:fill="auto"/>
            <w:noWrap/>
            <w:vAlign w:val="bottom"/>
            <w:hideMark/>
          </w:tcPr>
          <w:p w14:paraId="2E65D2B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1352B12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666398E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61%</w:t>
            </w:r>
          </w:p>
        </w:tc>
        <w:tc>
          <w:tcPr>
            <w:tcW w:w="2214" w:type="dxa"/>
            <w:shd w:val="clear" w:color="auto" w:fill="auto"/>
            <w:noWrap/>
            <w:vAlign w:val="bottom"/>
            <w:hideMark/>
          </w:tcPr>
          <w:p w14:paraId="15EDF7C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846" w:type="dxa"/>
            <w:shd w:val="clear" w:color="auto" w:fill="auto"/>
            <w:noWrap/>
            <w:vAlign w:val="bottom"/>
            <w:hideMark/>
          </w:tcPr>
          <w:p w14:paraId="6546DA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18</w:t>
            </w:r>
            <w:r w:rsidRPr="00226E8B">
              <w:rPr>
                <w:rFonts w:ascii="Book Antiqua" w:eastAsia="Times New Roman" w:hAnsi="Book Antiqua" w:cs="Times New Roman"/>
                <w:color w:val="000000"/>
                <w:sz w:val="24"/>
                <w:szCs w:val="24"/>
                <w:vertAlign w:val="superscript"/>
              </w:rPr>
              <w:t>1</w:t>
            </w:r>
          </w:p>
        </w:tc>
        <w:tc>
          <w:tcPr>
            <w:tcW w:w="1241" w:type="dxa"/>
            <w:shd w:val="clear" w:color="auto" w:fill="auto"/>
            <w:noWrap/>
            <w:vAlign w:val="bottom"/>
            <w:hideMark/>
          </w:tcPr>
          <w:p w14:paraId="6A47471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24-54/6Fx</w:t>
            </w:r>
          </w:p>
        </w:tc>
        <w:tc>
          <w:tcPr>
            <w:tcW w:w="1175" w:type="dxa"/>
            <w:shd w:val="clear" w:color="auto" w:fill="auto"/>
            <w:noWrap/>
            <w:vAlign w:val="bottom"/>
            <w:hideMark/>
          </w:tcPr>
          <w:p w14:paraId="4B804D3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65%</w:t>
            </w:r>
            <w:r w:rsidRPr="00226E8B">
              <w:rPr>
                <w:rFonts w:ascii="Book Antiqua" w:eastAsia="Times New Roman" w:hAnsi="Book Antiqua" w:cs="Times New Roman"/>
                <w:color w:val="000000"/>
                <w:sz w:val="24"/>
                <w:szCs w:val="24"/>
                <w:vertAlign w:val="superscript"/>
              </w:rPr>
              <w:t>1</w:t>
            </w:r>
          </w:p>
        </w:tc>
        <w:tc>
          <w:tcPr>
            <w:tcW w:w="1625" w:type="dxa"/>
            <w:shd w:val="clear" w:color="auto" w:fill="auto"/>
            <w:noWrap/>
            <w:vAlign w:val="bottom"/>
            <w:hideMark/>
          </w:tcPr>
          <w:p w14:paraId="142053B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48%</w:t>
            </w:r>
          </w:p>
        </w:tc>
      </w:tr>
      <w:tr w:rsidR="00F07491" w:rsidRPr="00226E8B" w14:paraId="67CCE7B8" w14:textId="77777777" w:rsidTr="000D6396">
        <w:trPr>
          <w:trHeight w:val="342"/>
        </w:trPr>
        <w:tc>
          <w:tcPr>
            <w:tcW w:w="1960" w:type="dxa"/>
            <w:shd w:val="clear" w:color="auto" w:fill="auto"/>
            <w:noWrap/>
            <w:vAlign w:val="bottom"/>
            <w:hideMark/>
          </w:tcPr>
          <w:p w14:paraId="5F86269F" w14:textId="33D9069C" w:rsidR="00256D9E" w:rsidRPr="00226E8B" w:rsidRDefault="00114FE9" w:rsidP="00226E8B">
            <w:pPr>
              <w:spacing w:after="0" w:line="360" w:lineRule="auto"/>
              <w:jc w:val="both"/>
              <w:rPr>
                <w:rFonts w:ascii="Book Antiqua" w:eastAsia="Times New Roman" w:hAnsi="Book Antiqua" w:cs="Times New Roman"/>
                <w:color w:val="000000"/>
                <w:sz w:val="24"/>
                <w:szCs w:val="24"/>
              </w:rPr>
            </w:pPr>
            <w:r w:rsidRPr="00114FE9">
              <w:rPr>
                <w:rFonts w:ascii="Book Antiqua" w:hAnsi="Book Antiqua"/>
                <w:sz w:val="24"/>
                <w:szCs w:val="24"/>
              </w:rPr>
              <w:t>Cárdenes</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00256D9E" w:rsidRPr="00226E8B">
              <w:rPr>
                <w:rFonts w:ascii="Book Antiqua" w:eastAsia="Times New Roman" w:hAnsi="Book Antiqua" w:cs="Times New Roman"/>
                <w:color w:val="000000"/>
                <w:sz w:val="24"/>
                <w:szCs w:val="24"/>
                <w:vertAlign w:val="superscript"/>
              </w:rPr>
              <w:t>7</w:t>
            </w:r>
            <w:r w:rsidR="00F033E3" w:rsidRPr="00226E8B">
              <w:rPr>
                <w:rFonts w:ascii="Book Antiqua" w:eastAsia="Times New Roman" w:hAnsi="Book Antiqua" w:cs="Times New Roman"/>
                <w:color w:val="000000"/>
                <w:sz w:val="24"/>
                <w:szCs w:val="24"/>
                <w:vertAlign w:val="superscript"/>
              </w:rPr>
              <w:t>]</w:t>
            </w:r>
            <w:r w:rsidR="00256D9E" w:rsidRPr="00226E8B">
              <w:rPr>
                <w:rFonts w:ascii="Book Antiqua" w:eastAsia="Times New Roman" w:hAnsi="Book Antiqua" w:cs="Times New Roman"/>
                <w:color w:val="000000"/>
                <w:sz w:val="24"/>
                <w:szCs w:val="24"/>
              </w:rPr>
              <w:t xml:space="preserve"> </w:t>
            </w:r>
          </w:p>
        </w:tc>
        <w:tc>
          <w:tcPr>
            <w:tcW w:w="687" w:type="dxa"/>
            <w:shd w:val="clear" w:color="auto" w:fill="auto"/>
            <w:noWrap/>
            <w:vAlign w:val="bottom"/>
            <w:hideMark/>
          </w:tcPr>
          <w:p w14:paraId="3884996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2010</w:t>
            </w:r>
          </w:p>
        </w:tc>
        <w:tc>
          <w:tcPr>
            <w:tcW w:w="876" w:type="dxa"/>
            <w:shd w:val="clear" w:color="auto" w:fill="auto"/>
            <w:noWrap/>
            <w:vAlign w:val="bottom"/>
            <w:hideMark/>
          </w:tcPr>
          <w:p w14:paraId="51FEA12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w:t>
            </w:r>
          </w:p>
        </w:tc>
        <w:tc>
          <w:tcPr>
            <w:tcW w:w="875" w:type="dxa"/>
            <w:shd w:val="clear" w:color="auto" w:fill="auto"/>
            <w:noWrap/>
            <w:vAlign w:val="bottom"/>
            <w:hideMark/>
          </w:tcPr>
          <w:p w14:paraId="3078EB4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17 (25)</w:t>
            </w:r>
          </w:p>
        </w:tc>
        <w:tc>
          <w:tcPr>
            <w:tcW w:w="1363" w:type="dxa"/>
            <w:shd w:val="clear" w:color="auto" w:fill="auto"/>
            <w:noWrap/>
            <w:vAlign w:val="bottom"/>
            <w:hideMark/>
          </w:tcPr>
          <w:p w14:paraId="29E6A650" w14:textId="7134E40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34 (8-95) m</w:t>
            </w:r>
            <w:r w:rsidR="00226E8B" w:rsidRPr="00226E8B">
              <w:rPr>
                <w:rFonts w:ascii="Book Antiqua" w:eastAsia="Times New Roman" w:hAnsi="Book Antiqua" w:cs="Times New Roman"/>
                <w:color w:val="000000"/>
                <w:sz w:val="24"/>
                <w:szCs w:val="24"/>
              </w:rPr>
              <w:t>L</w:t>
            </w:r>
          </w:p>
        </w:tc>
        <w:tc>
          <w:tcPr>
            <w:tcW w:w="583" w:type="dxa"/>
            <w:shd w:val="clear" w:color="auto" w:fill="auto"/>
            <w:noWrap/>
            <w:vAlign w:val="bottom"/>
            <w:hideMark/>
          </w:tcPr>
          <w:p w14:paraId="1087024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266F7F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18%</w:t>
            </w:r>
          </w:p>
        </w:tc>
        <w:tc>
          <w:tcPr>
            <w:tcW w:w="662" w:type="dxa"/>
            <w:shd w:val="clear" w:color="auto" w:fill="auto"/>
            <w:noWrap/>
            <w:vAlign w:val="bottom"/>
            <w:hideMark/>
          </w:tcPr>
          <w:p w14:paraId="1E74F7C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w:t>
            </w:r>
          </w:p>
        </w:tc>
        <w:tc>
          <w:tcPr>
            <w:tcW w:w="782" w:type="dxa"/>
            <w:shd w:val="clear" w:color="auto" w:fill="auto"/>
            <w:noWrap/>
            <w:vAlign w:val="bottom"/>
            <w:hideMark/>
          </w:tcPr>
          <w:p w14:paraId="0851AE7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w:t>
            </w:r>
          </w:p>
        </w:tc>
        <w:tc>
          <w:tcPr>
            <w:tcW w:w="2214" w:type="dxa"/>
            <w:shd w:val="clear" w:color="auto" w:fill="auto"/>
            <w:noWrap/>
            <w:vAlign w:val="bottom"/>
            <w:hideMark/>
          </w:tcPr>
          <w:p w14:paraId="409DB3D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A:35%, B:65%</w:t>
            </w:r>
          </w:p>
        </w:tc>
        <w:tc>
          <w:tcPr>
            <w:tcW w:w="846" w:type="dxa"/>
            <w:shd w:val="clear" w:color="auto" w:fill="auto"/>
            <w:noWrap/>
            <w:vAlign w:val="bottom"/>
            <w:hideMark/>
          </w:tcPr>
          <w:p w14:paraId="7D08041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w:t>
            </w:r>
          </w:p>
        </w:tc>
        <w:tc>
          <w:tcPr>
            <w:tcW w:w="1241" w:type="dxa"/>
            <w:shd w:val="clear" w:color="auto" w:fill="auto"/>
            <w:noWrap/>
            <w:vAlign w:val="bottom"/>
            <w:hideMark/>
          </w:tcPr>
          <w:p w14:paraId="37918B7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36-48/3-5Fx</w:t>
            </w:r>
          </w:p>
        </w:tc>
        <w:tc>
          <w:tcPr>
            <w:tcW w:w="1175" w:type="dxa"/>
            <w:shd w:val="clear" w:color="auto" w:fill="auto"/>
            <w:noWrap/>
            <w:vAlign w:val="bottom"/>
            <w:hideMark/>
          </w:tcPr>
          <w:p w14:paraId="659F6AF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100%</w:t>
            </w:r>
          </w:p>
        </w:tc>
        <w:tc>
          <w:tcPr>
            <w:tcW w:w="1625" w:type="dxa"/>
            <w:shd w:val="clear" w:color="auto" w:fill="auto"/>
            <w:noWrap/>
            <w:vAlign w:val="bottom"/>
            <w:hideMark/>
          </w:tcPr>
          <w:p w14:paraId="2FD70AF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r>
      <w:tr w:rsidR="00F07491" w:rsidRPr="00226E8B" w14:paraId="5C7F04A0" w14:textId="77777777" w:rsidTr="000D6396">
        <w:trPr>
          <w:trHeight w:val="342"/>
        </w:trPr>
        <w:tc>
          <w:tcPr>
            <w:tcW w:w="1960" w:type="dxa"/>
            <w:shd w:val="clear" w:color="auto" w:fill="auto"/>
            <w:noWrap/>
            <w:vAlign w:val="bottom"/>
            <w:hideMark/>
          </w:tcPr>
          <w:p w14:paraId="3AE261F3" w14:textId="6CBC1D9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Kang</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8</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9D4748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2012</w:t>
            </w:r>
          </w:p>
        </w:tc>
        <w:tc>
          <w:tcPr>
            <w:tcW w:w="876" w:type="dxa"/>
            <w:shd w:val="clear" w:color="auto" w:fill="auto"/>
            <w:noWrap/>
            <w:vAlign w:val="bottom"/>
            <w:hideMark/>
          </w:tcPr>
          <w:p w14:paraId="0687434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0E2D95C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47 (56)</w:t>
            </w:r>
          </w:p>
        </w:tc>
        <w:tc>
          <w:tcPr>
            <w:tcW w:w="1363" w:type="dxa"/>
            <w:shd w:val="clear" w:color="auto" w:fill="auto"/>
            <w:noWrap/>
            <w:vAlign w:val="bottom"/>
            <w:hideMark/>
          </w:tcPr>
          <w:p w14:paraId="05D88F20" w14:textId="6CDE64A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15 (2-214) m</w:t>
            </w:r>
            <w:r w:rsidR="00226E8B" w:rsidRPr="00226E8B">
              <w:rPr>
                <w:rFonts w:ascii="Book Antiqua" w:eastAsia="Times New Roman" w:hAnsi="Book Antiqua" w:cs="Times New Roman"/>
                <w:color w:val="000000"/>
                <w:sz w:val="24"/>
                <w:szCs w:val="24"/>
              </w:rPr>
              <w:t>L</w:t>
            </w:r>
          </w:p>
        </w:tc>
        <w:tc>
          <w:tcPr>
            <w:tcW w:w="583" w:type="dxa"/>
            <w:shd w:val="clear" w:color="auto" w:fill="auto"/>
            <w:noWrap/>
            <w:vAlign w:val="bottom"/>
            <w:hideMark/>
          </w:tcPr>
          <w:p w14:paraId="5FF7743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33319D7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29%</w:t>
            </w:r>
          </w:p>
        </w:tc>
        <w:tc>
          <w:tcPr>
            <w:tcW w:w="662" w:type="dxa"/>
            <w:shd w:val="clear" w:color="auto" w:fill="auto"/>
            <w:noWrap/>
            <w:vAlign w:val="bottom"/>
            <w:hideMark/>
          </w:tcPr>
          <w:p w14:paraId="1173EA3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17%</w:t>
            </w:r>
          </w:p>
        </w:tc>
        <w:tc>
          <w:tcPr>
            <w:tcW w:w="782" w:type="dxa"/>
            <w:shd w:val="clear" w:color="auto" w:fill="auto"/>
            <w:noWrap/>
            <w:vAlign w:val="bottom"/>
            <w:hideMark/>
          </w:tcPr>
          <w:p w14:paraId="26ED8BC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100%</w:t>
            </w:r>
            <w:r w:rsidRPr="00226E8B">
              <w:rPr>
                <w:rFonts w:ascii="Book Antiqua" w:eastAsia="Times New Roman" w:hAnsi="Book Antiqua" w:cs="Times New Roman"/>
                <w:color w:val="000000"/>
                <w:sz w:val="24"/>
                <w:szCs w:val="24"/>
                <w:vertAlign w:val="superscript"/>
              </w:rPr>
              <w:t>2</w:t>
            </w:r>
          </w:p>
        </w:tc>
        <w:tc>
          <w:tcPr>
            <w:tcW w:w="2214" w:type="dxa"/>
            <w:shd w:val="clear" w:color="auto" w:fill="auto"/>
            <w:noWrap/>
            <w:vAlign w:val="bottom"/>
            <w:hideMark/>
          </w:tcPr>
          <w:p w14:paraId="02187A4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A:87%, B:13%</w:t>
            </w:r>
          </w:p>
        </w:tc>
        <w:tc>
          <w:tcPr>
            <w:tcW w:w="846" w:type="dxa"/>
            <w:shd w:val="clear" w:color="auto" w:fill="auto"/>
            <w:noWrap/>
            <w:vAlign w:val="bottom"/>
            <w:hideMark/>
          </w:tcPr>
          <w:p w14:paraId="0017007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17</w:t>
            </w:r>
          </w:p>
        </w:tc>
        <w:tc>
          <w:tcPr>
            <w:tcW w:w="1241" w:type="dxa"/>
            <w:shd w:val="clear" w:color="auto" w:fill="auto"/>
            <w:noWrap/>
            <w:vAlign w:val="bottom"/>
            <w:hideMark/>
          </w:tcPr>
          <w:p w14:paraId="0D79511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42-60/3Fx</w:t>
            </w:r>
          </w:p>
        </w:tc>
        <w:tc>
          <w:tcPr>
            <w:tcW w:w="1175" w:type="dxa"/>
            <w:shd w:val="clear" w:color="auto" w:fill="auto"/>
            <w:noWrap/>
            <w:vAlign w:val="bottom"/>
            <w:hideMark/>
          </w:tcPr>
          <w:p w14:paraId="0229906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95%</w:t>
            </w:r>
            <w:r w:rsidRPr="00226E8B">
              <w:rPr>
                <w:rFonts w:ascii="Book Antiqua" w:eastAsia="Times New Roman" w:hAnsi="Book Antiqua" w:cs="Times New Roman"/>
                <w:color w:val="000000"/>
                <w:sz w:val="24"/>
                <w:szCs w:val="24"/>
                <w:vertAlign w:val="superscript"/>
              </w:rPr>
              <w:t>4</w:t>
            </w:r>
          </w:p>
        </w:tc>
        <w:tc>
          <w:tcPr>
            <w:tcW w:w="1625" w:type="dxa"/>
            <w:shd w:val="clear" w:color="auto" w:fill="auto"/>
            <w:noWrap/>
            <w:vAlign w:val="bottom"/>
            <w:hideMark/>
          </w:tcPr>
          <w:p w14:paraId="0F94DA1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69%</w:t>
            </w:r>
            <w:r w:rsidRPr="00226E8B">
              <w:rPr>
                <w:rFonts w:ascii="Book Antiqua" w:eastAsia="Times New Roman" w:hAnsi="Book Antiqua" w:cs="Times New Roman"/>
                <w:color w:val="000000"/>
                <w:sz w:val="24"/>
                <w:szCs w:val="24"/>
                <w:vertAlign w:val="superscript"/>
              </w:rPr>
              <w:t>4</w:t>
            </w:r>
          </w:p>
        </w:tc>
      </w:tr>
      <w:tr w:rsidR="00F07491" w:rsidRPr="00226E8B" w14:paraId="5271F1C1" w14:textId="77777777" w:rsidTr="000D6396">
        <w:trPr>
          <w:trHeight w:val="342"/>
        </w:trPr>
        <w:tc>
          <w:tcPr>
            <w:tcW w:w="1960" w:type="dxa"/>
            <w:shd w:val="clear" w:color="auto" w:fill="auto"/>
            <w:noWrap/>
            <w:vAlign w:val="bottom"/>
            <w:hideMark/>
          </w:tcPr>
          <w:p w14:paraId="0FE14EAC" w14:textId="1E8E10E6"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Price</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9</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193E4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2012</w:t>
            </w:r>
          </w:p>
        </w:tc>
        <w:tc>
          <w:tcPr>
            <w:tcW w:w="876" w:type="dxa"/>
            <w:shd w:val="clear" w:color="auto" w:fill="auto"/>
            <w:noWrap/>
            <w:vAlign w:val="bottom"/>
            <w:hideMark/>
          </w:tcPr>
          <w:p w14:paraId="31BFDDF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28B2DA8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26 (29)</w:t>
            </w:r>
          </w:p>
        </w:tc>
        <w:tc>
          <w:tcPr>
            <w:tcW w:w="1363" w:type="dxa"/>
            <w:shd w:val="clear" w:color="auto" w:fill="auto"/>
            <w:noWrap/>
            <w:vAlign w:val="bottom"/>
            <w:hideMark/>
          </w:tcPr>
          <w:p w14:paraId="7075E3F9" w14:textId="3CF4C89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 (21-253) m</w:t>
            </w:r>
            <w:r w:rsidR="00226E8B" w:rsidRPr="00226E8B">
              <w:rPr>
                <w:rFonts w:ascii="Book Antiqua" w:eastAsia="Times New Roman" w:hAnsi="Book Antiqua" w:cs="Times New Roman"/>
                <w:color w:val="000000"/>
                <w:sz w:val="24"/>
                <w:szCs w:val="24"/>
              </w:rPr>
              <w:t>L</w:t>
            </w:r>
          </w:p>
        </w:tc>
        <w:tc>
          <w:tcPr>
            <w:tcW w:w="583" w:type="dxa"/>
            <w:shd w:val="clear" w:color="auto" w:fill="auto"/>
            <w:noWrap/>
            <w:vAlign w:val="bottom"/>
            <w:hideMark/>
          </w:tcPr>
          <w:p w14:paraId="75B7C87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26930EC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w:t>
            </w:r>
          </w:p>
        </w:tc>
        <w:tc>
          <w:tcPr>
            <w:tcW w:w="662" w:type="dxa"/>
            <w:shd w:val="clear" w:color="auto" w:fill="auto"/>
            <w:noWrap/>
            <w:vAlign w:val="bottom"/>
            <w:hideMark/>
          </w:tcPr>
          <w:p w14:paraId="72AB622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w:t>
            </w:r>
          </w:p>
        </w:tc>
        <w:tc>
          <w:tcPr>
            <w:tcW w:w="782" w:type="dxa"/>
            <w:shd w:val="clear" w:color="auto" w:fill="auto"/>
            <w:noWrap/>
            <w:vAlign w:val="bottom"/>
            <w:hideMark/>
          </w:tcPr>
          <w:p w14:paraId="33E24FC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27%</w:t>
            </w:r>
          </w:p>
        </w:tc>
        <w:tc>
          <w:tcPr>
            <w:tcW w:w="2214" w:type="dxa"/>
            <w:shd w:val="clear" w:color="auto" w:fill="auto"/>
            <w:noWrap/>
            <w:vAlign w:val="bottom"/>
            <w:hideMark/>
          </w:tcPr>
          <w:p w14:paraId="0C1B9A2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A:54%, B:46%</w:t>
            </w:r>
          </w:p>
        </w:tc>
        <w:tc>
          <w:tcPr>
            <w:tcW w:w="846" w:type="dxa"/>
            <w:shd w:val="clear" w:color="auto" w:fill="auto"/>
            <w:noWrap/>
            <w:vAlign w:val="bottom"/>
            <w:hideMark/>
          </w:tcPr>
          <w:p w14:paraId="19F6871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p>
        </w:tc>
        <w:tc>
          <w:tcPr>
            <w:tcW w:w="1241" w:type="dxa"/>
            <w:shd w:val="clear" w:color="auto" w:fill="auto"/>
            <w:noWrap/>
            <w:vAlign w:val="bottom"/>
            <w:hideMark/>
          </w:tcPr>
          <w:p w14:paraId="21AA4A6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36-48/3-5Fx </w:t>
            </w:r>
          </w:p>
        </w:tc>
        <w:tc>
          <w:tcPr>
            <w:tcW w:w="1175" w:type="dxa"/>
            <w:shd w:val="clear" w:color="auto" w:fill="auto"/>
            <w:noWrap/>
            <w:vAlign w:val="bottom"/>
            <w:hideMark/>
          </w:tcPr>
          <w:p w14:paraId="1CF5870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96%</w:t>
            </w:r>
          </w:p>
        </w:tc>
        <w:tc>
          <w:tcPr>
            <w:tcW w:w="1625" w:type="dxa"/>
            <w:shd w:val="clear" w:color="auto" w:fill="auto"/>
            <w:noWrap/>
            <w:vAlign w:val="bottom"/>
            <w:hideMark/>
          </w:tcPr>
          <w:p w14:paraId="124A963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77%</w:t>
            </w:r>
          </w:p>
        </w:tc>
      </w:tr>
      <w:tr w:rsidR="00F07491" w:rsidRPr="00226E8B" w14:paraId="346CBAAE" w14:textId="77777777" w:rsidTr="000D6396">
        <w:trPr>
          <w:trHeight w:val="342"/>
        </w:trPr>
        <w:tc>
          <w:tcPr>
            <w:tcW w:w="1960" w:type="dxa"/>
            <w:shd w:val="clear" w:color="auto" w:fill="auto"/>
            <w:noWrap/>
            <w:vAlign w:val="bottom"/>
            <w:hideMark/>
          </w:tcPr>
          <w:p w14:paraId="78546C46" w14:textId="04A77FF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Huang</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0</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9CAC09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2012</w:t>
            </w:r>
          </w:p>
        </w:tc>
        <w:tc>
          <w:tcPr>
            <w:tcW w:w="876" w:type="dxa"/>
            <w:shd w:val="clear" w:color="auto" w:fill="auto"/>
            <w:noWrap/>
            <w:vAlign w:val="bottom"/>
            <w:hideMark/>
          </w:tcPr>
          <w:p w14:paraId="524BA17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3A7F5EE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 (nb)</w:t>
            </w:r>
          </w:p>
        </w:tc>
        <w:tc>
          <w:tcPr>
            <w:tcW w:w="1363" w:type="dxa"/>
            <w:shd w:val="clear" w:color="auto" w:fill="auto"/>
            <w:noWrap/>
            <w:vAlign w:val="bottom"/>
            <w:hideMark/>
          </w:tcPr>
          <w:p w14:paraId="43688E9F" w14:textId="72AF547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8 (1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1-12</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cm</w:t>
            </w:r>
          </w:p>
        </w:tc>
        <w:tc>
          <w:tcPr>
            <w:tcW w:w="583" w:type="dxa"/>
            <w:shd w:val="clear" w:color="auto" w:fill="auto"/>
            <w:noWrap/>
            <w:vAlign w:val="bottom"/>
            <w:hideMark/>
          </w:tcPr>
          <w:p w14:paraId="1D34474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99F164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6726976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4E8C37B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2214" w:type="dxa"/>
            <w:shd w:val="clear" w:color="auto" w:fill="auto"/>
            <w:noWrap/>
            <w:vAlign w:val="bottom"/>
            <w:hideMark/>
          </w:tcPr>
          <w:p w14:paraId="74416E3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A:78%, B:19%, C:3%</w:t>
            </w:r>
          </w:p>
        </w:tc>
        <w:tc>
          <w:tcPr>
            <w:tcW w:w="846" w:type="dxa"/>
            <w:shd w:val="clear" w:color="auto" w:fill="auto"/>
            <w:noWrap/>
            <w:vAlign w:val="bottom"/>
            <w:hideMark/>
          </w:tcPr>
          <w:p w14:paraId="0D2F44C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14</w:t>
            </w:r>
          </w:p>
        </w:tc>
        <w:tc>
          <w:tcPr>
            <w:tcW w:w="1241" w:type="dxa"/>
            <w:shd w:val="clear" w:color="auto" w:fill="auto"/>
            <w:noWrap/>
            <w:vAlign w:val="bottom"/>
            <w:hideMark/>
          </w:tcPr>
          <w:p w14:paraId="696E2A5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25-48/4-5Fx</w:t>
            </w:r>
          </w:p>
        </w:tc>
        <w:tc>
          <w:tcPr>
            <w:tcW w:w="1175" w:type="dxa"/>
            <w:shd w:val="clear" w:color="auto" w:fill="auto"/>
            <w:noWrap/>
            <w:vAlign w:val="bottom"/>
            <w:hideMark/>
          </w:tcPr>
          <w:p w14:paraId="425AE6E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88%</w:t>
            </w:r>
          </w:p>
        </w:tc>
        <w:tc>
          <w:tcPr>
            <w:tcW w:w="1625" w:type="dxa"/>
            <w:shd w:val="clear" w:color="auto" w:fill="auto"/>
            <w:noWrap/>
            <w:vAlign w:val="bottom"/>
            <w:hideMark/>
          </w:tcPr>
          <w:p w14:paraId="3458241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64%</w:t>
            </w:r>
            <w:r w:rsidRPr="00226E8B">
              <w:rPr>
                <w:rFonts w:ascii="Book Antiqua" w:eastAsia="Times New Roman" w:hAnsi="Book Antiqua" w:cs="Times New Roman"/>
                <w:color w:val="000000"/>
                <w:sz w:val="24"/>
                <w:szCs w:val="24"/>
                <w:vertAlign w:val="superscript"/>
              </w:rPr>
              <w:t>4</w:t>
            </w:r>
          </w:p>
        </w:tc>
      </w:tr>
      <w:tr w:rsidR="00F07491" w:rsidRPr="00226E8B" w14:paraId="6F1902A3" w14:textId="77777777" w:rsidTr="000D6396">
        <w:trPr>
          <w:trHeight w:val="342"/>
        </w:trPr>
        <w:tc>
          <w:tcPr>
            <w:tcW w:w="1960" w:type="dxa"/>
            <w:shd w:val="clear" w:color="auto" w:fill="auto"/>
            <w:noWrap/>
            <w:vAlign w:val="bottom"/>
            <w:hideMark/>
          </w:tcPr>
          <w:p w14:paraId="4A426D84" w14:textId="4CBF81FD"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Bujold</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1</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717045A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2013</w:t>
            </w:r>
          </w:p>
        </w:tc>
        <w:tc>
          <w:tcPr>
            <w:tcW w:w="876" w:type="dxa"/>
            <w:shd w:val="clear" w:color="auto" w:fill="auto"/>
            <w:noWrap/>
            <w:vAlign w:val="bottom"/>
            <w:hideMark/>
          </w:tcPr>
          <w:p w14:paraId="7B2D1CA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0CB18F7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102 (nb)</w:t>
            </w:r>
          </w:p>
        </w:tc>
        <w:tc>
          <w:tcPr>
            <w:tcW w:w="1363" w:type="dxa"/>
            <w:shd w:val="clear" w:color="auto" w:fill="auto"/>
            <w:noWrap/>
            <w:vAlign w:val="bottom"/>
            <w:hideMark/>
          </w:tcPr>
          <w:p w14:paraId="12DA46EA" w14:textId="2687306F"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117 (1-1913) m</w:t>
            </w:r>
            <w:r w:rsidR="00226E8B" w:rsidRPr="00226E8B">
              <w:rPr>
                <w:rFonts w:ascii="Book Antiqua" w:eastAsia="Times New Roman" w:hAnsi="Book Antiqua" w:cs="Times New Roman"/>
                <w:color w:val="000000"/>
                <w:sz w:val="24"/>
                <w:szCs w:val="24"/>
              </w:rPr>
              <w:t>L</w:t>
            </w:r>
          </w:p>
        </w:tc>
        <w:tc>
          <w:tcPr>
            <w:tcW w:w="583" w:type="dxa"/>
            <w:shd w:val="clear" w:color="auto" w:fill="auto"/>
            <w:noWrap/>
            <w:vAlign w:val="bottom"/>
            <w:hideMark/>
          </w:tcPr>
          <w:p w14:paraId="5ADF41B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55%</w:t>
            </w:r>
          </w:p>
        </w:tc>
        <w:tc>
          <w:tcPr>
            <w:tcW w:w="634" w:type="dxa"/>
            <w:shd w:val="clear" w:color="auto" w:fill="auto"/>
            <w:noWrap/>
            <w:vAlign w:val="bottom"/>
            <w:hideMark/>
          </w:tcPr>
          <w:p w14:paraId="41E8167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7FB2B40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61%</w:t>
            </w:r>
          </w:p>
        </w:tc>
        <w:tc>
          <w:tcPr>
            <w:tcW w:w="782" w:type="dxa"/>
            <w:shd w:val="clear" w:color="auto" w:fill="auto"/>
            <w:noWrap/>
            <w:vAlign w:val="bottom"/>
            <w:hideMark/>
          </w:tcPr>
          <w:p w14:paraId="05B1B13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52%</w:t>
            </w:r>
          </w:p>
        </w:tc>
        <w:tc>
          <w:tcPr>
            <w:tcW w:w="2214" w:type="dxa"/>
            <w:shd w:val="clear" w:color="auto" w:fill="auto"/>
            <w:noWrap/>
            <w:vAlign w:val="bottom"/>
            <w:hideMark/>
          </w:tcPr>
          <w:p w14:paraId="0CE731E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846" w:type="dxa"/>
            <w:shd w:val="clear" w:color="auto" w:fill="auto"/>
            <w:noWrap/>
            <w:vAlign w:val="bottom"/>
            <w:hideMark/>
          </w:tcPr>
          <w:p w14:paraId="1C72AFA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31</w:t>
            </w:r>
          </w:p>
        </w:tc>
        <w:tc>
          <w:tcPr>
            <w:tcW w:w="1241" w:type="dxa"/>
            <w:shd w:val="clear" w:color="auto" w:fill="auto"/>
            <w:noWrap/>
            <w:vAlign w:val="bottom"/>
            <w:hideMark/>
          </w:tcPr>
          <w:p w14:paraId="76CA7F9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24-54/6Fx</w:t>
            </w:r>
          </w:p>
        </w:tc>
        <w:tc>
          <w:tcPr>
            <w:tcW w:w="1175" w:type="dxa"/>
            <w:shd w:val="clear" w:color="auto" w:fill="auto"/>
            <w:noWrap/>
            <w:vAlign w:val="bottom"/>
            <w:hideMark/>
          </w:tcPr>
          <w:p w14:paraId="518E052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87%</w:t>
            </w:r>
          </w:p>
        </w:tc>
        <w:tc>
          <w:tcPr>
            <w:tcW w:w="1625" w:type="dxa"/>
            <w:shd w:val="clear" w:color="auto" w:fill="auto"/>
            <w:noWrap/>
            <w:vAlign w:val="bottom"/>
            <w:hideMark/>
          </w:tcPr>
          <w:p w14:paraId="506934B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55%</w:t>
            </w:r>
          </w:p>
        </w:tc>
      </w:tr>
      <w:tr w:rsidR="00F07491" w:rsidRPr="00226E8B" w14:paraId="5A3260B6" w14:textId="77777777" w:rsidTr="000D6396">
        <w:trPr>
          <w:trHeight w:val="342"/>
        </w:trPr>
        <w:tc>
          <w:tcPr>
            <w:tcW w:w="1960" w:type="dxa"/>
            <w:shd w:val="clear" w:color="auto" w:fill="auto"/>
            <w:noWrap/>
            <w:vAlign w:val="bottom"/>
            <w:hideMark/>
          </w:tcPr>
          <w:p w14:paraId="2D870819" w14:textId="55D3F13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Culleton</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2</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304E7BA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2014</w:t>
            </w:r>
          </w:p>
        </w:tc>
        <w:tc>
          <w:tcPr>
            <w:tcW w:w="876" w:type="dxa"/>
            <w:shd w:val="clear" w:color="auto" w:fill="auto"/>
            <w:noWrap/>
            <w:vAlign w:val="bottom"/>
            <w:hideMark/>
          </w:tcPr>
          <w:p w14:paraId="4DEB787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phase II </w:t>
            </w:r>
          </w:p>
        </w:tc>
        <w:tc>
          <w:tcPr>
            <w:tcW w:w="875" w:type="dxa"/>
            <w:shd w:val="clear" w:color="auto" w:fill="auto"/>
            <w:noWrap/>
            <w:vAlign w:val="bottom"/>
            <w:hideMark/>
          </w:tcPr>
          <w:p w14:paraId="5D790DD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29 (nb)</w:t>
            </w:r>
          </w:p>
        </w:tc>
        <w:tc>
          <w:tcPr>
            <w:tcW w:w="1363" w:type="dxa"/>
            <w:shd w:val="clear" w:color="auto" w:fill="auto"/>
            <w:noWrap/>
            <w:vAlign w:val="bottom"/>
            <w:hideMark/>
          </w:tcPr>
          <w:p w14:paraId="081432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 (4-27) cm</w:t>
            </w:r>
          </w:p>
        </w:tc>
        <w:tc>
          <w:tcPr>
            <w:tcW w:w="583" w:type="dxa"/>
            <w:shd w:val="clear" w:color="auto" w:fill="auto"/>
            <w:noWrap/>
            <w:vAlign w:val="bottom"/>
            <w:hideMark/>
          </w:tcPr>
          <w:p w14:paraId="09CF9F8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D28540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76%</w:t>
            </w:r>
          </w:p>
        </w:tc>
        <w:tc>
          <w:tcPr>
            <w:tcW w:w="662" w:type="dxa"/>
            <w:shd w:val="clear" w:color="auto" w:fill="auto"/>
            <w:noWrap/>
            <w:vAlign w:val="bottom"/>
            <w:hideMark/>
          </w:tcPr>
          <w:p w14:paraId="0F2CD47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45E04C3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14%</w:t>
            </w:r>
          </w:p>
        </w:tc>
        <w:tc>
          <w:tcPr>
            <w:tcW w:w="2214" w:type="dxa"/>
            <w:shd w:val="clear" w:color="auto" w:fill="auto"/>
            <w:noWrap/>
            <w:vAlign w:val="bottom"/>
            <w:hideMark/>
          </w:tcPr>
          <w:p w14:paraId="48D902D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B:97%, C:3%</w:t>
            </w:r>
          </w:p>
        </w:tc>
        <w:tc>
          <w:tcPr>
            <w:tcW w:w="846" w:type="dxa"/>
            <w:shd w:val="clear" w:color="auto" w:fill="auto"/>
            <w:noWrap/>
            <w:vAlign w:val="bottom"/>
            <w:hideMark/>
          </w:tcPr>
          <w:p w14:paraId="484FE88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1241" w:type="dxa"/>
            <w:shd w:val="clear" w:color="auto" w:fill="auto"/>
            <w:noWrap/>
            <w:vAlign w:val="bottom"/>
            <w:hideMark/>
          </w:tcPr>
          <w:p w14:paraId="3C98296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21-49/5-15Fx</w:t>
            </w:r>
          </w:p>
        </w:tc>
        <w:tc>
          <w:tcPr>
            <w:tcW w:w="1175" w:type="dxa"/>
            <w:shd w:val="clear" w:color="auto" w:fill="auto"/>
            <w:noWrap/>
            <w:vAlign w:val="bottom"/>
            <w:hideMark/>
          </w:tcPr>
          <w:p w14:paraId="3479549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1625" w:type="dxa"/>
            <w:shd w:val="clear" w:color="auto" w:fill="auto"/>
            <w:noWrap/>
            <w:vAlign w:val="bottom"/>
            <w:hideMark/>
          </w:tcPr>
          <w:p w14:paraId="2DB0296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32%</w:t>
            </w:r>
          </w:p>
        </w:tc>
      </w:tr>
      <w:tr w:rsidR="00F07491" w:rsidRPr="00226E8B" w14:paraId="7982CAF1" w14:textId="77777777" w:rsidTr="000D6396">
        <w:trPr>
          <w:trHeight w:val="342"/>
        </w:trPr>
        <w:tc>
          <w:tcPr>
            <w:tcW w:w="1960" w:type="dxa"/>
            <w:shd w:val="clear" w:color="auto" w:fill="auto"/>
            <w:noWrap/>
            <w:vAlign w:val="bottom"/>
            <w:hideMark/>
          </w:tcPr>
          <w:p w14:paraId="59B51AB4" w14:textId="5F2E0E6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Sanuki</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3</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3CE5D8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2014</w:t>
            </w:r>
          </w:p>
        </w:tc>
        <w:tc>
          <w:tcPr>
            <w:tcW w:w="876" w:type="dxa"/>
            <w:shd w:val="clear" w:color="auto" w:fill="auto"/>
            <w:noWrap/>
            <w:vAlign w:val="bottom"/>
            <w:hideMark/>
          </w:tcPr>
          <w:p w14:paraId="6EE6103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875" w:type="dxa"/>
            <w:shd w:val="clear" w:color="auto" w:fill="auto"/>
            <w:noWrap/>
            <w:vAlign w:val="bottom"/>
            <w:hideMark/>
          </w:tcPr>
          <w:p w14:paraId="0B087BC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185 (185)</w:t>
            </w:r>
          </w:p>
        </w:tc>
        <w:tc>
          <w:tcPr>
            <w:tcW w:w="1363" w:type="dxa"/>
            <w:shd w:val="clear" w:color="auto" w:fill="auto"/>
            <w:noWrap/>
            <w:vAlign w:val="bottom"/>
            <w:hideMark/>
          </w:tcPr>
          <w:p w14:paraId="5F812F86" w14:textId="003C2FB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 (1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6-65) m</w:t>
            </w:r>
            <w:r w:rsidR="00226E8B" w:rsidRPr="00226E8B">
              <w:rPr>
                <w:rFonts w:ascii="Book Antiqua" w:eastAsia="Times New Roman" w:hAnsi="Book Antiqua" w:cs="Times New Roman"/>
                <w:color w:val="000000"/>
                <w:sz w:val="24"/>
                <w:szCs w:val="24"/>
              </w:rPr>
              <w:t>L</w:t>
            </w:r>
          </w:p>
        </w:tc>
        <w:tc>
          <w:tcPr>
            <w:tcW w:w="583" w:type="dxa"/>
            <w:shd w:val="clear" w:color="auto" w:fill="auto"/>
            <w:noWrap/>
            <w:vAlign w:val="bottom"/>
            <w:hideMark/>
          </w:tcPr>
          <w:p w14:paraId="7A09044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46F6783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786E3D5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782" w:type="dxa"/>
            <w:shd w:val="clear" w:color="auto" w:fill="auto"/>
            <w:noWrap/>
            <w:vAlign w:val="bottom"/>
            <w:hideMark/>
          </w:tcPr>
          <w:p w14:paraId="3833A29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68%</w:t>
            </w:r>
            <w:r w:rsidRPr="00226E8B">
              <w:rPr>
                <w:rFonts w:ascii="Book Antiqua" w:eastAsia="Times New Roman" w:hAnsi="Book Antiqua" w:cs="Times New Roman"/>
                <w:color w:val="000000"/>
                <w:sz w:val="24"/>
                <w:szCs w:val="24"/>
                <w:vertAlign w:val="superscript"/>
              </w:rPr>
              <w:t>2</w:t>
            </w:r>
          </w:p>
        </w:tc>
        <w:tc>
          <w:tcPr>
            <w:tcW w:w="2214" w:type="dxa"/>
            <w:shd w:val="clear" w:color="auto" w:fill="auto"/>
            <w:noWrap/>
            <w:vAlign w:val="bottom"/>
            <w:hideMark/>
          </w:tcPr>
          <w:p w14:paraId="2FF099F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A:85%, B:15%</w:t>
            </w:r>
          </w:p>
        </w:tc>
        <w:tc>
          <w:tcPr>
            <w:tcW w:w="846" w:type="dxa"/>
            <w:shd w:val="clear" w:color="auto" w:fill="auto"/>
            <w:noWrap/>
            <w:vAlign w:val="bottom"/>
            <w:hideMark/>
          </w:tcPr>
          <w:p w14:paraId="3C4FC49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w:t>
            </w:r>
          </w:p>
        </w:tc>
        <w:tc>
          <w:tcPr>
            <w:tcW w:w="1241" w:type="dxa"/>
            <w:shd w:val="clear" w:color="auto" w:fill="auto"/>
            <w:noWrap/>
            <w:vAlign w:val="bottom"/>
            <w:hideMark/>
          </w:tcPr>
          <w:p w14:paraId="5B36AF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35-40/5Fx </w:t>
            </w:r>
          </w:p>
        </w:tc>
        <w:tc>
          <w:tcPr>
            <w:tcW w:w="1175" w:type="dxa"/>
            <w:shd w:val="clear" w:color="auto" w:fill="auto"/>
            <w:noWrap/>
            <w:vAlign w:val="bottom"/>
            <w:hideMark/>
          </w:tcPr>
          <w:p w14:paraId="5BE839C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99%</w:t>
            </w:r>
          </w:p>
        </w:tc>
        <w:tc>
          <w:tcPr>
            <w:tcW w:w="1625" w:type="dxa"/>
            <w:shd w:val="clear" w:color="auto" w:fill="auto"/>
            <w:noWrap/>
            <w:vAlign w:val="bottom"/>
            <w:hideMark/>
          </w:tcPr>
          <w:p w14:paraId="76FD967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95%</w:t>
            </w:r>
          </w:p>
        </w:tc>
      </w:tr>
      <w:tr w:rsidR="00F07491" w:rsidRPr="00226E8B" w14:paraId="4CA2212C" w14:textId="77777777" w:rsidTr="000D6396">
        <w:trPr>
          <w:trHeight w:val="342"/>
        </w:trPr>
        <w:tc>
          <w:tcPr>
            <w:tcW w:w="1960" w:type="dxa"/>
            <w:shd w:val="clear" w:color="auto" w:fill="auto"/>
            <w:noWrap/>
            <w:vAlign w:val="bottom"/>
            <w:hideMark/>
          </w:tcPr>
          <w:p w14:paraId="29B06CDF" w14:textId="3FF04305"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Lasley</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[1</w:t>
            </w:r>
            <w:r w:rsidRPr="00226E8B">
              <w:rPr>
                <w:rFonts w:ascii="Book Antiqua" w:eastAsia="Times New Roman" w:hAnsi="Book Antiqua" w:cs="Times New Roman"/>
                <w:color w:val="000000"/>
                <w:sz w:val="24"/>
                <w:szCs w:val="24"/>
                <w:vertAlign w:val="superscript"/>
              </w:rPr>
              <w:t>4</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704D817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2015</w:t>
            </w:r>
          </w:p>
        </w:tc>
        <w:tc>
          <w:tcPr>
            <w:tcW w:w="876" w:type="dxa"/>
            <w:shd w:val="clear" w:color="auto" w:fill="auto"/>
            <w:noWrap/>
            <w:vAlign w:val="bottom"/>
            <w:hideMark/>
          </w:tcPr>
          <w:p w14:paraId="686BFBD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I/II</w:t>
            </w:r>
          </w:p>
        </w:tc>
        <w:tc>
          <w:tcPr>
            <w:tcW w:w="875" w:type="dxa"/>
            <w:shd w:val="clear" w:color="auto" w:fill="auto"/>
            <w:noWrap/>
            <w:vAlign w:val="bottom"/>
            <w:hideMark/>
          </w:tcPr>
          <w:p w14:paraId="11A8F95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59 (65)</w:t>
            </w:r>
          </w:p>
        </w:tc>
        <w:tc>
          <w:tcPr>
            <w:tcW w:w="1363" w:type="dxa"/>
            <w:shd w:val="clear" w:color="auto" w:fill="auto"/>
            <w:noWrap/>
            <w:vAlign w:val="bottom"/>
            <w:hideMark/>
          </w:tcPr>
          <w:p w14:paraId="1A715139" w14:textId="0E6932EA"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34 (2-107) m</w:t>
            </w:r>
            <w:r w:rsidR="00226E8B" w:rsidRPr="00226E8B">
              <w:rPr>
                <w:rFonts w:ascii="Book Antiqua" w:eastAsia="Times New Roman" w:hAnsi="Book Antiqua" w:cs="Times New Roman"/>
                <w:color w:val="000000"/>
                <w:sz w:val="24"/>
                <w:szCs w:val="24"/>
              </w:rPr>
              <w:t>L</w:t>
            </w:r>
          </w:p>
        </w:tc>
        <w:tc>
          <w:tcPr>
            <w:tcW w:w="583" w:type="dxa"/>
            <w:shd w:val="clear" w:color="auto" w:fill="auto"/>
            <w:noWrap/>
            <w:vAlign w:val="bottom"/>
            <w:hideMark/>
          </w:tcPr>
          <w:p w14:paraId="0845C56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7B30E7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2B3F6D8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3B58F2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2214" w:type="dxa"/>
            <w:shd w:val="clear" w:color="auto" w:fill="auto"/>
            <w:noWrap/>
            <w:vAlign w:val="bottom"/>
            <w:hideMark/>
          </w:tcPr>
          <w:p w14:paraId="5E5E4C1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A:64%, B:36%</w:t>
            </w:r>
          </w:p>
        </w:tc>
        <w:tc>
          <w:tcPr>
            <w:tcW w:w="846" w:type="dxa"/>
            <w:shd w:val="clear" w:color="auto" w:fill="auto"/>
            <w:noWrap/>
            <w:vAlign w:val="bottom"/>
            <w:hideMark/>
          </w:tcPr>
          <w:p w14:paraId="6299D6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 33/46</w:t>
            </w:r>
            <w:r w:rsidRPr="00226E8B">
              <w:rPr>
                <w:rFonts w:ascii="Book Antiqua" w:eastAsia="Times New Roman" w:hAnsi="Book Antiqua" w:cs="Times New Roman"/>
                <w:color w:val="000000"/>
                <w:sz w:val="24"/>
                <w:szCs w:val="24"/>
                <w:vertAlign w:val="superscript"/>
              </w:rPr>
              <w:t>3</w:t>
            </w:r>
          </w:p>
        </w:tc>
        <w:tc>
          <w:tcPr>
            <w:tcW w:w="1241" w:type="dxa"/>
            <w:shd w:val="clear" w:color="auto" w:fill="auto"/>
            <w:noWrap/>
            <w:vAlign w:val="bottom"/>
            <w:hideMark/>
          </w:tcPr>
          <w:p w14:paraId="42CCF6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36-48/3-5Fx</w:t>
            </w:r>
          </w:p>
        </w:tc>
        <w:tc>
          <w:tcPr>
            <w:tcW w:w="1175" w:type="dxa"/>
            <w:shd w:val="clear" w:color="auto" w:fill="auto"/>
            <w:noWrap/>
            <w:vAlign w:val="bottom"/>
            <w:hideMark/>
          </w:tcPr>
          <w:p w14:paraId="4C09FBB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1625" w:type="dxa"/>
            <w:shd w:val="clear" w:color="auto" w:fill="auto"/>
            <w:noWrap/>
            <w:vAlign w:val="bottom"/>
            <w:hideMark/>
          </w:tcPr>
          <w:p w14:paraId="360A852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91%/82%</w:t>
            </w:r>
            <w:r w:rsidRPr="00226E8B">
              <w:rPr>
                <w:rFonts w:ascii="Book Antiqua" w:eastAsia="Times New Roman" w:hAnsi="Book Antiqua" w:cs="Times New Roman"/>
                <w:color w:val="000000"/>
                <w:sz w:val="24"/>
                <w:szCs w:val="24"/>
                <w:vertAlign w:val="superscript"/>
              </w:rPr>
              <w:t>3</w:t>
            </w:r>
          </w:p>
        </w:tc>
      </w:tr>
      <w:tr w:rsidR="00F07491" w:rsidRPr="00226E8B" w14:paraId="052BA875" w14:textId="77777777" w:rsidTr="000D6396">
        <w:trPr>
          <w:trHeight w:val="342"/>
        </w:trPr>
        <w:tc>
          <w:tcPr>
            <w:tcW w:w="1960" w:type="dxa"/>
            <w:shd w:val="clear" w:color="auto" w:fill="auto"/>
            <w:noWrap/>
            <w:vAlign w:val="bottom"/>
            <w:hideMark/>
          </w:tcPr>
          <w:p w14:paraId="02DF7B31" w14:textId="0ADF8329"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Scorsetti</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4</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5285B0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2015</w:t>
            </w:r>
          </w:p>
        </w:tc>
        <w:tc>
          <w:tcPr>
            <w:tcW w:w="876" w:type="dxa"/>
            <w:shd w:val="clear" w:color="auto" w:fill="auto"/>
            <w:noWrap/>
            <w:vAlign w:val="bottom"/>
            <w:hideMark/>
          </w:tcPr>
          <w:p w14:paraId="6DE3978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4F38062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43 (63)</w:t>
            </w:r>
          </w:p>
        </w:tc>
        <w:tc>
          <w:tcPr>
            <w:tcW w:w="1363" w:type="dxa"/>
            <w:shd w:val="clear" w:color="auto" w:fill="auto"/>
            <w:noWrap/>
            <w:vAlign w:val="bottom"/>
            <w:hideMark/>
          </w:tcPr>
          <w:p w14:paraId="3351F62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 (1-13) cm</w:t>
            </w:r>
          </w:p>
        </w:tc>
        <w:tc>
          <w:tcPr>
            <w:tcW w:w="583" w:type="dxa"/>
            <w:shd w:val="clear" w:color="auto" w:fill="auto"/>
            <w:noWrap/>
            <w:vAlign w:val="bottom"/>
            <w:hideMark/>
          </w:tcPr>
          <w:p w14:paraId="6A5C9E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E33529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w:t>
            </w:r>
          </w:p>
        </w:tc>
        <w:tc>
          <w:tcPr>
            <w:tcW w:w="662" w:type="dxa"/>
            <w:shd w:val="clear" w:color="auto" w:fill="auto"/>
            <w:noWrap/>
            <w:vAlign w:val="bottom"/>
            <w:hideMark/>
          </w:tcPr>
          <w:p w14:paraId="11F41C5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43%</w:t>
            </w:r>
          </w:p>
        </w:tc>
        <w:tc>
          <w:tcPr>
            <w:tcW w:w="782" w:type="dxa"/>
            <w:shd w:val="clear" w:color="auto" w:fill="auto"/>
            <w:noWrap/>
            <w:vAlign w:val="bottom"/>
            <w:hideMark/>
          </w:tcPr>
          <w:p w14:paraId="5CEED80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65%</w:t>
            </w:r>
          </w:p>
        </w:tc>
        <w:tc>
          <w:tcPr>
            <w:tcW w:w="2214" w:type="dxa"/>
            <w:shd w:val="clear" w:color="auto" w:fill="auto"/>
            <w:noWrap/>
            <w:vAlign w:val="bottom"/>
            <w:hideMark/>
          </w:tcPr>
          <w:p w14:paraId="51E2F3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A:53%, B:47%</w:t>
            </w:r>
          </w:p>
        </w:tc>
        <w:tc>
          <w:tcPr>
            <w:tcW w:w="846" w:type="dxa"/>
            <w:shd w:val="clear" w:color="auto" w:fill="auto"/>
            <w:noWrap/>
            <w:vAlign w:val="bottom"/>
            <w:hideMark/>
          </w:tcPr>
          <w:p w14:paraId="0AA6C5C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w:t>
            </w:r>
          </w:p>
        </w:tc>
        <w:tc>
          <w:tcPr>
            <w:tcW w:w="1241" w:type="dxa"/>
            <w:shd w:val="clear" w:color="auto" w:fill="auto"/>
            <w:noWrap/>
            <w:vAlign w:val="bottom"/>
            <w:hideMark/>
          </w:tcPr>
          <w:p w14:paraId="3AFE8E2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36-75/3-6Fx</w:t>
            </w:r>
          </w:p>
        </w:tc>
        <w:tc>
          <w:tcPr>
            <w:tcW w:w="1175" w:type="dxa"/>
            <w:shd w:val="clear" w:color="auto" w:fill="auto"/>
            <w:noWrap/>
            <w:vAlign w:val="bottom"/>
            <w:hideMark/>
          </w:tcPr>
          <w:p w14:paraId="529F673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86%</w:t>
            </w:r>
          </w:p>
        </w:tc>
        <w:tc>
          <w:tcPr>
            <w:tcW w:w="1625" w:type="dxa"/>
            <w:shd w:val="clear" w:color="auto" w:fill="auto"/>
            <w:noWrap/>
            <w:vAlign w:val="bottom"/>
            <w:hideMark/>
          </w:tcPr>
          <w:p w14:paraId="4847CA6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78%</w:t>
            </w:r>
          </w:p>
        </w:tc>
      </w:tr>
      <w:tr w:rsidR="00F07491" w:rsidRPr="00226E8B" w14:paraId="28DA7AAB" w14:textId="77777777" w:rsidTr="000D6396">
        <w:trPr>
          <w:trHeight w:val="342"/>
        </w:trPr>
        <w:tc>
          <w:tcPr>
            <w:tcW w:w="1960" w:type="dxa"/>
            <w:shd w:val="clear" w:color="auto" w:fill="auto"/>
            <w:noWrap/>
            <w:vAlign w:val="bottom"/>
            <w:hideMark/>
          </w:tcPr>
          <w:p w14:paraId="76EA5356" w14:textId="0C3A4F80"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Su</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5</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68C0B5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2016</w:t>
            </w:r>
          </w:p>
        </w:tc>
        <w:tc>
          <w:tcPr>
            <w:tcW w:w="876" w:type="dxa"/>
            <w:shd w:val="clear" w:color="auto" w:fill="auto"/>
            <w:noWrap/>
            <w:vAlign w:val="bottom"/>
            <w:hideMark/>
          </w:tcPr>
          <w:p w14:paraId="159C079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875" w:type="dxa"/>
            <w:shd w:val="clear" w:color="auto" w:fill="auto"/>
            <w:noWrap/>
            <w:vAlign w:val="bottom"/>
            <w:hideMark/>
          </w:tcPr>
          <w:p w14:paraId="1DDCC0F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132 (175)</w:t>
            </w:r>
          </w:p>
        </w:tc>
        <w:tc>
          <w:tcPr>
            <w:tcW w:w="1363" w:type="dxa"/>
            <w:shd w:val="clear" w:color="auto" w:fill="auto"/>
            <w:noWrap/>
            <w:vAlign w:val="bottom"/>
            <w:hideMark/>
          </w:tcPr>
          <w:p w14:paraId="38E2AC27" w14:textId="5DB75E5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 (1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1-5) cm</w:t>
            </w:r>
          </w:p>
        </w:tc>
        <w:tc>
          <w:tcPr>
            <w:tcW w:w="583" w:type="dxa"/>
            <w:shd w:val="clear" w:color="auto" w:fill="auto"/>
            <w:noWrap/>
            <w:vAlign w:val="bottom"/>
            <w:hideMark/>
          </w:tcPr>
          <w:p w14:paraId="6AF31C6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0B9552C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7A95F2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28%</w:t>
            </w:r>
          </w:p>
        </w:tc>
        <w:tc>
          <w:tcPr>
            <w:tcW w:w="782" w:type="dxa"/>
            <w:shd w:val="clear" w:color="auto" w:fill="auto"/>
            <w:noWrap/>
            <w:vAlign w:val="bottom"/>
            <w:hideMark/>
          </w:tcPr>
          <w:p w14:paraId="6579F1D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w:t>
            </w:r>
          </w:p>
        </w:tc>
        <w:tc>
          <w:tcPr>
            <w:tcW w:w="2214" w:type="dxa"/>
            <w:shd w:val="clear" w:color="auto" w:fill="auto"/>
            <w:noWrap/>
            <w:vAlign w:val="bottom"/>
            <w:hideMark/>
          </w:tcPr>
          <w:p w14:paraId="124062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A:86%, B:14%</w:t>
            </w:r>
          </w:p>
        </w:tc>
        <w:tc>
          <w:tcPr>
            <w:tcW w:w="846" w:type="dxa"/>
            <w:shd w:val="clear" w:color="auto" w:fill="auto"/>
            <w:noWrap/>
            <w:vAlign w:val="bottom"/>
            <w:hideMark/>
          </w:tcPr>
          <w:p w14:paraId="4B15A9C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21</w:t>
            </w:r>
          </w:p>
        </w:tc>
        <w:tc>
          <w:tcPr>
            <w:tcW w:w="1241" w:type="dxa"/>
            <w:shd w:val="clear" w:color="auto" w:fill="auto"/>
            <w:noWrap/>
            <w:vAlign w:val="bottom"/>
            <w:hideMark/>
          </w:tcPr>
          <w:p w14:paraId="191F6D4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42-46/3-Fx</w:t>
            </w:r>
          </w:p>
        </w:tc>
        <w:tc>
          <w:tcPr>
            <w:tcW w:w="1175" w:type="dxa"/>
            <w:shd w:val="clear" w:color="auto" w:fill="auto"/>
            <w:noWrap/>
            <w:vAlign w:val="bottom"/>
            <w:hideMark/>
          </w:tcPr>
          <w:p w14:paraId="65B0B7F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91%</w:t>
            </w:r>
          </w:p>
        </w:tc>
        <w:tc>
          <w:tcPr>
            <w:tcW w:w="1625" w:type="dxa"/>
            <w:shd w:val="clear" w:color="auto" w:fill="auto"/>
            <w:noWrap/>
            <w:vAlign w:val="bottom"/>
            <w:hideMark/>
          </w:tcPr>
          <w:p w14:paraId="478DE01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94%</w:t>
            </w:r>
          </w:p>
        </w:tc>
      </w:tr>
      <w:tr w:rsidR="00F07491" w:rsidRPr="00226E8B" w14:paraId="60EE2E2D" w14:textId="77777777" w:rsidTr="000D6396">
        <w:trPr>
          <w:trHeight w:val="342"/>
        </w:trPr>
        <w:tc>
          <w:tcPr>
            <w:tcW w:w="1960" w:type="dxa"/>
            <w:shd w:val="clear" w:color="auto" w:fill="auto"/>
            <w:noWrap/>
            <w:vAlign w:val="bottom"/>
            <w:hideMark/>
          </w:tcPr>
          <w:p w14:paraId="60A0C152" w14:textId="480F575C"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Takeda</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6</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225406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2016</w:t>
            </w:r>
          </w:p>
        </w:tc>
        <w:tc>
          <w:tcPr>
            <w:tcW w:w="876" w:type="dxa"/>
            <w:shd w:val="clear" w:color="auto" w:fill="auto"/>
            <w:noWrap/>
            <w:vAlign w:val="bottom"/>
            <w:hideMark/>
          </w:tcPr>
          <w:p w14:paraId="3A24928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2816EA9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90 (90)</w:t>
            </w:r>
          </w:p>
        </w:tc>
        <w:tc>
          <w:tcPr>
            <w:tcW w:w="1363" w:type="dxa"/>
            <w:shd w:val="clear" w:color="auto" w:fill="auto"/>
            <w:noWrap/>
            <w:vAlign w:val="bottom"/>
            <w:hideMark/>
          </w:tcPr>
          <w:p w14:paraId="1233562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 (1-4) cm</w:t>
            </w:r>
          </w:p>
        </w:tc>
        <w:tc>
          <w:tcPr>
            <w:tcW w:w="583" w:type="dxa"/>
            <w:shd w:val="clear" w:color="auto" w:fill="auto"/>
            <w:noWrap/>
            <w:vAlign w:val="bottom"/>
            <w:hideMark/>
          </w:tcPr>
          <w:p w14:paraId="567C530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7A8A3D5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245FE78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782" w:type="dxa"/>
            <w:shd w:val="clear" w:color="auto" w:fill="auto"/>
            <w:noWrap/>
            <w:vAlign w:val="bottom"/>
            <w:hideMark/>
          </w:tcPr>
          <w:p w14:paraId="0E4122F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64%</w:t>
            </w:r>
          </w:p>
        </w:tc>
        <w:tc>
          <w:tcPr>
            <w:tcW w:w="2214" w:type="dxa"/>
            <w:shd w:val="clear" w:color="auto" w:fill="auto"/>
            <w:noWrap/>
            <w:vAlign w:val="bottom"/>
            <w:hideMark/>
          </w:tcPr>
          <w:p w14:paraId="73E8500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A:91%, B:9%</w:t>
            </w:r>
          </w:p>
        </w:tc>
        <w:tc>
          <w:tcPr>
            <w:tcW w:w="846" w:type="dxa"/>
            <w:shd w:val="clear" w:color="auto" w:fill="auto"/>
            <w:noWrap/>
            <w:vAlign w:val="bottom"/>
            <w:hideMark/>
          </w:tcPr>
          <w:p w14:paraId="3252E9A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w:t>
            </w:r>
          </w:p>
        </w:tc>
        <w:tc>
          <w:tcPr>
            <w:tcW w:w="1241" w:type="dxa"/>
            <w:shd w:val="clear" w:color="auto" w:fill="auto"/>
            <w:noWrap/>
            <w:vAlign w:val="bottom"/>
            <w:hideMark/>
          </w:tcPr>
          <w:p w14:paraId="31DA355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35-40/5Fx </w:t>
            </w:r>
          </w:p>
        </w:tc>
        <w:tc>
          <w:tcPr>
            <w:tcW w:w="1175" w:type="dxa"/>
            <w:shd w:val="clear" w:color="auto" w:fill="auto"/>
            <w:noWrap/>
            <w:vAlign w:val="bottom"/>
            <w:hideMark/>
          </w:tcPr>
          <w:p w14:paraId="1B3CE84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96%</w:t>
            </w:r>
            <w:r w:rsidRPr="00226E8B">
              <w:rPr>
                <w:rFonts w:ascii="Book Antiqua" w:eastAsia="Times New Roman" w:hAnsi="Book Antiqua" w:cs="Times New Roman"/>
                <w:color w:val="000000"/>
                <w:sz w:val="24"/>
                <w:szCs w:val="24"/>
                <w:vertAlign w:val="superscript"/>
              </w:rPr>
              <w:t>5</w:t>
            </w:r>
          </w:p>
        </w:tc>
        <w:tc>
          <w:tcPr>
            <w:tcW w:w="1625" w:type="dxa"/>
            <w:shd w:val="clear" w:color="auto" w:fill="auto"/>
            <w:noWrap/>
            <w:vAlign w:val="bottom"/>
            <w:hideMark/>
          </w:tcPr>
          <w:p w14:paraId="0AA7C2F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67%</w:t>
            </w:r>
            <w:r w:rsidRPr="00226E8B">
              <w:rPr>
                <w:rFonts w:ascii="Book Antiqua" w:eastAsia="Times New Roman" w:hAnsi="Book Antiqua" w:cs="Times New Roman"/>
                <w:color w:val="000000"/>
                <w:sz w:val="24"/>
                <w:szCs w:val="24"/>
                <w:vertAlign w:val="superscript"/>
              </w:rPr>
              <w:t>5</w:t>
            </w:r>
          </w:p>
        </w:tc>
      </w:tr>
      <w:tr w:rsidR="00F07491" w:rsidRPr="00226E8B" w14:paraId="758E6338" w14:textId="77777777" w:rsidTr="000D6396">
        <w:trPr>
          <w:trHeight w:val="342"/>
        </w:trPr>
        <w:tc>
          <w:tcPr>
            <w:tcW w:w="1960" w:type="dxa"/>
            <w:shd w:val="clear" w:color="auto" w:fill="auto"/>
            <w:noWrap/>
            <w:vAlign w:val="bottom"/>
            <w:hideMark/>
          </w:tcPr>
          <w:p w14:paraId="2C6E6F02" w14:textId="3A25BAB0"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Moon</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7</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23A5607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876" w:type="dxa"/>
            <w:shd w:val="clear" w:color="auto" w:fill="auto"/>
            <w:noWrap/>
            <w:vAlign w:val="bottom"/>
            <w:hideMark/>
          </w:tcPr>
          <w:p w14:paraId="1A728CA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phase II</w:t>
            </w:r>
          </w:p>
        </w:tc>
        <w:tc>
          <w:tcPr>
            <w:tcW w:w="875" w:type="dxa"/>
            <w:shd w:val="clear" w:color="auto" w:fill="auto"/>
            <w:noWrap/>
            <w:vAlign w:val="bottom"/>
            <w:hideMark/>
          </w:tcPr>
          <w:p w14:paraId="378B7B5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11 (nb)</w:t>
            </w:r>
          </w:p>
        </w:tc>
        <w:tc>
          <w:tcPr>
            <w:tcW w:w="1363" w:type="dxa"/>
            <w:shd w:val="clear" w:color="auto" w:fill="auto"/>
            <w:noWrap/>
            <w:vAlign w:val="bottom"/>
            <w:hideMark/>
          </w:tcPr>
          <w:p w14:paraId="7D07EF81" w14:textId="7939890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 (3-145) m</w:t>
            </w:r>
            <w:r w:rsidR="00226E8B" w:rsidRPr="00226E8B">
              <w:rPr>
                <w:rFonts w:ascii="Book Antiqua" w:eastAsia="Times New Roman" w:hAnsi="Book Antiqua" w:cs="Times New Roman"/>
                <w:color w:val="000000"/>
                <w:sz w:val="24"/>
                <w:szCs w:val="24"/>
              </w:rPr>
              <w:t>L</w:t>
            </w:r>
            <w:r w:rsidRPr="00226E8B">
              <w:rPr>
                <w:rFonts w:ascii="Book Antiqua" w:eastAsia="Times New Roman" w:hAnsi="Book Antiqua" w:cs="Times New Roman"/>
                <w:color w:val="000000"/>
                <w:sz w:val="24"/>
                <w:szCs w:val="24"/>
                <w:vertAlign w:val="superscript"/>
              </w:rPr>
              <w:t>1</w:t>
            </w:r>
          </w:p>
        </w:tc>
        <w:tc>
          <w:tcPr>
            <w:tcW w:w="583" w:type="dxa"/>
            <w:shd w:val="clear" w:color="auto" w:fill="auto"/>
            <w:noWrap/>
            <w:vAlign w:val="bottom"/>
            <w:hideMark/>
          </w:tcPr>
          <w:p w14:paraId="347C107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16906E9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62" w:type="dxa"/>
            <w:shd w:val="clear" w:color="auto" w:fill="auto"/>
            <w:noWrap/>
            <w:vAlign w:val="bottom"/>
            <w:hideMark/>
          </w:tcPr>
          <w:p w14:paraId="3DEF43A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r w:rsidRPr="00226E8B">
              <w:rPr>
                <w:rFonts w:ascii="Book Antiqua" w:eastAsia="Times New Roman" w:hAnsi="Book Antiqua" w:cs="Times New Roman"/>
                <w:color w:val="000000"/>
                <w:sz w:val="24"/>
                <w:szCs w:val="24"/>
                <w:vertAlign w:val="superscript"/>
              </w:rPr>
              <w:t>1</w:t>
            </w:r>
          </w:p>
        </w:tc>
        <w:tc>
          <w:tcPr>
            <w:tcW w:w="782" w:type="dxa"/>
            <w:shd w:val="clear" w:color="auto" w:fill="auto"/>
            <w:noWrap/>
            <w:vAlign w:val="bottom"/>
            <w:hideMark/>
          </w:tcPr>
          <w:p w14:paraId="1F039C1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48%</w:t>
            </w:r>
            <w:r w:rsidRPr="00226E8B">
              <w:rPr>
                <w:rFonts w:ascii="Book Antiqua" w:eastAsia="Times New Roman" w:hAnsi="Book Antiqua" w:cs="Times New Roman"/>
                <w:color w:val="000000"/>
                <w:sz w:val="24"/>
                <w:szCs w:val="24"/>
                <w:vertAlign w:val="superscript"/>
              </w:rPr>
              <w:t>1</w:t>
            </w:r>
          </w:p>
        </w:tc>
        <w:tc>
          <w:tcPr>
            <w:tcW w:w="2214" w:type="dxa"/>
            <w:shd w:val="clear" w:color="auto" w:fill="auto"/>
            <w:noWrap/>
            <w:vAlign w:val="bottom"/>
            <w:hideMark/>
          </w:tcPr>
          <w:p w14:paraId="6886DA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846" w:type="dxa"/>
            <w:shd w:val="clear" w:color="auto" w:fill="auto"/>
            <w:noWrap/>
            <w:vAlign w:val="bottom"/>
            <w:hideMark/>
          </w:tcPr>
          <w:p w14:paraId="1873353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r w:rsidRPr="00226E8B">
              <w:rPr>
                <w:rFonts w:ascii="Book Antiqua" w:eastAsia="Times New Roman" w:hAnsi="Book Antiqua" w:cs="Times New Roman"/>
                <w:color w:val="000000"/>
                <w:sz w:val="24"/>
                <w:szCs w:val="24"/>
                <w:vertAlign w:val="superscript"/>
              </w:rPr>
              <w:t>1</w:t>
            </w:r>
          </w:p>
        </w:tc>
        <w:tc>
          <w:tcPr>
            <w:tcW w:w="1241" w:type="dxa"/>
            <w:shd w:val="clear" w:color="auto" w:fill="auto"/>
            <w:noWrap/>
            <w:vAlign w:val="bottom"/>
            <w:hideMark/>
          </w:tcPr>
          <w:p w14:paraId="16CD5141" w14:textId="4FE1438B"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27</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5-45/3-5Fx</w:t>
            </w:r>
          </w:p>
        </w:tc>
        <w:tc>
          <w:tcPr>
            <w:tcW w:w="1175" w:type="dxa"/>
            <w:shd w:val="clear" w:color="auto" w:fill="auto"/>
            <w:noWrap/>
            <w:vAlign w:val="bottom"/>
            <w:hideMark/>
          </w:tcPr>
          <w:p w14:paraId="5DB2EF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82%</w:t>
            </w:r>
          </w:p>
        </w:tc>
        <w:tc>
          <w:tcPr>
            <w:tcW w:w="1625" w:type="dxa"/>
            <w:shd w:val="clear" w:color="auto" w:fill="auto"/>
            <w:noWrap/>
            <w:vAlign w:val="bottom"/>
            <w:hideMark/>
          </w:tcPr>
          <w:p w14:paraId="34888CC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w:t>
            </w:r>
          </w:p>
        </w:tc>
      </w:tr>
      <w:tr w:rsidR="00F07491" w:rsidRPr="00226E8B" w14:paraId="3FA5F6D1" w14:textId="77777777" w:rsidTr="000D6396">
        <w:trPr>
          <w:trHeight w:val="342"/>
        </w:trPr>
        <w:tc>
          <w:tcPr>
            <w:tcW w:w="1960" w:type="dxa"/>
            <w:shd w:val="clear" w:color="auto" w:fill="auto"/>
            <w:noWrap/>
            <w:vAlign w:val="bottom"/>
            <w:hideMark/>
          </w:tcPr>
          <w:p w14:paraId="728157DF" w14:textId="3528EC0E"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Nabavizadeh</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8</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6715020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876" w:type="dxa"/>
            <w:shd w:val="clear" w:color="auto" w:fill="auto"/>
            <w:noWrap/>
            <w:vAlign w:val="bottom"/>
            <w:hideMark/>
          </w:tcPr>
          <w:p w14:paraId="2BFB44F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retro </w:t>
            </w:r>
          </w:p>
        </w:tc>
        <w:tc>
          <w:tcPr>
            <w:tcW w:w="875" w:type="dxa"/>
            <w:shd w:val="clear" w:color="auto" w:fill="auto"/>
            <w:noWrap/>
            <w:vAlign w:val="bottom"/>
            <w:hideMark/>
          </w:tcPr>
          <w:p w14:paraId="6191BF0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146 (146)</w:t>
            </w:r>
          </w:p>
        </w:tc>
        <w:tc>
          <w:tcPr>
            <w:tcW w:w="1363" w:type="dxa"/>
            <w:shd w:val="clear" w:color="auto" w:fill="auto"/>
            <w:noWrap/>
            <w:vAlign w:val="bottom"/>
            <w:hideMark/>
          </w:tcPr>
          <w:p w14:paraId="2F5B31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583" w:type="dxa"/>
            <w:shd w:val="clear" w:color="auto" w:fill="auto"/>
            <w:noWrap/>
            <w:vAlign w:val="bottom"/>
            <w:hideMark/>
          </w:tcPr>
          <w:p w14:paraId="587BB62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634" w:type="dxa"/>
            <w:shd w:val="clear" w:color="auto" w:fill="auto"/>
            <w:noWrap/>
            <w:vAlign w:val="bottom"/>
            <w:hideMark/>
          </w:tcPr>
          <w:p w14:paraId="1D074E8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w:t>
            </w:r>
          </w:p>
        </w:tc>
        <w:tc>
          <w:tcPr>
            <w:tcW w:w="662" w:type="dxa"/>
            <w:shd w:val="clear" w:color="auto" w:fill="auto"/>
            <w:noWrap/>
            <w:vAlign w:val="bottom"/>
            <w:hideMark/>
          </w:tcPr>
          <w:p w14:paraId="3C5C8DE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782" w:type="dxa"/>
            <w:shd w:val="clear" w:color="auto" w:fill="auto"/>
            <w:noWrap/>
            <w:vAlign w:val="bottom"/>
            <w:hideMark/>
          </w:tcPr>
          <w:p w14:paraId="45BB956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92%</w:t>
            </w:r>
          </w:p>
        </w:tc>
        <w:tc>
          <w:tcPr>
            <w:tcW w:w="2214" w:type="dxa"/>
            <w:shd w:val="clear" w:color="auto" w:fill="auto"/>
            <w:noWrap/>
            <w:vAlign w:val="bottom"/>
            <w:hideMark/>
          </w:tcPr>
          <w:p w14:paraId="485E7D4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A:46%,B41%,C:13%</w:t>
            </w:r>
          </w:p>
        </w:tc>
        <w:tc>
          <w:tcPr>
            <w:tcW w:w="846" w:type="dxa"/>
            <w:shd w:val="clear" w:color="auto" w:fill="auto"/>
            <w:noWrap/>
            <w:vAlign w:val="bottom"/>
            <w:hideMark/>
          </w:tcPr>
          <w:p w14:paraId="6BF830B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w:t>
            </w:r>
          </w:p>
        </w:tc>
        <w:tc>
          <w:tcPr>
            <w:tcW w:w="1241" w:type="dxa"/>
            <w:shd w:val="clear" w:color="auto" w:fill="auto"/>
            <w:noWrap/>
            <w:vAlign w:val="bottom"/>
            <w:hideMark/>
          </w:tcPr>
          <w:p w14:paraId="2B71608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50/5Fx</w:t>
            </w:r>
            <w:r w:rsidRPr="00226E8B">
              <w:rPr>
                <w:rFonts w:ascii="Book Antiqua" w:eastAsia="Times New Roman" w:hAnsi="Book Antiqua" w:cs="Times New Roman"/>
                <w:color w:val="000000"/>
                <w:sz w:val="24"/>
                <w:szCs w:val="24"/>
                <w:vertAlign w:val="superscript"/>
              </w:rPr>
              <w:t>6</w:t>
            </w:r>
          </w:p>
        </w:tc>
        <w:tc>
          <w:tcPr>
            <w:tcW w:w="1175" w:type="dxa"/>
            <w:shd w:val="clear" w:color="auto" w:fill="auto"/>
            <w:noWrap/>
            <w:vAlign w:val="bottom"/>
            <w:hideMark/>
          </w:tcPr>
          <w:p w14:paraId="3790EDB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1625" w:type="dxa"/>
            <w:shd w:val="clear" w:color="auto" w:fill="auto"/>
            <w:noWrap/>
            <w:vAlign w:val="bottom"/>
            <w:hideMark/>
          </w:tcPr>
          <w:p w14:paraId="4DFB603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r>
      <w:tr w:rsidR="00F07491" w:rsidRPr="00226E8B" w14:paraId="39A6DAB9" w14:textId="77777777" w:rsidTr="000D6396">
        <w:trPr>
          <w:trHeight w:val="342"/>
        </w:trPr>
        <w:tc>
          <w:tcPr>
            <w:tcW w:w="1960" w:type="dxa"/>
            <w:shd w:val="clear" w:color="auto" w:fill="auto"/>
            <w:noWrap/>
            <w:vAlign w:val="bottom"/>
            <w:hideMark/>
          </w:tcPr>
          <w:p w14:paraId="5CFA808C" w14:textId="7D6A32A6"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Jeong</w:t>
            </w:r>
            <w:r w:rsidR="00F07491"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[3</w:t>
            </w:r>
            <w:r w:rsidRPr="00226E8B">
              <w:rPr>
                <w:rFonts w:ascii="Book Antiqua" w:eastAsia="Times New Roman" w:hAnsi="Book Antiqua" w:cs="Times New Roman"/>
                <w:color w:val="000000"/>
                <w:sz w:val="24"/>
                <w:szCs w:val="24"/>
                <w:vertAlign w:val="superscript"/>
              </w:rPr>
              <w:t>9</w:t>
            </w:r>
            <w:r w:rsidR="00F033E3" w:rsidRPr="00226E8B">
              <w:rPr>
                <w:rFonts w:ascii="Book Antiqua" w:eastAsia="Times New Roman" w:hAnsi="Book Antiqua" w:cs="Times New Roman"/>
                <w:color w:val="000000"/>
                <w:sz w:val="24"/>
                <w:szCs w:val="24"/>
                <w:vertAlign w:val="superscript"/>
              </w:rPr>
              <w:t>]</w:t>
            </w:r>
          </w:p>
        </w:tc>
        <w:tc>
          <w:tcPr>
            <w:tcW w:w="687" w:type="dxa"/>
            <w:shd w:val="clear" w:color="auto" w:fill="auto"/>
            <w:noWrap/>
            <w:vAlign w:val="bottom"/>
            <w:hideMark/>
          </w:tcPr>
          <w:p w14:paraId="112265C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876" w:type="dxa"/>
            <w:shd w:val="clear" w:color="auto" w:fill="auto"/>
            <w:noWrap/>
            <w:vAlign w:val="bottom"/>
            <w:hideMark/>
          </w:tcPr>
          <w:p w14:paraId="6FA78B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875" w:type="dxa"/>
            <w:shd w:val="clear" w:color="auto" w:fill="auto"/>
            <w:noWrap/>
            <w:vAlign w:val="bottom"/>
            <w:hideMark/>
          </w:tcPr>
          <w:p w14:paraId="0994837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119 (139)</w:t>
            </w:r>
          </w:p>
        </w:tc>
        <w:tc>
          <w:tcPr>
            <w:tcW w:w="1363" w:type="dxa"/>
            <w:shd w:val="clear" w:color="auto" w:fill="auto"/>
            <w:noWrap/>
            <w:vAlign w:val="bottom"/>
            <w:hideMark/>
          </w:tcPr>
          <w:p w14:paraId="21852967" w14:textId="50A0017D"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w:t>
            </w:r>
            <w:r w:rsidR="00226E8B"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7 (nr) cm</w:t>
            </w:r>
          </w:p>
        </w:tc>
        <w:tc>
          <w:tcPr>
            <w:tcW w:w="583" w:type="dxa"/>
            <w:shd w:val="clear" w:color="auto" w:fill="auto"/>
            <w:noWrap/>
            <w:vAlign w:val="bottom"/>
            <w:hideMark/>
          </w:tcPr>
          <w:p w14:paraId="0C9229D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634" w:type="dxa"/>
            <w:shd w:val="clear" w:color="auto" w:fill="auto"/>
            <w:noWrap/>
            <w:vAlign w:val="bottom"/>
            <w:hideMark/>
          </w:tcPr>
          <w:p w14:paraId="5E5BD34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662" w:type="dxa"/>
            <w:shd w:val="clear" w:color="auto" w:fill="auto"/>
            <w:noWrap/>
            <w:vAlign w:val="bottom"/>
            <w:hideMark/>
          </w:tcPr>
          <w:p w14:paraId="03C5312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82" w:type="dxa"/>
            <w:shd w:val="clear" w:color="auto" w:fill="auto"/>
            <w:noWrap/>
            <w:vAlign w:val="bottom"/>
            <w:hideMark/>
          </w:tcPr>
          <w:p w14:paraId="3EFB36E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2214" w:type="dxa"/>
            <w:shd w:val="clear" w:color="auto" w:fill="auto"/>
            <w:noWrap/>
            <w:vAlign w:val="bottom"/>
            <w:hideMark/>
          </w:tcPr>
          <w:p w14:paraId="4676FDC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A:91%, B:9%</w:t>
            </w:r>
          </w:p>
        </w:tc>
        <w:tc>
          <w:tcPr>
            <w:tcW w:w="846" w:type="dxa"/>
            <w:shd w:val="clear" w:color="auto" w:fill="auto"/>
            <w:noWrap/>
            <w:vAlign w:val="bottom"/>
            <w:hideMark/>
          </w:tcPr>
          <w:p w14:paraId="5DF3D4A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26</w:t>
            </w:r>
          </w:p>
        </w:tc>
        <w:tc>
          <w:tcPr>
            <w:tcW w:w="1241" w:type="dxa"/>
            <w:shd w:val="clear" w:color="auto" w:fill="auto"/>
            <w:noWrap/>
            <w:vAlign w:val="bottom"/>
            <w:hideMark/>
          </w:tcPr>
          <w:p w14:paraId="6E30E39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30-60/3Fx</w:t>
            </w:r>
          </w:p>
        </w:tc>
        <w:tc>
          <w:tcPr>
            <w:tcW w:w="1175" w:type="dxa"/>
            <w:shd w:val="clear" w:color="auto" w:fill="auto"/>
            <w:noWrap/>
            <w:vAlign w:val="bottom"/>
            <w:hideMark/>
          </w:tcPr>
          <w:p w14:paraId="64977C5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99%</w:t>
            </w:r>
          </w:p>
        </w:tc>
        <w:tc>
          <w:tcPr>
            <w:tcW w:w="1625" w:type="dxa"/>
            <w:shd w:val="clear" w:color="auto" w:fill="auto"/>
            <w:noWrap/>
            <w:vAlign w:val="bottom"/>
            <w:hideMark/>
          </w:tcPr>
          <w:p w14:paraId="228A95F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99%</w:t>
            </w:r>
          </w:p>
        </w:tc>
      </w:tr>
    </w:tbl>
    <w:p w14:paraId="4103E05E" w14:textId="7AF1D950" w:rsidR="00226E8B" w:rsidRPr="00226E8B" w:rsidRDefault="00226E8B" w:rsidP="00226E8B">
      <w:pPr>
        <w:spacing w:after="0" w:line="360" w:lineRule="auto"/>
        <w:jc w:val="both"/>
        <w:rPr>
          <w:rFonts w:ascii="Book Antiqua" w:hAnsi="Book Antiqua"/>
          <w:sz w:val="24"/>
          <w:szCs w:val="24"/>
          <w:lang w:val="en-US" w:eastAsia="zh-CN"/>
        </w:rPr>
      </w:pPr>
      <w:r w:rsidRPr="00226E8B">
        <w:rPr>
          <w:rFonts w:ascii="Book Antiqua" w:hAnsi="Book Antiqua"/>
          <w:sz w:val="24"/>
          <w:szCs w:val="24"/>
          <w:vertAlign w:val="superscript"/>
          <w:lang w:val="en-US"/>
        </w:rPr>
        <w:t>1</w:t>
      </w:r>
      <w:r w:rsidRPr="00226E8B">
        <w:rPr>
          <w:rFonts w:ascii="Book Antiqua" w:hAnsi="Book Antiqua"/>
          <w:sz w:val="24"/>
          <w:szCs w:val="24"/>
          <w:lang w:val="en-US"/>
        </w:rPr>
        <w:t xml:space="preserve">: All patients (including different </w:t>
      </w:r>
      <w:proofErr w:type="spellStart"/>
      <w:r w:rsidRPr="00226E8B">
        <w:rPr>
          <w:rFonts w:ascii="Book Antiqua" w:hAnsi="Book Antiqua"/>
          <w:sz w:val="24"/>
          <w:szCs w:val="24"/>
          <w:lang w:val="en-US"/>
        </w:rPr>
        <w:t>histologies</w:t>
      </w:r>
      <w:proofErr w:type="spellEnd"/>
      <w:r w:rsidRPr="00226E8B">
        <w:rPr>
          <w:rFonts w:ascii="Book Antiqua" w:hAnsi="Book Antiqua"/>
          <w:sz w:val="24"/>
          <w:szCs w:val="24"/>
          <w:lang w:val="en-US"/>
        </w:rPr>
        <w:t>)</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2</w:t>
      </w:r>
      <w:r w:rsidRPr="00226E8B">
        <w:rPr>
          <w:rFonts w:ascii="Book Antiqua" w:hAnsi="Book Antiqua"/>
          <w:sz w:val="24"/>
          <w:szCs w:val="24"/>
          <w:lang w:val="en-US"/>
        </w:rPr>
        <w:t xml:space="preserve">: TACE 1-2 </w:t>
      </w:r>
      <w:proofErr w:type="spellStart"/>
      <w:r w:rsidRPr="00226E8B">
        <w:rPr>
          <w:rFonts w:ascii="Book Antiqua" w:hAnsi="Book Antiqua"/>
          <w:sz w:val="24"/>
          <w:szCs w:val="24"/>
          <w:lang w:val="en-US"/>
        </w:rPr>
        <w:t>mo</w:t>
      </w:r>
      <w:proofErr w:type="spellEnd"/>
      <w:r w:rsidRPr="00226E8B">
        <w:rPr>
          <w:rFonts w:ascii="Book Antiqua" w:hAnsi="Book Antiqua"/>
          <w:sz w:val="24"/>
          <w:szCs w:val="24"/>
          <w:lang w:val="en-US"/>
        </w:rPr>
        <w:t xml:space="preserve"> prior to SBRT</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3</w:t>
      </w:r>
      <w:r w:rsidRPr="00226E8B">
        <w:rPr>
          <w:rFonts w:ascii="Book Antiqua" w:hAnsi="Book Antiqua"/>
          <w:sz w:val="24"/>
          <w:szCs w:val="24"/>
          <w:lang w:val="en-US"/>
        </w:rPr>
        <w:t>: Reported separately for CP-A and CP-B patients</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4</w:t>
      </w:r>
      <w:r w:rsidRPr="00226E8B">
        <w:rPr>
          <w:rFonts w:ascii="Book Antiqua" w:hAnsi="Book Antiqua"/>
          <w:sz w:val="24"/>
          <w:szCs w:val="24"/>
          <w:lang w:val="en-US"/>
        </w:rPr>
        <w:t>: 2-year rate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5</w:t>
      </w:r>
      <w:r w:rsidRPr="00226E8B">
        <w:rPr>
          <w:rFonts w:ascii="Book Antiqua" w:hAnsi="Book Antiqua"/>
          <w:sz w:val="24"/>
          <w:szCs w:val="24"/>
          <w:lang w:val="en-US"/>
        </w:rPr>
        <w:t>: 3-year rate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6</w:t>
      </w:r>
      <w:r w:rsidRPr="00226E8B">
        <w:rPr>
          <w:rFonts w:ascii="Book Antiqua" w:hAnsi="Book Antiqua"/>
          <w:sz w:val="24"/>
          <w:szCs w:val="24"/>
          <w:lang w:val="en-US"/>
        </w:rPr>
        <w:t xml:space="preserve">: Patients with poor liver function were treated with </w:t>
      </w:r>
      <w:proofErr w:type="spellStart"/>
      <w:r w:rsidRPr="00226E8B">
        <w:rPr>
          <w:rFonts w:ascii="Book Antiqua" w:hAnsi="Book Antiqua"/>
          <w:sz w:val="24"/>
          <w:szCs w:val="24"/>
          <w:lang w:val="en-US"/>
        </w:rPr>
        <w:t>hypofractionated</w:t>
      </w:r>
      <w:proofErr w:type="spellEnd"/>
      <w:r w:rsidRPr="00226E8B">
        <w:rPr>
          <w:rFonts w:ascii="Book Antiqua" w:hAnsi="Book Antiqua"/>
          <w:sz w:val="24"/>
          <w:szCs w:val="24"/>
          <w:lang w:val="en-US"/>
        </w:rPr>
        <w:t xml:space="preserve"> radiation therapy (45 </w:t>
      </w:r>
      <w:proofErr w:type="spellStart"/>
      <w:r w:rsidRPr="00226E8B">
        <w:rPr>
          <w:rFonts w:ascii="Book Antiqua" w:hAnsi="Book Antiqua"/>
          <w:sz w:val="24"/>
          <w:szCs w:val="24"/>
          <w:lang w:val="en-US"/>
        </w:rPr>
        <w:t>Gy</w:t>
      </w:r>
      <w:proofErr w:type="spellEnd"/>
      <w:r w:rsidRPr="00226E8B">
        <w:rPr>
          <w:rFonts w:ascii="Book Antiqua" w:hAnsi="Book Antiqua"/>
          <w:sz w:val="24"/>
          <w:szCs w:val="24"/>
          <w:lang w:val="en-US"/>
        </w:rPr>
        <w:t xml:space="preserve"> in 18 fractions)</w:t>
      </w:r>
      <w:r w:rsidRPr="00226E8B">
        <w:rPr>
          <w:rFonts w:ascii="Book Antiqua" w:hAnsi="Book Antiqua"/>
          <w:sz w:val="24"/>
          <w:szCs w:val="24"/>
          <w:lang w:val="en-US" w:eastAsia="zh-CN"/>
        </w:rPr>
        <w:t>.</w:t>
      </w:r>
    </w:p>
    <w:p w14:paraId="5E1979B4" w14:textId="4CC349C5" w:rsidR="00256D9E" w:rsidRPr="00226E8B" w:rsidRDefault="00256D9E" w:rsidP="00226E8B">
      <w:pPr>
        <w:spacing w:after="0" w:line="360" w:lineRule="auto"/>
        <w:jc w:val="both"/>
        <w:rPr>
          <w:rFonts w:ascii="Book Antiqua" w:hAnsi="Book Antiqua"/>
          <w:sz w:val="24"/>
          <w:szCs w:val="24"/>
          <w:lang w:val="en-US" w:eastAsia="zh-CN"/>
        </w:rPr>
      </w:pPr>
      <w:r w:rsidRPr="00226E8B">
        <w:rPr>
          <w:rFonts w:ascii="Book Antiqua" w:hAnsi="Book Antiqua"/>
          <w:i/>
          <w:sz w:val="24"/>
          <w:szCs w:val="24"/>
          <w:lang w:val="en-US"/>
        </w:rPr>
        <w:t>n</w:t>
      </w:r>
      <w:r w:rsidRPr="00226E8B">
        <w:rPr>
          <w:rFonts w:ascii="Book Antiqua" w:hAnsi="Book Antiqua"/>
          <w:sz w:val="24"/>
          <w:szCs w:val="24"/>
          <w:lang w:val="en-US"/>
        </w:rPr>
        <w:t xml:space="preserve">: </w:t>
      </w:r>
      <w:r w:rsidR="00226E8B" w:rsidRPr="00226E8B">
        <w:rPr>
          <w:rFonts w:ascii="Book Antiqua" w:hAnsi="Book Antiqua"/>
          <w:sz w:val="24"/>
          <w:szCs w:val="24"/>
          <w:lang w:val="en-US"/>
        </w:rPr>
        <w:t xml:space="preserve">Number </w:t>
      </w:r>
      <w:r w:rsidRPr="00226E8B">
        <w:rPr>
          <w:rFonts w:ascii="Book Antiqua" w:hAnsi="Book Antiqua"/>
          <w:sz w:val="24"/>
          <w:szCs w:val="24"/>
          <w:lang w:val="en-US"/>
        </w:rPr>
        <w:t>of patients (lesions)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cm: </w:t>
      </w:r>
      <w:r w:rsidR="00226E8B" w:rsidRPr="00226E8B">
        <w:rPr>
          <w:rFonts w:ascii="Book Antiqua" w:hAnsi="Book Antiqua"/>
          <w:sz w:val="24"/>
          <w:szCs w:val="24"/>
          <w:lang w:val="en-US"/>
        </w:rPr>
        <w:t xml:space="preserve">Cm </w:t>
      </w:r>
      <w:r w:rsidRPr="00226E8B">
        <w:rPr>
          <w:rFonts w:ascii="Book Antiqua" w:hAnsi="Book Antiqua"/>
          <w:sz w:val="24"/>
          <w:szCs w:val="24"/>
          <w:lang w:val="en-US"/>
        </w:rPr>
        <w:t>diameter</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m</w:t>
      </w:r>
      <w:r w:rsidR="00226E8B" w:rsidRPr="00226E8B">
        <w:rPr>
          <w:rFonts w:ascii="Book Antiqua" w:hAnsi="Book Antiqua"/>
          <w:sz w:val="24"/>
          <w:szCs w:val="24"/>
          <w:lang w:val="en-US"/>
        </w:rPr>
        <w:t>L</w:t>
      </w:r>
      <w:r w:rsidRPr="00226E8B">
        <w:rPr>
          <w:rFonts w:ascii="Book Antiqua" w:hAnsi="Book Antiqua"/>
          <w:sz w:val="24"/>
          <w:szCs w:val="24"/>
          <w:lang w:val="en-US"/>
        </w:rPr>
        <w:t xml:space="preserve">: </w:t>
      </w:r>
      <w:r w:rsidR="00226E8B" w:rsidRPr="00226E8B">
        <w:rPr>
          <w:rFonts w:ascii="Book Antiqua" w:hAnsi="Book Antiqua"/>
          <w:sz w:val="24"/>
          <w:szCs w:val="24"/>
          <w:lang w:val="en-US"/>
        </w:rPr>
        <w:t xml:space="preserve">Milliliter </w:t>
      </w:r>
      <w:r w:rsidRPr="00226E8B">
        <w:rPr>
          <w:rFonts w:ascii="Book Antiqua" w:hAnsi="Book Antiqua"/>
          <w:sz w:val="24"/>
          <w:szCs w:val="24"/>
          <w:lang w:val="en-US"/>
        </w:rPr>
        <w:t>volume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VI: </w:t>
      </w:r>
      <w:r w:rsidR="00226E8B" w:rsidRPr="00226E8B">
        <w:rPr>
          <w:rFonts w:ascii="Book Antiqua" w:hAnsi="Book Antiqua"/>
          <w:sz w:val="24"/>
          <w:szCs w:val="24"/>
          <w:lang w:val="en-US"/>
        </w:rPr>
        <w:t xml:space="preserve">Vascular </w:t>
      </w:r>
      <w:r w:rsidRPr="00226E8B">
        <w:rPr>
          <w:rFonts w:ascii="Book Antiqua" w:hAnsi="Book Antiqua"/>
          <w:sz w:val="24"/>
          <w:szCs w:val="24"/>
          <w:lang w:val="en-US"/>
        </w:rPr>
        <w:t>invasion</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PVT: </w:t>
      </w:r>
      <w:r w:rsidR="00226E8B" w:rsidRPr="00226E8B">
        <w:rPr>
          <w:rFonts w:ascii="Book Antiqua" w:hAnsi="Book Antiqua"/>
          <w:sz w:val="24"/>
          <w:szCs w:val="24"/>
          <w:lang w:val="en-US"/>
        </w:rPr>
        <w:t xml:space="preserve">Portal </w:t>
      </w:r>
      <w:r w:rsidRPr="00226E8B">
        <w:rPr>
          <w:rFonts w:ascii="Book Antiqua" w:hAnsi="Book Antiqua"/>
          <w:sz w:val="24"/>
          <w:szCs w:val="24"/>
          <w:lang w:val="en-US"/>
        </w:rPr>
        <w:t>vein thrombosis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mf: </w:t>
      </w:r>
      <w:proofErr w:type="spellStart"/>
      <w:r w:rsidR="00226E8B" w:rsidRPr="00226E8B">
        <w:rPr>
          <w:rFonts w:ascii="Book Antiqua" w:hAnsi="Book Antiqua"/>
          <w:sz w:val="24"/>
          <w:szCs w:val="24"/>
          <w:lang w:val="en-US"/>
        </w:rPr>
        <w:t>Multifokal</w:t>
      </w:r>
      <w:proofErr w:type="spellEnd"/>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PT: </w:t>
      </w:r>
      <w:r w:rsidR="00226E8B" w:rsidRPr="00226E8B">
        <w:rPr>
          <w:rFonts w:ascii="Book Antiqua" w:hAnsi="Book Antiqua"/>
          <w:sz w:val="24"/>
          <w:szCs w:val="24"/>
          <w:lang w:val="en-US"/>
        </w:rPr>
        <w:t xml:space="preserve">Prior </w:t>
      </w:r>
      <w:r w:rsidRPr="00226E8B">
        <w:rPr>
          <w:rFonts w:ascii="Book Antiqua" w:hAnsi="Book Antiqua"/>
          <w:sz w:val="24"/>
          <w:szCs w:val="24"/>
          <w:lang w:val="en-US"/>
        </w:rPr>
        <w:t>treatment</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CP: Child-Pugh</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f/u: </w:t>
      </w:r>
      <w:r w:rsidR="00226E8B" w:rsidRPr="00226E8B">
        <w:rPr>
          <w:rFonts w:ascii="Book Antiqua" w:hAnsi="Book Antiqua"/>
          <w:sz w:val="24"/>
          <w:szCs w:val="24"/>
          <w:lang w:val="en-US"/>
        </w:rPr>
        <w:t xml:space="preserve">Median </w:t>
      </w:r>
      <w:r w:rsidRPr="00226E8B">
        <w:rPr>
          <w:rFonts w:ascii="Book Antiqua" w:hAnsi="Book Antiqua"/>
          <w:sz w:val="24"/>
          <w:szCs w:val="24"/>
          <w:lang w:val="en-US"/>
        </w:rPr>
        <w:t>follow-up in months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dose: </w:t>
      </w:r>
      <w:r w:rsidR="00226E8B" w:rsidRPr="00226E8B">
        <w:rPr>
          <w:rFonts w:ascii="Book Antiqua" w:hAnsi="Book Antiqua"/>
          <w:sz w:val="24"/>
          <w:szCs w:val="24"/>
          <w:lang w:val="en-US"/>
        </w:rPr>
        <w:t xml:space="preserve">Total </w:t>
      </w:r>
      <w:r w:rsidRPr="00226E8B">
        <w:rPr>
          <w:rFonts w:ascii="Book Antiqua" w:hAnsi="Book Antiqua"/>
          <w:sz w:val="24"/>
          <w:szCs w:val="24"/>
          <w:lang w:val="en-US"/>
        </w:rPr>
        <w:t xml:space="preserve">dose in </w:t>
      </w:r>
      <w:proofErr w:type="spellStart"/>
      <w:r w:rsidRPr="00226E8B">
        <w:rPr>
          <w:rFonts w:ascii="Book Antiqua" w:hAnsi="Book Antiqua"/>
          <w:sz w:val="24"/>
          <w:szCs w:val="24"/>
          <w:lang w:val="en-US"/>
        </w:rPr>
        <w:t>Gy</w:t>
      </w:r>
      <w:proofErr w:type="spellEnd"/>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Fx</w:t>
      </w:r>
      <w:proofErr w:type="spellEnd"/>
      <w:r w:rsidRPr="00226E8B">
        <w:rPr>
          <w:rFonts w:ascii="Book Antiqua" w:hAnsi="Book Antiqua"/>
          <w:sz w:val="24"/>
          <w:szCs w:val="24"/>
          <w:lang w:val="en-US"/>
        </w:rPr>
        <w:t xml:space="preserve">: </w:t>
      </w:r>
      <w:r w:rsidR="00226E8B" w:rsidRPr="00226E8B">
        <w:rPr>
          <w:rFonts w:ascii="Book Antiqua" w:hAnsi="Book Antiqua"/>
          <w:sz w:val="24"/>
          <w:szCs w:val="24"/>
          <w:lang w:val="en-US"/>
        </w:rPr>
        <w:t xml:space="preserve">Number </w:t>
      </w:r>
      <w:r w:rsidRPr="00226E8B">
        <w:rPr>
          <w:rFonts w:ascii="Book Antiqua" w:hAnsi="Book Antiqua"/>
          <w:sz w:val="24"/>
          <w:szCs w:val="24"/>
          <w:lang w:val="en-US"/>
        </w:rPr>
        <w:t>of fractions</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1y-LC: 1-year local control rate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1y-OS: 1-year overall survival rate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retro: </w:t>
      </w:r>
      <w:r w:rsidR="00226E8B" w:rsidRPr="00226E8B">
        <w:rPr>
          <w:rFonts w:ascii="Book Antiqua" w:hAnsi="Book Antiqua"/>
          <w:sz w:val="24"/>
          <w:szCs w:val="24"/>
          <w:lang w:val="en-US"/>
        </w:rPr>
        <w:t>Retrospective</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uk</w:t>
      </w:r>
      <w:proofErr w:type="spellEnd"/>
      <w:r w:rsidRPr="00226E8B">
        <w:rPr>
          <w:rFonts w:ascii="Book Antiqua" w:hAnsi="Book Antiqua"/>
          <w:sz w:val="24"/>
          <w:szCs w:val="24"/>
          <w:lang w:val="en-US"/>
        </w:rPr>
        <w:t xml:space="preserve">: </w:t>
      </w:r>
      <w:r w:rsidR="00226E8B" w:rsidRPr="00226E8B">
        <w:rPr>
          <w:rFonts w:ascii="Book Antiqua" w:hAnsi="Book Antiqua"/>
          <w:sz w:val="24"/>
          <w:szCs w:val="24"/>
          <w:lang w:val="en-US"/>
        </w:rPr>
        <w:t>Unknown</w:t>
      </w:r>
      <w:r w:rsidR="00226E8B"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nr</w:t>
      </w:r>
      <w:proofErr w:type="spellEnd"/>
      <w:r w:rsidRPr="00226E8B">
        <w:rPr>
          <w:rFonts w:ascii="Book Antiqua" w:hAnsi="Book Antiqua"/>
          <w:sz w:val="24"/>
          <w:szCs w:val="24"/>
          <w:lang w:val="en-US"/>
        </w:rPr>
        <w:t>: not reported</w:t>
      </w:r>
      <w:r w:rsidR="00226E8B" w:rsidRPr="00226E8B">
        <w:rPr>
          <w:rFonts w:ascii="Book Antiqua" w:hAnsi="Book Antiqua"/>
          <w:sz w:val="24"/>
          <w:szCs w:val="24"/>
          <w:lang w:val="en-US" w:eastAsia="zh-CN"/>
        </w:rPr>
        <w:t>.</w:t>
      </w:r>
    </w:p>
    <w:p w14:paraId="244472B7" w14:textId="77777777" w:rsidR="00226E8B" w:rsidRPr="00226E8B" w:rsidRDefault="00226E8B" w:rsidP="00226E8B">
      <w:pPr>
        <w:spacing w:after="0" w:line="360" w:lineRule="auto"/>
        <w:jc w:val="both"/>
        <w:rPr>
          <w:rFonts w:ascii="Book Antiqua" w:eastAsia="Times New Roman" w:hAnsi="Book Antiqua" w:cs="Arial"/>
          <w:sz w:val="24"/>
          <w:szCs w:val="24"/>
          <w:lang w:val="en-US"/>
        </w:rPr>
      </w:pPr>
      <w:r w:rsidRPr="00226E8B">
        <w:rPr>
          <w:rFonts w:ascii="Book Antiqua" w:eastAsia="Times New Roman" w:hAnsi="Book Antiqua" w:cs="Arial"/>
          <w:sz w:val="24"/>
          <w:szCs w:val="24"/>
          <w:lang w:val="en-US"/>
        </w:rPr>
        <w:br w:type="page"/>
      </w:r>
    </w:p>
    <w:p w14:paraId="05F703C7" w14:textId="2B2ACE98" w:rsidR="00256D9E" w:rsidRPr="00226E8B" w:rsidRDefault="006568AB" w:rsidP="00226E8B">
      <w:pPr>
        <w:spacing w:after="0" w:line="360" w:lineRule="auto"/>
        <w:jc w:val="both"/>
        <w:rPr>
          <w:rFonts w:ascii="Book Antiqua" w:hAnsi="Book Antiqua"/>
          <w:b/>
          <w:sz w:val="24"/>
          <w:szCs w:val="24"/>
          <w:lang w:val="en-US" w:eastAsia="zh-CN"/>
        </w:rPr>
      </w:pPr>
      <w:r w:rsidRPr="00226E8B">
        <w:rPr>
          <w:rFonts w:ascii="Book Antiqua" w:hAnsi="Book Antiqua"/>
          <w:b/>
          <w:sz w:val="24"/>
          <w:szCs w:val="24"/>
          <w:lang w:val="en-US"/>
        </w:rPr>
        <w:t>Table 2</w:t>
      </w:r>
      <w:r w:rsidR="00256D9E" w:rsidRPr="00226E8B">
        <w:rPr>
          <w:rFonts w:ascii="Book Antiqua" w:hAnsi="Book Antiqua"/>
          <w:b/>
          <w:sz w:val="24"/>
          <w:szCs w:val="24"/>
          <w:lang w:val="en-US"/>
        </w:rPr>
        <w:t xml:space="preserve"> Studies comparing </w:t>
      </w:r>
      <w:r w:rsidR="00F033E3" w:rsidRPr="00226E8B">
        <w:rPr>
          <w:rFonts w:ascii="Book Antiqua" w:hAnsi="Book Antiqua"/>
          <w:b/>
          <w:sz w:val="24"/>
          <w:szCs w:val="24"/>
          <w:lang w:val="en-US"/>
        </w:rPr>
        <w:t>stereotactic body radiation therapy</w:t>
      </w:r>
      <w:r w:rsidRPr="00226E8B">
        <w:rPr>
          <w:rFonts w:ascii="Book Antiqua" w:hAnsi="Book Antiqua"/>
          <w:b/>
          <w:sz w:val="24"/>
          <w:szCs w:val="24"/>
          <w:lang w:val="en-US"/>
        </w:rPr>
        <w:t xml:space="preserve"> to other local treatments</w:t>
      </w:r>
    </w:p>
    <w:tbl>
      <w:tblPr>
        <w:tblW w:w="15126" w:type="dxa"/>
        <w:tblInd w:w="-21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73"/>
        <w:gridCol w:w="620"/>
        <w:gridCol w:w="701"/>
        <w:gridCol w:w="791"/>
        <w:gridCol w:w="810"/>
        <w:gridCol w:w="1366"/>
        <w:gridCol w:w="582"/>
        <w:gridCol w:w="718"/>
        <w:gridCol w:w="2149"/>
        <w:gridCol w:w="452"/>
        <w:gridCol w:w="1038"/>
        <w:gridCol w:w="662"/>
        <w:gridCol w:w="702"/>
        <w:gridCol w:w="1517"/>
        <w:gridCol w:w="1845"/>
      </w:tblGrid>
      <w:tr w:rsidR="006568AB" w:rsidRPr="00226E8B" w14:paraId="1595C4D7" w14:textId="77777777" w:rsidTr="00F07491">
        <w:trPr>
          <w:trHeight w:val="342"/>
        </w:trPr>
        <w:tc>
          <w:tcPr>
            <w:tcW w:w="1173" w:type="dxa"/>
            <w:tcBorders>
              <w:top w:val="single" w:sz="4" w:space="0" w:color="auto"/>
              <w:bottom w:val="single" w:sz="4" w:space="0" w:color="auto"/>
            </w:tcBorders>
            <w:shd w:val="clear" w:color="auto" w:fill="auto"/>
            <w:noWrap/>
            <w:vAlign w:val="bottom"/>
            <w:hideMark/>
          </w:tcPr>
          <w:p w14:paraId="70589F17" w14:textId="5A3478B6"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Author</w:t>
            </w:r>
          </w:p>
        </w:tc>
        <w:tc>
          <w:tcPr>
            <w:tcW w:w="620" w:type="dxa"/>
            <w:tcBorders>
              <w:top w:val="single" w:sz="4" w:space="0" w:color="auto"/>
              <w:bottom w:val="single" w:sz="4" w:space="0" w:color="auto"/>
            </w:tcBorders>
            <w:shd w:val="clear" w:color="auto" w:fill="auto"/>
            <w:noWrap/>
            <w:vAlign w:val="bottom"/>
            <w:hideMark/>
          </w:tcPr>
          <w:p w14:paraId="12DC1F3B" w14:textId="64BC8519"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Yr</w:t>
            </w:r>
          </w:p>
        </w:tc>
        <w:tc>
          <w:tcPr>
            <w:tcW w:w="701" w:type="dxa"/>
            <w:tcBorders>
              <w:top w:val="single" w:sz="4" w:space="0" w:color="auto"/>
              <w:bottom w:val="single" w:sz="4" w:space="0" w:color="auto"/>
            </w:tcBorders>
            <w:shd w:val="clear" w:color="auto" w:fill="auto"/>
            <w:noWrap/>
            <w:vAlign w:val="bottom"/>
            <w:hideMark/>
          </w:tcPr>
          <w:p w14:paraId="21A6E73D" w14:textId="6ABD14B8"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Type</w:t>
            </w:r>
          </w:p>
        </w:tc>
        <w:tc>
          <w:tcPr>
            <w:tcW w:w="791" w:type="dxa"/>
            <w:tcBorders>
              <w:top w:val="single" w:sz="4" w:space="0" w:color="auto"/>
              <w:bottom w:val="single" w:sz="4" w:space="0" w:color="auto"/>
            </w:tcBorders>
            <w:shd w:val="clear" w:color="auto" w:fill="auto"/>
            <w:noWrap/>
            <w:vAlign w:val="bottom"/>
            <w:hideMark/>
          </w:tcPr>
          <w:p w14:paraId="1B01C99B" w14:textId="4EF0EEE3" w:rsidR="00256D9E" w:rsidRPr="00226E8B" w:rsidRDefault="006568AB"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Treat</w:t>
            </w:r>
            <w:r w:rsidR="00256D9E" w:rsidRPr="00226E8B">
              <w:rPr>
                <w:rFonts w:ascii="Book Antiqua" w:eastAsia="Times New Roman" w:hAnsi="Book Antiqua" w:cs="Times New Roman"/>
                <w:b/>
                <w:color w:val="000000"/>
                <w:sz w:val="24"/>
                <w:szCs w:val="24"/>
              </w:rPr>
              <w:t>.</w:t>
            </w:r>
          </w:p>
        </w:tc>
        <w:tc>
          <w:tcPr>
            <w:tcW w:w="810" w:type="dxa"/>
            <w:tcBorders>
              <w:top w:val="single" w:sz="4" w:space="0" w:color="auto"/>
              <w:bottom w:val="single" w:sz="4" w:space="0" w:color="auto"/>
            </w:tcBorders>
            <w:shd w:val="clear" w:color="auto" w:fill="auto"/>
            <w:noWrap/>
            <w:vAlign w:val="bottom"/>
            <w:hideMark/>
          </w:tcPr>
          <w:p w14:paraId="2EA00CDC" w14:textId="77777777" w:rsidR="00256D9E" w:rsidRPr="00226E8B" w:rsidRDefault="00256D9E" w:rsidP="00226E8B">
            <w:pPr>
              <w:spacing w:after="0" w:line="360" w:lineRule="auto"/>
              <w:jc w:val="both"/>
              <w:rPr>
                <w:rFonts w:ascii="Book Antiqua" w:eastAsia="Times New Roman" w:hAnsi="Book Antiqua" w:cs="Times New Roman"/>
                <w:b/>
                <w:i/>
                <w:color w:val="000000"/>
                <w:sz w:val="24"/>
                <w:szCs w:val="24"/>
              </w:rPr>
            </w:pPr>
            <w:r w:rsidRPr="00226E8B">
              <w:rPr>
                <w:rFonts w:ascii="Book Antiqua" w:eastAsia="Times New Roman" w:hAnsi="Book Antiqua" w:cs="Times New Roman"/>
                <w:b/>
                <w:i/>
                <w:color w:val="000000"/>
                <w:sz w:val="24"/>
                <w:szCs w:val="24"/>
              </w:rPr>
              <w:t>n</w:t>
            </w:r>
          </w:p>
        </w:tc>
        <w:tc>
          <w:tcPr>
            <w:tcW w:w="1366" w:type="dxa"/>
            <w:tcBorders>
              <w:top w:val="single" w:sz="4" w:space="0" w:color="auto"/>
              <w:bottom w:val="single" w:sz="4" w:space="0" w:color="auto"/>
            </w:tcBorders>
            <w:shd w:val="clear" w:color="auto" w:fill="auto"/>
            <w:noWrap/>
            <w:vAlign w:val="bottom"/>
            <w:hideMark/>
          </w:tcPr>
          <w:p w14:paraId="4D1A2DAF" w14:textId="647BA05D" w:rsidR="00256D9E" w:rsidRPr="00226E8B" w:rsidRDefault="00F07491"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Size</w:t>
            </w:r>
          </w:p>
        </w:tc>
        <w:tc>
          <w:tcPr>
            <w:tcW w:w="582" w:type="dxa"/>
            <w:tcBorders>
              <w:top w:val="single" w:sz="4" w:space="0" w:color="auto"/>
              <w:bottom w:val="single" w:sz="4" w:space="0" w:color="auto"/>
            </w:tcBorders>
            <w:shd w:val="clear" w:color="auto" w:fill="auto"/>
            <w:noWrap/>
            <w:vAlign w:val="bottom"/>
            <w:hideMark/>
          </w:tcPr>
          <w:p w14:paraId="005783A5"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mf</w:t>
            </w:r>
          </w:p>
        </w:tc>
        <w:tc>
          <w:tcPr>
            <w:tcW w:w="718" w:type="dxa"/>
            <w:tcBorders>
              <w:top w:val="single" w:sz="4" w:space="0" w:color="auto"/>
              <w:bottom w:val="single" w:sz="4" w:space="0" w:color="auto"/>
            </w:tcBorders>
            <w:shd w:val="clear" w:color="auto" w:fill="auto"/>
            <w:noWrap/>
            <w:vAlign w:val="bottom"/>
            <w:hideMark/>
          </w:tcPr>
          <w:p w14:paraId="38620817"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PT</w:t>
            </w:r>
          </w:p>
        </w:tc>
        <w:tc>
          <w:tcPr>
            <w:tcW w:w="2149" w:type="dxa"/>
            <w:tcBorders>
              <w:top w:val="single" w:sz="4" w:space="0" w:color="auto"/>
              <w:bottom w:val="single" w:sz="4" w:space="0" w:color="auto"/>
            </w:tcBorders>
            <w:shd w:val="clear" w:color="auto" w:fill="auto"/>
            <w:noWrap/>
            <w:vAlign w:val="bottom"/>
            <w:hideMark/>
          </w:tcPr>
          <w:p w14:paraId="23DD2836"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CP class</w:t>
            </w:r>
          </w:p>
        </w:tc>
        <w:tc>
          <w:tcPr>
            <w:tcW w:w="452" w:type="dxa"/>
            <w:tcBorders>
              <w:top w:val="single" w:sz="4" w:space="0" w:color="auto"/>
              <w:bottom w:val="single" w:sz="4" w:space="0" w:color="auto"/>
            </w:tcBorders>
            <w:shd w:val="clear" w:color="auto" w:fill="auto"/>
            <w:noWrap/>
            <w:vAlign w:val="bottom"/>
            <w:hideMark/>
          </w:tcPr>
          <w:p w14:paraId="765C56E9"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f/u</w:t>
            </w:r>
          </w:p>
        </w:tc>
        <w:tc>
          <w:tcPr>
            <w:tcW w:w="1038" w:type="dxa"/>
            <w:tcBorders>
              <w:top w:val="single" w:sz="4" w:space="0" w:color="auto"/>
              <w:bottom w:val="single" w:sz="4" w:space="0" w:color="auto"/>
            </w:tcBorders>
            <w:shd w:val="clear" w:color="auto" w:fill="auto"/>
            <w:noWrap/>
            <w:vAlign w:val="bottom"/>
            <w:hideMark/>
          </w:tcPr>
          <w:p w14:paraId="4F7F2ACB" w14:textId="7D869000" w:rsidR="00256D9E" w:rsidRPr="00226E8B" w:rsidRDefault="00F07491"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Dose</w:t>
            </w:r>
          </w:p>
        </w:tc>
        <w:tc>
          <w:tcPr>
            <w:tcW w:w="662" w:type="dxa"/>
            <w:tcBorders>
              <w:top w:val="single" w:sz="4" w:space="0" w:color="auto"/>
              <w:bottom w:val="single" w:sz="4" w:space="0" w:color="auto"/>
            </w:tcBorders>
            <w:shd w:val="clear" w:color="auto" w:fill="auto"/>
            <w:noWrap/>
            <w:vAlign w:val="bottom"/>
            <w:hideMark/>
          </w:tcPr>
          <w:p w14:paraId="5C999B37"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 xml:space="preserve">1y-LC </w:t>
            </w:r>
          </w:p>
        </w:tc>
        <w:tc>
          <w:tcPr>
            <w:tcW w:w="702" w:type="dxa"/>
            <w:tcBorders>
              <w:top w:val="single" w:sz="4" w:space="0" w:color="auto"/>
              <w:bottom w:val="single" w:sz="4" w:space="0" w:color="auto"/>
            </w:tcBorders>
            <w:shd w:val="clear" w:color="auto" w:fill="auto"/>
            <w:noWrap/>
            <w:vAlign w:val="bottom"/>
            <w:hideMark/>
          </w:tcPr>
          <w:p w14:paraId="0BE47549"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1y-OS</w:t>
            </w:r>
          </w:p>
        </w:tc>
        <w:tc>
          <w:tcPr>
            <w:tcW w:w="1517" w:type="dxa"/>
            <w:tcBorders>
              <w:top w:val="single" w:sz="4" w:space="0" w:color="auto"/>
              <w:bottom w:val="single" w:sz="4" w:space="0" w:color="auto"/>
            </w:tcBorders>
            <w:shd w:val="clear" w:color="auto" w:fill="auto"/>
            <w:noWrap/>
            <w:vAlign w:val="bottom"/>
            <w:hideMark/>
          </w:tcPr>
          <w:p w14:paraId="56741F00" w14:textId="77777777" w:rsidR="00256D9E" w:rsidRPr="00226E8B" w:rsidRDefault="00256D9E"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tox.</w:t>
            </w:r>
          </w:p>
        </w:tc>
        <w:tc>
          <w:tcPr>
            <w:tcW w:w="1845" w:type="dxa"/>
            <w:tcBorders>
              <w:top w:val="single" w:sz="4" w:space="0" w:color="auto"/>
              <w:bottom w:val="single" w:sz="4" w:space="0" w:color="auto"/>
            </w:tcBorders>
            <w:shd w:val="clear" w:color="auto" w:fill="auto"/>
            <w:noWrap/>
            <w:vAlign w:val="bottom"/>
            <w:hideMark/>
          </w:tcPr>
          <w:p w14:paraId="3FD626A8" w14:textId="34C1A142" w:rsidR="00256D9E" w:rsidRPr="00226E8B" w:rsidRDefault="00F07491" w:rsidP="00226E8B">
            <w:pPr>
              <w:spacing w:after="0" w:line="360" w:lineRule="auto"/>
              <w:jc w:val="both"/>
              <w:rPr>
                <w:rFonts w:ascii="Book Antiqua" w:eastAsia="Times New Roman" w:hAnsi="Book Antiqua" w:cs="Times New Roman"/>
                <w:b/>
                <w:color w:val="000000"/>
                <w:sz w:val="24"/>
                <w:szCs w:val="24"/>
              </w:rPr>
            </w:pPr>
            <w:r w:rsidRPr="00226E8B">
              <w:rPr>
                <w:rFonts w:ascii="Book Antiqua" w:eastAsia="Times New Roman" w:hAnsi="Book Antiqua" w:cs="Times New Roman"/>
                <w:b/>
                <w:color w:val="000000"/>
                <w:sz w:val="24"/>
                <w:szCs w:val="24"/>
              </w:rPr>
              <w:t>Comment</w:t>
            </w:r>
          </w:p>
        </w:tc>
      </w:tr>
      <w:tr w:rsidR="006568AB" w:rsidRPr="00226E8B" w14:paraId="6617076B" w14:textId="77777777" w:rsidTr="00F07491">
        <w:trPr>
          <w:trHeight w:val="162"/>
        </w:trPr>
        <w:tc>
          <w:tcPr>
            <w:tcW w:w="1173" w:type="dxa"/>
            <w:tcBorders>
              <w:top w:val="single" w:sz="4" w:space="0" w:color="auto"/>
            </w:tcBorders>
            <w:shd w:val="clear" w:color="auto" w:fill="auto"/>
            <w:noWrap/>
            <w:vAlign w:val="bottom"/>
            <w:hideMark/>
          </w:tcPr>
          <w:p w14:paraId="2DAD1C5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tcBorders>
              <w:top w:val="single" w:sz="4" w:space="0" w:color="auto"/>
            </w:tcBorders>
            <w:shd w:val="clear" w:color="auto" w:fill="auto"/>
            <w:noWrap/>
            <w:vAlign w:val="bottom"/>
            <w:hideMark/>
          </w:tcPr>
          <w:p w14:paraId="6525CE5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tcBorders>
              <w:top w:val="single" w:sz="4" w:space="0" w:color="auto"/>
            </w:tcBorders>
            <w:shd w:val="clear" w:color="auto" w:fill="auto"/>
            <w:noWrap/>
            <w:vAlign w:val="bottom"/>
            <w:hideMark/>
          </w:tcPr>
          <w:p w14:paraId="766A90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tcBorders>
              <w:top w:val="single" w:sz="4" w:space="0" w:color="auto"/>
            </w:tcBorders>
            <w:shd w:val="clear" w:color="auto" w:fill="auto"/>
            <w:noWrap/>
            <w:vAlign w:val="bottom"/>
            <w:hideMark/>
          </w:tcPr>
          <w:p w14:paraId="7138C8C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10" w:type="dxa"/>
            <w:tcBorders>
              <w:top w:val="single" w:sz="4" w:space="0" w:color="auto"/>
            </w:tcBorders>
            <w:shd w:val="clear" w:color="auto" w:fill="auto"/>
            <w:noWrap/>
            <w:vAlign w:val="bottom"/>
            <w:hideMark/>
          </w:tcPr>
          <w:p w14:paraId="2A7BDD8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366" w:type="dxa"/>
            <w:tcBorders>
              <w:top w:val="single" w:sz="4" w:space="0" w:color="auto"/>
            </w:tcBorders>
            <w:shd w:val="clear" w:color="auto" w:fill="auto"/>
            <w:noWrap/>
            <w:vAlign w:val="bottom"/>
            <w:hideMark/>
          </w:tcPr>
          <w:p w14:paraId="6CEF40E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582" w:type="dxa"/>
            <w:tcBorders>
              <w:top w:val="single" w:sz="4" w:space="0" w:color="auto"/>
            </w:tcBorders>
            <w:shd w:val="clear" w:color="auto" w:fill="auto"/>
            <w:noWrap/>
            <w:vAlign w:val="bottom"/>
            <w:hideMark/>
          </w:tcPr>
          <w:p w14:paraId="319A30E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18" w:type="dxa"/>
            <w:tcBorders>
              <w:top w:val="single" w:sz="4" w:space="0" w:color="auto"/>
            </w:tcBorders>
            <w:shd w:val="clear" w:color="auto" w:fill="auto"/>
            <w:noWrap/>
            <w:vAlign w:val="bottom"/>
            <w:hideMark/>
          </w:tcPr>
          <w:p w14:paraId="03536E0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2149" w:type="dxa"/>
            <w:tcBorders>
              <w:top w:val="single" w:sz="4" w:space="0" w:color="auto"/>
            </w:tcBorders>
            <w:shd w:val="clear" w:color="auto" w:fill="auto"/>
            <w:noWrap/>
            <w:vAlign w:val="bottom"/>
            <w:hideMark/>
          </w:tcPr>
          <w:p w14:paraId="32B0E76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452" w:type="dxa"/>
            <w:tcBorders>
              <w:top w:val="single" w:sz="4" w:space="0" w:color="auto"/>
            </w:tcBorders>
            <w:shd w:val="clear" w:color="auto" w:fill="auto"/>
            <w:noWrap/>
            <w:vAlign w:val="bottom"/>
            <w:hideMark/>
          </w:tcPr>
          <w:p w14:paraId="47A9FA4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038" w:type="dxa"/>
            <w:tcBorders>
              <w:top w:val="single" w:sz="4" w:space="0" w:color="auto"/>
            </w:tcBorders>
            <w:shd w:val="clear" w:color="auto" w:fill="auto"/>
            <w:noWrap/>
            <w:vAlign w:val="bottom"/>
            <w:hideMark/>
          </w:tcPr>
          <w:p w14:paraId="5EF2D4B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tcBorders>
              <w:top w:val="single" w:sz="4" w:space="0" w:color="auto"/>
            </w:tcBorders>
            <w:shd w:val="clear" w:color="auto" w:fill="auto"/>
            <w:noWrap/>
            <w:vAlign w:val="bottom"/>
            <w:hideMark/>
          </w:tcPr>
          <w:p w14:paraId="24D89F9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2" w:type="dxa"/>
            <w:tcBorders>
              <w:top w:val="single" w:sz="4" w:space="0" w:color="auto"/>
            </w:tcBorders>
            <w:shd w:val="clear" w:color="auto" w:fill="auto"/>
            <w:noWrap/>
            <w:vAlign w:val="bottom"/>
            <w:hideMark/>
          </w:tcPr>
          <w:p w14:paraId="2570506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517" w:type="dxa"/>
            <w:tcBorders>
              <w:top w:val="single" w:sz="4" w:space="0" w:color="auto"/>
            </w:tcBorders>
            <w:shd w:val="clear" w:color="auto" w:fill="auto"/>
            <w:noWrap/>
            <w:vAlign w:val="bottom"/>
            <w:hideMark/>
          </w:tcPr>
          <w:p w14:paraId="60C88D3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845" w:type="dxa"/>
            <w:tcBorders>
              <w:top w:val="single" w:sz="4" w:space="0" w:color="auto"/>
            </w:tcBorders>
            <w:shd w:val="clear" w:color="auto" w:fill="auto"/>
            <w:noWrap/>
            <w:vAlign w:val="bottom"/>
            <w:hideMark/>
          </w:tcPr>
          <w:p w14:paraId="08DECAC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6568AB" w:rsidRPr="00226E8B" w14:paraId="221A3B6B" w14:textId="77777777" w:rsidTr="00F07491">
        <w:trPr>
          <w:trHeight w:val="342"/>
        </w:trPr>
        <w:tc>
          <w:tcPr>
            <w:tcW w:w="1173" w:type="dxa"/>
            <w:shd w:val="clear" w:color="auto" w:fill="auto"/>
            <w:noWrap/>
            <w:vAlign w:val="bottom"/>
            <w:hideMark/>
          </w:tcPr>
          <w:p w14:paraId="1C8471C2" w14:textId="27A3D8D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Su</w:t>
            </w:r>
            <w:r w:rsidR="006568AB" w:rsidRPr="00226E8B">
              <w:rPr>
                <w:rFonts w:ascii="Book Antiqua" w:hAnsi="Book Antiqua" w:cs="Times New Roman"/>
                <w:color w:val="000000"/>
                <w:sz w:val="24"/>
                <w:szCs w:val="24"/>
                <w:lang w:eastAsia="zh-CN"/>
              </w:rPr>
              <w:t xml:space="preserve"> </w:t>
            </w:r>
            <w:r w:rsidR="006568AB" w:rsidRPr="00226E8B">
              <w:rPr>
                <w:rFonts w:ascii="Book Antiqua" w:hAnsi="Book Antiqua" w:cs="Times New Roman"/>
                <w:i/>
                <w:color w:val="000000"/>
                <w:sz w:val="24"/>
                <w:szCs w:val="24"/>
                <w:lang w:eastAsia="zh-CN"/>
              </w:rPr>
              <w:t>et al</w:t>
            </w:r>
            <w:r w:rsidR="00F033E3" w:rsidRPr="00226E8B">
              <w:rPr>
                <w:rFonts w:ascii="Book Antiqua" w:eastAsia="Times New Roman" w:hAnsi="Book Antiqua" w:cs="Times New Roman"/>
                <w:color w:val="000000"/>
                <w:sz w:val="24"/>
                <w:szCs w:val="24"/>
                <w:vertAlign w:val="superscript"/>
              </w:rPr>
              <w:t>[4</w:t>
            </w:r>
            <w:r w:rsidRPr="00226E8B">
              <w:rPr>
                <w:rFonts w:ascii="Book Antiqua" w:eastAsia="Times New Roman" w:hAnsi="Book Antiqua" w:cs="Times New Roman"/>
                <w:color w:val="000000"/>
                <w:sz w:val="24"/>
                <w:szCs w:val="24"/>
                <w:vertAlign w:val="superscript"/>
              </w:rPr>
              <w:t>0</w:t>
            </w:r>
            <w:r w:rsidR="00F033E3" w:rsidRPr="00226E8B">
              <w:rPr>
                <w:rFonts w:ascii="Book Antiqua" w:eastAsia="Times New Roman" w:hAnsi="Book Antiqua" w:cs="Times New Roman"/>
                <w:color w:val="000000"/>
                <w:sz w:val="24"/>
                <w:szCs w:val="24"/>
                <w:vertAlign w:val="superscript"/>
              </w:rPr>
              <w:t>]</w:t>
            </w:r>
          </w:p>
        </w:tc>
        <w:tc>
          <w:tcPr>
            <w:tcW w:w="620" w:type="dxa"/>
            <w:shd w:val="clear" w:color="auto" w:fill="auto"/>
            <w:noWrap/>
            <w:vAlign w:val="bottom"/>
            <w:hideMark/>
          </w:tcPr>
          <w:p w14:paraId="200CE9C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2017</w:t>
            </w:r>
          </w:p>
        </w:tc>
        <w:tc>
          <w:tcPr>
            <w:tcW w:w="701" w:type="dxa"/>
            <w:shd w:val="clear" w:color="auto" w:fill="auto"/>
            <w:noWrap/>
            <w:vAlign w:val="bottom"/>
            <w:hideMark/>
          </w:tcPr>
          <w:p w14:paraId="2A7264D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pm</w:t>
            </w:r>
          </w:p>
        </w:tc>
        <w:tc>
          <w:tcPr>
            <w:tcW w:w="791" w:type="dxa"/>
            <w:shd w:val="clear" w:color="auto" w:fill="auto"/>
            <w:noWrap/>
            <w:vAlign w:val="bottom"/>
            <w:hideMark/>
          </w:tcPr>
          <w:p w14:paraId="01947B1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SBRT</w:t>
            </w:r>
          </w:p>
        </w:tc>
        <w:tc>
          <w:tcPr>
            <w:tcW w:w="810" w:type="dxa"/>
            <w:shd w:val="clear" w:color="auto" w:fill="auto"/>
            <w:noWrap/>
            <w:vAlign w:val="bottom"/>
            <w:hideMark/>
          </w:tcPr>
          <w:p w14:paraId="3843883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33 (45)</w:t>
            </w:r>
          </w:p>
        </w:tc>
        <w:tc>
          <w:tcPr>
            <w:tcW w:w="1366" w:type="dxa"/>
            <w:shd w:val="clear" w:color="auto" w:fill="auto"/>
            <w:noWrap/>
            <w:vAlign w:val="bottom"/>
            <w:hideMark/>
          </w:tcPr>
          <w:p w14:paraId="11CD4B73" w14:textId="4FC06859"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(nr) cm</w:t>
            </w:r>
          </w:p>
        </w:tc>
        <w:tc>
          <w:tcPr>
            <w:tcW w:w="582" w:type="dxa"/>
            <w:shd w:val="clear" w:color="auto" w:fill="auto"/>
            <w:noWrap/>
            <w:vAlign w:val="bottom"/>
            <w:hideMark/>
          </w:tcPr>
          <w:p w14:paraId="0BD432D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36%</w:t>
            </w:r>
          </w:p>
        </w:tc>
        <w:tc>
          <w:tcPr>
            <w:tcW w:w="718" w:type="dxa"/>
            <w:shd w:val="clear" w:color="auto" w:fill="auto"/>
            <w:noWrap/>
            <w:vAlign w:val="bottom"/>
            <w:hideMark/>
          </w:tcPr>
          <w:p w14:paraId="66AE9D6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2149" w:type="dxa"/>
            <w:shd w:val="clear" w:color="auto" w:fill="auto"/>
            <w:noWrap/>
            <w:vAlign w:val="bottom"/>
            <w:hideMark/>
          </w:tcPr>
          <w:p w14:paraId="53D916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452" w:type="dxa"/>
            <w:shd w:val="clear" w:color="auto" w:fill="auto"/>
            <w:noWrap/>
            <w:vAlign w:val="bottom"/>
            <w:hideMark/>
          </w:tcPr>
          <w:p w14:paraId="4A3707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w:t>
            </w:r>
          </w:p>
        </w:tc>
        <w:tc>
          <w:tcPr>
            <w:tcW w:w="1038" w:type="dxa"/>
            <w:shd w:val="clear" w:color="auto" w:fill="auto"/>
            <w:noWrap/>
            <w:vAlign w:val="bottom"/>
            <w:hideMark/>
          </w:tcPr>
          <w:p w14:paraId="3C1D8A4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42-48/3Fx</w:t>
            </w:r>
          </w:p>
        </w:tc>
        <w:tc>
          <w:tcPr>
            <w:tcW w:w="662" w:type="dxa"/>
            <w:shd w:val="clear" w:color="auto" w:fill="auto"/>
            <w:noWrap/>
            <w:vAlign w:val="bottom"/>
            <w:hideMark/>
          </w:tcPr>
          <w:p w14:paraId="544E747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84%</w:t>
            </w:r>
            <w:r w:rsidRPr="00226E8B">
              <w:rPr>
                <w:rFonts w:ascii="Book Antiqua" w:eastAsia="Times New Roman" w:hAnsi="Book Antiqua" w:cs="Times New Roman"/>
                <w:color w:val="000000"/>
                <w:sz w:val="24"/>
                <w:szCs w:val="24"/>
                <w:vertAlign w:val="superscript"/>
              </w:rPr>
              <w:t>1</w:t>
            </w:r>
          </w:p>
        </w:tc>
        <w:tc>
          <w:tcPr>
            <w:tcW w:w="702" w:type="dxa"/>
            <w:shd w:val="clear" w:color="auto" w:fill="auto"/>
            <w:noWrap/>
            <w:vAlign w:val="bottom"/>
            <w:hideMark/>
          </w:tcPr>
          <w:p w14:paraId="60D7260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100%</w:t>
            </w:r>
          </w:p>
        </w:tc>
        <w:tc>
          <w:tcPr>
            <w:tcW w:w="1517" w:type="dxa"/>
            <w:shd w:val="clear" w:color="auto" w:fill="auto"/>
            <w:noWrap/>
            <w:vAlign w:val="bottom"/>
            <w:hideMark/>
          </w:tcPr>
          <w:p w14:paraId="38DA3C0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nausea</w:t>
            </w:r>
            <w:r w:rsidRPr="00226E8B">
              <w:rPr>
                <w:rFonts w:ascii="Book Antiqua" w:eastAsia="Times New Roman" w:hAnsi="Book Antiqua" w:cs="Times New Roman"/>
                <w:color w:val="000000"/>
                <w:sz w:val="24"/>
                <w:szCs w:val="24"/>
                <w:vertAlign w:val="superscript"/>
              </w:rPr>
              <w:t>4</w:t>
            </w:r>
          </w:p>
        </w:tc>
        <w:tc>
          <w:tcPr>
            <w:tcW w:w="1845" w:type="dxa"/>
            <w:shd w:val="clear" w:color="auto" w:fill="auto"/>
            <w:noWrap/>
            <w:vAlign w:val="bottom"/>
            <w:hideMark/>
          </w:tcPr>
          <w:p w14:paraId="273E74F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LC/OS n.s.</w:t>
            </w:r>
          </w:p>
        </w:tc>
      </w:tr>
      <w:tr w:rsidR="006568AB" w:rsidRPr="00226E8B" w14:paraId="51E7EDA7" w14:textId="77777777" w:rsidTr="00F07491">
        <w:trPr>
          <w:trHeight w:val="342"/>
        </w:trPr>
        <w:tc>
          <w:tcPr>
            <w:tcW w:w="1173" w:type="dxa"/>
            <w:shd w:val="clear" w:color="auto" w:fill="auto"/>
            <w:noWrap/>
            <w:vAlign w:val="bottom"/>
            <w:hideMark/>
          </w:tcPr>
          <w:p w14:paraId="63662BD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61ADE6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67612F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167ACDC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OP</w:t>
            </w:r>
          </w:p>
        </w:tc>
        <w:tc>
          <w:tcPr>
            <w:tcW w:w="810" w:type="dxa"/>
            <w:shd w:val="clear" w:color="auto" w:fill="auto"/>
            <w:noWrap/>
            <w:vAlign w:val="bottom"/>
            <w:hideMark/>
          </w:tcPr>
          <w:p w14:paraId="003464F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33 (45)</w:t>
            </w:r>
          </w:p>
        </w:tc>
        <w:tc>
          <w:tcPr>
            <w:tcW w:w="1366" w:type="dxa"/>
            <w:shd w:val="clear" w:color="auto" w:fill="auto"/>
            <w:noWrap/>
            <w:vAlign w:val="bottom"/>
            <w:hideMark/>
          </w:tcPr>
          <w:p w14:paraId="751146BE" w14:textId="1CCF5349"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(nr) cm</w:t>
            </w:r>
          </w:p>
        </w:tc>
        <w:tc>
          <w:tcPr>
            <w:tcW w:w="582" w:type="dxa"/>
            <w:shd w:val="clear" w:color="auto" w:fill="auto"/>
            <w:noWrap/>
            <w:vAlign w:val="bottom"/>
            <w:hideMark/>
          </w:tcPr>
          <w:p w14:paraId="32D3D50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w:t>
            </w:r>
          </w:p>
        </w:tc>
        <w:tc>
          <w:tcPr>
            <w:tcW w:w="718" w:type="dxa"/>
            <w:shd w:val="clear" w:color="auto" w:fill="auto"/>
            <w:noWrap/>
            <w:vAlign w:val="bottom"/>
            <w:hideMark/>
          </w:tcPr>
          <w:p w14:paraId="039FFB8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p>
        </w:tc>
        <w:tc>
          <w:tcPr>
            <w:tcW w:w="2149" w:type="dxa"/>
            <w:shd w:val="clear" w:color="auto" w:fill="auto"/>
            <w:noWrap/>
            <w:vAlign w:val="bottom"/>
            <w:hideMark/>
          </w:tcPr>
          <w:p w14:paraId="2B824F2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A:100%</w:t>
            </w:r>
          </w:p>
        </w:tc>
        <w:tc>
          <w:tcPr>
            <w:tcW w:w="452" w:type="dxa"/>
            <w:shd w:val="clear" w:color="auto" w:fill="auto"/>
            <w:noWrap/>
            <w:vAlign w:val="bottom"/>
            <w:hideMark/>
          </w:tcPr>
          <w:p w14:paraId="4123597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44</w:t>
            </w:r>
          </w:p>
        </w:tc>
        <w:tc>
          <w:tcPr>
            <w:tcW w:w="1038" w:type="dxa"/>
            <w:shd w:val="clear" w:color="auto" w:fill="auto"/>
            <w:noWrap/>
            <w:vAlign w:val="bottom"/>
            <w:hideMark/>
          </w:tcPr>
          <w:p w14:paraId="042C235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 </w:t>
            </w:r>
          </w:p>
        </w:tc>
        <w:tc>
          <w:tcPr>
            <w:tcW w:w="662" w:type="dxa"/>
            <w:shd w:val="clear" w:color="auto" w:fill="auto"/>
            <w:noWrap/>
            <w:vAlign w:val="bottom"/>
            <w:hideMark/>
          </w:tcPr>
          <w:p w14:paraId="2C53A24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72%</w:t>
            </w:r>
            <w:r w:rsidRPr="00226E8B">
              <w:rPr>
                <w:rFonts w:ascii="Book Antiqua" w:eastAsia="Times New Roman" w:hAnsi="Book Antiqua" w:cs="Times New Roman"/>
                <w:color w:val="000000"/>
                <w:sz w:val="24"/>
                <w:szCs w:val="24"/>
                <w:vertAlign w:val="superscript"/>
              </w:rPr>
              <w:t>1</w:t>
            </w:r>
          </w:p>
        </w:tc>
        <w:tc>
          <w:tcPr>
            <w:tcW w:w="702" w:type="dxa"/>
            <w:shd w:val="clear" w:color="auto" w:fill="auto"/>
            <w:noWrap/>
            <w:vAlign w:val="bottom"/>
            <w:hideMark/>
          </w:tcPr>
          <w:p w14:paraId="1F85856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1517" w:type="dxa"/>
            <w:shd w:val="clear" w:color="auto" w:fill="auto"/>
            <w:noWrap/>
            <w:vAlign w:val="bottom"/>
            <w:hideMark/>
          </w:tcPr>
          <w:p w14:paraId="605C0481" w14:textId="5388281B" w:rsidR="00256D9E" w:rsidRPr="00226E8B" w:rsidRDefault="00F07491"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bleed</w:t>
            </w:r>
            <w:r w:rsidRPr="00226E8B">
              <w:rPr>
                <w:rFonts w:ascii="Book Antiqua" w:hAnsi="Book Antiqua" w:cs="Times New Roman"/>
                <w:color w:val="000000"/>
                <w:sz w:val="24"/>
                <w:szCs w:val="24"/>
                <w:lang w:eastAsia="zh-CN"/>
              </w:rPr>
              <w:t>.</w:t>
            </w:r>
            <w:r w:rsidR="00256D9E" w:rsidRPr="00226E8B">
              <w:rPr>
                <w:rFonts w:ascii="Book Antiqua" w:eastAsia="Times New Roman" w:hAnsi="Book Antiqua" w:cs="Times New Roman"/>
                <w:color w:val="000000"/>
                <w:sz w:val="24"/>
                <w:szCs w:val="24"/>
              </w:rPr>
              <w:t>/pain</w:t>
            </w:r>
            <w:r w:rsidR="00256D9E" w:rsidRPr="00226E8B">
              <w:rPr>
                <w:rFonts w:ascii="Book Antiqua" w:eastAsia="Times New Roman" w:hAnsi="Book Antiqua" w:cs="Times New Roman"/>
                <w:color w:val="000000"/>
                <w:sz w:val="24"/>
                <w:szCs w:val="24"/>
                <w:vertAlign w:val="superscript"/>
              </w:rPr>
              <w:t>5</w:t>
            </w:r>
          </w:p>
        </w:tc>
        <w:tc>
          <w:tcPr>
            <w:tcW w:w="1845" w:type="dxa"/>
            <w:shd w:val="clear" w:color="auto" w:fill="auto"/>
            <w:noWrap/>
            <w:vAlign w:val="bottom"/>
            <w:hideMark/>
          </w:tcPr>
          <w:p w14:paraId="4525B04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6568AB" w:rsidRPr="00226E8B" w14:paraId="5F4D12F0" w14:textId="77777777" w:rsidTr="00F07491">
        <w:trPr>
          <w:trHeight w:val="162"/>
        </w:trPr>
        <w:tc>
          <w:tcPr>
            <w:tcW w:w="1173" w:type="dxa"/>
            <w:shd w:val="clear" w:color="auto" w:fill="auto"/>
            <w:noWrap/>
            <w:vAlign w:val="bottom"/>
            <w:hideMark/>
          </w:tcPr>
          <w:p w14:paraId="49950E6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7656BDD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78BCD57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7F5513B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810" w:type="dxa"/>
            <w:shd w:val="clear" w:color="auto" w:fill="auto"/>
            <w:noWrap/>
            <w:vAlign w:val="bottom"/>
            <w:hideMark/>
          </w:tcPr>
          <w:p w14:paraId="7DE207D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366" w:type="dxa"/>
            <w:shd w:val="clear" w:color="auto" w:fill="auto"/>
            <w:noWrap/>
            <w:vAlign w:val="bottom"/>
            <w:hideMark/>
          </w:tcPr>
          <w:p w14:paraId="6354353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582" w:type="dxa"/>
            <w:shd w:val="clear" w:color="auto" w:fill="auto"/>
            <w:noWrap/>
            <w:vAlign w:val="bottom"/>
            <w:hideMark/>
          </w:tcPr>
          <w:p w14:paraId="3089BAD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18" w:type="dxa"/>
            <w:shd w:val="clear" w:color="auto" w:fill="auto"/>
            <w:noWrap/>
            <w:vAlign w:val="bottom"/>
            <w:hideMark/>
          </w:tcPr>
          <w:p w14:paraId="2ED2D29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2149" w:type="dxa"/>
            <w:shd w:val="clear" w:color="auto" w:fill="auto"/>
            <w:noWrap/>
            <w:vAlign w:val="bottom"/>
            <w:hideMark/>
          </w:tcPr>
          <w:p w14:paraId="68E562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452" w:type="dxa"/>
            <w:shd w:val="clear" w:color="auto" w:fill="auto"/>
            <w:noWrap/>
            <w:vAlign w:val="bottom"/>
            <w:hideMark/>
          </w:tcPr>
          <w:p w14:paraId="42F69C4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038" w:type="dxa"/>
            <w:shd w:val="clear" w:color="auto" w:fill="auto"/>
            <w:noWrap/>
            <w:vAlign w:val="bottom"/>
            <w:hideMark/>
          </w:tcPr>
          <w:p w14:paraId="09D5E24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shd w:val="clear" w:color="auto" w:fill="auto"/>
            <w:noWrap/>
            <w:vAlign w:val="bottom"/>
            <w:hideMark/>
          </w:tcPr>
          <w:p w14:paraId="6D5778A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2" w:type="dxa"/>
            <w:shd w:val="clear" w:color="auto" w:fill="auto"/>
            <w:noWrap/>
            <w:vAlign w:val="bottom"/>
            <w:hideMark/>
          </w:tcPr>
          <w:p w14:paraId="4FBC0F2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517" w:type="dxa"/>
            <w:shd w:val="clear" w:color="auto" w:fill="auto"/>
            <w:noWrap/>
            <w:vAlign w:val="bottom"/>
            <w:hideMark/>
          </w:tcPr>
          <w:p w14:paraId="7C9E5AC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1845" w:type="dxa"/>
            <w:shd w:val="clear" w:color="auto" w:fill="auto"/>
            <w:noWrap/>
            <w:vAlign w:val="bottom"/>
            <w:hideMark/>
          </w:tcPr>
          <w:p w14:paraId="620E728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r>
      <w:tr w:rsidR="006568AB" w:rsidRPr="00226E8B" w14:paraId="67CFBE95" w14:textId="77777777" w:rsidTr="00F07491">
        <w:trPr>
          <w:trHeight w:val="342"/>
        </w:trPr>
        <w:tc>
          <w:tcPr>
            <w:tcW w:w="1173" w:type="dxa"/>
            <w:shd w:val="clear" w:color="auto" w:fill="auto"/>
            <w:noWrap/>
            <w:vAlign w:val="bottom"/>
            <w:hideMark/>
          </w:tcPr>
          <w:p w14:paraId="2ADC763A" w14:textId="0381C783"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Wahl</w:t>
            </w:r>
            <w:r w:rsidR="006568AB"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[1</w:t>
            </w:r>
            <w:r w:rsidRPr="00226E8B">
              <w:rPr>
                <w:rFonts w:ascii="Book Antiqua" w:eastAsia="Times New Roman" w:hAnsi="Book Antiqua" w:cs="Times New Roman"/>
                <w:color w:val="000000"/>
                <w:sz w:val="24"/>
                <w:szCs w:val="24"/>
                <w:vertAlign w:val="superscript"/>
              </w:rPr>
              <w:t>9</w:t>
            </w:r>
            <w:r w:rsidR="00F033E3" w:rsidRPr="00226E8B">
              <w:rPr>
                <w:rFonts w:ascii="Book Antiqua" w:eastAsia="Times New Roman" w:hAnsi="Book Antiqua" w:cs="Times New Roman"/>
                <w:color w:val="000000"/>
                <w:sz w:val="24"/>
                <w:szCs w:val="24"/>
                <w:vertAlign w:val="superscript"/>
              </w:rPr>
              <w:t>]</w:t>
            </w:r>
          </w:p>
        </w:tc>
        <w:tc>
          <w:tcPr>
            <w:tcW w:w="620" w:type="dxa"/>
            <w:shd w:val="clear" w:color="auto" w:fill="auto"/>
            <w:noWrap/>
            <w:vAlign w:val="bottom"/>
            <w:hideMark/>
          </w:tcPr>
          <w:p w14:paraId="66B05E4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2016</w:t>
            </w:r>
          </w:p>
        </w:tc>
        <w:tc>
          <w:tcPr>
            <w:tcW w:w="701" w:type="dxa"/>
            <w:shd w:val="clear" w:color="auto" w:fill="auto"/>
            <w:noWrap/>
            <w:vAlign w:val="bottom"/>
            <w:hideMark/>
          </w:tcPr>
          <w:p w14:paraId="171D56AF" w14:textId="4CDAFA26" w:rsidR="00256D9E" w:rsidRPr="00226E8B" w:rsidRDefault="00F07491" w:rsidP="00226E8B">
            <w:pPr>
              <w:spacing w:after="0" w:line="360" w:lineRule="auto"/>
              <w:jc w:val="both"/>
              <w:rPr>
                <w:rFonts w:ascii="Book Antiqua" w:hAnsi="Book Antiqua" w:cs="Times New Roman"/>
                <w:color w:val="000000"/>
                <w:sz w:val="24"/>
                <w:szCs w:val="24"/>
                <w:lang w:eastAsia="zh-CN"/>
              </w:rPr>
            </w:pPr>
            <w:r w:rsidRPr="00226E8B">
              <w:rPr>
                <w:rFonts w:ascii="Book Antiqua" w:eastAsia="Times New Roman" w:hAnsi="Book Antiqua" w:cs="Times New Roman"/>
                <w:color w:val="000000"/>
                <w:sz w:val="24"/>
                <w:szCs w:val="24"/>
              </w:rPr>
              <w:t>retro</w:t>
            </w:r>
          </w:p>
        </w:tc>
        <w:tc>
          <w:tcPr>
            <w:tcW w:w="791" w:type="dxa"/>
            <w:shd w:val="clear" w:color="auto" w:fill="auto"/>
            <w:noWrap/>
            <w:vAlign w:val="bottom"/>
            <w:hideMark/>
          </w:tcPr>
          <w:p w14:paraId="5B93345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SBRT</w:t>
            </w:r>
          </w:p>
        </w:tc>
        <w:tc>
          <w:tcPr>
            <w:tcW w:w="810" w:type="dxa"/>
            <w:shd w:val="clear" w:color="auto" w:fill="auto"/>
            <w:noWrap/>
            <w:vAlign w:val="bottom"/>
            <w:hideMark/>
          </w:tcPr>
          <w:p w14:paraId="394BD35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63 (83)</w:t>
            </w:r>
          </w:p>
        </w:tc>
        <w:tc>
          <w:tcPr>
            <w:tcW w:w="1366" w:type="dxa"/>
            <w:shd w:val="clear" w:color="auto" w:fill="auto"/>
            <w:noWrap/>
            <w:vAlign w:val="bottom"/>
            <w:hideMark/>
          </w:tcPr>
          <w:p w14:paraId="2CF83D86" w14:textId="2ED8756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2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1-10) cm</w:t>
            </w:r>
          </w:p>
        </w:tc>
        <w:tc>
          <w:tcPr>
            <w:tcW w:w="582" w:type="dxa"/>
            <w:shd w:val="clear" w:color="auto" w:fill="auto"/>
            <w:noWrap/>
            <w:vAlign w:val="bottom"/>
            <w:hideMark/>
          </w:tcPr>
          <w:p w14:paraId="4A5D13F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29%</w:t>
            </w:r>
          </w:p>
        </w:tc>
        <w:tc>
          <w:tcPr>
            <w:tcW w:w="718" w:type="dxa"/>
            <w:shd w:val="clear" w:color="auto" w:fill="auto"/>
            <w:noWrap/>
            <w:vAlign w:val="bottom"/>
            <w:hideMark/>
          </w:tcPr>
          <w:p w14:paraId="6FD50110" w14:textId="3BDD6351"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(0-7)</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5996C47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A:69%,B:29%,C:2%</w:t>
            </w:r>
          </w:p>
        </w:tc>
        <w:tc>
          <w:tcPr>
            <w:tcW w:w="452" w:type="dxa"/>
            <w:shd w:val="clear" w:color="auto" w:fill="auto"/>
            <w:noWrap/>
            <w:vAlign w:val="bottom"/>
            <w:hideMark/>
          </w:tcPr>
          <w:p w14:paraId="07FADFD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13</w:t>
            </w:r>
          </w:p>
        </w:tc>
        <w:tc>
          <w:tcPr>
            <w:tcW w:w="1038" w:type="dxa"/>
            <w:shd w:val="clear" w:color="auto" w:fill="auto"/>
            <w:noWrap/>
            <w:vAlign w:val="bottom"/>
            <w:hideMark/>
          </w:tcPr>
          <w:p w14:paraId="3E693AA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30-50/3-5Fx </w:t>
            </w:r>
          </w:p>
        </w:tc>
        <w:tc>
          <w:tcPr>
            <w:tcW w:w="662" w:type="dxa"/>
            <w:shd w:val="clear" w:color="auto" w:fill="auto"/>
            <w:noWrap/>
            <w:vAlign w:val="bottom"/>
            <w:hideMark/>
          </w:tcPr>
          <w:p w14:paraId="65FCF24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702" w:type="dxa"/>
            <w:shd w:val="clear" w:color="auto" w:fill="auto"/>
            <w:noWrap/>
            <w:vAlign w:val="bottom"/>
            <w:hideMark/>
          </w:tcPr>
          <w:p w14:paraId="33E8BD62"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74%</w:t>
            </w:r>
          </w:p>
        </w:tc>
        <w:tc>
          <w:tcPr>
            <w:tcW w:w="1517" w:type="dxa"/>
            <w:shd w:val="clear" w:color="auto" w:fill="auto"/>
            <w:noWrap/>
            <w:vAlign w:val="bottom"/>
            <w:hideMark/>
          </w:tcPr>
          <w:p w14:paraId="02B615A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grade3+:3%</w:t>
            </w:r>
          </w:p>
        </w:tc>
        <w:tc>
          <w:tcPr>
            <w:tcW w:w="1845" w:type="dxa"/>
            <w:shd w:val="clear" w:color="auto" w:fill="auto"/>
            <w:noWrap/>
            <w:vAlign w:val="bottom"/>
            <w:hideMark/>
          </w:tcPr>
          <w:p w14:paraId="1E6A1C6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 xml:space="preserve">LC/OS n.s., </w:t>
            </w:r>
          </w:p>
        </w:tc>
      </w:tr>
      <w:tr w:rsidR="006568AB" w:rsidRPr="00226E8B" w14:paraId="64761ED1" w14:textId="77777777" w:rsidTr="00F07491">
        <w:trPr>
          <w:trHeight w:val="342"/>
        </w:trPr>
        <w:tc>
          <w:tcPr>
            <w:tcW w:w="1173" w:type="dxa"/>
            <w:shd w:val="clear" w:color="auto" w:fill="auto"/>
            <w:noWrap/>
            <w:vAlign w:val="bottom"/>
            <w:hideMark/>
          </w:tcPr>
          <w:p w14:paraId="27CF48F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562E5E8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4BEE43F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0EB2B83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RFA</w:t>
            </w:r>
          </w:p>
        </w:tc>
        <w:tc>
          <w:tcPr>
            <w:tcW w:w="810" w:type="dxa"/>
            <w:shd w:val="clear" w:color="auto" w:fill="auto"/>
            <w:noWrap/>
            <w:vAlign w:val="bottom"/>
            <w:hideMark/>
          </w:tcPr>
          <w:p w14:paraId="7952137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161 (249)</w:t>
            </w:r>
          </w:p>
        </w:tc>
        <w:tc>
          <w:tcPr>
            <w:tcW w:w="1366" w:type="dxa"/>
            <w:shd w:val="clear" w:color="auto" w:fill="auto"/>
            <w:noWrap/>
            <w:vAlign w:val="bottom"/>
            <w:hideMark/>
          </w:tcPr>
          <w:p w14:paraId="5CC25F66" w14:textId="647FD6A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8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6-7) cm</w:t>
            </w:r>
          </w:p>
        </w:tc>
        <w:tc>
          <w:tcPr>
            <w:tcW w:w="582" w:type="dxa"/>
            <w:shd w:val="clear" w:color="auto" w:fill="auto"/>
            <w:noWrap/>
            <w:vAlign w:val="bottom"/>
            <w:hideMark/>
          </w:tcPr>
          <w:p w14:paraId="27D2C6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32%</w:t>
            </w:r>
          </w:p>
        </w:tc>
        <w:tc>
          <w:tcPr>
            <w:tcW w:w="718" w:type="dxa"/>
            <w:shd w:val="clear" w:color="auto" w:fill="auto"/>
            <w:noWrap/>
            <w:vAlign w:val="bottom"/>
            <w:hideMark/>
          </w:tcPr>
          <w:p w14:paraId="5C23DAF5" w14:textId="3737DB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(0-7)</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6693DE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A:50%,B:42%,C:8%</w:t>
            </w:r>
          </w:p>
        </w:tc>
        <w:tc>
          <w:tcPr>
            <w:tcW w:w="452" w:type="dxa"/>
            <w:shd w:val="clear" w:color="auto" w:fill="auto"/>
            <w:noWrap/>
            <w:vAlign w:val="bottom"/>
            <w:hideMark/>
          </w:tcPr>
          <w:p w14:paraId="51CE3A4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w:t>
            </w:r>
          </w:p>
        </w:tc>
        <w:tc>
          <w:tcPr>
            <w:tcW w:w="1038" w:type="dxa"/>
            <w:shd w:val="clear" w:color="auto" w:fill="auto"/>
            <w:noWrap/>
            <w:vAlign w:val="bottom"/>
            <w:hideMark/>
          </w:tcPr>
          <w:p w14:paraId="6F9F0C0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shd w:val="clear" w:color="auto" w:fill="auto"/>
            <w:noWrap/>
            <w:vAlign w:val="bottom"/>
            <w:hideMark/>
          </w:tcPr>
          <w:p w14:paraId="439CB4D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84%</w:t>
            </w:r>
          </w:p>
        </w:tc>
        <w:tc>
          <w:tcPr>
            <w:tcW w:w="702" w:type="dxa"/>
            <w:shd w:val="clear" w:color="auto" w:fill="auto"/>
            <w:noWrap/>
            <w:vAlign w:val="bottom"/>
            <w:hideMark/>
          </w:tcPr>
          <w:p w14:paraId="6DD28FB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70%</w:t>
            </w:r>
          </w:p>
        </w:tc>
        <w:tc>
          <w:tcPr>
            <w:tcW w:w="1517" w:type="dxa"/>
            <w:shd w:val="clear" w:color="auto" w:fill="auto"/>
            <w:noWrap/>
            <w:vAlign w:val="bottom"/>
            <w:hideMark/>
          </w:tcPr>
          <w:p w14:paraId="41E06A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grade3+:11%</w:t>
            </w:r>
          </w:p>
        </w:tc>
        <w:tc>
          <w:tcPr>
            <w:tcW w:w="1845" w:type="dxa"/>
            <w:shd w:val="clear" w:color="auto" w:fill="auto"/>
            <w:noWrap/>
            <w:vAlign w:val="bottom"/>
            <w:hideMark/>
          </w:tcPr>
          <w:p w14:paraId="59531C6B" w14:textId="7334EFED" w:rsidR="00256D9E" w:rsidRPr="00226E8B" w:rsidRDefault="00F07491" w:rsidP="00226E8B">
            <w:pPr>
              <w:spacing w:after="0" w:line="360" w:lineRule="auto"/>
              <w:jc w:val="both"/>
              <w:rPr>
                <w:rFonts w:ascii="Book Antiqua" w:eastAsia="Times New Roman" w:hAnsi="Book Antiqua" w:cs="Times New Roman"/>
                <w:color w:val="000000"/>
                <w:sz w:val="24"/>
                <w:szCs w:val="24"/>
                <w:lang w:val="en-US"/>
              </w:rPr>
            </w:pPr>
            <w:r w:rsidRPr="00226E8B">
              <w:rPr>
                <w:rFonts w:ascii="Book Antiqua" w:eastAsia="Times New Roman" w:hAnsi="Book Antiqua" w:cs="Times New Roman"/>
                <w:color w:val="000000"/>
                <w:sz w:val="24"/>
                <w:szCs w:val="24"/>
                <w:lang w:val="en-US"/>
              </w:rPr>
              <w:t xml:space="preserve">&gt; </w:t>
            </w:r>
            <w:r w:rsidR="00256D9E" w:rsidRPr="00226E8B">
              <w:rPr>
                <w:rFonts w:ascii="Book Antiqua" w:eastAsia="Times New Roman" w:hAnsi="Book Antiqua" w:cs="Times New Roman"/>
                <w:color w:val="000000"/>
                <w:sz w:val="24"/>
                <w:szCs w:val="24"/>
                <w:lang w:val="en-US"/>
              </w:rPr>
              <w:t>2</w:t>
            </w:r>
            <w:r w:rsidRPr="00226E8B">
              <w:rPr>
                <w:rFonts w:ascii="Book Antiqua" w:hAnsi="Book Antiqua" w:cs="Times New Roman"/>
                <w:color w:val="000000"/>
                <w:sz w:val="24"/>
                <w:szCs w:val="24"/>
                <w:lang w:val="en-US" w:eastAsia="zh-CN"/>
              </w:rPr>
              <w:t xml:space="preserve"> </w:t>
            </w:r>
            <w:r w:rsidR="00256D9E" w:rsidRPr="00226E8B">
              <w:rPr>
                <w:rFonts w:ascii="Book Antiqua" w:eastAsia="Times New Roman" w:hAnsi="Book Antiqua" w:cs="Times New Roman"/>
                <w:color w:val="000000"/>
                <w:sz w:val="24"/>
                <w:szCs w:val="24"/>
                <w:lang w:val="en-US"/>
              </w:rPr>
              <w:t>cm LC sig↑ with SBRT</w:t>
            </w:r>
          </w:p>
        </w:tc>
      </w:tr>
      <w:tr w:rsidR="006568AB" w:rsidRPr="00226E8B" w14:paraId="2C6DD16B" w14:textId="77777777" w:rsidTr="00F07491">
        <w:trPr>
          <w:trHeight w:val="162"/>
        </w:trPr>
        <w:tc>
          <w:tcPr>
            <w:tcW w:w="1173" w:type="dxa"/>
            <w:shd w:val="clear" w:color="auto" w:fill="auto"/>
            <w:noWrap/>
            <w:vAlign w:val="bottom"/>
            <w:hideMark/>
          </w:tcPr>
          <w:p w14:paraId="228931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620" w:type="dxa"/>
            <w:shd w:val="clear" w:color="auto" w:fill="auto"/>
            <w:noWrap/>
            <w:vAlign w:val="bottom"/>
            <w:hideMark/>
          </w:tcPr>
          <w:p w14:paraId="044F664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01" w:type="dxa"/>
            <w:shd w:val="clear" w:color="auto" w:fill="auto"/>
            <w:noWrap/>
            <w:vAlign w:val="bottom"/>
            <w:hideMark/>
          </w:tcPr>
          <w:p w14:paraId="751310B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91" w:type="dxa"/>
            <w:shd w:val="clear" w:color="auto" w:fill="auto"/>
            <w:noWrap/>
            <w:vAlign w:val="bottom"/>
            <w:hideMark/>
          </w:tcPr>
          <w:p w14:paraId="77766B9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810" w:type="dxa"/>
            <w:shd w:val="clear" w:color="auto" w:fill="auto"/>
            <w:noWrap/>
            <w:vAlign w:val="bottom"/>
            <w:hideMark/>
          </w:tcPr>
          <w:p w14:paraId="150B6C8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366" w:type="dxa"/>
            <w:shd w:val="clear" w:color="auto" w:fill="auto"/>
            <w:noWrap/>
            <w:vAlign w:val="bottom"/>
            <w:hideMark/>
          </w:tcPr>
          <w:p w14:paraId="724F790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582" w:type="dxa"/>
            <w:shd w:val="clear" w:color="auto" w:fill="auto"/>
            <w:noWrap/>
            <w:vAlign w:val="bottom"/>
            <w:hideMark/>
          </w:tcPr>
          <w:p w14:paraId="6DE37A7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18" w:type="dxa"/>
            <w:shd w:val="clear" w:color="auto" w:fill="auto"/>
            <w:noWrap/>
            <w:vAlign w:val="bottom"/>
            <w:hideMark/>
          </w:tcPr>
          <w:p w14:paraId="4ADD9DD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2149" w:type="dxa"/>
            <w:shd w:val="clear" w:color="auto" w:fill="auto"/>
            <w:noWrap/>
            <w:vAlign w:val="bottom"/>
            <w:hideMark/>
          </w:tcPr>
          <w:p w14:paraId="32FE0C8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452" w:type="dxa"/>
            <w:shd w:val="clear" w:color="auto" w:fill="auto"/>
            <w:noWrap/>
            <w:vAlign w:val="bottom"/>
            <w:hideMark/>
          </w:tcPr>
          <w:p w14:paraId="5732E6A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038" w:type="dxa"/>
            <w:shd w:val="clear" w:color="auto" w:fill="auto"/>
            <w:noWrap/>
            <w:vAlign w:val="bottom"/>
            <w:hideMark/>
          </w:tcPr>
          <w:p w14:paraId="56C6EE6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662" w:type="dxa"/>
            <w:shd w:val="clear" w:color="auto" w:fill="auto"/>
            <w:noWrap/>
            <w:vAlign w:val="bottom"/>
            <w:hideMark/>
          </w:tcPr>
          <w:p w14:paraId="28B3E00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702" w:type="dxa"/>
            <w:shd w:val="clear" w:color="auto" w:fill="auto"/>
            <w:noWrap/>
            <w:vAlign w:val="bottom"/>
            <w:hideMark/>
          </w:tcPr>
          <w:p w14:paraId="17A6F9E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517" w:type="dxa"/>
            <w:shd w:val="clear" w:color="auto" w:fill="auto"/>
            <w:noWrap/>
            <w:vAlign w:val="bottom"/>
            <w:hideMark/>
          </w:tcPr>
          <w:p w14:paraId="7BCE3968"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c>
          <w:tcPr>
            <w:tcW w:w="1845" w:type="dxa"/>
            <w:shd w:val="clear" w:color="auto" w:fill="auto"/>
            <w:noWrap/>
            <w:vAlign w:val="bottom"/>
            <w:hideMark/>
          </w:tcPr>
          <w:p w14:paraId="317D3BD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lang w:val="en-US"/>
              </w:rPr>
            </w:pPr>
          </w:p>
        </w:tc>
      </w:tr>
      <w:tr w:rsidR="006568AB" w:rsidRPr="00226E8B" w14:paraId="7E084977" w14:textId="77777777" w:rsidTr="00F07491">
        <w:trPr>
          <w:trHeight w:val="342"/>
        </w:trPr>
        <w:tc>
          <w:tcPr>
            <w:tcW w:w="1173" w:type="dxa"/>
            <w:shd w:val="clear" w:color="auto" w:fill="auto"/>
            <w:noWrap/>
            <w:vAlign w:val="bottom"/>
            <w:hideMark/>
          </w:tcPr>
          <w:p w14:paraId="0C07CAB2" w14:textId="798A547B"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Sapir</w:t>
            </w:r>
            <w:r w:rsidR="006568AB" w:rsidRPr="00226E8B">
              <w:rPr>
                <w:rFonts w:ascii="Book Antiqua" w:hAnsi="Book Antiqua" w:cs="Times New Roman"/>
                <w:i/>
                <w:color w:val="000000"/>
                <w:sz w:val="24"/>
                <w:szCs w:val="24"/>
                <w:lang w:eastAsia="zh-CN"/>
              </w:rPr>
              <w:t xml:space="preserve"> et al</w:t>
            </w:r>
            <w:r w:rsidR="00F033E3" w:rsidRPr="00226E8B">
              <w:rPr>
                <w:rFonts w:ascii="Book Antiqua" w:eastAsia="Times New Roman" w:hAnsi="Book Antiqua" w:cs="Times New Roman"/>
                <w:color w:val="000000"/>
                <w:sz w:val="24"/>
                <w:szCs w:val="24"/>
                <w:vertAlign w:val="superscript"/>
              </w:rPr>
              <w:t>[2</w:t>
            </w:r>
            <w:r w:rsidRPr="00226E8B">
              <w:rPr>
                <w:rFonts w:ascii="Book Antiqua" w:eastAsia="Times New Roman" w:hAnsi="Book Antiqua" w:cs="Times New Roman"/>
                <w:color w:val="000000"/>
                <w:sz w:val="24"/>
                <w:szCs w:val="24"/>
                <w:vertAlign w:val="superscript"/>
              </w:rPr>
              <w:t>0</w:t>
            </w:r>
            <w:r w:rsidR="00F033E3" w:rsidRPr="00226E8B">
              <w:rPr>
                <w:rFonts w:ascii="Book Antiqua" w:eastAsia="Times New Roman" w:hAnsi="Book Antiqua" w:cs="Times New Roman"/>
                <w:color w:val="000000"/>
                <w:sz w:val="24"/>
                <w:szCs w:val="24"/>
                <w:vertAlign w:val="superscript"/>
              </w:rPr>
              <w:t>]</w:t>
            </w:r>
          </w:p>
        </w:tc>
        <w:tc>
          <w:tcPr>
            <w:tcW w:w="620" w:type="dxa"/>
            <w:shd w:val="clear" w:color="auto" w:fill="auto"/>
            <w:noWrap/>
            <w:vAlign w:val="bottom"/>
            <w:hideMark/>
          </w:tcPr>
          <w:p w14:paraId="21F7B37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2018</w:t>
            </w:r>
          </w:p>
        </w:tc>
        <w:tc>
          <w:tcPr>
            <w:tcW w:w="701" w:type="dxa"/>
            <w:shd w:val="clear" w:color="auto" w:fill="auto"/>
            <w:noWrap/>
            <w:vAlign w:val="bottom"/>
            <w:hideMark/>
          </w:tcPr>
          <w:p w14:paraId="36AC4A1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retro</w:t>
            </w:r>
          </w:p>
        </w:tc>
        <w:tc>
          <w:tcPr>
            <w:tcW w:w="791" w:type="dxa"/>
            <w:shd w:val="clear" w:color="auto" w:fill="auto"/>
            <w:noWrap/>
            <w:vAlign w:val="bottom"/>
            <w:hideMark/>
          </w:tcPr>
          <w:p w14:paraId="0AA37C9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SBRT</w:t>
            </w:r>
          </w:p>
        </w:tc>
        <w:tc>
          <w:tcPr>
            <w:tcW w:w="810" w:type="dxa"/>
            <w:shd w:val="clear" w:color="auto" w:fill="auto"/>
            <w:noWrap/>
            <w:vAlign w:val="bottom"/>
            <w:hideMark/>
          </w:tcPr>
          <w:p w14:paraId="3CEEBE9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125 (173)</w:t>
            </w:r>
          </w:p>
        </w:tc>
        <w:tc>
          <w:tcPr>
            <w:tcW w:w="1366" w:type="dxa"/>
            <w:shd w:val="clear" w:color="auto" w:fill="auto"/>
            <w:noWrap/>
            <w:vAlign w:val="bottom"/>
            <w:hideMark/>
          </w:tcPr>
          <w:p w14:paraId="2E1165C4" w14:textId="5F38849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3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1-20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8) cm</w:t>
            </w:r>
          </w:p>
        </w:tc>
        <w:tc>
          <w:tcPr>
            <w:tcW w:w="582" w:type="dxa"/>
            <w:shd w:val="clear" w:color="auto" w:fill="auto"/>
            <w:noWrap/>
            <w:vAlign w:val="bottom"/>
            <w:hideMark/>
          </w:tcPr>
          <w:p w14:paraId="6C79E6AB"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18" w:type="dxa"/>
            <w:shd w:val="clear" w:color="auto" w:fill="auto"/>
            <w:noWrap/>
            <w:vAlign w:val="bottom"/>
            <w:hideMark/>
          </w:tcPr>
          <w:p w14:paraId="1B931F7D" w14:textId="74EB312E"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(nr)</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762BD18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 (5-9)</w:t>
            </w:r>
            <w:r w:rsidRPr="00226E8B">
              <w:rPr>
                <w:rFonts w:ascii="Book Antiqua" w:eastAsia="Times New Roman" w:hAnsi="Book Antiqua" w:cs="Times New Roman"/>
                <w:color w:val="000000"/>
                <w:sz w:val="24"/>
                <w:szCs w:val="24"/>
                <w:vertAlign w:val="superscript"/>
              </w:rPr>
              <w:t>3</w:t>
            </w:r>
          </w:p>
        </w:tc>
        <w:tc>
          <w:tcPr>
            <w:tcW w:w="452" w:type="dxa"/>
            <w:shd w:val="clear" w:color="auto" w:fill="auto"/>
            <w:noWrap/>
            <w:vAlign w:val="bottom"/>
            <w:hideMark/>
          </w:tcPr>
          <w:p w14:paraId="0A112C91"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12</w:t>
            </w:r>
          </w:p>
        </w:tc>
        <w:tc>
          <w:tcPr>
            <w:tcW w:w="1038" w:type="dxa"/>
            <w:shd w:val="clear" w:color="auto" w:fill="auto"/>
            <w:noWrap/>
            <w:vAlign w:val="bottom"/>
            <w:hideMark/>
          </w:tcPr>
          <w:p w14:paraId="4FE75CF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30-50/3-5Fx</w:t>
            </w:r>
          </w:p>
        </w:tc>
        <w:tc>
          <w:tcPr>
            <w:tcW w:w="662" w:type="dxa"/>
            <w:shd w:val="clear" w:color="auto" w:fill="auto"/>
            <w:noWrap/>
            <w:vAlign w:val="bottom"/>
            <w:hideMark/>
          </w:tcPr>
          <w:p w14:paraId="79E6429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97%</w:t>
            </w:r>
          </w:p>
        </w:tc>
        <w:tc>
          <w:tcPr>
            <w:tcW w:w="702" w:type="dxa"/>
            <w:shd w:val="clear" w:color="auto" w:fill="auto"/>
            <w:noWrap/>
            <w:vAlign w:val="bottom"/>
            <w:hideMark/>
          </w:tcPr>
          <w:p w14:paraId="1195E3B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75%</w:t>
            </w:r>
          </w:p>
        </w:tc>
        <w:tc>
          <w:tcPr>
            <w:tcW w:w="1517" w:type="dxa"/>
            <w:shd w:val="clear" w:color="auto" w:fill="auto"/>
            <w:noWrap/>
            <w:vAlign w:val="bottom"/>
            <w:hideMark/>
          </w:tcPr>
          <w:p w14:paraId="3E4EA2C0"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grade3+:8%</w:t>
            </w:r>
          </w:p>
        </w:tc>
        <w:tc>
          <w:tcPr>
            <w:tcW w:w="1845" w:type="dxa"/>
            <w:shd w:val="clear" w:color="auto" w:fill="auto"/>
            <w:noWrap/>
            <w:vAlign w:val="bottom"/>
            <w:hideMark/>
          </w:tcPr>
          <w:p w14:paraId="69C67876"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LC sig↑ with SBRT</w:t>
            </w:r>
          </w:p>
        </w:tc>
      </w:tr>
      <w:tr w:rsidR="006568AB" w:rsidRPr="00226E8B" w14:paraId="108B878E" w14:textId="77777777" w:rsidTr="00F07491">
        <w:trPr>
          <w:trHeight w:val="342"/>
        </w:trPr>
        <w:tc>
          <w:tcPr>
            <w:tcW w:w="1173" w:type="dxa"/>
            <w:shd w:val="clear" w:color="auto" w:fill="auto"/>
            <w:noWrap/>
            <w:vAlign w:val="bottom"/>
            <w:hideMark/>
          </w:tcPr>
          <w:p w14:paraId="1EF74B13"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20" w:type="dxa"/>
            <w:shd w:val="clear" w:color="auto" w:fill="auto"/>
            <w:noWrap/>
            <w:vAlign w:val="bottom"/>
            <w:hideMark/>
          </w:tcPr>
          <w:p w14:paraId="1007E0A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01" w:type="dxa"/>
            <w:shd w:val="clear" w:color="auto" w:fill="auto"/>
            <w:noWrap/>
            <w:vAlign w:val="bottom"/>
            <w:hideMark/>
          </w:tcPr>
          <w:p w14:paraId="1942752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791" w:type="dxa"/>
            <w:shd w:val="clear" w:color="auto" w:fill="auto"/>
            <w:noWrap/>
            <w:vAlign w:val="bottom"/>
            <w:hideMark/>
          </w:tcPr>
          <w:p w14:paraId="259651FC"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TACE</w:t>
            </w:r>
          </w:p>
        </w:tc>
        <w:tc>
          <w:tcPr>
            <w:tcW w:w="810" w:type="dxa"/>
            <w:shd w:val="clear" w:color="auto" w:fill="auto"/>
            <w:noWrap/>
            <w:vAlign w:val="bottom"/>
            <w:hideMark/>
          </w:tcPr>
          <w:p w14:paraId="12D3F615"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84 (84)</w:t>
            </w:r>
          </w:p>
        </w:tc>
        <w:tc>
          <w:tcPr>
            <w:tcW w:w="1366" w:type="dxa"/>
            <w:shd w:val="clear" w:color="auto" w:fill="auto"/>
            <w:noWrap/>
            <w:vAlign w:val="bottom"/>
            <w:hideMark/>
          </w:tcPr>
          <w:p w14:paraId="68944CAF" w14:textId="178441C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9 (0</w:t>
            </w:r>
            <w:r w:rsidR="00F07491" w:rsidRPr="00226E8B">
              <w:rPr>
                <w:rFonts w:ascii="Book Antiqua" w:hAnsi="Book Antiqua" w:cs="Times New Roman"/>
                <w:color w:val="000000"/>
                <w:sz w:val="24"/>
                <w:szCs w:val="24"/>
                <w:lang w:eastAsia="zh-CN"/>
              </w:rPr>
              <w:t>.</w:t>
            </w:r>
            <w:r w:rsidRPr="00226E8B">
              <w:rPr>
                <w:rFonts w:ascii="Book Antiqua" w:eastAsia="Times New Roman" w:hAnsi="Book Antiqua" w:cs="Times New Roman"/>
                <w:color w:val="000000"/>
                <w:sz w:val="24"/>
                <w:szCs w:val="24"/>
              </w:rPr>
              <w:t>7-15) cm</w:t>
            </w:r>
          </w:p>
        </w:tc>
        <w:tc>
          <w:tcPr>
            <w:tcW w:w="582" w:type="dxa"/>
            <w:shd w:val="clear" w:color="auto" w:fill="auto"/>
            <w:noWrap/>
            <w:vAlign w:val="bottom"/>
            <w:hideMark/>
          </w:tcPr>
          <w:p w14:paraId="1C4EB33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nr</w:t>
            </w:r>
          </w:p>
        </w:tc>
        <w:tc>
          <w:tcPr>
            <w:tcW w:w="718" w:type="dxa"/>
            <w:shd w:val="clear" w:color="auto" w:fill="auto"/>
            <w:noWrap/>
            <w:vAlign w:val="bottom"/>
            <w:hideMark/>
          </w:tcPr>
          <w:p w14:paraId="123EE096" w14:textId="7DCAA074"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0</w:t>
            </w:r>
            <w:r w:rsidR="00F07491" w:rsidRPr="00226E8B">
              <w:rPr>
                <w:rFonts w:ascii="Book Antiqua" w:hAnsi="Book Antiqua" w:cs="Times New Roman"/>
                <w:color w:val="000000"/>
                <w:sz w:val="24"/>
                <w:szCs w:val="24"/>
                <w:lang w:eastAsia="zh-CN"/>
              </w:rPr>
              <w:t xml:space="preserve"> </w:t>
            </w:r>
            <w:r w:rsidRPr="00226E8B">
              <w:rPr>
                <w:rFonts w:ascii="Book Antiqua" w:eastAsia="Times New Roman" w:hAnsi="Book Antiqua" w:cs="Times New Roman"/>
                <w:color w:val="000000"/>
                <w:sz w:val="24"/>
                <w:szCs w:val="24"/>
              </w:rPr>
              <w:t>(nr)</w:t>
            </w:r>
            <w:r w:rsidRPr="00226E8B">
              <w:rPr>
                <w:rFonts w:ascii="Book Antiqua" w:eastAsia="Times New Roman" w:hAnsi="Book Antiqua" w:cs="Times New Roman"/>
                <w:color w:val="000000"/>
                <w:sz w:val="24"/>
                <w:szCs w:val="24"/>
                <w:vertAlign w:val="superscript"/>
              </w:rPr>
              <w:t>2</w:t>
            </w:r>
          </w:p>
        </w:tc>
        <w:tc>
          <w:tcPr>
            <w:tcW w:w="2149" w:type="dxa"/>
            <w:shd w:val="clear" w:color="auto" w:fill="auto"/>
            <w:noWrap/>
            <w:vAlign w:val="bottom"/>
            <w:hideMark/>
          </w:tcPr>
          <w:p w14:paraId="113AA187"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6 (5-9)</w:t>
            </w:r>
            <w:r w:rsidRPr="00226E8B">
              <w:rPr>
                <w:rFonts w:ascii="Book Antiqua" w:eastAsia="Times New Roman" w:hAnsi="Book Antiqua" w:cs="Times New Roman"/>
                <w:color w:val="000000"/>
                <w:sz w:val="24"/>
                <w:szCs w:val="24"/>
                <w:vertAlign w:val="superscript"/>
              </w:rPr>
              <w:t>3</w:t>
            </w:r>
          </w:p>
        </w:tc>
        <w:tc>
          <w:tcPr>
            <w:tcW w:w="452" w:type="dxa"/>
            <w:shd w:val="clear" w:color="auto" w:fill="auto"/>
            <w:noWrap/>
            <w:vAlign w:val="bottom"/>
            <w:hideMark/>
          </w:tcPr>
          <w:p w14:paraId="11537304"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23</w:t>
            </w:r>
          </w:p>
        </w:tc>
        <w:tc>
          <w:tcPr>
            <w:tcW w:w="1038" w:type="dxa"/>
            <w:shd w:val="clear" w:color="auto" w:fill="auto"/>
            <w:noWrap/>
            <w:vAlign w:val="bottom"/>
            <w:hideMark/>
          </w:tcPr>
          <w:p w14:paraId="4970120E"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p>
        </w:tc>
        <w:tc>
          <w:tcPr>
            <w:tcW w:w="662" w:type="dxa"/>
            <w:shd w:val="clear" w:color="auto" w:fill="auto"/>
            <w:noWrap/>
            <w:vAlign w:val="bottom"/>
            <w:hideMark/>
          </w:tcPr>
          <w:p w14:paraId="6B71865D"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47%</w:t>
            </w:r>
          </w:p>
        </w:tc>
        <w:tc>
          <w:tcPr>
            <w:tcW w:w="702" w:type="dxa"/>
            <w:shd w:val="clear" w:color="auto" w:fill="auto"/>
            <w:noWrap/>
            <w:vAlign w:val="bottom"/>
            <w:hideMark/>
          </w:tcPr>
          <w:p w14:paraId="7D3C9179"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74%</w:t>
            </w:r>
          </w:p>
        </w:tc>
        <w:tc>
          <w:tcPr>
            <w:tcW w:w="1517" w:type="dxa"/>
            <w:shd w:val="clear" w:color="auto" w:fill="auto"/>
            <w:noWrap/>
            <w:vAlign w:val="bottom"/>
            <w:hideMark/>
          </w:tcPr>
          <w:p w14:paraId="17A5BA2F"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grade3+:13%</w:t>
            </w:r>
          </w:p>
        </w:tc>
        <w:tc>
          <w:tcPr>
            <w:tcW w:w="1845" w:type="dxa"/>
            <w:shd w:val="clear" w:color="auto" w:fill="auto"/>
            <w:noWrap/>
            <w:vAlign w:val="bottom"/>
            <w:hideMark/>
          </w:tcPr>
          <w:p w14:paraId="4BE44DDA" w14:textId="77777777" w:rsidR="00256D9E" w:rsidRPr="00226E8B" w:rsidRDefault="00256D9E" w:rsidP="00226E8B">
            <w:pPr>
              <w:spacing w:after="0" w:line="360" w:lineRule="auto"/>
              <w:jc w:val="both"/>
              <w:rPr>
                <w:rFonts w:ascii="Book Antiqua" w:eastAsia="Times New Roman" w:hAnsi="Book Antiqua" w:cs="Times New Roman"/>
                <w:color w:val="000000"/>
                <w:sz w:val="24"/>
                <w:szCs w:val="24"/>
              </w:rPr>
            </w:pPr>
            <w:r w:rsidRPr="00226E8B">
              <w:rPr>
                <w:rFonts w:ascii="Book Antiqua" w:eastAsia="Times New Roman" w:hAnsi="Book Antiqua" w:cs="Times New Roman"/>
                <w:color w:val="000000"/>
                <w:sz w:val="24"/>
                <w:szCs w:val="24"/>
              </w:rPr>
              <w:t>Tox sig↑ with TACE</w:t>
            </w:r>
          </w:p>
        </w:tc>
      </w:tr>
    </w:tbl>
    <w:p w14:paraId="7CA92B53" w14:textId="77777777" w:rsidR="00F07491" w:rsidRPr="00226E8B" w:rsidRDefault="00F07491" w:rsidP="00226E8B">
      <w:pPr>
        <w:spacing w:after="0" w:line="360" w:lineRule="auto"/>
        <w:jc w:val="both"/>
        <w:rPr>
          <w:rFonts w:ascii="Book Antiqua" w:hAnsi="Book Antiqua"/>
          <w:sz w:val="24"/>
          <w:szCs w:val="24"/>
          <w:lang w:val="en-US" w:eastAsia="zh-CN"/>
        </w:rPr>
      </w:pPr>
      <w:r w:rsidRPr="00226E8B">
        <w:rPr>
          <w:rFonts w:ascii="Book Antiqua" w:hAnsi="Book Antiqua"/>
          <w:sz w:val="24"/>
          <w:szCs w:val="24"/>
          <w:vertAlign w:val="superscript"/>
          <w:lang w:val="en-US"/>
        </w:rPr>
        <w:t>1</w:t>
      </w:r>
      <w:r w:rsidRPr="00226E8B">
        <w:rPr>
          <w:rFonts w:ascii="Book Antiqua" w:hAnsi="Book Antiqua"/>
          <w:sz w:val="24"/>
          <w:szCs w:val="24"/>
          <w:lang w:val="en-US"/>
        </w:rPr>
        <w:t>: Intrahepatic recurrence free survival</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2</w:t>
      </w:r>
      <w:r w:rsidRPr="00226E8B">
        <w:rPr>
          <w:rFonts w:ascii="Book Antiqua" w:hAnsi="Book Antiqua"/>
          <w:sz w:val="24"/>
          <w:szCs w:val="24"/>
          <w:lang w:val="en-US"/>
        </w:rPr>
        <w:t>: Number of prior treatments median (range)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3</w:t>
      </w:r>
      <w:r w:rsidRPr="00226E8B">
        <w:rPr>
          <w:rFonts w:ascii="Book Antiqua" w:hAnsi="Book Antiqua"/>
          <w:sz w:val="24"/>
          <w:szCs w:val="24"/>
          <w:lang w:val="en-US"/>
        </w:rPr>
        <w:t>: CP score median (range)</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4</w:t>
      </w:r>
      <w:r w:rsidRPr="00226E8B">
        <w:rPr>
          <w:rFonts w:ascii="Book Antiqua" w:hAnsi="Book Antiqua"/>
          <w:sz w:val="24"/>
          <w:szCs w:val="24"/>
          <w:lang w:val="en-US"/>
        </w:rPr>
        <w:t>: All grades, significantly increased with SBRT</w:t>
      </w:r>
      <w:r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Pr="00226E8B">
        <w:rPr>
          <w:rFonts w:ascii="Book Antiqua" w:hAnsi="Book Antiqua"/>
          <w:sz w:val="24"/>
          <w:szCs w:val="24"/>
          <w:vertAlign w:val="superscript"/>
          <w:lang w:val="en-US"/>
        </w:rPr>
        <w:t>5</w:t>
      </w:r>
      <w:r w:rsidRPr="00226E8B">
        <w:rPr>
          <w:rFonts w:ascii="Book Antiqua" w:hAnsi="Book Antiqua"/>
          <w:sz w:val="24"/>
          <w:szCs w:val="24"/>
          <w:lang w:val="en-US"/>
        </w:rPr>
        <w:t xml:space="preserve">: All grades, significantly </w:t>
      </w:r>
      <w:proofErr w:type="spellStart"/>
      <w:r w:rsidRPr="00226E8B">
        <w:rPr>
          <w:rFonts w:ascii="Book Antiqua" w:hAnsi="Book Antiqua"/>
          <w:sz w:val="24"/>
          <w:szCs w:val="24"/>
          <w:lang w:val="en-US"/>
        </w:rPr>
        <w:t>increaesd</w:t>
      </w:r>
      <w:proofErr w:type="spellEnd"/>
      <w:r w:rsidRPr="00226E8B">
        <w:rPr>
          <w:rFonts w:ascii="Book Antiqua" w:hAnsi="Book Antiqua"/>
          <w:sz w:val="24"/>
          <w:szCs w:val="24"/>
          <w:lang w:val="en-US"/>
        </w:rPr>
        <w:t xml:space="preserve"> with surgery</w:t>
      </w:r>
      <w:r w:rsidRPr="00226E8B">
        <w:rPr>
          <w:rFonts w:ascii="Book Antiqua" w:hAnsi="Book Antiqua"/>
          <w:sz w:val="24"/>
          <w:szCs w:val="24"/>
          <w:lang w:val="en-US" w:eastAsia="zh-CN"/>
        </w:rPr>
        <w:t>.</w:t>
      </w:r>
    </w:p>
    <w:p w14:paraId="1A5FE09C" w14:textId="7EB91CFD" w:rsidR="00256D9E" w:rsidRPr="00226E8B" w:rsidRDefault="00256D9E" w:rsidP="00226E8B">
      <w:pPr>
        <w:spacing w:after="0" w:line="360" w:lineRule="auto"/>
        <w:jc w:val="both"/>
        <w:rPr>
          <w:rFonts w:ascii="Book Antiqua" w:hAnsi="Book Antiqua"/>
          <w:sz w:val="24"/>
          <w:szCs w:val="24"/>
          <w:lang w:val="en-US" w:eastAsia="zh-CN"/>
        </w:rPr>
      </w:pPr>
      <w:r w:rsidRPr="00226E8B">
        <w:rPr>
          <w:rFonts w:ascii="Book Antiqua" w:hAnsi="Book Antiqua"/>
          <w:sz w:val="24"/>
          <w:szCs w:val="24"/>
          <w:lang w:val="en-US"/>
        </w:rPr>
        <w:t xml:space="preserve">treat.: </w:t>
      </w:r>
      <w:r w:rsidR="00F07491" w:rsidRPr="00226E8B">
        <w:rPr>
          <w:rFonts w:ascii="Book Antiqua" w:hAnsi="Book Antiqua"/>
          <w:sz w:val="24"/>
          <w:szCs w:val="24"/>
          <w:lang w:val="en-US"/>
        </w:rPr>
        <w:t>Treatment</w:t>
      </w:r>
      <w:r w:rsidR="00F07491" w:rsidRPr="00226E8B">
        <w:rPr>
          <w:rFonts w:ascii="Book Antiqua" w:hAnsi="Book Antiqua"/>
          <w:sz w:val="24"/>
          <w:szCs w:val="24"/>
          <w:lang w:val="en-US" w:eastAsia="zh-CN"/>
        </w:rPr>
        <w:t xml:space="preserve">; </w:t>
      </w:r>
      <w:r w:rsidRPr="00226E8B">
        <w:rPr>
          <w:rFonts w:ascii="Book Antiqua" w:hAnsi="Book Antiqua"/>
          <w:i/>
          <w:sz w:val="24"/>
          <w:szCs w:val="24"/>
          <w:lang w:val="en-US"/>
        </w:rPr>
        <w:t>n</w:t>
      </w:r>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Number </w:t>
      </w:r>
      <w:r w:rsidRPr="00226E8B">
        <w:rPr>
          <w:rFonts w:ascii="Book Antiqua" w:hAnsi="Book Antiqua"/>
          <w:sz w:val="24"/>
          <w:szCs w:val="24"/>
          <w:lang w:val="en-US"/>
        </w:rPr>
        <w:t>of patients (lesions)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size: </w:t>
      </w:r>
      <w:r w:rsidR="00F07491" w:rsidRPr="00226E8B">
        <w:rPr>
          <w:rFonts w:ascii="Book Antiqua" w:hAnsi="Book Antiqua"/>
          <w:sz w:val="24"/>
          <w:szCs w:val="24"/>
          <w:lang w:val="en-US"/>
        </w:rPr>
        <w:t xml:space="preserve">Lesion </w:t>
      </w:r>
      <w:r w:rsidRPr="00226E8B">
        <w:rPr>
          <w:rFonts w:ascii="Book Antiqua" w:hAnsi="Book Antiqua"/>
          <w:sz w:val="24"/>
          <w:szCs w:val="24"/>
          <w:lang w:val="en-US"/>
        </w:rPr>
        <w:t>size median(range)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cm: </w:t>
      </w:r>
      <w:r w:rsidR="00F07491" w:rsidRPr="00226E8B">
        <w:rPr>
          <w:rFonts w:ascii="Book Antiqua" w:hAnsi="Book Antiqua"/>
          <w:sz w:val="24"/>
          <w:szCs w:val="24"/>
          <w:lang w:val="en-US"/>
        </w:rPr>
        <w:t xml:space="preserve">Centimeter </w:t>
      </w:r>
      <w:r w:rsidRPr="00226E8B">
        <w:rPr>
          <w:rFonts w:ascii="Book Antiqua" w:hAnsi="Book Antiqua"/>
          <w:sz w:val="24"/>
          <w:szCs w:val="24"/>
          <w:lang w:val="en-US"/>
        </w:rPr>
        <w:t>diameter</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mf: </w:t>
      </w:r>
      <w:proofErr w:type="spellStart"/>
      <w:r w:rsidR="00F07491" w:rsidRPr="00226E8B">
        <w:rPr>
          <w:rFonts w:ascii="Book Antiqua" w:hAnsi="Book Antiqua"/>
          <w:sz w:val="24"/>
          <w:szCs w:val="24"/>
          <w:lang w:val="en-US"/>
        </w:rPr>
        <w:t>Multifokal</w:t>
      </w:r>
      <w:proofErr w:type="spellEnd"/>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PT: </w:t>
      </w:r>
      <w:r w:rsidR="00F07491" w:rsidRPr="00226E8B">
        <w:rPr>
          <w:rFonts w:ascii="Book Antiqua" w:hAnsi="Book Antiqua"/>
          <w:sz w:val="24"/>
          <w:szCs w:val="24"/>
          <w:lang w:val="en-US"/>
        </w:rPr>
        <w:t xml:space="preserve">Prior </w:t>
      </w:r>
      <w:r w:rsidRPr="00226E8B">
        <w:rPr>
          <w:rFonts w:ascii="Book Antiqua" w:hAnsi="Book Antiqua"/>
          <w:sz w:val="24"/>
          <w:szCs w:val="24"/>
          <w:lang w:val="en-US"/>
        </w:rPr>
        <w:t>treatment</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CP:</w:t>
      </w:r>
      <w:r w:rsidR="00F07491" w:rsidRPr="00226E8B">
        <w:rPr>
          <w:rFonts w:ascii="Book Antiqua" w:hAnsi="Book Antiqua"/>
          <w:sz w:val="24"/>
          <w:szCs w:val="24"/>
          <w:lang w:val="en-US" w:eastAsia="zh-CN"/>
        </w:rPr>
        <w:t xml:space="preserve"> </w:t>
      </w:r>
      <w:r w:rsidRPr="00226E8B">
        <w:rPr>
          <w:rFonts w:ascii="Book Antiqua" w:hAnsi="Book Antiqua"/>
          <w:sz w:val="24"/>
          <w:szCs w:val="24"/>
          <w:lang w:val="en-US"/>
        </w:rPr>
        <w:t>Child-Pugh</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f/u: </w:t>
      </w:r>
      <w:r w:rsidR="00F07491" w:rsidRPr="00226E8B">
        <w:rPr>
          <w:rFonts w:ascii="Book Antiqua" w:hAnsi="Book Antiqua"/>
          <w:sz w:val="24"/>
          <w:szCs w:val="24"/>
          <w:lang w:val="en-US"/>
        </w:rPr>
        <w:t xml:space="preserve">Median </w:t>
      </w:r>
      <w:r w:rsidRPr="00226E8B">
        <w:rPr>
          <w:rFonts w:ascii="Book Antiqua" w:hAnsi="Book Antiqua"/>
          <w:sz w:val="24"/>
          <w:szCs w:val="24"/>
          <w:lang w:val="en-US"/>
        </w:rPr>
        <w:t>follow-up in months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dose: </w:t>
      </w:r>
      <w:r w:rsidR="00F07491" w:rsidRPr="00226E8B">
        <w:rPr>
          <w:rFonts w:ascii="Book Antiqua" w:hAnsi="Book Antiqua"/>
          <w:sz w:val="24"/>
          <w:szCs w:val="24"/>
          <w:lang w:val="en-US"/>
        </w:rPr>
        <w:t xml:space="preserve">Total </w:t>
      </w:r>
      <w:r w:rsidRPr="00226E8B">
        <w:rPr>
          <w:rFonts w:ascii="Book Antiqua" w:hAnsi="Book Antiqua"/>
          <w:sz w:val="24"/>
          <w:szCs w:val="24"/>
          <w:lang w:val="en-US"/>
        </w:rPr>
        <w:t xml:space="preserve">dose in </w:t>
      </w:r>
      <w:proofErr w:type="spellStart"/>
      <w:r w:rsidRPr="00226E8B">
        <w:rPr>
          <w:rFonts w:ascii="Book Antiqua" w:hAnsi="Book Antiqua"/>
          <w:sz w:val="24"/>
          <w:szCs w:val="24"/>
          <w:lang w:val="en-US"/>
        </w:rPr>
        <w:t>Gy</w:t>
      </w:r>
      <w:proofErr w:type="spellEnd"/>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Fx</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Number </w:t>
      </w:r>
      <w:r w:rsidRPr="00226E8B">
        <w:rPr>
          <w:rFonts w:ascii="Book Antiqua" w:hAnsi="Book Antiqua"/>
          <w:sz w:val="24"/>
          <w:szCs w:val="24"/>
          <w:lang w:val="en-US"/>
        </w:rPr>
        <w:t>of fractions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1y-LC: 1-year local control rate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1y-OS: 1-year overall survival rate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tox</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Toxicity</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n.s</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Not </w:t>
      </w:r>
      <w:r w:rsidRPr="00226E8B">
        <w:rPr>
          <w:rFonts w:ascii="Book Antiqua" w:hAnsi="Book Antiqua"/>
          <w:sz w:val="24"/>
          <w:szCs w:val="24"/>
          <w:lang w:val="en-US"/>
        </w:rPr>
        <w:t>significant</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pm: </w:t>
      </w:r>
      <w:r w:rsidR="00F07491" w:rsidRPr="00226E8B">
        <w:rPr>
          <w:rFonts w:ascii="Book Antiqua" w:hAnsi="Book Antiqua"/>
          <w:sz w:val="24"/>
          <w:szCs w:val="24"/>
          <w:lang w:val="en-US"/>
        </w:rPr>
        <w:t xml:space="preserve">Propensity </w:t>
      </w:r>
      <w:r w:rsidRPr="00226E8B">
        <w:rPr>
          <w:rFonts w:ascii="Book Antiqua" w:hAnsi="Book Antiqua"/>
          <w:sz w:val="24"/>
          <w:szCs w:val="24"/>
          <w:lang w:val="en-US"/>
        </w:rPr>
        <w:t>score matched pair analysis</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retro: </w:t>
      </w:r>
      <w:r w:rsidR="00F07491" w:rsidRPr="00226E8B">
        <w:rPr>
          <w:rFonts w:ascii="Book Antiqua" w:hAnsi="Book Antiqua"/>
          <w:sz w:val="24"/>
          <w:szCs w:val="24"/>
          <w:lang w:val="en-US"/>
        </w:rPr>
        <w:t>Retrospective</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r w:rsidR="00F07491" w:rsidRPr="00226E8B">
        <w:rPr>
          <w:rFonts w:ascii="Book Antiqua" w:hAnsi="Book Antiqua"/>
          <w:sz w:val="24"/>
          <w:szCs w:val="24"/>
          <w:lang w:val="en-US"/>
        </w:rPr>
        <w:t>bleed.: bleeding</w:t>
      </w:r>
      <w:r w:rsidR="00F07491" w:rsidRPr="00226E8B">
        <w:rPr>
          <w:rFonts w:ascii="Book Antiqua" w:hAnsi="Book Antiqua"/>
          <w:sz w:val="24"/>
          <w:szCs w:val="24"/>
          <w:lang w:val="en-US" w:eastAsia="zh-CN"/>
        </w:rPr>
        <w:t>;</w:t>
      </w:r>
      <w:r w:rsidR="00F07491" w:rsidRPr="00226E8B">
        <w:rPr>
          <w:rFonts w:ascii="Book Antiqua" w:hAnsi="Book Antiqua"/>
          <w:sz w:val="24"/>
          <w:szCs w:val="24"/>
          <w:lang w:val="en-US"/>
        </w:rPr>
        <w:t xml:space="preserve"> sig: Significant</w:t>
      </w:r>
      <w:r w:rsidR="00F07491" w:rsidRPr="00226E8B">
        <w:rPr>
          <w:rFonts w:ascii="Book Antiqua" w:hAnsi="Book Antiqua"/>
          <w:sz w:val="24"/>
          <w:szCs w:val="24"/>
          <w:lang w:val="en-US" w:eastAsia="zh-CN"/>
        </w:rPr>
        <w:t xml:space="preserve">; </w:t>
      </w:r>
      <w:r w:rsidRPr="00226E8B">
        <w:rPr>
          <w:rFonts w:ascii="Book Antiqua" w:hAnsi="Book Antiqua"/>
          <w:sz w:val="24"/>
          <w:szCs w:val="24"/>
          <w:lang w:val="en-US"/>
        </w:rPr>
        <w:t xml:space="preserve">OP: </w:t>
      </w:r>
      <w:r w:rsidR="00F07491" w:rsidRPr="00226E8B">
        <w:rPr>
          <w:rFonts w:ascii="Book Antiqua" w:hAnsi="Book Antiqua"/>
          <w:sz w:val="24"/>
          <w:szCs w:val="24"/>
          <w:lang w:val="en-US"/>
        </w:rPr>
        <w:t>Surgery</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RFA: </w:t>
      </w:r>
      <w:r w:rsidR="00F07491" w:rsidRPr="00226E8B">
        <w:rPr>
          <w:rFonts w:ascii="Book Antiqua" w:hAnsi="Book Antiqua"/>
          <w:sz w:val="24"/>
          <w:szCs w:val="24"/>
          <w:lang w:val="en-US"/>
        </w:rPr>
        <w:t xml:space="preserve">Radiofrequency </w:t>
      </w:r>
      <w:r w:rsidRPr="00226E8B">
        <w:rPr>
          <w:rFonts w:ascii="Book Antiqua" w:hAnsi="Book Antiqua"/>
          <w:sz w:val="24"/>
          <w:szCs w:val="24"/>
          <w:lang w:val="en-US"/>
        </w:rPr>
        <w:t>ablation</w:t>
      </w:r>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TACE: </w:t>
      </w:r>
      <w:proofErr w:type="spellStart"/>
      <w:r w:rsidR="00F07491" w:rsidRPr="00226E8B">
        <w:rPr>
          <w:rFonts w:ascii="Book Antiqua" w:hAnsi="Book Antiqua"/>
          <w:sz w:val="24"/>
          <w:szCs w:val="24"/>
          <w:lang w:val="en-US"/>
        </w:rPr>
        <w:t>Transarterial</w:t>
      </w:r>
      <w:proofErr w:type="spellEnd"/>
      <w:r w:rsidR="00F07491"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chemoablation</w:t>
      </w:r>
      <w:proofErr w:type="spellEnd"/>
      <w:r w:rsidR="00F07491" w:rsidRPr="00226E8B">
        <w:rPr>
          <w:rFonts w:ascii="Book Antiqua" w:hAnsi="Book Antiqua"/>
          <w:sz w:val="24"/>
          <w:szCs w:val="24"/>
          <w:lang w:val="en-US" w:eastAsia="zh-CN"/>
        </w:rPr>
        <w:t>;</w:t>
      </w:r>
      <w:r w:rsidRPr="00226E8B">
        <w:rPr>
          <w:rFonts w:ascii="Book Antiqua" w:hAnsi="Book Antiqua"/>
          <w:sz w:val="24"/>
          <w:szCs w:val="24"/>
          <w:lang w:val="en-US"/>
        </w:rPr>
        <w:t xml:space="preserve"> </w:t>
      </w:r>
      <w:proofErr w:type="spellStart"/>
      <w:r w:rsidRPr="00226E8B">
        <w:rPr>
          <w:rFonts w:ascii="Book Antiqua" w:hAnsi="Book Antiqua"/>
          <w:sz w:val="24"/>
          <w:szCs w:val="24"/>
          <w:lang w:val="en-US"/>
        </w:rPr>
        <w:t>nr</w:t>
      </w:r>
      <w:proofErr w:type="spellEnd"/>
      <w:r w:rsidRPr="00226E8B">
        <w:rPr>
          <w:rFonts w:ascii="Book Antiqua" w:hAnsi="Book Antiqua"/>
          <w:sz w:val="24"/>
          <w:szCs w:val="24"/>
          <w:lang w:val="en-US"/>
        </w:rPr>
        <w:t xml:space="preserve">: </w:t>
      </w:r>
      <w:r w:rsidR="00F07491" w:rsidRPr="00226E8B">
        <w:rPr>
          <w:rFonts w:ascii="Book Antiqua" w:hAnsi="Book Antiqua"/>
          <w:sz w:val="24"/>
          <w:szCs w:val="24"/>
          <w:lang w:val="en-US"/>
        </w:rPr>
        <w:t xml:space="preserve">Not </w:t>
      </w:r>
      <w:r w:rsidRPr="00226E8B">
        <w:rPr>
          <w:rFonts w:ascii="Book Antiqua" w:hAnsi="Book Antiqua"/>
          <w:sz w:val="24"/>
          <w:szCs w:val="24"/>
          <w:lang w:val="en-US"/>
        </w:rPr>
        <w:t>reported</w:t>
      </w:r>
      <w:r w:rsidR="00F07491" w:rsidRPr="00226E8B">
        <w:rPr>
          <w:rFonts w:ascii="Book Antiqua" w:hAnsi="Book Antiqua"/>
          <w:sz w:val="24"/>
          <w:szCs w:val="24"/>
          <w:lang w:val="en-US" w:eastAsia="zh-CN"/>
        </w:rPr>
        <w:t>.</w:t>
      </w:r>
    </w:p>
    <w:sectPr w:rsidR="00256D9E" w:rsidRPr="00226E8B" w:rsidSect="003F1A08">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A9DB4" w14:textId="77777777" w:rsidR="00F43129" w:rsidRDefault="00F43129" w:rsidP="00122A88">
      <w:pPr>
        <w:spacing w:after="0" w:line="240" w:lineRule="auto"/>
      </w:pPr>
      <w:r>
        <w:separator/>
      </w:r>
    </w:p>
  </w:endnote>
  <w:endnote w:type="continuationSeparator" w:id="0">
    <w:p w14:paraId="50A60935" w14:textId="77777777" w:rsidR="00F43129" w:rsidRDefault="00F43129" w:rsidP="00122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Myriad Pro Light SemiCond">
    <w:altName w:val="Segoe UI Light"/>
    <w:panose1 w:val="00000000000000000000"/>
    <w:charset w:val="00"/>
    <w:family w:val="swiss"/>
    <w:notTrueType/>
    <w:pitch w:val="default"/>
    <w:sig w:usb0="00000003" w:usb1="00000000" w:usb2="00000000" w:usb3="00000000" w:csb0="00000001" w:csb1="00000000"/>
  </w:font>
  <w:font w:name="Janson Text L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02E28" w14:textId="77777777" w:rsidR="00F43129" w:rsidRDefault="00F43129" w:rsidP="00122A88">
      <w:pPr>
        <w:spacing w:after="0" w:line="240" w:lineRule="auto"/>
      </w:pPr>
      <w:r>
        <w:separator/>
      </w:r>
    </w:p>
  </w:footnote>
  <w:footnote w:type="continuationSeparator" w:id="0">
    <w:p w14:paraId="1926E149" w14:textId="77777777" w:rsidR="00F43129" w:rsidRDefault="00F43129" w:rsidP="00122A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947"/>
    <w:multiLevelType w:val="hybridMultilevel"/>
    <w:tmpl w:val="2C6480D0"/>
    <w:lvl w:ilvl="0" w:tplc="9F4EFA04">
      <w:numFmt w:val="bullet"/>
      <w:lvlText w:val=""/>
      <w:lvlJc w:val="left"/>
      <w:pPr>
        <w:ind w:left="720" w:hanging="360"/>
      </w:pPr>
      <w:rPr>
        <w:rFonts w:ascii="Wingdings" w:eastAsia="Arial"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555E29"/>
    <w:multiLevelType w:val="hybridMultilevel"/>
    <w:tmpl w:val="F614EC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DA27A1B"/>
    <w:multiLevelType w:val="hybridMultilevel"/>
    <w:tmpl w:val="67A8254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18C6886"/>
    <w:multiLevelType w:val="hybridMultilevel"/>
    <w:tmpl w:val="94945E6E"/>
    <w:lvl w:ilvl="0" w:tplc="3D321F06">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68363669"/>
    <w:multiLevelType w:val="multilevel"/>
    <w:tmpl w:val="4500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C25"/>
    <w:rsid w:val="000012AF"/>
    <w:rsid w:val="00001FB2"/>
    <w:rsid w:val="00002065"/>
    <w:rsid w:val="00002C76"/>
    <w:rsid w:val="00010B41"/>
    <w:rsid w:val="00010E2F"/>
    <w:rsid w:val="000170EF"/>
    <w:rsid w:val="00017A21"/>
    <w:rsid w:val="00021C4F"/>
    <w:rsid w:val="0002340C"/>
    <w:rsid w:val="00024C66"/>
    <w:rsid w:val="000268D2"/>
    <w:rsid w:val="00030705"/>
    <w:rsid w:val="0003266C"/>
    <w:rsid w:val="00036EDC"/>
    <w:rsid w:val="0003787B"/>
    <w:rsid w:val="000378EA"/>
    <w:rsid w:val="00041A57"/>
    <w:rsid w:val="0004232D"/>
    <w:rsid w:val="00043DDE"/>
    <w:rsid w:val="000443C8"/>
    <w:rsid w:val="00044D53"/>
    <w:rsid w:val="00045EDE"/>
    <w:rsid w:val="00050062"/>
    <w:rsid w:val="00050E2F"/>
    <w:rsid w:val="000513BB"/>
    <w:rsid w:val="000531CD"/>
    <w:rsid w:val="00053C0D"/>
    <w:rsid w:val="000572E3"/>
    <w:rsid w:val="00063230"/>
    <w:rsid w:val="00064532"/>
    <w:rsid w:val="00064F32"/>
    <w:rsid w:val="00070ACA"/>
    <w:rsid w:val="00072FBC"/>
    <w:rsid w:val="00073EFD"/>
    <w:rsid w:val="000741B4"/>
    <w:rsid w:val="0007538E"/>
    <w:rsid w:val="0007542C"/>
    <w:rsid w:val="00075D33"/>
    <w:rsid w:val="000807A5"/>
    <w:rsid w:val="0008307C"/>
    <w:rsid w:val="00085061"/>
    <w:rsid w:val="00085E23"/>
    <w:rsid w:val="000867A9"/>
    <w:rsid w:val="000912CD"/>
    <w:rsid w:val="000915A2"/>
    <w:rsid w:val="00092F6C"/>
    <w:rsid w:val="00093228"/>
    <w:rsid w:val="00093CA5"/>
    <w:rsid w:val="00093DF2"/>
    <w:rsid w:val="00096402"/>
    <w:rsid w:val="000A1C03"/>
    <w:rsid w:val="000A213C"/>
    <w:rsid w:val="000A37DF"/>
    <w:rsid w:val="000A3BF5"/>
    <w:rsid w:val="000A549E"/>
    <w:rsid w:val="000A5D4E"/>
    <w:rsid w:val="000A6A04"/>
    <w:rsid w:val="000A6F26"/>
    <w:rsid w:val="000A7552"/>
    <w:rsid w:val="000A7A1D"/>
    <w:rsid w:val="000A7DE3"/>
    <w:rsid w:val="000B0A5F"/>
    <w:rsid w:val="000B2061"/>
    <w:rsid w:val="000B2469"/>
    <w:rsid w:val="000B6210"/>
    <w:rsid w:val="000C1A31"/>
    <w:rsid w:val="000C1E73"/>
    <w:rsid w:val="000C2BA0"/>
    <w:rsid w:val="000C3842"/>
    <w:rsid w:val="000C5301"/>
    <w:rsid w:val="000C5329"/>
    <w:rsid w:val="000C58D5"/>
    <w:rsid w:val="000D2C10"/>
    <w:rsid w:val="000D6396"/>
    <w:rsid w:val="000D64C0"/>
    <w:rsid w:val="000D78AB"/>
    <w:rsid w:val="000D797D"/>
    <w:rsid w:val="000D7E8C"/>
    <w:rsid w:val="000E08E6"/>
    <w:rsid w:val="000E2B2A"/>
    <w:rsid w:val="000E50DB"/>
    <w:rsid w:val="000E5D38"/>
    <w:rsid w:val="000F1249"/>
    <w:rsid w:val="000F1849"/>
    <w:rsid w:val="000F31CE"/>
    <w:rsid w:val="000F5CEC"/>
    <w:rsid w:val="00101CEC"/>
    <w:rsid w:val="00104D58"/>
    <w:rsid w:val="001052B2"/>
    <w:rsid w:val="0010564E"/>
    <w:rsid w:val="001114D1"/>
    <w:rsid w:val="00111520"/>
    <w:rsid w:val="00114C2B"/>
    <w:rsid w:val="00114FE9"/>
    <w:rsid w:val="00116006"/>
    <w:rsid w:val="00120D6F"/>
    <w:rsid w:val="00122A88"/>
    <w:rsid w:val="00126F57"/>
    <w:rsid w:val="0013217E"/>
    <w:rsid w:val="00132B56"/>
    <w:rsid w:val="00134AC4"/>
    <w:rsid w:val="00136B66"/>
    <w:rsid w:val="00136D39"/>
    <w:rsid w:val="0014209A"/>
    <w:rsid w:val="00144FA3"/>
    <w:rsid w:val="00145191"/>
    <w:rsid w:val="00146F81"/>
    <w:rsid w:val="00151521"/>
    <w:rsid w:val="001519A1"/>
    <w:rsid w:val="001527B4"/>
    <w:rsid w:val="00155381"/>
    <w:rsid w:val="00161A40"/>
    <w:rsid w:val="00166BB2"/>
    <w:rsid w:val="001708E4"/>
    <w:rsid w:val="0017269D"/>
    <w:rsid w:val="00177902"/>
    <w:rsid w:val="001813B3"/>
    <w:rsid w:val="00181832"/>
    <w:rsid w:val="00183541"/>
    <w:rsid w:val="00185C51"/>
    <w:rsid w:val="00186E35"/>
    <w:rsid w:val="001921C2"/>
    <w:rsid w:val="00193236"/>
    <w:rsid w:val="00196854"/>
    <w:rsid w:val="001A2F5B"/>
    <w:rsid w:val="001A4DEE"/>
    <w:rsid w:val="001B02A0"/>
    <w:rsid w:val="001B12F3"/>
    <w:rsid w:val="001B41F3"/>
    <w:rsid w:val="001B5F62"/>
    <w:rsid w:val="001B77B7"/>
    <w:rsid w:val="001C2CF8"/>
    <w:rsid w:val="001C2EF2"/>
    <w:rsid w:val="001C36C3"/>
    <w:rsid w:val="001C40B2"/>
    <w:rsid w:val="001C59F8"/>
    <w:rsid w:val="001C5B04"/>
    <w:rsid w:val="001D1662"/>
    <w:rsid w:val="001D1C12"/>
    <w:rsid w:val="001D6C41"/>
    <w:rsid w:val="001E0927"/>
    <w:rsid w:val="001E245C"/>
    <w:rsid w:val="001E4E77"/>
    <w:rsid w:val="001E5B12"/>
    <w:rsid w:val="001E6410"/>
    <w:rsid w:val="001E6695"/>
    <w:rsid w:val="001F183C"/>
    <w:rsid w:val="001F4301"/>
    <w:rsid w:val="001F5F94"/>
    <w:rsid w:val="001F6951"/>
    <w:rsid w:val="001F7539"/>
    <w:rsid w:val="001F7C75"/>
    <w:rsid w:val="00201027"/>
    <w:rsid w:val="00201746"/>
    <w:rsid w:val="0020515E"/>
    <w:rsid w:val="0020535E"/>
    <w:rsid w:val="002113A3"/>
    <w:rsid w:val="00213178"/>
    <w:rsid w:val="00214051"/>
    <w:rsid w:val="00214ECB"/>
    <w:rsid w:val="00217B25"/>
    <w:rsid w:val="00217E36"/>
    <w:rsid w:val="0022077D"/>
    <w:rsid w:val="0022194B"/>
    <w:rsid w:val="00221EBE"/>
    <w:rsid w:val="002246EF"/>
    <w:rsid w:val="0022516F"/>
    <w:rsid w:val="00225DDD"/>
    <w:rsid w:val="00226E8B"/>
    <w:rsid w:val="00230143"/>
    <w:rsid w:val="00231B15"/>
    <w:rsid w:val="00232FAE"/>
    <w:rsid w:val="002334AB"/>
    <w:rsid w:val="0023405C"/>
    <w:rsid w:val="00234FB8"/>
    <w:rsid w:val="0023702F"/>
    <w:rsid w:val="00240102"/>
    <w:rsid w:val="0024075D"/>
    <w:rsid w:val="00244D3F"/>
    <w:rsid w:val="00244F25"/>
    <w:rsid w:val="00247BE9"/>
    <w:rsid w:val="002500AF"/>
    <w:rsid w:val="00251A3A"/>
    <w:rsid w:val="00255B43"/>
    <w:rsid w:val="00255DAD"/>
    <w:rsid w:val="00256D9E"/>
    <w:rsid w:val="002607D0"/>
    <w:rsid w:val="00261507"/>
    <w:rsid w:val="00262431"/>
    <w:rsid w:val="00262486"/>
    <w:rsid w:val="00271552"/>
    <w:rsid w:val="00272C52"/>
    <w:rsid w:val="0027440A"/>
    <w:rsid w:val="002748B1"/>
    <w:rsid w:val="00274CB0"/>
    <w:rsid w:val="0027506F"/>
    <w:rsid w:val="0027616B"/>
    <w:rsid w:val="002768B5"/>
    <w:rsid w:val="00280FAB"/>
    <w:rsid w:val="00284DBF"/>
    <w:rsid w:val="00286672"/>
    <w:rsid w:val="00290C03"/>
    <w:rsid w:val="00291E73"/>
    <w:rsid w:val="0029254B"/>
    <w:rsid w:val="00292E6E"/>
    <w:rsid w:val="0029361C"/>
    <w:rsid w:val="00295DBF"/>
    <w:rsid w:val="002978D0"/>
    <w:rsid w:val="002A1903"/>
    <w:rsid w:val="002A1ACE"/>
    <w:rsid w:val="002A2C57"/>
    <w:rsid w:val="002A4E7E"/>
    <w:rsid w:val="002B0E5D"/>
    <w:rsid w:val="002B0E9C"/>
    <w:rsid w:val="002B402F"/>
    <w:rsid w:val="002B40F6"/>
    <w:rsid w:val="002B4978"/>
    <w:rsid w:val="002B5CF9"/>
    <w:rsid w:val="002B7EDC"/>
    <w:rsid w:val="002C052C"/>
    <w:rsid w:val="002C1A80"/>
    <w:rsid w:val="002C1B8A"/>
    <w:rsid w:val="002C2D37"/>
    <w:rsid w:val="002C2F03"/>
    <w:rsid w:val="002C5476"/>
    <w:rsid w:val="002C6F7A"/>
    <w:rsid w:val="002D078C"/>
    <w:rsid w:val="002D0E53"/>
    <w:rsid w:val="002D1BFD"/>
    <w:rsid w:val="002D22FB"/>
    <w:rsid w:val="002D709D"/>
    <w:rsid w:val="002D76BA"/>
    <w:rsid w:val="002E1831"/>
    <w:rsid w:val="002E1D1E"/>
    <w:rsid w:val="002F101F"/>
    <w:rsid w:val="002F346C"/>
    <w:rsid w:val="002F4207"/>
    <w:rsid w:val="002F4DF1"/>
    <w:rsid w:val="003034AF"/>
    <w:rsid w:val="00303D86"/>
    <w:rsid w:val="00304123"/>
    <w:rsid w:val="003102B4"/>
    <w:rsid w:val="003103E0"/>
    <w:rsid w:val="00311A2A"/>
    <w:rsid w:val="00311EE9"/>
    <w:rsid w:val="00313356"/>
    <w:rsid w:val="003166D1"/>
    <w:rsid w:val="00317B86"/>
    <w:rsid w:val="003204EC"/>
    <w:rsid w:val="00321056"/>
    <w:rsid w:val="00322B78"/>
    <w:rsid w:val="00322C66"/>
    <w:rsid w:val="00324280"/>
    <w:rsid w:val="003255CB"/>
    <w:rsid w:val="00325ADD"/>
    <w:rsid w:val="00325FB2"/>
    <w:rsid w:val="00327CCB"/>
    <w:rsid w:val="00330773"/>
    <w:rsid w:val="0033244D"/>
    <w:rsid w:val="0033314C"/>
    <w:rsid w:val="003348FC"/>
    <w:rsid w:val="00336F37"/>
    <w:rsid w:val="003379DF"/>
    <w:rsid w:val="00340C3F"/>
    <w:rsid w:val="003426A4"/>
    <w:rsid w:val="00346C3E"/>
    <w:rsid w:val="00350239"/>
    <w:rsid w:val="00354D1E"/>
    <w:rsid w:val="00354DC7"/>
    <w:rsid w:val="00355978"/>
    <w:rsid w:val="00355E48"/>
    <w:rsid w:val="00357DF0"/>
    <w:rsid w:val="00361896"/>
    <w:rsid w:val="00365FDA"/>
    <w:rsid w:val="0036635A"/>
    <w:rsid w:val="00366C09"/>
    <w:rsid w:val="00367C39"/>
    <w:rsid w:val="0037117E"/>
    <w:rsid w:val="00371AF1"/>
    <w:rsid w:val="00375BA1"/>
    <w:rsid w:val="003806EE"/>
    <w:rsid w:val="00381653"/>
    <w:rsid w:val="00382164"/>
    <w:rsid w:val="00383323"/>
    <w:rsid w:val="00383B48"/>
    <w:rsid w:val="00383C5C"/>
    <w:rsid w:val="0038428E"/>
    <w:rsid w:val="003867AB"/>
    <w:rsid w:val="00386995"/>
    <w:rsid w:val="00386C21"/>
    <w:rsid w:val="00387A94"/>
    <w:rsid w:val="00390E58"/>
    <w:rsid w:val="00391087"/>
    <w:rsid w:val="00391172"/>
    <w:rsid w:val="00391AA5"/>
    <w:rsid w:val="00392160"/>
    <w:rsid w:val="00392850"/>
    <w:rsid w:val="00392E8F"/>
    <w:rsid w:val="003935CE"/>
    <w:rsid w:val="0039531A"/>
    <w:rsid w:val="00395E7C"/>
    <w:rsid w:val="0039688A"/>
    <w:rsid w:val="00397E89"/>
    <w:rsid w:val="003A134E"/>
    <w:rsid w:val="003A7EF7"/>
    <w:rsid w:val="003B11D2"/>
    <w:rsid w:val="003B282F"/>
    <w:rsid w:val="003B2F2D"/>
    <w:rsid w:val="003B4980"/>
    <w:rsid w:val="003B783B"/>
    <w:rsid w:val="003C1088"/>
    <w:rsid w:val="003C1402"/>
    <w:rsid w:val="003C189B"/>
    <w:rsid w:val="003C1B8E"/>
    <w:rsid w:val="003C24B7"/>
    <w:rsid w:val="003C5CA7"/>
    <w:rsid w:val="003C6B76"/>
    <w:rsid w:val="003D174C"/>
    <w:rsid w:val="003D6C80"/>
    <w:rsid w:val="003D7C94"/>
    <w:rsid w:val="003E0ED5"/>
    <w:rsid w:val="003E1B7A"/>
    <w:rsid w:val="003E2027"/>
    <w:rsid w:val="003E2D47"/>
    <w:rsid w:val="003E530A"/>
    <w:rsid w:val="003E74BF"/>
    <w:rsid w:val="003F1A08"/>
    <w:rsid w:val="003F4BBF"/>
    <w:rsid w:val="00400608"/>
    <w:rsid w:val="00401B95"/>
    <w:rsid w:val="00402009"/>
    <w:rsid w:val="004057E0"/>
    <w:rsid w:val="0040709C"/>
    <w:rsid w:val="004102A4"/>
    <w:rsid w:val="00411F94"/>
    <w:rsid w:val="00412DE7"/>
    <w:rsid w:val="00413AF2"/>
    <w:rsid w:val="004160F8"/>
    <w:rsid w:val="00417516"/>
    <w:rsid w:val="00422428"/>
    <w:rsid w:val="0042277C"/>
    <w:rsid w:val="0042405F"/>
    <w:rsid w:val="00424B60"/>
    <w:rsid w:val="004251D0"/>
    <w:rsid w:val="00427D3C"/>
    <w:rsid w:val="00430B55"/>
    <w:rsid w:val="004346F3"/>
    <w:rsid w:val="00434D18"/>
    <w:rsid w:val="00434FBD"/>
    <w:rsid w:val="00440555"/>
    <w:rsid w:val="0044127E"/>
    <w:rsid w:val="004415D9"/>
    <w:rsid w:val="004417D9"/>
    <w:rsid w:val="004446AC"/>
    <w:rsid w:val="00456170"/>
    <w:rsid w:val="00456DD0"/>
    <w:rsid w:val="004601DA"/>
    <w:rsid w:val="004618DB"/>
    <w:rsid w:val="00462ACC"/>
    <w:rsid w:val="0046427A"/>
    <w:rsid w:val="004670B8"/>
    <w:rsid w:val="00472BE8"/>
    <w:rsid w:val="00475F26"/>
    <w:rsid w:val="0048160B"/>
    <w:rsid w:val="00482637"/>
    <w:rsid w:val="004846E6"/>
    <w:rsid w:val="0048589E"/>
    <w:rsid w:val="00486346"/>
    <w:rsid w:val="004863AF"/>
    <w:rsid w:val="004868C9"/>
    <w:rsid w:val="00487099"/>
    <w:rsid w:val="00491A8F"/>
    <w:rsid w:val="004969BB"/>
    <w:rsid w:val="00496F0A"/>
    <w:rsid w:val="004A50BD"/>
    <w:rsid w:val="004A64B5"/>
    <w:rsid w:val="004B2087"/>
    <w:rsid w:val="004B4CBA"/>
    <w:rsid w:val="004B4D7B"/>
    <w:rsid w:val="004C528E"/>
    <w:rsid w:val="004C57FB"/>
    <w:rsid w:val="004C5C08"/>
    <w:rsid w:val="004C6A05"/>
    <w:rsid w:val="004D0D01"/>
    <w:rsid w:val="004D38B6"/>
    <w:rsid w:val="004D51DF"/>
    <w:rsid w:val="004D5916"/>
    <w:rsid w:val="004D63AB"/>
    <w:rsid w:val="004D6AC7"/>
    <w:rsid w:val="004E20AE"/>
    <w:rsid w:val="004E3DAC"/>
    <w:rsid w:val="004E3ECC"/>
    <w:rsid w:val="004E4F60"/>
    <w:rsid w:val="004E55DF"/>
    <w:rsid w:val="004E5B74"/>
    <w:rsid w:val="004F2690"/>
    <w:rsid w:val="004F303C"/>
    <w:rsid w:val="004F518E"/>
    <w:rsid w:val="005016B5"/>
    <w:rsid w:val="005028B9"/>
    <w:rsid w:val="00503B08"/>
    <w:rsid w:val="00504123"/>
    <w:rsid w:val="00504630"/>
    <w:rsid w:val="00507287"/>
    <w:rsid w:val="00507437"/>
    <w:rsid w:val="005111A8"/>
    <w:rsid w:val="00515175"/>
    <w:rsid w:val="00515F46"/>
    <w:rsid w:val="00522D7E"/>
    <w:rsid w:val="00525277"/>
    <w:rsid w:val="00525857"/>
    <w:rsid w:val="0052598D"/>
    <w:rsid w:val="00530CD9"/>
    <w:rsid w:val="005323BD"/>
    <w:rsid w:val="00536CEF"/>
    <w:rsid w:val="005449C7"/>
    <w:rsid w:val="005470F7"/>
    <w:rsid w:val="00553F4B"/>
    <w:rsid w:val="005558AF"/>
    <w:rsid w:val="005567CE"/>
    <w:rsid w:val="005575F5"/>
    <w:rsid w:val="00557684"/>
    <w:rsid w:val="00560233"/>
    <w:rsid w:val="005621CA"/>
    <w:rsid w:val="0056243C"/>
    <w:rsid w:val="00565D47"/>
    <w:rsid w:val="00566FE7"/>
    <w:rsid w:val="00567DF8"/>
    <w:rsid w:val="00567FDF"/>
    <w:rsid w:val="00573B60"/>
    <w:rsid w:val="00573E04"/>
    <w:rsid w:val="00574D8D"/>
    <w:rsid w:val="00574E9F"/>
    <w:rsid w:val="00576686"/>
    <w:rsid w:val="00576BBF"/>
    <w:rsid w:val="0058089F"/>
    <w:rsid w:val="00582B0D"/>
    <w:rsid w:val="00582BA8"/>
    <w:rsid w:val="00584438"/>
    <w:rsid w:val="00584DC4"/>
    <w:rsid w:val="005865D8"/>
    <w:rsid w:val="005900BC"/>
    <w:rsid w:val="005916C8"/>
    <w:rsid w:val="00591B45"/>
    <w:rsid w:val="005928DB"/>
    <w:rsid w:val="0059323D"/>
    <w:rsid w:val="00593678"/>
    <w:rsid w:val="005945C5"/>
    <w:rsid w:val="00596129"/>
    <w:rsid w:val="00597FB6"/>
    <w:rsid w:val="005A0067"/>
    <w:rsid w:val="005A2C42"/>
    <w:rsid w:val="005A341E"/>
    <w:rsid w:val="005A6DF7"/>
    <w:rsid w:val="005A6FC2"/>
    <w:rsid w:val="005B0189"/>
    <w:rsid w:val="005B090B"/>
    <w:rsid w:val="005B0D0A"/>
    <w:rsid w:val="005B3093"/>
    <w:rsid w:val="005B5632"/>
    <w:rsid w:val="005B6EE2"/>
    <w:rsid w:val="005C05E4"/>
    <w:rsid w:val="005C262B"/>
    <w:rsid w:val="005C402C"/>
    <w:rsid w:val="005C6B3A"/>
    <w:rsid w:val="005D0C20"/>
    <w:rsid w:val="005D0DC7"/>
    <w:rsid w:val="005D0F94"/>
    <w:rsid w:val="005D32EF"/>
    <w:rsid w:val="005D3EB2"/>
    <w:rsid w:val="005D4347"/>
    <w:rsid w:val="005D519C"/>
    <w:rsid w:val="005D7B1C"/>
    <w:rsid w:val="005D7E57"/>
    <w:rsid w:val="005E0F9A"/>
    <w:rsid w:val="005E2212"/>
    <w:rsid w:val="005E30C8"/>
    <w:rsid w:val="005E3BE2"/>
    <w:rsid w:val="005E51F3"/>
    <w:rsid w:val="005F29E2"/>
    <w:rsid w:val="005F3031"/>
    <w:rsid w:val="00604AC8"/>
    <w:rsid w:val="00605EC1"/>
    <w:rsid w:val="00606855"/>
    <w:rsid w:val="00607D72"/>
    <w:rsid w:val="00610DB1"/>
    <w:rsid w:val="0061254A"/>
    <w:rsid w:val="00613325"/>
    <w:rsid w:val="00615009"/>
    <w:rsid w:val="006151CC"/>
    <w:rsid w:val="006151CD"/>
    <w:rsid w:val="006169EE"/>
    <w:rsid w:val="006170A6"/>
    <w:rsid w:val="00621E6D"/>
    <w:rsid w:val="0062798F"/>
    <w:rsid w:val="006350C0"/>
    <w:rsid w:val="00635E1B"/>
    <w:rsid w:val="00636044"/>
    <w:rsid w:val="006365EB"/>
    <w:rsid w:val="00636DC8"/>
    <w:rsid w:val="006476BE"/>
    <w:rsid w:val="00650810"/>
    <w:rsid w:val="00650A5D"/>
    <w:rsid w:val="006568AB"/>
    <w:rsid w:val="006571ED"/>
    <w:rsid w:val="00657889"/>
    <w:rsid w:val="0066684E"/>
    <w:rsid w:val="0067052A"/>
    <w:rsid w:val="00670FD8"/>
    <w:rsid w:val="00671B6F"/>
    <w:rsid w:val="006723D0"/>
    <w:rsid w:val="00673B29"/>
    <w:rsid w:val="006749EA"/>
    <w:rsid w:val="006752FC"/>
    <w:rsid w:val="006767C2"/>
    <w:rsid w:val="0067720D"/>
    <w:rsid w:val="006801D0"/>
    <w:rsid w:val="00680641"/>
    <w:rsid w:val="00680743"/>
    <w:rsid w:val="006815EB"/>
    <w:rsid w:val="00681807"/>
    <w:rsid w:val="006823DF"/>
    <w:rsid w:val="006834B5"/>
    <w:rsid w:val="006841CA"/>
    <w:rsid w:val="00684576"/>
    <w:rsid w:val="00691839"/>
    <w:rsid w:val="00693B19"/>
    <w:rsid w:val="00694681"/>
    <w:rsid w:val="0069557C"/>
    <w:rsid w:val="00696CC5"/>
    <w:rsid w:val="00696F59"/>
    <w:rsid w:val="006A1D4E"/>
    <w:rsid w:val="006A2E38"/>
    <w:rsid w:val="006A42C0"/>
    <w:rsid w:val="006A6098"/>
    <w:rsid w:val="006A6A67"/>
    <w:rsid w:val="006A7880"/>
    <w:rsid w:val="006A7C23"/>
    <w:rsid w:val="006B05D6"/>
    <w:rsid w:val="006B20C6"/>
    <w:rsid w:val="006B2575"/>
    <w:rsid w:val="006B2B5A"/>
    <w:rsid w:val="006B379B"/>
    <w:rsid w:val="006B4788"/>
    <w:rsid w:val="006B52A8"/>
    <w:rsid w:val="006B6AD9"/>
    <w:rsid w:val="006C1D07"/>
    <w:rsid w:val="006C238A"/>
    <w:rsid w:val="006C2B7F"/>
    <w:rsid w:val="006C33B3"/>
    <w:rsid w:val="006C5258"/>
    <w:rsid w:val="006D2489"/>
    <w:rsid w:val="006D7051"/>
    <w:rsid w:val="006E0AF6"/>
    <w:rsid w:val="006E0F72"/>
    <w:rsid w:val="006E221C"/>
    <w:rsid w:val="006E2A9A"/>
    <w:rsid w:val="006E573F"/>
    <w:rsid w:val="006F1E64"/>
    <w:rsid w:val="006F2FC4"/>
    <w:rsid w:val="006F697C"/>
    <w:rsid w:val="006F7A45"/>
    <w:rsid w:val="007007CF"/>
    <w:rsid w:val="007014D4"/>
    <w:rsid w:val="00701A1E"/>
    <w:rsid w:val="007034D8"/>
    <w:rsid w:val="00704837"/>
    <w:rsid w:val="00705C7A"/>
    <w:rsid w:val="007062C4"/>
    <w:rsid w:val="00706707"/>
    <w:rsid w:val="0070710B"/>
    <w:rsid w:val="0071042F"/>
    <w:rsid w:val="00710543"/>
    <w:rsid w:val="00715230"/>
    <w:rsid w:val="00716762"/>
    <w:rsid w:val="00717141"/>
    <w:rsid w:val="00717EBC"/>
    <w:rsid w:val="007203A4"/>
    <w:rsid w:val="007213B5"/>
    <w:rsid w:val="00723BBF"/>
    <w:rsid w:val="007255A5"/>
    <w:rsid w:val="00726C19"/>
    <w:rsid w:val="00730766"/>
    <w:rsid w:val="00730963"/>
    <w:rsid w:val="0073275E"/>
    <w:rsid w:val="0073632E"/>
    <w:rsid w:val="00737E98"/>
    <w:rsid w:val="00744437"/>
    <w:rsid w:val="007452CD"/>
    <w:rsid w:val="00747CEF"/>
    <w:rsid w:val="007503FD"/>
    <w:rsid w:val="00753358"/>
    <w:rsid w:val="00754854"/>
    <w:rsid w:val="007559E2"/>
    <w:rsid w:val="00760E31"/>
    <w:rsid w:val="00762BB7"/>
    <w:rsid w:val="00763552"/>
    <w:rsid w:val="007664CD"/>
    <w:rsid w:val="00766FEA"/>
    <w:rsid w:val="00770020"/>
    <w:rsid w:val="00770FC2"/>
    <w:rsid w:val="007718DC"/>
    <w:rsid w:val="00774400"/>
    <w:rsid w:val="007809DF"/>
    <w:rsid w:val="00783EE9"/>
    <w:rsid w:val="00786892"/>
    <w:rsid w:val="00787146"/>
    <w:rsid w:val="00787C1E"/>
    <w:rsid w:val="00790072"/>
    <w:rsid w:val="0079496A"/>
    <w:rsid w:val="00797127"/>
    <w:rsid w:val="007A28EE"/>
    <w:rsid w:val="007A60A8"/>
    <w:rsid w:val="007A6BA0"/>
    <w:rsid w:val="007B049F"/>
    <w:rsid w:val="007B3D78"/>
    <w:rsid w:val="007B5B75"/>
    <w:rsid w:val="007B67FF"/>
    <w:rsid w:val="007B6A88"/>
    <w:rsid w:val="007C2046"/>
    <w:rsid w:val="007C3403"/>
    <w:rsid w:val="007C408B"/>
    <w:rsid w:val="007C442E"/>
    <w:rsid w:val="007C6017"/>
    <w:rsid w:val="007D0504"/>
    <w:rsid w:val="007D534A"/>
    <w:rsid w:val="007D5FE9"/>
    <w:rsid w:val="007E2898"/>
    <w:rsid w:val="007E3A4D"/>
    <w:rsid w:val="007E5917"/>
    <w:rsid w:val="007E7172"/>
    <w:rsid w:val="007F0845"/>
    <w:rsid w:val="007F20E6"/>
    <w:rsid w:val="007F579A"/>
    <w:rsid w:val="0080076B"/>
    <w:rsid w:val="008007AC"/>
    <w:rsid w:val="00803293"/>
    <w:rsid w:val="0080396A"/>
    <w:rsid w:val="00804090"/>
    <w:rsid w:val="00805311"/>
    <w:rsid w:val="008133B3"/>
    <w:rsid w:val="00814B0C"/>
    <w:rsid w:val="00815C5B"/>
    <w:rsid w:val="00816136"/>
    <w:rsid w:val="00817367"/>
    <w:rsid w:val="00824510"/>
    <w:rsid w:val="00825314"/>
    <w:rsid w:val="00825C04"/>
    <w:rsid w:val="008310A5"/>
    <w:rsid w:val="00831852"/>
    <w:rsid w:val="008352D2"/>
    <w:rsid w:val="0083678F"/>
    <w:rsid w:val="00845B47"/>
    <w:rsid w:val="008501D2"/>
    <w:rsid w:val="0085089E"/>
    <w:rsid w:val="0085166E"/>
    <w:rsid w:val="0085253E"/>
    <w:rsid w:val="00854A63"/>
    <w:rsid w:val="00855A6A"/>
    <w:rsid w:val="0085754D"/>
    <w:rsid w:val="008604DA"/>
    <w:rsid w:val="0086129B"/>
    <w:rsid w:val="008641D2"/>
    <w:rsid w:val="00865B0E"/>
    <w:rsid w:val="00865B20"/>
    <w:rsid w:val="008672E2"/>
    <w:rsid w:val="008749D9"/>
    <w:rsid w:val="00877737"/>
    <w:rsid w:val="00877F49"/>
    <w:rsid w:val="00880F18"/>
    <w:rsid w:val="008812A6"/>
    <w:rsid w:val="00882B4F"/>
    <w:rsid w:val="008847A9"/>
    <w:rsid w:val="008902BA"/>
    <w:rsid w:val="00890A02"/>
    <w:rsid w:val="008915B1"/>
    <w:rsid w:val="00892015"/>
    <w:rsid w:val="008952B1"/>
    <w:rsid w:val="0089594C"/>
    <w:rsid w:val="00896069"/>
    <w:rsid w:val="00897392"/>
    <w:rsid w:val="008A02C0"/>
    <w:rsid w:val="008A1C84"/>
    <w:rsid w:val="008A5710"/>
    <w:rsid w:val="008A6D37"/>
    <w:rsid w:val="008A7140"/>
    <w:rsid w:val="008A7E16"/>
    <w:rsid w:val="008B110E"/>
    <w:rsid w:val="008B3357"/>
    <w:rsid w:val="008B436B"/>
    <w:rsid w:val="008C7507"/>
    <w:rsid w:val="008C7960"/>
    <w:rsid w:val="008D3E54"/>
    <w:rsid w:val="008D783B"/>
    <w:rsid w:val="008E0854"/>
    <w:rsid w:val="008E2936"/>
    <w:rsid w:val="008E2B09"/>
    <w:rsid w:val="008E40A3"/>
    <w:rsid w:val="008E58FA"/>
    <w:rsid w:val="008F33D4"/>
    <w:rsid w:val="008F36A2"/>
    <w:rsid w:val="008F541E"/>
    <w:rsid w:val="00901265"/>
    <w:rsid w:val="00901B1E"/>
    <w:rsid w:val="00901E8E"/>
    <w:rsid w:val="009033C4"/>
    <w:rsid w:val="009038B6"/>
    <w:rsid w:val="009048C7"/>
    <w:rsid w:val="00905198"/>
    <w:rsid w:val="009059AA"/>
    <w:rsid w:val="00905F83"/>
    <w:rsid w:val="00921419"/>
    <w:rsid w:val="00925E1F"/>
    <w:rsid w:val="00927376"/>
    <w:rsid w:val="009273A1"/>
    <w:rsid w:val="00927822"/>
    <w:rsid w:val="00927C27"/>
    <w:rsid w:val="0093184B"/>
    <w:rsid w:val="00933A7C"/>
    <w:rsid w:val="00937293"/>
    <w:rsid w:val="009374B5"/>
    <w:rsid w:val="009379D2"/>
    <w:rsid w:val="00937F5D"/>
    <w:rsid w:val="00942630"/>
    <w:rsid w:val="009442CD"/>
    <w:rsid w:val="00950233"/>
    <w:rsid w:val="0095398C"/>
    <w:rsid w:val="00957FBA"/>
    <w:rsid w:val="0096156F"/>
    <w:rsid w:val="009644DC"/>
    <w:rsid w:val="00964845"/>
    <w:rsid w:val="00965EA2"/>
    <w:rsid w:val="00967377"/>
    <w:rsid w:val="009703B7"/>
    <w:rsid w:val="00971212"/>
    <w:rsid w:val="009716E4"/>
    <w:rsid w:val="00971BDA"/>
    <w:rsid w:val="00973621"/>
    <w:rsid w:val="00975957"/>
    <w:rsid w:val="00976CA4"/>
    <w:rsid w:val="00981F42"/>
    <w:rsid w:val="009822BE"/>
    <w:rsid w:val="00983193"/>
    <w:rsid w:val="00984E6B"/>
    <w:rsid w:val="009867D9"/>
    <w:rsid w:val="00986F13"/>
    <w:rsid w:val="009877F9"/>
    <w:rsid w:val="009879EF"/>
    <w:rsid w:val="00991AC0"/>
    <w:rsid w:val="009923F3"/>
    <w:rsid w:val="009926BF"/>
    <w:rsid w:val="00992758"/>
    <w:rsid w:val="00994DBA"/>
    <w:rsid w:val="009A1207"/>
    <w:rsid w:val="009A5549"/>
    <w:rsid w:val="009A5B32"/>
    <w:rsid w:val="009A5E36"/>
    <w:rsid w:val="009B0CF6"/>
    <w:rsid w:val="009B1133"/>
    <w:rsid w:val="009B181D"/>
    <w:rsid w:val="009B22DF"/>
    <w:rsid w:val="009B3EA8"/>
    <w:rsid w:val="009B4219"/>
    <w:rsid w:val="009B5CDB"/>
    <w:rsid w:val="009C5213"/>
    <w:rsid w:val="009D2A24"/>
    <w:rsid w:val="009D43AE"/>
    <w:rsid w:val="009D4532"/>
    <w:rsid w:val="009D4CFF"/>
    <w:rsid w:val="009D51BE"/>
    <w:rsid w:val="009D7070"/>
    <w:rsid w:val="009E0829"/>
    <w:rsid w:val="009E73FC"/>
    <w:rsid w:val="009F3AF4"/>
    <w:rsid w:val="009F41B4"/>
    <w:rsid w:val="009F4D1B"/>
    <w:rsid w:val="009F5596"/>
    <w:rsid w:val="009F5898"/>
    <w:rsid w:val="009F6161"/>
    <w:rsid w:val="009F676D"/>
    <w:rsid w:val="009F6E7D"/>
    <w:rsid w:val="009F7BE5"/>
    <w:rsid w:val="00A00DE8"/>
    <w:rsid w:val="00A015CB"/>
    <w:rsid w:val="00A05CFD"/>
    <w:rsid w:val="00A05EFE"/>
    <w:rsid w:val="00A20245"/>
    <w:rsid w:val="00A229EF"/>
    <w:rsid w:val="00A23E48"/>
    <w:rsid w:val="00A31F51"/>
    <w:rsid w:val="00A3257D"/>
    <w:rsid w:val="00A33280"/>
    <w:rsid w:val="00A3389F"/>
    <w:rsid w:val="00A3503B"/>
    <w:rsid w:val="00A35A84"/>
    <w:rsid w:val="00A40221"/>
    <w:rsid w:val="00A41D52"/>
    <w:rsid w:val="00A42522"/>
    <w:rsid w:val="00A440FC"/>
    <w:rsid w:val="00A44474"/>
    <w:rsid w:val="00A47B6D"/>
    <w:rsid w:val="00A50892"/>
    <w:rsid w:val="00A50CDE"/>
    <w:rsid w:val="00A55603"/>
    <w:rsid w:val="00A61382"/>
    <w:rsid w:val="00A63CE7"/>
    <w:rsid w:val="00A64F47"/>
    <w:rsid w:val="00A66895"/>
    <w:rsid w:val="00A676BC"/>
    <w:rsid w:val="00A72979"/>
    <w:rsid w:val="00A744A9"/>
    <w:rsid w:val="00A75A43"/>
    <w:rsid w:val="00A819DC"/>
    <w:rsid w:val="00A82E7B"/>
    <w:rsid w:val="00A83053"/>
    <w:rsid w:val="00A84DCA"/>
    <w:rsid w:val="00A9394E"/>
    <w:rsid w:val="00A96EAE"/>
    <w:rsid w:val="00A9795C"/>
    <w:rsid w:val="00AA2D95"/>
    <w:rsid w:val="00AA4155"/>
    <w:rsid w:val="00AA4FDA"/>
    <w:rsid w:val="00AA5885"/>
    <w:rsid w:val="00AA6D73"/>
    <w:rsid w:val="00AA7C30"/>
    <w:rsid w:val="00AB1553"/>
    <w:rsid w:val="00AB2D7E"/>
    <w:rsid w:val="00AB32CD"/>
    <w:rsid w:val="00AB45D8"/>
    <w:rsid w:val="00AB4BE3"/>
    <w:rsid w:val="00AB6141"/>
    <w:rsid w:val="00AB64A7"/>
    <w:rsid w:val="00AB793D"/>
    <w:rsid w:val="00AC12EA"/>
    <w:rsid w:val="00AC30FF"/>
    <w:rsid w:val="00AC3BE2"/>
    <w:rsid w:val="00AC5E4B"/>
    <w:rsid w:val="00AC6EBB"/>
    <w:rsid w:val="00AD0FFA"/>
    <w:rsid w:val="00AD2B50"/>
    <w:rsid w:val="00AD3D38"/>
    <w:rsid w:val="00AD4A1D"/>
    <w:rsid w:val="00AD4C11"/>
    <w:rsid w:val="00AD56F7"/>
    <w:rsid w:val="00AE149A"/>
    <w:rsid w:val="00AE2513"/>
    <w:rsid w:val="00AE2684"/>
    <w:rsid w:val="00AE2ED2"/>
    <w:rsid w:val="00AE367D"/>
    <w:rsid w:val="00AF19EE"/>
    <w:rsid w:val="00AF4380"/>
    <w:rsid w:val="00AF4FB5"/>
    <w:rsid w:val="00AF5049"/>
    <w:rsid w:val="00AF5087"/>
    <w:rsid w:val="00AF60C8"/>
    <w:rsid w:val="00AF66A2"/>
    <w:rsid w:val="00B0286B"/>
    <w:rsid w:val="00B0294B"/>
    <w:rsid w:val="00B0353D"/>
    <w:rsid w:val="00B0468E"/>
    <w:rsid w:val="00B05D69"/>
    <w:rsid w:val="00B066F3"/>
    <w:rsid w:val="00B10A5B"/>
    <w:rsid w:val="00B11FE1"/>
    <w:rsid w:val="00B13DB0"/>
    <w:rsid w:val="00B17E21"/>
    <w:rsid w:val="00B202A0"/>
    <w:rsid w:val="00B2683C"/>
    <w:rsid w:val="00B26B79"/>
    <w:rsid w:val="00B26DFA"/>
    <w:rsid w:val="00B31F01"/>
    <w:rsid w:val="00B361AB"/>
    <w:rsid w:val="00B4245C"/>
    <w:rsid w:val="00B42AF0"/>
    <w:rsid w:val="00B440D3"/>
    <w:rsid w:val="00B442FF"/>
    <w:rsid w:val="00B46E20"/>
    <w:rsid w:val="00B46FE0"/>
    <w:rsid w:val="00B47ADC"/>
    <w:rsid w:val="00B47BF6"/>
    <w:rsid w:val="00B519F4"/>
    <w:rsid w:val="00B52ADB"/>
    <w:rsid w:val="00B5378E"/>
    <w:rsid w:val="00B53AF4"/>
    <w:rsid w:val="00B6069E"/>
    <w:rsid w:val="00B63070"/>
    <w:rsid w:val="00B64672"/>
    <w:rsid w:val="00B666C5"/>
    <w:rsid w:val="00B718BC"/>
    <w:rsid w:val="00B729EB"/>
    <w:rsid w:val="00B8140F"/>
    <w:rsid w:val="00B81B8B"/>
    <w:rsid w:val="00B82011"/>
    <w:rsid w:val="00B82DAD"/>
    <w:rsid w:val="00B86541"/>
    <w:rsid w:val="00B911C7"/>
    <w:rsid w:val="00B91A66"/>
    <w:rsid w:val="00B91D4A"/>
    <w:rsid w:val="00B945FF"/>
    <w:rsid w:val="00B96040"/>
    <w:rsid w:val="00B96CDA"/>
    <w:rsid w:val="00B972F3"/>
    <w:rsid w:val="00BA0566"/>
    <w:rsid w:val="00BA32E6"/>
    <w:rsid w:val="00BA3CCE"/>
    <w:rsid w:val="00BA4988"/>
    <w:rsid w:val="00BA51E2"/>
    <w:rsid w:val="00BA59C3"/>
    <w:rsid w:val="00BA794A"/>
    <w:rsid w:val="00BB0C56"/>
    <w:rsid w:val="00BB2208"/>
    <w:rsid w:val="00BB2F01"/>
    <w:rsid w:val="00BB3D66"/>
    <w:rsid w:val="00BB3EA1"/>
    <w:rsid w:val="00BB5A8E"/>
    <w:rsid w:val="00BB723D"/>
    <w:rsid w:val="00BC0428"/>
    <w:rsid w:val="00BC0AF1"/>
    <w:rsid w:val="00BC37F9"/>
    <w:rsid w:val="00BC5730"/>
    <w:rsid w:val="00BD052D"/>
    <w:rsid w:val="00BD60FA"/>
    <w:rsid w:val="00BD7A99"/>
    <w:rsid w:val="00BE0530"/>
    <w:rsid w:val="00BE1AD1"/>
    <w:rsid w:val="00BE4DA8"/>
    <w:rsid w:val="00BE57CF"/>
    <w:rsid w:val="00BF1609"/>
    <w:rsid w:val="00BF5829"/>
    <w:rsid w:val="00BF6C28"/>
    <w:rsid w:val="00C03A96"/>
    <w:rsid w:val="00C0490F"/>
    <w:rsid w:val="00C10F77"/>
    <w:rsid w:val="00C11F7C"/>
    <w:rsid w:val="00C1313B"/>
    <w:rsid w:val="00C13618"/>
    <w:rsid w:val="00C1463F"/>
    <w:rsid w:val="00C17206"/>
    <w:rsid w:val="00C25E75"/>
    <w:rsid w:val="00C2699E"/>
    <w:rsid w:val="00C27C92"/>
    <w:rsid w:val="00C30BC9"/>
    <w:rsid w:val="00C3152C"/>
    <w:rsid w:val="00C32B12"/>
    <w:rsid w:val="00C34A8C"/>
    <w:rsid w:val="00C35FE8"/>
    <w:rsid w:val="00C40345"/>
    <w:rsid w:val="00C44062"/>
    <w:rsid w:val="00C44301"/>
    <w:rsid w:val="00C508F8"/>
    <w:rsid w:val="00C50A72"/>
    <w:rsid w:val="00C51162"/>
    <w:rsid w:val="00C5207D"/>
    <w:rsid w:val="00C52FDD"/>
    <w:rsid w:val="00C55BC3"/>
    <w:rsid w:val="00C565FB"/>
    <w:rsid w:val="00C56CE2"/>
    <w:rsid w:val="00C6025F"/>
    <w:rsid w:val="00C6049F"/>
    <w:rsid w:val="00C613DD"/>
    <w:rsid w:val="00C621C2"/>
    <w:rsid w:val="00C62202"/>
    <w:rsid w:val="00C626B3"/>
    <w:rsid w:val="00C63FDD"/>
    <w:rsid w:val="00C64488"/>
    <w:rsid w:val="00C64E25"/>
    <w:rsid w:val="00C650C1"/>
    <w:rsid w:val="00C67CBC"/>
    <w:rsid w:val="00C7674A"/>
    <w:rsid w:val="00C777F6"/>
    <w:rsid w:val="00C80EC5"/>
    <w:rsid w:val="00C82256"/>
    <w:rsid w:val="00C85063"/>
    <w:rsid w:val="00C85EA4"/>
    <w:rsid w:val="00C9179E"/>
    <w:rsid w:val="00C9374C"/>
    <w:rsid w:val="00C93F79"/>
    <w:rsid w:val="00C961CF"/>
    <w:rsid w:val="00CA027B"/>
    <w:rsid w:val="00CA05A0"/>
    <w:rsid w:val="00CA18DE"/>
    <w:rsid w:val="00CA2F25"/>
    <w:rsid w:val="00CA5080"/>
    <w:rsid w:val="00CA6B34"/>
    <w:rsid w:val="00CB07B6"/>
    <w:rsid w:val="00CB369F"/>
    <w:rsid w:val="00CB42CA"/>
    <w:rsid w:val="00CB4549"/>
    <w:rsid w:val="00CB5B91"/>
    <w:rsid w:val="00CB6757"/>
    <w:rsid w:val="00CC0D2D"/>
    <w:rsid w:val="00CC488A"/>
    <w:rsid w:val="00CC7A2C"/>
    <w:rsid w:val="00CD01FB"/>
    <w:rsid w:val="00CD12AC"/>
    <w:rsid w:val="00CD1DA4"/>
    <w:rsid w:val="00CD3ED9"/>
    <w:rsid w:val="00CD4827"/>
    <w:rsid w:val="00CD76FB"/>
    <w:rsid w:val="00CE0DD8"/>
    <w:rsid w:val="00CE0FAD"/>
    <w:rsid w:val="00CE14F0"/>
    <w:rsid w:val="00CE1B91"/>
    <w:rsid w:val="00CE1D2D"/>
    <w:rsid w:val="00CE36EA"/>
    <w:rsid w:val="00CE481F"/>
    <w:rsid w:val="00CE6C63"/>
    <w:rsid w:val="00CE7472"/>
    <w:rsid w:val="00CE7607"/>
    <w:rsid w:val="00CE7DAD"/>
    <w:rsid w:val="00CF0542"/>
    <w:rsid w:val="00CF143F"/>
    <w:rsid w:val="00CF1629"/>
    <w:rsid w:val="00CF162F"/>
    <w:rsid w:val="00CF194C"/>
    <w:rsid w:val="00CF58FD"/>
    <w:rsid w:val="00CF6151"/>
    <w:rsid w:val="00CF616C"/>
    <w:rsid w:val="00CF6E2B"/>
    <w:rsid w:val="00D00E6D"/>
    <w:rsid w:val="00D02883"/>
    <w:rsid w:val="00D03C80"/>
    <w:rsid w:val="00D04FBD"/>
    <w:rsid w:val="00D116B2"/>
    <w:rsid w:val="00D11C4B"/>
    <w:rsid w:val="00D145AF"/>
    <w:rsid w:val="00D15505"/>
    <w:rsid w:val="00D15FA7"/>
    <w:rsid w:val="00D15FEB"/>
    <w:rsid w:val="00D16800"/>
    <w:rsid w:val="00D21E93"/>
    <w:rsid w:val="00D22C25"/>
    <w:rsid w:val="00D23D48"/>
    <w:rsid w:val="00D26E35"/>
    <w:rsid w:val="00D30F4C"/>
    <w:rsid w:val="00D32491"/>
    <w:rsid w:val="00D333A0"/>
    <w:rsid w:val="00D334B7"/>
    <w:rsid w:val="00D340F1"/>
    <w:rsid w:val="00D34B68"/>
    <w:rsid w:val="00D35F0C"/>
    <w:rsid w:val="00D3777C"/>
    <w:rsid w:val="00D37AC5"/>
    <w:rsid w:val="00D4149F"/>
    <w:rsid w:val="00D43066"/>
    <w:rsid w:val="00D43959"/>
    <w:rsid w:val="00D43DF7"/>
    <w:rsid w:val="00D43F09"/>
    <w:rsid w:val="00D457D0"/>
    <w:rsid w:val="00D468A2"/>
    <w:rsid w:val="00D515CF"/>
    <w:rsid w:val="00D526AD"/>
    <w:rsid w:val="00D55362"/>
    <w:rsid w:val="00D57CCE"/>
    <w:rsid w:val="00D609B5"/>
    <w:rsid w:val="00D62D24"/>
    <w:rsid w:val="00D64780"/>
    <w:rsid w:val="00D665B3"/>
    <w:rsid w:val="00D73205"/>
    <w:rsid w:val="00D74C9A"/>
    <w:rsid w:val="00D776DA"/>
    <w:rsid w:val="00D80054"/>
    <w:rsid w:val="00D800FB"/>
    <w:rsid w:val="00D808E5"/>
    <w:rsid w:val="00D843D2"/>
    <w:rsid w:val="00D84F82"/>
    <w:rsid w:val="00D867F9"/>
    <w:rsid w:val="00D90DE4"/>
    <w:rsid w:val="00D92F68"/>
    <w:rsid w:val="00D93606"/>
    <w:rsid w:val="00D94132"/>
    <w:rsid w:val="00DA0018"/>
    <w:rsid w:val="00DA0D5A"/>
    <w:rsid w:val="00DA1079"/>
    <w:rsid w:val="00DA1582"/>
    <w:rsid w:val="00DA16A3"/>
    <w:rsid w:val="00DA2709"/>
    <w:rsid w:val="00DA57FA"/>
    <w:rsid w:val="00DA594D"/>
    <w:rsid w:val="00DA6651"/>
    <w:rsid w:val="00DA792A"/>
    <w:rsid w:val="00DB20AB"/>
    <w:rsid w:val="00DB34DC"/>
    <w:rsid w:val="00DB4E61"/>
    <w:rsid w:val="00DB50DF"/>
    <w:rsid w:val="00DC0EED"/>
    <w:rsid w:val="00DC145E"/>
    <w:rsid w:val="00DC28CA"/>
    <w:rsid w:val="00DC339A"/>
    <w:rsid w:val="00DC3B3F"/>
    <w:rsid w:val="00DC46DF"/>
    <w:rsid w:val="00DC5688"/>
    <w:rsid w:val="00DC5A6C"/>
    <w:rsid w:val="00DD05E8"/>
    <w:rsid w:val="00DD0C9A"/>
    <w:rsid w:val="00DD32E1"/>
    <w:rsid w:val="00DD3883"/>
    <w:rsid w:val="00DD3A50"/>
    <w:rsid w:val="00DD46EA"/>
    <w:rsid w:val="00DD5D40"/>
    <w:rsid w:val="00DD76E6"/>
    <w:rsid w:val="00DE2FB9"/>
    <w:rsid w:val="00DE4A6B"/>
    <w:rsid w:val="00DE6484"/>
    <w:rsid w:val="00DE779A"/>
    <w:rsid w:val="00DE78E1"/>
    <w:rsid w:val="00DF077E"/>
    <w:rsid w:val="00DF0BCA"/>
    <w:rsid w:val="00DF1677"/>
    <w:rsid w:val="00DF345C"/>
    <w:rsid w:val="00DF7885"/>
    <w:rsid w:val="00E01925"/>
    <w:rsid w:val="00E02665"/>
    <w:rsid w:val="00E03BDF"/>
    <w:rsid w:val="00E04F13"/>
    <w:rsid w:val="00E05410"/>
    <w:rsid w:val="00E062F7"/>
    <w:rsid w:val="00E07369"/>
    <w:rsid w:val="00E13B02"/>
    <w:rsid w:val="00E2136C"/>
    <w:rsid w:val="00E23E19"/>
    <w:rsid w:val="00E23EBF"/>
    <w:rsid w:val="00E2503F"/>
    <w:rsid w:val="00E252AC"/>
    <w:rsid w:val="00E31151"/>
    <w:rsid w:val="00E326E5"/>
    <w:rsid w:val="00E352E3"/>
    <w:rsid w:val="00E35C9D"/>
    <w:rsid w:val="00E37128"/>
    <w:rsid w:val="00E40E7A"/>
    <w:rsid w:val="00E43806"/>
    <w:rsid w:val="00E4414C"/>
    <w:rsid w:val="00E44774"/>
    <w:rsid w:val="00E4494B"/>
    <w:rsid w:val="00E44B38"/>
    <w:rsid w:val="00E45043"/>
    <w:rsid w:val="00E462F8"/>
    <w:rsid w:val="00E47207"/>
    <w:rsid w:val="00E518E4"/>
    <w:rsid w:val="00E51C71"/>
    <w:rsid w:val="00E51FBF"/>
    <w:rsid w:val="00E52EFA"/>
    <w:rsid w:val="00E55924"/>
    <w:rsid w:val="00E57CDE"/>
    <w:rsid w:val="00E64405"/>
    <w:rsid w:val="00E66B30"/>
    <w:rsid w:val="00E67DFF"/>
    <w:rsid w:val="00E70DBA"/>
    <w:rsid w:val="00E722D5"/>
    <w:rsid w:val="00E74641"/>
    <w:rsid w:val="00E86370"/>
    <w:rsid w:val="00E871E2"/>
    <w:rsid w:val="00E90605"/>
    <w:rsid w:val="00E944AB"/>
    <w:rsid w:val="00EA13B0"/>
    <w:rsid w:val="00EA16F3"/>
    <w:rsid w:val="00EA2991"/>
    <w:rsid w:val="00EB1E2A"/>
    <w:rsid w:val="00EB30E4"/>
    <w:rsid w:val="00EB6E6E"/>
    <w:rsid w:val="00EC02D8"/>
    <w:rsid w:val="00EC2166"/>
    <w:rsid w:val="00EC2301"/>
    <w:rsid w:val="00EC258A"/>
    <w:rsid w:val="00EC3954"/>
    <w:rsid w:val="00EC44C3"/>
    <w:rsid w:val="00EC7F06"/>
    <w:rsid w:val="00ED24C0"/>
    <w:rsid w:val="00ED5F5A"/>
    <w:rsid w:val="00EE1D0C"/>
    <w:rsid w:val="00EE4AA6"/>
    <w:rsid w:val="00EE4C71"/>
    <w:rsid w:val="00EE5990"/>
    <w:rsid w:val="00EE5BEE"/>
    <w:rsid w:val="00EF0F9F"/>
    <w:rsid w:val="00EF175F"/>
    <w:rsid w:val="00EF17F4"/>
    <w:rsid w:val="00EF4629"/>
    <w:rsid w:val="00EF6D10"/>
    <w:rsid w:val="00EF7C06"/>
    <w:rsid w:val="00F0141B"/>
    <w:rsid w:val="00F01FBB"/>
    <w:rsid w:val="00F02979"/>
    <w:rsid w:val="00F0324C"/>
    <w:rsid w:val="00F033E3"/>
    <w:rsid w:val="00F07491"/>
    <w:rsid w:val="00F11D80"/>
    <w:rsid w:val="00F14711"/>
    <w:rsid w:val="00F16D8C"/>
    <w:rsid w:val="00F16E41"/>
    <w:rsid w:val="00F2225C"/>
    <w:rsid w:val="00F23588"/>
    <w:rsid w:val="00F2374A"/>
    <w:rsid w:val="00F23BE1"/>
    <w:rsid w:val="00F25344"/>
    <w:rsid w:val="00F25744"/>
    <w:rsid w:val="00F26184"/>
    <w:rsid w:val="00F30059"/>
    <w:rsid w:val="00F36F07"/>
    <w:rsid w:val="00F4223E"/>
    <w:rsid w:val="00F427B7"/>
    <w:rsid w:val="00F43129"/>
    <w:rsid w:val="00F44658"/>
    <w:rsid w:val="00F45E77"/>
    <w:rsid w:val="00F50F47"/>
    <w:rsid w:val="00F5204B"/>
    <w:rsid w:val="00F5263F"/>
    <w:rsid w:val="00F52722"/>
    <w:rsid w:val="00F53D1A"/>
    <w:rsid w:val="00F5466E"/>
    <w:rsid w:val="00F5535E"/>
    <w:rsid w:val="00F64EF1"/>
    <w:rsid w:val="00F660CA"/>
    <w:rsid w:val="00F66618"/>
    <w:rsid w:val="00F6776E"/>
    <w:rsid w:val="00F701B5"/>
    <w:rsid w:val="00F7200E"/>
    <w:rsid w:val="00F8009D"/>
    <w:rsid w:val="00F802C9"/>
    <w:rsid w:val="00F81E3B"/>
    <w:rsid w:val="00F821AB"/>
    <w:rsid w:val="00F82ABC"/>
    <w:rsid w:val="00F85EBB"/>
    <w:rsid w:val="00F90319"/>
    <w:rsid w:val="00F92094"/>
    <w:rsid w:val="00F934C2"/>
    <w:rsid w:val="00F94D5A"/>
    <w:rsid w:val="00F9665C"/>
    <w:rsid w:val="00F97F87"/>
    <w:rsid w:val="00FA2741"/>
    <w:rsid w:val="00FA2BC8"/>
    <w:rsid w:val="00FA3254"/>
    <w:rsid w:val="00FA454B"/>
    <w:rsid w:val="00FA6E96"/>
    <w:rsid w:val="00FA723F"/>
    <w:rsid w:val="00FB125A"/>
    <w:rsid w:val="00FB28AF"/>
    <w:rsid w:val="00FB2FBD"/>
    <w:rsid w:val="00FB3402"/>
    <w:rsid w:val="00FB4C9C"/>
    <w:rsid w:val="00FB66FA"/>
    <w:rsid w:val="00FB6FF4"/>
    <w:rsid w:val="00FC0102"/>
    <w:rsid w:val="00FC0C29"/>
    <w:rsid w:val="00FC475B"/>
    <w:rsid w:val="00FC648C"/>
    <w:rsid w:val="00FC7E64"/>
    <w:rsid w:val="00FD0377"/>
    <w:rsid w:val="00FD1965"/>
    <w:rsid w:val="00FD3BAA"/>
    <w:rsid w:val="00FE05A3"/>
    <w:rsid w:val="00FE1E4A"/>
    <w:rsid w:val="00FE4543"/>
    <w:rsid w:val="00FE45FB"/>
    <w:rsid w:val="00FE4973"/>
    <w:rsid w:val="00FE4DE3"/>
    <w:rsid w:val="00FE730D"/>
    <w:rsid w:val="00FF1440"/>
    <w:rsid w:val="00FF1B0B"/>
    <w:rsid w:val="00FF1B1C"/>
    <w:rsid w:val="00FF1F65"/>
    <w:rsid w:val="00FF235C"/>
    <w:rsid w:val="00FF349B"/>
    <w:rsid w:val="00FF4DB7"/>
    <w:rsid w:val="00FF5353"/>
    <w:rsid w:val="00FF5CE3"/>
    <w:rsid w:val="00FF6B48"/>
    <w:rsid w:val="00FF6FDA"/>
    <w:rsid w:val="00FF743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C2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4175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E6484"/>
    <w:rPr>
      <w:sz w:val="16"/>
      <w:szCs w:val="16"/>
    </w:rPr>
  </w:style>
  <w:style w:type="paragraph" w:styleId="a4">
    <w:name w:val="annotation text"/>
    <w:basedOn w:val="a"/>
    <w:link w:val="Char"/>
    <w:uiPriority w:val="99"/>
    <w:unhideWhenUsed/>
    <w:rsid w:val="00DE6484"/>
    <w:pPr>
      <w:spacing w:line="240" w:lineRule="auto"/>
    </w:pPr>
    <w:rPr>
      <w:sz w:val="20"/>
      <w:szCs w:val="20"/>
    </w:rPr>
  </w:style>
  <w:style w:type="character" w:customStyle="1" w:styleId="Char">
    <w:name w:val="批注文字 Char"/>
    <w:basedOn w:val="a0"/>
    <w:link w:val="a4"/>
    <w:uiPriority w:val="99"/>
    <w:rsid w:val="00DE6484"/>
    <w:rPr>
      <w:sz w:val="20"/>
      <w:szCs w:val="20"/>
    </w:rPr>
  </w:style>
  <w:style w:type="paragraph" w:styleId="a5">
    <w:name w:val="annotation subject"/>
    <w:basedOn w:val="a4"/>
    <w:next w:val="a4"/>
    <w:link w:val="Char0"/>
    <w:uiPriority w:val="99"/>
    <w:semiHidden/>
    <w:unhideWhenUsed/>
    <w:rsid w:val="00DE6484"/>
    <w:rPr>
      <w:b/>
      <w:bCs/>
    </w:rPr>
  </w:style>
  <w:style w:type="character" w:customStyle="1" w:styleId="Char0">
    <w:name w:val="批注主题 Char"/>
    <w:basedOn w:val="Char"/>
    <w:link w:val="a5"/>
    <w:uiPriority w:val="99"/>
    <w:semiHidden/>
    <w:rsid w:val="00DE6484"/>
    <w:rPr>
      <w:b/>
      <w:bCs/>
      <w:sz w:val="20"/>
      <w:szCs w:val="20"/>
    </w:rPr>
  </w:style>
  <w:style w:type="paragraph" w:styleId="a6">
    <w:name w:val="Balloon Text"/>
    <w:basedOn w:val="a"/>
    <w:link w:val="Char1"/>
    <w:uiPriority w:val="99"/>
    <w:semiHidden/>
    <w:unhideWhenUsed/>
    <w:rsid w:val="00DE6484"/>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DE6484"/>
    <w:rPr>
      <w:rFonts w:ascii="Tahoma" w:hAnsi="Tahoma" w:cs="Tahoma"/>
      <w:sz w:val="16"/>
      <w:szCs w:val="16"/>
    </w:rPr>
  </w:style>
  <w:style w:type="paragraph" w:styleId="a7">
    <w:name w:val="List Paragraph"/>
    <w:basedOn w:val="a"/>
    <w:uiPriority w:val="34"/>
    <w:qFormat/>
    <w:rsid w:val="00CE7472"/>
    <w:pPr>
      <w:ind w:left="720"/>
      <w:contextualSpacing/>
    </w:pPr>
  </w:style>
  <w:style w:type="paragraph" w:customStyle="1" w:styleId="Default">
    <w:name w:val="Default"/>
    <w:rsid w:val="00CE7472"/>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styleId="a8">
    <w:name w:val="Hyperlink"/>
    <w:basedOn w:val="a0"/>
    <w:uiPriority w:val="99"/>
    <w:unhideWhenUsed/>
    <w:rsid w:val="005B5632"/>
    <w:rPr>
      <w:color w:val="0000FF"/>
      <w:u w:val="single"/>
    </w:rPr>
  </w:style>
  <w:style w:type="character" w:customStyle="1" w:styleId="highlight">
    <w:name w:val="highlight"/>
    <w:basedOn w:val="a0"/>
    <w:rsid w:val="00417516"/>
  </w:style>
  <w:style w:type="character" w:customStyle="1" w:styleId="1Char">
    <w:name w:val="标题 1 Char"/>
    <w:basedOn w:val="a0"/>
    <w:link w:val="1"/>
    <w:uiPriority w:val="9"/>
    <w:rsid w:val="00417516"/>
    <w:rPr>
      <w:rFonts w:ascii="Times New Roman" w:eastAsia="Times New Roman" w:hAnsi="Times New Roman" w:cs="Times New Roman"/>
      <w:b/>
      <w:bCs/>
      <w:kern w:val="36"/>
      <w:sz w:val="48"/>
      <w:szCs w:val="48"/>
    </w:rPr>
  </w:style>
  <w:style w:type="character" w:customStyle="1" w:styleId="A10">
    <w:name w:val="A1"/>
    <w:uiPriority w:val="99"/>
    <w:rsid w:val="00382164"/>
    <w:rPr>
      <w:rFonts w:cs="Janson Text LT"/>
      <w:color w:val="000000"/>
      <w:sz w:val="19"/>
      <w:szCs w:val="19"/>
    </w:rPr>
  </w:style>
  <w:style w:type="character" w:customStyle="1" w:styleId="A20">
    <w:name w:val="A2"/>
    <w:uiPriority w:val="99"/>
    <w:rsid w:val="00B05D69"/>
    <w:rPr>
      <w:rFonts w:cs="Janson Text LT"/>
      <w:color w:val="000000"/>
    </w:rPr>
  </w:style>
  <w:style w:type="character" w:customStyle="1" w:styleId="highlight2">
    <w:name w:val="highlight2"/>
    <w:basedOn w:val="a0"/>
    <w:rsid w:val="00B53AF4"/>
  </w:style>
  <w:style w:type="paragraph" w:styleId="a9">
    <w:name w:val="Normal (Web)"/>
    <w:basedOn w:val="a"/>
    <w:uiPriority w:val="99"/>
    <w:unhideWhenUsed/>
    <w:rsid w:val="00B10A5B"/>
    <w:pPr>
      <w:spacing w:before="100" w:beforeAutospacing="1" w:after="100" w:afterAutospacing="1" w:line="240" w:lineRule="auto"/>
    </w:pPr>
    <w:rPr>
      <w:rFonts w:ascii="Times New Roman" w:hAnsi="Times New Roman" w:cs="Times New Roman"/>
      <w:sz w:val="24"/>
      <w:szCs w:val="24"/>
      <w:lang w:val="en-US" w:eastAsia="en-US"/>
    </w:rPr>
  </w:style>
  <w:style w:type="table" w:styleId="aa">
    <w:name w:val="Table Grid"/>
    <w:basedOn w:val="a1"/>
    <w:uiPriority w:val="39"/>
    <w:rsid w:val="005C6B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a0"/>
    <w:rsid w:val="00975957"/>
  </w:style>
  <w:style w:type="paragraph" w:styleId="HTML">
    <w:name w:val="HTML Preformatted"/>
    <w:basedOn w:val="a"/>
    <w:link w:val="HTMLChar"/>
    <w:uiPriority w:val="99"/>
    <w:unhideWhenUsed/>
    <w:rsid w:val="0061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613325"/>
    <w:rPr>
      <w:rFonts w:ascii="Courier New" w:eastAsia="Times New Roman" w:hAnsi="Courier New" w:cs="Courier New"/>
      <w:sz w:val="20"/>
      <w:szCs w:val="20"/>
    </w:rPr>
  </w:style>
  <w:style w:type="table" w:customStyle="1" w:styleId="Gitternetztabelle4Akzent61">
    <w:name w:val="Gitternetztabelle 4 – Akzent 61"/>
    <w:basedOn w:val="a1"/>
    <w:uiPriority w:val="49"/>
    <w:rsid w:val="000E5D3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C7EDCC"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5dunkelAkzent61">
    <w:name w:val="Gitternetztabelle 5 dunkel  – Akzent 61"/>
    <w:basedOn w:val="a1"/>
    <w:uiPriority w:val="50"/>
    <w:rsid w:val="00976CA4"/>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FDE9D9" w:themeFill="accent6"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F79646" w:themeFill="accent6"/>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F79646" w:themeFill="accent6"/>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F79646" w:themeFill="accent6"/>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itternetztabelle5dunkelAkzent51">
    <w:name w:val="Gitternetztabelle 5 dunkel  – Akzent 51"/>
    <w:basedOn w:val="a1"/>
    <w:uiPriority w:val="50"/>
    <w:rsid w:val="00976CA4"/>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DAEEF3" w:themeFill="accent5"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BACC6" w:themeFill="accent5"/>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BACC6" w:themeFill="accent5"/>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BACC6" w:themeFill="accent5"/>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itternetztabelle6farbigAkzent21">
    <w:name w:val="Gitternetztabelle 6 farbig – Akzent 21"/>
    <w:basedOn w:val="a1"/>
    <w:uiPriority w:val="51"/>
    <w:rsid w:val="00976CA4"/>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61">
    <w:name w:val="Listentabelle 4 – Akzent 61"/>
    <w:basedOn w:val="a1"/>
    <w:uiPriority w:val="49"/>
    <w:rsid w:val="00976CA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C7EDCC"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4Akzent51">
    <w:name w:val="Listentabelle 4 – Akzent 51"/>
    <w:basedOn w:val="a1"/>
    <w:uiPriority w:val="49"/>
    <w:rsid w:val="00976C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C7EDCC"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4Akzent41">
    <w:name w:val="Listentabelle 4 – Akzent 41"/>
    <w:basedOn w:val="a1"/>
    <w:uiPriority w:val="49"/>
    <w:rsid w:val="00976CA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C7EDCC"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4Akzent21">
    <w:name w:val="Listentabelle 4 – Akzent 21"/>
    <w:basedOn w:val="a1"/>
    <w:uiPriority w:val="49"/>
    <w:rsid w:val="00976CA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C7EDCC"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31">
    <w:name w:val="Listentabelle 4 – Akzent 31"/>
    <w:basedOn w:val="a1"/>
    <w:uiPriority w:val="49"/>
    <w:rsid w:val="00976CA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C7EDCC"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4Akzent11">
    <w:name w:val="Listentabelle 4 – Akzent 11"/>
    <w:basedOn w:val="a1"/>
    <w:uiPriority w:val="49"/>
    <w:rsid w:val="00976C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C7EDCC"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5dunkelAkzent11">
    <w:name w:val="Gitternetztabelle 5 dunkel  – Akzent 11"/>
    <w:basedOn w:val="a1"/>
    <w:uiPriority w:val="50"/>
    <w:rsid w:val="00976CA4"/>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DBE5F1"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F81BD"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F81BD"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F81BD"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11">
    <w:name w:val="Gitternetztabelle 4 – Akzent 11"/>
    <w:basedOn w:val="a1"/>
    <w:uiPriority w:val="49"/>
    <w:rsid w:val="00976C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C7EDCC"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b">
    <w:name w:val="Revision"/>
    <w:hidden/>
    <w:uiPriority w:val="99"/>
    <w:semiHidden/>
    <w:rsid w:val="00593678"/>
    <w:pPr>
      <w:spacing w:after="0" w:line="240" w:lineRule="auto"/>
    </w:pPr>
  </w:style>
  <w:style w:type="table" w:customStyle="1" w:styleId="Gitternetztabelle2Akzent51">
    <w:name w:val="Gitternetztabelle 2 – Akzent 51"/>
    <w:basedOn w:val="a1"/>
    <w:uiPriority w:val="47"/>
    <w:rsid w:val="00957FB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C7EDCC" w:themeFill="background1"/>
      </w:tcPr>
    </w:tblStylePr>
    <w:tblStylePr w:type="lastRow">
      <w:rPr>
        <w:b/>
        <w:bCs/>
      </w:rPr>
      <w:tblPr/>
      <w:tcPr>
        <w:tcBorders>
          <w:top w:val="double" w:sz="2" w:space="0" w:color="92CDDC" w:themeColor="accent5"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5dunkelAkzent12">
    <w:name w:val="Gitternetztabelle 5 dunkel  – Akzent 12"/>
    <w:basedOn w:val="a1"/>
    <w:uiPriority w:val="50"/>
    <w:rsid w:val="00957FBA"/>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DBE5F1"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F81BD"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F81BD"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F81BD"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51">
    <w:name w:val="Gitternetztabelle 4 – Akzent 51"/>
    <w:basedOn w:val="a1"/>
    <w:uiPriority w:val="49"/>
    <w:rsid w:val="00957FB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C7EDCC"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00">
    <w:name w:val="A0"/>
    <w:uiPriority w:val="99"/>
    <w:rsid w:val="00A23E48"/>
    <w:rPr>
      <w:color w:val="474647"/>
      <w:sz w:val="16"/>
      <w:szCs w:val="16"/>
    </w:rPr>
  </w:style>
  <w:style w:type="paragraph" w:styleId="2">
    <w:name w:val="Body Text 2"/>
    <w:basedOn w:val="a"/>
    <w:link w:val="2Char"/>
    <w:rsid w:val="00DD5D40"/>
    <w:pPr>
      <w:widowControl w:val="0"/>
      <w:spacing w:after="0" w:line="240" w:lineRule="auto"/>
    </w:pPr>
    <w:rPr>
      <w:rFonts w:ascii="Times New Roman" w:eastAsia="MS Mincho" w:hAnsi="Times New Roman" w:cs="Times New Roman"/>
      <w:kern w:val="2"/>
      <w:sz w:val="21"/>
      <w:szCs w:val="20"/>
      <w:lang w:val="en-US" w:eastAsia="ja-JP"/>
    </w:rPr>
  </w:style>
  <w:style w:type="character" w:customStyle="1" w:styleId="2Char">
    <w:name w:val="正文文本 2 Char"/>
    <w:basedOn w:val="a0"/>
    <w:link w:val="2"/>
    <w:rsid w:val="00DD5D40"/>
    <w:rPr>
      <w:rFonts w:ascii="Times New Roman" w:eastAsia="MS Mincho" w:hAnsi="Times New Roman" w:cs="Times New Roman"/>
      <w:kern w:val="2"/>
      <w:sz w:val="21"/>
      <w:szCs w:val="20"/>
      <w:lang w:val="en-US" w:eastAsia="ja-JP"/>
    </w:rPr>
  </w:style>
  <w:style w:type="paragraph" w:customStyle="1" w:styleId="10">
    <w:name w:val="正文1"/>
    <w:uiPriority w:val="99"/>
    <w:rsid w:val="00DD5D40"/>
    <w:pPr>
      <w:spacing w:after="0"/>
    </w:pPr>
    <w:rPr>
      <w:rFonts w:ascii="Arial" w:eastAsia="宋体" w:hAnsi="Arial" w:cs="Arial"/>
      <w:color w:val="000000"/>
      <w:szCs w:val="20"/>
      <w:lang w:val="pl-PL" w:eastAsia="pl-PL"/>
    </w:rPr>
  </w:style>
  <w:style w:type="paragraph" w:styleId="ac">
    <w:name w:val="header"/>
    <w:basedOn w:val="a"/>
    <w:link w:val="Char2"/>
    <w:uiPriority w:val="99"/>
    <w:unhideWhenUsed/>
    <w:rsid w:val="00122A8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122A88"/>
    <w:rPr>
      <w:sz w:val="18"/>
      <w:szCs w:val="18"/>
    </w:rPr>
  </w:style>
  <w:style w:type="paragraph" w:styleId="ad">
    <w:name w:val="footer"/>
    <w:basedOn w:val="a"/>
    <w:link w:val="Char3"/>
    <w:uiPriority w:val="99"/>
    <w:unhideWhenUsed/>
    <w:rsid w:val="00122A88"/>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122A8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4175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E6484"/>
    <w:rPr>
      <w:sz w:val="16"/>
      <w:szCs w:val="16"/>
    </w:rPr>
  </w:style>
  <w:style w:type="paragraph" w:styleId="a4">
    <w:name w:val="annotation text"/>
    <w:basedOn w:val="a"/>
    <w:link w:val="Char"/>
    <w:uiPriority w:val="99"/>
    <w:unhideWhenUsed/>
    <w:rsid w:val="00DE6484"/>
    <w:pPr>
      <w:spacing w:line="240" w:lineRule="auto"/>
    </w:pPr>
    <w:rPr>
      <w:sz w:val="20"/>
      <w:szCs w:val="20"/>
    </w:rPr>
  </w:style>
  <w:style w:type="character" w:customStyle="1" w:styleId="Char">
    <w:name w:val="批注文字 Char"/>
    <w:basedOn w:val="a0"/>
    <w:link w:val="a4"/>
    <w:uiPriority w:val="99"/>
    <w:rsid w:val="00DE6484"/>
    <w:rPr>
      <w:sz w:val="20"/>
      <w:szCs w:val="20"/>
    </w:rPr>
  </w:style>
  <w:style w:type="paragraph" w:styleId="a5">
    <w:name w:val="annotation subject"/>
    <w:basedOn w:val="a4"/>
    <w:next w:val="a4"/>
    <w:link w:val="Char0"/>
    <w:uiPriority w:val="99"/>
    <w:semiHidden/>
    <w:unhideWhenUsed/>
    <w:rsid w:val="00DE6484"/>
    <w:rPr>
      <w:b/>
      <w:bCs/>
    </w:rPr>
  </w:style>
  <w:style w:type="character" w:customStyle="1" w:styleId="Char0">
    <w:name w:val="批注主题 Char"/>
    <w:basedOn w:val="Char"/>
    <w:link w:val="a5"/>
    <w:uiPriority w:val="99"/>
    <w:semiHidden/>
    <w:rsid w:val="00DE6484"/>
    <w:rPr>
      <w:b/>
      <w:bCs/>
      <w:sz w:val="20"/>
      <w:szCs w:val="20"/>
    </w:rPr>
  </w:style>
  <w:style w:type="paragraph" w:styleId="a6">
    <w:name w:val="Balloon Text"/>
    <w:basedOn w:val="a"/>
    <w:link w:val="Char1"/>
    <w:uiPriority w:val="99"/>
    <w:semiHidden/>
    <w:unhideWhenUsed/>
    <w:rsid w:val="00DE6484"/>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DE6484"/>
    <w:rPr>
      <w:rFonts w:ascii="Tahoma" w:hAnsi="Tahoma" w:cs="Tahoma"/>
      <w:sz w:val="16"/>
      <w:szCs w:val="16"/>
    </w:rPr>
  </w:style>
  <w:style w:type="paragraph" w:styleId="a7">
    <w:name w:val="List Paragraph"/>
    <w:basedOn w:val="a"/>
    <w:uiPriority w:val="34"/>
    <w:qFormat/>
    <w:rsid w:val="00CE7472"/>
    <w:pPr>
      <w:ind w:left="720"/>
      <w:contextualSpacing/>
    </w:pPr>
  </w:style>
  <w:style w:type="paragraph" w:customStyle="1" w:styleId="Default">
    <w:name w:val="Default"/>
    <w:rsid w:val="00CE7472"/>
    <w:pPr>
      <w:autoSpaceDE w:val="0"/>
      <w:autoSpaceDN w:val="0"/>
      <w:adjustRightInd w:val="0"/>
      <w:spacing w:after="0" w:line="240" w:lineRule="auto"/>
    </w:pPr>
    <w:rPr>
      <w:rFonts w:ascii="Myriad Pro Light SemiCond" w:hAnsi="Myriad Pro Light SemiCond" w:cs="Myriad Pro Light SemiCond"/>
      <w:color w:val="000000"/>
      <w:sz w:val="24"/>
      <w:szCs w:val="24"/>
    </w:rPr>
  </w:style>
  <w:style w:type="character" w:styleId="a8">
    <w:name w:val="Hyperlink"/>
    <w:basedOn w:val="a0"/>
    <w:uiPriority w:val="99"/>
    <w:unhideWhenUsed/>
    <w:rsid w:val="005B5632"/>
    <w:rPr>
      <w:color w:val="0000FF"/>
      <w:u w:val="single"/>
    </w:rPr>
  </w:style>
  <w:style w:type="character" w:customStyle="1" w:styleId="highlight">
    <w:name w:val="highlight"/>
    <w:basedOn w:val="a0"/>
    <w:rsid w:val="00417516"/>
  </w:style>
  <w:style w:type="character" w:customStyle="1" w:styleId="1Char">
    <w:name w:val="标题 1 Char"/>
    <w:basedOn w:val="a0"/>
    <w:link w:val="1"/>
    <w:uiPriority w:val="9"/>
    <w:rsid w:val="00417516"/>
    <w:rPr>
      <w:rFonts w:ascii="Times New Roman" w:eastAsia="Times New Roman" w:hAnsi="Times New Roman" w:cs="Times New Roman"/>
      <w:b/>
      <w:bCs/>
      <w:kern w:val="36"/>
      <w:sz w:val="48"/>
      <w:szCs w:val="48"/>
    </w:rPr>
  </w:style>
  <w:style w:type="character" w:customStyle="1" w:styleId="A10">
    <w:name w:val="A1"/>
    <w:uiPriority w:val="99"/>
    <w:rsid w:val="00382164"/>
    <w:rPr>
      <w:rFonts w:cs="Janson Text LT"/>
      <w:color w:val="000000"/>
      <w:sz w:val="19"/>
      <w:szCs w:val="19"/>
    </w:rPr>
  </w:style>
  <w:style w:type="character" w:customStyle="1" w:styleId="A20">
    <w:name w:val="A2"/>
    <w:uiPriority w:val="99"/>
    <w:rsid w:val="00B05D69"/>
    <w:rPr>
      <w:rFonts w:cs="Janson Text LT"/>
      <w:color w:val="000000"/>
    </w:rPr>
  </w:style>
  <w:style w:type="character" w:customStyle="1" w:styleId="highlight2">
    <w:name w:val="highlight2"/>
    <w:basedOn w:val="a0"/>
    <w:rsid w:val="00B53AF4"/>
  </w:style>
  <w:style w:type="paragraph" w:styleId="a9">
    <w:name w:val="Normal (Web)"/>
    <w:basedOn w:val="a"/>
    <w:uiPriority w:val="99"/>
    <w:unhideWhenUsed/>
    <w:rsid w:val="00B10A5B"/>
    <w:pPr>
      <w:spacing w:before="100" w:beforeAutospacing="1" w:after="100" w:afterAutospacing="1" w:line="240" w:lineRule="auto"/>
    </w:pPr>
    <w:rPr>
      <w:rFonts w:ascii="Times New Roman" w:hAnsi="Times New Roman" w:cs="Times New Roman"/>
      <w:sz w:val="24"/>
      <w:szCs w:val="24"/>
      <w:lang w:val="en-US" w:eastAsia="en-US"/>
    </w:rPr>
  </w:style>
  <w:style w:type="table" w:styleId="aa">
    <w:name w:val="Table Grid"/>
    <w:basedOn w:val="a1"/>
    <w:uiPriority w:val="39"/>
    <w:rsid w:val="005C6B3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rnl">
    <w:name w:val="jrnl"/>
    <w:basedOn w:val="a0"/>
    <w:rsid w:val="00975957"/>
  </w:style>
  <w:style w:type="paragraph" w:styleId="HTML">
    <w:name w:val="HTML Preformatted"/>
    <w:basedOn w:val="a"/>
    <w:link w:val="HTMLChar"/>
    <w:uiPriority w:val="99"/>
    <w:unhideWhenUsed/>
    <w:rsid w:val="006133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HTML 预设格式 Char"/>
    <w:basedOn w:val="a0"/>
    <w:link w:val="HTML"/>
    <w:uiPriority w:val="99"/>
    <w:rsid w:val="00613325"/>
    <w:rPr>
      <w:rFonts w:ascii="Courier New" w:eastAsia="Times New Roman" w:hAnsi="Courier New" w:cs="Courier New"/>
      <w:sz w:val="20"/>
      <w:szCs w:val="20"/>
    </w:rPr>
  </w:style>
  <w:style w:type="table" w:customStyle="1" w:styleId="Gitternetztabelle4Akzent61">
    <w:name w:val="Gitternetztabelle 4 – Akzent 61"/>
    <w:basedOn w:val="a1"/>
    <w:uiPriority w:val="49"/>
    <w:rsid w:val="000E5D3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C7EDCC"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itternetztabelle5dunkelAkzent61">
    <w:name w:val="Gitternetztabelle 5 dunkel  – Akzent 61"/>
    <w:basedOn w:val="a1"/>
    <w:uiPriority w:val="50"/>
    <w:rsid w:val="00976CA4"/>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FDE9D9" w:themeFill="accent6"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F79646" w:themeFill="accent6"/>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F79646" w:themeFill="accent6"/>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F79646" w:themeFill="accent6"/>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itternetztabelle5dunkelAkzent51">
    <w:name w:val="Gitternetztabelle 5 dunkel  – Akzent 51"/>
    <w:basedOn w:val="a1"/>
    <w:uiPriority w:val="50"/>
    <w:rsid w:val="00976CA4"/>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DAEEF3" w:themeFill="accent5"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BACC6" w:themeFill="accent5"/>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BACC6" w:themeFill="accent5"/>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BACC6" w:themeFill="accent5"/>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itternetztabelle6farbigAkzent21">
    <w:name w:val="Gitternetztabelle 6 farbig – Akzent 21"/>
    <w:basedOn w:val="a1"/>
    <w:uiPriority w:val="51"/>
    <w:rsid w:val="00976CA4"/>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61">
    <w:name w:val="Listentabelle 4 – Akzent 61"/>
    <w:basedOn w:val="a1"/>
    <w:uiPriority w:val="49"/>
    <w:rsid w:val="00976CA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C7EDCC"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entabelle4Akzent51">
    <w:name w:val="Listentabelle 4 – Akzent 51"/>
    <w:basedOn w:val="a1"/>
    <w:uiPriority w:val="49"/>
    <w:rsid w:val="00976C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C7EDCC"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ntabelle4Akzent41">
    <w:name w:val="Listentabelle 4 – Akzent 41"/>
    <w:basedOn w:val="a1"/>
    <w:uiPriority w:val="49"/>
    <w:rsid w:val="00976CA4"/>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C7EDCC"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ntabelle4Akzent21">
    <w:name w:val="Listentabelle 4 – Akzent 21"/>
    <w:basedOn w:val="a1"/>
    <w:uiPriority w:val="49"/>
    <w:rsid w:val="00976CA4"/>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C7EDCC"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ntabelle4Akzent31">
    <w:name w:val="Listentabelle 4 – Akzent 31"/>
    <w:basedOn w:val="a1"/>
    <w:uiPriority w:val="49"/>
    <w:rsid w:val="00976CA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C7EDCC"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entabelle4Akzent11">
    <w:name w:val="Listentabelle 4 – Akzent 11"/>
    <w:basedOn w:val="a1"/>
    <w:uiPriority w:val="49"/>
    <w:rsid w:val="00976C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C7EDCC"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itternetztabelle5dunkelAkzent11">
    <w:name w:val="Gitternetztabelle 5 dunkel  – Akzent 11"/>
    <w:basedOn w:val="a1"/>
    <w:uiPriority w:val="50"/>
    <w:rsid w:val="00976CA4"/>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DBE5F1"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F81BD"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F81BD"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F81BD"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11">
    <w:name w:val="Gitternetztabelle 4 – Akzent 11"/>
    <w:basedOn w:val="a1"/>
    <w:uiPriority w:val="49"/>
    <w:rsid w:val="00976C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C7EDCC"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b">
    <w:name w:val="Revision"/>
    <w:hidden/>
    <w:uiPriority w:val="99"/>
    <w:semiHidden/>
    <w:rsid w:val="00593678"/>
    <w:pPr>
      <w:spacing w:after="0" w:line="240" w:lineRule="auto"/>
    </w:pPr>
  </w:style>
  <w:style w:type="table" w:customStyle="1" w:styleId="Gitternetztabelle2Akzent51">
    <w:name w:val="Gitternetztabelle 2 – Akzent 51"/>
    <w:basedOn w:val="a1"/>
    <w:uiPriority w:val="47"/>
    <w:rsid w:val="00957FBA"/>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C7EDCC" w:themeFill="background1"/>
      </w:tcPr>
    </w:tblStylePr>
    <w:tblStylePr w:type="lastRow">
      <w:rPr>
        <w:b/>
        <w:bCs/>
      </w:rPr>
      <w:tblPr/>
      <w:tcPr>
        <w:tcBorders>
          <w:top w:val="double" w:sz="2" w:space="0" w:color="92CDDC" w:themeColor="accent5" w:themeTint="99"/>
          <w:bottom w:val="nil"/>
          <w:insideH w:val="nil"/>
          <w:insideV w:val="nil"/>
        </w:tcBorders>
        <w:shd w:val="clear" w:color="auto" w:fill="C7EDCC"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itternetztabelle5dunkelAkzent12">
    <w:name w:val="Gitternetztabelle 5 dunkel  – Akzent 12"/>
    <w:basedOn w:val="a1"/>
    <w:uiPriority w:val="50"/>
    <w:rsid w:val="00957FBA"/>
    <w:pPr>
      <w:spacing w:after="0" w:line="240" w:lineRule="auto"/>
    </w:pPr>
    <w:tblPr>
      <w:tblStyleRowBandSize w:val="1"/>
      <w:tblStyleColBandSize w:val="1"/>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Pr>
    <w:tcPr>
      <w:shd w:val="clear" w:color="auto" w:fill="DBE5F1"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F81BD"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F81BD"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F81BD"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itternetztabelle4Akzent51">
    <w:name w:val="Gitternetztabelle 4 – Akzent 51"/>
    <w:basedOn w:val="a1"/>
    <w:uiPriority w:val="49"/>
    <w:rsid w:val="00957FB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C7EDCC"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00">
    <w:name w:val="A0"/>
    <w:uiPriority w:val="99"/>
    <w:rsid w:val="00A23E48"/>
    <w:rPr>
      <w:color w:val="474647"/>
      <w:sz w:val="16"/>
      <w:szCs w:val="16"/>
    </w:rPr>
  </w:style>
  <w:style w:type="paragraph" w:styleId="2">
    <w:name w:val="Body Text 2"/>
    <w:basedOn w:val="a"/>
    <w:link w:val="2Char"/>
    <w:rsid w:val="00DD5D40"/>
    <w:pPr>
      <w:widowControl w:val="0"/>
      <w:spacing w:after="0" w:line="240" w:lineRule="auto"/>
    </w:pPr>
    <w:rPr>
      <w:rFonts w:ascii="Times New Roman" w:eastAsia="MS Mincho" w:hAnsi="Times New Roman" w:cs="Times New Roman"/>
      <w:kern w:val="2"/>
      <w:sz w:val="21"/>
      <w:szCs w:val="20"/>
      <w:lang w:val="en-US" w:eastAsia="ja-JP"/>
    </w:rPr>
  </w:style>
  <w:style w:type="character" w:customStyle="1" w:styleId="2Char">
    <w:name w:val="正文文本 2 Char"/>
    <w:basedOn w:val="a0"/>
    <w:link w:val="2"/>
    <w:rsid w:val="00DD5D40"/>
    <w:rPr>
      <w:rFonts w:ascii="Times New Roman" w:eastAsia="MS Mincho" w:hAnsi="Times New Roman" w:cs="Times New Roman"/>
      <w:kern w:val="2"/>
      <w:sz w:val="21"/>
      <w:szCs w:val="20"/>
      <w:lang w:val="en-US" w:eastAsia="ja-JP"/>
    </w:rPr>
  </w:style>
  <w:style w:type="paragraph" w:customStyle="1" w:styleId="10">
    <w:name w:val="正文1"/>
    <w:uiPriority w:val="99"/>
    <w:rsid w:val="00DD5D40"/>
    <w:pPr>
      <w:spacing w:after="0"/>
    </w:pPr>
    <w:rPr>
      <w:rFonts w:ascii="Arial" w:eastAsia="宋体" w:hAnsi="Arial" w:cs="Arial"/>
      <w:color w:val="000000"/>
      <w:szCs w:val="20"/>
      <w:lang w:val="pl-PL" w:eastAsia="pl-PL"/>
    </w:rPr>
  </w:style>
  <w:style w:type="paragraph" w:styleId="ac">
    <w:name w:val="header"/>
    <w:basedOn w:val="a"/>
    <w:link w:val="Char2"/>
    <w:uiPriority w:val="99"/>
    <w:unhideWhenUsed/>
    <w:rsid w:val="00122A88"/>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c"/>
    <w:uiPriority w:val="99"/>
    <w:rsid w:val="00122A88"/>
    <w:rPr>
      <w:sz w:val="18"/>
      <w:szCs w:val="18"/>
    </w:rPr>
  </w:style>
  <w:style w:type="paragraph" w:styleId="ad">
    <w:name w:val="footer"/>
    <w:basedOn w:val="a"/>
    <w:link w:val="Char3"/>
    <w:uiPriority w:val="99"/>
    <w:unhideWhenUsed/>
    <w:rsid w:val="00122A88"/>
    <w:pPr>
      <w:tabs>
        <w:tab w:val="center" w:pos="4153"/>
        <w:tab w:val="right" w:pos="8306"/>
      </w:tabs>
      <w:snapToGrid w:val="0"/>
      <w:spacing w:line="240" w:lineRule="auto"/>
    </w:pPr>
    <w:rPr>
      <w:sz w:val="18"/>
      <w:szCs w:val="18"/>
    </w:rPr>
  </w:style>
  <w:style w:type="character" w:customStyle="1" w:styleId="Char3">
    <w:name w:val="页脚 Char"/>
    <w:basedOn w:val="a0"/>
    <w:link w:val="ad"/>
    <w:uiPriority w:val="99"/>
    <w:rsid w:val="00122A8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07180">
      <w:bodyDiv w:val="1"/>
      <w:marLeft w:val="0"/>
      <w:marRight w:val="0"/>
      <w:marTop w:val="0"/>
      <w:marBottom w:val="0"/>
      <w:divBdr>
        <w:top w:val="none" w:sz="0" w:space="0" w:color="auto"/>
        <w:left w:val="none" w:sz="0" w:space="0" w:color="auto"/>
        <w:bottom w:val="none" w:sz="0" w:space="0" w:color="auto"/>
        <w:right w:val="none" w:sz="0" w:space="0" w:color="auto"/>
      </w:divBdr>
    </w:div>
    <w:div w:id="147676303">
      <w:bodyDiv w:val="1"/>
      <w:marLeft w:val="0"/>
      <w:marRight w:val="0"/>
      <w:marTop w:val="0"/>
      <w:marBottom w:val="0"/>
      <w:divBdr>
        <w:top w:val="none" w:sz="0" w:space="0" w:color="auto"/>
        <w:left w:val="none" w:sz="0" w:space="0" w:color="auto"/>
        <w:bottom w:val="none" w:sz="0" w:space="0" w:color="auto"/>
        <w:right w:val="none" w:sz="0" w:space="0" w:color="auto"/>
      </w:divBdr>
    </w:div>
    <w:div w:id="162940038">
      <w:bodyDiv w:val="1"/>
      <w:marLeft w:val="0"/>
      <w:marRight w:val="0"/>
      <w:marTop w:val="0"/>
      <w:marBottom w:val="0"/>
      <w:divBdr>
        <w:top w:val="none" w:sz="0" w:space="0" w:color="auto"/>
        <w:left w:val="none" w:sz="0" w:space="0" w:color="auto"/>
        <w:bottom w:val="none" w:sz="0" w:space="0" w:color="auto"/>
        <w:right w:val="none" w:sz="0" w:space="0" w:color="auto"/>
      </w:divBdr>
    </w:div>
    <w:div w:id="193425630">
      <w:bodyDiv w:val="1"/>
      <w:marLeft w:val="0"/>
      <w:marRight w:val="0"/>
      <w:marTop w:val="0"/>
      <w:marBottom w:val="0"/>
      <w:divBdr>
        <w:top w:val="none" w:sz="0" w:space="0" w:color="auto"/>
        <w:left w:val="none" w:sz="0" w:space="0" w:color="auto"/>
        <w:bottom w:val="none" w:sz="0" w:space="0" w:color="auto"/>
        <w:right w:val="none" w:sz="0" w:space="0" w:color="auto"/>
      </w:divBdr>
      <w:divsChild>
        <w:div w:id="317154244">
          <w:marLeft w:val="0"/>
          <w:marRight w:val="1"/>
          <w:marTop w:val="0"/>
          <w:marBottom w:val="0"/>
          <w:divBdr>
            <w:top w:val="none" w:sz="0" w:space="0" w:color="auto"/>
            <w:left w:val="none" w:sz="0" w:space="0" w:color="auto"/>
            <w:bottom w:val="none" w:sz="0" w:space="0" w:color="auto"/>
            <w:right w:val="none" w:sz="0" w:space="0" w:color="auto"/>
          </w:divBdr>
          <w:divsChild>
            <w:div w:id="1751731943">
              <w:marLeft w:val="0"/>
              <w:marRight w:val="0"/>
              <w:marTop w:val="0"/>
              <w:marBottom w:val="0"/>
              <w:divBdr>
                <w:top w:val="none" w:sz="0" w:space="0" w:color="auto"/>
                <w:left w:val="none" w:sz="0" w:space="0" w:color="auto"/>
                <w:bottom w:val="none" w:sz="0" w:space="0" w:color="auto"/>
                <w:right w:val="none" w:sz="0" w:space="0" w:color="auto"/>
              </w:divBdr>
              <w:divsChild>
                <w:div w:id="1769349669">
                  <w:marLeft w:val="0"/>
                  <w:marRight w:val="1"/>
                  <w:marTop w:val="0"/>
                  <w:marBottom w:val="0"/>
                  <w:divBdr>
                    <w:top w:val="none" w:sz="0" w:space="0" w:color="auto"/>
                    <w:left w:val="none" w:sz="0" w:space="0" w:color="auto"/>
                    <w:bottom w:val="none" w:sz="0" w:space="0" w:color="auto"/>
                    <w:right w:val="none" w:sz="0" w:space="0" w:color="auto"/>
                  </w:divBdr>
                  <w:divsChild>
                    <w:div w:id="1501189392">
                      <w:marLeft w:val="0"/>
                      <w:marRight w:val="0"/>
                      <w:marTop w:val="0"/>
                      <w:marBottom w:val="0"/>
                      <w:divBdr>
                        <w:top w:val="none" w:sz="0" w:space="0" w:color="auto"/>
                        <w:left w:val="none" w:sz="0" w:space="0" w:color="auto"/>
                        <w:bottom w:val="none" w:sz="0" w:space="0" w:color="auto"/>
                        <w:right w:val="none" w:sz="0" w:space="0" w:color="auto"/>
                      </w:divBdr>
                      <w:divsChild>
                        <w:div w:id="1113205842">
                          <w:marLeft w:val="0"/>
                          <w:marRight w:val="0"/>
                          <w:marTop w:val="0"/>
                          <w:marBottom w:val="0"/>
                          <w:divBdr>
                            <w:top w:val="none" w:sz="0" w:space="0" w:color="auto"/>
                            <w:left w:val="none" w:sz="0" w:space="0" w:color="auto"/>
                            <w:bottom w:val="none" w:sz="0" w:space="0" w:color="auto"/>
                            <w:right w:val="none" w:sz="0" w:space="0" w:color="auto"/>
                          </w:divBdr>
                          <w:divsChild>
                            <w:div w:id="1678727573">
                              <w:marLeft w:val="0"/>
                              <w:marRight w:val="0"/>
                              <w:marTop w:val="120"/>
                              <w:marBottom w:val="360"/>
                              <w:divBdr>
                                <w:top w:val="none" w:sz="0" w:space="0" w:color="auto"/>
                                <w:left w:val="none" w:sz="0" w:space="0" w:color="auto"/>
                                <w:bottom w:val="none" w:sz="0" w:space="0" w:color="auto"/>
                                <w:right w:val="none" w:sz="0" w:space="0" w:color="auto"/>
                              </w:divBdr>
                              <w:divsChild>
                                <w:div w:id="920484602">
                                  <w:marLeft w:val="0"/>
                                  <w:marRight w:val="0"/>
                                  <w:marTop w:val="0"/>
                                  <w:marBottom w:val="0"/>
                                  <w:divBdr>
                                    <w:top w:val="none" w:sz="0" w:space="0" w:color="auto"/>
                                    <w:left w:val="none" w:sz="0" w:space="0" w:color="auto"/>
                                    <w:bottom w:val="none" w:sz="0" w:space="0" w:color="auto"/>
                                    <w:right w:val="none" w:sz="0" w:space="0" w:color="auto"/>
                                  </w:divBdr>
                                  <w:divsChild>
                                    <w:div w:id="68729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60592">
      <w:bodyDiv w:val="1"/>
      <w:marLeft w:val="0"/>
      <w:marRight w:val="0"/>
      <w:marTop w:val="0"/>
      <w:marBottom w:val="0"/>
      <w:divBdr>
        <w:top w:val="none" w:sz="0" w:space="0" w:color="auto"/>
        <w:left w:val="none" w:sz="0" w:space="0" w:color="auto"/>
        <w:bottom w:val="none" w:sz="0" w:space="0" w:color="auto"/>
        <w:right w:val="none" w:sz="0" w:space="0" w:color="auto"/>
      </w:divBdr>
    </w:div>
    <w:div w:id="241642905">
      <w:bodyDiv w:val="1"/>
      <w:marLeft w:val="0"/>
      <w:marRight w:val="0"/>
      <w:marTop w:val="0"/>
      <w:marBottom w:val="0"/>
      <w:divBdr>
        <w:top w:val="none" w:sz="0" w:space="0" w:color="auto"/>
        <w:left w:val="none" w:sz="0" w:space="0" w:color="auto"/>
        <w:bottom w:val="none" w:sz="0" w:space="0" w:color="auto"/>
        <w:right w:val="none" w:sz="0" w:space="0" w:color="auto"/>
      </w:divBdr>
    </w:div>
    <w:div w:id="262540825">
      <w:bodyDiv w:val="1"/>
      <w:marLeft w:val="0"/>
      <w:marRight w:val="0"/>
      <w:marTop w:val="0"/>
      <w:marBottom w:val="0"/>
      <w:divBdr>
        <w:top w:val="none" w:sz="0" w:space="0" w:color="auto"/>
        <w:left w:val="none" w:sz="0" w:space="0" w:color="auto"/>
        <w:bottom w:val="none" w:sz="0" w:space="0" w:color="auto"/>
        <w:right w:val="none" w:sz="0" w:space="0" w:color="auto"/>
      </w:divBdr>
    </w:div>
    <w:div w:id="314069551">
      <w:bodyDiv w:val="1"/>
      <w:marLeft w:val="0"/>
      <w:marRight w:val="0"/>
      <w:marTop w:val="0"/>
      <w:marBottom w:val="0"/>
      <w:divBdr>
        <w:top w:val="none" w:sz="0" w:space="0" w:color="auto"/>
        <w:left w:val="none" w:sz="0" w:space="0" w:color="auto"/>
        <w:bottom w:val="none" w:sz="0" w:space="0" w:color="auto"/>
        <w:right w:val="none" w:sz="0" w:space="0" w:color="auto"/>
      </w:divBdr>
    </w:div>
    <w:div w:id="324630743">
      <w:bodyDiv w:val="1"/>
      <w:marLeft w:val="0"/>
      <w:marRight w:val="0"/>
      <w:marTop w:val="0"/>
      <w:marBottom w:val="0"/>
      <w:divBdr>
        <w:top w:val="none" w:sz="0" w:space="0" w:color="auto"/>
        <w:left w:val="none" w:sz="0" w:space="0" w:color="auto"/>
        <w:bottom w:val="none" w:sz="0" w:space="0" w:color="auto"/>
        <w:right w:val="none" w:sz="0" w:space="0" w:color="auto"/>
      </w:divBdr>
      <w:divsChild>
        <w:div w:id="1430351890">
          <w:marLeft w:val="0"/>
          <w:marRight w:val="0"/>
          <w:marTop w:val="0"/>
          <w:marBottom w:val="0"/>
          <w:divBdr>
            <w:top w:val="none" w:sz="0" w:space="0" w:color="auto"/>
            <w:left w:val="none" w:sz="0" w:space="0" w:color="auto"/>
            <w:bottom w:val="none" w:sz="0" w:space="0" w:color="auto"/>
            <w:right w:val="none" w:sz="0" w:space="0" w:color="auto"/>
          </w:divBdr>
        </w:div>
      </w:divsChild>
    </w:div>
    <w:div w:id="324631398">
      <w:bodyDiv w:val="1"/>
      <w:marLeft w:val="0"/>
      <w:marRight w:val="0"/>
      <w:marTop w:val="0"/>
      <w:marBottom w:val="0"/>
      <w:divBdr>
        <w:top w:val="none" w:sz="0" w:space="0" w:color="auto"/>
        <w:left w:val="none" w:sz="0" w:space="0" w:color="auto"/>
        <w:bottom w:val="none" w:sz="0" w:space="0" w:color="auto"/>
        <w:right w:val="none" w:sz="0" w:space="0" w:color="auto"/>
      </w:divBdr>
    </w:div>
    <w:div w:id="336006328">
      <w:bodyDiv w:val="1"/>
      <w:marLeft w:val="0"/>
      <w:marRight w:val="0"/>
      <w:marTop w:val="0"/>
      <w:marBottom w:val="0"/>
      <w:divBdr>
        <w:top w:val="none" w:sz="0" w:space="0" w:color="auto"/>
        <w:left w:val="none" w:sz="0" w:space="0" w:color="auto"/>
        <w:bottom w:val="none" w:sz="0" w:space="0" w:color="auto"/>
        <w:right w:val="none" w:sz="0" w:space="0" w:color="auto"/>
      </w:divBdr>
    </w:div>
    <w:div w:id="360086561">
      <w:bodyDiv w:val="1"/>
      <w:marLeft w:val="0"/>
      <w:marRight w:val="0"/>
      <w:marTop w:val="0"/>
      <w:marBottom w:val="0"/>
      <w:divBdr>
        <w:top w:val="none" w:sz="0" w:space="0" w:color="auto"/>
        <w:left w:val="none" w:sz="0" w:space="0" w:color="auto"/>
        <w:bottom w:val="none" w:sz="0" w:space="0" w:color="auto"/>
        <w:right w:val="none" w:sz="0" w:space="0" w:color="auto"/>
      </w:divBdr>
      <w:divsChild>
        <w:div w:id="1548058106">
          <w:marLeft w:val="0"/>
          <w:marRight w:val="0"/>
          <w:marTop w:val="0"/>
          <w:marBottom w:val="0"/>
          <w:divBdr>
            <w:top w:val="none" w:sz="0" w:space="0" w:color="auto"/>
            <w:left w:val="none" w:sz="0" w:space="0" w:color="auto"/>
            <w:bottom w:val="none" w:sz="0" w:space="0" w:color="auto"/>
            <w:right w:val="none" w:sz="0" w:space="0" w:color="auto"/>
          </w:divBdr>
          <w:divsChild>
            <w:div w:id="925920556">
              <w:marLeft w:val="0"/>
              <w:marRight w:val="0"/>
              <w:marTop w:val="0"/>
              <w:marBottom w:val="0"/>
              <w:divBdr>
                <w:top w:val="none" w:sz="0" w:space="0" w:color="auto"/>
                <w:left w:val="none" w:sz="0" w:space="0" w:color="auto"/>
                <w:bottom w:val="none" w:sz="0" w:space="0" w:color="auto"/>
                <w:right w:val="none" w:sz="0" w:space="0" w:color="auto"/>
              </w:divBdr>
              <w:divsChild>
                <w:div w:id="960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772">
      <w:bodyDiv w:val="1"/>
      <w:marLeft w:val="0"/>
      <w:marRight w:val="0"/>
      <w:marTop w:val="0"/>
      <w:marBottom w:val="0"/>
      <w:divBdr>
        <w:top w:val="none" w:sz="0" w:space="0" w:color="auto"/>
        <w:left w:val="none" w:sz="0" w:space="0" w:color="auto"/>
        <w:bottom w:val="none" w:sz="0" w:space="0" w:color="auto"/>
        <w:right w:val="none" w:sz="0" w:space="0" w:color="auto"/>
      </w:divBdr>
    </w:div>
    <w:div w:id="388773479">
      <w:bodyDiv w:val="1"/>
      <w:marLeft w:val="0"/>
      <w:marRight w:val="0"/>
      <w:marTop w:val="0"/>
      <w:marBottom w:val="0"/>
      <w:divBdr>
        <w:top w:val="none" w:sz="0" w:space="0" w:color="auto"/>
        <w:left w:val="none" w:sz="0" w:space="0" w:color="auto"/>
        <w:bottom w:val="none" w:sz="0" w:space="0" w:color="auto"/>
        <w:right w:val="none" w:sz="0" w:space="0" w:color="auto"/>
      </w:divBdr>
      <w:divsChild>
        <w:div w:id="616915281">
          <w:marLeft w:val="0"/>
          <w:marRight w:val="0"/>
          <w:marTop w:val="0"/>
          <w:marBottom w:val="0"/>
          <w:divBdr>
            <w:top w:val="none" w:sz="0" w:space="0" w:color="auto"/>
            <w:left w:val="none" w:sz="0" w:space="0" w:color="auto"/>
            <w:bottom w:val="none" w:sz="0" w:space="0" w:color="auto"/>
            <w:right w:val="none" w:sz="0" w:space="0" w:color="auto"/>
          </w:divBdr>
        </w:div>
      </w:divsChild>
    </w:div>
    <w:div w:id="445194294">
      <w:bodyDiv w:val="1"/>
      <w:marLeft w:val="0"/>
      <w:marRight w:val="0"/>
      <w:marTop w:val="0"/>
      <w:marBottom w:val="0"/>
      <w:divBdr>
        <w:top w:val="none" w:sz="0" w:space="0" w:color="auto"/>
        <w:left w:val="none" w:sz="0" w:space="0" w:color="auto"/>
        <w:bottom w:val="none" w:sz="0" w:space="0" w:color="auto"/>
        <w:right w:val="none" w:sz="0" w:space="0" w:color="auto"/>
      </w:divBdr>
    </w:div>
    <w:div w:id="477184214">
      <w:bodyDiv w:val="1"/>
      <w:marLeft w:val="0"/>
      <w:marRight w:val="0"/>
      <w:marTop w:val="0"/>
      <w:marBottom w:val="0"/>
      <w:divBdr>
        <w:top w:val="none" w:sz="0" w:space="0" w:color="auto"/>
        <w:left w:val="none" w:sz="0" w:space="0" w:color="auto"/>
        <w:bottom w:val="none" w:sz="0" w:space="0" w:color="auto"/>
        <w:right w:val="none" w:sz="0" w:space="0" w:color="auto"/>
      </w:divBdr>
    </w:div>
    <w:div w:id="506796902">
      <w:bodyDiv w:val="1"/>
      <w:marLeft w:val="0"/>
      <w:marRight w:val="0"/>
      <w:marTop w:val="0"/>
      <w:marBottom w:val="0"/>
      <w:divBdr>
        <w:top w:val="none" w:sz="0" w:space="0" w:color="auto"/>
        <w:left w:val="none" w:sz="0" w:space="0" w:color="auto"/>
        <w:bottom w:val="none" w:sz="0" w:space="0" w:color="auto"/>
        <w:right w:val="none" w:sz="0" w:space="0" w:color="auto"/>
      </w:divBdr>
    </w:div>
    <w:div w:id="531235128">
      <w:bodyDiv w:val="1"/>
      <w:marLeft w:val="0"/>
      <w:marRight w:val="0"/>
      <w:marTop w:val="0"/>
      <w:marBottom w:val="0"/>
      <w:divBdr>
        <w:top w:val="none" w:sz="0" w:space="0" w:color="auto"/>
        <w:left w:val="none" w:sz="0" w:space="0" w:color="auto"/>
        <w:bottom w:val="none" w:sz="0" w:space="0" w:color="auto"/>
        <w:right w:val="none" w:sz="0" w:space="0" w:color="auto"/>
      </w:divBdr>
    </w:div>
    <w:div w:id="545484720">
      <w:bodyDiv w:val="1"/>
      <w:marLeft w:val="0"/>
      <w:marRight w:val="0"/>
      <w:marTop w:val="0"/>
      <w:marBottom w:val="0"/>
      <w:divBdr>
        <w:top w:val="none" w:sz="0" w:space="0" w:color="auto"/>
        <w:left w:val="none" w:sz="0" w:space="0" w:color="auto"/>
        <w:bottom w:val="none" w:sz="0" w:space="0" w:color="auto"/>
        <w:right w:val="none" w:sz="0" w:space="0" w:color="auto"/>
      </w:divBdr>
    </w:div>
    <w:div w:id="572395924">
      <w:bodyDiv w:val="1"/>
      <w:marLeft w:val="0"/>
      <w:marRight w:val="0"/>
      <w:marTop w:val="0"/>
      <w:marBottom w:val="0"/>
      <w:divBdr>
        <w:top w:val="none" w:sz="0" w:space="0" w:color="auto"/>
        <w:left w:val="none" w:sz="0" w:space="0" w:color="auto"/>
        <w:bottom w:val="none" w:sz="0" w:space="0" w:color="auto"/>
        <w:right w:val="none" w:sz="0" w:space="0" w:color="auto"/>
      </w:divBdr>
    </w:div>
    <w:div w:id="647634264">
      <w:bodyDiv w:val="1"/>
      <w:marLeft w:val="0"/>
      <w:marRight w:val="0"/>
      <w:marTop w:val="0"/>
      <w:marBottom w:val="0"/>
      <w:divBdr>
        <w:top w:val="none" w:sz="0" w:space="0" w:color="auto"/>
        <w:left w:val="none" w:sz="0" w:space="0" w:color="auto"/>
        <w:bottom w:val="none" w:sz="0" w:space="0" w:color="auto"/>
        <w:right w:val="none" w:sz="0" w:space="0" w:color="auto"/>
      </w:divBdr>
    </w:div>
    <w:div w:id="793794668">
      <w:bodyDiv w:val="1"/>
      <w:marLeft w:val="0"/>
      <w:marRight w:val="0"/>
      <w:marTop w:val="0"/>
      <w:marBottom w:val="0"/>
      <w:divBdr>
        <w:top w:val="none" w:sz="0" w:space="0" w:color="auto"/>
        <w:left w:val="none" w:sz="0" w:space="0" w:color="auto"/>
        <w:bottom w:val="none" w:sz="0" w:space="0" w:color="auto"/>
        <w:right w:val="none" w:sz="0" w:space="0" w:color="auto"/>
      </w:divBdr>
    </w:div>
    <w:div w:id="835800491">
      <w:bodyDiv w:val="1"/>
      <w:marLeft w:val="0"/>
      <w:marRight w:val="0"/>
      <w:marTop w:val="0"/>
      <w:marBottom w:val="0"/>
      <w:divBdr>
        <w:top w:val="none" w:sz="0" w:space="0" w:color="auto"/>
        <w:left w:val="none" w:sz="0" w:space="0" w:color="auto"/>
        <w:bottom w:val="none" w:sz="0" w:space="0" w:color="auto"/>
        <w:right w:val="none" w:sz="0" w:space="0" w:color="auto"/>
      </w:divBdr>
    </w:div>
    <w:div w:id="851258107">
      <w:bodyDiv w:val="1"/>
      <w:marLeft w:val="0"/>
      <w:marRight w:val="0"/>
      <w:marTop w:val="0"/>
      <w:marBottom w:val="0"/>
      <w:divBdr>
        <w:top w:val="none" w:sz="0" w:space="0" w:color="auto"/>
        <w:left w:val="none" w:sz="0" w:space="0" w:color="auto"/>
        <w:bottom w:val="none" w:sz="0" w:space="0" w:color="auto"/>
        <w:right w:val="none" w:sz="0" w:space="0" w:color="auto"/>
      </w:divBdr>
    </w:div>
    <w:div w:id="941884537">
      <w:bodyDiv w:val="1"/>
      <w:marLeft w:val="0"/>
      <w:marRight w:val="0"/>
      <w:marTop w:val="0"/>
      <w:marBottom w:val="0"/>
      <w:divBdr>
        <w:top w:val="none" w:sz="0" w:space="0" w:color="auto"/>
        <w:left w:val="none" w:sz="0" w:space="0" w:color="auto"/>
        <w:bottom w:val="none" w:sz="0" w:space="0" w:color="auto"/>
        <w:right w:val="none" w:sz="0" w:space="0" w:color="auto"/>
      </w:divBdr>
    </w:div>
    <w:div w:id="1059402621">
      <w:bodyDiv w:val="1"/>
      <w:marLeft w:val="0"/>
      <w:marRight w:val="0"/>
      <w:marTop w:val="0"/>
      <w:marBottom w:val="0"/>
      <w:divBdr>
        <w:top w:val="none" w:sz="0" w:space="0" w:color="auto"/>
        <w:left w:val="none" w:sz="0" w:space="0" w:color="auto"/>
        <w:bottom w:val="none" w:sz="0" w:space="0" w:color="auto"/>
        <w:right w:val="none" w:sz="0" w:space="0" w:color="auto"/>
      </w:divBdr>
      <w:divsChild>
        <w:div w:id="1887715350">
          <w:marLeft w:val="0"/>
          <w:marRight w:val="0"/>
          <w:marTop w:val="0"/>
          <w:marBottom w:val="0"/>
          <w:divBdr>
            <w:top w:val="none" w:sz="0" w:space="0" w:color="auto"/>
            <w:left w:val="none" w:sz="0" w:space="0" w:color="auto"/>
            <w:bottom w:val="none" w:sz="0" w:space="0" w:color="auto"/>
            <w:right w:val="none" w:sz="0" w:space="0" w:color="auto"/>
          </w:divBdr>
        </w:div>
        <w:div w:id="384331925">
          <w:marLeft w:val="0"/>
          <w:marRight w:val="0"/>
          <w:marTop w:val="0"/>
          <w:marBottom w:val="0"/>
          <w:divBdr>
            <w:top w:val="none" w:sz="0" w:space="0" w:color="auto"/>
            <w:left w:val="none" w:sz="0" w:space="0" w:color="auto"/>
            <w:bottom w:val="none" w:sz="0" w:space="0" w:color="auto"/>
            <w:right w:val="none" w:sz="0" w:space="0" w:color="auto"/>
          </w:divBdr>
        </w:div>
      </w:divsChild>
    </w:div>
    <w:div w:id="1187673393">
      <w:bodyDiv w:val="1"/>
      <w:marLeft w:val="0"/>
      <w:marRight w:val="0"/>
      <w:marTop w:val="0"/>
      <w:marBottom w:val="0"/>
      <w:divBdr>
        <w:top w:val="none" w:sz="0" w:space="0" w:color="auto"/>
        <w:left w:val="none" w:sz="0" w:space="0" w:color="auto"/>
        <w:bottom w:val="none" w:sz="0" w:space="0" w:color="auto"/>
        <w:right w:val="none" w:sz="0" w:space="0" w:color="auto"/>
      </w:divBdr>
      <w:divsChild>
        <w:div w:id="519509215">
          <w:marLeft w:val="0"/>
          <w:marRight w:val="1"/>
          <w:marTop w:val="0"/>
          <w:marBottom w:val="0"/>
          <w:divBdr>
            <w:top w:val="none" w:sz="0" w:space="0" w:color="auto"/>
            <w:left w:val="none" w:sz="0" w:space="0" w:color="auto"/>
            <w:bottom w:val="none" w:sz="0" w:space="0" w:color="auto"/>
            <w:right w:val="none" w:sz="0" w:space="0" w:color="auto"/>
          </w:divBdr>
          <w:divsChild>
            <w:div w:id="2007515418">
              <w:marLeft w:val="0"/>
              <w:marRight w:val="0"/>
              <w:marTop w:val="0"/>
              <w:marBottom w:val="0"/>
              <w:divBdr>
                <w:top w:val="none" w:sz="0" w:space="0" w:color="auto"/>
                <w:left w:val="none" w:sz="0" w:space="0" w:color="auto"/>
                <w:bottom w:val="none" w:sz="0" w:space="0" w:color="auto"/>
                <w:right w:val="none" w:sz="0" w:space="0" w:color="auto"/>
              </w:divBdr>
              <w:divsChild>
                <w:div w:id="527571556">
                  <w:marLeft w:val="0"/>
                  <w:marRight w:val="1"/>
                  <w:marTop w:val="0"/>
                  <w:marBottom w:val="0"/>
                  <w:divBdr>
                    <w:top w:val="none" w:sz="0" w:space="0" w:color="auto"/>
                    <w:left w:val="none" w:sz="0" w:space="0" w:color="auto"/>
                    <w:bottom w:val="none" w:sz="0" w:space="0" w:color="auto"/>
                    <w:right w:val="none" w:sz="0" w:space="0" w:color="auto"/>
                  </w:divBdr>
                  <w:divsChild>
                    <w:div w:id="1200781942">
                      <w:marLeft w:val="0"/>
                      <w:marRight w:val="0"/>
                      <w:marTop w:val="0"/>
                      <w:marBottom w:val="0"/>
                      <w:divBdr>
                        <w:top w:val="none" w:sz="0" w:space="0" w:color="auto"/>
                        <w:left w:val="none" w:sz="0" w:space="0" w:color="auto"/>
                        <w:bottom w:val="none" w:sz="0" w:space="0" w:color="auto"/>
                        <w:right w:val="none" w:sz="0" w:space="0" w:color="auto"/>
                      </w:divBdr>
                      <w:divsChild>
                        <w:div w:id="2049599093">
                          <w:marLeft w:val="0"/>
                          <w:marRight w:val="0"/>
                          <w:marTop w:val="0"/>
                          <w:marBottom w:val="0"/>
                          <w:divBdr>
                            <w:top w:val="none" w:sz="0" w:space="0" w:color="auto"/>
                            <w:left w:val="none" w:sz="0" w:space="0" w:color="auto"/>
                            <w:bottom w:val="none" w:sz="0" w:space="0" w:color="auto"/>
                            <w:right w:val="none" w:sz="0" w:space="0" w:color="auto"/>
                          </w:divBdr>
                          <w:divsChild>
                            <w:div w:id="626086207">
                              <w:marLeft w:val="0"/>
                              <w:marRight w:val="0"/>
                              <w:marTop w:val="120"/>
                              <w:marBottom w:val="360"/>
                              <w:divBdr>
                                <w:top w:val="none" w:sz="0" w:space="0" w:color="auto"/>
                                <w:left w:val="none" w:sz="0" w:space="0" w:color="auto"/>
                                <w:bottom w:val="none" w:sz="0" w:space="0" w:color="auto"/>
                                <w:right w:val="none" w:sz="0" w:space="0" w:color="auto"/>
                              </w:divBdr>
                              <w:divsChild>
                                <w:div w:id="1745762766">
                                  <w:marLeft w:val="0"/>
                                  <w:marRight w:val="0"/>
                                  <w:marTop w:val="0"/>
                                  <w:marBottom w:val="0"/>
                                  <w:divBdr>
                                    <w:top w:val="none" w:sz="0" w:space="0" w:color="auto"/>
                                    <w:left w:val="none" w:sz="0" w:space="0" w:color="auto"/>
                                    <w:bottom w:val="none" w:sz="0" w:space="0" w:color="auto"/>
                                    <w:right w:val="none" w:sz="0" w:space="0" w:color="auto"/>
                                  </w:divBdr>
                                  <w:divsChild>
                                    <w:div w:id="20125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461510">
      <w:bodyDiv w:val="1"/>
      <w:marLeft w:val="0"/>
      <w:marRight w:val="0"/>
      <w:marTop w:val="0"/>
      <w:marBottom w:val="0"/>
      <w:divBdr>
        <w:top w:val="none" w:sz="0" w:space="0" w:color="auto"/>
        <w:left w:val="none" w:sz="0" w:space="0" w:color="auto"/>
        <w:bottom w:val="none" w:sz="0" w:space="0" w:color="auto"/>
        <w:right w:val="none" w:sz="0" w:space="0" w:color="auto"/>
      </w:divBdr>
    </w:div>
    <w:div w:id="1205025297">
      <w:bodyDiv w:val="1"/>
      <w:marLeft w:val="0"/>
      <w:marRight w:val="0"/>
      <w:marTop w:val="0"/>
      <w:marBottom w:val="0"/>
      <w:divBdr>
        <w:top w:val="none" w:sz="0" w:space="0" w:color="auto"/>
        <w:left w:val="none" w:sz="0" w:space="0" w:color="auto"/>
        <w:bottom w:val="none" w:sz="0" w:space="0" w:color="auto"/>
        <w:right w:val="none" w:sz="0" w:space="0" w:color="auto"/>
      </w:divBdr>
    </w:div>
    <w:div w:id="1322730940">
      <w:bodyDiv w:val="1"/>
      <w:marLeft w:val="0"/>
      <w:marRight w:val="0"/>
      <w:marTop w:val="0"/>
      <w:marBottom w:val="0"/>
      <w:divBdr>
        <w:top w:val="none" w:sz="0" w:space="0" w:color="auto"/>
        <w:left w:val="none" w:sz="0" w:space="0" w:color="auto"/>
        <w:bottom w:val="none" w:sz="0" w:space="0" w:color="auto"/>
        <w:right w:val="none" w:sz="0" w:space="0" w:color="auto"/>
      </w:divBdr>
      <w:divsChild>
        <w:div w:id="1138304213">
          <w:marLeft w:val="0"/>
          <w:marRight w:val="0"/>
          <w:marTop w:val="0"/>
          <w:marBottom w:val="0"/>
          <w:divBdr>
            <w:top w:val="none" w:sz="0" w:space="0" w:color="auto"/>
            <w:left w:val="none" w:sz="0" w:space="0" w:color="auto"/>
            <w:bottom w:val="none" w:sz="0" w:space="0" w:color="auto"/>
            <w:right w:val="none" w:sz="0" w:space="0" w:color="auto"/>
          </w:divBdr>
        </w:div>
        <w:div w:id="178473356">
          <w:marLeft w:val="0"/>
          <w:marRight w:val="0"/>
          <w:marTop w:val="0"/>
          <w:marBottom w:val="0"/>
          <w:divBdr>
            <w:top w:val="none" w:sz="0" w:space="0" w:color="auto"/>
            <w:left w:val="none" w:sz="0" w:space="0" w:color="auto"/>
            <w:bottom w:val="none" w:sz="0" w:space="0" w:color="auto"/>
            <w:right w:val="none" w:sz="0" w:space="0" w:color="auto"/>
          </w:divBdr>
        </w:div>
        <w:div w:id="390009438">
          <w:marLeft w:val="0"/>
          <w:marRight w:val="0"/>
          <w:marTop w:val="0"/>
          <w:marBottom w:val="0"/>
          <w:divBdr>
            <w:top w:val="none" w:sz="0" w:space="0" w:color="auto"/>
            <w:left w:val="none" w:sz="0" w:space="0" w:color="auto"/>
            <w:bottom w:val="none" w:sz="0" w:space="0" w:color="auto"/>
            <w:right w:val="none" w:sz="0" w:space="0" w:color="auto"/>
          </w:divBdr>
        </w:div>
        <w:div w:id="923998085">
          <w:marLeft w:val="0"/>
          <w:marRight w:val="0"/>
          <w:marTop w:val="0"/>
          <w:marBottom w:val="0"/>
          <w:divBdr>
            <w:top w:val="none" w:sz="0" w:space="0" w:color="auto"/>
            <w:left w:val="none" w:sz="0" w:space="0" w:color="auto"/>
            <w:bottom w:val="none" w:sz="0" w:space="0" w:color="auto"/>
            <w:right w:val="none" w:sz="0" w:space="0" w:color="auto"/>
          </w:divBdr>
        </w:div>
      </w:divsChild>
    </w:div>
    <w:div w:id="1413359236">
      <w:bodyDiv w:val="1"/>
      <w:marLeft w:val="0"/>
      <w:marRight w:val="0"/>
      <w:marTop w:val="0"/>
      <w:marBottom w:val="0"/>
      <w:divBdr>
        <w:top w:val="none" w:sz="0" w:space="0" w:color="auto"/>
        <w:left w:val="none" w:sz="0" w:space="0" w:color="auto"/>
        <w:bottom w:val="none" w:sz="0" w:space="0" w:color="auto"/>
        <w:right w:val="none" w:sz="0" w:space="0" w:color="auto"/>
      </w:divBdr>
    </w:div>
    <w:div w:id="1419012365">
      <w:bodyDiv w:val="1"/>
      <w:marLeft w:val="0"/>
      <w:marRight w:val="0"/>
      <w:marTop w:val="0"/>
      <w:marBottom w:val="0"/>
      <w:divBdr>
        <w:top w:val="none" w:sz="0" w:space="0" w:color="auto"/>
        <w:left w:val="none" w:sz="0" w:space="0" w:color="auto"/>
        <w:bottom w:val="none" w:sz="0" w:space="0" w:color="auto"/>
        <w:right w:val="none" w:sz="0" w:space="0" w:color="auto"/>
      </w:divBdr>
    </w:div>
    <w:div w:id="1429427742">
      <w:bodyDiv w:val="1"/>
      <w:marLeft w:val="0"/>
      <w:marRight w:val="0"/>
      <w:marTop w:val="0"/>
      <w:marBottom w:val="0"/>
      <w:divBdr>
        <w:top w:val="none" w:sz="0" w:space="0" w:color="auto"/>
        <w:left w:val="none" w:sz="0" w:space="0" w:color="auto"/>
        <w:bottom w:val="none" w:sz="0" w:space="0" w:color="auto"/>
        <w:right w:val="none" w:sz="0" w:space="0" w:color="auto"/>
      </w:divBdr>
    </w:div>
    <w:div w:id="1496451609">
      <w:bodyDiv w:val="1"/>
      <w:marLeft w:val="0"/>
      <w:marRight w:val="0"/>
      <w:marTop w:val="0"/>
      <w:marBottom w:val="0"/>
      <w:divBdr>
        <w:top w:val="none" w:sz="0" w:space="0" w:color="auto"/>
        <w:left w:val="none" w:sz="0" w:space="0" w:color="auto"/>
        <w:bottom w:val="none" w:sz="0" w:space="0" w:color="auto"/>
        <w:right w:val="none" w:sz="0" w:space="0" w:color="auto"/>
      </w:divBdr>
    </w:div>
    <w:div w:id="1572538614">
      <w:bodyDiv w:val="1"/>
      <w:marLeft w:val="0"/>
      <w:marRight w:val="0"/>
      <w:marTop w:val="0"/>
      <w:marBottom w:val="0"/>
      <w:divBdr>
        <w:top w:val="none" w:sz="0" w:space="0" w:color="auto"/>
        <w:left w:val="none" w:sz="0" w:space="0" w:color="auto"/>
        <w:bottom w:val="none" w:sz="0" w:space="0" w:color="auto"/>
        <w:right w:val="none" w:sz="0" w:space="0" w:color="auto"/>
      </w:divBdr>
      <w:divsChild>
        <w:div w:id="1661232545">
          <w:marLeft w:val="0"/>
          <w:marRight w:val="0"/>
          <w:marTop w:val="0"/>
          <w:marBottom w:val="0"/>
          <w:divBdr>
            <w:top w:val="none" w:sz="0" w:space="0" w:color="auto"/>
            <w:left w:val="none" w:sz="0" w:space="0" w:color="auto"/>
            <w:bottom w:val="none" w:sz="0" w:space="0" w:color="auto"/>
            <w:right w:val="none" w:sz="0" w:space="0" w:color="auto"/>
          </w:divBdr>
        </w:div>
        <w:div w:id="1692754593">
          <w:marLeft w:val="0"/>
          <w:marRight w:val="0"/>
          <w:marTop w:val="0"/>
          <w:marBottom w:val="0"/>
          <w:divBdr>
            <w:top w:val="none" w:sz="0" w:space="0" w:color="auto"/>
            <w:left w:val="none" w:sz="0" w:space="0" w:color="auto"/>
            <w:bottom w:val="none" w:sz="0" w:space="0" w:color="auto"/>
            <w:right w:val="none" w:sz="0" w:space="0" w:color="auto"/>
          </w:divBdr>
        </w:div>
      </w:divsChild>
    </w:div>
    <w:div w:id="1682972570">
      <w:bodyDiv w:val="1"/>
      <w:marLeft w:val="0"/>
      <w:marRight w:val="0"/>
      <w:marTop w:val="0"/>
      <w:marBottom w:val="0"/>
      <w:divBdr>
        <w:top w:val="none" w:sz="0" w:space="0" w:color="auto"/>
        <w:left w:val="none" w:sz="0" w:space="0" w:color="auto"/>
        <w:bottom w:val="none" w:sz="0" w:space="0" w:color="auto"/>
        <w:right w:val="none" w:sz="0" w:space="0" w:color="auto"/>
      </w:divBdr>
      <w:divsChild>
        <w:div w:id="118501292">
          <w:marLeft w:val="0"/>
          <w:marRight w:val="0"/>
          <w:marTop w:val="0"/>
          <w:marBottom w:val="0"/>
          <w:divBdr>
            <w:top w:val="none" w:sz="0" w:space="0" w:color="auto"/>
            <w:left w:val="none" w:sz="0" w:space="0" w:color="auto"/>
            <w:bottom w:val="none" w:sz="0" w:space="0" w:color="auto"/>
            <w:right w:val="none" w:sz="0" w:space="0" w:color="auto"/>
          </w:divBdr>
        </w:div>
        <w:div w:id="1863200474">
          <w:marLeft w:val="0"/>
          <w:marRight w:val="0"/>
          <w:marTop w:val="0"/>
          <w:marBottom w:val="0"/>
          <w:divBdr>
            <w:top w:val="none" w:sz="0" w:space="0" w:color="auto"/>
            <w:left w:val="none" w:sz="0" w:space="0" w:color="auto"/>
            <w:bottom w:val="none" w:sz="0" w:space="0" w:color="auto"/>
            <w:right w:val="none" w:sz="0" w:space="0" w:color="auto"/>
          </w:divBdr>
        </w:div>
        <w:div w:id="2018462661">
          <w:marLeft w:val="0"/>
          <w:marRight w:val="0"/>
          <w:marTop w:val="0"/>
          <w:marBottom w:val="0"/>
          <w:divBdr>
            <w:top w:val="none" w:sz="0" w:space="0" w:color="auto"/>
            <w:left w:val="none" w:sz="0" w:space="0" w:color="auto"/>
            <w:bottom w:val="none" w:sz="0" w:space="0" w:color="auto"/>
            <w:right w:val="none" w:sz="0" w:space="0" w:color="auto"/>
          </w:divBdr>
        </w:div>
        <w:div w:id="1891069463">
          <w:marLeft w:val="0"/>
          <w:marRight w:val="0"/>
          <w:marTop w:val="0"/>
          <w:marBottom w:val="0"/>
          <w:divBdr>
            <w:top w:val="none" w:sz="0" w:space="0" w:color="auto"/>
            <w:left w:val="none" w:sz="0" w:space="0" w:color="auto"/>
            <w:bottom w:val="none" w:sz="0" w:space="0" w:color="auto"/>
            <w:right w:val="none" w:sz="0" w:space="0" w:color="auto"/>
          </w:divBdr>
        </w:div>
        <w:div w:id="42145129">
          <w:marLeft w:val="0"/>
          <w:marRight w:val="0"/>
          <w:marTop w:val="0"/>
          <w:marBottom w:val="0"/>
          <w:divBdr>
            <w:top w:val="none" w:sz="0" w:space="0" w:color="auto"/>
            <w:left w:val="none" w:sz="0" w:space="0" w:color="auto"/>
            <w:bottom w:val="none" w:sz="0" w:space="0" w:color="auto"/>
            <w:right w:val="none" w:sz="0" w:space="0" w:color="auto"/>
          </w:divBdr>
        </w:div>
      </w:divsChild>
    </w:div>
    <w:div w:id="1741246614">
      <w:bodyDiv w:val="1"/>
      <w:marLeft w:val="0"/>
      <w:marRight w:val="0"/>
      <w:marTop w:val="0"/>
      <w:marBottom w:val="0"/>
      <w:divBdr>
        <w:top w:val="none" w:sz="0" w:space="0" w:color="auto"/>
        <w:left w:val="none" w:sz="0" w:space="0" w:color="auto"/>
        <w:bottom w:val="none" w:sz="0" w:space="0" w:color="auto"/>
        <w:right w:val="none" w:sz="0" w:space="0" w:color="auto"/>
      </w:divBdr>
    </w:div>
    <w:div w:id="1883131952">
      <w:bodyDiv w:val="1"/>
      <w:marLeft w:val="0"/>
      <w:marRight w:val="0"/>
      <w:marTop w:val="0"/>
      <w:marBottom w:val="0"/>
      <w:divBdr>
        <w:top w:val="none" w:sz="0" w:space="0" w:color="auto"/>
        <w:left w:val="none" w:sz="0" w:space="0" w:color="auto"/>
        <w:bottom w:val="none" w:sz="0" w:space="0" w:color="auto"/>
        <w:right w:val="none" w:sz="0" w:space="0" w:color="auto"/>
      </w:divBdr>
    </w:div>
    <w:div w:id="1897037376">
      <w:bodyDiv w:val="1"/>
      <w:marLeft w:val="0"/>
      <w:marRight w:val="0"/>
      <w:marTop w:val="0"/>
      <w:marBottom w:val="0"/>
      <w:divBdr>
        <w:top w:val="none" w:sz="0" w:space="0" w:color="auto"/>
        <w:left w:val="none" w:sz="0" w:space="0" w:color="auto"/>
        <w:bottom w:val="none" w:sz="0" w:space="0" w:color="auto"/>
        <w:right w:val="none" w:sz="0" w:space="0" w:color="auto"/>
      </w:divBdr>
    </w:div>
    <w:div w:id="1937863850">
      <w:bodyDiv w:val="1"/>
      <w:marLeft w:val="0"/>
      <w:marRight w:val="0"/>
      <w:marTop w:val="0"/>
      <w:marBottom w:val="0"/>
      <w:divBdr>
        <w:top w:val="none" w:sz="0" w:space="0" w:color="auto"/>
        <w:left w:val="none" w:sz="0" w:space="0" w:color="auto"/>
        <w:bottom w:val="none" w:sz="0" w:space="0" w:color="auto"/>
        <w:right w:val="none" w:sz="0" w:space="0" w:color="auto"/>
      </w:divBdr>
    </w:div>
    <w:div w:id="2130931144">
      <w:bodyDiv w:val="1"/>
      <w:marLeft w:val="0"/>
      <w:marRight w:val="0"/>
      <w:marTop w:val="0"/>
      <w:marBottom w:val="0"/>
      <w:divBdr>
        <w:top w:val="none" w:sz="0" w:space="0" w:color="auto"/>
        <w:left w:val="none" w:sz="0" w:space="0" w:color="auto"/>
        <w:bottom w:val="none" w:sz="0" w:space="0" w:color="auto"/>
        <w:right w:val="none" w:sz="0" w:space="0" w:color="auto"/>
      </w:divBdr>
      <w:divsChild>
        <w:div w:id="874654927">
          <w:marLeft w:val="0"/>
          <w:marRight w:val="0"/>
          <w:marTop w:val="0"/>
          <w:marBottom w:val="0"/>
          <w:divBdr>
            <w:top w:val="none" w:sz="0" w:space="0" w:color="auto"/>
            <w:left w:val="none" w:sz="0" w:space="0" w:color="auto"/>
            <w:bottom w:val="none" w:sz="0" w:space="0" w:color="auto"/>
            <w:right w:val="none" w:sz="0" w:space="0" w:color="auto"/>
          </w:divBdr>
        </w:div>
        <w:div w:id="6848652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F2CF6C-FFD6-48C3-96AB-BAEE4FCDA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6864</Words>
  <Characters>39129</Characters>
  <Application>Microsoft Office Word</Application>
  <DocSecurity>0</DocSecurity>
  <Lines>326</Lines>
  <Paragraphs>91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Klinikum der Universitaet Muenchen</Company>
  <LinksUpToDate>false</LinksUpToDate>
  <CharactersWithSpaces>45902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sgerum</dc:creator>
  <cp:lastModifiedBy>Wang Jie</cp:lastModifiedBy>
  <cp:revision>6</cp:revision>
  <dcterms:created xsi:type="dcterms:W3CDTF">2019-03-28T03:10:00Z</dcterms:created>
  <dcterms:modified xsi:type="dcterms:W3CDTF">2019-05-14T08:22:00Z</dcterms:modified>
</cp:coreProperties>
</file>