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E21BA" w14:textId="77777777" w:rsidR="00E77898" w:rsidRPr="00344C3B" w:rsidRDefault="00E77898" w:rsidP="00344C3B">
      <w:pPr>
        <w:wordWrap/>
        <w:adjustRightInd w:val="0"/>
        <w:snapToGrid w:val="0"/>
        <w:spacing w:after="0" w:line="360" w:lineRule="auto"/>
        <w:rPr>
          <w:rFonts w:ascii="Book Antiqua" w:hAnsi="Book Antiqua"/>
          <w:b/>
          <w:bCs/>
          <w:sz w:val="24"/>
          <w:szCs w:val="24"/>
        </w:rPr>
      </w:pPr>
      <w:r w:rsidRPr="00344C3B">
        <w:rPr>
          <w:rFonts w:ascii="Book Antiqua" w:hAnsi="Book Antiqua"/>
          <w:b/>
          <w:bCs/>
          <w:sz w:val="24"/>
          <w:szCs w:val="24"/>
        </w:rPr>
        <w:t xml:space="preserve">Name of Journal: </w:t>
      </w:r>
      <w:r w:rsidRPr="00344C3B">
        <w:rPr>
          <w:rFonts w:ascii="Book Antiqua" w:hAnsi="Book Antiqua"/>
          <w:bCs/>
          <w:i/>
          <w:iCs/>
          <w:sz w:val="24"/>
          <w:szCs w:val="24"/>
        </w:rPr>
        <w:t>World Journal of Gastroenterology</w:t>
      </w:r>
    </w:p>
    <w:p w14:paraId="2CC0DC2D" w14:textId="22BDED86" w:rsidR="00E77898" w:rsidRPr="00344C3B" w:rsidRDefault="00E77898" w:rsidP="00344C3B">
      <w:pPr>
        <w:wordWrap/>
        <w:adjustRightInd w:val="0"/>
        <w:snapToGrid w:val="0"/>
        <w:spacing w:after="0" w:line="360" w:lineRule="auto"/>
        <w:rPr>
          <w:rFonts w:ascii="Book Antiqua" w:hAnsi="Book Antiqua"/>
          <w:b/>
          <w:bCs/>
          <w:sz w:val="24"/>
          <w:szCs w:val="24"/>
        </w:rPr>
      </w:pPr>
      <w:r w:rsidRPr="00344C3B">
        <w:rPr>
          <w:rFonts w:ascii="Book Antiqua" w:eastAsia="Times New Roman" w:hAnsi="Book Antiqua"/>
          <w:b/>
          <w:bCs/>
          <w:sz w:val="24"/>
          <w:szCs w:val="24"/>
          <w:lang w:val="hu-HU"/>
        </w:rPr>
        <w:t>Manuscript NO</w:t>
      </w:r>
      <w:r w:rsidRPr="00344C3B">
        <w:rPr>
          <w:rFonts w:ascii="Book Antiqua" w:hAnsi="Book Antiqua" w:cs="Arial"/>
          <w:b/>
          <w:sz w:val="24"/>
          <w:szCs w:val="24"/>
          <w:lang w:val="en"/>
        </w:rPr>
        <w:t xml:space="preserve">: </w:t>
      </w:r>
      <w:r w:rsidRPr="00344C3B">
        <w:rPr>
          <w:rFonts w:ascii="Book Antiqua" w:hAnsi="Book Antiqua" w:cs="Arial"/>
          <w:bCs/>
          <w:sz w:val="24"/>
          <w:szCs w:val="24"/>
          <w:lang w:val="en"/>
        </w:rPr>
        <w:t>52356</w:t>
      </w:r>
    </w:p>
    <w:p w14:paraId="7DCB6AA2" w14:textId="77777777" w:rsidR="00E77898" w:rsidRPr="00344C3B" w:rsidRDefault="00E77898" w:rsidP="00344C3B">
      <w:pPr>
        <w:wordWrap/>
        <w:adjustRightInd w:val="0"/>
        <w:snapToGrid w:val="0"/>
        <w:spacing w:after="0" w:line="360" w:lineRule="auto"/>
        <w:rPr>
          <w:rFonts w:ascii="Book Antiqua" w:hAnsi="Book Antiqua"/>
          <w:bCs/>
          <w:sz w:val="24"/>
          <w:szCs w:val="24"/>
        </w:rPr>
      </w:pPr>
      <w:r w:rsidRPr="00344C3B">
        <w:rPr>
          <w:rFonts w:ascii="Book Antiqua" w:hAnsi="Book Antiqua"/>
          <w:b/>
          <w:bCs/>
          <w:sz w:val="24"/>
          <w:szCs w:val="24"/>
        </w:rPr>
        <w:t xml:space="preserve">Manuscript Type: </w:t>
      </w:r>
      <w:r w:rsidRPr="00344C3B">
        <w:rPr>
          <w:rFonts w:ascii="Book Antiqua" w:hAnsi="Book Antiqua"/>
          <w:sz w:val="24"/>
          <w:szCs w:val="24"/>
        </w:rPr>
        <w:t>ORIGINAL ARTICLE</w:t>
      </w:r>
    </w:p>
    <w:p w14:paraId="7FC6C335" w14:textId="77777777" w:rsidR="00E77898" w:rsidRPr="00344C3B" w:rsidRDefault="00E77898" w:rsidP="00344C3B">
      <w:pPr>
        <w:wordWrap/>
        <w:adjustRightInd w:val="0"/>
        <w:snapToGrid w:val="0"/>
        <w:spacing w:after="0" w:line="360" w:lineRule="auto"/>
        <w:rPr>
          <w:rFonts w:ascii="Book Antiqua" w:hAnsi="Book Antiqua"/>
          <w:bCs/>
          <w:sz w:val="24"/>
          <w:szCs w:val="24"/>
        </w:rPr>
      </w:pPr>
    </w:p>
    <w:p w14:paraId="073BB9ED" w14:textId="77777777" w:rsidR="00E77898" w:rsidRPr="00344C3B" w:rsidRDefault="00E77898"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Basic Study</w:t>
      </w:r>
    </w:p>
    <w:p w14:paraId="7AE91454" w14:textId="114704E2" w:rsidR="0029765B" w:rsidRPr="00344C3B" w:rsidRDefault="000D205C" w:rsidP="00344C3B">
      <w:pPr>
        <w:wordWrap/>
        <w:spacing w:after="0" w:line="360" w:lineRule="auto"/>
        <w:rPr>
          <w:rFonts w:ascii="Book Antiqua" w:hAnsi="Book Antiqua" w:cs="Times New Roman"/>
          <w:b/>
          <w:sz w:val="24"/>
          <w:szCs w:val="24"/>
        </w:rPr>
      </w:pPr>
      <w:bookmarkStart w:id="0" w:name="OLE_LINK19"/>
      <w:r w:rsidRPr="00344C3B">
        <w:rPr>
          <w:rFonts w:ascii="Book Antiqua" w:hAnsi="Book Antiqua" w:cs="Times New Roman"/>
          <w:b/>
          <w:sz w:val="24"/>
          <w:szCs w:val="24"/>
        </w:rPr>
        <w:t xml:space="preserve">Liver stiffness and perfusion changes </w:t>
      </w:r>
      <w:r w:rsidR="00E60FDE" w:rsidRPr="00344C3B">
        <w:rPr>
          <w:rFonts w:ascii="Book Antiqua" w:hAnsi="Book Antiqua" w:cs="Times New Roman"/>
          <w:b/>
          <w:sz w:val="24"/>
          <w:szCs w:val="24"/>
        </w:rPr>
        <w:t xml:space="preserve">for </w:t>
      </w:r>
      <w:r w:rsidRPr="00344C3B">
        <w:rPr>
          <w:rFonts w:ascii="Book Antiqua" w:hAnsi="Book Antiqua" w:cs="Times New Roman"/>
          <w:b/>
          <w:sz w:val="24"/>
          <w:szCs w:val="24"/>
        </w:rPr>
        <w:t xml:space="preserve">hepatic </w:t>
      </w:r>
      <w:r w:rsidR="00025C9C" w:rsidRPr="00344C3B">
        <w:rPr>
          <w:rFonts w:ascii="Book Antiqua" w:hAnsi="Book Antiqua" w:cs="Times New Roman"/>
          <w:b/>
          <w:sz w:val="24"/>
          <w:szCs w:val="24"/>
        </w:rPr>
        <w:t>sinusoidal obstruction syndrome</w:t>
      </w:r>
      <w:r w:rsidR="00025C9C" w:rsidRPr="00344C3B" w:rsidDel="00025C9C">
        <w:rPr>
          <w:rFonts w:ascii="Book Antiqua" w:hAnsi="Book Antiqua" w:cs="Times New Roman"/>
          <w:b/>
          <w:sz w:val="24"/>
          <w:szCs w:val="24"/>
        </w:rPr>
        <w:t xml:space="preserve"> </w:t>
      </w:r>
      <w:r w:rsidRPr="00344C3B">
        <w:rPr>
          <w:rFonts w:ascii="Book Antiqua" w:hAnsi="Book Antiqua" w:cs="Times New Roman"/>
          <w:b/>
          <w:sz w:val="24"/>
          <w:szCs w:val="24"/>
        </w:rPr>
        <w:t>in rabbit model</w:t>
      </w:r>
    </w:p>
    <w:bookmarkEnd w:id="0"/>
    <w:p w14:paraId="1C689F2E" w14:textId="77777777" w:rsidR="00D3091F" w:rsidRPr="00344C3B" w:rsidRDefault="00D3091F" w:rsidP="00344C3B">
      <w:pPr>
        <w:wordWrap/>
        <w:spacing w:after="0" w:line="360" w:lineRule="auto"/>
        <w:rPr>
          <w:rFonts w:ascii="Book Antiqua" w:hAnsi="Book Antiqua" w:cs="Times New Roman"/>
          <w:b/>
          <w:sz w:val="24"/>
          <w:szCs w:val="24"/>
        </w:rPr>
      </w:pPr>
    </w:p>
    <w:p w14:paraId="74AF65F9" w14:textId="14040489" w:rsidR="00D3091F" w:rsidRPr="00344C3B" w:rsidRDefault="00D3091F"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Shin</w:t>
      </w:r>
      <w:r w:rsidR="00E77898" w:rsidRPr="00344C3B">
        <w:rPr>
          <w:rFonts w:ascii="Book Antiqua" w:hAnsi="Book Antiqua" w:cs="Times New Roman"/>
          <w:sz w:val="24"/>
          <w:szCs w:val="24"/>
        </w:rPr>
        <w:t xml:space="preserve"> </w:t>
      </w:r>
      <w:r w:rsidR="00E77898" w:rsidRPr="00344C3B">
        <w:rPr>
          <w:rFonts w:ascii="Book Antiqua" w:eastAsia="宋体" w:hAnsi="Book Antiqua" w:cs="Times New Roman"/>
          <w:sz w:val="24"/>
          <w:szCs w:val="24"/>
          <w:lang w:eastAsia="zh-CN"/>
        </w:rPr>
        <w:t>J</w:t>
      </w:r>
      <w:r w:rsidRPr="00344C3B">
        <w:rPr>
          <w:rFonts w:ascii="Book Antiqua" w:hAnsi="Book Antiqua" w:cs="Times New Roman"/>
          <w:sz w:val="24"/>
          <w:szCs w:val="24"/>
        </w:rPr>
        <w:t xml:space="preserve"> </w:t>
      </w:r>
      <w:r w:rsidRPr="00344C3B">
        <w:rPr>
          <w:rFonts w:ascii="Book Antiqua" w:hAnsi="Book Antiqua" w:cs="Times New Roman"/>
          <w:i/>
          <w:sz w:val="24"/>
          <w:szCs w:val="24"/>
        </w:rPr>
        <w:t>et al</w:t>
      </w:r>
      <w:r w:rsidRPr="00344C3B">
        <w:rPr>
          <w:rFonts w:ascii="Book Antiqua" w:hAnsi="Book Antiqua" w:cs="Times New Roman"/>
          <w:sz w:val="24"/>
          <w:szCs w:val="24"/>
        </w:rPr>
        <w:t xml:space="preserve">. </w:t>
      </w:r>
      <w:bookmarkStart w:id="1" w:name="OLE_LINK20"/>
      <w:r w:rsidRPr="00344C3B">
        <w:rPr>
          <w:rFonts w:ascii="Book Antiqua" w:hAnsi="Book Antiqua" w:cs="Times New Roman"/>
          <w:sz w:val="24"/>
          <w:szCs w:val="24"/>
        </w:rPr>
        <w:t xml:space="preserve">Rabbit model of hepatic </w:t>
      </w:r>
      <w:r w:rsidR="001324D1" w:rsidRPr="00344C3B">
        <w:rPr>
          <w:rFonts w:ascii="Book Antiqua" w:hAnsi="Book Antiqua" w:cs="Times New Roman"/>
          <w:sz w:val="24"/>
          <w:szCs w:val="24"/>
        </w:rPr>
        <w:t>SOS</w:t>
      </w:r>
    </w:p>
    <w:bookmarkEnd w:id="1"/>
    <w:p w14:paraId="7C6FDEDE" w14:textId="77777777" w:rsidR="00D3091F" w:rsidRPr="00344C3B" w:rsidRDefault="00D3091F" w:rsidP="00344C3B">
      <w:pPr>
        <w:wordWrap/>
        <w:spacing w:after="0" w:line="360" w:lineRule="auto"/>
        <w:rPr>
          <w:rFonts w:ascii="Book Antiqua" w:hAnsi="Book Antiqua" w:cs="Times New Roman"/>
          <w:sz w:val="24"/>
          <w:szCs w:val="24"/>
        </w:rPr>
      </w:pPr>
    </w:p>
    <w:p w14:paraId="15627F84" w14:textId="7597558B" w:rsidR="00D3091F" w:rsidRPr="00344C3B" w:rsidRDefault="00D3091F"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sz w:val="24"/>
          <w:szCs w:val="24"/>
        </w:rPr>
        <w:t>Jaeseung</w:t>
      </w:r>
      <w:proofErr w:type="spellEnd"/>
      <w:r w:rsidRPr="00344C3B">
        <w:rPr>
          <w:rFonts w:ascii="Book Antiqua" w:hAnsi="Book Antiqua" w:cs="Times New Roman"/>
          <w:sz w:val="24"/>
          <w:szCs w:val="24"/>
        </w:rPr>
        <w:t xml:space="preserve"> Shin, </w:t>
      </w:r>
      <w:proofErr w:type="spellStart"/>
      <w:r w:rsidRPr="00344C3B">
        <w:rPr>
          <w:rFonts w:ascii="Book Antiqua" w:hAnsi="Book Antiqua" w:cs="Times New Roman"/>
          <w:sz w:val="24"/>
          <w:szCs w:val="24"/>
        </w:rPr>
        <w:t>Haesung</w:t>
      </w:r>
      <w:proofErr w:type="spellEnd"/>
      <w:r w:rsidRPr="00344C3B">
        <w:rPr>
          <w:rFonts w:ascii="Book Antiqua" w:hAnsi="Book Antiqua" w:cs="Times New Roman"/>
          <w:sz w:val="24"/>
          <w:szCs w:val="24"/>
        </w:rPr>
        <w:t xml:space="preserve"> Yoon, Yoon </w:t>
      </w:r>
      <w:proofErr w:type="spellStart"/>
      <w:r w:rsidRPr="00344C3B">
        <w:rPr>
          <w:rFonts w:ascii="Book Antiqua" w:hAnsi="Book Antiqua" w:cs="Times New Roman"/>
          <w:sz w:val="24"/>
          <w:szCs w:val="24"/>
        </w:rPr>
        <w:t>Jin</w:t>
      </w:r>
      <w:proofErr w:type="spellEnd"/>
      <w:r w:rsidRPr="00344C3B">
        <w:rPr>
          <w:rFonts w:ascii="Book Antiqua" w:hAnsi="Book Antiqua" w:cs="Times New Roman"/>
          <w:sz w:val="24"/>
          <w:szCs w:val="24"/>
        </w:rPr>
        <w:t xml:space="preserve"> Cha, </w:t>
      </w:r>
      <w:proofErr w:type="spellStart"/>
      <w:r w:rsidRPr="00344C3B">
        <w:rPr>
          <w:rFonts w:ascii="Book Antiqua" w:hAnsi="Book Antiqua" w:cs="Times New Roman"/>
          <w:sz w:val="24"/>
          <w:szCs w:val="24"/>
        </w:rPr>
        <w:t>Kyunghwa</w:t>
      </w:r>
      <w:proofErr w:type="spellEnd"/>
      <w:r w:rsidRPr="00344C3B">
        <w:rPr>
          <w:rFonts w:ascii="Book Antiqua" w:hAnsi="Book Antiqua" w:cs="Times New Roman"/>
          <w:sz w:val="24"/>
          <w:szCs w:val="24"/>
        </w:rPr>
        <w:t xml:space="preserve"> Han, Mi-Jung Lee, Myung-</w:t>
      </w:r>
      <w:proofErr w:type="spellStart"/>
      <w:r w:rsidRPr="00344C3B">
        <w:rPr>
          <w:rFonts w:ascii="Book Antiqua" w:hAnsi="Book Antiqua" w:cs="Times New Roman"/>
          <w:sz w:val="24"/>
          <w:szCs w:val="24"/>
        </w:rPr>
        <w:t>Joon</w:t>
      </w:r>
      <w:proofErr w:type="spellEnd"/>
      <w:r w:rsidRPr="00344C3B">
        <w:rPr>
          <w:rFonts w:ascii="Book Antiqua" w:hAnsi="Book Antiqua" w:cs="Times New Roman"/>
          <w:sz w:val="24"/>
          <w:szCs w:val="24"/>
        </w:rPr>
        <w:t xml:space="preserve"> Kim, Hyun </w:t>
      </w:r>
      <w:proofErr w:type="spellStart"/>
      <w:r w:rsidRPr="00344C3B">
        <w:rPr>
          <w:rFonts w:ascii="Book Antiqua" w:hAnsi="Book Antiqua" w:cs="Times New Roman"/>
          <w:sz w:val="24"/>
          <w:szCs w:val="24"/>
        </w:rPr>
        <w:t>Joo</w:t>
      </w:r>
      <w:proofErr w:type="spellEnd"/>
      <w:r w:rsidRPr="00344C3B">
        <w:rPr>
          <w:rFonts w:ascii="Book Antiqua" w:hAnsi="Book Antiqua" w:cs="Times New Roman"/>
          <w:sz w:val="24"/>
          <w:szCs w:val="24"/>
        </w:rPr>
        <w:t xml:space="preserve"> Shin</w:t>
      </w:r>
    </w:p>
    <w:p w14:paraId="7EC29582" w14:textId="77777777" w:rsidR="00D3091F" w:rsidRPr="00344C3B" w:rsidRDefault="00D3091F" w:rsidP="00344C3B">
      <w:pPr>
        <w:wordWrap/>
        <w:spacing w:after="0" w:line="360" w:lineRule="auto"/>
        <w:rPr>
          <w:rFonts w:ascii="Book Antiqua" w:hAnsi="Book Antiqua" w:cs="Times New Roman"/>
          <w:sz w:val="24"/>
          <w:szCs w:val="24"/>
        </w:rPr>
      </w:pPr>
    </w:p>
    <w:p w14:paraId="11445D9F" w14:textId="2F7A9E6B" w:rsidR="00B974E8" w:rsidRPr="00344C3B" w:rsidRDefault="00B974E8"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b/>
          <w:sz w:val="24"/>
          <w:szCs w:val="24"/>
        </w:rPr>
        <w:t>Jaeseung</w:t>
      </w:r>
      <w:proofErr w:type="spellEnd"/>
      <w:r w:rsidRPr="00344C3B">
        <w:rPr>
          <w:rFonts w:ascii="Book Antiqua" w:hAnsi="Book Antiqua" w:cs="Times New Roman"/>
          <w:b/>
          <w:sz w:val="24"/>
          <w:szCs w:val="24"/>
        </w:rPr>
        <w:t xml:space="preserve"> Shin, </w:t>
      </w:r>
      <w:proofErr w:type="spellStart"/>
      <w:r w:rsidRPr="00344C3B">
        <w:rPr>
          <w:rFonts w:ascii="Book Antiqua" w:hAnsi="Book Antiqua" w:cs="Times New Roman"/>
          <w:b/>
          <w:sz w:val="24"/>
          <w:szCs w:val="24"/>
        </w:rPr>
        <w:t>Haesung</w:t>
      </w:r>
      <w:proofErr w:type="spellEnd"/>
      <w:r w:rsidRPr="00344C3B">
        <w:rPr>
          <w:rFonts w:ascii="Book Antiqua" w:hAnsi="Book Antiqua" w:cs="Times New Roman"/>
          <w:b/>
          <w:sz w:val="24"/>
          <w:szCs w:val="24"/>
        </w:rPr>
        <w:t xml:space="preserve"> Yoon, Mi-Jung Lee, Myung-</w:t>
      </w:r>
      <w:proofErr w:type="spellStart"/>
      <w:r w:rsidRPr="00344C3B">
        <w:rPr>
          <w:rFonts w:ascii="Book Antiqua" w:hAnsi="Book Antiqua" w:cs="Times New Roman"/>
          <w:b/>
          <w:sz w:val="24"/>
          <w:szCs w:val="24"/>
        </w:rPr>
        <w:t>Joon</w:t>
      </w:r>
      <w:proofErr w:type="spellEnd"/>
      <w:r w:rsidRPr="00344C3B">
        <w:rPr>
          <w:rFonts w:ascii="Book Antiqua" w:hAnsi="Book Antiqua" w:cs="Times New Roman"/>
          <w:b/>
          <w:sz w:val="24"/>
          <w:szCs w:val="24"/>
        </w:rPr>
        <w:t xml:space="preserve"> Kim, Hyun </w:t>
      </w:r>
      <w:proofErr w:type="spellStart"/>
      <w:r w:rsidRPr="00344C3B">
        <w:rPr>
          <w:rFonts w:ascii="Book Antiqua" w:hAnsi="Book Antiqua" w:cs="Times New Roman"/>
          <w:b/>
          <w:sz w:val="24"/>
          <w:szCs w:val="24"/>
        </w:rPr>
        <w:t>Joo</w:t>
      </w:r>
      <w:proofErr w:type="spellEnd"/>
      <w:r w:rsidRPr="00344C3B">
        <w:rPr>
          <w:rFonts w:ascii="Book Antiqua" w:hAnsi="Book Antiqua" w:cs="Times New Roman"/>
          <w:b/>
          <w:sz w:val="24"/>
          <w:szCs w:val="24"/>
        </w:rPr>
        <w:t xml:space="preserve"> Shin,</w:t>
      </w:r>
      <w:r w:rsidRPr="00344C3B">
        <w:rPr>
          <w:rFonts w:ascii="Book Antiqua" w:hAnsi="Book Antiqua" w:cs="Times New Roman"/>
          <w:sz w:val="24"/>
          <w:szCs w:val="24"/>
        </w:rPr>
        <w:t xml:space="preserve"> </w:t>
      </w:r>
      <w:r w:rsidR="00D3091F" w:rsidRPr="00344C3B">
        <w:rPr>
          <w:rFonts w:ascii="Book Antiqua" w:hAnsi="Book Antiqua" w:cs="Times New Roman"/>
          <w:sz w:val="24"/>
          <w:szCs w:val="24"/>
        </w:rPr>
        <w:t>Department of Radiology, Severance Hospital, Research In</w:t>
      </w:r>
      <w:r w:rsidRPr="00344C3B">
        <w:rPr>
          <w:rFonts w:ascii="Book Antiqua" w:hAnsi="Book Antiqua" w:cs="Times New Roman"/>
          <w:sz w:val="24"/>
          <w:szCs w:val="24"/>
        </w:rPr>
        <w:t xml:space="preserve">stitute of Radiological Science, Yonsei University College of Medicine, Seoul 03722, </w:t>
      </w:r>
      <w:bookmarkStart w:id="2" w:name="OLE_LINK1"/>
      <w:bookmarkStart w:id="3" w:name="OLE_LINK2"/>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bookmarkEnd w:id="2"/>
      <w:bookmarkEnd w:id="3"/>
      <w:r w:rsidRPr="00344C3B">
        <w:rPr>
          <w:rFonts w:ascii="Book Antiqua" w:hAnsi="Book Antiqua" w:cs="Times New Roman"/>
          <w:sz w:val="24"/>
          <w:szCs w:val="24"/>
        </w:rPr>
        <w:t>Korea</w:t>
      </w:r>
    </w:p>
    <w:p w14:paraId="09EEA307" w14:textId="122E3217" w:rsidR="00D3091F" w:rsidRPr="00344C3B" w:rsidRDefault="00D3091F" w:rsidP="00344C3B">
      <w:pPr>
        <w:wordWrap/>
        <w:spacing w:after="0" w:line="360" w:lineRule="auto"/>
        <w:rPr>
          <w:rFonts w:ascii="Book Antiqua" w:hAnsi="Book Antiqua" w:cs="Times New Roman"/>
          <w:sz w:val="24"/>
          <w:szCs w:val="24"/>
        </w:rPr>
      </w:pPr>
    </w:p>
    <w:p w14:paraId="22F0EE54" w14:textId="2634417F" w:rsidR="00D3091F" w:rsidRPr="00344C3B" w:rsidRDefault="00B974E8"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 xml:space="preserve">Yoon </w:t>
      </w:r>
      <w:proofErr w:type="spellStart"/>
      <w:r w:rsidRPr="00344C3B">
        <w:rPr>
          <w:rFonts w:ascii="Book Antiqua" w:hAnsi="Book Antiqua" w:cs="Times New Roman"/>
          <w:b/>
          <w:sz w:val="24"/>
          <w:szCs w:val="24"/>
        </w:rPr>
        <w:t>Jin</w:t>
      </w:r>
      <w:proofErr w:type="spellEnd"/>
      <w:r w:rsidRPr="00344C3B">
        <w:rPr>
          <w:rFonts w:ascii="Book Antiqua" w:hAnsi="Book Antiqua" w:cs="Times New Roman"/>
          <w:b/>
          <w:sz w:val="24"/>
          <w:szCs w:val="24"/>
        </w:rPr>
        <w:t xml:space="preserve"> Cha, </w:t>
      </w:r>
      <w:r w:rsidR="00D3091F" w:rsidRPr="00344C3B">
        <w:rPr>
          <w:rFonts w:ascii="Book Antiqua" w:hAnsi="Book Antiqua" w:cs="Times New Roman"/>
          <w:sz w:val="24"/>
          <w:szCs w:val="24"/>
        </w:rPr>
        <w:t>Department of Pathology, Gangnam Severance Hospital</w:t>
      </w:r>
      <w:r w:rsidRPr="00344C3B">
        <w:rPr>
          <w:rFonts w:ascii="Book Antiqua" w:hAnsi="Book Antiqua" w:cs="Times New Roman"/>
          <w:sz w:val="24"/>
          <w:szCs w:val="24"/>
        </w:rPr>
        <w:t>, Yonsei University College of Medicine, Seoul 06273,</w:t>
      </w:r>
      <w:r w:rsidR="00BF421A" w:rsidRPr="00BF421A">
        <w:rPr>
          <w:rFonts w:ascii="Book Antiqua" w:hAnsi="Book Antiqua" w:cs="Times New Roman"/>
          <w:sz w:val="24"/>
          <w:szCs w:val="24"/>
        </w:rPr>
        <w:t xml:space="preserve"> S</w:t>
      </w:r>
      <w:r w:rsidR="00BF421A" w:rsidRPr="00BF421A">
        <w:rPr>
          <w:rFonts w:ascii="Book Antiqua" w:eastAsia="宋体" w:hAnsi="Book Antiqua" w:cs="Times New Roman"/>
          <w:sz w:val="24"/>
          <w:szCs w:val="24"/>
          <w:lang w:eastAsia="zh-CN"/>
        </w:rPr>
        <w:t>outh</w:t>
      </w:r>
      <w:r w:rsidRPr="00344C3B">
        <w:rPr>
          <w:rFonts w:ascii="Book Antiqua" w:hAnsi="Book Antiqua" w:cs="Times New Roman"/>
          <w:sz w:val="24"/>
          <w:szCs w:val="24"/>
        </w:rPr>
        <w:t xml:space="preserve"> Korea</w:t>
      </w:r>
    </w:p>
    <w:p w14:paraId="049644D1" w14:textId="77777777" w:rsidR="00B974E8" w:rsidRPr="00344C3B" w:rsidRDefault="00B974E8" w:rsidP="00344C3B">
      <w:pPr>
        <w:wordWrap/>
        <w:spacing w:after="0" w:line="360" w:lineRule="auto"/>
        <w:rPr>
          <w:rFonts w:ascii="Book Antiqua" w:hAnsi="Book Antiqua" w:cs="Times New Roman"/>
          <w:sz w:val="24"/>
          <w:szCs w:val="24"/>
        </w:rPr>
      </w:pPr>
    </w:p>
    <w:p w14:paraId="318CC98E" w14:textId="3DC17C6E" w:rsidR="00B974E8" w:rsidRPr="00344C3B" w:rsidRDefault="00B974E8"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b/>
          <w:sz w:val="24"/>
          <w:szCs w:val="24"/>
        </w:rPr>
        <w:t>Kyunghwa</w:t>
      </w:r>
      <w:proofErr w:type="spellEnd"/>
      <w:r w:rsidRPr="00344C3B">
        <w:rPr>
          <w:rFonts w:ascii="Book Antiqua" w:hAnsi="Book Antiqua" w:cs="Times New Roman"/>
          <w:b/>
          <w:sz w:val="24"/>
          <w:szCs w:val="24"/>
        </w:rPr>
        <w:t xml:space="preserve"> Han,</w:t>
      </w:r>
      <w:r w:rsidRPr="00344C3B">
        <w:rPr>
          <w:rFonts w:ascii="Book Antiqua" w:hAnsi="Book Antiqua" w:cs="Times New Roman"/>
          <w:sz w:val="24"/>
          <w:szCs w:val="24"/>
        </w:rPr>
        <w:t xml:space="preserve"> </w:t>
      </w:r>
      <w:r w:rsidR="00D3091F" w:rsidRPr="00344C3B">
        <w:rPr>
          <w:rFonts w:ascii="Book Antiqua" w:hAnsi="Book Antiqua" w:cs="Times New Roman"/>
          <w:sz w:val="24"/>
          <w:szCs w:val="24"/>
        </w:rPr>
        <w:t xml:space="preserve">Department of Radiology, </w:t>
      </w:r>
      <w:r w:rsidRPr="00344C3B">
        <w:rPr>
          <w:rFonts w:ascii="Book Antiqua" w:hAnsi="Book Antiqua" w:cs="Times New Roman"/>
          <w:sz w:val="24"/>
          <w:szCs w:val="24"/>
        </w:rPr>
        <w:t xml:space="preserve">Severance Hospital, </w:t>
      </w:r>
      <w:r w:rsidR="00D3091F" w:rsidRPr="00344C3B">
        <w:rPr>
          <w:rFonts w:ascii="Book Antiqua" w:hAnsi="Book Antiqua" w:cs="Times New Roman"/>
          <w:sz w:val="24"/>
          <w:szCs w:val="24"/>
        </w:rPr>
        <w:t>Research Institute of Radiological Science, Center for Clinical Imaging Data Science</w:t>
      </w:r>
      <w:r w:rsidRPr="00344C3B">
        <w:rPr>
          <w:rFonts w:ascii="Book Antiqua" w:hAnsi="Book Antiqua" w:cs="Times New Roman"/>
          <w:sz w:val="24"/>
          <w:szCs w:val="24"/>
        </w:rPr>
        <w:t xml:space="preserve">, Seoul 03722, </w:t>
      </w:r>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r w:rsidRPr="00344C3B">
        <w:rPr>
          <w:rFonts w:ascii="Book Antiqua" w:hAnsi="Book Antiqua" w:cs="Times New Roman"/>
          <w:sz w:val="24"/>
          <w:szCs w:val="24"/>
        </w:rPr>
        <w:t>Korea</w:t>
      </w:r>
    </w:p>
    <w:p w14:paraId="75BCA200" w14:textId="3E2B4BDC" w:rsidR="000F4062" w:rsidRPr="00344C3B" w:rsidRDefault="000F4062" w:rsidP="00344C3B">
      <w:pPr>
        <w:wordWrap/>
        <w:spacing w:after="0" w:line="360" w:lineRule="auto"/>
        <w:rPr>
          <w:rFonts w:ascii="Book Antiqua" w:hAnsi="Book Antiqua" w:cs="Times New Roman"/>
          <w:sz w:val="24"/>
          <w:szCs w:val="24"/>
        </w:rPr>
      </w:pPr>
    </w:p>
    <w:p w14:paraId="6F888E60" w14:textId="08B572C5" w:rsidR="000F406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b/>
          <w:sz w:val="24"/>
          <w:szCs w:val="24"/>
          <w:lang w:val="en-GB"/>
        </w:rPr>
        <w:t>Author contributions:</w:t>
      </w:r>
      <w:r w:rsidRPr="00344C3B">
        <w:rPr>
          <w:rFonts w:ascii="Book Antiqua" w:hAnsi="Book Antiqua" w:cstheme="minorHAnsi"/>
          <w:sz w:val="24"/>
          <w:szCs w:val="24"/>
          <w:lang w:val="en-GB"/>
        </w:rPr>
        <w:t xml:space="preserve"> </w:t>
      </w:r>
      <w:r w:rsidR="00CB4EF6" w:rsidRPr="00344C3B">
        <w:rPr>
          <w:rFonts w:ascii="Book Antiqua" w:hAnsi="Book Antiqua" w:cs="Times New Roman"/>
          <w:sz w:val="24"/>
          <w:szCs w:val="24"/>
        </w:rPr>
        <w:t xml:space="preserve">Shin HJ designed the research; Shin HJ, Shin J, Yoon H and Cha YJ performed the research; Shin HJ and Han K analyzed the data; Shin HJ and Shin J wrote the paper; Shin HJ, Lee M-J, Kim M-J, Yoon H, and Shin J revised and edited manuscript. </w:t>
      </w:r>
    </w:p>
    <w:p w14:paraId="609FDA5A" w14:textId="77777777" w:rsidR="000F4062" w:rsidRPr="00344C3B" w:rsidRDefault="000F4062" w:rsidP="00344C3B">
      <w:pPr>
        <w:wordWrap/>
        <w:spacing w:after="0" w:line="360" w:lineRule="auto"/>
        <w:rPr>
          <w:rFonts w:ascii="Book Antiqua" w:hAnsi="Book Antiqua" w:cs="Times New Roman"/>
          <w:sz w:val="24"/>
          <w:szCs w:val="24"/>
        </w:rPr>
      </w:pPr>
    </w:p>
    <w:p w14:paraId="598028E9" w14:textId="5DE866FC" w:rsidR="000F406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rPr>
        <w:t>Supported by</w:t>
      </w:r>
      <w:r w:rsidR="00EA4EFE" w:rsidRPr="00344C3B">
        <w:rPr>
          <w:rFonts w:ascii="Book Antiqua" w:hAnsi="Book Antiqua" w:cs="Times New Roman"/>
          <w:sz w:val="24"/>
          <w:szCs w:val="24"/>
        </w:rPr>
        <w:t xml:space="preserve"> a </w:t>
      </w:r>
      <w:r w:rsidR="000F4062" w:rsidRPr="00344C3B">
        <w:rPr>
          <w:rFonts w:ascii="Book Antiqua" w:hAnsi="Book Antiqua" w:cs="Times New Roman"/>
          <w:sz w:val="24"/>
          <w:szCs w:val="24"/>
        </w:rPr>
        <w:t xml:space="preserve">Faculty Research Grant of Yonsei University College of Medicine for </w:t>
      </w:r>
      <w:r w:rsidR="000F4062" w:rsidRPr="00344C3B">
        <w:rPr>
          <w:rFonts w:ascii="Book Antiqua" w:hAnsi="Book Antiqua" w:cs="Times New Roman"/>
          <w:sz w:val="24"/>
          <w:szCs w:val="24"/>
        </w:rPr>
        <w:lastRenderedPageBreak/>
        <w:t>2017, No. 6-2017-0090.</w:t>
      </w:r>
    </w:p>
    <w:p w14:paraId="7E7A7151" w14:textId="77777777" w:rsidR="001F4AB2" w:rsidRPr="00344C3B" w:rsidRDefault="001F4AB2" w:rsidP="00344C3B">
      <w:pPr>
        <w:wordWrap/>
        <w:spacing w:after="0" w:line="360" w:lineRule="auto"/>
        <w:rPr>
          <w:rFonts w:ascii="Book Antiqua" w:hAnsi="Book Antiqua" w:cs="Times New Roman"/>
          <w:sz w:val="24"/>
          <w:szCs w:val="24"/>
        </w:rPr>
      </w:pPr>
    </w:p>
    <w:p w14:paraId="15FA77ED" w14:textId="42CF52E4" w:rsidR="001F4AB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lang w:val="hu-HU"/>
        </w:rPr>
        <w:t>Corresponding author:</w:t>
      </w:r>
      <w:r w:rsidR="001F4AB2" w:rsidRPr="00344C3B">
        <w:rPr>
          <w:rFonts w:ascii="Book Antiqua" w:hAnsi="Book Antiqua" w:cs="Times New Roman"/>
          <w:b/>
          <w:sz w:val="24"/>
          <w:szCs w:val="24"/>
        </w:rPr>
        <w:t xml:space="preserve"> </w:t>
      </w:r>
      <w:r w:rsidR="001F4AB2" w:rsidRPr="00344C3B">
        <w:rPr>
          <w:rFonts w:ascii="Book Antiqua" w:hAnsi="Book Antiqua" w:cs="Times New Roman"/>
          <w:b/>
          <w:bCs/>
          <w:sz w:val="24"/>
          <w:szCs w:val="24"/>
        </w:rPr>
        <w:t xml:space="preserve">Hyun </w:t>
      </w:r>
      <w:proofErr w:type="spellStart"/>
      <w:r w:rsidR="001F4AB2" w:rsidRPr="00344C3B">
        <w:rPr>
          <w:rFonts w:ascii="Book Antiqua" w:hAnsi="Book Antiqua" w:cs="Times New Roman"/>
          <w:b/>
          <w:bCs/>
          <w:sz w:val="24"/>
          <w:szCs w:val="24"/>
        </w:rPr>
        <w:t>Joo</w:t>
      </w:r>
      <w:proofErr w:type="spellEnd"/>
      <w:r w:rsidR="001F4AB2" w:rsidRPr="00344C3B">
        <w:rPr>
          <w:rFonts w:ascii="Book Antiqua" w:hAnsi="Book Antiqua" w:cs="Times New Roman"/>
          <w:b/>
          <w:bCs/>
          <w:sz w:val="24"/>
          <w:szCs w:val="24"/>
        </w:rPr>
        <w:t xml:space="preserve"> Shin, </w:t>
      </w:r>
      <w:r w:rsidR="007968AD" w:rsidRPr="00344C3B">
        <w:rPr>
          <w:rFonts w:ascii="Book Antiqua" w:hAnsi="Book Antiqua" w:cs="Times New Roman"/>
          <w:b/>
          <w:bCs/>
          <w:sz w:val="24"/>
          <w:szCs w:val="24"/>
        </w:rPr>
        <w:t>MD, PhD, Assistant Professor,</w:t>
      </w:r>
      <w:r w:rsidR="00942C41" w:rsidRPr="00344C3B">
        <w:rPr>
          <w:rFonts w:ascii="Book Antiqua" w:hAnsi="Book Antiqua" w:cs="Times New Roman"/>
          <w:b/>
          <w:bCs/>
          <w:sz w:val="24"/>
          <w:szCs w:val="24"/>
        </w:rPr>
        <w:t xml:space="preserve"> </w:t>
      </w:r>
      <w:r w:rsidR="001F4AB2" w:rsidRPr="00344C3B">
        <w:rPr>
          <w:rFonts w:ascii="Book Antiqua" w:hAnsi="Book Antiqua" w:cs="Times New Roman"/>
          <w:sz w:val="24"/>
          <w:szCs w:val="24"/>
        </w:rPr>
        <w:t>Department of Radiology, Severance Hospital, Research Institute of Radiological Science, Yonsei University College of Medicine, 50-1</w:t>
      </w:r>
      <w:r w:rsidR="00C86ECD" w:rsidRPr="00344C3B">
        <w:rPr>
          <w:rFonts w:ascii="Book Antiqua" w:hAnsi="Book Antiqua" w:cs="Times New Roman"/>
          <w:sz w:val="24"/>
          <w:szCs w:val="24"/>
        </w:rPr>
        <w:t xml:space="preserve"> </w:t>
      </w:r>
      <w:proofErr w:type="spellStart"/>
      <w:r w:rsidR="00C86ECD" w:rsidRPr="00344C3B">
        <w:rPr>
          <w:rFonts w:ascii="Book Antiqua" w:hAnsi="Book Antiqua" w:cs="Times New Roman"/>
          <w:sz w:val="24"/>
          <w:szCs w:val="24"/>
        </w:rPr>
        <w:t>Yonsei-ro</w:t>
      </w:r>
      <w:proofErr w:type="spellEnd"/>
      <w:r w:rsidR="00C86ECD" w:rsidRPr="00344C3B">
        <w:rPr>
          <w:rFonts w:ascii="Book Antiqua" w:hAnsi="Book Antiqua" w:cs="Times New Roman"/>
          <w:sz w:val="24"/>
          <w:szCs w:val="24"/>
        </w:rPr>
        <w:t xml:space="preserve">, </w:t>
      </w:r>
      <w:proofErr w:type="spellStart"/>
      <w:r w:rsidR="00C86ECD" w:rsidRPr="00344C3B">
        <w:rPr>
          <w:rFonts w:ascii="Book Antiqua" w:hAnsi="Book Antiqua" w:cs="Times New Roman"/>
          <w:sz w:val="24"/>
          <w:szCs w:val="24"/>
        </w:rPr>
        <w:t>Seodaemun-gu</w:t>
      </w:r>
      <w:proofErr w:type="spellEnd"/>
      <w:r w:rsidR="00C86ECD" w:rsidRPr="00344C3B">
        <w:rPr>
          <w:rFonts w:ascii="Book Antiqua" w:hAnsi="Book Antiqua" w:cs="Times New Roman"/>
          <w:sz w:val="24"/>
          <w:szCs w:val="24"/>
        </w:rPr>
        <w:t>, Seoul</w:t>
      </w:r>
      <w:r w:rsidR="001F4AB2" w:rsidRPr="00344C3B">
        <w:rPr>
          <w:rFonts w:ascii="Book Antiqua" w:hAnsi="Book Antiqua" w:cs="Times New Roman"/>
          <w:sz w:val="24"/>
          <w:szCs w:val="24"/>
        </w:rPr>
        <w:t xml:space="preserve"> </w:t>
      </w:r>
      <w:r w:rsidR="00C86ECD" w:rsidRPr="00344C3B">
        <w:rPr>
          <w:rFonts w:ascii="Book Antiqua" w:hAnsi="Book Antiqua" w:cs="Times New Roman"/>
          <w:sz w:val="24"/>
          <w:szCs w:val="24"/>
        </w:rPr>
        <w:t xml:space="preserve">03722, </w:t>
      </w:r>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r w:rsidR="001F4AB2" w:rsidRPr="00344C3B">
        <w:rPr>
          <w:rFonts w:ascii="Book Antiqua" w:hAnsi="Book Antiqua" w:cs="Times New Roman"/>
          <w:sz w:val="24"/>
          <w:szCs w:val="24"/>
        </w:rPr>
        <w:t>Korea</w:t>
      </w:r>
      <w:r w:rsidR="00C86ECD" w:rsidRPr="00344C3B">
        <w:rPr>
          <w:rFonts w:ascii="Book Antiqua" w:hAnsi="Book Antiqua" w:cs="Times New Roman"/>
          <w:sz w:val="24"/>
          <w:szCs w:val="24"/>
        </w:rPr>
        <w:t>. lamer-22@yuhs.ac</w:t>
      </w:r>
    </w:p>
    <w:p w14:paraId="1FAE1296" w14:textId="77777777" w:rsidR="00E77898" w:rsidRPr="00344C3B" w:rsidRDefault="00E77898" w:rsidP="00344C3B">
      <w:pPr>
        <w:wordWrap/>
        <w:adjustRightInd w:val="0"/>
        <w:snapToGrid w:val="0"/>
        <w:spacing w:after="0" w:line="360" w:lineRule="auto"/>
        <w:rPr>
          <w:rFonts w:ascii="Book Antiqua" w:hAnsi="Book Antiqua"/>
          <w:b/>
          <w:sz w:val="24"/>
          <w:szCs w:val="24"/>
          <w:lang w:eastAsia="zh-CN"/>
        </w:rPr>
      </w:pPr>
      <w:bookmarkStart w:id="4" w:name="OLE_LINK239"/>
      <w:bookmarkStart w:id="5" w:name="OLE_LINK269"/>
      <w:bookmarkStart w:id="6" w:name="OLE_LINK76"/>
      <w:bookmarkStart w:id="7" w:name="OLE_LINK75"/>
    </w:p>
    <w:p w14:paraId="245F78F6" w14:textId="14B93189" w:rsidR="00E77898" w:rsidRPr="00344C3B" w:rsidRDefault="00E77898" w:rsidP="00344C3B">
      <w:pPr>
        <w:wordWrap/>
        <w:adjustRightInd w:val="0"/>
        <w:snapToGrid w:val="0"/>
        <w:spacing w:after="0" w:line="360" w:lineRule="auto"/>
        <w:rPr>
          <w:rFonts w:ascii="Book Antiqua" w:hAnsi="Book Antiqua"/>
          <w:sz w:val="24"/>
          <w:szCs w:val="24"/>
          <w:lang w:eastAsia="zh-CN"/>
        </w:rPr>
      </w:pPr>
      <w:r w:rsidRPr="00344C3B">
        <w:rPr>
          <w:rFonts w:ascii="Book Antiqua" w:hAnsi="Book Antiqua"/>
          <w:b/>
          <w:sz w:val="24"/>
          <w:szCs w:val="24"/>
          <w:lang w:eastAsia="zh-CN"/>
        </w:rPr>
        <w:t xml:space="preserve">Received: </w:t>
      </w:r>
      <w:r w:rsidRPr="00344C3B">
        <w:rPr>
          <w:rFonts w:ascii="Book Antiqua" w:hAnsi="Book Antiqua"/>
          <w:sz w:val="24"/>
          <w:szCs w:val="24"/>
          <w:lang w:eastAsia="zh-CN"/>
        </w:rPr>
        <w:t>October 29, 2019</w:t>
      </w:r>
    </w:p>
    <w:p w14:paraId="7DB04CCE" w14:textId="1CAC2FF9" w:rsidR="00E77898" w:rsidRPr="00344C3B" w:rsidRDefault="00E77898"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 xml:space="preserve">Revised: </w:t>
      </w:r>
      <w:r w:rsidRPr="00344C3B">
        <w:rPr>
          <w:rFonts w:ascii="Book Antiqua" w:hAnsi="Book Antiqua"/>
          <w:sz w:val="24"/>
          <w:szCs w:val="24"/>
          <w:lang w:eastAsia="zh-CN"/>
        </w:rPr>
        <w:t>January 8, 2020</w:t>
      </w:r>
    </w:p>
    <w:p w14:paraId="6F7F7A10" w14:textId="60DA4D77" w:rsidR="00E77898" w:rsidRPr="00344C3B" w:rsidRDefault="00E77898" w:rsidP="00344C3B">
      <w:pPr>
        <w:wordWrap/>
        <w:adjustRightInd w:val="0"/>
        <w:snapToGrid w:val="0"/>
        <w:spacing w:after="0" w:line="360" w:lineRule="auto"/>
        <w:rPr>
          <w:rFonts w:ascii="Book Antiqua" w:hAnsi="Book Antiqua"/>
          <w:sz w:val="24"/>
          <w:szCs w:val="24"/>
          <w:lang w:eastAsia="zh-CN"/>
        </w:rPr>
      </w:pPr>
      <w:r w:rsidRPr="00344C3B">
        <w:rPr>
          <w:rFonts w:ascii="Book Antiqua" w:hAnsi="Book Antiqua"/>
          <w:b/>
          <w:sz w:val="24"/>
          <w:szCs w:val="24"/>
          <w:lang w:eastAsia="zh-CN"/>
        </w:rPr>
        <w:t>Accepted:</w:t>
      </w:r>
      <w:r w:rsidR="00907EC6" w:rsidRPr="00907EC6">
        <w:t xml:space="preserve"> </w:t>
      </w:r>
      <w:r w:rsidR="00907EC6" w:rsidRPr="00907EC6">
        <w:rPr>
          <w:rFonts w:ascii="Book Antiqua" w:hAnsi="Book Antiqua"/>
          <w:bCs/>
          <w:sz w:val="24"/>
          <w:szCs w:val="24"/>
          <w:lang w:eastAsia="zh-CN"/>
        </w:rPr>
        <w:t>January 19, 2020</w:t>
      </w:r>
      <w:r w:rsidRPr="00907EC6">
        <w:rPr>
          <w:rFonts w:ascii="Book Antiqua" w:hAnsi="Book Antiqua"/>
          <w:bCs/>
          <w:sz w:val="24"/>
          <w:szCs w:val="24"/>
        </w:rPr>
        <w:t xml:space="preserve"> </w:t>
      </w:r>
    </w:p>
    <w:p w14:paraId="087AA224" w14:textId="076C87BC" w:rsidR="00E77898" w:rsidRPr="00232AF0" w:rsidRDefault="00E77898" w:rsidP="00344C3B">
      <w:pPr>
        <w:wordWrap/>
        <w:adjustRightInd w:val="0"/>
        <w:snapToGrid w:val="0"/>
        <w:spacing w:after="0" w:line="360" w:lineRule="auto"/>
        <w:rPr>
          <w:rFonts w:ascii="Book Antiqua" w:eastAsia="宋体" w:hAnsi="Book Antiqua" w:hint="eastAsia"/>
          <w:b/>
          <w:sz w:val="24"/>
          <w:szCs w:val="24"/>
          <w:lang w:eastAsia="zh-CN"/>
        </w:rPr>
      </w:pPr>
      <w:r w:rsidRPr="00344C3B">
        <w:rPr>
          <w:rFonts w:ascii="Book Antiqua" w:hAnsi="Book Antiqua"/>
          <w:b/>
          <w:sz w:val="24"/>
          <w:szCs w:val="24"/>
          <w:lang w:eastAsia="zh-CN"/>
        </w:rPr>
        <w:t>Published online:</w:t>
      </w:r>
      <w:bookmarkEnd w:id="4"/>
      <w:bookmarkEnd w:id="5"/>
      <w:bookmarkEnd w:id="6"/>
      <w:bookmarkEnd w:id="7"/>
      <w:r w:rsidR="00232AF0">
        <w:rPr>
          <w:rFonts w:ascii="Book Antiqua" w:eastAsia="宋体" w:hAnsi="Book Antiqua" w:hint="eastAsia"/>
          <w:b/>
          <w:sz w:val="24"/>
          <w:szCs w:val="24"/>
          <w:lang w:eastAsia="zh-CN"/>
        </w:rPr>
        <w:t xml:space="preserve"> </w:t>
      </w:r>
      <w:r w:rsidR="00232AF0" w:rsidRPr="00232AF0">
        <w:rPr>
          <w:rFonts w:ascii="Book Antiqua" w:eastAsia="宋体" w:hAnsi="Book Antiqua" w:hint="eastAsia"/>
          <w:sz w:val="24"/>
          <w:szCs w:val="24"/>
          <w:lang w:eastAsia="zh-CN"/>
        </w:rPr>
        <w:t>February 21, 2020</w:t>
      </w:r>
    </w:p>
    <w:p w14:paraId="187BA6B2" w14:textId="77777777" w:rsidR="004859A3" w:rsidRPr="00344C3B" w:rsidRDefault="004859A3"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p>
    <w:p w14:paraId="117F7D59" w14:textId="77777777" w:rsidR="001324D1" w:rsidRPr="00344C3B" w:rsidRDefault="001324D1" w:rsidP="00344C3B">
      <w:pPr>
        <w:wordWrap/>
        <w:adjustRightInd w:val="0"/>
        <w:snapToGrid w:val="0"/>
        <w:spacing w:after="0" w:line="360" w:lineRule="auto"/>
        <w:rPr>
          <w:rFonts w:ascii="Book Antiqua" w:hAnsi="Book Antiqua" w:cstheme="minorHAnsi"/>
          <w:b/>
          <w:sz w:val="24"/>
          <w:szCs w:val="24"/>
        </w:rPr>
      </w:pPr>
      <w:r w:rsidRPr="00344C3B">
        <w:rPr>
          <w:rFonts w:ascii="Book Antiqua" w:hAnsi="Book Antiqua" w:cstheme="minorHAnsi"/>
          <w:b/>
          <w:sz w:val="24"/>
          <w:szCs w:val="24"/>
        </w:rPr>
        <w:lastRenderedPageBreak/>
        <w:t>Abstract</w:t>
      </w:r>
    </w:p>
    <w:p w14:paraId="62F8883C" w14:textId="77777777" w:rsidR="001324D1" w:rsidRPr="00344C3B" w:rsidRDefault="001324D1" w:rsidP="00344C3B">
      <w:pPr>
        <w:wordWrap/>
        <w:adjustRightInd w:val="0"/>
        <w:snapToGrid w:val="0"/>
        <w:spacing w:after="0" w:line="360" w:lineRule="auto"/>
        <w:rPr>
          <w:rFonts w:ascii="Book Antiqua" w:hAnsi="Book Antiqua" w:cstheme="minorHAnsi"/>
          <w:sz w:val="24"/>
          <w:szCs w:val="24"/>
          <w:lang w:eastAsia="zh-CN"/>
        </w:rPr>
      </w:pPr>
      <w:r w:rsidRPr="00344C3B">
        <w:rPr>
          <w:rFonts w:ascii="Book Antiqua" w:hAnsi="Book Antiqua" w:cstheme="minorHAnsi"/>
          <w:sz w:val="24"/>
          <w:szCs w:val="24"/>
        </w:rPr>
        <w:t>BACKGROUND</w:t>
      </w:r>
    </w:p>
    <w:p w14:paraId="1E5A34AC" w14:textId="6297CBB5" w:rsidR="00BF08CF" w:rsidRPr="00344C3B" w:rsidRDefault="00DC0A7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Hepatic </w:t>
      </w:r>
      <w:r w:rsidR="00025C9C" w:rsidRPr="00344C3B">
        <w:rPr>
          <w:rFonts w:ascii="Book Antiqua" w:hAnsi="Book Antiqua" w:cs="Times New Roman"/>
          <w:sz w:val="24"/>
          <w:szCs w:val="24"/>
        </w:rPr>
        <w:t>sinusoidal obstruction syndrome (SOS)</w:t>
      </w:r>
      <w:r w:rsidRPr="00344C3B">
        <w:rPr>
          <w:rFonts w:ascii="Book Antiqua" w:hAnsi="Book Antiqua" w:cs="Times New Roman"/>
          <w:sz w:val="24"/>
          <w:szCs w:val="24"/>
        </w:rPr>
        <w:t xml:space="preserve"> is caused by damage to hepatic sinusoidal endothelial cells that results in fibrous obliteration of intrahepatic venules and necrosis of hepatocytes. Currently the diagnosis is primarily based on nonspecific clinical features</w:t>
      </w:r>
      <w:r w:rsidR="001D4C48" w:rsidRPr="00344C3B">
        <w:rPr>
          <w:rFonts w:ascii="Book Antiqua" w:hAnsi="Book Antiqua" w:cs="Times New Roman"/>
          <w:sz w:val="24"/>
          <w:szCs w:val="24"/>
        </w:rPr>
        <w:t xml:space="preserve"> and invasive liver biopsy. Therefore, </w:t>
      </w:r>
      <w:r w:rsidRPr="00344C3B">
        <w:rPr>
          <w:rFonts w:ascii="Book Antiqua" w:hAnsi="Book Antiqua" w:cs="Times New Roman"/>
          <w:sz w:val="24"/>
          <w:szCs w:val="24"/>
        </w:rPr>
        <w:t xml:space="preserve">noninvasive </w:t>
      </w:r>
      <w:r w:rsidR="001D4C48" w:rsidRPr="00344C3B">
        <w:rPr>
          <w:rFonts w:ascii="Book Antiqua" w:hAnsi="Book Antiqua" w:cs="Times New Roman"/>
          <w:sz w:val="24"/>
          <w:szCs w:val="24"/>
        </w:rPr>
        <w:t xml:space="preserve">imaging </w:t>
      </w:r>
      <w:r w:rsidRPr="00344C3B">
        <w:rPr>
          <w:rFonts w:ascii="Book Antiqua" w:hAnsi="Book Antiqua" w:cs="Times New Roman"/>
          <w:sz w:val="24"/>
          <w:szCs w:val="24"/>
        </w:rPr>
        <w:t>methods</w:t>
      </w:r>
      <w:r w:rsidR="001D4C48" w:rsidRPr="00344C3B">
        <w:rPr>
          <w:rFonts w:ascii="Book Antiqua" w:hAnsi="Book Antiqua" w:cs="Times New Roman"/>
          <w:sz w:val="24"/>
          <w:szCs w:val="24"/>
        </w:rPr>
        <w:t xml:space="preserve"> are required </w:t>
      </w:r>
      <w:r w:rsidRPr="00344C3B">
        <w:rPr>
          <w:rFonts w:ascii="Book Antiqua" w:hAnsi="Book Antiqua" w:cs="Times New Roman"/>
          <w:sz w:val="24"/>
          <w:szCs w:val="24"/>
        </w:rPr>
        <w:t>for</w:t>
      </w:r>
      <w:r w:rsidR="001D4C48" w:rsidRPr="00344C3B">
        <w:rPr>
          <w:rFonts w:ascii="Book Antiqua" w:hAnsi="Book Antiqua" w:cs="Times New Roman"/>
          <w:sz w:val="24"/>
          <w:szCs w:val="24"/>
        </w:rPr>
        <w:t xml:space="preserve"> the</w:t>
      </w:r>
      <w:r w:rsidRPr="00344C3B">
        <w:rPr>
          <w:rFonts w:ascii="Book Antiqua" w:hAnsi="Book Antiqua" w:cs="Times New Roman"/>
          <w:sz w:val="24"/>
          <w:szCs w:val="24"/>
        </w:rPr>
        <w:t xml:space="preserve"> early diagnosis and severity assessment of hepatic </w:t>
      </w:r>
      <w:r w:rsidR="00025C9C" w:rsidRPr="00344C3B">
        <w:rPr>
          <w:rFonts w:ascii="Book Antiqua" w:hAnsi="Book Antiqua" w:cs="Times New Roman"/>
          <w:sz w:val="24"/>
          <w:szCs w:val="24"/>
        </w:rPr>
        <w:t>SOS</w:t>
      </w:r>
      <w:r w:rsidRPr="00344C3B">
        <w:rPr>
          <w:rFonts w:ascii="Book Antiqua" w:hAnsi="Book Antiqua" w:cs="Times New Roman"/>
          <w:sz w:val="24"/>
          <w:szCs w:val="24"/>
        </w:rPr>
        <w:t>.</w:t>
      </w:r>
    </w:p>
    <w:p w14:paraId="0A7AD2CB" w14:textId="77777777" w:rsidR="001324D1" w:rsidRPr="00344C3B" w:rsidRDefault="001324D1" w:rsidP="00344C3B">
      <w:pPr>
        <w:wordWrap/>
        <w:adjustRightInd w:val="0"/>
        <w:snapToGrid w:val="0"/>
        <w:spacing w:after="0" w:line="360" w:lineRule="auto"/>
        <w:rPr>
          <w:rFonts w:ascii="Book Antiqua" w:hAnsi="Book Antiqua" w:cstheme="minorHAnsi"/>
          <w:b/>
          <w:i/>
          <w:sz w:val="24"/>
          <w:szCs w:val="24"/>
        </w:rPr>
      </w:pPr>
    </w:p>
    <w:p w14:paraId="24F559B7" w14:textId="77777777" w:rsidR="001324D1" w:rsidRPr="00344C3B" w:rsidRDefault="001324D1" w:rsidP="00344C3B">
      <w:pPr>
        <w:wordWrap/>
        <w:adjustRightInd w:val="0"/>
        <w:snapToGrid w:val="0"/>
        <w:spacing w:after="0" w:line="360" w:lineRule="auto"/>
        <w:rPr>
          <w:rFonts w:ascii="Book Antiqua" w:hAnsi="Book Antiqua" w:cs="Times New Roman"/>
          <w:sz w:val="24"/>
          <w:szCs w:val="24"/>
        </w:rPr>
      </w:pPr>
      <w:r w:rsidRPr="00344C3B">
        <w:rPr>
          <w:rFonts w:ascii="Book Antiqua" w:hAnsi="Book Antiqua"/>
          <w:sz w:val="24"/>
          <w:szCs w:val="24"/>
        </w:rPr>
        <w:t>AIM</w:t>
      </w:r>
    </w:p>
    <w:p w14:paraId="2E713F2C" w14:textId="10E8BFD6"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To </w:t>
      </w:r>
      <w:r w:rsidR="003E7716" w:rsidRPr="00344C3B">
        <w:rPr>
          <w:rFonts w:ascii="Book Antiqua" w:hAnsi="Book Antiqua" w:cs="Times New Roman"/>
          <w:sz w:val="24"/>
          <w:szCs w:val="24"/>
        </w:rPr>
        <w:t>determi</w:t>
      </w:r>
      <w:r w:rsidR="001801C2" w:rsidRPr="00344C3B">
        <w:rPr>
          <w:rFonts w:ascii="Book Antiqua" w:hAnsi="Book Antiqua" w:cs="Times New Roman"/>
          <w:sz w:val="24"/>
          <w:szCs w:val="24"/>
        </w:rPr>
        <w:t>ne</w:t>
      </w:r>
      <w:r w:rsidR="003E7716"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the </w:t>
      </w:r>
      <w:r w:rsidR="002B16EB" w:rsidRPr="00344C3B">
        <w:rPr>
          <w:rFonts w:ascii="Book Antiqua" w:hAnsi="Book Antiqua" w:cs="Times New Roman"/>
          <w:sz w:val="24"/>
          <w:szCs w:val="24"/>
        </w:rPr>
        <w:t xml:space="preserve">effectiveness </w:t>
      </w:r>
      <w:r w:rsidRPr="00344C3B">
        <w:rPr>
          <w:rFonts w:ascii="Book Antiqua" w:hAnsi="Book Antiqua" w:cs="Times New Roman"/>
          <w:sz w:val="24"/>
          <w:szCs w:val="24"/>
        </w:rPr>
        <w:t xml:space="preserve">of </w:t>
      </w:r>
      <w:r w:rsidR="005F3373" w:rsidRPr="00344C3B">
        <w:rPr>
          <w:rFonts w:ascii="Book Antiqua" w:hAnsi="Book Antiqua" w:cs="Times New Roman"/>
          <w:sz w:val="24"/>
          <w:szCs w:val="24"/>
        </w:rPr>
        <w:t>supersonic shear wave imaging (SSI)</w:t>
      </w:r>
      <w:r w:rsidRPr="00344C3B">
        <w:rPr>
          <w:rFonts w:ascii="Book Antiqua" w:hAnsi="Book Antiqua" w:cs="Times New Roman"/>
          <w:sz w:val="24"/>
          <w:szCs w:val="24"/>
        </w:rPr>
        <w:t xml:space="preserve"> and dual energy computed tomography (DECT) for diagnosi</w:t>
      </w:r>
      <w:r w:rsidR="003E7716" w:rsidRPr="00344C3B">
        <w:rPr>
          <w:rFonts w:ascii="Book Antiqua" w:hAnsi="Book Antiqua" w:cs="Times New Roman"/>
          <w:sz w:val="24"/>
          <w:szCs w:val="24"/>
        </w:rPr>
        <w:t>ng</w:t>
      </w:r>
      <w:r w:rsidRPr="00344C3B">
        <w:rPr>
          <w:rFonts w:ascii="Book Antiqua" w:hAnsi="Book Antiqua" w:cs="Times New Roman"/>
          <w:sz w:val="24"/>
          <w:szCs w:val="24"/>
        </w:rPr>
        <w:t xml:space="preserve"> hepatic </w:t>
      </w:r>
      <w:r w:rsidR="00025C9C"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3E7716" w:rsidRPr="00344C3B">
        <w:rPr>
          <w:rFonts w:ascii="Book Antiqua" w:hAnsi="Book Antiqua" w:cs="Times New Roman"/>
          <w:sz w:val="24"/>
          <w:szCs w:val="24"/>
        </w:rPr>
        <w:t xml:space="preserve">using a </w:t>
      </w:r>
      <w:r w:rsidRPr="00344C3B">
        <w:rPr>
          <w:rFonts w:ascii="Book Antiqua" w:hAnsi="Book Antiqua" w:cs="Times New Roman"/>
          <w:sz w:val="24"/>
          <w:szCs w:val="24"/>
        </w:rPr>
        <w:t>rabbit model.</w:t>
      </w:r>
    </w:p>
    <w:p w14:paraId="5174FA50" w14:textId="77777777" w:rsidR="001324D1" w:rsidRPr="00344C3B" w:rsidRDefault="001324D1" w:rsidP="00344C3B">
      <w:pPr>
        <w:wordWrap/>
        <w:adjustRightInd w:val="0"/>
        <w:snapToGrid w:val="0"/>
        <w:spacing w:after="0" w:line="360" w:lineRule="auto"/>
        <w:rPr>
          <w:rFonts w:ascii="Book Antiqua" w:hAnsi="Book Antiqua"/>
          <w:sz w:val="24"/>
          <w:szCs w:val="24"/>
        </w:rPr>
      </w:pPr>
    </w:p>
    <w:p w14:paraId="0FB3AFF3"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METHODS</w:t>
      </w:r>
    </w:p>
    <w:p w14:paraId="499149A9" w14:textId="6A52DD68"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Among </w:t>
      </w:r>
      <w:r w:rsidR="005D63C7" w:rsidRPr="00344C3B">
        <w:rPr>
          <w:rFonts w:ascii="Book Antiqua" w:hAnsi="Book Antiqua" w:cs="Times New Roman"/>
          <w:sz w:val="24"/>
          <w:szCs w:val="24"/>
        </w:rPr>
        <w:t>nine</w:t>
      </w:r>
      <w:r w:rsidRPr="00344C3B">
        <w:rPr>
          <w:rFonts w:ascii="Book Antiqua" w:hAnsi="Book Antiqua" w:cs="Times New Roman"/>
          <w:sz w:val="24"/>
          <w:szCs w:val="24"/>
        </w:rPr>
        <w:t xml:space="preserve"> New Zealand white rabbits (3</w:t>
      </w:r>
      <w:r w:rsidR="001324D1" w:rsidRPr="00344C3B">
        <w:rPr>
          <w:rFonts w:ascii="Book Antiqua" w:hAnsi="Book Antiqua" w:cs="Times New Roman"/>
          <w:sz w:val="24"/>
          <w:szCs w:val="24"/>
        </w:rPr>
        <w:t>-</w:t>
      </w:r>
      <w:r w:rsidRPr="00344C3B">
        <w:rPr>
          <w:rFonts w:ascii="Book Antiqua" w:hAnsi="Book Antiqua" w:cs="Times New Roman"/>
          <w:sz w:val="24"/>
          <w:szCs w:val="24"/>
        </w:rPr>
        <w:t xml:space="preserve">4 kg, male), three </w:t>
      </w:r>
      <w:r w:rsidR="00D04E9C" w:rsidRPr="00344C3B">
        <w:rPr>
          <w:rFonts w:ascii="Book Antiqua" w:hAnsi="Book Antiqua" w:cs="Times New Roman"/>
          <w:sz w:val="24"/>
          <w:szCs w:val="24"/>
        </w:rPr>
        <w:t xml:space="preserve">in control group </w:t>
      </w:r>
      <w:r w:rsidR="009078E5" w:rsidRPr="00344C3B">
        <w:rPr>
          <w:rFonts w:ascii="Book Antiqua" w:hAnsi="Book Antiqua" w:cs="Times New Roman"/>
          <w:sz w:val="24"/>
          <w:szCs w:val="24"/>
        </w:rPr>
        <w:t>ingested</w:t>
      </w:r>
      <w:r w:rsidRPr="00344C3B">
        <w:rPr>
          <w:rFonts w:ascii="Book Antiqua" w:hAnsi="Book Antiqua" w:cs="Times New Roman"/>
          <w:sz w:val="24"/>
          <w:szCs w:val="24"/>
        </w:rPr>
        <w:t xml:space="preserve"> normal saline </w:t>
      </w:r>
      <w:r w:rsidR="003E7716"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w:t>
      </w:r>
      <w:r w:rsidR="00D04E9C" w:rsidRPr="00344C3B">
        <w:rPr>
          <w:rFonts w:ascii="Book Antiqua" w:hAnsi="Book Antiqua" w:cs="Times New Roman"/>
          <w:sz w:val="24"/>
          <w:szCs w:val="24"/>
        </w:rPr>
        <w:t>and s</w:t>
      </w:r>
      <w:r w:rsidR="005D63C7" w:rsidRPr="00344C3B">
        <w:rPr>
          <w:rFonts w:ascii="Book Antiqua" w:hAnsi="Book Antiqua" w:cs="Times New Roman"/>
          <w:sz w:val="24"/>
          <w:szCs w:val="24"/>
        </w:rPr>
        <w:t>ix</w:t>
      </w:r>
      <w:r w:rsidRPr="00344C3B">
        <w:rPr>
          <w:rFonts w:ascii="Book Antiqua" w:hAnsi="Book Antiqua" w:cs="Times New Roman"/>
          <w:sz w:val="24"/>
          <w:szCs w:val="24"/>
        </w:rPr>
        <w:t xml:space="preserve"> </w:t>
      </w:r>
      <w:r w:rsidR="00D04E9C" w:rsidRPr="00344C3B">
        <w:rPr>
          <w:rFonts w:ascii="Book Antiqua" w:hAnsi="Book Antiqua" w:cs="Times New Roman"/>
          <w:sz w:val="24"/>
          <w:szCs w:val="24"/>
        </w:rPr>
        <w:t xml:space="preserve">in the </w:t>
      </w:r>
      <w:r w:rsidR="00025C9C" w:rsidRPr="00344C3B">
        <w:rPr>
          <w:rFonts w:ascii="Book Antiqua" w:hAnsi="Book Antiqua" w:cs="Times New Roman"/>
          <w:sz w:val="24"/>
          <w:szCs w:val="24"/>
        </w:rPr>
        <w:t xml:space="preserve">SOS </w:t>
      </w:r>
      <w:r w:rsidR="00D04E9C" w:rsidRPr="00344C3B">
        <w:rPr>
          <w:rFonts w:ascii="Book Antiqua" w:hAnsi="Book Antiqua" w:cs="Times New Roman"/>
          <w:sz w:val="24"/>
          <w:szCs w:val="24"/>
        </w:rPr>
        <w:t xml:space="preserve">group </w:t>
      </w:r>
      <w:r w:rsidR="003E7716" w:rsidRPr="00344C3B">
        <w:rPr>
          <w:rFonts w:ascii="Book Antiqua" w:hAnsi="Book Antiqua" w:cs="Times New Roman"/>
          <w:sz w:val="24"/>
          <w:szCs w:val="24"/>
        </w:rPr>
        <w:t xml:space="preserve">ingested </w:t>
      </w:r>
      <w:r w:rsidRPr="00344C3B">
        <w:rPr>
          <w:rFonts w:ascii="Book Antiqua" w:hAnsi="Book Antiqua" w:cs="Times New Roman"/>
          <w:sz w:val="24"/>
          <w:szCs w:val="24"/>
        </w:rPr>
        <w:t>6-thioguanine (5</w:t>
      </w:r>
      <w:r w:rsidR="003E7716"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mg/kg/d) </w:t>
      </w:r>
      <w:r w:rsidR="003E7716"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Liver stiffness was measured using </w:t>
      </w:r>
      <w:r w:rsidR="005F3373" w:rsidRPr="00344C3B">
        <w:rPr>
          <w:rFonts w:ascii="Book Antiqua" w:hAnsi="Book Antiqua" w:cs="Times New Roman"/>
          <w:sz w:val="24"/>
          <w:szCs w:val="24"/>
        </w:rPr>
        <w:t>SSI</w:t>
      </w:r>
      <w:r w:rsidRPr="00344C3B">
        <w:rPr>
          <w:rFonts w:ascii="Book Antiqua" w:hAnsi="Book Antiqua" w:cs="Times New Roman"/>
          <w:sz w:val="24"/>
          <w:szCs w:val="24"/>
        </w:rPr>
        <w:t xml:space="preserve"> on </w:t>
      </w:r>
      <w:r w:rsidR="00374EFC" w:rsidRPr="00344C3B">
        <w:rPr>
          <w:rFonts w:ascii="Book Antiqua" w:hAnsi="Book Antiqua" w:cs="Times New Roman"/>
          <w:sz w:val="24"/>
          <w:szCs w:val="24"/>
        </w:rPr>
        <w:t xml:space="preserve">days 0, </w:t>
      </w:r>
      <w:r w:rsidRPr="00344C3B">
        <w:rPr>
          <w:rFonts w:ascii="Book Antiqua" w:hAnsi="Book Antiqua" w:cs="Times New Roman"/>
          <w:sz w:val="24"/>
          <w:szCs w:val="24"/>
        </w:rPr>
        <w:t xml:space="preserve">3, 10, and 20. </w:t>
      </w:r>
      <w:r w:rsidR="003E7716" w:rsidRPr="00344C3B">
        <w:rPr>
          <w:rFonts w:ascii="Book Antiqua" w:hAnsi="Book Antiqua" w:cs="Times New Roman"/>
          <w:sz w:val="24"/>
          <w:szCs w:val="24"/>
        </w:rPr>
        <w:t>On the same days, l</w:t>
      </w:r>
      <w:r w:rsidRPr="00344C3B">
        <w:rPr>
          <w:rFonts w:ascii="Book Antiqua" w:hAnsi="Book Antiqua" w:cs="Times New Roman"/>
          <w:sz w:val="24"/>
          <w:szCs w:val="24"/>
        </w:rPr>
        <w:t xml:space="preserve">iver perfusion was evaluated </w:t>
      </w:r>
      <w:r w:rsidR="00D04E9C" w:rsidRPr="00344C3B">
        <w:rPr>
          <w:rFonts w:ascii="Book Antiqua" w:hAnsi="Book Antiqua" w:cs="Times New Roman"/>
          <w:sz w:val="24"/>
          <w:szCs w:val="24"/>
        </w:rPr>
        <w:t xml:space="preserve">from virtual monochromatic images of 55 keV and iodine map </w:t>
      </w:r>
      <w:r w:rsidRPr="00344C3B">
        <w:rPr>
          <w:rFonts w:ascii="Book Antiqua" w:hAnsi="Book Antiqua" w:cs="Times New Roman"/>
          <w:sz w:val="24"/>
          <w:szCs w:val="24"/>
        </w:rPr>
        <w:t xml:space="preserve">using DECT. Morphologic changes </w:t>
      </w:r>
      <w:r w:rsidR="000D205C" w:rsidRPr="00344C3B">
        <w:rPr>
          <w:rFonts w:ascii="Book Antiqua" w:hAnsi="Book Antiqua" w:cs="Times New Roman"/>
          <w:sz w:val="24"/>
          <w:szCs w:val="24"/>
        </w:rPr>
        <w:t xml:space="preserve">in the </w:t>
      </w:r>
      <w:r w:rsidRPr="00344C3B">
        <w:rPr>
          <w:rFonts w:ascii="Book Antiqua" w:hAnsi="Book Antiqua" w:cs="Times New Roman"/>
          <w:sz w:val="24"/>
          <w:szCs w:val="24"/>
        </w:rPr>
        <w:t xml:space="preserve">liver were assessed </w:t>
      </w:r>
      <w:r w:rsidR="00B74D40" w:rsidRPr="00344C3B">
        <w:rPr>
          <w:rFonts w:ascii="Book Antiqua" w:hAnsi="Book Antiqua" w:cs="Times New Roman"/>
          <w:sz w:val="24"/>
          <w:szCs w:val="24"/>
        </w:rPr>
        <w:t xml:space="preserve">using </w:t>
      </w:r>
      <w:r w:rsidR="001324D1" w:rsidRPr="00344C3B">
        <w:rPr>
          <w:rFonts w:ascii="Book Antiqua" w:hAnsi="Book Antiqua" w:cs="Times New Roman"/>
          <w:sz w:val="24"/>
          <w:szCs w:val="24"/>
        </w:rPr>
        <w:t>CT</w:t>
      </w:r>
      <w:r w:rsidR="00374EFC" w:rsidRPr="00344C3B">
        <w:rPr>
          <w:rFonts w:ascii="Book Antiqua" w:hAnsi="Book Antiqua" w:cs="Times New Roman"/>
          <w:sz w:val="24"/>
          <w:szCs w:val="24"/>
        </w:rPr>
        <w:t>.</w:t>
      </w:r>
      <w:r w:rsidRPr="00344C3B">
        <w:rPr>
          <w:rFonts w:ascii="Book Antiqua" w:hAnsi="Book Antiqua" w:cs="Times New Roman"/>
          <w:sz w:val="24"/>
          <w:szCs w:val="24"/>
        </w:rPr>
        <w:t xml:space="preserve"> Final </w:t>
      </w:r>
      <w:r w:rsidR="005C566F" w:rsidRPr="00344C3B">
        <w:rPr>
          <w:rFonts w:ascii="Book Antiqua" w:hAnsi="Book Antiqua" w:cs="Times New Roman"/>
          <w:sz w:val="24"/>
          <w:szCs w:val="24"/>
        </w:rPr>
        <w:t>patholog</w:t>
      </w:r>
      <w:r w:rsidR="001801C2" w:rsidRPr="00344C3B">
        <w:rPr>
          <w:rFonts w:ascii="Book Antiqua" w:hAnsi="Book Antiqua" w:cs="Times New Roman"/>
          <w:sz w:val="24"/>
          <w:szCs w:val="24"/>
        </w:rPr>
        <w:t>y</w:t>
      </w:r>
      <w:r w:rsidRPr="00344C3B">
        <w:rPr>
          <w:rFonts w:ascii="Book Antiqua" w:hAnsi="Book Antiqua" w:cs="Times New Roman"/>
          <w:sz w:val="24"/>
          <w:szCs w:val="24"/>
        </w:rPr>
        <w:t xml:space="preserve"> score</w:t>
      </w:r>
      <w:r w:rsidR="00374EFC"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374EFC" w:rsidRPr="00344C3B">
        <w:rPr>
          <w:rFonts w:ascii="Book Antiqua" w:hAnsi="Book Antiqua" w:cs="Times New Roman"/>
          <w:sz w:val="24"/>
          <w:szCs w:val="24"/>
        </w:rPr>
        <w:t>were</w:t>
      </w:r>
      <w:r w:rsidRPr="00344C3B">
        <w:rPr>
          <w:rFonts w:ascii="Book Antiqua" w:hAnsi="Book Antiqua" w:cs="Times New Roman"/>
          <w:sz w:val="24"/>
          <w:szCs w:val="24"/>
        </w:rPr>
        <w:t xml:space="preserve"> compared between </w:t>
      </w:r>
      <w:r w:rsidR="006E6DC2" w:rsidRPr="00344C3B">
        <w:rPr>
          <w:rFonts w:ascii="Book Antiqua" w:hAnsi="Book Antiqua" w:cs="Times New Roman"/>
          <w:sz w:val="24"/>
          <w:szCs w:val="24"/>
        </w:rPr>
        <w:t xml:space="preserve">the </w:t>
      </w:r>
      <w:r w:rsidRPr="00344C3B">
        <w:rPr>
          <w:rFonts w:ascii="Book Antiqua" w:hAnsi="Book Antiqua" w:cs="Times New Roman"/>
          <w:sz w:val="24"/>
          <w:szCs w:val="24"/>
        </w:rPr>
        <w:t xml:space="preserve">two groups. </w:t>
      </w:r>
      <w:r w:rsidR="00D04E9C" w:rsidRPr="00344C3B">
        <w:rPr>
          <w:rFonts w:ascii="Book Antiqua" w:hAnsi="Book Antiqua" w:cs="Times New Roman"/>
          <w:sz w:val="24"/>
          <w:szCs w:val="24"/>
        </w:rPr>
        <w:t>L</w:t>
      </w:r>
      <w:r w:rsidRPr="00344C3B">
        <w:rPr>
          <w:rFonts w:ascii="Book Antiqua" w:hAnsi="Book Antiqua" w:cs="Times New Roman"/>
          <w:sz w:val="24"/>
          <w:szCs w:val="24"/>
        </w:rPr>
        <w:t>iver stiffness</w:t>
      </w:r>
      <w:r w:rsidR="00D04E9C" w:rsidRPr="00344C3B">
        <w:rPr>
          <w:rFonts w:ascii="Book Antiqua" w:hAnsi="Book Antiqua" w:cs="Times New Roman"/>
          <w:sz w:val="24"/>
          <w:szCs w:val="24"/>
        </w:rPr>
        <w:t xml:space="preserve"> and </w:t>
      </w:r>
      <w:r w:rsidRPr="00344C3B">
        <w:rPr>
          <w:rFonts w:ascii="Book Antiqua" w:hAnsi="Book Antiqua" w:cs="Times New Roman"/>
          <w:sz w:val="24"/>
          <w:szCs w:val="24"/>
        </w:rPr>
        <w:t>perfusion parameters</w:t>
      </w:r>
      <w:r w:rsidR="00D04E9C" w:rsidRPr="00344C3B">
        <w:rPr>
          <w:rFonts w:ascii="Book Antiqua" w:hAnsi="Book Antiqua" w:cs="Times New Roman"/>
          <w:sz w:val="24"/>
          <w:szCs w:val="24"/>
        </w:rPr>
        <w:t xml:space="preserve"> were compared</w:t>
      </w:r>
      <w:r w:rsidRPr="00344C3B">
        <w:rPr>
          <w:rFonts w:ascii="Book Antiqua" w:hAnsi="Book Antiqua" w:cs="Times New Roman"/>
          <w:sz w:val="24"/>
          <w:szCs w:val="24"/>
        </w:rPr>
        <w:t xml:space="preserve"> </w:t>
      </w:r>
      <w:r w:rsidR="00D04E9C" w:rsidRPr="00344C3B">
        <w:rPr>
          <w:rFonts w:ascii="Book Antiqua" w:hAnsi="Book Antiqua" w:cs="Times New Roman"/>
          <w:sz w:val="24"/>
          <w:szCs w:val="24"/>
        </w:rPr>
        <w:t>according to the</w:t>
      </w:r>
      <w:r w:rsidRPr="00344C3B">
        <w:rPr>
          <w:rFonts w:ascii="Book Antiqua" w:hAnsi="Book Antiqua" w:cs="Times New Roman"/>
          <w:sz w:val="24"/>
          <w:szCs w:val="24"/>
        </w:rPr>
        <w:t xml:space="preserve"> groups</w:t>
      </w:r>
      <w:r w:rsidR="00D04E9C" w:rsidRPr="00344C3B">
        <w:rPr>
          <w:rFonts w:ascii="Book Antiqua" w:hAnsi="Book Antiqua" w:cs="Times New Roman"/>
          <w:sz w:val="24"/>
          <w:szCs w:val="24"/>
        </w:rPr>
        <w:t xml:space="preserve">, days, </w:t>
      </w:r>
      <w:r w:rsidR="005C566F" w:rsidRPr="00344C3B">
        <w:rPr>
          <w:rFonts w:ascii="Book Antiqua" w:hAnsi="Book Antiqua" w:cs="Times New Roman"/>
          <w:sz w:val="24"/>
          <w:szCs w:val="24"/>
        </w:rPr>
        <w:t>and patholog</w:t>
      </w:r>
      <w:r w:rsidR="001801C2" w:rsidRPr="00344C3B">
        <w:rPr>
          <w:rFonts w:ascii="Book Antiqua" w:hAnsi="Book Antiqua" w:cs="Times New Roman"/>
          <w:sz w:val="24"/>
          <w:szCs w:val="24"/>
        </w:rPr>
        <w:t>y</w:t>
      </w:r>
      <w:r w:rsidR="005C566F" w:rsidRPr="00344C3B">
        <w:rPr>
          <w:rFonts w:ascii="Book Antiqua" w:hAnsi="Book Antiqua" w:cs="Times New Roman"/>
          <w:sz w:val="24"/>
          <w:szCs w:val="24"/>
        </w:rPr>
        <w:t xml:space="preserve"> scores.</w:t>
      </w:r>
    </w:p>
    <w:p w14:paraId="0917CA51" w14:textId="77777777" w:rsidR="001324D1" w:rsidRPr="00344C3B" w:rsidRDefault="001324D1" w:rsidP="00344C3B">
      <w:pPr>
        <w:wordWrap/>
        <w:adjustRightInd w:val="0"/>
        <w:snapToGrid w:val="0"/>
        <w:spacing w:after="0" w:line="360" w:lineRule="auto"/>
        <w:rPr>
          <w:rFonts w:ascii="Book Antiqua" w:hAnsi="Book Antiqua"/>
          <w:b/>
          <w:i/>
          <w:sz w:val="24"/>
          <w:szCs w:val="24"/>
        </w:rPr>
      </w:pPr>
    </w:p>
    <w:p w14:paraId="70B93215"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RESULTS</w:t>
      </w:r>
    </w:p>
    <w:p w14:paraId="65C3A797" w14:textId="6C51489F"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Final </w:t>
      </w:r>
      <w:r w:rsidR="005C566F" w:rsidRPr="00344C3B">
        <w:rPr>
          <w:rFonts w:ascii="Book Antiqua" w:hAnsi="Book Antiqua" w:cs="Times New Roman"/>
          <w:sz w:val="24"/>
          <w:szCs w:val="24"/>
        </w:rPr>
        <w:t>patholog</w:t>
      </w:r>
      <w:r w:rsidR="001801C2" w:rsidRPr="00344C3B">
        <w:rPr>
          <w:rFonts w:ascii="Book Antiqua" w:hAnsi="Book Antiqua" w:cs="Times New Roman"/>
          <w:sz w:val="24"/>
          <w:szCs w:val="24"/>
        </w:rPr>
        <w:t>y</w:t>
      </w:r>
      <w:r w:rsidRPr="00344C3B">
        <w:rPr>
          <w:rFonts w:ascii="Book Antiqua" w:hAnsi="Book Antiqua" w:cs="Times New Roman"/>
          <w:sz w:val="24"/>
          <w:szCs w:val="24"/>
        </w:rPr>
        <w:t xml:space="preserve"> scores were significantly higher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than </w:t>
      </w:r>
      <w:r w:rsidR="001801C2" w:rsidRPr="00344C3B">
        <w:rPr>
          <w:rFonts w:ascii="Book Antiqua" w:hAnsi="Book Antiqua" w:cs="Times New Roman"/>
          <w:sz w:val="24"/>
          <w:szCs w:val="24"/>
        </w:rPr>
        <w:t xml:space="preserve">the </w:t>
      </w:r>
      <w:r w:rsidR="00374EFC" w:rsidRPr="00344C3B">
        <w:rPr>
          <w:rFonts w:ascii="Book Antiqua" w:hAnsi="Book Antiqua" w:cs="Times New Roman"/>
          <w:sz w:val="24"/>
          <w:szCs w:val="24"/>
        </w:rPr>
        <w:t xml:space="preserve">control </w:t>
      </w:r>
      <w:r w:rsidRPr="00344C3B">
        <w:rPr>
          <w:rFonts w:ascii="Book Antiqua" w:hAnsi="Book Antiqua" w:cs="Times New Roman"/>
          <w:sz w:val="24"/>
          <w:szCs w:val="24"/>
        </w:rPr>
        <w:t>group (median 22</w:t>
      </w:r>
      <w:r w:rsidR="00D04E9C" w:rsidRPr="00344C3B">
        <w:rPr>
          <w:rFonts w:ascii="Book Antiqua" w:hAnsi="Book Antiqua" w:cs="Times New Roman"/>
          <w:sz w:val="24"/>
          <w:szCs w:val="24"/>
        </w:rPr>
        <w:t xml:space="preserve"> </w:t>
      </w:r>
      <w:r w:rsidR="00D04E9C" w:rsidRPr="00344C3B">
        <w:rPr>
          <w:rFonts w:ascii="Book Antiqua" w:hAnsi="Book Antiqua" w:cs="Times New Roman"/>
          <w:i/>
          <w:iCs/>
          <w:sz w:val="24"/>
          <w:szCs w:val="24"/>
        </w:rPr>
        <w:t>vs</w:t>
      </w:r>
      <w:r w:rsidRPr="00344C3B">
        <w:rPr>
          <w:rFonts w:ascii="Book Antiqua" w:hAnsi="Book Antiqua" w:cs="Times New Roman"/>
          <w:sz w:val="24"/>
          <w:szCs w:val="24"/>
        </w:rPr>
        <w:t xml:space="preserve"> 2, </w:t>
      </w:r>
      <w:r w:rsidR="008D6BC2" w:rsidRPr="00344C3B">
        <w:rPr>
          <w:rFonts w:ascii="Book Antiqua" w:hAnsi="Book Antiqua" w:cs="Times New Roman"/>
          <w:i/>
          <w:sz w:val="24"/>
          <w:szCs w:val="24"/>
        </w:rPr>
        <w:t>P</w:t>
      </w:r>
      <w:r w:rsidR="001324D1" w:rsidRPr="00344C3B">
        <w:rPr>
          <w:rFonts w:ascii="Book Antiqua" w:hAnsi="Book Antiqua" w:cs="Times New Roman"/>
          <w:i/>
          <w:sz w:val="24"/>
          <w:szCs w:val="24"/>
        </w:rPr>
        <w:t xml:space="preserve"> </w:t>
      </w:r>
      <w:r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Pr="00344C3B">
        <w:rPr>
          <w:rFonts w:ascii="Book Antiqua" w:hAnsi="Book Antiqua" w:cs="Times New Roman"/>
          <w:sz w:val="24"/>
          <w:szCs w:val="24"/>
        </w:rPr>
        <w:t>0.</w:t>
      </w:r>
      <w:r w:rsidR="005D63C7" w:rsidRPr="00344C3B">
        <w:rPr>
          <w:rFonts w:ascii="Book Antiqua" w:hAnsi="Book Antiqua" w:cs="Times New Roman"/>
          <w:sz w:val="24"/>
          <w:szCs w:val="24"/>
        </w:rPr>
        <w:t>024</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No </w:t>
      </w:r>
      <w:r w:rsidRPr="00344C3B">
        <w:rPr>
          <w:rFonts w:ascii="Book Antiqua" w:hAnsi="Book Antiqua" w:cs="Times New Roman"/>
          <w:sz w:val="24"/>
          <w:szCs w:val="24"/>
        </w:rPr>
        <w:t>gross morphologic change</w:t>
      </w:r>
      <w:r w:rsidR="001801C2"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were seen </w:t>
      </w:r>
      <w:r w:rsidRPr="00344C3B">
        <w:rPr>
          <w:rFonts w:ascii="Book Antiqua" w:hAnsi="Book Antiqua" w:cs="Times New Roman"/>
          <w:sz w:val="24"/>
          <w:szCs w:val="24"/>
        </w:rPr>
        <w:t xml:space="preserve">in livers. </w:t>
      </w:r>
      <w:r w:rsidR="003B5D10" w:rsidRPr="00344C3B">
        <w:rPr>
          <w:rFonts w:ascii="Book Antiqua" w:hAnsi="Book Antiqua" w:cs="Times New Roman"/>
          <w:sz w:val="24"/>
          <w:szCs w:val="24"/>
        </w:rPr>
        <w:t>L</w:t>
      </w:r>
      <w:r w:rsidRPr="00344C3B">
        <w:rPr>
          <w:rFonts w:ascii="Book Antiqua" w:hAnsi="Book Antiqua" w:cs="Times New Roman"/>
          <w:sz w:val="24"/>
          <w:szCs w:val="24"/>
        </w:rPr>
        <w:t>iver stiffness</w:t>
      </w:r>
      <w:r w:rsidR="00D04E9C" w:rsidRPr="00344C3B">
        <w:rPr>
          <w:rFonts w:ascii="Book Antiqua" w:hAnsi="Book Antiqua" w:cs="Times New Roman"/>
          <w:sz w:val="24"/>
          <w:szCs w:val="24"/>
        </w:rPr>
        <w:t xml:space="preserve">, Hounsfield </w:t>
      </w:r>
      <w:r w:rsidR="00F95F1B" w:rsidRPr="00344C3B">
        <w:rPr>
          <w:rFonts w:ascii="Book Antiqua" w:hAnsi="Book Antiqua" w:cs="Times New Roman"/>
          <w:sz w:val="24"/>
          <w:szCs w:val="24"/>
        </w:rPr>
        <w:t>U</w:t>
      </w:r>
      <w:r w:rsidR="00D04E9C" w:rsidRPr="00344C3B">
        <w:rPr>
          <w:rFonts w:ascii="Book Antiqua" w:hAnsi="Book Antiqua" w:cs="Times New Roman"/>
          <w:sz w:val="24"/>
          <w:szCs w:val="24"/>
        </w:rPr>
        <w:t xml:space="preserve">nit values, </w:t>
      </w:r>
      <w:r w:rsidR="00250DF6" w:rsidRPr="00344C3B">
        <w:rPr>
          <w:rFonts w:ascii="Book Antiqua" w:hAnsi="Book Antiqua" w:cs="Times New Roman"/>
          <w:sz w:val="24"/>
          <w:szCs w:val="24"/>
        </w:rPr>
        <w:t>and</w:t>
      </w:r>
      <w:r w:rsidR="00D04E9C" w:rsidRPr="00344C3B">
        <w:rPr>
          <w:rFonts w:ascii="Book Antiqua" w:hAnsi="Book Antiqua" w:cs="Times New Roman"/>
          <w:sz w:val="24"/>
          <w:szCs w:val="24"/>
        </w:rPr>
        <w:t xml:space="preserve"> iodine concentrations </w:t>
      </w:r>
      <w:r w:rsidRPr="00344C3B">
        <w:rPr>
          <w:rFonts w:ascii="Book Antiqua" w:hAnsi="Book Antiqua" w:cs="Times New Roman"/>
          <w:sz w:val="24"/>
          <w:szCs w:val="24"/>
        </w:rPr>
        <w:t xml:space="preserve">were higher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compared </w:t>
      </w:r>
      <w:r w:rsidR="00F67655" w:rsidRPr="00344C3B">
        <w:rPr>
          <w:rFonts w:ascii="Book Antiqua" w:hAnsi="Book Antiqua" w:cs="Times New Roman"/>
          <w:sz w:val="24"/>
          <w:szCs w:val="24"/>
        </w:rPr>
        <w:t>to the</w:t>
      </w:r>
      <w:r w:rsidRPr="00344C3B">
        <w:rPr>
          <w:rFonts w:ascii="Book Antiqua" w:hAnsi="Book Antiqua" w:cs="Times New Roman"/>
          <w:sz w:val="24"/>
          <w:szCs w:val="24"/>
        </w:rPr>
        <w:t xml:space="preserve"> </w:t>
      </w:r>
      <w:r w:rsidR="00F67655" w:rsidRPr="00344C3B">
        <w:rPr>
          <w:rFonts w:ascii="Book Antiqua" w:hAnsi="Book Antiqua" w:cs="Times New Roman"/>
          <w:sz w:val="24"/>
          <w:szCs w:val="24"/>
        </w:rPr>
        <w:t xml:space="preserve">control </w:t>
      </w:r>
      <w:r w:rsidRPr="00344C3B">
        <w:rPr>
          <w:rFonts w:ascii="Book Antiqua" w:hAnsi="Book Antiqua" w:cs="Times New Roman"/>
          <w:sz w:val="24"/>
          <w:szCs w:val="24"/>
        </w:rPr>
        <w:t xml:space="preserve">group </w:t>
      </w:r>
      <w:r w:rsidR="003B5D10" w:rsidRPr="00344C3B">
        <w:rPr>
          <w:rFonts w:ascii="Book Antiqua" w:hAnsi="Book Antiqua" w:cs="Times New Roman"/>
          <w:sz w:val="24"/>
          <w:szCs w:val="24"/>
        </w:rPr>
        <w:t>on</w:t>
      </w:r>
      <w:r w:rsidR="00F67655" w:rsidRPr="00344C3B">
        <w:rPr>
          <w:rFonts w:ascii="Book Antiqua" w:hAnsi="Book Antiqua" w:cs="Times New Roman"/>
          <w:sz w:val="24"/>
          <w:szCs w:val="24"/>
        </w:rPr>
        <w:t xml:space="preserve"> days 10 and 20</w:t>
      </w:r>
      <w:r w:rsidR="003B5D10" w:rsidRPr="00344C3B">
        <w:rPr>
          <w:rFonts w:ascii="Book Antiqua" w:hAnsi="Book Antiqua" w:cs="Times New Roman"/>
          <w:sz w:val="24"/>
          <w:szCs w:val="24"/>
        </w:rPr>
        <w:t xml:space="preserve"> </w:t>
      </w:r>
      <w:r w:rsidRPr="00344C3B">
        <w:rPr>
          <w:rFonts w:ascii="Book Antiqua" w:hAnsi="Book Antiqua" w:cs="Times New Roman"/>
          <w:sz w:val="24"/>
          <w:szCs w:val="24"/>
        </w:rPr>
        <w:t>(</w:t>
      </w:r>
      <w:r w:rsidR="003B5D10"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3B5D10"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8D6BC2" w:rsidRPr="00344C3B">
        <w:rPr>
          <w:rFonts w:ascii="Book Antiqua" w:eastAsia="Malgun Gothic" w:hAnsi="Book Antiqua" w:cs="Times New Roman"/>
          <w:sz w:val="24"/>
          <w:szCs w:val="24"/>
        </w:rPr>
        <w:t xml:space="preserve"> </w:t>
      </w:r>
      <w:r w:rsidR="003B5D10" w:rsidRPr="00344C3B">
        <w:rPr>
          <w:rFonts w:ascii="Book Antiqua" w:eastAsia="Malgun Gothic" w:hAnsi="Book Antiqua" w:cs="Times New Roman"/>
          <w:sz w:val="24"/>
          <w:szCs w:val="24"/>
        </w:rPr>
        <w:t>≤</w:t>
      </w:r>
      <w:r w:rsidR="001324D1" w:rsidRPr="00344C3B">
        <w:rPr>
          <w:rFonts w:ascii="Book Antiqua" w:eastAsia="Malgun Gothic" w:hAnsi="Book Antiqua" w:cs="Times New Roman"/>
          <w:sz w:val="24"/>
          <w:szCs w:val="24"/>
        </w:rPr>
        <w:t xml:space="preserve"> </w:t>
      </w:r>
      <w:r w:rsidR="003B5D10" w:rsidRPr="00344C3B">
        <w:rPr>
          <w:rFonts w:ascii="Book Antiqua" w:hAnsi="Book Antiqua" w:cs="Times New Roman"/>
          <w:sz w:val="24"/>
          <w:szCs w:val="24"/>
        </w:rPr>
        <w:t>0.</w:t>
      </w:r>
      <w:r w:rsidR="00F67655" w:rsidRPr="00344C3B">
        <w:rPr>
          <w:rFonts w:ascii="Book Antiqua" w:hAnsi="Book Antiqua" w:cs="Times New Roman"/>
          <w:sz w:val="24"/>
          <w:szCs w:val="24"/>
        </w:rPr>
        <w:t>007</w:t>
      </w:r>
      <w:r w:rsidRPr="00344C3B">
        <w:rPr>
          <w:rFonts w:ascii="Book Antiqua" w:hAnsi="Book Antiqua" w:cs="Times New Roman"/>
          <w:sz w:val="24"/>
          <w:szCs w:val="24"/>
        </w:rPr>
        <w:t xml:space="preserve">). Compared to </w:t>
      </w:r>
      <w:r w:rsidR="00F67655" w:rsidRPr="00344C3B">
        <w:rPr>
          <w:rFonts w:ascii="Book Antiqua" w:hAnsi="Book Antiqua" w:cs="Times New Roman"/>
          <w:sz w:val="24"/>
          <w:szCs w:val="24"/>
        </w:rPr>
        <w:t>day 0</w:t>
      </w:r>
      <w:r w:rsidRPr="00344C3B">
        <w:rPr>
          <w:rFonts w:ascii="Book Antiqua" w:hAnsi="Book Antiqua" w:cs="Times New Roman"/>
          <w:sz w:val="24"/>
          <w:szCs w:val="24"/>
        </w:rPr>
        <w:t xml:space="preserve">, </w:t>
      </w:r>
      <w:r w:rsidRPr="00344C3B">
        <w:rPr>
          <w:rFonts w:ascii="Book Antiqua" w:hAnsi="Book Antiqua" w:cs="Times New Roman"/>
          <w:sz w:val="24"/>
          <w:szCs w:val="24"/>
        </w:rPr>
        <w:lastRenderedPageBreak/>
        <w:t>liver stiffness</w:t>
      </w:r>
      <w:r w:rsidR="00F95F1B" w:rsidRPr="00344C3B">
        <w:rPr>
          <w:rFonts w:ascii="Book Antiqua" w:hAnsi="Book Antiqua" w:cs="Times New Roman"/>
          <w:sz w:val="24"/>
          <w:szCs w:val="24"/>
        </w:rPr>
        <w:t xml:space="preserve"> and perfusion parameters </w:t>
      </w:r>
      <w:r w:rsidR="001801C2" w:rsidRPr="00344C3B">
        <w:rPr>
          <w:rFonts w:ascii="Book Antiqua" w:hAnsi="Book Antiqua" w:cs="Times New Roman"/>
          <w:sz w:val="24"/>
          <w:szCs w:val="24"/>
        </w:rPr>
        <w:t xml:space="preserve">were </w:t>
      </w:r>
      <w:r w:rsidR="003B5D10" w:rsidRPr="00344C3B">
        <w:rPr>
          <w:rFonts w:ascii="Book Antiqua" w:hAnsi="Book Antiqua" w:cs="Times New Roman"/>
          <w:sz w:val="24"/>
          <w:szCs w:val="24"/>
        </w:rPr>
        <w:t xml:space="preserve">higher </w:t>
      </w:r>
      <w:r w:rsidR="00F67655" w:rsidRPr="00344C3B">
        <w:rPr>
          <w:rFonts w:ascii="Book Antiqua" w:hAnsi="Book Antiqua" w:cs="Times New Roman"/>
          <w:sz w:val="24"/>
          <w:szCs w:val="24"/>
        </w:rPr>
        <w:t>on day 20</w:t>
      </w:r>
      <w:r w:rsidRPr="00344C3B">
        <w:rPr>
          <w:rFonts w:ascii="Book Antiqua" w:hAnsi="Book Antiqua" w:cs="Times New Roman"/>
          <w:sz w:val="24"/>
          <w:szCs w:val="24"/>
        </w:rPr>
        <w:t xml:space="preserve">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group (</w:t>
      </w:r>
      <w:r w:rsidR="005D63C7"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5D63C7"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8D6BC2" w:rsidRPr="00344C3B">
        <w:rPr>
          <w:rFonts w:ascii="Book Antiqua" w:eastAsia="Malgun Gothic" w:hAnsi="Book Antiqua" w:cs="Times New Roman"/>
          <w:sz w:val="24"/>
          <w:szCs w:val="24"/>
        </w:rPr>
        <w:t xml:space="preserve"> </w:t>
      </w:r>
      <w:r w:rsidR="00F67655" w:rsidRPr="00344C3B">
        <w:rPr>
          <w:rFonts w:ascii="Book Antiqua" w:eastAsia="Malgun Gothic" w:hAnsi="Book Antiqua" w:cs="Times New Roman"/>
          <w:sz w:val="24"/>
          <w:szCs w:val="24"/>
        </w:rPr>
        <w:t>≤</w:t>
      </w:r>
      <w:r w:rsidR="001324D1" w:rsidRPr="00344C3B">
        <w:rPr>
          <w:rFonts w:ascii="Book Antiqua" w:eastAsia="Malgun Gothic" w:hAnsi="Book Antiqua" w:cs="Times New Roman"/>
          <w:sz w:val="24"/>
          <w:szCs w:val="24"/>
        </w:rPr>
        <w:t xml:space="preserve"> </w:t>
      </w:r>
      <w:r w:rsidR="003B5D10" w:rsidRPr="00344C3B">
        <w:rPr>
          <w:rFonts w:ascii="Book Antiqua" w:hAnsi="Book Antiqua" w:cs="Times New Roman"/>
          <w:sz w:val="24"/>
          <w:szCs w:val="24"/>
        </w:rPr>
        <w:t>0.001</w:t>
      </w:r>
      <w:r w:rsidRPr="00344C3B">
        <w:rPr>
          <w:rFonts w:ascii="Book Antiqua" w:hAnsi="Book Antiqua" w:cs="Times New Roman"/>
          <w:sz w:val="24"/>
          <w:szCs w:val="24"/>
        </w:rPr>
        <w:t>).</w:t>
      </w:r>
      <w:r w:rsidR="003B5D10" w:rsidRPr="00344C3B">
        <w:rPr>
          <w:rFonts w:ascii="Book Antiqua" w:hAnsi="Book Antiqua" w:cs="Times New Roman"/>
          <w:sz w:val="24"/>
          <w:szCs w:val="24"/>
        </w:rPr>
        <w:t xml:space="preserve"> </w:t>
      </w:r>
      <w:r w:rsidR="0062450D" w:rsidRPr="00344C3B">
        <w:rPr>
          <w:rFonts w:ascii="Book Antiqua" w:hAnsi="Book Antiqua" w:cs="Times New Roman"/>
          <w:sz w:val="24"/>
          <w:szCs w:val="24"/>
        </w:rPr>
        <w:t xml:space="preserve">Correlation coefficients </w:t>
      </w:r>
      <w:r w:rsidR="001801C2" w:rsidRPr="00344C3B">
        <w:rPr>
          <w:rFonts w:ascii="Book Antiqua" w:hAnsi="Book Antiqua" w:cs="Times New Roman"/>
          <w:sz w:val="24"/>
          <w:szCs w:val="24"/>
        </w:rPr>
        <w:t xml:space="preserve">for </w:t>
      </w:r>
      <w:r w:rsidR="0062450D" w:rsidRPr="00344C3B">
        <w:rPr>
          <w:rFonts w:ascii="Book Antiqua" w:hAnsi="Book Antiqua" w:cs="Times New Roman"/>
          <w:sz w:val="24"/>
          <w:szCs w:val="24"/>
        </w:rPr>
        <w:t>liver stiffness</w:t>
      </w:r>
      <w:r w:rsidR="001801C2" w:rsidRPr="00344C3B">
        <w:rPr>
          <w:rFonts w:ascii="Book Antiqua" w:hAnsi="Book Antiqua" w:cs="Times New Roman"/>
          <w:sz w:val="24"/>
          <w:szCs w:val="24"/>
        </w:rPr>
        <w:t xml:space="preserve"> (</w:t>
      </w:r>
      <w:r w:rsidR="001801C2" w:rsidRPr="00406BCC">
        <w:rPr>
          <w:rFonts w:ascii="Book Antiqua" w:hAnsi="Book Antiqua" w:cs="Times New Roman"/>
          <w:i/>
          <w:iCs/>
          <w:sz w:val="24"/>
          <w:szCs w:val="24"/>
        </w:rPr>
        <w:t>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0.635)</w:t>
      </w:r>
      <w:r w:rsidR="0062450D" w:rsidRPr="00344C3B">
        <w:rPr>
          <w:rFonts w:ascii="Book Antiqua" w:hAnsi="Book Antiqua" w:cs="Times New Roman"/>
          <w:sz w:val="24"/>
          <w:szCs w:val="24"/>
        </w:rPr>
        <w:t xml:space="preserve">, </w:t>
      </w:r>
      <w:r w:rsidR="001324D1" w:rsidRPr="00344C3B">
        <w:rPr>
          <w:rFonts w:ascii="Book Antiqua" w:hAnsi="Book Antiqua" w:cs="Times New Roman"/>
          <w:sz w:val="24"/>
          <w:szCs w:val="24"/>
        </w:rPr>
        <w:t xml:space="preserve">Hounsfield Unit </w:t>
      </w:r>
      <w:r w:rsidR="0062450D" w:rsidRPr="00344C3B">
        <w:rPr>
          <w:rFonts w:ascii="Book Antiqua" w:hAnsi="Book Antiqua" w:cs="Times New Roman"/>
          <w:sz w:val="24"/>
          <w:szCs w:val="24"/>
        </w:rPr>
        <w:t>values</w:t>
      </w:r>
      <w:r w:rsidR="001801C2" w:rsidRPr="00344C3B">
        <w:rPr>
          <w:rFonts w:ascii="Book Antiqua" w:hAnsi="Book Antiqua" w:cs="Times New Roman"/>
          <w:sz w:val="24"/>
          <w:szCs w:val="24"/>
        </w:rPr>
        <w:t xml:space="preserve"> (r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0.587)</w:t>
      </w:r>
      <w:r w:rsidR="0062450D" w:rsidRPr="00344C3B">
        <w:rPr>
          <w:rFonts w:ascii="Book Antiqua" w:hAnsi="Book Antiqua" w:cs="Times New Roman"/>
          <w:sz w:val="24"/>
          <w:szCs w:val="24"/>
        </w:rPr>
        <w:t xml:space="preserve">, and iodine concentration </w:t>
      </w:r>
      <w:r w:rsidR="001801C2" w:rsidRPr="00344C3B">
        <w:rPr>
          <w:rFonts w:ascii="Book Antiqua" w:hAnsi="Book Antiqua" w:cs="Times New Roman"/>
          <w:sz w:val="24"/>
          <w:szCs w:val="24"/>
        </w:rPr>
        <w:t>(</w:t>
      </w:r>
      <w:r w:rsidR="001801C2" w:rsidRPr="00406BCC">
        <w:rPr>
          <w:rFonts w:ascii="Book Antiqua" w:hAnsi="Book Antiqua" w:cs="Times New Roman"/>
          <w:i/>
          <w:iCs/>
          <w:sz w:val="24"/>
          <w:szCs w:val="24"/>
        </w:rPr>
        <w:t>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0.611) with </w:t>
      </w:r>
      <w:r w:rsidR="0062450D" w:rsidRPr="00344C3B">
        <w:rPr>
          <w:rFonts w:ascii="Book Antiqua" w:hAnsi="Book Antiqua" w:cs="Times New Roman"/>
          <w:sz w:val="24"/>
          <w:szCs w:val="24"/>
        </w:rPr>
        <w:t>final patholog</w:t>
      </w:r>
      <w:r w:rsidR="001801C2" w:rsidRPr="00344C3B">
        <w:rPr>
          <w:rFonts w:ascii="Book Antiqua" w:hAnsi="Book Antiqua" w:cs="Times New Roman"/>
          <w:sz w:val="24"/>
          <w:szCs w:val="24"/>
        </w:rPr>
        <w:t>y</w:t>
      </w:r>
      <w:r w:rsidR="0062450D" w:rsidRPr="00344C3B">
        <w:rPr>
          <w:rFonts w:ascii="Book Antiqua" w:hAnsi="Book Antiqua" w:cs="Times New Roman"/>
          <w:sz w:val="24"/>
          <w:szCs w:val="24"/>
        </w:rPr>
        <w:t xml:space="preserve"> scores were positive </w:t>
      </w:r>
      <w:r w:rsidR="00F95F1B" w:rsidRPr="00344C3B">
        <w:rPr>
          <w:rFonts w:ascii="Book Antiqua" w:hAnsi="Book Antiqua" w:cs="Times New Roman"/>
          <w:sz w:val="24"/>
          <w:szCs w:val="24"/>
        </w:rPr>
        <w:t>without</w:t>
      </w:r>
      <w:r w:rsidR="001801C2" w:rsidRPr="00344C3B">
        <w:rPr>
          <w:rFonts w:ascii="Book Antiqua" w:hAnsi="Book Antiqua" w:cs="Times New Roman"/>
          <w:sz w:val="24"/>
          <w:szCs w:val="24"/>
        </w:rPr>
        <w:t xml:space="preserve"> </w:t>
      </w:r>
      <w:r w:rsidR="0062450D" w:rsidRPr="00344C3B">
        <w:rPr>
          <w:rFonts w:ascii="Book Antiqua" w:hAnsi="Book Antiqua" w:cs="Times New Roman"/>
          <w:sz w:val="24"/>
          <w:szCs w:val="24"/>
        </w:rPr>
        <w:t>significan</w:t>
      </w:r>
      <w:r w:rsidR="00F95F1B" w:rsidRPr="00344C3B">
        <w:rPr>
          <w:rFonts w:ascii="Book Antiqua" w:hAnsi="Book Antiqua" w:cs="Times New Roman"/>
          <w:sz w:val="24"/>
          <w:szCs w:val="24"/>
        </w:rPr>
        <w:t xml:space="preserve">ce </w:t>
      </w:r>
      <w:r w:rsidR="0062450D"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62450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8D6BC2" w:rsidRPr="00344C3B">
        <w:rPr>
          <w:rFonts w:ascii="Book Antiqua" w:hAnsi="Book Antiqua" w:cs="Times New Roman"/>
          <w:sz w:val="24"/>
          <w:szCs w:val="24"/>
        </w:rPr>
        <w:t xml:space="preserve"> </w:t>
      </w:r>
      <w:r w:rsidR="0062450D" w:rsidRPr="00344C3B">
        <w:rPr>
          <w:rFonts w:ascii="Book Antiqua" w:hAnsi="Book Antiqua" w:cs="Times New Roman"/>
          <w:sz w:val="24"/>
          <w:szCs w:val="24"/>
        </w:rPr>
        <w:t>&gt;</w:t>
      </w:r>
      <w:r w:rsidR="001324D1" w:rsidRPr="00344C3B">
        <w:rPr>
          <w:rFonts w:ascii="Book Antiqua" w:hAnsi="Book Antiqua" w:cs="Times New Roman"/>
          <w:sz w:val="24"/>
          <w:szCs w:val="24"/>
        </w:rPr>
        <w:t xml:space="preserve"> </w:t>
      </w:r>
      <w:r w:rsidR="0062450D" w:rsidRPr="00344C3B">
        <w:rPr>
          <w:rFonts w:ascii="Book Antiqua" w:hAnsi="Book Antiqua" w:cs="Times New Roman"/>
          <w:sz w:val="24"/>
          <w:szCs w:val="24"/>
        </w:rPr>
        <w:t>0.05)</w:t>
      </w:r>
      <w:r w:rsidR="003B5D10" w:rsidRPr="00344C3B">
        <w:rPr>
          <w:rFonts w:ascii="Book Antiqua" w:hAnsi="Book Antiqua" w:cs="Times New Roman"/>
          <w:sz w:val="24"/>
          <w:szCs w:val="24"/>
        </w:rPr>
        <w:t>.</w:t>
      </w:r>
    </w:p>
    <w:p w14:paraId="4C734321" w14:textId="77777777" w:rsidR="001324D1" w:rsidRPr="00344C3B" w:rsidRDefault="001324D1" w:rsidP="00344C3B">
      <w:pPr>
        <w:wordWrap/>
        <w:adjustRightInd w:val="0"/>
        <w:snapToGrid w:val="0"/>
        <w:spacing w:after="0" w:line="360" w:lineRule="auto"/>
        <w:rPr>
          <w:rFonts w:ascii="Book Antiqua" w:hAnsi="Book Antiqua"/>
          <w:b/>
          <w:i/>
          <w:sz w:val="24"/>
          <w:szCs w:val="24"/>
        </w:rPr>
      </w:pPr>
    </w:p>
    <w:p w14:paraId="7CE328D1"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CONCLUSION</w:t>
      </w:r>
    </w:p>
    <w:p w14:paraId="1E014BD6" w14:textId="094E7A30" w:rsidR="004859A3" w:rsidRPr="00344C3B" w:rsidRDefault="00250DF6"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Liver stiffness </w:t>
      </w:r>
      <w:r w:rsidR="00D04E9C" w:rsidRPr="00344C3B">
        <w:rPr>
          <w:rFonts w:ascii="Book Antiqua" w:hAnsi="Book Antiqua" w:cs="Times New Roman"/>
          <w:sz w:val="24"/>
          <w:szCs w:val="24"/>
        </w:rPr>
        <w:t>and perfusion parameters</w:t>
      </w:r>
      <w:r w:rsidRPr="00344C3B">
        <w:rPr>
          <w:rFonts w:ascii="Book Antiqua" w:hAnsi="Book Antiqua" w:cs="Times New Roman"/>
          <w:sz w:val="24"/>
          <w:szCs w:val="24"/>
        </w:rPr>
        <w:t xml:space="preserve"> were </w:t>
      </w:r>
      <w:r w:rsidR="00723554" w:rsidRPr="00344C3B">
        <w:rPr>
          <w:rFonts w:ascii="Book Antiqua" w:hAnsi="Book Antiqua" w:cs="Times New Roman"/>
          <w:sz w:val="24"/>
          <w:szCs w:val="24"/>
        </w:rPr>
        <w:t xml:space="preserve">significantly </w:t>
      </w:r>
      <w:r w:rsidRPr="00344C3B">
        <w:rPr>
          <w:rFonts w:ascii="Book Antiqua" w:hAnsi="Book Antiqua" w:cs="Times New Roman"/>
          <w:sz w:val="24"/>
          <w:szCs w:val="24"/>
        </w:rPr>
        <w:t xml:space="preserve">increased in </w:t>
      </w:r>
      <w:r w:rsidR="00F67655" w:rsidRPr="00344C3B">
        <w:rPr>
          <w:rFonts w:ascii="Book Antiqua" w:hAnsi="Book Antiqua" w:cs="Times New Roman"/>
          <w:sz w:val="24"/>
          <w:szCs w:val="24"/>
        </w:rPr>
        <w:t>the liver</w:t>
      </w:r>
      <w:r w:rsidR="001801C2" w:rsidRPr="00344C3B">
        <w:rPr>
          <w:rFonts w:ascii="Book Antiqua" w:hAnsi="Book Antiqua" w:cs="Times New Roman"/>
          <w:sz w:val="24"/>
          <w:szCs w:val="24"/>
        </w:rPr>
        <w:t>s</w:t>
      </w:r>
      <w:r w:rsidR="00F67655" w:rsidRPr="00344C3B">
        <w:rPr>
          <w:rFonts w:ascii="Book Antiqua" w:hAnsi="Book Antiqua" w:cs="Times New Roman"/>
          <w:sz w:val="24"/>
          <w:szCs w:val="24"/>
        </w:rPr>
        <w:t xml:space="preserve"> of </w:t>
      </w:r>
      <w:r w:rsidR="001801C2" w:rsidRPr="00344C3B">
        <w:rPr>
          <w:rFonts w:ascii="Book Antiqua" w:hAnsi="Book Antiqua" w:cs="Times New Roman"/>
          <w:sz w:val="24"/>
          <w:szCs w:val="24"/>
        </w:rPr>
        <w:t xml:space="preserve">a rabbit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model. </w:t>
      </w:r>
      <w:r w:rsidR="005F3373" w:rsidRPr="00344C3B">
        <w:rPr>
          <w:rFonts w:ascii="Book Antiqua" w:hAnsi="Book Antiqua" w:cs="Times New Roman"/>
          <w:sz w:val="24"/>
          <w:szCs w:val="24"/>
        </w:rPr>
        <w:t xml:space="preserve">SSI </w:t>
      </w:r>
      <w:r w:rsidR="004859A3" w:rsidRPr="00344C3B">
        <w:rPr>
          <w:rFonts w:ascii="Book Antiqua" w:hAnsi="Book Antiqua" w:cs="Times New Roman"/>
          <w:sz w:val="24"/>
          <w:szCs w:val="24"/>
        </w:rPr>
        <w:t xml:space="preserve">and DECT </w:t>
      </w:r>
      <w:r w:rsidR="001801C2" w:rsidRPr="00344C3B">
        <w:rPr>
          <w:rFonts w:ascii="Book Antiqua" w:hAnsi="Book Antiqua" w:cs="Times New Roman"/>
          <w:sz w:val="24"/>
          <w:szCs w:val="24"/>
        </w:rPr>
        <w:t xml:space="preserve">might </w:t>
      </w:r>
      <w:r w:rsidR="004859A3" w:rsidRPr="00344C3B">
        <w:rPr>
          <w:rFonts w:ascii="Book Antiqua" w:hAnsi="Book Antiqua" w:cs="Times New Roman"/>
          <w:sz w:val="24"/>
          <w:szCs w:val="24"/>
        </w:rPr>
        <w:t xml:space="preserve">aid </w:t>
      </w:r>
      <w:r w:rsidR="001801C2" w:rsidRPr="00344C3B">
        <w:rPr>
          <w:rFonts w:ascii="Book Antiqua" w:hAnsi="Book Antiqua" w:cs="Times New Roman"/>
          <w:sz w:val="24"/>
          <w:szCs w:val="24"/>
        </w:rPr>
        <w:t xml:space="preserve">in </w:t>
      </w:r>
      <w:r w:rsidR="00D049FA" w:rsidRPr="00344C3B">
        <w:rPr>
          <w:rFonts w:ascii="Book Antiqua" w:hAnsi="Book Antiqua" w:cs="Times New Roman"/>
          <w:sz w:val="24"/>
          <w:szCs w:val="24"/>
        </w:rPr>
        <w:t>early</w:t>
      </w:r>
      <w:r w:rsidR="004859A3" w:rsidRPr="00344C3B">
        <w:rPr>
          <w:rFonts w:ascii="Book Antiqua" w:hAnsi="Book Antiqua" w:cs="Times New Roman"/>
          <w:sz w:val="24"/>
          <w:szCs w:val="24"/>
        </w:rPr>
        <w:t xml:space="preserve"> diagnosis of hepatic </w:t>
      </w:r>
      <w:r w:rsidR="00025C9C" w:rsidRPr="00344C3B">
        <w:rPr>
          <w:rFonts w:ascii="Book Antiqua" w:hAnsi="Book Antiqua" w:cs="Times New Roman"/>
          <w:sz w:val="24"/>
          <w:szCs w:val="24"/>
        </w:rPr>
        <w:t>SOS</w:t>
      </w:r>
      <w:r w:rsidR="004859A3" w:rsidRPr="00344C3B">
        <w:rPr>
          <w:rFonts w:ascii="Book Antiqua" w:hAnsi="Book Antiqua" w:cs="Times New Roman"/>
          <w:sz w:val="24"/>
          <w:szCs w:val="24"/>
        </w:rPr>
        <w:t>.</w:t>
      </w:r>
    </w:p>
    <w:p w14:paraId="32C70D83" w14:textId="77777777" w:rsidR="004859A3" w:rsidRPr="00344C3B" w:rsidRDefault="004859A3" w:rsidP="00344C3B">
      <w:pPr>
        <w:wordWrap/>
        <w:spacing w:after="0" w:line="360" w:lineRule="auto"/>
        <w:rPr>
          <w:rFonts w:ascii="Book Antiqua" w:hAnsi="Book Antiqua" w:cs="Times New Roman"/>
          <w:sz w:val="24"/>
          <w:szCs w:val="24"/>
        </w:rPr>
      </w:pPr>
    </w:p>
    <w:p w14:paraId="4A177F49" w14:textId="24DB7976" w:rsidR="00770A41" w:rsidRPr="00344C3B" w:rsidRDefault="00770A41"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Key</w:t>
      </w:r>
      <w:r w:rsidR="00070EEE" w:rsidRPr="00344C3B">
        <w:rPr>
          <w:rFonts w:ascii="Book Antiqua" w:hAnsi="Book Antiqua" w:cs="Times New Roman"/>
          <w:b/>
          <w:sz w:val="24"/>
          <w:szCs w:val="24"/>
        </w:rPr>
        <w:t xml:space="preserve"> </w:t>
      </w:r>
      <w:r w:rsidRPr="00344C3B">
        <w:rPr>
          <w:rFonts w:ascii="Book Antiqua" w:hAnsi="Book Antiqua" w:cs="Times New Roman"/>
          <w:b/>
          <w:sz w:val="24"/>
          <w:szCs w:val="24"/>
        </w:rPr>
        <w:t>words</w:t>
      </w:r>
      <w:r w:rsidR="0029765B" w:rsidRPr="00344C3B">
        <w:rPr>
          <w:rFonts w:ascii="Book Antiqua" w:hAnsi="Book Antiqua" w:cs="Times New Roman"/>
          <w:b/>
          <w:sz w:val="24"/>
          <w:szCs w:val="24"/>
        </w:rPr>
        <w:t xml:space="preserve">: </w:t>
      </w:r>
      <w:bookmarkStart w:id="8" w:name="OLE_LINK21"/>
      <w:bookmarkStart w:id="9" w:name="OLE_LINK22"/>
      <w:r w:rsidR="00D44C68" w:rsidRPr="00344C3B">
        <w:rPr>
          <w:rFonts w:ascii="Book Antiqua" w:hAnsi="Book Antiqua" w:cs="Times New Roman"/>
          <w:sz w:val="24"/>
          <w:szCs w:val="24"/>
        </w:rPr>
        <w:t xml:space="preserve">Hepatic </w:t>
      </w:r>
      <w:r w:rsidR="00025C9C" w:rsidRPr="00344C3B">
        <w:rPr>
          <w:rFonts w:ascii="Book Antiqua" w:hAnsi="Book Antiqua" w:cs="Times New Roman"/>
          <w:sz w:val="24"/>
          <w:szCs w:val="24"/>
        </w:rPr>
        <w:t>sinusoidal obstruction syndrome</w:t>
      </w:r>
      <w:bookmarkEnd w:id="8"/>
      <w:bookmarkEnd w:id="9"/>
      <w:r w:rsidR="00D44C68" w:rsidRPr="00344C3B">
        <w:rPr>
          <w:rFonts w:ascii="Book Antiqua" w:hAnsi="Book Antiqua" w:cs="Times New Roman"/>
          <w:sz w:val="24"/>
          <w:szCs w:val="24"/>
        </w:rPr>
        <w:t xml:space="preserve">; </w:t>
      </w:r>
      <w:bookmarkStart w:id="10" w:name="OLE_LINK23"/>
      <w:bookmarkStart w:id="11" w:name="OLE_LINK24"/>
      <w:r w:rsidR="005E060E" w:rsidRPr="00344C3B">
        <w:rPr>
          <w:rFonts w:ascii="Book Antiqua" w:hAnsi="Book Antiqua" w:cs="Times New Roman"/>
          <w:sz w:val="24"/>
          <w:szCs w:val="24"/>
        </w:rPr>
        <w:t>E</w:t>
      </w:r>
      <w:r w:rsidR="00D44C68" w:rsidRPr="00344C3B">
        <w:rPr>
          <w:rFonts w:ascii="Book Antiqua" w:hAnsi="Book Antiqua" w:cs="Times New Roman"/>
          <w:sz w:val="24"/>
          <w:szCs w:val="24"/>
        </w:rPr>
        <w:t>lasticity imaging techniques</w:t>
      </w:r>
      <w:bookmarkEnd w:id="10"/>
      <w:bookmarkEnd w:id="11"/>
      <w:r w:rsidR="00D44C68" w:rsidRPr="00344C3B">
        <w:rPr>
          <w:rFonts w:ascii="Book Antiqua" w:hAnsi="Book Antiqua" w:cs="Times New Roman"/>
          <w:sz w:val="24"/>
          <w:szCs w:val="24"/>
        </w:rPr>
        <w:t xml:space="preserve">; </w:t>
      </w:r>
      <w:bookmarkStart w:id="12" w:name="OLE_LINK25"/>
      <w:r w:rsidR="001324D1" w:rsidRPr="00344C3B">
        <w:rPr>
          <w:rFonts w:ascii="Book Antiqua" w:hAnsi="Book Antiqua" w:cs="Times New Roman"/>
          <w:sz w:val="24"/>
          <w:szCs w:val="24"/>
        </w:rPr>
        <w:t>Iodine</w:t>
      </w:r>
      <w:bookmarkEnd w:id="12"/>
      <w:r w:rsidR="00D44C68" w:rsidRPr="00344C3B">
        <w:rPr>
          <w:rFonts w:ascii="Book Antiqua" w:hAnsi="Book Antiqua" w:cs="Times New Roman"/>
          <w:sz w:val="24"/>
          <w:szCs w:val="24"/>
        </w:rPr>
        <w:t xml:space="preserve">; </w:t>
      </w:r>
      <w:bookmarkStart w:id="13" w:name="OLE_LINK26"/>
      <w:r w:rsidR="005E060E" w:rsidRPr="00344C3B">
        <w:rPr>
          <w:rFonts w:ascii="Book Antiqua" w:hAnsi="Book Antiqua" w:cs="Times New Roman"/>
          <w:sz w:val="24"/>
          <w:szCs w:val="24"/>
        </w:rPr>
        <w:t>C</w:t>
      </w:r>
      <w:r w:rsidR="00D44C68" w:rsidRPr="00344C3B">
        <w:rPr>
          <w:rFonts w:ascii="Book Antiqua" w:hAnsi="Book Antiqua" w:cs="Times New Roman"/>
          <w:sz w:val="24"/>
          <w:szCs w:val="24"/>
        </w:rPr>
        <w:t>omputed tomography</w:t>
      </w:r>
      <w:bookmarkEnd w:id="13"/>
      <w:r w:rsidR="00D44C68" w:rsidRPr="00344C3B">
        <w:rPr>
          <w:rFonts w:ascii="Book Antiqua" w:hAnsi="Book Antiqua" w:cs="Times New Roman"/>
          <w:sz w:val="24"/>
          <w:szCs w:val="24"/>
        </w:rPr>
        <w:t>; Liver</w:t>
      </w:r>
      <w:r w:rsidR="005E060E" w:rsidRPr="00344C3B">
        <w:rPr>
          <w:rFonts w:ascii="Book Antiqua" w:hAnsi="Book Antiqua" w:cs="Times New Roman"/>
          <w:sz w:val="24"/>
          <w:szCs w:val="24"/>
        </w:rPr>
        <w:t>; Animals</w:t>
      </w:r>
    </w:p>
    <w:p w14:paraId="4F9E4CDB" w14:textId="77777777" w:rsidR="006F308D" w:rsidRPr="00344C3B" w:rsidRDefault="006F308D" w:rsidP="00344C3B">
      <w:pPr>
        <w:wordWrap/>
        <w:spacing w:after="0" w:line="360" w:lineRule="auto"/>
        <w:rPr>
          <w:rFonts w:ascii="Book Antiqua" w:hAnsi="Book Antiqua" w:cs="Times New Roman"/>
          <w:sz w:val="24"/>
          <w:szCs w:val="24"/>
        </w:rPr>
      </w:pPr>
    </w:p>
    <w:p w14:paraId="609796BB" w14:textId="77777777" w:rsidR="00232AF0" w:rsidRDefault="00232AF0" w:rsidP="00232AF0">
      <w:pPr>
        <w:adjustRightInd w:val="0"/>
        <w:snapToGrid w:val="0"/>
        <w:spacing w:line="360" w:lineRule="auto"/>
        <w:rPr>
          <w:rFonts w:ascii="Book Antiqua" w:eastAsia="宋体" w:hAnsi="Book Antiqua" w:hint="eastAsia"/>
          <w:bCs/>
          <w:sz w:val="24"/>
          <w:szCs w:val="24"/>
          <w:lang w:eastAsia="zh-CN"/>
        </w:rPr>
      </w:pPr>
      <w:r w:rsidRPr="00232AF0">
        <w:rPr>
          <w:rFonts w:ascii="Book Antiqua" w:eastAsia="宋体" w:hAnsi="Book Antiqua" w:cs="Times New Roman" w:hint="eastAsia"/>
          <w:b/>
          <w:sz w:val="24"/>
          <w:szCs w:val="24"/>
          <w:lang w:eastAsia="zh-CN"/>
        </w:rPr>
        <w:t>C</w:t>
      </w:r>
      <w:r>
        <w:rPr>
          <w:rFonts w:ascii="Book Antiqua" w:eastAsia="宋体" w:hAnsi="Book Antiqua" w:cs="Times New Roman" w:hint="eastAsia"/>
          <w:sz w:val="24"/>
          <w:szCs w:val="24"/>
          <w:lang w:eastAsia="zh-CN"/>
        </w:rPr>
        <w:t xml:space="preserve">itation: </w:t>
      </w:r>
      <w:r w:rsidRPr="00344C3B">
        <w:rPr>
          <w:rFonts w:ascii="Book Antiqua" w:hAnsi="Book Antiqua" w:cs="Times New Roman"/>
          <w:sz w:val="24"/>
          <w:szCs w:val="24"/>
        </w:rPr>
        <w:t xml:space="preserve">Shin J, Yoon H, Cha YJ, Han K, Lee MJ, Kim MJ, Shin HJ. </w:t>
      </w:r>
      <w:proofErr w:type="gramStart"/>
      <w:r w:rsidRPr="00344C3B">
        <w:rPr>
          <w:rFonts w:ascii="Book Antiqua" w:hAnsi="Book Antiqua" w:cs="Times New Roman"/>
          <w:sz w:val="24"/>
          <w:szCs w:val="24"/>
        </w:rPr>
        <w:t>Liver stiffness and perfusion changes for hepatic sinusoidal obstruction syndrome in rabbit model.</w:t>
      </w:r>
      <w:proofErr w:type="gramEnd"/>
      <w:r w:rsidRPr="00344C3B">
        <w:rPr>
          <w:rFonts w:ascii="Book Antiqua" w:hAnsi="Book Antiqua" w:cs="Times New Roman"/>
          <w:sz w:val="24"/>
          <w:szCs w:val="24"/>
        </w:rPr>
        <w:t xml:space="preserve"> </w:t>
      </w:r>
      <w:r w:rsidRPr="00344C3B">
        <w:rPr>
          <w:rFonts w:ascii="Book Antiqua" w:hAnsi="Book Antiqua"/>
          <w:bCs/>
          <w:i/>
          <w:iCs/>
          <w:sz w:val="24"/>
          <w:szCs w:val="24"/>
        </w:rPr>
        <w:t xml:space="preserve">World J </w:t>
      </w:r>
      <w:proofErr w:type="spellStart"/>
      <w:r w:rsidRPr="00344C3B">
        <w:rPr>
          <w:rFonts w:ascii="Book Antiqua" w:hAnsi="Book Antiqua"/>
          <w:bCs/>
          <w:i/>
          <w:iCs/>
          <w:sz w:val="24"/>
          <w:szCs w:val="24"/>
        </w:rPr>
        <w:t>Gastroenterol</w:t>
      </w:r>
      <w:proofErr w:type="spellEnd"/>
      <w:r w:rsidRPr="00344C3B">
        <w:rPr>
          <w:rFonts w:ascii="Book Antiqua" w:hAnsi="Book Antiqua"/>
          <w:bCs/>
          <w:i/>
          <w:iCs/>
          <w:sz w:val="24"/>
          <w:szCs w:val="24"/>
        </w:rPr>
        <w:t xml:space="preserve"> </w:t>
      </w:r>
      <w:r w:rsidRPr="00344C3B">
        <w:rPr>
          <w:rFonts w:ascii="Book Antiqua" w:hAnsi="Book Antiqua"/>
          <w:bCs/>
          <w:sz w:val="24"/>
          <w:szCs w:val="24"/>
        </w:rPr>
        <w:t xml:space="preserve">2020; </w:t>
      </w:r>
      <w:r w:rsidRPr="003B28F6">
        <w:rPr>
          <w:rFonts w:ascii="Book Antiqua" w:hAnsi="Book Antiqua"/>
          <w:bCs/>
          <w:sz w:val="24"/>
          <w:szCs w:val="24"/>
        </w:rPr>
        <w:t xml:space="preserve">26(7): </w:t>
      </w:r>
      <w:r>
        <w:rPr>
          <w:rFonts w:ascii="Book Antiqua" w:hAnsi="Book Antiqua"/>
          <w:bCs/>
          <w:sz w:val="24"/>
          <w:szCs w:val="24"/>
        </w:rPr>
        <w:t>706</w:t>
      </w:r>
      <w:r w:rsidRPr="003B28F6">
        <w:rPr>
          <w:rFonts w:ascii="Book Antiqua" w:hAnsi="Book Antiqua"/>
          <w:bCs/>
          <w:sz w:val="24"/>
          <w:szCs w:val="24"/>
        </w:rPr>
        <w:t>-</w:t>
      </w:r>
      <w:r>
        <w:rPr>
          <w:rFonts w:ascii="Book Antiqua" w:hAnsi="Book Antiqua"/>
          <w:bCs/>
          <w:sz w:val="24"/>
          <w:szCs w:val="24"/>
        </w:rPr>
        <w:t>716</w:t>
      </w:r>
      <w:r w:rsidRPr="003B28F6">
        <w:rPr>
          <w:rFonts w:ascii="Book Antiqua" w:hAnsi="Book Antiqua"/>
          <w:bCs/>
          <w:sz w:val="24"/>
          <w:szCs w:val="24"/>
        </w:rPr>
        <w:t xml:space="preserve">  </w:t>
      </w:r>
    </w:p>
    <w:p w14:paraId="37922790" w14:textId="77777777" w:rsidR="00232AF0" w:rsidRDefault="00232AF0" w:rsidP="00232AF0">
      <w:pPr>
        <w:adjustRightInd w:val="0"/>
        <w:snapToGrid w:val="0"/>
        <w:spacing w:line="360" w:lineRule="auto"/>
        <w:rPr>
          <w:rFonts w:ascii="Book Antiqua" w:eastAsia="宋体" w:hAnsi="Book Antiqua" w:hint="eastAsia"/>
          <w:bCs/>
          <w:sz w:val="24"/>
          <w:szCs w:val="24"/>
          <w:lang w:eastAsia="zh-CN"/>
        </w:rPr>
      </w:pPr>
      <w:r w:rsidRPr="00232AF0">
        <w:rPr>
          <w:rFonts w:ascii="Book Antiqua" w:hAnsi="Book Antiqua"/>
          <w:b/>
          <w:bCs/>
          <w:sz w:val="24"/>
          <w:szCs w:val="24"/>
        </w:rPr>
        <w:t>URL:</w:t>
      </w:r>
      <w:r w:rsidRPr="003B28F6">
        <w:rPr>
          <w:rFonts w:ascii="Book Antiqua" w:hAnsi="Book Antiqua"/>
          <w:bCs/>
          <w:sz w:val="24"/>
          <w:szCs w:val="24"/>
        </w:rPr>
        <w:t xml:space="preserve"> https://www.wjgnet.com/1007-9327/full/v26/i7/</w:t>
      </w:r>
      <w:r>
        <w:rPr>
          <w:rFonts w:ascii="Book Antiqua" w:hAnsi="Book Antiqua"/>
          <w:bCs/>
          <w:sz w:val="24"/>
          <w:szCs w:val="24"/>
        </w:rPr>
        <w:t>706</w:t>
      </w:r>
      <w:r w:rsidRPr="003B28F6">
        <w:rPr>
          <w:rFonts w:ascii="Book Antiqua" w:hAnsi="Book Antiqua"/>
          <w:bCs/>
          <w:sz w:val="24"/>
          <w:szCs w:val="24"/>
        </w:rPr>
        <w:t xml:space="preserve">.htm  </w:t>
      </w:r>
    </w:p>
    <w:p w14:paraId="36D9C5D7" w14:textId="7D04A117" w:rsidR="00232AF0" w:rsidRPr="00321E31" w:rsidRDefault="00232AF0" w:rsidP="00232AF0">
      <w:pPr>
        <w:adjustRightInd w:val="0"/>
        <w:snapToGrid w:val="0"/>
        <w:spacing w:line="360" w:lineRule="auto"/>
        <w:rPr>
          <w:rFonts w:ascii="Book Antiqua" w:eastAsia="宋体" w:hAnsi="Book Antiqua"/>
          <w:b/>
          <w:sz w:val="24"/>
          <w:szCs w:val="24"/>
        </w:rPr>
      </w:pPr>
      <w:r w:rsidRPr="00232AF0">
        <w:rPr>
          <w:rFonts w:ascii="Book Antiqua" w:hAnsi="Book Antiqua"/>
          <w:b/>
          <w:bCs/>
          <w:sz w:val="24"/>
          <w:szCs w:val="24"/>
        </w:rPr>
        <w:t>DOI:</w:t>
      </w:r>
      <w:r w:rsidRPr="003B28F6">
        <w:rPr>
          <w:rFonts w:ascii="Book Antiqua" w:hAnsi="Book Antiqua"/>
          <w:bCs/>
          <w:sz w:val="24"/>
          <w:szCs w:val="24"/>
        </w:rPr>
        <w:t xml:space="preserve"> https://dx.doi.org/10.3748/wjg.v26.i7.</w:t>
      </w:r>
      <w:r>
        <w:rPr>
          <w:rFonts w:ascii="Book Antiqua" w:hAnsi="Book Antiqua"/>
          <w:bCs/>
          <w:sz w:val="24"/>
          <w:szCs w:val="24"/>
        </w:rPr>
        <w:t>706</w:t>
      </w:r>
    </w:p>
    <w:p w14:paraId="0D2030F2" w14:textId="77777777" w:rsidR="001324D1" w:rsidRPr="00232AF0" w:rsidRDefault="001324D1" w:rsidP="00344C3B">
      <w:pPr>
        <w:wordWrap/>
        <w:spacing w:after="0" w:line="360" w:lineRule="auto"/>
        <w:rPr>
          <w:rFonts w:ascii="Book Antiqua" w:hAnsi="Book Antiqua" w:cs="Times New Roman"/>
          <w:b/>
          <w:sz w:val="24"/>
          <w:szCs w:val="24"/>
        </w:rPr>
      </w:pPr>
    </w:p>
    <w:p w14:paraId="63805E8F" w14:textId="2AA828AA" w:rsidR="000170D9" w:rsidRPr="00344C3B" w:rsidRDefault="000170D9"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 xml:space="preserve">Core tip: </w:t>
      </w:r>
      <w:bookmarkStart w:id="14" w:name="OLE_LINK27"/>
      <w:r w:rsidR="000E167D" w:rsidRPr="00344C3B">
        <w:rPr>
          <w:rFonts w:ascii="Book Antiqua" w:hAnsi="Book Antiqua" w:cs="Times New Roman"/>
          <w:sz w:val="24"/>
          <w:szCs w:val="24"/>
        </w:rPr>
        <w:t xml:space="preserve">Noninvasive imaging methods are required for the early diagnosis and severity assessment of hepatic </w:t>
      </w:r>
      <w:r w:rsidR="00025C9C" w:rsidRPr="00344C3B">
        <w:rPr>
          <w:rFonts w:ascii="Book Antiqua" w:hAnsi="Book Antiqua" w:cs="Times New Roman"/>
          <w:sz w:val="24"/>
          <w:szCs w:val="24"/>
        </w:rPr>
        <w:t>sinusoidal obstruction syndrome (SOS)</w:t>
      </w:r>
      <w:r w:rsidR="000E167D" w:rsidRPr="00344C3B">
        <w:rPr>
          <w:rFonts w:ascii="Book Antiqua" w:hAnsi="Book Antiqua" w:cs="Times New Roman"/>
          <w:sz w:val="24"/>
          <w:szCs w:val="24"/>
        </w:rPr>
        <w:t xml:space="preserve">. This study showed that liver stiffness on supersonic shear wave imaging was significantly elevated as hepatic </w:t>
      </w:r>
      <w:r w:rsidR="00025C9C" w:rsidRPr="00344C3B">
        <w:rPr>
          <w:rFonts w:ascii="Book Antiqua" w:hAnsi="Book Antiqua" w:cs="Times New Roman"/>
          <w:sz w:val="24"/>
          <w:szCs w:val="24"/>
        </w:rPr>
        <w:t xml:space="preserve">SOS </w:t>
      </w:r>
      <w:r w:rsidR="000E167D" w:rsidRPr="00344C3B">
        <w:rPr>
          <w:rFonts w:ascii="Book Antiqua" w:hAnsi="Book Antiqua" w:cs="Times New Roman"/>
          <w:sz w:val="24"/>
          <w:szCs w:val="24"/>
        </w:rPr>
        <w:t xml:space="preserve">progressed in rabbit model. In addition, as hepatic </w:t>
      </w:r>
      <w:r w:rsidR="00025C9C" w:rsidRPr="00344C3B">
        <w:rPr>
          <w:rFonts w:ascii="Book Antiqua" w:hAnsi="Book Antiqua" w:cs="Times New Roman"/>
          <w:sz w:val="24"/>
          <w:szCs w:val="24"/>
        </w:rPr>
        <w:t xml:space="preserve">SOS </w:t>
      </w:r>
      <w:r w:rsidR="000E167D" w:rsidRPr="00344C3B">
        <w:rPr>
          <w:rFonts w:ascii="Book Antiqua" w:hAnsi="Book Antiqua" w:cs="Times New Roman"/>
          <w:sz w:val="24"/>
          <w:szCs w:val="24"/>
        </w:rPr>
        <w:t xml:space="preserve">progressed, perfusion parameters measured on dual energy computed tomography were significantly elevated. We suggested that quantitative imaging with </w:t>
      </w:r>
      <w:r w:rsidR="001324D1" w:rsidRPr="00344C3B">
        <w:rPr>
          <w:rFonts w:ascii="Book Antiqua" w:hAnsi="Book Antiqua" w:cs="Times New Roman"/>
          <w:sz w:val="24"/>
          <w:szCs w:val="24"/>
        </w:rPr>
        <w:t xml:space="preserve">supersonic shear wave imaging </w:t>
      </w:r>
      <w:r w:rsidR="000E167D" w:rsidRPr="00344C3B">
        <w:rPr>
          <w:rFonts w:ascii="Book Antiqua" w:hAnsi="Book Antiqua" w:cs="Times New Roman"/>
          <w:sz w:val="24"/>
          <w:szCs w:val="24"/>
        </w:rPr>
        <w:t xml:space="preserve">and </w:t>
      </w:r>
      <w:r w:rsidR="001324D1" w:rsidRPr="00344C3B">
        <w:rPr>
          <w:rFonts w:ascii="Book Antiqua" w:hAnsi="Book Antiqua" w:cs="Times New Roman"/>
          <w:sz w:val="24"/>
          <w:szCs w:val="24"/>
        </w:rPr>
        <w:t xml:space="preserve">dual energy computed tomography </w:t>
      </w:r>
      <w:r w:rsidR="000E167D" w:rsidRPr="00344C3B">
        <w:rPr>
          <w:rFonts w:ascii="Book Antiqua" w:hAnsi="Book Antiqua" w:cs="Times New Roman"/>
          <w:sz w:val="24"/>
          <w:szCs w:val="24"/>
        </w:rPr>
        <w:t xml:space="preserve">could aid in the early diagnosis of hepatic </w:t>
      </w:r>
      <w:proofErr w:type="spellStart"/>
      <w:r w:rsidR="00025C9C" w:rsidRPr="00344C3B">
        <w:rPr>
          <w:rFonts w:ascii="Book Antiqua" w:hAnsi="Book Antiqua" w:cs="Times New Roman"/>
          <w:sz w:val="24"/>
          <w:szCs w:val="24"/>
        </w:rPr>
        <w:t>SOS</w:t>
      </w:r>
      <w:r w:rsidR="000E167D" w:rsidRPr="00344C3B">
        <w:rPr>
          <w:rFonts w:ascii="Book Antiqua" w:hAnsi="Book Antiqua" w:cs="Times New Roman"/>
          <w:sz w:val="24"/>
          <w:szCs w:val="24"/>
        </w:rPr>
        <w:t>.</w:t>
      </w:r>
      <w:r w:rsidR="0040524D">
        <w:rPr>
          <w:rFonts w:ascii="宋体" w:eastAsia="宋体" w:hAnsi="宋体" w:cs="Times New Roman" w:hint="eastAsia"/>
          <w:sz w:val="24"/>
          <w:szCs w:val="24"/>
          <w:lang w:eastAsia="zh-CN"/>
        </w:rPr>
        <w:t>c</w:t>
      </w:r>
      <w:proofErr w:type="spellEnd"/>
    </w:p>
    <w:bookmarkEnd w:id="14"/>
    <w:p w14:paraId="63A672E9" w14:textId="77777777" w:rsidR="0029765B" w:rsidRPr="00344C3B" w:rsidRDefault="0029765B" w:rsidP="00344C3B">
      <w:pPr>
        <w:widowControl/>
        <w:wordWrap/>
        <w:autoSpaceDE/>
        <w:autoSpaceDN/>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p>
    <w:p w14:paraId="160D8FE5" w14:textId="77777777" w:rsidR="001324D1" w:rsidRPr="00344C3B" w:rsidRDefault="001324D1"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lastRenderedPageBreak/>
        <w:t>INTRODUCTION</w:t>
      </w:r>
    </w:p>
    <w:p w14:paraId="63C88C65" w14:textId="10AEBD50" w:rsidR="00F31AB8" w:rsidRPr="00344C3B" w:rsidRDefault="002A17F2"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 xml:space="preserve">sinusoidal obstruction syndrome </w:t>
      </w:r>
      <w:r w:rsidRPr="00344C3B">
        <w:rPr>
          <w:rFonts w:ascii="Book Antiqua" w:hAnsi="Book Antiqua" w:cs="Times New Roman"/>
          <w:sz w:val="24"/>
          <w:szCs w:val="24"/>
        </w:rPr>
        <w:t>(</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is a well-known serious complication of hematopoietic stem cell transplantation </w:t>
      </w:r>
      <w:r w:rsidR="00722D40" w:rsidRPr="00344C3B">
        <w:rPr>
          <w:rFonts w:ascii="Book Antiqua" w:hAnsi="Book Antiqua" w:cs="Times New Roman"/>
          <w:sz w:val="24"/>
          <w:szCs w:val="24"/>
        </w:rPr>
        <w:t>(HSCT)</w:t>
      </w:r>
      <w:r w:rsidR="0041279B"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and </w:t>
      </w:r>
      <w:r w:rsidR="001801C2" w:rsidRPr="00344C3B">
        <w:rPr>
          <w:rFonts w:ascii="Book Antiqua" w:hAnsi="Book Antiqua" w:cs="Times New Roman"/>
          <w:sz w:val="24"/>
          <w:szCs w:val="24"/>
        </w:rPr>
        <w:t xml:space="preserve">is </w:t>
      </w:r>
      <w:r w:rsidRPr="00344C3B">
        <w:rPr>
          <w:rFonts w:ascii="Book Antiqua" w:hAnsi="Book Antiqua" w:cs="Times New Roman"/>
          <w:sz w:val="24"/>
          <w:szCs w:val="24"/>
        </w:rPr>
        <w:t>associated with drugs including oxaliplatin-based chemotherapy</w:t>
      </w:r>
      <w:r w:rsidRPr="00344C3B">
        <w:rPr>
          <w:rFonts w:ascii="Book Antiqua" w:hAnsi="Book Antiqua" w:cs="Times New Roman"/>
          <w:sz w:val="24"/>
          <w:szCs w:val="24"/>
        </w:rPr>
        <w:fldChar w:fldCharType="begin">
          <w:fldData xml:space="preserve">PEVuZE5vdGU+PENpdGU+PEF1dGhvcj5SdWJiaWEtQnJhbmR0PC9BdXRob3I+PFllYXI+MjAxMDwv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ci0xPjwvYWx0LXBlcmlvZGljYWw+PHBhZ2VzPjQ2MC02PC9wYWdlcz48dm9sdW1lPjE1PC92b2x1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PEVuZE5vdGU+PENpdGU+PEF1dGhvcj5SdWJiaWEtQnJhbmR0PC9BdXRob3I+PFllYXI+MjAxMDwv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ci0xPjwvYWx0LXBlcmlvZGljYWw+PHBhZ2VzPjQ2MC02PC9wYWdlcz48dm9sdW1lPjE1PC92b2x1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[1-4]</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also known as hepatic </w:t>
      </w:r>
      <w:proofErr w:type="spellStart"/>
      <w:r w:rsidR="003379CC" w:rsidRPr="00344C3B">
        <w:rPr>
          <w:rFonts w:ascii="Book Antiqua" w:hAnsi="Book Antiqua" w:cs="Times New Roman"/>
          <w:sz w:val="24"/>
          <w:szCs w:val="24"/>
        </w:rPr>
        <w:t>veno</w:t>
      </w:r>
      <w:proofErr w:type="spellEnd"/>
      <w:r w:rsidR="003379CC" w:rsidRPr="00344C3B">
        <w:rPr>
          <w:rFonts w:ascii="Book Antiqua" w:hAnsi="Book Antiqua" w:cs="Times New Roman"/>
          <w:sz w:val="24"/>
          <w:szCs w:val="24"/>
        </w:rPr>
        <w:t>-occlusive disease</w:t>
      </w:r>
      <w:r w:rsidRPr="00344C3B">
        <w:rPr>
          <w:rFonts w:ascii="Book Antiqua" w:hAnsi="Book Antiqua" w:cs="Times New Roman"/>
          <w:sz w:val="24"/>
          <w:szCs w:val="24"/>
        </w:rPr>
        <w:t>, is caused by damage to hepatic sinusoidal endothelial cells</w:t>
      </w:r>
      <w:r w:rsidR="001801C2" w:rsidRPr="00344C3B">
        <w:rPr>
          <w:rFonts w:ascii="Book Antiqua" w:hAnsi="Book Antiqua" w:cs="Times New Roman"/>
          <w:sz w:val="24"/>
          <w:szCs w:val="24"/>
        </w:rPr>
        <w:t xml:space="preserve"> that </w:t>
      </w:r>
      <w:r w:rsidRPr="00344C3B">
        <w:rPr>
          <w:rFonts w:ascii="Book Antiqua" w:hAnsi="Book Antiqua" w:cs="Times New Roman"/>
          <w:sz w:val="24"/>
          <w:szCs w:val="24"/>
        </w:rPr>
        <w:t>result</w:t>
      </w:r>
      <w:r w:rsidR="001801C2" w:rsidRPr="00344C3B">
        <w:rPr>
          <w:rFonts w:ascii="Book Antiqua" w:hAnsi="Book Antiqua" w:cs="Times New Roman"/>
          <w:sz w:val="24"/>
          <w:szCs w:val="24"/>
        </w:rPr>
        <w:t>s</w:t>
      </w:r>
      <w:r w:rsidRPr="00344C3B">
        <w:rPr>
          <w:rFonts w:ascii="Book Antiqua" w:hAnsi="Book Antiqua" w:cs="Times New Roman"/>
          <w:sz w:val="24"/>
          <w:szCs w:val="24"/>
        </w:rPr>
        <w:t xml:space="preserve"> in fibrous obliteration of </w:t>
      </w:r>
      <w:r w:rsidR="002A40CE" w:rsidRPr="00344C3B">
        <w:rPr>
          <w:rFonts w:ascii="Book Antiqua" w:hAnsi="Book Antiqua" w:cs="Times New Roman"/>
          <w:sz w:val="24"/>
          <w:szCs w:val="24"/>
        </w:rPr>
        <w:t>intrahepatic</w:t>
      </w:r>
      <w:r w:rsidRPr="00344C3B">
        <w:rPr>
          <w:rFonts w:ascii="Book Antiqua" w:hAnsi="Book Antiqua" w:cs="Times New Roman"/>
          <w:sz w:val="24"/>
          <w:szCs w:val="24"/>
        </w:rPr>
        <w:t xml:space="preserve"> venules and necrosis of centrilobular hepatocytes</w:t>
      </w:r>
      <w:r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PlszLDVdPC9zdHlsZT48L0Rpc3BsYXlUZXh0PjxyZWNvcmQ+PHJlYy1udW1iZXI+MjE8L3JlYy1u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dWFnZT5lbmc8L2xhbmd1YWdlPjwvcmVjb3JkPjwvQ2l0ZT48Q2l0ZT48QXV0aG9yPkRlTGV2ZTwv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Lik8L2FiYnItMT48L2FsdC1wZXJpb2RpY2FsPjxwYWdlcz4xNzc5LTkxPC9wYWdlcz48dm9sdW1l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PlszLDVdPC9zdHlsZT48L0Rpc3BsYXlUZXh0PjxyZWNvcmQ+PHJlYy1udW1iZXI+MjE8L3JlYy1u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dWFnZT5lbmc8L2xhbmd1YWdlPjwvcmVjb3JkPjwvQ2l0ZT48Q2l0ZT48QXV0aG9yPkRlTGV2ZTwv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Lik8L2FiYnItMT48L2FsdC1wZXJpb2RpY2FsPjxwYWdlcz4xNzc5LTkxPC9wYWdlcz48dm9sdW1l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[3,5]</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In pediatric patients,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is the most common cause of death after graft-versus-host reaction and infection in patients with </w:t>
      </w:r>
      <w:r w:rsidR="00722D40" w:rsidRPr="00344C3B">
        <w:rPr>
          <w:rFonts w:ascii="Book Antiqua" w:hAnsi="Book Antiqua" w:cs="Times New Roman"/>
          <w:sz w:val="24"/>
          <w:szCs w:val="24"/>
        </w:rPr>
        <w:t>HSCT</w:t>
      </w:r>
      <w:r w:rsidR="009078E5" w:rsidRPr="00344C3B">
        <w:rPr>
          <w:rFonts w:ascii="Book Antiqua" w:hAnsi="Book Antiqua" w:cs="Times New Roman"/>
          <w:sz w:val="24"/>
          <w:szCs w:val="24"/>
        </w:rPr>
        <w:t xml:space="preserve"> with</w:t>
      </w:r>
      <w:r w:rsidRPr="00344C3B">
        <w:rPr>
          <w:rFonts w:ascii="Book Antiqua" w:hAnsi="Book Antiqua" w:cs="Times New Roman"/>
          <w:sz w:val="24"/>
          <w:szCs w:val="24"/>
        </w:rPr>
        <w:t xml:space="preserve"> nonspecific symptoms of painful hepatomegaly, fluid retention, and hyperbilirubinemia</w:t>
      </w:r>
      <w:r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PlszLDZdPC9zdHlsZT48L0Rpc3BsYXlUZXh0PjxyZWNvcmQ+PHJlYy1udW1iZXI+MjE8L3JlYy1u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dWFnZT5lbmc8L2xhbmd1YWdlPjwvcmVjb3JkPjwvQ2l0ZT48Q2l0ZT48QXV0aG9yPk1jQ2Fydmls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cmFkaW9sb2d5PC9hYmJyLTE+PC9hbHQtcGVyaW9kaWNhbD48cGFnZXM+MTAyLTU8L3BhZ2VzPjx2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PlszLDZdPC9zdHlsZT48L0Rpc3BsYXlUZXh0PjxyZWNvcmQ+PHJlYy1udW1iZXI+MjE8L3JlYy1u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dWFnZT5lbmc8L2xhbmd1YWdlPjwvcmVjb3JkPjwvQ2l0ZT48Q2l0ZT48QXV0aG9yPk1jQ2Fydmls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cmFkaW9sb2d5PC9hYmJyLTE+PC9hbHQtcGVyaW9kaWNhbD48cGFnZXM+MTAyLTU8L3BhZ2VzPjx2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[3,6]</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L</w:t>
      </w:r>
      <w:r w:rsidR="005D63C7" w:rsidRPr="00344C3B">
        <w:rPr>
          <w:rFonts w:ascii="Book Antiqua" w:hAnsi="Book Antiqua" w:cs="Times New Roman"/>
          <w:sz w:val="24"/>
          <w:szCs w:val="24"/>
        </w:rPr>
        <w:t>iver biopsy is the gold standard for</w:t>
      </w:r>
      <w:r w:rsidR="0041279B" w:rsidRPr="00344C3B">
        <w:rPr>
          <w:rFonts w:ascii="Book Antiqua" w:hAnsi="Book Antiqua" w:cs="Times New Roman"/>
          <w:sz w:val="24"/>
          <w:szCs w:val="24"/>
        </w:rPr>
        <w:t xml:space="preserve"> the diagnosis of</w:t>
      </w:r>
      <w:r w:rsidR="005D63C7"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5D63C7"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but </w:t>
      </w:r>
      <w:r w:rsidR="005D63C7" w:rsidRPr="00344C3B">
        <w:rPr>
          <w:rFonts w:ascii="Book Antiqua" w:hAnsi="Book Antiqua" w:cs="Times New Roman"/>
          <w:sz w:val="24"/>
          <w:szCs w:val="24"/>
        </w:rPr>
        <w:t xml:space="preserve">is limited </w:t>
      </w:r>
      <w:r w:rsidR="001801C2" w:rsidRPr="00344C3B">
        <w:rPr>
          <w:rFonts w:ascii="Book Antiqua" w:hAnsi="Book Antiqua" w:cs="Times New Roman"/>
          <w:sz w:val="24"/>
          <w:szCs w:val="24"/>
        </w:rPr>
        <w:t xml:space="preserve">because of </w:t>
      </w:r>
      <w:r w:rsidR="005D63C7" w:rsidRPr="00344C3B">
        <w:rPr>
          <w:rFonts w:ascii="Book Antiqua" w:hAnsi="Book Antiqua" w:cs="Times New Roman"/>
          <w:sz w:val="24"/>
          <w:szCs w:val="24"/>
        </w:rPr>
        <w:t>its invasiveness, interobserver variation</w:t>
      </w:r>
      <w:r w:rsidR="00632B59" w:rsidRPr="00344C3B">
        <w:rPr>
          <w:rFonts w:ascii="Book Antiqua" w:hAnsi="Book Antiqua" w:cs="Times New Roman"/>
          <w:sz w:val="24"/>
          <w:szCs w:val="24"/>
        </w:rPr>
        <w:t>,</w:t>
      </w:r>
      <w:r w:rsidR="005D63C7" w:rsidRPr="00344C3B">
        <w:rPr>
          <w:rFonts w:ascii="Book Antiqua" w:hAnsi="Book Antiqua" w:cs="Times New Roman"/>
          <w:sz w:val="24"/>
          <w:szCs w:val="24"/>
        </w:rPr>
        <w:t xml:space="preserve"> and sampling error. </w:t>
      </w:r>
      <w:r w:rsidR="00317342" w:rsidRPr="00344C3B">
        <w:rPr>
          <w:rFonts w:ascii="Book Antiqua" w:hAnsi="Book Antiqua" w:cs="Times New Roman"/>
          <w:sz w:val="24"/>
          <w:szCs w:val="24"/>
        </w:rPr>
        <w:t xml:space="preserve">Even though </w:t>
      </w:r>
      <w:r w:rsidR="00D868F0" w:rsidRPr="00344C3B">
        <w:rPr>
          <w:rFonts w:ascii="Book Antiqua" w:hAnsi="Book Antiqua" w:cs="Times New Roman"/>
          <w:sz w:val="24"/>
          <w:szCs w:val="24"/>
        </w:rPr>
        <w:t xml:space="preserve">conventional </w:t>
      </w:r>
      <w:r w:rsidR="00317342" w:rsidRPr="00344C3B">
        <w:rPr>
          <w:rFonts w:ascii="Book Antiqua" w:hAnsi="Book Antiqua" w:cs="Times New Roman"/>
          <w:sz w:val="24"/>
          <w:szCs w:val="24"/>
        </w:rPr>
        <w:t>computed tomography (CT) or ultraso</w:t>
      </w:r>
      <w:r w:rsidR="00E60FDE" w:rsidRPr="00344C3B">
        <w:rPr>
          <w:rFonts w:ascii="Book Antiqua" w:hAnsi="Book Antiqua" w:cs="Times New Roman"/>
          <w:sz w:val="24"/>
          <w:szCs w:val="24"/>
        </w:rPr>
        <w:t>nography</w:t>
      </w:r>
      <w:r w:rsidR="00317342" w:rsidRPr="00344C3B">
        <w:rPr>
          <w:rFonts w:ascii="Book Antiqua" w:hAnsi="Book Antiqua" w:cs="Times New Roman"/>
          <w:sz w:val="24"/>
          <w:szCs w:val="24"/>
        </w:rPr>
        <w:t xml:space="preserve"> (US)</w:t>
      </w:r>
      <w:r w:rsidR="00D868F0" w:rsidRPr="00344C3B">
        <w:rPr>
          <w:rFonts w:ascii="Book Antiqua" w:hAnsi="Book Antiqua" w:cs="Times New Roman"/>
          <w:sz w:val="24"/>
          <w:szCs w:val="24"/>
        </w:rPr>
        <w:t xml:space="preserve"> </w:t>
      </w:r>
      <w:r w:rsidR="00317342" w:rsidRPr="00344C3B">
        <w:rPr>
          <w:rFonts w:ascii="Book Antiqua" w:hAnsi="Book Antiqua" w:cs="Times New Roman"/>
          <w:sz w:val="24"/>
          <w:szCs w:val="24"/>
        </w:rPr>
        <w:t xml:space="preserve">have </w:t>
      </w:r>
      <w:r w:rsidR="00D868F0" w:rsidRPr="00344C3B">
        <w:rPr>
          <w:rFonts w:ascii="Book Antiqua" w:hAnsi="Book Antiqua" w:cs="Times New Roman"/>
          <w:sz w:val="24"/>
          <w:szCs w:val="24"/>
        </w:rPr>
        <w:t xml:space="preserve">demonstrated that gross changes </w:t>
      </w:r>
      <w:r w:rsidR="00317342" w:rsidRPr="00344C3B">
        <w:rPr>
          <w:rFonts w:ascii="Book Antiqua" w:hAnsi="Book Antiqua" w:cs="Times New Roman"/>
          <w:sz w:val="24"/>
          <w:szCs w:val="24"/>
        </w:rPr>
        <w:t xml:space="preserve">in hepatic </w:t>
      </w:r>
      <w:r w:rsidR="005B49A7" w:rsidRPr="00344C3B">
        <w:rPr>
          <w:rFonts w:ascii="Book Antiqua" w:hAnsi="Book Antiqua" w:cs="Times New Roman"/>
          <w:sz w:val="24"/>
          <w:szCs w:val="24"/>
        </w:rPr>
        <w:t>SOS</w:t>
      </w:r>
      <w:r w:rsidR="00317342" w:rsidRPr="00344C3B">
        <w:rPr>
          <w:rFonts w:ascii="Book Antiqua" w:hAnsi="Book Antiqua" w:cs="Times New Roman"/>
          <w:sz w:val="24"/>
          <w:szCs w:val="24"/>
        </w:rPr>
        <w:t xml:space="preserve">, </w:t>
      </w:r>
      <w:r w:rsidR="00D868F0" w:rsidRPr="00344C3B">
        <w:rPr>
          <w:rFonts w:ascii="Book Antiqua" w:hAnsi="Book Antiqua" w:cs="Times New Roman"/>
          <w:sz w:val="24"/>
          <w:szCs w:val="24"/>
        </w:rPr>
        <w:t>such as heterogeneous hypoattenuation and patchy parenchymal enhancement with narrowing of hepatic veins</w:t>
      </w:r>
      <w:r w:rsidR="00E60FDE" w:rsidRPr="00344C3B">
        <w:rPr>
          <w:rFonts w:ascii="Book Antiqua" w:hAnsi="Book Antiqua" w:cs="Times New Roman"/>
          <w:sz w:val="24"/>
          <w:szCs w:val="24"/>
        </w:rPr>
        <w:t xml:space="preserve">, those imaging findings are nonspecific and present after disease progression while diagnosing hepatic </w:t>
      </w:r>
      <w:r w:rsidR="005B49A7" w:rsidRPr="00344C3B">
        <w:rPr>
          <w:rFonts w:ascii="Book Antiqua" w:hAnsi="Book Antiqua" w:cs="Times New Roman"/>
          <w:sz w:val="24"/>
          <w:szCs w:val="24"/>
        </w:rPr>
        <w:t>SOS</w:t>
      </w:r>
      <w:r w:rsidR="00E60FDE" w:rsidRPr="00344C3B">
        <w:rPr>
          <w:rFonts w:ascii="Book Antiqua" w:hAnsi="Book Antiqua" w:cs="Times New Roman"/>
          <w:sz w:val="24"/>
          <w:szCs w:val="24"/>
        </w:rPr>
        <w:t xml:space="preserve"> in clinical setting</w:t>
      </w:r>
      <w:r w:rsidR="00D868F0"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00D868F0" w:rsidRPr="00344C3B">
        <w:rPr>
          <w:rFonts w:ascii="Book Antiqua" w:hAnsi="Book Antiqua" w:cs="Times New Roman"/>
          <w:sz w:val="24"/>
          <w:szCs w:val="24"/>
        </w:rPr>
      </w:r>
      <w:r w:rsidR="00D868F0"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[7]</w:t>
      </w:r>
      <w:r w:rsidR="00D868F0" w:rsidRPr="00344C3B">
        <w:rPr>
          <w:rFonts w:ascii="Book Antiqua" w:hAnsi="Book Antiqua" w:cs="Times New Roman"/>
          <w:sz w:val="24"/>
          <w:szCs w:val="24"/>
        </w:rPr>
        <w:fldChar w:fldCharType="end"/>
      </w:r>
      <w:r w:rsidR="00E60FDE" w:rsidRPr="00344C3B">
        <w:rPr>
          <w:rFonts w:ascii="Book Antiqua" w:hAnsi="Book Antiqua" w:cs="Times New Roman"/>
          <w:sz w:val="24"/>
          <w:szCs w:val="24"/>
        </w:rPr>
        <w:t>.</w:t>
      </w:r>
      <w:r w:rsidR="00317342" w:rsidRPr="00344C3B">
        <w:rPr>
          <w:rFonts w:ascii="Book Antiqua" w:hAnsi="Book Antiqua" w:cs="Times New Roman"/>
          <w:sz w:val="24"/>
          <w:szCs w:val="24"/>
        </w:rPr>
        <w:t xml:space="preserve"> </w:t>
      </w:r>
      <w:r w:rsidR="001801C2" w:rsidRPr="00344C3B">
        <w:rPr>
          <w:rFonts w:ascii="Book Antiqua" w:hAnsi="Book Antiqua" w:cs="Times New Roman"/>
          <w:sz w:val="24"/>
          <w:szCs w:val="24"/>
        </w:rPr>
        <w:t>Therefore</w:t>
      </w:r>
      <w:r w:rsidR="005D63C7"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new </w:t>
      </w:r>
      <w:r w:rsidR="005D63C7" w:rsidRPr="00344C3B">
        <w:rPr>
          <w:rFonts w:ascii="Book Antiqua" w:hAnsi="Book Antiqua" w:cs="Times New Roman"/>
          <w:sz w:val="24"/>
          <w:szCs w:val="24"/>
        </w:rPr>
        <w:t xml:space="preserve">noninvasive </w:t>
      </w:r>
      <w:r w:rsidR="00D868F0" w:rsidRPr="00344C3B">
        <w:rPr>
          <w:rFonts w:ascii="Book Antiqua" w:hAnsi="Book Antiqua" w:cs="Times New Roman"/>
          <w:sz w:val="24"/>
          <w:szCs w:val="24"/>
        </w:rPr>
        <w:t xml:space="preserve">imaging biomarker </w:t>
      </w:r>
      <w:r w:rsidR="005D63C7" w:rsidRPr="00344C3B">
        <w:rPr>
          <w:rFonts w:ascii="Book Antiqua" w:hAnsi="Book Antiqua" w:cs="Times New Roman"/>
          <w:sz w:val="24"/>
          <w:szCs w:val="24"/>
        </w:rPr>
        <w:t xml:space="preserve">for early diagnosis and severity assessment of hepatic </w:t>
      </w:r>
      <w:r w:rsidR="005B49A7" w:rsidRPr="00344C3B">
        <w:rPr>
          <w:rFonts w:ascii="Book Antiqua" w:hAnsi="Book Antiqua" w:cs="Times New Roman"/>
          <w:sz w:val="24"/>
          <w:szCs w:val="24"/>
        </w:rPr>
        <w:t>SOS</w:t>
      </w:r>
      <w:r w:rsidR="005D63C7" w:rsidRPr="00344C3B">
        <w:rPr>
          <w:rFonts w:ascii="Book Antiqua" w:hAnsi="Book Antiqua" w:cs="Times New Roman"/>
          <w:sz w:val="24"/>
          <w:szCs w:val="24"/>
        </w:rPr>
        <w:t xml:space="preserve"> </w:t>
      </w:r>
      <w:r w:rsidR="00D868F0" w:rsidRPr="00344C3B">
        <w:rPr>
          <w:rFonts w:ascii="Book Antiqua" w:hAnsi="Book Antiqua" w:cs="Times New Roman"/>
          <w:sz w:val="24"/>
          <w:szCs w:val="24"/>
        </w:rPr>
        <w:t>are required</w:t>
      </w:r>
      <w:r w:rsidR="005D63C7" w:rsidRPr="00344C3B">
        <w:rPr>
          <w:rFonts w:ascii="Book Antiqua" w:hAnsi="Book Antiqua" w:cs="Times New Roman"/>
          <w:sz w:val="24"/>
          <w:szCs w:val="24"/>
        </w:rPr>
        <w:t xml:space="preserve"> as alternatives to liver biopsy</w:t>
      </w:r>
      <w:r w:rsidR="00317342" w:rsidRPr="00344C3B">
        <w:rPr>
          <w:rFonts w:ascii="Book Antiqua" w:hAnsi="Book Antiqua" w:cs="Times New Roman"/>
          <w:sz w:val="24"/>
          <w:szCs w:val="24"/>
        </w:rPr>
        <w:t xml:space="preserve"> and conventional imaging modalities</w:t>
      </w:r>
      <w:r w:rsidR="007F366B" w:rsidRPr="00344C3B">
        <w:rPr>
          <w:rFonts w:ascii="Book Antiqua" w:hAnsi="Book Antiqua" w:cs="Times New Roman"/>
          <w:sz w:val="24"/>
          <w:szCs w:val="24"/>
        </w:rPr>
        <w:fldChar w:fldCharType="begin">
          <w:fldData xml:space="preserve">PEVuZE5vdGU+PENpdGU+PEF1dGhvcj5SYXZhaW9saTwvQXV0aG9yPjxZZWFyPjIwMTk8L1llYXI+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PEVuZE5vdGU+PENpdGU+PEF1dGhvcj5SYXZhaW9saTwvQXV0aG9yPjxZZWFyPjIwMTk8L1llYXI+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[8]</w:t>
      </w:r>
      <w:r w:rsidR="007F366B" w:rsidRPr="00344C3B">
        <w:rPr>
          <w:rFonts w:ascii="Book Antiqua" w:hAnsi="Book Antiqua" w:cs="Times New Roman"/>
          <w:sz w:val="24"/>
          <w:szCs w:val="24"/>
        </w:rPr>
        <w:fldChar w:fldCharType="end"/>
      </w:r>
      <w:r w:rsidR="00D868F0" w:rsidRPr="00344C3B">
        <w:rPr>
          <w:rFonts w:ascii="Book Antiqua" w:hAnsi="Book Antiqua" w:cs="Times New Roman"/>
          <w:sz w:val="24"/>
          <w:szCs w:val="24"/>
        </w:rPr>
        <w:t>.</w:t>
      </w:r>
    </w:p>
    <w:p w14:paraId="1384A4A6" w14:textId="64004EC6" w:rsidR="002A17F2" w:rsidRPr="00344C3B" w:rsidRDefault="00C5777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US elastography </w:t>
      </w:r>
      <w:r w:rsidR="001801C2" w:rsidRPr="00344C3B">
        <w:rPr>
          <w:rFonts w:ascii="Book Antiqua" w:hAnsi="Book Antiqua" w:cs="Times New Roman"/>
          <w:sz w:val="24"/>
          <w:szCs w:val="24"/>
        </w:rPr>
        <w:t xml:space="preserve">is </w:t>
      </w:r>
      <w:r w:rsidRPr="00344C3B">
        <w:rPr>
          <w:rFonts w:ascii="Book Antiqua" w:hAnsi="Book Antiqua" w:cs="Times New Roman"/>
          <w:sz w:val="24"/>
          <w:szCs w:val="24"/>
        </w:rPr>
        <w:t>a noninvasive tool for evaluati</w:t>
      </w:r>
      <w:r w:rsidR="001801C2" w:rsidRPr="00344C3B">
        <w:rPr>
          <w:rFonts w:ascii="Book Antiqua" w:hAnsi="Book Antiqua" w:cs="Times New Roman"/>
          <w:sz w:val="24"/>
          <w:szCs w:val="24"/>
        </w:rPr>
        <w:t>ng</w:t>
      </w:r>
      <w:r w:rsidRPr="00344C3B">
        <w:rPr>
          <w:rFonts w:ascii="Book Antiqua" w:hAnsi="Book Antiqua" w:cs="Times New Roman"/>
          <w:sz w:val="24"/>
          <w:szCs w:val="24"/>
        </w:rPr>
        <w:t xml:space="preserve"> liver stiffness. In addition to transient elastography </w:t>
      </w:r>
      <w:r w:rsidR="005F3373" w:rsidRPr="00344C3B">
        <w:rPr>
          <w:rFonts w:ascii="Book Antiqua" w:hAnsi="Book Antiqua" w:cs="Times New Roman"/>
          <w:sz w:val="24"/>
          <w:szCs w:val="24"/>
        </w:rPr>
        <w:t xml:space="preserve">(TE) </w:t>
      </w:r>
      <w:r w:rsidRPr="00344C3B">
        <w:rPr>
          <w:rFonts w:ascii="Book Antiqua" w:hAnsi="Book Antiqua" w:cs="Times New Roman"/>
          <w:sz w:val="24"/>
          <w:szCs w:val="24"/>
        </w:rPr>
        <w:t xml:space="preserve">validated </w:t>
      </w:r>
      <w:r w:rsidR="001801C2" w:rsidRPr="00344C3B">
        <w:rPr>
          <w:rFonts w:ascii="Book Antiqua" w:hAnsi="Book Antiqua" w:cs="Times New Roman"/>
          <w:sz w:val="24"/>
          <w:szCs w:val="24"/>
        </w:rPr>
        <w:t xml:space="preserve">for </w:t>
      </w:r>
      <w:r w:rsidRPr="00344C3B">
        <w:rPr>
          <w:rFonts w:ascii="Book Antiqua" w:hAnsi="Book Antiqua" w:cs="Times New Roman"/>
          <w:sz w:val="24"/>
          <w:szCs w:val="24"/>
        </w:rPr>
        <w:t>assessment of liver fibrosis</w:t>
      </w:r>
      <w:r w:rsidR="00B55537" w:rsidRPr="00344C3B">
        <w:rPr>
          <w:rFonts w:ascii="Book Antiqua" w:hAnsi="Book Antiqua" w:cs="Times New Roman"/>
          <w:sz w:val="24"/>
          <w:szCs w:val="24"/>
        </w:rPr>
        <w:fldChar w:fldCharType="begin">
          <w:fldData xml:space="preserve">PEVuZE5vdGU+PENpdGU+PEF1dGhvcj5Ob2JpbGk8L0F1dGhvcj48WWVhcj4yMDA4PC9ZZWFyPjxS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Y2FsPjxwYWdlcz40NDItODwvcGFnZXM+PHZvbHVtZT40ODwvdm9sdW1lPjxudW1iZXI+MjwvbnVt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PC9hbHQtcGVyaW9kaWNhbD48cGFnZXM+OTYwLTc0PC9wYWdlcz48dm9sdW1lPjEzNDwvdm9sdW1l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PEVuZE5vdGU+PENpdGU+PEF1dGhvcj5Ob2JpbGk8L0F1dGhvcj48WWVhcj4yMDA4PC9ZZWFyPjxS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Y2FsPjxwYWdlcz40NDItODwvcGFnZXM+PHZvbHVtZT40ODwvdm9sdW1lPjxudW1iZXI+MjwvbnVt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PC9hbHQtcGVyaW9kaWNhbD48cGFnZXM+OTYwLTc0PC9wYWdlcz48dm9sdW1lPjEzNDwvdm9sdW1l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B55537" w:rsidRPr="00344C3B">
        <w:rPr>
          <w:rFonts w:ascii="Book Antiqua" w:hAnsi="Book Antiqua" w:cs="Times New Roman"/>
          <w:sz w:val="24"/>
          <w:szCs w:val="24"/>
        </w:rPr>
      </w:r>
      <w:r w:rsidR="00B55537"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[9,10]</w:t>
      </w:r>
      <w:r w:rsidR="00B55537" w:rsidRPr="00344C3B">
        <w:rPr>
          <w:rFonts w:ascii="Book Antiqua" w:hAnsi="Book Antiqua" w:cs="Times New Roman"/>
          <w:sz w:val="24"/>
          <w:szCs w:val="24"/>
        </w:rPr>
        <w:fldChar w:fldCharType="end"/>
      </w:r>
      <w:r w:rsidRPr="00344C3B">
        <w:rPr>
          <w:rFonts w:ascii="Book Antiqua" w:hAnsi="Book Antiqua" w:cs="Times New Roman"/>
          <w:sz w:val="24"/>
          <w:szCs w:val="24"/>
        </w:rPr>
        <w:t>, shear</w:t>
      </w:r>
      <w:r w:rsidR="001B34A7" w:rsidRPr="00344C3B">
        <w:rPr>
          <w:rFonts w:ascii="Book Antiqua" w:hAnsi="Book Antiqua" w:cs="Times New Roman"/>
          <w:sz w:val="24"/>
          <w:szCs w:val="24"/>
        </w:rPr>
        <w:t xml:space="preserve"> </w:t>
      </w:r>
      <w:r w:rsidRPr="00344C3B">
        <w:rPr>
          <w:rFonts w:ascii="Book Antiqua" w:hAnsi="Book Antiqua" w:cs="Times New Roman"/>
          <w:sz w:val="24"/>
          <w:szCs w:val="24"/>
        </w:rPr>
        <w:t>wave elastography</w:t>
      </w:r>
      <w:r w:rsidR="002E2EFD" w:rsidRPr="00344C3B">
        <w:rPr>
          <w:rFonts w:ascii="Book Antiqua" w:hAnsi="Book Antiqua" w:cs="Times New Roman"/>
          <w:sz w:val="24"/>
          <w:szCs w:val="24"/>
        </w:rPr>
        <w:t xml:space="preserve"> (SWE)</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uses </w:t>
      </w:r>
      <w:r w:rsidR="0021359D" w:rsidRPr="00344C3B">
        <w:rPr>
          <w:rFonts w:ascii="Book Antiqua" w:hAnsi="Book Antiqua" w:cs="Times New Roman"/>
          <w:sz w:val="24"/>
          <w:szCs w:val="24"/>
        </w:rPr>
        <w:t xml:space="preserve">ultrasound waves to quantify </w:t>
      </w:r>
      <w:r w:rsidR="00B55537" w:rsidRPr="00344C3B">
        <w:rPr>
          <w:rFonts w:ascii="Book Antiqua" w:hAnsi="Book Antiqua" w:cs="Times New Roman"/>
          <w:sz w:val="24"/>
          <w:szCs w:val="24"/>
        </w:rPr>
        <w:t>the</w:t>
      </w:r>
      <w:r w:rsidR="0021359D" w:rsidRPr="00344C3B">
        <w:rPr>
          <w:rFonts w:ascii="Book Antiqua" w:hAnsi="Book Antiqua" w:cs="Times New Roman"/>
          <w:sz w:val="24"/>
          <w:szCs w:val="24"/>
        </w:rPr>
        <w:t xml:space="preserve"> tissue</w:t>
      </w:r>
      <w:r w:rsidR="001801C2" w:rsidRPr="00344C3B">
        <w:rPr>
          <w:rFonts w:ascii="Book Antiqua" w:hAnsi="Book Antiqua" w:cs="Times New Roman"/>
          <w:sz w:val="24"/>
          <w:szCs w:val="24"/>
        </w:rPr>
        <w:t>-</w:t>
      </w:r>
      <w:r w:rsidR="0021359D" w:rsidRPr="00344C3B">
        <w:rPr>
          <w:rFonts w:ascii="Book Antiqua" w:hAnsi="Book Antiqua" w:cs="Times New Roman"/>
          <w:sz w:val="24"/>
          <w:szCs w:val="24"/>
        </w:rPr>
        <w:t>specific</w:t>
      </w:r>
      <w:r w:rsidR="00B55537" w:rsidRPr="00344C3B">
        <w:rPr>
          <w:rFonts w:ascii="Book Antiqua" w:hAnsi="Book Antiqua" w:cs="Times New Roman"/>
          <w:sz w:val="24"/>
          <w:szCs w:val="24"/>
        </w:rPr>
        <w:t xml:space="preserve"> propagation speed of shear</w:t>
      </w:r>
      <w:r w:rsidR="0021359D" w:rsidRPr="00344C3B">
        <w:rPr>
          <w:rFonts w:ascii="Book Antiqua" w:hAnsi="Book Antiqua" w:cs="Times New Roman"/>
          <w:sz w:val="24"/>
          <w:szCs w:val="24"/>
        </w:rPr>
        <w:t xml:space="preserve"> </w:t>
      </w:r>
      <w:r w:rsidR="00B55537" w:rsidRPr="00344C3B">
        <w:rPr>
          <w:rFonts w:ascii="Book Antiqua" w:hAnsi="Book Antiqua" w:cs="Times New Roman"/>
          <w:sz w:val="24"/>
          <w:szCs w:val="24"/>
        </w:rPr>
        <w:t>wave</w:t>
      </w:r>
      <w:r w:rsidR="008A2A2D" w:rsidRPr="00344C3B">
        <w:rPr>
          <w:rFonts w:ascii="Book Antiqua" w:hAnsi="Book Antiqua" w:cs="Times New Roman"/>
          <w:sz w:val="24"/>
          <w:szCs w:val="24"/>
        </w:rPr>
        <w:t xml:space="preserve">s </w:t>
      </w:r>
      <w:r w:rsidR="001801C2" w:rsidRPr="00344C3B">
        <w:rPr>
          <w:rFonts w:ascii="Book Antiqua" w:hAnsi="Book Antiqua" w:cs="Times New Roman"/>
          <w:sz w:val="24"/>
          <w:szCs w:val="24"/>
        </w:rPr>
        <w:t xml:space="preserve">for </w:t>
      </w:r>
      <w:r w:rsidR="008A2A2D" w:rsidRPr="00344C3B">
        <w:rPr>
          <w:rFonts w:ascii="Book Antiqua" w:hAnsi="Book Antiqua" w:cs="Times New Roman"/>
          <w:sz w:val="24"/>
          <w:szCs w:val="24"/>
        </w:rPr>
        <w:t>guidance of grayscale US images</w:t>
      </w:r>
      <w:r w:rsidR="005C7276" w:rsidRPr="00344C3B">
        <w:rPr>
          <w:rFonts w:ascii="Book Antiqua" w:hAnsi="Book Antiqua" w:cs="Times New Roman"/>
          <w:sz w:val="24"/>
          <w:szCs w:val="24"/>
        </w:rPr>
        <w:fldChar w:fldCharType="begin">
          <w:fldData xml:space="preserve">PEVuZE5vdGU+PENpdGU+PEF1dGhvcj5DaGVuPC9BdXRob3I+PFllYXI+MjAxNjwvWWVhcj48UmVj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PEVuZE5vdGU+PENpdGU+PEF1dGhvcj5DaGVuPC9BdXRob3I+PFllYXI+MjAxNjwvWWVhcj48UmVj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5C7276" w:rsidRPr="00344C3B">
        <w:rPr>
          <w:rFonts w:ascii="Book Antiqua" w:hAnsi="Book Antiqua" w:cs="Times New Roman"/>
          <w:sz w:val="24"/>
          <w:szCs w:val="24"/>
        </w:rPr>
      </w:r>
      <w:r w:rsidR="005C7276"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[11,12]</w:t>
      </w:r>
      <w:r w:rsidR="005C7276"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3472F" w:rsidRPr="00344C3B">
        <w:rPr>
          <w:rFonts w:ascii="Book Antiqua" w:hAnsi="Book Antiqua" w:cs="Times New Roman"/>
          <w:sz w:val="24"/>
          <w:szCs w:val="24"/>
        </w:rPr>
        <w:t xml:space="preserve">SWE </w:t>
      </w:r>
      <w:r w:rsidR="001801C2" w:rsidRPr="00344C3B">
        <w:rPr>
          <w:rFonts w:ascii="Book Antiqua" w:hAnsi="Book Antiqua" w:cs="Times New Roman"/>
          <w:sz w:val="24"/>
          <w:szCs w:val="24"/>
        </w:rPr>
        <w:t xml:space="preserve">gives </w:t>
      </w:r>
      <w:r w:rsidR="0053472F" w:rsidRPr="00344C3B">
        <w:rPr>
          <w:rFonts w:ascii="Book Antiqua" w:hAnsi="Book Antiqua" w:cs="Times New Roman"/>
          <w:sz w:val="24"/>
          <w:szCs w:val="24"/>
        </w:rPr>
        <w:t xml:space="preserve">more reliable results </w:t>
      </w:r>
      <w:r w:rsidR="001801C2" w:rsidRPr="00344C3B">
        <w:rPr>
          <w:rFonts w:ascii="Book Antiqua" w:hAnsi="Book Antiqua" w:cs="Times New Roman"/>
          <w:sz w:val="24"/>
          <w:szCs w:val="24"/>
        </w:rPr>
        <w:t xml:space="preserve">than </w:t>
      </w:r>
      <w:r w:rsidR="00077041" w:rsidRPr="00344C3B">
        <w:rPr>
          <w:rFonts w:ascii="Book Antiqua" w:hAnsi="Book Antiqua" w:cs="Times New Roman"/>
          <w:sz w:val="24"/>
          <w:szCs w:val="24"/>
        </w:rPr>
        <w:t>TE</w:t>
      </w:r>
      <w:r w:rsidR="0053472F" w:rsidRPr="00344C3B">
        <w:rPr>
          <w:rFonts w:ascii="Book Antiqua" w:hAnsi="Book Antiqua" w:cs="Times New Roman"/>
          <w:sz w:val="24"/>
          <w:szCs w:val="24"/>
        </w:rPr>
        <w:fldChar w:fldCharType="begin">
          <w:fldData xml:space="preserve">PEVuZE5vdGU+PENpdGU+PEF1dGhvcj5Xb288L0F1dGhvcj48WWVhcj4yMDE1PC9ZZWFyPjxSZWNO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ci0xPjwvYWx0LXBlcmlvZGljYWw+PHBhZ2VzPjg4MS02PC9wYWdlcz48dm9sdW1lPjI3Nzwvdm9s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PEVuZE5vdGU+PENpdGU+PEF1dGhvcj5Xb288L0F1dGhvcj48WWVhcj4yMDE1PC9ZZWFyPjxSZWNO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ci0xPjwvYWx0LXBlcmlvZGljYWw+PHBhZ2VzPjg4MS02PC9wYWdlcz48dm9sdW1lPjI3Nzwvdm9s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53472F" w:rsidRPr="00344C3B">
        <w:rPr>
          <w:rFonts w:ascii="Book Antiqua" w:hAnsi="Book Antiqua" w:cs="Times New Roman"/>
          <w:sz w:val="24"/>
          <w:szCs w:val="24"/>
        </w:rPr>
      </w:r>
      <w:r w:rsidR="0053472F"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[13]</w:t>
      </w:r>
      <w:r w:rsidR="0053472F" w:rsidRPr="00344C3B">
        <w:rPr>
          <w:rFonts w:ascii="Book Antiqua" w:hAnsi="Book Antiqua" w:cs="Times New Roman"/>
          <w:sz w:val="24"/>
          <w:szCs w:val="24"/>
        </w:rPr>
        <w:fldChar w:fldCharType="end"/>
      </w:r>
      <w:r w:rsidR="0053472F" w:rsidRPr="00344C3B">
        <w:rPr>
          <w:rFonts w:ascii="Book Antiqua" w:hAnsi="Book Antiqua" w:cs="Times New Roman"/>
          <w:sz w:val="24"/>
          <w:szCs w:val="24"/>
        </w:rPr>
        <w:t xml:space="preserve">. </w:t>
      </w:r>
      <w:r w:rsidR="00A6418E" w:rsidRPr="00344C3B">
        <w:rPr>
          <w:rFonts w:ascii="Book Antiqua" w:hAnsi="Book Antiqua" w:cs="Times New Roman"/>
          <w:sz w:val="24"/>
          <w:szCs w:val="24"/>
        </w:rPr>
        <w:t xml:space="preserve">Supersonic shear wave imaging (SSI) is a recently introduced </w:t>
      </w:r>
      <w:r w:rsidR="007F2780" w:rsidRPr="00344C3B">
        <w:rPr>
          <w:rFonts w:ascii="Book Antiqua" w:hAnsi="Book Antiqua" w:cs="Times New Roman"/>
          <w:sz w:val="24"/>
          <w:szCs w:val="24"/>
        </w:rPr>
        <w:t xml:space="preserve">SWE </w:t>
      </w:r>
      <w:r w:rsidR="00A6418E" w:rsidRPr="00344C3B">
        <w:rPr>
          <w:rFonts w:ascii="Book Antiqua" w:hAnsi="Book Antiqua" w:cs="Times New Roman"/>
          <w:sz w:val="24"/>
          <w:szCs w:val="24"/>
        </w:rPr>
        <w:t xml:space="preserve">technique </w:t>
      </w:r>
      <w:r w:rsidR="007F2780" w:rsidRPr="00344C3B">
        <w:rPr>
          <w:rFonts w:ascii="Book Antiqua" w:hAnsi="Book Antiqua" w:cs="Times New Roman"/>
          <w:sz w:val="24"/>
          <w:szCs w:val="24"/>
        </w:rPr>
        <w:t xml:space="preserve">characterized </w:t>
      </w:r>
      <w:r w:rsidR="001801C2" w:rsidRPr="00344C3B">
        <w:rPr>
          <w:rFonts w:ascii="Book Antiqua" w:hAnsi="Book Antiqua" w:cs="Times New Roman"/>
          <w:sz w:val="24"/>
          <w:szCs w:val="24"/>
        </w:rPr>
        <w:t xml:space="preserve">by </w:t>
      </w:r>
      <w:r w:rsidR="00A6418E" w:rsidRPr="00344C3B">
        <w:rPr>
          <w:rFonts w:ascii="Book Antiqua" w:hAnsi="Book Antiqua" w:cs="Times New Roman"/>
          <w:sz w:val="24"/>
          <w:szCs w:val="24"/>
        </w:rPr>
        <w:t xml:space="preserve">ultrafast image acquisition </w:t>
      </w:r>
      <w:r w:rsidR="009D7282" w:rsidRPr="00344C3B">
        <w:rPr>
          <w:rFonts w:ascii="Book Antiqua" w:hAnsi="Book Antiqua" w:cs="Times New Roman"/>
          <w:sz w:val="24"/>
          <w:szCs w:val="24"/>
        </w:rPr>
        <w:t xml:space="preserve">using multiple push beams </w:t>
      </w:r>
      <w:r w:rsidR="001801C2" w:rsidRPr="00344C3B">
        <w:rPr>
          <w:rFonts w:ascii="Book Antiqua" w:hAnsi="Book Antiqua" w:cs="Times New Roman"/>
          <w:sz w:val="24"/>
          <w:szCs w:val="24"/>
        </w:rPr>
        <w:t xml:space="preserve">and </w:t>
      </w:r>
      <w:r w:rsidR="00A6418E" w:rsidRPr="00344C3B">
        <w:rPr>
          <w:rFonts w:ascii="Book Antiqua" w:hAnsi="Book Antiqua" w:cs="Times New Roman"/>
          <w:sz w:val="24"/>
          <w:szCs w:val="24"/>
        </w:rPr>
        <w:t xml:space="preserve">a </w:t>
      </w:r>
      <w:r w:rsidR="007F2780" w:rsidRPr="00344C3B">
        <w:rPr>
          <w:rFonts w:ascii="Book Antiqua" w:hAnsi="Book Antiqua" w:cs="Times New Roman"/>
          <w:sz w:val="24"/>
          <w:szCs w:val="24"/>
        </w:rPr>
        <w:t>color map</w:t>
      </w:r>
      <w:r w:rsidR="001801C2" w:rsidRPr="00344C3B">
        <w:rPr>
          <w:rFonts w:ascii="Book Antiqua" w:hAnsi="Book Antiqua" w:cs="Times New Roman"/>
          <w:sz w:val="24"/>
          <w:szCs w:val="24"/>
        </w:rPr>
        <w:t xml:space="preserve"> with a wide range</w:t>
      </w:r>
      <w:r w:rsidR="007F2780" w:rsidRPr="00344C3B">
        <w:rPr>
          <w:rFonts w:ascii="Book Antiqua" w:hAnsi="Book Antiqua" w:cs="Times New Roman"/>
          <w:sz w:val="24"/>
          <w:szCs w:val="24"/>
        </w:rPr>
        <w:t>.</w:t>
      </w:r>
      <w:r w:rsidR="0053472F" w:rsidRPr="00344C3B">
        <w:rPr>
          <w:rFonts w:ascii="Book Antiqua" w:hAnsi="Book Antiqua" w:cs="Times New Roman"/>
          <w:sz w:val="24"/>
          <w:szCs w:val="24"/>
        </w:rPr>
        <w:t xml:space="preserve"> SSI enables real-time analysis with color display</w:t>
      </w:r>
      <w:r w:rsidR="001801C2" w:rsidRPr="00344C3B">
        <w:rPr>
          <w:rFonts w:ascii="Book Antiqua" w:hAnsi="Book Antiqua" w:cs="Times New Roman"/>
          <w:sz w:val="24"/>
          <w:szCs w:val="24"/>
        </w:rPr>
        <w:t xml:space="preserve">, </w:t>
      </w:r>
      <w:r w:rsidR="0053472F" w:rsidRPr="00344C3B">
        <w:rPr>
          <w:rFonts w:ascii="Book Antiqua" w:hAnsi="Book Antiqua" w:cs="Times New Roman"/>
          <w:sz w:val="24"/>
          <w:szCs w:val="24"/>
        </w:rPr>
        <w:t xml:space="preserve">a large field of view and multiple regions of interest, </w:t>
      </w:r>
      <w:r w:rsidR="001801C2" w:rsidRPr="00344C3B">
        <w:rPr>
          <w:rFonts w:ascii="Book Antiqua" w:hAnsi="Book Antiqua" w:cs="Times New Roman"/>
          <w:sz w:val="24"/>
          <w:szCs w:val="24"/>
        </w:rPr>
        <w:t xml:space="preserve">for </w:t>
      </w:r>
      <w:r w:rsidR="0053472F" w:rsidRPr="00344C3B">
        <w:rPr>
          <w:rFonts w:ascii="Book Antiqua" w:hAnsi="Book Antiqua" w:cs="Times New Roman"/>
          <w:sz w:val="24"/>
          <w:szCs w:val="24"/>
        </w:rPr>
        <w:t>advantages over acoustic radiation force impulse (ARFI).</w:t>
      </w:r>
      <w:r w:rsidR="007F2780" w:rsidRPr="00344C3B">
        <w:rPr>
          <w:rFonts w:ascii="Book Antiqua" w:hAnsi="Book Antiqua" w:cs="Times New Roman"/>
          <w:sz w:val="24"/>
          <w:szCs w:val="24"/>
        </w:rPr>
        <w:t xml:space="preserve"> </w:t>
      </w:r>
      <w:r w:rsidR="00A86590" w:rsidRPr="00344C3B">
        <w:rPr>
          <w:rFonts w:ascii="Book Antiqua" w:hAnsi="Book Antiqua" w:cs="Times New Roman"/>
          <w:sz w:val="24"/>
          <w:szCs w:val="24"/>
        </w:rPr>
        <w:t>Although a</w:t>
      </w:r>
      <w:r w:rsidR="00BD6BE9" w:rsidRPr="00344C3B">
        <w:rPr>
          <w:rFonts w:ascii="Book Antiqua" w:hAnsi="Book Antiqua" w:cs="Times New Roman"/>
          <w:sz w:val="24"/>
          <w:szCs w:val="24"/>
        </w:rPr>
        <w:t xml:space="preserve"> few</w:t>
      </w:r>
      <w:r w:rsidR="00A86590" w:rsidRPr="00344C3B">
        <w:rPr>
          <w:rFonts w:ascii="Book Antiqua" w:hAnsi="Book Antiqua" w:cs="Times New Roman"/>
          <w:sz w:val="24"/>
          <w:szCs w:val="24"/>
        </w:rPr>
        <w:t xml:space="preserve"> stu</w:t>
      </w:r>
      <w:r w:rsidR="00BD6BE9" w:rsidRPr="00344C3B">
        <w:rPr>
          <w:rFonts w:ascii="Book Antiqua" w:hAnsi="Book Antiqua" w:cs="Times New Roman"/>
          <w:sz w:val="24"/>
          <w:szCs w:val="24"/>
        </w:rPr>
        <w:t>dies</w:t>
      </w:r>
      <w:r w:rsidR="00A86590" w:rsidRPr="00344C3B">
        <w:rPr>
          <w:rFonts w:ascii="Book Antiqua" w:hAnsi="Book Antiqua" w:cs="Times New Roman"/>
          <w:sz w:val="24"/>
          <w:szCs w:val="24"/>
        </w:rPr>
        <w:t xml:space="preserve"> reported elevated liver s</w:t>
      </w:r>
      <w:r w:rsidR="002E2EFD" w:rsidRPr="00344C3B">
        <w:rPr>
          <w:rFonts w:ascii="Book Antiqua" w:hAnsi="Book Antiqua" w:cs="Times New Roman"/>
          <w:sz w:val="24"/>
          <w:szCs w:val="24"/>
        </w:rPr>
        <w:t>tiffness</w:t>
      </w:r>
      <w:r w:rsidR="00A86590" w:rsidRPr="00344C3B">
        <w:rPr>
          <w:rFonts w:ascii="Book Antiqua" w:hAnsi="Book Antiqua" w:cs="Times New Roman"/>
          <w:sz w:val="24"/>
          <w:szCs w:val="24"/>
        </w:rPr>
        <w:t xml:space="preserve"> </w:t>
      </w:r>
      <w:r w:rsidR="002E2EFD" w:rsidRPr="00344C3B">
        <w:rPr>
          <w:rFonts w:ascii="Book Antiqua" w:hAnsi="Book Antiqua" w:cs="Times New Roman"/>
          <w:sz w:val="24"/>
          <w:szCs w:val="24"/>
        </w:rPr>
        <w:t xml:space="preserve">using </w:t>
      </w:r>
      <w:r w:rsidR="00910EC6" w:rsidRPr="00344C3B">
        <w:rPr>
          <w:rFonts w:ascii="Book Antiqua" w:hAnsi="Book Antiqua" w:cs="Times New Roman"/>
          <w:sz w:val="24"/>
          <w:szCs w:val="24"/>
        </w:rPr>
        <w:t xml:space="preserve">TE and </w:t>
      </w:r>
      <w:r w:rsidR="0053472F" w:rsidRPr="00344C3B">
        <w:rPr>
          <w:rFonts w:ascii="Book Antiqua" w:hAnsi="Book Antiqua" w:cs="Times New Roman"/>
          <w:sz w:val="24"/>
          <w:szCs w:val="24"/>
        </w:rPr>
        <w:t>ARFI</w:t>
      </w:r>
      <w:r w:rsidR="005D63C7" w:rsidRPr="00344C3B">
        <w:rPr>
          <w:rFonts w:ascii="Book Antiqua" w:hAnsi="Book Antiqua" w:cs="Times New Roman"/>
          <w:sz w:val="24"/>
          <w:szCs w:val="24"/>
        </w:rPr>
        <w:t xml:space="preserve"> </w:t>
      </w:r>
      <w:r w:rsidR="007B6FE3" w:rsidRPr="00344C3B">
        <w:rPr>
          <w:rFonts w:ascii="Book Antiqua" w:hAnsi="Book Antiqua" w:cs="Times New Roman"/>
          <w:sz w:val="24"/>
          <w:szCs w:val="24"/>
        </w:rPr>
        <w:t>i</w:t>
      </w:r>
      <w:r w:rsidR="001801C2" w:rsidRPr="00344C3B">
        <w:rPr>
          <w:rFonts w:ascii="Book Antiqua" w:hAnsi="Book Antiqua" w:cs="Times New Roman"/>
          <w:sz w:val="24"/>
          <w:szCs w:val="24"/>
        </w:rPr>
        <w:t xml:space="preserve">n a </w:t>
      </w:r>
      <w:r w:rsidR="00A86590" w:rsidRPr="00344C3B">
        <w:rPr>
          <w:rFonts w:ascii="Book Antiqua" w:hAnsi="Book Antiqua" w:cs="Times New Roman"/>
          <w:sz w:val="24"/>
          <w:szCs w:val="24"/>
        </w:rPr>
        <w:t>rat</w:t>
      </w:r>
      <w:r w:rsidR="00BD6BE9" w:rsidRPr="00344C3B">
        <w:rPr>
          <w:rFonts w:ascii="Book Antiqua" w:hAnsi="Book Antiqua" w:cs="Times New Roman"/>
          <w:sz w:val="24"/>
          <w:szCs w:val="24"/>
        </w:rPr>
        <w:t xml:space="preserve"> or human</w:t>
      </w:r>
      <w:r w:rsidR="00A86590"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A86590"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NC0xOF08L3N0eWxlPjwvRGlzcGxheVRleHQ+PHJlY29yZD48cmVjLW51bWJlcj4xNTM8L3JlYy1u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cz40OTQtNDk3PC9wYWdlcz48dm9sdW1lPjUyPC92b2x1bWU+PG51bWJlcj4zPC9udW1iZXI+PGVk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NC0xOF08L3N0eWxlPjwvRGlzcGxheVRleHQ+PHJlY29yZD48cmVjLW51bWJlcj4xNTM8L3JlYy1u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cz40OTQtNDk3PC9wYWdlcz48dm9sdW1lPjUyPC92b2x1bWU+PG51bWJlcj4zPC9udW1iZXI+PGVk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A86590" w:rsidRPr="00344C3B">
        <w:rPr>
          <w:rFonts w:ascii="Book Antiqua" w:hAnsi="Book Antiqua" w:cs="Times New Roman"/>
          <w:sz w:val="24"/>
          <w:szCs w:val="24"/>
        </w:rPr>
      </w:r>
      <w:r w:rsidR="00A8659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[14-18]</w:t>
      </w:r>
      <w:r w:rsidR="00A86590" w:rsidRPr="00344C3B">
        <w:rPr>
          <w:rFonts w:ascii="Book Antiqua" w:hAnsi="Book Antiqua" w:cs="Times New Roman"/>
          <w:sz w:val="24"/>
          <w:szCs w:val="24"/>
        </w:rPr>
        <w:fldChar w:fldCharType="end"/>
      </w:r>
      <w:r w:rsidR="00910EC6" w:rsidRPr="00344C3B">
        <w:rPr>
          <w:rFonts w:ascii="Book Antiqua" w:hAnsi="Book Antiqua" w:cs="Times New Roman"/>
          <w:sz w:val="24"/>
          <w:szCs w:val="24"/>
        </w:rPr>
        <w:t xml:space="preserve"> and patients undergoing HSCT</w:t>
      </w:r>
      <w:r w:rsidR="00EE7241" w:rsidRPr="00344C3B">
        <w:rPr>
          <w:rFonts w:ascii="Book Antiqua" w:hAnsi="Book Antiqua" w:cs="Times New Roman"/>
          <w:sz w:val="24"/>
          <w:szCs w:val="24"/>
        </w:rPr>
        <w:fldChar w:fldCharType="begin">
          <w:fldData xml:space="preserve">PEVuZE5vdGU+PENpdGU+PEF1dGhvcj5Db2xlY2NoaWE8L0F1dGhvcj48WWVhcj4yMDE5PC9ZZWFy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Qm9uZSBtYXJyb3cgdHJhbnNwbGFudGF0aW9uPC9hYmJyLTE+PC9hbHQtcGVyaW9kaWNhbD48ZWRp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=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PEVuZE5vdGU+PENpdGU+PEF1dGhvcj5Db2xlY2NoaWE8L0F1dGhvcj48WWVhcj4yMDE5PC9ZZWFy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Qm9uZSBtYXJyb3cgdHJhbnNwbGFudGF0aW9uPC9hYmJyLTE+PC9hbHQtcGVyaW9kaWNhbD48ZWRp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=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E7241" w:rsidRPr="00344C3B">
        <w:rPr>
          <w:rFonts w:ascii="Book Antiqua" w:hAnsi="Book Antiqua" w:cs="Times New Roman"/>
          <w:sz w:val="24"/>
          <w:szCs w:val="24"/>
        </w:rPr>
      </w:r>
      <w:r w:rsidR="00EE7241"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[19,20]</w:t>
      </w:r>
      <w:r w:rsidR="00EE7241" w:rsidRPr="00344C3B">
        <w:rPr>
          <w:rFonts w:ascii="Book Antiqua" w:hAnsi="Book Antiqua" w:cs="Times New Roman"/>
          <w:sz w:val="24"/>
          <w:szCs w:val="24"/>
        </w:rPr>
        <w:fldChar w:fldCharType="end"/>
      </w:r>
      <w:r w:rsidR="00A86590" w:rsidRPr="00344C3B">
        <w:rPr>
          <w:rFonts w:ascii="Book Antiqua" w:hAnsi="Book Antiqua" w:cs="Times New Roman"/>
          <w:sz w:val="24"/>
          <w:szCs w:val="24"/>
        </w:rPr>
        <w:t xml:space="preserve">, </w:t>
      </w:r>
      <w:r w:rsidR="00C15BAE" w:rsidRPr="00344C3B">
        <w:rPr>
          <w:rFonts w:ascii="Book Antiqua" w:hAnsi="Book Antiqua" w:cs="Times New Roman"/>
          <w:sz w:val="24"/>
          <w:szCs w:val="24"/>
        </w:rPr>
        <w:t>no study</w:t>
      </w:r>
      <w:r w:rsidR="00330C50"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has </w:t>
      </w:r>
      <w:r w:rsidR="00330C50" w:rsidRPr="00344C3B">
        <w:rPr>
          <w:rFonts w:ascii="Book Antiqua" w:hAnsi="Book Antiqua" w:cs="Times New Roman"/>
          <w:sz w:val="24"/>
          <w:szCs w:val="24"/>
        </w:rPr>
        <w:t>evaluated</w:t>
      </w:r>
      <w:r w:rsidR="002E2EFD" w:rsidRPr="00344C3B">
        <w:rPr>
          <w:rFonts w:ascii="Book Antiqua" w:hAnsi="Book Antiqua" w:cs="Times New Roman"/>
          <w:sz w:val="24"/>
          <w:szCs w:val="24"/>
        </w:rPr>
        <w:t xml:space="preserve"> </w:t>
      </w:r>
      <w:r w:rsidR="005F3373" w:rsidRPr="00344C3B">
        <w:rPr>
          <w:rFonts w:ascii="Book Antiqua" w:hAnsi="Book Antiqua" w:cs="Times New Roman"/>
          <w:sz w:val="24"/>
          <w:szCs w:val="24"/>
        </w:rPr>
        <w:t>liver stiffness</w:t>
      </w:r>
      <w:r w:rsidR="00330C50" w:rsidRPr="00344C3B">
        <w:rPr>
          <w:rFonts w:ascii="Book Antiqua" w:hAnsi="Book Antiqua" w:cs="Times New Roman"/>
          <w:sz w:val="24"/>
          <w:szCs w:val="24"/>
        </w:rPr>
        <w:t xml:space="preserve"> in</w:t>
      </w:r>
      <w:r w:rsidR="002E2EFD"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C15BAE" w:rsidRPr="00344C3B">
        <w:rPr>
          <w:rFonts w:ascii="Book Antiqua" w:hAnsi="Book Antiqua" w:cs="Times New Roman"/>
          <w:sz w:val="24"/>
          <w:szCs w:val="24"/>
        </w:rPr>
        <w:t xml:space="preserve"> </w:t>
      </w:r>
      <w:r w:rsidR="00C15BAE" w:rsidRPr="00344C3B">
        <w:rPr>
          <w:rFonts w:ascii="Book Antiqua" w:hAnsi="Book Antiqua" w:cs="Times New Roman"/>
          <w:sz w:val="24"/>
          <w:szCs w:val="24"/>
        </w:rPr>
        <w:lastRenderedPageBreak/>
        <w:t>using SSI</w:t>
      </w:r>
      <w:r w:rsidR="002E2EFD" w:rsidRPr="00344C3B">
        <w:rPr>
          <w:rFonts w:ascii="Book Antiqua" w:hAnsi="Book Antiqua" w:cs="Times New Roman"/>
          <w:sz w:val="24"/>
          <w:szCs w:val="24"/>
        </w:rPr>
        <w:t>.</w:t>
      </w:r>
    </w:p>
    <w:p w14:paraId="15201585" w14:textId="57D2809F" w:rsidR="006235EF" w:rsidRPr="00344C3B" w:rsidRDefault="006235E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Dual energy </w:t>
      </w:r>
      <w:r w:rsidR="001324D1" w:rsidRPr="00344C3B">
        <w:rPr>
          <w:rFonts w:ascii="Book Antiqua" w:hAnsi="Book Antiqua" w:cs="Times New Roman"/>
          <w:sz w:val="24"/>
          <w:szCs w:val="24"/>
        </w:rPr>
        <w:t>CT</w:t>
      </w:r>
      <w:r w:rsidR="003B5543" w:rsidRPr="00344C3B">
        <w:rPr>
          <w:rFonts w:ascii="Book Antiqua" w:hAnsi="Book Antiqua" w:cs="Times New Roman"/>
          <w:sz w:val="24"/>
          <w:szCs w:val="24"/>
        </w:rPr>
        <w:t xml:space="preserve"> (DECT) </w:t>
      </w:r>
      <w:r w:rsidR="001801C2" w:rsidRPr="00344C3B">
        <w:rPr>
          <w:rFonts w:ascii="Book Antiqua" w:hAnsi="Book Antiqua" w:cs="Times New Roman"/>
          <w:sz w:val="24"/>
          <w:szCs w:val="24"/>
        </w:rPr>
        <w:t xml:space="preserve">uses </w:t>
      </w:r>
      <w:r w:rsidR="003B5543" w:rsidRPr="00344C3B">
        <w:rPr>
          <w:rFonts w:ascii="Book Antiqua" w:hAnsi="Book Antiqua" w:cs="Times New Roman"/>
          <w:sz w:val="24"/>
          <w:szCs w:val="24"/>
        </w:rPr>
        <w:t xml:space="preserve">photon spectra generated by two </w:t>
      </w:r>
      <w:r w:rsidR="00637754" w:rsidRPr="00344C3B">
        <w:rPr>
          <w:rFonts w:ascii="Book Antiqua" w:hAnsi="Book Antiqua" w:cs="Times New Roman"/>
          <w:sz w:val="24"/>
          <w:szCs w:val="24"/>
        </w:rPr>
        <w:t xml:space="preserve">distinctive </w:t>
      </w:r>
      <w:r w:rsidR="003B5543" w:rsidRPr="00344C3B">
        <w:rPr>
          <w:rFonts w:ascii="Book Antiqua" w:hAnsi="Book Antiqua" w:cs="Times New Roman"/>
          <w:sz w:val="24"/>
          <w:szCs w:val="24"/>
        </w:rPr>
        <w:t xml:space="preserve">tube voltages to </w:t>
      </w:r>
      <w:r w:rsidR="00637754" w:rsidRPr="00344C3B">
        <w:rPr>
          <w:rFonts w:ascii="Book Antiqua" w:hAnsi="Book Antiqua" w:cs="Times New Roman"/>
          <w:sz w:val="24"/>
          <w:szCs w:val="24"/>
        </w:rPr>
        <w:t xml:space="preserve">obtain additional information </w:t>
      </w:r>
      <w:r w:rsidR="001801C2" w:rsidRPr="00344C3B">
        <w:rPr>
          <w:rFonts w:ascii="Book Antiqua" w:hAnsi="Book Antiqua" w:cs="Times New Roman"/>
          <w:sz w:val="24"/>
          <w:szCs w:val="24"/>
        </w:rPr>
        <w:t xml:space="preserve">about </w:t>
      </w:r>
      <w:r w:rsidR="00637754" w:rsidRPr="00344C3B">
        <w:rPr>
          <w:rFonts w:ascii="Book Antiqua" w:hAnsi="Book Antiqua" w:cs="Times New Roman"/>
          <w:sz w:val="24"/>
          <w:szCs w:val="24"/>
        </w:rPr>
        <w:t xml:space="preserve">tissue composition </w:t>
      </w:r>
      <w:r w:rsidR="003B5543" w:rsidRPr="00344C3B">
        <w:rPr>
          <w:rFonts w:ascii="Book Antiqua" w:hAnsi="Book Antiqua" w:cs="Times New Roman"/>
          <w:sz w:val="24"/>
          <w:szCs w:val="24"/>
        </w:rPr>
        <w:t>based on spectral properties</w:t>
      </w:r>
      <w:r w:rsidR="003B5543" w:rsidRPr="00344C3B">
        <w:rPr>
          <w:rFonts w:ascii="Book Antiqua" w:hAnsi="Book Antiqua" w:cs="Times New Roman"/>
          <w:sz w:val="24"/>
          <w:szCs w:val="24"/>
        </w:rPr>
        <w:fldChar w:fldCharType="begin">
          <w:fldData xml:space="preserve">PEVuZE5vdGU+PENpdGU+PEF1dGhvcj5aaHU8L0F1dGhvcj48WWVhcj4yMDE2PC9ZZWFyPjxSZWNO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PEVuZE5vdGU+PENpdGU+PEF1dGhvcj5aaHU8L0F1dGhvcj48WWVhcj4yMDE2PC9ZZWFyPjxSZWNO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3B5543" w:rsidRPr="00344C3B">
        <w:rPr>
          <w:rFonts w:ascii="Book Antiqua" w:hAnsi="Book Antiqua" w:cs="Times New Roman"/>
          <w:sz w:val="24"/>
          <w:szCs w:val="24"/>
        </w:rPr>
      </w:r>
      <w:r w:rsidR="003B5543"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[21]</w:t>
      </w:r>
      <w:r w:rsidR="003B5543" w:rsidRPr="00344C3B">
        <w:rPr>
          <w:rFonts w:ascii="Book Antiqua" w:hAnsi="Book Antiqua" w:cs="Times New Roman"/>
          <w:sz w:val="24"/>
          <w:szCs w:val="24"/>
        </w:rPr>
        <w:fldChar w:fldCharType="end"/>
      </w:r>
      <w:r w:rsidR="003B5543" w:rsidRPr="00344C3B">
        <w:rPr>
          <w:rFonts w:ascii="Book Antiqua" w:hAnsi="Book Antiqua" w:cs="Times New Roman"/>
          <w:sz w:val="24"/>
          <w:szCs w:val="24"/>
        </w:rPr>
        <w:t xml:space="preserve">. </w:t>
      </w:r>
      <w:r w:rsidR="0016720C" w:rsidRPr="00344C3B">
        <w:rPr>
          <w:rFonts w:ascii="Book Antiqua" w:hAnsi="Book Antiqua" w:cs="Times New Roman"/>
          <w:sz w:val="24"/>
          <w:szCs w:val="24"/>
        </w:rPr>
        <w:t>With material</w:t>
      </w:r>
      <w:r w:rsidR="001801C2" w:rsidRPr="00344C3B">
        <w:rPr>
          <w:rFonts w:ascii="Book Antiqua" w:hAnsi="Book Antiqua" w:cs="Times New Roman"/>
          <w:sz w:val="24"/>
          <w:szCs w:val="24"/>
        </w:rPr>
        <w:t>-</w:t>
      </w:r>
      <w:r w:rsidR="0016720C" w:rsidRPr="00344C3B">
        <w:rPr>
          <w:rFonts w:ascii="Book Antiqua" w:hAnsi="Book Antiqua" w:cs="Times New Roman"/>
          <w:sz w:val="24"/>
          <w:szCs w:val="24"/>
        </w:rPr>
        <w:t xml:space="preserve">specific information, virtual monochromatic images </w:t>
      </w:r>
      <w:r w:rsidR="006D60D0" w:rsidRPr="00344C3B">
        <w:rPr>
          <w:rFonts w:ascii="Book Antiqua" w:hAnsi="Book Antiqua" w:cs="Times New Roman"/>
          <w:sz w:val="24"/>
          <w:szCs w:val="24"/>
        </w:rPr>
        <w:t>(VMI</w:t>
      </w:r>
      <w:r w:rsidR="001801C2" w:rsidRPr="00344C3B">
        <w:rPr>
          <w:rFonts w:ascii="Book Antiqua" w:hAnsi="Book Antiqua" w:cs="Times New Roman"/>
          <w:sz w:val="24"/>
          <w:szCs w:val="24"/>
        </w:rPr>
        <w:t>s</w:t>
      </w:r>
      <w:r w:rsidR="006D60D0" w:rsidRPr="00344C3B">
        <w:rPr>
          <w:rFonts w:ascii="Book Antiqua" w:hAnsi="Book Antiqua" w:cs="Times New Roman"/>
          <w:sz w:val="24"/>
          <w:szCs w:val="24"/>
        </w:rPr>
        <w:t xml:space="preserve">) </w:t>
      </w:r>
      <w:r w:rsidR="0016720C" w:rsidRPr="00344C3B">
        <w:rPr>
          <w:rFonts w:ascii="Book Antiqua" w:hAnsi="Book Antiqua" w:cs="Times New Roman"/>
          <w:sz w:val="24"/>
          <w:szCs w:val="24"/>
        </w:rPr>
        <w:t xml:space="preserve">and concentration </w:t>
      </w:r>
      <w:r w:rsidR="00637754" w:rsidRPr="00344C3B">
        <w:rPr>
          <w:rFonts w:ascii="Book Antiqua" w:hAnsi="Book Antiqua" w:cs="Times New Roman"/>
          <w:sz w:val="24"/>
          <w:szCs w:val="24"/>
        </w:rPr>
        <w:t>map</w:t>
      </w:r>
      <w:r w:rsidR="0016720C" w:rsidRPr="00344C3B">
        <w:rPr>
          <w:rFonts w:ascii="Book Antiqua" w:hAnsi="Book Antiqua" w:cs="Times New Roman"/>
          <w:sz w:val="24"/>
          <w:szCs w:val="24"/>
        </w:rPr>
        <w:t xml:space="preserve"> images of materials such as iodine and calcium can be </w:t>
      </w:r>
      <w:r w:rsidR="00637754" w:rsidRPr="00344C3B">
        <w:rPr>
          <w:rFonts w:ascii="Book Antiqua" w:hAnsi="Book Antiqua" w:cs="Times New Roman"/>
          <w:sz w:val="24"/>
          <w:szCs w:val="24"/>
        </w:rPr>
        <w:t xml:space="preserve">generated by DECT </w:t>
      </w:r>
      <w:r w:rsidR="001801C2" w:rsidRPr="00344C3B">
        <w:rPr>
          <w:rFonts w:ascii="Book Antiqua" w:hAnsi="Book Antiqua" w:cs="Times New Roman"/>
          <w:sz w:val="24"/>
          <w:szCs w:val="24"/>
        </w:rPr>
        <w:t xml:space="preserve">for </w:t>
      </w:r>
      <w:r w:rsidR="0016720C" w:rsidRPr="00344C3B">
        <w:rPr>
          <w:rFonts w:ascii="Book Antiqua" w:hAnsi="Book Antiqua" w:cs="Times New Roman"/>
          <w:sz w:val="24"/>
          <w:szCs w:val="24"/>
        </w:rPr>
        <w:t xml:space="preserve">quantitative diagnosis </w:t>
      </w:r>
      <w:r w:rsidR="001801C2" w:rsidRPr="00344C3B">
        <w:rPr>
          <w:rFonts w:ascii="Book Antiqua" w:hAnsi="Book Antiqua" w:cs="Times New Roman"/>
          <w:sz w:val="24"/>
          <w:szCs w:val="24"/>
        </w:rPr>
        <w:t xml:space="preserve">of </w:t>
      </w:r>
      <w:r w:rsidR="0053472F" w:rsidRPr="00344C3B">
        <w:rPr>
          <w:rFonts w:ascii="Book Antiqua" w:hAnsi="Book Antiqua" w:cs="Times New Roman"/>
          <w:sz w:val="24"/>
          <w:szCs w:val="24"/>
        </w:rPr>
        <w:t>liver steatosis and fibrosis</w:t>
      </w:r>
      <w:r w:rsidR="00722D40" w:rsidRPr="00344C3B">
        <w:rPr>
          <w:rFonts w:ascii="Book Antiqua" w:hAnsi="Book Antiqua" w:cs="Times New Roman"/>
          <w:sz w:val="24"/>
          <w:szCs w:val="24"/>
        </w:rPr>
        <w:fldChar w:fldCharType="begin">
          <w:fldData xml:space="preserve">PEVuZE5vdGU+PENpdGU+PEF1dGhvcj5IZXllPC9BdXRob3I+PFllYXI+MjAxMjwvWWVhcj48UmVj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ZXM+UzY0LTcwPC9wYWdlcz48dm9sdW1lPjE5OTwvdm9sdW1lPjxudW1iZXI+NSBTdXBwbDwvbnVt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Z2VzPjEwOC0xMTg8L3BhZ2VzPjx2b2x1bWU+MjgzPC92b2x1bWU+PG51bWJlcj4xPC9udW1iZXI+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=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PEVuZE5vdGU+PENpdGU+PEF1dGhvcj5IZXllPC9BdXRob3I+PFllYXI+MjAxMjwvWWVhcj48UmVj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ZXM+UzY0LTcwPC9wYWdlcz48dm9sdW1lPjE5OTwvdm9sdW1lPjxudW1iZXI+NSBTdXBwbDwvbnVt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Z2VzPjEwOC0xMTg8L3BhZ2VzPjx2b2x1bWU+MjgzPC92b2x1bWU+PG51bWJlcj4xPC9udW1iZXI+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=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22D40" w:rsidRPr="00344C3B">
        <w:rPr>
          <w:rFonts w:ascii="Book Antiqua" w:hAnsi="Book Antiqua" w:cs="Times New Roman"/>
          <w:sz w:val="24"/>
          <w:szCs w:val="24"/>
        </w:rPr>
      </w:r>
      <w:r w:rsidR="00722D4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[22-24]</w:t>
      </w:r>
      <w:r w:rsidR="00722D40" w:rsidRPr="00344C3B">
        <w:rPr>
          <w:rFonts w:ascii="Book Antiqua" w:hAnsi="Book Antiqua" w:cs="Times New Roman"/>
          <w:sz w:val="24"/>
          <w:szCs w:val="24"/>
        </w:rPr>
        <w:fldChar w:fldCharType="end"/>
      </w:r>
      <w:r w:rsidR="0016720C" w:rsidRPr="00344C3B">
        <w:rPr>
          <w:rFonts w:ascii="Book Antiqua" w:hAnsi="Book Antiqua" w:cs="Times New Roman"/>
          <w:sz w:val="24"/>
          <w:szCs w:val="24"/>
        </w:rPr>
        <w:t xml:space="preserve">. </w:t>
      </w:r>
      <w:r w:rsidR="001C5CE1" w:rsidRPr="00344C3B">
        <w:rPr>
          <w:rFonts w:ascii="Book Antiqua" w:hAnsi="Book Antiqua" w:cs="Times New Roman"/>
          <w:sz w:val="24"/>
          <w:szCs w:val="24"/>
        </w:rPr>
        <w:t xml:space="preserve">In </w:t>
      </w:r>
      <w:r w:rsidR="001C10E3"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1C10E3" w:rsidRPr="00344C3B">
        <w:rPr>
          <w:rFonts w:ascii="Book Antiqua" w:hAnsi="Book Antiqua" w:cs="Times New Roman"/>
          <w:sz w:val="24"/>
          <w:szCs w:val="24"/>
        </w:rPr>
        <w:t xml:space="preserve">, </w:t>
      </w:r>
      <w:r w:rsidR="00722D40" w:rsidRPr="00344C3B">
        <w:rPr>
          <w:rFonts w:ascii="Book Antiqua" w:hAnsi="Book Antiqua" w:cs="Times New Roman"/>
          <w:sz w:val="24"/>
          <w:szCs w:val="24"/>
        </w:rPr>
        <w:t xml:space="preserve">toxic injury to sinusoidal endothelial cells </w:t>
      </w:r>
      <w:r w:rsidR="00F30CF6" w:rsidRPr="00344C3B">
        <w:rPr>
          <w:rFonts w:ascii="Book Antiqua" w:hAnsi="Book Antiqua" w:cs="Times New Roman"/>
          <w:sz w:val="24"/>
          <w:szCs w:val="24"/>
        </w:rPr>
        <w:t xml:space="preserve">might </w:t>
      </w:r>
      <w:r w:rsidR="00722D40" w:rsidRPr="00344C3B">
        <w:rPr>
          <w:rFonts w:ascii="Book Antiqua" w:hAnsi="Book Antiqua" w:cs="Times New Roman"/>
          <w:sz w:val="24"/>
          <w:szCs w:val="24"/>
        </w:rPr>
        <w:t>caus</w:t>
      </w:r>
      <w:r w:rsidR="00F30CF6" w:rsidRPr="00344C3B">
        <w:rPr>
          <w:rFonts w:ascii="Book Antiqua" w:hAnsi="Book Antiqua" w:cs="Times New Roman"/>
          <w:sz w:val="24"/>
          <w:szCs w:val="24"/>
        </w:rPr>
        <w:t>e</w:t>
      </w:r>
      <w:r w:rsidR="00722D40" w:rsidRPr="00344C3B">
        <w:rPr>
          <w:rFonts w:ascii="Book Antiqua" w:hAnsi="Book Antiqua" w:cs="Times New Roman"/>
          <w:sz w:val="24"/>
          <w:szCs w:val="24"/>
        </w:rPr>
        <w:t xml:space="preserve"> loss of autoregulation </w:t>
      </w:r>
      <w:r w:rsidR="00F30CF6" w:rsidRPr="00344C3B">
        <w:rPr>
          <w:rFonts w:ascii="Book Antiqua" w:hAnsi="Book Antiqua" w:cs="Times New Roman"/>
          <w:sz w:val="24"/>
          <w:szCs w:val="24"/>
        </w:rPr>
        <w:t>and reduction of blood flow in the sinusoids</w:t>
      </w:r>
      <w:r w:rsidR="00F30CF6" w:rsidRPr="00344C3B">
        <w:rPr>
          <w:rFonts w:ascii="Book Antiqua" w:hAnsi="Book Antiqua" w:cs="Times New Roman"/>
          <w:sz w:val="24"/>
          <w:szCs w:val="24"/>
        </w:rPr>
        <w:fldChar w:fldCharType="begin"/>
      </w:r>
      <w:r w:rsidR="005615E7" w:rsidRPr="00344C3B">
        <w:rPr>
          <w:rFonts w:ascii="Book Antiqua" w:hAnsi="Book Antiqua" w:cs="Times New Roman"/>
          <w:sz w:val="24"/>
          <w:szCs w:val="24"/>
        </w:rPr>
        <w:instrText xml:space="preserve"> ADDIN EN.CITE &lt;EndNote&gt;&lt;Cite&gt;&lt;Author&gt;Rubbia-Brandt&lt;/Author&gt;&lt;Year&gt;2010&lt;/Year&gt;&lt;RecNum&gt;109&lt;/RecNum&gt;&lt;DisplayText&gt;&lt;style face="superscript"&gt;[1]&lt;/style&gt;&lt;/DisplayText&gt;&lt;record&gt;&lt;rec-number&gt;109&lt;/rec-number&gt;&lt;foreign-keys&gt;&lt;key app="EN" db-id="59pddp2ebz2z2iesa2cv9z57z5fpsfptrxed" timestamp="1534394502"&gt;109&lt;/key&gt;&lt;/foreign-keys&gt;&lt;ref-type name="Journal Article"&gt;17&lt;/ref-type&gt;&lt;contributors&gt;&lt;authors&gt;&lt;author&gt;Rubbia-Brandt, L.&lt;/author&gt;&lt;/authors&gt;&lt;/contributors&gt;&lt;auth-address&gt;Division of Clinical Pathology of University Hospital, Geneva, Switzerland. laura.rubbia-brandt@hcuge.ch&lt;/auth-address&gt;&lt;titles&gt;&lt;title&gt;Sinusoidal obstruction syndrome&lt;/title&gt;&lt;secondary-title&gt;Clin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disease&lt;/abbr-1&gt;&lt;/alt-periodical&gt;&lt;pages&gt;651-68&lt;/pages&gt;&lt;volume&gt;14&lt;/volume&gt;&lt;number&gt;4&lt;/number&gt;&lt;edition&gt;2010/11/09&lt;/edition&gt;&lt;keywords&gt;&lt;keyword&gt;Animals&lt;/keyword&gt;&lt;keyword&gt;Hepatic Veno-Occlusive Disease/*etiology/*pathology&lt;/keyword&gt;&lt;keyword&gt;Humans&lt;/keyword&gt;&lt;/keywords&gt;&lt;dates&gt;&lt;year&gt;2010&lt;/year&gt;&lt;pub-dates&gt;&lt;date&gt;Nov&lt;/date&gt;&lt;/pub-dates&gt;&lt;/dates&gt;&lt;isbn&gt;1089-3261&lt;/isbn&gt;&lt;accession-num&gt;21055688&lt;/accession-num&gt;&lt;urls&gt;&lt;/urls&gt;&lt;electronic-resource-num&gt;10.1016/j.cld.2010.07.009&lt;/electronic-resource-num&gt;&lt;remote-database-provider&gt;NLM&lt;/remote-database-provider&gt;&lt;language&gt;eng&lt;/language&gt;&lt;/record&gt;&lt;/Cite&gt;&lt;/EndNote&gt;</w:instrText>
      </w:r>
      <w:r w:rsidR="00F30CF6"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[1]</w:t>
      </w:r>
      <w:r w:rsidR="00F30CF6" w:rsidRPr="00344C3B">
        <w:rPr>
          <w:rFonts w:ascii="Book Antiqua" w:hAnsi="Book Antiqua" w:cs="Times New Roman"/>
          <w:sz w:val="24"/>
          <w:szCs w:val="24"/>
        </w:rPr>
        <w:fldChar w:fldCharType="end"/>
      </w:r>
      <w:r w:rsidR="001C10E3" w:rsidRPr="00344C3B">
        <w:rPr>
          <w:rFonts w:ascii="Book Antiqua" w:hAnsi="Book Antiqua" w:cs="Times New Roman"/>
          <w:sz w:val="24"/>
          <w:szCs w:val="24"/>
        </w:rPr>
        <w:t>.</w:t>
      </w:r>
      <w:r w:rsidR="00F30CF6" w:rsidRPr="00344C3B">
        <w:rPr>
          <w:rFonts w:ascii="Book Antiqua" w:hAnsi="Book Antiqua" w:cs="Times New Roman"/>
          <w:sz w:val="24"/>
          <w:szCs w:val="24"/>
        </w:rPr>
        <w:t xml:space="preserve"> </w:t>
      </w:r>
      <w:r w:rsidR="001C10E3" w:rsidRPr="00344C3B">
        <w:rPr>
          <w:rFonts w:ascii="Book Antiqua" w:hAnsi="Book Antiqua" w:cs="Times New Roman"/>
          <w:sz w:val="24"/>
          <w:szCs w:val="24"/>
        </w:rPr>
        <w:t xml:space="preserve">We postulated that </w:t>
      </w:r>
      <w:r w:rsidR="001801C2" w:rsidRPr="00344C3B">
        <w:rPr>
          <w:rFonts w:ascii="Book Antiqua" w:hAnsi="Book Antiqua" w:cs="Times New Roman"/>
          <w:sz w:val="24"/>
          <w:szCs w:val="24"/>
        </w:rPr>
        <w:t xml:space="preserve">these events </w:t>
      </w:r>
      <w:r w:rsidR="00F30CF6" w:rsidRPr="00344C3B">
        <w:rPr>
          <w:rFonts w:ascii="Book Antiqua" w:hAnsi="Book Antiqua" w:cs="Times New Roman"/>
          <w:sz w:val="24"/>
          <w:szCs w:val="24"/>
        </w:rPr>
        <w:t>could result in different iodine concentration</w:t>
      </w:r>
      <w:r w:rsidR="001801C2" w:rsidRPr="00344C3B">
        <w:rPr>
          <w:rFonts w:ascii="Book Antiqua" w:hAnsi="Book Antiqua" w:cs="Times New Roman"/>
          <w:sz w:val="24"/>
          <w:szCs w:val="24"/>
        </w:rPr>
        <w:t>s</w:t>
      </w:r>
      <w:r w:rsidR="00F30CF6"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in </w:t>
      </w:r>
      <w:r w:rsidR="00F30CF6" w:rsidRPr="00344C3B">
        <w:rPr>
          <w:rFonts w:ascii="Book Antiqua" w:hAnsi="Book Antiqua" w:cs="Times New Roman"/>
          <w:sz w:val="24"/>
          <w:szCs w:val="24"/>
        </w:rPr>
        <w:t>liver</w:t>
      </w:r>
      <w:r w:rsidR="001801C2" w:rsidRPr="00344C3B">
        <w:rPr>
          <w:rFonts w:ascii="Book Antiqua" w:hAnsi="Book Antiqua" w:cs="Times New Roman"/>
          <w:sz w:val="24"/>
          <w:szCs w:val="24"/>
        </w:rPr>
        <w:t>s</w:t>
      </w:r>
      <w:r w:rsidR="00F30CF6" w:rsidRPr="00344C3B">
        <w:rPr>
          <w:rFonts w:ascii="Book Antiqua" w:hAnsi="Book Antiqua" w:cs="Times New Roman"/>
          <w:sz w:val="24"/>
          <w:szCs w:val="24"/>
        </w:rPr>
        <w:t xml:space="preserve"> with </w:t>
      </w:r>
      <w:r w:rsidR="005B49A7" w:rsidRPr="00344C3B">
        <w:rPr>
          <w:rFonts w:ascii="Book Antiqua" w:hAnsi="Book Antiqua" w:cs="Times New Roman"/>
          <w:sz w:val="24"/>
          <w:szCs w:val="24"/>
        </w:rPr>
        <w:t>SOS</w:t>
      </w:r>
      <w:r w:rsidR="00D868F0" w:rsidRPr="00344C3B">
        <w:rPr>
          <w:rFonts w:ascii="Book Antiqua" w:hAnsi="Book Antiqua" w:cs="Times New Roman"/>
          <w:sz w:val="24"/>
          <w:szCs w:val="24"/>
        </w:rPr>
        <w:t>,</w:t>
      </w:r>
      <w:r w:rsidR="00722D40" w:rsidRPr="00344C3B">
        <w:rPr>
          <w:rFonts w:ascii="Book Antiqua" w:hAnsi="Book Antiqua" w:cs="Times New Roman"/>
          <w:sz w:val="24"/>
          <w:szCs w:val="24"/>
        </w:rPr>
        <w:t xml:space="preserve"> </w:t>
      </w:r>
      <w:r w:rsidR="00D868F0" w:rsidRPr="00344C3B">
        <w:rPr>
          <w:rFonts w:ascii="Book Antiqua" w:hAnsi="Book Antiqua" w:cs="Times New Roman"/>
          <w:sz w:val="24"/>
          <w:szCs w:val="24"/>
        </w:rPr>
        <w:t xml:space="preserve">but </w:t>
      </w:r>
      <w:r w:rsidR="00637754" w:rsidRPr="00344C3B">
        <w:rPr>
          <w:rFonts w:ascii="Book Antiqua" w:hAnsi="Book Antiqua" w:cs="Times New Roman"/>
          <w:sz w:val="24"/>
          <w:szCs w:val="24"/>
        </w:rPr>
        <w:t xml:space="preserve">little has been published on DECT imaging in hepatic </w:t>
      </w:r>
      <w:r w:rsidR="005B49A7" w:rsidRPr="00344C3B">
        <w:rPr>
          <w:rFonts w:ascii="Book Antiqua" w:hAnsi="Book Antiqua" w:cs="Times New Roman"/>
          <w:sz w:val="24"/>
          <w:szCs w:val="24"/>
        </w:rPr>
        <w:t>SOS</w:t>
      </w:r>
      <w:r w:rsidR="00637754" w:rsidRPr="00344C3B">
        <w:rPr>
          <w:rFonts w:ascii="Book Antiqua" w:hAnsi="Book Antiqua" w:cs="Times New Roman"/>
          <w:sz w:val="24"/>
          <w:szCs w:val="24"/>
        </w:rPr>
        <w:t>.</w:t>
      </w:r>
      <w:r w:rsidR="001801C2" w:rsidRPr="00344C3B">
        <w:rPr>
          <w:rFonts w:ascii="Book Antiqua" w:hAnsi="Book Antiqua" w:cs="Times New Roman"/>
          <w:sz w:val="24"/>
          <w:szCs w:val="24"/>
        </w:rPr>
        <w:t xml:space="preserve"> </w:t>
      </w:r>
      <w:r w:rsidR="00CD1BE6" w:rsidRPr="00344C3B">
        <w:rPr>
          <w:rFonts w:ascii="Book Antiqua" w:hAnsi="Book Antiqua" w:cs="Times New Roman"/>
          <w:sz w:val="24"/>
          <w:szCs w:val="24"/>
        </w:rPr>
        <w:t xml:space="preserve">Therefore, the purpose of this study was to </w:t>
      </w:r>
      <w:r w:rsidR="006D60D0" w:rsidRPr="00344C3B">
        <w:rPr>
          <w:rFonts w:ascii="Book Antiqua" w:hAnsi="Book Antiqua" w:cs="Times New Roman"/>
          <w:sz w:val="24"/>
          <w:szCs w:val="24"/>
        </w:rPr>
        <w:t xml:space="preserve">know </w:t>
      </w:r>
      <w:r w:rsidR="00D868F0" w:rsidRPr="00344C3B">
        <w:rPr>
          <w:rFonts w:ascii="Book Antiqua" w:hAnsi="Book Antiqua" w:cs="Times New Roman"/>
          <w:sz w:val="24"/>
          <w:szCs w:val="24"/>
        </w:rPr>
        <w:t xml:space="preserve">liver stiffness </w:t>
      </w:r>
      <w:r w:rsidR="00AB131E" w:rsidRPr="00344C3B">
        <w:rPr>
          <w:rFonts w:ascii="Book Antiqua" w:hAnsi="Book Antiqua" w:cs="Times New Roman"/>
          <w:sz w:val="24"/>
          <w:szCs w:val="24"/>
        </w:rPr>
        <w:t xml:space="preserve">and perfusion changes using </w:t>
      </w:r>
      <w:r w:rsidR="006D60D0" w:rsidRPr="00344C3B">
        <w:rPr>
          <w:rFonts w:ascii="Book Antiqua" w:hAnsi="Book Antiqua" w:cs="Times New Roman"/>
          <w:sz w:val="24"/>
          <w:szCs w:val="24"/>
        </w:rPr>
        <w:t xml:space="preserve">SSI and DECT for diagnosis of hepatic </w:t>
      </w:r>
      <w:r w:rsidR="005B49A7" w:rsidRPr="00344C3B">
        <w:rPr>
          <w:rFonts w:ascii="Book Antiqua" w:hAnsi="Book Antiqua" w:cs="Times New Roman"/>
          <w:sz w:val="24"/>
          <w:szCs w:val="24"/>
        </w:rPr>
        <w:t>SOS</w:t>
      </w:r>
      <w:r w:rsidR="006D60D0"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using a </w:t>
      </w:r>
      <w:r w:rsidR="006D60D0" w:rsidRPr="00344C3B">
        <w:rPr>
          <w:rFonts w:ascii="Book Antiqua" w:hAnsi="Book Antiqua" w:cs="Times New Roman"/>
          <w:sz w:val="24"/>
          <w:szCs w:val="24"/>
        </w:rPr>
        <w:t>rabbit model.</w:t>
      </w:r>
    </w:p>
    <w:p w14:paraId="3BCFC65C" w14:textId="77777777" w:rsidR="00B07193" w:rsidRPr="00344C3B" w:rsidRDefault="00B07193" w:rsidP="00344C3B">
      <w:pPr>
        <w:widowControl/>
        <w:wordWrap/>
        <w:autoSpaceDE/>
        <w:autoSpaceDN/>
        <w:spacing w:after="0" w:line="360" w:lineRule="auto"/>
        <w:rPr>
          <w:rFonts w:ascii="Book Antiqua" w:hAnsi="Book Antiqua" w:cs="Times New Roman"/>
          <w:b/>
          <w:sz w:val="24"/>
          <w:szCs w:val="24"/>
        </w:rPr>
      </w:pPr>
    </w:p>
    <w:p w14:paraId="0F500013" w14:textId="77777777" w:rsidR="00EA178E" w:rsidRPr="00344C3B" w:rsidRDefault="00EA178E"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t>MATERIALS AND METHODS</w:t>
      </w:r>
    </w:p>
    <w:p w14:paraId="472FDD38" w14:textId="18AEFB87" w:rsidR="00770A41" w:rsidRPr="00344C3B" w:rsidRDefault="00F56762"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Animal model</w:t>
      </w:r>
    </w:p>
    <w:p w14:paraId="124690DA" w14:textId="51D48EBA" w:rsidR="005D2E0F" w:rsidRPr="00344C3B" w:rsidRDefault="00770A41"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This study was approved by our institution</w:t>
      </w:r>
      <w:r w:rsidR="00253485"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8D7F70" w:rsidRPr="00344C3B">
        <w:rPr>
          <w:rFonts w:ascii="Book Antiqua" w:hAnsi="Book Antiqua" w:cs="Times New Roman"/>
          <w:sz w:val="24"/>
          <w:szCs w:val="24"/>
        </w:rPr>
        <w:t xml:space="preserve">Animal Experimental Committee </w:t>
      </w:r>
      <w:r w:rsidRPr="00344C3B">
        <w:rPr>
          <w:rFonts w:ascii="Book Antiqua" w:hAnsi="Book Antiqua" w:cs="Times New Roman"/>
          <w:sz w:val="24"/>
          <w:szCs w:val="24"/>
        </w:rPr>
        <w:t xml:space="preserve">and performed according to local animal care guidelines. </w:t>
      </w:r>
      <w:r w:rsidR="00253485" w:rsidRPr="00344C3B">
        <w:rPr>
          <w:rFonts w:ascii="Book Antiqua" w:hAnsi="Book Antiqua" w:cs="Times New Roman"/>
          <w:sz w:val="24"/>
          <w:szCs w:val="24"/>
        </w:rPr>
        <w:t>N</w:t>
      </w:r>
      <w:r w:rsidR="00964DE5" w:rsidRPr="00344C3B">
        <w:rPr>
          <w:rFonts w:ascii="Book Antiqua" w:hAnsi="Book Antiqua" w:cs="Times New Roman"/>
          <w:sz w:val="24"/>
          <w:szCs w:val="24"/>
        </w:rPr>
        <w:t>ine</w:t>
      </w:r>
      <w:r w:rsidRPr="00344C3B">
        <w:rPr>
          <w:rFonts w:ascii="Book Antiqua" w:hAnsi="Book Antiqua" w:cs="Times New Roman"/>
          <w:sz w:val="24"/>
          <w:szCs w:val="24"/>
        </w:rPr>
        <w:t xml:space="preserve"> male New Zealand white rabbits weight</w:t>
      </w:r>
      <w:r w:rsidR="00253485" w:rsidRPr="00344C3B">
        <w:rPr>
          <w:rFonts w:ascii="Book Antiqua" w:hAnsi="Book Antiqua" w:cs="Times New Roman"/>
          <w:sz w:val="24"/>
          <w:szCs w:val="24"/>
        </w:rPr>
        <w:t>ing</w:t>
      </w:r>
      <w:r w:rsidRPr="00344C3B">
        <w:rPr>
          <w:rFonts w:ascii="Book Antiqua" w:hAnsi="Book Antiqua" w:cs="Times New Roman"/>
          <w:sz w:val="24"/>
          <w:szCs w:val="24"/>
        </w:rPr>
        <w:t xml:space="preserve"> 3</w:t>
      </w:r>
      <w:r w:rsidR="00EA178E" w:rsidRPr="00344C3B">
        <w:rPr>
          <w:rFonts w:ascii="Book Antiqua" w:hAnsi="Book Antiqua" w:cs="Times New Roman"/>
          <w:sz w:val="24"/>
          <w:szCs w:val="24"/>
        </w:rPr>
        <w:t>-</w:t>
      </w:r>
      <w:r w:rsidR="00B07193" w:rsidRPr="00344C3B">
        <w:rPr>
          <w:rFonts w:ascii="Book Antiqua" w:hAnsi="Book Antiqua" w:cs="Times New Roman"/>
          <w:sz w:val="24"/>
          <w:szCs w:val="24"/>
        </w:rPr>
        <w:t xml:space="preserve">4 </w:t>
      </w:r>
      <w:r w:rsidRPr="00344C3B">
        <w:rPr>
          <w:rFonts w:ascii="Book Antiqua" w:hAnsi="Book Antiqua" w:cs="Times New Roman"/>
          <w:sz w:val="24"/>
          <w:szCs w:val="24"/>
        </w:rPr>
        <w:t xml:space="preserve">kg were </w:t>
      </w:r>
      <w:r w:rsidR="00253485" w:rsidRPr="00344C3B">
        <w:rPr>
          <w:rFonts w:ascii="Book Antiqua" w:hAnsi="Book Antiqua" w:cs="Times New Roman"/>
          <w:sz w:val="24"/>
          <w:szCs w:val="24"/>
        </w:rPr>
        <w:t>used</w:t>
      </w:r>
      <w:r w:rsidRPr="00344C3B">
        <w:rPr>
          <w:rFonts w:ascii="Book Antiqua" w:hAnsi="Book Antiqua" w:cs="Times New Roman"/>
          <w:sz w:val="24"/>
          <w:szCs w:val="24"/>
        </w:rPr>
        <w:t xml:space="preserve">. Three rabbits </w:t>
      </w:r>
      <w:r w:rsidR="00253485" w:rsidRPr="00344C3B">
        <w:rPr>
          <w:rFonts w:ascii="Book Antiqua" w:hAnsi="Book Antiqua" w:cs="Times New Roman"/>
          <w:sz w:val="24"/>
          <w:szCs w:val="24"/>
        </w:rPr>
        <w:t xml:space="preserve">ingested </w:t>
      </w:r>
      <w:r w:rsidRPr="00344C3B">
        <w:rPr>
          <w:rFonts w:ascii="Book Antiqua" w:hAnsi="Book Antiqua" w:cs="Times New Roman"/>
          <w:sz w:val="24"/>
          <w:szCs w:val="24"/>
        </w:rPr>
        <w:t xml:space="preserve">normal saline </w:t>
      </w:r>
      <w:r w:rsidR="00253485" w:rsidRPr="00344C3B">
        <w:rPr>
          <w:rFonts w:ascii="Book Antiqua" w:hAnsi="Book Antiqua" w:cs="Times New Roman"/>
          <w:sz w:val="24"/>
          <w:szCs w:val="24"/>
        </w:rPr>
        <w:t xml:space="preserve">via a </w:t>
      </w:r>
      <w:r w:rsidR="006C77AB" w:rsidRPr="00344C3B">
        <w:rPr>
          <w:rFonts w:ascii="Book Antiqua" w:hAnsi="Book Antiqua" w:cs="Times New Roman"/>
          <w:sz w:val="24"/>
          <w:szCs w:val="24"/>
        </w:rPr>
        <w:t>1 cc syringe</w:t>
      </w:r>
      <w:r w:rsidRPr="00344C3B">
        <w:rPr>
          <w:rFonts w:ascii="Book Antiqua" w:hAnsi="Book Antiqua" w:cs="Times New Roman"/>
          <w:sz w:val="24"/>
          <w:szCs w:val="24"/>
        </w:rPr>
        <w:t xml:space="preserve"> </w:t>
      </w:r>
      <w:r w:rsidR="00253485"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and </w:t>
      </w:r>
      <w:r w:rsidR="00253485" w:rsidRPr="00344C3B">
        <w:rPr>
          <w:rFonts w:ascii="Book Antiqua" w:hAnsi="Book Antiqua" w:cs="Times New Roman"/>
          <w:sz w:val="24"/>
          <w:szCs w:val="24"/>
        </w:rPr>
        <w:t xml:space="preserve">were the </w:t>
      </w:r>
      <w:r w:rsidR="00E53423" w:rsidRPr="00344C3B">
        <w:rPr>
          <w:rFonts w:ascii="Book Antiqua" w:hAnsi="Book Antiqua" w:cs="Times New Roman"/>
          <w:sz w:val="24"/>
          <w:szCs w:val="24"/>
        </w:rPr>
        <w:t>control</w:t>
      </w:r>
      <w:r w:rsidRPr="00344C3B">
        <w:rPr>
          <w:rFonts w:ascii="Book Antiqua" w:hAnsi="Book Antiqua" w:cs="Times New Roman"/>
          <w:sz w:val="24"/>
          <w:szCs w:val="24"/>
        </w:rPr>
        <w:t xml:space="preserve"> group. </w:t>
      </w:r>
      <w:r w:rsidR="00253485" w:rsidRPr="00344C3B">
        <w:rPr>
          <w:rFonts w:ascii="Book Antiqua" w:hAnsi="Book Antiqua" w:cs="Times New Roman"/>
          <w:sz w:val="24"/>
          <w:szCs w:val="24"/>
        </w:rPr>
        <w:t>S</w:t>
      </w:r>
      <w:r w:rsidR="00964DE5" w:rsidRPr="00344C3B">
        <w:rPr>
          <w:rFonts w:ascii="Book Antiqua" w:hAnsi="Book Antiqua" w:cs="Times New Roman"/>
          <w:sz w:val="24"/>
          <w:szCs w:val="24"/>
        </w:rPr>
        <w:t xml:space="preserve">ix </w:t>
      </w:r>
      <w:r w:rsidRPr="00344C3B">
        <w:rPr>
          <w:rFonts w:ascii="Book Antiqua" w:hAnsi="Book Antiqua" w:cs="Times New Roman"/>
          <w:sz w:val="24"/>
          <w:szCs w:val="24"/>
        </w:rPr>
        <w:t xml:space="preserve">rabbits </w:t>
      </w:r>
      <w:r w:rsidR="00253485" w:rsidRPr="00344C3B">
        <w:rPr>
          <w:rFonts w:ascii="Book Antiqua" w:hAnsi="Book Antiqua" w:cs="Times New Roman"/>
          <w:sz w:val="24"/>
          <w:szCs w:val="24"/>
        </w:rPr>
        <w:t xml:space="preserve">ingested </w:t>
      </w:r>
      <w:r w:rsidRPr="00344C3B">
        <w:rPr>
          <w:rFonts w:ascii="Book Antiqua" w:hAnsi="Book Antiqua" w:cs="Times New Roman"/>
          <w:sz w:val="24"/>
          <w:szCs w:val="24"/>
        </w:rPr>
        <w:t>6-thioguanine (6-TG, 5</w:t>
      </w:r>
      <w:r w:rsidR="00253485" w:rsidRPr="00344C3B">
        <w:rPr>
          <w:rFonts w:ascii="Book Antiqua" w:hAnsi="Book Antiqua" w:cs="Times New Roman"/>
          <w:sz w:val="24"/>
          <w:szCs w:val="24"/>
        </w:rPr>
        <w:t xml:space="preserve"> </w:t>
      </w:r>
      <w:r w:rsidRPr="00344C3B">
        <w:rPr>
          <w:rFonts w:ascii="Book Antiqua" w:hAnsi="Book Antiqua" w:cs="Times New Roman"/>
          <w:sz w:val="24"/>
          <w:szCs w:val="24"/>
        </w:rPr>
        <w:t>mg/kg/d</w:t>
      </w:r>
      <w:r w:rsidR="006607D8" w:rsidRPr="00344C3B">
        <w:rPr>
          <w:rFonts w:ascii="Book Antiqua" w:hAnsi="Book Antiqua" w:cs="Times New Roman"/>
          <w:sz w:val="24"/>
          <w:szCs w:val="24"/>
        </w:rPr>
        <w:t>, four days in a week</w:t>
      </w:r>
      <w:r w:rsidRPr="00344C3B">
        <w:rPr>
          <w:rFonts w:ascii="Book Antiqua" w:hAnsi="Book Antiqua" w:cs="Times New Roman"/>
          <w:sz w:val="24"/>
          <w:szCs w:val="24"/>
        </w:rPr>
        <w:t xml:space="preserve">) </w:t>
      </w:r>
      <w:r w:rsidR="00253485"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w:t>
      </w:r>
      <w:r w:rsidR="004C7CE3" w:rsidRPr="00344C3B">
        <w:rPr>
          <w:rFonts w:ascii="Book Antiqua" w:hAnsi="Book Antiqua" w:cs="Times New Roman"/>
          <w:sz w:val="24"/>
          <w:szCs w:val="24"/>
        </w:rPr>
        <w:t xml:space="preserve">according to </w:t>
      </w:r>
      <w:r w:rsidR="00253485" w:rsidRPr="00344C3B">
        <w:rPr>
          <w:rFonts w:ascii="Book Antiqua" w:hAnsi="Book Antiqua" w:cs="Times New Roman"/>
          <w:sz w:val="24"/>
          <w:szCs w:val="24"/>
        </w:rPr>
        <w:t xml:space="preserve">a </w:t>
      </w:r>
      <w:r w:rsidR="004C7CE3" w:rsidRPr="00344C3B">
        <w:rPr>
          <w:rFonts w:ascii="Book Antiqua" w:hAnsi="Book Antiqua" w:cs="Times New Roman"/>
          <w:sz w:val="24"/>
          <w:szCs w:val="24"/>
        </w:rPr>
        <w:t>previous study</w:t>
      </w:r>
      <w:r w:rsidR="006258C8"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6258C8" w:rsidRPr="00344C3B">
        <w:rPr>
          <w:rFonts w:ascii="Book Antiqua" w:hAnsi="Book Antiqua" w:cs="Times New Roman"/>
          <w:sz w:val="24"/>
          <w:szCs w:val="24"/>
        </w:rPr>
      </w:r>
      <w:r w:rsidR="006258C8"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6258C8" w:rsidRPr="00344C3B">
        <w:rPr>
          <w:rFonts w:ascii="Book Antiqua" w:hAnsi="Book Antiqua" w:cs="Times New Roman"/>
          <w:sz w:val="24"/>
          <w:szCs w:val="24"/>
        </w:rPr>
        <w:fldChar w:fldCharType="end"/>
      </w:r>
      <w:r w:rsidR="004C7CE3"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and </w:t>
      </w:r>
      <w:r w:rsidR="00253485" w:rsidRPr="00344C3B">
        <w:rPr>
          <w:rFonts w:ascii="Book Antiqua" w:hAnsi="Book Antiqua" w:cs="Times New Roman"/>
          <w:sz w:val="24"/>
          <w:szCs w:val="24"/>
        </w:rPr>
        <w:t xml:space="preserve">were the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group. </w:t>
      </w:r>
      <w:r w:rsidR="00253485" w:rsidRPr="00344C3B">
        <w:rPr>
          <w:rFonts w:ascii="Book Antiqua" w:hAnsi="Book Antiqua" w:cs="Times New Roman"/>
          <w:sz w:val="24"/>
          <w:szCs w:val="24"/>
        </w:rPr>
        <w:t>R</w:t>
      </w:r>
      <w:r w:rsidR="00A12976" w:rsidRPr="00344C3B">
        <w:rPr>
          <w:rFonts w:ascii="Book Antiqua" w:hAnsi="Book Antiqua" w:cs="Times New Roman"/>
          <w:sz w:val="24"/>
          <w:szCs w:val="24"/>
        </w:rPr>
        <w:t xml:space="preserve">abbits </w:t>
      </w:r>
      <w:r w:rsidR="00253485" w:rsidRPr="00344C3B">
        <w:rPr>
          <w:rFonts w:ascii="Book Antiqua" w:hAnsi="Book Antiqua" w:cs="Times New Roman"/>
          <w:sz w:val="24"/>
          <w:szCs w:val="24"/>
        </w:rPr>
        <w:t xml:space="preserve">received </w:t>
      </w:r>
      <w:r w:rsidR="00A12976" w:rsidRPr="00344C3B">
        <w:rPr>
          <w:rFonts w:ascii="Book Antiqua" w:hAnsi="Book Antiqua" w:cs="Times New Roman"/>
          <w:sz w:val="24"/>
          <w:szCs w:val="24"/>
        </w:rPr>
        <w:t xml:space="preserve">standard diets during </w:t>
      </w:r>
      <w:r w:rsidR="00C0414A" w:rsidRPr="00344C3B">
        <w:rPr>
          <w:rFonts w:ascii="Book Antiqua" w:hAnsi="Book Antiqua" w:cs="Times New Roman"/>
          <w:sz w:val="24"/>
          <w:szCs w:val="24"/>
        </w:rPr>
        <w:t xml:space="preserve">the </w:t>
      </w:r>
      <w:r w:rsidR="00A12976" w:rsidRPr="00344C3B">
        <w:rPr>
          <w:rFonts w:ascii="Book Antiqua" w:hAnsi="Book Antiqua" w:cs="Times New Roman"/>
          <w:sz w:val="24"/>
          <w:szCs w:val="24"/>
        </w:rPr>
        <w:t>experiment</w:t>
      </w:r>
      <w:r w:rsidR="00253485" w:rsidRPr="00344C3B">
        <w:rPr>
          <w:rFonts w:ascii="Book Antiqua" w:hAnsi="Book Antiqua" w:cs="Times New Roman"/>
          <w:sz w:val="24"/>
          <w:szCs w:val="24"/>
        </w:rPr>
        <w:t>s</w:t>
      </w:r>
      <w:r w:rsidR="00A12976" w:rsidRPr="00344C3B">
        <w:rPr>
          <w:rFonts w:ascii="Book Antiqua" w:hAnsi="Book Antiqua" w:cs="Times New Roman"/>
          <w:sz w:val="24"/>
          <w:szCs w:val="24"/>
        </w:rPr>
        <w:t xml:space="preserve">. </w:t>
      </w:r>
      <w:r w:rsidR="00253485" w:rsidRPr="00344C3B">
        <w:rPr>
          <w:rFonts w:ascii="Book Antiqua" w:hAnsi="Book Antiqua" w:cs="Times New Roman"/>
          <w:sz w:val="24"/>
          <w:szCs w:val="24"/>
        </w:rPr>
        <w:t>R</w:t>
      </w:r>
      <w:r w:rsidR="005D2E0F" w:rsidRPr="00344C3B">
        <w:rPr>
          <w:rFonts w:ascii="Book Antiqua" w:hAnsi="Book Antiqua" w:cs="Times New Roman"/>
          <w:sz w:val="24"/>
          <w:szCs w:val="24"/>
        </w:rPr>
        <w:t>abbit</w:t>
      </w:r>
      <w:r w:rsidR="00253485" w:rsidRPr="00344C3B">
        <w:rPr>
          <w:rFonts w:ascii="Book Antiqua" w:hAnsi="Book Antiqua" w:cs="Times New Roman"/>
          <w:sz w:val="24"/>
          <w:szCs w:val="24"/>
        </w:rPr>
        <w:t xml:space="preserve"> conditions</w:t>
      </w:r>
      <w:r w:rsidR="005D2E0F" w:rsidRPr="00344C3B">
        <w:rPr>
          <w:rFonts w:ascii="Book Antiqua" w:hAnsi="Book Antiqua" w:cs="Times New Roman"/>
          <w:sz w:val="24"/>
          <w:szCs w:val="24"/>
        </w:rPr>
        <w:t xml:space="preserve"> were monitored </w:t>
      </w:r>
      <w:r w:rsidR="00253485" w:rsidRPr="00344C3B">
        <w:rPr>
          <w:rFonts w:ascii="Book Antiqua" w:hAnsi="Book Antiqua" w:cs="Times New Roman"/>
          <w:sz w:val="24"/>
          <w:szCs w:val="24"/>
        </w:rPr>
        <w:t xml:space="preserve">by </w:t>
      </w:r>
      <w:r w:rsidR="005D2E0F" w:rsidRPr="00344C3B">
        <w:rPr>
          <w:rFonts w:ascii="Book Antiqua" w:hAnsi="Book Antiqua" w:cs="Times New Roman"/>
          <w:sz w:val="24"/>
          <w:szCs w:val="24"/>
        </w:rPr>
        <w:t xml:space="preserve">radiologists and </w:t>
      </w:r>
      <w:r w:rsidR="00253485" w:rsidRPr="00344C3B">
        <w:rPr>
          <w:rFonts w:ascii="Book Antiqua" w:hAnsi="Book Antiqua" w:cs="Times New Roman"/>
          <w:sz w:val="24"/>
          <w:szCs w:val="24"/>
        </w:rPr>
        <w:t xml:space="preserve">a </w:t>
      </w:r>
      <w:r w:rsidR="005D2E0F" w:rsidRPr="00344C3B">
        <w:rPr>
          <w:rFonts w:ascii="Book Antiqua" w:hAnsi="Book Antiqua" w:cs="Times New Roman"/>
          <w:sz w:val="24"/>
          <w:szCs w:val="24"/>
        </w:rPr>
        <w:t>veterinarian.</w:t>
      </w:r>
    </w:p>
    <w:p w14:paraId="382FB710" w14:textId="77777777" w:rsidR="00A12976" w:rsidRPr="00344C3B" w:rsidRDefault="00A12976" w:rsidP="00344C3B">
      <w:pPr>
        <w:wordWrap/>
        <w:spacing w:after="0" w:line="360" w:lineRule="auto"/>
        <w:rPr>
          <w:rFonts w:ascii="Book Antiqua" w:hAnsi="Book Antiqua" w:cs="Times New Roman"/>
          <w:sz w:val="24"/>
          <w:szCs w:val="24"/>
        </w:rPr>
      </w:pPr>
    </w:p>
    <w:p w14:paraId="198EBFAD" w14:textId="45E1D84E" w:rsidR="00E6311E" w:rsidRPr="00344C3B" w:rsidRDefault="00E6311E"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 xml:space="preserve">Laboratory </w:t>
      </w:r>
      <w:r w:rsidR="00B1704F" w:rsidRPr="00344C3B">
        <w:rPr>
          <w:rFonts w:ascii="Book Antiqua" w:hAnsi="Book Antiqua" w:cs="Times New Roman"/>
          <w:b/>
          <w:bCs/>
          <w:i/>
          <w:sz w:val="24"/>
          <w:szCs w:val="24"/>
        </w:rPr>
        <w:t>stud</w:t>
      </w:r>
      <w:r w:rsidR="00253485" w:rsidRPr="00344C3B">
        <w:rPr>
          <w:rFonts w:ascii="Book Antiqua" w:hAnsi="Book Antiqua" w:cs="Times New Roman"/>
          <w:b/>
          <w:bCs/>
          <w:i/>
          <w:sz w:val="24"/>
          <w:szCs w:val="24"/>
        </w:rPr>
        <w:t>ies</w:t>
      </w:r>
    </w:p>
    <w:p w14:paraId="433E8486" w14:textId="0E5BE4F0" w:rsidR="00EA178E" w:rsidRPr="00344C3B" w:rsidRDefault="00352555"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On days 0, 3, 10, and 20</w:t>
      </w:r>
      <w:r w:rsidR="005D2E0F" w:rsidRPr="00344C3B">
        <w:rPr>
          <w:rFonts w:ascii="Book Antiqua" w:hAnsi="Book Antiqua" w:cs="Times New Roman"/>
          <w:sz w:val="24"/>
          <w:szCs w:val="24"/>
        </w:rPr>
        <w:t xml:space="preserve"> during</w:t>
      </w:r>
      <w:r w:rsidR="002A6221" w:rsidRPr="00344C3B">
        <w:rPr>
          <w:rFonts w:ascii="Book Antiqua" w:hAnsi="Book Antiqua" w:cs="Times New Roman"/>
          <w:sz w:val="24"/>
          <w:szCs w:val="24"/>
        </w:rPr>
        <w:t xml:space="preserve"> medication</w:t>
      </w:r>
      <w:r w:rsidR="00E6311E" w:rsidRPr="00344C3B">
        <w:rPr>
          <w:rFonts w:ascii="Book Antiqua" w:hAnsi="Book Antiqua" w:cs="Times New Roman"/>
          <w:sz w:val="24"/>
          <w:szCs w:val="24"/>
        </w:rPr>
        <w:t>, laboratory and imag</w:t>
      </w:r>
      <w:r w:rsidR="00076A18" w:rsidRPr="00344C3B">
        <w:rPr>
          <w:rFonts w:ascii="Book Antiqua" w:hAnsi="Book Antiqua" w:cs="Times New Roman"/>
          <w:sz w:val="24"/>
          <w:szCs w:val="24"/>
        </w:rPr>
        <w:t xml:space="preserve">ing examinations were performed under sedation. </w:t>
      </w:r>
      <w:r w:rsidR="00253485" w:rsidRPr="00344C3B">
        <w:rPr>
          <w:rFonts w:ascii="Book Antiqua" w:hAnsi="Book Antiqua" w:cs="Times New Roman"/>
          <w:sz w:val="24"/>
          <w:szCs w:val="24"/>
        </w:rPr>
        <w:t>S</w:t>
      </w:r>
      <w:r w:rsidR="00076A18" w:rsidRPr="00344C3B">
        <w:rPr>
          <w:rFonts w:ascii="Book Antiqua" w:hAnsi="Book Antiqua" w:cs="Times New Roman"/>
          <w:sz w:val="24"/>
          <w:szCs w:val="24"/>
        </w:rPr>
        <w:t xml:space="preserve">edation </w:t>
      </w:r>
      <w:r w:rsidR="00B12F0C" w:rsidRPr="00344C3B">
        <w:rPr>
          <w:rFonts w:ascii="Book Antiqua" w:hAnsi="Book Antiqua" w:cs="Times New Roman"/>
          <w:sz w:val="24"/>
          <w:szCs w:val="24"/>
        </w:rPr>
        <w:t>was</w:t>
      </w:r>
      <w:r w:rsidR="00253485" w:rsidRPr="00344C3B">
        <w:rPr>
          <w:rFonts w:ascii="Book Antiqua" w:hAnsi="Book Antiqua" w:cs="Times New Roman"/>
          <w:sz w:val="24"/>
          <w:szCs w:val="24"/>
        </w:rPr>
        <w:t xml:space="preserve"> </w:t>
      </w:r>
      <w:r w:rsidR="00B12F0C" w:rsidRPr="00344C3B">
        <w:rPr>
          <w:rFonts w:ascii="Book Antiqua" w:hAnsi="Book Antiqua" w:cs="Times New Roman"/>
          <w:sz w:val="24"/>
          <w:szCs w:val="24"/>
        </w:rPr>
        <w:t xml:space="preserve">accomplished by </w:t>
      </w:r>
      <w:r w:rsidR="00076A18" w:rsidRPr="00344C3B">
        <w:rPr>
          <w:rFonts w:ascii="Book Antiqua" w:hAnsi="Book Antiqua" w:cs="Times New Roman"/>
          <w:sz w:val="24"/>
          <w:szCs w:val="24"/>
        </w:rPr>
        <w:t xml:space="preserve">intramuscular injection of </w:t>
      </w:r>
      <w:r w:rsidRPr="00344C3B">
        <w:rPr>
          <w:rFonts w:ascii="Book Antiqua" w:hAnsi="Book Antiqua" w:cs="Times New Roman"/>
          <w:sz w:val="24"/>
          <w:szCs w:val="24"/>
        </w:rPr>
        <w:t>xylazine hydrochloride</w:t>
      </w:r>
      <w:r w:rsidR="00B53675" w:rsidRPr="00344C3B">
        <w:rPr>
          <w:rFonts w:ascii="Book Antiqua" w:hAnsi="Book Antiqua" w:cs="Times New Roman"/>
          <w:sz w:val="24"/>
          <w:szCs w:val="24"/>
        </w:rPr>
        <w:t xml:space="preserve"> (1 mg/kg, </w:t>
      </w:r>
      <w:proofErr w:type="spellStart"/>
      <w:r w:rsidR="00B53675" w:rsidRPr="00344C3B">
        <w:rPr>
          <w:rFonts w:ascii="Book Antiqua" w:hAnsi="Book Antiqua" w:cs="Times New Roman"/>
          <w:sz w:val="24"/>
          <w:szCs w:val="24"/>
        </w:rPr>
        <w:t>Rompun</w:t>
      </w:r>
      <w:proofErr w:type="spellEnd"/>
      <w:r w:rsidR="00B53675" w:rsidRPr="00344C3B">
        <w:rPr>
          <w:rFonts w:ascii="Book Antiqua" w:hAnsi="Book Antiqua" w:cs="Times New Roman"/>
          <w:sz w:val="24"/>
          <w:szCs w:val="24"/>
        </w:rPr>
        <w:t xml:space="preserve">; Bayer Korea, Seoul, </w:t>
      </w:r>
      <w:r w:rsidR="0040524D">
        <w:rPr>
          <w:rFonts w:ascii="Book Antiqua" w:hAnsi="Book Antiqua" w:cs="Times New Roman"/>
          <w:sz w:val="24"/>
          <w:szCs w:val="24"/>
        </w:rPr>
        <w:t xml:space="preserve">South </w:t>
      </w:r>
      <w:r w:rsidR="00B53675" w:rsidRPr="00344C3B">
        <w:rPr>
          <w:rFonts w:ascii="Book Antiqua" w:hAnsi="Book Antiqua" w:cs="Times New Roman"/>
          <w:sz w:val="24"/>
          <w:szCs w:val="24"/>
        </w:rPr>
        <w:t>Korea)</w:t>
      </w:r>
      <w:r w:rsidR="00076A18" w:rsidRPr="00344C3B">
        <w:rPr>
          <w:rFonts w:ascii="Book Antiqua" w:hAnsi="Book Antiqua" w:cs="Times New Roman"/>
          <w:sz w:val="24"/>
          <w:szCs w:val="24"/>
        </w:rPr>
        <w:t xml:space="preserve"> and intravenous injection of </w:t>
      </w:r>
      <w:proofErr w:type="spellStart"/>
      <w:r w:rsidR="00D84A41" w:rsidRPr="00344C3B">
        <w:rPr>
          <w:rFonts w:ascii="Book Antiqua" w:hAnsi="Book Antiqua" w:cs="Times New Roman"/>
          <w:sz w:val="24"/>
          <w:szCs w:val="24"/>
        </w:rPr>
        <w:t>a</w:t>
      </w:r>
      <w:r w:rsidR="00B53675" w:rsidRPr="00344C3B">
        <w:rPr>
          <w:rFonts w:ascii="Book Antiqua" w:hAnsi="Book Antiqua" w:cs="Times New Roman"/>
          <w:sz w:val="24"/>
          <w:szCs w:val="24"/>
        </w:rPr>
        <w:t>lfaxalone</w:t>
      </w:r>
      <w:proofErr w:type="spellEnd"/>
      <w:r w:rsidR="00B53675" w:rsidRPr="00344C3B">
        <w:rPr>
          <w:rFonts w:ascii="Book Antiqua" w:hAnsi="Book Antiqua" w:cs="Times New Roman"/>
          <w:sz w:val="24"/>
          <w:szCs w:val="24"/>
        </w:rPr>
        <w:t xml:space="preserve"> (3 mg/kg, </w:t>
      </w:r>
      <w:proofErr w:type="spellStart"/>
      <w:r w:rsidR="00B53675" w:rsidRPr="00344C3B">
        <w:rPr>
          <w:rFonts w:ascii="Book Antiqua" w:hAnsi="Book Antiqua" w:cs="Times New Roman"/>
          <w:sz w:val="24"/>
          <w:szCs w:val="24"/>
        </w:rPr>
        <w:t>Alfaxan</w:t>
      </w:r>
      <w:proofErr w:type="spellEnd"/>
      <w:r w:rsidR="00B53675" w:rsidRPr="0040524D">
        <w:rPr>
          <w:rFonts w:ascii="Book Antiqua" w:hAnsi="Book Antiqua" w:cs="Times New Roman"/>
          <w:sz w:val="24"/>
          <w:szCs w:val="24"/>
          <w:vertAlign w:val="superscript"/>
        </w:rPr>
        <w:t>®</w:t>
      </w:r>
      <w:r w:rsidR="00B53675" w:rsidRPr="00344C3B">
        <w:rPr>
          <w:rFonts w:ascii="Book Antiqua" w:hAnsi="Book Antiqua" w:cs="Times New Roman"/>
          <w:sz w:val="24"/>
          <w:szCs w:val="24"/>
        </w:rPr>
        <w:t xml:space="preserve">; </w:t>
      </w:r>
      <w:proofErr w:type="spellStart"/>
      <w:r w:rsidR="00B53675" w:rsidRPr="00344C3B">
        <w:rPr>
          <w:rFonts w:ascii="Book Antiqua" w:hAnsi="Book Antiqua" w:cs="Times New Roman"/>
          <w:sz w:val="24"/>
          <w:szCs w:val="24"/>
        </w:rPr>
        <w:t>Careside</w:t>
      </w:r>
      <w:proofErr w:type="spellEnd"/>
      <w:r w:rsidR="00B53675" w:rsidRPr="00344C3B">
        <w:rPr>
          <w:rFonts w:ascii="Book Antiqua" w:hAnsi="Book Antiqua" w:cs="Times New Roman"/>
          <w:sz w:val="24"/>
          <w:szCs w:val="24"/>
        </w:rPr>
        <w:t xml:space="preserve">, </w:t>
      </w:r>
      <w:proofErr w:type="spellStart"/>
      <w:r w:rsidR="00B53675" w:rsidRPr="00344C3B">
        <w:rPr>
          <w:rFonts w:ascii="Book Antiqua" w:hAnsi="Book Antiqua" w:cs="Times New Roman"/>
          <w:sz w:val="24"/>
          <w:szCs w:val="24"/>
        </w:rPr>
        <w:t>Gyeonggi</w:t>
      </w:r>
      <w:proofErr w:type="spellEnd"/>
      <w:r w:rsidR="00B53675" w:rsidRPr="00344C3B">
        <w:rPr>
          <w:rFonts w:ascii="Book Antiqua" w:hAnsi="Book Antiqua" w:cs="Times New Roman"/>
          <w:sz w:val="24"/>
          <w:szCs w:val="24"/>
        </w:rPr>
        <w:t xml:space="preserve">-do, </w:t>
      </w:r>
      <w:r w:rsidR="0040524D">
        <w:rPr>
          <w:rFonts w:ascii="Book Antiqua" w:hAnsi="Book Antiqua" w:cs="Times New Roman"/>
          <w:sz w:val="24"/>
          <w:szCs w:val="24"/>
        </w:rPr>
        <w:t xml:space="preserve">South </w:t>
      </w:r>
      <w:r w:rsidR="00B53675" w:rsidRPr="00344C3B">
        <w:rPr>
          <w:rFonts w:ascii="Book Antiqua" w:hAnsi="Book Antiqua" w:cs="Times New Roman"/>
          <w:sz w:val="24"/>
          <w:szCs w:val="24"/>
        </w:rPr>
        <w:t xml:space="preserve">Korea) </w:t>
      </w:r>
      <w:r w:rsidR="00076A18" w:rsidRPr="00344C3B">
        <w:rPr>
          <w:rFonts w:ascii="Book Antiqua" w:hAnsi="Book Antiqua" w:cs="Times New Roman"/>
          <w:sz w:val="24"/>
          <w:szCs w:val="24"/>
        </w:rPr>
        <w:t xml:space="preserve">with </w:t>
      </w:r>
      <w:r w:rsidR="00D84A41" w:rsidRPr="00344C3B">
        <w:rPr>
          <w:rFonts w:ascii="Book Antiqua" w:hAnsi="Book Antiqua" w:cs="Times New Roman"/>
          <w:sz w:val="24"/>
          <w:szCs w:val="24"/>
        </w:rPr>
        <w:t xml:space="preserve">the </w:t>
      </w:r>
      <w:r w:rsidR="00076A18" w:rsidRPr="00344C3B">
        <w:rPr>
          <w:rFonts w:ascii="Book Antiqua" w:hAnsi="Book Antiqua" w:cs="Times New Roman"/>
          <w:sz w:val="24"/>
          <w:szCs w:val="24"/>
        </w:rPr>
        <w:t xml:space="preserve">help of </w:t>
      </w:r>
      <w:r w:rsidR="00D84A41" w:rsidRPr="00344C3B">
        <w:rPr>
          <w:rFonts w:ascii="Book Antiqua" w:hAnsi="Book Antiqua" w:cs="Times New Roman"/>
          <w:sz w:val="24"/>
          <w:szCs w:val="24"/>
        </w:rPr>
        <w:t xml:space="preserve">a </w:t>
      </w:r>
      <w:r w:rsidR="00076A18" w:rsidRPr="00344C3B">
        <w:rPr>
          <w:rFonts w:ascii="Book Antiqua" w:hAnsi="Book Antiqua" w:cs="Times New Roman"/>
          <w:sz w:val="24"/>
          <w:szCs w:val="24"/>
        </w:rPr>
        <w:t>veterinarian</w:t>
      </w:r>
      <w:r w:rsidR="00964DE5" w:rsidRPr="00344C3B">
        <w:rPr>
          <w:rFonts w:ascii="Book Antiqua" w:hAnsi="Book Antiqua" w:cs="Times New Roman"/>
          <w:sz w:val="24"/>
          <w:szCs w:val="24"/>
        </w:rPr>
        <w:t xml:space="preserve"> before starting </w:t>
      </w:r>
      <w:r w:rsidR="00964DE5" w:rsidRPr="00344C3B">
        <w:rPr>
          <w:rFonts w:ascii="Book Antiqua" w:hAnsi="Book Antiqua" w:cs="Times New Roman"/>
          <w:sz w:val="24"/>
          <w:szCs w:val="24"/>
        </w:rPr>
        <w:lastRenderedPageBreak/>
        <w:t>examinations</w:t>
      </w:r>
      <w:r w:rsidR="00076A18" w:rsidRPr="00344C3B">
        <w:rPr>
          <w:rFonts w:ascii="Book Antiqua" w:hAnsi="Book Antiqua" w:cs="Times New Roman"/>
          <w:sz w:val="24"/>
          <w:szCs w:val="24"/>
        </w:rPr>
        <w:t>.</w:t>
      </w:r>
    </w:p>
    <w:p w14:paraId="28B91BAC" w14:textId="79865730" w:rsidR="005D2E0F" w:rsidRPr="00344C3B" w:rsidRDefault="005D2E0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Laboratory tests</w:t>
      </w:r>
      <w:r w:rsidR="007B2BE8" w:rsidRPr="00344C3B">
        <w:rPr>
          <w:rFonts w:ascii="Book Antiqua" w:hAnsi="Book Antiqua" w:cs="Times New Roman"/>
          <w:sz w:val="24"/>
          <w:szCs w:val="24"/>
        </w:rPr>
        <w:t xml:space="preserve"> were performed </w:t>
      </w:r>
      <w:r w:rsidR="00D84A41" w:rsidRPr="00344C3B">
        <w:rPr>
          <w:rFonts w:ascii="Book Antiqua" w:hAnsi="Book Antiqua" w:cs="Times New Roman"/>
          <w:sz w:val="24"/>
          <w:szCs w:val="24"/>
        </w:rPr>
        <w:t xml:space="preserve">with samples </w:t>
      </w:r>
      <w:r w:rsidR="00B53675" w:rsidRPr="00344C3B">
        <w:rPr>
          <w:rFonts w:ascii="Book Antiqua" w:hAnsi="Book Antiqua" w:cs="Times New Roman"/>
          <w:sz w:val="24"/>
          <w:szCs w:val="24"/>
        </w:rPr>
        <w:t xml:space="preserve">from </w:t>
      </w:r>
      <w:r w:rsidR="007B2BE8" w:rsidRPr="00344C3B">
        <w:rPr>
          <w:rFonts w:ascii="Book Antiqua" w:hAnsi="Book Antiqua" w:cs="Times New Roman"/>
          <w:sz w:val="24"/>
          <w:szCs w:val="24"/>
        </w:rPr>
        <w:t xml:space="preserve">ear veins. </w:t>
      </w:r>
      <w:r w:rsidR="00D84A41" w:rsidRPr="00344C3B">
        <w:rPr>
          <w:rFonts w:ascii="Book Antiqua" w:hAnsi="Book Antiqua" w:cs="Times New Roman"/>
          <w:sz w:val="24"/>
          <w:szCs w:val="24"/>
        </w:rPr>
        <w:t>T</w:t>
      </w:r>
      <w:r w:rsidR="007B2BE8" w:rsidRPr="00344C3B">
        <w:rPr>
          <w:rFonts w:ascii="Book Antiqua" w:hAnsi="Book Antiqua" w:cs="Times New Roman"/>
          <w:sz w:val="24"/>
          <w:szCs w:val="24"/>
        </w:rPr>
        <w:t>ests</w:t>
      </w:r>
      <w:r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were for </w:t>
      </w:r>
      <w:r w:rsidR="00834D1A"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(AST), alanine aminotransferase (ALT), total bilirubin</w:t>
      </w:r>
      <w:r w:rsidR="008526E0" w:rsidRPr="00344C3B">
        <w:rPr>
          <w:rFonts w:ascii="Book Antiqua" w:hAnsi="Book Antiqua" w:cs="Times New Roman"/>
          <w:sz w:val="24"/>
          <w:szCs w:val="24"/>
        </w:rPr>
        <w:t xml:space="preserve"> (</w:t>
      </w:r>
      <w:proofErr w:type="spellStart"/>
      <w:r w:rsidR="008526E0" w:rsidRPr="00344C3B">
        <w:rPr>
          <w:rFonts w:ascii="Book Antiqua" w:hAnsi="Book Antiqua" w:cs="Times New Roman"/>
          <w:sz w:val="24"/>
          <w:szCs w:val="24"/>
        </w:rPr>
        <w:t>Tbil</w:t>
      </w:r>
      <w:proofErr w:type="spellEnd"/>
      <w:r w:rsidR="008526E0"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and </w:t>
      </w:r>
      <w:r w:rsidRPr="00344C3B">
        <w:rPr>
          <w:rFonts w:ascii="Book Antiqua" w:hAnsi="Book Antiqua" w:cs="Times New Roman"/>
          <w:sz w:val="24"/>
          <w:szCs w:val="24"/>
        </w:rPr>
        <w:t>direct bilirubin</w:t>
      </w:r>
      <w:r w:rsidR="008526E0" w:rsidRPr="00344C3B">
        <w:rPr>
          <w:rFonts w:ascii="Book Antiqua" w:hAnsi="Book Antiqua" w:cs="Times New Roman"/>
          <w:sz w:val="24"/>
          <w:szCs w:val="24"/>
        </w:rPr>
        <w:t xml:space="preserve"> (</w:t>
      </w:r>
      <w:proofErr w:type="spellStart"/>
      <w:r w:rsidR="008526E0" w:rsidRPr="00344C3B">
        <w:rPr>
          <w:rFonts w:ascii="Book Antiqua" w:hAnsi="Book Antiqua" w:cs="Times New Roman"/>
          <w:sz w:val="24"/>
          <w:szCs w:val="24"/>
        </w:rPr>
        <w:t>Dbil</w:t>
      </w:r>
      <w:proofErr w:type="spellEnd"/>
      <w:r w:rsidR="008526E0" w:rsidRPr="00344C3B">
        <w:rPr>
          <w:rFonts w:ascii="Book Antiqua" w:hAnsi="Book Antiqua" w:cs="Times New Roman"/>
          <w:sz w:val="24"/>
          <w:szCs w:val="24"/>
        </w:rPr>
        <w:t>)</w:t>
      </w:r>
      <w:r w:rsidRPr="00344C3B">
        <w:rPr>
          <w:rFonts w:ascii="Book Antiqua" w:hAnsi="Book Antiqua" w:cs="Times New Roman"/>
          <w:sz w:val="24"/>
          <w:szCs w:val="24"/>
        </w:rPr>
        <w:t xml:space="preserve"> levels.</w:t>
      </w:r>
    </w:p>
    <w:p w14:paraId="60675672" w14:textId="77777777" w:rsidR="00B1704F" w:rsidRPr="00344C3B" w:rsidRDefault="00B1704F" w:rsidP="00344C3B">
      <w:pPr>
        <w:wordWrap/>
        <w:spacing w:after="0" w:line="360" w:lineRule="auto"/>
        <w:rPr>
          <w:rFonts w:ascii="Book Antiqua" w:hAnsi="Book Antiqua" w:cs="Times New Roman"/>
          <w:sz w:val="24"/>
          <w:szCs w:val="24"/>
        </w:rPr>
      </w:pPr>
    </w:p>
    <w:p w14:paraId="776C3FC2" w14:textId="77777777" w:rsidR="00B1704F" w:rsidRPr="00344C3B" w:rsidRDefault="00B1704F"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Imaging studies</w:t>
      </w:r>
    </w:p>
    <w:p w14:paraId="0ED6E858" w14:textId="55BC5F49" w:rsidR="00D51E13" w:rsidRPr="00344C3B" w:rsidRDefault="007B2BE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For imaging </w:t>
      </w:r>
      <w:r w:rsidR="00D51E13" w:rsidRPr="00344C3B">
        <w:rPr>
          <w:rFonts w:ascii="Book Antiqua" w:hAnsi="Book Antiqua" w:cs="Times New Roman"/>
          <w:sz w:val="24"/>
          <w:szCs w:val="24"/>
        </w:rPr>
        <w:t>studies,</w:t>
      </w:r>
      <w:r w:rsidRPr="00344C3B">
        <w:rPr>
          <w:rFonts w:ascii="Book Antiqua" w:hAnsi="Book Antiqua" w:cs="Times New Roman"/>
          <w:sz w:val="24"/>
          <w:szCs w:val="24"/>
        </w:rPr>
        <w:t xml:space="preserve"> SWE and DECT were performed </w:t>
      </w:r>
      <w:r w:rsidR="00A62C13" w:rsidRPr="00344C3B">
        <w:rPr>
          <w:rFonts w:ascii="Book Antiqua" w:hAnsi="Book Antiqua" w:cs="Times New Roman"/>
          <w:sz w:val="24"/>
          <w:szCs w:val="24"/>
        </w:rPr>
        <w:t>on days 0, 3, 10, and 20</w:t>
      </w:r>
      <w:r w:rsidRPr="00344C3B">
        <w:rPr>
          <w:rFonts w:ascii="Book Antiqua" w:hAnsi="Book Antiqua" w:cs="Times New Roman"/>
          <w:sz w:val="24"/>
          <w:szCs w:val="24"/>
        </w:rPr>
        <w:t xml:space="preserve">. </w:t>
      </w:r>
      <w:r w:rsidR="002A6221" w:rsidRPr="00344C3B">
        <w:rPr>
          <w:rFonts w:ascii="Book Antiqua" w:hAnsi="Book Antiqua" w:cs="Times New Roman"/>
          <w:sz w:val="24"/>
          <w:szCs w:val="24"/>
        </w:rPr>
        <w:t xml:space="preserve">Rabbits were in </w:t>
      </w:r>
      <w:r w:rsidR="00D84A41" w:rsidRPr="00344C3B">
        <w:rPr>
          <w:rFonts w:ascii="Book Antiqua" w:hAnsi="Book Antiqua" w:cs="Times New Roman"/>
          <w:sz w:val="24"/>
          <w:szCs w:val="24"/>
        </w:rPr>
        <w:t xml:space="preserve">a </w:t>
      </w:r>
      <w:r w:rsidR="002A6221" w:rsidRPr="00344C3B">
        <w:rPr>
          <w:rFonts w:ascii="Book Antiqua" w:hAnsi="Book Antiqua" w:cs="Times New Roman"/>
          <w:sz w:val="24"/>
          <w:szCs w:val="24"/>
        </w:rPr>
        <w:t xml:space="preserve">supine position on the scan table, with </w:t>
      </w:r>
      <w:r w:rsidR="00324596" w:rsidRPr="00344C3B">
        <w:rPr>
          <w:rFonts w:ascii="Book Antiqua" w:hAnsi="Book Antiqua" w:cs="Times New Roman"/>
          <w:sz w:val="24"/>
          <w:szCs w:val="24"/>
        </w:rPr>
        <w:t>forelegs</w:t>
      </w:r>
      <w:r w:rsidR="002A6221"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up </w:t>
      </w:r>
      <w:r w:rsidR="002A6221" w:rsidRPr="00344C3B">
        <w:rPr>
          <w:rFonts w:ascii="Book Antiqua" w:hAnsi="Book Antiqua" w:cs="Times New Roman"/>
          <w:sz w:val="24"/>
          <w:szCs w:val="24"/>
        </w:rPr>
        <w:t>and tightened with bandage</w:t>
      </w:r>
      <w:r w:rsidR="00D84A41" w:rsidRPr="00344C3B">
        <w:rPr>
          <w:rFonts w:ascii="Book Antiqua" w:hAnsi="Book Antiqua" w:cs="Times New Roman"/>
          <w:sz w:val="24"/>
          <w:szCs w:val="24"/>
        </w:rPr>
        <w:t>s</w:t>
      </w:r>
      <w:r w:rsidR="002A6221"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The </w:t>
      </w:r>
      <w:r w:rsidR="00A62C13" w:rsidRPr="00344C3B">
        <w:rPr>
          <w:rFonts w:ascii="Book Antiqua" w:hAnsi="Book Antiqua" w:cs="Times New Roman"/>
          <w:sz w:val="24"/>
          <w:szCs w:val="24"/>
        </w:rPr>
        <w:t xml:space="preserve">upper abdomen </w:t>
      </w:r>
      <w:r w:rsidR="00D84A41" w:rsidRPr="00344C3B">
        <w:rPr>
          <w:rFonts w:ascii="Book Antiqua" w:hAnsi="Book Antiqua" w:cs="Times New Roman"/>
          <w:sz w:val="24"/>
          <w:szCs w:val="24"/>
        </w:rPr>
        <w:t xml:space="preserve">was shaved for </w:t>
      </w:r>
      <w:r w:rsidR="00A62C13" w:rsidRPr="00344C3B">
        <w:rPr>
          <w:rFonts w:ascii="Book Antiqua" w:hAnsi="Book Antiqua" w:cs="Times New Roman"/>
          <w:sz w:val="24"/>
          <w:szCs w:val="24"/>
        </w:rPr>
        <w:t xml:space="preserve">contact with </w:t>
      </w:r>
      <w:r w:rsidR="00D84A41" w:rsidRPr="00344C3B">
        <w:rPr>
          <w:rFonts w:ascii="Book Antiqua" w:hAnsi="Book Antiqua" w:cs="Times New Roman"/>
          <w:sz w:val="24"/>
          <w:szCs w:val="24"/>
        </w:rPr>
        <w:t xml:space="preserve">the </w:t>
      </w:r>
      <w:r w:rsidR="00A62C13" w:rsidRPr="00344C3B">
        <w:rPr>
          <w:rFonts w:ascii="Book Antiqua" w:hAnsi="Book Antiqua" w:cs="Times New Roman"/>
          <w:sz w:val="24"/>
          <w:szCs w:val="24"/>
        </w:rPr>
        <w:t xml:space="preserve">US probe. </w:t>
      </w:r>
      <w:r w:rsidR="00D51E13" w:rsidRPr="00344C3B">
        <w:rPr>
          <w:rFonts w:ascii="Book Antiqua" w:hAnsi="Book Antiqua" w:cs="Times New Roman"/>
          <w:sz w:val="24"/>
          <w:szCs w:val="24"/>
        </w:rPr>
        <w:t xml:space="preserve">For SWE, </w:t>
      </w:r>
      <w:r w:rsidR="009201D3" w:rsidRPr="00344C3B">
        <w:rPr>
          <w:rFonts w:ascii="Book Antiqua" w:hAnsi="Book Antiqua" w:cs="Times New Roman"/>
          <w:sz w:val="24"/>
          <w:szCs w:val="24"/>
        </w:rPr>
        <w:t>SSI</w:t>
      </w:r>
      <w:r w:rsidR="00A62C13" w:rsidRPr="00344C3B">
        <w:rPr>
          <w:rFonts w:ascii="Book Antiqua" w:hAnsi="Book Antiqua" w:cs="Times New Roman"/>
          <w:sz w:val="24"/>
          <w:szCs w:val="24"/>
        </w:rPr>
        <w:t xml:space="preserve"> (</w:t>
      </w:r>
      <w:proofErr w:type="spellStart"/>
      <w:r w:rsidR="009201D3" w:rsidRPr="00344C3B">
        <w:rPr>
          <w:rFonts w:ascii="Book Antiqua" w:hAnsi="Book Antiqua" w:cs="Times New Roman"/>
          <w:sz w:val="24"/>
          <w:szCs w:val="24"/>
        </w:rPr>
        <w:t>Aixplorer</w:t>
      </w:r>
      <w:proofErr w:type="spellEnd"/>
      <w:r w:rsidR="009201D3" w:rsidRPr="00344C3B">
        <w:rPr>
          <w:rFonts w:ascii="Book Antiqua" w:hAnsi="Book Antiqua" w:cs="Times New Roman"/>
          <w:sz w:val="24"/>
          <w:szCs w:val="24"/>
        </w:rPr>
        <w:t xml:space="preserve">, </w:t>
      </w:r>
      <w:proofErr w:type="spellStart"/>
      <w:r w:rsidR="009201D3" w:rsidRPr="00344C3B">
        <w:rPr>
          <w:rFonts w:ascii="Book Antiqua" w:hAnsi="Book Antiqua" w:cs="Times New Roman"/>
          <w:sz w:val="24"/>
          <w:szCs w:val="24"/>
        </w:rPr>
        <w:t>SuperSonic</w:t>
      </w:r>
      <w:proofErr w:type="spellEnd"/>
      <w:r w:rsidR="009201D3" w:rsidRPr="00344C3B">
        <w:rPr>
          <w:rFonts w:ascii="Book Antiqua" w:hAnsi="Book Antiqua" w:cs="Times New Roman"/>
          <w:sz w:val="24"/>
          <w:szCs w:val="24"/>
        </w:rPr>
        <w:t xml:space="preserve"> Imagine, </w:t>
      </w:r>
      <w:r w:rsidR="00D51E13" w:rsidRPr="00344C3B">
        <w:rPr>
          <w:rFonts w:ascii="Book Antiqua" w:hAnsi="Book Antiqua" w:cs="Times New Roman"/>
          <w:sz w:val="24"/>
          <w:szCs w:val="24"/>
        </w:rPr>
        <w:t>Aix-en-Pr</w:t>
      </w:r>
      <w:r w:rsidR="009201D3" w:rsidRPr="00344C3B">
        <w:rPr>
          <w:rFonts w:ascii="Book Antiqua" w:hAnsi="Book Antiqua" w:cs="Times New Roman"/>
          <w:sz w:val="24"/>
          <w:szCs w:val="24"/>
        </w:rPr>
        <w:t xml:space="preserve">ovence, </w:t>
      </w:r>
      <w:r w:rsidR="00D51E13" w:rsidRPr="00344C3B">
        <w:rPr>
          <w:rFonts w:ascii="Book Antiqua" w:hAnsi="Book Antiqua" w:cs="Times New Roman"/>
          <w:sz w:val="24"/>
          <w:szCs w:val="24"/>
        </w:rPr>
        <w:t>France</w:t>
      </w:r>
      <w:r w:rsidR="00782595" w:rsidRPr="00344C3B">
        <w:rPr>
          <w:rFonts w:ascii="Book Antiqua" w:hAnsi="Book Antiqua" w:cs="Times New Roman"/>
          <w:sz w:val="24"/>
          <w:szCs w:val="24"/>
        </w:rPr>
        <w:t>;</w:t>
      </w:r>
      <w:r w:rsidR="00DD0D7C" w:rsidRPr="00344C3B">
        <w:rPr>
          <w:rFonts w:ascii="Book Antiqua" w:hAnsi="Book Antiqua" w:cs="Times New Roman"/>
          <w:sz w:val="24"/>
          <w:szCs w:val="24"/>
        </w:rPr>
        <w:t xml:space="preserve"> software version of 9.2</w:t>
      </w:r>
      <w:r w:rsidR="00D51E13" w:rsidRPr="00344C3B">
        <w:rPr>
          <w:rFonts w:ascii="Book Antiqua" w:hAnsi="Book Antiqua" w:cs="Times New Roman"/>
          <w:sz w:val="24"/>
          <w:szCs w:val="24"/>
        </w:rPr>
        <w:t>)</w:t>
      </w:r>
      <w:r w:rsidR="00DD0D7C" w:rsidRPr="00344C3B">
        <w:rPr>
          <w:rFonts w:ascii="Book Antiqua" w:hAnsi="Book Antiqua" w:cs="Times New Roman"/>
          <w:sz w:val="24"/>
          <w:szCs w:val="24"/>
        </w:rPr>
        <w:t xml:space="preserve"> was used with </w:t>
      </w:r>
      <w:r w:rsidR="00D84A41" w:rsidRPr="00344C3B">
        <w:rPr>
          <w:rFonts w:ascii="Book Antiqua" w:hAnsi="Book Antiqua" w:cs="Times New Roman"/>
          <w:sz w:val="24"/>
          <w:szCs w:val="24"/>
        </w:rPr>
        <w:t xml:space="preserve">a </w:t>
      </w:r>
      <w:r w:rsidR="00D100F6" w:rsidRPr="00344C3B">
        <w:rPr>
          <w:rFonts w:ascii="Book Antiqua" w:hAnsi="Book Antiqua" w:cs="Times New Roman"/>
          <w:sz w:val="24"/>
          <w:szCs w:val="24"/>
        </w:rPr>
        <w:t>10-2</w:t>
      </w:r>
      <w:r w:rsidR="00DD0D7C" w:rsidRPr="00344C3B">
        <w:rPr>
          <w:rFonts w:ascii="Book Antiqua" w:hAnsi="Book Antiqua" w:cs="Times New Roman"/>
          <w:sz w:val="24"/>
          <w:szCs w:val="24"/>
        </w:rPr>
        <w:t xml:space="preserve"> MHz linear </w:t>
      </w:r>
      <w:r w:rsidR="00D51E13" w:rsidRPr="00344C3B">
        <w:rPr>
          <w:rFonts w:ascii="Book Antiqua" w:hAnsi="Book Antiqua" w:cs="Times New Roman"/>
          <w:sz w:val="24"/>
          <w:szCs w:val="24"/>
        </w:rPr>
        <w:t xml:space="preserve">transducer. </w:t>
      </w:r>
      <w:r w:rsidR="00D84A41" w:rsidRPr="00344C3B">
        <w:rPr>
          <w:rFonts w:ascii="Book Antiqua" w:hAnsi="Book Antiqua" w:cs="Times New Roman"/>
          <w:sz w:val="24"/>
          <w:szCs w:val="24"/>
        </w:rPr>
        <w:t xml:space="preserve">An </w:t>
      </w:r>
      <w:r w:rsidR="00DD0D7C" w:rsidRPr="00344C3B">
        <w:rPr>
          <w:rFonts w:ascii="Book Antiqua" w:hAnsi="Book Antiqua" w:cs="Times New Roman"/>
          <w:sz w:val="24"/>
          <w:szCs w:val="24"/>
        </w:rPr>
        <w:t>experienced pediatric radiologist performed examination</w:t>
      </w:r>
      <w:r w:rsidR="00D84A41"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D84A41" w:rsidRPr="00344C3B">
        <w:rPr>
          <w:rFonts w:ascii="Book Antiqua" w:hAnsi="Book Antiqua" w:cs="Times New Roman"/>
          <w:sz w:val="24"/>
          <w:szCs w:val="24"/>
        </w:rPr>
        <w:t>L</w:t>
      </w:r>
      <w:r w:rsidR="00A62C13" w:rsidRPr="00344C3B">
        <w:rPr>
          <w:rFonts w:ascii="Book Antiqua" w:hAnsi="Book Antiqua" w:cs="Times New Roman"/>
          <w:sz w:val="24"/>
          <w:szCs w:val="24"/>
        </w:rPr>
        <w:t xml:space="preserve">iver stiffness </w:t>
      </w:r>
      <w:r w:rsidR="00D51E13" w:rsidRPr="00344C3B">
        <w:rPr>
          <w:rFonts w:ascii="Book Antiqua" w:hAnsi="Book Antiqua" w:cs="Times New Roman"/>
          <w:sz w:val="24"/>
          <w:szCs w:val="24"/>
        </w:rPr>
        <w:t xml:space="preserve">was measured </w:t>
      </w:r>
      <w:r w:rsidR="00D84A41" w:rsidRPr="00344C3B">
        <w:rPr>
          <w:rFonts w:ascii="Book Antiqua" w:hAnsi="Book Antiqua" w:cs="Times New Roman"/>
          <w:sz w:val="24"/>
          <w:szCs w:val="24"/>
        </w:rPr>
        <w:t xml:space="preserve">for the </w:t>
      </w:r>
      <w:r w:rsidR="00D51E13" w:rsidRPr="00344C3B">
        <w:rPr>
          <w:rFonts w:ascii="Book Antiqua" w:hAnsi="Book Antiqua" w:cs="Times New Roman"/>
          <w:sz w:val="24"/>
          <w:szCs w:val="24"/>
        </w:rPr>
        <w:t xml:space="preserve">liver parenchyma </w:t>
      </w:r>
      <w:r w:rsidR="00DD0D7C" w:rsidRPr="00344C3B">
        <w:rPr>
          <w:rFonts w:ascii="Book Antiqua" w:hAnsi="Book Antiqua" w:cs="Times New Roman"/>
          <w:sz w:val="24"/>
          <w:szCs w:val="24"/>
        </w:rPr>
        <w:t xml:space="preserve">at </w:t>
      </w:r>
      <w:r w:rsidR="00D84A41" w:rsidRPr="00344C3B">
        <w:rPr>
          <w:rFonts w:ascii="Book Antiqua" w:hAnsi="Book Antiqua" w:cs="Times New Roman"/>
          <w:sz w:val="24"/>
          <w:szCs w:val="24"/>
        </w:rPr>
        <w:t xml:space="preserve">an </w:t>
      </w:r>
      <w:r w:rsidR="00DD0D7C" w:rsidRPr="00344C3B">
        <w:rPr>
          <w:rFonts w:ascii="Book Antiqua" w:hAnsi="Book Antiqua" w:cs="Times New Roman"/>
          <w:sz w:val="24"/>
          <w:szCs w:val="24"/>
        </w:rPr>
        <w:t xml:space="preserve">epigastric area because </w:t>
      </w:r>
      <w:r w:rsidR="00D84A41" w:rsidRPr="00344C3B">
        <w:rPr>
          <w:rFonts w:ascii="Book Antiqua" w:hAnsi="Book Antiqua" w:cs="Times New Roman"/>
          <w:sz w:val="24"/>
          <w:szCs w:val="24"/>
        </w:rPr>
        <w:t xml:space="preserve">in rabbits, the </w:t>
      </w:r>
      <w:r w:rsidR="00DD0D7C" w:rsidRPr="00344C3B">
        <w:rPr>
          <w:rFonts w:ascii="Book Antiqua" w:hAnsi="Book Antiqua" w:cs="Times New Roman"/>
          <w:sz w:val="24"/>
          <w:szCs w:val="24"/>
        </w:rPr>
        <w:t xml:space="preserve">liver left lobe </w:t>
      </w:r>
      <w:r w:rsidR="00D84A41" w:rsidRPr="00344C3B">
        <w:rPr>
          <w:rFonts w:ascii="Book Antiqua" w:hAnsi="Book Antiqua" w:cs="Times New Roman"/>
          <w:sz w:val="24"/>
          <w:szCs w:val="24"/>
        </w:rPr>
        <w:t xml:space="preserve">is </w:t>
      </w:r>
      <w:r w:rsidR="00DD0D7C" w:rsidRPr="00344C3B">
        <w:rPr>
          <w:rFonts w:ascii="Book Antiqua" w:hAnsi="Book Antiqua" w:cs="Times New Roman"/>
          <w:sz w:val="24"/>
          <w:szCs w:val="24"/>
        </w:rPr>
        <w:t>larger</w:t>
      </w:r>
      <w:r w:rsidR="00A62C13" w:rsidRPr="00344C3B">
        <w:rPr>
          <w:rFonts w:ascii="Book Antiqua" w:hAnsi="Book Antiqua" w:cs="Times New Roman"/>
          <w:sz w:val="24"/>
          <w:szCs w:val="24"/>
        </w:rPr>
        <w:t xml:space="preserve"> and ha</w:t>
      </w:r>
      <w:r w:rsidR="00D84A41"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fewer </w:t>
      </w:r>
      <w:r w:rsidR="00A62C13" w:rsidRPr="00344C3B">
        <w:rPr>
          <w:rFonts w:ascii="Book Antiqua" w:hAnsi="Book Antiqua" w:cs="Times New Roman"/>
          <w:sz w:val="24"/>
          <w:szCs w:val="24"/>
        </w:rPr>
        <w:t>artifact</w:t>
      </w:r>
      <w:r w:rsidR="00D84A41"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from bowel loops</w:t>
      </w:r>
      <w:r w:rsidR="00DD0D7C" w:rsidRPr="00344C3B">
        <w:rPr>
          <w:rFonts w:ascii="Book Antiqua" w:hAnsi="Book Antiqua" w:cs="Times New Roman"/>
          <w:sz w:val="24"/>
          <w:szCs w:val="24"/>
        </w:rPr>
        <w:t xml:space="preserve"> than other lobes. Color maps were </w:t>
      </w:r>
      <w:r w:rsidR="00D84A41" w:rsidRPr="00344C3B">
        <w:rPr>
          <w:rFonts w:ascii="Book Antiqua" w:hAnsi="Book Antiqua" w:cs="Times New Roman"/>
          <w:sz w:val="24"/>
          <w:szCs w:val="24"/>
        </w:rPr>
        <w:t xml:space="preserve">made for </w:t>
      </w:r>
      <w:r w:rsidR="00DD0D7C" w:rsidRPr="00344C3B">
        <w:rPr>
          <w:rFonts w:ascii="Book Antiqua" w:hAnsi="Book Antiqua" w:cs="Times New Roman"/>
          <w:sz w:val="24"/>
          <w:szCs w:val="24"/>
        </w:rPr>
        <w:t>the liver parenchyma avoiding hepatic vessels and bile ducts. A round region</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of</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 xml:space="preserve">interest (ROI) </w:t>
      </w:r>
      <w:r w:rsidR="00D100F6" w:rsidRPr="00344C3B">
        <w:rPr>
          <w:rFonts w:ascii="Book Antiqua" w:hAnsi="Book Antiqua" w:cs="Times New Roman"/>
          <w:sz w:val="24"/>
          <w:szCs w:val="24"/>
        </w:rPr>
        <w:t xml:space="preserve">with diameter </w:t>
      </w:r>
      <w:r w:rsidR="005367EA" w:rsidRPr="00344C3B">
        <w:rPr>
          <w:rFonts w:ascii="Book Antiqua" w:hAnsi="Book Antiqua" w:cs="Times New Roman"/>
          <w:sz w:val="24"/>
          <w:szCs w:val="24"/>
        </w:rPr>
        <w:t xml:space="preserve">2-4 </w:t>
      </w:r>
      <w:r w:rsidR="00D100F6" w:rsidRPr="00344C3B">
        <w:rPr>
          <w:rFonts w:ascii="Book Antiqua" w:hAnsi="Book Antiqua" w:cs="Times New Roman"/>
          <w:sz w:val="24"/>
          <w:szCs w:val="24"/>
        </w:rPr>
        <w:t xml:space="preserve">mm and depth </w:t>
      </w:r>
      <w:r w:rsidR="00324596" w:rsidRPr="00344C3B">
        <w:rPr>
          <w:rFonts w:ascii="Book Antiqua" w:hAnsi="Book Antiqua" w:cs="Times New Roman"/>
          <w:sz w:val="24"/>
          <w:szCs w:val="24"/>
        </w:rPr>
        <w:t xml:space="preserve">of </w:t>
      </w:r>
      <w:r w:rsidR="00D100F6" w:rsidRPr="00344C3B">
        <w:rPr>
          <w:rFonts w:ascii="Book Antiqua" w:hAnsi="Book Antiqua" w:cs="Times New Roman"/>
          <w:sz w:val="24"/>
          <w:szCs w:val="24"/>
        </w:rPr>
        <w:t xml:space="preserve">about 1.5 cm </w:t>
      </w:r>
      <w:r w:rsidR="00324596" w:rsidRPr="00344C3B">
        <w:rPr>
          <w:rFonts w:ascii="Book Antiqua" w:hAnsi="Book Antiqua" w:cs="Times New Roman"/>
          <w:sz w:val="24"/>
          <w:szCs w:val="24"/>
        </w:rPr>
        <w:t>was</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 xml:space="preserve">put </w:t>
      </w:r>
      <w:r w:rsidR="00D84A41" w:rsidRPr="00344C3B">
        <w:rPr>
          <w:rFonts w:ascii="Book Antiqua" w:hAnsi="Book Antiqua" w:cs="Times New Roman"/>
          <w:sz w:val="24"/>
          <w:szCs w:val="24"/>
        </w:rPr>
        <w:t xml:space="preserve">on </w:t>
      </w:r>
      <w:r w:rsidR="00DD0D7C" w:rsidRPr="00344C3B">
        <w:rPr>
          <w:rFonts w:ascii="Book Antiqua" w:hAnsi="Book Antiqua" w:cs="Times New Roman"/>
          <w:sz w:val="24"/>
          <w:szCs w:val="24"/>
        </w:rPr>
        <w:t>color map</w:t>
      </w:r>
      <w:r w:rsidR="002D3DE0"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when </w:t>
      </w:r>
      <w:r w:rsidR="00DD0D7C" w:rsidRPr="00344C3B">
        <w:rPr>
          <w:rFonts w:ascii="Book Antiqua" w:hAnsi="Book Antiqua" w:cs="Times New Roman"/>
          <w:sz w:val="24"/>
          <w:szCs w:val="24"/>
        </w:rPr>
        <w:t>map</w:t>
      </w:r>
      <w:r w:rsidR="002D3DE0"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appeared homogeneous</w:t>
      </w:r>
      <w:r w:rsidR="001B7872"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during </w:t>
      </w:r>
      <w:r w:rsidR="001B7872" w:rsidRPr="00344C3B">
        <w:rPr>
          <w:rFonts w:ascii="Book Antiqua" w:hAnsi="Book Antiqua" w:cs="Times New Roman"/>
          <w:sz w:val="24"/>
          <w:szCs w:val="24"/>
        </w:rPr>
        <w:t>regular free breathing without intubation</w:t>
      </w:r>
      <w:r w:rsidR="00D100F6" w:rsidRPr="00344C3B">
        <w:rPr>
          <w:rFonts w:ascii="Book Antiqua" w:hAnsi="Book Antiqua" w:cs="Times New Roman"/>
          <w:sz w:val="24"/>
          <w:szCs w:val="24"/>
        </w:rPr>
        <w:t xml:space="preserve">. </w:t>
      </w:r>
      <w:r w:rsidR="002D3DE0" w:rsidRPr="00344C3B">
        <w:rPr>
          <w:rFonts w:ascii="Book Antiqua" w:hAnsi="Book Antiqua" w:cs="Times New Roman"/>
          <w:sz w:val="24"/>
          <w:szCs w:val="24"/>
        </w:rPr>
        <w:t>M</w:t>
      </w:r>
      <w:r w:rsidR="00DD0D7C" w:rsidRPr="00344C3B">
        <w:rPr>
          <w:rFonts w:ascii="Book Antiqua" w:hAnsi="Book Antiqua" w:cs="Times New Roman"/>
          <w:sz w:val="24"/>
          <w:szCs w:val="24"/>
        </w:rPr>
        <w:t xml:space="preserve">ean value </w:t>
      </w:r>
      <w:r w:rsidR="00D84A41" w:rsidRPr="00344C3B">
        <w:rPr>
          <w:rFonts w:ascii="Book Antiqua" w:hAnsi="Book Antiqua" w:cs="Times New Roman"/>
          <w:sz w:val="24"/>
          <w:szCs w:val="24"/>
        </w:rPr>
        <w:t xml:space="preserve">for </w:t>
      </w:r>
      <w:r w:rsidR="00A62C13" w:rsidRPr="00344C3B">
        <w:rPr>
          <w:rFonts w:ascii="Book Antiqua" w:hAnsi="Book Antiqua" w:cs="Times New Roman"/>
          <w:sz w:val="24"/>
          <w:szCs w:val="24"/>
        </w:rPr>
        <w:t xml:space="preserve">liver stiffness </w:t>
      </w:r>
      <w:r w:rsidR="00DD0D7C" w:rsidRPr="00344C3B">
        <w:rPr>
          <w:rFonts w:ascii="Book Antiqua" w:hAnsi="Book Antiqua" w:cs="Times New Roman"/>
          <w:sz w:val="24"/>
          <w:szCs w:val="24"/>
        </w:rPr>
        <w:t xml:space="preserve">within the ROI was automatically </w:t>
      </w:r>
      <w:r w:rsidR="00D84A41" w:rsidRPr="00344C3B">
        <w:rPr>
          <w:rFonts w:ascii="Book Antiqua" w:hAnsi="Book Antiqua" w:cs="Times New Roman"/>
          <w:sz w:val="24"/>
          <w:szCs w:val="24"/>
        </w:rPr>
        <w:t xml:space="preserve">recorded </w:t>
      </w:r>
      <w:r w:rsidR="00D100F6" w:rsidRPr="00344C3B">
        <w:rPr>
          <w:rFonts w:ascii="Book Antiqua" w:hAnsi="Book Antiqua" w:cs="Times New Roman"/>
          <w:sz w:val="24"/>
          <w:szCs w:val="24"/>
        </w:rPr>
        <w:t>in kPa units</w:t>
      </w:r>
      <w:r w:rsidR="00DD0D7C" w:rsidRPr="00344C3B">
        <w:rPr>
          <w:rFonts w:ascii="Book Antiqua" w:hAnsi="Book Antiqua" w:cs="Times New Roman"/>
          <w:sz w:val="24"/>
          <w:szCs w:val="24"/>
        </w:rPr>
        <w:t xml:space="preserve"> based on Young’s modulus. </w:t>
      </w:r>
      <w:r w:rsidR="00200E8C" w:rsidRPr="00344C3B">
        <w:rPr>
          <w:rFonts w:ascii="Book Antiqua" w:hAnsi="Book Antiqua" w:cs="Times New Roman"/>
          <w:sz w:val="24"/>
          <w:szCs w:val="24"/>
        </w:rPr>
        <w:t>M</w:t>
      </w:r>
      <w:r w:rsidR="00DD0D7C" w:rsidRPr="00344C3B">
        <w:rPr>
          <w:rFonts w:ascii="Book Antiqua" w:hAnsi="Book Antiqua" w:cs="Times New Roman"/>
          <w:sz w:val="24"/>
          <w:szCs w:val="24"/>
        </w:rPr>
        <w:t>easurement</w:t>
      </w:r>
      <w:r w:rsidR="00200E8C"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200E8C" w:rsidRPr="00344C3B">
        <w:rPr>
          <w:rFonts w:ascii="Book Antiqua" w:hAnsi="Book Antiqua" w:cs="Times New Roman"/>
          <w:sz w:val="24"/>
          <w:szCs w:val="24"/>
        </w:rPr>
        <w:t xml:space="preserve">were </w:t>
      </w:r>
      <w:r w:rsidR="00DD0D7C" w:rsidRPr="00344C3B">
        <w:rPr>
          <w:rFonts w:ascii="Book Antiqua" w:hAnsi="Book Antiqua" w:cs="Times New Roman"/>
          <w:sz w:val="24"/>
          <w:szCs w:val="24"/>
        </w:rPr>
        <w:t xml:space="preserve">repeated seven times </w:t>
      </w:r>
      <w:r w:rsidR="00FE0F99" w:rsidRPr="00344C3B">
        <w:rPr>
          <w:rFonts w:ascii="Book Antiqua" w:hAnsi="Book Antiqua" w:cs="Times New Roman"/>
          <w:sz w:val="24"/>
          <w:szCs w:val="24"/>
        </w:rPr>
        <w:t xml:space="preserve">as in a </w:t>
      </w:r>
      <w:r w:rsidR="00DD0D7C" w:rsidRPr="00344C3B">
        <w:rPr>
          <w:rFonts w:ascii="Book Antiqua" w:hAnsi="Book Antiqua" w:cs="Times New Roman"/>
          <w:sz w:val="24"/>
          <w:szCs w:val="24"/>
        </w:rPr>
        <w:t>previous study</w:t>
      </w:r>
      <w:r w:rsidR="006258C8" w:rsidRPr="00344C3B">
        <w:rPr>
          <w:rFonts w:ascii="Book Antiqua" w:hAnsi="Book Antiqua" w:cs="Times New Roman"/>
          <w:sz w:val="24"/>
          <w:szCs w:val="24"/>
        </w:rPr>
        <w:fldChar w:fldCharType="begin">
          <w:fldData xml:space="preserve">PEVuZE5vdGU+PENpdGU+PEF1dGhvcj5TaGluPC9BdXRob3I+PFllYXI+MjAxNjwvWWVhcj48UmVj
TnVtPjE2OTwvUmVjTnVtPjxEaXNwbGF5VGV4dD48c3R5bGUgZmFjZT0ic3VwZXJzY3JpcHQiPlsy
Nl08L3N0eWxlPjwvRGlzcGxheVRleHQ+PHJlY29yZD48cmVjLW51bWJlcj4xNjk8L3JlYy1udW1i
ZXI+PGZvcmVpZ24ta2V5cz48a2V5IGFwcD0iRU4iIGRiLWlkPSI1OXBkZHAyZWJ6MnoyaWVzYTJj
djl6NTd6NWZwc2ZwdHJ4ZWQiIHRpbWVzdGFtcD0iMTU1OTYzMzAyNCI+MTY5PC9rZXk+PC9mb3Jl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biZhcG9zO3MgSG9zcGl0YWwsIFNlb3VsLCBLb3JlYS4mI3hEO0Jpb3N0YXRpc3RpY3MgQ29sbGFi
b3JhdGlvbiBVbml0LCBZb25zZWkgVW5pdmVyc2l0eSBDb2xsZWdlIG9mIE1lZGljaW5lLCBTZW91
bCwgS29yZWEuPC9hdXRoLWFkZHJlc3M+PHRpdGxlcz48dGl0bGU+T3B0aW1hbCBBY3F1aXNpdGlv
biBOdW1iZXIgZm9yIEhlcGF0aWMgU2hlYXIgV2F2ZSBWZWxvY2l0eSBNZWFzdXJlbWVudHMgaW4g
Q2hpbGRyZW48L3RpdGxlPjxzZWNvbmRhcnktdGl0bGU+UExvUyBPbmU8L3NlY29uZGFyeS10aXRs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bGU+PGFiYnItMT5QbG9TIG9uZTwvYWJici0xPjwvYWx0LXBlcmlvZGljYWw+PHBhZ2VzPmUwMTY4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PEVuZE5vdGU+PENpdGU+PEF1dGhvcj5TaGluPC9BdXRob3I+PFllYXI+MjAxNjwvWWVhcj48UmVj
TnVtPjE2OTwvUmVjTnVtPjxEaXNwbGF5VGV4dD48c3R5bGUgZmFjZT0ic3VwZXJzY3JpcHQiPlsy
Nl08L3N0eWxlPjwvRGlzcGxheVRleHQ+PHJlY29yZD48cmVjLW51bWJlcj4xNjk8L3JlYy1udW1i
ZXI+PGZvcmVpZ24ta2V5cz48a2V5IGFwcD0iRU4iIGRiLWlkPSI1OXBkZHAyZWJ6MnoyaWVzYTJj
djl6NTd6NWZwc2ZwdHJ4ZWQiIHRpbWVzdGFtcD0iMTU1OTYzMzAyNCI+MTY5PC9rZXk+PC9mb3Jl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biZhcG9zO3MgSG9zcGl0YWwsIFNlb3VsLCBLb3JlYS4mI3hEO0Jpb3N0YXRpc3RpY3MgQ29sbGFi
b3JhdGlvbiBVbml0LCBZb25zZWkgVW5pdmVyc2l0eSBDb2xsZWdlIG9mIE1lZGljaW5lLCBTZW91
bCwgS29yZWEuPC9hdXRoLWFkZHJlc3M+PHRpdGxlcz48dGl0bGU+T3B0aW1hbCBBY3F1aXNpdGlv
biBOdW1iZXIgZm9yIEhlcGF0aWMgU2hlYXIgV2F2ZSBWZWxvY2l0eSBNZWFzdXJlbWVudHMgaW4g
Q2hpbGRyZW48L3RpdGxlPjxzZWNvbmRhcnktdGl0bGU+UExvUyBPbmU8L3NlY29uZGFyeS10aXRs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bGU+PGFiYnItMT5QbG9TIG9uZTwvYWJici0xPjwvYWx0LXBlcmlvZGljYWw+PHBhZ2VzPmUwMTY4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6258C8" w:rsidRPr="00344C3B">
        <w:rPr>
          <w:rFonts w:ascii="Book Antiqua" w:hAnsi="Book Antiqua" w:cs="Times New Roman"/>
          <w:sz w:val="24"/>
          <w:szCs w:val="24"/>
        </w:rPr>
      </w:r>
      <w:r w:rsidR="006258C8"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[26]</w:t>
      </w:r>
      <w:r w:rsidR="006258C8" w:rsidRPr="00344C3B">
        <w:rPr>
          <w:rFonts w:ascii="Book Antiqua" w:hAnsi="Book Antiqua" w:cs="Times New Roman"/>
          <w:sz w:val="24"/>
          <w:szCs w:val="24"/>
        </w:rPr>
        <w:fldChar w:fldCharType="end"/>
      </w:r>
      <w:r w:rsidR="00DD0D7C" w:rsidRPr="00344C3B">
        <w:rPr>
          <w:rFonts w:ascii="Book Antiqua" w:hAnsi="Book Antiqua" w:cs="Times New Roman"/>
          <w:sz w:val="24"/>
          <w:szCs w:val="24"/>
        </w:rPr>
        <w:t xml:space="preserve"> and </w:t>
      </w:r>
      <w:r w:rsidR="005367EA" w:rsidRPr="00344C3B">
        <w:rPr>
          <w:rFonts w:ascii="Book Antiqua" w:hAnsi="Book Antiqua" w:cs="Times New Roman"/>
          <w:sz w:val="24"/>
          <w:szCs w:val="24"/>
        </w:rPr>
        <w:t xml:space="preserve">mean </w:t>
      </w:r>
      <w:r w:rsidR="00DD0D7C" w:rsidRPr="00344C3B">
        <w:rPr>
          <w:rFonts w:ascii="Book Antiqua" w:hAnsi="Book Antiqua" w:cs="Times New Roman"/>
          <w:sz w:val="24"/>
          <w:szCs w:val="24"/>
        </w:rPr>
        <w:t>value</w:t>
      </w:r>
      <w:r w:rsidR="00200E8C"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200E8C" w:rsidRPr="00344C3B">
        <w:rPr>
          <w:rFonts w:ascii="Book Antiqua" w:hAnsi="Book Antiqua" w:cs="Times New Roman"/>
          <w:sz w:val="24"/>
          <w:szCs w:val="24"/>
        </w:rPr>
        <w:t xml:space="preserve">were </w:t>
      </w:r>
      <w:r w:rsidR="005367EA" w:rsidRPr="00344C3B">
        <w:rPr>
          <w:rFonts w:ascii="Book Antiqua" w:hAnsi="Book Antiqua" w:cs="Times New Roman"/>
          <w:sz w:val="24"/>
          <w:szCs w:val="24"/>
        </w:rPr>
        <w:t>recorded (Figure 1</w:t>
      </w:r>
      <w:r w:rsidR="00EA178E" w:rsidRPr="00344C3B">
        <w:rPr>
          <w:rFonts w:ascii="Book Antiqua" w:hAnsi="Book Antiqua" w:cs="Times New Roman"/>
          <w:sz w:val="24"/>
          <w:szCs w:val="24"/>
        </w:rPr>
        <w:t>A</w:t>
      </w:r>
      <w:r w:rsidR="005367EA" w:rsidRPr="00344C3B">
        <w:rPr>
          <w:rFonts w:ascii="Book Antiqua" w:hAnsi="Book Antiqua" w:cs="Times New Roman"/>
          <w:sz w:val="24"/>
          <w:szCs w:val="24"/>
        </w:rPr>
        <w:t>)</w:t>
      </w:r>
      <w:r w:rsidR="00DD0D7C" w:rsidRPr="00344C3B">
        <w:rPr>
          <w:rFonts w:ascii="Book Antiqua" w:hAnsi="Book Antiqua" w:cs="Times New Roman"/>
          <w:sz w:val="24"/>
          <w:szCs w:val="24"/>
        </w:rPr>
        <w:t>. All process</w:t>
      </w:r>
      <w:r w:rsidR="00D100F6" w:rsidRPr="00344C3B">
        <w:rPr>
          <w:rFonts w:ascii="Book Antiqua" w:hAnsi="Book Antiqua" w:cs="Times New Roman"/>
          <w:sz w:val="24"/>
          <w:szCs w:val="24"/>
        </w:rPr>
        <w:t>es</w:t>
      </w:r>
      <w:r w:rsidR="00D51E13" w:rsidRPr="00344C3B">
        <w:rPr>
          <w:rFonts w:ascii="Book Antiqua" w:hAnsi="Book Antiqua" w:cs="Times New Roman"/>
          <w:sz w:val="24"/>
          <w:szCs w:val="24"/>
        </w:rPr>
        <w:t xml:space="preserve"> w</w:t>
      </w:r>
      <w:r w:rsidR="00D100F6" w:rsidRPr="00344C3B">
        <w:rPr>
          <w:rFonts w:ascii="Book Antiqua" w:hAnsi="Book Antiqua" w:cs="Times New Roman"/>
          <w:sz w:val="24"/>
          <w:szCs w:val="24"/>
        </w:rPr>
        <w:t>ere</w:t>
      </w:r>
      <w:r w:rsidR="00D51E13" w:rsidRPr="00344C3B">
        <w:rPr>
          <w:rFonts w:ascii="Book Antiqua" w:hAnsi="Book Antiqua" w:cs="Times New Roman"/>
          <w:sz w:val="24"/>
          <w:szCs w:val="24"/>
        </w:rPr>
        <w:t xml:space="preserve"> repeated tw</w:t>
      </w:r>
      <w:r w:rsidR="00200E8C" w:rsidRPr="00344C3B">
        <w:rPr>
          <w:rFonts w:ascii="Book Antiqua" w:hAnsi="Book Antiqua" w:cs="Times New Roman"/>
          <w:sz w:val="24"/>
          <w:szCs w:val="24"/>
        </w:rPr>
        <w:t>ice</w:t>
      </w:r>
      <w:r w:rsidR="00D51E13" w:rsidRPr="00344C3B">
        <w:rPr>
          <w:rFonts w:ascii="Book Antiqua" w:hAnsi="Book Antiqua" w:cs="Times New Roman"/>
          <w:sz w:val="24"/>
          <w:szCs w:val="24"/>
        </w:rPr>
        <w:t xml:space="preserve"> </w:t>
      </w:r>
      <w:r w:rsidR="00D100F6" w:rsidRPr="00344C3B">
        <w:rPr>
          <w:rFonts w:ascii="Book Antiqua" w:hAnsi="Book Antiqua" w:cs="Times New Roman"/>
          <w:sz w:val="24"/>
          <w:szCs w:val="24"/>
        </w:rPr>
        <w:t>and two representative values were used for each rabbit</w:t>
      </w:r>
      <w:r w:rsidR="00D51E13" w:rsidRPr="00344C3B">
        <w:rPr>
          <w:rFonts w:ascii="Book Antiqua" w:hAnsi="Book Antiqua" w:cs="Times New Roman"/>
          <w:sz w:val="24"/>
          <w:szCs w:val="24"/>
        </w:rPr>
        <w:t>.</w:t>
      </w:r>
    </w:p>
    <w:p w14:paraId="20D95D7E" w14:textId="4BD822FB" w:rsidR="007D48B2" w:rsidRPr="00344C3B" w:rsidRDefault="00B1704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CT was performed</w:t>
      </w:r>
      <w:r w:rsidR="00770A41" w:rsidRPr="00344C3B">
        <w:rPr>
          <w:rFonts w:ascii="Book Antiqua" w:hAnsi="Book Antiqua" w:cs="Times New Roman"/>
          <w:sz w:val="24"/>
          <w:szCs w:val="24"/>
        </w:rPr>
        <w:t xml:space="preserve"> using DECT with fast </w:t>
      </w:r>
      <w:proofErr w:type="spellStart"/>
      <w:r w:rsidR="00770A41" w:rsidRPr="00344C3B">
        <w:rPr>
          <w:rFonts w:ascii="Book Antiqua" w:hAnsi="Book Antiqua" w:cs="Times New Roman"/>
          <w:sz w:val="24"/>
          <w:szCs w:val="24"/>
        </w:rPr>
        <w:t>kVp</w:t>
      </w:r>
      <w:proofErr w:type="spellEnd"/>
      <w:r w:rsidR="00770A41" w:rsidRPr="00344C3B">
        <w:rPr>
          <w:rFonts w:ascii="Book Antiqua" w:hAnsi="Book Antiqua" w:cs="Times New Roman"/>
          <w:sz w:val="24"/>
          <w:szCs w:val="24"/>
        </w:rPr>
        <w:t xml:space="preserve"> switching (80/140 </w:t>
      </w:r>
      <w:proofErr w:type="spellStart"/>
      <w:r w:rsidR="00770A41" w:rsidRPr="00344C3B">
        <w:rPr>
          <w:rFonts w:ascii="Book Antiqua" w:hAnsi="Book Antiqua" w:cs="Times New Roman"/>
          <w:sz w:val="24"/>
          <w:szCs w:val="24"/>
        </w:rPr>
        <w:t>kVp</w:t>
      </w:r>
      <w:proofErr w:type="spellEnd"/>
      <w:r w:rsidR="00770A41" w:rsidRPr="00344C3B">
        <w:rPr>
          <w:rFonts w:ascii="Book Antiqua" w:hAnsi="Book Antiqua" w:cs="Times New Roman"/>
          <w:sz w:val="24"/>
          <w:szCs w:val="24"/>
        </w:rPr>
        <w:t xml:space="preserve">) </w:t>
      </w:r>
      <w:r w:rsidR="003635BF" w:rsidRPr="00344C3B">
        <w:rPr>
          <w:rFonts w:ascii="Book Antiqua" w:hAnsi="Book Antiqua" w:cs="Times New Roman"/>
          <w:sz w:val="24"/>
          <w:szCs w:val="24"/>
        </w:rPr>
        <w:t xml:space="preserve">on a </w:t>
      </w:r>
      <w:r w:rsidR="00CB6054" w:rsidRPr="00344C3B">
        <w:rPr>
          <w:rFonts w:ascii="Book Antiqua" w:hAnsi="Book Antiqua" w:cs="Times New Roman"/>
          <w:sz w:val="24"/>
          <w:szCs w:val="24"/>
        </w:rPr>
        <w:t xml:space="preserve">single-source dual-energy 64-channel multidetector </w:t>
      </w:r>
      <w:r w:rsidR="00020C48" w:rsidRPr="00344C3B">
        <w:rPr>
          <w:rFonts w:ascii="Book Antiqua" w:hAnsi="Book Antiqua" w:cs="Times New Roman"/>
          <w:sz w:val="24"/>
          <w:szCs w:val="24"/>
        </w:rPr>
        <w:t>CT scanner (</w:t>
      </w:r>
      <w:r w:rsidR="00CF6085" w:rsidRPr="00344C3B">
        <w:rPr>
          <w:rFonts w:ascii="Book Antiqua" w:hAnsi="Book Antiqua" w:cs="Times New Roman"/>
          <w:sz w:val="24"/>
          <w:szCs w:val="24"/>
        </w:rPr>
        <w:t xml:space="preserve">GE </w:t>
      </w:r>
      <w:r w:rsidR="00DD0D7C" w:rsidRPr="00344C3B">
        <w:rPr>
          <w:rFonts w:ascii="Book Antiqua" w:hAnsi="Book Antiqua" w:cs="Times New Roman"/>
          <w:sz w:val="24"/>
          <w:szCs w:val="24"/>
        </w:rPr>
        <w:t>Discovery CT750 HD</w:t>
      </w:r>
      <w:r w:rsidR="003635BF" w:rsidRPr="00344C3B">
        <w:rPr>
          <w:rFonts w:ascii="Book Antiqua" w:hAnsi="Book Antiqua" w:cs="Times New Roman"/>
          <w:sz w:val="24"/>
          <w:szCs w:val="24"/>
        </w:rPr>
        <w:t xml:space="preserve"> scanner</w:t>
      </w:r>
      <w:r w:rsidR="00020C48" w:rsidRPr="00344C3B">
        <w:rPr>
          <w:rFonts w:ascii="Book Antiqua" w:hAnsi="Book Antiqua" w:cs="Times New Roman"/>
          <w:sz w:val="24"/>
          <w:szCs w:val="24"/>
        </w:rPr>
        <w:t xml:space="preserve">, </w:t>
      </w:r>
      <w:r w:rsidR="003635BF" w:rsidRPr="00344C3B">
        <w:rPr>
          <w:rFonts w:ascii="Book Antiqua" w:hAnsi="Book Antiqua" w:cs="Times New Roman"/>
          <w:sz w:val="24"/>
          <w:szCs w:val="24"/>
        </w:rPr>
        <w:t xml:space="preserve">GE Healthcare, Milwaukee, Wisconsin, </w:t>
      </w:r>
      <w:r w:rsidR="00EA178E" w:rsidRPr="00344C3B">
        <w:rPr>
          <w:rFonts w:ascii="Book Antiqua" w:hAnsi="Book Antiqua" w:cs="Times New Roman"/>
          <w:sz w:val="24"/>
          <w:szCs w:val="24"/>
        </w:rPr>
        <w:t>United States</w:t>
      </w:r>
      <w:r w:rsidR="003635BF" w:rsidRPr="00344C3B">
        <w:rPr>
          <w:rFonts w:ascii="Book Antiqua" w:hAnsi="Book Antiqua" w:cs="Times New Roman"/>
          <w:sz w:val="24"/>
          <w:szCs w:val="24"/>
        </w:rPr>
        <w:t xml:space="preserve">) </w:t>
      </w:r>
      <w:r w:rsidR="00770A41" w:rsidRPr="00344C3B">
        <w:rPr>
          <w:rFonts w:ascii="Book Antiqua" w:hAnsi="Book Antiqua" w:cs="Times New Roman"/>
          <w:sz w:val="24"/>
          <w:szCs w:val="24"/>
        </w:rPr>
        <w:t xml:space="preserve">on the same days. </w:t>
      </w:r>
      <w:r w:rsidR="003635BF" w:rsidRPr="00344C3B">
        <w:rPr>
          <w:rFonts w:ascii="Book Antiqua" w:hAnsi="Book Antiqua" w:cs="Times New Roman"/>
          <w:sz w:val="24"/>
          <w:szCs w:val="24"/>
        </w:rPr>
        <w:t xml:space="preserve">Contrast agent </w:t>
      </w:r>
      <w:proofErr w:type="spellStart"/>
      <w:r w:rsidR="00A51BED" w:rsidRPr="00344C3B">
        <w:rPr>
          <w:rFonts w:ascii="Book Antiqua" w:hAnsi="Book Antiqua" w:cs="Times New Roman"/>
          <w:sz w:val="24"/>
          <w:szCs w:val="24"/>
        </w:rPr>
        <w:t>iobitridol</w:t>
      </w:r>
      <w:proofErr w:type="spellEnd"/>
      <w:r w:rsidR="00A51BED" w:rsidRPr="00344C3B">
        <w:rPr>
          <w:rFonts w:ascii="Book Antiqua" w:hAnsi="Book Antiqua" w:cs="Times New Roman"/>
          <w:sz w:val="24"/>
          <w:szCs w:val="24"/>
        </w:rPr>
        <w:t xml:space="preserve"> (</w:t>
      </w:r>
      <w:proofErr w:type="spellStart"/>
      <w:r w:rsidR="003635BF" w:rsidRPr="00344C3B">
        <w:rPr>
          <w:rFonts w:ascii="Book Antiqua" w:hAnsi="Book Antiqua" w:cs="Times New Roman"/>
          <w:sz w:val="24"/>
          <w:szCs w:val="24"/>
        </w:rPr>
        <w:t>Xenetics</w:t>
      </w:r>
      <w:proofErr w:type="spellEnd"/>
      <w:r w:rsidR="003635BF" w:rsidRPr="00344C3B">
        <w:rPr>
          <w:rFonts w:ascii="Book Antiqua" w:hAnsi="Book Antiqua" w:cs="Times New Roman"/>
          <w:sz w:val="24"/>
          <w:szCs w:val="24"/>
        </w:rPr>
        <w:t xml:space="preserve"> 300</w:t>
      </w:r>
      <w:r w:rsidR="00A51BED" w:rsidRPr="00344C3B">
        <w:rPr>
          <w:rFonts w:ascii="Book Antiqua" w:hAnsi="Book Antiqua" w:cs="Times New Roman"/>
          <w:sz w:val="24"/>
          <w:szCs w:val="24"/>
        </w:rPr>
        <w:t xml:space="preserve">, </w:t>
      </w:r>
      <w:proofErr w:type="spellStart"/>
      <w:r w:rsidR="00B72C6A" w:rsidRPr="00344C3B">
        <w:rPr>
          <w:rFonts w:ascii="Book Antiqua" w:hAnsi="Book Antiqua" w:cs="Times New Roman"/>
          <w:sz w:val="24"/>
          <w:szCs w:val="24"/>
        </w:rPr>
        <w:t>Guerbet</w:t>
      </w:r>
      <w:proofErr w:type="spellEnd"/>
      <w:r w:rsidR="00B72C6A" w:rsidRPr="00344C3B">
        <w:rPr>
          <w:rFonts w:ascii="Book Antiqua" w:hAnsi="Book Antiqua" w:cs="Times New Roman"/>
          <w:sz w:val="24"/>
          <w:szCs w:val="24"/>
        </w:rPr>
        <w:t xml:space="preserve">, </w:t>
      </w:r>
      <w:proofErr w:type="spellStart"/>
      <w:r w:rsidR="00B72C6A" w:rsidRPr="00344C3B">
        <w:rPr>
          <w:rFonts w:ascii="Book Antiqua" w:hAnsi="Book Antiqua" w:cs="Times New Roman"/>
          <w:sz w:val="24"/>
          <w:szCs w:val="24"/>
        </w:rPr>
        <w:t>Roissy</w:t>
      </w:r>
      <w:proofErr w:type="spellEnd"/>
      <w:r w:rsidR="00B72C6A" w:rsidRPr="00344C3B">
        <w:rPr>
          <w:rFonts w:ascii="Book Antiqua" w:hAnsi="Book Antiqua" w:cs="Times New Roman"/>
          <w:sz w:val="24"/>
          <w:szCs w:val="24"/>
        </w:rPr>
        <w:t>, France</w:t>
      </w:r>
      <w:r w:rsidR="003635BF" w:rsidRPr="00344C3B">
        <w:rPr>
          <w:rFonts w:ascii="Book Antiqua" w:hAnsi="Book Antiqua" w:cs="Times New Roman"/>
          <w:sz w:val="24"/>
          <w:szCs w:val="24"/>
        </w:rPr>
        <w:t xml:space="preserve">) </w:t>
      </w:r>
      <w:r w:rsidR="0093150D" w:rsidRPr="00344C3B">
        <w:rPr>
          <w:rFonts w:ascii="Book Antiqua" w:hAnsi="Book Antiqua" w:cs="Times New Roman"/>
          <w:sz w:val="24"/>
          <w:szCs w:val="24"/>
        </w:rPr>
        <w:t xml:space="preserve">at </w:t>
      </w:r>
      <w:r w:rsidR="00B72C6A" w:rsidRPr="00344C3B">
        <w:rPr>
          <w:rFonts w:ascii="Book Antiqua" w:hAnsi="Book Antiqua" w:cs="Times New Roman"/>
          <w:sz w:val="24"/>
          <w:szCs w:val="24"/>
        </w:rPr>
        <w:t xml:space="preserve">2 cc/kg </w:t>
      </w:r>
      <w:r w:rsidR="003635BF" w:rsidRPr="00344C3B">
        <w:rPr>
          <w:rFonts w:ascii="Book Antiqua" w:hAnsi="Book Antiqua" w:cs="Times New Roman"/>
          <w:sz w:val="24"/>
          <w:szCs w:val="24"/>
        </w:rPr>
        <w:t>w</w:t>
      </w:r>
      <w:r w:rsidR="00CF2B86" w:rsidRPr="00344C3B">
        <w:rPr>
          <w:rFonts w:ascii="Book Antiqua" w:hAnsi="Book Antiqua" w:cs="Times New Roman"/>
          <w:sz w:val="24"/>
          <w:szCs w:val="24"/>
        </w:rPr>
        <w:t>as</w:t>
      </w:r>
      <w:r w:rsidR="003635BF" w:rsidRPr="00344C3B">
        <w:rPr>
          <w:rFonts w:ascii="Book Antiqua" w:hAnsi="Book Antiqua" w:cs="Times New Roman"/>
          <w:sz w:val="24"/>
          <w:szCs w:val="24"/>
        </w:rPr>
        <w:t xml:space="preserve"> manually injected </w:t>
      </w:r>
      <w:r w:rsidR="002A6221" w:rsidRPr="00344C3B">
        <w:rPr>
          <w:rFonts w:ascii="Book Antiqua" w:hAnsi="Book Antiqua" w:cs="Times New Roman"/>
          <w:sz w:val="24"/>
          <w:szCs w:val="24"/>
        </w:rPr>
        <w:t xml:space="preserve">into an auricular </w:t>
      </w:r>
      <w:r w:rsidR="003635BF" w:rsidRPr="00344C3B">
        <w:rPr>
          <w:rFonts w:ascii="Book Antiqua" w:hAnsi="Book Antiqua" w:cs="Times New Roman"/>
          <w:sz w:val="24"/>
          <w:szCs w:val="24"/>
        </w:rPr>
        <w:t xml:space="preserve">vein, </w:t>
      </w:r>
      <w:r w:rsidR="0093150D" w:rsidRPr="00344C3B">
        <w:rPr>
          <w:rFonts w:ascii="Book Antiqua" w:hAnsi="Book Antiqua" w:cs="Times New Roman"/>
          <w:sz w:val="24"/>
          <w:szCs w:val="24"/>
        </w:rPr>
        <w:t xml:space="preserve">using the </w:t>
      </w:r>
      <w:r w:rsidR="003635BF" w:rsidRPr="00344C3B">
        <w:rPr>
          <w:rFonts w:ascii="Book Antiqua" w:hAnsi="Book Antiqua" w:cs="Times New Roman"/>
          <w:sz w:val="24"/>
          <w:szCs w:val="24"/>
        </w:rPr>
        <w:t>sa</w:t>
      </w:r>
      <w:r w:rsidR="00CF2B86" w:rsidRPr="00344C3B">
        <w:rPr>
          <w:rFonts w:ascii="Book Antiqua" w:hAnsi="Book Antiqua" w:cs="Times New Roman"/>
          <w:sz w:val="24"/>
          <w:szCs w:val="24"/>
        </w:rPr>
        <w:t xml:space="preserve">me institutional protocol </w:t>
      </w:r>
      <w:r w:rsidR="0093150D" w:rsidRPr="00344C3B">
        <w:rPr>
          <w:rFonts w:ascii="Book Antiqua" w:hAnsi="Book Antiqua" w:cs="Times New Roman"/>
          <w:sz w:val="24"/>
          <w:szCs w:val="24"/>
        </w:rPr>
        <w:t xml:space="preserve">as </w:t>
      </w:r>
      <w:r w:rsidR="003635BF" w:rsidRPr="00344C3B">
        <w:rPr>
          <w:rFonts w:ascii="Book Antiqua" w:hAnsi="Book Antiqua" w:cs="Times New Roman"/>
          <w:sz w:val="24"/>
          <w:szCs w:val="24"/>
        </w:rPr>
        <w:t xml:space="preserve">for neonates. </w:t>
      </w:r>
      <w:r w:rsidR="00CF2B86" w:rsidRPr="00344C3B">
        <w:rPr>
          <w:rFonts w:ascii="Book Antiqua" w:hAnsi="Book Antiqua" w:cs="Times New Roman"/>
          <w:sz w:val="24"/>
          <w:szCs w:val="24"/>
        </w:rPr>
        <w:t xml:space="preserve">Scanning parameters </w:t>
      </w:r>
      <w:r w:rsidR="00101675" w:rsidRPr="00344C3B">
        <w:rPr>
          <w:rFonts w:ascii="Book Antiqua" w:hAnsi="Book Antiqua" w:cs="Times New Roman"/>
          <w:sz w:val="24"/>
          <w:szCs w:val="24"/>
        </w:rPr>
        <w:t>were</w:t>
      </w:r>
      <w:r w:rsidR="0093150D" w:rsidRPr="00344C3B">
        <w:rPr>
          <w:rFonts w:ascii="Book Antiqua" w:hAnsi="Book Antiqua" w:cs="Times New Roman"/>
          <w:sz w:val="24"/>
          <w:szCs w:val="24"/>
        </w:rPr>
        <w:t>:</w:t>
      </w:r>
      <w:r w:rsidR="00CF2B86" w:rsidRPr="00344C3B">
        <w:rPr>
          <w:rFonts w:ascii="Book Antiqua" w:hAnsi="Book Antiqua" w:cs="Times New Roman"/>
          <w:sz w:val="24"/>
          <w:szCs w:val="24"/>
        </w:rPr>
        <w:t xml:space="preserve"> helical mode, rapid </w:t>
      </w:r>
      <w:proofErr w:type="spellStart"/>
      <w:r w:rsidR="00CF2B86" w:rsidRPr="00344C3B">
        <w:rPr>
          <w:rFonts w:ascii="Book Antiqua" w:hAnsi="Book Antiqua" w:cs="Times New Roman"/>
          <w:sz w:val="24"/>
          <w:szCs w:val="24"/>
        </w:rPr>
        <w:t>kVp</w:t>
      </w:r>
      <w:proofErr w:type="spellEnd"/>
      <w:r w:rsidR="00CF2B86" w:rsidRPr="00344C3B">
        <w:rPr>
          <w:rFonts w:ascii="Book Antiqua" w:hAnsi="Book Antiqua" w:cs="Times New Roman"/>
          <w:sz w:val="24"/>
          <w:szCs w:val="24"/>
        </w:rPr>
        <w:t xml:space="preserve"> switching </w:t>
      </w:r>
      <w:r w:rsidR="0093150D" w:rsidRPr="00344C3B">
        <w:rPr>
          <w:rFonts w:ascii="Book Antiqua" w:hAnsi="Book Antiqua" w:cs="Times New Roman"/>
          <w:sz w:val="24"/>
          <w:szCs w:val="24"/>
        </w:rPr>
        <w:t xml:space="preserve">between </w:t>
      </w:r>
      <w:r w:rsidR="00CF2B86" w:rsidRPr="00344C3B">
        <w:rPr>
          <w:rFonts w:ascii="Book Antiqua" w:hAnsi="Book Antiqua" w:cs="Times New Roman"/>
          <w:sz w:val="24"/>
          <w:szCs w:val="24"/>
        </w:rPr>
        <w:t xml:space="preserve">80 and 140 </w:t>
      </w:r>
      <w:proofErr w:type="spellStart"/>
      <w:r w:rsidR="00CF2B86" w:rsidRPr="00344C3B">
        <w:rPr>
          <w:rFonts w:ascii="Book Antiqua" w:hAnsi="Book Antiqua" w:cs="Times New Roman"/>
          <w:sz w:val="24"/>
          <w:szCs w:val="24"/>
        </w:rPr>
        <w:t>kVp</w:t>
      </w:r>
      <w:proofErr w:type="spellEnd"/>
      <w:r w:rsidR="00CF2B86" w:rsidRPr="00344C3B">
        <w:rPr>
          <w:rFonts w:ascii="Book Antiqua" w:hAnsi="Book Antiqua" w:cs="Times New Roman"/>
          <w:sz w:val="24"/>
          <w:szCs w:val="24"/>
        </w:rPr>
        <w:t xml:space="preserve">, tube current 260 mA, </w:t>
      </w:r>
      <w:r w:rsidR="00CF6085" w:rsidRPr="00344C3B">
        <w:rPr>
          <w:rFonts w:ascii="Book Antiqua" w:hAnsi="Book Antiqua" w:cs="Times New Roman"/>
          <w:sz w:val="24"/>
          <w:szCs w:val="24"/>
        </w:rPr>
        <w:t>detector collimation 64</w:t>
      </w:r>
      <w:r w:rsidR="0093150D" w:rsidRPr="00344C3B">
        <w:rPr>
          <w:rFonts w:ascii="Book Antiqua" w:hAnsi="Book Antiqua" w:cs="Times New Roman"/>
          <w:sz w:val="24"/>
          <w:szCs w:val="24"/>
        </w:rPr>
        <w:t xml:space="preserve"> </w:t>
      </w:r>
      <w:r w:rsidR="00EA178E" w:rsidRPr="00344C3B">
        <w:rPr>
          <w:rFonts w:ascii="Book Antiqua" w:hAnsi="Book Antiqua" w:cs="Times New Roman"/>
          <w:sz w:val="24"/>
          <w:szCs w:val="24"/>
        </w:rPr>
        <w:t xml:space="preserve">mm </w:t>
      </w:r>
      <w:r w:rsidR="00EA178E" w:rsidRPr="00344C3B">
        <w:rPr>
          <w:rFonts w:ascii="Book Antiqua" w:eastAsia="Malgun Gothic" w:hAnsi="Book Antiqua" w:cs="Times New Roman"/>
          <w:sz w:val="24"/>
          <w:szCs w:val="24"/>
        </w:rPr>
        <w:t>×</w:t>
      </w:r>
      <w:r w:rsidR="0093150D" w:rsidRPr="00344C3B">
        <w:rPr>
          <w:rFonts w:ascii="Book Antiqua" w:hAnsi="Book Antiqua" w:cs="Times New Roman"/>
          <w:sz w:val="24"/>
          <w:szCs w:val="24"/>
        </w:rPr>
        <w:t xml:space="preserve"> </w:t>
      </w:r>
      <w:r w:rsidR="00CF6085" w:rsidRPr="00344C3B">
        <w:rPr>
          <w:rFonts w:ascii="Book Antiqua" w:hAnsi="Book Antiqua" w:cs="Times New Roman"/>
          <w:sz w:val="24"/>
          <w:szCs w:val="24"/>
        </w:rPr>
        <w:t>0.625</w:t>
      </w:r>
      <w:r w:rsidR="00CB6054" w:rsidRPr="00344C3B">
        <w:rPr>
          <w:rFonts w:ascii="Book Antiqua" w:hAnsi="Book Antiqua" w:cs="Times New Roman"/>
          <w:sz w:val="24"/>
          <w:szCs w:val="24"/>
        </w:rPr>
        <w:t xml:space="preserve"> mm</w:t>
      </w:r>
      <w:r w:rsidR="00CF6085" w:rsidRPr="00344C3B">
        <w:rPr>
          <w:rFonts w:ascii="Book Antiqua" w:hAnsi="Book Antiqua" w:cs="Times New Roman"/>
          <w:sz w:val="24"/>
          <w:szCs w:val="24"/>
        </w:rPr>
        <w:t>, acquisition mode in axial</w:t>
      </w:r>
      <w:r w:rsidR="00093A89" w:rsidRPr="00344C3B">
        <w:rPr>
          <w:rFonts w:ascii="Book Antiqua" w:hAnsi="Book Antiqua" w:cs="Times New Roman"/>
          <w:sz w:val="24"/>
          <w:szCs w:val="24"/>
        </w:rPr>
        <w:t xml:space="preserve"> plane</w:t>
      </w:r>
      <w:r w:rsidR="00CF6085" w:rsidRPr="00344C3B">
        <w:rPr>
          <w:rFonts w:ascii="Book Antiqua" w:hAnsi="Book Antiqua" w:cs="Times New Roman"/>
          <w:sz w:val="24"/>
          <w:szCs w:val="24"/>
        </w:rPr>
        <w:t xml:space="preserve">, </w:t>
      </w:r>
      <w:r w:rsidR="00CF2B86" w:rsidRPr="00344C3B">
        <w:rPr>
          <w:rFonts w:ascii="Book Antiqua" w:hAnsi="Book Antiqua" w:cs="Times New Roman"/>
          <w:sz w:val="24"/>
          <w:szCs w:val="24"/>
        </w:rPr>
        <w:t xml:space="preserve">slice thickness 2.5 mm, pitch 1.375:1, </w:t>
      </w:r>
      <w:r w:rsidR="002A6221" w:rsidRPr="00344C3B">
        <w:rPr>
          <w:rFonts w:ascii="Book Antiqua" w:hAnsi="Book Antiqua" w:cs="Times New Roman"/>
          <w:sz w:val="24"/>
          <w:szCs w:val="24"/>
        </w:rPr>
        <w:t xml:space="preserve">soft </w:t>
      </w:r>
      <w:r w:rsidR="002A6221" w:rsidRPr="00344C3B">
        <w:rPr>
          <w:rFonts w:ascii="Book Antiqua" w:hAnsi="Book Antiqua" w:cs="Times New Roman"/>
          <w:sz w:val="24"/>
          <w:szCs w:val="24"/>
        </w:rPr>
        <w:lastRenderedPageBreak/>
        <w:t xml:space="preserve">convolution kernel, </w:t>
      </w:r>
      <w:r w:rsidR="009225AD" w:rsidRPr="00344C3B">
        <w:rPr>
          <w:rFonts w:ascii="Book Antiqua" w:hAnsi="Book Antiqua" w:cs="Times New Roman"/>
          <w:sz w:val="24"/>
          <w:szCs w:val="24"/>
        </w:rPr>
        <w:t>and</w:t>
      </w:r>
      <w:r w:rsidR="00CF2B86" w:rsidRPr="00344C3B">
        <w:rPr>
          <w:rFonts w:ascii="Book Antiqua" w:hAnsi="Book Antiqua" w:cs="Times New Roman"/>
          <w:sz w:val="24"/>
          <w:szCs w:val="24"/>
        </w:rPr>
        <w:t xml:space="preserve"> </w:t>
      </w:r>
      <w:r w:rsidR="00B9736B" w:rsidRPr="00344C3B">
        <w:rPr>
          <w:rFonts w:ascii="Book Antiqua" w:hAnsi="Book Antiqua" w:cs="Times New Roman"/>
          <w:sz w:val="24"/>
          <w:szCs w:val="24"/>
        </w:rPr>
        <w:t xml:space="preserve">CT dose index </w:t>
      </w:r>
      <w:r w:rsidR="0093150D" w:rsidRPr="00344C3B">
        <w:rPr>
          <w:rFonts w:ascii="Book Antiqua" w:hAnsi="Book Antiqua" w:cs="Times New Roman"/>
          <w:sz w:val="24"/>
          <w:szCs w:val="24"/>
        </w:rPr>
        <w:t xml:space="preserve">volume </w:t>
      </w:r>
      <w:r w:rsidR="00CF2B86" w:rsidRPr="00344C3B">
        <w:rPr>
          <w:rFonts w:ascii="Book Antiqua" w:hAnsi="Book Antiqua" w:cs="Times New Roman"/>
          <w:sz w:val="24"/>
          <w:szCs w:val="24"/>
        </w:rPr>
        <w:t xml:space="preserve">6.48 </w:t>
      </w:r>
      <w:proofErr w:type="spellStart"/>
      <w:r w:rsidR="00CF2B86" w:rsidRPr="00344C3B">
        <w:rPr>
          <w:rFonts w:ascii="Book Antiqua" w:hAnsi="Book Antiqua" w:cs="Times New Roman"/>
          <w:sz w:val="24"/>
          <w:szCs w:val="24"/>
        </w:rPr>
        <w:t>mGy</w:t>
      </w:r>
      <w:proofErr w:type="spellEnd"/>
      <w:r w:rsidR="00CF2B86" w:rsidRPr="00344C3B">
        <w:rPr>
          <w:rFonts w:ascii="Book Antiqua" w:hAnsi="Book Antiqua" w:cs="Times New Roman"/>
          <w:sz w:val="24"/>
          <w:szCs w:val="24"/>
        </w:rPr>
        <w:t xml:space="preserve">. </w:t>
      </w:r>
      <w:r w:rsidR="00D91205" w:rsidRPr="00344C3B">
        <w:rPr>
          <w:rFonts w:ascii="Book Antiqua" w:hAnsi="Book Antiqua" w:cs="Times New Roman"/>
          <w:sz w:val="24"/>
          <w:szCs w:val="24"/>
        </w:rPr>
        <w:t>Single</w:t>
      </w:r>
      <w:r w:rsidR="0093150D" w:rsidRPr="00344C3B">
        <w:rPr>
          <w:rFonts w:ascii="Book Antiqua" w:hAnsi="Book Antiqua" w:cs="Times New Roman"/>
          <w:sz w:val="24"/>
          <w:szCs w:val="24"/>
        </w:rPr>
        <w:t>-</w:t>
      </w:r>
      <w:r w:rsidR="00D91205" w:rsidRPr="00344C3B">
        <w:rPr>
          <w:rFonts w:ascii="Book Antiqua" w:hAnsi="Book Antiqua" w:cs="Times New Roman"/>
          <w:sz w:val="24"/>
          <w:szCs w:val="24"/>
        </w:rPr>
        <w:t xml:space="preserve">phase </w:t>
      </w:r>
      <w:r w:rsidRPr="00344C3B">
        <w:rPr>
          <w:rFonts w:ascii="Book Antiqua" w:hAnsi="Book Antiqua" w:cs="Times New Roman"/>
          <w:sz w:val="24"/>
          <w:szCs w:val="24"/>
        </w:rPr>
        <w:t xml:space="preserve">portal </w:t>
      </w:r>
      <w:r w:rsidR="00D91205" w:rsidRPr="00344C3B">
        <w:rPr>
          <w:rFonts w:ascii="Book Antiqua" w:hAnsi="Book Antiqua" w:cs="Times New Roman"/>
          <w:sz w:val="24"/>
          <w:szCs w:val="24"/>
        </w:rPr>
        <w:t xml:space="preserve">venous phase was acquired at </w:t>
      </w:r>
      <w:r w:rsidR="00CB6054" w:rsidRPr="00344C3B">
        <w:rPr>
          <w:rFonts w:ascii="Book Antiqua" w:hAnsi="Book Antiqua" w:cs="Times New Roman"/>
          <w:sz w:val="24"/>
          <w:szCs w:val="24"/>
        </w:rPr>
        <w:t xml:space="preserve">fixed time delay </w:t>
      </w:r>
      <w:r w:rsidR="00D91205" w:rsidRPr="00344C3B">
        <w:rPr>
          <w:rFonts w:ascii="Book Antiqua" w:hAnsi="Book Antiqua" w:cs="Times New Roman"/>
          <w:sz w:val="24"/>
          <w:szCs w:val="24"/>
        </w:rPr>
        <w:t xml:space="preserve">40 s </w:t>
      </w:r>
      <w:r w:rsidR="00CB6054" w:rsidRPr="00344C3B">
        <w:rPr>
          <w:rFonts w:ascii="Book Antiqua" w:hAnsi="Book Antiqua" w:cs="Times New Roman"/>
          <w:sz w:val="24"/>
          <w:szCs w:val="24"/>
        </w:rPr>
        <w:t xml:space="preserve">following contrast material </w:t>
      </w:r>
      <w:r w:rsidR="005A7E05" w:rsidRPr="00344C3B">
        <w:rPr>
          <w:rFonts w:ascii="Book Antiqua" w:hAnsi="Book Antiqua" w:cs="Times New Roman"/>
          <w:sz w:val="24"/>
          <w:szCs w:val="24"/>
        </w:rPr>
        <w:t xml:space="preserve">injection </w:t>
      </w:r>
      <w:r w:rsidR="00101675" w:rsidRPr="00344C3B">
        <w:rPr>
          <w:rFonts w:ascii="Book Antiqua" w:hAnsi="Book Antiqua" w:cs="Times New Roman"/>
          <w:sz w:val="24"/>
          <w:szCs w:val="24"/>
        </w:rPr>
        <w:t>according to the institutional CT scan protocol for neonates</w:t>
      </w:r>
      <w:r w:rsidR="002D3DE0" w:rsidRPr="00344C3B">
        <w:rPr>
          <w:rFonts w:ascii="Book Antiqua" w:hAnsi="Book Antiqua" w:cs="Times New Roman"/>
          <w:sz w:val="24"/>
          <w:szCs w:val="24"/>
        </w:rPr>
        <w:t>. L</w:t>
      </w:r>
      <w:r w:rsidR="00CB6054" w:rsidRPr="00344C3B">
        <w:rPr>
          <w:rFonts w:ascii="Book Antiqua" w:hAnsi="Book Antiqua" w:cs="Times New Roman"/>
          <w:sz w:val="24"/>
          <w:szCs w:val="24"/>
        </w:rPr>
        <w:t>iver</w:t>
      </w:r>
      <w:r w:rsidR="00837637" w:rsidRPr="00344C3B">
        <w:rPr>
          <w:rFonts w:ascii="Book Antiqua" w:hAnsi="Book Antiqua" w:cs="Times New Roman"/>
          <w:sz w:val="24"/>
          <w:szCs w:val="24"/>
        </w:rPr>
        <w:t>s</w:t>
      </w:r>
      <w:r w:rsidR="00CB6054" w:rsidRPr="00344C3B">
        <w:rPr>
          <w:rFonts w:ascii="Book Antiqua" w:hAnsi="Book Antiqua" w:cs="Times New Roman"/>
          <w:sz w:val="24"/>
          <w:szCs w:val="24"/>
        </w:rPr>
        <w:t xml:space="preserve"> </w:t>
      </w:r>
      <w:r w:rsidR="00837637" w:rsidRPr="00344C3B">
        <w:rPr>
          <w:rFonts w:ascii="Book Antiqua" w:hAnsi="Book Antiqua" w:cs="Times New Roman"/>
          <w:sz w:val="24"/>
          <w:szCs w:val="24"/>
        </w:rPr>
        <w:t xml:space="preserve">were </w:t>
      </w:r>
      <w:r w:rsidR="00CB6054" w:rsidRPr="00344C3B">
        <w:rPr>
          <w:rFonts w:ascii="Book Antiqua" w:hAnsi="Book Antiqua" w:cs="Times New Roman"/>
          <w:sz w:val="24"/>
          <w:szCs w:val="24"/>
        </w:rPr>
        <w:t xml:space="preserve">scanned in </w:t>
      </w:r>
      <w:r w:rsidR="00837637" w:rsidRPr="00344C3B">
        <w:rPr>
          <w:rFonts w:ascii="Book Antiqua" w:hAnsi="Book Antiqua" w:cs="Times New Roman"/>
          <w:sz w:val="24"/>
          <w:szCs w:val="24"/>
        </w:rPr>
        <w:t xml:space="preserve">the </w:t>
      </w:r>
      <w:r w:rsidR="00CB6054" w:rsidRPr="00344C3B">
        <w:rPr>
          <w:rFonts w:ascii="Book Antiqua" w:hAnsi="Book Antiqua" w:cs="Times New Roman"/>
          <w:sz w:val="24"/>
          <w:szCs w:val="24"/>
        </w:rPr>
        <w:t>craniocaudal direction</w:t>
      </w:r>
      <w:r w:rsidR="00D91205" w:rsidRPr="00344C3B">
        <w:rPr>
          <w:rFonts w:ascii="Book Antiqua" w:hAnsi="Book Antiqua" w:cs="Times New Roman"/>
          <w:sz w:val="24"/>
          <w:szCs w:val="24"/>
        </w:rPr>
        <w:t>.</w:t>
      </w:r>
    </w:p>
    <w:p w14:paraId="6C8D2EDC" w14:textId="3386B4EE" w:rsidR="007D48B2" w:rsidRPr="00344C3B" w:rsidRDefault="007D48B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Morphologic </w:t>
      </w:r>
      <w:r w:rsidR="002D3DE0" w:rsidRPr="00344C3B">
        <w:rPr>
          <w:rFonts w:ascii="Book Antiqua" w:hAnsi="Book Antiqua" w:cs="Times New Roman"/>
          <w:sz w:val="24"/>
          <w:szCs w:val="24"/>
        </w:rPr>
        <w:t xml:space="preserve">liver </w:t>
      </w:r>
      <w:r w:rsidRPr="00344C3B">
        <w:rPr>
          <w:rFonts w:ascii="Book Antiqua" w:hAnsi="Book Antiqua" w:cs="Times New Roman"/>
          <w:sz w:val="24"/>
          <w:szCs w:val="24"/>
        </w:rPr>
        <w:t xml:space="preserve">changes </w:t>
      </w:r>
      <w:r w:rsidR="00B74D40" w:rsidRPr="00344C3B">
        <w:rPr>
          <w:rFonts w:ascii="Book Antiqua" w:hAnsi="Book Antiqua" w:cs="Times New Roman"/>
          <w:sz w:val="24"/>
          <w:szCs w:val="24"/>
        </w:rPr>
        <w:t>during the study period</w:t>
      </w:r>
      <w:r w:rsidR="002D3DE0" w:rsidRPr="00344C3B">
        <w:rPr>
          <w:rFonts w:ascii="Book Antiqua" w:hAnsi="Book Antiqua" w:cs="Times New Roman"/>
          <w:sz w:val="24"/>
          <w:szCs w:val="24"/>
        </w:rPr>
        <w:t xml:space="preserve"> were assessed using CT</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A </w:t>
      </w:r>
      <w:r w:rsidR="00C3729A" w:rsidRPr="00344C3B">
        <w:rPr>
          <w:rFonts w:ascii="Book Antiqua" w:hAnsi="Book Antiqua" w:cs="Times New Roman"/>
          <w:sz w:val="24"/>
          <w:szCs w:val="24"/>
        </w:rPr>
        <w:t xml:space="preserve">pediatric radiologist assessed </w:t>
      </w:r>
      <w:r w:rsidR="002D3DE0" w:rsidRPr="00344C3B">
        <w:rPr>
          <w:rFonts w:ascii="Book Antiqua" w:hAnsi="Book Antiqua" w:cs="Times New Roman"/>
          <w:sz w:val="24"/>
          <w:szCs w:val="24"/>
        </w:rPr>
        <w:t xml:space="preserve">the </w:t>
      </w:r>
      <w:r w:rsidR="00C3729A" w:rsidRPr="00344C3B">
        <w:rPr>
          <w:rFonts w:ascii="Book Antiqua" w:hAnsi="Book Antiqua" w:cs="Times New Roman"/>
          <w:sz w:val="24"/>
          <w:szCs w:val="24"/>
        </w:rPr>
        <w:t>p</w:t>
      </w:r>
      <w:r w:rsidRPr="00344C3B">
        <w:rPr>
          <w:rFonts w:ascii="Book Antiqua" w:hAnsi="Book Antiqua" w:cs="Times New Roman"/>
          <w:sz w:val="24"/>
          <w:szCs w:val="24"/>
        </w:rPr>
        <w:t xml:space="preserve">resence of liver parenchymal </w:t>
      </w:r>
      <w:r w:rsidR="002D3DE0" w:rsidRPr="00344C3B">
        <w:rPr>
          <w:rFonts w:ascii="Book Antiqua" w:hAnsi="Book Antiqua" w:cs="Times New Roman"/>
          <w:sz w:val="24"/>
          <w:szCs w:val="24"/>
        </w:rPr>
        <w:t xml:space="preserve">as </w:t>
      </w:r>
      <w:r w:rsidRPr="00344C3B">
        <w:rPr>
          <w:rFonts w:ascii="Book Antiqua" w:hAnsi="Book Antiqua" w:cs="Times New Roman"/>
          <w:sz w:val="24"/>
          <w:szCs w:val="24"/>
        </w:rPr>
        <w:t xml:space="preserve">heterogeneous patchy enhancement, </w:t>
      </w:r>
      <w:r w:rsidR="00B81184" w:rsidRPr="00344C3B">
        <w:rPr>
          <w:rFonts w:ascii="Book Antiqua" w:hAnsi="Book Antiqua" w:cs="Times New Roman"/>
          <w:sz w:val="24"/>
          <w:szCs w:val="24"/>
        </w:rPr>
        <w:t>gallbladder (</w:t>
      </w:r>
      <w:r w:rsidRPr="00344C3B">
        <w:rPr>
          <w:rFonts w:ascii="Book Antiqua" w:hAnsi="Book Antiqua" w:cs="Times New Roman"/>
          <w:sz w:val="24"/>
          <w:szCs w:val="24"/>
        </w:rPr>
        <w:t>GB</w:t>
      </w:r>
      <w:r w:rsidR="00B81184" w:rsidRPr="00344C3B">
        <w:rPr>
          <w:rFonts w:ascii="Book Antiqua" w:hAnsi="Book Antiqua" w:cs="Times New Roman"/>
          <w:sz w:val="24"/>
          <w:szCs w:val="24"/>
        </w:rPr>
        <w:t>)</w:t>
      </w:r>
      <w:r w:rsidRPr="00344C3B">
        <w:rPr>
          <w:rFonts w:ascii="Book Antiqua" w:hAnsi="Book Antiqua" w:cs="Times New Roman"/>
          <w:sz w:val="24"/>
          <w:szCs w:val="24"/>
        </w:rPr>
        <w:t xml:space="preserve"> wall edema, narrowed or invisible hepatic veins, hepatomegaly showing inferior liver </w:t>
      </w:r>
      <w:r w:rsidR="002D3DE0" w:rsidRPr="00344C3B">
        <w:rPr>
          <w:rFonts w:ascii="Book Antiqua" w:hAnsi="Book Antiqua" w:cs="Times New Roman"/>
          <w:sz w:val="24"/>
          <w:szCs w:val="24"/>
        </w:rPr>
        <w:t xml:space="preserve">margin </w:t>
      </w:r>
      <w:r w:rsidRPr="00344C3B">
        <w:rPr>
          <w:rFonts w:ascii="Book Antiqua" w:hAnsi="Book Antiqua" w:cs="Times New Roman"/>
          <w:sz w:val="24"/>
          <w:szCs w:val="24"/>
        </w:rPr>
        <w:t xml:space="preserve">below the right kidney, or presence of ascites </w:t>
      </w:r>
      <w:r w:rsidR="00C3729A" w:rsidRPr="00344C3B">
        <w:rPr>
          <w:rFonts w:ascii="Book Antiqua" w:hAnsi="Book Antiqua" w:cs="Times New Roman"/>
          <w:sz w:val="24"/>
          <w:szCs w:val="24"/>
        </w:rPr>
        <w:t>using</w:t>
      </w:r>
      <w:r w:rsidRPr="00344C3B">
        <w:rPr>
          <w:rFonts w:ascii="Book Antiqua" w:hAnsi="Book Antiqua" w:cs="Times New Roman"/>
          <w:sz w:val="24"/>
          <w:szCs w:val="24"/>
        </w:rPr>
        <w:t xml:space="preserve"> DECT</w:t>
      </w:r>
      <w:r w:rsidR="00C3729A" w:rsidRPr="00344C3B">
        <w:rPr>
          <w:rFonts w:ascii="Book Antiqua" w:hAnsi="Book Antiqua" w:cs="Times New Roman"/>
          <w:sz w:val="24"/>
          <w:szCs w:val="24"/>
        </w:rPr>
        <w:t xml:space="preserve"> images</w:t>
      </w:r>
      <w:r w:rsidRPr="00344C3B">
        <w:rPr>
          <w:rFonts w:ascii="Book Antiqua" w:hAnsi="Book Antiqua" w:cs="Times New Roman"/>
          <w:sz w:val="24"/>
          <w:szCs w:val="24"/>
        </w:rPr>
        <w:t xml:space="preserve"> according to previous stud</w:t>
      </w:r>
      <w:r w:rsidR="0094351A" w:rsidRPr="00344C3B">
        <w:rPr>
          <w:rFonts w:ascii="Book Antiqua" w:hAnsi="Book Antiqua" w:cs="Times New Roman"/>
          <w:sz w:val="24"/>
          <w:szCs w:val="24"/>
        </w:rPr>
        <w:t>ies</w:t>
      </w:r>
      <w:r w:rsidR="008D6DF9"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LDI3LDI4XTwvc3R5bGU+PC9EaXNwbGF5VGV4dD48cmVjb3JkPjxyZWMtbnVtYmVyPjEyMDwvcmVj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bmd1YWdlPjwvcmVjb3JkPjwvQ2l0ZT48Q2l0ZT48QXV0aG9yPkthbjwvQXV0aG9yPjxZZWFyPjIw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ZXJpb2RpY2FsPjxwYWdlcz4zNzk5ODwvcGFnZXM+PHZvbHVtZT42PC92b2x1bWU+PGVkaXRpb24+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cm5hbCBvZiByb2VudGdlbm9sb2d5PC9hYmJyLTE+PC9hbHQtcGVyaW9kaWNhbD48cGFnZXM+MTQ5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LDI3LDI4XTwvc3R5bGU+PC9EaXNwbGF5VGV4dD48cmVjb3JkPjxyZWMtbnVtYmVyPjEyMDwvcmVj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bmd1YWdlPjwvcmVjb3JkPjwvQ2l0ZT48Q2l0ZT48QXV0aG9yPkthbjwvQXV0aG9yPjxZZWFyPjIw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ZXJpb2RpY2FsPjxwYWdlcz4zNzk5ODwvcGFnZXM+PHZvbHVtZT42PC92b2x1bWU+PGVkaXRpb24+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cm5hbCBvZiByb2VudGdlbm9sb2d5PC9hYmJyLTE+PC9hbHQtcGVyaW9kaWNhbD48cGFnZXM+MTQ5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8D6DF9" w:rsidRPr="00344C3B">
        <w:rPr>
          <w:rFonts w:ascii="Book Antiqua" w:hAnsi="Book Antiqua" w:cs="Times New Roman"/>
          <w:sz w:val="24"/>
          <w:szCs w:val="24"/>
        </w:rPr>
      </w:r>
      <w:r w:rsidR="008D6DF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[7,27,28]</w:t>
      </w:r>
      <w:r w:rsidR="008D6DF9" w:rsidRPr="00344C3B">
        <w:rPr>
          <w:rFonts w:ascii="Book Antiqua" w:hAnsi="Book Antiqua" w:cs="Times New Roman"/>
          <w:sz w:val="24"/>
          <w:szCs w:val="24"/>
        </w:rPr>
        <w:fldChar w:fldCharType="end"/>
      </w:r>
      <w:r w:rsidRPr="00344C3B">
        <w:rPr>
          <w:rFonts w:ascii="Book Antiqua" w:hAnsi="Book Antiqua" w:cs="Times New Roman"/>
          <w:sz w:val="24"/>
          <w:szCs w:val="24"/>
        </w:rPr>
        <w:t>.</w:t>
      </w:r>
    </w:p>
    <w:p w14:paraId="310629A9" w14:textId="29285C72" w:rsidR="00093A89" w:rsidRPr="00344C3B" w:rsidRDefault="007D48B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For quantitative assessment</w:t>
      </w:r>
      <w:r w:rsidR="002D3DE0" w:rsidRPr="00344C3B">
        <w:rPr>
          <w:rFonts w:ascii="Book Antiqua" w:hAnsi="Book Antiqua" w:cs="Times New Roman"/>
          <w:sz w:val="24"/>
          <w:szCs w:val="24"/>
        </w:rPr>
        <w:t>s</w:t>
      </w:r>
      <w:r w:rsidRPr="00344C3B">
        <w:rPr>
          <w:rFonts w:ascii="Book Antiqua" w:hAnsi="Book Antiqua" w:cs="Times New Roman"/>
          <w:sz w:val="24"/>
          <w:szCs w:val="24"/>
        </w:rPr>
        <w:t>, f</w:t>
      </w:r>
      <w:r w:rsidR="000E74A8" w:rsidRPr="00344C3B">
        <w:rPr>
          <w:rFonts w:ascii="Book Antiqua" w:hAnsi="Book Antiqua" w:cs="Times New Roman"/>
          <w:sz w:val="24"/>
          <w:szCs w:val="24"/>
        </w:rPr>
        <w:t xml:space="preserve">iltered back projection </w:t>
      </w:r>
      <w:r w:rsidR="00A62C13" w:rsidRPr="00344C3B">
        <w:rPr>
          <w:rFonts w:ascii="Book Antiqua" w:hAnsi="Book Antiqua" w:cs="Times New Roman"/>
          <w:sz w:val="24"/>
          <w:szCs w:val="24"/>
        </w:rPr>
        <w:t>images</w:t>
      </w:r>
      <w:r w:rsidR="00561B3F" w:rsidRPr="00344C3B">
        <w:rPr>
          <w:rFonts w:ascii="Book Antiqua" w:hAnsi="Book Antiqua" w:cs="Times New Roman"/>
          <w:sz w:val="24"/>
          <w:szCs w:val="24"/>
        </w:rPr>
        <w:t xml:space="preserve"> </w:t>
      </w:r>
      <w:r w:rsidR="000E74A8" w:rsidRPr="00344C3B">
        <w:rPr>
          <w:rFonts w:ascii="Book Antiqua" w:hAnsi="Book Antiqua" w:cs="Times New Roman"/>
          <w:sz w:val="24"/>
          <w:szCs w:val="24"/>
        </w:rPr>
        <w:t xml:space="preserve">without iterative reconstruction </w:t>
      </w:r>
      <w:r w:rsidR="00A62C13" w:rsidRPr="00344C3B">
        <w:rPr>
          <w:rFonts w:ascii="Book Antiqua" w:hAnsi="Book Antiqua" w:cs="Times New Roman"/>
          <w:sz w:val="24"/>
          <w:szCs w:val="24"/>
        </w:rPr>
        <w:t xml:space="preserve">were </w:t>
      </w:r>
      <w:r w:rsidR="000E74A8" w:rsidRPr="00344C3B">
        <w:rPr>
          <w:rFonts w:ascii="Book Antiqua" w:hAnsi="Book Antiqua" w:cs="Times New Roman"/>
          <w:sz w:val="24"/>
          <w:szCs w:val="24"/>
        </w:rPr>
        <w:t xml:space="preserve">used for </w:t>
      </w:r>
      <w:r w:rsidR="00CF6085" w:rsidRPr="00344C3B">
        <w:rPr>
          <w:rFonts w:ascii="Book Antiqua" w:hAnsi="Book Antiqua" w:cs="Times New Roman"/>
          <w:sz w:val="24"/>
          <w:szCs w:val="24"/>
        </w:rPr>
        <w:t xml:space="preserve">reconstruction and </w:t>
      </w:r>
      <w:r w:rsidR="000E74A8" w:rsidRPr="00344C3B">
        <w:rPr>
          <w:rFonts w:ascii="Book Antiqua" w:hAnsi="Book Antiqua" w:cs="Times New Roman"/>
          <w:sz w:val="24"/>
          <w:szCs w:val="24"/>
        </w:rPr>
        <w:t xml:space="preserve">analysis. </w:t>
      </w:r>
      <w:r w:rsidR="002D3DE0" w:rsidRPr="00344C3B">
        <w:rPr>
          <w:rFonts w:ascii="Book Antiqua" w:hAnsi="Book Antiqua" w:cs="Times New Roman"/>
          <w:sz w:val="24"/>
          <w:szCs w:val="24"/>
        </w:rPr>
        <w:t>VMI</w:t>
      </w:r>
      <w:r w:rsidR="00FE0F99" w:rsidRPr="00344C3B">
        <w:rPr>
          <w:rFonts w:ascii="Book Antiqua" w:hAnsi="Book Antiqua" w:cs="Times New Roman"/>
          <w:sz w:val="24"/>
          <w:szCs w:val="24"/>
        </w:rPr>
        <w:t>s</w:t>
      </w:r>
      <w:r w:rsidR="002D3DE0" w:rsidRPr="00344C3B">
        <w:rPr>
          <w:rFonts w:ascii="Book Antiqua" w:hAnsi="Book Antiqua" w:cs="Times New Roman"/>
          <w:sz w:val="24"/>
          <w:szCs w:val="24"/>
        </w:rPr>
        <w:t xml:space="preserve"> at 55 keV were used for analysis b</w:t>
      </w:r>
      <w:r w:rsidR="00F02173" w:rsidRPr="00344C3B">
        <w:rPr>
          <w:rFonts w:ascii="Book Antiqua" w:hAnsi="Book Antiqua" w:cs="Times New Roman"/>
          <w:sz w:val="24"/>
          <w:szCs w:val="24"/>
        </w:rPr>
        <w:t xml:space="preserve">ecause 70 or 80 </w:t>
      </w:r>
      <w:proofErr w:type="spellStart"/>
      <w:r w:rsidR="00F02173" w:rsidRPr="00344C3B">
        <w:rPr>
          <w:rFonts w:ascii="Book Antiqua" w:hAnsi="Book Antiqua" w:cs="Times New Roman"/>
          <w:sz w:val="24"/>
          <w:szCs w:val="24"/>
        </w:rPr>
        <w:t>kVp</w:t>
      </w:r>
      <w:proofErr w:type="spellEnd"/>
      <w:r w:rsidR="00F02173"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images </w:t>
      </w:r>
      <w:r w:rsidR="00F02173" w:rsidRPr="00344C3B">
        <w:rPr>
          <w:rFonts w:ascii="Book Antiqua" w:hAnsi="Book Antiqua" w:cs="Times New Roman"/>
          <w:sz w:val="24"/>
          <w:szCs w:val="24"/>
        </w:rPr>
        <w:t xml:space="preserve">were routinely used for </w:t>
      </w:r>
      <w:r w:rsidR="002D3DE0" w:rsidRPr="00344C3B">
        <w:rPr>
          <w:rFonts w:ascii="Book Antiqua" w:hAnsi="Book Antiqua" w:cs="Times New Roman"/>
          <w:sz w:val="24"/>
          <w:szCs w:val="24"/>
        </w:rPr>
        <w:t xml:space="preserve">neonate </w:t>
      </w:r>
      <w:r w:rsidR="00F02173" w:rsidRPr="00344C3B">
        <w:rPr>
          <w:rFonts w:ascii="Book Antiqua" w:hAnsi="Book Antiqua" w:cs="Times New Roman"/>
          <w:sz w:val="24"/>
          <w:szCs w:val="24"/>
        </w:rPr>
        <w:t xml:space="preserve">abdominal CT in our hospital. </w:t>
      </w:r>
      <w:r w:rsidR="002D3DE0" w:rsidRPr="00344C3B">
        <w:rPr>
          <w:rFonts w:ascii="Book Antiqua" w:hAnsi="Book Antiqua" w:cs="Times New Roman"/>
          <w:sz w:val="24"/>
          <w:szCs w:val="24"/>
        </w:rPr>
        <w:t>M</w:t>
      </w:r>
      <w:r w:rsidR="00A62C13" w:rsidRPr="00344C3B">
        <w:rPr>
          <w:rFonts w:ascii="Book Antiqua" w:hAnsi="Book Antiqua" w:cs="Times New Roman"/>
          <w:sz w:val="24"/>
          <w:szCs w:val="24"/>
        </w:rPr>
        <w:t xml:space="preserve">aterial density </w:t>
      </w:r>
      <w:r w:rsidR="003635BF" w:rsidRPr="00344C3B">
        <w:rPr>
          <w:rFonts w:ascii="Book Antiqua" w:hAnsi="Book Antiqua" w:cs="Times New Roman"/>
          <w:sz w:val="24"/>
          <w:szCs w:val="24"/>
        </w:rPr>
        <w:t>iodine map</w:t>
      </w:r>
      <w:r w:rsidR="002D3DE0"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3635BF" w:rsidRPr="00344C3B">
        <w:rPr>
          <w:rFonts w:ascii="Book Antiqua" w:hAnsi="Book Antiqua" w:cs="Times New Roman"/>
          <w:sz w:val="24"/>
          <w:szCs w:val="24"/>
        </w:rPr>
        <w:t>reconstructed</w:t>
      </w:r>
      <w:r w:rsidR="000E74A8" w:rsidRPr="00344C3B">
        <w:rPr>
          <w:rFonts w:ascii="Book Antiqua" w:hAnsi="Book Antiqua" w:cs="Times New Roman"/>
          <w:sz w:val="24"/>
          <w:szCs w:val="24"/>
        </w:rPr>
        <w:t>.</w:t>
      </w:r>
      <w:r w:rsidR="003635BF"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Round </w:t>
      </w:r>
      <w:r w:rsidR="00770A41" w:rsidRPr="00344C3B">
        <w:rPr>
          <w:rFonts w:ascii="Book Antiqua" w:hAnsi="Book Antiqua" w:cs="Times New Roman"/>
          <w:sz w:val="24"/>
          <w:szCs w:val="24"/>
        </w:rPr>
        <w:t>ROIs were drawn in liver parenchyma</w:t>
      </w:r>
      <w:r w:rsidR="000E74A8" w:rsidRPr="00344C3B">
        <w:rPr>
          <w:rFonts w:ascii="Book Antiqua" w:hAnsi="Book Antiqua" w:cs="Times New Roman"/>
          <w:sz w:val="24"/>
          <w:szCs w:val="24"/>
        </w:rPr>
        <w:t xml:space="preserve"> avoiding hepatic vessels using </w:t>
      </w:r>
      <w:r w:rsidR="002D3DE0" w:rsidRPr="00344C3B">
        <w:rPr>
          <w:rFonts w:ascii="Book Antiqua" w:hAnsi="Book Antiqua" w:cs="Times New Roman"/>
          <w:sz w:val="24"/>
          <w:szCs w:val="24"/>
        </w:rPr>
        <w:t xml:space="preserve">an </w:t>
      </w:r>
      <w:r w:rsidR="000E74A8" w:rsidRPr="00344C3B">
        <w:rPr>
          <w:rFonts w:ascii="Book Antiqua" w:hAnsi="Book Antiqua" w:cs="Times New Roman"/>
          <w:sz w:val="24"/>
          <w:szCs w:val="24"/>
        </w:rPr>
        <w:t>AW server</w:t>
      </w:r>
      <w:r w:rsidR="000A4C7D" w:rsidRPr="00344C3B">
        <w:rPr>
          <w:rFonts w:ascii="Book Antiqua" w:hAnsi="Book Antiqua" w:cs="Times New Roman"/>
          <w:sz w:val="24"/>
          <w:szCs w:val="24"/>
        </w:rPr>
        <w:t xml:space="preserve"> </w:t>
      </w:r>
      <w:r w:rsidR="001B0E8B" w:rsidRPr="00344C3B">
        <w:rPr>
          <w:rFonts w:ascii="Book Antiqua" w:hAnsi="Book Antiqua" w:cs="Times New Roman"/>
          <w:sz w:val="24"/>
          <w:szCs w:val="24"/>
        </w:rPr>
        <w:t xml:space="preserve">(GE Healthcare, Milwaukee, Wisconsin, </w:t>
      </w:r>
      <w:r w:rsidR="00EA178E" w:rsidRPr="00344C3B">
        <w:rPr>
          <w:rFonts w:ascii="Book Antiqua" w:hAnsi="Book Antiqua" w:cs="Times New Roman"/>
          <w:sz w:val="24"/>
          <w:szCs w:val="24"/>
        </w:rPr>
        <w:t>United States</w:t>
      </w:r>
      <w:r w:rsidR="00782595" w:rsidRPr="00344C3B">
        <w:rPr>
          <w:rFonts w:ascii="Book Antiqua" w:hAnsi="Book Antiqua" w:cs="Times New Roman"/>
          <w:sz w:val="24"/>
          <w:szCs w:val="24"/>
        </w:rPr>
        <w:t>; software version 2.0</w:t>
      </w:r>
      <w:r w:rsidR="001B0E8B" w:rsidRPr="00344C3B">
        <w:rPr>
          <w:rFonts w:ascii="Book Antiqua" w:hAnsi="Book Antiqua" w:cs="Times New Roman"/>
          <w:sz w:val="24"/>
          <w:szCs w:val="24"/>
        </w:rPr>
        <w:t>)</w:t>
      </w:r>
      <w:r w:rsidR="000E74A8" w:rsidRPr="00344C3B">
        <w:rPr>
          <w:rFonts w:ascii="Book Antiqua" w:hAnsi="Book Antiqua" w:cs="Times New Roman"/>
          <w:sz w:val="24"/>
          <w:szCs w:val="24"/>
        </w:rPr>
        <w:t>.</w:t>
      </w:r>
      <w:r w:rsidR="00770A41" w:rsidRPr="00344C3B">
        <w:rPr>
          <w:rFonts w:ascii="Book Antiqua" w:hAnsi="Book Antiqua" w:cs="Times New Roman"/>
          <w:sz w:val="24"/>
          <w:szCs w:val="24"/>
        </w:rPr>
        <w:t xml:space="preserve"> </w:t>
      </w:r>
      <w:r w:rsidR="002A6221" w:rsidRPr="00344C3B">
        <w:rPr>
          <w:rFonts w:ascii="Book Antiqua" w:hAnsi="Book Antiqua" w:cs="Times New Roman"/>
          <w:sz w:val="24"/>
          <w:szCs w:val="24"/>
        </w:rPr>
        <w:t xml:space="preserve">ROIs were positioned </w:t>
      </w:r>
      <w:r w:rsidR="002D3DE0" w:rsidRPr="00344C3B">
        <w:rPr>
          <w:rFonts w:ascii="Book Antiqua" w:hAnsi="Book Antiqua" w:cs="Times New Roman"/>
          <w:sz w:val="24"/>
          <w:szCs w:val="24"/>
        </w:rPr>
        <w:t xml:space="preserve">in the same place </w:t>
      </w:r>
      <w:r w:rsidR="002A6221" w:rsidRPr="00344C3B">
        <w:rPr>
          <w:rFonts w:ascii="Book Antiqua" w:hAnsi="Book Antiqua" w:cs="Times New Roman"/>
          <w:sz w:val="24"/>
          <w:szCs w:val="24"/>
        </w:rPr>
        <w:t>in the</w:t>
      </w:r>
      <w:r w:rsidR="00A62C13" w:rsidRPr="00344C3B">
        <w:rPr>
          <w:rFonts w:ascii="Book Antiqua" w:hAnsi="Book Antiqua" w:cs="Times New Roman"/>
          <w:sz w:val="24"/>
          <w:szCs w:val="24"/>
        </w:rPr>
        <w:t xml:space="preserve"> liver parenchyma </w:t>
      </w:r>
      <w:r w:rsidR="008A26A1" w:rsidRPr="00344C3B">
        <w:rPr>
          <w:rFonts w:ascii="Book Antiqua" w:hAnsi="Book Antiqua" w:cs="Times New Roman"/>
          <w:sz w:val="24"/>
          <w:szCs w:val="24"/>
        </w:rPr>
        <w:t xml:space="preserve">on </w:t>
      </w:r>
      <w:r w:rsidR="00093A89" w:rsidRPr="00344C3B">
        <w:rPr>
          <w:rFonts w:ascii="Book Antiqua" w:hAnsi="Book Antiqua" w:cs="Times New Roman"/>
          <w:sz w:val="24"/>
          <w:szCs w:val="24"/>
        </w:rPr>
        <w:t>VMI</w:t>
      </w:r>
      <w:r w:rsidR="002A6221" w:rsidRPr="00344C3B">
        <w:rPr>
          <w:rFonts w:ascii="Book Antiqua" w:hAnsi="Book Antiqua" w:cs="Times New Roman"/>
          <w:sz w:val="24"/>
          <w:szCs w:val="24"/>
        </w:rPr>
        <w:t xml:space="preserve"> 55 keV image</w:t>
      </w:r>
      <w:r w:rsidR="00F72533" w:rsidRPr="00344C3B">
        <w:rPr>
          <w:rFonts w:ascii="Book Antiqua" w:hAnsi="Book Antiqua" w:cs="Times New Roman"/>
          <w:sz w:val="24"/>
          <w:szCs w:val="24"/>
        </w:rPr>
        <w:t xml:space="preserve"> and i</w:t>
      </w:r>
      <w:r w:rsidR="002A6221" w:rsidRPr="00344C3B">
        <w:rPr>
          <w:rFonts w:ascii="Book Antiqua" w:hAnsi="Book Antiqua" w:cs="Times New Roman"/>
          <w:sz w:val="24"/>
          <w:szCs w:val="24"/>
        </w:rPr>
        <w:t>odine map</w:t>
      </w:r>
      <w:r w:rsidR="005367EA" w:rsidRPr="00344C3B">
        <w:rPr>
          <w:rFonts w:ascii="Book Antiqua" w:hAnsi="Book Antiqua" w:cs="Times New Roman"/>
          <w:sz w:val="24"/>
          <w:szCs w:val="24"/>
        </w:rPr>
        <w:t xml:space="preserve"> (Figure 1</w:t>
      </w:r>
      <w:r w:rsidR="00EA178E" w:rsidRPr="00344C3B">
        <w:rPr>
          <w:rFonts w:ascii="Book Antiqua" w:hAnsi="Book Antiqua" w:cs="Times New Roman"/>
          <w:sz w:val="24"/>
          <w:szCs w:val="24"/>
        </w:rPr>
        <w:t>B</w:t>
      </w:r>
      <w:r w:rsidR="005367EA" w:rsidRPr="00344C3B">
        <w:rPr>
          <w:rFonts w:ascii="Book Antiqua" w:hAnsi="Book Antiqua" w:cs="Times New Roman"/>
          <w:sz w:val="24"/>
          <w:szCs w:val="24"/>
        </w:rPr>
        <w:t>)</w:t>
      </w:r>
      <w:r w:rsidR="002A6221" w:rsidRPr="00344C3B">
        <w:rPr>
          <w:rFonts w:ascii="Book Antiqua" w:hAnsi="Book Antiqua" w:cs="Times New Roman"/>
          <w:sz w:val="24"/>
          <w:szCs w:val="24"/>
        </w:rPr>
        <w:t xml:space="preserve">. </w:t>
      </w:r>
      <w:r w:rsidR="00093A89" w:rsidRPr="00344C3B">
        <w:rPr>
          <w:rFonts w:ascii="Book Antiqua" w:hAnsi="Book Antiqua" w:cs="Times New Roman"/>
          <w:sz w:val="24"/>
          <w:szCs w:val="24"/>
        </w:rPr>
        <w:t>M</w:t>
      </w:r>
      <w:r w:rsidR="002A6221" w:rsidRPr="00344C3B">
        <w:rPr>
          <w:rFonts w:ascii="Book Antiqua" w:hAnsi="Book Antiqua" w:cs="Times New Roman"/>
          <w:sz w:val="24"/>
          <w:szCs w:val="24"/>
        </w:rPr>
        <w:t xml:space="preserve">ean CT attenuations in Hounsfield </w:t>
      </w:r>
      <w:r w:rsidR="004E3DBA" w:rsidRPr="00344C3B">
        <w:rPr>
          <w:rFonts w:ascii="Book Antiqua" w:hAnsi="Book Antiqua" w:cs="Times New Roman"/>
          <w:sz w:val="24"/>
          <w:szCs w:val="24"/>
        </w:rPr>
        <w:t xml:space="preserve">units </w:t>
      </w:r>
      <w:r w:rsidR="002A6221" w:rsidRPr="00344C3B">
        <w:rPr>
          <w:rFonts w:ascii="Book Antiqua" w:hAnsi="Book Antiqua" w:cs="Times New Roman"/>
          <w:sz w:val="24"/>
          <w:szCs w:val="24"/>
        </w:rPr>
        <w:t>(HU</w:t>
      </w:r>
      <w:r w:rsidR="002D3DE0" w:rsidRPr="00344C3B">
        <w:rPr>
          <w:rFonts w:ascii="Book Antiqua" w:hAnsi="Book Antiqua" w:cs="Times New Roman"/>
          <w:sz w:val="24"/>
          <w:szCs w:val="24"/>
        </w:rPr>
        <w:t>s</w:t>
      </w:r>
      <w:r w:rsidR="002A6221" w:rsidRPr="00344C3B">
        <w:rPr>
          <w:rFonts w:ascii="Book Antiqua" w:hAnsi="Book Antiqua" w:cs="Times New Roman"/>
          <w:sz w:val="24"/>
          <w:szCs w:val="24"/>
        </w:rPr>
        <w:t xml:space="preserve">) and </w:t>
      </w:r>
      <w:r w:rsidR="00F72533" w:rsidRPr="00344C3B">
        <w:rPr>
          <w:rFonts w:ascii="Book Antiqua" w:hAnsi="Book Antiqua" w:cs="Times New Roman"/>
          <w:sz w:val="24"/>
          <w:szCs w:val="24"/>
        </w:rPr>
        <w:t xml:space="preserve">iodine </w:t>
      </w:r>
      <w:r w:rsidR="002A6221" w:rsidRPr="00344C3B">
        <w:rPr>
          <w:rFonts w:ascii="Book Antiqua" w:hAnsi="Book Antiqua" w:cs="Times New Roman"/>
          <w:sz w:val="24"/>
          <w:szCs w:val="24"/>
        </w:rPr>
        <w:t>concentrations (mg/m</w:t>
      </w:r>
      <w:r w:rsidR="00EA178E" w:rsidRPr="00344C3B">
        <w:rPr>
          <w:rFonts w:ascii="Book Antiqua" w:hAnsi="Book Antiqua" w:cs="Times New Roman"/>
          <w:sz w:val="24"/>
          <w:szCs w:val="24"/>
        </w:rPr>
        <w:t>L</w:t>
      </w:r>
      <w:r w:rsidR="002A6221" w:rsidRPr="00344C3B">
        <w:rPr>
          <w:rFonts w:ascii="Book Antiqua" w:hAnsi="Book Antiqua" w:cs="Times New Roman"/>
          <w:sz w:val="24"/>
          <w:szCs w:val="24"/>
        </w:rPr>
        <w:t xml:space="preserve">) within ROIs were recorded. </w:t>
      </w:r>
      <w:r w:rsidR="00093A89" w:rsidRPr="00344C3B">
        <w:rPr>
          <w:rFonts w:ascii="Book Antiqua" w:hAnsi="Book Antiqua" w:cs="Times New Roman"/>
          <w:sz w:val="24"/>
          <w:szCs w:val="24"/>
        </w:rPr>
        <w:t xml:space="preserve">ROIs were drawn three times </w:t>
      </w:r>
      <w:r w:rsidR="002D3DE0" w:rsidRPr="00344C3B">
        <w:rPr>
          <w:rFonts w:ascii="Book Antiqua" w:hAnsi="Book Antiqua" w:cs="Times New Roman"/>
          <w:sz w:val="24"/>
          <w:szCs w:val="24"/>
        </w:rPr>
        <w:t xml:space="preserve">over </w:t>
      </w:r>
      <w:r w:rsidR="00093A89" w:rsidRPr="00344C3B">
        <w:rPr>
          <w:rFonts w:ascii="Book Antiqua" w:hAnsi="Book Antiqua" w:cs="Times New Roman"/>
          <w:sz w:val="24"/>
          <w:szCs w:val="24"/>
        </w:rPr>
        <w:t>liver parenchyma and three values were acquired for each parameter.</w:t>
      </w:r>
    </w:p>
    <w:p w14:paraId="5438A1EF" w14:textId="1D664601" w:rsidR="00B9736B" w:rsidRPr="00344C3B" w:rsidRDefault="002D3DE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R</w:t>
      </w:r>
      <w:r w:rsidR="00B9736B" w:rsidRPr="00344C3B">
        <w:rPr>
          <w:rFonts w:ascii="Book Antiqua" w:hAnsi="Book Antiqua" w:cs="Times New Roman"/>
          <w:sz w:val="24"/>
          <w:szCs w:val="24"/>
        </w:rPr>
        <w:t>adiation dose using mean effective dose by multiplying dose</w:t>
      </w:r>
      <w:r w:rsidRPr="00344C3B">
        <w:rPr>
          <w:rFonts w:ascii="Book Antiqua" w:hAnsi="Book Antiqua" w:cs="Times New Roman"/>
          <w:sz w:val="24"/>
          <w:szCs w:val="24"/>
        </w:rPr>
        <w:t>-</w:t>
      </w:r>
      <w:r w:rsidR="00B9736B" w:rsidRPr="00344C3B">
        <w:rPr>
          <w:rFonts w:ascii="Book Antiqua" w:hAnsi="Book Antiqua" w:cs="Times New Roman"/>
          <w:sz w:val="24"/>
          <w:szCs w:val="24"/>
        </w:rPr>
        <w:t xml:space="preserve">length product with k (conversion factor, 0.049 used for pediatric patients </w:t>
      </w:r>
      <w:r w:rsidRPr="00344C3B">
        <w:rPr>
          <w:rFonts w:ascii="Book Antiqua" w:hAnsi="Book Antiqua" w:cs="Times New Roman"/>
          <w:sz w:val="24"/>
          <w:szCs w:val="24"/>
        </w:rPr>
        <w:t xml:space="preserve">younger </w:t>
      </w:r>
      <w:r w:rsidR="00B9736B" w:rsidRPr="00344C3B">
        <w:rPr>
          <w:rFonts w:ascii="Book Antiqua" w:hAnsi="Book Antiqua" w:cs="Times New Roman"/>
          <w:sz w:val="24"/>
          <w:szCs w:val="24"/>
        </w:rPr>
        <w:t>than on</w:t>
      </w:r>
      <w:r w:rsidR="007D48B2" w:rsidRPr="00344C3B">
        <w:rPr>
          <w:rFonts w:ascii="Book Antiqua" w:hAnsi="Book Antiqua" w:cs="Times New Roman"/>
          <w:sz w:val="24"/>
          <w:szCs w:val="24"/>
        </w:rPr>
        <w:t>e</w:t>
      </w:r>
      <w:r w:rsidR="00B9736B" w:rsidRPr="00344C3B">
        <w:rPr>
          <w:rFonts w:ascii="Book Antiqua" w:hAnsi="Book Antiqua" w:cs="Times New Roman"/>
          <w:sz w:val="24"/>
          <w:szCs w:val="24"/>
        </w:rPr>
        <w:t xml:space="preserve"> year old) of all rabbits were assessed.</w:t>
      </w:r>
    </w:p>
    <w:p w14:paraId="35DC27D3" w14:textId="77777777" w:rsidR="00770A41" w:rsidRPr="00344C3B" w:rsidRDefault="00770A41" w:rsidP="00344C3B">
      <w:pPr>
        <w:wordWrap/>
        <w:spacing w:after="0" w:line="360" w:lineRule="auto"/>
        <w:rPr>
          <w:rFonts w:ascii="Book Antiqua" w:hAnsi="Book Antiqua" w:cs="Times New Roman"/>
          <w:sz w:val="24"/>
          <w:szCs w:val="24"/>
        </w:rPr>
      </w:pPr>
    </w:p>
    <w:p w14:paraId="59F09DCC" w14:textId="431789A9" w:rsidR="00770A41" w:rsidRPr="00344C3B" w:rsidRDefault="00770A41"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 xml:space="preserve">Pathologic scoring of hepatic </w:t>
      </w:r>
      <w:r w:rsidR="005B49A7" w:rsidRPr="00344C3B">
        <w:rPr>
          <w:rFonts w:ascii="Book Antiqua" w:hAnsi="Book Antiqua" w:cs="Times New Roman"/>
          <w:b/>
          <w:bCs/>
          <w:i/>
          <w:sz w:val="24"/>
          <w:szCs w:val="24"/>
        </w:rPr>
        <w:t>SOS</w:t>
      </w:r>
    </w:p>
    <w:p w14:paraId="7EE27445" w14:textId="42A0F96C" w:rsidR="00770A41" w:rsidRPr="00344C3B" w:rsidRDefault="008E7825"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On </w:t>
      </w:r>
      <w:r w:rsidR="004223EB" w:rsidRPr="00344C3B">
        <w:rPr>
          <w:rFonts w:ascii="Book Antiqua" w:hAnsi="Book Antiqua" w:cs="Times New Roman"/>
          <w:sz w:val="24"/>
          <w:szCs w:val="24"/>
        </w:rPr>
        <w:t>day 21</w:t>
      </w:r>
      <w:r w:rsidRPr="00344C3B">
        <w:rPr>
          <w:rFonts w:ascii="Book Antiqua" w:hAnsi="Book Antiqua" w:cs="Times New Roman"/>
          <w:sz w:val="24"/>
          <w:szCs w:val="24"/>
        </w:rPr>
        <w:t>, rabbits were sacrifi</w:t>
      </w:r>
      <w:r w:rsidR="007D48B2" w:rsidRPr="00344C3B">
        <w:rPr>
          <w:rFonts w:ascii="Book Antiqua" w:hAnsi="Book Antiqua" w:cs="Times New Roman"/>
          <w:sz w:val="24"/>
          <w:szCs w:val="24"/>
        </w:rPr>
        <w:t>c</w:t>
      </w:r>
      <w:r w:rsidRPr="00344C3B">
        <w:rPr>
          <w:rFonts w:ascii="Book Antiqua" w:hAnsi="Book Antiqua" w:cs="Times New Roman"/>
          <w:sz w:val="24"/>
          <w:szCs w:val="24"/>
        </w:rPr>
        <w:t xml:space="preserve">ed and hepatic specimens were obtained. </w:t>
      </w:r>
      <w:r w:rsidR="002D3DE0" w:rsidRPr="00344C3B">
        <w:rPr>
          <w:rFonts w:ascii="Book Antiqua" w:hAnsi="Book Antiqua" w:cs="Times New Roman"/>
          <w:sz w:val="24"/>
          <w:szCs w:val="24"/>
        </w:rPr>
        <w:t>S</w:t>
      </w:r>
      <w:r w:rsidRPr="00344C3B">
        <w:rPr>
          <w:rFonts w:ascii="Book Antiqua" w:hAnsi="Book Antiqua" w:cs="Times New Roman"/>
          <w:sz w:val="24"/>
          <w:szCs w:val="24"/>
        </w:rPr>
        <w:t xml:space="preserve">pecimens were fixed in 10% phosphate-buffered formalin (pH 7.1) for 24 h and put in 70% ethanol. After obtaining </w:t>
      </w:r>
      <w:r w:rsidR="002D3DE0" w:rsidRPr="00344C3B">
        <w:rPr>
          <w:rFonts w:ascii="Book Antiqua" w:hAnsi="Book Antiqua" w:cs="Times New Roman"/>
          <w:sz w:val="24"/>
          <w:szCs w:val="24"/>
        </w:rPr>
        <w:t>p</w:t>
      </w:r>
      <w:r w:rsidRPr="00344C3B">
        <w:rPr>
          <w:rFonts w:ascii="Book Antiqua" w:hAnsi="Book Antiqua" w:cs="Times New Roman"/>
          <w:sz w:val="24"/>
          <w:szCs w:val="24"/>
        </w:rPr>
        <w:t xml:space="preserve">araffin </w:t>
      </w:r>
      <w:r w:rsidR="00822A49" w:rsidRPr="00344C3B">
        <w:rPr>
          <w:rFonts w:ascii="Book Antiqua" w:hAnsi="Book Antiqua" w:cs="Times New Roman"/>
          <w:sz w:val="24"/>
          <w:szCs w:val="24"/>
        </w:rPr>
        <w:t>blocks</w:t>
      </w:r>
      <w:r w:rsidRPr="00344C3B">
        <w:rPr>
          <w:rFonts w:ascii="Book Antiqua" w:hAnsi="Book Antiqua" w:cs="Times New Roman"/>
          <w:sz w:val="24"/>
          <w:szCs w:val="24"/>
        </w:rPr>
        <w:t xml:space="preserve">, </w:t>
      </w:r>
      <w:r w:rsidR="002A40CE" w:rsidRPr="00344C3B">
        <w:rPr>
          <w:rFonts w:ascii="Book Antiqua" w:hAnsi="Book Antiqua" w:cs="Times New Roman"/>
          <w:sz w:val="24"/>
          <w:szCs w:val="24"/>
        </w:rPr>
        <w:t>hematoxylin</w:t>
      </w:r>
      <w:r w:rsidR="004223EB" w:rsidRPr="00344C3B">
        <w:rPr>
          <w:rFonts w:ascii="Book Antiqua" w:hAnsi="Book Antiqua" w:cs="Times New Roman"/>
          <w:sz w:val="24"/>
          <w:szCs w:val="24"/>
        </w:rPr>
        <w:t xml:space="preserve"> </w:t>
      </w:r>
      <w:r w:rsidR="00AC6B13" w:rsidRPr="00344C3B">
        <w:rPr>
          <w:rFonts w:ascii="Book Antiqua" w:hAnsi="Book Antiqua" w:cs="Times New Roman"/>
          <w:sz w:val="24"/>
          <w:szCs w:val="24"/>
        </w:rPr>
        <w:t xml:space="preserve">and </w:t>
      </w:r>
      <w:r w:rsidR="002D3DE0" w:rsidRPr="00344C3B">
        <w:rPr>
          <w:rFonts w:ascii="Book Antiqua" w:hAnsi="Book Antiqua" w:cs="Times New Roman"/>
          <w:sz w:val="24"/>
          <w:szCs w:val="24"/>
        </w:rPr>
        <w:t>e</w:t>
      </w:r>
      <w:r w:rsidR="004223EB" w:rsidRPr="00344C3B">
        <w:rPr>
          <w:rFonts w:ascii="Book Antiqua" w:hAnsi="Book Antiqua" w:cs="Times New Roman"/>
          <w:sz w:val="24"/>
          <w:szCs w:val="24"/>
        </w:rPr>
        <w:t>osin</w:t>
      </w:r>
      <w:r w:rsidRPr="00344C3B">
        <w:rPr>
          <w:rFonts w:ascii="Book Antiqua" w:hAnsi="Book Antiqua" w:cs="Times New Roman"/>
          <w:sz w:val="24"/>
          <w:szCs w:val="24"/>
        </w:rPr>
        <w:t xml:space="preserve">, Masson’s trichrome, and </w:t>
      </w:r>
      <w:proofErr w:type="spellStart"/>
      <w:r w:rsidRPr="00344C3B">
        <w:rPr>
          <w:rFonts w:ascii="Book Antiqua" w:hAnsi="Book Antiqua" w:cs="Times New Roman"/>
          <w:sz w:val="24"/>
          <w:szCs w:val="24"/>
        </w:rPr>
        <w:t>Verhoeffe</w:t>
      </w:r>
      <w:proofErr w:type="spellEnd"/>
      <w:r w:rsidR="002D3DE0" w:rsidRPr="00344C3B">
        <w:rPr>
          <w:rFonts w:ascii="Book Antiqua" w:hAnsi="Book Antiqua" w:cs="Times New Roman"/>
          <w:sz w:val="24"/>
          <w:szCs w:val="24"/>
        </w:rPr>
        <w:t>-V</w:t>
      </w:r>
      <w:r w:rsidRPr="00344C3B">
        <w:rPr>
          <w:rFonts w:ascii="Book Antiqua" w:hAnsi="Book Antiqua" w:cs="Times New Roman"/>
          <w:sz w:val="24"/>
          <w:szCs w:val="24"/>
        </w:rPr>
        <w:t xml:space="preserve">an </w:t>
      </w:r>
      <w:proofErr w:type="spellStart"/>
      <w:r w:rsidRPr="00344C3B">
        <w:rPr>
          <w:rFonts w:ascii="Book Antiqua" w:hAnsi="Book Antiqua" w:cs="Times New Roman"/>
          <w:sz w:val="24"/>
          <w:szCs w:val="24"/>
        </w:rPr>
        <w:t>Gi</w:t>
      </w:r>
      <w:r w:rsidR="002D3DE0" w:rsidRPr="00344C3B">
        <w:rPr>
          <w:rFonts w:ascii="Book Antiqua" w:hAnsi="Book Antiqua" w:cs="Times New Roman"/>
          <w:sz w:val="24"/>
          <w:szCs w:val="24"/>
        </w:rPr>
        <w:t>e</w:t>
      </w:r>
      <w:r w:rsidRPr="00344C3B">
        <w:rPr>
          <w:rFonts w:ascii="Book Antiqua" w:hAnsi="Book Antiqua" w:cs="Times New Roman"/>
          <w:sz w:val="24"/>
          <w:szCs w:val="24"/>
        </w:rPr>
        <w:t>son</w:t>
      </w:r>
      <w:proofErr w:type="spellEnd"/>
      <w:r w:rsidRPr="00344C3B">
        <w:rPr>
          <w:rFonts w:ascii="Book Antiqua" w:hAnsi="Book Antiqua" w:cs="Times New Roman"/>
          <w:sz w:val="24"/>
          <w:szCs w:val="24"/>
        </w:rPr>
        <w:t xml:space="preserve"> stain</w:t>
      </w:r>
      <w:r w:rsidR="002D3DE0" w:rsidRPr="00344C3B">
        <w:rPr>
          <w:rFonts w:ascii="Book Antiqua" w:hAnsi="Book Antiqua" w:cs="Times New Roman"/>
          <w:sz w:val="24"/>
          <w:szCs w:val="24"/>
        </w:rPr>
        <w:t>ing</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was performed</w:t>
      </w:r>
      <w:r w:rsidRPr="00344C3B">
        <w:rPr>
          <w:rFonts w:ascii="Book Antiqua" w:hAnsi="Book Antiqua" w:cs="Times New Roman"/>
          <w:sz w:val="24"/>
          <w:szCs w:val="24"/>
        </w:rPr>
        <w:t>.</w:t>
      </w:r>
      <w:r w:rsidR="004C7CE3" w:rsidRPr="00344C3B">
        <w:rPr>
          <w:rFonts w:ascii="Book Antiqua" w:hAnsi="Book Antiqua" w:cs="Times New Roman"/>
          <w:sz w:val="24"/>
          <w:szCs w:val="24"/>
        </w:rPr>
        <w:t xml:space="preserve"> </w:t>
      </w:r>
      <w:r w:rsidRPr="00344C3B">
        <w:rPr>
          <w:rFonts w:ascii="Book Antiqua" w:hAnsi="Book Antiqua" w:cs="Times New Roman"/>
          <w:sz w:val="24"/>
          <w:szCs w:val="24"/>
        </w:rPr>
        <w:t>Final p</w:t>
      </w:r>
      <w:r w:rsidR="004C7CE3" w:rsidRPr="00344C3B">
        <w:rPr>
          <w:rFonts w:ascii="Book Antiqua" w:hAnsi="Book Antiqua" w:cs="Times New Roman"/>
          <w:sz w:val="24"/>
          <w:szCs w:val="24"/>
        </w:rPr>
        <w:t>atholog</w:t>
      </w:r>
      <w:r w:rsidR="002D3DE0" w:rsidRPr="00344C3B">
        <w:rPr>
          <w:rFonts w:ascii="Book Antiqua" w:hAnsi="Book Antiqua" w:cs="Times New Roman"/>
          <w:sz w:val="24"/>
          <w:szCs w:val="24"/>
        </w:rPr>
        <w:t>y</w:t>
      </w:r>
      <w:r w:rsidR="004C7CE3" w:rsidRPr="00344C3B">
        <w:rPr>
          <w:rFonts w:ascii="Book Antiqua" w:hAnsi="Book Antiqua" w:cs="Times New Roman"/>
          <w:sz w:val="24"/>
          <w:szCs w:val="24"/>
        </w:rPr>
        <w:t xml:space="preserve"> score</w:t>
      </w:r>
      <w:r w:rsidR="002D3DE0" w:rsidRPr="00344C3B">
        <w:rPr>
          <w:rFonts w:ascii="Book Antiqua" w:hAnsi="Book Antiqua" w:cs="Times New Roman"/>
          <w:sz w:val="24"/>
          <w:szCs w:val="24"/>
        </w:rPr>
        <w:t>s</w:t>
      </w:r>
      <w:r w:rsidR="004C7CE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4C7CE3" w:rsidRPr="00344C3B">
        <w:rPr>
          <w:rFonts w:ascii="Book Antiqua" w:hAnsi="Book Antiqua" w:cs="Times New Roman"/>
          <w:sz w:val="24"/>
          <w:szCs w:val="24"/>
        </w:rPr>
        <w:t xml:space="preserve">assessed </w:t>
      </w:r>
      <w:r w:rsidR="001A6548" w:rsidRPr="00344C3B">
        <w:rPr>
          <w:rFonts w:ascii="Book Antiqua" w:hAnsi="Book Antiqua" w:cs="Times New Roman"/>
          <w:sz w:val="24"/>
          <w:szCs w:val="24"/>
        </w:rPr>
        <w:t>by an experienced board</w:t>
      </w:r>
      <w:r w:rsidR="002D3DE0" w:rsidRPr="00344C3B">
        <w:rPr>
          <w:rFonts w:ascii="Book Antiqua" w:hAnsi="Book Antiqua" w:cs="Times New Roman"/>
          <w:sz w:val="24"/>
          <w:szCs w:val="24"/>
        </w:rPr>
        <w:t>-</w:t>
      </w:r>
      <w:r w:rsidR="001A6548" w:rsidRPr="00344C3B">
        <w:rPr>
          <w:rFonts w:ascii="Book Antiqua" w:hAnsi="Book Antiqua" w:cs="Times New Roman"/>
          <w:sz w:val="24"/>
          <w:szCs w:val="24"/>
        </w:rPr>
        <w:t xml:space="preserve">certificated pathologist </w:t>
      </w:r>
      <w:r w:rsidR="004C7CE3" w:rsidRPr="00344C3B">
        <w:rPr>
          <w:rFonts w:ascii="Book Antiqua" w:hAnsi="Book Antiqua" w:cs="Times New Roman"/>
          <w:sz w:val="24"/>
          <w:szCs w:val="24"/>
        </w:rPr>
        <w:t xml:space="preserve">according to </w:t>
      </w:r>
      <w:r w:rsidR="002D3DE0" w:rsidRPr="00344C3B">
        <w:rPr>
          <w:rFonts w:ascii="Book Antiqua" w:hAnsi="Book Antiqua" w:cs="Times New Roman"/>
          <w:sz w:val="24"/>
          <w:szCs w:val="24"/>
        </w:rPr>
        <w:t xml:space="preserve">a </w:t>
      </w:r>
      <w:r w:rsidR="004C7CE3" w:rsidRPr="00344C3B">
        <w:rPr>
          <w:rFonts w:ascii="Book Antiqua" w:hAnsi="Book Antiqua" w:cs="Times New Roman"/>
          <w:sz w:val="24"/>
          <w:szCs w:val="24"/>
        </w:rPr>
        <w:lastRenderedPageBreak/>
        <w:t>scoring system used previous</w:t>
      </w:r>
      <w:r w:rsidR="002D3DE0" w:rsidRPr="00344C3B">
        <w:rPr>
          <w:rFonts w:ascii="Book Antiqua" w:hAnsi="Book Antiqua" w:cs="Times New Roman"/>
          <w:sz w:val="24"/>
          <w:szCs w:val="24"/>
        </w:rPr>
        <w:t>ly</w:t>
      </w:r>
      <w:r w:rsidR="0072677D"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2677D" w:rsidRPr="00344C3B">
        <w:rPr>
          <w:rFonts w:ascii="Book Antiqua" w:hAnsi="Book Antiqua" w:cs="Times New Roman"/>
          <w:sz w:val="24"/>
          <w:szCs w:val="24"/>
        </w:rPr>
      </w:r>
      <w:r w:rsidR="0072677D"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72677D" w:rsidRPr="00344C3B">
        <w:rPr>
          <w:rFonts w:ascii="Book Antiqua" w:hAnsi="Book Antiqua" w:cs="Times New Roman"/>
          <w:sz w:val="24"/>
          <w:szCs w:val="24"/>
        </w:rPr>
        <w:fldChar w:fldCharType="end"/>
      </w:r>
      <w:r w:rsidR="004C7CE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S</w:t>
      </w:r>
      <w:r w:rsidR="00AC6B13" w:rsidRPr="00344C3B">
        <w:rPr>
          <w:rFonts w:ascii="Book Antiqua" w:hAnsi="Book Antiqua" w:cs="Times New Roman"/>
          <w:sz w:val="24"/>
          <w:szCs w:val="24"/>
        </w:rPr>
        <w:t xml:space="preserve">cores were assessed </w:t>
      </w:r>
      <w:r w:rsidR="002D3DE0" w:rsidRPr="00344C3B">
        <w:rPr>
          <w:rFonts w:ascii="Book Antiqua" w:hAnsi="Book Antiqua" w:cs="Times New Roman"/>
          <w:sz w:val="24"/>
          <w:szCs w:val="24"/>
        </w:rPr>
        <w:t xml:space="preserve">as the </w:t>
      </w:r>
      <w:r w:rsidR="00CB24C3" w:rsidRPr="00344C3B">
        <w:rPr>
          <w:rFonts w:ascii="Book Antiqua" w:hAnsi="Book Antiqua" w:cs="Times New Roman"/>
          <w:sz w:val="24"/>
          <w:szCs w:val="24"/>
        </w:rPr>
        <w:t xml:space="preserve">sum of each </w:t>
      </w:r>
      <w:proofErr w:type="spellStart"/>
      <w:r w:rsidR="00CB24C3" w:rsidRPr="00344C3B">
        <w:rPr>
          <w:rFonts w:ascii="Book Antiqua" w:hAnsi="Book Antiqua" w:cs="Times New Roman"/>
          <w:sz w:val="24"/>
          <w:szCs w:val="24"/>
        </w:rPr>
        <w:t>subscore</w:t>
      </w:r>
      <w:proofErr w:type="spellEnd"/>
      <w:r w:rsidR="00CB24C3" w:rsidRPr="00344C3B">
        <w:rPr>
          <w:rFonts w:ascii="Book Antiqua" w:hAnsi="Book Antiqua" w:cs="Times New Roman"/>
          <w:sz w:val="24"/>
          <w:szCs w:val="24"/>
        </w:rPr>
        <w:t xml:space="preserve"> in </w:t>
      </w:r>
      <w:r w:rsidR="00E408E2" w:rsidRPr="00344C3B">
        <w:rPr>
          <w:rFonts w:ascii="Book Antiqua" w:hAnsi="Book Antiqua" w:cs="Times New Roman"/>
          <w:sz w:val="24"/>
          <w:szCs w:val="24"/>
        </w:rPr>
        <w:t>three categories</w:t>
      </w:r>
      <w:r w:rsidR="002D3DE0" w:rsidRPr="00344C3B">
        <w:rPr>
          <w:rFonts w:ascii="Book Antiqua" w:hAnsi="Book Antiqua" w:cs="Times New Roman"/>
          <w:sz w:val="24"/>
          <w:szCs w:val="24"/>
        </w:rPr>
        <w:t xml:space="preserve">: </w:t>
      </w:r>
      <w:r w:rsidR="00AC6B13" w:rsidRPr="00344C3B">
        <w:rPr>
          <w:rFonts w:ascii="Book Antiqua" w:hAnsi="Book Antiqua" w:cs="Times New Roman"/>
          <w:sz w:val="24"/>
          <w:szCs w:val="24"/>
        </w:rPr>
        <w:t>sinusoida</w:t>
      </w:r>
      <w:r w:rsidR="00CB24C3" w:rsidRPr="00344C3B">
        <w:rPr>
          <w:rFonts w:ascii="Book Antiqua" w:hAnsi="Book Antiqua" w:cs="Times New Roman"/>
          <w:sz w:val="24"/>
          <w:szCs w:val="24"/>
        </w:rPr>
        <w:t>l</w:t>
      </w:r>
      <w:r w:rsidR="00AC6B13" w:rsidRPr="00344C3B">
        <w:rPr>
          <w:rFonts w:ascii="Book Antiqua" w:hAnsi="Book Antiqua" w:cs="Times New Roman"/>
          <w:sz w:val="24"/>
          <w:szCs w:val="24"/>
        </w:rPr>
        <w:t>, central vein, and necro-inflammatory damage</w:t>
      </w:r>
      <w:r w:rsidR="00CB24C3" w:rsidRPr="00344C3B">
        <w:rPr>
          <w:rFonts w:ascii="Book Antiqua" w:hAnsi="Book Antiqua" w:cs="Times New Roman"/>
          <w:sz w:val="24"/>
          <w:szCs w:val="24"/>
        </w:rPr>
        <w:t>. For evaluati</w:t>
      </w:r>
      <w:r w:rsidR="002D3DE0" w:rsidRPr="00344C3B">
        <w:rPr>
          <w:rFonts w:ascii="Book Antiqua" w:hAnsi="Book Antiqua" w:cs="Times New Roman"/>
          <w:sz w:val="24"/>
          <w:szCs w:val="24"/>
        </w:rPr>
        <w:t>ng</w:t>
      </w:r>
      <w:r w:rsidR="00CB24C3" w:rsidRPr="00344C3B">
        <w:rPr>
          <w:rFonts w:ascii="Book Antiqua" w:hAnsi="Book Antiqua" w:cs="Times New Roman"/>
          <w:sz w:val="24"/>
          <w:szCs w:val="24"/>
        </w:rPr>
        <w:t xml:space="preserve"> </w:t>
      </w:r>
      <w:r w:rsidR="005343BE" w:rsidRPr="00344C3B">
        <w:rPr>
          <w:rFonts w:ascii="Book Antiqua" w:hAnsi="Book Antiqua" w:cs="Times New Roman"/>
          <w:sz w:val="24"/>
          <w:szCs w:val="24"/>
        </w:rPr>
        <w:t>sinus</w:t>
      </w:r>
      <w:r w:rsidR="00CB24C3" w:rsidRPr="00344C3B">
        <w:rPr>
          <w:rFonts w:ascii="Book Antiqua" w:hAnsi="Book Antiqua" w:cs="Times New Roman"/>
          <w:sz w:val="24"/>
          <w:szCs w:val="24"/>
        </w:rPr>
        <w:t xml:space="preserve">oidal damage, </w:t>
      </w:r>
      <w:r w:rsidR="00955848" w:rsidRPr="00344C3B">
        <w:rPr>
          <w:rFonts w:ascii="Book Antiqua" w:hAnsi="Book Antiqua" w:cs="Times New Roman"/>
          <w:sz w:val="24"/>
          <w:szCs w:val="24"/>
        </w:rPr>
        <w:t>sinusoidal dilatation</w:t>
      </w:r>
      <w:r w:rsidR="00CB4B3D" w:rsidRPr="00344C3B">
        <w:rPr>
          <w:rFonts w:ascii="Book Antiqua" w:hAnsi="Book Antiqua" w:cs="Times New Roman"/>
          <w:sz w:val="24"/>
          <w:szCs w:val="24"/>
        </w:rPr>
        <w:t>,</w:t>
      </w:r>
      <w:r w:rsidR="00955848" w:rsidRPr="00344C3B">
        <w:rPr>
          <w:rFonts w:ascii="Book Antiqua" w:hAnsi="Book Antiqua" w:cs="Times New Roman"/>
          <w:sz w:val="24"/>
          <w:szCs w:val="24"/>
        </w:rPr>
        <w:t xml:space="preserve"> or congestion</w:t>
      </w:r>
      <w:r w:rsidR="00CB24C3" w:rsidRPr="00344C3B">
        <w:rPr>
          <w:rFonts w:ascii="Book Antiqua" w:hAnsi="Book Antiqua" w:cs="Times New Roman"/>
          <w:sz w:val="24"/>
          <w:szCs w:val="24"/>
        </w:rPr>
        <w:t xml:space="preserve"> were evaluated using </w:t>
      </w:r>
      <w:proofErr w:type="spellStart"/>
      <w:r w:rsidR="005A1597" w:rsidRPr="00344C3B">
        <w:rPr>
          <w:rFonts w:ascii="Book Antiqua" w:hAnsi="Book Antiqua" w:cs="Times New Roman"/>
          <w:sz w:val="24"/>
          <w:szCs w:val="24"/>
        </w:rPr>
        <w:t>sub</w:t>
      </w:r>
      <w:r w:rsidR="00CB24C3" w:rsidRPr="00344C3B">
        <w:rPr>
          <w:rFonts w:ascii="Book Antiqua" w:hAnsi="Book Antiqua" w:cs="Times New Roman"/>
          <w:sz w:val="24"/>
          <w:szCs w:val="24"/>
        </w:rPr>
        <w:t>scores</w:t>
      </w:r>
      <w:proofErr w:type="spellEnd"/>
      <w:r w:rsidR="00CB24C3" w:rsidRPr="00344C3B">
        <w:rPr>
          <w:rFonts w:ascii="Book Antiqua" w:hAnsi="Book Antiqua" w:cs="Times New Roman"/>
          <w:sz w:val="24"/>
          <w:szCs w:val="24"/>
        </w:rPr>
        <w:t xml:space="preserve"> from 0 to 3. For evaluation of central vein damage</w:t>
      </w:r>
      <w:r w:rsidR="00955848" w:rsidRPr="00344C3B">
        <w:rPr>
          <w:rFonts w:ascii="Book Antiqua" w:hAnsi="Book Antiqua" w:cs="Times New Roman"/>
          <w:sz w:val="24"/>
          <w:szCs w:val="24"/>
        </w:rPr>
        <w:t xml:space="preserve">, fraying </w:t>
      </w:r>
      <w:r w:rsidR="00CB24C3" w:rsidRPr="00344C3B">
        <w:rPr>
          <w:rFonts w:ascii="Book Antiqua" w:hAnsi="Book Antiqua" w:cs="Times New Roman"/>
          <w:sz w:val="24"/>
          <w:szCs w:val="24"/>
        </w:rPr>
        <w:t>of endothelial cells and</w:t>
      </w:r>
      <w:r w:rsidR="00BB3029" w:rsidRPr="00344C3B">
        <w:rPr>
          <w:rFonts w:ascii="Book Antiqua" w:hAnsi="Book Antiqua" w:cs="Times New Roman"/>
          <w:sz w:val="24"/>
          <w:szCs w:val="24"/>
        </w:rPr>
        <w:t xml:space="preserve"> sludge</w:t>
      </w:r>
      <w:r w:rsidR="00955848" w:rsidRPr="00344C3B">
        <w:rPr>
          <w:rFonts w:ascii="Book Antiqua" w:hAnsi="Book Antiqua" w:cs="Times New Roman"/>
          <w:sz w:val="24"/>
          <w:szCs w:val="24"/>
        </w:rPr>
        <w:t xml:space="preserve"> in central veins</w:t>
      </w:r>
      <w:r w:rsidR="00CB24C3" w:rsidRPr="00344C3B">
        <w:rPr>
          <w:rFonts w:ascii="Book Antiqua" w:hAnsi="Book Antiqua" w:cs="Times New Roman"/>
          <w:sz w:val="24"/>
          <w:szCs w:val="24"/>
        </w:rPr>
        <w:t xml:space="preserve"> were assessed. For the evaluation of necro-inflammatory damage</w:t>
      </w:r>
      <w:r w:rsidR="00955848" w:rsidRPr="00344C3B">
        <w:rPr>
          <w:rFonts w:ascii="Book Antiqua" w:hAnsi="Book Antiqua" w:cs="Times New Roman"/>
          <w:sz w:val="24"/>
          <w:szCs w:val="24"/>
        </w:rPr>
        <w:t>, apoptotic bodies, inflammatory cell infiltrates</w:t>
      </w:r>
      <w:r w:rsidR="00BB3029" w:rsidRPr="00344C3B">
        <w:rPr>
          <w:rFonts w:ascii="Book Antiqua" w:hAnsi="Book Antiqua" w:cs="Times New Roman"/>
          <w:sz w:val="24"/>
          <w:szCs w:val="24"/>
        </w:rPr>
        <w:t>, steatosis</w:t>
      </w:r>
      <w:r w:rsidR="00CB4B3D" w:rsidRPr="00344C3B">
        <w:rPr>
          <w:rFonts w:ascii="Book Antiqua" w:hAnsi="Book Antiqua" w:cs="Times New Roman"/>
          <w:sz w:val="24"/>
          <w:szCs w:val="24"/>
        </w:rPr>
        <w:t>,</w:t>
      </w:r>
      <w:r w:rsidR="00BB3029" w:rsidRPr="00344C3B">
        <w:rPr>
          <w:rFonts w:ascii="Book Antiqua" w:hAnsi="Book Antiqua" w:cs="Times New Roman"/>
          <w:sz w:val="24"/>
          <w:szCs w:val="24"/>
        </w:rPr>
        <w:t xml:space="preserve"> and necrosis </w:t>
      </w:r>
      <w:r w:rsidR="00CB24C3" w:rsidRPr="00344C3B">
        <w:rPr>
          <w:rFonts w:ascii="Book Antiqua" w:hAnsi="Book Antiqua" w:cs="Times New Roman"/>
          <w:sz w:val="24"/>
          <w:szCs w:val="24"/>
        </w:rPr>
        <w:t>were scored separately</w:t>
      </w:r>
      <w:r w:rsidR="00BB3029" w:rsidRPr="00344C3B">
        <w:rPr>
          <w:rFonts w:ascii="Book Antiqua" w:hAnsi="Book Antiqua" w:cs="Times New Roman"/>
          <w:sz w:val="24"/>
          <w:szCs w:val="24"/>
        </w:rPr>
        <w:t xml:space="preserve">. </w:t>
      </w:r>
      <w:r w:rsidR="008F7308" w:rsidRPr="00344C3B">
        <w:rPr>
          <w:rFonts w:ascii="Book Antiqua" w:hAnsi="Book Antiqua" w:cs="Times New Roman"/>
          <w:sz w:val="24"/>
          <w:szCs w:val="24"/>
        </w:rPr>
        <w:t xml:space="preserve">All </w:t>
      </w:r>
      <w:r w:rsidR="004B79F4" w:rsidRPr="00344C3B">
        <w:rPr>
          <w:rFonts w:ascii="Book Antiqua" w:hAnsi="Book Antiqua" w:cs="Times New Roman"/>
          <w:sz w:val="24"/>
          <w:szCs w:val="24"/>
        </w:rPr>
        <w:t xml:space="preserve">scores were evaluated </w:t>
      </w:r>
      <w:r w:rsidR="002D3DE0" w:rsidRPr="00344C3B">
        <w:rPr>
          <w:rFonts w:ascii="Book Antiqua" w:hAnsi="Book Antiqua" w:cs="Times New Roman"/>
          <w:sz w:val="24"/>
          <w:szCs w:val="24"/>
        </w:rPr>
        <w:t xml:space="preserve">for 10 </w:t>
      </w:r>
      <w:r w:rsidR="004B79F4" w:rsidRPr="00344C3B">
        <w:rPr>
          <w:rFonts w:ascii="Book Antiqua" w:hAnsi="Book Antiqua" w:cs="Times New Roman"/>
          <w:sz w:val="24"/>
          <w:szCs w:val="24"/>
        </w:rPr>
        <w:t>areas in lower power fields</w:t>
      </w:r>
      <w:r w:rsidR="002D3DE0" w:rsidRPr="00344C3B">
        <w:rPr>
          <w:rFonts w:ascii="Book Antiqua" w:hAnsi="Book Antiqua" w:cs="Times New Roman"/>
          <w:sz w:val="24"/>
          <w:szCs w:val="24"/>
        </w:rPr>
        <w:t>;</w:t>
      </w:r>
      <w:r w:rsidR="004B79F4" w:rsidRPr="00344C3B">
        <w:rPr>
          <w:rFonts w:ascii="Book Antiqua" w:hAnsi="Book Antiqua" w:cs="Times New Roman"/>
          <w:sz w:val="24"/>
          <w:szCs w:val="24"/>
        </w:rPr>
        <w:t xml:space="preserve"> the </w:t>
      </w:r>
      <w:r w:rsidR="00E8337E" w:rsidRPr="00344C3B">
        <w:rPr>
          <w:rFonts w:ascii="Book Antiqua" w:hAnsi="Book Antiqua" w:cs="Times New Roman"/>
          <w:sz w:val="24"/>
          <w:szCs w:val="24"/>
        </w:rPr>
        <w:t>possible range of score</w:t>
      </w:r>
      <w:r w:rsidR="002D3DE0" w:rsidRPr="00344C3B">
        <w:rPr>
          <w:rFonts w:ascii="Book Antiqua" w:hAnsi="Book Antiqua" w:cs="Times New Roman"/>
          <w:sz w:val="24"/>
          <w:szCs w:val="24"/>
        </w:rPr>
        <w:t>s</w:t>
      </w:r>
      <w:r w:rsidR="00E8337E" w:rsidRPr="00344C3B">
        <w:rPr>
          <w:rFonts w:ascii="Book Antiqua" w:hAnsi="Book Antiqua" w:cs="Times New Roman"/>
          <w:sz w:val="24"/>
          <w:szCs w:val="24"/>
        </w:rPr>
        <w:t xml:space="preserve"> 0 to </w:t>
      </w:r>
      <w:r w:rsidR="00A3047B" w:rsidRPr="00344C3B">
        <w:rPr>
          <w:rFonts w:ascii="Book Antiqua" w:hAnsi="Book Antiqua" w:cs="Times New Roman"/>
          <w:sz w:val="24"/>
          <w:szCs w:val="24"/>
        </w:rPr>
        <w:t>240</w:t>
      </w:r>
      <w:r w:rsidR="00C27E00" w:rsidRPr="00344C3B">
        <w:rPr>
          <w:rFonts w:ascii="Book Antiqua" w:hAnsi="Book Antiqua" w:cs="Times New Roman"/>
          <w:sz w:val="24"/>
          <w:szCs w:val="24"/>
        </w:rPr>
        <w:t xml:space="preserve">. </w:t>
      </w:r>
      <w:r w:rsidR="00BB3029" w:rsidRPr="00344C3B">
        <w:rPr>
          <w:rFonts w:ascii="Book Antiqua" w:hAnsi="Book Antiqua" w:cs="Times New Roman"/>
          <w:sz w:val="24"/>
          <w:szCs w:val="24"/>
        </w:rPr>
        <w:t xml:space="preserve">The pathologist was blind to the final diagnosis of the rabbits. </w:t>
      </w:r>
    </w:p>
    <w:p w14:paraId="5093811D" w14:textId="77777777" w:rsidR="004C7CE3" w:rsidRPr="00344C3B" w:rsidRDefault="004C7CE3" w:rsidP="00344C3B">
      <w:pPr>
        <w:wordWrap/>
        <w:spacing w:after="0" w:line="360" w:lineRule="auto"/>
        <w:rPr>
          <w:rFonts w:ascii="Book Antiqua" w:hAnsi="Book Antiqua" w:cs="Times New Roman"/>
          <w:sz w:val="24"/>
          <w:szCs w:val="24"/>
        </w:rPr>
      </w:pPr>
    </w:p>
    <w:p w14:paraId="45CD0DBA" w14:textId="77777777" w:rsidR="00770A41" w:rsidRPr="00344C3B" w:rsidRDefault="00770A41"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Statistical analysis</w:t>
      </w:r>
    </w:p>
    <w:p w14:paraId="66946A64" w14:textId="282524BB" w:rsidR="00770A41" w:rsidRPr="00344C3B" w:rsidRDefault="00AC6B1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Statistical analysis </w:t>
      </w:r>
      <w:r w:rsidR="005C7386" w:rsidRPr="00344C3B">
        <w:rPr>
          <w:rFonts w:ascii="Book Antiqua" w:hAnsi="Book Antiqua" w:cs="Times New Roman"/>
          <w:sz w:val="24"/>
          <w:szCs w:val="24"/>
        </w:rPr>
        <w:t>was done with</w:t>
      </w:r>
      <w:r w:rsidR="002D3DE0"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SAS (version 9.4, SAS Institute Inc., Cary, NC, </w:t>
      </w:r>
      <w:r w:rsidR="00EA178E" w:rsidRPr="00344C3B">
        <w:rPr>
          <w:rFonts w:ascii="Book Antiqua" w:hAnsi="Book Antiqua" w:cs="Times New Roman"/>
          <w:sz w:val="24"/>
          <w:szCs w:val="24"/>
        </w:rPr>
        <w:t>United States</w:t>
      </w:r>
      <w:r w:rsidRPr="00344C3B">
        <w:rPr>
          <w:rFonts w:ascii="Book Antiqua" w:hAnsi="Book Antiqua" w:cs="Times New Roman"/>
          <w:sz w:val="24"/>
          <w:szCs w:val="24"/>
        </w:rPr>
        <w:t xml:space="preserve">). </w:t>
      </w:r>
      <w:r w:rsidR="004C7CE3" w:rsidRPr="00344C3B">
        <w:rPr>
          <w:rFonts w:ascii="Book Antiqua" w:hAnsi="Book Antiqua" w:cs="Times New Roman"/>
          <w:sz w:val="24"/>
          <w:szCs w:val="24"/>
        </w:rPr>
        <w:t>Final patholog</w:t>
      </w:r>
      <w:r w:rsidR="002D3DE0" w:rsidRPr="00344C3B">
        <w:rPr>
          <w:rFonts w:ascii="Book Antiqua" w:hAnsi="Book Antiqua" w:cs="Times New Roman"/>
          <w:sz w:val="24"/>
          <w:szCs w:val="24"/>
        </w:rPr>
        <w:t>y</w:t>
      </w:r>
      <w:r w:rsidR="004C7CE3" w:rsidRPr="00344C3B">
        <w:rPr>
          <w:rFonts w:ascii="Book Antiqua" w:hAnsi="Book Antiqua" w:cs="Times New Roman"/>
          <w:sz w:val="24"/>
          <w:szCs w:val="24"/>
        </w:rPr>
        <w:t xml:space="preserve"> scores </w:t>
      </w:r>
      <w:r w:rsidR="00591E8F" w:rsidRPr="00344C3B">
        <w:rPr>
          <w:rFonts w:ascii="Book Antiqua" w:hAnsi="Book Antiqua" w:cs="Times New Roman"/>
          <w:sz w:val="24"/>
          <w:szCs w:val="24"/>
        </w:rPr>
        <w:t xml:space="preserve">between control and </w:t>
      </w:r>
      <w:r w:rsidR="005B49A7" w:rsidRPr="00344C3B">
        <w:rPr>
          <w:rFonts w:ascii="Book Antiqua" w:hAnsi="Book Antiqua" w:cs="Times New Roman"/>
          <w:sz w:val="24"/>
          <w:szCs w:val="24"/>
        </w:rPr>
        <w:t>SOS</w:t>
      </w:r>
      <w:r w:rsidR="004C7CE3" w:rsidRPr="00344C3B">
        <w:rPr>
          <w:rFonts w:ascii="Book Antiqua" w:hAnsi="Book Antiqua" w:cs="Times New Roman"/>
          <w:sz w:val="24"/>
          <w:szCs w:val="24"/>
        </w:rPr>
        <w:t xml:space="preserve"> groups were comp</w:t>
      </w:r>
      <w:r w:rsidRPr="00344C3B">
        <w:rPr>
          <w:rFonts w:ascii="Book Antiqua" w:hAnsi="Book Antiqua" w:cs="Times New Roman"/>
          <w:sz w:val="24"/>
          <w:szCs w:val="24"/>
        </w:rPr>
        <w:t>ared using Mann-Whitney U test</w:t>
      </w:r>
      <w:r w:rsidR="002D3DE0"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1273F2" w:rsidRPr="00344C3B">
        <w:rPr>
          <w:rFonts w:ascii="Book Antiqua" w:hAnsi="Book Antiqua" w:cs="Times New Roman"/>
          <w:sz w:val="24"/>
          <w:szCs w:val="24"/>
        </w:rPr>
        <w:t xml:space="preserve">Differences in changing pattern of </w:t>
      </w:r>
      <w:r w:rsidR="00CF6085" w:rsidRPr="00344C3B">
        <w:rPr>
          <w:rFonts w:ascii="Book Antiqua" w:hAnsi="Book Antiqua" w:cs="Times New Roman"/>
          <w:sz w:val="24"/>
          <w:szCs w:val="24"/>
        </w:rPr>
        <w:t>laboratory results</w:t>
      </w:r>
      <w:r w:rsidR="00093A89" w:rsidRPr="00344C3B">
        <w:rPr>
          <w:rFonts w:ascii="Book Antiqua" w:hAnsi="Book Antiqua" w:cs="Times New Roman"/>
          <w:sz w:val="24"/>
          <w:szCs w:val="24"/>
        </w:rPr>
        <w:t xml:space="preserve"> and quantitative imaging parameters including </w:t>
      </w:r>
      <w:r w:rsidR="00591E8F" w:rsidRPr="00344C3B">
        <w:rPr>
          <w:rFonts w:ascii="Book Antiqua" w:hAnsi="Book Antiqua" w:cs="Times New Roman"/>
          <w:sz w:val="24"/>
          <w:szCs w:val="24"/>
        </w:rPr>
        <w:t>liver stiffness on SSI</w:t>
      </w:r>
      <w:r w:rsidR="00CF6085" w:rsidRPr="00344C3B">
        <w:rPr>
          <w:rFonts w:ascii="Book Antiqua" w:hAnsi="Book Antiqua" w:cs="Times New Roman"/>
          <w:sz w:val="24"/>
          <w:szCs w:val="24"/>
        </w:rPr>
        <w:t xml:space="preserve">, HU </w:t>
      </w:r>
      <w:r w:rsidR="00591E8F" w:rsidRPr="00344C3B">
        <w:rPr>
          <w:rFonts w:ascii="Book Antiqua" w:hAnsi="Book Antiqua" w:cs="Times New Roman"/>
          <w:sz w:val="24"/>
          <w:szCs w:val="24"/>
        </w:rPr>
        <w:t>values o</w:t>
      </w:r>
      <w:r w:rsidR="00CF6085" w:rsidRPr="00344C3B">
        <w:rPr>
          <w:rFonts w:ascii="Book Antiqua" w:hAnsi="Book Antiqua" w:cs="Times New Roman"/>
          <w:sz w:val="24"/>
          <w:szCs w:val="24"/>
        </w:rPr>
        <w:t xml:space="preserve">n </w:t>
      </w:r>
      <w:r w:rsidR="00093A89" w:rsidRPr="00344C3B">
        <w:rPr>
          <w:rFonts w:ascii="Book Antiqua" w:hAnsi="Book Antiqua" w:cs="Times New Roman"/>
          <w:sz w:val="24"/>
          <w:szCs w:val="24"/>
        </w:rPr>
        <w:t>VMI</w:t>
      </w:r>
      <w:r w:rsidR="00CF6085" w:rsidRPr="00344C3B">
        <w:rPr>
          <w:rFonts w:ascii="Book Antiqua" w:hAnsi="Book Antiqua" w:cs="Times New Roman"/>
          <w:sz w:val="24"/>
          <w:szCs w:val="24"/>
        </w:rPr>
        <w:t xml:space="preserve"> 55 keV</w:t>
      </w:r>
      <w:r w:rsidR="00093A89" w:rsidRPr="00344C3B">
        <w:rPr>
          <w:rFonts w:ascii="Book Antiqua" w:hAnsi="Book Antiqua" w:cs="Times New Roman"/>
          <w:sz w:val="24"/>
          <w:szCs w:val="24"/>
        </w:rPr>
        <w:t xml:space="preserve"> images</w:t>
      </w:r>
      <w:r w:rsidR="00CF6085" w:rsidRPr="00344C3B">
        <w:rPr>
          <w:rFonts w:ascii="Book Antiqua" w:hAnsi="Book Antiqua" w:cs="Times New Roman"/>
          <w:sz w:val="24"/>
          <w:szCs w:val="24"/>
        </w:rPr>
        <w:t>,</w:t>
      </w:r>
      <w:r w:rsidR="006547FD" w:rsidRPr="00344C3B">
        <w:rPr>
          <w:rFonts w:ascii="Book Antiqua" w:hAnsi="Book Antiqua" w:cs="Times New Roman"/>
          <w:sz w:val="24"/>
          <w:szCs w:val="24"/>
        </w:rPr>
        <w:t xml:space="preserve"> and</w:t>
      </w:r>
      <w:r w:rsidR="00CF6085" w:rsidRPr="00344C3B">
        <w:rPr>
          <w:rFonts w:ascii="Book Antiqua" w:hAnsi="Book Antiqua" w:cs="Times New Roman"/>
          <w:sz w:val="24"/>
          <w:szCs w:val="24"/>
        </w:rPr>
        <w:t xml:space="preserve"> iodine concentration (mg/m</w:t>
      </w:r>
      <w:r w:rsidR="00EA178E" w:rsidRPr="00344C3B">
        <w:rPr>
          <w:rFonts w:ascii="Book Antiqua" w:hAnsi="Book Antiqua" w:cs="Times New Roman"/>
          <w:sz w:val="24"/>
          <w:szCs w:val="24"/>
        </w:rPr>
        <w:t>L</w:t>
      </w:r>
      <w:r w:rsidR="00CF6085" w:rsidRPr="00344C3B">
        <w:rPr>
          <w:rFonts w:ascii="Book Antiqua" w:hAnsi="Book Antiqua" w:cs="Times New Roman"/>
          <w:sz w:val="24"/>
          <w:szCs w:val="24"/>
        </w:rPr>
        <w:t xml:space="preserve">) </w:t>
      </w:r>
      <w:r w:rsidR="00591E8F" w:rsidRPr="00344C3B">
        <w:rPr>
          <w:rFonts w:ascii="Book Antiqua" w:hAnsi="Book Antiqua" w:cs="Times New Roman"/>
          <w:sz w:val="24"/>
          <w:szCs w:val="24"/>
        </w:rPr>
        <w:t>on</w:t>
      </w:r>
      <w:r w:rsidR="00CF6085" w:rsidRPr="00344C3B">
        <w:rPr>
          <w:rFonts w:ascii="Book Antiqua" w:hAnsi="Book Antiqua" w:cs="Times New Roman"/>
          <w:sz w:val="24"/>
          <w:szCs w:val="24"/>
        </w:rPr>
        <w:t xml:space="preserve"> iodine map</w:t>
      </w:r>
      <w:r w:rsidR="002D3DE0" w:rsidRPr="00344C3B">
        <w:rPr>
          <w:rFonts w:ascii="Book Antiqua" w:hAnsi="Book Antiqua" w:cs="Times New Roman"/>
          <w:sz w:val="24"/>
          <w:szCs w:val="24"/>
        </w:rPr>
        <w:t>s</w:t>
      </w:r>
      <w:r w:rsidR="00CF6085" w:rsidRPr="00344C3B">
        <w:rPr>
          <w:rFonts w:ascii="Book Antiqua" w:hAnsi="Book Antiqua" w:cs="Times New Roman"/>
          <w:sz w:val="24"/>
          <w:szCs w:val="24"/>
        </w:rPr>
        <w:t xml:space="preserve"> </w:t>
      </w:r>
      <w:r w:rsidR="001273F2" w:rsidRPr="00344C3B">
        <w:rPr>
          <w:rFonts w:ascii="Book Antiqua" w:hAnsi="Book Antiqua" w:cs="Times New Roman"/>
          <w:sz w:val="24"/>
          <w:szCs w:val="24"/>
        </w:rPr>
        <w:t>were assessed using linear mixed model</w:t>
      </w:r>
      <w:r w:rsidR="002D3DE0" w:rsidRPr="00344C3B">
        <w:rPr>
          <w:rFonts w:ascii="Book Antiqua" w:hAnsi="Book Antiqua" w:cs="Times New Roman"/>
          <w:sz w:val="24"/>
          <w:szCs w:val="24"/>
        </w:rPr>
        <w:t>s</w:t>
      </w:r>
      <w:r w:rsidR="001273F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V</w:t>
      </w:r>
      <w:r w:rsidR="001273F2" w:rsidRPr="00344C3B">
        <w:rPr>
          <w:rFonts w:ascii="Book Antiqua" w:hAnsi="Book Antiqua" w:cs="Times New Roman"/>
          <w:sz w:val="24"/>
          <w:szCs w:val="24"/>
        </w:rPr>
        <w:t xml:space="preserve">alues </w:t>
      </w:r>
      <w:r w:rsidRPr="00344C3B">
        <w:rPr>
          <w:rFonts w:ascii="Book Antiqua" w:hAnsi="Book Antiqua" w:cs="Times New Roman"/>
          <w:sz w:val="24"/>
          <w:szCs w:val="24"/>
        </w:rPr>
        <w:t>were compared between groups</w:t>
      </w:r>
      <w:r w:rsidR="001273F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001273F2" w:rsidRPr="00344C3B">
        <w:rPr>
          <w:rFonts w:ascii="Book Antiqua" w:hAnsi="Book Antiqua" w:cs="Times New Roman"/>
          <w:sz w:val="24"/>
          <w:szCs w:val="24"/>
        </w:rPr>
        <w:t>each day</w:t>
      </w:r>
      <w:r w:rsidRPr="00344C3B">
        <w:rPr>
          <w:rFonts w:ascii="Book Antiqua" w:hAnsi="Book Antiqua" w:cs="Times New Roman"/>
          <w:sz w:val="24"/>
          <w:szCs w:val="24"/>
        </w:rPr>
        <w:t xml:space="preserve"> </w:t>
      </w:r>
      <w:r w:rsidR="001273F2" w:rsidRPr="00344C3B">
        <w:rPr>
          <w:rFonts w:ascii="Book Antiqua" w:hAnsi="Book Antiqua" w:cs="Times New Roman"/>
          <w:sz w:val="24"/>
          <w:szCs w:val="24"/>
        </w:rPr>
        <w:t>and compared</w:t>
      </w:r>
      <w:r w:rsidRPr="00344C3B">
        <w:rPr>
          <w:rFonts w:ascii="Book Antiqua" w:hAnsi="Book Antiqua" w:cs="Times New Roman"/>
          <w:sz w:val="24"/>
          <w:szCs w:val="24"/>
        </w:rPr>
        <w:t xml:space="preserve"> between </w:t>
      </w:r>
      <w:r w:rsidR="00591E8F" w:rsidRPr="00344C3B">
        <w:rPr>
          <w:rFonts w:ascii="Book Antiqua" w:hAnsi="Book Antiqua" w:cs="Times New Roman"/>
          <w:sz w:val="24"/>
          <w:szCs w:val="24"/>
        </w:rPr>
        <w:t>days 0 and 20</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Pr="00344C3B">
        <w:rPr>
          <w:rFonts w:ascii="Book Antiqua" w:hAnsi="Book Antiqua" w:cs="Times New Roman"/>
          <w:sz w:val="24"/>
          <w:szCs w:val="24"/>
        </w:rPr>
        <w:t>each group</w:t>
      </w:r>
      <w:r w:rsidR="0062155E" w:rsidRPr="00344C3B">
        <w:rPr>
          <w:rFonts w:ascii="Book Antiqua" w:hAnsi="Book Antiqua" w:cs="Times New Roman"/>
          <w:sz w:val="24"/>
          <w:szCs w:val="24"/>
        </w:rPr>
        <w:t xml:space="preserve"> </w:t>
      </w:r>
      <w:r w:rsidR="00093A89" w:rsidRPr="00344C3B">
        <w:rPr>
          <w:rFonts w:ascii="Book Antiqua" w:hAnsi="Book Antiqua" w:cs="Times New Roman"/>
          <w:sz w:val="24"/>
          <w:szCs w:val="24"/>
        </w:rPr>
        <w:t>in post</w:t>
      </w:r>
      <w:r w:rsidR="002D3DE0" w:rsidRPr="00344C3B">
        <w:rPr>
          <w:rFonts w:ascii="Book Antiqua" w:hAnsi="Book Antiqua" w:cs="Times New Roman"/>
          <w:sz w:val="24"/>
          <w:szCs w:val="24"/>
        </w:rPr>
        <w:t xml:space="preserve"> </w:t>
      </w:r>
      <w:r w:rsidR="00093A89" w:rsidRPr="00344C3B">
        <w:rPr>
          <w:rFonts w:ascii="Book Antiqua" w:hAnsi="Book Antiqua" w:cs="Times New Roman"/>
          <w:sz w:val="24"/>
          <w:szCs w:val="24"/>
        </w:rPr>
        <w:t>hoc analysis</w:t>
      </w:r>
      <w:r w:rsidRPr="00344C3B">
        <w:rPr>
          <w:rFonts w:ascii="Book Antiqua" w:hAnsi="Book Antiqua" w:cs="Times New Roman"/>
          <w:sz w:val="24"/>
          <w:szCs w:val="24"/>
        </w:rPr>
        <w:t xml:space="preserve">. </w:t>
      </w:r>
      <w:r w:rsidR="00770A41" w:rsidRPr="00344C3B">
        <w:rPr>
          <w:rFonts w:ascii="Book Antiqua" w:hAnsi="Book Antiqua" w:cs="Times New Roman"/>
          <w:sz w:val="24"/>
          <w:szCs w:val="24"/>
        </w:rPr>
        <w:t>Spearman</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correlation test</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770A41" w:rsidRPr="00344C3B">
        <w:rPr>
          <w:rFonts w:ascii="Book Antiqua" w:hAnsi="Book Antiqua" w:cs="Times New Roman"/>
          <w:sz w:val="24"/>
          <w:szCs w:val="24"/>
        </w:rPr>
        <w:t xml:space="preserve">used to </w:t>
      </w:r>
      <w:r w:rsidR="002D3DE0" w:rsidRPr="00344C3B">
        <w:rPr>
          <w:rFonts w:ascii="Book Antiqua" w:hAnsi="Book Antiqua" w:cs="Times New Roman"/>
          <w:sz w:val="24"/>
          <w:szCs w:val="24"/>
        </w:rPr>
        <w:t xml:space="preserve">determine </w:t>
      </w:r>
      <w:r w:rsidR="00770A41" w:rsidRPr="00344C3B">
        <w:rPr>
          <w:rFonts w:ascii="Book Antiqua" w:hAnsi="Book Antiqua" w:cs="Times New Roman"/>
          <w:sz w:val="24"/>
          <w:szCs w:val="24"/>
        </w:rPr>
        <w:t>correlation</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between </w:t>
      </w:r>
      <w:r w:rsidR="001325E9" w:rsidRPr="00344C3B">
        <w:rPr>
          <w:rFonts w:ascii="Book Antiqua" w:hAnsi="Book Antiqua" w:cs="Times New Roman"/>
          <w:sz w:val="24"/>
          <w:szCs w:val="24"/>
        </w:rPr>
        <w:t xml:space="preserve">results </w:t>
      </w:r>
      <w:r w:rsidR="00093A89" w:rsidRPr="00344C3B">
        <w:rPr>
          <w:rFonts w:ascii="Book Antiqua" w:hAnsi="Book Antiqua" w:cs="Times New Roman"/>
          <w:sz w:val="24"/>
          <w:szCs w:val="24"/>
        </w:rPr>
        <w:t xml:space="preserve">measured on </w:t>
      </w:r>
      <w:r w:rsidR="00591E8F" w:rsidRPr="00344C3B">
        <w:rPr>
          <w:rFonts w:ascii="Book Antiqua" w:hAnsi="Book Antiqua" w:cs="Times New Roman"/>
          <w:sz w:val="24"/>
          <w:szCs w:val="24"/>
        </w:rPr>
        <w:t>day 20</w:t>
      </w:r>
      <w:r w:rsidR="00770A41" w:rsidRPr="00344C3B">
        <w:rPr>
          <w:rFonts w:ascii="Book Antiqua" w:hAnsi="Book Antiqua" w:cs="Times New Roman"/>
          <w:sz w:val="24"/>
          <w:szCs w:val="24"/>
        </w:rPr>
        <w:t xml:space="preserve"> and </w:t>
      </w:r>
      <w:r w:rsidR="00093A89" w:rsidRPr="00344C3B">
        <w:rPr>
          <w:rFonts w:ascii="Book Antiqua" w:hAnsi="Book Antiqua" w:cs="Times New Roman"/>
          <w:sz w:val="24"/>
          <w:szCs w:val="24"/>
        </w:rPr>
        <w:t xml:space="preserve">final </w:t>
      </w:r>
      <w:r w:rsidR="00770A41" w:rsidRPr="00344C3B">
        <w:rPr>
          <w:rFonts w:ascii="Book Antiqua" w:hAnsi="Book Antiqua" w:cs="Times New Roman"/>
          <w:sz w:val="24"/>
          <w:szCs w:val="24"/>
        </w:rPr>
        <w:t>patholo</w:t>
      </w:r>
      <w:r w:rsidR="002D3DE0" w:rsidRPr="00344C3B">
        <w:rPr>
          <w:rFonts w:ascii="Book Antiqua" w:hAnsi="Book Antiqua" w:cs="Times New Roman"/>
          <w:sz w:val="24"/>
          <w:szCs w:val="24"/>
        </w:rPr>
        <w:t>gy</w:t>
      </w:r>
      <w:r w:rsidR="00770A41" w:rsidRPr="00344C3B">
        <w:rPr>
          <w:rFonts w:ascii="Book Antiqua" w:hAnsi="Book Antiqua" w:cs="Times New Roman"/>
          <w:sz w:val="24"/>
          <w:szCs w:val="24"/>
        </w:rPr>
        <w:t xml:space="preserve"> scores.</w:t>
      </w:r>
      <w:r w:rsidR="0062155E"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62155E" w:rsidRPr="00344C3B">
        <w:rPr>
          <w:rFonts w:ascii="Book Antiqua" w:hAnsi="Book Antiqua" w:cs="Times New Roman"/>
          <w:sz w:val="24"/>
          <w:szCs w:val="24"/>
        </w:rPr>
        <w:t>-value</w:t>
      </w:r>
      <w:r w:rsidR="001273F2" w:rsidRPr="00344C3B">
        <w:rPr>
          <w:rFonts w:ascii="Book Antiqua" w:hAnsi="Book Antiqua" w:cs="Times New Roman"/>
          <w:sz w:val="24"/>
          <w:szCs w:val="24"/>
        </w:rPr>
        <w:t>s</w:t>
      </w:r>
      <w:r w:rsidR="0062155E" w:rsidRPr="00344C3B">
        <w:rPr>
          <w:rFonts w:ascii="Book Antiqua" w:hAnsi="Book Antiqua" w:cs="Times New Roman"/>
          <w:sz w:val="24"/>
          <w:szCs w:val="24"/>
        </w:rPr>
        <w:t xml:space="preserve"> less than 0.05 w</w:t>
      </w:r>
      <w:r w:rsidR="001273F2" w:rsidRPr="00344C3B">
        <w:rPr>
          <w:rFonts w:ascii="Book Antiqua" w:hAnsi="Book Antiqua" w:cs="Times New Roman"/>
          <w:sz w:val="24"/>
          <w:szCs w:val="24"/>
        </w:rPr>
        <w:t>ere</w:t>
      </w:r>
      <w:r w:rsidR="0062155E" w:rsidRPr="00344C3B">
        <w:rPr>
          <w:rFonts w:ascii="Book Antiqua" w:hAnsi="Book Antiqua" w:cs="Times New Roman"/>
          <w:sz w:val="24"/>
          <w:szCs w:val="24"/>
        </w:rPr>
        <w:t xml:space="preserve"> considered statistically significant.</w:t>
      </w:r>
    </w:p>
    <w:p w14:paraId="4AC2A404" w14:textId="77777777" w:rsidR="00770A41" w:rsidRPr="00344C3B" w:rsidRDefault="00770A41" w:rsidP="00344C3B">
      <w:pPr>
        <w:wordWrap/>
        <w:spacing w:after="0" w:line="360" w:lineRule="auto"/>
        <w:rPr>
          <w:rFonts w:ascii="Book Antiqua" w:hAnsi="Book Antiqua" w:cs="Times New Roman"/>
          <w:sz w:val="24"/>
          <w:szCs w:val="24"/>
        </w:rPr>
      </w:pPr>
    </w:p>
    <w:p w14:paraId="281AF9F5" w14:textId="38E5FCC1" w:rsidR="00770A41" w:rsidRPr="00344C3B" w:rsidRDefault="00F56762" w:rsidP="00344C3B">
      <w:pPr>
        <w:wordWrap/>
        <w:spacing w:after="0" w:line="360" w:lineRule="auto"/>
        <w:rPr>
          <w:rFonts w:ascii="Book Antiqua" w:hAnsi="Book Antiqua" w:cs="Times New Roman"/>
          <w:b/>
          <w:sz w:val="24"/>
          <w:szCs w:val="24"/>
          <w:u w:val="single"/>
        </w:rPr>
      </w:pPr>
      <w:r w:rsidRPr="00344C3B">
        <w:rPr>
          <w:rFonts w:ascii="Book Antiqua" w:hAnsi="Book Antiqua" w:cs="Times New Roman"/>
          <w:b/>
          <w:sz w:val="24"/>
          <w:szCs w:val="24"/>
          <w:u w:val="single"/>
        </w:rPr>
        <w:t>RESULTS</w:t>
      </w:r>
    </w:p>
    <w:p w14:paraId="5C40E9B4" w14:textId="3E87D0AD" w:rsidR="00257DB8" w:rsidRPr="00344C3B" w:rsidRDefault="00257DB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During the study period, </w:t>
      </w:r>
      <w:r w:rsidR="00481EE2" w:rsidRPr="00344C3B">
        <w:rPr>
          <w:rFonts w:ascii="Book Antiqua" w:hAnsi="Book Antiqua" w:cs="Times New Roman"/>
          <w:sz w:val="24"/>
          <w:szCs w:val="24"/>
        </w:rPr>
        <w:t xml:space="preserve">three </w:t>
      </w:r>
      <w:r w:rsidR="002D3DE0" w:rsidRPr="00344C3B">
        <w:rPr>
          <w:rFonts w:ascii="Book Antiqua" w:hAnsi="Book Antiqua" w:cs="Times New Roman"/>
          <w:sz w:val="24"/>
          <w:szCs w:val="24"/>
        </w:rPr>
        <w:t xml:space="preserve">of </w:t>
      </w:r>
      <w:r w:rsidR="005C0AEF" w:rsidRPr="00344C3B">
        <w:rPr>
          <w:rFonts w:ascii="Book Antiqua" w:hAnsi="Book Antiqua" w:cs="Times New Roman"/>
          <w:sz w:val="24"/>
          <w:szCs w:val="24"/>
        </w:rPr>
        <w:t>six rabbits</w:t>
      </w:r>
      <w:r w:rsidR="00481EE2" w:rsidRPr="00344C3B">
        <w:rPr>
          <w:rFonts w:ascii="Book Antiqua" w:hAnsi="Book Antiqua" w:cs="Times New Roman"/>
          <w:sz w:val="24"/>
          <w:szCs w:val="24"/>
        </w:rPr>
        <w:t xml:space="preserve">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481EE2" w:rsidRPr="00344C3B">
        <w:rPr>
          <w:rFonts w:ascii="Book Antiqua" w:hAnsi="Book Antiqua" w:cs="Times New Roman"/>
          <w:sz w:val="24"/>
          <w:szCs w:val="24"/>
        </w:rPr>
        <w:t xml:space="preserve"> group died unexpectedly </w:t>
      </w:r>
      <w:r w:rsidR="001325E9" w:rsidRPr="00344C3B">
        <w:rPr>
          <w:rFonts w:ascii="Book Antiqua" w:hAnsi="Book Antiqua" w:cs="Times New Roman"/>
          <w:sz w:val="24"/>
          <w:szCs w:val="24"/>
        </w:rPr>
        <w:t>on days 10, 11, and 17.</w:t>
      </w:r>
      <w:r w:rsidR="00481EE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R</w:t>
      </w:r>
      <w:r w:rsidR="00481EE2" w:rsidRPr="00344C3B">
        <w:rPr>
          <w:rFonts w:ascii="Book Antiqua" w:hAnsi="Book Antiqua" w:cs="Times New Roman"/>
          <w:sz w:val="24"/>
          <w:szCs w:val="24"/>
        </w:rPr>
        <w:t xml:space="preserve">esults </w:t>
      </w:r>
      <w:r w:rsidR="002D3DE0" w:rsidRPr="00344C3B">
        <w:rPr>
          <w:rFonts w:ascii="Book Antiqua" w:hAnsi="Book Antiqua" w:cs="Times New Roman"/>
          <w:sz w:val="24"/>
          <w:szCs w:val="24"/>
        </w:rPr>
        <w:t xml:space="preserve">for these rabbits </w:t>
      </w:r>
      <w:r w:rsidR="001325E9" w:rsidRPr="00344C3B">
        <w:rPr>
          <w:rFonts w:ascii="Book Antiqua" w:hAnsi="Book Antiqua" w:cs="Times New Roman"/>
          <w:sz w:val="24"/>
          <w:szCs w:val="24"/>
        </w:rPr>
        <w:t xml:space="preserve">until the day of unexpected death </w:t>
      </w:r>
      <w:r w:rsidR="00481EE2" w:rsidRPr="00344C3B">
        <w:rPr>
          <w:rFonts w:ascii="Book Antiqua" w:hAnsi="Book Antiqua" w:cs="Times New Roman"/>
          <w:sz w:val="24"/>
          <w:szCs w:val="24"/>
        </w:rPr>
        <w:t>were used as much as possible</w:t>
      </w:r>
      <w:r w:rsidR="001325E9" w:rsidRPr="00344C3B">
        <w:rPr>
          <w:rFonts w:ascii="Book Antiqua" w:hAnsi="Book Antiqua" w:cs="Times New Roman"/>
          <w:sz w:val="24"/>
          <w:szCs w:val="24"/>
        </w:rPr>
        <w:t xml:space="preserve">. </w:t>
      </w:r>
      <w:r w:rsidR="002D3DE0" w:rsidRPr="00344C3B">
        <w:rPr>
          <w:rFonts w:ascii="Book Antiqua" w:hAnsi="Book Antiqua" w:cs="Times New Roman"/>
          <w:sz w:val="24"/>
          <w:szCs w:val="24"/>
        </w:rPr>
        <w:t>P</w:t>
      </w:r>
      <w:r w:rsidR="00934CB1" w:rsidRPr="00344C3B">
        <w:rPr>
          <w:rFonts w:ascii="Book Antiqua" w:hAnsi="Book Antiqua" w:cs="Times New Roman"/>
          <w:sz w:val="24"/>
          <w:szCs w:val="24"/>
        </w:rPr>
        <w:t>atholog</w:t>
      </w:r>
      <w:r w:rsidR="002D3DE0" w:rsidRPr="00344C3B">
        <w:rPr>
          <w:rFonts w:ascii="Book Antiqua" w:hAnsi="Book Antiqua" w:cs="Times New Roman"/>
          <w:sz w:val="24"/>
          <w:szCs w:val="24"/>
        </w:rPr>
        <w:t>y</w:t>
      </w:r>
      <w:r w:rsidR="00934CB1" w:rsidRPr="00344C3B">
        <w:rPr>
          <w:rFonts w:ascii="Book Antiqua" w:hAnsi="Book Antiqua" w:cs="Times New Roman"/>
          <w:sz w:val="24"/>
          <w:szCs w:val="24"/>
        </w:rPr>
        <w:t xml:space="preserve"> results were obtained on the day of death for these rabbits, except </w:t>
      </w:r>
      <w:r w:rsidR="002D3DE0" w:rsidRPr="00344C3B">
        <w:rPr>
          <w:rFonts w:ascii="Book Antiqua" w:hAnsi="Book Antiqua" w:cs="Times New Roman"/>
          <w:sz w:val="24"/>
          <w:szCs w:val="24"/>
        </w:rPr>
        <w:t xml:space="preserve">the </w:t>
      </w:r>
      <w:r w:rsidR="00934CB1" w:rsidRPr="00344C3B">
        <w:rPr>
          <w:rFonts w:ascii="Book Antiqua" w:hAnsi="Book Antiqua" w:cs="Times New Roman"/>
          <w:sz w:val="24"/>
          <w:szCs w:val="24"/>
        </w:rPr>
        <w:t xml:space="preserve">rabbit </w:t>
      </w:r>
      <w:r w:rsidR="00773C89" w:rsidRPr="00344C3B">
        <w:rPr>
          <w:rFonts w:ascii="Book Antiqua" w:hAnsi="Book Antiqua" w:cs="Times New Roman"/>
          <w:sz w:val="24"/>
          <w:szCs w:val="24"/>
        </w:rPr>
        <w:t xml:space="preserve">that </w:t>
      </w:r>
      <w:r w:rsidR="00934CB1" w:rsidRPr="00344C3B">
        <w:rPr>
          <w:rFonts w:ascii="Book Antiqua" w:hAnsi="Book Antiqua" w:cs="Times New Roman"/>
          <w:sz w:val="24"/>
          <w:szCs w:val="24"/>
        </w:rPr>
        <w:t xml:space="preserve">died on day 17. The remaining three rabbits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934CB1" w:rsidRPr="00344C3B">
        <w:rPr>
          <w:rFonts w:ascii="Book Antiqua" w:hAnsi="Book Antiqua" w:cs="Times New Roman"/>
          <w:sz w:val="24"/>
          <w:szCs w:val="24"/>
        </w:rPr>
        <w:t xml:space="preserve"> group all </w:t>
      </w:r>
      <w:r w:rsidR="002D3DE0" w:rsidRPr="00344C3B">
        <w:rPr>
          <w:rFonts w:ascii="Book Antiqua" w:hAnsi="Book Antiqua" w:cs="Times New Roman"/>
          <w:sz w:val="24"/>
          <w:szCs w:val="24"/>
        </w:rPr>
        <w:t xml:space="preserve">had </w:t>
      </w:r>
      <w:r w:rsidR="00934CB1" w:rsidRPr="00344C3B">
        <w:rPr>
          <w:rFonts w:ascii="Book Antiqua" w:hAnsi="Book Antiqua" w:cs="Times New Roman"/>
          <w:sz w:val="24"/>
          <w:szCs w:val="24"/>
        </w:rPr>
        <w:t>examination</w:t>
      </w:r>
      <w:r w:rsidR="002D3DE0" w:rsidRPr="00344C3B">
        <w:rPr>
          <w:rFonts w:ascii="Book Antiqua" w:hAnsi="Book Antiqua" w:cs="Times New Roman"/>
          <w:sz w:val="24"/>
          <w:szCs w:val="24"/>
        </w:rPr>
        <w:t>s</w:t>
      </w:r>
      <w:r w:rsidR="00934CB1" w:rsidRPr="00344C3B">
        <w:rPr>
          <w:rFonts w:ascii="Book Antiqua" w:hAnsi="Book Antiqua" w:cs="Times New Roman"/>
          <w:sz w:val="24"/>
          <w:szCs w:val="24"/>
        </w:rPr>
        <w:t xml:space="preserve"> on days 0, 3, 10, and 20 and patholog</w:t>
      </w:r>
      <w:r w:rsidR="002D3DE0" w:rsidRPr="00344C3B">
        <w:rPr>
          <w:rFonts w:ascii="Book Antiqua" w:hAnsi="Book Antiqua" w:cs="Times New Roman"/>
          <w:sz w:val="24"/>
          <w:szCs w:val="24"/>
        </w:rPr>
        <w:t>y</w:t>
      </w:r>
      <w:r w:rsidR="00934CB1" w:rsidRPr="00344C3B">
        <w:rPr>
          <w:rFonts w:ascii="Book Antiqua" w:hAnsi="Book Antiqua" w:cs="Times New Roman"/>
          <w:sz w:val="24"/>
          <w:szCs w:val="24"/>
        </w:rPr>
        <w:t xml:space="preserve"> results on day 21. </w:t>
      </w:r>
      <w:r w:rsidR="00BA2C87" w:rsidRPr="00344C3B">
        <w:rPr>
          <w:rFonts w:ascii="Book Antiqua" w:hAnsi="Book Antiqua" w:cs="Times New Roman"/>
          <w:sz w:val="24"/>
          <w:szCs w:val="24"/>
        </w:rPr>
        <w:t xml:space="preserve">Therefore, days 0 and 3 had results from </w:t>
      </w:r>
      <w:r w:rsidR="002D3DE0" w:rsidRPr="00344C3B">
        <w:rPr>
          <w:rFonts w:ascii="Book Antiqua" w:hAnsi="Book Antiqua" w:cs="Times New Roman"/>
          <w:sz w:val="24"/>
          <w:szCs w:val="24"/>
        </w:rPr>
        <w:t xml:space="preserve">all </w:t>
      </w:r>
      <w:r w:rsidR="00BA2C87" w:rsidRPr="00344C3B">
        <w:rPr>
          <w:rFonts w:ascii="Book Antiqua" w:hAnsi="Book Antiqua" w:cs="Times New Roman"/>
          <w:sz w:val="24"/>
          <w:szCs w:val="24"/>
        </w:rPr>
        <w:t xml:space="preserve">six rabbits, while day 10 had </w:t>
      </w:r>
      <w:r w:rsidR="00BA2C87" w:rsidRPr="00344C3B">
        <w:rPr>
          <w:rFonts w:ascii="Book Antiqua" w:hAnsi="Book Antiqua" w:cs="Times New Roman"/>
          <w:sz w:val="24"/>
          <w:szCs w:val="24"/>
        </w:rPr>
        <w:lastRenderedPageBreak/>
        <w:t>results from 5 rabbits, and day 20 had results from 3 rabbits</w:t>
      </w:r>
      <w:r w:rsidR="00934CB1" w:rsidRPr="00344C3B">
        <w:rPr>
          <w:rFonts w:ascii="Book Antiqua" w:hAnsi="Book Antiqua" w:cs="Times New Roman"/>
          <w:sz w:val="24"/>
          <w:szCs w:val="24"/>
        </w:rPr>
        <w:t xml:space="preserve">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934CB1" w:rsidRPr="00344C3B">
        <w:rPr>
          <w:rFonts w:ascii="Book Antiqua" w:hAnsi="Book Antiqua" w:cs="Times New Roman"/>
          <w:sz w:val="24"/>
          <w:szCs w:val="24"/>
        </w:rPr>
        <w:t xml:space="preserve"> group</w:t>
      </w:r>
      <w:r w:rsidR="00BA2C87"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The </w:t>
      </w:r>
      <w:r w:rsidR="00EE1613" w:rsidRPr="00344C3B">
        <w:rPr>
          <w:rFonts w:ascii="Book Antiqua" w:hAnsi="Book Antiqua" w:cs="Times New Roman"/>
          <w:sz w:val="24"/>
          <w:szCs w:val="24"/>
        </w:rPr>
        <w:t xml:space="preserve">three rabbits in </w:t>
      </w:r>
      <w:r w:rsidR="002D3DE0" w:rsidRPr="00344C3B">
        <w:rPr>
          <w:rFonts w:ascii="Book Antiqua" w:hAnsi="Book Antiqua" w:cs="Times New Roman"/>
          <w:sz w:val="24"/>
          <w:szCs w:val="24"/>
        </w:rPr>
        <w:t xml:space="preserve">the </w:t>
      </w:r>
      <w:r w:rsidR="00EE1613" w:rsidRPr="00344C3B">
        <w:rPr>
          <w:rFonts w:ascii="Book Antiqua" w:hAnsi="Book Antiqua" w:cs="Times New Roman"/>
          <w:sz w:val="24"/>
          <w:szCs w:val="24"/>
        </w:rPr>
        <w:t>control group were alive th</w:t>
      </w:r>
      <w:r w:rsidR="002D3DE0" w:rsidRPr="00344C3B">
        <w:rPr>
          <w:rFonts w:ascii="Book Antiqua" w:hAnsi="Book Antiqua" w:cs="Times New Roman"/>
          <w:sz w:val="24"/>
          <w:szCs w:val="24"/>
        </w:rPr>
        <w:t>r</w:t>
      </w:r>
      <w:r w:rsidR="00EE1613" w:rsidRPr="00344C3B">
        <w:rPr>
          <w:rFonts w:ascii="Book Antiqua" w:hAnsi="Book Antiqua" w:cs="Times New Roman"/>
          <w:sz w:val="24"/>
          <w:szCs w:val="24"/>
        </w:rPr>
        <w:t xml:space="preserve">ough </w:t>
      </w:r>
      <w:r w:rsidR="001325E9" w:rsidRPr="00344C3B">
        <w:rPr>
          <w:rFonts w:ascii="Book Antiqua" w:hAnsi="Book Antiqua" w:cs="Times New Roman"/>
          <w:sz w:val="24"/>
          <w:szCs w:val="24"/>
        </w:rPr>
        <w:t>day 2</w:t>
      </w:r>
      <w:r w:rsidR="00B74D40" w:rsidRPr="00344C3B">
        <w:rPr>
          <w:rFonts w:ascii="Book Antiqua" w:hAnsi="Book Antiqua" w:cs="Times New Roman"/>
          <w:sz w:val="24"/>
          <w:szCs w:val="24"/>
        </w:rPr>
        <w:t>0</w:t>
      </w:r>
      <w:r w:rsidR="00EE1613" w:rsidRPr="00344C3B">
        <w:rPr>
          <w:rFonts w:ascii="Book Antiqua" w:hAnsi="Book Antiqua" w:cs="Times New Roman"/>
          <w:sz w:val="24"/>
          <w:szCs w:val="24"/>
        </w:rPr>
        <w:t>.</w:t>
      </w:r>
    </w:p>
    <w:p w14:paraId="3A0E590A" w14:textId="29383408" w:rsidR="004B7F13" w:rsidRPr="00344C3B" w:rsidRDefault="002D3DE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Final </w:t>
      </w:r>
      <w:r w:rsidR="00E53423" w:rsidRPr="00344C3B">
        <w:rPr>
          <w:rFonts w:ascii="Book Antiqua" w:hAnsi="Book Antiqua" w:cs="Times New Roman"/>
          <w:sz w:val="24"/>
          <w:szCs w:val="24"/>
        </w:rPr>
        <w:t>patholog</w:t>
      </w:r>
      <w:r w:rsidRPr="00344C3B">
        <w:rPr>
          <w:rFonts w:ascii="Book Antiqua" w:hAnsi="Book Antiqua" w:cs="Times New Roman"/>
          <w:sz w:val="24"/>
          <w:szCs w:val="24"/>
        </w:rPr>
        <w:t>y</w:t>
      </w:r>
      <w:r w:rsidR="00E53423" w:rsidRPr="00344C3B">
        <w:rPr>
          <w:rFonts w:ascii="Book Antiqua" w:hAnsi="Book Antiqua" w:cs="Times New Roman"/>
          <w:sz w:val="24"/>
          <w:szCs w:val="24"/>
        </w:rPr>
        <w:t xml:space="preserve"> scores were significantly higher in </w:t>
      </w:r>
      <w:r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E53423" w:rsidRPr="00344C3B">
        <w:rPr>
          <w:rFonts w:ascii="Book Antiqua" w:hAnsi="Book Antiqua" w:cs="Times New Roman"/>
          <w:sz w:val="24"/>
          <w:szCs w:val="24"/>
        </w:rPr>
        <w:t xml:space="preserve"> group </w:t>
      </w:r>
      <w:r w:rsidR="007D2813" w:rsidRPr="00344C3B">
        <w:rPr>
          <w:rFonts w:ascii="Book Antiqua" w:hAnsi="Book Antiqua" w:cs="Times New Roman"/>
          <w:sz w:val="24"/>
          <w:szCs w:val="24"/>
        </w:rPr>
        <w:t>(</w:t>
      </w:r>
      <w:r w:rsidR="007D2813" w:rsidRPr="00344C3B">
        <w:rPr>
          <w:rFonts w:ascii="Book Antiqua" w:hAnsi="Book Antiqua" w:cs="Times New Roman"/>
          <w:i/>
          <w:iCs/>
          <w:sz w:val="24"/>
          <w:szCs w:val="24"/>
        </w:rPr>
        <w:t>n</w:t>
      </w:r>
      <w:r w:rsidR="007D2813" w:rsidRPr="00344C3B">
        <w:rPr>
          <w:rFonts w:ascii="Book Antiqua" w:hAnsi="Book Antiqua" w:cs="Times New Roman"/>
          <w:sz w:val="24"/>
          <w:szCs w:val="24"/>
        </w:rPr>
        <w:t xml:space="preserve"> = </w:t>
      </w:r>
      <w:r w:rsidR="00DF3C9E" w:rsidRPr="00344C3B">
        <w:rPr>
          <w:rFonts w:ascii="Book Antiqua" w:hAnsi="Book Antiqua" w:cs="Times New Roman"/>
          <w:sz w:val="24"/>
          <w:szCs w:val="24"/>
        </w:rPr>
        <w:t>5, range 20</w:t>
      </w:r>
      <w:r w:rsidR="00EA178E" w:rsidRPr="00344C3B">
        <w:rPr>
          <w:rFonts w:ascii="Book Antiqua" w:hAnsi="Book Antiqua" w:cs="Times New Roman"/>
          <w:sz w:val="24"/>
          <w:szCs w:val="24"/>
        </w:rPr>
        <w:t>-</w:t>
      </w:r>
      <w:r w:rsidR="00DF3C9E" w:rsidRPr="00344C3B">
        <w:rPr>
          <w:rFonts w:ascii="Book Antiqua" w:hAnsi="Book Antiqua" w:cs="Times New Roman"/>
          <w:sz w:val="24"/>
          <w:szCs w:val="24"/>
        </w:rPr>
        <w:t xml:space="preserve">42, median 22) </w:t>
      </w:r>
      <w:r w:rsidRPr="00344C3B">
        <w:rPr>
          <w:rFonts w:ascii="Book Antiqua" w:hAnsi="Book Antiqua" w:cs="Times New Roman"/>
          <w:sz w:val="24"/>
          <w:szCs w:val="24"/>
        </w:rPr>
        <w:t xml:space="preserve">than the </w:t>
      </w:r>
      <w:r w:rsidR="00E53423" w:rsidRPr="00344C3B">
        <w:rPr>
          <w:rFonts w:ascii="Book Antiqua" w:hAnsi="Book Antiqua" w:cs="Times New Roman"/>
          <w:sz w:val="24"/>
          <w:szCs w:val="24"/>
        </w:rPr>
        <w:t>control group (</w:t>
      </w:r>
      <w:r w:rsidR="00DF3C9E" w:rsidRPr="00344C3B">
        <w:rPr>
          <w:rFonts w:ascii="Book Antiqua" w:hAnsi="Book Antiqua" w:cs="Times New Roman"/>
          <w:i/>
          <w:iCs/>
          <w:sz w:val="24"/>
          <w:szCs w:val="24"/>
        </w:rPr>
        <w:t xml:space="preserve">n </w:t>
      </w:r>
      <w:r w:rsidR="00DF3C9E" w:rsidRPr="00344C3B">
        <w:rPr>
          <w:rFonts w:ascii="Book Antiqua" w:hAnsi="Book Antiqua" w:cs="Times New Roman"/>
          <w:sz w:val="24"/>
          <w:szCs w:val="24"/>
        </w:rPr>
        <w:t>= 3, range 2</w:t>
      </w:r>
      <w:r w:rsidR="00EA178E" w:rsidRPr="00344C3B">
        <w:rPr>
          <w:rFonts w:ascii="Book Antiqua" w:hAnsi="Book Antiqua" w:cs="Times New Roman"/>
          <w:sz w:val="24"/>
          <w:szCs w:val="24"/>
        </w:rPr>
        <w:t>-</w:t>
      </w:r>
      <w:r w:rsidR="00DF3C9E" w:rsidRPr="00344C3B">
        <w:rPr>
          <w:rFonts w:ascii="Book Antiqua" w:hAnsi="Book Antiqua" w:cs="Times New Roman"/>
          <w:sz w:val="24"/>
          <w:szCs w:val="24"/>
        </w:rPr>
        <w:t xml:space="preserve">11, </w:t>
      </w:r>
      <w:r w:rsidR="00E53423" w:rsidRPr="00344C3B">
        <w:rPr>
          <w:rFonts w:ascii="Book Antiqua" w:hAnsi="Book Antiqua" w:cs="Times New Roman"/>
          <w:sz w:val="24"/>
          <w:szCs w:val="24"/>
        </w:rPr>
        <w:t>median 2</w:t>
      </w:r>
      <w:r w:rsidR="00DF3C9E" w:rsidRPr="00344C3B">
        <w:rPr>
          <w:rFonts w:ascii="Book Antiqua" w:hAnsi="Book Antiqua" w:cs="Times New Roman"/>
          <w:sz w:val="24"/>
          <w:szCs w:val="24"/>
        </w:rPr>
        <w:t>)</w:t>
      </w:r>
      <w:r w:rsidR="00E53423" w:rsidRPr="00344C3B">
        <w:rPr>
          <w:rFonts w:ascii="Book Antiqua" w:hAnsi="Book Antiqua" w:cs="Times New Roman"/>
          <w:sz w:val="24"/>
          <w:szCs w:val="24"/>
        </w:rPr>
        <w:t xml:space="preserve"> </w:t>
      </w:r>
      <w:r w:rsidR="00DF3C9E" w:rsidRPr="00344C3B">
        <w:rPr>
          <w:rFonts w:ascii="Book Antiqua" w:hAnsi="Book Antiqua" w:cs="Times New Roman"/>
          <w:sz w:val="24"/>
          <w:szCs w:val="24"/>
        </w:rPr>
        <w:t>(</w:t>
      </w:r>
      <w:r w:rsidR="008D6BC2" w:rsidRPr="00344C3B">
        <w:rPr>
          <w:rFonts w:ascii="Book Antiqua" w:hAnsi="Book Antiqua" w:cs="Times New Roman"/>
          <w:i/>
          <w:sz w:val="24"/>
          <w:szCs w:val="24"/>
        </w:rPr>
        <w:t>P</w:t>
      </w:r>
      <w:r w:rsidR="008D6BC2" w:rsidRPr="00344C3B">
        <w:rPr>
          <w:rFonts w:ascii="Book Antiqua" w:hAnsi="Book Antiqua" w:cs="Times New Roman"/>
          <w:sz w:val="24"/>
          <w:szCs w:val="24"/>
        </w:rPr>
        <w:t xml:space="preserve"> </w:t>
      </w:r>
      <w:r w:rsidR="00E53423" w:rsidRPr="00344C3B">
        <w:rPr>
          <w:rFonts w:ascii="Book Antiqua" w:hAnsi="Book Antiqua" w:cs="Times New Roman"/>
          <w:sz w:val="24"/>
          <w:szCs w:val="24"/>
        </w:rPr>
        <w:t>=</w:t>
      </w:r>
      <w:r w:rsidR="00EA178E" w:rsidRPr="00344C3B">
        <w:rPr>
          <w:rFonts w:ascii="Book Antiqua" w:hAnsi="Book Antiqua" w:cs="Times New Roman"/>
          <w:sz w:val="24"/>
          <w:szCs w:val="24"/>
        </w:rPr>
        <w:t xml:space="preserve"> </w:t>
      </w:r>
      <w:r w:rsidR="00E53423" w:rsidRPr="00344C3B">
        <w:rPr>
          <w:rFonts w:ascii="Book Antiqua" w:hAnsi="Book Antiqua" w:cs="Times New Roman"/>
          <w:sz w:val="24"/>
          <w:szCs w:val="24"/>
        </w:rPr>
        <w:t>0.</w:t>
      </w:r>
      <w:r w:rsidR="00EB180A" w:rsidRPr="00344C3B">
        <w:rPr>
          <w:rFonts w:ascii="Book Antiqua" w:hAnsi="Book Antiqua" w:cs="Times New Roman"/>
          <w:sz w:val="24"/>
          <w:szCs w:val="24"/>
        </w:rPr>
        <w:t>024</w:t>
      </w:r>
      <w:r w:rsidR="00E53423" w:rsidRPr="00344C3B">
        <w:rPr>
          <w:rFonts w:ascii="Book Antiqua" w:hAnsi="Book Antiqua" w:cs="Times New Roman"/>
          <w:sz w:val="24"/>
          <w:szCs w:val="24"/>
        </w:rPr>
        <w:t xml:space="preserve">). </w:t>
      </w:r>
      <w:r w:rsidR="00FB5333" w:rsidRPr="00344C3B">
        <w:rPr>
          <w:rFonts w:ascii="Book Antiqua" w:hAnsi="Book Antiqua" w:cs="Times New Roman"/>
          <w:sz w:val="24"/>
          <w:szCs w:val="24"/>
        </w:rPr>
        <w:t xml:space="preserve">According to the categories, </w:t>
      </w:r>
      <w:r w:rsidR="00D2224A" w:rsidRPr="00344C3B">
        <w:rPr>
          <w:rFonts w:ascii="Book Antiqua" w:hAnsi="Book Antiqua" w:cs="Times New Roman"/>
          <w:sz w:val="24"/>
          <w:szCs w:val="24"/>
        </w:rPr>
        <w:t xml:space="preserve">the </w:t>
      </w:r>
      <w:r w:rsidR="0090735A" w:rsidRPr="00344C3B">
        <w:rPr>
          <w:rFonts w:ascii="Book Antiqua" w:hAnsi="Book Antiqua" w:cs="Times New Roman"/>
          <w:sz w:val="24"/>
          <w:szCs w:val="24"/>
        </w:rPr>
        <w:t xml:space="preserve">sum of </w:t>
      </w:r>
      <w:r w:rsidR="00A9733A" w:rsidRPr="00344C3B">
        <w:rPr>
          <w:rFonts w:ascii="Book Antiqua" w:hAnsi="Book Antiqua" w:cs="Times New Roman"/>
          <w:sz w:val="24"/>
          <w:szCs w:val="24"/>
        </w:rPr>
        <w:t>score</w:t>
      </w:r>
      <w:r w:rsidR="00D2224A" w:rsidRPr="00344C3B">
        <w:rPr>
          <w:rFonts w:ascii="Book Antiqua" w:hAnsi="Book Antiqua" w:cs="Times New Roman"/>
          <w:sz w:val="24"/>
          <w:szCs w:val="24"/>
        </w:rPr>
        <w:t>s</w:t>
      </w:r>
      <w:r w:rsidR="00A9733A" w:rsidRPr="00344C3B">
        <w:rPr>
          <w:rFonts w:ascii="Book Antiqua" w:hAnsi="Book Antiqua" w:cs="Times New Roman"/>
          <w:sz w:val="24"/>
          <w:szCs w:val="24"/>
        </w:rPr>
        <w:t xml:space="preserve"> </w:t>
      </w:r>
      <w:r w:rsidR="00D2224A" w:rsidRPr="00344C3B">
        <w:rPr>
          <w:rFonts w:ascii="Book Antiqua" w:hAnsi="Book Antiqua" w:cs="Times New Roman"/>
          <w:sz w:val="24"/>
          <w:szCs w:val="24"/>
        </w:rPr>
        <w:t xml:space="preserve">for </w:t>
      </w:r>
      <w:r w:rsidR="00A9733A" w:rsidRPr="00344C3B">
        <w:rPr>
          <w:rFonts w:ascii="Book Antiqua" w:hAnsi="Book Antiqua" w:cs="Times New Roman"/>
          <w:sz w:val="24"/>
          <w:szCs w:val="24"/>
        </w:rPr>
        <w:t>sinusoidal damage w</w:t>
      </w:r>
      <w:r w:rsidR="0082710C" w:rsidRPr="00344C3B">
        <w:rPr>
          <w:rFonts w:ascii="Book Antiqua" w:hAnsi="Book Antiqua" w:cs="Times New Roman"/>
          <w:sz w:val="24"/>
          <w:szCs w:val="24"/>
        </w:rPr>
        <w:t>as</w:t>
      </w:r>
      <w:r w:rsidR="00A9733A" w:rsidRPr="00344C3B">
        <w:rPr>
          <w:rFonts w:ascii="Book Antiqua" w:hAnsi="Book Antiqua" w:cs="Times New Roman"/>
          <w:sz w:val="24"/>
          <w:szCs w:val="24"/>
        </w:rPr>
        <w:t xml:space="preserve"> 121</w:t>
      </w:r>
      <w:r w:rsidR="008350EF" w:rsidRPr="00344C3B">
        <w:rPr>
          <w:rFonts w:ascii="Book Antiqua" w:hAnsi="Book Antiqua" w:cs="Times New Roman"/>
          <w:sz w:val="24"/>
          <w:szCs w:val="24"/>
        </w:rPr>
        <w:t xml:space="preserve"> in </w:t>
      </w:r>
      <w:r w:rsidR="00D2224A"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8350EF" w:rsidRPr="00344C3B">
        <w:rPr>
          <w:rFonts w:ascii="Book Antiqua" w:hAnsi="Book Antiqua" w:cs="Times New Roman"/>
          <w:sz w:val="24"/>
          <w:szCs w:val="24"/>
        </w:rPr>
        <w:t xml:space="preserve"> group</w:t>
      </w:r>
      <w:r w:rsidR="00D2224A" w:rsidRPr="00344C3B">
        <w:rPr>
          <w:rFonts w:ascii="Book Antiqua" w:hAnsi="Book Antiqua" w:cs="Times New Roman"/>
          <w:sz w:val="24"/>
          <w:szCs w:val="24"/>
        </w:rPr>
        <w:t xml:space="preserve"> and </w:t>
      </w:r>
      <w:r w:rsidR="00874C05" w:rsidRPr="00344C3B">
        <w:rPr>
          <w:rFonts w:ascii="Book Antiqua" w:hAnsi="Book Antiqua" w:cs="Times New Roman"/>
          <w:sz w:val="24"/>
          <w:szCs w:val="24"/>
        </w:rPr>
        <w:t xml:space="preserve">15 in </w:t>
      </w:r>
      <w:r w:rsidR="00D2224A" w:rsidRPr="00344C3B">
        <w:rPr>
          <w:rFonts w:ascii="Book Antiqua" w:hAnsi="Book Antiqua" w:cs="Times New Roman"/>
          <w:sz w:val="24"/>
          <w:szCs w:val="24"/>
        </w:rPr>
        <w:t xml:space="preserve">the </w:t>
      </w:r>
      <w:r w:rsidR="00874C05" w:rsidRPr="00344C3B">
        <w:rPr>
          <w:rFonts w:ascii="Book Antiqua" w:hAnsi="Book Antiqua" w:cs="Times New Roman"/>
          <w:sz w:val="24"/>
          <w:szCs w:val="24"/>
        </w:rPr>
        <w:t xml:space="preserve">control group. For </w:t>
      </w:r>
      <w:r w:rsidR="008350EF" w:rsidRPr="00344C3B">
        <w:rPr>
          <w:rFonts w:ascii="Book Antiqua" w:hAnsi="Book Antiqua" w:cs="Times New Roman"/>
          <w:sz w:val="24"/>
          <w:szCs w:val="24"/>
        </w:rPr>
        <w:t>central vein damage, the score was</w:t>
      </w:r>
      <w:r w:rsidR="006D6F23" w:rsidRPr="00344C3B">
        <w:rPr>
          <w:rFonts w:ascii="Book Antiqua" w:hAnsi="Book Antiqua" w:cs="Times New Roman"/>
          <w:sz w:val="24"/>
          <w:szCs w:val="24"/>
        </w:rPr>
        <w:t xml:space="preserve"> 3 </w:t>
      </w:r>
      <w:r w:rsidR="00D86EDA" w:rsidRPr="00344C3B">
        <w:rPr>
          <w:rFonts w:ascii="Book Antiqua" w:hAnsi="Book Antiqua" w:cs="Times New Roman"/>
          <w:sz w:val="24"/>
          <w:szCs w:val="24"/>
        </w:rPr>
        <w:t xml:space="preserve">for the </w:t>
      </w:r>
      <w:r w:rsidR="005B49A7" w:rsidRPr="00344C3B">
        <w:rPr>
          <w:rFonts w:ascii="Book Antiqua" w:hAnsi="Book Antiqua" w:cs="Times New Roman"/>
          <w:sz w:val="24"/>
          <w:szCs w:val="24"/>
        </w:rPr>
        <w:t>SOS</w:t>
      </w:r>
      <w:r w:rsidR="006D6F23" w:rsidRPr="00344C3B">
        <w:rPr>
          <w:rFonts w:ascii="Book Antiqua" w:hAnsi="Book Antiqua" w:cs="Times New Roman"/>
          <w:sz w:val="24"/>
          <w:szCs w:val="24"/>
        </w:rPr>
        <w:t xml:space="preserve"> group</w:t>
      </w:r>
      <w:r w:rsidR="00D86EDA" w:rsidRPr="00344C3B">
        <w:rPr>
          <w:rFonts w:ascii="Book Antiqua" w:hAnsi="Book Antiqua" w:cs="Times New Roman"/>
          <w:sz w:val="24"/>
          <w:szCs w:val="24"/>
        </w:rPr>
        <w:t xml:space="preserve"> and </w:t>
      </w:r>
      <w:r w:rsidR="006D6F23" w:rsidRPr="00344C3B">
        <w:rPr>
          <w:rFonts w:ascii="Book Antiqua" w:hAnsi="Book Antiqua" w:cs="Times New Roman"/>
          <w:sz w:val="24"/>
          <w:szCs w:val="24"/>
        </w:rPr>
        <w:t xml:space="preserve">0 </w:t>
      </w:r>
      <w:r w:rsidR="00D86EDA" w:rsidRPr="00344C3B">
        <w:rPr>
          <w:rFonts w:ascii="Book Antiqua" w:hAnsi="Book Antiqua" w:cs="Times New Roman"/>
          <w:sz w:val="24"/>
          <w:szCs w:val="24"/>
        </w:rPr>
        <w:t xml:space="preserve">for the </w:t>
      </w:r>
      <w:r w:rsidR="006D6F23" w:rsidRPr="00344C3B">
        <w:rPr>
          <w:rFonts w:ascii="Book Antiqua" w:hAnsi="Book Antiqua" w:cs="Times New Roman"/>
          <w:sz w:val="24"/>
          <w:szCs w:val="24"/>
        </w:rPr>
        <w:t>control group. For necro-inflammatory damage, the score was</w:t>
      </w:r>
      <w:r w:rsidR="00E334D5" w:rsidRPr="00344C3B">
        <w:rPr>
          <w:rFonts w:ascii="Book Antiqua" w:hAnsi="Book Antiqua" w:cs="Times New Roman"/>
          <w:sz w:val="24"/>
          <w:szCs w:val="24"/>
        </w:rPr>
        <w:t xml:space="preserve"> 9 </w:t>
      </w:r>
      <w:r w:rsidR="00D86EDA" w:rsidRPr="00344C3B">
        <w:rPr>
          <w:rFonts w:ascii="Book Antiqua" w:hAnsi="Book Antiqua" w:cs="Times New Roman"/>
          <w:sz w:val="24"/>
          <w:szCs w:val="24"/>
        </w:rPr>
        <w:t xml:space="preserve">for the </w:t>
      </w:r>
      <w:r w:rsidR="005B49A7" w:rsidRPr="00344C3B">
        <w:rPr>
          <w:rFonts w:ascii="Book Antiqua" w:hAnsi="Book Antiqua" w:cs="Times New Roman"/>
          <w:sz w:val="24"/>
          <w:szCs w:val="24"/>
        </w:rPr>
        <w:t>SOS</w:t>
      </w:r>
      <w:r w:rsidR="00E334D5" w:rsidRPr="00344C3B">
        <w:rPr>
          <w:rFonts w:ascii="Book Antiqua" w:hAnsi="Book Antiqua" w:cs="Times New Roman"/>
          <w:sz w:val="24"/>
          <w:szCs w:val="24"/>
        </w:rPr>
        <w:t xml:space="preserve"> group</w:t>
      </w:r>
      <w:r w:rsidR="00D86EDA" w:rsidRPr="00344C3B">
        <w:rPr>
          <w:rFonts w:ascii="Book Antiqua" w:hAnsi="Book Antiqua" w:cs="Times New Roman"/>
          <w:sz w:val="24"/>
          <w:szCs w:val="24"/>
        </w:rPr>
        <w:t xml:space="preserve"> and </w:t>
      </w:r>
      <w:r w:rsidR="00E334D5" w:rsidRPr="00344C3B">
        <w:rPr>
          <w:rFonts w:ascii="Book Antiqua" w:hAnsi="Book Antiqua" w:cs="Times New Roman"/>
          <w:sz w:val="24"/>
          <w:szCs w:val="24"/>
        </w:rPr>
        <w:t xml:space="preserve">0 </w:t>
      </w:r>
      <w:r w:rsidR="00D86EDA" w:rsidRPr="00344C3B">
        <w:rPr>
          <w:rFonts w:ascii="Book Antiqua" w:hAnsi="Book Antiqua" w:cs="Times New Roman"/>
          <w:sz w:val="24"/>
          <w:szCs w:val="24"/>
        </w:rPr>
        <w:t xml:space="preserve">for the </w:t>
      </w:r>
      <w:r w:rsidR="00E334D5" w:rsidRPr="00344C3B">
        <w:rPr>
          <w:rFonts w:ascii="Book Antiqua" w:hAnsi="Book Antiqua" w:cs="Times New Roman"/>
          <w:sz w:val="24"/>
          <w:szCs w:val="24"/>
        </w:rPr>
        <w:t>control group.</w:t>
      </w:r>
      <w:r w:rsidR="008350EF" w:rsidRPr="00344C3B">
        <w:rPr>
          <w:rFonts w:ascii="Book Antiqua" w:hAnsi="Book Antiqua" w:cs="Times New Roman"/>
          <w:sz w:val="24"/>
          <w:szCs w:val="24"/>
        </w:rPr>
        <w:t xml:space="preserve"> </w:t>
      </w:r>
      <w:r w:rsidR="00D86EDA" w:rsidRPr="00344C3B">
        <w:rPr>
          <w:rFonts w:ascii="Book Antiqua" w:hAnsi="Book Antiqua" w:cs="Times New Roman"/>
          <w:sz w:val="24"/>
          <w:szCs w:val="24"/>
        </w:rPr>
        <w:t>L</w:t>
      </w:r>
      <w:r w:rsidR="004B7F13" w:rsidRPr="00344C3B">
        <w:rPr>
          <w:rFonts w:ascii="Book Antiqua" w:hAnsi="Book Antiqua" w:cs="Times New Roman"/>
          <w:sz w:val="24"/>
          <w:szCs w:val="24"/>
        </w:rPr>
        <w:t xml:space="preserve">iver parenchymal </w:t>
      </w:r>
      <w:r w:rsidR="007D48B2" w:rsidRPr="00344C3B">
        <w:rPr>
          <w:rFonts w:ascii="Book Antiqua" w:hAnsi="Book Antiqua" w:cs="Times New Roman"/>
          <w:sz w:val="24"/>
          <w:szCs w:val="24"/>
        </w:rPr>
        <w:t>patchy heterogeneous enhancement</w:t>
      </w:r>
      <w:r w:rsidR="004B7F13" w:rsidRPr="00344C3B">
        <w:rPr>
          <w:rFonts w:ascii="Book Antiqua" w:hAnsi="Book Antiqua" w:cs="Times New Roman"/>
          <w:sz w:val="24"/>
          <w:szCs w:val="24"/>
        </w:rPr>
        <w:t xml:space="preserve">, GB wall edema, narrowed or invisible hepatic veins, </w:t>
      </w:r>
      <w:r w:rsidR="0005502A" w:rsidRPr="00344C3B">
        <w:rPr>
          <w:rFonts w:ascii="Book Antiqua" w:hAnsi="Book Antiqua" w:cs="Times New Roman"/>
          <w:sz w:val="24"/>
          <w:szCs w:val="24"/>
        </w:rPr>
        <w:t xml:space="preserve">hepatomegaly, </w:t>
      </w:r>
      <w:r w:rsidR="007D48B2" w:rsidRPr="00344C3B">
        <w:rPr>
          <w:rFonts w:ascii="Book Antiqua" w:hAnsi="Book Antiqua" w:cs="Times New Roman"/>
          <w:sz w:val="24"/>
          <w:szCs w:val="24"/>
        </w:rPr>
        <w:t xml:space="preserve">or </w:t>
      </w:r>
      <w:r w:rsidR="004B7F13" w:rsidRPr="00344C3B">
        <w:rPr>
          <w:rFonts w:ascii="Book Antiqua" w:hAnsi="Book Antiqua" w:cs="Times New Roman"/>
          <w:sz w:val="24"/>
          <w:szCs w:val="24"/>
        </w:rPr>
        <w:t>ascites</w:t>
      </w:r>
      <w:r w:rsidR="007D48B2" w:rsidRPr="00344C3B">
        <w:rPr>
          <w:rFonts w:ascii="Book Antiqua" w:hAnsi="Book Antiqua" w:cs="Times New Roman"/>
          <w:sz w:val="24"/>
          <w:szCs w:val="24"/>
        </w:rPr>
        <w:t xml:space="preserve"> were not presented in CT images </w:t>
      </w:r>
      <w:r w:rsidR="00FB04A2" w:rsidRPr="00344C3B">
        <w:rPr>
          <w:rFonts w:ascii="Book Antiqua" w:hAnsi="Book Antiqua" w:cs="Times New Roman"/>
          <w:sz w:val="24"/>
          <w:szCs w:val="24"/>
        </w:rPr>
        <w:t xml:space="preserve">for both </w:t>
      </w:r>
      <w:r w:rsidR="005B49A7" w:rsidRPr="00344C3B">
        <w:rPr>
          <w:rFonts w:ascii="Book Antiqua" w:hAnsi="Book Antiqua" w:cs="Times New Roman"/>
          <w:sz w:val="24"/>
          <w:szCs w:val="24"/>
        </w:rPr>
        <w:t>SOS</w:t>
      </w:r>
      <w:r w:rsidR="00FB04A2" w:rsidRPr="00344C3B">
        <w:rPr>
          <w:rFonts w:ascii="Book Antiqua" w:hAnsi="Book Antiqua" w:cs="Times New Roman"/>
          <w:sz w:val="24"/>
          <w:szCs w:val="24"/>
        </w:rPr>
        <w:t xml:space="preserve"> and control groups </w:t>
      </w:r>
      <w:r w:rsidR="00424379" w:rsidRPr="00344C3B">
        <w:rPr>
          <w:rFonts w:ascii="Book Antiqua" w:hAnsi="Book Antiqua" w:cs="Times New Roman"/>
          <w:sz w:val="24"/>
          <w:szCs w:val="24"/>
        </w:rPr>
        <w:t>during the study period</w:t>
      </w:r>
      <w:r w:rsidR="00962145" w:rsidRPr="00344C3B">
        <w:rPr>
          <w:rFonts w:ascii="Book Antiqua" w:hAnsi="Book Antiqua" w:cs="Times New Roman"/>
          <w:sz w:val="24"/>
          <w:szCs w:val="24"/>
        </w:rPr>
        <w:t xml:space="preserve">. The mean </w:t>
      </w:r>
      <w:r w:rsidR="00480A1C" w:rsidRPr="00344C3B">
        <w:rPr>
          <w:rFonts w:ascii="Book Antiqua" w:hAnsi="Book Antiqua" w:cs="Times New Roman"/>
          <w:sz w:val="24"/>
          <w:szCs w:val="24"/>
        </w:rPr>
        <w:t xml:space="preserve">effective dose </w:t>
      </w:r>
      <w:r w:rsidR="00962145" w:rsidRPr="00344C3B">
        <w:rPr>
          <w:rFonts w:ascii="Book Antiqua" w:hAnsi="Book Antiqua" w:cs="Times New Roman"/>
          <w:sz w:val="24"/>
          <w:szCs w:val="24"/>
        </w:rPr>
        <w:t xml:space="preserve">of </w:t>
      </w:r>
      <w:r w:rsidR="00424379" w:rsidRPr="00344C3B">
        <w:rPr>
          <w:rFonts w:ascii="Book Antiqua" w:hAnsi="Book Antiqua" w:cs="Times New Roman"/>
          <w:sz w:val="24"/>
          <w:szCs w:val="24"/>
        </w:rPr>
        <w:t xml:space="preserve">DECT </w:t>
      </w:r>
      <w:r w:rsidR="00D86EDA" w:rsidRPr="00344C3B">
        <w:rPr>
          <w:rFonts w:ascii="Book Antiqua" w:hAnsi="Book Antiqua" w:cs="Times New Roman"/>
          <w:sz w:val="24"/>
          <w:szCs w:val="24"/>
        </w:rPr>
        <w:t xml:space="preserve">was </w:t>
      </w:r>
      <w:r w:rsidR="006B414B" w:rsidRPr="00344C3B">
        <w:rPr>
          <w:rFonts w:ascii="Book Antiqua" w:hAnsi="Book Antiqua" w:cs="Times New Roman"/>
          <w:sz w:val="24"/>
          <w:szCs w:val="24"/>
        </w:rPr>
        <w:t>7.9</w:t>
      </w:r>
      <w:r w:rsidR="00962145" w:rsidRPr="00344C3B">
        <w:rPr>
          <w:rFonts w:ascii="Book Antiqua" w:hAnsi="Book Antiqua" w:cs="Times New Roman"/>
          <w:sz w:val="24"/>
          <w:szCs w:val="24"/>
        </w:rPr>
        <w:t xml:space="preserve"> </w:t>
      </w:r>
      <w:r w:rsidR="00962145" w:rsidRPr="00344C3B">
        <w:rPr>
          <w:rFonts w:ascii="Book Antiqua" w:eastAsia="Malgun Gothic" w:hAnsi="Book Antiqua" w:cs="Times New Roman"/>
          <w:sz w:val="24"/>
          <w:szCs w:val="24"/>
        </w:rPr>
        <w:t>±</w:t>
      </w:r>
      <w:r w:rsidR="00962145" w:rsidRPr="00344C3B">
        <w:rPr>
          <w:rFonts w:ascii="Book Antiqua" w:hAnsi="Book Antiqua" w:cs="Times New Roman"/>
          <w:sz w:val="24"/>
          <w:szCs w:val="24"/>
        </w:rPr>
        <w:t xml:space="preserve"> 1.</w:t>
      </w:r>
      <w:r w:rsidR="006B414B" w:rsidRPr="00344C3B">
        <w:rPr>
          <w:rFonts w:ascii="Book Antiqua" w:hAnsi="Book Antiqua" w:cs="Times New Roman"/>
          <w:sz w:val="24"/>
          <w:szCs w:val="24"/>
        </w:rPr>
        <w:t xml:space="preserve">6 </w:t>
      </w:r>
      <w:r w:rsidR="00962145" w:rsidRPr="00344C3B">
        <w:rPr>
          <w:rFonts w:ascii="Book Antiqua" w:hAnsi="Book Antiqua" w:cs="Times New Roman"/>
          <w:sz w:val="24"/>
          <w:szCs w:val="24"/>
        </w:rPr>
        <w:t>mSv</w:t>
      </w:r>
      <w:r w:rsidR="00D86EDA" w:rsidRPr="00344C3B">
        <w:rPr>
          <w:rFonts w:ascii="Book Antiqua" w:hAnsi="Book Antiqua" w:cs="Times New Roman"/>
          <w:sz w:val="24"/>
          <w:szCs w:val="24"/>
        </w:rPr>
        <w:t xml:space="preserve"> for all rabbits</w:t>
      </w:r>
      <w:r w:rsidR="00962145" w:rsidRPr="00344C3B">
        <w:rPr>
          <w:rFonts w:ascii="Book Antiqua" w:hAnsi="Book Antiqua" w:cs="Times New Roman"/>
          <w:sz w:val="24"/>
          <w:szCs w:val="24"/>
        </w:rPr>
        <w:t>.</w:t>
      </w:r>
    </w:p>
    <w:p w14:paraId="5A485ACD" w14:textId="5E0FA130" w:rsidR="001942FA" w:rsidRPr="00344C3B" w:rsidRDefault="00821347"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Using linear mixed model</w:t>
      </w:r>
      <w:r w:rsidR="00D86EDA"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we saw </w:t>
      </w:r>
      <w:r w:rsidRPr="00344C3B">
        <w:rPr>
          <w:rFonts w:ascii="Book Antiqua" w:hAnsi="Book Antiqua" w:cs="Times New Roman"/>
          <w:sz w:val="24"/>
          <w:szCs w:val="24"/>
        </w:rPr>
        <w:t>significant differences in changing pattern</w:t>
      </w:r>
      <w:r w:rsidR="00D86EDA" w:rsidRPr="00344C3B">
        <w:rPr>
          <w:rFonts w:ascii="Book Antiqua" w:hAnsi="Book Antiqua" w:cs="Times New Roman"/>
          <w:sz w:val="24"/>
          <w:szCs w:val="24"/>
        </w:rPr>
        <w:t>s</w:t>
      </w:r>
      <w:r w:rsidR="00164FA9" w:rsidRPr="00344C3B">
        <w:rPr>
          <w:rFonts w:ascii="Book Antiqua" w:hAnsi="Book Antiqua" w:cs="Times New Roman"/>
          <w:sz w:val="24"/>
          <w:szCs w:val="24"/>
        </w:rPr>
        <w:t xml:space="preserve"> </w:t>
      </w:r>
      <w:r w:rsidR="008F7039" w:rsidRPr="00344C3B">
        <w:rPr>
          <w:rFonts w:ascii="Book Antiqua" w:hAnsi="Book Antiqua" w:cs="Times New Roman"/>
          <w:sz w:val="24"/>
          <w:szCs w:val="24"/>
        </w:rPr>
        <w:t>of</w:t>
      </w:r>
      <w:r w:rsidRPr="00344C3B">
        <w:rPr>
          <w:rFonts w:ascii="Book Antiqua" w:hAnsi="Book Antiqua" w:cs="Times New Roman"/>
          <w:sz w:val="24"/>
          <w:szCs w:val="24"/>
        </w:rPr>
        <w:t xml:space="preserve"> </w:t>
      </w:r>
      <w:r w:rsidR="003220D4" w:rsidRPr="00344C3B">
        <w:rPr>
          <w:rFonts w:ascii="Book Antiqua" w:hAnsi="Book Antiqua" w:cs="Times New Roman"/>
          <w:sz w:val="24"/>
          <w:szCs w:val="24"/>
        </w:rPr>
        <w:t>liver stiffness</w:t>
      </w:r>
      <w:r w:rsidRPr="00344C3B">
        <w:rPr>
          <w:rFonts w:ascii="Book Antiqua" w:hAnsi="Book Antiqua" w:cs="Times New Roman"/>
          <w:sz w:val="24"/>
          <w:szCs w:val="24"/>
        </w:rPr>
        <w:t>, HU value</w:t>
      </w:r>
      <w:r w:rsidR="00D86EDA" w:rsidRPr="00344C3B">
        <w:rPr>
          <w:rFonts w:ascii="Book Antiqua" w:hAnsi="Book Antiqua" w:cs="Times New Roman"/>
          <w:sz w:val="24"/>
          <w:szCs w:val="24"/>
        </w:rPr>
        <w:t>s</w:t>
      </w:r>
      <w:r w:rsidRPr="00344C3B">
        <w:rPr>
          <w:rFonts w:ascii="Book Antiqua" w:hAnsi="Book Antiqua" w:cs="Times New Roman"/>
          <w:sz w:val="24"/>
          <w:szCs w:val="24"/>
        </w:rPr>
        <w:t xml:space="preserve"> in VMI 55 keV, </w:t>
      </w:r>
      <w:r w:rsidR="0013273E" w:rsidRPr="00344C3B">
        <w:rPr>
          <w:rFonts w:ascii="Book Antiqua" w:hAnsi="Book Antiqua" w:cs="Times New Roman"/>
          <w:sz w:val="24"/>
          <w:szCs w:val="24"/>
        </w:rPr>
        <w:t xml:space="preserve">and </w:t>
      </w:r>
      <w:r w:rsidRPr="00344C3B">
        <w:rPr>
          <w:rFonts w:ascii="Book Antiqua" w:hAnsi="Book Antiqua" w:cs="Times New Roman"/>
          <w:sz w:val="24"/>
          <w:szCs w:val="24"/>
        </w:rPr>
        <w:t>iodine concentration</w:t>
      </w:r>
      <w:r w:rsidR="003220D4" w:rsidRPr="00344C3B">
        <w:rPr>
          <w:rFonts w:ascii="Book Antiqua" w:hAnsi="Book Antiqua" w:cs="Times New Roman"/>
          <w:sz w:val="24"/>
          <w:szCs w:val="24"/>
        </w:rPr>
        <w:t xml:space="preserve"> between two groups</w:t>
      </w:r>
      <w:r w:rsidRPr="00344C3B">
        <w:rPr>
          <w:rFonts w:ascii="Book Antiqua" w:hAnsi="Book Antiqua" w:cs="Times New Roman"/>
          <w:sz w:val="24"/>
          <w:szCs w:val="24"/>
        </w:rPr>
        <w:t xml:space="preserve"> (</w:t>
      </w:r>
      <w:r w:rsidR="0013273E" w:rsidRPr="00344C3B">
        <w:rPr>
          <w:rFonts w:ascii="Book Antiqua" w:hAnsi="Book Antiqua" w:cs="Times New Roman"/>
          <w:sz w:val="24"/>
          <w:szCs w:val="24"/>
        </w:rPr>
        <w:t xml:space="preserve">all, </w:t>
      </w:r>
      <w:r w:rsidR="008D6BC2" w:rsidRPr="00344C3B">
        <w:rPr>
          <w:rFonts w:ascii="Book Antiqua" w:hAnsi="Book Antiqua" w:cs="Times New Roman"/>
          <w:i/>
          <w:sz w:val="24"/>
          <w:szCs w:val="24"/>
        </w:rPr>
        <w:t>P</w:t>
      </w:r>
      <w:r w:rsidR="00380625" w:rsidRPr="00344C3B">
        <w:rPr>
          <w:rFonts w:ascii="Book Antiqua" w:hAnsi="Book Antiqua" w:cs="Times New Roman"/>
          <w:sz w:val="24"/>
          <w:szCs w:val="24"/>
        </w:rPr>
        <w:t xml:space="preserve"> </w:t>
      </w:r>
      <w:r w:rsidRPr="00344C3B">
        <w:rPr>
          <w:rFonts w:ascii="Book Antiqua" w:hAnsi="Book Antiqua" w:cs="Times New Roman"/>
          <w:sz w:val="24"/>
          <w:szCs w:val="24"/>
        </w:rPr>
        <w:t>&lt;</w:t>
      </w:r>
      <w:r w:rsidR="00380625" w:rsidRPr="00344C3B">
        <w:rPr>
          <w:rFonts w:ascii="Book Antiqua" w:hAnsi="Book Antiqua" w:cs="Times New Roman"/>
          <w:sz w:val="24"/>
          <w:szCs w:val="24"/>
        </w:rPr>
        <w:t xml:space="preserve"> </w:t>
      </w:r>
      <w:r w:rsidRPr="00344C3B">
        <w:rPr>
          <w:rFonts w:ascii="Book Antiqua" w:hAnsi="Book Antiqua" w:cs="Times New Roman"/>
          <w:sz w:val="24"/>
          <w:szCs w:val="24"/>
        </w:rPr>
        <w:t>0.001)</w:t>
      </w:r>
      <w:r w:rsidR="005367EA" w:rsidRPr="00344C3B">
        <w:rPr>
          <w:rFonts w:ascii="Book Antiqua" w:hAnsi="Book Antiqua" w:cs="Times New Roman"/>
          <w:sz w:val="24"/>
          <w:szCs w:val="24"/>
        </w:rPr>
        <w:t xml:space="preserve"> (Figure 2)</w:t>
      </w:r>
      <w:r w:rsidRPr="00344C3B">
        <w:rPr>
          <w:rFonts w:ascii="Book Antiqua" w:hAnsi="Book Antiqua" w:cs="Times New Roman"/>
          <w:sz w:val="24"/>
          <w:szCs w:val="24"/>
        </w:rPr>
        <w:t xml:space="preserve">. </w:t>
      </w:r>
      <w:r w:rsidR="00D86EDA" w:rsidRPr="00344C3B">
        <w:rPr>
          <w:rFonts w:ascii="Book Antiqua" w:hAnsi="Book Antiqua" w:cs="Times New Roman"/>
          <w:sz w:val="24"/>
          <w:szCs w:val="24"/>
        </w:rPr>
        <w:t>L</w:t>
      </w:r>
      <w:r w:rsidR="0013273E" w:rsidRPr="00344C3B">
        <w:rPr>
          <w:rFonts w:ascii="Book Antiqua" w:hAnsi="Book Antiqua" w:cs="Times New Roman"/>
          <w:sz w:val="24"/>
          <w:szCs w:val="24"/>
        </w:rPr>
        <w:t xml:space="preserve">aboratory results </w:t>
      </w:r>
      <w:r w:rsidR="008526E0" w:rsidRPr="00344C3B">
        <w:rPr>
          <w:rFonts w:ascii="Book Antiqua" w:hAnsi="Book Antiqua" w:cs="Times New Roman"/>
          <w:sz w:val="24"/>
          <w:szCs w:val="24"/>
        </w:rPr>
        <w:t xml:space="preserve">showed no significant </w:t>
      </w:r>
      <w:r w:rsidR="0013273E" w:rsidRPr="00344C3B">
        <w:rPr>
          <w:rFonts w:ascii="Book Antiqua" w:hAnsi="Book Antiqua" w:cs="Times New Roman"/>
          <w:sz w:val="24"/>
          <w:szCs w:val="24"/>
        </w:rPr>
        <w:t>differences</w:t>
      </w:r>
      <w:r w:rsidR="00D86EDA" w:rsidRPr="00344C3B">
        <w:rPr>
          <w:rFonts w:ascii="Book Antiqua" w:hAnsi="Book Antiqua" w:cs="Times New Roman"/>
          <w:sz w:val="24"/>
          <w:szCs w:val="24"/>
        </w:rPr>
        <w:t xml:space="preserve"> between</w:t>
      </w:r>
      <w:r w:rsidR="007D2813" w:rsidRPr="00344C3B">
        <w:rPr>
          <w:rFonts w:ascii="Book Antiqua" w:hAnsi="Book Antiqua" w:cs="Times New Roman"/>
          <w:sz w:val="24"/>
          <w:szCs w:val="24"/>
        </w:rPr>
        <w:t xml:space="preserve"> the</w:t>
      </w:r>
      <w:r w:rsidR="00D86EDA" w:rsidRPr="00344C3B">
        <w:rPr>
          <w:rFonts w:ascii="Book Antiqua" w:hAnsi="Book Antiqua" w:cs="Times New Roman"/>
          <w:sz w:val="24"/>
          <w:szCs w:val="24"/>
        </w:rPr>
        <w:t xml:space="preserve"> two groups </w:t>
      </w:r>
      <w:r w:rsidR="0013273E" w:rsidRPr="00344C3B">
        <w:rPr>
          <w:rFonts w:ascii="Book Antiqua" w:hAnsi="Book Antiqua" w:cs="Times New Roman"/>
          <w:sz w:val="24"/>
          <w:szCs w:val="24"/>
        </w:rPr>
        <w:t xml:space="preserve">in </w:t>
      </w:r>
      <w:r w:rsidR="008526E0" w:rsidRPr="00344C3B">
        <w:rPr>
          <w:rFonts w:ascii="Book Antiqua" w:hAnsi="Book Antiqua" w:cs="Times New Roman"/>
          <w:sz w:val="24"/>
          <w:szCs w:val="24"/>
        </w:rPr>
        <w:t>pattern</w:t>
      </w:r>
      <w:r w:rsidR="00D86EDA" w:rsidRPr="00344C3B">
        <w:rPr>
          <w:rFonts w:ascii="Book Antiqua" w:hAnsi="Book Antiqua" w:cs="Times New Roman"/>
          <w:sz w:val="24"/>
          <w:szCs w:val="24"/>
        </w:rPr>
        <w:t>s</w:t>
      </w:r>
      <w:r w:rsidR="008526E0"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over </w:t>
      </w:r>
      <w:r w:rsidR="008526E0" w:rsidRPr="00344C3B">
        <w:rPr>
          <w:rFonts w:ascii="Book Antiqua" w:hAnsi="Book Antiqua" w:cs="Times New Roman"/>
          <w:sz w:val="24"/>
          <w:szCs w:val="24"/>
        </w:rPr>
        <w:t xml:space="preserve">20 d. </w:t>
      </w:r>
      <w:r w:rsidR="00D86EDA" w:rsidRPr="00344C3B">
        <w:rPr>
          <w:rFonts w:ascii="Book Antiqua" w:hAnsi="Book Antiqua" w:cs="Times New Roman"/>
          <w:sz w:val="24"/>
          <w:szCs w:val="24"/>
        </w:rPr>
        <w:t>P</w:t>
      </w:r>
      <w:r w:rsidR="00257DB8" w:rsidRPr="00344C3B">
        <w:rPr>
          <w:rFonts w:ascii="Book Antiqua" w:hAnsi="Book Antiqua" w:cs="Times New Roman"/>
          <w:sz w:val="24"/>
          <w:szCs w:val="24"/>
        </w:rPr>
        <w:t>ost</w:t>
      </w:r>
      <w:r w:rsidR="00D86EDA" w:rsidRPr="00344C3B">
        <w:rPr>
          <w:rFonts w:ascii="Book Antiqua" w:hAnsi="Book Antiqua" w:cs="Times New Roman"/>
          <w:sz w:val="24"/>
          <w:szCs w:val="24"/>
        </w:rPr>
        <w:t xml:space="preserve"> </w:t>
      </w:r>
      <w:r w:rsidR="00257DB8" w:rsidRPr="00344C3B">
        <w:rPr>
          <w:rFonts w:ascii="Book Antiqua" w:hAnsi="Book Antiqua" w:cs="Times New Roman"/>
          <w:sz w:val="24"/>
          <w:szCs w:val="24"/>
        </w:rPr>
        <w:t>hoc analys</w:t>
      </w:r>
      <w:r w:rsidR="00D86EDA" w:rsidRPr="00344C3B">
        <w:rPr>
          <w:rFonts w:ascii="Book Antiqua" w:hAnsi="Book Antiqua" w:cs="Times New Roman"/>
          <w:sz w:val="24"/>
          <w:szCs w:val="24"/>
        </w:rPr>
        <w:t>e</w:t>
      </w:r>
      <w:r w:rsidR="00257DB8" w:rsidRPr="00344C3B">
        <w:rPr>
          <w:rFonts w:ascii="Book Antiqua" w:hAnsi="Book Antiqua" w:cs="Times New Roman"/>
          <w:sz w:val="24"/>
          <w:szCs w:val="24"/>
        </w:rPr>
        <w:t>s</w:t>
      </w:r>
      <w:r w:rsidR="001942FA"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of </w:t>
      </w:r>
      <w:r w:rsidR="001942FA" w:rsidRPr="00344C3B">
        <w:rPr>
          <w:rFonts w:ascii="Book Antiqua" w:hAnsi="Book Antiqua" w:cs="Times New Roman"/>
          <w:sz w:val="24"/>
          <w:szCs w:val="24"/>
        </w:rPr>
        <w:t xml:space="preserve">laboratory </w:t>
      </w:r>
      <w:r w:rsidR="003220D4" w:rsidRPr="00344C3B">
        <w:rPr>
          <w:rFonts w:ascii="Book Antiqua" w:hAnsi="Book Antiqua" w:cs="Times New Roman"/>
          <w:sz w:val="24"/>
          <w:szCs w:val="24"/>
        </w:rPr>
        <w:t>and imaging studies</w:t>
      </w:r>
      <w:r w:rsidR="001942FA" w:rsidRPr="00344C3B">
        <w:rPr>
          <w:rFonts w:ascii="Book Antiqua" w:hAnsi="Book Antiqua" w:cs="Times New Roman"/>
          <w:sz w:val="24"/>
          <w:szCs w:val="24"/>
        </w:rPr>
        <w:t xml:space="preserve"> are in Table 1</w:t>
      </w:r>
      <w:r w:rsidR="00F54D94" w:rsidRPr="00344C3B">
        <w:rPr>
          <w:rFonts w:ascii="Book Antiqua" w:hAnsi="Book Antiqua" w:cs="Times New Roman"/>
          <w:sz w:val="24"/>
          <w:szCs w:val="24"/>
        </w:rPr>
        <w:t xml:space="preserve"> and </w:t>
      </w:r>
      <w:r w:rsidR="001942FA" w:rsidRPr="00344C3B">
        <w:rPr>
          <w:rFonts w:ascii="Book Antiqua" w:hAnsi="Book Antiqua" w:cs="Times New Roman"/>
          <w:sz w:val="24"/>
          <w:szCs w:val="24"/>
        </w:rPr>
        <w:t xml:space="preserve">2. </w:t>
      </w:r>
      <w:r w:rsidR="00F35FCC" w:rsidRPr="00344C3B">
        <w:rPr>
          <w:rFonts w:ascii="Book Antiqua" w:hAnsi="Book Antiqua" w:cs="Times New Roman"/>
          <w:sz w:val="24"/>
          <w:szCs w:val="24"/>
        </w:rPr>
        <w:t>Compared to controls, o</w:t>
      </w:r>
      <w:r w:rsidR="00CF1805" w:rsidRPr="00344C3B">
        <w:rPr>
          <w:rFonts w:ascii="Book Antiqua" w:hAnsi="Book Antiqua" w:cs="Times New Roman"/>
          <w:sz w:val="24"/>
          <w:szCs w:val="24"/>
        </w:rPr>
        <w:t xml:space="preserve">n </w:t>
      </w:r>
      <w:r w:rsidR="003220D4" w:rsidRPr="00344C3B">
        <w:rPr>
          <w:rFonts w:ascii="Book Antiqua" w:hAnsi="Book Antiqua" w:cs="Times New Roman"/>
          <w:sz w:val="24"/>
          <w:szCs w:val="24"/>
        </w:rPr>
        <w:t>day 20</w:t>
      </w:r>
      <w:r w:rsidR="00CF1805" w:rsidRPr="00344C3B">
        <w:rPr>
          <w:rFonts w:ascii="Book Antiqua" w:hAnsi="Book Antiqua" w:cs="Times New Roman"/>
          <w:sz w:val="24"/>
          <w:szCs w:val="24"/>
        </w:rPr>
        <w:t xml:space="preserve">, </w:t>
      </w:r>
      <w:r w:rsidR="001942FA" w:rsidRPr="00344C3B">
        <w:rPr>
          <w:rFonts w:ascii="Book Antiqua" w:hAnsi="Book Antiqua" w:cs="Times New Roman"/>
          <w:sz w:val="24"/>
          <w:szCs w:val="24"/>
        </w:rPr>
        <w:t xml:space="preserve">AST, ALT, and </w:t>
      </w:r>
      <w:proofErr w:type="spellStart"/>
      <w:r w:rsidR="001942FA" w:rsidRPr="00344C3B">
        <w:rPr>
          <w:rFonts w:ascii="Book Antiqua" w:hAnsi="Book Antiqua" w:cs="Times New Roman"/>
          <w:sz w:val="24"/>
          <w:szCs w:val="24"/>
        </w:rPr>
        <w:t>D.bil</w:t>
      </w:r>
      <w:proofErr w:type="spellEnd"/>
      <w:r w:rsidR="001942FA" w:rsidRPr="00344C3B">
        <w:rPr>
          <w:rFonts w:ascii="Book Antiqua" w:hAnsi="Book Antiqua" w:cs="Times New Roman"/>
          <w:sz w:val="24"/>
          <w:szCs w:val="24"/>
        </w:rPr>
        <w:t xml:space="preserve"> values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1942FA" w:rsidRPr="00344C3B">
        <w:rPr>
          <w:rFonts w:ascii="Book Antiqua" w:hAnsi="Book Antiqua" w:cs="Times New Roman"/>
          <w:sz w:val="24"/>
          <w:szCs w:val="24"/>
        </w:rPr>
        <w:t xml:space="preserve"> group (</w:t>
      </w:r>
      <w:r w:rsidR="008D6BC2" w:rsidRPr="00344C3B">
        <w:rPr>
          <w:rFonts w:ascii="Book Antiqua" w:hAnsi="Book Antiqua" w:cs="Times New Roman"/>
          <w:i/>
          <w:sz w:val="24"/>
          <w:szCs w:val="24"/>
        </w:rPr>
        <w:t>P</w:t>
      </w:r>
      <w:r w:rsidR="005213CB" w:rsidRPr="00344C3B">
        <w:rPr>
          <w:rFonts w:ascii="Book Antiqua" w:hAnsi="Book Antiqua" w:cs="Times New Roman"/>
          <w:sz w:val="24"/>
          <w:szCs w:val="24"/>
        </w:rPr>
        <w:t xml:space="preserve"> </w:t>
      </w:r>
      <w:r w:rsidR="00CF1805" w:rsidRPr="00344C3B">
        <w:rPr>
          <w:rFonts w:ascii="Book Antiqua" w:hAnsi="Book Antiqua" w:cs="Times New Roman"/>
          <w:sz w:val="24"/>
          <w:szCs w:val="24"/>
        </w:rPr>
        <w:t>=</w:t>
      </w:r>
      <w:r w:rsidR="005213CB" w:rsidRPr="00344C3B">
        <w:rPr>
          <w:rFonts w:ascii="Book Antiqua" w:hAnsi="Book Antiqua" w:cs="Times New Roman"/>
          <w:sz w:val="24"/>
          <w:szCs w:val="24"/>
        </w:rPr>
        <w:t xml:space="preserve"> </w:t>
      </w:r>
      <w:r w:rsidR="00CF1805" w:rsidRPr="00344C3B">
        <w:rPr>
          <w:rFonts w:ascii="Book Antiqua" w:hAnsi="Book Antiqua" w:cs="Times New Roman"/>
          <w:sz w:val="24"/>
          <w:szCs w:val="24"/>
        </w:rPr>
        <w:t>0.004, 0.008, 0.013, respectively</w:t>
      </w:r>
      <w:r w:rsidR="001942FA" w:rsidRPr="00344C3B">
        <w:rPr>
          <w:rFonts w:ascii="Book Antiqua" w:hAnsi="Book Antiqua" w:cs="Times New Roman"/>
          <w:sz w:val="24"/>
          <w:szCs w:val="24"/>
        </w:rPr>
        <w:t>)</w:t>
      </w:r>
      <w:r w:rsidR="00EB6E8A" w:rsidRPr="00344C3B">
        <w:rPr>
          <w:rFonts w:ascii="Book Antiqua" w:hAnsi="Book Antiqua" w:cs="Times New Roman"/>
          <w:sz w:val="24"/>
          <w:szCs w:val="24"/>
        </w:rPr>
        <w:t xml:space="preserve"> (Table 1)</w:t>
      </w:r>
      <w:r w:rsidR="001942FA" w:rsidRPr="00344C3B">
        <w:rPr>
          <w:rFonts w:ascii="Book Antiqua" w:hAnsi="Book Antiqua" w:cs="Times New Roman"/>
          <w:sz w:val="24"/>
          <w:szCs w:val="24"/>
        </w:rPr>
        <w:t xml:space="preserve">. </w:t>
      </w:r>
      <w:r w:rsidR="003220D4" w:rsidRPr="00344C3B">
        <w:rPr>
          <w:rFonts w:ascii="Book Antiqua" w:hAnsi="Book Antiqua" w:cs="Times New Roman"/>
          <w:sz w:val="24"/>
          <w:szCs w:val="24"/>
        </w:rPr>
        <w:t xml:space="preserve">Liver stiffness values </w:t>
      </w:r>
      <w:r w:rsidR="00257DB8" w:rsidRPr="00344C3B">
        <w:rPr>
          <w:rFonts w:ascii="Book Antiqua" w:hAnsi="Book Antiqua" w:cs="Times New Roman"/>
          <w:sz w:val="24"/>
          <w:szCs w:val="24"/>
        </w:rPr>
        <w:t xml:space="preserve">were significantly higher in </w:t>
      </w:r>
      <w:r w:rsidR="0014712F"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257DB8" w:rsidRPr="00344C3B">
        <w:rPr>
          <w:rFonts w:ascii="Book Antiqua" w:hAnsi="Book Antiqua" w:cs="Times New Roman"/>
          <w:sz w:val="24"/>
          <w:szCs w:val="24"/>
        </w:rPr>
        <w:t xml:space="preserve"> group </w:t>
      </w:r>
      <w:r w:rsidR="003220D4" w:rsidRPr="00344C3B">
        <w:rPr>
          <w:rFonts w:ascii="Book Antiqua" w:hAnsi="Book Antiqua" w:cs="Times New Roman"/>
          <w:sz w:val="24"/>
          <w:szCs w:val="24"/>
        </w:rPr>
        <w:t>on day 10</w:t>
      </w:r>
      <w:r w:rsidR="00257DB8" w:rsidRPr="00344C3B">
        <w:rPr>
          <w:rFonts w:ascii="Book Antiqua" w:hAnsi="Book Antiqua" w:cs="Times New Roman"/>
          <w:sz w:val="24"/>
          <w:szCs w:val="24"/>
        </w:rPr>
        <w:t xml:space="preserve"> </w:t>
      </w:r>
      <w:r w:rsidR="00BA650F" w:rsidRPr="00344C3B">
        <w:rPr>
          <w:rFonts w:ascii="Book Antiqua" w:hAnsi="Book Antiqua" w:cs="Times New Roman"/>
          <w:sz w:val="24"/>
          <w:szCs w:val="24"/>
        </w:rPr>
        <w:t xml:space="preserve">(9.48 kPa </w:t>
      </w:r>
      <w:r w:rsidR="00BA650F" w:rsidRPr="00344C3B">
        <w:rPr>
          <w:rFonts w:ascii="Book Antiqua" w:hAnsi="Book Antiqua" w:cs="Times New Roman"/>
          <w:i/>
          <w:iCs/>
          <w:sz w:val="24"/>
          <w:szCs w:val="24"/>
        </w:rPr>
        <w:t>vs</w:t>
      </w:r>
      <w:r w:rsidR="00BA650F" w:rsidRPr="00344C3B">
        <w:rPr>
          <w:rFonts w:ascii="Book Antiqua" w:hAnsi="Book Antiqua" w:cs="Times New Roman"/>
          <w:sz w:val="24"/>
          <w:szCs w:val="24"/>
        </w:rPr>
        <w:t xml:space="preserve"> 4.02 kPa, </w:t>
      </w:r>
      <w:r w:rsidR="008D6BC2" w:rsidRPr="00344C3B">
        <w:rPr>
          <w:rFonts w:ascii="Book Antiqua" w:hAnsi="Book Antiqua" w:cs="Times New Roman"/>
          <w:i/>
          <w:sz w:val="24"/>
          <w:szCs w:val="24"/>
        </w:rPr>
        <w:t>P</w:t>
      </w:r>
      <w:r w:rsidR="00BA650F" w:rsidRPr="00344C3B">
        <w:rPr>
          <w:rFonts w:ascii="Book Antiqua" w:hAnsi="Book Antiqua" w:cs="Times New Roman"/>
          <w:sz w:val="24"/>
          <w:szCs w:val="24"/>
        </w:rPr>
        <w:t xml:space="preserve"> &lt; 0.001) </w:t>
      </w:r>
      <w:r w:rsidR="00257DB8" w:rsidRPr="00344C3B">
        <w:rPr>
          <w:rFonts w:ascii="Book Antiqua" w:hAnsi="Book Antiqua" w:cs="Times New Roman"/>
          <w:sz w:val="24"/>
          <w:szCs w:val="24"/>
        </w:rPr>
        <w:t xml:space="preserve">and </w:t>
      </w:r>
      <w:r w:rsidR="003220D4" w:rsidRPr="00344C3B">
        <w:rPr>
          <w:rFonts w:ascii="Book Antiqua" w:hAnsi="Book Antiqua" w:cs="Times New Roman"/>
          <w:sz w:val="24"/>
          <w:szCs w:val="24"/>
        </w:rPr>
        <w:t>day 20</w:t>
      </w:r>
      <w:r w:rsidR="00257DB8" w:rsidRPr="00344C3B">
        <w:rPr>
          <w:rFonts w:ascii="Book Antiqua" w:hAnsi="Book Antiqua" w:cs="Times New Roman"/>
          <w:sz w:val="24"/>
          <w:szCs w:val="24"/>
        </w:rPr>
        <w:t xml:space="preserve"> (</w:t>
      </w:r>
      <w:r w:rsidR="00E36B42" w:rsidRPr="00344C3B">
        <w:rPr>
          <w:rFonts w:ascii="Book Antiqua" w:hAnsi="Book Antiqua" w:cs="Times New Roman"/>
          <w:sz w:val="24"/>
          <w:szCs w:val="24"/>
        </w:rPr>
        <w:t xml:space="preserve">7.71 kPa </w:t>
      </w:r>
      <w:r w:rsidR="00E36B42" w:rsidRPr="00344C3B">
        <w:rPr>
          <w:rFonts w:ascii="Book Antiqua" w:hAnsi="Book Antiqua" w:cs="Times New Roman"/>
          <w:i/>
          <w:iCs/>
          <w:sz w:val="24"/>
          <w:szCs w:val="24"/>
        </w:rPr>
        <w:t>vs</w:t>
      </w:r>
      <w:r w:rsidR="00E36B42" w:rsidRPr="00344C3B">
        <w:rPr>
          <w:rFonts w:ascii="Book Antiqua" w:hAnsi="Book Antiqua" w:cs="Times New Roman"/>
          <w:sz w:val="24"/>
          <w:szCs w:val="24"/>
        </w:rPr>
        <w:t xml:space="preserve"> 4.67 kPa, </w:t>
      </w:r>
      <w:r w:rsidR="008D6BC2" w:rsidRPr="00344C3B">
        <w:rPr>
          <w:rFonts w:ascii="Book Antiqua" w:hAnsi="Book Antiqua" w:cs="Times New Roman"/>
          <w:i/>
          <w:sz w:val="24"/>
          <w:szCs w:val="24"/>
        </w:rPr>
        <w:t>P</w:t>
      </w:r>
      <w:r w:rsidR="00E36B42" w:rsidRPr="00344C3B">
        <w:rPr>
          <w:rFonts w:ascii="Book Antiqua" w:hAnsi="Book Antiqua" w:cs="Times New Roman"/>
          <w:sz w:val="24"/>
          <w:szCs w:val="24"/>
        </w:rPr>
        <w:t xml:space="preserve"> =</w:t>
      </w:r>
      <w:r w:rsidR="00257DB8" w:rsidRPr="00344C3B">
        <w:rPr>
          <w:rFonts w:ascii="Book Antiqua" w:hAnsi="Book Antiqua" w:cs="Times New Roman"/>
          <w:sz w:val="24"/>
          <w:szCs w:val="24"/>
        </w:rPr>
        <w:t xml:space="preserve"> 0.</w:t>
      </w:r>
      <w:r w:rsidR="00CF1805" w:rsidRPr="00344C3B">
        <w:rPr>
          <w:rFonts w:ascii="Book Antiqua" w:hAnsi="Book Antiqua" w:cs="Times New Roman"/>
          <w:sz w:val="24"/>
          <w:szCs w:val="24"/>
        </w:rPr>
        <w:t>007</w:t>
      </w:r>
      <w:r w:rsidR="00257DB8" w:rsidRPr="00344C3B">
        <w:rPr>
          <w:rFonts w:ascii="Book Antiqua" w:hAnsi="Book Antiqua" w:cs="Times New Roman"/>
          <w:sz w:val="24"/>
          <w:szCs w:val="24"/>
        </w:rPr>
        <w:t>)</w:t>
      </w:r>
      <w:r w:rsidR="00E36B42" w:rsidRPr="00344C3B">
        <w:rPr>
          <w:rFonts w:ascii="Book Antiqua" w:hAnsi="Book Antiqua" w:cs="Times New Roman"/>
          <w:sz w:val="24"/>
          <w:szCs w:val="24"/>
        </w:rPr>
        <w:t xml:space="preserve"> compared </w:t>
      </w:r>
      <w:r w:rsidR="003220D4" w:rsidRPr="00344C3B">
        <w:rPr>
          <w:rFonts w:ascii="Book Antiqua" w:hAnsi="Book Antiqua" w:cs="Times New Roman"/>
          <w:sz w:val="24"/>
          <w:szCs w:val="24"/>
        </w:rPr>
        <w:t xml:space="preserve">to the </w:t>
      </w:r>
      <w:r w:rsidR="00E36B42" w:rsidRPr="00344C3B">
        <w:rPr>
          <w:rFonts w:ascii="Book Antiqua" w:hAnsi="Book Antiqua" w:cs="Times New Roman"/>
          <w:sz w:val="24"/>
          <w:szCs w:val="24"/>
        </w:rPr>
        <w:t>control group</w:t>
      </w:r>
      <w:r w:rsidR="00587C3B" w:rsidRPr="00344C3B">
        <w:rPr>
          <w:rFonts w:ascii="Book Antiqua" w:hAnsi="Book Antiqua" w:cs="Times New Roman"/>
          <w:sz w:val="24"/>
          <w:szCs w:val="24"/>
        </w:rPr>
        <w:t xml:space="preserve"> (Table 2)</w:t>
      </w:r>
      <w:r w:rsidR="00257DB8" w:rsidRPr="00344C3B">
        <w:rPr>
          <w:rFonts w:ascii="Book Antiqua" w:hAnsi="Book Antiqua" w:cs="Times New Roman"/>
          <w:sz w:val="24"/>
          <w:szCs w:val="24"/>
        </w:rPr>
        <w:t xml:space="preserve">. HU values </w:t>
      </w:r>
      <w:r w:rsidR="00F35FCC" w:rsidRPr="00344C3B">
        <w:rPr>
          <w:rFonts w:ascii="Book Antiqua" w:hAnsi="Book Antiqua" w:cs="Times New Roman"/>
          <w:sz w:val="24"/>
          <w:szCs w:val="24"/>
        </w:rPr>
        <w:t xml:space="preserve">for </w:t>
      </w:r>
      <w:r w:rsidR="00257DB8" w:rsidRPr="00344C3B">
        <w:rPr>
          <w:rFonts w:ascii="Book Antiqua" w:hAnsi="Book Antiqua" w:cs="Times New Roman"/>
          <w:sz w:val="24"/>
          <w:szCs w:val="24"/>
        </w:rPr>
        <w:t xml:space="preserve">VMI 55 keV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257DB8" w:rsidRPr="00344C3B">
        <w:rPr>
          <w:rFonts w:ascii="Book Antiqua" w:hAnsi="Book Antiqua" w:cs="Times New Roman"/>
          <w:sz w:val="24"/>
          <w:szCs w:val="24"/>
        </w:rPr>
        <w:t xml:space="preserve"> group </w:t>
      </w:r>
      <w:r w:rsidR="003220D4" w:rsidRPr="00344C3B">
        <w:rPr>
          <w:rFonts w:ascii="Book Antiqua" w:hAnsi="Book Antiqua" w:cs="Times New Roman"/>
          <w:sz w:val="24"/>
          <w:szCs w:val="24"/>
        </w:rPr>
        <w:t>on day 3</w:t>
      </w:r>
      <w:r w:rsidR="00E36B42" w:rsidRPr="00344C3B">
        <w:rPr>
          <w:rFonts w:ascii="Book Antiqua" w:hAnsi="Book Antiqua" w:cs="Times New Roman"/>
          <w:sz w:val="24"/>
          <w:szCs w:val="24"/>
        </w:rPr>
        <w:t xml:space="preserve"> (</w:t>
      </w:r>
      <w:r w:rsidR="004F0E7E" w:rsidRPr="00344C3B">
        <w:rPr>
          <w:rFonts w:ascii="Book Antiqua" w:hAnsi="Book Antiqua" w:cs="Times New Roman"/>
          <w:sz w:val="24"/>
          <w:szCs w:val="24"/>
        </w:rPr>
        <w:t xml:space="preserve">167.68 HU </w:t>
      </w:r>
      <w:r w:rsidR="004F0E7E" w:rsidRPr="00344C3B">
        <w:rPr>
          <w:rFonts w:ascii="Book Antiqua" w:hAnsi="Book Antiqua" w:cs="Times New Roman"/>
          <w:i/>
          <w:iCs/>
          <w:sz w:val="24"/>
          <w:szCs w:val="24"/>
        </w:rPr>
        <w:t>vs</w:t>
      </w:r>
      <w:r w:rsidR="004F0E7E" w:rsidRPr="00344C3B">
        <w:rPr>
          <w:rFonts w:ascii="Book Antiqua" w:hAnsi="Book Antiqua" w:cs="Times New Roman"/>
          <w:sz w:val="24"/>
          <w:szCs w:val="24"/>
        </w:rPr>
        <w:t xml:space="preserve"> 147.18 HU, </w:t>
      </w:r>
      <w:r w:rsidR="008D6BC2" w:rsidRPr="00344C3B">
        <w:rPr>
          <w:rFonts w:ascii="Book Antiqua" w:hAnsi="Book Antiqua" w:cs="Times New Roman"/>
          <w:i/>
          <w:sz w:val="24"/>
          <w:szCs w:val="24"/>
        </w:rPr>
        <w:t>P</w:t>
      </w:r>
      <w:r w:rsidR="004F0E7E" w:rsidRPr="00344C3B">
        <w:rPr>
          <w:rFonts w:ascii="Book Antiqua" w:hAnsi="Book Antiqua" w:cs="Times New Roman"/>
          <w:sz w:val="24"/>
          <w:szCs w:val="24"/>
        </w:rPr>
        <w:t xml:space="preserve"> = 0.045), </w:t>
      </w:r>
      <w:r w:rsidR="003220D4" w:rsidRPr="00344C3B">
        <w:rPr>
          <w:rFonts w:ascii="Book Antiqua" w:hAnsi="Book Antiqua" w:cs="Times New Roman"/>
          <w:sz w:val="24"/>
          <w:szCs w:val="24"/>
        </w:rPr>
        <w:t xml:space="preserve">day 10 </w:t>
      </w:r>
      <w:r w:rsidR="004F0E7E" w:rsidRPr="00344C3B">
        <w:rPr>
          <w:rFonts w:ascii="Book Antiqua" w:hAnsi="Book Antiqua" w:cs="Times New Roman"/>
          <w:sz w:val="24"/>
          <w:szCs w:val="24"/>
        </w:rPr>
        <w:t xml:space="preserve">(185.42 HU </w:t>
      </w:r>
      <w:r w:rsidR="004F0E7E" w:rsidRPr="00344C3B">
        <w:rPr>
          <w:rFonts w:ascii="Book Antiqua" w:hAnsi="Book Antiqua" w:cs="Times New Roman"/>
          <w:i/>
          <w:iCs/>
          <w:sz w:val="24"/>
          <w:szCs w:val="24"/>
        </w:rPr>
        <w:t>vs</w:t>
      </w:r>
      <w:r w:rsidR="004F0E7E" w:rsidRPr="00344C3B">
        <w:rPr>
          <w:rFonts w:ascii="Book Antiqua" w:hAnsi="Book Antiqua" w:cs="Times New Roman"/>
          <w:sz w:val="24"/>
          <w:szCs w:val="24"/>
        </w:rPr>
        <w:t xml:space="preserve"> 129.05 HU, </w:t>
      </w:r>
      <w:r w:rsidR="008D6BC2" w:rsidRPr="00344C3B">
        <w:rPr>
          <w:rFonts w:ascii="Book Antiqua" w:hAnsi="Book Antiqua" w:cs="Times New Roman"/>
          <w:i/>
          <w:sz w:val="24"/>
          <w:szCs w:val="24"/>
        </w:rPr>
        <w:t>P</w:t>
      </w:r>
      <w:r w:rsidR="004F0E7E" w:rsidRPr="00344C3B">
        <w:rPr>
          <w:rFonts w:ascii="Book Antiqua" w:hAnsi="Book Antiqua" w:cs="Times New Roman"/>
          <w:sz w:val="24"/>
          <w:szCs w:val="24"/>
        </w:rPr>
        <w:t xml:space="preserve"> &lt; 0.001) </w:t>
      </w:r>
      <w:r w:rsidR="00257DB8" w:rsidRPr="00344C3B">
        <w:rPr>
          <w:rFonts w:ascii="Book Antiqua" w:hAnsi="Book Antiqua" w:cs="Times New Roman"/>
          <w:sz w:val="24"/>
          <w:szCs w:val="24"/>
        </w:rPr>
        <w:t xml:space="preserve">and </w:t>
      </w:r>
      <w:r w:rsidR="003220D4" w:rsidRPr="00344C3B">
        <w:rPr>
          <w:rFonts w:ascii="Book Antiqua" w:hAnsi="Book Antiqua" w:cs="Times New Roman"/>
          <w:sz w:val="24"/>
          <w:szCs w:val="24"/>
        </w:rPr>
        <w:t>day 20</w:t>
      </w:r>
      <w:r w:rsidR="00257DB8" w:rsidRPr="00344C3B">
        <w:rPr>
          <w:rFonts w:ascii="Book Antiqua" w:hAnsi="Book Antiqua" w:cs="Times New Roman"/>
          <w:sz w:val="24"/>
          <w:szCs w:val="24"/>
        </w:rPr>
        <w:t xml:space="preserve"> (</w:t>
      </w:r>
      <w:r w:rsidR="00307BE8" w:rsidRPr="00344C3B">
        <w:rPr>
          <w:rFonts w:ascii="Book Antiqua" w:hAnsi="Book Antiqua" w:cs="Times New Roman"/>
          <w:sz w:val="24"/>
          <w:szCs w:val="24"/>
        </w:rPr>
        <w:t xml:space="preserve">179.81 HU </w:t>
      </w:r>
      <w:r w:rsidR="00307BE8" w:rsidRPr="00344C3B">
        <w:rPr>
          <w:rFonts w:ascii="Book Antiqua" w:hAnsi="Book Antiqua" w:cs="Times New Roman"/>
          <w:i/>
          <w:iCs/>
          <w:sz w:val="24"/>
          <w:szCs w:val="24"/>
        </w:rPr>
        <w:t>vs</w:t>
      </w:r>
      <w:r w:rsidR="00307BE8" w:rsidRPr="00344C3B">
        <w:rPr>
          <w:rFonts w:ascii="Book Antiqua" w:hAnsi="Book Antiqua" w:cs="Times New Roman"/>
          <w:sz w:val="24"/>
          <w:szCs w:val="24"/>
        </w:rPr>
        <w:t xml:space="preserve"> 148.95 HU, </w:t>
      </w:r>
      <w:r w:rsidR="008D6BC2" w:rsidRPr="00344C3B">
        <w:rPr>
          <w:rFonts w:ascii="Book Antiqua" w:hAnsi="Book Antiqua" w:cs="Times New Roman"/>
          <w:i/>
          <w:sz w:val="24"/>
          <w:szCs w:val="24"/>
        </w:rPr>
        <w:t>P</w:t>
      </w:r>
      <w:r w:rsidR="00307BE8" w:rsidRPr="00344C3B">
        <w:rPr>
          <w:rFonts w:ascii="Book Antiqua" w:hAnsi="Book Antiqua" w:cs="Times New Roman"/>
          <w:sz w:val="24"/>
          <w:szCs w:val="24"/>
        </w:rPr>
        <w:t xml:space="preserve"> = 0.006).</w:t>
      </w:r>
      <w:r w:rsidR="00257DB8" w:rsidRPr="00344C3B">
        <w:rPr>
          <w:rFonts w:ascii="Book Antiqua" w:hAnsi="Book Antiqua" w:cs="Times New Roman"/>
          <w:sz w:val="24"/>
          <w:szCs w:val="24"/>
        </w:rPr>
        <w:t xml:space="preserve"> </w:t>
      </w:r>
      <w:r w:rsidR="00E60C94" w:rsidRPr="00344C3B">
        <w:rPr>
          <w:rFonts w:ascii="Book Antiqua" w:hAnsi="Book Antiqua" w:cs="Times New Roman"/>
          <w:sz w:val="24"/>
          <w:szCs w:val="24"/>
        </w:rPr>
        <w:t>Iodine concentrations</w:t>
      </w:r>
      <w:r w:rsidR="001942FA" w:rsidRPr="00344C3B">
        <w:rPr>
          <w:rFonts w:ascii="Book Antiqua" w:hAnsi="Book Antiqua" w:cs="Times New Roman"/>
          <w:sz w:val="24"/>
          <w:szCs w:val="24"/>
        </w:rPr>
        <w:t xml:space="preserve">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1942FA" w:rsidRPr="00344C3B">
        <w:rPr>
          <w:rFonts w:ascii="Book Antiqua" w:hAnsi="Book Antiqua" w:cs="Times New Roman"/>
          <w:sz w:val="24"/>
          <w:szCs w:val="24"/>
        </w:rPr>
        <w:t xml:space="preserve"> group </w:t>
      </w:r>
      <w:r w:rsidR="00DD0D41" w:rsidRPr="00344C3B">
        <w:rPr>
          <w:rFonts w:ascii="Book Antiqua" w:hAnsi="Book Antiqua" w:cs="Times New Roman"/>
          <w:sz w:val="24"/>
          <w:szCs w:val="24"/>
        </w:rPr>
        <w:t xml:space="preserve">on day 3 </w:t>
      </w:r>
      <w:r w:rsidR="00E60C94" w:rsidRPr="00344C3B">
        <w:rPr>
          <w:rFonts w:ascii="Book Antiqua" w:hAnsi="Book Antiqua" w:cs="Times New Roman"/>
          <w:sz w:val="24"/>
          <w:szCs w:val="24"/>
        </w:rPr>
        <w:t>(</w:t>
      </w:r>
      <w:r w:rsidR="00E37CEF" w:rsidRPr="00344C3B">
        <w:rPr>
          <w:rFonts w:ascii="Book Antiqua" w:hAnsi="Book Antiqua" w:cs="Times New Roman"/>
          <w:sz w:val="24"/>
          <w:szCs w:val="24"/>
        </w:rPr>
        <w:t>26.74</w:t>
      </w:r>
      <w:r w:rsidR="0012062A" w:rsidRPr="00344C3B">
        <w:rPr>
          <w:rFonts w:ascii="Book Antiqua" w:hAnsi="Book Antiqua" w:cs="Times New Roman"/>
          <w:sz w:val="24"/>
          <w:szCs w:val="24"/>
        </w:rPr>
        <w:t xml:space="preserve"> 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E37CEF" w:rsidRPr="00344C3B">
        <w:rPr>
          <w:rFonts w:ascii="Book Antiqua" w:hAnsi="Book Antiqua" w:cs="Times New Roman"/>
          <w:i/>
          <w:iCs/>
          <w:sz w:val="24"/>
          <w:szCs w:val="24"/>
        </w:rPr>
        <w:t>vs</w:t>
      </w:r>
      <w:r w:rsidR="00E37CEF" w:rsidRPr="00344C3B">
        <w:rPr>
          <w:rFonts w:ascii="Book Antiqua" w:hAnsi="Book Antiqua" w:cs="Times New Roman"/>
          <w:sz w:val="24"/>
          <w:szCs w:val="24"/>
        </w:rPr>
        <w:t xml:space="preserve"> 20.72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 0.022), </w:t>
      </w:r>
      <w:r w:rsidR="00DD0D41" w:rsidRPr="00344C3B">
        <w:rPr>
          <w:rFonts w:ascii="Book Antiqua" w:hAnsi="Book Antiqua" w:cs="Times New Roman"/>
          <w:sz w:val="24"/>
          <w:szCs w:val="24"/>
        </w:rPr>
        <w:t>day 10</w:t>
      </w:r>
      <w:r w:rsidR="001942F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 xml:space="preserve">(31.86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12062A" w:rsidRPr="00344C3B">
        <w:rPr>
          <w:rFonts w:ascii="Book Antiqua" w:hAnsi="Book Antiqua" w:cs="Times New Roman"/>
          <w:sz w:val="24"/>
          <w:szCs w:val="24"/>
        </w:rPr>
        <w:t xml:space="preserve"> </w:t>
      </w:r>
      <w:r w:rsidR="00E37CEF" w:rsidRPr="00344C3B">
        <w:rPr>
          <w:rFonts w:ascii="Book Antiqua" w:hAnsi="Book Antiqua" w:cs="Times New Roman"/>
          <w:i/>
          <w:iCs/>
          <w:sz w:val="24"/>
          <w:szCs w:val="24"/>
        </w:rPr>
        <w:t>vs</w:t>
      </w:r>
      <w:r w:rsidR="00E37CEF" w:rsidRPr="00344C3B">
        <w:rPr>
          <w:rFonts w:ascii="Book Antiqua" w:hAnsi="Book Antiqua" w:cs="Times New Roman"/>
          <w:sz w:val="24"/>
          <w:szCs w:val="24"/>
        </w:rPr>
        <w:t xml:space="preserve"> 19.16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&lt; 0.001), </w:t>
      </w:r>
      <w:r w:rsidR="001942FA" w:rsidRPr="00344C3B">
        <w:rPr>
          <w:rFonts w:ascii="Book Antiqua" w:hAnsi="Book Antiqua" w:cs="Times New Roman"/>
          <w:sz w:val="24"/>
          <w:szCs w:val="24"/>
        </w:rPr>
        <w:t xml:space="preserve">and </w:t>
      </w:r>
      <w:r w:rsidR="00DD0D41" w:rsidRPr="00344C3B">
        <w:rPr>
          <w:rFonts w:ascii="Book Antiqua" w:hAnsi="Book Antiqua" w:cs="Times New Roman"/>
          <w:sz w:val="24"/>
          <w:szCs w:val="24"/>
        </w:rPr>
        <w:t>day 20</w:t>
      </w:r>
      <w:r w:rsidR="001942F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 xml:space="preserve">35.14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12062A" w:rsidRPr="00344C3B">
        <w:rPr>
          <w:rFonts w:ascii="Book Antiqua" w:hAnsi="Book Antiqua" w:cs="Times New Roman"/>
          <w:sz w:val="24"/>
          <w:szCs w:val="24"/>
        </w:rPr>
        <w:t xml:space="preserve"> </w:t>
      </w:r>
      <w:r w:rsidR="0012062A" w:rsidRPr="00344C3B">
        <w:rPr>
          <w:rFonts w:ascii="Book Antiqua" w:hAnsi="Book Antiqua" w:cs="Times New Roman"/>
          <w:i/>
          <w:iCs/>
          <w:sz w:val="24"/>
          <w:szCs w:val="24"/>
        </w:rPr>
        <w:t>vs</w:t>
      </w:r>
      <w:r w:rsidR="0012062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23.85</w:t>
      </w:r>
      <w:r w:rsidR="0012062A" w:rsidRPr="00344C3B">
        <w:rPr>
          <w:rFonts w:ascii="Book Antiqua" w:hAnsi="Book Antiqua" w:cs="Times New Roman"/>
          <w:sz w:val="24"/>
          <w:szCs w:val="24"/>
        </w:rPr>
        <w:t xml:space="preserve"> 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&lt; 0.001)</w:t>
      </w:r>
      <w:r w:rsidR="001942FA" w:rsidRPr="00344C3B">
        <w:rPr>
          <w:rFonts w:ascii="Book Antiqua" w:hAnsi="Book Antiqua" w:cs="Times New Roman"/>
          <w:sz w:val="24"/>
          <w:szCs w:val="24"/>
        </w:rPr>
        <w:t>.</w:t>
      </w:r>
    </w:p>
    <w:p w14:paraId="29BDD9B7" w14:textId="50DF5D89" w:rsidR="00717566" w:rsidRPr="00344C3B" w:rsidRDefault="00717566"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When comparing</w:t>
      </w:r>
      <w:r w:rsidR="00587C3B" w:rsidRPr="00344C3B">
        <w:rPr>
          <w:rFonts w:ascii="Book Antiqua" w:hAnsi="Book Antiqua" w:cs="Times New Roman"/>
          <w:sz w:val="24"/>
          <w:szCs w:val="24"/>
        </w:rPr>
        <w:t xml:space="preserve"> laboratory</w:t>
      </w:r>
      <w:r w:rsidRPr="00344C3B">
        <w:rPr>
          <w:rFonts w:ascii="Book Antiqua" w:hAnsi="Book Antiqua" w:cs="Times New Roman"/>
          <w:sz w:val="24"/>
          <w:szCs w:val="24"/>
        </w:rPr>
        <w:t xml:space="preserve"> results</w:t>
      </w:r>
      <w:r w:rsidR="003E1BE5" w:rsidRPr="00344C3B">
        <w:rPr>
          <w:rFonts w:ascii="Book Antiqua" w:hAnsi="Book Antiqua" w:cs="Times New Roman"/>
          <w:sz w:val="24"/>
          <w:szCs w:val="24"/>
        </w:rPr>
        <w:t>,</w:t>
      </w:r>
      <w:r w:rsidRPr="00344C3B">
        <w:rPr>
          <w:rFonts w:ascii="Book Antiqua" w:hAnsi="Book Antiqua" w:cs="Times New Roman"/>
          <w:sz w:val="24"/>
          <w:szCs w:val="24"/>
        </w:rPr>
        <w:t xml:space="preserve"> AST</w:t>
      </w:r>
      <w:r w:rsidR="00750C5D" w:rsidRPr="00344C3B">
        <w:rPr>
          <w:rFonts w:ascii="Book Antiqua" w:hAnsi="Book Antiqua" w:cs="Times New Roman"/>
          <w:sz w:val="24"/>
          <w:szCs w:val="24"/>
        </w:rPr>
        <w:t xml:space="preserve">, ALT, and </w:t>
      </w:r>
      <w:proofErr w:type="spellStart"/>
      <w:r w:rsidR="00750C5D" w:rsidRPr="00344C3B">
        <w:rPr>
          <w:rFonts w:ascii="Book Antiqua" w:hAnsi="Book Antiqua" w:cs="Times New Roman"/>
          <w:sz w:val="24"/>
          <w:szCs w:val="24"/>
        </w:rPr>
        <w:t>Dbil</w:t>
      </w:r>
      <w:proofErr w:type="spellEnd"/>
      <w:r w:rsidR="00750C5D" w:rsidRPr="00344C3B">
        <w:rPr>
          <w:rFonts w:ascii="Book Antiqua" w:hAnsi="Book Antiqua" w:cs="Times New Roman"/>
          <w:sz w:val="24"/>
          <w:szCs w:val="24"/>
        </w:rPr>
        <w:t xml:space="preserve"> values were</w:t>
      </w:r>
      <w:r w:rsidRPr="00344C3B">
        <w:rPr>
          <w:rFonts w:ascii="Book Antiqua" w:hAnsi="Book Antiqua" w:cs="Times New Roman"/>
          <w:sz w:val="24"/>
          <w:szCs w:val="24"/>
        </w:rPr>
        <w:t xml:space="preserve"> significantly higher</w:t>
      </w:r>
      <w:r w:rsidR="00DF3C9E" w:rsidRPr="00344C3B">
        <w:rPr>
          <w:rFonts w:ascii="Book Antiqua" w:hAnsi="Book Antiqua" w:cs="Times New Roman"/>
          <w:sz w:val="24"/>
          <w:szCs w:val="24"/>
        </w:rPr>
        <w:t xml:space="preserve"> on day 20</w:t>
      </w:r>
      <w:r w:rsidRPr="00344C3B">
        <w:rPr>
          <w:rFonts w:ascii="Book Antiqua" w:hAnsi="Book Antiqua" w:cs="Times New Roman"/>
          <w:sz w:val="24"/>
          <w:szCs w:val="24"/>
        </w:rPr>
        <w:t xml:space="preserve"> </w:t>
      </w:r>
      <w:r w:rsidR="00DF3C9E" w:rsidRPr="00344C3B">
        <w:rPr>
          <w:rFonts w:ascii="Book Antiqua" w:hAnsi="Book Antiqua" w:cs="Times New Roman"/>
          <w:sz w:val="24"/>
          <w:szCs w:val="24"/>
        </w:rPr>
        <w:t xml:space="preserve">than on day 0 </w:t>
      </w:r>
      <w:r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group</w:t>
      </w:r>
      <w:r w:rsidR="007D5505" w:rsidRPr="00344C3B">
        <w:rPr>
          <w:rFonts w:ascii="Book Antiqua" w:hAnsi="Book Antiqua" w:cs="Times New Roman"/>
          <w:sz w:val="24"/>
          <w:szCs w:val="24"/>
        </w:rPr>
        <w:t xml:space="preserve"> (</w:t>
      </w:r>
      <w:r w:rsidR="00EA178E" w:rsidRPr="00344C3B">
        <w:rPr>
          <w:rFonts w:ascii="Book Antiqua" w:hAnsi="Book Antiqua" w:cs="Times New Roman"/>
          <w:i/>
          <w:iCs/>
          <w:sz w:val="24"/>
          <w:szCs w:val="24"/>
        </w:rPr>
        <w:t>P</w:t>
      </w:r>
      <w:r w:rsidR="007D5505" w:rsidRPr="00344C3B">
        <w:rPr>
          <w:rFonts w:ascii="Book Antiqua" w:hAnsi="Book Antiqua" w:cs="Times New Roman"/>
          <w:sz w:val="24"/>
          <w:szCs w:val="24"/>
        </w:rPr>
        <w:t xml:space="preserve"> = 0.0</w:t>
      </w:r>
      <w:r w:rsidR="00B35C43" w:rsidRPr="00344C3B">
        <w:rPr>
          <w:rFonts w:ascii="Book Antiqua" w:hAnsi="Book Antiqua" w:cs="Times New Roman"/>
          <w:sz w:val="24"/>
          <w:szCs w:val="24"/>
        </w:rPr>
        <w:t xml:space="preserve">01, 0.001, </w:t>
      </w:r>
      <w:r w:rsidR="00DD0D41" w:rsidRPr="00344C3B">
        <w:rPr>
          <w:rFonts w:ascii="Book Antiqua" w:hAnsi="Book Antiqua" w:cs="Times New Roman"/>
          <w:sz w:val="24"/>
          <w:szCs w:val="24"/>
        </w:rPr>
        <w:t xml:space="preserve">and </w:t>
      </w:r>
      <w:r w:rsidR="00B35C43" w:rsidRPr="00344C3B">
        <w:rPr>
          <w:rFonts w:ascii="Book Antiqua" w:hAnsi="Book Antiqua" w:cs="Times New Roman"/>
          <w:sz w:val="24"/>
          <w:szCs w:val="24"/>
        </w:rPr>
        <w:t>0.004, respectively)</w:t>
      </w:r>
      <w:r w:rsidR="00750C5D" w:rsidRPr="00344C3B">
        <w:rPr>
          <w:rFonts w:ascii="Book Antiqua" w:hAnsi="Book Antiqua" w:cs="Times New Roman"/>
          <w:sz w:val="24"/>
          <w:szCs w:val="24"/>
        </w:rPr>
        <w:t xml:space="preserve">, while there </w:t>
      </w:r>
      <w:r w:rsidR="00063DE8" w:rsidRPr="00344C3B">
        <w:rPr>
          <w:rFonts w:ascii="Book Antiqua" w:hAnsi="Book Antiqua" w:cs="Times New Roman"/>
          <w:sz w:val="24"/>
          <w:szCs w:val="24"/>
        </w:rPr>
        <w:t xml:space="preserve">were </w:t>
      </w:r>
      <w:r w:rsidR="00750C5D" w:rsidRPr="00344C3B">
        <w:rPr>
          <w:rFonts w:ascii="Book Antiqua" w:hAnsi="Book Antiqua" w:cs="Times New Roman"/>
          <w:sz w:val="24"/>
          <w:szCs w:val="24"/>
        </w:rPr>
        <w:t xml:space="preserve">no significant differences </w:t>
      </w:r>
      <w:r w:rsidR="00F7472F" w:rsidRPr="00344C3B">
        <w:rPr>
          <w:rFonts w:ascii="Book Antiqua" w:hAnsi="Book Antiqua" w:cs="Times New Roman"/>
          <w:sz w:val="24"/>
          <w:szCs w:val="24"/>
        </w:rPr>
        <w:t>between days</w:t>
      </w:r>
      <w:r w:rsidR="00DF3C9E" w:rsidRPr="00344C3B">
        <w:rPr>
          <w:rFonts w:ascii="Book Antiqua" w:hAnsi="Book Antiqua" w:cs="Times New Roman"/>
          <w:sz w:val="24"/>
          <w:szCs w:val="24"/>
        </w:rPr>
        <w:t xml:space="preserve"> 0 and 20</w:t>
      </w:r>
      <w:r w:rsidR="00F7472F" w:rsidRPr="00344C3B">
        <w:rPr>
          <w:rFonts w:ascii="Book Antiqua" w:hAnsi="Book Antiqua" w:cs="Times New Roman"/>
          <w:sz w:val="24"/>
          <w:szCs w:val="24"/>
        </w:rPr>
        <w:t xml:space="preserve"> </w:t>
      </w:r>
      <w:r w:rsidR="00750C5D"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lastRenderedPageBreak/>
        <w:t xml:space="preserve">the </w:t>
      </w:r>
      <w:r w:rsidR="00750C5D" w:rsidRPr="00344C3B">
        <w:rPr>
          <w:rFonts w:ascii="Book Antiqua" w:hAnsi="Book Antiqua" w:cs="Times New Roman"/>
          <w:sz w:val="24"/>
          <w:szCs w:val="24"/>
        </w:rPr>
        <w:t>control group</w:t>
      </w:r>
      <w:r w:rsidR="00DF3C9E" w:rsidRPr="00344C3B">
        <w:rPr>
          <w:rFonts w:ascii="Book Antiqua" w:hAnsi="Book Antiqua" w:cs="Times New Roman"/>
          <w:sz w:val="24"/>
          <w:szCs w:val="24"/>
        </w:rPr>
        <w:t xml:space="preserve"> (Table 3)</w:t>
      </w:r>
      <w:r w:rsidR="00750C5D" w:rsidRPr="00344C3B">
        <w:rPr>
          <w:rFonts w:ascii="Book Antiqua" w:hAnsi="Book Antiqua" w:cs="Times New Roman"/>
          <w:sz w:val="24"/>
          <w:szCs w:val="24"/>
        </w:rPr>
        <w:t xml:space="preserve">. In </w:t>
      </w:r>
      <w:r w:rsidR="00587C3B" w:rsidRPr="00344C3B">
        <w:rPr>
          <w:rFonts w:ascii="Book Antiqua" w:hAnsi="Book Antiqua" w:cs="Times New Roman"/>
          <w:sz w:val="24"/>
          <w:szCs w:val="24"/>
        </w:rPr>
        <w:t xml:space="preserve">quantitative </w:t>
      </w:r>
      <w:r w:rsidR="00750C5D" w:rsidRPr="00344C3B">
        <w:rPr>
          <w:rFonts w:ascii="Book Antiqua" w:hAnsi="Book Antiqua" w:cs="Times New Roman"/>
          <w:sz w:val="24"/>
          <w:szCs w:val="24"/>
        </w:rPr>
        <w:t xml:space="preserve">imaging </w:t>
      </w:r>
      <w:r w:rsidR="00DD0D41" w:rsidRPr="00344C3B">
        <w:rPr>
          <w:rFonts w:ascii="Book Antiqua" w:hAnsi="Book Antiqua" w:cs="Times New Roman"/>
          <w:sz w:val="24"/>
          <w:szCs w:val="24"/>
        </w:rPr>
        <w:t>studies</w:t>
      </w:r>
      <w:r w:rsidR="00587C3B" w:rsidRPr="00344C3B">
        <w:rPr>
          <w:rFonts w:ascii="Book Antiqua" w:hAnsi="Book Antiqua" w:cs="Times New Roman"/>
          <w:sz w:val="24"/>
          <w:szCs w:val="24"/>
        </w:rPr>
        <w:t xml:space="preserve"> (Table 4)</w:t>
      </w:r>
      <w:r w:rsidR="00750C5D" w:rsidRPr="00344C3B">
        <w:rPr>
          <w:rFonts w:ascii="Book Antiqua" w:hAnsi="Book Antiqua" w:cs="Times New Roman"/>
          <w:sz w:val="24"/>
          <w:szCs w:val="24"/>
        </w:rPr>
        <w:t xml:space="preserve">, </w:t>
      </w:r>
      <w:r w:rsidR="00DD0D41" w:rsidRPr="00344C3B">
        <w:rPr>
          <w:rFonts w:ascii="Book Antiqua" w:hAnsi="Book Antiqua" w:cs="Times New Roman"/>
          <w:sz w:val="24"/>
          <w:szCs w:val="24"/>
        </w:rPr>
        <w:t>liver stiffness</w:t>
      </w:r>
      <w:r w:rsidR="00750C5D" w:rsidRPr="00344C3B">
        <w:rPr>
          <w:rFonts w:ascii="Book Antiqua" w:hAnsi="Book Antiqua" w:cs="Times New Roman"/>
          <w:sz w:val="24"/>
          <w:szCs w:val="24"/>
        </w:rPr>
        <w:t xml:space="preserve"> value</w:t>
      </w:r>
      <w:r w:rsidR="00DD0D41" w:rsidRPr="00344C3B">
        <w:rPr>
          <w:rFonts w:ascii="Book Antiqua" w:hAnsi="Book Antiqua" w:cs="Times New Roman"/>
          <w:sz w:val="24"/>
          <w:szCs w:val="24"/>
        </w:rPr>
        <w:t>s</w:t>
      </w:r>
      <w:r w:rsidR="00750C5D" w:rsidRPr="00344C3B">
        <w:rPr>
          <w:rFonts w:ascii="Book Antiqua" w:hAnsi="Book Antiqua" w:cs="Times New Roman"/>
          <w:sz w:val="24"/>
          <w:szCs w:val="24"/>
        </w:rPr>
        <w:t xml:space="preserve"> </w:t>
      </w:r>
      <w:r w:rsidR="00DD0D41" w:rsidRPr="00344C3B">
        <w:rPr>
          <w:rFonts w:ascii="Book Antiqua" w:hAnsi="Book Antiqua" w:cs="Times New Roman"/>
          <w:sz w:val="24"/>
          <w:szCs w:val="24"/>
        </w:rPr>
        <w:t>were</w:t>
      </w:r>
      <w:r w:rsidR="00750C5D" w:rsidRPr="00344C3B">
        <w:rPr>
          <w:rFonts w:ascii="Book Antiqua" w:hAnsi="Book Antiqua" w:cs="Times New Roman"/>
          <w:sz w:val="24"/>
          <w:szCs w:val="24"/>
        </w:rPr>
        <w:t xml:space="preserve"> significantly higher </w:t>
      </w:r>
      <w:r w:rsidR="00DD0D41" w:rsidRPr="00344C3B">
        <w:rPr>
          <w:rFonts w:ascii="Book Antiqua" w:hAnsi="Book Antiqua" w:cs="Times New Roman"/>
          <w:sz w:val="24"/>
          <w:szCs w:val="24"/>
        </w:rPr>
        <w:t>on day 20</w:t>
      </w:r>
      <w:r w:rsidR="00750C5D"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than </w:t>
      </w:r>
      <w:r w:rsidR="00DF3C9E" w:rsidRPr="00344C3B">
        <w:rPr>
          <w:rFonts w:ascii="Book Antiqua" w:hAnsi="Book Antiqua" w:cs="Times New Roman"/>
          <w:sz w:val="24"/>
          <w:szCs w:val="24"/>
        </w:rPr>
        <w:t xml:space="preserve">on </w:t>
      </w:r>
      <w:r w:rsidR="00DD0D41" w:rsidRPr="00344C3B">
        <w:rPr>
          <w:rFonts w:ascii="Book Antiqua" w:hAnsi="Book Antiqua" w:cs="Times New Roman"/>
          <w:sz w:val="24"/>
          <w:szCs w:val="24"/>
        </w:rPr>
        <w:t xml:space="preserve">day </w:t>
      </w:r>
      <w:r w:rsidR="00750C5D" w:rsidRPr="00344C3B">
        <w:rPr>
          <w:rFonts w:ascii="Book Antiqua" w:hAnsi="Book Antiqua" w:cs="Times New Roman"/>
          <w:sz w:val="24"/>
          <w:szCs w:val="24"/>
        </w:rPr>
        <w:t xml:space="preserve">0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750C5D" w:rsidRPr="00344C3B">
        <w:rPr>
          <w:rFonts w:ascii="Book Antiqua" w:hAnsi="Book Antiqua" w:cs="Times New Roman"/>
          <w:sz w:val="24"/>
          <w:szCs w:val="24"/>
        </w:rPr>
        <w:t xml:space="preserve"> group (7.</w:t>
      </w:r>
      <w:r w:rsidR="00BB29C4" w:rsidRPr="00344C3B">
        <w:rPr>
          <w:rFonts w:ascii="Book Antiqua" w:hAnsi="Book Antiqua" w:cs="Times New Roman"/>
          <w:sz w:val="24"/>
          <w:szCs w:val="24"/>
        </w:rPr>
        <w:t xml:space="preserve">71 </w:t>
      </w:r>
      <w:r w:rsidR="00750C5D" w:rsidRPr="00344C3B">
        <w:rPr>
          <w:rFonts w:ascii="Book Antiqua" w:hAnsi="Book Antiqua" w:cs="Times New Roman"/>
          <w:sz w:val="24"/>
          <w:szCs w:val="24"/>
        </w:rPr>
        <w:t xml:space="preserve">kPa </w:t>
      </w:r>
      <w:r w:rsidR="00750C5D" w:rsidRPr="00344C3B">
        <w:rPr>
          <w:rFonts w:ascii="Book Antiqua" w:hAnsi="Book Antiqua" w:cs="Times New Roman"/>
          <w:i/>
          <w:iCs/>
          <w:sz w:val="24"/>
          <w:szCs w:val="24"/>
        </w:rPr>
        <w:t>vs</w:t>
      </w:r>
      <w:r w:rsidR="00750C5D" w:rsidRPr="00344C3B">
        <w:rPr>
          <w:rFonts w:ascii="Book Antiqua" w:hAnsi="Book Antiqua" w:cs="Times New Roman"/>
          <w:sz w:val="24"/>
          <w:szCs w:val="24"/>
        </w:rPr>
        <w:t xml:space="preserve"> 3.</w:t>
      </w:r>
      <w:r w:rsidR="00BB29C4" w:rsidRPr="00344C3B">
        <w:rPr>
          <w:rFonts w:ascii="Book Antiqua" w:hAnsi="Book Antiqua" w:cs="Times New Roman"/>
          <w:sz w:val="24"/>
          <w:szCs w:val="24"/>
        </w:rPr>
        <w:t xml:space="preserve">89 </w:t>
      </w:r>
      <w:r w:rsidR="00750C5D" w:rsidRPr="00344C3B">
        <w:rPr>
          <w:rFonts w:ascii="Book Antiqua" w:hAnsi="Book Antiqua" w:cs="Times New Roman"/>
          <w:sz w:val="24"/>
          <w:szCs w:val="24"/>
        </w:rPr>
        <w:t xml:space="preserve">kPa, </w:t>
      </w:r>
      <w:r w:rsidR="008D6BC2" w:rsidRPr="00344C3B">
        <w:rPr>
          <w:rFonts w:ascii="Book Antiqua" w:hAnsi="Book Antiqua" w:cs="Times New Roman"/>
          <w:i/>
          <w:sz w:val="24"/>
          <w:szCs w:val="24"/>
        </w:rPr>
        <w:t>P</w:t>
      </w:r>
      <w:r w:rsidR="00BB29C4" w:rsidRPr="00344C3B">
        <w:rPr>
          <w:rFonts w:ascii="Book Antiqua" w:hAnsi="Book Antiqua" w:cs="Times New Roman"/>
          <w:sz w:val="24"/>
          <w:szCs w:val="24"/>
        </w:rPr>
        <w:t xml:space="preserve"> &lt; </w:t>
      </w:r>
      <w:r w:rsidR="00750C5D" w:rsidRPr="00344C3B">
        <w:rPr>
          <w:rFonts w:ascii="Book Antiqua" w:hAnsi="Book Antiqua" w:cs="Times New Roman"/>
          <w:sz w:val="24"/>
          <w:szCs w:val="24"/>
        </w:rPr>
        <w:t>0.001)</w:t>
      </w:r>
      <w:r w:rsidR="00587C3B" w:rsidRPr="00344C3B">
        <w:rPr>
          <w:rFonts w:ascii="Book Antiqua" w:hAnsi="Book Antiqua" w:cs="Times New Roman"/>
          <w:sz w:val="24"/>
          <w:szCs w:val="24"/>
        </w:rPr>
        <w:t>,</w:t>
      </w:r>
      <w:r w:rsidR="00750C5D" w:rsidRPr="00344C3B">
        <w:rPr>
          <w:rFonts w:ascii="Book Antiqua" w:hAnsi="Book Antiqua" w:cs="Times New Roman"/>
          <w:sz w:val="24"/>
          <w:szCs w:val="24"/>
        </w:rPr>
        <w:t xml:space="preserve"> </w:t>
      </w:r>
      <w:r w:rsidR="00587C3B" w:rsidRPr="00344C3B">
        <w:rPr>
          <w:rFonts w:ascii="Book Antiqua" w:hAnsi="Book Antiqua" w:cs="Times New Roman"/>
          <w:sz w:val="24"/>
          <w:szCs w:val="24"/>
        </w:rPr>
        <w:t xml:space="preserve">but there was </w:t>
      </w:r>
      <w:r w:rsidR="00750C5D" w:rsidRPr="00344C3B">
        <w:rPr>
          <w:rFonts w:ascii="Book Antiqua" w:hAnsi="Book Antiqua" w:cs="Times New Roman"/>
          <w:sz w:val="24"/>
          <w:szCs w:val="24"/>
        </w:rPr>
        <w:t xml:space="preserve">no </w:t>
      </w:r>
      <w:r w:rsidR="00587C3B" w:rsidRPr="00344C3B">
        <w:rPr>
          <w:rFonts w:ascii="Book Antiqua" w:hAnsi="Book Antiqua" w:cs="Times New Roman"/>
          <w:sz w:val="24"/>
          <w:szCs w:val="24"/>
        </w:rPr>
        <w:t xml:space="preserve">significant </w:t>
      </w:r>
      <w:r w:rsidR="00750C5D" w:rsidRPr="00344C3B">
        <w:rPr>
          <w:rFonts w:ascii="Book Antiqua" w:hAnsi="Book Antiqua" w:cs="Times New Roman"/>
          <w:sz w:val="24"/>
          <w:szCs w:val="24"/>
        </w:rPr>
        <w:t xml:space="preserve">difference </w:t>
      </w:r>
      <w:r w:rsidR="00587C3B" w:rsidRPr="00344C3B">
        <w:rPr>
          <w:rFonts w:ascii="Book Antiqua" w:hAnsi="Book Antiqua" w:cs="Times New Roman"/>
          <w:sz w:val="24"/>
          <w:szCs w:val="24"/>
        </w:rPr>
        <w:t xml:space="preserve">of stiffness between day 0 and day 20 </w:t>
      </w:r>
      <w:r w:rsidR="00750C5D"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t xml:space="preserve">the </w:t>
      </w:r>
      <w:r w:rsidR="00750C5D" w:rsidRPr="00344C3B">
        <w:rPr>
          <w:rFonts w:ascii="Book Antiqua" w:hAnsi="Book Antiqua" w:cs="Times New Roman"/>
          <w:sz w:val="24"/>
          <w:szCs w:val="24"/>
        </w:rPr>
        <w:t xml:space="preserve">control group (4.67 kPa </w:t>
      </w:r>
      <w:r w:rsidR="00750C5D" w:rsidRPr="00344C3B">
        <w:rPr>
          <w:rFonts w:ascii="Book Antiqua" w:hAnsi="Book Antiqua" w:cs="Times New Roman"/>
          <w:i/>
          <w:iCs/>
          <w:sz w:val="24"/>
          <w:szCs w:val="24"/>
        </w:rPr>
        <w:t>vs</w:t>
      </w:r>
      <w:r w:rsidR="00750C5D" w:rsidRPr="00344C3B">
        <w:rPr>
          <w:rFonts w:ascii="Book Antiqua" w:hAnsi="Book Antiqua" w:cs="Times New Roman"/>
          <w:sz w:val="24"/>
          <w:szCs w:val="24"/>
        </w:rPr>
        <w:t xml:space="preserve"> 4.35 kPa,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750C5D" w:rsidRPr="00344C3B">
        <w:rPr>
          <w:rFonts w:ascii="Book Antiqua" w:hAnsi="Book Antiqua" w:cs="Times New Roman"/>
          <w:sz w:val="24"/>
          <w:szCs w:val="24"/>
        </w:rPr>
        <w:t>=</w:t>
      </w:r>
      <w:r w:rsidR="00F35FCC" w:rsidRPr="00344C3B">
        <w:rPr>
          <w:rFonts w:ascii="Book Antiqua" w:hAnsi="Book Antiqua" w:cs="Times New Roman"/>
          <w:sz w:val="24"/>
          <w:szCs w:val="24"/>
        </w:rPr>
        <w:t xml:space="preserve"> </w:t>
      </w:r>
      <w:r w:rsidR="00750C5D" w:rsidRPr="00344C3B">
        <w:rPr>
          <w:rFonts w:ascii="Book Antiqua" w:hAnsi="Book Antiqua" w:cs="Times New Roman"/>
          <w:sz w:val="24"/>
          <w:szCs w:val="24"/>
        </w:rPr>
        <w:t>0.</w:t>
      </w:r>
      <w:r w:rsidR="00BB29C4" w:rsidRPr="00344C3B">
        <w:rPr>
          <w:rFonts w:ascii="Book Antiqua" w:hAnsi="Book Antiqua" w:cs="Times New Roman"/>
          <w:sz w:val="24"/>
          <w:szCs w:val="24"/>
        </w:rPr>
        <w:t>752</w:t>
      </w:r>
      <w:r w:rsidR="00750C5D" w:rsidRPr="00344C3B">
        <w:rPr>
          <w:rFonts w:ascii="Book Antiqua" w:hAnsi="Book Antiqua" w:cs="Times New Roman"/>
          <w:sz w:val="24"/>
          <w:szCs w:val="24"/>
        </w:rPr>
        <w:t xml:space="preserve">) (Table 4). HU values </w:t>
      </w:r>
      <w:r w:rsidR="00F35FCC" w:rsidRPr="00344C3B">
        <w:rPr>
          <w:rFonts w:ascii="Book Antiqua" w:hAnsi="Book Antiqua" w:cs="Times New Roman"/>
          <w:sz w:val="24"/>
          <w:szCs w:val="24"/>
        </w:rPr>
        <w:t xml:space="preserve">for </w:t>
      </w:r>
      <w:r w:rsidR="00750C5D" w:rsidRPr="00344C3B">
        <w:rPr>
          <w:rFonts w:ascii="Book Antiqua" w:hAnsi="Book Antiqua" w:cs="Times New Roman"/>
          <w:sz w:val="24"/>
          <w:szCs w:val="24"/>
        </w:rPr>
        <w:t xml:space="preserve">VMI 55 keV were </w:t>
      </w:r>
      <w:r w:rsidR="00F20081" w:rsidRPr="00344C3B">
        <w:rPr>
          <w:rFonts w:ascii="Book Antiqua" w:hAnsi="Book Antiqua" w:cs="Times New Roman"/>
          <w:sz w:val="24"/>
          <w:szCs w:val="24"/>
        </w:rPr>
        <w:t xml:space="preserve">significantly higher </w:t>
      </w:r>
      <w:r w:rsidR="00DD0D41" w:rsidRPr="00344C3B">
        <w:rPr>
          <w:rFonts w:ascii="Book Antiqua" w:hAnsi="Book Antiqua" w:cs="Times New Roman"/>
          <w:sz w:val="24"/>
          <w:szCs w:val="24"/>
        </w:rPr>
        <w:t xml:space="preserve">on day </w:t>
      </w:r>
      <w:r w:rsidR="00A62C68" w:rsidRPr="00344C3B">
        <w:rPr>
          <w:rFonts w:ascii="Book Antiqua" w:hAnsi="Book Antiqua" w:cs="Times New Roman"/>
          <w:sz w:val="24"/>
          <w:szCs w:val="24"/>
        </w:rPr>
        <w:t xml:space="preserve">20 in </w:t>
      </w:r>
      <w:r w:rsidR="00F35FCC" w:rsidRPr="00344C3B">
        <w:rPr>
          <w:rFonts w:ascii="Book Antiqua" w:hAnsi="Book Antiqua" w:cs="Times New Roman"/>
          <w:sz w:val="24"/>
          <w:szCs w:val="24"/>
        </w:rPr>
        <w:t>t</w:t>
      </w:r>
      <w:r w:rsidR="00D7034F" w:rsidRPr="00344C3B">
        <w:rPr>
          <w:rFonts w:ascii="Book Antiqua" w:hAnsi="Book Antiqua" w:cs="Times New Roman"/>
          <w:sz w:val="24"/>
          <w:szCs w:val="24"/>
        </w:rPr>
        <w:t>h</w:t>
      </w:r>
      <w:r w:rsidR="00F35FCC" w:rsidRPr="00344C3B">
        <w:rPr>
          <w:rFonts w:ascii="Book Antiqua" w:hAnsi="Book Antiqua" w:cs="Times New Roman"/>
          <w:sz w:val="24"/>
          <w:szCs w:val="24"/>
        </w:rPr>
        <w:t xml:space="preserve">e </w:t>
      </w:r>
      <w:r w:rsidR="005B49A7" w:rsidRPr="00344C3B">
        <w:rPr>
          <w:rFonts w:ascii="Book Antiqua" w:hAnsi="Book Antiqua" w:cs="Times New Roman"/>
          <w:sz w:val="24"/>
          <w:szCs w:val="24"/>
        </w:rPr>
        <w:t>SOS</w:t>
      </w:r>
      <w:r w:rsidR="00A62C68" w:rsidRPr="00344C3B">
        <w:rPr>
          <w:rFonts w:ascii="Book Antiqua" w:hAnsi="Book Antiqua" w:cs="Times New Roman"/>
          <w:sz w:val="24"/>
          <w:szCs w:val="24"/>
        </w:rPr>
        <w:t xml:space="preserve"> group (</w:t>
      </w:r>
      <w:r w:rsidR="004D6613" w:rsidRPr="00344C3B">
        <w:rPr>
          <w:rFonts w:ascii="Book Antiqua" w:hAnsi="Book Antiqua" w:cs="Times New Roman"/>
          <w:sz w:val="24"/>
          <w:szCs w:val="24"/>
        </w:rPr>
        <w:t xml:space="preserve">179.81 HU </w:t>
      </w:r>
      <w:r w:rsidR="004D6613" w:rsidRPr="00344C3B">
        <w:rPr>
          <w:rFonts w:ascii="Book Antiqua" w:hAnsi="Book Antiqua" w:cs="Times New Roman"/>
          <w:i/>
          <w:iCs/>
          <w:sz w:val="24"/>
          <w:szCs w:val="24"/>
        </w:rPr>
        <w:t>vs</w:t>
      </w:r>
      <w:r w:rsidR="004D6613" w:rsidRPr="00344C3B">
        <w:rPr>
          <w:rFonts w:ascii="Book Antiqua" w:hAnsi="Book Antiqua" w:cs="Times New Roman"/>
          <w:sz w:val="24"/>
          <w:szCs w:val="24"/>
        </w:rPr>
        <w:t xml:space="preserve"> 158.77</w:t>
      </w:r>
      <w:r w:rsidR="00197BAF" w:rsidRPr="00344C3B">
        <w:rPr>
          <w:rFonts w:ascii="Book Antiqua" w:hAnsi="Book Antiqua" w:cs="Times New Roman"/>
          <w:sz w:val="24"/>
          <w:szCs w:val="24"/>
        </w:rPr>
        <w:t xml:space="preserve"> HU, </w:t>
      </w:r>
      <w:r w:rsidR="008D6BC2" w:rsidRPr="00344C3B">
        <w:rPr>
          <w:rFonts w:ascii="Book Antiqua" w:hAnsi="Book Antiqua" w:cs="Times New Roman"/>
          <w:i/>
          <w:sz w:val="24"/>
          <w:szCs w:val="24"/>
        </w:rPr>
        <w:t>P</w:t>
      </w:r>
      <w:r w:rsidR="00197BAF" w:rsidRPr="00344C3B">
        <w:rPr>
          <w:rFonts w:ascii="Book Antiqua" w:hAnsi="Book Antiqua" w:cs="Times New Roman"/>
          <w:sz w:val="24"/>
          <w:szCs w:val="24"/>
        </w:rPr>
        <w:t xml:space="preserve"> = 0.001</w:t>
      </w:r>
      <w:r w:rsidR="00A62C68"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with </w:t>
      </w:r>
      <w:r w:rsidR="00A62C68" w:rsidRPr="00344C3B">
        <w:rPr>
          <w:rFonts w:ascii="Book Antiqua" w:hAnsi="Book Antiqua" w:cs="Times New Roman"/>
          <w:sz w:val="24"/>
          <w:szCs w:val="24"/>
        </w:rPr>
        <w:t>no difference</w:t>
      </w:r>
      <w:r w:rsidR="00197BAF" w:rsidRPr="00344C3B">
        <w:rPr>
          <w:rFonts w:ascii="Book Antiqua" w:hAnsi="Book Antiqua" w:cs="Times New Roman"/>
          <w:sz w:val="24"/>
          <w:szCs w:val="24"/>
        </w:rPr>
        <w:t>s</w:t>
      </w:r>
      <w:r w:rsidR="00A62C68" w:rsidRPr="00344C3B">
        <w:rPr>
          <w:rFonts w:ascii="Book Antiqua" w:hAnsi="Book Antiqua" w:cs="Times New Roman"/>
          <w:sz w:val="24"/>
          <w:szCs w:val="24"/>
        </w:rPr>
        <w:t xml:space="preserve"> in </w:t>
      </w:r>
      <w:r w:rsidR="00F35FCC" w:rsidRPr="00344C3B">
        <w:rPr>
          <w:rFonts w:ascii="Book Antiqua" w:hAnsi="Book Antiqua" w:cs="Times New Roman"/>
          <w:sz w:val="24"/>
          <w:szCs w:val="24"/>
        </w:rPr>
        <w:t xml:space="preserve">the </w:t>
      </w:r>
      <w:r w:rsidR="00A62C68" w:rsidRPr="00344C3B">
        <w:rPr>
          <w:rFonts w:ascii="Book Antiqua" w:hAnsi="Book Antiqua" w:cs="Times New Roman"/>
          <w:sz w:val="24"/>
          <w:szCs w:val="24"/>
        </w:rPr>
        <w:t>control group</w:t>
      </w:r>
      <w:r w:rsidR="00197BAF" w:rsidRPr="00344C3B">
        <w:rPr>
          <w:rFonts w:ascii="Book Antiqua" w:hAnsi="Book Antiqua" w:cs="Times New Roman"/>
          <w:sz w:val="24"/>
          <w:szCs w:val="24"/>
        </w:rPr>
        <w:t xml:space="preserve"> (147.95 HU </w:t>
      </w:r>
      <w:r w:rsidR="00197BAF" w:rsidRPr="00344C3B">
        <w:rPr>
          <w:rFonts w:ascii="Book Antiqua" w:hAnsi="Book Antiqua" w:cs="Times New Roman"/>
          <w:i/>
          <w:iCs/>
          <w:sz w:val="24"/>
          <w:szCs w:val="24"/>
        </w:rPr>
        <w:t>vs</w:t>
      </w:r>
      <w:r w:rsidR="00197BAF" w:rsidRPr="00344C3B">
        <w:rPr>
          <w:rFonts w:ascii="Book Antiqua" w:hAnsi="Book Antiqua" w:cs="Times New Roman"/>
          <w:sz w:val="24"/>
          <w:szCs w:val="24"/>
        </w:rPr>
        <w:t xml:space="preserve"> 153.18 HU, </w:t>
      </w:r>
      <w:r w:rsidR="00EA178E" w:rsidRPr="00344C3B">
        <w:rPr>
          <w:rFonts w:ascii="Book Antiqua" w:hAnsi="Book Antiqua" w:cs="Times New Roman"/>
          <w:i/>
          <w:iCs/>
          <w:sz w:val="24"/>
          <w:szCs w:val="24"/>
        </w:rPr>
        <w:t>P</w:t>
      </w:r>
      <w:r w:rsidR="00197BAF" w:rsidRPr="00344C3B">
        <w:rPr>
          <w:rFonts w:ascii="Book Antiqua" w:hAnsi="Book Antiqua" w:cs="Times New Roman"/>
          <w:sz w:val="24"/>
          <w:szCs w:val="24"/>
        </w:rPr>
        <w:t xml:space="preserve"> = 0.510)</w:t>
      </w:r>
      <w:r w:rsidR="00A62C68" w:rsidRPr="00344C3B">
        <w:rPr>
          <w:rFonts w:ascii="Book Antiqua" w:hAnsi="Book Antiqua" w:cs="Times New Roman"/>
          <w:sz w:val="24"/>
          <w:szCs w:val="24"/>
        </w:rPr>
        <w:t xml:space="preserve">. </w:t>
      </w:r>
      <w:r w:rsidR="00F35FCC" w:rsidRPr="00344C3B">
        <w:rPr>
          <w:rFonts w:ascii="Book Antiqua" w:hAnsi="Book Antiqua" w:cs="Times New Roman"/>
          <w:sz w:val="24"/>
          <w:szCs w:val="24"/>
        </w:rPr>
        <w:t>I</w:t>
      </w:r>
      <w:r w:rsidR="00FC357D" w:rsidRPr="00344C3B">
        <w:rPr>
          <w:rFonts w:ascii="Book Antiqua" w:hAnsi="Book Antiqua" w:cs="Times New Roman"/>
          <w:sz w:val="24"/>
          <w:szCs w:val="24"/>
        </w:rPr>
        <w:t xml:space="preserve">odine concentrations were also significantly higher </w:t>
      </w:r>
      <w:r w:rsidR="00DD0D41" w:rsidRPr="00344C3B">
        <w:rPr>
          <w:rFonts w:ascii="Book Antiqua" w:hAnsi="Book Antiqua" w:cs="Times New Roman"/>
          <w:sz w:val="24"/>
          <w:szCs w:val="24"/>
        </w:rPr>
        <w:t>o</w:t>
      </w:r>
      <w:r w:rsidR="00FC357D" w:rsidRPr="00344C3B">
        <w:rPr>
          <w:rFonts w:ascii="Book Antiqua" w:hAnsi="Book Antiqua" w:cs="Times New Roman"/>
          <w:sz w:val="24"/>
          <w:szCs w:val="24"/>
        </w:rPr>
        <w:t>n</w:t>
      </w:r>
      <w:r w:rsidR="00DD0D41" w:rsidRPr="00344C3B">
        <w:rPr>
          <w:rFonts w:ascii="Book Antiqua" w:hAnsi="Book Antiqua" w:cs="Times New Roman"/>
          <w:sz w:val="24"/>
          <w:szCs w:val="24"/>
        </w:rPr>
        <w:t xml:space="preserve"> day 20</w:t>
      </w:r>
      <w:r w:rsidR="00FC357D" w:rsidRPr="00344C3B">
        <w:rPr>
          <w:rFonts w:ascii="Book Antiqua" w:hAnsi="Book Antiqua" w:cs="Times New Roman"/>
          <w:sz w:val="24"/>
          <w:szCs w:val="24"/>
        </w:rPr>
        <w:t xml:space="preserve">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FC357D" w:rsidRPr="00344C3B">
        <w:rPr>
          <w:rFonts w:ascii="Book Antiqua" w:hAnsi="Book Antiqua" w:cs="Times New Roman"/>
          <w:sz w:val="24"/>
          <w:szCs w:val="24"/>
        </w:rPr>
        <w:t xml:space="preserve"> group (35.14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FC357D" w:rsidRPr="00344C3B">
        <w:rPr>
          <w:rFonts w:ascii="Book Antiqua" w:hAnsi="Book Antiqua" w:cs="Times New Roman"/>
          <w:i/>
          <w:iCs/>
          <w:sz w:val="24"/>
          <w:szCs w:val="24"/>
        </w:rPr>
        <w:t>vs</w:t>
      </w:r>
      <w:r w:rsidR="00FC357D" w:rsidRPr="00344C3B">
        <w:rPr>
          <w:rFonts w:ascii="Book Antiqua" w:hAnsi="Book Antiqua" w:cs="Times New Roman"/>
          <w:sz w:val="24"/>
          <w:szCs w:val="24"/>
        </w:rPr>
        <w:t xml:space="preserve"> 24.2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C357D" w:rsidRPr="00344C3B">
        <w:rPr>
          <w:rFonts w:ascii="Book Antiqua" w:hAnsi="Book Antiqua" w:cs="Times New Roman"/>
          <w:sz w:val="24"/>
          <w:szCs w:val="24"/>
        </w:rPr>
        <w:t xml:space="preserve"> &lt; 0.001), </w:t>
      </w:r>
      <w:r w:rsidR="00F35FCC" w:rsidRPr="00344C3B">
        <w:rPr>
          <w:rFonts w:ascii="Book Antiqua" w:hAnsi="Book Antiqua" w:cs="Times New Roman"/>
          <w:sz w:val="24"/>
          <w:szCs w:val="24"/>
        </w:rPr>
        <w:t xml:space="preserve">with </w:t>
      </w:r>
      <w:r w:rsidR="00FC357D" w:rsidRPr="00344C3B">
        <w:rPr>
          <w:rFonts w:ascii="Book Antiqua" w:hAnsi="Book Antiqua" w:cs="Times New Roman"/>
          <w:sz w:val="24"/>
          <w:szCs w:val="24"/>
        </w:rPr>
        <w:t xml:space="preserve">no differences in </w:t>
      </w:r>
      <w:r w:rsidR="00F35FCC" w:rsidRPr="00344C3B">
        <w:rPr>
          <w:rFonts w:ascii="Book Antiqua" w:hAnsi="Book Antiqua" w:cs="Times New Roman"/>
          <w:sz w:val="24"/>
          <w:szCs w:val="24"/>
        </w:rPr>
        <w:t xml:space="preserve">the </w:t>
      </w:r>
      <w:r w:rsidR="00FC357D" w:rsidRPr="00344C3B">
        <w:rPr>
          <w:rFonts w:ascii="Book Antiqua" w:hAnsi="Book Antiqua" w:cs="Times New Roman"/>
          <w:sz w:val="24"/>
          <w:szCs w:val="24"/>
        </w:rPr>
        <w:t>control group (23.85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FC357D" w:rsidRPr="00344C3B">
        <w:rPr>
          <w:rFonts w:ascii="Book Antiqua" w:hAnsi="Book Antiqua" w:cs="Times New Roman"/>
          <w:i/>
          <w:iCs/>
          <w:sz w:val="24"/>
          <w:szCs w:val="24"/>
        </w:rPr>
        <w:t>vs</w:t>
      </w:r>
      <w:r w:rsidR="00FC357D" w:rsidRPr="00344C3B">
        <w:rPr>
          <w:rFonts w:ascii="Book Antiqua" w:hAnsi="Book Antiqua" w:cs="Times New Roman"/>
          <w:sz w:val="24"/>
          <w:szCs w:val="24"/>
        </w:rPr>
        <w:t xml:space="preserve"> 24.8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C357D" w:rsidRPr="00344C3B">
        <w:rPr>
          <w:rFonts w:ascii="Book Antiqua" w:hAnsi="Book Antiqua" w:cs="Times New Roman"/>
          <w:sz w:val="24"/>
          <w:szCs w:val="24"/>
        </w:rPr>
        <w:t xml:space="preserve"> = 0.539).</w:t>
      </w:r>
    </w:p>
    <w:p w14:paraId="41CE5A14" w14:textId="24142F08" w:rsidR="00750C5D" w:rsidRPr="00344C3B" w:rsidRDefault="00750C5D"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In assessing correlation</w:t>
      </w:r>
      <w:r w:rsidR="00F35FCC"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among </w:t>
      </w:r>
      <w:r w:rsidRPr="00344C3B">
        <w:rPr>
          <w:rFonts w:ascii="Book Antiqua" w:hAnsi="Book Antiqua" w:cs="Times New Roman"/>
          <w:sz w:val="24"/>
          <w:szCs w:val="24"/>
        </w:rPr>
        <w:t>final patholog</w:t>
      </w:r>
      <w:r w:rsidR="00F35FCC" w:rsidRPr="00344C3B">
        <w:rPr>
          <w:rFonts w:ascii="Book Antiqua" w:hAnsi="Book Antiqua" w:cs="Times New Roman"/>
          <w:sz w:val="24"/>
          <w:szCs w:val="24"/>
        </w:rPr>
        <w:t>y</w:t>
      </w:r>
      <w:r w:rsidRPr="00344C3B">
        <w:rPr>
          <w:rFonts w:ascii="Book Antiqua" w:hAnsi="Book Antiqua" w:cs="Times New Roman"/>
          <w:sz w:val="24"/>
          <w:szCs w:val="24"/>
        </w:rPr>
        <w:t xml:space="preserve"> scores and laboratory results</w:t>
      </w:r>
      <w:r w:rsidR="00AA6F1A" w:rsidRPr="00344C3B">
        <w:rPr>
          <w:rFonts w:ascii="Book Antiqua" w:hAnsi="Book Antiqua" w:cs="Times New Roman"/>
          <w:sz w:val="24"/>
          <w:szCs w:val="24"/>
        </w:rPr>
        <w:t xml:space="preserve"> (Table 5)</w:t>
      </w:r>
      <w:r w:rsidRPr="00344C3B">
        <w:rPr>
          <w:rFonts w:ascii="Book Antiqua" w:hAnsi="Book Antiqua" w:cs="Times New Roman"/>
          <w:sz w:val="24"/>
          <w:szCs w:val="24"/>
        </w:rPr>
        <w:t>, correlation coefficients were 0.</w:t>
      </w:r>
      <w:r w:rsidR="00B56510" w:rsidRPr="00344C3B">
        <w:rPr>
          <w:rFonts w:ascii="Book Antiqua" w:hAnsi="Book Antiqua" w:cs="Times New Roman"/>
          <w:sz w:val="24"/>
          <w:szCs w:val="24"/>
        </w:rPr>
        <w:t xml:space="preserve">323 </w:t>
      </w:r>
      <w:r w:rsidR="00F35FCC" w:rsidRPr="00344C3B">
        <w:rPr>
          <w:rFonts w:ascii="Book Antiqua" w:hAnsi="Book Antiqua" w:cs="Times New Roman"/>
          <w:sz w:val="24"/>
          <w:szCs w:val="24"/>
        </w:rPr>
        <w:t xml:space="preserve">for </w:t>
      </w:r>
      <w:r w:rsidRPr="00344C3B">
        <w:rPr>
          <w:rFonts w:ascii="Book Antiqua" w:hAnsi="Book Antiqua" w:cs="Times New Roman"/>
          <w:sz w:val="24"/>
          <w:szCs w:val="24"/>
        </w:rPr>
        <w:t>AST, 0.</w:t>
      </w:r>
      <w:r w:rsidR="00266983" w:rsidRPr="00344C3B">
        <w:rPr>
          <w:rFonts w:ascii="Book Antiqua" w:hAnsi="Book Antiqua" w:cs="Times New Roman"/>
          <w:sz w:val="24"/>
          <w:szCs w:val="24"/>
        </w:rPr>
        <w:t>491</w:t>
      </w:r>
      <w:r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for </w:t>
      </w:r>
      <w:r w:rsidR="001B0AAA" w:rsidRPr="00344C3B">
        <w:rPr>
          <w:rFonts w:ascii="Book Antiqua" w:hAnsi="Book Antiqua" w:cs="Times New Roman"/>
          <w:sz w:val="24"/>
          <w:szCs w:val="24"/>
        </w:rPr>
        <w:t>ALT</w:t>
      </w:r>
      <w:r w:rsidRPr="00344C3B">
        <w:rPr>
          <w:rFonts w:ascii="Book Antiqua" w:hAnsi="Book Antiqua" w:cs="Times New Roman"/>
          <w:sz w:val="24"/>
          <w:szCs w:val="24"/>
        </w:rPr>
        <w:t xml:space="preserve">, </w:t>
      </w:r>
      <w:r w:rsidR="0062450D" w:rsidRPr="00344C3B">
        <w:rPr>
          <w:rFonts w:ascii="Book Antiqua" w:hAnsi="Book Antiqua" w:cs="Times New Roman"/>
          <w:sz w:val="24"/>
          <w:szCs w:val="24"/>
        </w:rPr>
        <w:t xml:space="preserve">0.156 </w:t>
      </w:r>
      <w:r w:rsidR="00F35FCC" w:rsidRPr="00344C3B">
        <w:rPr>
          <w:rFonts w:ascii="Book Antiqua" w:hAnsi="Book Antiqua" w:cs="Times New Roman"/>
          <w:sz w:val="24"/>
          <w:szCs w:val="24"/>
        </w:rPr>
        <w:t xml:space="preserve">for </w:t>
      </w:r>
      <w:proofErr w:type="spellStart"/>
      <w:r w:rsidR="002A40CE" w:rsidRPr="00344C3B">
        <w:rPr>
          <w:rFonts w:ascii="Book Antiqua" w:hAnsi="Book Antiqua" w:cs="Times New Roman"/>
          <w:sz w:val="24"/>
          <w:szCs w:val="24"/>
        </w:rPr>
        <w:t>Tbil</w:t>
      </w:r>
      <w:proofErr w:type="spellEnd"/>
      <w:r w:rsidR="0062450D" w:rsidRPr="00344C3B">
        <w:rPr>
          <w:rFonts w:ascii="Book Antiqua" w:hAnsi="Book Antiqua" w:cs="Times New Roman"/>
          <w:sz w:val="24"/>
          <w:szCs w:val="24"/>
        </w:rPr>
        <w:t xml:space="preserve">, </w:t>
      </w:r>
      <w:r w:rsidR="001B0AAA" w:rsidRPr="00344C3B">
        <w:rPr>
          <w:rFonts w:ascii="Book Antiqua" w:hAnsi="Book Antiqua" w:cs="Times New Roman"/>
          <w:sz w:val="24"/>
          <w:szCs w:val="24"/>
        </w:rPr>
        <w:t>and 0.261</w:t>
      </w:r>
      <w:r w:rsidR="00736C77"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for </w:t>
      </w:r>
      <w:proofErr w:type="spellStart"/>
      <w:r w:rsidRPr="00344C3B">
        <w:rPr>
          <w:rFonts w:ascii="Book Antiqua" w:hAnsi="Book Antiqua" w:cs="Times New Roman"/>
          <w:sz w:val="24"/>
          <w:szCs w:val="24"/>
        </w:rPr>
        <w:t>Dbil</w:t>
      </w:r>
      <w:proofErr w:type="spellEnd"/>
      <w:r w:rsidR="001B0AAA" w:rsidRPr="00344C3B">
        <w:rPr>
          <w:rFonts w:ascii="Book Antiqua" w:hAnsi="Book Antiqua" w:cs="Times New Roman"/>
          <w:sz w:val="24"/>
          <w:szCs w:val="24"/>
        </w:rPr>
        <w:t>,</w:t>
      </w:r>
      <w:r w:rsidRPr="00344C3B">
        <w:rPr>
          <w:rFonts w:ascii="Book Antiqua" w:hAnsi="Book Antiqua" w:cs="Times New Roman"/>
          <w:sz w:val="24"/>
          <w:szCs w:val="24"/>
        </w:rPr>
        <w:t xml:space="preserve"> without statistical significance</w:t>
      </w:r>
      <w:r w:rsidR="00B733DB"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&gt;</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0.05)</w:t>
      </w:r>
      <w:r w:rsidRPr="00344C3B">
        <w:rPr>
          <w:rFonts w:ascii="Book Antiqua" w:hAnsi="Book Antiqua" w:cs="Times New Roman"/>
          <w:sz w:val="24"/>
          <w:szCs w:val="24"/>
        </w:rPr>
        <w:t xml:space="preserve">. In imaging </w:t>
      </w:r>
      <w:r w:rsidR="0054079D" w:rsidRPr="00344C3B">
        <w:rPr>
          <w:rFonts w:ascii="Book Antiqua" w:hAnsi="Book Antiqua" w:cs="Times New Roman"/>
          <w:sz w:val="24"/>
          <w:szCs w:val="24"/>
        </w:rPr>
        <w:t>studies</w:t>
      </w:r>
      <w:r w:rsidRPr="00344C3B">
        <w:rPr>
          <w:rFonts w:ascii="Book Antiqua" w:hAnsi="Book Antiqua" w:cs="Times New Roman"/>
          <w:sz w:val="24"/>
          <w:szCs w:val="24"/>
        </w:rPr>
        <w:t>, correlation coefficients were 0.</w:t>
      </w:r>
      <w:r w:rsidR="001B0AAA" w:rsidRPr="00344C3B">
        <w:rPr>
          <w:rFonts w:ascii="Book Antiqua" w:hAnsi="Book Antiqua" w:cs="Times New Roman"/>
          <w:sz w:val="24"/>
          <w:szCs w:val="24"/>
        </w:rPr>
        <w:t>635</w:t>
      </w:r>
      <w:r w:rsidRPr="00344C3B">
        <w:rPr>
          <w:rFonts w:ascii="Book Antiqua" w:hAnsi="Book Antiqua" w:cs="Times New Roman"/>
          <w:sz w:val="24"/>
          <w:szCs w:val="24"/>
        </w:rPr>
        <w:t xml:space="preserve"> </w:t>
      </w:r>
      <w:r w:rsidR="0054079D" w:rsidRPr="00344C3B">
        <w:rPr>
          <w:rFonts w:ascii="Book Antiqua" w:hAnsi="Book Antiqua" w:cs="Times New Roman"/>
          <w:sz w:val="24"/>
          <w:szCs w:val="24"/>
        </w:rPr>
        <w:t>for liver stiffness</w:t>
      </w:r>
      <w:r w:rsidR="001B0AAA" w:rsidRPr="00344C3B">
        <w:rPr>
          <w:rFonts w:ascii="Book Antiqua" w:hAnsi="Book Antiqua" w:cs="Times New Roman"/>
          <w:sz w:val="24"/>
          <w:szCs w:val="24"/>
        </w:rPr>
        <w:t xml:space="preserve">, 0.587 </w:t>
      </w:r>
      <w:r w:rsidR="0054079D" w:rsidRPr="00344C3B">
        <w:rPr>
          <w:rFonts w:ascii="Book Antiqua" w:hAnsi="Book Antiqua" w:cs="Times New Roman"/>
          <w:sz w:val="24"/>
          <w:szCs w:val="24"/>
        </w:rPr>
        <w:t>for</w:t>
      </w:r>
      <w:r w:rsidR="001B0AAA"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VMI 55 keV, and </w:t>
      </w:r>
      <w:r w:rsidR="00D9076B" w:rsidRPr="00344C3B">
        <w:rPr>
          <w:rFonts w:ascii="Book Antiqua" w:hAnsi="Book Antiqua" w:cs="Times New Roman"/>
          <w:sz w:val="24"/>
          <w:szCs w:val="24"/>
        </w:rPr>
        <w:t>0.611</w:t>
      </w:r>
      <w:r w:rsidRPr="00344C3B">
        <w:rPr>
          <w:rFonts w:ascii="Book Antiqua" w:hAnsi="Book Antiqua" w:cs="Times New Roman"/>
          <w:sz w:val="24"/>
          <w:szCs w:val="24"/>
        </w:rPr>
        <w:t xml:space="preserve"> </w:t>
      </w:r>
      <w:r w:rsidR="0054079D" w:rsidRPr="00344C3B">
        <w:rPr>
          <w:rFonts w:ascii="Book Antiqua" w:hAnsi="Book Antiqua" w:cs="Times New Roman"/>
          <w:sz w:val="24"/>
          <w:szCs w:val="24"/>
        </w:rPr>
        <w:t>for</w:t>
      </w:r>
      <w:r w:rsidRPr="00344C3B">
        <w:rPr>
          <w:rFonts w:ascii="Book Antiqua" w:hAnsi="Book Antiqua" w:cs="Times New Roman"/>
          <w:sz w:val="24"/>
          <w:szCs w:val="24"/>
        </w:rPr>
        <w:t xml:space="preserve"> </w:t>
      </w:r>
      <w:r w:rsidR="00D9076B" w:rsidRPr="00344C3B">
        <w:rPr>
          <w:rFonts w:ascii="Book Antiqua" w:hAnsi="Book Antiqua" w:cs="Times New Roman"/>
          <w:sz w:val="24"/>
          <w:szCs w:val="24"/>
        </w:rPr>
        <w:t>iodine concentration</w:t>
      </w:r>
      <w:r w:rsidRPr="00344C3B">
        <w:rPr>
          <w:rFonts w:ascii="Book Antiqua" w:hAnsi="Book Antiqua" w:cs="Times New Roman"/>
          <w:sz w:val="24"/>
          <w:szCs w:val="24"/>
        </w:rPr>
        <w:t xml:space="preserve">, </w:t>
      </w:r>
      <w:r w:rsidR="00D9076B" w:rsidRPr="00344C3B">
        <w:rPr>
          <w:rFonts w:ascii="Book Antiqua" w:hAnsi="Book Antiqua" w:cs="Times New Roman"/>
          <w:sz w:val="24"/>
          <w:szCs w:val="24"/>
        </w:rPr>
        <w:t xml:space="preserve">even </w:t>
      </w:r>
      <w:r w:rsidRPr="00344C3B">
        <w:rPr>
          <w:rFonts w:ascii="Book Antiqua" w:hAnsi="Book Antiqua" w:cs="Times New Roman"/>
          <w:sz w:val="24"/>
          <w:szCs w:val="24"/>
        </w:rPr>
        <w:t>without statistical significance</w:t>
      </w:r>
      <w:r w:rsidR="00B733DB"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&gt;</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0.05)</w:t>
      </w:r>
      <w:r w:rsidRPr="00344C3B">
        <w:rPr>
          <w:rFonts w:ascii="Book Antiqua" w:hAnsi="Book Antiqua" w:cs="Times New Roman"/>
          <w:sz w:val="24"/>
          <w:szCs w:val="24"/>
        </w:rPr>
        <w:t>.</w:t>
      </w:r>
    </w:p>
    <w:p w14:paraId="707791DD" w14:textId="77777777" w:rsidR="00B438C1" w:rsidRPr="00344C3B" w:rsidRDefault="00B438C1" w:rsidP="00344C3B">
      <w:pPr>
        <w:wordWrap/>
        <w:spacing w:after="0" w:line="360" w:lineRule="auto"/>
        <w:rPr>
          <w:rFonts w:ascii="Book Antiqua" w:hAnsi="Book Antiqua" w:cs="Times New Roman"/>
          <w:sz w:val="24"/>
          <w:szCs w:val="24"/>
        </w:rPr>
      </w:pPr>
    </w:p>
    <w:p w14:paraId="3623C651" w14:textId="736E43AA" w:rsidR="00B438C1" w:rsidRPr="00344C3B" w:rsidRDefault="00F56762" w:rsidP="00344C3B">
      <w:pPr>
        <w:wordWrap/>
        <w:spacing w:after="0" w:line="360" w:lineRule="auto"/>
        <w:rPr>
          <w:rFonts w:ascii="Book Antiqua" w:hAnsi="Book Antiqua" w:cs="Times New Roman"/>
          <w:b/>
          <w:sz w:val="24"/>
          <w:szCs w:val="24"/>
          <w:u w:val="single"/>
        </w:rPr>
      </w:pPr>
      <w:r w:rsidRPr="00344C3B">
        <w:rPr>
          <w:rFonts w:ascii="Book Antiqua" w:hAnsi="Book Antiqua" w:cs="Times New Roman"/>
          <w:b/>
          <w:sz w:val="24"/>
          <w:szCs w:val="24"/>
          <w:u w:val="single"/>
        </w:rPr>
        <w:t>DISCUSSION</w:t>
      </w:r>
    </w:p>
    <w:p w14:paraId="114BF34D" w14:textId="77777777" w:rsidR="00EA178E" w:rsidRPr="00344C3B" w:rsidRDefault="0076675D"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In our </w:t>
      </w:r>
      <w:r w:rsidR="009355E8" w:rsidRPr="00344C3B">
        <w:rPr>
          <w:rFonts w:ascii="Book Antiqua" w:hAnsi="Book Antiqua" w:cs="Times New Roman"/>
          <w:sz w:val="24"/>
          <w:szCs w:val="24"/>
        </w:rPr>
        <w:t xml:space="preserve">animal </w:t>
      </w:r>
      <w:r w:rsidR="00E17580" w:rsidRPr="00344C3B">
        <w:rPr>
          <w:rFonts w:ascii="Book Antiqua" w:hAnsi="Book Antiqua" w:cs="Times New Roman"/>
          <w:sz w:val="24"/>
          <w:szCs w:val="24"/>
        </w:rPr>
        <w:t>study</w:t>
      </w:r>
      <w:r w:rsidR="009355E8"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AD0138" w:rsidRPr="00344C3B">
        <w:rPr>
          <w:rFonts w:ascii="Book Antiqua" w:hAnsi="Book Antiqua" w:cs="Times New Roman"/>
          <w:sz w:val="24"/>
          <w:szCs w:val="24"/>
        </w:rPr>
        <w:t xml:space="preserve"> was induced in </w:t>
      </w:r>
      <w:r w:rsidR="00F35FCC" w:rsidRPr="00344C3B">
        <w:rPr>
          <w:rFonts w:ascii="Book Antiqua" w:hAnsi="Book Antiqua" w:cs="Times New Roman"/>
          <w:sz w:val="24"/>
          <w:szCs w:val="24"/>
        </w:rPr>
        <w:t xml:space="preserve">a </w:t>
      </w:r>
      <w:r w:rsidR="00AD0138" w:rsidRPr="00344C3B">
        <w:rPr>
          <w:rFonts w:ascii="Book Antiqua" w:hAnsi="Book Antiqua" w:cs="Times New Roman"/>
          <w:sz w:val="24"/>
          <w:szCs w:val="24"/>
        </w:rPr>
        <w:t xml:space="preserve">rabbit model by orally administered 6-TG. As described by </w:t>
      </w:r>
      <w:proofErr w:type="spellStart"/>
      <w:r w:rsidR="00AD0138" w:rsidRPr="00344C3B">
        <w:rPr>
          <w:rFonts w:ascii="Book Antiqua" w:hAnsi="Book Antiqua" w:cs="Times New Roman"/>
          <w:sz w:val="24"/>
          <w:szCs w:val="24"/>
        </w:rPr>
        <w:t>Oancea</w:t>
      </w:r>
      <w:proofErr w:type="spellEnd"/>
      <w:r w:rsidR="00AD0138" w:rsidRPr="00344C3B">
        <w:rPr>
          <w:rFonts w:ascii="Book Antiqua" w:hAnsi="Book Antiqua" w:cs="Times New Roman"/>
          <w:sz w:val="24"/>
          <w:szCs w:val="24"/>
        </w:rPr>
        <w:t xml:space="preserve"> </w:t>
      </w:r>
      <w:r w:rsidR="00AD0138" w:rsidRPr="00344C3B">
        <w:rPr>
          <w:rFonts w:ascii="Book Antiqua" w:hAnsi="Book Antiqua" w:cs="Times New Roman"/>
          <w:i/>
          <w:iCs/>
          <w:sz w:val="24"/>
          <w:szCs w:val="24"/>
        </w:rPr>
        <w:t>et al</w:t>
      </w:r>
      <w:r w:rsidR="00152BFC"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152BFC" w:rsidRPr="00344C3B">
        <w:rPr>
          <w:rFonts w:ascii="Book Antiqua" w:hAnsi="Book Antiqua" w:cs="Times New Roman"/>
          <w:sz w:val="24"/>
          <w:szCs w:val="24"/>
        </w:rPr>
        <w:fldChar w:fldCharType="end"/>
      </w:r>
      <w:r w:rsidR="00AD0138" w:rsidRPr="00344C3B">
        <w:rPr>
          <w:rFonts w:ascii="Book Antiqua" w:hAnsi="Book Antiqua" w:cs="Times New Roman"/>
          <w:sz w:val="24"/>
          <w:szCs w:val="24"/>
        </w:rPr>
        <w:t>, orally administered 6-TG cause</w:t>
      </w:r>
      <w:r w:rsidR="00F35FCC" w:rsidRPr="00344C3B">
        <w:rPr>
          <w:rFonts w:ascii="Book Antiqua" w:hAnsi="Book Antiqua" w:cs="Times New Roman"/>
          <w:sz w:val="24"/>
          <w:szCs w:val="24"/>
        </w:rPr>
        <w:t>s</w:t>
      </w:r>
      <w:r w:rsidR="00AD0138"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AD0138"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in </w:t>
      </w:r>
      <w:r w:rsidR="00AD0138" w:rsidRPr="00344C3B">
        <w:rPr>
          <w:rFonts w:ascii="Book Antiqua" w:hAnsi="Book Antiqua" w:cs="Times New Roman"/>
          <w:sz w:val="24"/>
          <w:szCs w:val="24"/>
        </w:rPr>
        <w:t xml:space="preserve">a dose-dependent manner </w:t>
      </w:r>
      <w:r w:rsidR="00E65E0A"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a </w:t>
      </w:r>
      <w:r w:rsidR="00E65E0A" w:rsidRPr="00344C3B">
        <w:rPr>
          <w:rFonts w:ascii="Book Antiqua" w:hAnsi="Book Antiqua" w:cs="Times New Roman"/>
          <w:sz w:val="24"/>
          <w:szCs w:val="24"/>
        </w:rPr>
        <w:t>murine model</w:t>
      </w:r>
      <w:r w:rsidR="00504E62" w:rsidRPr="00344C3B">
        <w:rPr>
          <w:rFonts w:ascii="Book Antiqua" w:hAnsi="Book Antiqua" w:cs="Times New Roman"/>
          <w:sz w:val="24"/>
          <w:szCs w:val="24"/>
        </w:rPr>
        <w:t xml:space="preserve"> and our </w:t>
      </w:r>
      <w:r w:rsidR="00E65E0A" w:rsidRPr="00344C3B">
        <w:rPr>
          <w:rFonts w:ascii="Book Antiqua" w:hAnsi="Book Antiqua" w:cs="Times New Roman"/>
          <w:sz w:val="24"/>
          <w:szCs w:val="24"/>
        </w:rPr>
        <w:t xml:space="preserve">findings confirmed </w:t>
      </w:r>
      <w:r w:rsidR="00D21B64" w:rsidRPr="00344C3B">
        <w:rPr>
          <w:rFonts w:ascii="Book Antiqua" w:hAnsi="Book Antiqua" w:cs="Times New Roman"/>
          <w:sz w:val="24"/>
          <w:szCs w:val="24"/>
        </w:rPr>
        <w:t xml:space="preserve">early and acute </w:t>
      </w:r>
      <w:r w:rsidR="00AD0138" w:rsidRPr="00344C3B">
        <w:rPr>
          <w:rFonts w:ascii="Book Antiqua" w:hAnsi="Book Antiqua" w:cs="Times New Roman"/>
          <w:sz w:val="24"/>
          <w:szCs w:val="24"/>
        </w:rPr>
        <w:t>sinusoidal injury in rabbit model</w:t>
      </w:r>
      <w:r w:rsidR="009E4F79"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by </w:t>
      </w:r>
      <w:r w:rsidR="009E4F79" w:rsidRPr="00344C3B">
        <w:rPr>
          <w:rFonts w:ascii="Book Antiqua" w:hAnsi="Book Antiqua" w:cs="Times New Roman"/>
          <w:sz w:val="24"/>
          <w:szCs w:val="24"/>
        </w:rPr>
        <w:t>patholog</w:t>
      </w:r>
      <w:r w:rsidR="00504E62" w:rsidRPr="00344C3B">
        <w:rPr>
          <w:rFonts w:ascii="Book Antiqua" w:hAnsi="Book Antiqua" w:cs="Times New Roman"/>
          <w:sz w:val="24"/>
          <w:szCs w:val="24"/>
        </w:rPr>
        <w:t>y</w:t>
      </w:r>
      <w:r w:rsidR="00AD0138" w:rsidRPr="00344C3B">
        <w:rPr>
          <w:rFonts w:ascii="Book Antiqua" w:hAnsi="Book Antiqua" w:cs="Times New Roman"/>
          <w:sz w:val="24"/>
          <w:szCs w:val="24"/>
        </w:rPr>
        <w:t xml:space="preserve">. </w:t>
      </w:r>
      <w:r w:rsidR="00396E00" w:rsidRPr="00344C3B">
        <w:rPr>
          <w:rFonts w:ascii="Book Antiqua" w:hAnsi="Book Antiqua" w:cs="Times New Roman"/>
          <w:sz w:val="24"/>
          <w:szCs w:val="24"/>
        </w:rPr>
        <w:t>Our patholog</w:t>
      </w:r>
      <w:r w:rsidR="00504E62" w:rsidRPr="00344C3B">
        <w:rPr>
          <w:rFonts w:ascii="Book Antiqua" w:hAnsi="Book Antiqua" w:cs="Times New Roman"/>
          <w:sz w:val="24"/>
          <w:szCs w:val="24"/>
        </w:rPr>
        <w:t>y</w:t>
      </w:r>
      <w:r w:rsidR="00396E00" w:rsidRPr="00344C3B">
        <w:rPr>
          <w:rFonts w:ascii="Book Antiqua" w:hAnsi="Book Antiqua" w:cs="Times New Roman"/>
          <w:sz w:val="24"/>
          <w:szCs w:val="24"/>
        </w:rPr>
        <w:t xml:space="preserve"> results showed earl</w:t>
      </w:r>
      <w:r w:rsidR="005A43C9" w:rsidRPr="00344C3B">
        <w:rPr>
          <w:rFonts w:ascii="Book Antiqua" w:hAnsi="Book Antiqua" w:cs="Times New Roman"/>
          <w:sz w:val="24"/>
          <w:szCs w:val="24"/>
        </w:rPr>
        <w:t>y</w:t>
      </w:r>
      <w:r w:rsidR="00396E00" w:rsidRPr="00344C3B">
        <w:rPr>
          <w:rFonts w:ascii="Book Antiqua" w:hAnsi="Book Antiqua" w:cs="Times New Roman"/>
          <w:sz w:val="24"/>
          <w:szCs w:val="24"/>
        </w:rPr>
        <w:t xml:space="preserve"> and acute changes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396E00" w:rsidRPr="00344C3B">
        <w:rPr>
          <w:rFonts w:ascii="Book Antiqua" w:hAnsi="Book Antiqua" w:cs="Times New Roman"/>
          <w:sz w:val="24"/>
          <w:szCs w:val="24"/>
        </w:rPr>
        <w:t xml:space="preserve"> group</w:t>
      </w:r>
      <w:r w:rsidR="00504E62" w:rsidRPr="00344C3B">
        <w:rPr>
          <w:rFonts w:ascii="Book Antiqua" w:hAnsi="Book Antiqua" w:cs="Times New Roman"/>
          <w:sz w:val="24"/>
          <w:szCs w:val="24"/>
        </w:rPr>
        <w:t xml:space="preserve">, which was </w:t>
      </w:r>
      <w:r w:rsidR="00396E00" w:rsidRPr="00344C3B">
        <w:rPr>
          <w:rFonts w:ascii="Book Antiqua" w:hAnsi="Book Antiqua" w:cs="Times New Roman"/>
          <w:sz w:val="24"/>
          <w:szCs w:val="24"/>
        </w:rPr>
        <w:t xml:space="preserve">different from </w:t>
      </w:r>
      <w:r w:rsidR="00504E62" w:rsidRPr="00344C3B">
        <w:rPr>
          <w:rFonts w:ascii="Book Antiqua" w:hAnsi="Book Antiqua" w:cs="Times New Roman"/>
          <w:sz w:val="24"/>
          <w:szCs w:val="24"/>
        </w:rPr>
        <w:t xml:space="preserve">the </w:t>
      </w:r>
      <w:r w:rsidR="00396E00" w:rsidRPr="00344C3B">
        <w:rPr>
          <w:rFonts w:ascii="Book Antiqua" w:hAnsi="Book Antiqua" w:cs="Times New Roman"/>
          <w:sz w:val="24"/>
          <w:szCs w:val="24"/>
        </w:rPr>
        <w:t xml:space="preserve">control group. Because </w:t>
      </w:r>
      <w:r w:rsidR="008463DC" w:rsidRPr="00344C3B">
        <w:rPr>
          <w:rFonts w:ascii="Book Antiqua" w:hAnsi="Book Antiqua" w:cs="Times New Roman"/>
          <w:sz w:val="24"/>
          <w:szCs w:val="24"/>
        </w:rPr>
        <w:t xml:space="preserve">rabbits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8463DC" w:rsidRPr="00344C3B">
        <w:rPr>
          <w:rFonts w:ascii="Book Antiqua" w:hAnsi="Book Antiqua" w:cs="Times New Roman"/>
          <w:sz w:val="24"/>
          <w:szCs w:val="24"/>
        </w:rPr>
        <w:t xml:space="preserve"> group did not show morphologic changes </w:t>
      </w:r>
      <w:r w:rsidR="00504E62" w:rsidRPr="00344C3B">
        <w:rPr>
          <w:rFonts w:ascii="Book Antiqua" w:hAnsi="Book Antiqua" w:cs="Times New Roman"/>
          <w:sz w:val="24"/>
          <w:szCs w:val="24"/>
        </w:rPr>
        <w:t xml:space="preserve">on </w:t>
      </w:r>
      <w:r w:rsidR="008463DC" w:rsidRPr="00344C3B">
        <w:rPr>
          <w:rFonts w:ascii="Book Antiqua" w:hAnsi="Book Antiqua" w:cs="Times New Roman"/>
          <w:sz w:val="24"/>
          <w:szCs w:val="24"/>
        </w:rPr>
        <w:t>CT images, th</w:t>
      </w:r>
      <w:r w:rsidR="0091671D" w:rsidRPr="00344C3B">
        <w:rPr>
          <w:rFonts w:ascii="Book Antiqua" w:hAnsi="Book Antiqua" w:cs="Times New Roman"/>
          <w:sz w:val="24"/>
          <w:szCs w:val="24"/>
        </w:rPr>
        <w:t>ese</w:t>
      </w:r>
      <w:r w:rsidR="008463DC" w:rsidRPr="00344C3B">
        <w:rPr>
          <w:rFonts w:ascii="Book Antiqua" w:hAnsi="Book Antiqua" w:cs="Times New Roman"/>
          <w:sz w:val="24"/>
          <w:szCs w:val="24"/>
        </w:rPr>
        <w:t xml:space="preserve"> </w:t>
      </w:r>
      <w:r w:rsidR="00504E62" w:rsidRPr="00344C3B">
        <w:rPr>
          <w:rFonts w:ascii="Book Antiqua" w:hAnsi="Book Antiqua" w:cs="Times New Roman"/>
          <w:sz w:val="24"/>
          <w:szCs w:val="24"/>
        </w:rPr>
        <w:t>result</w:t>
      </w:r>
      <w:r w:rsidR="0091671D" w:rsidRPr="00344C3B">
        <w:rPr>
          <w:rFonts w:ascii="Book Antiqua" w:hAnsi="Book Antiqua" w:cs="Times New Roman"/>
          <w:sz w:val="24"/>
          <w:szCs w:val="24"/>
        </w:rPr>
        <w:t>s</w:t>
      </w:r>
      <w:r w:rsidR="00504E62" w:rsidRPr="00344C3B">
        <w:rPr>
          <w:rFonts w:ascii="Book Antiqua" w:hAnsi="Book Antiqua" w:cs="Times New Roman"/>
          <w:sz w:val="24"/>
          <w:szCs w:val="24"/>
        </w:rPr>
        <w:t xml:space="preserve"> </w:t>
      </w:r>
      <w:r w:rsidR="008463DC" w:rsidRPr="00344C3B">
        <w:rPr>
          <w:rFonts w:ascii="Book Antiqua" w:hAnsi="Book Antiqua" w:cs="Times New Roman"/>
          <w:sz w:val="24"/>
          <w:szCs w:val="24"/>
        </w:rPr>
        <w:t>confirm</w:t>
      </w:r>
      <w:r w:rsidR="00504E62" w:rsidRPr="00344C3B">
        <w:rPr>
          <w:rFonts w:ascii="Book Antiqua" w:hAnsi="Book Antiqua" w:cs="Times New Roman"/>
          <w:sz w:val="24"/>
          <w:szCs w:val="24"/>
        </w:rPr>
        <w:t>ed</w:t>
      </w:r>
      <w:r w:rsidR="008463DC" w:rsidRPr="00344C3B">
        <w:rPr>
          <w:rFonts w:ascii="Book Antiqua" w:hAnsi="Book Antiqua" w:cs="Times New Roman"/>
          <w:sz w:val="24"/>
          <w:szCs w:val="24"/>
        </w:rPr>
        <w:t xml:space="preserve"> the early </w:t>
      </w:r>
      <w:r w:rsidR="00FB1C23" w:rsidRPr="00344C3B">
        <w:rPr>
          <w:rFonts w:ascii="Book Antiqua" w:hAnsi="Book Antiqua" w:cs="Times New Roman"/>
          <w:sz w:val="24"/>
          <w:szCs w:val="24"/>
        </w:rPr>
        <w:t xml:space="preserve">disease </w:t>
      </w:r>
      <w:r w:rsidR="008463DC" w:rsidRPr="00344C3B">
        <w:rPr>
          <w:rFonts w:ascii="Book Antiqua" w:hAnsi="Book Antiqua" w:cs="Times New Roman"/>
          <w:sz w:val="24"/>
          <w:szCs w:val="24"/>
        </w:rPr>
        <w:t>stages</w:t>
      </w:r>
      <w:r w:rsidR="005A43C9" w:rsidRPr="00344C3B">
        <w:rPr>
          <w:rFonts w:ascii="Book Antiqua" w:hAnsi="Book Antiqua" w:cs="Times New Roman"/>
          <w:sz w:val="24"/>
          <w:szCs w:val="24"/>
        </w:rPr>
        <w:t xml:space="preserve"> of our</w:t>
      </w:r>
      <w:r w:rsidR="008463DC" w:rsidRPr="00344C3B">
        <w:rPr>
          <w:rFonts w:ascii="Book Antiqua" w:hAnsi="Book Antiqua" w:cs="Times New Roman"/>
          <w:sz w:val="24"/>
          <w:szCs w:val="24"/>
        </w:rPr>
        <w:t xml:space="preserve"> </w:t>
      </w:r>
      <w:r w:rsidR="008D5D9B" w:rsidRPr="00344C3B">
        <w:rPr>
          <w:rFonts w:ascii="Book Antiqua" w:hAnsi="Book Antiqua" w:cs="Times New Roman"/>
          <w:sz w:val="24"/>
          <w:szCs w:val="24"/>
        </w:rPr>
        <w:t xml:space="preserve">rabbit model. </w:t>
      </w:r>
      <w:r w:rsidR="00D15F67"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this </w:t>
      </w:r>
      <w:r w:rsidR="00D15F67" w:rsidRPr="00344C3B">
        <w:rPr>
          <w:rFonts w:ascii="Book Antiqua" w:hAnsi="Book Antiqua" w:cs="Times New Roman"/>
          <w:sz w:val="24"/>
          <w:szCs w:val="24"/>
        </w:rPr>
        <w:t xml:space="preserve">model, non-invasive SSI and DECT examinations had promising results </w:t>
      </w:r>
      <w:r w:rsidR="00504E62" w:rsidRPr="00344C3B">
        <w:rPr>
          <w:rFonts w:ascii="Book Antiqua" w:hAnsi="Book Antiqua" w:cs="Times New Roman"/>
          <w:sz w:val="24"/>
          <w:szCs w:val="24"/>
        </w:rPr>
        <w:t xml:space="preserve">for </w:t>
      </w:r>
      <w:r w:rsidR="00D15F67" w:rsidRPr="00344C3B">
        <w:rPr>
          <w:rFonts w:ascii="Book Antiqua" w:hAnsi="Book Antiqua" w:cs="Times New Roman"/>
          <w:sz w:val="24"/>
          <w:szCs w:val="24"/>
        </w:rPr>
        <w:t>diagnos</w:t>
      </w:r>
      <w:r w:rsidR="00504E62" w:rsidRPr="00344C3B">
        <w:rPr>
          <w:rFonts w:ascii="Book Antiqua" w:hAnsi="Book Antiqua" w:cs="Times New Roman"/>
          <w:sz w:val="24"/>
          <w:szCs w:val="24"/>
        </w:rPr>
        <w:t>ing</w:t>
      </w:r>
      <w:r w:rsidR="00D15F67"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D15F67"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Our </w:t>
      </w:r>
      <w:r w:rsidR="00C422D3" w:rsidRPr="00344C3B">
        <w:rPr>
          <w:rFonts w:ascii="Book Antiqua" w:hAnsi="Book Antiqua" w:cs="Times New Roman"/>
          <w:sz w:val="24"/>
          <w:szCs w:val="24"/>
        </w:rPr>
        <w:t xml:space="preserve">study was meaningful because </w:t>
      </w:r>
      <w:r w:rsidR="00D15F67" w:rsidRPr="00344C3B">
        <w:rPr>
          <w:rFonts w:ascii="Book Antiqua" w:hAnsi="Book Antiqua" w:cs="Times New Roman"/>
          <w:sz w:val="24"/>
          <w:szCs w:val="24"/>
        </w:rPr>
        <w:t xml:space="preserve">changes in quantitative imaging studies </w:t>
      </w:r>
      <w:r w:rsidR="00C422D3" w:rsidRPr="00344C3B">
        <w:rPr>
          <w:rFonts w:ascii="Book Antiqua" w:hAnsi="Book Antiqua" w:cs="Times New Roman"/>
          <w:sz w:val="24"/>
          <w:szCs w:val="24"/>
        </w:rPr>
        <w:t>with</w:t>
      </w:r>
      <w:r w:rsidR="00D15F67" w:rsidRPr="00344C3B">
        <w:rPr>
          <w:rFonts w:ascii="Book Antiqua" w:hAnsi="Book Antiqua" w:cs="Times New Roman"/>
          <w:sz w:val="24"/>
          <w:szCs w:val="24"/>
        </w:rPr>
        <w:t xml:space="preserve"> SSI and DECT occurred earlier than morphologic changes in conventional CT</w:t>
      </w:r>
      <w:r w:rsidR="00EA178E" w:rsidRPr="00344C3B">
        <w:rPr>
          <w:rFonts w:ascii="Book Antiqua" w:hAnsi="Book Antiqua" w:cs="Times New Roman"/>
          <w:sz w:val="24"/>
          <w:szCs w:val="24"/>
        </w:rPr>
        <w:t>.</w:t>
      </w:r>
    </w:p>
    <w:p w14:paraId="643D2F1B" w14:textId="15B8C836" w:rsidR="003840AF" w:rsidRPr="00344C3B" w:rsidRDefault="003840A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Our SSI results indicate</w:t>
      </w:r>
      <w:r w:rsidR="00B872F1" w:rsidRPr="00344C3B">
        <w:rPr>
          <w:rFonts w:ascii="Book Antiqua" w:hAnsi="Book Antiqua" w:cs="Times New Roman"/>
          <w:sz w:val="24"/>
          <w:szCs w:val="24"/>
        </w:rPr>
        <w:t>d</w:t>
      </w:r>
      <w:r w:rsidRPr="00344C3B">
        <w:rPr>
          <w:rFonts w:ascii="Book Antiqua" w:hAnsi="Book Antiqua" w:cs="Times New Roman"/>
          <w:sz w:val="24"/>
          <w:szCs w:val="24"/>
        </w:rPr>
        <w:t xml:space="preserve"> that hepatic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B872F1" w:rsidRPr="00344C3B">
        <w:rPr>
          <w:rFonts w:ascii="Book Antiqua" w:hAnsi="Book Antiqua" w:cs="Times New Roman"/>
          <w:sz w:val="24"/>
          <w:szCs w:val="24"/>
        </w:rPr>
        <w:t xml:space="preserve">led </w:t>
      </w:r>
      <w:r w:rsidRPr="00344C3B">
        <w:rPr>
          <w:rFonts w:ascii="Book Antiqua" w:hAnsi="Book Antiqua" w:cs="Times New Roman"/>
          <w:sz w:val="24"/>
          <w:szCs w:val="24"/>
        </w:rPr>
        <w:t xml:space="preserve">to elevated liver </w:t>
      </w:r>
      <w:r w:rsidR="00E17580" w:rsidRPr="00344C3B">
        <w:rPr>
          <w:rFonts w:ascii="Book Antiqua" w:hAnsi="Book Antiqua" w:cs="Times New Roman"/>
          <w:sz w:val="24"/>
          <w:szCs w:val="24"/>
        </w:rPr>
        <w:t>stiffness</w:t>
      </w:r>
      <w:r w:rsidRPr="00344C3B">
        <w:rPr>
          <w:rFonts w:ascii="Book Antiqua" w:hAnsi="Book Antiqua" w:cs="Times New Roman"/>
          <w:sz w:val="24"/>
          <w:szCs w:val="24"/>
        </w:rPr>
        <w:t xml:space="preserve">. </w:t>
      </w:r>
      <w:r w:rsidR="00EC23A6" w:rsidRPr="00344C3B">
        <w:rPr>
          <w:rFonts w:ascii="Book Antiqua" w:hAnsi="Book Antiqua" w:cs="Times New Roman"/>
          <w:sz w:val="24"/>
          <w:szCs w:val="24"/>
        </w:rPr>
        <w:t>Significant stiffness changes</w:t>
      </w:r>
      <w:r w:rsidR="00CF5151" w:rsidRPr="00344C3B">
        <w:rPr>
          <w:rFonts w:ascii="Book Antiqua" w:hAnsi="Book Antiqua" w:cs="Times New Roman"/>
          <w:sz w:val="24"/>
          <w:szCs w:val="24"/>
        </w:rPr>
        <w:t xml:space="preserve"> measured by SSI</w:t>
      </w:r>
      <w:r w:rsidR="00EC23A6" w:rsidRPr="00344C3B">
        <w:rPr>
          <w:rFonts w:ascii="Book Antiqua" w:hAnsi="Book Antiqua" w:cs="Times New Roman"/>
          <w:sz w:val="24"/>
          <w:szCs w:val="24"/>
        </w:rPr>
        <w:t xml:space="preserve"> were observed </w:t>
      </w:r>
      <w:r w:rsidR="00504E62" w:rsidRPr="00344C3B">
        <w:rPr>
          <w:rFonts w:ascii="Book Antiqua" w:hAnsi="Book Antiqua" w:cs="Times New Roman"/>
          <w:sz w:val="24"/>
          <w:szCs w:val="24"/>
        </w:rPr>
        <w:t xml:space="preserve">starting on </w:t>
      </w:r>
      <w:r w:rsidR="00EC23A6" w:rsidRPr="00344C3B">
        <w:rPr>
          <w:rFonts w:ascii="Book Antiqua" w:hAnsi="Book Antiqua" w:cs="Times New Roman"/>
          <w:sz w:val="24"/>
          <w:szCs w:val="24"/>
        </w:rPr>
        <w:t xml:space="preserve">day 10, </w:t>
      </w:r>
      <w:r w:rsidR="00504E62" w:rsidRPr="00344C3B">
        <w:rPr>
          <w:rFonts w:ascii="Book Antiqua" w:hAnsi="Book Antiqua" w:cs="Times New Roman"/>
          <w:sz w:val="24"/>
          <w:szCs w:val="24"/>
        </w:rPr>
        <w:t xml:space="preserve">with </w:t>
      </w:r>
      <w:r w:rsidR="00EC23A6" w:rsidRPr="00344C3B">
        <w:rPr>
          <w:rFonts w:ascii="Book Antiqua" w:hAnsi="Book Antiqua" w:cs="Times New Roman"/>
          <w:sz w:val="24"/>
          <w:szCs w:val="24"/>
        </w:rPr>
        <w:lastRenderedPageBreak/>
        <w:t xml:space="preserve">no obvious morphologic change even with contrast enhanced CT throughout the </w:t>
      </w:r>
      <w:r w:rsidR="00A40A0C" w:rsidRPr="00344C3B">
        <w:rPr>
          <w:rFonts w:ascii="Book Antiqua" w:hAnsi="Book Antiqua" w:cs="Times New Roman"/>
          <w:sz w:val="24"/>
          <w:szCs w:val="24"/>
        </w:rPr>
        <w:t xml:space="preserve">test </w:t>
      </w:r>
      <w:r w:rsidR="00EC23A6" w:rsidRPr="00344C3B">
        <w:rPr>
          <w:rFonts w:ascii="Book Antiqua" w:hAnsi="Book Antiqua" w:cs="Times New Roman"/>
          <w:sz w:val="24"/>
          <w:szCs w:val="24"/>
        </w:rPr>
        <w:t>days.</w:t>
      </w:r>
      <w:r w:rsidR="00CF5151" w:rsidRPr="00344C3B">
        <w:rPr>
          <w:rFonts w:ascii="Book Antiqua" w:hAnsi="Book Antiqua" w:cs="Times New Roman"/>
          <w:sz w:val="24"/>
          <w:szCs w:val="24"/>
        </w:rPr>
        <w:t xml:space="preserve"> </w:t>
      </w:r>
      <w:r w:rsidR="00320854" w:rsidRPr="00344C3B">
        <w:rPr>
          <w:rFonts w:ascii="Book Antiqua" w:hAnsi="Book Antiqua" w:cs="Times New Roman"/>
          <w:sz w:val="24"/>
          <w:szCs w:val="24"/>
        </w:rPr>
        <w:t xml:space="preserve">To the best of our knowledge, this is the first study to investigate the </w:t>
      </w:r>
      <w:r w:rsidR="00E17580" w:rsidRPr="00344C3B">
        <w:rPr>
          <w:rFonts w:ascii="Book Antiqua" w:hAnsi="Book Antiqua" w:cs="Times New Roman"/>
          <w:sz w:val="24"/>
          <w:szCs w:val="24"/>
        </w:rPr>
        <w:t>effectiveness</w:t>
      </w:r>
      <w:r w:rsidR="00320854" w:rsidRPr="00344C3B">
        <w:rPr>
          <w:rFonts w:ascii="Book Antiqua" w:hAnsi="Book Antiqua" w:cs="Times New Roman"/>
          <w:sz w:val="24"/>
          <w:szCs w:val="24"/>
        </w:rPr>
        <w:t xml:space="preserve"> of SSI </w:t>
      </w:r>
      <w:r w:rsidR="00504E62" w:rsidRPr="00344C3B">
        <w:rPr>
          <w:rFonts w:ascii="Book Antiqua" w:hAnsi="Book Antiqua" w:cs="Times New Roman"/>
          <w:sz w:val="24"/>
          <w:szCs w:val="24"/>
        </w:rPr>
        <w:t xml:space="preserve">for </w:t>
      </w:r>
      <w:r w:rsidR="00320854" w:rsidRPr="00344C3B">
        <w:rPr>
          <w:rFonts w:ascii="Book Antiqua" w:hAnsi="Book Antiqua" w:cs="Times New Roman"/>
          <w:sz w:val="24"/>
          <w:szCs w:val="24"/>
        </w:rPr>
        <w:t>assess</w:t>
      </w:r>
      <w:r w:rsidR="00504E62" w:rsidRPr="00344C3B">
        <w:rPr>
          <w:rFonts w:ascii="Book Antiqua" w:hAnsi="Book Antiqua" w:cs="Times New Roman"/>
          <w:sz w:val="24"/>
          <w:szCs w:val="24"/>
        </w:rPr>
        <w:t>ing</w:t>
      </w:r>
      <w:r w:rsidR="00320854"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320854" w:rsidRPr="00344C3B">
        <w:rPr>
          <w:rFonts w:ascii="Book Antiqua" w:hAnsi="Book Antiqua" w:cs="Times New Roman"/>
          <w:sz w:val="24"/>
          <w:szCs w:val="24"/>
        </w:rPr>
        <w:t xml:space="preserve">. </w:t>
      </w:r>
      <w:r w:rsidR="00EC23A6" w:rsidRPr="00344C3B">
        <w:rPr>
          <w:rFonts w:ascii="Book Antiqua" w:hAnsi="Book Antiqua" w:cs="Times New Roman"/>
          <w:sz w:val="24"/>
          <w:szCs w:val="24"/>
        </w:rPr>
        <w:t xml:space="preserve">SSI </w:t>
      </w:r>
      <w:r w:rsidR="00504E62" w:rsidRPr="00344C3B">
        <w:rPr>
          <w:rFonts w:ascii="Book Antiqua" w:hAnsi="Book Antiqua" w:cs="Times New Roman"/>
          <w:sz w:val="24"/>
          <w:szCs w:val="24"/>
        </w:rPr>
        <w:t xml:space="preserve">has </w:t>
      </w:r>
      <w:r w:rsidR="00EC23A6" w:rsidRPr="00344C3B">
        <w:rPr>
          <w:rFonts w:ascii="Book Antiqua" w:hAnsi="Book Antiqua" w:cs="Times New Roman"/>
          <w:sz w:val="24"/>
          <w:szCs w:val="24"/>
        </w:rPr>
        <w:t xml:space="preserve">benefits </w:t>
      </w:r>
      <w:r w:rsidR="00504E62" w:rsidRPr="00344C3B">
        <w:rPr>
          <w:rFonts w:ascii="Book Antiqua" w:hAnsi="Book Antiqua" w:cs="Times New Roman"/>
          <w:sz w:val="24"/>
          <w:szCs w:val="24"/>
        </w:rPr>
        <w:t xml:space="preserve">such as a </w:t>
      </w:r>
      <w:r w:rsidR="00EC23A6" w:rsidRPr="00344C3B">
        <w:rPr>
          <w:rFonts w:ascii="Book Antiqua" w:hAnsi="Book Antiqua" w:cs="Times New Roman"/>
          <w:sz w:val="24"/>
          <w:szCs w:val="24"/>
        </w:rPr>
        <w:t>large area to measure, ultrafast imaging, and low failure rate compared with TE or ARFI</w:t>
      </w:r>
      <w:r w:rsidR="00EC23A6" w:rsidRPr="00344C3B">
        <w:rPr>
          <w:rFonts w:ascii="Book Antiqua" w:hAnsi="Book Antiqua" w:cs="Times New Roman"/>
          <w:sz w:val="24"/>
          <w:szCs w:val="24"/>
        </w:rPr>
        <w:fldChar w:fldCharType="begin">
          <w:fldData xml:space="preserve">PEVuZE5vdGU+PENpdGU+PEF1dGhvcj5TaGluPC9BdXRob3I+PFllYXI+MjAxNjwvWWVhcj48UmVj
TnVtPjE3NDwvUmVjTnVtPjxEaXNwbGF5VGV4dD48c3R5bGUgZmFjZT0ic3VwZXJzY3JpcHQiPlsy
OV08L3N0eWxlPjwvRGlzcGxheVRleHQ+PHJlY29yZD48cmVjLW51bWJlcj4xNzQ8L3JlYy1udW1i
ZXI+PGZvcmVpZ24ta2V5cz48a2V5IGFwcD0iRU4iIGRiLWlkPSI1OXBkZHAyZWJ6MnoyaWVzYTJj
djl6NTd6NWZwc2ZwdHJ4ZWQiIHRpbWVzdGFtcD0iMTU1OTYzNzkwMCI+MTc0PC9rZXk+PC9mb3Jl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biZhcG9zO3MgSG9zcGl0YWwsIFlvbnNlaSBVbml2ZXJzaXR5IENvbGxlZ2Ugb2YgTWVkaWNpbmUs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PEVuZE5vdGU+PENpdGU+PEF1dGhvcj5TaGluPC9BdXRob3I+PFllYXI+MjAxNjwvWWVhcj48UmVj
TnVtPjE3NDwvUmVjTnVtPjxEaXNwbGF5VGV4dD48c3R5bGUgZmFjZT0ic3VwZXJzY3JpcHQiPlsy
OV08L3N0eWxlPjwvRGlzcGxheVRleHQ+PHJlY29yZD48cmVjLW51bWJlcj4xNzQ8L3JlYy1udW1i
ZXI+PGZvcmVpZ24ta2V5cz48a2V5IGFwcD0iRU4iIGRiLWlkPSI1OXBkZHAyZWJ6MnoyaWVzYTJj
djl6NTd6NWZwc2ZwdHJ4ZWQiIHRpbWVzdGFtcD0iMTU1OTYzNzkwMCI+MTc0PC9rZXk+PC9mb3Jl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biZhcG9zO3MgSG9zcGl0YWwsIFlvbnNlaSBVbml2ZXJzaXR5IENvbGxlZ2Ugb2YgTWVkaWNpbmUs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C23A6" w:rsidRPr="00344C3B">
        <w:rPr>
          <w:rFonts w:ascii="Book Antiqua" w:hAnsi="Book Antiqua" w:cs="Times New Roman"/>
          <w:sz w:val="24"/>
          <w:szCs w:val="24"/>
        </w:rPr>
      </w:r>
      <w:r w:rsidR="00EC23A6"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[29]</w:t>
      </w:r>
      <w:r w:rsidR="00EC23A6" w:rsidRPr="00344C3B">
        <w:rPr>
          <w:rFonts w:ascii="Book Antiqua" w:hAnsi="Book Antiqua" w:cs="Times New Roman"/>
          <w:sz w:val="24"/>
          <w:szCs w:val="24"/>
        </w:rPr>
        <w:fldChar w:fldCharType="end"/>
      </w:r>
      <w:r w:rsidR="00EC23A6" w:rsidRPr="00344C3B">
        <w:rPr>
          <w:rFonts w:ascii="Book Antiqua" w:hAnsi="Book Antiqua" w:cs="Times New Roman"/>
          <w:sz w:val="24"/>
          <w:szCs w:val="24"/>
        </w:rPr>
        <w:t>.</w:t>
      </w:r>
      <w:r w:rsidR="00CF5151"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Previous studies with </w:t>
      </w:r>
      <w:r w:rsidR="007F366B" w:rsidRPr="00344C3B">
        <w:rPr>
          <w:rFonts w:ascii="Book Antiqua" w:hAnsi="Book Antiqua" w:cs="Times New Roman"/>
          <w:sz w:val="24"/>
          <w:szCs w:val="24"/>
        </w:rPr>
        <w:t xml:space="preserve">TE or </w:t>
      </w:r>
      <w:r w:rsidRPr="00344C3B">
        <w:rPr>
          <w:rFonts w:ascii="Book Antiqua" w:hAnsi="Book Antiqua" w:cs="Times New Roman"/>
          <w:sz w:val="24"/>
          <w:szCs w:val="24"/>
        </w:rPr>
        <w:t>ARFI</w:t>
      </w:r>
      <w:r w:rsidR="007F366B"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reported an increased liver </w:t>
      </w:r>
      <w:r w:rsidR="00E17580" w:rsidRPr="00344C3B">
        <w:rPr>
          <w:rFonts w:ascii="Book Antiqua" w:hAnsi="Book Antiqua" w:cs="Times New Roman"/>
          <w:sz w:val="24"/>
          <w:szCs w:val="24"/>
        </w:rPr>
        <w:t xml:space="preserve">stiffness </w:t>
      </w:r>
      <w:r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a </w:t>
      </w:r>
      <w:r w:rsidRPr="00344C3B">
        <w:rPr>
          <w:rFonts w:ascii="Book Antiqua" w:hAnsi="Book Antiqua" w:cs="Times New Roman"/>
          <w:sz w:val="24"/>
          <w:szCs w:val="24"/>
        </w:rPr>
        <w:t>rat model</w:t>
      </w:r>
      <w:r w:rsidR="00152BFC"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NF08L3N0eWxlPjwvRGlzcGxheVRleHQ+PHJlY29yZD48cmVjLW51bWJlcj4xNTM8L3JlYy1udW1i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NF08L3N0eWxlPjwvRGlzcGxheVRleHQ+PHJlY29yZD48cmVjLW51bWJlcj4xNTM8L3JlYy1udW1i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[14]</w:t>
      </w:r>
      <w:r w:rsidR="00152BFC"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and </w:t>
      </w:r>
      <w:r w:rsidRPr="00344C3B">
        <w:rPr>
          <w:rFonts w:ascii="Book Antiqua" w:hAnsi="Book Antiqua" w:cs="Times New Roman"/>
          <w:sz w:val="24"/>
          <w:szCs w:val="24"/>
        </w:rPr>
        <w:t>in p</w:t>
      </w:r>
      <w:r w:rsidR="00C26C8E" w:rsidRPr="00344C3B">
        <w:rPr>
          <w:rFonts w:ascii="Book Antiqua" w:hAnsi="Book Antiqua" w:cs="Times New Roman"/>
          <w:sz w:val="24"/>
          <w:szCs w:val="24"/>
        </w:rPr>
        <w:t xml:space="preserve">ediatric </w:t>
      </w:r>
      <w:r w:rsidR="00260B9D" w:rsidRPr="00344C3B">
        <w:rPr>
          <w:rFonts w:ascii="Book Antiqua" w:hAnsi="Book Antiqua" w:cs="Times New Roman"/>
          <w:sz w:val="24"/>
          <w:szCs w:val="24"/>
        </w:rPr>
        <w:t xml:space="preserve">or adult </w:t>
      </w:r>
      <w:r w:rsidR="00C26C8E" w:rsidRPr="00344C3B">
        <w:rPr>
          <w:rFonts w:ascii="Book Antiqua" w:hAnsi="Book Antiqua" w:cs="Times New Roman"/>
          <w:sz w:val="24"/>
          <w:szCs w:val="24"/>
        </w:rPr>
        <w:t>p</w:t>
      </w:r>
      <w:r w:rsidRPr="00344C3B">
        <w:rPr>
          <w:rFonts w:ascii="Book Antiqua" w:hAnsi="Book Antiqua" w:cs="Times New Roman"/>
          <w:sz w:val="24"/>
          <w:szCs w:val="24"/>
        </w:rPr>
        <w:t xml:space="preserve">atients </w:t>
      </w:r>
      <w:r w:rsidR="00EC32FC" w:rsidRPr="00344C3B">
        <w:rPr>
          <w:rFonts w:ascii="Book Antiqua" w:hAnsi="Book Antiqua" w:cs="Times New Roman"/>
          <w:sz w:val="24"/>
          <w:szCs w:val="24"/>
        </w:rPr>
        <w:t>following</w:t>
      </w:r>
      <w:r w:rsidRPr="00344C3B">
        <w:rPr>
          <w:rFonts w:ascii="Book Antiqua" w:hAnsi="Book Antiqua" w:cs="Times New Roman"/>
          <w:sz w:val="24"/>
          <w:szCs w:val="24"/>
        </w:rPr>
        <w:t xml:space="preserve"> HSCT</w:t>
      </w:r>
      <w:r w:rsidR="00152BFC" w:rsidRPr="00344C3B">
        <w:rPr>
          <w:rFonts w:ascii="Book Antiqua" w:hAnsi="Book Antiqua" w:cs="Times New Roman"/>
          <w:sz w:val="24"/>
          <w:szCs w:val="24"/>
        </w:rPr>
        <w:fldChar w:fldCharType="begin">
          <w:fldData xml:space="preserve">PEVuZE5vdGU+PENpdGU+PEF1dGhvcj5MYXp6YXJpPC9BdXRob3I+PFllYXI+MjAxOTwvWWVhcj48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b3cgdHJhbnNwbGFudGF0aW9uPC9hYmJyLTE+PC9hbHQtcGVyaW9kaWNhbD48cGFnZXM+ODA2LTEx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</w:fldData>
        </w:fldChar>
      </w:r>
      <w:r w:rsidR="00260B9D" w:rsidRPr="00344C3B">
        <w:rPr>
          <w:rFonts w:ascii="Book Antiqua" w:hAnsi="Book Antiqua" w:cs="Times New Roman"/>
          <w:sz w:val="24"/>
          <w:szCs w:val="24"/>
        </w:rPr>
        <w:instrText xml:space="preserve"> ADDIN EN.CITE </w:instrText>
      </w:r>
      <w:r w:rsidR="00260B9D" w:rsidRPr="00344C3B">
        <w:rPr>
          <w:rFonts w:ascii="Book Antiqua" w:hAnsi="Book Antiqua" w:cs="Times New Roman"/>
          <w:sz w:val="24"/>
          <w:szCs w:val="24"/>
        </w:rPr>
        <w:fldChar w:fldCharType="begin">
          <w:fldData xml:space="preserve">PEVuZE5vdGU+PENpdGU+PEF1dGhvcj5MYXp6YXJpPC9BdXRob3I+PFllYXI+MjAxOTwvWWVhcj48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b3cgdHJhbnNwbGFudGF0aW9uPC9hYmJyLTE+PC9hbHQtcGVyaW9kaWNhbD48cGFnZXM+ODA2LTEx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</w:fldData>
        </w:fldChar>
      </w:r>
      <w:r w:rsidR="00260B9D" w:rsidRPr="00344C3B">
        <w:rPr>
          <w:rFonts w:ascii="Book Antiqua" w:hAnsi="Book Antiqua" w:cs="Times New Roman"/>
          <w:sz w:val="24"/>
          <w:szCs w:val="24"/>
        </w:rPr>
        <w:instrText xml:space="preserve"> ADDIN EN.CITE.DATA </w:instrText>
      </w:r>
      <w:r w:rsidR="00260B9D" w:rsidRPr="00344C3B">
        <w:rPr>
          <w:rFonts w:ascii="Book Antiqua" w:hAnsi="Book Antiqua" w:cs="Times New Roman"/>
          <w:sz w:val="24"/>
          <w:szCs w:val="24"/>
        </w:rPr>
      </w:r>
      <w:r w:rsidR="00260B9D"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260B9D" w:rsidRPr="00344C3B">
        <w:rPr>
          <w:rFonts w:ascii="Book Antiqua" w:hAnsi="Book Antiqua" w:cs="Times New Roman"/>
          <w:noProof/>
          <w:sz w:val="24"/>
          <w:szCs w:val="24"/>
          <w:vertAlign w:val="superscript"/>
        </w:rPr>
        <w:t>[15-18,30]</w:t>
      </w:r>
      <w:r w:rsidR="00152BFC"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A </w:t>
      </w:r>
      <w:r w:rsidR="00CF5151" w:rsidRPr="00344C3B">
        <w:rPr>
          <w:rFonts w:ascii="Book Antiqua" w:hAnsi="Book Antiqua" w:cs="Times New Roman"/>
          <w:sz w:val="24"/>
          <w:szCs w:val="24"/>
        </w:rPr>
        <w:t>study demonstrated that SWE detect</w:t>
      </w:r>
      <w:r w:rsidR="00504E62" w:rsidRPr="00344C3B">
        <w:rPr>
          <w:rFonts w:ascii="Book Antiqua" w:hAnsi="Book Antiqua" w:cs="Times New Roman"/>
          <w:sz w:val="24"/>
          <w:szCs w:val="24"/>
        </w:rPr>
        <w:t>s</w:t>
      </w:r>
      <w:r w:rsidR="00CF5151" w:rsidRPr="00344C3B">
        <w:rPr>
          <w:rFonts w:ascii="Book Antiqua" w:hAnsi="Book Antiqua" w:cs="Times New Roman"/>
          <w:sz w:val="24"/>
          <w:szCs w:val="24"/>
        </w:rPr>
        <w:t xml:space="preserve"> earlier changes than color Doppler study in </w:t>
      </w:r>
      <w:r w:rsidR="005B49A7" w:rsidRPr="00344C3B">
        <w:rPr>
          <w:rFonts w:ascii="Book Antiqua" w:hAnsi="Book Antiqua" w:cs="Times New Roman"/>
          <w:sz w:val="24"/>
          <w:szCs w:val="24"/>
        </w:rPr>
        <w:t>SOS</w:t>
      </w:r>
      <w:r w:rsidR="00CF5151" w:rsidRPr="00344C3B">
        <w:rPr>
          <w:rFonts w:ascii="Book Antiqua" w:hAnsi="Book Antiqua" w:cs="Times New Roman"/>
          <w:sz w:val="24"/>
          <w:szCs w:val="24"/>
        </w:rPr>
        <w:fldChar w:fldCharType="begin"/>
      </w:r>
      <w:r w:rsidR="007F366B" w:rsidRPr="00344C3B">
        <w:rPr>
          <w:rFonts w:ascii="Book Antiqua" w:hAnsi="Book Antiqua" w:cs="Times New Roman"/>
          <w:sz w:val="24"/>
          <w:szCs w:val="24"/>
        </w:rPr>
        <w:instrText xml:space="preserve"> ADDIN EN.CITE &lt;EndNote&gt;&lt;Cite&gt;&lt;Author&gt;Reddivalla&lt;/Author&gt;&lt;Year&gt;2018&lt;/Year&gt;&lt;RecNum&gt;145&lt;/RecNum&gt;&lt;DisplayText&gt;&lt;style face="superscript"&gt;[20]&lt;/style&gt;&lt;/DisplayText&gt;&lt;record&gt;&lt;rec-number&gt;145&lt;/rec-number&gt;&lt;foreign-keys&gt;&lt;key app="EN" db-id="59pddp2ebz2z2iesa2cv9z57z5fpsfptrxed" timestamp="1536661042"&gt;145&lt;/key&gt;&lt;/foreign-keys&gt;&lt;ref-type name="Journal Article"&gt;17&lt;/ref-type&gt;&lt;contributors&gt;&lt;authors&gt;&lt;author&gt;Reddivalla, N.&lt;/author&gt;&lt;author&gt;Robinson, A. L.&lt;/author&gt;&lt;author&gt;Reid, K. J.&lt;/author&gt;&lt;author&gt;Radhi, M. A.&lt;/author&gt;&lt;author&gt;Dalal, J.&lt;/author&gt;&lt;author&gt;Opfer, E. K.&lt;/author&gt;&lt;author&gt;Chan, S. S.&lt;/author&gt;&lt;/authors&gt;&lt;/contributors&gt;&lt;auth-address&gt;Banner Children&amp;apos;s Hospital, Mesa, AZ, USA.&amp;#xD;Children&amp;apos;s Mercy Hospital, Kansas City, MO, USA.&amp;#xD;University of Missouri at Kansas City, Kansas City, MO, USA.&amp;#xD;UH Rainbow Babies and Children&amp;apos;s Hospital, Cleveland, OH, USA.&amp;#xD;Children&amp;apos;s Mercy Hospital, Kansas City, MO, USA. sschan@cmh.edu.&amp;#xD;University of Missouri at Kansas City, Kansas City, MO, USA. sschan@cmh.edu.&lt;/auth-address&gt;&lt;titles&gt;&lt;title&gt;Using liver elastography to diagnose sinusoidal obstruction syndrome in pediatric patients undergoing hematopoetic stem cell transplant&lt;/title&gt;&lt;secondary-title&gt;Bone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transplantation&lt;/abbr-1&gt;&lt;/alt-periodical&gt;&lt;edition&gt;2018/01/18&lt;/edition&gt;&lt;dates&gt;&lt;year&gt;2018&lt;/year&gt;&lt;pub-dates&gt;&lt;date&gt;Jan 15&lt;/date&gt;&lt;/pub-dates&gt;&lt;/dates&gt;&lt;isbn&gt;0268-3369&lt;/isbn&gt;&lt;accession-num&gt;29335626&lt;/accession-num&gt;&lt;urls&gt;&lt;related-urls&gt;&lt;url&gt;https://www.nature.com/articles/s41409-017-0064-6.pdf&lt;/url&gt;&lt;/related-urls&gt;&lt;/urls&gt;&lt;electronic-resource-num&gt;10.1038/s41409-017-0064-6&lt;/electronic-resource-num&gt;&lt;remote-database-provider&gt;NLM&lt;/remote-database-provider&gt;&lt;language&gt;eng&lt;/language&gt;&lt;/record&gt;&lt;/Cite&gt;&lt;/EndNote&gt;</w:instrText>
      </w:r>
      <w:r w:rsidR="00CF5151"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[20]</w:t>
      </w:r>
      <w:r w:rsidR="00CF5151" w:rsidRPr="00344C3B">
        <w:rPr>
          <w:rFonts w:ascii="Book Antiqua" w:hAnsi="Book Antiqua" w:cs="Times New Roman"/>
          <w:sz w:val="24"/>
          <w:szCs w:val="24"/>
        </w:rPr>
        <w:fldChar w:fldCharType="end"/>
      </w:r>
      <w:r w:rsidR="00CF5151" w:rsidRPr="00344C3B">
        <w:rPr>
          <w:rFonts w:ascii="Book Antiqua" w:hAnsi="Book Antiqua" w:cs="Times New Roman"/>
          <w:sz w:val="24"/>
          <w:szCs w:val="24"/>
        </w:rPr>
        <w:t xml:space="preserve">. </w:t>
      </w:r>
      <w:r w:rsidR="00E552DA" w:rsidRPr="00344C3B">
        <w:rPr>
          <w:rFonts w:ascii="Book Antiqua" w:hAnsi="Book Antiqua" w:cs="Times New Roman"/>
          <w:sz w:val="24"/>
          <w:szCs w:val="24"/>
        </w:rPr>
        <w:t xml:space="preserve">Increased liver stiffness could be from hepatic venous congestion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E552DA" w:rsidRPr="00344C3B">
        <w:rPr>
          <w:rFonts w:ascii="Book Antiqua" w:hAnsi="Book Antiqua" w:cs="Times New Roman"/>
          <w:sz w:val="24"/>
          <w:szCs w:val="24"/>
        </w:rPr>
        <w:t xml:space="preserve"> model, although liver inflammation and cholestasis could also affect increased liver stiffness</w:t>
      </w:r>
      <w:r w:rsidR="00E552DA" w:rsidRPr="00344C3B">
        <w:rPr>
          <w:rFonts w:ascii="Book Antiqua" w:hAnsi="Book Antiqua" w:cs="Times New Roman"/>
          <w:sz w:val="24"/>
          <w:szCs w:val="24"/>
        </w:rPr>
        <w:fldChar w:fldCharType="begin">
          <w:fldData xml:space="preserve">PEVuZE5vdGU+PENpdGU+PEF1dGhvcj5EaWV0cmljaDwvQXV0aG9yPjxZZWFyPjIwMTg8L1llYXI+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PEVuZE5vdGU+PENpdGU+PEF1dGhvcj5EaWV0cmljaDwvQXV0aG9yPjxZZWFyPjIwMTg8L1llYXI+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552DA" w:rsidRPr="00344C3B">
        <w:rPr>
          <w:rFonts w:ascii="Book Antiqua" w:hAnsi="Book Antiqua" w:cs="Times New Roman"/>
          <w:sz w:val="24"/>
          <w:szCs w:val="24"/>
        </w:rPr>
      </w:r>
      <w:r w:rsidR="00E552DA"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[31]</w:t>
      </w:r>
      <w:r w:rsidR="00E552DA" w:rsidRPr="00344C3B">
        <w:rPr>
          <w:rFonts w:ascii="Book Antiqua" w:hAnsi="Book Antiqua" w:cs="Times New Roman"/>
          <w:sz w:val="24"/>
          <w:szCs w:val="24"/>
        </w:rPr>
        <w:fldChar w:fldCharType="end"/>
      </w:r>
      <w:r w:rsidR="00E552DA" w:rsidRPr="00344C3B">
        <w:rPr>
          <w:rFonts w:ascii="Book Antiqua" w:hAnsi="Book Antiqua" w:cs="Times New Roman"/>
          <w:sz w:val="24"/>
          <w:szCs w:val="24"/>
        </w:rPr>
        <w:t xml:space="preserve">. Our study confirmed that SSI could be a method for monitoring disease progression or treatment response </w:t>
      </w:r>
      <w:r w:rsidR="00504E62" w:rsidRPr="00344C3B">
        <w:rPr>
          <w:rFonts w:ascii="Book Antiqua" w:hAnsi="Book Antiqua" w:cs="Times New Roman"/>
          <w:sz w:val="24"/>
          <w:szCs w:val="24"/>
        </w:rPr>
        <w:t xml:space="preserve">to </w:t>
      </w:r>
      <w:r w:rsidR="005B49A7" w:rsidRPr="00344C3B">
        <w:rPr>
          <w:rFonts w:ascii="Book Antiqua" w:hAnsi="Book Antiqua" w:cs="Times New Roman"/>
          <w:sz w:val="24"/>
          <w:szCs w:val="24"/>
        </w:rPr>
        <w:t>SOS</w:t>
      </w:r>
      <w:r w:rsidR="00E552DA" w:rsidRPr="00344C3B">
        <w:rPr>
          <w:rFonts w:ascii="Book Antiqua" w:hAnsi="Book Antiqua" w:cs="Times New Roman"/>
          <w:sz w:val="24"/>
          <w:szCs w:val="24"/>
        </w:rPr>
        <w:t>.</w:t>
      </w:r>
      <w:r w:rsidR="00CF5151"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The </w:t>
      </w:r>
      <w:r w:rsidR="00CF5151" w:rsidRPr="00344C3B">
        <w:rPr>
          <w:rFonts w:ascii="Book Antiqua" w:hAnsi="Book Antiqua" w:cs="Times New Roman"/>
          <w:sz w:val="24"/>
          <w:szCs w:val="24"/>
        </w:rPr>
        <w:t xml:space="preserve">SSI values were highest </w:t>
      </w:r>
      <w:r w:rsidR="00504E62" w:rsidRPr="00344C3B">
        <w:rPr>
          <w:rFonts w:ascii="Book Antiqua" w:hAnsi="Book Antiqua" w:cs="Times New Roman"/>
          <w:sz w:val="24"/>
          <w:szCs w:val="24"/>
        </w:rPr>
        <w:t xml:space="preserve">on </w:t>
      </w:r>
      <w:r w:rsidR="00CF5151" w:rsidRPr="00344C3B">
        <w:rPr>
          <w:rFonts w:ascii="Book Antiqua" w:hAnsi="Book Antiqua" w:cs="Times New Roman"/>
          <w:sz w:val="24"/>
          <w:szCs w:val="24"/>
        </w:rPr>
        <w:t xml:space="preserve">day 10 and decreased </w:t>
      </w:r>
      <w:r w:rsidR="00BF1047" w:rsidRPr="00344C3B">
        <w:rPr>
          <w:rFonts w:ascii="Book Antiqua" w:hAnsi="Book Antiqua" w:cs="Times New Roman"/>
          <w:sz w:val="24"/>
          <w:szCs w:val="24"/>
        </w:rPr>
        <w:t xml:space="preserve">on </w:t>
      </w:r>
      <w:r w:rsidR="00CF5151" w:rsidRPr="00344C3B">
        <w:rPr>
          <w:rFonts w:ascii="Book Antiqua" w:hAnsi="Book Antiqua" w:cs="Times New Roman"/>
          <w:sz w:val="24"/>
          <w:szCs w:val="24"/>
        </w:rPr>
        <w:t xml:space="preserve">day 20. </w:t>
      </w:r>
      <w:r w:rsidR="0098439D" w:rsidRPr="00344C3B">
        <w:rPr>
          <w:rFonts w:ascii="Book Antiqua" w:hAnsi="Book Antiqua" w:cs="Times New Roman"/>
          <w:sz w:val="24"/>
          <w:szCs w:val="24"/>
        </w:rPr>
        <w:t xml:space="preserve">Attention is required to interpret decreased SSI value on day 20 because of </w:t>
      </w:r>
      <w:r w:rsidR="00CF5151" w:rsidRPr="00344C3B">
        <w:rPr>
          <w:rFonts w:ascii="Book Antiqua" w:hAnsi="Book Antiqua" w:cs="Times New Roman"/>
          <w:sz w:val="24"/>
          <w:szCs w:val="24"/>
        </w:rPr>
        <w:t xml:space="preserve">the relatively small number </w:t>
      </w:r>
      <w:r w:rsidR="00B64578" w:rsidRPr="00344C3B">
        <w:rPr>
          <w:rFonts w:ascii="Book Antiqua" w:hAnsi="Book Antiqua" w:cs="Times New Roman"/>
          <w:sz w:val="24"/>
          <w:szCs w:val="24"/>
        </w:rPr>
        <w:t xml:space="preserve">of animals </w:t>
      </w:r>
      <w:r w:rsidR="004A2C0E" w:rsidRPr="00344C3B">
        <w:rPr>
          <w:rFonts w:ascii="Book Antiqua" w:hAnsi="Book Antiqua" w:cs="Times New Roman"/>
          <w:sz w:val="24"/>
          <w:szCs w:val="24"/>
        </w:rPr>
        <w:t xml:space="preserve">at </w:t>
      </w:r>
      <w:r w:rsidR="00CF5151" w:rsidRPr="00344C3B">
        <w:rPr>
          <w:rFonts w:ascii="Book Antiqua" w:hAnsi="Book Antiqua" w:cs="Times New Roman"/>
          <w:sz w:val="24"/>
          <w:szCs w:val="24"/>
        </w:rPr>
        <w:t>day</w:t>
      </w:r>
      <w:r w:rsidR="0067362D" w:rsidRPr="00344C3B">
        <w:rPr>
          <w:rFonts w:ascii="Book Antiqua" w:hAnsi="Book Antiqua" w:cs="Times New Roman"/>
          <w:sz w:val="24"/>
          <w:szCs w:val="24"/>
        </w:rPr>
        <w:t xml:space="preserve"> 20</w:t>
      </w:r>
      <w:r w:rsidR="00CF5151" w:rsidRPr="00344C3B">
        <w:rPr>
          <w:rFonts w:ascii="Book Antiqua" w:hAnsi="Book Antiqua" w:cs="Times New Roman"/>
          <w:sz w:val="24"/>
          <w:szCs w:val="24"/>
        </w:rPr>
        <w:t>.</w:t>
      </w:r>
      <w:r w:rsidR="00E552DA" w:rsidRPr="00344C3B">
        <w:rPr>
          <w:rFonts w:ascii="Book Antiqua" w:hAnsi="Book Antiqua" w:cs="Times New Roman"/>
          <w:sz w:val="24"/>
          <w:szCs w:val="24"/>
        </w:rPr>
        <w:t xml:space="preserve"> </w:t>
      </w:r>
      <w:r w:rsidR="00187EE3" w:rsidRPr="00344C3B">
        <w:rPr>
          <w:rFonts w:ascii="Book Antiqua" w:hAnsi="Book Antiqua" w:cs="Times New Roman"/>
          <w:sz w:val="24"/>
          <w:szCs w:val="24"/>
        </w:rPr>
        <w:t>F</w:t>
      </w:r>
      <w:r w:rsidR="007D5133" w:rsidRPr="00344C3B">
        <w:rPr>
          <w:rFonts w:ascii="Book Antiqua" w:hAnsi="Book Antiqua" w:cs="Times New Roman"/>
          <w:sz w:val="24"/>
          <w:szCs w:val="24"/>
        </w:rPr>
        <w:t xml:space="preserve">urther </w:t>
      </w:r>
      <w:r w:rsidR="00E83F86" w:rsidRPr="00344C3B">
        <w:rPr>
          <w:rFonts w:ascii="Book Antiqua" w:hAnsi="Book Antiqua" w:cs="Times New Roman"/>
          <w:sz w:val="24"/>
          <w:szCs w:val="24"/>
        </w:rPr>
        <w:t xml:space="preserve">clinical research is required to prove the potential </w:t>
      </w:r>
      <w:r w:rsidR="00EB0013" w:rsidRPr="00344C3B">
        <w:rPr>
          <w:rFonts w:ascii="Book Antiqua" w:hAnsi="Book Antiqua" w:cs="Times New Roman"/>
          <w:sz w:val="24"/>
          <w:szCs w:val="24"/>
        </w:rPr>
        <w:t xml:space="preserve">utility </w:t>
      </w:r>
      <w:r w:rsidR="00E83F86" w:rsidRPr="00344C3B">
        <w:rPr>
          <w:rFonts w:ascii="Book Antiqua" w:hAnsi="Book Antiqua" w:cs="Times New Roman"/>
          <w:sz w:val="24"/>
          <w:szCs w:val="24"/>
        </w:rPr>
        <w:t xml:space="preserve">of SSI in the detection </w:t>
      </w:r>
      <w:r w:rsidR="00EB0013" w:rsidRPr="00344C3B">
        <w:rPr>
          <w:rFonts w:ascii="Book Antiqua" w:hAnsi="Book Antiqua" w:cs="Times New Roman"/>
          <w:sz w:val="24"/>
          <w:szCs w:val="24"/>
        </w:rPr>
        <w:t xml:space="preserve">and follow up </w:t>
      </w:r>
      <w:r w:rsidR="00E83F86" w:rsidRPr="00344C3B">
        <w:rPr>
          <w:rFonts w:ascii="Book Antiqua" w:hAnsi="Book Antiqua" w:cs="Times New Roman"/>
          <w:sz w:val="24"/>
          <w:szCs w:val="24"/>
        </w:rPr>
        <w:t xml:space="preserve">of hepatic </w:t>
      </w:r>
      <w:r w:rsidR="005B49A7" w:rsidRPr="00344C3B">
        <w:rPr>
          <w:rFonts w:ascii="Book Antiqua" w:hAnsi="Book Antiqua" w:cs="Times New Roman"/>
          <w:sz w:val="24"/>
          <w:szCs w:val="24"/>
        </w:rPr>
        <w:t>SOS</w:t>
      </w:r>
      <w:r w:rsidR="00E83F86" w:rsidRPr="00344C3B">
        <w:rPr>
          <w:rFonts w:ascii="Book Antiqua" w:hAnsi="Book Antiqua" w:cs="Times New Roman"/>
          <w:sz w:val="24"/>
          <w:szCs w:val="24"/>
        </w:rPr>
        <w:t>.</w:t>
      </w:r>
    </w:p>
    <w:p w14:paraId="7C62E92F" w14:textId="6CE58167" w:rsidR="00745180" w:rsidRPr="00344C3B" w:rsidRDefault="00ED69A8"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Previous studies with conventional CT reported nonspecific </w:t>
      </w:r>
      <w:r w:rsidR="00D30B6B" w:rsidRPr="00344C3B">
        <w:rPr>
          <w:rFonts w:ascii="Book Antiqua" w:hAnsi="Book Antiqua" w:cs="Times New Roman"/>
          <w:sz w:val="24"/>
          <w:szCs w:val="24"/>
        </w:rPr>
        <w:t>morphologic change</w:t>
      </w:r>
      <w:r w:rsidR="0075277E" w:rsidRPr="00344C3B">
        <w:rPr>
          <w:rFonts w:ascii="Book Antiqua" w:hAnsi="Book Antiqua" w:cs="Times New Roman"/>
          <w:sz w:val="24"/>
          <w:szCs w:val="24"/>
        </w:rPr>
        <w:t>s</w:t>
      </w:r>
      <w:r w:rsidR="00D30B6B"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such as hepatomegaly, ascites, heterogeneous patchy parenchymal enhancement, narrowed hepatic veins, and GB wall edema </w:t>
      </w:r>
      <w:r w:rsidR="00AB60AF" w:rsidRPr="00344C3B">
        <w:rPr>
          <w:rFonts w:ascii="Book Antiqua" w:hAnsi="Book Antiqua" w:cs="Times New Roman"/>
          <w:sz w:val="24"/>
          <w:szCs w:val="24"/>
        </w:rPr>
        <w:t xml:space="preserve">for diagnosis of hepatic </w:t>
      </w:r>
      <w:r w:rsidR="005B49A7" w:rsidRPr="00344C3B">
        <w:rPr>
          <w:rFonts w:ascii="Book Antiqua" w:hAnsi="Book Antiqua" w:cs="Times New Roman"/>
          <w:sz w:val="24"/>
          <w:szCs w:val="24"/>
        </w:rPr>
        <w:t>SOS</w:t>
      </w:r>
      <w:r w:rsidR="0075277E" w:rsidRPr="00344C3B">
        <w:rPr>
          <w:rFonts w:ascii="Book Antiqua" w:hAnsi="Book Antiqua" w:cs="Times New Roman"/>
          <w:sz w:val="24"/>
          <w:szCs w:val="24"/>
        </w:rPr>
        <w:t xml:space="preserve">; these </w:t>
      </w:r>
      <w:r w:rsidR="00AB60AF" w:rsidRPr="00344C3B">
        <w:rPr>
          <w:rFonts w:ascii="Book Antiqua" w:hAnsi="Book Antiqua" w:cs="Times New Roman"/>
          <w:sz w:val="24"/>
          <w:szCs w:val="24"/>
        </w:rPr>
        <w:t>might</w:t>
      </w:r>
      <w:r w:rsidRPr="00344C3B">
        <w:rPr>
          <w:rFonts w:ascii="Book Antiqua" w:hAnsi="Book Antiqua" w:cs="Times New Roman"/>
          <w:sz w:val="24"/>
          <w:szCs w:val="24"/>
        </w:rPr>
        <w:t xml:space="preserve"> lack sensitiv</w:t>
      </w:r>
      <w:r w:rsidR="00AB60AF" w:rsidRPr="00344C3B">
        <w:rPr>
          <w:rFonts w:ascii="Book Antiqua" w:hAnsi="Book Antiqua" w:cs="Times New Roman"/>
          <w:sz w:val="24"/>
          <w:szCs w:val="24"/>
        </w:rPr>
        <w:t xml:space="preserve">e detection </w:t>
      </w:r>
      <w:r w:rsidR="004A2C0E"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early </w:t>
      </w:r>
      <w:r w:rsidR="00AB60AF" w:rsidRPr="00344C3B">
        <w:rPr>
          <w:rFonts w:ascii="Book Antiqua" w:hAnsi="Book Antiqua" w:cs="Times New Roman"/>
          <w:sz w:val="24"/>
          <w:szCs w:val="24"/>
        </w:rPr>
        <w:t>changes in</w:t>
      </w:r>
      <w:r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C024D9"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MjgsMzJdPC9zdHlsZT48L0Rpc3BsYXlUZXh0PjxyZWNvcmQ+PHJlYy1udW1iZXI+MTI3PC9yZWMt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eTwvYWJici0xPjwvYWx0LXBlcmlvZGljYWw+PHBhZ2VzPjE4MC0xOTA8L3BhZ2VzPjx2b2x1bWU+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eTwvYWJici0xPjwvYWx0LXBlcmlvZGljYWw+PHBhZ2VzPjE0OTctNTAxPC9wYWdlcz48dm9sdW1l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MjgsMzJdPC9zdHlsZT48L0Rpc3BsYXlUZXh0PjxyZWNvcmQ+PHJlYy1udW1iZXI+MTI3PC9yZWMt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eTwvYWJici0xPjwvYWx0LXBlcmlvZGljYWw+PHBhZ2VzPjE4MC0xOTA8L3BhZ2VzPjx2b2x1bWU+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eTwvYWJici0xPjwvYWx0LXBlcmlvZGljYWw+PHBhZ2VzPjE0OTctNTAxPC9wYWdlcz48dm9sdW1l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C024D9" w:rsidRPr="00344C3B">
        <w:rPr>
          <w:rFonts w:ascii="Book Antiqua" w:hAnsi="Book Antiqua" w:cs="Times New Roman"/>
          <w:sz w:val="24"/>
          <w:szCs w:val="24"/>
        </w:rPr>
      </w:r>
      <w:r w:rsidR="00C024D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[28,32]</w:t>
      </w:r>
      <w:r w:rsidR="00C024D9"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Our </w:t>
      </w:r>
      <w:r w:rsidR="006139F4" w:rsidRPr="00344C3B">
        <w:rPr>
          <w:rFonts w:ascii="Book Antiqua" w:hAnsi="Book Antiqua" w:cs="Times New Roman"/>
          <w:sz w:val="24"/>
          <w:szCs w:val="24"/>
        </w:rPr>
        <w:t xml:space="preserve">study demonstrated that </w:t>
      </w:r>
      <w:r w:rsidRPr="00344C3B">
        <w:rPr>
          <w:rFonts w:ascii="Book Antiqua" w:hAnsi="Book Antiqua" w:cs="Times New Roman"/>
          <w:sz w:val="24"/>
          <w:szCs w:val="24"/>
        </w:rPr>
        <w:t xml:space="preserve">quantitative DECT showed increased </w:t>
      </w:r>
      <w:r w:rsidR="004864C6" w:rsidRPr="00344C3B">
        <w:rPr>
          <w:rFonts w:ascii="Book Antiqua" w:hAnsi="Book Antiqua" w:cs="Times New Roman"/>
          <w:sz w:val="24"/>
          <w:szCs w:val="24"/>
        </w:rPr>
        <w:t>HU</w:t>
      </w:r>
      <w:r w:rsidR="005A6B9E" w:rsidRPr="00344C3B">
        <w:rPr>
          <w:rFonts w:ascii="Book Antiqua" w:hAnsi="Book Antiqua" w:cs="Times New Roman"/>
          <w:sz w:val="24"/>
          <w:szCs w:val="24"/>
        </w:rPr>
        <w:t xml:space="preserve"> </w:t>
      </w:r>
      <w:r w:rsidR="00C024D9" w:rsidRPr="00344C3B">
        <w:rPr>
          <w:rFonts w:ascii="Book Antiqua" w:hAnsi="Book Antiqua" w:cs="Times New Roman"/>
          <w:sz w:val="24"/>
          <w:szCs w:val="24"/>
        </w:rPr>
        <w:t>values on</w:t>
      </w:r>
      <w:r w:rsidR="0044372A" w:rsidRPr="00344C3B">
        <w:rPr>
          <w:rFonts w:ascii="Book Antiqua" w:hAnsi="Book Antiqua" w:cs="Times New Roman"/>
          <w:sz w:val="24"/>
          <w:szCs w:val="24"/>
        </w:rPr>
        <w:t xml:space="preserve"> VMI </w:t>
      </w:r>
      <w:r w:rsidR="0005465A" w:rsidRPr="00344C3B">
        <w:rPr>
          <w:rFonts w:ascii="Book Antiqua" w:hAnsi="Book Antiqua" w:cs="Times New Roman"/>
          <w:sz w:val="24"/>
          <w:szCs w:val="24"/>
        </w:rPr>
        <w:t>55 keV</w:t>
      </w:r>
      <w:r w:rsidRPr="00344C3B">
        <w:rPr>
          <w:rFonts w:ascii="Book Antiqua" w:hAnsi="Book Antiqua" w:cs="Times New Roman"/>
          <w:sz w:val="24"/>
          <w:szCs w:val="24"/>
        </w:rPr>
        <w:t xml:space="preserve"> and increased </w:t>
      </w:r>
      <w:r w:rsidR="00DE1852" w:rsidRPr="00344C3B">
        <w:rPr>
          <w:rFonts w:ascii="Book Antiqua" w:hAnsi="Book Antiqua" w:cs="Times New Roman"/>
          <w:sz w:val="24"/>
          <w:szCs w:val="24"/>
        </w:rPr>
        <w:t xml:space="preserve">iodine </w:t>
      </w:r>
      <w:r w:rsidR="00C024D9" w:rsidRPr="00344C3B">
        <w:rPr>
          <w:rFonts w:ascii="Book Antiqua" w:hAnsi="Book Antiqua" w:cs="Times New Roman"/>
          <w:sz w:val="24"/>
          <w:szCs w:val="24"/>
        </w:rPr>
        <w:t xml:space="preserve">concentrations in material </w:t>
      </w:r>
      <w:r w:rsidR="00DE1852" w:rsidRPr="00344C3B">
        <w:rPr>
          <w:rFonts w:ascii="Book Antiqua" w:hAnsi="Book Antiqua" w:cs="Times New Roman"/>
          <w:sz w:val="24"/>
          <w:szCs w:val="24"/>
        </w:rPr>
        <w:t>density</w:t>
      </w:r>
      <w:r w:rsidR="00C024D9" w:rsidRPr="00344C3B">
        <w:rPr>
          <w:rFonts w:ascii="Book Antiqua" w:hAnsi="Book Antiqua" w:cs="Times New Roman"/>
          <w:sz w:val="24"/>
          <w:szCs w:val="24"/>
        </w:rPr>
        <w:t xml:space="preserve"> map</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in </w:t>
      </w:r>
      <w:r w:rsidR="0075277E" w:rsidRPr="00344C3B">
        <w:rPr>
          <w:rFonts w:ascii="Book Antiqua" w:hAnsi="Book Antiqua" w:cs="Times New Roman"/>
          <w:sz w:val="24"/>
          <w:szCs w:val="24"/>
        </w:rPr>
        <w:t xml:space="preserve">the </w:t>
      </w:r>
      <w:r w:rsidRPr="00344C3B">
        <w:rPr>
          <w:rFonts w:ascii="Book Antiqua" w:hAnsi="Book Antiqua" w:cs="Times New Roman"/>
          <w:sz w:val="24"/>
          <w:szCs w:val="24"/>
        </w:rPr>
        <w:t>liver parenchyma</w:t>
      </w:r>
      <w:r w:rsidR="00910EC6" w:rsidRPr="00344C3B">
        <w:rPr>
          <w:rFonts w:ascii="Book Antiqua" w:hAnsi="Book Antiqua" w:cs="Times New Roman"/>
          <w:sz w:val="24"/>
          <w:szCs w:val="24"/>
        </w:rPr>
        <w:t xml:space="preserve"> before gross morphologic change</w:t>
      </w:r>
      <w:r w:rsidR="0075277E" w:rsidRPr="00344C3B">
        <w:rPr>
          <w:rFonts w:ascii="Book Antiqua" w:hAnsi="Book Antiqua" w:cs="Times New Roman"/>
          <w:sz w:val="24"/>
          <w:szCs w:val="24"/>
        </w:rPr>
        <w:t>s</w:t>
      </w:r>
      <w:r w:rsidR="00910EC6" w:rsidRPr="00344C3B">
        <w:rPr>
          <w:rFonts w:ascii="Book Antiqua" w:hAnsi="Book Antiqua" w:cs="Times New Roman"/>
          <w:sz w:val="24"/>
          <w:szCs w:val="24"/>
        </w:rPr>
        <w:t xml:space="preserve"> occurred. </w:t>
      </w:r>
      <w:r w:rsidR="006139F4" w:rsidRPr="00344C3B">
        <w:rPr>
          <w:rFonts w:ascii="Book Antiqua" w:hAnsi="Book Antiqua" w:cs="Times New Roman"/>
          <w:sz w:val="24"/>
          <w:szCs w:val="24"/>
        </w:rPr>
        <w:t>These quantitative values also showed increasing trend</w:t>
      </w:r>
      <w:r w:rsidR="0075277E" w:rsidRPr="00344C3B">
        <w:rPr>
          <w:rFonts w:ascii="Book Antiqua" w:hAnsi="Book Antiqua" w:cs="Times New Roman"/>
          <w:sz w:val="24"/>
          <w:szCs w:val="24"/>
        </w:rPr>
        <w:t>s</w:t>
      </w:r>
      <w:r w:rsidR="006139F4" w:rsidRPr="00344C3B">
        <w:rPr>
          <w:rFonts w:ascii="Book Antiqua" w:hAnsi="Book Antiqua" w:cs="Times New Roman"/>
          <w:sz w:val="24"/>
          <w:szCs w:val="24"/>
        </w:rPr>
        <w:t xml:space="preserve"> throughout the study period, which may be promising for follow</w:t>
      </w:r>
      <w:r w:rsidR="0049745A" w:rsidRPr="00344C3B">
        <w:rPr>
          <w:rFonts w:ascii="Book Antiqua" w:hAnsi="Book Antiqua" w:cs="Times New Roman"/>
          <w:sz w:val="24"/>
          <w:szCs w:val="24"/>
        </w:rPr>
        <w:t>-</w:t>
      </w:r>
      <w:r w:rsidR="006139F4" w:rsidRPr="00344C3B">
        <w:rPr>
          <w:rFonts w:ascii="Book Antiqua" w:hAnsi="Book Antiqua" w:cs="Times New Roman"/>
          <w:sz w:val="24"/>
          <w:szCs w:val="24"/>
        </w:rPr>
        <w:t xml:space="preserve">up of the </w:t>
      </w:r>
      <w:r w:rsidR="0075277E" w:rsidRPr="00344C3B">
        <w:rPr>
          <w:rFonts w:ascii="Book Antiqua" w:hAnsi="Book Antiqua" w:cs="Times New Roman"/>
          <w:sz w:val="24"/>
          <w:szCs w:val="24"/>
        </w:rPr>
        <w:t xml:space="preserve">severity of </w:t>
      </w:r>
      <w:r w:rsidR="006139F4"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6139F4" w:rsidRPr="00344C3B">
        <w:rPr>
          <w:rFonts w:ascii="Book Antiqua" w:hAnsi="Book Antiqua" w:cs="Times New Roman"/>
          <w:sz w:val="24"/>
          <w:szCs w:val="24"/>
        </w:rPr>
        <w:t xml:space="preserve">. </w:t>
      </w:r>
      <w:r w:rsidR="00745180" w:rsidRPr="00344C3B">
        <w:rPr>
          <w:rFonts w:ascii="Book Antiqua" w:hAnsi="Book Antiqua" w:cs="Times New Roman"/>
          <w:sz w:val="24"/>
          <w:szCs w:val="24"/>
        </w:rPr>
        <w:t>Low</w:t>
      </w:r>
      <w:r w:rsidR="0075277E" w:rsidRPr="00344C3B">
        <w:rPr>
          <w:rFonts w:ascii="Book Antiqua" w:hAnsi="Book Antiqua" w:cs="Times New Roman"/>
          <w:sz w:val="24"/>
          <w:szCs w:val="24"/>
        </w:rPr>
        <w:t>-</w:t>
      </w:r>
      <w:r w:rsidR="00745180" w:rsidRPr="00344C3B">
        <w:rPr>
          <w:rFonts w:ascii="Book Antiqua" w:hAnsi="Book Antiqua" w:cs="Times New Roman"/>
          <w:sz w:val="24"/>
          <w:szCs w:val="24"/>
        </w:rPr>
        <w:t>keV images using VMI could enhance iodine effect</w:t>
      </w:r>
      <w:r w:rsidR="0075277E" w:rsidRPr="00344C3B">
        <w:rPr>
          <w:rFonts w:ascii="Book Antiqua" w:hAnsi="Book Antiqua" w:cs="Times New Roman"/>
          <w:sz w:val="24"/>
          <w:szCs w:val="24"/>
        </w:rPr>
        <w:t>s</w:t>
      </w:r>
      <w:r w:rsidR="006635DD" w:rsidRPr="00344C3B">
        <w:rPr>
          <w:rFonts w:ascii="Book Antiqua" w:hAnsi="Book Antiqua" w:cs="Times New Roman"/>
          <w:sz w:val="24"/>
          <w:szCs w:val="24"/>
        </w:rPr>
        <w:fldChar w:fldCharType="begin"/>
      </w:r>
      <w:r w:rsidR="007F366B" w:rsidRPr="00344C3B">
        <w:rPr>
          <w:rFonts w:ascii="Book Antiqua" w:hAnsi="Book Antiqua" w:cs="Times New Roman"/>
          <w:sz w:val="24"/>
          <w:szCs w:val="24"/>
        </w:rPr>
        <w:instrText xml:space="preserve"> ADDIN EN.CITE &lt;EndNote&gt;&lt;Cite&gt;&lt;Author&gt;Siegel&lt;/Author&gt;&lt;Year&gt;2019&lt;/Year&gt;&lt;RecNum&gt;175&lt;/RecNum&gt;&lt;DisplayText&gt;&lt;style face="superscript"&gt;[33]&lt;/style&gt;&lt;/DisplayText&gt;&lt;record&gt;&lt;rec-number&gt;175&lt;/rec-number&gt;&lt;foreign-keys&gt;&lt;key app="EN" db-id="59pddp2ebz2z2iesa2cv9z57z5fpsfptrxed" timestamp="1560140713"&gt;175&lt;/key&gt;&lt;/foreign-keys&gt;&lt;ref-type name="Journal Article"&gt;17&lt;/ref-type&gt;&lt;contributors&gt;&lt;authors&gt;&lt;author&gt;Siegel, M. J.&lt;/author&gt;&lt;author&gt;Ramirez-Giraldo, J. C.&lt;/author&gt;&lt;/authors&gt;&lt;/contributors&gt;&lt;auth-address&gt;From the Mallinckrodt Institute of Radiology, Washington University School of Medicine, 510 S Kingshighway Blvd, St Louis, Mo 63110 (M.J.S.); and Siemens Healthineers, Malvern, Pa (J.C.R.G.).&lt;/auth-address&gt;&lt;titles&gt;&lt;title&gt;Dual-Energy CT in Children: Imaging Algorithms and Clinical Application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286-297&lt;/pages&gt;&lt;volume&gt;291&lt;/volume&gt;&lt;number&gt;2&lt;/number&gt;&lt;edition&gt;2019/03/27&lt;/edition&gt;&lt;dates&gt;&lt;year&gt;2019&lt;/year&gt;&lt;pub-dates&gt;&lt;date&gt;May&lt;/date&gt;&lt;/pub-dates&gt;&lt;/dates&gt;&lt;isbn&gt;0033-8419&lt;/isbn&gt;&lt;accession-num&gt;30912717&lt;/accession-num&gt;&lt;urls&gt;&lt;/urls&gt;&lt;electronic-resource-num&gt;10.1148/radiol.2019182289&lt;/electronic-resource-num&gt;&lt;remote-database-provider&gt;NLM&lt;/remote-database-provider&gt;&lt;language&gt;eng&lt;/language&gt;&lt;/record&gt;&lt;/Cite&gt;&lt;/EndNote&gt;</w:instrText>
      </w:r>
      <w:r w:rsidR="006635DD"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[33]</w:t>
      </w:r>
      <w:r w:rsidR="006635DD" w:rsidRPr="00344C3B">
        <w:rPr>
          <w:rFonts w:ascii="Book Antiqua" w:hAnsi="Book Antiqua" w:cs="Times New Roman"/>
          <w:sz w:val="24"/>
          <w:szCs w:val="24"/>
        </w:rPr>
        <w:fldChar w:fldCharType="end"/>
      </w:r>
      <w:r w:rsidR="00745180" w:rsidRPr="00344C3B">
        <w:rPr>
          <w:rFonts w:ascii="Book Antiqua" w:hAnsi="Book Antiqua" w:cs="Times New Roman"/>
          <w:sz w:val="24"/>
          <w:szCs w:val="24"/>
        </w:rPr>
        <w:t xml:space="preserve">. This </w:t>
      </w:r>
      <w:r w:rsidR="0075277E" w:rsidRPr="00344C3B">
        <w:rPr>
          <w:rFonts w:ascii="Book Antiqua" w:hAnsi="Book Antiqua" w:cs="Times New Roman"/>
          <w:sz w:val="24"/>
          <w:szCs w:val="24"/>
        </w:rPr>
        <w:t xml:space="preserve">method </w:t>
      </w:r>
      <w:r w:rsidR="00745180" w:rsidRPr="00344C3B">
        <w:rPr>
          <w:rFonts w:ascii="Book Antiqua" w:hAnsi="Book Antiqua" w:cs="Times New Roman"/>
          <w:sz w:val="24"/>
          <w:szCs w:val="24"/>
        </w:rPr>
        <w:t xml:space="preserve">could aid </w:t>
      </w:r>
      <w:r w:rsidR="0075277E" w:rsidRPr="00344C3B">
        <w:rPr>
          <w:rFonts w:ascii="Book Antiqua" w:hAnsi="Book Antiqua" w:cs="Times New Roman"/>
          <w:sz w:val="24"/>
          <w:szCs w:val="24"/>
        </w:rPr>
        <w:t xml:space="preserve">in </w:t>
      </w:r>
      <w:r w:rsidR="00745180" w:rsidRPr="00344C3B">
        <w:rPr>
          <w:rFonts w:ascii="Book Antiqua" w:hAnsi="Book Antiqua" w:cs="Times New Roman"/>
          <w:sz w:val="24"/>
          <w:szCs w:val="24"/>
        </w:rPr>
        <w:t>the detection of changing pattern</w:t>
      </w:r>
      <w:r w:rsidR="0075277E" w:rsidRPr="00344C3B">
        <w:rPr>
          <w:rFonts w:ascii="Book Antiqua" w:hAnsi="Book Antiqua" w:cs="Times New Roman"/>
          <w:sz w:val="24"/>
          <w:szCs w:val="24"/>
        </w:rPr>
        <w:t>s</w:t>
      </w:r>
      <w:r w:rsidR="00745180" w:rsidRPr="00344C3B">
        <w:rPr>
          <w:rFonts w:ascii="Book Antiqua" w:hAnsi="Book Antiqua" w:cs="Times New Roman"/>
          <w:sz w:val="24"/>
          <w:szCs w:val="24"/>
        </w:rPr>
        <w:t xml:space="preserve"> of iodine accumulation in the liver parenchyma in hepatic </w:t>
      </w:r>
      <w:r w:rsidR="005B49A7" w:rsidRPr="00344C3B">
        <w:rPr>
          <w:rFonts w:ascii="Book Antiqua" w:hAnsi="Book Antiqua" w:cs="Times New Roman"/>
          <w:sz w:val="24"/>
          <w:szCs w:val="24"/>
        </w:rPr>
        <w:t>SOS</w:t>
      </w:r>
      <w:r w:rsidR="00745180" w:rsidRPr="00344C3B">
        <w:rPr>
          <w:rFonts w:ascii="Book Antiqua" w:hAnsi="Book Antiqua" w:cs="Times New Roman"/>
          <w:sz w:val="24"/>
          <w:szCs w:val="24"/>
        </w:rPr>
        <w:t xml:space="preserve"> using low</w:t>
      </w:r>
      <w:r w:rsidR="0075277E" w:rsidRPr="00344C3B">
        <w:rPr>
          <w:rFonts w:ascii="Book Antiqua" w:hAnsi="Book Antiqua" w:cs="Times New Roman"/>
          <w:sz w:val="24"/>
          <w:szCs w:val="24"/>
        </w:rPr>
        <w:t>-</w:t>
      </w:r>
      <w:r w:rsidR="00745180" w:rsidRPr="00344C3B">
        <w:rPr>
          <w:rFonts w:ascii="Book Antiqua" w:hAnsi="Book Antiqua" w:cs="Times New Roman"/>
          <w:sz w:val="24"/>
          <w:szCs w:val="24"/>
        </w:rPr>
        <w:t>keV images and iodine map</w:t>
      </w:r>
      <w:r w:rsidR="0075277E" w:rsidRPr="00344C3B">
        <w:rPr>
          <w:rFonts w:ascii="Book Antiqua" w:hAnsi="Book Antiqua" w:cs="Times New Roman"/>
          <w:sz w:val="24"/>
          <w:szCs w:val="24"/>
        </w:rPr>
        <w:t>s</w:t>
      </w:r>
      <w:r w:rsidR="00745180" w:rsidRPr="00344C3B">
        <w:rPr>
          <w:rFonts w:ascii="Book Antiqua" w:hAnsi="Book Antiqua" w:cs="Times New Roman"/>
          <w:sz w:val="24"/>
          <w:szCs w:val="24"/>
        </w:rPr>
        <w:t>.</w:t>
      </w:r>
    </w:p>
    <w:p w14:paraId="6217EB76" w14:textId="0E28C4D6" w:rsidR="00222B26" w:rsidRPr="00344C3B" w:rsidRDefault="0074518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Increased HU values and iodine concentrations in our study might</w:t>
      </w:r>
      <w:r w:rsidR="001C7D01" w:rsidRPr="00344C3B">
        <w:rPr>
          <w:rFonts w:ascii="Book Antiqua" w:hAnsi="Book Antiqua" w:cs="Times New Roman"/>
          <w:sz w:val="24"/>
          <w:szCs w:val="24"/>
        </w:rPr>
        <w:t xml:space="preserve"> be </w:t>
      </w:r>
      <w:r w:rsidRPr="00344C3B">
        <w:rPr>
          <w:rFonts w:ascii="Book Antiqua" w:hAnsi="Book Antiqua" w:cs="Times New Roman"/>
          <w:sz w:val="24"/>
          <w:szCs w:val="24"/>
        </w:rPr>
        <w:t>from iodine congestion</w:t>
      </w:r>
      <w:r w:rsidR="001C7D01" w:rsidRPr="00344C3B">
        <w:rPr>
          <w:rFonts w:ascii="Book Antiqua" w:hAnsi="Book Antiqua" w:cs="Times New Roman"/>
          <w:sz w:val="24"/>
          <w:szCs w:val="24"/>
        </w:rPr>
        <w:t xml:space="preserve"> </w:t>
      </w:r>
      <w:r w:rsidR="0049745A" w:rsidRPr="00344C3B">
        <w:rPr>
          <w:rFonts w:ascii="Book Antiqua" w:hAnsi="Book Antiqua" w:cs="Times New Roman"/>
          <w:sz w:val="24"/>
          <w:szCs w:val="24"/>
        </w:rPr>
        <w:t>due to</w:t>
      </w:r>
      <w:r w:rsidR="0075277E" w:rsidRPr="00344C3B">
        <w:rPr>
          <w:rFonts w:ascii="Book Antiqua" w:hAnsi="Book Antiqua" w:cs="Times New Roman"/>
          <w:sz w:val="24"/>
          <w:szCs w:val="24"/>
        </w:rPr>
        <w:t xml:space="preserve"> </w:t>
      </w:r>
      <w:r w:rsidR="001C7D01" w:rsidRPr="00344C3B">
        <w:rPr>
          <w:rFonts w:ascii="Book Antiqua" w:hAnsi="Book Antiqua" w:cs="Times New Roman"/>
          <w:sz w:val="24"/>
          <w:szCs w:val="24"/>
        </w:rPr>
        <w:t xml:space="preserve">endothelial </w:t>
      </w:r>
      <w:r w:rsidRPr="00344C3B">
        <w:rPr>
          <w:rFonts w:ascii="Book Antiqua" w:hAnsi="Book Antiqua" w:cs="Times New Roman"/>
          <w:sz w:val="24"/>
          <w:szCs w:val="24"/>
        </w:rPr>
        <w:t xml:space="preserve">injury </w:t>
      </w:r>
      <w:r w:rsidR="001C7D01" w:rsidRPr="00344C3B">
        <w:rPr>
          <w:rFonts w:ascii="Book Antiqua" w:hAnsi="Book Antiqua" w:cs="Times New Roman"/>
          <w:sz w:val="24"/>
          <w:szCs w:val="24"/>
        </w:rPr>
        <w:t>of sinusoids and small intrahepatic venules.</w:t>
      </w:r>
      <w:r w:rsidR="005F7491"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A </w:t>
      </w:r>
      <w:r w:rsidR="0075277E" w:rsidRPr="00344C3B">
        <w:rPr>
          <w:rFonts w:ascii="Book Antiqua" w:hAnsi="Book Antiqua" w:cs="Times New Roman"/>
          <w:sz w:val="24"/>
          <w:szCs w:val="24"/>
        </w:rPr>
        <w:lastRenderedPageBreak/>
        <w:t>p</w:t>
      </w:r>
      <w:r w:rsidR="005F7491" w:rsidRPr="00344C3B">
        <w:rPr>
          <w:rFonts w:ascii="Book Antiqua" w:hAnsi="Book Antiqua" w:cs="Times New Roman"/>
          <w:sz w:val="24"/>
          <w:szCs w:val="24"/>
        </w:rPr>
        <w:t xml:space="preserve">revious study </w:t>
      </w:r>
      <w:r w:rsidR="0075277E" w:rsidRPr="00344C3B">
        <w:rPr>
          <w:rFonts w:ascii="Book Antiqua" w:hAnsi="Book Antiqua" w:cs="Times New Roman"/>
          <w:sz w:val="24"/>
          <w:szCs w:val="24"/>
        </w:rPr>
        <w:t xml:space="preserve">found </w:t>
      </w:r>
      <w:r w:rsidR="005F7491" w:rsidRPr="00344C3B">
        <w:rPr>
          <w:rFonts w:ascii="Book Antiqua" w:hAnsi="Book Antiqua" w:cs="Times New Roman"/>
          <w:sz w:val="24"/>
          <w:szCs w:val="24"/>
        </w:rPr>
        <w:t xml:space="preserve">that </w:t>
      </w:r>
      <w:r w:rsidR="0075277E" w:rsidRPr="00344C3B">
        <w:rPr>
          <w:rFonts w:ascii="Book Antiqua" w:hAnsi="Book Antiqua" w:cs="Times New Roman"/>
          <w:sz w:val="24"/>
          <w:szCs w:val="24"/>
        </w:rPr>
        <w:t xml:space="preserve">on pathology, </w:t>
      </w:r>
      <w:r w:rsidR="005F7491"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5F7491" w:rsidRPr="00344C3B">
        <w:rPr>
          <w:rFonts w:ascii="Book Antiqua" w:hAnsi="Book Antiqua" w:cs="Times New Roman"/>
          <w:sz w:val="24"/>
          <w:szCs w:val="24"/>
        </w:rPr>
        <w:t xml:space="preserve"> showed blood </w:t>
      </w:r>
      <w:r w:rsidR="0029638D" w:rsidRPr="00344C3B">
        <w:rPr>
          <w:rFonts w:ascii="Book Antiqua" w:hAnsi="Book Antiqua" w:cs="Times New Roman"/>
          <w:sz w:val="24"/>
          <w:szCs w:val="24"/>
        </w:rPr>
        <w:t>stagnation in dilated sinusoids</w:t>
      </w:r>
      <w:r w:rsidR="003C2CFA"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MzJdPC9zdHlsZT48L0Rpc3BsYXlUZXh0PjxyZWNvcmQ+PHJlYy1udW1iZXI+MTI3PC9yZWMtbnVt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MzJdPC9zdHlsZT48L0Rpc3BsYXlUZXh0PjxyZWNvcmQ+PHJlYy1udW1iZXI+MTI3PC9yZWMtbnVt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3C2CFA" w:rsidRPr="00344C3B">
        <w:rPr>
          <w:rFonts w:ascii="Book Antiqua" w:hAnsi="Book Antiqua" w:cs="Times New Roman"/>
          <w:sz w:val="24"/>
          <w:szCs w:val="24"/>
        </w:rPr>
      </w:r>
      <w:r w:rsidR="003C2CFA"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[32]</w:t>
      </w:r>
      <w:r w:rsidR="003C2CFA" w:rsidRPr="00344C3B">
        <w:rPr>
          <w:rFonts w:ascii="Book Antiqua" w:hAnsi="Book Antiqua" w:cs="Times New Roman"/>
          <w:sz w:val="24"/>
          <w:szCs w:val="24"/>
        </w:rPr>
        <w:fldChar w:fldCharType="end"/>
      </w:r>
      <w:r w:rsidR="005F7491" w:rsidRPr="00344C3B">
        <w:rPr>
          <w:rFonts w:ascii="Book Antiqua" w:hAnsi="Book Antiqua" w:cs="Times New Roman"/>
          <w:sz w:val="24"/>
          <w:szCs w:val="24"/>
        </w:rPr>
        <w:t>.</w:t>
      </w:r>
      <w:r w:rsidR="001C7D01" w:rsidRPr="00344C3B">
        <w:rPr>
          <w:rFonts w:ascii="Book Antiqua" w:hAnsi="Book Antiqua" w:cs="Times New Roman"/>
          <w:sz w:val="24"/>
          <w:szCs w:val="24"/>
        </w:rPr>
        <w:t xml:space="preserve"> </w:t>
      </w:r>
      <w:r w:rsidR="0075277E" w:rsidRPr="00344C3B">
        <w:rPr>
          <w:rFonts w:ascii="Book Antiqua" w:hAnsi="Book Antiqua" w:cs="Times New Roman"/>
          <w:sz w:val="24"/>
          <w:szCs w:val="24"/>
        </w:rPr>
        <w:t>However</w:t>
      </w:r>
      <w:r w:rsidRPr="00344C3B">
        <w:rPr>
          <w:rFonts w:ascii="Book Antiqua" w:hAnsi="Book Antiqua" w:cs="Times New Roman"/>
          <w:sz w:val="24"/>
          <w:szCs w:val="24"/>
        </w:rPr>
        <w:t>,</w:t>
      </w:r>
      <w:r w:rsidR="00B930B9" w:rsidRPr="00344C3B">
        <w:rPr>
          <w:rFonts w:ascii="Book Antiqua" w:hAnsi="Book Antiqua" w:cs="Times New Roman"/>
          <w:sz w:val="24"/>
          <w:szCs w:val="24"/>
        </w:rPr>
        <w:t xml:space="preserve"> heterogeneous hypoattenuation and patchy liver enhancement were observed in </w:t>
      </w:r>
      <w:r w:rsidR="0075277E" w:rsidRPr="00344C3B">
        <w:rPr>
          <w:rFonts w:ascii="Book Antiqua" w:hAnsi="Book Antiqua" w:cs="Times New Roman"/>
          <w:sz w:val="24"/>
          <w:szCs w:val="24"/>
        </w:rPr>
        <w:t xml:space="preserve">a </w:t>
      </w:r>
      <w:r w:rsidR="009D480F" w:rsidRPr="00344C3B">
        <w:rPr>
          <w:rFonts w:ascii="Book Antiqua" w:hAnsi="Book Antiqua" w:cs="Times New Roman"/>
          <w:sz w:val="24"/>
          <w:szCs w:val="24"/>
        </w:rPr>
        <w:t>small number</w:t>
      </w:r>
      <w:r w:rsidR="00B930B9" w:rsidRPr="00344C3B">
        <w:rPr>
          <w:rFonts w:ascii="Book Antiqua" w:hAnsi="Book Antiqua" w:cs="Times New Roman"/>
          <w:sz w:val="24"/>
          <w:szCs w:val="24"/>
        </w:rPr>
        <w:t xml:space="preserve"> of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patients following neoadjuvant chemotherapy or </w:t>
      </w:r>
      <w:r w:rsidR="0075277E" w:rsidRPr="00344C3B">
        <w:rPr>
          <w:rFonts w:ascii="Book Antiqua" w:hAnsi="Book Antiqua" w:cs="Times New Roman"/>
          <w:sz w:val="24"/>
          <w:szCs w:val="24"/>
        </w:rPr>
        <w:t>p</w:t>
      </w:r>
      <w:r w:rsidR="00B930B9" w:rsidRPr="00344C3B">
        <w:rPr>
          <w:rFonts w:ascii="Book Antiqua" w:hAnsi="Book Antiqua" w:cs="Times New Roman"/>
          <w:sz w:val="24"/>
          <w:szCs w:val="24"/>
        </w:rPr>
        <w:t xml:space="preserve">yrrolizidine </w:t>
      </w:r>
      <w:r w:rsidR="0075277E" w:rsidRPr="00344C3B">
        <w:rPr>
          <w:rFonts w:ascii="Book Antiqua" w:hAnsi="Book Antiqua" w:cs="Times New Roman"/>
          <w:sz w:val="24"/>
          <w:szCs w:val="24"/>
        </w:rPr>
        <w:t>a</w:t>
      </w:r>
      <w:r w:rsidR="00B930B9" w:rsidRPr="00344C3B">
        <w:rPr>
          <w:rFonts w:ascii="Book Antiqua" w:hAnsi="Book Antiqua" w:cs="Times New Roman"/>
          <w:sz w:val="24"/>
          <w:szCs w:val="24"/>
        </w:rPr>
        <w:t>lkaloid ingestion</w:t>
      </w:r>
      <w:r w:rsidR="001D31D3"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WzcsMjcsMzQsMzVdPC9zdHlsZT48L0Rpc3BsYXlUZXh0PjxyZWNvcmQ+PHJlYy1udW1iZXI+MTcy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dC1wZXJpb2RpY2FsPjxwYWdlcz4zNzk5ODwvcGFnZXM+PHZvbHVtZT42PC92b2x1bWU+PGVkaXRp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bmd1YWdlPjwvcmVjb3JkPjwvQ2l0ZT48Q2l0ZT48QXV0aG9yPkhhbjwvQXV0aG9yPjxZZWFyPjIw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YmJyLTE+UmFkaW9sb2d5PC9hYmJyLTE+PC9hbHQtcGVyaW9kaWNhbD48cGFnZXM+NzY2LTc0PC9w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WzcsMjcsMzQsMzVdPC9zdHlsZT48L0Rpc3BsYXlUZXh0PjxyZWNvcmQ+PHJlYy1udW1iZXI+MTcy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dC1wZXJpb2RpY2FsPjxwYWdlcz4zNzk5ODwvcGFnZXM+PHZvbHVtZT42PC92b2x1bWU+PGVkaXRp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bmd1YWdlPjwvcmVjb3JkPjwvQ2l0ZT48Q2l0ZT48QXV0aG9yPkhhbjwvQXV0aG9yPjxZZWFyPjIw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YmJyLTE+UmFkaW9sb2d5PC9hYmJyLTE+PC9hbHQtcGVyaW9kaWNhbD48cGFnZXM+NzY2LTc0PC9w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D31D3" w:rsidRPr="00344C3B">
        <w:rPr>
          <w:rFonts w:ascii="Book Antiqua" w:hAnsi="Book Antiqua" w:cs="Times New Roman"/>
          <w:sz w:val="24"/>
          <w:szCs w:val="24"/>
        </w:rPr>
      </w:r>
      <w:r w:rsidR="001D31D3"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[7,27,34,35]</w:t>
      </w:r>
      <w:r w:rsidR="001D31D3" w:rsidRPr="00344C3B">
        <w:rPr>
          <w:rFonts w:ascii="Book Antiqua" w:hAnsi="Book Antiqua" w:cs="Times New Roman"/>
          <w:sz w:val="24"/>
          <w:szCs w:val="24"/>
        </w:rPr>
        <w:fldChar w:fldCharType="end"/>
      </w:r>
      <w:r w:rsidR="00B930B9" w:rsidRPr="00344C3B">
        <w:rPr>
          <w:rFonts w:ascii="Book Antiqua" w:hAnsi="Book Antiqua" w:cs="Times New Roman"/>
          <w:sz w:val="24"/>
          <w:szCs w:val="24"/>
        </w:rPr>
        <w:t>.</w:t>
      </w:r>
      <w:r w:rsidR="00344595" w:rsidRPr="00344C3B">
        <w:rPr>
          <w:rFonts w:ascii="Book Antiqua" w:hAnsi="Book Antiqua" w:cs="Times New Roman"/>
          <w:sz w:val="24"/>
          <w:szCs w:val="24"/>
        </w:rPr>
        <w:t xml:space="preserve"> </w:t>
      </w:r>
      <w:r w:rsidR="001C7D01" w:rsidRPr="00344C3B">
        <w:rPr>
          <w:rFonts w:ascii="Book Antiqua" w:hAnsi="Book Antiqua" w:cs="Times New Roman"/>
          <w:sz w:val="24"/>
          <w:szCs w:val="24"/>
        </w:rPr>
        <w:t>These heterogen</w:t>
      </w:r>
      <w:r w:rsidR="00B930B9" w:rsidRPr="00344C3B">
        <w:rPr>
          <w:rFonts w:ascii="Book Antiqua" w:hAnsi="Book Antiqua" w:cs="Times New Roman"/>
          <w:sz w:val="24"/>
          <w:szCs w:val="24"/>
        </w:rPr>
        <w:t>e</w:t>
      </w:r>
      <w:r w:rsidR="001C7D01" w:rsidRPr="00344C3B">
        <w:rPr>
          <w:rFonts w:ascii="Book Antiqua" w:hAnsi="Book Antiqua" w:cs="Times New Roman"/>
          <w:sz w:val="24"/>
          <w:szCs w:val="24"/>
        </w:rPr>
        <w:t>ous hypoattenuation</w:t>
      </w:r>
      <w:r w:rsidR="0075277E" w:rsidRPr="00344C3B">
        <w:rPr>
          <w:rFonts w:ascii="Book Antiqua" w:hAnsi="Book Antiqua" w:cs="Times New Roman"/>
          <w:sz w:val="24"/>
          <w:szCs w:val="24"/>
        </w:rPr>
        <w:t>s</w:t>
      </w:r>
      <w:r w:rsidR="001C7D01" w:rsidRPr="00344C3B">
        <w:rPr>
          <w:rFonts w:ascii="Book Antiqua" w:hAnsi="Book Antiqua" w:cs="Times New Roman"/>
          <w:sz w:val="24"/>
          <w:szCs w:val="24"/>
        </w:rPr>
        <w:t xml:space="preserve"> </w:t>
      </w:r>
      <w:r w:rsidR="00FF0390" w:rsidRPr="00344C3B">
        <w:rPr>
          <w:rFonts w:ascii="Book Antiqua" w:hAnsi="Book Antiqua" w:cs="Times New Roman"/>
          <w:sz w:val="24"/>
          <w:szCs w:val="24"/>
        </w:rPr>
        <w:t>might b</w:t>
      </w:r>
      <w:r w:rsidR="001C7D01" w:rsidRPr="00344C3B">
        <w:rPr>
          <w:rFonts w:ascii="Book Antiqua" w:hAnsi="Book Antiqua" w:cs="Times New Roman"/>
          <w:sz w:val="24"/>
          <w:szCs w:val="24"/>
        </w:rPr>
        <w:t xml:space="preserve">e related </w:t>
      </w:r>
      <w:r w:rsidR="0075277E" w:rsidRPr="00344C3B">
        <w:rPr>
          <w:rFonts w:ascii="Book Antiqua" w:hAnsi="Book Antiqua" w:cs="Times New Roman"/>
          <w:sz w:val="24"/>
          <w:szCs w:val="24"/>
        </w:rPr>
        <w:t xml:space="preserve">to </w:t>
      </w:r>
      <w:r w:rsidR="001C7D01" w:rsidRPr="00344C3B">
        <w:rPr>
          <w:rFonts w:ascii="Book Antiqua" w:hAnsi="Book Antiqua" w:cs="Times New Roman"/>
          <w:sz w:val="24"/>
          <w:szCs w:val="24"/>
        </w:rPr>
        <w:t xml:space="preserve">delayed </w:t>
      </w:r>
      <w:r w:rsidR="00B930B9" w:rsidRPr="00344C3B">
        <w:rPr>
          <w:rFonts w:ascii="Book Antiqua" w:hAnsi="Book Antiqua" w:cs="Times New Roman"/>
          <w:sz w:val="24"/>
          <w:szCs w:val="24"/>
        </w:rPr>
        <w:t>blood</w:t>
      </w:r>
      <w:r w:rsidR="001C7D01" w:rsidRPr="00344C3B">
        <w:rPr>
          <w:rFonts w:ascii="Book Antiqua" w:hAnsi="Book Antiqua" w:cs="Times New Roman"/>
          <w:sz w:val="24"/>
          <w:szCs w:val="24"/>
        </w:rPr>
        <w:t xml:space="preserve"> </w:t>
      </w:r>
      <w:r w:rsidR="00B930B9" w:rsidRPr="00344C3B">
        <w:rPr>
          <w:rFonts w:ascii="Book Antiqua" w:hAnsi="Book Antiqua" w:cs="Times New Roman"/>
          <w:sz w:val="24"/>
          <w:szCs w:val="24"/>
        </w:rPr>
        <w:t>in</w:t>
      </w:r>
      <w:r w:rsidR="001C7D01" w:rsidRPr="00344C3B">
        <w:rPr>
          <w:rFonts w:ascii="Book Antiqua" w:hAnsi="Book Antiqua" w:cs="Times New Roman"/>
          <w:sz w:val="24"/>
          <w:szCs w:val="24"/>
        </w:rPr>
        <w:t xml:space="preserve">flow </w:t>
      </w:r>
      <w:r w:rsidR="000E6EF9" w:rsidRPr="00344C3B">
        <w:rPr>
          <w:rFonts w:ascii="Book Antiqua" w:hAnsi="Book Antiqua" w:cs="Times New Roman"/>
          <w:sz w:val="24"/>
          <w:szCs w:val="24"/>
        </w:rPr>
        <w:t>and decreased flow velocity from</w:t>
      </w:r>
      <w:r w:rsidR="001C7D01"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damaged </w:t>
      </w:r>
      <w:r w:rsidR="001C7D01" w:rsidRPr="00344C3B">
        <w:rPr>
          <w:rFonts w:ascii="Book Antiqua" w:hAnsi="Book Antiqua" w:cs="Times New Roman"/>
          <w:sz w:val="24"/>
          <w:szCs w:val="24"/>
        </w:rPr>
        <w:t>sinusoid</w:t>
      </w:r>
      <w:r w:rsidR="0075277E" w:rsidRPr="00344C3B">
        <w:rPr>
          <w:rFonts w:ascii="Book Antiqua" w:hAnsi="Book Antiqua" w:cs="Times New Roman"/>
          <w:sz w:val="24"/>
          <w:szCs w:val="24"/>
        </w:rPr>
        <w:t>s</w:t>
      </w:r>
      <w:r w:rsidR="001C7D01" w:rsidRPr="00344C3B">
        <w:rPr>
          <w:rFonts w:ascii="Book Antiqua" w:hAnsi="Book Antiqua" w:cs="Times New Roman"/>
          <w:sz w:val="24"/>
          <w:szCs w:val="24"/>
        </w:rPr>
        <w:t xml:space="preserve"> filled with cell debris, red cells, and extracellular matrix</w:t>
      </w:r>
      <w:r w:rsidR="00D04427" w:rsidRPr="00344C3B">
        <w:rPr>
          <w:rFonts w:ascii="Book Antiqua" w:hAnsi="Book Antiqua" w:cs="Times New Roman"/>
          <w:sz w:val="24"/>
          <w:szCs w:val="24"/>
        </w:rPr>
        <w:fldChar w:fldCharType="begin">
          <w:fldData xml:space="preserve">PEVuZE5vdGU+PENpdGU+PEF1dGhvcj5IYW48L0F1dGhvcj48WWVhcj4yMDE1PC9ZZWFyPjxSZWNO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LTE+UmFkaW9sb2d5PC9hYmJyLTE+PC9hbHQtcGVyaW9kaWNhbD48cGFnZXM+NzY2LTc0PC9wYWdl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PEVuZE5vdGU+PENpdGU+PEF1dGhvcj5IYW48L0F1dGhvcj48WWVhcj4yMDE1PC9ZZWFyPjxSZWNO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LTE+UmFkaW9sb2d5PC9hYmJyLTE+PC9hbHQtcGVyaW9kaWNhbD48cGFnZXM+NzY2LTc0PC9wYWdl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D04427" w:rsidRPr="00344C3B">
        <w:rPr>
          <w:rFonts w:ascii="Book Antiqua" w:hAnsi="Book Antiqua" w:cs="Times New Roman"/>
          <w:sz w:val="24"/>
          <w:szCs w:val="24"/>
        </w:rPr>
      </w:r>
      <w:r w:rsidR="00D04427"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[34,35]</w:t>
      </w:r>
      <w:r w:rsidR="00D04427" w:rsidRPr="00344C3B">
        <w:rPr>
          <w:rFonts w:ascii="Book Antiqua" w:hAnsi="Book Antiqua" w:cs="Times New Roman"/>
          <w:sz w:val="24"/>
          <w:szCs w:val="24"/>
        </w:rPr>
        <w:fldChar w:fldCharType="end"/>
      </w:r>
      <w:r w:rsidR="001C7D01" w:rsidRPr="00344C3B">
        <w:rPr>
          <w:rFonts w:ascii="Book Antiqua" w:hAnsi="Book Antiqua" w:cs="Times New Roman"/>
          <w:sz w:val="24"/>
          <w:szCs w:val="24"/>
        </w:rPr>
        <w:t>.</w:t>
      </w:r>
      <w:r w:rsidR="00D04427" w:rsidRPr="00344C3B">
        <w:rPr>
          <w:rFonts w:ascii="Book Antiqua" w:hAnsi="Book Antiqua" w:cs="Times New Roman"/>
          <w:sz w:val="24"/>
          <w:szCs w:val="24"/>
        </w:rPr>
        <w:t xml:space="preserve"> </w:t>
      </w:r>
      <w:r w:rsidR="00B930B9" w:rsidRPr="00344C3B">
        <w:rPr>
          <w:rFonts w:ascii="Book Antiqua" w:hAnsi="Book Antiqua" w:cs="Times New Roman"/>
          <w:sz w:val="24"/>
          <w:szCs w:val="24"/>
        </w:rPr>
        <w:t xml:space="preserve">Different patterns of enhancement in hepatic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could be from different stage</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and etiolog</w:t>
      </w:r>
      <w:r w:rsidR="0075277E" w:rsidRPr="00344C3B">
        <w:rPr>
          <w:rFonts w:ascii="Book Antiqua" w:hAnsi="Book Antiqua" w:cs="Times New Roman"/>
          <w:sz w:val="24"/>
          <w:szCs w:val="24"/>
        </w:rPr>
        <w:t>ies</w:t>
      </w:r>
      <w:r w:rsidR="00B930B9" w:rsidRPr="00344C3B">
        <w:rPr>
          <w:rFonts w:ascii="Book Antiqua" w:hAnsi="Book Antiqua" w:cs="Times New Roman"/>
          <w:sz w:val="24"/>
          <w:szCs w:val="24"/>
        </w:rPr>
        <w:t xml:space="preserve"> of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according to the studies</w:t>
      </w:r>
      <w:r w:rsidR="000E6EF9" w:rsidRPr="00344C3B">
        <w:rPr>
          <w:rFonts w:ascii="Book Antiqua" w:hAnsi="Book Antiqua" w:cs="Times New Roman"/>
          <w:sz w:val="24"/>
          <w:szCs w:val="24"/>
        </w:rPr>
        <w:t xml:space="preserve">. Delayed blood flow and decreased flow velocity from hepatic </w:t>
      </w:r>
      <w:r w:rsidR="005B49A7" w:rsidRPr="00344C3B">
        <w:rPr>
          <w:rFonts w:ascii="Book Antiqua" w:hAnsi="Book Antiqua" w:cs="Times New Roman"/>
          <w:sz w:val="24"/>
          <w:szCs w:val="24"/>
        </w:rPr>
        <w:t>SOS</w:t>
      </w:r>
      <w:r w:rsidR="000E6EF9" w:rsidRPr="00344C3B">
        <w:rPr>
          <w:rFonts w:ascii="Book Antiqua" w:hAnsi="Book Antiqua" w:cs="Times New Roman"/>
          <w:sz w:val="24"/>
          <w:szCs w:val="24"/>
        </w:rPr>
        <w:t xml:space="preserve"> could </w:t>
      </w:r>
      <w:r w:rsidR="0075277E" w:rsidRPr="00344C3B">
        <w:rPr>
          <w:rFonts w:ascii="Book Antiqua" w:hAnsi="Book Antiqua" w:cs="Times New Roman"/>
          <w:sz w:val="24"/>
          <w:szCs w:val="24"/>
        </w:rPr>
        <w:t>re</w:t>
      </w:r>
      <w:r w:rsidR="000E6EF9" w:rsidRPr="00344C3B">
        <w:rPr>
          <w:rFonts w:ascii="Book Antiqua" w:hAnsi="Book Antiqua" w:cs="Times New Roman"/>
          <w:sz w:val="24"/>
          <w:szCs w:val="24"/>
        </w:rPr>
        <w:t xml:space="preserve">present </w:t>
      </w:r>
      <w:r w:rsidR="00A03A8D" w:rsidRPr="00344C3B">
        <w:rPr>
          <w:rFonts w:ascii="Book Antiqua" w:hAnsi="Book Antiqua" w:cs="Times New Roman"/>
          <w:sz w:val="24"/>
          <w:szCs w:val="24"/>
        </w:rPr>
        <w:t xml:space="preserve">an </w:t>
      </w:r>
      <w:r w:rsidR="000E6EF9" w:rsidRPr="00344C3B">
        <w:rPr>
          <w:rFonts w:ascii="Book Antiqua" w:hAnsi="Book Antiqua" w:cs="Times New Roman"/>
          <w:sz w:val="24"/>
          <w:szCs w:val="24"/>
        </w:rPr>
        <w:t xml:space="preserve">advanced stage and this could be different from our study. Our study </w:t>
      </w:r>
      <w:r w:rsidR="0075277E" w:rsidRPr="00344C3B">
        <w:rPr>
          <w:rFonts w:ascii="Book Antiqua" w:hAnsi="Book Antiqua" w:cs="Times New Roman"/>
          <w:sz w:val="24"/>
          <w:szCs w:val="24"/>
        </w:rPr>
        <w:t xml:space="preserve">found </w:t>
      </w:r>
      <w:r w:rsidR="000E6EF9" w:rsidRPr="00344C3B">
        <w:rPr>
          <w:rFonts w:ascii="Book Antiqua" w:hAnsi="Book Antiqua" w:cs="Times New Roman"/>
          <w:sz w:val="24"/>
          <w:szCs w:val="24"/>
        </w:rPr>
        <w:t xml:space="preserve">iodine accumulation in the liver parenchyma in </w:t>
      </w:r>
      <w:r w:rsidR="0075277E" w:rsidRPr="00344C3B">
        <w:rPr>
          <w:rFonts w:ascii="Book Antiqua" w:hAnsi="Book Antiqua" w:cs="Times New Roman"/>
          <w:sz w:val="24"/>
          <w:szCs w:val="24"/>
        </w:rPr>
        <w:t xml:space="preserve">the </w:t>
      </w:r>
      <w:r w:rsidR="000E6EF9" w:rsidRPr="00344C3B">
        <w:rPr>
          <w:rFonts w:ascii="Book Antiqua" w:hAnsi="Book Antiqua" w:cs="Times New Roman"/>
          <w:sz w:val="24"/>
          <w:szCs w:val="24"/>
        </w:rPr>
        <w:t xml:space="preserve">acute stage of the </w:t>
      </w:r>
      <w:r w:rsidR="005B49A7" w:rsidRPr="00344C3B">
        <w:rPr>
          <w:rFonts w:ascii="Book Antiqua" w:hAnsi="Book Antiqua" w:cs="Times New Roman"/>
          <w:sz w:val="24"/>
          <w:szCs w:val="24"/>
        </w:rPr>
        <w:t>SOS</w:t>
      </w:r>
      <w:r w:rsidR="000E6EF9" w:rsidRPr="00344C3B">
        <w:rPr>
          <w:rFonts w:ascii="Book Antiqua" w:hAnsi="Book Antiqua" w:cs="Times New Roman"/>
          <w:sz w:val="24"/>
          <w:szCs w:val="24"/>
        </w:rPr>
        <w:t xml:space="preserve"> from blood stagnation.</w:t>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E</w:t>
      </w:r>
      <w:r w:rsidRPr="00344C3B">
        <w:rPr>
          <w:rFonts w:ascii="Book Antiqua" w:hAnsi="Book Antiqua" w:cs="Times New Roman"/>
          <w:sz w:val="24"/>
          <w:szCs w:val="24"/>
        </w:rPr>
        <w:t xml:space="preserve">ndothelial injuries and edema of sinusoids could occur in early stage </w:t>
      </w:r>
      <w:r w:rsidR="005B49A7" w:rsidRPr="00344C3B">
        <w:rPr>
          <w:rFonts w:ascii="Book Antiqua" w:hAnsi="Book Antiqua" w:cs="Times New Roman"/>
          <w:sz w:val="24"/>
          <w:szCs w:val="24"/>
        </w:rPr>
        <w:t>SOS</w:t>
      </w:r>
      <w:r w:rsidRPr="00344C3B">
        <w:rPr>
          <w:rFonts w:ascii="Book Antiqua" w:hAnsi="Book Antiqua" w:cs="Times New Roman"/>
          <w:sz w:val="24"/>
          <w:szCs w:val="24"/>
        </w:rPr>
        <w:t>, while hepatic necrosis and deposition of collagen, fibrous tissues could occur in disease progression</w:t>
      </w:r>
      <w:r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[7]</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Therefore, different stages of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might have </w:t>
      </w:r>
      <w:r w:rsidRPr="00344C3B">
        <w:rPr>
          <w:rFonts w:ascii="Book Antiqua" w:hAnsi="Book Antiqua" w:cs="Times New Roman"/>
          <w:sz w:val="24"/>
          <w:szCs w:val="24"/>
        </w:rPr>
        <w:t xml:space="preserve">different enhancement patterns. </w:t>
      </w:r>
      <w:r w:rsidR="0075277E" w:rsidRPr="00344C3B">
        <w:rPr>
          <w:rFonts w:ascii="Book Antiqua" w:hAnsi="Book Antiqua" w:cs="Times New Roman"/>
          <w:sz w:val="24"/>
          <w:szCs w:val="24"/>
        </w:rPr>
        <w:t xml:space="preserve">A </w:t>
      </w:r>
      <w:r w:rsidR="000E6EF9" w:rsidRPr="00344C3B">
        <w:rPr>
          <w:rFonts w:ascii="Book Antiqua" w:hAnsi="Book Antiqua" w:cs="Times New Roman"/>
          <w:sz w:val="24"/>
          <w:szCs w:val="24"/>
        </w:rPr>
        <w:t xml:space="preserve">previous study suggested that </w:t>
      </w:r>
      <w:r w:rsidR="0075277E" w:rsidRPr="00344C3B">
        <w:rPr>
          <w:rFonts w:ascii="Book Antiqua" w:hAnsi="Book Antiqua" w:cs="Times New Roman"/>
          <w:sz w:val="24"/>
          <w:szCs w:val="24"/>
        </w:rPr>
        <w:t xml:space="preserve">the </w:t>
      </w:r>
      <w:r w:rsidRPr="00344C3B">
        <w:rPr>
          <w:rFonts w:ascii="Book Antiqua" w:hAnsi="Book Antiqua" w:cs="Times New Roman"/>
          <w:sz w:val="24"/>
          <w:szCs w:val="24"/>
        </w:rPr>
        <w:t xml:space="preserve">etiology of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could cause different enhancement pattern</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because </w:t>
      </w:r>
      <w:r w:rsidR="000E6EF9" w:rsidRPr="00344C3B">
        <w:rPr>
          <w:rFonts w:ascii="Book Antiqua" w:hAnsi="Book Antiqua" w:cs="Times New Roman"/>
          <w:sz w:val="24"/>
          <w:szCs w:val="24"/>
        </w:rPr>
        <w:t>tumor</w:t>
      </w:r>
      <w:r w:rsidR="0075277E" w:rsidRPr="00344C3B">
        <w:rPr>
          <w:rFonts w:ascii="Book Antiqua" w:hAnsi="Book Antiqua" w:cs="Times New Roman"/>
          <w:sz w:val="24"/>
          <w:szCs w:val="24"/>
        </w:rPr>
        <w:t>-</w:t>
      </w:r>
      <w:r w:rsidR="000E6EF9" w:rsidRPr="00344C3B">
        <w:rPr>
          <w:rFonts w:ascii="Book Antiqua" w:hAnsi="Book Antiqua" w:cs="Times New Roman"/>
          <w:sz w:val="24"/>
          <w:szCs w:val="24"/>
        </w:rPr>
        <w:t xml:space="preserve">related factors also alter liver perfusion and steatosis could affect </w:t>
      </w:r>
      <w:r w:rsidR="0075277E" w:rsidRPr="00344C3B">
        <w:rPr>
          <w:rFonts w:ascii="Book Antiqua" w:hAnsi="Book Antiqua" w:cs="Times New Roman"/>
          <w:sz w:val="24"/>
          <w:szCs w:val="24"/>
        </w:rPr>
        <w:t xml:space="preserve">liver </w:t>
      </w:r>
      <w:r w:rsidRPr="00344C3B">
        <w:rPr>
          <w:rFonts w:ascii="Book Antiqua" w:hAnsi="Book Antiqua" w:cs="Times New Roman"/>
          <w:sz w:val="24"/>
          <w:szCs w:val="24"/>
        </w:rPr>
        <w:t xml:space="preserve">attenuation </w:t>
      </w:r>
      <w:r w:rsidR="000E6EF9" w:rsidRPr="00344C3B">
        <w:rPr>
          <w:rFonts w:ascii="Book Antiqua" w:hAnsi="Book Antiqua" w:cs="Times New Roman"/>
          <w:sz w:val="24"/>
          <w:szCs w:val="24"/>
        </w:rPr>
        <w:t>after receiving chemotherapy</w:t>
      </w:r>
      <w:r w:rsidR="000E6EF9"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WzM0XTwvc3R5bGU+PC9EaXNwbGF5VGV4dD48cmVjb3JkPjxyZWMtbnVtYmVyPjE3MjwvcmVjLW51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WzM0XTwvc3R5bGU+PC9EaXNwbGF5VGV4dD48cmVjb3JkPjxyZWMtbnVtYmVyPjE3MjwvcmVjLW51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0E6EF9" w:rsidRPr="00344C3B">
        <w:rPr>
          <w:rFonts w:ascii="Book Antiqua" w:hAnsi="Book Antiqua" w:cs="Times New Roman"/>
          <w:sz w:val="24"/>
          <w:szCs w:val="24"/>
        </w:rPr>
      </w:r>
      <w:r w:rsidR="000E6EF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[34]</w:t>
      </w:r>
      <w:r w:rsidR="000E6EF9" w:rsidRPr="00344C3B">
        <w:rPr>
          <w:rFonts w:ascii="Book Antiqua" w:hAnsi="Book Antiqua" w:cs="Times New Roman"/>
          <w:sz w:val="24"/>
          <w:szCs w:val="24"/>
        </w:rPr>
        <w:fldChar w:fldCharType="end"/>
      </w:r>
      <w:r w:rsidR="000E6EF9" w:rsidRPr="00344C3B">
        <w:rPr>
          <w:rFonts w:ascii="Book Antiqua" w:hAnsi="Book Antiqua" w:cs="Times New Roman"/>
          <w:sz w:val="24"/>
          <w:szCs w:val="24"/>
        </w:rPr>
        <w:t xml:space="preserve">. </w:t>
      </w:r>
      <w:r w:rsidR="0075277E" w:rsidRPr="00344C3B">
        <w:rPr>
          <w:rFonts w:ascii="Book Antiqua" w:hAnsi="Book Antiqua" w:cs="Times New Roman"/>
          <w:sz w:val="24"/>
          <w:szCs w:val="24"/>
        </w:rPr>
        <w:t>D</w:t>
      </w:r>
      <w:r w:rsidR="00FF0390" w:rsidRPr="00344C3B">
        <w:rPr>
          <w:rFonts w:ascii="Book Antiqua" w:hAnsi="Book Antiqua" w:cs="Times New Roman"/>
          <w:sz w:val="24"/>
          <w:szCs w:val="24"/>
        </w:rPr>
        <w:t xml:space="preserve">irect quantification of iodine in the </w:t>
      </w:r>
      <w:r w:rsidR="0001243A" w:rsidRPr="00344C3B">
        <w:rPr>
          <w:rFonts w:ascii="Book Antiqua" w:hAnsi="Book Antiqua" w:cs="Times New Roman"/>
          <w:sz w:val="24"/>
          <w:szCs w:val="24"/>
        </w:rPr>
        <w:t>l</w:t>
      </w:r>
      <w:r w:rsidR="00FF0390" w:rsidRPr="00344C3B">
        <w:rPr>
          <w:rFonts w:ascii="Book Antiqua" w:hAnsi="Book Antiqua" w:cs="Times New Roman"/>
          <w:sz w:val="24"/>
          <w:szCs w:val="24"/>
        </w:rPr>
        <w:t>iver</w:t>
      </w:r>
      <w:r w:rsidR="0001243A" w:rsidRPr="00344C3B">
        <w:rPr>
          <w:rFonts w:ascii="Book Antiqua" w:hAnsi="Book Antiqua" w:cs="Times New Roman"/>
          <w:sz w:val="24"/>
          <w:szCs w:val="24"/>
        </w:rPr>
        <w:t xml:space="preserve"> parenchyma</w:t>
      </w:r>
      <w:r w:rsidR="00FF0390" w:rsidRPr="00344C3B">
        <w:rPr>
          <w:rFonts w:ascii="Book Antiqua" w:hAnsi="Book Antiqua" w:cs="Times New Roman"/>
          <w:sz w:val="24"/>
          <w:szCs w:val="24"/>
        </w:rPr>
        <w:t xml:space="preserve"> with DECT may be </w:t>
      </w:r>
      <w:r w:rsidR="0075277E" w:rsidRPr="00344C3B">
        <w:rPr>
          <w:rFonts w:ascii="Book Antiqua" w:hAnsi="Book Antiqua" w:cs="Times New Roman"/>
          <w:sz w:val="24"/>
          <w:szCs w:val="24"/>
        </w:rPr>
        <w:t xml:space="preserve">a </w:t>
      </w:r>
      <w:r w:rsidR="00FF0390" w:rsidRPr="00344C3B">
        <w:rPr>
          <w:rFonts w:ascii="Book Antiqua" w:hAnsi="Book Antiqua" w:cs="Times New Roman"/>
          <w:sz w:val="24"/>
          <w:szCs w:val="24"/>
        </w:rPr>
        <w:t xml:space="preserve">possible </w:t>
      </w:r>
      <w:r w:rsidR="00D63FA7" w:rsidRPr="00344C3B">
        <w:rPr>
          <w:rFonts w:ascii="Book Antiqua" w:hAnsi="Book Antiqua" w:cs="Times New Roman"/>
          <w:sz w:val="24"/>
          <w:szCs w:val="24"/>
        </w:rPr>
        <w:t xml:space="preserve">objective </w:t>
      </w:r>
      <w:r w:rsidR="00FF0390" w:rsidRPr="00344C3B">
        <w:rPr>
          <w:rFonts w:ascii="Book Antiqua" w:hAnsi="Book Antiqua" w:cs="Times New Roman"/>
          <w:sz w:val="24"/>
          <w:szCs w:val="24"/>
        </w:rPr>
        <w:t xml:space="preserve">method </w:t>
      </w:r>
      <w:r w:rsidR="0075277E" w:rsidRPr="00344C3B">
        <w:rPr>
          <w:rFonts w:ascii="Book Antiqua" w:hAnsi="Book Antiqua" w:cs="Times New Roman"/>
          <w:sz w:val="24"/>
          <w:szCs w:val="24"/>
        </w:rPr>
        <w:t xml:space="preserve">for </w:t>
      </w:r>
      <w:r w:rsidR="00FF0390" w:rsidRPr="00344C3B">
        <w:rPr>
          <w:rFonts w:ascii="Book Antiqua" w:hAnsi="Book Antiqua" w:cs="Times New Roman"/>
          <w:sz w:val="24"/>
          <w:szCs w:val="24"/>
        </w:rPr>
        <w:t>overcom</w:t>
      </w:r>
      <w:r w:rsidR="0075277E" w:rsidRPr="00344C3B">
        <w:rPr>
          <w:rFonts w:ascii="Book Antiqua" w:hAnsi="Book Antiqua" w:cs="Times New Roman"/>
          <w:sz w:val="24"/>
          <w:szCs w:val="24"/>
        </w:rPr>
        <w:t xml:space="preserve">ing </w:t>
      </w:r>
      <w:r w:rsidR="00FF0390" w:rsidRPr="00344C3B">
        <w:rPr>
          <w:rFonts w:ascii="Book Antiqua" w:hAnsi="Book Antiqua" w:cs="Times New Roman"/>
          <w:sz w:val="24"/>
          <w:szCs w:val="24"/>
        </w:rPr>
        <w:t>the inherent ambiguous nature of attenuation in</w:t>
      </w:r>
      <w:r w:rsidR="00D63FA7" w:rsidRPr="00344C3B">
        <w:rPr>
          <w:rFonts w:ascii="Book Antiqua" w:hAnsi="Book Antiqua" w:cs="Times New Roman"/>
          <w:sz w:val="24"/>
          <w:szCs w:val="24"/>
        </w:rPr>
        <w:t xml:space="preserve"> liver</w:t>
      </w:r>
      <w:r w:rsidR="0075277E" w:rsidRPr="00344C3B">
        <w:rPr>
          <w:rFonts w:ascii="Book Antiqua" w:hAnsi="Book Antiqua" w:cs="Times New Roman"/>
          <w:sz w:val="24"/>
          <w:szCs w:val="24"/>
        </w:rPr>
        <w:t>s</w:t>
      </w:r>
      <w:r w:rsidR="00D63FA7" w:rsidRPr="00344C3B">
        <w:rPr>
          <w:rFonts w:ascii="Book Antiqua" w:hAnsi="Book Antiqua" w:cs="Times New Roman"/>
          <w:sz w:val="24"/>
          <w:szCs w:val="24"/>
        </w:rPr>
        <w:t xml:space="preserve"> with </w:t>
      </w:r>
      <w:r w:rsidR="005B49A7" w:rsidRPr="00344C3B">
        <w:rPr>
          <w:rFonts w:ascii="Book Antiqua" w:hAnsi="Book Antiqua" w:cs="Times New Roman"/>
          <w:sz w:val="24"/>
          <w:szCs w:val="24"/>
        </w:rPr>
        <w:t>SOS</w:t>
      </w:r>
      <w:r w:rsidR="00D63FA7" w:rsidRPr="00344C3B">
        <w:rPr>
          <w:rFonts w:ascii="Book Antiqua" w:hAnsi="Book Antiqua" w:cs="Times New Roman"/>
          <w:sz w:val="24"/>
          <w:szCs w:val="24"/>
        </w:rPr>
        <w:t xml:space="preserve"> using</w:t>
      </w:r>
      <w:r w:rsidR="00FF0390" w:rsidRPr="00344C3B">
        <w:rPr>
          <w:rFonts w:ascii="Book Antiqua" w:hAnsi="Book Antiqua" w:cs="Times New Roman"/>
          <w:sz w:val="24"/>
          <w:szCs w:val="24"/>
        </w:rPr>
        <w:t xml:space="preserve"> </w:t>
      </w:r>
      <w:r w:rsidR="00D63FA7" w:rsidRPr="00344C3B">
        <w:rPr>
          <w:rFonts w:ascii="Book Antiqua" w:hAnsi="Book Antiqua" w:cs="Times New Roman"/>
          <w:sz w:val="24"/>
          <w:szCs w:val="24"/>
        </w:rPr>
        <w:t xml:space="preserve">conventional </w:t>
      </w:r>
      <w:r w:rsidR="00FF0390" w:rsidRPr="00344C3B">
        <w:rPr>
          <w:rFonts w:ascii="Book Antiqua" w:hAnsi="Book Antiqua" w:cs="Times New Roman"/>
          <w:sz w:val="24"/>
          <w:szCs w:val="24"/>
        </w:rPr>
        <w:t>CT</w:t>
      </w:r>
      <w:r w:rsidR="00FF0390" w:rsidRPr="00344C3B">
        <w:rPr>
          <w:rFonts w:ascii="Book Antiqua" w:hAnsi="Book Antiqua" w:cs="Times New Roman"/>
          <w:sz w:val="24"/>
          <w:szCs w:val="24"/>
        </w:rPr>
        <w:fldChar w:fldCharType="begin">
          <w:fldData xml:space="preserve">PEVuZE5vdGU+PENpdGU+PEF1dGhvcj5NYXJpbjwvQXV0aG9yPjxZZWFyPjIwMTQ8L1llYXI+PFJl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ZXJpb2RpY2FsPjxwYWdlcz4zMjctNDI8L3BhZ2VzPjx2b2x1bWU+MjcxPC92b2x1bWU+PG51bWJl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PEVuZE5vdGU+PENpdGU+PEF1dGhvcj5NYXJpbjwvQXV0aG9yPjxZZWFyPjIwMTQ8L1llYXI+PFJl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ZXJpb2RpY2FsPjxwYWdlcz4zMjctNDI8L3BhZ2VzPjx2b2x1bWU+MjcxPC92b2x1bWU+PG51bWJl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FF0390" w:rsidRPr="00344C3B">
        <w:rPr>
          <w:rFonts w:ascii="Book Antiqua" w:hAnsi="Book Antiqua" w:cs="Times New Roman"/>
          <w:sz w:val="24"/>
          <w:szCs w:val="24"/>
        </w:rPr>
      </w:r>
      <w:r w:rsidR="00FF039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[24,36]</w:t>
      </w:r>
      <w:r w:rsidR="00FF0390" w:rsidRPr="00344C3B">
        <w:rPr>
          <w:rFonts w:ascii="Book Antiqua" w:hAnsi="Book Antiqua" w:cs="Times New Roman"/>
          <w:sz w:val="24"/>
          <w:szCs w:val="24"/>
        </w:rPr>
        <w:fldChar w:fldCharType="end"/>
      </w:r>
      <w:r w:rsidR="00FF0390" w:rsidRPr="00344C3B">
        <w:rPr>
          <w:rFonts w:ascii="Book Antiqua" w:hAnsi="Book Antiqua" w:cs="Times New Roman"/>
          <w:sz w:val="24"/>
          <w:szCs w:val="24"/>
        </w:rPr>
        <w:t xml:space="preserve">. </w:t>
      </w:r>
      <w:r w:rsidR="00F61E50" w:rsidRPr="00344C3B">
        <w:rPr>
          <w:rFonts w:ascii="Book Antiqua" w:hAnsi="Book Antiqua" w:cs="Times New Roman"/>
          <w:sz w:val="24"/>
          <w:szCs w:val="24"/>
        </w:rPr>
        <w:t xml:space="preserve">Further studies for assessing DECT results according to </w:t>
      </w:r>
      <w:r w:rsidR="00D63FA7" w:rsidRPr="00344C3B">
        <w:rPr>
          <w:rFonts w:ascii="Book Antiqua" w:hAnsi="Book Antiqua" w:cs="Times New Roman"/>
          <w:sz w:val="24"/>
          <w:szCs w:val="24"/>
        </w:rPr>
        <w:t xml:space="preserve">stage and </w:t>
      </w:r>
      <w:r w:rsidR="00F61E50" w:rsidRPr="00344C3B">
        <w:rPr>
          <w:rFonts w:ascii="Book Antiqua" w:hAnsi="Book Antiqua" w:cs="Times New Roman"/>
          <w:sz w:val="24"/>
          <w:szCs w:val="24"/>
        </w:rPr>
        <w:t xml:space="preserve">etiology of </w:t>
      </w:r>
      <w:r w:rsidR="005B49A7" w:rsidRPr="00344C3B">
        <w:rPr>
          <w:rFonts w:ascii="Book Antiqua" w:hAnsi="Book Antiqua" w:cs="Times New Roman"/>
          <w:sz w:val="24"/>
          <w:szCs w:val="24"/>
        </w:rPr>
        <w:t>SOS</w:t>
      </w:r>
      <w:r w:rsidR="00F61E50"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in patients </w:t>
      </w:r>
      <w:r w:rsidR="00F61E50" w:rsidRPr="00344C3B">
        <w:rPr>
          <w:rFonts w:ascii="Book Antiqua" w:hAnsi="Book Antiqua" w:cs="Times New Roman"/>
          <w:sz w:val="24"/>
          <w:szCs w:val="24"/>
        </w:rPr>
        <w:t>are needed.</w:t>
      </w:r>
    </w:p>
    <w:p w14:paraId="1D132B35" w14:textId="14FE8BFB" w:rsidR="00B438C1" w:rsidRPr="00344C3B" w:rsidRDefault="0075277E"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This </w:t>
      </w:r>
      <w:r w:rsidR="00C47CA2" w:rsidRPr="00344C3B">
        <w:rPr>
          <w:rFonts w:ascii="Book Antiqua" w:hAnsi="Book Antiqua" w:cs="Times New Roman"/>
          <w:sz w:val="24"/>
          <w:szCs w:val="24"/>
        </w:rPr>
        <w:t xml:space="preserve">study has several limitations. </w:t>
      </w:r>
      <w:r w:rsidR="00D63FA7" w:rsidRPr="00344C3B">
        <w:rPr>
          <w:rFonts w:ascii="Book Antiqua" w:hAnsi="Book Antiqua" w:cs="Times New Roman"/>
          <w:sz w:val="24"/>
          <w:szCs w:val="24"/>
        </w:rPr>
        <w:t xml:space="preserve">First, </w:t>
      </w:r>
      <w:r w:rsidR="00FB04A2" w:rsidRPr="00344C3B">
        <w:rPr>
          <w:rFonts w:ascii="Book Antiqua" w:hAnsi="Book Antiqua" w:cs="Times New Roman"/>
          <w:sz w:val="24"/>
          <w:szCs w:val="24"/>
        </w:rPr>
        <w:t>t</w:t>
      </w:r>
      <w:r w:rsidR="00DF3C9E" w:rsidRPr="00344C3B">
        <w:rPr>
          <w:rFonts w:ascii="Book Antiqua" w:hAnsi="Book Antiqua" w:cs="Times New Roman"/>
          <w:sz w:val="24"/>
          <w:szCs w:val="24"/>
        </w:rPr>
        <w:t>he small number of animals and unexpected death</w:t>
      </w:r>
      <w:r w:rsidR="00FB04A2" w:rsidRPr="00344C3B">
        <w:rPr>
          <w:rFonts w:ascii="Book Antiqua" w:hAnsi="Book Antiqua" w:cs="Times New Roman"/>
          <w:sz w:val="24"/>
          <w:szCs w:val="24"/>
        </w:rPr>
        <w:t xml:space="preserve"> in </w:t>
      </w:r>
      <w:r w:rsidR="005B49A7" w:rsidRPr="00344C3B">
        <w:rPr>
          <w:rFonts w:ascii="Book Antiqua" w:hAnsi="Book Antiqua" w:cs="Times New Roman"/>
          <w:sz w:val="24"/>
          <w:szCs w:val="24"/>
        </w:rPr>
        <w:t>SOS</w:t>
      </w:r>
      <w:r w:rsidR="00FB04A2" w:rsidRPr="00344C3B">
        <w:rPr>
          <w:rFonts w:ascii="Book Antiqua" w:hAnsi="Book Antiqua" w:cs="Times New Roman"/>
          <w:sz w:val="24"/>
          <w:szCs w:val="24"/>
        </w:rPr>
        <w:t xml:space="preserve"> group</w:t>
      </w:r>
      <w:r w:rsidR="00DF3C9E" w:rsidRPr="00344C3B">
        <w:rPr>
          <w:rFonts w:ascii="Book Antiqua" w:hAnsi="Book Antiqua" w:cs="Times New Roman"/>
          <w:sz w:val="24"/>
          <w:szCs w:val="24"/>
        </w:rPr>
        <w:t xml:space="preserve"> in this experimental study was the main reason for the lack of statistical significance in the correlation between final pathology scores and laboratory results or imaging parameters, even though correlation coefficients were about 0.6 for quantitative imaging results.</w:t>
      </w:r>
      <w:r w:rsidR="001A51C8" w:rsidRPr="00344C3B">
        <w:rPr>
          <w:rFonts w:ascii="Book Antiqua" w:hAnsi="Book Antiqua" w:cs="Times New Roman"/>
          <w:sz w:val="24"/>
          <w:szCs w:val="24"/>
        </w:rPr>
        <w:t xml:space="preserve"> </w:t>
      </w:r>
      <w:r w:rsidR="00B35877" w:rsidRPr="00344C3B">
        <w:rPr>
          <w:rFonts w:ascii="Book Antiqua" w:hAnsi="Book Antiqua" w:cs="Times New Roman"/>
          <w:sz w:val="24"/>
          <w:szCs w:val="24"/>
        </w:rPr>
        <w:t xml:space="preserve">Second, we did not assess hepatic arterial resistance index or flow direction of </w:t>
      </w:r>
      <w:r w:rsidRPr="00344C3B">
        <w:rPr>
          <w:rFonts w:ascii="Book Antiqua" w:hAnsi="Book Antiqua" w:cs="Times New Roman"/>
          <w:sz w:val="24"/>
          <w:szCs w:val="24"/>
        </w:rPr>
        <w:t xml:space="preserve">the </w:t>
      </w:r>
      <w:r w:rsidR="00B35877" w:rsidRPr="00344C3B">
        <w:rPr>
          <w:rFonts w:ascii="Book Antiqua" w:hAnsi="Book Antiqua" w:cs="Times New Roman"/>
          <w:sz w:val="24"/>
          <w:szCs w:val="24"/>
        </w:rPr>
        <w:t xml:space="preserve">portal vein </w:t>
      </w:r>
      <w:r w:rsidR="000671C9" w:rsidRPr="00344C3B">
        <w:rPr>
          <w:rFonts w:ascii="Book Antiqua" w:hAnsi="Book Antiqua" w:cs="Times New Roman"/>
          <w:sz w:val="24"/>
          <w:szCs w:val="24"/>
        </w:rPr>
        <w:t>using Doppler US in rabbits. Third, rabbits were assessed until day 20 and advanced disease stage</w:t>
      </w:r>
      <w:r w:rsidR="00E62042" w:rsidRPr="00344C3B">
        <w:rPr>
          <w:rFonts w:ascii="Book Antiqua" w:hAnsi="Book Antiqua" w:cs="Times New Roman"/>
          <w:sz w:val="24"/>
          <w:szCs w:val="24"/>
        </w:rPr>
        <w:t>s</w:t>
      </w:r>
      <w:r w:rsidR="000671C9"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with </w:t>
      </w:r>
      <w:r w:rsidR="000671C9" w:rsidRPr="00344C3B">
        <w:rPr>
          <w:rFonts w:ascii="Book Antiqua" w:hAnsi="Book Antiqua" w:cs="Times New Roman"/>
          <w:sz w:val="24"/>
          <w:szCs w:val="24"/>
        </w:rPr>
        <w:t xml:space="preserve">apparent morphologic changes were not evaluated. However, because this study </w:t>
      </w:r>
      <w:r w:rsidR="000671C9" w:rsidRPr="00344C3B">
        <w:rPr>
          <w:rFonts w:ascii="Book Antiqua" w:hAnsi="Book Antiqua" w:cs="Times New Roman"/>
          <w:sz w:val="24"/>
          <w:szCs w:val="24"/>
        </w:rPr>
        <w:lastRenderedPageBreak/>
        <w:t xml:space="preserve">demonstrated </w:t>
      </w:r>
      <w:r w:rsidRPr="00344C3B">
        <w:rPr>
          <w:rFonts w:ascii="Book Antiqua" w:hAnsi="Book Antiqua" w:cs="Times New Roman"/>
          <w:sz w:val="24"/>
          <w:szCs w:val="24"/>
        </w:rPr>
        <w:t xml:space="preserve">the </w:t>
      </w:r>
      <w:r w:rsidR="000671C9" w:rsidRPr="00344C3B">
        <w:rPr>
          <w:rFonts w:ascii="Book Antiqua" w:hAnsi="Book Antiqua" w:cs="Times New Roman"/>
          <w:sz w:val="24"/>
          <w:szCs w:val="24"/>
        </w:rPr>
        <w:t xml:space="preserve">potential effectiveness of SSI and DECT for hepatic </w:t>
      </w:r>
      <w:r w:rsidR="005B49A7" w:rsidRPr="00344C3B">
        <w:rPr>
          <w:rFonts w:ascii="Book Antiqua" w:hAnsi="Book Antiqua" w:cs="Times New Roman"/>
          <w:sz w:val="24"/>
          <w:szCs w:val="24"/>
        </w:rPr>
        <w:t>SOS</w:t>
      </w:r>
      <w:r w:rsidR="000671C9" w:rsidRPr="00344C3B">
        <w:rPr>
          <w:rFonts w:ascii="Book Antiqua" w:hAnsi="Book Antiqua" w:cs="Times New Roman"/>
          <w:sz w:val="24"/>
          <w:szCs w:val="24"/>
        </w:rPr>
        <w:t>, further large studies with patients</w:t>
      </w:r>
      <w:r w:rsidR="00E62042" w:rsidRPr="00344C3B">
        <w:rPr>
          <w:rFonts w:ascii="Book Antiqua" w:hAnsi="Book Antiqua" w:cs="Times New Roman"/>
          <w:sz w:val="24"/>
          <w:szCs w:val="24"/>
        </w:rPr>
        <w:t xml:space="preserve"> and animal models</w:t>
      </w:r>
      <w:r w:rsidR="000671C9" w:rsidRPr="00344C3B">
        <w:rPr>
          <w:rFonts w:ascii="Book Antiqua" w:hAnsi="Book Antiqua" w:cs="Times New Roman"/>
          <w:sz w:val="24"/>
          <w:szCs w:val="24"/>
        </w:rPr>
        <w:t xml:space="preserve"> are needed.</w:t>
      </w:r>
    </w:p>
    <w:p w14:paraId="73512611" w14:textId="3B4690BF" w:rsidR="003379CC" w:rsidRPr="00344C3B" w:rsidRDefault="00E914E6"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In conclusion, </w:t>
      </w:r>
      <w:r w:rsidR="0098439D" w:rsidRPr="00344C3B">
        <w:rPr>
          <w:rFonts w:ascii="Book Antiqua" w:hAnsi="Book Antiqua" w:cs="Times New Roman"/>
          <w:sz w:val="24"/>
          <w:szCs w:val="24"/>
        </w:rPr>
        <w:t xml:space="preserve">changes of </w:t>
      </w:r>
      <w:r w:rsidRPr="00344C3B">
        <w:rPr>
          <w:rFonts w:ascii="Book Antiqua" w:hAnsi="Book Antiqua" w:cs="Times New Roman"/>
          <w:sz w:val="24"/>
          <w:szCs w:val="24"/>
        </w:rPr>
        <w:t>q</w:t>
      </w:r>
      <w:r w:rsidR="00B438C1" w:rsidRPr="00344C3B">
        <w:rPr>
          <w:rFonts w:ascii="Book Antiqua" w:hAnsi="Book Antiqua" w:cs="Times New Roman"/>
          <w:sz w:val="24"/>
          <w:szCs w:val="24"/>
        </w:rPr>
        <w:t xml:space="preserve">uantitative </w:t>
      </w:r>
      <w:r w:rsidR="0098439D" w:rsidRPr="00344C3B">
        <w:rPr>
          <w:rFonts w:ascii="Book Antiqua" w:hAnsi="Book Antiqua" w:cs="Times New Roman"/>
          <w:sz w:val="24"/>
          <w:szCs w:val="24"/>
        </w:rPr>
        <w:t xml:space="preserve">parameters </w:t>
      </w:r>
      <w:r w:rsidR="00B438C1" w:rsidRPr="00344C3B">
        <w:rPr>
          <w:rFonts w:ascii="Book Antiqua" w:hAnsi="Book Antiqua" w:cs="Times New Roman"/>
          <w:sz w:val="24"/>
          <w:szCs w:val="24"/>
        </w:rPr>
        <w:t>with S</w:t>
      </w:r>
      <w:r w:rsidR="006B7239" w:rsidRPr="00344C3B">
        <w:rPr>
          <w:rFonts w:ascii="Book Antiqua" w:hAnsi="Book Antiqua" w:cs="Times New Roman"/>
          <w:sz w:val="24"/>
          <w:szCs w:val="24"/>
        </w:rPr>
        <w:t>SI</w:t>
      </w:r>
      <w:r w:rsidR="00B438C1" w:rsidRPr="00344C3B">
        <w:rPr>
          <w:rFonts w:ascii="Book Antiqua" w:hAnsi="Book Antiqua" w:cs="Times New Roman"/>
          <w:sz w:val="24"/>
          <w:szCs w:val="24"/>
        </w:rPr>
        <w:t xml:space="preserve"> and DECT could aid </w:t>
      </w:r>
      <w:r w:rsidR="0075277E" w:rsidRPr="00344C3B">
        <w:rPr>
          <w:rFonts w:ascii="Book Antiqua" w:hAnsi="Book Antiqua" w:cs="Times New Roman"/>
          <w:sz w:val="24"/>
          <w:szCs w:val="24"/>
        </w:rPr>
        <w:t xml:space="preserve">the </w:t>
      </w:r>
      <w:r w:rsidR="00B438C1" w:rsidRPr="00344C3B">
        <w:rPr>
          <w:rFonts w:ascii="Book Antiqua" w:hAnsi="Book Antiqua" w:cs="Times New Roman"/>
          <w:sz w:val="24"/>
          <w:szCs w:val="24"/>
        </w:rPr>
        <w:t xml:space="preserve">diagnosis of hepatic </w:t>
      </w:r>
      <w:r w:rsidR="005B49A7" w:rsidRPr="00344C3B">
        <w:rPr>
          <w:rFonts w:ascii="Book Antiqua" w:hAnsi="Book Antiqua" w:cs="Times New Roman"/>
          <w:sz w:val="24"/>
          <w:szCs w:val="24"/>
        </w:rPr>
        <w:t>SOS</w:t>
      </w:r>
      <w:r w:rsidR="0098439D" w:rsidRPr="00344C3B">
        <w:rPr>
          <w:rFonts w:ascii="Book Antiqua" w:hAnsi="Book Antiqua" w:cs="Times New Roman"/>
          <w:sz w:val="24"/>
          <w:szCs w:val="24"/>
        </w:rPr>
        <w:t xml:space="preserve"> before m</w:t>
      </w:r>
      <w:r w:rsidR="00B438C1" w:rsidRPr="00344C3B">
        <w:rPr>
          <w:rFonts w:ascii="Book Antiqua" w:hAnsi="Book Antiqua" w:cs="Times New Roman"/>
          <w:sz w:val="24"/>
          <w:szCs w:val="24"/>
        </w:rPr>
        <w:t xml:space="preserve">orphologic changes were apparent in the liver of </w:t>
      </w:r>
      <w:r w:rsidR="0075277E" w:rsidRPr="00344C3B">
        <w:rPr>
          <w:rFonts w:ascii="Book Antiqua" w:hAnsi="Book Antiqua" w:cs="Times New Roman"/>
          <w:sz w:val="24"/>
          <w:szCs w:val="24"/>
        </w:rPr>
        <w:t>a</w:t>
      </w:r>
      <w:r w:rsidR="00025F02" w:rsidRPr="00344C3B">
        <w:rPr>
          <w:rFonts w:ascii="Book Antiqua" w:hAnsi="Book Antiqua" w:cs="Times New Roman"/>
          <w:sz w:val="24"/>
          <w:szCs w:val="24"/>
        </w:rPr>
        <w:t xml:space="preserve"> rabbit</w:t>
      </w:r>
      <w:r w:rsidR="00B438C1" w:rsidRPr="00344C3B">
        <w:rPr>
          <w:rFonts w:ascii="Book Antiqua" w:hAnsi="Book Antiqua" w:cs="Times New Roman"/>
          <w:sz w:val="24"/>
          <w:szCs w:val="24"/>
        </w:rPr>
        <w:t xml:space="preserve"> model. Liver stiffness </w:t>
      </w:r>
      <w:r w:rsidR="006B7239" w:rsidRPr="00344C3B">
        <w:rPr>
          <w:rFonts w:ascii="Book Antiqua" w:hAnsi="Book Antiqua" w:cs="Times New Roman"/>
          <w:sz w:val="24"/>
          <w:szCs w:val="24"/>
        </w:rPr>
        <w:t>on</w:t>
      </w:r>
      <w:r w:rsidR="00B438C1" w:rsidRPr="00344C3B">
        <w:rPr>
          <w:rFonts w:ascii="Book Antiqua" w:hAnsi="Book Antiqua" w:cs="Times New Roman"/>
          <w:sz w:val="24"/>
          <w:szCs w:val="24"/>
        </w:rPr>
        <w:t xml:space="preserve"> </w:t>
      </w:r>
      <w:r w:rsidR="006B7239" w:rsidRPr="00344C3B">
        <w:rPr>
          <w:rFonts w:ascii="Book Antiqua" w:hAnsi="Book Antiqua" w:cs="Times New Roman"/>
          <w:sz w:val="24"/>
          <w:szCs w:val="24"/>
        </w:rPr>
        <w:t xml:space="preserve">SSI, HU values on VMI with low keV, </w:t>
      </w:r>
      <w:r w:rsidR="00B438C1" w:rsidRPr="00344C3B">
        <w:rPr>
          <w:rFonts w:ascii="Book Antiqua" w:hAnsi="Book Antiqua" w:cs="Times New Roman"/>
          <w:sz w:val="24"/>
          <w:szCs w:val="24"/>
        </w:rPr>
        <w:t xml:space="preserve">and iodine concentrations </w:t>
      </w:r>
      <w:r w:rsidR="006B7239" w:rsidRPr="00344C3B">
        <w:rPr>
          <w:rFonts w:ascii="Book Antiqua" w:hAnsi="Book Antiqua" w:cs="Times New Roman"/>
          <w:sz w:val="24"/>
          <w:szCs w:val="24"/>
        </w:rPr>
        <w:t xml:space="preserve">on </w:t>
      </w:r>
      <w:r w:rsidR="00B438C1" w:rsidRPr="00344C3B">
        <w:rPr>
          <w:rFonts w:ascii="Book Antiqua" w:hAnsi="Book Antiqua" w:cs="Times New Roman"/>
          <w:sz w:val="24"/>
          <w:szCs w:val="24"/>
        </w:rPr>
        <w:t>DECT were significantly increased in liver</w:t>
      </w:r>
      <w:r w:rsidR="0075277E" w:rsidRPr="00344C3B">
        <w:rPr>
          <w:rFonts w:ascii="Book Antiqua" w:hAnsi="Book Antiqua" w:cs="Times New Roman"/>
          <w:sz w:val="24"/>
          <w:szCs w:val="24"/>
        </w:rPr>
        <w:t>s</w:t>
      </w:r>
      <w:r w:rsidR="00B438C1" w:rsidRPr="00344C3B">
        <w:rPr>
          <w:rFonts w:ascii="Book Antiqua" w:hAnsi="Book Antiqua" w:cs="Times New Roman"/>
          <w:sz w:val="24"/>
          <w:szCs w:val="24"/>
        </w:rPr>
        <w:t xml:space="preserve"> according to </w:t>
      </w:r>
      <w:r w:rsidR="005B49A7" w:rsidRPr="00344C3B">
        <w:rPr>
          <w:rFonts w:ascii="Book Antiqua" w:hAnsi="Book Antiqua" w:cs="Times New Roman"/>
          <w:sz w:val="24"/>
          <w:szCs w:val="24"/>
        </w:rPr>
        <w:t>SOS</w:t>
      </w:r>
      <w:r w:rsidR="0075277E" w:rsidRPr="00344C3B">
        <w:rPr>
          <w:rFonts w:ascii="Book Antiqua" w:hAnsi="Book Antiqua" w:cs="Times New Roman"/>
          <w:sz w:val="24"/>
          <w:szCs w:val="24"/>
        </w:rPr>
        <w:t xml:space="preserve"> </w:t>
      </w:r>
      <w:r w:rsidR="00B438C1" w:rsidRPr="00344C3B">
        <w:rPr>
          <w:rFonts w:ascii="Book Antiqua" w:hAnsi="Book Antiqua" w:cs="Times New Roman"/>
          <w:sz w:val="24"/>
          <w:szCs w:val="24"/>
        </w:rPr>
        <w:t>progression.</w:t>
      </w:r>
    </w:p>
    <w:p w14:paraId="08ECD3FE" w14:textId="008D5EB1" w:rsidR="003379CC" w:rsidRPr="00344C3B" w:rsidRDefault="003379CC" w:rsidP="00344C3B">
      <w:pPr>
        <w:pStyle w:val="EndNoteBibliography"/>
        <w:wordWrap/>
        <w:spacing w:after="0" w:line="360" w:lineRule="auto"/>
        <w:rPr>
          <w:rFonts w:ascii="Book Antiqua" w:eastAsiaTheme="minorEastAsia" w:hAnsi="Book Antiqua"/>
          <w:noProof w:val="0"/>
          <w:szCs w:val="24"/>
        </w:rPr>
      </w:pPr>
    </w:p>
    <w:p w14:paraId="759F32D2" w14:textId="77777777" w:rsidR="00CD15DE" w:rsidRPr="00344C3B" w:rsidRDefault="00CD15DE"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t>ARTICLE HIGHLIGHTS</w:t>
      </w:r>
    </w:p>
    <w:p w14:paraId="776D9BAB" w14:textId="77777777" w:rsidR="00CD15DE" w:rsidRPr="00344C3B" w:rsidRDefault="00CD15DE"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Research background</w:t>
      </w:r>
    </w:p>
    <w:p w14:paraId="68F1FE16" w14:textId="7D410BF7" w:rsidR="003379CC" w:rsidRPr="00344C3B" w:rsidRDefault="003379CC" w:rsidP="00344C3B">
      <w:pPr>
        <w:wordWrap/>
        <w:spacing w:after="0" w:line="360" w:lineRule="auto"/>
        <w:rPr>
          <w:rFonts w:ascii="Book Antiqua" w:eastAsia="Malgun Gothic" w:hAnsi="Book Antiqua" w:cs="Times New Roman"/>
          <w:sz w:val="24"/>
          <w:szCs w:val="24"/>
        </w:rPr>
      </w:pPr>
      <w:r w:rsidRPr="00344C3B">
        <w:rPr>
          <w:rFonts w:ascii="Book Antiqua" w:hAnsi="Book Antiqua"/>
          <w:sz w:val="24"/>
          <w:szCs w:val="24"/>
        </w:rPr>
        <w:t>Hepatic sinusoidal obstruction syndrome (SOS) is a well-known serious complication of hematopoietic stem cell transplantation and is associated with chemotherapy</w:t>
      </w:r>
      <w:r w:rsidRPr="00344C3B">
        <w:rPr>
          <w:rFonts w:ascii="Book Antiqua" w:eastAsia="Malgun Gothic" w:hAnsi="Book Antiqua"/>
          <w:sz w:val="24"/>
          <w:szCs w:val="24"/>
        </w:rPr>
        <w:t>. N</w:t>
      </w:r>
      <w:r w:rsidRPr="00344C3B">
        <w:rPr>
          <w:rFonts w:ascii="Book Antiqua" w:hAnsi="Book Antiqua"/>
          <w:kern w:val="0"/>
          <w:sz w:val="24"/>
          <w:szCs w:val="24"/>
        </w:rPr>
        <w:t>oninvasive imaging methods are required for the early diagnosis and severity assessment of hepatic SOS.</w:t>
      </w:r>
    </w:p>
    <w:p w14:paraId="4374ECD4" w14:textId="77777777" w:rsidR="00CD15DE" w:rsidRPr="00344C3B" w:rsidRDefault="00CD15DE" w:rsidP="00344C3B">
      <w:pPr>
        <w:wordWrap/>
        <w:spacing w:after="0" w:line="360" w:lineRule="auto"/>
        <w:rPr>
          <w:rFonts w:ascii="Book Antiqua" w:eastAsia="Malgun Gothic" w:hAnsi="Book Antiqua" w:cs="Times New Roman"/>
          <w:sz w:val="24"/>
          <w:szCs w:val="24"/>
        </w:rPr>
      </w:pPr>
    </w:p>
    <w:p w14:paraId="119A684F" w14:textId="77777777" w:rsidR="00CD15DE" w:rsidRPr="00344C3B" w:rsidRDefault="00CD15DE"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Research motivation</w:t>
      </w:r>
    </w:p>
    <w:p w14:paraId="6AC025FE" w14:textId="05D37990"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sz w:val="24"/>
          <w:szCs w:val="24"/>
        </w:rPr>
        <w:t xml:space="preserve">In pediatric patients, SOS is the most common cause of death in patients with </w:t>
      </w:r>
      <w:r w:rsidR="001324D1" w:rsidRPr="00344C3B">
        <w:rPr>
          <w:rFonts w:ascii="Book Antiqua" w:hAnsi="Book Antiqua"/>
          <w:sz w:val="24"/>
          <w:szCs w:val="24"/>
        </w:rPr>
        <w:t xml:space="preserve">hematopoietic stem cell transplantation </w:t>
      </w:r>
      <w:r w:rsidRPr="00344C3B">
        <w:rPr>
          <w:rFonts w:ascii="Book Antiqua" w:hAnsi="Book Antiqua"/>
          <w:sz w:val="24"/>
          <w:szCs w:val="24"/>
        </w:rPr>
        <w:t>with nonspecific symptoms</w:t>
      </w:r>
      <w:r w:rsidRPr="00344C3B">
        <w:rPr>
          <w:rFonts w:ascii="Book Antiqua" w:eastAsia="Malgun Gothic" w:hAnsi="Book Antiqua"/>
          <w:sz w:val="24"/>
          <w:szCs w:val="24"/>
        </w:rPr>
        <w:t xml:space="preserve">. </w:t>
      </w:r>
      <w:r w:rsidRPr="00344C3B">
        <w:rPr>
          <w:rFonts w:ascii="Book Antiqua" w:hAnsi="Book Antiqua"/>
          <w:kern w:val="0"/>
          <w:sz w:val="24"/>
          <w:szCs w:val="24"/>
        </w:rPr>
        <w:t xml:space="preserve">Currently the diagnosis is primarily based on nonspecific clinical features and invasive liver biopsy. Therefore, noninvasive imaging methods are required for the early diagnosis and severity assessment of hepatic SOS. Supersonic shear wave imaging (SSI) is a recently introduced </w:t>
      </w:r>
      <w:r w:rsidRPr="00344C3B">
        <w:rPr>
          <w:rFonts w:ascii="Book Antiqua" w:eastAsia="Malgun Gothic" w:hAnsi="Book Antiqua"/>
          <w:sz w:val="24"/>
          <w:szCs w:val="24"/>
        </w:rPr>
        <w:t>US elastography t</w:t>
      </w:r>
      <w:r w:rsidRPr="00344C3B">
        <w:rPr>
          <w:rFonts w:ascii="Book Antiqua" w:hAnsi="Book Antiqua"/>
          <w:sz w:val="24"/>
          <w:szCs w:val="24"/>
        </w:rPr>
        <w:t>echnique</w:t>
      </w:r>
      <w:r w:rsidRPr="00344C3B">
        <w:rPr>
          <w:rFonts w:ascii="Book Antiqua" w:eastAsia="Malgun Gothic" w:hAnsi="Book Antiqua"/>
          <w:sz w:val="24"/>
          <w:szCs w:val="24"/>
        </w:rPr>
        <w:t xml:space="preserve"> and </w:t>
      </w:r>
      <w:r w:rsidRPr="00344C3B">
        <w:rPr>
          <w:rFonts w:ascii="Book Antiqua" w:hAnsi="Book Antiqua"/>
          <w:sz w:val="24"/>
          <w:szCs w:val="24"/>
        </w:rPr>
        <w:t>is a noninvasive tool for evaluating liver stiffness</w:t>
      </w:r>
      <w:r w:rsidRPr="00344C3B">
        <w:rPr>
          <w:rFonts w:ascii="Book Antiqua" w:eastAsia="Malgun Gothic" w:hAnsi="Book Antiqua"/>
          <w:sz w:val="24"/>
          <w:szCs w:val="24"/>
        </w:rPr>
        <w:t>.</w:t>
      </w:r>
      <w:r w:rsidRPr="00344C3B">
        <w:rPr>
          <w:rFonts w:ascii="Book Antiqua" w:hAnsi="Book Antiqua" w:cs="Arial"/>
          <w:sz w:val="24"/>
          <w:szCs w:val="24"/>
        </w:rPr>
        <w:t xml:space="preserve"> </w:t>
      </w:r>
      <w:r w:rsidRPr="00344C3B">
        <w:rPr>
          <w:rFonts w:ascii="Book Antiqua" w:hAnsi="Book Antiqua"/>
          <w:sz w:val="24"/>
          <w:szCs w:val="24"/>
        </w:rPr>
        <w:t xml:space="preserve">Dual energy computed tomography (DECT) </w:t>
      </w:r>
      <w:r w:rsidRPr="00344C3B">
        <w:rPr>
          <w:rFonts w:ascii="Book Antiqua" w:eastAsia="Malgun Gothic" w:hAnsi="Book Antiqua"/>
          <w:sz w:val="24"/>
          <w:szCs w:val="24"/>
        </w:rPr>
        <w:t xml:space="preserve">could quantify </w:t>
      </w:r>
      <w:r w:rsidRPr="00344C3B">
        <w:rPr>
          <w:rFonts w:ascii="Book Antiqua" w:hAnsi="Book Antiqua"/>
          <w:sz w:val="24"/>
          <w:szCs w:val="24"/>
        </w:rPr>
        <w:t xml:space="preserve">tissue composition </w:t>
      </w:r>
      <w:r w:rsidRPr="00344C3B">
        <w:rPr>
          <w:rFonts w:ascii="Book Antiqua" w:eastAsia="Malgun Gothic" w:hAnsi="Book Antiqua"/>
          <w:sz w:val="24"/>
          <w:szCs w:val="24"/>
        </w:rPr>
        <w:t xml:space="preserve">or </w:t>
      </w:r>
      <w:r w:rsidRPr="00344C3B">
        <w:rPr>
          <w:rFonts w:ascii="Book Antiqua" w:hAnsi="Book Antiqua"/>
          <w:sz w:val="24"/>
          <w:szCs w:val="24"/>
        </w:rPr>
        <w:t>iodine</w:t>
      </w:r>
      <w:r w:rsidRPr="00344C3B">
        <w:rPr>
          <w:rFonts w:ascii="Book Antiqua" w:eastAsia="Malgun Gothic" w:hAnsi="Book Antiqua"/>
          <w:sz w:val="24"/>
          <w:szCs w:val="24"/>
        </w:rPr>
        <w:t xml:space="preserve"> </w:t>
      </w:r>
      <w:r w:rsidRPr="00344C3B">
        <w:rPr>
          <w:rFonts w:ascii="Book Antiqua" w:hAnsi="Book Antiqua"/>
          <w:sz w:val="24"/>
          <w:szCs w:val="24"/>
        </w:rPr>
        <w:t>concentration</w:t>
      </w:r>
      <w:r w:rsidRPr="00344C3B">
        <w:rPr>
          <w:rFonts w:ascii="Book Antiqua" w:eastAsia="Malgun Gothic" w:hAnsi="Book Antiqua"/>
          <w:sz w:val="24"/>
          <w:szCs w:val="24"/>
        </w:rPr>
        <w:t>. We postulated that these imaging studies could quantify liver stiffness and perfusion changes in hepatic SOS.</w:t>
      </w:r>
      <w:r w:rsidRPr="00344C3B">
        <w:rPr>
          <w:rFonts w:ascii="Book Antiqua" w:hAnsi="Book Antiqua" w:cs="Arial"/>
          <w:sz w:val="24"/>
          <w:szCs w:val="24"/>
        </w:rPr>
        <w:t xml:space="preserve"> </w:t>
      </w:r>
    </w:p>
    <w:p w14:paraId="687E5E68" w14:textId="77777777" w:rsidR="003379CC" w:rsidRPr="00344C3B" w:rsidRDefault="003379CC" w:rsidP="00344C3B">
      <w:pPr>
        <w:wordWrap/>
        <w:spacing w:after="0" w:line="360" w:lineRule="auto"/>
        <w:rPr>
          <w:rFonts w:ascii="Book Antiqua" w:hAnsi="Book Antiqua" w:cs="Arial"/>
          <w:sz w:val="24"/>
          <w:szCs w:val="24"/>
        </w:rPr>
      </w:pPr>
    </w:p>
    <w:p w14:paraId="52F8B384" w14:textId="524840D6"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objectives</w:t>
      </w:r>
    </w:p>
    <w:p w14:paraId="2A0BB2D6"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sz w:val="24"/>
          <w:szCs w:val="24"/>
        </w:rPr>
        <w:t>The purpose of the study was to determine the effectiveness of SSI and DECT for diagnosing hepatic SOS using a rabbit model.</w:t>
      </w:r>
    </w:p>
    <w:p w14:paraId="1DD87417" w14:textId="77777777" w:rsidR="003379CC" w:rsidRPr="00344C3B" w:rsidRDefault="003379CC" w:rsidP="00344C3B">
      <w:pPr>
        <w:wordWrap/>
        <w:spacing w:after="0" w:line="360" w:lineRule="auto"/>
        <w:rPr>
          <w:rFonts w:ascii="Book Antiqua" w:hAnsi="Book Antiqua"/>
          <w:sz w:val="24"/>
          <w:szCs w:val="24"/>
        </w:rPr>
      </w:pPr>
    </w:p>
    <w:p w14:paraId="13EA609D" w14:textId="77777777" w:rsidR="003379CC" w:rsidRPr="00344C3B" w:rsidRDefault="003379CC" w:rsidP="00344C3B">
      <w:pPr>
        <w:wordWrap/>
        <w:spacing w:after="0" w:line="360" w:lineRule="auto"/>
        <w:rPr>
          <w:rFonts w:ascii="Book Antiqua" w:eastAsia="宋体" w:hAnsi="Book Antiqua" w:cs="Arial"/>
          <w:sz w:val="24"/>
          <w:szCs w:val="24"/>
        </w:rPr>
      </w:pPr>
      <w:r w:rsidRPr="00344C3B">
        <w:rPr>
          <w:rFonts w:ascii="Book Antiqua" w:hAnsi="Book Antiqua" w:cs="Arial"/>
          <w:b/>
          <w:i/>
          <w:sz w:val="24"/>
          <w:szCs w:val="24"/>
        </w:rPr>
        <w:t>Research methods</w:t>
      </w:r>
    </w:p>
    <w:p w14:paraId="21891ABD"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sz w:val="24"/>
          <w:szCs w:val="24"/>
        </w:rPr>
        <w:t>Among nine New Zealand white rabbits, three were in control group and six with 6-thioguanine ingestion were in SOS group. Liver stiffness was measured using SSI and liver perfusion was evaluated from virtual monochromatic images of 55 keV and iodine map using DECT on days 0, 3, 10, and 20. Liver stiffness and perfusion parameters were compared according to the groups, days, and pathology scores.</w:t>
      </w:r>
    </w:p>
    <w:p w14:paraId="23D384E0" w14:textId="77777777" w:rsidR="003379CC" w:rsidRPr="00344C3B" w:rsidRDefault="003379CC" w:rsidP="00344C3B">
      <w:pPr>
        <w:wordWrap/>
        <w:spacing w:after="0" w:line="360" w:lineRule="auto"/>
        <w:rPr>
          <w:rFonts w:ascii="Book Antiqua" w:eastAsia="宋体" w:hAnsi="Book Antiqua" w:cs="Arial"/>
          <w:b/>
          <w:iCs/>
          <w:sz w:val="24"/>
          <w:szCs w:val="24"/>
        </w:rPr>
      </w:pPr>
    </w:p>
    <w:p w14:paraId="049D5268"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results</w:t>
      </w:r>
    </w:p>
    <w:p w14:paraId="226F08C5" w14:textId="79C29E45" w:rsidR="003379CC" w:rsidRPr="00344C3B" w:rsidRDefault="003379CC" w:rsidP="00344C3B">
      <w:pPr>
        <w:wordWrap/>
        <w:spacing w:after="0" w:line="360" w:lineRule="auto"/>
        <w:rPr>
          <w:rFonts w:ascii="Book Antiqua" w:hAnsi="Book Antiqua" w:cs="Times New Roman"/>
          <w:kern w:val="0"/>
          <w:sz w:val="24"/>
          <w:szCs w:val="24"/>
        </w:rPr>
      </w:pPr>
      <w:r w:rsidRPr="00344C3B">
        <w:rPr>
          <w:rFonts w:ascii="Book Antiqua" w:hAnsi="Book Antiqua"/>
          <w:sz w:val="24"/>
          <w:szCs w:val="24"/>
        </w:rPr>
        <w:t xml:space="preserve">Compared to the control group, final pathology scores were significantly higher in the SOS group, while there were no gross morphologic changes using conventional imaging. </w:t>
      </w:r>
      <w:r w:rsidRPr="00344C3B">
        <w:rPr>
          <w:rFonts w:ascii="Book Antiqua" w:hAnsi="Book Antiqua"/>
          <w:kern w:val="0"/>
          <w:sz w:val="24"/>
          <w:szCs w:val="24"/>
        </w:rPr>
        <w:t>Liver stiffness, Hounsfield Unit values, and iodine concentrations were higher in the SOS compared to the control group as disease progression.</w:t>
      </w:r>
    </w:p>
    <w:p w14:paraId="18B02EC2" w14:textId="77777777" w:rsidR="003379CC" w:rsidRPr="00344C3B" w:rsidRDefault="003379CC" w:rsidP="00344C3B">
      <w:pPr>
        <w:wordWrap/>
        <w:spacing w:after="0" w:line="360" w:lineRule="auto"/>
        <w:rPr>
          <w:rFonts w:ascii="Book Antiqua" w:hAnsi="Book Antiqua" w:cs="Arial"/>
          <w:sz w:val="24"/>
          <w:szCs w:val="24"/>
        </w:rPr>
      </w:pPr>
    </w:p>
    <w:p w14:paraId="39FE7D01"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conclusions</w:t>
      </w:r>
    </w:p>
    <w:p w14:paraId="730E4F80"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kern w:val="0"/>
          <w:sz w:val="24"/>
          <w:szCs w:val="24"/>
        </w:rPr>
        <w:t>This study showed that liver stiffness on SSI and perfusion parameters on DECT were significantly increased according to SOS progression in a rabbit model. We suggested that quantitative imaging with SSI and DECT could aid in the early diagnosis of hepatic SOS.</w:t>
      </w:r>
    </w:p>
    <w:p w14:paraId="070CCDED" w14:textId="77777777" w:rsidR="003379CC" w:rsidRPr="00344C3B" w:rsidRDefault="003379CC" w:rsidP="00344C3B">
      <w:pPr>
        <w:wordWrap/>
        <w:spacing w:after="0" w:line="360" w:lineRule="auto"/>
        <w:rPr>
          <w:rFonts w:ascii="Book Antiqua" w:eastAsia="宋体" w:hAnsi="Book Antiqua"/>
          <w:sz w:val="24"/>
          <w:szCs w:val="24"/>
        </w:rPr>
      </w:pPr>
    </w:p>
    <w:p w14:paraId="1144AA48"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perspectives</w:t>
      </w:r>
    </w:p>
    <w:p w14:paraId="124553F1" w14:textId="77777777" w:rsidR="003379CC" w:rsidRPr="00344C3B" w:rsidRDefault="003379CC" w:rsidP="00344C3B">
      <w:pPr>
        <w:wordWrap/>
        <w:spacing w:after="0" w:line="360" w:lineRule="auto"/>
        <w:rPr>
          <w:rFonts w:ascii="Book Antiqua" w:hAnsi="Book Antiqua" w:cs="Times New Roman"/>
          <w:kern w:val="0"/>
          <w:sz w:val="24"/>
          <w:szCs w:val="24"/>
        </w:rPr>
      </w:pPr>
      <w:r w:rsidRPr="00344C3B">
        <w:rPr>
          <w:rFonts w:ascii="Book Antiqua" w:hAnsi="Book Antiqua"/>
          <w:sz w:val="24"/>
          <w:szCs w:val="24"/>
        </w:rPr>
        <w:t xml:space="preserve">SSI and DECT could be the </w:t>
      </w:r>
      <w:r w:rsidRPr="00344C3B">
        <w:rPr>
          <w:rFonts w:ascii="Book Antiqua" w:hAnsi="Book Antiqua"/>
          <w:kern w:val="0"/>
          <w:sz w:val="24"/>
          <w:szCs w:val="24"/>
        </w:rPr>
        <w:t>noninvasive imaging studies for early diagnosis and severity assessment of hepatic SOS. Because this study demonstrated the potential effectiveness of SSI and DECT for hepatic SOS, further large studies with patients are needed.</w:t>
      </w:r>
    </w:p>
    <w:p w14:paraId="4A764E3E" w14:textId="77777777" w:rsidR="003379CC" w:rsidRPr="00344C3B" w:rsidRDefault="003379CC" w:rsidP="00344C3B">
      <w:pPr>
        <w:pStyle w:val="EndNoteBibliography"/>
        <w:wordWrap/>
        <w:spacing w:after="0" w:line="360" w:lineRule="auto"/>
        <w:rPr>
          <w:rFonts w:ascii="Book Antiqua" w:eastAsiaTheme="minorEastAsia" w:hAnsi="Book Antiqua"/>
          <w:noProof w:val="0"/>
          <w:szCs w:val="24"/>
        </w:rPr>
      </w:pPr>
    </w:p>
    <w:p w14:paraId="478CAE87" w14:textId="77777777" w:rsidR="00CD15DE" w:rsidRPr="00344C3B" w:rsidRDefault="00CD15DE" w:rsidP="00344C3B">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344C3B">
        <w:rPr>
          <w:rStyle w:val="normaltextrun"/>
          <w:rFonts w:ascii="Book Antiqua" w:hAnsi="Book Antiqua" w:cstheme="minorHAnsi"/>
          <w:b/>
          <w:bCs/>
          <w:u w:val="single"/>
        </w:rPr>
        <w:t>ACKNOWLEDGEMENTS</w:t>
      </w:r>
    </w:p>
    <w:p w14:paraId="202E2E48" w14:textId="2E92F4EC" w:rsidR="003379CC" w:rsidRPr="00344C3B" w:rsidRDefault="00CD15DE" w:rsidP="00344C3B">
      <w:pPr>
        <w:pStyle w:val="EndNoteBibliography"/>
        <w:wordWrap/>
        <w:spacing w:after="0" w:line="360" w:lineRule="auto"/>
        <w:rPr>
          <w:rFonts w:ascii="Book Antiqua" w:eastAsiaTheme="minorEastAsia" w:hAnsi="Book Antiqua"/>
          <w:noProof w:val="0"/>
          <w:szCs w:val="24"/>
        </w:rPr>
      </w:pPr>
      <w:r w:rsidRPr="00344C3B">
        <w:rPr>
          <w:rFonts w:ascii="Book Antiqua" w:eastAsiaTheme="minorEastAsia" w:hAnsi="Book Antiqua"/>
          <w:noProof w:val="0"/>
          <w:szCs w:val="24"/>
        </w:rPr>
        <w:t xml:space="preserve">Authors thank to In Sook Yang, Department of Laboratory Animal Resources, Avison </w:t>
      </w:r>
      <w:proofErr w:type="spellStart"/>
      <w:r w:rsidRPr="00344C3B">
        <w:rPr>
          <w:rFonts w:ascii="Book Antiqua" w:eastAsiaTheme="minorEastAsia" w:hAnsi="Book Antiqua"/>
          <w:noProof w:val="0"/>
          <w:szCs w:val="24"/>
        </w:rPr>
        <w:t>BioMedical</w:t>
      </w:r>
      <w:proofErr w:type="spellEnd"/>
      <w:r w:rsidRPr="00344C3B">
        <w:rPr>
          <w:rFonts w:ascii="Book Antiqua" w:eastAsiaTheme="minorEastAsia" w:hAnsi="Book Antiqua"/>
          <w:noProof w:val="0"/>
          <w:szCs w:val="24"/>
        </w:rPr>
        <w:t xml:space="preserve"> Research Center, for her help in animal preparation.</w:t>
      </w:r>
    </w:p>
    <w:p w14:paraId="56CABF79" w14:textId="3B207892" w:rsidR="00CD15DE" w:rsidRPr="00344C3B" w:rsidRDefault="00CD15DE" w:rsidP="00344C3B">
      <w:pPr>
        <w:pStyle w:val="EndNoteBibliography"/>
        <w:wordWrap/>
        <w:spacing w:after="0" w:line="360" w:lineRule="auto"/>
        <w:rPr>
          <w:rFonts w:ascii="Book Antiqua" w:eastAsiaTheme="minorEastAsia" w:hAnsi="Book Antiqua"/>
          <w:noProof w:val="0"/>
          <w:szCs w:val="24"/>
        </w:rPr>
      </w:pPr>
    </w:p>
    <w:p w14:paraId="579F2F76" w14:textId="77777777" w:rsidR="00CD15DE" w:rsidRPr="00344C3B" w:rsidRDefault="00CD15DE" w:rsidP="00344C3B">
      <w:pPr>
        <w:wordWrap/>
        <w:adjustRightInd w:val="0"/>
        <w:snapToGrid w:val="0"/>
        <w:spacing w:after="0" w:line="360" w:lineRule="auto"/>
        <w:ind w:left="640" w:hanging="640"/>
        <w:rPr>
          <w:rFonts w:ascii="Book Antiqua" w:hAnsi="Book Antiqua"/>
          <w:sz w:val="24"/>
          <w:szCs w:val="24"/>
        </w:rPr>
      </w:pPr>
      <w:r w:rsidRPr="00344C3B">
        <w:rPr>
          <w:rFonts w:ascii="Book Antiqua" w:hAnsi="Book Antiqua"/>
          <w:b/>
          <w:sz w:val="24"/>
          <w:szCs w:val="24"/>
        </w:rPr>
        <w:lastRenderedPageBreak/>
        <w:t>REFERENCES</w:t>
      </w:r>
    </w:p>
    <w:p w14:paraId="5536E62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 </w:t>
      </w:r>
      <w:r w:rsidRPr="00344C3B">
        <w:rPr>
          <w:rFonts w:ascii="Book Antiqua" w:hAnsi="Book Antiqua"/>
          <w:b/>
          <w:sz w:val="24"/>
          <w:szCs w:val="24"/>
        </w:rPr>
        <w:t>Rubbia-Brandt L</w:t>
      </w:r>
      <w:r w:rsidRPr="00344C3B">
        <w:rPr>
          <w:rFonts w:ascii="Book Antiqua" w:hAnsi="Book Antiqua"/>
          <w:sz w:val="24"/>
          <w:szCs w:val="24"/>
        </w:rPr>
        <w:t xml:space="preserve">. Sinusoidal obstruction syndrome. </w:t>
      </w:r>
      <w:r w:rsidRPr="00344C3B">
        <w:rPr>
          <w:rFonts w:ascii="Book Antiqua" w:hAnsi="Book Antiqua"/>
          <w:i/>
          <w:sz w:val="24"/>
          <w:szCs w:val="24"/>
        </w:rPr>
        <w:t>Clin Liver Dis</w:t>
      </w:r>
      <w:r w:rsidRPr="00344C3B">
        <w:rPr>
          <w:rFonts w:ascii="Book Antiqua" w:hAnsi="Book Antiqua"/>
          <w:sz w:val="24"/>
          <w:szCs w:val="24"/>
        </w:rPr>
        <w:t xml:space="preserve"> 2010; </w:t>
      </w:r>
      <w:r w:rsidRPr="00344C3B">
        <w:rPr>
          <w:rFonts w:ascii="Book Antiqua" w:hAnsi="Book Antiqua"/>
          <w:b/>
          <w:sz w:val="24"/>
          <w:szCs w:val="24"/>
        </w:rPr>
        <w:t>14</w:t>
      </w:r>
      <w:r w:rsidRPr="00344C3B">
        <w:rPr>
          <w:rFonts w:ascii="Book Antiqua" w:hAnsi="Book Antiqua"/>
          <w:sz w:val="24"/>
          <w:szCs w:val="24"/>
        </w:rPr>
        <w:t>: 651-668 [PMID: 21055688 DOI: 10.1016/j.cld.2010.07.009]</w:t>
      </w:r>
    </w:p>
    <w:p w14:paraId="36290EF6"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 </w:t>
      </w:r>
      <w:r w:rsidRPr="00344C3B">
        <w:rPr>
          <w:rFonts w:ascii="Book Antiqua" w:hAnsi="Book Antiqua"/>
          <w:b/>
          <w:sz w:val="24"/>
          <w:szCs w:val="24"/>
        </w:rPr>
        <w:t>Rubbia-Brandt L</w:t>
      </w:r>
      <w:r w:rsidRPr="00344C3B">
        <w:rPr>
          <w:rFonts w:ascii="Book Antiqua" w:hAnsi="Book Antiqua"/>
          <w:sz w:val="24"/>
          <w:szCs w:val="24"/>
        </w:rPr>
        <w:t xml:space="preserve">, </w:t>
      </w:r>
      <w:proofErr w:type="spellStart"/>
      <w:r w:rsidRPr="00344C3B">
        <w:rPr>
          <w:rFonts w:ascii="Book Antiqua" w:hAnsi="Book Antiqua"/>
          <w:sz w:val="24"/>
          <w:szCs w:val="24"/>
        </w:rPr>
        <w:t>Audard</w:t>
      </w:r>
      <w:proofErr w:type="spellEnd"/>
      <w:r w:rsidRPr="00344C3B">
        <w:rPr>
          <w:rFonts w:ascii="Book Antiqua" w:hAnsi="Book Antiqua"/>
          <w:sz w:val="24"/>
          <w:szCs w:val="24"/>
        </w:rPr>
        <w:t xml:space="preserve"> V, </w:t>
      </w:r>
      <w:proofErr w:type="spellStart"/>
      <w:r w:rsidRPr="00344C3B">
        <w:rPr>
          <w:rFonts w:ascii="Book Antiqua" w:hAnsi="Book Antiqua"/>
          <w:sz w:val="24"/>
          <w:szCs w:val="24"/>
        </w:rPr>
        <w:t>Sartoretti</w:t>
      </w:r>
      <w:proofErr w:type="spellEnd"/>
      <w:r w:rsidRPr="00344C3B">
        <w:rPr>
          <w:rFonts w:ascii="Book Antiqua" w:hAnsi="Book Antiqua"/>
          <w:sz w:val="24"/>
          <w:szCs w:val="24"/>
        </w:rPr>
        <w:t xml:space="preserve"> P, Roth AD, </w:t>
      </w:r>
      <w:proofErr w:type="spellStart"/>
      <w:r w:rsidRPr="00344C3B">
        <w:rPr>
          <w:rFonts w:ascii="Book Antiqua" w:hAnsi="Book Antiqua"/>
          <w:sz w:val="24"/>
          <w:szCs w:val="24"/>
        </w:rPr>
        <w:t>Brezault</w:t>
      </w:r>
      <w:proofErr w:type="spellEnd"/>
      <w:r w:rsidRPr="00344C3B">
        <w:rPr>
          <w:rFonts w:ascii="Book Antiqua" w:hAnsi="Book Antiqua"/>
          <w:sz w:val="24"/>
          <w:szCs w:val="24"/>
        </w:rPr>
        <w:t xml:space="preserve"> C, Le </w:t>
      </w:r>
      <w:proofErr w:type="spellStart"/>
      <w:r w:rsidRPr="00344C3B">
        <w:rPr>
          <w:rFonts w:ascii="Book Antiqua" w:hAnsi="Book Antiqua"/>
          <w:sz w:val="24"/>
          <w:szCs w:val="24"/>
        </w:rPr>
        <w:t>Charpentier</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Dousset</w:t>
      </w:r>
      <w:proofErr w:type="spellEnd"/>
      <w:r w:rsidRPr="00344C3B">
        <w:rPr>
          <w:rFonts w:ascii="Book Antiqua" w:hAnsi="Book Antiqua"/>
          <w:sz w:val="24"/>
          <w:szCs w:val="24"/>
        </w:rPr>
        <w:t xml:space="preserve"> B, Morel P, </w:t>
      </w:r>
      <w:proofErr w:type="spellStart"/>
      <w:r w:rsidRPr="00344C3B">
        <w:rPr>
          <w:rFonts w:ascii="Book Antiqua" w:hAnsi="Book Antiqua"/>
          <w:sz w:val="24"/>
          <w:szCs w:val="24"/>
        </w:rPr>
        <w:t>Soubrane</w:t>
      </w:r>
      <w:proofErr w:type="spellEnd"/>
      <w:r w:rsidRPr="00344C3B">
        <w:rPr>
          <w:rFonts w:ascii="Book Antiqua" w:hAnsi="Book Antiqua"/>
          <w:sz w:val="24"/>
          <w:szCs w:val="24"/>
        </w:rPr>
        <w:t xml:space="preserve"> O, </w:t>
      </w:r>
      <w:proofErr w:type="spellStart"/>
      <w:r w:rsidRPr="00344C3B">
        <w:rPr>
          <w:rFonts w:ascii="Book Antiqua" w:hAnsi="Book Antiqua"/>
          <w:sz w:val="24"/>
          <w:szCs w:val="24"/>
        </w:rPr>
        <w:t>Chaussade</w:t>
      </w:r>
      <w:proofErr w:type="spellEnd"/>
      <w:r w:rsidRPr="00344C3B">
        <w:rPr>
          <w:rFonts w:ascii="Book Antiqua" w:hAnsi="Book Antiqua"/>
          <w:sz w:val="24"/>
          <w:szCs w:val="24"/>
        </w:rPr>
        <w:t xml:space="preserve"> S, </w:t>
      </w:r>
      <w:proofErr w:type="spellStart"/>
      <w:r w:rsidRPr="00344C3B">
        <w:rPr>
          <w:rFonts w:ascii="Book Antiqua" w:hAnsi="Book Antiqua"/>
          <w:sz w:val="24"/>
          <w:szCs w:val="24"/>
        </w:rPr>
        <w:t>Mentha</w:t>
      </w:r>
      <w:proofErr w:type="spellEnd"/>
      <w:r w:rsidRPr="00344C3B">
        <w:rPr>
          <w:rFonts w:ascii="Book Antiqua" w:hAnsi="Book Antiqua"/>
          <w:sz w:val="24"/>
          <w:szCs w:val="24"/>
        </w:rPr>
        <w:t xml:space="preserve"> G, </w:t>
      </w:r>
      <w:proofErr w:type="spellStart"/>
      <w:r w:rsidRPr="00344C3B">
        <w:rPr>
          <w:rFonts w:ascii="Book Antiqua" w:hAnsi="Book Antiqua"/>
          <w:sz w:val="24"/>
          <w:szCs w:val="24"/>
        </w:rPr>
        <w:t>Terris</w:t>
      </w:r>
      <w:proofErr w:type="spellEnd"/>
      <w:r w:rsidRPr="00344C3B">
        <w:rPr>
          <w:rFonts w:ascii="Book Antiqua" w:hAnsi="Book Antiqua"/>
          <w:sz w:val="24"/>
          <w:szCs w:val="24"/>
        </w:rPr>
        <w:t xml:space="preserve"> B. Severe hepatic sinusoidal obstruction associated with oxaliplatin-based chemotherapy in patients with metastatic colorectal cancer. </w:t>
      </w:r>
      <w:r w:rsidRPr="00344C3B">
        <w:rPr>
          <w:rFonts w:ascii="Book Antiqua" w:hAnsi="Book Antiqua"/>
          <w:i/>
          <w:sz w:val="24"/>
          <w:szCs w:val="24"/>
        </w:rPr>
        <w:t>Ann Oncol</w:t>
      </w:r>
      <w:r w:rsidRPr="00344C3B">
        <w:rPr>
          <w:rFonts w:ascii="Book Antiqua" w:hAnsi="Book Antiqua"/>
          <w:sz w:val="24"/>
          <w:szCs w:val="24"/>
        </w:rPr>
        <w:t xml:space="preserve"> 2004; </w:t>
      </w:r>
      <w:r w:rsidRPr="00344C3B">
        <w:rPr>
          <w:rFonts w:ascii="Book Antiqua" w:hAnsi="Book Antiqua"/>
          <w:b/>
          <w:sz w:val="24"/>
          <w:szCs w:val="24"/>
        </w:rPr>
        <w:t>15</w:t>
      </w:r>
      <w:r w:rsidRPr="00344C3B">
        <w:rPr>
          <w:rFonts w:ascii="Book Antiqua" w:hAnsi="Book Antiqua"/>
          <w:sz w:val="24"/>
          <w:szCs w:val="24"/>
        </w:rPr>
        <w:t>: 460-466 [PMID: 14998849]</w:t>
      </w:r>
    </w:p>
    <w:p w14:paraId="602FB933"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 </w:t>
      </w:r>
      <w:r w:rsidRPr="00344C3B">
        <w:rPr>
          <w:rFonts w:ascii="Book Antiqua" w:hAnsi="Book Antiqua"/>
          <w:b/>
          <w:sz w:val="24"/>
          <w:szCs w:val="24"/>
        </w:rPr>
        <w:t>Hasegawa S</w:t>
      </w:r>
      <w:r w:rsidRPr="00344C3B">
        <w:rPr>
          <w:rFonts w:ascii="Book Antiqua" w:hAnsi="Book Antiqua"/>
          <w:sz w:val="24"/>
          <w:szCs w:val="24"/>
        </w:rPr>
        <w:t xml:space="preserve">, </w:t>
      </w:r>
      <w:proofErr w:type="spellStart"/>
      <w:r w:rsidRPr="00344C3B">
        <w:rPr>
          <w:rFonts w:ascii="Book Antiqua" w:hAnsi="Book Antiqua"/>
          <w:sz w:val="24"/>
          <w:szCs w:val="24"/>
        </w:rPr>
        <w:t>Horibe</w:t>
      </w:r>
      <w:proofErr w:type="spellEnd"/>
      <w:r w:rsidRPr="00344C3B">
        <w:rPr>
          <w:rFonts w:ascii="Book Antiqua" w:hAnsi="Book Antiqua"/>
          <w:sz w:val="24"/>
          <w:szCs w:val="24"/>
        </w:rPr>
        <w:t xml:space="preserve"> K, </w:t>
      </w:r>
      <w:proofErr w:type="spellStart"/>
      <w:r w:rsidRPr="00344C3B">
        <w:rPr>
          <w:rFonts w:ascii="Book Antiqua" w:hAnsi="Book Antiqua"/>
          <w:sz w:val="24"/>
          <w:szCs w:val="24"/>
        </w:rPr>
        <w:t>Kawabe</w:t>
      </w:r>
      <w:proofErr w:type="spellEnd"/>
      <w:r w:rsidRPr="00344C3B">
        <w:rPr>
          <w:rFonts w:ascii="Book Antiqua" w:hAnsi="Book Antiqua"/>
          <w:sz w:val="24"/>
          <w:szCs w:val="24"/>
        </w:rPr>
        <w:t xml:space="preserve"> T, Kato K, Kojima S, Matsuyama T, </w:t>
      </w:r>
      <w:proofErr w:type="spellStart"/>
      <w:r w:rsidRPr="00344C3B">
        <w:rPr>
          <w:rFonts w:ascii="Book Antiqua" w:hAnsi="Book Antiqua"/>
          <w:sz w:val="24"/>
          <w:szCs w:val="24"/>
        </w:rPr>
        <w:t>Hirabayashi</w:t>
      </w:r>
      <w:proofErr w:type="spellEnd"/>
      <w:r w:rsidRPr="00344C3B">
        <w:rPr>
          <w:rFonts w:ascii="Book Antiqua" w:hAnsi="Book Antiqua"/>
          <w:sz w:val="24"/>
          <w:szCs w:val="24"/>
        </w:rPr>
        <w:t xml:space="preserve"> N.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of the liver after allogeneic bone marrow transplantation in children with hematologic malignancies: incidence, onset time and risk factors. </w:t>
      </w:r>
      <w:r w:rsidRPr="00344C3B">
        <w:rPr>
          <w:rFonts w:ascii="Book Antiqua" w:hAnsi="Book Antiqua"/>
          <w:i/>
          <w:sz w:val="24"/>
          <w:szCs w:val="24"/>
        </w:rPr>
        <w:t>Bone Marrow Transplant</w:t>
      </w:r>
      <w:r w:rsidRPr="00344C3B">
        <w:rPr>
          <w:rFonts w:ascii="Book Antiqua" w:hAnsi="Book Antiqua"/>
          <w:sz w:val="24"/>
          <w:szCs w:val="24"/>
        </w:rPr>
        <w:t xml:space="preserve"> 1998; </w:t>
      </w:r>
      <w:r w:rsidRPr="00344C3B">
        <w:rPr>
          <w:rFonts w:ascii="Book Antiqua" w:hAnsi="Book Antiqua"/>
          <w:b/>
          <w:sz w:val="24"/>
          <w:szCs w:val="24"/>
        </w:rPr>
        <w:t>22</w:t>
      </w:r>
      <w:r w:rsidRPr="00344C3B">
        <w:rPr>
          <w:rFonts w:ascii="Book Antiqua" w:hAnsi="Book Antiqua"/>
          <w:sz w:val="24"/>
          <w:szCs w:val="24"/>
        </w:rPr>
        <w:t>: 1191-1197 [PMID: 9894723 DOI: 10.1038/sj.bmt.1701506]</w:t>
      </w:r>
    </w:p>
    <w:p w14:paraId="21E0BE7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4 </w:t>
      </w:r>
      <w:proofErr w:type="spellStart"/>
      <w:r w:rsidRPr="00344C3B">
        <w:rPr>
          <w:rFonts w:ascii="Book Antiqua" w:hAnsi="Book Antiqua"/>
          <w:b/>
          <w:sz w:val="24"/>
          <w:szCs w:val="24"/>
        </w:rPr>
        <w:t>Mohty</w:t>
      </w:r>
      <w:proofErr w:type="spellEnd"/>
      <w:r w:rsidRPr="00344C3B">
        <w:rPr>
          <w:rFonts w:ascii="Book Antiqua" w:hAnsi="Book Antiqua"/>
          <w:b/>
          <w:sz w:val="24"/>
          <w:szCs w:val="24"/>
        </w:rPr>
        <w:t xml:space="preserve"> M</w:t>
      </w:r>
      <w:r w:rsidRPr="00344C3B">
        <w:rPr>
          <w:rFonts w:ascii="Book Antiqua" w:hAnsi="Book Antiqua"/>
          <w:sz w:val="24"/>
          <w:szCs w:val="24"/>
        </w:rPr>
        <w:t xml:space="preserve">, </w:t>
      </w:r>
      <w:proofErr w:type="spellStart"/>
      <w:r w:rsidRPr="00344C3B">
        <w:rPr>
          <w:rFonts w:ascii="Book Antiqua" w:hAnsi="Book Antiqua"/>
          <w:sz w:val="24"/>
          <w:szCs w:val="24"/>
        </w:rPr>
        <w:t>Malard</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Abecassis</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Aerts</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Alaskar</w:t>
      </w:r>
      <w:proofErr w:type="spellEnd"/>
      <w:r w:rsidRPr="00344C3B">
        <w:rPr>
          <w:rFonts w:ascii="Book Antiqua" w:hAnsi="Book Antiqua"/>
          <w:sz w:val="24"/>
          <w:szCs w:val="24"/>
        </w:rPr>
        <w:t xml:space="preserve"> AS, </w:t>
      </w:r>
      <w:proofErr w:type="spellStart"/>
      <w:r w:rsidRPr="00344C3B">
        <w:rPr>
          <w:rFonts w:ascii="Book Antiqua" w:hAnsi="Book Antiqua"/>
          <w:sz w:val="24"/>
          <w:szCs w:val="24"/>
        </w:rPr>
        <w:t>Aljurf</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Arat</w:t>
      </w:r>
      <w:proofErr w:type="spellEnd"/>
      <w:r w:rsidRPr="00344C3B">
        <w:rPr>
          <w:rFonts w:ascii="Book Antiqua" w:hAnsi="Book Antiqua"/>
          <w:sz w:val="24"/>
          <w:szCs w:val="24"/>
        </w:rPr>
        <w:t xml:space="preserve"> M, Bader P, Baron F, </w:t>
      </w:r>
      <w:proofErr w:type="spellStart"/>
      <w:r w:rsidRPr="00344C3B">
        <w:rPr>
          <w:rFonts w:ascii="Book Antiqua" w:hAnsi="Book Antiqua"/>
          <w:sz w:val="24"/>
          <w:szCs w:val="24"/>
        </w:rPr>
        <w:t>Bazarbachi</w:t>
      </w:r>
      <w:proofErr w:type="spellEnd"/>
      <w:r w:rsidRPr="00344C3B">
        <w:rPr>
          <w:rFonts w:ascii="Book Antiqua" w:hAnsi="Book Antiqua"/>
          <w:sz w:val="24"/>
          <w:szCs w:val="24"/>
        </w:rPr>
        <w:t xml:space="preserve"> A, Blaise D, </w:t>
      </w:r>
      <w:proofErr w:type="spellStart"/>
      <w:r w:rsidRPr="00344C3B">
        <w:rPr>
          <w:rFonts w:ascii="Book Antiqua" w:hAnsi="Book Antiqua"/>
          <w:sz w:val="24"/>
          <w:szCs w:val="24"/>
        </w:rPr>
        <w:t>Ciceri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Corbacioglu</w:t>
      </w:r>
      <w:proofErr w:type="spellEnd"/>
      <w:r w:rsidRPr="00344C3B">
        <w:rPr>
          <w:rFonts w:ascii="Book Antiqua" w:hAnsi="Book Antiqua"/>
          <w:sz w:val="24"/>
          <w:szCs w:val="24"/>
        </w:rPr>
        <w:t xml:space="preserve"> S, </w:t>
      </w:r>
      <w:proofErr w:type="spellStart"/>
      <w:r w:rsidRPr="00344C3B">
        <w:rPr>
          <w:rFonts w:ascii="Book Antiqua" w:hAnsi="Book Antiqua"/>
          <w:sz w:val="24"/>
          <w:szCs w:val="24"/>
        </w:rPr>
        <w:t>Dalle</w:t>
      </w:r>
      <w:proofErr w:type="spellEnd"/>
      <w:r w:rsidRPr="00344C3B">
        <w:rPr>
          <w:rFonts w:ascii="Book Antiqua" w:hAnsi="Book Antiqua"/>
          <w:sz w:val="24"/>
          <w:szCs w:val="24"/>
        </w:rPr>
        <w:t xml:space="preserve"> JH, Duarte RF, Fukuda T, Huynh A, </w:t>
      </w:r>
      <w:proofErr w:type="spellStart"/>
      <w:r w:rsidRPr="00344C3B">
        <w:rPr>
          <w:rFonts w:ascii="Book Antiqua" w:hAnsi="Book Antiqua"/>
          <w:sz w:val="24"/>
          <w:szCs w:val="24"/>
        </w:rPr>
        <w:t>Masszi</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Michallet</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Nagler</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NiChonghaile</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Pagluica</w:t>
      </w:r>
      <w:proofErr w:type="spellEnd"/>
      <w:r w:rsidRPr="00344C3B">
        <w:rPr>
          <w:rFonts w:ascii="Book Antiqua" w:hAnsi="Book Antiqua"/>
          <w:sz w:val="24"/>
          <w:szCs w:val="24"/>
        </w:rPr>
        <w:t xml:space="preserve"> T, Peters C, Petersen FB, Richardson PG, </w:t>
      </w:r>
      <w:proofErr w:type="spellStart"/>
      <w:r w:rsidRPr="00344C3B">
        <w:rPr>
          <w:rFonts w:ascii="Book Antiqua" w:hAnsi="Book Antiqua"/>
          <w:sz w:val="24"/>
          <w:szCs w:val="24"/>
        </w:rPr>
        <w:t>Ruutu</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Savani</w:t>
      </w:r>
      <w:proofErr w:type="spellEnd"/>
      <w:r w:rsidRPr="00344C3B">
        <w:rPr>
          <w:rFonts w:ascii="Book Antiqua" w:hAnsi="Book Antiqua"/>
          <w:sz w:val="24"/>
          <w:szCs w:val="24"/>
        </w:rPr>
        <w:t xml:space="preserve"> BN, </w:t>
      </w:r>
      <w:proofErr w:type="spellStart"/>
      <w:r w:rsidRPr="00344C3B">
        <w:rPr>
          <w:rFonts w:ascii="Book Antiqua" w:hAnsi="Book Antiqua"/>
          <w:sz w:val="24"/>
          <w:szCs w:val="24"/>
        </w:rPr>
        <w:t>Wallhult</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Yakoub</w:t>
      </w:r>
      <w:proofErr w:type="spellEnd"/>
      <w:r w:rsidRPr="00344C3B">
        <w:rPr>
          <w:rFonts w:ascii="Book Antiqua" w:hAnsi="Book Antiqua"/>
          <w:sz w:val="24"/>
          <w:szCs w:val="24"/>
        </w:rPr>
        <w:t>-Agha I, Carreras E. Sinusoidal obstruction syndrome/</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current situation and perspectives-a position statement from the European Society for Blood and Marrow Transplantation (EBMT). </w:t>
      </w:r>
      <w:r w:rsidRPr="00344C3B">
        <w:rPr>
          <w:rFonts w:ascii="Book Antiqua" w:hAnsi="Book Antiqua"/>
          <w:i/>
          <w:sz w:val="24"/>
          <w:szCs w:val="24"/>
        </w:rPr>
        <w:t>Bone Marrow Transplant</w:t>
      </w:r>
      <w:r w:rsidRPr="00344C3B">
        <w:rPr>
          <w:rFonts w:ascii="Book Antiqua" w:hAnsi="Book Antiqua"/>
          <w:sz w:val="24"/>
          <w:szCs w:val="24"/>
        </w:rPr>
        <w:t xml:space="preserve"> 2015; </w:t>
      </w:r>
      <w:r w:rsidRPr="00344C3B">
        <w:rPr>
          <w:rFonts w:ascii="Book Antiqua" w:hAnsi="Book Antiqua"/>
          <w:b/>
          <w:sz w:val="24"/>
          <w:szCs w:val="24"/>
        </w:rPr>
        <w:t>50</w:t>
      </w:r>
      <w:r w:rsidRPr="00344C3B">
        <w:rPr>
          <w:rFonts w:ascii="Book Antiqua" w:hAnsi="Book Antiqua"/>
          <w:sz w:val="24"/>
          <w:szCs w:val="24"/>
        </w:rPr>
        <w:t>: 781-789 [PMID: 25798682 DOI: 10.1038/bmt.2015.52]</w:t>
      </w:r>
    </w:p>
    <w:p w14:paraId="45F75BAE"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5 </w:t>
      </w:r>
      <w:proofErr w:type="spellStart"/>
      <w:r w:rsidRPr="00344C3B">
        <w:rPr>
          <w:rFonts w:ascii="Book Antiqua" w:hAnsi="Book Antiqua"/>
          <w:b/>
          <w:sz w:val="24"/>
          <w:szCs w:val="24"/>
        </w:rPr>
        <w:t>DeLeve</w:t>
      </w:r>
      <w:proofErr w:type="spellEnd"/>
      <w:r w:rsidRPr="00344C3B">
        <w:rPr>
          <w:rFonts w:ascii="Book Antiqua" w:hAnsi="Book Antiqua"/>
          <w:b/>
          <w:sz w:val="24"/>
          <w:szCs w:val="24"/>
        </w:rPr>
        <w:t xml:space="preserve"> LD</w:t>
      </w:r>
      <w:r w:rsidRPr="00344C3B">
        <w:rPr>
          <w:rFonts w:ascii="Book Antiqua" w:hAnsi="Book Antiqua"/>
          <w:sz w:val="24"/>
          <w:szCs w:val="24"/>
        </w:rPr>
        <w:t xml:space="preserve">, McCuskey RS, Wang X, Hu L, McCuskey MK, Epstein RB, </w:t>
      </w:r>
      <w:proofErr w:type="spellStart"/>
      <w:r w:rsidRPr="00344C3B">
        <w:rPr>
          <w:rFonts w:ascii="Book Antiqua" w:hAnsi="Book Antiqua"/>
          <w:sz w:val="24"/>
          <w:szCs w:val="24"/>
        </w:rPr>
        <w:t>Kanel</w:t>
      </w:r>
      <w:proofErr w:type="spellEnd"/>
      <w:r w:rsidRPr="00344C3B">
        <w:rPr>
          <w:rFonts w:ascii="Book Antiqua" w:hAnsi="Book Antiqua"/>
          <w:sz w:val="24"/>
          <w:szCs w:val="24"/>
        </w:rPr>
        <w:t xml:space="preserve"> GC. Characterization of a reproducible rat model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r w:rsidRPr="00344C3B">
        <w:rPr>
          <w:rFonts w:ascii="Book Antiqua" w:hAnsi="Book Antiqua"/>
          <w:i/>
          <w:sz w:val="24"/>
          <w:szCs w:val="24"/>
        </w:rPr>
        <w:t>Hepatology</w:t>
      </w:r>
      <w:r w:rsidRPr="00344C3B">
        <w:rPr>
          <w:rFonts w:ascii="Book Antiqua" w:hAnsi="Book Antiqua"/>
          <w:sz w:val="24"/>
          <w:szCs w:val="24"/>
        </w:rPr>
        <w:t xml:space="preserve"> 1999; </w:t>
      </w:r>
      <w:r w:rsidRPr="00344C3B">
        <w:rPr>
          <w:rFonts w:ascii="Book Antiqua" w:hAnsi="Book Antiqua"/>
          <w:b/>
          <w:sz w:val="24"/>
          <w:szCs w:val="24"/>
        </w:rPr>
        <w:t>29</w:t>
      </w:r>
      <w:r w:rsidRPr="00344C3B">
        <w:rPr>
          <w:rFonts w:ascii="Book Antiqua" w:hAnsi="Book Antiqua"/>
          <w:sz w:val="24"/>
          <w:szCs w:val="24"/>
        </w:rPr>
        <w:t>: 1779-1791 [PMID: 10347121 DOI: 10.1002/hep.510290615]</w:t>
      </w:r>
    </w:p>
    <w:p w14:paraId="3D84FF7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6 </w:t>
      </w:r>
      <w:r w:rsidRPr="00344C3B">
        <w:rPr>
          <w:rFonts w:ascii="Book Antiqua" w:hAnsi="Book Antiqua"/>
          <w:b/>
          <w:sz w:val="24"/>
          <w:szCs w:val="24"/>
        </w:rPr>
        <w:t>McCarville MB</w:t>
      </w:r>
      <w:r w:rsidRPr="00344C3B">
        <w:rPr>
          <w:rFonts w:ascii="Book Antiqua" w:hAnsi="Book Antiqua"/>
          <w:sz w:val="24"/>
          <w:szCs w:val="24"/>
        </w:rPr>
        <w:t xml:space="preserve">, Hoffer FA, Howard SC, </w:t>
      </w:r>
      <w:proofErr w:type="spellStart"/>
      <w:r w:rsidRPr="00344C3B">
        <w:rPr>
          <w:rFonts w:ascii="Book Antiqua" w:hAnsi="Book Antiqua"/>
          <w:sz w:val="24"/>
          <w:szCs w:val="24"/>
        </w:rPr>
        <w:t>Goloubeva</w:t>
      </w:r>
      <w:proofErr w:type="spellEnd"/>
      <w:r w:rsidRPr="00344C3B">
        <w:rPr>
          <w:rFonts w:ascii="Book Antiqua" w:hAnsi="Book Antiqua"/>
          <w:sz w:val="24"/>
          <w:szCs w:val="24"/>
        </w:rPr>
        <w:t xml:space="preserve"> O, Kauffman WM.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in children undergoing bone-marrow transplantation: usefulness of sonographic findings.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2001; </w:t>
      </w:r>
      <w:r w:rsidRPr="00344C3B">
        <w:rPr>
          <w:rFonts w:ascii="Book Antiqua" w:hAnsi="Book Antiqua"/>
          <w:b/>
          <w:sz w:val="24"/>
          <w:szCs w:val="24"/>
        </w:rPr>
        <w:t>31</w:t>
      </w:r>
      <w:r w:rsidRPr="00344C3B">
        <w:rPr>
          <w:rFonts w:ascii="Book Antiqua" w:hAnsi="Book Antiqua"/>
          <w:sz w:val="24"/>
          <w:szCs w:val="24"/>
        </w:rPr>
        <w:t>: 102-105 [PMID: 11214676 DOI: 10.1007/s002470000373]</w:t>
      </w:r>
    </w:p>
    <w:p w14:paraId="324A8A72"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7 </w:t>
      </w:r>
      <w:r w:rsidRPr="00344C3B">
        <w:rPr>
          <w:rFonts w:ascii="Book Antiqua" w:hAnsi="Book Antiqua"/>
          <w:b/>
          <w:sz w:val="24"/>
          <w:szCs w:val="24"/>
        </w:rPr>
        <w:t>Yang S</w:t>
      </w:r>
      <w:r w:rsidRPr="00344C3B">
        <w:rPr>
          <w:rFonts w:ascii="Book Antiqua" w:hAnsi="Book Antiqua"/>
          <w:sz w:val="24"/>
          <w:szCs w:val="24"/>
        </w:rPr>
        <w:t xml:space="preserve">, Wu J, Lei S. CT Features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A Meta-analysis. </w:t>
      </w:r>
      <w:proofErr w:type="spellStart"/>
      <w:r w:rsidRPr="00344C3B">
        <w:rPr>
          <w:rFonts w:ascii="Book Antiqua" w:hAnsi="Book Antiqua"/>
          <w:i/>
          <w:sz w:val="24"/>
          <w:szCs w:val="24"/>
        </w:rPr>
        <w:t>Acad</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2018; </w:t>
      </w:r>
      <w:r w:rsidRPr="00344C3B">
        <w:rPr>
          <w:rFonts w:ascii="Book Antiqua" w:hAnsi="Book Antiqua"/>
          <w:b/>
          <w:sz w:val="24"/>
          <w:szCs w:val="24"/>
        </w:rPr>
        <w:t>25</w:t>
      </w:r>
      <w:r w:rsidRPr="00344C3B">
        <w:rPr>
          <w:rFonts w:ascii="Book Antiqua" w:hAnsi="Book Antiqua"/>
          <w:sz w:val="24"/>
          <w:szCs w:val="24"/>
        </w:rPr>
        <w:t>: 328-337 [PMID: 29191686 DOI: 10.1016/j.acra.2017.10.012]</w:t>
      </w:r>
    </w:p>
    <w:p w14:paraId="70AE130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lastRenderedPageBreak/>
        <w:t xml:space="preserve">8 </w:t>
      </w:r>
      <w:proofErr w:type="spellStart"/>
      <w:r w:rsidRPr="00344C3B">
        <w:rPr>
          <w:rFonts w:ascii="Book Antiqua" w:hAnsi="Book Antiqua"/>
          <w:b/>
          <w:sz w:val="24"/>
          <w:szCs w:val="24"/>
        </w:rPr>
        <w:t>Ravaioli</w:t>
      </w:r>
      <w:proofErr w:type="spellEnd"/>
      <w:r w:rsidRPr="00344C3B">
        <w:rPr>
          <w:rFonts w:ascii="Book Antiqua" w:hAnsi="Book Antiqua"/>
          <w:b/>
          <w:sz w:val="24"/>
          <w:szCs w:val="24"/>
        </w:rPr>
        <w:t xml:space="preserve"> F</w:t>
      </w:r>
      <w:r w:rsidRPr="00344C3B">
        <w:rPr>
          <w:rFonts w:ascii="Book Antiqua" w:hAnsi="Book Antiqua"/>
          <w:sz w:val="24"/>
          <w:szCs w:val="24"/>
        </w:rPr>
        <w:t xml:space="preserve">, </w:t>
      </w:r>
      <w:proofErr w:type="spellStart"/>
      <w:r w:rsidRPr="00344C3B">
        <w:rPr>
          <w:rFonts w:ascii="Book Antiqua" w:hAnsi="Book Antiqua"/>
          <w:sz w:val="24"/>
          <w:szCs w:val="24"/>
        </w:rPr>
        <w:t>Colecchia</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Alemanni</w:t>
      </w:r>
      <w:proofErr w:type="spellEnd"/>
      <w:r w:rsidRPr="00344C3B">
        <w:rPr>
          <w:rFonts w:ascii="Book Antiqua" w:hAnsi="Book Antiqua"/>
          <w:sz w:val="24"/>
          <w:szCs w:val="24"/>
        </w:rPr>
        <w:t xml:space="preserve"> LV, </w:t>
      </w:r>
      <w:proofErr w:type="spellStart"/>
      <w:r w:rsidRPr="00344C3B">
        <w:rPr>
          <w:rFonts w:ascii="Book Antiqua" w:hAnsi="Book Antiqua"/>
          <w:sz w:val="24"/>
          <w:szCs w:val="24"/>
        </w:rPr>
        <w:t>Vestito</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Dajti</w:t>
      </w:r>
      <w:proofErr w:type="spellEnd"/>
      <w:r w:rsidRPr="00344C3B">
        <w:rPr>
          <w:rFonts w:ascii="Book Antiqua" w:hAnsi="Book Antiqua"/>
          <w:sz w:val="24"/>
          <w:szCs w:val="24"/>
        </w:rPr>
        <w:t xml:space="preserve"> E, Marasco G, </w:t>
      </w:r>
      <w:proofErr w:type="spellStart"/>
      <w:r w:rsidRPr="00344C3B">
        <w:rPr>
          <w:rFonts w:ascii="Book Antiqua" w:hAnsi="Book Antiqua"/>
          <w:sz w:val="24"/>
          <w:szCs w:val="24"/>
        </w:rPr>
        <w:t>Sessa</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Bonifazi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Role of imaging techniques in liver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diagnosis: recent advances and literature review. </w:t>
      </w:r>
      <w:r w:rsidRPr="00344C3B">
        <w:rPr>
          <w:rFonts w:ascii="Book Antiqua" w:hAnsi="Book Antiqua"/>
          <w:i/>
          <w:sz w:val="24"/>
          <w:szCs w:val="24"/>
        </w:rPr>
        <w:t xml:space="preserve">Expert Rev </w:t>
      </w:r>
      <w:proofErr w:type="spellStart"/>
      <w:r w:rsidRPr="00344C3B">
        <w:rPr>
          <w:rFonts w:ascii="Book Antiqua" w:hAnsi="Book Antiqua"/>
          <w:i/>
          <w:sz w:val="24"/>
          <w:szCs w:val="24"/>
        </w:rPr>
        <w:t>Gastroenterol</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Hepatol</w:t>
      </w:r>
      <w:proofErr w:type="spellEnd"/>
      <w:r w:rsidRPr="00344C3B">
        <w:rPr>
          <w:rFonts w:ascii="Book Antiqua" w:hAnsi="Book Antiqua"/>
          <w:sz w:val="24"/>
          <w:szCs w:val="24"/>
        </w:rPr>
        <w:t xml:space="preserve"> 2019; </w:t>
      </w:r>
      <w:r w:rsidRPr="00344C3B">
        <w:rPr>
          <w:rFonts w:ascii="Book Antiqua" w:hAnsi="Book Antiqua"/>
          <w:b/>
          <w:sz w:val="24"/>
          <w:szCs w:val="24"/>
        </w:rPr>
        <w:t>13</w:t>
      </w:r>
      <w:r w:rsidRPr="00344C3B">
        <w:rPr>
          <w:rFonts w:ascii="Book Antiqua" w:hAnsi="Book Antiqua"/>
          <w:sz w:val="24"/>
          <w:szCs w:val="24"/>
        </w:rPr>
        <w:t>: 463-484 [PMID: 30895833 DOI: 10.1080/17474124.2019.1588111]</w:t>
      </w:r>
    </w:p>
    <w:p w14:paraId="611DB92E"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9 </w:t>
      </w:r>
      <w:r w:rsidRPr="00344C3B">
        <w:rPr>
          <w:rFonts w:ascii="Book Antiqua" w:hAnsi="Book Antiqua"/>
          <w:b/>
          <w:sz w:val="24"/>
          <w:szCs w:val="24"/>
        </w:rPr>
        <w:t>Nobili V</w:t>
      </w:r>
      <w:r w:rsidRPr="00344C3B">
        <w:rPr>
          <w:rFonts w:ascii="Book Antiqua" w:hAnsi="Book Antiqua"/>
          <w:sz w:val="24"/>
          <w:szCs w:val="24"/>
        </w:rPr>
        <w:t xml:space="preserve">, Vizzutti F, Arena U, </w:t>
      </w:r>
      <w:proofErr w:type="spellStart"/>
      <w:r w:rsidRPr="00344C3B">
        <w:rPr>
          <w:rFonts w:ascii="Book Antiqua" w:hAnsi="Book Antiqua"/>
          <w:sz w:val="24"/>
          <w:szCs w:val="24"/>
        </w:rPr>
        <w:t>Abraldes</w:t>
      </w:r>
      <w:proofErr w:type="spellEnd"/>
      <w:r w:rsidRPr="00344C3B">
        <w:rPr>
          <w:rFonts w:ascii="Book Antiqua" w:hAnsi="Book Antiqua"/>
          <w:sz w:val="24"/>
          <w:szCs w:val="24"/>
        </w:rPr>
        <w:t xml:space="preserve"> JG, </w:t>
      </w:r>
      <w:proofErr w:type="spellStart"/>
      <w:r w:rsidRPr="00344C3B">
        <w:rPr>
          <w:rFonts w:ascii="Book Antiqua" w:hAnsi="Book Antiqua"/>
          <w:sz w:val="24"/>
          <w:szCs w:val="24"/>
        </w:rPr>
        <w:t>Marra</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Pietrobattista</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Fruhwirth</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Marcellini</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Pinzani</w:t>
      </w:r>
      <w:proofErr w:type="spellEnd"/>
      <w:r w:rsidRPr="00344C3B">
        <w:rPr>
          <w:rFonts w:ascii="Book Antiqua" w:hAnsi="Book Antiqua"/>
          <w:sz w:val="24"/>
          <w:szCs w:val="24"/>
        </w:rPr>
        <w:t xml:space="preserve"> M. Accuracy and reproducibility of transient elastography for the diagnosis of fibrosis in pediatric nonalcoholic steatohepatitis. </w:t>
      </w:r>
      <w:r w:rsidRPr="00344C3B">
        <w:rPr>
          <w:rFonts w:ascii="Book Antiqua" w:hAnsi="Book Antiqua"/>
          <w:i/>
          <w:sz w:val="24"/>
          <w:szCs w:val="24"/>
        </w:rPr>
        <w:t>Hepatology</w:t>
      </w:r>
      <w:r w:rsidRPr="00344C3B">
        <w:rPr>
          <w:rFonts w:ascii="Book Antiqua" w:hAnsi="Book Antiqua"/>
          <w:sz w:val="24"/>
          <w:szCs w:val="24"/>
        </w:rPr>
        <w:t xml:space="preserve"> 2008; </w:t>
      </w:r>
      <w:r w:rsidRPr="00344C3B">
        <w:rPr>
          <w:rFonts w:ascii="Book Antiqua" w:hAnsi="Book Antiqua"/>
          <w:b/>
          <w:sz w:val="24"/>
          <w:szCs w:val="24"/>
        </w:rPr>
        <w:t>48</w:t>
      </w:r>
      <w:r w:rsidRPr="00344C3B">
        <w:rPr>
          <w:rFonts w:ascii="Book Antiqua" w:hAnsi="Book Antiqua"/>
          <w:sz w:val="24"/>
          <w:szCs w:val="24"/>
        </w:rPr>
        <w:t>: 442-448 [PMID: 18563842 DOI: 10.1002/hep.22376]</w:t>
      </w:r>
    </w:p>
    <w:p w14:paraId="4C56036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10 </w:t>
      </w:r>
      <w:r w:rsidRPr="00344C3B">
        <w:rPr>
          <w:rFonts w:ascii="Book Antiqua" w:hAnsi="Book Antiqua"/>
          <w:b/>
          <w:sz w:val="24"/>
          <w:szCs w:val="24"/>
        </w:rPr>
        <w:t>Friedrich-Rust M</w:t>
      </w:r>
      <w:r w:rsidRPr="00344C3B">
        <w:rPr>
          <w:rFonts w:ascii="Book Antiqua" w:hAnsi="Book Antiqua"/>
          <w:sz w:val="24"/>
          <w:szCs w:val="24"/>
        </w:rPr>
        <w:t xml:space="preserve">, Ong MF, Martens S, </w:t>
      </w:r>
      <w:proofErr w:type="spellStart"/>
      <w:r w:rsidRPr="00344C3B">
        <w:rPr>
          <w:rFonts w:ascii="Book Antiqua" w:hAnsi="Book Antiqua"/>
          <w:sz w:val="24"/>
          <w:szCs w:val="24"/>
        </w:rPr>
        <w:t>Sarrazin</w:t>
      </w:r>
      <w:proofErr w:type="spellEnd"/>
      <w:r w:rsidRPr="00344C3B">
        <w:rPr>
          <w:rFonts w:ascii="Book Antiqua" w:hAnsi="Book Antiqua"/>
          <w:sz w:val="24"/>
          <w:szCs w:val="24"/>
        </w:rPr>
        <w:t xml:space="preserve"> C, </w:t>
      </w:r>
      <w:proofErr w:type="spellStart"/>
      <w:r w:rsidRPr="00344C3B">
        <w:rPr>
          <w:rFonts w:ascii="Book Antiqua" w:hAnsi="Book Antiqua"/>
          <w:sz w:val="24"/>
          <w:szCs w:val="24"/>
        </w:rPr>
        <w:t>Bojunga</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Zeuzem</w:t>
      </w:r>
      <w:proofErr w:type="spellEnd"/>
      <w:r w:rsidRPr="00344C3B">
        <w:rPr>
          <w:rFonts w:ascii="Book Antiqua" w:hAnsi="Book Antiqua"/>
          <w:sz w:val="24"/>
          <w:szCs w:val="24"/>
        </w:rPr>
        <w:t xml:space="preserve"> S, Herrmann E. Performance of transient elastography for the staging of liver fibrosis: a meta-analysis. </w:t>
      </w:r>
      <w:r w:rsidRPr="00344C3B">
        <w:rPr>
          <w:rFonts w:ascii="Book Antiqua" w:hAnsi="Book Antiqua"/>
          <w:i/>
          <w:sz w:val="24"/>
          <w:szCs w:val="24"/>
        </w:rPr>
        <w:t>Gastroenterology</w:t>
      </w:r>
      <w:r w:rsidRPr="00344C3B">
        <w:rPr>
          <w:rFonts w:ascii="Book Antiqua" w:hAnsi="Book Antiqua"/>
          <w:sz w:val="24"/>
          <w:szCs w:val="24"/>
        </w:rPr>
        <w:t xml:space="preserve"> 2008; </w:t>
      </w:r>
      <w:r w:rsidRPr="00344C3B">
        <w:rPr>
          <w:rFonts w:ascii="Book Antiqua" w:hAnsi="Book Antiqua"/>
          <w:b/>
          <w:sz w:val="24"/>
          <w:szCs w:val="24"/>
        </w:rPr>
        <w:t>134</w:t>
      </w:r>
      <w:r w:rsidRPr="00344C3B">
        <w:rPr>
          <w:rFonts w:ascii="Book Antiqua" w:hAnsi="Book Antiqua"/>
          <w:sz w:val="24"/>
          <w:szCs w:val="24"/>
        </w:rPr>
        <w:t>: 960-974 [PMID: 18395077 DOI: 10.1053/j.gastro.2008.01.034]</w:t>
      </w:r>
    </w:p>
    <w:p w14:paraId="1ACE9E7B"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11 </w:t>
      </w:r>
      <w:r w:rsidRPr="00344C3B">
        <w:rPr>
          <w:rFonts w:ascii="Book Antiqua" w:hAnsi="Book Antiqua"/>
          <w:b/>
          <w:sz w:val="24"/>
          <w:szCs w:val="24"/>
        </w:rPr>
        <w:t>Chen S</w:t>
      </w:r>
      <w:r w:rsidRPr="00344C3B">
        <w:rPr>
          <w:rFonts w:ascii="Book Antiqua" w:hAnsi="Book Antiqua"/>
          <w:sz w:val="24"/>
          <w:szCs w:val="24"/>
        </w:rPr>
        <w:t xml:space="preserve">, Liao B, Zhong Z, Zheng Y, Liu B, Shan Q, </w:t>
      </w:r>
      <w:proofErr w:type="spellStart"/>
      <w:r w:rsidRPr="00344C3B">
        <w:rPr>
          <w:rFonts w:ascii="Book Antiqua" w:hAnsi="Book Antiqua"/>
          <w:sz w:val="24"/>
          <w:szCs w:val="24"/>
        </w:rPr>
        <w:t>Xie</w:t>
      </w:r>
      <w:proofErr w:type="spellEnd"/>
      <w:r w:rsidRPr="00344C3B">
        <w:rPr>
          <w:rFonts w:ascii="Book Antiqua" w:hAnsi="Book Antiqua"/>
          <w:sz w:val="24"/>
          <w:szCs w:val="24"/>
        </w:rPr>
        <w:t xml:space="preserve"> X, Zhou L. Supersonic </w:t>
      </w:r>
      <w:proofErr w:type="spellStart"/>
      <w:r w:rsidRPr="00344C3B">
        <w:rPr>
          <w:rFonts w:ascii="Book Antiqua" w:hAnsi="Book Antiqua"/>
          <w:sz w:val="24"/>
          <w:szCs w:val="24"/>
        </w:rPr>
        <w:t>shearwave</w:t>
      </w:r>
      <w:proofErr w:type="spellEnd"/>
      <w:r w:rsidRPr="00344C3B">
        <w:rPr>
          <w:rFonts w:ascii="Book Antiqua" w:hAnsi="Book Antiqua"/>
          <w:sz w:val="24"/>
          <w:szCs w:val="24"/>
        </w:rPr>
        <w:t xml:space="preserve"> </w:t>
      </w:r>
      <w:proofErr w:type="spellStart"/>
      <w:r w:rsidRPr="00344C3B">
        <w:rPr>
          <w:rFonts w:ascii="Book Antiqua" w:hAnsi="Book Antiqua"/>
          <w:sz w:val="24"/>
          <w:szCs w:val="24"/>
        </w:rPr>
        <w:t>elastography</w:t>
      </w:r>
      <w:proofErr w:type="spellEnd"/>
      <w:r w:rsidRPr="00344C3B">
        <w:rPr>
          <w:rFonts w:ascii="Book Antiqua" w:hAnsi="Book Antiqua"/>
          <w:sz w:val="24"/>
          <w:szCs w:val="24"/>
        </w:rPr>
        <w:t xml:space="preserve"> in the assessment of liver fibrosis for postoperative patients with biliary atresia. </w:t>
      </w:r>
      <w:r w:rsidRPr="00344C3B">
        <w:rPr>
          <w:rFonts w:ascii="Book Antiqua" w:hAnsi="Book Antiqua"/>
          <w:i/>
          <w:sz w:val="24"/>
          <w:szCs w:val="24"/>
        </w:rPr>
        <w:t>Sci Rep</w:t>
      </w:r>
      <w:r w:rsidRPr="00344C3B">
        <w:rPr>
          <w:rFonts w:ascii="Book Antiqua" w:hAnsi="Book Antiqua"/>
          <w:sz w:val="24"/>
          <w:szCs w:val="24"/>
        </w:rPr>
        <w:t xml:space="preserve"> 2016; </w:t>
      </w:r>
      <w:r w:rsidRPr="00344C3B">
        <w:rPr>
          <w:rFonts w:ascii="Book Antiqua" w:hAnsi="Book Antiqua"/>
          <w:b/>
          <w:sz w:val="24"/>
          <w:szCs w:val="24"/>
        </w:rPr>
        <w:t>6</w:t>
      </w:r>
      <w:r w:rsidRPr="00344C3B">
        <w:rPr>
          <w:rFonts w:ascii="Book Antiqua" w:hAnsi="Book Antiqua"/>
          <w:sz w:val="24"/>
          <w:szCs w:val="24"/>
        </w:rPr>
        <w:t>: 31057 [PMID: 27511435 DOI: 10.1038/srep31057]</w:t>
      </w:r>
    </w:p>
    <w:p w14:paraId="03A29068"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12 </w:t>
      </w:r>
      <w:proofErr w:type="spellStart"/>
      <w:r w:rsidRPr="00344C3B">
        <w:rPr>
          <w:rFonts w:ascii="Book Antiqua" w:hAnsi="Book Antiqua"/>
          <w:b/>
          <w:sz w:val="24"/>
          <w:szCs w:val="24"/>
        </w:rPr>
        <w:t>Tutar</w:t>
      </w:r>
      <w:proofErr w:type="spellEnd"/>
      <w:r w:rsidRPr="00344C3B">
        <w:rPr>
          <w:rFonts w:ascii="Book Antiqua" w:hAnsi="Book Antiqua"/>
          <w:b/>
          <w:sz w:val="24"/>
          <w:szCs w:val="24"/>
        </w:rPr>
        <w:t xml:space="preserve"> O</w:t>
      </w:r>
      <w:r w:rsidRPr="00344C3B">
        <w:rPr>
          <w:rFonts w:ascii="Book Antiqua" w:hAnsi="Book Antiqua"/>
          <w:sz w:val="24"/>
          <w:szCs w:val="24"/>
        </w:rPr>
        <w:t xml:space="preserve">, </w:t>
      </w:r>
      <w:proofErr w:type="spellStart"/>
      <w:r w:rsidRPr="00344C3B">
        <w:rPr>
          <w:rFonts w:ascii="Book Antiqua" w:hAnsi="Book Antiqua"/>
          <w:sz w:val="24"/>
          <w:szCs w:val="24"/>
        </w:rPr>
        <w:t>Be</w:t>
      </w:r>
      <w:r w:rsidRPr="00344C3B">
        <w:rPr>
          <w:rFonts w:ascii="Book Antiqua" w:hAnsi="Book Antiqua" w:cs="Calibri"/>
          <w:sz w:val="24"/>
          <w:szCs w:val="24"/>
        </w:rPr>
        <w:t>ş</w:t>
      </w:r>
      <w:r w:rsidRPr="00344C3B">
        <w:rPr>
          <w:rFonts w:ascii="Book Antiqua" w:hAnsi="Book Antiqua"/>
          <w:sz w:val="24"/>
          <w:szCs w:val="24"/>
        </w:rPr>
        <w:t>er</w:t>
      </w:r>
      <w:proofErr w:type="spellEnd"/>
      <w:r w:rsidRPr="00344C3B">
        <w:rPr>
          <w:rFonts w:ascii="Book Antiqua" w:hAnsi="Book Antiqua"/>
          <w:sz w:val="24"/>
          <w:szCs w:val="24"/>
        </w:rPr>
        <w:t xml:space="preserve"> </w:t>
      </w:r>
      <w:r w:rsidRPr="00344C3B">
        <w:rPr>
          <w:rFonts w:ascii="Book Antiqua" w:hAnsi="Book Antiqua" w:cs="Malgun Gothic"/>
          <w:sz w:val="24"/>
          <w:szCs w:val="24"/>
        </w:rPr>
        <w:t>Ö</w:t>
      </w:r>
      <w:r w:rsidRPr="00344C3B">
        <w:rPr>
          <w:rFonts w:ascii="Book Antiqua" w:hAnsi="Book Antiqua"/>
          <w:sz w:val="24"/>
          <w:szCs w:val="24"/>
        </w:rPr>
        <w:t xml:space="preserve">F, </w:t>
      </w:r>
      <w:proofErr w:type="spellStart"/>
      <w:r w:rsidRPr="00344C3B">
        <w:rPr>
          <w:rFonts w:ascii="Book Antiqua" w:hAnsi="Book Antiqua"/>
          <w:sz w:val="24"/>
          <w:szCs w:val="24"/>
        </w:rPr>
        <w:t>Adaletli</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Tunc</w:t>
      </w:r>
      <w:proofErr w:type="spellEnd"/>
      <w:r w:rsidRPr="00344C3B">
        <w:rPr>
          <w:rFonts w:ascii="Book Antiqua" w:hAnsi="Book Antiqua"/>
          <w:sz w:val="24"/>
          <w:szCs w:val="24"/>
        </w:rPr>
        <w:t xml:space="preserve"> N, </w:t>
      </w:r>
      <w:proofErr w:type="spellStart"/>
      <w:r w:rsidRPr="00344C3B">
        <w:rPr>
          <w:rFonts w:ascii="Book Antiqua" w:hAnsi="Book Antiqua"/>
          <w:sz w:val="24"/>
          <w:szCs w:val="24"/>
        </w:rPr>
        <w:t>Gulcu</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Kantarci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Mihmanli</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Cokugras</w:t>
      </w:r>
      <w:proofErr w:type="spellEnd"/>
      <w:r w:rsidRPr="00344C3B">
        <w:rPr>
          <w:rFonts w:ascii="Book Antiqua" w:hAnsi="Book Antiqua"/>
          <w:sz w:val="24"/>
          <w:szCs w:val="24"/>
        </w:rPr>
        <w:t xml:space="preserve"> FC, </w:t>
      </w:r>
      <w:proofErr w:type="spellStart"/>
      <w:r w:rsidRPr="00344C3B">
        <w:rPr>
          <w:rFonts w:ascii="Book Antiqua" w:hAnsi="Book Antiqua"/>
          <w:sz w:val="24"/>
          <w:szCs w:val="24"/>
        </w:rPr>
        <w:t>Kutlu</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Ozbay</w:t>
      </w:r>
      <w:proofErr w:type="spellEnd"/>
      <w:r w:rsidRPr="00344C3B">
        <w:rPr>
          <w:rFonts w:ascii="Book Antiqua" w:hAnsi="Book Antiqua"/>
          <w:sz w:val="24"/>
          <w:szCs w:val="24"/>
        </w:rPr>
        <w:t xml:space="preserve"> G, Erkan T. Shear wave elastography in the evaluation of liver fibrosis in children. </w:t>
      </w:r>
      <w:r w:rsidRPr="00344C3B">
        <w:rPr>
          <w:rFonts w:ascii="Book Antiqua" w:hAnsi="Book Antiqua"/>
          <w:i/>
          <w:sz w:val="24"/>
          <w:szCs w:val="24"/>
        </w:rPr>
        <w:t xml:space="preserve">J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Gastroenterol</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Nutr</w:t>
      </w:r>
      <w:proofErr w:type="spellEnd"/>
      <w:r w:rsidRPr="00344C3B">
        <w:rPr>
          <w:rFonts w:ascii="Book Antiqua" w:hAnsi="Book Antiqua"/>
          <w:sz w:val="24"/>
          <w:szCs w:val="24"/>
        </w:rPr>
        <w:t xml:space="preserve"> 2014; </w:t>
      </w:r>
      <w:r w:rsidRPr="00344C3B">
        <w:rPr>
          <w:rFonts w:ascii="Book Antiqua" w:hAnsi="Book Antiqua"/>
          <w:b/>
          <w:sz w:val="24"/>
          <w:szCs w:val="24"/>
        </w:rPr>
        <w:t>58</w:t>
      </w:r>
      <w:r w:rsidRPr="00344C3B">
        <w:rPr>
          <w:rFonts w:ascii="Book Antiqua" w:hAnsi="Book Antiqua"/>
          <w:sz w:val="24"/>
          <w:szCs w:val="24"/>
        </w:rPr>
        <w:t>: 750-755 [PMID: 24552673 DOI: 10.1097/MPG.0000000000000329]</w:t>
      </w:r>
    </w:p>
    <w:p w14:paraId="0E8A9058"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13 </w:t>
      </w:r>
      <w:r w:rsidRPr="00344C3B">
        <w:rPr>
          <w:rFonts w:ascii="Book Antiqua" w:hAnsi="Book Antiqua"/>
          <w:b/>
          <w:sz w:val="24"/>
          <w:szCs w:val="24"/>
        </w:rPr>
        <w:t>Woo H</w:t>
      </w:r>
      <w:r w:rsidRPr="00344C3B">
        <w:rPr>
          <w:rFonts w:ascii="Book Antiqua" w:hAnsi="Book Antiqua"/>
          <w:sz w:val="24"/>
          <w:szCs w:val="24"/>
        </w:rPr>
        <w:t xml:space="preserve">, Lee JY, Yoon JH, Kim W, Cho B, Choi BI. Comparison of the Reliability of Acoustic Radiation Force Impulse Imaging and Supersonic Shear Imaging in Measurement of Liver Stiffness. </w:t>
      </w:r>
      <w:r w:rsidRPr="00344C3B">
        <w:rPr>
          <w:rFonts w:ascii="Book Antiqua" w:hAnsi="Book Antiqua"/>
          <w:i/>
          <w:sz w:val="24"/>
          <w:szCs w:val="24"/>
        </w:rPr>
        <w:t>Radiology</w:t>
      </w:r>
      <w:r w:rsidRPr="00344C3B">
        <w:rPr>
          <w:rFonts w:ascii="Book Antiqua" w:hAnsi="Book Antiqua"/>
          <w:sz w:val="24"/>
          <w:szCs w:val="24"/>
        </w:rPr>
        <w:t xml:space="preserve"> 2015; </w:t>
      </w:r>
      <w:r w:rsidRPr="00344C3B">
        <w:rPr>
          <w:rFonts w:ascii="Book Antiqua" w:hAnsi="Book Antiqua"/>
          <w:b/>
          <w:sz w:val="24"/>
          <w:szCs w:val="24"/>
        </w:rPr>
        <w:t>277</w:t>
      </w:r>
      <w:r w:rsidRPr="00344C3B">
        <w:rPr>
          <w:rFonts w:ascii="Book Antiqua" w:hAnsi="Book Antiqua"/>
          <w:sz w:val="24"/>
          <w:szCs w:val="24"/>
        </w:rPr>
        <w:t>: 881-886 [PMID: 26147680 DOI: 10.1148/radiol.2015141975]</w:t>
      </w:r>
    </w:p>
    <w:p w14:paraId="74D03A0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14 </w:t>
      </w:r>
      <w:r w:rsidRPr="00344C3B">
        <w:rPr>
          <w:rFonts w:ascii="Book Antiqua" w:hAnsi="Book Antiqua"/>
          <w:b/>
          <w:sz w:val="24"/>
          <w:szCs w:val="24"/>
        </w:rPr>
        <w:t>Park SH</w:t>
      </w:r>
      <w:r w:rsidRPr="00344C3B">
        <w:rPr>
          <w:rFonts w:ascii="Book Antiqua" w:hAnsi="Book Antiqua"/>
          <w:sz w:val="24"/>
          <w:szCs w:val="24"/>
        </w:rPr>
        <w:t xml:space="preserve">, Lee SS, Sung JY, Na K, Kim HJ, Kim SY, Park BJ, Byun JH. Noninvasive assessment of hepatic sinusoidal obstructive syndrome using acoustic radiation force impulse elastography imaging: A proof-of-concept study in rat models. </w:t>
      </w:r>
      <w:proofErr w:type="spellStart"/>
      <w:r w:rsidRPr="00344C3B">
        <w:rPr>
          <w:rFonts w:ascii="Book Antiqua" w:hAnsi="Book Antiqua"/>
          <w:i/>
          <w:sz w:val="24"/>
          <w:szCs w:val="24"/>
        </w:rPr>
        <w:t>Eur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2018; </w:t>
      </w:r>
      <w:r w:rsidRPr="00344C3B">
        <w:rPr>
          <w:rFonts w:ascii="Book Antiqua" w:hAnsi="Book Antiqua"/>
          <w:b/>
          <w:sz w:val="24"/>
          <w:szCs w:val="24"/>
        </w:rPr>
        <w:t>28</w:t>
      </w:r>
      <w:r w:rsidRPr="00344C3B">
        <w:rPr>
          <w:rFonts w:ascii="Book Antiqua" w:hAnsi="Book Antiqua"/>
          <w:sz w:val="24"/>
          <w:szCs w:val="24"/>
        </w:rPr>
        <w:t>: 2096-2106 [PMID: 29218616 DOI: 10.1007/s00330-017-5179-z]</w:t>
      </w:r>
    </w:p>
    <w:p w14:paraId="734F62B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15 </w:t>
      </w:r>
      <w:proofErr w:type="spellStart"/>
      <w:r w:rsidRPr="00344C3B">
        <w:rPr>
          <w:rFonts w:ascii="Book Antiqua" w:hAnsi="Book Antiqua"/>
          <w:b/>
          <w:sz w:val="24"/>
          <w:szCs w:val="24"/>
        </w:rPr>
        <w:t>Auberger</w:t>
      </w:r>
      <w:proofErr w:type="spellEnd"/>
      <w:r w:rsidRPr="00344C3B">
        <w:rPr>
          <w:rFonts w:ascii="Book Antiqua" w:hAnsi="Book Antiqua"/>
          <w:b/>
          <w:sz w:val="24"/>
          <w:szCs w:val="24"/>
        </w:rPr>
        <w:t xml:space="preserve"> J</w:t>
      </w:r>
      <w:r w:rsidRPr="00344C3B">
        <w:rPr>
          <w:rFonts w:ascii="Book Antiqua" w:hAnsi="Book Antiqua"/>
          <w:sz w:val="24"/>
          <w:szCs w:val="24"/>
        </w:rPr>
        <w:t xml:space="preserve">, </w:t>
      </w:r>
      <w:proofErr w:type="spellStart"/>
      <w:r w:rsidRPr="00344C3B">
        <w:rPr>
          <w:rFonts w:ascii="Book Antiqua" w:hAnsi="Book Antiqua"/>
          <w:sz w:val="24"/>
          <w:szCs w:val="24"/>
        </w:rPr>
        <w:t>Graziadei</w:t>
      </w:r>
      <w:proofErr w:type="spellEnd"/>
      <w:r w:rsidRPr="00344C3B">
        <w:rPr>
          <w:rFonts w:ascii="Book Antiqua" w:hAnsi="Book Antiqua"/>
          <w:sz w:val="24"/>
          <w:szCs w:val="24"/>
        </w:rPr>
        <w:t xml:space="preserve"> I, Clausen J, Vogel W, Nachbaur D. Non-invasive transient elastography for the prediction of liver toxicity following hematopoietic SCT. </w:t>
      </w:r>
      <w:r w:rsidRPr="00344C3B">
        <w:rPr>
          <w:rFonts w:ascii="Book Antiqua" w:hAnsi="Book Antiqua"/>
          <w:i/>
          <w:sz w:val="24"/>
          <w:szCs w:val="24"/>
        </w:rPr>
        <w:t xml:space="preserve">Bone </w:t>
      </w:r>
      <w:r w:rsidRPr="00344C3B">
        <w:rPr>
          <w:rFonts w:ascii="Book Antiqua" w:hAnsi="Book Antiqua"/>
          <w:i/>
          <w:sz w:val="24"/>
          <w:szCs w:val="24"/>
        </w:rPr>
        <w:lastRenderedPageBreak/>
        <w:t>Marrow Transplant</w:t>
      </w:r>
      <w:r w:rsidRPr="00344C3B">
        <w:rPr>
          <w:rFonts w:ascii="Book Antiqua" w:hAnsi="Book Antiqua"/>
          <w:sz w:val="24"/>
          <w:szCs w:val="24"/>
        </w:rPr>
        <w:t xml:space="preserve"> 2013; </w:t>
      </w:r>
      <w:r w:rsidRPr="00344C3B">
        <w:rPr>
          <w:rFonts w:ascii="Book Antiqua" w:hAnsi="Book Antiqua"/>
          <w:b/>
          <w:sz w:val="24"/>
          <w:szCs w:val="24"/>
        </w:rPr>
        <w:t>48</w:t>
      </w:r>
      <w:r w:rsidRPr="00344C3B">
        <w:rPr>
          <w:rFonts w:ascii="Book Antiqua" w:hAnsi="Book Antiqua"/>
          <w:sz w:val="24"/>
          <w:szCs w:val="24"/>
        </w:rPr>
        <w:t>: 159-160 [PMID: 22705804 DOI: 10.1038/bmt.2012.113]</w:t>
      </w:r>
    </w:p>
    <w:p w14:paraId="478A81E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16 </w:t>
      </w:r>
      <w:proofErr w:type="spellStart"/>
      <w:r w:rsidRPr="00344C3B">
        <w:rPr>
          <w:rFonts w:ascii="Book Antiqua" w:hAnsi="Book Antiqua"/>
          <w:b/>
          <w:sz w:val="24"/>
          <w:szCs w:val="24"/>
        </w:rPr>
        <w:t>Colecchia</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w:t>
      </w:r>
      <w:proofErr w:type="spellStart"/>
      <w:r w:rsidRPr="00344C3B">
        <w:rPr>
          <w:rFonts w:ascii="Book Antiqua" w:hAnsi="Book Antiqua"/>
          <w:sz w:val="24"/>
          <w:szCs w:val="24"/>
        </w:rPr>
        <w:t>Marasco</w:t>
      </w:r>
      <w:proofErr w:type="spellEnd"/>
      <w:r w:rsidRPr="00344C3B">
        <w:rPr>
          <w:rFonts w:ascii="Book Antiqua" w:hAnsi="Book Antiqua"/>
          <w:sz w:val="24"/>
          <w:szCs w:val="24"/>
        </w:rPr>
        <w:t xml:space="preserve"> G,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Kleinschmidt K, </w:t>
      </w:r>
      <w:proofErr w:type="spellStart"/>
      <w:r w:rsidRPr="00344C3B">
        <w:rPr>
          <w:rFonts w:ascii="Book Antiqua" w:hAnsi="Book Antiqua"/>
          <w:sz w:val="24"/>
          <w:szCs w:val="24"/>
        </w:rPr>
        <w:t>Masetti</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Prete</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Usefulness of liver stiffness measurement in predicting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development in patients who undergo HSCT. </w:t>
      </w:r>
      <w:r w:rsidRPr="00344C3B">
        <w:rPr>
          <w:rFonts w:ascii="Book Antiqua" w:hAnsi="Book Antiqua"/>
          <w:i/>
          <w:sz w:val="24"/>
          <w:szCs w:val="24"/>
        </w:rPr>
        <w:t>Bone Marrow Transplant</w:t>
      </w:r>
      <w:r w:rsidRPr="00344C3B">
        <w:rPr>
          <w:rFonts w:ascii="Book Antiqua" w:hAnsi="Book Antiqua"/>
          <w:sz w:val="24"/>
          <w:szCs w:val="24"/>
        </w:rPr>
        <w:t xml:space="preserve"> 2017; </w:t>
      </w:r>
      <w:r w:rsidRPr="00344C3B">
        <w:rPr>
          <w:rFonts w:ascii="Book Antiqua" w:hAnsi="Book Antiqua"/>
          <w:b/>
          <w:sz w:val="24"/>
          <w:szCs w:val="24"/>
        </w:rPr>
        <w:t>52</w:t>
      </w:r>
      <w:r w:rsidRPr="00344C3B">
        <w:rPr>
          <w:rFonts w:ascii="Book Antiqua" w:hAnsi="Book Antiqua"/>
          <w:sz w:val="24"/>
          <w:szCs w:val="24"/>
        </w:rPr>
        <w:t>: 494-497 [PMID: 27941774 DOI: 10.1038/bmt.2016.320]</w:t>
      </w:r>
    </w:p>
    <w:p w14:paraId="27A69E7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17 </w:t>
      </w:r>
      <w:proofErr w:type="spellStart"/>
      <w:r w:rsidRPr="00344C3B">
        <w:rPr>
          <w:rFonts w:ascii="Book Antiqua" w:hAnsi="Book Antiqua"/>
          <w:b/>
          <w:sz w:val="24"/>
          <w:szCs w:val="24"/>
        </w:rPr>
        <w:t>Karlas</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Weber J, </w:t>
      </w:r>
      <w:proofErr w:type="spellStart"/>
      <w:r w:rsidRPr="00344C3B">
        <w:rPr>
          <w:rFonts w:ascii="Book Antiqua" w:hAnsi="Book Antiqua"/>
          <w:sz w:val="24"/>
          <w:szCs w:val="24"/>
        </w:rPr>
        <w:t>Nehring</w:t>
      </w:r>
      <w:proofErr w:type="spellEnd"/>
      <w:r w:rsidRPr="00344C3B">
        <w:rPr>
          <w:rFonts w:ascii="Book Antiqua" w:hAnsi="Book Antiqua"/>
          <w:sz w:val="24"/>
          <w:szCs w:val="24"/>
        </w:rPr>
        <w:t xml:space="preserve"> C, </w:t>
      </w:r>
      <w:proofErr w:type="spellStart"/>
      <w:r w:rsidRPr="00344C3B">
        <w:rPr>
          <w:rFonts w:ascii="Book Antiqua" w:hAnsi="Book Antiqua"/>
          <w:sz w:val="24"/>
          <w:szCs w:val="24"/>
        </w:rPr>
        <w:t>Kronenberger</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Tenckhoff</w:t>
      </w:r>
      <w:proofErr w:type="spellEnd"/>
      <w:r w:rsidRPr="00344C3B">
        <w:rPr>
          <w:rFonts w:ascii="Book Antiqua" w:hAnsi="Book Antiqua"/>
          <w:sz w:val="24"/>
          <w:szCs w:val="24"/>
        </w:rPr>
        <w:t xml:space="preserve"> H, </w:t>
      </w:r>
      <w:proofErr w:type="spellStart"/>
      <w:r w:rsidRPr="00344C3B">
        <w:rPr>
          <w:rFonts w:ascii="Book Antiqua" w:hAnsi="Book Antiqua"/>
          <w:sz w:val="24"/>
          <w:szCs w:val="24"/>
        </w:rPr>
        <w:t>Mössner</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Niederwieser</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Tröltzsch</w:t>
      </w:r>
      <w:proofErr w:type="spellEnd"/>
      <w:r w:rsidRPr="00344C3B">
        <w:rPr>
          <w:rFonts w:ascii="Book Antiqua" w:hAnsi="Book Antiqua"/>
          <w:sz w:val="24"/>
          <w:szCs w:val="24"/>
        </w:rPr>
        <w:t xml:space="preserve"> M, Lange T, </w:t>
      </w:r>
      <w:proofErr w:type="spellStart"/>
      <w:r w:rsidRPr="00344C3B">
        <w:rPr>
          <w:rFonts w:ascii="Book Antiqua" w:hAnsi="Book Antiqua"/>
          <w:sz w:val="24"/>
          <w:szCs w:val="24"/>
        </w:rPr>
        <w:t>Keim</w:t>
      </w:r>
      <w:proofErr w:type="spellEnd"/>
      <w:r w:rsidRPr="00344C3B">
        <w:rPr>
          <w:rFonts w:ascii="Book Antiqua" w:hAnsi="Book Antiqua"/>
          <w:sz w:val="24"/>
          <w:szCs w:val="24"/>
        </w:rPr>
        <w:t xml:space="preserve"> V. Value of liver elastography and abdominal ultrasound for detection of complications of allogeneic hemopoietic SCT. </w:t>
      </w:r>
      <w:r w:rsidRPr="00344C3B">
        <w:rPr>
          <w:rFonts w:ascii="Book Antiqua" w:hAnsi="Book Antiqua"/>
          <w:i/>
          <w:sz w:val="24"/>
          <w:szCs w:val="24"/>
        </w:rPr>
        <w:t>Bone Marrow Transplant</w:t>
      </w:r>
      <w:r w:rsidRPr="00344C3B">
        <w:rPr>
          <w:rFonts w:ascii="Book Antiqua" w:hAnsi="Book Antiqua"/>
          <w:sz w:val="24"/>
          <w:szCs w:val="24"/>
        </w:rPr>
        <w:t xml:space="preserve"> 2014; </w:t>
      </w:r>
      <w:r w:rsidRPr="00344C3B">
        <w:rPr>
          <w:rFonts w:ascii="Book Antiqua" w:hAnsi="Book Antiqua"/>
          <w:b/>
          <w:sz w:val="24"/>
          <w:szCs w:val="24"/>
        </w:rPr>
        <w:t>49</w:t>
      </w:r>
      <w:r w:rsidRPr="00344C3B">
        <w:rPr>
          <w:rFonts w:ascii="Book Antiqua" w:hAnsi="Book Antiqua"/>
          <w:sz w:val="24"/>
          <w:szCs w:val="24"/>
        </w:rPr>
        <w:t>: 806-811 [PMID: 24710567 DOI: 10.1038/bmt.2014.61]</w:t>
      </w:r>
    </w:p>
    <w:p w14:paraId="3E1AE8E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18 </w:t>
      </w:r>
      <w:r w:rsidRPr="00344C3B">
        <w:rPr>
          <w:rFonts w:ascii="Book Antiqua" w:hAnsi="Book Antiqua"/>
          <w:b/>
          <w:sz w:val="24"/>
          <w:szCs w:val="24"/>
        </w:rPr>
        <w:t>Zama D</w:t>
      </w:r>
      <w:r w:rsidRPr="00344C3B">
        <w:rPr>
          <w:rFonts w:ascii="Book Antiqua" w:hAnsi="Book Antiqua"/>
          <w:sz w:val="24"/>
          <w:szCs w:val="24"/>
        </w:rPr>
        <w:t xml:space="preserve">, </w:t>
      </w:r>
      <w:proofErr w:type="spellStart"/>
      <w:r w:rsidRPr="00344C3B">
        <w:rPr>
          <w:rFonts w:ascii="Book Antiqua" w:hAnsi="Book Antiqua"/>
          <w:sz w:val="24"/>
          <w:szCs w:val="24"/>
        </w:rPr>
        <w:t>Bossù</w:t>
      </w:r>
      <w:proofErr w:type="spellEnd"/>
      <w:r w:rsidRPr="00344C3B">
        <w:rPr>
          <w:rFonts w:ascii="Book Antiqua" w:hAnsi="Book Antiqua"/>
          <w:sz w:val="24"/>
          <w:szCs w:val="24"/>
        </w:rPr>
        <w:t xml:space="preserve"> G,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Masetti</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Prete</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Longitudinal evaluation of liver stiffness in three pediatric patients with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Transplant</w:t>
      </w:r>
      <w:r w:rsidRPr="00344C3B">
        <w:rPr>
          <w:rFonts w:ascii="Book Antiqua" w:hAnsi="Book Antiqua"/>
          <w:sz w:val="24"/>
          <w:szCs w:val="24"/>
        </w:rPr>
        <w:t xml:space="preserve"> 2019; </w:t>
      </w:r>
      <w:r w:rsidRPr="00344C3B">
        <w:rPr>
          <w:rFonts w:ascii="Book Antiqua" w:hAnsi="Book Antiqua"/>
          <w:b/>
          <w:sz w:val="24"/>
          <w:szCs w:val="24"/>
        </w:rPr>
        <w:t>23</w:t>
      </w:r>
      <w:r w:rsidRPr="00344C3B">
        <w:rPr>
          <w:rFonts w:ascii="Book Antiqua" w:hAnsi="Book Antiqua"/>
          <w:sz w:val="24"/>
          <w:szCs w:val="24"/>
        </w:rPr>
        <w:t>: e13456 [PMID: 31081161 DOI: 10.1111/petr.13456]</w:t>
      </w:r>
    </w:p>
    <w:p w14:paraId="2965579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19 </w:t>
      </w:r>
      <w:proofErr w:type="spellStart"/>
      <w:r w:rsidRPr="00344C3B">
        <w:rPr>
          <w:rFonts w:ascii="Book Antiqua" w:hAnsi="Book Antiqua"/>
          <w:b/>
          <w:sz w:val="24"/>
          <w:szCs w:val="24"/>
        </w:rPr>
        <w:t>Colecchia</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Sessa M, </w:t>
      </w:r>
      <w:proofErr w:type="spellStart"/>
      <w:r w:rsidRPr="00344C3B">
        <w:rPr>
          <w:rFonts w:ascii="Book Antiqua" w:hAnsi="Book Antiqua"/>
          <w:sz w:val="24"/>
          <w:szCs w:val="24"/>
        </w:rPr>
        <w:t>Alemanni</w:t>
      </w:r>
      <w:proofErr w:type="spellEnd"/>
      <w:r w:rsidRPr="00344C3B">
        <w:rPr>
          <w:rFonts w:ascii="Book Antiqua" w:hAnsi="Book Antiqua"/>
          <w:sz w:val="24"/>
          <w:szCs w:val="24"/>
        </w:rPr>
        <w:t xml:space="preserve"> VL, </w:t>
      </w:r>
      <w:proofErr w:type="spellStart"/>
      <w:r w:rsidRPr="00344C3B">
        <w:rPr>
          <w:rFonts w:ascii="Book Antiqua" w:hAnsi="Book Antiqua"/>
          <w:sz w:val="24"/>
          <w:szCs w:val="24"/>
        </w:rPr>
        <w:t>Dajti</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Marasco</w:t>
      </w:r>
      <w:proofErr w:type="spellEnd"/>
      <w:r w:rsidRPr="00344C3B">
        <w:rPr>
          <w:rFonts w:ascii="Book Antiqua" w:hAnsi="Book Antiqua"/>
          <w:sz w:val="24"/>
          <w:szCs w:val="24"/>
        </w:rPr>
        <w:t xml:space="preserve"> G, </w:t>
      </w:r>
      <w:proofErr w:type="spellStart"/>
      <w:r w:rsidRPr="00344C3B">
        <w:rPr>
          <w:rFonts w:ascii="Book Antiqua" w:hAnsi="Book Antiqua"/>
          <w:sz w:val="24"/>
          <w:szCs w:val="24"/>
        </w:rPr>
        <w:t>Vestito</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Zagari</w:t>
      </w:r>
      <w:proofErr w:type="spellEnd"/>
      <w:r w:rsidRPr="00344C3B">
        <w:rPr>
          <w:rFonts w:ascii="Book Antiqua" w:hAnsi="Book Antiqua"/>
          <w:sz w:val="24"/>
          <w:szCs w:val="24"/>
        </w:rPr>
        <w:t xml:space="preserve"> RM, </w:t>
      </w:r>
      <w:proofErr w:type="spellStart"/>
      <w:r w:rsidRPr="00344C3B">
        <w:rPr>
          <w:rFonts w:ascii="Book Antiqua" w:hAnsi="Book Antiqua"/>
          <w:sz w:val="24"/>
          <w:szCs w:val="24"/>
        </w:rPr>
        <w:t>Barbato</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Arpinati</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Cavo</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Bonifazi</w:t>
      </w:r>
      <w:proofErr w:type="spellEnd"/>
      <w:r w:rsidRPr="00344C3B">
        <w:rPr>
          <w:rFonts w:ascii="Book Antiqua" w:hAnsi="Book Antiqua"/>
          <w:sz w:val="24"/>
          <w:szCs w:val="24"/>
        </w:rPr>
        <w:t xml:space="preserve"> F. Liver Stiffness Measurement Allows Early Diagnosis of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Disease/Sinusoidal Obstruction Syndrome in Adult Patients Who Undergo Hematopoietic Stem Cell Transplantation: Results from a Monocentric Prospective Study. </w:t>
      </w:r>
      <w:r w:rsidRPr="00344C3B">
        <w:rPr>
          <w:rFonts w:ascii="Book Antiqua" w:hAnsi="Book Antiqua"/>
          <w:i/>
          <w:sz w:val="24"/>
          <w:szCs w:val="24"/>
        </w:rPr>
        <w:t>Biol Blood Marrow Transplant</w:t>
      </w:r>
      <w:r w:rsidRPr="00344C3B">
        <w:rPr>
          <w:rFonts w:ascii="Book Antiqua" w:hAnsi="Book Antiqua"/>
          <w:sz w:val="24"/>
          <w:szCs w:val="24"/>
        </w:rPr>
        <w:t xml:space="preserve"> 2019; </w:t>
      </w:r>
      <w:r w:rsidRPr="00344C3B">
        <w:rPr>
          <w:rFonts w:ascii="Book Antiqua" w:hAnsi="Book Antiqua"/>
          <w:b/>
          <w:sz w:val="24"/>
          <w:szCs w:val="24"/>
        </w:rPr>
        <w:t>25</w:t>
      </w:r>
      <w:r w:rsidRPr="00344C3B">
        <w:rPr>
          <w:rFonts w:ascii="Book Antiqua" w:hAnsi="Book Antiqua"/>
          <w:sz w:val="24"/>
          <w:szCs w:val="24"/>
        </w:rPr>
        <w:t>: 995-1003 [PMID: 30660772 DOI: 10.1016/j.bbmt.2019.01.019]</w:t>
      </w:r>
    </w:p>
    <w:p w14:paraId="2FDEBAEA" w14:textId="5152D948"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20 </w:t>
      </w:r>
      <w:proofErr w:type="spellStart"/>
      <w:r w:rsidRPr="00344C3B">
        <w:rPr>
          <w:rFonts w:ascii="Book Antiqua" w:hAnsi="Book Antiqua"/>
          <w:b/>
          <w:sz w:val="24"/>
          <w:szCs w:val="24"/>
        </w:rPr>
        <w:t>Reddivalla</w:t>
      </w:r>
      <w:proofErr w:type="spellEnd"/>
      <w:r w:rsidRPr="00344C3B">
        <w:rPr>
          <w:rFonts w:ascii="Book Antiqua" w:hAnsi="Book Antiqua"/>
          <w:b/>
          <w:sz w:val="24"/>
          <w:szCs w:val="24"/>
        </w:rPr>
        <w:t xml:space="preserve"> N</w:t>
      </w:r>
      <w:r w:rsidRPr="00344C3B">
        <w:rPr>
          <w:rFonts w:ascii="Book Antiqua" w:hAnsi="Book Antiqua"/>
          <w:sz w:val="24"/>
          <w:szCs w:val="24"/>
        </w:rPr>
        <w:t xml:space="preserve">, Robinson AL, Reid KJ, Radhi MA, </w:t>
      </w:r>
      <w:proofErr w:type="spellStart"/>
      <w:r w:rsidRPr="00344C3B">
        <w:rPr>
          <w:rFonts w:ascii="Book Antiqua" w:hAnsi="Book Antiqua"/>
          <w:sz w:val="24"/>
          <w:szCs w:val="24"/>
        </w:rPr>
        <w:t>Dalal</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Opfer</w:t>
      </w:r>
      <w:proofErr w:type="spellEnd"/>
      <w:r w:rsidRPr="00344C3B">
        <w:rPr>
          <w:rFonts w:ascii="Book Antiqua" w:hAnsi="Book Antiqua"/>
          <w:sz w:val="24"/>
          <w:szCs w:val="24"/>
        </w:rPr>
        <w:t xml:space="preserve"> EK, Chan SS. Using liver elastography to diagnose sinusoidal obstruction syndrome in pediatric patients undergoing </w:t>
      </w:r>
      <w:proofErr w:type="spellStart"/>
      <w:r w:rsidRPr="00344C3B">
        <w:rPr>
          <w:rFonts w:ascii="Book Antiqua" w:hAnsi="Book Antiqua"/>
          <w:sz w:val="24"/>
          <w:szCs w:val="24"/>
        </w:rPr>
        <w:t>hematopoetic</w:t>
      </w:r>
      <w:proofErr w:type="spellEnd"/>
      <w:r w:rsidRPr="00344C3B">
        <w:rPr>
          <w:rFonts w:ascii="Book Antiqua" w:hAnsi="Book Antiqua"/>
          <w:sz w:val="24"/>
          <w:szCs w:val="24"/>
        </w:rPr>
        <w:t xml:space="preserve"> stem cell transplant. </w:t>
      </w:r>
      <w:r w:rsidRPr="00344C3B">
        <w:rPr>
          <w:rFonts w:ascii="Book Antiqua" w:hAnsi="Book Antiqua"/>
          <w:i/>
          <w:sz w:val="24"/>
          <w:szCs w:val="24"/>
        </w:rPr>
        <w:t>Bone Marrow Transplant</w:t>
      </w:r>
      <w:r w:rsidRPr="00344C3B">
        <w:rPr>
          <w:rFonts w:ascii="Book Antiqua" w:hAnsi="Book Antiqua"/>
          <w:sz w:val="24"/>
          <w:szCs w:val="24"/>
        </w:rPr>
        <w:t xml:space="preserve"> 2018 [PMID: 29335626 DOI: 10.1038/s41409-017-0064-6]</w:t>
      </w:r>
    </w:p>
    <w:p w14:paraId="0EB5622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21 </w:t>
      </w:r>
      <w:r w:rsidRPr="00344C3B">
        <w:rPr>
          <w:rFonts w:ascii="Book Antiqua" w:hAnsi="Book Antiqua"/>
          <w:b/>
          <w:sz w:val="24"/>
          <w:szCs w:val="24"/>
        </w:rPr>
        <w:t>Zhu X</w:t>
      </w:r>
      <w:r w:rsidRPr="00344C3B">
        <w:rPr>
          <w:rFonts w:ascii="Book Antiqua" w:hAnsi="Book Antiqua"/>
          <w:sz w:val="24"/>
          <w:szCs w:val="24"/>
        </w:rPr>
        <w:t xml:space="preserve">, McCullough WP, Mecca P, </w:t>
      </w:r>
      <w:proofErr w:type="spellStart"/>
      <w:r w:rsidRPr="00344C3B">
        <w:rPr>
          <w:rFonts w:ascii="Book Antiqua" w:hAnsi="Book Antiqua"/>
          <w:sz w:val="24"/>
          <w:szCs w:val="24"/>
        </w:rPr>
        <w:t>Servaes</w:t>
      </w:r>
      <w:proofErr w:type="spellEnd"/>
      <w:r w:rsidRPr="00344C3B">
        <w:rPr>
          <w:rFonts w:ascii="Book Antiqua" w:hAnsi="Book Antiqua"/>
          <w:sz w:val="24"/>
          <w:szCs w:val="24"/>
        </w:rPr>
        <w:t xml:space="preserve"> S, </w:t>
      </w:r>
      <w:proofErr w:type="spellStart"/>
      <w:r w:rsidRPr="00344C3B">
        <w:rPr>
          <w:rFonts w:ascii="Book Antiqua" w:hAnsi="Book Antiqua"/>
          <w:sz w:val="24"/>
          <w:szCs w:val="24"/>
        </w:rPr>
        <w:t>Darge</w:t>
      </w:r>
      <w:proofErr w:type="spellEnd"/>
      <w:r w:rsidRPr="00344C3B">
        <w:rPr>
          <w:rFonts w:ascii="Book Antiqua" w:hAnsi="Book Antiqua"/>
          <w:sz w:val="24"/>
          <w:szCs w:val="24"/>
        </w:rPr>
        <w:t xml:space="preserve"> K. Dual-energy compared to single-energy CT in pediatric imaging: a phantom study for DECT clinical guidance.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2016; </w:t>
      </w:r>
      <w:r w:rsidRPr="00344C3B">
        <w:rPr>
          <w:rFonts w:ascii="Book Antiqua" w:hAnsi="Book Antiqua"/>
          <w:b/>
          <w:sz w:val="24"/>
          <w:szCs w:val="24"/>
        </w:rPr>
        <w:t>46</w:t>
      </w:r>
      <w:r w:rsidRPr="00344C3B">
        <w:rPr>
          <w:rFonts w:ascii="Book Antiqua" w:hAnsi="Book Antiqua"/>
          <w:sz w:val="24"/>
          <w:szCs w:val="24"/>
        </w:rPr>
        <w:t>: 1671-1679 [PMID: 27518078 DOI: 10.1007/s00247-016-3668-x]</w:t>
      </w:r>
    </w:p>
    <w:p w14:paraId="5F84108B"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22 </w:t>
      </w:r>
      <w:proofErr w:type="spellStart"/>
      <w:r w:rsidRPr="00344C3B">
        <w:rPr>
          <w:rFonts w:ascii="Book Antiqua" w:hAnsi="Book Antiqua"/>
          <w:b/>
          <w:sz w:val="24"/>
          <w:szCs w:val="24"/>
        </w:rPr>
        <w:t>Heye</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Nelson RC, Ho LM, Marin D, Boll DT. Dual-energy CT applications in the abdomen. </w:t>
      </w:r>
      <w:r w:rsidRPr="00344C3B">
        <w:rPr>
          <w:rFonts w:ascii="Book Antiqua" w:hAnsi="Book Antiqua"/>
          <w:i/>
          <w:sz w:val="24"/>
          <w:szCs w:val="24"/>
        </w:rPr>
        <w:t xml:space="preserve">AJR Am J </w:t>
      </w:r>
      <w:proofErr w:type="spellStart"/>
      <w:r w:rsidRPr="00344C3B">
        <w:rPr>
          <w:rFonts w:ascii="Book Antiqua" w:hAnsi="Book Antiqua"/>
          <w:i/>
          <w:sz w:val="24"/>
          <w:szCs w:val="24"/>
        </w:rPr>
        <w:t>Roentgenol</w:t>
      </w:r>
      <w:proofErr w:type="spellEnd"/>
      <w:r w:rsidRPr="00344C3B">
        <w:rPr>
          <w:rFonts w:ascii="Book Antiqua" w:hAnsi="Book Antiqua"/>
          <w:sz w:val="24"/>
          <w:szCs w:val="24"/>
        </w:rPr>
        <w:t xml:space="preserve"> 2012; </w:t>
      </w:r>
      <w:r w:rsidRPr="00344C3B">
        <w:rPr>
          <w:rFonts w:ascii="Book Antiqua" w:hAnsi="Book Antiqua"/>
          <w:b/>
          <w:sz w:val="24"/>
          <w:szCs w:val="24"/>
        </w:rPr>
        <w:t>199</w:t>
      </w:r>
      <w:r w:rsidRPr="00344C3B">
        <w:rPr>
          <w:rFonts w:ascii="Book Antiqua" w:hAnsi="Book Antiqua"/>
          <w:sz w:val="24"/>
          <w:szCs w:val="24"/>
        </w:rPr>
        <w:t>: S64-S70 [PMID: 23097169 DOI: 10.2214/AJR.12.9196]</w:t>
      </w:r>
    </w:p>
    <w:p w14:paraId="687B872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23 </w:t>
      </w:r>
      <w:proofErr w:type="spellStart"/>
      <w:r w:rsidRPr="00344C3B">
        <w:rPr>
          <w:rFonts w:ascii="Book Antiqua" w:hAnsi="Book Antiqua"/>
          <w:b/>
          <w:sz w:val="24"/>
          <w:szCs w:val="24"/>
        </w:rPr>
        <w:t>Hyodo</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Yada N, Hori M, </w:t>
      </w:r>
      <w:proofErr w:type="spellStart"/>
      <w:r w:rsidRPr="00344C3B">
        <w:rPr>
          <w:rFonts w:ascii="Book Antiqua" w:hAnsi="Book Antiqua"/>
          <w:sz w:val="24"/>
          <w:szCs w:val="24"/>
        </w:rPr>
        <w:t>Maenishi</w:t>
      </w:r>
      <w:proofErr w:type="spellEnd"/>
      <w:r w:rsidRPr="00344C3B">
        <w:rPr>
          <w:rFonts w:ascii="Book Antiqua" w:hAnsi="Book Antiqua"/>
          <w:sz w:val="24"/>
          <w:szCs w:val="24"/>
        </w:rPr>
        <w:t xml:space="preserve"> O, Lamb P, Sasaki K, Onoda M, Kudo M, </w:t>
      </w:r>
      <w:r w:rsidRPr="00344C3B">
        <w:rPr>
          <w:rFonts w:ascii="Book Antiqua" w:hAnsi="Book Antiqua"/>
          <w:sz w:val="24"/>
          <w:szCs w:val="24"/>
        </w:rPr>
        <w:lastRenderedPageBreak/>
        <w:t xml:space="preserve">Mochizuki T, Murakami T. </w:t>
      </w:r>
      <w:proofErr w:type="spellStart"/>
      <w:r w:rsidRPr="00344C3B">
        <w:rPr>
          <w:rFonts w:ascii="Book Antiqua" w:hAnsi="Book Antiqua"/>
          <w:sz w:val="24"/>
          <w:szCs w:val="24"/>
        </w:rPr>
        <w:t>Multimaterial</w:t>
      </w:r>
      <w:proofErr w:type="spellEnd"/>
      <w:r w:rsidRPr="00344C3B">
        <w:rPr>
          <w:rFonts w:ascii="Book Antiqua" w:hAnsi="Book Antiqua"/>
          <w:sz w:val="24"/>
          <w:szCs w:val="24"/>
        </w:rPr>
        <w:t xml:space="preserve"> Decomposition Algorithm for the Quantification of Liver Fat Content by Using Fast-Kilovolt-Peak Switching Dual-Energy CT: Clinical Evaluation. </w:t>
      </w:r>
      <w:r w:rsidRPr="00344C3B">
        <w:rPr>
          <w:rFonts w:ascii="Book Antiqua" w:hAnsi="Book Antiqua"/>
          <w:i/>
          <w:sz w:val="24"/>
          <w:szCs w:val="24"/>
        </w:rPr>
        <w:t>Radiology</w:t>
      </w:r>
      <w:r w:rsidRPr="00344C3B">
        <w:rPr>
          <w:rFonts w:ascii="Book Antiqua" w:hAnsi="Book Antiqua"/>
          <w:sz w:val="24"/>
          <w:szCs w:val="24"/>
        </w:rPr>
        <w:t xml:space="preserve"> 2017; </w:t>
      </w:r>
      <w:r w:rsidRPr="00344C3B">
        <w:rPr>
          <w:rFonts w:ascii="Book Antiqua" w:hAnsi="Book Antiqua"/>
          <w:b/>
          <w:sz w:val="24"/>
          <w:szCs w:val="24"/>
        </w:rPr>
        <w:t>283</w:t>
      </w:r>
      <w:r w:rsidRPr="00344C3B">
        <w:rPr>
          <w:rFonts w:ascii="Book Antiqua" w:hAnsi="Book Antiqua"/>
          <w:sz w:val="24"/>
          <w:szCs w:val="24"/>
        </w:rPr>
        <w:t>: 108-118 [PMID: 28212047 DOI: 10.1148/radiol.2017160130]</w:t>
      </w:r>
    </w:p>
    <w:p w14:paraId="65FDABA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24 </w:t>
      </w:r>
      <w:proofErr w:type="spellStart"/>
      <w:r w:rsidRPr="00344C3B">
        <w:rPr>
          <w:rFonts w:ascii="Book Antiqua" w:hAnsi="Book Antiqua"/>
          <w:b/>
          <w:sz w:val="24"/>
          <w:szCs w:val="24"/>
        </w:rPr>
        <w:t>Patino</w:t>
      </w:r>
      <w:proofErr w:type="spellEnd"/>
      <w:r w:rsidRPr="00344C3B">
        <w:rPr>
          <w:rFonts w:ascii="Book Antiqua" w:hAnsi="Book Antiqua"/>
          <w:b/>
          <w:sz w:val="24"/>
          <w:szCs w:val="24"/>
        </w:rPr>
        <w:t xml:space="preserve"> M</w:t>
      </w:r>
      <w:r w:rsidRPr="00344C3B">
        <w:rPr>
          <w:rFonts w:ascii="Book Antiqua" w:hAnsi="Book Antiqua"/>
          <w:sz w:val="24"/>
          <w:szCs w:val="24"/>
        </w:rPr>
        <w:t xml:space="preserve">, </w:t>
      </w:r>
      <w:proofErr w:type="spellStart"/>
      <w:r w:rsidRPr="00344C3B">
        <w:rPr>
          <w:rFonts w:ascii="Book Antiqua" w:hAnsi="Book Antiqua"/>
          <w:sz w:val="24"/>
          <w:szCs w:val="24"/>
        </w:rPr>
        <w:t>Prochowski</w:t>
      </w:r>
      <w:proofErr w:type="spellEnd"/>
      <w:r w:rsidRPr="00344C3B">
        <w:rPr>
          <w:rFonts w:ascii="Book Antiqua" w:hAnsi="Book Antiqua"/>
          <w:sz w:val="24"/>
          <w:szCs w:val="24"/>
        </w:rPr>
        <w:t xml:space="preserve"> A, Agrawal MD, Simeone FJ, Gupta R, Hahn PF, </w:t>
      </w:r>
      <w:proofErr w:type="spellStart"/>
      <w:r w:rsidRPr="00344C3B">
        <w:rPr>
          <w:rFonts w:ascii="Book Antiqua" w:hAnsi="Book Antiqua"/>
          <w:sz w:val="24"/>
          <w:szCs w:val="24"/>
        </w:rPr>
        <w:t>Sahani</w:t>
      </w:r>
      <w:proofErr w:type="spellEnd"/>
      <w:r w:rsidRPr="00344C3B">
        <w:rPr>
          <w:rFonts w:ascii="Book Antiqua" w:hAnsi="Book Antiqua"/>
          <w:sz w:val="24"/>
          <w:szCs w:val="24"/>
        </w:rPr>
        <w:t xml:space="preserve"> DV. Material Separation Using Dual-Energy CT: Current and Emerging Applications. </w:t>
      </w:r>
      <w:proofErr w:type="spellStart"/>
      <w:r w:rsidRPr="00344C3B">
        <w:rPr>
          <w:rFonts w:ascii="Book Antiqua" w:hAnsi="Book Antiqua"/>
          <w:i/>
          <w:sz w:val="24"/>
          <w:szCs w:val="24"/>
        </w:rPr>
        <w:t>Radiographics</w:t>
      </w:r>
      <w:proofErr w:type="spellEnd"/>
      <w:r w:rsidRPr="00344C3B">
        <w:rPr>
          <w:rFonts w:ascii="Book Antiqua" w:hAnsi="Book Antiqua"/>
          <w:sz w:val="24"/>
          <w:szCs w:val="24"/>
        </w:rPr>
        <w:t xml:space="preserve"> 2016; </w:t>
      </w:r>
      <w:r w:rsidRPr="00344C3B">
        <w:rPr>
          <w:rFonts w:ascii="Book Antiqua" w:hAnsi="Book Antiqua"/>
          <w:b/>
          <w:sz w:val="24"/>
          <w:szCs w:val="24"/>
        </w:rPr>
        <w:t>36</w:t>
      </w:r>
      <w:r w:rsidRPr="00344C3B">
        <w:rPr>
          <w:rFonts w:ascii="Book Antiqua" w:hAnsi="Book Antiqua"/>
          <w:sz w:val="24"/>
          <w:szCs w:val="24"/>
        </w:rPr>
        <w:t>: 1087-1105 [PMID: 27399237 DOI: 10.1148/rg.2016150220]</w:t>
      </w:r>
    </w:p>
    <w:p w14:paraId="4FAF0B7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25 </w:t>
      </w:r>
      <w:proofErr w:type="spellStart"/>
      <w:r w:rsidRPr="00344C3B">
        <w:rPr>
          <w:rFonts w:ascii="Book Antiqua" w:hAnsi="Book Antiqua"/>
          <w:b/>
          <w:sz w:val="24"/>
          <w:szCs w:val="24"/>
        </w:rPr>
        <w:t>Oancea</w:t>
      </w:r>
      <w:proofErr w:type="spellEnd"/>
      <w:r w:rsidRPr="00344C3B">
        <w:rPr>
          <w:rFonts w:ascii="Book Antiqua" w:hAnsi="Book Antiqua"/>
          <w:b/>
          <w:sz w:val="24"/>
          <w:szCs w:val="24"/>
        </w:rPr>
        <w:t xml:space="preserve"> I</w:t>
      </w:r>
      <w:r w:rsidRPr="00344C3B">
        <w:rPr>
          <w:rFonts w:ascii="Book Antiqua" w:hAnsi="Book Antiqua"/>
          <w:sz w:val="24"/>
          <w:szCs w:val="24"/>
        </w:rPr>
        <w:t xml:space="preserve">, </w:t>
      </w:r>
      <w:proofErr w:type="spellStart"/>
      <w:r w:rsidRPr="00344C3B">
        <w:rPr>
          <w:rFonts w:ascii="Book Antiqua" w:hAnsi="Book Antiqua"/>
          <w:sz w:val="24"/>
          <w:szCs w:val="24"/>
        </w:rPr>
        <w:t>Png</w:t>
      </w:r>
      <w:proofErr w:type="spellEnd"/>
      <w:r w:rsidRPr="00344C3B">
        <w:rPr>
          <w:rFonts w:ascii="Book Antiqua" w:hAnsi="Book Antiqua"/>
          <w:sz w:val="24"/>
          <w:szCs w:val="24"/>
        </w:rPr>
        <w:t xml:space="preserve"> CW, Das I, Lourie R, Winkler IG, Eri R, Subramaniam N, Jinnah HA, </w:t>
      </w:r>
      <w:proofErr w:type="spellStart"/>
      <w:r w:rsidRPr="00344C3B">
        <w:rPr>
          <w:rFonts w:ascii="Book Antiqua" w:hAnsi="Book Antiqua"/>
          <w:sz w:val="24"/>
          <w:szCs w:val="24"/>
        </w:rPr>
        <w:t>McWhinney</w:t>
      </w:r>
      <w:proofErr w:type="spellEnd"/>
      <w:r w:rsidRPr="00344C3B">
        <w:rPr>
          <w:rFonts w:ascii="Book Antiqua" w:hAnsi="Book Antiqua"/>
          <w:sz w:val="24"/>
          <w:szCs w:val="24"/>
        </w:rPr>
        <w:t xml:space="preserve"> BC, Levesque JP, </w:t>
      </w:r>
      <w:proofErr w:type="spellStart"/>
      <w:r w:rsidRPr="00344C3B">
        <w:rPr>
          <w:rFonts w:ascii="Book Antiqua" w:hAnsi="Book Antiqua"/>
          <w:sz w:val="24"/>
          <w:szCs w:val="24"/>
        </w:rPr>
        <w:t>McGuckin</w:t>
      </w:r>
      <w:proofErr w:type="spellEnd"/>
      <w:r w:rsidRPr="00344C3B">
        <w:rPr>
          <w:rFonts w:ascii="Book Antiqua" w:hAnsi="Book Antiqua"/>
          <w:sz w:val="24"/>
          <w:szCs w:val="24"/>
        </w:rPr>
        <w:t xml:space="preserve"> MA, </w:t>
      </w:r>
      <w:proofErr w:type="spellStart"/>
      <w:r w:rsidRPr="00344C3B">
        <w:rPr>
          <w:rFonts w:ascii="Book Antiqua" w:hAnsi="Book Antiqua"/>
          <w:sz w:val="24"/>
          <w:szCs w:val="24"/>
        </w:rPr>
        <w:t>Duley</w:t>
      </w:r>
      <w:proofErr w:type="spellEnd"/>
      <w:r w:rsidRPr="00344C3B">
        <w:rPr>
          <w:rFonts w:ascii="Book Antiqua" w:hAnsi="Book Antiqua"/>
          <w:sz w:val="24"/>
          <w:szCs w:val="24"/>
        </w:rPr>
        <w:t xml:space="preserve"> JA, Florin TH. A novel mouse model of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provides strategies to prevent thioguanine-induced hepatic toxicity. </w:t>
      </w:r>
      <w:r w:rsidRPr="00344C3B">
        <w:rPr>
          <w:rFonts w:ascii="Book Antiqua" w:hAnsi="Book Antiqua"/>
          <w:i/>
          <w:sz w:val="24"/>
          <w:szCs w:val="24"/>
        </w:rPr>
        <w:t>Gut</w:t>
      </w:r>
      <w:r w:rsidRPr="00344C3B">
        <w:rPr>
          <w:rFonts w:ascii="Book Antiqua" w:hAnsi="Book Antiqua"/>
          <w:sz w:val="24"/>
          <w:szCs w:val="24"/>
        </w:rPr>
        <w:t xml:space="preserve"> 2013; </w:t>
      </w:r>
      <w:r w:rsidRPr="00344C3B">
        <w:rPr>
          <w:rFonts w:ascii="Book Antiqua" w:hAnsi="Book Antiqua"/>
          <w:b/>
          <w:sz w:val="24"/>
          <w:szCs w:val="24"/>
        </w:rPr>
        <w:t>62</w:t>
      </w:r>
      <w:r w:rsidRPr="00344C3B">
        <w:rPr>
          <w:rFonts w:ascii="Book Antiqua" w:hAnsi="Book Antiqua"/>
          <w:sz w:val="24"/>
          <w:szCs w:val="24"/>
        </w:rPr>
        <w:t>: 594-605 [PMID: 22773547 DOI: 10.1136/gutjnl-2012-302274]</w:t>
      </w:r>
    </w:p>
    <w:p w14:paraId="0958DB36"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26 </w:t>
      </w:r>
      <w:r w:rsidRPr="00344C3B">
        <w:rPr>
          <w:rFonts w:ascii="Book Antiqua" w:hAnsi="Book Antiqua"/>
          <w:b/>
          <w:sz w:val="24"/>
          <w:szCs w:val="24"/>
        </w:rPr>
        <w:t>Shin HJ</w:t>
      </w:r>
      <w:r w:rsidRPr="00344C3B">
        <w:rPr>
          <w:rFonts w:ascii="Book Antiqua" w:hAnsi="Book Antiqua"/>
          <w:sz w:val="24"/>
          <w:szCs w:val="24"/>
        </w:rPr>
        <w:t xml:space="preserve">, Kim MJ, Kim HY, </w:t>
      </w:r>
      <w:proofErr w:type="spellStart"/>
      <w:r w:rsidRPr="00344C3B">
        <w:rPr>
          <w:rFonts w:ascii="Book Antiqua" w:hAnsi="Book Antiqua"/>
          <w:sz w:val="24"/>
          <w:szCs w:val="24"/>
        </w:rPr>
        <w:t>Roh</w:t>
      </w:r>
      <w:proofErr w:type="spellEnd"/>
      <w:r w:rsidRPr="00344C3B">
        <w:rPr>
          <w:rFonts w:ascii="Book Antiqua" w:hAnsi="Book Antiqua"/>
          <w:sz w:val="24"/>
          <w:szCs w:val="24"/>
        </w:rPr>
        <w:t xml:space="preserve"> YH, Lee MJ. Optimal Acquisition Number for Hepatic Shear Wave Velocity Measurements in Children. </w:t>
      </w:r>
      <w:proofErr w:type="spellStart"/>
      <w:r w:rsidRPr="00344C3B">
        <w:rPr>
          <w:rFonts w:ascii="Book Antiqua" w:hAnsi="Book Antiqua"/>
          <w:i/>
          <w:sz w:val="24"/>
          <w:szCs w:val="24"/>
        </w:rPr>
        <w:t>PLoS</w:t>
      </w:r>
      <w:proofErr w:type="spellEnd"/>
      <w:r w:rsidRPr="00344C3B">
        <w:rPr>
          <w:rFonts w:ascii="Book Antiqua" w:hAnsi="Book Antiqua"/>
          <w:i/>
          <w:sz w:val="24"/>
          <w:szCs w:val="24"/>
        </w:rPr>
        <w:t xml:space="preserve"> One</w:t>
      </w:r>
      <w:r w:rsidRPr="00344C3B">
        <w:rPr>
          <w:rFonts w:ascii="Book Antiqua" w:hAnsi="Book Antiqua"/>
          <w:sz w:val="24"/>
          <w:szCs w:val="24"/>
        </w:rPr>
        <w:t xml:space="preserve"> 2016; </w:t>
      </w:r>
      <w:r w:rsidRPr="00344C3B">
        <w:rPr>
          <w:rFonts w:ascii="Book Antiqua" w:hAnsi="Book Antiqua"/>
          <w:b/>
          <w:sz w:val="24"/>
          <w:szCs w:val="24"/>
        </w:rPr>
        <w:t>11</w:t>
      </w:r>
      <w:r w:rsidRPr="00344C3B">
        <w:rPr>
          <w:rFonts w:ascii="Book Antiqua" w:hAnsi="Book Antiqua"/>
          <w:sz w:val="24"/>
          <w:szCs w:val="24"/>
        </w:rPr>
        <w:t>: e0168758 [PMID: 28002480 DOI: 10.1371/journal.pone.0168758]</w:t>
      </w:r>
    </w:p>
    <w:p w14:paraId="30DE527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27 </w:t>
      </w:r>
      <w:r w:rsidRPr="00344C3B">
        <w:rPr>
          <w:rFonts w:ascii="Book Antiqua" w:hAnsi="Book Antiqua"/>
          <w:b/>
          <w:sz w:val="24"/>
          <w:szCs w:val="24"/>
        </w:rPr>
        <w:t>Kan X</w:t>
      </w:r>
      <w:r w:rsidRPr="00344C3B">
        <w:rPr>
          <w:rFonts w:ascii="Book Antiqua" w:hAnsi="Book Antiqua"/>
          <w:sz w:val="24"/>
          <w:szCs w:val="24"/>
        </w:rPr>
        <w:t xml:space="preserve">, Ye J, Rong X, Lu Z, Li X, Wang Y, Yang L, Xu K, Song Y, Hou X. Diagnostic performance of Contrast-enhanced CT in Pyrrolizidine Alkaloids-induced Hepatic Sinusoidal Obstructive Syndrome. </w:t>
      </w:r>
      <w:r w:rsidRPr="00344C3B">
        <w:rPr>
          <w:rFonts w:ascii="Book Antiqua" w:hAnsi="Book Antiqua"/>
          <w:i/>
          <w:sz w:val="24"/>
          <w:szCs w:val="24"/>
        </w:rPr>
        <w:t>Sci Rep</w:t>
      </w:r>
      <w:r w:rsidRPr="00344C3B">
        <w:rPr>
          <w:rFonts w:ascii="Book Antiqua" w:hAnsi="Book Antiqua"/>
          <w:sz w:val="24"/>
          <w:szCs w:val="24"/>
        </w:rPr>
        <w:t xml:space="preserve"> 2016; </w:t>
      </w:r>
      <w:r w:rsidRPr="00344C3B">
        <w:rPr>
          <w:rFonts w:ascii="Book Antiqua" w:hAnsi="Book Antiqua"/>
          <w:b/>
          <w:sz w:val="24"/>
          <w:szCs w:val="24"/>
        </w:rPr>
        <w:t>6</w:t>
      </w:r>
      <w:r w:rsidRPr="00344C3B">
        <w:rPr>
          <w:rFonts w:ascii="Book Antiqua" w:hAnsi="Book Antiqua"/>
          <w:sz w:val="24"/>
          <w:szCs w:val="24"/>
        </w:rPr>
        <w:t>: 37998 [PMID: 27897243 DOI: 10.1038/srep37998]</w:t>
      </w:r>
    </w:p>
    <w:p w14:paraId="5C0DE99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28 </w:t>
      </w:r>
      <w:proofErr w:type="spellStart"/>
      <w:r w:rsidRPr="00344C3B">
        <w:rPr>
          <w:rFonts w:ascii="Book Antiqua" w:hAnsi="Book Antiqua"/>
          <w:b/>
          <w:sz w:val="24"/>
          <w:szCs w:val="24"/>
        </w:rPr>
        <w:t>Erturk</w:t>
      </w:r>
      <w:proofErr w:type="spellEnd"/>
      <w:r w:rsidRPr="00344C3B">
        <w:rPr>
          <w:rFonts w:ascii="Book Antiqua" w:hAnsi="Book Antiqua"/>
          <w:b/>
          <w:sz w:val="24"/>
          <w:szCs w:val="24"/>
        </w:rPr>
        <w:t xml:space="preserve"> SM</w:t>
      </w:r>
      <w:r w:rsidRPr="00344C3B">
        <w:rPr>
          <w:rFonts w:ascii="Book Antiqua" w:hAnsi="Book Antiqua"/>
          <w:sz w:val="24"/>
          <w:szCs w:val="24"/>
        </w:rPr>
        <w:t xml:space="preserve">, </w:t>
      </w:r>
      <w:proofErr w:type="spellStart"/>
      <w:r w:rsidRPr="00344C3B">
        <w:rPr>
          <w:rFonts w:ascii="Book Antiqua" w:hAnsi="Book Antiqua"/>
          <w:sz w:val="24"/>
          <w:szCs w:val="24"/>
        </w:rPr>
        <w:t>Mortelé</w:t>
      </w:r>
      <w:proofErr w:type="spellEnd"/>
      <w:r w:rsidRPr="00344C3B">
        <w:rPr>
          <w:rFonts w:ascii="Book Antiqua" w:hAnsi="Book Antiqua"/>
          <w:sz w:val="24"/>
          <w:szCs w:val="24"/>
        </w:rPr>
        <w:t xml:space="preserve"> KJ, </w:t>
      </w:r>
      <w:proofErr w:type="spellStart"/>
      <w:r w:rsidRPr="00344C3B">
        <w:rPr>
          <w:rFonts w:ascii="Book Antiqua" w:hAnsi="Book Antiqua"/>
          <w:sz w:val="24"/>
          <w:szCs w:val="24"/>
        </w:rPr>
        <w:t>Binkert</w:t>
      </w:r>
      <w:proofErr w:type="spellEnd"/>
      <w:r w:rsidRPr="00344C3B">
        <w:rPr>
          <w:rFonts w:ascii="Book Antiqua" w:hAnsi="Book Antiqua"/>
          <w:sz w:val="24"/>
          <w:szCs w:val="24"/>
        </w:rPr>
        <w:t xml:space="preserve"> CA, Glickman JN, Oliva MR, Ros PR, Silverman SG. CT features of hepatic </w:t>
      </w:r>
      <w:proofErr w:type="spellStart"/>
      <w:r w:rsidRPr="00344C3B">
        <w:rPr>
          <w:rFonts w:ascii="Book Antiqua" w:hAnsi="Book Antiqua"/>
          <w:sz w:val="24"/>
          <w:szCs w:val="24"/>
        </w:rPr>
        <w:t>venoocclusive</w:t>
      </w:r>
      <w:proofErr w:type="spellEnd"/>
      <w:r w:rsidRPr="00344C3B">
        <w:rPr>
          <w:rFonts w:ascii="Book Antiqua" w:hAnsi="Book Antiqua"/>
          <w:sz w:val="24"/>
          <w:szCs w:val="24"/>
        </w:rPr>
        <w:t xml:space="preserve"> disease and hepatic graft-versus-host disease in patients after hematopoietic stem cell transplantation. </w:t>
      </w:r>
      <w:r w:rsidRPr="00344C3B">
        <w:rPr>
          <w:rFonts w:ascii="Book Antiqua" w:hAnsi="Book Antiqua"/>
          <w:i/>
          <w:sz w:val="24"/>
          <w:szCs w:val="24"/>
        </w:rPr>
        <w:t xml:space="preserve">AJR Am J </w:t>
      </w:r>
      <w:proofErr w:type="spellStart"/>
      <w:r w:rsidRPr="00344C3B">
        <w:rPr>
          <w:rFonts w:ascii="Book Antiqua" w:hAnsi="Book Antiqua"/>
          <w:i/>
          <w:sz w:val="24"/>
          <w:szCs w:val="24"/>
        </w:rPr>
        <w:t>Roentgenol</w:t>
      </w:r>
      <w:proofErr w:type="spellEnd"/>
      <w:r w:rsidRPr="00344C3B">
        <w:rPr>
          <w:rFonts w:ascii="Book Antiqua" w:hAnsi="Book Antiqua"/>
          <w:sz w:val="24"/>
          <w:szCs w:val="24"/>
        </w:rPr>
        <w:t xml:space="preserve"> 2006; </w:t>
      </w:r>
      <w:r w:rsidRPr="00344C3B">
        <w:rPr>
          <w:rFonts w:ascii="Book Antiqua" w:hAnsi="Book Antiqua"/>
          <w:b/>
          <w:sz w:val="24"/>
          <w:szCs w:val="24"/>
        </w:rPr>
        <w:t>186</w:t>
      </w:r>
      <w:r w:rsidRPr="00344C3B">
        <w:rPr>
          <w:rFonts w:ascii="Book Antiqua" w:hAnsi="Book Antiqua"/>
          <w:sz w:val="24"/>
          <w:szCs w:val="24"/>
        </w:rPr>
        <w:t>: 1497-1501 [PMID: 16714636 DOI: 10.2214/ajr.05.0539]</w:t>
      </w:r>
    </w:p>
    <w:p w14:paraId="1CC6D0D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29 </w:t>
      </w:r>
      <w:r w:rsidRPr="00344C3B">
        <w:rPr>
          <w:rFonts w:ascii="Book Antiqua" w:hAnsi="Book Antiqua"/>
          <w:b/>
          <w:sz w:val="24"/>
          <w:szCs w:val="24"/>
        </w:rPr>
        <w:t>Shin HJ</w:t>
      </w:r>
      <w:r w:rsidRPr="00344C3B">
        <w:rPr>
          <w:rFonts w:ascii="Book Antiqua" w:hAnsi="Book Antiqua"/>
          <w:sz w:val="24"/>
          <w:szCs w:val="24"/>
        </w:rPr>
        <w:t xml:space="preserve">, Kim MJ, Kim HY, </w:t>
      </w:r>
      <w:proofErr w:type="spellStart"/>
      <w:r w:rsidRPr="00344C3B">
        <w:rPr>
          <w:rFonts w:ascii="Book Antiqua" w:hAnsi="Book Antiqua"/>
          <w:sz w:val="24"/>
          <w:szCs w:val="24"/>
        </w:rPr>
        <w:t>Roh</w:t>
      </w:r>
      <w:proofErr w:type="spellEnd"/>
      <w:r w:rsidRPr="00344C3B">
        <w:rPr>
          <w:rFonts w:ascii="Book Antiqua" w:hAnsi="Book Antiqua"/>
          <w:sz w:val="24"/>
          <w:szCs w:val="24"/>
        </w:rPr>
        <w:t xml:space="preserve"> YH, Lee MJ. Comparison of shear wave velocities on ultrasound elastography between different machines, transducers, and acquisition depths: a phantom study. </w:t>
      </w:r>
      <w:proofErr w:type="spellStart"/>
      <w:r w:rsidRPr="00344C3B">
        <w:rPr>
          <w:rFonts w:ascii="Book Antiqua" w:hAnsi="Book Antiqua"/>
          <w:i/>
          <w:sz w:val="24"/>
          <w:szCs w:val="24"/>
        </w:rPr>
        <w:t>Eur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2016; </w:t>
      </w:r>
      <w:r w:rsidRPr="00344C3B">
        <w:rPr>
          <w:rFonts w:ascii="Book Antiqua" w:hAnsi="Book Antiqua"/>
          <w:b/>
          <w:sz w:val="24"/>
          <w:szCs w:val="24"/>
        </w:rPr>
        <w:t>26</w:t>
      </w:r>
      <w:r w:rsidRPr="00344C3B">
        <w:rPr>
          <w:rFonts w:ascii="Book Antiqua" w:hAnsi="Book Antiqua"/>
          <w:sz w:val="24"/>
          <w:szCs w:val="24"/>
        </w:rPr>
        <w:t>: 3361-3367 [PMID: 26815368 DOI: 10.1007/s00330-016-4212-y]</w:t>
      </w:r>
    </w:p>
    <w:p w14:paraId="1247C96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30 </w:t>
      </w:r>
      <w:proofErr w:type="spellStart"/>
      <w:r w:rsidRPr="00344C3B">
        <w:rPr>
          <w:rFonts w:ascii="Book Antiqua" w:hAnsi="Book Antiqua"/>
          <w:b/>
          <w:sz w:val="24"/>
          <w:szCs w:val="24"/>
        </w:rPr>
        <w:t>Lazzari</w:t>
      </w:r>
      <w:proofErr w:type="spellEnd"/>
      <w:r w:rsidRPr="00344C3B">
        <w:rPr>
          <w:rFonts w:ascii="Book Antiqua" w:hAnsi="Book Antiqua"/>
          <w:b/>
          <w:sz w:val="24"/>
          <w:szCs w:val="24"/>
        </w:rPr>
        <w:t xml:space="preserve"> L</w:t>
      </w:r>
      <w:r w:rsidRPr="00344C3B">
        <w:rPr>
          <w:rFonts w:ascii="Book Antiqua" w:hAnsi="Book Antiqua"/>
          <w:sz w:val="24"/>
          <w:szCs w:val="24"/>
        </w:rPr>
        <w:t xml:space="preserve">, </w:t>
      </w:r>
      <w:proofErr w:type="spellStart"/>
      <w:r w:rsidRPr="00344C3B">
        <w:rPr>
          <w:rFonts w:ascii="Book Antiqua" w:hAnsi="Book Antiqua"/>
          <w:sz w:val="24"/>
          <w:szCs w:val="24"/>
        </w:rPr>
        <w:t>Marra</w:t>
      </w:r>
      <w:proofErr w:type="spellEnd"/>
      <w:r w:rsidRPr="00344C3B">
        <w:rPr>
          <w:rFonts w:ascii="Book Antiqua" w:hAnsi="Book Antiqua"/>
          <w:sz w:val="24"/>
          <w:szCs w:val="24"/>
        </w:rPr>
        <w:t xml:space="preserve"> P, Greco R, </w:t>
      </w:r>
      <w:proofErr w:type="spellStart"/>
      <w:r w:rsidRPr="00344C3B">
        <w:rPr>
          <w:rFonts w:ascii="Book Antiqua" w:hAnsi="Book Antiqua"/>
          <w:sz w:val="24"/>
          <w:szCs w:val="24"/>
        </w:rPr>
        <w:t>Giglio</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Clerici</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Venturini</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Paesano</w:t>
      </w:r>
      <w:proofErr w:type="spellEnd"/>
      <w:r w:rsidRPr="00344C3B">
        <w:rPr>
          <w:rFonts w:ascii="Book Antiqua" w:hAnsi="Book Antiqua"/>
          <w:sz w:val="24"/>
          <w:szCs w:val="24"/>
        </w:rPr>
        <w:t xml:space="preserve"> P, Albanese S, Serio F, </w:t>
      </w:r>
      <w:proofErr w:type="spellStart"/>
      <w:r w:rsidRPr="00344C3B">
        <w:rPr>
          <w:rFonts w:ascii="Book Antiqua" w:hAnsi="Book Antiqua"/>
          <w:sz w:val="24"/>
          <w:szCs w:val="24"/>
        </w:rPr>
        <w:t>Ciceri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Peccatori</w:t>
      </w:r>
      <w:proofErr w:type="spellEnd"/>
      <w:r w:rsidRPr="00344C3B">
        <w:rPr>
          <w:rFonts w:ascii="Book Antiqua" w:hAnsi="Book Antiqua"/>
          <w:sz w:val="24"/>
          <w:szCs w:val="24"/>
        </w:rPr>
        <w:t xml:space="preserve"> J. Ultrasound elastography techniques for diagnosis </w:t>
      </w:r>
      <w:r w:rsidRPr="00344C3B">
        <w:rPr>
          <w:rFonts w:ascii="Book Antiqua" w:hAnsi="Book Antiqua"/>
          <w:sz w:val="24"/>
          <w:szCs w:val="24"/>
        </w:rPr>
        <w:lastRenderedPageBreak/>
        <w:t xml:space="preserve">and follow-up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r w:rsidRPr="00344C3B">
        <w:rPr>
          <w:rFonts w:ascii="Book Antiqua" w:hAnsi="Book Antiqua"/>
          <w:i/>
          <w:sz w:val="24"/>
          <w:szCs w:val="24"/>
        </w:rPr>
        <w:t>Bone Marrow Transplant</w:t>
      </w:r>
      <w:r w:rsidRPr="00344C3B">
        <w:rPr>
          <w:rFonts w:ascii="Book Antiqua" w:hAnsi="Book Antiqua"/>
          <w:sz w:val="24"/>
          <w:szCs w:val="24"/>
        </w:rPr>
        <w:t xml:space="preserve"> 2019; </w:t>
      </w:r>
      <w:r w:rsidRPr="00344C3B">
        <w:rPr>
          <w:rFonts w:ascii="Book Antiqua" w:hAnsi="Book Antiqua"/>
          <w:b/>
          <w:sz w:val="24"/>
          <w:szCs w:val="24"/>
        </w:rPr>
        <w:t>54</w:t>
      </w:r>
      <w:r w:rsidRPr="00344C3B">
        <w:rPr>
          <w:rFonts w:ascii="Book Antiqua" w:hAnsi="Book Antiqua"/>
          <w:sz w:val="24"/>
          <w:szCs w:val="24"/>
        </w:rPr>
        <w:t>: 1145-1147 [PMID: 30679827 DOI: 10.1038/s41409-019-0432-5]</w:t>
      </w:r>
    </w:p>
    <w:p w14:paraId="6705B4A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31 </w:t>
      </w:r>
      <w:r w:rsidRPr="00344C3B">
        <w:rPr>
          <w:rFonts w:ascii="Book Antiqua" w:hAnsi="Book Antiqua"/>
          <w:b/>
          <w:sz w:val="24"/>
          <w:szCs w:val="24"/>
        </w:rPr>
        <w:t>Dietrich CF</w:t>
      </w:r>
      <w:r w:rsidRPr="00344C3B">
        <w:rPr>
          <w:rFonts w:ascii="Book Antiqua" w:hAnsi="Book Antiqua"/>
          <w:sz w:val="24"/>
          <w:szCs w:val="24"/>
        </w:rPr>
        <w:t xml:space="preserve">, </w:t>
      </w:r>
      <w:proofErr w:type="spellStart"/>
      <w:r w:rsidRPr="00344C3B">
        <w:rPr>
          <w:rFonts w:ascii="Book Antiqua" w:hAnsi="Book Antiqua"/>
          <w:sz w:val="24"/>
          <w:szCs w:val="24"/>
        </w:rPr>
        <w:t>Trenker</w:t>
      </w:r>
      <w:proofErr w:type="spellEnd"/>
      <w:r w:rsidRPr="00344C3B">
        <w:rPr>
          <w:rFonts w:ascii="Book Antiqua" w:hAnsi="Book Antiqua"/>
          <w:sz w:val="24"/>
          <w:szCs w:val="24"/>
        </w:rPr>
        <w:t xml:space="preserve"> C, Fontanilla T, </w:t>
      </w:r>
      <w:proofErr w:type="spellStart"/>
      <w:r w:rsidRPr="00344C3B">
        <w:rPr>
          <w:rFonts w:ascii="Book Antiqua" w:hAnsi="Book Antiqua"/>
          <w:sz w:val="24"/>
          <w:szCs w:val="24"/>
        </w:rPr>
        <w:t>Görg</w:t>
      </w:r>
      <w:proofErr w:type="spellEnd"/>
      <w:r w:rsidRPr="00344C3B">
        <w:rPr>
          <w:rFonts w:ascii="Book Antiqua" w:hAnsi="Book Antiqua"/>
          <w:sz w:val="24"/>
          <w:szCs w:val="24"/>
        </w:rPr>
        <w:t xml:space="preserve"> C, </w:t>
      </w:r>
      <w:proofErr w:type="spellStart"/>
      <w:r w:rsidRPr="00344C3B">
        <w:rPr>
          <w:rFonts w:ascii="Book Antiqua" w:hAnsi="Book Antiqua"/>
          <w:sz w:val="24"/>
          <w:szCs w:val="24"/>
        </w:rPr>
        <w:t>Hausmann</w:t>
      </w:r>
      <w:proofErr w:type="spellEnd"/>
      <w:r w:rsidRPr="00344C3B">
        <w:rPr>
          <w:rFonts w:ascii="Book Antiqua" w:hAnsi="Book Antiqua"/>
          <w:sz w:val="24"/>
          <w:szCs w:val="24"/>
        </w:rPr>
        <w:t xml:space="preserve"> A, Klein S, </w:t>
      </w:r>
      <w:proofErr w:type="spellStart"/>
      <w:r w:rsidRPr="00344C3B">
        <w:rPr>
          <w:rFonts w:ascii="Book Antiqua" w:hAnsi="Book Antiqua"/>
          <w:sz w:val="24"/>
          <w:szCs w:val="24"/>
        </w:rPr>
        <w:t>Lassau</w:t>
      </w:r>
      <w:proofErr w:type="spellEnd"/>
      <w:r w:rsidRPr="00344C3B">
        <w:rPr>
          <w:rFonts w:ascii="Book Antiqua" w:hAnsi="Book Antiqua"/>
          <w:sz w:val="24"/>
          <w:szCs w:val="24"/>
        </w:rPr>
        <w:t xml:space="preserve"> N, Miquel R, Schreiber-Dietrich D, Dong Y. New Ultrasound Techniques Challenge the Diagnosis of Sinusoidal Obstruction Syndrome. </w:t>
      </w:r>
      <w:r w:rsidRPr="00344C3B">
        <w:rPr>
          <w:rFonts w:ascii="Book Antiqua" w:hAnsi="Book Antiqua"/>
          <w:i/>
          <w:sz w:val="24"/>
          <w:szCs w:val="24"/>
        </w:rPr>
        <w:t>Ultrasound Med Biol</w:t>
      </w:r>
      <w:r w:rsidRPr="00344C3B">
        <w:rPr>
          <w:rFonts w:ascii="Book Antiqua" w:hAnsi="Book Antiqua"/>
          <w:sz w:val="24"/>
          <w:szCs w:val="24"/>
        </w:rPr>
        <w:t xml:space="preserve"> 2018; </w:t>
      </w:r>
      <w:r w:rsidRPr="00344C3B">
        <w:rPr>
          <w:rFonts w:ascii="Book Antiqua" w:hAnsi="Book Antiqua"/>
          <w:b/>
          <w:sz w:val="24"/>
          <w:szCs w:val="24"/>
        </w:rPr>
        <w:t>44</w:t>
      </w:r>
      <w:r w:rsidRPr="00344C3B">
        <w:rPr>
          <w:rFonts w:ascii="Book Antiqua" w:hAnsi="Book Antiqua"/>
          <w:sz w:val="24"/>
          <w:szCs w:val="24"/>
        </w:rPr>
        <w:t>: 2171-2182 [PMID: 30076031 DOI: 10.1016/j.ultrasmedbio.2018.06.002]</w:t>
      </w:r>
    </w:p>
    <w:p w14:paraId="60F054C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32 </w:t>
      </w:r>
      <w:proofErr w:type="spellStart"/>
      <w:r w:rsidRPr="00344C3B">
        <w:rPr>
          <w:rFonts w:ascii="Book Antiqua" w:hAnsi="Book Antiqua"/>
          <w:b/>
          <w:sz w:val="24"/>
          <w:szCs w:val="24"/>
        </w:rPr>
        <w:t>Cayet</w:t>
      </w:r>
      <w:proofErr w:type="spellEnd"/>
      <w:r w:rsidRPr="00344C3B">
        <w:rPr>
          <w:rFonts w:ascii="Book Antiqua" w:hAnsi="Book Antiqua"/>
          <w:b/>
          <w:sz w:val="24"/>
          <w:szCs w:val="24"/>
        </w:rPr>
        <w:t xml:space="preserve"> S</w:t>
      </w:r>
      <w:r w:rsidRPr="00344C3B">
        <w:rPr>
          <w:rFonts w:ascii="Book Antiqua" w:hAnsi="Book Antiqua"/>
          <w:sz w:val="24"/>
          <w:szCs w:val="24"/>
        </w:rPr>
        <w:t xml:space="preserve">, Pasco J, Dujardin F, </w:t>
      </w:r>
      <w:proofErr w:type="spellStart"/>
      <w:r w:rsidRPr="00344C3B">
        <w:rPr>
          <w:rFonts w:ascii="Book Antiqua" w:hAnsi="Book Antiqua"/>
          <w:sz w:val="24"/>
          <w:szCs w:val="24"/>
        </w:rPr>
        <w:t>Besson</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Orain</w:t>
      </w:r>
      <w:proofErr w:type="spellEnd"/>
      <w:r w:rsidRPr="00344C3B">
        <w:rPr>
          <w:rFonts w:ascii="Book Antiqua" w:hAnsi="Book Antiqua"/>
          <w:sz w:val="24"/>
          <w:szCs w:val="24"/>
        </w:rPr>
        <w:t xml:space="preserve"> I, De </w:t>
      </w:r>
      <w:proofErr w:type="spellStart"/>
      <w:r w:rsidRPr="00344C3B">
        <w:rPr>
          <w:rFonts w:ascii="Book Antiqua" w:hAnsi="Book Antiqua"/>
          <w:sz w:val="24"/>
          <w:szCs w:val="24"/>
        </w:rPr>
        <w:t>Muret</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Miquelestorena-Standley</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Thiery</w:t>
      </w:r>
      <w:proofErr w:type="spellEnd"/>
      <w:r w:rsidRPr="00344C3B">
        <w:rPr>
          <w:rFonts w:ascii="Book Antiqua" w:hAnsi="Book Antiqua"/>
          <w:sz w:val="24"/>
          <w:szCs w:val="24"/>
        </w:rPr>
        <w:t xml:space="preserve"> J, Genet T, Le </w:t>
      </w:r>
      <w:proofErr w:type="spellStart"/>
      <w:r w:rsidRPr="00344C3B">
        <w:rPr>
          <w:rFonts w:ascii="Book Antiqua" w:hAnsi="Book Antiqua"/>
          <w:sz w:val="24"/>
          <w:szCs w:val="24"/>
        </w:rPr>
        <w:t>Bayon</w:t>
      </w:r>
      <w:proofErr w:type="spellEnd"/>
      <w:r w:rsidRPr="00344C3B">
        <w:rPr>
          <w:rFonts w:ascii="Book Antiqua" w:hAnsi="Book Antiqua"/>
          <w:sz w:val="24"/>
          <w:szCs w:val="24"/>
        </w:rPr>
        <w:t xml:space="preserve"> AG. Diagnostic performance of contrast-enhanced CT-scan in sinusoidal obstruction syndrome induced by chemotherapy of colorectal liver metastases: Radio-pathological correlation. </w:t>
      </w:r>
      <w:proofErr w:type="spellStart"/>
      <w:r w:rsidRPr="00344C3B">
        <w:rPr>
          <w:rFonts w:ascii="Book Antiqua" w:hAnsi="Book Antiqua"/>
          <w:i/>
          <w:sz w:val="24"/>
          <w:szCs w:val="24"/>
        </w:rPr>
        <w:t>Eur</w:t>
      </w:r>
      <w:proofErr w:type="spellEnd"/>
      <w:r w:rsidRPr="00344C3B">
        <w:rPr>
          <w:rFonts w:ascii="Book Antiqua" w:hAnsi="Book Antiqua"/>
          <w:i/>
          <w:sz w:val="24"/>
          <w:szCs w:val="24"/>
        </w:rPr>
        <w:t xml:space="preserve"> J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2017; </w:t>
      </w:r>
      <w:r w:rsidRPr="00344C3B">
        <w:rPr>
          <w:rFonts w:ascii="Book Antiqua" w:hAnsi="Book Antiqua"/>
          <w:b/>
          <w:sz w:val="24"/>
          <w:szCs w:val="24"/>
        </w:rPr>
        <w:t>94</w:t>
      </w:r>
      <w:r w:rsidRPr="00344C3B">
        <w:rPr>
          <w:rFonts w:ascii="Book Antiqua" w:hAnsi="Book Antiqua"/>
          <w:sz w:val="24"/>
          <w:szCs w:val="24"/>
        </w:rPr>
        <w:t>: 180-190 [PMID: 28712693 DOI: 10.1016/j.ejrad.2017.06.025]</w:t>
      </w:r>
    </w:p>
    <w:p w14:paraId="7EF0C4D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33 </w:t>
      </w:r>
      <w:r w:rsidRPr="00344C3B">
        <w:rPr>
          <w:rFonts w:ascii="Book Antiqua" w:hAnsi="Book Antiqua"/>
          <w:b/>
          <w:sz w:val="24"/>
          <w:szCs w:val="24"/>
        </w:rPr>
        <w:t>Siegel MJ</w:t>
      </w:r>
      <w:r w:rsidRPr="00344C3B">
        <w:rPr>
          <w:rFonts w:ascii="Book Antiqua" w:hAnsi="Book Antiqua"/>
          <w:sz w:val="24"/>
          <w:szCs w:val="24"/>
        </w:rPr>
        <w:t>, Ramirez-</w:t>
      </w:r>
      <w:proofErr w:type="spellStart"/>
      <w:r w:rsidRPr="00344C3B">
        <w:rPr>
          <w:rFonts w:ascii="Book Antiqua" w:hAnsi="Book Antiqua"/>
          <w:sz w:val="24"/>
          <w:szCs w:val="24"/>
        </w:rPr>
        <w:t>Giraldo</w:t>
      </w:r>
      <w:proofErr w:type="spellEnd"/>
      <w:r w:rsidRPr="00344C3B">
        <w:rPr>
          <w:rFonts w:ascii="Book Antiqua" w:hAnsi="Book Antiqua"/>
          <w:sz w:val="24"/>
          <w:szCs w:val="24"/>
        </w:rPr>
        <w:t xml:space="preserve"> JC. Dual-Energy CT in Children: Imaging Algorithms and Clinical Applications. </w:t>
      </w:r>
      <w:r w:rsidRPr="00344C3B">
        <w:rPr>
          <w:rFonts w:ascii="Book Antiqua" w:hAnsi="Book Antiqua"/>
          <w:i/>
          <w:sz w:val="24"/>
          <w:szCs w:val="24"/>
        </w:rPr>
        <w:t>Radiology</w:t>
      </w:r>
      <w:r w:rsidRPr="00344C3B">
        <w:rPr>
          <w:rFonts w:ascii="Book Antiqua" w:hAnsi="Book Antiqua"/>
          <w:sz w:val="24"/>
          <w:szCs w:val="24"/>
        </w:rPr>
        <w:t xml:space="preserve"> 2019; </w:t>
      </w:r>
      <w:r w:rsidRPr="00344C3B">
        <w:rPr>
          <w:rFonts w:ascii="Book Antiqua" w:hAnsi="Book Antiqua"/>
          <w:b/>
          <w:sz w:val="24"/>
          <w:szCs w:val="24"/>
        </w:rPr>
        <w:t>291</w:t>
      </w:r>
      <w:r w:rsidRPr="00344C3B">
        <w:rPr>
          <w:rFonts w:ascii="Book Antiqua" w:hAnsi="Book Antiqua"/>
          <w:sz w:val="24"/>
          <w:szCs w:val="24"/>
        </w:rPr>
        <w:t>: 286-297 [PMID: 30912717 DOI: 10.1148/radiol.2019182289]</w:t>
      </w:r>
    </w:p>
    <w:p w14:paraId="75BC133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34 </w:t>
      </w:r>
      <w:proofErr w:type="spellStart"/>
      <w:r w:rsidRPr="00344C3B">
        <w:rPr>
          <w:rFonts w:ascii="Book Antiqua" w:hAnsi="Book Antiqua"/>
          <w:b/>
          <w:sz w:val="24"/>
          <w:szCs w:val="24"/>
        </w:rPr>
        <w:t>Bethke</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w:t>
      </w:r>
      <w:proofErr w:type="spellStart"/>
      <w:r w:rsidRPr="00344C3B">
        <w:rPr>
          <w:rFonts w:ascii="Book Antiqua" w:hAnsi="Book Antiqua"/>
          <w:sz w:val="24"/>
          <w:szCs w:val="24"/>
        </w:rPr>
        <w:t>Kühne</w:t>
      </w:r>
      <w:proofErr w:type="spellEnd"/>
      <w:r w:rsidRPr="00344C3B">
        <w:rPr>
          <w:rFonts w:ascii="Book Antiqua" w:hAnsi="Book Antiqua"/>
          <w:sz w:val="24"/>
          <w:szCs w:val="24"/>
        </w:rPr>
        <w:t xml:space="preserve"> K, </w:t>
      </w:r>
      <w:proofErr w:type="spellStart"/>
      <w:r w:rsidRPr="00344C3B">
        <w:rPr>
          <w:rFonts w:ascii="Book Antiqua" w:hAnsi="Book Antiqua"/>
          <w:sz w:val="24"/>
          <w:szCs w:val="24"/>
        </w:rPr>
        <w:t>Platzek</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Stroszczynski</w:t>
      </w:r>
      <w:proofErr w:type="spellEnd"/>
      <w:r w:rsidRPr="00344C3B">
        <w:rPr>
          <w:rFonts w:ascii="Book Antiqua" w:hAnsi="Book Antiqua"/>
          <w:sz w:val="24"/>
          <w:szCs w:val="24"/>
        </w:rPr>
        <w:t xml:space="preserve"> C. Neoadjuvant treatment of colorectal liver metastases is associated with altered contrast enhancement on computed tomography. </w:t>
      </w:r>
      <w:r w:rsidRPr="00344C3B">
        <w:rPr>
          <w:rFonts w:ascii="Book Antiqua" w:hAnsi="Book Antiqua"/>
          <w:i/>
          <w:sz w:val="24"/>
          <w:szCs w:val="24"/>
        </w:rPr>
        <w:t>Cancer Imaging</w:t>
      </w:r>
      <w:r w:rsidRPr="00344C3B">
        <w:rPr>
          <w:rFonts w:ascii="Book Antiqua" w:hAnsi="Book Antiqua"/>
          <w:sz w:val="24"/>
          <w:szCs w:val="24"/>
        </w:rPr>
        <w:t xml:space="preserve"> 2011; </w:t>
      </w:r>
      <w:r w:rsidRPr="00344C3B">
        <w:rPr>
          <w:rFonts w:ascii="Book Antiqua" w:hAnsi="Book Antiqua"/>
          <w:b/>
          <w:sz w:val="24"/>
          <w:szCs w:val="24"/>
        </w:rPr>
        <w:t>11</w:t>
      </w:r>
      <w:r w:rsidRPr="00344C3B">
        <w:rPr>
          <w:rFonts w:ascii="Book Antiqua" w:hAnsi="Book Antiqua"/>
          <w:sz w:val="24"/>
          <w:szCs w:val="24"/>
        </w:rPr>
        <w:t>: 91-99 [PMID: 21771709 DOI: 10.1102/1470-7330.2011.0015]</w:t>
      </w:r>
    </w:p>
    <w:p w14:paraId="4B3A1E4A"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35 </w:t>
      </w:r>
      <w:r w:rsidRPr="00344C3B">
        <w:rPr>
          <w:rFonts w:ascii="Book Antiqua" w:hAnsi="Book Antiqua"/>
          <w:b/>
          <w:sz w:val="24"/>
          <w:szCs w:val="24"/>
        </w:rPr>
        <w:t>Han NY</w:t>
      </w:r>
      <w:r w:rsidRPr="00344C3B">
        <w:rPr>
          <w:rFonts w:ascii="Book Antiqua" w:hAnsi="Book Antiqua"/>
          <w:sz w:val="24"/>
          <w:szCs w:val="24"/>
        </w:rPr>
        <w:t xml:space="preserve">, Park BJ, Kim MJ, Sung DJ, Cho SB. Hepatic Parenchymal Heterogeneity on Contrast-enhanced CT Scans Following Oxaliplatin-based Chemotherapy: Natural History and Association with Clinical Evidence of Sinusoidal Obstruction Syndrome. </w:t>
      </w:r>
      <w:r w:rsidRPr="00344C3B">
        <w:rPr>
          <w:rFonts w:ascii="Book Antiqua" w:hAnsi="Book Antiqua"/>
          <w:i/>
          <w:sz w:val="24"/>
          <w:szCs w:val="24"/>
        </w:rPr>
        <w:t>Radiology</w:t>
      </w:r>
      <w:r w:rsidRPr="00344C3B">
        <w:rPr>
          <w:rFonts w:ascii="Book Antiqua" w:hAnsi="Book Antiqua"/>
          <w:sz w:val="24"/>
          <w:szCs w:val="24"/>
        </w:rPr>
        <w:t xml:space="preserve"> 2015; </w:t>
      </w:r>
      <w:r w:rsidRPr="00344C3B">
        <w:rPr>
          <w:rFonts w:ascii="Book Antiqua" w:hAnsi="Book Antiqua"/>
          <w:b/>
          <w:sz w:val="24"/>
          <w:szCs w:val="24"/>
        </w:rPr>
        <w:t>276</w:t>
      </w:r>
      <w:r w:rsidRPr="00344C3B">
        <w:rPr>
          <w:rFonts w:ascii="Book Antiqua" w:hAnsi="Book Antiqua"/>
          <w:sz w:val="24"/>
          <w:szCs w:val="24"/>
        </w:rPr>
        <w:t>: 766-774 [PMID: 25822471 DOI: 10.1148/radiol.2015141749]</w:t>
      </w:r>
    </w:p>
    <w:p w14:paraId="0FA8D9B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36 </w:t>
      </w:r>
      <w:r w:rsidRPr="00344C3B">
        <w:rPr>
          <w:rFonts w:ascii="Book Antiqua" w:hAnsi="Book Antiqua"/>
          <w:b/>
          <w:sz w:val="24"/>
          <w:szCs w:val="24"/>
        </w:rPr>
        <w:t>Marin D</w:t>
      </w:r>
      <w:r w:rsidRPr="00344C3B">
        <w:rPr>
          <w:rFonts w:ascii="Book Antiqua" w:hAnsi="Book Antiqua"/>
          <w:sz w:val="24"/>
          <w:szCs w:val="24"/>
        </w:rPr>
        <w:t xml:space="preserve">, Boll DT, </w:t>
      </w:r>
      <w:proofErr w:type="spellStart"/>
      <w:r w:rsidRPr="00344C3B">
        <w:rPr>
          <w:rFonts w:ascii="Book Antiqua" w:hAnsi="Book Antiqua"/>
          <w:sz w:val="24"/>
          <w:szCs w:val="24"/>
        </w:rPr>
        <w:t>Mileto</w:t>
      </w:r>
      <w:proofErr w:type="spellEnd"/>
      <w:r w:rsidRPr="00344C3B">
        <w:rPr>
          <w:rFonts w:ascii="Book Antiqua" w:hAnsi="Book Antiqua"/>
          <w:sz w:val="24"/>
          <w:szCs w:val="24"/>
        </w:rPr>
        <w:t xml:space="preserve"> A, Nelson RC. State of the art: dual-energy CT of the abdomen. </w:t>
      </w:r>
      <w:r w:rsidRPr="00344C3B">
        <w:rPr>
          <w:rFonts w:ascii="Book Antiqua" w:hAnsi="Book Antiqua"/>
          <w:i/>
          <w:sz w:val="24"/>
          <w:szCs w:val="24"/>
        </w:rPr>
        <w:t>Radiology</w:t>
      </w:r>
      <w:r w:rsidRPr="00344C3B">
        <w:rPr>
          <w:rFonts w:ascii="Book Antiqua" w:hAnsi="Book Antiqua"/>
          <w:sz w:val="24"/>
          <w:szCs w:val="24"/>
        </w:rPr>
        <w:t xml:space="preserve"> 2014; </w:t>
      </w:r>
      <w:r w:rsidRPr="00344C3B">
        <w:rPr>
          <w:rFonts w:ascii="Book Antiqua" w:hAnsi="Book Antiqua"/>
          <w:b/>
          <w:sz w:val="24"/>
          <w:szCs w:val="24"/>
        </w:rPr>
        <w:t>271</w:t>
      </w:r>
      <w:r w:rsidRPr="00344C3B">
        <w:rPr>
          <w:rFonts w:ascii="Book Antiqua" w:hAnsi="Book Antiqua"/>
          <w:sz w:val="24"/>
          <w:szCs w:val="24"/>
        </w:rPr>
        <w:t>: 327-342 [PMID: 24761954 DOI: 10.1148/radiol.14131480]</w:t>
      </w:r>
    </w:p>
    <w:p w14:paraId="67D82FF9" w14:textId="77777777" w:rsidR="00CD15DE" w:rsidRPr="00344C3B" w:rsidRDefault="00CD15DE" w:rsidP="00344C3B">
      <w:pPr>
        <w:pStyle w:val="EndNoteBibliography"/>
        <w:wordWrap/>
        <w:spacing w:after="0" w:line="360" w:lineRule="auto"/>
        <w:rPr>
          <w:rFonts w:ascii="Book Antiqua" w:eastAsiaTheme="minorEastAsia" w:hAnsi="Book Antiqua"/>
          <w:noProof w:val="0"/>
          <w:szCs w:val="24"/>
        </w:rPr>
      </w:pPr>
    </w:p>
    <w:p w14:paraId="15E20D6D" w14:textId="51114FC6" w:rsidR="00CD15DE" w:rsidRPr="00344C3B" w:rsidRDefault="00CD15DE" w:rsidP="00344C3B">
      <w:pPr>
        <w:pStyle w:val="EndNoteBibliography"/>
        <w:wordWrap/>
        <w:spacing w:after="0" w:line="360" w:lineRule="auto"/>
        <w:rPr>
          <w:rFonts w:ascii="Book Antiqua" w:eastAsiaTheme="minorEastAsia" w:hAnsi="Book Antiqua"/>
          <w:noProof w:val="0"/>
          <w:szCs w:val="24"/>
        </w:rPr>
        <w:sectPr w:rsidR="00CD15DE" w:rsidRPr="00344C3B" w:rsidSect="00E60FDE">
          <w:footerReference w:type="default" r:id="rId9"/>
          <w:pgSz w:w="11906" w:h="16838"/>
          <w:pgMar w:top="1440" w:right="1440" w:bottom="1701" w:left="1440" w:header="851" w:footer="992" w:gutter="0"/>
          <w:cols w:space="425"/>
          <w:docGrid w:linePitch="360"/>
        </w:sectPr>
      </w:pPr>
    </w:p>
    <w:p w14:paraId="76943E4A" w14:textId="52AEE43D" w:rsidR="00E77898" w:rsidRPr="0040524D" w:rsidRDefault="00CD15DE" w:rsidP="0040524D">
      <w:pPr>
        <w:wordWrap/>
        <w:adjustRightInd w:val="0"/>
        <w:snapToGrid w:val="0"/>
        <w:spacing w:after="0" w:line="360" w:lineRule="auto"/>
        <w:rPr>
          <w:rFonts w:ascii="Book Antiqua" w:hAnsi="Book Antiqua"/>
          <w:b/>
          <w:sz w:val="24"/>
          <w:szCs w:val="24"/>
        </w:rPr>
      </w:pPr>
      <w:r w:rsidRPr="00344C3B">
        <w:rPr>
          <w:rFonts w:ascii="Book Antiqua" w:hAnsi="Book Antiqua"/>
          <w:b/>
          <w:sz w:val="24"/>
          <w:szCs w:val="24"/>
        </w:rPr>
        <w:lastRenderedPageBreak/>
        <w:t>Footnotes</w:t>
      </w:r>
    </w:p>
    <w:p w14:paraId="1474269D" w14:textId="77777777" w:rsidR="0040524D" w:rsidRPr="00344C3B" w:rsidRDefault="00CD15DE" w:rsidP="0040524D">
      <w:pPr>
        <w:wordWrap/>
        <w:spacing w:after="0" w:line="360" w:lineRule="auto"/>
        <w:rPr>
          <w:rFonts w:ascii="Book Antiqua" w:hAnsi="Book Antiqua" w:cs="Times New Roman"/>
          <w:b/>
          <w:sz w:val="24"/>
          <w:szCs w:val="24"/>
        </w:rPr>
      </w:pPr>
      <w:r w:rsidRPr="00344C3B">
        <w:rPr>
          <w:rFonts w:ascii="Book Antiqua" w:hAnsi="Book Antiqua"/>
          <w:b/>
          <w:sz w:val="24"/>
          <w:szCs w:val="24"/>
          <w:lang w:val="hu-HU"/>
        </w:rPr>
        <w:t>Institutional animal care and use committee statement:</w:t>
      </w:r>
      <w:r w:rsidRPr="00344C3B">
        <w:rPr>
          <w:rFonts w:ascii="Book Antiqua" w:hAnsi="Book Antiqua"/>
          <w:b/>
          <w:sz w:val="24"/>
          <w:szCs w:val="24"/>
          <w:lang w:val="hu-HU" w:eastAsia="zh-CN"/>
        </w:rPr>
        <w:t xml:space="preserve"> </w:t>
      </w:r>
      <w:bookmarkStart w:id="15" w:name="OLE_LINK18"/>
      <w:r w:rsidR="0040524D" w:rsidRPr="00344C3B">
        <w:rPr>
          <w:rFonts w:ascii="Book Antiqua" w:hAnsi="Book Antiqua" w:cs="Times New Roman"/>
          <w:sz w:val="24"/>
          <w:szCs w:val="24"/>
        </w:rPr>
        <w:t>This study was approved by the Institution’s Animal Care and Use Committee of Yonsei University Health System (IACUC approval no. 2017-0174).</w:t>
      </w:r>
    </w:p>
    <w:p w14:paraId="54C12299" w14:textId="04CD4A7A" w:rsidR="00E77898" w:rsidRPr="00344C3B" w:rsidRDefault="00E77898" w:rsidP="00344C3B">
      <w:pPr>
        <w:wordWrap/>
        <w:spacing w:after="0" w:line="360" w:lineRule="auto"/>
        <w:rPr>
          <w:rFonts w:ascii="Book Antiqua" w:hAnsi="Book Antiqua" w:cs="Times New Roman"/>
          <w:b/>
          <w:sz w:val="24"/>
          <w:szCs w:val="24"/>
        </w:rPr>
      </w:pPr>
    </w:p>
    <w:bookmarkEnd w:id="15"/>
    <w:p w14:paraId="10593D86" w14:textId="6B3217E0" w:rsidR="00E77898" w:rsidRPr="00344C3B" w:rsidRDefault="00CD15DE" w:rsidP="00344C3B">
      <w:pPr>
        <w:wordWrap/>
        <w:spacing w:after="0" w:line="360" w:lineRule="auto"/>
        <w:rPr>
          <w:rFonts w:ascii="Book Antiqua" w:hAnsi="Book Antiqua" w:cs="Times New Roman"/>
          <w:sz w:val="24"/>
          <w:szCs w:val="24"/>
        </w:rPr>
      </w:pPr>
      <w:r w:rsidRPr="00344C3B">
        <w:rPr>
          <w:rFonts w:ascii="Book Antiqua" w:hAnsi="Book Antiqua"/>
          <w:b/>
          <w:sz w:val="24"/>
          <w:szCs w:val="24"/>
          <w:lang w:val="hu-HU"/>
        </w:rPr>
        <w:t>Conflict-of-interest statement:</w:t>
      </w:r>
      <w:r w:rsidRPr="00344C3B">
        <w:rPr>
          <w:rFonts w:ascii="Book Antiqua" w:hAnsi="Book Antiqua"/>
          <w:sz w:val="24"/>
          <w:szCs w:val="24"/>
          <w:lang w:eastAsia="zh-CN"/>
        </w:rPr>
        <w:t xml:space="preserve"> </w:t>
      </w:r>
      <w:r w:rsidR="00266087" w:rsidRPr="00344C3B">
        <w:rPr>
          <w:rFonts w:ascii="Book Antiqua" w:hAnsi="Book Antiqua" w:cs="Myriad Pro"/>
          <w:kern w:val="0"/>
          <w:sz w:val="24"/>
          <w:szCs w:val="24"/>
        </w:rPr>
        <w:t>Dr. Shin reports grants from Yonsei University College of Medicine, during the conduct of the study</w:t>
      </w:r>
      <w:r w:rsidR="00E77898" w:rsidRPr="00344C3B">
        <w:rPr>
          <w:rFonts w:ascii="Book Antiqua" w:hAnsi="Book Antiqua" w:cs="Times New Roman"/>
          <w:sz w:val="24"/>
          <w:szCs w:val="24"/>
        </w:rPr>
        <w:t>.</w:t>
      </w:r>
    </w:p>
    <w:p w14:paraId="4A99ED69" w14:textId="7B895EED" w:rsidR="00E77898" w:rsidRPr="00344C3B" w:rsidRDefault="00E77898" w:rsidP="00344C3B">
      <w:pPr>
        <w:wordWrap/>
        <w:spacing w:after="0" w:line="360" w:lineRule="auto"/>
        <w:rPr>
          <w:rFonts w:ascii="Book Antiqua" w:hAnsi="Book Antiqua" w:cs="Times New Roman"/>
          <w:b/>
          <w:sz w:val="24"/>
          <w:szCs w:val="24"/>
        </w:rPr>
      </w:pPr>
    </w:p>
    <w:p w14:paraId="0E35A3AC" w14:textId="403A2AEE" w:rsidR="00E77898" w:rsidRPr="00344C3B" w:rsidRDefault="00CD15DE" w:rsidP="00344C3B">
      <w:pPr>
        <w:wordWrap/>
        <w:spacing w:after="0" w:line="360" w:lineRule="auto"/>
        <w:rPr>
          <w:rFonts w:ascii="Book Antiqua" w:hAnsi="Book Antiqua" w:cs="Times New Roman"/>
          <w:b/>
          <w:sz w:val="24"/>
          <w:szCs w:val="24"/>
        </w:rPr>
      </w:pPr>
      <w:r w:rsidRPr="00344C3B">
        <w:rPr>
          <w:rFonts w:ascii="Book Antiqua" w:hAnsi="Book Antiqua" w:cstheme="minorHAnsi"/>
          <w:b/>
          <w:sz w:val="24"/>
          <w:szCs w:val="24"/>
        </w:rPr>
        <w:t>Data sharing statement</w:t>
      </w:r>
      <w:r w:rsidRPr="00344C3B">
        <w:rPr>
          <w:rFonts w:ascii="Book Antiqua" w:hAnsi="Book Antiqua" w:cstheme="minorHAnsi"/>
          <w:b/>
          <w:bCs/>
          <w:sz w:val="24"/>
          <w:szCs w:val="24"/>
        </w:rPr>
        <w:t>:</w:t>
      </w:r>
      <w:r w:rsidRPr="00344C3B">
        <w:rPr>
          <w:rFonts w:ascii="Book Antiqua" w:hAnsi="Book Antiqua" w:cstheme="minorHAnsi"/>
          <w:sz w:val="24"/>
          <w:szCs w:val="24"/>
        </w:rPr>
        <w:t xml:space="preserve"> </w:t>
      </w:r>
      <w:r w:rsidR="00E77898" w:rsidRPr="00344C3B">
        <w:rPr>
          <w:rFonts w:ascii="Book Antiqua" w:hAnsi="Book Antiqua" w:cs="Times New Roman"/>
          <w:sz w:val="24"/>
          <w:szCs w:val="24"/>
        </w:rPr>
        <w:t>No additional data are available.</w:t>
      </w:r>
    </w:p>
    <w:p w14:paraId="3AD4BEBF" w14:textId="77777777" w:rsidR="00E77898" w:rsidRPr="00344C3B" w:rsidRDefault="00E77898" w:rsidP="00344C3B">
      <w:pPr>
        <w:wordWrap/>
        <w:spacing w:after="0" w:line="360" w:lineRule="auto"/>
        <w:rPr>
          <w:rFonts w:ascii="Book Antiqua" w:hAnsi="Book Antiqua" w:cs="Times New Roman"/>
          <w:b/>
          <w:sz w:val="24"/>
          <w:szCs w:val="24"/>
        </w:rPr>
      </w:pPr>
    </w:p>
    <w:p w14:paraId="0EA6873F" w14:textId="192F50A7" w:rsidR="00E77898" w:rsidRPr="00344C3B" w:rsidRDefault="00CD15DE"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lang w:val="hu-HU"/>
        </w:rPr>
        <w:t>ARRIVE guidelines statement:</w:t>
      </w:r>
      <w:r w:rsidRPr="00344C3B">
        <w:rPr>
          <w:rFonts w:ascii="Book Antiqua" w:hAnsi="Book Antiqua" w:cstheme="minorHAnsi"/>
          <w:b/>
          <w:sz w:val="24"/>
          <w:szCs w:val="24"/>
          <w:lang w:val="hu-HU" w:eastAsia="zh-CN"/>
        </w:rPr>
        <w:t xml:space="preserve"> </w:t>
      </w:r>
      <w:r w:rsidR="00E77898" w:rsidRPr="00344C3B">
        <w:rPr>
          <w:rFonts w:ascii="Book Antiqua" w:hAnsi="Book Antiqua" w:cs="Times New Roman"/>
          <w:sz w:val="24"/>
          <w:szCs w:val="24"/>
        </w:rPr>
        <w:t>The authors have read the ARRIVE guidelines, and the manuscript was prepared and revised according to the ARRIVE guidelines.</w:t>
      </w:r>
    </w:p>
    <w:p w14:paraId="259F37E8" w14:textId="77777777" w:rsidR="00E77898" w:rsidRPr="00344C3B" w:rsidRDefault="00E77898" w:rsidP="00344C3B">
      <w:pPr>
        <w:wordWrap/>
        <w:spacing w:after="0" w:line="360" w:lineRule="auto"/>
        <w:rPr>
          <w:rFonts w:ascii="Book Antiqua" w:hAnsi="Book Antiqua" w:cs="Times New Roman"/>
          <w:b/>
          <w:sz w:val="24"/>
          <w:szCs w:val="24"/>
        </w:rPr>
      </w:pPr>
    </w:p>
    <w:p w14:paraId="553F6143" w14:textId="77777777" w:rsidR="00CD15DE" w:rsidRPr="00344C3B" w:rsidRDefault="00CD15DE" w:rsidP="00344C3B">
      <w:pPr>
        <w:wordWrap/>
        <w:adjustRightInd w:val="0"/>
        <w:snapToGrid w:val="0"/>
        <w:spacing w:after="0" w:line="360" w:lineRule="auto"/>
        <w:rPr>
          <w:rFonts w:ascii="Book Antiqua" w:hAnsi="Book Antiqua"/>
          <w:sz w:val="24"/>
          <w:szCs w:val="24"/>
          <w:lang w:val="hu-HU"/>
        </w:rPr>
      </w:pPr>
      <w:bookmarkStart w:id="16" w:name="OLE_LINK856"/>
      <w:r w:rsidRPr="00344C3B">
        <w:rPr>
          <w:rFonts w:ascii="Book Antiqua" w:hAnsi="Book Antiqua"/>
          <w:b/>
          <w:sz w:val="24"/>
          <w:szCs w:val="24"/>
          <w:lang w:val="hu-HU"/>
        </w:rPr>
        <w:t>Open-Access:</w:t>
      </w:r>
      <w:r w:rsidRPr="00344C3B">
        <w:rPr>
          <w:rFonts w:ascii="Book Antiqua" w:hAnsi="Book Antiqua"/>
          <w:sz w:val="24"/>
          <w:szCs w:val="24"/>
          <w:lang w:val="hu-HU"/>
        </w:rPr>
        <w:t xml:space="preserve"> 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832034" w14:textId="77777777" w:rsidR="00CD15DE" w:rsidRPr="00344C3B" w:rsidRDefault="00CD15DE" w:rsidP="00344C3B">
      <w:pPr>
        <w:wordWrap/>
        <w:adjustRightInd w:val="0"/>
        <w:snapToGrid w:val="0"/>
        <w:spacing w:after="0" w:line="360" w:lineRule="auto"/>
        <w:rPr>
          <w:rFonts w:ascii="Book Antiqua" w:hAnsi="Book Antiqua"/>
          <w:sz w:val="24"/>
          <w:szCs w:val="24"/>
          <w:lang w:val="hu-HU"/>
        </w:rPr>
      </w:pPr>
    </w:p>
    <w:p w14:paraId="70775510" w14:textId="77777777" w:rsidR="00CD15DE" w:rsidRPr="00344C3B" w:rsidRDefault="00CD15DE" w:rsidP="00344C3B">
      <w:pPr>
        <w:wordWrap/>
        <w:adjustRightInd w:val="0"/>
        <w:snapToGrid w:val="0"/>
        <w:spacing w:after="0" w:line="360" w:lineRule="auto"/>
        <w:rPr>
          <w:rFonts w:ascii="Book Antiqua" w:hAnsi="Book Antiqua"/>
          <w:b/>
          <w:bCs/>
          <w:sz w:val="24"/>
          <w:szCs w:val="24"/>
          <w:lang w:eastAsia="zh-CN"/>
        </w:rPr>
      </w:pPr>
      <w:r w:rsidRPr="00344C3B">
        <w:rPr>
          <w:rFonts w:ascii="Book Antiqua" w:hAnsi="Book Antiqua"/>
          <w:b/>
          <w:bCs/>
          <w:sz w:val="24"/>
          <w:szCs w:val="24"/>
          <w:lang w:eastAsia="pl-PL"/>
        </w:rPr>
        <w:t>Manuscript source:</w:t>
      </w:r>
      <w:r w:rsidRPr="00344C3B">
        <w:rPr>
          <w:rFonts w:ascii="Book Antiqua" w:hAnsi="Book Antiqua"/>
          <w:b/>
          <w:bCs/>
          <w:sz w:val="24"/>
          <w:szCs w:val="24"/>
          <w:lang w:eastAsia="zh-CN"/>
        </w:rPr>
        <w:t xml:space="preserve"> </w:t>
      </w:r>
      <w:r w:rsidRPr="00344C3B">
        <w:rPr>
          <w:rFonts w:ascii="Book Antiqua" w:hAnsi="Book Antiqua"/>
          <w:bCs/>
          <w:sz w:val="24"/>
          <w:szCs w:val="24"/>
          <w:lang w:eastAsia="pl-PL"/>
        </w:rPr>
        <w:t>Unsolicited manuscript</w:t>
      </w:r>
    </w:p>
    <w:bookmarkEnd w:id="16"/>
    <w:p w14:paraId="2D072F7D" w14:textId="77777777" w:rsidR="00CD15DE" w:rsidRPr="00344C3B" w:rsidRDefault="00CD15DE" w:rsidP="00344C3B">
      <w:pPr>
        <w:wordWrap/>
        <w:adjustRightInd w:val="0"/>
        <w:snapToGrid w:val="0"/>
        <w:spacing w:after="0" w:line="360" w:lineRule="auto"/>
        <w:rPr>
          <w:rFonts w:ascii="Book Antiqua" w:hAnsi="Book Antiqua"/>
          <w:b/>
          <w:sz w:val="24"/>
          <w:szCs w:val="24"/>
          <w:lang w:eastAsia="zh-CN"/>
        </w:rPr>
      </w:pPr>
    </w:p>
    <w:p w14:paraId="01C4C8E8" w14:textId="15B0122E" w:rsidR="00CD15DE" w:rsidRPr="00344C3B" w:rsidRDefault="00CD15DE" w:rsidP="00344C3B">
      <w:pPr>
        <w:wordWrap/>
        <w:adjustRightInd w:val="0"/>
        <w:snapToGrid w:val="0"/>
        <w:spacing w:after="0" w:line="360" w:lineRule="auto"/>
        <w:rPr>
          <w:rFonts w:ascii="Book Antiqua" w:eastAsia="宋体" w:hAnsi="Book Antiqua"/>
          <w:b/>
          <w:sz w:val="24"/>
          <w:szCs w:val="24"/>
          <w:lang w:eastAsia="zh-CN"/>
        </w:rPr>
      </w:pPr>
      <w:r w:rsidRPr="00344C3B">
        <w:rPr>
          <w:rFonts w:ascii="Book Antiqua" w:hAnsi="Book Antiqua"/>
          <w:b/>
          <w:sz w:val="24"/>
          <w:szCs w:val="24"/>
          <w:lang w:eastAsia="zh-CN"/>
        </w:rPr>
        <w:t xml:space="preserve">Peer-review started: </w:t>
      </w:r>
      <w:r w:rsidRPr="00344C3B">
        <w:rPr>
          <w:rFonts w:ascii="Book Antiqua" w:hAnsi="Book Antiqua"/>
          <w:sz w:val="24"/>
          <w:szCs w:val="24"/>
          <w:lang w:eastAsia="zh-CN"/>
        </w:rPr>
        <w:t>October 29, 2019</w:t>
      </w:r>
    </w:p>
    <w:p w14:paraId="755C0B4C" w14:textId="74427C42" w:rsidR="00CD15DE" w:rsidRPr="00344C3B" w:rsidRDefault="00CD15DE"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 xml:space="preserve">First decision: </w:t>
      </w:r>
      <w:r w:rsidRPr="00344C3B">
        <w:rPr>
          <w:rFonts w:ascii="Book Antiqua" w:hAnsi="Book Antiqua"/>
          <w:sz w:val="24"/>
          <w:szCs w:val="24"/>
          <w:lang w:eastAsia="zh-CN"/>
        </w:rPr>
        <w:t>December 23, 2019</w:t>
      </w:r>
    </w:p>
    <w:p w14:paraId="672A6A74" w14:textId="4BA8E6DB" w:rsidR="00CD15DE" w:rsidRPr="00344C3B" w:rsidRDefault="00CD15DE"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Article in press:</w:t>
      </w:r>
      <w:r w:rsidR="00232AF0" w:rsidRPr="00232AF0">
        <w:rPr>
          <w:rFonts w:ascii="Book Antiqua" w:hAnsi="Book Antiqua"/>
          <w:bCs/>
          <w:sz w:val="24"/>
          <w:szCs w:val="24"/>
          <w:lang w:eastAsia="zh-CN"/>
        </w:rPr>
        <w:t xml:space="preserve"> </w:t>
      </w:r>
      <w:r w:rsidR="00232AF0" w:rsidRPr="00907EC6">
        <w:rPr>
          <w:rFonts w:ascii="Book Antiqua" w:hAnsi="Book Antiqua"/>
          <w:bCs/>
          <w:sz w:val="24"/>
          <w:szCs w:val="24"/>
          <w:lang w:eastAsia="zh-CN"/>
        </w:rPr>
        <w:t>January 19, 2020</w:t>
      </w:r>
    </w:p>
    <w:p w14:paraId="6142E10B" w14:textId="77777777" w:rsidR="00CD15DE" w:rsidRPr="00344C3B" w:rsidRDefault="00CD15DE" w:rsidP="00344C3B">
      <w:pPr>
        <w:wordWrap/>
        <w:adjustRightInd w:val="0"/>
        <w:snapToGrid w:val="0"/>
        <w:spacing w:after="0" w:line="360" w:lineRule="auto"/>
        <w:rPr>
          <w:rFonts w:ascii="Book Antiqua" w:hAnsi="Book Antiqua" w:cstheme="minorHAnsi"/>
          <w:b/>
          <w:kern w:val="0"/>
          <w:sz w:val="24"/>
          <w:szCs w:val="24"/>
          <w:lang w:val="hu-HU" w:eastAsia="en-US"/>
        </w:rPr>
      </w:pPr>
    </w:p>
    <w:p w14:paraId="5DC05B54" w14:textId="77777777" w:rsidR="00CD15DE" w:rsidRPr="00344C3B" w:rsidRDefault="00CD15DE" w:rsidP="00344C3B">
      <w:pPr>
        <w:wordWrap/>
        <w:adjustRightInd w:val="0"/>
        <w:snapToGrid w:val="0"/>
        <w:spacing w:after="0" w:line="360" w:lineRule="auto"/>
        <w:rPr>
          <w:rFonts w:ascii="Book Antiqua" w:eastAsia="微软雅黑" w:hAnsi="Book Antiqua" w:cs="宋体"/>
          <w:sz w:val="24"/>
          <w:szCs w:val="24"/>
          <w:lang w:eastAsia="zh-CN"/>
        </w:rPr>
      </w:pPr>
      <w:r w:rsidRPr="00344C3B">
        <w:rPr>
          <w:rFonts w:ascii="Book Antiqua" w:hAnsi="Book Antiqua" w:cs="宋体"/>
          <w:b/>
          <w:sz w:val="24"/>
          <w:szCs w:val="24"/>
          <w:lang w:eastAsia="zh-CN"/>
        </w:rPr>
        <w:t xml:space="preserve">Specialty type: </w:t>
      </w:r>
      <w:r w:rsidRPr="00344C3B">
        <w:rPr>
          <w:rFonts w:ascii="Book Antiqua" w:eastAsia="微软雅黑" w:hAnsi="Book Antiqua" w:cs="宋体"/>
          <w:sz w:val="24"/>
          <w:szCs w:val="24"/>
          <w:lang w:eastAsia="zh-CN"/>
        </w:rPr>
        <w:t>Gastroenterology and hepatology</w:t>
      </w:r>
    </w:p>
    <w:p w14:paraId="377C9AC7" w14:textId="20CE0156" w:rsidR="00CD15DE" w:rsidRPr="00344C3B" w:rsidRDefault="00CD15DE" w:rsidP="00344C3B">
      <w:pPr>
        <w:wordWrap/>
        <w:adjustRightInd w:val="0"/>
        <w:snapToGrid w:val="0"/>
        <w:spacing w:after="0" w:line="360" w:lineRule="auto"/>
        <w:rPr>
          <w:rFonts w:ascii="Book Antiqua" w:eastAsia="宋体" w:hAnsi="Book Antiqua" w:cs="宋体"/>
          <w:sz w:val="24"/>
          <w:szCs w:val="24"/>
          <w:lang w:eastAsia="zh-CN"/>
        </w:rPr>
      </w:pPr>
      <w:r w:rsidRPr="00344C3B">
        <w:rPr>
          <w:rFonts w:ascii="Book Antiqua" w:hAnsi="Book Antiqua" w:cs="宋体"/>
          <w:b/>
          <w:sz w:val="24"/>
          <w:szCs w:val="24"/>
          <w:lang w:eastAsia="zh-CN"/>
        </w:rPr>
        <w:t xml:space="preserve">Country of origin: </w:t>
      </w:r>
      <w:r w:rsidRPr="00344C3B">
        <w:rPr>
          <w:rFonts w:ascii="Book Antiqua" w:hAnsi="Book Antiqua" w:cs="宋体"/>
          <w:sz w:val="24"/>
          <w:szCs w:val="24"/>
          <w:lang w:eastAsia="zh-CN"/>
        </w:rPr>
        <w:t>South Korea</w:t>
      </w:r>
    </w:p>
    <w:p w14:paraId="424AA866" w14:textId="77777777" w:rsidR="00CD15DE" w:rsidRPr="00344C3B" w:rsidRDefault="00CD15DE" w:rsidP="00344C3B">
      <w:pPr>
        <w:wordWrap/>
        <w:adjustRightInd w:val="0"/>
        <w:snapToGrid w:val="0"/>
        <w:spacing w:after="0" w:line="360" w:lineRule="auto"/>
        <w:rPr>
          <w:rFonts w:ascii="Book Antiqua" w:hAnsi="Book Antiqua" w:cs="宋体"/>
          <w:b/>
          <w:sz w:val="24"/>
          <w:szCs w:val="24"/>
          <w:lang w:eastAsia="zh-CN"/>
        </w:rPr>
      </w:pPr>
      <w:r w:rsidRPr="00344C3B">
        <w:rPr>
          <w:rFonts w:ascii="Book Antiqua" w:hAnsi="Book Antiqua" w:cs="宋体"/>
          <w:b/>
          <w:sz w:val="24"/>
          <w:szCs w:val="24"/>
          <w:lang w:eastAsia="zh-CN"/>
        </w:rPr>
        <w:t>Peer-review report classification</w:t>
      </w:r>
    </w:p>
    <w:p w14:paraId="452B1E4E" w14:textId="2AD4976A"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lastRenderedPageBreak/>
        <w:t>Grade A (Excellent): 0</w:t>
      </w:r>
    </w:p>
    <w:p w14:paraId="22367A98" w14:textId="5C24729C"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B (Very good): B</w:t>
      </w:r>
    </w:p>
    <w:p w14:paraId="1F09CE0C" w14:textId="717CB52E"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C (Good): 0</w:t>
      </w:r>
    </w:p>
    <w:p w14:paraId="56325802" w14:textId="77777777"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D (Fair): 0</w:t>
      </w:r>
    </w:p>
    <w:p w14:paraId="646720A9" w14:textId="77777777" w:rsidR="00CD15DE" w:rsidRPr="00344C3B" w:rsidRDefault="00CD15DE" w:rsidP="00344C3B">
      <w:pPr>
        <w:wordWrap/>
        <w:adjustRightInd w:val="0"/>
        <w:snapToGrid w:val="0"/>
        <w:spacing w:after="0" w:line="360" w:lineRule="auto"/>
        <w:rPr>
          <w:rFonts w:ascii="Book Antiqua" w:eastAsia="等线" w:hAnsi="Book Antiqua" w:cs="Times New Roman"/>
          <w:sz w:val="24"/>
          <w:szCs w:val="24"/>
          <w:lang w:val="hu-HU" w:eastAsia="zh-CN"/>
        </w:rPr>
      </w:pPr>
      <w:r w:rsidRPr="00344C3B">
        <w:rPr>
          <w:rFonts w:ascii="Book Antiqua" w:hAnsi="Book Antiqua" w:cs="宋体"/>
          <w:sz w:val="24"/>
          <w:szCs w:val="24"/>
          <w:lang w:eastAsia="zh-CN"/>
        </w:rPr>
        <w:t>Grade E (Poor): 0</w:t>
      </w:r>
    </w:p>
    <w:p w14:paraId="635CEEBA" w14:textId="77777777" w:rsidR="00CD15DE" w:rsidRPr="00344C3B" w:rsidRDefault="00CD15DE" w:rsidP="00344C3B">
      <w:pPr>
        <w:wordWrap/>
        <w:adjustRightInd w:val="0"/>
        <w:snapToGrid w:val="0"/>
        <w:spacing w:after="0" w:line="360" w:lineRule="auto"/>
        <w:rPr>
          <w:rFonts w:ascii="Book Antiqua" w:eastAsia="等线" w:hAnsi="Book Antiqua"/>
          <w:sz w:val="24"/>
          <w:szCs w:val="24"/>
          <w:lang w:eastAsia="zh-CN"/>
        </w:rPr>
      </w:pPr>
    </w:p>
    <w:p w14:paraId="7F3F2EA8" w14:textId="273806DD" w:rsidR="00CD15DE" w:rsidRPr="00232AF0" w:rsidRDefault="00CD15DE" w:rsidP="00344C3B">
      <w:pPr>
        <w:wordWrap/>
        <w:adjustRightInd w:val="0"/>
        <w:snapToGrid w:val="0"/>
        <w:spacing w:after="0" w:line="360" w:lineRule="auto"/>
        <w:ind w:right="240"/>
        <w:rPr>
          <w:rFonts w:ascii="Book Antiqua" w:eastAsia="宋体" w:hAnsi="Book Antiqua" w:hint="eastAsia"/>
          <w:b/>
          <w:bCs/>
          <w:sz w:val="24"/>
          <w:szCs w:val="24"/>
          <w:lang w:eastAsia="zh-CN"/>
        </w:rPr>
      </w:pPr>
      <w:bookmarkStart w:id="17" w:name="OLE_LINK140"/>
      <w:bookmarkStart w:id="18" w:name="OLE_LINK139"/>
      <w:r w:rsidRPr="00344C3B">
        <w:rPr>
          <w:rFonts w:ascii="Book Antiqua" w:hAnsi="Book Antiqua"/>
          <w:b/>
          <w:bCs/>
          <w:sz w:val="24"/>
          <w:szCs w:val="24"/>
          <w:lang w:eastAsia="zh-CN"/>
        </w:rPr>
        <w:t>P-Reviewer:</w:t>
      </w:r>
      <w:r w:rsidRPr="00344C3B">
        <w:rPr>
          <w:rFonts w:ascii="Book Antiqua" w:hAnsi="Book Antiqua"/>
          <w:bCs/>
          <w:sz w:val="24"/>
          <w:szCs w:val="24"/>
          <w:lang w:eastAsia="zh-CN"/>
        </w:rPr>
        <w:t xml:space="preserve"> </w:t>
      </w:r>
      <w:proofErr w:type="spellStart"/>
      <w:r w:rsidRPr="00344C3B">
        <w:rPr>
          <w:rFonts w:ascii="Book Antiqua" w:hAnsi="Book Antiqua"/>
          <w:sz w:val="24"/>
          <w:szCs w:val="24"/>
        </w:rPr>
        <w:t>Colecchia</w:t>
      </w:r>
      <w:proofErr w:type="spellEnd"/>
      <w:r w:rsidRPr="00344C3B">
        <w:rPr>
          <w:rFonts w:ascii="Book Antiqua" w:hAnsi="Book Antiqua"/>
          <w:sz w:val="24"/>
          <w:szCs w:val="24"/>
        </w:rPr>
        <w:t xml:space="preserve"> A</w:t>
      </w:r>
      <w:r w:rsidRPr="00344C3B">
        <w:rPr>
          <w:rFonts w:ascii="Book Antiqua" w:hAnsi="Book Antiqua"/>
          <w:bCs/>
          <w:sz w:val="24"/>
          <w:szCs w:val="24"/>
          <w:lang w:eastAsia="zh-CN"/>
        </w:rPr>
        <w:t xml:space="preserve"> </w:t>
      </w:r>
      <w:r w:rsidRPr="00344C3B">
        <w:rPr>
          <w:rFonts w:ascii="Book Antiqua" w:hAnsi="Book Antiqua"/>
          <w:b/>
          <w:bCs/>
          <w:sz w:val="24"/>
          <w:szCs w:val="24"/>
          <w:lang w:eastAsia="zh-CN"/>
        </w:rPr>
        <w:t>S-Editor:</w:t>
      </w:r>
      <w:r w:rsidRPr="00344C3B">
        <w:rPr>
          <w:rFonts w:ascii="Book Antiqua" w:hAnsi="Book Antiqua"/>
          <w:sz w:val="24"/>
          <w:szCs w:val="24"/>
          <w:lang w:eastAsia="zh-CN"/>
        </w:rPr>
        <w:t xml:space="preserve"> Dou Y </w:t>
      </w:r>
      <w:r w:rsidRPr="00344C3B">
        <w:rPr>
          <w:rFonts w:ascii="Book Antiqua" w:hAnsi="Book Antiqua"/>
          <w:b/>
          <w:bCs/>
          <w:sz w:val="24"/>
          <w:szCs w:val="24"/>
          <w:lang w:eastAsia="zh-CN"/>
        </w:rPr>
        <w:t>L-Editor:</w:t>
      </w:r>
      <w:r w:rsidRPr="00344C3B">
        <w:rPr>
          <w:rFonts w:ascii="Book Antiqua" w:hAnsi="Book Antiqua"/>
          <w:sz w:val="24"/>
          <w:szCs w:val="24"/>
          <w:lang w:eastAsia="zh-CN"/>
        </w:rPr>
        <w:t xml:space="preserve"> </w:t>
      </w:r>
      <w:r w:rsidR="00232AF0">
        <w:rPr>
          <w:rFonts w:ascii="Book Antiqua" w:eastAsia="宋体" w:hAnsi="Book Antiqua" w:hint="eastAsia"/>
          <w:sz w:val="24"/>
          <w:szCs w:val="24"/>
          <w:lang w:eastAsia="zh-CN"/>
        </w:rPr>
        <w:t xml:space="preserve"> A   </w:t>
      </w:r>
      <w:r w:rsidRPr="00344C3B">
        <w:rPr>
          <w:rFonts w:ascii="Book Antiqua" w:hAnsi="Book Antiqua"/>
          <w:b/>
          <w:bCs/>
          <w:sz w:val="24"/>
          <w:szCs w:val="24"/>
          <w:lang w:eastAsia="zh-CN"/>
        </w:rPr>
        <w:t>E-Editor:</w:t>
      </w:r>
      <w:bookmarkEnd w:id="17"/>
      <w:bookmarkEnd w:id="18"/>
      <w:r w:rsidR="00232AF0">
        <w:rPr>
          <w:rFonts w:ascii="Book Antiqua" w:eastAsia="宋体" w:hAnsi="Book Antiqua" w:hint="eastAsia"/>
          <w:b/>
          <w:bCs/>
          <w:sz w:val="24"/>
          <w:szCs w:val="24"/>
          <w:lang w:eastAsia="zh-CN"/>
        </w:rPr>
        <w:t xml:space="preserve"> </w:t>
      </w:r>
      <w:bookmarkStart w:id="19" w:name="_GoBack"/>
      <w:r w:rsidR="00232AF0" w:rsidRPr="00232AF0">
        <w:rPr>
          <w:rFonts w:ascii="Book Antiqua" w:eastAsia="宋体" w:hAnsi="Book Antiqua" w:hint="eastAsia"/>
          <w:bCs/>
          <w:sz w:val="24"/>
          <w:szCs w:val="24"/>
          <w:lang w:eastAsia="zh-CN"/>
        </w:rPr>
        <w:t>Ma YJ</w:t>
      </w:r>
      <w:bookmarkEnd w:id="19"/>
    </w:p>
    <w:p w14:paraId="513F50FB" w14:textId="6AA31150" w:rsidR="00C40252" w:rsidRPr="00344C3B" w:rsidRDefault="00C40252"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6BE09EF0" w14:textId="77777777" w:rsidR="00C40252" w:rsidRPr="00344C3B" w:rsidRDefault="00C40252"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rPr>
        <w:lastRenderedPageBreak/>
        <w:t>Figure Legends</w:t>
      </w:r>
    </w:p>
    <w:p w14:paraId="650A32AC" w14:textId="2F253D39" w:rsidR="00C40252" w:rsidRPr="00344C3B" w:rsidRDefault="00793A1D" w:rsidP="00344C3B">
      <w:pPr>
        <w:widowControl/>
        <w:wordWrap/>
        <w:autoSpaceDE/>
        <w:autoSpaceDN/>
        <w:spacing w:after="0" w:line="360" w:lineRule="auto"/>
        <w:rPr>
          <w:rFonts w:ascii="Book Antiqua" w:eastAsia="Malgun Gothic" w:hAnsi="Book Antiqua" w:cs="Times New Roman"/>
          <w:b/>
          <w:noProof/>
          <w:sz w:val="24"/>
          <w:szCs w:val="24"/>
        </w:rPr>
      </w:pPr>
      <w:r w:rsidRPr="00344C3B">
        <w:rPr>
          <w:rFonts w:ascii="Book Antiqua" w:eastAsia="Malgun Gothic" w:hAnsi="Book Antiqua" w:cs="Times New Roman"/>
          <w:b/>
          <w:noProof/>
          <w:sz w:val="24"/>
          <w:szCs w:val="24"/>
          <w:lang w:eastAsia="zh-CN"/>
        </w:rPr>
        <w:drawing>
          <wp:inline distT="0" distB="0" distL="0" distR="0" wp14:anchorId="42AA7019" wp14:editId="171A91FB">
            <wp:extent cx="5731510" cy="23996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399665"/>
                    </a:xfrm>
                    <a:prstGeom prst="rect">
                      <a:avLst/>
                    </a:prstGeom>
                  </pic:spPr>
                </pic:pic>
              </a:graphicData>
            </a:graphic>
          </wp:inline>
        </w:drawing>
      </w:r>
    </w:p>
    <w:p w14:paraId="5B007573" w14:textId="6FC94E8B" w:rsidR="00C40252"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b/>
          <w:noProof/>
          <w:sz w:val="24"/>
          <w:szCs w:val="24"/>
        </w:rPr>
        <w:t xml:space="preserve">Figure 1 Representative images from </w:t>
      </w:r>
      <w:r w:rsidR="004865E7" w:rsidRPr="00344C3B">
        <w:rPr>
          <w:rFonts w:ascii="Book Antiqua" w:hAnsi="Book Antiqua" w:cs="Times New Roman"/>
          <w:b/>
          <w:bCs/>
          <w:sz w:val="24"/>
          <w:szCs w:val="24"/>
        </w:rPr>
        <w:t>supersonic shear wave imaging</w:t>
      </w:r>
      <w:r w:rsidR="004865E7" w:rsidRPr="00344C3B">
        <w:rPr>
          <w:rFonts w:ascii="Book Antiqua" w:eastAsia="Malgun Gothic" w:hAnsi="Book Antiqua" w:cs="Times New Roman"/>
          <w:b/>
          <w:noProof/>
          <w:sz w:val="24"/>
          <w:szCs w:val="24"/>
        </w:rPr>
        <w:t xml:space="preserve"> </w:t>
      </w:r>
      <w:r w:rsidRPr="00344C3B">
        <w:rPr>
          <w:rFonts w:ascii="Book Antiqua" w:eastAsia="Malgun Gothic" w:hAnsi="Book Antiqua" w:cs="Times New Roman"/>
          <w:b/>
          <w:noProof/>
          <w:sz w:val="24"/>
          <w:szCs w:val="24"/>
        </w:rPr>
        <w:t xml:space="preserve">and </w:t>
      </w:r>
      <w:r w:rsidR="004865E7" w:rsidRPr="00344C3B">
        <w:rPr>
          <w:rFonts w:ascii="Book Antiqua" w:hAnsi="Book Antiqua" w:cs="Times New Roman"/>
          <w:b/>
          <w:bCs/>
          <w:sz w:val="24"/>
          <w:szCs w:val="24"/>
        </w:rPr>
        <w:t>dual energy computed tomography</w:t>
      </w:r>
      <w:r w:rsidR="004865E7" w:rsidRPr="00344C3B">
        <w:rPr>
          <w:rFonts w:ascii="Book Antiqua" w:eastAsia="Malgun Gothic" w:hAnsi="Book Antiqua" w:cs="Times New Roman"/>
          <w:b/>
          <w:bCs/>
          <w:noProof/>
          <w:sz w:val="24"/>
          <w:szCs w:val="24"/>
        </w:rPr>
        <w:t xml:space="preserve"> </w:t>
      </w:r>
      <w:r w:rsidRPr="00344C3B">
        <w:rPr>
          <w:rFonts w:ascii="Book Antiqua" w:eastAsia="Malgun Gothic" w:hAnsi="Book Antiqua" w:cs="Times New Roman"/>
          <w:b/>
          <w:noProof/>
          <w:sz w:val="24"/>
          <w:szCs w:val="24"/>
        </w:rPr>
        <w:t xml:space="preserve">of rabbits in a </w:t>
      </w:r>
      <w:r w:rsidR="004865E7" w:rsidRPr="00344C3B">
        <w:rPr>
          <w:rFonts w:ascii="Book Antiqua" w:hAnsi="Book Antiqua" w:cs="Times New Roman"/>
          <w:b/>
          <w:bCs/>
          <w:sz w:val="24"/>
          <w:szCs w:val="24"/>
        </w:rPr>
        <w:t>sinusoidal obstruction syndrome</w:t>
      </w:r>
      <w:r w:rsidR="004865E7" w:rsidRPr="00344C3B">
        <w:rPr>
          <w:rFonts w:ascii="Book Antiqua" w:eastAsia="Malgun Gothic" w:hAnsi="Book Antiqua" w:cs="Times New Roman"/>
          <w:b/>
          <w:noProof/>
          <w:sz w:val="24"/>
          <w:szCs w:val="24"/>
        </w:rPr>
        <w:t xml:space="preserve"> </w:t>
      </w:r>
      <w:r w:rsidRPr="00344C3B">
        <w:rPr>
          <w:rFonts w:ascii="Book Antiqua" w:eastAsia="Malgun Gothic" w:hAnsi="Book Antiqua" w:cs="Times New Roman"/>
          <w:b/>
          <w:noProof/>
          <w:sz w:val="24"/>
          <w:szCs w:val="24"/>
        </w:rPr>
        <w:t>group on day 20.</w:t>
      </w:r>
      <w:r w:rsidRPr="00344C3B">
        <w:rPr>
          <w:rFonts w:ascii="Book Antiqua" w:eastAsia="Malgun Gothic" w:hAnsi="Book Antiqua" w:cs="Times New Roman"/>
          <w:noProof/>
          <w:sz w:val="24"/>
          <w:szCs w:val="24"/>
        </w:rPr>
        <w:t xml:space="preserve"> A: Mean liver stiffness value for livers in the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 xml:space="preserve">group was 7.4 kPa; B: Iodine concentration in livers of the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group was 31.19 mg/mL.</w:t>
      </w:r>
    </w:p>
    <w:p w14:paraId="09CD101A" w14:textId="77777777" w:rsidR="00793A1D" w:rsidRPr="00344C3B" w:rsidRDefault="00793A1D"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noProof/>
          <w:sz w:val="24"/>
          <w:szCs w:val="24"/>
        </w:rPr>
        <w:br w:type="page"/>
      </w:r>
    </w:p>
    <w:p w14:paraId="31BA5D92" w14:textId="0E19F1A4" w:rsidR="00C40252" w:rsidRPr="00344C3B" w:rsidRDefault="002F7A2D" w:rsidP="00344C3B">
      <w:pPr>
        <w:widowControl/>
        <w:wordWrap/>
        <w:autoSpaceDE/>
        <w:autoSpaceDN/>
        <w:spacing w:after="0" w:line="360" w:lineRule="auto"/>
        <w:rPr>
          <w:rFonts w:ascii="Book Antiqua" w:eastAsia="Malgun Gothic" w:hAnsi="Book Antiqua" w:cs="Times New Roman"/>
          <w:noProof/>
          <w:sz w:val="24"/>
          <w:szCs w:val="24"/>
        </w:rPr>
      </w:pPr>
      <w:r>
        <w:rPr>
          <w:noProof/>
          <w:lang w:eastAsia="zh-CN"/>
        </w:rPr>
        <w:lastRenderedPageBreak/>
        <w:drawing>
          <wp:inline distT="0" distB="0" distL="0" distR="0" wp14:anchorId="1457C8F8" wp14:editId="4CF0F93A">
            <wp:extent cx="5731510" cy="41275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020"/>
                    <a:stretch/>
                  </pic:blipFill>
                  <pic:spPr bwMode="auto">
                    <a:xfrm>
                      <a:off x="0" y="0"/>
                      <a:ext cx="5731510" cy="4127500"/>
                    </a:xfrm>
                    <a:prstGeom prst="rect">
                      <a:avLst/>
                    </a:prstGeom>
                    <a:ln>
                      <a:noFill/>
                    </a:ln>
                    <a:extLst>
                      <a:ext uri="{53640926-AAD7-44D8-BBD7-CCE9431645EC}">
                        <a14:shadowObscured xmlns:a14="http://schemas.microsoft.com/office/drawing/2010/main"/>
                      </a:ext>
                    </a:extLst>
                  </pic:spPr>
                </pic:pic>
              </a:graphicData>
            </a:graphic>
          </wp:inline>
        </w:drawing>
      </w:r>
    </w:p>
    <w:p w14:paraId="0CDC1151" w14:textId="5013F737" w:rsidR="00B72C6A"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b/>
          <w:noProof/>
          <w:sz w:val="24"/>
          <w:szCs w:val="24"/>
        </w:rPr>
        <w:t xml:space="preserve">Figure 2 </w:t>
      </w:r>
      <w:r w:rsidRPr="00344C3B">
        <w:rPr>
          <w:rFonts w:ascii="Book Antiqua" w:eastAsia="Malgun Gothic" w:hAnsi="Book Antiqua" w:cs="Times New Roman"/>
          <w:b/>
          <w:bCs/>
          <w:noProof/>
          <w:sz w:val="24"/>
          <w:szCs w:val="24"/>
        </w:rPr>
        <w:t>Changing patterns of imaging results.</w:t>
      </w:r>
      <w:r w:rsidRPr="00344C3B">
        <w:rPr>
          <w:rFonts w:ascii="Book Antiqua" w:eastAsia="Malgun Gothic" w:hAnsi="Book Antiqua" w:cs="Times New Roman"/>
          <w:noProof/>
          <w:sz w:val="24"/>
          <w:szCs w:val="24"/>
        </w:rPr>
        <w:t xml:space="preserve"> A: Liver stiffness on </w:t>
      </w:r>
      <w:r w:rsidR="004865E7" w:rsidRPr="00344C3B">
        <w:rPr>
          <w:rFonts w:ascii="Book Antiqua" w:hAnsi="Book Antiqua" w:cs="Times New Roman"/>
          <w:sz w:val="24"/>
          <w:szCs w:val="24"/>
        </w:rPr>
        <w:t>supersonic shear wave imaging</w:t>
      </w:r>
      <w:r w:rsidRPr="00344C3B">
        <w:rPr>
          <w:rFonts w:ascii="Book Antiqua" w:eastAsia="Malgun Gothic" w:hAnsi="Book Antiqua" w:cs="Times New Roman"/>
          <w:noProof/>
          <w:sz w:val="24"/>
          <w:szCs w:val="24"/>
        </w:rPr>
        <w:t xml:space="preserve">; B: </w:t>
      </w:r>
      <w:r w:rsidR="004865E7" w:rsidRPr="00344C3B">
        <w:rPr>
          <w:rFonts w:ascii="Book Antiqua" w:hAnsi="Book Antiqua" w:cs="Times New Roman"/>
          <w:sz w:val="24"/>
          <w:szCs w:val="24"/>
        </w:rPr>
        <w:t xml:space="preserve">Hounsfield unit </w:t>
      </w:r>
      <w:r w:rsidRPr="00344C3B">
        <w:rPr>
          <w:rFonts w:ascii="Book Antiqua" w:eastAsia="Malgun Gothic" w:hAnsi="Book Antiqua" w:cs="Times New Roman"/>
          <w:noProof/>
          <w:sz w:val="24"/>
          <w:szCs w:val="24"/>
        </w:rPr>
        <w:t xml:space="preserve">values on </w:t>
      </w:r>
      <w:r w:rsidR="004865E7" w:rsidRPr="00344C3B">
        <w:rPr>
          <w:rFonts w:ascii="Book Antiqua" w:hAnsi="Book Antiqua" w:cs="Times New Roman"/>
          <w:sz w:val="24"/>
          <w:szCs w:val="24"/>
        </w:rPr>
        <w:t xml:space="preserve">virtual monochromatic image </w:t>
      </w:r>
      <w:r w:rsidRPr="00344C3B">
        <w:rPr>
          <w:rFonts w:ascii="Book Antiqua" w:eastAsia="Malgun Gothic" w:hAnsi="Book Antiqua" w:cs="Times New Roman"/>
          <w:noProof/>
          <w:sz w:val="24"/>
          <w:szCs w:val="24"/>
        </w:rPr>
        <w:t xml:space="preserve">of 55 keV; C: Iodine concentration on iodine map of </w:t>
      </w:r>
      <w:r w:rsidR="004865E7" w:rsidRPr="00344C3B">
        <w:rPr>
          <w:rFonts w:ascii="Book Antiqua" w:hAnsi="Book Antiqua" w:cs="Times New Roman"/>
          <w:sz w:val="24"/>
          <w:szCs w:val="24"/>
        </w:rPr>
        <w:t>dual energy computed tomography</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 xml:space="preserve">on days 0, 3, 10, and 20 in control (blue) and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SOS</w:t>
      </w:r>
      <w:r w:rsidR="004865E7" w:rsidRPr="00344C3B">
        <w:rPr>
          <w:rFonts w:ascii="Book Antiqua" w:eastAsia="Malgun Gothic" w:hAnsi="Book Antiqua" w:cs="Times New Roman"/>
          <w:noProof/>
          <w:sz w:val="24"/>
          <w:szCs w:val="24"/>
        </w:rPr>
        <w:t>)</w:t>
      </w:r>
      <w:r w:rsidRPr="00344C3B">
        <w:rPr>
          <w:rFonts w:ascii="Book Antiqua" w:eastAsia="Malgun Gothic" w:hAnsi="Book Antiqua" w:cs="Times New Roman"/>
          <w:noProof/>
          <w:sz w:val="24"/>
          <w:szCs w:val="24"/>
        </w:rPr>
        <w:t xml:space="preserve"> (red) groups. All three quantitative values showed significant differences in changing pattern between control and SOS groups for all days (</w:t>
      </w:r>
      <w:r w:rsidRPr="00344C3B">
        <w:rPr>
          <w:rFonts w:ascii="Book Antiqua" w:eastAsia="Malgun Gothic" w:hAnsi="Book Antiqua" w:cs="Times New Roman"/>
          <w:i/>
          <w:iCs/>
          <w:noProof/>
          <w:sz w:val="24"/>
          <w:szCs w:val="24"/>
        </w:rPr>
        <w:t>P</w:t>
      </w:r>
      <w:r w:rsidRPr="00344C3B">
        <w:rPr>
          <w:rFonts w:ascii="Book Antiqua" w:eastAsia="Malgun Gothic" w:hAnsi="Book Antiqua" w:cs="Times New Roman"/>
          <w:noProof/>
          <w:sz w:val="24"/>
          <w:szCs w:val="24"/>
        </w:rPr>
        <w:t xml:space="preserve"> &lt; 0.001). </w:t>
      </w:r>
      <w:r w:rsidR="00793A1D" w:rsidRPr="00344C3B">
        <w:rPr>
          <w:rFonts w:ascii="Book Antiqua" w:eastAsia="Malgun Gothic" w:hAnsi="Book Antiqua" w:cs="Times New Roman"/>
          <w:noProof/>
          <w:sz w:val="24"/>
          <w:szCs w:val="24"/>
          <w:vertAlign w:val="superscript"/>
        </w:rPr>
        <w:t>a</w:t>
      </w:r>
      <w:r w:rsidR="00793A1D" w:rsidRPr="00344C3B">
        <w:rPr>
          <w:rFonts w:ascii="Book Antiqua" w:eastAsia="Malgun Gothic" w:hAnsi="Book Antiqua" w:cs="Times New Roman"/>
          <w:noProof/>
          <w:sz w:val="24"/>
          <w:szCs w:val="24"/>
        </w:rPr>
        <w:t>S</w:t>
      </w:r>
      <w:r w:rsidRPr="00344C3B">
        <w:rPr>
          <w:rFonts w:ascii="Book Antiqua" w:eastAsia="Malgun Gothic" w:hAnsi="Book Antiqua" w:cs="Times New Roman"/>
          <w:noProof/>
          <w:sz w:val="24"/>
          <w:szCs w:val="24"/>
        </w:rPr>
        <w:t>hows significantly different results between control and SOS groups for each day.</w:t>
      </w:r>
    </w:p>
    <w:p w14:paraId="17CADE8D" w14:textId="77777777" w:rsidR="00B72C6A" w:rsidRPr="00344C3B" w:rsidRDefault="00B72C6A"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06DCCA3B" w14:textId="77777777" w:rsidR="00B72C6A" w:rsidRPr="00344C3B" w:rsidRDefault="00B72C6A" w:rsidP="00344C3B">
      <w:pPr>
        <w:wordWrap/>
        <w:spacing w:after="0" w:line="360" w:lineRule="auto"/>
        <w:rPr>
          <w:rFonts w:ascii="Book Antiqua" w:hAnsi="Book Antiqua" w:cs="Times New Roman"/>
          <w:sz w:val="24"/>
          <w:szCs w:val="24"/>
        </w:rPr>
        <w:sectPr w:rsidR="00B72C6A" w:rsidRPr="00344C3B" w:rsidSect="0077028B">
          <w:pgSz w:w="11906" w:h="16838"/>
          <w:pgMar w:top="1440" w:right="1440" w:bottom="1701" w:left="1440" w:header="851" w:footer="992" w:gutter="0"/>
          <w:cols w:space="425"/>
          <w:docGrid w:linePitch="360"/>
        </w:sectPr>
      </w:pPr>
    </w:p>
    <w:p w14:paraId="377C6A72" w14:textId="12021DA3"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1</w:t>
      </w:r>
      <w:r w:rsidRPr="00344C3B">
        <w:rPr>
          <w:rFonts w:ascii="Book Antiqua" w:hAnsi="Book Antiqua" w:cs="Times New Roman"/>
          <w:sz w:val="24"/>
          <w:szCs w:val="24"/>
        </w:rPr>
        <w:t xml:space="preserve"> </w:t>
      </w:r>
      <w:r w:rsidRPr="00344C3B">
        <w:rPr>
          <w:rFonts w:ascii="Book Antiqua" w:hAnsi="Book Antiqua" w:cs="Times New Roman"/>
          <w:b/>
          <w:sz w:val="24"/>
          <w:szCs w:val="24"/>
        </w:rPr>
        <w:t xml:space="preserve">Comparison of laboratory results between control and </w:t>
      </w:r>
      <w:r w:rsidR="004865E7" w:rsidRPr="00344C3B">
        <w:rPr>
          <w:rFonts w:ascii="Book Antiqua" w:hAnsi="Book Antiqua" w:cs="Times New Roman"/>
          <w:b/>
          <w:bCs/>
          <w:sz w:val="24"/>
          <w:szCs w:val="24"/>
        </w:rPr>
        <w:t>sinusoidal obstruction syndrome</w:t>
      </w:r>
      <w:r w:rsidR="004865E7" w:rsidRPr="00344C3B">
        <w:rPr>
          <w:rFonts w:ascii="Book Antiqua" w:hAnsi="Book Antiqua" w:cs="Times New Roman"/>
          <w:b/>
          <w:sz w:val="24"/>
          <w:szCs w:val="24"/>
        </w:rPr>
        <w:t xml:space="preserve"> </w:t>
      </w:r>
      <w:r w:rsidRPr="00344C3B">
        <w:rPr>
          <w:rFonts w:ascii="Book Antiqua" w:hAnsi="Book Antiqua" w:cs="Times New Roman"/>
          <w:b/>
          <w:sz w:val="24"/>
          <w:szCs w:val="24"/>
        </w:rPr>
        <w:t>groups</w:t>
      </w:r>
    </w:p>
    <w:tbl>
      <w:tblPr>
        <w:tblW w:w="12785" w:type="dxa"/>
        <w:tblInd w:w="84" w:type="dxa"/>
        <w:tblCellMar>
          <w:left w:w="99" w:type="dxa"/>
          <w:right w:w="99" w:type="dxa"/>
        </w:tblCellMar>
        <w:tblLook w:val="04A0" w:firstRow="1" w:lastRow="0" w:firstColumn="1" w:lastColumn="0" w:noHBand="0" w:noVBand="1"/>
      </w:tblPr>
      <w:tblGrid>
        <w:gridCol w:w="1576"/>
        <w:gridCol w:w="759"/>
        <w:gridCol w:w="3105"/>
        <w:gridCol w:w="3068"/>
        <w:gridCol w:w="2994"/>
        <w:gridCol w:w="1283"/>
      </w:tblGrid>
      <w:tr w:rsidR="004865E7" w:rsidRPr="00344C3B" w14:paraId="69A3DDB5" w14:textId="77777777" w:rsidTr="002F7A2D">
        <w:trPr>
          <w:trHeight w:val="330"/>
        </w:trPr>
        <w:tc>
          <w:tcPr>
            <w:tcW w:w="1576" w:type="dxa"/>
            <w:tcBorders>
              <w:top w:val="single" w:sz="4" w:space="0" w:color="auto"/>
              <w:bottom w:val="single" w:sz="4" w:space="0" w:color="auto"/>
            </w:tcBorders>
            <w:shd w:val="clear" w:color="auto" w:fill="auto"/>
            <w:noWrap/>
            <w:vAlign w:val="center"/>
            <w:hideMark/>
          </w:tcPr>
          <w:p w14:paraId="3B0C6C75"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Results</w:t>
            </w:r>
          </w:p>
        </w:tc>
        <w:tc>
          <w:tcPr>
            <w:tcW w:w="759" w:type="dxa"/>
            <w:tcBorders>
              <w:top w:val="single" w:sz="4" w:space="0" w:color="auto"/>
              <w:bottom w:val="single" w:sz="4" w:space="0" w:color="auto"/>
            </w:tcBorders>
            <w:shd w:val="clear" w:color="auto" w:fill="auto"/>
            <w:noWrap/>
            <w:vAlign w:val="center"/>
            <w:hideMark/>
          </w:tcPr>
          <w:p w14:paraId="66A9A48F" w14:textId="48016332"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w:t>
            </w:r>
            <w:r w:rsidR="00344C3B" w:rsidRPr="00344C3B">
              <w:rPr>
                <w:rFonts w:ascii="Book Antiqua" w:eastAsia="宋体" w:hAnsi="Book Antiqua" w:cs="Times New Roman"/>
                <w:b/>
                <w:bCs/>
                <w:kern w:val="0"/>
                <w:sz w:val="24"/>
                <w:szCs w:val="24"/>
                <w:lang w:eastAsia="zh-CN"/>
              </w:rPr>
              <w:t>ays</w:t>
            </w:r>
          </w:p>
        </w:tc>
        <w:tc>
          <w:tcPr>
            <w:tcW w:w="3105" w:type="dxa"/>
            <w:tcBorders>
              <w:top w:val="single" w:sz="4" w:space="0" w:color="auto"/>
              <w:bottom w:val="single" w:sz="4" w:space="0" w:color="auto"/>
            </w:tcBorders>
          </w:tcPr>
          <w:p w14:paraId="151AFCE9"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Control group</w:t>
            </w:r>
          </w:p>
        </w:tc>
        <w:tc>
          <w:tcPr>
            <w:tcW w:w="3068" w:type="dxa"/>
            <w:tcBorders>
              <w:top w:val="single" w:sz="4" w:space="0" w:color="auto"/>
              <w:bottom w:val="single" w:sz="4" w:space="0" w:color="auto"/>
            </w:tcBorders>
          </w:tcPr>
          <w:p w14:paraId="47652CE4" w14:textId="0E318221" w:rsidR="000A6D4B" w:rsidRPr="00344C3B" w:rsidRDefault="005B49A7"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SOS</w:t>
            </w:r>
            <w:r w:rsidR="000A6D4B" w:rsidRPr="00344C3B">
              <w:rPr>
                <w:rFonts w:ascii="Book Antiqua" w:hAnsi="Book Antiqua" w:cs="Times New Roman"/>
                <w:b/>
                <w:bCs/>
                <w:kern w:val="0"/>
                <w:sz w:val="24"/>
                <w:szCs w:val="24"/>
              </w:rPr>
              <w:t xml:space="preserve"> group</w:t>
            </w:r>
          </w:p>
        </w:tc>
        <w:tc>
          <w:tcPr>
            <w:tcW w:w="2994" w:type="dxa"/>
            <w:tcBorders>
              <w:top w:val="single" w:sz="4" w:space="0" w:color="auto"/>
              <w:bottom w:val="single" w:sz="4" w:space="0" w:color="auto"/>
            </w:tcBorders>
          </w:tcPr>
          <w:p w14:paraId="0F781427"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Differences</w:t>
            </w:r>
          </w:p>
        </w:tc>
        <w:tc>
          <w:tcPr>
            <w:tcW w:w="1283" w:type="dxa"/>
            <w:tcBorders>
              <w:top w:val="single" w:sz="4" w:space="0" w:color="auto"/>
              <w:bottom w:val="single" w:sz="4" w:space="0" w:color="auto"/>
            </w:tcBorders>
            <w:shd w:val="clear" w:color="auto" w:fill="auto"/>
            <w:noWrap/>
            <w:vAlign w:val="center"/>
            <w:hideMark/>
          </w:tcPr>
          <w:p w14:paraId="0CA9D02C"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i/>
                <w:kern w:val="0"/>
                <w:sz w:val="24"/>
                <w:szCs w:val="24"/>
              </w:rPr>
              <w:t>P</w:t>
            </w:r>
            <w:r w:rsidRPr="00344C3B">
              <w:rPr>
                <w:rFonts w:ascii="Book Antiqua" w:hAnsi="Book Antiqua" w:cs="Times New Roman"/>
                <w:b/>
                <w:bCs/>
                <w:kern w:val="0"/>
                <w:sz w:val="24"/>
                <w:szCs w:val="24"/>
              </w:rPr>
              <w:t>-value</w:t>
            </w:r>
          </w:p>
        </w:tc>
      </w:tr>
      <w:tr w:rsidR="004865E7" w:rsidRPr="00344C3B" w14:paraId="01F0DBC8" w14:textId="77777777" w:rsidTr="002F7A2D">
        <w:trPr>
          <w:trHeight w:val="330"/>
        </w:trPr>
        <w:tc>
          <w:tcPr>
            <w:tcW w:w="1576" w:type="dxa"/>
            <w:vMerge w:val="restart"/>
            <w:tcBorders>
              <w:top w:val="single" w:sz="4" w:space="0" w:color="auto"/>
            </w:tcBorders>
            <w:shd w:val="clear" w:color="auto" w:fill="auto"/>
            <w:noWrap/>
            <w:vAlign w:val="center"/>
          </w:tcPr>
          <w:p w14:paraId="4E7D4B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759" w:type="dxa"/>
            <w:tcBorders>
              <w:top w:val="single" w:sz="4" w:space="0" w:color="auto"/>
            </w:tcBorders>
            <w:shd w:val="clear" w:color="auto" w:fill="auto"/>
            <w:noWrap/>
          </w:tcPr>
          <w:p w14:paraId="37CC633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Borders>
              <w:top w:val="single" w:sz="4" w:space="0" w:color="auto"/>
            </w:tcBorders>
          </w:tcPr>
          <w:p w14:paraId="37081AF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32.67 (-55.57, 120.9)</w:t>
            </w:r>
          </w:p>
        </w:tc>
        <w:tc>
          <w:tcPr>
            <w:tcW w:w="3068" w:type="dxa"/>
            <w:tcBorders>
              <w:top w:val="single" w:sz="4" w:space="0" w:color="auto"/>
            </w:tcBorders>
          </w:tcPr>
          <w:p w14:paraId="4D00311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20.5 (-41.89, 82.89)</w:t>
            </w:r>
          </w:p>
        </w:tc>
        <w:tc>
          <w:tcPr>
            <w:tcW w:w="2994" w:type="dxa"/>
            <w:tcBorders>
              <w:top w:val="single" w:sz="4" w:space="0" w:color="auto"/>
            </w:tcBorders>
          </w:tcPr>
          <w:p w14:paraId="1B68A071"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12.17 (-95.9, 120.23)</w:t>
            </w:r>
          </w:p>
        </w:tc>
        <w:tc>
          <w:tcPr>
            <w:tcW w:w="1283" w:type="dxa"/>
            <w:tcBorders>
              <w:top w:val="single" w:sz="4" w:space="0" w:color="auto"/>
            </w:tcBorders>
            <w:shd w:val="clear" w:color="auto" w:fill="auto"/>
            <w:noWrap/>
          </w:tcPr>
          <w:p w14:paraId="17DFDB6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0.818</w:t>
            </w:r>
          </w:p>
        </w:tc>
      </w:tr>
      <w:tr w:rsidR="004865E7" w:rsidRPr="00344C3B" w14:paraId="3177B861" w14:textId="77777777" w:rsidTr="002F7A2D">
        <w:trPr>
          <w:trHeight w:val="330"/>
        </w:trPr>
        <w:tc>
          <w:tcPr>
            <w:tcW w:w="1576" w:type="dxa"/>
            <w:vMerge/>
            <w:shd w:val="clear" w:color="auto" w:fill="auto"/>
            <w:noWrap/>
            <w:vAlign w:val="center"/>
          </w:tcPr>
          <w:p w14:paraId="102C479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0DC2839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7A3DD56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24.67 (-63.57, 112.9)</w:t>
            </w:r>
          </w:p>
        </w:tc>
        <w:tc>
          <w:tcPr>
            <w:tcW w:w="3068" w:type="dxa"/>
          </w:tcPr>
          <w:p w14:paraId="31316D3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23 (-39.39, 85.39)</w:t>
            </w:r>
          </w:p>
        </w:tc>
        <w:tc>
          <w:tcPr>
            <w:tcW w:w="2994" w:type="dxa"/>
          </w:tcPr>
          <w:p w14:paraId="5037E7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1.67 (-106.4, 109.73)</w:t>
            </w:r>
          </w:p>
        </w:tc>
        <w:tc>
          <w:tcPr>
            <w:tcW w:w="1283" w:type="dxa"/>
            <w:shd w:val="clear" w:color="auto" w:fill="auto"/>
            <w:noWrap/>
          </w:tcPr>
          <w:p w14:paraId="0BAE1C1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0.975</w:t>
            </w:r>
          </w:p>
        </w:tc>
      </w:tr>
      <w:tr w:rsidR="004865E7" w:rsidRPr="00344C3B" w14:paraId="1428535C" w14:textId="77777777" w:rsidTr="002F7A2D">
        <w:trPr>
          <w:trHeight w:val="330"/>
        </w:trPr>
        <w:tc>
          <w:tcPr>
            <w:tcW w:w="1576" w:type="dxa"/>
            <w:vMerge/>
            <w:shd w:val="clear" w:color="auto" w:fill="auto"/>
            <w:noWrap/>
            <w:vAlign w:val="center"/>
          </w:tcPr>
          <w:p w14:paraId="58E932E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0552EE0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59829D7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20.67 (-67.57, 108.9)</w:t>
            </w:r>
          </w:p>
        </w:tc>
        <w:tc>
          <w:tcPr>
            <w:tcW w:w="3068" w:type="dxa"/>
          </w:tcPr>
          <w:p w14:paraId="02E0DCE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26.4 (-42.5, 95.3)</w:t>
            </w:r>
          </w:p>
        </w:tc>
        <w:tc>
          <w:tcPr>
            <w:tcW w:w="2994" w:type="dxa"/>
          </w:tcPr>
          <w:p w14:paraId="0786E2C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-5.73 (-117.68, 106.22)</w:t>
            </w:r>
          </w:p>
        </w:tc>
        <w:tc>
          <w:tcPr>
            <w:tcW w:w="1283" w:type="dxa"/>
            <w:shd w:val="clear" w:color="auto" w:fill="auto"/>
            <w:noWrap/>
          </w:tcPr>
          <w:p w14:paraId="5CB7D9B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0.917</w:t>
            </w:r>
          </w:p>
        </w:tc>
      </w:tr>
      <w:tr w:rsidR="004865E7" w:rsidRPr="00344C3B" w14:paraId="16EC3DF1" w14:textId="77777777" w:rsidTr="002F7A2D">
        <w:trPr>
          <w:trHeight w:val="330"/>
        </w:trPr>
        <w:tc>
          <w:tcPr>
            <w:tcW w:w="1576" w:type="dxa"/>
            <w:vMerge/>
            <w:shd w:val="clear" w:color="auto" w:fill="auto"/>
            <w:noWrap/>
            <w:vAlign w:val="center"/>
          </w:tcPr>
          <w:p w14:paraId="6A12ADB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699F0F4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161A3A2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26.33 (-61.9, 114.57)</w:t>
            </w:r>
          </w:p>
        </w:tc>
        <w:tc>
          <w:tcPr>
            <w:tcW w:w="3068" w:type="dxa"/>
          </w:tcPr>
          <w:p w14:paraId="073529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221.34 (130.35, 312.33)</w:t>
            </w:r>
          </w:p>
        </w:tc>
        <w:tc>
          <w:tcPr>
            <w:tcW w:w="2994" w:type="dxa"/>
          </w:tcPr>
          <w:p w14:paraId="1D8BDCD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-195.01 (-321.75, -68.26)</w:t>
            </w:r>
          </w:p>
        </w:tc>
        <w:tc>
          <w:tcPr>
            <w:tcW w:w="1283" w:type="dxa"/>
            <w:shd w:val="clear" w:color="auto" w:fill="auto"/>
            <w:noWrap/>
          </w:tcPr>
          <w:p w14:paraId="19A2D5AE" w14:textId="77D02158"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0.004</w:t>
            </w:r>
            <w:r w:rsidR="00793A1D" w:rsidRPr="00344C3B">
              <w:rPr>
                <w:rFonts w:ascii="Book Antiqua" w:hAnsi="Book Antiqua" w:cs="Times New Roman"/>
                <w:sz w:val="24"/>
                <w:szCs w:val="24"/>
                <w:vertAlign w:val="superscript"/>
              </w:rPr>
              <w:t>b</w:t>
            </w:r>
          </w:p>
        </w:tc>
      </w:tr>
      <w:tr w:rsidR="004865E7" w:rsidRPr="00344C3B" w14:paraId="10FF61E9" w14:textId="77777777" w:rsidTr="002F7A2D">
        <w:trPr>
          <w:trHeight w:val="330"/>
        </w:trPr>
        <w:tc>
          <w:tcPr>
            <w:tcW w:w="1576" w:type="dxa"/>
            <w:vMerge w:val="restart"/>
            <w:shd w:val="clear" w:color="auto" w:fill="auto"/>
            <w:noWrap/>
            <w:vAlign w:val="center"/>
          </w:tcPr>
          <w:p w14:paraId="0011163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759" w:type="dxa"/>
            <w:shd w:val="clear" w:color="auto" w:fill="auto"/>
            <w:noWrap/>
          </w:tcPr>
          <w:p w14:paraId="2A8D7F9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11648E4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38 (3.97, 72.03)</w:t>
            </w:r>
          </w:p>
        </w:tc>
        <w:tc>
          <w:tcPr>
            <w:tcW w:w="3068" w:type="dxa"/>
          </w:tcPr>
          <w:p w14:paraId="59B26F9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33.17 (9.11, 57.23)</w:t>
            </w:r>
          </w:p>
        </w:tc>
        <w:tc>
          <w:tcPr>
            <w:tcW w:w="2994" w:type="dxa"/>
          </w:tcPr>
          <w:p w14:paraId="2D70BA9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4.83 (-36.84, 46.51)</w:t>
            </w:r>
          </w:p>
        </w:tc>
        <w:tc>
          <w:tcPr>
            <w:tcW w:w="1283" w:type="dxa"/>
            <w:shd w:val="clear" w:color="auto" w:fill="auto"/>
            <w:noWrap/>
          </w:tcPr>
          <w:p w14:paraId="58B41E6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0.813</w:t>
            </w:r>
          </w:p>
        </w:tc>
      </w:tr>
      <w:tr w:rsidR="004865E7" w:rsidRPr="00344C3B" w14:paraId="66D90BD6" w14:textId="77777777" w:rsidTr="002F7A2D">
        <w:trPr>
          <w:trHeight w:val="330"/>
        </w:trPr>
        <w:tc>
          <w:tcPr>
            <w:tcW w:w="1576" w:type="dxa"/>
            <w:vMerge/>
            <w:shd w:val="clear" w:color="auto" w:fill="auto"/>
            <w:noWrap/>
            <w:vAlign w:val="center"/>
          </w:tcPr>
          <w:p w14:paraId="305BF13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241FFC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48FE80F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44.67 (10.64, 78.69)</w:t>
            </w:r>
          </w:p>
        </w:tc>
        <w:tc>
          <w:tcPr>
            <w:tcW w:w="3068" w:type="dxa"/>
          </w:tcPr>
          <w:p w14:paraId="66A6270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41.83 (17.77, 65.89)</w:t>
            </w:r>
          </w:p>
        </w:tc>
        <w:tc>
          <w:tcPr>
            <w:tcW w:w="2994" w:type="dxa"/>
          </w:tcPr>
          <w:p w14:paraId="0F33D9D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2.83 (-38.84, 44.51)</w:t>
            </w:r>
          </w:p>
        </w:tc>
        <w:tc>
          <w:tcPr>
            <w:tcW w:w="1283" w:type="dxa"/>
            <w:shd w:val="clear" w:color="auto" w:fill="auto"/>
            <w:noWrap/>
          </w:tcPr>
          <w:p w14:paraId="5339AE1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0.890</w:t>
            </w:r>
          </w:p>
        </w:tc>
      </w:tr>
      <w:tr w:rsidR="004865E7" w:rsidRPr="00344C3B" w14:paraId="545C253F" w14:textId="77777777" w:rsidTr="002F7A2D">
        <w:trPr>
          <w:trHeight w:val="330"/>
        </w:trPr>
        <w:tc>
          <w:tcPr>
            <w:tcW w:w="1576" w:type="dxa"/>
            <w:vMerge/>
            <w:shd w:val="clear" w:color="auto" w:fill="auto"/>
            <w:noWrap/>
            <w:vAlign w:val="center"/>
          </w:tcPr>
          <w:p w14:paraId="2FA7FC4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A85894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4FF05B0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33.67 (-0.36, 67.69)</w:t>
            </w:r>
          </w:p>
        </w:tc>
        <w:tc>
          <w:tcPr>
            <w:tcW w:w="3068" w:type="dxa"/>
          </w:tcPr>
          <w:p w14:paraId="52E2285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25.41 (-1.18, 51.99)</w:t>
            </w:r>
          </w:p>
        </w:tc>
        <w:tc>
          <w:tcPr>
            <w:tcW w:w="2994" w:type="dxa"/>
          </w:tcPr>
          <w:p w14:paraId="4933506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8.26 (-34.92, 51.44)</w:t>
            </w:r>
          </w:p>
        </w:tc>
        <w:tc>
          <w:tcPr>
            <w:tcW w:w="1283" w:type="dxa"/>
            <w:shd w:val="clear" w:color="auto" w:fill="auto"/>
            <w:noWrap/>
          </w:tcPr>
          <w:p w14:paraId="50A13AD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0.697</w:t>
            </w:r>
          </w:p>
        </w:tc>
      </w:tr>
      <w:tr w:rsidR="004865E7" w:rsidRPr="00344C3B" w14:paraId="07683F91" w14:textId="77777777" w:rsidTr="002F7A2D">
        <w:trPr>
          <w:trHeight w:val="330"/>
        </w:trPr>
        <w:tc>
          <w:tcPr>
            <w:tcW w:w="1576" w:type="dxa"/>
            <w:vMerge/>
            <w:shd w:val="clear" w:color="auto" w:fill="auto"/>
            <w:noWrap/>
            <w:vAlign w:val="center"/>
          </w:tcPr>
          <w:p w14:paraId="6E0DD07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303DC6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662BD7B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40.67 (6.64, 74.69)</w:t>
            </w:r>
          </w:p>
        </w:tc>
        <w:tc>
          <w:tcPr>
            <w:tcW w:w="3068" w:type="dxa"/>
          </w:tcPr>
          <w:p w14:paraId="3AFEDE4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109.35 (74.12, 144.58)</w:t>
            </w:r>
          </w:p>
        </w:tc>
        <w:tc>
          <w:tcPr>
            <w:tcW w:w="2994" w:type="dxa"/>
          </w:tcPr>
          <w:p w14:paraId="5EA1DAA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-68.69 (-117.67, -19.71)</w:t>
            </w:r>
          </w:p>
        </w:tc>
        <w:tc>
          <w:tcPr>
            <w:tcW w:w="1283" w:type="dxa"/>
            <w:shd w:val="clear" w:color="auto" w:fill="auto"/>
            <w:noWrap/>
          </w:tcPr>
          <w:p w14:paraId="024E0D7E" w14:textId="3055848B"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0.008</w:t>
            </w:r>
            <w:r w:rsidR="00793A1D" w:rsidRPr="00344C3B">
              <w:rPr>
                <w:rFonts w:ascii="Book Antiqua" w:hAnsi="Book Antiqua" w:cs="Times New Roman"/>
                <w:sz w:val="24"/>
                <w:szCs w:val="24"/>
                <w:vertAlign w:val="superscript"/>
              </w:rPr>
              <w:t>b</w:t>
            </w:r>
          </w:p>
        </w:tc>
      </w:tr>
      <w:tr w:rsidR="004865E7" w:rsidRPr="00344C3B" w14:paraId="14BD16E2" w14:textId="77777777" w:rsidTr="002F7A2D">
        <w:trPr>
          <w:trHeight w:val="330"/>
        </w:trPr>
        <w:tc>
          <w:tcPr>
            <w:tcW w:w="1576" w:type="dxa"/>
            <w:vMerge w:val="restart"/>
            <w:shd w:val="clear" w:color="auto" w:fill="auto"/>
            <w:noWrap/>
            <w:vAlign w:val="center"/>
          </w:tcPr>
          <w:p w14:paraId="455B584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Tbil</w:t>
            </w:r>
            <w:proofErr w:type="spellEnd"/>
            <w:r w:rsidRPr="00344C3B">
              <w:rPr>
                <w:rFonts w:ascii="Book Antiqua" w:hAnsi="Book Antiqua" w:cs="Times New Roman"/>
                <w:kern w:val="0"/>
                <w:sz w:val="24"/>
                <w:szCs w:val="24"/>
              </w:rPr>
              <w:t xml:space="preserve"> (mg/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759" w:type="dxa"/>
            <w:shd w:val="clear" w:color="auto" w:fill="auto"/>
            <w:noWrap/>
          </w:tcPr>
          <w:p w14:paraId="5C56418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741D776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0.27 (-0.18, 0.72)</w:t>
            </w:r>
          </w:p>
        </w:tc>
        <w:tc>
          <w:tcPr>
            <w:tcW w:w="3068" w:type="dxa"/>
          </w:tcPr>
          <w:p w14:paraId="297A27D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0.42 (0.1, 0.73)</w:t>
            </w:r>
          </w:p>
        </w:tc>
        <w:tc>
          <w:tcPr>
            <w:tcW w:w="2994" w:type="dxa"/>
          </w:tcPr>
          <w:p w14:paraId="4E58691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-0.15 (-0.7, 0.4)</w:t>
            </w:r>
          </w:p>
        </w:tc>
        <w:tc>
          <w:tcPr>
            <w:tcW w:w="1283" w:type="dxa"/>
            <w:shd w:val="clear" w:color="auto" w:fill="auto"/>
            <w:noWrap/>
          </w:tcPr>
          <w:p w14:paraId="30C51B8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0.579</w:t>
            </w:r>
          </w:p>
        </w:tc>
      </w:tr>
      <w:tr w:rsidR="004865E7" w:rsidRPr="00344C3B" w14:paraId="124E7F56" w14:textId="77777777" w:rsidTr="002F7A2D">
        <w:trPr>
          <w:trHeight w:val="330"/>
        </w:trPr>
        <w:tc>
          <w:tcPr>
            <w:tcW w:w="1576" w:type="dxa"/>
            <w:vMerge/>
            <w:shd w:val="clear" w:color="auto" w:fill="auto"/>
            <w:noWrap/>
            <w:vAlign w:val="center"/>
          </w:tcPr>
          <w:p w14:paraId="3523889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F3C9E7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4398143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0.63 (0.18, 1.08)</w:t>
            </w:r>
          </w:p>
        </w:tc>
        <w:tc>
          <w:tcPr>
            <w:tcW w:w="3068" w:type="dxa"/>
          </w:tcPr>
          <w:p w14:paraId="3C4D86A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0.52 (0.2, 0.83)</w:t>
            </w:r>
          </w:p>
        </w:tc>
        <w:tc>
          <w:tcPr>
            <w:tcW w:w="2994" w:type="dxa"/>
          </w:tcPr>
          <w:p w14:paraId="0532D5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0.12 (-0.43, 0.67)</w:t>
            </w:r>
          </w:p>
        </w:tc>
        <w:tc>
          <w:tcPr>
            <w:tcW w:w="1283" w:type="dxa"/>
            <w:shd w:val="clear" w:color="auto" w:fill="auto"/>
            <w:noWrap/>
          </w:tcPr>
          <w:p w14:paraId="0A2A42B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0.666</w:t>
            </w:r>
          </w:p>
        </w:tc>
      </w:tr>
      <w:tr w:rsidR="004865E7" w:rsidRPr="00344C3B" w14:paraId="61B3D676" w14:textId="77777777" w:rsidTr="002F7A2D">
        <w:trPr>
          <w:trHeight w:val="330"/>
        </w:trPr>
        <w:tc>
          <w:tcPr>
            <w:tcW w:w="1576" w:type="dxa"/>
            <w:vMerge/>
            <w:shd w:val="clear" w:color="auto" w:fill="auto"/>
            <w:noWrap/>
            <w:vAlign w:val="center"/>
          </w:tcPr>
          <w:p w14:paraId="6877CEB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741754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053E07B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 (0.45, 1.35)</w:t>
            </w:r>
          </w:p>
        </w:tc>
        <w:tc>
          <w:tcPr>
            <w:tcW w:w="3068" w:type="dxa"/>
          </w:tcPr>
          <w:p w14:paraId="37BB54F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1.18 (0.82, 1.53)</w:t>
            </w:r>
          </w:p>
        </w:tc>
        <w:tc>
          <w:tcPr>
            <w:tcW w:w="2994" w:type="dxa"/>
          </w:tcPr>
          <w:p w14:paraId="28B7853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-0.28 (-0.85, 0.29)</w:t>
            </w:r>
          </w:p>
        </w:tc>
        <w:tc>
          <w:tcPr>
            <w:tcW w:w="1283" w:type="dxa"/>
            <w:shd w:val="clear" w:color="auto" w:fill="auto"/>
            <w:noWrap/>
          </w:tcPr>
          <w:p w14:paraId="237F322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0.328</w:t>
            </w:r>
          </w:p>
        </w:tc>
      </w:tr>
      <w:tr w:rsidR="004865E7" w:rsidRPr="00344C3B" w14:paraId="7F0DDB42" w14:textId="77777777" w:rsidTr="002F7A2D">
        <w:trPr>
          <w:trHeight w:val="330"/>
        </w:trPr>
        <w:tc>
          <w:tcPr>
            <w:tcW w:w="1576" w:type="dxa"/>
            <w:vMerge/>
            <w:shd w:val="clear" w:color="auto" w:fill="auto"/>
            <w:noWrap/>
            <w:vAlign w:val="center"/>
          </w:tcPr>
          <w:p w14:paraId="4B3753F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49D288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3C28E8A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0.53 (0.08, 0.98)</w:t>
            </w:r>
          </w:p>
        </w:tc>
        <w:tc>
          <w:tcPr>
            <w:tcW w:w="3068" w:type="dxa"/>
          </w:tcPr>
          <w:p w14:paraId="0871790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0.96 (0.49, 1.43)</w:t>
            </w:r>
          </w:p>
        </w:tc>
        <w:tc>
          <w:tcPr>
            <w:tcW w:w="2994" w:type="dxa"/>
          </w:tcPr>
          <w:p w14:paraId="043CC3C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-0.43 (-1.07, 0.22)</w:t>
            </w:r>
          </w:p>
        </w:tc>
        <w:tc>
          <w:tcPr>
            <w:tcW w:w="1283" w:type="dxa"/>
            <w:shd w:val="clear" w:color="auto" w:fill="auto"/>
            <w:noWrap/>
          </w:tcPr>
          <w:p w14:paraId="2A2F990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0.186</w:t>
            </w:r>
          </w:p>
        </w:tc>
      </w:tr>
      <w:tr w:rsidR="004865E7" w:rsidRPr="00344C3B" w14:paraId="53BF4CAE" w14:textId="77777777" w:rsidTr="002F7A2D">
        <w:trPr>
          <w:trHeight w:val="330"/>
        </w:trPr>
        <w:tc>
          <w:tcPr>
            <w:tcW w:w="1576" w:type="dxa"/>
            <w:vMerge w:val="restart"/>
            <w:shd w:val="clear" w:color="auto" w:fill="auto"/>
            <w:noWrap/>
            <w:vAlign w:val="center"/>
          </w:tcPr>
          <w:p w14:paraId="51A164A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Dbil</w:t>
            </w:r>
            <w:proofErr w:type="spellEnd"/>
            <w:r w:rsidRPr="00344C3B">
              <w:rPr>
                <w:rFonts w:ascii="Book Antiqua" w:hAnsi="Book Antiqua" w:cs="Times New Roman"/>
                <w:kern w:val="0"/>
                <w:sz w:val="24"/>
                <w:szCs w:val="24"/>
              </w:rPr>
              <w:t xml:space="preserve"> (mg/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759" w:type="dxa"/>
            <w:shd w:val="clear" w:color="auto" w:fill="auto"/>
            <w:noWrap/>
          </w:tcPr>
          <w:p w14:paraId="379ED68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6399931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 (-0.08, 0.28)</w:t>
            </w:r>
          </w:p>
        </w:tc>
        <w:tc>
          <w:tcPr>
            <w:tcW w:w="3068" w:type="dxa"/>
          </w:tcPr>
          <w:p w14:paraId="15AC0E0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0.12 (-0.01, 0.25)</w:t>
            </w:r>
          </w:p>
        </w:tc>
        <w:tc>
          <w:tcPr>
            <w:tcW w:w="2994" w:type="dxa"/>
          </w:tcPr>
          <w:p w14:paraId="04A3F3E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-0.02 (-0.24, 0.21)</w:t>
            </w:r>
          </w:p>
        </w:tc>
        <w:tc>
          <w:tcPr>
            <w:tcW w:w="1283" w:type="dxa"/>
            <w:shd w:val="clear" w:color="auto" w:fill="auto"/>
            <w:noWrap/>
          </w:tcPr>
          <w:p w14:paraId="20CF821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0.879</w:t>
            </w:r>
          </w:p>
        </w:tc>
      </w:tr>
      <w:tr w:rsidR="004865E7" w:rsidRPr="00344C3B" w14:paraId="577B4703" w14:textId="77777777" w:rsidTr="002F7A2D">
        <w:trPr>
          <w:trHeight w:val="330"/>
        </w:trPr>
        <w:tc>
          <w:tcPr>
            <w:tcW w:w="1576" w:type="dxa"/>
            <w:vMerge/>
            <w:shd w:val="clear" w:color="auto" w:fill="auto"/>
            <w:noWrap/>
            <w:vAlign w:val="center"/>
          </w:tcPr>
          <w:p w14:paraId="6CED874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6F6A8C7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659CD3B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0.13 (-0.05, 0.32)</w:t>
            </w:r>
          </w:p>
        </w:tc>
        <w:tc>
          <w:tcPr>
            <w:tcW w:w="3068" w:type="dxa"/>
          </w:tcPr>
          <w:p w14:paraId="4C728C1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0.17 (0.04, 0.3)</w:t>
            </w:r>
          </w:p>
        </w:tc>
        <w:tc>
          <w:tcPr>
            <w:tcW w:w="2994" w:type="dxa"/>
          </w:tcPr>
          <w:p w14:paraId="61741C5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-0.03 (-0.26, 0.19)</w:t>
            </w:r>
          </w:p>
        </w:tc>
        <w:tc>
          <w:tcPr>
            <w:tcW w:w="1283" w:type="dxa"/>
            <w:shd w:val="clear" w:color="auto" w:fill="auto"/>
            <w:noWrap/>
          </w:tcPr>
          <w:p w14:paraId="3E6F862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0.760</w:t>
            </w:r>
          </w:p>
        </w:tc>
      </w:tr>
      <w:tr w:rsidR="004865E7" w:rsidRPr="00344C3B" w14:paraId="13622D80" w14:textId="77777777" w:rsidTr="002F7A2D">
        <w:trPr>
          <w:trHeight w:val="330"/>
        </w:trPr>
        <w:tc>
          <w:tcPr>
            <w:tcW w:w="1576" w:type="dxa"/>
            <w:vMerge/>
            <w:shd w:val="clear" w:color="auto" w:fill="auto"/>
            <w:noWrap/>
            <w:vAlign w:val="center"/>
          </w:tcPr>
          <w:p w14:paraId="2F600FB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1346A55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18428CC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0.17 (-0.02, 0.35)</w:t>
            </w:r>
          </w:p>
        </w:tc>
        <w:tc>
          <w:tcPr>
            <w:tcW w:w="3068" w:type="dxa"/>
          </w:tcPr>
          <w:p w14:paraId="4C1F2CF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0.26 (0.12, 0.4)</w:t>
            </w:r>
          </w:p>
        </w:tc>
        <w:tc>
          <w:tcPr>
            <w:tcW w:w="2994" w:type="dxa"/>
          </w:tcPr>
          <w:p w14:paraId="630C0F6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-0.09 (-0.32, 0.14)</w:t>
            </w:r>
          </w:p>
        </w:tc>
        <w:tc>
          <w:tcPr>
            <w:tcW w:w="1283" w:type="dxa"/>
            <w:shd w:val="clear" w:color="auto" w:fill="auto"/>
            <w:noWrap/>
          </w:tcPr>
          <w:p w14:paraId="60B824A1"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0.411</w:t>
            </w:r>
          </w:p>
        </w:tc>
      </w:tr>
      <w:tr w:rsidR="004865E7" w:rsidRPr="00344C3B" w14:paraId="3926BBB3" w14:textId="77777777" w:rsidTr="002F7A2D">
        <w:trPr>
          <w:trHeight w:val="330"/>
        </w:trPr>
        <w:tc>
          <w:tcPr>
            <w:tcW w:w="1576" w:type="dxa"/>
            <w:vMerge/>
            <w:shd w:val="clear" w:color="auto" w:fill="auto"/>
            <w:noWrap/>
            <w:vAlign w:val="center"/>
          </w:tcPr>
          <w:p w14:paraId="3878486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797DE35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6D87779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0.13 (-0.05, 0.32)</w:t>
            </w:r>
          </w:p>
        </w:tc>
        <w:tc>
          <w:tcPr>
            <w:tcW w:w="3068" w:type="dxa"/>
          </w:tcPr>
          <w:p w14:paraId="0103C6C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0.47 (0.28, 0.65)</w:t>
            </w:r>
          </w:p>
        </w:tc>
        <w:tc>
          <w:tcPr>
            <w:tcW w:w="2994" w:type="dxa"/>
          </w:tcPr>
          <w:p w14:paraId="08EDA1E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-0.33 (-0.59, -0.08)</w:t>
            </w:r>
          </w:p>
        </w:tc>
        <w:tc>
          <w:tcPr>
            <w:tcW w:w="1283" w:type="dxa"/>
            <w:shd w:val="clear" w:color="auto" w:fill="auto"/>
            <w:noWrap/>
          </w:tcPr>
          <w:p w14:paraId="1F69CE94" w14:textId="05E28484"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0.013</w:t>
            </w:r>
            <w:r w:rsidR="00793A1D" w:rsidRPr="00344C3B">
              <w:rPr>
                <w:rFonts w:ascii="Book Antiqua" w:hAnsi="Book Antiqua" w:cs="Times New Roman"/>
                <w:sz w:val="24"/>
                <w:szCs w:val="24"/>
                <w:vertAlign w:val="superscript"/>
              </w:rPr>
              <w:t>a</w:t>
            </w:r>
          </w:p>
        </w:tc>
      </w:tr>
    </w:tbl>
    <w:p w14:paraId="1DFB9F81" w14:textId="6FBBE075" w:rsidR="000A6D4B" w:rsidRPr="002F7A2D" w:rsidRDefault="000A6D4B" w:rsidP="002F7A2D">
      <w:pPr>
        <w:pBdr>
          <w:top w:val="single" w:sz="4" w:space="1" w:color="auto"/>
        </w:pBdr>
        <w:wordWrap/>
        <w:spacing w:after="0" w:line="360" w:lineRule="auto"/>
        <w:rPr>
          <w:rFonts w:ascii="Book Antiqua" w:hAnsi="Book Antiqua"/>
          <w:sz w:val="24"/>
          <w:szCs w:val="24"/>
          <w:vertAlign w:val="superscript"/>
        </w:rPr>
      </w:pPr>
      <w:r w:rsidRPr="00344C3B">
        <w:rPr>
          <w:rFonts w:ascii="Book Antiqua" w:hAnsi="Book Antiqua" w:cs="Times New Roman"/>
          <w:sz w:val="24"/>
          <w:szCs w:val="24"/>
        </w:rPr>
        <w:lastRenderedPageBreak/>
        <w:t>Values are estimated mean and 95% confidence interval.</w:t>
      </w:r>
      <w:r w:rsidR="00793A1D" w:rsidRPr="00344C3B">
        <w:rPr>
          <w:rFonts w:ascii="Book Antiqua" w:hAnsi="Book Antiqua"/>
          <w:sz w:val="24"/>
          <w:szCs w:val="24"/>
          <w:vertAlign w:val="superscript"/>
        </w:rPr>
        <w:t xml:space="preserve"> </w:t>
      </w:r>
      <w:proofErr w:type="spellStart"/>
      <w:r w:rsidR="00793A1D" w:rsidRPr="00344C3B">
        <w:rPr>
          <w:rFonts w:ascii="Book Antiqua" w:hAnsi="Book Antiqua"/>
          <w:sz w:val="24"/>
          <w:szCs w:val="24"/>
          <w:vertAlign w:val="superscript"/>
        </w:rPr>
        <w:t>a</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 xml:space="preserve">&lt; 0.05.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Pr>
          <w:rFonts w:ascii="Book Antiqua" w:hAnsi="Book Antiqua"/>
          <w:sz w:val="24"/>
          <w:szCs w:val="24"/>
          <w:vertAlign w:val="superscript"/>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Sinusoidal </w:t>
      </w:r>
      <w:r w:rsidR="009659F1" w:rsidRPr="00344C3B">
        <w:rPr>
          <w:rFonts w:ascii="Book Antiqua" w:hAnsi="Book Antiqua" w:cs="Times New Roman"/>
          <w:sz w:val="24"/>
          <w:szCs w:val="24"/>
        </w:rPr>
        <w:t>obstruction syndrome</w:t>
      </w:r>
      <w:r w:rsidRPr="00344C3B">
        <w:rPr>
          <w:rFonts w:ascii="Book Antiqua" w:hAnsi="Book Antiqua" w:cs="Times New Roman"/>
          <w:sz w:val="24"/>
          <w:szCs w:val="24"/>
        </w:rPr>
        <w:t>; AST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ALT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Alanine </w:t>
      </w:r>
      <w:r w:rsidRPr="00344C3B">
        <w:rPr>
          <w:rFonts w:ascii="Book Antiqua" w:hAnsi="Book Antiqua" w:cs="Times New Roman"/>
          <w:sz w:val="24"/>
          <w:szCs w:val="24"/>
        </w:rPr>
        <w:t xml:space="preserve">aminotransferase; </w:t>
      </w:r>
      <w:proofErr w:type="spellStart"/>
      <w:r w:rsidRPr="00344C3B">
        <w:rPr>
          <w:rFonts w:ascii="Book Antiqua" w:hAnsi="Book Antiqua" w:cs="Times New Roman"/>
          <w:sz w:val="24"/>
          <w:szCs w:val="24"/>
        </w:rPr>
        <w:t>Tbil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Total </w:t>
      </w:r>
      <w:r w:rsidRPr="00344C3B">
        <w:rPr>
          <w:rFonts w:ascii="Book Antiqua" w:hAnsi="Book Antiqua" w:cs="Times New Roman"/>
          <w:sz w:val="24"/>
          <w:szCs w:val="24"/>
        </w:rPr>
        <w:t xml:space="preserve">bilirubin; </w:t>
      </w:r>
      <w:proofErr w:type="spellStart"/>
      <w:r w:rsidRPr="00344C3B">
        <w:rPr>
          <w:rFonts w:ascii="Book Antiqua" w:hAnsi="Book Antiqua" w:cs="Times New Roman"/>
          <w:sz w:val="24"/>
          <w:szCs w:val="24"/>
        </w:rPr>
        <w:t>Dbil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Direct </w:t>
      </w:r>
      <w:r w:rsidRPr="00344C3B">
        <w:rPr>
          <w:rFonts w:ascii="Book Antiqua" w:hAnsi="Book Antiqua" w:cs="Times New Roman"/>
          <w:sz w:val="24"/>
          <w:szCs w:val="24"/>
        </w:rPr>
        <w:t>bilirubin</w:t>
      </w:r>
      <w:r w:rsidR="00C40252" w:rsidRPr="00344C3B">
        <w:rPr>
          <w:rFonts w:ascii="Book Antiqua" w:hAnsi="Book Antiqua" w:cs="Times New Roman"/>
          <w:sz w:val="24"/>
          <w:szCs w:val="24"/>
        </w:rPr>
        <w:t>.</w:t>
      </w:r>
      <w:r w:rsidRPr="00344C3B">
        <w:rPr>
          <w:rFonts w:ascii="Book Antiqua" w:hAnsi="Book Antiqua" w:cs="Times New Roman"/>
          <w:sz w:val="24"/>
          <w:szCs w:val="24"/>
        </w:rPr>
        <w:br w:type="page"/>
      </w:r>
    </w:p>
    <w:p w14:paraId="5922CF16" w14:textId="41E0183C"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2</w:t>
      </w:r>
      <w:r w:rsidRPr="00344C3B">
        <w:rPr>
          <w:rFonts w:ascii="Book Antiqua" w:hAnsi="Book Antiqua" w:cs="Times New Roman"/>
          <w:sz w:val="24"/>
          <w:szCs w:val="24"/>
        </w:rPr>
        <w:t xml:space="preserve"> </w:t>
      </w:r>
      <w:r w:rsidRPr="00344C3B">
        <w:rPr>
          <w:rFonts w:ascii="Book Antiqua" w:hAnsi="Book Antiqua" w:cs="Times New Roman"/>
          <w:b/>
          <w:sz w:val="24"/>
          <w:szCs w:val="24"/>
        </w:rPr>
        <w:t xml:space="preserve">Comparison of quantitative imaging results between control and </w:t>
      </w:r>
      <w:r w:rsidR="004865E7" w:rsidRPr="00344C3B">
        <w:rPr>
          <w:rFonts w:ascii="Book Antiqua" w:hAnsi="Book Antiqua" w:cs="Times New Roman"/>
          <w:b/>
          <w:bCs/>
          <w:sz w:val="24"/>
          <w:szCs w:val="24"/>
        </w:rPr>
        <w:t>sinusoidal obstruction syndrome</w:t>
      </w:r>
      <w:r w:rsidR="004865E7" w:rsidRPr="00344C3B">
        <w:rPr>
          <w:rFonts w:ascii="Book Antiqua" w:hAnsi="Book Antiqua" w:cs="Times New Roman"/>
          <w:b/>
          <w:sz w:val="24"/>
          <w:szCs w:val="24"/>
        </w:rPr>
        <w:t xml:space="preserve"> </w:t>
      </w:r>
      <w:r w:rsidRPr="00344C3B">
        <w:rPr>
          <w:rFonts w:ascii="Book Antiqua" w:hAnsi="Book Antiqua" w:cs="Times New Roman"/>
          <w:b/>
          <w:sz w:val="24"/>
          <w:szCs w:val="24"/>
        </w:rPr>
        <w:t>groups</w:t>
      </w:r>
    </w:p>
    <w:tbl>
      <w:tblPr>
        <w:tblW w:w="12773" w:type="dxa"/>
        <w:tblInd w:w="84"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649"/>
        <w:gridCol w:w="758"/>
        <w:gridCol w:w="3075"/>
        <w:gridCol w:w="3071"/>
        <w:gridCol w:w="2944"/>
        <w:gridCol w:w="1276"/>
      </w:tblGrid>
      <w:tr w:rsidR="004865E7" w:rsidRPr="00344C3B" w14:paraId="2A1A7AB3" w14:textId="77777777" w:rsidTr="004D0F6E">
        <w:trPr>
          <w:trHeight w:val="395"/>
        </w:trPr>
        <w:tc>
          <w:tcPr>
            <w:tcW w:w="1575" w:type="dxa"/>
            <w:shd w:val="clear" w:color="auto" w:fill="auto"/>
            <w:noWrap/>
            <w:vAlign w:val="center"/>
            <w:hideMark/>
          </w:tcPr>
          <w:p w14:paraId="276F53D0"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Parameters</w:t>
            </w:r>
          </w:p>
        </w:tc>
        <w:tc>
          <w:tcPr>
            <w:tcW w:w="705" w:type="dxa"/>
            <w:tcBorders>
              <w:bottom w:val="single" w:sz="4" w:space="0" w:color="auto"/>
            </w:tcBorders>
            <w:shd w:val="clear" w:color="auto" w:fill="auto"/>
            <w:noWrap/>
            <w:vAlign w:val="center"/>
            <w:hideMark/>
          </w:tcPr>
          <w:p w14:paraId="74EF1DB6"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Days</w:t>
            </w:r>
          </w:p>
        </w:tc>
        <w:tc>
          <w:tcPr>
            <w:tcW w:w="3122" w:type="dxa"/>
            <w:tcBorders>
              <w:bottom w:val="single" w:sz="4" w:space="0" w:color="auto"/>
            </w:tcBorders>
            <w:vAlign w:val="center"/>
          </w:tcPr>
          <w:p w14:paraId="1453D671"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Control group</w:t>
            </w:r>
          </w:p>
        </w:tc>
        <w:tc>
          <w:tcPr>
            <w:tcW w:w="3118" w:type="dxa"/>
            <w:tcBorders>
              <w:bottom w:val="single" w:sz="4" w:space="0" w:color="auto"/>
            </w:tcBorders>
            <w:vAlign w:val="center"/>
          </w:tcPr>
          <w:p w14:paraId="6F56622C" w14:textId="663D11B7" w:rsidR="000A6D4B" w:rsidRPr="00344C3B" w:rsidRDefault="005B49A7"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SOS</w:t>
            </w:r>
            <w:r w:rsidR="000A6D4B" w:rsidRPr="00344C3B">
              <w:rPr>
                <w:rFonts w:ascii="Book Antiqua" w:hAnsi="Book Antiqua" w:cs="Times New Roman"/>
                <w:b/>
                <w:bCs/>
                <w:kern w:val="0"/>
                <w:sz w:val="24"/>
                <w:szCs w:val="24"/>
              </w:rPr>
              <w:t xml:space="preserve"> group</w:t>
            </w:r>
          </w:p>
        </w:tc>
        <w:tc>
          <w:tcPr>
            <w:tcW w:w="2977" w:type="dxa"/>
            <w:tcBorders>
              <w:bottom w:val="single" w:sz="4" w:space="0" w:color="auto"/>
            </w:tcBorders>
            <w:vAlign w:val="center"/>
          </w:tcPr>
          <w:p w14:paraId="600129DE"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Differences</w:t>
            </w:r>
          </w:p>
        </w:tc>
        <w:tc>
          <w:tcPr>
            <w:tcW w:w="1276" w:type="dxa"/>
            <w:tcBorders>
              <w:bottom w:val="single" w:sz="4" w:space="0" w:color="auto"/>
            </w:tcBorders>
            <w:shd w:val="clear" w:color="auto" w:fill="auto"/>
            <w:noWrap/>
            <w:vAlign w:val="center"/>
            <w:hideMark/>
          </w:tcPr>
          <w:p w14:paraId="27B01B77" w14:textId="6B82A9A4" w:rsidR="000A6D4B" w:rsidRPr="00344C3B" w:rsidRDefault="008D6BC2"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bCs/>
                <w:kern w:val="0"/>
                <w:sz w:val="24"/>
                <w:szCs w:val="24"/>
              </w:rPr>
              <w:t>-value</w:t>
            </w:r>
          </w:p>
        </w:tc>
      </w:tr>
      <w:tr w:rsidR="004865E7" w:rsidRPr="00344C3B" w14:paraId="378EFD8C" w14:textId="77777777" w:rsidTr="004D0F6E">
        <w:trPr>
          <w:trHeight w:val="395"/>
        </w:trPr>
        <w:tc>
          <w:tcPr>
            <w:tcW w:w="1575" w:type="dxa"/>
            <w:vMerge w:val="restart"/>
            <w:shd w:val="clear" w:color="auto" w:fill="auto"/>
            <w:noWrap/>
            <w:vAlign w:val="center"/>
          </w:tcPr>
          <w:p w14:paraId="54E1F00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Liver stiffness (</w:t>
            </w:r>
            <w:r w:rsidRPr="00344C3B">
              <w:rPr>
                <w:rFonts w:ascii="Book Antiqua" w:hAnsi="Book Antiqua" w:cs="Times New Roman"/>
                <w:sz w:val="24"/>
                <w:szCs w:val="24"/>
              </w:rPr>
              <w:t>kPa)</w:t>
            </w:r>
          </w:p>
        </w:tc>
        <w:tc>
          <w:tcPr>
            <w:tcW w:w="705" w:type="dxa"/>
            <w:tcBorders>
              <w:bottom w:val="nil"/>
            </w:tcBorders>
            <w:shd w:val="clear" w:color="auto" w:fill="auto"/>
            <w:noWrap/>
            <w:vAlign w:val="center"/>
          </w:tcPr>
          <w:p w14:paraId="7AC235E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0</w:t>
            </w:r>
          </w:p>
        </w:tc>
        <w:tc>
          <w:tcPr>
            <w:tcW w:w="3122" w:type="dxa"/>
            <w:tcBorders>
              <w:bottom w:val="nil"/>
            </w:tcBorders>
            <w:vAlign w:val="center"/>
          </w:tcPr>
          <w:p w14:paraId="079BA8D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4.35 (2.82, 5.88)</w:t>
            </w:r>
          </w:p>
        </w:tc>
        <w:tc>
          <w:tcPr>
            <w:tcW w:w="3118" w:type="dxa"/>
            <w:tcBorders>
              <w:bottom w:val="nil"/>
            </w:tcBorders>
            <w:vAlign w:val="center"/>
          </w:tcPr>
          <w:p w14:paraId="79A89DDC"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3.89 (2.81, 4.97)</w:t>
            </w:r>
          </w:p>
        </w:tc>
        <w:tc>
          <w:tcPr>
            <w:tcW w:w="2977" w:type="dxa"/>
            <w:tcBorders>
              <w:bottom w:val="nil"/>
            </w:tcBorders>
            <w:vAlign w:val="center"/>
          </w:tcPr>
          <w:p w14:paraId="54BD00C0"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0.46 (-1.41, 2.33)</w:t>
            </w:r>
          </w:p>
        </w:tc>
        <w:tc>
          <w:tcPr>
            <w:tcW w:w="1276" w:type="dxa"/>
            <w:tcBorders>
              <w:bottom w:val="nil"/>
            </w:tcBorders>
            <w:shd w:val="clear" w:color="auto" w:fill="auto"/>
            <w:noWrap/>
            <w:vAlign w:val="center"/>
          </w:tcPr>
          <w:p w14:paraId="71D29AF1"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0.623</w:t>
            </w:r>
          </w:p>
        </w:tc>
      </w:tr>
      <w:tr w:rsidR="004865E7" w:rsidRPr="00344C3B" w14:paraId="1B743321" w14:textId="77777777" w:rsidTr="004D0F6E">
        <w:trPr>
          <w:trHeight w:val="395"/>
        </w:trPr>
        <w:tc>
          <w:tcPr>
            <w:tcW w:w="1575" w:type="dxa"/>
            <w:vMerge/>
            <w:shd w:val="clear" w:color="auto" w:fill="auto"/>
            <w:noWrap/>
            <w:vAlign w:val="center"/>
          </w:tcPr>
          <w:p w14:paraId="03A1B0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6CF1E4F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3</w:t>
            </w:r>
          </w:p>
        </w:tc>
        <w:tc>
          <w:tcPr>
            <w:tcW w:w="3122" w:type="dxa"/>
            <w:tcBorders>
              <w:top w:val="nil"/>
              <w:bottom w:val="nil"/>
            </w:tcBorders>
            <w:vAlign w:val="center"/>
          </w:tcPr>
          <w:p w14:paraId="16EA311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5.68 (4.16, 7.21)</w:t>
            </w:r>
          </w:p>
        </w:tc>
        <w:tc>
          <w:tcPr>
            <w:tcW w:w="3118" w:type="dxa"/>
            <w:tcBorders>
              <w:top w:val="nil"/>
              <w:bottom w:val="nil"/>
            </w:tcBorders>
            <w:vAlign w:val="center"/>
          </w:tcPr>
          <w:p w14:paraId="316A63AD"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6.38 (5.3, 7.45)</w:t>
            </w:r>
          </w:p>
        </w:tc>
        <w:tc>
          <w:tcPr>
            <w:tcW w:w="2977" w:type="dxa"/>
            <w:tcBorders>
              <w:top w:val="nil"/>
              <w:bottom w:val="nil"/>
            </w:tcBorders>
            <w:vAlign w:val="center"/>
          </w:tcPr>
          <w:p w14:paraId="597EA44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-0.69 (-2.56, 1.18)</w:t>
            </w:r>
          </w:p>
        </w:tc>
        <w:tc>
          <w:tcPr>
            <w:tcW w:w="1276" w:type="dxa"/>
            <w:tcBorders>
              <w:top w:val="nil"/>
              <w:bottom w:val="nil"/>
            </w:tcBorders>
            <w:shd w:val="clear" w:color="auto" w:fill="auto"/>
            <w:noWrap/>
            <w:vAlign w:val="center"/>
          </w:tcPr>
          <w:p w14:paraId="6A71667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0.458</w:t>
            </w:r>
          </w:p>
        </w:tc>
      </w:tr>
      <w:tr w:rsidR="004865E7" w:rsidRPr="00344C3B" w14:paraId="436DFEBA" w14:textId="77777777" w:rsidTr="004D0F6E">
        <w:trPr>
          <w:trHeight w:val="395"/>
        </w:trPr>
        <w:tc>
          <w:tcPr>
            <w:tcW w:w="1575" w:type="dxa"/>
            <w:vMerge/>
            <w:shd w:val="clear" w:color="auto" w:fill="auto"/>
            <w:noWrap/>
            <w:vAlign w:val="center"/>
          </w:tcPr>
          <w:p w14:paraId="53DA3B4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7621C94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10</w:t>
            </w:r>
          </w:p>
        </w:tc>
        <w:tc>
          <w:tcPr>
            <w:tcW w:w="3122" w:type="dxa"/>
            <w:tcBorders>
              <w:top w:val="nil"/>
              <w:bottom w:val="nil"/>
            </w:tcBorders>
            <w:vAlign w:val="center"/>
          </w:tcPr>
          <w:p w14:paraId="093437A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4.02 (2.49, 5.54)</w:t>
            </w:r>
          </w:p>
        </w:tc>
        <w:tc>
          <w:tcPr>
            <w:tcW w:w="3118" w:type="dxa"/>
            <w:tcBorders>
              <w:top w:val="nil"/>
              <w:bottom w:val="nil"/>
            </w:tcBorders>
            <w:vAlign w:val="center"/>
          </w:tcPr>
          <w:p w14:paraId="33481A2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9.48 (8.29, 10.66)</w:t>
            </w:r>
          </w:p>
        </w:tc>
        <w:tc>
          <w:tcPr>
            <w:tcW w:w="2977" w:type="dxa"/>
            <w:tcBorders>
              <w:top w:val="nil"/>
              <w:bottom w:val="nil"/>
            </w:tcBorders>
            <w:vAlign w:val="center"/>
          </w:tcPr>
          <w:p w14:paraId="701FEFC8"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-5.46 (-7.39, -3.53)</w:t>
            </w:r>
          </w:p>
        </w:tc>
        <w:tc>
          <w:tcPr>
            <w:tcW w:w="1276" w:type="dxa"/>
            <w:tcBorders>
              <w:top w:val="nil"/>
              <w:bottom w:val="nil"/>
            </w:tcBorders>
            <w:shd w:val="clear" w:color="auto" w:fill="auto"/>
            <w:noWrap/>
            <w:vAlign w:val="center"/>
          </w:tcPr>
          <w:p w14:paraId="143EAC8B" w14:textId="6CFCB45C"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330AC675" w14:textId="77777777" w:rsidTr="002F7A2D">
        <w:trPr>
          <w:trHeight w:val="395"/>
        </w:trPr>
        <w:tc>
          <w:tcPr>
            <w:tcW w:w="1575" w:type="dxa"/>
            <w:vMerge/>
            <w:tcBorders>
              <w:bottom w:val="nil"/>
            </w:tcBorders>
            <w:shd w:val="clear" w:color="auto" w:fill="auto"/>
            <w:noWrap/>
            <w:vAlign w:val="center"/>
          </w:tcPr>
          <w:p w14:paraId="6DD2022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CAA8C0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20</w:t>
            </w:r>
          </w:p>
        </w:tc>
        <w:tc>
          <w:tcPr>
            <w:tcW w:w="3122" w:type="dxa"/>
            <w:tcBorders>
              <w:top w:val="nil"/>
              <w:bottom w:val="nil"/>
            </w:tcBorders>
            <w:vAlign w:val="center"/>
          </w:tcPr>
          <w:p w14:paraId="25CAE95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4.67 (3.14, 6.19)</w:t>
            </w:r>
          </w:p>
        </w:tc>
        <w:tc>
          <w:tcPr>
            <w:tcW w:w="3118" w:type="dxa"/>
            <w:tcBorders>
              <w:top w:val="nil"/>
              <w:bottom w:val="nil"/>
            </w:tcBorders>
            <w:vAlign w:val="center"/>
          </w:tcPr>
          <w:p w14:paraId="7466B80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7.71 (6.17, 9.25)</w:t>
            </w:r>
          </w:p>
        </w:tc>
        <w:tc>
          <w:tcPr>
            <w:tcW w:w="2977" w:type="dxa"/>
            <w:tcBorders>
              <w:top w:val="nil"/>
              <w:bottom w:val="nil"/>
            </w:tcBorders>
            <w:vAlign w:val="center"/>
          </w:tcPr>
          <w:p w14:paraId="23AE9CF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-3.04 (-5.21, -0.87)</w:t>
            </w:r>
          </w:p>
        </w:tc>
        <w:tc>
          <w:tcPr>
            <w:tcW w:w="1276" w:type="dxa"/>
            <w:tcBorders>
              <w:top w:val="nil"/>
              <w:bottom w:val="nil"/>
            </w:tcBorders>
            <w:shd w:val="clear" w:color="auto" w:fill="auto"/>
            <w:noWrap/>
            <w:vAlign w:val="center"/>
          </w:tcPr>
          <w:p w14:paraId="7CC88106" w14:textId="59D8895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0.007</w:t>
            </w:r>
            <w:r w:rsidR="00793A1D" w:rsidRPr="00344C3B">
              <w:rPr>
                <w:rFonts w:ascii="Book Antiqua" w:hAnsi="Book Antiqua" w:cs="Times New Roman"/>
                <w:sz w:val="24"/>
                <w:szCs w:val="24"/>
                <w:vertAlign w:val="superscript"/>
              </w:rPr>
              <w:t>b</w:t>
            </w:r>
          </w:p>
        </w:tc>
      </w:tr>
      <w:tr w:rsidR="004865E7" w:rsidRPr="00344C3B" w14:paraId="44A3042A" w14:textId="77777777" w:rsidTr="002F7A2D">
        <w:trPr>
          <w:trHeight w:val="395"/>
        </w:trPr>
        <w:tc>
          <w:tcPr>
            <w:tcW w:w="1575" w:type="dxa"/>
            <w:vMerge w:val="restart"/>
            <w:tcBorders>
              <w:top w:val="nil"/>
              <w:bottom w:val="nil"/>
            </w:tcBorders>
            <w:shd w:val="clear" w:color="auto" w:fill="auto"/>
            <w:noWrap/>
            <w:vAlign w:val="center"/>
          </w:tcPr>
          <w:p w14:paraId="3F6C32F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VMI 55 keV (HU)</w:t>
            </w:r>
          </w:p>
        </w:tc>
        <w:tc>
          <w:tcPr>
            <w:tcW w:w="705" w:type="dxa"/>
            <w:tcBorders>
              <w:top w:val="nil"/>
              <w:bottom w:val="nil"/>
            </w:tcBorders>
            <w:shd w:val="clear" w:color="auto" w:fill="auto"/>
            <w:noWrap/>
            <w:vAlign w:val="center"/>
          </w:tcPr>
          <w:p w14:paraId="34EC445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22" w:type="dxa"/>
            <w:tcBorders>
              <w:top w:val="nil"/>
              <w:bottom w:val="nil"/>
            </w:tcBorders>
            <w:vAlign w:val="center"/>
          </w:tcPr>
          <w:p w14:paraId="670674D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153.18 (137.07, 169.29)</w:t>
            </w:r>
          </w:p>
        </w:tc>
        <w:tc>
          <w:tcPr>
            <w:tcW w:w="3118" w:type="dxa"/>
            <w:tcBorders>
              <w:top w:val="nil"/>
              <w:bottom w:val="nil"/>
            </w:tcBorders>
            <w:vAlign w:val="center"/>
          </w:tcPr>
          <w:p w14:paraId="7DBCBDD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158.77 (147.38, 170.16)</w:t>
            </w:r>
          </w:p>
        </w:tc>
        <w:tc>
          <w:tcPr>
            <w:tcW w:w="2977" w:type="dxa"/>
            <w:tcBorders>
              <w:top w:val="nil"/>
              <w:bottom w:val="nil"/>
            </w:tcBorders>
            <w:vAlign w:val="center"/>
          </w:tcPr>
          <w:p w14:paraId="4CCB85E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-5.59 (-25.33, 14.14)</w:t>
            </w:r>
          </w:p>
        </w:tc>
        <w:tc>
          <w:tcPr>
            <w:tcW w:w="1276" w:type="dxa"/>
            <w:tcBorders>
              <w:top w:val="nil"/>
              <w:bottom w:val="nil"/>
            </w:tcBorders>
            <w:shd w:val="clear" w:color="auto" w:fill="auto"/>
            <w:noWrap/>
            <w:vAlign w:val="center"/>
          </w:tcPr>
          <w:p w14:paraId="36DC833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0.550</w:t>
            </w:r>
          </w:p>
        </w:tc>
      </w:tr>
      <w:tr w:rsidR="004865E7" w:rsidRPr="00344C3B" w14:paraId="190EFB52" w14:textId="77777777" w:rsidTr="002F7A2D">
        <w:trPr>
          <w:trHeight w:val="395"/>
        </w:trPr>
        <w:tc>
          <w:tcPr>
            <w:tcW w:w="1575" w:type="dxa"/>
            <w:vMerge/>
            <w:tcBorders>
              <w:top w:val="nil"/>
              <w:bottom w:val="nil"/>
            </w:tcBorders>
            <w:shd w:val="clear" w:color="auto" w:fill="auto"/>
            <w:noWrap/>
            <w:vAlign w:val="center"/>
          </w:tcPr>
          <w:p w14:paraId="3CE38C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0097FB3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22" w:type="dxa"/>
            <w:tcBorders>
              <w:top w:val="nil"/>
              <w:bottom w:val="nil"/>
            </w:tcBorders>
            <w:vAlign w:val="center"/>
          </w:tcPr>
          <w:p w14:paraId="618D8CA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147.18 (131.07, 163.29)</w:t>
            </w:r>
          </w:p>
        </w:tc>
        <w:tc>
          <w:tcPr>
            <w:tcW w:w="3118" w:type="dxa"/>
            <w:tcBorders>
              <w:top w:val="nil"/>
              <w:bottom w:val="nil"/>
            </w:tcBorders>
            <w:vAlign w:val="center"/>
          </w:tcPr>
          <w:p w14:paraId="0E59BF6F"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167.68 (155.92, 179.44)</w:t>
            </w:r>
          </w:p>
        </w:tc>
        <w:tc>
          <w:tcPr>
            <w:tcW w:w="2977" w:type="dxa"/>
            <w:tcBorders>
              <w:top w:val="nil"/>
              <w:bottom w:val="nil"/>
            </w:tcBorders>
            <w:vAlign w:val="center"/>
          </w:tcPr>
          <w:p w14:paraId="2411BF5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-20.5 (-40.44, -0.55)</w:t>
            </w:r>
          </w:p>
        </w:tc>
        <w:tc>
          <w:tcPr>
            <w:tcW w:w="1276" w:type="dxa"/>
            <w:tcBorders>
              <w:top w:val="nil"/>
              <w:bottom w:val="nil"/>
            </w:tcBorders>
            <w:shd w:val="clear" w:color="auto" w:fill="auto"/>
            <w:noWrap/>
            <w:vAlign w:val="center"/>
          </w:tcPr>
          <w:p w14:paraId="57E576E4" w14:textId="0CE2D609"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0.045</w:t>
            </w:r>
            <w:r w:rsidR="00793A1D" w:rsidRPr="00344C3B">
              <w:rPr>
                <w:rFonts w:ascii="Book Antiqua" w:hAnsi="Book Antiqua" w:cs="Times New Roman"/>
                <w:sz w:val="24"/>
                <w:szCs w:val="24"/>
                <w:vertAlign w:val="superscript"/>
              </w:rPr>
              <w:t>a</w:t>
            </w:r>
          </w:p>
        </w:tc>
      </w:tr>
      <w:tr w:rsidR="004865E7" w:rsidRPr="00344C3B" w14:paraId="2FC0C623" w14:textId="77777777" w:rsidTr="002F7A2D">
        <w:trPr>
          <w:trHeight w:val="395"/>
        </w:trPr>
        <w:tc>
          <w:tcPr>
            <w:tcW w:w="1575" w:type="dxa"/>
            <w:vMerge/>
            <w:tcBorders>
              <w:top w:val="nil"/>
              <w:bottom w:val="nil"/>
            </w:tcBorders>
            <w:shd w:val="clear" w:color="auto" w:fill="auto"/>
            <w:noWrap/>
            <w:vAlign w:val="center"/>
          </w:tcPr>
          <w:p w14:paraId="6ECC413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CEFDA2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22" w:type="dxa"/>
            <w:tcBorders>
              <w:top w:val="nil"/>
              <w:bottom w:val="nil"/>
            </w:tcBorders>
            <w:vAlign w:val="center"/>
          </w:tcPr>
          <w:p w14:paraId="089153A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129.05 (112.94, 145.16)</w:t>
            </w:r>
          </w:p>
        </w:tc>
        <w:tc>
          <w:tcPr>
            <w:tcW w:w="3118" w:type="dxa"/>
            <w:tcBorders>
              <w:top w:val="nil"/>
              <w:bottom w:val="nil"/>
            </w:tcBorders>
            <w:vAlign w:val="center"/>
          </w:tcPr>
          <w:p w14:paraId="4A42F1B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185.42 (173.62, 197.22)</w:t>
            </w:r>
          </w:p>
        </w:tc>
        <w:tc>
          <w:tcPr>
            <w:tcW w:w="2977" w:type="dxa"/>
            <w:tcBorders>
              <w:top w:val="nil"/>
              <w:bottom w:val="nil"/>
            </w:tcBorders>
            <w:vAlign w:val="center"/>
          </w:tcPr>
          <w:p w14:paraId="053F5D8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-56.37 (-76.34, -36.4)</w:t>
            </w:r>
          </w:p>
        </w:tc>
        <w:tc>
          <w:tcPr>
            <w:tcW w:w="1276" w:type="dxa"/>
            <w:tcBorders>
              <w:top w:val="nil"/>
              <w:bottom w:val="nil"/>
            </w:tcBorders>
            <w:shd w:val="clear" w:color="auto" w:fill="auto"/>
            <w:noWrap/>
            <w:vAlign w:val="center"/>
          </w:tcPr>
          <w:p w14:paraId="6AF40DC2" w14:textId="6BCDD224"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41285886" w14:textId="77777777" w:rsidTr="002F7A2D">
        <w:trPr>
          <w:trHeight w:val="395"/>
        </w:trPr>
        <w:tc>
          <w:tcPr>
            <w:tcW w:w="1575" w:type="dxa"/>
            <w:vMerge/>
            <w:tcBorders>
              <w:top w:val="nil"/>
              <w:bottom w:val="nil"/>
            </w:tcBorders>
            <w:shd w:val="clear" w:color="auto" w:fill="auto"/>
            <w:noWrap/>
            <w:vAlign w:val="center"/>
          </w:tcPr>
          <w:p w14:paraId="117DED8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70E327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22" w:type="dxa"/>
            <w:tcBorders>
              <w:top w:val="nil"/>
              <w:bottom w:val="nil"/>
            </w:tcBorders>
            <w:vAlign w:val="center"/>
          </w:tcPr>
          <w:p w14:paraId="66B260E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148.95 (132.83, 165.06)</w:t>
            </w:r>
          </w:p>
        </w:tc>
        <w:tc>
          <w:tcPr>
            <w:tcW w:w="3118" w:type="dxa"/>
            <w:tcBorders>
              <w:top w:val="nil"/>
              <w:bottom w:val="nil"/>
            </w:tcBorders>
            <w:vAlign w:val="center"/>
          </w:tcPr>
          <w:p w14:paraId="643BA8A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179.81 (166.5, 193.11)</w:t>
            </w:r>
          </w:p>
        </w:tc>
        <w:tc>
          <w:tcPr>
            <w:tcW w:w="2977" w:type="dxa"/>
            <w:tcBorders>
              <w:top w:val="nil"/>
              <w:bottom w:val="nil"/>
            </w:tcBorders>
            <w:vAlign w:val="center"/>
          </w:tcPr>
          <w:p w14:paraId="5FC1CD6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-30.86 (-51.69, -10.03)</w:t>
            </w:r>
          </w:p>
        </w:tc>
        <w:tc>
          <w:tcPr>
            <w:tcW w:w="1276" w:type="dxa"/>
            <w:tcBorders>
              <w:top w:val="nil"/>
              <w:bottom w:val="nil"/>
            </w:tcBorders>
            <w:shd w:val="clear" w:color="auto" w:fill="auto"/>
            <w:noWrap/>
            <w:vAlign w:val="center"/>
          </w:tcPr>
          <w:p w14:paraId="28F103B7" w14:textId="0AF38291"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0.006</w:t>
            </w:r>
            <w:r w:rsidR="00793A1D" w:rsidRPr="00344C3B">
              <w:rPr>
                <w:rFonts w:ascii="Book Antiqua" w:hAnsi="Book Antiqua" w:cs="Times New Roman"/>
                <w:sz w:val="24"/>
                <w:szCs w:val="24"/>
                <w:vertAlign w:val="superscript"/>
              </w:rPr>
              <w:t>b</w:t>
            </w:r>
          </w:p>
        </w:tc>
      </w:tr>
      <w:tr w:rsidR="004865E7" w:rsidRPr="00344C3B" w14:paraId="2E20E821" w14:textId="77777777" w:rsidTr="002F7A2D">
        <w:trPr>
          <w:trHeight w:val="395"/>
        </w:trPr>
        <w:tc>
          <w:tcPr>
            <w:tcW w:w="1575" w:type="dxa"/>
            <w:vMerge w:val="restart"/>
            <w:tcBorders>
              <w:top w:val="nil"/>
            </w:tcBorders>
            <w:shd w:val="clear" w:color="auto" w:fill="auto"/>
            <w:noWrap/>
            <w:vAlign w:val="center"/>
          </w:tcPr>
          <w:p w14:paraId="43D8ECB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 xml:space="preserve">Iodine concentration </w:t>
            </w:r>
            <w:r w:rsidRPr="00344C3B">
              <w:rPr>
                <w:rFonts w:ascii="Book Antiqua" w:hAnsi="Book Antiqua" w:cs="Times New Roman"/>
                <w:sz w:val="24"/>
                <w:szCs w:val="24"/>
              </w:rPr>
              <w:t>(mg/ml)</w:t>
            </w:r>
          </w:p>
        </w:tc>
        <w:tc>
          <w:tcPr>
            <w:tcW w:w="705" w:type="dxa"/>
            <w:tcBorders>
              <w:top w:val="nil"/>
              <w:bottom w:val="nil"/>
            </w:tcBorders>
            <w:shd w:val="clear" w:color="auto" w:fill="auto"/>
            <w:noWrap/>
            <w:vAlign w:val="center"/>
          </w:tcPr>
          <w:p w14:paraId="73FEE34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22" w:type="dxa"/>
            <w:tcBorders>
              <w:top w:val="nil"/>
              <w:bottom w:val="nil"/>
            </w:tcBorders>
            <w:vAlign w:val="center"/>
          </w:tcPr>
          <w:p w14:paraId="1461113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24.8 (20.76, 28.84)</w:t>
            </w:r>
          </w:p>
        </w:tc>
        <w:tc>
          <w:tcPr>
            <w:tcW w:w="3118" w:type="dxa"/>
            <w:tcBorders>
              <w:top w:val="nil"/>
              <w:bottom w:val="nil"/>
            </w:tcBorders>
            <w:vAlign w:val="center"/>
          </w:tcPr>
          <w:p w14:paraId="6ADEA50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24.2 (21.34, 27.05)</w:t>
            </w:r>
          </w:p>
        </w:tc>
        <w:tc>
          <w:tcPr>
            <w:tcW w:w="2977" w:type="dxa"/>
            <w:tcBorders>
              <w:top w:val="nil"/>
              <w:bottom w:val="nil"/>
            </w:tcBorders>
            <w:vAlign w:val="center"/>
          </w:tcPr>
          <w:p w14:paraId="7A6DD7E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0.61 (-4.34, 5.55)</w:t>
            </w:r>
          </w:p>
        </w:tc>
        <w:tc>
          <w:tcPr>
            <w:tcW w:w="1276" w:type="dxa"/>
            <w:tcBorders>
              <w:top w:val="nil"/>
              <w:bottom w:val="nil"/>
            </w:tcBorders>
            <w:shd w:val="clear" w:color="auto" w:fill="auto"/>
            <w:noWrap/>
            <w:vAlign w:val="center"/>
          </w:tcPr>
          <w:p w14:paraId="6300BB5E"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0.794</w:t>
            </w:r>
          </w:p>
        </w:tc>
      </w:tr>
      <w:tr w:rsidR="004865E7" w:rsidRPr="00344C3B" w14:paraId="106AF3C9" w14:textId="77777777" w:rsidTr="004D0F6E">
        <w:trPr>
          <w:trHeight w:val="395"/>
        </w:trPr>
        <w:tc>
          <w:tcPr>
            <w:tcW w:w="1575" w:type="dxa"/>
            <w:vMerge/>
            <w:shd w:val="clear" w:color="auto" w:fill="auto"/>
            <w:noWrap/>
            <w:vAlign w:val="center"/>
          </w:tcPr>
          <w:p w14:paraId="3F7611C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F95E12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22" w:type="dxa"/>
            <w:tcBorders>
              <w:top w:val="nil"/>
              <w:bottom w:val="nil"/>
            </w:tcBorders>
            <w:vAlign w:val="center"/>
          </w:tcPr>
          <w:p w14:paraId="23EC7748"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20.72 (16.69, 24.76)</w:t>
            </w:r>
          </w:p>
        </w:tc>
        <w:tc>
          <w:tcPr>
            <w:tcW w:w="3118" w:type="dxa"/>
            <w:tcBorders>
              <w:top w:val="nil"/>
              <w:bottom w:val="nil"/>
            </w:tcBorders>
            <w:vAlign w:val="center"/>
          </w:tcPr>
          <w:p w14:paraId="41A8C94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26.73 (23.79, 29.67)</w:t>
            </w:r>
          </w:p>
        </w:tc>
        <w:tc>
          <w:tcPr>
            <w:tcW w:w="2977" w:type="dxa"/>
            <w:tcBorders>
              <w:top w:val="nil"/>
              <w:bottom w:val="nil"/>
            </w:tcBorders>
            <w:vAlign w:val="center"/>
          </w:tcPr>
          <w:p w14:paraId="033E13D1"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-6.01 (-11, -1.02)</w:t>
            </w:r>
          </w:p>
        </w:tc>
        <w:tc>
          <w:tcPr>
            <w:tcW w:w="1276" w:type="dxa"/>
            <w:tcBorders>
              <w:top w:val="nil"/>
              <w:bottom w:val="nil"/>
            </w:tcBorders>
            <w:shd w:val="clear" w:color="auto" w:fill="auto"/>
            <w:noWrap/>
            <w:vAlign w:val="center"/>
          </w:tcPr>
          <w:p w14:paraId="7F8AF1CB" w14:textId="7105527C"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0.022</w:t>
            </w:r>
            <w:r w:rsidR="00793A1D" w:rsidRPr="00344C3B">
              <w:rPr>
                <w:rFonts w:ascii="Book Antiqua" w:hAnsi="Book Antiqua" w:cs="Times New Roman"/>
                <w:sz w:val="24"/>
                <w:szCs w:val="24"/>
                <w:vertAlign w:val="superscript"/>
              </w:rPr>
              <w:t>a</w:t>
            </w:r>
          </w:p>
        </w:tc>
      </w:tr>
      <w:tr w:rsidR="004865E7" w:rsidRPr="00344C3B" w14:paraId="00E9FA31" w14:textId="77777777" w:rsidTr="004D0F6E">
        <w:trPr>
          <w:trHeight w:val="395"/>
        </w:trPr>
        <w:tc>
          <w:tcPr>
            <w:tcW w:w="1575" w:type="dxa"/>
            <w:vMerge/>
            <w:shd w:val="clear" w:color="auto" w:fill="auto"/>
            <w:noWrap/>
            <w:vAlign w:val="center"/>
          </w:tcPr>
          <w:p w14:paraId="721713C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7A5F78A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22" w:type="dxa"/>
            <w:tcBorders>
              <w:top w:val="nil"/>
              <w:bottom w:val="nil"/>
            </w:tcBorders>
            <w:vAlign w:val="center"/>
          </w:tcPr>
          <w:p w14:paraId="3BA3E4E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19.16 (15.12, 23.19)</w:t>
            </w:r>
          </w:p>
        </w:tc>
        <w:tc>
          <w:tcPr>
            <w:tcW w:w="3118" w:type="dxa"/>
            <w:tcBorders>
              <w:top w:val="nil"/>
              <w:bottom w:val="nil"/>
            </w:tcBorders>
            <w:vAlign w:val="center"/>
          </w:tcPr>
          <w:p w14:paraId="199123BF"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31.86 (28.91, 34.8)</w:t>
            </w:r>
          </w:p>
        </w:tc>
        <w:tc>
          <w:tcPr>
            <w:tcW w:w="2977" w:type="dxa"/>
            <w:tcBorders>
              <w:top w:val="nil"/>
              <w:bottom w:val="nil"/>
            </w:tcBorders>
            <w:vAlign w:val="center"/>
          </w:tcPr>
          <w:p w14:paraId="7015283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-12.7 (-17.7, -7.7)</w:t>
            </w:r>
          </w:p>
        </w:tc>
        <w:tc>
          <w:tcPr>
            <w:tcW w:w="1276" w:type="dxa"/>
            <w:tcBorders>
              <w:top w:val="nil"/>
              <w:bottom w:val="nil"/>
            </w:tcBorders>
            <w:shd w:val="clear" w:color="auto" w:fill="auto"/>
            <w:noWrap/>
            <w:vAlign w:val="center"/>
          </w:tcPr>
          <w:p w14:paraId="76B46094" w14:textId="5544B39E"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29749273" w14:textId="77777777" w:rsidTr="004D0F6E">
        <w:trPr>
          <w:trHeight w:val="395"/>
        </w:trPr>
        <w:tc>
          <w:tcPr>
            <w:tcW w:w="1575" w:type="dxa"/>
            <w:vMerge/>
            <w:shd w:val="clear" w:color="auto" w:fill="auto"/>
            <w:noWrap/>
            <w:vAlign w:val="center"/>
          </w:tcPr>
          <w:p w14:paraId="2B2FD6F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tcBorders>
            <w:shd w:val="clear" w:color="auto" w:fill="auto"/>
            <w:noWrap/>
            <w:vAlign w:val="center"/>
          </w:tcPr>
          <w:p w14:paraId="6557495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22" w:type="dxa"/>
            <w:tcBorders>
              <w:top w:val="nil"/>
            </w:tcBorders>
            <w:vAlign w:val="center"/>
          </w:tcPr>
          <w:p w14:paraId="60A5014E"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23.85 (19.81, 27.88)</w:t>
            </w:r>
          </w:p>
        </w:tc>
        <w:tc>
          <w:tcPr>
            <w:tcW w:w="3118" w:type="dxa"/>
            <w:tcBorders>
              <w:top w:val="nil"/>
            </w:tcBorders>
            <w:vAlign w:val="center"/>
          </w:tcPr>
          <w:p w14:paraId="352FF12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35.14 (31.84, 38.44)</w:t>
            </w:r>
          </w:p>
        </w:tc>
        <w:tc>
          <w:tcPr>
            <w:tcW w:w="2977" w:type="dxa"/>
            <w:tcBorders>
              <w:top w:val="nil"/>
            </w:tcBorders>
            <w:vAlign w:val="center"/>
          </w:tcPr>
          <w:p w14:paraId="0B42C9D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-11.29 (-16.49, -6.1)</w:t>
            </w:r>
          </w:p>
        </w:tc>
        <w:tc>
          <w:tcPr>
            <w:tcW w:w="1276" w:type="dxa"/>
            <w:tcBorders>
              <w:top w:val="nil"/>
            </w:tcBorders>
            <w:shd w:val="clear" w:color="auto" w:fill="auto"/>
            <w:noWrap/>
            <w:vAlign w:val="center"/>
          </w:tcPr>
          <w:p w14:paraId="1C454BAB" w14:textId="24651789"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bl>
    <w:p w14:paraId="78230982" w14:textId="601E61DB"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a</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 xml:space="preserve">&lt; 0.05.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9659F1" w:rsidRPr="002F7A2D">
        <w:rPr>
          <w:rFonts w:ascii="Book Antiqua" w:hAnsi="Book Antiqua" w:cs="Times New Roman"/>
          <w:caps/>
          <w:sz w:val="24"/>
          <w:szCs w:val="24"/>
        </w:rPr>
        <w:t>s</w:t>
      </w:r>
      <w:r w:rsidR="009659F1" w:rsidRPr="00344C3B">
        <w:rPr>
          <w:rFonts w:ascii="Book Antiqua" w:hAnsi="Book Antiqua" w:cs="Times New Roman"/>
          <w:sz w:val="24"/>
          <w:szCs w:val="24"/>
        </w:rPr>
        <w:t>inusoidal obstruction syndrome</w:t>
      </w:r>
      <w:r w:rsidRPr="00344C3B">
        <w:rPr>
          <w:rFonts w:ascii="Book Antiqua" w:hAnsi="Book Antiqua" w:cs="Times New Roman"/>
          <w:sz w:val="24"/>
          <w:szCs w:val="24"/>
        </w:rPr>
        <w:t>; VMI</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v</w:t>
      </w:r>
      <w:r w:rsidRPr="00344C3B">
        <w:rPr>
          <w:rFonts w:ascii="Book Antiqua" w:hAnsi="Book Antiqua" w:cs="Times New Roman"/>
          <w:sz w:val="24"/>
          <w:szCs w:val="24"/>
        </w:rPr>
        <w:t>irtual monochromatic image; HU</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Hounsfield unit</w:t>
      </w:r>
      <w:r w:rsidR="00C40252" w:rsidRPr="00344C3B">
        <w:rPr>
          <w:rFonts w:ascii="Book Antiqua" w:hAnsi="Book Antiqua" w:cs="Times New Roman"/>
          <w:sz w:val="24"/>
          <w:szCs w:val="24"/>
        </w:rPr>
        <w:t>.</w:t>
      </w:r>
    </w:p>
    <w:p w14:paraId="487D35D0" w14:textId="77777777" w:rsidR="007968AD" w:rsidRPr="00344C3B" w:rsidRDefault="007968AD"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49DCBDD1" w14:textId="479F61F1"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3</w:t>
      </w:r>
      <w:r w:rsidRPr="00344C3B">
        <w:rPr>
          <w:rFonts w:ascii="Book Antiqua" w:hAnsi="Book Antiqua" w:cs="Times New Roman"/>
          <w:sz w:val="24"/>
          <w:szCs w:val="24"/>
        </w:rPr>
        <w:t xml:space="preserve"> </w:t>
      </w:r>
      <w:r w:rsidRPr="00344C3B">
        <w:rPr>
          <w:rFonts w:ascii="Book Antiqua" w:hAnsi="Book Antiqua" w:cs="Times New Roman"/>
          <w:b/>
          <w:sz w:val="24"/>
          <w:szCs w:val="24"/>
        </w:rPr>
        <w:t>Comparison of laboratory results between days 0 and 20</w:t>
      </w:r>
    </w:p>
    <w:tbl>
      <w:tblPr>
        <w:tblStyle w:val="a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1276"/>
        <w:gridCol w:w="2835"/>
        <w:gridCol w:w="3092"/>
        <w:gridCol w:w="2885"/>
        <w:gridCol w:w="1365"/>
      </w:tblGrid>
      <w:tr w:rsidR="004865E7" w:rsidRPr="00344C3B" w14:paraId="2FAB1F9D" w14:textId="77777777" w:rsidTr="004D0F6E">
        <w:trPr>
          <w:trHeight w:val="402"/>
        </w:trPr>
        <w:tc>
          <w:tcPr>
            <w:tcW w:w="1980" w:type="dxa"/>
            <w:vAlign w:val="center"/>
          </w:tcPr>
          <w:p w14:paraId="346ACC99"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Results</w:t>
            </w:r>
          </w:p>
        </w:tc>
        <w:tc>
          <w:tcPr>
            <w:tcW w:w="1276" w:type="dxa"/>
            <w:tcBorders>
              <w:bottom w:val="single" w:sz="4" w:space="0" w:color="auto"/>
            </w:tcBorders>
            <w:vAlign w:val="center"/>
          </w:tcPr>
          <w:p w14:paraId="0037E2FA"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Groups</w:t>
            </w:r>
          </w:p>
        </w:tc>
        <w:tc>
          <w:tcPr>
            <w:tcW w:w="2835" w:type="dxa"/>
            <w:tcBorders>
              <w:bottom w:val="single" w:sz="4" w:space="0" w:color="auto"/>
            </w:tcBorders>
            <w:vAlign w:val="center"/>
          </w:tcPr>
          <w:p w14:paraId="7B0B38AE"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bCs/>
                <w:kern w:val="0"/>
                <w:sz w:val="24"/>
                <w:szCs w:val="24"/>
              </w:rPr>
              <w:t>Day 0</w:t>
            </w:r>
          </w:p>
        </w:tc>
        <w:tc>
          <w:tcPr>
            <w:tcW w:w="3092" w:type="dxa"/>
            <w:tcBorders>
              <w:bottom w:val="single" w:sz="4" w:space="0" w:color="auto"/>
            </w:tcBorders>
            <w:vAlign w:val="center"/>
          </w:tcPr>
          <w:p w14:paraId="788A5D53"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bCs/>
                <w:kern w:val="0"/>
                <w:sz w:val="24"/>
                <w:szCs w:val="24"/>
              </w:rPr>
              <w:t>Day 20</w:t>
            </w:r>
          </w:p>
        </w:tc>
        <w:tc>
          <w:tcPr>
            <w:tcW w:w="2885" w:type="dxa"/>
            <w:tcBorders>
              <w:bottom w:val="single" w:sz="4" w:space="0" w:color="auto"/>
            </w:tcBorders>
            <w:vAlign w:val="center"/>
          </w:tcPr>
          <w:p w14:paraId="6F2B39CD"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Difference</w:t>
            </w:r>
          </w:p>
        </w:tc>
        <w:tc>
          <w:tcPr>
            <w:tcW w:w="1365" w:type="dxa"/>
            <w:tcBorders>
              <w:bottom w:val="single" w:sz="4" w:space="0" w:color="auto"/>
            </w:tcBorders>
            <w:vAlign w:val="center"/>
          </w:tcPr>
          <w:p w14:paraId="68556907" w14:textId="265D7C9F" w:rsidR="000A6D4B" w:rsidRPr="00344C3B" w:rsidRDefault="008D6BC2"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kern w:val="0"/>
                <w:sz w:val="24"/>
                <w:szCs w:val="24"/>
              </w:rPr>
              <w:t>-value</w:t>
            </w:r>
          </w:p>
        </w:tc>
      </w:tr>
      <w:tr w:rsidR="004865E7" w:rsidRPr="00344C3B" w14:paraId="1903BBAF" w14:textId="77777777" w:rsidTr="004D0F6E">
        <w:trPr>
          <w:trHeight w:val="402"/>
        </w:trPr>
        <w:tc>
          <w:tcPr>
            <w:tcW w:w="1980" w:type="dxa"/>
            <w:vMerge w:val="restart"/>
            <w:vAlign w:val="center"/>
          </w:tcPr>
          <w:p w14:paraId="52E89D5B"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1276" w:type="dxa"/>
            <w:tcBorders>
              <w:bottom w:val="nil"/>
            </w:tcBorders>
            <w:vAlign w:val="center"/>
          </w:tcPr>
          <w:p w14:paraId="40E9854C" w14:textId="77777777" w:rsidR="000A6D4B" w:rsidRPr="00344C3B" w:rsidRDefault="000A6D4B" w:rsidP="00344C3B">
            <w:pPr>
              <w:widowControl/>
              <w:tabs>
                <w:tab w:val="left" w:pos="855"/>
              </w:tabs>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bottom w:val="nil"/>
            </w:tcBorders>
            <w:vAlign w:val="center"/>
          </w:tcPr>
          <w:p w14:paraId="59AB9B4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32.67 (-55.57, 120.9)</w:t>
            </w:r>
          </w:p>
        </w:tc>
        <w:tc>
          <w:tcPr>
            <w:tcW w:w="3092" w:type="dxa"/>
            <w:tcBorders>
              <w:bottom w:val="nil"/>
            </w:tcBorders>
            <w:vAlign w:val="center"/>
          </w:tcPr>
          <w:p w14:paraId="27702D5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26.33 (-61.9, 114.57)</w:t>
            </w:r>
          </w:p>
        </w:tc>
        <w:tc>
          <w:tcPr>
            <w:tcW w:w="2885" w:type="dxa"/>
            <w:tcBorders>
              <w:bottom w:val="nil"/>
            </w:tcBorders>
            <w:vAlign w:val="center"/>
          </w:tcPr>
          <w:p w14:paraId="1588077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6.33 (-118.48, 131.15)</w:t>
            </w:r>
          </w:p>
        </w:tc>
        <w:tc>
          <w:tcPr>
            <w:tcW w:w="1365" w:type="dxa"/>
            <w:tcBorders>
              <w:bottom w:val="nil"/>
            </w:tcBorders>
            <w:vAlign w:val="center"/>
          </w:tcPr>
          <w:p w14:paraId="1E936E8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0.916</w:t>
            </w:r>
          </w:p>
        </w:tc>
      </w:tr>
      <w:tr w:rsidR="004865E7" w:rsidRPr="00344C3B" w14:paraId="5DE7D439" w14:textId="77777777" w:rsidTr="002F7A2D">
        <w:trPr>
          <w:trHeight w:val="402"/>
        </w:trPr>
        <w:tc>
          <w:tcPr>
            <w:tcW w:w="1980" w:type="dxa"/>
            <w:vMerge/>
            <w:tcBorders>
              <w:bottom w:val="nil"/>
            </w:tcBorders>
            <w:vAlign w:val="center"/>
          </w:tcPr>
          <w:p w14:paraId="3F43FA79"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2DECBBE4" w14:textId="53E93F48"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6DF0DBB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20.5 (-41.89, 82.89)</w:t>
            </w:r>
          </w:p>
        </w:tc>
        <w:tc>
          <w:tcPr>
            <w:tcW w:w="3092" w:type="dxa"/>
            <w:tcBorders>
              <w:top w:val="nil"/>
              <w:bottom w:val="nil"/>
            </w:tcBorders>
            <w:vAlign w:val="center"/>
          </w:tcPr>
          <w:p w14:paraId="4C28E22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221.34 (130.35, 312.33)</w:t>
            </w:r>
          </w:p>
        </w:tc>
        <w:tc>
          <w:tcPr>
            <w:tcW w:w="2885" w:type="dxa"/>
            <w:tcBorders>
              <w:top w:val="nil"/>
              <w:bottom w:val="nil"/>
            </w:tcBorders>
            <w:vAlign w:val="center"/>
          </w:tcPr>
          <w:p w14:paraId="5779C01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-200.84 (-310.9, -90.78)</w:t>
            </w:r>
          </w:p>
        </w:tc>
        <w:tc>
          <w:tcPr>
            <w:tcW w:w="1365" w:type="dxa"/>
            <w:tcBorders>
              <w:top w:val="nil"/>
              <w:bottom w:val="nil"/>
            </w:tcBorders>
            <w:vAlign w:val="center"/>
          </w:tcPr>
          <w:p w14:paraId="74CC550D" w14:textId="1AABBD09"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2B2E26B2" w14:textId="77777777" w:rsidTr="002F7A2D">
        <w:trPr>
          <w:trHeight w:val="402"/>
        </w:trPr>
        <w:tc>
          <w:tcPr>
            <w:tcW w:w="1980" w:type="dxa"/>
            <w:vMerge w:val="restart"/>
            <w:tcBorders>
              <w:top w:val="nil"/>
              <w:bottom w:val="nil"/>
            </w:tcBorders>
            <w:vAlign w:val="center"/>
          </w:tcPr>
          <w:p w14:paraId="21C57C5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1276" w:type="dxa"/>
            <w:tcBorders>
              <w:top w:val="nil"/>
              <w:bottom w:val="nil"/>
            </w:tcBorders>
            <w:vAlign w:val="center"/>
          </w:tcPr>
          <w:p w14:paraId="303F726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0D1431E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 (3.97, 72.03)</w:t>
            </w:r>
          </w:p>
        </w:tc>
        <w:tc>
          <w:tcPr>
            <w:tcW w:w="3092" w:type="dxa"/>
            <w:tcBorders>
              <w:top w:val="nil"/>
              <w:bottom w:val="nil"/>
            </w:tcBorders>
            <w:vAlign w:val="center"/>
          </w:tcPr>
          <w:p w14:paraId="5ACC5BD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40.67 (6.64, 74.69)</w:t>
            </w:r>
          </w:p>
        </w:tc>
        <w:tc>
          <w:tcPr>
            <w:tcW w:w="2885" w:type="dxa"/>
            <w:tcBorders>
              <w:top w:val="nil"/>
              <w:bottom w:val="nil"/>
            </w:tcBorders>
            <w:vAlign w:val="center"/>
          </w:tcPr>
          <w:p w14:paraId="6CED166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-2.67 (-51.54, 46.21)</w:t>
            </w:r>
          </w:p>
        </w:tc>
        <w:tc>
          <w:tcPr>
            <w:tcW w:w="1365" w:type="dxa"/>
            <w:tcBorders>
              <w:top w:val="nil"/>
              <w:bottom w:val="nil"/>
            </w:tcBorders>
            <w:vAlign w:val="center"/>
          </w:tcPr>
          <w:p w14:paraId="5E818DE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0.910</w:t>
            </w:r>
          </w:p>
        </w:tc>
      </w:tr>
      <w:tr w:rsidR="004865E7" w:rsidRPr="00344C3B" w14:paraId="61E32A2C" w14:textId="77777777" w:rsidTr="002F7A2D">
        <w:trPr>
          <w:trHeight w:val="402"/>
        </w:trPr>
        <w:tc>
          <w:tcPr>
            <w:tcW w:w="1980" w:type="dxa"/>
            <w:vMerge/>
            <w:tcBorders>
              <w:top w:val="nil"/>
              <w:bottom w:val="nil"/>
            </w:tcBorders>
            <w:vAlign w:val="center"/>
          </w:tcPr>
          <w:p w14:paraId="248F4897"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27E09F1A" w14:textId="362D91F0"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6F445E8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33.17 (9.11, 57.23)</w:t>
            </w:r>
          </w:p>
        </w:tc>
        <w:tc>
          <w:tcPr>
            <w:tcW w:w="3092" w:type="dxa"/>
            <w:tcBorders>
              <w:top w:val="nil"/>
              <w:bottom w:val="nil"/>
            </w:tcBorders>
            <w:vAlign w:val="center"/>
          </w:tcPr>
          <w:p w14:paraId="2CEBD9E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109.35 (74.12, 144.58)</w:t>
            </w:r>
          </w:p>
        </w:tc>
        <w:tc>
          <w:tcPr>
            <w:tcW w:w="2885" w:type="dxa"/>
            <w:tcBorders>
              <w:top w:val="nil"/>
              <w:bottom w:val="nil"/>
            </w:tcBorders>
            <w:vAlign w:val="center"/>
          </w:tcPr>
          <w:p w14:paraId="6F126F6B"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-76.19 (-119.14, -33.24)</w:t>
            </w:r>
          </w:p>
        </w:tc>
        <w:tc>
          <w:tcPr>
            <w:tcW w:w="1365" w:type="dxa"/>
            <w:tcBorders>
              <w:top w:val="nil"/>
              <w:bottom w:val="nil"/>
            </w:tcBorders>
            <w:vAlign w:val="center"/>
          </w:tcPr>
          <w:p w14:paraId="31493E2E" w14:textId="45C4F708"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29AE8B0B" w14:textId="77777777" w:rsidTr="002F7A2D">
        <w:trPr>
          <w:trHeight w:val="402"/>
        </w:trPr>
        <w:tc>
          <w:tcPr>
            <w:tcW w:w="1980" w:type="dxa"/>
            <w:vMerge w:val="restart"/>
            <w:tcBorders>
              <w:top w:val="nil"/>
              <w:bottom w:val="nil"/>
            </w:tcBorders>
            <w:vAlign w:val="center"/>
          </w:tcPr>
          <w:p w14:paraId="62D5D46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Tbil</w:t>
            </w:r>
            <w:proofErr w:type="spellEnd"/>
            <w:r w:rsidRPr="00344C3B">
              <w:rPr>
                <w:rFonts w:ascii="Book Antiqua" w:hAnsi="Book Antiqua" w:cs="Times New Roman"/>
                <w:kern w:val="0"/>
                <w:sz w:val="24"/>
                <w:szCs w:val="24"/>
              </w:rPr>
              <w:t xml:space="preserve"> (mg/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1276" w:type="dxa"/>
            <w:tcBorders>
              <w:top w:val="nil"/>
              <w:bottom w:val="nil"/>
            </w:tcBorders>
            <w:vAlign w:val="center"/>
          </w:tcPr>
          <w:p w14:paraId="4042DF11"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607472FB"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0.27 (-0.18, 0.72)</w:t>
            </w:r>
          </w:p>
        </w:tc>
        <w:tc>
          <w:tcPr>
            <w:tcW w:w="3092" w:type="dxa"/>
            <w:tcBorders>
              <w:top w:val="nil"/>
              <w:bottom w:val="nil"/>
            </w:tcBorders>
            <w:vAlign w:val="center"/>
          </w:tcPr>
          <w:p w14:paraId="6E6BDEE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0.53 (0.08, 0.98)</w:t>
            </w:r>
          </w:p>
        </w:tc>
        <w:tc>
          <w:tcPr>
            <w:tcW w:w="2885" w:type="dxa"/>
            <w:tcBorders>
              <w:top w:val="nil"/>
              <w:bottom w:val="nil"/>
            </w:tcBorders>
            <w:vAlign w:val="center"/>
          </w:tcPr>
          <w:p w14:paraId="3B53F87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-0.27 (-0.9, 0.37)</w:t>
            </w:r>
          </w:p>
        </w:tc>
        <w:tc>
          <w:tcPr>
            <w:tcW w:w="1365" w:type="dxa"/>
            <w:tcBorders>
              <w:top w:val="nil"/>
              <w:bottom w:val="nil"/>
            </w:tcBorders>
            <w:vAlign w:val="center"/>
          </w:tcPr>
          <w:p w14:paraId="1F7013A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0.387</w:t>
            </w:r>
          </w:p>
        </w:tc>
      </w:tr>
      <w:tr w:rsidR="004865E7" w:rsidRPr="00344C3B" w14:paraId="29706BFF" w14:textId="77777777" w:rsidTr="002F7A2D">
        <w:trPr>
          <w:trHeight w:val="402"/>
        </w:trPr>
        <w:tc>
          <w:tcPr>
            <w:tcW w:w="1980" w:type="dxa"/>
            <w:vMerge/>
            <w:tcBorders>
              <w:top w:val="nil"/>
              <w:bottom w:val="nil"/>
            </w:tcBorders>
            <w:vAlign w:val="center"/>
          </w:tcPr>
          <w:p w14:paraId="2818E04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5D605E2D" w14:textId="0D446EE5"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5509DD81"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0.42 (0.1, 0.73)</w:t>
            </w:r>
          </w:p>
        </w:tc>
        <w:tc>
          <w:tcPr>
            <w:tcW w:w="3092" w:type="dxa"/>
            <w:tcBorders>
              <w:top w:val="nil"/>
              <w:bottom w:val="nil"/>
            </w:tcBorders>
            <w:vAlign w:val="center"/>
          </w:tcPr>
          <w:p w14:paraId="7683930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0.96 (0.49, 1.43)</w:t>
            </w:r>
          </w:p>
        </w:tc>
        <w:tc>
          <w:tcPr>
            <w:tcW w:w="2885" w:type="dxa"/>
            <w:tcBorders>
              <w:top w:val="nil"/>
              <w:bottom w:val="nil"/>
            </w:tcBorders>
            <w:vAlign w:val="center"/>
          </w:tcPr>
          <w:p w14:paraId="30AD36D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-0.54 (-1.1, 0.02)</w:t>
            </w:r>
          </w:p>
        </w:tc>
        <w:tc>
          <w:tcPr>
            <w:tcW w:w="1365" w:type="dxa"/>
            <w:tcBorders>
              <w:top w:val="nil"/>
              <w:bottom w:val="nil"/>
            </w:tcBorders>
            <w:vAlign w:val="center"/>
          </w:tcPr>
          <w:p w14:paraId="001E676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0.057</w:t>
            </w:r>
          </w:p>
        </w:tc>
      </w:tr>
      <w:tr w:rsidR="004865E7" w:rsidRPr="00344C3B" w14:paraId="4EA08B05" w14:textId="77777777" w:rsidTr="002F7A2D">
        <w:trPr>
          <w:trHeight w:val="402"/>
        </w:trPr>
        <w:tc>
          <w:tcPr>
            <w:tcW w:w="1980" w:type="dxa"/>
            <w:vMerge w:val="restart"/>
            <w:tcBorders>
              <w:top w:val="nil"/>
            </w:tcBorders>
            <w:vAlign w:val="center"/>
          </w:tcPr>
          <w:p w14:paraId="58EBF03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Dbil</w:t>
            </w:r>
            <w:proofErr w:type="spellEnd"/>
            <w:r w:rsidRPr="00344C3B">
              <w:rPr>
                <w:rFonts w:ascii="Book Antiqua" w:hAnsi="Book Antiqua" w:cs="Times New Roman"/>
                <w:kern w:val="0"/>
                <w:sz w:val="24"/>
                <w:szCs w:val="24"/>
              </w:rPr>
              <w:t xml:space="preserve"> (mg/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1276" w:type="dxa"/>
            <w:tcBorders>
              <w:top w:val="nil"/>
              <w:bottom w:val="nil"/>
            </w:tcBorders>
            <w:vAlign w:val="center"/>
          </w:tcPr>
          <w:p w14:paraId="6E6BBA15"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35CEAFB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 (-0.08, 0.28)</w:t>
            </w:r>
          </w:p>
        </w:tc>
        <w:tc>
          <w:tcPr>
            <w:tcW w:w="3092" w:type="dxa"/>
            <w:tcBorders>
              <w:top w:val="nil"/>
              <w:bottom w:val="nil"/>
            </w:tcBorders>
            <w:vAlign w:val="center"/>
          </w:tcPr>
          <w:p w14:paraId="5538C61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0.13 (-0.05, 0.32)</w:t>
            </w:r>
          </w:p>
        </w:tc>
        <w:tc>
          <w:tcPr>
            <w:tcW w:w="2885" w:type="dxa"/>
            <w:tcBorders>
              <w:top w:val="nil"/>
              <w:bottom w:val="nil"/>
            </w:tcBorders>
            <w:vAlign w:val="center"/>
          </w:tcPr>
          <w:p w14:paraId="7E1457C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-0.03 (-0.29, 0.22)</w:t>
            </w:r>
          </w:p>
        </w:tc>
        <w:tc>
          <w:tcPr>
            <w:tcW w:w="1365" w:type="dxa"/>
            <w:tcBorders>
              <w:top w:val="nil"/>
              <w:bottom w:val="nil"/>
            </w:tcBorders>
            <w:vAlign w:val="center"/>
          </w:tcPr>
          <w:p w14:paraId="6D78CEC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0.792</w:t>
            </w:r>
          </w:p>
        </w:tc>
      </w:tr>
      <w:tr w:rsidR="004865E7" w:rsidRPr="00344C3B" w14:paraId="04A15178" w14:textId="77777777" w:rsidTr="004D0F6E">
        <w:trPr>
          <w:trHeight w:val="402"/>
        </w:trPr>
        <w:tc>
          <w:tcPr>
            <w:tcW w:w="1980" w:type="dxa"/>
            <w:vMerge/>
            <w:vAlign w:val="center"/>
          </w:tcPr>
          <w:p w14:paraId="00020E9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tcBorders>
            <w:vAlign w:val="center"/>
          </w:tcPr>
          <w:p w14:paraId="69F78808" w14:textId="155EFE57"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tcBorders>
            <w:vAlign w:val="center"/>
          </w:tcPr>
          <w:p w14:paraId="582A836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0.12 (-0.01, 0.25)</w:t>
            </w:r>
          </w:p>
        </w:tc>
        <w:tc>
          <w:tcPr>
            <w:tcW w:w="3092" w:type="dxa"/>
            <w:tcBorders>
              <w:top w:val="nil"/>
            </w:tcBorders>
            <w:vAlign w:val="center"/>
          </w:tcPr>
          <w:p w14:paraId="7201099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0.47 (0.28, 0.65)</w:t>
            </w:r>
          </w:p>
        </w:tc>
        <w:tc>
          <w:tcPr>
            <w:tcW w:w="2885" w:type="dxa"/>
            <w:tcBorders>
              <w:top w:val="nil"/>
            </w:tcBorders>
            <w:vAlign w:val="center"/>
          </w:tcPr>
          <w:p w14:paraId="2CD9147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-0.35 (-0.57, -0.13)</w:t>
            </w:r>
          </w:p>
        </w:tc>
        <w:tc>
          <w:tcPr>
            <w:tcW w:w="1365" w:type="dxa"/>
            <w:tcBorders>
              <w:top w:val="nil"/>
            </w:tcBorders>
            <w:vAlign w:val="center"/>
          </w:tcPr>
          <w:p w14:paraId="1EF3A8D9" w14:textId="7D637AB5"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0.004</w:t>
            </w:r>
            <w:r w:rsidR="00793A1D" w:rsidRPr="00344C3B">
              <w:rPr>
                <w:rFonts w:ascii="Book Antiqua" w:hAnsi="Book Antiqua" w:cs="Times New Roman"/>
                <w:sz w:val="24"/>
                <w:szCs w:val="24"/>
                <w:vertAlign w:val="superscript"/>
              </w:rPr>
              <w:t>b</w:t>
            </w:r>
          </w:p>
        </w:tc>
      </w:tr>
    </w:tbl>
    <w:p w14:paraId="3BBF2AC2" w14:textId="6BC97414"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presented as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Pr>
          <w:rFonts w:ascii="Book Antiqua" w:eastAsia="宋体" w:hAnsi="Book Antiqua" w:cs="Times New Roman" w:hint="eastAsia"/>
          <w:sz w:val="24"/>
          <w:szCs w:val="24"/>
          <w:lang w:eastAsia="zh-CN"/>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9659F1" w:rsidRPr="00344C3B">
        <w:rPr>
          <w:rFonts w:ascii="Book Antiqua" w:hAnsi="Book Antiqua" w:cs="Times New Roman"/>
          <w:sz w:val="24"/>
          <w:szCs w:val="24"/>
        </w:rPr>
        <w:t>sinusoidal obstruction syndrome</w:t>
      </w:r>
      <w:r w:rsidRPr="00344C3B">
        <w:rPr>
          <w:rFonts w:ascii="Book Antiqua" w:hAnsi="Book Antiqua" w:cs="Times New Roman"/>
          <w:sz w:val="24"/>
          <w:szCs w:val="24"/>
        </w:rPr>
        <w:t>; AST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s</w:t>
      </w:r>
      <w:r w:rsidRPr="00344C3B">
        <w:rPr>
          <w:rFonts w:ascii="Book Antiqua" w:hAnsi="Book Antiqua" w:cs="Times New Roman"/>
          <w:sz w:val="24"/>
          <w:szCs w:val="24"/>
        </w:rPr>
        <w:t>erum aspartate aminotransferase; ALT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a</w:t>
      </w:r>
      <w:r w:rsidRPr="00344C3B">
        <w:rPr>
          <w:rFonts w:ascii="Book Antiqua" w:hAnsi="Book Antiqua" w:cs="Times New Roman"/>
          <w:sz w:val="24"/>
          <w:szCs w:val="24"/>
        </w:rPr>
        <w:t xml:space="preserve">lanine aminotransferase; </w:t>
      </w:r>
      <w:proofErr w:type="spellStart"/>
      <w:r w:rsidRPr="00344C3B">
        <w:rPr>
          <w:rFonts w:ascii="Book Antiqua" w:hAnsi="Book Antiqua" w:cs="Times New Roman"/>
          <w:sz w:val="24"/>
          <w:szCs w:val="24"/>
        </w:rPr>
        <w:t>Tbil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t</w:t>
      </w:r>
      <w:r w:rsidRPr="00344C3B">
        <w:rPr>
          <w:rFonts w:ascii="Book Antiqua" w:hAnsi="Book Antiqua" w:cs="Times New Roman"/>
          <w:sz w:val="24"/>
          <w:szCs w:val="24"/>
        </w:rPr>
        <w:t xml:space="preserve">otal bilirubin; </w:t>
      </w:r>
      <w:proofErr w:type="spellStart"/>
      <w:r w:rsidRPr="00344C3B">
        <w:rPr>
          <w:rFonts w:ascii="Book Antiqua" w:hAnsi="Book Antiqua" w:cs="Times New Roman"/>
          <w:sz w:val="24"/>
          <w:szCs w:val="24"/>
        </w:rPr>
        <w:t>Dbil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d</w:t>
      </w:r>
      <w:r w:rsidRPr="00344C3B">
        <w:rPr>
          <w:rFonts w:ascii="Book Antiqua" w:hAnsi="Book Antiqua" w:cs="Times New Roman"/>
          <w:sz w:val="24"/>
          <w:szCs w:val="24"/>
        </w:rPr>
        <w:t>irect bilirubin</w:t>
      </w:r>
      <w:r w:rsidR="00C40252" w:rsidRPr="00344C3B">
        <w:rPr>
          <w:rFonts w:ascii="Book Antiqua" w:hAnsi="Book Antiqua" w:cs="Times New Roman"/>
          <w:sz w:val="24"/>
          <w:szCs w:val="24"/>
        </w:rPr>
        <w:t>.</w:t>
      </w:r>
    </w:p>
    <w:p w14:paraId="0FF1F394" w14:textId="77777777" w:rsidR="000A6D4B" w:rsidRPr="00344C3B" w:rsidRDefault="000A6D4B" w:rsidP="00344C3B">
      <w:pPr>
        <w:wordWrap/>
        <w:spacing w:after="0" w:line="360" w:lineRule="auto"/>
        <w:rPr>
          <w:rFonts w:ascii="Book Antiqua" w:hAnsi="Book Antiqua" w:cs="Times New Roman"/>
          <w:sz w:val="24"/>
          <w:szCs w:val="24"/>
        </w:rPr>
      </w:pPr>
    </w:p>
    <w:p w14:paraId="1A0A5BB8" w14:textId="7DCEDE26"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r w:rsidRPr="00344C3B">
        <w:rPr>
          <w:rFonts w:ascii="Book Antiqua" w:hAnsi="Book Antiqua" w:cs="Times New Roman"/>
          <w:b/>
          <w:sz w:val="24"/>
          <w:szCs w:val="24"/>
        </w:rPr>
        <w:lastRenderedPageBreak/>
        <w:t>Table 4 Comparison of quantitative imaging results between day 0 and 20</w:t>
      </w:r>
    </w:p>
    <w:tbl>
      <w:tblPr>
        <w:tblStyle w:val="a8"/>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1418"/>
        <w:gridCol w:w="2693"/>
        <w:gridCol w:w="3118"/>
        <w:gridCol w:w="2835"/>
        <w:gridCol w:w="1428"/>
      </w:tblGrid>
      <w:tr w:rsidR="004865E7" w:rsidRPr="00344C3B" w14:paraId="29955A23" w14:textId="77777777" w:rsidTr="004D0F6E">
        <w:trPr>
          <w:trHeight w:val="441"/>
        </w:trPr>
        <w:tc>
          <w:tcPr>
            <w:tcW w:w="1951" w:type="dxa"/>
            <w:vAlign w:val="center"/>
          </w:tcPr>
          <w:p w14:paraId="1A6D6355"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Parameters</w:t>
            </w:r>
          </w:p>
        </w:tc>
        <w:tc>
          <w:tcPr>
            <w:tcW w:w="1418" w:type="dxa"/>
            <w:tcBorders>
              <w:bottom w:val="single" w:sz="4" w:space="0" w:color="auto"/>
            </w:tcBorders>
            <w:vAlign w:val="center"/>
          </w:tcPr>
          <w:p w14:paraId="71888446"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Groups</w:t>
            </w:r>
          </w:p>
        </w:tc>
        <w:tc>
          <w:tcPr>
            <w:tcW w:w="2693" w:type="dxa"/>
            <w:tcBorders>
              <w:bottom w:val="single" w:sz="4" w:space="0" w:color="auto"/>
            </w:tcBorders>
            <w:vAlign w:val="center"/>
          </w:tcPr>
          <w:p w14:paraId="1D476DD0"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 0</w:t>
            </w:r>
          </w:p>
        </w:tc>
        <w:tc>
          <w:tcPr>
            <w:tcW w:w="3118" w:type="dxa"/>
            <w:tcBorders>
              <w:bottom w:val="single" w:sz="4" w:space="0" w:color="auto"/>
            </w:tcBorders>
            <w:vAlign w:val="center"/>
          </w:tcPr>
          <w:p w14:paraId="584C8C1E"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 20</w:t>
            </w:r>
          </w:p>
        </w:tc>
        <w:tc>
          <w:tcPr>
            <w:tcW w:w="2835" w:type="dxa"/>
            <w:tcBorders>
              <w:bottom w:val="single" w:sz="4" w:space="0" w:color="auto"/>
            </w:tcBorders>
            <w:vAlign w:val="center"/>
          </w:tcPr>
          <w:p w14:paraId="0BA846A6"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w:t>
            </w:r>
          </w:p>
        </w:tc>
        <w:tc>
          <w:tcPr>
            <w:tcW w:w="1428" w:type="dxa"/>
            <w:tcBorders>
              <w:bottom w:val="single" w:sz="4" w:space="0" w:color="auto"/>
            </w:tcBorders>
            <w:vAlign w:val="center"/>
          </w:tcPr>
          <w:p w14:paraId="51AB096C" w14:textId="11709053" w:rsidR="000A6D4B" w:rsidRPr="00344C3B" w:rsidRDefault="008D6BC2"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kern w:val="0"/>
                <w:sz w:val="24"/>
                <w:szCs w:val="24"/>
              </w:rPr>
              <w:t>-value</w:t>
            </w:r>
          </w:p>
        </w:tc>
      </w:tr>
      <w:tr w:rsidR="004865E7" w:rsidRPr="00344C3B" w14:paraId="1FA33296" w14:textId="77777777" w:rsidTr="004D0F6E">
        <w:trPr>
          <w:trHeight w:val="539"/>
        </w:trPr>
        <w:tc>
          <w:tcPr>
            <w:tcW w:w="1951" w:type="dxa"/>
            <w:vMerge w:val="restart"/>
            <w:vAlign w:val="center"/>
          </w:tcPr>
          <w:p w14:paraId="61AFCBC0"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Liver stiffness (kPa)</w:t>
            </w:r>
          </w:p>
        </w:tc>
        <w:tc>
          <w:tcPr>
            <w:tcW w:w="1418" w:type="dxa"/>
            <w:tcBorders>
              <w:bottom w:val="nil"/>
            </w:tcBorders>
            <w:vAlign w:val="center"/>
          </w:tcPr>
          <w:p w14:paraId="30287931" w14:textId="77777777" w:rsidR="000A6D4B" w:rsidRPr="00344C3B" w:rsidRDefault="000A6D4B" w:rsidP="00344C3B">
            <w:pPr>
              <w:widowControl/>
              <w:tabs>
                <w:tab w:val="left" w:pos="855"/>
              </w:tabs>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bottom w:val="nil"/>
            </w:tcBorders>
            <w:vAlign w:val="center"/>
          </w:tcPr>
          <w:p w14:paraId="1BBE0A9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4.35 (2.82, 5.88)</w:t>
            </w:r>
          </w:p>
        </w:tc>
        <w:tc>
          <w:tcPr>
            <w:tcW w:w="3118" w:type="dxa"/>
            <w:tcBorders>
              <w:bottom w:val="nil"/>
            </w:tcBorders>
            <w:vAlign w:val="center"/>
          </w:tcPr>
          <w:p w14:paraId="64AA239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4.67 (3.14, 6.19)</w:t>
            </w:r>
          </w:p>
        </w:tc>
        <w:tc>
          <w:tcPr>
            <w:tcW w:w="2835" w:type="dxa"/>
            <w:tcBorders>
              <w:bottom w:val="nil"/>
            </w:tcBorders>
            <w:vAlign w:val="center"/>
          </w:tcPr>
          <w:p w14:paraId="6E254487"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hAnsi="Book Antiqua" w:cs="Times New Roman"/>
                <w:kern w:val="0"/>
                <w:sz w:val="24"/>
                <w:szCs w:val="24"/>
              </w:rPr>
              <w:t>-0.32 (-2.32, 1.69)</w:t>
            </w:r>
          </w:p>
        </w:tc>
        <w:tc>
          <w:tcPr>
            <w:tcW w:w="1428" w:type="dxa"/>
            <w:tcBorders>
              <w:bottom w:val="nil"/>
            </w:tcBorders>
            <w:vAlign w:val="center"/>
          </w:tcPr>
          <w:p w14:paraId="26C2F0F8"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kern w:val="0"/>
                <w:sz w:val="24"/>
                <w:szCs w:val="24"/>
              </w:rPr>
              <w:t>0.752</w:t>
            </w:r>
          </w:p>
        </w:tc>
      </w:tr>
      <w:tr w:rsidR="004865E7" w:rsidRPr="00344C3B" w14:paraId="46C00865" w14:textId="77777777" w:rsidTr="002F7A2D">
        <w:trPr>
          <w:trHeight w:val="539"/>
        </w:trPr>
        <w:tc>
          <w:tcPr>
            <w:tcW w:w="1951" w:type="dxa"/>
            <w:vMerge/>
            <w:tcBorders>
              <w:bottom w:val="nil"/>
            </w:tcBorders>
            <w:vAlign w:val="center"/>
          </w:tcPr>
          <w:p w14:paraId="52D86BD3"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bottom w:val="nil"/>
            </w:tcBorders>
            <w:vAlign w:val="center"/>
          </w:tcPr>
          <w:p w14:paraId="53AD547E" w14:textId="356A12E0"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bottom w:val="nil"/>
            </w:tcBorders>
            <w:vAlign w:val="center"/>
          </w:tcPr>
          <w:p w14:paraId="3B8F539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3.89 (2.81, 4.97)</w:t>
            </w:r>
          </w:p>
        </w:tc>
        <w:tc>
          <w:tcPr>
            <w:tcW w:w="3118" w:type="dxa"/>
            <w:tcBorders>
              <w:top w:val="nil"/>
              <w:bottom w:val="nil"/>
            </w:tcBorders>
            <w:vAlign w:val="center"/>
          </w:tcPr>
          <w:p w14:paraId="0487B92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7.71 (6.17, 9.25)</w:t>
            </w:r>
          </w:p>
        </w:tc>
        <w:tc>
          <w:tcPr>
            <w:tcW w:w="2835" w:type="dxa"/>
            <w:tcBorders>
              <w:top w:val="nil"/>
              <w:bottom w:val="nil"/>
            </w:tcBorders>
            <w:vAlign w:val="center"/>
          </w:tcPr>
          <w:p w14:paraId="65D7D8F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hAnsi="Book Antiqua" w:cs="Times New Roman"/>
                <w:kern w:val="0"/>
                <w:sz w:val="24"/>
                <w:szCs w:val="24"/>
              </w:rPr>
              <w:t>-3.82 (-5.61, -2.02)</w:t>
            </w:r>
          </w:p>
        </w:tc>
        <w:tc>
          <w:tcPr>
            <w:tcW w:w="1428" w:type="dxa"/>
            <w:tcBorders>
              <w:top w:val="nil"/>
              <w:bottom w:val="nil"/>
            </w:tcBorders>
            <w:vAlign w:val="center"/>
          </w:tcPr>
          <w:p w14:paraId="24AAC7CF" w14:textId="0B3A3F30"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&lt; 0.001</w:t>
            </w:r>
            <w:r w:rsidR="00793A1D" w:rsidRPr="00344C3B">
              <w:rPr>
                <w:rFonts w:ascii="Book Antiqua" w:hAnsi="Book Antiqua" w:cs="Times New Roman"/>
                <w:sz w:val="24"/>
                <w:szCs w:val="24"/>
                <w:vertAlign w:val="superscript"/>
              </w:rPr>
              <w:t>b</w:t>
            </w:r>
          </w:p>
        </w:tc>
      </w:tr>
      <w:tr w:rsidR="004865E7" w:rsidRPr="00344C3B" w14:paraId="6D2E6BC0" w14:textId="77777777" w:rsidTr="002F7A2D">
        <w:trPr>
          <w:trHeight w:val="539"/>
        </w:trPr>
        <w:tc>
          <w:tcPr>
            <w:tcW w:w="1951" w:type="dxa"/>
            <w:vMerge w:val="restart"/>
            <w:tcBorders>
              <w:top w:val="nil"/>
              <w:bottom w:val="nil"/>
            </w:tcBorders>
            <w:vAlign w:val="center"/>
          </w:tcPr>
          <w:p w14:paraId="500EED5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VMI 55 keV (HU)</w:t>
            </w:r>
          </w:p>
        </w:tc>
        <w:tc>
          <w:tcPr>
            <w:tcW w:w="1418" w:type="dxa"/>
            <w:tcBorders>
              <w:top w:val="nil"/>
              <w:bottom w:val="nil"/>
            </w:tcBorders>
            <w:vAlign w:val="center"/>
          </w:tcPr>
          <w:p w14:paraId="67B537D1"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top w:val="nil"/>
              <w:bottom w:val="nil"/>
            </w:tcBorders>
            <w:vAlign w:val="center"/>
          </w:tcPr>
          <w:p w14:paraId="2E2B32C1"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153.18 (137.07, 169.29)</w:t>
            </w:r>
          </w:p>
        </w:tc>
        <w:tc>
          <w:tcPr>
            <w:tcW w:w="3118" w:type="dxa"/>
            <w:tcBorders>
              <w:top w:val="nil"/>
              <w:bottom w:val="nil"/>
            </w:tcBorders>
            <w:vAlign w:val="center"/>
          </w:tcPr>
          <w:p w14:paraId="4A46EA2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148.95 (132.83, 165.06)</w:t>
            </w:r>
          </w:p>
        </w:tc>
        <w:tc>
          <w:tcPr>
            <w:tcW w:w="2835" w:type="dxa"/>
            <w:tcBorders>
              <w:top w:val="nil"/>
              <w:bottom w:val="nil"/>
            </w:tcBorders>
            <w:vAlign w:val="center"/>
          </w:tcPr>
          <w:p w14:paraId="1D92DF4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4.23 (-8.48, 16.95)</w:t>
            </w:r>
          </w:p>
        </w:tc>
        <w:tc>
          <w:tcPr>
            <w:tcW w:w="1428" w:type="dxa"/>
            <w:tcBorders>
              <w:top w:val="nil"/>
              <w:bottom w:val="nil"/>
            </w:tcBorders>
            <w:vAlign w:val="center"/>
          </w:tcPr>
          <w:p w14:paraId="268C3DD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0.510</w:t>
            </w:r>
          </w:p>
        </w:tc>
      </w:tr>
      <w:tr w:rsidR="004865E7" w:rsidRPr="00344C3B" w14:paraId="43EE8C71" w14:textId="77777777" w:rsidTr="002F7A2D">
        <w:trPr>
          <w:trHeight w:val="539"/>
        </w:trPr>
        <w:tc>
          <w:tcPr>
            <w:tcW w:w="1951" w:type="dxa"/>
            <w:vMerge/>
            <w:tcBorders>
              <w:top w:val="nil"/>
              <w:bottom w:val="nil"/>
            </w:tcBorders>
            <w:vAlign w:val="center"/>
          </w:tcPr>
          <w:p w14:paraId="28E8997D"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bottom w:val="nil"/>
            </w:tcBorders>
            <w:vAlign w:val="center"/>
          </w:tcPr>
          <w:p w14:paraId="7E552A19" w14:textId="4162FA62"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bottom w:val="nil"/>
            </w:tcBorders>
            <w:vAlign w:val="center"/>
          </w:tcPr>
          <w:p w14:paraId="243CEB2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158.77 (147.38, 170.16)</w:t>
            </w:r>
          </w:p>
        </w:tc>
        <w:tc>
          <w:tcPr>
            <w:tcW w:w="3118" w:type="dxa"/>
            <w:tcBorders>
              <w:top w:val="nil"/>
              <w:bottom w:val="nil"/>
            </w:tcBorders>
            <w:vAlign w:val="center"/>
          </w:tcPr>
          <w:p w14:paraId="5017255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179.81 (166.5, 193.11)</w:t>
            </w:r>
          </w:p>
        </w:tc>
        <w:tc>
          <w:tcPr>
            <w:tcW w:w="2835" w:type="dxa"/>
            <w:tcBorders>
              <w:top w:val="nil"/>
              <w:bottom w:val="nil"/>
            </w:tcBorders>
            <w:vAlign w:val="center"/>
          </w:tcPr>
          <w:p w14:paraId="23006E7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-21.04 (-32.7, -9.37)</w:t>
            </w:r>
          </w:p>
        </w:tc>
        <w:tc>
          <w:tcPr>
            <w:tcW w:w="1428" w:type="dxa"/>
            <w:tcBorders>
              <w:top w:val="nil"/>
              <w:bottom w:val="nil"/>
            </w:tcBorders>
            <w:vAlign w:val="center"/>
          </w:tcPr>
          <w:p w14:paraId="6299DE35" w14:textId="357DA4D4"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6ABF694E" w14:textId="77777777" w:rsidTr="002F7A2D">
        <w:trPr>
          <w:trHeight w:val="539"/>
        </w:trPr>
        <w:tc>
          <w:tcPr>
            <w:tcW w:w="1951" w:type="dxa"/>
            <w:vMerge w:val="restart"/>
            <w:tcBorders>
              <w:top w:val="nil"/>
            </w:tcBorders>
            <w:vAlign w:val="center"/>
          </w:tcPr>
          <w:p w14:paraId="318EA830"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 xml:space="preserve">Iodine concentration </w:t>
            </w:r>
            <w:r w:rsidRPr="00344C3B">
              <w:rPr>
                <w:rFonts w:ascii="Book Antiqua" w:hAnsi="Book Antiqua" w:cs="Times New Roman"/>
                <w:sz w:val="24"/>
                <w:szCs w:val="24"/>
              </w:rPr>
              <w:t>(mg/mL)</w:t>
            </w:r>
          </w:p>
        </w:tc>
        <w:tc>
          <w:tcPr>
            <w:tcW w:w="1418" w:type="dxa"/>
            <w:tcBorders>
              <w:top w:val="nil"/>
              <w:bottom w:val="nil"/>
            </w:tcBorders>
            <w:vAlign w:val="center"/>
          </w:tcPr>
          <w:p w14:paraId="48D70AC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top w:val="nil"/>
              <w:bottom w:val="nil"/>
            </w:tcBorders>
            <w:vAlign w:val="center"/>
          </w:tcPr>
          <w:p w14:paraId="7CC68B1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24.8 (20.76, 28.84)</w:t>
            </w:r>
          </w:p>
        </w:tc>
        <w:tc>
          <w:tcPr>
            <w:tcW w:w="3118" w:type="dxa"/>
            <w:tcBorders>
              <w:top w:val="nil"/>
              <w:bottom w:val="nil"/>
            </w:tcBorders>
            <w:vAlign w:val="center"/>
          </w:tcPr>
          <w:p w14:paraId="67D25CF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23.85 (19.81, 27.88)</w:t>
            </w:r>
          </w:p>
        </w:tc>
        <w:tc>
          <w:tcPr>
            <w:tcW w:w="2835" w:type="dxa"/>
            <w:tcBorders>
              <w:top w:val="nil"/>
              <w:bottom w:val="nil"/>
            </w:tcBorders>
            <w:vAlign w:val="center"/>
          </w:tcPr>
          <w:p w14:paraId="0C45AD14"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0.95 (-2.12, 4.03)</w:t>
            </w:r>
          </w:p>
        </w:tc>
        <w:tc>
          <w:tcPr>
            <w:tcW w:w="1428" w:type="dxa"/>
            <w:tcBorders>
              <w:top w:val="nil"/>
              <w:bottom w:val="nil"/>
            </w:tcBorders>
            <w:vAlign w:val="center"/>
          </w:tcPr>
          <w:p w14:paraId="680D8BF7"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0.539</w:t>
            </w:r>
          </w:p>
        </w:tc>
      </w:tr>
      <w:tr w:rsidR="004865E7" w:rsidRPr="00344C3B" w14:paraId="2C9CA850" w14:textId="77777777" w:rsidTr="004D0F6E">
        <w:trPr>
          <w:trHeight w:val="539"/>
        </w:trPr>
        <w:tc>
          <w:tcPr>
            <w:tcW w:w="1951" w:type="dxa"/>
            <w:vMerge/>
            <w:vAlign w:val="center"/>
          </w:tcPr>
          <w:p w14:paraId="4C37C8B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tcBorders>
            <w:vAlign w:val="center"/>
          </w:tcPr>
          <w:p w14:paraId="131C56EC" w14:textId="0D2C67BB"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tcBorders>
            <w:vAlign w:val="center"/>
          </w:tcPr>
          <w:p w14:paraId="413F5CE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24.2 (21.34, 27.05)</w:t>
            </w:r>
          </w:p>
        </w:tc>
        <w:tc>
          <w:tcPr>
            <w:tcW w:w="3118" w:type="dxa"/>
            <w:tcBorders>
              <w:top w:val="nil"/>
            </w:tcBorders>
            <w:vAlign w:val="center"/>
          </w:tcPr>
          <w:p w14:paraId="36DCA4A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35.14 (31.84, 38.44)</w:t>
            </w:r>
          </w:p>
        </w:tc>
        <w:tc>
          <w:tcPr>
            <w:tcW w:w="2835" w:type="dxa"/>
            <w:tcBorders>
              <w:top w:val="nil"/>
            </w:tcBorders>
            <w:vAlign w:val="center"/>
          </w:tcPr>
          <w:p w14:paraId="49A44E4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-10.94 (-13.77, -8.12)</w:t>
            </w:r>
          </w:p>
        </w:tc>
        <w:tc>
          <w:tcPr>
            <w:tcW w:w="1428" w:type="dxa"/>
            <w:tcBorders>
              <w:top w:val="nil"/>
            </w:tcBorders>
            <w:vAlign w:val="center"/>
          </w:tcPr>
          <w:p w14:paraId="3F5B4CC3" w14:textId="38CFDEE0"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&lt; 0.001</w:t>
            </w:r>
            <w:r w:rsidR="00793A1D" w:rsidRPr="00344C3B">
              <w:rPr>
                <w:rFonts w:ascii="Book Antiqua" w:hAnsi="Book Antiqua" w:cs="Times New Roman"/>
                <w:sz w:val="24"/>
                <w:szCs w:val="24"/>
                <w:vertAlign w:val="superscript"/>
              </w:rPr>
              <w:t>b</w:t>
            </w:r>
          </w:p>
        </w:tc>
      </w:tr>
    </w:tbl>
    <w:p w14:paraId="10F1C5E1" w14:textId="6F3FA8BA"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presented as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Sinusoidal </w:t>
      </w:r>
      <w:r w:rsidR="009659F1" w:rsidRPr="00344C3B">
        <w:rPr>
          <w:rFonts w:ascii="Book Antiqua" w:hAnsi="Book Antiqua" w:cs="Times New Roman"/>
          <w:sz w:val="24"/>
          <w:szCs w:val="24"/>
        </w:rPr>
        <w:t>obstruction syndrome</w:t>
      </w:r>
      <w:r w:rsidRPr="00344C3B">
        <w:rPr>
          <w:rFonts w:ascii="Book Antiqua" w:hAnsi="Book Antiqua" w:cs="Times New Roman"/>
          <w:sz w:val="24"/>
          <w:szCs w:val="24"/>
        </w:rPr>
        <w:t>; VMI</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Virtual </w:t>
      </w:r>
      <w:r w:rsidRPr="00344C3B">
        <w:rPr>
          <w:rFonts w:ascii="Book Antiqua" w:hAnsi="Book Antiqua" w:cs="Times New Roman"/>
          <w:sz w:val="24"/>
          <w:szCs w:val="24"/>
        </w:rPr>
        <w:t>monochromatic image; HU</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Hounsfield unit</w:t>
      </w:r>
      <w:r w:rsidR="00793A1D" w:rsidRPr="00344C3B">
        <w:rPr>
          <w:rFonts w:ascii="Book Antiqua" w:hAnsi="Book Antiqua" w:cs="Times New Roman"/>
          <w:sz w:val="24"/>
          <w:szCs w:val="24"/>
        </w:rPr>
        <w:t>.</w:t>
      </w:r>
    </w:p>
    <w:p w14:paraId="264100C9"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26C7F3C4" w14:textId="34982F23"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 xml:space="preserve">Table 5 Assessment of correlation between final pathologic scores and laboratory results </w:t>
      </w:r>
      <w:r w:rsidR="00793A1D" w:rsidRPr="00344C3B">
        <w:rPr>
          <w:rFonts w:ascii="Book Antiqua" w:hAnsi="Book Antiqua" w:cs="Times New Roman"/>
          <w:b/>
          <w:sz w:val="24"/>
          <w:szCs w:val="24"/>
        </w:rPr>
        <w:t>and</w:t>
      </w:r>
      <w:r w:rsidRPr="00344C3B">
        <w:rPr>
          <w:rFonts w:ascii="Book Antiqua" w:hAnsi="Book Antiqua" w:cs="Times New Roman"/>
          <w:b/>
          <w:sz w:val="24"/>
          <w:szCs w:val="24"/>
        </w:rPr>
        <w:t xml:space="preserve"> quantitative imaging parameters</w:t>
      </w:r>
    </w:p>
    <w:tbl>
      <w:tblPr>
        <w:tblW w:w="9131" w:type="dxa"/>
        <w:tblInd w:w="99"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3261"/>
        <w:gridCol w:w="3685"/>
        <w:gridCol w:w="2185"/>
      </w:tblGrid>
      <w:tr w:rsidR="004865E7" w:rsidRPr="00344C3B" w14:paraId="257DC938" w14:textId="77777777" w:rsidTr="004D0F6E">
        <w:trPr>
          <w:trHeight w:val="157"/>
        </w:trPr>
        <w:tc>
          <w:tcPr>
            <w:tcW w:w="3261" w:type="dxa"/>
            <w:tcBorders>
              <w:bottom w:val="single" w:sz="4" w:space="0" w:color="auto"/>
            </w:tcBorders>
            <w:shd w:val="clear" w:color="auto" w:fill="auto"/>
            <w:vAlign w:val="center"/>
            <w:hideMark/>
          </w:tcPr>
          <w:p w14:paraId="5FDF6A63" w14:textId="77777777" w:rsidR="000A6D4B" w:rsidRPr="00344C3B" w:rsidRDefault="000A6D4B" w:rsidP="00344C3B">
            <w:pPr>
              <w:wordWrap/>
              <w:spacing w:after="0" w:line="360" w:lineRule="auto"/>
              <w:rPr>
                <w:rFonts w:ascii="Book Antiqua" w:hAnsi="Book Antiqua" w:cs="Times New Roman"/>
                <w:b/>
                <w:bCs/>
                <w:sz w:val="24"/>
                <w:szCs w:val="24"/>
              </w:rPr>
            </w:pPr>
            <w:r w:rsidRPr="00344C3B">
              <w:rPr>
                <w:rFonts w:ascii="Book Antiqua" w:hAnsi="Book Antiqua" w:cs="Times New Roman"/>
                <w:b/>
                <w:bCs/>
                <w:sz w:val="24"/>
                <w:szCs w:val="24"/>
              </w:rPr>
              <w:t>Results</w:t>
            </w:r>
          </w:p>
        </w:tc>
        <w:tc>
          <w:tcPr>
            <w:tcW w:w="3685" w:type="dxa"/>
            <w:tcBorders>
              <w:bottom w:val="single" w:sz="4" w:space="0" w:color="auto"/>
            </w:tcBorders>
            <w:shd w:val="clear" w:color="auto" w:fill="auto"/>
            <w:vAlign w:val="center"/>
            <w:hideMark/>
          </w:tcPr>
          <w:p w14:paraId="19013D0C" w14:textId="0CA6D1D7" w:rsidR="000A6D4B" w:rsidRPr="00344C3B" w:rsidRDefault="000A6D4B" w:rsidP="00344C3B">
            <w:pPr>
              <w:wordWrap/>
              <w:spacing w:after="0" w:line="360" w:lineRule="auto"/>
              <w:rPr>
                <w:rFonts w:ascii="Book Antiqua" w:hAnsi="Book Antiqua" w:cs="Times New Roman"/>
                <w:b/>
                <w:bCs/>
                <w:sz w:val="24"/>
                <w:szCs w:val="24"/>
              </w:rPr>
            </w:pPr>
            <w:r w:rsidRPr="002F7A2D">
              <w:rPr>
                <w:rFonts w:ascii="Book Antiqua" w:hAnsi="Book Antiqua" w:cs="Times New Roman"/>
                <w:b/>
                <w:bCs/>
                <w:i/>
                <w:iCs/>
                <w:sz w:val="24"/>
                <w:szCs w:val="24"/>
              </w:rPr>
              <w:t>r</w:t>
            </w:r>
            <w:r w:rsidRPr="00344C3B">
              <w:rPr>
                <w:rFonts w:ascii="Book Antiqua" w:hAnsi="Book Antiqua" w:cs="Times New Roman"/>
                <w:b/>
                <w:bCs/>
                <w:sz w:val="24"/>
                <w:szCs w:val="24"/>
              </w:rPr>
              <w:t xml:space="preserve"> (95%</w:t>
            </w:r>
            <w:r w:rsidR="002F7A2D">
              <w:rPr>
                <w:rFonts w:ascii="Book Antiqua" w:hAnsi="Book Antiqua" w:cs="Times New Roman"/>
                <w:b/>
                <w:bCs/>
                <w:sz w:val="24"/>
                <w:szCs w:val="24"/>
              </w:rPr>
              <w:t>CI</w:t>
            </w:r>
            <w:r w:rsidRPr="00344C3B">
              <w:rPr>
                <w:rFonts w:ascii="Book Antiqua" w:hAnsi="Book Antiqua" w:cs="Times New Roman"/>
                <w:b/>
                <w:bCs/>
                <w:sz w:val="24"/>
                <w:szCs w:val="24"/>
              </w:rPr>
              <w:t>)</w:t>
            </w:r>
          </w:p>
        </w:tc>
        <w:tc>
          <w:tcPr>
            <w:tcW w:w="2185" w:type="dxa"/>
            <w:tcBorders>
              <w:bottom w:val="single" w:sz="4" w:space="0" w:color="auto"/>
            </w:tcBorders>
            <w:vAlign w:val="center"/>
          </w:tcPr>
          <w:p w14:paraId="5F8FAA1B" w14:textId="042D504B" w:rsidR="000A6D4B" w:rsidRPr="00344C3B" w:rsidRDefault="008D6BC2" w:rsidP="00344C3B">
            <w:pPr>
              <w:wordWrap/>
              <w:spacing w:after="0" w:line="360" w:lineRule="auto"/>
              <w:rPr>
                <w:rFonts w:ascii="Book Antiqua" w:hAnsi="Book Antiqua" w:cs="Times New Roman"/>
                <w:b/>
                <w:bCs/>
                <w:sz w:val="24"/>
                <w:szCs w:val="24"/>
              </w:rPr>
            </w:pPr>
            <w:r w:rsidRPr="00344C3B">
              <w:rPr>
                <w:rFonts w:ascii="Book Antiqua" w:hAnsi="Book Antiqua" w:cs="Times New Roman"/>
                <w:b/>
                <w:i/>
                <w:sz w:val="24"/>
                <w:szCs w:val="24"/>
              </w:rPr>
              <w:t>P</w:t>
            </w:r>
            <w:r w:rsidR="000A6D4B" w:rsidRPr="00344C3B">
              <w:rPr>
                <w:rFonts w:ascii="Book Antiqua" w:hAnsi="Book Antiqua" w:cs="Times New Roman"/>
                <w:b/>
                <w:bCs/>
                <w:sz w:val="24"/>
                <w:szCs w:val="24"/>
              </w:rPr>
              <w:t>-value</w:t>
            </w:r>
          </w:p>
        </w:tc>
      </w:tr>
      <w:tr w:rsidR="004865E7" w:rsidRPr="00344C3B" w14:paraId="3B96DC88" w14:textId="77777777" w:rsidTr="004D0F6E">
        <w:trPr>
          <w:trHeight w:val="157"/>
        </w:trPr>
        <w:tc>
          <w:tcPr>
            <w:tcW w:w="3261" w:type="dxa"/>
            <w:tcBorders>
              <w:bottom w:val="nil"/>
            </w:tcBorders>
            <w:shd w:val="clear" w:color="auto" w:fill="auto"/>
            <w:vAlign w:val="center"/>
            <w:hideMark/>
          </w:tcPr>
          <w:p w14:paraId="659D230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3685" w:type="dxa"/>
            <w:tcBorders>
              <w:bottom w:val="nil"/>
            </w:tcBorders>
            <w:shd w:val="clear" w:color="auto" w:fill="auto"/>
            <w:vAlign w:val="center"/>
            <w:hideMark/>
          </w:tcPr>
          <w:p w14:paraId="58560B3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0.323 (-0.511, 0.83)</w:t>
            </w:r>
          </w:p>
        </w:tc>
        <w:tc>
          <w:tcPr>
            <w:tcW w:w="2185" w:type="dxa"/>
            <w:tcBorders>
              <w:bottom w:val="nil"/>
            </w:tcBorders>
            <w:vAlign w:val="center"/>
          </w:tcPr>
          <w:p w14:paraId="77F98CAE"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0.453</w:t>
            </w:r>
          </w:p>
        </w:tc>
      </w:tr>
      <w:tr w:rsidR="004865E7" w:rsidRPr="00344C3B" w14:paraId="1019B975" w14:textId="77777777" w:rsidTr="004D0F6E">
        <w:trPr>
          <w:trHeight w:val="157"/>
        </w:trPr>
        <w:tc>
          <w:tcPr>
            <w:tcW w:w="3261" w:type="dxa"/>
            <w:tcBorders>
              <w:top w:val="nil"/>
              <w:bottom w:val="nil"/>
            </w:tcBorders>
            <w:shd w:val="clear" w:color="auto" w:fill="auto"/>
            <w:vAlign w:val="center"/>
            <w:hideMark/>
          </w:tcPr>
          <w:p w14:paraId="259727D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3685" w:type="dxa"/>
            <w:tcBorders>
              <w:top w:val="nil"/>
              <w:bottom w:val="nil"/>
            </w:tcBorders>
            <w:shd w:val="clear" w:color="auto" w:fill="auto"/>
            <w:vAlign w:val="center"/>
            <w:hideMark/>
          </w:tcPr>
          <w:p w14:paraId="32E06C8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0.491 (-0.358, 0.881)</w:t>
            </w:r>
          </w:p>
        </w:tc>
        <w:tc>
          <w:tcPr>
            <w:tcW w:w="2185" w:type="dxa"/>
            <w:tcBorders>
              <w:top w:val="nil"/>
              <w:bottom w:val="nil"/>
            </w:tcBorders>
            <w:vAlign w:val="center"/>
          </w:tcPr>
          <w:p w14:paraId="66B02F7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0.230</w:t>
            </w:r>
          </w:p>
        </w:tc>
      </w:tr>
      <w:tr w:rsidR="004865E7" w:rsidRPr="00344C3B" w14:paraId="23703DF6" w14:textId="77777777" w:rsidTr="004D0F6E">
        <w:trPr>
          <w:trHeight w:val="606"/>
        </w:trPr>
        <w:tc>
          <w:tcPr>
            <w:tcW w:w="3261" w:type="dxa"/>
            <w:tcBorders>
              <w:top w:val="nil"/>
              <w:bottom w:val="nil"/>
            </w:tcBorders>
            <w:shd w:val="clear" w:color="auto" w:fill="auto"/>
            <w:vAlign w:val="center"/>
            <w:hideMark/>
          </w:tcPr>
          <w:p w14:paraId="45EC6D15" w14:textId="77777777" w:rsidR="000A6D4B" w:rsidRPr="00344C3B" w:rsidRDefault="000A6D4B" w:rsidP="00344C3B">
            <w:pPr>
              <w:wordWrap/>
              <w:spacing w:after="0" w:line="360" w:lineRule="auto"/>
              <w:rPr>
                <w:rFonts w:ascii="Book Antiqua" w:hAnsi="Book Antiqua" w:cs="Times New Roman"/>
                <w:bCs/>
                <w:sz w:val="24"/>
                <w:szCs w:val="24"/>
              </w:rPr>
            </w:pPr>
            <w:proofErr w:type="spellStart"/>
            <w:r w:rsidRPr="00344C3B">
              <w:rPr>
                <w:rFonts w:ascii="Book Antiqua" w:hAnsi="Book Antiqua" w:cs="Times New Roman"/>
                <w:bCs/>
                <w:sz w:val="24"/>
                <w:szCs w:val="24"/>
              </w:rPr>
              <w:t>Tbil</w:t>
            </w:r>
            <w:proofErr w:type="spellEnd"/>
            <w:r w:rsidRPr="00344C3B">
              <w:rPr>
                <w:rFonts w:ascii="Book Antiqua" w:hAnsi="Book Antiqua" w:cs="Times New Roman"/>
                <w:bCs/>
                <w:sz w:val="24"/>
                <w:szCs w:val="24"/>
              </w:rPr>
              <w:t xml:space="preserve"> </w:t>
            </w:r>
            <w:r w:rsidRPr="00344C3B">
              <w:rPr>
                <w:rFonts w:ascii="Book Antiqua" w:hAnsi="Book Antiqua" w:cs="Times New Roman"/>
                <w:kern w:val="0"/>
                <w:sz w:val="24"/>
                <w:szCs w:val="24"/>
              </w:rPr>
              <w:t>(mg/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3685" w:type="dxa"/>
            <w:tcBorders>
              <w:top w:val="nil"/>
              <w:bottom w:val="nil"/>
            </w:tcBorders>
            <w:shd w:val="clear" w:color="auto" w:fill="auto"/>
            <w:vAlign w:val="center"/>
            <w:hideMark/>
          </w:tcPr>
          <w:p w14:paraId="1A21A595"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0.156 (-0.623, 0.771)</w:t>
            </w:r>
          </w:p>
        </w:tc>
        <w:tc>
          <w:tcPr>
            <w:tcW w:w="2185" w:type="dxa"/>
            <w:tcBorders>
              <w:top w:val="nil"/>
              <w:bottom w:val="nil"/>
            </w:tcBorders>
            <w:vAlign w:val="center"/>
          </w:tcPr>
          <w:p w14:paraId="17DA0EA3"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0.726</w:t>
            </w:r>
          </w:p>
        </w:tc>
      </w:tr>
      <w:tr w:rsidR="004865E7" w:rsidRPr="00344C3B" w14:paraId="7E83C6FE" w14:textId="77777777" w:rsidTr="004D0F6E">
        <w:trPr>
          <w:trHeight w:val="572"/>
        </w:trPr>
        <w:tc>
          <w:tcPr>
            <w:tcW w:w="3261" w:type="dxa"/>
            <w:tcBorders>
              <w:top w:val="nil"/>
              <w:bottom w:val="nil"/>
            </w:tcBorders>
            <w:shd w:val="clear" w:color="auto" w:fill="auto"/>
            <w:vAlign w:val="center"/>
            <w:hideMark/>
          </w:tcPr>
          <w:p w14:paraId="2405C96E" w14:textId="77777777" w:rsidR="000A6D4B" w:rsidRPr="00344C3B" w:rsidRDefault="000A6D4B" w:rsidP="00344C3B">
            <w:pPr>
              <w:wordWrap/>
              <w:spacing w:after="0" w:line="360" w:lineRule="auto"/>
              <w:rPr>
                <w:rFonts w:ascii="Book Antiqua" w:hAnsi="Book Antiqua" w:cs="Times New Roman"/>
                <w:bCs/>
                <w:sz w:val="24"/>
                <w:szCs w:val="24"/>
              </w:rPr>
            </w:pPr>
            <w:proofErr w:type="spellStart"/>
            <w:r w:rsidRPr="00344C3B">
              <w:rPr>
                <w:rFonts w:ascii="Book Antiqua" w:hAnsi="Book Antiqua" w:cs="Times New Roman"/>
                <w:bCs/>
                <w:sz w:val="24"/>
                <w:szCs w:val="24"/>
              </w:rPr>
              <w:t>Dbil</w:t>
            </w:r>
            <w:proofErr w:type="spellEnd"/>
            <w:r w:rsidRPr="00344C3B">
              <w:rPr>
                <w:rFonts w:ascii="Book Antiqua" w:hAnsi="Book Antiqua" w:cs="Times New Roman"/>
                <w:bCs/>
                <w:sz w:val="24"/>
                <w:szCs w:val="24"/>
              </w:rPr>
              <w:t xml:space="preserve"> </w:t>
            </w:r>
            <w:r w:rsidRPr="00344C3B">
              <w:rPr>
                <w:rFonts w:ascii="Book Antiqua" w:hAnsi="Book Antiqua" w:cs="Times New Roman"/>
                <w:kern w:val="0"/>
                <w:sz w:val="24"/>
                <w:szCs w:val="24"/>
              </w:rPr>
              <w:t>(mg/</w:t>
            </w:r>
            <w:proofErr w:type="spellStart"/>
            <w:r w:rsidRPr="00344C3B">
              <w:rPr>
                <w:rFonts w:ascii="Book Antiqua" w:hAnsi="Book Antiqua" w:cs="Times New Roman"/>
                <w:kern w:val="0"/>
                <w:sz w:val="24"/>
                <w:szCs w:val="24"/>
              </w:rPr>
              <w:t>dL</w:t>
            </w:r>
            <w:proofErr w:type="spellEnd"/>
            <w:r w:rsidRPr="00344C3B">
              <w:rPr>
                <w:rFonts w:ascii="Book Antiqua" w:hAnsi="Book Antiqua" w:cs="Times New Roman"/>
                <w:kern w:val="0"/>
                <w:sz w:val="24"/>
                <w:szCs w:val="24"/>
              </w:rPr>
              <w:t>)</w:t>
            </w:r>
          </w:p>
        </w:tc>
        <w:tc>
          <w:tcPr>
            <w:tcW w:w="3685" w:type="dxa"/>
            <w:tcBorders>
              <w:top w:val="nil"/>
              <w:bottom w:val="nil"/>
            </w:tcBorders>
            <w:shd w:val="clear" w:color="auto" w:fill="auto"/>
            <w:vAlign w:val="center"/>
            <w:hideMark/>
          </w:tcPr>
          <w:p w14:paraId="0D0D4A3F"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0.261 (-0.557, 0.809)</w:t>
            </w:r>
          </w:p>
        </w:tc>
        <w:tc>
          <w:tcPr>
            <w:tcW w:w="2185" w:type="dxa"/>
            <w:tcBorders>
              <w:top w:val="nil"/>
              <w:bottom w:val="nil"/>
            </w:tcBorders>
            <w:vAlign w:val="center"/>
          </w:tcPr>
          <w:p w14:paraId="51E5F8B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0.551</w:t>
            </w:r>
          </w:p>
        </w:tc>
      </w:tr>
      <w:tr w:rsidR="004865E7" w:rsidRPr="00344C3B" w14:paraId="01C4FE06" w14:textId="77777777" w:rsidTr="004D0F6E">
        <w:trPr>
          <w:trHeight w:val="644"/>
        </w:trPr>
        <w:tc>
          <w:tcPr>
            <w:tcW w:w="3261" w:type="dxa"/>
            <w:tcBorders>
              <w:top w:val="nil"/>
              <w:bottom w:val="nil"/>
            </w:tcBorders>
            <w:shd w:val="clear" w:color="auto" w:fill="auto"/>
            <w:vAlign w:val="center"/>
          </w:tcPr>
          <w:p w14:paraId="2075ECCC"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Liver stiffness (kPa)</w:t>
            </w:r>
          </w:p>
        </w:tc>
        <w:tc>
          <w:tcPr>
            <w:tcW w:w="3685" w:type="dxa"/>
            <w:tcBorders>
              <w:top w:val="nil"/>
              <w:bottom w:val="nil"/>
            </w:tcBorders>
            <w:shd w:val="clear" w:color="auto" w:fill="auto"/>
            <w:vAlign w:val="center"/>
          </w:tcPr>
          <w:p w14:paraId="6709FE9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0.635 (-0.171, 0.919)</w:t>
            </w:r>
          </w:p>
        </w:tc>
        <w:tc>
          <w:tcPr>
            <w:tcW w:w="2185" w:type="dxa"/>
            <w:tcBorders>
              <w:top w:val="nil"/>
              <w:bottom w:val="nil"/>
            </w:tcBorders>
            <w:vAlign w:val="center"/>
          </w:tcPr>
          <w:p w14:paraId="0578AE57"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0.094</w:t>
            </w:r>
          </w:p>
        </w:tc>
      </w:tr>
      <w:tr w:rsidR="004865E7" w:rsidRPr="00344C3B" w14:paraId="00398204" w14:textId="77777777" w:rsidTr="004D0F6E">
        <w:trPr>
          <w:trHeight w:val="694"/>
        </w:trPr>
        <w:tc>
          <w:tcPr>
            <w:tcW w:w="3261" w:type="dxa"/>
            <w:tcBorders>
              <w:top w:val="nil"/>
              <w:bottom w:val="nil"/>
            </w:tcBorders>
            <w:shd w:val="clear" w:color="auto" w:fill="auto"/>
            <w:vAlign w:val="center"/>
          </w:tcPr>
          <w:p w14:paraId="7D51EB6A"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VMI 55 keV (HU)</w:t>
            </w:r>
          </w:p>
        </w:tc>
        <w:tc>
          <w:tcPr>
            <w:tcW w:w="3685" w:type="dxa"/>
            <w:tcBorders>
              <w:top w:val="nil"/>
              <w:bottom w:val="nil"/>
            </w:tcBorders>
            <w:shd w:val="clear" w:color="auto" w:fill="auto"/>
            <w:vAlign w:val="center"/>
          </w:tcPr>
          <w:p w14:paraId="4AC14D67"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0.587 (-0.241, 0.906)</w:t>
            </w:r>
          </w:p>
        </w:tc>
        <w:tc>
          <w:tcPr>
            <w:tcW w:w="2185" w:type="dxa"/>
            <w:tcBorders>
              <w:top w:val="nil"/>
              <w:bottom w:val="nil"/>
            </w:tcBorders>
            <w:vAlign w:val="center"/>
          </w:tcPr>
          <w:p w14:paraId="74C3379D"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0.133</w:t>
            </w:r>
          </w:p>
        </w:tc>
      </w:tr>
      <w:tr w:rsidR="004865E7" w:rsidRPr="00344C3B" w14:paraId="7F138E8F" w14:textId="77777777" w:rsidTr="004D0F6E">
        <w:trPr>
          <w:trHeight w:val="756"/>
        </w:trPr>
        <w:tc>
          <w:tcPr>
            <w:tcW w:w="3261" w:type="dxa"/>
            <w:tcBorders>
              <w:top w:val="nil"/>
            </w:tcBorders>
            <w:shd w:val="clear" w:color="auto" w:fill="auto"/>
            <w:vAlign w:val="center"/>
          </w:tcPr>
          <w:p w14:paraId="393D903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Iodine concentration (mg/mL)</w:t>
            </w:r>
          </w:p>
        </w:tc>
        <w:tc>
          <w:tcPr>
            <w:tcW w:w="3685" w:type="dxa"/>
            <w:tcBorders>
              <w:top w:val="nil"/>
            </w:tcBorders>
            <w:shd w:val="clear" w:color="auto" w:fill="auto"/>
            <w:vAlign w:val="center"/>
          </w:tcPr>
          <w:p w14:paraId="09D29A1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0.611 (-0.207, 0.913)</w:t>
            </w:r>
          </w:p>
        </w:tc>
        <w:tc>
          <w:tcPr>
            <w:tcW w:w="2185" w:type="dxa"/>
            <w:tcBorders>
              <w:top w:val="nil"/>
            </w:tcBorders>
            <w:vAlign w:val="center"/>
          </w:tcPr>
          <w:p w14:paraId="6F6E8C91"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0.112</w:t>
            </w:r>
          </w:p>
        </w:tc>
      </w:tr>
    </w:tbl>
    <w:p w14:paraId="3BF6BC5F" w14:textId="4E4B4F66" w:rsidR="00F56762" w:rsidRPr="00344C3B" w:rsidRDefault="000A6D4B" w:rsidP="00344C3B">
      <w:pPr>
        <w:wordWrap/>
        <w:spacing w:after="0" w:line="360" w:lineRule="auto"/>
        <w:rPr>
          <w:rFonts w:ascii="Book Antiqua" w:hAnsi="Book Antiqua" w:cs="Times New Roman"/>
          <w:sz w:val="24"/>
          <w:szCs w:val="24"/>
        </w:rPr>
        <w:sectPr w:rsidR="00F56762" w:rsidRPr="00344C3B" w:rsidSect="00B72C6A">
          <w:pgSz w:w="16838" w:h="11906" w:orient="landscape"/>
          <w:pgMar w:top="1440" w:right="1440" w:bottom="1440" w:left="1701" w:header="851" w:footer="992" w:gutter="0"/>
          <w:cols w:space="425"/>
          <w:docGrid w:linePitch="360"/>
        </w:sectPr>
      </w:pPr>
      <w:r w:rsidRPr="00344C3B">
        <w:rPr>
          <w:rFonts w:ascii="Book Antiqua" w:hAnsi="Book Antiqua" w:cs="Times New Roman"/>
          <w:sz w:val="24"/>
          <w:szCs w:val="24"/>
        </w:rPr>
        <w:t>AST</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ALT</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Alanine </w:t>
      </w:r>
      <w:r w:rsidRPr="00344C3B">
        <w:rPr>
          <w:rFonts w:ascii="Book Antiqua" w:hAnsi="Book Antiqua" w:cs="Times New Roman"/>
          <w:sz w:val="24"/>
          <w:szCs w:val="24"/>
        </w:rPr>
        <w:t xml:space="preserve">aminotransferase; </w:t>
      </w:r>
      <w:proofErr w:type="spellStart"/>
      <w:r w:rsidRPr="00344C3B">
        <w:rPr>
          <w:rFonts w:ascii="Book Antiqua" w:hAnsi="Book Antiqua" w:cs="Times New Roman"/>
          <w:sz w:val="24"/>
          <w:szCs w:val="24"/>
        </w:rPr>
        <w:t>Tbil</w:t>
      </w:r>
      <w:proofErr w:type="spellEnd"/>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Total </w:t>
      </w:r>
      <w:r w:rsidRPr="00344C3B">
        <w:rPr>
          <w:rFonts w:ascii="Book Antiqua" w:hAnsi="Book Antiqua" w:cs="Times New Roman"/>
          <w:sz w:val="24"/>
          <w:szCs w:val="24"/>
        </w:rPr>
        <w:t xml:space="preserve">bilirubin; </w:t>
      </w:r>
      <w:proofErr w:type="spellStart"/>
      <w:r w:rsidRPr="00344C3B">
        <w:rPr>
          <w:rFonts w:ascii="Book Antiqua" w:hAnsi="Book Antiqua" w:cs="Times New Roman"/>
          <w:sz w:val="24"/>
          <w:szCs w:val="24"/>
        </w:rPr>
        <w:t>Dbil</w:t>
      </w:r>
      <w:proofErr w:type="spellEnd"/>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Direct </w:t>
      </w:r>
      <w:r w:rsidRPr="00344C3B">
        <w:rPr>
          <w:rFonts w:ascii="Book Antiqua" w:hAnsi="Book Antiqua" w:cs="Times New Roman"/>
          <w:sz w:val="24"/>
          <w:szCs w:val="24"/>
        </w:rPr>
        <w:t>bilirubin; VMI</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Virtual </w:t>
      </w:r>
      <w:r w:rsidRPr="00344C3B">
        <w:rPr>
          <w:rFonts w:ascii="Book Antiqua" w:hAnsi="Book Antiqua" w:cs="Times New Roman"/>
          <w:sz w:val="24"/>
          <w:szCs w:val="24"/>
        </w:rPr>
        <w:t>monochromatic image; HU</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Hounsfield </w:t>
      </w:r>
      <w:r w:rsidR="004865E7" w:rsidRPr="00344C3B">
        <w:rPr>
          <w:rFonts w:ascii="Book Antiqua" w:hAnsi="Book Antiqua" w:cs="Times New Roman"/>
          <w:sz w:val="24"/>
          <w:szCs w:val="24"/>
        </w:rPr>
        <w:t>unit</w:t>
      </w:r>
      <w:r w:rsidR="00793A1D" w:rsidRPr="00344C3B">
        <w:rPr>
          <w:rFonts w:ascii="Book Antiqua" w:hAnsi="Book Antiqua" w:cs="Times New Roman"/>
          <w:sz w:val="24"/>
          <w:szCs w:val="24"/>
        </w:rPr>
        <w:t>.</w:t>
      </w:r>
    </w:p>
    <w:p w14:paraId="11CBFE71" w14:textId="77777777" w:rsidR="00C40252"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p>
    <w:sectPr w:rsidR="00C40252" w:rsidRPr="00344C3B" w:rsidSect="00F5676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1B7FF" w14:textId="77777777" w:rsidR="00511F83" w:rsidRDefault="00511F83" w:rsidP="004B7F13">
      <w:pPr>
        <w:spacing w:after="0" w:line="240" w:lineRule="auto"/>
      </w:pPr>
      <w:r>
        <w:separator/>
      </w:r>
    </w:p>
  </w:endnote>
  <w:endnote w:type="continuationSeparator" w:id="0">
    <w:p w14:paraId="077004D2" w14:textId="77777777" w:rsidR="00511F83" w:rsidRDefault="00511F83" w:rsidP="004B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Times New Roman"/>
    <w:panose1 w:val="00000000000000000000"/>
    <w:charset w:val="00"/>
    <w:family w:val="auto"/>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784060"/>
      <w:docPartObj>
        <w:docPartGallery w:val="Page Numbers (Bottom of Page)"/>
        <w:docPartUnique/>
      </w:docPartObj>
    </w:sdtPr>
    <w:sdtEndPr/>
    <w:sdtContent>
      <w:p w14:paraId="17BC781D" w14:textId="46B5C2FA" w:rsidR="00793A1D" w:rsidRDefault="00793A1D">
        <w:pPr>
          <w:pStyle w:val="aa"/>
          <w:jc w:val="center"/>
        </w:pPr>
        <w:r>
          <w:fldChar w:fldCharType="begin"/>
        </w:r>
        <w:r>
          <w:instrText>PAGE   \* MERGEFORMAT</w:instrText>
        </w:r>
        <w:r>
          <w:fldChar w:fldCharType="separate"/>
        </w:r>
        <w:r w:rsidR="00232AF0" w:rsidRPr="00232AF0">
          <w:rPr>
            <w:noProof/>
            <w:lang w:val="ko-KR"/>
          </w:rPr>
          <w:t>22</w:t>
        </w:r>
        <w:r>
          <w:fldChar w:fldCharType="end"/>
        </w:r>
      </w:p>
    </w:sdtContent>
  </w:sdt>
  <w:p w14:paraId="2E8A00E4" w14:textId="77777777" w:rsidR="00793A1D" w:rsidRDefault="00793A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2E920" w14:textId="77777777" w:rsidR="00511F83" w:rsidRDefault="00511F83" w:rsidP="004B7F13">
      <w:pPr>
        <w:spacing w:after="0" w:line="240" w:lineRule="auto"/>
      </w:pPr>
      <w:r>
        <w:separator/>
      </w:r>
    </w:p>
  </w:footnote>
  <w:footnote w:type="continuationSeparator" w:id="0">
    <w:p w14:paraId="2D60D04B" w14:textId="77777777" w:rsidR="00511F83" w:rsidRDefault="00511F83" w:rsidP="004B7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42C"/>
    <w:multiLevelType w:val="multilevel"/>
    <w:tmpl w:val="93A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03429"/>
    <w:multiLevelType w:val="hybridMultilevel"/>
    <w:tmpl w:val="08DAE50C"/>
    <w:lvl w:ilvl="0" w:tplc="7152F0B6">
      <w:start w:val="1"/>
      <w:numFmt w:val="decimal"/>
      <w:lvlText w:val="%1."/>
      <w:lvlJc w:val="left"/>
      <w:pPr>
        <w:ind w:left="760" w:hanging="360"/>
      </w:pPr>
      <w:rPr>
        <w:rFonts w:ascii="Helvetica" w:hAnsi="Helvetica" w:cs="Helvetica" w:hint="default"/>
        <w:b/>
        <w:color w:val="E0E0E0"/>
        <w:sz w:val="23"/>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9pddp2ebz2z2iesa2cv9z57z5fpsfptrxed&quot;&gt;VOD&lt;record-ids&gt;&lt;item&gt;19&lt;/item&gt;&lt;item&gt;21&lt;/item&gt;&lt;item&gt;26&lt;/item&gt;&lt;item&gt;28&lt;/item&gt;&lt;item&gt;33&lt;/item&gt;&lt;item&gt;40&lt;/item&gt;&lt;item&gt;50&lt;/item&gt;&lt;item&gt;79&lt;/item&gt;&lt;item&gt;109&lt;/item&gt;&lt;item&gt;120&lt;/item&gt;&lt;item&gt;127&lt;/item&gt;&lt;item&gt;134&lt;/item&gt;&lt;item&gt;145&lt;/item&gt;&lt;item&gt;146&lt;/item&gt;&lt;item&gt;147&lt;/item&gt;&lt;item&gt;148&lt;/item&gt;&lt;item&gt;149&lt;/item&gt;&lt;item&gt;150&lt;/item&gt;&lt;item&gt;151&lt;/item&gt;&lt;item&gt;152&lt;/item&gt;&lt;item&gt;153&lt;/item&gt;&lt;item&gt;154&lt;/item&gt;&lt;item&gt;168&lt;/item&gt;&lt;item&gt;169&lt;/item&gt;&lt;item&gt;170&lt;/item&gt;&lt;item&gt;172&lt;/item&gt;&lt;item&gt;173&lt;/item&gt;&lt;item&gt;174&lt;/item&gt;&lt;item&gt;175&lt;/item&gt;&lt;item&gt;176&lt;/item&gt;&lt;item&gt;177&lt;/item&gt;&lt;item&gt;178&lt;/item&gt;&lt;item&gt;179&lt;/item&gt;&lt;item&gt;180&lt;/item&gt;&lt;/record-ids&gt;&lt;/item&gt;&lt;/Libraries&gt;"/>
  </w:docVars>
  <w:rsids>
    <w:rsidRoot w:val="004859A3"/>
    <w:rsid w:val="00001415"/>
    <w:rsid w:val="000065E8"/>
    <w:rsid w:val="00006F9A"/>
    <w:rsid w:val="0001243A"/>
    <w:rsid w:val="00012DCE"/>
    <w:rsid w:val="00016B68"/>
    <w:rsid w:val="000170D9"/>
    <w:rsid w:val="00020C48"/>
    <w:rsid w:val="000253C9"/>
    <w:rsid w:val="000255C1"/>
    <w:rsid w:val="00025C9C"/>
    <w:rsid w:val="00025F02"/>
    <w:rsid w:val="00026518"/>
    <w:rsid w:val="00026A4E"/>
    <w:rsid w:val="000309A7"/>
    <w:rsid w:val="00031479"/>
    <w:rsid w:val="00044493"/>
    <w:rsid w:val="000505F7"/>
    <w:rsid w:val="00053D3D"/>
    <w:rsid w:val="0005465A"/>
    <w:rsid w:val="0005502A"/>
    <w:rsid w:val="00055167"/>
    <w:rsid w:val="00062073"/>
    <w:rsid w:val="000637E7"/>
    <w:rsid w:val="00063DE8"/>
    <w:rsid w:val="000671C9"/>
    <w:rsid w:val="00070EEE"/>
    <w:rsid w:val="00076A18"/>
    <w:rsid w:val="00077041"/>
    <w:rsid w:val="00077540"/>
    <w:rsid w:val="000804D2"/>
    <w:rsid w:val="00081759"/>
    <w:rsid w:val="00081ACE"/>
    <w:rsid w:val="00086B08"/>
    <w:rsid w:val="00090DB4"/>
    <w:rsid w:val="00093A89"/>
    <w:rsid w:val="00096614"/>
    <w:rsid w:val="000A4C7D"/>
    <w:rsid w:val="000A6D4B"/>
    <w:rsid w:val="000B25DB"/>
    <w:rsid w:val="000B6805"/>
    <w:rsid w:val="000C3002"/>
    <w:rsid w:val="000D205C"/>
    <w:rsid w:val="000D5212"/>
    <w:rsid w:val="000D534D"/>
    <w:rsid w:val="000D7D98"/>
    <w:rsid w:val="000D7E9C"/>
    <w:rsid w:val="000E167D"/>
    <w:rsid w:val="000E5C7F"/>
    <w:rsid w:val="000E65EC"/>
    <w:rsid w:val="000E6EF9"/>
    <w:rsid w:val="000E74A8"/>
    <w:rsid w:val="000F1F93"/>
    <w:rsid w:val="000F4062"/>
    <w:rsid w:val="000F522C"/>
    <w:rsid w:val="0010084C"/>
    <w:rsid w:val="00101675"/>
    <w:rsid w:val="001035C4"/>
    <w:rsid w:val="00104346"/>
    <w:rsid w:val="0012062A"/>
    <w:rsid w:val="001213DC"/>
    <w:rsid w:val="00122F58"/>
    <w:rsid w:val="001254B2"/>
    <w:rsid w:val="001273F2"/>
    <w:rsid w:val="001324D1"/>
    <w:rsid w:val="001325E9"/>
    <w:rsid w:val="0013273E"/>
    <w:rsid w:val="0013340C"/>
    <w:rsid w:val="00141B93"/>
    <w:rsid w:val="00141C1F"/>
    <w:rsid w:val="0014712F"/>
    <w:rsid w:val="001501BE"/>
    <w:rsid w:val="00152BFC"/>
    <w:rsid w:val="00153342"/>
    <w:rsid w:val="00153A4F"/>
    <w:rsid w:val="0015482A"/>
    <w:rsid w:val="00164FA9"/>
    <w:rsid w:val="00166CB8"/>
    <w:rsid w:val="0016720C"/>
    <w:rsid w:val="001801C2"/>
    <w:rsid w:val="001829A4"/>
    <w:rsid w:val="00183208"/>
    <w:rsid w:val="00185884"/>
    <w:rsid w:val="00187EE3"/>
    <w:rsid w:val="00193D9A"/>
    <w:rsid w:val="001942FA"/>
    <w:rsid w:val="00197BAF"/>
    <w:rsid w:val="001A345F"/>
    <w:rsid w:val="001A51C8"/>
    <w:rsid w:val="001A6548"/>
    <w:rsid w:val="001A77A3"/>
    <w:rsid w:val="001B03BE"/>
    <w:rsid w:val="001B0AAA"/>
    <w:rsid w:val="001B0E8B"/>
    <w:rsid w:val="001B3319"/>
    <w:rsid w:val="001B34A7"/>
    <w:rsid w:val="001B7872"/>
    <w:rsid w:val="001C10E3"/>
    <w:rsid w:val="001C5CE1"/>
    <w:rsid w:val="001C636D"/>
    <w:rsid w:val="001C7B37"/>
    <w:rsid w:val="001C7D01"/>
    <w:rsid w:val="001C7DA0"/>
    <w:rsid w:val="001D2668"/>
    <w:rsid w:val="001D31D3"/>
    <w:rsid w:val="001D4C48"/>
    <w:rsid w:val="001E259E"/>
    <w:rsid w:val="001E56E0"/>
    <w:rsid w:val="001F1A33"/>
    <w:rsid w:val="001F4AB2"/>
    <w:rsid w:val="001F4BB0"/>
    <w:rsid w:val="001F7BF1"/>
    <w:rsid w:val="002009C8"/>
    <w:rsid w:val="00200E8C"/>
    <w:rsid w:val="0021359D"/>
    <w:rsid w:val="00216390"/>
    <w:rsid w:val="00222B26"/>
    <w:rsid w:val="00227676"/>
    <w:rsid w:val="00231145"/>
    <w:rsid w:val="00231CC0"/>
    <w:rsid w:val="00232AF0"/>
    <w:rsid w:val="00232F22"/>
    <w:rsid w:val="0023760D"/>
    <w:rsid w:val="00237908"/>
    <w:rsid w:val="0024525D"/>
    <w:rsid w:val="002479A7"/>
    <w:rsid w:val="00250DF6"/>
    <w:rsid w:val="00251E25"/>
    <w:rsid w:val="002526A5"/>
    <w:rsid w:val="00253485"/>
    <w:rsid w:val="002564B1"/>
    <w:rsid w:val="00257DB8"/>
    <w:rsid w:val="00260B9D"/>
    <w:rsid w:val="002610C3"/>
    <w:rsid w:val="00261113"/>
    <w:rsid w:val="0026116B"/>
    <w:rsid w:val="00261F89"/>
    <w:rsid w:val="00266087"/>
    <w:rsid w:val="00266983"/>
    <w:rsid w:val="0027416B"/>
    <w:rsid w:val="00280900"/>
    <w:rsid w:val="0028270E"/>
    <w:rsid w:val="00285E75"/>
    <w:rsid w:val="0029638D"/>
    <w:rsid w:val="0029765B"/>
    <w:rsid w:val="002A17F2"/>
    <w:rsid w:val="002A40CE"/>
    <w:rsid w:val="002A44FA"/>
    <w:rsid w:val="002A6221"/>
    <w:rsid w:val="002A7837"/>
    <w:rsid w:val="002B16EB"/>
    <w:rsid w:val="002B3421"/>
    <w:rsid w:val="002B6BE9"/>
    <w:rsid w:val="002D1BFF"/>
    <w:rsid w:val="002D3506"/>
    <w:rsid w:val="002D3DE0"/>
    <w:rsid w:val="002D77FB"/>
    <w:rsid w:val="002E2EFD"/>
    <w:rsid w:val="002E3F47"/>
    <w:rsid w:val="002E3FC0"/>
    <w:rsid w:val="002F7A2D"/>
    <w:rsid w:val="00307BE8"/>
    <w:rsid w:val="00310E6D"/>
    <w:rsid w:val="00312D29"/>
    <w:rsid w:val="003147CD"/>
    <w:rsid w:val="00317342"/>
    <w:rsid w:val="00320854"/>
    <w:rsid w:val="003220D4"/>
    <w:rsid w:val="00324596"/>
    <w:rsid w:val="003308F8"/>
    <w:rsid w:val="00330C50"/>
    <w:rsid w:val="00331579"/>
    <w:rsid w:val="003379CC"/>
    <w:rsid w:val="00340D92"/>
    <w:rsid w:val="00343F52"/>
    <w:rsid w:val="00344595"/>
    <w:rsid w:val="00344C3B"/>
    <w:rsid w:val="00351588"/>
    <w:rsid w:val="00352555"/>
    <w:rsid w:val="00356379"/>
    <w:rsid w:val="003635BF"/>
    <w:rsid w:val="0036433A"/>
    <w:rsid w:val="00366899"/>
    <w:rsid w:val="00367D01"/>
    <w:rsid w:val="00374EFC"/>
    <w:rsid w:val="00380447"/>
    <w:rsid w:val="00380625"/>
    <w:rsid w:val="003840AF"/>
    <w:rsid w:val="00396E00"/>
    <w:rsid w:val="003A0E02"/>
    <w:rsid w:val="003A1A1D"/>
    <w:rsid w:val="003B151F"/>
    <w:rsid w:val="003B3ACA"/>
    <w:rsid w:val="003B5543"/>
    <w:rsid w:val="003B5D10"/>
    <w:rsid w:val="003C2CFA"/>
    <w:rsid w:val="003D4427"/>
    <w:rsid w:val="003D4F5B"/>
    <w:rsid w:val="003E1BE5"/>
    <w:rsid w:val="003E7716"/>
    <w:rsid w:val="003F66F5"/>
    <w:rsid w:val="00402E95"/>
    <w:rsid w:val="00403605"/>
    <w:rsid w:val="00403685"/>
    <w:rsid w:val="00404D8F"/>
    <w:rsid w:val="0040524D"/>
    <w:rsid w:val="00406BCC"/>
    <w:rsid w:val="0041279B"/>
    <w:rsid w:val="004223EB"/>
    <w:rsid w:val="00423F5D"/>
    <w:rsid w:val="00424379"/>
    <w:rsid w:val="00433D2B"/>
    <w:rsid w:val="004347E5"/>
    <w:rsid w:val="00437748"/>
    <w:rsid w:val="0044372A"/>
    <w:rsid w:val="00447701"/>
    <w:rsid w:val="00457BA2"/>
    <w:rsid w:val="004615BD"/>
    <w:rsid w:val="00461651"/>
    <w:rsid w:val="00473270"/>
    <w:rsid w:val="00473FD7"/>
    <w:rsid w:val="00477ABC"/>
    <w:rsid w:val="00480A1C"/>
    <w:rsid w:val="00481EE2"/>
    <w:rsid w:val="0048208B"/>
    <w:rsid w:val="004859A3"/>
    <w:rsid w:val="004864C6"/>
    <w:rsid w:val="004865E7"/>
    <w:rsid w:val="00493E66"/>
    <w:rsid w:val="00494918"/>
    <w:rsid w:val="0049745A"/>
    <w:rsid w:val="004A2C0E"/>
    <w:rsid w:val="004A7C40"/>
    <w:rsid w:val="004B79F4"/>
    <w:rsid w:val="004B7F13"/>
    <w:rsid w:val="004C2528"/>
    <w:rsid w:val="004C7CE3"/>
    <w:rsid w:val="004D0F6E"/>
    <w:rsid w:val="004D2345"/>
    <w:rsid w:val="004D64A1"/>
    <w:rsid w:val="004D6613"/>
    <w:rsid w:val="004E22C6"/>
    <w:rsid w:val="004E3DBA"/>
    <w:rsid w:val="004E50E5"/>
    <w:rsid w:val="004E714F"/>
    <w:rsid w:val="004E7E7A"/>
    <w:rsid w:val="004F094B"/>
    <w:rsid w:val="004F0E7E"/>
    <w:rsid w:val="004F3D32"/>
    <w:rsid w:val="00500E7F"/>
    <w:rsid w:val="00501A2B"/>
    <w:rsid w:val="00501A9E"/>
    <w:rsid w:val="00502A0F"/>
    <w:rsid w:val="00503F45"/>
    <w:rsid w:val="00504E62"/>
    <w:rsid w:val="00511F83"/>
    <w:rsid w:val="00513519"/>
    <w:rsid w:val="005140C1"/>
    <w:rsid w:val="005213CB"/>
    <w:rsid w:val="00533925"/>
    <w:rsid w:val="005343BE"/>
    <w:rsid w:val="0053472F"/>
    <w:rsid w:val="005348B9"/>
    <w:rsid w:val="005367EA"/>
    <w:rsid w:val="0054079D"/>
    <w:rsid w:val="00541181"/>
    <w:rsid w:val="00553980"/>
    <w:rsid w:val="00553DED"/>
    <w:rsid w:val="00554AD6"/>
    <w:rsid w:val="00556420"/>
    <w:rsid w:val="00560292"/>
    <w:rsid w:val="00560360"/>
    <w:rsid w:val="005615E7"/>
    <w:rsid w:val="00561B3F"/>
    <w:rsid w:val="005658BA"/>
    <w:rsid w:val="005772AF"/>
    <w:rsid w:val="005808A1"/>
    <w:rsid w:val="005869C3"/>
    <w:rsid w:val="00587C3B"/>
    <w:rsid w:val="00591E8F"/>
    <w:rsid w:val="00595024"/>
    <w:rsid w:val="0059679A"/>
    <w:rsid w:val="005A1597"/>
    <w:rsid w:val="005A1E53"/>
    <w:rsid w:val="005A43C9"/>
    <w:rsid w:val="005A6B9E"/>
    <w:rsid w:val="005A6F7F"/>
    <w:rsid w:val="005A7E05"/>
    <w:rsid w:val="005B34E9"/>
    <w:rsid w:val="005B4184"/>
    <w:rsid w:val="005B49A7"/>
    <w:rsid w:val="005C0AEF"/>
    <w:rsid w:val="005C566F"/>
    <w:rsid w:val="005C5974"/>
    <w:rsid w:val="005C7276"/>
    <w:rsid w:val="005C7386"/>
    <w:rsid w:val="005D2E0F"/>
    <w:rsid w:val="005D63C7"/>
    <w:rsid w:val="005E0071"/>
    <w:rsid w:val="005E0406"/>
    <w:rsid w:val="005E060E"/>
    <w:rsid w:val="005E57F0"/>
    <w:rsid w:val="005F16C6"/>
    <w:rsid w:val="005F3373"/>
    <w:rsid w:val="005F3DF3"/>
    <w:rsid w:val="005F61C7"/>
    <w:rsid w:val="005F64BA"/>
    <w:rsid w:val="005F68BF"/>
    <w:rsid w:val="005F7491"/>
    <w:rsid w:val="00600390"/>
    <w:rsid w:val="006009CF"/>
    <w:rsid w:val="0060393D"/>
    <w:rsid w:val="0060438F"/>
    <w:rsid w:val="00604BC0"/>
    <w:rsid w:val="006100E1"/>
    <w:rsid w:val="006139F4"/>
    <w:rsid w:val="00613C1A"/>
    <w:rsid w:val="0062155E"/>
    <w:rsid w:val="006235EF"/>
    <w:rsid w:val="006237E5"/>
    <w:rsid w:val="0062450D"/>
    <w:rsid w:val="006246CE"/>
    <w:rsid w:val="00624B08"/>
    <w:rsid w:val="006258C8"/>
    <w:rsid w:val="0063131A"/>
    <w:rsid w:val="00632B59"/>
    <w:rsid w:val="00637754"/>
    <w:rsid w:val="00637E80"/>
    <w:rsid w:val="00652DA6"/>
    <w:rsid w:val="006547FD"/>
    <w:rsid w:val="00657F76"/>
    <w:rsid w:val="006607D8"/>
    <w:rsid w:val="006635DD"/>
    <w:rsid w:val="0067362D"/>
    <w:rsid w:val="00686A44"/>
    <w:rsid w:val="00690D9A"/>
    <w:rsid w:val="0069150F"/>
    <w:rsid w:val="00692302"/>
    <w:rsid w:val="006A3A8B"/>
    <w:rsid w:val="006A7D95"/>
    <w:rsid w:val="006B088D"/>
    <w:rsid w:val="006B0F0D"/>
    <w:rsid w:val="006B414B"/>
    <w:rsid w:val="006B4EF9"/>
    <w:rsid w:val="006B5880"/>
    <w:rsid w:val="006B7239"/>
    <w:rsid w:val="006C41F1"/>
    <w:rsid w:val="006C77AB"/>
    <w:rsid w:val="006D1389"/>
    <w:rsid w:val="006D60D0"/>
    <w:rsid w:val="006D6F23"/>
    <w:rsid w:val="006E127A"/>
    <w:rsid w:val="006E12C6"/>
    <w:rsid w:val="006E6DC2"/>
    <w:rsid w:val="006F027B"/>
    <w:rsid w:val="006F14D5"/>
    <w:rsid w:val="006F308D"/>
    <w:rsid w:val="00700802"/>
    <w:rsid w:val="00701150"/>
    <w:rsid w:val="00702685"/>
    <w:rsid w:val="00711F0D"/>
    <w:rsid w:val="007125F3"/>
    <w:rsid w:val="00717566"/>
    <w:rsid w:val="00720405"/>
    <w:rsid w:val="00720A40"/>
    <w:rsid w:val="00722D40"/>
    <w:rsid w:val="00723554"/>
    <w:rsid w:val="00725EA5"/>
    <w:rsid w:val="0072677D"/>
    <w:rsid w:val="00726FC1"/>
    <w:rsid w:val="00727C92"/>
    <w:rsid w:val="00736C77"/>
    <w:rsid w:val="007443AA"/>
    <w:rsid w:val="00745180"/>
    <w:rsid w:val="00747070"/>
    <w:rsid w:val="007504FC"/>
    <w:rsid w:val="00750C5D"/>
    <w:rsid w:val="0075277E"/>
    <w:rsid w:val="007552C6"/>
    <w:rsid w:val="00763F52"/>
    <w:rsid w:val="0076675D"/>
    <w:rsid w:val="0077028B"/>
    <w:rsid w:val="00770A41"/>
    <w:rsid w:val="00773C89"/>
    <w:rsid w:val="0077768E"/>
    <w:rsid w:val="007823BE"/>
    <w:rsid w:val="00782595"/>
    <w:rsid w:val="007855E9"/>
    <w:rsid w:val="00793850"/>
    <w:rsid w:val="00793A1D"/>
    <w:rsid w:val="00794570"/>
    <w:rsid w:val="007968AD"/>
    <w:rsid w:val="007B2480"/>
    <w:rsid w:val="007B2BE8"/>
    <w:rsid w:val="007B6FE3"/>
    <w:rsid w:val="007C1F31"/>
    <w:rsid w:val="007C207E"/>
    <w:rsid w:val="007D0C1D"/>
    <w:rsid w:val="007D1D25"/>
    <w:rsid w:val="007D2108"/>
    <w:rsid w:val="007D2813"/>
    <w:rsid w:val="007D47D3"/>
    <w:rsid w:val="007D48B2"/>
    <w:rsid w:val="007D5133"/>
    <w:rsid w:val="007D5505"/>
    <w:rsid w:val="007F25DF"/>
    <w:rsid w:val="007F2780"/>
    <w:rsid w:val="007F366B"/>
    <w:rsid w:val="007F57DA"/>
    <w:rsid w:val="007F72BA"/>
    <w:rsid w:val="0080659D"/>
    <w:rsid w:val="008101E8"/>
    <w:rsid w:val="0081069B"/>
    <w:rsid w:val="00812937"/>
    <w:rsid w:val="0081350D"/>
    <w:rsid w:val="00821347"/>
    <w:rsid w:val="00822A49"/>
    <w:rsid w:val="0082710C"/>
    <w:rsid w:val="00833D96"/>
    <w:rsid w:val="00834D1A"/>
    <w:rsid w:val="008350EF"/>
    <w:rsid w:val="00835919"/>
    <w:rsid w:val="00837637"/>
    <w:rsid w:val="00842436"/>
    <w:rsid w:val="008463DC"/>
    <w:rsid w:val="00847921"/>
    <w:rsid w:val="0085020F"/>
    <w:rsid w:val="008526E0"/>
    <w:rsid w:val="00853C24"/>
    <w:rsid w:val="008644F9"/>
    <w:rsid w:val="00874C05"/>
    <w:rsid w:val="00883364"/>
    <w:rsid w:val="00885759"/>
    <w:rsid w:val="00885860"/>
    <w:rsid w:val="00892D0A"/>
    <w:rsid w:val="00897938"/>
    <w:rsid w:val="008A16A4"/>
    <w:rsid w:val="008A26A1"/>
    <w:rsid w:val="008A2A2D"/>
    <w:rsid w:val="008A30AB"/>
    <w:rsid w:val="008B41EB"/>
    <w:rsid w:val="008B53D8"/>
    <w:rsid w:val="008B76ED"/>
    <w:rsid w:val="008C1AA9"/>
    <w:rsid w:val="008D4677"/>
    <w:rsid w:val="008D592C"/>
    <w:rsid w:val="008D5D9B"/>
    <w:rsid w:val="008D6BC2"/>
    <w:rsid w:val="008D6DF9"/>
    <w:rsid w:val="008D7F70"/>
    <w:rsid w:val="008E3B2B"/>
    <w:rsid w:val="008E5FFB"/>
    <w:rsid w:val="008E7825"/>
    <w:rsid w:val="008F054B"/>
    <w:rsid w:val="008F2F13"/>
    <w:rsid w:val="008F5FBD"/>
    <w:rsid w:val="008F6C12"/>
    <w:rsid w:val="008F7039"/>
    <w:rsid w:val="008F7308"/>
    <w:rsid w:val="009046E3"/>
    <w:rsid w:val="009054C8"/>
    <w:rsid w:val="0090735A"/>
    <w:rsid w:val="009078E5"/>
    <w:rsid w:val="00907EC6"/>
    <w:rsid w:val="00910EC6"/>
    <w:rsid w:val="0091397B"/>
    <w:rsid w:val="00915C54"/>
    <w:rsid w:val="0091671D"/>
    <w:rsid w:val="009201D3"/>
    <w:rsid w:val="009225AD"/>
    <w:rsid w:val="00923297"/>
    <w:rsid w:val="00927381"/>
    <w:rsid w:val="00927F06"/>
    <w:rsid w:val="0093150D"/>
    <w:rsid w:val="009328B8"/>
    <w:rsid w:val="00934CB1"/>
    <w:rsid w:val="009355E8"/>
    <w:rsid w:val="00937CBA"/>
    <w:rsid w:val="00941C8B"/>
    <w:rsid w:val="00942C41"/>
    <w:rsid w:val="0094351A"/>
    <w:rsid w:val="009439A7"/>
    <w:rsid w:val="00955848"/>
    <w:rsid w:val="0095625A"/>
    <w:rsid w:val="00960A22"/>
    <w:rsid w:val="00962145"/>
    <w:rsid w:val="00963B6B"/>
    <w:rsid w:val="00964DE5"/>
    <w:rsid w:val="009659F1"/>
    <w:rsid w:val="00967C6D"/>
    <w:rsid w:val="00971C44"/>
    <w:rsid w:val="00974DC5"/>
    <w:rsid w:val="00981895"/>
    <w:rsid w:val="0098439D"/>
    <w:rsid w:val="00985174"/>
    <w:rsid w:val="00990060"/>
    <w:rsid w:val="009913F5"/>
    <w:rsid w:val="0099449A"/>
    <w:rsid w:val="009B0BC1"/>
    <w:rsid w:val="009B28A5"/>
    <w:rsid w:val="009B3CE5"/>
    <w:rsid w:val="009C479B"/>
    <w:rsid w:val="009C5DFA"/>
    <w:rsid w:val="009D16BE"/>
    <w:rsid w:val="009D18D1"/>
    <w:rsid w:val="009D480F"/>
    <w:rsid w:val="009D7282"/>
    <w:rsid w:val="009E4F79"/>
    <w:rsid w:val="009F04C8"/>
    <w:rsid w:val="00A03A8D"/>
    <w:rsid w:val="00A04193"/>
    <w:rsid w:val="00A124B7"/>
    <w:rsid w:val="00A12976"/>
    <w:rsid w:val="00A14288"/>
    <w:rsid w:val="00A2340A"/>
    <w:rsid w:val="00A2442A"/>
    <w:rsid w:val="00A24EC0"/>
    <w:rsid w:val="00A26710"/>
    <w:rsid w:val="00A3047B"/>
    <w:rsid w:val="00A3557D"/>
    <w:rsid w:val="00A361DF"/>
    <w:rsid w:val="00A40A0C"/>
    <w:rsid w:val="00A42395"/>
    <w:rsid w:val="00A44B04"/>
    <w:rsid w:val="00A51BED"/>
    <w:rsid w:val="00A53367"/>
    <w:rsid w:val="00A538E3"/>
    <w:rsid w:val="00A53E40"/>
    <w:rsid w:val="00A55AE5"/>
    <w:rsid w:val="00A56AF0"/>
    <w:rsid w:val="00A57319"/>
    <w:rsid w:val="00A62C13"/>
    <w:rsid w:val="00A62C68"/>
    <w:rsid w:val="00A63E31"/>
    <w:rsid w:val="00A6418E"/>
    <w:rsid w:val="00A70DEF"/>
    <w:rsid w:val="00A81086"/>
    <w:rsid w:val="00A83840"/>
    <w:rsid w:val="00A84AB7"/>
    <w:rsid w:val="00A84BD9"/>
    <w:rsid w:val="00A86590"/>
    <w:rsid w:val="00A912D3"/>
    <w:rsid w:val="00A9733A"/>
    <w:rsid w:val="00AA1864"/>
    <w:rsid w:val="00AA4458"/>
    <w:rsid w:val="00AA6F1A"/>
    <w:rsid w:val="00AB131E"/>
    <w:rsid w:val="00AB60AF"/>
    <w:rsid w:val="00AC0068"/>
    <w:rsid w:val="00AC6B13"/>
    <w:rsid w:val="00AD0138"/>
    <w:rsid w:val="00AD57D9"/>
    <w:rsid w:val="00AE2F3A"/>
    <w:rsid w:val="00AF1833"/>
    <w:rsid w:val="00AF5870"/>
    <w:rsid w:val="00AF7CF4"/>
    <w:rsid w:val="00B00D25"/>
    <w:rsid w:val="00B01B12"/>
    <w:rsid w:val="00B039DC"/>
    <w:rsid w:val="00B0656E"/>
    <w:rsid w:val="00B06EC0"/>
    <w:rsid w:val="00B07193"/>
    <w:rsid w:val="00B07292"/>
    <w:rsid w:val="00B11C11"/>
    <w:rsid w:val="00B12F0C"/>
    <w:rsid w:val="00B1704F"/>
    <w:rsid w:val="00B30C94"/>
    <w:rsid w:val="00B35877"/>
    <w:rsid w:val="00B35C43"/>
    <w:rsid w:val="00B4350D"/>
    <w:rsid w:val="00B438C1"/>
    <w:rsid w:val="00B44A29"/>
    <w:rsid w:val="00B53675"/>
    <w:rsid w:val="00B53B40"/>
    <w:rsid w:val="00B55537"/>
    <w:rsid w:val="00B56510"/>
    <w:rsid w:val="00B63B38"/>
    <w:rsid w:val="00B64578"/>
    <w:rsid w:val="00B72C6A"/>
    <w:rsid w:val="00B733DB"/>
    <w:rsid w:val="00B74D40"/>
    <w:rsid w:val="00B81184"/>
    <w:rsid w:val="00B81EC4"/>
    <w:rsid w:val="00B86354"/>
    <w:rsid w:val="00B872F1"/>
    <w:rsid w:val="00B903D9"/>
    <w:rsid w:val="00B930B9"/>
    <w:rsid w:val="00B9736B"/>
    <w:rsid w:val="00B974E8"/>
    <w:rsid w:val="00B97CC6"/>
    <w:rsid w:val="00BA11AF"/>
    <w:rsid w:val="00BA2C87"/>
    <w:rsid w:val="00BA5ACB"/>
    <w:rsid w:val="00BA650F"/>
    <w:rsid w:val="00BB29C4"/>
    <w:rsid w:val="00BB3029"/>
    <w:rsid w:val="00BB4E91"/>
    <w:rsid w:val="00BC595D"/>
    <w:rsid w:val="00BC7F54"/>
    <w:rsid w:val="00BD4032"/>
    <w:rsid w:val="00BD6917"/>
    <w:rsid w:val="00BD6BE9"/>
    <w:rsid w:val="00BE5F80"/>
    <w:rsid w:val="00BF0812"/>
    <w:rsid w:val="00BF08CF"/>
    <w:rsid w:val="00BF0B96"/>
    <w:rsid w:val="00BF1047"/>
    <w:rsid w:val="00BF1B0F"/>
    <w:rsid w:val="00BF22BD"/>
    <w:rsid w:val="00BF421A"/>
    <w:rsid w:val="00BF4F7A"/>
    <w:rsid w:val="00BF554C"/>
    <w:rsid w:val="00C0098C"/>
    <w:rsid w:val="00C024D9"/>
    <w:rsid w:val="00C0414A"/>
    <w:rsid w:val="00C05351"/>
    <w:rsid w:val="00C0563E"/>
    <w:rsid w:val="00C11F16"/>
    <w:rsid w:val="00C12676"/>
    <w:rsid w:val="00C14060"/>
    <w:rsid w:val="00C15BAE"/>
    <w:rsid w:val="00C17CFB"/>
    <w:rsid w:val="00C21142"/>
    <w:rsid w:val="00C260DE"/>
    <w:rsid w:val="00C26C8E"/>
    <w:rsid w:val="00C27E00"/>
    <w:rsid w:val="00C31068"/>
    <w:rsid w:val="00C31BFF"/>
    <w:rsid w:val="00C31E1A"/>
    <w:rsid w:val="00C32431"/>
    <w:rsid w:val="00C3286D"/>
    <w:rsid w:val="00C356AE"/>
    <w:rsid w:val="00C3729A"/>
    <w:rsid w:val="00C40252"/>
    <w:rsid w:val="00C422D3"/>
    <w:rsid w:val="00C431D7"/>
    <w:rsid w:val="00C47CA2"/>
    <w:rsid w:val="00C505A4"/>
    <w:rsid w:val="00C57772"/>
    <w:rsid w:val="00C61D55"/>
    <w:rsid w:val="00C675BF"/>
    <w:rsid w:val="00C721F0"/>
    <w:rsid w:val="00C7617E"/>
    <w:rsid w:val="00C86ECD"/>
    <w:rsid w:val="00C930E9"/>
    <w:rsid w:val="00C9412D"/>
    <w:rsid w:val="00CA649A"/>
    <w:rsid w:val="00CB15A2"/>
    <w:rsid w:val="00CB24C3"/>
    <w:rsid w:val="00CB4B3D"/>
    <w:rsid w:val="00CB4EF6"/>
    <w:rsid w:val="00CB6054"/>
    <w:rsid w:val="00CD15DE"/>
    <w:rsid w:val="00CD1BE6"/>
    <w:rsid w:val="00CD3EC2"/>
    <w:rsid w:val="00CD4CF1"/>
    <w:rsid w:val="00CE217F"/>
    <w:rsid w:val="00CE38F6"/>
    <w:rsid w:val="00CF1805"/>
    <w:rsid w:val="00CF2B86"/>
    <w:rsid w:val="00CF5151"/>
    <w:rsid w:val="00CF6085"/>
    <w:rsid w:val="00D04427"/>
    <w:rsid w:val="00D049FA"/>
    <w:rsid w:val="00D04E9C"/>
    <w:rsid w:val="00D0555A"/>
    <w:rsid w:val="00D06C0A"/>
    <w:rsid w:val="00D07785"/>
    <w:rsid w:val="00D100F6"/>
    <w:rsid w:val="00D15F67"/>
    <w:rsid w:val="00D16F32"/>
    <w:rsid w:val="00D2089B"/>
    <w:rsid w:val="00D21B64"/>
    <w:rsid w:val="00D21F8A"/>
    <w:rsid w:val="00D2224A"/>
    <w:rsid w:val="00D24A7B"/>
    <w:rsid w:val="00D27A73"/>
    <w:rsid w:val="00D27B70"/>
    <w:rsid w:val="00D3091F"/>
    <w:rsid w:val="00D30B6B"/>
    <w:rsid w:val="00D338A9"/>
    <w:rsid w:val="00D34FFA"/>
    <w:rsid w:val="00D35567"/>
    <w:rsid w:val="00D37402"/>
    <w:rsid w:val="00D40C77"/>
    <w:rsid w:val="00D44C68"/>
    <w:rsid w:val="00D45032"/>
    <w:rsid w:val="00D47D90"/>
    <w:rsid w:val="00D5090B"/>
    <w:rsid w:val="00D51E13"/>
    <w:rsid w:val="00D536B7"/>
    <w:rsid w:val="00D63FA7"/>
    <w:rsid w:val="00D7034F"/>
    <w:rsid w:val="00D72187"/>
    <w:rsid w:val="00D756B8"/>
    <w:rsid w:val="00D7621B"/>
    <w:rsid w:val="00D84A41"/>
    <w:rsid w:val="00D868F0"/>
    <w:rsid w:val="00D86EDA"/>
    <w:rsid w:val="00D8764E"/>
    <w:rsid w:val="00D9076B"/>
    <w:rsid w:val="00D91205"/>
    <w:rsid w:val="00D96AAC"/>
    <w:rsid w:val="00DA26AB"/>
    <w:rsid w:val="00DA4DFF"/>
    <w:rsid w:val="00DC0A78"/>
    <w:rsid w:val="00DC432B"/>
    <w:rsid w:val="00DD081F"/>
    <w:rsid w:val="00DD0D41"/>
    <w:rsid w:val="00DD0D7C"/>
    <w:rsid w:val="00DE1852"/>
    <w:rsid w:val="00DF1164"/>
    <w:rsid w:val="00DF1D59"/>
    <w:rsid w:val="00DF3C9E"/>
    <w:rsid w:val="00E00F78"/>
    <w:rsid w:val="00E01BC2"/>
    <w:rsid w:val="00E17580"/>
    <w:rsid w:val="00E238A2"/>
    <w:rsid w:val="00E334D5"/>
    <w:rsid w:val="00E344B3"/>
    <w:rsid w:val="00E36B42"/>
    <w:rsid w:val="00E37CEF"/>
    <w:rsid w:val="00E408E2"/>
    <w:rsid w:val="00E50605"/>
    <w:rsid w:val="00E5196F"/>
    <w:rsid w:val="00E53423"/>
    <w:rsid w:val="00E53919"/>
    <w:rsid w:val="00E5418D"/>
    <w:rsid w:val="00E552DA"/>
    <w:rsid w:val="00E60C94"/>
    <w:rsid w:val="00E60FDE"/>
    <w:rsid w:val="00E6196A"/>
    <w:rsid w:val="00E62042"/>
    <w:rsid w:val="00E62BC1"/>
    <w:rsid w:val="00E62ED2"/>
    <w:rsid w:val="00E6311E"/>
    <w:rsid w:val="00E65E0A"/>
    <w:rsid w:val="00E66666"/>
    <w:rsid w:val="00E77707"/>
    <w:rsid w:val="00E77898"/>
    <w:rsid w:val="00E80A34"/>
    <w:rsid w:val="00E8337E"/>
    <w:rsid w:val="00E83F86"/>
    <w:rsid w:val="00E90A37"/>
    <w:rsid w:val="00E914E6"/>
    <w:rsid w:val="00EA0767"/>
    <w:rsid w:val="00EA178E"/>
    <w:rsid w:val="00EA3D85"/>
    <w:rsid w:val="00EA4EFE"/>
    <w:rsid w:val="00EB0013"/>
    <w:rsid w:val="00EB0A1B"/>
    <w:rsid w:val="00EB180A"/>
    <w:rsid w:val="00EB2AC8"/>
    <w:rsid w:val="00EB2B10"/>
    <w:rsid w:val="00EB34E3"/>
    <w:rsid w:val="00EB6E8A"/>
    <w:rsid w:val="00EC17B5"/>
    <w:rsid w:val="00EC23A6"/>
    <w:rsid w:val="00EC2FB1"/>
    <w:rsid w:val="00EC32FC"/>
    <w:rsid w:val="00EC38D9"/>
    <w:rsid w:val="00ED69A8"/>
    <w:rsid w:val="00EE1613"/>
    <w:rsid w:val="00EE1FD3"/>
    <w:rsid w:val="00EE6EF5"/>
    <w:rsid w:val="00EE7241"/>
    <w:rsid w:val="00F02173"/>
    <w:rsid w:val="00F024D0"/>
    <w:rsid w:val="00F034D9"/>
    <w:rsid w:val="00F0397F"/>
    <w:rsid w:val="00F0561C"/>
    <w:rsid w:val="00F0657E"/>
    <w:rsid w:val="00F11B38"/>
    <w:rsid w:val="00F11E35"/>
    <w:rsid w:val="00F15EC0"/>
    <w:rsid w:val="00F20081"/>
    <w:rsid w:val="00F20374"/>
    <w:rsid w:val="00F217AA"/>
    <w:rsid w:val="00F223C6"/>
    <w:rsid w:val="00F23FD0"/>
    <w:rsid w:val="00F250FD"/>
    <w:rsid w:val="00F251BB"/>
    <w:rsid w:val="00F2548F"/>
    <w:rsid w:val="00F27E99"/>
    <w:rsid w:val="00F30CF6"/>
    <w:rsid w:val="00F31AB8"/>
    <w:rsid w:val="00F31F80"/>
    <w:rsid w:val="00F342BD"/>
    <w:rsid w:val="00F35FCC"/>
    <w:rsid w:val="00F3782A"/>
    <w:rsid w:val="00F40DF9"/>
    <w:rsid w:val="00F4586A"/>
    <w:rsid w:val="00F45CFC"/>
    <w:rsid w:val="00F51F93"/>
    <w:rsid w:val="00F53309"/>
    <w:rsid w:val="00F53E78"/>
    <w:rsid w:val="00F53F51"/>
    <w:rsid w:val="00F54D94"/>
    <w:rsid w:val="00F556B7"/>
    <w:rsid w:val="00F56762"/>
    <w:rsid w:val="00F61E50"/>
    <w:rsid w:val="00F67254"/>
    <w:rsid w:val="00F67655"/>
    <w:rsid w:val="00F72533"/>
    <w:rsid w:val="00F7472F"/>
    <w:rsid w:val="00F805C3"/>
    <w:rsid w:val="00F82375"/>
    <w:rsid w:val="00F826F3"/>
    <w:rsid w:val="00F851E1"/>
    <w:rsid w:val="00F8693E"/>
    <w:rsid w:val="00F90051"/>
    <w:rsid w:val="00F95F1B"/>
    <w:rsid w:val="00FA0729"/>
    <w:rsid w:val="00FA442A"/>
    <w:rsid w:val="00FA4BC2"/>
    <w:rsid w:val="00FB04A2"/>
    <w:rsid w:val="00FB1C23"/>
    <w:rsid w:val="00FB5333"/>
    <w:rsid w:val="00FB602A"/>
    <w:rsid w:val="00FB6433"/>
    <w:rsid w:val="00FB7205"/>
    <w:rsid w:val="00FC357D"/>
    <w:rsid w:val="00FC38ED"/>
    <w:rsid w:val="00FC43FE"/>
    <w:rsid w:val="00FD164B"/>
    <w:rsid w:val="00FE0F99"/>
    <w:rsid w:val="00FF0390"/>
    <w:rsid w:val="00FF54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E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9A3"/>
    <w:pPr>
      <w:widowControl w:val="0"/>
      <w:wordWrap w:val="0"/>
      <w:autoSpaceDE w:val="0"/>
      <w:autoSpaceDN w:val="0"/>
    </w:pPr>
  </w:style>
  <w:style w:type="paragraph" w:styleId="1">
    <w:name w:val="heading 1"/>
    <w:basedOn w:val="a"/>
    <w:link w:val="1Char"/>
    <w:uiPriority w:val="9"/>
    <w:qFormat/>
    <w:rsid w:val="00D30B6B"/>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59A3"/>
    <w:rPr>
      <w:color w:val="0000FF" w:themeColor="hyperlink"/>
      <w:u w:val="single"/>
    </w:rPr>
  </w:style>
  <w:style w:type="character" w:styleId="a4">
    <w:name w:val="annotation reference"/>
    <w:basedOn w:val="a0"/>
    <w:uiPriority w:val="99"/>
    <w:semiHidden/>
    <w:unhideWhenUsed/>
    <w:rsid w:val="005C566F"/>
    <w:rPr>
      <w:sz w:val="18"/>
      <w:szCs w:val="18"/>
    </w:rPr>
  </w:style>
  <w:style w:type="paragraph" w:styleId="a5">
    <w:name w:val="annotation text"/>
    <w:basedOn w:val="a"/>
    <w:link w:val="Char"/>
    <w:uiPriority w:val="99"/>
    <w:unhideWhenUsed/>
    <w:rsid w:val="005C566F"/>
    <w:pPr>
      <w:jc w:val="left"/>
    </w:pPr>
  </w:style>
  <w:style w:type="character" w:customStyle="1" w:styleId="Char">
    <w:name w:val="批注文字 Char"/>
    <w:basedOn w:val="a0"/>
    <w:link w:val="a5"/>
    <w:uiPriority w:val="99"/>
    <w:rsid w:val="005C566F"/>
  </w:style>
  <w:style w:type="paragraph" w:styleId="a6">
    <w:name w:val="annotation subject"/>
    <w:basedOn w:val="a5"/>
    <w:next w:val="a5"/>
    <w:link w:val="Char0"/>
    <w:uiPriority w:val="99"/>
    <w:semiHidden/>
    <w:unhideWhenUsed/>
    <w:rsid w:val="005C566F"/>
    <w:rPr>
      <w:b/>
      <w:bCs/>
    </w:rPr>
  </w:style>
  <w:style w:type="character" w:customStyle="1" w:styleId="Char0">
    <w:name w:val="批注主题 Char"/>
    <w:basedOn w:val="Char"/>
    <w:link w:val="a6"/>
    <w:uiPriority w:val="99"/>
    <w:semiHidden/>
    <w:rsid w:val="005C566F"/>
    <w:rPr>
      <w:b/>
      <w:bCs/>
    </w:rPr>
  </w:style>
  <w:style w:type="paragraph" w:styleId="a7">
    <w:name w:val="Balloon Text"/>
    <w:basedOn w:val="a"/>
    <w:link w:val="Char1"/>
    <w:uiPriority w:val="99"/>
    <w:semiHidden/>
    <w:unhideWhenUsed/>
    <w:rsid w:val="005C566F"/>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5C566F"/>
    <w:rPr>
      <w:rFonts w:asciiTheme="majorHAnsi" w:eastAsiaTheme="majorEastAsia" w:hAnsiTheme="majorHAnsi" w:cstheme="majorBidi"/>
      <w:sz w:val="18"/>
      <w:szCs w:val="18"/>
    </w:rPr>
  </w:style>
  <w:style w:type="table" w:styleId="a8">
    <w:name w:val="Table Grid"/>
    <w:basedOn w:val="a1"/>
    <w:uiPriority w:val="59"/>
    <w:rsid w:val="0069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4B7F13"/>
    <w:pPr>
      <w:tabs>
        <w:tab w:val="center" w:pos="4513"/>
        <w:tab w:val="right" w:pos="9026"/>
      </w:tabs>
      <w:snapToGrid w:val="0"/>
    </w:pPr>
  </w:style>
  <w:style w:type="character" w:customStyle="1" w:styleId="Char2">
    <w:name w:val="页眉 Char"/>
    <w:basedOn w:val="a0"/>
    <w:link w:val="a9"/>
    <w:uiPriority w:val="99"/>
    <w:rsid w:val="004B7F13"/>
  </w:style>
  <w:style w:type="paragraph" w:styleId="aa">
    <w:name w:val="footer"/>
    <w:basedOn w:val="a"/>
    <w:link w:val="Char3"/>
    <w:uiPriority w:val="99"/>
    <w:unhideWhenUsed/>
    <w:rsid w:val="004B7F13"/>
    <w:pPr>
      <w:tabs>
        <w:tab w:val="center" w:pos="4513"/>
        <w:tab w:val="right" w:pos="9026"/>
      </w:tabs>
      <w:snapToGrid w:val="0"/>
    </w:pPr>
  </w:style>
  <w:style w:type="character" w:customStyle="1" w:styleId="Char3">
    <w:name w:val="页脚 Char"/>
    <w:basedOn w:val="a0"/>
    <w:link w:val="aa"/>
    <w:uiPriority w:val="99"/>
    <w:rsid w:val="004B7F13"/>
  </w:style>
  <w:style w:type="paragraph" w:customStyle="1" w:styleId="EndNoteBibliographyTitle">
    <w:name w:val="EndNote Bibliography Title"/>
    <w:basedOn w:val="a"/>
    <w:link w:val="EndNoteBibliographyTitleChar"/>
    <w:rsid w:val="002A17F2"/>
    <w:pPr>
      <w:spacing w:after="0"/>
      <w:jc w:val="center"/>
    </w:pPr>
    <w:rPr>
      <w:rFonts w:ascii="Times New Roman" w:eastAsia="Malgun Gothic" w:hAnsi="Times New Roman" w:cs="Times New Roman"/>
      <w:noProof/>
      <w:sz w:val="24"/>
    </w:rPr>
  </w:style>
  <w:style w:type="character" w:customStyle="1" w:styleId="EndNoteBibliographyTitleChar">
    <w:name w:val="EndNote Bibliography Title Char"/>
    <w:basedOn w:val="a0"/>
    <w:link w:val="EndNoteBibliographyTitle"/>
    <w:rsid w:val="002A17F2"/>
    <w:rPr>
      <w:rFonts w:ascii="Times New Roman" w:eastAsia="Malgun Gothic" w:hAnsi="Times New Roman" w:cs="Times New Roman"/>
      <w:noProof/>
      <w:sz w:val="24"/>
    </w:rPr>
  </w:style>
  <w:style w:type="paragraph" w:customStyle="1" w:styleId="EndNoteBibliography">
    <w:name w:val="EndNote Bibliography"/>
    <w:basedOn w:val="a"/>
    <w:link w:val="EndNoteBibliographyChar"/>
    <w:rsid w:val="002A17F2"/>
    <w:pPr>
      <w:spacing w:line="480" w:lineRule="auto"/>
    </w:pPr>
    <w:rPr>
      <w:rFonts w:ascii="Times New Roman" w:eastAsia="Malgun Gothic" w:hAnsi="Times New Roman" w:cs="Times New Roman"/>
      <w:noProof/>
      <w:sz w:val="24"/>
    </w:rPr>
  </w:style>
  <w:style w:type="character" w:customStyle="1" w:styleId="EndNoteBibliographyChar">
    <w:name w:val="EndNote Bibliography Char"/>
    <w:basedOn w:val="a0"/>
    <w:link w:val="EndNoteBibliography"/>
    <w:rsid w:val="002A17F2"/>
    <w:rPr>
      <w:rFonts w:ascii="Times New Roman" w:eastAsia="Malgun Gothic" w:hAnsi="Times New Roman" w:cs="Times New Roman"/>
      <w:noProof/>
      <w:sz w:val="24"/>
    </w:rPr>
  </w:style>
  <w:style w:type="character" w:customStyle="1" w:styleId="10">
    <w:name w:val="확인되지 않은 멘션1"/>
    <w:basedOn w:val="a0"/>
    <w:uiPriority w:val="99"/>
    <w:semiHidden/>
    <w:unhideWhenUsed/>
    <w:rsid w:val="006258C8"/>
    <w:rPr>
      <w:color w:val="605E5C"/>
      <w:shd w:val="clear" w:color="auto" w:fill="E1DFDD"/>
    </w:rPr>
  </w:style>
  <w:style w:type="character" w:styleId="ab">
    <w:name w:val="FollowedHyperlink"/>
    <w:basedOn w:val="a0"/>
    <w:uiPriority w:val="99"/>
    <w:semiHidden/>
    <w:unhideWhenUsed/>
    <w:rsid w:val="00923297"/>
    <w:rPr>
      <w:color w:val="800080" w:themeColor="followedHyperlink"/>
      <w:u w:val="single"/>
    </w:rPr>
  </w:style>
  <w:style w:type="character" w:customStyle="1" w:styleId="1Char">
    <w:name w:val="标题 1 Char"/>
    <w:basedOn w:val="a0"/>
    <w:link w:val="1"/>
    <w:uiPriority w:val="9"/>
    <w:rsid w:val="00D30B6B"/>
    <w:rPr>
      <w:rFonts w:ascii="Gulim" w:eastAsia="Gulim" w:hAnsi="Gulim" w:cs="Gulim"/>
      <w:b/>
      <w:bCs/>
      <w:kern w:val="36"/>
      <w:sz w:val="48"/>
      <w:szCs w:val="48"/>
    </w:rPr>
  </w:style>
  <w:style w:type="character" w:styleId="ac">
    <w:name w:val="Strong"/>
    <w:basedOn w:val="a0"/>
    <w:uiPriority w:val="22"/>
    <w:qFormat/>
    <w:rsid w:val="00F250FD"/>
    <w:rPr>
      <w:b/>
      <w:bCs/>
    </w:rPr>
  </w:style>
  <w:style w:type="paragraph" w:styleId="ad">
    <w:name w:val="List Paragraph"/>
    <w:basedOn w:val="a"/>
    <w:uiPriority w:val="34"/>
    <w:qFormat/>
    <w:rsid w:val="00F250FD"/>
    <w:pPr>
      <w:ind w:leftChars="400" w:left="800"/>
    </w:pPr>
  </w:style>
  <w:style w:type="paragraph" w:styleId="ae">
    <w:name w:val="Revision"/>
    <w:hidden/>
    <w:uiPriority w:val="99"/>
    <w:semiHidden/>
    <w:rsid w:val="004A2C0E"/>
    <w:pPr>
      <w:spacing w:after="0" w:line="240" w:lineRule="auto"/>
      <w:jc w:val="left"/>
    </w:pPr>
  </w:style>
  <w:style w:type="character" w:styleId="af">
    <w:name w:val="line number"/>
    <w:basedOn w:val="a0"/>
    <w:uiPriority w:val="99"/>
    <w:semiHidden/>
    <w:unhideWhenUsed/>
    <w:rsid w:val="00F54D94"/>
  </w:style>
  <w:style w:type="paragraph" w:customStyle="1" w:styleId="paragraph">
    <w:name w:val="paragraph"/>
    <w:basedOn w:val="a"/>
    <w:rsid w:val="00CD15DE"/>
    <w:pPr>
      <w:widowControl/>
      <w:wordWrap/>
      <w:autoSpaceDE/>
      <w:autoSpaceDN/>
      <w:spacing w:before="100" w:beforeAutospacing="1" w:after="100" w:afterAutospacing="1" w:line="240" w:lineRule="auto"/>
      <w:jc w:val="left"/>
    </w:pPr>
    <w:rPr>
      <w:rFonts w:ascii="Times New Roman" w:eastAsia="宋体" w:hAnsi="Times New Roman" w:cs="Times New Roman"/>
      <w:kern w:val="0"/>
      <w:sz w:val="24"/>
      <w:szCs w:val="24"/>
      <w:lang w:eastAsia="en-US"/>
    </w:rPr>
  </w:style>
  <w:style w:type="character" w:customStyle="1" w:styleId="normaltextrun">
    <w:name w:val="normaltextrun"/>
    <w:basedOn w:val="a0"/>
    <w:rsid w:val="00CD15DE"/>
  </w:style>
  <w:style w:type="character" w:customStyle="1" w:styleId="skip">
    <w:name w:val="skip"/>
    <w:basedOn w:val="a0"/>
    <w:rsid w:val="00044493"/>
  </w:style>
  <w:style w:type="character" w:customStyle="1" w:styleId="apple-converted-space">
    <w:name w:val="apple-converted-space"/>
    <w:basedOn w:val="a0"/>
    <w:rsid w:val="00044493"/>
  </w:style>
  <w:style w:type="paragraph" w:customStyle="1" w:styleId="src">
    <w:name w:val="src"/>
    <w:basedOn w:val="a"/>
    <w:rsid w:val="00044493"/>
    <w:pPr>
      <w:widowControl/>
      <w:wordWrap/>
      <w:autoSpaceDE/>
      <w:autoSpaceDN/>
      <w:spacing w:before="100" w:beforeAutospacing="1" w:after="100" w:afterAutospacing="1" w:line="240" w:lineRule="auto"/>
      <w:jc w:val="left"/>
    </w:pPr>
    <w:rPr>
      <w:rFonts w:ascii="宋体" w:eastAsia="宋体" w:hAnsi="宋体" w:cs="宋体"/>
      <w:kern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9A3"/>
    <w:pPr>
      <w:widowControl w:val="0"/>
      <w:wordWrap w:val="0"/>
      <w:autoSpaceDE w:val="0"/>
      <w:autoSpaceDN w:val="0"/>
    </w:pPr>
  </w:style>
  <w:style w:type="paragraph" w:styleId="1">
    <w:name w:val="heading 1"/>
    <w:basedOn w:val="a"/>
    <w:link w:val="1Char"/>
    <w:uiPriority w:val="9"/>
    <w:qFormat/>
    <w:rsid w:val="00D30B6B"/>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59A3"/>
    <w:rPr>
      <w:color w:val="0000FF" w:themeColor="hyperlink"/>
      <w:u w:val="single"/>
    </w:rPr>
  </w:style>
  <w:style w:type="character" w:styleId="a4">
    <w:name w:val="annotation reference"/>
    <w:basedOn w:val="a0"/>
    <w:uiPriority w:val="99"/>
    <w:semiHidden/>
    <w:unhideWhenUsed/>
    <w:rsid w:val="005C566F"/>
    <w:rPr>
      <w:sz w:val="18"/>
      <w:szCs w:val="18"/>
    </w:rPr>
  </w:style>
  <w:style w:type="paragraph" w:styleId="a5">
    <w:name w:val="annotation text"/>
    <w:basedOn w:val="a"/>
    <w:link w:val="Char"/>
    <w:uiPriority w:val="99"/>
    <w:unhideWhenUsed/>
    <w:rsid w:val="005C566F"/>
    <w:pPr>
      <w:jc w:val="left"/>
    </w:pPr>
  </w:style>
  <w:style w:type="character" w:customStyle="1" w:styleId="Char">
    <w:name w:val="批注文字 Char"/>
    <w:basedOn w:val="a0"/>
    <w:link w:val="a5"/>
    <w:uiPriority w:val="99"/>
    <w:rsid w:val="005C566F"/>
  </w:style>
  <w:style w:type="paragraph" w:styleId="a6">
    <w:name w:val="annotation subject"/>
    <w:basedOn w:val="a5"/>
    <w:next w:val="a5"/>
    <w:link w:val="Char0"/>
    <w:uiPriority w:val="99"/>
    <w:semiHidden/>
    <w:unhideWhenUsed/>
    <w:rsid w:val="005C566F"/>
    <w:rPr>
      <w:b/>
      <w:bCs/>
    </w:rPr>
  </w:style>
  <w:style w:type="character" w:customStyle="1" w:styleId="Char0">
    <w:name w:val="批注主题 Char"/>
    <w:basedOn w:val="Char"/>
    <w:link w:val="a6"/>
    <w:uiPriority w:val="99"/>
    <w:semiHidden/>
    <w:rsid w:val="005C566F"/>
    <w:rPr>
      <w:b/>
      <w:bCs/>
    </w:rPr>
  </w:style>
  <w:style w:type="paragraph" w:styleId="a7">
    <w:name w:val="Balloon Text"/>
    <w:basedOn w:val="a"/>
    <w:link w:val="Char1"/>
    <w:uiPriority w:val="99"/>
    <w:semiHidden/>
    <w:unhideWhenUsed/>
    <w:rsid w:val="005C566F"/>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5C566F"/>
    <w:rPr>
      <w:rFonts w:asciiTheme="majorHAnsi" w:eastAsiaTheme="majorEastAsia" w:hAnsiTheme="majorHAnsi" w:cstheme="majorBidi"/>
      <w:sz w:val="18"/>
      <w:szCs w:val="18"/>
    </w:rPr>
  </w:style>
  <w:style w:type="table" w:styleId="a8">
    <w:name w:val="Table Grid"/>
    <w:basedOn w:val="a1"/>
    <w:uiPriority w:val="59"/>
    <w:rsid w:val="0069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4B7F13"/>
    <w:pPr>
      <w:tabs>
        <w:tab w:val="center" w:pos="4513"/>
        <w:tab w:val="right" w:pos="9026"/>
      </w:tabs>
      <w:snapToGrid w:val="0"/>
    </w:pPr>
  </w:style>
  <w:style w:type="character" w:customStyle="1" w:styleId="Char2">
    <w:name w:val="页眉 Char"/>
    <w:basedOn w:val="a0"/>
    <w:link w:val="a9"/>
    <w:uiPriority w:val="99"/>
    <w:rsid w:val="004B7F13"/>
  </w:style>
  <w:style w:type="paragraph" w:styleId="aa">
    <w:name w:val="footer"/>
    <w:basedOn w:val="a"/>
    <w:link w:val="Char3"/>
    <w:uiPriority w:val="99"/>
    <w:unhideWhenUsed/>
    <w:rsid w:val="004B7F13"/>
    <w:pPr>
      <w:tabs>
        <w:tab w:val="center" w:pos="4513"/>
        <w:tab w:val="right" w:pos="9026"/>
      </w:tabs>
      <w:snapToGrid w:val="0"/>
    </w:pPr>
  </w:style>
  <w:style w:type="character" w:customStyle="1" w:styleId="Char3">
    <w:name w:val="页脚 Char"/>
    <w:basedOn w:val="a0"/>
    <w:link w:val="aa"/>
    <w:uiPriority w:val="99"/>
    <w:rsid w:val="004B7F13"/>
  </w:style>
  <w:style w:type="paragraph" w:customStyle="1" w:styleId="EndNoteBibliographyTitle">
    <w:name w:val="EndNote Bibliography Title"/>
    <w:basedOn w:val="a"/>
    <w:link w:val="EndNoteBibliographyTitleChar"/>
    <w:rsid w:val="002A17F2"/>
    <w:pPr>
      <w:spacing w:after="0"/>
      <w:jc w:val="center"/>
    </w:pPr>
    <w:rPr>
      <w:rFonts w:ascii="Times New Roman" w:eastAsia="Malgun Gothic" w:hAnsi="Times New Roman" w:cs="Times New Roman"/>
      <w:noProof/>
      <w:sz w:val="24"/>
    </w:rPr>
  </w:style>
  <w:style w:type="character" w:customStyle="1" w:styleId="EndNoteBibliographyTitleChar">
    <w:name w:val="EndNote Bibliography Title Char"/>
    <w:basedOn w:val="a0"/>
    <w:link w:val="EndNoteBibliographyTitle"/>
    <w:rsid w:val="002A17F2"/>
    <w:rPr>
      <w:rFonts w:ascii="Times New Roman" w:eastAsia="Malgun Gothic" w:hAnsi="Times New Roman" w:cs="Times New Roman"/>
      <w:noProof/>
      <w:sz w:val="24"/>
    </w:rPr>
  </w:style>
  <w:style w:type="paragraph" w:customStyle="1" w:styleId="EndNoteBibliography">
    <w:name w:val="EndNote Bibliography"/>
    <w:basedOn w:val="a"/>
    <w:link w:val="EndNoteBibliographyChar"/>
    <w:rsid w:val="002A17F2"/>
    <w:pPr>
      <w:spacing w:line="480" w:lineRule="auto"/>
    </w:pPr>
    <w:rPr>
      <w:rFonts w:ascii="Times New Roman" w:eastAsia="Malgun Gothic" w:hAnsi="Times New Roman" w:cs="Times New Roman"/>
      <w:noProof/>
      <w:sz w:val="24"/>
    </w:rPr>
  </w:style>
  <w:style w:type="character" w:customStyle="1" w:styleId="EndNoteBibliographyChar">
    <w:name w:val="EndNote Bibliography Char"/>
    <w:basedOn w:val="a0"/>
    <w:link w:val="EndNoteBibliography"/>
    <w:rsid w:val="002A17F2"/>
    <w:rPr>
      <w:rFonts w:ascii="Times New Roman" w:eastAsia="Malgun Gothic" w:hAnsi="Times New Roman" w:cs="Times New Roman"/>
      <w:noProof/>
      <w:sz w:val="24"/>
    </w:rPr>
  </w:style>
  <w:style w:type="character" w:customStyle="1" w:styleId="10">
    <w:name w:val="확인되지 않은 멘션1"/>
    <w:basedOn w:val="a0"/>
    <w:uiPriority w:val="99"/>
    <w:semiHidden/>
    <w:unhideWhenUsed/>
    <w:rsid w:val="006258C8"/>
    <w:rPr>
      <w:color w:val="605E5C"/>
      <w:shd w:val="clear" w:color="auto" w:fill="E1DFDD"/>
    </w:rPr>
  </w:style>
  <w:style w:type="character" w:styleId="ab">
    <w:name w:val="FollowedHyperlink"/>
    <w:basedOn w:val="a0"/>
    <w:uiPriority w:val="99"/>
    <w:semiHidden/>
    <w:unhideWhenUsed/>
    <w:rsid w:val="00923297"/>
    <w:rPr>
      <w:color w:val="800080" w:themeColor="followedHyperlink"/>
      <w:u w:val="single"/>
    </w:rPr>
  </w:style>
  <w:style w:type="character" w:customStyle="1" w:styleId="1Char">
    <w:name w:val="标题 1 Char"/>
    <w:basedOn w:val="a0"/>
    <w:link w:val="1"/>
    <w:uiPriority w:val="9"/>
    <w:rsid w:val="00D30B6B"/>
    <w:rPr>
      <w:rFonts w:ascii="Gulim" w:eastAsia="Gulim" w:hAnsi="Gulim" w:cs="Gulim"/>
      <w:b/>
      <w:bCs/>
      <w:kern w:val="36"/>
      <w:sz w:val="48"/>
      <w:szCs w:val="48"/>
    </w:rPr>
  </w:style>
  <w:style w:type="character" w:styleId="ac">
    <w:name w:val="Strong"/>
    <w:basedOn w:val="a0"/>
    <w:uiPriority w:val="22"/>
    <w:qFormat/>
    <w:rsid w:val="00F250FD"/>
    <w:rPr>
      <w:b/>
      <w:bCs/>
    </w:rPr>
  </w:style>
  <w:style w:type="paragraph" w:styleId="ad">
    <w:name w:val="List Paragraph"/>
    <w:basedOn w:val="a"/>
    <w:uiPriority w:val="34"/>
    <w:qFormat/>
    <w:rsid w:val="00F250FD"/>
    <w:pPr>
      <w:ind w:leftChars="400" w:left="800"/>
    </w:pPr>
  </w:style>
  <w:style w:type="paragraph" w:styleId="ae">
    <w:name w:val="Revision"/>
    <w:hidden/>
    <w:uiPriority w:val="99"/>
    <w:semiHidden/>
    <w:rsid w:val="004A2C0E"/>
    <w:pPr>
      <w:spacing w:after="0" w:line="240" w:lineRule="auto"/>
      <w:jc w:val="left"/>
    </w:pPr>
  </w:style>
  <w:style w:type="character" w:styleId="af">
    <w:name w:val="line number"/>
    <w:basedOn w:val="a0"/>
    <w:uiPriority w:val="99"/>
    <w:semiHidden/>
    <w:unhideWhenUsed/>
    <w:rsid w:val="00F54D94"/>
  </w:style>
  <w:style w:type="paragraph" w:customStyle="1" w:styleId="paragraph">
    <w:name w:val="paragraph"/>
    <w:basedOn w:val="a"/>
    <w:rsid w:val="00CD15DE"/>
    <w:pPr>
      <w:widowControl/>
      <w:wordWrap/>
      <w:autoSpaceDE/>
      <w:autoSpaceDN/>
      <w:spacing w:before="100" w:beforeAutospacing="1" w:after="100" w:afterAutospacing="1" w:line="240" w:lineRule="auto"/>
      <w:jc w:val="left"/>
    </w:pPr>
    <w:rPr>
      <w:rFonts w:ascii="Times New Roman" w:eastAsia="宋体" w:hAnsi="Times New Roman" w:cs="Times New Roman"/>
      <w:kern w:val="0"/>
      <w:sz w:val="24"/>
      <w:szCs w:val="24"/>
      <w:lang w:eastAsia="en-US"/>
    </w:rPr>
  </w:style>
  <w:style w:type="character" w:customStyle="1" w:styleId="normaltextrun">
    <w:name w:val="normaltextrun"/>
    <w:basedOn w:val="a0"/>
    <w:rsid w:val="00CD15DE"/>
  </w:style>
  <w:style w:type="character" w:customStyle="1" w:styleId="skip">
    <w:name w:val="skip"/>
    <w:basedOn w:val="a0"/>
    <w:rsid w:val="00044493"/>
  </w:style>
  <w:style w:type="character" w:customStyle="1" w:styleId="apple-converted-space">
    <w:name w:val="apple-converted-space"/>
    <w:basedOn w:val="a0"/>
    <w:rsid w:val="00044493"/>
  </w:style>
  <w:style w:type="paragraph" w:customStyle="1" w:styleId="src">
    <w:name w:val="src"/>
    <w:basedOn w:val="a"/>
    <w:rsid w:val="00044493"/>
    <w:pPr>
      <w:widowControl/>
      <w:wordWrap/>
      <w:autoSpaceDE/>
      <w:autoSpaceDN/>
      <w:spacing w:before="100" w:beforeAutospacing="1" w:after="100" w:afterAutospacing="1" w:line="240" w:lineRule="auto"/>
      <w:jc w:val="left"/>
    </w:pPr>
    <w:rPr>
      <w:rFonts w:ascii="宋体" w:eastAsia="宋体" w:hAnsi="宋体" w:cs="宋体"/>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7052">
      <w:bodyDiv w:val="1"/>
      <w:marLeft w:val="0"/>
      <w:marRight w:val="0"/>
      <w:marTop w:val="0"/>
      <w:marBottom w:val="0"/>
      <w:divBdr>
        <w:top w:val="none" w:sz="0" w:space="0" w:color="auto"/>
        <w:left w:val="none" w:sz="0" w:space="0" w:color="auto"/>
        <w:bottom w:val="none" w:sz="0" w:space="0" w:color="auto"/>
        <w:right w:val="none" w:sz="0" w:space="0" w:color="auto"/>
      </w:divBdr>
    </w:div>
    <w:div w:id="31805863">
      <w:bodyDiv w:val="1"/>
      <w:marLeft w:val="0"/>
      <w:marRight w:val="0"/>
      <w:marTop w:val="0"/>
      <w:marBottom w:val="0"/>
      <w:divBdr>
        <w:top w:val="none" w:sz="0" w:space="0" w:color="auto"/>
        <w:left w:val="none" w:sz="0" w:space="0" w:color="auto"/>
        <w:bottom w:val="none" w:sz="0" w:space="0" w:color="auto"/>
        <w:right w:val="none" w:sz="0" w:space="0" w:color="auto"/>
      </w:divBdr>
    </w:div>
    <w:div w:id="55013421">
      <w:bodyDiv w:val="1"/>
      <w:marLeft w:val="0"/>
      <w:marRight w:val="0"/>
      <w:marTop w:val="0"/>
      <w:marBottom w:val="0"/>
      <w:divBdr>
        <w:top w:val="none" w:sz="0" w:space="0" w:color="auto"/>
        <w:left w:val="none" w:sz="0" w:space="0" w:color="auto"/>
        <w:bottom w:val="none" w:sz="0" w:space="0" w:color="auto"/>
        <w:right w:val="none" w:sz="0" w:space="0" w:color="auto"/>
      </w:divBdr>
    </w:div>
    <w:div w:id="117846359">
      <w:bodyDiv w:val="1"/>
      <w:marLeft w:val="0"/>
      <w:marRight w:val="0"/>
      <w:marTop w:val="0"/>
      <w:marBottom w:val="0"/>
      <w:divBdr>
        <w:top w:val="none" w:sz="0" w:space="0" w:color="auto"/>
        <w:left w:val="none" w:sz="0" w:space="0" w:color="auto"/>
        <w:bottom w:val="none" w:sz="0" w:space="0" w:color="auto"/>
        <w:right w:val="none" w:sz="0" w:space="0" w:color="auto"/>
      </w:divBdr>
    </w:div>
    <w:div w:id="139083074">
      <w:bodyDiv w:val="1"/>
      <w:marLeft w:val="0"/>
      <w:marRight w:val="0"/>
      <w:marTop w:val="0"/>
      <w:marBottom w:val="0"/>
      <w:divBdr>
        <w:top w:val="none" w:sz="0" w:space="0" w:color="auto"/>
        <w:left w:val="none" w:sz="0" w:space="0" w:color="auto"/>
        <w:bottom w:val="none" w:sz="0" w:space="0" w:color="auto"/>
        <w:right w:val="none" w:sz="0" w:space="0" w:color="auto"/>
      </w:divBdr>
    </w:div>
    <w:div w:id="249124381">
      <w:bodyDiv w:val="1"/>
      <w:marLeft w:val="0"/>
      <w:marRight w:val="0"/>
      <w:marTop w:val="0"/>
      <w:marBottom w:val="0"/>
      <w:divBdr>
        <w:top w:val="none" w:sz="0" w:space="0" w:color="auto"/>
        <w:left w:val="none" w:sz="0" w:space="0" w:color="auto"/>
        <w:bottom w:val="none" w:sz="0" w:space="0" w:color="auto"/>
        <w:right w:val="none" w:sz="0" w:space="0" w:color="auto"/>
      </w:divBdr>
    </w:div>
    <w:div w:id="321743696">
      <w:bodyDiv w:val="1"/>
      <w:marLeft w:val="0"/>
      <w:marRight w:val="0"/>
      <w:marTop w:val="0"/>
      <w:marBottom w:val="0"/>
      <w:divBdr>
        <w:top w:val="none" w:sz="0" w:space="0" w:color="auto"/>
        <w:left w:val="none" w:sz="0" w:space="0" w:color="auto"/>
        <w:bottom w:val="none" w:sz="0" w:space="0" w:color="auto"/>
        <w:right w:val="none" w:sz="0" w:space="0" w:color="auto"/>
      </w:divBdr>
    </w:div>
    <w:div w:id="353507106">
      <w:bodyDiv w:val="1"/>
      <w:marLeft w:val="0"/>
      <w:marRight w:val="0"/>
      <w:marTop w:val="0"/>
      <w:marBottom w:val="0"/>
      <w:divBdr>
        <w:top w:val="none" w:sz="0" w:space="0" w:color="auto"/>
        <w:left w:val="none" w:sz="0" w:space="0" w:color="auto"/>
        <w:bottom w:val="none" w:sz="0" w:space="0" w:color="auto"/>
        <w:right w:val="none" w:sz="0" w:space="0" w:color="auto"/>
      </w:divBdr>
    </w:div>
    <w:div w:id="440686187">
      <w:bodyDiv w:val="1"/>
      <w:marLeft w:val="0"/>
      <w:marRight w:val="0"/>
      <w:marTop w:val="0"/>
      <w:marBottom w:val="0"/>
      <w:divBdr>
        <w:top w:val="none" w:sz="0" w:space="0" w:color="auto"/>
        <w:left w:val="none" w:sz="0" w:space="0" w:color="auto"/>
        <w:bottom w:val="none" w:sz="0" w:space="0" w:color="auto"/>
        <w:right w:val="none" w:sz="0" w:space="0" w:color="auto"/>
      </w:divBdr>
    </w:div>
    <w:div w:id="493957885">
      <w:bodyDiv w:val="1"/>
      <w:marLeft w:val="0"/>
      <w:marRight w:val="0"/>
      <w:marTop w:val="0"/>
      <w:marBottom w:val="0"/>
      <w:divBdr>
        <w:top w:val="none" w:sz="0" w:space="0" w:color="auto"/>
        <w:left w:val="none" w:sz="0" w:space="0" w:color="auto"/>
        <w:bottom w:val="none" w:sz="0" w:space="0" w:color="auto"/>
        <w:right w:val="none" w:sz="0" w:space="0" w:color="auto"/>
      </w:divBdr>
    </w:div>
    <w:div w:id="497769730">
      <w:bodyDiv w:val="1"/>
      <w:marLeft w:val="0"/>
      <w:marRight w:val="0"/>
      <w:marTop w:val="0"/>
      <w:marBottom w:val="0"/>
      <w:divBdr>
        <w:top w:val="none" w:sz="0" w:space="0" w:color="auto"/>
        <w:left w:val="none" w:sz="0" w:space="0" w:color="auto"/>
        <w:bottom w:val="none" w:sz="0" w:space="0" w:color="auto"/>
        <w:right w:val="none" w:sz="0" w:space="0" w:color="auto"/>
      </w:divBdr>
    </w:div>
    <w:div w:id="608318825">
      <w:bodyDiv w:val="1"/>
      <w:marLeft w:val="0"/>
      <w:marRight w:val="0"/>
      <w:marTop w:val="0"/>
      <w:marBottom w:val="0"/>
      <w:divBdr>
        <w:top w:val="none" w:sz="0" w:space="0" w:color="auto"/>
        <w:left w:val="none" w:sz="0" w:space="0" w:color="auto"/>
        <w:bottom w:val="none" w:sz="0" w:space="0" w:color="auto"/>
        <w:right w:val="none" w:sz="0" w:space="0" w:color="auto"/>
      </w:divBdr>
    </w:div>
    <w:div w:id="689137726">
      <w:bodyDiv w:val="1"/>
      <w:marLeft w:val="0"/>
      <w:marRight w:val="0"/>
      <w:marTop w:val="0"/>
      <w:marBottom w:val="0"/>
      <w:divBdr>
        <w:top w:val="none" w:sz="0" w:space="0" w:color="auto"/>
        <w:left w:val="none" w:sz="0" w:space="0" w:color="auto"/>
        <w:bottom w:val="none" w:sz="0" w:space="0" w:color="auto"/>
        <w:right w:val="none" w:sz="0" w:space="0" w:color="auto"/>
      </w:divBdr>
    </w:div>
    <w:div w:id="800268259">
      <w:bodyDiv w:val="1"/>
      <w:marLeft w:val="0"/>
      <w:marRight w:val="0"/>
      <w:marTop w:val="0"/>
      <w:marBottom w:val="0"/>
      <w:divBdr>
        <w:top w:val="none" w:sz="0" w:space="0" w:color="auto"/>
        <w:left w:val="none" w:sz="0" w:space="0" w:color="auto"/>
        <w:bottom w:val="none" w:sz="0" w:space="0" w:color="auto"/>
        <w:right w:val="none" w:sz="0" w:space="0" w:color="auto"/>
      </w:divBdr>
    </w:div>
    <w:div w:id="825514386">
      <w:bodyDiv w:val="1"/>
      <w:marLeft w:val="0"/>
      <w:marRight w:val="0"/>
      <w:marTop w:val="0"/>
      <w:marBottom w:val="0"/>
      <w:divBdr>
        <w:top w:val="none" w:sz="0" w:space="0" w:color="auto"/>
        <w:left w:val="none" w:sz="0" w:space="0" w:color="auto"/>
        <w:bottom w:val="none" w:sz="0" w:space="0" w:color="auto"/>
        <w:right w:val="none" w:sz="0" w:space="0" w:color="auto"/>
      </w:divBdr>
    </w:div>
    <w:div w:id="854686125">
      <w:bodyDiv w:val="1"/>
      <w:marLeft w:val="0"/>
      <w:marRight w:val="0"/>
      <w:marTop w:val="0"/>
      <w:marBottom w:val="0"/>
      <w:divBdr>
        <w:top w:val="none" w:sz="0" w:space="0" w:color="auto"/>
        <w:left w:val="none" w:sz="0" w:space="0" w:color="auto"/>
        <w:bottom w:val="none" w:sz="0" w:space="0" w:color="auto"/>
        <w:right w:val="none" w:sz="0" w:space="0" w:color="auto"/>
      </w:divBdr>
    </w:div>
    <w:div w:id="937566573">
      <w:bodyDiv w:val="1"/>
      <w:marLeft w:val="0"/>
      <w:marRight w:val="0"/>
      <w:marTop w:val="0"/>
      <w:marBottom w:val="0"/>
      <w:divBdr>
        <w:top w:val="none" w:sz="0" w:space="0" w:color="auto"/>
        <w:left w:val="none" w:sz="0" w:space="0" w:color="auto"/>
        <w:bottom w:val="none" w:sz="0" w:space="0" w:color="auto"/>
        <w:right w:val="none" w:sz="0" w:space="0" w:color="auto"/>
      </w:divBdr>
    </w:div>
    <w:div w:id="1183129525">
      <w:bodyDiv w:val="1"/>
      <w:marLeft w:val="0"/>
      <w:marRight w:val="0"/>
      <w:marTop w:val="0"/>
      <w:marBottom w:val="0"/>
      <w:divBdr>
        <w:top w:val="none" w:sz="0" w:space="0" w:color="auto"/>
        <w:left w:val="none" w:sz="0" w:space="0" w:color="auto"/>
        <w:bottom w:val="none" w:sz="0" w:space="0" w:color="auto"/>
        <w:right w:val="none" w:sz="0" w:space="0" w:color="auto"/>
      </w:divBdr>
    </w:div>
    <w:div w:id="1191261284">
      <w:bodyDiv w:val="1"/>
      <w:marLeft w:val="0"/>
      <w:marRight w:val="0"/>
      <w:marTop w:val="0"/>
      <w:marBottom w:val="0"/>
      <w:divBdr>
        <w:top w:val="none" w:sz="0" w:space="0" w:color="auto"/>
        <w:left w:val="none" w:sz="0" w:space="0" w:color="auto"/>
        <w:bottom w:val="none" w:sz="0" w:space="0" w:color="auto"/>
        <w:right w:val="none" w:sz="0" w:space="0" w:color="auto"/>
      </w:divBdr>
    </w:div>
    <w:div w:id="1199926705">
      <w:bodyDiv w:val="1"/>
      <w:marLeft w:val="0"/>
      <w:marRight w:val="0"/>
      <w:marTop w:val="0"/>
      <w:marBottom w:val="0"/>
      <w:divBdr>
        <w:top w:val="none" w:sz="0" w:space="0" w:color="auto"/>
        <w:left w:val="none" w:sz="0" w:space="0" w:color="auto"/>
        <w:bottom w:val="none" w:sz="0" w:space="0" w:color="auto"/>
        <w:right w:val="none" w:sz="0" w:space="0" w:color="auto"/>
      </w:divBdr>
    </w:div>
    <w:div w:id="1317877384">
      <w:bodyDiv w:val="1"/>
      <w:marLeft w:val="0"/>
      <w:marRight w:val="0"/>
      <w:marTop w:val="0"/>
      <w:marBottom w:val="0"/>
      <w:divBdr>
        <w:top w:val="none" w:sz="0" w:space="0" w:color="auto"/>
        <w:left w:val="none" w:sz="0" w:space="0" w:color="auto"/>
        <w:bottom w:val="none" w:sz="0" w:space="0" w:color="auto"/>
        <w:right w:val="none" w:sz="0" w:space="0" w:color="auto"/>
      </w:divBdr>
    </w:div>
    <w:div w:id="1365447783">
      <w:bodyDiv w:val="1"/>
      <w:marLeft w:val="0"/>
      <w:marRight w:val="0"/>
      <w:marTop w:val="0"/>
      <w:marBottom w:val="0"/>
      <w:divBdr>
        <w:top w:val="none" w:sz="0" w:space="0" w:color="auto"/>
        <w:left w:val="none" w:sz="0" w:space="0" w:color="auto"/>
        <w:bottom w:val="none" w:sz="0" w:space="0" w:color="auto"/>
        <w:right w:val="none" w:sz="0" w:space="0" w:color="auto"/>
      </w:divBdr>
    </w:div>
    <w:div w:id="1373186393">
      <w:bodyDiv w:val="1"/>
      <w:marLeft w:val="0"/>
      <w:marRight w:val="0"/>
      <w:marTop w:val="0"/>
      <w:marBottom w:val="0"/>
      <w:divBdr>
        <w:top w:val="none" w:sz="0" w:space="0" w:color="auto"/>
        <w:left w:val="none" w:sz="0" w:space="0" w:color="auto"/>
        <w:bottom w:val="none" w:sz="0" w:space="0" w:color="auto"/>
        <w:right w:val="none" w:sz="0" w:space="0" w:color="auto"/>
      </w:divBdr>
    </w:div>
    <w:div w:id="1502811753">
      <w:bodyDiv w:val="1"/>
      <w:marLeft w:val="0"/>
      <w:marRight w:val="0"/>
      <w:marTop w:val="0"/>
      <w:marBottom w:val="0"/>
      <w:divBdr>
        <w:top w:val="none" w:sz="0" w:space="0" w:color="auto"/>
        <w:left w:val="none" w:sz="0" w:space="0" w:color="auto"/>
        <w:bottom w:val="none" w:sz="0" w:space="0" w:color="auto"/>
        <w:right w:val="none" w:sz="0" w:space="0" w:color="auto"/>
      </w:divBdr>
    </w:div>
    <w:div w:id="1568372539">
      <w:bodyDiv w:val="1"/>
      <w:marLeft w:val="0"/>
      <w:marRight w:val="0"/>
      <w:marTop w:val="0"/>
      <w:marBottom w:val="0"/>
      <w:divBdr>
        <w:top w:val="none" w:sz="0" w:space="0" w:color="auto"/>
        <w:left w:val="none" w:sz="0" w:space="0" w:color="auto"/>
        <w:bottom w:val="none" w:sz="0" w:space="0" w:color="auto"/>
        <w:right w:val="none" w:sz="0" w:space="0" w:color="auto"/>
      </w:divBdr>
    </w:div>
    <w:div w:id="1601068184">
      <w:bodyDiv w:val="1"/>
      <w:marLeft w:val="0"/>
      <w:marRight w:val="0"/>
      <w:marTop w:val="0"/>
      <w:marBottom w:val="0"/>
      <w:divBdr>
        <w:top w:val="none" w:sz="0" w:space="0" w:color="auto"/>
        <w:left w:val="none" w:sz="0" w:space="0" w:color="auto"/>
        <w:bottom w:val="none" w:sz="0" w:space="0" w:color="auto"/>
        <w:right w:val="none" w:sz="0" w:space="0" w:color="auto"/>
      </w:divBdr>
    </w:div>
    <w:div w:id="1619067014">
      <w:bodyDiv w:val="1"/>
      <w:marLeft w:val="0"/>
      <w:marRight w:val="0"/>
      <w:marTop w:val="0"/>
      <w:marBottom w:val="0"/>
      <w:divBdr>
        <w:top w:val="none" w:sz="0" w:space="0" w:color="auto"/>
        <w:left w:val="none" w:sz="0" w:space="0" w:color="auto"/>
        <w:bottom w:val="none" w:sz="0" w:space="0" w:color="auto"/>
        <w:right w:val="none" w:sz="0" w:space="0" w:color="auto"/>
      </w:divBdr>
    </w:div>
    <w:div w:id="1715541346">
      <w:bodyDiv w:val="1"/>
      <w:marLeft w:val="0"/>
      <w:marRight w:val="0"/>
      <w:marTop w:val="0"/>
      <w:marBottom w:val="0"/>
      <w:divBdr>
        <w:top w:val="none" w:sz="0" w:space="0" w:color="auto"/>
        <w:left w:val="none" w:sz="0" w:space="0" w:color="auto"/>
        <w:bottom w:val="none" w:sz="0" w:space="0" w:color="auto"/>
        <w:right w:val="none" w:sz="0" w:space="0" w:color="auto"/>
      </w:divBdr>
    </w:div>
    <w:div w:id="1865248998">
      <w:bodyDiv w:val="1"/>
      <w:marLeft w:val="0"/>
      <w:marRight w:val="0"/>
      <w:marTop w:val="0"/>
      <w:marBottom w:val="0"/>
      <w:divBdr>
        <w:top w:val="none" w:sz="0" w:space="0" w:color="auto"/>
        <w:left w:val="none" w:sz="0" w:space="0" w:color="auto"/>
        <w:bottom w:val="none" w:sz="0" w:space="0" w:color="auto"/>
        <w:right w:val="none" w:sz="0" w:space="0" w:color="auto"/>
      </w:divBdr>
      <w:divsChild>
        <w:div w:id="1390569649">
          <w:marLeft w:val="0"/>
          <w:marRight w:val="1"/>
          <w:marTop w:val="0"/>
          <w:marBottom w:val="0"/>
          <w:divBdr>
            <w:top w:val="none" w:sz="0" w:space="0" w:color="auto"/>
            <w:left w:val="none" w:sz="0" w:space="0" w:color="auto"/>
            <w:bottom w:val="none" w:sz="0" w:space="0" w:color="auto"/>
            <w:right w:val="none" w:sz="0" w:space="0" w:color="auto"/>
          </w:divBdr>
          <w:divsChild>
            <w:div w:id="215360500">
              <w:marLeft w:val="0"/>
              <w:marRight w:val="0"/>
              <w:marTop w:val="0"/>
              <w:marBottom w:val="0"/>
              <w:divBdr>
                <w:top w:val="none" w:sz="0" w:space="0" w:color="auto"/>
                <w:left w:val="none" w:sz="0" w:space="0" w:color="auto"/>
                <w:bottom w:val="none" w:sz="0" w:space="0" w:color="auto"/>
                <w:right w:val="none" w:sz="0" w:space="0" w:color="auto"/>
              </w:divBdr>
              <w:divsChild>
                <w:div w:id="871652255">
                  <w:marLeft w:val="0"/>
                  <w:marRight w:val="1"/>
                  <w:marTop w:val="0"/>
                  <w:marBottom w:val="0"/>
                  <w:divBdr>
                    <w:top w:val="none" w:sz="0" w:space="0" w:color="auto"/>
                    <w:left w:val="none" w:sz="0" w:space="0" w:color="auto"/>
                    <w:bottom w:val="none" w:sz="0" w:space="0" w:color="auto"/>
                    <w:right w:val="none" w:sz="0" w:space="0" w:color="auto"/>
                  </w:divBdr>
                  <w:divsChild>
                    <w:div w:id="1322276301">
                      <w:marLeft w:val="0"/>
                      <w:marRight w:val="0"/>
                      <w:marTop w:val="0"/>
                      <w:marBottom w:val="0"/>
                      <w:divBdr>
                        <w:top w:val="none" w:sz="0" w:space="0" w:color="auto"/>
                        <w:left w:val="none" w:sz="0" w:space="0" w:color="auto"/>
                        <w:bottom w:val="none" w:sz="0" w:space="0" w:color="auto"/>
                        <w:right w:val="none" w:sz="0" w:space="0" w:color="auto"/>
                      </w:divBdr>
                      <w:divsChild>
                        <w:div w:id="88553101">
                          <w:marLeft w:val="0"/>
                          <w:marRight w:val="0"/>
                          <w:marTop w:val="0"/>
                          <w:marBottom w:val="0"/>
                          <w:divBdr>
                            <w:top w:val="none" w:sz="0" w:space="0" w:color="auto"/>
                            <w:left w:val="none" w:sz="0" w:space="0" w:color="auto"/>
                            <w:bottom w:val="none" w:sz="0" w:space="0" w:color="auto"/>
                            <w:right w:val="none" w:sz="0" w:space="0" w:color="auto"/>
                          </w:divBdr>
                          <w:divsChild>
                            <w:div w:id="851263693">
                              <w:marLeft w:val="0"/>
                              <w:marRight w:val="0"/>
                              <w:marTop w:val="120"/>
                              <w:marBottom w:val="360"/>
                              <w:divBdr>
                                <w:top w:val="none" w:sz="0" w:space="0" w:color="auto"/>
                                <w:left w:val="none" w:sz="0" w:space="0" w:color="auto"/>
                                <w:bottom w:val="none" w:sz="0" w:space="0" w:color="auto"/>
                                <w:right w:val="none" w:sz="0" w:space="0" w:color="auto"/>
                              </w:divBdr>
                              <w:divsChild>
                                <w:div w:id="206991843">
                                  <w:marLeft w:val="420"/>
                                  <w:marRight w:val="0"/>
                                  <w:marTop w:val="0"/>
                                  <w:marBottom w:val="0"/>
                                  <w:divBdr>
                                    <w:top w:val="none" w:sz="0" w:space="0" w:color="auto"/>
                                    <w:left w:val="none" w:sz="0" w:space="0" w:color="auto"/>
                                    <w:bottom w:val="none" w:sz="0" w:space="0" w:color="auto"/>
                                    <w:right w:val="none" w:sz="0" w:space="0" w:color="auto"/>
                                  </w:divBdr>
                                  <w:divsChild>
                                    <w:div w:id="12706202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635469">
      <w:bodyDiv w:val="1"/>
      <w:marLeft w:val="0"/>
      <w:marRight w:val="0"/>
      <w:marTop w:val="0"/>
      <w:marBottom w:val="0"/>
      <w:divBdr>
        <w:top w:val="none" w:sz="0" w:space="0" w:color="auto"/>
        <w:left w:val="none" w:sz="0" w:space="0" w:color="auto"/>
        <w:bottom w:val="none" w:sz="0" w:space="0" w:color="auto"/>
        <w:right w:val="none" w:sz="0" w:space="0" w:color="auto"/>
      </w:divBdr>
    </w:div>
    <w:div w:id="2124574928">
      <w:bodyDiv w:val="1"/>
      <w:marLeft w:val="0"/>
      <w:marRight w:val="0"/>
      <w:marTop w:val="0"/>
      <w:marBottom w:val="0"/>
      <w:divBdr>
        <w:top w:val="none" w:sz="0" w:space="0" w:color="auto"/>
        <w:left w:val="none" w:sz="0" w:space="0" w:color="auto"/>
        <w:bottom w:val="none" w:sz="0" w:space="0" w:color="auto"/>
        <w:right w:val="none" w:sz="0" w:space="0" w:color="auto"/>
      </w:divBdr>
      <w:divsChild>
        <w:div w:id="194782118">
          <w:marLeft w:val="0"/>
          <w:marRight w:val="0"/>
          <w:marTop w:val="0"/>
          <w:marBottom w:val="0"/>
          <w:divBdr>
            <w:top w:val="none" w:sz="0" w:space="0" w:color="auto"/>
            <w:left w:val="none" w:sz="0" w:space="0" w:color="auto"/>
            <w:bottom w:val="none" w:sz="0" w:space="0" w:color="auto"/>
            <w:right w:val="none" w:sz="0" w:space="0" w:color="auto"/>
          </w:divBdr>
        </w:div>
        <w:div w:id="255750764">
          <w:marLeft w:val="0"/>
          <w:marRight w:val="0"/>
          <w:marTop w:val="0"/>
          <w:marBottom w:val="0"/>
          <w:divBdr>
            <w:top w:val="none" w:sz="0" w:space="0" w:color="auto"/>
            <w:left w:val="none" w:sz="0" w:space="0" w:color="auto"/>
            <w:bottom w:val="none" w:sz="0" w:space="0" w:color="auto"/>
            <w:right w:val="none" w:sz="0" w:space="0" w:color="auto"/>
          </w:divBdr>
        </w:div>
        <w:div w:id="430704130">
          <w:marLeft w:val="0"/>
          <w:marRight w:val="0"/>
          <w:marTop w:val="0"/>
          <w:marBottom w:val="0"/>
          <w:divBdr>
            <w:top w:val="none" w:sz="0" w:space="0" w:color="auto"/>
            <w:left w:val="none" w:sz="0" w:space="0" w:color="auto"/>
            <w:bottom w:val="none" w:sz="0" w:space="0" w:color="auto"/>
            <w:right w:val="none" w:sz="0" w:space="0" w:color="auto"/>
          </w:divBdr>
        </w:div>
        <w:div w:id="735592345">
          <w:marLeft w:val="0"/>
          <w:marRight w:val="0"/>
          <w:marTop w:val="0"/>
          <w:marBottom w:val="0"/>
          <w:divBdr>
            <w:top w:val="none" w:sz="0" w:space="0" w:color="auto"/>
            <w:left w:val="none" w:sz="0" w:space="0" w:color="auto"/>
            <w:bottom w:val="none" w:sz="0" w:space="0" w:color="auto"/>
            <w:right w:val="none" w:sz="0" w:space="0" w:color="auto"/>
          </w:divBdr>
        </w:div>
        <w:div w:id="887912791">
          <w:marLeft w:val="0"/>
          <w:marRight w:val="0"/>
          <w:marTop w:val="0"/>
          <w:marBottom w:val="0"/>
          <w:divBdr>
            <w:top w:val="none" w:sz="0" w:space="0" w:color="auto"/>
            <w:left w:val="none" w:sz="0" w:space="0" w:color="auto"/>
            <w:bottom w:val="none" w:sz="0" w:space="0" w:color="auto"/>
            <w:right w:val="none" w:sz="0" w:space="0" w:color="auto"/>
          </w:divBdr>
        </w:div>
        <w:div w:id="955335949">
          <w:marLeft w:val="0"/>
          <w:marRight w:val="0"/>
          <w:marTop w:val="0"/>
          <w:marBottom w:val="0"/>
          <w:divBdr>
            <w:top w:val="none" w:sz="0" w:space="0" w:color="auto"/>
            <w:left w:val="none" w:sz="0" w:space="0" w:color="auto"/>
            <w:bottom w:val="none" w:sz="0" w:space="0" w:color="auto"/>
            <w:right w:val="none" w:sz="0" w:space="0" w:color="auto"/>
          </w:divBdr>
        </w:div>
        <w:div w:id="1073357341">
          <w:marLeft w:val="0"/>
          <w:marRight w:val="0"/>
          <w:marTop w:val="0"/>
          <w:marBottom w:val="0"/>
          <w:divBdr>
            <w:top w:val="none" w:sz="0" w:space="0" w:color="auto"/>
            <w:left w:val="none" w:sz="0" w:space="0" w:color="auto"/>
            <w:bottom w:val="none" w:sz="0" w:space="0" w:color="auto"/>
            <w:right w:val="none" w:sz="0" w:space="0" w:color="auto"/>
          </w:divBdr>
        </w:div>
        <w:div w:id="1208831264">
          <w:marLeft w:val="0"/>
          <w:marRight w:val="0"/>
          <w:marTop w:val="0"/>
          <w:marBottom w:val="0"/>
          <w:divBdr>
            <w:top w:val="none" w:sz="0" w:space="0" w:color="auto"/>
            <w:left w:val="none" w:sz="0" w:space="0" w:color="auto"/>
            <w:bottom w:val="none" w:sz="0" w:space="0" w:color="auto"/>
            <w:right w:val="none" w:sz="0" w:space="0" w:color="auto"/>
          </w:divBdr>
        </w:div>
        <w:div w:id="1422290665">
          <w:marLeft w:val="0"/>
          <w:marRight w:val="0"/>
          <w:marTop w:val="0"/>
          <w:marBottom w:val="0"/>
          <w:divBdr>
            <w:top w:val="none" w:sz="0" w:space="0" w:color="auto"/>
            <w:left w:val="none" w:sz="0" w:space="0" w:color="auto"/>
            <w:bottom w:val="none" w:sz="0" w:space="0" w:color="auto"/>
            <w:right w:val="none" w:sz="0" w:space="0" w:color="auto"/>
          </w:divBdr>
        </w:div>
        <w:div w:id="1861433039">
          <w:marLeft w:val="0"/>
          <w:marRight w:val="0"/>
          <w:marTop w:val="0"/>
          <w:marBottom w:val="0"/>
          <w:divBdr>
            <w:top w:val="none" w:sz="0" w:space="0" w:color="auto"/>
            <w:left w:val="none" w:sz="0" w:space="0" w:color="auto"/>
            <w:bottom w:val="none" w:sz="0" w:space="0" w:color="auto"/>
            <w:right w:val="none" w:sz="0" w:space="0" w:color="auto"/>
          </w:divBdr>
        </w:div>
        <w:div w:id="1992561989">
          <w:marLeft w:val="0"/>
          <w:marRight w:val="0"/>
          <w:marTop w:val="0"/>
          <w:marBottom w:val="0"/>
          <w:divBdr>
            <w:top w:val="none" w:sz="0" w:space="0" w:color="auto"/>
            <w:left w:val="none" w:sz="0" w:space="0" w:color="auto"/>
            <w:bottom w:val="none" w:sz="0" w:space="0" w:color="auto"/>
            <w:right w:val="none" w:sz="0" w:space="0" w:color="auto"/>
          </w:divBdr>
        </w:div>
        <w:div w:id="2051804825">
          <w:marLeft w:val="0"/>
          <w:marRight w:val="0"/>
          <w:marTop w:val="0"/>
          <w:marBottom w:val="0"/>
          <w:divBdr>
            <w:top w:val="none" w:sz="0" w:space="0" w:color="auto"/>
            <w:left w:val="none" w:sz="0" w:space="0" w:color="auto"/>
            <w:bottom w:val="none" w:sz="0" w:space="0" w:color="auto"/>
            <w:right w:val="none" w:sz="0" w:space="0" w:color="auto"/>
          </w:divBdr>
        </w:div>
        <w:div w:id="2094622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5AA52-1B17-43C5-B4F1-106DADD5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7671</Words>
  <Characters>43731</Characters>
  <Application>Microsoft Office Word</Application>
  <DocSecurity>0</DocSecurity>
  <Lines>364</Lines>
  <Paragraphs>102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연세의료원</Company>
  <LinksUpToDate>false</LinksUpToDate>
  <CharactersWithSpaces>51300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신현주(영상의학교실)</dc:creator>
  <cp:lastModifiedBy>马玉洁</cp:lastModifiedBy>
  <cp:revision>3</cp:revision>
  <dcterms:created xsi:type="dcterms:W3CDTF">2020-01-18T17:23:00Z</dcterms:created>
  <dcterms:modified xsi:type="dcterms:W3CDTF">2020-02-20T07:55:00Z</dcterms:modified>
</cp:coreProperties>
</file>