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39319" w14:textId="4C439A17" w:rsidR="00A41212" w:rsidRPr="009D1D38" w:rsidRDefault="00A41212" w:rsidP="009D1D38">
      <w:pPr>
        <w:adjustRightInd w:val="0"/>
        <w:snapToGrid w:val="0"/>
        <w:spacing w:after="0" w:line="360" w:lineRule="auto"/>
        <w:jc w:val="both"/>
        <w:rPr>
          <w:rFonts w:ascii="Book Antiqua" w:hAnsi="Book Antiqua"/>
          <w:b/>
          <w:color w:val="000000" w:themeColor="text1"/>
          <w:sz w:val="24"/>
          <w:szCs w:val="24"/>
        </w:rPr>
      </w:pPr>
      <w:r w:rsidRPr="009D1D38">
        <w:rPr>
          <w:rFonts w:ascii="Book Antiqua" w:hAnsi="Book Antiqua"/>
          <w:b/>
          <w:color w:val="000000" w:themeColor="text1"/>
          <w:sz w:val="24"/>
          <w:szCs w:val="24"/>
        </w:rPr>
        <w:t>Name of</w:t>
      </w:r>
      <w:r w:rsidRPr="009D1D38">
        <w:rPr>
          <w:rFonts w:ascii="Book Antiqua" w:hAnsi="Book Antiqua"/>
          <w:b/>
          <w:caps/>
          <w:color w:val="000000" w:themeColor="text1"/>
          <w:sz w:val="24"/>
          <w:szCs w:val="24"/>
        </w:rPr>
        <w:t xml:space="preserve"> j</w:t>
      </w:r>
      <w:r w:rsidRPr="009D1D38">
        <w:rPr>
          <w:rFonts w:ascii="Book Antiqua" w:hAnsi="Book Antiqua"/>
          <w:b/>
          <w:color w:val="000000" w:themeColor="text1"/>
          <w:sz w:val="24"/>
          <w:szCs w:val="24"/>
        </w:rPr>
        <w:t xml:space="preserve">ournal: </w:t>
      </w:r>
      <w:r w:rsidRPr="009D1D38">
        <w:rPr>
          <w:rFonts w:ascii="Book Antiqua" w:hAnsi="Book Antiqua"/>
          <w:i/>
          <w:color w:val="000000" w:themeColor="text1"/>
          <w:sz w:val="24"/>
          <w:szCs w:val="24"/>
        </w:rPr>
        <w:t>World Journal of Gastroenterology</w:t>
      </w:r>
    </w:p>
    <w:p w14:paraId="541ECDB8" w14:textId="36EA1488" w:rsidR="00A41212" w:rsidRPr="009D1D38" w:rsidRDefault="00A41212" w:rsidP="009D1D38">
      <w:pPr>
        <w:adjustRightInd w:val="0"/>
        <w:snapToGrid w:val="0"/>
        <w:spacing w:after="0" w:line="360" w:lineRule="auto"/>
        <w:jc w:val="both"/>
        <w:rPr>
          <w:rFonts w:ascii="Book Antiqua" w:hAnsi="Book Antiqua" w:cs="Times New Roman"/>
          <w:color w:val="000000" w:themeColor="text1"/>
          <w:sz w:val="24"/>
          <w:szCs w:val="24"/>
        </w:rPr>
      </w:pPr>
      <w:r w:rsidRPr="009D1D38">
        <w:rPr>
          <w:rFonts w:ascii="Book Antiqua" w:hAnsi="Book Antiqua" w:cs="Times New Roman"/>
          <w:b/>
          <w:color w:val="000000" w:themeColor="text1"/>
          <w:sz w:val="24"/>
          <w:szCs w:val="24"/>
        </w:rPr>
        <w:t xml:space="preserve">Manuscript </w:t>
      </w:r>
      <w:r w:rsidR="009C560E">
        <w:rPr>
          <w:rFonts w:ascii="Book Antiqua" w:hAnsi="Book Antiqua" w:cs="Times New Roman"/>
          <w:b/>
          <w:color w:val="000000" w:themeColor="text1"/>
          <w:sz w:val="24"/>
          <w:szCs w:val="24"/>
        </w:rPr>
        <w:t>NO</w:t>
      </w:r>
      <w:r w:rsidRPr="009D1D38">
        <w:rPr>
          <w:rFonts w:ascii="Book Antiqua" w:hAnsi="Book Antiqua" w:cs="Times New Roman"/>
          <w:b/>
          <w:color w:val="000000" w:themeColor="text1"/>
          <w:sz w:val="24"/>
          <w:szCs w:val="24"/>
        </w:rPr>
        <w:t xml:space="preserve">: </w:t>
      </w:r>
      <w:r w:rsidR="009C560E">
        <w:rPr>
          <w:rFonts w:ascii="Book Antiqua" w:hAnsi="Book Antiqua" w:cs="Times New Roman"/>
          <w:color w:val="000000" w:themeColor="text1"/>
          <w:sz w:val="24"/>
          <w:szCs w:val="24"/>
        </w:rPr>
        <w:t>55157</w:t>
      </w:r>
    </w:p>
    <w:p w14:paraId="3CC6E90E" w14:textId="5C615B35" w:rsidR="00A41212" w:rsidRPr="009D1D38" w:rsidRDefault="00A41212" w:rsidP="009D1D38">
      <w:pPr>
        <w:adjustRightInd w:val="0"/>
        <w:snapToGrid w:val="0"/>
        <w:spacing w:after="0" w:line="360" w:lineRule="auto"/>
        <w:jc w:val="both"/>
        <w:rPr>
          <w:rFonts w:ascii="Book Antiqua" w:hAnsi="Book Antiqua"/>
          <w:b/>
          <w:color w:val="000000" w:themeColor="text1"/>
          <w:sz w:val="24"/>
          <w:szCs w:val="24"/>
        </w:rPr>
      </w:pPr>
      <w:r w:rsidRPr="009D1D38">
        <w:rPr>
          <w:rFonts w:ascii="Book Antiqua" w:hAnsi="Book Antiqua"/>
          <w:b/>
          <w:color w:val="000000" w:themeColor="text1"/>
          <w:sz w:val="24"/>
          <w:szCs w:val="24"/>
        </w:rPr>
        <w:t xml:space="preserve">Manuscript Type: </w:t>
      </w:r>
      <w:r w:rsidR="009C560E" w:rsidRPr="009D1D38">
        <w:rPr>
          <w:rFonts w:ascii="Book Antiqua" w:hAnsi="Book Antiqua"/>
          <w:color w:val="000000" w:themeColor="text1"/>
          <w:sz w:val="24"/>
          <w:szCs w:val="24"/>
        </w:rPr>
        <w:t>GUIDELINE</w:t>
      </w:r>
      <w:r w:rsidR="009C560E">
        <w:rPr>
          <w:rFonts w:ascii="Book Antiqua" w:hAnsi="Book Antiqua"/>
          <w:color w:val="000000" w:themeColor="text1"/>
          <w:sz w:val="24"/>
          <w:szCs w:val="24"/>
        </w:rPr>
        <w:t>S</w:t>
      </w:r>
    </w:p>
    <w:p w14:paraId="41FBD5E6" w14:textId="77777777" w:rsidR="00524A45" w:rsidRPr="009D1D38" w:rsidRDefault="00524A45" w:rsidP="009D1D38">
      <w:pPr>
        <w:adjustRightInd w:val="0"/>
        <w:snapToGrid w:val="0"/>
        <w:spacing w:after="0" w:line="360" w:lineRule="auto"/>
        <w:jc w:val="both"/>
        <w:rPr>
          <w:rFonts w:ascii="Book Antiqua" w:hAnsi="Book Antiqua"/>
          <w:b/>
          <w:color w:val="000000" w:themeColor="text1"/>
          <w:kern w:val="2"/>
          <w:sz w:val="24"/>
          <w:szCs w:val="24"/>
        </w:rPr>
      </w:pPr>
    </w:p>
    <w:p w14:paraId="2C8FA1DE" w14:textId="30731879" w:rsidR="00A41212" w:rsidRPr="009D1D38" w:rsidRDefault="00A41212" w:rsidP="009D1D38">
      <w:pPr>
        <w:adjustRightInd w:val="0"/>
        <w:snapToGrid w:val="0"/>
        <w:spacing w:after="0" w:line="360" w:lineRule="auto"/>
        <w:jc w:val="both"/>
        <w:rPr>
          <w:rFonts w:ascii="Book Antiqua" w:hAnsi="Book Antiqua"/>
          <w:b/>
          <w:color w:val="000000" w:themeColor="text1"/>
          <w:kern w:val="2"/>
          <w:sz w:val="24"/>
          <w:szCs w:val="24"/>
        </w:rPr>
      </w:pPr>
      <w:bookmarkStart w:id="0" w:name="OLE_LINK134"/>
      <w:bookmarkStart w:id="1" w:name="OLE_LINK135"/>
      <w:r w:rsidRPr="009D1D38">
        <w:rPr>
          <w:rFonts w:ascii="Book Antiqua" w:hAnsi="Book Antiqua"/>
          <w:b/>
          <w:color w:val="000000" w:themeColor="text1"/>
          <w:kern w:val="2"/>
          <w:sz w:val="24"/>
          <w:szCs w:val="24"/>
        </w:rPr>
        <w:t>Chinese expert consensus and practice guideline of totally implantable access port for digestive tract carcinoma</w:t>
      </w:r>
      <w:r w:rsidR="009C1D6A">
        <w:rPr>
          <w:rFonts w:ascii="Book Antiqua" w:hAnsi="Book Antiqua" w:hint="eastAsia"/>
          <w:b/>
          <w:color w:val="000000" w:themeColor="text1"/>
          <w:kern w:val="2"/>
          <w:sz w:val="24"/>
          <w:szCs w:val="24"/>
        </w:rPr>
        <w:t>s</w:t>
      </w:r>
      <w:bookmarkStart w:id="2" w:name="_GoBack"/>
      <w:bookmarkEnd w:id="2"/>
    </w:p>
    <w:bookmarkEnd w:id="0"/>
    <w:bookmarkEnd w:id="1"/>
    <w:p w14:paraId="772DD0A4" w14:textId="77777777" w:rsidR="00A41212" w:rsidRPr="004148C8" w:rsidRDefault="00A41212" w:rsidP="009D1D38">
      <w:pPr>
        <w:adjustRightInd w:val="0"/>
        <w:snapToGrid w:val="0"/>
        <w:spacing w:after="0" w:line="360" w:lineRule="auto"/>
        <w:jc w:val="both"/>
        <w:rPr>
          <w:rFonts w:ascii="Book Antiqua" w:hAnsi="Book Antiqua"/>
          <w:b/>
          <w:color w:val="000000" w:themeColor="text1"/>
          <w:kern w:val="2"/>
          <w:sz w:val="24"/>
          <w:szCs w:val="24"/>
        </w:rPr>
      </w:pPr>
    </w:p>
    <w:p w14:paraId="57D1772C" w14:textId="10C79310" w:rsidR="00725BE5" w:rsidRPr="009D1D38" w:rsidRDefault="00725BE5" w:rsidP="009D1D38">
      <w:pPr>
        <w:adjustRightInd w:val="0"/>
        <w:snapToGrid w:val="0"/>
        <w:spacing w:after="0" w:line="360" w:lineRule="auto"/>
        <w:jc w:val="both"/>
        <w:rPr>
          <w:rFonts w:ascii="Book Antiqua" w:hAnsi="Book Antiqua"/>
          <w:color w:val="000000" w:themeColor="text1"/>
          <w:sz w:val="24"/>
          <w:szCs w:val="24"/>
        </w:rPr>
      </w:pPr>
      <w:r w:rsidRPr="00FB543F">
        <w:rPr>
          <w:rFonts w:ascii="Book Antiqua" w:hAnsi="Book Antiqua"/>
          <w:b/>
          <w:color w:val="000000" w:themeColor="text1"/>
          <w:sz w:val="24"/>
          <w:szCs w:val="24"/>
        </w:rPr>
        <w:t xml:space="preserve">Zhang </w:t>
      </w:r>
      <w:r w:rsidR="00792E97" w:rsidRPr="00FB543F">
        <w:rPr>
          <w:rFonts w:ascii="Book Antiqua" w:hAnsi="Book Antiqua"/>
          <w:b/>
          <w:color w:val="000000" w:themeColor="text1"/>
          <w:sz w:val="24"/>
          <w:szCs w:val="24"/>
        </w:rPr>
        <w:t xml:space="preserve">KC </w:t>
      </w:r>
      <w:r w:rsidRPr="00FB543F">
        <w:rPr>
          <w:rFonts w:ascii="Book Antiqua" w:hAnsi="Book Antiqua"/>
          <w:b/>
          <w:i/>
          <w:iCs/>
          <w:color w:val="000000" w:themeColor="text1"/>
          <w:sz w:val="24"/>
          <w:szCs w:val="24"/>
        </w:rPr>
        <w:t>et al</w:t>
      </w:r>
      <w:r w:rsidRPr="00FB543F">
        <w:rPr>
          <w:rFonts w:ascii="Book Antiqua" w:hAnsi="Book Antiqua"/>
          <w:b/>
          <w:color w:val="000000" w:themeColor="text1"/>
          <w:sz w:val="24"/>
          <w:szCs w:val="24"/>
        </w:rPr>
        <w:t>.</w:t>
      </w:r>
      <w:r w:rsidRPr="009D1D38">
        <w:rPr>
          <w:rFonts w:ascii="Book Antiqua" w:hAnsi="Book Antiqua"/>
          <w:color w:val="000000" w:themeColor="text1"/>
          <w:sz w:val="24"/>
          <w:szCs w:val="24"/>
        </w:rPr>
        <w:t xml:space="preserve"> </w:t>
      </w:r>
      <w:bookmarkStart w:id="3" w:name="OLE_LINK136"/>
      <w:bookmarkStart w:id="4" w:name="OLE_LINK137"/>
      <w:r w:rsidRPr="009D1D38">
        <w:rPr>
          <w:rFonts w:ascii="Book Antiqua" w:hAnsi="Book Antiqua"/>
          <w:color w:val="000000" w:themeColor="text1"/>
          <w:sz w:val="24"/>
          <w:szCs w:val="24"/>
        </w:rPr>
        <w:t>Consensus and guideline for totally implantable access port</w:t>
      </w:r>
      <w:bookmarkEnd w:id="3"/>
      <w:bookmarkEnd w:id="4"/>
    </w:p>
    <w:p w14:paraId="37C97001" w14:textId="015702F5" w:rsidR="00725BE5" w:rsidRDefault="00725BE5"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4BD885C3" w14:textId="4A9575C4" w:rsidR="00DD1467" w:rsidRDefault="004B3D33" w:rsidP="009D1D38">
      <w:pPr>
        <w:adjustRightInd w:val="0"/>
        <w:snapToGrid w:val="0"/>
        <w:spacing w:after="0" w:line="360" w:lineRule="auto"/>
        <w:jc w:val="both"/>
        <w:rPr>
          <w:rFonts w:ascii="Book Antiqua" w:hAnsi="Book Antiqua"/>
          <w:bCs/>
          <w:color w:val="000000" w:themeColor="text1"/>
          <w:sz w:val="24"/>
          <w:szCs w:val="24"/>
        </w:rPr>
      </w:pPr>
      <w:proofErr w:type="spellStart"/>
      <w:r w:rsidRPr="004148C8">
        <w:rPr>
          <w:rFonts w:ascii="Book Antiqua" w:hAnsi="Book Antiqua"/>
          <w:color w:val="000000" w:themeColor="text1"/>
          <w:sz w:val="24"/>
          <w:szCs w:val="24"/>
        </w:rPr>
        <w:t>Ke</w:t>
      </w:r>
      <w:proofErr w:type="spellEnd"/>
      <w:r w:rsidRPr="004148C8">
        <w:rPr>
          <w:rFonts w:ascii="Book Antiqua" w:hAnsi="Book Antiqua"/>
          <w:color w:val="000000" w:themeColor="text1"/>
          <w:sz w:val="24"/>
          <w:szCs w:val="24"/>
        </w:rPr>
        <w:t>-Cheng Zhang, Lin Chen</w:t>
      </w:r>
      <w:r w:rsidR="00FB543F">
        <w:rPr>
          <w:rFonts w:ascii="Book Antiqua" w:hAnsi="Book Antiqua" w:hint="eastAsia"/>
          <w:bCs/>
          <w:color w:val="000000" w:themeColor="text1"/>
          <w:sz w:val="24"/>
          <w:szCs w:val="24"/>
        </w:rPr>
        <w:t xml:space="preserve">; </w:t>
      </w:r>
      <w:r w:rsidR="00D82690" w:rsidRPr="009D1D38">
        <w:rPr>
          <w:rFonts w:ascii="Book Antiqua" w:hAnsi="Book Antiqua"/>
          <w:bCs/>
          <w:color w:val="000000" w:themeColor="text1"/>
          <w:sz w:val="24"/>
          <w:szCs w:val="24"/>
        </w:rPr>
        <w:t>Chinese Research Hospital Association Digestive Tumor Committee</w:t>
      </w:r>
      <w:r w:rsidR="00FB543F">
        <w:rPr>
          <w:rFonts w:ascii="Book Antiqua" w:hAnsi="Book Antiqua" w:hint="eastAsia"/>
          <w:bCs/>
          <w:color w:val="000000" w:themeColor="text1"/>
          <w:sz w:val="24"/>
          <w:szCs w:val="24"/>
        </w:rPr>
        <w:t>;</w:t>
      </w:r>
      <w:r w:rsidR="00D82690" w:rsidRPr="009D1D38">
        <w:rPr>
          <w:rFonts w:ascii="Book Antiqua" w:hAnsi="Book Antiqua"/>
          <w:bCs/>
          <w:color w:val="000000" w:themeColor="text1"/>
          <w:sz w:val="24"/>
          <w:szCs w:val="24"/>
        </w:rPr>
        <w:t xml:space="preserve"> Chinese Association of Upper Gastrointestinal Surgeons</w:t>
      </w:r>
      <w:r w:rsidR="00FB543F">
        <w:rPr>
          <w:rFonts w:ascii="Book Antiqua" w:hAnsi="Book Antiqua" w:hint="eastAsia"/>
          <w:bCs/>
          <w:color w:val="000000" w:themeColor="text1"/>
          <w:sz w:val="24"/>
          <w:szCs w:val="24"/>
        </w:rPr>
        <w:t>;</w:t>
      </w:r>
      <w:r w:rsidR="00FB543F" w:rsidRPr="009D1D38">
        <w:rPr>
          <w:rFonts w:ascii="Book Antiqua" w:hAnsi="Book Antiqua"/>
          <w:bCs/>
          <w:color w:val="000000" w:themeColor="text1"/>
          <w:sz w:val="24"/>
          <w:szCs w:val="24"/>
        </w:rPr>
        <w:t xml:space="preserve"> </w:t>
      </w:r>
      <w:r w:rsidR="00D82690" w:rsidRPr="009D1D38">
        <w:rPr>
          <w:rFonts w:ascii="Book Antiqua" w:hAnsi="Book Antiqua"/>
          <w:bCs/>
          <w:color w:val="000000" w:themeColor="text1"/>
          <w:sz w:val="24"/>
          <w:szCs w:val="24"/>
        </w:rPr>
        <w:t>Chi</w:t>
      </w:r>
      <w:r w:rsidR="00D82690">
        <w:rPr>
          <w:rFonts w:ascii="Book Antiqua" w:hAnsi="Book Antiqua"/>
          <w:bCs/>
          <w:color w:val="000000" w:themeColor="text1"/>
          <w:sz w:val="24"/>
          <w:szCs w:val="24"/>
        </w:rPr>
        <w:t>nese Gastric Cancer Association and</w:t>
      </w:r>
      <w:r w:rsidR="00D82690" w:rsidRPr="009D1D38">
        <w:rPr>
          <w:rFonts w:ascii="Book Antiqua" w:hAnsi="Book Antiqua"/>
          <w:bCs/>
          <w:color w:val="000000" w:themeColor="text1"/>
          <w:sz w:val="24"/>
          <w:szCs w:val="24"/>
        </w:rPr>
        <w:t xml:space="preserve"> Gastrointestinal Surgical Group of Chinese Surgical Society Affiliated to </w:t>
      </w:r>
      <w:r w:rsidR="002A0234">
        <w:rPr>
          <w:rFonts w:ascii="Book Antiqua" w:hAnsi="Book Antiqua" w:hint="eastAsia"/>
          <w:bCs/>
          <w:color w:val="000000" w:themeColor="text1"/>
          <w:sz w:val="24"/>
          <w:szCs w:val="24"/>
        </w:rPr>
        <w:t xml:space="preserve">the </w:t>
      </w:r>
      <w:r w:rsidR="00D82690" w:rsidRPr="009D1D38">
        <w:rPr>
          <w:rFonts w:ascii="Book Antiqua" w:hAnsi="Book Antiqua"/>
          <w:bCs/>
          <w:color w:val="000000" w:themeColor="text1"/>
          <w:sz w:val="24"/>
          <w:szCs w:val="24"/>
        </w:rPr>
        <w:t>Chinese Medical Association</w:t>
      </w:r>
      <w:bookmarkStart w:id="5" w:name="OLE_LINK128"/>
      <w:bookmarkStart w:id="6" w:name="OLE_LINK129"/>
    </w:p>
    <w:p w14:paraId="0949C6EF" w14:textId="77777777" w:rsidR="00DD1467" w:rsidRDefault="00DD1467" w:rsidP="009D1D38">
      <w:pPr>
        <w:adjustRightInd w:val="0"/>
        <w:snapToGrid w:val="0"/>
        <w:spacing w:after="0" w:line="360" w:lineRule="auto"/>
        <w:jc w:val="both"/>
        <w:rPr>
          <w:rFonts w:ascii="Book Antiqua" w:hAnsi="Book Antiqua"/>
          <w:bCs/>
          <w:color w:val="000000" w:themeColor="text1"/>
          <w:sz w:val="24"/>
          <w:szCs w:val="24"/>
        </w:rPr>
      </w:pPr>
    </w:p>
    <w:p w14:paraId="104C34B1" w14:textId="4565447E" w:rsidR="009C560E" w:rsidRPr="009D1D38" w:rsidRDefault="00DD1467" w:rsidP="009D1D38">
      <w:pPr>
        <w:adjustRightInd w:val="0"/>
        <w:snapToGrid w:val="0"/>
        <w:spacing w:after="0" w:line="360" w:lineRule="auto"/>
        <w:jc w:val="both"/>
        <w:rPr>
          <w:rFonts w:ascii="Book Antiqua" w:eastAsia="宋体" w:hAnsi="Book Antiqua" w:cs="Times New Roman"/>
          <w:color w:val="000000" w:themeColor="text1"/>
          <w:sz w:val="24"/>
          <w:szCs w:val="24"/>
        </w:rPr>
      </w:pPr>
      <w:proofErr w:type="spellStart"/>
      <w:r w:rsidRPr="00FB543F">
        <w:rPr>
          <w:rFonts w:ascii="Book Antiqua" w:hAnsi="Book Antiqua"/>
          <w:b/>
          <w:bCs/>
          <w:color w:val="000000" w:themeColor="text1"/>
          <w:sz w:val="24"/>
          <w:szCs w:val="24"/>
        </w:rPr>
        <w:t>Ke</w:t>
      </w:r>
      <w:proofErr w:type="spellEnd"/>
      <w:r w:rsidRPr="00FB543F">
        <w:rPr>
          <w:rFonts w:ascii="Book Antiqua" w:hAnsi="Book Antiqua"/>
          <w:b/>
          <w:bCs/>
          <w:color w:val="000000" w:themeColor="text1"/>
          <w:sz w:val="24"/>
          <w:szCs w:val="24"/>
        </w:rPr>
        <w:t xml:space="preserve">-Cheng Zhang, Lin Chen, </w:t>
      </w:r>
      <w:bookmarkStart w:id="7" w:name="OLE_LINK120"/>
      <w:bookmarkStart w:id="8" w:name="OLE_LINK121"/>
      <w:bookmarkEnd w:id="5"/>
      <w:bookmarkEnd w:id="6"/>
      <w:r w:rsidR="00725BE5" w:rsidRPr="009D1D38">
        <w:rPr>
          <w:rFonts w:ascii="Book Antiqua" w:hAnsi="Book Antiqua"/>
          <w:bCs/>
          <w:color w:val="000000" w:themeColor="text1"/>
          <w:sz w:val="24"/>
          <w:szCs w:val="24"/>
        </w:rPr>
        <w:t xml:space="preserve">Department of General Surgery &amp; Institute of General Surgery, </w:t>
      </w:r>
      <w:r w:rsidR="009C560E">
        <w:rPr>
          <w:rFonts w:ascii="Book Antiqua" w:hAnsi="Book Antiqua"/>
          <w:bCs/>
          <w:color w:val="000000" w:themeColor="text1"/>
          <w:sz w:val="24"/>
          <w:szCs w:val="24"/>
        </w:rPr>
        <w:t>T</w:t>
      </w:r>
      <w:r w:rsidR="000A17F4" w:rsidRPr="009D1D38">
        <w:rPr>
          <w:rFonts w:ascii="Book Antiqua" w:hAnsi="Book Antiqua"/>
          <w:bCs/>
          <w:color w:val="000000" w:themeColor="text1"/>
          <w:sz w:val="24"/>
          <w:szCs w:val="24"/>
        </w:rPr>
        <w:t xml:space="preserve">he First Medical Centre, </w:t>
      </w:r>
      <w:r w:rsidR="00725BE5" w:rsidRPr="009D1D38">
        <w:rPr>
          <w:rFonts w:ascii="Book Antiqua" w:hAnsi="Book Antiqua"/>
          <w:bCs/>
          <w:color w:val="000000" w:themeColor="text1"/>
          <w:sz w:val="24"/>
          <w:szCs w:val="24"/>
        </w:rPr>
        <w:t>Chinese People’s Liberation Army General Hospital</w:t>
      </w:r>
      <w:bookmarkEnd w:id="7"/>
      <w:bookmarkEnd w:id="8"/>
      <w:r w:rsidR="00725BE5" w:rsidRPr="009D1D38">
        <w:rPr>
          <w:rFonts w:ascii="Book Antiqua" w:hAnsi="Book Antiqua"/>
          <w:bCs/>
          <w:color w:val="000000" w:themeColor="text1"/>
          <w:sz w:val="24"/>
          <w:szCs w:val="24"/>
        </w:rPr>
        <w:t>, Beijing 100853, China</w:t>
      </w:r>
    </w:p>
    <w:p w14:paraId="4E836579" w14:textId="21D8A681" w:rsidR="00725BE5" w:rsidRPr="009D1D38" w:rsidRDefault="00725BE5" w:rsidP="009D1D38">
      <w:pPr>
        <w:adjustRightInd w:val="0"/>
        <w:snapToGrid w:val="0"/>
        <w:spacing w:after="0" w:line="360" w:lineRule="auto"/>
        <w:jc w:val="both"/>
        <w:rPr>
          <w:rFonts w:ascii="Book Antiqua" w:hAnsi="Book Antiqua"/>
          <w:bCs/>
          <w:color w:val="000000" w:themeColor="text1"/>
          <w:sz w:val="24"/>
          <w:szCs w:val="24"/>
        </w:rPr>
      </w:pPr>
    </w:p>
    <w:p w14:paraId="19A0163C" w14:textId="6E8231D3" w:rsidR="00725BE5" w:rsidRPr="009C560E" w:rsidRDefault="00725BE5" w:rsidP="009D1D38">
      <w:pPr>
        <w:adjustRightInd w:val="0"/>
        <w:snapToGrid w:val="0"/>
        <w:spacing w:after="0" w:line="360" w:lineRule="auto"/>
        <w:jc w:val="both"/>
        <w:rPr>
          <w:rFonts w:ascii="Book Antiqua" w:hAnsi="Book Antiqua"/>
          <w:color w:val="000000" w:themeColor="text1"/>
          <w:sz w:val="24"/>
          <w:szCs w:val="24"/>
        </w:rPr>
      </w:pPr>
      <w:r w:rsidRPr="009D1D38">
        <w:rPr>
          <w:rFonts w:ascii="Book Antiqua" w:hAnsi="Book Antiqua"/>
          <w:b/>
          <w:bCs/>
          <w:color w:val="000000" w:themeColor="text1"/>
          <w:sz w:val="24"/>
          <w:szCs w:val="24"/>
        </w:rPr>
        <w:t xml:space="preserve">Author contributions: </w:t>
      </w:r>
      <w:r w:rsidRPr="009C560E">
        <w:rPr>
          <w:rFonts w:ascii="Book Antiqua" w:hAnsi="Book Antiqua"/>
          <w:color w:val="000000" w:themeColor="text1"/>
          <w:sz w:val="24"/>
          <w:szCs w:val="24"/>
        </w:rPr>
        <w:t>Zhang K</w:t>
      </w:r>
      <w:r w:rsidR="00524A45" w:rsidRPr="009C560E">
        <w:rPr>
          <w:rFonts w:ascii="Book Antiqua" w:hAnsi="Book Antiqua"/>
          <w:color w:val="000000" w:themeColor="text1"/>
          <w:sz w:val="24"/>
          <w:szCs w:val="24"/>
        </w:rPr>
        <w:t>C</w:t>
      </w:r>
      <w:r w:rsidRPr="009C560E">
        <w:rPr>
          <w:rFonts w:ascii="Book Antiqua" w:hAnsi="Book Antiqua"/>
          <w:color w:val="000000" w:themeColor="text1"/>
          <w:sz w:val="24"/>
          <w:szCs w:val="24"/>
        </w:rPr>
        <w:t xml:space="preserve"> design</w:t>
      </w:r>
      <w:r w:rsidR="004148C8">
        <w:rPr>
          <w:rFonts w:ascii="Book Antiqua" w:hAnsi="Book Antiqua" w:hint="eastAsia"/>
          <w:color w:val="000000" w:themeColor="text1"/>
          <w:sz w:val="24"/>
          <w:szCs w:val="24"/>
        </w:rPr>
        <w:t>ed</w:t>
      </w:r>
      <w:r w:rsidRPr="009C560E">
        <w:rPr>
          <w:rFonts w:ascii="Book Antiqua" w:hAnsi="Book Antiqua"/>
          <w:color w:val="000000" w:themeColor="text1"/>
          <w:sz w:val="24"/>
          <w:szCs w:val="24"/>
        </w:rPr>
        <w:t xml:space="preserve"> the study, </w:t>
      </w:r>
      <w:r w:rsidR="004148C8" w:rsidRPr="009C560E">
        <w:rPr>
          <w:rFonts w:ascii="Book Antiqua" w:hAnsi="Book Antiqua"/>
          <w:color w:val="000000" w:themeColor="text1"/>
          <w:sz w:val="24"/>
          <w:szCs w:val="24"/>
        </w:rPr>
        <w:t>draft</w:t>
      </w:r>
      <w:r w:rsidR="004148C8">
        <w:rPr>
          <w:rFonts w:ascii="Book Antiqua" w:hAnsi="Book Antiqua" w:hint="eastAsia"/>
          <w:color w:val="000000" w:themeColor="text1"/>
          <w:sz w:val="24"/>
          <w:szCs w:val="24"/>
        </w:rPr>
        <w:t>ed</w:t>
      </w:r>
      <w:r w:rsidR="004148C8" w:rsidRPr="009C560E">
        <w:rPr>
          <w:rFonts w:ascii="Book Antiqua" w:hAnsi="Book Antiqua"/>
          <w:color w:val="000000" w:themeColor="text1"/>
          <w:sz w:val="24"/>
          <w:szCs w:val="24"/>
        </w:rPr>
        <w:t xml:space="preserve"> </w:t>
      </w:r>
      <w:r w:rsidRPr="009C560E">
        <w:rPr>
          <w:rFonts w:ascii="Book Antiqua" w:hAnsi="Book Antiqua"/>
          <w:color w:val="000000" w:themeColor="text1"/>
          <w:sz w:val="24"/>
          <w:szCs w:val="24"/>
        </w:rPr>
        <w:t xml:space="preserve">the article; Chen L </w:t>
      </w:r>
      <w:r w:rsidR="004148C8" w:rsidRPr="009C560E">
        <w:rPr>
          <w:rFonts w:ascii="Book Antiqua" w:hAnsi="Book Antiqua"/>
          <w:color w:val="000000" w:themeColor="text1"/>
          <w:sz w:val="24"/>
          <w:szCs w:val="24"/>
        </w:rPr>
        <w:t>conce</w:t>
      </w:r>
      <w:r w:rsidR="004148C8">
        <w:rPr>
          <w:rFonts w:ascii="Book Antiqua" w:hAnsi="Book Antiqua" w:hint="eastAsia"/>
          <w:color w:val="000000" w:themeColor="text1"/>
          <w:sz w:val="24"/>
          <w:szCs w:val="24"/>
        </w:rPr>
        <w:t xml:space="preserve">ived </w:t>
      </w:r>
      <w:r w:rsidRPr="009C560E">
        <w:rPr>
          <w:rFonts w:ascii="Book Antiqua" w:hAnsi="Book Antiqua"/>
          <w:color w:val="000000" w:themeColor="text1"/>
          <w:sz w:val="24"/>
          <w:szCs w:val="24"/>
        </w:rPr>
        <w:t>and design</w:t>
      </w:r>
      <w:r w:rsidR="004148C8">
        <w:rPr>
          <w:rFonts w:ascii="Book Antiqua" w:hAnsi="Book Antiqua" w:hint="eastAsia"/>
          <w:color w:val="000000" w:themeColor="text1"/>
          <w:sz w:val="24"/>
          <w:szCs w:val="24"/>
        </w:rPr>
        <w:t>ed</w:t>
      </w:r>
      <w:r w:rsidRPr="009C560E">
        <w:rPr>
          <w:rFonts w:ascii="Book Antiqua" w:hAnsi="Book Antiqua"/>
          <w:color w:val="000000" w:themeColor="text1"/>
          <w:sz w:val="24"/>
          <w:szCs w:val="24"/>
        </w:rPr>
        <w:t xml:space="preserve"> the study, </w:t>
      </w:r>
      <w:r w:rsidR="004148C8">
        <w:rPr>
          <w:rFonts w:ascii="Book Antiqua" w:hAnsi="Book Antiqua" w:hint="eastAsia"/>
          <w:color w:val="000000" w:themeColor="text1"/>
          <w:sz w:val="24"/>
          <w:szCs w:val="24"/>
        </w:rPr>
        <w:t xml:space="preserve">and provided </w:t>
      </w:r>
      <w:r w:rsidRPr="009C560E">
        <w:rPr>
          <w:rFonts w:ascii="Book Antiqua" w:hAnsi="Book Antiqua"/>
          <w:color w:val="000000" w:themeColor="text1"/>
          <w:sz w:val="24"/>
          <w:szCs w:val="24"/>
        </w:rPr>
        <w:t>critical revision</w:t>
      </w:r>
      <w:r w:rsidR="004148C8">
        <w:rPr>
          <w:rFonts w:ascii="Book Antiqua" w:hAnsi="Book Antiqua" w:hint="eastAsia"/>
          <w:color w:val="000000" w:themeColor="text1"/>
          <w:sz w:val="24"/>
          <w:szCs w:val="24"/>
        </w:rPr>
        <w:t>;</w:t>
      </w:r>
      <w:r w:rsidR="00025016">
        <w:rPr>
          <w:rFonts w:ascii="Book Antiqua" w:hAnsi="Book Antiqua"/>
          <w:color w:val="000000" w:themeColor="text1"/>
          <w:sz w:val="24"/>
          <w:szCs w:val="24"/>
        </w:rPr>
        <w:t xml:space="preserve"> </w:t>
      </w:r>
      <w:r w:rsidR="004148C8">
        <w:rPr>
          <w:rFonts w:ascii="Book Antiqua" w:hAnsi="Book Antiqua" w:hint="eastAsia"/>
          <w:color w:val="000000" w:themeColor="text1"/>
          <w:sz w:val="24"/>
          <w:szCs w:val="24"/>
        </w:rPr>
        <w:t xml:space="preserve">both </w:t>
      </w:r>
      <w:r w:rsidR="004148C8">
        <w:rPr>
          <w:rFonts w:ascii="Book Antiqua" w:hAnsi="Book Antiqua"/>
          <w:color w:val="000000" w:themeColor="text1"/>
          <w:sz w:val="24"/>
          <w:szCs w:val="24"/>
        </w:rPr>
        <w:t>author</w:t>
      </w:r>
      <w:r w:rsidR="004148C8">
        <w:rPr>
          <w:rFonts w:ascii="Book Antiqua" w:hAnsi="Book Antiqua" w:hint="eastAsia"/>
          <w:color w:val="000000" w:themeColor="text1"/>
          <w:sz w:val="24"/>
          <w:szCs w:val="24"/>
        </w:rPr>
        <w:t xml:space="preserve">s approved the final version to be </w:t>
      </w:r>
      <w:r w:rsidR="004148C8">
        <w:rPr>
          <w:rFonts w:ascii="Book Antiqua" w:hAnsi="Book Antiqua"/>
          <w:color w:val="000000" w:themeColor="text1"/>
          <w:sz w:val="24"/>
          <w:szCs w:val="24"/>
        </w:rPr>
        <w:t>published</w:t>
      </w:r>
      <w:r w:rsidR="004148C8">
        <w:rPr>
          <w:rFonts w:ascii="Book Antiqua" w:hAnsi="Book Antiqua" w:hint="eastAsia"/>
          <w:color w:val="000000" w:themeColor="text1"/>
          <w:sz w:val="24"/>
          <w:szCs w:val="24"/>
        </w:rPr>
        <w:t>.</w:t>
      </w:r>
    </w:p>
    <w:p w14:paraId="5B82C502" w14:textId="77777777" w:rsidR="00524A45" w:rsidRPr="009D1D38" w:rsidRDefault="00524A45" w:rsidP="009D1D38">
      <w:pPr>
        <w:adjustRightInd w:val="0"/>
        <w:snapToGrid w:val="0"/>
        <w:spacing w:after="0" w:line="360" w:lineRule="auto"/>
        <w:jc w:val="both"/>
        <w:rPr>
          <w:rFonts w:ascii="Book Antiqua" w:hAnsi="Book Antiqua" w:cs="Times New Roman"/>
          <w:b/>
          <w:color w:val="000000" w:themeColor="text1"/>
          <w:sz w:val="24"/>
          <w:szCs w:val="24"/>
        </w:rPr>
      </w:pPr>
    </w:p>
    <w:p w14:paraId="0A9ABFF6" w14:textId="40B9EE25" w:rsidR="00524A45" w:rsidRPr="009D1D38" w:rsidRDefault="009C560E" w:rsidP="009D1D38">
      <w:pPr>
        <w:adjustRightInd w:val="0"/>
        <w:snapToGrid w:val="0"/>
        <w:spacing w:after="0" w:line="360" w:lineRule="auto"/>
        <w:jc w:val="both"/>
        <w:rPr>
          <w:rFonts w:ascii="Book Antiqua" w:hAnsi="Book Antiqua" w:cs="Times New Roman"/>
          <w:color w:val="000000" w:themeColor="text1"/>
          <w:sz w:val="24"/>
          <w:szCs w:val="24"/>
        </w:rPr>
      </w:pPr>
      <w:proofErr w:type="gramStart"/>
      <w:r>
        <w:rPr>
          <w:rFonts w:ascii="Book Antiqua" w:hAnsi="Book Antiqua" w:cs="Times New Roman"/>
          <w:b/>
          <w:color w:val="000000" w:themeColor="text1"/>
          <w:sz w:val="24"/>
          <w:szCs w:val="24"/>
        </w:rPr>
        <w:t>Supported by</w:t>
      </w:r>
      <w:r w:rsidR="00524A45" w:rsidRPr="009D1D38">
        <w:rPr>
          <w:rFonts w:ascii="Book Antiqua" w:hAnsi="Book Antiqua" w:cs="Times New Roman"/>
          <w:b/>
          <w:color w:val="000000" w:themeColor="text1"/>
          <w:sz w:val="24"/>
          <w:szCs w:val="24"/>
        </w:rPr>
        <w:t xml:space="preserve"> </w:t>
      </w:r>
      <w:r w:rsidR="00B4225D" w:rsidRPr="009D1D38">
        <w:rPr>
          <w:rFonts w:ascii="Book Antiqua" w:hAnsi="Book Antiqua" w:cs="Times New Roman"/>
          <w:color w:val="000000" w:themeColor="text1"/>
          <w:sz w:val="24"/>
          <w:szCs w:val="24"/>
        </w:rPr>
        <w:t xml:space="preserve">Program of </w:t>
      </w:r>
      <w:r w:rsidR="00783D9E" w:rsidRPr="009D1D38">
        <w:rPr>
          <w:rFonts w:ascii="Book Antiqua" w:hAnsi="Book Antiqua" w:cs="Times New Roman"/>
          <w:color w:val="000000" w:themeColor="text1"/>
          <w:sz w:val="24"/>
          <w:szCs w:val="24"/>
        </w:rPr>
        <w:t xml:space="preserve">B. Braun </w:t>
      </w:r>
      <w:r w:rsidR="00B4225D" w:rsidRPr="009D1D38">
        <w:rPr>
          <w:rFonts w:ascii="Book Antiqua" w:hAnsi="Book Antiqua" w:cs="Times New Roman"/>
          <w:color w:val="000000" w:themeColor="text1"/>
          <w:sz w:val="24"/>
          <w:szCs w:val="24"/>
        </w:rPr>
        <w:t>Medical</w:t>
      </w:r>
      <w:r>
        <w:rPr>
          <w:rFonts w:ascii="Book Antiqua" w:hAnsi="Book Antiqua" w:cs="Times New Roman"/>
          <w:color w:val="000000" w:themeColor="text1"/>
          <w:sz w:val="24"/>
          <w:szCs w:val="24"/>
        </w:rPr>
        <w:t>, No.</w:t>
      </w:r>
      <w:proofErr w:type="gramEnd"/>
      <w:r w:rsidR="00B4225D" w:rsidRPr="009D1D38">
        <w:rPr>
          <w:rFonts w:ascii="Book Antiqua" w:hAnsi="Book Antiqua" w:cs="Times New Roman"/>
          <w:color w:val="000000" w:themeColor="text1"/>
          <w:sz w:val="24"/>
          <w:szCs w:val="24"/>
        </w:rPr>
        <w:t xml:space="preserve"> </w:t>
      </w:r>
      <w:proofErr w:type="gramStart"/>
      <w:r w:rsidR="00B4225D" w:rsidRPr="009D1D38">
        <w:rPr>
          <w:rFonts w:ascii="Book Antiqua" w:hAnsi="Book Antiqua" w:cs="Times New Roman"/>
          <w:color w:val="000000" w:themeColor="text1"/>
          <w:sz w:val="24"/>
          <w:szCs w:val="24"/>
        </w:rPr>
        <w:t>CN-0486-AEC-VSE2019169</w:t>
      </w:r>
      <w:r>
        <w:rPr>
          <w:rFonts w:ascii="Book Antiqua" w:hAnsi="Book Antiqua" w:cs="Times New Roman"/>
          <w:color w:val="000000" w:themeColor="text1"/>
          <w:sz w:val="24"/>
          <w:szCs w:val="24"/>
        </w:rPr>
        <w:t>;</w:t>
      </w:r>
      <w:r w:rsidR="0082081D" w:rsidRPr="009D1D38">
        <w:rPr>
          <w:rFonts w:ascii="Book Antiqua" w:hAnsi="Book Antiqua" w:cs="Times New Roman"/>
          <w:color w:val="000000" w:themeColor="text1"/>
          <w:sz w:val="24"/>
          <w:szCs w:val="24"/>
        </w:rPr>
        <w:t xml:space="preserve"> and </w:t>
      </w:r>
      <w:bookmarkStart w:id="9" w:name="OLE_LINK142"/>
      <w:bookmarkStart w:id="10" w:name="OLE_LINK143"/>
      <w:r w:rsidR="0082081D" w:rsidRPr="009D1D38">
        <w:rPr>
          <w:rFonts w:ascii="Book Antiqua" w:hAnsi="Book Antiqua" w:cs="Times New Roman"/>
          <w:color w:val="000000" w:themeColor="text1"/>
          <w:sz w:val="24"/>
          <w:szCs w:val="24"/>
        </w:rPr>
        <w:t>Program of Military Medicine for Youth</w:t>
      </w:r>
      <w:bookmarkEnd w:id="9"/>
      <w:bookmarkEnd w:id="10"/>
      <w:r>
        <w:rPr>
          <w:rFonts w:ascii="Book Antiqua" w:hAnsi="Book Antiqua" w:cs="Times New Roman"/>
          <w:color w:val="000000" w:themeColor="text1"/>
          <w:sz w:val="24"/>
          <w:szCs w:val="24"/>
        </w:rPr>
        <w:t>, No.</w:t>
      </w:r>
      <w:proofErr w:type="gramEnd"/>
      <w:r>
        <w:rPr>
          <w:rFonts w:ascii="Book Antiqua" w:hAnsi="Book Antiqua" w:cs="Times New Roman"/>
          <w:color w:val="000000" w:themeColor="text1"/>
          <w:sz w:val="24"/>
          <w:szCs w:val="24"/>
        </w:rPr>
        <w:t xml:space="preserve"> </w:t>
      </w:r>
      <w:bookmarkStart w:id="11" w:name="OLE_LINK144"/>
      <w:bookmarkStart w:id="12" w:name="OLE_LINK145"/>
      <w:r w:rsidR="0082081D" w:rsidRPr="009D1D38">
        <w:rPr>
          <w:rFonts w:ascii="Book Antiqua" w:hAnsi="Book Antiqua" w:cs="Times New Roman"/>
          <w:color w:val="000000" w:themeColor="text1"/>
          <w:sz w:val="24"/>
          <w:szCs w:val="24"/>
        </w:rPr>
        <w:t>QNF19055</w:t>
      </w:r>
      <w:bookmarkEnd w:id="11"/>
      <w:bookmarkEnd w:id="12"/>
      <w:r>
        <w:rPr>
          <w:rFonts w:ascii="Book Antiqua" w:hAnsi="Book Antiqua" w:cs="Times New Roman"/>
          <w:color w:val="000000" w:themeColor="text1"/>
          <w:sz w:val="24"/>
          <w:szCs w:val="24"/>
        </w:rPr>
        <w:t>.</w:t>
      </w:r>
    </w:p>
    <w:p w14:paraId="7EF73357" w14:textId="77777777" w:rsidR="00524A45" w:rsidRPr="009D1D38" w:rsidRDefault="00524A45" w:rsidP="009D1D38">
      <w:pPr>
        <w:adjustRightInd w:val="0"/>
        <w:snapToGrid w:val="0"/>
        <w:spacing w:after="0" w:line="360" w:lineRule="auto"/>
        <w:jc w:val="both"/>
        <w:rPr>
          <w:rFonts w:ascii="Book Antiqua" w:hAnsi="Book Antiqua" w:cs="Times New Roman"/>
          <w:color w:val="000000" w:themeColor="text1"/>
          <w:sz w:val="24"/>
          <w:szCs w:val="24"/>
        </w:rPr>
      </w:pPr>
    </w:p>
    <w:p w14:paraId="6C7993F4" w14:textId="2E76F993" w:rsidR="00524A45" w:rsidRPr="009D1D38" w:rsidRDefault="00524A45" w:rsidP="009D1D38">
      <w:pPr>
        <w:tabs>
          <w:tab w:val="left" w:pos="3060"/>
        </w:tabs>
        <w:adjustRightInd w:val="0"/>
        <w:snapToGrid w:val="0"/>
        <w:spacing w:after="0" w:line="360" w:lineRule="auto"/>
        <w:jc w:val="both"/>
        <w:rPr>
          <w:rFonts w:ascii="Book Antiqua" w:hAnsi="Book Antiqua" w:cs="Times New Roman"/>
          <w:color w:val="000000" w:themeColor="text1"/>
          <w:sz w:val="24"/>
          <w:szCs w:val="24"/>
        </w:rPr>
      </w:pPr>
      <w:r w:rsidRPr="009D1D38">
        <w:rPr>
          <w:rFonts w:ascii="Book Antiqua" w:hAnsi="Book Antiqua" w:cs="Times New Roman"/>
          <w:b/>
          <w:color w:val="000000" w:themeColor="text1"/>
          <w:sz w:val="24"/>
          <w:szCs w:val="24"/>
        </w:rPr>
        <w:t>Corresponding author:</w:t>
      </w:r>
      <w:r w:rsidRPr="009D1D38">
        <w:rPr>
          <w:rFonts w:ascii="Book Antiqua" w:hAnsi="Book Antiqua" w:cs="Times New Roman"/>
          <w:color w:val="000000" w:themeColor="text1"/>
          <w:sz w:val="24"/>
          <w:szCs w:val="24"/>
        </w:rPr>
        <w:t xml:space="preserve"> </w:t>
      </w:r>
      <w:r w:rsidR="009C560E" w:rsidRPr="009D1D38">
        <w:rPr>
          <w:rFonts w:ascii="Book Antiqua" w:hAnsi="Book Antiqua"/>
          <w:b/>
          <w:bCs/>
          <w:color w:val="000000" w:themeColor="text1"/>
          <w:sz w:val="24"/>
          <w:szCs w:val="24"/>
        </w:rPr>
        <w:t>Lin Chen</w:t>
      </w:r>
      <w:r w:rsidRPr="009D1D38">
        <w:rPr>
          <w:rFonts w:ascii="Book Antiqua" w:hAnsi="Book Antiqua"/>
          <w:b/>
          <w:bCs/>
          <w:color w:val="000000" w:themeColor="text1"/>
          <w:sz w:val="24"/>
          <w:szCs w:val="24"/>
        </w:rPr>
        <w:t xml:space="preserve">, MD, PhD, Professor, Chief, </w:t>
      </w:r>
      <w:r w:rsidR="009C560E" w:rsidRPr="009D1D38">
        <w:rPr>
          <w:rFonts w:ascii="Book Antiqua" w:hAnsi="Book Antiqua"/>
          <w:bCs/>
          <w:color w:val="000000" w:themeColor="text1"/>
          <w:sz w:val="24"/>
          <w:szCs w:val="24"/>
        </w:rPr>
        <w:t xml:space="preserve">Department of General Surgery &amp; Institute of General Surgery, </w:t>
      </w:r>
      <w:bookmarkStart w:id="13" w:name="OLE_LINK138"/>
      <w:bookmarkStart w:id="14" w:name="OLE_LINK139"/>
      <w:r w:rsidR="009C560E">
        <w:rPr>
          <w:rFonts w:ascii="Book Antiqua" w:hAnsi="Book Antiqua"/>
          <w:bCs/>
          <w:color w:val="000000" w:themeColor="text1"/>
          <w:sz w:val="24"/>
          <w:szCs w:val="24"/>
        </w:rPr>
        <w:t>T</w:t>
      </w:r>
      <w:r w:rsidR="009C560E" w:rsidRPr="009D1D38">
        <w:rPr>
          <w:rFonts w:ascii="Book Antiqua" w:hAnsi="Book Antiqua"/>
          <w:bCs/>
          <w:color w:val="000000" w:themeColor="text1"/>
          <w:sz w:val="24"/>
          <w:szCs w:val="24"/>
        </w:rPr>
        <w:t>he First Medical Centre, Chinese People’s Liberation Army General Hospital</w:t>
      </w:r>
      <w:bookmarkEnd w:id="13"/>
      <w:bookmarkEnd w:id="14"/>
      <w:r w:rsidRPr="009D1D38">
        <w:rPr>
          <w:rFonts w:ascii="Book Antiqua" w:hAnsi="Book Antiqua"/>
          <w:color w:val="000000" w:themeColor="text1"/>
          <w:spacing w:val="-2"/>
          <w:sz w:val="24"/>
          <w:szCs w:val="24"/>
        </w:rPr>
        <w:t xml:space="preserve">, </w:t>
      </w:r>
      <w:bookmarkStart w:id="15" w:name="OLE_LINK140"/>
      <w:bookmarkStart w:id="16" w:name="OLE_LINK141"/>
      <w:r w:rsidRPr="009D1D38">
        <w:rPr>
          <w:rFonts w:ascii="Book Antiqua" w:hAnsi="Book Antiqua"/>
          <w:color w:val="000000" w:themeColor="text1"/>
          <w:spacing w:val="-2"/>
          <w:sz w:val="24"/>
          <w:szCs w:val="24"/>
        </w:rPr>
        <w:t xml:space="preserve">28 </w:t>
      </w:r>
      <w:proofErr w:type="spellStart"/>
      <w:r w:rsidRPr="009D1D38">
        <w:rPr>
          <w:rFonts w:ascii="Book Antiqua" w:hAnsi="Book Antiqua"/>
          <w:color w:val="000000" w:themeColor="text1"/>
          <w:spacing w:val="-2"/>
          <w:sz w:val="24"/>
          <w:szCs w:val="24"/>
        </w:rPr>
        <w:t>Fuxing</w:t>
      </w:r>
      <w:proofErr w:type="spellEnd"/>
      <w:r w:rsidRPr="009D1D38">
        <w:rPr>
          <w:rFonts w:ascii="Book Antiqua" w:hAnsi="Book Antiqua"/>
          <w:color w:val="000000" w:themeColor="text1"/>
          <w:spacing w:val="-2"/>
          <w:sz w:val="24"/>
          <w:szCs w:val="24"/>
        </w:rPr>
        <w:t xml:space="preserve"> Road</w:t>
      </w:r>
      <w:bookmarkEnd w:id="15"/>
      <w:bookmarkEnd w:id="16"/>
      <w:r w:rsidRPr="009D1D38">
        <w:rPr>
          <w:rFonts w:ascii="Book Antiqua" w:hAnsi="Book Antiqua"/>
          <w:color w:val="000000" w:themeColor="text1"/>
          <w:spacing w:val="-2"/>
          <w:sz w:val="24"/>
          <w:szCs w:val="24"/>
        </w:rPr>
        <w:t>, Beijing 100853, China. chenlin@301hospital.com.cn</w:t>
      </w:r>
    </w:p>
    <w:p w14:paraId="621C2C1F" w14:textId="77777777" w:rsidR="0082081D" w:rsidRPr="009D1D38" w:rsidRDefault="0082081D" w:rsidP="009D1D38">
      <w:pPr>
        <w:adjustRightInd w:val="0"/>
        <w:snapToGrid w:val="0"/>
        <w:spacing w:after="0" w:line="360" w:lineRule="auto"/>
        <w:jc w:val="both"/>
        <w:rPr>
          <w:rFonts w:ascii="Book Antiqua" w:hAnsi="Book Antiqua"/>
          <w:b/>
          <w:bCs/>
          <w:color w:val="000000" w:themeColor="text1"/>
          <w:sz w:val="24"/>
          <w:szCs w:val="24"/>
        </w:rPr>
      </w:pPr>
    </w:p>
    <w:p w14:paraId="6D969099" w14:textId="0E71D7D4" w:rsidR="0082081D" w:rsidRPr="009D1D38" w:rsidRDefault="0082081D" w:rsidP="009D1D38">
      <w:pPr>
        <w:adjustRightInd w:val="0"/>
        <w:snapToGrid w:val="0"/>
        <w:spacing w:after="0" w:line="360" w:lineRule="auto"/>
        <w:jc w:val="both"/>
        <w:rPr>
          <w:rFonts w:ascii="Book Antiqua" w:hAnsi="Book Antiqua"/>
          <w:b/>
          <w:color w:val="000000" w:themeColor="text1"/>
          <w:sz w:val="24"/>
          <w:szCs w:val="24"/>
        </w:rPr>
      </w:pPr>
      <w:bookmarkStart w:id="17" w:name="OLE_LINK109"/>
      <w:bookmarkStart w:id="18" w:name="OLE_LINK108"/>
      <w:r w:rsidRPr="009D1D38">
        <w:rPr>
          <w:rFonts w:ascii="Book Antiqua" w:hAnsi="Book Antiqua"/>
          <w:b/>
          <w:color w:val="000000" w:themeColor="text1"/>
          <w:sz w:val="24"/>
          <w:szCs w:val="24"/>
        </w:rPr>
        <w:t xml:space="preserve">Received: </w:t>
      </w:r>
      <w:r w:rsidRPr="009D1D38">
        <w:rPr>
          <w:rFonts w:ascii="Book Antiqua" w:hAnsi="Book Antiqua"/>
          <w:color w:val="000000" w:themeColor="text1"/>
          <w:sz w:val="24"/>
          <w:szCs w:val="24"/>
        </w:rPr>
        <w:t>March 3, 2020</w:t>
      </w:r>
    </w:p>
    <w:p w14:paraId="44362E59" w14:textId="439D8D7F" w:rsidR="0082081D" w:rsidRPr="009C560E" w:rsidRDefault="0082081D" w:rsidP="009D1D38">
      <w:pPr>
        <w:adjustRightInd w:val="0"/>
        <w:snapToGrid w:val="0"/>
        <w:spacing w:after="0" w:line="360" w:lineRule="auto"/>
        <w:jc w:val="both"/>
        <w:rPr>
          <w:rFonts w:ascii="Book Antiqua" w:hAnsi="Book Antiqua"/>
          <w:bCs/>
          <w:color w:val="000000" w:themeColor="text1"/>
          <w:sz w:val="24"/>
          <w:szCs w:val="24"/>
        </w:rPr>
      </w:pPr>
      <w:r w:rsidRPr="009D1D38">
        <w:rPr>
          <w:rFonts w:ascii="Book Antiqua" w:hAnsi="Book Antiqua"/>
          <w:b/>
          <w:color w:val="000000" w:themeColor="text1"/>
          <w:sz w:val="24"/>
          <w:szCs w:val="24"/>
        </w:rPr>
        <w:t xml:space="preserve">Revised: </w:t>
      </w:r>
      <w:r w:rsidR="009C560E">
        <w:rPr>
          <w:rFonts w:ascii="Book Antiqua" w:hAnsi="Book Antiqua"/>
          <w:bCs/>
          <w:color w:val="000000" w:themeColor="text1"/>
          <w:sz w:val="24"/>
          <w:szCs w:val="24"/>
        </w:rPr>
        <w:t>April 27, 2020</w:t>
      </w:r>
    </w:p>
    <w:p w14:paraId="6D9CF468" w14:textId="2C640A9B" w:rsidR="0082081D" w:rsidRPr="009D1D38" w:rsidRDefault="0082081D" w:rsidP="009D1D38">
      <w:pPr>
        <w:adjustRightInd w:val="0"/>
        <w:snapToGrid w:val="0"/>
        <w:spacing w:after="0" w:line="360" w:lineRule="auto"/>
        <w:jc w:val="both"/>
        <w:rPr>
          <w:rFonts w:ascii="Book Antiqua" w:hAnsi="Book Antiqua"/>
          <w:b/>
          <w:color w:val="000000" w:themeColor="text1"/>
          <w:sz w:val="24"/>
          <w:szCs w:val="24"/>
        </w:rPr>
      </w:pPr>
      <w:r w:rsidRPr="009D1D38">
        <w:rPr>
          <w:rFonts w:ascii="Book Antiqua" w:hAnsi="Book Antiqua"/>
          <w:b/>
          <w:color w:val="000000" w:themeColor="text1"/>
          <w:sz w:val="24"/>
          <w:szCs w:val="24"/>
        </w:rPr>
        <w:t>Accepted:</w:t>
      </w:r>
      <w:r w:rsidRPr="009D1D38">
        <w:rPr>
          <w:rFonts w:ascii="Book Antiqua" w:hAnsi="Book Antiqua"/>
          <w:color w:val="000000" w:themeColor="text1"/>
          <w:sz w:val="24"/>
          <w:szCs w:val="24"/>
        </w:rPr>
        <w:t xml:space="preserve"> </w:t>
      </w:r>
      <w:r w:rsidR="009310D6" w:rsidRPr="009310D6">
        <w:rPr>
          <w:rFonts w:ascii="Book Antiqua" w:hAnsi="Book Antiqua"/>
          <w:color w:val="000000" w:themeColor="text1"/>
          <w:sz w:val="24"/>
          <w:szCs w:val="24"/>
        </w:rPr>
        <w:t>June 10, 2020</w:t>
      </w:r>
    </w:p>
    <w:p w14:paraId="39591F16" w14:textId="5B62BCB3" w:rsidR="0082081D" w:rsidRPr="009D1D38" w:rsidRDefault="0082081D" w:rsidP="009D1D38">
      <w:pPr>
        <w:adjustRightInd w:val="0"/>
        <w:snapToGrid w:val="0"/>
        <w:spacing w:after="0" w:line="360" w:lineRule="auto"/>
        <w:jc w:val="both"/>
        <w:rPr>
          <w:rFonts w:ascii="Book Antiqua" w:eastAsia="宋体" w:hAnsi="Book Antiqua"/>
          <w:b/>
          <w:color w:val="000000" w:themeColor="text1"/>
          <w:sz w:val="24"/>
          <w:szCs w:val="24"/>
        </w:rPr>
      </w:pPr>
      <w:r w:rsidRPr="009D1D38">
        <w:rPr>
          <w:rFonts w:ascii="Book Antiqua" w:hAnsi="Book Antiqua"/>
          <w:b/>
          <w:color w:val="000000" w:themeColor="text1"/>
          <w:sz w:val="24"/>
          <w:szCs w:val="24"/>
        </w:rPr>
        <w:t xml:space="preserve">Published online: </w:t>
      </w:r>
      <w:bookmarkEnd w:id="17"/>
      <w:bookmarkEnd w:id="18"/>
    </w:p>
    <w:p w14:paraId="1CC47067" w14:textId="2B0A58A6" w:rsidR="00524A45" w:rsidRPr="009D1D38" w:rsidRDefault="0082081D" w:rsidP="009D1D38">
      <w:pPr>
        <w:adjustRightInd w:val="0"/>
        <w:snapToGrid w:val="0"/>
        <w:spacing w:after="0" w:line="360" w:lineRule="auto"/>
        <w:jc w:val="both"/>
        <w:rPr>
          <w:rFonts w:ascii="Book Antiqua" w:hAnsi="Book Antiqua"/>
          <w:b/>
          <w:bCs/>
          <w:color w:val="000000" w:themeColor="text1"/>
          <w:sz w:val="24"/>
          <w:szCs w:val="24"/>
        </w:rPr>
      </w:pPr>
      <w:r w:rsidRPr="009D1D38">
        <w:rPr>
          <w:rFonts w:ascii="Book Antiqua" w:hAnsi="Book Antiqua"/>
          <w:b/>
          <w:bCs/>
          <w:color w:val="000000" w:themeColor="text1"/>
          <w:sz w:val="24"/>
          <w:szCs w:val="24"/>
        </w:rPr>
        <w:t xml:space="preserve"> </w:t>
      </w:r>
      <w:r w:rsidR="00524A45" w:rsidRPr="009D1D38">
        <w:rPr>
          <w:rFonts w:ascii="Book Antiqua" w:hAnsi="Book Antiqua"/>
          <w:b/>
          <w:bCs/>
          <w:color w:val="000000" w:themeColor="text1"/>
          <w:sz w:val="24"/>
          <w:szCs w:val="24"/>
        </w:rPr>
        <w:br w:type="page"/>
      </w:r>
    </w:p>
    <w:p w14:paraId="04998529" w14:textId="77777777" w:rsidR="00524A45" w:rsidRPr="009D1D38" w:rsidRDefault="00524A45" w:rsidP="009D1D38">
      <w:pPr>
        <w:adjustRightInd w:val="0"/>
        <w:snapToGrid w:val="0"/>
        <w:spacing w:after="0" w:line="360" w:lineRule="auto"/>
        <w:jc w:val="both"/>
        <w:rPr>
          <w:rFonts w:ascii="Book Antiqua" w:hAnsi="Book Antiqua"/>
          <w:b/>
          <w:bCs/>
          <w:color w:val="000000" w:themeColor="text1"/>
          <w:sz w:val="24"/>
          <w:szCs w:val="24"/>
        </w:rPr>
      </w:pPr>
      <w:r w:rsidRPr="009D1D38">
        <w:rPr>
          <w:rFonts w:ascii="Book Antiqua" w:hAnsi="Book Antiqua"/>
          <w:b/>
          <w:bCs/>
          <w:color w:val="000000" w:themeColor="text1"/>
          <w:sz w:val="24"/>
          <w:szCs w:val="24"/>
        </w:rPr>
        <w:lastRenderedPageBreak/>
        <w:t>Abstract</w:t>
      </w:r>
    </w:p>
    <w:p w14:paraId="078D5AFB" w14:textId="06711975" w:rsidR="00524A45" w:rsidRPr="009D1D38" w:rsidRDefault="00524A45" w:rsidP="009D1D38">
      <w:pPr>
        <w:tabs>
          <w:tab w:val="left" w:pos="3060"/>
        </w:tabs>
        <w:adjustRightInd w:val="0"/>
        <w:snapToGrid w:val="0"/>
        <w:spacing w:after="0" w:line="360" w:lineRule="auto"/>
        <w:jc w:val="both"/>
        <w:rPr>
          <w:rFonts w:ascii="Book Antiqua" w:hAnsi="Book Antiqua"/>
          <w:color w:val="000000" w:themeColor="text1"/>
          <w:spacing w:val="-2"/>
          <w:sz w:val="24"/>
          <w:szCs w:val="24"/>
        </w:rPr>
      </w:pPr>
      <w:r w:rsidRPr="009D1D38">
        <w:rPr>
          <w:rFonts w:ascii="Book Antiqua" w:hAnsi="Book Antiqua"/>
          <w:color w:val="000000" w:themeColor="text1"/>
          <w:spacing w:val="-2"/>
          <w:sz w:val="24"/>
          <w:szCs w:val="24"/>
        </w:rPr>
        <w:t xml:space="preserve">Totally implantable access port is a fully implantable drug delivery system that is implanted subcutaneously and can be retained for a long time. </w:t>
      </w:r>
      <w:r w:rsidR="002B1747" w:rsidRPr="009D1D38">
        <w:rPr>
          <w:rFonts w:ascii="Book Antiqua" w:hAnsi="Book Antiqua"/>
          <w:color w:val="000000" w:themeColor="text1"/>
          <w:spacing w:val="-2"/>
          <w:sz w:val="24"/>
          <w:szCs w:val="24"/>
        </w:rPr>
        <w:t>A</w:t>
      </w:r>
      <w:r w:rsidRPr="009D1D38">
        <w:rPr>
          <w:rFonts w:ascii="Book Antiqua" w:hAnsi="Book Antiqua"/>
          <w:color w:val="000000" w:themeColor="text1"/>
          <w:spacing w:val="-2"/>
          <w:sz w:val="24"/>
          <w:szCs w:val="24"/>
        </w:rPr>
        <w:t>dvantages of ports include a simple nursing process, low risk of infection and embolism, and high patient comfort.</w:t>
      </w:r>
      <w:r w:rsidR="002B1747" w:rsidRPr="009D1D38">
        <w:rPr>
          <w:rFonts w:ascii="Book Antiqua" w:hAnsi="Book Antiqua"/>
          <w:color w:val="000000" w:themeColor="text1"/>
          <w:spacing w:val="-2"/>
          <w:sz w:val="24"/>
          <w:szCs w:val="24"/>
        </w:rPr>
        <w:t xml:space="preserve"> In order to promote the standardized application of ports in the </w:t>
      </w:r>
      <w:r w:rsidR="00DD1467">
        <w:rPr>
          <w:rFonts w:ascii="Book Antiqua" w:hAnsi="Book Antiqua" w:hint="eastAsia"/>
          <w:color w:val="000000" w:themeColor="text1"/>
          <w:spacing w:val="-2"/>
          <w:sz w:val="24"/>
          <w:szCs w:val="24"/>
        </w:rPr>
        <w:t>treatment</w:t>
      </w:r>
      <w:r w:rsidR="00DD1467" w:rsidRPr="009D1D38">
        <w:rPr>
          <w:rFonts w:ascii="Book Antiqua" w:hAnsi="Book Antiqua"/>
          <w:color w:val="000000" w:themeColor="text1"/>
          <w:spacing w:val="-2"/>
          <w:sz w:val="24"/>
          <w:szCs w:val="24"/>
        </w:rPr>
        <w:t xml:space="preserve"> </w:t>
      </w:r>
      <w:r w:rsidR="002B1747" w:rsidRPr="009D1D38">
        <w:rPr>
          <w:rFonts w:ascii="Book Antiqua" w:hAnsi="Book Antiqua"/>
          <w:color w:val="000000" w:themeColor="text1"/>
          <w:spacing w:val="-2"/>
          <w:sz w:val="24"/>
          <w:szCs w:val="24"/>
        </w:rPr>
        <w:t xml:space="preserve">of digestive tract tumors and reduce port-related complications, the Chinese Research Hospital Association Digestive Tumor Committee, the Chinese Association of Upper Gastrointestinal Surgeons, the Chinese Gastric Cancer Association, and the Gastrointestinal Surgical Group of Chinese Surgical Society Affiliated to Chinese Medical Association have organized multidisciplinary expert discussions at the General Hospital of the People’s Liberation Army and nation-wide expert letter reviews and on-site seminars, and </w:t>
      </w:r>
      <w:r w:rsidR="00DD1467" w:rsidRPr="009D1D38">
        <w:rPr>
          <w:rFonts w:ascii="Book Antiqua" w:hAnsi="Book Antiqua"/>
          <w:color w:val="000000" w:themeColor="text1"/>
          <w:spacing w:val="-2"/>
          <w:sz w:val="24"/>
          <w:szCs w:val="24"/>
        </w:rPr>
        <w:t>form</w:t>
      </w:r>
      <w:r w:rsidR="00DD1467">
        <w:rPr>
          <w:rFonts w:ascii="Book Antiqua" w:hAnsi="Book Antiqua" w:hint="eastAsia"/>
          <w:color w:val="000000" w:themeColor="text1"/>
          <w:spacing w:val="-2"/>
          <w:sz w:val="24"/>
          <w:szCs w:val="24"/>
        </w:rPr>
        <w:t>ulated</w:t>
      </w:r>
      <w:r w:rsidR="00DD1467" w:rsidRPr="009D1D38">
        <w:rPr>
          <w:rFonts w:ascii="Book Antiqua" w:hAnsi="Book Antiqua"/>
          <w:color w:val="000000" w:themeColor="text1"/>
          <w:spacing w:val="-2"/>
          <w:sz w:val="24"/>
          <w:szCs w:val="24"/>
        </w:rPr>
        <w:t xml:space="preserve"> </w:t>
      </w:r>
      <w:r w:rsidR="002B1747" w:rsidRPr="009D1D38">
        <w:rPr>
          <w:rFonts w:ascii="Book Antiqua" w:hAnsi="Book Antiqua"/>
          <w:color w:val="000000" w:themeColor="text1"/>
          <w:spacing w:val="-2"/>
          <w:sz w:val="24"/>
          <w:szCs w:val="24"/>
        </w:rPr>
        <w:t>an expert consensus of the operation guidelines.</w:t>
      </w:r>
    </w:p>
    <w:p w14:paraId="54E80F52" w14:textId="77777777" w:rsidR="00524A45" w:rsidRPr="009D1D38" w:rsidRDefault="00524A45" w:rsidP="009D1D38">
      <w:pPr>
        <w:adjustRightInd w:val="0"/>
        <w:snapToGrid w:val="0"/>
        <w:spacing w:after="0" w:line="360" w:lineRule="auto"/>
        <w:jc w:val="both"/>
        <w:rPr>
          <w:rFonts w:ascii="Book Antiqua" w:hAnsi="Book Antiqua"/>
          <w:b/>
          <w:bCs/>
          <w:color w:val="000000" w:themeColor="text1"/>
          <w:sz w:val="24"/>
          <w:szCs w:val="24"/>
        </w:rPr>
      </w:pPr>
    </w:p>
    <w:p w14:paraId="65A0A935" w14:textId="0A2FF5FB" w:rsidR="00524A45" w:rsidRPr="009D1D38" w:rsidRDefault="00524A45" w:rsidP="009D1D38">
      <w:pPr>
        <w:adjustRightInd w:val="0"/>
        <w:snapToGrid w:val="0"/>
        <w:spacing w:after="0" w:line="360" w:lineRule="auto"/>
        <w:jc w:val="both"/>
        <w:rPr>
          <w:rFonts w:ascii="Book Antiqua" w:hAnsi="Book Antiqua"/>
          <w:color w:val="000000" w:themeColor="text1"/>
          <w:sz w:val="24"/>
          <w:szCs w:val="24"/>
        </w:rPr>
      </w:pPr>
      <w:r w:rsidRPr="009D1D38">
        <w:rPr>
          <w:rFonts w:ascii="Book Antiqua" w:hAnsi="Book Antiqua"/>
          <w:b/>
          <w:bCs/>
          <w:color w:val="000000" w:themeColor="text1"/>
          <w:sz w:val="24"/>
          <w:szCs w:val="24"/>
        </w:rPr>
        <w:t>Key words:</w:t>
      </w:r>
      <w:r w:rsidRPr="009D1D38">
        <w:rPr>
          <w:rFonts w:ascii="Book Antiqua" w:hAnsi="Book Antiqua"/>
          <w:color w:val="000000" w:themeColor="text1"/>
          <w:sz w:val="24"/>
          <w:szCs w:val="24"/>
        </w:rPr>
        <w:t xml:space="preserve"> </w:t>
      </w:r>
      <w:bookmarkStart w:id="19" w:name="OLE_LINK148"/>
      <w:bookmarkStart w:id="20" w:name="OLE_LINK149"/>
      <w:r w:rsidR="002B5B21" w:rsidRPr="009D1D38">
        <w:rPr>
          <w:rFonts w:ascii="Book Antiqua" w:hAnsi="Book Antiqua"/>
          <w:color w:val="000000" w:themeColor="text1"/>
          <w:sz w:val="24"/>
          <w:szCs w:val="24"/>
        </w:rPr>
        <w:t>Totally implantable access port</w:t>
      </w:r>
      <w:bookmarkEnd w:id="19"/>
      <w:bookmarkEnd w:id="20"/>
      <w:r w:rsidR="002B5B21" w:rsidRPr="009D1D38">
        <w:rPr>
          <w:rFonts w:ascii="Book Antiqua" w:hAnsi="Book Antiqua"/>
          <w:color w:val="000000" w:themeColor="text1"/>
          <w:sz w:val="24"/>
          <w:szCs w:val="24"/>
        </w:rPr>
        <w:t xml:space="preserve">; </w:t>
      </w:r>
      <w:bookmarkStart w:id="21" w:name="OLE_LINK150"/>
      <w:bookmarkStart w:id="22" w:name="OLE_LINK151"/>
      <w:r w:rsidR="002B5B21" w:rsidRPr="009D1D38">
        <w:rPr>
          <w:rFonts w:ascii="Book Antiqua" w:hAnsi="Book Antiqua"/>
          <w:color w:val="000000" w:themeColor="text1"/>
          <w:sz w:val="24"/>
          <w:szCs w:val="24"/>
        </w:rPr>
        <w:t>Digestive tract tumor</w:t>
      </w:r>
      <w:bookmarkEnd w:id="21"/>
      <w:bookmarkEnd w:id="22"/>
      <w:r w:rsidR="002B5B21" w:rsidRPr="009D1D38">
        <w:rPr>
          <w:rFonts w:ascii="Book Antiqua" w:hAnsi="Book Antiqua"/>
          <w:color w:val="000000" w:themeColor="text1"/>
          <w:sz w:val="24"/>
          <w:szCs w:val="24"/>
        </w:rPr>
        <w:t xml:space="preserve">; </w:t>
      </w:r>
      <w:bookmarkStart w:id="23" w:name="OLE_LINK152"/>
      <w:bookmarkStart w:id="24" w:name="OLE_LINK153"/>
      <w:r w:rsidR="002B5B21" w:rsidRPr="009D1D38">
        <w:rPr>
          <w:rFonts w:ascii="Book Antiqua" w:hAnsi="Book Antiqua"/>
          <w:color w:val="000000" w:themeColor="text1"/>
          <w:sz w:val="24"/>
          <w:szCs w:val="24"/>
        </w:rPr>
        <w:t>Consensus and guideline</w:t>
      </w:r>
      <w:bookmarkEnd w:id="23"/>
      <w:bookmarkEnd w:id="24"/>
      <w:r w:rsidR="00DE7936" w:rsidRPr="009D1D38">
        <w:rPr>
          <w:rFonts w:ascii="Book Antiqua" w:hAnsi="Book Antiqua"/>
          <w:color w:val="000000" w:themeColor="text1"/>
          <w:sz w:val="24"/>
          <w:szCs w:val="24"/>
        </w:rPr>
        <w:t xml:space="preserve">; </w:t>
      </w:r>
      <w:bookmarkStart w:id="25" w:name="OLE_LINK154"/>
      <w:bookmarkStart w:id="26" w:name="OLE_LINK155"/>
      <w:r w:rsidR="00DE7936" w:rsidRPr="009D1D38">
        <w:rPr>
          <w:rFonts w:ascii="Book Antiqua" w:hAnsi="Book Antiqua"/>
          <w:color w:val="000000" w:themeColor="text1"/>
          <w:sz w:val="24"/>
          <w:szCs w:val="24"/>
        </w:rPr>
        <w:t>Venous port</w:t>
      </w:r>
      <w:bookmarkEnd w:id="25"/>
      <w:bookmarkEnd w:id="26"/>
      <w:r w:rsidR="00DE7936" w:rsidRPr="009D1D38">
        <w:rPr>
          <w:rFonts w:ascii="Book Antiqua" w:hAnsi="Book Antiqua"/>
          <w:color w:val="000000" w:themeColor="text1"/>
          <w:sz w:val="24"/>
          <w:szCs w:val="24"/>
        </w:rPr>
        <w:t xml:space="preserve">; </w:t>
      </w:r>
      <w:bookmarkStart w:id="27" w:name="OLE_LINK156"/>
      <w:bookmarkStart w:id="28" w:name="OLE_LINK157"/>
      <w:r w:rsidR="00DE7936" w:rsidRPr="009D1D38">
        <w:rPr>
          <w:rFonts w:ascii="Book Antiqua" w:hAnsi="Book Antiqua"/>
          <w:color w:val="000000" w:themeColor="text1"/>
          <w:sz w:val="24"/>
          <w:szCs w:val="24"/>
        </w:rPr>
        <w:t>Peritoneal port</w:t>
      </w:r>
      <w:bookmarkEnd w:id="27"/>
      <w:bookmarkEnd w:id="28"/>
      <w:r w:rsidR="00DE7936" w:rsidRPr="009D1D38">
        <w:rPr>
          <w:rFonts w:ascii="Book Antiqua" w:hAnsi="Book Antiqua"/>
          <w:color w:val="000000" w:themeColor="text1"/>
          <w:sz w:val="24"/>
          <w:szCs w:val="24"/>
        </w:rPr>
        <w:t xml:space="preserve">; </w:t>
      </w:r>
      <w:bookmarkStart w:id="29" w:name="OLE_LINK158"/>
      <w:bookmarkStart w:id="30" w:name="OLE_LINK159"/>
      <w:r w:rsidR="00DE7936" w:rsidRPr="009D1D38">
        <w:rPr>
          <w:rFonts w:ascii="Book Antiqua" w:hAnsi="Book Antiqua"/>
          <w:color w:val="000000" w:themeColor="text1"/>
          <w:sz w:val="24"/>
          <w:szCs w:val="24"/>
        </w:rPr>
        <w:t>Arterial port</w:t>
      </w:r>
      <w:bookmarkEnd w:id="29"/>
      <w:bookmarkEnd w:id="30"/>
    </w:p>
    <w:p w14:paraId="5F885016" w14:textId="77777777" w:rsidR="00524A45" w:rsidRPr="00FB543F" w:rsidRDefault="00524A45" w:rsidP="009D1D38">
      <w:pPr>
        <w:adjustRightInd w:val="0"/>
        <w:snapToGrid w:val="0"/>
        <w:spacing w:after="0" w:line="360" w:lineRule="auto"/>
        <w:jc w:val="both"/>
        <w:rPr>
          <w:rFonts w:ascii="Book Antiqua" w:hAnsi="Book Antiqua"/>
          <w:b/>
          <w:color w:val="000000" w:themeColor="text1"/>
          <w:sz w:val="24"/>
          <w:szCs w:val="24"/>
        </w:rPr>
      </w:pPr>
    </w:p>
    <w:p w14:paraId="0B75432C" w14:textId="3DFB068D" w:rsidR="00524A45" w:rsidRPr="009D1D38" w:rsidRDefault="00524A45" w:rsidP="009D1D38">
      <w:pPr>
        <w:adjustRightInd w:val="0"/>
        <w:snapToGrid w:val="0"/>
        <w:spacing w:after="0" w:line="360" w:lineRule="auto"/>
        <w:jc w:val="both"/>
        <w:rPr>
          <w:rFonts w:ascii="Book Antiqua" w:hAnsi="Book Antiqua"/>
          <w:color w:val="000000" w:themeColor="text1"/>
          <w:sz w:val="24"/>
          <w:szCs w:val="24"/>
        </w:rPr>
      </w:pPr>
      <w:bookmarkStart w:id="31" w:name="OLE_LINK162"/>
      <w:bookmarkStart w:id="32" w:name="OLE_LINK163"/>
      <w:r w:rsidRPr="00FB543F">
        <w:rPr>
          <w:rFonts w:ascii="Book Antiqua" w:hAnsi="Book Antiqua"/>
          <w:b/>
          <w:color w:val="000000" w:themeColor="text1"/>
          <w:sz w:val="24"/>
          <w:szCs w:val="24"/>
        </w:rPr>
        <w:t>Zhang KC, Chen L</w:t>
      </w:r>
      <w:r w:rsidR="00D82690">
        <w:rPr>
          <w:rFonts w:ascii="Book Antiqua" w:hAnsi="Book Antiqua"/>
          <w:bCs/>
          <w:color w:val="000000" w:themeColor="text1"/>
          <w:sz w:val="24"/>
          <w:szCs w:val="24"/>
        </w:rPr>
        <w:t xml:space="preserve">, </w:t>
      </w:r>
      <w:r w:rsidR="002A0234">
        <w:rPr>
          <w:rFonts w:ascii="Book Antiqua" w:hAnsi="Book Antiqua" w:hint="eastAsia"/>
          <w:bCs/>
          <w:color w:val="000000" w:themeColor="text1"/>
          <w:sz w:val="24"/>
          <w:szCs w:val="24"/>
        </w:rPr>
        <w:t>o</w:t>
      </w:r>
      <w:r w:rsidR="00D82690">
        <w:rPr>
          <w:rFonts w:ascii="Book Antiqua" w:hAnsi="Book Antiqua"/>
          <w:bCs/>
          <w:color w:val="000000" w:themeColor="text1"/>
          <w:sz w:val="24"/>
          <w:szCs w:val="24"/>
        </w:rPr>
        <w:t xml:space="preserve">n behalf of </w:t>
      </w:r>
      <w:r w:rsidR="002A0234">
        <w:rPr>
          <w:rFonts w:ascii="Book Antiqua" w:hAnsi="Book Antiqua" w:hint="eastAsia"/>
          <w:bCs/>
          <w:color w:val="000000" w:themeColor="text1"/>
          <w:sz w:val="24"/>
          <w:szCs w:val="24"/>
        </w:rPr>
        <w:t xml:space="preserve">the </w:t>
      </w:r>
      <w:r w:rsidR="004B3D33" w:rsidRPr="009D1D38">
        <w:rPr>
          <w:rFonts w:ascii="Book Antiqua" w:hAnsi="Book Antiqua"/>
          <w:bCs/>
          <w:color w:val="000000" w:themeColor="text1"/>
          <w:sz w:val="24"/>
          <w:szCs w:val="24"/>
        </w:rPr>
        <w:t xml:space="preserve">Chinese Research Hospital Association Digestive Tumor Committee, Chinese Association of Upper Gastrointestinal Surgeons, Chinese Gastric Cancer Association, Gastrointestinal Surgical Group of Chinese Surgical Society Affiliated to </w:t>
      </w:r>
      <w:r w:rsidR="002A0234">
        <w:rPr>
          <w:rFonts w:ascii="Book Antiqua" w:hAnsi="Book Antiqua" w:hint="eastAsia"/>
          <w:bCs/>
          <w:color w:val="000000" w:themeColor="text1"/>
          <w:sz w:val="24"/>
          <w:szCs w:val="24"/>
        </w:rPr>
        <w:t xml:space="preserve">the </w:t>
      </w:r>
      <w:r w:rsidR="004B3D33" w:rsidRPr="009D1D38">
        <w:rPr>
          <w:rFonts w:ascii="Book Antiqua" w:hAnsi="Book Antiqua"/>
          <w:bCs/>
          <w:color w:val="000000" w:themeColor="text1"/>
          <w:sz w:val="24"/>
          <w:szCs w:val="24"/>
        </w:rPr>
        <w:t>Chinese Medical Association</w:t>
      </w:r>
      <w:r w:rsidR="004B3D33">
        <w:rPr>
          <w:rFonts w:ascii="Book Antiqua" w:hAnsi="Book Antiqua"/>
          <w:bCs/>
          <w:color w:val="000000" w:themeColor="text1"/>
          <w:sz w:val="24"/>
          <w:szCs w:val="24"/>
        </w:rPr>
        <w:t xml:space="preserve">. </w:t>
      </w:r>
      <w:r w:rsidRPr="009D1D38">
        <w:rPr>
          <w:rFonts w:ascii="Book Antiqua" w:hAnsi="Book Antiqua"/>
          <w:color w:val="000000" w:themeColor="text1"/>
          <w:sz w:val="24"/>
          <w:szCs w:val="24"/>
        </w:rPr>
        <w:t>Chinese expert consensus and practice guideline of totally implantable access port for digestive tract carcinoma.</w:t>
      </w:r>
      <w:r w:rsidR="00A737CD">
        <w:rPr>
          <w:rFonts w:ascii="Book Antiqua" w:hAnsi="Book Antiqua"/>
          <w:color w:val="000000" w:themeColor="text1"/>
          <w:sz w:val="24"/>
          <w:szCs w:val="24"/>
        </w:rPr>
        <w:t xml:space="preserve"> </w:t>
      </w:r>
      <w:r w:rsidR="00A737CD" w:rsidRPr="0002364C">
        <w:rPr>
          <w:rFonts w:ascii="Book Antiqua" w:eastAsia="等线" w:hAnsi="Book Antiqua" w:cs="Times New Roman"/>
          <w:bCs/>
          <w:i/>
          <w:iCs/>
          <w:sz w:val="24"/>
          <w:szCs w:val="24"/>
        </w:rPr>
        <w:t xml:space="preserve">World J </w:t>
      </w:r>
      <w:proofErr w:type="spellStart"/>
      <w:r w:rsidR="00A737CD" w:rsidRPr="0002364C">
        <w:rPr>
          <w:rFonts w:ascii="Book Antiqua" w:eastAsia="等线" w:hAnsi="Book Antiqua" w:cs="Times New Roman"/>
          <w:bCs/>
          <w:i/>
          <w:iCs/>
          <w:sz w:val="24"/>
          <w:szCs w:val="24"/>
        </w:rPr>
        <w:t>Gastroenterol</w:t>
      </w:r>
      <w:proofErr w:type="spellEnd"/>
      <w:r w:rsidR="00A737CD" w:rsidRPr="0002364C">
        <w:rPr>
          <w:rFonts w:ascii="Book Antiqua" w:eastAsia="等线" w:hAnsi="Book Antiqua" w:cs="Times New Roman"/>
          <w:bCs/>
          <w:sz w:val="24"/>
          <w:szCs w:val="24"/>
        </w:rPr>
        <w:t xml:space="preserve"> 20</w:t>
      </w:r>
      <w:r w:rsidR="00A737CD">
        <w:rPr>
          <w:rFonts w:ascii="Book Antiqua" w:eastAsia="等线" w:hAnsi="Book Antiqua" w:cs="Times New Roman"/>
          <w:bCs/>
          <w:sz w:val="24"/>
          <w:szCs w:val="24"/>
        </w:rPr>
        <w:t>20</w:t>
      </w:r>
      <w:r w:rsidR="00A737CD" w:rsidRPr="0002364C">
        <w:rPr>
          <w:rFonts w:ascii="Book Antiqua" w:eastAsia="等线" w:hAnsi="Book Antiqua" w:cs="Times New Roman"/>
          <w:bCs/>
          <w:sz w:val="24"/>
          <w:szCs w:val="24"/>
        </w:rPr>
        <w:t xml:space="preserve">; </w:t>
      </w:r>
      <w:proofErr w:type="gramStart"/>
      <w:r w:rsidR="00A737CD">
        <w:rPr>
          <w:rFonts w:ascii="Book Antiqua" w:hAnsi="Book Antiqua" w:hint="eastAsia"/>
          <w:bCs/>
          <w:sz w:val="24"/>
          <w:szCs w:val="24"/>
        </w:rPr>
        <w:t>In</w:t>
      </w:r>
      <w:proofErr w:type="gramEnd"/>
      <w:r w:rsidR="00A737CD">
        <w:rPr>
          <w:rFonts w:ascii="Book Antiqua" w:hAnsi="Book Antiqua" w:hint="eastAsia"/>
          <w:bCs/>
          <w:sz w:val="24"/>
          <w:szCs w:val="24"/>
        </w:rPr>
        <w:t xml:space="preserve"> press</w:t>
      </w:r>
    </w:p>
    <w:bookmarkEnd w:id="31"/>
    <w:bookmarkEnd w:id="32"/>
    <w:p w14:paraId="2C9EA708" w14:textId="77777777" w:rsidR="00524A45" w:rsidRPr="009D1D38" w:rsidRDefault="00524A45" w:rsidP="009D1D38">
      <w:pPr>
        <w:adjustRightInd w:val="0"/>
        <w:snapToGrid w:val="0"/>
        <w:spacing w:after="0" w:line="360" w:lineRule="auto"/>
        <w:jc w:val="both"/>
        <w:rPr>
          <w:rFonts w:ascii="Book Antiqua" w:hAnsi="Book Antiqua"/>
          <w:color w:val="000000" w:themeColor="text1"/>
          <w:sz w:val="24"/>
          <w:szCs w:val="24"/>
        </w:rPr>
      </w:pPr>
    </w:p>
    <w:p w14:paraId="23C4D1A2" w14:textId="3EC83EEE" w:rsidR="00725BE5" w:rsidRPr="00A737CD" w:rsidRDefault="00524A45" w:rsidP="00A737CD">
      <w:pPr>
        <w:tabs>
          <w:tab w:val="left" w:pos="3060"/>
        </w:tabs>
        <w:adjustRightInd w:val="0"/>
        <w:snapToGrid w:val="0"/>
        <w:spacing w:after="0" w:line="360" w:lineRule="auto"/>
        <w:jc w:val="both"/>
        <w:rPr>
          <w:rFonts w:ascii="Book Antiqua" w:hAnsi="Book Antiqua"/>
          <w:color w:val="000000" w:themeColor="text1"/>
          <w:spacing w:val="-2"/>
          <w:sz w:val="24"/>
          <w:szCs w:val="24"/>
        </w:rPr>
      </w:pPr>
      <w:r w:rsidRPr="009D1D38">
        <w:rPr>
          <w:rFonts w:ascii="Book Antiqua" w:hAnsi="Book Antiqua"/>
          <w:b/>
          <w:color w:val="000000" w:themeColor="text1"/>
          <w:sz w:val="24"/>
          <w:szCs w:val="24"/>
        </w:rPr>
        <w:t xml:space="preserve">Core tip: </w:t>
      </w:r>
      <w:bookmarkStart w:id="33" w:name="OLE_LINK160"/>
      <w:bookmarkStart w:id="34" w:name="OLE_LINK161"/>
      <w:r w:rsidR="00A776EC" w:rsidRPr="009D1D38">
        <w:rPr>
          <w:rFonts w:ascii="Book Antiqua" w:hAnsi="Book Antiqua"/>
          <w:color w:val="000000" w:themeColor="text1"/>
          <w:spacing w:val="-2"/>
          <w:sz w:val="24"/>
          <w:szCs w:val="24"/>
        </w:rPr>
        <w:t>Totally implantable access port is a fully implantable drug delivery system that is implanted subcutaneously and can be retained for a long time. Advantages of ports include a simple nursing process, low risk of infection and embolism, and high patient comfort.</w:t>
      </w:r>
      <w:r w:rsidR="00D53D69" w:rsidRPr="009D1D38">
        <w:rPr>
          <w:rFonts w:ascii="Book Antiqua" w:hAnsi="Book Antiqua"/>
          <w:color w:val="000000" w:themeColor="text1"/>
          <w:spacing w:val="-2"/>
          <w:sz w:val="24"/>
          <w:szCs w:val="24"/>
        </w:rPr>
        <w:t xml:space="preserve"> Currently no practice guideline</w:t>
      </w:r>
      <w:r w:rsidR="00DD3E02">
        <w:rPr>
          <w:rFonts w:ascii="Book Antiqua" w:hAnsi="Book Antiqua" w:hint="eastAsia"/>
          <w:color w:val="000000" w:themeColor="text1"/>
          <w:spacing w:val="-2"/>
          <w:sz w:val="24"/>
          <w:szCs w:val="24"/>
        </w:rPr>
        <w:t xml:space="preserve"> is available</w:t>
      </w:r>
      <w:r w:rsidR="00D53D69" w:rsidRPr="009D1D38">
        <w:rPr>
          <w:rFonts w:ascii="Book Antiqua" w:hAnsi="Book Antiqua"/>
          <w:color w:val="000000" w:themeColor="text1"/>
          <w:spacing w:val="-2"/>
          <w:sz w:val="24"/>
          <w:szCs w:val="24"/>
        </w:rPr>
        <w:t xml:space="preserve">. In order to reduce port-related complications, the Chinese Research Hospital </w:t>
      </w:r>
      <w:r w:rsidR="00D53D69" w:rsidRPr="009D1D38">
        <w:rPr>
          <w:rFonts w:ascii="Book Antiqua" w:hAnsi="Book Antiqua"/>
          <w:color w:val="000000" w:themeColor="text1"/>
          <w:spacing w:val="-2"/>
          <w:sz w:val="24"/>
          <w:szCs w:val="24"/>
        </w:rPr>
        <w:lastRenderedPageBreak/>
        <w:t>Association Digestive Tumor Committee, the Chinese Association of Upper Gastrointestinal Surgeons, the Chinese Gastric Cancer Association, and the Gastrointestinal Surgical Group of Chinese Surgical Society Affiliated to Chinese Medical Association have</w:t>
      </w:r>
      <w:r w:rsidR="00DD3E02">
        <w:rPr>
          <w:rFonts w:ascii="Book Antiqua" w:hAnsi="Book Antiqua" w:hint="eastAsia"/>
          <w:color w:val="000000" w:themeColor="text1"/>
          <w:spacing w:val="-2"/>
          <w:sz w:val="24"/>
          <w:szCs w:val="24"/>
        </w:rPr>
        <w:t>, for the first time,</w:t>
      </w:r>
      <w:r w:rsidR="00D53D69" w:rsidRPr="009D1D38">
        <w:rPr>
          <w:rFonts w:ascii="Book Antiqua" w:hAnsi="Book Antiqua"/>
          <w:color w:val="000000" w:themeColor="text1"/>
          <w:spacing w:val="-2"/>
          <w:sz w:val="24"/>
          <w:szCs w:val="24"/>
        </w:rPr>
        <w:t xml:space="preserve"> organized multidisciplinary expert discussions at the General Hospital of the People’s Liberation Army and nation-wide expert letter reviews and on-site seminars, and </w:t>
      </w:r>
      <w:r w:rsidR="00DD3E02" w:rsidRPr="009D1D38">
        <w:rPr>
          <w:rFonts w:ascii="Book Antiqua" w:hAnsi="Book Antiqua"/>
          <w:color w:val="000000" w:themeColor="text1"/>
          <w:spacing w:val="-2"/>
          <w:sz w:val="24"/>
          <w:szCs w:val="24"/>
        </w:rPr>
        <w:t>form</w:t>
      </w:r>
      <w:r w:rsidR="00DD3E02">
        <w:rPr>
          <w:rFonts w:ascii="Book Antiqua" w:hAnsi="Book Antiqua" w:hint="eastAsia"/>
          <w:color w:val="000000" w:themeColor="text1"/>
          <w:spacing w:val="-2"/>
          <w:sz w:val="24"/>
          <w:szCs w:val="24"/>
        </w:rPr>
        <w:t>ulated</w:t>
      </w:r>
      <w:r w:rsidR="00DD3E02" w:rsidRPr="009D1D38">
        <w:rPr>
          <w:rFonts w:ascii="Book Antiqua" w:hAnsi="Book Antiqua"/>
          <w:color w:val="000000" w:themeColor="text1"/>
          <w:spacing w:val="-2"/>
          <w:sz w:val="24"/>
          <w:szCs w:val="24"/>
        </w:rPr>
        <w:t xml:space="preserve"> </w:t>
      </w:r>
      <w:r w:rsidR="00D53D69" w:rsidRPr="009D1D38">
        <w:rPr>
          <w:rFonts w:ascii="Book Antiqua" w:hAnsi="Book Antiqua"/>
          <w:color w:val="000000" w:themeColor="text1"/>
          <w:spacing w:val="-2"/>
          <w:sz w:val="24"/>
          <w:szCs w:val="24"/>
        </w:rPr>
        <w:t>the present expert consensus of the operation guidelines.</w:t>
      </w:r>
    </w:p>
    <w:bookmarkEnd w:id="33"/>
    <w:bookmarkEnd w:id="34"/>
    <w:p w14:paraId="6B2B15C0" w14:textId="7776CDDF" w:rsidR="007946A0" w:rsidRPr="009D1D38" w:rsidRDefault="007946A0"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9D1D38">
        <w:rPr>
          <w:rFonts w:ascii="Book Antiqua" w:eastAsia="宋体" w:hAnsi="Book Antiqua" w:cs="Times New Roman"/>
          <w:color w:val="000000" w:themeColor="text1"/>
          <w:sz w:val="24"/>
          <w:szCs w:val="24"/>
        </w:rPr>
        <w:br w:type="page"/>
      </w:r>
    </w:p>
    <w:p w14:paraId="6EED21DE" w14:textId="67F3F8A4" w:rsidR="0088555D" w:rsidRPr="002105F7" w:rsidRDefault="002105F7" w:rsidP="009D1D38">
      <w:pPr>
        <w:adjustRightInd w:val="0"/>
        <w:snapToGrid w:val="0"/>
        <w:spacing w:after="0" w:line="360" w:lineRule="auto"/>
        <w:jc w:val="both"/>
        <w:rPr>
          <w:rFonts w:ascii="Book Antiqua" w:eastAsia="宋体" w:hAnsi="Book Antiqua" w:cs="Times New Roman"/>
          <w:color w:val="000000" w:themeColor="text1"/>
          <w:sz w:val="24"/>
          <w:szCs w:val="24"/>
          <w:u w:val="single"/>
        </w:rPr>
      </w:pPr>
      <w:r w:rsidRPr="002105F7">
        <w:rPr>
          <w:rFonts w:ascii="Book Antiqua" w:hAnsi="Book Antiqua" w:cs="Times New Roman"/>
          <w:b/>
          <w:color w:val="000000" w:themeColor="text1"/>
          <w:sz w:val="24"/>
          <w:szCs w:val="24"/>
          <w:u w:val="single"/>
        </w:rPr>
        <w:lastRenderedPageBreak/>
        <w:t>INTRODUCTION</w:t>
      </w:r>
    </w:p>
    <w:p w14:paraId="014169A4" w14:textId="6D47ACF0" w:rsidR="003F2DA5" w:rsidRPr="009D1D38" w:rsidRDefault="004D46AE"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9D1D38">
        <w:rPr>
          <w:rFonts w:ascii="Book Antiqua" w:eastAsia="宋体" w:hAnsi="Book Antiqua" w:cs="Times New Roman"/>
          <w:color w:val="000000" w:themeColor="text1"/>
          <w:sz w:val="24"/>
          <w:szCs w:val="24"/>
        </w:rPr>
        <w:t>Totally implantable access port</w:t>
      </w:r>
      <w:r w:rsidR="00D814C7" w:rsidRPr="009D1D38">
        <w:rPr>
          <w:rFonts w:ascii="Book Antiqua" w:eastAsia="宋体" w:hAnsi="Book Antiqua" w:cs="Times New Roman"/>
          <w:color w:val="000000" w:themeColor="text1"/>
          <w:sz w:val="24"/>
          <w:szCs w:val="24"/>
        </w:rPr>
        <w:t xml:space="preserve"> is </w:t>
      </w:r>
      <w:r w:rsidR="004479AC" w:rsidRPr="009D1D38">
        <w:rPr>
          <w:rFonts w:ascii="Book Antiqua" w:eastAsia="宋体" w:hAnsi="Book Antiqua" w:cs="Times New Roman"/>
          <w:color w:val="000000" w:themeColor="text1"/>
          <w:sz w:val="24"/>
          <w:szCs w:val="24"/>
        </w:rPr>
        <w:t>a</w:t>
      </w:r>
      <w:r w:rsidR="0082298D" w:rsidRPr="009D1D38">
        <w:rPr>
          <w:rFonts w:ascii="Book Antiqua" w:eastAsia="宋体" w:hAnsi="Book Antiqua" w:cs="Times New Roman"/>
          <w:color w:val="000000" w:themeColor="text1"/>
          <w:sz w:val="24"/>
          <w:szCs w:val="24"/>
        </w:rPr>
        <w:t xml:space="preserve"> fully</w:t>
      </w:r>
      <w:r w:rsidR="004479AC" w:rsidRPr="009D1D38">
        <w:rPr>
          <w:rFonts w:ascii="Book Antiqua" w:eastAsia="宋体" w:hAnsi="Book Antiqua" w:cs="Times New Roman"/>
          <w:color w:val="000000" w:themeColor="text1"/>
          <w:sz w:val="24"/>
          <w:szCs w:val="24"/>
        </w:rPr>
        <w:t xml:space="preserve"> implantable drug delivery system that is </w:t>
      </w:r>
      <w:r w:rsidR="00D814C7" w:rsidRPr="009D1D38">
        <w:rPr>
          <w:rFonts w:ascii="Book Antiqua" w:eastAsia="宋体" w:hAnsi="Book Antiqua" w:cs="Times New Roman"/>
          <w:color w:val="000000" w:themeColor="text1"/>
          <w:sz w:val="24"/>
          <w:szCs w:val="24"/>
        </w:rPr>
        <w:t>implanted subcutaneously and can be retained for a long time</w:t>
      </w:r>
      <w:r w:rsidR="00BD26E7" w:rsidRPr="009D1D38">
        <w:rPr>
          <w:rFonts w:ascii="Book Antiqua" w:eastAsia="宋体" w:hAnsi="Book Antiqua" w:cs="Times New Roman"/>
          <w:color w:val="000000" w:themeColor="text1"/>
          <w:sz w:val="24"/>
          <w:szCs w:val="24"/>
        </w:rPr>
        <w:t>. It</w:t>
      </w:r>
      <w:r w:rsidR="00D814C7" w:rsidRPr="009D1D38">
        <w:rPr>
          <w:rFonts w:ascii="Book Antiqua" w:eastAsia="宋体" w:hAnsi="Book Antiqua" w:cs="Times New Roman"/>
          <w:color w:val="000000" w:themeColor="text1"/>
          <w:sz w:val="24"/>
          <w:szCs w:val="24"/>
        </w:rPr>
        <w:t xml:space="preserve"> can be used for </w:t>
      </w:r>
      <w:r w:rsidR="004479AC" w:rsidRPr="009D1D38">
        <w:rPr>
          <w:rFonts w:ascii="Book Antiqua" w:eastAsia="宋体" w:hAnsi="Book Antiqua" w:cs="Times New Roman"/>
          <w:color w:val="000000" w:themeColor="text1"/>
          <w:sz w:val="24"/>
          <w:szCs w:val="24"/>
        </w:rPr>
        <w:t xml:space="preserve">the </w:t>
      </w:r>
      <w:r w:rsidR="00D814C7" w:rsidRPr="009D1D38">
        <w:rPr>
          <w:rFonts w:ascii="Book Antiqua" w:eastAsia="宋体" w:hAnsi="Book Antiqua" w:cs="Times New Roman"/>
          <w:color w:val="000000" w:themeColor="text1"/>
          <w:sz w:val="24"/>
          <w:szCs w:val="24"/>
        </w:rPr>
        <w:t xml:space="preserve">infusion of various liquids, including </w:t>
      </w:r>
      <w:r w:rsidR="00BD26E7" w:rsidRPr="009D1D38">
        <w:rPr>
          <w:rFonts w:ascii="Book Antiqua" w:eastAsia="宋体" w:hAnsi="Book Antiqua" w:cs="Times New Roman"/>
          <w:color w:val="000000" w:themeColor="text1"/>
          <w:sz w:val="24"/>
          <w:szCs w:val="24"/>
        </w:rPr>
        <w:t>chemotherapy drug</w:t>
      </w:r>
      <w:r w:rsidR="00D814C7" w:rsidRPr="009D1D38">
        <w:rPr>
          <w:rFonts w:ascii="Book Antiqua" w:eastAsia="宋体" w:hAnsi="Book Antiqua" w:cs="Times New Roman"/>
          <w:color w:val="000000" w:themeColor="text1"/>
          <w:sz w:val="24"/>
          <w:szCs w:val="24"/>
        </w:rPr>
        <w:t>s, parenteral nutrient solution</w:t>
      </w:r>
      <w:r w:rsidR="00416D50"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 </w:t>
      </w:r>
      <w:r w:rsidR="004479AC" w:rsidRPr="009D1D38">
        <w:rPr>
          <w:rFonts w:ascii="Book Antiqua" w:eastAsia="宋体" w:hAnsi="Book Antiqua" w:cs="Times New Roman"/>
          <w:color w:val="000000" w:themeColor="text1"/>
          <w:sz w:val="24"/>
          <w:szCs w:val="24"/>
        </w:rPr>
        <w:t xml:space="preserve">and </w:t>
      </w:r>
      <w:r w:rsidR="00D814C7" w:rsidRPr="009D1D38">
        <w:rPr>
          <w:rFonts w:ascii="Book Antiqua" w:eastAsia="宋体" w:hAnsi="Book Antiqua" w:cs="Times New Roman"/>
          <w:color w:val="000000" w:themeColor="text1"/>
          <w:sz w:val="24"/>
          <w:szCs w:val="24"/>
        </w:rPr>
        <w:t>blood products</w:t>
      </w:r>
      <w:r w:rsidR="00416D50" w:rsidRPr="009D1D38">
        <w:rPr>
          <w:rFonts w:ascii="Book Antiqua" w:eastAsia="宋体" w:hAnsi="Book Antiqua" w:cs="Times New Roman"/>
          <w:color w:val="000000" w:themeColor="text1"/>
          <w:sz w:val="24"/>
          <w:szCs w:val="24"/>
        </w:rPr>
        <w:t xml:space="preserve">. </w:t>
      </w:r>
      <w:r w:rsidR="004479AC" w:rsidRPr="009D1D38">
        <w:rPr>
          <w:rFonts w:ascii="Book Antiqua" w:eastAsia="宋体" w:hAnsi="Book Antiqua" w:cs="Times New Roman"/>
          <w:color w:val="000000" w:themeColor="text1"/>
          <w:sz w:val="24"/>
          <w:szCs w:val="24"/>
        </w:rPr>
        <w:t>Some advantages of p</w:t>
      </w:r>
      <w:r w:rsidR="00416D50" w:rsidRPr="009D1D38">
        <w:rPr>
          <w:rFonts w:ascii="Book Antiqua" w:eastAsia="宋体" w:hAnsi="Book Antiqua" w:cs="Times New Roman"/>
          <w:color w:val="000000" w:themeColor="text1"/>
          <w:sz w:val="24"/>
          <w:szCs w:val="24"/>
        </w:rPr>
        <w:t>ort</w:t>
      </w:r>
      <w:r w:rsidR="00F21A83"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 </w:t>
      </w:r>
      <w:r w:rsidR="004479AC" w:rsidRPr="009D1D38">
        <w:rPr>
          <w:rFonts w:ascii="Book Antiqua" w:eastAsia="宋体" w:hAnsi="Book Antiqua" w:cs="Times New Roman"/>
          <w:color w:val="000000" w:themeColor="text1"/>
          <w:sz w:val="24"/>
          <w:szCs w:val="24"/>
        </w:rPr>
        <w:t xml:space="preserve">include a </w:t>
      </w:r>
      <w:r w:rsidR="00D814C7" w:rsidRPr="009D1D38">
        <w:rPr>
          <w:rFonts w:ascii="Book Antiqua" w:eastAsia="宋体" w:hAnsi="Book Antiqua" w:cs="Times New Roman"/>
          <w:color w:val="000000" w:themeColor="text1"/>
          <w:sz w:val="24"/>
          <w:szCs w:val="24"/>
        </w:rPr>
        <w:t>simple nursing</w:t>
      </w:r>
      <w:r w:rsidR="00F21A83" w:rsidRPr="009D1D38">
        <w:rPr>
          <w:rFonts w:ascii="Book Antiqua" w:eastAsia="宋体" w:hAnsi="Book Antiqua" w:cs="Times New Roman"/>
          <w:color w:val="000000" w:themeColor="text1"/>
          <w:sz w:val="24"/>
          <w:szCs w:val="24"/>
        </w:rPr>
        <w:t xml:space="preserve"> process</w:t>
      </w:r>
      <w:r w:rsidR="00D814C7" w:rsidRPr="009D1D38">
        <w:rPr>
          <w:rFonts w:ascii="Book Antiqua" w:eastAsia="宋体" w:hAnsi="Book Antiqua" w:cs="Times New Roman"/>
          <w:color w:val="000000" w:themeColor="text1"/>
          <w:sz w:val="24"/>
          <w:szCs w:val="24"/>
        </w:rPr>
        <w:t xml:space="preserve">, low risk of infection and embolism, and high patient comfort. According to </w:t>
      </w:r>
      <w:r w:rsidR="004479AC" w:rsidRPr="009D1D38">
        <w:rPr>
          <w:rFonts w:ascii="Book Antiqua" w:eastAsia="宋体" w:hAnsi="Book Antiqua" w:cs="Times New Roman"/>
          <w:color w:val="000000" w:themeColor="text1"/>
          <w:sz w:val="24"/>
          <w:szCs w:val="24"/>
        </w:rPr>
        <w:t xml:space="preserve">the </w:t>
      </w:r>
      <w:r w:rsidR="00D814C7" w:rsidRPr="009D1D38">
        <w:rPr>
          <w:rFonts w:ascii="Book Antiqua" w:eastAsia="宋体" w:hAnsi="Book Antiqua" w:cs="Times New Roman"/>
          <w:color w:val="000000" w:themeColor="text1"/>
          <w:sz w:val="24"/>
          <w:szCs w:val="24"/>
        </w:rPr>
        <w:t xml:space="preserve">infusion route, </w:t>
      </w:r>
      <w:r w:rsidR="004479AC" w:rsidRPr="009D1D38">
        <w:rPr>
          <w:rFonts w:ascii="Book Antiqua" w:eastAsia="宋体" w:hAnsi="Book Antiqua" w:cs="Times New Roman"/>
          <w:color w:val="000000" w:themeColor="text1"/>
          <w:sz w:val="24"/>
          <w:szCs w:val="24"/>
        </w:rPr>
        <w:t xml:space="preserve">types of </w:t>
      </w:r>
      <w:r w:rsidR="00416D50" w:rsidRPr="009D1D38">
        <w:rPr>
          <w:rFonts w:ascii="Book Antiqua" w:eastAsia="宋体" w:hAnsi="Book Antiqua" w:cs="Times New Roman"/>
          <w:color w:val="000000" w:themeColor="text1"/>
          <w:sz w:val="24"/>
          <w:szCs w:val="24"/>
        </w:rPr>
        <w:t>port</w:t>
      </w:r>
      <w:r w:rsidR="00F21A83"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 include</w:t>
      </w:r>
      <w:r w:rsidR="00F21A83" w:rsidRPr="009D1D3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venous</w:t>
      </w:r>
      <w:r w:rsidR="004F296F" w:rsidRPr="009D1D38">
        <w:rPr>
          <w:rFonts w:ascii="Book Antiqua" w:eastAsia="宋体" w:hAnsi="Book Antiqua" w:cs="Times New Roman"/>
          <w:color w:val="000000" w:themeColor="text1"/>
          <w:sz w:val="24"/>
          <w:szCs w:val="24"/>
        </w:rPr>
        <w:fldChar w:fldCharType="begin"/>
      </w:r>
      <w:r w:rsidR="00AE3523" w:rsidRPr="009D1D38">
        <w:rPr>
          <w:rFonts w:ascii="Book Antiqua" w:eastAsia="宋体" w:hAnsi="Book Antiqua" w:cs="Times New Roman"/>
          <w:color w:val="000000" w:themeColor="text1"/>
          <w:sz w:val="24"/>
          <w:szCs w:val="24"/>
        </w:rPr>
        <w:instrText xml:space="preserve"> ADDIN EN.CITE &lt;EndNote&gt;&lt;Cite&gt;&lt;Author&gt;Peng&lt;/Author&gt;&lt;Year&gt;2013&lt;/Year&gt;&lt;RecNum&gt;3464&lt;/RecNum&gt;&lt;DisplayText&gt;&lt;style face="superscript"&gt;[1]&lt;/style&gt;&lt;/DisplayText&gt;&lt;record&gt;&lt;rec-number&gt;3464&lt;/rec-number&gt;&lt;foreign-keys&gt;&lt;key app="EN" db-id="2p5azxx54w2zv2e25vqpz2rppap0tszdsrxf" timestamp="1582877464"&gt;3464&lt;/key&gt;&lt;/foreign-keys&gt;&lt;ref-type name="Journal Article"&gt;17&lt;/ref-type&gt;&lt;contributors&gt;&lt;authors&gt;&lt;author&gt;Peng, J.J.&lt;/author&gt;&lt;author&gt;Peng, L.F&lt;/author&gt;&lt;author&gt;Chen, S.L.&lt;/author&gt;&lt;author&gt;Xu, J.B.&lt;/author&gt;&lt;author&gt;He, Y.L.&lt;/author&gt;&lt;/authors&gt;&lt;/contributors&gt;&lt;titles&gt;&lt;title&gt;Application of totally implantable venous access devices in patients with chemotherapy&lt;/title&gt;&lt;secondary-title&gt;J Digest Oncol(Elect Ver)&lt;/secondary-title&gt;&lt;/titles&gt;&lt;periodical&gt;&lt;full-title&gt;J Digest Oncol(Elect Ver)&lt;/full-title&gt;&lt;/periodical&gt;&lt;pages&gt;56-60&lt;/pages&gt;&lt;volume&gt;1&lt;/volume&gt;&lt;number&gt;5&lt;/number&gt;&lt;keywords&gt;&lt;keyword&gt;</w:instrText>
      </w:r>
      <w:r w:rsidR="00AE3523" w:rsidRPr="009D1D38">
        <w:rPr>
          <w:rFonts w:ascii="Book Antiqua" w:eastAsia="宋体" w:hAnsi="Book Antiqua" w:cs="Times New Roman"/>
          <w:color w:val="000000" w:themeColor="text1"/>
          <w:sz w:val="24"/>
          <w:szCs w:val="24"/>
        </w:rPr>
        <w:instrText>完全植入式输液港</w:instrText>
      </w:r>
      <w:r w:rsidR="00AE3523" w:rsidRPr="009D1D38">
        <w:rPr>
          <w:rFonts w:ascii="Book Antiqua" w:eastAsia="宋体" w:hAnsi="Book Antiqua" w:cs="Times New Roman"/>
          <w:color w:val="000000" w:themeColor="text1"/>
          <w:sz w:val="24"/>
          <w:szCs w:val="24"/>
        </w:rPr>
        <w:instrText xml:space="preserve"> </w:instrText>
      </w:r>
      <w:r w:rsidR="00AE3523" w:rsidRPr="009D1D38">
        <w:rPr>
          <w:rFonts w:ascii="Book Antiqua" w:eastAsia="宋体" w:hAnsi="Book Antiqua" w:cs="Times New Roman"/>
          <w:color w:val="000000" w:themeColor="text1"/>
          <w:sz w:val="24"/>
          <w:szCs w:val="24"/>
        </w:rPr>
        <w:instrText>恶性肿瘤</w:instrText>
      </w:r>
      <w:r w:rsidR="00AE3523" w:rsidRPr="009D1D38">
        <w:rPr>
          <w:rFonts w:ascii="Book Antiqua" w:eastAsia="宋体" w:hAnsi="Book Antiqua" w:cs="Times New Roman"/>
          <w:color w:val="000000" w:themeColor="text1"/>
          <w:sz w:val="24"/>
          <w:szCs w:val="24"/>
        </w:rPr>
        <w:instrText xml:space="preserve"> </w:instrText>
      </w:r>
      <w:r w:rsidR="00AE3523" w:rsidRPr="009D1D38">
        <w:rPr>
          <w:rFonts w:ascii="Book Antiqua" w:eastAsia="宋体" w:hAnsi="Book Antiqua" w:cs="Times New Roman"/>
          <w:color w:val="000000" w:themeColor="text1"/>
          <w:sz w:val="24"/>
          <w:szCs w:val="24"/>
        </w:rPr>
        <w:instrText>化疗</w:instrText>
      </w:r>
      <w:r w:rsidR="00AE3523" w:rsidRPr="009D1D38">
        <w:rPr>
          <w:rFonts w:ascii="Book Antiqua" w:eastAsia="宋体" w:hAnsi="Book Antiqua" w:cs="Times New Roman"/>
          <w:color w:val="000000" w:themeColor="text1"/>
          <w:sz w:val="24"/>
          <w:szCs w:val="24"/>
        </w:rPr>
        <w:instrText xml:space="preserve"> </w:instrText>
      </w:r>
      <w:r w:rsidR="00AE3523" w:rsidRPr="009D1D38">
        <w:rPr>
          <w:rFonts w:ascii="Book Antiqua" w:eastAsia="宋体" w:hAnsi="Book Antiqua" w:cs="Times New Roman"/>
          <w:color w:val="000000" w:themeColor="text1"/>
          <w:sz w:val="24"/>
          <w:szCs w:val="24"/>
        </w:rPr>
        <w:instrText>夹闭综合征</w:instrText>
      </w:r>
      <w:r w:rsidR="00AE3523" w:rsidRPr="009D1D38">
        <w:rPr>
          <w:rFonts w:ascii="Book Antiqua" w:eastAsia="宋体" w:hAnsi="Book Antiqua" w:cs="Times New Roman"/>
          <w:color w:val="000000" w:themeColor="text1"/>
          <w:sz w:val="24"/>
          <w:szCs w:val="24"/>
        </w:rPr>
        <w:instrText>&lt;/keyword&gt;&lt;/keywords&gt;&lt;dates&gt;&lt;year&gt;2013&lt;/year&gt;&lt;/dates&gt;&lt;urls&gt;&lt;/urls&gt;&lt;remote-database-provider&gt;</w:instrText>
      </w:r>
      <w:r w:rsidR="00AE3523" w:rsidRPr="009D1D38">
        <w:rPr>
          <w:rFonts w:ascii="Book Antiqua" w:eastAsia="宋体" w:hAnsi="Book Antiqua" w:cs="Times New Roman"/>
          <w:color w:val="000000" w:themeColor="text1"/>
          <w:sz w:val="24"/>
          <w:szCs w:val="24"/>
        </w:rPr>
        <w:instrText>北京万方数据股份有限公司</w:instrText>
      </w:r>
      <w:r w:rsidR="00AE3523" w:rsidRPr="009D1D38">
        <w:rPr>
          <w:rFonts w:ascii="Book Antiqua" w:eastAsia="宋体" w:hAnsi="Book Antiqua" w:cs="Times New Roman"/>
          <w:color w:val="000000" w:themeColor="text1"/>
          <w:sz w:val="24"/>
          <w:szCs w:val="24"/>
        </w:rPr>
        <w:instrText>&lt;/remote-database-provider&gt;&lt;/record&gt;&lt;/Cite&gt;&lt;/EndNote&gt;</w:instrText>
      </w:r>
      <w:r w:rsidR="004F296F" w:rsidRPr="009D1D38">
        <w:rPr>
          <w:rFonts w:ascii="Book Antiqua" w:eastAsia="宋体" w:hAnsi="Book Antiqua" w:cs="Times New Roman"/>
          <w:color w:val="000000" w:themeColor="text1"/>
          <w:sz w:val="24"/>
          <w:szCs w:val="24"/>
        </w:rPr>
        <w:fldChar w:fldCharType="separate"/>
      </w:r>
      <w:r w:rsidR="00C954F7" w:rsidRPr="009D1D38">
        <w:rPr>
          <w:rFonts w:ascii="Book Antiqua" w:eastAsia="宋体" w:hAnsi="Book Antiqua" w:cs="Times New Roman"/>
          <w:color w:val="000000" w:themeColor="text1"/>
          <w:sz w:val="24"/>
          <w:szCs w:val="24"/>
          <w:vertAlign w:val="superscript"/>
        </w:rPr>
        <w:t>[1]</w:t>
      </w:r>
      <w:r w:rsidR="004F296F" w:rsidRPr="009D1D38">
        <w:rPr>
          <w:rFonts w:ascii="Book Antiqua" w:eastAsia="宋体" w:hAnsi="Book Antiqua" w:cs="Times New Roman"/>
          <w:color w:val="000000" w:themeColor="text1"/>
          <w:sz w:val="24"/>
          <w:szCs w:val="24"/>
        </w:rPr>
        <w:fldChar w:fldCharType="end"/>
      </w:r>
      <w:r w:rsidR="00D814C7" w:rsidRPr="009D1D38">
        <w:rPr>
          <w:rFonts w:ascii="Book Antiqua" w:eastAsia="宋体" w:hAnsi="Book Antiqua" w:cs="Times New Roman"/>
          <w:color w:val="000000" w:themeColor="text1"/>
          <w:sz w:val="24"/>
          <w:szCs w:val="24"/>
        </w:rPr>
        <w:t xml:space="preserve">, </w:t>
      </w:r>
      <w:r w:rsidR="00F21A83" w:rsidRPr="009D1D38">
        <w:rPr>
          <w:rFonts w:ascii="Book Antiqua" w:eastAsia="宋体" w:hAnsi="Book Antiqua" w:cs="Times New Roman"/>
          <w:color w:val="000000" w:themeColor="text1"/>
          <w:sz w:val="24"/>
          <w:szCs w:val="24"/>
        </w:rPr>
        <w:t>peritoneal</w:t>
      </w:r>
      <w:r w:rsidR="00C954F7" w:rsidRPr="009D1D38">
        <w:rPr>
          <w:rFonts w:ascii="Book Antiqua" w:eastAsia="宋体" w:hAnsi="Book Antiqua" w:cs="Times New Roman"/>
          <w:color w:val="000000" w:themeColor="text1"/>
          <w:sz w:val="24"/>
          <w:szCs w:val="24"/>
        </w:rPr>
        <w:fldChar w:fldCharType="begin"/>
      </w:r>
      <w:r w:rsidR="00AE3523" w:rsidRPr="009D1D38">
        <w:rPr>
          <w:rFonts w:ascii="Book Antiqua" w:eastAsia="宋体" w:hAnsi="Book Antiqua" w:cs="Times New Roman"/>
          <w:color w:val="000000" w:themeColor="text1"/>
          <w:sz w:val="24"/>
          <w:szCs w:val="24"/>
        </w:rPr>
        <w:instrText xml:space="preserve"> ADDIN EN.CITE &lt;EndNote&gt;&lt;Cite&gt;&lt;Author&gt;Xue&lt;/Author&gt;&lt;Year&gt;2019&lt;/Year&gt;&lt;RecNum&gt;3465&lt;/RecNum&gt;&lt;DisplayText&gt;&lt;style face="superscript"&gt;[2]&lt;/style&gt;&lt;/DisplayText&gt;&lt;record&gt;&lt;rec-number&gt;3465&lt;/rec-number&gt;&lt;foreign-keys&gt;&lt;key app="EN" db-id="2p5azxx54w2zv2e25vqpz2rppap0tszdsrxf" timestamp="1582878467"&gt;3465&lt;/key&gt;&lt;/foreign-keys&gt;&lt;ref-type name="Journal Article"&gt;17&lt;/ref-type&gt;&lt;contributors&gt;&lt;authors&gt;&lt;author&gt;Xue, K.&lt;/author&gt;&lt;author&gt;Li, Z.Y.&lt;/author&gt;&lt;author&gt;Yan, G.J.&lt;/author&gt;&lt;author&gt;Gao, C.&lt;/author&gt;&lt;author&gt;Li, S.X.&lt;/author&gt;&lt;author&gt;Ren, H.&lt;/author&gt;&lt;author&gt;Ji, J.F.&lt;/author&gt;&lt;/authors&gt;&lt;/contributors&gt;&lt;titles&gt;&lt;title&gt;Safety analysis of implanted peritoneal ports in gastric cancer with peritoneal metastasis&lt;/title&gt;&lt;secondary-title&gt;Chin J Clin Oncol&lt;/secondary-title&gt;&lt;/titles&gt;&lt;periodical&gt;&lt;full-title&gt;Chin J Clin Oncol&lt;/full-title&gt;&lt;/periodical&gt;&lt;pages&gt;34-38&lt;/pages&gt;&lt;volume&gt;1&lt;/volume&gt;&lt;number&gt;46&lt;/number&gt;&lt;keywords&gt;&lt;keyword&gt;</w:instrText>
      </w:r>
      <w:r w:rsidR="00AE3523" w:rsidRPr="009D1D38">
        <w:rPr>
          <w:rFonts w:ascii="Book Antiqua" w:eastAsia="宋体" w:hAnsi="Book Antiqua" w:cs="Times New Roman"/>
          <w:color w:val="000000" w:themeColor="text1"/>
          <w:sz w:val="24"/>
          <w:szCs w:val="24"/>
        </w:rPr>
        <w:instrText>胃癌</w:instrText>
      </w:r>
      <w:r w:rsidR="00AE3523" w:rsidRPr="009D1D38">
        <w:rPr>
          <w:rFonts w:ascii="Book Antiqua" w:eastAsia="宋体" w:hAnsi="Book Antiqua" w:cs="Times New Roman"/>
          <w:color w:val="000000" w:themeColor="text1"/>
          <w:sz w:val="24"/>
          <w:szCs w:val="24"/>
        </w:rPr>
        <w:instrText xml:space="preserve"> </w:instrText>
      </w:r>
      <w:r w:rsidR="00AE3523" w:rsidRPr="009D1D38">
        <w:rPr>
          <w:rFonts w:ascii="Book Antiqua" w:eastAsia="宋体" w:hAnsi="Book Antiqua" w:cs="Times New Roman"/>
          <w:color w:val="000000" w:themeColor="text1"/>
          <w:sz w:val="24"/>
          <w:szCs w:val="24"/>
        </w:rPr>
        <w:instrText>腹膜转移</w:instrText>
      </w:r>
      <w:r w:rsidR="00AE3523" w:rsidRPr="009D1D38">
        <w:rPr>
          <w:rFonts w:ascii="Book Antiqua" w:eastAsia="宋体" w:hAnsi="Book Antiqua" w:cs="Times New Roman"/>
          <w:color w:val="000000" w:themeColor="text1"/>
          <w:sz w:val="24"/>
          <w:szCs w:val="24"/>
        </w:rPr>
        <w:instrText xml:space="preserve"> </w:instrText>
      </w:r>
      <w:r w:rsidR="00AE3523" w:rsidRPr="009D1D38">
        <w:rPr>
          <w:rFonts w:ascii="Book Antiqua" w:eastAsia="宋体" w:hAnsi="Book Antiqua" w:cs="Times New Roman"/>
          <w:color w:val="000000" w:themeColor="text1"/>
          <w:sz w:val="24"/>
          <w:szCs w:val="24"/>
        </w:rPr>
        <w:instrText>腹腔化疗港</w:instrText>
      </w:r>
      <w:r w:rsidR="00AE3523" w:rsidRPr="009D1D38">
        <w:rPr>
          <w:rFonts w:ascii="Book Antiqua" w:eastAsia="宋体" w:hAnsi="Book Antiqua" w:cs="Times New Roman"/>
          <w:color w:val="000000" w:themeColor="text1"/>
          <w:sz w:val="24"/>
          <w:szCs w:val="24"/>
        </w:rPr>
        <w:instrText xml:space="preserve"> </w:instrText>
      </w:r>
      <w:r w:rsidR="00AE3523" w:rsidRPr="009D1D38">
        <w:rPr>
          <w:rFonts w:ascii="Book Antiqua" w:eastAsia="宋体" w:hAnsi="Book Antiqua" w:cs="Times New Roman"/>
          <w:color w:val="000000" w:themeColor="text1"/>
          <w:sz w:val="24"/>
          <w:szCs w:val="24"/>
        </w:rPr>
        <w:instrText>并发症</w:instrText>
      </w:r>
      <w:r w:rsidR="00AE3523" w:rsidRPr="009D1D38">
        <w:rPr>
          <w:rFonts w:ascii="Book Antiqua" w:eastAsia="宋体" w:hAnsi="Book Antiqua" w:cs="Times New Roman"/>
          <w:color w:val="000000" w:themeColor="text1"/>
          <w:sz w:val="24"/>
          <w:szCs w:val="24"/>
        </w:rPr>
        <w:instrText xml:space="preserve"> </w:instrText>
      </w:r>
      <w:r w:rsidR="00AE3523" w:rsidRPr="009D1D38">
        <w:rPr>
          <w:rFonts w:ascii="Book Antiqua" w:eastAsia="宋体" w:hAnsi="Book Antiqua" w:cs="Times New Roman"/>
          <w:color w:val="000000" w:themeColor="text1"/>
          <w:sz w:val="24"/>
          <w:szCs w:val="24"/>
        </w:rPr>
        <w:instrText>安全性</w:instrText>
      </w:r>
      <w:r w:rsidR="00AE3523" w:rsidRPr="009D1D38">
        <w:rPr>
          <w:rFonts w:ascii="Book Antiqua" w:eastAsia="宋体" w:hAnsi="Book Antiqua" w:cs="Times New Roman"/>
          <w:color w:val="000000" w:themeColor="text1"/>
          <w:sz w:val="24"/>
          <w:szCs w:val="24"/>
        </w:rPr>
        <w:instrText>&lt;/keyword&gt;&lt;/keywords&gt;&lt;dates&gt;&lt;year&gt;2019&lt;/year&gt;&lt;/dates&gt;&lt;urls&gt;&lt;/urls&gt;&lt;remote-database-provider&gt;</w:instrText>
      </w:r>
      <w:r w:rsidR="00AE3523" w:rsidRPr="009D1D38">
        <w:rPr>
          <w:rFonts w:ascii="Book Antiqua" w:eastAsia="宋体" w:hAnsi="Book Antiqua" w:cs="Times New Roman"/>
          <w:color w:val="000000" w:themeColor="text1"/>
          <w:sz w:val="24"/>
          <w:szCs w:val="24"/>
        </w:rPr>
        <w:instrText>北京万方数据股份有限公司</w:instrText>
      </w:r>
      <w:r w:rsidR="00AE3523" w:rsidRPr="009D1D38">
        <w:rPr>
          <w:rFonts w:ascii="Book Antiqua" w:eastAsia="宋体" w:hAnsi="Book Antiqua" w:cs="Times New Roman"/>
          <w:color w:val="000000" w:themeColor="text1"/>
          <w:sz w:val="24"/>
          <w:szCs w:val="24"/>
        </w:rPr>
        <w:instrText>&lt;/remote-database-provider&gt;&lt;/record&gt;&lt;/Cite&gt;&lt;/EndNote&gt;</w:instrText>
      </w:r>
      <w:r w:rsidR="00C954F7" w:rsidRPr="009D1D38">
        <w:rPr>
          <w:rFonts w:ascii="Book Antiqua" w:eastAsia="宋体" w:hAnsi="Book Antiqua" w:cs="Times New Roman"/>
          <w:color w:val="000000" w:themeColor="text1"/>
          <w:sz w:val="24"/>
          <w:szCs w:val="24"/>
        </w:rPr>
        <w:fldChar w:fldCharType="separate"/>
      </w:r>
      <w:r w:rsidR="00C954F7" w:rsidRPr="009D1D38">
        <w:rPr>
          <w:rFonts w:ascii="Book Antiqua" w:eastAsia="宋体" w:hAnsi="Book Antiqua" w:cs="Times New Roman"/>
          <w:color w:val="000000" w:themeColor="text1"/>
          <w:sz w:val="24"/>
          <w:szCs w:val="24"/>
          <w:vertAlign w:val="superscript"/>
        </w:rPr>
        <w:t>[2]</w:t>
      </w:r>
      <w:r w:rsidR="00C954F7" w:rsidRPr="009D1D38">
        <w:rPr>
          <w:rFonts w:ascii="Book Antiqua" w:eastAsia="宋体" w:hAnsi="Book Antiqua" w:cs="Times New Roman"/>
          <w:color w:val="000000" w:themeColor="text1"/>
          <w:sz w:val="24"/>
          <w:szCs w:val="24"/>
        </w:rPr>
        <w:fldChar w:fldCharType="end"/>
      </w:r>
      <w:r w:rsidR="00D814C7" w:rsidRPr="009D1D38">
        <w:rPr>
          <w:rFonts w:ascii="Book Antiqua" w:eastAsia="宋体" w:hAnsi="Book Antiqua" w:cs="Times New Roman"/>
          <w:color w:val="000000" w:themeColor="text1"/>
          <w:sz w:val="24"/>
          <w:szCs w:val="24"/>
        </w:rPr>
        <w:t>, arterial</w:t>
      </w:r>
      <w:r w:rsidR="004F296F" w:rsidRPr="009D1D38">
        <w:rPr>
          <w:rFonts w:ascii="Book Antiqua" w:eastAsia="宋体" w:hAnsi="Book Antiqua" w:cs="Times New Roman"/>
          <w:color w:val="000000" w:themeColor="text1"/>
          <w:sz w:val="24"/>
          <w:szCs w:val="24"/>
        </w:rPr>
        <w:fldChar w:fldCharType="begin">
          <w:fldData xml:space="preserve">PEVuZE5vdGU+PENpdGU+PEF1dGhvcj5HYW5lc2hhbjwvQXV0aG9yPjxZZWFyPjIwMDg8L1llYXI+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=
</w:fldData>
        </w:fldChar>
      </w:r>
      <w:r w:rsidR="00C954F7" w:rsidRPr="009D1D38">
        <w:rPr>
          <w:rFonts w:ascii="Book Antiqua" w:eastAsia="宋体" w:hAnsi="Book Antiqua" w:cs="Times New Roman"/>
          <w:color w:val="000000" w:themeColor="text1"/>
          <w:sz w:val="24"/>
          <w:szCs w:val="24"/>
        </w:rPr>
        <w:instrText xml:space="preserve"> ADDIN EN.CITE </w:instrText>
      </w:r>
      <w:r w:rsidR="00C954F7" w:rsidRPr="009D1D38">
        <w:rPr>
          <w:rFonts w:ascii="Book Antiqua" w:eastAsia="宋体" w:hAnsi="Book Antiqua" w:cs="Times New Roman"/>
          <w:color w:val="000000" w:themeColor="text1"/>
          <w:sz w:val="24"/>
          <w:szCs w:val="24"/>
        </w:rPr>
        <w:fldChar w:fldCharType="begin">
          <w:fldData xml:space="preserve">PEVuZE5vdGU+PENpdGU+PEF1dGhvcj5HYW5lc2hhbjwvQXV0aG9yPjxZZWFyPjIwMDg8L1llYXI+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=
</w:fldData>
        </w:fldChar>
      </w:r>
      <w:r w:rsidR="00C954F7" w:rsidRPr="009D1D38">
        <w:rPr>
          <w:rFonts w:ascii="Book Antiqua" w:eastAsia="宋体" w:hAnsi="Book Antiqua" w:cs="Times New Roman"/>
          <w:color w:val="000000" w:themeColor="text1"/>
          <w:sz w:val="24"/>
          <w:szCs w:val="24"/>
        </w:rPr>
        <w:instrText xml:space="preserve"> ADDIN EN.CITE.DATA </w:instrText>
      </w:r>
      <w:r w:rsidR="00C954F7" w:rsidRPr="009D1D38">
        <w:rPr>
          <w:rFonts w:ascii="Book Antiqua" w:eastAsia="宋体" w:hAnsi="Book Antiqua" w:cs="Times New Roman"/>
          <w:color w:val="000000" w:themeColor="text1"/>
          <w:sz w:val="24"/>
          <w:szCs w:val="24"/>
        </w:rPr>
      </w:r>
      <w:r w:rsidR="00C954F7" w:rsidRPr="009D1D38">
        <w:rPr>
          <w:rFonts w:ascii="Book Antiqua" w:eastAsia="宋体" w:hAnsi="Book Antiqua" w:cs="Times New Roman"/>
          <w:color w:val="000000" w:themeColor="text1"/>
          <w:sz w:val="24"/>
          <w:szCs w:val="24"/>
        </w:rPr>
        <w:fldChar w:fldCharType="end"/>
      </w:r>
      <w:r w:rsidR="004F296F" w:rsidRPr="009D1D38">
        <w:rPr>
          <w:rFonts w:ascii="Book Antiqua" w:eastAsia="宋体" w:hAnsi="Book Antiqua" w:cs="Times New Roman"/>
          <w:color w:val="000000" w:themeColor="text1"/>
          <w:sz w:val="24"/>
          <w:szCs w:val="24"/>
        </w:rPr>
      </w:r>
      <w:r w:rsidR="004F296F" w:rsidRPr="009D1D38">
        <w:rPr>
          <w:rFonts w:ascii="Book Antiqua" w:eastAsia="宋体" w:hAnsi="Book Antiqua" w:cs="Times New Roman"/>
          <w:color w:val="000000" w:themeColor="text1"/>
          <w:sz w:val="24"/>
          <w:szCs w:val="24"/>
        </w:rPr>
        <w:fldChar w:fldCharType="separate"/>
      </w:r>
      <w:r w:rsidR="00C954F7" w:rsidRPr="009D1D38">
        <w:rPr>
          <w:rFonts w:ascii="Book Antiqua" w:eastAsia="宋体" w:hAnsi="Book Antiqua" w:cs="Times New Roman"/>
          <w:color w:val="000000" w:themeColor="text1"/>
          <w:sz w:val="24"/>
          <w:szCs w:val="24"/>
          <w:vertAlign w:val="superscript"/>
        </w:rPr>
        <w:t>[3]</w:t>
      </w:r>
      <w:r w:rsidR="004F296F" w:rsidRPr="009D1D38">
        <w:rPr>
          <w:rFonts w:ascii="Book Antiqua" w:eastAsia="宋体" w:hAnsi="Book Antiqua" w:cs="Times New Roman"/>
          <w:color w:val="000000" w:themeColor="text1"/>
          <w:sz w:val="24"/>
          <w:szCs w:val="24"/>
        </w:rPr>
        <w:fldChar w:fldCharType="end"/>
      </w:r>
      <w:r w:rsidR="00D814C7" w:rsidRPr="009D1D38">
        <w:rPr>
          <w:rFonts w:ascii="Book Antiqua" w:eastAsia="宋体" w:hAnsi="Book Antiqua" w:cs="Times New Roman"/>
          <w:color w:val="000000" w:themeColor="text1"/>
          <w:sz w:val="24"/>
          <w:szCs w:val="24"/>
        </w:rPr>
        <w:t xml:space="preserve"> and intrathecal</w:t>
      </w:r>
      <w:r w:rsidR="003F03C1" w:rsidRPr="009D1D38">
        <w:rPr>
          <w:rFonts w:ascii="Book Antiqua" w:eastAsia="宋体" w:hAnsi="Book Antiqua" w:cs="Times New Roman"/>
          <w:color w:val="000000" w:themeColor="text1"/>
          <w:sz w:val="24"/>
          <w:szCs w:val="24"/>
        </w:rPr>
        <w:fldChar w:fldCharType="begin"/>
      </w:r>
      <w:r w:rsidR="00AE3523" w:rsidRPr="009D1D38">
        <w:rPr>
          <w:rFonts w:ascii="Book Antiqua" w:eastAsia="宋体" w:hAnsi="Book Antiqua" w:cs="Times New Roman"/>
          <w:color w:val="000000" w:themeColor="text1"/>
          <w:sz w:val="24"/>
          <w:szCs w:val="24"/>
        </w:rPr>
        <w:instrText xml:space="preserve"> ADDIN EN.CITE &lt;EndNote&gt;&lt;Cite&gt;&lt;Author&gt;Song&lt;/Author&gt;&lt;Year&gt;2016&lt;/Year&gt;&lt;RecNum&gt;3361&lt;/RecNum&gt;&lt;DisplayText&gt;&lt;style face="superscript"&gt;[4]&lt;/style&gt;&lt;/DisplayText&gt;&lt;record&gt;&lt;rec-number&gt;3361&lt;/rec-number&gt;&lt;foreign-keys&gt;&lt;key app="EN" db-id="2p5azxx54w2zv2e25vqpz2rppap0tszdsrxf" timestamp="1573137634"&gt;3361&lt;/key&gt;&lt;/foreign-keys&gt;&lt;ref-type name="Journal Article"&gt;17&lt;/ref-type&gt;&lt;contributors&gt;&lt;authors&gt;&lt;author&gt;Song, L.&lt;/author&gt;&lt;author&gt;Lu, F.&lt;/author&gt;&lt;author&gt;Liu, H.&lt;/author&gt;&lt;/authors&gt;&lt;/contributors&gt;&lt;titles&gt;&lt;title&gt;Implantation of intrathecal infusion system for intractable cancer pain therapy &lt;/title&gt;&lt;secondary-title&gt;Chin J Clin Oncol&lt;/secondary-title&gt;&lt;/titles&gt;&lt;periodical&gt;&lt;full-title&gt;Chin J Clin Oncol&lt;/full-title&gt;&lt;/periodical&gt;&lt;pages&gt;339-343&lt;/pages&gt;&lt;volume&gt;8&lt;/volume&gt;&lt;number&gt;43&lt;/number&gt;&lt;keywords&gt;&lt;keyword&gt;</w:instrText>
      </w:r>
      <w:r w:rsidR="00AE3523" w:rsidRPr="009D1D38">
        <w:rPr>
          <w:rFonts w:ascii="Book Antiqua" w:eastAsia="宋体" w:hAnsi="Book Antiqua" w:cs="Times New Roman"/>
          <w:color w:val="000000" w:themeColor="text1"/>
          <w:sz w:val="24"/>
          <w:szCs w:val="24"/>
        </w:rPr>
        <w:instrText>癌痛</w:instrText>
      </w:r>
      <w:r w:rsidR="00AE3523" w:rsidRPr="009D1D38">
        <w:rPr>
          <w:rFonts w:ascii="Book Antiqua" w:eastAsia="宋体" w:hAnsi="Book Antiqua" w:cs="Times New Roman"/>
          <w:color w:val="000000" w:themeColor="text1"/>
          <w:sz w:val="24"/>
          <w:szCs w:val="24"/>
        </w:rPr>
        <w:instrText xml:space="preserve"> </w:instrText>
      </w:r>
      <w:r w:rsidR="00AE3523" w:rsidRPr="009D1D38">
        <w:rPr>
          <w:rFonts w:ascii="Book Antiqua" w:eastAsia="宋体" w:hAnsi="Book Antiqua" w:cs="Times New Roman"/>
          <w:color w:val="000000" w:themeColor="text1"/>
          <w:sz w:val="24"/>
          <w:szCs w:val="24"/>
        </w:rPr>
        <w:instrText>鞘内镇痛</w:instrText>
      </w:r>
      <w:r w:rsidR="00AE3523" w:rsidRPr="009D1D38">
        <w:rPr>
          <w:rFonts w:ascii="Book Antiqua" w:eastAsia="宋体" w:hAnsi="Book Antiqua" w:cs="Times New Roman"/>
          <w:color w:val="000000" w:themeColor="text1"/>
          <w:sz w:val="24"/>
          <w:szCs w:val="24"/>
        </w:rPr>
        <w:instrText xml:space="preserve"> </w:instrText>
      </w:r>
      <w:r w:rsidR="00AE3523" w:rsidRPr="009D1D38">
        <w:rPr>
          <w:rFonts w:ascii="Book Antiqua" w:eastAsia="宋体" w:hAnsi="Book Antiqua" w:cs="Times New Roman"/>
          <w:color w:val="000000" w:themeColor="text1"/>
          <w:sz w:val="24"/>
          <w:szCs w:val="24"/>
        </w:rPr>
        <w:instrText>疗效</w:instrText>
      </w:r>
      <w:r w:rsidR="00AE3523" w:rsidRPr="009D1D38">
        <w:rPr>
          <w:rFonts w:ascii="Book Antiqua" w:eastAsia="宋体" w:hAnsi="Book Antiqua" w:cs="Times New Roman"/>
          <w:color w:val="000000" w:themeColor="text1"/>
          <w:sz w:val="24"/>
          <w:szCs w:val="24"/>
        </w:rPr>
        <w:instrText xml:space="preserve"> </w:instrText>
      </w:r>
      <w:r w:rsidR="00AE3523" w:rsidRPr="009D1D38">
        <w:rPr>
          <w:rFonts w:ascii="Book Antiqua" w:eastAsia="宋体" w:hAnsi="Book Antiqua" w:cs="Times New Roman"/>
          <w:color w:val="000000" w:themeColor="text1"/>
          <w:sz w:val="24"/>
          <w:szCs w:val="24"/>
        </w:rPr>
        <w:instrText>安全性</w:instrText>
      </w:r>
      <w:r w:rsidR="00AE3523" w:rsidRPr="009D1D38">
        <w:rPr>
          <w:rFonts w:ascii="Book Antiqua" w:eastAsia="宋体" w:hAnsi="Book Antiqua" w:cs="Times New Roman"/>
          <w:color w:val="000000" w:themeColor="text1"/>
          <w:sz w:val="24"/>
          <w:szCs w:val="24"/>
        </w:rPr>
        <w:instrText xml:space="preserve"> cancer pain intrathecal analgesia efficacy safety&lt;/keyword&gt;&lt;/keywords&gt;&lt;dates&gt;&lt;year&gt;2016&lt;/year&gt;&lt;/dates&gt;&lt;urls&gt;&lt;/urls&gt;&lt;remote-database-provider&gt;</w:instrText>
      </w:r>
      <w:r w:rsidR="00AE3523" w:rsidRPr="009D1D38">
        <w:rPr>
          <w:rFonts w:ascii="Book Antiqua" w:eastAsia="宋体" w:hAnsi="Book Antiqua" w:cs="Times New Roman"/>
          <w:color w:val="000000" w:themeColor="text1"/>
          <w:sz w:val="24"/>
          <w:szCs w:val="24"/>
        </w:rPr>
        <w:instrText>北京万方数据股份有限公司</w:instrText>
      </w:r>
      <w:r w:rsidR="00AE3523" w:rsidRPr="009D1D38">
        <w:rPr>
          <w:rFonts w:ascii="Book Antiqua" w:eastAsia="宋体" w:hAnsi="Book Antiqua" w:cs="Times New Roman"/>
          <w:color w:val="000000" w:themeColor="text1"/>
          <w:sz w:val="24"/>
          <w:szCs w:val="24"/>
        </w:rPr>
        <w:instrText>&lt;/remote-database-provider&gt;&lt;/record&gt;&lt;/Cite&gt;&lt;/EndNote&gt;</w:instrText>
      </w:r>
      <w:r w:rsidR="003F03C1"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[4]</w:t>
      </w:r>
      <w:r w:rsidR="003F03C1" w:rsidRPr="009D1D38">
        <w:rPr>
          <w:rFonts w:ascii="Book Antiqua" w:eastAsia="宋体" w:hAnsi="Book Antiqua" w:cs="Times New Roman"/>
          <w:color w:val="000000" w:themeColor="text1"/>
          <w:sz w:val="24"/>
          <w:szCs w:val="24"/>
        </w:rPr>
        <w:fldChar w:fldCharType="end"/>
      </w:r>
      <w:r w:rsidR="00D814C7" w:rsidRPr="009D1D38">
        <w:rPr>
          <w:rFonts w:ascii="Book Antiqua" w:eastAsia="宋体" w:hAnsi="Book Antiqua" w:cs="Times New Roman"/>
          <w:color w:val="000000" w:themeColor="text1"/>
          <w:sz w:val="24"/>
          <w:szCs w:val="24"/>
        </w:rPr>
        <w:t xml:space="preserve">. </w:t>
      </w:r>
      <w:r w:rsidR="00F21A83" w:rsidRPr="009D1D38">
        <w:rPr>
          <w:rFonts w:ascii="Book Antiqua" w:eastAsia="宋体" w:hAnsi="Book Antiqua" w:cs="Times New Roman"/>
          <w:color w:val="000000" w:themeColor="text1"/>
          <w:sz w:val="24"/>
          <w:szCs w:val="24"/>
        </w:rPr>
        <w:t>Venous access</w:t>
      </w:r>
      <w:r w:rsidR="00D814C7" w:rsidRPr="009D1D38">
        <w:rPr>
          <w:rFonts w:ascii="Book Antiqua" w:eastAsia="宋体" w:hAnsi="Book Antiqua" w:cs="Times New Roman"/>
          <w:color w:val="000000" w:themeColor="text1"/>
          <w:sz w:val="24"/>
          <w:szCs w:val="24"/>
        </w:rPr>
        <w:t xml:space="preserve"> </w:t>
      </w:r>
      <w:r w:rsidR="00416D50" w:rsidRPr="009D1D38">
        <w:rPr>
          <w:rFonts w:ascii="Book Antiqua" w:eastAsia="宋体" w:hAnsi="Book Antiqua" w:cs="Times New Roman"/>
          <w:color w:val="000000" w:themeColor="text1"/>
          <w:sz w:val="24"/>
          <w:szCs w:val="24"/>
        </w:rPr>
        <w:t>port</w:t>
      </w:r>
      <w:r w:rsidR="00F21A83"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 </w:t>
      </w:r>
      <w:r w:rsidR="00F21A83" w:rsidRPr="009D1D38">
        <w:rPr>
          <w:rFonts w:ascii="Book Antiqua" w:eastAsia="宋体" w:hAnsi="Book Antiqua" w:cs="Times New Roman"/>
          <w:color w:val="000000" w:themeColor="text1"/>
          <w:sz w:val="24"/>
          <w:szCs w:val="24"/>
        </w:rPr>
        <w:t>are</w:t>
      </w:r>
      <w:r w:rsidR="00D814C7" w:rsidRPr="009D1D38">
        <w:rPr>
          <w:rFonts w:ascii="Book Antiqua" w:eastAsia="宋体" w:hAnsi="Book Antiqua" w:cs="Times New Roman"/>
          <w:color w:val="000000" w:themeColor="text1"/>
          <w:sz w:val="24"/>
          <w:szCs w:val="24"/>
        </w:rPr>
        <w:t xml:space="preserve"> widely used clinically. </w:t>
      </w:r>
      <w:r w:rsidR="00F21A83" w:rsidRPr="009D1D38">
        <w:rPr>
          <w:rFonts w:ascii="Book Antiqua" w:eastAsia="宋体" w:hAnsi="Book Antiqua" w:cs="Times New Roman"/>
          <w:color w:val="000000" w:themeColor="text1"/>
          <w:sz w:val="24"/>
          <w:szCs w:val="24"/>
        </w:rPr>
        <w:t>Therapies</w:t>
      </w:r>
      <w:r w:rsidR="004479AC" w:rsidRPr="009D1D38">
        <w:rPr>
          <w:rFonts w:ascii="Book Antiqua" w:eastAsia="宋体" w:hAnsi="Book Antiqua" w:cs="Times New Roman"/>
          <w:color w:val="000000" w:themeColor="text1"/>
          <w:sz w:val="24"/>
          <w:szCs w:val="24"/>
        </w:rPr>
        <w:t>,</w:t>
      </w:r>
      <w:r w:rsidR="00F21A83" w:rsidRPr="009D1D38">
        <w:rPr>
          <w:rFonts w:ascii="Book Antiqua" w:eastAsia="宋体" w:hAnsi="Book Antiqua" w:cs="Times New Roman"/>
          <w:color w:val="000000" w:themeColor="text1"/>
          <w:sz w:val="24"/>
          <w:szCs w:val="24"/>
        </w:rPr>
        <w:t xml:space="preserve"> such as c</w:t>
      </w:r>
      <w:r w:rsidR="00D814C7" w:rsidRPr="009D1D38">
        <w:rPr>
          <w:rFonts w:ascii="Book Antiqua" w:eastAsia="宋体" w:hAnsi="Book Antiqua" w:cs="Times New Roman"/>
          <w:color w:val="000000" w:themeColor="text1"/>
          <w:sz w:val="24"/>
          <w:szCs w:val="24"/>
        </w:rPr>
        <w:t>hemotherapy and nutritional support</w:t>
      </w:r>
      <w:r w:rsidR="004479AC"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 are often </w:t>
      </w:r>
      <w:r w:rsidR="004479AC" w:rsidRPr="009D1D38">
        <w:rPr>
          <w:rFonts w:ascii="Book Antiqua" w:eastAsia="宋体" w:hAnsi="Book Antiqua" w:cs="Times New Roman"/>
          <w:color w:val="000000" w:themeColor="text1"/>
          <w:sz w:val="24"/>
          <w:szCs w:val="24"/>
        </w:rPr>
        <w:t xml:space="preserve">needed </w:t>
      </w:r>
      <w:r w:rsidR="00D814C7" w:rsidRPr="009D1D38">
        <w:rPr>
          <w:rFonts w:ascii="Book Antiqua" w:eastAsia="宋体" w:hAnsi="Book Antiqua" w:cs="Times New Roman"/>
          <w:color w:val="000000" w:themeColor="text1"/>
          <w:sz w:val="24"/>
          <w:szCs w:val="24"/>
        </w:rPr>
        <w:t xml:space="preserve">during the treatment of digestive tract tumors </w:t>
      </w:r>
      <w:r w:rsidR="004479AC" w:rsidRPr="009D1D38">
        <w:rPr>
          <w:rFonts w:ascii="Book Antiqua" w:eastAsia="宋体" w:hAnsi="Book Antiqua" w:cs="Times New Roman"/>
          <w:color w:val="000000" w:themeColor="text1"/>
          <w:sz w:val="24"/>
          <w:szCs w:val="24"/>
        </w:rPr>
        <w:t>and require</w:t>
      </w:r>
      <w:r w:rsidR="00D814C7" w:rsidRPr="009D1D38">
        <w:rPr>
          <w:rFonts w:ascii="Book Antiqua" w:eastAsia="宋体" w:hAnsi="Book Antiqua" w:cs="Times New Roman"/>
          <w:color w:val="000000" w:themeColor="text1"/>
          <w:sz w:val="24"/>
          <w:szCs w:val="24"/>
        </w:rPr>
        <w:t xml:space="preserve"> </w:t>
      </w:r>
      <w:r w:rsidR="004479AC" w:rsidRPr="009D1D38">
        <w:rPr>
          <w:rFonts w:ascii="Book Antiqua" w:eastAsia="宋体" w:hAnsi="Book Antiqua" w:cs="Times New Roman"/>
          <w:color w:val="000000" w:themeColor="text1"/>
          <w:sz w:val="24"/>
          <w:szCs w:val="24"/>
        </w:rPr>
        <w:t xml:space="preserve">a reliable </w:t>
      </w:r>
      <w:r w:rsidR="00D814C7" w:rsidRPr="009D1D38">
        <w:rPr>
          <w:rFonts w:ascii="Book Antiqua" w:eastAsia="宋体" w:hAnsi="Book Antiqua" w:cs="Times New Roman"/>
          <w:color w:val="000000" w:themeColor="text1"/>
          <w:sz w:val="24"/>
          <w:szCs w:val="24"/>
        </w:rPr>
        <w:t xml:space="preserve">infusion channel. </w:t>
      </w:r>
      <w:r w:rsidR="00F21A83" w:rsidRPr="009D1D38">
        <w:rPr>
          <w:rFonts w:ascii="Book Antiqua" w:eastAsia="宋体" w:hAnsi="Book Antiqua" w:cs="Times New Roman"/>
          <w:color w:val="000000" w:themeColor="text1"/>
          <w:sz w:val="24"/>
          <w:szCs w:val="24"/>
        </w:rPr>
        <w:t>Ports are handled by various clinical</w:t>
      </w:r>
      <w:r w:rsidR="00762956" w:rsidRPr="009D1D38">
        <w:rPr>
          <w:rFonts w:ascii="Book Antiqua" w:eastAsia="宋体" w:hAnsi="Book Antiqua" w:cs="Times New Roman"/>
          <w:color w:val="000000" w:themeColor="text1"/>
          <w:sz w:val="24"/>
          <w:szCs w:val="24"/>
        </w:rPr>
        <w:t xml:space="preserve"> </w:t>
      </w:r>
      <w:proofErr w:type="gramStart"/>
      <w:r w:rsidR="00762956" w:rsidRPr="009D1D38">
        <w:rPr>
          <w:rFonts w:ascii="Book Antiqua" w:eastAsia="宋体" w:hAnsi="Book Antiqua" w:cs="Times New Roman"/>
          <w:color w:val="000000" w:themeColor="text1"/>
          <w:sz w:val="24"/>
          <w:szCs w:val="24"/>
        </w:rPr>
        <w:t>personnel</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PEVuZE5vdGU+PENpdGU+PEF1dGhvcj5EaSBDYXJsbzwvQXV0aG9yPjxZZWFyPjIwMTA8L1llYXI+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PEVuZE5vdGU+PENpdGU+PEF1dGhvcj5EaSBDYXJsbzwvQXV0aG9yPjxZZWFyPjIwMTA8L1llYXI+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[5]</w:t>
      </w:r>
      <w:r w:rsidR="00762956"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t xml:space="preserve">, and the </w:t>
      </w:r>
      <w:r w:rsidR="004479AC" w:rsidRPr="009D1D38">
        <w:rPr>
          <w:rFonts w:ascii="Book Antiqua" w:eastAsia="宋体" w:hAnsi="Book Antiqua" w:cs="Times New Roman"/>
          <w:color w:val="000000" w:themeColor="text1"/>
          <w:sz w:val="24"/>
          <w:szCs w:val="24"/>
        </w:rPr>
        <w:t xml:space="preserve">standard </w:t>
      </w:r>
      <w:r w:rsidR="00762956" w:rsidRPr="009D1D38">
        <w:rPr>
          <w:rFonts w:ascii="Book Antiqua" w:eastAsia="宋体" w:hAnsi="Book Antiqua" w:cs="Times New Roman"/>
          <w:color w:val="000000" w:themeColor="text1"/>
          <w:sz w:val="24"/>
          <w:szCs w:val="24"/>
        </w:rPr>
        <w:t xml:space="preserve">operation </w:t>
      </w:r>
      <w:r w:rsidR="00DD3E02">
        <w:rPr>
          <w:rFonts w:ascii="Book Antiqua" w:eastAsia="宋体" w:hAnsi="Book Antiqua" w:cs="Times New Roman" w:hint="eastAsia"/>
          <w:color w:val="000000" w:themeColor="text1"/>
          <w:sz w:val="24"/>
          <w:szCs w:val="24"/>
        </w:rPr>
        <w:t>needs to be improved</w:t>
      </w:r>
      <w:r w:rsidR="00762956" w:rsidRPr="009D1D3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 xml:space="preserve">In order to promote the standardized application of </w:t>
      </w:r>
      <w:r w:rsidR="00416D50" w:rsidRPr="009D1D38">
        <w:rPr>
          <w:rFonts w:ascii="Book Antiqua" w:eastAsia="宋体" w:hAnsi="Book Antiqua" w:cs="Times New Roman"/>
          <w:color w:val="000000" w:themeColor="text1"/>
          <w:sz w:val="24"/>
          <w:szCs w:val="24"/>
        </w:rPr>
        <w:t>port</w:t>
      </w:r>
      <w:r w:rsidR="009F494F"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 in the </w:t>
      </w:r>
      <w:r w:rsidR="00DD3E02">
        <w:rPr>
          <w:rFonts w:ascii="Book Antiqua" w:eastAsia="宋体" w:hAnsi="Book Antiqua" w:cs="Times New Roman" w:hint="eastAsia"/>
          <w:color w:val="000000" w:themeColor="text1"/>
          <w:sz w:val="24"/>
          <w:szCs w:val="24"/>
        </w:rPr>
        <w:t>treatment</w:t>
      </w:r>
      <w:r w:rsidR="00DD3E02" w:rsidRPr="009D1D3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 xml:space="preserve">of digestive tract tumors and reduce </w:t>
      </w:r>
      <w:r w:rsidR="00416D50" w:rsidRPr="009D1D38">
        <w:rPr>
          <w:rFonts w:ascii="Book Antiqua" w:eastAsia="宋体" w:hAnsi="Book Antiqua" w:cs="Times New Roman"/>
          <w:color w:val="000000" w:themeColor="text1"/>
          <w:sz w:val="24"/>
          <w:szCs w:val="24"/>
        </w:rPr>
        <w:t>port</w:t>
      </w:r>
      <w:r w:rsidR="00D814C7" w:rsidRPr="009D1D38">
        <w:rPr>
          <w:rFonts w:ascii="Book Antiqua" w:eastAsia="宋体" w:hAnsi="Book Antiqua" w:cs="Times New Roman"/>
          <w:color w:val="000000" w:themeColor="text1"/>
          <w:sz w:val="24"/>
          <w:szCs w:val="24"/>
        </w:rPr>
        <w:t xml:space="preserve">-related complications, the </w:t>
      </w:r>
      <w:r w:rsidR="001E2D8D" w:rsidRPr="009D1D38">
        <w:rPr>
          <w:rFonts w:ascii="Book Antiqua" w:eastAsia="宋体" w:hAnsi="Book Antiqua" w:cs="Times New Roman"/>
          <w:color w:val="000000" w:themeColor="text1"/>
          <w:sz w:val="24"/>
          <w:szCs w:val="24"/>
        </w:rPr>
        <w:t>Chinese Research Hospital Association Digestive Tumor Committee</w:t>
      </w:r>
      <w:r w:rsidR="00D814C7" w:rsidRPr="009D1D38">
        <w:rPr>
          <w:rFonts w:ascii="Book Antiqua" w:eastAsia="宋体" w:hAnsi="Book Antiqua" w:cs="Times New Roman"/>
          <w:color w:val="000000" w:themeColor="text1"/>
          <w:sz w:val="24"/>
          <w:szCs w:val="24"/>
        </w:rPr>
        <w:t xml:space="preserve">, the </w:t>
      </w:r>
      <w:r w:rsidR="00A640ED" w:rsidRPr="009D1D38">
        <w:rPr>
          <w:rFonts w:ascii="Book Antiqua" w:eastAsia="宋体" w:hAnsi="Book Antiqua" w:cs="Times New Roman"/>
          <w:color w:val="000000" w:themeColor="text1"/>
          <w:sz w:val="24"/>
          <w:szCs w:val="24"/>
        </w:rPr>
        <w:t>Chinese Association of Upper Gastrointestinal Surgeons</w:t>
      </w:r>
      <w:r w:rsidR="00D814C7" w:rsidRPr="009D1D38">
        <w:rPr>
          <w:rFonts w:ascii="Book Antiqua" w:eastAsia="宋体" w:hAnsi="Book Antiqua" w:cs="Times New Roman"/>
          <w:color w:val="000000" w:themeColor="text1"/>
          <w:sz w:val="24"/>
          <w:szCs w:val="24"/>
        </w:rPr>
        <w:t xml:space="preserve">, the </w:t>
      </w:r>
      <w:r w:rsidR="00A640ED" w:rsidRPr="009D1D38">
        <w:rPr>
          <w:rFonts w:ascii="Book Antiqua" w:eastAsia="宋体" w:hAnsi="Book Antiqua" w:cs="Times New Roman"/>
          <w:color w:val="000000" w:themeColor="text1"/>
          <w:sz w:val="24"/>
          <w:szCs w:val="24"/>
        </w:rPr>
        <w:t>Chinese Gastric Cancer Association</w:t>
      </w:r>
      <w:r w:rsidR="009F494F"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 and the </w:t>
      </w:r>
      <w:r w:rsidR="00A640ED" w:rsidRPr="009D1D38">
        <w:rPr>
          <w:rFonts w:ascii="Book Antiqua" w:eastAsia="宋体" w:hAnsi="Book Antiqua" w:cs="Times New Roman"/>
          <w:color w:val="000000" w:themeColor="text1"/>
          <w:sz w:val="24"/>
          <w:szCs w:val="24"/>
        </w:rPr>
        <w:t>Gastrointestinal Surgical Group of Chinese Surgical Society Affiliated to Chinese Medical Association</w:t>
      </w:r>
      <w:r w:rsidR="00D814C7" w:rsidRPr="009D1D38">
        <w:rPr>
          <w:rFonts w:ascii="Book Antiqua" w:eastAsia="宋体" w:hAnsi="Book Antiqua" w:cs="Times New Roman"/>
          <w:color w:val="000000" w:themeColor="text1"/>
          <w:sz w:val="24"/>
          <w:szCs w:val="24"/>
        </w:rPr>
        <w:t xml:space="preserve"> have successively organized multidisciplinary expert discussions</w:t>
      </w:r>
      <w:r w:rsidR="00012828" w:rsidRPr="009D1D38">
        <w:rPr>
          <w:rFonts w:ascii="Book Antiqua" w:eastAsia="宋体" w:hAnsi="Book Antiqua" w:cs="Times New Roman"/>
          <w:color w:val="000000" w:themeColor="text1"/>
          <w:sz w:val="24"/>
          <w:szCs w:val="24"/>
        </w:rPr>
        <w:t xml:space="preserve"> </w:t>
      </w:r>
      <w:r w:rsidR="004479AC" w:rsidRPr="009D1D38">
        <w:rPr>
          <w:rFonts w:ascii="Book Antiqua" w:eastAsia="宋体" w:hAnsi="Book Antiqua" w:cs="Times New Roman"/>
          <w:color w:val="000000" w:themeColor="text1"/>
          <w:sz w:val="24"/>
          <w:szCs w:val="24"/>
        </w:rPr>
        <w:t>at</w:t>
      </w:r>
      <w:r w:rsidR="00012828" w:rsidRPr="009D1D38">
        <w:rPr>
          <w:rFonts w:ascii="Book Antiqua" w:eastAsia="宋体" w:hAnsi="Book Antiqua" w:cs="Times New Roman"/>
          <w:color w:val="000000" w:themeColor="text1"/>
          <w:sz w:val="24"/>
          <w:szCs w:val="24"/>
        </w:rPr>
        <w:t xml:space="preserve"> the General Hospital of the People’s Liberation Army</w:t>
      </w:r>
      <w:r w:rsidR="0082298D" w:rsidRPr="009D1D38">
        <w:rPr>
          <w:rFonts w:ascii="Book Antiqua" w:eastAsia="宋体" w:hAnsi="Book Antiqua" w:cs="Times New Roman"/>
          <w:color w:val="000000" w:themeColor="text1"/>
          <w:sz w:val="24"/>
          <w:szCs w:val="24"/>
        </w:rPr>
        <w:t xml:space="preserve"> and</w:t>
      </w:r>
      <w:r w:rsidR="00D814C7" w:rsidRPr="009D1D38">
        <w:rPr>
          <w:rFonts w:ascii="Book Antiqua" w:eastAsia="宋体" w:hAnsi="Book Antiqua" w:cs="Times New Roman"/>
          <w:color w:val="000000" w:themeColor="text1"/>
          <w:sz w:val="24"/>
          <w:szCs w:val="24"/>
        </w:rPr>
        <w:t xml:space="preserve"> nation</w:t>
      </w:r>
      <w:r w:rsidR="006341CA" w:rsidRPr="009D1D38">
        <w:rPr>
          <w:rFonts w:ascii="Book Antiqua" w:eastAsia="宋体" w:hAnsi="Book Antiqua" w:cs="Times New Roman"/>
          <w:color w:val="000000" w:themeColor="text1"/>
          <w:sz w:val="24"/>
          <w:szCs w:val="24"/>
        </w:rPr>
        <w:t>-wide</w:t>
      </w:r>
      <w:r w:rsidR="00D814C7" w:rsidRPr="009D1D38">
        <w:rPr>
          <w:rFonts w:ascii="Book Antiqua" w:eastAsia="宋体" w:hAnsi="Book Antiqua" w:cs="Times New Roman"/>
          <w:color w:val="000000" w:themeColor="text1"/>
          <w:sz w:val="24"/>
          <w:szCs w:val="24"/>
        </w:rPr>
        <w:t xml:space="preserve"> expert letter</w:t>
      </w:r>
      <w:r w:rsidR="006341CA" w:rsidRPr="009D1D38">
        <w:rPr>
          <w:rFonts w:ascii="Book Antiqua" w:eastAsia="宋体" w:hAnsi="Book Antiqua" w:cs="Times New Roman"/>
          <w:color w:val="000000" w:themeColor="text1"/>
          <w:sz w:val="24"/>
          <w:szCs w:val="24"/>
        </w:rPr>
        <w:t xml:space="preserve"> review</w:t>
      </w:r>
      <w:r w:rsidR="004479AC"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 and on-site seminars, and </w:t>
      </w:r>
      <w:r w:rsidR="00DD3E02">
        <w:rPr>
          <w:rFonts w:ascii="Book Antiqua" w:eastAsia="宋体" w:hAnsi="Book Antiqua" w:cs="Times New Roman" w:hint="eastAsia"/>
          <w:color w:val="000000" w:themeColor="text1"/>
          <w:sz w:val="24"/>
          <w:szCs w:val="24"/>
        </w:rPr>
        <w:t>reached</w:t>
      </w:r>
      <w:r w:rsidR="00DD3E02" w:rsidRPr="009D1D38">
        <w:rPr>
          <w:rFonts w:ascii="Book Antiqua" w:eastAsia="宋体" w:hAnsi="Book Antiqua" w:cs="Times New Roman"/>
          <w:color w:val="000000" w:themeColor="text1"/>
          <w:sz w:val="24"/>
          <w:szCs w:val="24"/>
        </w:rPr>
        <w:t xml:space="preserve"> </w:t>
      </w:r>
      <w:r w:rsidR="004479AC" w:rsidRPr="009D1D38">
        <w:rPr>
          <w:rFonts w:ascii="Book Antiqua" w:eastAsia="宋体" w:hAnsi="Book Antiqua" w:cs="Times New Roman"/>
          <w:color w:val="000000" w:themeColor="text1"/>
          <w:sz w:val="24"/>
          <w:szCs w:val="24"/>
        </w:rPr>
        <w:t xml:space="preserve">an </w:t>
      </w:r>
      <w:r w:rsidR="00D814C7" w:rsidRPr="009D1D38">
        <w:rPr>
          <w:rFonts w:ascii="Book Antiqua" w:eastAsia="宋体" w:hAnsi="Book Antiqua" w:cs="Times New Roman"/>
          <w:color w:val="000000" w:themeColor="text1"/>
          <w:sz w:val="24"/>
          <w:szCs w:val="24"/>
        </w:rPr>
        <w:t xml:space="preserve">expert consensus </w:t>
      </w:r>
      <w:r w:rsidR="004479AC" w:rsidRPr="009D1D38">
        <w:rPr>
          <w:rFonts w:ascii="Book Antiqua" w:eastAsia="宋体" w:hAnsi="Book Antiqua" w:cs="Times New Roman"/>
          <w:color w:val="000000" w:themeColor="text1"/>
          <w:sz w:val="24"/>
          <w:szCs w:val="24"/>
        </w:rPr>
        <w:t>of</w:t>
      </w:r>
      <w:r w:rsidR="00D814C7" w:rsidRPr="009D1D38">
        <w:rPr>
          <w:rFonts w:ascii="Book Antiqua" w:eastAsia="宋体" w:hAnsi="Book Antiqua" w:cs="Times New Roman"/>
          <w:color w:val="000000" w:themeColor="text1"/>
          <w:sz w:val="24"/>
          <w:szCs w:val="24"/>
        </w:rPr>
        <w:t xml:space="preserve"> </w:t>
      </w:r>
      <w:r w:rsidR="006341CA" w:rsidRPr="009D1D38">
        <w:rPr>
          <w:rFonts w:ascii="Book Antiqua" w:eastAsia="宋体" w:hAnsi="Book Antiqua" w:cs="Times New Roman"/>
          <w:color w:val="000000" w:themeColor="text1"/>
          <w:sz w:val="24"/>
          <w:szCs w:val="24"/>
        </w:rPr>
        <w:t xml:space="preserve">the </w:t>
      </w:r>
      <w:r w:rsidR="00D814C7" w:rsidRPr="009D1D38">
        <w:rPr>
          <w:rFonts w:ascii="Book Antiqua" w:eastAsia="宋体" w:hAnsi="Book Antiqua" w:cs="Times New Roman"/>
          <w:color w:val="000000" w:themeColor="text1"/>
          <w:sz w:val="24"/>
          <w:szCs w:val="24"/>
        </w:rPr>
        <w:t xml:space="preserve">operation guidelines. The clinical </w:t>
      </w:r>
      <w:r w:rsidR="00A640ED" w:rsidRPr="009D1D38">
        <w:rPr>
          <w:rFonts w:ascii="Book Antiqua" w:eastAsia="宋体" w:hAnsi="Book Antiqua" w:cs="Times New Roman"/>
          <w:color w:val="000000" w:themeColor="text1"/>
          <w:sz w:val="24"/>
          <w:szCs w:val="24"/>
        </w:rPr>
        <w:t>question</w:t>
      </w:r>
      <w:r w:rsidR="00D814C7" w:rsidRPr="009D1D38">
        <w:rPr>
          <w:rFonts w:ascii="Book Antiqua" w:eastAsia="宋体" w:hAnsi="Book Antiqua" w:cs="Times New Roman"/>
          <w:color w:val="000000" w:themeColor="text1"/>
          <w:sz w:val="24"/>
          <w:szCs w:val="24"/>
        </w:rPr>
        <w:t xml:space="preserve">s included in this expert consensus </w:t>
      </w:r>
      <w:r w:rsidR="00117CE3" w:rsidRPr="009D1D38">
        <w:rPr>
          <w:rFonts w:ascii="Book Antiqua" w:eastAsia="宋体" w:hAnsi="Book Antiqua" w:cs="Times New Roman"/>
          <w:color w:val="000000" w:themeColor="text1"/>
          <w:sz w:val="24"/>
          <w:szCs w:val="24"/>
        </w:rPr>
        <w:t>were</w:t>
      </w:r>
      <w:r w:rsidR="00D814C7" w:rsidRPr="009D1D38">
        <w:rPr>
          <w:rFonts w:ascii="Book Antiqua" w:eastAsia="宋体" w:hAnsi="Book Antiqua" w:cs="Times New Roman"/>
          <w:color w:val="000000" w:themeColor="text1"/>
          <w:sz w:val="24"/>
          <w:szCs w:val="24"/>
        </w:rPr>
        <w:t xml:space="preserve"> </w:t>
      </w:r>
      <w:r w:rsidR="004479AC" w:rsidRPr="009D1D38">
        <w:rPr>
          <w:rFonts w:ascii="Book Antiqua" w:eastAsia="宋体" w:hAnsi="Book Antiqua" w:cs="Times New Roman"/>
          <w:color w:val="000000" w:themeColor="text1"/>
          <w:sz w:val="24"/>
          <w:szCs w:val="24"/>
        </w:rPr>
        <w:t xml:space="preserve">taken </w:t>
      </w:r>
      <w:r w:rsidR="00D814C7" w:rsidRPr="009D1D38">
        <w:rPr>
          <w:rFonts w:ascii="Book Antiqua" w:eastAsia="宋体" w:hAnsi="Book Antiqua" w:cs="Times New Roman"/>
          <w:color w:val="000000" w:themeColor="text1"/>
          <w:sz w:val="24"/>
          <w:szCs w:val="24"/>
        </w:rPr>
        <w:t xml:space="preserve">from the controversial points </w:t>
      </w:r>
      <w:r w:rsidR="006341CA" w:rsidRPr="009D1D38">
        <w:rPr>
          <w:rFonts w:ascii="Book Antiqua" w:eastAsia="宋体" w:hAnsi="Book Antiqua" w:cs="Times New Roman"/>
          <w:color w:val="000000" w:themeColor="text1"/>
          <w:sz w:val="24"/>
          <w:szCs w:val="24"/>
        </w:rPr>
        <w:t>in the letter review</w:t>
      </w:r>
      <w:r w:rsidR="00D814C7" w:rsidRPr="009D1D38">
        <w:rPr>
          <w:rFonts w:ascii="Book Antiqua" w:eastAsia="宋体" w:hAnsi="Book Antiqua" w:cs="Times New Roman"/>
          <w:color w:val="000000" w:themeColor="text1"/>
          <w:sz w:val="24"/>
          <w:szCs w:val="24"/>
        </w:rPr>
        <w:t xml:space="preserve"> by multidisciplinary experts</w:t>
      </w:r>
      <w:r w:rsidR="004479AC" w:rsidRPr="009D1D38">
        <w:rPr>
          <w:rFonts w:ascii="Book Antiqua" w:eastAsia="宋体" w:hAnsi="Book Antiqua" w:cs="Times New Roman"/>
          <w:color w:val="000000" w:themeColor="text1"/>
          <w:sz w:val="24"/>
          <w:szCs w:val="24"/>
        </w:rPr>
        <w:t>.</w:t>
      </w:r>
      <w:r w:rsidR="006341CA" w:rsidRPr="009D1D38">
        <w:rPr>
          <w:rFonts w:ascii="Book Antiqua" w:eastAsia="宋体" w:hAnsi="Book Antiqua" w:cs="Times New Roman"/>
          <w:color w:val="000000" w:themeColor="text1"/>
          <w:sz w:val="24"/>
          <w:szCs w:val="24"/>
        </w:rPr>
        <w:t xml:space="preserve"> </w:t>
      </w:r>
      <w:r w:rsidR="00A230B8">
        <w:rPr>
          <w:rFonts w:ascii="Book Antiqua" w:eastAsia="宋体" w:hAnsi="Book Antiqua" w:cs="Times New Roman" w:hint="eastAsia"/>
          <w:color w:val="000000" w:themeColor="text1"/>
          <w:sz w:val="24"/>
          <w:szCs w:val="24"/>
        </w:rPr>
        <w:t>C</w:t>
      </w:r>
      <w:r w:rsidR="006341CA" w:rsidRPr="009D1D38">
        <w:rPr>
          <w:rFonts w:ascii="Book Antiqua" w:eastAsia="宋体" w:hAnsi="Book Antiqua" w:cs="Times New Roman"/>
          <w:color w:val="000000" w:themeColor="text1"/>
          <w:sz w:val="24"/>
          <w:szCs w:val="24"/>
        </w:rPr>
        <w:t>orresponding suggestions</w:t>
      </w:r>
      <w:r w:rsidR="00D814C7" w:rsidRPr="009D1D38">
        <w:rPr>
          <w:rFonts w:ascii="Book Antiqua" w:eastAsia="宋体" w:hAnsi="Book Antiqua" w:cs="Times New Roman"/>
          <w:color w:val="000000" w:themeColor="text1"/>
          <w:sz w:val="24"/>
          <w:szCs w:val="24"/>
        </w:rPr>
        <w:t xml:space="preserve"> </w:t>
      </w:r>
      <w:r w:rsidR="004479AC" w:rsidRPr="009D1D38">
        <w:rPr>
          <w:rFonts w:ascii="Book Antiqua" w:eastAsia="宋体" w:hAnsi="Book Antiqua" w:cs="Times New Roman"/>
          <w:color w:val="000000" w:themeColor="text1"/>
          <w:sz w:val="24"/>
          <w:szCs w:val="24"/>
        </w:rPr>
        <w:t xml:space="preserve">are </w:t>
      </w:r>
      <w:r w:rsidR="006341CA" w:rsidRPr="009D1D38">
        <w:rPr>
          <w:rFonts w:ascii="Book Antiqua" w:eastAsia="宋体" w:hAnsi="Book Antiqua" w:cs="Times New Roman"/>
          <w:color w:val="000000" w:themeColor="text1"/>
          <w:sz w:val="24"/>
          <w:szCs w:val="24"/>
        </w:rPr>
        <w:t>recommend</w:t>
      </w:r>
      <w:r w:rsidR="00D814C7" w:rsidRPr="009D1D38">
        <w:rPr>
          <w:rFonts w:ascii="Book Antiqua" w:eastAsia="宋体" w:hAnsi="Book Antiqua" w:cs="Times New Roman"/>
          <w:color w:val="000000" w:themeColor="text1"/>
          <w:sz w:val="24"/>
          <w:szCs w:val="24"/>
        </w:rPr>
        <w:t xml:space="preserve">ed </w:t>
      </w:r>
      <w:r w:rsidR="006341CA" w:rsidRPr="009D1D38">
        <w:rPr>
          <w:rFonts w:ascii="Book Antiqua" w:eastAsia="宋体" w:hAnsi="Book Antiqua" w:cs="Times New Roman"/>
          <w:color w:val="000000" w:themeColor="text1"/>
          <w:sz w:val="24"/>
          <w:szCs w:val="24"/>
        </w:rPr>
        <w:t xml:space="preserve">based on the quality of </w:t>
      </w:r>
      <w:r w:rsidR="004479AC" w:rsidRPr="009D1D38">
        <w:rPr>
          <w:rFonts w:ascii="Book Antiqua" w:eastAsia="宋体" w:hAnsi="Book Antiqua" w:cs="Times New Roman"/>
          <w:color w:val="000000" w:themeColor="text1"/>
          <w:sz w:val="24"/>
          <w:szCs w:val="24"/>
        </w:rPr>
        <w:t xml:space="preserve">the </w:t>
      </w:r>
      <w:r w:rsidR="006341CA" w:rsidRPr="009D1D38">
        <w:rPr>
          <w:rFonts w:ascii="Book Antiqua" w:eastAsia="宋体" w:hAnsi="Book Antiqua" w:cs="Times New Roman"/>
          <w:color w:val="000000" w:themeColor="text1"/>
          <w:sz w:val="24"/>
          <w:szCs w:val="24"/>
        </w:rPr>
        <w:t>evidence using the</w:t>
      </w:r>
      <w:r w:rsidR="00D814C7" w:rsidRPr="009D1D38">
        <w:rPr>
          <w:rFonts w:ascii="Book Antiqua" w:eastAsia="宋体" w:hAnsi="Book Antiqua" w:cs="Times New Roman"/>
          <w:color w:val="000000" w:themeColor="text1"/>
          <w:sz w:val="24"/>
          <w:szCs w:val="24"/>
        </w:rPr>
        <w:t xml:space="preserve"> </w:t>
      </w:r>
      <w:r w:rsidR="00117CE3" w:rsidRPr="009D1D38">
        <w:rPr>
          <w:rFonts w:ascii="Book Antiqua" w:eastAsia="宋体" w:hAnsi="Book Antiqua" w:cs="Times New Roman"/>
          <w:color w:val="000000" w:themeColor="text1"/>
          <w:sz w:val="24"/>
          <w:szCs w:val="24"/>
        </w:rPr>
        <w:t xml:space="preserve">evidence-based </w:t>
      </w:r>
      <w:r w:rsidR="00025016" w:rsidRPr="00025016">
        <w:rPr>
          <w:rFonts w:ascii="Book Antiqua" w:eastAsia="宋体" w:hAnsi="Book Antiqua" w:cs="Times New Roman"/>
          <w:color w:val="000000" w:themeColor="text1"/>
          <w:sz w:val="24"/>
          <w:szCs w:val="24"/>
        </w:rPr>
        <w:t xml:space="preserve">Grading of Recommendations, Assessment, Development and Evaluations </w:t>
      </w:r>
      <w:r w:rsidR="00025016">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GRADE</w:t>
      </w:r>
      <w:r w:rsidR="00025016">
        <w:rPr>
          <w:rFonts w:ascii="Book Antiqua" w:eastAsia="宋体" w:hAnsi="Book Antiqua" w:cs="Times New Roman" w:hint="eastAsia"/>
          <w:color w:val="000000" w:themeColor="text1"/>
          <w:sz w:val="24"/>
          <w:szCs w:val="24"/>
        </w:rPr>
        <w:t>)</w:t>
      </w:r>
      <w:r w:rsidR="00D814C7" w:rsidRPr="009D1D38">
        <w:rPr>
          <w:rFonts w:ascii="Book Antiqua" w:eastAsia="宋体" w:hAnsi="Book Antiqua" w:cs="Times New Roman"/>
          <w:color w:val="000000" w:themeColor="text1"/>
          <w:sz w:val="24"/>
          <w:szCs w:val="24"/>
        </w:rPr>
        <w:t xml:space="preserve"> </w:t>
      </w:r>
      <w:proofErr w:type="gramStart"/>
      <w:r w:rsidR="00D814C7" w:rsidRPr="009D1D38">
        <w:rPr>
          <w:rFonts w:ascii="Book Antiqua" w:eastAsia="宋体" w:hAnsi="Book Antiqua" w:cs="Times New Roman"/>
          <w:color w:val="000000" w:themeColor="text1"/>
          <w:sz w:val="24"/>
          <w:szCs w:val="24"/>
        </w:rPr>
        <w:t>system</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PEVuZE5vdGU+PENpdGU+PEF1dGhvcj5CYWxzaGVtPC9BdXRob3I+PFllYXI+MjAxMTwvWWVhcj48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PEVuZE5vdGU+PENpdGU+PEF1dGhvcj5CYWxzaGVtPC9BdXRob3I+PFllYXI+MjAxMTwvWWVhcj48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[6]</w:t>
      </w:r>
      <w:r w:rsidR="00762956" w:rsidRPr="009D1D38">
        <w:rPr>
          <w:rFonts w:ascii="Book Antiqua" w:eastAsia="宋体" w:hAnsi="Book Antiqua" w:cs="Times New Roman"/>
          <w:color w:val="000000" w:themeColor="text1"/>
          <w:sz w:val="24"/>
          <w:szCs w:val="24"/>
        </w:rPr>
        <w:fldChar w:fldCharType="end"/>
      </w:r>
      <w:r w:rsidR="00D814C7" w:rsidRPr="009D1D38">
        <w:rPr>
          <w:rFonts w:ascii="Book Antiqua" w:eastAsia="宋体" w:hAnsi="Book Antiqua" w:cs="Times New Roman"/>
          <w:color w:val="000000" w:themeColor="text1"/>
          <w:sz w:val="24"/>
          <w:szCs w:val="24"/>
        </w:rPr>
        <w:t>.</w:t>
      </w:r>
      <w:r w:rsidR="002F2C5F" w:rsidRPr="009D1D38">
        <w:rPr>
          <w:rFonts w:ascii="Book Antiqua" w:eastAsia="宋体" w:hAnsi="Book Antiqua" w:cs="Times New Roman"/>
          <w:color w:val="000000" w:themeColor="text1"/>
          <w:sz w:val="24"/>
          <w:szCs w:val="24"/>
        </w:rPr>
        <w:t xml:space="preserve"> T</w:t>
      </w:r>
      <w:r w:rsidR="00D814C7" w:rsidRPr="009D1D38">
        <w:rPr>
          <w:rFonts w:ascii="Book Antiqua" w:eastAsia="宋体" w:hAnsi="Book Antiqua" w:cs="Times New Roman"/>
          <w:color w:val="000000" w:themeColor="text1"/>
          <w:sz w:val="24"/>
          <w:szCs w:val="24"/>
        </w:rPr>
        <w:t xml:space="preserve">he operation </w:t>
      </w:r>
      <w:proofErr w:type="gramStart"/>
      <w:r w:rsidR="00117CE3" w:rsidRPr="009D1D38">
        <w:rPr>
          <w:rFonts w:ascii="Book Antiqua" w:eastAsia="宋体" w:hAnsi="Book Antiqua" w:cs="Times New Roman"/>
          <w:color w:val="000000" w:themeColor="text1"/>
          <w:sz w:val="24"/>
          <w:szCs w:val="24"/>
        </w:rPr>
        <w:t>guidelines</w:t>
      </w:r>
      <w:r w:rsidR="00D814C7" w:rsidRPr="009D1D38">
        <w:rPr>
          <w:rFonts w:ascii="Book Antiqua" w:eastAsia="宋体" w:hAnsi="Book Antiqua" w:cs="Times New Roman"/>
          <w:color w:val="000000" w:themeColor="text1"/>
          <w:sz w:val="24"/>
          <w:szCs w:val="24"/>
        </w:rPr>
        <w:t xml:space="preserve"> introduces</w:t>
      </w:r>
      <w:proofErr w:type="gramEnd"/>
      <w:r w:rsidR="00D814C7" w:rsidRPr="009D1D38">
        <w:rPr>
          <w:rFonts w:ascii="Book Antiqua" w:eastAsia="宋体" w:hAnsi="Book Antiqua" w:cs="Times New Roman"/>
          <w:color w:val="000000" w:themeColor="text1"/>
          <w:sz w:val="24"/>
          <w:szCs w:val="24"/>
        </w:rPr>
        <w:t xml:space="preserve"> </w:t>
      </w:r>
      <w:r w:rsidR="00117CE3" w:rsidRPr="009D1D38">
        <w:rPr>
          <w:rFonts w:ascii="Book Antiqua" w:eastAsia="宋体" w:hAnsi="Book Antiqua" w:cs="Times New Roman"/>
          <w:color w:val="000000" w:themeColor="text1"/>
          <w:sz w:val="24"/>
          <w:szCs w:val="24"/>
        </w:rPr>
        <w:t xml:space="preserve">the </w:t>
      </w:r>
      <w:r w:rsidR="00D814C7" w:rsidRPr="009D1D38">
        <w:rPr>
          <w:rFonts w:ascii="Book Antiqua" w:eastAsia="宋体" w:hAnsi="Book Antiqua" w:cs="Times New Roman"/>
          <w:color w:val="000000" w:themeColor="text1"/>
          <w:sz w:val="24"/>
          <w:szCs w:val="24"/>
        </w:rPr>
        <w:t>ve</w:t>
      </w:r>
      <w:r w:rsidR="00117CE3" w:rsidRPr="009D1D38">
        <w:rPr>
          <w:rFonts w:ascii="Book Antiqua" w:eastAsia="宋体" w:hAnsi="Book Antiqua" w:cs="Times New Roman"/>
          <w:color w:val="000000" w:themeColor="text1"/>
          <w:sz w:val="24"/>
          <w:szCs w:val="24"/>
        </w:rPr>
        <w:t>nous</w:t>
      </w:r>
      <w:r w:rsidR="00D814C7" w:rsidRPr="009D1D38">
        <w:rPr>
          <w:rFonts w:ascii="Book Antiqua" w:eastAsia="宋体" w:hAnsi="Book Antiqua" w:cs="Times New Roman"/>
          <w:color w:val="000000" w:themeColor="text1"/>
          <w:sz w:val="24"/>
          <w:szCs w:val="24"/>
        </w:rPr>
        <w:t xml:space="preserve">, </w:t>
      </w:r>
      <w:r w:rsidR="00117CE3" w:rsidRPr="009D1D38">
        <w:rPr>
          <w:rFonts w:ascii="Book Antiqua" w:eastAsia="宋体" w:hAnsi="Book Antiqua" w:cs="Times New Roman"/>
          <w:color w:val="000000" w:themeColor="text1"/>
          <w:sz w:val="24"/>
          <w:szCs w:val="24"/>
        </w:rPr>
        <w:t>peritoneal</w:t>
      </w:r>
      <w:r w:rsidR="004479AC"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 and arter</w:t>
      </w:r>
      <w:r w:rsidR="00117CE3" w:rsidRPr="009D1D38">
        <w:rPr>
          <w:rFonts w:ascii="Book Antiqua" w:eastAsia="宋体" w:hAnsi="Book Antiqua" w:cs="Times New Roman"/>
          <w:color w:val="000000" w:themeColor="text1"/>
          <w:sz w:val="24"/>
          <w:szCs w:val="24"/>
        </w:rPr>
        <w:t>ial</w:t>
      </w:r>
      <w:r w:rsidR="00D814C7" w:rsidRPr="009D1D38">
        <w:rPr>
          <w:rFonts w:ascii="Book Antiqua" w:eastAsia="宋体" w:hAnsi="Book Antiqua" w:cs="Times New Roman"/>
          <w:color w:val="000000" w:themeColor="text1"/>
          <w:sz w:val="24"/>
          <w:szCs w:val="24"/>
        </w:rPr>
        <w:t xml:space="preserve"> implantation methods</w:t>
      </w:r>
      <w:r w:rsidR="002F2C5F" w:rsidRPr="009D1D38">
        <w:rPr>
          <w:rFonts w:ascii="Book Antiqua" w:eastAsia="宋体" w:hAnsi="Book Antiqua" w:cs="Times New Roman"/>
          <w:color w:val="000000" w:themeColor="text1"/>
          <w:sz w:val="24"/>
          <w:szCs w:val="24"/>
        </w:rPr>
        <w:t xml:space="preserve"> as there is </w:t>
      </w:r>
      <w:r w:rsidR="004479AC" w:rsidRPr="009D1D38">
        <w:rPr>
          <w:rFonts w:ascii="Book Antiqua" w:eastAsia="宋体" w:hAnsi="Book Antiqua" w:cs="Times New Roman"/>
          <w:color w:val="000000" w:themeColor="text1"/>
          <w:sz w:val="24"/>
          <w:szCs w:val="24"/>
        </w:rPr>
        <w:t>a great deal of evidence supporting the use of</w:t>
      </w:r>
      <w:r w:rsidR="002F2C5F" w:rsidRPr="009D1D38">
        <w:rPr>
          <w:rFonts w:ascii="Book Antiqua" w:eastAsia="宋体" w:hAnsi="Book Antiqua" w:cs="Times New Roman"/>
          <w:color w:val="000000" w:themeColor="text1"/>
          <w:sz w:val="24"/>
          <w:szCs w:val="24"/>
        </w:rPr>
        <w:t xml:space="preserve"> these methods</w:t>
      </w:r>
      <w:r w:rsidR="00D814C7" w:rsidRPr="009D1D38">
        <w:rPr>
          <w:rFonts w:ascii="Book Antiqua" w:eastAsia="宋体" w:hAnsi="Book Antiqua" w:cs="Times New Roman"/>
          <w:color w:val="000000" w:themeColor="text1"/>
          <w:sz w:val="24"/>
          <w:szCs w:val="24"/>
        </w:rPr>
        <w:t>.</w:t>
      </w:r>
    </w:p>
    <w:p w14:paraId="0AE276B8" w14:textId="2CF118C8" w:rsidR="007E0ED0" w:rsidRPr="009D1D38" w:rsidRDefault="007E0ED0"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03CCE819" w14:textId="4E477948" w:rsidR="007E0ED0" w:rsidRPr="002105F7" w:rsidRDefault="002105F7" w:rsidP="009D1D38">
      <w:pPr>
        <w:adjustRightInd w:val="0"/>
        <w:snapToGrid w:val="0"/>
        <w:spacing w:after="0" w:line="360" w:lineRule="auto"/>
        <w:jc w:val="both"/>
        <w:rPr>
          <w:rFonts w:ascii="Book Antiqua" w:eastAsia="宋体" w:hAnsi="Book Antiqua" w:cs="Times New Roman"/>
          <w:b/>
          <w:color w:val="000000" w:themeColor="text1"/>
          <w:sz w:val="24"/>
          <w:szCs w:val="24"/>
          <w:u w:val="single"/>
        </w:rPr>
      </w:pPr>
      <w:r w:rsidRPr="002105F7">
        <w:rPr>
          <w:rFonts w:ascii="Book Antiqua" w:eastAsia="宋体" w:hAnsi="Book Antiqua" w:cs="Times New Roman"/>
          <w:b/>
          <w:color w:val="000000" w:themeColor="text1"/>
          <w:sz w:val="24"/>
          <w:szCs w:val="24"/>
          <w:u w:val="single"/>
        </w:rPr>
        <w:t>CLINICAL QUESTIONS</w:t>
      </w:r>
    </w:p>
    <w:p w14:paraId="66F0C1F9" w14:textId="3E24CD80" w:rsidR="007E0ED0" w:rsidRPr="002105F7" w:rsidRDefault="00D814C7" w:rsidP="002105F7">
      <w:pPr>
        <w:pStyle w:val="a3"/>
        <w:adjustRightInd w:val="0"/>
        <w:snapToGrid w:val="0"/>
        <w:spacing w:after="0" w:line="360" w:lineRule="auto"/>
        <w:ind w:left="0"/>
        <w:contextualSpacing w:val="0"/>
        <w:jc w:val="both"/>
        <w:rPr>
          <w:rFonts w:ascii="Book Antiqua" w:eastAsia="宋体" w:hAnsi="Book Antiqua" w:cs="Times New Roman"/>
          <w:b/>
          <w:bCs/>
          <w:i/>
          <w:iCs/>
          <w:color w:val="000000" w:themeColor="text1"/>
          <w:sz w:val="24"/>
          <w:szCs w:val="24"/>
        </w:rPr>
      </w:pPr>
      <w:r w:rsidRPr="002105F7">
        <w:rPr>
          <w:rFonts w:ascii="Book Antiqua" w:eastAsia="宋体" w:hAnsi="Book Antiqua" w:cs="Times New Roman"/>
          <w:b/>
          <w:bCs/>
          <w:i/>
          <w:iCs/>
          <w:color w:val="000000" w:themeColor="text1"/>
          <w:sz w:val="24"/>
          <w:szCs w:val="24"/>
        </w:rPr>
        <w:lastRenderedPageBreak/>
        <w:t xml:space="preserve">Types and </w:t>
      </w:r>
      <w:r w:rsidR="009F4D22" w:rsidRPr="002105F7">
        <w:rPr>
          <w:rFonts w:ascii="Book Antiqua" w:eastAsia="宋体" w:hAnsi="Book Antiqua" w:cs="Times New Roman"/>
          <w:b/>
          <w:bCs/>
          <w:i/>
          <w:iCs/>
          <w:color w:val="000000" w:themeColor="text1"/>
          <w:sz w:val="24"/>
          <w:szCs w:val="24"/>
        </w:rPr>
        <w:t>selection of port</w:t>
      </w:r>
    </w:p>
    <w:p w14:paraId="5D18EAA9" w14:textId="64CECC4B" w:rsidR="00D814C7" w:rsidRPr="009D1D3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9D1D38">
        <w:rPr>
          <w:rFonts w:ascii="Book Antiqua" w:eastAsia="宋体" w:hAnsi="Book Antiqua" w:cs="Times New Roman"/>
          <w:color w:val="000000" w:themeColor="text1"/>
          <w:sz w:val="24"/>
          <w:szCs w:val="24"/>
        </w:rPr>
        <w:t xml:space="preserve">The </w:t>
      </w:r>
      <w:r w:rsidR="00D41102" w:rsidRPr="009D1D38">
        <w:rPr>
          <w:rFonts w:ascii="Book Antiqua" w:eastAsia="宋体" w:hAnsi="Book Antiqua" w:cs="Times New Roman"/>
          <w:color w:val="000000" w:themeColor="text1"/>
          <w:sz w:val="24"/>
          <w:szCs w:val="24"/>
        </w:rPr>
        <w:t xml:space="preserve">main </w:t>
      </w:r>
      <w:r w:rsidRPr="009D1D38">
        <w:rPr>
          <w:rFonts w:ascii="Book Antiqua" w:eastAsia="宋体" w:hAnsi="Book Antiqua" w:cs="Times New Roman"/>
          <w:color w:val="000000" w:themeColor="text1"/>
          <w:sz w:val="24"/>
          <w:szCs w:val="24"/>
        </w:rPr>
        <w:t xml:space="preserve">components of </w:t>
      </w:r>
      <w:r w:rsidR="00437C6A" w:rsidRPr="009D1D38">
        <w:rPr>
          <w:rFonts w:ascii="Book Antiqua" w:eastAsia="宋体" w:hAnsi="Book Antiqua" w:cs="Times New Roman"/>
          <w:color w:val="000000" w:themeColor="text1"/>
          <w:sz w:val="24"/>
          <w:szCs w:val="24"/>
        </w:rPr>
        <w:t xml:space="preserve">a </w:t>
      </w:r>
      <w:r w:rsidR="00416D50" w:rsidRPr="009D1D38">
        <w:rPr>
          <w:rFonts w:ascii="Book Antiqua" w:eastAsia="宋体" w:hAnsi="Book Antiqua" w:cs="Times New Roman"/>
          <w:color w:val="000000" w:themeColor="text1"/>
          <w:sz w:val="24"/>
          <w:szCs w:val="24"/>
        </w:rPr>
        <w:t>port</w:t>
      </w:r>
      <w:r w:rsidRPr="009D1D38">
        <w:rPr>
          <w:rFonts w:ascii="Book Antiqua" w:eastAsia="宋体" w:hAnsi="Book Antiqua" w:cs="Times New Roman"/>
          <w:color w:val="000000" w:themeColor="text1"/>
          <w:sz w:val="24"/>
          <w:szCs w:val="24"/>
        </w:rPr>
        <w:t xml:space="preserve"> include </w:t>
      </w:r>
      <w:r w:rsidR="00437C6A" w:rsidRPr="009D1D38">
        <w:rPr>
          <w:rFonts w:ascii="Book Antiqua" w:eastAsia="宋体" w:hAnsi="Book Antiqua" w:cs="Times New Roman"/>
          <w:color w:val="000000" w:themeColor="text1"/>
          <w:sz w:val="24"/>
          <w:szCs w:val="24"/>
        </w:rPr>
        <w:t>the portal</w:t>
      </w:r>
      <w:r w:rsidRPr="009D1D38">
        <w:rPr>
          <w:rFonts w:ascii="Book Antiqua" w:eastAsia="宋体" w:hAnsi="Book Antiqua" w:cs="Times New Roman"/>
          <w:color w:val="000000" w:themeColor="text1"/>
          <w:sz w:val="24"/>
          <w:szCs w:val="24"/>
        </w:rPr>
        <w:t xml:space="preserve"> and </w:t>
      </w:r>
      <w:r w:rsidR="00437C6A"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 xml:space="preserve">catheter. </w:t>
      </w:r>
      <w:r w:rsidR="00A230B8">
        <w:rPr>
          <w:rFonts w:ascii="Book Antiqua" w:eastAsia="宋体" w:hAnsi="Book Antiqua" w:cs="Times New Roman" w:hint="eastAsia"/>
          <w:color w:val="000000" w:themeColor="text1"/>
          <w:sz w:val="24"/>
          <w:szCs w:val="24"/>
        </w:rPr>
        <w:t>There are</w:t>
      </w:r>
      <w:r w:rsidRPr="009D1D38">
        <w:rPr>
          <w:rFonts w:ascii="Book Antiqua" w:eastAsia="宋体" w:hAnsi="Book Antiqua" w:cs="Times New Roman"/>
          <w:color w:val="000000" w:themeColor="text1"/>
          <w:sz w:val="24"/>
          <w:szCs w:val="24"/>
        </w:rPr>
        <w:t xml:space="preserve"> single</w:t>
      </w:r>
      <w:r w:rsidR="00437C6A" w:rsidRPr="009D1D38">
        <w:rPr>
          <w:rFonts w:ascii="Book Antiqua" w:eastAsia="宋体" w:hAnsi="Book Antiqua" w:cs="Times New Roman"/>
          <w:color w:val="000000" w:themeColor="text1"/>
          <w:sz w:val="24"/>
          <w:szCs w:val="24"/>
        </w:rPr>
        <w:t>-chamber</w:t>
      </w:r>
      <w:r w:rsidRPr="009D1D38">
        <w:rPr>
          <w:rFonts w:ascii="Book Antiqua" w:eastAsia="宋体" w:hAnsi="Book Antiqua" w:cs="Times New Roman"/>
          <w:color w:val="000000" w:themeColor="text1"/>
          <w:sz w:val="24"/>
          <w:szCs w:val="24"/>
        </w:rPr>
        <w:t xml:space="preserve"> and double</w:t>
      </w:r>
      <w:r w:rsidR="00437C6A" w:rsidRPr="009D1D38">
        <w:rPr>
          <w:rFonts w:ascii="Book Antiqua" w:eastAsia="宋体" w:hAnsi="Book Antiqua" w:cs="Times New Roman"/>
          <w:color w:val="000000" w:themeColor="text1"/>
          <w:sz w:val="24"/>
          <w:szCs w:val="24"/>
        </w:rPr>
        <w:t>-chamber</w:t>
      </w:r>
      <w:r w:rsidR="00581424" w:rsidRPr="009D1D38">
        <w:rPr>
          <w:rFonts w:ascii="Book Antiqua" w:eastAsia="宋体" w:hAnsi="Book Antiqua" w:cs="Times New Roman"/>
          <w:color w:val="000000" w:themeColor="text1"/>
          <w:sz w:val="24"/>
          <w:szCs w:val="24"/>
        </w:rPr>
        <w:t xml:space="preserve"> </w:t>
      </w:r>
      <w:proofErr w:type="gramStart"/>
      <w:r w:rsidR="00581424" w:rsidRPr="009D1D38">
        <w:rPr>
          <w:rFonts w:ascii="Book Antiqua" w:eastAsia="宋体" w:hAnsi="Book Antiqua" w:cs="Times New Roman"/>
          <w:color w:val="000000" w:themeColor="text1"/>
          <w:sz w:val="24"/>
          <w:szCs w:val="24"/>
        </w:rPr>
        <w:t>portals</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PEVuZE5vdGU+PENpdGU+PEF1dGhvcj5LaW08L0F1dGhvcj48WWVhcj4yMDE5PC9ZZWFyPjxSZWNO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PEVuZE5vdGU+PENpdGU+PEF1dGhvcj5LaW08L0F1dGhvcj48WWVhcj4yMDE5PC9ZZWFyPjxSZWNO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[7]</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w:t>
      </w:r>
      <w:r w:rsidR="009C1D6A">
        <w:rPr>
          <w:rFonts w:ascii="Book Antiqua" w:eastAsia="宋体" w:hAnsi="Book Antiqua" w:cs="Times New Roman" w:hint="eastAsia"/>
          <w:color w:val="000000" w:themeColor="text1"/>
          <w:sz w:val="24"/>
          <w:szCs w:val="24"/>
        </w:rPr>
        <w:t>with</w:t>
      </w:r>
      <w:r w:rsidR="009C1D6A" w:rsidRPr="009D1D38">
        <w:rPr>
          <w:rFonts w:ascii="Book Antiqua" w:eastAsia="宋体" w:hAnsi="Book Antiqua" w:cs="Times New Roman"/>
          <w:color w:val="000000" w:themeColor="text1"/>
          <w:sz w:val="24"/>
          <w:szCs w:val="24"/>
        </w:rPr>
        <w:t xml:space="preserve"> </w:t>
      </w:r>
      <w:r w:rsidR="00D41102" w:rsidRPr="009D1D38">
        <w:rPr>
          <w:rFonts w:ascii="Book Antiqua" w:eastAsia="宋体" w:hAnsi="Book Antiqua" w:cs="Times New Roman"/>
          <w:color w:val="000000" w:themeColor="text1"/>
          <w:sz w:val="24"/>
          <w:szCs w:val="24"/>
        </w:rPr>
        <w:t>various</w:t>
      </w:r>
      <w:r w:rsidRPr="009D1D38">
        <w:rPr>
          <w:rFonts w:ascii="Book Antiqua" w:eastAsia="宋体" w:hAnsi="Book Antiqua" w:cs="Times New Roman"/>
          <w:color w:val="000000" w:themeColor="text1"/>
          <w:sz w:val="24"/>
          <w:szCs w:val="24"/>
        </w:rPr>
        <w:t xml:space="preserve"> sizes. </w:t>
      </w:r>
      <w:r w:rsidR="00001D74" w:rsidRPr="009D1D38">
        <w:rPr>
          <w:rFonts w:ascii="Book Antiqua" w:eastAsia="宋体" w:hAnsi="Book Antiqua" w:cs="Times New Roman"/>
          <w:color w:val="000000" w:themeColor="text1"/>
          <w:sz w:val="24"/>
          <w:szCs w:val="24"/>
        </w:rPr>
        <w:t>Single-chamber</w:t>
      </w:r>
      <w:r w:rsidRPr="009D1D38">
        <w:rPr>
          <w:rFonts w:ascii="Book Antiqua" w:eastAsia="宋体" w:hAnsi="Book Antiqua" w:cs="Times New Roman"/>
          <w:color w:val="000000" w:themeColor="text1"/>
          <w:sz w:val="24"/>
          <w:szCs w:val="24"/>
        </w:rPr>
        <w:t xml:space="preserve"> </w:t>
      </w:r>
      <w:r w:rsidR="00416D50" w:rsidRPr="009D1D38">
        <w:rPr>
          <w:rFonts w:ascii="Book Antiqua" w:eastAsia="宋体" w:hAnsi="Book Antiqua" w:cs="Times New Roman"/>
          <w:color w:val="000000" w:themeColor="text1"/>
          <w:sz w:val="24"/>
          <w:szCs w:val="24"/>
        </w:rPr>
        <w:t>port</w:t>
      </w:r>
      <w:r w:rsidR="00001D74" w:rsidRPr="009D1D38">
        <w:rPr>
          <w:rFonts w:ascii="Book Antiqua" w:eastAsia="宋体" w:hAnsi="Book Antiqua" w:cs="Times New Roman"/>
          <w:color w:val="000000" w:themeColor="text1"/>
          <w:sz w:val="24"/>
          <w:szCs w:val="24"/>
        </w:rPr>
        <w:t xml:space="preserve">s are </w:t>
      </w:r>
      <w:r w:rsidR="00D41102" w:rsidRPr="009D1D38">
        <w:rPr>
          <w:rFonts w:ascii="Book Antiqua" w:eastAsia="宋体" w:hAnsi="Book Antiqua" w:cs="Times New Roman"/>
          <w:color w:val="000000" w:themeColor="text1"/>
          <w:sz w:val="24"/>
          <w:szCs w:val="24"/>
        </w:rPr>
        <w:t xml:space="preserve">used </w:t>
      </w:r>
      <w:r w:rsidR="00001D74" w:rsidRPr="009D1D38">
        <w:rPr>
          <w:rFonts w:ascii="Book Antiqua" w:eastAsia="宋体" w:hAnsi="Book Antiqua" w:cs="Times New Roman"/>
          <w:color w:val="000000" w:themeColor="text1"/>
          <w:sz w:val="24"/>
          <w:szCs w:val="24"/>
        </w:rPr>
        <w:t xml:space="preserve">more </w:t>
      </w:r>
      <w:r w:rsidR="00D41102" w:rsidRPr="009D1D38">
        <w:rPr>
          <w:rFonts w:ascii="Book Antiqua" w:eastAsia="宋体" w:hAnsi="Book Antiqua" w:cs="Times New Roman"/>
          <w:color w:val="000000" w:themeColor="text1"/>
          <w:sz w:val="24"/>
          <w:szCs w:val="24"/>
        </w:rPr>
        <w:t>often</w:t>
      </w:r>
      <w:r w:rsidR="00001D74" w:rsidRPr="009D1D38">
        <w:rPr>
          <w:rFonts w:ascii="Book Antiqua" w:eastAsia="宋体" w:hAnsi="Book Antiqua" w:cs="Times New Roman"/>
          <w:color w:val="000000" w:themeColor="text1"/>
          <w:sz w:val="24"/>
          <w:szCs w:val="24"/>
        </w:rPr>
        <w:t xml:space="preserve"> </w:t>
      </w:r>
      <w:proofErr w:type="gramStart"/>
      <w:r w:rsidR="00001D74" w:rsidRPr="009D1D38">
        <w:rPr>
          <w:rFonts w:ascii="Book Antiqua" w:eastAsia="宋体" w:hAnsi="Book Antiqua" w:cs="Times New Roman"/>
          <w:color w:val="000000" w:themeColor="text1"/>
          <w:sz w:val="24"/>
          <w:szCs w:val="24"/>
        </w:rPr>
        <w:t>clinically</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PEVuZE5vdGU+PENpdGU+PEF1dGhvcj5OZXphbWk8L0F1dGhvcj48WWVhcj4yMDE5PC9ZZWFyPjxS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PEVuZE5vdGU+PENpdGU+PEF1dGhvcj5OZXphbWk8L0F1dGhvcj48WWVhcj4yMDE5PC9ZZWFyPjxS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[8]</w:t>
      </w:r>
      <w:r w:rsidR="00762956" w:rsidRPr="009D1D38">
        <w:rPr>
          <w:rFonts w:ascii="Book Antiqua" w:eastAsia="宋体" w:hAnsi="Book Antiqua" w:cs="Times New Roman"/>
          <w:color w:val="000000" w:themeColor="text1"/>
          <w:sz w:val="24"/>
          <w:szCs w:val="24"/>
        </w:rPr>
        <w:fldChar w:fldCharType="end"/>
      </w:r>
      <w:r w:rsidR="00416D50" w:rsidRPr="009D1D38">
        <w:rPr>
          <w:rFonts w:ascii="Book Antiqua" w:eastAsia="宋体" w:hAnsi="Book Antiqua" w:cs="Times New Roman"/>
          <w:color w:val="000000" w:themeColor="text1"/>
          <w:sz w:val="24"/>
          <w:szCs w:val="24"/>
        </w:rPr>
        <w:t>. Port</w:t>
      </w:r>
      <w:r w:rsidR="00BA1864" w:rsidRPr="009D1D38">
        <w:rPr>
          <w:rFonts w:ascii="Book Antiqua" w:eastAsia="宋体" w:hAnsi="Book Antiqua" w:cs="Times New Roman"/>
          <w:color w:val="000000" w:themeColor="text1"/>
          <w:sz w:val="24"/>
          <w:szCs w:val="24"/>
        </w:rPr>
        <w:t>s</w:t>
      </w:r>
      <w:r w:rsidRPr="009D1D38">
        <w:rPr>
          <w:rFonts w:ascii="Book Antiqua" w:eastAsia="宋体" w:hAnsi="Book Antiqua" w:cs="Times New Roman"/>
          <w:color w:val="000000" w:themeColor="text1"/>
          <w:sz w:val="24"/>
          <w:szCs w:val="24"/>
        </w:rPr>
        <w:t xml:space="preserve"> with the </w:t>
      </w:r>
      <w:r w:rsidR="00A230B8">
        <w:rPr>
          <w:rFonts w:ascii="Book Antiqua" w:eastAsia="宋体" w:hAnsi="Book Antiqua" w:cs="Times New Roman" w:hint="eastAsia"/>
          <w:color w:val="000000" w:themeColor="text1"/>
          <w:sz w:val="24"/>
          <w:szCs w:val="24"/>
        </w:rPr>
        <w:t>smallest</w:t>
      </w:r>
      <w:r w:rsidR="00A230B8" w:rsidRPr="009D1D38">
        <w:rPr>
          <w:rFonts w:ascii="Book Antiqua" w:eastAsia="宋体" w:hAnsi="Book Antiqua" w:cs="Times New Roman"/>
          <w:color w:val="000000" w:themeColor="text1"/>
          <w:sz w:val="24"/>
          <w:szCs w:val="24"/>
        </w:rPr>
        <w:t xml:space="preserve"> </w:t>
      </w:r>
      <w:r w:rsidR="00D41102" w:rsidRPr="009D1D38">
        <w:rPr>
          <w:rFonts w:ascii="Book Antiqua" w:eastAsia="宋体" w:hAnsi="Book Antiqua" w:cs="Times New Roman"/>
          <w:color w:val="000000" w:themeColor="text1"/>
          <w:sz w:val="24"/>
          <w:szCs w:val="24"/>
        </w:rPr>
        <w:t xml:space="preserve">number of </w:t>
      </w:r>
      <w:r w:rsidR="00BA1864" w:rsidRPr="009D1D38">
        <w:rPr>
          <w:rFonts w:ascii="Book Antiqua" w:eastAsia="宋体" w:hAnsi="Book Antiqua" w:cs="Times New Roman"/>
          <w:color w:val="000000" w:themeColor="text1"/>
          <w:sz w:val="24"/>
          <w:szCs w:val="24"/>
        </w:rPr>
        <w:t>chamber(s)</w:t>
      </w:r>
      <w:r w:rsidRPr="009D1D38">
        <w:rPr>
          <w:rFonts w:ascii="Book Antiqua" w:eastAsia="宋体" w:hAnsi="Book Antiqua" w:cs="Times New Roman"/>
          <w:color w:val="000000" w:themeColor="text1"/>
          <w:sz w:val="24"/>
          <w:szCs w:val="24"/>
        </w:rPr>
        <w:t xml:space="preserve"> </w:t>
      </w:r>
      <w:r w:rsidR="00BA1864" w:rsidRPr="009D1D38">
        <w:rPr>
          <w:rFonts w:ascii="Book Antiqua" w:eastAsia="宋体" w:hAnsi="Book Antiqua" w:cs="Times New Roman"/>
          <w:color w:val="000000" w:themeColor="text1"/>
          <w:sz w:val="24"/>
          <w:szCs w:val="24"/>
        </w:rPr>
        <w:t>that can</w:t>
      </w:r>
      <w:r w:rsidRPr="009D1D38">
        <w:rPr>
          <w:rFonts w:ascii="Book Antiqua" w:eastAsia="宋体" w:hAnsi="Book Antiqua" w:cs="Times New Roman"/>
          <w:color w:val="000000" w:themeColor="text1"/>
          <w:sz w:val="24"/>
          <w:szCs w:val="24"/>
        </w:rPr>
        <w:t xml:space="preserve"> meet the needs of </w:t>
      </w:r>
      <w:r w:rsidR="00D41102"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 xml:space="preserve">patient should be selected to reduce the risk of </w:t>
      </w:r>
      <w:proofErr w:type="gramStart"/>
      <w:r w:rsidRPr="009D1D38">
        <w:rPr>
          <w:rFonts w:ascii="Book Antiqua" w:eastAsia="宋体" w:hAnsi="Book Antiqua" w:cs="Times New Roman"/>
          <w:color w:val="000000" w:themeColor="text1"/>
          <w:sz w:val="24"/>
          <w:szCs w:val="24"/>
        </w:rPr>
        <w:t>infection</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PEVuZE5vdGU+PENpdGU+PEF1dGhvcj5Mb3ZlZGF5PC9BdXRob3I+PFllYXI+MjAxNDwvWWVhcj48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==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PEVuZE5vdGU+PENpdGU+PEF1dGhvcj5Mb3ZlZGF5PC9BdXRob3I+PFllYXI+MjAxNDwvWWVhcj48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==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[9]</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w:t>
      </w:r>
      <w:r w:rsidR="00D41102" w:rsidRPr="009D1D38">
        <w:rPr>
          <w:rFonts w:ascii="Book Antiqua" w:eastAsia="宋体" w:hAnsi="Book Antiqua" w:cs="Times New Roman"/>
          <w:color w:val="000000" w:themeColor="text1"/>
          <w:sz w:val="24"/>
          <w:szCs w:val="24"/>
        </w:rPr>
        <w:t>D</w:t>
      </w:r>
      <w:r w:rsidR="000E1C3D" w:rsidRPr="009D1D38">
        <w:rPr>
          <w:rFonts w:ascii="Book Antiqua" w:eastAsia="宋体" w:hAnsi="Book Antiqua" w:cs="Times New Roman"/>
          <w:color w:val="000000" w:themeColor="text1"/>
          <w:sz w:val="24"/>
          <w:szCs w:val="24"/>
        </w:rPr>
        <w:t>ouble-chamber</w:t>
      </w:r>
      <w:r w:rsidRPr="009D1D38">
        <w:rPr>
          <w:rFonts w:ascii="Book Antiqua" w:eastAsia="宋体" w:hAnsi="Book Antiqua" w:cs="Times New Roman"/>
          <w:color w:val="000000" w:themeColor="text1"/>
          <w:sz w:val="24"/>
          <w:szCs w:val="24"/>
        </w:rPr>
        <w:t xml:space="preserve"> </w:t>
      </w:r>
      <w:r w:rsidR="00416D50" w:rsidRPr="009D1D38">
        <w:rPr>
          <w:rFonts w:ascii="Book Antiqua" w:eastAsia="宋体" w:hAnsi="Book Antiqua" w:cs="Times New Roman"/>
          <w:color w:val="000000" w:themeColor="text1"/>
          <w:sz w:val="24"/>
          <w:szCs w:val="24"/>
        </w:rPr>
        <w:t>port</w:t>
      </w:r>
      <w:r w:rsidR="000E1C3D" w:rsidRPr="009D1D38">
        <w:rPr>
          <w:rFonts w:ascii="Book Antiqua" w:eastAsia="宋体" w:hAnsi="Book Antiqua" w:cs="Times New Roman"/>
          <w:color w:val="000000" w:themeColor="text1"/>
          <w:sz w:val="24"/>
          <w:szCs w:val="24"/>
        </w:rPr>
        <w:t>s</w:t>
      </w:r>
      <w:r w:rsidRPr="009D1D38">
        <w:rPr>
          <w:rFonts w:ascii="Book Antiqua" w:eastAsia="宋体" w:hAnsi="Book Antiqua" w:cs="Times New Roman"/>
          <w:color w:val="000000" w:themeColor="text1"/>
          <w:sz w:val="24"/>
          <w:szCs w:val="24"/>
        </w:rPr>
        <w:t xml:space="preserve"> can be used for simultaneous infusion of </w:t>
      </w:r>
      <w:r w:rsidR="00BD26E7" w:rsidRPr="009D1D38">
        <w:rPr>
          <w:rFonts w:ascii="Book Antiqua" w:eastAsia="宋体" w:hAnsi="Book Antiqua" w:cs="Times New Roman"/>
          <w:color w:val="000000" w:themeColor="text1"/>
          <w:sz w:val="24"/>
          <w:szCs w:val="24"/>
        </w:rPr>
        <w:t>chemotherapy drug</w:t>
      </w:r>
      <w:r w:rsidRPr="009D1D38">
        <w:rPr>
          <w:rFonts w:ascii="Book Antiqua" w:eastAsia="宋体" w:hAnsi="Book Antiqua" w:cs="Times New Roman"/>
          <w:color w:val="000000" w:themeColor="text1"/>
          <w:sz w:val="24"/>
          <w:szCs w:val="24"/>
        </w:rPr>
        <w:t xml:space="preserve">s and parenteral nutrient </w:t>
      </w:r>
      <w:proofErr w:type="gramStart"/>
      <w:r w:rsidRPr="009D1D38">
        <w:rPr>
          <w:rFonts w:ascii="Book Antiqua" w:eastAsia="宋体" w:hAnsi="Book Antiqua" w:cs="Times New Roman"/>
          <w:color w:val="000000" w:themeColor="text1"/>
          <w:sz w:val="24"/>
          <w:szCs w:val="24"/>
        </w:rPr>
        <w:t>solution</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PEVuZE5vdGU+PENpdGU+PEF1dGhvcj5UZWljaGdyYWJlcjwvQXV0aG9yPjxZZWFyPjIwMTA8L1ll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PEVuZE5vdGU+PENpdGU+PEF1dGhvcj5UZWljaGdyYWJlcjwvQXV0aG9yPjxZZWFyPjIwMTA8L1ll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[10]</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Although some studies support that </w:t>
      </w:r>
      <w:r w:rsidR="000E1C3D" w:rsidRPr="009D1D38">
        <w:rPr>
          <w:rFonts w:ascii="Book Antiqua" w:eastAsia="宋体" w:hAnsi="Book Antiqua" w:cs="Times New Roman"/>
          <w:color w:val="000000" w:themeColor="text1"/>
          <w:sz w:val="24"/>
          <w:szCs w:val="24"/>
        </w:rPr>
        <w:t>double-chamber ports</w:t>
      </w:r>
      <w:r w:rsidRPr="009D1D38">
        <w:rPr>
          <w:rFonts w:ascii="Book Antiqua" w:eastAsia="宋体" w:hAnsi="Book Antiqua" w:cs="Times New Roman"/>
          <w:color w:val="000000" w:themeColor="text1"/>
          <w:sz w:val="24"/>
          <w:szCs w:val="24"/>
        </w:rPr>
        <w:t xml:space="preserve"> </w:t>
      </w:r>
      <w:r w:rsidR="000E1C3D" w:rsidRPr="009D1D38">
        <w:rPr>
          <w:rFonts w:ascii="Book Antiqua" w:eastAsia="宋体" w:hAnsi="Book Antiqua" w:cs="Times New Roman"/>
          <w:color w:val="000000" w:themeColor="text1"/>
          <w:sz w:val="24"/>
          <w:szCs w:val="24"/>
        </w:rPr>
        <w:t>do</w:t>
      </w:r>
      <w:r w:rsidRPr="009D1D38">
        <w:rPr>
          <w:rFonts w:ascii="Book Antiqua" w:eastAsia="宋体" w:hAnsi="Book Antiqua" w:cs="Times New Roman"/>
          <w:color w:val="000000" w:themeColor="text1"/>
          <w:sz w:val="24"/>
          <w:szCs w:val="24"/>
        </w:rPr>
        <w:t xml:space="preserve"> not increase the incidence of sepsis</w:t>
      </w:r>
      <w:r w:rsidR="00762956" w:rsidRPr="009D1D38">
        <w:rPr>
          <w:rFonts w:ascii="Book Antiqua" w:eastAsia="宋体" w:hAnsi="Book Antiqua" w:cs="Times New Roman"/>
          <w:color w:val="000000" w:themeColor="text1"/>
          <w:sz w:val="24"/>
          <w:szCs w:val="24"/>
        </w:rPr>
        <w:fldChar w:fldCharType="begin"/>
      </w:r>
      <w:r w:rsidR="003F03C1" w:rsidRPr="009D1D38">
        <w:rPr>
          <w:rFonts w:ascii="Book Antiqua" w:eastAsia="宋体" w:hAnsi="Book Antiqua" w:cs="Times New Roman"/>
          <w:color w:val="000000" w:themeColor="text1"/>
          <w:sz w:val="24"/>
          <w:szCs w:val="24"/>
        </w:rPr>
        <w:instrText xml:space="preserve"> ADDIN EN.CITE &lt;EndNote&gt;&lt;Cite&gt;&lt;Author&gt;Johnson&lt;/Author&gt;&lt;Year&gt;1990&lt;/Year&gt;&lt;RecNum&gt;3274&lt;/RecNum&gt;&lt;DisplayText&gt;&lt;style face="superscript"&gt;[11]&lt;/style&gt;&lt;/DisplayText&gt;&lt;record&gt;&lt;rec-number&gt;3274&lt;/rec-number&gt;&lt;foreign-keys&gt;&lt;key app="EN" db-id="2p5azxx54w2zv2e25vqpz2rppap0tszdsrxf" timestamp="1565339704"&gt;3274&lt;/key&gt;&lt;/foreign-keys&gt;&lt;ref-type name="Journal Article"&gt;17&lt;/ref-type&gt;&lt;contributors&gt;&lt;authors&gt;&lt;author&gt;Johnson, B. H.&lt;/author&gt;&lt;author&gt;Rypins, E. B.&lt;/author&gt;&lt;/authors&gt;&lt;/contributors&gt;&lt;auth-address&gt;Department of Veterans Affairs Medical Center, Long Beach, Calif.&lt;/auth-address&gt;&lt;titles&gt;&lt;title&gt;Single-lumen vs double-lumen catheters for total parenteral nutrition. A randomized, prospective trial&lt;/title&gt;&lt;secondary-title&gt;Arch Surg&lt;/secondary-title&gt;&lt;/titles&gt;&lt;periodical&gt;&lt;full-title&gt;Arch Surg&lt;/full-title&gt;&lt;/periodical&gt;&lt;pages&gt;990-2&lt;/pages&gt;&lt;volume&gt;125&lt;/volume&gt;&lt;number&gt;8&lt;/number&gt;&lt;keywords&gt;&lt;keyword&gt;Bacterial Infections/etiology&lt;/keyword&gt;&lt;keyword&gt;*Catheters, Indwelling&lt;/keyword&gt;&lt;keyword&gt;Confounding Factors (Epidemiology)&lt;/keyword&gt;&lt;keyword&gt;Humans&lt;/keyword&gt;&lt;keyword&gt;Parenteral Nutrition, Total/adverse effects/*instrumentation&lt;/keyword&gt;&lt;keyword&gt;Prospective Studies&lt;/keyword&gt;&lt;keyword&gt;Randomized Controlled Trials as Topic&lt;/keyword&gt;&lt;/keywords&gt;&lt;dates&gt;&lt;year&gt;1990&lt;/year&gt;&lt;pub-dates&gt;&lt;date&gt;Aug&lt;/date&gt;&lt;/pub-dates&gt;&lt;/dates&gt;&lt;isbn&gt;0004-0010 (Print)&amp;#xD;0004-0010 (Linking)&lt;/isbn&gt;&lt;accession-num&gt;2116119&lt;/accession-num&gt;&lt;urls&gt;&lt;related-urls&gt;&lt;url&gt;https://www.ncbi.nlm.nih.gov/pubmed/2116119&lt;/url&gt;&lt;/related-urls&gt;&lt;/urls&gt;&lt;electronic-resource-num&gt;10.1001/archsurg.1990.01410200048007&lt;/electronic-resource-num&gt;&lt;/record&gt;&lt;/Cite&gt;&lt;/EndNote&gt;</w:instrText>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[11]</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the compatibility of different infusion fluids should be considered </w:t>
      </w:r>
      <w:r w:rsidR="000E1C3D" w:rsidRPr="009D1D38">
        <w:rPr>
          <w:rFonts w:ascii="Book Antiqua" w:eastAsia="宋体" w:hAnsi="Book Antiqua" w:cs="Times New Roman"/>
          <w:color w:val="000000" w:themeColor="text1"/>
          <w:sz w:val="24"/>
          <w:szCs w:val="24"/>
        </w:rPr>
        <w:t>during</w:t>
      </w:r>
      <w:r w:rsidRPr="009D1D38">
        <w:rPr>
          <w:rFonts w:ascii="Book Antiqua" w:eastAsia="宋体" w:hAnsi="Book Antiqua" w:cs="Times New Roman"/>
          <w:color w:val="000000" w:themeColor="text1"/>
          <w:sz w:val="24"/>
          <w:szCs w:val="24"/>
        </w:rPr>
        <w:t xml:space="preserve"> application.</w:t>
      </w:r>
    </w:p>
    <w:p w14:paraId="037E8D55" w14:textId="0ED2920B" w:rsidR="007E0ED0" w:rsidRPr="009D1D38" w:rsidRDefault="000E1C3D" w:rsidP="002105F7">
      <w:pPr>
        <w:adjustRightInd w:val="0"/>
        <w:snapToGrid w:val="0"/>
        <w:spacing w:after="0" w:line="360" w:lineRule="auto"/>
        <w:ind w:firstLineChars="100" w:firstLine="240"/>
        <w:jc w:val="both"/>
        <w:rPr>
          <w:rFonts w:ascii="Book Antiqua" w:eastAsia="宋体" w:hAnsi="Book Antiqua" w:cs="Times New Roman"/>
          <w:color w:val="000000" w:themeColor="text1"/>
          <w:sz w:val="24"/>
          <w:szCs w:val="24"/>
        </w:rPr>
      </w:pPr>
      <w:r w:rsidRPr="009D1D38">
        <w:rPr>
          <w:rFonts w:ascii="Book Antiqua" w:eastAsia="宋体" w:hAnsi="Book Antiqua" w:cs="Times New Roman"/>
          <w:color w:val="000000" w:themeColor="text1"/>
          <w:sz w:val="24"/>
          <w:szCs w:val="24"/>
        </w:rPr>
        <w:t>P</w:t>
      </w:r>
      <w:r w:rsidR="00416D50" w:rsidRPr="009D1D38">
        <w:rPr>
          <w:rFonts w:ascii="Book Antiqua" w:eastAsia="宋体" w:hAnsi="Book Antiqua" w:cs="Times New Roman"/>
          <w:color w:val="000000" w:themeColor="text1"/>
          <w:sz w:val="24"/>
          <w:szCs w:val="24"/>
        </w:rPr>
        <w:t>ort</w:t>
      </w:r>
      <w:r w:rsidR="00D814C7" w:rsidRPr="009D1D38">
        <w:rPr>
          <w:rFonts w:ascii="Book Antiqua" w:eastAsia="宋体" w:hAnsi="Book Antiqua" w:cs="Times New Roman"/>
          <w:color w:val="000000" w:themeColor="text1"/>
          <w:sz w:val="24"/>
          <w:szCs w:val="24"/>
        </w:rPr>
        <w:t xml:space="preserve"> catheters are made of </w:t>
      </w:r>
      <w:r w:rsidRPr="009D1D38">
        <w:rPr>
          <w:rFonts w:ascii="Book Antiqua" w:eastAsia="宋体" w:hAnsi="Book Antiqua" w:cs="Times New Roman"/>
          <w:color w:val="000000" w:themeColor="text1"/>
          <w:sz w:val="24"/>
          <w:szCs w:val="24"/>
        </w:rPr>
        <w:t xml:space="preserve">two different materials, </w:t>
      </w:r>
      <w:r w:rsidR="00D814C7" w:rsidRPr="009D1D38">
        <w:rPr>
          <w:rFonts w:ascii="Book Antiqua" w:eastAsia="宋体" w:hAnsi="Book Antiqua" w:cs="Times New Roman"/>
          <w:color w:val="000000" w:themeColor="text1"/>
          <w:sz w:val="24"/>
          <w:szCs w:val="24"/>
        </w:rPr>
        <w:t xml:space="preserve">silica gel and polyurethane, which </w:t>
      </w:r>
      <w:r w:rsidR="00D41102" w:rsidRPr="009D1D38">
        <w:rPr>
          <w:rFonts w:ascii="Book Antiqua" w:eastAsia="宋体" w:hAnsi="Book Antiqua" w:cs="Times New Roman"/>
          <w:color w:val="000000" w:themeColor="text1"/>
          <w:sz w:val="24"/>
          <w:szCs w:val="24"/>
        </w:rPr>
        <w:t xml:space="preserve">are considered equally </w:t>
      </w:r>
      <w:r w:rsidR="00D814C7" w:rsidRPr="009D1D38">
        <w:rPr>
          <w:rFonts w:ascii="Book Antiqua" w:eastAsia="宋体" w:hAnsi="Book Antiqua" w:cs="Times New Roman"/>
          <w:color w:val="000000" w:themeColor="text1"/>
          <w:sz w:val="24"/>
          <w:szCs w:val="24"/>
        </w:rPr>
        <w:t>safe</w:t>
      </w:r>
      <w:r w:rsidR="00D41102"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 </w:t>
      </w:r>
      <w:r w:rsidR="00D41102" w:rsidRPr="009D1D38">
        <w:rPr>
          <w:rFonts w:ascii="Book Antiqua" w:eastAsia="宋体" w:hAnsi="Book Antiqua" w:cs="Times New Roman"/>
          <w:color w:val="000000" w:themeColor="text1"/>
          <w:sz w:val="24"/>
          <w:szCs w:val="24"/>
        </w:rPr>
        <w:t>However,</w:t>
      </w:r>
      <w:r w:rsidR="00D814C7" w:rsidRPr="009D1D38">
        <w:rPr>
          <w:rFonts w:ascii="Book Antiqua" w:eastAsia="宋体" w:hAnsi="Book Antiqua" w:cs="Times New Roman"/>
          <w:color w:val="000000" w:themeColor="text1"/>
          <w:sz w:val="24"/>
          <w:szCs w:val="24"/>
        </w:rPr>
        <w:t xml:space="preserve"> silica gel catheters </w:t>
      </w:r>
      <w:r w:rsidRPr="009D1D38">
        <w:rPr>
          <w:rFonts w:ascii="Book Antiqua" w:eastAsia="宋体" w:hAnsi="Book Antiqua" w:cs="Times New Roman"/>
          <w:color w:val="000000" w:themeColor="text1"/>
          <w:sz w:val="24"/>
          <w:szCs w:val="24"/>
        </w:rPr>
        <w:t>can</w:t>
      </w:r>
      <w:r w:rsidR="00D814C7" w:rsidRPr="009D1D38">
        <w:rPr>
          <w:rFonts w:ascii="Book Antiqua" w:eastAsia="宋体" w:hAnsi="Book Antiqua" w:cs="Times New Roman"/>
          <w:color w:val="000000" w:themeColor="text1"/>
          <w:sz w:val="24"/>
          <w:szCs w:val="24"/>
        </w:rPr>
        <w:t xml:space="preserve"> eas</w:t>
      </w:r>
      <w:r w:rsidRPr="009D1D38">
        <w:rPr>
          <w:rFonts w:ascii="Book Antiqua" w:eastAsia="宋体" w:hAnsi="Book Antiqua" w:cs="Times New Roman"/>
          <w:color w:val="000000" w:themeColor="text1"/>
          <w:sz w:val="24"/>
          <w:szCs w:val="24"/>
        </w:rPr>
        <w:t>ily be</w:t>
      </w:r>
      <w:r w:rsidR="00D814C7" w:rsidRPr="009D1D38">
        <w:rPr>
          <w:rFonts w:ascii="Book Antiqua" w:eastAsia="宋体" w:hAnsi="Book Antiqua" w:cs="Times New Roman"/>
          <w:color w:val="000000" w:themeColor="text1"/>
          <w:sz w:val="24"/>
          <w:szCs w:val="24"/>
        </w:rPr>
        <w:t xml:space="preserve"> </w:t>
      </w:r>
      <w:r w:rsidR="002105F7" w:rsidRPr="009D1D38">
        <w:rPr>
          <w:rFonts w:ascii="Book Antiqua" w:eastAsia="宋体" w:hAnsi="Book Antiqua" w:cs="Times New Roman"/>
          <w:color w:val="000000" w:themeColor="text1"/>
          <w:sz w:val="24"/>
          <w:szCs w:val="24"/>
        </w:rPr>
        <w:t>blocked,</w:t>
      </w:r>
      <w:r w:rsidR="00D814C7" w:rsidRPr="009D1D38">
        <w:rPr>
          <w:rFonts w:ascii="Book Antiqua" w:eastAsia="宋体" w:hAnsi="Book Antiqua" w:cs="Times New Roman"/>
          <w:color w:val="000000" w:themeColor="text1"/>
          <w:sz w:val="24"/>
          <w:szCs w:val="24"/>
        </w:rPr>
        <w:t xml:space="preserve"> </w:t>
      </w:r>
      <w:r w:rsidR="00D41102" w:rsidRPr="009D1D38">
        <w:rPr>
          <w:rFonts w:ascii="Book Antiqua" w:eastAsia="宋体" w:hAnsi="Book Antiqua" w:cs="Times New Roman"/>
          <w:color w:val="000000" w:themeColor="text1"/>
          <w:sz w:val="24"/>
          <w:szCs w:val="24"/>
        </w:rPr>
        <w:t xml:space="preserve">and </w:t>
      </w:r>
      <w:r w:rsidR="00D814C7" w:rsidRPr="009D1D38">
        <w:rPr>
          <w:rFonts w:ascii="Book Antiqua" w:eastAsia="宋体" w:hAnsi="Book Antiqua" w:cs="Times New Roman"/>
          <w:color w:val="000000" w:themeColor="text1"/>
          <w:sz w:val="24"/>
          <w:szCs w:val="24"/>
        </w:rPr>
        <w:t xml:space="preserve">polyurethane catheters </w:t>
      </w:r>
      <w:r w:rsidRPr="009D1D38">
        <w:rPr>
          <w:rFonts w:ascii="Book Antiqua" w:eastAsia="宋体" w:hAnsi="Book Antiqua" w:cs="Times New Roman"/>
          <w:color w:val="000000" w:themeColor="text1"/>
          <w:sz w:val="24"/>
          <w:szCs w:val="24"/>
        </w:rPr>
        <w:t xml:space="preserve">can </w:t>
      </w:r>
      <w:r w:rsidR="00D814C7" w:rsidRPr="009D1D38">
        <w:rPr>
          <w:rFonts w:ascii="Book Antiqua" w:eastAsia="宋体" w:hAnsi="Book Antiqua" w:cs="Times New Roman"/>
          <w:color w:val="000000" w:themeColor="text1"/>
          <w:sz w:val="24"/>
          <w:szCs w:val="24"/>
        </w:rPr>
        <w:t xml:space="preserve">cause venous </w:t>
      </w:r>
      <w:proofErr w:type="gramStart"/>
      <w:r w:rsidR="00D814C7" w:rsidRPr="009D1D38">
        <w:rPr>
          <w:rFonts w:ascii="Book Antiqua" w:eastAsia="宋体" w:hAnsi="Book Antiqua" w:cs="Times New Roman"/>
          <w:color w:val="000000" w:themeColor="text1"/>
          <w:sz w:val="24"/>
          <w:szCs w:val="24"/>
        </w:rPr>
        <w:t>thrombosis</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PEVuZE5vdGU+PENpdGU+PEF1dGhvcj5TZWNrb2xkPC9BdXRob3I+PFllYXI+MjAxNTwvWWVhcj48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PEVuZE5vdGU+PENpdGU+PEF1dGhvcj5TZWNrb2xkPC9BdXRob3I+PFllYXI+MjAxNTwvWWVhcj48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[12,13]</w:t>
      </w:r>
      <w:r w:rsidR="00762956" w:rsidRPr="009D1D38">
        <w:rPr>
          <w:rFonts w:ascii="Book Antiqua" w:eastAsia="宋体" w:hAnsi="Book Antiqua" w:cs="Times New Roman"/>
          <w:color w:val="000000" w:themeColor="text1"/>
          <w:sz w:val="24"/>
          <w:szCs w:val="24"/>
        </w:rPr>
        <w:fldChar w:fldCharType="end"/>
      </w:r>
      <w:r w:rsidR="00D814C7"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Catheter ends with o</w:t>
      </w:r>
      <w:r w:rsidR="00D814C7" w:rsidRPr="009D1D38">
        <w:rPr>
          <w:rFonts w:ascii="Book Antiqua" w:eastAsia="宋体" w:hAnsi="Book Antiqua" w:cs="Times New Roman"/>
          <w:color w:val="000000" w:themeColor="text1"/>
          <w:sz w:val="24"/>
          <w:szCs w:val="24"/>
        </w:rPr>
        <w:t xml:space="preserve">pen and </w:t>
      </w:r>
      <w:proofErr w:type="spellStart"/>
      <w:r w:rsidR="00D814C7" w:rsidRPr="009D1D38">
        <w:rPr>
          <w:rFonts w:ascii="Book Antiqua" w:eastAsia="宋体" w:hAnsi="Book Antiqua" w:cs="Times New Roman"/>
          <w:color w:val="000000" w:themeColor="text1"/>
          <w:sz w:val="24"/>
          <w:szCs w:val="24"/>
        </w:rPr>
        <w:t>valvular</w:t>
      </w:r>
      <w:proofErr w:type="spellEnd"/>
      <w:r w:rsidR="00D814C7" w:rsidRPr="009D1D38">
        <w:rPr>
          <w:rFonts w:ascii="Book Antiqua" w:eastAsia="宋体" w:hAnsi="Book Antiqua" w:cs="Times New Roman"/>
          <w:color w:val="000000" w:themeColor="text1"/>
          <w:sz w:val="24"/>
          <w:szCs w:val="24"/>
        </w:rPr>
        <w:t xml:space="preserve"> designs are available. Compared with </w:t>
      </w:r>
      <w:r w:rsidR="00D018B0" w:rsidRPr="009D1D38">
        <w:rPr>
          <w:rFonts w:ascii="Book Antiqua" w:eastAsia="宋体" w:hAnsi="Book Antiqua" w:cs="Times New Roman"/>
          <w:color w:val="000000" w:themeColor="text1"/>
          <w:sz w:val="24"/>
          <w:szCs w:val="24"/>
        </w:rPr>
        <w:t>an</w:t>
      </w:r>
      <w:r w:rsidR="00D814C7" w:rsidRPr="009D1D38">
        <w:rPr>
          <w:rFonts w:ascii="Book Antiqua" w:eastAsia="宋体" w:hAnsi="Book Antiqua" w:cs="Times New Roman"/>
          <w:color w:val="000000" w:themeColor="text1"/>
          <w:sz w:val="24"/>
          <w:szCs w:val="24"/>
        </w:rPr>
        <w:t xml:space="preserve"> open</w:t>
      </w:r>
      <w:r w:rsidR="002105F7">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end</w:t>
      </w:r>
      <w:r w:rsidR="00D41102" w:rsidRPr="009D1D38">
        <w:rPr>
          <w:rFonts w:ascii="Book Antiqua" w:eastAsia="宋体" w:hAnsi="Book Antiqua" w:cs="Times New Roman"/>
          <w:color w:val="000000" w:themeColor="text1"/>
          <w:sz w:val="24"/>
          <w:szCs w:val="24"/>
        </w:rPr>
        <w:t xml:space="preserve"> catheter</w:t>
      </w:r>
      <w:r w:rsidR="00D814C7" w:rsidRPr="009D1D38">
        <w:rPr>
          <w:rFonts w:ascii="Book Antiqua" w:eastAsia="宋体" w:hAnsi="Book Antiqua" w:cs="Times New Roman"/>
          <w:color w:val="000000" w:themeColor="text1"/>
          <w:sz w:val="24"/>
          <w:szCs w:val="24"/>
        </w:rPr>
        <w:t xml:space="preserve">, </w:t>
      </w:r>
      <w:r w:rsidR="00D018B0" w:rsidRPr="009D1D38">
        <w:rPr>
          <w:rFonts w:ascii="Book Antiqua" w:eastAsia="宋体" w:hAnsi="Book Antiqua" w:cs="Times New Roman"/>
          <w:color w:val="000000" w:themeColor="text1"/>
          <w:sz w:val="24"/>
          <w:szCs w:val="24"/>
        </w:rPr>
        <w:t>a</w:t>
      </w:r>
      <w:r w:rsidR="00D814C7" w:rsidRPr="009D1D38">
        <w:rPr>
          <w:rFonts w:ascii="Book Antiqua" w:eastAsia="宋体" w:hAnsi="Book Antiqua" w:cs="Times New Roman"/>
          <w:color w:val="000000" w:themeColor="text1"/>
          <w:sz w:val="24"/>
          <w:szCs w:val="24"/>
        </w:rPr>
        <w:t xml:space="preserve"> </w:t>
      </w:r>
      <w:proofErr w:type="spellStart"/>
      <w:r w:rsidR="00D018B0" w:rsidRPr="009D1D38">
        <w:rPr>
          <w:rFonts w:ascii="Book Antiqua" w:eastAsia="宋体" w:hAnsi="Book Antiqua" w:cs="Times New Roman"/>
          <w:color w:val="000000" w:themeColor="text1"/>
          <w:sz w:val="24"/>
          <w:szCs w:val="24"/>
        </w:rPr>
        <w:t>valvular</w:t>
      </w:r>
      <w:proofErr w:type="spellEnd"/>
      <w:r w:rsidR="00D018B0"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end catheter can prevent blood from flowing back into the catheter lumen </w:t>
      </w:r>
      <w:r w:rsidR="00D018B0" w:rsidRPr="009D1D38">
        <w:rPr>
          <w:rFonts w:ascii="Book Antiqua" w:eastAsia="宋体" w:hAnsi="Book Antiqua" w:cs="Times New Roman"/>
          <w:color w:val="000000" w:themeColor="text1"/>
          <w:sz w:val="24"/>
          <w:szCs w:val="24"/>
        </w:rPr>
        <w:t>and does not require</w:t>
      </w:r>
      <w:r w:rsidR="00D814C7" w:rsidRPr="009D1D38">
        <w:rPr>
          <w:rFonts w:ascii="Book Antiqua" w:eastAsia="宋体" w:hAnsi="Book Antiqua" w:cs="Times New Roman"/>
          <w:color w:val="000000" w:themeColor="text1"/>
          <w:sz w:val="24"/>
          <w:szCs w:val="24"/>
        </w:rPr>
        <w:t xml:space="preserve"> heparin washing, but </w:t>
      </w:r>
      <w:r w:rsidR="000B5BFC" w:rsidRPr="009D1D38">
        <w:rPr>
          <w:rFonts w:ascii="Book Antiqua" w:eastAsia="宋体" w:hAnsi="Book Antiqua" w:cs="Times New Roman"/>
          <w:color w:val="000000" w:themeColor="text1"/>
          <w:sz w:val="24"/>
          <w:szCs w:val="24"/>
        </w:rPr>
        <w:t>a</w:t>
      </w:r>
      <w:r w:rsidR="00D814C7" w:rsidRPr="009D1D38">
        <w:rPr>
          <w:rFonts w:ascii="Book Antiqua" w:eastAsia="宋体" w:hAnsi="Book Antiqua" w:cs="Times New Roman"/>
          <w:color w:val="000000" w:themeColor="text1"/>
          <w:sz w:val="24"/>
          <w:szCs w:val="24"/>
        </w:rPr>
        <w:t xml:space="preserve"> </w:t>
      </w:r>
      <w:proofErr w:type="spellStart"/>
      <w:r w:rsidR="000B5BFC" w:rsidRPr="009D1D38">
        <w:rPr>
          <w:rFonts w:ascii="Book Antiqua" w:eastAsia="宋体" w:hAnsi="Book Antiqua" w:cs="Times New Roman"/>
          <w:color w:val="000000" w:themeColor="text1"/>
          <w:sz w:val="24"/>
          <w:szCs w:val="24"/>
        </w:rPr>
        <w:t>valvular</w:t>
      </w:r>
      <w:proofErr w:type="spellEnd"/>
      <w:r w:rsidR="000B5BFC" w:rsidRPr="009D1D38">
        <w:rPr>
          <w:rFonts w:ascii="Book Antiqua" w:eastAsia="宋体" w:hAnsi="Book Antiqua" w:cs="Times New Roman"/>
          <w:color w:val="000000" w:themeColor="text1"/>
          <w:sz w:val="24"/>
          <w:szCs w:val="24"/>
        </w:rPr>
        <w:t>-end</w:t>
      </w:r>
      <w:r w:rsidR="00D814C7" w:rsidRPr="009D1D38">
        <w:rPr>
          <w:rFonts w:ascii="Book Antiqua" w:eastAsia="宋体" w:hAnsi="Book Antiqua" w:cs="Times New Roman"/>
          <w:color w:val="000000" w:themeColor="text1"/>
          <w:sz w:val="24"/>
          <w:szCs w:val="24"/>
        </w:rPr>
        <w:t xml:space="preserve"> catheter cannot </w:t>
      </w:r>
      <w:r w:rsidR="000B5BFC" w:rsidRPr="009D1D38">
        <w:rPr>
          <w:rFonts w:ascii="Book Antiqua" w:eastAsia="宋体" w:hAnsi="Book Antiqua" w:cs="Times New Roman"/>
          <w:color w:val="000000" w:themeColor="text1"/>
          <w:sz w:val="24"/>
          <w:szCs w:val="24"/>
        </w:rPr>
        <w:t>be used to draw</w:t>
      </w:r>
      <w:r w:rsidR="00D814C7" w:rsidRPr="009D1D38">
        <w:rPr>
          <w:rFonts w:ascii="Book Antiqua" w:eastAsia="宋体" w:hAnsi="Book Antiqua" w:cs="Times New Roman"/>
          <w:color w:val="000000" w:themeColor="text1"/>
          <w:sz w:val="24"/>
          <w:szCs w:val="24"/>
        </w:rPr>
        <w:t xml:space="preserve"> blood samples. </w:t>
      </w:r>
      <w:r w:rsidR="000B5BFC" w:rsidRPr="009D1D38">
        <w:rPr>
          <w:rFonts w:ascii="Book Antiqua" w:eastAsia="宋体" w:hAnsi="Book Antiqua" w:cs="Times New Roman"/>
          <w:color w:val="000000" w:themeColor="text1"/>
          <w:sz w:val="24"/>
          <w:szCs w:val="24"/>
        </w:rPr>
        <w:t>A p</w:t>
      </w:r>
      <w:r w:rsidR="00D814C7" w:rsidRPr="009D1D38">
        <w:rPr>
          <w:rFonts w:ascii="Book Antiqua" w:eastAsia="宋体" w:hAnsi="Book Antiqua" w:cs="Times New Roman"/>
          <w:color w:val="000000" w:themeColor="text1"/>
          <w:sz w:val="24"/>
          <w:szCs w:val="24"/>
        </w:rPr>
        <w:t>rospective randomized controlled stud</w:t>
      </w:r>
      <w:r w:rsidR="000B5BFC" w:rsidRPr="009D1D38">
        <w:rPr>
          <w:rFonts w:ascii="Book Antiqua" w:eastAsia="宋体" w:hAnsi="Book Antiqua" w:cs="Times New Roman"/>
          <w:color w:val="000000" w:themeColor="text1"/>
          <w:sz w:val="24"/>
          <w:szCs w:val="24"/>
        </w:rPr>
        <w:t xml:space="preserve">y </w:t>
      </w:r>
      <w:r w:rsidR="00D814C7" w:rsidRPr="009D1D38">
        <w:rPr>
          <w:rFonts w:ascii="Book Antiqua" w:eastAsia="宋体" w:hAnsi="Book Antiqua" w:cs="Times New Roman"/>
          <w:color w:val="000000" w:themeColor="text1"/>
          <w:sz w:val="24"/>
          <w:szCs w:val="24"/>
        </w:rPr>
        <w:t>show</w:t>
      </w:r>
      <w:r w:rsidR="000B5BFC" w:rsidRPr="009D1D38">
        <w:rPr>
          <w:rFonts w:ascii="Book Antiqua" w:eastAsia="宋体" w:hAnsi="Book Antiqua" w:cs="Times New Roman"/>
          <w:color w:val="000000" w:themeColor="text1"/>
          <w:sz w:val="24"/>
          <w:szCs w:val="24"/>
        </w:rPr>
        <w:t>ed</w:t>
      </w:r>
      <w:r w:rsidR="00D814C7" w:rsidRPr="009D1D38">
        <w:rPr>
          <w:rFonts w:ascii="Book Antiqua" w:eastAsia="宋体" w:hAnsi="Book Antiqua" w:cs="Times New Roman"/>
          <w:color w:val="000000" w:themeColor="text1"/>
          <w:sz w:val="24"/>
          <w:szCs w:val="24"/>
        </w:rPr>
        <w:t xml:space="preserve"> that the short-term and long-term complications caused by the two</w:t>
      </w:r>
      <w:r w:rsidR="00D41102" w:rsidRPr="009D1D38">
        <w:rPr>
          <w:rFonts w:ascii="Book Antiqua" w:eastAsia="宋体" w:hAnsi="Book Antiqua" w:cs="Times New Roman"/>
          <w:color w:val="000000" w:themeColor="text1"/>
          <w:sz w:val="24"/>
          <w:szCs w:val="24"/>
        </w:rPr>
        <w:t xml:space="preserve"> catheters</w:t>
      </w:r>
      <w:r w:rsidR="00D814C7" w:rsidRPr="009D1D38">
        <w:rPr>
          <w:rFonts w:ascii="Book Antiqua" w:eastAsia="宋体" w:hAnsi="Book Antiqua" w:cs="Times New Roman"/>
          <w:color w:val="000000" w:themeColor="text1"/>
          <w:sz w:val="24"/>
          <w:szCs w:val="24"/>
        </w:rPr>
        <w:t xml:space="preserve"> </w:t>
      </w:r>
      <w:r w:rsidR="000B5BFC" w:rsidRPr="009D1D38">
        <w:rPr>
          <w:rFonts w:ascii="Book Antiqua" w:eastAsia="宋体" w:hAnsi="Book Antiqua" w:cs="Times New Roman"/>
          <w:color w:val="000000" w:themeColor="text1"/>
          <w:sz w:val="24"/>
          <w:szCs w:val="24"/>
        </w:rPr>
        <w:t xml:space="preserve">were </w:t>
      </w:r>
      <w:proofErr w:type="gramStart"/>
      <w:r w:rsidR="000B5BFC" w:rsidRPr="009D1D38">
        <w:rPr>
          <w:rFonts w:ascii="Book Antiqua" w:eastAsia="宋体" w:hAnsi="Book Antiqua" w:cs="Times New Roman"/>
          <w:color w:val="000000" w:themeColor="text1"/>
          <w:sz w:val="24"/>
          <w:szCs w:val="24"/>
        </w:rPr>
        <w:t>comparable</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PEVuZE5vdGU+PENpdGU+PEF1dGhvcj5CaWZmaTwvQXV0aG9yPjxZZWFyPjIwMDE8L1llYXI+PFJl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PEVuZE5vdGU+PENpdGU+PEF1dGhvcj5CaWZmaTwvQXV0aG9yPjxZZWFyPjIwMDE8L1llYXI+PFJl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[14]</w:t>
      </w:r>
      <w:r w:rsidR="00762956" w:rsidRPr="009D1D38">
        <w:rPr>
          <w:rFonts w:ascii="Book Antiqua" w:eastAsia="宋体" w:hAnsi="Book Antiqua" w:cs="Times New Roman"/>
          <w:color w:val="000000" w:themeColor="text1"/>
          <w:sz w:val="24"/>
          <w:szCs w:val="24"/>
        </w:rPr>
        <w:fldChar w:fldCharType="end"/>
      </w:r>
      <w:r w:rsidR="00D814C7" w:rsidRPr="009D1D38">
        <w:rPr>
          <w:rFonts w:ascii="Book Antiqua" w:eastAsia="宋体" w:hAnsi="Book Antiqua" w:cs="Times New Roman"/>
          <w:color w:val="000000" w:themeColor="text1"/>
          <w:sz w:val="24"/>
          <w:szCs w:val="24"/>
        </w:rPr>
        <w:t>. Drug-coated catheters can significantly reduce</w:t>
      </w:r>
      <w:r w:rsidR="00D41102" w:rsidRPr="009D1D38">
        <w:rPr>
          <w:rFonts w:ascii="Book Antiqua" w:eastAsia="宋体" w:hAnsi="Book Antiqua" w:cs="Times New Roman"/>
          <w:color w:val="000000" w:themeColor="text1"/>
          <w:sz w:val="24"/>
          <w:szCs w:val="24"/>
        </w:rPr>
        <w:t xml:space="preserve"> the risk of</w:t>
      </w:r>
      <w:r w:rsidR="00D814C7" w:rsidRPr="009D1D38">
        <w:rPr>
          <w:rFonts w:ascii="Book Antiqua" w:eastAsia="宋体" w:hAnsi="Book Antiqua" w:cs="Times New Roman"/>
          <w:color w:val="000000" w:themeColor="text1"/>
          <w:sz w:val="24"/>
          <w:szCs w:val="24"/>
        </w:rPr>
        <w:t xml:space="preserve"> blood </w:t>
      </w:r>
      <w:proofErr w:type="gramStart"/>
      <w:r w:rsidR="00D814C7" w:rsidRPr="009D1D38">
        <w:rPr>
          <w:rFonts w:ascii="Book Antiqua" w:eastAsia="宋体" w:hAnsi="Book Antiqua" w:cs="Times New Roman"/>
          <w:color w:val="000000" w:themeColor="text1"/>
          <w:sz w:val="24"/>
          <w:szCs w:val="24"/>
        </w:rPr>
        <w:t>infection</w:t>
      </w:r>
      <w:r w:rsidR="00D41102" w:rsidRPr="009D1D38">
        <w:rPr>
          <w:rFonts w:ascii="Book Antiqua" w:eastAsia="宋体" w:hAnsi="Book Antiqua" w:cs="Times New Roman"/>
          <w:color w:val="000000" w:themeColor="text1"/>
          <w:sz w:val="24"/>
          <w:szCs w:val="24"/>
        </w:rPr>
        <w:t>s</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PEVuZE5vdGU+PENpdGU+PEF1dGhvcj5NYWtpPC9BdXRob3I+PFllYXI+MjAwNjwvWWVhcj48UmVj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PEVuZE5vdGU+PENpdGU+PEF1dGhvcj5NYWtpPC9BdXRob3I+PFllYXI+MjAwNjwvWWVhcj48UmVj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[15,16]</w:t>
      </w:r>
      <w:r w:rsidR="00762956" w:rsidRPr="009D1D38">
        <w:rPr>
          <w:rFonts w:ascii="Book Antiqua" w:eastAsia="宋体" w:hAnsi="Book Antiqua" w:cs="Times New Roman"/>
          <w:color w:val="000000" w:themeColor="text1"/>
          <w:sz w:val="24"/>
          <w:szCs w:val="24"/>
        </w:rPr>
        <w:fldChar w:fldCharType="end"/>
      </w:r>
      <w:r w:rsidR="00D814C7" w:rsidRPr="009D1D38">
        <w:rPr>
          <w:rFonts w:ascii="Book Antiqua" w:eastAsia="宋体" w:hAnsi="Book Antiqua" w:cs="Times New Roman"/>
          <w:color w:val="000000" w:themeColor="text1"/>
          <w:sz w:val="24"/>
          <w:szCs w:val="24"/>
        </w:rPr>
        <w:t xml:space="preserve">, but there is no evidence of </w:t>
      </w:r>
      <w:r w:rsidR="00EE7EFA" w:rsidRPr="009D1D38">
        <w:rPr>
          <w:rFonts w:ascii="Book Antiqua" w:eastAsia="宋体" w:hAnsi="Book Antiqua" w:cs="Times New Roman"/>
          <w:color w:val="000000" w:themeColor="text1"/>
          <w:sz w:val="24"/>
          <w:szCs w:val="24"/>
        </w:rPr>
        <w:t xml:space="preserve">their </w:t>
      </w:r>
      <w:r w:rsidR="00D814C7" w:rsidRPr="009D1D38">
        <w:rPr>
          <w:rFonts w:ascii="Book Antiqua" w:eastAsia="宋体" w:hAnsi="Book Antiqua" w:cs="Times New Roman"/>
          <w:color w:val="000000" w:themeColor="text1"/>
          <w:sz w:val="24"/>
          <w:szCs w:val="24"/>
        </w:rPr>
        <w:t xml:space="preserve">application in </w:t>
      </w:r>
      <w:r w:rsidR="00416D50" w:rsidRPr="009D1D38">
        <w:rPr>
          <w:rFonts w:ascii="Book Antiqua" w:eastAsia="宋体" w:hAnsi="Book Antiqua" w:cs="Times New Roman"/>
          <w:color w:val="000000" w:themeColor="text1"/>
          <w:sz w:val="24"/>
          <w:szCs w:val="24"/>
        </w:rPr>
        <w:t>port</w:t>
      </w:r>
      <w:r w:rsidR="00EE7EFA"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w:t>
      </w:r>
    </w:p>
    <w:p w14:paraId="29009C78" w14:textId="04BAD453" w:rsidR="007E0ED0" w:rsidRPr="002105F7" w:rsidRDefault="00A640ED" w:rsidP="002105F7">
      <w:pPr>
        <w:adjustRightInd w:val="0"/>
        <w:snapToGrid w:val="0"/>
        <w:spacing w:after="0" w:line="360" w:lineRule="auto"/>
        <w:ind w:firstLineChars="100" w:firstLine="240"/>
        <w:jc w:val="both"/>
        <w:rPr>
          <w:rFonts w:ascii="Book Antiqua" w:eastAsia="宋体" w:hAnsi="Book Antiqua" w:cs="Times New Roman"/>
          <w:bCs/>
          <w:color w:val="000000" w:themeColor="text1"/>
          <w:sz w:val="24"/>
          <w:szCs w:val="24"/>
        </w:rPr>
      </w:pPr>
      <w:r w:rsidRPr="002105F7">
        <w:rPr>
          <w:rFonts w:ascii="Book Antiqua" w:eastAsia="宋体" w:hAnsi="Book Antiqua" w:cs="Times New Roman"/>
          <w:bCs/>
          <w:color w:val="000000" w:themeColor="text1"/>
          <w:sz w:val="24"/>
          <w:szCs w:val="24"/>
        </w:rPr>
        <w:t>Recommendation</w:t>
      </w:r>
      <w:r w:rsidR="00D814C7" w:rsidRPr="002105F7">
        <w:rPr>
          <w:rFonts w:ascii="Book Antiqua" w:eastAsia="宋体" w:hAnsi="Book Antiqua" w:cs="Times New Roman"/>
          <w:bCs/>
          <w:color w:val="000000" w:themeColor="text1"/>
          <w:sz w:val="24"/>
          <w:szCs w:val="24"/>
        </w:rPr>
        <w:t xml:space="preserve">: Single-chamber </w:t>
      </w:r>
      <w:r w:rsidR="00416D50" w:rsidRPr="002105F7">
        <w:rPr>
          <w:rFonts w:ascii="Book Antiqua" w:eastAsia="宋体" w:hAnsi="Book Antiqua" w:cs="Times New Roman"/>
          <w:bCs/>
          <w:color w:val="000000" w:themeColor="text1"/>
          <w:sz w:val="24"/>
          <w:szCs w:val="24"/>
        </w:rPr>
        <w:t>port</w:t>
      </w:r>
      <w:r w:rsidR="006F6ADF" w:rsidRPr="002105F7">
        <w:rPr>
          <w:rFonts w:ascii="Book Antiqua" w:eastAsia="宋体" w:hAnsi="Book Antiqua" w:cs="Times New Roman"/>
          <w:bCs/>
          <w:color w:val="000000" w:themeColor="text1"/>
          <w:sz w:val="24"/>
          <w:szCs w:val="24"/>
        </w:rPr>
        <w:t>s</w:t>
      </w:r>
      <w:r w:rsidR="00D814C7" w:rsidRPr="002105F7">
        <w:rPr>
          <w:rFonts w:ascii="Book Antiqua" w:eastAsia="宋体" w:hAnsi="Book Antiqua" w:cs="Times New Roman"/>
          <w:bCs/>
          <w:color w:val="000000" w:themeColor="text1"/>
          <w:sz w:val="24"/>
          <w:szCs w:val="24"/>
        </w:rPr>
        <w:t xml:space="preserve"> </w:t>
      </w:r>
      <w:r w:rsidR="006F6ADF" w:rsidRPr="002105F7">
        <w:rPr>
          <w:rFonts w:ascii="Book Antiqua" w:eastAsia="宋体" w:hAnsi="Book Antiqua" w:cs="Times New Roman"/>
          <w:bCs/>
          <w:color w:val="000000" w:themeColor="text1"/>
          <w:sz w:val="24"/>
          <w:szCs w:val="24"/>
        </w:rPr>
        <w:t>are</w:t>
      </w:r>
      <w:r w:rsidR="00D814C7" w:rsidRPr="002105F7">
        <w:rPr>
          <w:rFonts w:ascii="Book Antiqua" w:eastAsia="宋体" w:hAnsi="Book Antiqua" w:cs="Times New Roman"/>
          <w:bCs/>
          <w:color w:val="000000" w:themeColor="text1"/>
          <w:sz w:val="24"/>
          <w:szCs w:val="24"/>
        </w:rPr>
        <w:t xml:space="preserve"> preferred to reduce the risk of drug interaction</w:t>
      </w:r>
      <w:r w:rsidR="00385F30" w:rsidRPr="002105F7">
        <w:rPr>
          <w:rFonts w:ascii="Book Antiqua" w:eastAsia="宋体" w:hAnsi="Book Antiqua" w:cs="Times New Roman"/>
          <w:bCs/>
          <w:color w:val="000000" w:themeColor="text1"/>
          <w:sz w:val="24"/>
          <w:szCs w:val="24"/>
        </w:rPr>
        <w:t>s</w:t>
      </w:r>
      <w:r w:rsidR="00D814C7" w:rsidRPr="002105F7">
        <w:rPr>
          <w:rFonts w:ascii="Book Antiqua" w:eastAsia="宋体" w:hAnsi="Book Antiqua" w:cs="Times New Roman"/>
          <w:bCs/>
          <w:color w:val="000000" w:themeColor="text1"/>
          <w:sz w:val="24"/>
          <w:szCs w:val="24"/>
        </w:rPr>
        <w:t xml:space="preserve"> </w:t>
      </w:r>
      <w:r w:rsidR="006F6ADF" w:rsidRPr="002105F7">
        <w:rPr>
          <w:rFonts w:ascii="Book Antiqua" w:eastAsia="宋体" w:hAnsi="Book Antiqua" w:cs="Times New Roman"/>
          <w:bCs/>
          <w:color w:val="000000" w:themeColor="text1"/>
          <w:sz w:val="24"/>
          <w:szCs w:val="24"/>
        </w:rPr>
        <w:t xml:space="preserve">that </w:t>
      </w:r>
      <w:r w:rsidR="00F2220A" w:rsidRPr="002105F7">
        <w:rPr>
          <w:rFonts w:ascii="Book Antiqua" w:eastAsia="宋体" w:hAnsi="Book Antiqua" w:cs="Times New Roman"/>
          <w:bCs/>
          <w:color w:val="000000" w:themeColor="text1"/>
          <w:sz w:val="24"/>
          <w:szCs w:val="24"/>
        </w:rPr>
        <w:t>may</w:t>
      </w:r>
      <w:r w:rsidR="006F6ADF" w:rsidRPr="002105F7">
        <w:rPr>
          <w:rFonts w:ascii="Book Antiqua" w:eastAsia="宋体" w:hAnsi="Book Antiqua" w:cs="Times New Roman"/>
          <w:bCs/>
          <w:color w:val="000000" w:themeColor="text1"/>
          <w:sz w:val="24"/>
          <w:szCs w:val="24"/>
        </w:rPr>
        <w:t xml:space="preserve"> occur </w:t>
      </w:r>
      <w:r w:rsidR="00D814C7" w:rsidRPr="002105F7">
        <w:rPr>
          <w:rFonts w:ascii="Book Antiqua" w:eastAsia="宋体" w:hAnsi="Book Antiqua" w:cs="Times New Roman"/>
          <w:bCs/>
          <w:color w:val="000000" w:themeColor="text1"/>
          <w:sz w:val="24"/>
          <w:szCs w:val="24"/>
        </w:rPr>
        <w:t xml:space="preserve">when </w:t>
      </w:r>
      <w:r w:rsidR="006F6ADF" w:rsidRPr="002105F7">
        <w:rPr>
          <w:rFonts w:ascii="Book Antiqua" w:eastAsia="宋体" w:hAnsi="Book Antiqua" w:cs="Times New Roman"/>
          <w:bCs/>
          <w:color w:val="000000" w:themeColor="text1"/>
          <w:sz w:val="24"/>
          <w:szCs w:val="24"/>
        </w:rPr>
        <w:t>a double-chamber</w:t>
      </w:r>
      <w:r w:rsidR="00D814C7" w:rsidRPr="002105F7">
        <w:rPr>
          <w:rFonts w:ascii="Book Antiqua" w:eastAsia="宋体" w:hAnsi="Book Antiqua" w:cs="Times New Roman"/>
          <w:bCs/>
          <w:color w:val="000000" w:themeColor="text1"/>
          <w:sz w:val="24"/>
          <w:szCs w:val="24"/>
        </w:rPr>
        <w:t xml:space="preserve"> </w:t>
      </w:r>
      <w:r w:rsidR="00416D50" w:rsidRPr="002105F7">
        <w:rPr>
          <w:rFonts w:ascii="Book Antiqua" w:eastAsia="宋体" w:hAnsi="Book Antiqua" w:cs="Times New Roman"/>
          <w:bCs/>
          <w:color w:val="000000" w:themeColor="text1"/>
          <w:sz w:val="24"/>
          <w:szCs w:val="24"/>
        </w:rPr>
        <w:t>port</w:t>
      </w:r>
      <w:r w:rsidR="00D814C7" w:rsidRPr="002105F7">
        <w:rPr>
          <w:rFonts w:ascii="Book Antiqua" w:eastAsia="宋体" w:hAnsi="Book Antiqua" w:cs="Times New Roman"/>
          <w:bCs/>
          <w:color w:val="000000" w:themeColor="text1"/>
          <w:sz w:val="24"/>
          <w:szCs w:val="24"/>
        </w:rPr>
        <w:t xml:space="preserve"> infuses liquid</w:t>
      </w:r>
      <w:r w:rsidR="00EE7EFA" w:rsidRPr="002105F7">
        <w:rPr>
          <w:rFonts w:ascii="Book Antiqua" w:eastAsia="宋体" w:hAnsi="Book Antiqua" w:cs="Times New Roman"/>
          <w:bCs/>
          <w:color w:val="000000" w:themeColor="text1"/>
          <w:sz w:val="24"/>
          <w:szCs w:val="24"/>
        </w:rPr>
        <w:t>s</w:t>
      </w:r>
      <w:r w:rsidR="00D814C7" w:rsidRPr="002105F7">
        <w:rPr>
          <w:rFonts w:ascii="Book Antiqua" w:eastAsia="宋体" w:hAnsi="Book Antiqua" w:cs="Times New Roman"/>
          <w:bCs/>
          <w:color w:val="000000" w:themeColor="text1"/>
          <w:sz w:val="24"/>
          <w:szCs w:val="24"/>
        </w:rPr>
        <w:t xml:space="preserve"> simultaneously. </w:t>
      </w:r>
      <w:r w:rsidR="00EE7EFA" w:rsidRPr="002105F7">
        <w:rPr>
          <w:rFonts w:ascii="Book Antiqua" w:eastAsia="宋体" w:hAnsi="Book Antiqua" w:cs="Times New Roman"/>
          <w:bCs/>
          <w:color w:val="000000" w:themeColor="text1"/>
          <w:sz w:val="24"/>
          <w:szCs w:val="24"/>
        </w:rPr>
        <w:t>Silica gel</w:t>
      </w:r>
      <w:r w:rsidR="00D814C7" w:rsidRPr="002105F7">
        <w:rPr>
          <w:rFonts w:ascii="Book Antiqua" w:eastAsia="宋体" w:hAnsi="Book Antiqua" w:cs="Times New Roman"/>
          <w:bCs/>
          <w:color w:val="000000" w:themeColor="text1"/>
          <w:sz w:val="24"/>
          <w:szCs w:val="24"/>
        </w:rPr>
        <w:t xml:space="preserve"> and polyurethane catheters </w:t>
      </w:r>
      <w:r w:rsidR="00D41102" w:rsidRPr="002105F7">
        <w:rPr>
          <w:rFonts w:ascii="Book Antiqua" w:eastAsia="宋体" w:hAnsi="Book Antiqua" w:cs="Times New Roman"/>
          <w:bCs/>
          <w:color w:val="000000" w:themeColor="text1"/>
          <w:sz w:val="24"/>
          <w:szCs w:val="24"/>
        </w:rPr>
        <w:t xml:space="preserve">are safe when </w:t>
      </w:r>
      <w:r w:rsidR="00D814C7" w:rsidRPr="002105F7">
        <w:rPr>
          <w:rFonts w:ascii="Book Antiqua" w:eastAsia="宋体" w:hAnsi="Book Antiqua" w:cs="Times New Roman"/>
          <w:bCs/>
          <w:color w:val="000000" w:themeColor="text1"/>
          <w:sz w:val="24"/>
          <w:szCs w:val="24"/>
        </w:rPr>
        <w:t xml:space="preserve">used for long-term central venous infusion. (Level of evidence: </w:t>
      </w:r>
      <w:r w:rsidR="008B29D7" w:rsidRPr="002105F7">
        <w:rPr>
          <w:rFonts w:ascii="Book Antiqua" w:eastAsia="宋体" w:hAnsi="Book Antiqua" w:cs="Times New Roman"/>
          <w:bCs/>
          <w:color w:val="000000" w:themeColor="text1"/>
          <w:sz w:val="24"/>
          <w:szCs w:val="24"/>
        </w:rPr>
        <w:t xml:space="preserve">medium; degree of recommendation: strong; expert approval rate: </w:t>
      </w:r>
      <w:r w:rsidR="0088555D" w:rsidRPr="002105F7">
        <w:rPr>
          <w:rFonts w:ascii="Book Antiqua" w:eastAsia="宋体" w:hAnsi="Book Antiqua" w:cs="Times New Roman"/>
          <w:bCs/>
          <w:color w:val="000000" w:themeColor="text1"/>
          <w:sz w:val="24"/>
          <w:szCs w:val="24"/>
        </w:rPr>
        <w:t>100%</w:t>
      </w:r>
      <w:r w:rsidR="00D814C7" w:rsidRPr="002105F7">
        <w:rPr>
          <w:rFonts w:ascii="Book Antiqua" w:eastAsia="宋体" w:hAnsi="Book Antiqua" w:cs="Times New Roman"/>
          <w:bCs/>
          <w:color w:val="000000" w:themeColor="text1"/>
          <w:sz w:val="24"/>
          <w:szCs w:val="24"/>
        </w:rPr>
        <w:t>)</w:t>
      </w:r>
    </w:p>
    <w:p w14:paraId="177F6FFA" w14:textId="77777777" w:rsidR="007E0ED0" w:rsidRPr="009D1D38" w:rsidRDefault="007E0ED0"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0EF78F22" w14:textId="414FB89B" w:rsidR="007E0ED0" w:rsidRPr="002105F7" w:rsidRDefault="00D814C7" w:rsidP="002105F7">
      <w:pPr>
        <w:pStyle w:val="a3"/>
        <w:adjustRightInd w:val="0"/>
        <w:snapToGrid w:val="0"/>
        <w:spacing w:after="0" w:line="360" w:lineRule="auto"/>
        <w:ind w:left="0"/>
        <w:contextualSpacing w:val="0"/>
        <w:jc w:val="both"/>
        <w:rPr>
          <w:rFonts w:ascii="Book Antiqua" w:eastAsia="宋体" w:hAnsi="Book Antiqua" w:cs="Times New Roman"/>
          <w:b/>
          <w:bCs/>
          <w:i/>
          <w:iCs/>
          <w:color w:val="000000" w:themeColor="text1"/>
          <w:sz w:val="24"/>
          <w:szCs w:val="24"/>
        </w:rPr>
      </w:pPr>
      <w:r w:rsidRPr="002105F7">
        <w:rPr>
          <w:rFonts w:ascii="Book Antiqua" w:eastAsia="宋体" w:hAnsi="Book Antiqua" w:cs="Times New Roman"/>
          <w:b/>
          <w:bCs/>
          <w:i/>
          <w:iCs/>
          <w:color w:val="000000" w:themeColor="text1"/>
          <w:sz w:val="24"/>
          <w:szCs w:val="24"/>
        </w:rPr>
        <w:t>Implantation mode</w:t>
      </w:r>
      <w:r w:rsidR="00CC1434" w:rsidRPr="002105F7">
        <w:rPr>
          <w:rFonts w:ascii="Book Antiqua" w:eastAsia="宋体" w:hAnsi="Book Antiqua" w:cs="Times New Roman"/>
          <w:b/>
          <w:bCs/>
          <w:i/>
          <w:iCs/>
          <w:color w:val="000000" w:themeColor="text1"/>
          <w:sz w:val="24"/>
          <w:szCs w:val="24"/>
        </w:rPr>
        <w:t>s</w:t>
      </w:r>
      <w:r w:rsidRPr="002105F7">
        <w:rPr>
          <w:rFonts w:ascii="Book Antiqua" w:eastAsia="宋体" w:hAnsi="Book Antiqua" w:cs="Times New Roman"/>
          <w:b/>
          <w:bCs/>
          <w:i/>
          <w:iCs/>
          <w:color w:val="000000" w:themeColor="text1"/>
          <w:sz w:val="24"/>
          <w:szCs w:val="24"/>
        </w:rPr>
        <w:t xml:space="preserve"> and route</w:t>
      </w:r>
      <w:r w:rsidR="00CC1434" w:rsidRPr="002105F7">
        <w:rPr>
          <w:rFonts w:ascii="Book Antiqua" w:eastAsia="宋体" w:hAnsi="Book Antiqua" w:cs="Times New Roman"/>
          <w:b/>
          <w:bCs/>
          <w:i/>
          <w:iCs/>
          <w:color w:val="000000" w:themeColor="text1"/>
          <w:sz w:val="24"/>
          <w:szCs w:val="24"/>
        </w:rPr>
        <w:t>s</w:t>
      </w:r>
      <w:r w:rsidRPr="002105F7">
        <w:rPr>
          <w:rFonts w:ascii="Book Antiqua" w:eastAsia="宋体" w:hAnsi="Book Antiqua" w:cs="Times New Roman"/>
          <w:b/>
          <w:bCs/>
          <w:i/>
          <w:iCs/>
          <w:color w:val="000000" w:themeColor="text1"/>
          <w:sz w:val="24"/>
          <w:szCs w:val="24"/>
        </w:rPr>
        <w:t xml:space="preserve"> of venous </w:t>
      </w:r>
      <w:r w:rsidR="00416D50" w:rsidRPr="002105F7">
        <w:rPr>
          <w:rFonts w:ascii="Book Antiqua" w:eastAsia="宋体" w:hAnsi="Book Antiqua" w:cs="Times New Roman"/>
          <w:b/>
          <w:bCs/>
          <w:i/>
          <w:iCs/>
          <w:color w:val="000000" w:themeColor="text1"/>
          <w:sz w:val="24"/>
          <w:szCs w:val="24"/>
        </w:rPr>
        <w:t>port</w:t>
      </w:r>
    </w:p>
    <w:p w14:paraId="4A3ABF80" w14:textId="6BD38680" w:rsidR="007E0ED0" w:rsidRPr="009D1D3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9D1D38">
        <w:rPr>
          <w:rFonts w:ascii="Book Antiqua" w:eastAsia="宋体" w:hAnsi="Book Antiqua" w:cs="Times New Roman"/>
          <w:color w:val="000000" w:themeColor="text1"/>
          <w:sz w:val="24"/>
          <w:szCs w:val="24"/>
        </w:rPr>
        <w:lastRenderedPageBreak/>
        <w:t xml:space="preserve">In 1982, </w:t>
      </w:r>
      <w:proofErr w:type="spellStart"/>
      <w:r w:rsidRPr="009D1D38">
        <w:rPr>
          <w:rFonts w:ascii="Book Antiqua" w:eastAsia="宋体" w:hAnsi="Book Antiqua" w:cs="Times New Roman"/>
          <w:color w:val="000000" w:themeColor="text1"/>
          <w:sz w:val="24"/>
          <w:szCs w:val="24"/>
        </w:rPr>
        <w:t>Niederhuber</w:t>
      </w:r>
      <w:proofErr w:type="spellEnd"/>
      <w:r w:rsidRPr="009D1D38">
        <w:rPr>
          <w:rFonts w:ascii="Book Antiqua" w:eastAsia="宋体" w:hAnsi="Book Antiqua" w:cs="Times New Roman"/>
          <w:color w:val="000000" w:themeColor="text1"/>
          <w:sz w:val="24"/>
          <w:szCs w:val="24"/>
        </w:rPr>
        <w:t xml:space="preserve"> </w:t>
      </w:r>
      <w:r w:rsidR="00CC1434" w:rsidRPr="002105F7">
        <w:rPr>
          <w:rFonts w:ascii="Book Antiqua" w:eastAsia="宋体" w:hAnsi="Book Antiqua" w:cs="Times New Roman"/>
          <w:i/>
          <w:iCs/>
          <w:color w:val="000000" w:themeColor="text1"/>
          <w:sz w:val="24"/>
          <w:szCs w:val="24"/>
        </w:rPr>
        <w:t>et al</w:t>
      </w:r>
      <w:r w:rsidR="002105F7" w:rsidRPr="009D1D38">
        <w:rPr>
          <w:rFonts w:ascii="Book Antiqua" w:eastAsia="宋体" w:hAnsi="Book Antiqua" w:cs="Times New Roman"/>
          <w:color w:val="000000" w:themeColor="text1"/>
          <w:sz w:val="24"/>
          <w:szCs w:val="24"/>
        </w:rPr>
        <w:fldChar w:fldCharType="begin"/>
      </w:r>
      <w:r w:rsidR="002105F7" w:rsidRPr="009D1D38">
        <w:rPr>
          <w:rFonts w:ascii="Book Antiqua" w:eastAsia="宋体" w:hAnsi="Book Antiqua" w:cs="Times New Roman"/>
          <w:color w:val="000000" w:themeColor="text1"/>
          <w:sz w:val="24"/>
          <w:szCs w:val="24"/>
        </w:rPr>
        <w:instrText xml:space="preserve"> ADDIN EN.CITE &lt;EndNote&gt;&lt;Cite&gt;&lt;Author&gt;Niederhuber&lt;/Author&gt;&lt;Year&gt;1982&lt;/Year&gt;&lt;RecNum&gt;3280&lt;/RecNum&gt;&lt;DisplayText&gt;&lt;style face="superscript"&gt;[17]&lt;/style&gt;&lt;/DisplayText&gt;&lt;record&gt;&lt;rec-number&gt;3280&lt;/rec-number&gt;&lt;foreign-keys&gt;&lt;key app="EN" db-id="2p5azxx54w2zv2e25vqpz2rppap0tszdsrxf" timestamp="1565339907"&gt;3280&lt;/key&gt;&lt;/foreign-keys&gt;&lt;ref-type name="Journal Article"&gt;17&lt;/ref-type&gt;&lt;contributors&gt;&lt;authors&gt;&lt;author&gt;Niederhuber, J. E.&lt;/author&gt;&lt;author&gt;Ensminger, W.&lt;/author&gt;&lt;author&gt;Gyves, J. W.&lt;/author&gt;&lt;author&gt;Liepman, M.&lt;/author&gt;&lt;author&gt;Doan, K.&lt;/author&gt;&lt;author&gt;Cozzi, E.&lt;/author&gt;&lt;/authors&gt;&lt;/contributors&gt;&lt;titles&gt;&lt;title&gt;Totally implanted venous and arterial access system to replace external catheters in cancer treatment&lt;/title&gt;&lt;secondary-title&gt;Surgery&lt;/secondary-title&gt;&lt;/titles&gt;&lt;periodical&gt;&lt;full-title&gt;Surgery&lt;/full-title&gt;&lt;abbr-1&gt;Surgery&lt;/abbr-1&gt;&lt;/periodical&gt;&lt;pages&gt;706-12&lt;/pages&gt;&lt;volume&gt;92&lt;/volume&gt;&lt;number&gt;4&lt;/number&gt;&lt;keywords&gt;&lt;keyword&gt;Adult&lt;/keyword&gt;&lt;keyword&gt;Aged&lt;/keyword&gt;&lt;keyword&gt;Anti-Bacterial Agents/administration &amp;amp; dosage&lt;/keyword&gt;&lt;keyword&gt;Antineoplastic Agents/*administration &amp;amp; dosage&lt;/keyword&gt;&lt;keyword&gt;*Arteries&lt;/keyword&gt;&lt;keyword&gt;Blood Transfusion&lt;/keyword&gt;&lt;keyword&gt;*Catheters, Indwelling&lt;/keyword&gt;&lt;keyword&gt;Female&lt;/keyword&gt;&lt;keyword&gt;Humans&lt;/keyword&gt;&lt;keyword&gt;Infusions, Intra-Arterial/*instrumentation&lt;/keyword&gt;&lt;keyword&gt;Infusions, Parenteral/*instrumentation&lt;/keyword&gt;&lt;keyword&gt;Injections, Intra-Arterial&lt;/keyword&gt;&lt;keyword&gt;Injections, Intravenous&lt;/keyword&gt;&lt;keyword&gt;Male&lt;/keyword&gt;&lt;keyword&gt;Middle Aged&lt;/keyword&gt;&lt;keyword&gt;Neoplasms/*drug therapy&lt;/keyword&gt;&lt;keyword&gt;*Prostheses and Implants&lt;/keyword&gt;&lt;keyword&gt;*Veins&lt;/keyword&gt;&lt;/keywords&gt;&lt;dates&gt;&lt;year&gt;1982&lt;/year&gt;&lt;pub-dates&gt;&lt;date&gt;Oct&lt;/date&gt;&lt;/pub-dates&gt;&lt;/dates&gt;&lt;isbn&gt;0039-6060 (Print)&amp;#xD;0039-6060 (Linking)&lt;/isbn&gt;&lt;accession-num&gt;7123491&lt;/accession-num&gt;&lt;urls&gt;&lt;related-urls&gt;&lt;url&gt;https://www.ncbi.nlm.nih.gov/pubmed/7123491&lt;/url&gt;&lt;/related-urls&gt;&lt;/urls&gt;&lt;/record&gt;&lt;/Cite&gt;&lt;/EndNote&gt;</w:instrText>
      </w:r>
      <w:r w:rsidR="002105F7" w:rsidRPr="009D1D38">
        <w:rPr>
          <w:rFonts w:ascii="Book Antiqua" w:eastAsia="宋体" w:hAnsi="Book Antiqua" w:cs="Times New Roman"/>
          <w:color w:val="000000" w:themeColor="text1"/>
          <w:sz w:val="24"/>
          <w:szCs w:val="24"/>
        </w:rPr>
        <w:fldChar w:fldCharType="separate"/>
      </w:r>
      <w:r w:rsidR="002105F7" w:rsidRPr="009D1D38">
        <w:rPr>
          <w:rFonts w:ascii="Book Antiqua" w:eastAsia="宋体" w:hAnsi="Book Antiqua" w:cs="Times New Roman"/>
          <w:color w:val="000000" w:themeColor="text1"/>
          <w:sz w:val="24"/>
          <w:szCs w:val="24"/>
          <w:vertAlign w:val="superscript"/>
        </w:rPr>
        <w:t>[17]</w:t>
      </w:r>
      <w:r w:rsidR="002105F7"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completed the first </w:t>
      </w:r>
      <w:r w:rsidR="007F445E" w:rsidRPr="009D1D38">
        <w:rPr>
          <w:rFonts w:ascii="Book Antiqua" w:eastAsia="宋体" w:hAnsi="Book Antiqua" w:cs="Times New Roman"/>
          <w:color w:val="000000" w:themeColor="text1"/>
          <w:sz w:val="24"/>
          <w:szCs w:val="24"/>
        </w:rPr>
        <w:t xml:space="preserve">case of </w:t>
      </w:r>
      <w:r w:rsidR="00416D50" w:rsidRPr="009D1D38">
        <w:rPr>
          <w:rFonts w:ascii="Book Antiqua" w:eastAsia="宋体" w:hAnsi="Book Antiqua" w:cs="Times New Roman"/>
          <w:color w:val="000000" w:themeColor="text1"/>
          <w:sz w:val="24"/>
          <w:szCs w:val="24"/>
        </w:rPr>
        <w:t>port</w:t>
      </w:r>
      <w:r w:rsidRPr="009D1D38">
        <w:rPr>
          <w:rFonts w:ascii="Book Antiqua" w:eastAsia="宋体" w:hAnsi="Book Antiqua" w:cs="Times New Roman"/>
          <w:color w:val="000000" w:themeColor="text1"/>
          <w:sz w:val="24"/>
          <w:szCs w:val="24"/>
        </w:rPr>
        <w:t xml:space="preserve"> implantation through the cephalic vein by surgical incision. In 1992, Morris </w:t>
      </w:r>
      <w:r w:rsidRPr="002105F7">
        <w:rPr>
          <w:rFonts w:ascii="Book Antiqua" w:eastAsia="宋体" w:hAnsi="Book Antiqua" w:cs="Times New Roman"/>
          <w:i/>
          <w:iCs/>
          <w:color w:val="000000" w:themeColor="text1"/>
          <w:sz w:val="24"/>
          <w:szCs w:val="24"/>
        </w:rPr>
        <w:t>et al</w:t>
      </w:r>
      <w:r w:rsidR="002105F7" w:rsidRPr="009D1D38">
        <w:rPr>
          <w:rFonts w:ascii="Book Antiqua" w:eastAsia="宋体" w:hAnsi="Book Antiqua" w:cs="Times New Roman"/>
          <w:color w:val="000000" w:themeColor="text1"/>
          <w:sz w:val="24"/>
          <w:szCs w:val="24"/>
        </w:rPr>
        <w:fldChar w:fldCharType="begin"/>
      </w:r>
      <w:r w:rsidR="002105F7" w:rsidRPr="009D1D38">
        <w:rPr>
          <w:rFonts w:ascii="Book Antiqua" w:eastAsia="宋体" w:hAnsi="Book Antiqua" w:cs="Times New Roman"/>
          <w:color w:val="000000" w:themeColor="text1"/>
          <w:sz w:val="24"/>
          <w:szCs w:val="24"/>
        </w:rPr>
        <w:instrText xml:space="preserve"> ADDIN EN.CITE &lt;EndNote&gt;&lt;Cite&gt;&lt;Author&gt;Morris&lt;/Author&gt;&lt;Year&gt;1992&lt;/Year&gt;&lt;RecNum&gt;3281&lt;/RecNum&gt;&lt;DisplayText&gt;&lt;style face="superscript"&gt;[18]&lt;/style&gt;&lt;/DisplayText&gt;&lt;record&gt;&lt;rec-number&gt;3281&lt;/rec-number&gt;&lt;foreign-keys&gt;&lt;key app="EN" db-id="2p5azxx54w2zv2e25vqpz2rppap0tszdsrxf" timestamp="1565339929"&gt;3281&lt;/key&gt;&lt;/foreign-keys&gt;&lt;ref-type name="Journal Article"&gt;17&lt;/ref-type&gt;&lt;contributors&gt;&lt;authors&gt;&lt;author&gt;Morris, S. L.&lt;/author&gt;&lt;author&gt;Jaques, P. F.&lt;/author&gt;&lt;author&gt;Mauro, M. A.&lt;/author&gt;&lt;/authors&gt;&lt;/contributors&gt;&lt;auth-address&gt;Department of Radiology, University of North Carolina Hospitals, Chapel Hill 27510.&lt;/auth-address&gt;&lt;titles&gt;&lt;title&gt;Radiology-assisted placement of implantable subcutaneous infusion ports for long-term venous access&lt;/title&gt;&lt;secondary-title&gt;Radiology&lt;/secondary-title&gt;&lt;/titles&gt;&lt;periodical&gt;&lt;full-title&gt;Radiology&lt;/full-title&gt;&lt;abbr-1&gt;Radiology&lt;/abbr-1&gt;&lt;/periodical&gt;&lt;pages&gt;149-51&lt;/pages&gt;&lt;volume&gt;184&lt;/volume&gt;&lt;number&gt;1&lt;/number&gt;&lt;keywords&gt;&lt;keyword&gt;Adolescent&lt;/keyword&gt;&lt;keyword&gt;Adult&lt;/keyword&gt;&lt;keyword&gt;Aged&lt;/keyword&gt;&lt;keyword&gt;Female&lt;/keyword&gt;&lt;keyword&gt;Follow-Up Studies&lt;/keyword&gt;&lt;keyword&gt;Humans&lt;/keyword&gt;&lt;keyword&gt;*Infusion Pumps, Implantable&lt;/keyword&gt;&lt;keyword&gt;Male&lt;/keyword&gt;&lt;keyword&gt;Middle Aged&lt;/keyword&gt;&lt;keyword&gt;Parenteral Nutrition, Total/instrumentation&lt;/keyword&gt;&lt;keyword&gt;*Radiology, Interventional&lt;/keyword&gt;&lt;keyword&gt;Time Factors&lt;/keyword&gt;&lt;keyword&gt;Veins&lt;/keyword&gt;&lt;/keywords&gt;&lt;dates&gt;&lt;year&gt;1992&lt;/year&gt;&lt;pub-dates&gt;&lt;date&gt;Jul&lt;/date&gt;&lt;/pub-dates&gt;&lt;/dates&gt;&lt;isbn&gt;0033-8419 (Print)&amp;#xD;0033-8419 (Linking)&lt;/isbn&gt;&lt;accession-num&gt;1609072&lt;/accession-num&gt;&lt;urls&gt;&lt;related-urls&gt;&lt;url&gt;https://www.ncbi.nlm.nih.gov/pubmed/1609072&lt;/url&gt;&lt;/related-urls&gt;&lt;/urls&gt;&lt;electronic-resource-num&gt;10.1148/radiology.184.1.1609072&lt;/electronic-resource-num&gt;&lt;/record&gt;&lt;/Cite&gt;&lt;/EndNote&gt;</w:instrText>
      </w:r>
      <w:r w:rsidR="002105F7" w:rsidRPr="009D1D38">
        <w:rPr>
          <w:rFonts w:ascii="Book Antiqua" w:eastAsia="宋体" w:hAnsi="Book Antiqua" w:cs="Times New Roman"/>
          <w:color w:val="000000" w:themeColor="text1"/>
          <w:sz w:val="24"/>
          <w:szCs w:val="24"/>
        </w:rPr>
        <w:fldChar w:fldCharType="separate"/>
      </w:r>
      <w:r w:rsidR="002105F7" w:rsidRPr="009D1D38">
        <w:rPr>
          <w:rFonts w:ascii="Book Antiqua" w:eastAsia="宋体" w:hAnsi="Book Antiqua" w:cs="Times New Roman"/>
          <w:color w:val="000000" w:themeColor="text1"/>
          <w:sz w:val="24"/>
          <w:szCs w:val="24"/>
          <w:vertAlign w:val="superscript"/>
        </w:rPr>
        <w:t>[18]</w:t>
      </w:r>
      <w:r w:rsidR="002105F7"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re</w:t>
      </w:r>
      <w:r w:rsidR="00416D50" w:rsidRPr="009D1D38">
        <w:rPr>
          <w:rFonts w:ascii="Book Antiqua" w:eastAsia="宋体" w:hAnsi="Book Antiqua" w:cs="Times New Roman"/>
          <w:color w:val="000000" w:themeColor="text1"/>
          <w:sz w:val="24"/>
          <w:szCs w:val="24"/>
        </w:rPr>
        <w:t>port</w:t>
      </w:r>
      <w:r w:rsidRPr="009D1D38">
        <w:rPr>
          <w:rFonts w:ascii="Book Antiqua" w:eastAsia="宋体" w:hAnsi="Book Antiqua" w:cs="Times New Roman"/>
          <w:color w:val="000000" w:themeColor="text1"/>
          <w:sz w:val="24"/>
          <w:szCs w:val="24"/>
        </w:rPr>
        <w:t xml:space="preserve">ed </w:t>
      </w:r>
      <w:r w:rsidR="0014751A" w:rsidRPr="009D1D38">
        <w:rPr>
          <w:rFonts w:ascii="Book Antiqua" w:eastAsia="宋体" w:hAnsi="Book Antiqua" w:cs="Times New Roman"/>
          <w:color w:val="000000" w:themeColor="text1"/>
          <w:sz w:val="24"/>
          <w:szCs w:val="24"/>
        </w:rPr>
        <w:t xml:space="preserve">an </w:t>
      </w:r>
      <w:r w:rsidRPr="009D1D38">
        <w:rPr>
          <w:rFonts w:ascii="Book Antiqua" w:eastAsia="宋体" w:hAnsi="Book Antiqua" w:cs="Times New Roman"/>
          <w:color w:val="000000" w:themeColor="text1"/>
          <w:sz w:val="24"/>
          <w:szCs w:val="24"/>
        </w:rPr>
        <w:t xml:space="preserve">ultrasound-guided percutaneous port implantation. </w:t>
      </w:r>
      <w:r w:rsidR="0014751A" w:rsidRPr="009D1D38">
        <w:rPr>
          <w:rFonts w:ascii="Book Antiqua" w:eastAsia="宋体" w:hAnsi="Book Antiqua" w:cs="Times New Roman"/>
          <w:color w:val="000000" w:themeColor="text1"/>
          <w:sz w:val="24"/>
          <w:szCs w:val="24"/>
        </w:rPr>
        <w:t>Presently</w:t>
      </w:r>
      <w:r w:rsidRPr="009D1D38">
        <w:rPr>
          <w:rFonts w:ascii="Book Antiqua" w:eastAsia="宋体" w:hAnsi="Book Antiqua" w:cs="Times New Roman"/>
          <w:color w:val="000000" w:themeColor="text1"/>
          <w:sz w:val="24"/>
          <w:szCs w:val="24"/>
        </w:rPr>
        <w:t xml:space="preserve">, the percutaneous </w:t>
      </w:r>
      <w:r w:rsidR="00150289" w:rsidRPr="009D1D38">
        <w:rPr>
          <w:rFonts w:ascii="Book Antiqua" w:eastAsia="宋体" w:hAnsi="Book Antiqua" w:cs="Times New Roman"/>
          <w:color w:val="000000" w:themeColor="text1"/>
          <w:sz w:val="24"/>
          <w:szCs w:val="24"/>
        </w:rPr>
        <w:t>puncture route</w:t>
      </w:r>
      <w:r w:rsidRPr="009D1D38">
        <w:rPr>
          <w:rFonts w:ascii="Book Antiqua" w:eastAsia="宋体" w:hAnsi="Book Antiqua" w:cs="Times New Roman"/>
          <w:color w:val="000000" w:themeColor="text1"/>
          <w:sz w:val="24"/>
          <w:szCs w:val="24"/>
        </w:rPr>
        <w:t xml:space="preserve"> is more common</w:t>
      </w:r>
      <w:r w:rsidR="00150289" w:rsidRPr="009D1D38">
        <w:rPr>
          <w:rFonts w:ascii="Book Antiqua" w:eastAsia="宋体" w:hAnsi="Book Antiqua" w:cs="Times New Roman"/>
          <w:color w:val="000000" w:themeColor="text1"/>
          <w:sz w:val="24"/>
          <w:szCs w:val="24"/>
        </w:rPr>
        <w:t>ly applied in clinical practice</w:t>
      </w:r>
      <w:r w:rsidRPr="009D1D38">
        <w:rPr>
          <w:rFonts w:ascii="Book Antiqua" w:eastAsia="宋体" w:hAnsi="Book Antiqua" w:cs="Times New Roman"/>
          <w:color w:val="000000" w:themeColor="text1"/>
          <w:sz w:val="24"/>
          <w:szCs w:val="24"/>
        </w:rPr>
        <w:t xml:space="preserve">. The results of </w:t>
      </w:r>
      <w:r w:rsidR="0014751A" w:rsidRPr="009D1D38">
        <w:rPr>
          <w:rFonts w:ascii="Book Antiqua" w:eastAsia="宋体" w:hAnsi="Book Antiqua" w:cs="Times New Roman"/>
          <w:color w:val="000000" w:themeColor="text1"/>
          <w:sz w:val="24"/>
          <w:szCs w:val="24"/>
        </w:rPr>
        <w:t xml:space="preserve">a </w:t>
      </w:r>
      <w:r w:rsidRPr="009D1D38">
        <w:rPr>
          <w:rFonts w:ascii="Book Antiqua" w:eastAsia="宋体" w:hAnsi="Book Antiqua" w:cs="Times New Roman"/>
          <w:color w:val="000000" w:themeColor="text1"/>
          <w:sz w:val="24"/>
          <w:szCs w:val="24"/>
        </w:rPr>
        <w:t>systematic review show that</w:t>
      </w:r>
      <w:r w:rsidR="00150289" w:rsidRPr="009D1D38">
        <w:rPr>
          <w:rFonts w:ascii="Book Antiqua" w:eastAsia="宋体" w:hAnsi="Book Antiqua" w:cs="Times New Roman"/>
          <w:color w:val="000000" w:themeColor="text1"/>
          <w:sz w:val="24"/>
          <w:szCs w:val="24"/>
        </w:rPr>
        <w:t xml:space="preserve"> the complications</w:t>
      </w:r>
      <w:r w:rsidRPr="009D1D38">
        <w:rPr>
          <w:rFonts w:ascii="Book Antiqua" w:eastAsia="宋体" w:hAnsi="Book Antiqua" w:cs="Times New Roman"/>
          <w:color w:val="000000" w:themeColor="text1"/>
          <w:sz w:val="24"/>
          <w:szCs w:val="24"/>
        </w:rPr>
        <w:t xml:space="preserve"> </w:t>
      </w:r>
      <w:r w:rsidR="00150289" w:rsidRPr="009D1D38">
        <w:rPr>
          <w:rFonts w:ascii="Book Antiqua" w:eastAsia="宋体" w:hAnsi="Book Antiqua" w:cs="Times New Roman"/>
          <w:color w:val="000000" w:themeColor="text1"/>
          <w:sz w:val="24"/>
          <w:szCs w:val="24"/>
        </w:rPr>
        <w:t xml:space="preserve">of </w:t>
      </w:r>
      <w:r w:rsidRPr="009D1D38">
        <w:rPr>
          <w:rFonts w:ascii="Book Antiqua" w:eastAsia="宋体" w:hAnsi="Book Antiqua" w:cs="Times New Roman"/>
          <w:color w:val="000000" w:themeColor="text1"/>
          <w:sz w:val="24"/>
          <w:szCs w:val="24"/>
        </w:rPr>
        <w:t xml:space="preserve">the percutaneous puncture route </w:t>
      </w:r>
      <w:r w:rsidR="00150289" w:rsidRPr="009D1D38">
        <w:rPr>
          <w:rFonts w:ascii="Book Antiqua" w:eastAsia="宋体" w:hAnsi="Book Antiqua" w:cs="Times New Roman"/>
          <w:color w:val="000000" w:themeColor="text1"/>
          <w:sz w:val="24"/>
          <w:szCs w:val="24"/>
        </w:rPr>
        <w:t>are comparable to those after</w:t>
      </w:r>
      <w:r w:rsidRPr="009D1D38">
        <w:rPr>
          <w:rFonts w:ascii="Book Antiqua" w:eastAsia="宋体" w:hAnsi="Book Antiqua" w:cs="Times New Roman"/>
          <w:color w:val="000000" w:themeColor="text1"/>
          <w:sz w:val="24"/>
          <w:szCs w:val="24"/>
        </w:rPr>
        <w:t xml:space="preserve"> surgical incision, but the success rate of </w:t>
      </w:r>
      <w:r w:rsidR="0014751A"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 xml:space="preserve">percutaneous puncture route is </w:t>
      </w:r>
      <w:proofErr w:type="gramStart"/>
      <w:r w:rsidRPr="009D1D38">
        <w:rPr>
          <w:rFonts w:ascii="Book Antiqua" w:eastAsia="宋体" w:hAnsi="Book Antiqua" w:cs="Times New Roman"/>
          <w:color w:val="000000" w:themeColor="text1"/>
          <w:sz w:val="24"/>
          <w:szCs w:val="24"/>
        </w:rPr>
        <w:t>higher</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PEVuZE5vdGU+PENpdGU+PEF1dGhvcj5Ic3U8L0F1dGhvcj48WWVhcj4yMDE2PC9ZZWFyPjxSZWNO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PEVuZE5vdGU+PENpdGU+PEF1dGhvcj5Ic3U8L0F1dGhvcj48WWVhcj4yMDE2PC9ZZWFyPjxSZWNO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[19]</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The internal jugular vein, subclavian vein, </w:t>
      </w:r>
      <w:proofErr w:type="spellStart"/>
      <w:r w:rsidRPr="009D1D38">
        <w:rPr>
          <w:rFonts w:ascii="Book Antiqua" w:eastAsia="宋体" w:hAnsi="Book Antiqua" w:cs="Times New Roman"/>
          <w:color w:val="000000" w:themeColor="text1"/>
          <w:sz w:val="24"/>
          <w:szCs w:val="24"/>
        </w:rPr>
        <w:t>basilic</w:t>
      </w:r>
      <w:proofErr w:type="spellEnd"/>
      <w:r w:rsidRPr="009D1D38">
        <w:rPr>
          <w:rFonts w:ascii="Book Antiqua" w:eastAsia="宋体" w:hAnsi="Book Antiqua" w:cs="Times New Roman"/>
          <w:color w:val="000000" w:themeColor="text1"/>
          <w:sz w:val="24"/>
          <w:szCs w:val="24"/>
        </w:rPr>
        <w:t xml:space="preserve"> vein</w:t>
      </w:r>
      <w:r w:rsidR="0014751A"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and femoral vein</w:t>
      </w:r>
      <w:r w:rsidR="00150289" w:rsidRPr="009D1D38">
        <w:rPr>
          <w:rFonts w:ascii="Book Antiqua" w:eastAsia="宋体" w:hAnsi="Book Antiqua" w:cs="Times New Roman"/>
          <w:color w:val="000000" w:themeColor="text1"/>
          <w:sz w:val="24"/>
          <w:szCs w:val="24"/>
        </w:rPr>
        <w:t xml:space="preserve"> can be selected for the percutaneous puncture route</w:t>
      </w:r>
      <w:r w:rsidRPr="009D1D38">
        <w:rPr>
          <w:rFonts w:ascii="Book Antiqua" w:eastAsia="宋体" w:hAnsi="Book Antiqua" w:cs="Times New Roman"/>
          <w:color w:val="000000" w:themeColor="text1"/>
          <w:sz w:val="24"/>
          <w:szCs w:val="24"/>
        </w:rPr>
        <w:t xml:space="preserve">, and the literature reports that </w:t>
      </w:r>
      <w:r w:rsidR="00150289"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internal jugular vein and subclavian vein are used</w:t>
      </w:r>
      <w:r w:rsidR="0014751A" w:rsidRPr="009D1D38">
        <w:rPr>
          <w:rFonts w:ascii="Book Antiqua" w:eastAsia="宋体" w:hAnsi="Book Antiqua" w:cs="Times New Roman"/>
          <w:color w:val="000000" w:themeColor="text1"/>
          <w:sz w:val="24"/>
          <w:szCs w:val="24"/>
        </w:rPr>
        <w:t xml:space="preserve"> most </w:t>
      </w:r>
      <w:proofErr w:type="gramStart"/>
      <w:r w:rsidR="0014751A" w:rsidRPr="009D1D38">
        <w:rPr>
          <w:rFonts w:ascii="Book Antiqua" w:eastAsia="宋体" w:hAnsi="Book Antiqua" w:cs="Times New Roman"/>
          <w:color w:val="000000" w:themeColor="text1"/>
          <w:sz w:val="24"/>
          <w:szCs w:val="24"/>
        </w:rPr>
        <w:t>often</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PEVuZE5vdGU+PENpdGU+PEF1dGhvcj5EaSBDYXJsbzwvQXV0aG9yPjxZZWFyPjIwMTA8L1llYXI+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=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PEVuZE5vdGU+PENpdGU+PEF1dGhvcj5EaSBDYXJsbzwvQXV0aG9yPjxZZWFyPjIwMTA8L1llYXI+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=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[5]</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The selection of </w:t>
      </w:r>
      <w:r w:rsidR="0014751A"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 xml:space="preserve">puncture vein should </w:t>
      </w:r>
      <w:r w:rsidR="00150289" w:rsidRPr="009D1D38">
        <w:rPr>
          <w:rFonts w:ascii="Book Antiqua" w:eastAsia="宋体" w:hAnsi="Book Antiqua" w:cs="Times New Roman"/>
          <w:color w:val="000000" w:themeColor="text1"/>
          <w:sz w:val="24"/>
          <w:szCs w:val="24"/>
        </w:rPr>
        <w:t>take into account</w:t>
      </w:r>
      <w:r w:rsidRPr="009D1D38">
        <w:rPr>
          <w:rFonts w:ascii="Book Antiqua" w:eastAsia="宋体" w:hAnsi="Book Antiqua" w:cs="Times New Roman"/>
          <w:color w:val="000000" w:themeColor="text1"/>
          <w:sz w:val="24"/>
          <w:szCs w:val="24"/>
        </w:rPr>
        <w:t xml:space="preserve"> patient-related specific factors (</w:t>
      </w:r>
      <w:r w:rsidR="0014751A" w:rsidRPr="009D1D38">
        <w:rPr>
          <w:rFonts w:ascii="Book Antiqua" w:eastAsia="宋体" w:hAnsi="Book Antiqua" w:cs="Times New Roman"/>
          <w:color w:val="000000" w:themeColor="text1"/>
          <w:sz w:val="24"/>
          <w:szCs w:val="24"/>
        </w:rPr>
        <w:t xml:space="preserve">such as </w:t>
      </w:r>
      <w:r w:rsidR="00150289" w:rsidRPr="009D1D38">
        <w:rPr>
          <w:rFonts w:ascii="Book Antiqua" w:eastAsia="宋体" w:hAnsi="Book Antiqua" w:cs="Times New Roman"/>
          <w:color w:val="000000" w:themeColor="text1"/>
          <w:sz w:val="24"/>
          <w:szCs w:val="24"/>
        </w:rPr>
        <w:t xml:space="preserve">whether there is </w:t>
      </w:r>
      <w:r w:rsidRPr="009D1D38">
        <w:rPr>
          <w:rFonts w:ascii="Book Antiqua" w:eastAsia="宋体" w:hAnsi="Book Antiqua" w:cs="Times New Roman"/>
          <w:color w:val="000000" w:themeColor="text1"/>
          <w:sz w:val="24"/>
          <w:szCs w:val="24"/>
        </w:rPr>
        <w:t>positive pressure ventilation</w:t>
      </w:r>
      <w:r w:rsidR="00150289" w:rsidRPr="009D1D38">
        <w:rPr>
          <w:rFonts w:ascii="Book Antiqua" w:eastAsia="宋体" w:hAnsi="Book Antiqua" w:cs="Times New Roman"/>
          <w:color w:val="000000" w:themeColor="text1"/>
          <w:sz w:val="24"/>
          <w:szCs w:val="24"/>
        </w:rPr>
        <w:t xml:space="preserve"> or </w:t>
      </w:r>
      <w:r w:rsidRPr="009D1D38">
        <w:rPr>
          <w:rFonts w:ascii="Book Antiqua" w:eastAsia="宋体" w:hAnsi="Book Antiqua" w:cs="Times New Roman"/>
          <w:color w:val="000000" w:themeColor="text1"/>
          <w:sz w:val="24"/>
          <w:szCs w:val="24"/>
        </w:rPr>
        <w:t xml:space="preserve">anatomical dysplasia), relative risks of complications during </w:t>
      </w:r>
      <w:r w:rsidR="0014751A"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operation (hemorrhage, pneumothorax</w:t>
      </w:r>
      <w:r w:rsidR="0014751A"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and thromb</w:t>
      </w:r>
      <w:r w:rsidR="00340932" w:rsidRPr="009D1D38">
        <w:rPr>
          <w:rFonts w:ascii="Book Antiqua" w:eastAsia="宋体" w:hAnsi="Book Antiqua" w:cs="Times New Roman"/>
          <w:color w:val="000000" w:themeColor="text1"/>
          <w:sz w:val="24"/>
          <w:szCs w:val="24"/>
        </w:rPr>
        <w:t>osis</w:t>
      </w:r>
      <w:r w:rsidRPr="009D1D38">
        <w:rPr>
          <w:rFonts w:ascii="Book Antiqua" w:eastAsia="宋体" w:hAnsi="Book Antiqua" w:cs="Times New Roman"/>
          <w:color w:val="000000" w:themeColor="text1"/>
          <w:sz w:val="24"/>
          <w:szCs w:val="24"/>
        </w:rPr>
        <w:t>)</w:t>
      </w:r>
      <w:r w:rsidR="00340932"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w:t>
      </w:r>
      <w:r w:rsidR="0014751A" w:rsidRPr="009D1D38">
        <w:rPr>
          <w:rFonts w:ascii="Book Antiqua" w:eastAsia="宋体" w:hAnsi="Book Antiqua" w:cs="Times New Roman"/>
          <w:color w:val="000000" w:themeColor="text1"/>
          <w:sz w:val="24"/>
          <w:szCs w:val="24"/>
        </w:rPr>
        <w:t xml:space="preserve">and risk of </w:t>
      </w:r>
      <w:r w:rsidRPr="009D1D38">
        <w:rPr>
          <w:rFonts w:ascii="Book Antiqua" w:eastAsia="宋体" w:hAnsi="Book Antiqua" w:cs="Times New Roman"/>
          <w:color w:val="000000" w:themeColor="text1"/>
          <w:sz w:val="24"/>
          <w:szCs w:val="24"/>
        </w:rPr>
        <w:t>infection</w:t>
      </w:r>
      <w:r w:rsidR="0014751A"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For experienced operators, there is no difference in </w:t>
      </w:r>
      <w:r w:rsidR="00340932" w:rsidRPr="009D1D38">
        <w:rPr>
          <w:rFonts w:ascii="Book Antiqua" w:eastAsia="宋体" w:hAnsi="Book Antiqua" w:cs="Times New Roman"/>
          <w:color w:val="000000" w:themeColor="text1"/>
          <w:sz w:val="24"/>
          <w:szCs w:val="24"/>
        </w:rPr>
        <w:t>postoperative complications</w:t>
      </w:r>
      <w:r w:rsidR="0014751A" w:rsidRPr="009D1D38">
        <w:rPr>
          <w:rFonts w:ascii="Book Antiqua" w:eastAsia="宋体" w:hAnsi="Book Antiqua" w:cs="Times New Roman"/>
          <w:color w:val="000000" w:themeColor="text1"/>
          <w:sz w:val="24"/>
          <w:szCs w:val="24"/>
        </w:rPr>
        <w:t xml:space="preserve"> or patient quality of life between different vein approaches for port </w:t>
      </w:r>
      <w:proofErr w:type="gramStart"/>
      <w:r w:rsidR="0014751A" w:rsidRPr="009D1D38">
        <w:rPr>
          <w:rFonts w:ascii="Book Antiqua" w:eastAsia="宋体" w:hAnsi="Book Antiqua" w:cs="Times New Roman"/>
          <w:color w:val="000000" w:themeColor="text1"/>
          <w:sz w:val="24"/>
          <w:szCs w:val="24"/>
        </w:rPr>
        <w:t>implantation</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PEVuZE5vdGU+PENpdGU+PEF1dGhvcj5CaWZmaTwvQXV0aG9yPjxZZWFyPjIwMDk8L1llYXI+PFJl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=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PEVuZE5vdGU+PENpdGU+PEF1dGhvcj5CaWZmaTwvQXV0aG9yPjxZZWFyPjIwMDk8L1llYXI+PFJl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=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[20,21]</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w:t>
      </w:r>
      <w:r w:rsidR="00F61CE2" w:rsidRPr="009D1D38">
        <w:rPr>
          <w:rFonts w:ascii="Book Antiqua" w:eastAsia="宋体" w:hAnsi="Book Antiqua" w:cs="Times New Roman"/>
          <w:color w:val="000000" w:themeColor="text1"/>
          <w:sz w:val="24"/>
          <w:szCs w:val="24"/>
        </w:rPr>
        <w:t>A r</w:t>
      </w:r>
      <w:r w:rsidRPr="009D1D38">
        <w:rPr>
          <w:rFonts w:ascii="Book Antiqua" w:eastAsia="宋体" w:hAnsi="Book Antiqua" w:cs="Times New Roman"/>
          <w:color w:val="000000" w:themeColor="text1"/>
          <w:sz w:val="24"/>
          <w:szCs w:val="24"/>
        </w:rPr>
        <w:t>andomized controlled stud</w:t>
      </w:r>
      <w:r w:rsidR="00F61CE2" w:rsidRPr="009D1D38">
        <w:rPr>
          <w:rFonts w:ascii="Book Antiqua" w:eastAsia="宋体" w:hAnsi="Book Antiqua" w:cs="Times New Roman"/>
          <w:color w:val="000000" w:themeColor="text1"/>
          <w:sz w:val="24"/>
          <w:szCs w:val="24"/>
        </w:rPr>
        <w:t>y</w:t>
      </w:r>
      <w:r w:rsidRPr="009D1D38">
        <w:rPr>
          <w:rFonts w:ascii="Book Antiqua" w:eastAsia="宋体" w:hAnsi="Book Antiqua" w:cs="Times New Roman"/>
          <w:color w:val="000000" w:themeColor="text1"/>
          <w:sz w:val="24"/>
          <w:szCs w:val="24"/>
        </w:rPr>
        <w:t xml:space="preserve"> </w:t>
      </w:r>
      <w:r w:rsidR="00117AE4">
        <w:rPr>
          <w:rFonts w:ascii="Book Antiqua" w:eastAsia="宋体" w:hAnsi="Book Antiqua" w:cs="Times New Roman" w:hint="eastAsia"/>
          <w:color w:val="000000" w:themeColor="text1"/>
          <w:sz w:val="24"/>
          <w:szCs w:val="24"/>
        </w:rPr>
        <w:t xml:space="preserve">has </w:t>
      </w:r>
      <w:r w:rsidRPr="009D1D38">
        <w:rPr>
          <w:rFonts w:ascii="Book Antiqua" w:eastAsia="宋体" w:hAnsi="Book Antiqua" w:cs="Times New Roman"/>
          <w:color w:val="000000" w:themeColor="text1"/>
          <w:sz w:val="24"/>
          <w:szCs w:val="24"/>
        </w:rPr>
        <w:t xml:space="preserve">confirmed that there </w:t>
      </w:r>
      <w:r w:rsidR="0014751A" w:rsidRPr="009D1D38">
        <w:rPr>
          <w:rFonts w:ascii="Book Antiqua" w:eastAsia="宋体" w:hAnsi="Book Antiqua" w:cs="Times New Roman"/>
          <w:color w:val="000000" w:themeColor="text1"/>
          <w:sz w:val="24"/>
          <w:szCs w:val="24"/>
        </w:rPr>
        <w:t>are</w:t>
      </w:r>
      <w:r w:rsidRPr="009D1D38">
        <w:rPr>
          <w:rFonts w:ascii="Book Antiqua" w:eastAsia="宋体" w:hAnsi="Book Antiqua" w:cs="Times New Roman"/>
          <w:color w:val="000000" w:themeColor="text1"/>
          <w:sz w:val="24"/>
          <w:szCs w:val="24"/>
        </w:rPr>
        <w:t xml:space="preserve"> no difference</w:t>
      </w:r>
      <w:r w:rsidR="0014751A" w:rsidRPr="009D1D38">
        <w:rPr>
          <w:rFonts w:ascii="Book Antiqua" w:eastAsia="宋体" w:hAnsi="Book Antiqua" w:cs="Times New Roman"/>
          <w:color w:val="000000" w:themeColor="text1"/>
          <w:sz w:val="24"/>
          <w:szCs w:val="24"/>
        </w:rPr>
        <w:t>s</w:t>
      </w:r>
      <w:r w:rsidRPr="009D1D38">
        <w:rPr>
          <w:rFonts w:ascii="Book Antiqua" w:eastAsia="宋体" w:hAnsi="Book Antiqua" w:cs="Times New Roman"/>
          <w:color w:val="000000" w:themeColor="text1"/>
          <w:sz w:val="24"/>
          <w:szCs w:val="24"/>
        </w:rPr>
        <w:t xml:space="preserve"> in the incidence of catheter-related thrombotic events </w:t>
      </w:r>
      <w:r w:rsidR="00F61CE2" w:rsidRPr="009D1D38">
        <w:rPr>
          <w:rFonts w:ascii="Book Antiqua" w:eastAsia="宋体" w:hAnsi="Book Antiqua" w:cs="Times New Roman"/>
          <w:color w:val="000000" w:themeColor="text1"/>
          <w:sz w:val="24"/>
          <w:szCs w:val="24"/>
        </w:rPr>
        <w:t>or</w:t>
      </w:r>
      <w:r w:rsidRPr="009D1D38">
        <w:rPr>
          <w:rFonts w:ascii="Book Antiqua" w:eastAsia="宋体" w:hAnsi="Book Antiqua" w:cs="Times New Roman"/>
          <w:color w:val="000000" w:themeColor="text1"/>
          <w:sz w:val="24"/>
          <w:szCs w:val="24"/>
        </w:rPr>
        <w:t xml:space="preserve"> catheter </w:t>
      </w:r>
      <w:r w:rsidR="00F61CE2" w:rsidRPr="009D1D38">
        <w:rPr>
          <w:rFonts w:ascii="Book Antiqua" w:eastAsia="宋体" w:hAnsi="Book Antiqua" w:cs="Times New Roman"/>
          <w:color w:val="000000" w:themeColor="text1"/>
          <w:sz w:val="24"/>
          <w:szCs w:val="24"/>
        </w:rPr>
        <w:t>blockage</w:t>
      </w:r>
      <w:r w:rsidRPr="009D1D38">
        <w:rPr>
          <w:rFonts w:ascii="Book Antiqua" w:eastAsia="宋体" w:hAnsi="Book Antiqua" w:cs="Times New Roman"/>
          <w:color w:val="000000" w:themeColor="text1"/>
          <w:sz w:val="24"/>
          <w:szCs w:val="24"/>
        </w:rPr>
        <w:t xml:space="preserve"> between left</w:t>
      </w:r>
      <w:r w:rsidR="00F61CE2" w:rsidRPr="009D1D38">
        <w:rPr>
          <w:rFonts w:ascii="Book Antiqua" w:eastAsia="宋体" w:hAnsi="Book Antiqua" w:cs="Times New Roman"/>
          <w:color w:val="000000" w:themeColor="text1"/>
          <w:sz w:val="24"/>
          <w:szCs w:val="24"/>
        </w:rPr>
        <w:t>-side</w:t>
      </w:r>
      <w:r w:rsidRPr="009D1D38">
        <w:rPr>
          <w:rFonts w:ascii="Book Antiqua" w:eastAsia="宋体" w:hAnsi="Book Antiqua" w:cs="Times New Roman"/>
          <w:color w:val="000000" w:themeColor="text1"/>
          <w:sz w:val="24"/>
          <w:szCs w:val="24"/>
        </w:rPr>
        <w:t xml:space="preserve"> and right</w:t>
      </w:r>
      <w:r w:rsidR="00F61CE2" w:rsidRPr="009D1D38">
        <w:rPr>
          <w:rFonts w:ascii="Book Antiqua" w:eastAsia="宋体" w:hAnsi="Book Antiqua" w:cs="Times New Roman"/>
          <w:color w:val="000000" w:themeColor="text1"/>
          <w:sz w:val="24"/>
          <w:szCs w:val="24"/>
        </w:rPr>
        <w:t>-side</w:t>
      </w:r>
      <w:r w:rsidRPr="009D1D38">
        <w:rPr>
          <w:rFonts w:ascii="Book Antiqua" w:eastAsia="宋体" w:hAnsi="Book Antiqua" w:cs="Times New Roman"/>
          <w:color w:val="000000" w:themeColor="text1"/>
          <w:sz w:val="24"/>
          <w:szCs w:val="24"/>
        </w:rPr>
        <w:t xml:space="preserve"> </w:t>
      </w:r>
      <w:r w:rsidR="00416D50" w:rsidRPr="009D1D38">
        <w:rPr>
          <w:rFonts w:ascii="Book Antiqua" w:eastAsia="宋体" w:hAnsi="Book Antiqua" w:cs="Times New Roman"/>
          <w:color w:val="000000" w:themeColor="text1"/>
          <w:sz w:val="24"/>
          <w:szCs w:val="24"/>
        </w:rPr>
        <w:t>port</w:t>
      </w:r>
      <w:r w:rsidRPr="009D1D38">
        <w:rPr>
          <w:rFonts w:ascii="Book Antiqua" w:eastAsia="宋体" w:hAnsi="Book Antiqua" w:cs="Times New Roman"/>
          <w:color w:val="000000" w:themeColor="text1"/>
          <w:sz w:val="24"/>
          <w:szCs w:val="24"/>
        </w:rPr>
        <w:t xml:space="preserve"> </w:t>
      </w:r>
      <w:proofErr w:type="gramStart"/>
      <w:r w:rsidRPr="009D1D38">
        <w:rPr>
          <w:rFonts w:ascii="Book Antiqua" w:eastAsia="宋体" w:hAnsi="Book Antiqua" w:cs="Times New Roman"/>
          <w:color w:val="000000" w:themeColor="text1"/>
          <w:sz w:val="24"/>
          <w:szCs w:val="24"/>
        </w:rPr>
        <w:t>implant</w:t>
      </w:r>
      <w:r w:rsidR="00F61CE2" w:rsidRPr="009D1D38">
        <w:rPr>
          <w:rFonts w:ascii="Book Antiqua" w:eastAsia="宋体" w:hAnsi="Book Antiqua" w:cs="Times New Roman"/>
          <w:color w:val="000000" w:themeColor="text1"/>
          <w:sz w:val="24"/>
          <w:szCs w:val="24"/>
        </w:rPr>
        <w:t>ation</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PEVuZE5vdGU+PENpdGU+PEF1dGhvcj5MaW48L0F1dGhvcj48WWVhcj4yMDE3PC9ZZWFyPjxSZWNO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PEVuZE5vdGU+PENpdGU+PEF1dGhvcj5MaW48L0F1dGhvcj48WWVhcj4yMDE3PC9ZZWFyPjxSZWNO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[22]</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Percutaneous puncture methods include blind puncture </w:t>
      </w:r>
      <w:r w:rsidR="00F61CE2" w:rsidRPr="009D1D38">
        <w:rPr>
          <w:rFonts w:ascii="Book Antiqua" w:eastAsia="宋体" w:hAnsi="Book Antiqua" w:cs="Times New Roman"/>
          <w:color w:val="000000" w:themeColor="text1"/>
          <w:sz w:val="24"/>
          <w:szCs w:val="24"/>
        </w:rPr>
        <w:t>based on</w:t>
      </w:r>
      <w:r w:rsidRPr="009D1D38">
        <w:rPr>
          <w:rFonts w:ascii="Book Antiqua" w:eastAsia="宋体" w:hAnsi="Book Antiqua" w:cs="Times New Roman"/>
          <w:color w:val="000000" w:themeColor="text1"/>
          <w:sz w:val="24"/>
          <w:szCs w:val="24"/>
        </w:rPr>
        <w:t xml:space="preserve"> anatomical landmarks, real-time ultrasound guidance and venography, and </w:t>
      </w:r>
      <w:r w:rsidR="00624E6D"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ultrasound-guided real-time method</w:t>
      </w:r>
      <w:r w:rsidR="0014751A" w:rsidRPr="009D1D38">
        <w:rPr>
          <w:rFonts w:ascii="Book Antiqua" w:eastAsia="宋体" w:hAnsi="Book Antiqua" w:cs="Times New Roman"/>
          <w:color w:val="000000" w:themeColor="text1"/>
          <w:sz w:val="24"/>
          <w:szCs w:val="24"/>
        </w:rPr>
        <w:t>, which</w:t>
      </w:r>
      <w:r w:rsidRPr="009D1D38">
        <w:rPr>
          <w:rFonts w:ascii="Book Antiqua" w:eastAsia="宋体" w:hAnsi="Book Antiqua" w:cs="Times New Roman"/>
          <w:color w:val="000000" w:themeColor="text1"/>
          <w:sz w:val="24"/>
          <w:szCs w:val="24"/>
        </w:rPr>
        <w:t xml:space="preserve"> </w:t>
      </w:r>
      <w:r w:rsidR="00624E6D" w:rsidRPr="009D1D38">
        <w:rPr>
          <w:rFonts w:ascii="Book Antiqua" w:eastAsia="宋体" w:hAnsi="Book Antiqua" w:cs="Times New Roman"/>
          <w:color w:val="000000" w:themeColor="text1"/>
          <w:sz w:val="24"/>
          <w:szCs w:val="24"/>
        </w:rPr>
        <w:t>is</w:t>
      </w:r>
      <w:r w:rsidRPr="009D1D38">
        <w:rPr>
          <w:rFonts w:ascii="Book Antiqua" w:eastAsia="宋体" w:hAnsi="Book Antiqua" w:cs="Times New Roman"/>
          <w:color w:val="000000" w:themeColor="text1"/>
          <w:sz w:val="24"/>
          <w:szCs w:val="24"/>
        </w:rPr>
        <w:t xml:space="preserve"> </w:t>
      </w:r>
      <w:r w:rsidR="0014751A" w:rsidRPr="009D1D38">
        <w:rPr>
          <w:rFonts w:ascii="Book Antiqua" w:eastAsia="宋体" w:hAnsi="Book Antiqua" w:cs="Times New Roman"/>
          <w:color w:val="000000" w:themeColor="text1"/>
          <w:sz w:val="24"/>
          <w:szCs w:val="24"/>
        </w:rPr>
        <w:t xml:space="preserve">currently </w:t>
      </w:r>
      <w:r w:rsidRPr="009D1D38">
        <w:rPr>
          <w:rFonts w:ascii="Book Antiqua" w:eastAsia="宋体" w:hAnsi="Book Antiqua" w:cs="Times New Roman"/>
          <w:color w:val="000000" w:themeColor="text1"/>
          <w:sz w:val="24"/>
          <w:szCs w:val="24"/>
        </w:rPr>
        <w:t xml:space="preserve">the most </w:t>
      </w:r>
      <w:proofErr w:type="gramStart"/>
      <w:r w:rsidRPr="009D1D38">
        <w:rPr>
          <w:rFonts w:ascii="Book Antiqua" w:eastAsia="宋体" w:hAnsi="Book Antiqua" w:cs="Times New Roman"/>
          <w:color w:val="000000" w:themeColor="text1"/>
          <w:sz w:val="24"/>
          <w:szCs w:val="24"/>
        </w:rPr>
        <w:t>common</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PEVuZE5vdGU+PENpdGU+PEF1dGhvcj5TaGlvbm88L0F1dGhvcj48WWVhcj4yMDE2PC9ZZWFyPjxS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PEVuZE5vdGU+PENpdGU+PEF1dGhvcj5TaGlvbm88L0F1dGhvcj48WWVhcj4yMDE2PC9ZZWFyPjxS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[23]</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Research </w:t>
      </w:r>
      <w:r w:rsidR="00624E6D" w:rsidRPr="009D1D38">
        <w:rPr>
          <w:rFonts w:ascii="Book Antiqua" w:eastAsia="宋体" w:hAnsi="Book Antiqua" w:cs="Times New Roman"/>
          <w:color w:val="000000" w:themeColor="text1"/>
          <w:sz w:val="24"/>
          <w:szCs w:val="24"/>
        </w:rPr>
        <w:t xml:space="preserve">has </w:t>
      </w:r>
      <w:r w:rsidRPr="009D1D38">
        <w:rPr>
          <w:rFonts w:ascii="Book Antiqua" w:eastAsia="宋体" w:hAnsi="Book Antiqua" w:cs="Times New Roman"/>
          <w:color w:val="000000" w:themeColor="text1"/>
          <w:sz w:val="24"/>
          <w:szCs w:val="24"/>
        </w:rPr>
        <w:t>show</w:t>
      </w:r>
      <w:r w:rsidR="00624E6D" w:rsidRPr="009D1D38">
        <w:rPr>
          <w:rFonts w:ascii="Book Antiqua" w:eastAsia="宋体" w:hAnsi="Book Antiqua" w:cs="Times New Roman"/>
          <w:color w:val="000000" w:themeColor="text1"/>
          <w:sz w:val="24"/>
          <w:szCs w:val="24"/>
        </w:rPr>
        <w:t>n</w:t>
      </w:r>
      <w:r w:rsidRPr="009D1D38">
        <w:rPr>
          <w:rFonts w:ascii="Book Antiqua" w:eastAsia="宋体" w:hAnsi="Book Antiqua" w:cs="Times New Roman"/>
          <w:color w:val="000000" w:themeColor="text1"/>
          <w:sz w:val="24"/>
          <w:szCs w:val="24"/>
        </w:rPr>
        <w:t xml:space="preserve"> that ultrasound real-time guidance can improve puncture efficiency and reduce venous catheter-related infection</w:t>
      </w:r>
      <w:r w:rsidR="0014751A" w:rsidRPr="009D1D38">
        <w:rPr>
          <w:rFonts w:ascii="Book Antiqua" w:eastAsia="宋体" w:hAnsi="Book Antiqua" w:cs="Times New Roman"/>
          <w:color w:val="000000" w:themeColor="text1"/>
          <w:sz w:val="24"/>
          <w:szCs w:val="24"/>
        </w:rPr>
        <w:t>s</w:t>
      </w:r>
      <w:r w:rsidR="00762956" w:rsidRPr="009D1D38">
        <w:rPr>
          <w:rFonts w:ascii="Book Antiqua" w:eastAsia="宋体" w:hAnsi="Book Antiqua" w:cs="Times New Roman"/>
          <w:color w:val="000000" w:themeColor="text1"/>
          <w:sz w:val="24"/>
          <w:szCs w:val="24"/>
        </w:rPr>
        <w:fldChar w:fldCharType="begin"/>
      </w:r>
      <w:r w:rsidR="003F03C1" w:rsidRPr="009D1D38">
        <w:rPr>
          <w:rFonts w:ascii="Book Antiqua" w:eastAsia="宋体" w:hAnsi="Book Antiqua" w:cs="Times New Roman"/>
          <w:color w:val="000000" w:themeColor="text1"/>
          <w:sz w:val="24"/>
          <w:szCs w:val="24"/>
        </w:rPr>
        <w:instrText xml:space="preserve"> ADDIN EN.CITE &lt;EndNote&gt;&lt;Cite&gt;&lt;Author&gt;Karakitsos&lt;/Author&gt;&lt;Year&gt;2006&lt;/Year&gt;&lt;RecNum&gt;3288&lt;/RecNum&gt;&lt;DisplayText&gt;&lt;style face="superscript"&gt;[24]&lt;/style&gt;&lt;/DisplayText&gt;&lt;record&gt;&lt;rec-number&gt;3288&lt;/rec-number&gt;&lt;foreign-keys&gt;&lt;key app="EN" db-id="2p5azxx54w2zv2e25vqpz2rppap0tszdsrxf" timestamp="1565340109"&gt;3288&lt;/key&gt;&lt;/foreign-keys&gt;&lt;ref-type name="Journal Article"&gt;17&lt;/ref-type&gt;&lt;contributors&gt;&lt;authors&gt;&lt;author&gt;Karakitsos, D.&lt;/author&gt;&lt;author&gt;Labropoulos, N.&lt;/author&gt;&lt;author&gt;De Groot, E.&lt;/author&gt;&lt;author&gt;Patrianakos, A. P.&lt;/author&gt;&lt;author&gt;Kouraklis, G.&lt;/author&gt;&lt;author&gt;Poularas, J.&lt;/author&gt;&lt;author&gt;Samonis, G.&lt;/author&gt;&lt;author&gt;Tsoutsos, D. A.&lt;/author&gt;&lt;author&gt;Konstadoulakis, M. M.&lt;/author&gt;&lt;author&gt;Karabinis, A.&lt;/author&gt;&lt;/authors&gt;&lt;/contributors&gt;&lt;auth-address&gt;Department of Intensive Care, General State Hospital of Athens, 154 Mesogeion Avenue, 11527 Athens, Greece. echolabicu@gmail.com&lt;/auth-address&gt;&lt;titles&gt;&lt;title&gt;Real-time ultrasound-guided catheterisation of the internal jugular vein: a prospective comparison with the landmark technique in critical care patients&lt;/title&gt;&lt;secondary-title&gt;Crit Care&lt;/secondary-title&gt;&lt;/titles&gt;&lt;periodical&gt;&lt;full-title&gt;Crit Care&lt;/full-title&gt;&lt;abbr-1&gt;Critical care (London, England)&lt;/abbr-1&gt;&lt;/periodical&gt;&lt;pages&gt;R162&lt;/pages&gt;&lt;volume&gt;10&lt;/volume&gt;&lt;number&gt;6&lt;/number&gt;&lt;keywords&gt;&lt;keyword&gt;Aged&lt;/keyword&gt;&lt;keyword&gt;Catheterization, Central Venous/*methods&lt;/keyword&gt;&lt;keyword&gt;Critical Care/methods&lt;/keyword&gt;&lt;keyword&gt;Female&lt;/keyword&gt;&lt;keyword&gt;Humans&lt;/keyword&gt;&lt;keyword&gt;*Jugular Veins/anatomy &amp;amp; histology&lt;/keyword&gt;&lt;keyword&gt;Male&lt;/keyword&gt;&lt;keyword&gt;Middle Aged&lt;/keyword&gt;&lt;keyword&gt;Prospective Studies&lt;/keyword&gt;&lt;keyword&gt;Respiration, Artificial&lt;/keyword&gt;&lt;keyword&gt;*Ultrasonography, Interventional&lt;/keyword&gt;&lt;/keywords&gt;&lt;dates&gt;&lt;year&gt;2006&lt;/year&gt;&lt;/dates&gt;&lt;isbn&gt;1466-609X (Electronic)&amp;#xD;1364-8535 (Linking)&lt;/isbn&gt;&lt;accession-num&gt;17112371&lt;/accession-num&gt;&lt;urls&gt;&lt;related-urls&gt;&lt;url&gt;https://www.ncbi.nlm.nih.gov/pubmed/17112371&lt;/url&gt;&lt;/related-urls&gt;&lt;/urls&gt;&lt;custom2&gt;PMC1794469&lt;/custom2&gt;&lt;electronic-resource-num&gt;10.1186/cc5101&lt;/electronic-resource-num&gt;&lt;/record&gt;&lt;/Cite&gt;&lt;/EndNote&gt;</w:instrText>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[24]</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w:t>
      </w:r>
    </w:p>
    <w:p w14:paraId="4AD17B86" w14:textId="04A1AB4F" w:rsidR="007E0ED0" w:rsidRPr="002105F7" w:rsidRDefault="00A640ED" w:rsidP="002105F7">
      <w:pPr>
        <w:adjustRightInd w:val="0"/>
        <w:snapToGrid w:val="0"/>
        <w:spacing w:after="0" w:line="360" w:lineRule="auto"/>
        <w:ind w:firstLineChars="100" w:firstLine="240"/>
        <w:jc w:val="both"/>
        <w:rPr>
          <w:rFonts w:ascii="Book Antiqua" w:eastAsia="宋体" w:hAnsi="Book Antiqua" w:cs="Times New Roman"/>
          <w:bCs/>
          <w:color w:val="000000" w:themeColor="text1"/>
          <w:sz w:val="24"/>
          <w:szCs w:val="24"/>
        </w:rPr>
      </w:pPr>
      <w:r w:rsidRPr="002105F7">
        <w:rPr>
          <w:rFonts w:ascii="Book Antiqua" w:eastAsia="宋体" w:hAnsi="Book Antiqua" w:cs="Times New Roman"/>
          <w:bCs/>
          <w:color w:val="000000" w:themeColor="text1"/>
          <w:sz w:val="24"/>
          <w:szCs w:val="24"/>
        </w:rPr>
        <w:t>Recommendation</w:t>
      </w:r>
      <w:r w:rsidR="00D814C7" w:rsidRPr="002105F7">
        <w:rPr>
          <w:rFonts w:ascii="Book Antiqua" w:eastAsia="宋体" w:hAnsi="Book Antiqua" w:cs="Times New Roman"/>
          <w:bCs/>
          <w:color w:val="000000" w:themeColor="text1"/>
          <w:sz w:val="24"/>
          <w:szCs w:val="24"/>
        </w:rPr>
        <w:t xml:space="preserve">: </w:t>
      </w:r>
      <w:r w:rsidR="007B5CF0">
        <w:rPr>
          <w:rFonts w:ascii="Book Antiqua" w:eastAsia="宋体" w:hAnsi="Book Antiqua" w:cs="Times New Roman" w:hint="eastAsia"/>
          <w:bCs/>
          <w:color w:val="000000" w:themeColor="text1"/>
          <w:sz w:val="24"/>
          <w:szCs w:val="24"/>
        </w:rPr>
        <w:t>T</w:t>
      </w:r>
      <w:r w:rsidR="007B5CF0" w:rsidRPr="002105F7">
        <w:rPr>
          <w:rFonts w:ascii="Book Antiqua" w:eastAsia="宋体" w:hAnsi="Book Antiqua" w:cs="Times New Roman"/>
          <w:bCs/>
          <w:color w:val="000000" w:themeColor="text1"/>
          <w:sz w:val="24"/>
          <w:szCs w:val="24"/>
        </w:rPr>
        <w:t xml:space="preserve">he </w:t>
      </w:r>
      <w:r w:rsidR="00624E6D" w:rsidRPr="002105F7">
        <w:rPr>
          <w:rFonts w:ascii="Book Antiqua" w:eastAsia="宋体" w:hAnsi="Book Antiqua" w:cs="Times New Roman"/>
          <w:bCs/>
          <w:color w:val="000000" w:themeColor="text1"/>
          <w:sz w:val="24"/>
          <w:szCs w:val="24"/>
        </w:rPr>
        <w:t xml:space="preserve">port </w:t>
      </w:r>
      <w:r w:rsidR="00025016">
        <w:rPr>
          <w:rFonts w:ascii="Book Antiqua" w:eastAsia="宋体" w:hAnsi="Book Antiqua" w:cs="Times New Roman" w:hint="eastAsia"/>
          <w:bCs/>
          <w:color w:val="000000" w:themeColor="text1"/>
          <w:sz w:val="24"/>
          <w:szCs w:val="24"/>
        </w:rPr>
        <w:t>is</w:t>
      </w:r>
      <w:r w:rsidR="00025016">
        <w:rPr>
          <w:rFonts w:ascii="Book Antiqua" w:eastAsia="宋体" w:hAnsi="Book Antiqua" w:cs="Times New Roman"/>
          <w:bCs/>
          <w:color w:val="000000" w:themeColor="text1"/>
          <w:sz w:val="24"/>
          <w:szCs w:val="24"/>
        </w:rPr>
        <w:t xml:space="preserve"> recommended to</w:t>
      </w:r>
      <w:r w:rsidR="007B5CF0">
        <w:rPr>
          <w:rFonts w:ascii="Book Antiqua" w:eastAsia="宋体" w:hAnsi="Book Antiqua" w:cs="Times New Roman" w:hint="eastAsia"/>
          <w:bCs/>
          <w:color w:val="000000" w:themeColor="text1"/>
          <w:sz w:val="24"/>
          <w:szCs w:val="24"/>
        </w:rPr>
        <w:t xml:space="preserve"> be implanted </w:t>
      </w:r>
      <w:r w:rsidR="00624E6D" w:rsidRPr="002105F7">
        <w:rPr>
          <w:rFonts w:ascii="Book Antiqua" w:eastAsia="宋体" w:hAnsi="Book Antiqua" w:cs="Times New Roman"/>
          <w:bCs/>
          <w:color w:val="000000" w:themeColor="text1"/>
          <w:sz w:val="24"/>
          <w:szCs w:val="24"/>
        </w:rPr>
        <w:t xml:space="preserve">through </w:t>
      </w:r>
      <w:r w:rsidR="0014751A" w:rsidRPr="002105F7">
        <w:rPr>
          <w:rFonts w:ascii="Book Antiqua" w:eastAsia="宋体" w:hAnsi="Book Antiqua" w:cs="Times New Roman"/>
          <w:bCs/>
          <w:color w:val="000000" w:themeColor="text1"/>
          <w:sz w:val="24"/>
          <w:szCs w:val="24"/>
        </w:rPr>
        <w:t xml:space="preserve">a </w:t>
      </w:r>
      <w:r w:rsidR="00624E6D" w:rsidRPr="002105F7">
        <w:rPr>
          <w:rFonts w:ascii="Book Antiqua" w:eastAsia="宋体" w:hAnsi="Book Antiqua" w:cs="Times New Roman"/>
          <w:bCs/>
          <w:color w:val="000000" w:themeColor="text1"/>
          <w:sz w:val="24"/>
          <w:szCs w:val="24"/>
        </w:rPr>
        <w:t xml:space="preserve">percutaneous puncture of the internal jugular vein or subclavian vein </w:t>
      </w:r>
      <w:r w:rsidR="0014751A" w:rsidRPr="002105F7">
        <w:rPr>
          <w:rFonts w:ascii="Book Antiqua" w:eastAsia="宋体" w:hAnsi="Book Antiqua" w:cs="Times New Roman"/>
          <w:bCs/>
          <w:color w:val="000000" w:themeColor="text1"/>
          <w:sz w:val="24"/>
          <w:szCs w:val="24"/>
        </w:rPr>
        <w:t xml:space="preserve">using </w:t>
      </w:r>
      <w:r w:rsidR="00624E6D" w:rsidRPr="002105F7">
        <w:rPr>
          <w:rFonts w:ascii="Book Antiqua" w:eastAsia="宋体" w:hAnsi="Book Antiqua" w:cs="Times New Roman"/>
          <w:bCs/>
          <w:color w:val="000000" w:themeColor="text1"/>
          <w:sz w:val="24"/>
          <w:szCs w:val="24"/>
        </w:rPr>
        <w:t xml:space="preserve">real-time </w:t>
      </w:r>
      <w:r w:rsidR="0014751A" w:rsidRPr="002105F7">
        <w:rPr>
          <w:rFonts w:ascii="Book Antiqua" w:eastAsia="宋体" w:hAnsi="Book Antiqua" w:cs="Times New Roman"/>
          <w:bCs/>
          <w:color w:val="000000" w:themeColor="text1"/>
          <w:sz w:val="24"/>
          <w:szCs w:val="24"/>
        </w:rPr>
        <w:t xml:space="preserve">ultrasound </w:t>
      </w:r>
      <w:r w:rsidR="00624E6D" w:rsidRPr="002105F7">
        <w:rPr>
          <w:rFonts w:ascii="Book Antiqua" w:eastAsia="宋体" w:hAnsi="Book Antiqua" w:cs="Times New Roman"/>
          <w:bCs/>
          <w:color w:val="000000" w:themeColor="text1"/>
          <w:sz w:val="24"/>
          <w:szCs w:val="24"/>
        </w:rPr>
        <w:t>guidance.</w:t>
      </w:r>
      <w:r w:rsidR="00D814C7" w:rsidRPr="002105F7">
        <w:rPr>
          <w:rFonts w:ascii="Book Antiqua" w:eastAsia="宋体" w:hAnsi="Book Antiqua" w:cs="Times New Roman"/>
          <w:bCs/>
          <w:color w:val="000000" w:themeColor="text1"/>
          <w:sz w:val="24"/>
          <w:szCs w:val="24"/>
        </w:rPr>
        <w:t xml:space="preserve"> </w:t>
      </w:r>
      <w:r w:rsidR="00624E6D" w:rsidRPr="002105F7">
        <w:rPr>
          <w:rFonts w:ascii="Book Antiqua" w:eastAsia="宋体" w:hAnsi="Book Antiqua" w:cs="Times New Roman"/>
          <w:bCs/>
          <w:color w:val="000000" w:themeColor="text1"/>
          <w:sz w:val="24"/>
          <w:szCs w:val="24"/>
        </w:rPr>
        <w:t xml:space="preserve">(Level of evidence: high; degree of recommendation: strong; expert approval rate: </w:t>
      </w:r>
      <w:r w:rsidR="0088555D" w:rsidRPr="002105F7">
        <w:rPr>
          <w:rFonts w:ascii="Book Antiqua" w:eastAsia="宋体" w:hAnsi="Book Antiqua" w:cs="Times New Roman"/>
          <w:bCs/>
          <w:color w:val="000000" w:themeColor="text1"/>
          <w:sz w:val="24"/>
          <w:szCs w:val="24"/>
        </w:rPr>
        <w:t>96%</w:t>
      </w:r>
      <w:r w:rsidR="00624E6D" w:rsidRPr="002105F7">
        <w:rPr>
          <w:rFonts w:ascii="Book Antiqua" w:eastAsia="宋体" w:hAnsi="Book Antiqua" w:cs="Times New Roman"/>
          <w:bCs/>
          <w:color w:val="000000" w:themeColor="text1"/>
          <w:sz w:val="24"/>
          <w:szCs w:val="24"/>
        </w:rPr>
        <w:t>)</w:t>
      </w:r>
    </w:p>
    <w:p w14:paraId="617C9E57" w14:textId="77777777" w:rsidR="007E0ED0" w:rsidRPr="002105F7" w:rsidRDefault="007E0ED0" w:rsidP="009D1D38">
      <w:pPr>
        <w:adjustRightInd w:val="0"/>
        <w:snapToGrid w:val="0"/>
        <w:spacing w:after="0" w:line="360" w:lineRule="auto"/>
        <w:jc w:val="both"/>
        <w:rPr>
          <w:rFonts w:ascii="Book Antiqua" w:eastAsia="宋体" w:hAnsi="Book Antiqua" w:cs="Times New Roman"/>
          <w:bCs/>
          <w:color w:val="000000" w:themeColor="text1"/>
          <w:sz w:val="24"/>
          <w:szCs w:val="24"/>
        </w:rPr>
      </w:pPr>
    </w:p>
    <w:p w14:paraId="04D36792" w14:textId="68043C48" w:rsidR="007E0ED0" w:rsidRPr="002105F7" w:rsidRDefault="000F1DF5" w:rsidP="002105F7">
      <w:pPr>
        <w:pStyle w:val="a3"/>
        <w:adjustRightInd w:val="0"/>
        <w:snapToGrid w:val="0"/>
        <w:spacing w:after="0" w:line="360" w:lineRule="auto"/>
        <w:ind w:left="0"/>
        <w:contextualSpacing w:val="0"/>
        <w:jc w:val="both"/>
        <w:rPr>
          <w:rFonts w:ascii="Book Antiqua" w:eastAsia="宋体" w:hAnsi="Book Antiqua" w:cs="Times New Roman"/>
          <w:b/>
          <w:bCs/>
          <w:i/>
          <w:iCs/>
          <w:color w:val="000000" w:themeColor="text1"/>
          <w:sz w:val="24"/>
          <w:szCs w:val="24"/>
        </w:rPr>
      </w:pPr>
      <w:r w:rsidRPr="002105F7">
        <w:rPr>
          <w:rFonts w:ascii="Book Antiqua" w:eastAsia="宋体" w:hAnsi="Book Antiqua" w:cs="Times New Roman"/>
          <w:b/>
          <w:bCs/>
          <w:i/>
          <w:iCs/>
          <w:color w:val="000000" w:themeColor="text1"/>
          <w:sz w:val="24"/>
          <w:szCs w:val="24"/>
        </w:rPr>
        <w:t>Catheter tip position</w:t>
      </w:r>
      <w:r w:rsidR="00D814C7" w:rsidRPr="002105F7">
        <w:rPr>
          <w:rFonts w:ascii="Book Antiqua" w:eastAsia="宋体" w:hAnsi="Book Antiqua" w:cs="Times New Roman"/>
          <w:b/>
          <w:bCs/>
          <w:i/>
          <w:iCs/>
          <w:color w:val="000000" w:themeColor="text1"/>
          <w:sz w:val="24"/>
          <w:szCs w:val="24"/>
        </w:rPr>
        <w:t xml:space="preserve"> of</w:t>
      </w:r>
      <w:r w:rsidR="0014751A" w:rsidRPr="002105F7">
        <w:rPr>
          <w:rFonts w:ascii="Book Antiqua" w:eastAsia="宋体" w:hAnsi="Book Antiqua" w:cs="Times New Roman"/>
          <w:b/>
          <w:bCs/>
          <w:i/>
          <w:iCs/>
          <w:color w:val="000000" w:themeColor="text1"/>
          <w:sz w:val="24"/>
          <w:szCs w:val="24"/>
        </w:rPr>
        <w:t xml:space="preserve"> the</w:t>
      </w:r>
      <w:r w:rsidR="00D814C7" w:rsidRPr="002105F7">
        <w:rPr>
          <w:rFonts w:ascii="Book Antiqua" w:eastAsia="宋体" w:hAnsi="Book Antiqua" w:cs="Times New Roman"/>
          <w:b/>
          <w:bCs/>
          <w:i/>
          <w:iCs/>
          <w:color w:val="000000" w:themeColor="text1"/>
          <w:sz w:val="24"/>
          <w:szCs w:val="24"/>
        </w:rPr>
        <w:t xml:space="preserve"> venous </w:t>
      </w:r>
      <w:r w:rsidR="00416D50" w:rsidRPr="002105F7">
        <w:rPr>
          <w:rFonts w:ascii="Book Antiqua" w:eastAsia="宋体" w:hAnsi="Book Antiqua" w:cs="Times New Roman"/>
          <w:b/>
          <w:bCs/>
          <w:i/>
          <w:iCs/>
          <w:color w:val="000000" w:themeColor="text1"/>
          <w:sz w:val="24"/>
          <w:szCs w:val="24"/>
        </w:rPr>
        <w:t>port</w:t>
      </w:r>
    </w:p>
    <w:p w14:paraId="3D38F819" w14:textId="536F3A60" w:rsidR="007E0ED0" w:rsidRPr="009D1D3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9D1D38">
        <w:rPr>
          <w:rFonts w:ascii="Book Antiqua" w:eastAsia="宋体" w:hAnsi="Book Antiqua" w:cs="Times New Roman"/>
          <w:color w:val="000000" w:themeColor="text1"/>
          <w:sz w:val="24"/>
          <w:szCs w:val="24"/>
        </w:rPr>
        <w:lastRenderedPageBreak/>
        <w:t xml:space="preserve">The position of catheter tip is very important </w:t>
      </w:r>
      <w:r w:rsidR="0014751A" w:rsidRPr="009D1D38">
        <w:rPr>
          <w:rFonts w:ascii="Book Antiqua" w:eastAsia="宋体" w:hAnsi="Book Antiqua" w:cs="Times New Roman"/>
          <w:color w:val="000000" w:themeColor="text1"/>
          <w:sz w:val="24"/>
          <w:szCs w:val="24"/>
        </w:rPr>
        <w:t>for</w:t>
      </w:r>
      <w:r w:rsidRPr="009D1D38">
        <w:rPr>
          <w:rFonts w:ascii="Book Antiqua" w:eastAsia="宋体" w:hAnsi="Book Antiqua" w:cs="Times New Roman"/>
          <w:color w:val="000000" w:themeColor="text1"/>
          <w:sz w:val="24"/>
          <w:szCs w:val="24"/>
        </w:rPr>
        <w:t xml:space="preserve"> prevent</w:t>
      </w:r>
      <w:r w:rsidR="000F1DF5" w:rsidRPr="009D1D38">
        <w:rPr>
          <w:rFonts w:ascii="Book Antiqua" w:eastAsia="宋体" w:hAnsi="Book Antiqua" w:cs="Times New Roman"/>
          <w:color w:val="000000" w:themeColor="text1"/>
          <w:sz w:val="24"/>
          <w:szCs w:val="24"/>
        </w:rPr>
        <w:t>ing</w:t>
      </w:r>
      <w:r w:rsidRPr="009D1D38">
        <w:rPr>
          <w:rFonts w:ascii="Book Antiqua" w:eastAsia="宋体" w:hAnsi="Book Antiqua" w:cs="Times New Roman"/>
          <w:color w:val="000000" w:themeColor="text1"/>
          <w:sz w:val="24"/>
          <w:szCs w:val="24"/>
        </w:rPr>
        <w:t xml:space="preserve"> complications and maintain</w:t>
      </w:r>
      <w:r w:rsidR="000F1DF5" w:rsidRPr="009D1D38">
        <w:rPr>
          <w:rFonts w:ascii="Book Antiqua" w:eastAsia="宋体" w:hAnsi="Book Antiqua" w:cs="Times New Roman"/>
          <w:color w:val="000000" w:themeColor="text1"/>
          <w:sz w:val="24"/>
          <w:szCs w:val="24"/>
        </w:rPr>
        <w:t>ing</w:t>
      </w:r>
      <w:r w:rsidRPr="009D1D38">
        <w:rPr>
          <w:rFonts w:ascii="Book Antiqua" w:eastAsia="宋体" w:hAnsi="Book Antiqua" w:cs="Times New Roman"/>
          <w:color w:val="000000" w:themeColor="text1"/>
          <w:sz w:val="24"/>
          <w:szCs w:val="24"/>
        </w:rPr>
        <w:t xml:space="preserve"> </w:t>
      </w:r>
      <w:r w:rsidR="0014751A" w:rsidRPr="009D1D38">
        <w:rPr>
          <w:rFonts w:ascii="Book Antiqua" w:eastAsia="宋体" w:hAnsi="Book Antiqua" w:cs="Times New Roman"/>
          <w:color w:val="000000" w:themeColor="text1"/>
          <w:sz w:val="24"/>
          <w:szCs w:val="24"/>
        </w:rPr>
        <w:t xml:space="preserve">a </w:t>
      </w:r>
      <w:r w:rsidRPr="009D1D38">
        <w:rPr>
          <w:rFonts w:ascii="Book Antiqua" w:eastAsia="宋体" w:hAnsi="Book Antiqua" w:cs="Times New Roman"/>
          <w:color w:val="000000" w:themeColor="text1"/>
          <w:sz w:val="24"/>
          <w:szCs w:val="24"/>
        </w:rPr>
        <w:t xml:space="preserve">smooth infusion. </w:t>
      </w:r>
      <w:r w:rsidR="0014751A" w:rsidRPr="009D1D38">
        <w:rPr>
          <w:rFonts w:ascii="Book Antiqua" w:eastAsia="宋体" w:hAnsi="Book Antiqua" w:cs="Times New Roman"/>
          <w:color w:val="000000" w:themeColor="text1"/>
          <w:sz w:val="24"/>
          <w:szCs w:val="24"/>
        </w:rPr>
        <w:t>D</w:t>
      </w:r>
      <w:r w:rsidRPr="009D1D38">
        <w:rPr>
          <w:rFonts w:ascii="Book Antiqua" w:eastAsia="宋体" w:hAnsi="Book Antiqua" w:cs="Times New Roman"/>
          <w:color w:val="000000" w:themeColor="text1"/>
          <w:sz w:val="24"/>
          <w:szCs w:val="24"/>
        </w:rPr>
        <w:t>ata show</w:t>
      </w:r>
      <w:r w:rsidR="0014751A" w:rsidRPr="009D1D38">
        <w:rPr>
          <w:rFonts w:ascii="Book Antiqua" w:eastAsia="宋体" w:hAnsi="Book Antiqua" w:cs="Times New Roman"/>
          <w:color w:val="000000" w:themeColor="text1"/>
          <w:sz w:val="24"/>
          <w:szCs w:val="24"/>
        </w:rPr>
        <w:t>s</w:t>
      </w:r>
      <w:r w:rsidRPr="009D1D38">
        <w:rPr>
          <w:rFonts w:ascii="Book Antiqua" w:eastAsia="宋体" w:hAnsi="Book Antiqua" w:cs="Times New Roman"/>
          <w:color w:val="000000" w:themeColor="text1"/>
          <w:sz w:val="24"/>
          <w:szCs w:val="24"/>
        </w:rPr>
        <w:t xml:space="preserve"> that </w:t>
      </w:r>
      <w:r w:rsidR="0014751A"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catheter tip position is an independent risk factor for venous thrombosis</w:t>
      </w:r>
      <w:r w:rsidR="00762956" w:rsidRPr="009D1D38">
        <w:rPr>
          <w:rFonts w:ascii="Book Antiqua" w:eastAsia="宋体" w:hAnsi="Book Antiqua" w:cs="Times New Roman"/>
          <w:color w:val="000000" w:themeColor="text1"/>
          <w:sz w:val="24"/>
          <w:szCs w:val="24"/>
        </w:rPr>
        <w:fldChar w:fldCharType="begin"/>
      </w:r>
      <w:r w:rsidR="003F03C1" w:rsidRPr="009D1D38">
        <w:rPr>
          <w:rFonts w:ascii="Book Antiqua" w:eastAsia="宋体" w:hAnsi="Book Antiqua" w:cs="Times New Roman"/>
          <w:color w:val="000000" w:themeColor="text1"/>
          <w:sz w:val="24"/>
          <w:szCs w:val="24"/>
        </w:rPr>
        <w:instrText xml:space="preserve"> ADDIN EN.CITE &lt;EndNote&gt;&lt;Cite&gt;&lt;Author&gt;Cadman&lt;/Author&gt;&lt;Year&gt;2004&lt;/Year&gt;&lt;RecNum&gt;3289&lt;/RecNum&gt;&lt;DisplayText&gt;&lt;style face="superscript"&gt;[25]&lt;/style&gt;&lt;/DisplayText&gt;&lt;record&gt;&lt;rec-number&gt;3289&lt;/rec-number&gt;&lt;foreign-keys&gt;&lt;key app="EN" db-id="2p5azxx54w2zv2e25vqpz2rppap0tszdsrxf" timestamp="1565340136"&gt;3289&lt;/key&gt;&lt;/foreign-keys&gt;&lt;ref-type name="Journal Article"&gt;17&lt;/ref-type&gt;&lt;contributors&gt;&lt;authors&gt;&lt;author&gt;Cadman, A.&lt;/author&gt;&lt;author&gt;Lawrance, J. A.&lt;/author&gt;&lt;author&gt;Fitzsimmons, L.&lt;/author&gt;&lt;author&gt;Spencer-Shaw, A.&lt;/author&gt;&lt;author&gt;Swindell, R.&lt;/author&gt;&lt;/authors&gt;&lt;/contributors&gt;&lt;auth-address&gt;University of Manchester Medical School, Manchester, UK.&lt;/auth-address&gt;&lt;titles&gt;&lt;title&gt;To clot or not to clot? That is the question in central venous catheters&lt;/title&gt;&lt;secondary-title&gt;Clin Radiol&lt;/secondary-title&gt;&lt;/titles&gt;&lt;periodical&gt;&lt;full-title&gt;Clin Radiol&lt;/full-title&gt;&lt;/periodical&gt;&lt;pages&gt;349-55&lt;/pages&gt;&lt;volume&gt;59&lt;/volume&gt;&lt;number&gt;4&lt;/number&gt;&lt;keywords&gt;&lt;keyword&gt;Adolescent&lt;/keyword&gt;&lt;keyword&gt;Adult&lt;/keyword&gt;&lt;keyword&gt;Aged&lt;/keyword&gt;&lt;keyword&gt;Catheterization, Central Venous/adverse effects/*methods&lt;/keyword&gt;&lt;keyword&gt;Female&lt;/keyword&gt;&lt;keyword&gt;Follow-Up Studies&lt;/keyword&gt;&lt;keyword&gt;Humans&lt;/keyword&gt;&lt;keyword&gt;Male&lt;/keyword&gt;&lt;keyword&gt;Middle Aged&lt;/keyword&gt;&lt;keyword&gt;Radiography&lt;/keyword&gt;&lt;keyword&gt;Retrospective Studies&lt;/keyword&gt;&lt;keyword&gt;Ultrasonography, Doppler&lt;/keyword&gt;&lt;keyword&gt;Venous Thrombosis/diagnostic imaging/*etiology&lt;/keyword&gt;&lt;/keywords&gt;&lt;dates&gt;&lt;year&gt;2004&lt;/year&gt;&lt;pub-dates&gt;&lt;date&gt;Apr&lt;/date&gt;&lt;/pub-dates&gt;&lt;/dates&gt;&lt;isbn&gt;0009-9260 (Print)&amp;#xD;0009-9260 (Linking)&lt;/isbn&gt;&lt;accession-num&gt;15041454&lt;/accession-num&gt;&lt;urls&gt;&lt;related-urls&gt;&lt;url&gt;https://www.ncbi.nlm.nih.gov/pubmed/15041454&lt;/url&gt;&lt;/related-urls&gt;&lt;/urls&gt;&lt;electronic-resource-num&gt;10.1016/j.crad.2003.11.015&lt;/electronic-resource-num&gt;&lt;/record&gt;&lt;/Cite&gt;&lt;/EndNote&gt;</w:instrText>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[25]</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Catheter thrombosis can affect the patency of </w:t>
      </w:r>
      <w:r w:rsidR="0014751A"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 xml:space="preserve">infusion. When the catheter tip is located at </w:t>
      </w:r>
      <w:r w:rsidR="0014751A" w:rsidRPr="009D1D38">
        <w:rPr>
          <w:rFonts w:ascii="Book Antiqua" w:eastAsia="宋体" w:hAnsi="Book Antiqua" w:cs="Times New Roman"/>
          <w:color w:val="000000" w:themeColor="text1"/>
          <w:sz w:val="24"/>
          <w:szCs w:val="24"/>
        </w:rPr>
        <w:t xml:space="preserve">the lower </w:t>
      </w:r>
      <w:r w:rsidR="00576D37" w:rsidRPr="009D1D38">
        <w:rPr>
          <w:rFonts w:ascii="Book Antiqua" w:eastAsia="宋体" w:hAnsi="Book Antiqua" w:cs="Times New Roman"/>
          <w:color w:val="000000" w:themeColor="text1"/>
          <w:sz w:val="24"/>
          <w:szCs w:val="24"/>
        </w:rPr>
        <w:t xml:space="preserve">1/3 of </w:t>
      </w:r>
      <w:r w:rsidRPr="009D1D38">
        <w:rPr>
          <w:rFonts w:ascii="Book Antiqua" w:eastAsia="宋体" w:hAnsi="Book Antiqua" w:cs="Times New Roman"/>
          <w:color w:val="000000" w:themeColor="text1"/>
          <w:sz w:val="24"/>
          <w:szCs w:val="24"/>
        </w:rPr>
        <w:t xml:space="preserve">the superior vena cava, the incidence of venous thrombosis and </w:t>
      </w:r>
      <w:r w:rsidR="0014751A" w:rsidRPr="009D1D38">
        <w:rPr>
          <w:rFonts w:ascii="Book Antiqua" w:eastAsia="宋体" w:hAnsi="Book Antiqua" w:cs="Times New Roman"/>
          <w:color w:val="000000" w:themeColor="text1"/>
          <w:sz w:val="24"/>
          <w:szCs w:val="24"/>
        </w:rPr>
        <w:t xml:space="preserve">abnormal </w:t>
      </w:r>
      <w:r w:rsidRPr="009D1D38">
        <w:rPr>
          <w:rFonts w:ascii="Book Antiqua" w:eastAsia="宋体" w:hAnsi="Book Antiqua" w:cs="Times New Roman"/>
          <w:color w:val="000000" w:themeColor="text1"/>
          <w:sz w:val="24"/>
          <w:szCs w:val="24"/>
        </w:rPr>
        <w:t xml:space="preserve">catheter patency is the </w:t>
      </w:r>
      <w:proofErr w:type="gramStart"/>
      <w:r w:rsidRPr="009D1D38">
        <w:rPr>
          <w:rFonts w:ascii="Book Antiqua" w:eastAsia="宋体" w:hAnsi="Book Antiqua" w:cs="Times New Roman"/>
          <w:color w:val="000000" w:themeColor="text1"/>
          <w:sz w:val="24"/>
          <w:szCs w:val="24"/>
        </w:rPr>
        <w:t>lowest</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PEVuZE5vdGU+PENpdGU+PEF1dGhvcj5DYWVyczwvQXV0aG9yPjxZZWFyPjIwMDU8L1llYXI+PFJl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PEVuZE5vdGU+PENpdGU+PEF1dGhvcj5DYWVyczwvQXV0aG9yPjxZZWFyPjIwMDU8L1llYXI+PFJl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[26]</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w:t>
      </w:r>
      <w:r w:rsidR="0014751A" w:rsidRPr="009D1D38">
        <w:rPr>
          <w:rFonts w:ascii="Book Antiqua" w:eastAsia="宋体" w:hAnsi="Book Antiqua" w:cs="Times New Roman"/>
          <w:color w:val="000000" w:themeColor="text1"/>
          <w:sz w:val="24"/>
          <w:szCs w:val="24"/>
        </w:rPr>
        <w:t xml:space="preserve">Positioning </w:t>
      </w:r>
      <w:r w:rsidRPr="009D1D38">
        <w:rPr>
          <w:rFonts w:ascii="Book Antiqua" w:eastAsia="宋体" w:hAnsi="Book Antiqua" w:cs="Times New Roman"/>
          <w:color w:val="000000" w:themeColor="text1"/>
          <w:sz w:val="24"/>
          <w:szCs w:val="24"/>
        </w:rPr>
        <w:t xml:space="preserve">the catheter </w:t>
      </w:r>
      <w:r w:rsidR="0014751A" w:rsidRPr="009D1D38">
        <w:rPr>
          <w:rFonts w:ascii="Book Antiqua" w:eastAsia="宋体" w:hAnsi="Book Antiqua" w:cs="Times New Roman"/>
          <w:color w:val="000000" w:themeColor="text1"/>
          <w:sz w:val="24"/>
          <w:szCs w:val="24"/>
        </w:rPr>
        <w:t xml:space="preserve">parallel </w:t>
      </w:r>
      <w:r w:rsidRPr="009D1D38">
        <w:rPr>
          <w:rFonts w:ascii="Book Antiqua" w:eastAsia="宋体" w:hAnsi="Book Antiqua" w:cs="Times New Roman"/>
          <w:color w:val="000000" w:themeColor="text1"/>
          <w:sz w:val="24"/>
          <w:szCs w:val="24"/>
        </w:rPr>
        <w:t xml:space="preserve">to the vessel wall helps to reduce the risk of catheter movement and </w:t>
      </w:r>
      <w:r w:rsidR="007B5CF0">
        <w:rPr>
          <w:rFonts w:ascii="Book Antiqua" w:eastAsia="宋体" w:hAnsi="Book Antiqua" w:cs="Times New Roman" w:hint="eastAsia"/>
          <w:color w:val="000000" w:themeColor="text1"/>
          <w:sz w:val="24"/>
          <w:szCs w:val="24"/>
        </w:rPr>
        <w:t xml:space="preserve">the </w:t>
      </w:r>
      <w:r w:rsidRPr="009D1D38">
        <w:rPr>
          <w:rFonts w:ascii="Book Antiqua" w:eastAsia="宋体" w:hAnsi="Book Antiqua" w:cs="Times New Roman"/>
          <w:color w:val="000000" w:themeColor="text1"/>
          <w:sz w:val="24"/>
          <w:szCs w:val="24"/>
        </w:rPr>
        <w:t>damage to the vessel wall. The position of</w:t>
      </w:r>
      <w:r w:rsidR="00796BBC" w:rsidRPr="009D1D38">
        <w:rPr>
          <w:rFonts w:ascii="Book Antiqua" w:eastAsia="宋体" w:hAnsi="Book Antiqua" w:cs="Times New Roman"/>
          <w:color w:val="000000" w:themeColor="text1"/>
          <w:sz w:val="24"/>
          <w:szCs w:val="24"/>
        </w:rPr>
        <w:t xml:space="preserve"> the</w:t>
      </w:r>
      <w:r w:rsidRPr="009D1D38">
        <w:rPr>
          <w:rFonts w:ascii="Book Antiqua" w:eastAsia="宋体" w:hAnsi="Book Antiqua" w:cs="Times New Roman"/>
          <w:color w:val="000000" w:themeColor="text1"/>
          <w:sz w:val="24"/>
          <w:szCs w:val="24"/>
        </w:rPr>
        <w:t xml:space="preserve"> catheter tip can be confirmed by intraoperative fluoroscopy and postoperative chest radiograph. </w:t>
      </w:r>
      <w:r w:rsidR="00576D37" w:rsidRPr="009D1D38">
        <w:rPr>
          <w:rFonts w:ascii="Book Antiqua" w:eastAsia="宋体" w:hAnsi="Book Antiqua" w:cs="Times New Roman"/>
          <w:color w:val="000000" w:themeColor="text1"/>
          <w:sz w:val="24"/>
          <w:szCs w:val="24"/>
        </w:rPr>
        <w:t xml:space="preserve">A </w:t>
      </w:r>
      <w:r w:rsidRPr="009D1D38">
        <w:rPr>
          <w:rFonts w:ascii="Book Antiqua" w:eastAsia="宋体" w:hAnsi="Book Antiqua" w:cs="Times New Roman"/>
          <w:color w:val="000000" w:themeColor="text1"/>
          <w:sz w:val="24"/>
          <w:szCs w:val="24"/>
        </w:rPr>
        <w:t>stud</w:t>
      </w:r>
      <w:r w:rsidR="00576D37" w:rsidRPr="009D1D38">
        <w:rPr>
          <w:rFonts w:ascii="Book Antiqua" w:eastAsia="宋体" w:hAnsi="Book Antiqua" w:cs="Times New Roman"/>
          <w:color w:val="000000" w:themeColor="text1"/>
          <w:sz w:val="24"/>
          <w:szCs w:val="24"/>
        </w:rPr>
        <w:t>y</w:t>
      </w:r>
      <w:r w:rsidRPr="009D1D38">
        <w:rPr>
          <w:rFonts w:ascii="Book Antiqua" w:eastAsia="宋体" w:hAnsi="Book Antiqua" w:cs="Times New Roman"/>
          <w:color w:val="000000" w:themeColor="text1"/>
          <w:sz w:val="24"/>
          <w:szCs w:val="24"/>
        </w:rPr>
        <w:t xml:space="preserve"> show</w:t>
      </w:r>
      <w:r w:rsidR="00576D37" w:rsidRPr="009D1D38">
        <w:rPr>
          <w:rFonts w:ascii="Book Antiqua" w:eastAsia="宋体" w:hAnsi="Book Antiqua" w:cs="Times New Roman"/>
          <w:color w:val="000000" w:themeColor="text1"/>
          <w:sz w:val="24"/>
          <w:szCs w:val="24"/>
        </w:rPr>
        <w:t>ed</w:t>
      </w:r>
      <w:r w:rsidRPr="009D1D38">
        <w:rPr>
          <w:rFonts w:ascii="Book Antiqua" w:eastAsia="宋体" w:hAnsi="Book Antiqua" w:cs="Times New Roman"/>
          <w:color w:val="000000" w:themeColor="text1"/>
          <w:sz w:val="24"/>
          <w:szCs w:val="24"/>
        </w:rPr>
        <w:t xml:space="preserve"> that </w:t>
      </w:r>
      <w:proofErr w:type="spellStart"/>
      <w:r w:rsidR="001F547F" w:rsidRPr="009D1D38">
        <w:rPr>
          <w:rFonts w:ascii="Book Antiqua" w:eastAsia="宋体" w:hAnsi="Book Antiqua" w:cs="Times New Roman"/>
          <w:color w:val="000000" w:themeColor="text1"/>
          <w:sz w:val="24"/>
          <w:szCs w:val="24"/>
        </w:rPr>
        <w:t>intracardiac</w:t>
      </w:r>
      <w:proofErr w:type="spellEnd"/>
      <w:r w:rsidRPr="009D1D38">
        <w:rPr>
          <w:rFonts w:ascii="Book Antiqua" w:eastAsia="宋体" w:hAnsi="Book Antiqua" w:cs="Times New Roman"/>
          <w:color w:val="000000" w:themeColor="text1"/>
          <w:sz w:val="24"/>
          <w:szCs w:val="24"/>
        </w:rPr>
        <w:t xml:space="preserve"> electrocardiogram technology can also accurately and conveniently confirm the position of </w:t>
      </w:r>
      <w:r w:rsidR="00796BBC"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catheter tip</w:t>
      </w:r>
      <w:r w:rsidR="00762956" w:rsidRPr="009D1D38">
        <w:rPr>
          <w:rFonts w:ascii="Book Antiqua" w:eastAsia="宋体" w:hAnsi="Book Antiqua" w:cs="Times New Roman"/>
          <w:color w:val="000000" w:themeColor="text1"/>
          <w:sz w:val="24"/>
          <w:szCs w:val="24"/>
        </w:rPr>
        <w:fldChar w:fldCharType="begin"/>
      </w:r>
      <w:r w:rsidR="003F03C1" w:rsidRPr="009D1D38">
        <w:rPr>
          <w:rFonts w:ascii="Book Antiqua" w:eastAsia="宋体" w:hAnsi="Book Antiqua" w:cs="Times New Roman"/>
          <w:color w:val="000000" w:themeColor="text1"/>
          <w:sz w:val="24"/>
          <w:szCs w:val="24"/>
        </w:rPr>
        <w:instrText xml:space="preserve"> ADDIN EN.CITE &lt;EndNote&gt;&lt;Cite&gt;&lt;Author&gt;Walker&lt;/Author&gt;&lt;Year&gt;2015&lt;/Year&gt;&lt;RecNum&gt;3291&lt;/RecNum&gt;&lt;DisplayText&gt;&lt;style face="superscript"&gt;[27]&lt;/style&gt;&lt;/DisplayText&gt;&lt;record&gt;&lt;rec-number&gt;3291&lt;/rec-number&gt;&lt;foreign-keys&gt;&lt;key app="EN" db-id="2p5azxx54w2zv2e25vqpz2rppap0tszdsrxf" timestamp="1565340198"&gt;3291&lt;/key&gt;&lt;/foreign-keys&gt;&lt;ref-type name="Journal Article"&gt;17&lt;/ref-type&gt;&lt;contributors&gt;&lt;authors&gt;&lt;author&gt;Walker, G.&lt;/author&gt;&lt;author&gt;Chan, R. J.&lt;/author&gt;&lt;author&gt;Alexandrou, E.&lt;/author&gt;&lt;author&gt;Webster, J.&lt;/author&gt;&lt;author&gt;Rickard, C.&lt;/author&gt;&lt;/authors&gt;&lt;/contributors&gt;&lt;auth-address&gt;Foundation Year Doctor, The University of Aberdeen, Scotland.&amp;#xD;Senior Research Fellow.&amp;#xD;Nursing Director for Research, Royal Brisbane and Women&amp;apos;s Hospital, Australia.&lt;/auth-address&gt;&lt;titles&gt;&lt;title&gt;Effectiveness of electrocardiographic guidance in CVAD tip placement&lt;/title&gt;&lt;secondary-title&gt;Br J Nurs&lt;/secondary-title&gt;&lt;/titles&gt;&lt;periodical&gt;&lt;full-title&gt;Br J Nurs&lt;/full-title&gt;&lt;/periodical&gt;&lt;pages&gt;S4, S6, S8-12&lt;/pages&gt;&lt;volume&gt;24&lt;/volume&gt;&lt;number&gt;14&lt;/number&gt;&lt;keywords&gt;&lt;keyword&gt;Catheterization, Central Venous/*methods&lt;/keyword&gt;&lt;keyword&gt;*Electrocardiography&lt;/keyword&gt;&lt;keyword&gt;Humans&lt;/keyword&gt;&lt;keyword&gt;Radiography, Interventional&lt;/keyword&gt;&lt;keyword&gt;Central venous access device&lt;/keyword&gt;&lt;keyword&gt;Central venous catheter&lt;/keyword&gt;&lt;keyword&gt;Electrocardiogram&lt;/keyword&gt;&lt;/keywords&gt;&lt;dates&gt;&lt;year&gt;2015&lt;/year&gt;&lt;pub-dates&gt;&lt;date&gt;Jul 23-Aug 12&lt;/date&gt;&lt;/pub-dates&gt;&lt;/dates&gt;&lt;isbn&gt;0966-0461 (Print)&amp;#xD;0966-0461 (Linking)&lt;/isbn&gt;&lt;accession-num&gt;26203700&lt;/accession-num&gt;&lt;urls&gt;&lt;related-urls&gt;&lt;url&gt;https://www.ncbi.nlm.nih.gov/pubmed/26203700&lt;/url&gt;&lt;/related-urls&gt;&lt;/urls&gt;&lt;electronic-resource-num&gt;10.12968/bjon.2015.24.Sup14.S4&lt;/electronic-resource-num&gt;&lt;/record&gt;&lt;/Cite&gt;&lt;/EndNote&gt;</w:instrText>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[27]</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w:t>
      </w:r>
    </w:p>
    <w:p w14:paraId="4D92A96D" w14:textId="2AD5F2F4" w:rsidR="007E0ED0" w:rsidRPr="002105F7" w:rsidRDefault="00A640ED" w:rsidP="002105F7">
      <w:pPr>
        <w:adjustRightInd w:val="0"/>
        <w:snapToGrid w:val="0"/>
        <w:spacing w:after="0" w:line="360" w:lineRule="auto"/>
        <w:ind w:firstLineChars="100" w:firstLine="240"/>
        <w:jc w:val="both"/>
        <w:rPr>
          <w:rFonts w:ascii="Book Antiqua" w:eastAsia="宋体" w:hAnsi="Book Antiqua" w:cs="Times New Roman"/>
          <w:bCs/>
          <w:color w:val="000000" w:themeColor="text1"/>
          <w:sz w:val="24"/>
          <w:szCs w:val="24"/>
        </w:rPr>
      </w:pPr>
      <w:r w:rsidRPr="002105F7">
        <w:rPr>
          <w:rFonts w:ascii="Book Antiqua" w:eastAsia="宋体" w:hAnsi="Book Antiqua" w:cs="Times New Roman"/>
          <w:bCs/>
          <w:color w:val="000000" w:themeColor="text1"/>
          <w:sz w:val="24"/>
          <w:szCs w:val="24"/>
        </w:rPr>
        <w:t>Recommendation</w:t>
      </w:r>
      <w:r w:rsidR="00D814C7" w:rsidRPr="002105F7">
        <w:rPr>
          <w:rFonts w:ascii="Book Antiqua" w:eastAsia="宋体" w:hAnsi="Book Antiqua" w:cs="Times New Roman"/>
          <w:bCs/>
          <w:color w:val="000000" w:themeColor="text1"/>
          <w:sz w:val="24"/>
          <w:szCs w:val="24"/>
        </w:rPr>
        <w:t xml:space="preserve">: </w:t>
      </w:r>
      <w:r w:rsidR="007B5CF0">
        <w:rPr>
          <w:rFonts w:ascii="Book Antiqua" w:eastAsia="宋体" w:hAnsi="Book Antiqua" w:cs="Times New Roman" w:hint="eastAsia"/>
          <w:bCs/>
          <w:color w:val="000000" w:themeColor="text1"/>
          <w:sz w:val="24"/>
          <w:szCs w:val="24"/>
        </w:rPr>
        <w:t>T</w:t>
      </w:r>
      <w:r w:rsidR="00D814C7" w:rsidRPr="002105F7">
        <w:rPr>
          <w:rFonts w:ascii="Book Antiqua" w:eastAsia="宋体" w:hAnsi="Book Antiqua" w:cs="Times New Roman"/>
          <w:bCs/>
          <w:color w:val="000000" w:themeColor="text1"/>
          <w:sz w:val="24"/>
          <w:szCs w:val="24"/>
        </w:rPr>
        <w:t>he catheter</w:t>
      </w:r>
      <w:r w:rsidR="00A96108" w:rsidRPr="002105F7">
        <w:rPr>
          <w:rFonts w:ascii="Book Antiqua" w:eastAsia="宋体" w:hAnsi="Book Antiqua" w:cs="Times New Roman"/>
          <w:bCs/>
          <w:color w:val="000000" w:themeColor="text1"/>
          <w:sz w:val="24"/>
          <w:szCs w:val="24"/>
        </w:rPr>
        <w:t xml:space="preserve"> tip</w:t>
      </w:r>
      <w:r w:rsidR="00D814C7" w:rsidRPr="002105F7">
        <w:rPr>
          <w:rFonts w:ascii="Book Antiqua" w:eastAsia="宋体" w:hAnsi="Book Antiqua" w:cs="Times New Roman"/>
          <w:bCs/>
          <w:color w:val="000000" w:themeColor="text1"/>
          <w:sz w:val="24"/>
          <w:szCs w:val="24"/>
        </w:rPr>
        <w:t xml:space="preserve"> </w:t>
      </w:r>
      <w:r w:rsidR="00D73595">
        <w:rPr>
          <w:rFonts w:ascii="Book Antiqua" w:eastAsia="宋体" w:hAnsi="Book Antiqua" w:cs="Times New Roman"/>
          <w:bCs/>
          <w:color w:val="000000" w:themeColor="text1"/>
          <w:sz w:val="24"/>
          <w:szCs w:val="24"/>
        </w:rPr>
        <w:t>is recommended to</w:t>
      </w:r>
      <w:r w:rsidR="007B5CF0">
        <w:rPr>
          <w:rFonts w:ascii="Book Antiqua" w:eastAsia="宋体" w:hAnsi="Book Antiqua" w:cs="Times New Roman" w:hint="eastAsia"/>
          <w:bCs/>
          <w:color w:val="000000" w:themeColor="text1"/>
          <w:sz w:val="24"/>
          <w:szCs w:val="24"/>
        </w:rPr>
        <w:t xml:space="preserve"> </w:t>
      </w:r>
      <w:r w:rsidR="00D814C7" w:rsidRPr="002105F7">
        <w:rPr>
          <w:rFonts w:ascii="Book Antiqua" w:eastAsia="宋体" w:hAnsi="Book Antiqua" w:cs="Times New Roman"/>
          <w:bCs/>
          <w:color w:val="000000" w:themeColor="text1"/>
          <w:sz w:val="24"/>
          <w:szCs w:val="24"/>
        </w:rPr>
        <w:t xml:space="preserve">be placed at </w:t>
      </w:r>
      <w:r w:rsidR="00796BBC" w:rsidRPr="002105F7">
        <w:rPr>
          <w:rFonts w:ascii="Book Antiqua" w:eastAsia="宋体" w:hAnsi="Book Antiqua" w:cs="Times New Roman"/>
          <w:bCs/>
          <w:color w:val="000000" w:themeColor="text1"/>
          <w:sz w:val="24"/>
          <w:szCs w:val="24"/>
        </w:rPr>
        <w:t xml:space="preserve">the lower </w:t>
      </w:r>
      <w:r w:rsidR="00D814C7" w:rsidRPr="002105F7">
        <w:rPr>
          <w:rFonts w:ascii="Book Antiqua" w:eastAsia="宋体" w:hAnsi="Book Antiqua" w:cs="Times New Roman"/>
          <w:bCs/>
          <w:color w:val="000000" w:themeColor="text1"/>
          <w:sz w:val="24"/>
          <w:szCs w:val="24"/>
        </w:rPr>
        <w:t xml:space="preserve">1/3 of the superior vena cava, and the location </w:t>
      </w:r>
      <w:proofErr w:type="gramStart"/>
      <w:r w:rsidR="00D814C7" w:rsidRPr="002105F7">
        <w:rPr>
          <w:rFonts w:ascii="Book Antiqua" w:eastAsia="宋体" w:hAnsi="Book Antiqua" w:cs="Times New Roman"/>
          <w:bCs/>
          <w:color w:val="000000" w:themeColor="text1"/>
          <w:sz w:val="24"/>
          <w:szCs w:val="24"/>
        </w:rPr>
        <w:t>be</w:t>
      </w:r>
      <w:proofErr w:type="gramEnd"/>
      <w:r w:rsidR="00D814C7" w:rsidRPr="002105F7">
        <w:rPr>
          <w:rFonts w:ascii="Book Antiqua" w:eastAsia="宋体" w:hAnsi="Book Antiqua" w:cs="Times New Roman"/>
          <w:bCs/>
          <w:color w:val="000000" w:themeColor="text1"/>
          <w:sz w:val="24"/>
          <w:szCs w:val="24"/>
        </w:rPr>
        <w:t xml:space="preserve"> confirmed by </w:t>
      </w:r>
      <w:r w:rsidR="00796BBC" w:rsidRPr="002105F7">
        <w:rPr>
          <w:rFonts w:ascii="Book Antiqua" w:eastAsia="宋体" w:hAnsi="Book Antiqua" w:cs="Times New Roman"/>
          <w:bCs/>
          <w:color w:val="000000" w:themeColor="text1"/>
          <w:sz w:val="24"/>
          <w:szCs w:val="24"/>
        </w:rPr>
        <w:t xml:space="preserve">a </w:t>
      </w:r>
      <w:r w:rsidR="00A96108" w:rsidRPr="002105F7">
        <w:rPr>
          <w:rFonts w:ascii="Book Antiqua" w:eastAsia="宋体" w:hAnsi="Book Antiqua" w:cs="Times New Roman"/>
          <w:bCs/>
          <w:color w:val="000000" w:themeColor="text1"/>
          <w:sz w:val="24"/>
          <w:szCs w:val="24"/>
        </w:rPr>
        <w:t xml:space="preserve">postoperative </w:t>
      </w:r>
      <w:r w:rsidR="00D814C7" w:rsidRPr="002105F7">
        <w:rPr>
          <w:rFonts w:ascii="Book Antiqua" w:eastAsia="宋体" w:hAnsi="Book Antiqua" w:cs="Times New Roman"/>
          <w:bCs/>
          <w:color w:val="000000" w:themeColor="text1"/>
          <w:sz w:val="24"/>
          <w:szCs w:val="24"/>
        </w:rPr>
        <w:t xml:space="preserve">chest radiograph. </w:t>
      </w:r>
      <w:r w:rsidR="00A96108" w:rsidRPr="002105F7">
        <w:rPr>
          <w:rFonts w:ascii="Book Antiqua" w:eastAsia="宋体" w:hAnsi="Book Antiqua" w:cs="Times New Roman"/>
          <w:bCs/>
          <w:color w:val="000000" w:themeColor="text1"/>
          <w:sz w:val="24"/>
          <w:szCs w:val="24"/>
        </w:rPr>
        <w:t xml:space="preserve">(Level of evidence: medium; degree of recommendation: strong; expert approval rate: </w:t>
      </w:r>
      <w:r w:rsidR="0088555D" w:rsidRPr="002105F7">
        <w:rPr>
          <w:rFonts w:ascii="Book Antiqua" w:eastAsia="宋体" w:hAnsi="Book Antiqua" w:cs="Times New Roman"/>
          <w:bCs/>
          <w:color w:val="000000" w:themeColor="text1"/>
          <w:sz w:val="24"/>
          <w:szCs w:val="24"/>
        </w:rPr>
        <w:t>100%</w:t>
      </w:r>
      <w:r w:rsidR="00A96108" w:rsidRPr="002105F7">
        <w:rPr>
          <w:rFonts w:ascii="Book Antiqua" w:eastAsia="宋体" w:hAnsi="Book Antiqua" w:cs="Times New Roman"/>
          <w:bCs/>
          <w:color w:val="000000" w:themeColor="text1"/>
          <w:sz w:val="24"/>
          <w:szCs w:val="24"/>
        </w:rPr>
        <w:t>)</w:t>
      </w:r>
    </w:p>
    <w:p w14:paraId="0E7AAC58" w14:textId="77777777" w:rsidR="007E0ED0" w:rsidRPr="009D1D38" w:rsidRDefault="007E0ED0"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1332551C" w14:textId="71942B18" w:rsidR="007E0ED0" w:rsidRPr="002105F7" w:rsidRDefault="00D814C7" w:rsidP="002105F7">
      <w:pPr>
        <w:pStyle w:val="a3"/>
        <w:adjustRightInd w:val="0"/>
        <w:snapToGrid w:val="0"/>
        <w:spacing w:after="0" w:line="360" w:lineRule="auto"/>
        <w:ind w:left="0"/>
        <w:contextualSpacing w:val="0"/>
        <w:jc w:val="both"/>
        <w:rPr>
          <w:rFonts w:ascii="Book Antiqua" w:eastAsia="宋体" w:hAnsi="Book Antiqua" w:cs="Times New Roman"/>
          <w:b/>
          <w:bCs/>
          <w:i/>
          <w:iCs/>
          <w:color w:val="000000" w:themeColor="text1"/>
          <w:sz w:val="24"/>
          <w:szCs w:val="24"/>
        </w:rPr>
      </w:pPr>
      <w:r w:rsidRPr="002105F7">
        <w:rPr>
          <w:rFonts w:ascii="Book Antiqua" w:eastAsia="宋体" w:hAnsi="Book Antiqua" w:cs="Times New Roman"/>
          <w:b/>
          <w:bCs/>
          <w:i/>
          <w:iCs/>
          <w:color w:val="000000" w:themeColor="text1"/>
          <w:sz w:val="24"/>
          <w:szCs w:val="24"/>
        </w:rPr>
        <w:t>Tim</w:t>
      </w:r>
      <w:r w:rsidR="0063246F" w:rsidRPr="002105F7">
        <w:rPr>
          <w:rFonts w:ascii="Book Antiqua" w:eastAsia="宋体" w:hAnsi="Book Antiqua" w:cs="Times New Roman"/>
          <w:b/>
          <w:bCs/>
          <w:i/>
          <w:iCs/>
          <w:color w:val="000000" w:themeColor="text1"/>
          <w:sz w:val="24"/>
          <w:szCs w:val="24"/>
        </w:rPr>
        <w:t xml:space="preserve">ing </w:t>
      </w:r>
      <w:r w:rsidRPr="002105F7">
        <w:rPr>
          <w:rFonts w:ascii="Book Antiqua" w:eastAsia="宋体" w:hAnsi="Book Antiqua" w:cs="Times New Roman"/>
          <w:b/>
          <w:bCs/>
          <w:i/>
          <w:iCs/>
          <w:color w:val="000000" w:themeColor="text1"/>
          <w:sz w:val="24"/>
          <w:szCs w:val="24"/>
        </w:rPr>
        <w:t xml:space="preserve">of </w:t>
      </w:r>
      <w:r w:rsidR="00796BBC" w:rsidRPr="002105F7">
        <w:rPr>
          <w:rFonts w:ascii="Book Antiqua" w:eastAsia="宋体" w:hAnsi="Book Antiqua" w:cs="Times New Roman"/>
          <w:b/>
          <w:bCs/>
          <w:i/>
          <w:iCs/>
          <w:color w:val="000000" w:themeColor="text1"/>
          <w:sz w:val="24"/>
          <w:szCs w:val="24"/>
        </w:rPr>
        <w:t xml:space="preserve">the </w:t>
      </w:r>
      <w:r w:rsidRPr="002105F7">
        <w:rPr>
          <w:rFonts w:ascii="Book Antiqua" w:eastAsia="宋体" w:hAnsi="Book Antiqua" w:cs="Times New Roman"/>
          <w:b/>
          <w:bCs/>
          <w:i/>
          <w:iCs/>
          <w:color w:val="000000" w:themeColor="text1"/>
          <w:sz w:val="24"/>
          <w:szCs w:val="24"/>
        </w:rPr>
        <w:t xml:space="preserve">first </w:t>
      </w:r>
      <w:r w:rsidR="0063246F" w:rsidRPr="002105F7">
        <w:rPr>
          <w:rFonts w:ascii="Book Antiqua" w:eastAsia="宋体" w:hAnsi="Book Antiqua" w:cs="Times New Roman"/>
          <w:b/>
          <w:bCs/>
          <w:i/>
          <w:iCs/>
          <w:color w:val="000000" w:themeColor="text1"/>
          <w:sz w:val="24"/>
          <w:szCs w:val="24"/>
        </w:rPr>
        <w:t>medication</w:t>
      </w:r>
      <w:r w:rsidRPr="002105F7">
        <w:rPr>
          <w:rFonts w:ascii="Book Antiqua" w:eastAsia="宋体" w:hAnsi="Book Antiqua" w:cs="Times New Roman"/>
          <w:b/>
          <w:bCs/>
          <w:i/>
          <w:iCs/>
          <w:color w:val="000000" w:themeColor="text1"/>
          <w:sz w:val="24"/>
          <w:szCs w:val="24"/>
        </w:rPr>
        <w:t xml:space="preserve"> </w:t>
      </w:r>
      <w:r w:rsidR="0063246F" w:rsidRPr="002105F7">
        <w:rPr>
          <w:rFonts w:ascii="Book Antiqua" w:eastAsia="宋体" w:hAnsi="Book Antiqua" w:cs="Times New Roman"/>
          <w:b/>
          <w:bCs/>
          <w:i/>
          <w:iCs/>
          <w:color w:val="000000" w:themeColor="text1"/>
          <w:sz w:val="24"/>
          <w:szCs w:val="24"/>
        </w:rPr>
        <w:t xml:space="preserve">through </w:t>
      </w:r>
      <w:r w:rsidR="00796BBC" w:rsidRPr="002105F7">
        <w:rPr>
          <w:rFonts w:ascii="Book Antiqua" w:eastAsia="宋体" w:hAnsi="Book Antiqua" w:cs="Times New Roman"/>
          <w:b/>
          <w:bCs/>
          <w:i/>
          <w:iCs/>
          <w:color w:val="000000" w:themeColor="text1"/>
          <w:sz w:val="24"/>
          <w:szCs w:val="24"/>
        </w:rPr>
        <w:t xml:space="preserve">the </w:t>
      </w:r>
      <w:r w:rsidRPr="002105F7">
        <w:rPr>
          <w:rFonts w:ascii="Book Antiqua" w:eastAsia="宋体" w:hAnsi="Book Antiqua" w:cs="Times New Roman"/>
          <w:b/>
          <w:bCs/>
          <w:i/>
          <w:iCs/>
          <w:color w:val="000000" w:themeColor="text1"/>
          <w:sz w:val="24"/>
          <w:szCs w:val="24"/>
        </w:rPr>
        <w:t xml:space="preserve">venous </w:t>
      </w:r>
      <w:r w:rsidR="00416D50" w:rsidRPr="002105F7">
        <w:rPr>
          <w:rFonts w:ascii="Book Antiqua" w:eastAsia="宋体" w:hAnsi="Book Antiqua" w:cs="Times New Roman"/>
          <w:b/>
          <w:bCs/>
          <w:i/>
          <w:iCs/>
          <w:color w:val="000000" w:themeColor="text1"/>
          <w:sz w:val="24"/>
          <w:szCs w:val="24"/>
        </w:rPr>
        <w:t>port</w:t>
      </w:r>
    </w:p>
    <w:p w14:paraId="0CF7BBF0" w14:textId="0D19E4A5" w:rsidR="007E0ED0" w:rsidRPr="009D1D3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9D1D38">
        <w:rPr>
          <w:rFonts w:ascii="Book Antiqua" w:eastAsia="宋体" w:hAnsi="Book Antiqua" w:cs="Times New Roman"/>
          <w:color w:val="000000" w:themeColor="text1"/>
          <w:sz w:val="24"/>
          <w:szCs w:val="24"/>
        </w:rPr>
        <w:t xml:space="preserve">The time interval between </w:t>
      </w:r>
      <w:r w:rsidR="00796BBC" w:rsidRPr="009D1D38">
        <w:rPr>
          <w:rFonts w:ascii="Book Antiqua" w:eastAsia="宋体" w:hAnsi="Book Antiqua" w:cs="Times New Roman"/>
          <w:color w:val="000000" w:themeColor="text1"/>
          <w:sz w:val="24"/>
          <w:szCs w:val="24"/>
        </w:rPr>
        <w:t xml:space="preserve">the </w:t>
      </w:r>
      <w:r w:rsidR="00416D50" w:rsidRPr="009D1D38">
        <w:rPr>
          <w:rFonts w:ascii="Book Antiqua" w:eastAsia="宋体" w:hAnsi="Book Antiqua" w:cs="Times New Roman"/>
          <w:color w:val="000000" w:themeColor="text1"/>
          <w:sz w:val="24"/>
          <w:szCs w:val="24"/>
        </w:rPr>
        <w:t>port</w:t>
      </w:r>
      <w:r w:rsidRPr="009D1D38">
        <w:rPr>
          <w:rFonts w:ascii="Book Antiqua" w:eastAsia="宋体" w:hAnsi="Book Antiqua" w:cs="Times New Roman"/>
          <w:color w:val="000000" w:themeColor="text1"/>
          <w:sz w:val="24"/>
          <w:szCs w:val="24"/>
        </w:rPr>
        <w:t xml:space="preserve"> implantation and first medication may be a risk factor for the occurrence of </w:t>
      </w:r>
      <w:r w:rsidR="00416D50" w:rsidRPr="009D1D38">
        <w:rPr>
          <w:rFonts w:ascii="Book Antiqua" w:eastAsia="宋体" w:hAnsi="Book Antiqua" w:cs="Times New Roman"/>
          <w:color w:val="000000" w:themeColor="text1"/>
          <w:sz w:val="24"/>
          <w:szCs w:val="24"/>
        </w:rPr>
        <w:t>port</w:t>
      </w:r>
      <w:r w:rsidRPr="009D1D38">
        <w:rPr>
          <w:rFonts w:ascii="Book Antiqua" w:eastAsia="宋体" w:hAnsi="Book Antiqua" w:cs="Times New Roman"/>
          <w:color w:val="000000" w:themeColor="text1"/>
          <w:sz w:val="24"/>
          <w:szCs w:val="24"/>
        </w:rPr>
        <w:t xml:space="preserve">-related </w:t>
      </w:r>
      <w:proofErr w:type="gramStart"/>
      <w:r w:rsidRPr="009D1D38">
        <w:rPr>
          <w:rFonts w:ascii="Book Antiqua" w:eastAsia="宋体" w:hAnsi="Book Antiqua" w:cs="Times New Roman"/>
          <w:color w:val="000000" w:themeColor="text1"/>
          <w:sz w:val="24"/>
          <w:szCs w:val="24"/>
        </w:rPr>
        <w:t>infection</w:t>
      </w:r>
      <w:r w:rsidR="00796BBC" w:rsidRPr="009D1D38">
        <w:rPr>
          <w:rFonts w:ascii="Book Antiqua" w:eastAsia="宋体" w:hAnsi="Book Antiqua" w:cs="Times New Roman"/>
          <w:color w:val="000000" w:themeColor="text1"/>
          <w:sz w:val="24"/>
          <w:szCs w:val="24"/>
        </w:rPr>
        <w:t>s</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PEVuZE5vdGU+PENpdGU+PEF1dGhvcj5QaW5lbGxpPC9BdXRob3I+PFllYXI+MjAxODwvWWVhcj48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PEVuZE5vdGU+PENpdGU+PEF1dGhvcj5QaW5lbGxpPC9BdXRob3I+PFllYXI+MjAxODwvWWVhcj48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[28]</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The results of </w:t>
      </w:r>
      <w:r w:rsidR="00454986" w:rsidRPr="009D1D38">
        <w:rPr>
          <w:rFonts w:ascii="Book Antiqua" w:eastAsia="宋体" w:hAnsi="Book Antiqua" w:cs="Times New Roman"/>
          <w:color w:val="000000" w:themeColor="text1"/>
          <w:sz w:val="24"/>
          <w:szCs w:val="24"/>
        </w:rPr>
        <w:t xml:space="preserve">a </w:t>
      </w:r>
      <w:r w:rsidRPr="009D1D38">
        <w:rPr>
          <w:rFonts w:ascii="Book Antiqua" w:eastAsia="宋体" w:hAnsi="Book Antiqua" w:cs="Times New Roman"/>
          <w:color w:val="000000" w:themeColor="text1"/>
          <w:sz w:val="24"/>
          <w:szCs w:val="24"/>
        </w:rPr>
        <w:t>prospective cohort study showed that</w:t>
      </w:r>
      <w:r w:rsidR="006B3F39" w:rsidRPr="009D1D38">
        <w:rPr>
          <w:rFonts w:ascii="Book Antiqua" w:eastAsia="宋体" w:hAnsi="Book Antiqua" w:cs="Times New Roman"/>
          <w:color w:val="000000" w:themeColor="text1"/>
          <w:sz w:val="24"/>
          <w:szCs w:val="24"/>
        </w:rPr>
        <w:t xml:space="preserve"> when the intervals between </w:t>
      </w:r>
      <w:r w:rsidR="00796BBC" w:rsidRPr="009D1D38">
        <w:rPr>
          <w:rFonts w:ascii="Book Antiqua" w:eastAsia="宋体" w:hAnsi="Book Antiqua" w:cs="Times New Roman"/>
          <w:color w:val="000000" w:themeColor="text1"/>
          <w:sz w:val="24"/>
          <w:szCs w:val="24"/>
        </w:rPr>
        <w:t xml:space="preserve">the </w:t>
      </w:r>
      <w:r w:rsidR="006B3F39" w:rsidRPr="009D1D38">
        <w:rPr>
          <w:rFonts w:ascii="Book Antiqua" w:eastAsia="宋体" w:hAnsi="Book Antiqua" w:cs="Times New Roman"/>
          <w:color w:val="000000" w:themeColor="text1"/>
          <w:sz w:val="24"/>
          <w:szCs w:val="24"/>
        </w:rPr>
        <w:t>catheter implantation and first medication were 0-3 d, 4-7 d</w:t>
      </w:r>
      <w:r w:rsidR="00796BBC" w:rsidRPr="009D1D38">
        <w:rPr>
          <w:rFonts w:ascii="Book Antiqua" w:eastAsia="宋体" w:hAnsi="Book Antiqua" w:cs="Times New Roman"/>
          <w:color w:val="000000" w:themeColor="text1"/>
          <w:sz w:val="24"/>
          <w:szCs w:val="24"/>
        </w:rPr>
        <w:t>,</w:t>
      </w:r>
      <w:r w:rsidR="006B3F39" w:rsidRPr="009D1D38">
        <w:rPr>
          <w:rFonts w:ascii="Book Antiqua" w:eastAsia="宋体" w:hAnsi="Book Antiqua" w:cs="Times New Roman"/>
          <w:color w:val="000000" w:themeColor="text1"/>
          <w:sz w:val="24"/>
          <w:szCs w:val="24"/>
        </w:rPr>
        <w:t xml:space="preserve"> and &gt;</w:t>
      </w:r>
      <w:r w:rsidR="00211C95">
        <w:rPr>
          <w:rFonts w:ascii="Book Antiqua" w:eastAsia="宋体" w:hAnsi="Book Antiqua" w:cs="Times New Roman"/>
          <w:color w:val="000000" w:themeColor="text1"/>
          <w:sz w:val="24"/>
          <w:szCs w:val="24"/>
        </w:rPr>
        <w:t xml:space="preserve"> </w:t>
      </w:r>
      <w:r w:rsidR="006B3F39" w:rsidRPr="009D1D38">
        <w:rPr>
          <w:rFonts w:ascii="Book Antiqua" w:eastAsia="宋体" w:hAnsi="Book Antiqua" w:cs="Times New Roman"/>
          <w:color w:val="000000" w:themeColor="text1"/>
          <w:sz w:val="24"/>
          <w:szCs w:val="24"/>
        </w:rPr>
        <w:t>7 d,</w:t>
      </w:r>
      <w:r w:rsidRPr="009D1D38">
        <w:rPr>
          <w:rFonts w:ascii="Book Antiqua" w:eastAsia="宋体" w:hAnsi="Book Antiqua" w:cs="Times New Roman"/>
          <w:color w:val="000000" w:themeColor="text1"/>
          <w:sz w:val="24"/>
          <w:szCs w:val="24"/>
        </w:rPr>
        <w:t xml:space="preserve"> the total incidence </w:t>
      </w:r>
      <w:r w:rsidR="006B3F39" w:rsidRPr="009D1D38">
        <w:rPr>
          <w:rFonts w:ascii="Book Antiqua" w:eastAsia="宋体" w:hAnsi="Book Antiqua" w:cs="Times New Roman"/>
          <w:color w:val="000000" w:themeColor="text1"/>
          <w:sz w:val="24"/>
          <w:szCs w:val="24"/>
        </w:rPr>
        <w:t xml:space="preserve">rates </w:t>
      </w:r>
      <w:r w:rsidRPr="009D1D38">
        <w:rPr>
          <w:rFonts w:ascii="Book Antiqua" w:eastAsia="宋体" w:hAnsi="Book Antiqua" w:cs="Times New Roman"/>
          <w:color w:val="000000" w:themeColor="text1"/>
          <w:sz w:val="24"/>
          <w:szCs w:val="24"/>
        </w:rPr>
        <w:t xml:space="preserve">of complications </w:t>
      </w:r>
      <w:r w:rsidR="006B3F39" w:rsidRPr="009D1D38">
        <w:rPr>
          <w:rFonts w:ascii="Book Antiqua" w:eastAsia="宋体" w:hAnsi="Book Antiqua" w:cs="Times New Roman"/>
          <w:color w:val="000000" w:themeColor="text1"/>
          <w:sz w:val="24"/>
          <w:szCs w:val="24"/>
        </w:rPr>
        <w:t>were</w:t>
      </w:r>
      <w:r w:rsidRPr="009D1D38">
        <w:rPr>
          <w:rFonts w:ascii="Book Antiqua" w:eastAsia="宋体" w:hAnsi="Book Antiqua" w:cs="Times New Roman"/>
          <w:color w:val="000000" w:themeColor="text1"/>
          <w:sz w:val="24"/>
          <w:szCs w:val="24"/>
        </w:rPr>
        <w:t xml:space="preserve"> 24.4%, 17.1%</w:t>
      </w:r>
      <w:r w:rsidR="00796BBC"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and 12.1%</w:t>
      </w:r>
      <w:r w:rsidR="00796BBC"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respectively</w:t>
      </w:r>
      <w:r w:rsidR="006B3F39"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and the incidence </w:t>
      </w:r>
      <w:r w:rsidR="006B3F39" w:rsidRPr="009D1D38">
        <w:rPr>
          <w:rFonts w:ascii="Book Antiqua" w:eastAsia="宋体" w:hAnsi="Book Antiqua" w:cs="Times New Roman"/>
          <w:color w:val="000000" w:themeColor="text1"/>
          <w:sz w:val="24"/>
          <w:szCs w:val="24"/>
        </w:rPr>
        <w:t xml:space="preserve">rates </w:t>
      </w:r>
      <w:r w:rsidRPr="009D1D38">
        <w:rPr>
          <w:rFonts w:ascii="Book Antiqua" w:eastAsia="宋体" w:hAnsi="Book Antiqua" w:cs="Times New Roman"/>
          <w:color w:val="000000" w:themeColor="text1"/>
          <w:sz w:val="24"/>
          <w:szCs w:val="24"/>
        </w:rPr>
        <w:t>of infection</w:t>
      </w:r>
      <w:r w:rsidR="00796BBC" w:rsidRPr="009D1D38">
        <w:rPr>
          <w:rFonts w:ascii="Book Antiqua" w:eastAsia="宋体" w:hAnsi="Book Antiqua" w:cs="Times New Roman"/>
          <w:color w:val="000000" w:themeColor="text1"/>
          <w:sz w:val="24"/>
          <w:szCs w:val="24"/>
        </w:rPr>
        <w:t>s</w:t>
      </w:r>
      <w:r w:rsidRPr="009D1D38">
        <w:rPr>
          <w:rFonts w:ascii="Book Antiqua" w:eastAsia="宋体" w:hAnsi="Book Antiqua" w:cs="Times New Roman"/>
          <w:color w:val="000000" w:themeColor="text1"/>
          <w:sz w:val="24"/>
          <w:szCs w:val="24"/>
        </w:rPr>
        <w:t xml:space="preserve"> </w:t>
      </w:r>
      <w:r w:rsidR="006B3F39" w:rsidRPr="009D1D38">
        <w:rPr>
          <w:rFonts w:ascii="Book Antiqua" w:eastAsia="宋体" w:hAnsi="Book Antiqua" w:cs="Times New Roman"/>
          <w:color w:val="000000" w:themeColor="text1"/>
          <w:sz w:val="24"/>
          <w:szCs w:val="24"/>
        </w:rPr>
        <w:t>were</w:t>
      </w:r>
      <w:r w:rsidRPr="009D1D38">
        <w:rPr>
          <w:rFonts w:ascii="Book Antiqua" w:eastAsia="宋体" w:hAnsi="Book Antiqua" w:cs="Times New Roman"/>
          <w:color w:val="000000" w:themeColor="text1"/>
          <w:sz w:val="24"/>
          <w:szCs w:val="24"/>
        </w:rPr>
        <w:t xml:space="preserve"> 10.6%, 6.7%</w:t>
      </w:r>
      <w:r w:rsidR="00796BBC"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and 2.0%</w:t>
      </w:r>
      <w:r w:rsidR="00796BBC"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respectively</w:t>
      </w:r>
      <w:r w:rsidR="00762956" w:rsidRPr="009D1D38">
        <w:rPr>
          <w:rFonts w:ascii="Book Antiqua" w:eastAsia="宋体" w:hAnsi="Book Antiqua" w:cs="Times New Roman"/>
          <w:color w:val="000000" w:themeColor="text1"/>
          <w:sz w:val="24"/>
          <w:szCs w:val="24"/>
        </w:rPr>
        <w:fldChar w:fldCharType="begin">
          <w:fldData xml:space="preserve">PEVuZE5vdGU+PENpdGU+PEF1dGhvcj5OYXJkdWNjaTwvQXV0aG9yPjxZZWFyPjIwMTE8L1llYXI+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PEVuZE5vdGU+PENpdGU+PEF1dGhvcj5OYXJkdWNjaTwvQXV0aG9yPjxZZWFyPjIwMTE8L1llYXI+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[29]</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The </w:t>
      </w:r>
      <w:r w:rsidR="006B3F39" w:rsidRPr="009D1D38">
        <w:rPr>
          <w:rFonts w:ascii="Book Antiqua" w:eastAsia="宋体" w:hAnsi="Book Antiqua" w:cs="Times New Roman"/>
          <w:color w:val="000000" w:themeColor="text1"/>
          <w:sz w:val="24"/>
          <w:szCs w:val="24"/>
        </w:rPr>
        <w:t xml:space="preserve">results of a single-center </w:t>
      </w:r>
      <w:r w:rsidRPr="009D1D38">
        <w:rPr>
          <w:rFonts w:ascii="Book Antiqua" w:eastAsia="宋体" w:hAnsi="Book Antiqua" w:cs="Times New Roman"/>
          <w:color w:val="000000" w:themeColor="text1"/>
          <w:sz w:val="24"/>
          <w:szCs w:val="24"/>
        </w:rPr>
        <w:t xml:space="preserve">prospective </w:t>
      </w:r>
      <w:r w:rsidR="006B3F39" w:rsidRPr="009D1D38">
        <w:rPr>
          <w:rFonts w:ascii="Book Antiqua" w:eastAsia="宋体" w:hAnsi="Book Antiqua" w:cs="Times New Roman"/>
          <w:color w:val="000000" w:themeColor="text1"/>
          <w:sz w:val="24"/>
          <w:szCs w:val="24"/>
        </w:rPr>
        <w:t>study</w:t>
      </w:r>
      <w:r w:rsidRPr="009D1D38">
        <w:rPr>
          <w:rFonts w:ascii="Book Antiqua" w:eastAsia="宋体" w:hAnsi="Book Antiqua" w:cs="Times New Roman"/>
          <w:color w:val="000000" w:themeColor="text1"/>
          <w:sz w:val="24"/>
          <w:szCs w:val="24"/>
        </w:rPr>
        <w:t xml:space="preserve"> </w:t>
      </w:r>
      <w:r w:rsidR="00796BBC" w:rsidRPr="009D1D38">
        <w:rPr>
          <w:rFonts w:ascii="Book Antiqua" w:eastAsia="宋体" w:hAnsi="Book Antiqua" w:cs="Times New Roman"/>
          <w:color w:val="000000" w:themeColor="text1"/>
          <w:sz w:val="24"/>
          <w:szCs w:val="24"/>
        </w:rPr>
        <w:t>of</w:t>
      </w:r>
      <w:r w:rsidR="006B3F39"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 xml:space="preserve">4045 cases also showed that </w:t>
      </w:r>
      <w:r w:rsidR="006B3F39" w:rsidRPr="009D1D38">
        <w:rPr>
          <w:rFonts w:ascii="Book Antiqua" w:eastAsia="宋体" w:hAnsi="Book Antiqua" w:cs="Times New Roman"/>
          <w:color w:val="000000" w:themeColor="text1"/>
          <w:sz w:val="24"/>
          <w:szCs w:val="24"/>
        </w:rPr>
        <w:t>a</w:t>
      </w:r>
      <w:r w:rsidRPr="009D1D38">
        <w:rPr>
          <w:rFonts w:ascii="Book Antiqua" w:eastAsia="宋体" w:hAnsi="Book Antiqua" w:cs="Times New Roman"/>
          <w:color w:val="000000" w:themeColor="text1"/>
          <w:sz w:val="24"/>
          <w:szCs w:val="24"/>
        </w:rPr>
        <w:t xml:space="preserve"> time interval between </w:t>
      </w:r>
      <w:r w:rsidR="006B3F39" w:rsidRPr="009D1D38">
        <w:rPr>
          <w:rFonts w:ascii="Book Antiqua" w:eastAsia="宋体" w:hAnsi="Book Antiqua" w:cs="Times New Roman"/>
          <w:color w:val="000000" w:themeColor="text1"/>
          <w:sz w:val="24"/>
          <w:szCs w:val="24"/>
        </w:rPr>
        <w:t>port implantation and first medication</w:t>
      </w:r>
      <w:r w:rsidRPr="009D1D38">
        <w:rPr>
          <w:rFonts w:ascii="Book Antiqua" w:eastAsia="宋体" w:hAnsi="Book Antiqua" w:cs="Times New Roman"/>
          <w:color w:val="000000" w:themeColor="text1"/>
          <w:sz w:val="24"/>
          <w:szCs w:val="24"/>
        </w:rPr>
        <w:t xml:space="preserve"> </w:t>
      </w:r>
      <w:r w:rsidR="006B3F39" w:rsidRPr="009D1D38">
        <w:rPr>
          <w:rFonts w:ascii="Book Antiqua" w:eastAsia="宋体" w:hAnsi="Book Antiqua" w:cs="Times New Roman"/>
          <w:color w:val="000000" w:themeColor="text1"/>
          <w:sz w:val="24"/>
          <w:szCs w:val="24"/>
        </w:rPr>
        <w:t xml:space="preserve">of </w:t>
      </w:r>
      <w:r w:rsidR="00796BBC" w:rsidRPr="009D1D38">
        <w:rPr>
          <w:rFonts w:ascii="Book Antiqua" w:eastAsia="宋体" w:hAnsi="Book Antiqua" w:cs="Times New Roman"/>
          <w:color w:val="000000" w:themeColor="text1"/>
          <w:sz w:val="24"/>
          <w:szCs w:val="24"/>
        </w:rPr>
        <w:t>&gt;</w:t>
      </w:r>
      <w:r w:rsidRPr="009D1D38">
        <w:rPr>
          <w:rFonts w:ascii="Book Antiqua" w:eastAsia="宋体" w:hAnsi="Book Antiqua" w:cs="Times New Roman"/>
          <w:color w:val="000000" w:themeColor="text1"/>
          <w:sz w:val="24"/>
          <w:szCs w:val="24"/>
        </w:rPr>
        <w:t xml:space="preserve"> 6 d could significantly reduce </w:t>
      </w:r>
      <w:r w:rsidR="00796BBC" w:rsidRPr="009D1D38">
        <w:rPr>
          <w:rFonts w:ascii="Book Antiqua" w:eastAsia="宋体" w:hAnsi="Book Antiqua" w:cs="Times New Roman"/>
          <w:color w:val="000000" w:themeColor="text1"/>
          <w:sz w:val="24"/>
          <w:szCs w:val="24"/>
        </w:rPr>
        <w:t xml:space="preserve">the risk of </w:t>
      </w:r>
      <w:r w:rsidRPr="009D1D38">
        <w:rPr>
          <w:rFonts w:ascii="Book Antiqua" w:eastAsia="宋体" w:hAnsi="Book Antiqua" w:cs="Times New Roman"/>
          <w:color w:val="000000" w:themeColor="text1"/>
          <w:sz w:val="24"/>
          <w:szCs w:val="24"/>
        </w:rPr>
        <w:t xml:space="preserve">complications and catheter removal </w:t>
      </w:r>
      <w:proofErr w:type="gramStart"/>
      <w:r w:rsidRPr="009D1D38">
        <w:rPr>
          <w:rFonts w:ascii="Book Antiqua" w:eastAsia="宋体" w:hAnsi="Book Antiqua" w:cs="Times New Roman"/>
          <w:color w:val="000000" w:themeColor="text1"/>
          <w:sz w:val="24"/>
          <w:szCs w:val="24"/>
        </w:rPr>
        <w:t>rate</w:t>
      </w:r>
      <w:r w:rsidR="00796BBC" w:rsidRPr="009D1D38">
        <w:rPr>
          <w:rFonts w:ascii="Book Antiqua" w:eastAsia="宋体" w:hAnsi="Book Antiqua" w:cs="Times New Roman"/>
          <w:color w:val="000000" w:themeColor="text1"/>
          <w:sz w:val="24"/>
          <w:szCs w:val="24"/>
        </w:rPr>
        <w:t>s</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PEVuZE5vdGU+PENpdGU+PEF1dGhvcj5LYWtrb3M8L0F1dGhvcj48WWVhcj4yMDE3PC9ZZWFyPjxS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PEVuZE5vdGU+PENpdGU+PEF1dGhvcj5LYWtrb3M8L0F1dGhvcj48WWVhcj4yMDE3PC9ZZWFyPjxS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[30]</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However, scholars </w:t>
      </w:r>
      <w:r w:rsidR="006B3F39" w:rsidRPr="009D1D38">
        <w:rPr>
          <w:rFonts w:ascii="Book Antiqua" w:eastAsia="宋体" w:hAnsi="Book Antiqua" w:cs="Times New Roman"/>
          <w:color w:val="000000" w:themeColor="text1"/>
          <w:sz w:val="24"/>
          <w:szCs w:val="24"/>
        </w:rPr>
        <w:t xml:space="preserve">in China </w:t>
      </w:r>
      <w:r w:rsidRPr="009D1D38">
        <w:rPr>
          <w:rFonts w:ascii="Book Antiqua" w:eastAsia="宋体" w:hAnsi="Book Antiqua" w:cs="Times New Roman"/>
          <w:color w:val="000000" w:themeColor="text1"/>
          <w:sz w:val="24"/>
          <w:szCs w:val="24"/>
        </w:rPr>
        <w:t xml:space="preserve">have not found </w:t>
      </w:r>
      <w:r w:rsidR="006B3F39" w:rsidRPr="009D1D38">
        <w:rPr>
          <w:rFonts w:ascii="Book Antiqua" w:eastAsia="宋体" w:hAnsi="Book Antiqua" w:cs="Times New Roman"/>
          <w:color w:val="000000" w:themeColor="text1"/>
          <w:sz w:val="24"/>
          <w:szCs w:val="24"/>
        </w:rPr>
        <w:t>any</w:t>
      </w:r>
      <w:r w:rsidRPr="009D1D38">
        <w:rPr>
          <w:rFonts w:ascii="Book Antiqua" w:eastAsia="宋体" w:hAnsi="Book Antiqua" w:cs="Times New Roman"/>
          <w:color w:val="000000" w:themeColor="text1"/>
          <w:sz w:val="24"/>
          <w:szCs w:val="24"/>
        </w:rPr>
        <w:t xml:space="preserve"> correlation between the</w:t>
      </w:r>
      <w:r w:rsidR="006B3F39" w:rsidRPr="009D1D38">
        <w:rPr>
          <w:rFonts w:ascii="Book Antiqua" w:eastAsia="宋体" w:hAnsi="Book Antiqua" w:cs="Times New Roman"/>
          <w:color w:val="000000" w:themeColor="text1"/>
          <w:sz w:val="24"/>
          <w:szCs w:val="24"/>
        </w:rPr>
        <w:t xml:space="preserve"> tim</w:t>
      </w:r>
      <w:r w:rsidR="00796BBC" w:rsidRPr="009D1D38">
        <w:rPr>
          <w:rFonts w:ascii="Book Antiqua" w:eastAsia="宋体" w:hAnsi="Book Antiqua" w:cs="Times New Roman"/>
          <w:color w:val="000000" w:themeColor="text1"/>
          <w:sz w:val="24"/>
          <w:szCs w:val="24"/>
        </w:rPr>
        <w:t>ing</w:t>
      </w:r>
      <w:r w:rsidRPr="009D1D38">
        <w:rPr>
          <w:rFonts w:ascii="Book Antiqua" w:eastAsia="宋体" w:hAnsi="Book Antiqua" w:cs="Times New Roman"/>
          <w:color w:val="000000" w:themeColor="text1"/>
          <w:sz w:val="24"/>
          <w:szCs w:val="24"/>
        </w:rPr>
        <w:t xml:space="preserve"> </w:t>
      </w:r>
      <w:r w:rsidR="006B3F39" w:rsidRPr="009D1D38">
        <w:rPr>
          <w:rFonts w:ascii="Book Antiqua" w:eastAsia="宋体" w:hAnsi="Book Antiqua" w:cs="Times New Roman"/>
          <w:color w:val="000000" w:themeColor="text1"/>
          <w:sz w:val="24"/>
          <w:szCs w:val="24"/>
        </w:rPr>
        <w:t xml:space="preserve">of </w:t>
      </w:r>
      <w:r w:rsidR="00796BBC"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first medication and complications.</w:t>
      </w:r>
    </w:p>
    <w:p w14:paraId="16F19279" w14:textId="73BE8422" w:rsidR="007E0ED0" w:rsidRPr="00211C95" w:rsidRDefault="00A640ED" w:rsidP="00211C95">
      <w:pPr>
        <w:adjustRightInd w:val="0"/>
        <w:snapToGrid w:val="0"/>
        <w:spacing w:after="0" w:line="360" w:lineRule="auto"/>
        <w:ind w:firstLineChars="100" w:firstLine="240"/>
        <w:jc w:val="both"/>
        <w:rPr>
          <w:rFonts w:ascii="Book Antiqua" w:eastAsia="宋体" w:hAnsi="Book Antiqua" w:cs="Times New Roman"/>
          <w:bCs/>
          <w:color w:val="000000" w:themeColor="text1"/>
          <w:sz w:val="24"/>
          <w:szCs w:val="24"/>
        </w:rPr>
      </w:pPr>
      <w:r w:rsidRPr="00211C95">
        <w:rPr>
          <w:rFonts w:ascii="Book Antiqua" w:eastAsia="宋体" w:hAnsi="Book Antiqua" w:cs="Times New Roman"/>
          <w:bCs/>
          <w:color w:val="000000" w:themeColor="text1"/>
          <w:sz w:val="24"/>
          <w:szCs w:val="24"/>
        </w:rPr>
        <w:lastRenderedPageBreak/>
        <w:t>Recommendation</w:t>
      </w:r>
      <w:r w:rsidR="00D814C7" w:rsidRPr="00211C95">
        <w:rPr>
          <w:rFonts w:ascii="Book Antiqua" w:eastAsia="宋体" w:hAnsi="Book Antiqua" w:cs="Times New Roman"/>
          <w:bCs/>
          <w:color w:val="000000" w:themeColor="text1"/>
          <w:sz w:val="24"/>
          <w:szCs w:val="24"/>
        </w:rPr>
        <w:t>: In clinical practice, the</w:t>
      </w:r>
      <w:r w:rsidR="000B4733" w:rsidRPr="00211C95">
        <w:rPr>
          <w:rFonts w:ascii="Book Antiqua" w:eastAsia="宋体" w:hAnsi="Book Antiqua" w:cs="Times New Roman"/>
          <w:bCs/>
          <w:color w:val="000000" w:themeColor="text1"/>
          <w:sz w:val="24"/>
          <w:szCs w:val="24"/>
        </w:rPr>
        <w:t xml:space="preserve"> timing of</w:t>
      </w:r>
      <w:r w:rsidR="00D814C7" w:rsidRPr="00211C95">
        <w:rPr>
          <w:rFonts w:ascii="Book Antiqua" w:eastAsia="宋体" w:hAnsi="Book Antiqua" w:cs="Times New Roman"/>
          <w:bCs/>
          <w:color w:val="000000" w:themeColor="text1"/>
          <w:sz w:val="24"/>
          <w:szCs w:val="24"/>
        </w:rPr>
        <w:t xml:space="preserve"> first medication should be considered and the first medication should be reasonable according to the regulations of each center. </w:t>
      </w:r>
      <w:r w:rsidR="000B4733" w:rsidRPr="00211C95">
        <w:rPr>
          <w:rFonts w:ascii="Book Antiqua" w:eastAsia="宋体" w:hAnsi="Book Antiqua" w:cs="Times New Roman"/>
          <w:bCs/>
          <w:color w:val="000000" w:themeColor="text1"/>
          <w:sz w:val="24"/>
          <w:szCs w:val="24"/>
        </w:rPr>
        <w:t xml:space="preserve">(Level of evidence: medium; degree of recommendation: strong; expert approval rate: </w:t>
      </w:r>
      <w:r w:rsidR="0088555D" w:rsidRPr="00211C95">
        <w:rPr>
          <w:rFonts w:ascii="Book Antiqua" w:eastAsia="宋体" w:hAnsi="Book Antiqua" w:cs="Times New Roman"/>
          <w:bCs/>
          <w:color w:val="000000" w:themeColor="text1"/>
          <w:sz w:val="24"/>
          <w:szCs w:val="24"/>
        </w:rPr>
        <w:t>94%</w:t>
      </w:r>
      <w:r w:rsidR="000B4733" w:rsidRPr="00211C95">
        <w:rPr>
          <w:rFonts w:ascii="Book Antiqua" w:eastAsia="宋体" w:hAnsi="Book Antiqua" w:cs="Times New Roman"/>
          <w:bCs/>
          <w:color w:val="000000" w:themeColor="text1"/>
          <w:sz w:val="24"/>
          <w:szCs w:val="24"/>
        </w:rPr>
        <w:t>)</w:t>
      </w:r>
    </w:p>
    <w:p w14:paraId="4C8CECD8" w14:textId="77777777" w:rsidR="007E0ED0" w:rsidRPr="00211C95" w:rsidRDefault="007E0ED0" w:rsidP="009D1D38">
      <w:pPr>
        <w:adjustRightInd w:val="0"/>
        <w:snapToGrid w:val="0"/>
        <w:spacing w:after="0" w:line="360" w:lineRule="auto"/>
        <w:jc w:val="both"/>
        <w:rPr>
          <w:rFonts w:ascii="Book Antiqua" w:eastAsia="宋体" w:hAnsi="Book Antiqua" w:cs="Times New Roman"/>
          <w:bCs/>
          <w:color w:val="000000" w:themeColor="text1"/>
          <w:sz w:val="24"/>
          <w:szCs w:val="24"/>
        </w:rPr>
      </w:pPr>
    </w:p>
    <w:p w14:paraId="5566FFD9" w14:textId="29DA852D" w:rsidR="007E0ED0" w:rsidRPr="00211C95" w:rsidRDefault="00D814C7" w:rsidP="00211C95">
      <w:pPr>
        <w:pStyle w:val="a3"/>
        <w:adjustRightInd w:val="0"/>
        <w:snapToGrid w:val="0"/>
        <w:spacing w:after="0" w:line="360" w:lineRule="auto"/>
        <w:ind w:left="0"/>
        <w:contextualSpacing w:val="0"/>
        <w:jc w:val="both"/>
        <w:rPr>
          <w:rFonts w:ascii="Book Antiqua" w:eastAsia="宋体" w:hAnsi="Book Antiqua" w:cs="Times New Roman"/>
          <w:b/>
          <w:bCs/>
          <w:i/>
          <w:iCs/>
          <w:color w:val="000000" w:themeColor="text1"/>
          <w:sz w:val="24"/>
          <w:szCs w:val="24"/>
        </w:rPr>
      </w:pPr>
      <w:r w:rsidRPr="00211C95">
        <w:rPr>
          <w:rFonts w:ascii="Book Antiqua" w:eastAsia="宋体" w:hAnsi="Book Antiqua" w:cs="Times New Roman"/>
          <w:b/>
          <w:bCs/>
          <w:i/>
          <w:iCs/>
          <w:color w:val="000000" w:themeColor="text1"/>
          <w:sz w:val="24"/>
          <w:szCs w:val="24"/>
        </w:rPr>
        <w:t xml:space="preserve">Prophylactic antibiotic use </w:t>
      </w:r>
      <w:r w:rsidR="00D02783" w:rsidRPr="00211C95">
        <w:rPr>
          <w:rFonts w:ascii="Book Antiqua" w:eastAsia="宋体" w:hAnsi="Book Antiqua" w:cs="Times New Roman"/>
          <w:b/>
          <w:bCs/>
          <w:i/>
          <w:iCs/>
          <w:color w:val="000000" w:themeColor="text1"/>
          <w:sz w:val="24"/>
          <w:szCs w:val="24"/>
        </w:rPr>
        <w:t>for</w:t>
      </w:r>
      <w:r w:rsidRPr="00211C95">
        <w:rPr>
          <w:rFonts w:ascii="Book Antiqua" w:eastAsia="宋体" w:hAnsi="Book Antiqua" w:cs="Times New Roman"/>
          <w:b/>
          <w:bCs/>
          <w:i/>
          <w:iCs/>
          <w:color w:val="000000" w:themeColor="text1"/>
          <w:sz w:val="24"/>
          <w:szCs w:val="24"/>
        </w:rPr>
        <w:t xml:space="preserve"> </w:t>
      </w:r>
      <w:r w:rsidR="00D02783" w:rsidRPr="00211C95">
        <w:rPr>
          <w:rFonts w:ascii="Book Antiqua" w:eastAsia="宋体" w:hAnsi="Book Antiqua" w:cs="Times New Roman"/>
          <w:b/>
          <w:bCs/>
          <w:i/>
          <w:iCs/>
          <w:color w:val="000000" w:themeColor="text1"/>
          <w:sz w:val="24"/>
          <w:szCs w:val="24"/>
        </w:rPr>
        <w:t>venous port</w:t>
      </w:r>
    </w:p>
    <w:p w14:paraId="6B71F874" w14:textId="6CD63874" w:rsidR="007E0ED0" w:rsidRPr="009D1D3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9D1D38">
        <w:rPr>
          <w:rFonts w:ascii="Book Antiqua" w:eastAsia="宋体" w:hAnsi="Book Antiqua" w:cs="Times New Roman"/>
          <w:color w:val="000000" w:themeColor="text1"/>
          <w:sz w:val="24"/>
          <w:szCs w:val="24"/>
        </w:rPr>
        <w:t xml:space="preserve">The results of </w:t>
      </w:r>
      <w:r w:rsidR="00D02783" w:rsidRPr="009D1D38">
        <w:rPr>
          <w:rFonts w:ascii="Book Antiqua" w:eastAsia="宋体" w:hAnsi="Book Antiqua" w:cs="Times New Roman"/>
          <w:color w:val="000000" w:themeColor="text1"/>
          <w:sz w:val="24"/>
          <w:szCs w:val="24"/>
        </w:rPr>
        <w:t xml:space="preserve">a </w:t>
      </w:r>
      <w:r w:rsidRPr="009D1D38">
        <w:rPr>
          <w:rFonts w:ascii="Book Antiqua" w:eastAsia="宋体" w:hAnsi="Book Antiqua" w:cs="Times New Roman"/>
          <w:color w:val="000000" w:themeColor="text1"/>
          <w:sz w:val="24"/>
          <w:szCs w:val="24"/>
        </w:rPr>
        <w:t>prospective randomized controlled stud</w:t>
      </w:r>
      <w:r w:rsidR="00D02783" w:rsidRPr="009D1D38">
        <w:rPr>
          <w:rFonts w:ascii="Book Antiqua" w:eastAsia="宋体" w:hAnsi="Book Antiqua" w:cs="Times New Roman"/>
          <w:color w:val="000000" w:themeColor="text1"/>
          <w:sz w:val="24"/>
          <w:szCs w:val="24"/>
        </w:rPr>
        <w:t>y</w:t>
      </w:r>
      <w:r w:rsidRPr="009D1D38">
        <w:rPr>
          <w:rFonts w:ascii="Book Antiqua" w:eastAsia="宋体" w:hAnsi="Book Antiqua" w:cs="Times New Roman"/>
          <w:color w:val="000000" w:themeColor="text1"/>
          <w:sz w:val="24"/>
          <w:szCs w:val="24"/>
        </w:rPr>
        <w:t xml:space="preserve"> showed that </w:t>
      </w:r>
      <w:r w:rsidR="00796BBC"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 xml:space="preserve">prophylactic </w:t>
      </w:r>
      <w:r w:rsidR="00D02783" w:rsidRPr="009D1D38">
        <w:rPr>
          <w:rFonts w:ascii="Book Antiqua" w:eastAsia="宋体" w:hAnsi="Book Antiqua" w:cs="Times New Roman"/>
          <w:color w:val="000000" w:themeColor="text1"/>
          <w:sz w:val="24"/>
          <w:szCs w:val="24"/>
        </w:rPr>
        <w:t>use</w:t>
      </w:r>
      <w:r w:rsidRPr="009D1D38">
        <w:rPr>
          <w:rFonts w:ascii="Book Antiqua" w:eastAsia="宋体" w:hAnsi="Book Antiqua" w:cs="Times New Roman"/>
          <w:color w:val="000000" w:themeColor="text1"/>
          <w:sz w:val="24"/>
          <w:szCs w:val="24"/>
        </w:rPr>
        <w:t xml:space="preserve"> of antibiotics did not reduce </w:t>
      </w:r>
      <w:r w:rsidR="00D02783"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postoperative infection complications</w:t>
      </w:r>
      <w:r w:rsidR="00762956" w:rsidRPr="009D1D38">
        <w:rPr>
          <w:rFonts w:ascii="Book Antiqua" w:eastAsia="宋体" w:hAnsi="Book Antiqua" w:cs="Times New Roman"/>
          <w:color w:val="000000" w:themeColor="text1"/>
          <w:sz w:val="24"/>
          <w:szCs w:val="24"/>
        </w:rPr>
        <w:fldChar w:fldCharType="begin"/>
      </w:r>
      <w:r w:rsidR="003F03C1" w:rsidRPr="009D1D38">
        <w:rPr>
          <w:rFonts w:ascii="Book Antiqua" w:eastAsia="宋体" w:hAnsi="Book Antiqua" w:cs="Times New Roman"/>
          <w:color w:val="000000" w:themeColor="text1"/>
          <w:sz w:val="24"/>
          <w:szCs w:val="24"/>
        </w:rPr>
        <w:instrText xml:space="preserve"> ADDIN EN.CITE &lt;EndNote&gt;&lt;Cite&gt;&lt;Author&gt;Karanlik&lt;/Author&gt;&lt;Year&gt;2011&lt;/Year&gt;&lt;RecNum&gt;3296&lt;/RecNum&gt;&lt;DisplayText&gt;&lt;style face="superscript"&gt;[31]&lt;/style&gt;&lt;/DisplayText&gt;&lt;record&gt;&lt;rec-number&gt;3296&lt;/rec-number&gt;&lt;foreign-keys&gt;&lt;key app="EN" db-id="2p5azxx54w2zv2e25vqpz2rppap0tszdsrxf" timestamp="1565340355"&gt;3296&lt;/key&gt;&lt;/foreign-keys&gt;&lt;ref-type name="Journal Article"&gt;17&lt;/ref-type&gt;&lt;contributors&gt;&lt;authors&gt;&lt;author&gt;Karanlik, H.&lt;/author&gt;&lt;author&gt;Kurul, S.&lt;/author&gt;&lt;author&gt;Saip, P.&lt;/author&gt;&lt;author&gt;Unal, E. S.&lt;/author&gt;&lt;author&gt;Sen, F.&lt;/author&gt;&lt;author&gt;Disci, R.&lt;/author&gt;&lt;author&gt;Topuz, E.&lt;/author&gt;&lt;/authors&gt;&lt;/contributors&gt;&lt;auth-address&gt;Department of Surgery, Istanbul University, Institute of Oncology, Capa, Turkey. hasankaranlik@yahoo.com&lt;/auth-address&gt;&lt;titles&gt;&lt;title&gt;The role of antibiotic prophylaxis in totally implantable venous access device placement: results of a single-center prospective randomized trial&lt;/title&gt;&lt;secondary-title&gt;Am J Surg&lt;/secondary-title&gt;&lt;/titles&gt;&lt;periodical&gt;&lt;full-title&gt;Am J Surg&lt;/full-title&gt;&lt;/periodical&gt;&lt;pages&gt;10-5&lt;/pages&gt;&lt;volume&gt;202&lt;/volume&gt;&lt;number&gt;1&lt;/number&gt;&lt;keywords&gt;&lt;keyword&gt;Anti-Bacterial Agents/therapeutic use&lt;/keyword&gt;&lt;keyword&gt;*Antibiotic Prophylaxis&lt;/keyword&gt;&lt;keyword&gt;Catheter-Related Infections/epidemiology/*prevention &amp;amp; control&lt;/keyword&gt;&lt;keyword&gt;*Catheterization, Central Venous/adverse effects&lt;/keyword&gt;&lt;keyword&gt;*Catheters, Indwelling/adverse effects&lt;/keyword&gt;&lt;keyword&gt;Cefazolin/therapeutic use&lt;/keyword&gt;&lt;keyword&gt;Double-Blind Method&lt;/keyword&gt;&lt;keyword&gt;Female&lt;/keyword&gt;&lt;keyword&gt;Humans&lt;/keyword&gt;&lt;keyword&gt;Male&lt;/keyword&gt;&lt;keyword&gt;Middle Aged&lt;/keyword&gt;&lt;keyword&gt;Prospective Studies&lt;/keyword&gt;&lt;keyword&gt;Surgical Wound Infection/*prevention &amp;amp; control&lt;/keyword&gt;&lt;/keywords&gt;&lt;dates&gt;&lt;year&gt;2011&lt;/year&gt;&lt;pub-dates&gt;&lt;date&gt;Jul&lt;/date&gt;&lt;/pub-dates&gt;&lt;/dates&gt;&lt;isbn&gt;1879-1883 (Electronic)&amp;#xD;0002-9610 (Linking)&lt;/isbn&gt;&lt;accession-num&gt;21601826&lt;/accession-num&gt;&lt;urls&gt;&lt;related-urls&gt;&lt;url&gt;https://www.ncbi.nlm.nih.gov/pubmed/21601826&lt;/url&gt;&lt;/related-urls&gt;&lt;/urls&gt;&lt;electronic-resource-num&gt;10.1016/j.amjsurg.2010.05.005&lt;/electronic-resource-num&gt;&lt;/record&gt;&lt;/Cite&gt;&lt;/EndNote&gt;</w:instrText>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[31]</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Recently, the results of systematic review showed that 5 (1.39%) </w:t>
      </w:r>
      <w:r w:rsidR="00FA45DE" w:rsidRPr="009D1D38">
        <w:rPr>
          <w:rFonts w:ascii="Book Antiqua" w:eastAsia="宋体" w:hAnsi="Book Antiqua" w:cs="Times New Roman"/>
          <w:color w:val="000000" w:themeColor="text1"/>
          <w:sz w:val="24"/>
          <w:szCs w:val="24"/>
        </w:rPr>
        <w:t xml:space="preserve">out </w:t>
      </w:r>
      <w:r w:rsidRPr="009D1D38">
        <w:rPr>
          <w:rFonts w:ascii="Book Antiqua" w:eastAsia="宋体" w:hAnsi="Book Antiqua" w:cs="Times New Roman"/>
          <w:color w:val="000000" w:themeColor="text1"/>
          <w:sz w:val="24"/>
          <w:szCs w:val="24"/>
        </w:rPr>
        <w:t xml:space="preserve">of 360 patients receiving prophylactic antibiotics </w:t>
      </w:r>
      <w:r w:rsidR="00FA45DE" w:rsidRPr="009D1D38">
        <w:rPr>
          <w:rFonts w:ascii="Book Antiqua" w:eastAsia="宋体" w:hAnsi="Book Antiqua" w:cs="Times New Roman"/>
          <w:color w:val="000000" w:themeColor="text1"/>
          <w:sz w:val="24"/>
          <w:szCs w:val="24"/>
        </w:rPr>
        <w:t>experienced</w:t>
      </w:r>
      <w:r w:rsidRPr="009D1D38">
        <w:rPr>
          <w:rFonts w:ascii="Book Antiqua" w:eastAsia="宋体" w:hAnsi="Book Antiqua" w:cs="Times New Roman"/>
          <w:color w:val="000000" w:themeColor="text1"/>
          <w:sz w:val="24"/>
          <w:szCs w:val="24"/>
        </w:rPr>
        <w:t xml:space="preserve"> </w:t>
      </w:r>
      <w:r w:rsidR="00796BBC" w:rsidRPr="009D1D38">
        <w:rPr>
          <w:rFonts w:ascii="Book Antiqua" w:eastAsia="宋体" w:hAnsi="Book Antiqua" w:cs="Times New Roman"/>
          <w:color w:val="000000" w:themeColor="text1"/>
          <w:sz w:val="24"/>
          <w:szCs w:val="24"/>
        </w:rPr>
        <w:t xml:space="preserve">an </w:t>
      </w:r>
      <w:r w:rsidRPr="009D1D38">
        <w:rPr>
          <w:rFonts w:ascii="Book Antiqua" w:eastAsia="宋体" w:hAnsi="Book Antiqua" w:cs="Times New Roman"/>
          <w:color w:val="000000" w:themeColor="text1"/>
          <w:sz w:val="24"/>
          <w:szCs w:val="24"/>
        </w:rPr>
        <w:t xml:space="preserve">infection, </w:t>
      </w:r>
      <w:r w:rsidR="0059628E">
        <w:rPr>
          <w:rFonts w:ascii="Book Antiqua" w:eastAsia="宋体" w:hAnsi="Book Antiqua" w:cs="Times New Roman" w:hint="eastAsia"/>
          <w:color w:val="000000" w:themeColor="text1"/>
          <w:sz w:val="24"/>
          <w:szCs w:val="24"/>
        </w:rPr>
        <w:t>while</w:t>
      </w:r>
      <w:r w:rsidR="0059628E"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 xml:space="preserve">22 (1.23%) </w:t>
      </w:r>
      <w:r w:rsidR="00FA45DE" w:rsidRPr="009D1D38">
        <w:rPr>
          <w:rFonts w:ascii="Book Antiqua" w:eastAsia="宋体" w:hAnsi="Book Antiqua" w:cs="Times New Roman"/>
          <w:color w:val="000000" w:themeColor="text1"/>
          <w:sz w:val="24"/>
          <w:szCs w:val="24"/>
        </w:rPr>
        <w:t xml:space="preserve">out </w:t>
      </w:r>
      <w:r w:rsidRPr="009D1D38">
        <w:rPr>
          <w:rFonts w:ascii="Book Antiqua" w:eastAsia="宋体" w:hAnsi="Book Antiqua" w:cs="Times New Roman"/>
          <w:color w:val="000000" w:themeColor="text1"/>
          <w:sz w:val="24"/>
          <w:szCs w:val="24"/>
        </w:rPr>
        <w:t xml:space="preserve">of 1794 patients </w:t>
      </w:r>
      <w:r w:rsidR="00796BBC" w:rsidRPr="009D1D38">
        <w:rPr>
          <w:rFonts w:ascii="Book Antiqua" w:eastAsia="宋体" w:hAnsi="Book Antiqua" w:cs="Times New Roman"/>
          <w:color w:val="000000" w:themeColor="text1"/>
          <w:sz w:val="24"/>
          <w:szCs w:val="24"/>
        </w:rPr>
        <w:t>who did not receive an</w:t>
      </w:r>
      <w:r w:rsidR="00FA45DE"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 xml:space="preserve">antibiotic </w:t>
      </w:r>
      <w:r w:rsidR="00FA45DE" w:rsidRPr="009D1D38">
        <w:rPr>
          <w:rFonts w:ascii="Book Antiqua" w:eastAsia="宋体" w:hAnsi="Book Antiqua" w:cs="Times New Roman"/>
          <w:color w:val="000000" w:themeColor="text1"/>
          <w:sz w:val="24"/>
          <w:szCs w:val="24"/>
        </w:rPr>
        <w:t>experienced</w:t>
      </w:r>
      <w:r w:rsidRPr="009D1D38">
        <w:rPr>
          <w:rFonts w:ascii="Book Antiqua" w:eastAsia="宋体" w:hAnsi="Book Antiqua" w:cs="Times New Roman"/>
          <w:color w:val="000000" w:themeColor="text1"/>
          <w:sz w:val="24"/>
          <w:szCs w:val="24"/>
        </w:rPr>
        <w:t xml:space="preserve"> </w:t>
      </w:r>
      <w:r w:rsidR="00796BBC" w:rsidRPr="009D1D38">
        <w:rPr>
          <w:rFonts w:ascii="Book Antiqua" w:eastAsia="宋体" w:hAnsi="Book Antiqua" w:cs="Times New Roman"/>
          <w:color w:val="000000" w:themeColor="text1"/>
          <w:sz w:val="24"/>
          <w:szCs w:val="24"/>
        </w:rPr>
        <w:t xml:space="preserve">an </w:t>
      </w:r>
      <w:r w:rsidRPr="009D1D38">
        <w:rPr>
          <w:rFonts w:ascii="Book Antiqua" w:eastAsia="宋体" w:hAnsi="Book Antiqua" w:cs="Times New Roman"/>
          <w:color w:val="000000" w:themeColor="text1"/>
          <w:sz w:val="24"/>
          <w:szCs w:val="24"/>
        </w:rPr>
        <w:t>infection</w:t>
      </w:r>
      <w:r w:rsidR="00FA45DE"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w:t>
      </w:r>
      <w:r w:rsidR="00FA45DE" w:rsidRPr="009D1D38">
        <w:rPr>
          <w:rFonts w:ascii="Book Antiqua" w:eastAsia="宋体" w:hAnsi="Book Antiqua" w:cs="Times New Roman"/>
          <w:color w:val="000000" w:themeColor="text1"/>
          <w:sz w:val="24"/>
          <w:szCs w:val="24"/>
        </w:rPr>
        <w:t>t</w:t>
      </w:r>
      <w:r w:rsidRPr="009D1D38">
        <w:rPr>
          <w:rFonts w:ascii="Book Antiqua" w:eastAsia="宋体" w:hAnsi="Book Antiqua" w:cs="Times New Roman"/>
          <w:color w:val="000000" w:themeColor="text1"/>
          <w:sz w:val="24"/>
          <w:szCs w:val="24"/>
        </w:rPr>
        <w:t xml:space="preserve">here </w:t>
      </w:r>
      <w:r w:rsidR="00796BBC" w:rsidRPr="009D1D38">
        <w:rPr>
          <w:rFonts w:ascii="Book Antiqua" w:eastAsia="宋体" w:hAnsi="Book Antiqua" w:cs="Times New Roman"/>
          <w:color w:val="000000" w:themeColor="text1"/>
          <w:sz w:val="24"/>
          <w:szCs w:val="24"/>
        </w:rPr>
        <w:t xml:space="preserve">were </w:t>
      </w:r>
      <w:r w:rsidRPr="009D1D38">
        <w:rPr>
          <w:rFonts w:ascii="Book Antiqua" w:eastAsia="宋体" w:hAnsi="Book Antiqua" w:cs="Times New Roman"/>
          <w:color w:val="000000" w:themeColor="text1"/>
          <w:sz w:val="24"/>
          <w:szCs w:val="24"/>
        </w:rPr>
        <w:t>no statistical difference</w:t>
      </w:r>
      <w:r w:rsidR="00796BBC" w:rsidRPr="009D1D38">
        <w:rPr>
          <w:rFonts w:ascii="Book Antiqua" w:eastAsia="宋体" w:hAnsi="Book Antiqua" w:cs="Times New Roman"/>
          <w:color w:val="000000" w:themeColor="text1"/>
          <w:sz w:val="24"/>
          <w:szCs w:val="24"/>
        </w:rPr>
        <w:t>s</w:t>
      </w:r>
      <w:r w:rsidRPr="009D1D38">
        <w:rPr>
          <w:rFonts w:ascii="Book Antiqua" w:eastAsia="宋体" w:hAnsi="Book Antiqua" w:cs="Times New Roman"/>
          <w:color w:val="000000" w:themeColor="text1"/>
          <w:sz w:val="24"/>
          <w:szCs w:val="24"/>
        </w:rPr>
        <w:t xml:space="preserve"> between the two groups</w:t>
      </w:r>
      <w:r w:rsidR="00796BBC"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w:t>
      </w:r>
      <w:r w:rsidR="00796BBC" w:rsidRPr="009D1D38">
        <w:rPr>
          <w:rFonts w:ascii="Book Antiqua" w:eastAsia="宋体" w:hAnsi="Book Antiqua" w:cs="Times New Roman"/>
          <w:color w:val="000000" w:themeColor="text1"/>
          <w:sz w:val="24"/>
          <w:szCs w:val="24"/>
        </w:rPr>
        <w:t xml:space="preserve">This </w:t>
      </w:r>
      <w:r w:rsidRPr="009D1D38">
        <w:rPr>
          <w:rFonts w:ascii="Book Antiqua" w:eastAsia="宋体" w:hAnsi="Book Antiqua" w:cs="Times New Roman"/>
          <w:color w:val="000000" w:themeColor="text1"/>
          <w:sz w:val="24"/>
          <w:szCs w:val="24"/>
        </w:rPr>
        <w:t>indicat</w:t>
      </w:r>
      <w:r w:rsidR="00796BBC" w:rsidRPr="009D1D38">
        <w:rPr>
          <w:rFonts w:ascii="Book Antiqua" w:eastAsia="宋体" w:hAnsi="Book Antiqua" w:cs="Times New Roman"/>
          <w:color w:val="000000" w:themeColor="text1"/>
          <w:sz w:val="24"/>
          <w:szCs w:val="24"/>
        </w:rPr>
        <w:t>es</w:t>
      </w:r>
      <w:r w:rsidRPr="009D1D38">
        <w:rPr>
          <w:rFonts w:ascii="Book Antiqua" w:eastAsia="宋体" w:hAnsi="Book Antiqua" w:cs="Times New Roman"/>
          <w:color w:val="000000" w:themeColor="text1"/>
          <w:sz w:val="24"/>
          <w:szCs w:val="24"/>
        </w:rPr>
        <w:t xml:space="preserve"> that prophylactic antibiotics had no effect on postoperative infection </w:t>
      </w:r>
      <w:proofErr w:type="gramStart"/>
      <w:r w:rsidRPr="009D1D38">
        <w:rPr>
          <w:rFonts w:ascii="Book Antiqua" w:eastAsia="宋体" w:hAnsi="Book Antiqua" w:cs="Times New Roman"/>
          <w:color w:val="000000" w:themeColor="text1"/>
          <w:sz w:val="24"/>
          <w:szCs w:val="24"/>
        </w:rPr>
        <w:t>complications</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PEVuZE5vdGU+PENpdGU+PEF1dGhvcj5Kb2huc29uPC9BdXRob3I+PFllYXI+MjAxNjwvWWVhcj48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PEVuZE5vdGU+PENpdGU+PEF1dGhvcj5Kb2huc29uPC9BdXRob3I+PFllYXI+MjAxNjwvWWVhcj48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[32]</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Currently, relevant guidelines do not recommend </w:t>
      </w:r>
      <w:r w:rsidR="00796BBC"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 xml:space="preserve">routine prophylactic use of antibiotics before or during </w:t>
      </w:r>
      <w:r w:rsidR="00416D50" w:rsidRPr="009D1D38">
        <w:rPr>
          <w:rFonts w:ascii="Book Antiqua" w:eastAsia="宋体" w:hAnsi="Book Antiqua" w:cs="Times New Roman"/>
          <w:color w:val="000000" w:themeColor="text1"/>
          <w:sz w:val="24"/>
          <w:szCs w:val="24"/>
        </w:rPr>
        <w:t>port</w:t>
      </w:r>
      <w:r w:rsidRPr="009D1D38">
        <w:rPr>
          <w:rFonts w:ascii="Book Antiqua" w:eastAsia="宋体" w:hAnsi="Book Antiqua" w:cs="Times New Roman"/>
          <w:color w:val="000000" w:themeColor="text1"/>
          <w:sz w:val="24"/>
          <w:szCs w:val="24"/>
        </w:rPr>
        <w:t xml:space="preserve"> implantation</w:t>
      </w:r>
      <w:r w:rsidR="00762956" w:rsidRPr="009D1D38">
        <w:rPr>
          <w:rFonts w:ascii="Book Antiqua" w:eastAsia="宋体" w:hAnsi="Book Antiqua" w:cs="Times New Roman"/>
          <w:color w:val="000000" w:themeColor="text1"/>
          <w:sz w:val="24"/>
          <w:szCs w:val="24"/>
        </w:rPr>
        <w:fldChar w:fldCharType="begin"/>
      </w:r>
      <w:r w:rsidR="003F03C1" w:rsidRPr="009D1D38">
        <w:rPr>
          <w:rFonts w:ascii="Book Antiqua" w:eastAsia="宋体" w:hAnsi="Book Antiqua" w:cs="Times New Roman"/>
          <w:color w:val="000000" w:themeColor="text1"/>
          <w:sz w:val="24"/>
          <w:szCs w:val="24"/>
        </w:rPr>
        <w:instrText xml:space="preserve"> ADDIN EN.CITE &lt;EndNote&gt;&lt;Cite&gt;&lt;Author&gt;Mermel&lt;/Author&gt;&lt;Year&gt;2009&lt;/Year&gt;&lt;RecNum&gt;3298&lt;/RecNum&gt;&lt;DisplayText&gt;&lt;style face="superscript"&gt;[33]&lt;/style&gt;&lt;/DisplayText&gt;&lt;record&gt;&lt;rec-number&gt;3298&lt;/rec-number&gt;&lt;foreign-keys&gt;&lt;key app="EN" db-id="2p5azxx54w2zv2e25vqpz2rppap0tszdsrxf" timestamp="1565340409"&gt;3298&lt;/key&gt;&lt;/foreign-keys&gt;&lt;ref-type name="Journal Article"&gt;17&lt;/ref-type&gt;&lt;contributors&gt;&lt;authors&gt;&lt;author&gt;Mermel, L. A.&lt;/author&gt;&lt;author&gt;Allon, M.&lt;/author&gt;&lt;author&gt;Bouza, E.&lt;/author&gt;&lt;author&gt;Craven, D. E.&lt;/author&gt;&lt;author&gt;Flynn, P.&lt;/author&gt;&lt;author&gt;O&amp;apos;Grady, N. P.&lt;/author&gt;&lt;author&gt;Raad,, II&lt;/author&gt;&lt;author&gt;Rijnders, B. J.&lt;/author&gt;&lt;author&gt;Sherertz, R. J.&lt;/author&gt;&lt;author&gt;Warren, D. K.&lt;/author&gt;&lt;/authors&gt;&lt;/contributors&gt;&lt;auth-address&gt;Warren Alpert Medical School of Brown University, Providence, Rhode Island, USA. lmermel@lifespan.org&lt;/auth-address&gt;&lt;titles&gt;&lt;title&gt;Clinical practice guidelines for the diagnosis and management of intravascular catheter-related infection: 2009 Update by the Infectious Diseases Society of America&lt;/title&gt;&lt;secondary-title&gt;Clin Infect Dis&lt;/secondary-title&gt;&lt;/titles&gt;&lt;periodical&gt;&lt;full-title&gt;Clin Infect Dis&lt;/full-title&gt;&lt;/periodical&gt;&lt;pages&gt;1-45&lt;/pages&gt;&lt;volume&gt;49&lt;/volume&gt;&lt;number&gt;1&lt;/number&gt;&lt;keywords&gt;&lt;keyword&gt;*Case Management&lt;/keyword&gt;&lt;keyword&gt;Catheter-Related Infections/*diagnosis/*drug therapy&lt;/keyword&gt;&lt;keyword&gt;Cross Infection/*diagnosis/*drug therapy&lt;/keyword&gt;&lt;keyword&gt;Humans&lt;/keyword&gt;&lt;keyword&gt;United States&lt;/keyword&gt;&lt;/keywords&gt;&lt;dates&gt;&lt;year&gt;2009&lt;/year&gt;&lt;pub-dates&gt;&lt;date&gt;Jul 1&lt;/date&gt;&lt;/pub-dates&gt;&lt;/dates&gt;&lt;isbn&gt;1537-6591 (Electronic)&amp;#xD;1058-4838 (Linking)&lt;/isbn&gt;&lt;accession-num&gt;19489710&lt;/accession-num&gt;&lt;urls&gt;&lt;related-urls&gt;&lt;url&gt;https://www.ncbi.nlm.nih.gov/pubmed/19489710&lt;/url&gt;&lt;/related-urls&gt;&lt;/urls&gt;&lt;custom2&gt;PMC4039170&lt;/custom2&gt;&lt;electronic-resource-num&gt;10.1086/599376&lt;/electronic-resource-num&gt;&lt;/record&gt;&lt;/Cite&gt;&lt;/EndNote&gt;</w:instrText>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[33]</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Unnecessary use of antibiotics increases the risk of anaphylaxis</w:t>
      </w:r>
      <w:r w:rsidR="00796BBC"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leads to the </w:t>
      </w:r>
      <w:r w:rsidR="00FA45DE" w:rsidRPr="009D1D38">
        <w:rPr>
          <w:rFonts w:ascii="Book Antiqua" w:eastAsia="宋体" w:hAnsi="Book Antiqua" w:cs="Times New Roman"/>
          <w:color w:val="000000" w:themeColor="text1"/>
          <w:sz w:val="24"/>
          <w:szCs w:val="24"/>
        </w:rPr>
        <w:t>growth</w:t>
      </w:r>
      <w:r w:rsidRPr="009D1D38">
        <w:rPr>
          <w:rFonts w:ascii="Book Antiqua" w:eastAsia="宋体" w:hAnsi="Book Antiqua" w:cs="Times New Roman"/>
          <w:color w:val="000000" w:themeColor="text1"/>
          <w:sz w:val="24"/>
          <w:szCs w:val="24"/>
        </w:rPr>
        <w:t xml:space="preserve"> of drug-resistant microorganisms, and increases medical </w:t>
      </w:r>
      <w:proofErr w:type="gramStart"/>
      <w:r w:rsidRPr="009D1D38">
        <w:rPr>
          <w:rFonts w:ascii="Book Antiqua" w:eastAsia="宋体" w:hAnsi="Book Antiqua" w:cs="Times New Roman"/>
          <w:color w:val="000000" w:themeColor="text1"/>
          <w:sz w:val="24"/>
          <w:szCs w:val="24"/>
        </w:rPr>
        <w:t>expenses</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PEVuZE5vdGU+PENpdGU+PEF1dGhvcj5Kb2huc29uPC9BdXRob3I+PFllYXI+MjAxNjwvWWVhcj48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PEVuZE5vdGU+PENpdGU+PEF1dGhvcj5Kb2huc29uPC9BdXRob3I+PFllYXI+MjAxNjwvWWVhcj48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[32]</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w:t>
      </w:r>
    </w:p>
    <w:p w14:paraId="0E556511" w14:textId="3BA5F831" w:rsidR="007E0ED0" w:rsidRPr="00211C95" w:rsidRDefault="00A640ED" w:rsidP="00211C95">
      <w:pPr>
        <w:adjustRightInd w:val="0"/>
        <w:snapToGrid w:val="0"/>
        <w:spacing w:after="0" w:line="360" w:lineRule="auto"/>
        <w:ind w:firstLineChars="100" w:firstLine="240"/>
        <w:jc w:val="both"/>
        <w:rPr>
          <w:rFonts w:ascii="Book Antiqua" w:eastAsia="宋体" w:hAnsi="Book Antiqua" w:cs="Times New Roman"/>
          <w:bCs/>
          <w:color w:val="000000" w:themeColor="text1"/>
          <w:sz w:val="24"/>
          <w:szCs w:val="24"/>
        </w:rPr>
      </w:pPr>
      <w:r w:rsidRPr="00211C95">
        <w:rPr>
          <w:rFonts w:ascii="Book Antiqua" w:eastAsia="宋体" w:hAnsi="Book Antiqua" w:cs="Times New Roman"/>
          <w:bCs/>
          <w:color w:val="000000" w:themeColor="text1"/>
          <w:sz w:val="24"/>
          <w:szCs w:val="24"/>
        </w:rPr>
        <w:t>Recommendation</w:t>
      </w:r>
      <w:r w:rsidR="00D814C7" w:rsidRPr="00211C95">
        <w:rPr>
          <w:rFonts w:ascii="Book Antiqua" w:eastAsia="宋体" w:hAnsi="Book Antiqua" w:cs="Times New Roman"/>
          <w:bCs/>
          <w:color w:val="000000" w:themeColor="text1"/>
          <w:sz w:val="24"/>
          <w:szCs w:val="24"/>
        </w:rPr>
        <w:t>: Routine prophylactic use of antibiotics is not recommended.</w:t>
      </w:r>
      <w:r w:rsidR="00FA45DE" w:rsidRPr="00211C95">
        <w:rPr>
          <w:rFonts w:ascii="Book Antiqua" w:eastAsia="宋体" w:hAnsi="Book Antiqua" w:cs="Times New Roman"/>
          <w:bCs/>
          <w:color w:val="000000" w:themeColor="text1"/>
          <w:sz w:val="24"/>
          <w:szCs w:val="24"/>
        </w:rPr>
        <w:t xml:space="preserve"> (Level of evidence: high; degree of recommendation: strong; expert approval rate: </w:t>
      </w:r>
      <w:r w:rsidR="0088555D" w:rsidRPr="00211C95">
        <w:rPr>
          <w:rFonts w:ascii="Book Antiqua" w:eastAsia="宋体" w:hAnsi="Book Antiqua" w:cs="Times New Roman"/>
          <w:bCs/>
          <w:color w:val="000000" w:themeColor="text1"/>
          <w:sz w:val="24"/>
          <w:szCs w:val="24"/>
        </w:rPr>
        <w:t>92%</w:t>
      </w:r>
      <w:r w:rsidR="00FA45DE" w:rsidRPr="00211C95">
        <w:rPr>
          <w:rFonts w:ascii="Book Antiqua" w:eastAsia="宋体" w:hAnsi="Book Antiqua" w:cs="Times New Roman"/>
          <w:bCs/>
          <w:color w:val="000000" w:themeColor="text1"/>
          <w:sz w:val="24"/>
          <w:szCs w:val="24"/>
        </w:rPr>
        <w:t>)</w:t>
      </w:r>
    </w:p>
    <w:p w14:paraId="7D12F871" w14:textId="77777777" w:rsidR="007E0ED0" w:rsidRPr="009D1D38" w:rsidRDefault="007E0ED0"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5BD1FAE3" w14:textId="3C90A243" w:rsidR="007E0ED0" w:rsidRPr="00211C95" w:rsidRDefault="00D814C7" w:rsidP="00211C95">
      <w:pPr>
        <w:pStyle w:val="a3"/>
        <w:adjustRightInd w:val="0"/>
        <w:snapToGrid w:val="0"/>
        <w:spacing w:after="0" w:line="360" w:lineRule="auto"/>
        <w:ind w:left="0"/>
        <w:contextualSpacing w:val="0"/>
        <w:jc w:val="both"/>
        <w:rPr>
          <w:rFonts w:ascii="Book Antiqua" w:eastAsia="宋体" w:hAnsi="Book Antiqua" w:cs="Times New Roman"/>
          <w:b/>
          <w:bCs/>
          <w:i/>
          <w:iCs/>
          <w:color w:val="000000" w:themeColor="text1"/>
          <w:sz w:val="24"/>
          <w:szCs w:val="24"/>
        </w:rPr>
      </w:pPr>
      <w:r w:rsidRPr="00211C95">
        <w:rPr>
          <w:rFonts w:ascii="Book Antiqua" w:eastAsia="宋体" w:hAnsi="Book Antiqua" w:cs="Times New Roman"/>
          <w:b/>
          <w:bCs/>
          <w:i/>
          <w:iCs/>
          <w:color w:val="000000" w:themeColor="text1"/>
          <w:sz w:val="24"/>
          <w:szCs w:val="24"/>
        </w:rPr>
        <w:t>Flushing and sealing of</w:t>
      </w:r>
      <w:r w:rsidR="00796BBC" w:rsidRPr="00211C95">
        <w:rPr>
          <w:rFonts w:ascii="Book Antiqua" w:eastAsia="宋体" w:hAnsi="Book Antiqua" w:cs="Times New Roman"/>
          <w:b/>
          <w:bCs/>
          <w:i/>
          <w:iCs/>
          <w:color w:val="000000" w:themeColor="text1"/>
          <w:sz w:val="24"/>
          <w:szCs w:val="24"/>
        </w:rPr>
        <w:t xml:space="preserve"> the</w:t>
      </w:r>
      <w:r w:rsidRPr="00211C95">
        <w:rPr>
          <w:rFonts w:ascii="Book Antiqua" w:eastAsia="宋体" w:hAnsi="Book Antiqua" w:cs="Times New Roman"/>
          <w:b/>
          <w:bCs/>
          <w:i/>
          <w:iCs/>
          <w:color w:val="000000" w:themeColor="text1"/>
          <w:sz w:val="24"/>
          <w:szCs w:val="24"/>
        </w:rPr>
        <w:t xml:space="preserve"> venous </w:t>
      </w:r>
      <w:r w:rsidR="00416D50" w:rsidRPr="00211C95">
        <w:rPr>
          <w:rFonts w:ascii="Book Antiqua" w:eastAsia="宋体" w:hAnsi="Book Antiqua" w:cs="Times New Roman"/>
          <w:b/>
          <w:bCs/>
          <w:i/>
          <w:iCs/>
          <w:color w:val="000000" w:themeColor="text1"/>
          <w:sz w:val="24"/>
          <w:szCs w:val="24"/>
        </w:rPr>
        <w:t>port</w:t>
      </w:r>
    </w:p>
    <w:p w14:paraId="2192CFC7" w14:textId="5D34FFFB" w:rsidR="007E0ED0" w:rsidRPr="009D1D3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9D1D38">
        <w:rPr>
          <w:rFonts w:ascii="Book Antiqua" w:eastAsia="宋体" w:hAnsi="Book Antiqua" w:cs="Times New Roman"/>
          <w:color w:val="000000" w:themeColor="text1"/>
          <w:sz w:val="24"/>
          <w:szCs w:val="24"/>
        </w:rPr>
        <w:t xml:space="preserve">Long-term indwelling catheters </w:t>
      </w:r>
      <w:r w:rsidR="008A2FBE" w:rsidRPr="009D1D38">
        <w:rPr>
          <w:rFonts w:ascii="Book Antiqua" w:eastAsia="宋体" w:hAnsi="Book Antiqua" w:cs="Times New Roman"/>
          <w:color w:val="000000" w:themeColor="text1"/>
          <w:sz w:val="24"/>
          <w:szCs w:val="24"/>
        </w:rPr>
        <w:t>can</w:t>
      </w:r>
      <w:r w:rsidRPr="009D1D38">
        <w:rPr>
          <w:rFonts w:ascii="Book Antiqua" w:eastAsia="宋体" w:hAnsi="Book Antiqua" w:cs="Times New Roman"/>
          <w:color w:val="000000" w:themeColor="text1"/>
          <w:sz w:val="24"/>
          <w:szCs w:val="24"/>
        </w:rPr>
        <w:t xml:space="preserve"> easily </w:t>
      </w:r>
      <w:r w:rsidR="008A2FBE" w:rsidRPr="009D1D38">
        <w:rPr>
          <w:rFonts w:ascii="Book Antiqua" w:eastAsia="宋体" w:hAnsi="Book Antiqua" w:cs="Times New Roman"/>
          <w:color w:val="000000" w:themeColor="text1"/>
          <w:sz w:val="24"/>
          <w:szCs w:val="24"/>
        </w:rPr>
        <w:t xml:space="preserve">be </w:t>
      </w:r>
      <w:r w:rsidRPr="009D1D38">
        <w:rPr>
          <w:rFonts w:ascii="Book Antiqua" w:eastAsia="宋体" w:hAnsi="Book Antiqua" w:cs="Times New Roman"/>
          <w:color w:val="000000" w:themeColor="text1"/>
          <w:sz w:val="24"/>
          <w:szCs w:val="24"/>
        </w:rPr>
        <w:t xml:space="preserve">blocked by protein </w:t>
      </w:r>
      <w:r w:rsidR="008A2FBE" w:rsidRPr="009D1D38">
        <w:rPr>
          <w:rFonts w:ascii="Book Antiqua" w:eastAsia="宋体" w:hAnsi="Book Antiqua" w:cs="Times New Roman"/>
          <w:color w:val="000000" w:themeColor="text1"/>
          <w:sz w:val="24"/>
          <w:szCs w:val="24"/>
        </w:rPr>
        <w:t>bio</w:t>
      </w:r>
      <w:r w:rsidR="00DA59A0" w:rsidRPr="009D1D38">
        <w:rPr>
          <w:rFonts w:ascii="Book Antiqua" w:eastAsia="宋体" w:hAnsi="Book Antiqua" w:cs="Times New Roman"/>
          <w:color w:val="000000" w:themeColor="text1"/>
          <w:sz w:val="24"/>
          <w:szCs w:val="24"/>
        </w:rPr>
        <w:t xml:space="preserve">logical </w:t>
      </w:r>
      <w:r w:rsidR="008A2FBE" w:rsidRPr="009D1D38">
        <w:rPr>
          <w:rFonts w:ascii="Book Antiqua" w:eastAsia="宋体" w:hAnsi="Book Antiqua" w:cs="Times New Roman"/>
          <w:color w:val="000000" w:themeColor="text1"/>
          <w:sz w:val="24"/>
          <w:szCs w:val="24"/>
        </w:rPr>
        <w:t>film</w:t>
      </w:r>
      <w:r w:rsidRPr="009D1D38">
        <w:rPr>
          <w:rFonts w:ascii="Book Antiqua" w:eastAsia="宋体" w:hAnsi="Book Antiqua" w:cs="Times New Roman"/>
          <w:color w:val="000000" w:themeColor="text1"/>
          <w:sz w:val="24"/>
          <w:szCs w:val="24"/>
        </w:rPr>
        <w:t xml:space="preserve">s generated by </w:t>
      </w:r>
      <w:r w:rsidR="00796BBC" w:rsidRPr="009D1D38">
        <w:rPr>
          <w:rFonts w:ascii="Book Antiqua" w:eastAsia="宋体" w:hAnsi="Book Antiqua" w:cs="Times New Roman"/>
          <w:color w:val="000000" w:themeColor="text1"/>
          <w:sz w:val="24"/>
          <w:szCs w:val="24"/>
        </w:rPr>
        <w:t xml:space="preserve">a </w:t>
      </w:r>
      <w:r w:rsidRPr="009D1D38">
        <w:rPr>
          <w:rFonts w:ascii="Book Antiqua" w:eastAsia="宋体" w:hAnsi="Book Antiqua" w:cs="Times New Roman"/>
          <w:color w:val="000000" w:themeColor="text1"/>
          <w:sz w:val="24"/>
          <w:szCs w:val="24"/>
        </w:rPr>
        <w:t xml:space="preserve">cross-linking reaction between </w:t>
      </w:r>
      <w:r w:rsidR="00796BBC"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 xml:space="preserve">biological proteins and </w:t>
      </w:r>
      <w:r w:rsidR="00DA59A0"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 xml:space="preserve">catheter. Flushing and sealing are effective measures to prevent </w:t>
      </w:r>
      <w:r w:rsidR="00796BBC" w:rsidRPr="009D1D38">
        <w:rPr>
          <w:rFonts w:ascii="Book Antiqua" w:eastAsia="宋体" w:hAnsi="Book Antiqua" w:cs="Times New Roman"/>
          <w:color w:val="000000" w:themeColor="text1"/>
          <w:sz w:val="24"/>
          <w:szCs w:val="24"/>
        </w:rPr>
        <w:t xml:space="preserve">these </w:t>
      </w:r>
      <w:r w:rsidRPr="009D1D38">
        <w:rPr>
          <w:rFonts w:ascii="Book Antiqua" w:eastAsia="宋体" w:hAnsi="Book Antiqua" w:cs="Times New Roman"/>
          <w:color w:val="000000" w:themeColor="text1"/>
          <w:sz w:val="24"/>
          <w:szCs w:val="24"/>
        </w:rPr>
        <w:t xml:space="preserve">complications, but the specific </w:t>
      </w:r>
      <w:r w:rsidR="00DA59A0" w:rsidRPr="009D1D38">
        <w:rPr>
          <w:rFonts w:ascii="Book Antiqua" w:eastAsia="宋体" w:hAnsi="Book Antiqua" w:cs="Times New Roman"/>
          <w:color w:val="000000" w:themeColor="text1"/>
          <w:sz w:val="24"/>
          <w:szCs w:val="24"/>
        </w:rPr>
        <w:t>protocols</w:t>
      </w:r>
      <w:r w:rsidRPr="009D1D38">
        <w:rPr>
          <w:rFonts w:ascii="Book Antiqua" w:eastAsia="宋体" w:hAnsi="Book Antiqua" w:cs="Times New Roman"/>
          <w:color w:val="000000" w:themeColor="text1"/>
          <w:sz w:val="24"/>
          <w:szCs w:val="24"/>
        </w:rPr>
        <w:t xml:space="preserve"> vary greatly</w:t>
      </w:r>
      <w:r w:rsidR="00762956" w:rsidRPr="009D1D38">
        <w:rPr>
          <w:rFonts w:ascii="Book Antiqua" w:eastAsia="宋体" w:hAnsi="Book Antiqua" w:cs="Times New Roman"/>
          <w:color w:val="000000" w:themeColor="text1"/>
          <w:sz w:val="24"/>
          <w:szCs w:val="24"/>
        </w:rPr>
        <w:fldChar w:fldCharType="begin"/>
      </w:r>
      <w:r w:rsidR="003F03C1" w:rsidRPr="009D1D38">
        <w:rPr>
          <w:rFonts w:ascii="Book Antiqua" w:eastAsia="宋体" w:hAnsi="Book Antiqua" w:cs="Times New Roman"/>
          <w:color w:val="000000" w:themeColor="text1"/>
          <w:sz w:val="24"/>
          <w:szCs w:val="24"/>
        </w:rPr>
        <w:instrText xml:space="preserve"> ADDIN EN.CITE &lt;EndNote&gt;&lt;Cite&gt;&lt;Author&gt;Sona&lt;/Author&gt;&lt;Year&gt;2012&lt;/Year&gt;&lt;RecNum&gt;3300&lt;/RecNum&gt;&lt;DisplayText&gt;&lt;style face="superscript"&gt;[34]&lt;/style&gt;&lt;/DisplayText&gt;&lt;record&gt;&lt;rec-number&gt;3300&lt;/rec-number&gt;&lt;foreign-keys&gt;&lt;key app="EN" db-id="2p5azxx54w2zv2e25vqpz2rppap0tszdsrxf" timestamp="1565340466"&gt;3300&lt;/key&gt;&lt;/foreign-keys&gt;&lt;ref-type name="Journal Article"&gt;17&lt;/ref-type&gt;&lt;contributors&gt;&lt;authors&gt;&lt;author&gt;Sona, C.&lt;/author&gt;&lt;author&gt;Prentice, D.&lt;/author&gt;&lt;author&gt;Schallom, L.&lt;/author&gt;&lt;/authors&gt;&lt;/contributors&gt;&lt;titles&gt;&lt;title&gt;National survey of central venous catheter flushing in the intensive care unit&lt;/title&gt;&lt;secondary-title&gt;Crit Care Nurse&lt;/secondary-title&gt;&lt;/titles&gt;&lt;periodical&gt;&lt;full-title&gt;Crit Care Nurse&lt;/full-title&gt;&lt;/periodical&gt;&lt;pages&gt;e12-9&lt;/pages&gt;&lt;volume&gt;32&lt;/volume&gt;&lt;number&gt;1&lt;/number&gt;&lt;keywords&gt;&lt;keyword&gt;Catheterization, Central Venous/instrumentation/*nursing&lt;/keyword&gt;&lt;keyword&gt;Catheters, Indwelling&lt;/keyword&gt;&lt;keyword&gt;Critical Care/*methods&lt;/keyword&gt;&lt;keyword&gt;Evidence-Based Nursing&lt;/keyword&gt;&lt;keyword&gt;Fibrinolytic Agents/*administration &amp;amp; dosage&lt;/keyword&gt;&lt;keyword&gt;Health Care Surveys&lt;/keyword&gt;&lt;keyword&gt;Heparin/*administration &amp;amp; dosage&lt;/keyword&gt;&lt;keyword&gt;Humans&lt;/keyword&gt;&lt;keyword&gt;Intensive Care Units&lt;/keyword&gt;&lt;keyword&gt;Nursing Evaluation Research&lt;/keyword&gt;&lt;keyword&gt;Nursing Methodology Research&lt;/keyword&gt;&lt;keyword&gt;Practice Patterns, Nurses&amp;apos;/*statistics &amp;amp; numerical data&lt;/keyword&gt;&lt;keyword&gt;Sodium Chloride/*administration &amp;amp; dosage&lt;/keyword&gt;&lt;keyword&gt;United States&lt;/keyword&gt;&lt;keyword&gt;*Vascular Patency&lt;/keyword&gt;&lt;/keywords&gt;&lt;dates&gt;&lt;year&gt;2012&lt;/year&gt;&lt;pub-dates&gt;&lt;date&gt;Feb&lt;/date&gt;&lt;/pub-dates&gt;&lt;/dates&gt;&lt;isbn&gt;1940-8250 (Electronic)&amp;#xD;0279-5442 (Linking)&lt;/isbn&gt;&lt;accession-num&gt;22298726&lt;/accession-num&gt;&lt;urls&gt;&lt;related-urls&gt;&lt;url&gt;https://www.ncbi.nlm.nih.gov/pubmed/22298726&lt;/url&gt;&lt;/related-urls&gt;&lt;/urls&gt;&lt;electronic-resource-num&gt;10.4037/ccn2012296&lt;/electronic-resource-num&gt;&lt;/record&gt;&lt;/Cite&gt;&lt;/EndNote&gt;</w:instrText>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[34]</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w:t>
      </w:r>
      <w:r w:rsidR="00DA59A0" w:rsidRPr="009D1D38">
        <w:rPr>
          <w:rFonts w:ascii="Book Antiqua" w:eastAsia="宋体" w:hAnsi="Book Antiqua" w:cs="Times New Roman"/>
          <w:color w:val="000000" w:themeColor="text1"/>
          <w:sz w:val="24"/>
          <w:szCs w:val="24"/>
        </w:rPr>
        <w:t>T</w:t>
      </w:r>
      <w:r w:rsidRPr="009D1D38">
        <w:rPr>
          <w:rFonts w:ascii="Book Antiqua" w:eastAsia="宋体" w:hAnsi="Book Antiqua" w:cs="Times New Roman"/>
          <w:color w:val="000000" w:themeColor="text1"/>
          <w:sz w:val="24"/>
          <w:szCs w:val="24"/>
        </w:rPr>
        <w:t xml:space="preserve">o reduce the adhesion of injected substances on the inner surface of the catheter, </w:t>
      </w:r>
      <w:r w:rsidR="00796BBC" w:rsidRPr="009D1D38">
        <w:rPr>
          <w:rFonts w:ascii="Book Antiqua" w:eastAsia="宋体" w:hAnsi="Book Antiqua" w:cs="Times New Roman"/>
          <w:color w:val="000000" w:themeColor="text1"/>
          <w:sz w:val="24"/>
          <w:szCs w:val="24"/>
        </w:rPr>
        <w:t xml:space="preserve">it is </w:t>
      </w:r>
      <w:r w:rsidR="00DA59A0" w:rsidRPr="009D1D38">
        <w:rPr>
          <w:rFonts w:ascii="Book Antiqua" w:eastAsia="宋体" w:hAnsi="Book Antiqua" w:cs="Times New Roman"/>
          <w:color w:val="000000" w:themeColor="text1"/>
          <w:sz w:val="24"/>
          <w:szCs w:val="24"/>
        </w:rPr>
        <w:t>generally</w:t>
      </w:r>
      <w:r w:rsidRPr="009D1D38">
        <w:rPr>
          <w:rFonts w:ascii="Book Antiqua" w:eastAsia="宋体" w:hAnsi="Book Antiqua" w:cs="Times New Roman"/>
          <w:color w:val="000000" w:themeColor="text1"/>
          <w:sz w:val="24"/>
          <w:szCs w:val="24"/>
        </w:rPr>
        <w:t xml:space="preserve"> recommended to flush the catheter with </w:t>
      </w:r>
      <w:r w:rsidR="00DA59A0" w:rsidRPr="009D1D38">
        <w:rPr>
          <w:rFonts w:ascii="Book Antiqua" w:eastAsia="宋体" w:hAnsi="Book Antiqua" w:cs="Times New Roman"/>
          <w:color w:val="000000" w:themeColor="text1"/>
          <w:sz w:val="24"/>
          <w:szCs w:val="24"/>
        </w:rPr>
        <w:t>normal saline</w:t>
      </w:r>
      <w:r w:rsidRPr="009D1D38">
        <w:rPr>
          <w:rFonts w:ascii="Book Antiqua" w:eastAsia="宋体" w:hAnsi="Book Antiqua" w:cs="Times New Roman"/>
          <w:color w:val="000000" w:themeColor="text1"/>
          <w:sz w:val="24"/>
          <w:szCs w:val="24"/>
        </w:rPr>
        <w:t xml:space="preserve">, infuse </w:t>
      </w:r>
      <w:r w:rsidR="00DA59A0"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 xml:space="preserve">drug, and flush </w:t>
      </w:r>
      <w:r w:rsidR="004B2099" w:rsidRPr="009D1D38">
        <w:rPr>
          <w:rFonts w:ascii="Book Antiqua" w:eastAsia="宋体" w:hAnsi="Book Antiqua" w:cs="Times New Roman"/>
          <w:color w:val="000000" w:themeColor="text1"/>
          <w:sz w:val="24"/>
          <w:szCs w:val="24"/>
        </w:rPr>
        <w:lastRenderedPageBreak/>
        <w:t xml:space="preserve">the catheter </w:t>
      </w:r>
      <w:r w:rsidRPr="009D1D38">
        <w:rPr>
          <w:rFonts w:ascii="Book Antiqua" w:eastAsia="宋体" w:hAnsi="Book Antiqua" w:cs="Times New Roman"/>
          <w:color w:val="000000" w:themeColor="text1"/>
          <w:sz w:val="24"/>
          <w:szCs w:val="24"/>
        </w:rPr>
        <w:t xml:space="preserve">with </w:t>
      </w:r>
      <w:r w:rsidR="00DA59A0" w:rsidRPr="009D1D38">
        <w:rPr>
          <w:rFonts w:ascii="Book Antiqua" w:eastAsia="宋体" w:hAnsi="Book Antiqua" w:cs="Times New Roman"/>
          <w:color w:val="000000" w:themeColor="text1"/>
          <w:sz w:val="24"/>
          <w:szCs w:val="24"/>
        </w:rPr>
        <w:t>normal saline</w:t>
      </w:r>
      <w:r w:rsidRPr="009D1D38">
        <w:rPr>
          <w:rFonts w:ascii="Book Antiqua" w:eastAsia="宋体" w:hAnsi="Book Antiqua" w:cs="Times New Roman"/>
          <w:color w:val="000000" w:themeColor="text1"/>
          <w:sz w:val="24"/>
          <w:szCs w:val="24"/>
        </w:rPr>
        <w:t xml:space="preserve"> again</w:t>
      </w:r>
      <w:r w:rsidR="00762956" w:rsidRPr="009D1D38">
        <w:rPr>
          <w:rFonts w:ascii="Book Antiqua" w:eastAsia="宋体" w:hAnsi="Book Antiqua" w:cs="Times New Roman"/>
          <w:color w:val="000000" w:themeColor="text1"/>
          <w:sz w:val="24"/>
          <w:szCs w:val="24"/>
        </w:rPr>
        <w:fldChar w:fldCharType="begin"/>
      </w:r>
      <w:r w:rsidR="003F03C1" w:rsidRPr="009D1D38">
        <w:rPr>
          <w:rFonts w:ascii="Book Antiqua" w:eastAsia="宋体" w:hAnsi="Book Antiqua" w:cs="Times New Roman"/>
          <w:color w:val="000000" w:themeColor="text1"/>
          <w:sz w:val="24"/>
          <w:szCs w:val="24"/>
        </w:rPr>
        <w:instrText xml:space="preserve"> ADDIN EN.CITE &lt;EndNote&gt;&lt;Cite&gt;&lt;Author&gt;Goossens&lt;/Author&gt;&lt;Year&gt;2015&lt;/Year&gt;&lt;RecNum&gt;3301&lt;/RecNum&gt;&lt;DisplayText&gt;&lt;style face="superscript"&gt;[35]&lt;/style&gt;&lt;/DisplayText&gt;&lt;record&gt;&lt;rec-number&gt;3301&lt;/rec-number&gt;&lt;foreign-keys&gt;&lt;key app="EN" db-id="2p5azxx54w2zv2e25vqpz2rppap0tszdsrxf" timestamp="1565344410"&gt;3301&lt;/key&gt;&lt;/foreign-keys&gt;&lt;ref-type name="Journal Article"&gt;17&lt;/ref-type&gt;&lt;contributors&gt;&lt;authors&gt;&lt;author&gt;Goossens, G. A.&lt;/author&gt;&lt;/authors&gt;&lt;/contributors&gt;&lt;auth-address&gt;Nursing Centre of Excellence, University Hospitals Leuven, 3000 Leuven, Belgium ; Department of Public Health and Primary Care, KU Leuven, 3000 Leuven, Belgium.&lt;/auth-address&gt;&lt;titles&gt;&lt;title&gt;Flushing and Locking of Venous Catheters: Available Evidence and Evidence Deficit&lt;/title&gt;&lt;secondary-title&gt;Nurs Res Pract&lt;/secondary-title&gt;&lt;/titles&gt;&lt;periodical&gt;&lt;full-title&gt;Nurs Res Pract&lt;/full-title&gt;&lt;abbr-1&gt;Nursing research and practice&lt;/abbr-1&gt;&lt;/periodical&gt;&lt;pages&gt;985686&lt;/pages&gt;&lt;volume&gt;2015&lt;/volume&gt;&lt;dates&gt;&lt;year&gt;2015&lt;/year&gt;&lt;/dates&gt;&lt;isbn&gt;2090-1429 (Print)&amp;#xD;2090-1429 (Linking)&lt;/isbn&gt;&lt;accession-num&gt;26075094&lt;/accession-num&gt;&lt;urls&gt;&lt;related-urls&gt;&lt;url&gt;https://www.ncbi.nlm.nih.gov/pubmed/26075094&lt;/url&gt;&lt;/related-urls&gt;&lt;/urls&gt;&lt;custom2&gt;PMC4446496&lt;/custom2&gt;&lt;electronic-resource-num&gt;10.1155/2015/985686&lt;/electronic-resource-num&gt;&lt;/record&gt;&lt;/Cite&gt;&lt;/EndNote&gt;</w:instrText>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[35]</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The results of randomized controlled studies confirmed that flushing </w:t>
      </w:r>
      <w:r w:rsidR="004B2099" w:rsidRPr="009D1D38">
        <w:rPr>
          <w:rFonts w:ascii="Book Antiqua" w:eastAsia="宋体" w:hAnsi="Book Antiqua" w:cs="Times New Roman"/>
          <w:color w:val="000000" w:themeColor="text1"/>
          <w:sz w:val="24"/>
          <w:szCs w:val="24"/>
        </w:rPr>
        <w:t xml:space="preserve">and </w:t>
      </w:r>
      <w:r w:rsidRPr="009D1D38">
        <w:rPr>
          <w:rFonts w:ascii="Book Antiqua" w:eastAsia="宋体" w:hAnsi="Book Antiqua" w:cs="Times New Roman"/>
          <w:color w:val="000000" w:themeColor="text1"/>
          <w:sz w:val="24"/>
          <w:szCs w:val="24"/>
        </w:rPr>
        <w:t xml:space="preserve">sealing </w:t>
      </w:r>
      <w:r w:rsidR="004B2099" w:rsidRPr="009D1D38">
        <w:rPr>
          <w:rFonts w:ascii="Book Antiqua" w:eastAsia="宋体" w:hAnsi="Book Antiqua" w:cs="Times New Roman"/>
          <w:color w:val="000000" w:themeColor="text1"/>
          <w:sz w:val="24"/>
          <w:szCs w:val="24"/>
        </w:rPr>
        <w:t>the catheter with normal saline</w:t>
      </w:r>
      <w:r w:rsidRPr="009D1D38">
        <w:rPr>
          <w:rFonts w:ascii="Book Antiqua" w:eastAsia="宋体" w:hAnsi="Book Antiqua" w:cs="Times New Roman"/>
          <w:color w:val="000000" w:themeColor="text1"/>
          <w:sz w:val="24"/>
          <w:szCs w:val="24"/>
        </w:rPr>
        <w:t xml:space="preserve"> is not inferior to </w:t>
      </w:r>
      <w:r w:rsidR="004B2099" w:rsidRPr="009D1D38">
        <w:rPr>
          <w:rFonts w:ascii="Book Antiqua" w:eastAsia="宋体" w:hAnsi="Book Antiqua" w:cs="Times New Roman"/>
          <w:color w:val="000000" w:themeColor="text1"/>
          <w:sz w:val="24"/>
          <w:szCs w:val="24"/>
        </w:rPr>
        <w:t xml:space="preserve">using </w:t>
      </w:r>
      <w:proofErr w:type="gramStart"/>
      <w:r w:rsidRPr="009D1D38">
        <w:rPr>
          <w:rFonts w:ascii="Book Antiqua" w:eastAsia="宋体" w:hAnsi="Book Antiqua" w:cs="Times New Roman"/>
          <w:color w:val="000000" w:themeColor="text1"/>
          <w:sz w:val="24"/>
          <w:szCs w:val="24"/>
        </w:rPr>
        <w:t>heparin</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PEVuZE5vdGU+PENpdGU+PEF1dGhvcj5Hb29zc2VuczwvQXV0aG9yPjxZZWFyPjIwMTM8L1llYXI+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PEVuZE5vdGU+PENpdGU+PEF1dGhvcj5Hb29zc2VuczwvQXV0aG9yPjxZZWFyPjIwMTM8L1llYXI+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[36,37]</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w:t>
      </w:r>
      <w:r w:rsidR="00BD1FD4" w:rsidRPr="009D1D38">
        <w:rPr>
          <w:rFonts w:ascii="Book Antiqua" w:eastAsia="宋体" w:hAnsi="Book Antiqua" w:cs="Times New Roman"/>
          <w:color w:val="000000" w:themeColor="text1"/>
          <w:sz w:val="24"/>
          <w:szCs w:val="24"/>
        </w:rPr>
        <w:t xml:space="preserve">A </w:t>
      </w:r>
      <w:r w:rsidRPr="009D1D38">
        <w:rPr>
          <w:rFonts w:ascii="Book Antiqua" w:eastAsia="宋体" w:hAnsi="Book Antiqua" w:cs="Times New Roman"/>
          <w:color w:val="000000" w:themeColor="text1"/>
          <w:sz w:val="24"/>
          <w:szCs w:val="24"/>
        </w:rPr>
        <w:t>Cochrane system</w:t>
      </w:r>
      <w:r w:rsidR="004B2099" w:rsidRPr="009D1D38">
        <w:rPr>
          <w:rFonts w:ascii="Book Antiqua" w:eastAsia="宋体" w:hAnsi="Book Antiqua" w:cs="Times New Roman"/>
          <w:color w:val="000000" w:themeColor="text1"/>
          <w:sz w:val="24"/>
          <w:szCs w:val="24"/>
        </w:rPr>
        <w:t>atic</w:t>
      </w:r>
      <w:r w:rsidRPr="009D1D38">
        <w:rPr>
          <w:rFonts w:ascii="Book Antiqua" w:eastAsia="宋体" w:hAnsi="Book Antiqua" w:cs="Times New Roman"/>
          <w:color w:val="000000" w:themeColor="text1"/>
          <w:sz w:val="24"/>
          <w:szCs w:val="24"/>
        </w:rPr>
        <w:t xml:space="preserve"> review also </w:t>
      </w:r>
      <w:r w:rsidR="00981C47" w:rsidRPr="009D1D38">
        <w:rPr>
          <w:rFonts w:ascii="Book Antiqua" w:eastAsia="宋体" w:hAnsi="Book Antiqua" w:cs="Times New Roman"/>
          <w:color w:val="000000" w:themeColor="text1"/>
          <w:sz w:val="24"/>
          <w:szCs w:val="24"/>
        </w:rPr>
        <w:t>does not support</w:t>
      </w:r>
      <w:r w:rsidRPr="009D1D38">
        <w:rPr>
          <w:rFonts w:ascii="Book Antiqua" w:eastAsia="宋体" w:hAnsi="Book Antiqua" w:cs="Times New Roman"/>
          <w:color w:val="000000" w:themeColor="text1"/>
          <w:sz w:val="24"/>
          <w:szCs w:val="24"/>
        </w:rPr>
        <w:t xml:space="preserve"> </w:t>
      </w:r>
      <w:r w:rsidR="00BD1FD4" w:rsidRPr="009D1D38">
        <w:rPr>
          <w:rFonts w:ascii="Book Antiqua" w:eastAsia="宋体" w:hAnsi="Book Antiqua" w:cs="Times New Roman"/>
          <w:color w:val="000000" w:themeColor="text1"/>
          <w:sz w:val="24"/>
          <w:szCs w:val="24"/>
        </w:rPr>
        <w:t xml:space="preserve">any </w:t>
      </w:r>
      <w:r w:rsidRPr="009D1D38">
        <w:rPr>
          <w:rFonts w:ascii="Book Antiqua" w:eastAsia="宋体" w:hAnsi="Book Antiqua" w:cs="Times New Roman"/>
          <w:color w:val="000000" w:themeColor="text1"/>
          <w:sz w:val="24"/>
          <w:szCs w:val="24"/>
        </w:rPr>
        <w:t xml:space="preserve">advantage of heparin in reducing </w:t>
      </w:r>
      <w:r w:rsidR="00981C47" w:rsidRPr="009D1D38">
        <w:rPr>
          <w:rFonts w:ascii="Book Antiqua" w:eastAsia="宋体" w:hAnsi="Book Antiqua" w:cs="Times New Roman"/>
          <w:color w:val="000000" w:themeColor="text1"/>
          <w:sz w:val="24"/>
          <w:szCs w:val="24"/>
        </w:rPr>
        <w:t xml:space="preserve">catheter </w:t>
      </w:r>
      <w:proofErr w:type="gramStart"/>
      <w:r w:rsidR="00981C47" w:rsidRPr="009D1D38">
        <w:rPr>
          <w:rFonts w:ascii="Book Antiqua" w:eastAsia="宋体" w:hAnsi="Book Antiqua" w:cs="Times New Roman"/>
          <w:color w:val="000000" w:themeColor="text1"/>
          <w:sz w:val="24"/>
          <w:szCs w:val="24"/>
        </w:rPr>
        <w:t>blockage</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PEVuZE5vdGU+PENpdGU+PEF1dGhvcj5Mb3Blei1Ccml6PC9BdXRob3I+PFllYXI+MjAxODwvWWVh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PEVuZE5vdGU+PENpdGU+PEF1dGhvcj5Mb3Blei1Ccml6PC9BdXRob3I+PFllYXI+MjAxODwvWWVh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[38]</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 xml:space="preserve">. During </w:t>
      </w:r>
      <w:r w:rsidR="00D627E0"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 xml:space="preserve">non-treatment period, </w:t>
      </w:r>
      <w:r w:rsidR="00BD1FD4" w:rsidRPr="009D1D38">
        <w:rPr>
          <w:rFonts w:ascii="Book Antiqua" w:eastAsia="宋体" w:hAnsi="Book Antiqua" w:cs="Times New Roman"/>
          <w:color w:val="000000" w:themeColor="text1"/>
          <w:sz w:val="24"/>
          <w:szCs w:val="24"/>
        </w:rPr>
        <w:t xml:space="preserve">a </w:t>
      </w:r>
      <w:proofErr w:type="spellStart"/>
      <w:r w:rsidRPr="009D1D38">
        <w:rPr>
          <w:rFonts w:ascii="Book Antiqua" w:eastAsia="宋体" w:hAnsi="Book Antiqua" w:cs="Times New Roman"/>
          <w:color w:val="000000" w:themeColor="text1"/>
          <w:sz w:val="24"/>
          <w:szCs w:val="24"/>
        </w:rPr>
        <w:t>valvular</w:t>
      </w:r>
      <w:proofErr w:type="spellEnd"/>
      <w:r w:rsidRPr="009D1D38">
        <w:rPr>
          <w:rFonts w:ascii="Book Antiqua" w:eastAsia="宋体" w:hAnsi="Book Antiqua" w:cs="Times New Roman"/>
          <w:color w:val="000000" w:themeColor="text1"/>
          <w:sz w:val="24"/>
          <w:szCs w:val="24"/>
        </w:rPr>
        <w:t xml:space="preserve"> catheter can be sealed with 10</w:t>
      </w:r>
      <w:r w:rsidR="00211C95">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m</w:t>
      </w:r>
      <w:r w:rsidR="00211C95">
        <w:rPr>
          <w:rFonts w:ascii="Book Antiqua" w:eastAsia="宋体" w:hAnsi="Book Antiqua" w:cs="Times New Roman"/>
          <w:color w:val="000000" w:themeColor="text1"/>
          <w:sz w:val="24"/>
          <w:szCs w:val="24"/>
        </w:rPr>
        <w:t>L</w:t>
      </w:r>
      <w:r w:rsidRPr="009D1D38">
        <w:rPr>
          <w:rFonts w:ascii="Book Antiqua" w:eastAsia="宋体" w:hAnsi="Book Antiqua" w:cs="Times New Roman"/>
          <w:color w:val="000000" w:themeColor="text1"/>
          <w:sz w:val="24"/>
          <w:szCs w:val="24"/>
        </w:rPr>
        <w:t xml:space="preserve"> normal saline every 4 </w:t>
      </w:r>
      <w:proofErr w:type="spellStart"/>
      <w:r w:rsidRPr="009D1D38">
        <w:rPr>
          <w:rFonts w:ascii="Book Antiqua" w:eastAsia="宋体" w:hAnsi="Book Antiqua" w:cs="Times New Roman"/>
          <w:color w:val="000000" w:themeColor="text1"/>
          <w:sz w:val="24"/>
          <w:szCs w:val="24"/>
        </w:rPr>
        <w:t>w</w:t>
      </w:r>
      <w:r w:rsidR="00211C95">
        <w:rPr>
          <w:rFonts w:ascii="Book Antiqua" w:eastAsia="宋体" w:hAnsi="Book Antiqua" w:cs="Times New Roman"/>
          <w:color w:val="000000" w:themeColor="text1"/>
          <w:sz w:val="24"/>
          <w:szCs w:val="24"/>
        </w:rPr>
        <w:t>k</w:t>
      </w:r>
      <w:proofErr w:type="spellEnd"/>
      <w:r w:rsidR="00BD1FD4" w:rsidRPr="009D1D38">
        <w:rPr>
          <w:rFonts w:ascii="Book Antiqua" w:eastAsia="宋体" w:hAnsi="Book Antiqua" w:cs="Times New Roman"/>
          <w:color w:val="000000" w:themeColor="text1"/>
          <w:sz w:val="24"/>
          <w:szCs w:val="24"/>
        </w:rPr>
        <w:t xml:space="preserve"> and an</w:t>
      </w:r>
      <w:r w:rsidR="00D627E0" w:rsidRPr="009D1D38">
        <w:rPr>
          <w:rFonts w:ascii="Book Antiqua" w:eastAsia="宋体" w:hAnsi="Book Antiqua" w:cs="Times New Roman"/>
          <w:color w:val="000000" w:themeColor="text1"/>
          <w:sz w:val="24"/>
          <w:szCs w:val="24"/>
        </w:rPr>
        <w:t xml:space="preserve"> o</w:t>
      </w:r>
      <w:r w:rsidRPr="009D1D38">
        <w:rPr>
          <w:rFonts w:ascii="Book Antiqua" w:eastAsia="宋体" w:hAnsi="Book Antiqua" w:cs="Times New Roman"/>
          <w:color w:val="000000" w:themeColor="text1"/>
          <w:sz w:val="24"/>
          <w:szCs w:val="24"/>
        </w:rPr>
        <w:t>pen catheter</w:t>
      </w:r>
      <w:r w:rsidR="00D627E0" w:rsidRPr="009D1D38">
        <w:rPr>
          <w:rFonts w:ascii="Book Antiqua" w:eastAsia="宋体" w:hAnsi="Book Antiqua" w:cs="Times New Roman"/>
          <w:color w:val="000000" w:themeColor="text1"/>
          <w:sz w:val="24"/>
          <w:szCs w:val="24"/>
        </w:rPr>
        <w:t xml:space="preserve"> can be</w:t>
      </w:r>
      <w:r w:rsidRPr="009D1D38">
        <w:rPr>
          <w:rFonts w:ascii="Book Antiqua" w:eastAsia="宋体" w:hAnsi="Book Antiqua" w:cs="Times New Roman"/>
          <w:color w:val="000000" w:themeColor="text1"/>
          <w:sz w:val="24"/>
          <w:szCs w:val="24"/>
        </w:rPr>
        <w:t xml:space="preserve"> sealed with 10</w:t>
      </w:r>
      <w:r w:rsidR="00211C95">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m</w:t>
      </w:r>
      <w:r w:rsidR="00211C95">
        <w:rPr>
          <w:rFonts w:ascii="Book Antiqua" w:eastAsia="宋体" w:hAnsi="Book Antiqua" w:cs="Times New Roman"/>
          <w:color w:val="000000" w:themeColor="text1"/>
          <w:sz w:val="24"/>
          <w:szCs w:val="24"/>
        </w:rPr>
        <w:t>L</w:t>
      </w:r>
      <w:r w:rsidRPr="009D1D38">
        <w:rPr>
          <w:rFonts w:ascii="Book Antiqua" w:eastAsia="宋体" w:hAnsi="Book Antiqua" w:cs="Times New Roman"/>
          <w:color w:val="000000" w:themeColor="text1"/>
          <w:sz w:val="24"/>
          <w:szCs w:val="24"/>
        </w:rPr>
        <w:t xml:space="preserve"> </w:t>
      </w:r>
      <w:r w:rsidR="00D627E0" w:rsidRPr="009D1D38">
        <w:rPr>
          <w:rFonts w:ascii="Book Antiqua" w:eastAsia="宋体" w:hAnsi="Book Antiqua" w:cs="Times New Roman"/>
          <w:color w:val="000000" w:themeColor="text1"/>
          <w:sz w:val="24"/>
          <w:szCs w:val="24"/>
        </w:rPr>
        <w:t xml:space="preserve">normal </w:t>
      </w:r>
      <w:r w:rsidRPr="009D1D38">
        <w:rPr>
          <w:rFonts w:ascii="Book Antiqua" w:eastAsia="宋体" w:hAnsi="Book Antiqua" w:cs="Times New Roman"/>
          <w:color w:val="000000" w:themeColor="text1"/>
          <w:sz w:val="24"/>
          <w:szCs w:val="24"/>
        </w:rPr>
        <w:t>saline or 5</w:t>
      </w:r>
      <w:r w:rsidR="00211C95">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m</w:t>
      </w:r>
      <w:r w:rsidR="00211C95">
        <w:rPr>
          <w:rFonts w:ascii="Book Antiqua" w:eastAsia="宋体" w:hAnsi="Book Antiqua" w:cs="Times New Roman"/>
          <w:color w:val="000000" w:themeColor="text1"/>
          <w:sz w:val="24"/>
          <w:szCs w:val="24"/>
        </w:rPr>
        <w:t>L</w:t>
      </w:r>
      <w:r w:rsidR="00BD1FD4"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(100</w:t>
      </w:r>
      <w:r w:rsidR="00211C95">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U/m</w:t>
      </w:r>
      <w:r w:rsidR="00211C95">
        <w:rPr>
          <w:rFonts w:ascii="Book Antiqua" w:eastAsia="宋体" w:hAnsi="Book Antiqua" w:cs="Times New Roman"/>
          <w:color w:val="000000" w:themeColor="text1"/>
          <w:sz w:val="24"/>
          <w:szCs w:val="24"/>
        </w:rPr>
        <w:t>L</w:t>
      </w:r>
      <w:r w:rsidRPr="009D1D38">
        <w:rPr>
          <w:rFonts w:ascii="Book Antiqua" w:eastAsia="宋体" w:hAnsi="Book Antiqua" w:cs="Times New Roman"/>
          <w:color w:val="000000" w:themeColor="text1"/>
          <w:sz w:val="24"/>
          <w:szCs w:val="24"/>
        </w:rPr>
        <w:t>)</w:t>
      </w:r>
      <w:r w:rsidR="00BD1FD4"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 xml:space="preserve">heparin every 4 </w:t>
      </w:r>
      <w:proofErr w:type="spellStart"/>
      <w:r w:rsidRPr="009D1D38">
        <w:rPr>
          <w:rFonts w:ascii="Book Antiqua" w:eastAsia="宋体" w:hAnsi="Book Antiqua" w:cs="Times New Roman"/>
          <w:color w:val="000000" w:themeColor="text1"/>
          <w:sz w:val="24"/>
          <w:szCs w:val="24"/>
        </w:rPr>
        <w:t>w</w:t>
      </w:r>
      <w:r w:rsidR="00211C95">
        <w:rPr>
          <w:rFonts w:ascii="Book Antiqua" w:eastAsia="宋体" w:hAnsi="Book Antiqua" w:cs="Times New Roman"/>
          <w:color w:val="000000" w:themeColor="text1"/>
          <w:sz w:val="24"/>
          <w:szCs w:val="24"/>
        </w:rPr>
        <w:t>k</w:t>
      </w:r>
      <w:proofErr w:type="spellEnd"/>
      <w:r w:rsidR="00762956" w:rsidRPr="009D1D38">
        <w:rPr>
          <w:rFonts w:ascii="Book Antiqua" w:eastAsia="宋体" w:hAnsi="Book Antiqua" w:cs="Times New Roman"/>
          <w:color w:val="000000" w:themeColor="text1"/>
          <w:sz w:val="24"/>
          <w:szCs w:val="24"/>
        </w:rPr>
        <w:fldChar w:fldCharType="begin"/>
      </w:r>
      <w:r w:rsidR="00AE3523" w:rsidRPr="009D1D38">
        <w:rPr>
          <w:rFonts w:ascii="Book Antiqua" w:eastAsia="宋体" w:hAnsi="Book Antiqua" w:cs="Times New Roman"/>
          <w:color w:val="000000" w:themeColor="text1"/>
          <w:sz w:val="24"/>
          <w:szCs w:val="24"/>
        </w:rPr>
        <w:instrText xml:space="preserve"> ADDIN EN.CITE &lt;EndNote&gt;&lt;Cite&gt;&lt;Author&gt;Center&lt;/Author&gt;&lt;Year&gt;2013&lt;/Year&gt;&lt;RecNum&gt;3305&lt;/RecNum&gt;&lt;DisplayText&gt;&lt;style face="superscript"&gt;[39, 40]&lt;/style&gt;&lt;/DisplayText&gt;&lt;record&gt;&lt;rec-number&gt;3305&lt;/rec-number&gt;&lt;foreign-keys&gt;&lt;key app="EN" db-id="2p5azxx54w2zv2e25vqpz2rppap0tszdsrxf" timestamp="1565344551"&gt;3305&lt;/key&gt;&lt;/foreign-keys&gt;&lt;ref-type name="Journal Article"&gt;17&lt;/ref-type&gt;&lt;contributors&gt;&lt;authors&gt;&lt;author&gt;The Nebraska Medical Center&lt;/author&gt;&lt;/authors&gt;&lt;/contributors&gt;&lt;titles&gt;&lt;title&gt;Standardizing central venous catheter care: hospital to home&lt;/title&gt;&lt;secondary-title&gt;National Guideline Clearinghouse&lt;/secondary-title&gt;&lt;/titles&gt;&lt;periodical&gt;&lt;full-title&gt;National Guideline Clearinghouse&lt;/full-title&gt;&lt;/periodical&gt;&lt;dates&gt;&lt;year&gt;2013&lt;/year&gt;&lt;/dates&gt;&lt;urls&gt;&lt;/urls&gt;&lt;/record&gt;&lt;/Cite&gt;&lt;Cite&gt;&lt;Author&gt;Committee&lt;/Author&gt;&lt;Year&gt;2019&lt;/Year&gt;&lt;RecNum&gt;3467&lt;/RecNum&gt;&lt;record&gt;&lt;rec-number&gt;3467&lt;/rec-number&gt;&lt;foreign-keys&gt;&lt;key app="EN" db-id="2p5azxx54w2zv2e25vqpz2rppap0tszdsrxf" timestamp="1582894936"&gt;3467&lt;/key&gt;&lt;/foreign-keys&gt;&lt;ref-type name="Journal Article"&gt;17&lt;/ref-type&gt;&lt;contributors&gt;&lt;authors&gt;&lt;author&gt;Chinese Nursing Association Venous Infusion Therapy Committee&lt;/author&gt;&lt;/authors&gt;&lt;/contributors&gt;&lt;titles&gt;&lt;title&gt;Expert consensus on venous catheter maintenance&lt;/title&gt;&lt;secondary-title&gt;Chin J Nurs&lt;/secondary-title&gt;&lt;/titles&gt;&lt;periodical&gt;&lt;full-title&gt;Chin J Nurs&lt;/full-title&gt;&lt;/periodical&gt;&lt;pages&gt;1334-1342&lt;/pages&gt;&lt;volume&gt;9&lt;/volume&gt;&lt;number&gt;54&lt;/number&gt;&lt;keywords&gt;&lt;keyword&gt;</w:instrText>
      </w:r>
      <w:r w:rsidR="00AE3523" w:rsidRPr="009D1D38">
        <w:rPr>
          <w:rFonts w:ascii="Book Antiqua" w:eastAsia="宋体" w:hAnsi="Book Antiqua" w:cs="Times New Roman"/>
          <w:color w:val="000000" w:themeColor="text1"/>
          <w:sz w:val="24"/>
          <w:szCs w:val="24"/>
        </w:rPr>
        <w:instrText>血管通路装置</w:instrText>
      </w:r>
      <w:r w:rsidR="00AE3523" w:rsidRPr="009D1D38">
        <w:rPr>
          <w:rFonts w:ascii="Book Antiqua" w:eastAsia="宋体" w:hAnsi="Book Antiqua" w:cs="Times New Roman"/>
          <w:color w:val="000000" w:themeColor="text1"/>
          <w:sz w:val="24"/>
          <w:szCs w:val="24"/>
        </w:rPr>
        <w:instrText xml:space="preserve"> </w:instrText>
      </w:r>
      <w:r w:rsidR="00AE3523" w:rsidRPr="009D1D38">
        <w:rPr>
          <w:rFonts w:ascii="Book Antiqua" w:eastAsia="宋体" w:hAnsi="Book Antiqua" w:cs="Times New Roman"/>
          <w:color w:val="000000" w:themeColor="text1"/>
          <w:sz w:val="24"/>
          <w:szCs w:val="24"/>
        </w:rPr>
        <w:instrText>外周静脉导管</w:instrText>
      </w:r>
      <w:r w:rsidR="00AE3523" w:rsidRPr="009D1D38">
        <w:rPr>
          <w:rFonts w:ascii="Book Antiqua" w:eastAsia="宋体" w:hAnsi="Book Antiqua" w:cs="Times New Roman"/>
          <w:color w:val="000000" w:themeColor="text1"/>
          <w:sz w:val="24"/>
          <w:szCs w:val="24"/>
        </w:rPr>
        <w:instrText xml:space="preserve"> </w:instrText>
      </w:r>
      <w:r w:rsidR="00AE3523" w:rsidRPr="009D1D38">
        <w:rPr>
          <w:rFonts w:ascii="Book Antiqua" w:eastAsia="宋体" w:hAnsi="Book Antiqua" w:cs="Times New Roman"/>
          <w:color w:val="000000" w:themeColor="text1"/>
          <w:sz w:val="24"/>
          <w:szCs w:val="24"/>
        </w:rPr>
        <w:instrText>经外周置入中心静脉导管</w:instrText>
      </w:r>
      <w:r w:rsidR="00AE3523" w:rsidRPr="009D1D38">
        <w:rPr>
          <w:rFonts w:ascii="Book Antiqua" w:eastAsia="宋体" w:hAnsi="Book Antiqua" w:cs="Times New Roman"/>
          <w:color w:val="000000" w:themeColor="text1"/>
          <w:sz w:val="24"/>
          <w:szCs w:val="24"/>
        </w:rPr>
        <w:instrText xml:space="preserve"> </w:instrText>
      </w:r>
      <w:r w:rsidR="00AE3523" w:rsidRPr="009D1D38">
        <w:rPr>
          <w:rFonts w:ascii="Book Antiqua" w:eastAsia="宋体" w:hAnsi="Book Antiqua" w:cs="Times New Roman"/>
          <w:color w:val="000000" w:themeColor="text1"/>
          <w:sz w:val="24"/>
          <w:szCs w:val="24"/>
        </w:rPr>
        <w:instrText>中心静脉导管</w:instrText>
      </w:r>
      <w:r w:rsidR="00AE3523" w:rsidRPr="009D1D38">
        <w:rPr>
          <w:rFonts w:ascii="Book Antiqua" w:eastAsia="宋体" w:hAnsi="Book Antiqua" w:cs="Times New Roman"/>
          <w:color w:val="000000" w:themeColor="text1"/>
          <w:sz w:val="24"/>
          <w:szCs w:val="24"/>
        </w:rPr>
        <w:instrText xml:space="preserve"> </w:instrText>
      </w:r>
      <w:r w:rsidR="00AE3523" w:rsidRPr="009D1D38">
        <w:rPr>
          <w:rFonts w:ascii="Book Antiqua" w:eastAsia="宋体" w:hAnsi="Book Antiqua" w:cs="Times New Roman"/>
          <w:color w:val="000000" w:themeColor="text1"/>
          <w:sz w:val="24"/>
          <w:szCs w:val="24"/>
        </w:rPr>
        <w:instrText>输液港</w:instrText>
      </w:r>
      <w:r w:rsidR="00AE3523" w:rsidRPr="009D1D38">
        <w:rPr>
          <w:rFonts w:ascii="Book Antiqua" w:eastAsia="宋体" w:hAnsi="Book Antiqua" w:cs="Times New Roman"/>
          <w:color w:val="000000" w:themeColor="text1"/>
          <w:sz w:val="24"/>
          <w:szCs w:val="24"/>
        </w:rPr>
        <w:instrText xml:space="preserve"> </w:instrText>
      </w:r>
      <w:r w:rsidR="00AE3523" w:rsidRPr="009D1D38">
        <w:rPr>
          <w:rFonts w:ascii="Book Antiqua" w:eastAsia="宋体" w:hAnsi="Book Antiqua" w:cs="Times New Roman"/>
          <w:color w:val="000000" w:themeColor="text1"/>
          <w:sz w:val="24"/>
          <w:szCs w:val="24"/>
        </w:rPr>
        <w:instrText>维护</w:instrText>
      </w:r>
      <w:r w:rsidR="00AE3523" w:rsidRPr="009D1D38">
        <w:rPr>
          <w:rFonts w:ascii="Book Antiqua" w:eastAsia="宋体" w:hAnsi="Book Antiqua" w:cs="Times New Roman"/>
          <w:color w:val="000000" w:themeColor="text1"/>
          <w:sz w:val="24"/>
          <w:szCs w:val="24"/>
        </w:rPr>
        <w:instrText xml:space="preserve"> </w:instrText>
      </w:r>
      <w:r w:rsidR="00AE3523" w:rsidRPr="009D1D38">
        <w:rPr>
          <w:rFonts w:ascii="Book Antiqua" w:eastAsia="宋体" w:hAnsi="Book Antiqua" w:cs="Times New Roman"/>
          <w:color w:val="000000" w:themeColor="text1"/>
          <w:sz w:val="24"/>
          <w:szCs w:val="24"/>
        </w:rPr>
        <w:instrText>专家共识</w:instrText>
      </w:r>
      <w:r w:rsidR="00AE3523" w:rsidRPr="009D1D38">
        <w:rPr>
          <w:rFonts w:ascii="Book Antiqua" w:eastAsia="宋体" w:hAnsi="Book Antiqua" w:cs="Times New Roman"/>
          <w:color w:val="000000" w:themeColor="text1"/>
          <w:sz w:val="24"/>
          <w:szCs w:val="24"/>
        </w:rPr>
        <w:instrText>&lt;/keyword&gt;&lt;/keywords&gt;&lt;dates&gt;&lt;year&gt;2019&lt;/year&gt;&lt;/dates&gt;&lt;urls&gt;&lt;/urls&gt;&lt;electronic-resource-num&gt;10.3761/j.issn.0254-1769.2019.09.011&lt;/electronic-resource-num&gt;&lt;remote-database-provider&gt;</w:instrText>
      </w:r>
      <w:r w:rsidR="00AE3523" w:rsidRPr="009D1D38">
        <w:rPr>
          <w:rFonts w:ascii="Book Antiqua" w:eastAsia="宋体" w:hAnsi="Book Antiqua" w:cs="Times New Roman"/>
          <w:color w:val="000000" w:themeColor="text1"/>
          <w:sz w:val="24"/>
          <w:szCs w:val="24"/>
        </w:rPr>
        <w:instrText>北京万方数据股份有限公司</w:instrText>
      </w:r>
      <w:r w:rsidR="00AE3523" w:rsidRPr="009D1D38">
        <w:rPr>
          <w:rFonts w:ascii="Book Antiqua" w:eastAsia="宋体" w:hAnsi="Book Antiqua" w:cs="Times New Roman"/>
          <w:color w:val="000000" w:themeColor="text1"/>
          <w:sz w:val="24"/>
          <w:szCs w:val="24"/>
        </w:rPr>
        <w:instrText>&lt;/remote-database-provider&gt;&lt;/record&gt;&lt;/Cite&gt;&lt;/EndNote&gt;</w:instrText>
      </w:r>
      <w:r w:rsidR="00762956" w:rsidRPr="009D1D38">
        <w:rPr>
          <w:rFonts w:ascii="Book Antiqua" w:eastAsia="宋体" w:hAnsi="Book Antiqua" w:cs="Times New Roman"/>
          <w:color w:val="000000" w:themeColor="text1"/>
          <w:sz w:val="24"/>
          <w:szCs w:val="24"/>
        </w:rPr>
        <w:fldChar w:fldCharType="separate"/>
      </w:r>
      <w:r w:rsidR="00373938" w:rsidRPr="009D1D38">
        <w:rPr>
          <w:rFonts w:ascii="Book Antiqua" w:eastAsia="宋体" w:hAnsi="Book Antiqua" w:cs="Times New Roman"/>
          <w:color w:val="000000" w:themeColor="text1"/>
          <w:sz w:val="24"/>
          <w:szCs w:val="24"/>
          <w:vertAlign w:val="superscript"/>
        </w:rPr>
        <w:t>[39,40]</w:t>
      </w:r>
      <w:r w:rsidR="00762956" w:rsidRPr="009D1D38">
        <w:rPr>
          <w:rFonts w:ascii="Book Antiqua" w:eastAsia="宋体" w:hAnsi="Book Antiqua" w:cs="Times New Roman"/>
          <w:color w:val="000000" w:themeColor="text1"/>
          <w:sz w:val="24"/>
          <w:szCs w:val="24"/>
        </w:rPr>
        <w:fldChar w:fldCharType="end"/>
      </w:r>
      <w:r w:rsidRPr="009D1D38">
        <w:rPr>
          <w:rFonts w:ascii="Book Antiqua" w:eastAsia="宋体" w:hAnsi="Book Antiqua" w:cs="Times New Roman"/>
          <w:color w:val="000000" w:themeColor="text1"/>
          <w:sz w:val="24"/>
          <w:szCs w:val="24"/>
        </w:rPr>
        <w:t>.</w:t>
      </w:r>
    </w:p>
    <w:p w14:paraId="1839BBB2" w14:textId="6ED53D4D" w:rsidR="007E0ED0" w:rsidRPr="00211C95" w:rsidRDefault="00A640ED" w:rsidP="00211C95">
      <w:pPr>
        <w:adjustRightInd w:val="0"/>
        <w:snapToGrid w:val="0"/>
        <w:spacing w:after="0" w:line="360" w:lineRule="auto"/>
        <w:ind w:firstLineChars="100" w:firstLine="240"/>
        <w:jc w:val="both"/>
        <w:rPr>
          <w:rFonts w:ascii="Book Antiqua" w:eastAsia="宋体" w:hAnsi="Book Antiqua" w:cs="Times New Roman"/>
          <w:bCs/>
          <w:color w:val="000000" w:themeColor="text1"/>
          <w:sz w:val="24"/>
          <w:szCs w:val="24"/>
        </w:rPr>
      </w:pPr>
      <w:r w:rsidRPr="00211C95">
        <w:rPr>
          <w:rFonts w:ascii="Book Antiqua" w:eastAsia="宋体" w:hAnsi="Book Antiqua" w:cs="Times New Roman"/>
          <w:bCs/>
          <w:color w:val="000000" w:themeColor="text1"/>
          <w:sz w:val="24"/>
          <w:szCs w:val="24"/>
        </w:rPr>
        <w:t>Recommendation</w:t>
      </w:r>
      <w:r w:rsidR="00D814C7" w:rsidRPr="00211C95">
        <w:rPr>
          <w:rFonts w:ascii="Book Antiqua" w:eastAsia="宋体" w:hAnsi="Book Antiqua" w:cs="Times New Roman"/>
          <w:bCs/>
          <w:color w:val="000000" w:themeColor="text1"/>
          <w:sz w:val="24"/>
          <w:szCs w:val="24"/>
        </w:rPr>
        <w:t xml:space="preserve">: Under normal circumstances, </w:t>
      </w:r>
      <w:r w:rsidR="00247C4F" w:rsidRPr="00211C95">
        <w:rPr>
          <w:rFonts w:ascii="Book Antiqua" w:eastAsia="宋体" w:hAnsi="Book Antiqua" w:cs="Times New Roman"/>
          <w:bCs/>
          <w:color w:val="000000" w:themeColor="text1"/>
          <w:sz w:val="24"/>
          <w:szCs w:val="24"/>
        </w:rPr>
        <w:t xml:space="preserve">the catheter can be flushed and sealed with </w:t>
      </w:r>
      <w:r w:rsidR="00D814C7" w:rsidRPr="00211C95">
        <w:rPr>
          <w:rFonts w:ascii="Book Antiqua" w:eastAsia="宋体" w:hAnsi="Book Antiqua" w:cs="Times New Roman"/>
          <w:bCs/>
          <w:color w:val="000000" w:themeColor="text1"/>
          <w:sz w:val="24"/>
          <w:szCs w:val="24"/>
        </w:rPr>
        <w:t xml:space="preserve">normal saline. </w:t>
      </w:r>
      <w:r w:rsidR="00247C4F" w:rsidRPr="00211C95">
        <w:rPr>
          <w:rFonts w:ascii="Book Antiqua" w:eastAsia="宋体" w:hAnsi="Book Antiqua" w:cs="Times New Roman"/>
          <w:bCs/>
          <w:color w:val="000000" w:themeColor="text1"/>
          <w:sz w:val="24"/>
          <w:szCs w:val="24"/>
        </w:rPr>
        <w:t>For maintenance</w:t>
      </w:r>
      <w:r w:rsidR="00BD1FD4" w:rsidRPr="00211C95">
        <w:rPr>
          <w:rFonts w:ascii="Book Antiqua" w:eastAsia="宋体" w:hAnsi="Book Antiqua" w:cs="Times New Roman"/>
          <w:bCs/>
          <w:color w:val="000000" w:themeColor="text1"/>
          <w:sz w:val="24"/>
          <w:szCs w:val="24"/>
        </w:rPr>
        <w:t>,</w:t>
      </w:r>
      <w:r w:rsidR="00247C4F" w:rsidRPr="00211C95">
        <w:rPr>
          <w:rFonts w:ascii="Book Antiqua" w:eastAsia="宋体" w:hAnsi="Book Antiqua" w:cs="Times New Roman"/>
          <w:bCs/>
          <w:color w:val="000000" w:themeColor="text1"/>
          <w:sz w:val="24"/>
          <w:szCs w:val="24"/>
        </w:rPr>
        <w:t xml:space="preserve"> d</w:t>
      </w:r>
      <w:r w:rsidR="00D814C7" w:rsidRPr="00211C95">
        <w:rPr>
          <w:rFonts w:ascii="Book Antiqua" w:eastAsia="宋体" w:hAnsi="Book Antiqua" w:cs="Times New Roman"/>
          <w:bCs/>
          <w:color w:val="000000" w:themeColor="text1"/>
          <w:sz w:val="24"/>
          <w:szCs w:val="24"/>
        </w:rPr>
        <w:t xml:space="preserve">uring </w:t>
      </w:r>
      <w:r w:rsidR="00247C4F" w:rsidRPr="00211C95">
        <w:rPr>
          <w:rFonts w:ascii="Book Antiqua" w:eastAsia="宋体" w:hAnsi="Book Antiqua" w:cs="Times New Roman"/>
          <w:bCs/>
          <w:color w:val="000000" w:themeColor="text1"/>
          <w:sz w:val="24"/>
          <w:szCs w:val="24"/>
        </w:rPr>
        <w:t xml:space="preserve">the </w:t>
      </w:r>
      <w:r w:rsidR="00D814C7" w:rsidRPr="00211C95">
        <w:rPr>
          <w:rFonts w:ascii="Book Antiqua" w:eastAsia="宋体" w:hAnsi="Book Antiqua" w:cs="Times New Roman"/>
          <w:bCs/>
          <w:color w:val="000000" w:themeColor="text1"/>
          <w:sz w:val="24"/>
          <w:szCs w:val="24"/>
        </w:rPr>
        <w:t>non-treatment</w:t>
      </w:r>
      <w:r w:rsidR="00247C4F" w:rsidRPr="00211C95">
        <w:rPr>
          <w:rFonts w:ascii="Book Antiqua" w:eastAsia="宋体" w:hAnsi="Book Antiqua" w:cs="Times New Roman"/>
          <w:bCs/>
          <w:color w:val="000000" w:themeColor="text1"/>
          <w:sz w:val="24"/>
          <w:szCs w:val="24"/>
        </w:rPr>
        <w:t xml:space="preserve"> period</w:t>
      </w:r>
      <w:r w:rsidR="00BD1FD4" w:rsidRPr="00211C95">
        <w:rPr>
          <w:rFonts w:ascii="Book Antiqua" w:eastAsia="宋体" w:hAnsi="Book Antiqua" w:cs="Times New Roman"/>
          <w:bCs/>
          <w:color w:val="000000" w:themeColor="text1"/>
          <w:sz w:val="24"/>
          <w:szCs w:val="24"/>
        </w:rPr>
        <w:t xml:space="preserve"> a</w:t>
      </w:r>
      <w:r w:rsidR="00D814C7" w:rsidRPr="00211C95">
        <w:rPr>
          <w:rFonts w:ascii="Book Antiqua" w:eastAsia="宋体" w:hAnsi="Book Antiqua" w:cs="Times New Roman"/>
          <w:bCs/>
          <w:color w:val="000000" w:themeColor="text1"/>
          <w:sz w:val="24"/>
          <w:szCs w:val="24"/>
        </w:rPr>
        <w:t xml:space="preserve"> </w:t>
      </w:r>
      <w:proofErr w:type="spellStart"/>
      <w:r w:rsidR="00247C4F" w:rsidRPr="00211C95">
        <w:rPr>
          <w:rFonts w:ascii="Book Antiqua" w:eastAsia="宋体" w:hAnsi="Book Antiqua" w:cs="Times New Roman"/>
          <w:bCs/>
          <w:color w:val="000000" w:themeColor="text1"/>
          <w:sz w:val="24"/>
          <w:szCs w:val="24"/>
        </w:rPr>
        <w:t>valvular</w:t>
      </w:r>
      <w:proofErr w:type="spellEnd"/>
      <w:r w:rsidR="00247C4F" w:rsidRPr="00211C95">
        <w:rPr>
          <w:rFonts w:ascii="Book Antiqua" w:eastAsia="宋体" w:hAnsi="Book Antiqua" w:cs="Times New Roman"/>
          <w:bCs/>
          <w:color w:val="000000" w:themeColor="text1"/>
          <w:sz w:val="24"/>
          <w:szCs w:val="24"/>
        </w:rPr>
        <w:t xml:space="preserve"> catheter</w:t>
      </w:r>
      <w:r w:rsidR="00D814C7" w:rsidRPr="00211C95">
        <w:rPr>
          <w:rFonts w:ascii="Book Antiqua" w:eastAsia="宋体" w:hAnsi="Book Antiqua" w:cs="Times New Roman"/>
          <w:bCs/>
          <w:color w:val="000000" w:themeColor="text1"/>
          <w:sz w:val="24"/>
          <w:szCs w:val="24"/>
        </w:rPr>
        <w:t xml:space="preserve"> </w:t>
      </w:r>
      <w:r w:rsidR="00247C4F" w:rsidRPr="00211C95">
        <w:rPr>
          <w:rFonts w:ascii="Book Antiqua" w:eastAsia="宋体" w:hAnsi="Book Antiqua" w:cs="Times New Roman"/>
          <w:bCs/>
          <w:color w:val="000000" w:themeColor="text1"/>
          <w:sz w:val="24"/>
          <w:szCs w:val="24"/>
        </w:rPr>
        <w:t>can be</w:t>
      </w:r>
      <w:r w:rsidR="00D814C7" w:rsidRPr="00211C95">
        <w:rPr>
          <w:rFonts w:ascii="Book Antiqua" w:eastAsia="宋体" w:hAnsi="Book Antiqua" w:cs="Times New Roman"/>
          <w:bCs/>
          <w:color w:val="000000" w:themeColor="text1"/>
          <w:sz w:val="24"/>
          <w:szCs w:val="24"/>
        </w:rPr>
        <w:t xml:space="preserve"> sealed with normal saline every 4 </w:t>
      </w:r>
      <w:proofErr w:type="spellStart"/>
      <w:r w:rsidR="00D814C7" w:rsidRPr="00211C95">
        <w:rPr>
          <w:rFonts w:ascii="Book Antiqua" w:eastAsia="宋体" w:hAnsi="Book Antiqua" w:cs="Times New Roman"/>
          <w:bCs/>
          <w:color w:val="000000" w:themeColor="text1"/>
          <w:sz w:val="24"/>
          <w:szCs w:val="24"/>
        </w:rPr>
        <w:t>w</w:t>
      </w:r>
      <w:r w:rsidR="00211C95">
        <w:rPr>
          <w:rFonts w:ascii="Book Antiqua" w:eastAsia="宋体" w:hAnsi="Book Antiqua" w:cs="Times New Roman"/>
          <w:bCs/>
          <w:color w:val="000000" w:themeColor="text1"/>
          <w:sz w:val="24"/>
          <w:szCs w:val="24"/>
        </w:rPr>
        <w:t>k</w:t>
      </w:r>
      <w:proofErr w:type="spellEnd"/>
      <w:r w:rsidR="00211C95">
        <w:rPr>
          <w:rFonts w:ascii="Book Antiqua" w:eastAsia="宋体" w:hAnsi="Book Antiqua" w:cs="Times New Roman"/>
          <w:bCs/>
          <w:color w:val="000000" w:themeColor="text1"/>
          <w:sz w:val="24"/>
          <w:szCs w:val="24"/>
        </w:rPr>
        <w:t xml:space="preserve"> </w:t>
      </w:r>
      <w:r w:rsidR="00BD1FD4" w:rsidRPr="00211C95">
        <w:rPr>
          <w:rFonts w:ascii="Book Antiqua" w:eastAsia="宋体" w:hAnsi="Book Antiqua" w:cs="Times New Roman"/>
          <w:bCs/>
          <w:color w:val="000000" w:themeColor="text1"/>
          <w:sz w:val="24"/>
          <w:szCs w:val="24"/>
        </w:rPr>
        <w:t>and an</w:t>
      </w:r>
      <w:r w:rsidR="00D814C7" w:rsidRPr="00211C95">
        <w:rPr>
          <w:rFonts w:ascii="Book Antiqua" w:eastAsia="宋体" w:hAnsi="Book Antiqua" w:cs="Times New Roman"/>
          <w:bCs/>
          <w:color w:val="000000" w:themeColor="text1"/>
          <w:sz w:val="24"/>
          <w:szCs w:val="24"/>
        </w:rPr>
        <w:t xml:space="preserve"> </w:t>
      </w:r>
      <w:r w:rsidR="00247C4F" w:rsidRPr="00211C95">
        <w:rPr>
          <w:rFonts w:ascii="Book Antiqua" w:eastAsia="宋体" w:hAnsi="Book Antiqua" w:cs="Times New Roman"/>
          <w:bCs/>
          <w:color w:val="000000" w:themeColor="text1"/>
          <w:sz w:val="24"/>
          <w:szCs w:val="24"/>
        </w:rPr>
        <w:t>o</w:t>
      </w:r>
      <w:r w:rsidR="00D814C7" w:rsidRPr="00211C95">
        <w:rPr>
          <w:rFonts w:ascii="Book Antiqua" w:eastAsia="宋体" w:hAnsi="Book Antiqua" w:cs="Times New Roman"/>
          <w:bCs/>
          <w:color w:val="000000" w:themeColor="text1"/>
          <w:sz w:val="24"/>
          <w:szCs w:val="24"/>
        </w:rPr>
        <w:t xml:space="preserve">pen catheter </w:t>
      </w:r>
      <w:r w:rsidR="00247C4F" w:rsidRPr="00211C95">
        <w:rPr>
          <w:rFonts w:ascii="Book Antiqua" w:eastAsia="宋体" w:hAnsi="Book Antiqua" w:cs="Times New Roman"/>
          <w:bCs/>
          <w:color w:val="000000" w:themeColor="text1"/>
          <w:sz w:val="24"/>
          <w:szCs w:val="24"/>
        </w:rPr>
        <w:t>can be</w:t>
      </w:r>
      <w:r w:rsidR="00D814C7" w:rsidRPr="00211C95">
        <w:rPr>
          <w:rFonts w:ascii="Book Antiqua" w:eastAsia="宋体" w:hAnsi="Book Antiqua" w:cs="Times New Roman"/>
          <w:bCs/>
          <w:color w:val="000000" w:themeColor="text1"/>
          <w:sz w:val="24"/>
          <w:szCs w:val="24"/>
        </w:rPr>
        <w:t xml:space="preserve"> sealed with normal saline or heparin (100</w:t>
      </w:r>
      <w:r w:rsidR="00211C95">
        <w:rPr>
          <w:rFonts w:ascii="Book Antiqua" w:eastAsia="宋体" w:hAnsi="Book Antiqua" w:cs="Times New Roman"/>
          <w:bCs/>
          <w:color w:val="000000" w:themeColor="text1"/>
          <w:sz w:val="24"/>
          <w:szCs w:val="24"/>
        </w:rPr>
        <w:t xml:space="preserve"> </w:t>
      </w:r>
      <w:r w:rsidR="00D814C7" w:rsidRPr="00211C95">
        <w:rPr>
          <w:rFonts w:ascii="Book Antiqua" w:eastAsia="宋体" w:hAnsi="Book Antiqua" w:cs="Times New Roman"/>
          <w:bCs/>
          <w:color w:val="000000" w:themeColor="text1"/>
          <w:sz w:val="24"/>
          <w:szCs w:val="24"/>
        </w:rPr>
        <w:t>U/m</w:t>
      </w:r>
      <w:r w:rsidR="00211C95">
        <w:rPr>
          <w:rFonts w:ascii="Book Antiqua" w:eastAsia="宋体" w:hAnsi="Book Antiqua" w:cs="Times New Roman"/>
          <w:bCs/>
          <w:color w:val="000000" w:themeColor="text1"/>
          <w:sz w:val="24"/>
          <w:szCs w:val="24"/>
        </w:rPr>
        <w:t>L</w:t>
      </w:r>
      <w:r w:rsidR="00D814C7" w:rsidRPr="00211C95">
        <w:rPr>
          <w:rFonts w:ascii="Book Antiqua" w:eastAsia="宋体" w:hAnsi="Book Antiqua" w:cs="Times New Roman"/>
          <w:bCs/>
          <w:color w:val="000000" w:themeColor="text1"/>
          <w:sz w:val="24"/>
          <w:szCs w:val="24"/>
        </w:rPr>
        <w:t>) every 4 w</w:t>
      </w:r>
      <w:r w:rsidR="00211C95">
        <w:rPr>
          <w:rFonts w:ascii="Book Antiqua" w:eastAsia="宋体" w:hAnsi="Book Antiqua" w:cs="Times New Roman"/>
          <w:bCs/>
          <w:color w:val="000000" w:themeColor="text1"/>
          <w:sz w:val="24"/>
          <w:szCs w:val="24"/>
        </w:rPr>
        <w:t>k</w:t>
      </w:r>
      <w:r w:rsidR="00D814C7" w:rsidRPr="00211C95">
        <w:rPr>
          <w:rFonts w:ascii="Book Antiqua" w:eastAsia="宋体" w:hAnsi="Book Antiqua" w:cs="Times New Roman"/>
          <w:bCs/>
          <w:color w:val="000000" w:themeColor="text1"/>
          <w:sz w:val="24"/>
          <w:szCs w:val="24"/>
        </w:rPr>
        <w:t xml:space="preserve">. </w:t>
      </w:r>
      <w:r w:rsidR="00247C4F" w:rsidRPr="00211C95">
        <w:rPr>
          <w:rFonts w:ascii="Book Antiqua" w:eastAsia="宋体" w:hAnsi="Book Antiqua" w:cs="Times New Roman"/>
          <w:bCs/>
          <w:color w:val="000000" w:themeColor="text1"/>
          <w:sz w:val="24"/>
          <w:szCs w:val="24"/>
        </w:rPr>
        <w:t xml:space="preserve">(Level of evidence: high; degree of recommendation: strong; expert approval rate: </w:t>
      </w:r>
      <w:r w:rsidR="0088555D" w:rsidRPr="00211C95">
        <w:rPr>
          <w:rFonts w:ascii="Book Antiqua" w:eastAsia="宋体" w:hAnsi="Book Antiqua" w:cs="Times New Roman"/>
          <w:bCs/>
          <w:color w:val="000000" w:themeColor="text1"/>
          <w:sz w:val="24"/>
          <w:szCs w:val="24"/>
        </w:rPr>
        <w:t>98%</w:t>
      </w:r>
      <w:r w:rsidR="00247C4F" w:rsidRPr="00211C95">
        <w:rPr>
          <w:rFonts w:ascii="Book Antiqua" w:eastAsia="宋体" w:hAnsi="Book Antiqua" w:cs="Times New Roman"/>
          <w:bCs/>
          <w:color w:val="000000" w:themeColor="text1"/>
          <w:sz w:val="24"/>
          <w:szCs w:val="24"/>
        </w:rPr>
        <w:t>)</w:t>
      </w:r>
    </w:p>
    <w:p w14:paraId="79E24A31" w14:textId="77777777" w:rsidR="007E0ED0" w:rsidRPr="009D1D38" w:rsidRDefault="007E0ED0"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79453248" w14:textId="3D0E1EF4" w:rsidR="007E0ED0" w:rsidRPr="00F0477E" w:rsidRDefault="00D814C7" w:rsidP="00F0477E">
      <w:pPr>
        <w:pStyle w:val="a3"/>
        <w:adjustRightInd w:val="0"/>
        <w:snapToGrid w:val="0"/>
        <w:spacing w:after="0" w:line="360" w:lineRule="auto"/>
        <w:ind w:left="0"/>
        <w:contextualSpacing w:val="0"/>
        <w:jc w:val="both"/>
        <w:rPr>
          <w:rFonts w:ascii="Book Antiqua" w:eastAsia="宋体" w:hAnsi="Book Antiqua" w:cs="Times New Roman"/>
          <w:b/>
          <w:bCs/>
          <w:i/>
          <w:iCs/>
          <w:color w:val="000000" w:themeColor="text1"/>
          <w:sz w:val="24"/>
          <w:szCs w:val="24"/>
        </w:rPr>
      </w:pPr>
      <w:r w:rsidRPr="00F0477E">
        <w:rPr>
          <w:rFonts w:ascii="Book Antiqua" w:eastAsia="宋体" w:hAnsi="Book Antiqua" w:cs="Times New Roman"/>
          <w:b/>
          <w:bCs/>
          <w:i/>
          <w:iCs/>
          <w:color w:val="000000" w:themeColor="text1"/>
          <w:sz w:val="24"/>
          <w:szCs w:val="24"/>
        </w:rPr>
        <w:t xml:space="preserve">Prevention of </w:t>
      </w:r>
      <w:r w:rsidR="00416D50" w:rsidRPr="00F0477E">
        <w:rPr>
          <w:rFonts w:ascii="Book Antiqua" w:eastAsia="宋体" w:hAnsi="Book Antiqua" w:cs="Times New Roman"/>
          <w:b/>
          <w:bCs/>
          <w:i/>
          <w:iCs/>
          <w:color w:val="000000" w:themeColor="text1"/>
          <w:sz w:val="24"/>
          <w:szCs w:val="24"/>
        </w:rPr>
        <w:t>port</w:t>
      </w:r>
      <w:r w:rsidRPr="00F0477E">
        <w:rPr>
          <w:rFonts w:ascii="Book Antiqua" w:eastAsia="宋体" w:hAnsi="Book Antiqua" w:cs="Times New Roman"/>
          <w:b/>
          <w:bCs/>
          <w:i/>
          <w:iCs/>
          <w:color w:val="000000" w:themeColor="text1"/>
          <w:sz w:val="24"/>
          <w:szCs w:val="24"/>
        </w:rPr>
        <w:t xml:space="preserve">-related </w:t>
      </w:r>
      <w:r w:rsidR="00247C4F" w:rsidRPr="00F0477E">
        <w:rPr>
          <w:rFonts w:ascii="Book Antiqua" w:eastAsia="宋体" w:hAnsi="Book Antiqua" w:cs="Times New Roman"/>
          <w:b/>
          <w:bCs/>
          <w:i/>
          <w:iCs/>
          <w:color w:val="000000" w:themeColor="text1"/>
          <w:sz w:val="24"/>
          <w:szCs w:val="24"/>
        </w:rPr>
        <w:t>i</w:t>
      </w:r>
      <w:r w:rsidRPr="00F0477E">
        <w:rPr>
          <w:rFonts w:ascii="Book Antiqua" w:eastAsia="宋体" w:hAnsi="Book Antiqua" w:cs="Times New Roman"/>
          <w:b/>
          <w:bCs/>
          <w:i/>
          <w:iCs/>
          <w:color w:val="000000" w:themeColor="text1"/>
          <w:sz w:val="24"/>
          <w:szCs w:val="24"/>
        </w:rPr>
        <w:t>nfections</w:t>
      </w:r>
    </w:p>
    <w:p w14:paraId="6EA6F75A" w14:textId="0C4D8E70" w:rsidR="007E0ED0" w:rsidRPr="009D1D38" w:rsidRDefault="000C7C05"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9D1D38">
        <w:rPr>
          <w:rFonts w:ascii="Book Antiqua" w:eastAsia="宋体" w:hAnsi="Book Antiqua" w:cs="Times New Roman"/>
          <w:color w:val="000000" w:themeColor="text1"/>
          <w:sz w:val="24"/>
          <w:szCs w:val="24"/>
        </w:rPr>
        <w:t>P</w:t>
      </w:r>
      <w:r w:rsidR="00416D50" w:rsidRPr="009D1D38">
        <w:rPr>
          <w:rFonts w:ascii="Book Antiqua" w:eastAsia="宋体" w:hAnsi="Book Antiqua" w:cs="Times New Roman"/>
          <w:color w:val="000000" w:themeColor="text1"/>
          <w:sz w:val="24"/>
          <w:szCs w:val="24"/>
        </w:rPr>
        <w:t>ort</w:t>
      </w:r>
      <w:r w:rsidR="00D814C7" w:rsidRPr="009D1D38">
        <w:rPr>
          <w:rFonts w:ascii="Book Antiqua" w:eastAsia="宋体" w:hAnsi="Book Antiqua" w:cs="Times New Roman"/>
          <w:color w:val="000000" w:themeColor="text1"/>
          <w:sz w:val="24"/>
          <w:szCs w:val="24"/>
        </w:rPr>
        <w:t>-related infection</w:t>
      </w:r>
      <w:r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are</w:t>
      </w:r>
      <w:r w:rsidR="00D814C7" w:rsidRPr="009D1D38">
        <w:rPr>
          <w:rFonts w:ascii="Book Antiqua" w:eastAsia="宋体" w:hAnsi="Book Antiqua" w:cs="Times New Roman"/>
          <w:color w:val="000000" w:themeColor="text1"/>
          <w:sz w:val="24"/>
          <w:szCs w:val="24"/>
        </w:rPr>
        <w:t xml:space="preserve"> caused by </w:t>
      </w:r>
      <w:r w:rsidRPr="009D1D38">
        <w:rPr>
          <w:rFonts w:ascii="Book Antiqua" w:eastAsia="宋体" w:hAnsi="Book Antiqua" w:cs="Times New Roman"/>
          <w:color w:val="000000" w:themeColor="text1"/>
          <w:sz w:val="24"/>
          <w:szCs w:val="24"/>
        </w:rPr>
        <w:t>various</w:t>
      </w:r>
      <w:r w:rsidR="00D814C7" w:rsidRPr="009D1D38">
        <w:rPr>
          <w:rFonts w:ascii="Book Antiqua" w:eastAsia="宋体" w:hAnsi="Book Antiqua" w:cs="Times New Roman"/>
          <w:color w:val="000000" w:themeColor="text1"/>
          <w:sz w:val="24"/>
          <w:szCs w:val="24"/>
        </w:rPr>
        <w:t xml:space="preserve"> factors. Standardized </w:t>
      </w:r>
      <w:r w:rsidR="00BD1FD4" w:rsidRPr="009D1D38">
        <w:rPr>
          <w:rFonts w:ascii="Book Antiqua" w:eastAsia="宋体" w:hAnsi="Book Antiqua" w:cs="Times New Roman"/>
          <w:color w:val="000000" w:themeColor="text1"/>
          <w:sz w:val="24"/>
          <w:szCs w:val="24"/>
        </w:rPr>
        <w:t>evidence</w:t>
      </w:r>
      <w:r w:rsidR="00F0477E">
        <w:rPr>
          <w:rFonts w:ascii="Book Antiqua" w:eastAsia="宋体" w:hAnsi="Book Antiqua" w:cs="Times New Roman"/>
          <w:color w:val="000000" w:themeColor="text1"/>
          <w:sz w:val="24"/>
          <w:szCs w:val="24"/>
        </w:rPr>
        <w:t>-</w:t>
      </w:r>
      <w:r w:rsidR="00BD1FD4" w:rsidRPr="009D1D38">
        <w:rPr>
          <w:rFonts w:ascii="Book Antiqua" w:eastAsia="宋体" w:hAnsi="Book Antiqua" w:cs="Times New Roman"/>
          <w:color w:val="000000" w:themeColor="text1"/>
          <w:sz w:val="24"/>
          <w:szCs w:val="24"/>
        </w:rPr>
        <w:t xml:space="preserve">based </w:t>
      </w:r>
      <w:r w:rsidR="00D814C7" w:rsidRPr="009D1D38">
        <w:rPr>
          <w:rFonts w:ascii="Book Antiqua" w:eastAsia="宋体" w:hAnsi="Book Antiqua" w:cs="Times New Roman"/>
          <w:color w:val="000000" w:themeColor="text1"/>
          <w:sz w:val="24"/>
          <w:szCs w:val="24"/>
        </w:rPr>
        <w:t xml:space="preserve">strategies can significantly reduce catheter-related </w:t>
      </w:r>
      <w:proofErr w:type="gramStart"/>
      <w:r w:rsidR="00D814C7" w:rsidRPr="009D1D38">
        <w:rPr>
          <w:rFonts w:ascii="Book Antiqua" w:eastAsia="宋体" w:hAnsi="Book Antiqua" w:cs="Times New Roman"/>
          <w:color w:val="000000" w:themeColor="text1"/>
          <w:sz w:val="24"/>
          <w:szCs w:val="24"/>
        </w:rPr>
        <w:t>infection</w:t>
      </w:r>
      <w:r w:rsidR="00BD1FD4" w:rsidRPr="009D1D38">
        <w:rPr>
          <w:rFonts w:ascii="Book Antiqua" w:eastAsia="宋体" w:hAnsi="Book Antiqua" w:cs="Times New Roman"/>
          <w:color w:val="000000" w:themeColor="text1"/>
          <w:sz w:val="24"/>
          <w:szCs w:val="24"/>
        </w:rPr>
        <w:t>s</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PEVuZE5vdGU+PENpdGU+PEF1dGhvcj5Qcm9ub3Zvc3Q8L0F1dGhvcj48WWVhcj4yMDA2PC9ZZWFy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</w:fldData>
        </w:fldChar>
      </w:r>
      <w:r w:rsidR="00373938" w:rsidRPr="009D1D38">
        <w:rPr>
          <w:rFonts w:ascii="Book Antiqua" w:eastAsia="宋体" w:hAnsi="Book Antiqua" w:cs="Times New Roman"/>
          <w:color w:val="000000" w:themeColor="text1"/>
          <w:sz w:val="24"/>
          <w:szCs w:val="24"/>
        </w:rPr>
        <w:instrText xml:space="preserve"> ADDIN EN.CITE </w:instrText>
      </w:r>
      <w:r w:rsidR="00373938" w:rsidRPr="009D1D38">
        <w:rPr>
          <w:rFonts w:ascii="Book Antiqua" w:eastAsia="宋体" w:hAnsi="Book Antiqua" w:cs="Times New Roman"/>
          <w:color w:val="000000" w:themeColor="text1"/>
          <w:sz w:val="24"/>
          <w:szCs w:val="24"/>
        </w:rPr>
        <w:fldChar w:fldCharType="begin">
          <w:fldData xml:space="preserve">PEVuZE5vdGU+PENpdGU+PEF1dGhvcj5Qcm9ub3Zvc3Q8L0F1dGhvcj48WWVhcj4yMDA2PC9ZZWFy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</w:fldData>
        </w:fldChar>
      </w:r>
      <w:r w:rsidR="00373938" w:rsidRPr="009D1D38">
        <w:rPr>
          <w:rFonts w:ascii="Book Antiqua" w:eastAsia="宋体" w:hAnsi="Book Antiqua" w:cs="Times New Roman"/>
          <w:color w:val="000000" w:themeColor="text1"/>
          <w:sz w:val="24"/>
          <w:szCs w:val="24"/>
        </w:rPr>
        <w:instrText xml:space="preserve"> ADDIN EN.CITE.DATA </w:instrText>
      </w:r>
      <w:r w:rsidR="00373938" w:rsidRPr="009D1D38">
        <w:rPr>
          <w:rFonts w:ascii="Book Antiqua" w:eastAsia="宋体" w:hAnsi="Book Antiqua" w:cs="Times New Roman"/>
          <w:color w:val="000000" w:themeColor="text1"/>
          <w:sz w:val="24"/>
          <w:szCs w:val="24"/>
        </w:rPr>
      </w:r>
      <w:r w:rsidR="00373938"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73938" w:rsidRPr="009D1D38">
        <w:rPr>
          <w:rFonts w:ascii="Book Antiqua" w:eastAsia="宋体" w:hAnsi="Book Antiqua" w:cs="Times New Roman"/>
          <w:color w:val="000000" w:themeColor="text1"/>
          <w:sz w:val="24"/>
          <w:szCs w:val="24"/>
          <w:vertAlign w:val="superscript"/>
        </w:rPr>
        <w:t>[41]</w:t>
      </w:r>
      <w:r w:rsidR="00762956" w:rsidRPr="009D1D38">
        <w:rPr>
          <w:rFonts w:ascii="Book Antiqua" w:eastAsia="宋体" w:hAnsi="Book Antiqua" w:cs="Times New Roman"/>
          <w:color w:val="000000" w:themeColor="text1"/>
          <w:sz w:val="24"/>
          <w:szCs w:val="24"/>
        </w:rPr>
        <w:fldChar w:fldCharType="end"/>
      </w:r>
      <w:r w:rsidR="00D814C7" w:rsidRPr="009D1D38">
        <w:rPr>
          <w:rFonts w:ascii="Book Antiqua" w:eastAsia="宋体" w:hAnsi="Book Antiqua" w:cs="Times New Roman"/>
          <w:color w:val="000000" w:themeColor="text1"/>
          <w:sz w:val="24"/>
          <w:szCs w:val="24"/>
        </w:rPr>
        <w:t xml:space="preserve">. These measures include </w:t>
      </w:r>
      <w:r w:rsidR="00086450" w:rsidRPr="009D1D38">
        <w:rPr>
          <w:rFonts w:ascii="Book Antiqua" w:eastAsia="宋体" w:hAnsi="Book Antiqua" w:cs="Times New Roman"/>
          <w:color w:val="000000" w:themeColor="text1"/>
          <w:sz w:val="24"/>
          <w:szCs w:val="24"/>
        </w:rPr>
        <w:t xml:space="preserve">(operator) </w:t>
      </w:r>
      <w:r w:rsidR="00D814C7" w:rsidRPr="009D1D38">
        <w:rPr>
          <w:rFonts w:ascii="Book Antiqua" w:eastAsia="宋体" w:hAnsi="Book Antiqua" w:cs="Times New Roman"/>
          <w:color w:val="000000" w:themeColor="text1"/>
          <w:sz w:val="24"/>
          <w:szCs w:val="24"/>
        </w:rPr>
        <w:t>hand hygiene, skin disinfection, selection of optimal vascular access</w:t>
      </w:r>
      <w:r w:rsidR="00BD1FD4"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 and timely assessment of the necessity of catheter retention. It is not recommended to apply antibacterial ointment to the wound during </w:t>
      </w:r>
      <w:r w:rsidR="00416D50" w:rsidRPr="009D1D38">
        <w:rPr>
          <w:rFonts w:ascii="Book Antiqua" w:eastAsia="宋体" w:hAnsi="Book Antiqua" w:cs="Times New Roman"/>
          <w:color w:val="000000" w:themeColor="text1"/>
          <w:sz w:val="24"/>
          <w:szCs w:val="24"/>
        </w:rPr>
        <w:t>port</w:t>
      </w:r>
      <w:r w:rsidR="00D814C7" w:rsidRPr="009D1D38">
        <w:rPr>
          <w:rFonts w:ascii="Book Antiqua" w:eastAsia="宋体" w:hAnsi="Book Antiqua" w:cs="Times New Roman"/>
          <w:color w:val="000000" w:themeColor="text1"/>
          <w:sz w:val="24"/>
          <w:szCs w:val="24"/>
        </w:rPr>
        <w:t xml:space="preserve"> </w:t>
      </w:r>
      <w:proofErr w:type="gramStart"/>
      <w:r w:rsidR="00D814C7" w:rsidRPr="009D1D38">
        <w:rPr>
          <w:rFonts w:ascii="Book Antiqua" w:eastAsia="宋体" w:hAnsi="Book Antiqua" w:cs="Times New Roman"/>
          <w:color w:val="000000" w:themeColor="text1"/>
          <w:sz w:val="24"/>
          <w:szCs w:val="24"/>
        </w:rPr>
        <w:t>implantation</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PEVuZE5vdGU+PENpdGU+PEF1dGhvcj5Mb3ZlZGF5PC9BdXRob3I+PFllYXI+MjAxNDwvWWVhcj48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==
</w:fldData>
        </w:fldChar>
      </w:r>
      <w:r w:rsidR="003F03C1" w:rsidRPr="009D1D38">
        <w:rPr>
          <w:rFonts w:ascii="Book Antiqua" w:eastAsia="宋体" w:hAnsi="Book Antiqua" w:cs="Times New Roman"/>
          <w:color w:val="000000" w:themeColor="text1"/>
          <w:sz w:val="24"/>
          <w:szCs w:val="24"/>
        </w:rPr>
        <w:instrText xml:space="preserve"> ADDIN EN.CITE </w:instrText>
      </w:r>
      <w:r w:rsidR="003F03C1" w:rsidRPr="009D1D38">
        <w:rPr>
          <w:rFonts w:ascii="Book Antiqua" w:eastAsia="宋体" w:hAnsi="Book Antiqua" w:cs="Times New Roman"/>
          <w:color w:val="000000" w:themeColor="text1"/>
          <w:sz w:val="24"/>
          <w:szCs w:val="24"/>
        </w:rPr>
        <w:fldChar w:fldCharType="begin">
          <w:fldData xml:space="preserve">PEVuZE5vdGU+PENpdGU+PEF1dGhvcj5Mb3ZlZGF5PC9BdXRob3I+PFllYXI+MjAxNDwvWWVhcj48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==
</w:fldData>
        </w:fldChar>
      </w:r>
      <w:r w:rsidR="003F03C1" w:rsidRPr="009D1D38">
        <w:rPr>
          <w:rFonts w:ascii="Book Antiqua" w:eastAsia="宋体" w:hAnsi="Book Antiqua" w:cs="Times New Roman"/>
          <w:color w:val="000000" w:themeColor="text1"/>
          <w:sz w:val="24"/>
          <w:szCs w:val="24"/>
        </w:rPr>
        <w:instrText xml:space="preserve"> ADDIN EN.CITE.DATA </w:instrText>
      </w:r>
      <w:r w:rsidR="003F03C1" w:rsidRPr="009D1D38">
        <w:rPr>
          <w:rFonts w:ascii="Book Antiqua" w:eastAsia="宋体" w:hAnsi="Book Antiqua" w:cs="Times New Roman"/>
          <w:color w:val="000000" w:themeColor="text1"/>
          <w:sz w:val="24"/>
          <w:szCs w:val="24"/>
        </w:rPr>
      </w:r>
      <w:r w:rsidR="003F03C1"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F03C1" w:rsidRPr="009D1D38">
        <w:rPr>
          <w:rFonts w:ascii="Book Antiqua" w:eastAsia="宋体" w:hAnsi="Book Antiqua" w:cs="Times New Roman"/>
          <w:color w:val="000000" w:themeColor="text1"/>
          <w:sz w:val="24"/>
          <w:szCs w:val="24"/>
          <w:vertAlign w:val="superscript"/>
        </w:rPr>
        <w:t>[9]</w:t>
      </w:r>
      <w:r w:rsidR="00762956" w:rsidRPr="009D1D38">
        <w:rPr>
          <w:rFonts w:ascii="Book Antiqua" w:eastAsia="宋体" w:hAnsi="Book Antiqua" w:cs="Times New Roman"/>
          <w:color w:val="000000" w:themeColor="text1"/>
          <w:sz w:val="24"/>
          <w:szCs w:val="24"/>
        </w:rPr>
        <w:fldChar w:fldCharType="end"/>
      </w:r>
      <w:r w:rsidR="00D814C7" w:rsidRPr="009D1D38">
        <w:rPr>
          <w:rFonts w:ascii="Book Antiqua" w:eastAsia="宋体" w:hAnsi="Book Antiqua" w:cs="Times New Roman"/>
          <w:color w:val="000000" w:themeColor="text1"/>
          <w:sz w:val="24"/>
          <w:szCs w:val="24"/>
        </w:rPr>
        <w:t>. There is no evidence to support the reduction of infection</w:t>
      </w:r>
      <w:r w:rsidR="00AD5DFF"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 by routine antibiotic </w:t>
      </w:r>
      <w:r w:rsidR="00AD5DFF" w:rsidRPr="009D1D38">
        <w:rPr>
          <w:rFonts w:ascii="Book Antiqua" w:eastAsia="宋体" w:hAnsi="Book Antiqua" w:cs="Times New Roman"/>
          <w:color w:val="000000" w:themeColor="text1"/>
          <w:sz w:val="24"/>
          <w:szCs w:val="24"/>
        </w:rPr>
        <w:t xml:space="preserve">catheter </w:t>
      </w:r>
      <w:r w:rsidR="00D814C7" w:rsidRPr="009D1D38">
        <w:rPr>
          <w:rFonts w:ascii="Book Antiqua" w:eastAsia="宋体" w:hAnsi="Book Antiqua" w:cs="Times New Roman"/>
          <w:color w:val="000000" w:themeColor="text1"/>
          <w:sz w:val="24"/>
          <w:szCs w:val="24"/>
        </w:rPr>
        <w:t xml:space="preserve">sealing, but it is recommended for patients with </w:t>
      </w:r>
      <w:r w:rsidR="00BD1FD4" w:rsidRPr="009D1D38">
        <w:rPr>
          <w:rFonts w:ascii="Book Antiqua" w:eastAsia="宋体" w:hAnsi="Book Antiqua" w:cs="Times New Roman"/>
          <w:color w:val="000000" w:themeColor="text1"/>
          <w:sz w:val="24"/>
          <w:szCs w:val="24"/>
        </w:rPr>
        <w:t xml:space="preserve">a history of </w:t>
      </w:r>
      <w:r w:rsidR="00D814C7" w:rsidRPr="009D1D38">
        <w:rPr>
          <w:rFonts w:ascii="Book Antiqua" w:eastAsia="宋体" w:hAnsi="Book Antiqua" w:cs="Times New Roman"/>
          <w:color w:val="000000" w:themeColor="text1"/>
          <w:sz w:val="24"/>
          <w:szCs w:val="24"/>
        </w:rPr>
        <w:t xml:space="preserve">multiple catheter-related blood </w:t>
      </w:r>
      <w:proofErr w:type="gramStart"/>
      <w:r w:rsidR="00D814C7" w:rsidRPr="009D1D38">
        <w:rPr>
          <w:rFonts w:ascii="Book Antiqua" w:eastAsia="宋体" w:hAnsi="Book Antiqua" w:cs="Times New Roman"/>
          <w:color w:val="000000" w:themeColor="text1"/>
          <w:sz w:val="24"/>
          <w:szCs w:val="24"/>
        </w:rPr>
        <w:t>infection</w:t>
      </w:r>
      <w:r w:rsidR="00BD1FD4" w:rsidRPr="009D1D38">
        <w:rPr>
          <w:rFonts w:ascii="Book Antiqua" w:eastAsia="宋体" w:hAnsi="Book Antiqua" w:cs="Times New Roman"/>
          <w:color w:val="000000" w:themeColor="text1"/>
          <w:sz w:val="24"/>
          <w:szCs w:val="24"/>
        </w:rPr>
        <w:t>s</w:t>
      </w:r>
      <w:proofErr w:type="gramEnd"/>
      <w:r w:rsidR="00762956" w:rsidRPr="009D1D38">
        <w:rPr>
          <w:rFonts w:ascii="Book Antiqua" w:eastAsia="宋体" w:hAnsi="Book Antiqua" w:cs="Times New Roman"/>
          <w:color w:val="000000" w:themeColor="text1"/>
          <w:sz w:val="24"/>
          <w:szCs w:val="24"/>
        </w:rPr>
        <w:fldChar w:fldCharType="begin">
          <w:fldData xml:space="preserve">PEVuZE5vdGU+PENpdGU+PEF1dGhvcj5PJmFwb3M7R3JhZHk8L0F1dGhvcj48WWVhcj4yMDExPC9Z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</w:fldData>
        </w:fldChar>
      </w:r>
      <w:r w:rsidR="00373938" w:rsidRPr="009D1D38">
        <w:rPr>
          <w:rFonts w:ascii="Book Antiqua" w:eastAsia="宋体" w:hAnsi="Book Antiqua" w:cs="Times New Roman"/>
          <w:color w:val="000000" w:themeColor="text1"/>
          <w:sz w:val="24"/>
          <w:szCs w:val="24"/>
        </w:rPr>
        <w:instrText xml:space="preserve"> ADDIN EN.CITE </w:instrText>
      </w:r>
      <w:r w:rsidR="00373938" w:rsidRPr="009D1D38">
        <w:rPr>
          <w:rFonts w:ascii="Book Antiqua" w:eastAsia="宋体" w:hAnsi="Book Antiqua" w:cs="Times New Roman"/>
          <w:color w:val="000000" w:themeColor="text1"/>
          <w:sz w:val="24"/>
          <w:szCs w:val="24"/>
        </w:rPr>
        <w:fldChar w:fldCharType="begin">
          <w:fldData xml:space="preserve">PEVuZE5vdGU+PENpdGU+PEF1dGhvcj5PJmFwb3M7R3JhZHk8L0F1dGhvcj48WWVhcj4yMDExPC9Z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</w:fldData>
        </w:fldChar>
      </w:r>
      <w:r w:rsidR="00373938" w:rsidRPr="009D1D38">
        <w:rPr>
          <w:rFonts w:ascii="Book Antiqua" w:eastAsia="宋体" w:hAnsi="Book Antiqua" w:cs="Times New Roman"/>
          <w:color w:val="000000" w:themeColor="text1"/>
          <w:sz w:val="24"/>
          <w:szCs w:val="24"/>
        </w:rPr>
        <w:instrText xml:space="preserve"> ADDIN EN.CITE.DATA </w:instrText>
      </w:r>
      <w:r w:rsidR="00373938" w:rsidRPr="009D1D38">
        <w:rPr>
          <w:rFonts w:ascii="Book Antiqua" w:eastAsia="宋体" w:hAnsi="Book Antiqua" w:cs="Times New Roman"/>
          <w:color w:val="000000" w:themeColor="text1"/>
          <w:sz w:val="24"/>
          <w:szCs w:val="24"/>
        </w:rPr>
      </w:r>
      <w:r w:rsidR="00373938" w:rsidRPr="009D1D38">
        <w:rPr>
          <w:rFonts w:ascii="Book Antiqua" w:eastAsia="宋体" w:hAnsi="Book Antiqua" w:cs="Times New Roman"/>
          <w:color w:val="000000" w:themeColor="text1"/>
          <w:sz w:val="24"/>
          <w:szCs w:val="24"/>
        </w:rPr>
        <w:fldChar w:fldCharType="end"/>
      </w:r>
      <w:r w:rsidR="00762956" w:rsidRPr="009D1D38">
        <w:rPr>
          <w:rFonts w:ascii="Book Antiqua" w:eastAsia="宋体" w:hAnsi="Book Antiqua" w:cs="Times New Roman"/>
          <w:color w:val="000000" w:themeColor="text1"/>
          <w:sz w:val="24"/>
          <w:szCs w:val="24"/>
        </w:rPr>
      </w:r>
      <w:r w:rsidR="00762956" w:rsidRPr="009D1D38">
        <w:rPr>
          <w:rFonts w:ascii="Book Antiqua" w:eastAsia="宋体" w:hAnsi="Book Antiqua" w:cs="Times New Roman"/>
          <w:color w:val="000000" w:themeColor="text1"/>
          <w:sz w:val="24"/>
          <w:szCs w:val="24"/>
        </w:rPr>
        <w:fldChar w:fldCharType="separate"/>
      </w:r>
      <w:r w:rsidR="00373938" w:rsidRPr="009D1D38">
        <w:rPr>
          <w:rFonts w:ascii="Book Antiqua" w:eastAsia="宋体" w:hAnsi="Book Antiqua" w:cs="Times New Roman"/>
          <w:color w:val="000000" w:themeColor="text1"/>
          <w:sz w:val="24"/>
          <w:szCs w:val="24"/>
          <w:vertAlign w:val="superscript"/>
        </w:rPr>
        <w:t>[42,43]</w:t>
      </w:r>
      <w:r w:rsidR="00762956" w:rsidRPr="009D1D38">
        <w:rPr>
          <w:rFonts w:ascii="Book Antiqua" w:eastAsia="宋体" w:hAnsi="Book Antiqua" w:cs="Times New Roman"/>
          <w:color w:val="000000" w:themeColor="text1"/>
          <w:sz w:val="24"/>
          <w:szCs w:val="24"/>
        </w:rPr>
        <w:fldChar w:fldCharType="end"/>
      </w:r>
      <w:r w:rsidR="00D814C7" w:rsidRPr="009D1D38">
        <w:rPr>
          <w:rFonts w:ascii="Book Antiqua" w:eastAsia="宋体" w:hAnsi="Book Antiqua" w:cs="Times New Roman"/>
          <w:color w:val="000000" w:themeColor="text1"/>
          <w:sz w:val="24"/>
          <w:szCs w:val="24"/>
        </w:rPr>
        <w:t xml:space="preserve">. It is particularly important to provide </w:t>
      </w:r>
      <w:r w:rsidR="00BD1FD4" w:rsidRPr="009D1D38">
        <w:rPr>
          <w:rFonts w:ascii="Book Antiqua" w:eastAsia="宋体" w:hAnsi="Book Antiqua" w:cs="Times New Roman"/>
          <w:color w:val="000000" w:themeColor="text1"/>
          <w:sz w:val="24"/>
          <w:szCs w:val="24"/>
        </w:rPr>
        <w:t xml:space="preserve">the </w:t>
      </w:r>
      <w:r w:rsidR="00D814C7" w:rsidRPr="009D1D38">
        <w:rPr>
          <w:rFonts w:ascii="Book Antiqua" w:eastAsia="宋体" w:hAnsi="Book Antiqua" w:cs="Times New Roman"/>
          <w:color w:val="000000" w:themeColor="text1"/>
          <w:sz w:val="24"/>
          <w:szCs w:val="24"/>
        </w:rPr>
        <w:t>necessary training and education for catheter implantation operators and maintenance personnel</w:t>
      </w:r>
      <w:r w:rsidR="00762956" w:rsidRPr="009D1D38">
        <w:rPr>
          <w:rFonts w:ascii="Book Antiqua" w:eastAsia="宋体" w:hAnsi="Book Antiqua" w:cs="Times New Roman"/>
          <w:color w:val="000000" w:themeColor="text1"/>
          <w:sz w:val="24"/>
          <w:szCs w:val="24"/>
        </w:rPr>
        <w:fldChar w:fldCharType="begin"/>
      </w:r>
      <w:r w:rsidR="00373938" w:rsidRPr="009D1D38">
        <w:rPr>
          <w:rFonts w:ascii="Book Antiqua" w:eastAsia="宋体" w:hAnsi="Book Antiqua" w:cs="Times New Roman"/>
          <w:color w:val="000000" w:themeColor="text1"/>
          <w:sz w:val="24"/>
          <w:szCs w:val="24"/>
        </w:rPr>
        <w:instrText xml:space="preserve"> ADDIN EN.CITE &lt;EndNote&gt;&lt;Cite&gt;&lt;Author&gt;Kolacek&lt;/Author&gt;&lt;Year&gt;2018&lt;/Year&gt;&lt;RecNum&gt;3307&lt;/RecNum&gt;&lt;DisplayText&gt;&lt;style face="superscript"&gt;[44]&lt;/style&gt;&lt;/DisplayText&gt;&lt;record&gt;&lt;rec-number&gt;3307&lt;/rec-number&gt;&lt;foreign-keys&gt;&lt;key app="EN" db-id="2p5azxx54w2zv2e25vqpz2rppap0tszdsrxf" timestamp="1565344620"&gt;3307&lt;/key&gt;&lt;/foreign-keys&gt;&lt;ref-type name="Journal Article"&gt;17&lt;/ref-type&gt;&lt;contributors&gt;&lt;authors&gt;&lt;author&gt;Kolacek, S.&lt;/author&gt;&lt;author&gt;Puntis, J. W. L.&lt;/author&gt;&lt;author&gt;Hojsak, I.&lt;/author&gt;&lt;author&gt;Espghan Espen Espr Cspen working group on pediatric parenteral nutrition&lt;/author&gt;&lt;/authors&gt;&lt;/contributors&gt;&lt;auth-address&gt;Children&amp;apos;s Hospital Zagreb, University of Zagreb School of Medicine, Zagreb, Croatia. Electronic address: walter.mihatsch@gmx.de.&amp;#xD;The General Infirmary at Leeds, Leeds, UK.&amp;#xD;Children&amp;apos;s Hospital Zagreb, Zagreb, Croatia.&lt;/auth-address&gt;&lt;titles&gt;&lt;title&gt;ESPGHAN/ESPEN/ESPR/CSPEN guidelines on pediatric parenteral nutrition: Venous access&lt;/title&gt;&lt;secondary-title&gt;Clin Nutr&lt;/secondary-title&gt;&lt;/titles&gt;&lt;periodical&gt;&lt;full-title&gt;Clin Nutr&lt;/full-title&gt;&lt;/periodical&gt;&lt;pages&gt;2379-2391&lt;/pages&gt;&lt;volume&gt;37&lt;/volume&gt;&lt;number&gt;6 Pt B&lt;/number&gt;&lt;dates&gt;&lt;year&gt;2018&lt;/year&gt;&lt;pub-dates&gt;&lt;date&gt;Dec&lt;/date&gt;&lt;/pub-dates&gt;&lt;/dates&gt;&lt;isbn&gt;1532-1983 (Electronic)&amp;#xD;0261-5614 (Linking)&lt;/isbn&gt;&lt;accession-num&gt;30055869&lt;/accession-num&gt;&lt;urls&gt;&lt;related-urls&gt;&lt;url&gt;https://www.ncbi.nlm.nih.gov/pubmed/30055869&lt;/url&gt;&lt;/related-urls&gt;&lt;/urls&gt;&lt;electronic-resource-num&gt;10.1016/j.clnu.2018.06.952&lt;/electronic-resource-num&gt;&lt;/record&gt;&lt;/Cite&gt;&lt;/EndNote&gt;</w:instrText>
      </w:r>
      <w:r w:rsidR="00762956" w:rsidRPr="009D1D38">
        <w:rPr>
          <w:rFonts w:ascii="Book Antiqua" w:eastAsia="宋体" w:hAnsi="Book Antiqua" w:cs="Times New Roman"/>
          <w:color w:val="000000" w:themeColor="text1"/>
          <w:sz w:val="24"/>
          <w:szCs w:val="24"/>
        </w:rPr>
        <w:fldChar w:fldCharType="separate"/>
      </w:r>
      <w:r w:rsidR="00373938" w:rsidRPr="009D1D38">
        <w:rPr>
          <w:rFonts w:ascii="Book Antiqua" w:eastAsia="宋体" w:hAnsi="Book Antiqua" w:cs="Times New Roman"/>
          <w:color w:val="000000" w:themeColor="text1"/>
          <w:sz w:val="24"/>
          <w:szCs w:val="24"/>
          <w:vertAlign w:val="superscript"/>
        </w:rPr>
        <w:t>[44]</w:t>
      </w:r>
      <w:r w:rsidR="00762956" w:rsidRPr="009D1D38">
        <w:rPr>
          <w:rFonts w:ascii="Book Antiqua" w:eastAsia="宋体" w:hAnsi="Book Antiqua" w:cs="Times New Roman"/>
          <w:color w:val="000000" w:themeColor="text1"/>
          <w:sz w:val="24"/>
          <w:szCs w:val="24"/>
        </w:rPr>
        <w:fldChar w:fldCharType="end"/>
      </w:r>
      <w:r w:rsidR="00D814C7" w:rsidRPr="009D1D38">
        <w:rPr>
          <w:rFonts w:ascii="Book Antiqua" w:eastAsia="宋体" w:hAnsi="Book Antiqua" w:cs="Times New Roman"/>
          <w:color w:val="000000" w:themeColor="text1"/>
          <w:sz w:val="24"/>
          <w:szCs w:val="24"/>
        </w:rPr>
        <w:t>.</w:t>
      </w:r>
    </w:p>
    <w:p w14:paraId="38508361" w14:textId="165E1A69" w:rsidR="007E0ED0" w:rsidRPr="00DF2DAE" w:rsidRDefault="00A640ED" w:rsidP="00DF2DAE">
      <w:pPr>
        <w:adjustRightInd w:val="0"/>
        <w:snapToGrid w:val="0"/>
        <w:spacing w:after="0" w:line="360" w:lineRule="auto"/>
        <w:ind w:firstLineChars="100" w:firstLine="240"/>
        <w:jc w:val="both"/>
        <w:rPr>
          <w:rFonts w:ascii="Book Antiqua" w:eastAsia="宋体" w:hAnsi="Book Antiqua" w:cs="Times New Roman"/>
          <w:bCs/>
          <w:color w:val="000000" w:themeColor="text1"/>
          <w:sz w:val="24"/>
          <w:szCs w:val="24"/>
        </w:rPr>
      </w:pPr>
      <w:r w:rsidRPr="00DF2DAE">
        <w:rPr>
          <w:rFonts w:ascii="Book Antiqua" w:eastAsia="宋体" w:hAnsi="Book Antiqua" w:cs="Times New Roman"/>
          <w:bCs/>
          <w:color w:val="000000" w:themeColor="text1"/>
          <w:sz w:val="24"/>
          <w:szCs w:val="24"/>
        </w:rPr>
        <w:t>Recommendation</w:t>
      </w:r>
      <w:r w:rsidR="00D814C7" w:rsidRPr="00DF2DAE">
        <w:rPr>
          <w:rFonts w:ascii="Book Antiqua" w:eastAsia="宋体" w:hAnsi="Book Antiqua" w:cs="Times New Roman"/>
          <w:bCs/>
          <w:color w:val="000000" w:themeColor="text1"/>
          <w:sz w:val="24"/>
          <w:szCs w:val="24"/>
        </w:rPr>
        <w:t xml:space="preserve">: The operation and maintenance of </w:t>
      </w:r>
      <w:r w:rsidR="00BD1FD4" w:rsidRPr="00DF2DAE">
        <w:rPr>
          <w:rFonts w:ascii="Book Antiqua" w:eastAsia="宋体" w:hAnsi="Book Antiqua" w:cs="Times New Roman"/>
          <w:bCs/>
          <w:color w:val="000000" w:themeColor="text1"/>
          <w:sz w:val="24"/>
          <w:szCs w:val="24"/>
        </w:rPr>
        <w:t xml:space="preserve">the </w:t>
      </w:r>
      <w:r w:rsidR="00416D50" w:rsidRPr="00DF2DAE">
        <w:rPr>
          <w:rFonts w:ascii="Book Antiqua" w:eastAsia="宋体" w:hAnsi="Book Antiqua" w:cs="Times New Roman"/>
          <w:bCs/>
          <w:color w:val="000000" w:themeColor="text1"/>
          <w:sz w:val="24"/>
          <w:szCs w:val="24"/>
        </w:rPr>
        <w:t>port</w:t>
      </w:r>
      <w:r w:rsidR="00D814C7" w:rsidRPr="00DF2DAE">
        <w:rPr>
          <w:rFonts w:ascii="Book Antiqua" w:eastAsia="宋体" w:hAnsi="Book Antiqua" w:cs="Times New Roman"/>
          <w:bCs/>
          <w:color w:val="000000" w:themeColor="text1"/>
          <w:sz w:val="24"/>
          <w:szCs w:val="24"/>
        </w:rPr>
        <w:t xml:space="preserve"> should be carried out by medical personnel trained </w:t>
      </w:r>
      <w:r w:rsidR="00933677">
        <w:rPr>
          <w:rFonts w:ascii="Book Antiqua" w:eastAsia="宋体" w:hAnsi="Book Antiqua" w:cs="Times New Roman" w:hint="eastAsia"/>
          <w:bCs/>
          <w:color w:val="000000" w:themeColor="text1"/>
          <w:sz w:val="24"/>
          <w:szCs w:val="24"/>
        </w:rPr>
        <w:t>on</w:t>
      </w:r>
      <w:r w:rsidR="00933677" w:rsidRPr="00DF2DAE">
        <w:rPr>
          <w:rFonts w:ascii="Book Antiqua" w:eastAsia="宋体" w:hAnsi="Book Antiqua" w:cs="Times New Roman"/>
          <w:bCs/>
          <w:color w:val="000000" w:themeColor="text1"/>
          <w:sz w:val="24"/>
          <w:szCs w:val="24"/>
        </w:rPr>
        <w:t xml:space="preserve"> </w:t>
      </w:r>
      <w:r w:rsidR="00D814C7" w:rsidRPr="00DF2DAE">
        <w:rPr>
          <w:rFonts w:ascii="Book Antiqua" w:eastAsia="宋体" w:hAnsi="Book Antiqua" w:cs="Times New Roman"/>
          <w:bCs/>
          <w:color w:val="000000" w:themeColor="text1"/>
          <w:sz w:val="24"/>
          <w:szCs w:val="24"/>
        </w:rPr>
        <w:t xml:space="preserve">professional standards, and standardized measures should be adopted to prevent </w:t>
      </w:r>
      <w:r w:rsidR="00416D50" w:rsidRPr="00DF2DAE">
        <w:rPr>
          <w:rFonts w:ascii="Book Antiqua" w:eastAsia="宋体" w:hAnsi="Book Antiqua" w:cs="Times New Roman"/>
          <w:bCs/>
          <w:color w:val="000000" w:themeColor="text1"/>
          <w:sz w:val="24"/>
          <w:szCs w:val="24"/>
        </w:rPr>
        <w:t>port</w:t>
      </w:r>
      <w:r w:rsidR="00D814C7" w:rsidRPr="00DF2DAE">
        <w:rPr>
          <w:rFonts w:ascii="Book Antiqua" w:eastAsia="宋体" w:hAnsi="Book Antiqua" w:cs="Times New Roman"/>
          <w:bCs/>
          <w:color w:val="000000" w:themeColor="text1"/>
          <w:sz w:val="24"/>
          <w:szCs w:val="24"/>
        </w:rPr>
        <w:t>-related infection</w:t>
      </w:r>
      <w:r w:rsidR="00BD1FD4" w:rsidRPr="00DF2DAE">
        <w:rPr>
          <w:rFonts w:ascii="Book Antiqua" w:eastAsia="宋体" w:hAnsi="Book Antiqua" w:cs="Times New Roman"/>
          <w:bCs/>
          <w:color w:val="000000" w:themeColor="text1"/>
          <w:sz w:val="24"/>
          <w:szCs w:val="24"/>
        </w:rPr>
        <w:t>s</w:t>
      </w:r>
      <w:r w:rsidR="00D814C7" w:rsidRPr="00DF2DAE">
        <w:rPr>
          <w:rFonts w:ascii="Book Antiqua" w:eastAsia="宋体" w:hAnsi="Book Antiqua" w:cs="Times New Roman"/>
          <w:bCs/>
          <w:color w:val="000000" w:themeColor="text1"/>
          <w:sz w:val="24"/>
          <w:szCs w:val="24"/>
        </w:rPr>
        <w:t xml:space="preserve">. </w:t>
      </w:r>
      <w:r w:rsidR="00AD5DFF" w:rsidRPr="00DF2DAE">
        <w:rPr>
          <w:rFonts w:ascii="Book Antiqua" w:eastAsia="宋体" w:hAnsi="Book Antiqua" w:cs="Times New Roman"/>
          <w:bCs/>
          <w:color w:val="000000" w:themeColor="text1"/>
          <w:sz w:val="24"/>
          <w:szCs w:val="24"/>
        </w:rPr>
        <w:lastRenderedPageBreak/>
        <w:t xml:space="preserve">(Level of evidence: medium; degree of recommendation: strong; expert approval rate: </w:t>
      </w:r>
      <w:r w:rsidR="0088555D" w:rsidRPr="00DF2DAE">
        <w:rPr>
          <w:rFonts w:ascii="Book Antiqua" w:eastAsia="宋体" w:hAnsi="Book Antiqua" w:cs="Times New Roman"/>
          <w:bCs/>
          <w:color w:val="000000" w:themeColor="text1"/>
          <w:sz w:val="24"/>
          <w:szCs w:val="24"/>
        </w:rPr>
        <w:t>100%</w:t>
      </w:r>
      <w:r w:rsidR="00AD5DFF" w:rsidRPr="00DF2DAE">
        <w:rPr>
          <w:rFonts w:ascii="Book Antiqua" w:eastAsia="宋体" w:hAnsi="Book Antiqua" w:cs="Times New Roman"/>
          <w:bCs/>
          <w:color w:val="000000" w:themeColor="text1"/>
          <w:sz w:val="24"/>
          <w:szCs w:val="24"/>
        </w:rPr>
        <w:t>)</w:t>
      </w:r>
    </w:p>
    <w:p w14:paraId="457E5B32" w14:textId="77777777" w:rsidR="00DF61E5" w:rsidRPr="00DF2DAE" w:rsidRDefault="00DF61E5" w:rsidP="009D1D38">
      <w:pPr>
        <w:adjustRightInd w:val="0"/>
        <w:snapToGrid w:val="0"/>
        <w:spacing w:after="0" w:line="360" w:lineRule="auto"/>
        <w:jc w:val="both"/>
        <w:rPr>
          <w:rFonts w:ascii="Book Antiqua" w:eastAsia="宋体" w:hAnsi="Book Antiqua" w:cs="Times New Roman"/>
          <w:color w:val="000000" w:themeColor="text1"/>
          <w:sz w:val="24"/>
          <w:szCs w:val="24"/>
          <w:u w:val="single"/>
        </w:rPr>
      </w:pPr>
    </w:p>
    <w:p w14:paraId="1B7D63DC" w14:textId="5B8D1494" w:rsidR="002C713B" w:rsidRPr="00DF2DAE" w:rsidRDefault="00DF2DAE" w:rsidP="009D1D38">
      <w:pPr>
        <w:adjustRightInd w:val="0"/>
        <w:snapToGrid w:val="0"/>
        <w:spacing w:after="0" w:line="360" w:lineRule="auto"/>
        <w:jc w:val="both"/>
        <w:rPr>
          <w:rFonts w:ascii="Book Antiqua" w:eastAsia="宋体" w:hAnsi="Book Antiqua" w:cs="Times New Roman"/>
          <w:b/>
          <w:color w:val="000000" w:themeColor="text1"/>
          <w:sz w:val="24"/>
          <w:szCs w:val="24"/>
          <w:u w:val="single"/>
        </w:rPr>
      </w:pPr>
      <w:r w:rsidRPr="00DF2DAE">
        <w:rPr>
          <w:rFonts w:ascii="Book Antiqua" w:eastAsia="宋体" w:hAnsi="Book Antiqua" w:cs="Times New Roman"/>
          <w:b/>
          <w:color w:val="000000" w:themeColor="text1"/>
          <w:sz w:val="24"/>
          <w:szCs w:val="24"/>
          <w:u w:val="single"/>
        </w:rPr>
        <w:t>PRACTICE GUIDELINES</w:t>
      </w:r>
    </w:p>
    <w:p w14:paraId="346CB3EF" w14:textId="23BE28BC" w:rsidR="00DF61E5" w:rsidRPr="00DF2DAE" w:rsidRDefault="00D814C7" w:rsidP="00DF2DAE">
      <w:pPr>
        <w:pStyle w:val="a3"/>
        <w:adjustRightInd w:val="0"/>
        <w:snapToGrid w:val="0"/>
        <w:spacing w:after="0" w:line="360" w:lineRule="auto"/>
        <w:ind w:left="0"/>
        <w:contextualSpacing w:val="0"/>
        <w:jc w:val="both"/>
        <w:rPr>
          <w:rFonts w:ascii="Book Antiqua" w:eastAsia="宋体" w:hAnsi="Book Antiqua" w:cs="Times New Roman"/>
          <w:b/>
          <w:bCs/>
          <w:i/>
          <w:iCs/>
          <w:color w:val="000000" w:themeColor="text1"/>
          <w:sz w:val="24"/>
          <w:szCs w:val="24"/>
        </w:rPr>
      </w:pPr>
      <w:r w:rsidRPr="00DF2DAE">
        <w:rPr>
          <w:rFonts w:ascii="Book Antiqua" w:eastAsia="宋体" w:hAnsi="Book Antiqua" w:cs="Times New Roman"/>
          <w:b/>
          <w:bCs/>
          <w:i/>
          <w:iCs/>
          <w:color w:val="000000" w:themeColor="text1"/>
          <w:sz w:val="24"/>
          <w:szCs w:val="24"/>
        </w:rPr>
        <w:t>Indications and contraindications</w:t>
      </w:r>
    </w:p>
    <w:p w14:paraId="493F9677" w14:textId="2A7599E9" w:rsidR="00DF61E5" w:rsidRPr="009D1D38" w:rsidRDefault="00E362C3"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9D1D38">
        <w:rPr>
          <w:rFonts w:ascii="Book Antiqua" w:eastAsia="宋体" w:hAnsi="Book Antiqua" w:cs="Times New Roman"/>
          <w:color w:val="000000" w:themeColor="text1"/>
          <w:sz w:val="24"/>
          <w:szCs w:val="24"/>
        </w:rPr>
        <w:t>Indications</w:t>
      </w:r>
      <w:r w:rsidR="008D6AFC"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 xml:space="preserve">for </w:t>
      </w:r>
      <w:r w:rsidR="00BD1FD4" w:rsidRPr="009D1D38">
        <w:rPr>
          <w:rFonts w:ascii="Book Antiqua" w:eastAsia="宋体" w:hAnsi="Book Antiqua" w:cs="Times New Roman"/>
          <w:color w:val="000000" w:themeColor="text1"/>
          <w:sz w:val="24"/>
          <w:szCs w:val="24"/>
        </w:rPr>
        <w:t xml:space="preserve">a </w:t>
      </w:r>
      <w:r w:rsidR="00D814C7" w:rsidRPr="009D1D38">
        <w:rPr>
          <w:rFonts w:ascii="Book Antiqua" w:eastAsia="宋体" w:hAnsi="Book Antiqua" w:cs="Times New Roman"/>
          <w:color w:val="000000" w:themeColor="text1"/>
          <w:sz w:val="24"/>
          <w:szCs w:val="24"/>
        </w:rPr>
        <w:t xml:space="preserve">venous </w:t>
      </w:r>
      <w:r w:rsidR="00416D50" w:rsidRPr="009D1D38">
        <w:rPr>
          <w:rFonts w:ascii="Book Antiqua" w:eastAsia="宋体" w:hAnsi="Book Antiqua" w:cs="Times New Roman"/>
          <w:color w:val="000000" w:themeColor="text1"/>
          <w:sz w:val="24"/>
          <w:szCs w:val="24"/>
        </w:rPr>
        <w:t>port</w:t>
      </w:r>
      <w:r w:rsidR="00D814C7" w:rsidRPr="009D1D38">
        <w:rPr>
          <w:rFonts w:ascii="Book Antiqua" w:eastAsia="宋体" w:hAnsi="Book Antiqua" w:cs="Times New Roman"/>
          <w:color w:val="000000" w:themeColor="text1"/>
          <w:sz w:val="24"/>
          <w:szCs w:val="24"/>
        </w:rPr>
        <w:t xml:space="preserve">: (1) </w:t>
      </w:r>
      <w:r w:rsidRPr="009D1D38">
        <w:rPr>
          <w:rFonts w:ascii="Book Antiqua" w:eastAsia="宋体" w:hAnsi="Book Antiqua" w:cs="Times New Roman"/>
          <w:color w:val="000000" w:themeColor="text1"/>
          <w:sz w:val="24"/>
          <w:szCs w:val="24"/>
        </w:rPr>
        <w:t>L</w:t>
      </w:r>
      <w:r w:rsidR="00D814C7" w:rsidRPr="009D1D38">
        <w:rPr>
          <w:rFonts w:ascii="Book Antiqua" w:eastAsia="宋体" w:hAnsi="Book Antiqua" w:cs="Times New Roman"/>
          <w:color w:val="000000" w:themeColor="text1"/>
          <w:sz w:val="24"/>
          <w:szCs w:val="24"/>
        </w:rPr>
        <w:t>ong-term repeated infusion of corrosive and</w:t>
      </w:r>
      <w:r w:rsidRPr="009D1D38">
        <w:rPr>
          <w:rFonts w:ascii="Book Antiqua" w:eastAsia="宋体" w:hAnsi="Book Antiqua" w:cs="Times New Roman"/>
          <w:color w:val="000000" w:themeColor="text1"/>
          <w:sz w:val="24"/>
          <w:szCs w:val="24"/>
        </w:rPr>
        <w:t>/or</w:t>
      </w:r>
      <w:r w:rsidR="00D814C7" w:rsidRPr="009D1D38">
        <w:rPr>
          <w:rFonts w:ascii="Book Antiqua" w:eastAsia="宋体" w:hAnsi="Book Antiqua" w:cs="Times New Roman"/>
          <w:color w:val="000000" w:themeColor="text1"/>
          <w:sz w:val="24"/>
          <w:szCs w:val="24"/>
        </w:rPr>
        <w:t xml:space="preserve"> irritating drugs; (2) Long-term parenteral nutrition support is needed; (3) Long-term intermittent infusion and </w:t>
      </w:r>
      <w:r w:rsidR="00BD1FD4" w:rsidRPr="009D1D38">
        <w:rPr>
          <w:rFonts w:ascii="Book Antiqua" w:eastAsia="宋体" w:hAnsi="Book Antiqua" w:cs="Times New Roman"/>
          <w:color w:val="000000" w:themeColor="text1"/>
          <w:sz w:val="24"/>
          <w:szCs w:val="24"/>
        </w:rPr>
        <w:t xml:space="preserve">the </w:t>
      </w:r>
      <w:r w:rsidR="00D814C7" w:rsidRPr="009D1D38">
        <w:rPr>
          <w:rFonts w:ascii="Book Antiqua" w:eastAsia="宋体" w:hAnsi="Book Antiqua" w:cs="Times New Roman"/>
          <w:color w:val="000000" w:themeColor="text1"/>
          <w:sz w:val="24"/>
          <w:szCs w:val="24"/>
        </w:rPr>
        <w:t xml:space="preserve">transfusion of blood products </w:t>
      </w:r>
      <w:r w:rsidR="00BD1FD4" w:rsidRPr="009D1D38">
        <w:rPr>
          <w:rFonts w:ascii="Book Antiqua" w:eastAsia="宋体" w:hAnsi="Book Antiqua" w:cs="Times New Roman"/>
          <w:color w:val="000000" w:themeColor="text1"/>
          <w:sz w:val="24"/>
          <w:szCs w:val="24"/>
        </w:rPr>
        <w:t xml:space="preserve">is </w:t>
      </w:r>
      <w:r w:rsidR="00D814C7" w:rsidRPr="009D1D38">
        <w:rPr>
          <w:rFonts w:ascii="Book Antiqua" w:eastAsia="宋体" w:hAnsi="Book Antiqua" w:cs="Times New Roman"/>
          <w:color w:val="000000" w:themeColor="text1"/>
          <w:sz w:val="24"/>
          <w:szCs w:val="24"/>
        </w:rPr>
        <w:t xml:space="preserve">required; (4) It is difficult to establish peripheral venous access; (5) Frequent blood collection and monitoring are required; </w:t>
      </w:r>
      <w:r w:rsidR="00DF2DAE">
        <w:rPr>
          <w:rFonts w:ascii="Book Antiqua" w:eastAsia="宋体" w:hAnsi="Book Antiqua" w:cs="Times New Roman"/>
          <w:color w:val="000000" w:themeColor="text1"/>
          <w:sz w:val="24"/>
          <w:szCs w:val="24"/>
        </w:rPr>
        <w:t xml:space="preserve">and </w:t>
      </w:r>
      <w:r w:rsidR="00D814C7" w:rsidRPr="009D1D38">
        <w:rPr>
          <w:rFonts w:ascii="Book Antiqua" w:eastAsia="宋体" w:hAnsi="Book Antiqua" w:cs="Times New Roman"/>
          <w:color w:val="000000" w:themeColor="text1"/>
          <w:sz w:val="24"/>
          <w:szCs w:val="24"/>
        </w:rPr>
        <w:t xml:space="preserve">(6) </w:t>
      </w:r>
      <w:r w:rsidR="006701AB" w:rsidRPr="009D1D38">
        <w:rPr>
          <w:rFonts w:ascii="Book Antiqua" w:eastAsia="宋体" w:hAnsi="Book Antiqua" w:cs="Times New Roman"/>
          <w:color w:val="000000" w:themeColor="text1"/>
          <w:sz w:val="24"/>
          <w:szCs w:val="24"/>
        </w:rPr>
        <w:t>C</w:t>
      </w:r>
      <w:r w:rsidR="00D814C7" w:rsidRPr="009D1D38">
        <w:rPr>
          <w:rFonts w:ascii="Book Antiqua" w:eastAsia="宋体" w:hAnsi="Book Antiqua" w:cs="Times New Roman"/>
          <w:color w:val="000000" w:themeColor="text1"/>
          <w:sz w:val="24"/>
          <w:szCs w:val="24"/>
        </w:rPr>
        <w:t xml:space="preserve">ontrast agent </w:t>
      </w:r>
      <w:r w:rsidR="006701AB" w:rsidRPr="009D1D38">
        <w:rPr>
          <w:rFonts w:ascii="Book Antiqua" w:eastAsia="宋体" w:hAnsi="Book Antiqua" w:cs="Times New Roman"/>
          <w:color w:val="000000" w:themeColor="text1"/>
          <w:sz w:val="24"/>
          <w:szCs w:val="24"/>
        </w:rPr>
        <w:t xml:space="preserve">bolus </w:t>
      </w:r>
      <w:r w:rsidR="00D814C7" w:rsidRPr="009D1D38">
        <w:rPr>
          <w:rFonts w:ascii="Book Antiqua" w:eastAsia="宋体" w:hAnsi="Book Antiqua" w:cs="Times New Roman"/>
          <w:color w:val="000000" w:themeColor="text1"/>
          <w:sz w:val="24"/>
          <w:szCs w:val="24"/>
        </w:rPr>
        <w:t>injection (high pressure</w:t>
      </w:r>
      <w:r w:rsidR="006701AB"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resistan</w:t>
      </w:r>
      <w:r w:rsidR="006701AB" w:rsidRPr="009D1D38">
        <w:rPr>
          <w:rFonts w:ascii="Book Antiqua" w:eastAsia="宋体" w:hAnsi="Book Antiqua" w:cs="Times New Roman"/>
          <w:color w:val="000000" w:themeColor="text1"/>
          <w:sz w:val="24"/>
          <w:szCs w:val="24"/>
        </w:rPr>
        <w:t>t</w:t>
      </w:r>
      <w:r w:rsidR="00D814C7" w:rsidRPr="009D1D38">
        <w:rPr>
          <w:rFonts w:ascii="Book Antiqua" w:eastAsia="宋体" w:hAnsi="Book Antiqua" w:cs="Times New Roman"/>
          <w:color w:val="000000" w:themeColor="text1"/>
          <w:sz w:val="24"/>
          <w:szCs w:val="24"/>
        </w:rPr>
        <w:t>). Indication</w:t>
      </w:r>
      <w:r w:rsidR="006701AB" w:rsidRPr="009D1D38">
        <w:rPr>
          <w:rFonts w:ascii="Book Antiqua" w:eastAsia="宋体" w:hAnsi="Book Antiqua" w:cs="Times New Roman"/>
          <w:color w:val="000000" w:themeColor="text1"/>
          <w:sz w:val="24"/>
          <w:szCs w:val="24"/>
        </w:rPr>
        <w:t xml:space="preserve">s for </w:t>
      </w:r>
      <w:r w:rsidR="00BD1FD4" w:rsidRPr="009D1D38">
        <w:rPr>
          <w:rFonts w:ascii="Book Antiqua" w:eastAsia="宋体" w:hAnsi="Book Antiqua" w:cs="Times New Roman"/>
          <w:color w:val="000000" w:themeColor="text1"/>
          <w:sz w:val="24"/>
          <w:szCs w:val="24"/>
        </w:rPr>
        <w:t xml:space="preserve">a </w:t>
      </w:r>
      <w:r w:rsidR="006701AB" w:rsidRPr="009D1D38">
        <w:rPr>
          <w:rFonts w:ascii="Book Antiqua" w:eastAsia="宋体" w:hAnsi="Book Antiqua" w:cs="Times New Roman"/>
          <w:color w:val="000000" w:themeColor="text1"/>
          <w:sz w:val="24"/>
          <w:szCs w:val="24"/>
        </w:rPr>
        <w:t>peritoneal port</w:t>
      </w:r>
      <w:r w:rsidR="00D814C7" w:rsidRPr="009D1D38">
        <w:rPr>
          <w:rFonts w:ascii="Book Antiqua" w:eastAsia="宋体" w:hAnsi="Book Antiqua" w:cs="Times New Roman"/>
          <w:color w:val="000000" w:themeColor="text1"/>
          <w:sz w:val="24"/>
          <w:szCs w:val="24"/>
        </w:rPr>
        <w:t>: Peritoneal metastasis requir</w:t>
      </w:r>
      <w:r w:rsidR="00407B12" w:rsidRPr="009D1D38">
        <w:rPr>
          <w:rFonts w:ascii="Book Antiqua" w:eastAsia="宋体" w:hAnsi="Book Antiqua" w:cs="Times New Roman"/>
          <w:color w:val="000000" w:themeColor="text1"/>
          <w:sz w:val="24"/>
          <w:szCs w:val="24"/>
        </w:rPr>
        <w:t>ing</w:t>
      </w:r>
      <w:r w:rsidR="00D814C7" w:rsidRPr="009D1D38">
        <w:rPr>
          <w:rFonts w:ascii="Book Antiqua" w:eastAsia="宋体" w:hAnsi="Book Antiqua" w:cs="Times New Roman"/>
          <w:color w:val="000000" w:themeColor="text1"/>
          <w:sz w:val="24"/>
          <w:szCs w:val="24"/>
        </w:rPr>
        <w:t xml:space="preserve"> intraperitoneal perfusion chemotherapy</w:t>
      </w:r>
      <w:r w:rsidR="0048505F" w:rsidRPr="009D1D38">
        <w:rPr>
          <w:rFonts w:ascii="Book Antiqua" w:eastAsia="宋体" w:hAnsi="Book Antiqua" w:cs="Times New Roman"/>
          <w:color w:val="000000" w:themeColor="text1"/>
          <w:sz w:val="24"/>
          <w:szCs w:val="24"/>
        </w:rPr>
        <w:fldChar w:fldCharType="begin"/>
      </w:r>
      <w:r w:rsidR="00AE3523" w:rsidRPr="009D1D38">
        <w:rPr>
          <w:rFonts w:ascii="Book Antiqua" w:eastAsia="宋体" w:hAnsi="Book Antiqua" w:cs="Times New Roman"/>
          <w:color w:val="000000" w:themeColor="text1"/>
          <w:sz w:val="24"/>
          <w:szCs w:val="24"/>
        </w:rPr>
        <w:instrText xml:space="preserve"> ADDIN EN.CITE &lt;EndNote&gt;&lt;Cite&gt;&lt;Author&gt;Association&lt;/Author&gt;&lt;Year&gt;2017&lt;/Year&gt;&lt;RecNum&gt;3466&lt;/RecNum&gt;&lt;DisplayText&gt;&lt;style face="superscript"&gt;[45]&lt;/style&gt;&lt;/DisplayText&gt;&lt;record&gt;&lt;rec-number&gt;3466&lt;/rec-number&gt;&lt;foreign-keys&gt;&lt;key app="EN" db-id="2p5azxx54w2zv2e25vqpz2rppap0tszdsrxf" timestamp="1582879766"&gt;3466&lt;/key&gt;&lt;/foreign-keys&gt;&lt;ref-type name="Journal Article"&gt;17&lt;/ref-type&gt;&lt;contributors&gt;&lt;authors&gt;&lt;author&gt;Chinese Gastric Cancer Association&lt;/author&gt;&lt;/authors&gt;&lt;/contributors&gt;&lt;titles&gt;&lt;title&gt;Consensus of Chinese experts on prevention and treatment of peritoneal metastasis of gastric cancer &lt;/title&gt;&lt;secondary-title&gt;Chin J Gastrointest Surg&lt;/secondary-title&gt;&lt;/titles&gt;&lt;periodical&gt;&lt;full-title&gt;Chin J Gastrointest Surg&lt;/full-title&gt;&lt;/periodical&gt;&lt;pages&gt;481-490&lt;/pages&gt;&lt;volume&gt;5&lt;/volume&gt;&lt;number&gt;20&lt;/number&gt;&lt;dates&gt;&lt;year&gt;2017&lt;/year&gt;&lt;/dates&gt;&lt;urls&gt;&lt;/urls&gt;&lt;remote-database-provider&gt;</w:instrText>
      </w:r>
      <w:r w:rsidR="00AE3523" w:rsidRPr="009D1D38">
        <w:rPr>
          <w:rFonts w:ascii="Book Antiqua" w:eastAsia="宋体" w:hAnsi="Book Antiqua" w:cs="Times New Roman"/>
          <w:color w:val="000000" w:themeColor="text1"/>
          <w:sz w:val="24"/>
          <w:szCs w:val="24"/>
        </w:rPr>
        <w:instrText>北京万方数据股份有限公司</w:instrText>
      </w:r>
      <w:r w:rsidR="00AE3523" w:rsidRPr="009D1D38">
        <w:rPr>
          <w:rFonts w:ascii="Book Antiqua" w:eastAsia="宋体" w:hAnsi="Book Antiqua" w:cs="Times New Roman"/>
          <w:color w:val="000000" w:themeColor="text1"/>
          <w:sz w:val="24"/>
          <w:szCs w:val="24"/>
        </w:rPr>
        <w:instrText>&lt;/remote-database-provider&gt;&lt;/record&gt;&lt;/Cite&gt;&lt;/EndNote&gt;</w:instrText>
      </w:r>
      <w:r w:rsidR="0048505F" w:rsidRPr="009D1D38">
        <w:rPr>
          <w:rFonts w:ascii="Book Antiqua" w:eastAsia="宋体" w:hAnsi="Book Antiqua" w:cs="Times New Roman"/>
          <w:color w:val="000000" w:themeColor="text1"/>
          <w:sz w:val="24"/>
          <w:szCs w:val="24"/>
        </w:rPr>
        <w:fldChar w:fldCharType="separate"/>
      </w:r>
      <w:r w:rsidR="00373938" w:rsidRPr="009D1D38">
        <w:rPr>
          <w:rFonts w:ascii="Book Antiqua" w:eastAsia="宋体" w:hAnsi="Book Antiqua" w:cs="Times New Roman"/>
          <w:color w:val="000000" w:themeColor="text1"/>
          <w:sz w:val="24"/>
          <w:szCs w:val="24"/>
          <w:vertAlign w:val="superscript"/>
        </w:rPr>
        <w:t>[45]</w:t>
      </w:r>
      <w:r w:rsidR="0048505F" w:rsidRPr="009D1D38">
        <w:rPr>
          <w:rFonts w:ascii="Book Antiqua" w:eastAsia="宋体" w:hAnsi="Book Antiqua" w:cs="Times New Roman"/>
          <w:color w:val="000000" w:themeColor="text1"/>
          <w:sz w:val="24"/>
          <w:szCs w:val="24"/>
        </w:rPr>
        <w:fldChar w:fldCharType="end"/>
      </w:r>
      <w:r w:rsidR="00D814C7" w:rsidRPr="009D1D38">
        <w:rPr>
          <w:rFonts w:ascii="Book Antiqua" w:eastAsia="宋体" w:hAnsi="Book Antiqua" w:cs="Times New Roman"/>
          <w:color w:val="000000" w:themeColor="text1"/>
          <w:sz w:val="24"/>
          <w:szCs w:val="24"/>
        </w:rPr>
        <w:t xml:space="preserve">. </w:t>
      </w:r>
      <w:r w:rsidR="00407B12" w:rsidRPr="009D1D38">
        <w:rPr>
          <w:rFonts w:ascii="Book Antiqua" w:eastAsia="宋体" w:hAnsi="Book Antiqua" w:cs="Times New Roman"/>
          <w:color w:val="000000" w:themeColor="text1"/>
          <w:sz w:val="24"/>
          <w:szCs w:val="24"/>
        </w:rPr>
        <w:t xml:space="preserve">Indications for </w:t>
      </w:r>
      <w:r w:rsidR="00BD1FD4" w:rsidRPr="009D1D38">
        <w:rPr>
          <w:rFonts w:ascii="Book Antiqua" w:eastAsia="宋体" w:hAnsi="Book Antiqua" w:cs="Times New Roman"/>
          <w:color w:val="000000" w:themeColor="text1"/>
          <w:sz w:val="24"/>
          <w:szCs w:val="24"/>
        </w:rPr>
        <w:t xml:space="preserve">an </w:t>
      </w:r>
      <w:r w:rsidR="00407B12" w:rsidRPr="009D1D38">
        <w:rPr>
          <w:rFonts w:ascii="Book Antiqua" w:eastAsia="宋体" w:hAnsi="Book Antiqua" w:cs="Times New Roman"/>
          <w:color w:val="000000" w:themeColor="text1"/>
          <w:sz w:val="24"/>
          <w:szCs w:val="24"/>
        </w:rPr>
        <w:t>a</w:t>
      </w:r>
      <w:r w:rsidR="00D814C7" w:rsidRPr="009D1D38">
        <w:rPr>
          <w:rFonts w:ascii="Book Antiqua" w:eastAsia="宋体" w:hAnsi="Book Antiqua" w:cs="Times New Roman"/>
          <w:color w:val="000000" w:themeColor="text1"/>
          <w:sz w:val="24"/>
          <w:szCs w:val="24"/>
        </w:rPr>
        <w:t xml:space="preserve">rterial </w:t>
      </w:r>
      <w:r w:rsidR="00416D50" w:rsidRPr="009D1D38">
        <w:rPr>
          <w:rFonts w:ascii="Book Antiqua" w:eastAsia="宋体" w:hAnsi="Book Antiqua" w:cs="Times New Roman"/>
          <w:color w:val="000000" w:themeColor="text1"/>
          <w:sz w:val="24"/>
          <w:szCs w:val="24"/>
        </w:rPr>
        <w:t>port</w:t>
      </w:r>
      <w:r w:rsidR="00D814C7" w:rsidRPr="009D1D38">
        <w:rPr>
          <w:rFonts w:ascii="Book Antiqua" w:eastAsia="宋体" w:hAnsi="Book Antiqua" w:cs="Times New Roman"/>
          <w:color w:val="000000" w:themeColor="text1"/>
          <w:sz w:val="24"/>
          <w:szCs w:val="24"/>
        </w:rPr>
        <w:t xml:space="preserve">: Hepatic </w:t>
      </w:r>
      <w:r w:rsidR="00407B12" w:rsidRPr="009D1D38">
        <w:rPr>
          <w:rFonts w:ascii="Book Antiqua" w:eastAsia="宋体" w:hAnsi="Book Antiqua" w:cs="Times New Roman"/>
          <w:color w:val="000000" w:themeColor="text1"/>
          <w:sz w:val="24"/>
          <w:szCs w:val="24"/>
        </w:rPr>
        <w:t>metastasis requiring hepatic artery perfusion chemotherapy</w:t>
      </w:r>
      <w:r w:rsidR="00373938" w:rsidRPr="009D1D38">
        <w:rPr>
          <w:rFonts w:ascii="Book Antiqua" w:eastAsia="宋体" w:hAnsi="Book Antiqua" w:cs="Times New Roman"/>
          <w:color w:val="000000" w:themeColor="text1"/>
          <w:sz w:val="24"/>
          <w:szCs w:val="24"/>
        </w:rPr>
        <w:fldChar w:fldCharType="begin"/>
      </w:r>
      <w:r w:rsidR="00373938" w:rsidRPr="009D1D38">
        <w:rPr>
          <w:rFonts w:ascii="Book Antiqua" w:eastAsia="宋体" w:hAnsi="Book Antiqua" w:cs="Times New Roman"/>
          <w:color w:val="000000" w:themeColor="text1"/>
          <w:sz w:val="24"/>
          <w:szCs w:val="24"/>
        </w:rPr>
        <w:instrText xml:space="preserve"> ADDIN EN.CITE &lt;EndNote&gt;&lt;Cite&gt;&lt;Author&gt;Zhang&lt;/Author&gt;&lt;Year&gt;2020&lt;/Year&gt;&lt;RecNum&gt;3436&lt;/RecNum&gt;&lt;DisplayText&gt;&lt;style face="superscript"&gt;[46]&lt;/style&gt;&lt;/DisplayText&gt;&lt;record&gt;&lt;rec-number&gt;3436&lt;/rec-number&gt;&lt;foreign-keys&gt;&lt;key app="EN" db-id="2p5azxx54w2zv2e25vqpz2rppap0tszdsrxf" timestamp="1582207107"&gt;3436&lt;/key&gt;&lt;/foreign-keys&gt;&lt;ref-type name="Journal Article"&gt;17&lt;/ref-type&gt;&lt;contributors&gt;&lt;authors&gt;&lt;author&gt;Zhang, Kecheng&lt;/author&gt;&lt;author&gt;Chen, Lin&lt;/author&gt;&lt;/authors&gt;&lt;/contributors&gt;&lt;titles&gt;&lt;title&gt;Chinese consensus on the diagnosis and treatment of gastric cancer with liver metastases&lt;/title&gt;&lt;secondary-title&gt;Ther Adv Med Oncol&lt;/secondary-title&gt;&lt;/titles&gt;&lt;periodical&gt;&lt;full-title&gt;Ther Adv Med Oncol&lt;/full-title&gt;&lt;/periodical&gt;&lt;pages&gt;175883592090480&lt;/pages&gt;&lt;volume&gt;12&lt;/volume&gt;&lt;dates&gt;&lt;year&gt;2020&lt;/year&gt;&lt;pub-dates&gt;&lt;date&gt;2020/01/01&lt;/date&gt;&lt;/pub-dates&gt;&lt;/dates&gt;&lt;publisher&gt;SAGE Publications Ltd STM&lt;/publisher&gt;&lt;isbn&gt;1758-8359&amp;#xD;1758-8359&lt;/isbn&gt;&lt;urls&gt;&lt;related-urls&gt;&lt;url&gt;https://doi.org/10.1177/1758835920904803&lt;/url&gt;&lt;url&gt;https://journals.sagepub.com/doi/pdf/10.1177/1758835920904803&lt;/url&gt;&lt;/related-urls&gt;&lt;/urls&gt;&lt;electronic-resource-num&gt;10.1177/1758835920904803&lt;/electronic-resource-num&gt;&lt;access-date&gt;2020/02/20&lt;/access-date&gt;&lt;/record&gt;&lt;/Cite&gt;&lt;/EndNote&gt;</w:instrText>
      </w:r>
      <w:r w:rsidR="00373938" w:rsidRPr="009D1D38">
        <w:rPr>
          <w:rFonts w:ascii="Book Antiqua" w:eastAsia="宋体" w:hAnsi="Book Antiqua" w:cs="Times New Roman"/>
          <w:color w:val="000000" w:themeColor="text1"/>
          <w:sz w:val="24"/>
          <w:szCs w:val="24"/>
        </w:rPr>
        <w:fldChar w:fldCharType="separate"/>
      </w:r>
      <w:r w:rsidR="00373938" w:rsidRPr="009D1D38">
        <w:rPr>
          <w:rFonts w:ascii="Book Antiqua" w:eastAsia="宋体" w:hAnsi="Book Antiqua" w:cs="Times New Roman"/>
          <w:color w:val="000000" w:themeColor="text1"/>
          <w:sz w:val="24"/>
          <w:szCs w:val="24"/>
          <w:vertAlign w:val="superscript"/>
        </w:rPr>
        <w:t>[46]</w:t>
      </w:r>
      <w:r w:rsidR="00373938" w:rsidRPr="009D1D38">
        <w:rPr>
          <w:rFonts w:ascii="Book Antiqua" w:eastAsia="宋体" w:hAnsi="Book Antiqua" w:cs="Times New Roman"/>
          <w:color w:val="000000" w:themeColor="text1"/>
          <w:sz w:val="24"/>
          <w:szCs w:val="24"/>
        </w:rPr>
        <w:fldChar w:fldCharType="end"/>
      </w:r>
      <w:r w:rsidR="00D814C7" w:rsidRPr="009D1D38">
        <w:rPr>
          <w:rFonts w:ascii="Book Antiqua" w:eastAsia="宋体" w:hAnsi="Book Antiqua" w:cs="Times New Roman"/>
          <w:color w:val="000000" w:themeColor="text1"/>
          <w:sz w:val="24"/>
          <w:szCs w:val="24"/>
        </w:rPr>
        <w:t xml:space="preserve">. Contraindications: (1) </w:t>
      </w:r>
      <w:r w:rsidR="00E25B59" w:rsidRPr="009D1D38">
        <w:rPr>
          <w:rFonts w:ascii="Book Antiqua" w:eastAsia="宋体" w:hAnsi="Book Antiqua" w:cs="Times New Roman"/>
          <w:color w:val="000000" w:themeColor="text1"/>
          <w:sz w:val="24"/>
          <w:szCs w:val="24"/>
        </w:rPr>
        <w:t xml:space="preserve">Patients with </w:t>
      </w:r>
      <w:r w:rsidR="00BD1FD4" w:rsidRPr="009D1D38">
        <w:rPr>
          <w:rFonts w:ascii="Book Antiqua" w:eastAsia="宋体" w:hAnsi="Book Antiqua" w:cs="Times New Roman"/>
          <w:color w:val="000000" w:themeColor="text1"/>
          <w:sz w:val="24"/>
          <w:szCs w:val="24"/>
        </w:rPr>
        <w:t xml:space="preserve">a </w:t>
      </w:r>
      <w:r w:rsidR="00D814C7" w:rsidRPr="009D1D38">
        <w:rPr>
          <w:rFonts w:ascii="Book Antiqua" w:eastAsia="宋体" w:hAnsi="Book Antiqua" w:cs="Times New Roman"/>
          <w:color w:val="000000" w:themeColor="text1"/>
          <w:sz w:val="24"/>
          <w:szCs w:val="24"/>
        </w:rPr>
        <w:t xml:space="preserve">massive pleural effusion </w:t>
      </w:r>
      <w:r w:rsidR="00E25B59" w:rsidRPr="009D1D38">
        <w:rPr>
          <w:rFonts w:ascii="Book Antiqua" w:eastAsia="宋体" w:hAnsi="Book Antiqua" w:cs="Times New Roman"/>
          <w:color w:val="000000" w:themeColor="text1"/>
          <w:sz w:val="24"/>
          <w:szCs w:val="24"/>
        </w:rPr>
        <w:t xml:space="preserve">who </w:t>
      </w:r>
      <w:r w:rsidR="00D814C7" w:rsidRPr="009D1D38">
        <w:rPr>
          <w:rFonts w:ascii="Book Antiqua" w:eastAsia="宋体" w:hAnsi="Book Antiqua" w:cs="Times New Roman"/>
          <w:color w:val="000000" w:themeColor="text1"/>
          <w:sz w:val="24"/>
          <w:szCs w:val="24"/>
        </w:rPr>
        <w:t xml:space="preserve">cannot tolerate and/or cooperate with surgery; (2) </w:t>
      </w:r>
      <w:r w:rsidR="00E25B59" w:rsidRPr="009D1D38">
        <w:rPr>
          <w:rFonts w:ascii="Book Antiqua" w:eastAsia="宋体" w:hAnsi="Book Antiqua" w:cs="Times New Roman"/>
          <w:color w:val="000000" w:themeColor="text1"/>
          <w:sz w:val="24"/>
          <w:szCs w:val="24"/>
        </w:rPr>
        <w:t xml:space="preserve">Uncontrolled </w:t>
      </w:r>
      <w:r w:rsidR="00D814C7" w:rsidRPr="009D1D38">
        <w:rPr>
          <w:rFonts w:ascii="Book Antiqua" w:eastAsia="宋体" w:hAnsi="Book Antiqua" w:cs="Times New Roman"/>
          <w:color w:val="000000" w:themeColor="text1"/>
          <w:sz w:val="24"/>
          <w:szCs w:val="24"/>
        </w:rPr>
        <w:t>bacteremia or local infection at the operation site (confirmed or suspected</w:t>
      </w:r>
      <w:r w:rsidR="000E6AE9" w:rsidRPr="009D1D38">
        <w:rPr>
          <w:rFonts w:ascii="Book Antiqua" w:eastAsia="宋体" w:hAnsi="Book Antiqua" w:cs="Times New Roman"/>
          <w:color w:val="000000" w:themeColor="text1"/>
          <w:sz w:val="24"/>
          <w:szCs w:val="24"/>
        </w:rPr>
        <w:t xml:space="preserve"> local</w:t>
      </w:r>
      <w:r w:rsidR="00D814C7" w:rsidRPr="009D1D38">
        <w:rPr>
          <w:rFonts w:ascii="Book Antiqua" w:eastAsia="宋体" w:hAnsi="Book Antiqua" w:cs="Times New Roman"/>
          <w:color w:val="000000" w:themeColor="text1"/>
          <w:sz w:val="24"/>
          <w:szCs w:val="24"/>
        </w:rPr>
        <w:t xml:space="preserve"> infection</w:t>
      </w:r>
      <w:r w:rsidR="000E6AE9" w:rsidRPr="009D1D38">
        <w:rPr>
          <w:rFonts w:ascii="Book Antiqua" w:eastAsia="宋体" w:hAnsi="Book Antiqua" w:cs="Times New Roman"/>
          <w:color w:val="000000" w:themeColor="text1"/>
          <w:sz w:val="24"/>
          <w:szCs w:val="24"/>
        </w:rPr>
        <w:t xml:space="preserve"> by puncture</w:t>
      </w:r>
      <w:r w:rsidR="00D814C7" w:rsidRPr="009D1D38">
        <w:rPr>
          <w:rFonts w:ascii="Book Antiqua" w:eastAsia="宋体" w:hAnsi="Book Antiqua" w:cs="Times New Roman"/>
          <w:color w:val="000000" w:themeColor="text1"/>
          <w:sz w:val="24"/>
          <w:szCs w:val="24"/>
        </w:rPr>
        <w:t>, bacteremia or symptoms</w:t>
      </w:r>
      <w:r w:rsidR="000E6AE9" w:rsidRPr="009D1D38">
        <w:rPr>
          <w:rFonts w:ascii="Book Antiqua" w:eastAsia="宋体" w:hAnsi="Book Antiqua" w:cs="Times New Roman"/>
          <w:color w:val="000000" w:themeColor="text1"/>
          <w:sz w:val="24"/>
          <w:szCs w:val="24"/>
        </w:rPr>
        <w:t xml:space="preserve"> of septicemia</w:t>
      </w:r>
      <w:r w:rsidR="00D814C7" w:rsidRPr="009D1D38">
        <w:rPr>
          <w:rFonts w:ascii="Book Antiqua" w:eastAsia="宋体" w:hAnsi="Book Antiqua" w:cs="Times New Roman"/>
          <w:color w:val="000000" w:themeColor="text1"/>
          <w:sz w:val="24"/>
          <w:szCs w:val="24"/>
        </w:rPr>
        <w:t xml:space="preserve">); (3) </w:t>
      </w:r>
      <w:r w:rsidR="000E6AE9" w:rsidRPr="009D1D38">
        <w:rPr>
          <w:rFonts w:ascii="Book Antiqua" w:eastAsia="宋体" w:hAnsi="Book Antiqua" w:cs="Times New Roman"/>
          <w:color w:val="000000" w:themeColor="text1"/>
          <w:sz w:val="24"/>
          <w:szCs w:val="24"/>
        </w:rPr>
        <w:t>C</w:t>
      </w:r>
      <w:r w:rsidR="00D814C7" w:rsidRPr="009D1D38">
        <w:rPr>
          <w:rFonts w:ascii="Book Antiqua" w:eastAsia="宋体" w:hAnsi="Book Antiqua" w:cs="Times New Roman"/>
          <w:color w:val="000000" w:themeColor="text1"/>
          <w:sz w:val="24"/>
          <w:szCs w:val="24"/>
        </w:rPr>
        <w:t>onfirmed or suspected allerg</w:t>
      </w:r>
      <w:r w:rsidR="00BD1FD4" w:rsidRPr="009D1D38">
        <w:rPr>
          <w:rFonts w:ascii="Book Antiqua" w:eastAsia="宋体" w:hAnsi="Book Antiqua" w:cs="Times New Roman"/>
          <w:color w:val="000000" w:themeColor="text1"/>
          <w:sz w:val="24"/>
          <w:szCs w:val="24"/>
        </w:rPr>
        <w:t>ies</w:t>
      </w:r>
      <w:r w:rsidR="00D814C7" w:rsidRPr="009D1D38">
        <w:rPr>
          <w:rFonts w:ascii="Book Antiqua" w:eastAsia="宋体" w:hAnsi="Book Antiqua" w:cs="Times New Roman"/>
          <w:color w:val="000000" w:themeColor="text1"/>
          <w:sz w:val="24"/>
          <w:szCs w:val="24"/>
        </w:rPr>
        <w:t xml:space="preserve"> to </w:t>
      </w:r>
      <w:r w:rsidR="00416D50" w:rsidRPr="009D1D38">
        <w:rPr>
          <w:rFonts w:ascii="Book Antiqua" w:eastAsia="宋体" w:hAnsi="Book Antiqua" w:cs="Times New Roman"/>
          <w:color w:val="000000" w:themeColor="text1"/>
          <w:sz w:val="24"/>
          <w:szCs w:val="24"/>
        </w:rPr>
        <w:t>port</w:t>
      </w:r>
      <w:r w:rsidR="00D814C7" w:rsidRPr="009D1D38">
        <w:rPr>
          <w:rFonts w:ascii="Book Antiqua" w:eastAsia="宋体" w:hAnsi="Book Antiqua" w:cs="Times New Roman"/>
          <w:color w:val="000000" w:themeColor="text1"/>
          <w:sz w:val="24"/>
          <w:szCs w:val="24"/>
        </w:rPr>
        <w:t xml:space="preserve"> materials; (4) Abnormal venous return, such as vena cava compression syndrome; (5) </w:t>
      </w:r>
      <w:r w:rsidR="000E6AE9" w:rsidRPr="009D1D38">
        <w:rPr>
          <w:rFonts w:ascii="Book Antiqua" w:eastAsia="宋体" w:hAnsi="Book Antiqua" w:cs="Times New Roman"/>
          <w:color w:val="000000" w:themeColor="text1"/>
          <w:sz w:val="24"/>
          <w:szCs w:val="24"/>
        </w:rPr>
        <w:t>O</w:t>
      </w:r>
      <w:r w:rsidR="00D814C7" w:rsidRPr="009D1D38">
        <w:rPr>
          <w:rFonts w:ascii="Book Antiqua" w:eastAsia="宋体" w:hAnsi="Book Antiqua" w:cs="Times New Roman"/>
          <w:color w:val="000000" w:themeColor="text1"/>
          <w:sz w:val="24"/>
          <w:szCs w:val="24"/>
        </w:rPr>
        <w:t xml:space="preserve">bvious coagulation dysfunction; (6) </w:t>
      </w:r>
      <w:r w:rsidR="000E6AE9" w:rsidRPr="009D1D38">
        <w:rPr>
          <w:rFonts w:ascii="Book Antiqua" w:eastAsia="宋体" w:hAnsi="Book Antiqua" w:cs="Times New Roman"/>
          <w:color w:val="000000" w:themeColor="text1"/>
          <w:sz w:val="24"/>
          <w:szCs w:val="24"/>
        </w:rPr>
        <w:t xml:space="preserve">No suitable </w:t>
      </w:r>
      <w:r w:rsidR="00625388" w:rsidRPr="009D1D38">
        <w:rPr>
          <w:rFonts w:ascii="Book Antiqua" w:eastAsia="宋体" w:hAnsi="Book Antiqua" w:cs="Times New Roman"/>
          <w:color w:val="000000" w:themeColor="text1"/>
          <w:sz w:val="24"/>
          <w:szCs w:val="24"/>
        </w:rPr>
        <w:t xml:space="preserve">implantable port </w:t>
      </w:r>
      <w:r w:rsidR="000E6AE9" w:rsidRPr="009D1D38">
        <w:rPr>
          <w:rFonts w:ascii="Book Antiqua" w:eastAsia="宋体" w:hAnsi="Book Antiqua" w:cs="Times New Roman"/>
          <w:color w:val="000000" w:themeColor="text1"/>
          <w:sz w:val="24"/>
          <w:szCs w:val="24"/>
        </w:rPr>
        <w:t>size for t</w:t>
      </w:r>
      <w:r w:rsidR="00D814C7" w:rsidRPr="009D1D38">
        <w:rPr>
          <w:rFonts w:ascii="Book Antiqua" w:eastAsia="宋体" w:hAnsi="Book Antiqua" w:cs="Times New Roman"/>
          <w:color w:val="000000" w:themeColor="text1"/>
          <w:sz w:val="24"/>
          <w:szCs w:val="24"/>
        </w:rPr>
        <w:t xml:space="preserve">he </w:t>
      </w:r>
      <w:r w:rsidR="00625388" w:rsidRPr="009D1D38">
        <w:rPr>
          <w:rFonts w:ascii="Book Antiqua" w:eastAsia="宋体" w:hAnsi="Book Antiqua" w:cs="Times New Roman"/>
          <w:color w:val="000000" w:themeColor="text1"/>
          <w:sz w:val="24"/>
          <w:szCs w:val="24"/>
        </w:rPr>
        <w:t xml:space="preserve">patient’s </w:t>
      </w:r>
      <w:r w:rsidR="00D814C7" w:rsidRPr="009D1D38">
        <w:rPr>
          <w:rFonts w:ascii="Book Antiqua" w:eastAsia="宋体" w:hAnsi="Book Antiqua" w:cs="Times New Roman"/>
          <w:color w:val="000000" w:themeColor="text1"/>
          <w:sz w:val="24"/>
          <w:szCs w:val="24"/>
        </w:rPr>
        <w:t>physique and</w:t>
      </w:r>
      <w:r w:rsidR="000E6AE9" w:rsidRPr="009D1D38">
        <w:rPr>
          <w:rFonts w:ascii="Book Antiqua" w:eastAsia="宋体" w:hAnsi="Book Antiqua" w:cs="Times New Roman"/>
          <w:color w:val="000000" w:themeColor="text1"/>
          <w:sz w:val="24"/>
          <w:szCs w:val="24"/>
        </w:rPr>
        <w:t>/or</w:t>
      </w:r>
      <w:r w:rsidR="00D814C7" w:rsidRPr="009D1D38">
        <w:rPr>
          <w:rFonts w:ascii="Book Antiqua" w:eastAsia="宋体" w:hAnsi="Book Antiqua" w:cs="Times New Roman"/>
          <w:color w:val="000000" w:themeColor="text1"/>
          <w:sz w:val="24"/>
          <w:szCs w:val="24"/>
        </w:rPr>
        <w:t xml:space="preserve"> body shape; (7) Severe pulmonary embolism; (8) Those who have received radiotherapy at the sit</w:t>
      </w:r>
      <w:r w:rsidR="000E6AE9" w:rsidRPr="009D1D38">
        <w:rPr>
          <w:rFonts w:ascii="Book Antiqua" w:eastAsia="宋体" w:hAnsi="Book Antiqua" w:cs="Times New Roman"/>
          <w:color w:val="000000" w:themeColor="text1"/>
          <w:sz w:val="24"/>
          <w:szCs w:val="24"/>
        </w:rPr>
        <w:t>e to be punctured</w:t>
      </w:r>
      <w:r w:rsidR="00D814C7" w:rsidRPr="009D1D38">
        <w:rPr>
          <w:rFonts w:ascii="Book Antiqua" w:eastAsia="宋体" w:hAnsi="Book Antiqua" w:cs="Times New Roman"/>
          <w:color w:val="000000" w:themeColor="text1"/>
          <w:sz w:val="24"/>
          <w:szCs w:val="24"/>
        </w:rPr>
        <w:t xml:space="preserve">; (9) </w:t>
      </w:r>
      <w:r w:rsidR="00625388"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igns of thrombosis at the site </w:t>
      </w:r>
      <w:r w:rsidR="00D30C7D" w:rsidRPr="009D1D38">
        <w:rPr>
          <w:rFonts w:ascii="Book Antiqua" w:eastAsia="宋体" w:hAnsi="Book Antiqua" w:cs="Times New Roman"/>
          <w:color w:val="000000" w:themeColor="text1"/>
          <w:sz w:val="24"/>
          <w:szCs w:val="24"/>
        </w:rPr>
        <w:t xml:space="preserve">to be used for </w:t>
      </w:r>
      <w:r w:rsidR="00625388" w:rsidRPr="009D1D38">
        <w:rPr>
          <w:rFonts w:ascii="Book Antiqua" w:eastAsia="宋体" w:hAnsi="Book Antiqua" w:cs="Times New Roman"/>
          <w:color w:val="000000" w:themeColor="text1"/>
          <w:sz w:val="24"/>
          <w:szCs w:val="24"/>
        </w:rPr>
        <w:t xml:space="preserve">the </w:t>
      </w:r>
      <w:r w:rsidR="00D30C7D" w:rsidRPr="009D1D38">
        <w:rPr>
          <w:rFonts w:ascii="Book Antiqua" w:eastAsia="宋体" w:hAnsi="Book Antiqua" w:cs="Times New Roman"/>
          <w:color w:val="000000" w:themeColor="text1"/>
          <w:sz w:val="24"/>
          <w:szCs w:val="24"/>
        </w:rPr>
        <w:t>catheter insertion</w:t>
      </w:r>
      <w:r w:rsidR="00D814C7" w:rsidRPr="009D1D38">
        <w:rPr>
          <w:rFonts w:ascii="Book Antiqua" w:eastAsia="宋体" w:hAnsi="Book Antiqua" w:cs="Times New Roman"/>
          <w:color w:val="000000" w:themeColor="text1"/>
          <w:sz w:val="24"/>
          <w:szCs w:val="24"/>
        </w:rPr>
        <w:t xml:space="preserve"> </w:t>
      </w:r>
      <w:r w:rsidR="00D30C7D" w:rsidRPr="009D1D38">
        <w:rPr>
          <w:rFonts w:ascii="Book Antiqua" w:eastAsia="宋体" w:hAnsi="Book Antiqua" w:cs="Times New Roman"/>
          <w:color w:val="000000" w:themeColor="text1"/>
          <w:sz w:val="24"/>
          <w:szCs w:val="24"/>
        </w:rPr>
        <w:t xml:space="preserve">or </w:t>
      </w:r>
      <w:r w:rsidR="00C822DD" w:rsidRPr="009D1D38">
        <w:rPr>
          <w:rFonts w:ascii="Book Antiqua" w:eastAsia="宋体" w:hAnsi="Book Antiqua" w:cs="Times New Roman"/>
          <w:color w:val="000000" w:themeColor="text1"/>
          <w:sz w:val="24"/>
          <w:szCs w:val="24"/>
        </w:rPr>
        <w:t>the patient has</w:t>
      </w:r>
      <w:r w:rsidR="00D814C7" w:rsidRPr="009D1D38">
        <w:rPr>
          <w:rFonts w:ascii="Book Antiqua" w:eastAsia="宋体" w:hAnsi="Book Antiqua" w:cs="Times New Roman"/>
          <w:color w:val="000000" w:themeColor="text1"/>
          <w:sz w:val="24"/>
          <w:szCs w:val="24"/>
        </w:rPr>
        <w:t xml:space="preserve"> undergone </w:t>
      </w:r>
      <w:r w:rsidR="00C822DD" w:rsidRPr="009D1D38">
        <w:rPr>
          <w:rFonts w:ascii="Book Antiqua" w:eastAsia="宋体" w:hAnsi="Book Antiqua" w:cs="Times New Roman"/>
          <w:color w:val="000000" w:themeColor="text1"/>
          <w:sz w:val="24"/>
          <w:szCs w:val="24"/>
        </w:rPr>
        <w:t xml:space="preserve">a </w:t>
      </w:r>
      <w:r w:rsidR="00D814C7" w:rsidRPr="009D1D38">
        <w:rPr>
          <w:rFonts w:ascii="Book Antiqua" w:eastAsia="宋体" w:hAnsi="Book Antiqua" w:cs="Times New Roman"/>
          <w:color w:val="000000" w:themeColor="text1"/>
          <w:sz w:val="24"/>
          <w:szCs w:val="24"/>
        </w:rPr>
        <w:t xml:space="preserve">surgery; </w:t>
      </w:r>
      <w:r w:rsidR="00B84EDD">
        <w:rPr>
          <w:rFonts w:ascii="Book Antiqua" w:eastAsia="宋体" w:hAnsi="Book Antiqua" w:cs="Times New Roman"/>
          <w:color w:val="000000" w:themeColor="text1"/>
          <w:sz w:val="24"/>
          <w:szCs w:val="24"/>
        </w:rPr>
        <w:t xml:space="preserve">and </w:t>
      </w:r>
      <w:r w:rsidR="00D814C7" w:rsidRPr="009D1D38">
        <w:rPr>
          <w:rFonts w:ascii="Book Antiqua" w:eastAsia="宋体" w:hAnsi="Book Antiqua" w:cs="Times New Roman"/>
          <w:color w:val="000000" w:themeColor="text1"/>
          <w:sz w:val="24"/>
          <w:szCs w:val="24"/>
        </w:rPr>
        <w:t xml:space="preserve">(10) The puncture site is located on the same side </w:t>
      </w:r>
      <w:r w:rsidR="00625388" w:rsidRPr="009D1D38">
        <w:rPr>
          <w:rFonts w:ascii="Book Antiqua" w:eastAsia="宋体" w:hAnsi="Book Antiqua" w:cs="Times New Roman"/>
          <w:color w:val="000000" w:themeColor="text1"/>
          <w:sz w:val="24"/>
          <w:szCs w:val="24"/>
        </w:rPr>
        <w:t>as</w:t>
      </w:r>
      <w:r w:rsidR="00D814C7" w:rsidRPr="009D1D38">
        <w:rPr>
          <w:rFonts w:ascii="Book Antiqua" w:eastAsia="宋体" w:hAnsi="Book Antiqua" w:cs="Times New Roman"/>
          <w:color w:val="000000" w:themeColor="text1"/>
          <w:sz w:val="24"/>
          <w:szCs w:val="24"/>
        </w:rPr>
        <w:t xml:space="preserve"> the </w:t>
      </w:r>
      <w:r w:rsidR="00C822DD" w:rsidRPr="009D1D38">
        <w:rPr>
          <w:rFonts w:ascii="Book Antiqua" w:eastAsia="宋体" w:hAnsi="Book Antiqua" w:cs="Times New Roman"/>
          <w:color w:val="000000" w:themeColor="text1"/>
          <w:sz w:val="24"/>
          <w:szCs w:val="24"/>
        </w:rPr>
        <w:t xml:space="preserve">only </w:t>
      </w:r>
      <w:r w:rsidR="00D814C7" w:rsidRPr="009D1D38">
        <w:rPr>
          <w:rFonts w:ascii="Book Antiqua" w:eastAsia="宋体" w:hAnsi="Book Antiqua" w:cs="Times New Roman"/>
          <w:color w:val="000000" w:themeColor="text1"/>
          <w:sz w:val="24"/>
          <w:szCs w:val="24"/>
        </w:rPr>
        <w:t>remaining normal lung tissue (there is a risk of fatal pneumothorax).</w:t>
      </w:r>
    </w:p>
    <w:p w14:paraId="277C2760" w14:textId="77777777" w:rsidR="00F6679B" w:rsidRPr="009D1D38" w:rsidRDefault="00F6679B"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60FF670A" w14:textId="389F4D04" w:rsidR="008D6AFC" w:rsidRPr="00B84EDD" w:rsidRDefault="00D814C7" w:rsidP="00B84EDD">
      <w:pPr>
        <w:pStyle w:val="a3"/>
        <w:adjustRightInd w:val="0"/>
        <w:snapToGrid w:val="0"/>
        <w:spacing w:after="0" w:line="360" w:lineRule="auto"/>
        <w:ind w:left="0"/>
        <w:contextualSpacing w:val="0"/>
        <w:jc w:val="both"/>
        <w:rPr>
          <w:rFonts w:ascii="Book Antiqua" w:eastAsia="宋体" w:hAnsi="Book Antiqua" w:cs="Times New Roman"/>
          <w:b/>
          <w:bCs/>
          <w:i/>
          <w:iCs/>
          <w:color w:val="000000" w:themeColor="text1"/>
          <w:sz w:val="24"/>
          <w:szCs w:val="24"/>
        </w:rPr>
      </w:pPr>
      <w:r w:rsidRPr="00B84EDD">
        <w:rPr>
          <w:rFonts w:ascii="Book Antiqua" w:eastAsia="宋体" w:hAnsi="Book Antiqua" w:cs="Times New Roman"/>
          <w:b/>
          <w:bCs/>
          <w:i/>
          <w:iCs/>
          <w:color w:val="000000" w:themeColor="text1"/>
          <w:sz w:val="24"/>
          <w:szCs w:val="24"/>
        </w:rPr>
        <w:t xml:space="preserve">Preoperative </w:t>
      </w:r>
      <w:r w:rsidR="00C822DD" w:rsidRPr="00B84EDD">
        <w:rPr>
          <w:rFonts w:ascii="Book Antiqua" w:eastAsia="宋体" w:hAnsi="Book Antiqua" w:cs="Times New Roman"/>
          <w:b/>
          <w:bCs/>
          <w:i/>
          <w:iCs/>
          <w:color w:val="000000" w:themeColor="text1"/>
          <w:sz w:val="24"/>
          <w:szCs w:val="24"/>
        </w:rPr>
        <w:t>assessment and preparation</w:t>
      </w:r>
    </w:p>
    <w:p w14:paraId="7699FCDF" w14:textId="1AB151D3" w:rsidR="00D814C7" w:rsidRPr="009D1D3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9D1D38">
        <w:rPr>
          <w:rFonts w:ascii="Book Antiqua" w:eastAsia="宋体" w:hAnsi="Book Antiqua" w:cs="Times New Roman"/>
          <w:color w:val="000000" w:themeColor="text1"/>
          <w:sz w:val="24"/>
          <w:szCs w:val="24"/>
        </w:rPr>
        <w:t xml:space="preserve">Before </w:t>
      </w:r>
      <w:r w:rsidR="00625388" w:rsidRPr="009D1D38">
        <w:rPr>
          <w:rFonts w:ascii="Book Antiqua" w:eastAsia="宋体" w:hAnsi="Book Antiqua" w:cs="Times New Roman"/>
          <w:color w:val="000000" w:themeColor="text1"/>
          <w:sz w:val="24"/>
          <w:szCs w:val="24"/>
        </w:rPr>
        <w:t xml:space="preserve">the </w:t>
      </w:r>
      <w:r w:rsidR="00416D50" w:rsidRPr="009D1D38">
        <w:rPr>
          <w:rFonts w:ascii="Book Antiqua" w:eastAsia="宋体" w:hAnsi="Book Antiqua" w:cs="Times New Roman"/>
          <w:color w:val="000000" w:themeColor="text1"/>
          <w:sz w:val="24"/>
          <w:szCs w:val="24"/>
        </w:rPr>
        <w:t>port</w:t>
      </w:r>
      <w:r w:rsidRPr="009D1D38">
        <w:rPr>
          <w:rFonts w:ascii="Book Antiqua" w:eastAsia="宋体" w:hAnsi="Book Antiqua" w:cs="Times New Roman"/>
          <w:color w:val="000000" w:themeColor="text1"/>
          <w:sz w:val="24"/>
          <w:szCs w:val="24"/>
        </w:rPr>
        <w:t xml:space="preserve"> implantation, </w:t>
      </w:r>
      <w:r w:rsidR="00625388"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patient need</w:t>
      </w:r>
      <w:r w:rsidR="00625388" w:rsidRPr="009D1D38">
        <w:rPr>
          <w:rFonts w:ascii="Book Antiqua" w:eastAsia="宋体" w:hAnsi="Book Antiqua" w:cs="Times New Roman"/>
          <w:color w:val="000000" w:themeColor="text1"/>
          <w:sz w:val="24"/>
          <w:szCs w:val="24"/>
        </w:rPr>
        <w:t>s</w:t>
      </w:r>
      <w:r w:rsidRPr="009D1D38">
        <w:rPr>
          <w:rFonts w:ascii="Book Antiqua" w:eastAsia="宋体" w:hAnsi="Book Antiqua" w:cs="Times New Roman"/>
          <w:color w:val="000000" w:themeColor="text1"/>
          <w:sz w:val="24"/>
          <w:szCs w:val="24"/>
        </w:rPr>
        <w:t xml:space="preserve"> to be evaluated in detail, including </w:t>
      </w:r>
      <w:r w:rsidR="00C822DD"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 xml:space="preserve">medical history </w:t>
      </w:r>
      <w:r w:rsidR="00625388" w:rsidRPr="009D1D38">
        <w:rPr>
          <w:rFonts w:ascii="Book Antiqua" w:eastAsia="宋体" w:hAnsi="Book Antiqua" w:cs="Times New Roman"/>
          <w:color w:val="000000" w:themeColor="text1"/>
          <w:sz w:val="24"/>
          <w:szCs w:val="24"/>
        </w:rPr>
        <w:t xml:space="preserve">and </w:t>
      </w:r>
      <w:r w:rsidRPr="009D1D38">
        <w:rPr>
          <w:rFonts w:ascii="Book Antiqua" w:eastAsia="宋体" w:hAnsi="Book Antiqua" w:cs="Times New Roman"/>
          <w:color w:val="000000" w:themeColor="text1"/>
          <w:sz w:val="24"/>
          <w:szCs w:val="24"/>
        </w:rPr>
        <w:t>physical, laboratory</w:t>
      </w:r>
      <w:r w:rsidR="00625388"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and imaging </w:t>
      </w:r>
      <w:r w:rsidRPr="009D1D38">
        <w:rPr>
          <w:rFonts w:ascii="Book Antiqua" w:eastAsia="宋体" w:hAnsi="Book Antiqua" w:cs="Times New Roman"/>
          <w:color w:val="000000" w:themeColor="text1"/>
          <w:sz w:val="24"/>
          <w:szCs w:val="24"/>
        </w:rPr>
        <w:lastRenderedPageBreak/>
        <w:t>examination</w:t>
      </w:r>
      <w:r w:rsidR="00C822DD" w:rsidRPr="009D1D38">
        <w:rPr>
          <w:rFonts w:ascii="Book Antiqua" w:eastAsia="宋体" w:hAnsi="Book Antiqua" w:cs="Times New Roman"/>
          <w:color w:val="000000" w:themeColor="text1"/>
          <w:sz w:val="24"/>
          <w:szCs w:val="24"/>
        </w:rPr>
        <w:t>s</w:t>
      </w:r>
      <w:r w:rsidRPr="009D1D38">
        <w:rPr>
          <w:rFonts w:ascii="Book Antiqua" w:eastAsia="宋体" w:hAnsi="Book Antiqua" w:cs="Times New Roman"/>
          <w:color w:val="000000" w:themeColor="text1"/>
          <w:sz w:val="24"/>
          <w:szCs w:val="24"/>
        </w:rPr>
        <w:t xml:space="preserve">. The medical history </w:t>
      </w:r>
      <w:r w:rsidR="00EB566B">
        <w:rPr>
          <w:rFonts w:ascii="Book Antiqua" w:eastAsia="宋体" w:hAnsi="Book Antiqua" w:cs="Times New Roman" w:hint="eastAsia"/>
          <w:color w:val="000000" w:themeColor="text1"/>
          <w:sz w:val="24"/>
          <w:szCs w:val="24"/>
        </w:rPr>
        <w:t xml:space="preserve">inquiry </w:t>
      </w:r>
      <w:r w:rsidR="00625388" w:rsidRPr="009D1D38">
        <w:rPr>
          <w:rFonts w:ascii="Book Antiqua" w:eastAsia="宋体" w:hAnsi="Book Antiqua" w:cs="Times New Roman"/>
          <w:color w:val="000000" w:themeColor="text1"/>
          <w:sz w:val="24"/>
          <w:szCs w:val="24"/>
        </w:rPr>
        <w:t>should include</w:t>
      </w:r>
      <w:r w:rsidRPr="009D1D38">
        <w:rPr>
          <w:rFonts w:ascii="Book Antiqua" w:eastAsia="宋体" w:hAnsi="Book Antiqua" w:cs="Times New Roman"/>
          <w:color w:val="000000" w:themeColor="text1"/>
          <w:sz w:val="24"/>
          <w:szCs w:val="24"/>
        </w:rPr>
        <w:t xml:space="preserve"> the history of radiotherapy and chemotherapy, the history of central vein catheterization, relevant operation history of the proposed </w:t>
      </w:r>
      <w:r w:rsidR="00416D50" w:rsidRPr="009D1D38">
        <w:rPr>
          <w:rFonts w:ascii="Book Antiqua" w:eastAsia="宋体" w:hAnsi="Book Antiqua" w:cs="Times New Roman"/>
          <w:color w:val="000000" w:themeColor="text1"/>
          <w:sz w:val="24"/>
          <w:szCs w:val="24"/>
        </w:rPr>
        <w:t>port</w:t>
      </w:r>
      <w:r w:rsidRPr="009D1D38">
        <w:rPr>
          <w:rFonts w:ascii="Book Antiqua" w:eastAsia="宋体" w:hAnsi="Book Antiqua" w:cs="Times New Roman"/>
          <w:color w:val="000000" w:themeColor="text1"/>
          <w:sz w:val="24"/>
          <w:szCs w:val="24"/>
        </w:rPr>
        <w:t xml:space="preserve"> </w:t>
      </w:r>
      <w:r w:rsidR="00C822DD" w:rsidRPr="009D1D38">
        <w:rPr>
          <w:rFonts w:ascii="Book Antiqua" w:eastAsia="宋体" w:hAnsi="Book Antiqua" w:cs="Times New Roman"/>
          <w:color w:val="000000" w:themeColor="text1"/>
          <w:sz w:val="24"/>
          <w:szCs w:val="24"/>
        </w:rPr>
        <w:t xml:space="preserve">implantation </w:t>
      </w:r>
      <w:r w:rsidRPr="009D1D38">
        <w:rPr>
          <w:rFonts w:ascii="Book Antiqua" w:eastAsia="宋体" w:hAnsi="Book Antiqua" w:cs="Times New Roman"/>
          <w:color w:val="000000" w:themeColor="text1"/>
          <w:sz w:val="24"/>
          <w:szCs w:val="24"/>
        </w:rPr>
        <w:t xml:space="preserve">site, </w:t>
      </w:r>
      <w:r w:rsidR="00625388" w:rsidRPr="009D1D38">
        <w:rPr>
          <w:rFonts w:ascii="Book Antiqua" w:eastAsia="宋体" w:hAnsi="Book Antiqua" w:cs="Times New Roman"/>
          <w:color w:val="000000" w:themeColor="text1"/>
          <w:sz w:val="24"/>
          <w:szCs w:val="24"/>
        </w:rPr>
        <w:t xml:space="preserve">and </w:t>
      </w:r>
      <w:r w:rsidR="00C822DD" w:rsidRPr="009D1D38">
        <w:rPr>
          <w:rFonts w:ascii="Book Antiqua" w:eastAsia="宋体" w:hAnsi="Book Antiqua" w:cs="Times New Roman"/>
          <w:color w:val="000000" w:themeColor="text1"/>
          <w:sz w:val="24"/>
          <w:szCs w:val="24"/>
        </w:rPr>
        <w:t>history</w:t>
      </w:r>
      <w:r w:rsidRPr="009D1D38">
        <w:rPr>
          <w:rFonts w:ascii="Book Antiqua" w:eastAsia="宋体" w:hAnsi="Book Antiqua" w:cs="Times New Roman"/>
          <w:color w:val="000000" w:themeColor="text1"/>
          <w:sz w:val="24"/>
          <w:szCs w:val="24"/>
        </w:rPr>
        <w:t xml:space="preserve"> of anticoagulant and anti-angiogenic </w:t>
      </w:r>
      <w:r w:rsidR="00C822DD" w:rsidRPr="009D1D38">
        <w:rPr>
          <w:rFonts w:ascii="Book Antiqua" w:eastAsia="宋体" w:hAnsi="Book Antiqua" w:cs="Times New Roman"/>
          <w:color w:val="000000" w:themeColor="text1"/>
          <w:sz w:val="24"/>
          <w:szCs w:val="24"/>
        </w:rPr>
        <w:t>medication</w:t>
      </w:r>
      <w:r w:rsidR="00625388" w:rsidRPr="009D1D38">
        <w:rPr>
          <w:rFonts w:ascii="Book Antiqua" w:eastAsia="宋体" w:hAnsi="Book Antiqua" w:cs="Times New Roman"/>
          <w:color w:val="000000" w:themeColor="text1"/>
          <w:sz w:val="24"/>
          <w:szCs w:val="24"/>
        </w:rPr>
        <w:t xml:space="preserve"> use</w:t>
      </w:r>
      <w:r w:rsidRPr="009D1D38">
        <w:rPr>
          <w:rFonts w:ascii="Book Antiqua" w:eastAsia="宋体" w:hAnsi="Book Antiqua" w:cs="Times New Roman"/>
          <w:color w:val="000000" w:themeColor="text1"/>
          <w:sz w:val="24"/>
          <w:szCs w:val="24"/>
        </w:rPr>
        <w:t xml:space="preserve">. </w:t>
      </w:r>
      <w:r w:rsidR="00625388" w:rsidRPr="009D1D38">
        <w:rPr>
          <w:rFonts w:ascii="Book Antiqua" w:eastAsia="宋体" w:hAnsi="Book Antiqua" w:cs="Times New Roman"/>
          <w:color w:val="000000" w:themeColor="text1"/>
          <w:sz w:val="24"/>
          <w:szCs w:val="24"/>
        </w:rPr>
        <w:t>The p</w:t>
      </w:r>
      <w:r w:rsidRPr="009D1D38">
        <w:rPr>
          <w:rFonts w:ascii="Book Antiqua" w:eastAsia="宋体" w:hAnsi="Book Antiqua" w:cs="Times New Roman"/>
          <w:color w:val="000000" w:themeColor="text1"/>
          <w:sz w:val="24"/>
          <w:szCs w:val="24"/>
        </w:rPr>
        <w:t xml:space="preserve">hysical examination </w:t>
      </w:r>
      <w:r w:rsidR="00011473" w:rsidRPr="009D1D38">
        <w:rPr>
          <w:rFonts w:ascii="Book Antiqua" w:eastAsia="宋体" w:hAnsi="Book Antiqua" w:cs="Times New Roman"/>
          <w:color w:val="000000" w:themeColor="text1"/>
          <w:sz w:val="24"/>
          <w:szCs w:val="24"/>
        </w:rPr>
        <w:t xml:space="preserve">should </w:t>
      </w:r>
      <w:r w:rsidRPr="009D1D38">
        <w:rPr>
          <w:rFonts w:ascii="Book Antiqua" w:eastAsia="宋体" w:hAnsi="Book Antiqua" w:cs="Times New Roman"/>
          <w:color w:val="000000" w:themeColor="text1"/>
          <w:sz w:val="24"/>
          <w:szCs w:val="24"/>
        </w:rPr>
        <w:t xml:space="preserve">include </w:t>
      </w:r>
      <w:r w:rsidR="00625388" w:rsidRPr="009D1D38">
        <w:rPr>
          <w:rFonts w:ascii="Book Antiqua" w:eastAsia="宋体" w:hAnsi="Book Antiqua" w:cs="Times New Roman"/>
          <w:color w:val="000000" w:themeColor="text1"/>
          <w:sz w:val="24"/>
          <w:szCs w:val="24"/>
        </w:rPr>
        <w:t xml:space="preserve">an assessment of </w:t>
      </w:r>
      <w:r w:rsidRPr="009D1D38">
        <w:rPr>
          <w:rFonts w:ascii="Book Antiqua" w:eastAsia="宋体" w:hAnsi="Book Antiqua" w:cs="Times New Roman"/>
          <w:color w:val="000000" w:themeColor="text1"/>
          <w:sz w:val="24"/>
          <w:szCs w:val="24"/>
        </w:rPr>
        <w:t xml:space="preserve">the anatomy of </w:t>
      </w:r>
      <w:r w:rsidR="00C822DD" w:rsidRPr="009D1D38">
        <w:rPr>
          <w:rFonts w:ascii="Book Antiqua" w:eastAsia="宋体" w:hAnsi="Book Antiqua" w:cs="Times New Roman"/>
          <w:color w:val="000000" w:themeColor="text1"/>
          <w:sz w:val="24"/>
          <w:szCs w:val="24"/>
        </w:rPr>
        <w:t>the proposed port</w:t>
      </w:r>
      <w:r w:rsidR="002556EB" w:rsidRPr="009D1D38">
        <w:rPr>
          <w:rFonts w:ascii="Book Antiqua" w:eastAsia="宋体" w:hAnsi="Book Antiqua" w:cs="Times New Roman"/>
          <w:color w:val="000000" w:themeColor="text1"/>
          <w:sz w:val="24"/>
          <w:szCs w:val="24"/>
        </w:rPr>
        <w:t>al</w:t>
      </w:r>
      <w:r w:rsidR="00C822DD" w:rsidRPr="009D1D38">
        <w:rPr>
          <w:rFonts w:ascii="Book Antiqua" w:eastAsia="宋体" w:hAnsi="Book Antiqua" w:cs="Times New Roman"/>
          <w:color w:val="000000" w:themeColor="text1"/>
          <w:sz w:val="24"/>
          <w:szCs w:val="24"/>
        </w:rPr>
        <w:t xml:space="preserve"> </w:t>
      </w:r>
      <w:r w:rsidR="002556EB" w:rsidRPr="009D1D38">
        <w:rPr>
          <w:rFonts w:ascii="Book Antiqua" w:eastAsia="宋体" w:hAnsi="Book Antiqua" w:cs="Times New Roman"/>
          <w:color w:val="000000" w:themeColor="text1"/>
          <w:sz w:val="24"/>
          <w:szCs w:val="24"/>
        </w:rPr>
        <w:t>placement</w:t>
      </w:r>
      <w:r w:rsidR="00C822DD" w:rsidRPr="009D1D38">
        <w:rPr>
          <w:rFonts w:ascii="Book Antiqua" w:eastAsia="宋体" w:hAnsi="Book Antiqua" w:cs="Times New Roman"/>
          <w:color w:val="000000" w:themeColor="text1"/>
          <w:sz w:val="24"/>
          <w:szCs w:val="24"/>
        </w:rPr>
        <w:t xml:space="preserve"> site</w:t>
      </w:r>
      <w:r w:rsidRPr="009D1D38">
        <w:rPr>
          <w:rFonts w:ascii="Book Antiqua" w:eastAsia="宋体" w:hAnsi="Book Antiqua" w:cs="Times New Roman"/>
          <w:color w:val="000000" w:themeColor="text1"/>
          <w:sz w:val="24"/>
          <w:szCs w:val="24"/>
        </w:rPr>
        <w:t xml:space="preserve"> </w:t>
      </w:r>
      <w:r w:rsidR="00011473" w:rsidRPr="009D1D38">
        <w:rPr>
          <w:rFonts w:ascii="Book Antiqua" w:eastAsia="宋体" w:hAnsi="Book Antiqua" w:cs="Times New Roman"/>
          <w:color w:val="000000" w:themeColor="text1"/>
          <w:sz w:val="24"/>
          <w:szCs w:val="24"/>
        </w:rPr>
        <w:t xml:space="preserve">to assure that it </w:t>
      </w:r>
      <w:r w:rsidRPr="009D1D38">
        <w:rPr>
          <w:rFonts w:ascii="Book Antiqua" w:eastAsia="宋体" w:hAnsi="Book Antiqua" w:cs="Times New Roman"/>
          <w:color w:val="000000" w:themeColor="text1"/>
          <w:sz w:val="24"/>
          <w:szCs w:val="24"/>
        </w:rPr>
        <w:t>is abnormal</w:t>
      </w:r>
      <w:r w:rsidR="00625388" w:rsidRPr="009D1D38">
        <w:rPr>
          <w:rFonts w:ascii="Book Antiqua" w:eastAsia="宋体" w:hAnsi="Book Antiqua" w:cs="Times New Roman"/>
          <w:color w:val="000000" w:themeColor="text1"/>
          <w:sz w:val="24"/>
          <w:szCs w:val="24"/>
        </w:rPr>
        <w:t xml:space="preserve"> and</w:t>
      </w:r>
      <w:r w:rsidRPr="009D1D38">
        <w:rPr>
          <w:rFonts w:ascii="Book Antiqua" w:eastAsia="宋体" w:hAnsi="Book Antiqua" w:cs="Times New Roman"/>
          <w:color w:val="000000" w:themeColor="text1"/>
          <w:sz w:val="24"/>
          <w:szCs w:val="24"/>
        </w:rPr>
        <w:t xml:space="preserve"> subcutaneous fat thickness</w:t>
      </w:r>
      <w:r w:rsidR="00625388"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skin condition</w:t>
      </w:r>
      <w:r w:rsidR="00011473" w:rsidRPr="009D1D38">
        <w:rPr>
          <w:rFonts w:ascii="Book Antiqua" w:eastAsia="宋体" w:hAnsi="Book Antiqua" w:cs="Times New Roman"/>
          <w:color w:val="000000" w:themeColor="text1"/>
          <w:sz w:val="24"/>
          <w:szCs w:val="24"/>
        </w:rPr>
        <w:t xml:space="preserve"> is acceptable</w:t>
      </w:r>
      <w:r w:rsidRPr="009D1D38">
        <w:rPr>
          <w:rFonts w:ascii="Book Antiqua" w:eastAsia="宋体" w:hAnsi="Book Antiqua" w:cs="Times New Roman"/>
          <w:color w:val="000000" w:themeColor="text1"/>
          <w:sz w:val="24"/>
          <w:szCs w:val="24"/>
        </w:rPr>
        <w:t>. Laboratory examination</w:t>
      </w:r>
      <w:r w:rsidR="00C822DD" w:rsidRPr="009D1D38">
        <w:rPr>
          <w:rFonts w:ascii="Book Antiqua" w:eastAsia="宋体" w:hAnsi="Book Antiqua" w:cs="Times New Roman"/>
          <w:color w:val="000000" w:themeColor="text1"/>
          <w:sz w:val="24"/>
          <w:szCs w:val="24"/>
        </w:rPr>
        <w:t>s</w:t>
      </w:r>
      <w:r w:rsidRPr="009D1D38">
        <w:rPr>
          <w:rFonts w:ascii="Book Antiqua" w:eastAsia="宋体" w:hAnsi="Book Antiqua" w:cs="Times New Roman"/>
          <w:color w:val="000000" w:themeColor="text1"/>
          <w:sz w:val="24"/>
          <w:szCs w:val="24"/>
        </w:rPr>
        <w:t xml:space="preserve"> </w:t>
      </w:r>
      <w:r w:rsidR="00011473" w:rsidRPr="009D1D38">
        <w:rPr>
          <w:rFonts w:ascii="Book Antiqua" w:eastAsia="宋体" w:hAnsi="Book Antiqua" w:cs="Times New Roman"/>
          <w:color w:val="000000" w:themeColor="text1"/>
          <w:sz w:val="24"/>
          <w:szCs w:val="24"/>
        </w:rPr>
        <w:t xml:space="preserve">should </w:t>
      </w:r>
      <w:r w:rsidRPr="009D1D38">
        <w:rPr>
          <w:rFonts w:ascii="Book Antiqua" w:eastAsia="宋体" w:hAnsi="Book Antiqua" w:cs="Times New Roman"/>
          <w:color w:val="000000" w:themeColor="text1"/>
          <w:sz w:val="24"/>
          <w:szCs w:val="24"/>
        </w:rPr>
        <w:t xml:space="preserve">include </w:t>
      </w:r>
      <w:r w:rsidR="00625388" w:rsidRPr="009D1D38">
        <w:rPr>
          <w:rFonts w:ascii="Book Antiqua" w:eastAsia="宋体" w:hAnsi="Book Antiqua" w:cs="Times New Roman"/>
          <w:color w:val="000000" w:themeColor="text1"/>
          <w:sz w:val="24"/>
          <w:szCs w:val="24"/>
        </w:rPr>
        <w:t xml:space="preserve">routine </w:t>
      </w:r>
      <w:r w:rsidR="00EB566B" w:rsidRPr="009D1D38">
        <w:rPr>
          <w:rFonts w:ascii="Book Antiqua" w:eastAsia="宋体" w:hAnsi="Book Antiqua" w:cs="Times New Roman"/>
          <w:color w:val="000000" w:themeColor="text1"/>
          <w:sz w:val="24"/>
          <w:szCs w:val="24"/>
        </w:rPr>
        <w:t>blood</w:t>
      </w:r>
      <w:r w:rsidR="00EB566B">
        <w:rPr>
          <w:rFonts w:ascii="Book Antiqua" w:eastAsia="宋体" w:hAnsi="Book Antiqua" w:cs="Times New Roman" w:hint="eastAsia"/>
          <w:color w:val="000000" w:themeColor="text1"/>
          <w:sz w:val="24"/>
          <w:szCs w:val="24"/>
        </w:rPr>
        <w:t xml:space="preserve"> test</w:t>
      </w:r>
      <w:r w:rsidRPr="009D1D38">
        <w:rPr>
          <w:rFonts w:ascii="Book Antiqua" w:eastAsia="宋体" w:hAnsi="Book Antiqua" w:cs="Times New Roman"/>
          <w:color w:val="000000" w:themeColor="text1"/>
          <w:sz w:val="24"/>
          <w:szCs w:val="24"/>
        </w:rPr>
        <w:t>, immunity and coagulation function. Imaging examination</w:t>
      </w:r>
      <w:r w:rsidR="002556EB" w:rsidRPr="009D1D38">
        <w:rPr>
          <w:rFonts w:ascii="Book Antiqua" w:eastAsia="宋体" w:hAnsi="Book Antiqua" w:cs="Times New Roman"/>
          <w:color w:val="000000" w:themeColor="text1"/>
          <w:sz w:val="24"/>
          <w:szCs w:val="24"/>
        </w:rPr>
        <w:t>s</w:t>
      </w:r>
      <w:r w:rsidRPr="009D1D38">
        <w:rPr>
          <w:rFonts w:ascii="Book Antiqua" w:eastAsia="宋体" w:hAnsi="Book Antiqua" w:cs="Times New Roman"/>
          <w:color w:val="000000" w:themeColor="text1"/>
          <w:sz w:val="24"/>
          <w:szCs w:val="24"/>
        </w:rPr>
        <w:t xml:space="preserve"> </w:t>
      </w:r>
      <w:r w:rsidR="00011473" w:rsidRPr="009D1D38">
        <w:rPr>
          <w:rFonts w:ascii="Book Antiqua" w:eastAsia="宋体" w:hAnsi="Book Antiqua" w:cs="Times New Roman"/>
          <w:color w:val="000000" w:themeColor="text1"/>
          <w:sz w:val="24"/>
          <w:szCs w:val="24"/>
        </w:rPr>
        <w:t xml:space="preserve">should </w:t>
      </w:r>
      <w:r w:rsidRPr="009D1D38">
        <w:rPr>
          <w:rFonts w:ascii="Book Antiqua" w:eastAsia="宋体" w:hAnsi="Book Antiqua" w:cs="Times New Roman"/>
          <w:color w:val="000000" w:themeColor="text1"/>
          <w:sz w:val="24"/>
          <w:szCs w:val="24"/>
        </w:rPr>
        <w:t xml:space="preserve">include electrocardiogram, </w:t>
      </w:r>
      <w:r w:rsidR="002556EB" w:rsidRPr="009D1D38">
        <w:rPr>
          <w:rFonts w:ascii="Book Antiqua" w:eastAsia="宋体" w:hAnsi="Book Antiqua" w:cs="Times New Roman"/>
          <w:color w:val="000000" w:themeColor="text1"/>
          <w:sz w:val="24"/>
          <w:szCs w:val="24"/>
        </w:rPr>
        <w:t>erect</w:t>
      </w:r>
      <w:r w:rsidRPr="009D1D38">
        <w:rPr>
          <w:rFonts w:ascii="Book Antiqua" w:eastAsia="宋体" w:hAnsi="Book Antiqua" w:cs="Times New Roman"/>
          <w:color w:val="000000" w:themeColor="text1"/>
          <w:sz w:val="24"/>
          <w:szCs w:val="24"/>
        </w:rPr>
        <w:t xml:space="preserve"> chest radiograph, </w:t>
      </w:r>
      <w:r w:rsidR="00625388" w:rsidRPr="009D1D38">
        <w:rPr>
          <w:rFonts w:ascii="Book Antiqua" w:eastAsia="宋体" w:hAnsi="Book Antiqua" w:cs="Times New Roman"/>
          <w:color w:val="000000" w:themeColor="text1"/>
          <w:sz w:val="24"/>
          <w:szCs w:val="24"/>
        </w:rPr>
        <w:t xml:space="preserve">and </w:t>
      </w:r>
      <w:r w:rsidRPr="009D1D38">
        <w:rPr>
          <w:rFonts w:ascii="Book Antiqua" w:eastAsia="宋体" w:hAnsi="Book Antiqua" w:cs="Times New Roman"/>
          <w:color w:val="000000" w:themeColor="text1"/>
          <w:sz w:val="24"/>
          <w:szCs w:val="24"/>
        </w:rPr>
        <w:t>B-</w:t>
      </w:r>
      <w:r w:rsidR="002556EB" w:rsidRPr="009D1D38">
        <w:rPr>
          <w:rFonts w:ascii="Book Antiqua" w:eastAsia="宋体" w:hAnsi="Book Antiqua" w:cs="Times New Roman"/>
          <w:color w:val="000000" w:themeColor="text1"/>
          <w:sz w:val="24"/>
          <w:szCs w:val="24"/>
        </w:rPr>
        <w:t xml:space="preserve">mode </w:t>
      </w:r>
      <w:r w:rsidRPr="009D1D38">
        <w:rPr>
          <w:rFonts w:ascii="Book Antiqua" w:eastAsia="宋体" w:hAnsi="Book Antiqua" w:cs="Times New Roman"/>
          <w:color w:val="000000" w:themeColor="text1"/>
          <w:sz w:val="24"/>
          <w:szCs w:val="24"/>
        </w:rPr>
        <w:t>ultraso</w:t>
      </w:r>
      <w:r w:rsidR="002556EB" w:rsidRPr="009D1D38">
        <w:rPr>
          <w:rFonts w:ascii="Book Antiqua" w:eastAsia="宋体" w:hAnsi="Book Antiqua" w:cs="Times New Roman"/>
          <w:color w:val="000000" w:themeColor="text1"/>
          <w:sz w:val="24"/>
          <w:szCs w:val="24"/>
        </w:rPr>
        <w:t xml:space="preserve">nography of </w:t>
      </w:r>
      <w:r w:rsidR="00625388" w:rsidRPr="009D1D38">
        <w:rPr>
          <w:rFonts w:ascii="Book Antiqua" w:eastAsia="宋体" w:hAnsi="Book Antiqua" w:cs="Times New Roman"/>
          <w:color w:val="000000" w:themeColor="text1"/>
          <w:sz w:val="24"/>
          <w:szCs w:val="24"/>
        </w:rPr>
        <w:t xml:space="preserve">the </w:t>
      </w:r>
      <w:r w:rsidR="002556EB" w:rsidRPr="009D1D38">
        <w:rPr>
          <w:rFonts w:ascii="Book Antiqua" w:eastAsia="宋体" w:hAnsi="Book Antiqua" w:cs="Times New Roman"/>
          <w:color w:val="000000" w:themeColor="text1"/>
          <w:sz w:val="24"/>
          <w:szCs w:val="24"/>
        </w:rPr>
        <w:t>proposed puncture site</w:t>
      </w:r>
      <w:r w:rsidRPr="009D1D38">
        <w:rPr>
          <w:rFonts w:ascii="Book Antiqua" w:eastAsia="宋体" w:hAnsi="Book Antiqua" w:cs="Times New Roman"/>
          <w:color w:val="000000" w:themeColor="text1"/>
          <w:sz w:val="24"/>
          <w:szCs w:val="24"/>
        </w:rPr>
        <w:t xml:space="preserve">. The preset </w:t>
      </w:r>
      <w:r w:rsidR="002556EB" w:rsidRPr="009D1D38">
        <w:rPr>
          <w:rFonts w:ascii="Book Antiqua" w:eastAsia="宋体" w:hAnsi="Book Antiqua" w:cs="Times New Roman"/>
          <w:color w:val="000000" w:themeColor="text1"/>
          <w:sz w:val="24"/>
          <w:szCs w:val="24"/>
        </w:rPr>
        <w:t>catheter insertion</w:t>
      </w:r>
      <w:r w:rsidRPr="009D1D38">
        <w:rPr>
          <w:rFonts w:ascii="Book Antiqua" w:eastAsia="宋体" w:hAnsi="Book Antiqua" w:cs="Times New Roman"/>
          <w:color w:val="000000" w:themeColor="text1"/>
          <w:sz w:val="24"/>
          <w:szCs w:val="24"/>
        </w:rPr>
        <w:t xml:space="preserve"> length </w:t>
      </w:r>
      <w:r w:rsidR="00011473" w:rsidRPr="009D1D38">
        <w:rPr>
          <w:rFonts w:ascii="Book Antiqua" w:eastAsia="宋体" w:hAnsi="Book Antiqua" w:cs="Times New Roman"/>
          <w:color w:val="000000" w:themeColor="text1"/>
          <w:sz w:val="24"/>
          <w:szCs w:val="24"/>
        </w:rPr>
        <w:t xml:space="preserve">should be </w:t>
      </w:r>
      <w:r w:rsidRPr="009D1D38">
        <w:rPr>
          <w:rFonts w:ascii="Book Antiqua" w:eastAsia="宋体" w:hAnsi="Book Antiqua" w:cs="Times New Roman"/>
          <w:color w:val="000000" w:themeColor="text1"/>
          <w:sz w:val="24"/>
          <w:szCs w:val="24"/>
        </w:rPr>
        <w:t>estimated according to</w:t>
      </w:r>
      <w:r w:rsidR="00625388" w:rsidRPr="009D1D38">
        <w:rPr>
          <w:rFonts w:ascii="Book Antiqua" w:eastAsia="宋体" w:hAnsi="Book Antiqua" w:cs="Times New Roman"/>
          <w:color w:val="000000" w:themeColor="text1"/>
          <w:sz w:val="24"/>
          <w:szCs w:val="24"/>
        </w:rPr>
        <w:t xml:space="preserve"> the</w:t>
      </w:r>
      <w:r w:rsidRPr="009D1D38">
        <w:rPr>
          <w:rFonts w:ascii="Book Antiqua" w:eastAsia="宋体" w:hAnsi="Book Antiqua" w:cs="Times New Roman"/>
          <w:color w:val="000000" w:themeColor="text1"/>
          <w:sz w:val="24"/>
          <w:szCs w:val="24"/>
        </w:rPr>
        <w:t xml:space="preserve"> chest radiograph.</w:t>
      </w:r>
    </w:p>
    <w:p w14:paraId="21FE5D8B" w14:textId="6D96D3D7" w:rsidR="00687E3B" w:rsidRPr="009D1D38" w:rsidRDefault="002556EB" w:rsidP="00511110">
      <w:pPr>
        <w:adjustRightInd w:val="0"/>
        <w:snapToGrid w:val="0"/>
        <w:spacing w:after="0" w:line="360" w:lineRule="auto"/>
        <w:ind w:firstLineChars="100" w:firstLine="240"/>
        <w:jc w:val="both"/>
        <w:rPr>
          <w:rFonts w:ascii="Book Antiqua" w:eastAsia="宋体" w:hAnsi="Book Antiqua" w:cs="Times New Roman"/>
          <w:color w:val="000000" w:themeColor="text1"/>
          <w:sz w:val="24"/>
          <w:szCs w:val="24"/>
        </w:rPr>
      </w:pPr>
      <w:r w:rsidRPr="009D1D38">
        <w:rPr>
          <w:rFonts w:ascii="Book Antiqua" w:eastAsia="宋体" w:hAnsi="Book Antiqua" w:cs="Times New Roman"/>
          <w:color w:val="000000" w:themeColor="text1"/>
          <w:sz w:val="24"/>
          <w:szCs w:val="24"/>
        </w:rPr>
        <w:t>During preparation for the port implantation operation, it is necessary to communicate with the patients and their family members to inform them of the risks related to the operation, the operation methods and process, as well as matters needing attention after the operation</w:t>
      </w:r>
      <w:r w:rsidR="00625388"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w:t>
      </w:r>
      <w:r w:rsidR="00625388" w:rsidRPr="009D1D38">
        <w:rPr>
          <w:rFonts w:ascii="Book Antiqua" w:eastAsia="宋体" w:hAnsi="Book Antiqua" w:cs="Times New Roman"/>
          <w:color w:val="000000" w:themeColor="text1"/>
          <w:sz w:val="24"/>
          <w:szCs w:val="24"/>
        </w:rPr>
        <w:t>T</w:t>
      </w:r>
      <w:r w:rsidRPr="009D1D38">
        <w:rPr>
          <w:rFonts w:ascii="Book Antiqua" w:eastAsia="宋体" w:hAnsi="Book Antiqua" w:cs="Times New Roman"/>
          <w:color w:val="000000" w:themeColor="text1"/>
          <w:sz w:val="24"/>
          <w:szCs w:val="24"/>
        </w:rPr>
        <w:t>he informed consent form should be signed</w:t>
      </w:r>
      <w:r w:rsidR="00625388" w:rsidRPr="009D1D38">
        <w:rPr>
          <w:rFonts w:ascii="Book Antiqua" w:eastAsia="宋体" w:hAnsi="Book Antiqua" w:cs="Times New Roman"/>
          <w:color w:val="000000" w:themeColor="text1"/>
          <w:sz w:val="24"/>
          <w:szCs w:val="24"/>
        </w:rPr>
        <w:t xml:space="preserve"> and</w:t>
      </w:r>
      <w:r w:rsidR="00D814C7" w:rsidRPr="009D1D38">
        <w:rPr>
          <w:rFonts w:ascii="Book Antiqua" w:eastAsia="宋体" w:hAnsi="Book Antiqua" w:cs="Times New Roman"/>
          <w:color w:val="000000" w:themeColor="text1"/>
          <w:sz w:val="24"/>
          <w:szCs w:val="24"/>
        </w:rPr>
        <w:t xml:space="preserve"> </w:t>
      </w:r>
      <w:r w:rsidR="00625388" w:rsidRPr="009D1D38">
        <w:rPr>
          <w:rFonts w:ascii="Book Antiqua" w:eastAsia="宋体" w:hAnsi="Book Antiqua" w:cs="Times New Roman"/>
          <w:color w:val="000000" w:themeColor="text1"/>
          <w:sz w:val="24"/>
          <w:szCs w:val="24"/>
        </w:rPr>
        <w:t>v</w:t>
      </w:r>
      <w:r w:rsidRPr="009D1D38">
        <w:rPr>
          <w:rFonts w:ascii="Book Antiqua" w:eastAsia="宋体" w:hAnsi="Book Antiqua" w:cs="Times New Roman"/>
          <w:color w:val="000000" w:themeColor="text1"/>
          <w:sz w:val="24"/>
          <w:szCs w:val="24"/>
        </w:rPr>
        <w:t>olume expansion</w:t>
      </w:r>
      <w:r w:rsidR="00D814C7" w:rsidRPr="009D1D38">
        <w:rPr>
          <w:rFonts w:ascii="Book Antiqua" w:eastAsia="宋体" w:hAnsi="Book Antiqua" w:cs="Times New Roman"/>
          <w:color w:val="000000" w:themeColor="text1"/>
          <w:sz w:val="24"/>
          <w:szCs w:val="24"/>
        </w:rPr>
        <w:t xml:space="preserve"> should be </w:t>
      </w:r>
      <w:r w:rsidR="00685D0A" w:rsidRPr="009D1D38">
        <w:rPr>
          <w:rFonts w:ascii="Book Antiqua" w:eastAsia="宋体" w:hAnsi="Book Antiqua" w:cs="Times New Roman"/>
          <w:color w:val="000000" w:themeColor="text1"/>
          <w:sz w:val="24"/>
          <w:szCs w:val="24"/>
        </w:rPr>
        <w:t xml:space="preserve">performed </w:t>
      </w:r>
      <w:r w:rsidR="00D814C7" w:rsidRPr="009D1D38">
        <w:rPr>
          <w:rFonts w:ascii="Book Antiqua" w:eastAsia="宋体" w:hAnsi="Book Antiqua" w:cs="Times New Roman"/>
          <w:color w:val="000000" w:themeColor="text1"/>
          <w:sz w:val="24"/>
          <w:szCs w:val="24"/>
        </w:rPr>
        <w:t>fully before</w:t>
      </w:r>
      <w:r w:rsidR="00625388" w:rsidRPr="009D1D38">
        <w:rPr>
          <w:rFonts w:ascii="Book Antiqua" w:eastAsia="宋体" w:hAnsi="Book Antiqua" w:cs="Times New Roman"/>
          <w:color w:val="000000" w:themeColor="text1"/>
          <w:sz w:val="24"/>
          <w:szCs w:val="24"/>
        </w:rPr>
        <w:t xml:space="preserve"> the</w:t>
      </w:r>
      <w:r w:rsidR="00D814C7" w:rsidRPr="009D1D38">
        <w:rPr>
          <w:rFonts w:ascii="Book Antiqua" w:eastAsia="宋体" w:hAnsi="Book Antiqua" w:cs="Times New Roman"/>
          <w:color w:val="000000" w:themeColor="text1"/>
          <w:sz w:val="24"/>
          <w:szCs w:val="24"/>
        </w:rPr>
        <w:t xml:space="preserve"> operation. It is </w:t>
      </w:r>
      <w:r w:rsidR="00625388" w:rsidRPr="009D1D38">
        <w:rPr>
          <w:rFonts w:ascii="Book Antiqua" w:eastAsia="宋体" w:hAnsi="Book Antiqua" w:cs="Times New Roman"/>
          <w:color w:val="000000" w:themeColor="text1"/>
          <w:sz w:val="24"/>
          <w:szCs w:val="24"/>
        </w:rPr>
        <w:t xml:space="preserve">also </w:t>
      </w:r>
      <w:r w:rsidR="00D814C7" w:rsidRPr="009D1D38">
        <w:rPr>
          <w:rFonts w:ascii="Book Antiqua" w:eastAsia="宋体" w:hAnsi="Book Antiqua" w:cs="Times New Roman"/>
          <w:color w:val="000000" w:themeColor="text1"/>
          <w:sz w:val="24"/>
          <w:szCs w:val="24"/>
        </w:rPr>
        <w:t xml:space="preserve">recommended to </w:t>
      </w:r>
      <w:r w:rsidR="00685D0A" w:rsidRPr="009D1D38">
        <w:rPr>
          <w:rFonts w:ascii="Book Antiqua" w:eastAsia="宋体" w:hAnsi="Book Antiqua" w:cs="Times New Roman"/>
          <w:color w:val="000000" w:themeColor="text1"/>
          <w:sz w:val="24"/>
          <w:szCs w:val="24"/>
        </w:rPr>
        <w:t>take a shower</w:t>
      </w:r>
      <w:r w:rsidR="00D814C7" w:rsidRPr="009D1D38">
        <w:rPr>
          <w:rFonts w:ascii="Book Antiqua" w:eastAsia="宋体" w:hAnsi="Book Antiqua" w:cs="Times New Roman"/>
          <w:color w:val="000000" w:themeColor="text1"/>
          <w:sz w:val="24"/>
          <w:szCs w:val="24"/>
        </w:rPr>
        <w:t xml:space="preserve"> </w:t>
      </w:r>
      <w:r w:rsidR="00685D0A" w:rsidRPr="009D1D38">
        <w:rPr>
          <w:rFonts w:ascii="Book Antiqua" w:eastAsia="宋体" w:hAnsi="Book Antiqua" w:cs="Times New Roman"/>
          <w:color w:val="000000" w:themeColor="text1"/>
          <w:sz w:val="24"/>
          <w:szCs w:val="24"/>
        </w:rPr>
        <w:t>the</w:t>
      </w:r>
      <w:r w:rsidR="00D814C7" w:rsidRPr="009D1D38">
        <w:rPr>
          <w:rFonts w:ascii="Book Antiqua" w:eastAsia="宋体" w:hAnsi="Book Antiqua" w:cs="Times New Roman"/>
          <w:color w:val="000000" w:themeColor="text1"/>
          <w:sz w:val="24"/>
          <w:szCs w:val="24"/>
        </w:rPr>
        <w:t xml:space="preserve"> day before</w:t>
      </w:r>
      <w:r w:rsidR="00625388" w:rsidRPr="009D1D38">
        <w:rPr>
          <w:rFonts w:ascii="Book Antiqua" w:eastAsia="宋体" w:hAnsi="Book Antiqua" w:cs="Times New Roman"/>
          <w:color w:val="000000" w:themeColor="text1"/>
          <w:sz w:val="24"/>
          <w:szCs w:val="24"/>
        </w:rPr>
        <w:t xml:space="preserve"> the</w:t>
      </w:r>
      <w:r w:rsidR="00D814C7" w:rsidRPr="009D1D38">
        <w:rPr>
          <w:rFonts w:ascii="Book Antiqua" w:eastAsia="宋体" w:hAnsi="Book Antiqua" w:cs="Times New Roman"/>
          <w:color w:val="000000" w:themeColor="text1"/>
          <w:sz w:val="24"/>
          <w:szCs w:val="24"/>
        </w:rPr>
        <w:t xml:space="preserve"> operation.</w:t>
      </w:r>
    </w:p>
    <w:p w14:paraId="3657685A" w14:textId="77777777" w:rsidR="00D96D2D" w:rsidRPr="009D1D38" w:rsidRDefault="00D96D2D"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524B09C7" w14:textId="51452146" w:rsidR="00D96D2D" w:rsidRPr="00511110" w:rsidRDefault="00703A6D" w:rsidP="00511110">
      <w:pPr>
        <w:pStyle w:val="a3"/>
        <w:adjustRightInd w:val="0"/>
        <w:snapToGrid w:val="0"/>
        <w:spacing w:after="0" w:line="360" w:lineRule="auto"/>
        <w:ind w:left="0"/>
        <w:contextualSpacing w:val="0"/>
        <w:jc w:val="both"/>
        <w:rPr>
          <w:rFonts w:ascii="Book Antiqua" w:eastAsia="宋体" w:hAnsi="Book Antiqua" w:cs="Times New Roman"/>
          <w:b/>
          <w:bCs/>
          <w:i/>
          <w:iCs/>
          <w:color w:val="000000" w:themeColor="text1"/>
          <w:sz w:val="24"/>
          <w:szCs w:val="24"/>
        </w:rPr>
      </w:pPr>
      <w:r w:rsidRPr="00511110">
        <w:rPr>
          <w:rFonts w:ascii="Book Antiqua" w:eastAsia="宋体" w:hAnsi="Book Antiqua" w:cs="Times New Roman"/>
          <w:b/>
          <w:bCs/>
          <w:i/>
          <w:iCs/>
          <w:color w:val="000000" w:themeColor="text1"/>
          <w:sz w:val="24"/>
          <w:szCs w:val="24"/>
        </w:rPr>
        <w:t>P</w:t>
      </w:r>
      <w:r w:rsidR="00416D50" w:rsidRPr="00511110">
        <w:rPr>
          <w:rFonts w:ascii="Book Antiqua" w:eastAsia="宋体" w:hAnsi="Book Antiqua" w:cs="Times New Roman"/>
          <w:b/>
          <w:bCs/>
          <w:i/>
          <w:iCs/>
          <w:color w:val="000000" w:themeColor="text1"/>
          <w:sz w:val="24"/>
          <w:szCs w:val="24"/>
        </w:rPr>
        <w:t>ort</w:t>
      </w:r>
      <w:r w:rsidR="00D814C7" w:rsidRPr="00511110">
        <w:rPr>
          <w:rFonts w:ascii="Book Antiqua" w:eastAsia="宋体" w:hAnsi="Book Antiqua" w:cs="Times New Roman"/>
          <w:b/>
          <w:bCs/>
          <w:i/>
          <w:iCs/>
          <w:color w:val="000000" w:themeColor="text1"/>
          <w:sz w:val="24"/>
          <w:szCs w:val="24"/>
        </w:rPr>
        <w:t xml:space="preserve"> implantation operation</w:t>
      </w:r>
    </w:p>
    <w:p w14:paraId="267FAA77" w14:textId="5FCC9393" w:rsidR="00D814C7"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9D1D38">
        <w:rPr>
          <w:rFonts w:ascii="Book Antiqua" w:eastAsia="宋体" w:hAnsi="Book Antiqua" w:cs="Times New Roman"/>
          <w:color w:val="000000" w:themeColor="text1"/>
          <w:sz w:val="24"/>
          <w:szCs w:val="24"/>
        </w:rPr>
        <w:t xml:space="preserve">Implantation should be completed in </w:t>
      </w:r>
      <w:r w:rsidR="00703A6D" w:rsidRPr="009D1D38">
        <w:rPr>
          <w:rFonts w:ascii="Book Antiqua" w:eastAsia="宋体" w:hAnsi="Book Antiqua" w:cs="Times New Roman"/>
          <w:color w:val="000000" w:themeColor="text1"/>
          <w:sz w:val="24"/>
          <w:szCs w:val="24"/>
        </w:rPr>
        <w:t>an</w:t>
      </w:r>
      <w:r w:rsidRPr="009D1D38">
        <w:rPr>
          <w:rFonts w:ascii="Book Antiqua" w:eastAsia="宋体" w:hAnsi="Book Antiqua" w:cs="Times New Roman"/>
          <w:color w:val="000000" w:themeColor="text1"/>
          <w:sz w:val="24"/>
          <w:szCs w:val="24"/>
        </w:rPr>
        <w:t xml:space="preserve"> operating room that meets aseptic requirements. Before</w:t>
      </w:r>
      <w:r w:rsidR="00625388"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 xml:space="preserve">operation, the integrity and patency of the </w:t>
      </w:r>
      <w:r w:rsidR="00416D50" w:rsidRPr="009D1D38">
        <w:rPr>
          <w:rFonts w:ascii="Book Antiqua" w:eastAsia="宋体" w:hAnsi="Book Antiqua" w:cs="Times New Roman"/>
          <w:color w:val="000000" w:themeColor="text1"/>
          <w:sz w:val="24"/>
          <w:szCs w:val="24"/>
        </w:rPr>
        <w:t>port</w:t>
      </w:r>
      <w:r w:rsidRPr="009D1D38">
        <w:rPr>
          <w:rFonts w:ascii="Book Antiqua" w:eastAsia="宋体" w:hAnsi="Book Antiqua" w:cs="Times New Roman"/>
          <w:color w:val="000000" w:themeColor="text1"/>
          <w:sz w:val="24"/>
          <w:szCs w:val="24"/>
        </w:rPr>
        <w:t xml:space="preserve"> kit </w:t>
      </w:r>
      <w:r w:rsidR="00703A6D" w:rsidRPr="009D1D38">
        <w:rPr>
          <w:rFonts w:ascii="Book Antiqua" w:eastAsia="宋体" w:hAnsi="Book Antiqua" w:cs="Times New Roman"/>
          <w:color w:val="000000" w:themeColor="text1"/>
          <w:sz w:val="24"/>
          <w:szCs w:val="24"/>
        </w:rPr>
        <w:t>should</w:t>
      </w:r>
      <w:r w:rsidRPr="009D1D38">
        <w:rPr>
          <w:rFonts w:ascii="Book Antiqua" w:eastAsia="宋体" w:hAnsi="Book Antiqua" w:cs="Times New Roman"/>
          <w:color w:val="000000" w:themeColor="text1"/>
          <w:sz w:val="24"/>
          <w:szCs w:val="24"/>
        </w:rPr>
        <w:t xml:space="preserve"> be checked.</w:t>
      </w:r>
    </w:p>
    <w:p w14:paraId="37BA23F0" w14:textId="77777777" w:rsidR="00950220" w:rsidRPr="009D1D38" w:rsidRDefault="00950220"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538BD59B" w14:textId="46FEEE64" w:rsidR="00D814C7" w:rsidRPr="009D1D38" w:rsidRDefault="00703A6D"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950220">
        <w:rPr>
          <w:rFonts w:ascii="Book Antiqua" w:eastAsia="宋体" w:hAnsi="Book Antiqua" w:cs="Times New Roman"/>
          <w:b/>
          <w:bCs/>
          <w:color w:val="000000" w:themeColor="text1"/>
          <w:sz w:val="24"/>
          <w:szCs w:val="24"/>
        </w:rPr>
        <w:t>V</w:t>
      </w:r>
      <w:r w:rsidR="00D02783" w:rsidRPr="00950220">
        <w:rPr>
          <w:rFonts w:ascii="Book Antiqua" w:eastAsia="宋体" w:hAnsi="Book Antiqua" w:cs="Times New Roman"/>
          <w:b/>
          <w:bCs/>
          <w:color w:val="000000" w:themeColor="text1"/>
          <w:sz w:val="24"/>
          <w:szCs w:val="24"/>
        </w:rPr>
        <w:t>enous port</w:t>
      </w:r>
      <w:r w:rsidR="00D814C7" w:rsidRPr="00950220">
        <w:rPr>
          <w:rFonts w:ascii="Book Antiqua" w:eastAsia="宋体" w:hAnsi="Book Antiqua" w:cs="Times New Roman"/>
          <w:b/>
          <w:bCs/>
          <w:color w:val="000000" w:themeColor="text1"/>
          <w:sz w:val="24"/>
          <w:szCs w:val="24"/>
        </w:rPr>
        <w:t xml:space="preserve"> implantation</w:t>
      </w:r>
      <w:r w:rsidR="00950220" w:rsidRPr="00950220">
        <w:rPr>
          <w:rFonts w:ascii="Book Antiqua" w:eastAsia="宋体" w:hAnsi="Book Antiqua" w:cs="Times New Roman"/>
          <w:b/>
          <w:bCs/>
          <w:color w:val="000000" w:themeColor="text1"/>
          <w:sz w:val="24"/>
          <w:szCs w:val="24"/>
        </w:rPr>
        <w:t xml:space="preserve">: </w:t>
      </w:r>
      <w:r w:rsidR="00D814C7" w:rsidRPr="009D1D38">
        <w:rPr>
          <w:rFonts w:ascii="Book Antiqua" w:eastAsia="宋体" w:hAnsi="Book Antiqua" w:cs="Times New Roman"/>
          <w:color w:val="000000" w:themeColor="text1"/>
          <w:sz w:val="24"/>
          <w:szCs w:val="24"/>
        </w:rPr>
        <w:t>Internal jugular vein approach</w:t>
      </w:r>
      <w:r w:rsidR="00DA5A18" w:rsidRPr="009D1D38">
        <w:rPr>
          <w:rFonts w:ascii="Book Antiqua" w:eastAsia="宋体" w:hAnsi="Book Antiqua" w:cs="Times New Roman"/>
          <w:color w:val="000000" w:themeColor="text1"/>
          <w:sz w:val="24"/>
          <w:szCs w:val="24"/>
        </w:rPr>
        <w:t xml:space="preserve"> </w:t>
      </w:r>
      <w:r w:rsidR="00DA5A18" w:rsidRPr="00950220">
        <w:rPr>
          <w:rFonts w:ascii="Book Antiqua" w:eastAsia="宋体" w:hAnsi="Book Antiqua" w:cs="Times New Roman"/>
          <w:color w:val="000000" w:themeColor="text1"/>
          <w:sz w:val="24"/>
          <w:szCs w:val="24"/>
        </w:rPr>
        <w:t>(Figure 1)</w:t>
      </w:r>
      <w:r w:rsidR="00D814C7" w:rsidRPr="00950220">
        <w:rPr>
          <w:rFonts w:ascii="Book Antiqua" w:eastAsia="宋体" w:hAnsi="Book Antiqua" w:cs="Times New Roman"/>
          <w:color w:val="000000" w:themeColor="text1"/>
          <w:sz w:val="24"/>
          <w:szCs w:val="24"/>
        </w:rPr>
        <w:t xml:space="preserve">: </w:t>
      </w:r>
      <w:r w:rsidRPr="00950220">
        <w:rPr>
          <w:rFonts w:ascii="Book Antiqua" w:eastAsia="宋体" w:hAnsi="Book Antiqua" w:cs="Times New Roman"/>
          <w:color w:val="000000" w:themeColor="text1"/>
          <w:sz w:val="24"/>
          <w:szCs w:val="24"/>
        </w:rPr>
        <w:t>T</w:t>
      </w:r>
      <w:r w:rsidR="00D814C7" w:rsidRPr="00950220">
        <w:rPr>
          <w:rFonts w:ascii="Book Antiqua" w:eastAsia="宋体" w:hAnsi="Book Antiqua" w:cs="Times New Roman"/>
          <w:color w:val="000000" w:themeColor="text1"/>
          <w:sz w:val="24"/>
          <w:szCs w:val="24"/>
        </w:rPr>
        <w:t xml:space="preserve">he </w:t>
      </w:r>
      <w:r w:rsidR="00D814C7" w:rsidRPr="009D1D38">
        <w:rPr>
          <w:rFonts w:ascii="Book Antiqua" w:eastAsia="宋体" w:hAnsi="Book Antiqua" w:cs="Times New Roman"/>
          <w:color w:val="000000" w:themeColor="text1"/>
          <w:sz w:val="24"/>
          <w:szCs w:val="24"/>
        </w:rPr>
        <w:t>patient lie</w:t>
      </w:r>
      <w:r w:rsidR="003C122C"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 in the supine position with </w:t>
      </w:r>
      <w:r w:rsidRPr="009D1D38">
        <w:rPr>
          <w:rFonts w:ascii="Book Antiqua" w:eastAsia="宋体" w:hAnsi="Book Antiqua" w:cs="Times New Roman"/>
          <w:color w:val="000000" w:themeColor="text1"/>
          <w:sz w:val="24"/>
          <w:szCs w:val="24"/>
        </w:rPr>
        <w:t>the</w:t>
      </w:r>
      <w:r w:rsidR="00D814C7" w:rsidRPr="009D1D38">
        <w:rPr>
          <w:rFonts w:ascii="Book Antiqua" w:eastAsia="宋体" w:hAnsi="Book Antiqua" w:cs="Times New Roman"/>
          <w:color w:val="000000" w:themeColor="text1"/>
          <w:sz w:val="24"/>
          <w:szCs w:val="24"/>
        </w:rPr>
        <w:t xml:space="preserve"> head turn</w:t>
      </w:r>
      <w:r w:rsidR="00625388" w:rsidRPr="009D1D38">
        <w:rPr>
          <w:rFonts w:ascii="Book Antiqua" w:eastAsia="宋体" w:hAnsi="Book Antiqua" w:cs="Times New Roman"/>
          <w:color w:val="000000" w:themeColor="text1"/>
          <w:sz w:val="24"/>
          <w:szCs w:val="24"/>
        </w:rPr>
        <w:t>ed</w:t>
      </w:r>
      <w:r w:rsidR="00D814C7" w:rsidRPr="009D1D38">
        <w:rPr>
          <w:rFonts w:ascii="Book Antiqua" w:eastAsia="宋体" w:hAnsi="Book Antiqua" w:cs="Times New Roman"/>
          <w:color w:val="000000" w:themeColor="text1"/>
          <w:sz w:val="24"/>
          <w:szCs w:val="24"/>
        </w:rPr>
        <w:t xml:space="preserve"> to the opposite side, exposing the operation area</w:t>
      </w:r>
      <w:r w:rsidRPr="009D1D38">
        <w:rPr>
          <w:rFonts w:ascii="Book Antiqua" w:eastAsia="宋体" w:hAnsi="Book Antiqua" w:cs="Times New Roman"/>
          <w:color w:val="000000" w:themeColor="text1"/>
          <w:sz w:val="24"/>
          <w:szCs w:val="24"/>
        </w:rPr>
        <w:t xml:space="preserve"> on the neck</w:t>
      </w:r>
      <w:r w:rsidR="00D814C7" w:rsidRPr="009D1D38">
        <w:rPr>
          <w:rFonts w:ascii="Book Antiqua" w:eastAsia="宋体" w:hAnsi="Book Antiqua" w:cs="Times New Roman"/>
          <w:color w:val="000000" w:themeColor="text1"/>
          <w:sz w:val="24"/>
          <w:szCs w:val="24"/>
        </w:rPr>
        <w:t xml:space="preserve">. The operation plane should be flat and </w:t>
      </w:r>
      <w:r w:rsidR="003C122C" w:rsidRPr="009D1D38">
        <w:rPr>
          <w:rFonts w:ascii="Book Antiqua" w:eastAsia="宋体" w:hAnsi="Book Antiqua" w:cs="Times New Roman"/>
          <w:color w:val="000000" w:themeColor="text1"/>
          <w:sz w:val="24"/>
          <w:szCs w:val="24"/>
        </w:rPr>
        <w:t xml:space="preserve">the </w:t>
      </w:r>
      <w:r w:rsidR="00D814C7" w:rsidRPr="009D1D38">
        <w:rPr>
          <w:rFonts w:ascii="Book Antiqua" w:eastAsia="宋体" w:hAnsi="Book Antiqua" w:cs="Times New Roman"/>
          <w:color w:val="000000" w:themeColor="text1"/>
          <w:sz w:val="24"/>
          <w:szCs w:val="24"/>
        </w:rPr>
        <w:t>muscle</w:t>
      </w:r>
      <w:r w:rsidR="003C122C" w:rsidRPr="009D1D38">
        <w:rPr>
          <w:rFonts w:ascii="Book Antiqua" w:eastAsia="宋体" w:hAnsi="Book Antiqua" w:cs="Times New Roman"/>
          <w:color w:val="000000" w:themeColor="text1"/>
          <w:sz w:val="24"/>
          <w:szCs w:val="24"/>
        </w:rPr>
        <w:t xml:space="preserve">s </w:t>
      </w:r>
      <w:r w:rsidR="00D814C7" w:rsidRPr="009D1D38">
        <w:rPr>
          <w:rFonts w:ascii="Book Antiqua" w:eastAsia="宋体" w:hAnsi="Book Antiqua" w:cs="Times New Roman"/>
          <w:color w:val="000000" w:themeColor="text1"/>
          <w:sz w:val="24"/>
          <w:szCs w:val="24"/>
        </w:rPr>
        <w:t>relax</w:t>
      </w:r>
      <w:r w:rsidR="003C122C" w:rsidRPr="009D1D38">
        <w:rPr>
          <w:rFonts w:ascii="Book Antiqua" w:eastAsia="宋体" w:hAnsi="Book Antiqua" w:cs="Times New Roman"/>
          <w:color w:val="000000" w:themeColor="text1"/>
          <w:sz w:val="24"/>
          <w:szCs w:val="24"/>
        </w:rPr>
        <w:t>ed</w:t>
      </w:r>
      <w:r w:rsidR="00D814C7" w:rsidRPr="009D1D38">
        <w:rPr>
          <w:rFonts w:ascii="Book Antiqua" w:eastAsia="宋体" w:hAnsi="Book Antiqua" w:cs="Times New Roman"/>
          <w:color w:val="000000" w:themeColor="text1"/>
          <w:sz w:val="24"/>
          <w:szCs w:val="24"/>
        </w:rPr>
        <w:t xml:space="preserve">. The operator stands on the </w:t>
      </w:r>
      <w:r w:rsidRPr="009D1D38">
        <w:rPr>
          <w:rFonts w:ascii="Book Antiqua" w:eastAsia="宋体" w:hAnsi="Book Antiqua" w:cs="Times New Roman"/>
          <w:color w:val="000000" w:themeColor="text1"/>
          <w:sz w:val="24"/>
          <w:szCs w:val="24"/>
        </w:rPr>
        <w:t>cranial side</w:t>
      </w:r>
      <w:r w:rsidR="00D814C7" w:rsidRPr="009D1D38">
        <w:rPr>
          <w:rFonts w:ascii="Book Antiqua" w:eastAsia="宋体" w:hAnsi="Book Antiqua" w:cs="Times New Roman"/>
          <w:color w:val="000000" w:themeColor="text1"/>
          <w:sz w:val="24"/>
          <w:szCs w:val="24"/>
        </w:rPr>
        <w:t xml:space="preserve"> of the patient, the </w:t>
      </w:r>
      <w:r w:rsidRPr="009D1D38">
        <w:rPr>
          <w:rFonts w:ascii="Book Antiqua" w:eastAsia="宋体" w:hAnsi="Book Antiqua" w:cs="Times New Roman"/>
          <w:color w:val="000000" w:themeColor="text1"/>
          <w:sz w:val="24"/>
          <w:szCs w:val="24"/>
        </w:rPr>
        <w:t>B-mode ultrasonography</w:t>
      </w:r>
      <w:r w:rsidR="00D814C7" w:rsidRPr="009D1D38">
        <w:rPr>
          <w:rFonts w:ascii="Book Antiqua" w:eastAsia="宋体" w:hAnsi="Book Antiqua" w:cs="Times New Roman"/>
          <w:color w:val="000000" w:themeColor="text1"/>
          <w:sz w:val="24"/>
          <w:szCs w:val="24"/>
        </w:rPr>
        <w:t xml:space="preserve"> machine is placed on the left side of the patient, and the assistant</w:t>
      </w:r>
      <w:r w:rsidR="00B04823"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 and console are on the right side of the patient. </w:t>
      </w:r>
      <w:r w:rsidRPr="009D1D38">
        <w:rPr>
          <w:rFonts w:ascii="Book Antiqua" w:eastAsia="宋体" w:hAnsi="Book Antiqua" w:cs="Times New Roman"/>
          <w:color w:val="000000" w:themeColor="text1"/>
          <w:sz w:val="24"/>
          <w:szCs w:val="24"/>
        </w:rPr>
        <w:t xml:space="preserve">B-mode </w:t>
      </w:r>
      <w:r w:rsidRPr="009D1D38">
        <w:rPr>
          <w:rFonts w:ascii="Book Antiqua" w:eastAsia="宋体" w:hAnsi="Book Antiqua" w:cs="Times New Roman"/>
          <w:color w:val="000000" w:themeColor="text1"/>
          <w:sz w:val="24"/>
          <w:szCs w:val="24"/>
        </w:rPr>
        <w:lastRenderedPageBreak/>
        <w:t>ultrasonography</w:t>
      </w:r>
      <w:r w:rsidR="00D814C7" w:rsidRPr="009D1D38">
        <w:rPr>
          <w:rFonts w:ascii="Book Antiqua" w:eastAsia="宋体" w:hAnsi="Book Antiqua" w:cs="Times New Roman"/>
          <w:color w:val="000000" w:themeColor="text1"/>
          <w:sz w:val="24"/>
          <w:szCs w:val="24"/>
        </w:rPr>
        <w:t xml:space="preserve"> </w:t>
      </w:r>
      <w:r w:rsidR="00B04823" w:rsidRPr="009D1D38">
        <w:rPr>
          <w:rFonts w:ascii="Book Antiqua" w:eastAsia="宋体" w:hAnsi="Book Antiqua" w:cs="Times New Roman"/>
          <w:color w:val="000000" w:themeColor="text1"/>
          <w:sz w:val="24"/>
          <w:szCs w:val="24"/>
        </w:rPr>
        <w:t>is</w:t>
      </w:r>
      <w:r w:rsidR="00D814C7" w:rsidRPr="009D1D38">
        <w:rPr>
          <w:rFonts w:ascii="Book Antiqua" w:eastAsia="宋体" w:hAnsi="Book Antiqua" w:cs="Times New Roman"/>
          <w:color w:val="000000" w:themeColor="text1"/>
          <w:sz w:val="24"/>
          <w:szCs w:val="24"/>
        </w:rPr>
        <w:t xml:space="preserve"> used to probe and locate the internal jugular vein, and to determine the relationship between the </w:t>
      </w:r>
      <w:r w:rsidR="00B04823" w:rsidRPr="009D1D38">
        <w:rPr>
          <w:rFonts w:ascii="Book Antiqua" w:eastAsia="宋体" w:hAnsi="Book Antiqua" w:cs="Times New Roman"/>
          <w:color w:val="000000" w:themeColor="text1"/>
          <w:sz w:val="24"/>
          <w:szCs w:val="24"/>
        </w:rPr>
        <w:t>carotid</w:t>
      </w:r>
      <w:r w:rsidR="00D814C7" w:rsidRPr="009D1D38">
        <w:rPr>
          <w:rFonts w:ascii="Book Antiqua" w:eastAsia="宋体" w:hAnsi="Book Antiqua" w:cs="Times New Roman"/>
          <w:color w:val="000000" w:themeColor="text1"/>
          <w:sz w:val="24"/>
          <w:szCs w:val="24"/>
        </w:rPr>
        <w:t xml:space="preserve"> arter</w:t>
      </w:r>
      <w:r w:rsidR="00B04823" w:rsidRPr="009D1D38">
        <w:rPr>
          <w:rFonts w:ascii="Book Antiqua" w:eastAsia="宋体" w:hAnsi="Book Antiqua" w:cs="Times New Roman"/>
          <w:color w:val="000000" w:themeColor="text1"/>
          <w:sz w:val="24"/>
          <w:szCs w:val="24"/>
        </w:rPr>
        <w:t>ies</w:t>
      </w:r>
      <w:r w:rsidR="00D814C7" w:rsidRPr="009D1D38">
        <w:rPr>
          <w:rFonts w:ascii="Book Antiqua" w:eastAsia="宋体" w:hAnsi="Book Antiqua" w:cs="Times New Roman"/>
          <w:color w:val="000000" w:themeColor="text1"/>
          <w:sz w:val="24"/>
          <w:szCs w:val="24"/>
        </w:rPr>
        <w:t xml:space="preserve"> and vein</w:t>
      </w:r>
      <w:r w:rsidR="00B04823"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 and the puncture point. </w:t>
      </w:r>
      <w:r w:rsidR="00B04823" w:rsidRPr="009D1D38">
        <w:rPr>
          <w:rFonts w:ascii="Book Antiqua" w:eastAsia="宋体" w:hAnsi="Book Antiqua" w:cs="Times New Roman"/>
          <w:color w:val="000000" w:themeColor="text1"/>
          <w:sz w:val="24"/>
          <w:szCs w:val="24"/>
        </w:rPr>
        <w:t>The</w:t>
      </w:r>
      <w:r w:rsidR="00D814C7" w:rsidRPr="009D1D38">
        <w:rPr>
          <w:rFonts w:ascii="Book Antiqua" w:eastAsia="宋体" w:hAnsi="Book Antiqua" w:cs="Times New Roman"/>
          <w:color w:val="000000" w:themeColor="text1"/>
          <w:sz w:val="24"/>
          <w:szCs w:val="24"/>
        </w:rPr>
        <w:t xml:space="preserve"> puncture point, subcutaneous tunnel course</w:t>
      </w:r>
      <w:r w:rsidR="00B04823"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 </w:t>
      </w:r>
      <w:r w:rsidR="003C122C" w:rsidRPr="009D1D38">
        <w:rPr>
          <w:rFonts w:ascii="Book Antiqua" w:eastAsia="宋体" w:hAnsi="Book Antiqua" w:cs="Times New Roman"/>
          <w:color w:val="000000" w:themeColor="text1"/>
          <w:sz w:val="24"/>
          <w:szCs w:val="24"/>
        </w:rPr>
        <w:t xml:space="preserve">and </w:t>
      </w:r>
      <w:r w:rsidR="006F7F47" w:rsidRPr="009D1D38">
        <w:rPr>
          <w:rFonts w:ascii="Book Antiqua" w:eastAsia="宋体" w:hAnsi="Book Antiqua" w:cs="Times New Roman"/>
          <w:color w:val="000000" w:themeColor="text1"/>
          <w:sz w:val="24"/>
          <w:szCs w:val="24"/>
        </w:rPr>
        <w:t>port pocket</w:t>
      </w:r>
      <w:r w:rsidR="00D814C7" w:rsidRPr="009D1D38">
        <w:rPr>
          <w:rFonts w:ascii="Book Antiqua" w:eastAsia="宋体" w:hAnsi="Book Antiqua" w:cs="Times New Roman"/>
          <w:color w:val="000000" w:themeColor="text1"/>
          <w:sz w:val="24"/>
          <w:szCs w:val="24"/>
        </w:rPr>
        <w:t xml:space="preserve"> position</w:t>
      </w:r>
      <w:r w:rsidR="00B04823" w:rsidRPr="009D1D38">
        <w:rPr>
          <w:rFonts w:ascii="Book Antiqua" w:eastAsia="宋体" w:hAnsi="Book Antiqua" w:cs="Times New Roman"/>
          <w:color w:val="000000" w:themeColor="text1"/>
          <w:sz w:val="24"/>
          <w:szCs w:val="24"/>
        </w:rPr>
        <w:t xml:space="preserve"> are marked.</w:t>
      </w:r>
      <w:r w:rsidR="00D814C7" w:rsidRPr="009D1D38">
        <w:rPr>
          <w:rFonts w:ascii="Book Antiqua" w:eastAsia="宋体" w:hAnsi="Book Antiqua" w:cs="Times New Roman"/>
          <w:color w:val="000000" w:themeColor="text1"/>
          <w:sz w:val="24"/>
          <w:szCs w:val="24"/>
        </w:rPr>
        <w:t xml:space="preserve"> </w:t>
      </w:r>
      <w:r w:rsidR="003C122C" w:rsidRPr="009D1D38">
        <w:rPr>
          <w:rFonts w:ascii="Book Antiqua" w:eastAsia="宋体" w:hAnsi="Book Antiqua" w:cs="Times New Roman"/>
          <w:color w:val="000000" w:themeColor="text1"/>
          <w:sz w:val="24"/>
          <w:szCs w:val="24"/>
        </w:rPr>
        <w:t>The s</w:t>
      </w:r>
      <w:r w:rsidR="00D814C7" w:rsidRPr="009D1D38">
        <w:rPr>
          <w:rFonts w:ascii="Book Antiqua" w:eastAsia="宋体" w:hAnsi="Book Antiqua" w:cs="Times New Roman"/>
          <w:color w:val="000000" w:themeColor="text1"/>
          <w:sz w:val="24"/>
          <w:szCs w:val="24"/>
        </w:rPr>
        <w:t xml:space="preserve">kin </w:t>
      </w:r>
      <w:r w:rsidR="003C122C" w:rsidRPr="009D1D38">
        <w:rPr>
          <w:rFonts w:ascii="Book Antiqua" w:eastAsia="宋体" w:hAnsi="Book Antiqua" w:cs="Times New Roman"/>
          <w:color w:val="000000" w:themeColor="text1"/>
          <w:sz w:val="24"/>
          <w:szCs w:val="24"/>
        </w:rPr>
        <w:t xml:space="preserve">is </w:t>
      </w:r>
      <w:r w:rsidR="00D814C7" w:rsidRPr="009D1D38">
        <w:rPr>
          <w:rFonts w:ascii="Book Antiqua" w:eastAsia="宋体" w:hAnsi="Book Antiqua" w:cs="Times New Roman"/>
          <w:color w:val="000000" w:themeColor="text1"/>
          <w:sz w:val="24"/>
          <w:szCs w:val="24"/>
        </w:rPr>
        <w:t>disinfect</w:t>
      </w:r>
      <w:r w:rsidR="003C122C" w:rsidRPr="009D1D38">
        <w:rPr>
          <w:rFonts w:ascii="Book Antiqua" w:eastAsia="宋体" w:hAnsi="Book Antiqua" w:cs="Times New Roman"/>
          <w:color w:val="000000" w:themeColor="text1"/>
          <w:sz w:val="24"/>
          <w:szCs w:val="24"/>
        </w:rPr>
        <w:t>ed</w:t>
      </w:r>
      <w:r w:rsidR="00D814C7" w:rsidRPr="009D1D38">
        <w:rPr>
          <w:rFonts w:ascii="Book Antiqua" w:eastAsia="宋体" w:hAnsi="Book Antiqua" w:cs="Times New Roman"/>
          <w:color w:val="000000" w:themeColor="text1"/>
          <w:sz w:val="24"/>
          <w:szCs w:val="24"/>
        </w:rPr>
        <w:t xml:space="preserve"> with </w:t>
      </w:r>
      <w:r w:rsidR="003C122C" w:rsidRPr="009D1D38">
        <w:rPr>
          <w:rFonts w:ascii="Book Antiqua" w:eastAsia="宋体" w:hAnsi="Book Antiqua" w:cs="Times New Roman"/>
          <w:color w:val="000000" w:themeColor="text1"/>
          <w:sz w:val="24"/>
          <w:szCs w:val="24"/>
        </w:rPr>
        <w:t xml:space="preserve">the </w:t>
      </w:r>
      <w:r w:rsidR="00D814C7" w:rsidRPr="009D1D38">
        <w:rPr>
          <w:rFonts w:ascii="Book Antiqua" w:eastAsia="宋体" w:hAnsi="Book Antiqua" w:cs="Times New Roman"/>
          <w:color w:val="000000" w:themeColor="text1"/>
          <w:sz w:val="24"/>
          <w:szCs w:val="24"/>
        </w:rPr>
        <w:t xml:space="preserve">collarbone as the center. The disinfection scope includes </w:t>
      </w:r>
      <w:r w:rsidR="00B04823" w:rsidRPr="009D1D38">
        <w:rPr>
          <w:rFonts w:ascii="Book Antiqua" w:eastAsia="宋体" w:hAnsi="Book Antiqua" w:cs="Times New Roman"/>
          <w:color w:val="000000" w:themeColor="text1"/>
          <w:sz w:val="24"/>
          <w:szCs w:val="24"/>
        </w:rPr>
        <w:t xml:space="preserve">an area with </w:t>
      </w:r>
      <w:r w:rsidR="00D814C7" w:rsidRPr="009D1D38">
        <w:rPr>
          <w:rFonts w:ascii="Book Antiqua" w:eastAsia="宋体" w:hAnsi="Book Antiqua" w:cs="Times New Roman"/>
          <w:color w:val="000000" w:themeColor="text1"/>
          <w:sz w:val="24"/>
          <w:szCs w:val="24"/>
        </w:rPr>
        <w:t xml:space="preserve">the upper </w:t>
      </w:r>
      <w:r w:rsidR="00115E30" w:rsidRPr="009D1D38">
        <w:rPr>
          <w:rFonts w:ascii="Book Antiqua" w:eastAsia="宋体" w:hAnsi="Book Antiqua" w:cs="Times New Roman"/>
          <w:color w:val="000000" w:themeColor="text1"/>
          <w:sz w:val="24"/>
          <w:szCs w:val="24"/>
        </w:rPr>
        <w:t>margin</w:t>
      </w:r>
      <w:r w:rsidR="00D814C7" w:rsidRPr="009D1D38">
        <w:rPr>
          <w:rFonts w:ascii="Book Antiqua" w:eastAsia="宋体" w:hAnsi="Book Antiqua" w:cs="Times New Roman"/>
          <w:color w:val="000000" w:themeColor="text1"/>
          <w:sz w:val="24"/>
          <w:szCs w:val="24"/>
        </w:rPr>
        <w:t xml:space="preserve"> to the </w:t>
      </w:r>
      <w:r w:rsidR="00B04823" w:rsidRPr="009D1D38">
        <w:rPr>
          <w:rFonts w:ascii="Book Antiqua" w:eastAsia="宋体" w:hAnsi="Book Antiqua" w:cs="Times New Roman"/>
          <w:color w:val="000000" w:themeColor="text1"/>
          <w:sz w:val="24"/>
          <w:szCs w:val="24"/>
        </w:rPr>
        <w:t xml:space="preserve">level of </w:t>
      </w:r>
      <w:r w:rsidR="003C122C" w:rsidRPr="009D1D38">
        <w:rPr>
          <w:rFonts w:ascii="Book Antiqua" w:eastAsia="宋体" w:hAnsi="Book Antiqua" w:cs="Times New Roman"/>
          <w:color w:val="000000" w:themeColor="text1"/>
          <w:sz w:val="24"/>
          <w:szCs w:val="24"/>
        </w:rPr>
        <w:t xml:space="preserve">the </w:t>
      </w:r>
      <w:r w:rsidR="00D814C7" w:rsidRPr="009D1D38">
        <w:rPr>
          <w:rFonts w:ascii="Book Antiqua" w:eastAsia="宋体" w:hAnsi="Book Antiqua" w:cs="Times New Roman"/>
          <w:color w:val="000000" w:themeColor="text1"/>
          <w:sz w:val="24"/>
          <w:szCs w:val="24"/>
        </w:rPr>
        <w:t>ear root</w:t>
      </w:r>
      <w:r w:rsidR="00B04823"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 and mandible, the lower</w:t>
      </w:r>
      <w:r w:rsidR="00115E30" w:rsidRPr="009D1D38">
        <w:rPr>
          <w:rFonts w:ascii="Book Antiqua" w:eastAsia="宋体" w:hAnsi="Book Antiqua" w:cs="Times New Roman"/>
          <w:color w:val="000000" w:themeColor="text1"/>
          <w:sz w:val="24"/>
          <w:szCs w:val="24"/>
        </w:rPr>
        <w:t xml:space="preserve"> margin</w:t>
      </w:r>
      <w:r w:rsidR="00D814C7" w:rsidRPr="009D1D38">
        <w:rPr>
          <w:rFonts w:ascii="Book Antiqua" w:eastAsia="宋体" w:hAnsi="Book Antiqua" w:cs="Times New Roman"/>
          <w:color w:val="000000" w:themeColor="text1"/>
          <w:sz w:val="24"/>
          <w:szCs w:val="24"/>
        </w:rPr>
        <w:t xml:space="preserve"> </w:t>
      </w:r>
      <w:r w:rsidR="00B04823" w:rsidRPr="009D1D38">
        <w:rPr>
          <w:rFonts w:ascii="Book Antiqua" w:eastAsia="宋体" w:hAnsi="Book Antiqua" w:cs="Times New Roman"/>
          <w:color w:val="000000" w:themeColor="text1"/>
          <w:sz w:val="24"/>
          <w:szCs w:val="24"/>
        </w:rPr>
        <w:t>to the</w:t>
      </w:r>
      <w:r w:rsidR="00D814C7" w:rsidRPr="009D1D38">
        <w:rPr>
          <w:rFonts w:ascii="Book Antiqua" w:eastAsia="宋体" w:hAnsi="Book Antiqua" w:cs="Times New Roman"/>
          <w:color w:val="000000" w:themeColor="text1"/>
          <w:sz w:val="24"/>
          <w:szCs w:val="24"/>
        </w:rPr>
        <w:t xml:space="preserve"> connect</w:t>
      </w:r>
      <w:r w:rsidR="00B04823" w:rsidRPr="009D1D38">
        <w:rPr>
          <w:rFonts w:ascii="Book Antiqua" w:eastAsia="宋体" w:hAnsi="Book Antiqua" w:cs="Times New Roman"/>
          <w:color w:val="000000" w:themeColor="text1"/>
          <w:sz w:val="24"/>
          <w:szCs w:val="24"/>
        </w:rPr>
        <w:t>ion line of</w:t>
      </w:r>
      <w:r w:rsidR="00D814C7" w:rsidRPr="009D1D38">
        <w:rPr>
          <w:rFonts w:ascii="Book Antiqua" w:eastAsia="宋体" w:hAnsi="Book Antiqua" w:cs="Times New Roman"/>
          <w:color w:val="000000" w:themeColor="text1"/>
          <w:sz w:val="24"/>
          <w:szCs w:val="24"/>
        </w:rPr>
        <w:t xml:space="preserve"> </w:t>
      </w:r>
      <w:r w:rsidR="003C122C" w:rsidRPr="009D1D38">
        <w:rPr>
          <w:rFonts w:ascii="Book Antiqua" w:eastAsia="宋体" w:hAnsi="Book Antiqua" w:cs="Times New Roman"/>
          <w:color w:val="000000" w:themeColor="text1"/>
          <w:sz w:val="24"/>
          <w:szCs w:val="24"/>
        </w:rPr>
        <w:t xml:space="preserve">the </w:t>
      </w:r>
      <w:r w:rsidR="00D814C7" w:rsidRPr="009D1D38">
        <w:rPr>
          <w:rFonts w:ascii="Book Antiqua" w:eastAsia="宋体" w:hAnsi="Book Antiqua" w:cs="Times New Roman"/>
          <w:color w:val="000000" w:themeColor="text1"/>
          <w:sz w:val="24"/>
          <w:szCs w:val="24"/>
        </w:rPr>
        <w:t xml:space="preserve">bilateral nipples, </w:t>
      </w:r>
      <w:r w:rsidR="00B04823" w:rsidRPr="009D1D38">
        <w:rPr>
          <w:rFonts w:ascii="Book Antiqua" w:eastAsia="宋体" w:hAnsi="Book Antiqua" w:cs="Times New Roman"/>
          <w:color w:val="000000" w:themeColor="text1"/>
          <w:sz w:val="24"/>
          <w:szCs w:val="24"/>
        </w:rPr>
        <w:t>the</w:t>
      </w:r>
      <w:r w:rsidR="00115E30" w:rsidRPr="009D1D38">
        <w:rPr>
          <w:rFonts w:ascii="Book Antiqua" w:eastAsia="宋体" w:hAnsi="Book Antiqua" w:cs="Times New Roman"/>
          <w:color w:val="000000" w:themeColor="text1"/>
          <w:sz w:val="24"/>
          <w:szCs w:val="24"/>
        </w:rPr>
        <w:t xml:space="preserve"> margin</w:t>
      </w:r>
      <w:r w:rsidR="00B04823" w:rsidRPr="009D1D38">
        <w:rPr>
          <w:rFonts w:ascii="Book Antiqua" w:eastAsia="宋体" w:hAnsi="Book Antiqua" w:cs="Times New Roman"/>
          <w:color w:val="000000" w:themeColor="text1"/>
          <w:sz w:val="24"/>
          <w:szCs w:val="24"/>
        </w:rPr>
        <w:t xml:space="preserve"> on the operating side</w:t>
      </w:r>
      <w:r w:rsidR="00D814C7" w:rsidRPr="009D1D38">
        <w:rPr>
          <w:rFonts w:ascii="Book Antiqua" w:eastAsia="宋体" w:hAnsi="Book Antiqua" w:cs="Times New Roman"/>
          <w:color w:val="000000" w:themeColor="text1"/>
          <w:sz w:val="24"/>
          <w:szCs w:val="24"/>
        </w:rPr>
        <w:t xml:space="preserve"> to the posterior axillary line, and </w:t>
      </w:r>
      <w:r w:rsidR="00F41926" w:rsidRPr="009D1D38">
        <w:rPr>
          <w:rFonts w:ascii="Book Antiqua" w:eastAsia="宋体" w:hAnsi="Book Antiqua" w:cs="Times New Roman"/>
          <w:color w:val="000000" w:themeColor="text1"/>
          <w:sz w:val="24"/>
          <w:szCs w:val="24"/>
        </w:rPr>
        <w:t xml:space="preserve">the </w:t>
      </w:r>
      <w:r w:rsidR="00115E30" w:rsidRPr="009D1D38">
        <w:rPr>
          <w:rFonts w:ascii="Book Antiqua" w:eastAsia="宋体" w:hAnsi="Book Antiqua" w:cs="Times New Roman"/>
          <w:color w:val="000000" w:themeColor="text1"/>
          <w:sz w:val="24"/>
          <w:szCs w:val="24"/>
        </w:rPr>
        <w:t>margin</w:t>
      </w:r>
      <w:r w:rsidR="00F41926" w:rsidRPr="009D1D38">
        <w:rPr>
          <w:rFonts w:ascii="Book Antiqua" w:eastAsia="宋体" w:hAnsi="Book Antiqua" w:cs="Times New Roman"/>
          <w:color w:val="000000" w:themeColor="text1"/>
          <w:sz w:val="24"/>
          <w:szCs w:val="24"/>
        </w:rPr>
        <w:t xml:space="preserve"> on </w:t>
      </w:r>
      <w:r w:rsidR="00D814C7" w:rsidRPr="009D1D38">
        <w:rPr>
          <w:rFonts w:ascii="Book Antiqua" w:eastAsia="宋体" w:hAnsi="Book Antiqua" w:cs="Times New Roman"/>
          <w:color w:val="000000" w:themeColor="text1"/>
          <w:sz w:val="24"/>
          <w:szCs w:val="24"/>
        </w:rPr>
        <w:t xml:space="preserve">the </w:t>
      </w:r>
      <w:r w:rsidR="00B04823" w:rsidRPr="009D1D38">
        <w:rPr>
          <w:rFonts w:ascii="Book Antiqua" w:eastAsia="宋体" w:hAnsi="Book Antiqua" w:cs="Times New Roman"/>
          <w:color w:val="000000" w:themeColor="text1"/>
          <w:sz w:val="24"/>
          <w:szCs w:val="24"/>
        </w:rPr>
        <w:t>contralateral</w:t>
      </w:r>
      <w:r w:rsidR="00D814C7" w:rsidRPr="009D1D38">
        <w:rPr>
          <w:rFonts w:ascii="Book Antiqua" w:eastAsia="宋体" w:hAnsi="Book Antiqua" w:cs="Times New Roman"/>
          <w:color w:val="000000" w:themeColor="text1"/>
          <w:sz w:val="24"/>
          <w:szCs w:val="24"/>
        </w:rPr>
        <w:t xml:space="preserve"> side </w:t>
      </w:r>
      <w:r w:rsidR="00F41926" w:rsidRPr="009D1D38">
        <w:rPr>
          <w:rFonts w:ascii="Book Antiqua" w:eastAsia="宋体" w:hAnsi="Book Antiqua" w:cs="Times New Roman"/>
          <w:color w:val="000000" w:themeColor="text1"/>
          <w:sz w:val="24"/>
          <w:szCs w:val="24"/>
        </w:rPr>
        <w:t xml:space="preserve">to </w:t>
      </w:r>
      <w:r w:rsidR="00D814C7" w:rsidRPr="009D1D38">
        <w:rPr>
          <w:rFonts w:ascii="Book Antiqua" w:eastAsia="宋体" w:hAnsi="Book Antiqua" w:cs="Times New Roman"/>
          <w:color w:val="000000" w:themeColor="text1"/>
          <w:sz w:val="24"/>
          <w:szCs w:val="24"/>
        </w:rPr>
        <w:t>the clavicle midline. R</w:t>
      </w:r>
      <w:r w:rsidR="00CB0CF5" w:rsidRPr="009D1D38">
        <w:rPr>
          <w:rFonts w:ascii="Book Antiqua" w:eastAsia="宋体" w:hAnsi="Book Antiqua" w:cs="Times New Roman"/>
          <w:color w:val="000000" w:themeColor="text1"/>
          <w:sz w:val="24"/>
          <w:szCs w:val="24"/>
        </w:rPr>
        <w:t>outine</w:t>
      </w:r>
      <w:r w:rsidR="00D814C7" w:rsidRPr="009D1D38">
        <w:rPr>
          <w:rFonts w:ascii="Book Antiqua" w:eastAsia="宋体" w:hAnsi="Book Antiqua" w:cs="Times New Roman"/>
          <w:color w:val="000000" w:themeColor="text1"/>
          <w:sz w:val="24"/>
          <w:szCs w:val="24"/>
        </w:rPr>
        <w:t xml:space="preserve"> </w:t>
      </w:r>
      <w:r w:rsidR="00F41926" w:rsidRPr="009D1D38">
        <w:rPr>
          <w:rFonts w:ascii="Book Antiqua" w:eastAsia="宋体" w:hAnsi="Book Antiqua" w:cs="Times New Roman"/>
          <w:color w:val="000000" w:themeColor="text1"/>
          <w:sz w:val="24"/>
          <w:szCs w:val="24"/>
        </w:rPr>
        <w:t xml:space="preserve">draping </w:t>
      </w:r>
      <w:r w:rsidR="004D28B3" w:rsidRPr="009D1D38">
        <w:rPr>
          <w:rFonts w:ascii="Book Antiqua" w:eastAsia="宋体" w:hAnsi="Book Antiqua" w:cs="Times New Roman"/>
          <w:color w:val="000000" w:themeColor="text1"/>
          <w:sz w:val="24"/>
          <w:szCs w:val="24"/>
        </w:rPr>
        <w:t>is</w:t>
      </w:r>
      <w:r w:rsidR="00F41926" w:rsidRPr="009D1D38">
        <w:rPr>
          <w:rFonts w:ascii="Book Antiqua" w:eastAsia="宋体" w:hAnsi="Book Antiqua" w:cs="Times New Roman"/>
          <w:color w:val="000000" w:themeColor="text1"/>
          <w:sz w:val="24"/>
          <w:szCs w:val="24"/>
        </w:rPr>
        <w:t xml:space="preserve"> performed</w:t>
      </w:r>
      <w:r w:rsidR="00D814C7" w:rsidRPr="009D1D38">
        <w:rPr>
          <w:rFonts w:ascii="Book Antiqua" w:eastAsia="宋体" w:hAnsi="Book Antiqua" w:cs="Times New Roman"/>
          <w:color w:val="000000" w:themeColor="text1"/>
          <w:sz w:val="24"/>
          <w:szCs w:val="24"/>
        </w:rPr>
        <w:t xml:space="preserve">. </w:t>
      </w:r>
      <w:r w:rsidR="00115E30" w:rsidRPr="009D1D38">
        <w:rPr>
          <w:rFonts w:ascii="Book Antiqua" w:eastAsia="宋体" w:hAnsi="Book Antiqua" w:cs="Times New Roman"/>
          <w:color w:val="000000" w:themeColor="text1"/>
          <w:sz w:val="24"/>
          <w:szCs w:val="24"/>
        </w:rPr>
        <w:t>I</w:t>
      </w:r>
      <w:r w:rsidR="00D814C7" w:rsidRPr="009D1D38">
        <w:rPr>
          <w:rFonts w:ascii="Book Antiqua" w:eastAsia="宋体" w:hAnsi="Book Antiqua" w:cs="Times New Roman"/>
          <w:color w:val="000000" w:themeColor="text1"/>
          <w:sz w:val="24"/>
          <w:szCs w:val="24"/>
        </w:rPr>
        <w:t xml:space="preserve">nfiltration </w:t>
      </w:r>
      <w:r w:rsidR="00115E30" w:rsidRPr="009D1D38">
        <w:rPr>
          <w:rFonts w:ascii="Book Antiqua" w:eastAsia="宋体" w:hAnsi="Book Antiqua" w:cs="Times New Roman"/>
          <w:color w:val="000000" w:themeColor="text1"/>
          <w:sz w:val="24"/>
          <w:szCs w:val="24"/>
        </w:rPr>
        <w:t xml:space="preserve">with 1% lidocaine </w:t>
      </w:r>
      <w:r w:rsidR="004D28B3" w:rsidRPr="009D1D38">
        <w:rPr>
          <w:rFonts w:ascii="Book Antiqua" w:eastAsia="宋体" w:hAnsi="Book Antiqua" w:cs="Times New Roman"/>
          <w:color w:val="000000" w:themeColor="text1"/>
          <w:sz w:val="24"/>
          <w:szCs w:val="24"/>
        </w:rPr>
        <w:t>is</w:t>
      </w:r>
      <w:r w:rsidR="00115E30" w:rsidRPr="009D1D38">
        <w:rPr>
          <w:rFonts w:ascii="Book Antiqua" w:eastAsia="宋体" w:hAnsi="Book Antiqua" w:cs="Times New Roman"/>
          <w:color w:val="000000" w:themeColor="text1"/>
          <w:sz w:val="24"/>
          <w:szCs w:val="24"/>
        </w:rPr>
        <w:t xml:space="preserve"> applied </w:t>
      </w:r>
      <w:r w:rsidR="002F15B9">
        <w:rPr>
          <w:rFonts w:ascii="Book Antiqua" w:eastAsia="宋体" w:hAnsi="Book Antiqua" w:cs="Times New Roman" w:hint="eastAsia"/>
          <w:color w:val="000000" w:themeColor="text1"/>
          <w:sz w:val="24"/>
          <w:szCs w:val="24"/>
        </w:rPr>
        <w:t>for</w:t>
      </w:r>
      <w:r w:rsidR="002F15B9" w:rsidRPr="009D1D38">
        <w:rPr>
          <w:rFonts w:ascii="Book Antiqua" w:eastAsia="宋体" w:hAnsi="Book Antiqua" w:cs="Times New Roman"/>
          <w:color w:val="000000" w:themeColor="text1"/>
          <w:sz w:val="24"/>
          <w:szCs w:val="24"/>
        </w:rPr>
        <w:t xml:space="preserve"> </w:t>
      </w:r>
      <w:r w:rsidR="003C122C" w:rsidRPr="009D1D38">
        <w:rPr>
          <w:rFonts w:ascii="Book Antiqua" w:eastAsia="宋体" w:hAnsi="Book Antiqua" w:cs="Times New Roman"/>
          <w:color w:val="000000" w:themeColor="text1"/>
          <w:sz w:val="24"/>
          <w:szCs w:val="24"/>
        </w:rPr>
        <w:t xml:space="preserve">a </w:t>
      </w:r>
      <w:r w:rsidR="00115E30" w:rsidRPr="009D1D38">
        <w:rPr>
          <w:rFonts w:ascii="Book Antiqua" w:eastAsia="宋体" w:hAnsi="Book Antiqua" w:cs="Times New Roman"/>
          <w:color w:val="000000" w:themeColor="text1"/>
          <w:sz w:val="24"/>
          <w:szCs w:val="24"/>
        </w:rPr>
        <w:t xml:space="preserve">local </w:t>
      </w:r>
      <w:r w:rsidR="00D814C7" w:rsidRPr="009D1D38">
        <w:rPr>
          <w:rFonts w:ascii="Book Antiqua" w:eastAsia="宋体" w:hAnsi="Book Antiqua" w:cs="Times New Roman"/>
          <w:color w:val="000000" w:themeColor="text1"/>
          <w:sz w:val="24"/>
          <w:szCs w:val="24"/>
        </w:rPr>
        <w:t xml:space="preserve">anesthesia </w:t>
      </w:r>
      <w:r w:rsidR="003C122C" w:rsidRPr="009D1D38">
        <w:rPr>
          <w:rFonts w:ascii="Book Antiqua" w:eastAsia="宋体" w:hAnsi="Book Antiqua" w:cs="Times New Roman"/>
          <w:color w:val="000000" w:themeColor="text1"/>
          <w:sz w:val="24"/>
          <w:szCs w:val="24"/>
        </w:rPr>
        <w:t>on</w:t>
      </w:r>
      <w:r w:rsidR="00115E30" w:rsidRPr="009D1D38">
        <w:rPr>
          <w:rFonts w:ascii="Book Antiqua" w:eastAsia="宋体" w:hAnsi="Book Antiqua" w:cs="Times New Roman"/>
          <w:color w:val="000000" w:themeColor="text1"/>
          <w:sz w:val="24"/>
          <w:szCs w:val="24"/>
        </w:rPr>
        <w:t xml:space="preserve"> the</w:t>
      </w:r>
      <w:r w:rsidR="00D814C7" w:rsidRPr="009D1D38">
        <w:rPr>
          <w:rFonts w:ascii="Book Antiqua" w:eastAsia="宋体" w:hAnsi="Book Antiqua" w:cs="Times New Roman"/>
          <w:color w:val="000000" w:themeColor="text1"/>
          <w:sz w:val="24"/>
          <w:szCs w:val="24"/>
        </w:rPr>
        <w:t xml:space="preserve"> </w:t>
      </w:r>
      <w:r w:rsidR="002F15B9" w:rsidRPr="009D1D38">
        <w:rPr>
          <w:rFonts w:ascii="Book Antiqua" w:eastAsia="宋体" w:hAnsi="Book Antiqua" w:cs="Times New Roman"/>
          <w:color w:val="000000" w:themeColor="text1"/>
          <w:sz w:val="24"/>
          <w:szCs w:val="24"/>
        </w:rPr>
        <w:t>operati</w:t>
      </w:r>
      <w:r w:rsidR="002F15B9">
        <w:rPr>
          <w:rFonts w:ascii="Book Antiqua" w:eastAsia="宋体" w:hAnsi="Book Antiqua" w:cs="Times New Roman" w:hint="eastAsia"/>
          <w:color w:val="000000" w:themeColor="text1"/>
          <w:sz w:val="24"/>
          <w:szCs w:val="24"/>
        </w:rPr>
        <w:t>ng</w:t>
      </w:r>
      <w:r w:rsidR="002F15B9" w:rsidRPr="009D1D38">
        <w:rPr>
          <w:rFonts w:ascii="Book Antiqua" w:eastAsia="宋体" w:hAnsi="Book Antiqua" w:cs="Times New Roman"/>
          <w:color w:val="000000" w:themeColor="text1"/>
          <w:sz w:val="24"/>
          <w:szCs w:val="24"/>
        </w:rPr>
        <w:t xml:space="preserve"> </w:t>
      </w:r>
      <w:r w:rsidR="00115E30" w:rsidRPr="009D1D38">
        <w:rPr>
          <w:rFonts w:ascii="Book Antiqua" w:eastAsia="宋体" w:hAnsi="Book Antiqua" w:cs="Times New Roman"/>
          <w:color w:val="000000" w:themeColor="text1"/>
          <w:sz w:val="24"/>
          <w:szCs w:val="24"/>
        </w:rPr>
        <w:t>region</w:t>
      </w:r>
      <w:r w:rsidR="00D814C7" w:rsidRPr="009D1D38">
        <w:rPr>
          <w:rFonts w:ascii="Book Antiqua" w:eastAsia="宋体" w:hAnsi="Book Antiqua" w:cs="Times New Roman"/>
          <w:color w:val="000000" w:themeColor="text1"/>
          <w:sz w:val="24"/>
          <w:szCs w:val="24"/>
        </w:rPr>
        <w:t>. A small incision of 0.5</w:t>
      </w:r>
      <w:r w:rsidR="00950220">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 xml:space="preserve">cm </w:t>
      </w:r>
      <w:r w:rsidR="004D28B3" w:rsidRPr="009D1D38">
        <w:rPr>
          <w:rFonts w:ascii="Book Antiqua" w:eastAsia="宋体" w:hAnsi="Book Antiqua" w:cs="Times New Roman"/>
          <w:color w:val="000000" w:themeColor="text1"/>
          <w:sz w:val="24"/>
          <w:szCs w:val="24"/>
        </w:rPr>
        <w:t>is</w:t>
      </w:r>
      <w:r w:rsidR="00D814C7" w:rsidRPr="009D1D38">
        <w:rPr>
          <w:rFonts w:ascii="Book Antiqua" w:eastAsia="宋体" w:hAnsi="Book Antiqua" w:cs="Times New Roman"/>
          <w:color w:val="000000" w:themeColor="text1"/>
          <w:sz w:val="24"/>
          <w:szCs w:val="24"/>
        </w:rPr>
        <w:t xml:space="preserve"> made at the puncture site. The puncture needle is guided into the venous </w:t>
      </w:r>
      <w:r w:rsidR="00C86E65" w:rsidRPr="009D1D38">
        <w:rPr>
          <w:rFonts w:ascii="Book Antiqua" w:eastAsia="宋体" w:hAnsi="Book Antiqua" w:cs="Times New Roman"/>
          <w:color w:val="000000" w:themeColor="text1"/>
          <w:sz w:val="24"/>
          <w:szCs w:val="24"/>
        </w:rPr>
        <w:t>lumen</w:t>
      </w:r>
      <w:r w:rsidR="00D814C7" w:rsidRPr="009D1D38">
        <w:rPr>
          <w:rFonts w:ascii="Book Antiqua" w:eastAsia="宋体" w:hAnsi="Book Antiqua" w:cs="Times New Roman"/>
          <w:color w:val="000000" w:themeColor="text1"/>
          <w:sz w:val="24"/>
          <w:szCs w:val="24"/>
        </w:rPr>
        <w:t xml:space="preserve"> layer by layer by holding a </w:t>
      </w:r>
      <w:r w:rsidRPr="009D1D38">
        <w:rPr>
          <w:rFonts w:ascii="Book Antiqua" w:eastAsia="宋体" w:hAnsi="Book Antiqua" w:cs="Times New Roman"/>
          <w:color w:val="000000" w:themeColor="text1"/>
          <w:sz w:val="24"/>
          <w:szCs w:val="24"/>
        </w:rPr>
        <w:t>B-mode ultrasonography</w:t>
      </w:r>
      <w:r w:rsidR="00D814C7" w:rsidRPr="009D1D38">
        <w:rPr>
          <w:rFonts w:ascii="Book Antiqua" w:eastAsia="宋体" w:hAnsi="Book Antiqua" w:cs="Times New Roman"/>
          <w:color w:val="000000" w:themeColor="text1"/>
          <w:sz w:val="24"/>
          <w:szCs w:val="24"/>
        </w:rPr>
        <w:t xml:space="preserve"> probe, and the needle tip</w:t>
      </w:r>
      <w:r w:rsidR="008F166E" w:rsidRPr="009D1D38">
        <w:rPr>
          <w:rFonts w:ascii="Book Antiqua" w:eastAsia="宋体" w:hAnsi="Book Antiqua" w:cs="Times New Roman"/>
          <w:color w:val="000000" w:themeColor="text1"/>
          <w:sz w:val="24"/>
          <w:szCs w:val="24"/>
        </w:rPr>
        <w:t xml:space="preserve"> with</w:t>
      </w:r>
      <w:r w:rsidR="00D814C7" w:rsidRPr="009D1D38">
        <w:rPr>
          <w:rFonts w:ascii="Book Antiqua" w:eastAsia="宋体" w:hAnsi="Book Antiqua" w:cs="Times New Roman"/>
          <w:color w:val="000000" w:themeColor="text1"/>
          <w:sz w:val="24"/>
          <w:szCs w:val="24"/>
        </w:rPr>
        <w:t xml:space="preserve"> strong echo light spot in the venous center can be seen after </w:t>
      </w:r>
      <w:r w:rsidR="003C122C" w:rsidRPr="009D1D38">
        <w:rPr>
          <w:rFonts w:ascii="Book Antiqua" w:eastAsia="宋体" w:hAnsi="Book Antiqua" w:cs="Times New Roman"/>
          <w:color w:val="000000" w:themeColor="text1"/>
          <w:sz w:val="24"/>
          <w:szCs w:val="24"/>
        </w:rPr>
        <w:t xml:space="preserve">the </w:t>
      </w:r>
      <w:r w:rsidR="00D814C7" w:rsidRPr="009D1D38">
        <w:rPr>
          <w:rFonts w:ascii="Book Antiqua" w:eastAsia="宋体" w:hAnsi="Book Antiqua" w:cs="Times New Roman"/>
          <w:color w:val="000000" w:themeColor="text1"/>
          <w:sz w:val="24"/>
          <w:szCs w:val="24"/>
        </w:rPr>
        <w:t>successful puncture</w:t>
      </w:r>
      <w:r w:rsidR="008F166E"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 </w:t>
      </w:r>
      <w:r w:rsidR="008F166E" w:rsidRPr="009D1D38">
        <w:rPr>
          <w:rFonts w:ascii="Book Antiqua" w:eastAsia="宋体" w:hAnsi="Book Antiqua" w:cs="Times New Roman"/>
          <w:color w:val="000000" w:themeColor="text1"/>
          <w:sz w:val="24"/>
          <w:szCs w:val="24"/>
        </w:rPr>
        <w:t>B</w:t>
      </w:r>
      <w:r w:rsidR="00D814C7" w:rsidRPr="009D1D38">
        <w:rPr>
          <w:rFonts w:ascii="Book Antiqua" w:eastAsia="宋体" w:hAnsi="Book Antiqua" w:cs="Times New Roman"/>
          <w:color w:val="000000" w:themeColor="text1"/>
          <w:sz w:val="24"/>
          <w:szCs w:val="24"/>
        </w:rPr>
        <w:t xml:space="preserve">lood is </w:t>
      </w:r>
      <w:r w:rsidR="008F166E" w:rsidRPr="009D1D38">
        <w:rPr>
          <w:rFonts w:ascii="Book Antiqua" w:eastAsia="宋体" w:hAnsi="Book Antiqua" w:cs="Times New Roman"/>
          <w:color w:val="000000" w:themeColor="text1"/>
          <w:sz w:val="24"/>
          <w:szCs w:val="24"/>
        </w:rPr>
        <w:t>drawn</w:t>
      </w:r>
      <w:r w:rsidR="00D814C7" w:rsidRPr="009D1D38">
        <w:rPr>
          <w:rFonts w:ascii="Book Antiqua" w:eastAsia="宋体" w:hAnsi="Book Antiqua" w:cs="Times New Roman"/>
          <w:color w:val="000000" w:themeColor="text1"/>
          <w:sz w:val="24"/>
          <w:szCs w:val="24"/>
        </w:rPr>
        <w:t xml:space="preserve"> to confirm </w:t>
      </w:r>
      <w:r w:rsidR="008F166E" w:rsidRPr="009D1D38">
        <w:rPr>
          <w:rFonts w:ascii="Book Antiqua" w:eastAsia="宋体" w:hAnsi="Book Antiqua" w:cs="Times New Roman"/>
          <w:color w:val="000000" w:themeColor="text1"/>
          <w:sz w:val="24"/>
          <w:szCs w:val="24"/>
        </w:rPr>
        <w:t xml:space="preserve">again </w:t>
      </w:r>
      <w:r w:rsidR="00D814C7" w:rsidRPr="009D1D38">
        <w:rPr>
          <w:rFonts w:ascii="Book Antiqua" w:eastAsia="宋体" w:hAnsi="Book Antiqua" w:cs="Times New Roman"/>
          <w:color w:val="000000" w:themeColor="text1"/>
          <w:sz w:val="24"/>
          <w:szCs w:val="24"/>
        </w:rPr>
        <w:t xml:space="preserve">that the needle tip is in the blood vessel. The guide wire is inserted and slowly fed in </w:t>
      </w:r>
      <w:r w:rsidR="008F166E" w:rsidRPr="009D1D38">
        <w:rPr>
          <w:rFonts w:ascii="Book Antiqua" w:eastAsia="宋体" w:hAnsi="Book Antiqua" w:cs="Times New Roman"/>
          <w:color w:val="000000" w:themeColor="text1"/>
          <w:sz w:val="24"/>
          <w:szCs w:val="24"/>
        </w:rPr>
        <w:t>by</w:t>
      </w:r>
      <w:r w:rsidR="00D814C7" w:rsidRPr="009D1D38">
        <w:rPr>
          <w:rFonts w:ascii="Book Antiqua" w:eastAsia="宋体" w:hAnsi="Book Antiqua" w:cs="Times New Roman"/>
          <w:color w:val="000000" w:themeColor="text1"/>
          <w:sz w:val="24"/>
          <w:szCs w:val="24"/>
        </w:rPr>
        <w:t xml:space="preserve"> 10-15</w:t>
      </w:r>
      <w:r w:rsidR="00950220">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cm through the puncture needle</w:t>
      </w:r>
      <w:r w:rsidR="008F166E"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 </w:t>
      </w:r>
      <w:r w:rsidR="008F166E" w:rsidRPr="009D1D38">
        <w:rPr>
          <w:rFonts w:ascii="Book Antiqua" w:eastAsia="宋体" w:hAnsi="Book Antiqua" w:cs="Times New Roman"/>
          <w:color w:val="000000" w:themeColor="text1"/>
          <w:sz w:val="24"/>
          <w:szCs w:val="24"/>
        </w:rPr>
        <w:t>T</w:t>
      </w:r>
      <w:r w:rsidR="00D814C7" w:rsidRPr="009D1D38">
        <w:rPr>
          <w:rFonts w:ascii="Book Antiqua" w:eastAsia="宋体" w:hAnsi="Book Antiqua" w:cs="Times New Roman"/>
          <w:color w:val="000000" w:themeColor="text1"/>
          <w:sz w:val="24"/>
          <w:szCs w:val="24"/>
        </w:rPr>
        <w:t xml:space="preserve">he guide wire is confirmed to enter the superior vena cava </w:t>
      </w:r>
      <w:r w:rsidR="003C122C" w:rsidRPr="009D1D38">
        <w:rPr>
          <w:rFonts w:ascii="Book Antiqua" w:eastAsia="宋体" w:hAnsi="Book Antiqua" w:cs="Times New Roman"/>
          <w:color w:val="000000" w:themeColor="text1"/>
          <w:sz w:val="24"/>
          <w:szCs w:val="24"/>
        </w:rPr>
        <w:t xml:space="preserve">by </w:t>
      </w:r>
      <w:r w:rsidRPr="009D1D38">
        <w:rPr>
          <w:rFonts w:ascii="Book Antiqua" w:eastAsia="宋体" w:hAnsi="Book Antiqua" w:cs="Times New Roman"/>
          <w:color w:val="000000" w:themeColor="text1"/>
          <w:sz w:val="24"/>
          <w:szCs w:val="24"/>
        </w:rPr>
        <w:t>B-mode ultrasonography</w:t>
      </w:r>
      <w:r w:rsidR="00D814C7" w:rsidRPr="009D1D38">
        <w:rPr>
          <w:rFonts w:ascii="Book Antiqua" w:eastAsia="宋体" w:hAnsi="Book Antiqua" w:cs="Times New Roman"/>
          <w:color w:val="000000" w:themeColor="text1"/>
          <w:sz w:val="24"/>
          <w:szCs w:val="24"/>
        </w:rPr>
        <w:t xml:space="preserve"> or fluoroscopy. The </w:t>
      </w:r>
      <w:r w:rsidR="006E76D3" w:rsidRPr="009D1D38">
        <w:rPr>
          <w:rFonts w:ascii="Book Antiqua" w:eastAsia="宋体" w:hAnsi="Book Antiqua" w:cs="Times New Roman"/>
          <w:color w:val="000000" w:themeColor="text1"/>
          <w:sz w:val="24"/>
          <w:szCs w:val="24"/>
        </w:rPr>
        <w:t>peel-away</w:t>
      </w:r>
      <w:r w:rsidR="00D814C7" w:rsidRPr="009D1D38">
        <w:rPr>
          <w:rFonts w:ascii="Book Antiqua" w:eastAsia="宋体" w:hAnsi="Book Antiqua" w:cs="Times New Roman"/>
          <w:color w:val="000000" w:themeColor="text1"/>
          <w:sz w:val="24"/>
          <w:szCs w:val="24"/>
        </w:rPr>
        <w:t xml:space="preserve"> sheath is introduced along the guide wire, and the catheter is introduced through the sheath</w:t>
      </w:r>
      <w:r w:rsidR="006E76D3"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 </w:t>
      </w:r>
      <w:r w:rsidR="006E76D3" w:rsidRPr="009D1D38">
        <w:rPr>
          <w:rFonts w:ascii="Book Antiqua" w:eastAsia="宋体" w:hAnsi="Book Antiqua" w:cs="Times New Roman"/>
          <w:color w:val="000000" w:themeColor="text1"/>
          <w:sz w:val="24"/>
          <w:szCs w:val="24"/>
        </w:rPr>
        <w:t>T</w:t>
      </w:r>
      <w:r w:rsidR="00D814C7" w:rsidRPr="009D1D38">
        <w:rPr>
          <w:rFonts w:ascii="Book Antiqua" w:eastAsia="宋体" w:hAnsi="Book Antiqua" w:cs="Times New Roman"/>
          <w:color w:val="000000" w:themeColor="text1"/>
          <w:sz w:val="24"/>
          <w:szCs w:val="24"/>
        </w:rPr>
        <w:t xml:space="preserve">he </w:t>
      </w:r>
      <w:r w:rsidR="008F166E" w:rsidRPr="009D1D38">
        <w:rPr>
          <w:rFonts w:ascii="Book Antiqua" w:eastAsia="宋体" w:hAnsi="Book Antiqua" w:cs="Times New Roman"/>
          <w:color w:val="000000" w:themeColor="text1"/>
          <w:sz w:val="24"/>
          <w:szCs w:val="24"/>
        </w:rPr>
        <w:t>peel-away</w:t>
      </w:r>
      <w:r w:rsidR="00D814C7" w:rsidRPr="009D1D38">
        <w:rPr>
          <w:rFonts w:ascii="Book Antiqua" w:eastAsia="宋体" w:hAnsi="Book Antiqua" w:cs="Times New Roman"/>
          <w:color w:val="000000" w:themeColor="text1"/>
          <w:sz w:val="24"/>
          <w:szCs w:val="24"/>
        </w:rPr>
        <w:t xml:space="preserve"> sheath is sent to </w:t>
      </w:r>
      <w:r w:rsidR="003C122C" w:rsidRPr="009D1D38">
        <w:rPr>
          <w:rFonts w:ascii="Book Antiqua" w:eastAsia="宋体" w:hAnsi="Book Antiqua" w:cs="Times New Roman"/>
          <w:color w:val="000000" w:themeColor="text1"/>
          <w:sz w:val="24"/>
          <w:szCs w:val="24"/>
        </w:rPr>
        <w:t xml:space="preserve">the lower </w:t>
      </w:r>
      <w:r w:rsidR="00D814C7" w:rsidRPr="009D1D38">
        <w:rPr>
          <w:rFonts w:ascii="Book Antiqua" w:eastAsia="宋体" w:hAnsi="Book Antiqua" w:cs="Times New Roman"/>
          <w:color w:val="000000" w:themeColor="text1"/>
          <w:sz w:val="24"/>
          <w:szCs w:val="24"/>
        </w:rPr>
        <w:t xml:space="preserve">1/3 of the superior vena cava according to the predicted length. </w:t>
      </w:r>
      <w:r w:rsidR="006E76D3" w:rsidRPr="009D1D38">
        <w:rPr>
          <w:rFonts w:ascii="Book Antiqua" w:eastAsia="宋体" w:hAnsi="Book Antiqua" w:cs="Times New Roman"/>
          <w:color w:val="000000" w:themeColor="text1"/>
          <w:sz w:val="24"/>
          <w:szCs w:val="24"/>
        </w:rPr>
        <w:t xml:space="preserve">Then, </w:t>
      </w:r>
      <w:r w:rsidR="00D814C7" w:rsidRPr="009D1D38">
        <w:rPr>
          <w:rFonts w:ascii="Book Antiqua" w:eastAsia="宋体" w:hAnsi="Book Antiqua" w:cs="Times New Roman"/>
          <w:color w:val="000000" w:themeColor="text1"/>
          <w:sz w:val="24"/>
          <w:szCs w:val="24"/>
        </w:rPr>
        <w:t xml:space="preserve">the </w:t>
      </w:r>
      <w:r w:rsidR="006E76D3" w:rsidRPr="009D1D38">
        <w:rPr>
          <w:rFonts w:ascii="Book Antiqua" w:eastAsia="宋体" w:hAnsi="Book Antiqua" w:cs="Times New Roman"/>
          <w:color w:val="000000" w:themeColor="text1"/>
          <w:sz w:val="24"/>
          <w:szCs w:val="24"/>
        </w:rPr>
        <w:t>peel-away</w:t>
      </w:r>
      <w:r w:rsidR="00D814C7" w:rsidRPr="009D1D38">
        <w:rPr>
          <w:rFonts w:ascii="Book Antiqua" w:eastAsia="宋体" w:hAnsi="Book Antiqua" w:cs="Times New Roman"/>
          <w:color w:val="000000" w:themeColor="text1"/>
          <w:sz w:val="24"/>
          <w:szCs w:val="24"/>
        </w:rPr>
        <w:t xml:space="preserve"> sheath</w:t>
      </w:r>
      <w:r w:rsidR="006E76D3" w:rsidRPr="009D1D38">
        <w:rPr>
          <w:rFonts w:ascii="Book Antiqua" w:eastAsia="宋体" w:hAnsi="Book Antiqua" w:cs="Times New Roman"/>
          <w:color w:val="000000" w:themeColor="text1"/>
          <w:sz w:val="24"/>
          <w:szCs w:val="24"/>
        </w:rPr>
        <w:t xml:space="preserve"> is removed</w:t>
      </w:r>
      <w:r w:rsidR="00D814C7" w:rsidRPr="009D1D38">
        <w:rPr>
          <w:rFonts w:ascii="Book Antiqua" w:eastAsia="宋体" w:hAnsi="Book Antiqua" w:cs="Times New Roman"/>
          <w:color w:val="000000" w:themeColor="text1"/>
          <w:sz w:val="24"/>
          <w:szCs w:val="24"/>
        </w:rPr>
        <w:t xml:space="preserve">, </w:t>
      </w:r>
      <w:r w:rsidR="006E76D3" w:rsidRPr="009D1D38">
        <w:rPr>
          <w:rFonts w:ascii="Book Antiqua" w:eastAsia="宋体" w:hAnsi="Book Antiqua" w:cs="Times New Roman"/>
          <w:color w:val="000000" w:themeColor="text1"/>
          <w:sz w:val="24"/>
          <w:szCs w:val="24"/>
        </w:rPr>
        <w:t>blood is drawn</w:t>
      </w:r>
      <w:r w:rsidR="00D814C7" w:rsidRPr="009D1D38">
        <w:rPr>
          <w:rFonts w:ascii="Book Antiqua" w:eastAsia="宋体" w:hAnsi="Book Antiqua" w:cs="Times New Roman"/>
          <w:color w:val="000000" w:themeColor="text1"/>
          <w:sz w:val="24"/>
          <w:szCs w:val="24"/>
        </w:rPr>
        <w:t xml:space="preserve"> to confirm the catheter position, and the rear end of the catheter</w:t>
      </w:r>
      <w:r w:rsidR="006E76D3" w:rsidRPr="009D1D38">
        <w:rPr>
          <w:rFonts w:ascii="Book Antiqua" w:eastAsia="宋体" w:hAnsi="Book Antiqua" w:cs="Times New Roman"/>
          <w:color w:val="000000" w:themeColor="text1"/>
          <w:sz w:val="24"/>
          <w:szCs w:val="24"/>
        </w:rPr>
        <w:t xml:space="preserve"> is clamped</w:t>
      </w:r>
      <w:r w:rsidR="00D814C7" w:rsidRPr="009D1D38">
        <w:rPr>
          <w:rFonts w:ascii="Book Antiqua" w:eastAsia="宋体" w:hAnsi="Book Antiqua" w:cs="Times New Roman"/>
          <w:color w:val="000000" w:themeColor="text1"/>
          <w:sz w:val="24"/>
          <w:szCs w:val="24"/>
        </w:rPr>
        <w:t xml:space="preserve">. </w:t>
      </w:r>
      <w:r w:rsidR="00C4376E" w:rsidRPr="009D1D38">
        <w:rPr>
          <w:rFonts w:ascii="Book Antiqua" w:eastAsia="宋体" w:hAnsi="Book Antiqua" w:cs="Times New Roman"/>
          <w:color w:val="000000" w:themeColor="text1"/>
          <w:sz w:val="24"/>
          <w:szCs w:val="24"/>
        </w:rPr>
        <w:t>A c</w:t>
      </w:r>
      <w:r w:rsidR="00D814C7" w:rsidRPr="009D1D38">
        <w:rPr>
          <w:rFonts w:ascii="Book Antiqua" w:eastAsia="宋体" w:hAnsi="Book Antiqua" w:cs="Times New Roman"/>
          <w:color w:val="000000" w:themeColor="text1"/>
          <w:sz w:val="24"/>
          <w:szCs w:val="24"/>
        </w:rPr>
        <w:t>utaneous incision is made 2-3</w:t>
      </w:r>
      <w:r w:rsidR="003C122C" w:rsidRPr="009D1D3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cm below the 1/3 clavicle on the same side. The incision is about 2-3</w:t>
      </w:r>
      <w:r w:rsidR="003C122C" w:rsidRPr="009D1D3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 xml:space="preserve">cm long. </w:t>
      </w:r>
      <w:r w:rsidR="003C122C" w:rsidRPr="009D1D38">
        <w:rPr>
          <w:rFonts w:ascii="Book Antiqua" w:eastAsia="宋体" w:hAnsi="Book Antiqua" w:cs="Times New Roman"/>
          <w:color w:val="000000" w:themeColor="text1"/>
          <w:sz w:val="24"/>
          <w:szCs w:val="24"/>
        </w:rPr>
        <w:t>A b</w:t>
      </w:r>
      <w:r w:rsidR="00361A0A" w:rsidRPr="009D1D38">
        <w:rPr>
          <w:rFonts w:ascii="Book Antiqua" w:eastAsia="宋体" w:hAnsi="Book Antiqua" w:cs="Times New Roman"/>
          <w:color w:val="000000" w:themeColor="text1"/>
          <w:sz w:val="24"/>
          <w:szCs w:val="24"/>
        </w:rPr>
        <w:t>lunt dissection</w:t>
      </w:r>
      <w:r w:rsidR="00D814C7" w:rsidRPr="009D1D38">
        <w:rPr>
          <w:rFonts w:ascii="Book Antiqua" w:eastAsia="宋体" w:hAnsi="Book Antiqua" w:cs="Times New Roman"/>
          <w:color w:val="000000" w:themeColor="text1"/>
          <w:sz w:val="24"/>
          <w:szCs w:val="24"/>
        </w:rPr>
        <w:t xml:space="preserve"> </w:t>
      </w:r>
      <w:r w:rsidR="00361A0A" w:rsidRPr="009D1D38">
        <w:rPr>
          <w:rFonts w:ascii="Book Antiqua" w:eastAsia="宋体" w:hAnsi="Book Antiqua" w:cs="Times New Roman"/>
          <w:color w:val="000000" w:themeColor="text1"/>
          <w:sz w:val="24"/>
          <w:szCs w:val="24"/>
        </w:rPr>
        <w:t xml:space="preserve">is performed </w:t>
      </w:r>
      <w:r w:rsidR="003C122C" w:rsidRPr="009D1D38">
        <w:rPr>
          <w:rFonts w:ascii="Book Antiqua" w:eastAsia="宋体" w:hAnsi="Book Antiqua" w:cs="Times New Roman"/>
          <w:color w:val="000000" w:themeColor="text1"/>
          <w:sz w:val="24"/>
          <w:szCs w:val="24"/>
        </w:rPr>
        <w:t>to reach</w:t>
      </w:r>
      <w:r w:rsidR="00361A0A" w:rsidRPr="009D1D38">
        <w:rPr>
          <w:rFonts w:ascii="Book Antiqua" w:eastAsia="宋体" w:hAnsi="Book Antiqua" w:cs="Times New Roman"/>
          <w:color w:val="000000" w:themeColor="text1"/>
          <w:sz w:val="24"/>
          <w:szCs w:val="24"/>
        </w:rPr>
        <w:t xml:space="preserve"> the </w:t>
      </w:r>
      <w:r w:rsidR="00D814C7" w:rsidRPr="009D1D38">
        <w:rPr>
          <w:rFonts w:ascii="Book Antiqua" w:eastAsia="宋体" w:hAnsi="Book Antiqua" w:cs="Times New Roman"/>
          <w:color w:val="000000" w:themeColor="text1"/>
          <w:sz w:val="24"/>
          <w:szCs w:val="24"/>
        </w:rPr>
        <w:t xml:space="preserve">subcutaneous tissue. </w:t>
      </w:r>
      <w:r w:rsidR="001771D0" w:rsidRPr="009D1D38">
        <w:rPr>
          <w:rFonts w:ascii="Book Antiqua" w:eastAsia="宋体" w:hAnsi="Book Antiqua" w:cs="Times New Roman"/>
          <w:color w:val="000000" w:themeColor="text1"/>
          <w:sz w:val="24"/>
          <w:szCs w:val="24"/>
        </w:rPr>
        <w:t xml:space="preserve">A </w:t>
      </w:r>
      <w:r w:rsidR="006A2AA8" w:rsidRPr="009D1D38">
        <w:rPr>
          <w:rFonts w:ascii="Book Antiqua" w:eastAsia="宋体" w:hAnsi="Book Antiqua" w:cs="Times New Roman"/>
          <w:color w:val="000000" w:themeColor="text1"/>
          <w:sz w:val="24"/>
          <w:szCs w:val="24"/>
        </w:rPr>
        <w:t>port pocket</w:t>
      </w:r>
      <w:r w:rsidR="00D814C7" w:rsidRPr="009D1D38">
        <w:rPr>
          <w:rFonts w:ascii="Book Antiqua" w:eastAsia="宋体" w:hAnsi="Book Antiqua" w:cs="Times New Roman"/>
          <w:color w:val="000000" w:themeColor="text1"/>
          <w:sz w:val="24"/>
          <w:szCs w:val="24"/>
        </w:rPr>
        <w:t xml:space="preserve"> </w:t>
      </w:r>
      <w:r w:rsidR="003C122C" w:rsidRPr="009D1D38">
        <w:rPr>
          <w:rFonts w:ascii="Book Antiqua" w:eastAsia="宋体" w:hAnsi="Book Antiqua" w:cs="Times New Roman"/>
          <w:color w:val="000000" w:themeColor="text1"/>
          <w:sz w:val="24"/>
          <w:szCs w:val="24"/>
        </w:rPr>
        <w:t>with a depth of 0.5-1.0 cm</w:t>
      </w:r>
      <w:r w:rsidR="003C122C" w:rsidRPr="009D1D38" w:rsidDel="003C122C">
        <w:rPr>
          <w:rFonts w:ascii="Book Antiqua" w:eastAsia="宋体" w:hAnsi="Book Antiqua" w:cs="Times New Roman"/>
          <w:color w:val="000000" w:themeColor="text1"/>
          <w:sz w:val="24"/>
          <w:szCs w:val="24"/>
        </w:rPr>
        <w:t xml:space="preserve"> </w:t>
      </w:r>
      <w:r w:rsidR="001771D0" w:rsidRPr="009D1D38">
        <w:rPr>
          <w:rFonts w:ascii="Book Antiqua" w:eastAsia="宋体" w:hAnsi="Book Antiqua" w:cs="Times New Roman"/>
          <w:color w:val="000000" w:themeColor="text1"/>
          <w:sz w:val="24"/>
          <w:szCs w:val="24"/>
        </w:rPr>
        <w:t>is</w:t>
      </w:r>
      <w:r w:rsidR="00D814C7" w:rsidRPr="009D1D38">
        <w:rPr>
          <w:rFonts w:ascii="Book Antiqua" w:eastAsia="宋体" w:hAnsi="Book Antiqua" w:cs="Times New Roman"/>
          <w:color w:val="000000" w:themeColor="text1"/>
          <w:sz w:val="24"/>
          <w:szCs w:val="24"/>
        </w:rPr>
        <w:t xml:space="preserve"> made according to the size of the </w:t>
      </w:r>
      <w:r w:rsidR="00437C6A" w:rsidRPr="009D1D38">
        <w:rPr>
          <w:rFonts w:ascii="Book Antiqua" w:eastAsia="宋体" w:hAnsi="Book Antiqua" w:cs="Times New Roman"/>
          <w:color w:val="000000" w:themeColor="text1"/>
          <w:sz w:val="24"/>
          <w:szCs w:val="24"/>
        </w:rPr>
        <w:t>portal</w:t>
      </w:r>
      <w:r w:rsidR="00D814C7" w:rsidRPr="009D1D38">
        <w:rPr>
          <w:rFonts w:ascii="Book Antiqua" w:eastAsia="宋体" w:hAnsi="Book Antiqua" w:cs="Times New Roman"/>
          <w:color w:val="000000" w:themeColor="text1"/>
          <w:sz w:val="24"/>
          <w:szCs w:val="24"/>
        </w:rPr>
        <w:t>. The upper edge of the port</w:t>
      </w:r>
      <w:r w:rsidR="001771D0" w:rsidRPr="009D1D38">
        <w:rPr>
          <w:rFonts w:ascii="Book Antiqua" w:eastAsia="宋体" w:hAnsi="Book Antiqua" w:cs="Times New Roman"/>
          <w:color w:val="000000" w:themeColor="text1"/>
          <w:sz w:val="24"/>
          <w:szCs w:val="24"/>
        </w:rPr>
        <w:t>al</w:t>
      </w:r>
      <w:r w:rsidR="00D814C7" w:rsidRPr="009D1D38">
        <w:rPr>
          <w:rFonts w:ascii="Book Antiqua" w:eastAsia="宋体" w:hAnsi="Book Antiqua" w:cs="Times New Roman"/>
          <w:color w:val="000000" w:themeColor="text1"/>
          <w:sz w:val="24"/>
          <w:szCs w:val="24"/>
        </w:rPr>
        <w:t xml:space="preserve"> body is about 1</w:t>
      </w:r>
      <w:r w:rsidR="003C122C" w:rsidRPr="009D1D3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cm away from the surgical incision</w:t>
      </w:r>
      <w:r w:rsidR="003C122C" w:rsidRPr="009D1D38">
        <w:rPr>
          <w:rFonts w:ascii="Book Antiqua" w:eastAsia="宋体" w:hAnsi="Book Antiqua" w:cs="Times New Roman"/>
          <w:color w:val="000000" w:themeColor="text1"/>
          <w:sz w:val="24"/>
          <w:szCs w:val="24"/>
        </w:rPr>
        <w:t xml:space="preserve"> site</w:t>
      </w:r>
      <w:r w:rsidR="00D814C7" w:rsidRPr="009D1D38">
        <w:rPr>
          <w:rFonts w:ascii="Book Antiqua" w:eastAsia="宋体" w:hAnsi="Book Antiqua" w:cs="Times New Roman"/>
          <w:color w:val="000000" w:themeColor="text1"/>
          <w:sz w:val="24"/>
          <w:szCs w:val="24"/>
        </w:rPr>
        <w:t xml:space="preserve"> to </w:t>
      </w:r>
      <w:r w:rsidR="00F3418A" w:rsidRPr="009D1D38">
        <w:rPr>
          <w:rFonts w:ascii="Book Antiqua" w:eastAsia="宋体" w:hAnsi="Book Antiqua" w:cs="Times New Roman"/>
          <w:color w:val="000000" w:themeColor="text1"/>
          <w:sz w:val="24"/>
          <w:szCs w:val="24"/>
        </w:rPr>
        <w:t>prevent the</w:t>
      </w:r>
      <w:r w:rsidR="00D814C7" w:rsidRPr="009D1D38">
        <w:rPr>
          <w:rFonts w:ascii="Book Antiqua" w:eastAsia="宋体" w:hAnsi="Book Antiqua" w:cs="Times New Roman"/>
          <w:color w:val="000000" w:themeColor="text1"/>
          <w:sz w:val="24"/>
          <w:szCs w:val="24"/>
        </w:rPr>
        <w:t xml:space="preserve"> </w:t>
      </w:r>
      <w:r w:rsidR="00F3418A" w:rsidRPr="009D1D38">
        <w:rPr>
          <w:rFonts w:ascii="Book Antiqua" w:eastAsia="宋体" w:hAnsi="Book Antiqua" w:cs="Times New Roman"/>
          <w:color w:val="000000" w:themeColor="text1"/>
          <w:sz w:val="24"/>
          <w:szCs w:val="24"/>
        </w:rPr>
        <w:t>atraumatic needle</w:t>
      </w:r>
      <w:r w:rsidR="00D814C7" w:rsidRPr="009D1D38">
        <w:rPr>
          <w:rFonts w:ascii="Book Antiqua" w:eastAsia="宋体" w:hAnsi="Book Antiqua" w:cs="Times New Roman"/>
          <w:color w:val="000000" w:themeColor="text1"/>
          <w:sz w:val="24"/>
          <w:szCs w:val="24"/>
        </w:rPr>
        <w:t xml:space="preserve"> </w:t>
      </w:r>
      <w:r w:rsidR="00F3418A" w:rsidRPr="009D1D38">
        <w:rPr>
          <w:rFonts w:ascii="Book Antiqua" w:eastAsia="宋体" w:hAnsi="Book Antiqua" w:cs="Times New Roman"/>
          <w:color w:val="000000" w:themeColor="text1"/>
          <w:sz w:val="24"/>
          <w:szCs w:val="24"/>
        </w:rPr>
        <w:t xml:space="preserve">from </w:t>
      </w:r>
      <w:r w:rsidR="00D814C7" w:rsidRPr="009D1D38">
        <w:rPr>
          <w:rFonts w:ascii="Book Antiqua" w:eastAsia="宋体" w:hAnsi="Book Antiqua" w:cs="Times New Roman"/>
          <w:color w:val="000000" w:themeColor="text1"/>
          <w:sz w:val="24"/>
          <w:szCs w:val="24"/>
        </w:rPr>
        <w:t>punctur</w:t>
      </w:r>
      <w:r w:rsidR="00F3418A" w:rsidRPr="009D1D38">
        <w:rPr>
          <w:rFonts w:ascii="Book Antiqua" w:eastAsia="宋体" w:hAnsi="Book Antiqua" w:cs="Times New Roman"/>
          <w:color w:val="000000" w:themeColor="text1"/>
          <w:sz w:val="24"/>
          <w:szCs w:val="24"/>
        </w:rPr>
        <w:t>ing</w:t>
      </w:r>
      <w:r w:rsidR="00D814C7" w:rsidRPr="009D1D38">
        <w:rPr>
          <w:rFonts w:ascii="Book Antiqua" w:eastAsia="宋体" w:hAnsi="Book Antiqua" w:cs="Times New Roman"/>
          <w:color w:val="000000" w:themeColor="text1"/>
          <w:sz w:val="24"/>
          <w:szCs w:val="24"/>
        </w:rPr>
        <w:t xml:space="preserve"> on the incision. </w:t>
      </w:r>
      <w:r w:rsidR="0060219C" w:rsidRPr="009D1D38">
        <w:rPr>
          <w:rFonts w:ascii="Book Antiqua" w:eastAsia="宋体" w:hAnsi="Book Antiqua" w:cs="Times New Roman"/>
          <w:color w:val="000000" w:themeColor="text1"/>
          <w:sz w:val="24"/>
          <w:szCs w:val="24"/>
        </w:rPr>
        <w:t>T</w:t>
      </w:r>
      <w:r w:rsidR="00D814C7" w:rsidRPr="009D1D38">
        <w:rPr>
          <w:rFonts w:ascii="Book Antiqua" w:eastAsia="宋体" w:hAnsi="Book Antiqua" w:cs="Times New Roman"/>
          <w:color w:val="000000" w:themeColor="text1"/>
          <w:sz w:val="24"/>
          <w:szCs w:val="24"/>
        </w:rPr>
        <w:t xml:space="preserve">he tip of the </w:t>
      </w:r>
      <w:r w:rsidR="00F3418A" w:rsidRPr="009D1D38">
        <w:rPr>
          <w:rFonts w:ascii="Book Antiqua" w:eastAsia="宋体" w:hAnsi="Book Antiqua" w:cs="Times New Roman"/>
          <w:color w:val="000000" w:themeColor="text1"/>
          <w:sz w:val="24"/>
          <w:szCs w:val="24"/>
        </w:rPr>
        <w:t>tunneling</w:t>
      </w:r>
      <w:r w:rsidR="00D814C7" w:rsidRPr="009D1D38">
        <w:rPr>
          <w:rFonts w:ascii="Book Antiqua" w:eastAsia="宋体" w:hAnsi="Book Antiqua" w:cs="Times New Roman"/>
          <w:color w:val="000000" w:themeColor="text1"/>
          <w:sz w:val="24"/>
          <w:szCs w:val="24"/>
        </w:rPr>
        <w:t xml:space="preserve"> needle </w:t>
      </w:r>
      <w:r w:rsidR="0060219C" w:rsidRPr="009D1D38">
        <w:rPr>
          <w:rFonts w:ascii="Book Antiqua" w:eastAsia="宋体" w:hAnsi="Book Antiqua" w:cs="Times New Roman"/>
          <w:color w:val="000000" w:themeColor="text1"/>
          <w:sz w:val="24"/>
          <w:szCs w:val="24"/>
        </w:rPr>
        <w:t xml:space="preserve">is pushed </w:t>
      </w:r>
      <w:r w:rsidR="00D814C7" w:rsidRPr="009D1D38">
        <w:rPr>
          <w:rFonts w:ascii="Book Antiqua" w:eastAsia="宋体" w:hAnsi="Book Antiqua" w:cs="Times New Roman"/>
          <w:color w:val="000000" w:themeColor="text1"/>
          <w:sz w:val="24"/>
          <w:szCs w:val="24"/>
        </w:rPr>
        <w:t xml:space="preserve">from the puncture point to the incision </w:t>
      </w:r>
      <w:r w:rsidR="00B1784B" w:rsidRPr="009D1D38">
        <w:rPr>
          <w:rFonts w:ascii="Book Antiqua" w:eastAsia="宋体" w:hAnsi="Book Antiqua" w:cs="Times New Roman"/>
          <w:color w:val="000000" w:themeColor="text1"/>
          <w:sz w:val="24"/>
          <w:szCs w:val="24"/>
        </w:rPr>
        <w:t>of</w:t>
      </w:r>
      <w:r w:rsidR="00860362" w:rsidRPr="009D1D38">
        <w:rPr>
          <w:rFonts w:ascii="Book Antiqua" w:eastAsia="宋体" w:hAnsi="Book Antiqua" w:cs="Times New Roman"/>
          <w:color w:val="000000" w:themeColor="text1"/>
          <w:sz w:val="24"/>
          <w:szCs w:val="24"/>
        </w:rPr>
        <w:t xml:space="preserve"> the </w:t>
      </w:r>
      <w:r w:rsidR="006F7F47" w:rsidRPr="009D1D38">
        <w:rPr>
          <w:rFonts w:ascii="Book Antiqua" w:eastAsia="宋体" w:hAnsi="Book Antiqua" w:cs="Times New Roman"/>
          <w:color w:val="000000" w:themeColor="text1"/>
          <w:sz w:val="24"/>
          <w:szCs w:val="24"/>
        </w:rPr>
        <w:t>port pocket</w:t>
      </w:r>
      <w:r w:rsidR="00860362" w:rsidRPr="009D1D3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to form a subcutaneous tunnel, and the catheter</w:t>
      </w:r>
      <w:r w:rsidR="00860362" w:rsidRPr="009D1D38">
        <w:rPr>
          <w:rFonts w:ascii="Book Antiqua" w:eastAsia="宋体" w:hAnsi="Book Antiqua" w:cs="Times New Roman"/>
          <w:color w:val="000000" w:themeColor="text1"/>
          <w:sz w:val="24"/>
          <w:szCs w:val="24"/>
        </w:rPr>
        <w:t xml:space="preserve"> is slowly pulled</w:t>
      </w:r>
      <w:r w:rsidR="00D814C7" w:rsidRPr="009D1D38">
        <w:rPr>
          <w:rFonts w:ascii="Book Antiqua" w:eastAsia="宋体" w:hAnsi="Book Antiqua" w:cs="Times New Roman"/>
          <w:color w:val="000000" w:themeColor="text1"/>
          <w:sz w:val="24"/>
          <w:szCs w:val="24"/>
        </w:rPr>
        <w:t xml:space="preserve"> through the subcutaneous tunnel. </w:t>
      </w:r>
      <w:r w:rsidR="00F56791" w:rsidRPr="009D1D38">
        <w:rPr>
          <w:rFonts w:ascii="Book Antiqua" w:eastAsia="宋体" w:hAnsi="Book Antiqua" w:cs="Times New Roman"/>
          <w:color w:val="000000" w:themeColor="text1"/>
          <w:sz w:val="24"/>
          <w:szCs w:val="24"/>
        </w:rPr>
        <w:t>T</w:t>
      </w:r>
      <w:r w:rsidR="00D814C7" w:rsidRPr="009D1D38">
        <w:rPr>
          <w:rFonts w:ascii="Book Antiqua" w:eastAsia="宋体" w:hAnsi="Book Antiqua" w:cs="Times New Roman"/>
          <w:color w:val="000000" w:themeColor="text1"/>
          <w:sz w:val="24"/>
          <w:szCs w:val="24"/>
        </w:rPr>
        <w:t xml:space="preserve">he catheter </w:t>
      </w:r>
      <w:r w:rsidR="00F56791" w:rsidRPr="009D1D38">
        <w:rPr>
          <w:rFonts w:ascii="Book Antiqua" w:eastAsia="宋体" w:hAnsi="Book Antiqua" w:cs="Times New Roman"/>
          <w:color w:val="000000" w:themeColor="text1"/>
          <w:sz w:val="24"/>
          <w:szCs w:val="24"/>
        </w:rPr>
        <w:t xml:space="preserve">is trimmed </w:t>
      </w:r>
      <w:r w:rsidR="00D814C7" w:rsidRPr="009D1D38">
        <w:rPr>
          <w:rFonts w:ascii="Book Antiqua" w:eastAsia="宋体" w:hAnsi="Book Antiqua" w:cs="Times New Roman"/>
          <w:color w:val="000000" w:themeColor="text1"/>
          <w:sz w:val="24"/>
          <w:szCs w:val="24"/>
        </w:rPr>
        <w:t xml:space="preserve">to a suitable length and </w:t>
      </w:r>
      <w:r w:rsidR="00D814C7" w:rsidRPr="009D1D38">
        <w:rPr>
          <w:rFonts w:ascii="Book Antiqua" w:eastAsia="宋体" w:hAnsi="Book Antiqua" w:cs="Times New Roman"/>
          <w:color w:val="000000" w:themeColor="text1"/>
          <w:sz w:val="24"/>
          <w:szCs w:val="24"/>
        </w:rPr>
        <w:lastRenderedPageBreak/>
        <w:t>ensure</w:t>
      </w:r>
      <w:r w:rsidR="00F56791" w:rsidRPr="009D1D38">
        <w:rPr>
          <w:rFonts w:ascii="Book Antiqua" w:eastAsia="宋体" w:hAnsi="Book Antiqua" w:cs="Times New Roman"/>
          <w:color w:val="000000" w:themeColor="text1"/>
          <w:sz w:val="24"/>
          <w:szCs w:val="24"/>
        </w:rPr>
        <w:t>d</w:t>
      </w:r>
      <w:r w:rsidR="00D814C7" w:rsidRPr="009D1D38">
        <w:rPr>
          <w:rFonts w:ascii="Book Antiqua" w:eastAsia="宋体" w:hAnsi="Book Antiqua" w:cs="Times New Roman"/>
          <w:color w:val="000000" w:themeColor="text1"/>
          <w:sz w:val="24"/>
          <w:szCs w:val="24"/>
        </w:rPr>
        <w:t xml:space="preserve"> that the trimming edge is flat</w:t>
      </w:r>
      <w:r w:rsidR="00860362" w:rsidRPr="009D1D38">
        <w:rPr>
          <w:rFonts w:ascii="Book Antiqua" w:eastAsia="宋体" w:hAnsi="Book Antiqua" w:cs="Times New Roman"/>
          <w:color w:val="000000" w:themeColor="text1"/>
          <w:sz w:val="24"/>
          <w:szCs w:val="24"/>
        </w:rPr>
        <w:t xml:space="preserve">. </w:t>
      </w:r>
      <w:r w:rsidR="00F56791" w:rsidRPr="009D1D38">
        <w:rPr>
          <w:rFonts w:ascii="Book Antiqua" w:eastAsia="宋体" w:hAnsi="Book Antiqua" w:cs="Times New Roman"/>
          <w:color w:val="000000" w:themeColor="text1"/>
          <w:sz w:val="24"/>
          <w:szCs w:val="24"/>
        </w:rPr>
        <w:t>T</w:t>
      </w:r>
      <w:r w:rsidR="00D814C7" w:rsidRPr="009D1D38">
        <w:rPr>
          <w:rFonts w:ascii="Book Antiqua" w:eastAsia="宋体" w:hAnsi="Book Antiqua" w:cs="Times New Roman"/>
          <w:color w:val="000000" w:themeColor="text1"/>
          <w:sz w:val="24"/>
          <w:szCs w:val="24"/>
        </w:rPr>
        <w:t xml:space="preserve">he catheter </w:t>
      </w:r>
      <w:r w:rsidR="00F56791" w:rsidRPr="009D1D38">
        <w:rPr>
          <w:rFonts w:ascii="Book Antiqua" w:eastAsia="宋体" w:hAnsi="Book Antiqua" w:cs="Times New Roman"/>
          <w:color w:val="000000" w:themeColor="text1"/>
          <w:sz w:val="24"/>
          <w:szCs w:val="24"/>
        </w:rPr>
        <w:t xml:space="preserve">is connected </w:t>
      </w:r>
      <w:r w:rsidR="00893382" w:rsidRPr="009D1D38">
        <w:rPr>
          <w:rFonts w:ascii="Book Antiqua" w:eastAsia="宋体" w:hAnsi="Book Antiqua" w:cs="Times New Roman"/>
          <w:color w:val="000000" w:themeColor="text1"/>
          <w:sz w:val="24"/>
          <w:szCs w:val="24"/>
        </w:rPr>
        <w:t xml:space="preserve">to </w:t>
      </w:r>
      <w:r w:rsidR="00D814C7" w:rsidRPr="009D1D38">
        <w:rPr>
          <w:rFonts w:ascii="Book Antiqua" w:eastAsia="宋体" w:hAnsi="Book Antiqua" w:cs="Times New Roman"/>
          <w:color w:val="000000" w:themeColor="text1"/>
          <w:sz w:val="24"/>
          <w:szCs w:val="24"/>
        </w:rPr>
        <w:t xml:space="preserve">the </w:t>
      </w:r>
      <w:r w:rsidR="00437C6A" w:rsidRPr="009D1D38">
        <w:rPr>
          <w:rFonts w:ascii="Book Antiqua" w:eastAsia="宋体" w:hAnsi="Book Antiqua" w:cs="Times New Roman"/>
          <w:color w:val="000000" w:themeColor="text1"/>
          <w:sz w:val="24"/>
          <w:szCs w:val="24"/>
        </w:rPr>
        <w:t>portal</w:t>
      </w:r>
      <w:r w:rsidR="00D814C7" w:rsidRPr="009D1D38">
        <w:rPr>
          <w:rFonts w:ascii="Book Antiqua" w:eastAsia="宋体" w:hAnsi="Book Antiqua" w:cs="Times New Roman"/>
          <w:color w:val="000000" w:themeColor="text1"/>
          <w:sz w:val="24"/>
          <w:szCs w:val="24"/>
        </w:rPr>
        <w:t xml:space="preserve">. </w:t>
      </w:r>
      <w:r w:rsidR="00F56791" w:rsidRPr="009D1D38">
        <w:rPr>
          <w:rFonts w:ascii="Book Antiqua" w:eastAsia="宋体" w:hAnsi="Book Antiqua" w:cs="Times New Roman"/>
          <w:color w:val="000000" w:themeColor="text1"/>
          <w:sz w:val="24"/>
          <w:szCs w:val="24"/>
        </w:rPr>
        <w:t>T</w:t>
      </w:r>
      <w:r w:rsidR="00D814C7" w:rsidRPr="009D1D38">
        <w:rPr>
          <w:rFonts w:ascii="Book Antiqua" w:eastAsia="宋体" w:hAnsi="Book Antiqua" w:cs="Times New Roman"/>
          <w:color w:val="000000" w:themeColor="text1"/>
          <w:sz w:val="24"/>
          <w:szCs w:val="24"/>
        </w:rPr>
        <w:t xml:space="preserve">he </w:t>
      </w:r>
      <w:r w:rsidR="00437C6A" w:rsidRPr="009D1D38">
        <w:rPr>
          <w:rFonts w:ascii="Book Antiqua" w:eastAsia="宋体" w:hAnsi="Book Antiqua" w:cs="Times New Roman"/>
          <w:color w:val="000000" w:themeColor="text1"/>
          <w:sz w:val="24"/>
          <w:szCs w:val="24"/>
        </w:rPr>
        <w:t>portal</w:t>
      </w:r>
      <w:r w:rsidR="00D814C7" w:rsidRPr="009D1D38">
        <w:rPr>
          <w:rFonts w:ascii="Book Antiqua" w:eastAsia="宋体" w:hAnsi="Book Antiqua" w:cs="Times New Roman"/>
          <w:color w:val="000000" w:themeColor="text1"/>
          <w:sz w:val="24"/>
          <w:szCs w:val="24"/>
        </w:rPr>
        <w:t xml:space="preserve"> </w:t>
      </w:r>
      <w:r w:rsidR="00F56791" w:rsidRPr="009D1D38">
        <w:rPr>
          <w:rFonts w:ascii="Book Antiqua" w:eastAsia="宋体" w:hAnsi="Book Antiqua" w:cs="Times New Roman"/>
          <w:color w:val="000000" w:themeColor="text1"/>
          <w:sz w:val="24"/>
          <w:szCs w:val="24"/>
        </w:rPr>
        <w:t xml:space="preserve">is placed </w:t>
      </w:r>
      <w:r w:rsidR="00D814C7" w:rsidRPr="009D1D38">
        <w:rPr>
          <w:rFonts w:ascii="Book Antiqua" w:eastAsia="宋体" w:hAnsi="Book Antiqua" w:cs="Times New Roman"/>
          <w:color w:val="000000" w:themeColor="text1"/>
          <w:sz w:val="24"/>
          <w:szCs w:val="24"/>
        </w:rPr>
        <w:t xml:space="preserve">into the </w:t>
      </w:r>
      <w:r w:rsidR="006A2AA8" w:rsidRPr="009D1D38">
        <w:rPr>
          <w:rFonts w:ascii="Book Antiqua" w:eastAsia="宋体" w:hAnsi="Book Antiqua" w:cs="Times New Roman"/>
          <w:color w:val="000000" w:themeColor="text1"/>
          <w:sz w:val="24"/>
          <w:szCs w:val="24"/>
        </w:rPr>
        <w:t>port pocket</w:t>
      </w:r>
      <w:r w:rsidR="00D814C7" w:rsidRPr="009D1D38">
        <w:rPr>
          <w:rFonts w:ascii="Book Antiqua" w:eastAsia="宋体" w:hAnsi="Book Antiqua" w:cs="Times New Roman"/>
          <w:color w:val="000000" w:themeColor="text1"/>
          <w:sz w:val="24"/>
          <w:szCs w:val="24"/>
        </w:rPr>
        <w:t xml:space="preserve"> and the course and radian of the catheter </w:t>
      </w:r>
      <w:r w:rsidR="00893382" w:rsidRPr="009D1D38">
        <w:rPr>
          <w:rFonts w:ascii="Book Antiqua" w:eastAsia="宋体" w:hAnsi="Book Antiqua" w:cs="Times New Roman"/>
          <w:color w:val="000000" w:themeColor="text1"/>
          <w:sz w:val="24"/>
          <w:szCs w:val="24"/>
        </w:rPr>
        <w:t xml:space="preserve">are adjusted </w:t>
      </w:r>
      <w:r w:rsidR="00860362" w:rsidRPr="009D1D38">
        <w:rPr>
          <w:rFonts w:ascii="Book Antiqua" w:eastAsia="宋体" w:hAnsi="Book Antiqua" w:cs="Times New Roman"/>
          <w:color w:val="000000" w:themeColor="text1"/>
          <w:sz w:val="24"/>
          <w:szCs w:val="24"/>
        </w:rPr>
        <w:t>on</w:t>
      </w:r>
      <w:r w:rsidR="00D814C7" w:rsidRPr="009D1D38">
        <w:rPr>
          <w:rFonts w:ascii="Book Antiqua" w:eastAsia="宋体" w:hAnsi="Book Antiqua" w:cs="Times New Roman"/>
          <w:color w:val="000000" w:themeColor="text1"/>
          <w:sz w:val="24"/>
          <w:szCs w:val="24"/>
        </w:rPr>
        <w:t xml:space="preserve"> the neck and </w:t>
      </w:r>
      <w:r w:rsidR="00860362" w:rsidRPr="009D1D38">
        <w:rPr>
          <w:rFonts w:ascii="Book Antiqua" w:eastAsia="宋体" w:hAnsi="Book Antiqua" w:cs="Times New Roman"/>
          <w:color w:val="000000" w:themeColor="text1"/>
          <w:sz w:val="24"/>
          <w:szCs w:val="24"/>
        </w:rPr>
        <w:t xml:space="preserve">in the </w:t>
      </w:r>
      <w:r w:rsidR="00D814C7" w:rsidRPr="009D1D38">
        <w:rPr>
          <w:rFonts w:ascii="Book Antiqua" w:eastAsia="宋体" w:hAnsi="Book Antiqua" w:cs="Times New Roman"/>
          <w:color w:val="000000" w:themeColor="text1"/>
          <w:sz w:val="24"/>
          <w:szCs w:val="24"/>
        </w:rPr>
        <w:t xml:space="preserve">subcutaneous tunnel to avoid corner folding. </w:t>
      </w:r>
      <w:r w:rsidR="00893382" w:rsidRPr="009D1D38">
        <w:rPr>
          <w:rFonts w:ascii="Book Antiqua" w:eastAsia="宋体" w:hAnsi="Book Antiqua" w:cs="Times New Roman"/>
          <w:color w:val="000000" w:themeColor="text1"/>
          <w:sz w:val="24"/>
          <w:szCs w:val="24"/>
        </w:rPr>
        <w:t>A</w:t>
      </w:r>
      <w:r w:rsidR="005E4FD0" w:rsidRPr="009D1D3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 xml:space="preserve">2-0 non-absorbable suture </w:t>
      </w:r>
      <w:r w:rsidR="00893382" w:rsidRPr="009D1D38">
        <w:rPr>
          <w:rFonts w:ascii="Book Antiqua" w:eastAsia="宋体" w:hAnsi="Book Antiqua" w:cs="Times New Roman"/>
          <w:color w:val="000000" w:themeColor="text1"/>
          <w:sz w:val="24"/>
          <w:szCs w:val="24"/>
        </w:rPr>
        <w:t xml:space="preserve">is used </w:t>
      </w:r>
      <w:r w:rsidR="00D814C7" w:rsidRPr="009D1D38">
        <w:rPr>
          <w:rFonts w:ascii="Book Antiqua" w:eastAsia="宋体" w:hAnsi="Book Antiqua" w:cs="Times New Roman"/>
          <w:color w:val="000000" w:themeColor="text1"/>
          <w:sz w:val="24"/>
          <w:szCs w:val="24"/>
        </w:rPr>
        <w:t xml:space="preserve">to fix the </w:t>
      </w:r>
      <w:r w:rsidR="00437C6A" w:rsidRPr="009D1D38">
        <w:rPr>
          <w:rFonts w:ascii="Book Antiqua" w:eastAsia="宋体" w:hAnsi="Book Antiqua" w:cs="Times New Roman"/>
          <w:color w:val="000000" w:themeColor="text1"/>
          <w:sz w:val="24"/>
          <w:szCs w:val="24"/>
        </w:rPr>
        <w:t>portal</w:t>
      </w:r>
      <w:r w:rsidR="00D814C7" w:rsidRPr="009D1D38">
        <w:rPr>
          <w:rFonts w:ascii="Book Antiqua" w:eastAsia="宋体" w:hAnsi="Book Antiqua" w:cs="Times New Roman"/>
          <w:color w:val="000000" w:themeColor="text1"/>
          <w:sz w:val="24"/>
          <w:szCs w:val="24"/>
        </w:rPr>
        <w:t xml:space="preserve"> and the surrounding tissues, </w:t>
      </w:r>
      <w:r w:rsidR="002F15B9">
        <w:rPr>
          <w:rFonts w:ascii="Book Antiqua" w:eastAsia="宋体" w:hAnsi="Book Antiqua" w:cs="Times New Roman" w:hint="eastAsia"/>
          <w:color w:val="000000" w:themeColor="text1"/>
          <w:sz w:val="24"/>
          <w:szCs w:val="24"/>
        </w:rPr>
        <w:t xml:space="preserve">and </w:t>
      </w:r>
      <w:r w:rsidR="00D814C7" w:rsidRPr="009D1D38">
        <w:rPr>
          <w:rFonts w:ascii="Book Antiqua" w:eastAsia="宋体" w:hAnsi="Book Antiqua" w:cs="Times New Roman"/>
          <w:color w:val="000000" w:themeColor="text1"/>
          <w:sz w:val="24"/>
          <w:szCs w:val="24"/>
        </w:rPr>
        <w:t xml:space="preserve">suture the neck and </w:t>
      </w:r>
      <w:r w:rsidR="006F7F47" w:rsidRPr="009D1D38">
        <w:rPr>
          <w:rFonts w:ascii="Book Antiqua" w:eastAsia="宋体" w:hAnsi="Book Antiqua" w:cs="Times New Roman"/>
          <w:color w:val="000000" w:themeColor="text1"/>
          <w:sz w:val="24"/>
          <w:szCs w:val="24"/>
        </w:rPr>
        <w:t>port pocket</w:t>
      </w:r>
      <w:r w:rsidR="00D814C7" w:rsidRPr="009D1D38">
        <w:rPr>
          <w:rFonts w:ascii="Book Antiqua" w:eastAsia="宋体" w:hAnsi="Book Antiqua" w:cs="Times New Roman"/>
          <w:color w:val="000000" w:themeColor="text1"/>
          <w:sz w:val="24"/>
          <w:szCs w:val="24"/>
        </w:rPr>
        <w:t xml:space="preserve"> incision, and </w:t>
      </w:r>
      <w:r w:rsidR="00893382" w:rsidRPr="009D1D38">
        <w:rPr>
          <w:rFonts w:ascii="Book Antiqua" w:eastAsia="宋体" w:hAnsi="Book Antiqua" w:cs="Times New Roman"/>
          <w:color w:val="000000" w:themeColor="text1"/>
          <w:sz w:val="24"/>
          <w:szCs w:val="24"/>
        </w:rPr>
        <w:t xml:space="preserve">finally </w:t>
      </w:r>
      <w:r w:rsidR="00D814C7" w:rsidRPr="009D1D38">
        <w:rPr>
          <w:rFonts w:ascii="Book Antiqua" w:eastAsia="宋体" w:hAnsi="Book Antiqua" w:cs="Times New Roman"/>
          <w:color w:val="000000" w:themeColor="text1"/>
          <w:sz w:val="24"/>
          <w:szCs w:val="24"/>
        </w:rPr>
        <w:t xml:space="preserve">the </w:t>
      </w:r>
      <w:r w:rsidR="005E4FD0" w:rsidRPr="009D1D38">
        <w:rPr>
          <w:rFonts w:ascii="Book Antiqua" w:eastAsia="宋体" w:hAnsi="Book Antiqua" w:cs="Times New Roman"/>
          <w:color w:val="000000" w:themeColor="text1"/>
          <w:sz w:val="24"/>
          <w:szCs w:val="24"/>
        </w:rPr>
        <w:t xml:space="preserve">wound </w:t>
      </w:r>
      <w:r w:rsidR="00893382" w:rsidRPr="009D1D38">
        <w:rPr>
          <w:rFonts w:ascii="Book Antiqua" w:eastAsia="宋体" w:hAnsi="Book Antiqua" w:cs="Times New Roman"/>
          <w:color w:val="000000" w:themeColor="text1"/>
          <w:sz w:val="24"/>
          <w:szCs w:val="24"/>
        </w:rPr>
        <w:t xml:space="preserve">is bound </w:t>
      </w:r>
      <w:r w:rsidR="005E4FD0" w:rsidRPr="009D1D38">
        <w:rPr>
          <w:rFonts w:ascii="Book Antiqua" w:eastAsia="宋体" w:hAnsi="Book Antiqua" w:cs="Times New Roman"/>
          <w:color w:val="000000" w:themeColor="text1"/>
          <w:sz w:val="24"/>
          <w:szCs w:val="24"/>
        </w:rPr>
        <w:t xml:space="preserve">with </w:t>
      </w:r>
      <w:r w:rsidR="00D814C7" w:rsidRPr="009D1D38">
        <w:rPr>
          <w:rFonts w:ascii="Book Antiqua" w:eastAsia="宋体" w:hAnsi="Book Antiqua" w:cs="Times New Roman"/>
          <w:color w:val="000000" w:themeColor="text1"/>
          <w:sz w:val="24"/>
          <w:szCs w:val="24"/>
        </w:rPr>
        <w:t>dressing.</w:t>
      </w:r>
    </w:p>
    <w:p w14:paraId="368E8DBA" w14:textId="3D0C5E9A" w:rsidR="00D814C7" w:rsidRPr="009D1D38" w:rsidRDefault="00D814C7" w:rsidP="00950220">
      <w:pPr>
        <w:adjustRightInd w:val="0"/>
        <w:snapToGrid w:val="0"/>
        <w:spacing w:after="0" w:line="360" w:lineRule="auto"/>
        <w:ind w:firstLineChars="100" w:firstLine="240"/>
        <w:jc w:val="both"/>
        <w:rPr>
          <w:rFonts w:ascii="Book Antiqua" w:eastAsia="宋体" w:hAnsi="Book Antiqua" w:cs="Times New Roman"/>
          <w:color w:val="000000" w:themeColor="text1"/>
          <w:sz w:val="24"/>
          <w:szCs w:val="24"/>
        </w:rPr>
      </w:pPr>
      <w:r w:rsidRPr="009D1D38">
        <w:rPr>
          <w:rFonts w:ascii="Book Antiqua" w:eastAsia="宋体" w:hAnsi="Book Antiqua" w:cs="Times New Roman"/>
          <w:color w:val="000000" w:themeColor="text1"/>
          <w:sz w:val="24"/>
          <w:szCs w:val="24"/>
        </w:rPr>
        <w:t xml:space="preserve">Subclavian vein approach: </w:t>
      </w:r>
      <w:r w:rsidR="005E4FD0" w:rsidRPr="009D1D38">
        <w:rPr>
          <w:rFonts w:ascii="Book Antiqua" w:eastAsia="宋体" w:hAnsi="Book Antiqua" w:cs="Times New Roman"/>
          <w:color w:val="000000" w:themeColor="text1"/>
          <w:sz w:val="24"/>
          <w:szCs w:val="24"/>
        </w:rPr>
        <w:t>T</w:t>
      </w:r>
      <w:r w:rsidRPr="009D1D38">
        <w:rPr>
          <w:rFonts w:ascii="Book Antiqua" w:eastAsia="宋体" w:hAnsi="Book Antiqua" w:cs="Times New Roman"/>
          <w:color w:val="000000" w:themeColor="text1"/>
          <w:sz w:val="24"/>
          <w:szCs w:val="24"/>
        </w:rPr>
        <w:t>he patient</w:t>
      </w:r>
      <w:r w:rsidR="005E4FD0" w:rsidRPr="009D1D38">
        <w:rPr>
          <w:rFonts w:ascii="Book Antiqua" w:eastAsia="宋体" w:hAnsi="Book Antiqua" w:cs="Times New Roman"/>
          <w:color w:val="000000" w:themeColor="text1"/>
          <w:sz w:val="24"/>
          <w:szCs w:val="24"/>
        </w:rPr>
        <w:t xml:space="preserve"> </w:t>
      </w:r>
      <w:r w:rsidR="00B1784B" w:rsidRPr="009D1D38">
        <w:rPr>
          <w:rFonts w:ascii="Book Antiqua" w:eastAsia="宋体" w:hAnsi="Book Antiqua" w:cs="Times New Roman"/>
          <w:color w:val="000000" w:themeColor="text1"/>
          <w:sz w:val="24"/>
          <w:szCs w:val="24"/>
        </w:rPr>
        <w:t>lies in a</w:t>
      </w:r>
      <w:r w:rsidR="005E4FD0" w:rsidRPr="009D1D38">
        <w:rPr>
          <w:rFonts w:ascii="Book Antiqua" w:eastAsia="宋体" w:hAnsi="Book Antiqua" w:cs="Times New Roman"/>
          <w:color w:val="000000" w:themeColor="text1"/>
          <w:sz w:val="24"/>
          <w:szCs w:val="24"/>
        </w:rPr>
        <w:t xml:space="preserve"> supine position</w:t>
      </w:r>
      <w:r w:rsidRPr="009D1D38">
        <w:rPr>
          <w:rFonts w:ascii="Book Antiqua" w:eastAsia="宋体" w:hAnsi="Book Antiqua" w:cs="Times New Roman"/>
          <w:color w:val="000000" w:themeColor="text1"/>
          <w:sz w:val="24"/>
          <w:szCs w:val="24"/>
        </w:rPr>
        <w:t xml:space="preserve"> with </w:t>
      </w:r>
      <w:r w:rsidR="005E4FD0"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neck and shoulder</w:t>
      </w:r>
      <w:r w:rsidR="005E4FD0" w:rsidRPr="009D1D38">
        <w:rPr>
          <w:rFonts w:ascii="Book Antiqua" w:eastAsia="宋体" w:hAnsi="Book Antiqua" w:cs="Times New Roman"/>
          <w:color w:val="000000" w:themeColor="text1"/>
          <w:sz w:val="24"/>
          <w:szCs w:val="24"/>
        </w:rPr>
        <w:t>s</w:t>
      </w:r>
      <w:r w:rsidRPr="009D1D38">
        <w:rPr>
          <w:rFonts w:ascii="Book Antiqua" w:eastAsia="宋体" w:hAnsi="Book Antiqua" w:cs="Times New Roman"/>
          <w:color w:val="000000" w:themeColor="text1"/>
          <w:sz w:val="24"/>
          <w:szCs w:val="24"/>
        </w:rPr>
        <w:t xml:space="preserve"> elevated</w:t>
      </w:r>
      <w:r w:rsidR="005E4FD0" w:rsidRPr="009D1D38">
        <w:rPr>
          <w:rFonts w:ascii="Book Antiqua" w:eastAsia="宋体" w:hAnsi="Book Antiqua" w:cs="Times New Roman"/>
          <w:color w:val="000000" w:themeColor="text1"/>
          <w:sz w:val="24"/>
          <w:szCs w:val="24"/>
        </w:rPr>
        <w:t xml:space="preserve"> with a pad</w:t>
      </w:r>
      <w:r w:rsidRPr="009D1D38">
        <w:rPr>
          <w:rFonts w:ascii="Book Antiqua" w:eastAsia="宋体" w:hAnsi="Book Antiqua" w:cs="Times New Roman"/>
          <w:color w:val="000000" w:themeColor="text1"/>
          <w:sz w:val="24"/>
          <w:szCs w:val="24"/>
        </w:rPr>
        <w:t xml:space="preserve">, </w:t>
      </w:r>
      <w:r w:rsidR="005E4FD0"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 xml:space="preserve">head tilted back and turned to the opposite side. The implantation process is roughly the same as </w:t>
      </w:r>
      <w:r w:rsidR="005E4FD0" w:rsidRPr="009D1D38">
        <w:rPr>
          <w:rFonts w:ascii="Book Antiqua" w:eastAsia="宋体" w:hAnsi="Book Antiqua" w:cs="Times New Roman"/>
          <w:color w:val="000000" w:themeColor="text1"/>
          <w:sz w:val="24"/>
          <w:szCs w:val="24"/>
        </w:rPr>
        <w:t xml:space="preserve">that of </w:t>
      </w:r>
      <w:r w:rsidRPr="009D1D38">
        <w:rPr>
          <w:rFonts w:ascii="Book Antiqua" w:eastAsia="宋体" w:hAnsi="Book Antiqua" w:cs="Times New Roman"/>
          <w:color w:val="000000" w:themeColor="text1"/>
          <w:sz w:val="24"/>
          <w:szCs w:val="24"/>
        </w:rPr>
        <w:t>the internal jugular vein approach, with the following differences</w:t>
      </w:r>
      <w:r w:rsidR="005E4FD0"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The puncture point is 1-2</w:t>
      </w:r>
      <w:r w:rsidR="00B1784B"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 xml:space="preserve">cm below the mid-point of </w:t>
      </w:r>
      <w:r w:rsidR="00B1784B"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 xml:space="preserve">clavicle. The position of the </w:t>
      </w:r>
      <w:r w:rsidR="006A2AA8" w:rsidRPr="009D1D38">
        <w:rPr>
          <w:rFonts w:ascii="Book Antiqua" w:eastAsia="宋体" w:hAnsi="Book Antiqua" w:cs="Times New Roman"/>
          <w:color w:val="000000" w:themeColor="text1"/>
          <w:sz w:val="24"/>
          <w:szCs w:val="24"/>
        </w:rPr>
        <w:t>port pocket</w:t>
      </w:r>
      <w:r w:rsidRPr="009D1D38">
        <w:rPr>
          <w:rFonts w:ascii="Book Antiqua" w:eastAsia="宋体" w:hAnsi="Book Antiqua" w:cs="Times New Roman"/>
          <w:color w:val="000000" w:themeColor="text1"/>
          <w:sz w:val="24"/>
          <w:szCs w:val="24"/>
        </w:rPr>
        <w:t xml:space="preserve"> can be selected </w:t>
      </w:r>
      <w:r w:rsidR="006F7F47" w:rsidRPr="009D1D38">
        <w:rPr>
          <w:rFonts w:ascii="Book Antiqua" w:eastAsia="宋体" w:hAnsi="Book Antiqua" w:cs="Times New Roman"/>
          <w:color w:val="000000" w:themeColor="text1"/>
          <w:sz w:val="24"/>
          <w:szCs w:val="24"/>
        </w:rPr>
        <w:t>by</w:t>
      </w:r>
      <w:r w:rsidR="00B1784B" w:rsidRPr="009D1D38">
        <w:rPr>
          <w:rFonts w:ascii="Book Antiqua" w:eastAsia="宋体" w:hAnsi="Book Antiqua" w:cs="Times New Roman"/>
          <w:color w:val="000000" w:themeColor="text1"/>
          <w:sz w:val="24"/>
          <w:szCs w:val="24"/>
        </w:rPr>
        <w:t xml:space="preserve"> a</w:t>
      </w:r>
      <w:r w:rsidRPr="009D1D38">
        <w:rPr>
          <w:rFonts w:ascii="Book Antiqua" w:eastAsia="宋体" w:hAnsi="Book Antiqua" w:cs="Times New Roman"/>
          <w:color w:val="000000" w:themeColor="text1"/>
          <w:sz w:val="24"/>
          <w:szCs w:val="24"/>
        </w:rPr>
        <w:t xml:space="preserve"> </w:t>
      </w:r>
      <w:r w:rsidR="006F7F47" w:rsidRPr="009D1D38">
        <w:rPr>
          <w:rFonts w:ascii="Book Antiqua" w:eastAsia="宋体" w:hAnsi="Book Antiqua" w:cs="Times New Roman"/>
          <w:color w:val="000000" w:themeColor="text1"/>
          <w:sz w:val="24"/>
          <w:szCs w:val="24"/>
        </w:rPr>
        <w:t>transverse incision</w:t>
      </w:r>
      <w:r w:rsidRPr="009D1D38">
        <w:rPr>
          <w:rFonts w:ascii="Book Antiqua" w:eastAsia="宋体" w:hAnsi="Book Antiqua" w:cs="Times New Roman"/>
          <w:color w:val="000000" w:themeColor="text1"/>
          <w:sz w:val="24"/>
          <w:szCs w:val="24"/>
        </w:rPr>
        <w:t xml:space="preserve"> at the needle </w:t>
      </w:r>
      <w:r w:rsidR="006F7F47" w:rsidRPr="009D1D38">
        <w:rPr>
          <w:rFonts w:ascii="Book Antiqua" w:eastAsia="宋体" w:hAnsi="Book Antiqua" w:cs="Times New Roman"/>
          <w:color w:val="000000" w:themeColor="text1"/>
          <w:sz w:val="24"/>
          <w:szCs w:val="24"/>
        </w:rPr>
        <w:t>insertion</w:t>
      </w:r>
      <w:r w:rsidRPr="009D1D38">
        <w:rPr>
          <w:rFonts w:ascii="Book Antiqua" w:eastAsia="宋体" w:hAnsi="Book Antiqua" w:cs="Times New Roman"/>
          <w:color w:val="000000" w:themeColor="text1"/>
          <w:sz w:val="24"/>
          <w:szCs w:val="24"/>
        </w:rPr>
        <w:t xml:space="preserve"> point</w:t>
      </w:r>
      <w:r w:rsidR="006F7F47" w:rsidRPr="009D1D38">
        <w:rPr>
          <w:rFonts w:ascii="Book Antiqua" w:eastAsia="宋体" w:hAnsi="Book Antiqua" w:cs="Times New Roman"/>
          <w:color w:val="000000" w:themeColor="text1"/>
          <w:sz w:val="24"/>
          <w:szCs w:val="24"/>
        </w:rPr>
        <w:t xml:space="preserve"> without </w:t>
      </w:r>
      <w:r w:rsidR="00B1784B" w:rsidRPr="009D1D38">
        <w:rPr>
          <w:rFonts w:ascii="Book Antiqua" w:eastAsia="宋体" w:hAnsi="Book Antiqua" w:cs="Times New Roman"/>
          <w:color w:val="000000" w:themeColor="text1"/>
          <w:sz w:val="24"/>
          <w:szCs w:val="24"/>
        </w:rPr>
        <w:t xml:space="preserve">the </w:t>
      </w:r>
      <w:r w:rsidR="006F7F47" w:rsidRPr="009D1D38">
        <w:rPr>
          <w:rFonts w:ascii="Book Antiqua" w:eastAsia="宋体" w:hAnsi="Book Antiqua" w:cs="Times New Roman"/>
          <w:color w:val="000000" w:themeColor="text1"/>
          <w:sz w:val="24"/>
          <w:szCs w:val="24"/>
        </w:rPr>
        <w:t>establish</w:t>
      </w:r>
      <w:r w:rsidR="00B1784B" w:rsidRPr="009D1D38">
        <w:rPr>
          <w:rFonts w:ascii="Book Antiqua" w:eastAsia="宋体" w:hAnsi="Book Antiqua" w:cs="Times New Roman"/>
          <w:color w:val="000000" w:themeColor="text1"/>
          <w:sz w:val="24"/>
          <w:szCs w:val="24"/>
        </w:rPr>
        <w:t>ment of</w:t>
      </w:r>
      <w:r w:rsidR="006F7F47" w:rsidRPr="009D1D38">
        <w:rPr>
          <w:rFonts w:ascii="Book Antiqua" w:eastAsia="宋体" w:hAnsi="Book Antiqua" w:cs="Times New Roman"/>
          <w:color w:val="000000" w:themeColor="text1"/>
          <w:sz w:val="24"/>
          <w:szCs w:val="24"/>
        </w:rPr>
        <w:t xml:space="preserve"> a tunnel</w:t>
      </w:r>
      <w:r w:rsidR="00B1784B"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w:t>
      </w:r>
      <w:r w:rsidR="00B1784B" w:rsidRPr="009D1D38">
        <w:rPr>
          <w:rFonts w:ascii="Book Antiqua" w:eastAsia="宋体" w:hAnsi="Book Antiqua" w:cs="Times New Roman"/>
          <w:color w:val="000000" w:themeColor="text1"/>
          <w:sz w:val="24"/>
          <w:szCs w:val="24"/>
        </w:rPr>
        <w:t>T</w:t>
      </w:r>
      <w:r w:rsidRPr="009D1D38">
        <w:rPr>
          <w:rFonts w:ascii="Book Antiqua" w:eastAsia="宋体" w:hAnsi="Book Antiqua" w:cs="Times New Roman"/>
          <w:color w:val="000000" w:themeColor="text1"/>
          <w:sz w:val="24"/>
          <w:szCs w:val="24"/>
        </w:rPr>
        <w:t xml:space="preserve">he </w:t>
      </w:r>
      <w:r w:rsidR="006A2AA8" w:rsidRPr="009D1D38">
        <w:rPr>
          <w:rFonts w:ascii="Book Antiqua" w:eastAsia="宋体" w:hAnsi="Book Antiqua" w:cs="Times New Roman"/>
          <w:color w:val="000000" w:themeColor="text1"/>
          <w:sz w:val="24"/>
          <w:szCs w:val="24"/>
        </w:rPr>
        <w:t>port pocket</w:t>
      </w:r>
      <w:r w:rsidRPr="009D1D38">
        <w:rPr>
          <w:rFonts w:ascii="Book Antiqua" w:eastAsia="宋体" w:hAnsi="Book Antiqua" w:cs="Times New Roman"/>
          <w:color w:val="000000" w:themeColor="text1"/>
          <w:sz w:val="24"/>
          <w:szCs w:val="24"/>
        </w:rPr>
        <w:t xml:space="preserve"> can </w:t>
      </w:r>
      <w:r w:rsidR="006F7F47" w:rsidRPr="009D1D38">
        <w:rPr>
          <w:rFonts w:ascii="Book Antiqua" w:eastAsia="宋体" w:hAnsi="Book Antiqua" w:cs="Times New Roman"/>
          <w:color w:val="000000" w:themeColor="text1"/>
          <w:sz w:val="24"/>
          <w:szCs w:val="24"/>
        </w:rPr>
        <w:t xml:space="preserve">also </w:t>
      </w:r>
      <w:r w:rsidRPr="009D1D38">
        <w:rPr>
          <w:rFonts w:ascii="Book Antiqua" w:eastAsia="宋体" w:hAnsi="Book Antiqua" w:cs="Times New Roman"/>
          <w:color w:val="000000" w:themeColor="text1"/>
          <w:sz w:val="24"/>
          <w:szCs w:val="24"/>
        </w:rPr>
        <w:t xml:space="preserve">be placed </w:t>
      </w:r>
      <w:r w:rsidR="00B1784B" w:rsidRPr="009D1D38">
        <w:rPr>
          <w:rFonts w:ascii="Book Antiqua" w:eastAsia="宋体" w:hAnsi="Book Antiqua" w:cs="Times New Roman"/>
          <w:color w:val="000000" w:themeColor="text1"/>
          <w:sz w:val="24"/>
          <w:szCs w:val="24"/>
        </w:rPr>
        <w:t>in</w:t>
      </w:r>
      <w:r w:rsidRPr="009D1D38">
        <w:rPr>
          <w:rFonts w:ascii="Book Antiqua" w:eastAsia="宋体" w:hAnsi="Book Antiqua" w:cs="Times New Roman"/>
          <w:color w:val="000000" w:themeColor="text1"/>
          <w:sz w:val="24"/>
          <w:szCs w:val="24"/>
        </w:rPr>
        <w:t xml:space="preserve"> other positions </w:t>
      </w:r>
      <w:r w:rsidR="002F15B9">
        <w:rPr>
          <w:rFonts w:ascii="Book Antiqua" w:eastAsia="宋体" w:hAnsi="Book Antiqua" w:cs="Times New Roman" w:hint="eastAsia"/>
          <w:color w:val="000000" w:themeColor="text1"/>
          <w:sz w:val="24"/>
          <w:szCs w:val="24"/>
        </w:rPr>
        <w:t>using</w:t>
      </w:r>
      <w:r w:rsidR="002F15B9"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tunnel</w:t>
      </w:r>
      <w:r w:rsidR="006F7F47" w:rsidRPr="009D1D38">
        <w:rPr>
          <w:rFonts w:ascii="Book Antiqua" w:eastAsia="宋体" w:hAnsi="Book Antiqua" w:cs="Times New Roman"/>
          <w:color w:val="000000" w:themeColor="text1"/>
          <w:sz w:val="24"/>
          <w:szCs w:val="24"/>
        </w:rPr>
        <w:t>ing</w:t>
      </w:r>
      <w:r w:rsidRPr="009D1D38">
        <w:rPr>
          <w:rFonts w:ascii="Book Antiqua" w:eastAsia="宋体" w:hAnsi="Book Antiqua" w:cs="Times New Roman"/>
          <w:color w:val="000000" w:themeColor="text1"/>
          <w:sz w:val="24"/>
          <w:szCs w:val="24"/>
        </w:rPr>
        <w:t xml:space="preserve"> technology. During </w:t>
      </w:r>
      <w:r w:rsidR="006F7F47"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puncture, the puncture needle faces the sternoclavicular joint or suprasternal fossa. The insertion angle is horizontal, and the needle is withdrawn while being inserted. Generally, the needle is inserted about 3-4</w:t>
      </w:r>
      <w:r w:rsidR="00B1784B"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 xml:space="preserve">cm. After blood is </w:t>
      </w:r>
      <w:r w:rsidR="006F7F47" w:rsidRPr="009D1D38">
        <w:rPr>
          <w:rFonts w:ascii="Book Antiqua" w:eastAsia="宋体" w:hAnsi="Book Antiqua" w:cs="Times New Roman"/>
          <w:color w:val="000000" w:themeColor="text1"/>
          <w:sz w:val="24"/>
          <w:szCs w:val="24"/>
        </w:rPr>
        <w:t xml:space="preserve">seen upon </w:t>
      </w:r>
      <w:r w:rsidRPr="009D1D38">
        <w:rPr>
          <w:rFonts w:ascii="Book Antiqua" w:eastAsia="宋体" w:hAnsi="Book Antiqua" w:cs="Times New Roman"/>
          <w:color w:val="000000" w:themeColor="text1"/>
          <w:sz w:val="24"/>
          <w:szCs w:val="24"/>
        </w:rPr>
        <w:t>withdraw</w:t>
      </w:r>
      <w:r w:rsidR="006F7F47" w:rsidRPr="009D1D38">
        <w:rPr>
          <w:rFonts w:ascii="Book Antiqua" w:eastAsia="宋体" w:hAnsi="Book Antiqua" w:cs="Times New Roman"/>
          <w:color w:val="000000" w:themeColor="text1"/>
          <w:sz w:val="24"/>
          <w:szCs w:val="24"/>
        </w:rPr>
        <w:t>al</w:t>
      </w:r>
      <w:r w:rsidRPr="009D1D38">
        <w:rPr>
          <w:rFonts w:ascii="Book Antiqua" w:eastAsia="宋体" w:hAnsi="Book Antiqua" w:cs="Times New Roman"/>
          <w:color w:val="000000" w:themeColor="text1"/>
          <w:sz w:val="24"/>
          <w:szCs w:val="24"/>
        </w:rPr>
        <w:t>, the needle is inserted 1-2</w:t>
      </w:r>
      <w:r w:rsidR="00B1784B"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 xml:space="preserve">mm </w:t>
      </w:r>
      <w:r w:rsidR="006F7F47" w:rsidRPr="009D1D38">
        <w:rPr>
          <w:rFonts w:ascii="Book Antiqua" w:eastAsia="宋体" w:hAnsi="Book Antiqua" w:cs="Times New Roman"/>
          <w:color w:val="000000" w:themeColor="text1"/>
          <w:sz w:val="24"/>
          <w:szCs w:val="24"/>
        </w:rPr>
        <w:t xml:space="preserve">further </w:t>
      </w:r>
      <w:r w:rsidRPr="009D1D38">
        <w:rPr>
          <w:rFonts w:ascii="Book Antiqua" w:eastAsia="宋体" w:hAnsi="Book Antiqua" w:cs="Times New Roman"/>
          <w:color w:val="000000" w:themeColor="text1"/>
          <w:sz w:val="24"/>
          <w:szCs w:val="24"/>
        </w:rPr>
        <w:t>to ensure that the needle tip completely enter</w:t>
      </w:r>
      <w:r w:rsidR="00893382" w:rsidRPr="009D1D38">
        <w:rPr>
          <w:rFonts w:ascii="Book Antiqua" w:eastAsia="宋体" w:hAnsi="Book Antiqua" w:cs="Times New Roman"/>
          <w:color w:val="000000" w:themeColor="text1"/>
          <w:sz w:val="24"/>
          <w:szCs w:val="24"/>
        </w:rPr>
        <w:t>ed</w:t>
      </w:r>
      <w:r w:rsidRPr="009D1D38">
        <w:rPr>
          <w:rFonts w:ascii="Book Antiqua" w:eastAsia="宋体" w:hAnsi="Book Antiqua" w:cs="Times New Roman"/>
          <w:color w:val="000000" w:themeColor="text1"/>
          <w:sz w:val="24"/>
          <w:szCs w:val="24"/>
        </w:rPr>
        <w:t xml:space="preserve"> the blood vessel. </w:t>
      </w:r>
      <w:r w:rsidR="00B1784B" w:rsidRPr="009D1D38">
        <w:rPr>
          <w:rFonts w:ascii="Book Antiqua" w:eastAsia="宋体" w:hAnsi="Book Antiqua" w:cs="Times New Roman"/>
          <w:color w:val="000000" w:themeColor="text1"/>
          <w:sz w:val="24"/>
          <w:szCs w:val="24"/>
        </w:rPr>
        <w:t>T</w:t>
      </w:r>
      <w:r w:rsidRPr="009D1D38">
        <w:rPr>
          <w:rFonts w:ascii="Book Antiqua" w:eastAsia="宋体" w:hAnsi="Book Antiqua" w:cs="Times New Roman"/>
          <w:color w:val="000000" w:themeColor="text1"/>
          <w:sz w:val="24"/>
          <w:szCs w:val="24"/>
        </w:rPr>
        <w:t xml:space="preserve">he needle </w:t>
      </w:r>
      <w:r w:rsidR="006F7F47" w:rsidRPr="009D1D38">
        <w:rPr>
          <w:rFonts w:ascii="Book Antiqua" w:eastAsia="宋体" w:hAnsi="Book Antiqua" w:cs="Times New Roman"/>
          <w:color w:val="000000" w:themeColor="text1"/>
          <w:sz w:val="24"/>
          <w:szCs w:val="24"/>
        </w:rPr>
        <w:t>end</w:t>
      </w:r>
      <w:r w:rsidR="00B1784B" w:rsidRPr="009D1D38">
        <w:rPr>
          <w:rFonts w:ascii="Book Antiqua" w:eastAsia="宋体" w:hAnsi="Book Antiqua" w:cs="Times New Roman"/>
          <w:color w:val="000000" w:themeColor="text1"/>
          <w:sz w:val="24"/>
          <w:szCs w:val="24"/>
        </w:rPr>
        <w:t xml:space="preserve"> is fixed</w:t>
      </w:r>
      <w:r w:rsidRPr="009D1D38">
        <w:rPr>
          <w:rFonts w:ascii="Book Antiqua" w:eastAsia="宋体" w:hAnsi="Book Antiqua" w:cs="Times New Roman"/>
          <w:color w:val="000000" w:themeColor="text1"/>
          <w:sz w:val="24"/>
          <w:szCs w:val="24"/>
        </w:rPr>
        <w:t>, the syringe</w:t>
      </w:r>
      <w:r w:rsidR="00B1784B" w:rsidRPr="009D1D38">
        <w:rPr>
          <w:rFonts w:ascii="Book Antiqua" w:eastAsia="宋体" w:hAnsi="Book Antiqua" w:cs="Times New Roman"/>
          <w:color w:val="000000" w:themeColor="text1"/>
          <w:sz w:val="24"/>
          <w:szCs w:val="24"/>
        </w:rPr>
        <w:t xml:space="preserve"> is disconnected</w:t>
      </w:r>
      <w:r w:rsidR="006F7F47"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and the guide wire</w:t>
      </w:r>
      <w:r w:rsidR="00B1784B" w:rsidRPr="009D1D38">
        <w:rPr>
          <w:rFonts w:ascii="Book Antiqua" w:eastAsia="宋体" w:hAnsi="Book Antiqua" w:cs="Times New Roman"/>
          <w:color w:val="000000" w:themeColor="text1"/>
          <w:sz w:val="24"/>
          <w:szCs w:val="24"/>
        </w:rPr>
        <w:t xml:space="preserve"> is sent</w:t>
      </w:r>
      <w:r w:rsidRPr="009D1D38">
        <w:rPr>
          <w:rFonts w:ascii="Book Antiqua" w:eastAsia="宋体" w:hAnsi="Book Antiqua" w:cs="Times New Roman"/>
          <w:color w:val="000000" w:themeColor="text1"/>
          <w:sz w:val="24"/>
          <w:szCs w:val="24"/>
        </w:rPr>
        <w:t xml:space="preserve"> to the superior vena cava. The</w:t>
      </w:r>
      <w:r w:rsidR="006F7F47" w:rsidRPr="009D1D38">
        <w:rPr>
          <w:rFonts w:ascii="Book Antiqua" w:eastAsia="宋体" w:hAnsi="Book Antiqua" w:cs="Times New Roman"/>
          <w:color w:val="000000" w:themeColor="text1"/>
          <w:sz w:val="24"/>
          <w:szCs w:val="24"/>
        </w:rPr>
        <w:t xml:space="preserve"> other</w:t>
      </w:r>
      <w:r w:rsidRPr="009D1D38">
        <w:rPr>
          <w:rFonts w:ascii="Book Antiqua" w:eastAsia="宋体" w:hAnsi="Book Antiqua" w:cs="Times New Roman"/>
          <w:color w:val="000000" w:themeColor="text1"/>
          <w:sz w:val="24"/>
          <w:szCs w:val="24"/>
        </w:rPr>
        <w:t xml:space="preserve"> steps are the same as </w:t>
      </w:r>
      <w:r w:rsidR="00C71D1B" w:rsidRPr="009D1D38">
        <w:rPr>
          <w:rFonts w:ascii="Book Antiqua" w:eastAsia="宋体" w:hAnsi="Book Antiqua" w:cs="Times New Roman"/>
          <w:color w:val="000000" w:themeColor="text1"/>
          <w:sz w:val="24"/>
          <w:szCs w:val="24"/>
        </w:rPr>
        <w:t xml:space="preserve">in </w:t>
      </w:r>
      <w:r w:rsidRPr="009D1D38">
        <w:rPr>
          <w:rFonts w:ascii="Book Antiqua" w:eastAsia="宋体" w:hAnsi="Book Antiqua" w:cs="Times New Roman"/>
          <w:color w:val="000000" w:themeColor="text1"/>
          <w:sz w:val="24"/>
          <w:szCs w:val="24"/>
        </w:rPr>
        <w:t>internal jugular vein implantation.</w:t>
      </w:r>
    </w:p>
    <w:p w14:paraId="005BC808" w14:textId="77777777" w:rsidR="00E6060F" w:rsidRPr="009D1D38" w:rsidRDefault="00E6060F"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4293F7DA" w14:textId="72E1DA45" w:rsidR="00D814C7" w:rsidRDefault="00C71D1B"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950220">
        <w:rPr>
          <w:rFonts w:ascii="Book Antiqua" w:eastAsia="宋体" w:hAnsi="Book Antiqua" w:cs="Times New Roman"/>
          <w:b/>
          <w:bCs/>
          <w:color w:val="000000" w:themeColor="text1"/>
          <w:sz w:val="24"/>
          <w:szCs w:val="24"/>
        </w:rPr>
        <w:t>Peritoneal</w:t>
      </w:r>
      <w:r w:rsidR="00D814C7" w:rsidRPr="00950220">
        <w:rPr>
          <w:rFonts w:ascii="Book Antiqua" w:eastAsia="宋体" w:hAnsi="Book Antiqua" w:cs="Times New Roman"/>
          <w:b/>
          <w:bCs/>
          <w:color w:val="000000" w:themeColor="text1"/>
          <w:sz w:val="24"/>
          <w:szCs w:val="24"/>
        </w:rPr>
        <w:t xml:space="preserve"> </w:t>
      </w:r>
      <w:r w:rsidR="00416D50" w:rsidRPr="00950220">
        <w:rPr>
          <w:rFonts w:ascii="Book Antiqua" w:eastAsia="宋体" w:hAnsi="Book Antiqua" w:cs="Times New Roman"/>
          <w:b/>
          <w:bCs/>
          <w:color w:val="000000" w:themeColor="text1"/>
          <w:sz w:val="24"/>
          <w:szCs w:val="24"/>
        </w:rPr>
        <w:t>port</w:t>
      </w:r>
      <w:r w:rsidR="00D814C7" w:rsidRPr="00950220">
        <w:rPr>
          <w:rFonts w:ascii="Book Antiqua" w:eastAsia="宋体" w:hAnsi="Book Antiqua" w:cs="Times New Roman"/>
          <w:b/>
          <w:bCs/>
          <w:color w:val="000000" w:themeColor="text1"/>
          <w:sz w:val="24"/>
          <w:szCs w:val="24"/>
        </w:rPr>
        <w:t xml:space="preserve"> </w:t>
      </w:r>
      <w:r w:rsidRPr="00950220">
        <w:rPr>
          <w:rFonts w:ascii="Book Antiqua" w:eastAsia="宋体" w:hAnsi="Book Antiqua" w:cs="Times New Roman"/>
          <w:b/>
          <w:bCs/>
          <w:color w:val="000000" w:themeColor="text1"/>
          <w:sz w:val="24"/>
          <w:szCs w:val="24"/>
        </w:rPr>
        <w:t>i</w:t>
      </w:r>
      <w:r w:rsidR="00D814C7" w:rsidRPr="00950220">
        <w:rPr>
          <w:rFonts w:ascii="Book Antiqua" w:eastAsia="宋体" w:hAnsi="Book Antiqua" w:cs="Times New Roman"/>
          <w:b/>
          <w:bCs/>
          <w:color w:val="000000" w:themeColor="text1"/>
          <w:sz w:val="24"/>
          <w:szCs w:val="24"/>
        </w:rPr>
        <w:t>mplantation</w:t>
      </w:r>
      <w:r w:rsidR="00950220" w:rsidRPr="00950220">
        <w:rPr>
          <w:rFonts w:ascii="Book Antiqua" w:eastAsia="宋体" w:hAnsi="Book Antiqua" w:cs="Times New Roman" w:hint="eastAsia"/>
          <w:b/>
          <w:bCs/>
          <w:color w:val="000000" w:themeColor="text1"/>
          <w:sz w:val="24"/>
          <w:szCs w:val="24"/>
        </w:rPr>
        <w:t>:</w:t>
      </w:r>
      <w:r w:rsidR="00950220" w:rsidRPr="00950220">
        <w:rPr>
          <w:rFonts w:ascii="Book Antiqua" w:eastAsia="宋体" w:hAnsi="Book Antiqua" w:cs="Times New Roman"/>
          <w:b/>
          <w:bCs/>
          <w:color w:val="000000" w:themeColor="text1"/>
          <w:sz w:val="24"/>
          <w:szCs w:val="24"/>
        </w:rPr>
        <w:t xml:space="preserve"> </w:t>
      </w:r>
      <w:r w:rsidR="00F56791" w:rsidRPr="009D1D38">
        <w:rPr>
          <w:rFonts w:ascii="Book Antiqua" w:eastAsia="宋体" w:hAnsi="Book Antiqua" w:cs="Times New Roman"/>
          <w:color w:val="000000" w:themeColor="text1"/>
          <w:sz w:val="24"/>
          <w:szCs w:val="24"/>
        </w:rPr>
        <w:t>A p</w:t>
      </w:r>
      <w:r w:rsidRPr="009D1D38">
        <w:rPr>
          <w:rFonts w:ascii="Book Antiqua" w:eastAsia="宋体" w:hAnsi="Book Antiqua" w:cs="Times New Roman"/>
          <w:color w:val="000000" w:themeColor="text1"/>
          <w:sz w:val="24"/>
          <w:szCs w:val="24"/>
        </w:rPr>
        <w:t>eritoneal</w:t>
      </w:r>
      <w:r w:rsidR="00D814C7" w:rsidRPr="009D1D38">
        <w:rPr>
          <w:rFonts w:ascii="Book Antiqua" w:eastAsia="宋体" w:hAnsi="Book Antiqua" w:cs="Times New Roman"/>
          <w:color w:val="000000" w:themeColor="text1"/>
          <w:sz w:val="24"/>
          <w:szCs w:val="24"/>
        </w:rPr>
        <w:t xml:space="preserve"> </w:t>
      </w:r>
      <w:r w:rsidR="00416D50" w:rsidRPr="009D1D38">
        <w:rPr>
          <w:rFonts w:ascii="Book Antiqua" w:eastAsia="宋体" w:hAnsi="Book Antiqua" w:cs="Times New Roman"/>
          <w:color w:val="000000" w:themeColor="text1"/>
          <w:sz w:val="24"/>
          <w:szCs w:val="24"/>
        </w:rPr>
        <w:t>port</w:t>
      </w:r>
      <w:r w:rsidR="00D814C7" w:rsidRPr="009D1D38">
        <w:rPr>
          <w:rFonts w:ascii="Book Antiqua" w:eastAsia="宋体" w:hAnsi="Book Antiqua" w:cs="Times New Roman"/>
          <w:color w:val="000000" w:themeColor="text1"/>
          <w:sz w:val="24"/>
          <w:szCs w:val="24"/>
        </w:rPr>
        <w:t xml:space="preserve"> can be implanted by open surgery, laparoscopy</w:t>
      </w:r>
      <w:r w:rsidR="00F56791"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 or ultrasound-guided percutaneous implantation</w:t>
      </w:r>
      <w:r w:rsidR="00DA5A18" w:rsidRPr="009D1D38">
        <w:rPr>
          <w:rFonts w:ascii="Book Antiqua" w:eastAsia="宋体" w:hAnsi="Book Antiqua" w:cs="Times New Roman"/>
          <w:color w:val="000000" w:themeColor="text1"/>
          <w:sz w:val="24"/>
          <w:szCs w:val="24"/>
        </w:rPr>
        <w:t xml:space="preserve"> (</w:t>
      </w:r>
      <w:r w:rsidR="00DA5A18" w:rsidRPr="00950220">
        <w:rPr>
          <w:rFonts w:ascii="Book Antiqua" w:eastAsia="宋体" w:hAnsi="Book Antiqua" w:cs="Times New Roman"/>
          <w:bCs/>
          <w:color w:val="000000" w:themeColor="text1"/>
          <w:sz w:val="24"/>
          <w:szCs w:val="24"/>
        </w:rPr>
        <w:t>Figure 2</w:t>
      </w:r>
      <w:r w:rsidR="00DA5A18"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It is recommended to implant</w:t>
      </w:r>
      <w:r w:rsidRPr="009D1D38">
        <w:rPr>
          <w:rFonts w:ascii="Book Antiqua" w:eastAsia="宋体" w:hAnsi="Book Antiqua" w:cs="Times New Roman"/>
          <w:color w:val="000000" w:themeColor="text1"/>
          <w:sz w:val="24"/>
          <w:szCs w:val="24"/>
        </w:rPr>
        <w:t xml:space="preserve"> the peritoneal</w:t>
      </w:r>
      <w:r w:rsidR="00D814C7" w:rsidRPr="009D1D38">
        <w:rPr>
          <w:rFonts w:ascii="Book Antiqua" w:eastAsia="宋体" w:hAnsi="Book Antiqua" w:cs="Times New Roman"/>
          <w:color w:val="000000" w:themeColor="text1"/>
          <w:sz w:val="24"/>
          <w:szCs w:val="24"/>
        </w:rPr>
        <w:t xml:space="preserve"> </w:t>
      </w:r>
      <w:r w:rsidR="00416D50" w:rsidRPr="009D1D38">
        <w:rPr>
          <w:rFonts w:ascii="Book Antiqua" w:eastAsia="宋体" w:hAnsi="Book Antiqua" w:cs="Times New Roman"/>
          <w:color w:val="000000" w:themeColor="text1"/>
          <w:sz w:val="24"/>
          <w:szCs w:val="24"/>
        </w:rPr>
        <w:t>port</w:t>
      </w:r>
      <w:r w:rsidR="00D814C7" w:rsidRPr="009D1D38">
        <w:rPr>
          <w:rFonts w:ascii="Book Antiqua" w:eastAsia="宋体" w:hAnsi="Book Antiqua" w:cs="Times New Roman"/>
          <w:color w:val="000000" w:themeColor="text1"/>
          <w:sz w:val="24"/>
          <w:szCs w:val="24"/>
        </w:rPr>
        <w:t xml:space="preserve"> </w:t>
      </w:r>
      <w:r w:rsidR="00F56791" w:rsidRPr="00A607B6">
        <w:rPr>
          <w:rFonts w:ascii="Book Antiqua" w:eastAsia="宋体" w:hAnsi="Book Antiqua" w:cs="Times New Roman"/>
          <w:i/>
          <w:iCs/>
          <w:color w:val="000000" w:themeColor="text1"/>
          <w:sz w:val="24"/>
          <w:szCs w:val="24"/>
        </w:rPr>
        <w:t>via</w:t>
      </w:r>
      <w:r w:rsidR="00F56791" w:rsidRPr="009D1D3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laparoscope because of its minimal invasive</w:t>
      </w:r>
      <w:r w:rsidRPr="009D1D38">
        <w:rPr>
          <w:rFonts w:ascii="Book Antiqua" w:eastAsia="宋体" w:hAnsi="Book Antiqua" w:cs="Times New Roman"/>
          <w:color w:val="000000" w:themeColor="text1"/>
          <w:sz w:val="24"/>
          <w:szCs w:val="24"/>
        </w:rPr>
        <w:t>ness</w:t>
      </w:r>
      <w:r w:rsidR="00D814C7" w:rsidRPr="009D1D38">
        <w:rPr>
          <w:rFonts w:ascii="Book Antiqua" w:eastAsia="宋体" w:hAnsi="Book Antiqua" w:cs="Times New Roman"/>
          <w:color w:val="000000" w:themeColor="text1"/>
          <w:sz w:val="24"/>
          <w:szCs w:val="24"/>
        </w:rPr>
        <w:t xml:space="preserve">, </w:t>
      </w:r>
      <w:r w:rsidR="00F56791" w:rsidRPr="009D1D38">
        <w:rPr>
          <w:rFonts w:ascii="Book Antiqua" w:eastAsia="宋体" w:hAnsi="Book Antiqua" w:cs="Times New Roman"/>
          <w:color w:val="000000" w:themeColor="text1"/>
          <w:sz w:val="24"/>
          <w:szCs w:val="24"/>
        </w:rPr>
        <w:t xml:space="preserve">ability to </w:t>
      </w:r>
      <w:r w:rsidR="00D814C7" w:rsidRPr="009D1D38">
        <w:rPr>
          <w:rFonts w:ascii="Book Antiqua" w:eastAsia="宋体" w:hAnsi="Book Antiqua" w:cs="Times New Roman"/>
          <w:color w:val="000000" w:themeColor="text1"/>
          <w:sz w:val="24"/>
          <w:szCs w:val="24"/>
        </w:rPr>
        <w:t>prob</w:t>
      </w:r>
      <w:r w:rsidR="00F56791" w:rsidRPr="009D1D38">
        <w:rPr>
          <w:rFonts w:ascii="Book Antiqua" w:eastAsia="宋体" w:hAnsi="Book Antiqua" w:cs="Times New Roman"/>
          <w:color w:val="000000" w:themeColor="text1"/>
          <w:sz w:val="24"/>
          <w:szCs w:val="24"/>
        </w:rPr>
        <w:t>e</w:t>
      </w:r>
      <w:r w:rsidR="00D814C7"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the peritoneal</w:t>
      </w:r>
      <w:r w:rsidR="00D814C7" w:rsidRPr="009D1D38">
        <w:rPr>
          <w:rFonts w:ascii="Book Antiqua" w:eastAsia="宋体" w:hAnsi="Book Antiqua" w:cs="Times New Roman"/>
          <w:color w:val="000000" w:themeColor="text1"/>
          <w:sz w:val="24"/>
          <w:szCs w:val="24"/>
        </w:rPr>
        <w:t xml:space="preserve"> cavity to evaluate </w:t>
      </w:r>
      <w:r w:rsidR="00F56791" w:rsidRPr="009D1D38">
        <w:rPr>
          <w:rFonts w:ascii="Book Antiqua" w:eastAsia="宋体" w:hAnsi="Book Antiqua" w:cs="Times New Roman"/>
          <w:color w:val="000000" w:themeColor="text1"/>
          <w:sz w:val="24"/>
          <w:szCs w:val="24"/>
        </w:rPr>
        <w:t xml:space="preserve">the </w:t>
      </w:r>
      <w:r w:rsidR="00D814C7" w:rsidRPr="009D1D38">
        <w:rPr>
          <w:rFonts w:ascii="Book Antiqua" w:eastAsia="宋体" w:hAnsi="Book Antiqua" w:cs="Times New Roman"/>
          <w:color w:val="000000" w:themeColor="text1"/>
          <w:sz w:val="24"/>
          <w:szCs w:val="24"/>
        </w:rPr>
        <w:t>lesions</w:t>
      </w:r>
      <w:r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 and </w:t>
      </w:r>
      <w:r w:rsidR="00F56791" w:rsidRPr="009D1D38">
        <w:rPr>
          <w:rFonts w:ascii="Book Antiqua" w:eastAsia="宋体" w:hAnsi="Book Antiqua" w:cs="Times New Roman"/>
          <w:color w:val="000000" w:themeColor="text1"/>
          <w:sz w:val="24"/>
          <w:szCs w:val="24"/>
        </w:rPr>
        <w:t xml:space="preserve">ability to </w:t>
      </w:r>
      <w:r w:rsidR="00D814C7" w:rsidRPr="009D1D38">
        <w:rPr>
          <w:rFonts w:ascii="Book Antiqua" w:eastAsia="宋体" w:hAnsi="Book Antiqua" w:cs="Times New Roman"/>
          <w:color w:val="000000" w:themeColor="text1"/>
          <w:sz w:val="24"/>
          <w:szCs w:val="24"/>
        </w:rPr>
        <w:t>separat</w:t>
      </w:r>
      <w:r w:rsidR="00F56791" w:rsidRPr="009D1D38">
        <w:rPr>
          <w:rFonts w:ascii="Book Antiqua" w:eastAsia="宋体" w:hAnsi="Book Antiqua" w:cs="Times New Roman"/>
          <w:color w:val="000000" w:themeColor="text1"/>
          <w:sz w:val="24"/>
          <w:szCs w:val="24"/>
        </w:rPr>
        <w:t>e</w:t>
      </w:r>
      <w:r w:rsidR="00D814C7"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peritoneal</w:t>
      </w:r>
      <w:r w:rsidR="00D814C7" w:rsidRPr="009D1D38">
        <w:rPr>
          <w:rFonts w:ascii="Book Antiqua" w:eastAsia="宋体" w:hAnsi="Book Antiqua" w:cs="Times New Roman"/>
          <w:color w:val="000000" w:themeColor="text1"/>
          <w:sz w:val="24"/>
          <w:szCs w:val="24"/>
        </w:rPr>
        <w:t xml:space="preserve"> adhesion</w:t>
      </w:r>
      <w:r w:rsidR="00F56791"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 </w:t>
      </w:r>
      <w:r w:rsidR="00B01245">
        <w:rPr>
          <w:rFonts w:ascii="Book Antiqua" w:eastAsia="宋体" w:hAnsi="Book Antiqua" w:cs="Times New Roman" w:hint="eastAsia"/>
          <w:color w:val="000000" w:themeColor="text1"/>
          <w:sz w:val="24"/>
          <w:szCs w:val="24"/>
        </w:rPr>
        <w:t>Under</w:t>
      </w:r>
      <w:r w:rsidR="00B01245" w:rsidRPr="009D1D3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general anesthesia, routine disinfect</w:t>
      </w:r>
      <w:r w:rsidRPr="009D1D38">
        <w:rPr>
          <w:rFonts w:ascii="Book Antiqua" w:eastAsia="宋体" w:hAnsi="Book Antiqua" w:cs="Times New Roman"/>
          <w:color w:val="000000" w:themeColor="text1"/>
          <w:sz w:val="24"/>
          <w:szCs w:val="24"/>
        </w:rPr>
        <w:t>ion and draping are performed</w:t>
      </w:r>
      <w:r w:rsidR="00D814C7" w:rsidRPr="009D1D38">
        <w:rPr>
          <w:rFonts w:ascii="Book Antiqua" w:eastAsia="宋体" w:hAnsi="Book Antiqua" w:cs="Times New Roman"/>
          <w:color w:val="000000" w:themeColor="text1"/>
          <w:sz w:val="24"/>
          <w:szCs w:val="24"/>
        </w:rPr>
        <w:t xml:space="preserve">. Pneumoperitoneum </w:t>
      </w:r>
      <w:r w:rsidRPr="009D1D38">
        <w:rPr>
          <w:rFonts w:ascii="Book Antiqua" w:eastAsia="宋体" w:hAnsi="Book Antiqua" w:cs="Times New Roman"/>
          <w:color w:val="000000" w:themeColor="text1"/>
          <w:sz w:val="24"/>
          <w:szCs w:val="24"/>
        </w:rPr>
        <w:t>is</w:t>
      </w:r>
      <w:r w:rsidR="00D814C7" w:rsidRPr="009D1D38">
        <w:rPr>
          <w:rFonts w:ascii="Book Antiqua" w:eastAsia="宋体" w:hAnsi="Book Antiqua" w:cs="Times New Roman"/>
          <w:color w:val="000000" w:themeColor="text1"/>
          <w:sz w:val="24"/>
          <w:szCs w:val="24"/>
        </w:rPr>
        <w:t xml:space="preserve"> established through </w:t>
      </w:r>
      <w:r w:rsidR="00F56791" w:rsidRPr="009D1D38">
        <w:rPr>
          <w:rFonts w:ascii="Book Antiqua" w:eastAsia="宋体" w:hAnsi="Book Antiqua" w:cs="Times New Roman"/>
          <w:color w:val="000000" w:themeColor="text1"/>
          <w:sz w:val="24"/>
          <w:szCs w:val="24"/>
        </w:rPr>
        <w:t xml:space="preserve">a </w:t>
      </w:r>
      <w:proofErr w:type="spellStart"/>
      <w:r w:rsidRPr="009D1D38">
        <w:rPr>
          <w:rFonts w:ascii="Book Antiqua" w:eastAsia="宋体" w:hAnsi="Book Antiqua" w:cs="Times New Roman"/>
          <w:color w:val="000000" w:themeColor="text1"/>
          <w:sz w:val="24"/>
          <w:szCs w:val="24"/>
        </w:rPr>
        <w:t>transumbilical</w:t>
      </w:r>
      <w:proofErr w:type="spellEnd"/>
      <w:r w:rsidR="00D814C7" w:rsidRPr="009D1D38">
        <w:rPr>
          <w:rFonts w:ascii="Book Antiqua" w:eastAsia="宋体" w:hAnsi="Book Antiqua" w:cs="Times New Roman"/>
          <w:color w:val="000000" w:themeColor="text1"/>
          <w:sz w:val="24"/>
          <w:szCs w:val="24"/>
        </w:rPr>
        <w:t xml:space="preserve"> puncture, and the </w:t>
      </w:r>
      <w:proofErr w:type="gramStart"/>
      <w:r w:rsidR="00D814C7" w:rsidRPr="009D1D38">
        <w:rPr>
          <w:rFonts w:ascii="Book Antiqua" w:eastAsia="宋体" w:hAnsi="Book Antiqua" w:cs="Times New Roman"/>
          <w:color w:val="000000" w:themeColor="text1"/>
          <w:sz w:val="24"/>
          <w:szCs w:val="24"/>
        </w:rPr>
        <w:t xml:space="preserve">lens </w:t>
      </w:r>
      <w:r w:rsidR="00B01245">
        <w:rPr>
          <w:rFonts w:ascii="Book Antiqua" w:eastAsia="宋体" w:hAnsi="Book Antiqua" w:cs="Times New Roman" w:hint="eastAsia"/>
          <w:color w:val="000000" w:themeColor="text1"/>
          <w:sz w:val="24"/>
          <w:szCs w:val="24"/>
        </w:rPr>
        <w:t>are</w:t>
      </w:r>
      <w:proofErr w:type="gramEnd"/>
      <w:r w:rsidR="00B01245" w:rsidRPr="009D1D3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 xml:space="preserve">placed in a </w:t>
      </w:r>
      <w:r w:rsidR="00B01245" w:rsidRPr="009D1D38">
        <w:rPr>
          <w:rFonts w:ascii="Book Antiqua" w:eastAsia="宋体" w:hAnsi="Book Antiqua" w:cs="Times New Roman"/>
          <w:color w:val="000000" w:themeColor="text1"/>
          <w:sz w:val="24"/>
          <w:szCs w:val="24"/>
        </w:rPr>
        <w:t>10</w:t>
      </w:r>
      <w:r w:rsidR="00B01245">
        <w:rPr>
          <w:rFonts w:ascii="Book Antiqua" w:eastAsia="宋体" w:hAnsi="Book Antiqua" w:cs="Times New Roman" w:hint="eastAsia"/>
          <w:color w:val="000000" w:themeColor="text1"/>
          <w:sz w:val="24"/>
          <w:szCs w:val="24"/>
        </w:rPr>
        <w:t>-</w:t>
      </w:r>
      <w:r w:rsidR="00D814C7" w:rsidRPr="009D1D38">
        <w:rPr>
          <w:rFonts w:ascii="Book Antiqua" w:eastAsia="宋体" w:hAnsi="Book Antiqua" w:cs="Times New Roman"/>
          <w:color w:val="000000" w:themeColor="text1"/>
          <w:sz w:val="24"/>
          <w:szCs w:val="24"/>
        </w:rPr>
        <w:lastRenderedPageBreak/>
        <w:t xml:space="preserve">mm puncture hole. </w:t>
      </w:r>
      <w:r w:rsidR="00F56791" w:rsidRPr="009D1D38">
        <w:rPr>
          <w:rFonts w:ascii="Book Antiqua" w:eastAsia="宋体" w:hAnsi="Book Antiqua" w:cs="Times New Roman"/>
          <w:color w:val="000000" w:themeColor="text1"/>
          <w:sz w:val="24"/>
          <w:szCs w:val="24"/>
        </w:rPr>
        <w:t>T</w:t>
      </w:r>
      <w:r w:rsidR="00D814C7" w:rsidRPr="009D1D38">
        <w:rPr>
          <w:rFonts w:ascii="Book Antiqua" w:eastAsia="宋体" w:hAnsi="Book Antiqua" w:cs="Times New Roman"/>
          <w:color w:val="000000" w:themeColor="text1"/>
          <w:sz w:val="24"/>
          <w:szCs w:val="24"/>
        </w:rPr>
        <w:t xml:space="preserve">he </w:t>
      </w:r>
      <w:r w:rsidRPr="009D1D38">
        <w:rPr>
          <w:rFonts w:ascii="Book Antiqua" w:eastAsia="宋体" w:hAnsi="Book Antiqua" w:cs="Times New Roman"/>
          <w:color w:val="000000" w:themeColor="text1"/>
          <w:sz w:val="24"/>
          <w:szCs w:val="24"/>
        </w:rPr>
        <w:t>peritoneal</w:t>
      </w:r>
      <w:r w:rsidR="00D814C7" w:rsidRPr="009D1D38">
        <w:rPr>
          <w:rFonts w:ascii="Book Antiqua" w:eastAsia="宋体" w:hAnsi="Book Antiqua" w:cs="Times New Roman"/>
          <w:color w:val="000000" w:themeColor="text1"/>
          <w:sz w:val="24"/>
          <w:szCs w:val="24"/>
        </w:rPr>
        <w:t xml:space="preserve"> cavity </w:t>
      </w:r>
      <w:r w:rsidR="00F56791" w:rsidRPr="009D1D38">
        <w:rPr>
          <w:rFonts w:ascii="Book Antiqua" w:eastAsia="宋体" w:hAnsi="Book Antiqua" w:cs="Times New Roman"/>
          <w:color w:val="000000" w:themeColor="text1"/>
          <w:sz w:val="24"/>
          <w:szCs w:val="24"/>
        </w:rPr>
        <w:t xml:space="preserve">is explored </w:t>
      </w:r>
      <w:r w:rsidR="00D814C7" w:rsidRPr="009D1D38">
        <w:rPr>
          <w:rFonts w:ascii="Book Antiqua" w:eastAsia="宋体" w:hAnsi="Book Antiqua" w:cs="Times New Roman"/>
          <w:color w:val="000000" w:themeColor="text1"/>
          <w:sz w:val="24"/>
          <w:szCs w:val="24"/>
        </w:rPr>
        <w:t xml:space="preserve">and a </w:t>
      </w:r>
      <w:r w:rsidR="00B01245" w:rsidRPr="009D1D38">
        <w:rPr>
          <w:rFonts w:ascii="Book Antiqua" w:eastAsia="宋体" w:hAnsi="Book Antiqua" w:cs="Times New Roman"/>
          <w:color w:val="000000" w:themeColor="text1"/>
          <w:sz w:val="24"/>
          <w:szCs w:val="24"/>
        </w:rPr>
        <w:t>12</w:t>
      </w:r>
      <w:r w:rsidR="00B01245">
        <w:rPr>
          <w:rFonts w:ascii="Book Antiqua" w:eastAsia="宋体" w:hAnsi="Book Antiqua" w:cs="Times New Roman" w:hint="eastAsia"/>
          <w:color w:val="000000" w:themeColor="text1"/>
          <w:sz w:val="24"/>
          <w:szCs w:val="24"/>
        </w:rPr>
        <w:t>-</w:t>
      </w:r>
      <w:r w:rsidR="00D814C7" w:rsidRPr="009D1D38">
        <w:rPr>
          <w:rFonts w:ascii="Book Antiqua" w:eastAsia="宋体" w:hAnsi="Book Antiqua" w:cs="Times New Roman"/>
          <w:color w:val="000000" w:themeColor="text1"/>
          <w:sz w:val="24"/>
          <w:szCs w:val="24"/>
        </w:rPr>
        <w:t>mm hole</w:t>
      </w:r>
      <w:r w:rsidR="00F56791" w:rsidRPr="009D1D38">
        <w:rPr>
          <w:rFonts w:ascii="Book Antiqua" w:eastAsia="宋体" w:hAnsi="Book Antiqua" w:cs="Times New Roman"/>
          <w:color w:val="000000" w:themeColor="text1"/>
          <w:sz w:val="24"/>
          <w:szCs w:val="24"/>
        </w:rPr>
        <w:t xml:space="preserve"> is established</w:t>
      </w:r>
      <w:r w:rsidR="00D814C7" w:rsidRPr="009D1D38">
        <w:rPr>
          <w:rFonts w:ascii="Book Antiqua" w:eastAsia="宋体" w:hAnsi="Book Antiqua" w:cs="Times New Roman"/>
          <w:color w:val="000000" w:themeColor="text1"/>
          <w:sz w:val="24"/>
          <w:szCs w:val="24"/>
        </w:rPr>
        <w:t xml:space="preserve"> to separate </w:t>
      </w:r>
      <w:r w:rsidRPr="009D1D38">
        <w:rPr>
          <w:rFonts w:ascii="Book Antiqua" w:eastAsia="宋体" w:hAnsi="Book Antiqua" w:cs="Times New Roman"/>
          <w:color w:val="000000" w:themeColor="text1"/>
          <w:sz w:val="24"/>
          <w:szCs w:val="24"/>
        </w:rPr>
        <w:t>peritoneal</w:t>
      </w:r>
      <w:r w:rsidR="00D814C7" w:rsidRPr="009D1D38">
        <w:rPr>
          <w:rFonts w:ascii="Book Antiqua" w:eastAsia="宋体" w:hAnsi="Book Antiqua" w:cs="Times New Roman"/>
          <w:color w:val="000000" w:themeColor="text1"/>
          <w:sz w:val="24"/>
          <w:szCs w:val="24"/>
        </w:rPr>
        <w:t xml:space="preserve"> adhesion</w:t>
      </w:r>
      <w:r w:rsidR="00F56791"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 if necessary. The catheter </w:t>
      </w:r>
      <w:r w:rsidRPr="009D1D38">
        <w:rPr>
          <w:rFonts w:ascii="Book Antiqua" w:eastAsia="宋体" w:hAnsi="Book Antiqua" w:cs="Times New Roman"/>
          <w:color w:val="000000" w:themeColor="text1"/>
          <w:sz w:val="24"/>
          <w:szCs w:val="24"/>
        </w:rPr>
        <w:t>is</w:t>
      </w:r>
      <w:r w:rsidR="00D814C7" w:rsidRPr="009D1D38">
        <w:rPr>
          <w:rFonts w:ascii="Book Antiqua" w:eastAsia="宋体" w:hAnsi="Book Antiqua" w:cs="Times New Roman"/>
          <w:color w:val="000000" w:themeColor="text1"/>
          <w:sz w:val="24"/>
          <w:szCs w:val="24"/>
        </w:rPr>
        <w:t xml:space="preserve"> implanted by a </w:t>
      </w:r>
      <w:r w:rsidR="00411EDD" w:rsidRPr="009D1D38">
        <w:rPr>
          <w:rFonts w:ascii="Book Antiqua" w:eastAsia="宋体" w:hAnsi="Book Antiqua" w:cs="Times New Roman"/>
          <w:color w:val="000000" w:themeColor="text1"/>
          <w:sz w:val="24"/>
          <w:szCs w:val="24"/>
        </w:rPr>
        <w:t xml:space="preserve">method </w:t>
      </w:r>
      <w:r w:rsidR="00B01245">
        <w:rPr>
          <w:rFonts w:ascii="Book Antiqua" w:eastAsia="宋体" w:hAnsi="Book Antiqua" w:cs="Times New Roman" w:hint="eastAsia"/>
          <w:color w:val="000000" w:themeColor="text1"/>
          <w:sz w:val="24"/>
          <w:szCs w:val="24"/>
        </w:rPr>
        <w:t>similar to</w:t>
      </w:r>
      <w:r w:rsidR="00B01245" w:rsidRPr="009D1D38">
        <w:rPr>
          <w:rFonts w:ascii="Book Antiqua" w:eastAsia="宋体" w:hAnsi="Book Antiqua" w:cs="Times New Roman"/>
          <w:color w:val="000000" w:themeColor="text1"/>
          <w:sz w:val="24"/>
          <w:szCs w:val="24"/>
        </w:rPr>
        <w:t xml:space="preserve"> </w:t>
      </w:r>
      <w:r w:rsidR="00F56791" w:rsidRPr="009D1D38">
        <w:rPr>
          <w:rFonts w:ascii="Book Antiqua" w:eastAsia="宋体" w:hAnsi="Book Antiqua" w:cs="Times New Roman"/>
          <w:color w:val="000000" w:themeColor="text1"/>
          <w:sz w:val="24"/>
          <w:szCs w:val="24"/>
        </w:rPr>
        <w:t>the</w:t>
      </w:r>
      <w:r w:rsidR="00411EDD" w:rsidRPr="009D1D3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ve</w:t>
      </w:r>
      <w:r w:rsidR="00411EDD" w:rsidRPr="009D1D38">
        <w:rPr>
          <w:rFonts w:ascii="Book Antiqua" w:eastAsia="宋体" w:hAnsi="Book Antiqua" w:cs="Times New Roman"/>
          <w:color w:val="000000" w:themeColor="text1"/>
          <w:sz w:val="24"/>
          <w:szCs w:val="24"/>
        </w:rPr>
        <w:t>nous</w:t>
      </w:r>
      <w:r w:rsidR="00D814C7" w:rsidRPr="009D1D38">
        <w:rPr>
          <w:rFonts w:ascii="Book Antiqua" w:eastAsia="宋体" w:hAnsi="Book Antiqua" w:cs="Times New Roman"/>
          <w:color w:val="000000" w:themeColor="text1"/>
          <w:sz w:val="24"/>
          <w:szCs w:val="24"/>
        </w:rPr>
        <w:t xml:space="preserve"> puncture, and the puncture point 5-6</w:t>
      </w:r>
      <w:r w:rsidR="00F56791" w:rsidRPr="009D1D3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 xml:space="preserve">cm </w:t>
      </w:r>
      <w:r w:rsidR="00411EDD" w:rsidRPr="009D1D38">
        <w:rPr>
          <w:rFonts w:ascii="Book Antiqua" w:eastAsia="宋体" w:hAnsi="Book Antiqua" w:cs="Times New Roman"/>
          <w:color w:val="000000" w:themeColor="text1"/>
          <w:sz w:val="24"/>
          <w:szCs w:val="24"/>
        </w:rPr>
        <w:t>laterally</w:t>
      </w:r>
      <w:r w:rsidR="00D814C7" w:rsidRPr="009D1D38">
        <w:rPr>
          <w:rFonts w:ascii="Book Antiqua" w:eastAsia="宋体" w:hAnsi="Book Antiqua" w:cs="Times New Roman"/>
          <w:color w:val="000000" w:themeColor="text1"/>
          <w:sz w:val="24"/>
          <w:szCs w:val="24"/>
        </w:rPr>
        <w:t xml:space="preserve"> </w:t>
      </w:r>
      <w:r w:rsidR="00F56791" w:rsidRPr="009D1D38">
        <w:rPr>
          <w:rFonts w:ascii="Book Antiqua" w:eastAsia="宋体" w:hAnsi="Book Antiqua" w:cs="Times New Roman"/>
          <w:color w:val="000000" w:themeColor="text1"/>
          <w:sz w:val="24"/>
          <w:szCs w:val="24"/>
        </w:rPr>
        <w:t>of</w:t>
      </w:r>
      <w:r w:rsidR="00411EDD" w:rsidRPr="009D1D3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the umbilicus</w:t>
      </w:r>
      <w:r w:rsidR="00B01245">
        <w:rPr>
          <w:rFonts w:ascii="Book Antiqua" w:eastAsia="宋体" w:hAnsi="Book Antiqua" w:cs="Times New Roman" w:hint="eastAsia"/>
          <w:color w:val="000000" w:themeColor="text1"/>
          <w:sz w:val="24"/>
          <w:szCs w:val="24"/>
        </w:rPr>
        <w:t xml:space="preserve"> is selected</w:t>
      </w:r>
      <w:r w:rsidR="00D814C7" w:rsidRPr="009D1D38">
        <w:rPr>
          <w:rFonts w:ascii="Book Antiqua" w:eastAsia="宋体" w:hAnsi="Book Antiqua" w:cs="Times New Roman"/>
          <w:color w:val="000000" w:themeColor="text1"/>
          <w:sz w:val="24"/>
          <w:szCs w:val="24"/>
        </w:rPr>
        <w:t xml:space="preserve">. Under the direct vision of laparoscope, the puncture needle is guided into the </w:t>
      </w:r>
      <w:r w:rsidRPr="009D1D38">
        <w:rPr>
          <w:rFonts w:ascii="Book Antiqua" w:eastAsia="宋体" w:hAnsi="Book Antiqua" w:cs="Times New Roman"/>
          <w:color w:val="000000" w:themeColor="text1"/>
          <w:sz w:val="24"/>
          <w:szCs w:val="24"/>
        </w:rPr>
        <w:t>peritoneal</w:t>
      </w:r>
      <w:r w:rsidR="00D814C7" w:rsidRPr="009D1D38">
        <w:rPr>
          <w:rFonts w:ascii="Book Antiqua" w:eastAsia="宋体" w:hAnsi="Book Antiqua" w:cs="Times New Roman"/>
          <w:color w:val="000000" w:themeColor="text1"/>
          <w:sz w:val="24"/>
          <w:szCs w:val="24"/>
        </w:rPr>
        <w:t xml:space="preserve"> cavity, the guide wire is introduced, and</w:t>
      </w:r>
      <w:r w:rsidR="0053769B" w:rsidRPr="009D1D3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 xml:space="preserve">the puncture needle is removed. The </w:t>
      </w:r>
      <w:r w:rsidR="00411EDD" w:rsidRPr="009D1D38">
        <w:rPr>
          <w:rFonts w:ascii="Book Antiqua" w:eastAsia="宋体" w:hAnsi="Book Antiqua" w:cs="Times New Roman"/>
          <w:color w:val="000000" w:themeColor="text1"/>
          <w:sz w:val="24"/>
          <w:szCs w:val="24"/>
        </w:rPr>
        <w:t>peel-away</w:t>
      </w:r>
      <w:r w:rsidR="00D814C7" w:rsidRPr="009D1D38">
        <w:rPr>
          <w:rFonts w:ascii="Book Antiqua" w:eastAsia="宋体" w:hAnsi="Book Antiqua" w:cs="Times New Roman"/>
          <w:color w:val="000000" w:themeColor="text1"/>
          <w:sz w:val="24"/>
          <w:szCs w:val="24"/>
        </w:rPr>
        <w:t xml:space="preserve"> sheath is fed </w:t>
      </w:r>
      <w:r w:rsidR="00411EDD" w:rsidRPr="009D1D38">
        <w:rPr>
          <w:rFonts w:ascii="Book Antiqua" w:eastAsia="宋体" w:hAnsi="Book Antiqua" w:cs="Times New Roman"/>
          <w:color w:val="000000" w:themeColor="text1"/>
          <w:sz w:val="24"/>
          <w:szCs w:val="24"/>
        </w:rPr>
        <w:t xml:space="preserve">in </w:t>
      </w:r>
      <w:r w:rsidR="00D814C7" w:rsidRPr="009D1D38">
        <w:rPr>
          <w:rFonts w:ascii="Book Antiqua" w:eastAsia="宋体" w:hAnsi="Book Antiqua" w:cs="Times New Roman"/>
          <w:color w:val="000000" w:themeColor="text1"/>
          <w:sz w:val="24"/>
          <w:szCs w:val="24"/>
        </w:rPr>
        <w:t xml:space="preserve">along the guide wire and </w:t>
      </w:r>
      <w:r w:rsidR="00411EDD" w:rsidRPr="009D1D38">
        <w:rPr>
          <w:rFonts w:ascii="Book Antiqua" w:eastAsia="宋体" w:hAnsi="Book Antiqua" w:cs="Times New Roman"/>
          <w:color w:val="000000" w:themeColor="text1"/>
          <w:sz w:val="24"/>
          <w:szCs w:val="24"/>
        </w:rPr>
        <w:t xml:space="preserve">then </w:t>
      </w:r>
      <w:r w:rsidR="00D814C7" w:rsidRPr="009D1D38">
        <w:rPr>
          <w:rFonts w:ascii="Book Antiqua" w:eastAsia="宋体" w:hAnsi="Book Antiqua" w:cs="Times New Roman"/>
          <w:color w:val="000000" w:themeColor="text1"/>
          <w:sz w:val="24"/>
          <w:szCs w:val="24"/>
        </w:rPr>
        <w:t>the guide wire is withdrawn. The catheter is introduced through the sheath</w:t>
      </w:r>
      <w:r w:rsidR="00F56791"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 </w:t>
      </w:r>
      <w:r w:rsidR="00F56791" w:rsidRPr="009D1D38">
        <w:rPr>
          <w:rFonts w:ascii="Book Antiqua" w:eastAsia="宋体" w:hAnsi="Book Antiqua" w:cs="Times New Roman"/>
          <w:color w:val="000000" w:themeColor="text1"/>
          <w:sz w:val="24"/>
          <w:szCs w:val="24"/>
        </w:rPr>
        <w:t xml:space="preserve">At least 10 cm </w:t>
      </w:r>
      <w:r w:rsidR="00D814C7" w:rsidRPr="009D1D38">
        <w:rPr>
          <w:rFonts w:ascii="Book Antiqua" w:eastAsia="宋体" w:hAnsi="Book Antiqua" w:cs="Times New Roman"/>
          <w:color w:val="000000" w:themeColor="text1"/>
          <w:sz w:val="24"/>
          <w:szCs w:val="24"/>
        </w:rPr>
        <w:t xml:space="preserve">of the catheter </w:t>
      </w:r>
      <w:r w:rsidR="00F56791" w:rsidRPr="009D1D38">
        <w:rPr>
          <w:rFonts w:ascii="Book Antiqua" w:eastAsia="宋体" w:hAnsi="Book Antiqua" w:cs="Times New Roman"/>
          <w:color w:val="000000" w:themeColor="text1"/>
          <w:sz w:val="24"/>
          <w:szCs w:val="24"/>
        </w:rPr>
        <w:t>should remain</w:t>
      </w:r>
      <w:r w:rsidR="00D814C7" w:rsidRPr="009D1D38">
        <w:rPr>
          <w:rFonts w:ascii="Book Antiqua" w:eastAsia="宋体" w:hAnsi="Book Antiqua" w:cs="Times New Roman"/>
          <w:color w:val="000000" w:themeColor="text1"/>
          <w:sz w:val="24"/>
          <w:szCs w:val="24"/>
        </w:rPr>
        <w:t xml:space="preserve"> in the </w:t>
      </w:r>
      <w:r w:rsidRPr="009D1D38">
        <w:rPr>
          <w:rFonts w:ascii="Book Antiqua" w:eastAsia="宋体" w:hAnsi="Book Antiqua" w:cs="Times New Roman"/>
          <w:color w:val="000000" w:themeColor="text1"/>
          <w:sz w:val="24"/>
          <w:szCs w:val="24"/>
        </w:rPr>
        <w:t>peritoneal</w:t>
      </w:r>
      <w:r w:rsidR="00D814C7" w:rsidRPr="009D1D38">
        <w:rPr>
          <w:rFonts w:ascii="Book Antiqua" w:eastAsia="宋体" w:hAnsi="Book Antiqua" w:cs="Times New Roman"/>
          <w:color w:val="000000" w:themeColor="text1"/>
          <w:sz w:val="24"/>
          <w:szCs w:val="24"/>
        </w:rPr>
        <w:t xml:space="preserve"> cavity</w:t>
      </w:r>
      <w:r w:rsidR="00F56791"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 </w:t>
      </w:r>
      <w:r w:rsidR="00F56791" w:rsidRPr="009D1D38">
        <w:rPr>
          <w:rFonts w:ascii="Book Antiqua" w:eastAsia="宋体" w:hAnsi="Book Antiqua" w:cs="Times New Roman"/>
          <w:color w:val="000000" w:themeColor="text1"/>
          <w:sz w:val="24"/>
          <w:szCs w:val="24"/>
        </w:rPr>
        <w:t>T</w:t>
      </w:r>
      <w:r w:rsidR="00411EDD" w:rsidRPr="009D1D38">
        <w:rPr>
          <w:rFonts w:ascii="Book Antiqua" w:eastAsia="宋体" w:hAnsi="Book Antiqua" w:cs="Times New Roman"/>
          <w:color w:val="000000" w:themeColor="text1"/>
          <w:sz w:val="24"/>
          <w:szCs w:val="24"/>
        </w:rPr>
        <w:t>hen</w:t>
      </w:r>
      <w:r w:rsidR="00F56791" w:rsidRPr="009D1D38">
        <w:rPr>
          <w:rFonts w:ascii="Book Antiqua" w:eastAsia="宋体" w:hAnsi="Book Antiqua" w:cs="Times New Roman"/>
          <w:color w:val="000000" w:themeColor="text1"/>
          <w:sz w:val="24"/>
          <w:szCs w:val="24"/>
        </w:rPr>
        <w:t>,</w:t>
      </w:r>
      <w:r w:rsidR="00411EDD" w:rsidRPr="009D1D3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 xml:space="preserve">the </w:t>
      </w:r>
      <w:r w:rsidR="00411EDD" w:rsidRPr="009D1D38">
        <w:rPr>
          <w:rFonts w:ascii="Book Antiqua" w:eastAsia="宋体" w:hAnsi="Book Antiqua" w:cs="Times New Roman"/>
          <w:color w:val="000000" w:themeColor="text1"/>
          <w:sz w:val="24"/>
          <w:szCs w:val="24"/>
        </w:rPr>
        <w:t>peel-away</w:t>
      </w:r>
      <w:r w:rsidR="00D814C7" w:rsidRPr="009D1D38">
        <w:rPr>
          <w:rFonts w:ascii="Book Antiqua" w:eastAsia="宋体" w:hAnsi="Book Antiqua" w:cs="Times New Roman"/>
          <w:color w:val="000000" w:themeColor="text1"/>
          <w:sz w:val="24"/>
          <w:szCs w:val="24"/>
        </w:rPr>
        <w:t xml:space="preserve"> sheath is removed. The </w:t>
      </w:r>
      <w:r w:rsidR="006A2AA8" w:rsidRPr="009D1D38">
        <w:rPr>
          <w:rFonts w:ascii="Book Antiqua" w:eastAsia="宋体" w:hAnsi="Book Antiqua" w:cs="Times New Roman"/>
          <w:color w:val="000000" w:themeColor="text1"/>
          <w:sz w:val="24"/>
          <w:szCs w:val="24"/>
        </w:rPr>
        <w:t>port pocket</w:t>
      </w:r>
      <w:r w:rsidR="00D814C7" w:rsidRPr="009D1D38">
        <w:rPr>
          <w:rFonts w:ascii="Book Antiqua" w:eastAsia="宋体" w:hAnsi="Book Antiqua" w:cs="Times New Roman"/>
          <w:color w:val="000000" w:themeColor="text1"/>
          <w:sz w:val="24"/>
          <w:szCs w:val="24"/>
        </w:rPr>
        <w:t xml:space="preserve"> can be </w:t>
      </w:r>
      <w:r w:rsidR="00F56791" w:rsidRPr="009D1D38">
        <w:rPr>
          <w:rFonts w:ascii="Book Antiqua" w:eastAsia="宋体" w:hAnsi="Book Antiqua" w:cs="Times New Roman"/>
          <w:color w:val="000000" w:themeColor="text1"/>
          <w:sz w:val="24"/>
          <w:szCs w:val="24"/>
        </w:rPr>
        <w:t xml:space="preserve">placed </w:t>
      </w:r>
      <w:r w:rsidR="00D814C7" w:rsidRPr="009D1D38">
        <w:rPr>
          <w:rFonts w:ascii="Book Antiqua" w:eastAsia="宋体" w:hAnsi="Book Antiqua" w:cs="Times New Roman"/>
          <w:color w:val="000000" w:themeColor="text1"/>
          <w:sz w:val="24"/>
          <w:szCs w:val="24"/>
        </w:rPr>
        <w:t xml:space="preserve">near the anterior superior iliac spine on the same side </w:t>
      </w:r>
      <w:r w:rsidR="00F56791" w:rsidRPr="009D1D38">
        <w:rPr>
          <w:rFonts w:ascii="Book Antiqua" w:eastAsia="宋体" w:hAnsi="Book Antiqua" w:cs="Times New Roman"/>
          <w:color w:val="000000" w:themeColor="text1"/>
          <w:sz w:val="24"/>
          <w:szCs w:val="24"/>
        </w:rPr>
        <w:t>as</w:t>
      </w:r>
      <w:r w:rsidR="00D814C7" w:rsidRPr="009D1D38">
        <w:rPr>
          <w:rFonts w:ascii="Book Antiqua" w:eastAsia="宋体" w:hAnsi="Book Antiqua" w:cs="Times New Roman"/>
          <w:color w:val="000000" w:themeColor="text1"/>
          <w:sz w:val="24"/>
          <w:szCs w:val="24"/>
        </w:rPr>
        <w:t xml:space="preserve"> the puncture point or 2</w:t>
      </w:r>
      <w:r w:rsidR="00F56791" w:rsidRPr="009D1D3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 xml:space="preserve">cm below the </w:t>
      </w:r>
      <w:r w:rsidR="00411EDD" w:rsidRPr="009D1D38">
        <w:rPr>
          <w:rFonts w:ascii="Book Antiqua" w:eastAsia="宋体" w:hAnsi="Book Antiqua" w:cs="Times New Roman"/>
          <w:color w:val="000000" w:themeColor="text1"/>
          <w:sz w:val="24"/>
          <w:szCs w:val="24"/>
        </w:rPr>
        <w:t>costal margin</w:t>
      </w:r>
      <w:r w:rsidR="00D814C7" w:rsidRPr="009D1D38">
        <w:rPr>
          <w:rFonts w:ascii="Book Antiqua" w:eastAsia="宋体" w:hAnsi="Book Antiqua" w:cs="Times New Roman"/>
          <w:color w:val="000000" w:themeColor="text1"/>
          <w:sz w:val="24"/>
          <w:szCs w:val="24"/>
        </w:rPr>
        <w:t xml:space="preserve"> of the medial clavicle on the same side (bony structure support)</w:t>
      </w:r>
      <w:r w:rsidR="00411EDD" w:rsidRPr="009D1D38">
        <w:rPr>
          <w:rFonts w:ascii="Book Antiqua" w:eastAsia="宋体" w:hAnsi="Book Antiqua" w:cs="Times New Roman"/>
          <w:color w:val="000000" w:themeColor="text1"/>
          <w:sz w:val="24"/>
          <w:szCs w:val="24"/>
        </w:rPr>
        <w:t>. A</w:t>
      </w:r>
      <w:r w:rsidR="00D814C7" w:rsidRPr="009D1D38">
        <w:rPr>
          <w:rFonts w:ascii="Book Antiqua" w:eastAsia="宋体" w:hAnsi="Book Antiqua" w:cs="Times New Roman"/>
          <w:color w:val="000000" w:themeColor="text1"/>
          <w:sz w:val="24"/>
          <w:szCs w:val="24"/>
        </w:rPr>
        <w:t xml:space="preserve"> longitudinal incision </w:t>
      </w:r>
      <w:r w:rsidR="0065214A" w:rsidRPr="009D1D38">
        <w:rPr>
          <w:rFonts w:ascii="Book Antiqua" w:eastAsia="宋体" w:hAnsi="Book Antiqua" w:cs="Times New Roman"/>
          <w:color w:val="000000" w:themeColor="text1"/>
          <w:sz w:val="24"/>
          <w:szCs w:val="24"/>
        </w:rPr>
        <w:t>of about 3</w:t>
      </w:r>
      <w:r w:rsidR="00F56791" w:rsidRPr="009D1D38">
        <w:rPr>
          <w:rFonts w:ascii="Book Antiqua" w:eastAsia="宋体" w:hAnsi="Book Antiqua" w:cs="Times New Roman"/>
          <w:color w:val="000000" w:themeColor="text1"/>
          <w:sz w:val="24"/>
          <w:szCs w:val="24"/>
        </w:rPr>
        <w:t xml:space="preserve"> </w:t>
      </w:r>
      <w:r w:rsidR="0065214A" w:rsidRPr="009D1D38">
        <w:rPr>
          <w:rFonts w:ascii="Book Antiqua" w:eastAsia="宋体" w:hAnsi="Book Antiqua" w:cs="Times New Roman"/>
          <w:color w:val="000000" w:themeColor="text1"/>
          <w:sz w:val="24"/>
          <w:szCs w:val="24"/>
        </w:rPr>
        <w:t xml:space="preserve">cm </w:t>
      </w:r>
      <w:r w:rsidR="00411EDD" w:rsidRPr="009D1D38">
        <w:rPr>
          <w:rFonts w:ascii="Book Antiqua" w:eastAsia="宋体" w:hAnsi="Book Antiqua" w:cs="Times New Roman"/>
          <w:color w:val="000000" w:themeColor="text1"/>
          <w:sz w:val="24"/>
          <w:szCs w:val="24"/>
        </w:rPr>
        <w:t xml:space="preserve">is made </w:t>
      </w:r>
      <w:r w:rsidR="00D814C7" w:rsidRPr="009D1D38">
        <w:rPr>
          <w:rFonts w:ascii="Book Antiqua" w:eastAsia="宋体" w:hAnsi="Book Antiqua" w:cs="Times New Roman"/>
          <w:color w:val="000000" w:themeColor="text1"/>
          <w:sz w:val="24"/>
          <w:szCs w:val="24"/>
        </w:rPr>
        <w:t xml:space="preserve">near the anterior superior iliac spine and </w:t>
      </w:r>
      <w:r w:rsidR="00411EDD" w:rsidRPr="009D1D38">
        <w:rPr>
          <w:rFonts w:ascii="Book Antiqua" w:eastAsia="宋体" w:hAnsi="Book Antiqua" w:cs="Times New Roman"/>
          <w:color w:val="000000" w:themeColor="text1"/>
          <w:sz w:val="24"/>
          <w:szCs w:val="24"/>
        </w:rPr>
        <w:t xml:space="preserve">a </w:t>
      </w:r>
      <w:r w:rsidR="00D814C7" w:rsidRPr="009D1D38">
        <w:rPr>
          <w:rFonts w:ascii="Book Antiqua" w:eastAsia="宋体" w:hAnsi="Book Antiqua" w:cs="Times New Roman"/>
          <w:color w:val="000000" w:themeColor="text1"/>
          <w:sz w:val="24"/>
          <w:szCs w:val="24"/>
        </w:rPr>
        <w:t xml:space="preserve">transverse incision </w:t>
      </w:r>
      <w:r w:rsidR="0065214A" w:rsidRPr="009D1D38">
        <w:rPr>
          <w:rFonts w:ascii="Book Antiqua" w:eastAsia="宋体" w:hAnsi="Book Antiqua" w:cs="Times New Roman"/>
          <w:color w:val="000000" w:themeColor="text1"/>
          <w:sz w:val="24"/>
          <w:szCs w:val="24"/>
        </w:rPr>
        <w:t>of about 3</w:t>
      </w:r>
      <w:r w:rsidR="00F56791" w:rsidRPr="009D1D38">
        <w:rPr>
          <w:rFonts w:ascii="Book Antiqua" w:eastAsia="宋体" w:hAnsi="Book Antiqua" w:cs="Times New Roman"/>
          <w:color w:val="000000" w:themeColor="text1"/>
          <w:sz w:val="24"/>
          <w:szCs w:val="24"/>
        </w:rPr>
        <w:t xml:space="preserve"> </w:t>
      </w:r>
      <w:r w:rsidR="0065214A" w:rsidRPr="009D1D38">
        <w:rPr>
          <w:rFonts w:ascii="Book Antiqua" w:eastAsia="宋体" w:hAnsi="Book Antiqua" w:cs="Times New Roman"/>
          <w:color w:val="000000" w:themeColor="text1"/>
          <w:sz w:val="24"/>
          <w:szCs w:val="24"/>
        </w:rPr>
        <w:t xml:space="preserve">cm </w:t>
      </w:r>
      <w:r w:rsidR="00411EDD" w:rsidRPr="009D1D38">
        <w:rPr>
          <w:rFonts w:ascii="Book Antiqua" w:eastAsia="宋体" w:hAnsi="Book Antiqua" w:cs="Times New Roman"/>
          <w:color w:val="000000" w:themeColor="text1"/>
          <w:sz w:val="24"/>
          <w:szCs w:val="24"/>
        </w:rPr>
        <w:t>is made below</w:t>
      </w:r>
      <w:r w:rsidR="00D814C7" w:rsidRPr="009D1D38">
        <w:rPr>
          <w:rFonts w:ascii="Book Antiqua" w:eastAsia="宋体" w:hAnsi="Book Antiqua" w:cs="Times New Roman"/>
          <w:color w:val="000000" w:themeColor="text1"/>
          <w:sz w:val="24"/>
          <w:szCs w:val="24"/>
        </w:rPr>
        <w:t xml:space="preserve"> the </w:t>
      </w:r>
      <w:r w:rsidR="00411EDD" w:rsidRPr="009D1D38">
        <w:rPr>
          <w:rFonts w:ascii="Book Antiqua" w:eastAsia="宋体" w:hAnsi="Book Antiqua" w:cs="Times New Roman"/>
          <w:color w:val="000000" w:themeColor="text1"/>
          <w:sz w:val="24"/>
          <w:szCs w:val="24"/>
        </w:rPr>
        <w:t>costal margin</w:t>
      </w:r>
      <w:r w:rsidR="00D814C7" w:rsidRPr="009D1D38">
        <w:rPr>
          <w:rFonts w:ascii="Book Antiqua" w:eastAsia="宋体" w:hAnsi="Book Antiqua" w:cs="Times New Roman"/>
          <w:color w:val="000000" w:themeColor="text1"/>
          <w:sz w:val="24"/>
          <w:szCs w:val="24"/>
        </w:rPr>
        <w:t>. A tunnel</w:t>
      </w:r>
      <w:r w:rsidR="0065214A" w:rsidRPr="009D1D38">
        <w:rPr>
          <w:rFonts w:ascii="Book Antiqua" w:eastAsia="宋体" w:hAnsi="Book Antiqua" w:cs="Times New Roman"/>
          <w:color w:val="000000" w:themeColor="text1"/>
          <w:sz w:val="24"/>
          <w:szCs w:val="24"/>
        </w:rPr>
        <w:t>ing</w:t>
      </w:r>
      <w:r w:rsidR="00D814C7" w:rsidRPr="009D1D38">
        <w:rPr>
          <w:rFonts w:ascii="Book Antiqua" w:eastAsia="宋体" w:hAnsi="Book Antiqua" w:cs="Times New Roman"/>
          <w:color w:val="000000" w:themeColor="text1"/>
          <w:sz w:val="24"/>
          <w:szCs w:val="24"/>
        </w:rPr>
        <w:t xml:space="preserve"> needle is used to establish </w:t>
      </w:r>
      <w:r w:rsidR="00F56791" w:rsidRPr="009D1D38">
        <w:rPr>
          <w:rFonts w:ascii="Book Antiqua" w:eastAsia="宋体" w:hAnsi="Book Antiqua" w:cs="Times New Roman"/>
          <w:color w:val="000000" w:themeColor="text1"/>
          <w:sz w:val="24"/>
          <w:szCs w:val="24"/>
        </w:rPr>
        <w:t xml:space="preserve">a </w:t>
      </w:r>
      <w:r w:rsidR="00D814C7" w:rsidRPr="009D1D38">
        <w:rPr>
          <w:rFonts w:ascii="Book Antiqua" w:eastAsia="宋体" w:hAnsi="Book Antiqua" w:cs="Times New Roman"/>
          <w:color w:val="000000" w:themeColor="text1"/>
          <w:sz w:val="24"/>
          <w:szCs w:val="24"/>
        </w:rPr>
        <w:t xml:space="preserve">subcutaneous tunnel </w:t>
      </w:r>
      <w:r w:rsidR="0065214A" w:rsidRPr="009D1D38">
        <w:rPr>
          <w:rFonts w:ascii="Book Antiqua" w:eastAsia="宋体" w:hAnsi="Book Antiqua" w:cs="Times New Roman"/>
          <w:color w:val="000000" w:themeColor="text1"/>
          <w:sz w:val="24"/>
          <w:szCs w:val="24"/>
        </w:rPr>
        <w:t>from the puncture point to</w:t>
      </w:r>
      <w:r w:rsidR="00D814C7" w:rsidRPr="009D1D38">
        <w:rPr>
          <w:rFonts w:ascii="Book Antiqua" w:eastAsia="宋体" w:hAnsi="Book Antiqua" w:cs="Times New Roman"/>
          <w:color w:val="000000" w:themeColor="text1"/>
          <w:sz w:val="24"/>
          <w:szCs w:val="24"/>
        </w:rPr>
        <w:t xml:space="preserve"> the </w:t>
      </w:r>
      <w:r w:rsidR="006A2AA8" w:rsidRPr="009D1D38">
        <w:rPr>
          <w:rFonts w:ascii="Book Antiqua" w:eastAsia="宋体" w:hAnsi="Book Antiqua" w:cs="Times New Roman"/>
          <w:color w:val="000000" w:themeColor="text1"/>
          <w:sz w:val="24"/>
          <w:szCs w:val="24"/>
        </w:rPr>
        <w:t>port pocket</w:t>
      </w:r>
      <w:r w:rsidR="00D814C7" w:rsidRPr="009D1D38">
        <w:rPr>
          <w:rFonts w:ascii="Book Antiqua" w:eastAsia="宋体" w:hAnsi="Book Antiqua" w:cs="Times New Roman"/>
          <w:color w:val="000000" w:themeColor="text1"/>
          <w:sz w:val="24"/>
          <w:szCs w:val="24"/>
        </w:rPr>
        <w:t>, and the catheter is</w:t>
      </w:r>
      <w:r w:rsidR="00B556BA" w:rsidRPr="009D1D38">
        <w:rPr>
          <w:rFonts w:ascii="Book Antiqua" w:eastAsia="宋体" w:hAnsi="Book Antiqua" w:cs="Times New Roman"/>
          <w:color w:val="000000" w:themeColor="text1"/>
          <w:sz w:val="24"/>
          <w:szCs w:val="24"/>
        </w:rPr>
        <w:t xml:space="preserve"> guided</w:t>
      </w:r>
      <w:r w:rsidR="00D814C7" w:rsidRPr="009D1D38">
        <w:rPr>
          <w:rFonts w:ascii="Book Antiqua" w:eastAsia="宋体" w:hAnsi="Book Antiqua" w:cs="Times New Roman"/>
          <w:color w:val="000000" w:themeColor="text1"/>
          <w:sz w:val="24"/>
          <w:szCs w:val="24"/>
        </w:rPr>
        <w:t xml:space="preserve"> to the </w:t>
      </w:r>
      <w:r w:rsidR="006A2AA8" w:rsidRPr="009D1D38">
        <w:rPr>
          <w:rFonts w:ascii="Book Antiqua" w:eastAsia="宋体" w:hAnsi="Book Antiqua" w:cs="Times New Roman"/>
          <w:color w:val="000000" w:themeColor="text1"/>
          <w:sz w:val="24"/>
          <w:szCs w:val="24"/>
        </w:rPr>
        <w:t>port pocket</w:t>
      </w:r>
      <w:r w:rsidR="00D814C7" w:rsidRPr="009D1D38">
        <w:rPr>
          <w:rFonts w:ascii="Book Antiqua" w:eastAsia="宋体" w:hAnsi="Book Antiqua" w:cs="Times New Roman"/>
          <w:color w:val="000000" w:themeColor="text1"/>
          <w:sz w:val="24"/>
          <w:szCs w:val="24"/>
        </w:rPr>
        <w:t xml:space="preserve">. </w:t>
      </w:r>
      <w:r w:rsidR="00B556BA" w:rsidRPr="009D1D38">
        <w:rPr>
          <w:rFonts w:ascii="Book Antiqua" w:eastAsia="宋体" w:hAnsi="Book Antiqua" w:cs="Times New Roman"/>
          <w:color w:val="000000" w:themeColor="text1"/>
          <w:sz w:val="24"/>
          <w:szCs w:val="24"/>
        </w:rPr>
        <w:t xml:space="preserve">The catheter is </w:t>
      </w:r>
      <w:r w:rsidR="00D814C7" w:rsidRPr="009D1D38">
        <w:rPr>
          <w:rFonts w:ascii="Book Antiqua" w:eastAsia="宋体" w:hAnsi="Book Antiqua" w:cs="Times New Roman"/>
          <w:color w:val="000000" w:themeColor="text1"/>
          <w:sz w:val="24"/>
          <w:szCs w:val="24"/>
        </w:rPr>
        <w:t>adjust</w:t>
      </w:r>
      <w:r w:rsidR="00B556BA" w:rsidRPr="009D1D38">
        <w:rPr>
          <w:rFonts w:ascii="Book Antiqua" w:eastAsia="宋体" w:hAnsi="Book Antiqua" w:cs="Times New Roman"/>
          <w:color w:val="000000" w:themeColor="text1"/>
          <w:sz w:val="24"/>
          <w:szCs w:val="24"/>
        </w:rPr>
        <w:t>ed</w:t>
      </w:r>
      <w:r w:rsidR="00D814C7" w:rsidRPr="009D1D38">
        <w:rPr>
          <w:rFonts w:ascii="Book Antiqua" w:eastAsia="宋体" w:hAnsi="Book Antiqua" w:cs="Times New Roman"/>
          <w:color w:val="000000" w:themeColor="text1"/>
          <w:sz w:val="24"/>
          <w:szCs w:val="24"/>
        </w:rPr>
        <w:t xml:space="preserve"> to </w:t>
      </w:r>
      <w:r w:rsidR="00B556BA" w:rsidRPr="009D1D38">
        <w:rPr>
          <w:rFonts w:ascii="Book Antiqua" w:eastAsia="宋体" w:hAnsi="Book Antiqua" w:cs="Times New Roman"/>
          <w:color w:val="000000" w:themeColor="text1"/>
          <w:sz w:val="24"/>
          <w:szCs w:val="24"/>
        </w:rPr>
        <w:t xml:space="preserve">the </w:t>
      </w:r>
      <w:proofErr w:type="spellStart"/>
      <w:r w:rsidR="004378B0" w:rsidRPr="009D1D38">
        <w:rPr>
          <w:rFonts w:ascii="Book Antiqua" w:eastAsia="宋体" w:hAnsi="Book Antiqua" w:cs="Times New Roman"/>
          <w:color w:val="000000" w:themeColor="text1"/>
          <w:sz w:val="24"/>
          <w:szCs w:val="24"/>
        </w:rPr>
        <w:t>rectovesical</w:t>
      </w:r>
      <w:proofErr w:type="spellEnd"/>
      <w:r w:rsidR="004378B0" w:rsidRPr="009D1D3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 xml:space="preserve">or </w:t>
      </w:r>
      <w:r w:rsidR="004378B0" w:rsidRPr="009D1D38">
        <w:rPr>
          <w:rFonts w:ascii="Book Antiqua" w:eastAsia="宋体" w:hAnsi="Book Antiqua" w:cs="Times New Roman"/>
          <w:color w:val="000000" w:themeColor="text1"/>
          <w:sz w:val="24"/>
          <w:szCs w:val="24"/>
        </w:rPr>
        <w:t>rectouterine pouch</w:t>
      </w:r>
      <w:r w:rsidR="00B556BA" w:rsidRPr="009D1D38">
        <w:rPr>
          <w:rFonts w:ascii="Book Antiqua" w:eastAsia="宋体" w:hAnsi="Book Antiqua" w:cs="Times New Roman"/>
          <w:color w:val="000000" w:themeColor="text1"/>
          <w:sz w:val="24"/>
          <w:szCs w:val="24"/>
        </w:rPr>
        <w:t xml:space="preserve"> </w:t>
      </w:r>
      <w:r w:rsidR="004378B0" w:rsidRPr="009D1D38">
        <w:rPr>
          <w:rFonts w:ascii="Book Antiqua" w:eastAsia="宋体" w:hAnsi="Book Antiqua" w:cs="Times New Roman"/>
          <w:color w:val="000000" w:themeColor="text1"/>
          <w:sz w:val="24"/>
          <w:szCs w:val="24"/>
        </w:rPr>
        <w:t xml:space="preserve">in the pelvic cavity </w:t>
      </w:r>
      <w:r w:rsidR="00F56791" w:rsidRPr="009D1D38">
        <w:rPr>
          <w:rFonts w:ascii="Book Antiqua" w:eastAsia="宋体" w:hAnsi="Book Antiqua" w:cs="Times New Roman"/>
          <w:color w:val="000000" w:themeColor="text1"/>
          <w:sz w:val="24"/>
          <w:szCs w:val="24"/>
        </w:rPr>
        <w:t xml:space="preserve">via </w:t>
      </w:r>
      <w:r w:rsidR="00B556BA" w:rsidRPr="009D1D38">
        <w:rPr>
          <w:rFonts w:ascii="Book Antiqua" w:eastAsia="宋体" w:hAnsi="Book Antiqua" w:cs="Times New Roman"/>
          <w:color w:val="000000" w:themeColor="text1"/>
          <w:sz w:val="24"/>
          <w:szCs w:val="24"/>
        </w:rPr>
        <w:t>laparoscope</w:t>
      </w:r>
      <w:r w:rsidR="00D814C7" w:rsidRPr="009D1D38">
        <w:rPr>
          <w:rFonts w:ascii="Book Antiqua" w:eastAsia="宋体" w:hAnsi="Book Antiqua" w:cs="Times New Roman"/>
          <w:color w:val="000000" w:themeColor="text1"/>
          <w:sz w:val="24"/>
          <w:szCs w:val="24"/>
        </w:rPr>
        <w:t xml:space="preserve">. </w:t>
      </w:r>
      <w:r w:rsidR="00F56791" w:rsidRPr="009D1D38">
        <w:rPr>
          <w:rFonts w:ascii="Book Antiqua" w:eastAsia="宋体" w:hAnsi="Book Antiqua" w:cs="Times New Roman"/>
          <w:color w:val="000000" w:themeColor="text1"/>
          <w:sz w:val="24"/>
          <w:szCs w:val="24"/>
        </w:rPr>
        <w:t>T</w:t>
      </w:r>
      <w:r w:rsidR="00D814C7" w:rsidRPr="009D1D38">
        <w:rPr>
          <w:rFonts w:ascii="Book Antiqua" w:eastAsia="宋体" w:hAnsi="Book Antiqua" w:cs="Times New Roman"/>
          <w:color w:val="000000" w:themeColor="text1"/>
          <w:sz w:val="24"/>
          <w:szCs w:val="24"/>
        </w:rPr>
        <w:t xml:space="preserve">he catheter </w:t>
      </w:r>
      <w:r w:rsidR="00F56791" w:rsidRPr="009D1D38">
        <w:rPr>
          <w:rFonts w:ascii="Book Antiqua" w:eastAsia="宋体" w:hAnsi="Book Antiqua" w:cs="Times New Roman"/>
          <w:color w:val="000000" w:themeColor="text1"/>
          <w:sz w:val="24"/>
          <w:szCs w:val="24"/>
        </w:rPr>
        <w:t xml:space="preserve">is trimmed </w:t>
      </w:r>
      <w:r w:rsidR="00D814C7" w:rsidRPr="009D1D38">
        <w:rPr>
          <w:rFonts w:ascii="Book Antiqua" w:eastAsia="宋体" w:hAnsi="Book Antiqua" w:cs="Times New Roman"/>
          <w:color w:val="000000" w:themeColor="text1"/>
          <w:sz w:val="24"/>
          <w:szCs w:val="24"/>
        </w:rPr>
        <w:t>to a suitable length, connect</w:t>
      </w:r>
      <w:r w:rsidR="00F56791" w:rsidRPr="009D1D38">
        <w:rPr>
          <w:rFonts w:ascii="Book Antiqua" w:eastAsia="宋体" w:hAnsi="Book Antiqua" w:cs="Times New Roman"/>
          <w:color w:val="000000" w:themeColor="text1"/>
          <w:sz w:val="24"/>
          <w:szCs w:val="24"/>
        </w:rPr>
        <w:t>ed</w:t>
      </w:r>
      <w:r w:rsidR="00D814C7" w:rsidRPr="009D1D38">
        <w:rPr>
          <w:rFonts w:ascii="Book Antiqua" w:eastAsia="宋体" w:hAnsi="Book Antiqua" w:cs="Times New Roman"/>
          <w:color w:val="000000" w:themeColor="text1"/>
          <w:sz w:val="24"/>
          <w:szCs w:val="24"/>
        </w:rPr>
        <w:t xml:space="preserve"> with the </w:t>
      </w:r>
      <w:r w:rsidR="00437C6A" w:rsidRPr="009D1D38">
        <w:rPr>
          <w:rFonts w:ascii="Book Antiqua" w:eastAsia="宋体" w:hAnsi="Book Antiqua" w:cs="Times New Roman"/>
          <w:color w:val="000000" w:themeColor="text1"/>
          <w:sz w:val="24"/>
          <w:szCs w:val="24"/>
        </w:rPr>
        <w:t>portal</w:t>
      </w:r>
      <w:r w:rsidR="00D814C7" w:rsidRPr="009D1D38">
        <w:rPr>
          <w:rFonts w:ascii="Book Antiqua" w:eastAsia="宋体" w:hAnsi="Book Antiqua" w:cs="Times New Roman"/>
          <w:color w:val="000000" w:themeColor="text1"/>
          <w:sz w:val="24"/>
          <w:szCs w:val="24"/>
        </w:rPr>
        <w:t xml:space="preserve">, and the patency </w:t>
      </w:r>
      <w:r w:rsidR="00F56791" w:rsidRPr="009D1D38">
        <w:rPr>
          <w:rFonts w:ascii="Book Antiqua" w:eastAsia="宋体" w:hAnsi="Book Antiqua" w:cs="Times New Roman"/>
          <w:color w:val="000000" w:themeColor="text1"/>
          <w:sz w:val="24"/>
          <w:szCs w:val="24"/>
        </w:rPr>
        <w:t xml:space="preserve">is checked </w:t>
      </w:r>
      <w:r w:rsidR="00D814C7" w:rsidRPr="009D1D38">
        <w:rPr>
          <w:rFonts w:ascii="Book Antiqua" w:eastAsia="宋体" w:hAnsi="Book Antiqua" w:cs="Times New Roman"/>
          <w:color w:val="000000" w:themeColor="text1"/>
          <w:sz w:val="24"/>
          <w:szCs w:val="24"/>
        </w:rPr>
        <w:t>with a</w:t>
      </w:r>
      <w:r w:rsidR="00D50FA2" w:rsidRPr="009D1D38">
        <w:rPr>
          <w:rFonts w:ascii="Book Antiqua" w:eastAsia="宋体" w:hAnsi="Book Antiqua" w:cs="Times New Roman"/>
          <w:color w:val="000000" w:themeColor="text1"/>
          <w:sz w:val="24"/>
          <w:szCs w:val="24"/>
        </w:rPr>
        <w:t>n</w:t>
      </w:r>
      <w:r w:rsidR="00D814C7" w:rsidRPr="009D1D38">
        <w:rPr>
          <w:rFonts w:ascii="Book Antiqua" w:eastAsia="宋体" w:hAnsi="Book Antiqua" w:cs="Times New Roman"/>
          <w:color w:val="000000" w:themeColor="text1"/>
          <w:sz w:val="24"/>
          <w:szCs w:val="24"/>
        </w:rPr>
        <w:t xml:space="preserve"> </w:t>
      </w:r>
      <w:r w:rsidR="00D50FA2" w:rsidRPr="009D1D38">
        <w:rPr>
          <w:rFonts w:ascii="Book Antiqua" w:eastAsia="宋体" w:hAnsi="Book Antiqua" w:cs="Times New Roman"/>
          <w:color w:val="000000" w:themeColor="text1"/>
          <w:sz w:val="24"/>
          <w:szCs w:val="24"/>
        </w:rPr>
        <w:t>atraumatic</w:t>
      </w:r>
      <w:r w:rsidR="00D814C7" w:rsidRPr="009D1D38">
        <w:rPr>
          <w:rFonts w:ascii="Book Antiqua" w:eastAsia="宋体" w:hAnsi="Book Antiqua" w:cs="Times New Roman"/>
          <w:color w:val="000000" w:themeColor="text1"/>
          <w:sz w:val="24"/>
          <w:szCs w:val="24"/>
        </w:rPr>
        <w:t xml:space="preserve"> needle. </w:t>
      </w:r>
      <w:r w:rsidR="00F56791" w:rsidRPr="009D1D38">
        <w:rPr>
          <w:rFonts w:ascii="Book Antiqua" w:eastAsia="宋体" w:hAnsi="Book Antiqua" w:cs="Times New Roman"/>
          <w:color w:val="000000" w:themeColor="text1"/>
          <w:sz w:val="24"/>
          <w:szCs w:val="24"/>
        </w:rPr>
        <w:t>T</w:t>
      </w:r>
      <w:r w:rsidR="00D814C7" w:rsidRPr="009D1D38">
        <w:rPr>
          <w:rFonts w:ascii="Book Antiqua" w:eastAsia="宋体" w:hAnsi="Book Antiqua" w:cs="Times New Roman"/>
          <w:color w:val="000000" w:themeColor="text1"/>
          <w:sz w:val="24"/>
          <w:szCs w:val="24"/>
        </w:rPr>
        <w:t xml:space="preserve">he edge of the </w:t>
      </w:r>
      <w:r w:rsidR="00437C6A" w:rsidRPr="009D1D38">
        <w:rPr>
          <w:rFonts w:ascii="Book Antiqua" w:eastAsia="宋体" w:hAnsi="Book Antiqua" w:cs="Times New Roman"/>
          <w:color w:val="000000" w:themeColor="text1"/>
          <w:sz w:val="24"/>
          <w:szCs w:val="24"/>
        </w:rPr>
        <w:t>portal</w:t>
      </w:r>
      <w:r w:rsidR="00D814C7" w:rsidRPr="009D1D38">
        <w:rPr>
          <w:rFonts w:ascii="Book Antiqua" w:eastAsia="宋体" w:hAnsi="Book Antiqua" w:cs="Times New Roman"/>
          <w:color w:val="000000" w:themeColor="text1"/>
          <w:sz w:val="24"/>
          <w:szCs w:val="24"/>
        </w:rPr>
        <w:t xml:space="preserve"> </w:t>
      </w:r>
      <w:r w:rsidR="00F56791" w:rsidRPr="009D1D38">
        <w:rPr>
          <w:rFonts w:ascii="Book Antiqua" w:eastAsia="宋体" w:hAnsi="Book Antiqua" w:cs="Times New Roman"/>
          <w:color w:val="000000" w:themeColor="text1"/>
          <w:sz w:val="24"/>
          <w:szCs w:val="24"/>
        </w:rPr>
        <w:t xml:space="preserve">is adjusted </w:t>
      </w:r>
      <w:r w:rsidR="00067EC4" w:rsidRPr="009D1D38">
        <w:rPr>
          <w:rFonts w:ascii="Book Antiqua" w:eastAsia="宋体" w:hAnsi="Book Antiqua" w:cs="Times New Roman"/>
          <w:color w:val="000000" w:themeColor="text1"/>
          <w:sz w:val="24"/>
          <w:szCs w:val="24"/>
        </w:rPr>
        <w:t xml:space="preserve">to </w:t>
      </w:r>
      <w:r w:rsidR="00D814C7" w:rsidRPr="009D1D38">
        <w:rPr>
          <w:rFonts w:ascii="Book Antiqua" w:eastAsia="宋体" w:hAnsi="Book Antiqua" w:cs="Times New Roman"/>
          <w:color w:val="000000" w:themeColor="text1"/>
          <w:sz w:val="24"/>
          <w:szCs w:val="24"/>
        </w:rPr>
        <w:t>about 1</w:t>
      </w:r>
      <w:r w:rsidR="00F56791" w:rsidRPr="009D1D3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cm away from the incision and the</w:t>
      </w:r>
      <w:r w:rsidR="00067EC4" w:rsidRPr="009D1D38">
        <w:rPr>
          <w:rFonts w:ascii="Book Antiqua" w:eastAsia="宋体" w:hAnsi="Book Antiqua" w:cs="Times New Roman"/>
          <w:color w:val="000000" w:themeColor="text1"/>
          <w:sz w:val="24"/>
          <w:szCs w:val="24"/>
        </w:rPr>
        <w:t xml:space="preserve"> edge</w:t>
      </w:r>
      <w:r w:rsidR="00D814C7" w:rsidRPr="009D1D38">
        <w:rPr>
          <w:rFonts w:ascii="Book Antiqua" w:eastAsia="宋体" w:hAnsi="Book Antiqua" w:cs="Times New Roman"/>
          <w:color w:val="000000" w:themeColor="text1"/>
          <w:sz w:val="24"/>
          <w:szCs w:val="24"/>
        </w:rPr>
        <w:t xml:space="preserve"> of the </w:t>
      </w:r>
      <w:r w:rsidR="00437C6A" w:rsidRPr="009D1D38">
        <w:rPr>
          <w:rFonts w:ascii="Book Antiqua" w:eastAsia="宋体" w:hAnsi="Book Antiqua" w:cs="Times New Roman"/>
          <w:color w:val="000000" w:themeColor="text1"/>
          <w:sz w:val="24"/>
          <w:szCs w:val="24"/>
        </w:rPr>
        <w:t>portal</w:t>
      </w:r>
      <w:r w:rsidR="00D814C7" w:rsidRPr="009D1D38">
        <w:rPr>
          <w:rFonts w:ascii="Book Antiqua" w:eastAsia="宋体" w:hAnsi="Book Antiqua" w:cs="Times New Roman"/>
          <w:color w:val="000000" w:themeColor="text1"/>
          <w:sz w:val="24"/>
          <w:szCs w:val="24"/>
        </w:rPr>
        <w:t xml:space="preserve"> </w:t>
      </w:r>
      <w:r w:rsidR="00F56791" w:rsidRPr="009D1D38">
        <w:rPr>
          <w:rFonts w:ascii="Book Antiqua" w:eastAsia="宋体" w:hAnsi="Book Antiqua" w:cs="Times New Roman"/>
          <w:color w:val="000000" w:themeColor="text1"/>
          <w:sz w:val="24"/>
          <w:szCs w:val="24"/>
        </w:rPr>
        <w:t xml:space="preserve">is fixed </w:t>
      </w:r>
      <w:r w:rsidR="00D814C7" w:rsidRPr="009D1D38">
        <w:rPr>
          <w:rFonts w:ascii="Book Antiqua" w:eastAsia="宋体" w:hAnsi="Book Antiqua" w:cs="Times New Roman"/>
          <w:color w:val="000000" w:themeColor="text1"/>
          <w:sz w:val="24"/>
          <w:szCs w:val="24"/>
        </w:rPr>
        <w:t xml:space="preserve">with </w:t>
      </w:r>
      <w:r w:rsidR="00F56791" w:rsidRPr="009D1D38">
        <w:rPr>
          <w:rFonts w:ascii="Book Antiqua" w:eastAsia="宋体" w:hAnsi="Book Antiqua" w:cs="Times New Roman"/>
          <w:color w:val="000000" w:themeColor="text1"/>
          <w:sz w:val="24"/>
          <w:szCs w:val="24"/>
        </w:rPr>
        <w:t xml:space="preserve">a </w:t>
      </w:r>
      <w:r w:rsidR="00D814C7" w:rsidRPr="009D1D38">
        <w:rPr>
          <w:rFonts w:ascii="Book Antiqua" w:eastAsia="宋体" w:hAnsi="Book Antiqua" w:cs="Times New Roman"/>
          <w:color w:val="000000" w:themeColor="text1"/>
          <w:sz w:val="24"/>
          <w:szCs w:val="24"/>
        </w:rPr>
        <w:t xml:space="preserve">non-absorbable suture. </w:t>
      </w:r>
      <w:r w:rsidR="00893382" w:rsidRPr="009D1D38">
        <w:rPr>
          <w:rFonts w:ascii="Book Antiqua" w:eastAsia="宋体" w:hAnsi="Book Antiqua" w:cs="Times New Roman"/>
          <w:color w:val="000000" w:themeColor="text1"/>
          <w:sz w:val="24"/>
          <w:szCs w:val="24"/>
        </w:rPr>
        <w:t>T</w:t>
      </w:r>
      <w:r w:rsidR="00D814C7" w:rsidRPr="009D1D38">
        <w:rPr>
          <w:rFonts w:ascii="Book Antiqua" w:eastAsia="宋体" w:hAnsi="Book Antiqua" w:cs="Times New Roman"/>
          <w:color w:val="000000" w:themeColor="text1"/>
          <w:sz w:val="24"/>
          <w:szCs w:val="24"/>
        </w:rPr>
        <w:t xml:space="preserve">he incision </w:t>
      </w:r>
      <w:r w:rsidR="00893382" w:rsidRPr="009D1D38">
        <w:rPr>
          <w:rFonts w:ascii="Book Antiqua" w:eastAsia="宋体" w:hAnsi="Book Antiqua" w:cs="Times New Roman"/>
          <w:color w:val="000000" w:themeColor="text1"/>
          <w:sz w:val="24"/>
          <w:szCs w:val="24"/>
        </w:rPr>
        <w:t xml:space="preserve">is sutured </w:t>
      </w:r>
      <w:r w:rsidR="00D814C7" w:rsidRPr="009D1D38">
        <w:rPr>
          <w:rFonts w:ascii="Book Antiqua" w:eastAsia="宋体" w:hAnsi="Book Antiqua" w:cs="Times New Roman"/>
          <w:color w:val="000000" w:themeColor="text1"/>
          <w:sz w:val="24"/>
          <w:szCs w:val="24"/>
        </w:rPr>
        <w:t xml:space="preserve">and the </w:t>
      </w:r>
      <w:r w:rsidR="00067EC4" w:rsidRPr="009D1D38">
        <w:rPr>
          <w:rFonts w:ascii="Book Antiqua" w:eastAsia="宋体" w:hAnsi="Book Antiqua" w:cs="Times New Roman"/>
          <w:color w:val="000000" w:themeColor="text1"/>
          <w:sz w:val="24"/>
          <w:szCs w:val="24"/>
        </w:rPr>
        <w:t xml:space="preserve">wound </w:t>
      </w:r>
      <w:r w:rsidR="00893382" w:rsidRPr="009D1D38">
        <w:rPr>
          <w:rFonts w:ascii="Book Antiqua" w:eastAsia="宋体" w:hAnsi="Book Antiqua" w:cs="Times New Roman"/>
          <w:color w:val="000000" w:themeColor="text1"/>
          <w:sz w:val="24"/>
          <w:szCs w:val="24"/>
        </w:rPr>
        <w:t xml:space="preserve">is bound </w:t>
      </w:r>
      <w:r w:rsidR="00067EC4" w:rsidRPr="009D1D38">
        <w:rPr>
          <w:rFonts w:ascii="Book Antiqua" w:eastAsia="宋体" w:hAnsi="Book Antiqua" w:cs="Times New Roman"/>
          <w:color w:val="000000" w:themeColor="text1"/>
          <w:sz w:val="24"/>
          <w:szCs w:val="24"/>
        </w:rPr>
        <w:t xml:space="preserve">with </w:t>
      </w:r>
      <w:r w:rsidR="00D814C7" w:rsidRPr="009D1D38">
        <w:rPr>
          <w:rFonts w:ascii="Book Antiqua" w:eastAsia="宋体" w:hAnsi="Book Antiqua" w:cs="Times New Roman"/>
          <w:color w:val="000000" w:themeColor="text1"/>
          <w:sz w:val="24"/>
          <w:szCs w:val="24"/>
        </w:rPr>
        <w:t>dressing.</w:t>
      </w:r>
    </w:p>
    <w:p w14:paraId="4F2EB171" w14:textId="77777777" w:rsidR="00A607B6" w:rsidRPr="009D1D38" w:rsidRDefault="00A607B6"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772DF0E0" w14:textId="47B41673" w:rsidR="00573D01" w:rsidRPr="009D1D38" w:rsidRDefault="00762956"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A607B6">
        <w:rPr>
          <w:rFonts w:ascii="Book Antiqua" w:eastAsia="宋体" w:hAnsi="Book Antiqua" w:cs="Times New Roman"/>
          <w:b/>
          <w:bCs/>
          <w:color w:val="000000" w:themeColor="text1"/>
          <w:sz w:val="24"/>
          <w:szCs w:val="24"/>
        </w:rPr>
        <w:t>A</w:t>
      </w:r>
      <w:r w:rsidR="00D814C7" w:rsidRPr="00A607B6">
        <w:rPr>
          <w:rFonts w:ascii="Book Antiqua" w:eastAsia="宋体" w:hAnsi="Book Antiqua" w:cs="Times New Roman"/>
          <w:b/>
          <w:bCs/>
          <w:color w:val="000000" w:themeColor="text1"/>
          <w:sz w:val="24"/>
          <w:szCs w:val="24"/>
        </w:rPr>
        <w:t xml:space="preserve">rterial </w:t>
      </w:r>
      <w:r w:rsidR="00416D50" w:rsidRPr="00A607B6">
        <w:rPr>
          <w:rFonts w:ascii="Book Antiqua" w:eastAsia="宋体" w:hAnsi="Book Antiqua" w:cs="Times New Roman"/>
          <w:b/>
          <w:bCs/>
          <w:color w:val="000000" w:themeColor="text1"/>
          <w:sz w:val="24"/>
          <w:szCs w:val="24"/>
        </w:rPr>
        <w:t>port</w:t>
      </w:r>
      <w:r w:rsidR="00D814C7" w:rsidRPr="00A607B6">
        <w:rPr>
          <w:rFonts w:ascii="Book Antiqua" w:eastAsia="宋体" w:hAnsi="Book Antiqua" w:cs="Times New Roman"/>
          <w:b/>
          <w:bCs/>
          <w:color w:val="000000" w:themeColor="text1"/>
          <w:sz w:val="24"/>
          <w:szCs w:val="24"/>
        </w:rPr>
        <w:t xml:space="preserve"> implantation</w:t>
      </w:r>
      <w:r w:rsidR="00A607B6" w:rsidRPr="00A607B6">
        <w:rPr>
          <w:rFonts w:ascii="Book Antiqua" w:eastAsia="宋体" w:hAnsi="Book Antiqua" w:cs="Times New Roman"/>
          <w:b/>
          <w:bCs/>
          <w:color w:val="000000" w:themeColor="text1"/>
          <w:sz w:val="24"/>
          <w:szCs w:val="24"/>
        </w:rPr>
        <w:t xml:space="preserve">: </w:t>
      </w:r>
      <w:r w:rsidR="00893382" w:rsidRPr="009D1D38">
        <w:rPr>
          <w:rFonts w:ascii="Book Antiqua" w:eastAsia="宋体" w:hAnsi="Book Antiqua" w:cs="Times New Roman"/>
          <w:color w:val="000000" w:themeColor="text1"/>
          <w:sz w:val="24"/>
          <w:szCs w:val="24"/>
        </w:rPr>
        <w:t>An a</w:t>
      </w:r>
      <w:r w:rsidR="00D814C7" w:rsidRPr="009D1D38">
        <w:rPr>
          <w:rFonts w:ascii="Book Antiqua" w:eastAsia="宋体" w:hAnsi="Book Antiqua" w:cs="Times New Roman"/>
          <w:color w:val="000000" w:themeColor="text1"/>
          <w:sz w:val="24"/>
          <w:szCs w:val="24"/>
        </w:rPr>
        <w:t xml:space="preserve">rterial </w:t>
      </w:r>
      <w:r w:rsidR="00416D50" w:rsidRPr="009D1D38">
        <w:rPr>
          <w:rFonts w:ascii="Book Antiqua" w:eastAsia="宋体" w:hAnsi="Book Antiqua" w:cs="Times New Roman"/>
          <w:color w:val="000000" w:themeColor="text1"/>
          <w:sz w:val="24"/>
          <w:szCs w:val="24"/>
        </w:rPr>
        <w:t>port</w:t>
      </w:r>
      <w:r w:rsidR="00D814C7" w:rsidRPr="009D1D38">
        <w:rPr>
          <w:rFonts w:ascii="Book Antiqua" w:eastAsia="宋体" w:hAnsi="Book Antiqua" w:cs="Times New Roman"/>
          <w:color w:val="000000" w:themeColor="text1"/>
          <w:sz w:val="24"/>
          <w:szCs w:val="24"/>
        </w:rPr>
        <w:t xml:space="preserve"> can be implanted through the left subclavian </w:t>
      </w:r>
      <w:r w:rsidR="00C10A07" w:rsidRPr="009D1D38">
        <w:rPr>
          <w:rFonts w:ascii="Book Antiqua" w:eastAsia="宋体" w:hAnsi="Book Antiqua" w:cs="Times New Roman"/>
          <w:color w:val="000000" w:themeColor="text1"/>
          <w:sz w:val="24"/>
          <w:szCs w:val="24"/>
        </w:rPr>
        <w:t>or</w:t>
      </w:r>
      <w:r w:rsidR="00D814C7" w:rsidRPr="009D1D38">
        <w:rPr>
          <w:rFonts w:ascii="Book Antiqua" w:eastAsia="宋体" w:hAnsi="Book Antiqua" w:cs="Times New Roman"/>
          <w:color w:val="000000" w:themeColor="text1"/>
          <w:sz w:val="24"/>
          <w:szCs w:val="24"/>
        </w:rPr>
        <w:t xml:space="preserve"> the right femoral artery</w:t>
      </w:r>
      <w:r w:rsidR="00893382"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 </w:t>
      </w:r>
      <w:r w:rsidR="00893382" w:rsidRPr="009D1D38">
        <w:rPr>
          <w:rFonts w:ascii="Book Antiqua" w:eastAsia="宋体" w:hAnsi="Book Antiqua" w:cs="Times New Roman"/>
          <w:color w:val="000000" w:themeColor="text1"/>
          <w:sz w:val="24"/>
          <w:szCs w:val="24"/>
        </w:rPr>
        <w:t xml:space="preserve">However, </w:t>
      </w:r>
      <w:r w:rsidR="00D814C7" w:rsidRPr="009D1D38">
        <w:rPr>
          <w:rFonts w:ascii="Book Antiqua" w:eastAsia="宋体" w:hAnsi="Book Antiqua" w:cs="Times New Roman"/>
          <w:color w:val="000000" w:themeColor="text1"/>
          <w:sz w:val="24"/>
          <w:szCs w:val="24"/>
        </w:rPr>
        <w:t xml:space="preserve">the right femoral artery approach is </w:t>
      </w:r>
      <w:r w:rsidR="00C10A07" w:rsidRPr="009D1D38">
        <w:rPr>
          <w:rFonts w:ascii="Book Antiqua" w:eastAsia="宋体" w:hAnsi="Book Antiqua" w:cs="Times New Roman"/>
          <w:color w:val="000000" w:themeColor="text1"/>
          <w:sz w:val="24"/>
          <w:szCs w:val="24"/>
        </w:rPr>
        <w:t>preferred</w:t>
      </w:r>
      <w:r w:rsidR="00D814C7" w:rsidRPr="009D1D38">
        <w:rPr>
          <w:rFonts w:ascii="Book Antiqua" w:eastAsia="宋体" w:hAnsi="Book Antiqua" w:cs="Times New Roman"/>
          <w:color w:val="000000" w:themeColor="text1"/>
          <w:sz w:val="24"/>
          <w:szCs w:val="24"/>
        </w:rPr>
        <w:t xml:space="preserve">. In the supine position, the skin </w:t>
      </w:r>
      <w:r w:rsidR="00C10A07" w:rsidRPr="009D1D38">
        <w:rPr>
          <w:rFonts w:ascii="Book Antiqua" w:eastAsia="宋体" w:hAnsi="Book Antiqua" w:cs="Times New Roman"/>
          <w:color w:val="000000" w:themeColor="text1"/>
          <w:sz w:val="24"/>
          <w:szCs w:val="24"/>
        </w:rPr>
        <w:t>on the</w:t>
      </w:r>
      <w:r w:rsidR="00D814C7" w:rsidRPr="009D1D38">
        <w:rPr>
          <w:rFonts w:ascii="Book Antiqua" w:eastAsia="宋体" w:hAnsi="Book Antiqua" w:cs="Times New Roman"/>
          <w:color w:val="000000" w:themeColor="text1"/>
          <w:sz w:val="24"/>
          <w:szCs w:val="24"/>
        </w:rPr>
        <w:t xml:space="preserve"> groin and perineum </w:t>
      </w:r>
      <w:r w:rsidR="00C10A07" w:rsidRPr="009D1D38">
        <w:rPr>
          <w:rFonts w:ascii="Book Antiqua" w:eastAsia="宋体" w:hAnsi="Book Antiqua" w:cs="Times New Roman"/>
          <w:color w:val="000000" w:themeColor="text1"/>
          <w:sz w:val="24"/>
          <w:szCs w:val="24"/>
        </w:rPr>
        <w:t>is</w:t>
      </w:r>
      <w:r w:rsidR="00D814C7" w:rsidRPr="009D1D38">
        <w:rPr>
          <w:rFonts w:ascii="Book Antiqua" w:eastAsia="宋体" w:hAnsi="Book Antiqua" w:cs="Times New Roman"/>
          <w:color w:val="000000" w:themeColor="text1"/>
          <w:sz w:val="24"/>
          <w:szCs w:val="24"/>
        </w:rPr>
        <w:t xml:space="preserve"> prepared, </w:t>
      </w:r>
      <w:proofErr w:type="gramStart"/>
      <w:r w:rsidR="00D814C7" w:rsidRPr="009D1D38">
        <w:rPr>
          <w:rFonts w:ascii="Book Antiqua" w:eastAsia="宋体" w:hAnsi="Book Antiqua" w:cs="Times New Roman"/>
          <w:color w:val="000000" w:themeColor="text1"/>
          <w:sz w:val="24"/>
          <w:szCs w:val="24"/>
        </w:rPr>
        <w:t>disinfected</w:t>
      </w:r>
      <w:r w:rsidR="00893382" w:rsidRPr="009D1D38">
        <w:rPr>
          <w:rFonts w:ascii="Book Antiqua" w:eastAsia="宋体" w:hAnsi="Book Antiqua" w:cs="Times New Roman"/>
          <w:color w:val="000000" w:themeColor="text1"/>
          <w:sz w:val="24"/>
          <w:szCs w:val="24"/>
        </w:rPr>
        <w:t>,</w:t>
      </w:r>
      <w:proofErr w:type="gramEnd"/>
      <w:r w:rsidR="00D814C7" w:rsidRPr="009D1D38">
        <w:rPr>
          <w:rFonts w:ascii="Book Antiqua" w:eastAsia="宋体" w:hAnsi="Book Antiqua" w:cs="Times New Roman"/>
          <w:color w:val="000000" w:themeColor="text1"/>
          <w:sz w:val="24"/>
          <w:szCs w:val="24"/>
        </w:rPr>
        <w:t xml:space="preserve"> </w:t>
      </w:r>
      <w:r w:rsidR="00C10A07" w:rsidRPr="009D1D38">
        <w:rPr>
          <w:rFonts w:ascii="Book Antiqua" w:eastAsia="宋体" w:hAnsi="Book Antiqua" w:cs="Times New Roman"/>
          <w:color w:val="000000" w:themeColor="text1"/>
          <w:sz w:val="24"/>
          <w:szCs w:val="24"/>
        </w:rPr>
        <w:t>draped</w:t>
      </w:r>
      <w:r w:rsidR="00D814C7" w:rsidRPr="009D1D38">
        <w:rPr>
          <w:rFonts w:ascii="Book Antiqua" w:eastAsia="宋体" w:hAnsi="Book Antiqua" w:cs="Times New Roman"/>
          <w:color w:val="000000" w:themeColor="text1"/>
          <w:sz w:val="24"/>
          <w:szCs w:val="24"/>
        </w:rPr>
        <w:t xml:space="preserve">, and 1% lidocaine </w:t>
      </w:r>
      <w:r w:rsidR="00FF6EEC" w:rsidRPr="009D1D38">
        <w:rPr>
          <w:rFonts w:ascii="Book Antiqua" w:eastAsia="宋体" w:hAnsi="Book Antiqua" w:cs="Times New Roman"/>
          <w:color w:val="000000" w:themeColor="text1"/>
          <w:sz w:val="24"/>
          <w:szCs w:val="24"/>
        </w:rPr>
        <w:t>is</w:t>
      </w:r>
      <w:r w:rsidR="00D814C7" w:rsidRPr="009D1D38">
        <w:rPr>
          <w:rFonts w:ascii="Book Antiqua" w:eastAsia="宋体" w:hAnsi="Book Antiqua" w:cs="Times New Roman"/>
          <w:color w:val="000000" w:themeColor="text1"/>
          <w:sz w:val="24"/>
          <w:szCs w:val="24"/>
        </w:rPr>
        <w:t xml:space="preserve"> used for local anesthesia. The modified </w:t>
      </w:r>
      <w:proofErr w:type="spellStart"/>
      <w:r w:rsidR="00D814C7" w:rsidRPr="009D1D38">
        <w:rPr>
          <w:rFonts w:ascii="Book Antiqua" w:eastAsia="宋体" w:hAnsi="Book Antiqua" w:cs="Times New Roman"/>
          <w:color w:val="000000" w:themeColor="text1"/>
          <w:sz w:val="24"/>
          <w:szCs w:val="24"/>
        </w:rPr>
        <w:t>Seldinger</w:t>
      </w:r>
      <w:proofErr w:type="spellEnd"/>
      <w:r w:rsidR="00D814C7" w:rsidRPr="009D1D38">
        <w:rPr>
          <w:rFonts w:ascii="Book Antiqua" w:eastAsia="宋体" w:hAnsi="Book Antiqua" w:cs="Times New Roman"/>
          <w:color w:val="000000" w:themeColor="text1"/>
          <w:sz w:val="24"/>
          <w:szCs w:val="24"/>
        </w:rPr>
        <w:t xml:space="preserve"> method </w:t>
      </w:r>
      <w:r w:rsidR="00FF6EEC" w:rsidRPr="009D1D38">
        <w:rPr>
          <w:rFonts w:ascii="Book Antiqua" w:eastAsia="宋体" w:hAnsi="Book Antiqua" w:cs="Times New Roman"/>
          <w:color w:val="000000" w:themeColor="text1"/>
          <w:sz w:val="24"/>
          <w:szCs w:val="24"/>
        </w:rPr>
        <w:t xml:space="preserve">is used to </w:t>
      </w:r>
      <w:r w:rsidR="00D814C7" w:rsidRPr="009D1D38">
        <w:rPr>
          <w:rFonts w:ascii="Book Antiqua" w:eastAsia="宋体" w:hAnsi="Book Antiqua" w:cs="Times New Roman"/>
          <w:color w:val="000000" w:themeColor="text1"/>
          <w:sz w:val="24"/>
          <w:szCs w:val="24"/>
        </w:rPr>
        <w:t xml:space="preserve">puncture the right femoral artery and </w:t>
      </w:r>
      <w:r w:rsidR="00FF6EEC" w:rsidRPr="009D1D38">
        <w:rPr>
          <w:rFonts w:ascii="Book Antiqua" w:eastAsia="宋体" w:hAnsi="Book Antiqua" w:cs="Times New Roman"/>
          <w:color w:val="000000" w:themeColor="text1"/>
          <w:sz w:val="24"/>
          <w:szCs w:val="24"/>
        </w:rPr>
        <w:t>insert</w:t>
      </w:r>
      <w:r w:rsidR="00D814C7" w:rsidRPr="009D1D38">
        <w:rPr>
          <w:rFonts w:ascii="Book Antiqua" w:eastAsia="宋体" w:hAnsi="Book Antiqua" w:cs="Times New Roman"/>
          <w:color w:val="000000" w:themeColor="text1"/>
          <w:sz w:val="24"/>
          <w:szCs w:val="24"/>
        </w:rPr>
        <w:t xml:space="preserve"> the appropriate guide wire and catheter. Using the catheter guide wire technology, </w:t>
      </w:r>
      <w:r w:rsidR="00FC7B7C" w:rsidRPr="009D1D38">
        <w:rPr>
          <w:rFonts w:ascii="Book Antiqua" w:eastAsia="宋体" w:hAnsi="Book Antiqua" w:cs="Times New Roman"/>
          <w:color w:val="000000" w:themeColor="text1"/>
          <w:sz w:val="24"/>
          <w:szCs w:val="24"/>
        </w:rPr>
        <w:t>the</w:t>
      </w:r>
      <w:r w:rsidR="00D814C7" w:rsidRPr="009D1D38">
        <w:rPr>
          <w:rFonts w:ascii="Book Antiqua" w:eastAsia="宋体" w:hAnsi="Book Antiqua" w:cs="Times New Roman"/>
          <w:color w:val="000000" w:themeColor="text1"/>
          <w:sz w:val="24"/>
          <w:szCs w:val="24"/>
        </w:rPr>
        <w:t xml:space="preserve"> catheter </w:t>
      </w:r>
      <w:r w:rsidR="00893382" w:rsidRPr="009D1D38">
        <w:rPr>
          <w:rFonts w:ascii="Book Antiqua" w:eastAsia="宋体" w:hAnsi="Book Antiqua" w:cs="Times New Roman"/>
          <w:color w:val="000000" w:themeColor="text1"/>
          <w:sz w:val="24"/>
          <w:szCs w:val="24"/>
        </w:rPr>
        <w:t xml:space="preserve">is selectively inserted </w:t>
      </w:r>
      <w:r w:rsidR="00FC7B7C" w:rsidRPr="009D1D38">
        <w:rPr>
          <w:rFonts w:ascii="Book Antiqua" w:eastAsia="宋体" w:hAnsi="Book Antiqua" w:cs="Times New Roman"/>
          <w:color w:val="000000" w:themeColor="text1"/>
          <w:sz w:val="24"/>
          <w:szCs w:val="24"/>
        </w:rPr>
        <w:t>into</w:t>
      </w:r>
      <w:r w:rsidR="00D814C7" w:rsidRPr="009D1D38">
        <w:rPr>
          <w:rFonts w:ascii="Book Antiqua" w:eastAsia="宋体" w:hAnsi="Book Antiqua" w:cs="Times New Roman"/>
          <w:color w:val="000000" w:themeColor="text1"/>
          <w:sz w:val="24"/>
          <w:szCs w:val="24"/>
        </w:rPr>
        <w:t xml:space="preserve"> the celiac trunk for </w:t>
      </w:r>
      <w:r w:rsidR="00D814C7" w:rsidRPr="009D1D38">
        <w:rPr>
          <w:rFonts w:ascii="Book Antiqua" w:eastAsia="宋体" w:hAnsi="Book Antiqua" w:cs="Times New Roman"/>
          <w:color w:val="000000" w:themeColor="text1"/>
          <w:sz w:val="24"/>
          <w:szCs w:val="24"/>
        </w:rPr>
        <w:lastRenderedPageBreak/>
        <w:t xml:space="preserve">angiography to determine the tumor location, size, </w:t>
      </w:r>
      <w:r w:rsidR="00E13ACE" w:rsidRPr="009D1D38">
        <w:rPr>
          <w:rFonts w:ascii="Book Antiqua" w:eastAsia="宋体" w:hAnsi="Book Antiqua" w:cs="Times New Roman"/>
          <w:color w:val="000000" w:themeColor="text1"/>
          <w:sz w:val="24"/>
          <w:szCs w:val="24"/>
        </w:rPr>
        <w:t xml:space="preserve">and </w:t>
      </w:r>
      <w:r w:rsidR="00D814C7" w:rsidRPr="009D1D38">
        <w:rPr>
          <w:rFonts w:ascii="Book Antiqua" w:eastAsia="宋体" w:hAnsi="Book Antiqua" w:cs="Times New Roman"/>
          <w:color w:val="000000" w:themeColor="text1"/>
          <w:sz w:val="24"/>
          <w:szCs w:val="24"/>
        </w:rPr>
        <w:t xml:space="preserve">number </w:t>
      </w:r>
      <w:r w:rsidR="00E13ACE" w:rsidRPr="009D1D38">
        <w:rPr>
          <w:rFonts w:ascii="Book Antiqua" w:eastAsia="宋体" w:hAnsi="Book Antiqua" w:cs="Times New Roman"/>
          <w:color w:val="000000" w:themeColor="text1"/>
          <w:sz w:val="24"/>
          <w:szCs w:val="24"/>
        </w:rPr>
        <w:t xml:space="preserve">of arteries that supply </w:t>
      </w:r>
      <w:r w:rsidR="00D814C7" w:rsidRPr="009D1D38">
        <w:rPr>
          <w:rFonts w:ascii="Book Antiqua" w:eastAsia="宋体" w:hAnsi="Book Antiqua" w:cs="Times New Roman"/>
          <w:color w:val="000000" w:themeColor="text1"/>
          <w:sz w:val="24"/>
          <w:szCs w:val="24"/>
        </w:rPr>
        <w:t>blood</w:t>
      </w:r>
      <w:r w:rsidR="00E13ACE" w:rsidRPr="009D1D38">
        <w:rPr>
          <w:rFonts w:ascii="Book Antiqua" w:eastAsia="宋体" w:hAnsi="Book Antiqua" w:cs="Times New Roman"/>
          <w:color w:val="000000" w:themeColor="text1"/>
          <w:sz w:val="24"/>
          <w:szCs w:val="24"/>
        </w:rPr>
        <w:t xml:space="preserve"> to the tumor</w:t>
      </w:r>
      <w:r w:rsidR="00D814C7" w:rsidRPr="009D1D38">
        <w:rPr>
          <w:rFonts w:ascii="Book Antiqua" w:eastAsia="宋体" w:hAnsi="Book Antiqua" w:cs="Times New Roman"/>
          <w:color w:val="000000" w:themeColor="text1"/>
          <w:sz w:val="24"/>
          <w:szCs w:val="24"/>
        </w:rPr>
        <w:t xml:space="preserve">. </w:t>
      </w:r>
      <w:r w:rsidR="001C426B" w:rsidRPr="009D1D38">
        <w:rPr>
          <w:rFonts w:ascii="Book Antiqua" w:eastAsia="宋体" w:hAnsi="Book Antiqua" w:cs="Times New Roman"/>
          <w:color w:val="000000" w:themeColor="text1"/>
          <w:sz w:val="24"/>
          <w:szCs w:val="24"/>
        </w:rPr>
        <w:t>T</w:t>
      </w:r>
      <w:r w:rsidR="00FC7B7C" w:rsidRPr="009D1D38">
        <w:rPr>
          <w:rFonts w:ascii="Book Antiqua" w:eastAsia="宋体" w:hAnsi="Book Antiqua" w:cs="Times New Roman"/>
          <w:color w:val="000000" w:themeColor="text1"/>
          <w:sz w:val="24"/>
          <w:szCs w:val="24"/>
        </w:rPr>
        <w:t>he catheter</w:t>
      </w:r>
      <w:r w:rsidR="001C426B" w:rsidRPr="009D1D38">
        <w:rPr>
          <w:rFonts w:ascii="Book Antiqua" w:eastAsia="宋体" w:hAnsi="Book Antiqua" w:cs="Times New Roman"/>
          <w:color w:val="000000" w:themeColor="text1"/>
          <w:sz w:val="24"/>
          <w:szCs w:val="24"/>
        </w:rPr>
        <w:t xml:space="preserve"> is super</w:t>
      </w:r>
      <w:r w:rsidR="00D10E04" w:rsidRPr="009D1D38">
        <w:rPr>
          <w:rFonts w:ascii="Book Antiqua" w:eastAsia="宋体" w:hAnsi="Book Antiqua" w:cs="Times New Roman"/>
          <w:color w:val="000000" w:themeColor="text1"/>
          <w:sz w:val="24"/>
          <w:szCs w:val="24"/>
        </w:rPr>
        <w:t>-</w:t>
      </w:r>
      <w:r w:rsidR="001C426B" w:rsidRPr="009D1D38">
        <w:rPr>
          <w:rFonts w:ascii="Book Antiqua" w:eastAsia="宋体" w:hAnsi="Book Antiqua" w:cs="Times New Roman"/>
          <w:color w:val="000000" w:themeColor="text1"/>
          <w:sz w:val="24"/>
          <w:szCs w:val="24"/>
        </w:rPr>
        <w:t>selectively inserted</w:t>
      </w:r>
      <w:r w:rsidR="00D814C7" w:rsidRPr="009D1D38">
        <w:rPr>
          <w:rFonts w:ascii="Book Antiqua" w:eastAsia="宋体" w:hAnsi="Book Antiqua" w:cs="Times New Roman"/>
          <w:color w:val="000000" w:themeColor="text1"/>
          <w:sz w:val="24"/>
          <w:szCs w:val="24"/>
        </w:rPr>
        <w:t xml:space="preserve"> into the artery</w:t>
      </w:r>
      <w:r w:rsidR="00E13ACE" w:rsidRPr="009D1D38">
        <w:rPr>
          <w:rFonts w:ascii="Book Antiqua" w:eastAsia="宋体" w:hAnsi="Book Antiqua" w:cs="Times New Roman"/>
          <w:color w:val="000000" w:themeColor="text1"/>
          <w:sz w:val="24"/>
          <w:szCs w:val="24"/>
        </w:rPr>
        <w:t xml:space="preserve"> that supplies blood to the tumor</w:t>
      </w:r>
      <w:r w:rsidR="00D814C7" w:rsidRPr="009D1D38">
        <w:rPr>
          <w:rFonts w:ascii="Book Antiqua" w:eastAsia="宋体" w:hAnsi="Book Antiqua" w:cs="Times New Roman"/>
          <w:color w:val="000000" w:themeColor="text1"/>
          <w:sz w:val="24"/>
          <w:szCs w:val="24"/>
        </w:rPr>
        <w:t xml:space="preserve">, </w:t>
      </w:r>
      <w:r w:rsidR="00097AEF" w:rsidRPr="009D1D38">
        <w:rPr>
          <w:rFonts w:ascii="Book Antiqua" w:eastAsia="宋体" w:hAnsi="Book Antiqua" w:cs="Times New Roman"/>
          <w:color w:val="000000" w:themeColor="text1"/>
          <w:sz w:val="24"/>
          <w:szCs w:val="24"/>
        </w:rPr>
        <w:t xml:space="preserve">the </w:t>
      </w:r>
      <w:r w:rsidR="00D814C7" w:rsidRPr="009D1D38">
        <w:rPr>
          <w:rFonts w:ascii="Book Antiqua" w:eastAsia="宋体" w:hAnsi="Book Antiqua" w:cs="Times New Roman"/>
          <w:color w:val="000000" w:themeColor="text1"/>
          <w:sz w:val="24"/>
          <w:szCs w:val="24"/>
        </w:rPr>
        <w:t xml:space="preserve">guide wire is </w:t>
      </w:r>
      <w:r w:rsidR="00097AEF" w:rsidRPr="009D1D38">
        <w:rPr>
          <w:rFonts w:ascii="Book Antiqua" w:eastAsia="宋体" w:hAnsi="Book Antiqua" w:cs="Times New Roman"/>
          <w:color w:val="000000" w:themeColor="text1"/>
          <w:sz w:val="24"/>
          <w:szCs w:val="24"/>
        </w:rPr>
        <w:t xml:space="preserve">replaced </w:t>
      </w:r>
      <w:r w:rsidR="00E13ACE" w:rsidRPr="009D1D38">
        <w:rPr>
          <w:rFonts w:ascii="Book Antiqua" w:eastAsia="宋体" w:hAnsi="Book Antiqua" w:cs="Times New Roman"/>
          <w:color w:val="000000" w:themeColor="text1"/>
          <w:sz w:val="24"/>
          <w:szCs w:val="24"/>
        </w:rPr>
        <w:t xml:space="preserve">as </w:t>
      </w:r>
      <w:r w:rsidR="00097AEF" w:rsidRPr="009D1D38">
        <w:rPr>
          <w:rFonts w:ascii="Book Antiqua" w:eastAsia="宋体" w:hAnsi="Book Antiqua" w:cs="Times New Roman"/>
          <w:color w:val="000000" w:themeColor="text1"/>
          <w:sz w:val="24"/>
          <w:szCs w:val="24"/>
        </w:rPr>
        <w:t>appropriate</w:t>
      </w:r>
      <w:r w:rsidR="00D814C7" w:rsidRPr="009D1D38">
        <w:rPr>
          <w:rFonts w:ascii="Book Antiqua" w:eastAsia="宋体" w:hAnsi="Book Antiqua" w:cs="Times New Roman"/>
          <w:color w:val="000000" w:themeColor="text1"/>
          <w:sz w:val="24"/>
          <w:szCs w:val="24"/>
        </w:rPr>
        <w:t xml:space="preserve"> along the catheter, the catheter is withdrawn, the guide wire is </w:t>
      </w:r>
      <w:r w:rsidR="001C426B" w:rsidRPr="009D1D38">
        <w:rPr>
          <w:rFonts w:ascii="Book Antiqua" w:eastAsia="宋体" w:hAnsi="Book Antiqua" w:cs="Times New Roman"/>
          <w:color w:val="000000" w:themeColor="text1"/>
          <w:sz w:val="24"/>
          <w:szCs w:val="24"/>
        </w:rPr>
        <w:t>retained</w:t>
      </w:r>
      <w:r w:rsidR="00D814C7" w:rsidRPr="009D1D38">
        <w:rPr>
          <w:rFonts w:ascii="Book Antiqua" w:eastAsia="宋体" w:hAnsi="Book Antiqua" w:cs="Times New Roman"/>
          <w:color w:val="000000" w:themeColor="text1"/>
          <w:sz w:val="24"/>
          <w:szCs w:val="24"/>
        </w:rPr>
        <w:t xml:space="preserve">, </w:t>
      </w:r>
      <w:r w:rsidR="001C426B" w:rsidRPr="009D1D38">
        <w:rPr>
          <w:rFonts w:ascii="Book Antiqua" w:eastAsia="宋体" w:hAnsi="Book Antiqua" w:cs="Times New Roman"/>
          <w:color w:val="000000" w:themeColor="text1"/>
          <w:sz w:val="24"/>
          <w:szCs w:val="24"/>
        </w:rPr>
        <w:t xml:space="preserve">the port catheter is fed in </w:t>
      </w:r>
      <w:r w:rsidR="00D814C7" w:rsidRPr="009D1D38">
        <w:rPr>
          <w:rFonts w:ascii="Book Antiqua" w:eastAsia="宋体" w:hAnsi="Book Antiqua" w:cs="Times New Roman"/>
          <w:color w:val="000000" w:themeColor="text1"/>
          <w:sz w:val="24"/>
          <w:szCs w:val="24"/>
        </w:rPr>
        <w:t xml:space="preserve">along the guide wire </w:t>
      </w:r>
      <w:r w:rsidR="00E13ACE" w:rsidRPr="009D1D38">
        <w:rPr>
          <w:rFonts w:ascii="Book Antiqua" w:eastAsia="宋体" w:hAnsi="Book Antiqua" w:cs="Times New Roman"/>
          <w:color w:val="000000" w:themeColor="text1"/>
          <w:sz w:val="24"/>
          <w:szCs w:val="24"/>
        </w:rPr>
        <w:t>un</w:t>
      </w:r>
      <w:r w:rsidR="001C426B" w:rsidRPr="009D1D38">
        <w:rPr>
          <w:rFonts w:ascii="Book Antiqua" w:eastAsia="宋体" w:hAnsi="Book Antiqua" w:cs="Times New Roman"/>
          <w:color w:val="000000" w:themeColor="text1"/>
          <w:sz w:val="24"/>
          <w:szCs w:val="24"/>
        </w:rPr>
        <w:t>til</w:t>
      </w:r>
      <w:r w:rsidR="00D814C7" w:rsidRPr="009D1D38">
        <w:rPr>
          <w:rFonts w:ascii="Book Antiqua" w:eastAsia="宋体" w:hAnsi="Book Antiqua" w:cs="Times New Roman"/>
          <w:color w:val="000000" w:themeColor="text1"/>
          <w:sz w:val="24"/>
          <w:szCs w:val="24"/>
        </w:rPr>
        <w:t xml:space="preserve"> reach</w:t>
      </w:r>
      <w:r w:rsidR="001C426B" w:rsidRPr="009D1D38">
        <w:rPr>
          <w:rFonts w:ascii="Book Antiqua" w:eastAsia="宋体" w:hAnsi="Book Antiqua" w:cs="Times New Roman"/>
          <w:color w:val="000000" w:themeColor="text1"/>
          <w:sz w:val="24"/>
          <w:szCs w:val="24"/>
        </w:rPr>
        <w:t>ing</w:t>
      </w:r>
      <w:r w:rsidR="00D814C7" w:rsidRPr="009D1D38">
        <w:rPr>
          <w:rFonts w:ascii="Book Antiqua" w:eastAsia="宋体" w:hAnsi="Book Antiqua" w:cs="Times New Roman"/>
          <w:color w:val="000000" w:themeColor="text1"/>
          <w:sz w:val="24"/>
          <w:szCs w:val="24"/>
        </w:rPr>
        <w:t xml:space="preserve"> the target blood vessel, and the guide wire is slowly withdrawn. </w:t>
      </w:r>
      <w:r w:rsidR="00E83007" w:rsidRPr="009D1D38">
        <w:rPr>
          <w:rFonts w:ascii="Book Antiqua" w:eastAsia="宋体" w:hAnsi="Book Antiqua" w:cs="Times New Roman"/>
          <w:color w:val="000000" w:themeColor="text1"/>
          <w:sz w:val="24"/>
          <w:szCs w:val="24"/>
        </w:rPr>
        <w:t>T</w:t>
      </w:r>
      <w:r w:rsidR="00D814C7" w:rsidRPr="009D1D38">
        <w:rPr>
          <w:rFonts w:ascii="Book Antiqua" w:eastAsia="宋体" w:hAnsi="Book Antiqua" w:cs="Times New Roman"/>
          <w:color w:val="000000" w:themeColor="text1"/>
          <w:sz w:val="24"/>
          <w:szCs w:val="24"/>
        </w:rPr>
        <w:t xml:space="preserve">he </w:t>
      </w:r>
      <w:r w:rsidR="00416D50" w:rsidRPr="009D1D38">
        <w:rPr>
          <w:rFonts w:ascii="Book Antiqua" w:eastAsia="宋体" w:hAnsi="Book Antiqua" w:cs="Times New Roman"/>
          <w:color w:val="000000" w:themeColor="text1"/>
          <w:sz w:val="24"/>
          <w:szCs w:val="24"/>
        </w:rPr>
        <w:t>port</w:t>
      </w:r>
      <w:r w:rsidR="00D814C7" w:rsidRPr="009D1D38">
        <w:rPr>
          <w:rFonts w:ascii="Book Antiqua" w:eastAsia="宋体" w:hAnsi="Book Antiqua" w:cs="Times New Roman"/>
          <w:color w:val="000000" w:themeColor="text1"/>
          <w:sz w:val="24"/>
          <w:szCs w:val="24"/>
        </w:rPr>
        <w:t xml:space="preserve"> catheter </w:t>
      </w:r>
      <w:r w:rsidR="00E83007" w:rsidRPr="009D1D38">
        <w:rPr>
          <w:rFonts w:ascii="Book Antiqua" w:eastAsia="宋体" w:hAnsi="Book Antiqua" w:cs="Times New Roman"/>
          <w:color w:val="000000" w:themeColor="text1"/>
          <w:sz w:val="24"/>
          <w:szCs w:val="24"/>
        </w:rPr>
        <w:t xml:space="preserve">is fed in </w:t>
      </w:r>
      <w:r w:rsidR="00D814C7" w:rsidRPr="009D1D38">
        <w:rPr>
          <w:rFonts w:ascii="Book Antiqua" w:eastAsia="宋体" w:hAnsi="Book Antiqua" w:cs="Times New Roman"/>
          <w:color w:val="000000" w:themeColor="text1"/>
          <w:sz w:val="24"/>
          <w:szCs w:val="24"/>
        </w:rPr>
        <w:t xml:space="preserve">along the </w:t>
      </w:r>
      <w:r w:rsidR="00E83007" w:rsidRPr="009D1D38">
        <w:rPr>
          <w:rFonts w:ascii="Book Antiqua" w:eastAsia="宋体" w:hAnsi="Book Antiqua" w:cs="Times New Roman"/>
          <w:color w:val="000000" w:themeColor="text1"/>
          <w:sz w:val="24"/>
          <w:szCs w:val="24"/>
        </w:rPr>
        <w:t>super-smooth</w:t>
      </w:r>
      <w:r w:rsidR="00D814C7" w:rsidRPr="009D1D38">
        <w:rPr>
          <w:rFonts w:ascii="Book Antiqua" w:eastAsia="宋体" w:hAnsi="Book Antiqua" w:cs="Times New Roman"/>
          <w:color w:val="000000" w:themeColor="text1"/>
          <w:sz w:val="24"/>
          <w:szCs w:val="24"/>
        </w:rPr>
        <w:t xml:space="preserve"> guide</w:t>
      </w:r>
      <w:r w:rsidR="00E83007" w:rsidRPr="009D1D3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 xml:space="preserve">wire and </w:t>
      </w:r>
      <w:r w:rsidR="0035070D" w:rsidRPr="009D1D38">
        <w:rPr>
          <w:rFonts w:ascii="Book Antiqua" w:eastAsia="宋体" w:hAnsi="Book Antiqua" w:cs="Times New Roman"/>
          <w:color w:val="000000" w:themeColor="text1"/>
          <w:sz w:val="24"/>
          <w:szCs w:val="24"/>
        </w:rPr>
        <w:t>then</w:t>
      </w:r>
      <w:r w:rsidR="00D814C7" w:rsidRPr="009D1D38">
        <w:rPr>
          <w:rFonts w:ascii="Book Antiqua" w:eastAsia="宋体" w:hAnsi="Book Antiqua" w:cs="Times New Roman"/>
          <w:color w:val="000000" w:themeColor="text1"/>
          <w:sz w:val="24"/>
          <w:szCs w:val="24"/>
        </w:rPr>
        <w:t xml:space="preserve"> the guide</w:t>
      </w:r>
      <w:r w:rsidR="003E0F26">
        <w:rPr>
          <w:rFonts w:ascii="Book Antiqua" w:eastAsia="宋体" w:hAnsi="Book Antiqua" w:cs="Times New Roman" w:hint="eastAsia"/>
          <w:color w:val="000000" w:themeColor="text1"/>
          <w:sz w:val="24"/>
          <w:szCs w:val="24"/>
        </w:rPr>
        <w:t xml:space="preserve"> </w:t>
      </w:r>
      <w:r w:rsidR="00D814C7" w:rsidRPr="009D1D38">
        <w:rPr>
          <w:rFonts w:ascii="Book Antiqua" w:eastAsia="宋体" w:hAnsi="Book Antiqua" w:cs="Times New Roman"/>
          <w:color w:val="000000" w:themeColor="text1"/>
          <w:sz w:val="24"/>
          <w:szCs w:val="24"/>
        </w:rPr>
        <w:t>wire</w:t>
      </w:r>
      <w:r w:rsidR="0035070D" w:rsidRPr="009D1D38">
        <w:rPr>
          <w:rFonts w:ascii="Book Antiqua" w:eastAsia="宋体" w:hAnsi="Book Antiqua" w:cs="Times New Roman"/>
          <w:color w:val="000000" w:themeColor="text1"/>
          <w:sz w:val="24"/>
          <w:szCs w:val="24"/>
        </w:rPr>
        <w:t xml:space="preserve"> is slowly withdrawn</w:t>
      </w:r>
      <w:r w:rsidR="00D814C7" w:rsidRPr="009D1D38">
        <w:rPr>
          <w:rFonts w:ascii="Book Antiqua" w:eastAsia="宋体" w:hAnsi="Book Antiqua" w:cs="Times New Roman"/>
          <w:color w:val="000000" w:themeColor="text1"/>
          <w:sz w:val="24"/>
          <w:szCs w:val="24"/>
        </w:rPr>
        <w:t>. A cavity</w:t>
      </w:r>
      <w:r w:rsidR="006F7F47" w:rsidRPr="009D1D38">
        <w:rPr>
          <w:rFonts w:ascii="Book Antiqua" w:eastAsia="宋体" w:hAnsi="Book Antiqua" w:cs="Times New Roman"/>
          <w:color w:val="000000" w:themeColor="text1"/>
          <w:sz w:val="24"/>
          <w:szCs w:val="24"/>
        </w:rPr>
        <w:t xml:space="preserve"> for the port pocket</w:t>
      </w:r>
      <w:r w:rsidR="00D814C7" w:rsidRPr="009D1D38">
        <w:rPr>
          <w:rFonts w:ascii="Book Antiqua" w:eastAsia="宋体" w:hAnsi="Book Antiqua" w:cs="Times New Roman"/>
          <w:color w:val="000000" w:themeColor="text1"/>
          <w:sz w:val="24"/>
          <w:szCs w:val="24"/>
        </w:rPr>
        <w:t xml:space="preserve"> is </w:t>
      </w:r>
      <w:r w:rsidR="0035070D" w:rsidRPr="009D1D38">
        <w:rPr>
          <w:rFonts w:ascii="Book Antiqua" w:eastAsia="宋体" w:hAnsi="Book Antiqua" w:cs="Times New Roman"/>
          <w:color w:val="000000" w:themeColor="text1"/>
          <w:sz w:val="24"/>
          <w:szCs w:val="24"/>
        </w:rPr>
        <w:t>created by an incision</w:t>
      </w:r>
      <w:r w:rsidR="00D814C7" w:rsidRPr="009D1D38">
        <w:rPr>
          <w:rFonts w:ascii="Book Antiqua" w:eastAsia="宋体" w:hAnsi="Book Antiqua" w:cs="Times New Roman"/>
          <w:color w:val="000000" w:themeColor="text1"/>
          <w:sz w:val="24"/>
          <w:szCs w:val="24"/>
        </w:rPr>
        <w:t xml:space="preserve"> at the </w:t>
      </w:r>
      <w:r w:rsidR="00C71D1B" w:rsidRPr="009D1D38">
        <w:rPr>
          <w:rFonts w:ascii="Book Antiqua" w:eastAsia="宋体" w:hAnsi="Book Antiqua" w:cs="Times New Roman"/>
          <w:color w:val="000000" w:themeColor="text1"/>
          <w:sz w:val="24"/>
          <w:szCs w:val="24"/>
        </w:rPr>
        <w:t>peritoneal</w:t>
      </w:r>
      <w:r w:rsidR="00D814C7" w:rsidRPr="009D1D38">
        <w:rPr>
          <w:rFonts w:ascii="Book Antiqua" w:eastAsia="宋体" w:hAnsi="Book Antiqua" w:cs="Times New Roman"/>
          <w:color w:val="000000" w:themeColor="text1"/>
          <w:sz w:val="24"/>
          <w:szCs w:val="24"/>
        </w:rPr>
        <w:t xml:space="preserve"> wall of the iliac fossa </w:t>
      </w:r>
      <w:r w:rsidR="00324BBB" w:rsidRPr="009D1D38">
        <w:rPr>
          <w:rFonts w:ascii="Book Antiqua" w:eastAsia="宋体" w:hAnsi="Book Antiqua" w:cs="Times New Roman"/>
          <w:color w:val="000000" w:themeColor="text1"/>
          <w:sz w:val="24"/>
          <w:szCs w:val="24"/>
        </w:rPr>
        <w:t>in the superior lateral direction of</w:t>
      </w:r>
      <w:r w:rsidR="00D814C7" w:rsidRPr="009D1D38">
        <w:rPr>
          <w:rFonts w:ascii="Book Antiqua" w:eastAsia="宋体" w:hAnsi="Book Antiqua" w:cs="Times New Roman"/>
          <w:color w:val="000000" w:themeColor="text1"/>
          <w:sz w:val="24"/>
          <w:szCs w:val="24"/>
        </w:rPr>
        <w:t xml:space="preserve"> the puncture point</w:t>
      </w:r>
      <w:r w:rsidR="00324BBB"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 </w:t>
      </w:r>
      <w:r w:rsidR="00324BBB" w:rsidRPr="009D1D38">
        <w:rPr>
          <w:rFonts w:ascii="Book Antiqua" w:eastAsia="宋体" w:hAnsi="Book Antiqua" w:cs="Times New Roman"/>
          <w:color w:val="000000" w:themeColor="text1"/>
          <w:sz w:val="24"/>
          <w:szCs w:val="24"/>
        </w:rPr>
        <w:t>T</w:t>
      </w:r>
      <w:r w:rsidR="00D814C7" w:rsidRPr="009D1D38">
        <w:rPr>
          <w:rFonts w:ascii="Book Antiqua" w:eastAsia="宋体" w:hAnsi="Book Antiqua" w:cs="Times New Roman"/>
          <w:color w:val="000000" w:themeColor="text1"/>
          <w:sz w:val="24"/>
          <w:szCs w:val="24"/>
        </w:rPr>
        <w:t xml:space="preserve">he catheter is </w:t>
      </w:r>
      <w:r w:rsidR="00324BBB" w:rsidRPr="009D1D38">
        <w:rPr>
          <w:rFonts w:ascii="Book Antiqua" w:eastAsia="宋体" w:hAnsi="Book Antiqua" w:cs="Times New Roman"/>
          <w:color w:val="000000" w:themeColor="text1"/>
          <w:sz w:val="24"/>
          <w:szCs w:val="24"/>
        </w:rPr>
        <w:t>guided</w:t>
      </w:r>
      <w:r w:rsidR="00D814C7" w:rsidRPr="009D1D38">
        <w:rPr>
          <w:rFonts w:ascii="Book Antiqua" w:eastAsia="宋体" w:hAnsi="Book Antiqua" w:cs="Times New Roman"/>
          <w:color w:val="000000" w:themeColor="text1"/>
          <w:sz w:val="24"/>
          <w:szCs w:val="24"/>
        </w:rPr>
        <w:t xml:space="preserve"> to the </w:t>
      </w:r>
      <w:r w:rsidR="006F7F47" w:rsidRPr="009D1D38">
        <w:rPr>
          <w:rFonts w:ascii="Book Antiqua" w:eastAsia="宋体" w:hAnsi="Book Antiqua" w:cs="Times New Roman"/>
          <w:color w:val="000000" w:themeColor="text1"/>
          <w:sz w:val="24"/>
          <w:szCs w:val="24"/>
        </w:rPr>
        <w:t>port pocket</w:t>
      </w:r>
      <w:r w:rsidR="00D814C7" w:rsidRPr="009D1D38">
        <w:rPr>
          <w:rFonts w:ascii="Book Antiqua" w:eastAsia="宋体" w:hAnsi="Book Antiqua" w:cs="Times New Roman"/>
          <w:color w:val="000000" w:themeColor="text1"/>
          <w:sz w:val="24"/>
          <w:szCs w:val="24"/>
        </w:rPr>
        <w:t xml:space="preserve"> cavity by a tunnel</w:t>
      </w:r>
      <w:r w:rsidR="00324BBB" w:rsidRPr="009D1D38">
        <w:rPr>
          <w:rFonts w:ascii="Book Antiqua" w:eastAsia="宋体" w:hAnsi="Book Antiqua" w:cs="Times New Roman"/>
          <w:color w:val="000000" w:themeColor="text1"/>
          <w:sz w:val="24"/>
          <w:szCs w:val="24"/>
        </w:rPr>
        <w:t>ing</w:t>
      </w:r>
      <w:r w:rsidR="00D814C7" w:rsidRPr="009D1D38">
        <w:rPr>
          <w:rFonts w:ascii="Book Antiqua" w:eastAsia="宋体" w:hAnsi="Book Antiqua" w:cs="Times New Roman"/>
          <w:color w:val="000000" w:themeColor="text1"/>
          <w:sz w:val="24"/>
          <w:szCs w:val="24"/>
        </w:rPr>
        <w:t xml:space="preserve"> needle</w:t>
      </w:r>
      <w:r w:rsidR="00324BBB"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 </w:t>
      </w:r>
      <w:r w:rsidR="00324BBB" w:rsidRPr="009D1D38">
        <w:rPr>
          <w:rFonts w:ascii="Book Antiqua" w:eastAsia="宋体" w:hAnsi="Book Antiqua" w:cs="Times New Roman"/>
          <w:color w:val="000000" w:themeColor="text1"/>
          <w:sz w:val="24"/>
          <w:szCs w:val="24"/>
        </w:rPr>
        <w:t>T</w:t>
      </w:r>
      <w:r w:rsidR="00D814C7" w:rsidRPr="009D1D38">
        <w:rPr>
          <w:rFonts w:ascii="Book Antiqua" w:eastAsia="宋体" w:hAnsi="Book Antiqua" w:cs="Times New Roman"/>
          <w:color w:val="000000" w:themeColor="text1"/>
          <w:sz w:val="24"/>
          <w:szCs w:val="24"/>
        </w:rPr>
        <w:t>he catheter is intercepted</w:t>
      </w:r>
      <w:r w:rsidR="00324BBB" w:rsidRPr="009D1D38">
        <w:rPr>
          <w:rFonts w:ascii="Book Antiqua" w:eastAsia="宋体" w:hAnsi="Book Antiqua" w:cs="Times New Roman"/>
          <w:color w:val="000000" w:themeColor="text1"/>
          <w:sz w:val="24"/>
          <w:szCs w:val="24"/>
        </w:rPr>
        <w:t xml:space="preserve"> at a proper length</w:t>
      </w:r>
      <w:r w:rsidR="00E0787C" w:rsidRPr="009D1D38">
        <w:rPr>
          <w:rFonts w:ascii="Book Antiqua" w:eastAsia="宋体" w:hAnsi="Book Antiqua" w:cs="Times New Roman"/>
          <w:color w:val="000000" w:themeColor="text1"/>
          <w:sz w:val="24"/>
          <w:szCs w:val="24"/>
        </w:rPr>
        <w:t xml:space="preserve"> and connected to the</w:t>
      </w:r>
      <w:r w:rsidR="00D814C7" w:rsidRPr="009D1D38">
        <w:rPr>
          <w:rFonts w:ascii="Book Antiqua" w:eastAsia="宋体" w:hAnsi="Book Antiqua" w:cs="Times New Roman"/>
          <w:color w:val="000000" w:themeColor="text1"/>
          <w:sz w:val="24"/>
          <w:szCs w:val="24"/>
        </w:rPr>
        <w:t xml:space="preserve"> </w:t>
      </w:r>
      <w:r w:rsidR="00437C6A" w:rsidRPr="009D1D38">
        <w:rPr>
          <w:rFonts w:ascii="Book Antiqua" w:eastAsia="宋体" w:hAnsi="Book Antiqua" w:cs="Times New Roman"/>
          <w:color w:val="000000" w:themeColor="text1"/>
          <w:sz w:val="24"/>
          <w:szCs w:val="24"/>
        </w:rPr>
        <w:t>portal</w:t>
      </w:r>
      <w:r w:rsidR="00D814C7" w:rsidRPr="009D1D38">
        <w:rPr>
          <w:rFonts w:ascii="Book Antiqua" w:eastAsia="宋体" w:hAnsi="Book Antiqua" w:cs="Times New Roman"/>
          <w:color w:val="000000" w:themeColor="text1"/>
          <w:sz w:val="24"/>
          <w:szCs w:val="24"/>
        </w:rPr>
        <w:t xml:space="preserve"> interface filled with heparin saline</w:t>
      </w:r>
      <w:r w:rsidR="00E0787C" w:rsidRPr="009D1D38">
        <w:rPr>
          <w:rFonts w:ascii="Book Antiqua" w:eastAsia="宋体" w:hAnsi="Book Antiqua" w:cs="Times New Roman"/>
          <w:color w:val="000000" w:themeColor="text1"/>
          <w:sz w:val="24"/>
          <w:szCs w:val="24"/>
        </w:rPr>
        <w:t>. T</w:t>
      </w:r>
      <w:r w:rsidR="00D814C7" w:rsidRPr="009D1D38">
        <w:rPr>
          <w:rFonts w:ascii="Book Antiqua" w:eastAsia="宋体" w:hAnsi="Book Antiqua" w:cs="Times New Roman"/>
          <w:color w:val="000000" w:themeColor="text1"/>
          <w:sz w:val="24"/>
          <w:szCs w:val="24"/>
        </w:rPr>
        <w:t xml:space="preserve">he </w:t>
      </w:r>
      <w:r w:rsidR="00437C6A" w:rsidRPr="009D1D38">
        <w:rPr>
          <w:rFonts w:ascii="Book Antiqua" w:eastAsia="宋体" w:hAnsi="Book Antiqua" w:cs="Times New Roman"/>
          <w:color w:val="000000" w:themeColor="text1"/>
          <w:sz w:val="24"/>
          <w:szCs w:val="24"/>
        </w:rPr>
        <w:t>portal</w:t>
      </w:r>
      <w:r w:rsidR="00D814C7" w:rsidRPr="009D1D38">
        <w:rPr>
          <w:rFonts w:ascii="Book Antiqua" w:eastAsia="宋体" w:hAnsi="Book Antiqua" w:cs="Times New Roman"/>
          <w:color w:val="000000" w:themeColor="text1"/>
          <w:sz w:val="24"/>
          <w:szCs w:val="24"/>
        </w:rPr>
        <w:t xml:space="preserve"> is embedded in the </w:t>
      </w:r>
      <w:r w:rsidR="006F7F47" w:rsidRPr="009D1D38">
        <w:rPr>
          <w:rFonts w:ascii="Book Antiqua" w:eastAsia="宋体" w:hAnsi="Book Antiqua" w:cs="Times New Roman"/>
          <w:color w:val="000000" w:themeColor="text1"/>
          <w:sz w:val="24"/>
          <w:szCs w:val="24"/>
        </w:rPr>
        <w:t>port pocket</w:t>
      </w:r>
      <w:r w:rsidR="00D814C7" w:rsidRPr="009D1D38">
        <w:rPr>
          <w:rFonts w:ascii="Book Antiqua" w:eastAsia="宋体" w:hAnsi="Book Antiqua" w:cs="Times New Roman"/>
          <w:color w:val="000000" w:themeColor="text1"/>
          <w:sz w:val="24"/>
          <w:szCs w:val="24"/>
        </w:rPr>
        <w:t xml:space="preserve">. </w:t>
      </w:r>
      <w:r w:rsidR="00E13ACE" w:rsidRPr="009D1D38">
        <w:rPr>
          <w:rFonts w:ascii="Book Antiqua" w:eastAsia="宋体" w:hAnsi="Book Antiqua" w:cs="Times New Roman"/>
          <w:color w:val="000000" w:themeColor="text1"/>
          <w:sz w:val="24"/>
          <w:szCs w:val="24"/>
        </w:rPr>
        <w:t>The skin and s</w:t>
      </w:r>
      <w:r w:rsidR="00D814C7" w:rsidRPr="009D1D38">
        <w:rPr>
          <w:rFonts w:ascii="Book Antiqua" w:eastAsia="宋体" w:hAnsi="Book Antiqua" w:cs="Times New Roman"/>
          <w:color w:val="000000" w:themeColor="text1"/>
          <w:sz w:val="24"/>
          <w:szCs w:val="24"/>
        </w:rPr>
        <w:t xml:space="preserve">ubcutaneous tissue at the </w:t>
      </w:r>
      <w:r w:rsidR="00E0787C" w:rsidRPr="009D1D38">
        <w:rPr>
          <w:rFonts w:ascii="Book Antiqua" w:eastAsia="宋体" w:hAnsi="Book Antiqua" w:cs="Times New Roman"/>
          <w:color w:val="000000" w:themeColor="text1"/>
          <w:sz w:val="24"/>
          <w:szCs w:val="24"/>
        </w:rPr>
        <w:t xml:space="preserve">site of </w:t>
      </w:r>
      <w:r w:rsidR="00E13ACE" w:rsidRPr="009D1D38">
        <w:rPr>
          <w:rFonts w:ascii="Book Antiqua" w:eastAsia="宋体" w:hAnsi="Book Antiqua" w:cs="Times New Roman"/>
          <w:color w:val="000000" w:themeColor="text1"/>
          <w:sz w:val="24"/>
          <w:szCs w:val="24"/>
        </w:rPr>
        <w:t xml:space="preserve">the </w:t>
      </w:r>
      <w:r w:rsidR="006A2AA8" w:rsidRPr="009D1D38">
        <w:rPr>
          <w:rFonts w:ascii="Book Antiqua" w:eastAsia="宋体" w:hAnsi="Book Antiqua" w:cs="Times New Roman"/>
          <w:color w:val="000000" w:themeColor="text1"/>
          <w:sz w:val="24"/>
          <w:szCs w:val="24"/>
        </w:rPr>
        <w:t>port pocket</w:t>
      </w:r>
      <w:r w:rsidR="00D814C7" w:rsidRPr="009D1D38">
        <w:rPr>
          <w:rFonts w:ascii="Book Antiqua" w:eastAsia="宋体" w:hAnsi="Book Antiqua" w:cs="Times New Roman"/>
          <w:color w:val="000000" w:themeColor="text1"/>
          <w:sz w:val="24"/>
          <w:szCs w:val="24"/>
        </w:rPr>
        <w:t xml:space="preserve"> </w:t>
      </w:r>
      <w:r w:rsidR="00E0787C" w:rsidRPr="009D1D38">
        <w:rPr>
          <w:rFonts w:ascii="Book Antiqua" w:eastAsia="宋体" w:hAnsi="Book Antiqua" w:cs="Times New Roman"/>
          <w:color w:val="000000" w:themeColor="text1"/>
          <w:sz w:val="24"/>
          <w:szCs w:val="24"/>
        </w:rPr>
        <w:t xml:space="preserve">are sutured </w:t>
      </w:r>
      <w:r w:rsidR="00D814C7" w:rsidRPr="009D1D38">
        <w:rPr>
          <w:rFonts w:ascii="Book Antiqua" w:eastAsia="宋体" w:hAnsi="Book Antiqua" w:cs="Times New Roman"/>
          <w:color w:val="000000" w:themeColor="text1"/>
          <w:sz w:val="24"/>
          <w:szCs w:val="24"/>
        </w:rPr>
        <w:t xml:space="preserve">layer by layer, and </w:t>
      </w:r>
      <w:r w:rsidR="00E0787C" w:rsidRPr="009D1D38">
        <w:rPr>
          <w:rFonts w:ascii="Book Antiqua" w:eastAsia="宋体" w:hAnsi="Book Antiqua" w:cs="Times New Roman"/>
          <w:color w:val="000000" w:themeColor="text1"/>
          <w:sz w:val="24"/>
          <w:szCs w:val="24"/>
        </w:rPr>
        <w:t xml:space="preserve">the wound is </w:t>
      </w:r>
      <w:r w:rsidR="00D814C7" w:rsidRPr="009D1D38">
        <w:rPr>
          <w:rFonts w:ascii="Book Antiqua" w:eastAsia="宋体" w:hAnsi="Book Antiqua" w:cs="Times New Roman"/>
          <w:color w:val="000000" w:themeColor="text1"/>
          <w:sz w:val="24"/>
          <w:szCs w:val="24"/>
        </w:rPr>
        <w:t>b</w:t>
      </w:r>
      <w:r w:rsidR="00E0787C" w:rsidRPr="009D1D38">
        <w:rPr>
          <w:rFonts w:ascii="Book Antiqua" w:eastAsia="宋体" w:hAnsi="Book Antiqua" w:cs="Times New Roman"/>
          <w:color w:val="000000" w:themeColor="text1"/>
          <w:sz w:val="24"/>
          <w:szCs w:val="24"/>
        </w:rPr>
        <w:t>ound</w:t>
      </w:r>
      <w:r w:rsidR="00D814C7" w:rsidRPr="009D1D38">
        <w:rPr>
          <w:rFonts w:ascii="Book Antiqua" w:eastAsia="宋体" w:hAnsi="Book Antiqua" w:cs="Times New Roman"/>
          <w:color w:val="000000" w:themeColor="text1"/>
          <w:sz w:val="24"/>
          <w:szCs w:val="24"/>
        </w:rPr>
        <w:t xml:space="preserve"> up with local pressure. The lower limb</w:t>
      </w:r>
      <w:r w:rsidR="00E0787C" w:rsidRPr="009D1D38">
        <w:rPr>
          <w:rFonts w:ascii="Book Antiqua" w:eastAsia="宋体" w:hAnsi="Book Antiqua" w:cs="Times New Roman"/>
          <w:color w:val="000000" w:themeColor="text1"/>
          <w:sz w:val="24"/>
          <w:szCs w:val="24"/>
        </w:rPr>
        <w:t xml:space="preserve"> on the</w:t>
      </w:r>
      <w:r w:rsidR="00D814C7" w:rsidRPr="009D1D38">
        <w:rPr>
          <w:rFonts w:ascii="Book Antiqua" w:eastAsia="宋体" w:hAnsi="Book Antiqua" w:cs="Times New Roman"/>
          <w:color w:val="000000" w:themeColor="text1"/>
          <w:sz w:val="24"/>
          <w:szCs w:val="24"/>
        </w:rPr>
        <w:t xml:space="preserve"> puncture side </w:t>
      </w:r>
      <w:r w:rsidR="00E0787C" w:rsidRPr="009D1D38">
        <w:rPr>
          <w:rFonts w:ascii="Book Antiqua" w:eastAsia="宋体" w:hAnsi="Book Antiqua" w:cs="Times New Roman"/>
          <w:color w:val="000000" w:themeColor="text1"/>
          <w:sz w:val="24"/>
          <w:szCs w:val="24"/>
        </w:rPr>
        <w:t>is</w:t>
      </w:r>
      <w:r w:rsidR="00D814C7" w:rsidRPr="009D1D38">
        <w:rPr>
          <w:rFonts w:ascii="Book Antiqua" w:eastAsia="宋体" w:hAnsi="Book Antiqua" w:cs="Times New Roman"/>
          <w:color w:val="000000" w:themeColor="text1"/>
          <w:sz w:val="24"/>
          <w:szCs w:val="24"/>
        </w:rPr>
        <w:t xml:space="preserve"> straightened and strictly </w:t>
      </w:r>
      <w:r w:rsidR="00E0787C" w:rsidRPr="009D1D38">
        <w:rPr>
          <w:rFonts w:ascii="Book Antiqua" w:eastAsia="宋体" w:hAnsi="Book Antiqua" w:cs="Times New Roman"/>
          <w:color w:val="000000" w:themeColor="text1"/>
          <w:sz w:val="24"/>
          <w:szCs w:val="24"/>
        </w:rPr>
        <w:t xml:space="preserve">immobilized </w:t>
      </w:r>
      <w:r w:rsidR="00D814C7" w:rsidRPr="009D1D38">
        <w:rPr>
          <w:rFonts w:ascii="Book Antiqua" w:eastAsia="宋体" w:hAnsi="Book Antiqua" w:cs="Times New Roman"/>
          <w:color w:val="000000" w:themeColor="text1"/>
          <w:sz w:val="24"/>
          <w:szCs w:val="24"/>
        </w:rPr>
        <w:t>for 12 h.</w:t>
      </w:r>
    </w:p>
    <w:p w14:paraId="387EBC55" w14:textId="77777777" w:rsidR="0075538D" w:rsidRPr="009D1D38" w:rsidRDefault="0075538D"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4E8EFBA1" w14:textId="53C9257A" w:rsidR="00D814C7" w:rsidRPr="00A607B6" w:rsidRDefault="00D814C7" w:rsidP="009D1D38">
      <w:pPr>
        <w:adjustRightInd w:val="0"/>
        <w:snapToGrid w:val="0"/>
        <w:spacing w:after="0" w:line="360" w:lineRule="auto"/>
        <w:jc w:val="both"/>
        <w:rPr>
          <w:rFonts w:ascii="Book Antiqua" w:eastAsia="宋体" w:hAnsi="Book Antiqua" w:cs="Times New Roman"/>
          <w:b/>
          <w:bCs/>
          <w:i/>
          <w:iCs/>
          <w:color w:val="000000" w:themeColor="text1"/>
          <w:sz w:val="24"/>
          <w:szCs w:val="24"/>
        </w:rPr>
      </w:pPr>
      <w:r w:rsidRPr="00A607B6">
        <w:rPr>
          <w:rFonts w:ascii="Book Antiqua" w:eastAsia="宋体" w:hAnsi="Book Antiqua" w:cs="Times New Roman"/>
          <w:b/>
          <w:bCs/>
          <w:i/>
          <w:iCs/>
          <w:color w:val="000000" w:themeColor="text1"/>
          <w:sz w:val="24"/>
          <w:szCs w:val="24"/>
        </w:rPr>
        <w:t>Prevention of complications</w:t>
      </w:r>
    </w:p>
    <w:p w14:paraId="5E58334B" w14:textId="022C985B" w:rsidR="00D814C7"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A607B6">
        <w:rPr>
          <w:rFonts w:ascii="Book Antiqua" w:eastAsia="宋体" w:hAnsi="Book Antiqua" w:cs="Times New Roman"/>
          <w:b/>
          <w:bCs/>
          <w:color w:val="000000" w:themeColor="text1"/>
          <w:sz w:val="24"/>
          <w:szCs w:val="24"/>
        </w:rPr>
        <w:t xml:space="preserve">Complications </w:t>
      </w:r>
      <w:r w:rsidR="00E0787C" w:rsidRPr="00A607B6">
        <w:rPr>
          <w:rFonts w:ascii="Book Antiqua" w:eastAsia="宋体" w:hAnsi="Book Antiqua" w:cs="Times New Roman"/>
          <w:b/>
          <w:bCs/>
          <w:color w:val="000000" w:themeColor="text1"/>
          <w:sz w:val="24"/>
          <w:szCs w:val="24"/>
        </w:rPr>
        <w:t xml:space="preserve">related to </w:t>
      </w:r>
      <w:r w:rsidR="00E13ACE" w:rsidRPr="00A607B6">
        <w:rPr>
          <w:rFonts w:ascii="Book Antiqua" w:eastAsia="宋体" w:hAnsi="Book Antiqua" w:cs="Times New Roman"/>
          <w:b/>
          <w:bCs/>
          <w:color w:val="000000" w:themeColor="text1"/>
          <w:sz w:val="24"/>
          <w:szCs w:val="24"/>
        </w:rPr>
        <w:t xml:space="preserve">the </w:t>
      </w:r>
      <w:r w:rsidR="00E0787C" w:rsidRPr="00A607B6">
        <w:rPr>
          <w:rFonts w:ascii="Book Antiqua" w:eastAsia="宋体" w:hAnsi="Book Antiqua" w:cs="Times New Roman"/>
          <w:b/>
          <w:bCs/>
          <w:color w:val="000000" w:themeColor="text1"/>
          <w:sz w:val="24"/>
          <w:szCs w:val="24"/>
        </w:rPr>
        <w:t>implantation operation</w:t>
      </w:r>
      <w:r w:rsidR="00A607B6" w:rsidRPr="00A607B6">
        <w:rPr>
          <w:rFonts w:ascii="Book Antiqua" w:eastAsia="宋体" w:hAnsi="Book Antiqua" w:cs="Times New Roman"/>
          <w:b/>
          <w:bCs/>
          <w:color w:val="000000" w:themeColor="text1"/>
          <w:sz w:val="24"/>
          <w:szCs w:val="24"/>
        </w:rPr>
        <w:t xml:space="preserve">: </w:t>
      </w:r>
      <w:r w:rsidRPr="009D1D38">
        <w:rPr>
          <w:rFonts w:ascii="Book Antiqua" w:eastAsia="宋体" w:hAnsi="Book Antiqua" w:cs="Times New Roman"/>
          <w:color w:val="000000" w:themeColor="text1"/>
          <w:sz w:val="24"/>
          <w:szCs w:val="24"/>
        </w:rPr>
        <w:t xml:space="preserve">Common complications during </w:t>
      </w:r>
      <w:r w:rsidR="00416D50" w:rsidRPr="009D1D38">
        <w:rPr>
          <w:rFonts w:ascii="Book Antiqua" w:eastAsia="宋体" w:hAnsi="Book Antiqua" w:cs="Times New Roman"/>
          <w:color w:val="000000" w:themeColor="text1"/>
          <w:sz w:val="24"/>
          <w:szCs w:val="24"/>
        </w:rPr>
        <w:t>port</w:t>
      </w:r>
      <w:r w:rsidRPr="009D1D38">
        <w:rPr>
          <w:rFonts w:ascii="Book Antiqua" w:eastAsia="宋体" w:hAnsi="Book Antiqua" w:cs="Times New Roman"/>
          <w:color w:val="000000" w:themeColor="text1"/>
          <w:sz w:val="24"/>
          <w:szCs w:val="24"/>
        </w:rPr>
        <w:t xml:space="preserve"> implantation include pneumothorax, </w:t>
      </w:r>
      <w:proofErr w:type="spellStart"/>
      <w:r w:rsidRPr="009D1D38">
        <w:rPr>
          <w:rFonts w:ascii="Book Antiqua" w:eastAsia="宋体" w:hAnsi="Book Antiqua" w:cs="Times New Roman"/>
          <w:color w:val="000000" w:themeColor="text1"/>
          <w:sz w:val="24"/>
          <w:szCs w:val="24"/>
        </w:rPr>
        <w:t>hemothorax</w:t>
      </w:r>
      <w:proofErr w:type="spellEnd"/>
      <w:r w:rsidRPr="009D1D38">
        <w:rPr>
          <w:rFonts w:ascii="Book Antiqua" w:eastAsia="宋体" w:hAnsi="Book Antiqua" w:cs="Times New Roman"/>
          <w:color w:val="000000" w:themeColor="text1"/>
          <w:sz w:val="24"/>
          <w:szCs w:val="24"/>
        </w:rPr>
        <w:t>, arterial injur</w:t>
      </w:r>
      <w:r w:rsidR="00673BDA" w:rsidRPr="009D1D38">
        <w:rPr>
          <w:rFonts w:ascii="Book Antiqua" w:eastAsia="宋体" w:hAnsi="Book Antiqua" w:cs="Times New Roman"/>
          <w:color w:val="000000" w:themeColor="text1"/>
          <w:sz w:val="24"/>
          <w:szCs w:val="24"/>
        </w:rPr>
        <w:t>ies</w:t>
      </w:r>
      <w:r w:rsidRPr="009D1D38">
        <w:rPr>
          <w:rFonts w:ascii="Book Antiqua" w:eastAsia="宋体" w:hAnsi="Book Antiqua" w:cs="Times New Roman"/>
          <w:color w:val="000000" w:themeColor="text1"/>
          <w:sz w:val="24"/>
          <w:szCs w:val="24"/>
        </w:rPr>
        <w:t>, thoracic duct injur</w:t>
      </w:r>
      <w:r w:rsidR="00673BDA" w:rsidRPr="009D1D38">
        <w:rPr>
          <w:rFonts w:ascii="Book Antiqua" w:eastAsia="宋体" w:hAnsi="Book Antiqua" w:cs="Times New Roman"/>
          <w:color w:val="000000" w:themeColor="text1"/>
          <w:sz w:val="24"/>
          <w:szCs w:val="24"/>
        </w:rPr>
        <w:t>ies</w:t>
      </w:r>
      <w:r w:rsidRPr="009D1D38">
        <w:rPr>
          <w:rFonts w:ascii="Book Antiqua" w:eastAsia="宋体" w:hAnsi="Book Antiqua" w:cs="Times New Roman"/>
          <w:color w:val="000000" w:themeColor="text1"/>
          <w:sz w:val="24"/>
          <w:szCs w:val="24"/>
        </w:rPr>
        <w:t>, hematoma, air embolism</w:t>
      </w:r>
      <w:r w:rsidR="00673BDA" w:rsidRPr="009D1D38">
        <w:rPr>
          <w:rFonts w:ascii="Book Antiqua" w:eastAsia="宋体" w:hAnsi="Book Antiqua" w:cs="Times New Roman"/>
          <w:color w:val="000000" w:themeColor="text1"/>
          <w:sz w:val="24"/>
          <w:szCs w:val="24"/>
        </w:rPr>
        <w:t>s</w:t>
      </w:r>
      <w:r w:rsidRPr="009D1D38">
        <w:rPr>
          <w:rFonts w:ascii="Book Antiqua" w:eastAsia="宋体" w:hAnsi="Book Antiqua" w:cs="Times New Roman"/>
          <w:color w:val="000000" w:themeColor="text1"/>
          <w:sz w:val="24"/>
          <w:szCs w:val="24"/>
        </w:rPr>
        <w:t>, intestinal tract injur</w:t>
      </w:r>
      <w:r w:rsidR="00673BDA" w:rsidRPr="009D1D38">
        <w:rPr>
          <w:rFonts w:ascii="Book Antiqua" w:eastAsia="宋体" w:hAnsi="Book Antiqua" w:cs="Times New Roman"/>
          <w:color w:val="000000" w:themeColor="text1"/>
          <w:sz w:val="24"/>
          <w:szCs w:val="24"/>
        </w:rPr>
        <w:t>ies</w:t>
      </w:r>
      <w:r w:rsidRPr="009D1D38">
        <w:rPr>
          <w:rFonts w:ascii="Book Antiqua" w:eastAsia="宋体" w:hAnsi="Book Antiqua" w:cs="Times New Roman"/>
          <w:color w:val="000000" w:themeColor="text1"/>
          <w:sz w:val="24"/>
          <w:szCs w:val="24"/>
        </w:rPr>
        <w:t>, brachial plexus injur</w:t>
      </w:r>
      <w:r w:rsidR="00673BDA" w:rsidRPr="009D1D38">
        <w:rPr>
          <w:rFonts w:ascii="Book Antiqua" w:eastAsia="宋体" w:hAnsi="Book Antiqua" w:cs="Times New Roman"/>
          <w:color w:val="000000" w:themeColor="text1"/>
          <w:sz w:val="24"/>
          <w:szCs w:val="24"/>
        </w:rPr>
        <w:t>ies</w:t>
      </w:r>
      <w:r w:rsidRPr="009D1D38">
        <w:rPr>
          <w:rFonts w:ascii="Book Antiqua" w:eastAsia="宋体" w:hAnsi="Book Antiqua" w:cs="Times New Roman"/>
          <w:color w:val="000000" w:themeColor="text1"/>
          <w:sz w:val="24"/>
          <w:szCs w:val="24"/>
        </w:rPr>
        <w:t>, arrhythmia</w:t>
      </w:r>
      <w:r w:rsidR="00673BDA" w:rsidRPr="009D1D38">
        <w:rPr>
          <w:rFonts w:ascii="Book Antiqua" w:eastAsia="宋体" w:hAnsi="Book Antiqua" w:cs="Times New Roman"/>
          <w:color w:val="000000" w:themeColor="text1"/>
          <w:sz w:val="24"/>
          <w:szCs w:val="24"/>
        </w:rPr>
        <w:t>s,</w:t>
      </w:r>
      <w:r w:rsidRPr="009D1D38">
        <w:rPr>
          <w:rFonts w:ascii="Book Antiqua" w:eastAsia="宋体" w:hAnsi="Book Antiqua" w:cs="Times New Roman"/>
          <w:color w:val="000000" w:themeColor="text1"/>
          <w:sz w:val="24"/>
          <w:szCs w:val="24"/>
        </w:rPr>
        <w:t xml:space="preserve"> and catheter insertion failure. The key</w:t>
      </w:r>
      <w:r w:rsidR="00673BDA" w:rsidRPr="009D1D38">
        <w:rPr>
          <w:rFonts w:ascii="Book Antiqua" w:eastAsia="宋体" w:hAnsi="Book Antiqua" w:cs="Times New Roman"/>
          <w:color w:val="000000" w:themeColor="text1"/>
          <w:sz w:val="24"/>
          <w:szCs w:val="24"/>
        </w:rPr>
        <w:t>s</w:t>
      </w:r>
      <w:r w:rsidRPr="009D1D38">
        <w:rPr>
          <w:rFonts w:ascii="Book Antiqua" w:eastAsia="宋体" w:hAnsi="Book Antiqua" w:cs="Times New Roman"/>
          <w:color w:val="000000" w:themeColor="text1"/>
          <w:sz w:val="24"/>
          <w:szCs w:val="24"/>
        </w:rPr>
        <w:t xml:space="preserve"> to prevention </w:t>
      </w:r>
      <w:r w:rsidR="001C6891" w:rsidRPr="009D1D38">
        <w:rPr>
          <w:rFonts w:ascii="Book Antiqua" w:eastAsia="宋体" w:hAnsi="Book Antiqua" w:cs="Times New Roman"/>
          <w:color w:val="000000" w:themeColor="text1"/>
          <w:sz w:val="24"/>
          <w:szCs w:val="24"/>
        </w:rPr>
        <w:t xml:space="preserve">and management </w:t>
      </w:r>
      <w:r w:rsidR="00673BDA" w:rsidRPr="009D1D38">
        <w:rPr>
          <w:rFonts w:ascii="Book Antiqua" w:eastAsia="宋体" w:hAnsi="Book Antiqua" w:cs="Times New Roman"/>
          <w:color w:val="000000" w:themeColor="text1"/>
          <w:sz w:val="24"/>
          <w:szCs w:val="24"/>
        </w:rPr>
        <w:t>include</w:t>
      </w:r>
      <w:r w:rsidRPr="009D1D38">
        <w:rPr>
          <w:rFonts w:ascii="Book Antiqua" w:eastAsia="宋体" w:hAnsi="Book Antiqua" w:cs="Times New Roman"/>
          <w:color w:val="000000" w:themeColor="text1"/>
          <w:sz w:val="24"/>
          <w:szCs w:val="24"/>
        </w:rPr>
        <w:t xml:space="preserve">: </w:t>
      </w:r>
      <w:r w:rsidR="00A607B6">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1)</w:t>
      </w:r>
      <w:r w:rsidR="001C6891" w:rsidRPr="009D1D38">
        <w:rPr>
          <w:rFonts w:ascii="Book Antiqua" w:eastAsia="宋体" w:hAnsi="Book Antiqua" w:cs="Times New Roman"/>
          <w:color w:val="000000" w:themeColor="text1"/>
          <w:sz w:val="24"/>
          <w:szCs w:val="24"/>
        </w:rPr>
        <w:t xml:space="preserve"> P</w:t>
      </w:r>
      <w:r w:rsidR="00416D50" w:rsidRPr="009D1D38">
        <w:rPr>
          <w:rFonts w:ascii="Book Antiqua" w:eastAsia="宋体" w:hAnsi="Book Antiqua" w:cs="Times New Roman"/>
          <w:color w:val="000000" w:themeColor="text1"/>
          <w:sz w:val="24"/>
          <w:szCs w:val="24"/>
        </w:rPr>
        <w:t>ort</w:t>
      </w:r>
      <w:r w:rsidRPr="009D1D38">
        <w:rPr>
          <w:rFonts w:ascii="Book Antiqua" w:eastAsia="宋体" w:hAnsi="Book Antiqua" w:cs="Times New Roman"/>
          <w:color w:val="000000" w:themeColor="text1"/>
          <w:sz w:val="24"/>
          <w:szCs w:val="24"/>
        </w:rPr>
        <w:t xml:space="preserve"> implantation should be completed by </w:t>
      </w:r>
      <w:r w:rsidR="00673BDA" w:rsidRPr="009D1D38">
        <w:rPr>
          <w:rFonts w:ascii="Book Antiqua" w:eastAsia="宋体" w:hAnsi="Book Antiqua" w:cs="Times New Roman"/>
          <w:color w:val="000000" w:themeColor="text1"/>
          <w:sz w:val="24"/>
          <w:szCs w:val="24"/>
        </w:rPr>
        <w:t xml:space="preserve">or under the guidance of </w:t>
      </w:r>
      <w:r w:rsidRPr="009D1D38">
        <w:rPr>
          <w:rFonts w:ascii="Book Antiqua" w:eastAsia="宋体" w:hAnsi="Book Antiqua" w:cs="Times New Roman"/>
          <w:color w:val="000000" w:themeColor="text1"/>
          <w:sz w:val="24"/>
          <w:szCs w:val="24"/>
        </w:rPr>
        <w:t>trained personnel</w:t>
      </w:r>
      <w:r w:rsidR="00427428" w:rsidRPr="009D1D38">
        <w:rPr>
          <w:rFonts w:ascii="Book Antiqua" w:eastAsia="宋体" w:hAnsi="Book Antiqua" w:cs="Times New Roman"/>
          <w:color w:val="000000" w:themeColor="text1"/>
          <w:sz w:val="24"/>
          <w:szCs w:val="24"/>
        </w:rPr>
        <w:t xml:space="preserve">; </w:t>
      </w:r>
      <w:r w:rsidR="00A607B6">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2) </w:t>
      </w:r>
      <w:r w:rsidR="00673BDA" w:rsidRPr="009D1D38">
        <w:rPr>
          <w:rFonts w:ascii="Book Antiqua" w:eastAsia="宋体" w:hAnsi="Book Antiqua" w:cs="Times New Roman"/>
          <w:color w:val="000000" w:themeColor="text1"/>
          <w:sz w:val="24"/>
          <w:szCs w:val="24"/>
        </w:rPr>
        <w:t>The p</w:t>
      </w:r>
      <w:r w:rsidRPr="009D1D38">
        <w:rPr>
          <w:rFonts w:ascii="Book Antiqua" w:eastAsia="宋体" w:hAnsi="Book Antiqua" w:cs="Times New Roman"/>
          <w:color w:val="000000" w:themeColor="text1"/>
          <w:sz w:val="24"/>
          <w:szCs w:val="24"/>
        </w:rPr>
        <w:t xml:space="preserve">uncture </w:t>
      </w:r>
      <w:r w:rsidR="00095C47" w:rsidRPr="009D1D38">
        <w:rPr>
          <w:rFonts w:ascii="Book Antiqua" w:eastAsia="宋体" w:hAnsi="Book Antiqua" w:cs="Times New Roman"/>
          <w:color w:val="000000" w:themeColor="text1"/>
          <w:sz w:val="24"/>
          <w:szCs w:val="24"/>
        </w:rPr>
        <w:t xml:space="preserve">should be </w:t>
      </w:r>
      <w:r w:rsidRPr="009D1D38">
        <w:rPr>
          <w:rFonts w:ascii="Book Antiqua" w:eastAsia="宋体" w:hAnsi="Book Antiqua" w:cs="Times New Roman"/>
          <w:color w:val="000000" w:themeColor="text1"/>
          <w:sz w:val="24"/>
          <w:szCs w:val="24"/>
        </w:rPr>
        <w:t xml:space="preserve">guided by </w:t>
      </w:r>
      <w:r w:rsidR="00673BDA" w:rsidRPr="009D1D38">
        <w:rPr>
          <w:rFonts w:ascii="Book Antiqua" w:eastAsia="宋体" w:hAnsi="Book Antiqua" w:cs="Times New Roman"/>
          <w:color w:val="000000" w:themeColor="text1"/>
          <w:sz w:val="24"/>
          <w:szCs w:val="24"/>
        </w:rPr>
        <w:t xml:space="preserve">an </w:t>
      </w:r>
      <w:r w:rsidRPr="009D1D38">
        <w:rPr>
          <w:rFonts w:ascii="Book Antiqua" w:eastAsia="宋体" w:hAnsi="Book Antiqua" w:cs="Times New Roman"/>
          <w:color w:val="000000" w:themeColor="text1"/>
          <w:sz w:val="24"/>
          <w:szCs w:val="24"/>
        </w:rPr>
        <w:t xml:space="preserve">ultrasound or digital subtraction angiography. </w:t>
      </w:r>
      <w:r w:rsidR="00095C47" w:rsidRPr="009D1D38">
        <w:rPr>
          <w:rFonts w:ascii="Book Antiqua" w:eastAsia="宋体" w:hAnsi="Book Antiqua" w:cs="Times New Roman"/>
          <w:color w:val="000000" w:themeColor="text1"/>
          <w:sz w:val="24"/>
          <w:szCs w:val="24"/>
        </w:rPr>
        <w:t xml:space="preserve">For </w:t>
      </w:r>
      <w:r w:rsidRPr="009D1D38">
        <w:rPr>
          <w:rFonts w:ascii="Book Antiqua" w:eastAsia="宋体" w:hAnsi="Book Antiqua" w:cs="Times New Roman"/>
          <w:color w:val="000000" w:themeColor="text1"/>
          <w:sz w:val="24"/>
          <w:szCs w:val="24"/>
        </w:rPr>
        <w:t>blind</w:t>
      </w:r>
      <w:r w:rsidR="00095C47" w:rsidRPr="009D1D38">
        <w:rPr>
          <w:rFonts w:ascii="Book Antiqua" w:eastAsia="宋体" w:hAnsi="Book Antiqua" w:cs="Times New Roman"/>
          <w:color w:val="000000" w:themeColor="text1"/>
          <w:sz w:val="24"/>
          <w:szCs w:val="24"/>
        </w:rPr>
        <w:t xml:space="preserve"> access</w:t>
      </w:r>
      <w:r w:rsidRPr="009D1D38">
        <w:rPr>
          <w:rFonts w:ascii="Book Antiqua" w:eastAsia="宋体" w:hAnsi="Book Antiqua" w:cs="Times New Roman"/>
          <w:color w:val="000000" w:themeColor="text1"/>
          <w:sz w:val="24"/>
          <w:szCs w:val="24"/>
        </w:rPr>
        <w:t xml:space="preserve"> without image guidance, </w:t>
      </w:r>
      <w:r w:rsidR="00673BDA" w:rsidRPr="009D1D38">
        <w:rPr>
          <w:rFonts w:ascii="Book Antiqua" w:eastAsia="宋体" w:hAnsi="Book Antiqua" w:cs="Times New Roman"/>
          <w:color w:val="000000" w:themeColor="text1"/>
          <w:sz w:val="24"/>
          <w:szCs w:val="24"/>
        </w:rPr>
        <w:t xml:space="preserve">the puncture should first be attempted </w:t>
      </w:r>
      <w:r w:rsidRPr="009D1D38">
        <w:rPr>
          <w:rFonts w:ascii="Book Antiqua" w:eastAsia="宋体" w:hAnsi="Book Antiqua" w:cs="Times New Roman"/>
          <w:color w:val="000000" w:themeColor="text1"/>
          <w:sz w:val="24"/>
          <w:szCs w:val="24"/>
        </w:rPr>
        <w:t xml:space="preserve">with a </w:t>
      </w:r>
      <w:r w:rsidR="00095C47" w:rsidRPr="009D1D38">
        <w:rPr>
          <w:rFonts w:ascii="Book Antiqua" w:eastAsia="宋体" w:hAnsi="Book Antiqua" w:cs="Times New Roman"/>
          <w:color w:val="000000" w:themeColor="text1"/>
          <w:sz w:val="24"/>
          <w:szCs w:val="24"/>
        </w:rPr>
        <w:t>fine</w:t>
      </w:r>
      <w:r w:rsidRPr="009D1D38">
        <w:rPr>
          <w:rFonts w:ascii="Book Antiqua" w:eastAsia="宋体" w:hAnsi="Book Antiqua" w:cs="Times New Roman"/>
          <w:color w:val="000000" w:themeColor="text1"/>
          <w:sz w:val="24"/>
          <w:szCs w:val="24"/>
        </w:rPr>
        <w:t xml:space="preserve"> needle</w:t>
      </w:r>
      <w:r w:rsidR="00095C47"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 xml:space="preserve">to confirm the direction and depth of </w:t>
      </w:r>
      <w:r w:rsidR="00673BDA"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needle insertion</w:t>
      </w:r>
      <w:r w:rsidR="00427428" w:rsidRPr="009D1D38">
        <w:rPr>
          <w:rFonts w:ascii="Book Antiqua" w:eastAsia="宋体" w:hAnsi="Book Antiqua" w:cs="Times New Roman"/>
          <w:color w:val="000000" w:themeColor="text1"/>
          <w:sz w:val="24"/>
          <w:szCs w:val="24"/>
        </w:rPr>
        <w:t xml:space="preserve">; </w:t>
      </w:r>
      <w:r w:rsidR="00A607B6">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3) </w:t>
      </w:r>
      <w:proofErr w:type="gramStart"/>
      <w:r w:rsidR="00673BDA" w:rsidRPr="009D1D38">
        <w:rPr>
          <w:rFonts w:ascii="Book Antiqua" w:eastAsia="宋体" w:hAnsi="Book Antiqua" w:cs="Times New Roman"/>
          <w:color w:val="000000" w:themeColor="text1"/>
          <w:sz w:val="24"/>
          <w:szCs w:val="24"/>
        </w:rPr>
        <w:t>T</w:t>
      </w:r>
      <w:r w:rsidRPr="009D1D38">
        <w:rPr>
          <w:rFonts w:ascii="Book Antiqua" w:eastAsia="宋体" w:hAnsi="Book Antiqua" w:cs="Times New Roman"/>
          <w:color w:val="000000" w:themeColor="text1"/>
          <w:sz w:val="24"/>
          <w:szCs w:val="24"/>
        </w:rPr>
        <w:t>he</w:t>
      </w:r>
      <w:proofErr w:type="gramEnd"/>
      <w:r w:rsidRPr="009D1D38">
        <w:rPr>
          <w:rFonts w:ascii="Book Antiqua" w:eastAsia="宋体" w:hAnsi="Book Antiqua" w:cs="Times New Roman"/>
          <w:color w:val="000000" w:themeColor="text1"/>
          <w:sz w:val="24"/>
          <w:szCs w:val="24"/>
        </w:rPr>
        <w:t xml:space="preserve"> puncture vessel </w:t>
      </w:r>
      <w:r w:rsidR="00673BDA" w:rsidRPr="009D1D38">
        <w:rPr>
          <w:rFonts w:ascii="Book Antiqua" w:eastAsia="宋体" w:hAnsi="Book Antiqua" w:cs="Times New Roman"/>
          <w:color w:val="000000" w:themeColor="text1"/>
          <w:sz w:val="24"/>
          <w:szCs w:val="24"/>
        </w:rPr>
        <w:t xml:space="preserve">should remain </w:t>
      </w:r>
      <w:r w:rsidRPr="009D1D38">
        <w:rPr>
          <w:rFonts w:ascii="Book Antiqua" w:eastAsia="宋体" w:hAnsi="Book Antiqua" w:cs="Times New Roman"/>
          <w:color w:val="000000" w:themeColor="text1"/>
          <w:sz w:val="24"/>
          <w:szCs w:val="24"/>
        </w:rPr>
        <w:t>in a positive</w:t>
      </w:r>
      <w:r w:rsidR="00B6292E"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pressure state, </w:t>
      </w:r>
      <w:r w:rsidR="00B6292E" w:rsidRPr="00A607B6">
        <w:rPr>
          <w:rFonts w:ascii="Book Antiqua" w:eastAsia="宋体" w:hAnsi="Book Antiqua" w:cs="Times New Roman"/>
          <w:i/>
          <w:iCs/>
          <w:color w:val="000000" w:themeColor="text1"/>
          <w:sz w:val="24"/>
          <w:szCs w:val="24"/>
        </w:rPr>
        <w:t>e.g.</w:t>
      </w:r>
      <w:r w:rsidR="00A607B6">
        <w:rPr>
          <w:rFonts w:ascii="Book Antiqua" w:eastAsia="宋体" w:hAnsi="Book Antiqua" w:cs="Times New Roman"/>
          <w:color w:val="000000" w:themeColor="text1"/>
          <w:sz w:val="24"/>
          <w:szCs w:val="24"/>
        </w:rPr>
        <w:t>,</w:t>
      </w:r>
      <w:r w:rsidR="00B6292E" w:rsidRPr="009D1D38">
        <w:rPr>
          <w:rFonts w:ascii="Book Antiqua" w:eastAsia="宋体" w:hAnsi="Book Antiqua" w:cs="Times New Roman"/>
          <w:color w:val="000000" w:themeColor="text1"/>
          <w:sz w:val="24"/>
          <w:szCs w:val="24"/>
        </w:rPr>
        <w:t xml:space="preserve"> by</w:t>
      </w:r>
      <w:r w:rsidRPr="009D1D38">
        <w:rPr>
          <w:rFonts w:ascii="Book Antiqua" w:eastAsia="宋体" w:hAnsi="Book Antiqua" w:cs="Times New Roman"/>
          <w:color w:val="000000" w:themeColor="text1"/>
          <w:sz w:val="24"/>
          <w:szCs w:val="24"/>
        </w:rPr>
        <w:t xml:space="preserve"> keeping the head </w:t>
      </w:r>
      <w:r w:rsidR="00673BDA" w:rsidRPr="009D1D38">
        <w:rPr>
          <w:rFonts w:ascii="Book Antiqua" w:eastAsia="宋体" w:hAnsi="Book Antiqua" w:cs="Times New Roman"/>
          <w:color w:val="000000" w:themeColor="text1"/>
          <w:sz w:val="24"/>
          <w:szCs w:val="24"/>
        </w:rPr>
        <w:t>lowered</w:t>
      </w:r>
      <w:r w:rsidR="00B6292E"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 xml:space="preserve">and </w:t>
      </w:r>
      <w:r w:rsidR="00B6292E"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f</w:t>
      </w:r>
      <w:r w:rsidR="00B6292E" w:rsidRPr="009D1D38">
        <w:rPr>
          <w:rFonts w:ascii="Book Antiqua" w:eastAsia="宋体" w:hAnsi="Book Antiqua" w:cs="Times New Roman"/>
          <w:color w:val="000000" w:themeColor="text1"/>
          <w:sz w:val="24"/>
          <w:szCs w:val="24"/>
        </w:rPr>
        <w:t>ee</w:t>
      </w:r>
      <w:r w:rsidRPr="009D1D38">
        <w:rPr>
          <w:rFonts w:ascii="Book Antiqua" w:eastAsia="宋体" w:hAnsi="Book Antiqua" w:cs="Times New Roman"/>
          <w:color w:val="000000" w:themeColor="text1"/>
          <w:sz w:val="24"/>
          <w:szCs w:val="24"/>
        </w:rPr>
        <w:t xml:space="preserve">t </w:t>
      </w:r>
      <w:r w:rsidR="00673BDA" w:rsidRPr="009D1D38">
        <w:rPr>
          <w:rFonts w:ascii="Book Antiqua" w:eastAsia="宋体" w:hAnsi="Book Antiqua" w:cs="Times New Roman"/>
          <w:color w:val="000000" w:themeColor="text1"/>
          <w:sz w:val="24"/>
          <w:szCs w:val="24"/>
        </w:rPr>
        <w:t>elevated</w:t>
      </w:r>
      <w:r w:rsidR="004E4A18"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w:t>
      </w:r>
      <w:r w:rsidR="00673BDA" w:rsidRPr="009D1D38">
        <w:rPr>
          <w:rFonts w:ascii="Book Antiqua" w:eastAsia="宋体" w:hAnsi="Book Antiqua" w:cs="Times New Roman"/>
          <w:color w:val="000000" w:themeColor="text1"/>
          <w:sz w:val="24"/>
          <w:szCs w:val="24"/>
        </w:rPr>
        <w:t>P</w:t>
      </w:r>
      <w:r w:rsidRPr="009D1D38">
        <w:rPr>
          <w:rFonts w:ascii="Book Antiqua" w:eastAsia="宋体" w:hAnsi="Book Antiqua" w:cs="Times New Roman"/>
          <w:color w:val="000000" w:themeColor="text1"/>
          <w:sz w:val="24"/>
          <w:szCs w:val="24"/>
        </w:rPr>
        <w:t>atient</w:t>
      </w:r>
      <w:r w:rsidR="004E4A18" w:rsidRPr="009D1D38">
        <w:rPr>
          <w:rFonts w:ascii="Book Antiqua" w:eastAsia="宋体" w:hAnsi="Book Antiqua" w:cs="Times New Roman"/>
          <w:color w:val="000000" w:themeColor="text1"/>
          <w:sz w:val="24"/>
          <w:szCs w:val="24"/>
        </w:rPr>
        <w:t>s</w:t>
      </w:r>
      <w:r w:rsidRPr="009D1D38">
        <w:rPr>
          <w:rFonts w:ascii="Book Antiqua" w:eastAsia="宋体" w:hAnsi="Book Antiqua" w:cs="Times New Roman"/>
          <w:color w:val="000000" w:themeColor="text1"/>
          <w:sz w:val="24"/>
          <w:szCs w:val="24"/>
        </w:rPr>
        <w:t xml:space="preserve"> </w:t>
      </w:r>
      <w:r w:rsidR="00673BDA" w:rsidRPr="009D1D38">
        <w:rPr>
          <w:rFonts w:ascii="Book Antiqua" w:eastAsia="宋体" w:hAnsi="Book Antiqua" w:cs="Times New Roman"/>
          <w:color w:val="000000" w:themeColor="text1"/>
          <w:sz w:val="24"/>
          <w:szCs w:val="24"/>
        </w:rPr>
        <w:t xml:space="preserve">should be instructed </w:t>
      </w:r>
      <w:r w:rsidRPr="009D1D38">
        <w:rPr>
          <w:rFonts w:ascii="Book Antiqua" w:eastAsia="宋体" w:hAnsi="Book Antiqua" w:cs="Times New Roman"/>
          <w:color w:val="000000" w:themeColor="text1"/>
          <w:sz w:val="24"/>
          <w:szCs w:val="24"/>
        </w:rPr>
        <w:t xml:space="preserve">to hold their breath and cooperate during the process of </w:t>
      </w:r>
      <w:r w:rsidR="00673BDA" w:rsidRPr="009D1D38">
        <w:rPr>
          <w:rFonts w:ascii="Book Antiqua" w:eastAsia="宋体" w:hAnsi="Book Antiqua" w:cs="Times New Roman"/>
          <w:color w:val="000000" w:themeColor="text1"/>
          <w:sz w:val="24"/>
          <w:szCs w:val="24"/>
        </w:rPr>
        <w:t>transporting</w:t>
      </w:r>
      <w:r w:rsidRPr="009D1D38">
        <w:rPr>
          <w:rFonts w:ascii="Book Antiqua" w:eastAsia="宋体" w:hAnsi="Book Antiqua" w:cs="Times New Roman"/>
          <w:color w:val="000000" w:themeColor="text1"/>
          <w:sz w:val="24"/>
          <w:szCs w:val="24"/>
        </w:rPr>
        <w:t xml:space="preserve"> the catheter through the </w:t>
      </w:r>
      <w:r w:rsidRPr="009D1D38">
        <w:rPr>
          <w:rFonts w:ascii="Book Antiqua" w:eastAsia="宋体" w:hAnsi="Book Antiqua" w:cs="Times New Roman"/>
          <w:color w:val="000000" w:themeColor="text1"/>
          <w:sz w:val="24"/>
          <w:szCs w:val="24"/>
        </w:rPr>
        <w:lastRenderedPageBreak/>
        <w:t xml:space="preserve">sheath. At the same time, </w:t>
      </w:r>
      <w:r w:rsidR="00673BDA" w:rsidRPr="009D1D38">
        <w:rPr>
          <w:rFonts w:ascii="Book Antiqua" w:eastAsia="宋体" w:hAnsi="Book Antiqua" w:cs="Times New Roman"/>
          <w:color w:val="000000" w:themeColor="text1"/>
          <w:sz w:val="24"/>
          <w:szCs w:val="24"/>
        </w:rPr>
        <w:t>care should be taken</w:t>
      </w:r>
      <w:r w:rsidRPr="009D1D38">
        <w:rPr>
          <w:rFonts w:ascii="Book Antiqua" w:eastAsia="宋体" w:hAnsi="Book Antiqua" w:cs="Times New Roman"/>
          <w:color w:val="000000" w:themeColor="text1"/>
          <w:sz w:val="24"/>
          <w:szCs w:val="24"/>
        </w:rPr>
        <w:t xml:space="preserve"> to prevent the puncture needle and the </w:t>
      </w:r>
      <w:r w:rsidR="004D4442" w:rsidRPr="009D1D38">
        <w:rPr>
          <w:rFonts w:ascii="Book Antiqua" w:eastAsia="宋体" w:hAnsi="Book Antiqua" w:cs="Times New Roman"/>
          <w:color w:val="000000" w:themeColor="text1"/>
          <w:sz w:val="24"/>
          <w:szCs w:val="24"/>
        </w:rPr>
        <w:t xml:space="preserve">opening of </w:t>
      </w:r>
      <w:r w:rsidR="00673BDA" w:rsidRPr="009D1D38">
        <w:rPr>
          <w:rFonts w:ascii="Book Antiqua" w:eastAsia="宋体" w:hAnsi="Book Antiqua" w:cs="Times New Roman"/>
          <w:color w:val="000000" w:themeColor="text1"/>
          <w:sz w:val="24"/>
          <w:szCs w:val="24"/>
        </w:rPr>
        <w:t xml:space="preserve">the </w:t>
      </w:r>
      <w:r w:rsidR="00411EDD" w:rsidRPr="009D1D38">
        <w:rPr>
          <w:rFonts w:ascii="Book Antiqua" w:eastAsia="宋体" w:hAnsi="Book Antiqua" w:cs="Times New Roman"/>
          <w:color w:val="000000" w:themeColor="text1"/>
          <w:sz w:val="24"/>
          <w:szCs w:val="24"/>
        </w:rPr>
        <w:t>peel-away</w:t>
      </w:r>
      <w:r w:rsidRPr="009D1D38">
        <w:rPr>
          <w:rFonts w:ascii="Book Antiqua" w:eastAsia="宋体" w:hAnsi="Book Antiqua" w:cs="Times New Roman"/>
          <w:color w:val="000000" w:themeColor="text1"/>
          <w:sz w:val="24"/>
          <w:szCs w:val="24"/>
        </w:rPr>
        <w:t xml:space="preserve"> sheath from being exposed to the air. </w:t>
      </w:r>
      <w:r w:rsidR="00317CFC" w:rsidRPr="009D1D38">
        <w:rPr>
          <w:rFonts w:ascii="Book Antiqua" w:eastAsia="宋体" w:hAnsi="Book Antiqua" w:cs="Times New Roman"/>
          <w:color w:val="000000" w:themeColor="text1"/>
          <w:sz w:val="24"/>
          <w:szCs w:val="24"/>
        </w:rPr>
        <w:t>Using a</w:t>
      </w:r>
      <w:r w:rsidRPr="009D1D38">
        <w:rPr>
          <w:rFonts w:ascii="Book Antiqua" w:eastAsia="宋体" w:hAnsi="Book Antiqua" w:cs="Times New Roman"/>
          <w:color w:val="000000" w:themeColor="text1"/>
          <w:sz w:val="24"/>
          <w:szCs w:val="24"/>
        </w:rPr>
        <w:t xml:space="preserve"> </w:t>
      </w:r>
      <w:r w:rsidR="00411EDD" w:rsidRPr="009D1D38">
        <w:rPr>
          <w:rFonts w:ascii="Book Antiqua" w:eastAsia="宋体" w:hAnsi="Book Antiqua" w:cs="Times New Roman"/>
          <w:color w:val="000000" w:themeColor="text1"/>
          <w:sz w:val="24"/>
          <w:szCs w:val="24"/>
        </w:rPr>
        <w:t>peel-away</w:t>
      </w:r>
      <w:r w:rsidRPr="009D1D38">
        <w:rPr>
          <w:rFonts w:ascii="Book Antiqua" w:eastAsia="宋体" w:hAnsi="Book Antiqua" w:cs="Times New Roman"/>
          <w:color w:val="000000" w:themeColor="text1"/>
          <w:sz w:val="24"/>
          <w:szCs w:val="24"/>
        </w:rPr>
        <w:t xml:space="preserve"> sheath </w:t>
      </w:r>
      <w:r w:rsidR="00317CFC" w:rsidRPr="009D1D38">
        <w:rPr>
          <w:rFonts w:ascii="Book Antiqua" w:eastAsia="宋体" w:hAnsi="Book Antiqua" w:cs="Times New Roman"/>
          <w:color w:val="000000" w:themeColor="text1"/>
          <w:sz w:val="24"/>
          <w:szCs w:val="24"/>
        </w:rPr>
        <w:t>with a</w:t>
      </w:r>
      <w:r w:rsidRPr="009D1D38">
        <w:rPr>
          <w:rFonts w:ascii="Book Antiqua" w:eastAsia="宋体" w:hAnsi="Book Antiqua" w:cs="Times New Roman"/>
          <w:color w:val="000000" w:themeColor="text1"/>
          <w:sz w:val="24"/>
          <w:szCs w:val="24"/>
        </w:rPr>
        <w:t xml:space="preserve"> one-way valve can also effectively prevent air embolism</w:t>
      </w:r>
      <w:r w:rsidR="00427428" w:rsidRPr="009D1D38">
        <w:rPr>
          <w:rFonts w:ascii="Book Antiqua" w:eastAsia="宋体" w:hAnsi="Book Antiqua" w:cs="Times New Roman"/>
          <w:color w:val="000000" w:themeColor="text1"/>
          <w:sz w:val="24"/>
          <w:szCs w:val="24"/>
        </w:rPr>
        <w:t xml:space="preserve">; </w:t>
      </w:r>
      <w:r w:rsidR="00A607B6">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4) To prevent </w:t>
      </w:r>
      <w:r w:rsidR="00317CFC"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 xml:space="preserve">catheter from entering </w:t>
      </w:r>
      <w:r w:rsidR="00317CFC" w:rsidRPr="009D1D38">
        <w:rPr>
          <w:rFonts w:ascii="Book Antiqua" w:eastAsia="宋体" w:hAnsi="Book Antiqua" w:cs="Times New Roman"/>
          <w:color w:val="000000" w:themeColor="text1"/>
          <w:sz w:val="24"/>
          <w:szCs w:val="24"/>
        </w:rPr>
        <w:t xml:space="preserve">too </w:t>
      </w:r>
      <w:r w:rsidR="00673BDA" w:rsidRPr="009D1D38">
        <w:rPr>
          <w:rFonts w:ascii="Book Antiqua" w:eastAsia="宋体" w:hAnsi="Book Antiqua" w:cs="Times New Roman"/>
          <w:color w:val="000000" w:themeColor="text1"/>
          <w:sz w:val="24"/>
          <w:szCs w:val="24"/>
        </w:rPr>
        <w:t xml:space="preserve">far </w:t>
      </w:r>
      <w:r w:rsidR="00317CFC" w:rsidRPr="009D1D38">
        <w:rPr>
          <w:rFonts w:ascii="Book Antiqua" w:eastAsia="宋体" w:hAnsi="Book Antiqua" w:cs="Times New Roman"/>
          <w:color w:val="000000" w:themeColor="text1"/>
          <w:sz w:val="24"/>
          <w:szCs w:val="24"/>
        </w:rPr>
        <w:t xml:space="preserve">into the </w:t>
      </w:r>
      <w:r w:rsidRPr="009D1D38">
        <w:rPr>
          <w:rFonts w:ascii="Book Antiqua" w:eastAsia="宋体" w:hAnsi="Book Antiqua" w:cs="Times New Roman"/>
          <w:color w:val="000000" w:themeColor="text1"/>
          <w:sz w:val="24"/>
          <w:szCs w:val="24"/>
        </w:rPr>
        <w:t xml:space="preserve">atrium, intraoperative fluoroscopy or </w:t>
      </w:r>
      <w:r w:rsidR="00673BDA" w:rsidRPr="009D1D38">
        <w:rPr>
          <w:rFonts w:ascii="Book Antiqua" w:eastAsia="宋体" w:hAnsi="Book Antiqua" w:cs="Times New Roman"/>
          <w:color w:val="000000" w:themeColor="text1"/>
          <w:sz w:val="24"/>
          <w:szCs w:val="24"/>
        </w:rPr>
        <w:t xml:space="preserve">a </w:t>
      </w:r>
      <w:r w:rsidRPr="009D1D38">
        <w:rPr>
          <w:rFonts w:ascii="Book Antiqua" w:eastAsia="宋体" w:hAnsi="Book Antiqua" w:cs="Times New Roman"/>
          <w:color w:val="000000" w:themeColor="text1"/>
          <w:sz w:val="24"/>
          <w:szCs w:val="24"/>
        </w:rPr>
        <w:t>real-time electrocardiogram can be used to accurately evaluate the catheter tip position</w:t>
      </w:r>
      <w:r w:rsidR="00427428" w:rsidRPr="009D1D38">
        <w:rPr>
          <w:rFonts w:ascii="Book Antiqua" w:eastAsia="宋体" w:hAnsi="Book Antiqua" w:cs="Times New Roman"/>
          <w:color w:val="000000" w:themeColor="text1"/>
          <w:sz w:val="24"/>
          <w:szCs w:val="24"/>
        </w:rPr>
        <w:t xml:space="preserve">; </w:t>
      </w:r>
      <w:r w:rsidR="001156FD">
        <w:rPr>
          <w:rFonts w:ascii="Book Antiqua" w:eastAsia="宋体" w:hAnsi="Book Antiqua" w:cs="Times New Roman"/>
          <w:color w:val="000000" w:themeColor="text1"/>
          <w:sz w:val="24"/>
          <w:szCs w:val="24"/>
        </w:rPr>
        <w:t>and</w:t>
      </w:r>
      <w:r w:rsidR="00A607B6">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 xml:space="preserve">5) During </w:t>
      </w:r>
      <w:r w:rsidR="00521C99" w:rsidRPr="009D1D38">
        <w:rPr>
          <w:rFonts w:ascii="Book Antiqua" w:eastAsia="宋体" w:hAnsi="Book Antiqua" w:cs="Times New Roman"/>
          <w:color w:val="000000" w:themeColor="text1"/>
          <w:sz w:val="24"/>
          <w:szCs w:val="24"/>
        </w:rPr>
        <w:t xml:space="preserve">peritoneal </w:t>
      </w:r>
      <w:r w:rsidR="00416D50" w:rsidRPr="009D1D38">
        <w:rPr>
          <w:rFonts w:ascii="Book Antiqua" w:eastAsia="宋体" w:hAnsi="Book Antiqua" w:cs="Times New Roman"/>
          <w:color w:val="000000" w:themeColor="text1"/>
          <w:sz w:val="24"/>
          <w:szCs w:val="24"/>
        </w:rPr>
        <w:t>port</w:t>
      </w:r>
      <w:r w:rsidRPr="009D1D38">
        <w:rPr>
          <w:rFonts w:ascii="Book Antiqua" w:eastAsia="宋体" w:hAnsi="Book Antiqua" w:cs="Times New Roman"/>
          <w:color w:val="000000" w:themeColor="text1"/>
          <w:sz w:val="24"/>
          <w:szCs w:val="24"/>
        </w:rPr>
        <w:t xml:space="preserve"> implantation, </w:t>
      </w:r>
      <w:r w:rsidR="00673BDA"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 xml:space="preserve">puncture </w:t>
      </w:r>
      <w:r w:rsidR="00673BDA" w:rsidRPr="009D1D38">
        <w:rPr>
          <w:rFonts w:ascii="Book Antiqua" w:eastAsia="宋体" w:hAnsi="Book Antiqua" w:cs="Times New Roman"/>
          <w:color w:val="000000" w:themeColor="text1"/>
          <w:sz w:val="24"/>
          <w:szCs w:val="24"/>
        </w:rPr>
        <w:t xml:space="preserve">should be performed </w:t>
      </w:r>
      <w:r w:rsidRPr="009D1D38">
        <w:rPr>
          <w:rFonts w:ascii="Book Antiqua" w:eastAsia="宋体" w:hAnsi="Book Antiqua" w:cs="Times New Roman"/>
          <w:color w:val="000000" w:themeColor="text1"/>
          <w:sz w:val="24"/>
          <w:szCs w:val="24"/>
        </w:rPr>
        <w:t xml:space="preserve">with </w:t>
      </w:r>
      <w:r w:rsidR="00DA39E3" w:rsidRPr="009D1D38">
        <w:rPr>
          <w:rFonts w:ascii="Book Antiqua" w:eastAsia="宋体" w:hAnsi="Book Antiqua" w:cs="Times New Roman"/>
          <w:color w:val="000000" w:themeColor="text1"/>
          <w:sz w:val="24"/>
          <w:szCs w:val="24"/>
        </w:rPr>
        <w:t xml:space="preserve">a </w:t>
      </w:r>
      <w:r w:rsidRPr="009D1D38">
        <w:rPr>
          <w:rFonts w:ascii="Book Antiqua" w:eastAsia="宋体" w:hAnsi="Book Antiqua" w:cs="Times New Roman"/>
          <w:color w:val="000000" w:themeColor="text1"/>
          <w:sz w:val="24"/>
          <w:szCs w:val="24"/>
        </w:rPr>
        <w:t xml:space="preserve">curved puncture needle under the direct vision of </w:t>
      </w:r>
      <w:r w:rsidR="00673BDA"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 xml:space="preserve">lens to avoid </w:t>
      </w:r>
      <w:r w:rsidR="00DA39E3" w:rsidRPr="009D1D38">
        <w:rPr>
          <w:rFonts w:ascii="Book Antiqua" w:eastAsia="宋体" w:hAnsi="Book Antiqua" w:cs="Times New Roman"/>
          <w:color w:val="000000" w:themeColor="text1"/>
          <w:sz w:val="24"/>
          <w:szCs w:val="24"/>
        </w:rPr>
        <w:t>injuring</w:t>
      </w:r>
      <w:r w:rsidRPr="009D1D38">
        <w:rPr>
          <w:rFonts w:ascii="Book Antiqua" w:eastAsia="宋体" w:hAnsi="Book Antiqua" w:cs="Times New Roman"/>
          <w:color w:val="000000" w:themeColor="text1"/>
          <w:sz w:val="24"/>
          <w:szCs w:val="24"/>
        </w:rPr>
        <w:t xml:space="preserve"> </w:t>
      </w:r>
      <w:r w:rsidR="00787D1D"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intestinal tract.</w:t>
      </w:r>
    </w:p>
    <w:p w14:paraId="4464F668" w14:textId="6530C5DA" w:rsidR="00A607B6" w:rsidRPr="009D1D38" w:rsidRDefault="00A607B6"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78B49BFC" w14:textId="5D7F8153" w:rsidR="00D814C7" w:rsidRDefault="00673BDA"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A607B6">
        <w:rPr>
          <w:rFonts w:ascii="Book Antiqua" w:eastAsia="宋体" w:hAnsi="Book Antiqua" w:cs="Times New Roman"/>
          <w:b/>
          <w:bCs/>
          <w:color w:val="000000" w:themeColor="text1"/>
          <w:sz w:val="24"/>
          <w:szCs w:val="24"/>
        </w:rPr>
        <w:t>Por</w:t>
      </w:r>
      <w:r w:rsidR="00C0446B" w:rsidRPr="00A607B6">
        <w:rPr>
          <w:rFonts w:ascii="Book Antiqua" w:eastAsia="宋体" w:hAnsi="Book Antiqua" w:cs="Times New Roman"/>
          <w:b/>
          <w:bCs/>
          <w:color w:val="000000" w:themeColor="text1"/>
          <w:sz w:val="24"/>
          <w:szCs w:val="24"/>
        </w:rPr>
        <w:t>t</w:t>
      </w:r>
      <w:r w:rsidR="00E6060F" w:rsidRPr="00A607B6">
        <w:rPr>
          <w:rFonts w:ascii="Book Antiqua" w:eastAsia="宋体" w:hAnsi="Book Antiqua" w:cs="Times New Roman"/>
          <w:b/>
          <w:bCs/>
          <w:color w:val="000000" w:themeColor="text1"/>
          <w:sz w:val="24"/>
          <w:szCs w:val="24"/>
        </w:rPr>
        <w:t xml:space="preserve">al </w:t>
      </w:r>
      <w:r w:rsidRPr="00A607B6">
        <w:rPr>
          <w:rFonts w:ascii="Book Antiqua" w:eastAsia="宋体" w:hAnsi="Book Antiqua" w:cs="Times New Roman"/>
          <w:b/>
          <w:bCs/>
          <w:color w:val="000000" w:themeColor="text1"/>
          <w:sz w:val="24"/>
          <w:szCs w:val="24"/>
        </w:rPr>
        <w:t>related complications</w:t>
      </w:r>
      <w:r w:rsidR="00A607B6" w:rsidRPr="00A607B6">
        <w:rPr>
          <w:rFonts w:ascii="Book Antiqua" w:eastAsia="宋体" w:hAnsi="Book Antiqua" w:cs="Times New Roman"/>
          <w:b/>
          <w:bCs/>
          <w:color w:val="000000" w:themeColor="text1"/>
          <w:sz w:val="24"/>
          <w:szCs w:val="24"/>
        </w:rPr>
        <w:t xml:space="preserve">: </w:t>
      </w:r>
      <w:r w:rsidR="00D814C7" w:rsidRPr="009D1D38">
        <w:rPr>
          <w:rFonts w:ascii="Book Antiqua" w:eastAsia="宋体" w:hAnsi="Book Antiqua" w:cs="Times New Roman"/>
          <w:color w:val="000000" w:themeColor="text1"/>
          <w:sz w:val="24"/>
          <w:szCs w:val="24"/>
        </w:rPr>
        <w:t xml:space="preserve">Complications related to </w:t>
      </w:r>
      <w:r w:rsidR="00DA39E3" w:rsidRPr="009D1D38">
        <w:rPr>
          <w:rFonts w:ascii="Book Antiqua" w:eastAsia="宋体" w:hAnsi="Book Antiqua" w:cs="Times New Roman"/>
          <w:color w:val="000000" w:themeColor="text1"/>
          <w:sz w:val="24"/>
          <w:szCs w:val="24"/>
        </w:rPr>
        <w:t xml:space="preserve">the </w:t>
      </w:r>
      <w:r w:rsidR="00437C6A" w:rsidRPr="009D1D38">
        <w:rPr>
          <w:rFonts w:ascii="Book Antiqua" w:eastAsia="宋体" w:hAnsi="Book Antiqua" w:cs="Times New Roman"/>
          <w:color w:val="000000" w:themeColor="text1"/>
          <w:sz w:val="24"/>
          <w:szCs w:val="24"/>
        </w:rPr>
        <w:t>port</w:t>
      </w:r>
      <w:r w:rsidR="00E6060F" w:rsidRPr="009D1D38">
        <w:rPr>
          <w:rFonts w:ascii="Book Antiqua" w:eastAsia="宋体" w:hAnsi="Book Antiqua" w:cs="Times New Roman"/>
          <w:color w:val="000000" w:themeColor="text1"/>
          <w:sz w:val="24"/>
          <w:szCs w:val="24"/>
        </w:rPr>
        <w:t>al</w:t>
      </w:r>
      <w:r w:rsidR="00D814C7" w:rsidRPr="009D1D38">
        <w:rPr>
          <w:rFonts w:ascii="Book Antiqua" w:eastAsia="宋体" w:hAnsi="Book Antiqua" w:cs="Times New Roman"/>
          <w:color w:val="000000" w:themeColor="text1"/>
          <w:sz w:val="24"/>
          <w:szCs w:val="24"/>
        </w:rPr>
        <w:t xml:space="preserve"> include incision </w:t>
      </w:r>
      <w:r w:rsidR="00DA39E3" w:rsidRPr="009D1D38">
        <w:rPr>
          <w:rFonts w:ascii="Book Antiqua" w:eastAsia="宋体" w:hAnsi="Book Antiqua" w:cs="Times New Roman"/>
          <w:color w:val="000000" w:themeColor="text1"/>
          <w:sz w:val="24"/>
          <w:szCs w:val="24"/>
        </w:rPr>
        <w:t xml:space="preserve">wound </w:t>
      </w:r>
      <w:r w:rsidR="00D814C7" w:rsidRPr="009D1D38">
        <w:rPr>
          <w:rFonts w:ascii="Book Antiqua" w:eastAsia="宋体" w:hAnsi="Book Antiqua" w:cs="Times New Roman"/>
          <w:color w:val="000000" w:themeColor="text1"/>
          <w:sz w:val="24"/>
          <w:szCs w:val="24"/>
        </w:rPr>
        <w:t xml:space="preserve">dehiscence, inversion of </w:t>
      </w:r>
      <w:r w:rsidRPr="009D1D38">
        <w:rPr>
          <w:rFonts w:ascii="Book Antiqua" w:eastAsia="宋体" w:hAnsi="Book Antiqua" w:cs="Times New Roman"/>
          <w:color w:val="000000" w:themeColor="text1"/>
          <w:sz w:val="24"/>
          <w:szCs w:val="24"/>
        </w:rPr>
        <w:t xml:space="preserve">the </w:t>
      </w:r>
      <w:r w:rsidR="00437C6A" w:rsidRPr="009D1D38">
        <w:rPr>
          <w:rFonts w:ascii="Book Antiqua" w:eastAsia="宋体" w:hAnsi="Book Antiqua" w:cs="Times New Roman"/>
          <w:color w:val="000000" w:themeColor="text1"/>
          <w:sz w:val="24"/>
          <w:szCs w:val="24"/>
        </w:rPr>
        <w:t>portal</w:t>
      </w:r>
      <w:r w:rsidR="00D814C7" w:rsidRPr="009D1D38">
        <w:rPr>
          <w:rFonts w:ascii="Book Antiqua" w:eastAsia="宋体" w:hAnsi="Book Antiqua" w:cs="Times New Roman"/>
          <w:color w:val="000000" w:themeColor="text1"/>
          <w:sz w:val="24"/>
          <w:szCs w:val="24"/>
        </w:rPr>
        <w:t xml:space="preserve">, drug extravasation, </w:t>
      </w:r>
      <w:r w:rsidR="006F7F47" w:rsidRPr="009D1D38">
        <w:rPr>
          <w:rFonts w:ascii="Book Antiqua" w:eastAsia="宋体" w:hAnsi="Book Antiqua" w:cs="Times New Roman"/>
          <w:color w:val="000000" w:themeColor="text1"/>
          <w:sz w:val="24"/>
          <w:szCs w:val="24"/>
        </w:rPr>
        <w:t>port pocket</w:t>
      </w:r>
      <w:r w:rsidR="00D814C7" w:rsidRPr="009D1D38">
        <w:rPr>
          <w:rFonts w:ascii="Book Antiqua" w:eastAsia="宋体" w:hAnsi="Book Antiqua" w:cs="Times New Roman"/>
          <w:color w:val="000000" w:themeColor="text1"/>
          <w:sz w:val="24"/>
          <w:szCs w:val="24"/>
        </w:rPr>
        <w:t xml:space="preserve"> hematoma</w:t>
      </w:r>
      <w:r w:rsidR="00364505"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 xml:space="preserve">and </w:t>
      </w:r>
      <w:r w:rsidR="00D814C7" w:rsidRPr="009D1D38">
        <w:rPr>
          <w:rFonts w:ascii="Book Antiqua" w:eastAsia="宋体" w:hAnsi="Book Antiqua" w:cs="Times New Roman"/>
          <w:color w:val="000000" w:themeColor="text1"/>
          <w:sz w:val="24"/>
          <w:szCs w:val="24"/>
        </w:rPr>
        <w:t xml:space="preserve">infection. </w:t>
      </w:r>
      <w:r w:rsidR="00364505" w:rsidRPr="009D1D38">
        <w:rPr>
          <w:rFonts w:ascii="Book Antiqua" w:eastAsia="宋体" w:hAnsi="Book Antiqua" w:cs="Times New Roman"/>
          <w:color w:val="000000" w:themeColor="text1"/>
          <w:sz w:val="24"/>
          <w:szCs w:val="24"/>
        </w:rPr>
        <w:t>The key</w:t>
      </w:r>
      <w:r w:rsidRPr="009D1D38">
        <w:rPr>
          <w:rFonts w:ascii="Book Antiqua" w:eastAsia="宋体" w:hAnsi="Book Antiqua" w:cs="Times New Roman"/>
          <w:color w:val="000000" w:themeColor="text1"/>
          <w:sz w:val="24"/>
          <w:szCs w:val="24"/>
        </w:rPr>
        <w:t>s</w:t>
      </w:r>
      <w:r w:rsidR="00364505" w:rsidRPr="009D1D38">
        <w:rPr>
          <w:rFonts w:ascii="Book Antiqua" w:eastAsia="宋体" w:hAnsi="Book Antiqua" w:cs="Times New Roman"/>
          <w:color w:val="000000" w:themeColor="text1"/>
          <w:sz w:val="24"/>
          <w:szCs w:val="24"/>
        </w:rPr>
        <w:t xml:space="preserve"> to prevention and management </w:t>
      </w:r>
      <w:r w:rsidRPr="009D1D38">
        <w:rPr>
          <w:rFonts w:ascii="Book Antiqua" w:eastAsia="宋体" w:hAnsi="Book Antiqua" w:cs="Times New Roman"/>
          <w:color w:val="000000" w:themeColor="text1"/>
          <w:sz w:val="24"/>
          <w:szCs w:val="24"/>
        </w:rPr>
        <w:t>include</w:t>
      </w:r>
      <w:r w:rsidR="00364505"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 </w:t>
      </w:r>
      <w:r w:rsidR="00F95797">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1) </w:t>
      </w:r>
      <w:proofErr w:type="gramStart"/>
      <w:r w:rsidR="00364505" w:rsidRPr="009D1D38">
        <w:rPr>
          <w:rFonts w:ascii="Book Antiqua" w:eastAsia="宋体" w:hAnsi="Book Antiqua" w:cs="Times New Roman"/>
          <w:color w:val="000000" w:themeColor="text1"/>
          <w:sz w:val="24"/>
          <w:szCs w:val="24"/>
        </w:rPr>
        <w:t>W</w:t>
      </w:r>
      <w:r w:rsidR="00D814C7" w:rsidRPr="009D1D38">
        <w:rPr>
          <w:rFonts w:ascii="Book Antiqua" w:eastAsia="宋体" w:hAnsi="Book Antiqua" w:cs="Times New Roman"/>
          <w:color w:val="000000" w:themeColor="text1"/>
          <w:sz w:val="24"/>
          <w:szCs w:val="24"/>
        </w:rPr>
        <w:t>hen</w:t>
      </w:r>
      <w:proofErr w:type="gramEnd"/>
      <w:r w:rsidR="00D814C7" w:rsidRPr="009D1D38">
        <w:rPr>
          <w:rFonts w:ascii="Book Antiqua" w:eastAsia="宋体" w:hAnsi="Book Antiqua" w:cs="Times New Roman"/>
          <w:color w:val="000000" w:themeColor="text1"/>
          <w:sz w:val="24"/>
          <w:szCs w:val="24"/>
        </w:rPr>
        <w:t xml:space="preserve"> the patient is malnourished or the possibility of cachexia is predicted, the </w:t>
      </w:r>
      <w:r w:rsidR="00437C6A" w:rsidRPr="009D1D38">
        <w:rPr>
          <w:rFonts w:ascii="Book Antiqua" w:eastAsia="宋体" w:hAnsi="Book Antiqua" w:cs="Times New Roman"/>
          <w:color w:val="000000" w:themeColor="text1"/>
          <w:sz w:val="24"/>
          <w:szCs w:val="24"/>
        </w:rPr>
        <w:t>portal</w:t>
      </w:r>
      <w:r w:rsidR="00D814C7" w:rsidRPr="009D1D38">
        <w:rPr>
          <w:rFonts w:ascii="Book Antiqua" w:eastAsia="宋体" w:hAnsi="Book Antiqua" w:cs="Times New Roman"/>
          <w:color w:val="000000" w:themeColor="text1"/>
          <w:sz w:val="24"/>
          <w:szCs w:val="24"/>
        </w:rPr>
        <w:t xml:space="preserve"> can be implanted deeper to reduce the tension </w:t>
      </w:r>
      <w:r w:rsidR="00BD17F9" w:rsidRPr="009D1D38">
        <w:rPr>
          <w:rFonts w:ascii="Book Antiqua" w:eastAsia="宋体" w:hAnsi="Book Antiqua" w:cs="Times New Roman"/>
          <w:color w:val="000000" w:themeColor="text1"/>
          <w:sz w:val="24"/>
          <w:szCs w:val="24"/>
        </w:rPr>
        <w:t>at</w:t>
      </w:r>
      <w:r w:rsidR="00D814C7" w:rsidRPr="009D1D38">
        <w:rPr>
          <w:rFonts w:ascii="Book Antiqua" w:eastAsia="宋体" w:hAnsi="Book Antiqua" w:cs="Times New Roman"/>
          <w:color w:val="000000" w:themeColor="text1"/>
          <w:sz w:val="24"/>
          <w:szCs w:val="24"/>
        </w:rPr>
        <w:t xml:space="preserve"> the skin incision. </w:t>
      </w:r>
      <w:r w:rsidR="00F15753" w:rsidRPr="009D1D38">
        <w:rPr>
          <w:rFonts w:ascii="Book Antiqua" w:eastAsia="宋体" w:hAnsi="Book Antiqua" w:cs="Times New Roman"/>
          <w:color w:val="000000" w:themeColor="text1"/>
          <w:sz w:val="24"/>
          <w:szCs w:val="24"/>
        </w:rPr>
        <w:t>A</w:t>
      </w:r>
      <w:r w:rsidR="00D814C7" w:rsidRPr="009D1D38">
        <w:rPr>
          <w:rFonts w:ascii="Book Antiqua" w:eastAsia="宋体" w:hAnsi="Book Antiqua" w:cs="Times New Roman"/>
          <w:color w:val="000000" w:themeColor="text1"/>
          <w:sz w:val="24"/>
          <w:szCs w:val="24"/>
        </w:rPr>
        <w:t>nti-angiogenic drugs</w:t>
      </w:r>
      <w:r w:rsidR="00F15753" w:rsidRPr="009D1D38">
        <w:rPr>
          <w:rFonts w:ascii="Book Antiqua" w:eastAsia="宋体" w:hAnsi="Book Antiqua" w:cs="Times New Roman"/>
          <w:color w:val="000000" w:themeColor="text1"/>
          <w:sz w:val="24"/>
          <w:szCs w:val="24"/>
        </w:rPr>
        <w:t xml:space="preserve"> should be avoided</w:t>
      </w:r>
      <w:r w:rsidR="00D814C7" w:rsidRPr="009D1D38">
        <w:rPr>
          <w:rFonts w:ascii="Book Antiqua" w:eastAsia="宋体" w:hAnsi="Book Antiqua" w:cs="Times New Roman"/>
          <w:color w:val="000000" w:themeColor="text1"/>
          <w:sz w:val="24"/>
          <w:szCs w:val="24"/>
        </w:rPr>
        <w:t xml:space="preserve"> before </w:t>
      </w:r>
      <w:r w:rsidR="00F15753" w:rsidRPr="009D1D38">
        <w:rPr>
          <w:rFonts w:ascii="Book Antiqua" w:eastAsia="宋体" w:hAnsi="Book Antiqua" w:cs="Times New Roman"/>
          <w:color w:val="000000" w:themeColor="text1"/>
          <w:sz w:val="24"/>
          <w:szCs w:val="24"/>
        </w:rPr>
        <w:t xml:space="preserve">the </w:t>
      </w:r>
      <w:r w:rsidR="00BD17F9" w:rsidRPr="009D1D38">
        <w:rPr>
          <w:rFonts w:ascii="Book Antiqua" w:eastAsia="宋体" w:hAnsi="Book Antiqua" w:cs="Times New Roman"/>
          <w:color w:val="000000" w:themeColor="text1"/>
          <w:sz w:val="24"/>
          <w:szCs w:val="24"/>
        </w:rPr>
        <w:t>operation</w:t>
      </w:r>
      <w:r w:rsidR="00BD17F9" w:rsidRPr="009D1D38">
        <w:rPr>
          <w:rFonts w:ascii="Book Antiqua" w:eastAsia="宋体" w:hAnsi="Book Antiqua" w:cs="Times New Roman"/>
          <w:color w:val="000000" w:themeColor="text1"/>
          <w:sz w:val="24"/>
          <w:szCs w:val="24"/>
        </w:rPr>
        <w:fldChar w:fldCharType="begin">
          <w:fldData xml:space="preserve">PEVuZE5vdGU+PENpdGU+PEF1dGhvcj5FcmluamVyaTwvQXV0aG9yPjxZZWFyPjIwMTE8L1llYXI+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</w:fldData>
        </w:fldChar>
      </w:r>
      <w:r w:rsidR="00373938" w:rsidRPr="009D1D38">
        <w:rPr>
          <w:rFonts w:ascii="Book Antiqua" w:eastAsia="宋体" w:hAnsi="Book Antiqua" w:cs="Times New Roman"/>
          <w:color w:val="000000" w:themeColor="text1"/>
          <w:sz w:val="24"/>
          <w:szCs w:val="24"/>
        </w:rPr>
        <w:instrText xml:space="preserve"> ADDIN EN.CITE </w:instrText>
      </w:r>
      <w:r w:rsidR="00373938" w:rsidRPr="009D1D38">
        <w:rPr>
          <w:rFonts w:ascii="Book Antiqua" w:eastAsia="宋体" w:hAnsi="Book Antiqua" w:cs="Times New Roman"/>
          <w:color w:val="000000" w:themeColor="text1"/>
          <w:sz w:val="24"/>
          <w:szCs w:val="24"/>
        </w:rPr>
        <w:fldChar w:fldCharType="begin">
          <w:fldData xml:space="preserve">PEVuZE5vdGU+PENpdGU+PEF1dGhvcj5FcmluamVyaTwvQXV0aG9yPjxZZWFyPjIwMTE8L1llYXI+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</w:fldData>
        </w:fldChar>
      </w:r>
      <w:r w:rsidR="00373938" w:rsidRPr="009D1D38">
        <w:rPr>
          <w:rFonts w:ascii="Book Antiqua" w:eastAsia="宋体" w:hAnsi="Book Antiqua" w:cs="Times New Roman"/>
          <w:color w:val="000000" w:themeColor="text1"/>
          <w:sz w:val="24"/>
          <w:szCs w:val="24"/>
        </w:rPr>
        <w:instrText xml:space="preserve"> ADDIN EN.CITE.DATA </w:instrText>
      </w:r>
      <w:r w:rsidR="00373938" w:rsidRPr="009D1D38">
        <w:rPr>
          <w:rFonts w:ascii="Book Antiqua" w:eastAsia="宋体" w:hAnsi="Book Antiqua" w:cs="Times New Roman"/>
          <w:color w:val="000000" w:themeColor="text1"/>
          <w:sz w:val="24"/>
          <w:szCs w:val="24"/>
        </w:rPr>
      </w:r>
      <w:r w:rsidR="00373938" w:rsidRPr="009D1D38">
        <w:rPr>
          <w:rFonts w:ascii="Book Antiqua" w:eastAsia="宋体" w:hAnsi="Book Antiqua" w:cs="Times New Roman"/>
          <w:color w:val="000000" w:themeColor="text1"/>
          <w:sz w:val="24"/>
          <w:szCs w:val="24"/>
        </w:rPr>
        <w:fldChar w:fldCharType="end"/>
      </w:r>
      <w:r w:rsidR="00BD17F9" w:rsidRPr="009D1D38">
        <w:rPr>
          <w:rFonts w:ascii="Book Antiqua" w:eastAsia="宋体" w:hAnsi="Book Antiqua" w:cs="Times New Roman"/>
          <w:color w:val="000000" w:themeColor="text1"/>
          <w:sz w:val="24"/>
          <w:szCs w:val="24"/>
        </w:rPr>
      </w:r>
      <w:r w:rsidR="00BD17F9" w:rsidRPr="009D1D38">
        <w:rPr>
          <w:rFonts w:ascii="Book Antiqua" w:eastAsia="宋体" w:hAnsi="Book Antiqua" w:cs="Times New Roman"/>
          <w:color w:val="000000" w:themeColor="text1"/>
          <w:sz w:val="24"/>
          <w:szCs w:val="24"/>
        </w:rPr>
        <w:fldChar w:fldCharType="separate"/>
      </w:r>
      <w:r w:rsidR="00373938" w:rsidRPr="009D1D38">
        <w:rPr>
          <w:rFonts w:ascii="Book Antiqua" w:eastAsia="宋体" w:hAnsi="Book Antiqua" w:cs="Times New Roman"/>
          <w:color w:val="000000" w:themeColor="text1"/>
          <w:sz w:val="24"/>
          <w:szCs w:val="24"/>
          <w:vertAlign w:val="superscript"/>
        </w:rPr>
        <w:t>[47]</w:t>
      </w:r>
      <w:r w:rsidR="00BD17F9" w:rsidRPr="009D1D38">
        <w:rPr>
          <w:rFonts w:ascii="Book Antiqua" w:eastAsia="宋体" w:hAnsi="Book Antiqua" w:cs="Times New Roman"/>
          <w:color w:val="000000" w:themeColor="text1"/>
          <w:sz w:val="24"/>
          <w:szCs w:val="24"/>
        </w:rPr>
        <w:fldChar w:fldCharType="end"/>
      </w:r>
      <w:r w:rsidR="00D814C7" w:rsidRPr="009D1D38">
        <w:rPr>
          <w:rFonts w:ascii="Book Antiqua" w:eastAsia="宋体" w:hAnsi="Book Antiqua" w:cs="Times New Roman"/>
          <w:color w:val="000000" w:themeColor="text1"/>
          <w:sz w:val="24"/>
          <w:szCs w:val="24"/>
        </w:rPr>
        <w:t xml:space="preserve"> </w:t>
      </w:r>
      <w:r w:rsidR="00F15753" w:rsidRPr="009D1D38">
        <w:rPr>
          <w:rFonts w:ascii="Book Antiqua" w:eastAsia="宋体" w:hAnsi="Book Antiqua" w:cs="Times New Roman"/>
          <w:color w:val="000000" w:themeColor="text1"/>
          <w:sz w:val="24"/>
          <w:szCs w:val="24"/>
        </w:rPr>
        <w:t xml:space="preserve">and </w:t>
      </w:r>
      <w:r w:rsidR="00D814C7" w:rsidRPr="009D1D38">
        <w:rPr>
          <w:rFonts w:ascii="Book Antiqua" w:eastAsia="宋体" w:hAnsi="Book Antiqua" w:cs="Times New Roman"/>
          <w:color w:val="000000" w:themeColor="text1"/>
          <w:sz w:val="24"/>
          <w:szCs w:val="24"/>
        </w:rPr>
        <w:t xml:space="preserve">patients </w:t>
      </w:r>
      <w:r w:rsidR="00F15753" w:rsidRPr="009D1D38">
        <w:rPr>
          <w:rFonts w:ascii="Book Antiqua" w:eastAsia="宋体" w:hAnsi="Book Antiqua" w:cs="Times New Roman"/>
          <w:color w:val="000000" w:themeColor="text1"/>
          <w:sz w:val="24"/>
          <w:szCs w:val="24"/>
        </w:rPr>
        <w:t xml:space="preserve">should be educated </w:t>
      </w:r>
      <w:r w:rsidR="00D814C7" w:rsidRPr="009D1D38">
        <w:rPr>
          <w:rFonts w:ascii="Book Antiqua" w:eastAsia="宋体" w:hAnsi="Book Antiqua" w:cs="Times New Roman"/>
          <w:color w:val="000000" w:themeColor="text1"/>
          <w:sz w:val="24"/>
          <w:szCs w:val="24"/>
        </w:rPr>
        <w:t xml:space="preserve">to avoid strenuous exercises that </w:t>
      </w:r>
      <w:r w:rsidR="00A32A66" w:rsidRPr="009D1D38">
        <w:rPr>
          <w:rFonts w:ascii="Book Antiqua" w:eastAsia="宋体" w:hAnsi="Book Antiqua" w:cs="Times New Roman"/>
          <w:color w:val="000000" w:themeColor="text1"/>
          <w:sz w:val="24"/>
          <w:szCs w:val="24"/>
        </w:rPr>
        <w:t xml:space="preserve">can </w:t>
      </w:r>
      <w:r w:rsidR="00D814C7" w:rsidRPr="009D1D38">
        <w:rPr>
          <w:rFonts w:ascii="Book Antiqua" w:eastAsia="宋体" w:hAnsi="Book Antiqua" w:cs="Times New Roman"/>
          <w:color w:val="000000" w:themeColor="text1"/>
          <w:sz w:val="24"/>
          <w:szCs w:val="24"/>
        </w:rPr>
        <w:t xml:space="preserve">increase wound tension after </w:t>
      </w:r>
      <w:r w:rsidR="00F15753" w:rsidRPr="009D1D38">
        <w:rPr>
          <w:rFonts w:ascii="Book Antiqua" w:eastAsia="宋体" w:hAnsi="Book Antiqua" w:cs="Times New Roman"/>
          <w:color w:val="000000" w:themeColor="text1"/>
          <w:sz w:val="24"/>
          <w:szCs w:val="24"/>
        </w:rPr>
        <w:t xml:space="preserve">the </w:t>
      </w:r>
      <w:r w:rsidR="00D814C7" w:rsidRPr="009D1D38">
        <w:rPr>
          <w:rFonts w:ascii="Book Antiqua" w:eastAsia="宋体" w:hAnsi="Book Antiqua" w:cs="Times New Roman"/>
          <w:color w:val="000000" w:themeColor="text1"/>
          <w:sz w:val="24"/>
          <w:szCs w:val="24"/>
        </w:rPr>
        <w:t>operation</w:t>
      </w:r>
      <w:r w:rsidR="00C31657" w:rsidRPr="009D1D38">
        <w:rPr>
          <w:rFonts w:ascii="Book Antiqua" w:eastAsia="宋体" w:hAnsi="Book Antiqua" w:cs="Times New Roman"/>
          <w:color w:val="000000" w:themeColor="text1"/>
          <w:sz w:val="24"/>
          <w:szCs w:val="24"/>
        </w:rPr>
        <w:t xml:space="preserve">; </w:t>
      </w:r>
      <w:r w:rsidR="00F95797">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2) The </w:t>
      </w:r>
      <w:r w:rsidR="006A2AA8" w:rsidRPr="009D1D38">
        <w:rPr>
          <w:rFonts w:ascii="Book Antiqua" w:eastAsia="宋体" w:hAnsi="Book Antiqua" w:cs="Times New Roman"/>
          <w:color w:val="000000" w:themeColor="text1"/>
          <w:sz w:val="24"/>
          <w:szCs w:val="24"/>
        </w:rPr>
        <w:t>port pocket</w:t>
      </w:r>
      <w:r w:rsidR="00D814C7" w:rsidRPr="009D1D38">
        <w:rPr>
          <w:rFonts w:ascii="Book Antiqua" w:eastAsia="宋体" w:hAnsi="Book Antiqua" w:cs="Times New Roman"/>
          <w:color w:val="000000" w:themeColor="text1"/>
          <w:sz w:val="24"/>
          <w:szCs w:val="24"/>
        </w:rPr>
        <w:t xml:space="preserve"> </w:t>
      </w:r>
      <w:r w:rsidR="00F15753" w:rsidRPr="009D1D38">
        <w:rPr>
          <w:rFonts w:ascii="Book Antiqua" w:eastAsia="宋体" w:hAnsi="Book Antiqua" w:cs="Times New Roman"/>
          <w:color w:val="000000" w:themeColor="text1"/>
          <w:sz w:val="24"/>
          <w:szCs w:val="24"/>
        </w:rPr>
        <w:t xml:space="preserve">site </w:t>
      </w:r>
      <w:r w:rsidR="00D814C7" w:rsidRPr="009D1D38">
        <w:rPr>
          <w:rFonts w:ascii="Book Antiqua" w:eastAsia="宋体" w:hAnsi="Book Antiqua" w:cs="Times New Roman"/>
          <w:color w:val="000000" w:themeColor="text1"/>
          <w:sz w:val="24"/>
          <w:szCs w:val="24"/>
        </w:rPr>
        <w:t>sh</w:t>
      </w:r>
      <w:r w:rsidR="00072F97" w:rsidRPr="009D1D38">
        <w:rPr>
          <w:rFonts w:ascii="Book Antiqua" w:eastAsia="宋体" w:hAnsi="Book Antiqua" w:cs="Times New Roman"/>
          <w:color w:val="000000" w:themeColor="text1"/>
          <w:sz w:val="24"/>
          <w:szCs w:val="24"/>
        </w:rPr>
        <w:t>ould</w:t>
      </w:r>
      <w:r w:rsidR="00D814C7" w:rsidRPr="009D1D38">
        <w:rPr>
          <w:rFonts w:ascii="Book Antiqua" w:eastAsia="宋体" w:hAnsi="Book Antiqua" w:cs="Times New Roman"/>
          <w:color w:val="000000" w:themeColor="text1"/>
          <w:sz w:val="24"/>
          <w:szCs w:val="24"/>
        </w:rPr>
        <w:t xml:space="preserve"> be selected </w:t>
      </w:r>
      <w:r w:rsidR="00F15753" w:rsidRPr="009D1D38">
        <w:rPr>
          <w:rFonts w:ascii="Book Antiqua" w:eastAsia="宋体" w:hAnsi="Book Antiqua" w:cs="Times New Roman"/>
          <w:color w:val="000000" w:themeColor="text1"/>
          <w:sz w:val="24"/>
          <w:szCs w:val="24"/>
        </w:rPr>
        <w:t xml:space="preserve">as </w:t>
      </w:r>
      <w:r w:rsidR="00072F97" w:rsidRPr="009D1D38">
        <w:rPr>
          <w:rFonts w:ascii="Book Antiqua" w:eastAsia="宋体" w:hAnsi="Book Antiqua" w:cs="Times New Roman"/>
          <w:color w:val="000000" w:themeColor="text1"/>
          <w:sz w:val="24"/>
          <w:szCs w:val="24"/>
        </w:rPr>
        <w:t>a</w:t>
      </w:r>
      <w:r w:rsidR="00D814C7" w:rsidRPr="009D1D38">
        <w:rPr>
          <w:rFonts w:ascii="Book Antiqua" w:eastAsia="宋体" w:hAnsi="Book Antiqua" w:cs="Times New Roman"/>
          <w:color w:val="000000" w:themeColor="text1"/>
          <w:sz w:val="24"/>
          <w:szCs w:val="24"/>
        </w:rPr>
        <w:t xml:space="preserve"> </w:t>
      </w:r>
      <w:r w:rsidR="00F15753" w:rsidRPr="009D1D38">
        <w:rPr>
          <w:rFonts w:ascii="Book Antiqua" w:eastAsia="宋体" w:hAnsi="Book Antiqua" w:cs="Times New Roman"/>
          <w:color w:val="000000" w:themeColor="text1"/>
          <w:sz w:val="24"/>
          <w:szCs w:val="24"/>
        </w:rPr>
        <w:t xml:space="preserve">location </w:t>
      </w:r>
      <w:r w:rsidR="00072F97" w:rsidRPr="009D1D38">
        <w:rPr>
          <w:rFonts w:ascii="Book Antiqua" w:eastAsia="宋体" w:hAnsi="Book Antiqua" w:cs="Times New Roman"/>
          <w:color w:val="000000" w:themeColor="text1"/>
          <w:sz w:val="24"/>
          <w:szCs w:val="24"/>
        </w:rPr>
        <w:t>receiving relatively little traction</w:t>
      </w:r>
      <w:r w:rsidR="00D814C7" w:rsidRPr="009D1D38">
        <w:rPr>
          <w:rFonts w:ascii="Book Antiqua" w:eastAsia="宋体" w:hAnsi="Book Antiqua" w:cs="Times New Roman"/>
          <w:color w:val="000000" w:themeColor="text1"/>
          <w:sz w:val="24"/>
          <w:szCs w:val="24"/>
        </w:rPr>
        <w:t xml:space="preserve"> </w:t>
      </w:r>
      <w:r w:rsidR="00F15753" w:rsidRPr="009D1D38">
        <w:rPr>
          <w:rFonts w:ascii="Book Antiqua" w:eastAsia="宋体" w:hAnsi="Book Antiqua" w:cs="Times New Roman"/>
          <w:color w:val="000000" w:themeColor="text1"/>
          <w:sz w:val="24"/>
          <w:szCs w:val="24"/>
        </w:rPr>
        <w:t>from</w:t>
      </w:r>
      <w:r w:rsidR="00D814C7" w:rsidRPr="009D1D38">
        <w:rPr>
          <w:rFonts w:ascii="Book Antiqua" w:eastAsia="宋体" w:hAnsi="Book Antiqua" w:cs="Times New Roman"/>
          <w:color w:val="000000" w:themeColor="text1"/>
          <w:sz w:val="24"/>
          <w:szCs w:val="24"/>
        </w:rPr>
        <w:t xml:space="preserve"> movement</w:t>
      </w:r>
      <w:r w:rsidR="00072F97"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 and the size </w:t>
      </w:r>
      <w:r w:rsidR="007B6BBB" w:rsidRPr="009D1D38">
        <w:rPr>
          <w:rFonts w:ascii="Book Antiqua" w:eastAsia="宋体" w:hAnsi="Book Antiqua" w:cs="Times New Roman"/>
          <w:color w:val="000000" w:themeColor="text1"/>
          <w:sz w:val="24"/>
          <w:szCs w:val="24"/>
        </w:rPr>
        <w:t>should</w:t>
      </w:r>
      <w:r w:rsidR="00D814C7" w:rsidRPr="009D1D38">
        <w:rPr>
          <w:rFonts w:ascii="Book Antiqua" w:eastAsia="宋体" w:hAnsi="Book Antiqua" w:cs="Times New Roman"/>
          <w:color w:val="000000" w:themeColor="text1"/>
          <w:sz w:val="24"/>
          <w:szCs w:val="24"/>
        </w:rPr>
        <w:t xml:space="preserve"> be matched with the </w:t>
      </w:r>
      <w:r w:rsidR="00437C6A" w:rsidRPr="009D1D38">
        <w:rPr>
          <w:rFonts w:ascii="Book Antiqua" w:eastAsia="宋体" w:hAnsi="Book Antiqua" w:cs="Times New Roman"/>
          <w:color w:val="000000" w:themeColor="text1"/>
          <w:sz w:val="24"/>
          <w:szCs w:val="24"/>
        </w:rPr>
        <w:t>portal</w:t>
      </w:r>
      <w:r w:rsidR="00D814C7" w:rsidRPr="009D1D38">
        <w:rPr>
          <w:rFonts w:ascii="Book Antiqua" w:eastAsia="宋体" w:hAnsi="Book Antiqua" w:cs="Times New Roman"/>
          <w:color w:val="000000" w:themeColor="text1"/>
          <w:sz w:val="24"/>
          <w:szCs w:val="24"/>
        </w:rPr>
        <w:t xml:space="preserve">, which </w:t>
      </w:r>
      <w:r w:rsidR="007B6BBB" w:rsidRPr="009D1D38">
        <w:rPr>
          <w:rFonts w:ascii="Book Antiqua" w:eastAsia="宋体" w:hAnsi="Book Antiqua" w:cs="Times New Roman"/>
          <w:color w:val="000000" w:themeColor="text1"/>
          <w:sz w:val="24"/>
          <w:szCs w:val="24"/>
        </w:rPr>
        <w:t>should</w:t>
      </w:r>
      <w:r w:rsidR="00D814C7" w:rsidRPr="009D1D38">
        <w:rPr>
          <w:rFonts w:ascii="Book Antiqua" w:eastAsia="宋体" w:hAnsi="Book Antiqua" w:cs="Times New Roman"/>
          <w:color w:val="000000" w:themeColor="text1"/>
          <w:sz w:val="24"/>
          <w:szCs w:val="24"/>
        </w:rPr>
        <w:t xml:space="preserve"> be sutured and fixed after being </w:t>
      </w:r>
      <w:r w:rsidR="007B6BBB" w:rsidRPr="009D1D38">
        <w:rPr>
          <w:rFonts w:ascii="Book Antiqua" w:eastAsia="宋体" w:hAnsi="Book Antiqua" w:cs="Times New Roman"/>
          <w:color w:val="000000" w:themeColor="text1"/>
          <w:sz w:val="24"/>
          <w:szCs w:val="24"/>
        </w:rPr>
        <w:t>placed in</w:t>
      </w:r>
      <w:r w:rsidR="00D814C7" w:rsidRPr="009D1D38">
        <w:rPr>
          <w:rFonts w:ascii="Book Antiqua" w:eastAsia="宋体" w:hAnsi="Book Antiqua" w:cs="Times New Roman"/>
          <w:color w:val="000000" w:themeColor="text1"/>
          <w:sz w:val="24"/>
          <w:szCs w:val="24"/>
        </w:rPr>
        <w:t xml:space="preserve"> the </w:t>
      </w:r>
      <w:r w:rsidR="006A2AA8" w:rsidRPr="009D1D38">
        <w:rPr>
          <w:rFonts w:ascii="Book Antiqua" w:eastAsia="宋体" w:hAnsi="Book Antiqua" w:cs="Times New Roman"/>
          <w:color w:val="000000" w:themeColor="text1"/>
          <w:sz w:val="24"/>
          <w:szCs w:val="24"/>
        </w:rPr>
        <w:t>port pocket</w:t>
      </w:r>
      <w:r w:rsidR="00C31657" w:rsidRPr="009D1D3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 xml:space="preserve"> </w:t>
      </w:r>
      <w:r w:rsidR="00F95797">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3) </w:t>
      </w:r>
      <w:r w:rsidR="00F15753" w:rsidRPr="009D1D38">
        <w:rPr>
          <w:rFonts w:ascii="Book Antiqua" w:eastAsia="宋体" w:hAnsi="Book Antiqua" w:cs="Times New Roman"/>
          <w:color w:val="000000" w:themeColor="text1"/>
          <w:sz w:val="24"/>
          <w:szCs w:val="24"/>
        </w:rPr>
        <w:t>A</w:t>
      </w:r>
      <w:r w:rsidR="00942FEE" w:rsidRPr="009D1D38">
        <w:rPr>
          <w:rFonts w:ascii="Book Antiqua" w:eastAsia="宋体" w:hAnsi="Book Antiqua" w:cs="Times New Roman"/>
          <w:color w:val="000000" w:themeColor="text1"/>
          <w:sz w:val="24"/>
          <w:szCs w:val="24"/>
        </w:rPr>
        <w:t>n</w:t>
      </w:r>
      <w:r w:rsidR="00D814C7" w:rsidRPr="009D1D38">
        <w:rPr>
          <w:rFonts w:ascii="Book Antiqua" w:eastAsia="宋体" w:hAnsi="Book Antiqua" w:cs="Times New Roman"/>
          <w:color w:val="000000" w:themeColor="text1"/>
          <w:sz w:val="24"/>
          <w:szCs w:val="24"/>
        </w:rPr>
        <w:t xml:space="preserve"> </w:t>
      </w:r>
      <w:r w:rsidR="00942FEE" w:rsidRPr="009D1D38">
        <w:rPr>
          <w:rFonts w:ascii="Book Antiqua" w:eastAsia="宋体" w:hAnsi="Book Antiqua" w:cs="Times New Roman"/>
          <w:color w:val="000000" w:themeColor="text1"/>
          <w:sz w:val="24"/>
          <w:szCs w:val="24"/>
        </w:rPr>
        <w:t>atraumatic</w:t>
      </w:r>
      <w:r w:rsidR="00D814C7" w:rsidRPr="009D1D38">
        <w:rPr>
          <w:rFonts w:ascii="Book Antiqua" w:eastAsia="宋体" w:hAnsi="Book Antiqua" w:cs="Times New Roman"/>
          <w:color w:val="000000" w:themeColor="text1"/>
          <w:sz w:val="24"/>
          <w:szCs w:val="24"/>
        </w:rPr>
        <w:t xml:space="preserve"> needle </w:t>
      </w:r>
      <w:r w:rsidR="00F15753" w:rsidRPr="009D1D38">
        <w:rPr>
          <w:rFonts w:ascii="Book Antiqua" w:eastAsia="宋体" w:hAnsi="Book Antiqua" w:cs="Times New Roman"/>
          <w:color w:val="000000" w:themeColor="text1"/>
          <w:sz w:val="24"/>
          <w:szCs w:val="24"/>
        </w:rPr>
        <w:t xml:space="preserve">which is replaced every 7 d should be used </w:t>
      </w:r>
      <w:r w:rsidR="00D814C7" w:rsidRPr="009D1D38">
        <w:rPr>
          <w:rFonts w:ascii="Book Antiqua" w:eastAsia="宋体" w:hAnsi="Book Antiqua" w:cs="Times New Roman"/>
          <w:color w:val="000000" w:themeColor="text1"/>
          <w:sz w:val="24"/>
          <w:szCs w:val="24"/>
        </w:rPr>
        <w:t xml:space="preserve">to prevent the </w:t>
      </w:r>
      <w:r w:rsidR="00770B7C" w:rsidRPr="009D1D38">
        <w:rPr>
          <w:rFonts w:ascii="Book Antiqua" w:eastAsia="宋体" w:hAnsi="Book Antiqua" w:cs="Times New Roman"/>
          <w:color w:val="000000" w:themeColor="text1"/>
          <w:sz w:val="24"/>
          <w:szCs w:val="24"/>
        </w:rPr>
        <w:t>septum</w:t>
      </w:r>
      <w:r w:rsidR="00D814C7" w:rsidRPr="009D1D38">
        <w:rPr>
          <w:rFonts w:ascii="Book Antiqua" w:eastAsia="宋体" w:hAnsi="Book Antiqua" w:cs="Times New Roman"/>
          <w:color w:val="000000" w:themeColor="text1"/>
          <w:sz w:val="24"/>
          <w:szCs w:val="24"/>
        </w:rPr>
        <w:t xml:space="preserve"> of the </w:t>
      </w:r>
      <w:r w:rsidR="00437C6A" w:rsidRPr="009D1D38">
        <w:rPr>
          <w:rFonts w:ascii="Book Antiqua" w:eastAsia="宋体" w:hAnsi="Book Antiqua" w:cs="Times New Roman"/>
          <w:color w:val="000000" w:themeColor="text1"/>
          <w:sz w:val="24"/>
          <w:szCs w:val="24"/>
        </w:rPr>
        <w:t>portal</w:t>
      </w:r>
      <w:r w:rsidR="00D814C7" w:rsidRPr="009D1D38">
        <w:rPr>
          <w:rFonts w:ascii="Book Antiqua" w:eastAsia="宋体" w:hAnsi="Book Antiqua" w:cs="Times New Roman"/>
          <w:color w:val="000000" w:themeColor="text1"/>
          <w:sz w:val="24"/>
          <w:szCs w:val="24"/>
        </w:rPr>
        <w:t xml:space="preserve"> from being damaged. </w:t>
      </w:r>
      <w:r w:rsidR="004D7A24" w:rsidRPr="009D1D38">
        <w:rPr>
          <w:rFonts w:ascii="Book Antiqua" w:eastAsia="宋体" w:hAnsi="Book Antiqua" w:cs="Times New Roman"/>
          <w:color w:val="000000" w:themeColor="text1"/>
          <w:sz w:val="24"/>
          <w:szCs w:val="24"/>
        </w:rPr>
        <w:t>For</w:t>
      </w:r>
      <w:r w:rsidR="00D814C7" w:rsidRPr="009D1D38">
        <w:rPr>
          <w:rFonts w:ascii="Book Antiqua" w:eastAsia="宋体" w:hAnsi="Book Antiqua" w:cs="Times New Roman"/>
          <w:color w:val="000000" w:themeColor="text1"/>
          <w:sz w:val="24"/>
          <w:szCs w:val="24"/>
        </w:rPr>
        <w:t xml:space="preserve"> </w:t>
      </w:r>
      <w:r w:rsidR="00C71D1B" w:rsidRPr="009D1D38">
        <w:rPr>
          <w:rFonts w:ascii="Book Antiqua" w:eastAsia="宋体" w:hAnsi="Book Antiqua" w:cs="Times New Roman"/>
          <w:color w:val="000000" w:themeColor="text1"/>
          <w:sz w:val="24"/>
          <w:szCs w:val="24"/>
        </w:rPr>
        <w:t>peritoneal</w:t>
      </w:r>
      <w:r w:rsidR="00D814C7" w:rsidRPr="009D1D38">
        <w:rPr>
          <w:rFonts w:ascii="Book Antiqua" w:eastAsia="宋体" w:hAnsi="Book Antiqua" w:cs="Times New Roman"/>
          <w:color w:val="000000" w:themeColor="text1"/>
          <w:sz w:val="24"/>
          <w:szCs w:val="24"/>
        </w:rPr>
        <w:t xml:space="preserve"> </w:t>
      </w:r>
      <w:r w:rsidR="00416D50" w:rsidRPr="009D1D38">
        <w:rPr>
          <w:rFonts w:ascii="Book Antiqua" w:eastAsia="宋体" w:hAnsi="Book Antiqua" w:cs="Times New Roman"/>
          <w:color w:val="000000" w:themeColor="text1"/>
          <w:sz w:val="24"/>
          <w:szCs w:val="24"/>
        </w:rPr>
        <w:t>port</w:t>
      </w:r>
      <w:r w:rsidR="00D814C7" w:rsidRPr="009D1D38">
        <w:rPr>
          <w:rFonts w:ascii="Book Antiqua" w:eastAsia="宋体" w:hAnsi="Book Antiqua" w:cs="Times New Roman"/>
          <w:color w:val="000000" w:themeColor="text1"/>
          <w:sz w:val="24"/>
          <w:szCs w:val="24"/>
        </w:rPr>
        <w:t xml:space="preserve"> implant</w:t>
      </w:r>
      <w:r w:rsidR="004D7A24" w:rsidRPr="009D1D38">
        <w:rPr>
          <w:rFonts w:ascii="Book Antiqua" w:eastAsia="宋体" w:hAnsi="Book Antiqua" w:cs="Times New Roman"/>
          <w:color w:val="000000" w:themeColor="text1"/>
          <w:sz w:val="24"/>
          <w:szCs w:val="24"/>
        </w:rPr>
        <w:t>ation</w:t>
      </w:r>
      <w:r w:rsidR="00D814C7" w:rsidRPr="009D1D38">
        <w:rPr>
          <w:rFonts w:ascii="Book Antiqua" w:eastAsia="宋体" w:hAnsi="Book Antiqua" w:cs="Times New Roman"/>
          <w:color w:val="000000" w:themeColor="text1"/>
          <w:sz w:val="24"/>
          <w:szCs w:val="24"/>
        </w:rPr>
        <w:t xml:space="preserve">, </w:t>
      </w:r>
      <w:r w:rsidR="00F15753" w:rsidRPr="009D1D38">
        <w:rPr>
          <w:rFonts w:ascii="Book Antiqua" w:eastAsia="宋体" w:hAnsi="Book Antiqua" w:cs="Times New Roman"/>
          <w:color w:val="000000" w:themeColor="text1"/>
          <w:sz w:val="24"/>
          <w:szCs w:val="24"/>
        </w:rPr>
        <w:t xml:space="preserve">a </w:t>
      </w:r>
      <w:r w:rsidR="004D7A24" w:rsidRPr="009D1D38">
        <w:rPr>
          <w:rFonts w:ascii="Book Antiqua" w:eastAsia="宋体" w:hAnsi="Book Antiqua" w:cs="Times New Roman"/>
          <w:color w:val="000000" w:themeColor="text1"/>
          <w:sz w:val="24"/>
          <w:szCs w:val="24"/>
        </w:rPr>
        <w:t>reinforced</w:t>
      </w:r>
      <w:r w:rsidR="00D814C7" w:rsidRPr="009D1D38">
        <w:rPr>
          <w:rFonts w:ascii="Book Antiqua" w:eastAsia="宋体" w:hAnsi="Book Antiqua" w:cs="Times New Roman"/>
          <w:color w:val="000000" w:themeColor="text1"/>
          <w:sz w:val="24"/>
          <w:szCs w:val="24"/>
        </w:rPr>
        <w:t xml:space="preserve"> suture </w:t>
      </w:r>
      <w:r w:rsidR="004D7A24" w:rsidRPr="009D1D38">
        <w:rPr>
          <w:rFonts w:ascii="Book Antiqua" w:eastAsia="宋体" w:hAnsi="Book Antiqua" w:cs="Times New Roman"/>
          <w:color w:val="000000" w:themeColor="text1"/>
          <w:sz w:val="24"/>
          <w:szCs w:val="24"/>
        </w:rPr>
        <w:t>should be performed</w:t>
      </w:r>
      <w:r w:rsidR="00F15753" w:rsidRPr="009D1D38">
        <w:rPr>
          <w:rFonts w:ascii="Book Antiqua" w:eastAsia="宋体" w:hAnsi="Book Antiqua" w:cs="Times New Roman"/>
          <w:color w:val="000000" w:themeColor="text1"/>
          <w:sz w:val="24"/>
          <w:szCs w:val="24"/>
        </w:rPr>
        <w:t>,</w:t>
      </w:r>
      <w:r w:rsidR="004D7A24" w:rsidRPr="009D1D38">
        <w:rPr>
          <w:rFonts w:ascii="Book Antiqua" w:eastAsia="宋体" w:hAnsi="Book Antiqua" w:cs="Times New Roman"/>
          <w:color w:val="000000" w:themeColor="text1"/>
          <w:sz w:val="24"/>
          <w:szCs w:val="24"/>
        </w:rPr>
        <w:t xml:space="preserve"> </w:t>
      </w:r>
      <w:r w:rsidR="00F15753" w:rsidRPr="009D1D38">
        <w:rPr>
          <w:rFonts w:ascii="Book Antiqua" w:eastAsia="宋体" w:hAnsi="Book Antiqua" w:cs="Times New Roman"/>
          <w:color w:val="000000" w:themeColor="text1"/>
          <w:sz w:val="24"/>
          <w:szCs w:val="24"/>
        </w:rPr>
        <w:t xml:space="preserve">or a catheter cuff should be used </w:t>
      </w:r>
      <w:r w:rsidR="004D7A24" w:rsidRPr="009D1D38">
        <w:rPr>
          <w:rFonts w:ascii="Book Antiqua" w:eastAsia="宋体" w:hAnsi="Book Antiqua" w:cs="Times New Roman"/>
          <w:color w:val="000000" w:themeColor="text1"/>
          <w:sz w:val="24"/>
          <w:szCs w:val="24"/>
        </w:rPr>
        <w:t xml:space="preserve">for the incision from which the </w:t>
      </w:r>
      <w:r w:rsidR="00D814C7" w:rsidRPr="009D1D38">
        <w:rPr>
          <w:rFonts w:ascii="Book Antiqua" w:eastAsia="宋体" w:hAnsi="Book Antiqua" w:cs="Times New Roman"/>
          <w:color w:val="000000" w:themeColor="text1"/>
          <w:sz w:val="24"/>
          <w:szCs w:val="24"/>
        </w:rPr>
        <w:t>catheter enter</w:t>
      </w:r>
      <w:r w:rsidR="004D7A24"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 the </w:t>
      </w:r>
      <w:r w:rsidR="00C71D1B" w:rsidRPr="009D1D38">
        <w:rPr>
          <w:rFonts w:ascii="Book Antiqua" w:eastAsia="宋体" w:hAnsi="Book Antiqua" w:cs="Times New Roman"/>
          <w:color w:val="000000" w:themeColor="text1"/>
          <w:sz w:val="24"/>
          <w:szCs w:val="24"/>
        </w:rPr>
        <w:t>peritoneal</w:t>
      </w:r>
      <w:r w:rsidR="00D814C7" w:rsidRPr="009D1D38">
        <w:rPr>
          <w:rFonts w:ascii="Book Antiqua" w:eastAsia="宋体" w:hAnsi="Book Antiqua" w:cs="Times New Roman"/>
          <w:color w:val="000000" w:themeColor="text1"/>
          <w:sz w:val="24"/>
          <w:szCs w:val="24"/>
        </w:rPr>
        <w:t xml:space="preserve"> cavity. During intraperitoneal chemotherapy, the patient </w:t>
      </w:r>
      <w:r w:rsidR="00616A40" w:rsidRPr="009D1D38">
        <w:rPr>
          <w:rFonts w:ascii="Book Antiqua" w:eastAsia="宋体" w:hAnsi="Book Antiqua" w:cs="Times New Roman"/>
          <w:color w:val="000000" w:themeColor="text1"/>
          <w:sz w:val="24"/>
          <w:szCs w:val="24"/>
        </w:rPr>
        <w:t>should adopt the supine position</w:t>
      </w:r>
      <w:r w:rsidR="00D814C7" w:rsidRPr="009D1D38">
        <w:rPr>
          <w:rFonts w:ascii="Book Antiqua" w:eastAsia="宋体" w:hAnsi="Book Antiqua" w:cs="Times New Roman"/>
          <w:color w:val="000000" w:themeColor="text1"/>
          <w:sz w:val="24"/>
          <w:szCs w:val="24"/>
        </w:rPr>
        <w:t xml:space="preserve"> to reduce the risk of </w:t>
      </w:r>
      <w:r w:rsidR="00770B7C" w:rsidRPr="009D1D38">
        <w:rPr>
          <w:rFonts w:ascii="Book Antiqua" w:eastAsia="宋体" w:hAnsi="Book Antiqua" w:cs="Times New Roman"/>
          <w:color w:val="000000" w:themeColor="text1"/>
          <w:sz w:val="24"/>
          <w:szCs w:val="24"/>
        </w:rPr>
        <w:t>atraumatic needle</w:t>
      </w:r>
      <w:r w:rsidR="00D814C7" w:rsidRPr="009D1D38">
        <w:rPr>
          <w:rFonts w:ascii="Book Antiqua" w:eastAsia="宋体" w:hAnsi="Book Antiqua" w:cs="Times New Roman"/>
          <w:color w:val="000000" w:themeColor="text1"/>
          <w:sz w:val="24"/>
          <w:szCs w:val="24"/>
        </w:rPr>
        <w:t xml:space="preserve"> prolapse</w:t>
      </w:r>
      <w:r w:rsidR="00C31657" w:rsidRPr="009D1D38">
        <w:rPr>
          <w:rFonts w:ascii="Book Antiqua" w:eastAsia="宋体" w:hAnsi="Book Antiqua" w:cs="Times New Roman"/>
          <w:color w:val="000000" w:themeColor="text1"/>
          <w:sz w:val="24"/>
          <w:szCs w:val="24"/>
        </w:rPr>
        <w:t xml:space="preserve">; </w:t>
      </w:r>
      <w:r w:rsidR="001156FD">
        <w:rPr>
          <w:rFonts w:ascii="Book Antiqua" w:eastAsia="宋体" w:hAnsi="Book Antiqua" w:cs="Times New Roman"/>
          <w:color w:val="000000" w:themeColor="text1"/>
          <w:sz w:val="24"/>
          <w:szCs w:val="24"/>
        </w:rPr>
        <w:t>and</w:t>
      </w:r>
      <w:r w:rsidR="00D814C7" w:rsidRPr="009D1D38">
        <w:rPr>
          <w:rFonts w:ascii="Book Antiqua" w:eastAsia="宋体" w:hAnsi="Book Antiqua" w:cs="Times New Roman"/>
          <w:color w:val="000000" w:themeColor="text1"/>
          <w:sz w:val="24"/>
          <w:szCs w:val="24"/>
        </w:rPr>
        <w:t xml:space="preserve"> </w:t>
      </w:r>
      <w:r w:rsidR="00F95797">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4) When </w:t>
      </w:r>
      <w:r w:rsidR="000748EC" w:rsidRPr="009D1D38">
        <w:rPr>
          <w:rFonts w:ascii="Book Antiqua" w:eastAsia="宋体" w:hAnsi="Book Antiqua" w:cs="Times New Roman"/>
          <w:color w:val="000000" w:themeColor="text1"/>
          <w:sz w:val="24"/>
          <w:szCs w:val="24"/>
        </w:rPr>
        <w:t xml:space="preserve">creating </w:t>
      </w:r>
      <w:r w:rsidR="00D814C7" w:rsidRPr="009D1D38">
        <w:rPr>
          <w:rFonts w:ascii="Book Antiqua" w:eastAsia="宋体" w:hAnsi="Book Antiqua" w:cs="Times New Roman"/>
          <w:color w:val="000000" w:themeColor="text1"/>
          <w:sz w:val="24"/>
          <w:szCs w:val="24"/>
        </w:rPr>
        <w:t xml:space="preserve">the </w:t>
      </w:r>
      <w:r w:rsidR="006A2AA8" w:rsidRPr="009D1D38">
        <w:rPr>
          <w:rFonts w:ascii="Book Antiqua" w:eastAsia="宋体" w:hAnsi="Book Antiqua" w:cs="Times New Roman"/>
          <w:color w:val="000000" w:themeColor="text1"/>
          <w:sz w:val="24"/>
          <w:szCs w:val="24"/>
        </w:rPr>
        <w:t>port pocket</w:t>
      </w:r>
      <w:r w:rsidR="00D814C7" w:rsidRPr="009D1D38">
        <w:rPr>
          <w:rFonts w:ascii="Book Antiqua" w:eastAsia="宋体" w:hAnsi="Book Antiqua" w:cs="Times New Roman"/>
          <w:color w:val="000000" w:themeColor="text1"/>
          <w:sz w:val="24"/>
          <w:szCs w:val="24"/>
        </w:rPr>
        <w:t xml:space="preserve">, bleeding </w:t>
      </w:r>
      <w:r w:rsidR="007B6BBB" w:rsidRPr="009D1D38">
        <w:rPr>
          <w:rFonts w:ascii="Book Antiqua" w:eastAsia="宋体" w:hAnsi="Book Antiqua" w:cs="Times New Roman"/>
          <w:color w:val="000000" w:themeColor="text1"/>
          <w:sz w:val="24"/>
          <w:szCs w:val="24"/>
        </w:rPr>
        <w:t>should</w:t>
      </w:r>
      <w:r w:rsidR="00D814C7" w:rsidRPr="009D1D38">
        <w:rPr>
          <w:rFonts w:ascii="Book Antiqua" w:eastAsia="宋体" w:hAnsi="Book Antiqua" w:cs="Times New Roman"/>
          <w:color w:val="000000" w:themeColor="text1"/>
          <w:sz w:val="24"/>
          <w:szCs w:val="24"/>
        </w:rPr>
        <w:t xml:space="preserve"> be </w:t>
      </w:r>
      <w:r w:rsidR="000748EC" w:rsidRPr="009D1D38">
        <w:rPr>
          <w:rFonts w:ascii="Book Antiqua" w:eastAsia="宋体" w:hAnsi="Book Antiqua" w:cs="Times New Roman"/>
          <w:color w:val="000000" w:themeColor="text1"/>
          <w:sz w:val="24"/>
          <w:szCs w:val="24"/>
        </w:rPr>
        <w:t>minimized by</w:t>
      </w:r>
      <w:r w:rsidR="00D814C7" w:rsidRPr="009D1D38">
        <w:rPr>
          <w:rFonts w:ascii="Book Antiqua" w:eastAsia="宋体" w:hAnsi="Book Antiqua" w:cs="Times New Roman"/>
          <w:color w:val="000000" w:themeColor="text1"/>
          <w:sz w:val="24"/>
          <w:szCs w:val="24"/>
        </w:rPr>
        <w:t xml:space="preserve"> </w:t>
      </w:r>
      <w:r w:rsidR="000748EC" w:rsidRPr="009D1D38">
        <w:rPr>
          <w:rFonts w:ascii="Book Antiqua" w:eastAsia="宋体" w:hAnsi="Book Antiqua" w:cs="Times New Roman"/>
          <w:color w:val="000000" w:themeColor="text1"/>
          <w:sz w:val="24"/>
          <w:szCs w:val="24"/>
        </w:rPr>
        <w:t xml:space="preserve">dissection </w:t>
      </w:r>
      <w:r w:rsidR="00D814C7" w:rsidRPr="009D1D38">
        <w:rPr>
          <w:rFonts w:ascii="Book Antiqua" w:eastAsia="宋体" w:hAnsi="Book Antiqua" w:cs="Times New Roman"/>
          <w:color w:val="000000" w:themeColor="text1"/>
          <w:sz w:val="24"/>
          <w:szCs w:val="24"/>
        </w:rPr>
        <w:t>according to the</w:t>
      </w:r>
      <w:r w:rsidR="000748EC" w:rsidRPr="009D1D38">
        <w:rPr>
          <w:rFonts w:ascii="Book Antiqua" w:eastAsia="宋体" w:hAnsi="Book Antiqua" w:cs="Times New Roman"/>
          <w:color w:val="000000" w:themeColor="text1"/>
          <w:sz w:val="24"/>
          <w:szCs w:val="24"/>
        </w:rPr>
        <w:t xml:space="preserve"> anatomical layers</w:t>
      </w:r>
      <w:r w:rsidR="00D814C7" w:rsidRPr="009D1D38">
        <w:rPr>
          <w:rFonts w:ascii="Book Antiqua" w:eastAsia="宋体" w:hAnsi="Book Antiqua" w:cs="Times New Roman"/>
          <w:color w:val="000000" w:themeColor="text1"/>
          <w:sz w:val="24"/>
          <w:szCs w:val="24"/>
        </w:rPr>
        <w:t>, and the</w:t>
      </w:r>
      <w:r w:rsidR="0034785F" w:rsidRPr="009D1D38">
        <w:rPr>
          <w:rFonts w:ascii="Book Antiqua" w:eastAsia="宋体" w:hAnsi="Book Antiqua" w:cs="Times New Roman"/>
          <w:color w:val="000000" w:themeColor="text1"/>
          <w:sz w:val="24"/>
          <w:szCs w:val="24"/>
        </w:rPr>
        <w:t xml:space="preserve"> bleeding in the</w:t>
      </w:r>
      <w:r w:rsidR="00D814C7" w:rsidRPr="009D1D38">
        <w:rPr>
          <w:rFonts w:ascii="Book Antiqua" w:eastAsia="宋体" w:hAnsi="Book Antiqua" w:cs="Times New Roman"/>
          <w:color w:val="000000" w:themeColor="text1"/>
          <w:sz w:val="24"/>
          <w:szCs w:val="24"/>
        </w:rPr>
        <w:t xml:space="preserve"> </w:t>
      </w:r>
      <w:r w:rsidR="0034785F" w:rsidRPr="009D1D38">
        <w:rPr>
          <w:rFonts w:ascii="Book Antiqua" w:eastAsia="宋体" w:hAnsi="Book Antiqua" w:cs="Times New Roman"/>
          <w:color w:val="000000" w:themeColor="text1"/>
          <w:sz w:val="24"/>
          <w:szCs w:val="24"/>
        </w:rPr>
        <w:t>surgical</w:t>
      </w:r>
      <w:r w:rsidR="00D814C7" w:rsidRPr="009D1D38">
        <w:rPr>
          <w:rFonts w:ascii="Book Antiqua" w:eastAsia="宋体" w:hAnsi="Book Antiqua" w:cs="Times New Roman"/>
          <w:color w:val="000000" w:themeColor="text1"/>
          <w:sz w:val="24"/>
          <w:szCs w:val="24"/>
        </w:rPr>
        <w:t xml:space="preserve"> field </w:t>
      </w:r>
      <w:r w:rsidR="0034785F" w:rsidRPr="009D1D38">
        <w:rPr>
          <w:rFonts w:ascii="Book Antiqua" w:eastAsia="宋体" w:hAnsi="Book Antiqua" w:cs="Times New Roman"/>
          <w:color w:val="000000" w:themeColor="text1"/>
          <w:sz w:val="24"/>
          <w:szCs w:val="24"/>
        </w:rPr>
        <w:t xml:space="preserve">of view </w:t>
      </w:r>
      <w:r w:rsidR="007B6BBB" w:rsidRPr="009D1D38">
        <w:rPr>
          <w:rFonts w:ascii="Book Antiqua" w:eastAsia="宋体" w:hAnsi="Book Antiqua" w:cs="Times New Roman"/>
          <w:color w:val="000000" w:themeColor="text1"/>
          <w:sz w:val="24"/>
          <w:szCs w:val="24"/>
        </w:rPr>
        <w:t>should</w:t>
      </w:r>
      <w:r w:rsidR="00D814C7" w:rsidRPr="009D1D38">
        <w:rPr>
          <w:rFonts w:ascii="Book Antiqua" w:eastAsia="宋体" w:hAnsi="Book Antiqua" w:cs="Times New Roman"/>
          <w:color w:val="000000" w:themeColor="text1"/>
          <w:sz w:val="24"/>
          <w:szCs w:val="24"/>
        </w:rPr>
        <w:t xml:space="preserve"> </w:t>
      </w:r>
      <w:r w:rsidR="0034785F" w:rsidRPr="009D1D38">
        <w:rPr>
          <w:rFonts w:ascii="Book Antiqua" w:eastAsia="宋体" w:hAnsi="Book Antiqua" w:cs="Times New Roman"/>
          <w:color w:val="000000" w:themeColor="text1"/>
          <w:sz w:val="24"/>
          <w:szCs w:val="24"/>
        </w:rPr>
        <w:t xml:space="preserve">be </w:t>
      </w:r>
      <w:r w:rsidR="00D814C7" w:rsidRPr="009D1D38">
        <w:rPr>
          <w:rFonts w:ascii="Book Antiqua" w:eastAsia="宋体" w:hAnsi="Book Antiqua" w:cs="Times New Roman"/>
          <w:color w:val="000000" w:themeColor="text1"/>
          <w:sz w:val="24"/>
          <w:szCs w:val="24"/>
        </w:rPr>
        <w:t>stop</w:t>
      </w:r>
      <w:r w:rsidR="0034785F" w:rsidRPr="009D1D38">
        <w:rPr>
          <w:rFonts w:ascii="Book Antiqua" w:eastAsia="宋体" w:hAnsi="Book Antiqua" w:cs="Times New Roman"/>
          <w:color w:val="000000" w:themeColor="text1"/>
          <w:sz w:val="24"/>
          <w:szCs w:val="24"/>
        </w:rPr>
        <w:t>ped</w:t>
      </w:r>
      <w:r w:rsidR="00D814C7" w:rsidRPr="009D1D38">
        <w:rPr>
          <w:rFonts w:ascii="Book Antiqua" w:eastAsia="宋体" w:hAnsi="Book Antiqua" w:cs="Times New Roman"/>
          <w:color w:val="000000" w:themeColor="text1"/>
          <w:sz w:val="24"/>
          <w:szCs w:val="24"/>
        </w:rPr>
        <w:t xml:space="preserve"> completely. </w:t>
      </w:r>
      <w:r w:rsidR="009B00B3" w:rsidRPr="009D1D38">
        <w:rPr>
          <w:rFonts w:ascii="Book Antiqua" w:eastAsia="宋体" w:hAnsi="Book Antiqua" w:cs="Times New Roman"/>
          <w:color w:val="000000" w:themeColor="text1"/>
          <w:sz w:val="24"/>
          <w:szCs w:val="24"/>
        </w:rPr>
        <w:t>Care bundles</w:t>
      </w:r>
      <w:r w:rsidR="00D814C7" w:rsidRPr="009D1D38">
        <w:rPr>
          <w:rFonts w:ascii="Book Antiqua" w:eastAsia="宋体" w:hAnsi="Book Antiqua" w:cs="Times New Roman"/>
          <w:color w:val="000000" w:themeColor="text1"/>
          <w:sz w:val="24"/>
          <w:szCs w:val="24"/>
        </w:rPr>
        <w:t xml:space="preserve"> </w:t>
      </w:r>
      <w:r w:rsidR="009B00B3" w:rsidRPr="009D1D38">
        <w:rPr>
          <w:rFonts w:ascii="Book Antiqua" w:eastAsia="宋体" w:hAnsi="Book Antiqua" w:cs="Times New Roman"/>
          <w:color w:val="000000" w:themeColor="text1"/>
          <w:sz w:val="24"/>
          <w:szCs w:val="24"/>
        </w:rPr>
        <w:t xml:space="preserve">should be used </w:t>
      </w:r>
      <w:r w:rsidR="00D814C7" w:rsidRPr="009D1D38">
        <w:rPr>
          <w:rFonts w:ascii="Book Antiqua" w:eastAsia="宋体" w:hAnsi="Book Antiqua" w:cs="Times New Roman"/>
          <w:color w:val="000000" w:themeColor="text1"/>
          <w:sz w:val="24"/>
          <w:szCs w:val="24"/>
        </w:rPr>
        <w:t>to prevent infection</w:t>
      </w:r>
      <w:r w:rsidR="00F15753"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w:t>
      </w:r>
    </w:p>
    <w:p w14:paraId="2A89CDFE" w14:textId="77777777" w:rsidR="00F95797" w:rsidRPr="009D1D38" w:rsidRDefault="00F95797"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43D10749" w14:textId="7F913B85" w:rsidR="00D814C7" w:rsidRPr="009D1D38" w:rsidRDefault="00F15753"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F95797">
        <w:rPr>
          <w:rFonts w:ascii="Book Antiqua" w:eastAsia="宋体" w:hAnsi="Book Antiqua" w:cs="Times New Roman"/>
          <w:b/>
          <w:bCs/>
          <w:color w:val="000000" w:themeColor="text1"/>
          <w:sz w:val="24"/>
          <w:szCs w:val="24"/>
        </w:rPr>
        <w:lastRenderedPageBreak/>
        <w:t>Catheter-related complications</w:t>
      </w:r>
      <w:r w:rsidR="00F95797" w:rsidRPr="00F95797">
        <w:rPr>
          <w:rFonts w:ascii="Book Antiqua" w:eastAsia="宋体" w:hAnsi="Book Antiqua" w:cs="Times New Roman"/>
          <w:b/>
          <w:bCs/>
          <w:color w:val="000000" w:themeColor="text1"/>
          <w:sz w:val="24"/>
          <w:szCs w:val="24"/>
        </w:rPr>
        <w:t xml:space="preserve">: </w:t>
      </w:r>
      <w:r w:rsidR="00D814C7" w:rsidRPr="009D1D38">
        <w:rPr>
          <w:rFonts w:ascii="Book Antiqua" w:eastAsia="宋体" w:hAnsi="Book Antiqua" w:cs="Times New Roman"/>
          <w:color w:val="000000" w:themeColor="text1"/>
          <w:sz w:val="24"/>
          <w:szCs w:val="24"/>
        </w:rPr>
        <w:t xml:space="preserve">Catheter-related complications include catheter displacement, thrombosis, </w:t>
      </w:r>
      <w:r w:rsidR="000576FC" w:rsidRPr="009D1D38">
        <w:rPr>
          <w:rFonts w:ascii="Book Antiqua" w:eastAsia="宋体" w:hAnsi="Book Antiqua" w:cs="Times New Roman"/>
          <w:color w:val="000000" w:themeColor="text1"/>
          <w:sz w:val="24"/>
          <w:szCs w:val="24"/>
        </w:rPr>
        <w:t>pinch-off</w:t>
      </w:r>
      <w:r w:rsidR="00D814C7" w:rsidRPr="009D1D38">
        <w:rPr>
          <w:rFonts w:ascii="Book Antiqua" w:eastAsia="宋体" w:hAnsi="Book Antiqua" w:cs="Times New Roman"/>
          <w:color w:val="000000" w:themeColor="text1"/>
          <w:sz w:val="24"/>
          <w:szCs w:val="24"/>
        </w:rPr>
        <w:t xml:space="preserve"> syndrome, </w:t>
      </w:r>
      <w:r w:rsidR="00043E4C" w:rsidRPr="009D1D38">
        <w:rPr>
          <w:rFonts w:ascii="Book Antiqua" w:eastAsia="宋体" w:hAnsi="Book Antiqua" w:cs="Times New Roman"/>
          <w:color w:val="000000" w:themeColor="text1"/>
          <w:sz w:val="24"/>
          <w:szCs w:val="24"/>
        </w:rPr>
        <w:t>breakage</w:t>
      </w:r>
      <w:r w:rsidR="00D814C7" w:rsidRPr="009D1D38">
        <w:rPr>
          <w:rFonts w:ascii="Book Antiqua" w:eastAsia="宋体" w:hAnsi="Book Antiqua" w:cs="Times New Roman"/>
          <w:color w:val="000000" w:themeColor="text1"/>
          <w:sz w:val="24"/>
          <w:szCs w:val="24"/>
        </w:rPr>
        <w:t>/</w:t>
      </w:r>
      <w:r w:rsidR="00E669F0" w:rsidRPr="009D1D38">
        <w:rPr>
          <w:rFonts w:ascii="Book Antiqua" w:eastAsia="宋体" w:hAnsi="Book Antiqua" w:cs="Times New Roman"/>
          <w:color w:val="000000" w:themeColor="text1"/>
          <w:sz w:val="24"/>
          <w:szCs w:val="24"/>
        </w:rPr>
        <w:t>fracture</w:t>
      </w:r>
      <w:r w:rsidR="00D814C7" w:rsidRPr="009D1D38">
        <w:rPr>
          <w:rFonts w:ascii="Book Antiqua" w:eastAsia="宋体" w:hAnsi="Book Antiqua" w:cs="Times New Roman"/>
          <w:color w:val="000000" w:themeColor="text1"/>
          <w:sz w:val="24"/>
          <w:szCs w:val="24"/>
        </w:rPr>
        <w:t>/detachment, deep vein thrombosis, fibrin sheath formation, superior vena cava erosion</w:t>
      </w:r>
      <w:r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 and perforation. </w:t>
      </w:r>
      <w:r w:rsidR="00E669F0" w:rsidRPr="009D1D38">
        <w:rPr>
          <w:rFonts w:ascii="Book Antiqua" w:eastAsia="宋体" w:hAnsi="Book Antiqua" w:cs="Times New Roman"/>
          <w:color w:val="000000" w:themeColor="text1"/>
          <w:sz w:val="24"/>
          <w:szCs w:val="24"/>
        </w:rPr>
        <w:t>The prevention and management</w:t>
      </w:r>
      <w:r w:rsidR="00D814C7" w:rsidRPr="009D1D38">
        <w:rPr>
          <w:rFonts w:ascii="Book Antiqua" w:eastAsia="宋体" w:hAnsi="Book Antiqua" w:cs="Times New Roman"/>
          <w:color w:val="000000" w:themeColor="text1"/>
          <w:sz w:val="24"/>
          <w:szCs w:val="24"/>
        </w:rPr>
        <w:t xml:space="preserve"> measures include: </w:t>
      </w:r>
      <w:r w:rsidR="00D3418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1) </w:t>
      </w:r>
      <w:r w:rsidRPr="009D1D38">
        <w:rPr>
          <w:rFonts w:ascii="Book Antiqua" w:eastAsia="宋体" w:hAnsi="Book Antiqua" w:cs="Times New Roman"/>
          <w:color w:val="000000" w:themeColor="text1"/>
          <w:sz w:val="24"/>
          <w:szCs w:val="24"/>
        </w:rPr>
        <w:t>R</w:t>
      </w:r>
      <w:r w:rsidR="00D814C7" w:rsidRPr="009D1D38">
        <w:rPr>
          <w:rFonts w:ascii="Book Antiqua" w:eastAsia="宋体" w:hAnsi="Book Antiqua" w:cs="Times New Roman"/>
          <w:color w:val="000000" w:themeColor="text1"/>
          <w:sz w:val="24"/>
          <w:szCs w:val="24"/>
        </w:rPr>
        <w:t xml:space="preserve">egular </w:t>
      </w:r>
      <w:r w:rsidR="00D34188">
        <w:rPr>
          <w:rFonts w:ascii="Book Antiqua" w:eastAsia="宋体" w:hAnsi="Book Antiqua" w:cs="Times New Roman"/>
          <w:color w:val="000000" w:themeColor="text1"/>
          <w:sz w:val="24"/>
          <w:szCs w:val="24"/>
        </w:rPr>
        <w:t>X</w:t>
      </w:r>
      <w:r w:rsidR="00D814C7" w:rsidRPr="009D1D38">
        <w:rPr>
          <w:rFonts w:ascii="Book Antiqua" w:eastAsia="宋体" w:hAnsi="Book Antiqua" w:cs="Times New Roman"/>
          <w:color w:val="000000" w:themeColor="text1"/>
          <w:sz w:val="24"/>
          <w:szCs w:val="24"/>
        </w:rPr>
        <w:t>-ray examination</w:t>
      </w:r>
      <w:r w:rsidR="00A34182"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 xml:space="preserve">should be performed </w:t>
      </w:r>
      <w:r w:rsidR="00A34182" w:rsidRPr="009D1D38">
        <w:rPr>
          <w:rFonts w:ascii="Book Antiqua" w:eastAsia="宋体" w:hAnsi="Book Antiqua" w:cs="Times New Roman"/>
          <w:color w:val="000000" w:themeColor="text1"/>
          <w:sz w:val="24"/>
          <w:szCs w:val="24"/>
        </w:rPr>
        <w:t>for</w:t>
      </w:r>
      <w:r w:rsidR="00D814C7" w:rsidRPr="009D1D38">
        <w:rPr>
          <w:rFonts w:ascii="Book Antiqua" w:eastAsia="宋体" w:hAnsi="Book Antiqua" w:cs="Times New Roman"/>
          <w:color w:val="000000" w:themeColor="text1"/>
          <w:sz w:val="24"/>
          <w:szCs w:val="24"/>
        </w:rPr>
        <w:t xml:space="preserve"> patients with </w:t>
      </w:r>
      <w:r w:rsidRPr="009D1D38">
        <w:rPr>
          <w:rFonts w:ascii="Book Antiqua" w:eastAsia="宋体" w:hAnsi="Book Antiqua" w:cs="Times New Roman"/>
          <w:color w:val="000000" w:themeColor="text1"/>
          <w:sz w:val="24"/>
          <w:szCs w:val="24"/>
        </w:rPr>
        <w:t xml:space="preserve">a </w:t>
      </w:r>
      <w:r w:rsidR="00D814C7" w:rsidRPr="009D1D38">
        <w:rPr>
          <w:rFonts w:ascii="Book Antiqua" w:eastAsia="宋体" w:hAnsi="Book Antiqua" w:cs="Times New Roman"/>
          <w:color w:val="000000" w:themeColor="text1"/>
          <w:sz w:val="24"/>
          <w:szCs w:val="24"/>
        </w:rPr>
        <w:t xml:space="preserve">chronic cough </w:t>
      </w:r>
      <w:r w:rsidRPr="009D1D38">
        <w:rPr>
          <w:rFonts w:ascii="Book Antiqua" w:eastAsia="宋体" w:hAnsi="Book Antiqua" w:cs="Times New Roman"/>
          <w:color w:val="000000" w:themeColor="text1"/>
          <w:sz w:val="24"/>
          <w:szCs w:val="24"/>
        </w:rPr>
        <w:t xml:space="preserve">or </w:t>
      </w:r>
      <w:r w:rsidR="00B677BF" w:rsidRPr="009D1D38">
        <w:rPr>
          <w:rFonts w:ascii="Book Antiqua" w:eastAsia="宋体" w:hAnsi="Book Antiqua" w:cs="Times New Roman"/>
          <w:color w:val="000000" w:themeColor="text1"/>
          <w:sz w:val="24"/>
          <w:szCs w:val="24"/>
        </w:rPr>
        <w:t>frequent</w:t>
      </w:r>
      <w:r w:rsidR="00D814C7"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 xml:space="preserve">movement of the </w:t>
      </w:r>
      <w:r w:rsidR="00D814C7" w:rsidRPr="009D1D38">
        <w:rPr>
          <w:rFonts w:ascii="Book Antiqua" w:eastAsia="宋体" w:hAnsi="Book Antiqua" w:cs="Times New Roman"/>
          <w:color w:val="000000" w:themeColor="text1"/>
          <w:sz w:val="24"/>
          <w:szCs w:val="24"/>
        </w:rPr>
        <w:t>limb</w:t>
      </w:r>
      <w:r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 to eliminate the risk of catheter displacement</w:t>
      </w:r>
      <w:r w:rsidR="002E72BE" w:rsidRPr="009D1D38">
        <w:rPr>
          <w:rFonts w:ascii="Book Antiqua" w:eastAsia="宋体" w:hAnsi="Book Antiqua" w:cs="Times New Roman"/>
          <w:color w:val="000000" w:themeColor="text1"/>
          <w:sz w:val="24"/>
          <w:szCs w:val="24"/>
        </w:rPr>
        <w:t xml:space="preserve">; </w:t>
      </w:r>
      <w:r w:rsidR="00D3418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2) </w:t>
      </w:r>
      <w:r w:rsidRPr="009D1D38">
        <w:rPr>
          <w:rFonts w:ascii="Book Antiqua" w:eastAsia="宋体" w:hAnsi="Book Antiqua" w:cs="Times New Roman"/>
          <w:color w:val="000000" w:themeColor="text1"/>
          <w:sz w:val="24"/>
          <w:szCs w:val="24"/>
        </w:rPr>
        <w:t>The r</w:t>
      </w:r>
      <w:r w:rsidR="00B677BF" w:rsidRPr="009D1D38">
        <w:rPr>
          <w:rFonts w:ascii="Book Antiqua" w:eastAsia="宋体" w:hAnsi="Book Antiqua" w:cs="Times New Roman"/>
          <w:color w:val="000000" w:themeColor="text1"/>
          <w:sz w:val="24"/>
          <w:szCs w:val="24"/>
        </w:rPr>
        <w:t>outine use</w:t>
      </w:r>
      <w:r w:rsidR="00D814C7" w:rsidRPr="009D1D38">
        <w:rPr>
          <w:rFonts w:ascii="Book Antiqua" w:eastAsia="宋体" w:hAnsi="Book Antiqua" w:cs="Times New Roman"/>
          <w:color w:val="000000" w:themeColor="text1"/>
          <w:sz w:val="24"/>
          <w:szCs w:val="24"/>
        </w:rPr>
        <w:t xml:space="preserve"> </w:t>
      </w:r>
      <w:r w:rsidR="00B677BF" w:rsidRPr="009D1D38">
        <w:rPr>
          <w:rFonts w:ascii="Book Antiqua" w:eastAsia="宋体" w:hAnsi="Book Antiqua" w:cs="Times New Roman"/>
          <w:color w:val="000000" w:themeColor="text1"/>
          <w:sz w:val="24"/>
          <w:szCs w:val="24"/>
        </w:rPr>
        <w:t xml:space="preserve">of </w:t>
      </w:r>
      <w:r w:rsidR="00D814C7" w:rsidRPr="009D1D38">
        <w:rPr>
          <w:rFonts w:ascii="Book Antiqua" w:eastAsia="宋体" w:hAnsi="Book Antiqua" w:cs="Times New Roman"/>
          <w:color w:val="000000" w:themeColor="text1"/>
          <w:sz w:val="24"/>
          <w:szCs w:val="24"/>
        </w:rPr>
        <w:t xml:space="preserve">anticoagulant drugs </w:t>
      </w:r>
      <w:r w:rsidR="00B677BF" w:rsidRPr="009D1D38">
        <w:rPr>
          <w:rFonts w:ascii="Book Antiqua" w:eastAsia="宋体" w:hAnsi="Book Antiqua" w:cs="Times New Roman"/>
          <w:color w:val="000000" w:themeColor="text1"/>
          <w:sz w:val="24"/>
          <w:szCs w:val="24"/>
        </w:rPr>
        <w:t>is</w:t>
      </w:r>
      <w:r w:rsidR="00D814C7" w:rsidRPr="009D1D38">
        <w:rPr>
          <w:rFonts w:ascii="Book Antiqua" w:eastAsia="宋体" w:hAnsi="Book Antiqua" w:cs="Times New Roman"/>
          <w:color w:val="000000" w:themeColor="text1"/>
          <w:sz w:val="24"/>
          <w:szCs w:val="24"/>
        </w:rPr>
        <w:t xml:space="preserve"> not recommended, but </w:t>
      </w:r>
      <w:r w:rsidRPr="009D1D38">
        <w:rPr>
          <w:rFonts w:ascii="Book Antiqua" w:eastAsia="宋体" w:hAnsi="Book Antiqua" w:cs="Times New Roman"/>
          <w:color w:val="000000" w:themeColor="text1"/>
          <w:sz w:val="24"/>
          <w:szCs w:val="24"/>
        </w:rPr>
        <w:t xml:space="preserve">the </w:t>
      </w:r>
      <w:r w:rsidR="00B677BF" w:rsidRPr="009D1D38">
        <w:rPr>
          <w:rFonts w:ascii="Book Antiqua" w:eastAsia="宋体" w:hAnsi="Book Antiqua" w:cs="Times New Roman"/>
          <w:color w:val="000000" w:themeColor="text1"/>
          <w:sz w:val="24"/>
          <w:szCs w:val="24"/>
        </w:rPr>
        <w:t>prophylactic use of</w:t>
      </w:r>
      <w:r w:rsidR="00D814C7" w:rsidRPr="009D1D38">
        <w:rPr>
          <w:rFonts w:ascii="Book Antiqua" w:eastAsia="宋体" w:hAnsi="Book Antiqua" w:cs="Times New Roman"/>
          <w:color w:val="000000" w:themeColor="text1"/>
          <w:sz w:val="24"/>
          <w:szCs w:val="24"/>
        </w:rPr>
        <w:t xml:space="preserve"> anticoagulant</w:t>
      </w:r>
      <w:r w:rsidR="00B677BF"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 can be considered for tumor patients with </w:t>
      </w:r>
      <w:r w:rsidRPr="009D1D38">
        <w:rPr>
          <w:rFonts w:ascii="Book Antiqua" w:eastAsia="宋体" w:hAnsi="Book Antiqua" w:cs="Times New Roman"/>
          <w:color w:val="000000" w:themeColor="text1"/>
          <w:sz w:val="24"/>
          <w:szCs w:val="24"/>
        </w:rPr>
        <w:t xml:space="preserve">a </w:t>
      </w:r>
      <w:r w:rsidR="00D814C7" w:rsidRPr="009D1D38">
        <w:rPr>
          <w:rFonts w:ascii="Book Antiqua" w:eastAsia="宋体" w:hAnsi="Book Antiqua" w:cs="Times New Roman"/>
          <w:color w:val="000000" w:themeColor="text1"/>
          <w:sz w:val="24"/>
          <w:szCs w:val="24"/>
        </w:rPr>
        <w:t xml:space="preserve">high </w:t>
      </w:r>
      <w:r w:rsidR="00B677BF" w:rsidRPr="009D1D38">
        <w:rPr>
          <w:rFonts w:ascii="Book Antiqua" w:eastAsia="宋体" w:hAnsi="Book Antiqua" w:cs="Times New Roman"/>
          <w:color w:val="000000" w:themeColor="text1"/>
          <w:sz w:val="24"/>
          <w:szCs w:val="24"/>
        </w:rPr>
        <w:t xml:space="preserve">risk of </w:t>
      </w:r>
      <w:r w:rsidR="00D814C7" w:rsidRPr="009D1D38">
        <w:rPr>
          <w:rFonts w:ascii="Book Antiqua" w:eastAsia="宋体" w:hAnsi="Book Antiqua" w:cs="Times New Roman"/>
          <w:color w:val="000000" w:themeColor="text1"/>
          <w:sz w:val="24"/>
          <w:szCs w:val="24"/>
        </w:rPr>
        <w:t>thrombosis and low</w:t>
      </w:r>
      <w:r w:rsidR="00B677BF" w:rsidRPr="009D1D38">
        <w:rPr>
          <w:rFonts w:ascii="Book Antiqua" w:eastAsia="宋体" w:hAnsi="Book Antiqua" w:cs="Times New Roman"/>
          <w:color w:val="000000" w:themeColor="text1"/>
          <w:sz w:val="24"/>
          <w:szCs w:val="24"/>
        </w:rPr>
        <w:t xml:space="preserve"> risk</w:t>
      </w:r>
      <w:r w:rsidR="00D814C7" w:rsidRPr="009D1D38">
        <w:rPr>
          <w:rFonts w:ascii="Book Antiqua" w:eastAsia="宋体" w:hAnsi="Book Antiqua" w:cs="Times New Roman"/>
          <w:color w:val="000000" w:themeColor="text1"/>
          <w:sz w:val="24"/>
          <w:szCs w:val="24"/>
        </w:rPr>
        <w:t xml:space="preserve"> </w:t>
      </w:r>
      <w:r w:rsidR="00B677BF" w:rsidRPr="009D1D38">
        <w:rPr>
          <w:rFonts w:ascii="Book Antiqua" w:eastAsia="宋体" w:hAnsi="Book Antiqua" w:cs="Times New Roman"/>
          <w:color w:val="000000" w:themeColor="text1"/>
          <w:sz w:val="24"/>
          <w:szCs w:val="24"/>
        </w:rPr>
        <w:t xml:space="preserve">of </w:t>
      </w:r>
      <w:r w:rsidR="00D814C7" w:rsidRPr="009D1D38">
        <w:rPr>
          <w:rFonts w:ascii="Book Antiqua" w:eastAsia="宋体" w:hAnsi="Book Antiqua" w:cs="Times New Roman"/>
          <w:color w:val="000000" w:themeColor="text1"/>
          <w:sz w:val="24"/>
          <w:szCs w:val="24"/>
        </w:rPr>
        <w:t>hemorrhage</w:t>
      </w:r>
      <w:r w:rsidR="002831B9" w:rsidRPr="009D1D3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 </w:t>
      </w:r>
      <w:r w:rsidR="002831B9" w:rsidRPr="009D1D38">
        <w:rPr>
          <w:rFonts w:ascii="Book Antiqua" w:eastAsia="宋体" w:hAnsi="Book Antiqua" w:cs="Times New Roman"/>
          <w:color w:val="000000" w:themeColor="text1"/>
          <w:sz w:val="24"/>
          <w:szCs w:val="24"/>
        </w:rPr>
        <w:t xml:space="preserve">the catheter flushing and sealing </w:t>
      </w:r>
      <w:r w:rsidRPr="009D1D38">
        <w:rPr>
          <w:rFonts w:ascii="Book Antiqua" w:eastAsia="宋体" w:hAnsi="Book Antiqua" w:cs="Times New Roman"/>
          <w:color w:val="000000" w:themeColor="text1"/>
          <w:sz w:val="24"/>
          <w:szCs w:val="24"/>
        </w:rPr>
        <w:t xml:space="preserve">should be standardized </w:t>
      </w:r>
      <w:r w:rsidR="002831B9" w:rsidRPr="009D1D38">
        <w:rPr>
          <w:rFonts w:ascii="Book Antiqua" w:eastAsia="宋体" w:hAnsi="Book Antiqua" w:cs="Times New Roman"/>
          <w:color w:val="000000" w:themeColor="text1"/>
          <w:sz w:val="24"/>
          <w:szCs w:val="24"/>
        </w:rPr>
        <w:t>to reduce</w:t>
      </w:r>
      <w:r w:rsidR="001A1AAE" w:rsidRPr="009D1D38">
        <w:rPr>
          <w:rFonts w:ascii="Book Antiqua" w:eastAsia="宋体" w:hAnsi="Book Antiqua" w:cs="Times New Roman"/>
          <w:color w:val="000000" w:themeColor="text1"/>
          <w:sz w:val="24"/>
          <w:szCs w:val="24"/>
        </w:rPr>
        <w:t xml:space="preserve"> the</w:t>
      </w:r>
      <w:r w:rsidR="002831B9" w:rsidRPr="009D1D38">
        <w:rPr>
          <w:rFonts w:ascii="Book Antiqua" w:eastAsia="宋体" w:hAnsi="Book Antiqua" w:cs="Times New Roman"/>
          <w:color w:val="000000" w:themeColor="text1"/>
          <w:sz w:val="24"/>
          <w:szCs w:val="24"/>
        </w:rPr>
        <w:t xml:space="preserve"> </w:t>
      </w:r>
      <w:r w:rsidR="001A1AAE" w:rsidRPr="009D1D38">
        <w:rPr>
          <w:rFonts w:ascii="Book Antiqua" w:eastAsia="宋体" w:hAnsi="Book Antiqua" w:cs="Times New Roman"/>
          <w:color w:val="000000" w:themeColor="text1"/>
          <w:sz w:val="24"/>
          <w:szCs w:val="24"/>
        </w:rPr>
        <w:t xml:space="preserve">risk of </w:t>
      </w:r>
      <w:r w:rsidR="002831B9" w:rsidRPr="009D1D38">
        <w:rPr>
          <w:rFonts w:ascii="Book Antiqua" w:eastAsia="宋体" w:hAnsi="Book Antiqua" w:cs="Times New Roman"/>
          <w:color w:val="000000" w:themeColor="text1"/>
          <w:sz w:val="24"/>
          <w:szCs w:val="24"/>
        </w:rPr>
        <w:t>thrombosis</w:t>
      </w:r>
      <w:r w:rsidR="002E72BE" w:rsidRPr="009D1D38">
        <w:rPr>
          <w:rFonts w:ascii="Book Antiqua" w:eastAsia="宋体" w:hAnsi="Book Antiqua" w:cs="Times New Roman"/>
          <w:color w:val="000000" w:themeColor="text1"/>
          <w:sz w:val="24"/>
          <w:szCs w:val="24"/>
        </w:rPr>
        <w:t xml:space="preserve">; </w:t>
      </w:r>
      <w:r w:rsidR="00D34188">
        <w:rPr>
          <w:rFonts w:ascii="Book Antiqua" w:eastAsia="宋体" w:hAnsi="Book Antiqua" w:cs="Times New Roman"/>
          <w:color w:val="000000" w:themeColor="text1"/>
          <w:sz w:val="24"/>
          <w:szCs w:val="24"/>
        </w:rPr>
        <w:t>(</w:t>
      </w:r>
      <w:r w:rsidR="00D814C7" w:rsidRPr="009D1D38">
        <w:rPr>
          <w:rFonts w:ascii="Book Antiqua" w:eastAsia="宋体" w:hAnsi="Book Antiqua" w:cs="Times New Roman"/>
          <w:color w:val="000000" w:themeColor="text1"/>
          <w:sz w:val="24"/>
          <w:szCs w:val="24"/>
        </w:rPr>
        <w:t xml:space="preserve">3) For </w:t>
      </w:r>
      <w:r w:rsidRPr="009D1D38">
        <w:rPr>
          <w:rFonts w:ascii="Book Antiqua" w:eastAsia="宋体" w:hAnsi="Book Antiqua" w:cs="Times New Roman"/>
          <w:color w:val="000000" w:themeColor="text1"/>
          <w:sz w:val="24"/>
          <w:szCs w:val="24"/>
        </w:rPr>
        <w:t xml:space="preserve">a </w:t>
      </w:r>
      <w:r w:rsidR="00D814C7" w:rsidRPr="009D1D38">
        <w:rPr>
          <w:rFonts w:ascii="Book Antiqua" w:eastAsia="宋体" w:hAnsi="Book Antiqua" w:cs="Times New Roman"/>
          <w:color w:val="000000" w:themeColor="text1"/>
          <w:sz w:val="24"/>
          <w:szCs w:val="24"/>
        </w:rPr>
        <w:t xml:space="preserve">subclavian vein puncture, </w:t>
      </w:r>
      <w:r w:rsidR="0037494B" w:rsidRPr="009D1D38">
        <w:rPr>
          <w:rFonts w:ascii="Book Antiqua" w:eastAsia="宋体" w:hAnsi="Book Antiqua" w:cs="Times New Roman"/>
          <w:color w:val="000000" w:themeColor="text1"/>
          <w:sz w:val="24"/>
          <w:szCs w:val="24"/>
        </w:rPr>
        <w:t>the lateral 1/3 of</w:t>
      </w:r>
      <w:r w:rsidR="00D814C7" w:rsidRPr="009D1D38">
        <w:rPr>
          <w:rFonts w:ascii="Book Antiqua" w:eastAsia="宋体" w:hAnsi="Book Antiqua" w:cs="Times New Roman"/>
          <w:color w:val="000000" w:themeColor="text1"/>
          <w:sz w:val="24"/>
          <w:szCs w:val="24"/>
        </w:rPr>
        <w:t xml:space="preserve"> the clavicle </w:t>
      </w:r>
      <w:r w:rsidR="0037494B" w:rsidRPr="009D1D38">
        <w:rPr>
          <w:rFonts w:ascii="Book Antiqua" w:eastAsia="宋体" w:hAnsi="Book Antiqua" w:cs="Times New Roman"/>
          <w:color w:val="000000" w:themeColor="text1"/>
          <w:sz w:val="24"/>
          <w:szCs w:val="24"/>
        </w:rPr>
        <w:t>should be</w:t>
      </w:r>
      <w:r w:rsidR="00D814C7" w:rsidRPr="009D1D38">
        <w:rPr>
          <w:rFonts w:ascii="Book Antiqua" w:eastAsia="宋体" w:hAnsi="Book Antiqua" w:cs="Times New Roman"/>
          <w:color w:val="000000" w:themeColor="text1"/>
          <w:sz w:val="24"/>
          <w:szCs w:val="24"/>
        </w:rPr>
        <w:t xml:space="preserve"> selected as the puncture point to avoid </w:t>
      </w:r>
      <w:r w:rsidR="0037494B" w:rsidRPr="009D1D38">
        <w:rPr>
          <w:rFonts w:ascii="Book Antiqua" w:eastAsia="宋体" w:hAnsi="Book Antiqua" w:cs="Times New Roman"/>
          <w:color w:val="000000" w:themeColor="text1"/>
          <w:sz w:val="24"/>
          <w:szCs w:val="24"/>
        </w:rPr>
        <w:t>an</w:t>
      </w:r>
      <w:r w:rsidR="00D814C7" w:rsidRPr="009D1D38">
        <w:rPr>
          <w:rFonts w:ascii="Book Antiqua" w:eastAsia="宋体" w:hAnsi="Book Antiqua" w:cs="Times New Roman"/>
          <w:color w:val="000000" w:themeColor="text1"/>
          <w:sz w:val="24"/>
          <w:szCs w:val="24"/>
        </w:rPr>
        <w:t xml:space="preserve"> included angle between the clavicle and the first rib</w:t>
      </w:r>
      <w:r w:rsidR="002E72BE" w:rsidRPr="009D1D38">
        <w:rPr>
          <w:rFonts w:ascii="Book Antiqua" w:eastAsia="宋体" w:hAnsi="Book Antiqua" w:cs="Times New Roman"/>
          <w:color w:val="000000" w:themeColor="text1"/>
          <w:sz w:val="24"/>
          <w:szCs w:val="24"/>
        </w:rPr>
        <w:t xml:space="preserve">; </w:t>
      </w:r>
      <w:r w:rsidR="001156FD">
        <w:rPr>
          <w:rFonts w:ascii="Book Antiqua" w:eastAsia="宋体" w:hAnsi="Book Antiqua" w:cs="Times New Roman"/>
          <w:color w:val="000000" w:themeColor="text1"/>
          <w:sz w:val="24"/>
          <w:szCs w:val="24"/>
        </w:rPr>
        <w:t>and</w:t>
      </w:r>
      <w:r w:rsidR="00D34188">
        <w:rPr>
          <w:rFonts w:ascii="Book Antiqua" w:eastAsia="宋体" w:hAnsi="Book Antiqua" w:cs="Times New Roman"/>
          <w:color w:val="000000" w:themeColor="text1"/>
          <w:sz w:val="24"/>
          <w:szCs w:val="24"/>
        </w:rPr>
        <w:t xml:space="preserve"> (</w:t>
      </w:r>
      <w:r w:rsidR="00D814C7" w:rsidRPr="009D1D38">
        <w:rPr>
          <w:rFonts w:ascii="Book Antiqua" w:eastAsia="宋体" w:hAnsi="Book Antiqua" w:cs="Times New Roman"/>
          <w:color w:val="000000" w:themeColor="text1"/>
          <w:sz w:val="24"/>
          <w:szCs w:val="24"/>
        </w:rPr>
        <w:t xml:space="preserve">4) </w:t>
      </w:r>
      <w:r w:rsidRPr="009D1D38">
        <w:rPr>
          <w:rFonts w:ascii="Book Antiqua" w:eastAsia="宋体" w:hAnsi="Book Antiqua" w:cs="Times New Roman"/>
          <w:color w:val="000000" w:themeColor="text1"/>
          <w:sz w:val="24"/>
          <w:szCs w:val="24"/>
        </w:rPr>
        <w:t xml:space="preserve">Special care should be taken to ensure </w:t>
      </w:r>
      <w:r w:rsidR="003838A0">
        <w:rPr>
          <w:rFonts w:ascii="Book Antiqua" w:eastAsia="宋体" w:hAnsi="Book Antiqua" w:cs="Times New Roman" w:hint="eastAsia"/>
          <w:color w:val="000000" w:themeColor="text1"/>
          <w:sz w:val="24"/>
          <w:szCs w:val="24"/>
        </w:rPr>
        <w:t xml:space="preserve">that </w:t>
      </w:r>
      <w:r w:rsidRPr="009D1D38">
        <w:rPr>
          <w:rFonts w:ascii="Book Antiqua" w:eastAsia="宋体" w:hAnsi="Book Antiqua" w:cs="Times New Roman"/>
          <w:color w:val="000000" w:themeColor="text1"/>
          <w:sz w:val="24"/>
          <w:szCs w:val="24"/>
        </w:rPr>
        <w:t>the</w:t>
      </w:r>
      <w:r w:rsidR="00D814C7" w:rsidRPr="009D1D38">
        <w:rPr>
          <w:rFonts w:ascii="Book Antiqua" w:eastAsia="宋体" w:hAnsi="Book Antiqua" w:cs="Times New Roman"/>
          <w:color w:val="000000" w:themeColor="text1"/>
          <w:sz w:val="24"/>
          <w:szCs w:val="24"/>
        </w:rPr>
        <w:t xml:space="preserve"> lock connection and catheter </w:t>
      </w:r>
      <w:r w:rsidR="00647210" w:rsidRPr="009D1D38">
        <w:rPr>
          <w:rFonts w:ascii="Book Antiqua" w:eastAsia="宋体" w:hAnsi="Book Antiqua" w:cs="Times New Roman"/>
          <w:color w:val="000000" w:themeColor="text1"/>
          <w:sz w:val="24"/>
          <w:szCs w:val="24"/>
        </w:rPr>
        <w:t>are not</w:t>
      </w:r>
      <w:r w:rsidR="00D814C7" w:rsidRPr="009D1D38">
        <w:rPr>
          <w:rFonts w:ascii="Book Antiqua" w:eastAsia="宋体" w:hAnsi="Book Antiqua" w:cs="Times New Roman"/>
          <w:color w:val="000000" w:themeColor="text1"/>
          <w:sz w:val="24"/>
          <w:szCs w:val="24"/>
        </w:rPr>
        <w:t xml:space="preserve"> folded back during operation. If the patient suffers from pain and swelling around the catheter during </w:t>
      </w:r>
      <w:r w:rsidR="00647210" w:rsidRPr="009D1D38">
        <w:rPr>
          <w:rFonts w:ascii="Book Antiqua" w:eastAsia="宋体" w:hAnsi="Book Antiqua" w:cs="Times New Roman"/>
          <w:color w:val="000000" w:themeColor="text1"/>
          <w:sz w:val="24"/>
          <w:szCs w:val="24"/>
        </w:rPr>
        <w:t xml:space="preserve">the </w:t>
      </w:r>
      <w:r w:rsidR="00D814C7" w:rsidRPr="009D1D38">
        <w:rPr>
          <w:rFonts w:ascii="Book Antiqua" w:eastAsia="宋体" w:hAnsi="Book Antiqua" w:cs="Times New Roman"/>
          <w:color w:val="000000" w:themeColor="text1"/>
          <w:sz w:val="24"/>
          <w:szCs w:val="24"/>
        </w:rPr>
        <w:t xml:space="preserve">infusion, the infusion should be stopped </w:t>
      </w:r>
      <w:r w:rsidR="00647210" w:rsidRPr="009D1D38">
        <w:rPr>
          <w:rFonts w:ascii="Book Antiqua" w:eastAsia="宋体" w:hAnsi="Book Antiqua" w:cs="Times New Roman"/>
          <w:color w:val="000000" w:themeColor="text1"/>
          <w:sz w:val="24"/>
          <w:szCs w:val="24"/>
        </w:rPr>
        <w:t>immediately</w:t>
      </w:r>
      <w:r w:rsidR="00D814C7" w:rsidRPr="009D1D38">
        <w:rPr>
          <w:rFonts w:ascii="Book Antiqua" w:eastAsia="宋体" w:hAnsi="Book Antiqua" w:cs="Times New Roman"/>
          <w:color w:val="000000" w:themeColor="text1"/>
          <w:sz w:val="24"/>
          <w:szCs w:val="24"/>
        </w:rPr>
        <w:t xml:space="preserve"> and </w:t>
      </w:r>
      <w:r w:rsidR="00647210" w:rsidRPr="009D1D38">
        <w:rPr>
          <w:rFonts w:ascii="Book Antiqua" w:eastAsia="宋体" w:hAnsi="Book Antiqua" w:cs="Times New Roman"/>
          <w:color w:val="000000" w:themeColor="text1"/>
          <w:sz w:val="24"/>
          <w:szCs w:val="24"/>
        </w:rPr>
        <w:t xml:space="preserve">an </w:t>
      </w:r>
      <w:r w:rsidR="00D34188">
        <w:rPr>
          <w:rFonts w:ascii="Book Antiqua" w:eastAsia="宋体" w:hAnsi="Book Antiqua" w:cs="Times New Roman"/>
          <w:color w:val="000000" w:themeColor="text1"/>
          <w:sz w:val="24"/>
          <w:szCs w:val="24"/>
        </w:rPr>
        <w:t>X</w:t>
      </w:r>
      <w:r w:rsidR="00D814C7" w:rsidRPr="009D1D38">
        <w:rPr>
          <w:rFonts w:ascii="Book Antiqua" w:eastAsia="宋体" w:hAnsi="Book Antiqua" w:cs="Times New Roman"/>
          <w:color w:val="000000" w:themeColor="text1"/>
          <w:sz w:val="24"/>
          <w:szCs w:val="24"/>
        </w:rPr>
        <w:t xml:space="preserve">-ray examination should be conducted to </w:t>
      </w:r>
      <w:r w:rsidR="00043E4C" w:rsidRPr="009D1D38">
        <w:rPr>
          <w:rFonts w:ascii="Book Antiqua" w:eastAsia="宋体" w:hAnsi="Book Antiqua" w:cs="Times New Roman"/>
          <w:color w:val="000000" w:themeColor="text1"/>
          <w:sz w:val="24"/>
          <w:szCs w:val="24"/>
        </w:rPr>
        <w:t xml:space="preserve">identify </w:t>
      </w:r>
      <w:r w:rsidR="00D814C7" w:rsidRPr="009D1D38">
        <w:rPr>
          <w:rFonts w:ascii="Book Antiqua" w:eastAsia="宋体" w:hAnsi="Book Antiqua" w:cs="Times New Roman"/>
          <w:color w:val="000000" w:themeColor="text1"/>
          <w:sz w:val="24"/>
          <w:szCs w:val="24"/>
        </w:rPr>
        <w:t>abnormalities such as catheter breakage</w:t>
      </w:r>
      <w:r w:rsidR="00647210"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 as soon as possible. </w:t>
      </w:r>
      <w:r w:rsidR="00647210" w:rsidRPr="009D1D38">
        <w:rPr>
          <w:rFonts w:ascii="Book Antiqua" w:eastAsia="宋体" w:hAnsi="Book Antiqua" w:cs="Times New Roman"/>
          <w:color w:val="000000" w:themeColor="text1"/>
          <w:sz w:val="24"/>
          <w:szCs w:val="24"/>
        </w:rPr>
        <w:t>P</w:t>
      </w:r>
      <w:r w:rsidR="00D814C7" w:rsidRPr="009D1D38">
        <w:rPr>
          <w:rFonts w:ascii="Book Antiqua" w:eastAsia="宋体" w:hAnsi="Book Antiqua" w:cs="Times New Roman"/>
          <w:color w:val="000000" w:themeColor="text1"/>
          <w:sz w:val="24"/>
          <w:szCs w:val="24"/>
        </w:rPr>
        <w:t>atient</w:t>
      </w:r>
      <w:r w:rsidR="00043E4C" w:rsidRPr="009D1D38">
        <w:rPr>
          <w:rFonts w:ascii="Book Antiqua" w:eastAsia="宋体" w:hAnsi="Book Antiqua" w:cs="Times New Roman"/>
          <w:color w:val="000000" w:themeColor="text1"/>
          <w:sz w:val="24"/>
          <w:szCs w:val="24"/>
        </w:rPr>
        <w:t>s</w:t>
      </w:r>
      <w:r w:rsidR="00D814C7" w:rsidRPr="009D1D38">
        <w:rPr>
          <w:rFonts w:ascii="Book Antiqua" w:eastAsia="宋体" w:hAnsi="Book Antiqua" w:cs="Times New Roman"/>
          <w:color w:val="000000" w:themeColor="text1"/>
          <w:sz w:val="24"/>
          <w:szCs w:val="24"/>
        </w:rPr>
        <w:t xml:space="preserve"> </w:t>
      </w:r>
      <w:r w:rsidR="00647210" w:rsidRPr="009D1D38">
        <w:rPr>
          <w:rFonts w:ascii="Book Antiqua" w:eastAsia="宋体" w:hAnsi="Book Antiqua" w:cs="Times New Roman"/>
          <w:color w:val="000000" w:themeColor="text1"/>
          <w:sz w:val="24"/>
          <w:szCs w:val="24"/>
        </w:rPr>
        <w:t xml:space="preserve">should be instructed </w:t>
      </w:r>
      <w:r w:rsidR="00D814C7" w:rsidRPr="009D1D38">
        <w:rPr>
          <w:rFonts w:ascii="Book Antiqua" w:eastAsia="宋体" w:hAnsi="Book Antiqua" w:cs="Times New Roman"/>
          <w:color w:val="000000" w:themeColor="text1"/>
          <w:sz w:val="24"/>
          <w:szCs w:val="24"/>
        </w:rPr>
        <w:t xml:space="preserve">to avoid overstretching the catheter </w:t>
      </w:r>
      <w:r w:rsidR="00043E4C" w:rsidRPr="009D1D38">
        <w:rPr>
          <w:rFonts w:ascii="Book Antiqua" w:eastAsia="宋体" w:hAnsi="Book Antiqua" w:cs="Times New Roman"/>
          <w:color w:val="000000" w:themeColor="text1"/>
          <w:sz w:val="24"/>
          <w:szCs w:val="24"/>
        </w:rPr>
        <w:t>indwelling</w:t>
      </w:r>
      <w:r w:rsidR="00D814C7" w:rsidRPr="009D1D38">
        <w:rPr>
          <w:rFonts w:ascii="Book Antiqua" w:eastAsia="宋体" w:hAnsi="Book Antiqua" w:cs="Times New Roman"/>
          <w:color w:val="000000" w:themeColor="text1"/>
          <w:sz w:val="24"/>
          <w:szCs w:val="24"/>
        </w:rPr>
        <w:t xml:space="preserve"> area during daily activities.</w:t>
      </w:r>
    </w:p>
    <w:p w14:paraId="4511555C" w14:textId="77777777" w:rsidR="00D814C7" w:rsidRPr="009D1D3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45047C18" w14:textId="0DE19A97" w:rsidR="00D814C7" w:rsidRPr="00D34188" w:rsidRDefault="00416D50" w:rsidP="009D1D38">
      <w:pPr>
        <w:adjustRightInd w:val="0"/>
        <w:snapToGrid w:val="0"/>
        <w:spacing w:after="0" w:line="360" w:lineRule="auto"/>
        <w:jc w:val="both"/>
        <w:rPr>
          <w:rFonts w:ascii="Book Antiqua" w:eastAsia="宋体" w:hAnsi="Book Antiqua" w:cs="Times New Roman"/>
          <w:b/>
          <w:bCs/>
          <w:i/>
          <w:iCs/>
          <w:color w:val="000000" w:themeColor="text1"/>
          <w:sz w:val="24"/>
          <w:szCs w:val="24"/>
        </w:rPr>
      </w:pPr>
      <w:r w:rsidRPr="00D34188">
        <w:rPr>
          <w:rFonts w:ascii="Book Antiqua" w:eastAsia="宋体" w:hAnsi="Book Antiqua" w:cs="Times New Roman"/>
          <w:b/>
          <w:bCs/>
          <w:i/>
          <w:iCs/>
          <w:color w:val="000000" w:themeColor="text1"/>
          <w:sz w:val="24"/>
          <w:szCs w:val="24"/>
        </w:rPr>
        <w:t>Port</w:t>
      </w:r>
      <w:r w:rsidR="00D814C7" w:rsidRPr="00D34188">
        <w:rPr>
          <w:rFonts w:ascii="Book Antiqua" w:eastAsia="宋体" w:hAnsi="Book Antiqua" w:cs="Times New Roman"/>
          <w:b/>
          <w:bCs/>
          <w:i/>
          <w:iCs/>
          <w:color w:val="000000" w:themeColor="text1"/>
          <w:sz w:val="24"/>
          <w:szCs w:val="24"/>
        </w:rPr>
        <w:t xml:space="preserve"> removal</w:t>
      </w:r>
    </w:p>
    <w:p w14:paraId="58197E1B" w14:textId="4A3A55DA" w:rsidR="00D814C7" w:rsidRPr="009D1D38" w:rsidRDefault="00D814C7" w:rsidP="009D1D38">
      <w:pPr>
        <w:tabs>
          <w:tab w:val="left" w:pos="8080"/>
        </w:tabs>
        <w:adjustRightInd w:val="0"/>
        <w:snapToGrid w:val="0"/>
        <w:spacing w:after="0" w:line="360" w:lineRule="auto"/>
        <w:jc w:val="both"/>
        <w:rPr>
          <w:rFonts w:ascii="Book Antiqua" w:eastAsia="宋体" w:hAnsi="Book Antiqua" w:cs="Times New Roman"/>
          <w:color w:val="000000" w:themeColor="text1"/>
          <w:sz w:val="24"/>
          <w:szCs w:val="24"/>
        </w:rPr>
      </w:pPr>
      <w:r w:rsidRPr="009D1D38">
        <w:rPr>
          <w:rFonts w:ascii="Book Antiqua" w:eastAsia="宋体" w:hAnsi="Book Antiqua" w:cs="Times New Roman"/>
          <w:color w:val="000000" w:themeColor="text1"/>
          <w:sz w:val="24"/>
          <w:szCs w:val="24"/>
        </w:rPr>
        <w:t xml:space="preserve">Most </w:t>
      </w:r>
      <w:r w:rsidR="00416D50" w:rsidRPr="009D1D38">
        <w:rPr>
          <w:rFonts w:ascii="Book Antiqua" w:eastAsia="宋体" w:hAnsi="Book Antiqua" w:cs="Times New Roman"/>
          <w:color w:val="000000" w:themeColor="text1"/>
          <w:sz w:val="24"/>
          <w:szCs w:val="24"/>
        </w:rPr>
        <w:t>port</w:t>
      </w:r>
      <w:r w:rsidR="006C3827" w:rsidRPr="009D1D38">
        <w:rPr>
          <w:rFonts w:ascii="Book Antiqua" w:eastAsia="宋体" w:hAnsi="Book Antiqua" w:cs="Times New Roman"/>
          <w:color w:val="000000" w:themeColor="text1"/>
          <w:sz w:val="24"/>
          <w:szCs w:val="24"/>
        </w:rPr>
        <w:t>s</w:t>
      </w:r>
      <w:r w:rsidRPr="009D1D38">
        <w:rPr>
          <w:rFonts w:ascii="Book Antiqua" w:eastAsia="宋体" w:hAnsi="Book Antiqua" w:cs="Times New Roman"/>
          <w:color w:val="000000" w:themeColor="text1"/>
          <w:sz w:val="24"/>
          <w:szCs w:val="24"/>
        </w:rPr>
        <w:t xml:space="preserve"> can </w:t>
      </w:r>
      <w:r w:rsidR="00647210" w:rsidRPr="009D1D38">
        <w:rPr>
          <w:rFonts w:ascii="Book Antiqua" w:eastAsia="宋体" w:hAnsi="Book Antiqua" w:cs="Times New Roman"/>
          <w:color w:val="000000" w:themeColor="text1"/>
          <w:sz w:val="24"/>
          <w:szCs w:val="24"/>
        </w:rPr>
        <w:t xml:space="preserve">perform their </w:t>
      </w:r>
      <w:r w:rsidR="00986860">
        <w:rPr>
          <w:rFonts w:ascii="Book Antiqua" w:eastAsia="宋体" w:hAnsi="Book Antiqua" w:cs="Times New Roman" w:hint="eastAsia"/>
          <w:color w:val="000000" w:themeColor="text1"/>
          <w:sz w:val="24"/>
          <w:szCs w:val="24"/>
        </w:rPr>
        <w:t>functions</w:t>
      </w:r>
      <w:r w:rsidR="00986860"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 xml:space="preserve">without complications, but if complications occur at the initial stage of implantation, it may be necessary to remove the device immediately and </w:t>
      </w:r>
      <w:r w:rsidR="00647210" w:rsidRPr="009D1D38">
        <w:rPr>
          <w:rFonts w:ascii="Book Antiqua" w:eastAsia="宋体" w:hAnsi="Book Antiqua" w:cs="Times New Roman"/>
          <w:color w:val="000000" w:themeColor="text1"/>
          <w:sz w:val="24"/>
          <w:szCs w:val="24"/>
        </w:rPr>
        <w:t>attempt</w:t>
      </w:r>
      <w:r w:rsidRPr="009D1D38">
        <w:rPr>
          <w:rFonts w:ascii="Book Antiqua" w:eastAsia="宋体" w:hAnsi="Book Antiqua" w:cs="Times New Roman"/>
          <w:color w:val="000000" w:themeColor="text1"/>
          <w:sz w:val="24"/>
          <w:szCs w:val="24"/>
        </w:rPr>
        <w:t xml:space="preserve"> to implant </w:t>
      </w:r>
      <w:r w:rsidR="006C3827" w:rsidRPr="009D1D38">
        <w:rPr>
          <w:rFonts w:ascii="Book Antiqua" w:eastAsia="宋体" w:hAnsi="Book Antiqua" w:cs="Times New Roman"/>
          <w:color w:val="000000" w:themeColor="text1"/>
          <w:sz w:val="24"/>
          <w:szCs w:val="24"/>
        </w:rPr>
        <w:t>a new one</w:t>
      </w:r>
      <w:r w:rsidRPr="009D1D38">
        <w:rPr>
          <w:rFonts w:ascii="Book Antiqua" w:eastAsia="宋体" w:hAnsi="Book Antiqua" w:cs="Times New Roman"/>
          <w:color w:val="000000" w:themeColor="text1"/>
          <w:sz w:val="24"/>
          <w:szCs w:val="24"/>
        </w:rPr>
        <w:t xml:space="preserve"> during the removal operation. </w:t>
      </w:r>
      <w:r w:rsidR="00647210" w:rsidRPr="009D1D38">
        <w:rPr>
          <w:rFonts w:ascii="Book Antiqua" w:eastAsia="宋体" w:hAnsi="Book Antiqua" w:cs="Times New Roman"/>
          <w:color w:val="000000" w:themeColor="text1"/>
          <w:sz w:val="24"/>
          <w:szCs w:val="24"/>
        </w:rPr>
        <w:t xml:space="preserve">Most </w:t>
      </w:r>
      <w:r w:rsidRPr="009D1D38">
        <w:rPr>
          <w:rFonts w:ascii="Book Antiqua" w:eastAsia="宋体" w:hAnsi="Book Antiqua" w:cs="Times New Roman"/>
          <w:color w:val="000000" w:themeColor="text1"/>
          <w:sz w:val="24"/>
          <w:szCs w:val="24"/>
        </w:rPr>
        <w:t xml:space="preserve">complications can be treated without removal, but sometimes removal is the only reasonable choice. The overall removal rate </w:t>
      </w:r>
      <w:r w:rsidR="00647210" w:rsidRPr="009D1D38">
        <w:rPr>
          <w:rFonts w:ascii="Book Antiqua" w:eastAsia="宋体" w:hAnsi="Book Antiqua" w:cs="Times New Roman"/>
          <w:color w:val="000000" w:themeColor="text1"/>
          <w:sz w:val="24"/>
          <w:szCs w:val="24"/>
        </w:rPr>
        <w:t>due to</w:t>
      </w:r>
      <w:r w:rsidRPr="009D1D38">
        <w:rPr>
          <w:rFonts w:ascii="Book Antiqua" w:eastAsia="宋体" w:hAnsi="Book Antiqua" w:cs="Times New Roman"/>
          <w:color w:val="000000" w:themeColor="text1"/>
          <w:sz w:val="24"/>
          <w:szCs w:val="24"/>
        </w:rPr>
        <w:t xml:space="preserve"> complications is 5.5</w:t>
      </w:r>
      <w:r w:rsidR="00D3418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-18%. Most </w:t>
      </w:r>
      <w:r w:rsidR="00416D50" w:rsidRPr="009D1D38">
        <w:rPr>
          <w:rFonts w:ascii="Book Antiqua" w:eastAsia="宋体" w:hAnsi="Book Antiqua" w:cs="Times New Roman"/>
          <w:color w:val="000000" w:themeColor="text1"/>
          <w:sz w:val="24"/>
          <w:szCs w:val="24"/>
        </w:rPr>
        <w:t>port</w:t>
      </w:r>
      <w:r w:rsidRPr="009D1D38">
        <w:rPr>
          <w:rFonts w:ascii="Book Antiqua" w:eastAsia="宋体" w:hAnsi="Book Antiqua" w:cs="Times New Roman"/>
          <w:color w:val="000000" w:themeColor="text1"/>
          <w:sz w:val="24"/>
          <w:szCs w:val="24"/>
        </w:rPr>
        <w:t>-related complications occur after the first chemotherapy</w:t>
      </w:r>
      <w:r w:rsidR="00D14CDB" w:rsidRPr="009D1D38">
        <w:rPr>
          <w:rFonts w:ascii="Book Antiqua" w:eastAsia="宋体" w:hAnsi="Book Antiqua" w:cs="Times New Roman"/>
          <w:color w:val="000000" w:themeColor="text1"/>
          <w:sz w:val="24"/>
          <w:szCs w:val="24"/>
        </w:rPr>
        <w:t xml:space="preserve"> session</w:t>
      </w:r>
      <w:r w:rsidRPr="009D1D38">
        <w:rPr>
          <w:rFonts w:ascii="Book Antiqua" w:eastAsia="宋体" w:hAnsi="Book Antiqua" w:cs="Times New Roman"/>
          <w:color w:val="000000" w:themeColor="text1"/>
          <w:sz w:val="24"/>
          <w:szCs w:val="24"/>
        </w:rPr>
        <w:t>. Common reasons for removal</w:t>
      </w:r>
      <w:r w:rsidR="00647210" w:rsidRPr="009D1D38">
        <w:rPr>
          <w:rFonts w:ascii="Book Antiqua" w:eastAsia="宋体" w:hAnsi="Book Antiqua" w:cs="Times New Roman"/>
          <w:color w:val="000000" w:themeColor="text1"/>
          <w:sz w:val="24"/>
          <w:szCs w:val="24"/>
        </w:rPr>
        <w:t xml:space="preserve"> include</w:t>
      </w:r>
      <w:r w:rsidRPr="009D1D38">
        <w:rPr>
          <w:rFonts w:ascii="Book Antiqua" w:eastAsia="宋体" w:hAnsi="Book Antiqua" w:cs="Times New Roman"/>
          <w:color w:val="000000" w:themeColor="text1"/>
          <w:sz w:val="24"/>
          <w:szCs w:val="24"/>
        </w:rPr>
        <w:t xml:space="preserve">: </w:t>
      </w:r>
      <w:r w:rsidR="00D3418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1</w:t>
      </w:r>
      <w:r w:rsidR="00647210"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Infection</w:t>
      </w:r>
      <w:r w:rsidR="00CF78C4" w:rsidRPr="009D1D38">
        <w:rPr>
          <w:rFonts w:ascii="Book Antiqua" w:eastAsia="宋体" w:hAnsi="Book Antiqua" w:cs="Times New Roman"/>
          <w:color w:val="000000" w:themeColor="text1"/>
          <w:sz w:val="24"/>
          <w:szCs w:val="24"/>
        </w:rPr>
        <w:t>s:</w:t>
      </w:r>
      <w:r w:rsidRPr="009D1D38">
        <w:rPr>
          <w:rFonts w:ascii="Book Antiqua" w:eastAsia="宋体" w:hAnsi="Book Antiqua" w:cs="Times New Roman"/>
          <w:color w:val="000000" w:themeColor="text1"/>
          <w:sz w:val="24"/>
          <w:szCs w:val="24"/>
        </w:rPr>
        <w:t xml:space="preserve"> </w:t>
      </w:r>
      <w:r w:rsidR="00CF78C4" w:rsidRPr="009D1D38">
        <w:rPr>
          <w:rFonts w:ascii="Book Antiqua" w:eastAsia="宋体" w:hAnsi="Book Antiqua" w:cs="Times New Roman"/>
          <w:color w:val="000000" w:themeColor="text1"/>
          <w:sz w:val="24"/>
          <w:szCs w:val="24"/>
        </w:rPr>
        <w:t>Infections around t</w:t>
      </w:r>
      <w:r w:rsidRPr="009D1D38">
        <w:rPr>
          <w:rFonts w:ascii="Book Antiqua" w:eastAsia="宋体" w:hAnsi="Book Antiqua" w:cs="Times New Roman"/>
          <w:color w:val="000000" w:themeColor="text1"/>
          <w:sz w:val="24"/>
          <w:szCs w:val="24"/>
        </w:rPr>
        <w:t xml:space="preserve">he </w:t>
      </w:r>
      <w:r w:rsidR="00437C6A" w:rsidRPr="009D1D38">
        <w:rPr>
          <w:rFonts w:ascii="Book Antiqua" w:eastAsia="宋体" w:hAnsi="Book Antiqua" w:cs="Times New Roman"/>
          <w:color w:val="000000" w:themeColor="text1"/>
          <w:sz w:val="24"/>
          <w:szCs w:val="24"/>
        </w:rPr>
        <w:t>portal</w:t>
      </w:r>
      <w:r w:rsidRPr="009D1D38">
        <w:rPr>
          <w:rFonts w:ascii="Book Antiqua" w:eastAsia="宋体" w:hAnsi="Book Antiqua" w:cs="Times New Roman"/>
          <w:color w:val="000000" w:themeColor="text1"/>
          <w:sz w:val="24"/>
          <w:szCs w:val="24"/>
        </w:rPr>
        <w:t xml:space="preserve"> </w:t>
      </w:r>
      <w:r w:rsidR="00CF78C4" w:rsidRPr="009D1D38">
        <w:rPr>
          <w:rFonts w:ascii="Book Antiqua" w:eastAsia="宋体" w:hAnsi="Book Antiqua" w:cs="Times New Roman"/>
          <w:color w:val="000000" w:themeColor="text1"/>
          <w:sz w:val="24"/>
          <w:szCs w:val="24"/>
        </w:rPr>
        <w:t>pocket</w:t>
      </w:r>
      <w:r w:rsidRPr="009D1D38">
        <w:rPr>
          <w:rFonts w:ascii="Book Antiqua" w:eastAsia="宋体" w:hAnsi="Book Antiqua" w:cs="Times New Roman"/>
          <w:color w:val="000000" w:themeColor="text1"/>
          <w:sz w:val="24"/>
          <w:szCs w:val="24"/>
        </w:rPr>
        <w:t xml:space="preserve"> and </w:t>
      </w:r>
      <w:r w:rsidR="00CF78C4" w:rsidRPr="009D1D38">
        <w:rPr>
          <w:rFonts w:ascii="Book Antiqua" w:eastAsia="宋体" w:hAnsi="Book Antiqua" w:cs="Times New Roman"/>
          <w:color w:val="000000" w:themeColor="text1"/>
          <w:sz w:val="24"/>
          <w:szCs w:val="24"/>
        </w:rPr>
        <w:t xml:space="preserve">along the </w:t>
      </w:r>
      <w:r w:rsidRPr="009D1D38">
        <w:rPr>
          <w:rFonts w:ascii="Book Antiqua" w:eastAsia="宋体" w:hAnsi="Book Antiqua" w:cs="Times New Roman"/>
          <w:color w:val="000000" w:themeColor="text1"/>
          <w:sz w:val="24"/>
          <w:szCs w:val="24"/>
        </w:rPr>
        <w:t xml:space="preserve">catheter tunnel can generally </w:t>
      </w:r>
      <w:r w:rsidRPr="009D1D38">
        <w:rPr>
          <w:rFonts w:ascii="Book Antiqua" w:eastAsia="宋体" w:hAnsi="Book Antiqua" w:cs="Times New Roman"/>
          <w:color w:val="000000" w:themeColor="text1"/>
          <w:sz w:val="24"/>
          <w:szCs w:val="24"/>
        </w:rPr>
        <w:lastRenderedPageBreak/>
        <w:t xml:space="preserve">be treated </w:t>
      </w:r>
      <w:r w:rsidR="00647210" w:rsidRPr="009D1D38">
        <w:rPr>
          <w:rFonts w:ascii="Book Antiqua" w:eastAsia="宋体" w:hAnsi="Book Antiqua" w:cs="Times New Roman"/>
          <w:color w:val="000000" w:themeColor="text1"/>
          <w:sz w:val="24"/>
          <w:szCs w:val="24"/>
        </w:rPr>
        <w:t xml:space="preserve">with </w:t>
      </w:r>
      <w:r w:rsidRPr="009D1D38">
        <w:rPr>
          <w:rFonts w:ascii="Book Antiqua" w:eastAsia="宋体" w:hAnsi="Book Antiqua" w:cs="Times New Roman"/>
          <w:color w:val="000000" w:themeColor="text1"/>
          <w:sz w:val="24"/>
          <w:szCs w:val="24"/>
        </w:rPr>
        <w:t>reasonabl</w:t>
      </w:r>
      <w:r w:rsidR="003838A0">
        <w:rPr>
          <w:rFonts w:ascii="Book Antiqua" w:eastAsia="宋体" w:hAnsi="Book Antiqua" w:cs="Times New Roman" w:hint="eastAsia"/>
          <w:color w:val="000000" w:themeColor="text1"/>
          <w:sz w:val="24"/>
          <w:szCs w:val="24"/>
        </w:rPr>
        <w:t>y</w:t>
      </w:r>
      <w:r w:rsidRPr="009D1D38">
        <w:rPr>
          <w:rFonts w:ascii="Book Antiqua" w:eastAsia="宋体" w:hAnsi="Book Antiqua" w:cs="Times New Roman"/>
          <w:color w:val="000000" w:themeColor="text1"/>
          <w:sz w:val="24"/>
          <w:szCs w:val="24"/>
        </w:rPr>
        <w:t xml:space="preserve"> select</w:t>
      </w:r>
      <w:r w:rsidR="003838A0">
        <w:rPr>
          <w:rFonts w:ascii="Book Antiqua" w:eastAsia="宋体" w:hAnsi="Book Antiqua" w:cs="Times New Roman" w:hint="eastAsia"/>
          <w:color w:val="000000" w:themeColor="text1"/>
          <w:sz w:val="24"/>
          <w:szCs w:val="24"/>
        </w:rPr>
        <w:t>ed</w:t>
      </w:r>
      <w:r w:rsidRPr="009D1D38">
        <w:rPr>
          <w:rFonts w:ascii="Book Antiqua" w:eastAsia="宋体" w:hAnsi="Book Antiqua" w:cs="Times New Roman"/>
          <w:color w:val="000000" w:themeColor="text1"/>
          <w:sz w:val="24"/>
          <w:szCs w:val="24"/>
        </w:rPr>
        <w:t xml:space="preserve"> antibiotics, </w:t>
      </w:r>
      <w:r w:rsidR="00CF78C4" w:rsidRPr="009D1D38">
        <w:rPr>
          <w:rFonts w:ascii="Book Antiqua" w:eastAsia="宋体" w:hAnsi="Book Antiqua" w:cs="Times New Roman"/>
          <w:color w:val="000000" w:themeColor="text1"/>
          <w:sz w:val="24"/>
          <w:szCs w:val="24"/>
        </w:rPr>
        <w:t xml:space="preserve">while </w:t>
      </w:r>
      <w:r w:rsidRPr="009D1D38">
        <w:rPr>
          <w:rFonts w:ascii="Book Antiqua" w:eastAsia="宋体" w:hAnsi="Book Antiqua" w:cs="Times New Roman"/>
          <w:color w:val="000000" w:themeColor="text1"/>
          <w:sz w:val="24"/>
          <w:szCs w:val="24"/>
        </w:rPr>
        <w:t xml:space="preserve">bacteremia is </w:t>
      </w:r>
      <w:r w:rsidR="00CF78C4" w:rsidRPr="009D1D38">
        <w:rPr>
          <w:rFonts w:ascii="Book Antiqua" w:eastAsia="宋体" w:hAnsi="Book Antiqua" w:cs="Times New Roman"/>
          <w:color w:val="000000" w:themeColor="text1"/>
          <w:sz w:val="24"/>
          <w:szCs w:val="24"/>
        </w:rPr>
        <w:t>an</w:t>
      </w:r>
      <w:r w:rsidRPr="009D1D38">
        <w:rPr>
          <w:rFonts w:ascii="Book Antiqua" w:eastAsia="宋体" w:hAnsi="Book Antiqua" w:cs="Times New Roman"/>
          <w:color w:val="000000" w:themeColor="text1"/>
          <w:sz w:val="24"/>
          <w:szCs w:val="24"/>
        </w:rPr>
        <w:t xml:space="preserve"> indication for </w:t>
      </w:r>
      <w:r w:rsidR="00CF78C4" w:rsidRPr="009D1D38">
        <w:rPr>
          <w:rFonts w:ascii="Book Antiqua" w:eastAsia="宋体" w:hAnsi="Book Antiqua" w:cs="Times New Roman"/>
          <w:color w:val="000000" w:themeColor="text1"/>
          <w:sz w:val="24"/>
          <w:szCs w:val="24"/>
        </w:rPr>
        <w:t xml:space="preserve">port </w:t>
      </w:r>
      <w:r w:rsidRPr="009D1D38">
        <w:rPr>
          <w:rFonts w:ascii="Book Antiqua" w:eastAsia="宋体" w:hAnsi="Book Antiqua" w:cs="Times New Roman"/>
          <w:color w:val="000000" w:themeColor="text1"/>
          <w:sz w:val="24"/>
          <w:szCs w:val="24"/>
        </w:rPr>
        <w:t>removal</w:t>
      </w:r>
      <w:r w:rsidR="001042E2" w:rsidRPr="009D1D38">
        <w:rPr>
          <w:rFonts w:ascii="Book Antiqua" w:eastAsia="宋体" w:hAnsi="Book Antiqua" w:cs="Times New Roman"/>
          <w:color w:val="000000" w:themeColor="text1"/>
          <w:sz w:val="24"/>
          <w:szCs w:val="24"/>
        </w:rPr>
        <w:t xml:space="preserve">; </w:t>
      </w:r>
      <w:r w:rsidR="00D3418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2</w:t>
      </w:r>
      <w:r w:rsidR="00647210"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w:t>
      </w:r>
      <w:r w:rsidR="00CF78C4" w:rsidRPr="009D1D38">
        <w:rPr>
          <w:rFonts w:ascii="Book Antiqua" w:eastAsia="宋体" w:hAnsi="Book Antiqua" w:cs="Times New Roman"/>
          <w:color w:val="000000" w:themeColor="text1"/>
          <w:sz w:val="24"/>
          <w:szCs w:val="24"/>
        </w:rPr>
        <w:t>Thrombosis: Thrombosis is t</w:t>
      </w:r>
      <w:r w:rsidRPr="009D1D38">
        <w:rPr>
          <w:rFonts w:ascii="Book Antiqua" w:eastAsia="宋体" w:hAnsi="Book Antiqua" w:cs="Times New Roman"/>
          <w:color w:val="000000" w:themeColor="text1"/>
          <w:sz w:val="24"/>
          <w:szCs w:val="24"/>
        </w:rPr>
        <w:t xml:space="preserve">he second major </w:t>
      </w:r>
      <w:r w:rsidR="00647210" w:rsidRPr="009D1D38">
        <w:rPr>
          <w:rFonts w:ascii="Book Antiqua" w:eastAsia="宋体" w:hAnsi="Book Antiqua" w:cs="Times New Roman"/>
          <w:color w:val="000000" w:themeColor="text1"/>
          <w:sz w:val="24"/>
          <w:szCs w:val="24"/>
        </w:rPr>
        <w:t>cause of</w:t>
      </w:r>
      <w:r w:rsidRPr="009D1D38">
        <w:rPr>
          <w:rFonts w:ascii="Book Antiqua" w:eastAsia="宋体" w:hAnsi="Book Antiqua" w:cs="Times New Roman"/>
          <w:color w:val="000000" w:themeColor="text1"/>
          <w:sz w:val="24"/>
          <w:szCs w:val="24"/>
        </w:rPr>
        <w:t xml:space="preserve"> </w:t>
      </w:r>
      <w:r w:rsidR="00CF78C4" w:rsidRPr="009D1D38">
        <w:rPr>
          <w:rFonts w:ascii="Book Antiqua" w:eastAsia="宋体" w:hAnsi="Book Antiqua" w:cs="Times New Roman"/>
          <w:color w:val="000000" w:themeColor="text1"/>
          <w:sz w:val="24"/>
          <w:szCs w:val="24"/>
        </w:rPr>
        <w:t>port removal; r</w:t>
      </w:r>
      <w:r w:rsidRPr="009D1D38">
        <w:rPr>
          <w:rFonts w:ascii="Book Antiqua" w:eastAsia="宋体" w:hAnsi="Book Antiqua" w:cs="Times New Roman"/>
          <w:color w:val="000000" w:themeColor="text1"/>
          <w:sz w:val="24"/>
          <w:szCs w:val="24"/>
        </w:rPr>
        <w:t>emoval can be considered if anticoagulation is ineffective</w:t>
      </w:r>
      <w:r w:rsidR="00647210" w:rsidRPr="009D1D38">
        <w:rPr>
          <w:rFonts w:ascii="Book Antiqua" w:eastAsia="宋体" w:hAnsi="Book Antiqua" w:cs="Times New Roman"/>
          <w:color w:val="000000" w:themeColor="text1"/>
          <w:sz w:val="24"/>
          <w:szCs w:val="24"/>
        </w:rPr>
        <w:t xml:space="preserve"> and</w:t>
      </w:r>
      <w:r w:rsidRPr="009D1D38">
        <w:rPr>
          <w:rFonts w:ascii="Book Antiqua" w:eastAsia="宋体" w:hAnsi="Book Antiqua" w:cs="Times New Roman"/>
          <w:color w:val="000000" w:themeColor="text1"/>
          <w:sz w:val="24"/>
          <w:szCs w:val="24"/>
        </w:rPr>
        <w:t xml:space="preserve"> thrombo</w:t>
      </w:r>
      <w:r w:rsidR="00CF78C4" w:rsidRPr="009D1D38">
        <w:rPr>
          <w:rFonts w:ascii="Book Antiqua" w:eastAsia="宋体" w:hAnsi="Book Antiqua" w:cs="Times New Roman"/>
          <w:color w:val="000000" w:themeColor="text1"/>
          <w:sz w:val="24"/>
          <w:szCs w:val="24"/>
        </w:rPr>
        <w:t>sis</w:t>
      </w:r>
      <w:r w:rsidRPr="009D1D38">
        <w:rPr>
          <w:rFonts w:ascii="Book Antiqua" w:eastAsia="宋体" w:hAnsi="Book Antiqua" w:cs="Times New Roman"/>
          <w:color w:val="000000" w:themeColor="text1"/>
          <w:sz w:val="24"/>
          <w:szCs w:val="24"/>
        </w:rPr>
        <w:t xml:space="preserve"> </w:t>
      </w:r>
      <w:r w:rsidR="00CF78C4" w:rsidRPr="009D1D38">
        <w:rPr>
          <w:rFonts w:ascii="Book Antiqua" w:eastAsia="宋体" w:hAnsi="Book Antiqua" w:cs="Times New Roman"/>
          <w:color w:val="000000" w:themeColor="text1"/>
          <w:sz w:val="24"/>
          <w:szCs w:val="24"/>
        </w:rPr>
        <w:t xml:space="preserve">complicated </w:t>
      </w:r>
      <w:r w:rsidR="005565CF">
        <w:rPr>
          <w:rFonts w:ascii="Book Antiqua" w:eastAsia="宋体" w:hAnsi="Book Antiqua" w:cs="Times New Roman" w:hint="eastAsia"/>
          <w:color w:val="000000" w:themeColor="text1"/>
          <w:sz w:val="24"/>
          <w:szCs w:val="24"/>
        </w:rPr>
        <w:t>with</w:t>
      </w:r>
      <w:r w:rsidR="005565CF"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 xml:space="preserve">persistent infection is </w:t>
      </w:r>
      <w:r w:rsidR="00CF78C4" w:rsidRPr="009D1D38">
        <w:rPr>
          <w:rFonts w:ascii="Book Antiqua" w:eastAsia="宋体" w:hAnsi="Book Antiqua" w:cs="Times New Roman"/>
          <w:color w:val="000000" w:themeColor="text1"/>
          <w:sz w:val="24"/>
          <w:szCs w:val="24"/>
        </w:rPr>
        <w:t>an</w:t>
      </w:r>
      <w:r w:rsidRPr="009D1D38">
        <w:rPr>
          <w:rFonts w:ascii="Book Antiqua" w:eastAsia="宋体" w:hAnsi="Book Antiqua" w:cs="Times New Roman"/>
          <w:color w:val="000000" w:themeColor="text1"/>
          <w:sz w:val="24"/>
          <w:szCs w:val="24"/>
        </w:rPr>
        <w:t xml:space="preserve"> absolute indication for </w:t>
      </w:r>
      <w:r w:rsidR="00CF78C4" w:rsidRPr="009D1D38">
        <w:rPr>
          <w:rFonts w:ascii="Book Antiqua" w:eastAsia="宋体" w:hAnsi="Book Antiqua" w:cs="Times New Roman"/>
          <w:color w:val="000000" w:themeColor="text1"/>
          <w:sz w:val="24"/>
          <w:szCs w:val="24"/>
        </w:rPr>
        <w:t>port removal</w:t>
      </w:r>
      <w:r w:rsidR="001042E2" w:rsidRPr="009D1D38">
        <w:rPr>
          <w:rFonts w:ascii="Book Antiqua" w:eastAsia="宋体" w:hAnsi="Book Antiqua" w:cs="Times New Roman"/>
          <w:color w:val="000000" w:themeColor="text1"/>
          <w:sz w:val="24"/>
          <w:szCs w:val="24"/>
        </w:rPr>
        <w:t xml:space="preserve">; </w:t>
      </w:r>
      <w:r w:rsidR="00D3418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3</w:t>
      </w:r>
      <w:r w:rsidR="00647210"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w:t>
      </w:r>
      <w:r w:rsidR="00AC1CF8" w:rsidRPr="009D1D38">
        <w:rPr>
          <w:rFonts w:ascii="Book Antiqua" w:eastAsia="宋体" w:hAnsi="Book Antiqua" w:cs="Times New Roman"/>
          <w:color w:val="000000" w:themeColor="text1"/>
          <w:sz w:val="24"/>
          <w:szCs w:val="24"/>
        </w:rPr>
        <w:t xml:space="preserve">Catheter displacement: </w:t>
      </w:r>
      <w:r w:rsidRPr="009D1D38">
        <w:rPr>
          <w:rFonts w:ascii="Book Antiqua" w:eastAsia="宋体" w:hAnsi="Book Antiqua" w:cs="Times New Roman"/>
          <w:color w:val="000000" w:themeColor="text1"/>
          <w:sz w:val="24"/>
          <w:szCs w:val="24"/>
        </w:rPr>
        <w:t xml:space="preserve">There are two </w:t>
      </w:r>
      <w:r w:rsidR="00AC1CF8" w:rsidRPr="009D1D38">
        <w:rPr>
          <w:rFonts w:ascii="Book Antiqua" w:eastAsia="宋体" w:hAnsi="Book Antiqua" w:cs="Times New Roman"/>
          <w:color w:val="000000" w:themeColor="text1"/>
          <w:sz w:val="24"/>
          <w:szCs w:val="24"/>
        </w:rPr>
        <w:t xml:space="preserve">pathophysiological </w:t>
      </w:r>
      <w:r w:rsidRPr="009D1D38">
        <w:rPr>
          <w:rFonts w:ascii="Book Antiqua" w:eastAsia="宋体" w:hAnsi="Book Antiqua" w:cs="Times New Roman"/>
          <w:color w:val="000000" w:themeColor="text1"/>
          <w:sz w:val="24"/>
          <w:szCs w:val="24"/>
        </w:rPr>
        <w:t xml:space="preserve">types of </w:t>
      </w:r>
      <w:r w:rsidR="00AC1CF8" w:rsidRPr="009D1D38">
        <w:rPr>
          <w:rFonts w:ascii="Book Antiqua" w:eastAsia="宋体" w:hAnsi="Book Antiqua" w:cs="Times New Roman"/>
          <w:color w:val="000000" w:themeColor="text1"/>
          <w:sz w:val="24"/>
          <w:szCs w:val="24"/>
        </w:rPr>
        <w:t>catheter displacement</w:t>
      </w:r>
      <w:r w:rsidRPr="009D1D38">
        <w:rPr>
          <w:rFonts w:ascii="Book Antiqua" w:eastAsia="宋体" w:hAnsi="Book Antiqua" w:cs="Times New Roman"/>
          <w:color w:val="000000" w:themeColor="text1"/>
          <w:sz w:val="24"/>
          <w:szCs w:val="24"/>
        </w:rPr>
        <w:t>. One is the pinch</w:t>
      </w:r>
      <w:r w:rsidR="00AC1CF8" w:rsidRPr="009D1D38">
        <w:rPr>
          <w:rFonts w:ascii="Book Antiqua" w:eastAsia="宋体" w:hAnsi="Book Antiqua" w:cs="Times New Roman"/>
          <w:color w:val="000000" w:themeColor="text1"/>
          <w:sz w:val="24"/>
          <w:szCs w:val="24"/>
        </w:rPr>
        <w:t>-off</w:t>
      </w:r>
      <w:r w:rsidRPr="009D1D38">
        <w:rPr>
          <w:rFonts w:ascii="Book Antiqua" w:eastAsia="宋体" w:hAnsi="Book Antiqua" w:cs="Times New Roman"/>
          <w:color w:val="000000" w:themeColor="text1"/>
          <w:sz w:val="24"/>
          <w:szCs w:val="24"/>
        </w:rPr>
        <w:t xml:space="preserve"> sign on </w:t>
      </w:r>
      <w:r w:rsidR="00647210" w:rsidRPr="009D1D38">
        <w:rPr>
          <w:rFonts w:ascii="Book Antiqua" w:eastAsia="宋体" w:hAnsi="Book Antiqua" w:cs="Times New Roman"/>
          <w:color w:val="000000" w:themeColor="text1"/>
          <w:sz w:val="24"/>
          <w:szCs w:val="24"/>
        </w:rPr>
        <w:t xml:space="preserve">a </w:t>
      </w:r>
      <w:r w:rsidRPr="009D1D38">
        <w:rPr>
          <w:rFonts w:ascii="Book Antiqua" w:eastAsia="宋体" w:hAnsi="Book Antiqua" w:cs="Times New Roman"/>
          <w:color w:val="000000" w:themeColor="text1"/>
          <w:sz w:val="24"/>
          <w:szCs w:val="24"/>
        </w:rPr>
        <w:t xml:space="preserve">chest radiograph, which indicates that the catheter leakage site is between the first rib and </w:t>
      </w:r>
      <w:r w:rsidR="00AC1CF8"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collarbone</w:t>
      </w:r>
      <w:r w:rsidR="00AC1CF8"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the other </w:t>
      </w:r>
      <w:r w:rsidR="00AC1CF8" w:rsidRPr="009D1D38">
        <w:rPr>
          <w:rFonts w:ascii="Book Antiqua" w:eastAsia="宋体" w:hAnsi="Book Antiqua" w:cs="Times New Roman"/>
          <w:color w:val="000000" w:themeColor="text1"/>
          <w:sz w:val="24"/>
          <w:szCs w:val="24"/>
        </w:rPr>
        <w:t xml:space="preserve">type </w:t>
      </w:r>
      <w:r w:rsidRPr="009D1D38">
        <w:rPr>
          <w:rFonts w:ascii="Book Antiqua" w:eastAsia="宋体" w:hAnsi="Book Antiqua" w:cs="Times New Roman"/>
          <w:color w:val="000000" w:themeColor="text1"/>
          <w:sz w:val="24"/>
          <w:szCs w:val="24"/>
        </w:rPr>
        <w:t>occurs in obese patients</w:t>
      </w:r>
      <w:r w:rsidR="00AC1CF8" w:rsidRPr="009D1D38">
        <w:rPr>
          <w:rFonts w:ascii="Book Antiqua" w:eastAsia="宋体" w:hAnsi="Book Antiqua" w:cs="Times New Roman"/>
          <w:color w:val="000000" w:themeColor="text1"/>
          <w:sz w:val="24"/>
          <w:szCs w:val="24"/>
        </w:rPr>
        <w:t xml:space="preserve"> </w:t>
      </w:r>
      <w:r w:rsidR="00647210" w:rsidRPr="009D1D38">
        <w:rPr>
          <w:rFonts w:ascii="Book Antiqua" w:eastAsia="宋体" w:hAnsi="Book Antiqua" w:cs="Times New Roman"/>
          <w:color w:val="000000" w:themeColor="text1"/>
          <w:sz w:val="24"/>
          <w:szCs w:val="24"/>
        </w:rPr>
        <w:t>when</w:t>
      </w:r>
      <w:r w:rsidRPr="009D1D38">
        <w:rPr>
          <w:rFonts w:ascii="Book Antiqua" w:eastAsia="宋体" w:hAnsi="Book Antiqua" w:cs="Times New Roman"/>
          <w:color w:val="000000" w:themeColor="text1"/>
          <w:sz w:val="24"/>
          <w:szCs w:val="24"/>
        </w:rPr>
        <w:t xml:space="preserve"> </w:t>
      </w:r>
      <w:r w:rsidR="00AC1CF8" w:rsidRPr="009D1D38">
        <w:rPr>
          <w:rFonts w:ascii="Book Antiqua" w:eastAsia="宋体" w:hAnsi="Book Antiqua" w:cs="Times New Roman"/>
          <w:color w:val="000000" w:themeColor="text1"/>
          <w:sz w:val="24"/>
          <w:szCs w:val="24"/>
        </w:rPr>
        <w:t>the catheter tip migrates to the periphery d</w:t>
      </w:r>
      <w:r w:rsidRPr="009D1D38">
        <w:rPr>
          <w:rFonts w:ascii="Book Antiqua" w:eastAsia="宋体" w:hAnsi="Book Antiqua" w:cs="Times New Roman"/>
          <w:color w:val="000000" w:themeColor="text1"/>
          <w:sz w:val="24"/>
          <w:szCs w:val="24"/>
        </w:rPr>
        <w:t xml:space="preserve">ue to tissue traction in </w:t>
      </w:r>
      <w:r w:rsidR="00AC1CF8"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upright position</w:t>
      </w:r>
      <w:r w:rsidR="001042E2" w:rsidRPr="009D1D38">
        <w:rPr>
          <w:rFonts w:ascii="Book Antiqua" w:eastAsia="宋体" w:hAnsi="Book Antiqua" w:cs="Times New Roman"/>
          <w:color w:val="000000" w:themeColor="text1"/>
          <w:sz w:val="24"/>
          <w:szCs w:val="24"/>
        </w:rPr>
        <w:t xml:space="preserve">; </w:t>
      </w:r>
      <w:r w:rsidR="00D3418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4</w:t>
      </w:r>
      <w:r w:rsidR="00647210"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Catheter fragments and </w:t>
      </w:r>
      <w:r w:rsidR="003A7229" w:rsidRPr="009D1D38">
        <w:rPr>
          <w:rFonts w:ascii="Book Antiqua" w:eastAsia="宋体" w:hAnsi="Book Antiqua" w:cs="Times New Roman"/>
          <w:color w:val="000000" w:themeColor="text1"/>
          <w:sz w:val="24"/>
          <w:szCs w:val="24"/>
        </w:rPr>
        <w:t>embolism</w:t>
      </w:r>
      <w:r w:rsidR="00647210" w:rsidRPr="009D1D38">
        <w:rPr>
          <w:rFonts w:ascii="Book Antiqua" w:eastAsia="宋体" w:hAnsi="Book Antiqua" w:cs="Times New Roman"/>
          <w:color w:val="000000" w:themeColor="text1"/>
          <w:sz w:val="24"/>
          <w:szCs w:val="24"/>
        </w:rPr>
        <w:t>s</w:t>
      </w:r>
      <w:r w:rsidR="003A7229" w:rsidRPr="009D1D38">
        <w:rPr>
          <w:rFonts w:ascii="Book Antiqua" w:eastAsia="宋体" w:hAnsi="Book Antiqua" w:cs="Times New Roman"/>
          <w:color w:val="000000" w:themeColor="text1"/>
          <w:sz w:val="24"/>
          <w:szCs w:val="24"/>
        </w:rPr>
        <w:t xml:space="preserve"> caused by catheter fracture</w:t>
      </w:r>
      <w:r w:rsidR="00647210" w:rsidRPr="009D1D38">
        <w:rPr>
          <w:rFonts w:ascii="Book Antiqua" w:eastAsia="宋体" w:hAnsi="Book Antiqua" w:cs="Times New Roman"/>
          <w:color w:val="000000" w:themeColor="text1"/>
          <w:sz w:val="24"/>
          <w:szCs w:val="24"/>
        </w:rPr>
        <w:t>s</w:t>
      </w:r>
      <w:r w:rsidR="003A7229"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w:t>
      </w:r>
      <w:r w:rsidR="00CA6F50" w:rsidRPr="009D1D38">
        <w:rPr>
          <w:rFonts w:ascii="Book Antiqua" w:eastAsia="宋体" w:hAnsi="Book Antiqua" w:cs="Times New Roman"/>
          <w:color w:val="000000" w:themeColor="text1"/>
          <w:sz w:val="24"/>
          <w:szCs w:val="24"/>
        </w:rPr>
        <w:t>Detached</w:t>
      </w:r>
      <w:r w:rsidRPr="009D1D38">
        <w:rPr>
          <w:rFonts w:ascii="Book Antiqua" w:eastAsia="宋体" w:hAnsi="Book Antiqua" w:cs="Times New Roman"/>
          <w:color w:val="000000" w:themeColor="text1"/>
          <w:sz w:val="24"/>
          <w:szCs w:val="24"/>
        </w:rPr>
        <w:t xml:space="preserve"> fragments can be taken out through </w:t>
      </w:r>
      <w:r w:rsidR="00CA6F50"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 xml:space="preserve">femoral vein; </w:t>
      </w:r>
      <w:r w:rsidR="00CA6F50" w:rsidRPr="009D1D38">
        <w:rPr>
          <w:rFonts w:ascii="Book Antiqua" w:eastAsia="宋体" w:hAnsi="Book Antiqua" w:cs="Times New Roman"/>
          <w:color w:val="000000" w:themeColor="text1"/>
          <w:sz w:val="24"/>
          <w:szCs w:val="24"/>
        </w:rPr>
        <w:t>the port does not need to</w:t>
      </w:r>
      <w:r w:rsidRPr="009D1D38">
        <w:rPr>
          <w:rFonts w:ascii="Book Antiqua" w:eastAsia="宋体" w:hAnsi="Book Antiqua" w:cs="Times New Roman"/>
          <w:color w:val="000000" w:themeColor="text1"/>
          <w:sz w:val="24"/>
          <w:szCs w:val="24"/>
        </w:rPr>
        <w:t xml:space="preserve"> </w:t>
      </w:r>
      <w:r w:rsidR="00CA6F50" w:rsidRPr="009D1D38">
        <w:rPr>
          <w:rFonts w:ascii="Book Antiqua" w:eastAsia="宋体" w:hAnsi="Book Antiqua" w:cs="Times New Roman"/>
          <w:color w:val="000000" w:themeColor="text1"/>
          <w:sz w:val="24"/>
          <w:szCs w:val="24"/>
        </w:rPr>
        <w:t xml:space="preserve">be removed </w:t>
      </w:r>
      <w:r w:rsidRPr="009D1D38">
        <w:rPr>
          <w:rFonts w:ascii="Book Antiqua" w:eastAsia="宋体" w:hAnsi="Book Antiqua" w:cs="Times New Roman"/>
          <w:color w:val="000000" w:themeColor="text1"/>
          <w:sz w:val="24"/>
          <w:szCs w:val="24"/>
        </w:rPr>
        <w:t xml:space="preserve">if there </w:t>
      </w:r>
      <w:r w:rsidR="00647210" w:rsidRPr="009D1D38">
        <w:rPr>
          <w:rFonts w:ascii="Book Antiqua" w:eastAsia="宋体" w:hAnsi="Book Antiqua" w:cs="Times New Roman"/>
          <w:color w:val="000000" w:themeColor="text1"/>
          <w:sz w:val="24"/>
          <w:szCs w:val="24"/>
        </w:rPr>
        <w:t>are</w:t>
      </w:r>
      <w:r w:rsidRPr="009D1D38">
        <w:rPr>
          <w:rFonts w:ascii="Book Antiqua" w:eastAsia="宋体" w:hAnsi="Book Antiqua" w:cs="Times New Roman"/>
          <w:color w:val="000000" w:themeColor="text1"/>
          <w:sz w:val="24"/>
          <w:szCs w:val="24"/>
        </w:rPr>
        <w:t xml:space="preserve"> no additional complication</w:t>
      </w:r>
      <w:r w:rsidR="00647210" w:rsidRPr="009D1D38">
        <w:rPr>
          <w:rFonts w:ascii="Book Antiqua" w:eastAsia="宋体" w:hAnsi="Book Antiqua" w:cs="Times New Roman"/>
          <w:color w:val="000000" w:themeColor="text1"/>
          <w:sz w:val="24"/>
          <w:szCs w:val="24"/>
        </w:rPr>
        <w:t>s</w:t>
      </w:r>
      <w:r w:rsidR="001042E2" w:rsidRPr="009D1D38">
        <w:rPr>
          <w:rFonts w:ascii="Book Antiqua" w:eastAsia="宋体" w:hAnsi="Book Antiqua" w:cs="Times New Roman"/>
          <w:color w:val="000000" w:themeColor="text1"/>
          <w:sz w:val="24"/>
          <w:szCs w:val="24"/>
        </w:rPr>
        <w:t xml:space="preserve">; </w:t>
      </w:r>
      <w:r w:rsidR="001042E2">
        <w:rPr>
          <w:rFonts w:ascii="Book Antiqua" w:eastAsia="宋体" w:hAnsi="Book Antiqua" w:cs="Times New Roman"/>
          <w:color w:val="000000" w:themeColor="text1"/>
          <w:sz w:val="24"/>
          <w:szCs w:val="24"/>
        </w:rPr>
        <w:t xml:space="preserve">and </w:t>
      </w:r>
      <w:r w:rsidR="00D3418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5</w:t>
      </w:r>
      <w:r w:rsidR="00647210"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Skin corrosion on the </w:t>
      </w:r>
      <w:r w:rsidR="00CA6F50" w:rsidRPr="009D1D38">
        <w:rPr>
          <w:rFonts w:ascii="Book Antiqua" w:eastAsia="宋体" w:hAnsi="Book Antiqua" w:cs="Times New Roman"/>
          <w:color w:val="000000" w:themeColor="text1"/>
          <w:sz w:val="24"/>
          <w:szCs w:val="24"/>
        </w:rPr>
        <w:t xml:space="preserve">port </w:t>
      </w:r>
      <w:r w:rsidRPr="009D1D38">
        <w:rPr>
          <w:rFonts w:ascii="Book Antiqua" w:eastAsia="宋体" w:hAnsi="Book Antiqua" w:cs="Times New Roman"/>
          <w:color w:val="000000" w:themeColor="text1"/>
          <w:sz w:val="24"/>
          <w:szCs w:val="24"/>
        </w:rPr>
        <w:t>surface</w:t>
      </w:r>
      <w:r w:rsidR="00CA6F50"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w:t>
      </w:r>
      <w:r w:rsidR="00CA6F50" w:rsidRPr="009D1D38">
        <w:rPr>
          <w:rFonts w:ascii="Book Antiqua" w:eastAsia="宋体" w:hAnsi="Book Antiqua" w:cs="Times New Roman"/>
          <w:color w:val="000000" w:themeColor="text1"/>
          <w:sz w:val="24"/>
          <w:szCs w:val="24"/>
        </w:rPr>
        <w:t>This</w:t>
      </w:r>
      <w:r w:rsidRPr="009D1D38">
        <w:rPr>
          <w:rFonts w:ascii="Book Antiqua" w:eastAsia="宋体" w:hAnsi="Book Antiqua" w:cs="Times New Roman"/>
          <w:color w:val="000000" w:themeColor="text1"/>
          <w:sz w:val="24"/>
          <w:szCs w:val="24"/>
        </w:rPr>
        <w:t xml:space="preserve"> is very rare. It is recommended to ensure that the skin thickness on the surface is 0.5-1</w:t>
      </w:r>
      <w:r w:rsidR="00011473" w:rsidRPr="009D1D38">
        <w:rPr>
          <w:rFonts w:ascii="Book Antiqua" w:eastAsia="宋体" w:hAnsi="Book Antiqua" w:cs="Times New Roman"/>
          <w:color w:val="000000" w:themeColor="text1"/>
          <w:sz w:val="24"/>
          <w:szCs w:val="24"/>
        </w:rPr>
        <w:t xml:space="preserve"> </w:t>
      </w:r>
      <w:r w:rsidRPr="009D1D38">
        <w:rPr>
          <w:rFonts w:ascii="Book Antiqua" w:eastAsia="宋体" w:hAnsi="Book Antiqua" w:cs="Times New Roman"/>
          <w:color w:val="000000" w:themeColor="text1"/>
          <w:sz w:val="24"/>
          <w:szCs w:val="24"/>
        </w:rPr>
        <w:t xml:space="preserve">cm when implanting </w:t>
      </w:r>
      <w:r w:rsidR="00281ED7" w:rsidRPr="009D1D38">
        <w:rPr>
          <w:rFonts w:ascii="Book Antiqua" w:eastAsia="宋体" w:hAnsi="Book Antiqua" w:cs="Times New Roman"/>
          <w:color w:val="000000" w:themeColor="text1"/>
          <w:sz w:val="24"/>
          <w:szCs w:val="24"/>
        </w:rPr>
        <w:t xml:space="preserve">the </w:t>
      </w:r>
      <w:r w:rsidR="00416D50" w:rsidRPr="009D1D38">
        <w:rPr>
          <w:rFonts w:ascii="Book Antiqua" w:eastAsia="宋体" w:hAnsi="Book Antiqua" w:cs="Times New Roman"/>
          <w:color w:val="000000" w:themeColor="text1"/>
          <w:sz w:val="24"/>
          <w:szCs w:val="24"/>
        </w:rPr>
        <w:t>port</w:t>
      </w:r>
      <w:r w:rsidRPr="009D1D38">
        <w:rPr>
          <w:rFonts w:ascii="Book Antiqua" w:eastAsia="宋体" w:hAnsi="Book Antiqua" w:cs="Times New Roman"/>
          <w:color w:val="000000" w:themeColor="text1"/>
          <w:sz w:val="24"/>
          <w:szCs w:val="24"/>
        </w:rPr>
        <w:t xml:space="preserve">. When </w:t>
      </w:r>
      <w:r w:rsidR="00011473" w:rsidRPr="009D1D38">
        <w:rPr>
          <w:rFonts w:ascii="Book Antiqua" w:eastAsia="宋体" w:hAnsi="Book Antiqua" w:cs="Times New Roman"/>
          <w:color w:val="000000" w:themeColor="text1"/>
          <w:sz w:val="24"/>
          <w:szCs w:val="24"/>
        </w:rPr>
        <w:t xml:space="preserve">the </w:t>
      </w:r>
      <w:r w:rsidR="00416D50" w:rsidRPr="009D1D38">
        <w:rPr>
          <w:rFonts w:ascii="Book Antiqua" w:eastAsia="宋体" w:hAnsi="Book Antiqua" w:cs="Times New Roman"/>
          <w:color w:val="000000" w:themeColor="text1"/>
          <w:sz w:val="24"/>
          <w:szCs w:val="24"/>
        </w:rPr>
        <w:t>port</w:t>
      </w:r>
      <w:r w:rsidRPr="009D1D38">
        <w:rPr>
          <w:rFonts w:ascii="Book Antiqua" w:eastAsia="宋体" w:hAnsi="Book Antiqua" w:cs="Times New Roman"/>
          <w:color w:val="000000" w:themeColor="text1"/>
          <w:sz w:val="24"/>
          <w:szCs w:val="24"/>
        </w:rPr>
        <w:t xml:space="preserve"> is removed, the catheter tunnel should be closed immediately to avoid </w:t>
      </w:r>
      <w:r w:rsidR="00011473" w:rsidRPr="009D1D38">
        <w:rPr>
          <w:rFonts w:ascii="Book Antiqua" w:eastAsia="宋体" w:hAnsi="Book Antiqua" w:cs="Times New Roman"/>
          <w:color w:val="000000" w:themeColor="text1"/>
          <w:sz w:val="24"/>
          <w:szCs w:val="24"/>
        </w:rPr>
        <w:t xml:space="preserve">an </w:t>
      </w:r>
      <w:r w:rsidRPr="009D1D38">
        <w:rPr>
          <w:rFonts w:ascii="Book Antiqua" w:eastAsia="宋体" w:hAnsi="Book Antiqua" w:cs="Times New Roman"/>
          <w:color w:val="000000" w:themeColor="text1"/>
          <w:sz w:val="24"/>
          <w:szCs w:val="24"/>
        </w:rPr>
        <w:t>air embolism.</w:t>
      </w:r>
    </w:p>
    <w:p w14:paraId="6507C665" w14:textId="77777777" w:rsidR="00D814C7" w:rsidRPr="009D1D3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p>
    <w:p w14:paraId="765302CE" w14:textId="1D16639D" w:rsidR="00D814C7" w:rsidRPr="00D34188" w:rsidRDefault="00D814C7" w:rsidP="009D1D38">
      <w:pPr>
        <w:adjustRightInd w:val="0"/>
        <w:snapToGrid w:val="0"/>
        <w:spacing w:after="0" w:line="360" w:lineRule="auto"/>
        <w:jc w:val="both"/>
        <w:rPr>
          <w:rFonts w:ascii="Book Antiqua" w:eastAsia="宋体" w:hAnsi="Book Antiqua" w:cs="Times New Roman"/>
          <w:b/>
          <w:bCs/>
          <w:i/>
          <w:iCs/>
          <w:color w:val="000000" w:themeColor="text1"/>
          <w:sz w:val="24"/>
          <w:szCs w:val="24"/>
        </w:rPr>
      </w:pPr>
      <w:r w:rsidRPr="00D34188">
        <w:rPr>
          <w:rFonts w:ascii="Book Antiqua" w:eastAsia="宋体" w:hAnsi="Book Antiqua" w:cs="Times New Roman"/>
          <w:b/>
          <w:bCs/>
          <w:i/>
          <w:iCs/>
          <w:color w:val="000000" w:themeColor="text1"/>
          <w:sz w:val="24"/>
          <w:szCs w:val="24"/>
        </w:rPr>
        <w:t>Patient education</w:t>
      </w:r>
    </w:p>
    <w:p w14:paraId="659C1307" w14:textId="7C535347" w:rsidR="00C954F7" w:rsidRPr="009D1D38" w:rsidRDefault="00D814C7"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9D1D38">
        <w:rPr>
          <w:rFonts w:ascii="Book Antiqua" w:eastAsia="宋体" w:hAnsi="Book Antiqua" w:cs="Times New Roman"/>
          <w:color w:val="000000" w:themeColor="text1"/>
          <w:sz w:val="24"/>
          <w:szCs w:val="24"/>
        </w:rPr>
        <w:t xml:space="preserve">Health education for patients can reduce the risk of </w:t>
      </w:r>
      <w:r w:rsidR="00416D50" w:rsidRPr="009D1D38">
        <w:rPr>
          <w:rFonts w:ascii="Book Antiqua" w:eastAsia="宋体" w:hAnsi="Book Antiqua" w:cs="Times New Roman"/>
          <w:color w:val="000000" w:themeColor="text1"/>
          <w:sz w:val="24"/>
          <w:szCs w:val="24"/>
        </w:rPr>
        <w:t>port</w:t>
      </w:r>
      <w:r w:rsidRPr="009D1D38">
        <w:rPr>
          <w:rFonts w:ascii="Book Antiqua" w:eastAsia="宋体" w:hAnsi="Book Antiqua" w:cs="Times New Roman"/>
          <w:color w:val="000000" w:themeColor="text1"/>
          <w:sz w:val="24"/>
          <w:szCs w:val="24"/>
        </w:rPr>
        <w:t xml:space="preserve">-related complications. The specific </w:t>
      </w:r>
      <w:r w:rsidR="00B1784B" w:rsidRPr="009D1D38">
        <w:rPr>
          <w:rFonts w:ascii="Book Antiqua" w:eastAsia="宋体" w:hAnsi="Book Antiqua" w:cs="Times New Roman"/>
          <w:color w:val="000000" w:themeColor="text1"/>
          <w:sz w:val="24"/>
          <w:szCs w:val="24"/>
        </w:rPr>
        <w:t xml:space="preserve">recommendations </w:t>
      </w:r>
      <w:r w:rsidRPr="009D1D38">
        <w:rPr>
          <w:rFonts w:ascii="Book Antiqua" w:eastAsia="宋体" w:hAnsi="Book Antiqua" w:cs="Times New Roman"/>
          <w:color w:val="000000" w:themeColor="text1"/>
          <w:sz w:val="24"/>
          <w:szCs w:val="24"/>
        </w:rPr>
        <w:t xml:space="preserve">include: </w:t>
      </w:r>
      <w:r w:rsidR="00D3418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1) </w:t>
      </w:r>
      <w:r w:rsidR="000C5F52" w:rsidRPr="009D1D38">
        <w:rPr>
          <w:rFonts w:ascii="Book Antiqua" w:eastAsia="宋体" w:hAnsi="Book Antiqua" w:cs="Times New Roman"/>
          <w:color w:val="000000" w:themeColor="text1"/>
          <w:sz w:val="24"/>
          <w:szCs w:val="24"/>
        </w:rPr>
        <w:t>A</w:t>
      </w:r>
      <w:r w:rsidRPr="009D1D38">
        <w:rPr>
          <w:rFonts w:ascii="Book Antiqua" w:eastAsia="宋体" w:hAnsi="Book Antiqua" w:cs="Times New Roman"/>
          <w:color w:val="000000" w:themeColor="text1"/>
          <w:sz w:val="24"/>
          <w:szCs w:val="24"/>
        </w:rPr>
        <w:t>fter the wound heal</w:t>
      </w:r>
      <w:r w:rsidR="00086097" w:rsidRPr="009D1D38">
        <w:rPr>
          <w:rFonts w:ascii="Book Antiqua" w:eastAsia="宋体" w:hAnsi="Book Antiqua" w:cs="Times New Roman"/>
          <w:color w:val="000000" w:themeColor="text1"/>
          <w:sz w:val="24"/>
          <w:szCs w:val="24"/>
        </w:rPr>
        <w:t>s</w:t>
      </w:r>
      <w:r w:rsidRPr="009D1D38">
        <w:rPr>
          <w:rFonts w:ascii="Book Antiqua" w:eastAsia="宋体" w:hAnsi="Book Antiqua" w:cs="Times New Roman"/>
          <w:color w:val="000000" w:themeColor="text1"/>
          <w:sz w:val="24"/>
          <w:szCs w:val="24"/>
        </w:rPr>
        <w:t xml:space="preserve">, </w:t>
      </w:r>
      <w:r w:rsidR="00086097" w:rsidRPr="009D1D38">
        <w:rPr>
          <w:rFonts w:ascii="Book Antiqua" w:eastAsia="宋体" w:hAnsi="Book Antiqua" w:cs="Times New Roman"/>
          <w:color w:val="000000" w:themeColor="text1"/>
          <w:sz w:val="24"/>
          <w:szCs w:val="24"/>
        </w:rPr>
        <w:t>patients</w:t>
      </w:r>
      <w:r w:rsidRPr="009D1D38">
        <w:rPr>
          <w:rFonts w:ascii="Book Antiqua" w:eastAsia="宋体" w:hAnsi="Book Antiqua" w:cs="Times New Roman"/>
          <w:color w:val="000000" w:themeColor="text1"/>
          <w:sz w:val="24"/>
          <w:szCs w:val="24"/>
        </w:rPr>
        <w:t xml:space="preserve"> can </w:t>
      </w:r>
      <w:r w:rsidR="00086097" w:rsidRPr="009D1D38">
        <w:rPr>
          <w:rFonts w:ascii="Book Antiqua" w:eastAsia="宋体" w:hAnsi="Book Antiqua" w:cs="Times New Roman"/>
          <w:color w:val="000000" w:themeColor="text1"/>
          <w:sz w:val="24"/>
          <w:szCs w:val="24"/>
        </w:rPr>
        <w:t>take showers</w:t>
      </w:r>
      <w:r w:rsidRPr="009D1D38">
        <w:rPr>
          <w:rFonts w:ascii="Book Antiqua" w:eastAsia="宋体" w:hAnsi="Book Antiqua" w:cs="Times New Roman"/>
          <w:color w:val="000000" w:themeColor="text1"/>
          <w:sz w:val="24"/>
          <w:szCs w:val="24"/>
        </w:rPr>
        <w:t xml:space="preserve"> or </w:t>
      </w:r>
      <w:r w:rsidR="00086097" w:rsidRPr="009D1D38">
        <w:rPr>
          <w:rFonts w:ascii="Book Antiqua" w:eastAsia="宋体" w:hAnsi="Book Antiqua" w:cs="Times New Roman"/>
          <w:color w:val="000000" w:themeColor="text1"/>
          <w:sz w:val="24"/>
          <w:szCs w:val="24"/>
        </w:rPr>
        <w:t>do</w:t>
      </w:r>
      <w:r w:rsidRPr="009D1D38">
        <w:rPr>
          <w:rFonts w:ascii="Book Antiqua" w:eastAsia="宋体" w:hAnsi="Book Antiqua" w:cs="Times New Roman"/>
          <w:color w:val="000000" w:themeColor="text1"/>
          <w:sz w:val="24"/>
          <w:szCs w:val="24"/>
        </w:rPr>
        <w:t xml:space="preserve"> low-intensity exercise such as walking</w:t>
      </w:r>
      <w:r w:rsidR="00086097"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w:t>
      </w:r>
      <w:r w:rsidR="00086097" w:rsidRPr="009D1D38">
        <w:rPr>
          <w:rFonts w:ascii="Book Antiqua" w:eastAsia="宋体" w:hAnsi="Book Antiqua" w:cs="Times New Roman"/>
          <w:color w:val="000000" w:themeColor="text1"/>
          <w:sz w:val="24"/>
          <w:szCs w:val="24"/>
        </w:rPr>
        <w:t xml:space="preserve">while </w:t>
      </w:r>
      <w:r w:rsidRPr="009D1D38">
        <w:rPr>
          <w:rFonts w:ascii="Book Antiqua" w:eastAsia="宋体" w:hAnsi="Book Antiqua" w:cs="Times New Roman"/>
          <w:color w:val="000000" w:themeColor="text1"/>
          <w:sz w:val="24"/>
          <w:szCs w:val="24"/>
        </w:rPr>
        <w:t xml:space="preserve">strenuous exercises such as </w:t>
      </w:r>
      <w:r w:rsidR="00086097" w:rsidRPr="009D1D38">
        <w:rPr>
          <w:rFonts w:ascii="Book Antiqua" w:eastAsia="宋体" w:hAnsi="Book Antiqua" w:cs="Times New Roman"/>
          <w:color w:val="000000" w:themeColor="text1"/>
          <w:sz w:val="24"/>
          <w:szCs w:val="24"/>
        </w:rPr>
        <w:t>pull-up</w:t>
      </w:r>
      <w:r w:rsidR="00B1784B" w:rsidRPr="009D1D38">
        <w:rPr>
          <w:rFonts w:ascii="Book Antiqua" w:eastAsia="宋体" w:hAnsi="Book Antiqua" w:cs="Times New Roman"/>
          <w:color w:val="000000" w:themeColor="text1"/>
          <w:sz w:val="24"/>
          <w:szCs w:val="24"/>
        </w:rPr>
        <w:t>s</w:t>
      </w:r>
      <w:r w:rsidR="00086097" w:rsidRPr="009D1D38">
        <w:rPr>
          <w:rFonts w:ascii="Book Antiqua" w:eastAsia="宋体" w:hAnsi="Book Antiqua" w:cs="Times New Roman"/>
          <w:color w:val="000000" w:themeColor="text1"/>
          <w:sz w:val="24"/>
          <w:szCs w:val="24"/>
        </w:rPr>
        <w:t xml:space="preserve"> should be avoided</w:t>
      </w:r>
      <w:r w:rsidRPr="009D1D38">
        <w:rPr>
          <w:rFonts w:ascii="Book Antiqua" w:eastAsia="宋体" w:hAnsi="Book Antiqua" w:cs="Times New Roman"/>
          <w:color w:val="000000" w:themeColor="text1"/>
          <w:sz w:val="24"/>
          <w:szCs w:val="24"/>
        </w:rPr>
        <w:t xml:space="preserve">; </w:t>
      </w:r>
      <w:r w:rsidR="00D3418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2) After </w:t>
      </w:r>
      <w:r w:rsidR="00B1784B" w:rsidRPr="009D1D38">
        <w:rPr>
          <w:rFonts w:ascii="Book Antiqua" w:eastAsia="宋体" w:hAnsi="Book Antiqua" w:cs="Times New Roman"/>
          <w:color w:val="000000" w:themeColor="text1"/>
          <w:sz w:val="24"/>
          <w:szCs w:val="24"/>
        </w:rPr>
        <w:t xml:space="preserve">the </w:t>
      </w:r>
      <w:r w:rsidRPr="009D1D38">
        <w:rPr>
          <w:rFonts w:ascii="Book Antiqua" w:eastAsia="宋体" w:hAnsi="Book Antiqua" w:cs="Times New Roman"/>
          <w:color w:val="000000" w:themeColor="text1"/>
          <w:sz w:val="24"/>
          <w:szCs w:val="24"/>
        </w:rPr>
        <w:t xml:space="preserve">operation, </w:t>
      </w:r>
      <w:r w:rsidR="008A5D9C" w:rsidRPr="009D1D38">
        <w:rPr>
          <w:rFonts w:ascii="Book Antiqua" w:eastAsia="宋体" w:hAnsi="Book Antiqua" w:cs="Times New Roman"/>
          <w:color w:val="000000" w:themeColor="text1"/>
          <w:sz w:val="24"/>
          <w:szCs w:val="24"/>
        </w:rPr>
        <w:t xml:space="preserve">if </w:t>
      </w:r>
      <w:r w:rsidRPr="009D1D38">
        <w:rPr>
          <w:rFonts w:ascii="Book Antiqua" w:eastAsia="宋体" w:hAnsi="Book Antiqua" w:cs="Times New Roman"/>
          <w:color w:val="000000" w:themeColor="text1"/>
          <w:sz w:val="24"/>
          <w:szCs w:val="24"/>
        </w:rPr>
        <w:t xml:space="preserve">symptoms such as chest pain, </w:t>
      </w:r>
      <w:r w:rsidR="008A5D9C" w:rsidRPr="009D1D38">
        <w:rPr>
          <w:rFonts w:ascii="Book Antiqua" w:eastAsia="宋体" w:hAnsi="Book Antiqua" w:cs="Times New Roman"/>
          <w:color w:val="000000" w:themeColor="text1"/>
          <w:sz w:val="24"/>
          <w:szCs w:val="24"/>
        </w:rPr>
        <w:t>abdominal</w:t>
      </w:r>
      <w:r w:rsidRPr="009D1D38">
        <w:rPr>
          <w:rFonts w:ascii="Book Antiqua" w:eastAsia="宋体" w:hAnsi="Book Antiqua" w:cs="Times New Roman"/>
          <w:color w:val="000000" w:themeColor="text1"/>
          <w:sz w:val="24"/>
          <w:szCs w:val="24"/>
        </w:rPr>
        <w:t xml:space="preserve"> discomfort, </w:t>
      </w:r>
      <w:r w:rsidR="008A5D9C" w:rsidRPr="009D1D38">
        <w:rPr>
          <w:rFonts w:ascii="Book Antiqua" w:eastAsia="宋体" w:hAnsi="Book Antiqua" w:cs="Times New Roman"/>
          <w:color w:val="000000" w:themeColor="text1"/>
          <w:sz w:val="24"/>
          <w:szCs w:val="24"/>
        </w:rPr>
        <w:t xml:space="preserve">and </w:t>
      </w:r>
      <w:r w:rsidRPr="009D1D38">
        <w:rPr>
          <w:rFonts w:ascii="Book Antiqua" w:eastAsia="宋体" w:hAnsi="Book Antiqua" w:cs="Times New Roman"/>
          <w:color w:val="000000" w:themeColor="text1"/>
          <w:sz w:val="24"/>
          <w:szCs w:val="24"/>
        </w:rPr>
        <w:t xml:space="preserve">fever and chills of </w:t>
      </w:r>
      <w:r w:rsidR="00B1784B" w:rsidRPr="009D1D38">
        <w:rPr>
          <w:rFonts w:ascii="Book Antiqua" w:eastAsia="宋体" w:hAnsi="Book Antiqua" w:cs="Times New Roman"/>
          <w:color w:val="000000" w:themeColor="text1"/>
          <w:sz w:val="24"/>
          <w:szCs w:val="24"/>
        </w:rPr>
        <w:t xml:space="preserve">an </w:t>
      </w:r>
      <w:r w:rsidRPr="009D1D38">
        <w:rPr>
          <w:rFonts w:ascii="Book Antiqua" w:eastAsia="宋体" w:hAnsi="Book Antiqua" w:cs="Times New Roman"/>
          <w:color w:val="000000" w:themeColor="text1"/>
          <w:sz w:val="24"/>
          <w:szCs w:val="24"/>
        </w:rPr>
        <w:t>unknown cause</w:t>
      </w:r>
      <w:r w:rsidR="00B1784B" w:rsidRPr="009D1D38">
        <w:rPr>
          <w:rFonts w:ascii="Book Antiqua" w:eastAsia="宋体" w:hAnsi="Book Antiqua" w:cs="Times New Roman"/>
          <w:color w:val="000000" w:themeColor="text1"/>
          <w:sz w:val="24"/>
          <w:szCs w:val="24"/>
        </w:rPr>
        <w:t xml:space="preserve"> occur</w:t>
      </w:r>
      <w:r w:rsidR="008A5D9C"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w:t>
      </w:r>
      <w:r w:rsidR="008A5D9C" w:rsidRPr="009D1D38">
        <w:rPr>
          <w:rFonts w:ascii="Book Antiqua" w:eastAsia="宋体" w:hAnsi="Book Antiqua" w:cs="Times New Roman"/>
          <w:color w:val="000000" w:themeColor="text1"/>
          <w:sz w:val="24"/>
          <w:szCs w:val="24"/>
        </w:rPr>
        <w:t xml:space="preserve">medical attention </w:t>
      </w:r>
      <w:r w:rsidRPr="009D1D38">
        <w:rPr>
          <w:rFonts w:ascii="Book Antiqua" w:eastAsia="宋体" w:hAnsi="Book Antiqua" w:cs="Times New Roman"/>
          <w:color w:val="000000" w:themeColor="text1"/>
          <w:sz w:val="24"/>
          <w:szCs w:val="24"/>
        </w:rPr>
        <w:t xml:space="preserve">should be </w:t>
      </w:r>
      <w:r w:rsidR="008A5D9C" w:rsidRPr="009D1D38">
        <w:rPr>
          <w:rFonts w:ascii="Book Antiqua" w:eastAsia="宋体" w:hAnsi="Book Antiqua" w:cs="Times New Roman"/>
          <w:color w:val="000000" w:themeColor="text1"/>
          <w:sz w:val="24"/>
          <w:szCs w:val="24"/>
        </w:rPr>
        <w:t>sought</w:t>
      </w:r>
      <w:r w:rsidRPr="009D1D38">
        <w:rPr>
          <w:rFonts w:ascii="Book Antiqua" w:eastAsia="宋体" w:hAnsi="Book Antiqua" w:cs="Times New Roman"/>
          <w:color w:val="000000" w:themeColor="text1"/>
          <w:sz w:val="24"/>
          <w:szCs w:val="24"/>
        </w:rPr>
        <w:t xml:space="preserve"> </w:t>
      </w:r>
      <w:r w:rsidR="00B1784B" w:rsidRPr="009D1D38">
        <w:rPr>
          <w:rFonts w:ascii="Book Antiqua" w:eastAsia="宋体" w:hAnsi="Book Antiqua" w:cs="Times New Roman"/>
          <w:color w:val="000000" w:themeColor="text1"/>
          <w:sz w:val="24"/>
          <w:szCs w:val="24"/>
        </w:rPr>
        <w:t>immediately</w:t>
      </w:r>
      <w:r w:rsidR="008A5D9C"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w:t>
      </w:r>
      <w:r w:rsidR="00D3418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3) Avoid </w:t>
      </w:r>
      <w:r w:rsidR="00C23237" w:rsidRPr="009D1D38">
        <w:rPr>
          <w:rFonts w:ascii="Book Antiqua" w:eastAsia="宋体" w:hAnsi="Book Antiqua" w:cs="Times New Roman"/>
          <w:color w:val="000000" w:themeColor="text1"/>
          <w:sz w:val="24"/>
          <w:szCs w:val="24"/>
        </w:rPr>
        <w:t xml:space="preserve">local </w:t>
      </w:r>
      <w:r w:rsidRPr="009D1D38">
        <w:rPr>
          <w:rFonts w:ascii="Book Antiqua" w:eastAsia="宋体" w:hAnsi="Book Antiqua" w:cs="Times New Roman"/>
          <w:color w:val="000000" w:themeColor="text1"/>
          <w:sz w:val="24"/>
          <w:szCs w:val="24"/>
        </w:rPr>
        <w:t xml:space="preserve">friction </w:t>
      </w:r>
      <w:r w:rsidR="00C23237" w:rsidRPr="009D1D38">
        <w:rPr>
          <w:rFonts w:ascii="Book Antiqua" w:eastAsia="宋体" w:hAnsi="Book Antiqua" w:cs="Times New Roman"/>
          <w:color w:val="000000" w:themeColor="text1"/>
          <w:sz w:val="24"/>
          <w:szCs w:val="24"/>
        </w:rPr>
        <w:t>with</w:t>
      </w:r>
      <w:r w:rsidRPr="009D1D38">
        <w:rPr>
          <w:rFonts w:ascii="Book Antiqua" w:eastAsia="宋体" w:hAnsi="Book Antiqua" w:cs="Times New Roman"/>
          <w:color w:val="000000" w:themeColor="text1"/>
          <w:sz w:val="24"/>
          <w:szCs w:val="24"/>
        </w:rPr>
        <w:t xml:space="preserve"> clothes, </w:t>
      </w:r>
      <w:r w:rsidR="00C23237" w:rsidRPr="009D1D38">
        <w:rPr>
          <w:rFonts w:ascii="Book Antiqua" w:eastAsia="宋体" w:hAnsi="Book Antiqua" w:cs="Times New Roman"/>
          <w:color w:val="000000" w:themeColor="text1"/>
          <w:sz w:val="24"/>
          <w:szCs w:val="24"/>
        </w:rPr>
        <w:t>bra straps</w:t>
      </w:r>
      <w:r w:rsidR="00B1784B"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and </w:t>
      </w:r>
      <w:r w:rsidR="00C23237" w:rsidRPr="009D1D38">
        <w:rPr>
          <w:rFonts w:ascii="Book Antiqua" w:eastAsia="宋体" w:hAnsi="Book Antiqua" w:cs="Times New Roman"/>
          <w:color w:val="000000" w:themeColor="text1"/>
          <w:sz w:val="24"/>
          <w:szCs w:val="24"/>
        </w:rPr>
        <w:t>knapsack</w:t>
      </w:r>
      <w:r w:rsidRPr="009D1D38">
        <w:rPr>
          <w:rFonts w:ascii="Book Antiqua" w:eastAsia="宋体" w:hAnsi="Book Antiqua" w:cs="Times New Roman"/>
          <w:color w:val="000000" w:themeColor="text1"/>
          <w:sz w:val="24"/>
          <w:szCs w:val="24"/>
        </w:rPr>
        <w:t xml:space="preserve"> shoulder straps to prevent skin </w:t>
      </w:r>
      <w:r w:rsidR="00C23237" w:rsidRPr="009D1D38">
        <w:rPr>
          <w:rFonts w:ascii="Book Antiqua" w:eastAsia="宋体" w:hAnsi="Book Antiqua" w:cs="Times New Roman"/>
          <w:color w:val="000000" w:themeColor="text1"/>
          <w:sz w:val="24"/>
          <w:szCs w:val="24"/>
        </w:rPr>
        <w:t>rupture</w:t>
      </w:r>
      <w:r w:rsidR="00416D50" w:rsidRPr="009D1D38">
        <w:rPr>
          <w:rFonts w:ascii="Book Antiqua" w:eastAsia="宋体" w:hAnsi="Book Antiqua" w:cs="Times New Roman"/>
          <w:color w:val="000000" w:themeColor="text1"/>
          <w:sz w:val="24"/>
          <w:szCs w:val="24"/>
        </w:rPr>
        <w:t xml:space="preserve">. </w:t>
      </w:r>
      <w:r w:rsidR="00C23237" w:rsidRPr="009D1D38">
        <w:rPr>
          <w:rFonts w:ascii="Book Antiqua" w:eastAsia="宋体" w:hAnsi="Book Antiqua" w:cs="Times New Roman"/>
          <w:color w:val="000000" w:themeColor="text1"/>
          <w:sz w:val="24"/>
          <w:szCs w:val="24"/>
        </w:rPr>
        <w:t>Patients</w:t>
      </w:r>
      <w:r w:rsidRPr="009D1D38">
        <w:rPr>
          <w:rFonts w:ascii="Book Antiqua" w:eastAsia="宋体" w:hAnsi="Book Antiqua" w:cs="Times New Roman"/>
          <w:color w:val="000000" w:themeColor="text1"/>
          <w:sz w:val="24"/>
          <w:szCs w:val="24"/>
        </w:rPr>
        <w:t xml:space="preserve"> should go to the hospital every 4 </w:t>
      </w:r>
      <w:proofErr w:type="spellStart"/>
      <w:r w:rsidR="00D34188">
        <w:rPr>
          <w:rFonts w:ascii="Book Antiqua" w:eastAsia="宋体" w:hAnsi="Book Antiqua" w:cs="Times New Roman"/>
          <w:color w:val="000000" w:themeColor="text1"/>
          <w:sz w:val="24"/>
          <w:szCs w:val="24"/>
        </w:rPr>
        <w:t>wk</w:t>
      </w:r>
      <w:proofErr w:type="spellEnd"/>
      <w:r w:rsidRPr="009D1D38">
        <w:rPr>
          <w:rFonts w:ascii="Book Antiqua" w:eastAsia="宋体" w:hAnsi="Book Antiqua" w:cs="Times New Roman"/>
          <w:color w:val="000000" w:themeColor="text1"/>
          <w:sz w:val="24"/>
          <w:szCs w:val="24"/>
        </w:rPr>
        <w:t xml:space="preserve"> for</w:t>
      </w:r>
      <w:r w:rsidR="00C23237" w:rsidRPr="009D1D38">
        <w:rPr>
          <w:rFonts w:ascii="Book Antiqua" w:eastAsia="宋体" w:hAnsi="Book Antiqua" w:cs="Times New Roman"/>
          <w:color w:val="000000" w:themeColor="text1"/>
          <w:sz w:val="24"/>
          <w:szCs w:val="24"/>
        </w:rPr>
        <w:t xml:space="preserve"> </w:t>
      </w:r>
      <w:r w:rsidR="00B1784B" w:rsidRPr="009D1D38">
        <w:rPr>
          <w:rFonts w:ascii="Book Antiqua" w:eastAsia="宋体" w:hAnsi="Book Antiqua" w:cs="Times New Roman"/>
          <w:color w:val="000000" w:themeColor="text1"/>
          <w:sz w:val="24"/>
          <w:szCs w:val="24"/>
        </w:rPr>
        <w:t xml:space="preserve">professional </w:t>
      </w:r>
      <w:r w:rsidR="00C23237" w:rsidRPr="009D1D38">
        <w:rPr>
          <w:rFonts w:ascii="Book Antiqua" w:eastAsia="宋体" w:hAnsi="Book Antiqua" w:cs="Times New Roman"/>
          <w:color w:val="000000" w:themeColor="text1"/>
          <w:sz w:val="24"/>
          <w:szCs w:val="24"/>
        </w:rPr>
        <w:t>port</w:t>
      </w:r>
      <w:r w:rsidRPr="009D1D38">
        <w:rPr>
          <w:rFonts w:ascii="Book Antiqua" w:eastAsia="宋体" w:hAnsi="Book Antiqua" w:cs="Times New Roman"/>
          <w:color w:val="000000" w:themeColor="text1"/>
          <w:sz w:val="24"/>
          <w:szCs w:val="24"/>
        </w:rPr>
        <w:t xml:space="preserve"> maintenance</w:t>
      </w:r>
      <w:r w:rsidR="008A5D9C"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w:t>
      </w:r>
      <w:r w:rsidR="00D3418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4) During CT or MRI examination</w:t>
      </w:r>
      <w:r w:rsidR="00B1784B" w:rsidRPr="009D1D38">
        <w:rPr>
          <w:rFonts w:ascii="Book Antiqua" w:eastAsia="宋体" w:hAnsi="Book Antiqua" w:cs="Times New Roman"/>
          <w:color w:val="000000" w:themeColor="text1"/>
          <w:sz w:val="24"/>
          <w:szCs w:val="24"/>
        </w:rPr>
        <w:t>s</w:t>
      </w:r>
      <w:r w:rsidRPr="009D1D38">
        <w:rPr>
          <w:rFonts w:ascii="Book Antiqua" w:eastAsia="宋体" w:hAnsi="Book Antiqua" w:cs="Times New Roman"/>
          <w:color w:val="000000" w:themeColor="text1"/>
          <w:sz w:val="24"/>
          <w:szCs w:val="24"/>
        </w:rPr>
        <w:t xml:space="preserve">, </w:t>
      </w:r>
      <w:r w:rsidR="00B1784B" w:rsidRPr="009D1D38">
        <w:rPr>
          <w:rFonts w:ascii="Book Antiqua" w:eastAsia="宋体" w:hAnsi="Book Antiqua" w:cs="Times New Roman"/>
          <w:color w:val="000000" w:themeColor="text1"/>
          <w:sz w:val="24"/>
          <w:szCs w:val="24"/>
        </w:rPr>
        <w:t xml:space="preserve">a </w:t>
      </w:r>
      <w:r w:rsidRPr="009D1D38">
        <w:rPr>
          <w:rFonts w:ascii="Book Antiqua" w:eastAsia="宋体" w:hAnsi="Book Antiqua" w:cs="Times New Roman"/>
          <w:color w:val="000000" w:themeColor="text1"/>
          <w:sz w:val="24"/>
          <w:szCs w:val="24"/>
        </w:rPr>
        <w:t xml:space="preserve">contrast agent cannot be injected under high pressure unless </w:t>
      </w:r>
      <w:r w:rsidR="00E87C72" w:rsidRPr="009D1D38">
        <w:rPr>
          <w:rFonts w:ascii="Book Antiqua" w:eastAsia="宋体" w:hAnsi="Book Antiqua" w:cs="Times New Roman"/>
          <w:color w:val="000000" w:themeColor="text1"/>
          <w:sz w:val="24"/>
          <w:szCs w:val="24"/>
        </w:rPr>
        <w:t xml:space="preserve">a </w:t>
      </w:r>
      <w:r w:rsidRPr="009D1D38">
        <w:rPr>
          <w:rFonts w:ascii="Book Antiqua" w:eastAsia="宋体" w:hAnsi="Book Antiqua" w:cs="Times New Roman"/>
          <w:color w:val="000000" w:themeColor="text1"/>
          <w:sz w:val="24"/>
          <w:szCs w:val="24"/>
        </w:rPr>
        <w:t>high pressure</w:t>
      </w:r>
      <w:r w:rsidR="00E87C72"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resistant </w:t>
      </w:r>
      <w:r w:rsidR="00416D50" w:rsidRPr="009D1D38">
        <w:rPr>
          <w:rFonts w:ascii="Book Antiqua" w:eastAsia="宋体" w:hAnsi="Book Antiqua" w:cs="Times New Roman"/>
          <w:color w:val="000000" w:themeColor="text1"/>
          <w:sz w:val="24"/>
          <w:szCs w:val="24"/>
        </w:rPr>
        <w:t>port</w:t>
      </w:r>
      <w:r w:rsidRPr="009D1D38">
        <w:rPr>
          <w:rFonts w:ascii="Book Antiqua" w:eastAsia="宋体" w:hAnsi="Book Antiqua" w:cs="Times New Roman"/>
          <w:color w:val="000000" w:themeColor="text1"/>
          <w:sz w:val="24"/>
          <w:szCs w:val="24"/>
        </w:rPr>
        <w:t xml:space="preserve"> is implanted</w:t>
      </w:r>
      <w:r w:rsidR="008A5D9C" w:rsidRPr="009D1D38">
        <w:rPr>
          <w:rFonts w:ascii="Book Antiqua" w:eastAsia="宋体" w:hAnsi="Book Antiqua" w:cs="Times New Roman"/>
          <w:color w:val="000000" w:themeColor="text1"/>
          <w:sz w:val="24"/>
          <w:szCs w:val="24"/>
        </w:rPr>
        <w:t>;</w:t>
      </w:r>
      <w:r w:rsidRPr="009D1D38">
        <w:rPr>
          <w:rFonts w:ascii="Book Antiqua" w:eastAsia="宋体" w:hAnsi="Book Antiqua" w:cs="Times New Roman"/>
          <w:color w:val="000000" w:themeColor="text1"/>
          <w:sz w:val="24"/>
          <w:szCs w:val="24"/>
        </w:rPr>
        <w:t xml:space="preserve"> </w:t>
      </w:r>
      <w:r w:rsidR="00D34188">
        <w:rPr>
          <w:rFonts w:ascii="Book Antiqua" w:eastAsia="宋体" w:hAnsi="Book Antiqua" w:cs="Times New Roman"/>
          <w:color w:val="000000" w:themeColor="text1"/>
          <w:sz w:val="24"/>
          <w:szCs w:val="24"/>
        </w:rPr>
        <w:t>and (</w:t>
      </w:r>
      <w:r w:rsidRPr="009D1D38">
        <w:rPr>
          <w:rFonts w:ascii="Book Antiqua" w:eastAsia="宋体" w:hAnsi="Book Antiqua" w:cs="Times New Roman"/>
          <w:color w:val="000000" w:themeColor="text1"/>
          <w:sz w:val="24"/>
          <w:szCs w:val="24"/>
        </w:rPr>
        <w:t xml:space="preserve">5) </w:t>
      </w:r>
      <w:r w:rsidR="00B1784B" w:rsidRPr="009D1D38">
        <w:rPr>
          <w:rFonts w:ascii="Book Antiqua" w:eastAsia="宋体" w:hAnsi="Book Antiqua" w:cs="Times New Roman"/>
          <w:color w:val="000000" w:themeColor="text1"/>
          <w:sz w:val="24"/>
          <w:szCs w:val="24"/>
        </w:rPr>
        <w:t>K</w:t>
      </w:r>
      <w:r w:rsidRPr="009D1D38">
        <w:rPr>
          <w:rFonts w:ascii="Book Antiqua" w:eastAsia="宋体" w:hAnsi="Book Antiqua" w:cs="Times New Roman"/>
          <w:color w:val="000000" w:themeColor="text1"/>
          <w:sz w:val="24"/>
          <w:szCs w:val="24"/>
        </w:rPr>
        <w:t xml:space="preserve">eep the </w:t>
      </w:r>
      <w:r w:rsidR="00416D50" w:rsidRPr="009D1D38">
        <w:rPr>
          <w:rFonts w:ascii="Book Antiqua" w:eastAsia="宋体" w:hAnsi="Book Antiqua" w:cs="Times New Roman"/>
          <w:color w:val="000000" w:themeColor="text1"/>
          <w:sz w:val="24"/>
          <w:szCs w:val="24"/>
        </w:rPr>
        <w:t>port</w:t>
      </w:r>
      <w:r w:rsidRPr="009D1D38">
        <w:rPr>
          <w:rFonts w:ascii="Book Antiqua" w:eastAsia="宋体" w:hAnsi="Book Antiqua" w:cs="Times New Roman"/>
          <w:color w:val="000000" w:themeColor="text1"/>
          <w:sz w:val="24"/>
          <w:szCs w:val="24"/>
        </w:rPr>
        <w:t xml:space="preserve"> maintenance manual.</w:t>
      </w:r>
    </w:p>
    <w:p w14:paraId="4D493920" w14:textId="77777777" w:rsidR="00AC68F4" w:rsidRPr="00D34188" w:rsidRDefault="00AC68F4" w:rsidP="009D1D38">
      <w:pPr>
        <w:adjustRightInd w:val="0"/>
        <w:snapToGrid w:val="0"/>
        <w:spacing w:after="0" w:line="360" w:lineRule="auto"/>
        <w:jc w:val="both"/>
        <w:rPr>
          <w:rFonts w:ascii="Book Antiqua" w:eastAsia="宋体" w:hAnsi="Book Antiqua" w:cs="Times New Roman"/>
          <w:color w:val="000000" w:themeColor="text1"/>
          <w:sz w:val="24"/>
          <w:szCs w:val="24"/>
          <w:u w:val="single"/>
        </w:rPr>
      </w:pPr>
    </w:p>
    <w:p w14:paraId="249B1EBC" w14:textId="0A660E40" w:rsidR="00AC68F4" w:rsidRPr="00D34188" w:rsidRDefault="00D34188" w:rsidP="009D1D38">
      <w:pPr>
        <w:adjustRightInd w:val="0"/>
        <w:snapToGrid w:val="0"/>
        <w:spacing w:after="0" w:line="360" w:lineRule="auto"/>
        <w:jc w:val="both"/>
        <w:rPr>
          <w:rFonts w:ascii="Book Antiqua" w:eastAsia="宋体" w:hAnsi="Book Antiqua" w:cs="Times New Roman"/>
          <w:b/>
          <w:color w:val="000000" w:themeColor="text1"/>
          <w:sz w:val="24"/>
          <w:szCs w:val="24"/>
          <w:u w:val="single"/>
        </w:rPr>
      </w:pPr>
      <w:r w:rsidRPr="00D34188">
        <w:rPr>
          <w:rFonts w:ascii="Book Antiqua" w:eastAsia="宋体" w:hAnsi="Book Antiqua" w:cs="Times New Roman"/>
          <w:b/>
          <w:color w:val="000000" w:themeColor="text1"/>
          <w:sz w:val="24"/>
          <w:szCs w:val="24"/>
          <w:u w:val="single"/>
        </w:rPr>
        <w:lastRenderedPageBreak/>
        <w:t xml:space="preserve">ACKNOWLEDGEMENTS </w:t>
      </w:r>
    </w:p>
    <w:p w14:paraId="234EE88B" w14:textId="56EECA89" w:rsidR="00373938" w:rsidRPr="009D1D38" w:rsidRDefault="00AC68F4"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9D1D38">
        <w:rPr>
          <w:rFonts w:ascii="Book Antiqua" w:eastAsia="宋体" w:hAnsi="Book Antiqua" w:cs="Times New Roman"/>
          <w:color w:val="000000" w:themeColor="text1"/>
          <w:sz w:val="24"/>
          <w:szCs w:val="24"/>
        </w:rPr>
        <w:t>We would like to thank the following participants</w:t>
      </w:r>
      <w:r w:rsidR="005565CF">
        <w:rPr>
          <w:rFonts w:ascii="Book Antiqua" w:eastAsia="宋体" w:hAnsi="Book Antiqua" w:cs="Times New Roman" w:hint="eastAsia"/>
          <w:color w:val="000000" w:themeColor="text1"/>
          <w:sz w:val="24"/>
          <w:szCs w:val="24"/>
        </w:rPr>
        <w:t xml:space="preserve"> in this study</w:t>
      </w:r>
      <w:r w:rsidRPr="009D1D38">
        <w:rPr>
          <w:rFonts w:ascii="Book Antiqua" w:eastAsia="宋体" w:hAnsi="Book Antiqua" w:cs="Times New Roman"/>
          <w:color w:val="000000" w:themeColor="text1"/>
          <w:sz w:val="24"/>
          <w:szCs w:val="24"/>
        </w:rPr>
        <w:t xml:space="preserve">: </w:t>
      </w:r>
      <w:proofErr w:type="spellStart"/>
      <w:r w:rsidRPr="009D1D38">
        <w:rPr>
          <w:rFonts w:ascii="Book Antiqua" w:eastAsia="宋体" w:hAnsi="Book Antiqua" w:cs="Times New Roman"/>
          <w:color w:val="000000" w:themeColor="text1"/>
          <w:sz w:val="24"/>
          <w:szCs w:val="24"/>
        </w:rPr>
        <w:t>Xinyu</w:t>
      </w:r>
      <w:proofErr w:type="spellEnd"/>
      <w:r w:rsidRPr="009D1D38">
        <w:rPr>
          <w:rFonts w:ascii="Book Antiqua" w:eastAsia="宋体" w:hAnsi="Book Antiqua" w:cs="Times New Roman"/>
          <w:color w:val="000000" w:themeColor="text1"/>
          <w:sz w:val="24"/>
          <w:szCs w:val="24"/>
        </w:rPr>
        <w:t xml:space="preserve"> Qin,</w:t>
      </w:r>
      <w:r w:rsidR="003D4474" w:rsidRPr="009D1D38">
        <w:rPr>
          <w:rFonts w:ascii="Book Antiqua" w:eastAsia="宋体" w:hAnsi="Book Antiqua" w:cs="Times New Roman"/>
          <w:color w:val="000000" w:themeColor="text1"/>
          <w:sz w:val="24"/>
          <w:szCs w:val="24"/>
        </w:rPr>
        <w:t xml:space="preserve"> </w:t>
      </w:r>
      <w:proofErr w:type="spellStart"/>
      <w:r w:rsidR="00707EEB" w:rsidRPr="009D1D38">
        <w:rPr>
          <w:rFonts w:ascii="Book Antiqua" w:eastAsia="宋体" w:hAnsi="Book Antiqua" w:cs="Times New Roman"/>
          <w:color w:val="000000" w:themeColor="text1"/>
          <w:sz w:val="24"/>
          <w:szCs w:val="24"/>
        </w:rPr>
        <w:t>Yihong</w:t>
      </w:r>
      <w:proofErr w:type="spellEnd"/>
      <w:r w:rsidR="00707EEB" w:rsidRPr="009D1D38">
        <w:rPr>
          <w:rFonts w:ascii="Book Antiqua" w:eastAsia="宋体" w:hAnsi="Book Antiqua" w:cs="Times New Roman"/>
          <w:color w:val="000000" w:themeColor="text1"/>
          <w:sz w:val="24"/>
          <w:szCs w:val="24"/>
        </w:rPr>
        <w:t xml:space="preserve"> Sun, </w:t>
      </w:r>
      <w:proofErr w:type="spellStart"/>
      <w:r w:rsidR="003D4474" w:rsidRPr="009D1D38">
        <w:rPr>
          <w:rFonts w:ascii="Book Antiqua" w:eastAsia="宋体" w:hAnsi="Book Antiqua" w:cs="Times New Roman"/>
          <w:color w:val="000000" w:themeColor="text1"/>
          <w:sz w:val="24"/>
          <w:szCs w:val="24"/>
        </w:rPr>
        <w:t>Fenglin</w:t>
      </w:r>
      <w:proofErr w:type="spellEnd"/>
      <w:r w:rsidR="003D4474" w:rsidRPr="009D1D38">
        <w:rPr>
          <w:rFonts w:ascii="Book Antiqua" w:eastAsia="宋体" w:hAnsi="Book Antiqua" w:cs="Times New Roman"/>
          <w:color w:val="000000" w:themeColor="text1"/>
          <w:sz w:val="24"/>
          <w:szCs w:val="24"/>
        </w:rPr>
        <w:t xml:space="preserve"> Liu,</w:t>
      </w:r>
      <w:r w:rsidR="000742FA">
        <w:rPr>
          <w:rFonts w:ascii="Book Antiqua" w:eastAsia="宋体" w:hAnsi="Book Antiqua" w:cs="Times New Roman"/>
          <w:color w:val="000000" w:themeColor="text1"/>
          <w:sz w:val="24"/>
          <w:szCs w:val="24"/>
        </w:rPr>
        <w:t xml:space="preserve"> </w:t>
      </w:r>
      <w:proofErr w:type="spellStart"/>
      <w:r w:rsidRPr="009D1D38">
        <w:rPr>
          <w:rFonts w:ascii="Book Antiqua" w:eastAsia="宋体" w:hAnsi="Book Antiqua" w:cs="Times New Roman"/>
          <w:color w:val="000000" w:themeColor="text1"/>
          <w:sz w:val="24"/>
          <w:szCs w:val="24"/>
        </w:rPr>
        <w:t>Zhongshan</w:t>
      </w:r>
      <w:proofErr w:type="spellEnd"/>
      <w:r w:rsidRPr="009D1D38">
        <w:rPr>
          <w:rFonts w:ascii="Book Antiqua" w:eastAsia="宋体" w:hAnsi="Book Antiqua" w:cs="Times New Roman"/>
          <w:color w:val="000000" w:themeColor="text1"/>
          <w:sz w:val="24"/>
          <w:szCs w:val="24"/>
        </w:rPr>
        <w:t xml:space="preserve"> Hospital, </w:t>
      </w:r>
      <w:proofErr w:type="spellStart"/>
      <w:r w:rsidRPr="009D1D38">
        <w:rPr>
          <w:rFonts w:ascii="Book Antiqua" w:eastAsia="宋体" w:hAnsi="Book Antiqua" w:cs="Times New Roman"/>
          <w:color w:val="000000" w:themeColor="text1"/>
          <w:sz w:val="24"/>
          <w:szCs w:val="24"/>
        </w:rPr>
        <w:t>Fudan</w:t>
      </w:r>
      <w:proofErr w:type="spellEnd"/>
      <w:r w:rsidRPr="009D1D38">
        <w:rPr>
          <w:rFonts w:ascii="Book Antiqua" w:eastAsia="宋体" w:hAnsi="Book Antiqua" w:cs="Times New Roman"/>
          <w:color w:val="000000" w:themeColor="text1"/>
          <w:sz w:val="24"/>
          <w:szCs w:val="24"/>
        </w:rPr>
        <w:t xml:space="preserve"> University; Shan Wang,</w:t>
      </w:r>
      <w:r w:rsidR="003D4474" w:rsidRPr="009D1D38">
        <w:rPr>
          <w:rFonts w:ascii="Book Antiqua" w:eastAsia="宋体" w:hAnsi="Book Antiqua" w:cs="Times New Roman"/>
          <w:color w:val="000000" w:themeColor="text1"/>
          <w:sz w:val="24"/>
          <w:szCs w:val="24"/>
        </w:rPr>
        <w:t xml:space="preserve"> </w:t>
      </w:r>
      <w:proofErr w:type="spellStart"/>
      <w:r w:rsidR="003D4474" w:rsidRPr="009D1D38">
        <w:rPr>
          <w:rFonts w:ascii="Book Antiqua" w:eastAsia="宋体" w:hAnsi="Book Antiqua" w:cs="Times New Roman"/>
          <w:color w:val="000000" w:themeColor="text1"/>
          <w:sz w:val="24"/>
          <w:szCs w:val="24"/>
        </w:rPr>
        <w:t>Yinjiang</w:t>
      </w:r>
      <w:proofErr w:type="spellEnd"/>
      <w:r w:rsidR="003D4474" w:rsidRPr="009D1D38">
        <w:rPr>
          <w:rFonts w:ascii="Book Antiqua" w:eastAsia="宋体" w:hAnsi="Book Antiqua" w:cs="Times New Roman"/>
          <w:color w:val="000000" w:themeColor="text1"/>
          <w:sz w:val="24"/>
          <w:szCs w:val="24"/>
        </w:rPr>
        <w:t xml:space="preserve"> Ye, </w:t>
      </w:r>
      <w:proofErr w:type="spellStart"/>
      <w:r w:rsidR="003D4474" w:rsidRPr="009D1D38">
        <w:rPr>
          <w:rFonts w:ascii="Book Antiqua" w:eastAsia="宋体" w:hAnsi="Book Antiqua" w:cs="Times New Roman"/>
          <w:color w:val="000000" w:themeColor="text1"/>
          <w:sz w:val="24"/>
          <w:szCs w:val="24"/>
        </w:rPr>
        <w:t>Kewei</w:t>
      </w:r>
      <w:proofErr w:type="spellEnd"/>
      <w:r w:rsidR="003D4474" w:rsidRPr="009D1D38">
        <w:rPr>
          <w:rFonts w:ascii="Book Antiqua" w:eastAsia="宋体" w:hAnsi="Book Antiqua" w:cs="Times New Roman"/>
          <w:color w:val="000000" w:themeColor="text1"/>
          <w:sz w:val="24"/>
          <w:szCs w:val="24"/>
        </w:rPr>
        <w:t xml:space="preserve"> Jiang,</w:t>
      </w:r>
      <w:r w:rsidR="000742FA">
        <w:rPr>
          <w:rFonts w:ascii="Book Antiqua" w:eastAsia="宋体" w:hAnsi="Book Antiqua" w:cs="Times New Roman"/>
          <w:color w:val="000000" w:themeColor="text1"/>
          <w:sz w:val="24"/>
          <w:szCs w:val="24"/>
        </w:rPr>
        <w:t xml:space="preserve"> </w:t>
      </w:r>
      <w:r w:rsidR="008D74C2" w:rsidRPr="009D1D38">
        <w:rPr>
          <w:rFonts w:ascii="Book Antiqua" w:eastAsia="宋体" w:hAnsi="Book Antiqua" w:cs="Times New Roman"/>
          <w:color w:val="000000" w:themeColor="text1"/>
          <w:sz w:val="24"/>
          <w:szCs w:val="24"/>
        </w:rPr>
        <w:t xml:space="preserve">Peking University People’s Hospital; </w:t>
      </w:r>
      <w:proofErr w:type="spellStart"/>
      <w:r w:rsidR="008D74C2" w:rsidRPr="009D1D38">
        <w:rPr>
          <w:rFonts w:ascii="Book Antiqua" w:eastAsia="宋体" w:hAnsi="Book Antiqua" w:cs="Times New Roman"/>
          <w:color w:val="000000" w:themeColor="text1"/>
          <w:sz w:val="24"/>
          <w:szCs w:val="24"/>
        </w:rPr>
        <w:t>Jiafu</w:t>
      </w:r>
      <w:proofErr w:type="spellEnd"/>
      <w:r w:rsidR="008D74C2" w:rsidRPr="009D1D38">
        <w:rPr>
          <w:rFonts w:ascii="Book Antiqua" w:eastAsia="宋体" w:hAnsi="Book Antiqua" w:cs="Times New Roman"/>
          <w:color w:val="000000" w:themeColor="text1"/>
          <w:sz w:val="24"/>
          <w:szCs w:val="24"/>
        </w:rPr>
        <w:t xml:space="preserve"> Ji, </w:t>
      </w:r>
      <w:proofErr w:type="spellStart"/>
      <w:r w:rsidR="00707EEB" w:rsidRPr="009D1D38">
        <w:rPr>
          <w:rFonts w:ascii="Book Antiqua" w:eastAsia="宋体" w:hAnsi="Book Antiqua" w:cs="Times New Roman"/>
          <w:color w:val="000000" w:themeColor="text1"/>
          <w:sz w:val="24"/>
          <w:szCs w:val="24"/>
        </w:rPr>
        <w:t>Xiangqian</w:t>
      </w:r>
      <w:proofErr w:type="spellEnd"/>
      <w:r w:rsidR="00707EEB" w:rsidRPr="009D1D38">
        <w:rPr>
          <w:rFonts w:ascii="Book Antiqua" w:eastAsia="宋体" w:hAnsi="Book Antiqua" w:cs="Times New Roman"/>
          <w:color w:val="000000" w:themeColor="text1"/>
          <w:sz w:val="24"/>
          <w:szCs w:val="24"/>
        </w:rPr>
        <w:t xml:space="preserve"> Su, </w:t>
      </w:r>
      <w:proofErr w:type="spellStart"/>
      <w:r w:rsidR="003D4474" w:rsidRPr="009D1D38">
        <w:rPr>
          <w:rFonts w:ascii="Book Antiqua" w:eastAsia="宋体" w:hAnsi="Book Antiqua" w:cs="Times New Roman"/>
          <w:color w:val="000000" w:themeColor="text1"/>
          <w:sz w:val="24"/>
          <w:szCs w:val="24"/>
        </w:rPr>
        <w:t>Ziyu</w:t>
      </w:r>
      <w:proofErr w:type="spellEnd"/>
      <w:r w:rsidR="003D4474" w:rsidRPr="009D1D38">
        <w:rPr>
          <w:rFonts w:ascii="Book Antiqua" w:eastAsia="宋体" w:hAnsi="Book Antiqua" w:cs="Times New Roman"/>
          <w:color w:val="000000" w:themeColor="text1"/>
          <w:sz w:val="24"/>
          <w:szCs w:val="24"/>
        </w:rPr>
        <w:t xml:space="preserve"> Li, </w:t>
      </w:r>
      <w:r w:rsidR="008D74C2" w:rsidRPr="009D1D38">
        <w:rPr>
          <w:rFonts w:ascii="Book Antiqua" w:eastAsia="宋体" w:hAnsi="Book Antiqua" w:cs="Times New Roman"/>
          <w:color w:val="000000" w:themeColor="text1"/>
          <w:sz w:val="24"/>
          <w:szCs w:val="24"/>
        </w:rPr>
        <w:t xml:space="preserve">Peking University Cancer Hospital &amp; Institute, Beijing, China; </w:t>
      </w:r>
      <w:proofErr w:type="spellStart"/>
      <w:r w:rsidR="00D01B3C" w:rsidRPr="009D1D38">
        <w:rPr>
          <w:rFonts w:ascii="Book Antiqua" w:eastAsia="宋体" w:hAnsi="Book Antiqua" w:cs="Times New Roman"/>
          <w:color w:val="000000" w:themeColor="text1"/>
          <w:sz w:val="24"/>
          <w:szCs w:val="24"/>
        </w:rPr>
        <w:t>Huimian</w:t>
      </w:r>
      <w:proofErr w:type="spellEnd"/>
      <w:r w:rsidR="00D01B3C" w:rsidRPr="009D1D38">
        <w:rPr>
          <w:rFonts w:ascii="Book Antiqua" w:eastAsia="宋体" w:hAnsi="Book Antiqua" w:cs="Times New Roman"/>
          <w:color w:val="000000" w:themeColor="text1"/>
          <w:sz w:val="24"/>
          <w:szCs w:val="24"/>
        </w:rPr>
        <w:t xml:space="preserve"> Xu,</w:t>
      </w:r>
      <w:r w:rsidR="003D4474" w:rsidRPr="009D1D38">
        <w:rPr>
          <w:rFonts w:ascii="Book Antiqua" w:eastAsia="宋体" w:hAnsi="Book Antiqua" w:cs="Times New Roman"/>
          <w:color w:val="000000" w:themeColor="text1"/>
          <w:sz w:val="24"/>
          <w:szCs w:val="24"/>
        </w:rPr>
        <w:t xml:space="preserve"> </w:t>
      </w:r>
      <w:proofErr w:type="spellStart"/>
      <w:r w:rsidR="003D4474" w:rsidRPr="009D1D38">
        <w:rPr>
          <w:rFonts w:ascii="Book Antiqua" w:eastAsia="宋体" w:hAnsi="Book Antiqua" w:cs="Times New Roman"/>
          <w:color w:val="000000" w:themeColor="text1"/>
          <w:sz w:val="24"/>
          <w:szCs w:val="24"/>
        </w:rPr>
        <w:t>Zhenning</w:t>
      </w:r>
      <w:proofErr w:type="spellEnd"/>
      <w:r w:rsidR="003D4474" w:rsidRPr="009D1D38">
        <w:rPr>
          <w:rFonts w:ascii="Book Antiqua" w:eastAsia="宋体" w:hAnsi="Book Antiqua" w:cs="Times New Roman"/>
          <w:color w:val="000000" w:themeColor="text1"/>
          <w:sz w:val="24"/>
          <w:szCs w:val="24"/>
        </w:rPr>
        <w:t xml:space="preserve"> Wang,</w:t>
      </w:r>
      <w:r w:rsidR="00D01B3C" w:rsidRPr="009D1D38">
        <w:rPr>
          <w:rFonts w:ascii="Book Antiqua" w:eastAsia="宋体" w:hAnsi="Book Antiqua" w:cs="Times New Roman"/>
          <w:color w:val="000000" w:themeColor="text1"/>
          <w:sz w:val="24"/>
          <w:szCs w:val="24"/>
        </w:rPr>
        <w:t xml:space="preserve"> </w:t>
      </w:r>
      <w:r w:rsidR="008D74C2" w:rsidRPr="009D1D38">
        <w:rPr>
          <w:rFonts w:ascii="Book Antiqua" w:eastAsia="宋体" w:hAnsi="Book Antiqua" w:cs="Times New Roman"/>
          <w:color w:val="000000" w:themeColor="text1"/>
          <w:sz w:val="24"/>
          <w:szCs w:val="24"/>
        </w:rPr>
        <w:t xml:space="preserve">the First Affiliated Hospital of China Medical University; </w:t>
      </w:r>
      <w:proofErr w:type="spellStart"/>
      <w:r w:rsidR="00D01B3C" w:rsidRPr="009D1D38">
        <w:rPr>
          <w:rFonts w:ascii="Book Antiqua" w:eastAsia="宋体" w:hAnsi="Book Antiqua" w:cs="Times New Roman"/>
          <w:color w:val="000000" w:themeColor="text1"/>
          <w:sz w:val="24"/>
          <w:szCs w:val="24"/>
        </w:rPr>
        <w:t>Zhenggang</w:t>
      </w:r>
      <w:proofErr w:type="spellEnd"/>
      <w:r w:rsidR="00D01B3C" w:rsidRPr="009D1D38">
        <w:rPr>
          <w:rFonts w:ascii="Book Antiqua" w:eastAsia="宋体" w:hAnsi="Book Antiqua" w:cs="Times New Roman"/>
          <w:color w:val="000000" w:themeColor="text1"/>
          <w:sz w:val="24"/>
          <w:szCs w:val="24"/>
        </w:rPr>
        <w:t xml:space="preserve"> Zhu,</w:t>
      </w:r>
      <w:r w:rsidR="003D4474" w:rsidRPr="009D1D38">
        <w:rPr>
          <w:rFonts w:ascii="Book Antiqua" w:eastAsia="宋体" w:hAnsi="Book Antiqua" w:cs="Times New Roman"/>
          <w:color w:val="000000" w:themeColor="text1"/>
          <w:sz w:val="24"/>
          <w:szCs w:val="24"/>
        </w:rPr>
        <w:t xml:space="preserve"> </w:t>
      </w:r>
      <w:proofErr w:type="spellStart"/>
      <w:r w:rsidR="00625F38" w:rsidRPr="009D1D38">
        <w:rPr>
          <w:rFonts w:ascii="Book Antiqua" w:eastAsia="宋体" w:hAnsi="Book Antiqua" w:cs="Times New Roman"/>
          <w:color w:val="000000" w:themeColor="text1"/>
          <w:sz w:val="24"/>
          <w:szCs w:val="24"/>
        </w:rPr>
        <w:t>Minhua</w:t>
      </w:r>
      <w:proofErr w:type="spellEnd"/>
      <w:r w:rsidR="00625F38" w:rsidRPr="009D1D38">
        <w:rPr>
          <w:rFonts w:ascii="Book Antiqua" w:eastAsia="宋体" w:hAnsi="Book Antiqua" w:cs="Times New Roman"/>
          <w:color w:val="000000" w:themeColor="text1"/>
          <w:sz w:val="24"/>
          <w:szCs w:val="24"/>
        </w:rPr>
        <w:t xml:space="preserve"> Zheng, </w:t>
      </w:r>
      <w:r w:rsidR="00707EEB" w:rsidRPr="009D1D38">
        <w:rPr>
          <w:rFonts w:ascii="Book Antiqua" w:eastAsia="宋体" w:hAnsi="Book Antiqua" w:cs="Times New Roman"/>
          <w:color w:val="000000" w:themeColor="text1"/>
          <w:sz w:val="24"/>
          <w:szCs w:val="24"/>
        </w:rPr>
        <w:t xml:space="preserve">Min Yan, </w:t>
      </w:r>
      <w:r w:rsidR="003D4474" w:rsidRPr="009D1D38">
        <w:rPr>
          <w:rFonts w:ascii="Book Antiqua" w:eastAsia="宋体" w:hAnsi="Book Antiqua" w:cs="Times New Roman"/>
          <w:color w:val="000000" w:themeColor="text1"/>
          <w:sz w:val="24"/>
          <w:szCs w:val="24"/>
        </w:rPr>
        <w:t xml:space="preserve">Lu </w:t>
      </w:r>
      <w:proofErr w:type="spellStart"/>
      <w:r w:rsidR="003D4474" w:rsidRPr="009D1D38">
        <w:rPr>
          <w:rFonts w:ascii="Book Antiqua" w:eastAsia="宋体" w:hAnsi="Book Antiqua" w:cs="Times New Roman"/>
          <w:color w:val="000000" w:themeColor="text1"/>
          <w:sz w:val="24"/>
          <w:szCs w:val="24"/>
        </w:rPr>
        <w:t>Zang</w:t>
      </w:r>
      <w:proofErr w:type="spellEnd"/>
      <w:r w:rsidR="003D4474" w:rsidRPr="009D1D38">
        <w:rPr>
          <w:rFonts w:ascii="Book Antiqua" w:eastAsia="宋体" w:hAnsi="Book Antiqua" w:cs="Times New Roman"/>
          <w:color w:val="000000" w:themeColor="text1"/>
          <w:sz w:val="24"/>
          <w:szCs w:val="24"/>
        </w:rPr>
        <w:t>,</w:t>
      </w:r>
      <w:r w:rsidR="00D01B3C" w:rsidRPr="009D1D38">
        <w:rPr>
          <w:rFonts w:ascii="Book Antiqua" w:eastAsia="宋体" w:hAnsi="Book Antiqua" w:cs="Times New Roman"/>
          <w:color w:val="000000" w:themeColor="text1"/>
          <w:sz w:val="24"/>
          <w:szCs w:val="24"/>
        </w:rPr>
        <w:t xml:space="preserve"> </w:t>
      </w:r>
      <w:r w:rsidR="008D74C2" w:rsidRPr="009D1D38">
        <w:rPr>
          <w:rFonts w:ascii="Book Antiqua" w:eastAsia="宋体" w:hAnsi="Book Antiqua" w:cs="Times New Roman"/>
          <w:color w:val="000000" w:themeColor="text1"/>
          <w:sz w:val="24"/>
          <w:szCs w:val="24"/>
        </w:rPr>
        <w:t xml:space="preserve">Shanghai Institute of Digestive Surgery, Shanghai Key Laboratory of Gastric Neoplasm, </w:t>
      </w:r>
      <w:proofErr w:type="spellStart"/>
      <w:r w:rsidR="008D74C2" w:rsidRPr="009D1D38">
        <w:rPr>
          <w:rFonts w:ascii="Book Antiqua" w:eastAsia="宋体" w:hAnsi="Book Antiqua" w:cs="Times New Roman"/>
          <w:color w:val="000000" w:themeColor="text1"/>
          <w:sz w:val="24"/>
          <w:szCs w:val="24"/>
        </w:rPr>
        <w:t>Ruijing</w:t>
      </w:r>
      <w:proofErr w:type="spellEnd"/>
      <w:r w:rsidR="008D74C2" w:rsidRPr="009D1D38">
        <w:rPr>
          <w:rFonts w:ascii="Book Antiqua" w:eastAsia="宋体" w:hAnsi="Book Antiqua" w:cs="Times New Roman"/>
          <w:color w:val="000000" w:themeColor="text1"/>
          <w:sz w:val="24"/>
          <w:szCs w:val="24"/>
        </w:rPr>
        <w:t xml:space="preserve"> Hospital, Shanghai Jiao Tong University School of Medicine; </w:t>
      </w:r>
      <w:proofErr w:type="spellStart"/>
      <w:r w:rsidR="00D01B3C" w:rsidRPr="009D1D38">
        <w:rPr>
          <w:rFonts w:ascii="Book Antiqua" w:eastAsia="宋体" w:hAnsi="Book Antiqua" w:cs="Times New Roman"/>
          <w:color w:val="000000" w:themeColor="text1"/>
          <w:sz w:val="24"/>
          <w:szCs w:val="24"/>
        </w:rPr>
        <w:t>Xuming</w:t>
      </w:r>
      <w:proofErr w:type="spellEnd"/>
      <w:r w:rsidR="00D01B3C" w:rsidRPr="009D1D38">
        <w:rPr>
          <w:rFonts w:ascii="Book Antiqua" w:eastAsia="宋体" w:hAnsi="Book Antiqua" w:cs="Times New Roman"/>
          <w:color w:val="000000" w:themeColor="text1"/>
          <w:sz w:val="24"/>
          <w:szCs w:val="24"/>
        </w:rPr>
        <w:t xml:space="preserve"> Bai, </w:t>
      </w:r>
      <w:r w:rsidR="008D74C2" w:rsidRPr="009D1D38">
        <w:rPr>
          <w:rFonts w:ascii="Book Antiqua" w:eastAsia="宋体" w:hAnsi="Book Antiqua" w:cs="Times New Roman"/>
          <w:color w:val="000000" w:themeColor="text1"/>
          <w:sz w:val="24"/>
          <w:szCs w:val="24"/>
        </w:rPr>
        <w:t xml:space="preserve">the Second Affiliated Hospital of Soochow University; Hui Cao, </w:t>
      </w:r>
      <w:r w:rsidR="00707EEB" w:rsidRPr="009D1D38">
        <w:rPr>
          <w:rFonts w:ascii="Book Antiqua" w:eastAsia="宋体" w:hAnsi="Book Antiqua" w:cs="Times New Roman"/>
          <w:color w:val="000000" w:themeColor="text1"/>
          <w:sz w:val="24"/>
          <w:szCs w:val="24"/>
        </w:rPr>
        <w:t xml:space="preserve">Gang Zhao, </w:t>
      </w:r>
      <w:proofErr w:type="spellStart"/>
      <w:r w:rsidR="008D74C2" w:rsidRPr="009D1D38">
        <w:rPr>
          <w:rFonts w:ascii="Book Antiqua" w:eastAsia="宋体" w:hAnsi="Book Antiqua" w:cs="Times New Roman"/>
          <w:color w:val="000000" w:themeColor="text1"/>
          <w:sz w:val="24"/>
          <w:szCs w:val="24"/>
        </w:rPr>
        <w:t>Renji</w:t>
      </w:r>
      <w:proofErr w:type="spellEnd"/>
      <w:r w:rsidR="008D74C2" w:rsidRPr="009D1D38">
        <w:rPr>
          <w:rFonts w:ascii="Book Antiqua" w:eastAsia="宋体" w:hAnsi="Book Antiqua" w:cs="Times New Roman"/>
          <w:color w:val="000000" w:themeColor="text1"/>
          <w:sz w:val="24"/>
          <w:szCs w:val="24"/>
        </w:rPr>
        <w:t xml:space="preserve"> Hospital; </w:t>
      </w:r>
      <w:proofErr w:type="spellStart"/>
      <w:r w:rsidR="008D74C2" w:rsidRPr="009D1D38">
        <w:rPr>
          <w:rFonts w:ascii="Book Antiqua" w:eastAsia="宋体" w:hAnsi="Book Antiqua" w:cs="Times New Roman"/>
          <w:color w:val="000000" w:themeColor="text1"/>
          <w:sz w:val="24"/>
          <w:szCs w:val="24"/>
        </w:rPr>
        <w:t>Huanqiu</w:t>
      </w:r>
      <w:proofErr w:type="spellEnd"/>
      <w:r w:rsidR="008D74C2" w:rsidRPr="009D1D38">
        <w:rPr>
          <w:rFonts w:ascii="Book Antiqua" w:eastAsia="宋体" w:hAnsi="Book Antiqua" w:cs="Times New Roman"/>
          <w:color w:val="000000" w:themeColor="text1"/>
          <w:sz w:val="24"/>
          <w:szCs w:val="24"/>
        </w:rPr>
        <w:t xml:space="preserve"> Chen, </w:t>
      </w:r>
      <w:r w:rsidR="00D01B3C" w:rsidRPr="009D1D38">
        <w:rPr>
          <w:rFonts w:ascii="Book Antiqua" w:eastAsia="宋体" w:hAnsi="Book Antiqua" w:cs="Times New Roman"/>
          <w:color w:val="000000" w:themeColor="text1"/>
          <w:sz w:val="24"/>
          <w:szCs w:val="24"/>
        </w:rPr>
        <w:t xml:space="preserve">Jiangsu Province Tumor Hospital; </w:t>
      </w:r>
      <w:proofErr w:type="spellStart"/>
      <w:r w:rsidR="00D01B3C" w:rsidRPr="009D1D38">
        <w:rPr>
          <w:rFonts w:ascii="Book Antiqua" w:eastAsia="宋体" w:hAnsi="Book Antiqua" w:cs="Times New Roman"/>
          <w:color w:val="000000" w:themeColor="text1"/>
          <w:sz w:val="24"/>
          <w:szCs w:val="24"/>
        </w:rPr>
        <w:t>Luchuan</w:t>
      </w:r>
      <w:proofErr w:type="spellEnd"/>
      <w:r w:rsidR="00D01B3C" w:rsidRPr="009D1D38">
        <w:rPr>
          <w:rFonts w:ascii="Book Antiqua" w:eastAsia="宋体" w:hAnsi="Book Antiqua" w:cs="Times New Roman"/>
          <w:color w:val="000000" w:themeColor="text1"/>
          <w:sz w:val="24"/>
          <w:szCs w:val="24"/>
        </w:rPr>
        <w:t xml:space="preserve"> Chen, Fujian Cancer Hospital; </w:t>
      </w:r>
      <w:proofErr w:type="spellStart"/>
      <w:r w:rsidR="00D01B3C" w:rsidRPr="009D1D38">
        <w:rPr>
          <w:rFonts w:ascii="Book Antiqua" w:eastAsia="宋体" w:hAnsi="Book Antiqua" w:cs="Times New Roman"/>
          <w:color w:val="000000" w:themeColor="text1"/>
          <w:sz w:val="24"/>
          <w:szCs w:val="24"/>
        </w:rPr>
        <w:t>Xiangdong</w:t>
      </w:r>
      <w:proofErr w:type="spellEnd"/>
      <w:r w:rsidR="00D01B3C" w:rsidRPr="009D1D38">
        <w:rPr>
          <w:rFonts w:ascii="Book Antiqua" w:eastAsia="宋体" w:hAnsi="Book Antiqua" w:cs="Times New Roman"/>
          <w:color w:val="000000" w:themeColor="text1"/>
          <w:sz w:val="24"/>
          <w:szCs w:val="24"/>
        </w:rPr>
        <w:t xml:space="preserve"> Chen, the First Affiliated Hospital Zhejiang Chinese Medicine University; Pan Chi, Union Hospital Affiliated to Fujian Medical University; </w:t>
      </w:r>
      <w:proofErr w:type="spellStart"/>
      <w:r w:rsidR="00D01B3C" w:rsidRPr="009D1D38">
        <w:rPr>
          <w:rFonts w:ascii="Book Antiqua" w:eastAsia="宋体" w:hAnsi="Book Antiqua" w:cs="Times New Roman"/>
          <w:color w:val="000000" w:themeColor="text1"/>
          <w:sz w:val="24"/>
          <w:szCs w:val="24"/>
        </w:rPr>
        <w:t>Guanghai</w:t>
      </w:r>
      <w:proofErr w:type="spellEnd"/>
      <w:r w:rsidR="00D01B3C" w:rsidRPr="009D1D38">
        <w:rPr>
          <w:rFonts w:ascii="Book Antiqua" w:eastAsia="宋体" w:hAnsi="Book Antiqua" w:cs="Times New Roman"/>
          <w:color w:val="000000" w:themeColor="text1"/>
          <w:sz w:val="24"/>
          <w:szCs w:val="24"/>
        </w:rPr>
        <w:t xml:space="preserve"> Dai, </w:t>
      </w:r>
      <w:r w:rsidR="00707EEB" w:rsidRPr="009D1D38">
        <w:rPr>
          <w:rFonts w:ascii="Book Antiqua" w:eastAsia="宋体" w:hAnsi="Book Antiqua" w:cs="Times New Roman"/>
          <w:color w:val="000000" w:themeColor="text1"/>
          <w:sz w:val="24"/>
          <w:szCs w:val="24"/>
        </w:rPr>
        <w:t xml:space="preserve">Bo Wei, </w:t>
      </w:r>
      <w:proofErr w:type="spellStart"/>
      <w:r w:rsidR="00707EEB" w:rsidRPr="009D1D38">
        <w:rPr>
          <w:rFonts w:ascii="Book Antiqua" w:eastAsia="宋体" w:hAnsi="Book Antiqua" w:cs="Times New Roman"/>
          <w:color w:val="000000" w:themeColor="text1"/>
          <w:sz w:val="24"/>
          <w:szCs w:val="24"/>
        </w:rPr>
        <w:t>Jiandong</w:t>
      </w:r>
      <w:proofErr w:type="spellEnd"/>
      <w:r w:rsidR="00707EEB" w:rsidRPr="009D1D38">
        <w:rPr>
          <w:rFonts w:ascii="Book Antiqua" w:eastAsia="宋体" w:hAnsi="Book Antiqua" w:cs="Times New Roman"/>
          <w:color w:val="000000" w:themeColor="text1"/>
          <w:sz w:val="24"/>
          <w:szCs w:val="24"/>
        </w:rPr>
        <w:t xml:space="preserve"> Wang, </w:t>
      </w:r>
      <w:proofErr w:type="spellStart"/>
      <w:r w:rsidR="00707EEB" w:rsidRPr="009D1D38">
        <w:rPr>
          <w:rFonts w:ascii="Book Antiqua" w:eastAsia="宋体" w:hAnsi="Book Antiqua" w:cs="Times New Roman"/>
          <w:color w:val="000000" w:themeColor="text1"/>
          <w:sz w:val="24"/>
          <w:szCs w:val="24"/>
        </w:rPr>
        <w:t>Zhi</w:t>
      </w:r>
      <w:proofErr w:type="spellEnd"/>
      <w:r w:rsidR="00707EEB" w:rsidRPr="009D1D38">
        <w:rPr>
          <w:rFonts w:ascii="Book Antiqua" w:eastAsia="宋体" w:hAnsi="Book Antiqua" w:cs="Times New Roman"/>
          <w:color w:val="000000" w:themeColor="text1"/>
          <w:sz w:val="24"/>
          <w:szCs w:val="24"/>
        </w:rPr>
        <w:t xml:space="preserve"> </w:t>
      </w:r>
      <w:proofErr w:type="spellStart"/>
      <w:r w:rsidR="00707EEB" w:rsidRPr="009D1D38">
        <w:rPr>
          <w:rFonts w:ascii="Book Antiqua" w:eastAsia="宋体" w:hAnsi="Book Antiqua" w:cs="Times New Roman"/>
          <w:color w:val="000000" w:themeColor="text1"/>
          <w:sz w:val="24"/>
          <w:szCs w:val="24"/>
        </w:rPr>
        <w:t>Qiao</w:t>
      </w:r>
      <w:proofErr w:type="spellEnd"/>
      <w:r w:rsidR="00707EEB" w:rsidRPr="009D1D38">
        <w:rPr>
          <w:rFonts w:ascii="Book Antiqua" w:eastAsia="宋体" w:hAnsi="Book Antiqua" w:cs="Times New Roman"/>
          <w:color w:val="000000" w:themeColor="text1"/>
          <w:sz w:val="24"/>
          <w:szCs w:val="24"/>
        </w:rPr>
        <w:t xml:space="preserve">, </w:t>
      </w:r>
      <w:proofErr w:type="spellStart"/>
      <w:r w:rsidR="00707EEB" w:rsidRPr="009D1D38">
        <w:rPr>
          <w:rFonts w:ascii="Book Antiqua" w:eastAsia="宋体" w:hAnsi="Book Antiqua" w:cs="Times New Roman"/>
          <w:color w:val="000000" w:themeColor="text1"/>
          <w:sz w:val="24"/>
          <w:szCs w:val="24"/>
        </w:rPr>
        <w:t>Niansong</w:t>
      </w:r>
      <w:proofErr w:type="spellEnd"/>
      <w:r w:rsidR="00707EEB" w:rsidRPr="009D1D38">
        <w:rPr>
          <w:rFonts w:ascii="Book Antiqua" w:eastAsia="宋体" w:hAnsi="Book Antiqua" w:cs="Times New Roman"/>
          <w:color w:val="000000" w:themeColor="text1"/>
          <w:sz w:val="24"/>
          <w:szCs w:val="24"/>
        </w:rPr>
        <w:t xml:space="preserve"> Qian, </w:t>
      </w:r>
      <w:proofErr w:type="spellStart"/>
      <w:r w:rsidR="00707EEB" w:rsidRPr="009D1D38">
        <w:rPr>
          <w:rFonts w:ascii="Book Antiqua" w:eastAsia="宋体" w:hAnsi="Book Antiqua" w:cs="Times New Roman"/>
          <w:color w:val="000000" w:themeColor="text1"/>
          <w:sz w:val="24"/>
          <w:szCs w:val="24"/>
        </w:rPr>
        <w:t>Fengyong</w:t>
      </w:r>
      <w:proofErr w:type="spellEnd"/>
      <w:r w:rsidR="00707EEB" w:rsidRPr="009D1D38">
        <w:rPr>
          <w:rFonts w:ascii="Book Antiqua" w:eastAsia="宋体" w:hAnsi="Book Antiqua" w:cs="Times New Roman"/>
          <w:color w:val="000000" w:themeColor="text1"/>
          <w:sz w:val="24"/>
          <w:szCs w:val="24"/>
        </w:rPr>
        <w:t xml:space="preserve"> Liu, </w:t>
      </w:r>
      <w:proofErr w:type="spellStart"/>
      <w:r w:rsidR="00707EEB" w:rsidRPr="009D1D38">
        <w:rPr>
          <w:rFonts w:ascii="Book Antiqua" w:eastAsia="宋体" w:hAnsi="Book Antiqua" w:cs="Times New Roman"/>
          <w:color w:val="000000" w:themeColor="text1"/>
          <w:sz w:val="24"/>
          <w:szCs w:val="24"/>
        </w:rPr>
        <w:t>Chaojun</w:t>
      </w:r>
      <w:proofErr w:type="spellEnd"/>
      <w:r w:rsidR="00707EEB" w:rsidRPr="009D1D38">
        <w:rPr>
          <w:rFonts w:ascii="Book Antiqua" w:eastAsia="宋体" w:hAnsi="Book Antiqua" w:cs="Times New Roman"/>
          <w:color w:val="000000" w:themeColor="text1"/>
          <w:sz w:val="24"/>
          <w:szCs w:val="24"/>
        </w:rPr>
        <w:t xml:space="preserve"> Zhang, </w:t>
      </w:r>
      <w:r w:rsidR="00D01B3C" w:rsidRPr="009D1D38">
        <w:rPr>
          <w:rFonts w:ascii="Book Antiqua" w:eastAsia="宋体" w:hAnsi="Book Antiqua" w:cs="Times New Roman"/>
          <w:color w:val="000000" w:themeColor="text1"/>
          <w:sz w:val="24"/>
          <w:szCs w:val="24"/>
        </w:rPr>
        <w:t xml:space="preserve">Chinese PLA General Hospital; </w:t>
      </w:r>
      <w:proofErr w:type="spellStart"/>
      <w:r w:rsidR="00D01B3C" w:rsidRPr="009D1D38">
        <w:rPr>
          <w:rFonts w:ascii="Book Antiqua" w:eastAsia="宋体" w:hAnsi="Book Antiqua" w:cs="Times New Roman"/>
          <w:color w:val="000000" w:themeColor="text1"/>
          <w:sz w:val="24"/>
          <w:szCs w:val="24"/>
        </w:rPr>
        <w:t>Xueyi</w:t>
      </w:r>
      <w:proofErr w:type="spellEnd"/>
      <w:r w:rsidR="00D01B3C" w:rsidRPr="009D1D38">
        <w:rPr>
          <w:rFonts w:ascii="Book Antiqua" w:eastAsia="宋体" w:hAnsi="Book Antiqua" w:cs="Times New Roman"/>
          <w:color w:val="000000" w:themeColor="text1"/>
          <w:sz w:val="24"/>
          <w:szCs w:val="24"/>
        </w:rPr>
        <w:t xml:space="preserve"> Dang, </w:t>
      </w:r>
      <w:proofErr w:type="spellStart"/>
      <w:r w:rsidR="00D01B3C" w:rsidRPr="009D1D38">
        <w:rPr>
          <w:rFonts w:ascii="Book Antiqua" w:eastAsia="宋体" w:hAnsi="Book Antiqua" w:cs="Times New Roman"/>
          <w:color w:val="000000" w:themeColor="text1"/>
          <w:sz w:val="24"/>
          <w:szCs w:val="24"/>
        </w:rPr>
        <w:t>Zefeng</w:t>
      </w:r>
      <w:proofErr w:type="spellEnd"/>
      <w:r w:rsidR="00D01B3C" w:rsidRPr="009D1D38">
        <w:rPr>
          <w:rFonts w:ascii="Book Antiqua" w:eastAsia="宋体" w:hAnsi="Book Antiqua" w:cs="Times New Roman"/>
          <w:color w:val="000000" w:themeColor="text1"/>
          <w:sz w:val="24"/>
          <w:szCs w:val="24"/>
        </w:rPr>
        <w:t xml:space="preserve"> Gao, Shanxi Provincial Tumor Hospital; </w:t>
      </w:r>
      <w:proofErr w:type="spellStart"/>
      <w:r w:rsidR="00D01B3C" w:rsidRPr="009D1D38">
        <w:rPr>
          <w:rFonts w:ascii="Book Antiqua" w:eastAsia="宋体" w:hAnsi="Book Antiqua" w:cs="Times New Roman"/>
          <w:color w:val="000000" w:themeColor="text1"/>
          <w:sz w:val="24"/>
          <w:szCs w:val="24"/>
        </w:rPr>
        <w:t>Jianhong</w:t>
      </w:r>
      <w:proofErr w:type="spellEnd"/>
      <w:r w:rsidR="00D01B3C" w:rsidRPr="009D1D38">
        <w:rPr>
          <w:rFonts w:ascii="Book Antiqua" w:eastAsia="宋体" w:hAnsi="Book Antiqua" w:cs="Times New Roman"/>
          <w:color w:val="000000" w:themeColor="text1"/>
          <w:sz w:val="24"/>
          <w:szCs w:val="24"/>
        </w:rPr>
        <w:t xml:space="preserve"> Dong, Affiliated Tumor Hospital of Shanxi Medical University; Ming Dong, the First Hospital of China Medical University; </w:t>
      </w:r>
      <w:proofErr w:type="spellStart"/>
      <w:r w:rsidR="00D01B3C" w:rsidRPr="009D1D38">
        <w:rPr>
          <w:rFonts w:ascii="Book Antiqua" w:eastAsia="宋体" w:hAnsi="Book Antiqua" w:cs="Times New Roman"/>
          <w:color w:val="000000" w:themeColor="text1"/>
          <w:sz w:val="24"/>
          <w:szCs w:val="24"/>
        </w:rPr>
        <w:t>Fanghai</w:t>
      </w:r>
      <w:proofErr w:type="spellEnd"/>
      <w:r w:rsidR="00D01B3C" w:rsidRPr="009D1D38">
        <w:rPr>
          <w:rFonts w:ascii="Book Antiqua" w:eastAsia="宋体" w:hAnsi="Book Antiqua" w:cs="Times New Roman"/>
          <w:color w:val="000000" w:themeColor="text1"/>
          <w:sz w:val="24"/>
          <w:szCs w:val="24"/>
        </w:rPr>
        <w:t xml:space="preserve"> Han, Sun </w:t>
      </w:r>
      <w:proofErr w:type="spellStart"/>
      <w:r w:rsidR="00D01B3C" w:rsidRPr="009D1D38">
        <w:rPr>
          <w:rFonts w:ascii="Book Antiqua" w:eastAsia="宋体" w:hAnsi="Book Antiqua" w:cs="Times New Roman"/>
          <w:color w:val="000000" w:themeColor="text1"/>
          <w:sz w:val="24"/>
          <w:szCs w:val="24"/>
        </w:rPr>
        <w:t>Yat-sen</w:t>
      </w:r>
      <w:proofErr w:type="spellEnd"/>
      <w:r w:rsidR="00D01B3C" w:rsidRPr="009D1D38">
        <w:rPr>
          <w:rFonts w:ascii="Book Antiqua" w:eastAsia="宋体" w:hAnsi="Book Antiqua" w:cs="Times New Roman"/>
          <w:color w:val="000000" w:themeColor="text1"/>
          <w:sz w:val="24"/>
          <w:szCs w:val="24"/>
        </w:rPr>
        <w:t xml:space="preserve"> Memorial Hospital; </w:t>
      </w:r>
      <w:proofErr w:type="spellStart"/>
      <w:r w:rsidR="00D01B3C" w:rsidRPr="009D1D38">
        <w:rPr>
          <w:rFonts w:ascii="Book Antiqua" w:eastAsia="宋体" w:hAnsi="Book Antiqua" w:cs="Times New Roman"/>
          <w:color w:val="000000" w:themeColor="text1"/>
          <w:sz w:val="24"/>
          <w:szCs w:val="24"/>
        </w:rPr>
        <w:t>Xianli</w:t>
      </w:r>
      <w:proofErr w:type="spellEnd"/>
      <w:r w:rsidR="00D01B3C" w:rsidRPr="009D1D38">
        <w:rPr>
          <w:rFonts w:ascii="Book Antiqua" w:eastAsia="宋体" w:hAnsi="Book Antiqua" w:cs="Times New Roman"/>
          <w:color w:val="000000" w:themeColor="text1"/>
          <w:sz w:val="24"/>
          <w:szCs w:val="24"/>
        </w:rPr>
        <w:t xml:space="preserve"> He, </w:t>
      </w:r>
      <w:proofErr w:type="spellStart"/>
      <w:r w:rsidR="00D01B3C" w:rsidRPr="009D1D38">
        <w:rPr>
          <w:rFonts w:ascii="Book Antiqua" w:eastAsia="宋体" w:hAnsi="Book Antiqua" w:cs="Times New Roman"/>
          <w:color w:val="000000" w:themeColor="text1"/>
          <w:sz w:val="24"/>
          <w:szCs w:val="24"/>
        </w:rPr>
        <w:t>Tangdu</w:t>
      </w:r>
      <w:proofErr w:type="spellEnd"/>
      <w:r w:rsidR="00D01B3C" w:rsidRPr="009D1D38">
        <w:rPr>
          <w:rFonts w:ascii="Book Antiqua" w:eastAsia="宋体" w:hAnsi="Book Antiqua" w:cs="Times New Roman"/>
          <w:color w:val="000000" w:themeColor="text1"/>
          <w:sz w:val="24"/>
          <w:szCs w:val="24"/>
        </w:rPr>
        <w:t xml:space="preserve"> Hospital; Yulong He, the First Affiliated Hospital, Sun </w:t>
      </w:r>
      <w:proofErr w:type="spellStart"/>
      <w:r w:rsidR="00D01B3C" w:rsidRPr="009D1D38">
        <w:rPr>
          <w:rFonts w:ascii="Book Antiqua" w:eastAsia="宋体" w:hAnsi="Book Antiqua" w:cs="Times New Roman"/>
          <w:color w:val="000000" w:themeColor="text1"/>
          <w:sz w:val="24"/>
          <w:szCs w:val="24"/>
        </w:rPr>
        <w:t>Yat-sen</w:t>
      </w:r>
      <w:proofErr w:type="spellEnd"/>
      <w:r w:rsidR="00D01B3C" w:rsidRPr="009D1D38">
        <w:rPr>
          <w:rFonts w:ascii="Book Antiqua" w:eastAsia="宋体" w:hAnsi="Book Antiqua" w:cs="Times New Roman"/>
          <w:color w:val="000000" w:themeColor="text1"/>
          <w:sz w:val="24"/>
          <w:szCs w:val="24"/>
        </w:rPr>
        <w:t xml:space="preserve"> University; </w:t>
      </w:r>
      <w:proofErr w:type="spellStart"/>
      <w:r w:rsidR="00D01B3C" w:rsidRPr="009D1D38">
        <w:rPr>
          <w:rFonts w:ascii="Book Antiqua" w:eastAsia="宋体" w:hAnsi="Book Antiqua" w:cs="Times New Roman"/>
          <w:color w:val="000000" w:themeColor="text1"/>
          <w:sz w:val="24"/>
          <w:szCs w:val="24"/>
        </w:rPr>
        <w:t>Jiankun</w:t>
      </w:r>
      <w:proofErr w:type="spellEnd"/>
      <w:r w:rsidR="00D01B3C" w:rsidRPr="009D1D38">
        <w:rPr>
          <w:rFonts w:ascii="Book Antiqua" w:eastAsia="宋体" w:hAnsi="Book Antiqua" w:cs="Times New Roman"/>
          <w:color w:val="000000" w:themeColor="text1"/>
          <w:sz w:val="24"/>
          <w:szCs w:val="24"/>
        </w:rPr>
        <w:t xml:space="preserve"> Hu, West China Hospital; Hua Huang, </w:t>
      </w:r>
      <w:r w:rsidR="003D4474" w:rsidRPr="009D1D38">
        <w:rPr>
          <w:rFonts w:ascii="Book Antiqua" w:eastAsia="宋体" w:hAnsi="Book Antiqua" w:cs="Times New Roman"/>
          <w:color w:val="000000" w:themeColor="text1"/>
          <w:sz w:val="24"/>
          <w:szCs w:val="24"/>
        </w:rPr>
        <w:t xml:space="preserve">Shanghai Cancer Center, </w:t>
      </w:r>
      <w:proofErr w:type="spellStart"/>
      <w:r w:rsidR="003D4474" w:rsidRPr="009D1D38">
        <w:rPr>
          <w:rFonts w:ascii="Book Antiqua" w:eastAsia="宋体" w:hAnsi="Book Antiqua" w:cs="Times New Roman"/>
          <w:color w:val="000000" w:themeColor="text1"/>
          <w:sz w:val="24"/>
          <w:szCs w:val="24"/>
        </w:rPr>
        <w:t>Fudan</w:t>
      </w:r>
      <w:proofErr w:type="spellEnd"/>
      <w:r w:rsidR="003D4474" w:rsidRPr="009D1D38">
        <w:rPr>
          <w:rFonts w:ascii="Book Antiqua" w:eastAsia="宋体" w:hAnsi="Book Antiqua" w:cs="Times New Roman"/>
          <w:color w:val="000000" w:themeColor="text1"/>
          <w:sz w:val="24"/>
          <w:szCs w:val="24"/>
        </w:rPr>
        <w:t xml:space="preserve"> University; Gang Ji, </w:t>
      </w:r>
      <w:proofErr w:type="spellStart"/>
      <w:r w:rsidR="003D4474" w:rsidRPr="009D1D38">
        <w:rPr>
          <w:rFonts w:ascii="Book Antiqua" w:eastAsia="宋体" w:hAnsi="Book Antiqua" w:cs="Times New Roman"/>
          <w:color w:val="000000" w:themeColor="text1"/>
          <w:sz w:val="24"/>
          <w:szCs w:val="24"/>
        </w:rPr>
        <w:t>Xijing</w:t>
      </w:r>
      <w:proofErr w:type="spellEnd"/>
      <w:r w:rsidR="003D4474" w:rsidRPr="009D1D38">
        <w:rPr>
          <w:rFonts w:ascii="Book Antiqua" w:eastAsia="宋体" w:hAnsi="Book Antiqua" w:cs="Times New Roman"/>
          <w:color w:val="000000" w:themeColor="text1"/>
          <w:sz w:val="24"/>
          <w:szCs w:val="24"/>
        </w:rPr>
        <w:t xml:space="preserve"> Hospital; </w:t>
      </w:r>
      <w:proofErr w:type="spellStart"/>
      <w:r w:rsidR="003D4474" w:rsidRPr="009D1D38">
        <w:rPr>
          <w:rFonts w:ascii="Book Antiqua" w:eastAsia="宋体" w:hAnsi="Book Antiqua" w:cs="Times New Roman"/>
          <w:color w:val="000000" w:themeColor="text1"/>
          <w:sz w:val="24"/>
          <w:szCs w:val="24"/>
        </w:rPr>
        <w:t>Zhigang</w:t>
      </w:r>
      <w:proofErr w:type="spellEnd"/>
      <w:r w:rsidR="003D4474" w:rsidRPr="009D1D38">
        <w:rPr>
          <w:rFonts w:ascii="Book Antiqua" w:eastAsia="宋体" w:hAnsi="Book Antiqua" w:cs="Times New Roman"/>
          <w:color w:val="000000" w:themeColor="text1"/>
          <w:sz w:val="24"/>
          <w:szCs w:val="24"/>
        </w:rPr>
        <w:t xml:space="preserve"> </w:t>
      </w:r>
      <w:proofErr w:type="spellStart"/>
      <w:r w:rsidR="003D4474" w:rsidRPr="009D1D38">
        <w:rPr>
          <w:rFonts w:ascii="Book Antiqua" w:eastAsia="宋体" w:hAnsi="Book Antiqua" w:cs="Times New Roman"/>
          <w:color w:val="000000" w:themeColor="text1"/>
          <w:sz w:val="24"/>
          <w:szCs w:val="24"/>
        </w:rPr>
        <w:t>Jie</w:t>
      </w:r>
      <w:proofErr w:type="spellEnd"/>
      <w:r w:rsidR="003D4474" w:rsidRPr="009D1D38">
        <w:rPr>
          <w:rFonts w:ascii="Book Antiqua" w:eastAsia="宋体" w:hAnsi="Book Antiqua" w:cs="Times New Roman"/>
          <w:color w:val="000000" w:themeColor="text1"/>
          <w:sz w:val="24"/>
          <w:szCs w:val="24"/>
        </w:rPr>
        <w:t xml:space="preserve">, the First Affiliated Hospital of Nanchang Hospital; </w:t>
      </w:r>
      <w:proofErr w:type="spellStart"/>
      <w:r w:rsidR="003D4474" w:rsidRPr="009D1D38">
        <w:rPr>
          <w:rFonts w:ascii="Book Antiqua" w:eastAsia="宋体" w:hAnsi="Book Antiqua" w:cs="Times New Roman"/>
          <w:color w:val="000000" w:themeColor="text1"/>
          <w:sz w:val="24"/>
          <w:szCs w:val="24"/>
        </w:rPr>
        <w:t>Leping</w:t>
      </w:r>
      <w:proofErr w:type="spellEnd"/>
      <w:r w:rsidR="003D4474" w:rsidRPr="009D1D38">
        <w:rPr>
          <w:rFonts w:ascii="Book Antiqua" w:eastAsia="宋体" w:hAnsi="Book Antiqua" w:cs="Times New Roman"/>
          <w:color w:val="000000" w:themeColor="text1"/>
          <w:sz w:val="24"/>
          <w:szCs w:val="24"/>
        </w:rPr>
        <w:t xml:space="preserve"> Li, </w:t>
      </w:r>
      <w:proofErr w:type="spellStart"/>
      <w:r w:rsidR="003D4474" w:rsidRPr="009D1D38">
        <w:rPr>
          <w:rFonts w:ascii="Book Antiqua" w:eastAsia="宋体" w:hAnsi="Book Antiqua" w:cs="Times New Roman"/>
          <w:color w:val="000000" w:themeColor="text1"/>
          <w:sz w:val="24"/>
          <w:szCs w:val="24"/>
        </w:rPr>
        <w:t>Changqing</w:t>
      </w:r>
      <w:proofErr w:type="spellEnd"/>
      <w:r w:rsidR="003D4474" w:rsidRPr="009D1D38">
        <w:rPr>
          <w:rFonts w:ascii="Book Antiqua" w:eastAsia="宋体" w:hAnsi="Book Antiqua" w:cs="Times New Roman"/>
          <w:color w:val="000000" w:themeColor="text1"/>
          <w:sz w:val="24"/>
          <w:szCs w:val="24"/>
        </w:rPr>
        <w:t xml:space="preserve"> Jing, Shandong Provincial Hospital; </w:t>
      </w:r>
      <w:proofErr w:type="spellStart"/>
      <w:r w:rsidR="003D4474" w:rsidRPr="009D1D38">
        <w:rPr>
          <w:rFonts w:ascii="Book Antiqua" w:eastAsia="宋体" w:hAnsi="Book Antiqua" w:cs="Times New Roman"/>
          <w:color w:val="000000" w:themeColor="text1"/>
          <w:sz w:val="24"/>
          <w:szCs w:val="24"/>
        </w:rPr>
        <w:t>Guoli</w:t>
      </w:r>
      <w:proofErr w:type="spellEnd"/>
      <w:r w:rsidR="003D4474" w:rsidRPr="009D1D38">
        <w:rPr>
          <w:rFonts w:ascii="Book Antiqua" w:eastAsia="宋体" w:hAnsi="Book Antiqua" w:cs="Times New Roman"/>
          <w:color w:val="000000" w:themeColor="text1"/>
          <w:sz w:val="24"/>
          <w:szCs w:val="24"/>
        </w:rPr>
        <w:t xml:space="preserve"> Li,</w:t>
      </w:r>
      <w:r w:rsidR="000742FA">
        <w:rPr>
          <w:rFonts w:ascii="Book Antiqua" w:eastAsia="宋体" w:hAnsi="Book Antiqua" w:cs="Times New Roman"/>
          <w:color w:val="000000" w:themeColor="text1"/>
          <w:sz w:val="24"/>
          <w:szCs w:val="24"/>
        </w:rPr>
        <w:t xml:space="preserve"> </w:t>
      </w:r>
      <w:r w:rsidR="003D4474" w:rsidRPr="009D1D38">
        <w:rPr>
          <w:rFonts w:ascii="Book Antiqua" w:eastAsia="宋体" w:hAnsi="Book Antiqua" w:cs="Times New Roman"/>
          <w:color w:val="000000" w:themeColor="text1"/>
          <w:sz w:val="24"/>
          <w:szCs w:val="24"/>
        </w:rPr>
        <w:t xml:space="preserve">Nanjing Medical University; </w:t>
      </w:r>
      <w:proofErr w:type="spellStart"/>
      <w:r w:rsidR="003D4474" w:rsidRPr="009D1D38">
        <w:rPr>
          <w:rFonts w:ascii="Book Antiqua" w:eastAsia="宋体" w:hAnsi="Book Antiqua" w:cs="Times New Roman"/>
          <w:color w:val="000000" w:themeColor="text1"/>
          <w:sz w:val="24"/>
          <w:szCs w:val="24"/>
        </w:rPr>
        <w:t>Guoxin</w:t>
      </w:r>
      <w:proofErr w:type="spellEnd"/>
      <w:r w:rsidR="003D4474" w:rsidRPr="009D1D38">
        <w:rPr>
          <w:rFonts w:ascii="Book Antiqua" w:eastAsia="宋体" w:hAnsi="Book Antiqua" w:cs="Times New Roman"/>
          <w:color w:val="000000" w:themeColor="text1"/>
          <w:sz w:val="24"/>
          <w:szCs w:val="24"/>
        </w:rPr>
        <w:t xml:space="preserve"> Li, </w:t>
      </w:r>
      <w:proofErr w:type="spellStart"/>
      <w:r w:rsidR="003D4474" w:rsidRPr="009D1D38">
        <w:rPr>
          <w:rFonts w:ascii="Book Antiqua" w:eastAsia="宋体" w:hAnsi="Book Antiqua" w:cs="Times New Roman"/>
          <w:color w:val="000000" w:themeColor="text1"/>
          <w:sz w:val="24"/>
          <w:szCs w:val="24"/>
        </w:rPr>
        <w:t>Nanfang</w:t>
      </w:r>
      <w:proofErr w:type="spellEnd"/>
      <w:r w:rsidR="003D4474" w:rsidRPr="009D1D38">
        <w:rPr>
          <w:rFonts w:ascii="Book Antiqua" w:eastAsia="宋体" w:hAnsi="Book Antiqua" w:cs="Times New Roman"/>
          <w:color w:val="000000" w:themeColor="text1"/>
          <w:sz w:val="24"/>
          <w:szCs w:val="24"/>
        </w:rPr>
        <w:t xml:space="preserve"> Hospital; </w:t>
      </w:r>
      <w:proofErr w:type="spellStart"/>
      <w:r w:rsidR="00707EEB" w:rsidRPr="009D1D38">
        <w:rPr>
          <w:rFonts w:ascii="Book Antiqua" w:eastAsia="宋体" w:hAnsi="Book Antiqua" w:cs="Times New Roman"/>
          <w:color w:val="000000" w:themeColor="text1"/>
          <w:sz w:val="24"/>
          <w:szCs w:val="24"/>
        </w:rPr>
        <w:t>Dongbing</w:t>
      </w:r>
      <w:proofErr w:type="spellEnd"/>
      <w:r w:rsidR="00707EEB" w:rsidRPr="009D1D38">
        <w:rPr>
          <w:rFonts w:ascii="Book Antiqua" w:eastAsia="宋体" w:hAnsi="Book Antiqua" w:cs="Times New Roman"/>
          <w:color w:val="000000" w:themeColor="text1"/>
          <w:sz w:val="24"/>
          <w:szCs w:val="24"/>
        </w:rPr>
        <w:t xml:space="preserve"> Zhao, </w:t>
      </w:r>
      <w:r w:rsidR="003D4474" w:rsidRPr="009D1D38">
        <w:rPr>
          <w:rFonts w:ascii="Book Antiqua" w:eastAsia="宋体" w:hAnsi="Book Antiqua" w:cs="Times New Roman"/>
          <w:color w:val="000000" w:themeColor="text1"/>
          <w:sz w:val="24"/>
          <w:szCs w:val="24"/>
        </w:rPr>
        <w:t xml:space="preserve">Xiao Li, </w:t>
      </w:r>
      <w:proofErr w:type="spellStart"/>
      <w:r w:rsidR="00707EEB" w:rsidRPr="009D1D38">
        <w:rPr>
          <w:rFonts w:ascii="Book Antiqua" w:eastAsia="宋体" w:hAnsi="Book Antiqua" w:cs="Times New Roman"/>
          <w:color w:val="000000" w:themeColor="text1"/>
          <w:sz w:val="24"/>
          <w:szCs w:val="24"/>
        </w:rPr>
        <w:t>Yantao</w:t>
      </w:r>
      <w:proofErr w:type="spellEnd"/>
      <w:r w:rsidR="00707EEB" w:rsidRPr="009D1D38">
        <w:rPr>
          <w:rFonts w:ascii="Book Antiqua" w:eastAsia="宋体" w:hAnsi="Book Antiqua" w:cs="Times New Roman"/>
          <w:color w:val="000000" w:themeColor="text1"/>
          <w:sz w:val="24"/>
          <w:szCs w:val="24"/>
        </w:rPr>
        <w:t xml:space="preserve"> Tian, Qian Liu, </w:t>
      </w:r>
      <w:r w:rsidR="003D4474" w:rsidRPr="009D1D38">
        <w:rPr>
          <w:rFonts w:ascii="Book Antiqua" w:eastAsia="宋体" w:hAnsi="Book Antiqua" w:cs="Times New Roman"/>
          <w:color w:val="000000" w:themeColor="text1"/>
          <w:sz w:val="24"/>
          <w:szCs w:val="24"/>
        </w:rPr>
        <w:t xml:space="preserve">Cancer Hospital, Chinese Academy of Medical Sciences; Yong Li, Guangdong General Hospital; Yong Li, </w:t>
      </w:r>
      <w:proofErr w:type="spellStart"/>
      <w:r w:rsidR="00707EEB" w:rsidRPr="009D1D38">
        <w:rPr>
          <w:rFonts w:ascii="Book Antiqua" w:eastAsia="宋体" w:hAnsi="Book Antiqua" w:cs="Times New Roman"/>
          <w:color w:val="000000" w:themeColor="text1"/>
          <w:sz w:val="24"/>
          <w:szCs w:val="24"/>
        </w:rPr>
        <w:t>Qun</w:t>
      </w:r>
      <w:proofErr w:type="spellEnd"/>
      <w:r w:rsidR="00707EEB" w:rsidRPr="009D1D38">
        <w:rPr>
          <w:rFonts w:ascii="Book Antiqua" w:eastAsia="宋体" w:hAnsi="Book Antiqua" w:cs="Times New Roman"/>
          <w:color w:val="000000" w:themeColor="text1"/>
          <w:sz w:val="24"/>
          <w:szCs w:val="24"/>
        </w:rPr>
        <w:t xml:space="preserve"> Zhao, </w:t>
      </w:r>
      <w:r w:rsidR="003D4474" w:rsidRPr="009D1D38">
        <w:rPr>
          <w:rFonts w:ascii="Book Antiqua" w:eastAsia="宋体" w:hAnsi="Book Antiqua" w:cs="Times New Roman"/>
          <w:color w:val="000000" w:themeColor="text1"/>
          <w:sz w:val="24"/>
          <w:szCs w:val="24"/>
        </w:rPr>
        <w:t xml:space="preserve">the Fourth Hospital of Hebei Medical University; Han Liang, Tianjin Medical University Cancer Institute &amp; Hospital; Pin Liang, the First </w:t>
      </w:r>
      <w:r w:rsidR="00707EEB" w:rsidRPr="009D1D38">
        <w:rPr>
          <w:rFonts w:ascii="Book Antiqua" w:eastAsia="宋体" w:hAnsi="Book Antiqua" w:cs="Times New Roman"/>
          <w:color w:val="000000" w:themeColor="text1"/>
          <w:sz w:val="24"/>
          <w:szCs w:val="24"/>
        </w:rPr>
        <w:t xml:space="preserve">Affiliated Hospital, Dalian Medical University; Jian </w:t>
      </w:r>
      <w:proofErr w:type="spellStart"/>
      <w:r w:rsidR="00707EEB" w:rsidRPr="009D1D38">
        <w:rPr>
          <w:rFonts w:ascii="Book Antiqua" w:eastAsia="宋体" w:hAnsi="Book Antiqua" w:cs="Times New Roman"/>
          <w:color w:val="000000" w:themeColor="text1"/>
          <w:sz w:val="24"/>
          <w:szCs w:val="24"/>
        </w:rPr>
        <w:t>Suo</w:t>
      </w:r>
      <w:proofErr w:type="spellEnd"/>
      <w:r w:rsidR="00707EEB" w:rsidRPr="009D1D38">
        <w:rPr>
          <w:rFonts w:ascii="Book Antiqua" w:eastAsia="宋体" w:hAnsi="Book Antiqua" w:cs="Times New Roman"/>
          <w:color w:val="000000" w:themeColor="text1"/>
          <w:sz w:val="24"/>
          <w:szCs w:val="24"/>
        </w:rPr>
        <w:t xml:space="preserve">, </w:t>
      </w:r>
      <w:proofErr w:type="spellStart"/>
      <w:r w:rsidR="00707EEB" w:rsidRPr="009D1D38">
        <w:rPr>
          <w:rFonts w:ascii="Book Antiqua" w:eastAsia="宋体" w:hAnsi="Book Antiqua" w:cs="Times New Roman"/>
          <w:color w:val="000000" w:themeColor="text1"/>
          <w:sz w:val="24"/>
          <w:szCs w:val="24"/>
        </w:rPr>
        <w:t>Quan</w:t>
      </w:r>
      <w:proofErr w:type="spellEnd"/>
      <w:r w:rsidR="00707EEB" w:rsidRPr="009D1D38">
        <w:rPr>
          <w:rFonts w:ascii="Book Antiqua" w:eastAsia="宋体" w:hAnsi="Book Antiqua" w:cs="Times New Roman"/>
          <w:color w:val="000000" w:themeColor="text1"/>
          <w:sz w:val="24"/>
          <w:szCs w:val="24"/>
        </w:rPr>
        <w:t xml:space="preserve"> Wang, the First Hospital of Jilin University; </w:t>
      </w:r>
      <w:proofErr w:type="spellStart"/>
      <w:r w:rsidR="00707EEB" w:rsidRPr="009D1D38">
        <w:rPr>
          <w:rFonts w:ascii="Book Antiqua" w:eastAsia="宋体" w:hAnsi="Book Antiqua" w:cs="Times New Roman"/>
          <w:color w:val="000000" w:themeColor="text1"/>
          <w:sz w:val="24"/>
          <w:szCs w:val="24"/>
        </w:rPr>
        <w:t>Liguo</w:t>
      </w:r>
      <w:proofErr w:type="spellEnd"/>
      <w:r w:rsidR="00707EEB" w:rsidRPr="009D1D38">
        <w:rPr>
          <w:rFonts w:ascii="Book Antiqua" w:eastAsia="宋体" w:hAnsi="Book Antiqua" w:cs="Times New Roman"/>
          <w:color w:val="000000" w:themeColor="text1"/>
          <w:sz w:val="24"/>
          <w:szCs w:val="24"/>
        </w:rPr>
        <w:t xml:space="preserve"> Tian, Chinese Journal of Practical Surgery; Jin </w:t>
      </w:r>
      <w:r w:rsidR="00707EEB" w:rsidRPr="009D1D38">
        <w:rPr>
          <w:rFonts w:ascii="Book Antiqua" w:eastAsia="宋体" w:hAnsi="Book Antiqua" w:cs="Times New Roman"/>
          <w:color w:val="000000" w:themeColor="text1"/>
          <w:sz w:val="24"/>
          <w:szCs w:val="24"/>
        </w:rPr>
        <w:lastRenderedPageBreak/>
        <w:t xml:space="preserve">Wan, Guangdong Provincial Hospital of Chinese </w:t>
      </w:r>
      <w:proofErr w:type="spellStart"/>
      <w:r w:rsidR="00707EEB" w:rsidRPr="009D1D38">
        <w:rPr>
          <w:rFonts w:ascii="Book Antiqua" w:eastAsia="宋体" w:hAnsi="Book Antiqua" w:cs="Times New Roman"/>
          <w:color w:val="000000" w:themeColor="text1"/>
          <w:sz w:val="24"/>
          <w:szCs w:val="24"/>
        </w:rPr>
        <w:t>Medicien</w:t>
      </w:r>
      <w:proofErr w:type="spellEnd"/>
      <w:r w:rsidR="00707EEB" w:rsidRPr="009D1D38">
        <w:rPr>
          <w:rFonts w:ascii="Book Antiqua" w:eastAsia="宋体" w:hAnsi="Book Antiqua" w:cs="Times New Roman"/>
          <w:color w:val="000000" w:themeColor="text1"/>
          <w:sz w:val="24"/>
          <w:szCs w:val="24"/>
        </w:rPr>
        <w:t xml:space="preserve">; Xin Wang, Peking University First Hospital; Yi Xiao, Peking Union Medical College Hospital; </w:t>
      </w:r>
      <w:proofErr w:type="spellStart"/>
      <w:r w:rsidR="00707EEB" w:rsidRPr="009D1D38">
        <w:rPr>
          <w:rFonts w:ascii="Book Antiqua" w:eastAsia="宋体" w:hAnsi="Book Antiqua" w:cs="Times New Roman"/>
          <w:color w:val="000000" w:themeColor="text1"/>
          <w:sz w:val="24"/>
          <w:szCs w:val="24"/>
        </w:rPr>
        <w:t>Zekuan</w:t>
      </w:r>
      <w:proofErr w:type="spellEnd"/>
      <w:r w:rsidR="00707EEB" w:rsidRPr="009D1D38">
        <w:rPr>
          <w:rFonts w:ascii="Book Antiqua" w:eastAsia="宋体" w:hAnsi="Book Antiqua" w:cs="Times New Roman"/>
          <w:color w:val="000000" w:themeColor="text1"/>
          <w:sz w:val="24"/>
          <w:szCs w:val="24"/>
        </w:rPr>
        <w:t xml:space="preserve"> Xu, the First Affiliated Hospital of Nanjing Medical University; Su Yan, Affiliated Hospital of Qinghai University; </w:t>
      </w:r>
      <w:proofErr w:type="spellStart"/>
      <w:r w:rsidR="00707EEB" w:rsidRPr="009D1D38">
        <w:rPr>
          <w:rFonts w:ascii="Book Antiqua" w:eastAsia="宋体" w:hAnsi="Book Antiqua" w:cs="Times New Roman"/>
          <w:color w:val="000000" w:themeColor="text1"/>
          <w:sz w:val="24"/>
          <w:szCs w:val="24"/>
        </w:rPr>
        <w:t>Zhongtao</w:t>
      </w:r>
      <w:proofErr w:type="spellEnd"/>
      <w:r w:rsidR="00707EEB" w:rsidRPr="009D1D38">
        <w:rPr>
          <w:rFonts w:ascii="Book Antiqua" w:eastAsia="宋体" w:hAnsi="Book Antiqua" w:cs="Times New Roman"/>
          <w:color w:val="000000" w:themeColor="text1"/>
          <w:sz w:val="24"/>
          <w:szCs w:val="24"/>
        </w:rPr>
        <w:t xml:space="preserve"> Zhang, </w:t>
      </w:r>
      <w:proofErr w:type="spellStart"/>
      <w:r w:rsidR="00707EEB" w:rsidRPr="009D1D38">
        <w:rPr>
          <w:rFonts w:ascii="Book Antiqua" w:eastAsia="宋体" w:hAnsi="Book Antiqua" w:cs="Times New Roman"/>
          <w:color w:val="000000" w:themeColor="text1"/>
          <w:sz w:val="24"/>
          <w:szCs w:val="24"/>
        </w:rPr>
        <w:t>Hongwei</w:t>
      </w:r>
      <w:proofErr w:type="spellEnd"/>
      <w:r w:rsidR="00707EEB" w:rsidRPr="009D1D38">
        <w:rPr>
          <w:rFonts w:ascii="Book Antiqua" w:eastAsia="宋体" w:hAnsi="Book Antiqua" w:cs="Times New Roman"/>
          <w:color w:val="000000" w:themeColor="text1"/>
          <w:sz w:val="24"/>
          <w:szCs w:val="24"/>
        </w:rPr>
        <w:t xml:space="preserve"> Yao, Beijing Friendship Hospital; </w:t>
      </w:r>
      <w:proofErr w:type="spellStart"/>
      <w:r w:rsidR="00707EEB" w:rsidRPr="009D1D38">
        <w:rPr>
          <w:rFonts w:ascii="Book Antiqua" w:eastAsia="宋体" w:hAnsi="Book Antiqua" w:cs="Times New Roman"/>
          <w:color w:val="000000" w:themeColor="text1"/>
          <w:sz w:val="24"/>
          <w:szCs w:val="24"/>
        </w:rPr>
        <w:t>Jiren</w:t>
      </w:r>
      <w:proofErr w:type="spellEnd"/>
      <w:r w:rsidR="00707EEB" w:rsidRPr="009D1D38">
        <w:rPr>
          <w:rFonts w:ascii="Book Antiqua" w:eastAsia="宋体" w:hAnsi="Book Antiqua" w:cs="Times New Roman"/>
          <w:color w:val="000000" w:themeColor="text1"/>
          <w:sz w:val="24"/>
          <w:szCs w:val="24"/>
        </w:rPr>
        <w:t xml:space="preserve"> Yu, the First Affiliated Hospital of Zhejiang University; </w:t>
      </w:r>
      <w:r w:rsidR="00625F38" w:rsidRPr="009D1D38">
        <w:rPr>
          <w:rFonts w:ascii="Book Antiqua" w:eastAsia="宋体" w:hAnsi="Book Antiqua" w:cs="Times New Roman"/>
          <w:color w:val="000000" w:themeColor="text1"/>
          <w:sz w:val="24"/>
          <w:szCs w:val="24"/>
        </w:rPr>
        <w:t xml:space="preserve">Yan Zhao, </w:t>
      </w:r>
      <w:proofErr w:type="spellStart"/>
      <w:r w:rsidR="00625F38" w:rsidRPr="009D1D38">
        <w:rPr>
          <w:rFonts w:ascii="Book Antiqua" w:eastAsia="宋体" w:hAnsi="Book Antiqua" w:cs="Times New Roman"/>
          <w:color w:val="000000" w:themeColor="text1"/>
          <w:sz w:val="24"/>
          <w:szCs w:val="24"/>
        </w:rPr>
        <w:t>Zhichao</w:t>
      </w:r>
      <w:proofErr w:type="spellEnd"/>
      <w:r w:rsidR="00625F38" w:rsidRPr="009D1D38">
        <w:rPr>
          <w:rFonts w:ascii="Book Antiqua" w:eastAsia="宋体" w:hAnsi="Book Antiqua" w:cs="Times New Roman"/>
          <w:color w:val="000000" w:themeColor="text1"/>
          <w:sz w:val="24"/>
          <w:szCs w:val="24"/>
        </w:rPr>
        <w:t xml:space="preserve"> Zheng, Liaoning Cancer Hospital &amp; Institute; </w:t>
      </w:r>
      <w:proofErr w:type="spellStart"/>
      <w:r w:rsidR="00625F38" w:rsidRPr="009D1D38">
        <w:rPr>
          <w:rFonts w:ascii="Book Antiqua" w:eastAsia="宋体" w:hAnsi="Book Antiqua" w:cs="Times New Roman"/>
          <w:color w:val="000000" w:themeColor="text1"/>
          <w:sz w:val="24"/>
          <w:szCs w:val="24"/>
        </w:rPr>
        <w:t>Yongliang</w:t>
      </w:r>
      <w:proofErr w:type="spellEnd"/>
      <w:r w:rsidR="00625F38" w:rsidRPr="009D1D38">
        <w:rPr>
          <w:rFonts w:ascii="Book Antiqua" w:eastAsia="宋体" w:hAnsi="Book Antiqua" w:cs="Times New Roman"/>
          <w:color w:val="000000" w:themeColor="text1"/>
          <w:sz w:val="24"/>
          <w:szCs w:val="24"/>
        </w:rPr>
        <w:t xml:space="preserve"> Zhao, the First Affiliated Hospital of Army Medical University; </w:t>
      </w:r>
      <w:proofErr w:type="spellStart"/>
      <w:r w:rsidR="00625F38" w:rsidRPr="009D1D38">
        <w:rPr>
          <w:rFonts w:ascii="Book Antiqua" w:eastAsia="宋体" w:hAnsi="Book Antiqua" w:cs="Times New Roman"/>
          <w:color w:val="000000" w:themeColor="text1"/>
          <w:sz w:val="24"/>
          <w:szCs w:val="24"/>
        </w:rPr>
        <w:t>Yanbing</w:t>
      </w:r>
      <w:proofErr w:type="spellEnd"/>
      <w:r w:rsidR="00625F38" w:rsidRPr="009D1D38">
        <w:rPr>
          <w:rFonts w:ascii="Book Antiqua" w:eastAsia="宋体" w:hAnsi="Book Antiqua" w:cs="Times New Roman"/>
          <w:color w:val="000000" w:themeColor="text1"/>
          <w:sz w:val="24"/>
          <w:szCs w:val="24"/>
        </w:rPr>
        <w:t xml:space="preserve"> Zhou, Affiliated Hospital of Qingdao University; </w:t>
      </w:r>
      <w:proofErr w:type="spellStart"/>
      <w:r w:rsidR="00625F38" w:rsidRPr="009D1D38">
        <w:rPr>
          <w:rFonts w:ascii="Book Antiqua" w:eastAsia="宋体" w:hAnsi="Book Antiqua" w:cs="Times New Roman"/>
          <w:color w:val="000000" w:themeColor="text1"/>
          <w:sz w:val="24"/>
          <w:szCs w:val="24"/>
        </w:rPr>
        <w:t>Jiaming</w:t>
      </w:r>
      <w:proofErr w:type="spellEnd"/>
      <w:r w:rsidR="00625F38" w:rsidRPr="009D1D38">
        <w:rPr>
          <w:rFonts w:ascii="Book Antiqua" w:eastAsia="宋体" w:hAnsi="Book Antiqua" w:cs="Times New Roman"/>
          <w:color w:val="000000" w:themeColor="text1"/>
          <w:sz w:val="24"/>
          <w:szCs w:val="24"/>
        </w:rPr>
        <w:t xml:space="preserve"> Zhu, the Second Affiliated Hospital of Jilin University.</w:t>
      </w:r>
      <w:r w:rsidR="00373938" w:rsidRPr="009D1D38">
        <w:rPr>
          <w:rFonts w:ascii="Book Antiqua" w:eastAsia="宋体" w:hAnsi="Book Antiqua" w:cs="Times New Roman"/>
          <w:color w:val="000000" w:themeColor="text1"/>
          <w:sz w:val="24"/>
          <w:szCs w:val="24"/>
        </w:rPr>
        <w:br w:type="page"/>
      </w:r>
    </w:p>
    <w:p w14:paraId="31A6AEB1" w14:textId="211CA349" w:rsidR="00C954F7" w:rsidRPr="00D34188" w:rsidRDefault="00D34188" w:rsidP="009D1D38">
      <w:pPr>
        <w:adjustRightInd w:val="0"/>
        <w:snapToGrid w:val="0"/>
        <w:spacing w:after="0" w:line="360" w:lineRule="auto"/>
        <w:jc w:val="both"/>
        <w:rPr>
          <w:rFonts w:ascii="Book Antiqua" w:eastAsia="宋体" w:hAnsi="Book Antiqua" w:cs="Times New Roman"/>
          <w:b/>
          <w:bCs/>
          <w:color w:val="000000" w:themeColor="text1"/>
          <w:sz w:val="24"/>
          <w:szCs w:val="24"/>
        </w:rPr>
      </w:pPr>
      <w:r w:rsidRPr="00D34188">
        <w:rPr>
          <w:rFonts w:ascii="Book Antiqua" w:eastAsia="宋体" w:hAnsi="Book Antiqua" w:cs="Times New Roman" w:hint="eastAsia"/>
          <w:b/>
          <w:bCs/>
          <w:color w:val="000000" w:themeColor="text1"/>
          <w:sz w:val="24"/>
          <w:szCs w:val="24"/>
        </w:rPr>
        <w:lastRenderedPageBreak/>
        <w:t>R</w:t>
      </w:r>
      <w:r w:rsidRPr="00D34188">
        <w:rPr>
          <w:rFonts w:ascii="Book Antiqua" w:eastAsia="宋体" w:hAnsi="Book Antiqua" w:cs="Times New Roman"/>
          <w:b/>
          <w:bCs/>
          <w:color w:val="000000" w:themeColor="text1"/>
          <w:sz w:val="24"/>
          <w:szCs w:val="24"/>
        </w:rPr>
        <w:t>EFERENCES</w:t>
      </w:r>
    </w:p>
    <w:p w14:paraId="5EC42DE5" w14:textId="181B9DA3"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proofErr w:type="gramStart"/>
      <w:r w:rsidRPr="004368E8">
        <w:rPr>
          <w:rFonts w:ascii="Book Antiqua" w:eastAsia="宋体" w:hAnsi="Book Antiqua" w:cs="Times New Roman"/>
          <w:color w:val="000000" w:themeColor="text1"/>
          <w:sz w:val="24"/>
          <w:szCs w:val="24"/>
        </w:rPr>
        <w:t>1 </w:t>
      </w:r>
      <w:r w:rsidRPr="004368E8">
        <w:rPr>
          <w:rFonts w:ascii="Book Antiqua" w:eastAsia="宋体" w:hAnsi="Book Antiqua" w:cs="Times New Roman"/>
          <w:b/>
          <w:bCs/>
          <w:color w:val="000000" w:themeColor="text1"/>
          <w:sz w:val="24"/>
          <w:szCs w:val="24"/>
        </w:rPr>
        <w:t>Peng JJ,</w:t>
      </w:r>
      <w:r w:rsidRPr="004368E8">
        <w:rPr>
          <w:rFonts w:ascii="Book Antiqua" w:eastAsia="宋体" w:hAnsi="Book Antiqua" w:cs="Times New Roman"/>
          <w:color w:val="000000" w:themeColor="text1"/>
          <w:sz w:val="24"/>
          <w:szCs w:val="24"/>
        </w:rPr>
        <w:t> Peng LF, Chen SL, Xu JB, He YL.</w:t>
      </w:r>
      <w:proofErr w:type="gramEnd"/>
      <w:r w:rsidRPr="004368E8">
        <w:rPr>
          <w:rFonts w:ascii="Book Antiqua" w:eastAsia="宋体" w:hAnsi="Book Antiqua" w:cs="Times New Roman"/>
          <w:color w:val="000000" w:themeColor="text1"/>
          <w:sz w:val="24"/>
          <w:szCs w:val="24"/>
        </w:rPr>
        <w:t xml:space="preserve"> </w:t>
      </w:r>
      <w:proofErr w:type="gramStart"/>
      <w:r w:rsidRPr="004368E8">
        <w:rPr>
          <w:rFonts w:ascii="Book Antiqua" w:eastAsia="宋体" w:hAnsi="Book Antiqua" w:cs="Times New Roman"/>
          <w:color w:val="000000" w:themeColor="text1"/>
          <w:sz w:val="24"/>
          <w:szCs w:val="24"/>
        </w:rPr>
        <w:t>Application of totally implantable venous access devices in patients with chemotherapy.</w:t>
      </w:r>
      <w:proofErr w:type="gramEnd"/>
      <w:r w:rsidRPr="004368E8">
        <w:rPr>
          <w:rFonts w:ascii="Book Antiqua" w:eastAsia="宋体" w:hAnsi="Book Antiqua" w:cs="Times New Roman"/>
          <w:color w:val="000000" w:themeColor="text1"/>
          <w:sz w:val="24"/>
          <w:szCs w:val="24"/>
        </w:rPr>
        <w:t xml:space="preserve"> </w:t>
      </w:r>
      <w:r w:rsidRPr="004368E8">
        <w:rPr>
          <w:rFonts w:ascii="Book Antiqua" w:eastAsia="宋体" w:hAnsi="Book Antiqua" w:cs="Times New Roman"/>
          <w:i/>
          <w:iCs/>
          <w:color w:val="000000" w:themeColor="text1"/>
          <w:sz w:val="24"/>
          <w:szCs w:val="24"/>
        </w:rPr>
        <w:t xml:space="preserve">J Digest </w:t>
      </w:r>
      <w:proofErr w:type="spellStart"/>
      <w:r w:rsidRPr="004368E8">
        <w:rPr>
          <w:rFonts w:ascii="Book Antiqua" w:eastAsia="宋体" w:hAnsi="Book Antiqua" w:cs="Times New Roman"/>
          <w:i/>
          <w:iCs/>
          <w:color w:val="000000" w:themeColor="text1"/>
          <w:sz w:val="24"/>
          <w:szCs w:val="24"/>
        </w:rPr>
        <w:t>Oncol</w:t>
      </w:r>
      <w:proofErr w:type="spellEnd"/>
      <w:r w:rsidR="008B3911">
        <w:rPr>
          <w:rFonts w:ascii="Book Antiqua" w:eastAsia="宋体" w:hAnsi="Book Antiqua" w:cs="Times New Roman"/>
          <w:color w:val="000000" w:themeColor="text1"/>
          <w:sz w:val="24"/>
          <w:szCs w:val="24"/>
        </w:rPr>
        <w:t xml:space="preserve"> </w:t>
      </w:r>
      <w:r w:rsidRPr="004368E8">
        <w:rPr>
          <w:rFonts w:ascii="Book Antiqua" w:eastAsia="宋体" w:hAnsi="Book Antiqua" w:cs="Times New Roman"/>
          <w:color w:val="000000" w:themeColor="text1"/>
          <w:sz w:val="24"/>
          <w:szCs w:val="24"/>
        </w:rPr>
        <w:t xml:space="preserve">(Elect </w:t>
      </w:r>
      <w:proofErr w:type="spellStart"/>
      <w:r w:rsidRPr="004368E8">
        <w:rPr>
          <w:rFonts w:ascii="Book Antiqua" w:eastAsia="宋体" w:hAnsi="Book Antiqua" w:cs="Times New Roman"/>
          <w:color w:val="000000" w:themeColor="text1"/>
          <w:sz w:val="24"/>
          <w:szCs w:val="24"/>
        </w:rPr>
        <w:t>Ver</w:t>
      </w:r>
      <w:proofErr w:type="spellEnd"/>
      <w:r w:rsidRPr="004368E8">
        <w:rPr>
          <w:rFonts w:ascii="Book Antiqua" w:eastAsia="宋体" w:hAnsi="Book Antiqua" w:cs="Times New Roman"/>
          <w:color w:val="000000" w:themeColor="text1"/>
          <w:sz w:val="24"/>
          <w:szCs w:val="24"/>
        </w:rPr>
        <w:t xml:space="preserve">) 2013; </w:t>
      </w:r>
      <w:r w:rsidRPr="004368E8">
        <w:rPr>
          <w:rFonts w:ascii="Book Antiqua" w:eastAsia="宋体" w:hAnsi="Book Antiqua" w:cs="Times New Roman"/>
          <w:b/>
          <w:bCs/>
          <w:color w:val="000000" w:themeColor="text1"/>
          <w:sz w:val="24"/>
          <w:szCs w:val="24"/>
        </w:rPr>
        <w:t>1</w:t>
      </w:r>
      <w:r w:rsidRPr="004368E8">
        <w:rPr>
          <w:rFonts w:ascii="Book Antiqua" w:eastAsia="宋体" w:hAnsi="Book Antiqua" w:cs="Times New Roman"/>
          <w:color w:val="000000" w:themeColor="text1"/>
          <w:sz w:val="24"/>
          <w:szCs w:val="24"/>
        </w:rPr>
        <w:t>: 56-60</w:t>
      </w:r>
    </w:p>
    <w:p w14:paraId="2721A1EE"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2 </w:t>
      </w:r>
      <w:proofErr w:type="spellStart"/>
      <w:r w:rsidRPr="004368E8">
        <w:rPr>
          <w:rFonts w:ascii="Book Antiqua" w:eastAsia="宋体" w:hAnsi="Book Antiqua" w:cs="Times New Roman"/>
          <w:b/>
          <w:bCs/>
          <w:color w:val="000000" w:themeColor="text1"/>
          <w:sz w:val="24"/>
          <w:szCs w:val="24"/>
        </w:rPr>
        <w:t>Xue</w:t>
      </w:r>
      <w:proofErr w:type="spellEnd"/>
      <w:r w:rsidRPr="004368E8">
        <w:rPr>
          <w:rFonts w:ascii="Book Antiqua" w:eastAsia="宋体" w:hAnsi="Book Antiqua" w:cs="Times New Roman"/>
          <w:b/>
          <w:bCs/>
          <w:color w:val="000000" w:themeColor="text1"/>
          <w:sz w:val="24"/>
          <w:szCs w:val="24"/>
        </w:rPr>
        <w:t xml:space="preserve"> K</w:t>
      </w:r>
      <w:r w:rsidRPr="004368E8">
        <w:rPr>
          <w:rFonts w:ascii="Book Antiqua" w:eastAsia="宋体" w:hAnsi="Book Antiqua" w:cs="Times New Roman"/>
          <w:color w:val="000000" w:themeColor="text1"/>
          <w:sz w:val="24"/>
          <w:szCs w:val="24"/>
        </w:rPr>
        <w:t xml:space="preserve">, Li ZY, Yan GJ, Gao C, Li SX, Ren H, Ji JF. </w:t>
      </w:r>
      <w:proofErr w:type="gramStart"/>
      <w:r w:rsidRPr="004368E8">
        <w:rPr>
          <w:rFonts w:ascii="Book Antiqua" w:eastAsia="宋体" w:hAnsi="Book Antiqua" w:cs="Times New Roman"/>
          <w:color w:val="000000" w:themeColor="text1"/>
          <w:sz w:val="24"/>
          <w:szCs w:val="24"/>
        </w:rPr>
        <w:t>Safety analysis of implanted peritoneal ports in gastric cancer with peritoneal metastasis.</w:t>
      </w:r>
      <w:proofErr w:type="gramEnd"/>
      <w:r w:rsidRPr="004368E8">
        <w:rPr>
          <w:rFonts w:ascii="Book Antiqua" w:eastAsia="宋体" w:hAnsi="Book Antiqua" w:cs="Times New Roman"/>
          <w:color w:val="000000" w:themeColor="text1"/>
          <w:sz w:val="24"/>
          <w:szCs w:val="24"/>
        </w:rPr>
        <w:t xml:space="preserve"> </w:t>
      </w:r>
      <w:r w:rsidRPr="004368E8">
        <w:rPr>
          <w:rFonts w:ascii="Book Antiqua" w:eastAsia="宋体" w:hAnsi="Book Antiqua" w:cs="Times New Roman"/>
          <w:i/>
          <w:iCs/>
          <w:color w:val="000000" w:themeColor="text1"/>
          <w:sz w:val="24"/>
          <w:szCs w:val="24"/>
        </w:rPr>
        <w:t xml:space="preserve">Chin J </w:t>
      </w:r>
      <w:proofErr w:type="spellStart"/>
      <w:r w:rsidRPr="004368E8">
        <w:rPr>
          <w:rFonts w:ascii="Book Antiqua" w:eastAsia="宋体" w:hAnsi="Book Antiqua" w:cs="Times New Roman"/>
          <w:i/>
          <w:iCs/>
          <w:color w:val="000000" w:themeColor="text1"/>
          <w:sz w:val="24"/>
          <w:szCs w:val="24"/>
        </w:rPr>
        <w:t>Clin</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Oncol</w:t>
      </w:r>
      <w:proofErr w:type="spellEnd"/>
      <w:r w:rsidRPr="004368E8">
        <w:rPr>
          <w:rFonts w:ascii="Book Antiqua" w:eastAsia="宋体" w:hAnsi="Book Antiqua" w:cs="Times New Roman"/>
          <w:i/>
          <w:iCs/>
          <w:color w:val="000000" w:themeColor="text1"/>
          <w:sz w:val="24"/>
          <w:szCs w:val="24"/>
        </w:rPr>
        <w:t xml:space="preserve"> </w:t>
      </w:r>
      <w:r w:rsidRPr="004368E8">
        <w:rPr>
          <w:rFonts w:ascii="Book Antiqua" w:eastAsia="宋体" w:hAnsi="Book Antiqua" w:cs="Times New Roman"/>
          <w:color w:val="000000" w:themeColor="text1"/>
          <w:sz w:val="24"/>
          <w:szCs w:val="24"/>
        </w:rPr>
        <w:t xml:space="preserve">2019; </w:t>
      </w:r>
      <w:r w:rsidRPr="004368E8">
        <w:rPr>
          <w:rFonts w:ascii="Book Antiqua" w:eastAsia="宋体" w:hAnsi="Book Antiqua" w:cs="Times New Roman"/>
          <w:b/>
          <w:bCs/>
          <w:color w:val="000000" w:themeColor="text1"/>
          <w:sz w:val="24"/>
          <w:szCs w:val="24"/>
        </w:rPr>
        <w:t>1</w:t>
      </w:r>
      <w:r w:rsidRPr="004368E8">
        <w:rPr>
          <w:rFonts w:ascii="Book Antiqua" w:eastAsia="宋体" w:hAnsi="Book Antiqua" w:cs="Times New Roman"/>
          <w:color w:val="000000" w:themeColor="text1"/>
          <w:sz w:val="24"/>
          <w:szCs w:val="24"/>
        </w:rPr>
        <w:t>: 34-38 [DOI: 10.3969/j.issn.1000-8179.2019.01.901]</w:t>
      </w:r>
    </w:p>
    <w:p w14:paraId="504DE4FA"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3 </w:t>
      </w:r>
      <w:proofErr w:type="spellStart"/>
      <w:r w:rsidRPr="004368E8">
        <w:rPr>
          <w:rFonts w:ascii="Book Antiqua" w:eastAsia="宋体" w:hAnsi="Book Antiqua" w:cs="Times New Roman"/>
          <w:b/>
          <w:bCs/>
          <w:color w:val="000000" w:themeColor="text1"/>
          <w:sz w:val="24"/>
          <w:szCs w:val="24"/>
        </w:rPr>
        <w:t>Ganeshan</w:t>
      </w:r>
      <w:proofErr w:type="spellEnd"/>
      <w:r w:rsidRPr="004368E8">
        <w:rPr>
          <w:rFonts w:ascii="Book Antiqua" w:eastAsia="宋体" w:hAnsi="Book Antiqua" w:cs="Times New Roman"/>
          <w:b/>
          <w:bCs/>
          <w:color w:val="000000" w:themeColor="text1"/>
          <w:sz w:val="24"/>
          <w:szCs w:val="24"/>
        </w:rPr>
        <w:t xml:space="preserve"> A</w:t>
      </w:r>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color w:val="000000" w:themeColor="text1"/>
          <w:sz w:val="24"/>
          <w:szCs w:val="24"/>
        </w:rPr>
        <w:t>Upponi</w:t>
      </w:r>
      <w:proofErr w:type="spellEnd"/>
      <w:r w:rsidRPr="004368E8">
        <w:rPr>
          <w:rFonts w:ascii="Book Antiqua" w:eastAsia="宋体" w:hAnsi="Book Antiqua" w:cs="Times New Roman"/>
          <w:color w:val="000000" w:themeColor="text1"/>
          <w:sz w:val="24"/>
          <w:szCs w:val="24"/>
        </w:rPr>
        <w:t xml:space="preserve"> S, Hon LQ, </w:t>
      </w:r>
      <w:proofErr w:type="spellStart"/>
      <w:r w:rsidRPr="004368E8">
        <w:rPr>
          <w:rFonts w:ascii="Book Antiqua" w:eastAsia="宋体" w:hAnsi="Book Antiqua" w:cs="Times New Roman"/>
          <w:color w:val="000000" w:themeColor="text1"/>
          <w:sz w:val="24"/>
          <w:szCs w:val="24"/>
        </w:rPr>
        <w:t>Warakaulle</w:t>
      </w:r>
      <w:proofErr w:type="spellEnd"/>
      <w:r w:rsidRPr="004368E8">
        <w:rPr>
          <w:rFonts w:ascii="Book Antiqua" w:eastAsia="宋体" w:hAnsi="Book Antiqua" w:cs="Times New Roman"/>
          <w:color w:val="000000" w:themeColor="text1"/>
          <w:sz w:val="24"/>
          <w:szCs w:val="24"/>
        </w:rPr>
        <w:t xml:space="preserve"> D, </w:t>
      </w:r>
      <w:proofErr w:type="spellStart"/>
      <w:r w:rsidRPr="004368E8">
        <w:rPr>
          <w:rFonts w:ascii="Book Antiqua" w:eastAsia="宋体" w:hAnsi="Book Antiqua" w:cs="Times New Roman"/>
          <w:color w:val="000000" w:themeColor="text1"/>
          <w:sz w:val="24"/>
          <w:szCs w:val="24"/>
        </w:rPr>
        <w:t>Uberoi</w:t>
      </w:r>
      <w:proofErr w:type="spellEnd"/>
      <w:r w:rsidRPr="004368E8">
        <w:rPr>
          <w:rFonts w:ascii="Book Antiqua" w:eastAsia="宋体" w:hAnsi="Book Antiqua" w:cs="Times New Roman"/>
          <w:color w:val="000000" w:themeColor="text1"/>
          <w:sz w:val="24"/>
          <w:szCs w:val="24"/>
        </w:rPr>
        <w:t xml:space="preserve"> R. Hepatic arterial infusion of chemotherapy: the role of diagnostic and interventional radiology. </w:t>
      </w:r>
      <w:r w:rsidRPr="004368E8">
        <w:rPr>
          <w:rFonts w:ascii="Book Antiqua" w:eastAsia="宋体" w:hAnsi="Book Antiqua" w:cs="Times New Roman"/>
          <w:i/>
          <w:iCs/>
          <w:color w:val="000000" w:themeColor="text1"/>
          <w:sz w:val="24"/>
          <w:szCs w:val="24"/>
        </w:rPr>
        <w:t xml:space="preserve">Ann </w:t>
      </w:r>
      <w:proofErr w:type="spellStart"/>
      <w:r w:rsidRPr="004368E8">
        <w:rPr>
          <w:rFonts w:ascii="Book Antiqua" w:eastAsia="宋体" w:hAnsi="Book Antiqua" w:cs="Times New Roman"/>
          <w:i/>
          <w:iCs/>
          <w:color w:val="000000" w:themeColor="text1"/>
          <w:sz w:val="24"/>
          <w:szCs w:val="24"/>
        </w:rPr>
        <w:t>Oncol</w:t>
      </w:r>
      <w:proofErr w:type="spellEnd"/>
      <w:r w:rsidRPr="004368E8">
        <w:rPr>
          <w:rFonts w:ascii="Book Antiqua" w:eastAsia="宋体" w:hAnsi="Book Antiqua" w:cs="Times New Roman"/>
          <w:color w:val="000000" w:themeColor="text1"/>
          <w:sz w:val="24"/>
          <w:szCs w:val="24"/>
        </w:rPr>
        <w:t> 2008; </w:t>
      </w:r>
      <w:r w:rsidRPr="004368E8">
        <w:rPr>
          <w:rFonts w:ascii="Book Antiqua" w:eastAsia="宋体" w:hAnsi="Book Antiqua" w:cs="Times New Roman"/>
          <w:b/>
          <w:bCs/>
          <w:color w:val="000000" w:themeColor="text1"/>
          <w:sz w:val="24"/>
          <w:szCs w:val="24"/>
        </w:rPr>
        <w:t>19</w:t>
      </w:r>
      <w:r w:rsidRPr="004368E8">
        <w:rPr>
          <w:rFonts w:ascii="Book Antiqua" w:eastAsia="宋体" w:hAnsi="Book Antiqua" w:cs="Times New Roman"/>
          <w:color w:val="000000" w:themeColor="text1"/>
          <w:sz w:val="24"/>
          <w:szCs w:val="24"/>
        </w:rPr>
        <w:t>: 847-851 [PMID: 18029972 DOI: 10.1093/</w:t>
      </w:r>
      <w:proofErr w:type="spellStart"/>
      <w:r w:rsidRPr="004368E8">
        <w:rPr>
          <w:rFonts w:ascii="Book Antiqua" w:eastAsia="宋体" w:hAnsi="Book Antiqua" w:cs="Times New Roman"/>
          <w:color w:val="000000" w:themeColor="text1"/>
          <w:sz w:val="24"/>
          <w:szCs w:val="24"/>
        </w:rPr>
        <w:t>annonc</w:t>
      </w:r>
      <w:proofErr w:type="spellEnd"/>
      <w:r w:rsidRPr="004368E8">
        <w:rPr>
          <w:rFonts w:ascii="Book Antiqua" w:eastAsia="宋体" w:hAnsi="Book Antiqua" w:cs="Times New Roman"/>
          <w:color w:val="000000" w:themeColor="text1"/>
          <w:sz w:val="24"/>
          <w:szCs w:val="24"/>
        </w:rPr>
        <w:t>/mdm528]</w:t>
      </w:r>
    </w:p>
    <w:p w14:paraId="57562987"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proofErr w:type="gramStart"/>
      <w:r w:rsidRPr="004368E8">
        <w:rPr>
          <w:rFonts w:ascii="Book Antiqua" w:eastAsia="宋体" w:hAnsi="Book Antiqua" w:cs="Times New Roman"/>
          <w:color w:val="000000" w:themeColor="text1"/>
          <w:sz w:val="24"/>
          <w:szCs w:val="24"/>
        </w:rPr>
        <w:t>4 </w:t>
      </w:r>
      <w:r w:rsidRPr="004368E8">
        <w:rPr>
          <w:rFonts w:ascii="Book Antiqua" w:eastAsia="宋体" w:hAnsi="Book Antiqua" w:cs="Times New Roman"/>
          <w:b/>
          <w:bCs/>
          <w:color w:val="000000" w:themeColor="text1"/>
          <w:sz w:val="24"/>
          <w:szCs w:val="24"/>
        </w:rPr>
        <w:t>Song L</w:t>
      </w:r>
      <w:r w:rsidRPr="004368E8">
        <w:rPr>
          <w:rFonts w:ascii="Book Antiqua" w:eastAsia="宋体" w:hAnsi="Book Antiqua" w:cs="Times New Roman"/>
          <w:color w:val="000000" w:themeColor="text1"/>
          <w:sz w:val="24"/>
          <w:szCs w:val="24"/>
        </w:rPr>
        <w:t>, Lu F, Liu H. Implantation of intrathecal infusion system for intractable cancer pain therapy.</w:t>
      </w:r>
      <w:proofErr w:type="gramEnd"/>
      <w:r w:rsidRPr="004368E8">
        <w:rPr>
          <w:rFonts w:ascii="Book Antiqua" w:eastAsia="宋体" w:hAnsi="Book Antiqua" w:cs="Times New Roman"/>
          <w:color w:val="000000" w:themeColor="text1"/>
          <w:sz w:val="24"/>
          <w:szCs w:val="24"/>
        </w:rPr>
        <w:t xml:space="preserve"> </w:t>
      </w:r>
      <w:r w:rsidRPr="004368E8">
        <w:rPr>
          <w:rFonts w:ascii="Book Antiqua" w:eastAsia="宋体" w:hAnsi="Book Antiqua" w:cs="Times New Roman"/>
          <w:i/>
          <w:iCs/>
          <w:color w:val="000000" w:themeColor="text1"/>
          <w:sz w:val="24"/>
          <w:szCs w:val="24"/>
        </w:rPr>
        <w:t xml:space="preserve">Chin J </w:t>
      </w:r>
      <w:proofErr w:type="spellStart"/>
      <w:r w:rsidRPr="004368E8">
        <w:rPr>
          <w:rFonts w:ascii="Book Antiqua" w:eastAsia="宋体" w:hAnsi="Book Antiqua" w:cs="Times New Roman"/>
          <w:i/>
          <w:iCs/>
          <w:color w:val="000000" w:themeColor="text1"/>
          <w:sz w:val="24"/>
          <w:szCs w:val="24"/>
        </w:rPr>
        <w:t>Clin</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Oncol</w:t>
      </w:r>
      <w:proofErr w:type="spellEnd"/>
      <w:r w:rsidRPr="004368E8">
        <w:rPr>
          <w:rFonts w:ascii="Book Antiqua" w:eastAsia="宋体" w:hAnsi="Book Antiqua" w:cs="Times New Roman"/>
          <w:color w:val="000000" w:themeColor="text1"/>
          <w:sz w:val="24"/>
          <w:szCs w:val="24"/>
        </w:rPr>
        <w:t xml:space="preserve"> 2016; </w:t>
      </w:r>
      <w:r w:rsidRPr="004368E8">
        <w:rPr>
          <w:rFonts w:ascii="Book Antiqua" w:eastAsia="宋体" w:hAnsi="Book Antiqua" w:cs="Times New Roman"/>
          <w:b/>
          <w:bCs/>
          <w:color w:val="000000" w:themeColor="text1"/>
          <w:sz w:val="24"/>
          <w:szCs w:val="24"/>
        </w:rPr>
        <w:t>8</w:t>
      </w:r>
      <w:r w:rsidRPr="004368E8">
        <w:rPr>
          <w:rFonts w:ascii="Book Antiqua" w:eastAsia="宋体" w:hAnsi="Book Antiqua" w:cs="Times New Roman"/>
          <w:color w:val="000000" w:themeColor="text1"/>
          <w:sz w:val="24"/>
          <w:szCs w:val="24"/>
        </w:rPr>
        <w:t>: 339-343 [DOI: 10.3969/j.issn.1000-8179.2016.08.153]</w:t>
      </w:r>
    </w:p>
    <w:p w14:paraId="1F8410AA"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5 </w:t>
      </w:r>
      <w:r w:rsidRPr="004368E8">
        <w:rPr>
          <w:rFonts w:ascii="Book Antiqua" w:eastAsia="宋体" w:hAnsi="Book Antiqua" w:cs="Times New Roman"/>
          <w:b/>
          <w:bCs/>
          <w:color w:val="000000" w:themeColor="text1"/>
          <w:sz w:val="24"/>
          <w:szCs w:val="24"/>
        </w:rPr>
        <w:t>Di Carlo I</w:t>
      </w:r>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color w:val="000000" w:themeColor="text1"/>
          <w:sz w:val="24"/>
          <w:szCs w:val="24"/>
        </w:rPr>
        <w:t>Pulvirenti</w:t>
      </w:r>
      <w:proofErr w:type="spellEnd"/>
      <w:r w:rsidRPr="004368E8">
        <w:rPr>
          <w:rFonts w:ascii="Book Antiqua" w:eastAsia="宋体" w:hAnsi="Book Antiqua" w:cs="Times New Roman"/>
          <w:color w:val="000000" w:themeColor="text1"/>
          <w:sz w:val="24"/>
          <w:szCs w:val="24"/>
        </w:rPr>
        <w:t xml:space="preserve"> E, </w:t>
      </w:r>
      <w:proofErr w:type="spellStart"/>
      <w:r w:rsidRPr="004368E8">
        <w:rPr>
          <w:rFonts w:ascii="Book Antiqua" w:eastAsia="宋体" w:hAnsi="Book Antiqua" w:cs="Times New Roman"/>
          <w:color w:val="000000" w:themeColor="text1"/>
          <w:sz w:val="24"/>
          <w:szCs w:val="24"/>
        </w:rPr>
        <w:t>Mannino</w:t>
      </w:r>
      <w:proofErr w:type="spellEnd"/>
      <w:r w:rsidRPr="004368E8">
        <w:rPr>
          <w:rFonts w:ascii="Book Antiqua" w:eastAsia="宋体" w:hAnsi="Book Antiqua" w:cs="Times New Roman"/>
          <w:color w:val="000000" w:themeColor="text1"/>
          <w:sz w:val="24"/>
          <w:szCs w:val="24"/>
        </w:rPr>
        <w:t xml:space="preserve"> M, Toro A. Increased use of percutaneous technique for totally implantable venous access devices. Is it real progress? </w:t>
      </w:r>
      <w:proofErr w:type="gramStart"/>
      <w:r w:rsidRPr="004368E8">
        <w:rPr>
          <w:rFonts w:ascii="Book Antiqua" w:eastAsia="宋体" w:hAnsi="Book Antiqua" w:cs="Times New Roman"/>
          <w:color w:val="000000" w:themeColor="text1"/>
          <w:sz w:val="24"/>
          <w:szCs w:val="24"/>
        </w:rPr>
        <w:t>A 27-year comprehensive review on early complications.</w:t>
      </w:r>
      <w:proofErr w:type="gramEnd"/>
      <w:r w:rsidRPr="004368E8">
        <w:rPr>
          <w:rFonts w:ascii="Book Antiqua" w:eastAsia="宋体" w:hAnsi="Book Antiqua" w:cs="Times New Roman"/>
          <w:color w:val="000000" w:themeColor="text1"/>
          <w:sz w:val="24"/>
          <w:szCs w:val="24"/>
        </w:rPr>
        <w:t> </w:t>
      </w:r>
      <w:r w:rsidRPr="004368E8">
        <w:rPr>
          <w:rFonts w:ascii="Book Antiqua" w:eastAsia="宋体" w:hAnsi="Book Antiqua" w:cs="Times New Roman"/>
          <w:i/>
          <w:iCs/>
          <w:color w:val="000000" w:themeColor="text1"/>
          <w:sz w:val="24"/>
          <w:szCs w:val="24"/>
        </w:rPr>
        <w:t xml:space="preserve">Ann </w:t>
      </w:r>
      <w:proofErr w:type="spellStart"/>
      <w:r w:rsidRPr="004368E8">
        <w:rPr>
          <w:rFonts w:ascii="Book Antiqua" w:eastAsia="宋体" w:hAnsi="Book Antiqua" w:cs="Times New Roman"/>
          <w:i/>
          <w:iCs/>
          <w:color w:val="000000" w:themeColor="text1"/>
          <w:sz w:val="24"/>
          <w:szCs w:val="24"/>
        </w:rPr>
        <w:t>Surg</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Oncol</w:t>
      </w:r>
      <w:proofErr w:type="spellEnd"/>
      <w:r w:rsidRPr="004368E8">
        <w:rPr>
          <w:rFonts w:ascii="Book Antiqua" w:eastAsia="宋体" w:hAnsi="Book Antiqua" w:cs="Times New Roman"/>
          <w:color w:val="000000" w:themeColor="text1"/>
          <w:sz w:val="24"/>
          <w:szCs w:val="24"/>
        </w:rPr>
        <w:t> 2010; </w:t>
      </w:r>
      <w:r w:rsidRPr="004368E8">
        <w:rPr>
          <w:rFonts w:ascii="Book Antiqua" w:eastAsia="宋体" w:hAnsi="Book Antiqua" w:cs="Times New Roman"/>
          <w:b/>
          <w:bCs/>
          <w:color w:val="000000" w:themeColor="text1"/>
          <w:sz w:val="24"/>
          <w:szCs w:val="24"/>
        </w:rPr>
        <w:t>17</w:t>
      </w:r>
      <w:r w:rsidRPr="004368E8">
        <w:rPr>
          <w:rFonts w:ascii="Book Antiqua" w:eastAsia="宋体" w:hAnsi="Book Antiqua" w:cs="Times New Roman"/>
          <w:color w:val="000000" w:themeColor="text1"/>
          <w:sz w:val="24"/>
          <w:szCs w:val="24"/>
        </w:rPr>
        <w:t>: 1649-1656 [PMID: 20204533 DOI: 10.1245/s10434-010-1005-4]</w:t>
      </w:r>
    </w:p>
    <w:p w14:paraId="287FFD76"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6 </w:t>
      </w:r>
      <w:proofErr w:type="spellStart"/>
      <w:r w:rsidRPr="004368E8">
        <w:rPr>
          <w:rFonts w:ascii="Book Antiqua" w:eastAsia="宋体" w:hAnsi="Book Antiqua" w:cs="Times New Roman"/>
          <w:b/>
          <w:bCs/>
          <w:color w:val="000000" w:themeColor="text1"/>
          <w:sz w:val="24"/>
          <w:szCs w:val="24"/>
        </w:rPr>
        <w:t>Balshem</w:t>
      </w:r>
      <w:proofErr w:type="spellEnd"/>
      <w:r w:rsidRPr="004368E8">
        <w:rPr>
          <w:rFonts w:ascii="Book Antiqua" w:eastAsia="宋体" w:hAnsi="Book Antiqua" w:cs="Times New Roman"/>
          <w:b/>
          <w:bCs/>
          <w:color w:val="000000" w:themeColor="text1"/>
          <w:sz w:val="24"/>
          <w:szCs w:val="24"/>
        </w:rPr>
        <w:t xml:space="preserve"> H</w:t>
      </w:r>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color w:val="000000" w:themeColor="text1"/>
          <w:sz w:val="24"/>
          <w:szCs w:val="24"/>
        </w:rPr>
        <w:t>Helfand</w:t>
      </w:r>
      <w:proofErr w:type="spellEnd"/>
      <w:r w:rsidRPr="004368E8">
        <w:rPr>
          <w:rFonts w:ascii="Book Antiqua" w:eastAsia="宋体" w:hAnsi="Book Antiqua" w:cs="Times New Roman"/>
          <w:color w:val="000000" w:themeColor="text1"/>
          <w:sz w:val="24"/>
          <w:szCs w:val="24"/>
        </w:rPr>
        <w:t xml:space="preserve"> M, </w:t>
      </w:r>
      <w:proofErr w:type="spellStart"/>
      <w:r w:rsidRPr="004368E8">
        <w:rPr>
          <w:rFonts w:ascii="Book Antiqua" w:eastAsia="宋体" w:hAnsi="Book Antiqua" w:cs="Times New Roman"/>
          <w:color w:val="000000" w:themeColor="text1"/>
          <w:sz w:val="24"/>
          <w:szCs w:val="24"/>
        </w:rPr>
        <w:t>Schünemann</w:t>
      </w:r>
      <w:proofErr w:type="spellEnd"/>
      <w:r w:rsidRPr="004368E8">
        <w:rPr>
          <w:rFonts w:ascii="Book Antiqua" w:eastAsia="宋体" w:hAnsi="Book Antiqua" w:cs="Times New Roman"/>
          <w:color w:val="000000" w:themeColor="text1"/>
          <w:sz w:val="24"/>
          <w:szCs w:val="24"/>
        </w:rPr>
        <w:t xml:space="preserve"> HJ, </w:t>
      </w:r>
      <w:proofErr w:type="spellStart"/>
      <w:r w:rsidRPr="004368E8">
        <w:rPr>
          <w:rFonts w:ascii="Book Antiqua" w:eastAsia="宋体" w:hAnsi="Book Antiqua" w:cs="Times New Roman"/>
          <w:color w:val="000000" w:themeColor="text1"/>
          <w:sz w:val="24"/>
          <w:szCs w:val="24"/>
        </w:rPr>
        <w:t>Oxman</w:t>
      </w:r>
      <w:proofErr w:type="spellEnd"/>
      <w:r w:rsidRPr="004368E8">
        <w:rPr>
          <w:rFonts w:ascii="Book Antiqua" w:eastAsia="宋体" w:hAnsi="Book Antiqua" w:cs="Times New Roman"/>
          <w:color w:val="000000" w:themeColor="text1"/>
          <w:sz w:val="24"/>
          <w:szCs w:val="24"/>
        </w:rPr>
        <w:t xml:space="preserve"> AD, Kunz R, </w:t>
      </w:r>
      <w:proofErr w:type="spellStart"/>
      <w:r w:rsidRPr="004368E8">
        <w:rPr>
          <w:rFonts w:ascii="Book Antiqua" w:eastAsia="宋体" w:hAnsi="Book Antiqua" w:cs="Times New Roman"/>
          <w:color w:val="000000" w:themeColor="text1"/>
          <w:sz w:val="24"/>
          <w:szCs w:val="24"/>
        </w:rPr>
        <w:t>Brozek</w:t>
      </w:r>
      <w:proofErr w:type="spellEnd"/>
      <w:r w:rsidRPr="004368E8">
        <w:rPr>
          <w:rFonts w:ascii="Book Antiqua" w:eastAsia="宋体" w:hAnsi="Book Antiqua" w:cs="Times New Roman"/>
          <w:color w:val="000000" w:themeColor="text1"/>
          <w:sz w:val="24"/>
          <w:szCs w:val="24"/>
        </w:rPr>
        <w:t xml:space="preserve"> J, </w:t>
      </w:r>
      <w:proofErr w:type="spellStart"/>
      <w:r w:rsidRPr="004368E8">
        <w:rPr>
          <w:rFonts w:ascii="Book Antiqua" w:eastAsia="宋体" w:hAnsi="Book Antiqua" w:cs="Times New Roman"/>
          <w:color w:val="000000" w:themeColor="text1"/>
          <w:sz w:val="24"/>
          <w:szCs w:val="24"/>
        </w:rPr>
        <w:t>Vist</w:t>
      </w:r>
      <w:proofErr w:type="spellEnd"/>
      <w:r w:rsidRPr="004368E8">
        <w:rPr>
          <w:rFonts w:ascii="Book Antiqua" w:eastAsia="宋体" w:hAnsi="Book Antiqua" w:cs="Times New Roman"/>
          <w:color w:val="000000" w:themeColor="text1"/>
          <w:sz w:val="24"/>
          <w:szCs w:val="24"/>
        </w:rPr>
        <w:t xml:space="preserve"> GE, </w:t>
      </w:r>
      <w:proofErr w:type="spellStart"/>
      <w:r w:rsidRPr="004368E8">
        <w:rPr>
          <w:rFonts w:ascii="Book Antiqua" w:eastAsia="宋体" w:hAnsi="Book Antiqua" w:cs="Times New Roman"/>
          <w:color w:val="000000" w:themeColor="text1"/>
          <w:sz w:val="24"/>
          <w:szCs w:val="24"/>
        </w:rPr>
        <w:t>Falck-Ytter</w:t>
      </w:r>
      <w:proofErr w:type="spellEnd"/>
      <w:r w:rsidRPr="004368E8">
        <w:rPr>
          <w:rFonts w:ascii="Book Antiqua" w:eastAsia="宋体" w:hAnsi="Book Antiqua" w:cs="Times New Roman"/>
          <w:color w:val="000000" w:themeColor="text1"/>
          <w:sz w:val="24"/>
          <w:szCs w:val="24"/>
        </w:rPr>
        <w:t xml:space="preserve"> Y, </w:t>
      </w:r>
      <w:proofErr w:type="spellStart"/>
      <w:r w:rsidRPr="004368E8">
        <w:rPr>
          <w:rFonts w:ascii="Book Antiqua" w:eastAsia="宋体" w:hAnsi="Book Antiqua" w:cs="Times New Roman"/>
          <w:color w:val="000000" w:themeColor="text1"/>
          <w:sz w:val="24"/>
          <w:szCs w:val="24"/>
        </w:rPr>
        <w:t>Meerpohl</w:t>
      </w:r>
      <w:proofErr w:type="spellEnd"/>
      <w:r w:rsidRPr="004368E8">
        <w:rPr>
          <w:rFonts w:ascii="Book Antiqua" w:eastAsia="宋体" w:hAnsi="Book Antiqua" w:cs="Times New Roman"/>
          <w:color w:val="000000" w:themeColor="text1"/>
          <w:sz w:val="24"/>
          <w:szCs w:val="24"/>
        </w:rPr>
        <w:t xml:space="preserve"> J, Norris S, </w:t>
      </w:r>
      <w:proofErr w:type="spellStart"/>
      <w:r w:rsidRPr="004368E8">
        <w:rPr>
          <w:rFonts w:ascii="Book Antiqua" w:eastAsia="宋体" w:hAnsi="Book Antiqua" w:cs="Times New Roman"/>
          <w:color w:val="000000" w:themeColor="text1"/>
          <w:sz w:val="24"/>
          <w:szCs w:val="24"/>
        </w:rPr>
        <w:t>Guyatt</w:t>
      </w:r>
      <w:proofErr w:type="spellEnd"/>
      <w:r w:rsidRPr="004368E8">
        <w:rPr>
          <w:rFonts w:ascii="Book Antiqua" w:eastAsia="宋体" w:hAnsi="Book Antiqua" w:cs="Times New Roman"/>
          <w:color w:val="000000" w:themeColor="text1"/>
          <w:sz w:val="24"/>
          <w:szCs w:val="24"/>
        </w:rPr>
        <w:t xml:space="preserve"> GH. GRADE guidelines: 3. </w:t>
      </w:r>
      <w:proofErr w:type="gramStart"/>
      <w:r w:rsidRPr="004368E8">
        <w:rPr>
          <w:rFonts w:ascii="Book Antiqua" w:eastAsia="宋体" w:hAnsi="Book Antiqua" w:cs="Times New Roman"/>
          <w:color w:val="000000" w:themeColor="text1"/>
          <w:sz w:val="24"/>
          <w:szCs w:val="24"/>
        </w:rPr>
        <w:t>Rating</w:t>
      </w:r>
      <w:proofErr w:type="gramEnd"/>
      <w:r w:rsidRPr="004368E8">
        <w:rPr>
          <w:rFonts w:ascii="Book Antiqua" w:eastAsia="宋体" w:hAnsi="Book Antiqua" w:cs="Times New Roman"/>
          <w:color w:val="000000" w:themeColor="text1"/>
          <w:sz w:val="24"/>
          <w:szCs w:val="24"/>
        </w:rPr>
        <w:t xml:space="preserve"> the quality of evidence. </w:t>
      </w:r>
      <w:r w:rsidRPr="004368E8">
        <w:rPr>
          <w:rFonts w:ascii="Book Antiqua" w:eastAsia="宋体" w:hAnsi="Book Antiqua" w:cs="Times New Roman"/>
          <w:i/>
          <w:iCs/>
          <w:color w:val="000000" w:themeColor="text1"/>
          <w:sz w:val="24"/>
          <w:szCs w:val="24"/>
        </w:rPr>
        <w:t xml:space="preserve">J </w:t>
      </w:r>
      <w:proofErr w:type="spellStart"/>
      <w:r w:rsidRPr="004368E8">
        <w:rPr>
          <w:rFonts w:ascii="Book Antiqua" w:eastAsia="宋体" w:hAnsi="Book Antiqua" w:cs="Times New Roman"/>
          <w:i/>
          <w:iCs/>
          <w:color w:val="000000" w:themeColor="text1"/>
          <w:sz w:val="24"/>
          <w:szCs w:val="24"/>
        </w:rPr>
        <w:t>Clin</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Epidemiol</w:t>
      </w:r>
      <w:proofErr w:type="spellEnd"/>
      <w:r w:rsidRPr="004368E8">
        <w:rPr>
          <w:rFonts w:ascii="Book Antiqua" w:eastAsia="宋体" w:hAnsi="Book Antiqua" w:cs="Times New Roman"/>
          <w:color w:val="000000" w:themeColor="text1"/>
          <w:sz w:val="24"/>
          <w:szCs w:val="24"/>
        </w:rPr>
        <w:t> 2011; </w:t>
      </w:r>
      <w:r w:rsidRPr="004368E8">
        <w:rPr>
          <w:rFonts w:ascii="Book Antiqua" w:eastAsia="宋体" w:hAnsi="Book Antiqua" w:cs="Times New Roman"/>
          <w:b/>
          <w:bCs/>
          <w:color w:val="000000" w:themeColor="text1"/>
          <w:sz w:val="24"/>
          <w:szCs w:val="24"/>
        </w:rPr>
        <w:t>64</w:t>
      </w:r>
      <w:r w:rsidRPr="004368E8">
        <w:rPr>
          <w:rFonts w:ascii="Book Antiqua" w:eastAsia="宋体" w:hAnsi="Book Antiqua" w:cs="Times New Roman"/>
          <w:color w:val="000000" w:themeColor="text1"/>
          <w:sz w:val="24"/>
          <w:szCs w:val="24"/>
        </w:rPr>
        <w:t>: 401-406 [PMID: 21208779 DOI: 10.1016/j.jclinepi.2010.07.015]</w:t>
      </w:r>
    </w:p>
    <w:p w14:paraId="512B5814"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proofErr w:type="gramStart"/>
      <w:r w:rsidRPr="004368E8">
        <w:rPr>
          <w:rFonts w:ascii="Book Antiqua" w:eastAsia="宋体" w:hAnsi="Book Antiqua" w:cs="Times New Roman"/>
          <w:color w:val="000000" w:themeColor="text1"/>
          <w:sz w:val="24"/>
          <w:szCs w:val="24"/>
        </w:rPr>
        <w:t>7 </w:t>
      </w:r>
      <w:r w:rsidRPr="004368E8">
        <w:rPr>
          <w:rFonts w:ascii="Book Antiqua" w:eastAsia="宋体" w:hAnsi="Book Antiqua" w:cs="Times New Roman"/>
          <w:b/>
          <w:bCs/>
          <w:color w:val="000000" w:themeColor="text1"/>
          <w:sz w:val="24"/>
          <w:szCs w:val="24"/>
        </w:rPr>
        <w:t>Kim SH</w:t>
      </w:r>
      <w:r w:rsidRPr="004368E8">
        <w:rPr>
          <w:rFonts w:ascii="Book Antiqua" w:eastAsia="宋体" w:hAnsi="Book Antiqua" w:cs="Times New Roman"/>
          <w:color w:val="000000" w:themeColor="text1"/>
          <w:sz w:val="24"/>
          <w:szCs w:val="24"/>
        </w:rPr>
        <w:t>, Oh JS, Chun HJ, Choi BG, Lee HG.</w:t>
      </w:r>
      <w:proofErr w:type="gramEnd"/>
      <w:r w:rsidRPr="004368E8">
        <w:rPr>
          <w:rFonts w:ascii="Book Antiqua" w:eastAsia="宋体" w:hAnsi="Book Antiqua" w:cs="Times New Roman"/>
          <w:color w:val="000000" w:themeColor="text1"/>
          <w:sz w:val="24"/>
          <w:szCs w:val="24"/>
        </w:rPr>
        <w:t xml:space="preserve"> </w:t>
      </w:r>
      <w:proofErr w:type="gramStart"/>
      <w:r w:rsidRPr="004368E8">
        <w:rPr>
          <w:rFonts w:ascii="Book Antiqua" w:eastAsia="宋体" w:hAnsi="Book Antiqua" w:cs="Times New Roman"/>
          <w:color w:val="000000" w:themeColor="text1"/>
          <w:sz w:val="24"/>
          <w:szCs w:val="24"/>
        </w:rPr>
        <w:t xml:space="preserve">Dual-Port versus Mono-Port Implantation for Intra-Arterial </w:t>
      </w:r>
      <w:proofErr w:type="spellStart"/>
      <w:r w:rsidRPr="004368E8">
        <w:rPr>
          <w:rFonts w:ascii="Book Antiqua" w:eastAsia="宋体" w:hAnsi="Book Antiqua" w:cs="Times New Roman"/>
          <w:color w:val="000000" w:themeColor="text1"/>
          <w:sz w:val="24"/>
          <w:szCs w:val="24"/>
        </w:rPr>
        <w:t>Chemoinfusion</w:t>
      </w:r>
      <w:proofErr w:type="spellEnd"/>
      <w:r w:rsidRPr="004368E8">
        <w:rPr>
          <w:rFonts w:ascii="Book Antiqua" w:eastAsia="宋体" w:hAnsi="Book Antiqua" w:cs="Times New Roman"/>
          <w:color w:val="000000" w:themeColor="text1"/>
          <w:sz w:val="24"/>
          <w:szCs w:val="24"/>
        </w:rPr>
        <w:t xml:space="preserve"> Therapy for Treatment of Hepatocellular Carcinoma in Patients with Anatomic Hepatic Artery Variation.</w:t>
      </w:r>
      <w:proofErr w:type="gramEnd"/>
      <w:r w:rsidRPr="004368E8">
        <w:rPr>
          <w:rFonts w:ascii="Book Antiqua" w:eastAsia="宋体" w:hAnsi="Book Antiqua" w:cs="Times New Roman"/>
          <w:color w:val="000000" w:themeColor="text1"/>
          <w:sz w:val="24"/>
          <w:szCs w:val="24"/>
        </w:rPr>
        <w:t> </w:t>
      </w:r>
      <w:r w:rsidRPr="004368E8">
        <w:rPr>
          <w:rFonts w:ascii="Book Antiqua" w:eastAsia="宋体" w:hAnsi="Book Antiqua" w:cs="Times New Roman"/>
          <w:i/>
          <w:iCs/>
          <w:color w:val="000000" w:themeColor="text1"/>
          <w:sz w:val="24"/>
          <w:szCs w:val="24"/>
        </w:rPr>
        <w:t xml:space="preserve">J </w:t>
      </w:r>
      <w:proofErr w:type="spellStart"/>
      <w:r w:rsidRPr="004368E8">
        <w:rPr>
          <w:rFonts w:ascii="Book Antiqua" w:eastAsia="宋体" w:hAnsi="Book Antiqua" w:cs="Times New Roman"/>
          <w:i/>
          <w:iCs/>
          <w:color w:val="000000" w:themeColor="text1"/>
          <w:sz w:val="24"/>
          <w:szCs w:val="24"/>
        </w:rPr>
        <w:t>Vasc</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Interv</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Radiol</w:t>
      </w:r>
      <w:proofErr w:type="spellEnd"/>
      <w:r w:rsidRPr="004368E8">
        <w:rPr>
          <w:rFonts w:ascii="Book Antiqua" w:eastAsia="宋体" w:hAnsi="Book Antiqua" w:cs="Times New Roman"/>
          <w:color w:val="000000" w:themeColor="text1"/>
          <w:sz w:val="24"/>
          <w:szCs w:val="24"/>
        </w:rPr>
        <w:t> 2019; </w:t>
      </w:r>
      <w:r w:rsidRPr="004368E8">
        <w:rPr>
          <w:rFonts w:ascii="Book Antiqua" w:eastAsia="宋体" w:hAnsi="Book Antiqua" w:cs="Times New Roman"/>
          <w:b/>
          <w:bCs/>
          <w:color w:val="000000" w:themeColor="text1"/>
          <w:sz w:val="24"/>
          <w:szCs w:val="24"/>
        </w:rPr>
        <w:t>30</w:t>
      </w:r>
      <w:r w:rsidRPr="004368E8">
        <w:rPr>
          <w:rFonts w:ascii="Book Antiqua" w:eastAsia="宋体" w:hAnsi="Book Antiqua" w:cs="Times New Roman"/>
          <w:color w:val="000000" w:themeColor="text1"/>
          <w:sz w:val="24"/>
          <w:szCs w:val="24"/>
        </w:rPr>
        <w:t>: 23-30 [PMID: 30297310 DOI: 10.1016/j.jvir.2018.06.006]</w:t>
      </w:r>
    </w:p>
    <w:p w14:paraId="06DEEAA9"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8 </w:t>
      </w:r>
      <w:proofErr w:type="spellStart"/>
      <w:r w:rsidRPr="004368E8">
        <w:rPr>
          <w:rFonts w:ascii="Book Antiqua" w:eastAsia="宋体" w:hAnsi="Book Antiqua" w:cs="Times New Roman"/>
          <w:b/>
          <w:bCs/>
          <w:color w:val="000000" w:themeColor="text1"/>
          <w:sz w:val="24"/>
          <w:szCs w:val="24"/>
        </w:rPr>
        <w:t>Nezami</w:t>
      </w:r>
      <w:proofErr w:type="spellEnd"/>
      <w:r w:rsidRPr="004368E8">
        <w:rPr>
          <w:rFonts w:ascii="Book Antiqua" w:eastAsia="宋体" w:hAnsi="Book Antiqua" w:cs="Times New Roman"/>
          <w:b/>
          <w:bCs/>
          <w:color w:val="000000" w:themeColor="text1"/>
          <w:sz w:val="24"/>
          <w:szCs w:val="24"/>
        </w:rPr>
        <w:t xml:space="preserve"> N</w:t>
      </w:r>
      <w:r w:rsidRPr="004368E8">
        <w:rPr>
          <w:rFonts w:ascii="Book Antiqua" w:eastAsia="宋体" w:hAnsi="Book Antiqua" w:cs="Times New Roman"/>
          <w:color w:val="000000" w:themeColor="text1"/>
          <w:sz w:val="24"/>
          <w:szCs w:val="24"/>
        </w:rPr>
        <w:t xml:space="preserve">, Xing M, </w:t>
      </w:r>
      <w:proofErr w:type="spellStart"/>
      <w:r w:rsidRPr="004368E8">
        <w:rPr>
          <w:rFonts w:ascii="Book Antiqua" w:eastAsia="宋体" w:hAnsi="Book Antiqua" w:cs="Times New Roman"/>
          <w:color w:val="000000" w:themeColor="text1"/>
          <w:sz w:val="24"/>
          <w:szCs w:val="24"/>
        </w:rPr>
        <w:t>Groenwald</w:t>
      </w:r>
      <w:proofErr w:type="spellEnd"/>
      <w:r w:rsidRPr="004368E8">
        <w:rPr>
          <w:rFonts w:ascii="Book Antiqua" w:eastAsia="宋体" w:hAnsi="Book Antiqua" w:cs="Times New Roman"/>
          <w:color w:val="000000" w:themeColor="text1"/>
          <w:sz w:val="24"/>
          <w:szCs w:val="24"/>
        </w:rPr>
        <w:t xml:space="preserve"> M, </w:t>
      </w:r>
      <w:proofErr w:type="spellStart"/>
      <w:r w:rsidRPr="004368E8">
        <w:rPr>
          <w:rFonts w:ascii="Book Antiqua" w:eastAsia="宋体" w:hAnsi="Book Antiqua" w:cs="Times New Roman"/>
          <w:color w:val="000000" w:themeColor="text1"/>
          <w:sz w:val="24"/>
          <w:szCs w:val="24"/>
        </w:rPr>
        <w:t>Silin</w:t>
      </w:r>
      <w:proofErr w:type="spellEnd"/>
      <w:r w:rsidRPr="004368E8">
        <w:rPr>
          <w:rFonts w:ascii="Book Antiqua" w:eastAsia="宋体" w:hAnsi="Book Antiqua" w:cs="Times New Roman"/>
          <w:color w:val="000000" w:themeColor="text1"/>
          <w:sz w:val="24"/>
          <w:szCs w:val="24"/>
        </w:rPr>
        <w:t xml:space="preserve"> D, </w:t>
      </w:r>
      <w:proofErr w:type="spellStart"/>
      <w:r w:rsidRPr="004368E8">
        <w:rPr>
          <w:rFonts w:ascii="Book Antiqua" w:eastAsia="宋体" w:hAnsi="Book Antiqua" w:cs="Times New Roman"/>
          <w:color w:val="000000" w:themeColor="text1"/>
          <w:sz w:val="24"/>
          <w:szCs w:val="24"/>
        </w:rPr>
        <w:t>Kokabi</w:t>
      </w:r>
      <w:proofErr w:type="spellEnd"/>
      <w:r w:rsidRPr="004368E8">
        <w:rPr>
          <w:rFonts w:ascii="Book Antiqua" w:eastAsia="宋体" w:hAnsi="Book Antiqua" w:cs="Times New Roman"/>
          <w:color w:val="000000" w:themeColor="text1"/>
          <w:sz w:val="24"/>
          <w:szCs w:val="24"/>
        </w:rPr>
        <w:t xml:space="preserve"> N, </w:t>
      </w:r>
      <w:proofErr w:type="spellStart"/>
      <w:r w:rsidRPr="004368E8">
        <w:rPr>
          <w:rFonts w:ascii="Book Antiqua" w:eastAsia="宋体" w:hAnsi="Book Antiqua" w:cs="Times New Roman"/>
          <w:color w:val="000000" w:themeColor="text1"/>
          <w:sz w:val="24"/>
          <w:szCs w:val="24"/>
        </w:rPr>
        <w:t>Latich</w:t>
      </w:r>
      <w:proofErr w:type="spellEnd"/>
      <w:r w:rsidRPr="004368E8">
        <w:rPr>
          <w:rFonts w:ascii="Book Antiqua" w:eastAsia="宋体" w:hAnsi="Book Antiqua" w:cs="Times New Roman"/>
          <w:color w:val="000000" w:themeColor="text1"/>
          <w:sz w:val="24"/>
          <w:szCs w:val="24"/>
        </w:rPr>
        <w:t xml:space="preserve"> I. Risk Factors of Infection and Role of Antibiotic Prophylaxis in Totally Implantable Venous </w:t>
      </w:r>
      <w:r w:rsidRPr="004368E8">
        <w:rPr>
          <w:rFonts w:ascii="Book Antiqua" w:eastAsia="宋体" w:hAnsi="Book Antiqua" w:cs="Times New Roman"/>
          <w:color w:val="000000" w:themeColor="text1"/>
          <w:sz w:val="24"/>
          <w:szCs w:val="24"/>
        </w:rPr>
        <w:lastRenderedPageBreak/>
        <w:t>Access Port Placement: Propensity Score Matching. </w:t>
      </w:r>
      <w:proofErr w:type="spellStart"/>
      <w:r w:rsidRPr="004368E8">
        <w:rPr>
          <w:rFonts w:ascii="Book Antiqua" w:eastAsia="宋体" w:hAnsi="Book Antiqua" w:cs="Times New Roman"/>
          <w:i/>
          <w:iCs/>
          <w:color w:val="000000" w:themeColor="text1"/>
          <w:sz w:val="24"/>
          <w:szCs w:val="24"/>
        </w:rPr>
        <w:t>Cardiovasc</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Intervent</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Radiol</w:t>
      </w:r>
      <w:proofErr w:type="spellEnd"/>
      <w:r w:rsidRPr="004368E8">
        <w:rPr>
          <w:rFonts w:ascii="Book Antiqua" w:eastAsia="宋体" w:hAnsi="Book Antiqua" w:cs="Times New Roman"/>
          <w:color w:val="000000" w:themeColor="text1"/>
          <w:sz w:val="24"/>
          <w:szCs w:val="24"/>
        </w:rPr>
        <w:t> 2019; </w:t>
      </w:r>
      <w:r w:rsidRPr="004368E8">
        <w:rPr>
          <w:rFonts w:ascii="Book Antiqua" w:eastAsia="宋体" w:hAnsi="Book Antiqua" w:cs="Times New Roman"/>
          <w:b/>
          <w:bCs/>
          <w:color w:val="000000" w:themeColor="text1"/>
          <w:sz w:val="24"/>
          <w:szCs w:val="24"/>
        </w:rPr>
        <w:t>42</w:t>
      </w:r>
      <w:r w:rsidRPr="004368E8">
        <w:rPr>
          <w:rFonts w:ascii="Book Antiqua" w:eastAsia="宋体" w:hAnsi="Book Antiqua" w:cs="Times New Roman"/>
          <w:color w:val="000000" w:themeColor="text1"/>
          <w:sz w:val="24"/>
          <w:szCs w:val="24"/>
        </w:rPr>
        <w:t>: 1302-1310 [PMID: 31187229 DOI: 10.1007/s00270-019-02255-0]</w:t>
      </w:r>
    </w:p>
    <w:p w14:paraId="30DCFE62"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9 </w:t>
      </w:r>
      <w:r w:rsidRPr="004368E8">
        <w:rPr>
          <w:rFonts w:ascii="Book Antiqua" w:eastAsia="宋体" w:hAnsi="Book Antiqua" w:cs="Times New Roman"/>
          <w:b/>
          <w:bCs/>
          <w:color w:val="000000" w:themeColor="text1"/>
          <w:sz w:val="24"/>
          <w:szCs w:val="24"/>
        </w:rPr>
        <w:t>Loveday HP</w:t>
      </w:r>
      <w:r w:rsidRPr="004368E8">
        <w:rPr>
          <w:rFonts w:ascii="Book Antiqua" w:eastAsia="宋体" w:hAnsi="Book Antiqua" w:cs="Times New Roman"/>
          <w:color w:val="000000" w:themeColor="text1"/>
          <w:sz w:val="24"/>
          <w:szCs w:val="24"/>
        </w:rPr>
        <w:t xml:space="preserve">, Wilson JA, Pratt RJ, </w:t>
      </w:r>
      <w:proofErr w:type="spellStart"/>
      <w:r w:rsidRPr="004368E8">
        <w:rPr>
          <w:rFonts w:ascii="Book Antiqua" w:eastAsia="宋体" w:hAnsi="Book Antiqua" w:cs="Times New Roman"/>
          <w:color w:val="000000" w:themeColor="text1"/>
          <w:sz w:val="24"/>
          <w:szCs w:val="24"/>
        </w:rPr>
        <w:t>Golsorkhi</w:t>
      </w:r>
      <w:proofErr w:type="spellEnd"/>
      <w:r w:rsidRPr="004368E8">
        <w:rPr>
          <w:rFonts w:ascii="Book Antiqua" w:eastAsia="宋体" w:hAnsi="Book Antiqua" w:cs="Times New Roman"/>
          <w:color w:val="000000" w:themeColor="text1"/>
          <w:sz w:val="24"/>
          <w:szCs w:val="24"/>
        </w:rPr>
        <w:t xml:space="preserve"> M, Tingle A, </w:t>
      </w:r>
      <w:proofErr w:type="spellStart"/>
      <w:r w:rsidRPr="004368E8">
        <w:rPr>
          <w:rFonts w:ascii="Book Antiqua" w:eastAsia="宋体" w:hAnsi="Book Antiqua" w:cs="Times New Roman"/>
          <w:color w:val="000000" w:themeColor="text1"/>
          <w:sz w:val="24"/>
          <w:szCs w:val="24"/>
        </w:rPr>
        <w:t>Bak</w:t>
      </w:r>
      <w:proofErr w:type="spellEnd"/>
      <w:r w:rsidRPr="004368E8">
        <w:rPr>
          <w:rFonts w:ascii="Book Antiqua" w:eastAsia="宋体" w:hAnsi="Book Antiqua" w:cs="Times New Roman"/>
          <w:color w:val="000000" w:themeColor="text1"/>
          <w:sz w:val="24"/>
          <w:szCs w:val="24"/>
        </w:rPr>
        <w:t xml:space="preserve"> A, Browne J, Prieto J, Wilcox M, UK Department of Health. epic3: national evidence-based guidelines for preventing healthcare-associated infections in NHS hospitals in England. </w:t>
      </w:r>
      <w:r w:rsidRPr="004368E8">
        <w:rPr>
          <w:rFonts w:ascii="Book Antiqua" w:eastAsia="宋体" w:hAnsi="Book Antiqua" w:cs="Times New Roman"/>
          <w:i/>
          <w:iCs/>
          <w:color w:val="000000" w:themeColor="text1"/>
          <w:sz w:val="24"/>
          <w:szCs w:val="24"/>
        </w:rPr>
        <w:t xml:space="preserve">J </w:t>
      </w:r>
      <w:proofErr w:type="spellStart"/>
      <w:r w:rsidRPr="004368E8">
        <w:rPr>
          <w:rFonts w:ascii="Book Antiqua" w:eastAsia="宋体" w:hAnsi="Book Antiqua" w:cs="Times New Roman"/>
          <w:i/>
          <w:iCs/>
          <w:color w:val="000000" w:themeColor="text1"/>
          <w:sz w:val="24"/>
          <w:szCs w:val="24"/>
        </w:rPr>
        <w:t>Hosp</w:t>
      </w:r>
      <w:proofErr w:type="spellEnd"/>
      <w:r w:rsidRPr="004368E8">
        <w:rPr>
          <w:rFonts w:ascii="Book Antiqua" w:eastAsia="宋体" w:hAnsi="Book Antiqua" w:cs="Times New Roman"/>
          <w:i/>
          <w:iCs/>
          <w:color w:val="000000" w:themeColor="text1"/>
          <w:sz w:val="24"/>
          <w:szCs w:val="24"/>
        </w:rPr>
        <w:t xml:space="preserve"> Infect</w:t>
      </w:r>
      <w:r w:rsidRPr="004368E8">
        <w:rPr>
          <w:rFonts w:ascii="Book Antiqua" w:eastAsia="宋体" w:hAnsi="Book Antiqua" w:cs="Times New Roman"/>
          <w:color w:val="000000" w:themeColor="text1"/>
          <w:sz w:val="24"/>
          <w:szCs w:val="24"/>
        </w:rPr>
        <w:t> 2014; </w:t>
      </w:r>
      <w:r w:rsidRPr="004368E8">
        <w:rPr>
          <w:rFonts w:ascii="Book Antiqua" w:eastAsia="宋体" w:hAnsi="Book Antiqua" w:cs="Times New Roman"/>
          <w:b/>
          <w:bCs/>
          <w:color w:val="000000" w:themeColor="text1"/>
          <w:sz w:val="24"/>
          <w:szCs w:val="24"/>
        </w:rPr>
        <w:t xml:space="preserve">86 </w:t>
      </w:r>
      <w:proofErr w:type="spellStart"/>
      <w:r w:rsidRPr="004368E8">
        <w:rPr>
          <w:rFonts w:ascii="Book Antiqua" w:eastAsia="宋体" w:hAnsi="Book Antiqua" w:cs="Times New Roman"/>
          <w:b/>
          <w:bCs/>
          <w:color w:val="000000" w:themeColor="text1"/>
          <w:sz w:val="24"/>
          <w:szCs w:val="24"/>
        </w:rPr>
        <w:t>Suppl</w:t>
      </w:r>
      <w:proofErr w:type="spellEnd"/>
      <w:r w:rsidRPr="004368E8">
        <w:rPr>
          <w:rFonts w:ascii="Book Antiqua" w:eastAsia="宋体" w:hAnsi="Book Antiqua" w:cs="Times New Roman"/>
          <w:b/>
          <w:bCs/>
          <w:color w:val="000000" w:themeColor="text1"/>
          <w:sz w:val="24"/>
          <w:szCs w:val="24"/>
        </w:rPr>
        <w:t xml:space="preserve"> 1</w:t>
      </w:r>
      <w:r w:rsidRPr="004368E8">
        <w:rPr>
          <w:rFonts w:ascii="Book Antiqua" w:eastAsia="宋体" w:hAnsi="Book Antiqua" w:cs="Times New Roman"/>
          <w:color w:val="000000" w:themeColor="text1"/>
          <w:sz w:val="24"/>
          <w:szCs w:val="24"/>
        </w:rPr>
        <w:t>: S1-70 [PMID: 24330862 DOI: 10.1016/S0195-6701(13)60012-2]</w:t>
      </w:r>
    </w:p>
    <w:p w14:paraId="2917B6CA"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10 </w:t>
      </w:r>
      <w:proofErr w:type="spellStart"/>
      <w:r w:rsidRPr="004368E8">
        <w:rPr>
          <w:rFonts w:ascii="Book Antiqua" w:eastAsia="宋体" w:hAnsi="Book Antiqua" w:cs="Times New Roman"/>
          <w:b/>
          <w:bCs/>
          <w:color w:val="000000" w:themeColor="text1"/>
          <w:sz w:val="24"/>
          <w:szCs w:val="24"/>
        </w:rPr>
        <w:t>Teichgräber</w:t>
      </w:r>
      <w:proofErr w:type="spellEnd"/>
      <w:r w:rsidRPr="004368E8">
        <w:rPr>
          <w:rFonts w:ascii="Book Antiqua" w:eastAsia="宋体" w:hAnsi="Book Antiqua" w:cs="Times New Roman"/>
          <w:b/>
          <w:bCs/>
          <w:color w:val="000000" w:themeColor="text1"/>
          <w:sz w:val="24"/>
          <w:szCs w:val="24"/>
        </w:rPr>
        <w:t xml:space="preserve"> UK</w:t>
      </w:r>
      <w:r w:rsidRPr="004368E8">
        <w:rPr>
          <w:rFonts w:ascii="Book Antiqua" w:eastAsia="宋体" w:hAnsi="Book Antiqua" w:cs="Times New Roman"/>
          <w:color w:val="000000" w:themeColor="text1"/>
          <w:sz w:val="24"/>
          <w:szCs w:val="24"/>
        </w:rPr>
        <w:t xml:space="preserve">, Nagel SN, </w:t>
      </w:r>
      <w:proofErr w:type="spellStart"/>
      <w:r w:rsidRPr="004368E8">
        <w:rPr>
          <w:rFonts w:ascii="Book Antiqua" w:eastAsia="宋体" w:hAnsi="Book Antiqua" w:cs="Times New Roman"/>
          <w:color w:val="000000" w:themeColor="text1"/>
          <w:sz w:val="24"/>
          <w:szCs w:val="24"/>
        </w:rPr>
        <w:t>Kausche</w:t>
      </w:r>
      <w:proofErr w:type="spellEnd"/>
      <w:r w:rsidRPr="004368E8">
        <w:rPr>
          <w:rFonts w:ascii="Book Antiqua" w:eastAsia="宋体" w:hAnsi="Book Antiqua" w:cs="Times New Roman"/>
          <w:color w:val="000000" w:themeColor="text1"/>
          <w:sz w:val="24"/>
          <w:szCs w:val="24"/>
        </w:rPr>
        <w:t xml:space="preserve"> S, </w:t>
      </w:r>
      <w:proofErr w:type="spellStart"/>
      <w:r w:rsidRPr="004368E8">
        <w:rPr>
          <w:rFonts w:ascii="Book Antiqua" w:eastAsia="宋体" w:hAnsi="Book Antiqua" w:cs="Times New Roman"/>
          <w:color w:val="000000" w:themeColor="text1"/>
          <w:sz w:val="24"/>
          <w:szCs w:val="24"/>
        </w:rPr>
        <w:t>Streitparth</w:t>
      </w:r>
      <w:proofErr w:type="spellEnd"/>
      <w:r w:rsidRPr="004368E8">
        <w:rPr>
          <w:rFonts w:ascii="Book Antiqua" w:eastAsia="宋体" w:hAnsi="Book Antiqua" w:cs="Times New Roman"/>
          <w:color w:val="000000" w:themeColor="text1"/>
          <w:sz w:val="24"/>
          <w:szCs w:val="24"/>
        </w:rPr>
        <w:t xml:space="preserve"> F, Cho CH. Double-lumen central venous port catheters: simultaneous application for chemotherapy and parenteral nutrition in cancer patients. </w:t>
      </w:r>
      <w:r w:rsidRPr="004368E8">
        <w:rPr>
          <w:rFonts w:ascii="Book Antiqua" w:eastAsia="宋体" w:hAnsi="Book Antiqua" w:cs="Times New Roman"/>
          <w:i/>
          <w:iCs/>
          <w:color w:val="000000" w:themeColor="text1"/>
          <w:sz w:val="24"/>
          <w:szCs w:val="24"/>
        </w:rPr>
        <w:t xml:space="preserve">J </w:t>
      </w:r>
      <w:proofErr w:type="spellStart"/>
      <w:r w:rsidRPr="004368E8">
        <w:rPr>
          <w:rFonts w:ascii="Book Antiqua" w:eastAsia="宋体" w:hAnsi="Book Antiqua" w:cs="Times New Roman"/>
          <w:i/>
          <w:iCs/>
          <w:color w:val="000000" w:themeColor="text1"/>
          <w:sz w:val="24"/>
          <w:szCs w:val="24"/>
        </w:rPr>
        <w:t>Vasc</w:t>
      </w:r>
      <w:proofErr w:type="spellEnd"/>
      <w:r w:rsidRPr="004368E8">
        <w:rPr>
          <w:rFonts w:ascii="Book Antiqua" w:eastAsia="宋体" w:hAnsi="Book Antiqua" w:cs="Times New Roman"/>
          <w:i/>
          <w:iCs/>
          <w:color w:val="000000" w:themeColor="text1"/>
          <w:sz w:val="24"/>
          <w:szCs w:val="24"/>
        </w:rPr>
        <w:t xml:space="preserve"> Access</w:t>
      </w:r>
      <w:r w:rsidRPr="004368E8">
        <w:rPr>
          <w:rFonts w:ascii="Book Antiqua" w:eastAsia="宋体" w:hAnsi="Book Antiqua" w:cs="Times New Roman"/>
          <w:color w:val="000000" w:themeColor="text1"/>
          <w:sz w:val="24"/>
          <w:szCs w:val="24"/>
        </w:rPr>
        <w:t> 2010; </w:t>
      </w:r>
      <w:r w:rsidRPr="004368E8">
        <w:rPr>
          <w:rFonts w:ascii="Book Antiqua" w:eastAsia="宋体" w:hAnsi="Book Antiqua" w:cs="Times New Roman"/>
          <w:b/>
          <w:bCs/>
          <w:color w:val="000000" w:themeColor="text1"/>
          <w:sz w:val="24"/>
          <w:szCs w:val="24"/>
        </w:rPr>
        <w:t>11</w:t>
      </w:r>
      <w:r w:rsidRPr="004368E8">
        <w:rPr>
          <w:rFonts w:ascii="Book Antiqua" w:eastAsia="宋体" w:hAnsi="Book Antiqua" w:cs="Times New Roman"/>
          <w:color w:val="000000" w:themeColor="text1"/>
          <w:sz w:val="24"/>
          <w:szCs w:val="24"/>
        </w:rPr>
        <w:t>: 335-341 [PMID: 20954131 DOI: 10.5301/jva.2010.5812]</w:t>
      </w:r>
    </w:p>
    <w:p w14:paraId="0DCC3E46"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proofErr w:type="gramStart"/>
      <w:r w:rsidRPr="004368E8">
        <w:rPr>
          <w:rFonts w:ascii="Book Antiqua" w:eastAsia="宋体" w:hAnsi="Book Antiqua" w:cs="Times New Roman"/>
          <w:color w:val="000000" w:themeColor="text1"/>
          <w:sz w:val="24"/>
          <w:szCs w:val="24"/>
        </w:rPr>
        <w:t>11 </w:t>
      </w:r>
      <w:r w:rsidRPr="004368E8">
        <w:rPr>
          <w:rFonts w:ascii="Book Antiqua" w:eastAsia="宋体" w:hAnsi="Book Antiqua" w:cs="Times New Roman"/>
          <w:b/>
          <w:bCs/>
          <w:color w:val="000000" w:themeColor="text1"/>
          <w:sz w:val="24"/>
          <w:szCs w:val="24"/>
        </w:rPr>
        <w:t>Johnson BH</w:t>
      </w:r>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color w:val="000000" w:themeColor="text1"/>
          <w:sz w:val="24"/>
          <w:szCs w:val="24"/>
        </w:rPr>
        <w:t>Rypins</w:t>
      </w:r>
      <w:proofErr w:type="spellEnd"/>
      <w:r w:rsidRPr="004368E8">
        <w:rPr>
          <w:rFonts w:ascii="Book Antiqua" w:eastAsia="宋体" w:hAnsi="Book Antiqua" w:cs="Times New Roman"/>
          <w:color w:val="000000" w:themeColor="text1"/>
          <w:sz w:val="24"/>
          <w:szCs w:val="24"/>
        </w:rPr>
        <w:t xml:space="preserve"> EB.</w:t>
      </w:r>
      <w:proofErr w:type="gramEnd"/>
      <w:r w:rsidRPr="004368E8">
        <w:rPr>
          <w:rFonts w:ascii="Book Antiqua" w:eastAsia="宋体" w:hAnsi="Book Antiqua" w:cs="Times New Roman"/>
          <w:color w:val="000000" w:themeColor="text1"/>
          <w:sz w:val="24"/>
          <w:szCs w:val="24"/>
        </w:rPr>
        <w:t xml:space="preserve"> </w:t>
      </w:r>
      <w:proofErr w:type="gramStart"/>
      <w:r w:rsidRPr="004368E8">
        <w:rPr>
          <w:rFonts w:ascii="Book Antiqua" w:eastAsia="宋体" w:hAnsi="Book Antiqua" w:cs="Times New Roman"/>
          <w:color w:val="000000" w:themeColor="text1"/>
          <w:sz w:val="24"/>
          <w:szCs w:val="24"/>
        </w:rPr>
        <w:t>Single-lumen vs double-lumen catheters for total parenteral nutrition.</w:t>
      </w:r>
      <w:proofErr w:type="gramEnd"/>
      <w:r w:rsidRPr="004368E8">
        <w:rPr>
          <w:rFonts w:ascii="Book Antiqua" w:eastAsia="宋体" w:hAnsi="Book Antiqua" w:cs="Times New Roman"/>
          <w:color w:val="000000" w:themeColor="text1"/>
          <w:sz w:val="24"/>
          <w:szCs w:val="24"/>
        </w:rPr>
        <w:t xml:space="preserve"> </w:t>
      </w:r>
      <w:proofErr w:type="gramStart"/>
      <w:r w:rsidRPr="004368E8">
        <w:rPr>
          <w:rFonts w:ascii="Book Antiqua" w:eastAsia="宋体" w:hAnsi="Book Antiqua" w:cs="Times New Roman"/>
          <w:color w:val="000000" w:themeColor="text1"/>
          <w:sz w:val="24"/>
          <w:szCs w:val="24"/>
        </w:rPr>
        <w:t>A randomized, prospective trial.</w:t>
      </w:r>
      <w:proofErr w:type="gramEnd"/>
      <w:r w:rsidRPr="004368E8">
        <w:rPr>
          <w:rFonts w:ascii="Book Antiqua" w:eastAsia="宋体" w:hAnsi="Book Antiqua" w:cs="Times New Roman"/>
          <w:color w:val="000000" w:themeColor="text1"/>
          <w:sz w:val="24"/>
          <w:szCs w:val="24"/>
        </w:rPr>
        <w:t> </w:t>
      </w:r>
      <w:r w:rsidRPr="004368E8">
        <w:rPr>
          <w:rFonts w:ascii="Book Antiqua" w:eastAsia="宋体" w:hAnsi="Book Antiqua" w:cs="Times New Roman"/>
          <w:i/>
          <w:iCs/>
          <w:color w:val="000000" w:themeColor="text1"/>
          <w:sz w:val="24"/>
          <w:szCs w:val="24"/>
        </w:rPr>
        <w:t xml:space="preserve">Arch </w:t>
      </w:r>
      <w:proofErr w:type="spellStart"/>
      <w:r w:rsidRPr="004368E8">
        <w:rPr>
          <w:rFonts w:ascii="Book Antiqua" w:eastAsia="宋体" w:hAnsi="Book Antiqua" w:cs="Times New Roman"/>
          <w:i/>
          <w:iCs/>
          <w:color w:val="000000" w:themeColor="text1"/>
          <w:sz w:val="24"/>
          <w:szCs w:val="24"/>
        </w:rPr>
        <w:t>Surg</w:t>
      </w:r>
      <w:proofErr w:type="spellEnd"/>
      <w:r w:rsidRPr="004368E8">
        <w:rPr>
          <w:rFonts w:ascii="Book Antiqua" w:eastAsia="宋体" w:hAnsi="Book Antiqua" w:cs="Times New Roman"/>
          <w:color w:val="000000" w:themeColor="text1"/>
          <w:sz w:val="24"/>
          <w:szCs w:val="24"/>
        </w:rPr>
        <w:t> 1990; </w:t>
      </w:r>
      <w:r w:rsidRPr="004368E8">
        <w:rPr>
          <w:rFonts w:ascii="Book Antiqua" w:eastAsia="宋体" w:hAnsi="Book Antiqua" w:cs="Times New Roman"/>
          <w:b/>
          <w:bCs/>
          <w:color w:val="000000" w:themeColor="text1"/>
          <w:sz w:val="24"/>
          <w:szCs w:val="24"/>
        </w:rPr>
        <w:t>125</w:t>
      </w:r>
      <w:r w:rsidRPr="004368E8">
        <w:rPr>
          <w:rFonts w:ascii="Book Antiqua" w:eastAsia="宋体" w:hAnsi="Book Antiqua" w:cs="Times New Roman"/>
          <w:color w:val="000000" w:themeColor="text1"/>
          <w:sz w:val="24"/>
          <w:szCs w:val="24"/>
        </w:rPr>
        <w:t>: 990-992 [PMID: 2116119 DOI: 10.1001/archsurg.1990.01410200048007]</w:t>
      </w:r>
    </w:p>
    <w:p w14:paraId="6F7DC391"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12 </w:t>
      </w:r>
      <w:proofErr w:type="spellStart"/>
      <w:r w:rsidRPr="004368E8">
        <w:rPr>
          <w:rFonts w:ascii="Book Antiqua" w:eastAsia="宋体" w:hAnsi="Book Antiqua" w:cs="Times New Roman"/>
          <w:b/>
          <w:bCs/>
          <w:color w:val="000000" w:themeColor="text1"/>
          <w:sz w:val="24"/>
          <w:szCs w:val="24"/>
        </w:rPr>
        <w:t>Seckold</w:t>
      </w:r>
      <w:proofErr w:type="spellEnd"/>
      <w:r w:rsidRPr="004368E8">
        <w:rPr>
          <w:rFonts w:ascii="Book Antiqua" w:eastAsia="宋体" w:hAnsi="Book Antiqua" w:cs="Times New Roman"/>
          <w:b/>
          <w:bCs/>
          <w:color w:val="000000" w:themeColor="text1"/>
          <w:sz w:val="24"/>
          <w:szCs w:val="24"/>
        </w:rPr>
        <w:t xml:space="preserve"> T</w:t>
      </w:r>
      <w:r w:rsidRPr="004368E8">
        <w:rPr>
          <w:rFonts w:ascii="Book Antiqua" w:eastAsia="宋体" w:hAnsi="Book Antiqua" w:cs="Times New Roman"/>
          <w:color w:val="000000" w:themeColor="text1"/>
          <w:sz w:val="24"/>
          <w:szCs w:val="24"/>
        </w:rPr>
        <w:t xml:space="preserve">, Walker S, Dwyer T. A comparison of silicone and polyurethane PICC lines and </w:t>
      </w:r>
      <w:proofErr w:type="spellStart"/>
      <w:r w:rsidRPr="004368E8">
        <w:rPr>
          <w:rFonts w:ascii="Book Antiqua" w:eastAsia="宋体" w:hAnsi="Book Antiqua" w:cs="Times New Roman"/>
          <w:color w:val="000000" w:themeColor="text1"/>
          <w:sz w:val="24"/>
          <w:szCs w:val="24"/>
        </w:rPr>
        <w:t>postinsertion</w:t>
      </w:r>
      <w:proofErr w:type="spellEnd"/>
      <w:r w:rsidRPr="004368E8">
        <w:rPr>
          <w:rFonts w:ascii="Book Antiqua" w:eastAsia="宋体" w:hAnsi="Book Antiqua" w:cs="Times New Roman"/>
          <w:color w:val="000000" w:themeColor="text1"/>
          <w:sz w:val="24"/>
          <w:szCs w:val="24"/>
        </w:rPr>
        <w:t xml:space="preserve"> complication rates: a systematic review. </w:t>
      </w:r>
      <w:r w:rsidRPr="004368E8">
        <w:rPr>
          <w:rFonts w:ascii="Book Antiqua" w:eastAsia="宋体" w:hAnsi="Book Antiqua" w:cs="Times New Roman"/>
          <w:i/>
          <w:iCs/>
          <w:color w:val="000000" w:themeColor="text1"/>
          <w:sz w:val="24"/>
          <w:szCs w:val="24"/>
        </w:rPr>
        <w:t xml:space="preserve">J </w:t>
      </w:r>
      <w:proofErr w:type="spellStart"/>
      <w:r w:rsidRPr="004368E8">
        <w:rPr>
          <w:rFonts w:ascii="Book Antiqua" w:eastAsia="宋体" w:hAnsi="Book Antiqua" w:cs="Times New Roman"/>
          <w:i/>
          <w:iCs/>
          <w:color w:val="000000" w:themeColor="text1"/>
          <w:sz w:val="24"/>
          <w:szCs w:val="24"/>
        </w:rPr>
        <w:t>Vasc</w:t>
      </w:r>
      <w:proofErr w:type="spellEnd"/>
      <w:r w:rsidRPr="004368E8">
        <w:rPr>
          <w:rFonts w:ascii="Book Antiqua" w:eastAsia="宋体" w:hAnsi="Book Antiqua" w:cs="Times New Roman"/>
          <w:i/>
          <w:iCs/>
          <w:color w:val="000000" w:themeColor="text1"/>
          <w:sz w:val="24"/>
          <w:szCs w:val="24"/>
        </w:rPr>
        <w:t xml:space="preserve"> Access</w:t>
      </w:r>
      <w:r w:rsidRPr="004368E8">
        <w:rPr>
          <w:rFonts w:ascii="Book Antiqua" w:eastAsia="宋体" w:hAnsi="Book Antiqua" w:cs="Times New Roman"/>
          <w:color w:val="000000" w:themeColor="text1"/>
          <w:sz w:val="24"/>
          <w:szCs w:val="24"/>
        </w:rPr>
        <w:t> 2015; </w:t>
      </w:r>
      <w:r w:rsidRPr="004368E8">
        <w:rPr>
          <w:rFonts w:ascii="Book Antiqua" w:eastAsia="宋体" w:hAnsi="Book Antiqua" w:cs="Times New Roman"/>
          <w:b/>
          <w:bCs/>
          <w:color w:val="000000" w:themeColor="text1"/>
          <w:sz w:val="24"/>
          <w:szCs w:val="24"/>
        </w:rPr>
        <w:t>16</w:t>
      </w:r>
      <w:r w:rsidRPr="004368E8">
        <w:rPr>
          <w:rFonts w:ascii="Book Antiqua" w:eastAsia="宋体" w:hAnsi="Book Antiqua" w:cs="Times New Roman"/>
          <w:color w:val="000000" w:themeColor="text1"/>
          <w:sz w:val="24"/>
          <w:szCs w:val="24"/>
        </w:rPr>
        <w:t>: 167-177 [PMID: 25634150 DOI: 10.5301/jva.5000330]</w:t>
      </w:r>
    </w:p>
    <w:p w14:paraId="46C47E19"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13 </w:t>
      </w:r>
      <w:r w:rsidRPr="004368E8">
        <w:rPr>
          <w:rFonts w:ascii="Book Antiqua" w:eastAsia="宋体" w:hAnsi="Book Antiqua" w:cs="Times New Roman"/>
          <w:b/>
          <w:bCs/>
          <w:color w:val="000000" w:themeColor="text1"/>
          <w:sz w:val="24"/>
          <w:szCs w:val="24"/>
        </w:rPr>
        <w:t>Busch JD</w:t>
      </w:r>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color w:val="000000" w:themeColor="text1"/>
          <w:sz w:val="24"/>
          <w:szCs w:val="24"/>
        </w:rPr>
        <w:t>Vens</w:t>
      </w:r>
      <w:proofErr w:type="spellEnd"/>
      <w:r w:rsidRPr="004368E8">
        <w:rPr>
          <w:rFonts w:ascii="Book Antiqua" w:eastAsia="宋体" w:hAnsi="Book Antiqua" w:cs="Times New Roman"/>
          <w:color w:val="000000" w:themeColor="text1"/>
          <w:sz w:val="24"/>
          <w:szCs w:val="24"/>
        </w:rPr>
        <w:t xml:space="preserve"> M, Mahler C, Herrmann J, Adam G, </w:t>
      </w:r>
      <w:proofErr w:type="spellStart"/>
      <w:r w:rsidRPr="004368E8">
        <w:rPr>
          <w:rFonts w:ascii="Book Antiqua" w:eastAsia="宋体" w:hAnsi="Book Antiqua" w:cs="Times New Roman"/>
          <w:color w:val="000000" w:themeColor="text1"/>
          <w:sz w:val="24"/>
          <w:szCs w:val="24"/>
        </w:rPr>
        <w:t>Ittrich</w:t>
      </w:r>
      <w:proofErr w:type="spellEnd"/>
      <w:r w:rsidRPr="004368E8">
        <w:rPr>
          <w:rFonts w:ascii="Book Antiqua" w:eastAsia="宋体" w:hAnsi="Book Antiqua" w:cs="Times New Roman"/>
          <w:color w:val="000000" w:themeColor="text1"/>
          <w:sz w:val="24"/>
          <w:szCs w:val="24"/>
        </w:rPr>
        <w:t xml:space="preserve"> H. Complication Rates Observed in Silicone and Polyurethane Catheters of Totally Implanted Central Venous Access Devices Implanted in the Upper Arm. </w:t>
      </w:r>
      <w:r w:rsidRPr="004368E8">
        <w:rPr>
          <w:rFonts w:ascii="Book Antiqua" w:eastAsia="宋体" w:hAnsi="Book Antiqua" w:cs="Times New Roman"/>
          <w:i/>
          <w:iCs/>
          <w:color w:val="000000" w:themeColor="text1"/>
          <w:sz w:val="24"/>
          <w:szCs w:val="24"/>
        </w:rPr>
        <w:t xml:space="preserve">J </w:t>
      </w:r>
      <w:proofErr w:type="spellStart"/>
      <w:r w:rsidRPr="004368E8">
        <w:rPr>
          <w:rFonts w:ascii="Book Antiqua" w:eastAsia="宋体" w:hAnsi="Book Antiqua" w:cs="Times New Roman"/>
          <w:i/>
          <w:iCs/>
          <w:color w:val="000000" w:themeColor="text1"/>
          <w:sz w:val="24"/>
          <w:szCs w:val="24"/>
        </w:rPr>
        <w:t>Vasc</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Interv</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Radiol</w:t>
      </w:r>
      <w:proofErr w:type="spellEnd"/>
      <w:r w:rsidRPr="004368E8">
        <w:rPr>
          <w:rFonts w:ascii="Book Antiqua" w:eastAsia="宋体" w:hAnsi="Book Antiqua" w:cs="Times New Roman"/>
          <w:color w:val="000000" w:themeColor="text1"/>
          <w:sz w:val="24"/>
          <w:szCs w:val="24"/>
        </w:rPr>
        <w:t> 2017; </w:t>
      </w:r>
      <w:r w:rsidRPr="004368E8">
        <w:rPr>
          <w:rFonts w:ascii="Book Antiqua" w:eastAsia="宋体" w:hAnsi="Book Antiqua" w:cs="Times New Roman"/>
          <w:b/>
          <w:bCs/>
          <w:color w:val="000000" w:themeColor="text1"/>
          <w:sz w:val="24"/>
          <w:szCs w:val="24"/>
        </w:rPr>
        <w:t>28</w:t>
      </w:r>
      <w:r w:rsidRPr="004368E8">
        <w:rPr>
          <w:rFonts w:ascii="Book Antiqua" w:eastAsia="宋体" w:hAnsi="Book Antiqua" w:cs="Times New Roman"/>
          <w:color w:val="000000" w:themeColor="text1"/>
          <w:sz w:val="24"/>
          <w:szCs w:val="24"/>
        </w:rPr>
        <w:t>: 1177-1183 [PMID: 28549710 DOI: 10.1016/j.jvir.2017.04.024]</w:t>
      </w:r>
    </w:p>
    <w:p w14:paraId="7B2658A0"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14 </w:t>
      </w:r>
      <w:proofErr w:type="spellStart"/>
      <w:r w:rsidRPr="004368E8">
        <w:rPr>
          <w:rFonts w:ascii="Book Antiqua" w:eastAsia="宋体" w:hAnsi="Book Antiqua" w:cs="Times New Roman"/>
          <w:b/>
          <w:bCs/>
          <w:color w:val="000000" w:themeColor="text1"/>
          <w:sz w:val="24"/>
          <w:szCs w:val="24"/>
        </w:rPr>
        <w:t>Biffi</w:t>
      </w:r>
      <w:proofErr w:type="spellEnd"/>
      <w:r w:rsidRPr="004368E8">
        <w:rPr>
          <w:rFonts w:ascii="Book Antiqua" w:eastAsia="宋体" w:hAnsi="Book Antiqua" w:cs="Times New Roman"/>
          <w:b/>
          <w:bCs/>
          <w:color w:val="000000" w:themeColor="text1"/>
          <w:sz w:val="24"/>
          <w:szCs w:val="24"/>
        </w:rPr>
        <w:t xml:space="preserve"> R</w:t>
      </w:r>
      <w:r w:rsidRPr="004368E8">
        <w:rPr>
          <w:rFonts w:ascii="Book Antiqua" w:eastAsia="宋体" w:hAnsi="Book Antiqua" w:cs="Times New Roman"/>
          <w:color w:val="000000" w:themeColor="text1"/>
          <w:sz w:val="24"/>
          <w:szCs w:val="24"/>
        </w:rPr>
        <w:t xml:space="preserve">, De </w:t>
      </w:r>
      <w:proofErr w:type="spellStart"/>
      <w:r w:rsidRPr="004368E8">
        <w:rPr>
          <w:rFonts w:ascii="Book Antiqua" w:eastAsia="宋体" w:hAnsi="Book Antiqua" w:cs="Times New Roman"/>
          <w:color w:val="000000" w:themeColor="text1"/>
          <w:sz w:val="24"/>
          <w:szCs w:val="24"/>
        </w:rPr>
        <w:t>Braud</w:t>
      </w:r>
      <w:proofErr w:type="spellEnd"/>
      <w:r w:rsidRPr="004368E8">
        <w:rPr>
          <w:rFonts w:ascii="Book Antiqua" w:eastAsia="宋体" w:hAnsi="Book Antiqua" w:cs="Times New Roman"/>
          <w:color w:val="000000" w:themeColor="text1"/>
          <w:sz w:val="24"/>
          <w:szCs w:val="24"/>
        </w:rPr>
        <w:t xml:space="preserve"> F, </w:t>
      </w:r>
      <w:proofErr w:type="spellStart"/>
      <w:r w:rsidRPr="004368E8">
        <w:rPr>
          <w:rFonts w:ascii="Book Antiqua" w:eastAsia="宋体" w:hAnsi="Book Antiqua" w:cs="Times New Roman"/>
          <w:color w:val="000000" w:themeColor="text1"/>
          <w:sz w:val="24"/>
          <w:szCs w:val="24"/>
        </w:rPr>
        <w:t>Orsi</w:t>
      </w:r>
      <w:proofErr w:type="spellEnd"/>
      <w:r w:rsidRPr="004368E8">
        <w:rPr>
          <w:rFonts w:ascii="Book Antiqua" w:eastAsia="宋体" w:hAnsi="Book Antiqua" w:cs="Times New Roman"/>
          <w:color w:val="000000" w:themeColor="text1"/>
          <w:sz w:val="24"/>
          <w:szCs w:val="24"/>
        </w:rPr>
        <w:t xml:space="preserve"> F, </w:t>
      </w:r>
      <w:proofErr w:type="spellStart"/>
      <w:r w:rsidRPr="004368E8">
        <w:rPr>
          <w:rFonts w:ascii="Book Antiqua" w:eastAsia="宋体" w:hAnsi="Book Antiqua" w:cs="Times New Roman"/>
          <w:color w:val="000000" w:themeColor="text1"/>
          <w:sz w:val="24"/>
          <w:szCs w:val="24"/>
        </w:rPr>
        <w:t>Pozzi</w:t>
      </w:r>
      <w:proofErr w:type="spellEnd"/>
      <w:r w:rsidRPr="004368E8">
        <w:rPr>
          <w:rFonts w:ascii="Book Antiqua" w:eastAsia="宋体" w:hAnsi="Book Antiqua" w:cs="Times New Roman"/>
          <w:color w:val="000000" w:themeColor="text1"/>
          <w:sz w:val="24"/>
          <w:szCs w:val="24"/>
        </w:rPr>
        <w:t xml:space="preserve"> S, </w:t>
      </w:r>
      <w:proofErr w:type="spellStart"/>
      <w:r w:rsidRPr="004368E8">
        <w:rPr>
          <w:rFonts w:ascii="Book Antiqua" w:eastAsia="宋体" w:hAnsi="Book Antiqua" w:cs="Times New Roman"/>
          <w:color w:val="000000" w:themeColor="text1"/>
          <w:sz w:val="24"/>
          <w:szCs w:val="24"/>
        </w:rPr>
        <w:t>Arnaldi</w:t>
      </w:r>
      <w:proofErr w:type="spellEnd"/>
      <w:r w:rsidRPr="004368E8">
        <w:rPr>
          <w:rFonts w:ascii="Book Antiqua" w:eastAsia="宋体" w:hAnsi="Book Antiqua" w:cs="Times New Roman"/>
          <w:color w:val="000000" w:themeColor="text1"/>
          <w:sz w:val="24"/>
          <w:szCs w:val="24"/>
        </w:rPr>
        <w:t xml:space="preserve"> P, </w:t>
      </w:r>
      <w:proofErr w:type="spellStart"/>
      <w:r w:rsidRPr="004368E8">
        <w:rPr>
          <w:rFonts w:ascii="Book Antiqua" w:eastAsia="宋体" w:hAnsi="Book Antiqua" w:cs="Times New Roman"/>
          <w:color w:val="000000" w:themeColor="text1"/>
          <w:sz w:val="24"/>
          <w:szCs w:val="24"/>
        </w:rPr>
        <w:t>Goldhirsch</w:t>
      </w:r>
      <w:proofErr w:type="spellEnd"/>
      <w:r w:rsidRPr="004368E8">
        <w:rPr>
          <w:rFonts w:ascii="Book Antiqua" w:eastAsia="宋体" w:hAnsi="Book Antiqua" w:cs="Times New Roman"/>
          <w:color w:val="000000" w:themeColor="text1"/>
          <w:sz w:val="24"/>
          <w:szCs w:val="24"/>
        </w:rPr>
        <w:t xml:space="preserve"> A, </w:t>
      </w:r>
      <w:proofErr w:type="spellStart"/>
      <w:r w:rsidRPr="004368E8">
        <w:rPr>
          <w:rFonts w:ascii="Book Antiqua" w:eastAsia="宋体" w:hAnsi="Book Antiqua" w:cs="Times New Roman"/>
          <w:color w:val="000000" w:themeColor="text1"/>
          <w:sz w:val="24"/>
          <w:szCs w:val="24"/>
        </w:rPr>
        <w:t>Rotmensz</w:t>
      </w:r>
      <w:proofErr w:type="spellEnd"/>
      <w:r w:rsidRPr="004368E8">
        <w:rPr>
          <w:rFonts w:ascii="Book Antiqua" w:eastAsia="宋体" w:hAnsi="Book Antiqua" w:cs="Times New Roman"/>
          <w:color w:val="000000" w:themeColor="text1"/>
          <w:sz w:val="24"/>
          <w:szCs w:val="24"/>
        </w:rPr>
        <w:t xml:space="preserve"> N, Robertson C, </w:t>
      </w:r>
      <w:proofErr w:type="spellStart"/>
      <w:r w:rsidRPr="004368E8">
        <w:rPr>
          <w:rFonts w:ascii="Book Antiqua" w:eastAsia="宋体" w:hAnsi="Book Antiqua" w:cs="Times New Roman"/>
          <w:color w:val="000000" w:themeColor="text1"/>
          <w:sz w:val="24"/>
          <w:szCs w:val="24"/>
        </w:rPr>
        <w:t>Bellomi</w:t>
      </w:r>
      <w:proofErr w:type="spellEnd"/>
      <w:r w:rsidRPr="004368E8">
        <w:rPr>
          <w:rFonts w:ascii="Book Antiqua" w:eastAsia="宋体" w:hAnsi="Book Antiqua" w:cs="Times New Roman"/>
          <w:color w:val="000000" w:themeColor="text1"/>
          <w:sz w:val="24"/>
          <w:szCs w:val="24"/>
        </w:rPr>
        <w:t xml:space="preserve"> M, </w:t>
      </w:r>
      <w:proofErr w:type="spellStart"/>
      <w:r w:rsidRPr="004368E8">
        <w:rPr>
          <w:rFonts w:ascii="Book Antiqua" w:eastAsia="宋体" w:hAnsi="Book Antiqua" w:cs="Times New Roman"/>
          <w:color w:val="000000" w:themeColor="text1"/>
          <w:sz w:val="24"/>
          <w:szCs w:val="24"/>
        </w:rPr>
        <w:t>Andreoni</w:t>
      </w:r>
      <w:proofErr w:type="spellEnd"/>
      <w:r w:rsidRPr="004368E8">
        <w:rPr>
          <w:rFonts w:ascii="Book Antiqua" w:eastAsia="宋体" w:hAnsi="Book Antiqua" w:cs="Times New Roman"/>
          <w:color w:val="000000" w:themeColor="text1"/>
          <w:sz w:val="24"/>
          <w:szCs w:val="24"/>
        </w:rPr>
        <w:t xml:space="preserve"> B. A randomized, prospective trial of central venous ports connected to standard open-ended or </w:t>
      </w:r>
      <w:proofErr w:type="spellStart"/>
      <w:r w:rsidRPr="004368E8">
        <w:rPr>
          <w:rFonts w:ascii="Book Antiqua" w:eastAsia="宋体" w:hAnsi="Book Antiqua" w:cs="Times New Roman"/>
          <w:color w:val="000000" w:themeColor="text1"/>
          <w:sz w:val="24"/>
          <w:szCs w:val="24"/>
        </w:rPr>
        <w:t>Groshong</w:t>
      </w:r>
      <w:proofErr w:type="spellEnd"/>
      <w:r w:rsidRPr="004368E8">
        <w:rPr>
          <w:rFonts w:ascii="Book Antiqua" w:eastAsia="宋体" w:hAnsi="Book Antiqua" w:cs="Times New Roman"/>
          <w:color w:val="000000" w:themeColor="text1"/>
          <w:sz w:val="24"/>
          <w:szCs w:val="24"/>
        </w:rPr>
        <w:t xml:space="preserve"> catheters in adult oncology patients. </w:t>
      </w:r>
      <w:r w:rsidRPr="004368E8">
        <w:rPr>
          <w:rFonts w:ascii="Book Antiqua" w:eastAsia="宋体" w:hAnsi="Book Antiqua" w:cs="Times New Roman"/>
          <w:i/>
          <w:iCs/>
          <w:color w:val="000000" w:themeColor="text1"/>
          <w:sz w:val="24"/>
          <w:szCs w:val="24"/>
        </w:rPr>
        <w:t>Cancer</w:t>
      </w:r>
      <w:r w:rsidRPr="004368E8">
        <w:rPr>
          <w:rFonts w:ascii="Book Antiqua" w:eastAsia="宋体" w:hAnsi="Book Antiqua" w:cs="Times New Roman"/>
          <w:color w:val="000000" w:themeColor="text1"/>
          <w:sz w:val="24"/>
          <w:szCs w:val="24"/>
        </w:rPr>
        <w:t> 2001; </w:t>
      </w:r>
      <w:r w:rsidRPr="004368E8">
        <w:rPr>
          <w:rFonts w:ascii="Book Antiqua" w:eastAsia="宋体" w:hAnsi="Book Antiqua" w:cs="Times New Roman"/>
          <w:b/>
          <w:bCs/>
          <w:color w:val="000000" w:themeColor="text1"/>
          <w:sz w:val="24"/>
          <w:szCs w:val="24"/>
        </w:rPr>
        <w:t>92</w:t>
      </w:r>
      <w:r w:rsidRPr="004368E8">
        <w:rPr>
          <w:rFonts w:ascii="Book Antiqua" w:eastAsia="宋体" w:hAnsi="Book Antiqua" w:cs="Times New Roman"/>
          <w:color w:val="000000" w:themeColor="text1"/>
          <w:sz w:val="24"/>
          <w:szCs w:val="24"/>
        </w:rPr>
        <w:t>: 1204-1212 [PMID: 11571734 DOI: 10.1002/1097-0142(20010901)92:5&lt;1204:</w:t>
      </w:r>
      <w:proofErr w:type="gramStart"/>
      <w:r w:rsidRPr="004368E8">
        <w:rPr>
          <w:rFonts w:ascii="Book Antiqua" w:eastAsia="宋体" w:hAnsi="Book Antiqua" w:cs="Times New Roman"/>
          <w:color w:val="000000" w:themeColor="text1"/>
          <w:sz w:val="24"/>
          <w:szCs w:val="24"/>
        </w:rPr>
        <w:t>:aid</w:t>
      </w:r>
      <w:proofErr w:type="gramEnd"/>
      <w:r w:rsidRPr="004368E8">
        <w:rPr>
          <w:rFonts w:ascii="Book Antiqua" w:eastAsia="宋体" w:hAnsi="Book Antiqua" w:cs="Times New Roman"/>
          <w:color w:val="000000" w:themeColor="text1"/>
          <w:sz w:val="24"/>
          <w:szCs w:val="24"/>
        </w:rPr>
        <w:t>-cncr1439&gt;3.0.co;2-9]</w:t>
      </w:r>
    </w:p>
    <w:p w14:paraId="0922E046"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15 </w:t>
      </w:r>
      <w:r w:rsidRPr="004368E8">
        <w:rPr>
          <w:rFonts w:ascii="Book Antiqua" w:eastAsia="宋体" w:hAnsi="Book Antiqua" w:cs="Times New Roman"/>
          <w:b/>
          <w:bCs/>
          <w:color w:val="000000" w:themeColor="text1"/>
          <w:sz w:val="24"/>
          <w:szCs w:val="24"/>
        </w:rPr>
        <w:t>Maki DG</w:t>
      </w:r>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color w:val="000000" w:themeColor="text1"/>
          <w:sz w:val="24"/>
          <w:szCs w:val="24"/>
        </w:rPr>
        <w:t>Kluger</w:t>
      </w:r>
      <w:proofErr w:type="spellEnd"/>
      <w:r w:rsidRPr="004368E8">
        <w:rPr>
          <w:rFonts w:ascii="Book Antiqua" w:eastAsia="宋体" w:hAnsi="Book Antiqua" w:cs="Times New Roman"/>
          <w:color w:val="000000" w:themeColor="text1"/>
          <w:sz w:val="24"/>
          <w:szCs w:val="24"/>
        </w:rPr>
        <w:t xml:space="preserve"> DM, </w:t>
      </w:r>
      <w:proofErr w:type="spellStart"/>
      <w:r w:rsidRPr="004368E8">
        <w:rPr>
          <w:rFonts w:ascii="Book Antiqua" w:eastAsia="宋体" w:hAnsi="Book Antiqua" w:cs="Times New Roman"/>
          <w:color w:val="000000" w:themeColor="text1"/>
          <w:sz w:val="24"/>
          <w:szCs w:val="24"/>
        </w:rPr>
        <w:t>Crnich</w:t>
      </w:r>
      <w:proofErr w:type="spellEnd"/>
      <w:r w:rsidRPr="004368E8">
        <w:rPr>
          <w:rFonts w:ascii="Book Antiqua" w:eastAsia="宋体" w:hAnsi="Book Antiqua" w:cs="Times New Roman"/>
          <w:color w:val="000000" w:themeColor="text1"/>
          <w:sz w:val="24"/>
          <w:szCs w:val="24"/>
        </w:rPr>
        <w:t xml:space="preserve"> CJ. The risk of bloodstream infection in adults with different intravascular devices: a systematic review of 200 published </w:t>
      </w:r>
      <w:r w:rsidRPr="004368E8">
        <w:rPr>
          <w:rFonts w:ascii="Book Antiqua" w:eastAsia="宋体" w:hAnsi="Book Antiqua" w:cs="Times New Roman"/>
          <w:color w:val="000000" w:themeColor="text1"/>
          <w:sz w:val="24"/>
          <w:szCs w:val="24"/>
        </w:rPr>
        <w:lastRenderedPageBreak/>
        <w:t>prospective studies. </w:t>
      </w:r>
      <w:r w:rsidRPr="004368E8">
        <w:rPr>
          <w:rFonts w:ascii="Book Antiqua" w:eastAsia="宋体" w:hAnsi="Book Antiqua" w:cs="Times New Roman"/>
          <w:i/>
          <w:iCs/>
          <w:color w:val="000000" w:themeColor="text1"/>
          <w:sz w:val="24"/>
          <w:szCs w:val="24"/>
        </w:rPr>
        <w:t xml:space="preserve">Mayo </w:t>
      </w:r>
      <w:proofErr w:type="spellStart"/>
      <w:r w:rsidRPr="004368E8">
        <w:rPr>
          <w:rFonts w:ascii="Book Antiqua" w:eastAsia="宋体" w:hAnsi="Book Antiqua" w:cs="Times New Roman"/>
          <w:i/>
          <w:iCs/>
          <w:color w:val="000000" w:themeColor="text1"/>
          <w:sz w:val="24"/>
          <w:szCs w:val="24"/>
        </w:rPr>
        <w:t>Clin</w:t>
      </w:r>
      <w:proofErr w:type="spellEnd"/>
      <w:r w:rsidRPr="004368E8">
        <w:rPr>
          <w:rFonts w:ascii="Book Antiqua" w:eastAsia="宋体" w:hAnsi="Book Antiqua" w:cs="Times New Roman"/>
          <w:i/>
          <w:iCs/>
          <w:color w:val="000000" w:themeColor="text1"/>
          <w:sz w:val="24"/>
          <w:szCs w:val="24"/>
        </w:rPr>
        <w:t xml:space="preserve"> Proc</w:t>
      </w:r>
      <w:r w:rsidRPr="004368E8">
        <w:rPr>
          <w:rFonts w:ascii="Book Antiqua" w:eastAsia="宋体" w:hAnsi="Book Antiqua" w:cs="Times New Roman"/>
          <w:color w:val="000000" w:themeColor="text1"/>
          <w:sz w:val="24"/>
          <w:szCs w:val="24"/>
        </w:rPr>
        <w:t>2006; </w:t>
      </w:r>
      <w:r w:rsidRPr="004368E8">
        <w:rPr>
          <w:rFonts w:ascii="Book Antiqua" w:eastAsia="宋体" w:hAnsi="Book Antiqua" w:cs="Times New Roman"/>
          <w:b/>
          <w:bCs/>
          <w:color w:val="000000" w:themeColor="text1"/>
          <w:sz w:val="24"/>
          <w:szCs w:val="24"/>
        </w:rPr>
        <w:t>81</w:t>
      </w:r>
      <w:r w:rsidRPr="004368E8">
        <w:rPr>
          <w:rFonts w:ascii="Book Antiqua" w:eastAsia="宋体" w:hAnsi="Book Antiqua" w:cs="Times New Roman"/>
          <w:color w:val="000000" w:themeColor="text1"/>
          <w:sz w:val="24"/>
          <w:szCs w:val="24"/>
        </w:rPr>
        <w:t>: 1159-1171 [PMID: 16970212 DOI: 10.4065/81.9.1159]</w:t>
      </w:r>
    </w:p>
    <w:p w14:paraId="1A029182"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16 </w:t>
      </w:r>
      <w:proofErr w:type="spellStart"/>
      <w:r w:rsidRPr="004368E8">
        <w:rPr>
          <w:rFonts w:ascii="Book Antiqua" w:eastAsia="宋体" w:hAnsi="Book Antiqua" w:cs="Times New Roman"/>
          <w:b/>
          <w:bCs/>
          <w:color w:val="000000" w:themeColor="text1"/>
          <w:sz w:val="24"/>
          <w:szCs w:val="24"/>
        </w:rPr>
        <w:t>Hockenhull</w:t>
      </w:r>
      <w:proofErr w:type="spellEnd"/>
      <w:r w:rsidRPr="004368E8">
        <w:rPr>
          <w:rFonts w:ascii="Book Antiqua" w:eastAsia="宋体" w:hAnsi="Book Antiqua" w:cs="Times New Roman"/>
          <w:b/>
          <w:bCs/>
          <w:color w:val="000000" w:themeColor="text1"/>
          <w:sz w:val="24"/>
          <w:szCs w:val="24"/>
        </w:rPr>
        <w:t xml:space="preserve"> JC</w:t>
      </w:r>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color w:val="000000" w:themeColor="text1"/>
          <w:sz w:val="24"/>
          <w:szCs w:val="24"/>
        </w:rPr>
        <w:t>Dwan</w:t>
      </w:r>
      <w:proofErr w:type="spellEnd"/>
      <w:r w:rsidRPr="004368E8">
        <w:rPr>
          <w:rFonts w:ascii="Book Antiqua" w:eastAsia="宋体" w:hAnsi="Book Antiqua" w:cs="Times New Roman"/>
          <w:color w:val="000000" w:themeColor="text1"/>
          <w:sz w:val="24"/>
          <w:szCs w:val="24"/>
        </w:rPr>
        <w:t xml:space="preserve"> K, Boland A, Smith G, </w:t>
      </w:r>
      <w:proofErr w:type="spellStart"/>
      <w:r w:rsidRPr="004368E8">
        <w:rPr>
          <w:rFonts w:ascii="Book Antiqua" w:eastAsia="宋体" w:hAnsi="Book Antiqua" w:cs="Times New Roman"/>
          <w:color w:val="000000" w:themeColor="text1"/>
          <w:sz w:val="24"/>
          <w:szCs w:val="24"/>
        </w:rPr>
        <w:t>Bagust</w:t>
      </w:r>
      <w:proofErr w:type="spellEnd"/>
      <w:r w:rsidRPr="004368E8">
        <w:rPr>
          <w:rFonts w:ascii="Book Antiqua" w:eastAsia="宋体" w:hAnsi="Book Antiqua" w:cs="Times New Roman"/>
          <w:color w:val="000000" w:themeColor="text1"/>
          <w:sz w:val="24"/>
          <w:szCs w:val="24"/>
        </w:rPr>
        <w:t xml:space="preserve"> A, </w:t>
      </w:r>
      <w:proofErr w:type="spellStart"/>
      <w:r w:rsidRPr="004368E8">
        <w:rPr>
          <w:rFonts w:ascii="Book Antiqua" w:eastAsia="宋体" w:hAnsi="Book Antiqua" w:cs="Times New Roman"/>
          <w:color w:val="000000" w:themeColor="text1"/>
          <w:sz w:val="24"/>
          <w:szCs w:val="24"/>
        </w:rPr>
        <w:t>Dündar</w:t>
      </w:r>
      <w:proofErr w:type="spellEnd"/>
      <w:r w:rsidRPr="004368E8">
        <w:rPr>
          <w:rFonts w:ascii="Book Antiqua" w:eastAsia="宋体" w:hAnsi="Book Antiqua" w:cs="Times New Roman"/>
          <w:color w:val="000000" w:themeColor="text1"/>
          <w:sz w:val="24"/>
          <w:szCs w:val="24"/>
        </w:rPr>
        <w:t xml:space="preserve"> Y, Gamble C, McLeod C, </w:t>
      </w:r>
      <w:proofErr w:type="spellStart"/>
      <w:r w:rsidRPr="004368E8">
        <w:rPr>
          <w:rFonts w:ascii="Book Antiqua" w:eastAsia="宋体" w:hAnsi="Book Antiqua" w:cs="Times New Roman"/>
          <w:color w:val="000000" w:themeColor="text1"/>
          <w:sz w:val="24"/>
          <w:szCs w:val="24"/>
        </w:rPr>
        <w:t>Walley</w:t>
      </w:r>
      <w:proofErr w:type="spellEnd"/>
      <w:r w:rsidRPr="004368E8">
        <w:rPr>
          <w:rFonts w:ascii="Book Antiqua" w:eastAsia="宋体" w:hAnsi="Book Antiqua" w:cs="Times New Roman"/>
          <w:color w:val="000000" w:themeColor="text1"/>
          <w:sz w:val="24"/>
          <w:szCs w:val="24"/>
        </w:rPr>
        <w:t xml:space="preserve"> T, Dickson R. The clinical effectiveness and cost-effectiveness of central venous catheters treated with anti-infective agents in preventing bloodstream infections: a systematic review and economic evaluation. </w:t>
      </w:r>
      <w:r w:rsidRPr="004368E8">
        <w:rPr>
          <w:rFonts w:ascii="Book Antiqua" w:eastAsia="宋体" w:hAnsi="Book Antiqua" w:cs="Times New Roman"/>
          <w:i/>
          <w:iCs/>
          <w:color w:val="000000" w:themeColor="text1"/>
          <w:sz w:val="24"/>
          <w:szCs w:val="24"/>
        </w:rPr>
        <w:t xml:space="preserve">Health </w:t>
      </w:r>
      <w:proofErr w:type="spellStart"/>
      <w:r w:rsidRPr="004368E8">
        <w:rPr>
          <w:rFonts w:ascii="Book Antiqua" w:eastAsia="宋体" w:hAnsi="Book Antiqua" w:cs="Times New Roman"/>
          <w:i/>
          <w:iCs/>
          <w:color w:val="000000" w:themeColor="text1"/>
          <w:sz w:val="24"/>
          <w:szCs w:val="24"/>
        </w:rPr>
        <w:t>Technol</w:t>
      </w:r>
      <w:proofErr w:type="spellEnd"/>
      <w:r w:rsidRPr="004368E8">
        <w:rPr>
          <w:rFonts w:ascii="Book Antiqua" w:eastAsia="宋体" w:hAnsi="Book Antiqua" w:cs="Times New Roman"/>
          <w:i/>
          <w:iCs/>
          <w:color w:val="000000" w:themeColor="text1"/>
          <w:sz w:val="24"/>
          <w:szCs w:val="24"/>
        </w:rPr>
        <w:t xml:space="preserve"> Assess</w:t>
      </w:r>
      <w:r w:rsidRPr="004368E8">
        <w:rPr>
          <w:rFonts w:ascii="Book Antiqua" w:eastAsia="宋体" w:hAnsi="Book Antiqua" w:cs="Times New Roman"/>
          <w:color w:val="000000" w:themeColor="text1"/>
          <w:sz w:val="24"/>
          <w:szCs w:val="24"/>
        </w:rPr>
        <w:t> 2008; </w:t>
      </w:r>
      <w:r w:rsidRPr="004368E8">
        <w:rPr>
          <w:rFonts w:ascii="Book Antiqua" w:eastAsia="宋体" w:hAnsi="Book Antiqua" w:cs="Times New Roman"/>
          <w:b/>
          <w:bCs/>
          <w:color w:val="000000" w:themeColor="text1"/>
          <w:sz w:val="24"/>
          <w:szCs w:val="24"/>
        </w:rPr>
        <w:t>12</w:t>
      </w:r>
      <w:r w:rsidRPr="004368E8">
        <w:rPr>
          <w:rFonts w:ascii="Book Antiqua" w:eastAsia="宋体" w:hAnsi="Book Antiqua" w:cs="Times New Roman"/>
          <w:color w:val="000000" w:themeColor="text1"/>
          <w:sz w:val="24"/>
          <w:szCs w:val="24"/>
        </w:rPr>
        <w:t>: iii-</w:t>
      </w:r>
      <w:proofErr w:type="spellStart"/>
      <w:r w:rsidRPr="004368E8">
        <w:rPr>
          <w:rFonts w:ascii="Book Antiqua" w:eastAsia="宋体" w:hAnsi="Book Antiqua" w:cs="Times New Roman"/>
          <w:color w:val="000000" w:themeColor="text1"/>
          <w:sz w:val="24"/>
          <w:szCs w:val="24"/>
        </w:rPr>
        <w:t>iiv</w:t>
      </w:r>
      <w:proofErr w:type="spellEnd"/>
      <w:r w:rsidRPr="004368E8">
        <w:rPr>
          <w:rFonts w:ascii="Book Antiqua" w:eastAsia="宋体" w:hAnsi="Book Antiqua" w:cs="Times New Roman"/>
          <w:color w:val="000000" w:themeColor="text1"/>
          <w:sz w:val="24"/>
          <w:szCs w:val="24"/>
        </w:rPr>
        <w:t>, xi-xii, 1-154 [PMID: 18405471 DOI: 10.3310/hta12120]</w:t>
      </w:r>
    </w:p>
    <w:p w14:paraId="6F94E4EA" w14:textId="50153EE5"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17 </w:t>
      </w:r>
      <w:proofErr w:type="spellStart"/>
      <w:r w:rsidRPr="004368E8">
        <w:rPr>
          <w:rFonts w:ascii="Book Antiqua" w:eastAsia="宋体" w:hAnsi="Book Antiqua" w:cs="Times New Roman"/>
          <w:b/>
          <w:bCs/>
          <w:color w:val="000000" w:themeColor="text1"/>
          <w:sz w:val="24"/>
          <w:szCs w:val="24"/>
        </w:rPr>
        <w:t>Niederhuber</w:t>
      </w:r>
      <w:proofErr w:type="spellEnd"/>
      <w:r w:rsidRPr="004368E8">
        <w:rPr>
          <w:rFonts w:ascii="Book Antiqua" w:eastAsia="宋体" w:hAnsi="Book Antiqua" w:cs="Times New Roman"/>
          <w:b/>
          <w:bCs/>
          <w:color w:val="000000" w:themeColor="text1"/>
          <w:sz w:val="24"/>
          <w:szCs w:val="24"/>
        </w:rPr>
        <w:t xml:space="preserve"> JE</w:t>
      </w:r>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color w:val="000000" w:themeColor="text1"/>
          <w:sz w:val="24"/>
          <w:szCs w:val="24"/>
        </w:rPr>
        <w:t>Ensminger</w:t>
      </w:r>
      <w:proofErr w:type="spellEnd"/>
      <w:r w:rsidRPr="004368E8">
        <w:rPr>
          <w:rFonts w:ascii="Book Antiqua" w:eastAsia="宋体" w:hAnsi="Book Antiqua" w:cs="Times New Roman"/>
          <w:color w:val="000000" w:themeColor="text1"/>
          <w:sz w:val="24"/>
          <w:szCs w:val="24"/>
        </w:rPr>
        <w:t xml:space="preserve"> W, </w:t>
      </w:r>
      <w:proofErr w:type="spellStart"/>
      <w:r w:rsidRPr="004368E8">
        <w:rPr>
          <w:rFonts w:ascii="Book Antiqua" w:eastAsia="宋体" w:hAnsi="Book Antiqua" w:cs="Times New Roman"/>
          <w:color w:val="000000" w:themeColor="text1"/>
          <w:sz w:val="24"/>
          <w:szCs w:val="24"/>
        </w:rPr>
        <w:t>Gyves</w:t>
      </w:r>
      <w:proofErr w:type="spellEnd"/>
      <w:r w:rsidRPr="004368E8">
        <w:rPr>
          <w:rFonts w:ascii="Book Antiqua" w:eastAsia="宋体" w:hAnsi="Book Antiqua" w:cs="Times New Roman"/>
          <w:color w:val="000000" w:themeColor="text1"/>
          <w:sz w:val="24"/>
          <w:szCs w:val="24"/>
        </w:rPr>
        <w:t xml:space="preserve"> JW, </w:t>
      </w:r>
      <w:proofErr w:type="spellStart"/>
      <w:r w:rsidRPr="004368E8">
        <w:rPr>
          <w:rFonts w:ascii="Book Antiqua" w:eastAsia="宋体" w:hAnsi="Book Antiqua" w:cs="Times New Roman"/>
          <w:color w:val="000000" w:themeColor="text1"/>
          <w:sz w:val="24"/>
          <w:szCs w:val="24"/>
        </w:rPr>
        <w:t>Liepman</w:t>
      </w:r>
      <w:proofErr w:type="spellEnd"/>
      <w:r w:rsidRPr="004368E8">
        <w:rPr>
          <w:rFonts w:ascii="Book Antiqua" w:eastAsia="宋体" w:hAnsi="Book Antiqua" w:cs="Times New Roman"/>
          <w:color w:val="000000" w:themeColor="text1"/>
          <w:sz w:val="24"/>
          <w:szCs w:val="24"/>
        </w:rPr>
        <w:t xml:space="preserve"> M, Doan K, </w:t>
      </w:r>
      <w:proofErr w:type="spellStart"/>
      <w:r w:rsidRPr="004368E8">
        <w:rPr>
          <w:rFonts w:ascii="Book Antiqua" w:eastAsia="宋体" w:hAnsi="Book Antiqua" w:cs="Times New Roman"/>
          <w:color w:val="000000" w:themeColor="text1"/>
          <w:sz w:val="24"/>
          <w:szCs w:val="24"/>
        </w:rPr>
        <w:t>Cozzi</w:t>
      </w:r>
      <w:proofErr w:type="spellEnd"/>
      <w:r w:rsidRPr="004368E8">
        <w:rPr>
          <w:rFonts w:ascii="Book Antiqua" w:eastAsia="宋体" w:hAnsi="Book Antiqua" w:cs="Times New Roman"/>
          <w:color w:val="000000" w:themeColor="text1"/>
          <w:sz w:val="24"/>
          <w:szCs w:val="24"/>
        </w:rPr>
        <w:t xml:space="preserve"> E. Totally implanted venous and arterial access system to replace external catheters in cancer treatment. </w:t>
      </w:r>
      <w:r w:rsidRPr="004368E8">
        <w:rPr>
          <w:rFonts w:ascii="Book Antiqua" w:eastAsia="宋体" w:hAnsi="Book Antiqua" w:cs="Times New Roman"/>
          <w:i/>
          <w:iCs/>
          <w:color w:val="000000" w:themeColor="text1"/>
          <w:sz w:val="24"/>
          <w:szCs w:val="24"/>
        </w:rPr>
        <w:t>Surgery</w:t>
      </w:r>
      <w:r w:rsidR="000219FF">
        <w:rPr>
          <w:rFonts w:ascii="Book Antiqua" w:eastAsia="宋体" w:hAnsi="Book Antiqua" w:cs="Times New Roman"/>
          <w:i/>
          <w:iCs/>
          <w:color w:val="000000" w:themeColor="text1"/>
          <w:sz w:val="24"/>
          <w:szCs w:val="24"/>
        </w:rPr>
        <w:t xml:space="preserve"> </w:t>
      </w:r>
      <w:r w:rsidRPr="004368E8">
        <w:rPr>
          <w:rFonts w:ascii="Book Antiqua" w:eastAsia="宋体" w:hAnsi="Book Antiqua" w:cs="Times New Roman"/>
          <w:color w:val="000000" w:themeColor="text1"/>
          <w:sz w:val="24"/>
          <w:szCs w:val="24"/>
        </w:rPr>
        <w:t>1982; </w:t>
      </w:r>
      <w:r w:rsidRPr="004368E8">
        <w:rPr>
          <w:rFonts w:ascii="Book Antiqua" w:eastAsia="宋体" w:hAnsi="Book Antiqua" w:cs="Times New Roman"/>
          <w:b/>
          <w:bCs/>
          <w:color w:val="000000" w:themeColor="text1"/>
          <w:sz w:val="24"/>
          <w:szCs w:val="24"/>
        </w:rPr>
        <w:t>92</w:t>
      </w:r>
      <w:r w:rsidRPr="004368E8">
        <w:rPr>
          <w:rFonts w:ascii="Book Antiqua" w:eastAsia="宋体" w:hAnsi="Book Antiqua" w:cs="Times New Roman"/>
          <w:color w:val="000000" w:themeColor="text1"/>
          <w:sz w:val="24"/>
          <w:szCs w:val="24"/>
        </w:rPr>
        <w:t>: 706-712 [PMID: 7123491]</w:t>
      </w:r>
    </w:p>
    <w:p w14:paraId="3E1EEA28"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18 </w:t>
      </w:r>
      <w:r w:rsidRPr="004368E8">
        <w:rPr>
          <w:rFonts w:ascii="Book Antiqua" w:eastAsia="宋体" w:hAnsi="Book Antiqua" w:cs="Times New Roman"/>
          <w:b/>
          <w:bCs/>
          <w:color w:val="000000" w:themeColor="text1"/>
          <w:sz w:val="24"/>
          <w:szCs w:val="24"/>
        </w:rPr>
        <w:t>Morris SL</w:t>
      </w:r>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color w:val="000000" w:themeColor="text1"/>
          <w:sz w:val="24"/>
          <w:szCs w:val="24"/>
        </w:rPr>
        <w:t>Jaques</w:t>
      </w:r>
      <w:proofErr w:type="spellEnd"/>
      <w:r w:rsidRPr="004368E8">
        <w:rPr>
          <w:rFonts w:ascii="Book Antiqua" w:eastAsia="宋体" w:hAnsi="Book Antiqua" w:cs="Times New Roman"/>
          <w:color w:val="000000" w:themeColor="text1"/>
          <w:sz w:val="24"/>
          <w:szCs w:val="24"/>
        </w:rPr>
        <w:t xml:space="preserve"> PF, Mauro MA. Radiology-assisted placement of implantable subcutaneous infusion ports for long-term venous access. </w:t>
      </w:r>
      <w:r w:rsidRPr="004368E8">
        <w:rPr>
          <w:rFonts w:ascii="Book Antiqua" w:eastAsia="宋体" w:hAnsi="Book Antiqua" w:cs="Times New Roman"/>
          <w:i/>
          <w:iCs/>
          <w:color w:val="000000" w:themeColor="text1"/>
          <w:sz w:val="24"/>
          <w:szCs w:val="24"/>
        </w:rPr>
        <w:t>Radiology</w:t>
      </w:r>
      <w:r w:rsidRPr="004368E8">
        <w:rPr>
          <w:rFonts w:ascii="Book Antiqua" w:eastAsia="宋体" w:hAnsi="Book Antiqua" w:cs="Times New Roman"/>
          <w:color w:val="000000" w:themeColor="text1"/>
          <w:sz w:val="24"/>
          <w:szCs w:val="24"/>
        </w:rPr>
        <w:t> 1992; </w:t>
      </w:r>
      <w:r w:rsidRPr="004368E8">
        <w:rPr>
          <w:rFonts w:ascii="Book Antiqua" w:eastAsia="宋体" w:hAnsi="Book Antiqua" w:cs="Times New Roman"/>
          <w:b/>
          <w:bCs/>
          <w:color w:val="000000" w:themeColor="text1"/>
          <w:sz w:val="24"/>
          <w:szCs w:val="24"/>
        </w:rPr>
        <w:t>184</w:t>
      </w:r>
      <w:r w:rsidRPr="004368E8">
        <w:rPr>
          <w:rFonts w:ascii="Book Antiqua" w:eastAsia="宋体" w:hAnsi="Book Antiqua" w:cs="Times New Roman"/>
          <w:color w:val="000000" w:themeColor="text1"/>
          <w:sz w:val="24"/>
          <w:szCs w:val="24"/>
        </w:rPr>
        <w:t>: 149-151 [PMID: 1609072 DOI: 10.1148/radiology.184.1.1609072]</w:t>
      </w:r>
    </w:p>
    <w:p w14:paraId="4309D1D4"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proofErr w:type="gramStart"/>
      <w:r w:rsidRPr="004368E8">
        <w:rPr>
          <w:rFonts w:ascii="Book Antiqua" w:eastAsia="宋体" w:hAnsi="Book Antiqua" w:cs="Times New Roman"/>
          <w:color w:val="000000" w:themeColor="text1"/>
          <w:sz w:val="24"/>
          <w:szCs w:val="24"/>
        </w:rPr>
        <w:t>19 </w:t>
      </w:r>
      <w:r w:rsidRPr="004368E8">
        <w:rPr>
          <w:rFonts w:ascii="Book Antiqua" w:eastAsia="宋体" w:hAnsi="Book Antiqua" w:cs="Times New Roman"/>
          <w:b/>
          <w:bCs/>
          <w:color w:val="000000" w:themeColor="text1"/>
          <w:sz w:val="24"/>
          <w:szCs w:val="24"/>
        </w:rPr>
        <w:t>Hsu CC</w:t>
      </w:r>
      <w:r w:rsidRPr="004368E8">
        <w:rPr>
          <w:rFonts w:ascii="Book Antiqua" w:eastAsia="宋体" w:hAnsi="Book Antiqua" w:cs="Times New Roman"/>
          <w:color w:val="000000" w:themeColor="text1"/>
          <w:sz w:val="24"/>
          <w:szCs w:val="24"/>
        </w:rPr>
        <w:t xml:space="preserve">, Kwan GN, Evans-Barns H, </w:t>
      </w:r>
      <w:proofErr w:type="spellStart"/>
      <w:r w:rsidRPr="004368E8">
        <w:rPr>
          <w:rFonts w:ascii="Book Antiqua" w:eastAsia="宋体" w:hAnsi="Book Antiqua" w:cs="Times New Roman"/>
          <w:color w:val="000000" w:themeColor="text1"/>
          <w:sz w:val="24"/>
          <w:szCs w:val="24"/>
        </w:rPr>
        <w:t>Rophael</w:t>
      </w:r>
      <w:proofErr w:type="spellEnd"/>
      <w:r w:rsidRPr="004368E8">
        <w:rPr>
          <w:rFonts w:ascii="Book Antiqua" w:eastAsia="宋体" w:hAnsi="Book Antiqua" w:cs="Times New Roman"/>
          <w:color w:val="000000" w:themeColor="text1"/>
          <w:sz w:val="24"/>
          <w:szCs w:val="24"/>
        </w:rPr>
        <w:t xml:space="preserve"> JA, van </w:t>
      </w:r>
      <w:proofErr w:type="spellStart"/>
      <w:r w:rsidRPr="004368E8">
        <w:rPr>
          <w:rFonts w:ascii="Book Antiqua" w:eastAsia="宋体" w:hAnsi="Book Antiqua" w:cs="Times New Roman"/>
          <w:color w:val="000000" w:themeColor="text1"/>
          <w:sz w:val="24"/>
          <w:szCs w:val="24"/>
        </w:rPr>
        <w:t>Driel</w:t>
      </w:r>
      <w:proofErr w:type="spellEnd"/>
      <w:r w:rsidRPr="004368E8">
        <w:rPr>
          <w:rFonts w:ascii="Book Antiqua" w:eastAsia="宋体" w:hAnsi="Book Antiqua" w:cs="Times New Roman"/>
          <w:color w:val="000000" w:themeColor="text1"/>
          <w:sz w:val="24"/>
          <w:szCs w:val="24"/>
        </w:rPr>
        <w:t xml:space="preserve"> ML. Venous </w:t>
      </w:r>
      <w:proofErr w:type="spellStart"/>
      <w:r w:rsidRPr="004368E8">
        <w:rPr>
          <w:rFonts w:ascii="Book Antiqua" w:eastAsia="宋体" w:hAnsi="Book Antiqua" w:cs="Times New Roman"/>
          <w:color w:val="000000" w:themeColor="text1"/>
          <w:sz w:val="24"/>
          <w:szCs w:val="24"/>
        </w:rPr>
        <w:t>cutdown</w:t>
      </w:r>
      <w:proofErr w:type="spellEnd"/>
      <w:r w:rsidRPr="004368E8">
        <w:rPr>
          <w:rFonts w:ascii="Book Antiqua" w:eastAsia="宋体" w:hAnsi="Book Antiqua" w:cs="Times New Roman"/>
          <w:color w:val="000000" w:themeColor="text1"/>
          <w:sz w:val="24"/>
          <w:szCs w:val="24"/>
        </w:rPr>
        <w:t xml:space="preserve"> versus the </w:t>
      </w:r>
      <w:proofErr w:type="spellStart"/>
      <w:r w:rsidRPr="004368E8">
        <w:rPr>
          <w:rFonts w:ascii="Book Antiqua" w:eastAsia="宋体" w:hAnsi="Book Antiqua" w:cs="Times New Roman"/>
          <w:color w:val="000000" w:themeColor="text1"/>
          <w:sz w:val="24"/>
          <w:szCs w:val="24"/>
        </w:rPr>
        <w:t>Seldinger</w:t>
      </w:r>
      <w:proofErr w:type="spellEnd"/>
      <w:r w:rsidRPr="004368E8">
        <w:rPr>
          <w:rFonts w:ascii="Book Antiqua" w:eastAsia="宋体" w:hAnsi="Book Antiqua" w:cs="Times New Roman"/>
          <w:color w:val="000000" w:themeColor="text1"/>
          <w:sz w:val="24"/>
          <w:szCs w:val="24"/>
        </w:rPr>
        <w:t xml:space="preserve"> technique for placement of totally implantable venous access ports.</w:t>
      </w:r>
      <w:proofErr w:type="gramEnd"/>
      <w:r w:rsidRPr="004368E8">
        <w:rPr>
          <w:rFonts w:ascii="Book Antiqua" w:eastAsia="宋体" w:hAnsi="Book Antiqua" w:cs="Times New Roman"/>
          <w:color w:val="000000" w:themeColor="text1"/>
          <w:sz w:val="24"/>
          <w:szCs w:val="24"/>
        </w:rPr>
        <w:t> </w:t>
      </w:r>
      <w:r w:rsidRPr="004368E8">
        <w:rPr>
          <w:rFonts w:ascii="Book Antiqua" w:eastAsia="宋体" w:hAnsi="Book Antiqua" w:cs="Times New Roman"/>
          <w:i/>
          <w:iCs/>
          <w:color w:val="000000" w:themeColor="text1"/>
          <w:sz w:val="24"/>
          <w:szCs w:val="24"/>
        </w:rPr>
        <w:t xml:space="preserve">Cochrane Database </w:t>
      </w:r>
      <w:proofErr w:type="spellStart"/>
      <w:r w:rsidRPr="004368E8">
        <w:rPr>
          <w:rFonts w:ascii="Book Antiqua" w:eastAsia="宋体" w:hAnsi="Book Antiqua" w:cs="Times New Roman"/>
          <w:i/>
          <w:iCs/>
          <w:color w:val="000000" w:themeColor="text1"/>
          <w:sz w:val="24"/>
          <w:szCs w:val="24"/>
        </w:rPr>
        <w:t>Syst</w:t>
      </w:r>
      <w:proofErr w:type="spellEnd"/>
      <w:r w:rsidRPr="004368E8">
        <w:rPr>
          <w:rFonts w:ascii="Book Antiqua" w:eastAsia="宋体" w:hAnsi="Book Antiqua" w:cs="Times New Roman"/>
          <w:i/>
          <w:iCs/>
          <w:color w:val="000000" w:themeColor="text1"/>
          <w:sz w:val="24"/>
          <w:szCs w:val="24"/>
        </w:rPr>
        <w:t xml:space="preserve"> Rev</w:t>
      </w:r>
      <w:r w:rsidRPr="004368E8">
        <w:rPr>
          <w:rFonts w:ascii="Book Antiqua" w:eastAsia="宋体" w:hAnsi="Book Antiqua" w:cs="Times New Roman"/>
          <w:color w:val="000000" w:themeColor="text1"/>
          <w:sz w:val="24"/>
          <w:szCs w:val="24"/>
        </w:rPr>
        <w:t> 2016</w:t>
      </w:r>
      <w:proofErr w:type="gramStart"/>
      <w:r w:rsidRPr="004368E8">
        <w:rPr>
          <w:rFonts w:ascii="Book Antiqua" w:eastAsia="宋体" w:hAnsi="Book Antiqua" w:cs="Times New Roman"/>
          <w:color w:val="000000" w:themeColor="text1"/>
          <w:sz w:val="24"/>
          <w:szCs w:val="24"/>
        </w:rPr>
        <w:t>; :</w:t>
      </w:r>
      <w:proofErr w:type="gramEnd"/>
      <w:r w:rsidRPr="004368E8">
        <w:rPr>
          <w:rFonts w:ascii="Book Antiqua" w:eastAsia="宋体" w:hAnsi="Book Antiqua" w:cs="Times New Roman"/>
          <w:color w:val="000000" w:themeColor="text1"/>
          <w:sz w:val="24"/>
          <w:szCs w:val="24"/>
        </w:rPr>
        <w:t xml:space="preserve"> CD008942 [PMID: 27544827 DOI: 10.1002/14651858.CD008942.pub2]</w:t>
      </w:r>
    </w:p>
    <w:p w14:paraId="6AC38EED"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20 </w:t>
      </w:r>
      <w:proofErr w:type="spellStart"/>
      <w:r w:rsidRPr="004368E8">
        <w:rPr>
          <w:rFonts w:ascii="Book Antiqua" w:eastAsia="宋体" w:hAnsi="Book Antiqua" w:cs="Times New Roman"/>
          <w:b/>
          <w:bCs/>
          <w:color w:val="000000" w:themeColor="text1"/>
          <w:sz w:val="24"/>
          <w:szCs w:val="24"/>
        </w:rPr>
        <w:t>Biffi</w:t>
      </w:r>
      <w:proofErr w:type="spellEnd"/>
      <w:r w:rsidRPr="004368E8">
        <w:rPr>
          <w:rFonts w:ascii="Book Antiqua" w:eastAsia="宋体" w:hAnsi="Book Antiqua" w:cs="Times New Roman"/>
          <w:b/>
          <w:bCs/>
          <w:color w:val="000000" w:themeColor="text1"/>
          <w:sz w:val="24"/>
          <w:szCs w:val="24"/>
        </w:rPr>
        <w:t xml:space="preserve"> R</w:t>
      </w:r>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color w:val="000000" w:themeColor="text1"/>
          <w:sz w:val="24"/>
          <w:szCs w:val="24"/>
        </w:rPr>
        <w:t>Orsi</w:t>
      </w:r>
      <w:proofErr w:type="spellEnd"/>
      <w:r w:rsidRPr="004368E8">
        <w:rPr>
          <w:rFonts w:ascii="Book Antiqua" w:eastAsia="宋体" w:hAnsi="Book Antiqua" w:cs="Times New Roman"/>
          <w:color w:val="000000" w:themeColor="text1"/>
          <w:sz w:val="24"/>
          <w:szCs w:val="24"/>
        </w:rPr>
        <w:t xml:space="preserve"> F, </w:t>
      </w:r>
      <w:proofErr w:type="spellStart"/>
      <w:r w:rsidRPr="004368E8">
        <w:rPr>
          <w:rFonts w:ascii="Book Antiqua" w:eastAsia="宋体" w:hAnsi="Book Antiqua" w:cs="Times New Roman"/>
          <w:color w:val="000000" w:themeColor="text1"/>
          <w:sz w:val="24"/>
          <w:szCs w:val="24"/>
        </w:rPr>
        <w:t>Pozzi</w:t>
      </w:r>
      <w:proofErr w:type="spellEnd"/>
      <w:r w:rsidRPr="004368E8">
        <w:rPr>
          <w:rFonts w:ascii="Book Antiqua" w:eastAsia="宋体" w:hAnsi="Book Antiqua" w:cs="Times New Roman"/>
          <w:color w:val="000000" w:themeColor="text1"/>
          <w:sz w:val="24"/>
          <w:szCs w:val="24"/>
        </w:rPr>
        <w:t xml:space="preserve"> S, Pace U, </w:t>
      </w:r>
      <w:proofErr w:type="spellStart"/>
      <w:r w:rsidRPr="004368E8">
        <w:rPr>
          <w:rFonts w:ascii="Book Antiqua" w:eastAsia="宋体" w:hAnsi="Book Antiqua" w:cs="Times New Roman"/>
          <w:color w:val="000000" w:themeColor="text1"/>
          <w:sz w:val="24"/>
          <w:szCs w:val="24"/>
        </w:rPr>
        <w:t>Bonomo</w:t>
      </w:r>
      <w:proofErr w:type="spellEnd"/>
      <w:r w:rsidRPr="004368E8">
        <w:rPr>
          <w:rFonts w:ascii="Book Antiqua" w:eastAsia="宋体" w:hAnsi="Book Antiqua" w:cs="Times New Roman"/>
          <w:color w:val="000000" w:themeColor="text1"/>
          <w:sz w:val="24"/>
          <w:szCs w:val="24"/>
        </w:rPr>
        <w:t xml:space="preserve"> G, </w:t>
      </w:r>
      <w:proofErr w:type="spellStart"/>
      <w:r w:rsidRPr="004368E8">
        <w:rPr>
          <w:rFonts w:ascii="Book Antiqua" w:eastAsia="宋体" w:hAnsi="Book Antiqua" w:cs="Times New Roman"/>
          <w:color w:val="000000" w:themeColor="text1"/>
          <w:sz w:val="24"/>
          <w:szCs w:val="24"/>
        </w:rPr>
        <w:t>Monfardini</w:t>
      </w:r>
      <w:proofErr w:type="spellEnd"/>
      <w:r w:rsidRPr="004368E8">
        <w:rPr>
          <w:rFonts w:ascii="Book Antiqua" w:eastAsia="宋体" w:hAnsi="Book Antiqua" w:cs="Times New Roman"/>
          <w:color w:val="000000" w:themeColor="text1"/>
          <w:sz w:val="24"/>
          <w:szCs w:val="24"/>
        </w:rPr>
        <w:t xml:space="preserve"> L, Della </w:t>
      </w:r>
      <w:proofErr w:type="spellStart"/>
      <w:r w:rsidRPr="004368E8">
        <w:rPr>
          <w:rFonts w:ascii="Book Antiqua" w:eastAsia="宋体" w:hAnsi="Book Antiqua" w:cs="Times New Roman"/>
          <w:color w:val="000000" w:themeColor="text1"/>
          <w:sz w:val="24"/>
          <w:szCs w:val="24"/>
        </w:rPr>
        <w:t>Vigna</w:t>
      </w:r>
      <w:proofErr w:type="spellEnd"/>
      <w:r w:rsidRPr="004368E8">
        <w:rPr>
          <w:rFonts w:ascii="Book Antiqua" w:eastAsia="宋体" w:hAnsi="Book Antiqua" w:cs="Times New Roman"/>
          <w:color w:val="000000" w:themeColor="text1"/>
          <w:sz w:val="24"/>
          <w:szCs w:val="24"/>
        </w:rPr>
        <w:t xml:space="preserve"> P, </w:t>
      </w:r>
      <w:proofErr w:type="spellStart"/>
      <w:r w:rsidRPr="004368E8">
        <w:rPr>
          <w:rFonts w:ascii="Book Antiqua" w:eastAsia="宋体" w:hAnsi="Book Antiqua" w:cs="Times New Roman"/>
          <w:color w:val="000000" w:themeColor="text1"/>
          <w:sz w:val="24"/>
          <w:szCs w:val="24"/>
        </w:rPr>
        <w:t>Rotmensz</w:t>
      </w:r>
      <w:proofErr w:type="spellEnd"/>
      <w:r w:rsidRPr="004368E8">
        <w:rPr>
          <w:rFonts w:ascii="Book Antiqua" w:eastAsia="宋体" w:hAnsi="Book Antiqua" w:cs="Times New Roman"/>
          <w:color w:val="000000" w:themeColor="text1"/>
          <w:sz w:val="24"/>
          <w:szCs w:val="24"/>
        </w:rPr>
        <w:t xml:space="preserve"> N, </w:t>
      </w:r>
      <w:proofErr w:type="spellStart"/>
      <w:r w:rsidRPr="004368E8">
        <w:rPr>
          <w:rFonts w:ascii="Book Antiqua" w:eastAsia="宋体" w:hAnsi="Book Antiqua" w:cs="Times New Roman"/>
          <w:color w:val="000000" w:themeColor="text1"/>
          <w:sz w:val="24"/>
          <w:szCs w:val="24"/>
        </w:rPr>
        <w:t>Radice</w:t>
      </w:r>
      <w:proofErr w:type="spellEnd"/>
      <w:r w:rsidRPr="004368E8">
        <w:rPr>
          <w:rFonts w:ascii="Book Antiqua" w:eastAsia="宋体" w:hAnsi="Book Antiqua" w:cs="Times New Roman"/>
          <w:color w:val="000000" w:themeColor="text1"/>
          <w:sz w:val="24"/>
          <w:szCs w:val="24"/>
        </w:rPr>
        <w:t xml:space="preserve"> D, </w:t>
      </w:r>
      <w:proofErr w:type="spellStart"/>
      <w:r w:rsidRPr="004368E8">
        <w:rPr>
          <w:rFonts w:ascii="Book Antiqua" w:eastAsia="宋体" w:hAnsi="Book Antiqua" w:cs="Times New Roman"/>
          <w:color w:val="000000" w:themeColor="text1"/>
          <w:sz w:val="24"/>
          <w:szCs w:val="24"/>
        </w:rPr>
        <w:t>Zampino</w:t>
      </w:r>
      <w:proofErr w:type="spellEnd"/>
      <w:r w:rsidRPr="004368E8">
        <w:rPr>
          <w:rFonts w:ascii="Book Antiqua" w:eastAsia="宋体" w:hAnsi="Book Antiqua" w:cs="Times New Roman"/>
          <w:color w:val="000000" w:themeColor="text1"/>
          <w:sz w:val="24"/>
          <w:szCs w:val="24"/>
        </w:rPr>
        <w:t xml:space="preserve"> MG, Fazio N, de </w:t>
      </w:r>
      <w:proofErr w:type="spellStart"/>
      <w:r w:rsidRPr="004368E8">
        <w:rPr>
          <w:rFonts w:ascii="Book Antiqua" w:eastAsia="宋体" w:hAnsi="Book Antiqua" w:cs="Times New Roman"/>
          <w:color w:val="000000" w:themeColor="text1"/>
          <w:sz w:val="24"/>
          <w:szCs w:val="24"/>
        </w:rPr>
        <w:t>Braud</w:t>
      </w:r>
      <w:proofErr w:type="spellEnd"/>
      <w:r w:rsidRPr="004368E8">
        <w:rPr>
          <w:rFonts w:ascii="Book Antiqua" w:eastAsia="宋体" w:hAnsi="Book Antiqua" w:cs="Times New Roman"/>
          <w:color w:val="000000" w:themeColor="text1"/>
          <w:sz w:val="24"/>
          <w:szCs w:val="24"/>
        </w:rPr>
        <w:t xml:space="preserve"> F, </w:t>
      </w:r>
      <w:proofErr w:type="spellStart"/>
      <w:r w:rsidRPr="004368E8">
        <w:rPr>
          <w:rFonts w:ascii="Book Antiqua" w:eastAsia="宋体" w:hAnsi="Book Antiqua" w:cs="Times New Roman"/>
          <w:color w:val="000000" w:themeColor="text1"/>
          <w:sz w:val="24"/>
          <w:szCs w:val="24"/>
        </w:rPr>
        <w:t>Andreoni</w:t>
      </w:r>
      <w:proofErr w:type="spellEnd"/>
      <w:r w:rsidRPr="004368E8">
        <w:rPr>
          <w:rFonts w:ascii="Book Antiqua" w:eastAsia="宋体" w:hAnsi="Book Antiqua" w:cs="Times New Roman"/>
          <w:color w:val="000000" w:themeColor="text1"/>
          <w:sz w:val="24"/>
          <w:szCs w:val="24"/>
        </w:rPr>
        <w:t xml:space="preserve"> B, </w:t>
      </w:r>
      <w:proofErr w:type="spellStart"/>
      <w:r w:rsidRPr="004368E8">
        <w:rPr>
          <w:rFonts w:ascii="Book Antiqua" w:eastAsia="宋体" w:hAnsi="Book Antiqua" w:cs="Times New Roman"/>
          <w:color w:val="000000" w:themeColor="text1"/>
          <w:sz w:val="24"/>
          <w:szCs w:val="24"/>
        </w:rPr>
        <w:t>Goldhirsch</w:t>
      </w:r>
      <w:proofErr w:type="spellEnd"/>
      <w:r w:rsidRPr="004368E8">
        <w:rPr>
          <w:rFonts w:ascii="Book Antiqua" w:eastAsia="宋体" w:hAnsi="Book Antiqua" w:cs="Times New Roman"/>
          <w:color w:val="000000" w:themeColor="text1"/>
          <w:sz w:val="24"/>
          <w:szCs w:val="24"/>
        </w:rPr>
        <w:t xml:space="preserve"> A. Best choice of central venous insertion site for the prevention of catheter-related complications in adult patients who need cancer therapy: a randomized trial. </w:t>
      </w:r>
      <w:r w:rsidRPr="004368E8">
        <w:rPr>
          <w:rFonts w:ascii="Book Antiqua" w:eastAsia="宋体" w:hAnsi="Book Antiqua" w:cs="Times New Roman"/>
          <w:i/>
          <w:iCs/>
          <w:color w:val="000000" w:themeColor="text1"/>
          <w:sz w:val="24"/>
          <w:szCs w:val="24"/>
        </w:rPr>
        <w:t xml:space="preserve">Ann </w:t>
      </w:r>
      <w:proofErr w:type="spellStart"/>
      <w:r w:rsidRPr="004368E8">
        <w:rPr>
          <w:rFonts w:ascii="Book Antiqua" w:eastAsia="宋体" w:hAnsi="Book Antiqua" w:cs="Times New Roman"/>
          <w:i/>
          <w:iCs/>
          <w:color w:val="000000" w:themeColor="text1"/>
          <w:sz w:val="24"/>
          <w:szCs w:val="24"/>
        </w:rPr>
        <w:t>Oncol</w:t>
      </w:r>
      <w:proofErr w:type="spellEnd"/>
      <w:r w:rsidRPr="004368E8">
        <w:rPr>
          <w:rFonts w:ascii="Book Antiqua" w:eastAsia="宋体" w:hAnsi="Book Antiqua" w:cs="Times New Roman"/>
          <w:color w:val="000000" w:themeColor="text1"/>
          <w:sz w:val="24"/>
          <w:szCs w:val="24"/>
        </w:rPr>
        <w:t> 2009; </w:t>
      </w:r>
      <w:r w:rsidRPr="004368E8">
        <w:rPr>
          <w:rFonts w:ascii="Book Antiqua" w:eastAsia="宋体" w:hAnsi="Book Antiqua" w:cs="Times New Roman"/>
          <w:b/>
          <w:bCs/>
          <w:color w:val="000000" w:themeColor="text1"/>
          <w:sz w:val="24"/>
          <w:szCs w:val="24"/>
        </w:rPr>
        <w:t>20</w:t>
      </w:r>
      <w:r w:rsidRPr="004368E8">
        <w:rPr>
          <w:rFonts w:ascii="Book Antiqua" w:eastAsia="宋体" w:hAnsi="Book Antiqua" w:cs="Times New Roman"/>
          <w:color w:val="000000" w:themeColor="text1"/>
          <w:sz w:val="24"/>
          <w:szCs w:val="24"/>
        </w:rPr>
        <w:t>: 935-940 [PMID: 19179550 DOI: 10.1093/</w:t>
      </w:r>
      <w:proofErr w:type="spellStart"/>
      <w:r w:rsidRPr="004368E8">
        <w:rPr>
          <w:rFonts w:ascii="Book Antiqua" w:eastAsia="宋体" w:hAnsi="Book Antiqua" w:cs="Times New Roman"/>
          <w:color w:val="000000" w:themeColor="text1"/>
          <w:sz w:val="24"/>
          <w:szCs w:val="24"/>
        </w:rPr>
        <w:t>annonc</w:t>
      </w:r>
      <w:proofErr w:type="spellEnd"/>
      <w:r w:rsidRPr="004368E8">
        <w:rPr>
          <w:rFonts w:ascii="Book Antiqua" w:eastAsia="宋体" w:hAnsi="Book Antiqua" w:cs="Times New Roman"/>
          <w:color w:val="000000" w:themeColor="text1"/>
          <w:sz w:val="24"/>
          <w:szCs w:val="24"/>
        </w:rPr>
        <w:t>/mdn701]</w:t>
      </w:r>
    </w:p>
    <w:p w14:paraId="6B4EFCED"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21 </w:t>
      </w:r>
      <w:proofErr w:type="spellStart"/>
      <w:r w:rsidRPr="004368E8">
        <w:rPr>
          <w:rFonts w:ascii="Book Antiqua" w:eastAsia="宋体" w:hAnsi="Book Antiqua" w:cs="Times New Roman"/>
          <w:b/>
          <w:bCs/>
          <w:color w:val="000000" w:themeColor="text1"/>
          <w:sz w:val="24"/>
          <w:szCs w:val="24"/>
        </w:rPr>
        <w:t>Biffi</w:t>
      </w:r>
      <w:proofErr w:type="spellEnd"/>
      <w:r w:rsidRPr="004368E8">
        <w:rPr>
          <w:rFonts w:ascii="Book Antiqua" w:eastAsia="宋体" w:hAnsi="Book Antiqua" w:cs="Times New Roman"/>
          <w:b/>
          <w:bCs/>
          <w:color w:val="000000" w:themeColor="text1"/>
          <w:sz w:val="24"/>
          <w:szCs w:val="24"/>
        </w:rPr>
        <w:t xml:space="preserve"> R</w:t>
      </w:r>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color w:val="000000" w:themeColor="text1"/>
          <w:sz w:val="24"/>
          <w:szCs w:val="24"/>
        </w:rPr>
        <w:t>Orsi</w:t>
      </w:r>
      <w:proofErr w:type="spellEnd"/>
      <w:r w:rsidRPr="004368E8">
        <w:rPr>
          <w:rFonts w:ascii="Book Antiqua" w:eastAsia="宋体" w:hAnsi="Book Antiqua" w:cs="Times New Roman"/>
          <w:color w:val="000000" w:themeColor="text1"/>
          <w:sz w:val="24"/>
          <w:szCs w:val="24"/>
        </w:rPr>
        <w:t xml:space="preserve"> F, </w:t>
      </w:r>
      <w:proofErr w:type="spellStart"/>
      <w:r w:rsidRPr="004368E8">
        <w:rPr>
          <w:rFonts w:ascii="Book Antiqua" w:eastAsia="宋体" w:hAnsi="Book Antiqua" w:cs="Times New Roman"/>
          <w:color w:val="000000" w:themeColor="text1"/>
          <w:sz w:val="24"/>
          <w:szCs w:val="24"/>
        </w:rPr>
        <w:t>Pozzi</w:t>
      </w:r>
      <w:proofErr w:type="spellEnd"/>
      <w:r w:rsidRPr="004368E8">
        <w:rPr>
          <w:rFonts w:ascii="Book Antiqua" w:eastAsia="宋体" w:hAnsi="Book Antiqua" w:cs="Times New Roman"/>
          <w:color w:val="000000" w:themeColor="text1"/>
          <w:sz w:val="24"/>
          <w:szCs w:val="24"/>
        </w:rPr>
        <w:t xml:space="preserve"> S, </w:t>
      </w:r>
      <w:proofErr w:type="spellStart"/>
      <w:r w:rsidRPr="004368E8">
        <w:rPr>
          <w:rFonts w:ascii="Book Antiqua" w:eastAsia="宋体" w:hAnsi="Book Antiqua" w:cs="Times New Roman"/>
          <w:color w:val="000000" w:themeColor="text1"/>
          <w:sz w:val="24"/>
          <w:szCs w:val="24"/>
        </w:rPr>
        <w:t>Maldifassi</w:t>
      </w:r>
      <w:proofErr w:type="spellEnd"/>
      <w:r w:rsidRPr="004368E8">
        <w:rPr>
          <w:rFonts w:ascii="Book Antiqua" w:eastAsia="宋体" w:hAnsi="Book Antiqua" w:cs="Times New Roman"/>
          <w:color w:val="000000" w:themeColor="text1"/>
          <w:sz w:val="24"/>
          <w:szCs w:val="24"/>
        </w:rPr>
        <w:t xml:space="preserve"> A, </w:t>
      </w:r>
      <w:proofErr w:type="spellStart"/>
      <w:r w:rsidRPr="004368E8">
        <w:rPr>
          <w:rFonts w:ascii="Book Antiqua" w:eastAsia="宋体" w:hAnsi="Book Antiqua" w:cs="Times New Roman"/>
          <w:color w:val="000000" w:themeColor="text1"/>
          <w:sz w:val="24"/>
          <w:szCs w:val="24"/>
        </w:rPr>
        <w:t>Radice</w:t>
      </w:r>
      <w:proofErr w:type="spellEnd"/>
      <w:r w:rsidRPr="004368E8">
        <w:rPr>
          <w:rFonts w:ascii="Book Antiqua" w:eastAsia="宋体" w:hAnsi="Book Antiqua" w:cs="Times New Roman"/>
          <w:color w:val="000000" w:themeColor="text1"/>
          <w:sz w:val="24"/>
          <w:szCs w:val="24"/>
        </w:rPr>
        <w:t xml:space="preserve"> D, </w:t>
      </w:r>
      <w:proofErr w:type="spellStart"/>
      <w:r w:rsidRPr="004368E8">
        <w:rPr>
          <w:rFonts w:ascii="Book Antiqua" w:eastAsia="宋体" w:hAnsi="Book Antiqua" w:cs="Times New Roman"/>
          <w:color w:val="000000" w:themeColor="text1"/>
          <w:sz w:val="24"/>
          <w:szCs w:val="24"/>
        </w:rPr>
        <w:t>Rotmensz</w:t>
      </w:r>
      <w:proofErr w:type="spellEnd"/>
      <w:r w:rsidRPr="004368E8">
        <w:rPr>
          <w:rFonts w:ascii="Book Antiqua" w:eastAsia="宋体" w:hAnsi="Book Antiqua" w:cs="Times New Roman"/>
          <w:color w:val="000000" w:themeColor="text1"/>
          <w:sz w:val="24"/>
          <w:szCs w:val="24"/>
        </w:rPr>
        <w:t xml:space="preserve"> N, </w:t>
      </w:r>
      <w:proofErr w:type="spellStart"/>
      <w:r w:rsidRPr="004368E8">
        <w:rPr>
          <w:rFonts w:ascii="Book Antiqua" w:eastAsia="宋体" w:hAnsi="Book Antiqua" w:cs="Times New Roman"/>
          <w:color w:val="000000" w:themeColor="text1"/>
          <w:sz w:val="24"/>
          <w:szCs w:val="24"/>
        </w:rPr>
        <w:t>Zampino</w:t>
      </w:r>
      <w:proofErr w:type="spellEnd"/>
      <w:r w:rsidRPr="004368E8">
        <w:rPr>
          <w:rFonts w:ascii="Book Antiqua" w:eastAsia="宋体" w:hAnsi="Book Antiqua" w:cs="Times New Roman"/>
          <w:color w:val="000000" w:themeColor="text1"/>
          <w:sz w:val="24"/>
          <w:szCs w:val="24"/>
        </w:rPr>
        <w:t xml:space="preserve"> MG, Fazio N, </w:t>
      </w:r>
      <w:proofErr w:type="spellStart"/>
      <w:r w:rsidRPr="004368E8">
        <w:rPr>
          <w:rFonts w:ascii="Book Antiqua" w:eastAsia="宋体" w:hAnsi="Book Antiqua" w:cs="Times New Roman"/>
          <w:color w:val="000000" w:themeColor="text1"/>
          <w:sz w:val="24"/>
          <w:szCs w:val="24"/>
        </w:rPr>
        <w:t>Peruzzotti</w:t>
      </w:r>
      <w:proofErr w:type="spellEnd"/>
      <w:r w:rsidRPr="004368E8">
        <w:rPr>
          <w:rFonts w:ascii="Book Antiqua" w:eastAsia="宋体" w:hAnsi="Book Antiqua" w:cs="Times New Roman"/>
          <w:color w:val="000000" w:themeColor="text1"/>
          <w:sz w:val="24"/>
          <w:szCs w:val="24"/>
        </w:rPr>
        <w:t xml:space="preserve"> G, Didier F. No impact of central venous insertion site on oncology patients' quality of life and psychological distress. </w:t>
      </w:r>
      <w:proofErr w:type="gramStart"/>
      <w:r w:rsidRPr="004368E8">
        <w:rPr>
          <w:rFonts w:ascii="Book Antiqua" w:eastAsia="宋体" w:hAnsi="Book Antiqua" w:cs="Times New Roman"/>
          <w:color w:val="000000" w:themeColor="text1"/>
          <w:sz w:val="24"/>
          <w:szCs w:val="24"/>
        </w:rPr>
        <w:t>A randomized three-</w:t>
      </w:r>
      <w:r w:rsidRPr="004368E8">
        <w:rPr>
          <w:rFonts w:ascii="Book Antiqua" w:eastAsia="宋体" w:hAnsi="Book Antiqua" w:cs="Times New Roman"/>
          <w:color w:val="000000" w:themeColor="text1"/>
          <w:sz w:val="24"/>
          <w:szCs w:val="24"/>
        </w:rPr>
        <w:lastRenderedPageBreak/>
        <w:t>arm trial.</w:t>
      </w:r>
      <w:proofErr w:type="gramEnd"/>
      <w:r w:rsidRPr="004368E8">
        <w:rPr>
          <w:rFonts w:ascii="Book Antiqua" w:eastAsia="宋体" w:hAnsi="Book Antiqua" w:cs="Times New Roman"/>
          <w:color w:val="000000" w:themeColor="text1"/>
          <w:sz w:val="24"/>
          <w:szCs w:val="24"/>
        </w:rPr>
        <w:t> </w:t>
      </w:r>
      <w:r w:rsidRPr="004368E8">
        <w:rPr>
          <w:rFonts w:ascii="Book Antiqua" w:eastAsia="宋体" w:hAnsi="Book Antiqua" w:cs="Times New Roman"/>
          <w:i/>
          <w:iCs/>
          <w:color w:val="000000" w:themeColor="text1"/>
          <w:sz w:val="24"/>
          <w:szCs w:val="24"/>
        </w:rPr>
        <w:t>Support Care Cancer</w:t>
      </w:r>
      <w:r w:rsidRPr="004368E8">
        <w:rPr>
          <w:rFonts w:ascii="Book Antiqua" w:eastAsia="宋体" w:hAnsi="Book Antiqua" w:cs="Times New Roman"/>
          <w:color w:val="000000" w:themeColor="text1"/>
          <w:sz w:val="24"/>
          <w:szCs w:val="24"/>
        </w:rPr>
        <w:t> 2011; </w:t>
      </w:r>
      <w:r w:rsidRPr="004368E8">
        <w:rPr>
          <w:rFonts w:ascii="Book Antiqua" w:eastAsia="宋体" w:hAnsi="Book Antiqua" w:cs="Times New Roman"/>
          <w:b/>
          <w:bCs/>
          <w:color w:val="000000" w:themeColor="text1"/>
          <w:sz w:val="24"/>
          <w:szCs w:val="24"/>
        </w:rPr>
        <w:t>19</w:t>
      </w:r>
      <w:r w:rsidRPr="004368E8">
        <w:rPr>
          <w:rFonts w:ascii="Book Antiqua" w:eastAsia="宋体" w:hAnsi="Book Antiqua" w:cs="Times New Roman"/>
          <w:color w:val="000000" w:themeColor="text1"/>
          <w:sz w:val="24"/>
          <w:szCs w:val="24"/>
        </w:rPr>
        <w:t>: 1573-1580 [PMID: 20803038 DOI: 10.1007/s00520-010-0984-9]</w:t>
      </w:r>
    </w:p>
    <w:p w14:paraId="504A0057"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22 </w:t>
      </w:r>
      <w:r w:rsidRPr="004368E8">
        <w:rPr>
          <w:rFonts w:ascii="Book Antiqua" w:eastAsia="宋体" w:hAnsi="Book Antiqua" w:cs="Times New Roman"/>
          <w:b/>
          <w:bCs/>
          <w:color w:val="000000" w:themeColor="text1"/>
          <w:sz w:val="24"/>
          <w:szCs w:val="24"/>
        </w:rPr>
        <w:t>Lin WY</w:t>
      </w:r>
      <w:r w:rsidRPr="004368E8">
        <w:rPr>
          <w:rFonts w:ascii="Book Antiqua" w:eastAsia="宋体" w:hAnsi="Book Antiqua" w:cs="Times New Roman"/>
          <w:color w:val="000000" w:themeColor="text1"/>
          <w:sz w:val="24"/>
          <w:szCs w:val="24"/>
        </w:rPr>
        <w:t xml:space="preserve">, Lin CP, Hsu CH, Lee YH, Lin YT, Hsu MC, Shao YY. Right or left? Side selection for a totally implantable vascular access device: a </w:t>
      </w:r>
      <w:proofErr w:type="spellStart"/>
      <w:r w:rsidRPr="004368E8">
        <w:rPr>
          <w:rFonts w:ascii="Book Antiqua" w:eastAsia="宋体" w:hAnsi="Book Antiqua" w:cs="Times New Roman"/>
          <w:color w:val="000000" w:themeColor="text1"/>
          <w:sz w:val="24"/>
          <w:szCs w:val="24"/>
        </w:rPr>
        <w:t>randomised</w:t>
      </w:r>
      <w:proofErr w:type="spellEnd"/>
      <w:r w:rsidRPr="004368E8">
        <w:rPr>
          <w:rFonts w:ascii="Book Antiqua" w:eastAsia="宋体" w:hAnsi="Book Antiqua" w:cs="Times New Roman"/>
          <w:color w:val="000000" w:themeColor="text1"/>
          <w:sz w:val="24"/>
          <w:szCs w:val="24"/>
        </w:rPr>
        <w:t xml:space="preserve"> observational study. </w:t>
      </w:r>
      <w:r w:rsidRPr="004368E8">
        <w:rPr>
          <w:rFonts w:ascii="Book Antiqua" w:eastAsia="宋体" w:hAnsi="Book Antiqua" w:cs="Times New Roman"/>
          <w:i/>
          <w:iCs/>
          <w:color w:val="000000" w:themeColor="text1"/>
          <w:sz w:val="24"/>
          <w:szCs w:val="24"/>
        </w:rPr>
        <w:t>Br J Cancer</w:t>
      </w:r>
      <w:r w:rsidRPr="004368E8">
        <w:rPr>
          <w:rFonts w:ascii="Book Antiqua" w:eastAsia="宋体" w:hAnsi="Book Antiqua" w:cs="Times New Roman"/>
          <w:color w:val="000000" w:themeColor="text1"/>
          <w:sz w:val="24"/>
          <w:szCs w:val="24"/>
        </w:rPr>
        <w:t> 2017; </w:t>
      </w:r>
      <w:r w:rsidRPr="004368E8">
        <w:rPr>
          <w:rFonts w:ascii="Book Antiqua" w:eastAsia="宋体" w:hAnsi="Book Antiqua" w:cs="Times New Roman"/>
          <w:b/>
          <w:bCs/>
          <w:color w:val="000000" w:themeColor="text1"/>
          <w:sz w:val="24"/>
          <w:szCs w:val="24"/>
        </w:rPr>
        <w:t>117</w:t>
      </w:r>
      <w:r w:rsidRPr="004368E8">
        <w:rPr>
          <w:rFonts w:ascii="Book Antiqua" w:eastAsia="宋体" w:hAnsi="Book Antiqua" w:cs="Times New Roman"/>
          <w:color w:val="000000" w:themeColor="text1"/>
          <w:sz w:val="24"/>
          <w:szCs w:val="24"/>
        </w:rPr>
        <w:t>: 932-937 [PMID: 28787431 DOI: 10.1038/bjc.2017.264]</w:t>
      </w:r>
    </w:p>
    <w:p w14:paraId="41FBE757"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23 </w:t>
      </w:r>
      <w:r w:rsidRPr="004368E8">
        <w:rPr>
          <w:rFonts w:ascii="Book Antiqua" w:eastAsia="宋体" w:hAnsi="Book Antiqua" w:cs="Times New Roman"/>
          <w:b/>
          <w:bCs/>
          <w:color w:val="000000" w:themeColor="text1"/>
          <w:sz w:val="24"/>
          <w:szCs w:val="24"/>
        </w:rPr>
        <w:t>Shiono M</w:t>
      </w:r>
      <w:r w:rsidRPr="004368E8">
        <w:rPr>
          <w:rFonts w:ascii="Book Antiqua" w:eastAsia="宋体" w:hAnsi="Book Antiqua" w:cs="Times New Roman"/>
          <w:color w:val="000000" w:themeColor="text1"/>
          <w:sz w:val="24"/>
          <w:szCs w:val="24"/>
        </w:rPr>
        <w:t xml:space="preserve">, Takahashi S, Takahashi M, Yamaguchi T, </w:t>
      </w:r>
      <w:proofErr w:type="spellStart"/>
      <w:r w:rsidRPr="004368E8">
        <w:rPr>
          <w:rFonts w:ascii="Book Antiqua" w:eastAsia="宋体" w:hAnsi="Book Antiqua" w:cs="Times New Roman"/>
          <w:color w:val="000000" w:themeColor="text1"/>
          <w:sz w:val="24"/>
          <w:szCs w:val="24"/>
        </w:rPr>
        <w:t>Ishioka</w:t>
      </w:r>
      <w:proofErr w:type="spellEnd"/>
      <w:r w:rsidRPr="004368E8">
        <w:rPr>
          <w:rFonts w:ascii="Book Antiqua" w:eastAsia="宋体" w:hAnsi="Book Antiqua" w:cs="Times New Roman"/>
          <w:color w:val="000000" w:themeColor="text1"/>
          <w:sz w:val="24"/>
          <w:szCs w:val="24"/>
        </w:rPr>
        <w:t xml:space="preserve"> C. Current situation regarding central venous port implantation procedures and complications: a questionnaire-based survey of 11,693 implantations in Japan. </w:t>
      </w:r>
      <w:proofErr w:type="spellStart"/>
      <w:r w:rsidRPr="004368E8">
        <w:rPr>
          <w:rFonts w:ascii="Book Antiqua" w:eastAsia="宋体" w:hAnsi="Book Antiqua" w:cs="Times New Roman"/>
          <w:i/>
          <w:iCs/>
          <w:color w:val="000000" w:themeColor="text1"/>
          <w:sz w:val="24"/>
          <w:szCs w:val="24"/>
        </w:rPr>
        <w:t>Int</w:t>
      </w:r>
      <w:proofErr w:type="spellEnd"/>
      <w:r w:rsidRPr="004368E8">
        <w:rPr>
          <w:rFonts w:ascii="Book Antiqua" w:eastAsia="宋体" w:hAnsi="Book Antiqua" w:cs="Times New Roman"/>
          <w:i/>
          <w:iCs/>
          <w:color w:val="000000" w:themeColor="text1"/>
          <w:sz w:val="24"/>
          <w:szCs w:val="24"/>
        </w:rPr>
        <w:t xml:space="preserve"> J </w:t>
      </w:r>
      <w:proofErr w:type="spellStart"/>
      <w:r w:rsidRPr="004368E8">
        <w:rPr>
          <w:rFonts w:ascii="Book Antiqua" w:eastAsia="宋体" w:hAnsi="Book Antiqua" w:cs="Times New Roman"/>
          <w:i/>
          <w:iCs/>
          <w:color w:val="000000" w:themeColor="text1"/>
          <w:sz w:val="24"/>
          <w:szCs w:val="24"/>
        </w:rPr>
        <w:t>Clin</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Oncol</w:t>
      </w:r>
      <w:proofErr w:type="spellEnd"/>
      <w:r w:rsidRPr="004368E8">
        <w:rPr>
          <w:rFonts w:ascii="Book Antiqua" w:eastAsia="宋体" w:hAnsi="Book Antiqua" w:cs="Times New Roman"/>
          <w:color w:val="000000" w:themeColor="text1"/>
          <w:sz w:val="24"/>
          <w:szCs w:val="24"/>
        </w:rPr>
        <w:t> 2016; </w:t>
      </w:r>
      <w:r w:rsidRPr="004368E8">
        <w:rPr>
          <w:rFonts w:ascii="Book Antiqua" w:eastAsia="宋体" w:hAnsi="Book Antiqua" w:cs="Times New Roman"/>
          <w:b/>
          <w:bCs/>
          <w:color w:val="000000" w:themeColor="text1"/>
          <w:sz w:val="24"/>
          <w:szCs w:val="24"/>
        </w:rPr>
        <w:t>21</w:t>
      </w:r>
      <w:r w:rsidRPr="004368E8">
        <w:rPr>
          <w:rFonts w:ascii="Book Antiqua" w:eastAsia="宋体" w:hAnsi="Book Antiqua" w:cs="Times New Roman"/>
          <w:color w:val="000000" w:themeColor="text1"/>
          <w:sz w:val="24"/>
          <w:szCs w:val="24"/>
        </w:rPr>
        <w:t>: 1172-1182 [PMID: 27324107 DOI: 10.1007/s10147-016-1003-z]</w:t>
      </w:r>
    </w:p>
    <w:p w14:paraId="77E6D75C"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24 </w:t>
      </w:r>
      <w:proofErr w:type="spellStart"/>
      <w:r w:rsidRPr="004368E8">
        <w:rPr>
          <w:rFonts w:ascii="Book Antiqua" w:eastAsia="宋体" w:hAnsi="Book Antiqua" w:cs="Times New Roman"/>
          <w:b/>
          <w:bCs/>
          <w:color w:val="000000" w:themeColor="text1"/>
          <w:sz w:val="24"/>
          <w:szCs w:val="24"/>
        </w:rPr>
        <w:t>Karakitsos</w:t>
      </w:r>
      <w:proofErr w:type="spellEnd"/>
      <w:r w:rsidRPr="004368E8">
        <w:rPr>
          <w:rFonts w:ascii="Book Antiqua" w:eastAsia="宋体" w:hAnsi="Book Antiqua" w:cs="Times New Roman"/>
          <w:b/>
          <w:bCs/>
          <w:color w:val="000000" w:themeColor="text1"/>
          <w:sz w:val="24"/>
          <w:szCs w:val="24"/>
        </w:rPr>
        <w:t xml:space="preserve"> D</w:t>
      </w:r>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color w:val="000000" w:themeColor="text1"/>
          <w:sz w:val="24"/>
          <w:szCs w:val="24"/>
        </w:rPr>
        <w:t>Labropoulos</w:t>
      </w:r>
      <w:proofErr w:type="spellEnd"/>
      <w:r w:rsidRPr="004368E8">
        <w:rPr>
          <w:rFonts w:ascii="Book Antiqua" w:eastAsia="宋体" w:hAnsi="Book Antiqua" w:cs="Times New Roman"/>
          <w:color w:val="000000" w:themeColor="text1"/>
          <w:sz w:val="24"/>
          <w:szCs w:val="24"/>
        </w:rPr>
        <w:t xml:space="preserve"> N, De Groot E, Patrianakos AP, </w:t>
      </w:r>
      <w:proofErr w:type="spellStart"/>
      <w:r w:rsidRPr="004368E8">
        <w:rPr>
          <w:rFonts w:ascii="Book Antiqua" w:eastAsia="宋体" w:hAnsi="Book Antiqua" w:cs="Times New Roman"/>
          <w:color w:val="000000" w:themeColor="text1"/>
          <w:sz w:val="24"/>
          <w:szCs w:val="24"/>
        </w:rPr>
        <w:t>Kouraklis</w:t>
      </w:r>
      <w:proofErr w:type="spellEnd"/>
      <w:r w:rsidRPr="004368E8">
        <w:rPr>
          <w:rFonts w:ascii="Book Antiqua" w:eastAsia="宋体" w:hAnsi="Book Antiqua" w:cs="Times New Roman"/>
          <w:color w:val="000000" w:themeColor="text1"/>
          <w:sz w:val="24"/>
          <w:szCs w:val="24"/>
        </w:rPr>
        <w:t xml:space="preserve"> G, </w:t>
      </w:r>
      <w:proofErr w:type="spellStart"/>
      <w:r w:rsidRPr="004368E8">
        <w:rPr>
          <w:rFonts w:ascii="Book Antiqua" w:eastAsia="宋体" w:hAnsi="Book Antiqua" w:cs="Times New Roman"/>
          <w:color w:val="000000" w:themeColor="text1"/>
          <w:sz w:val="24"/>
          <w:szCs w:val="24"/>
        </w:rPr>
        <w:t>Poularas</w:t>
      </w:r>
      <w:proofErr w:type="spellEnd"/>
      <w:r w:rsidRPr="004368E8">
        <w:rPr>
          <w:rFonts w:ascii="Book Antiqua" w:eastAsia="宋体" w:hAnsi="Book Antiqua" w:cs="Times New Roman"/>
          <w:color w:val="000000" w:themeColor="text1"/>
          <w:sz w:val="24"/>
          <w:szCs w:val="24"/>
        </w:rPr>
        <w:t xml:space="preserve"> J, </w:t>
      </w:r>
      <w:proofErr w:type="spellStart"/>
      <w:r w:rsidRPr="004368E8">
        <w:rPr>
          <w:rFonts w:ascii="Book Antiqua" w:eastAsia="宋体" w:hAnsi="Book Antiqua" w:cs="Times New Roman"/>
          <w:color w:val="000000" w:themeColor="text1"/>
          <w:sz w:val="24"/>
          <w:szCs w:val="24"/>
        </w:rPr>
        <w:t>Samonis</w:t>
      </w:r>
      <w:proofErr w:type="spellEnd"/>
      <w:r w:rsidRPr="004368E8">
        <w:rPr>
          <w:rFonts w:ascii="Book Antiqua" w:eastAsia="宋体" w:hAnsi="Book Antiqua" w:cs="Times New Roman"/>
          <w:color w:val="000000" w:themeColor="text1"/>
          <w:sz w:val="24"/>
          <w:szCs w:val="24"/>
        </w:rPr>
        <w:t xml:space="preserve"> G, </w:t>
      </w:r>
      <w:proofErr w:type="spellStart"/>
      <w:r w:rsidRPr="004368E8">
        <w:rPr>
          <w:rFonts w:ascii="Book Antiqua" w:eastAsia="宋体" w:hAnsi="Book Antiqua" w:cs="Times New Roman"/>
          <w:color w:val="000000" w:themeColor="text1"/>
          <w:sz w:val="24"/>
          <w:szCs w:val="24"/>
        </w:rPr>
        <w:t>Tsoutsos</w:t>
      </w:r>
      <w:proofErr w:type="spellEnd"/>
      <w:r w:rsidRPr="004368E8">
        <w:rPr>
          <w:rFonts w:ascii="Book Antiqua" w:eastAsia="宋体" w:hAnsi="Book Antiqua" w:cs="Times New Roman"/>
          <w:color w:val="000000" w:themeColor="text1"/>
          <w:sz w:val="24"/>
          <w:szCs w:val="24"/>
        </w:rPr>
        <w:t xml:space="preserve"> DA, </w:t>
      </w:r>
      <w:proofErr w:type="spellStart"/>
      <w:r w:rsidRPr="004368E8">
        <w:rPr>
          <w:rFonts w:ascii="Book Antiqua" w:eastAsia="宋体" w:hAnsi="Book Antiqua" w:cs="Times New Roman"/>
          <w:color w:val="000000" w:themeColor="text1"/>
          <w:sz w:val="24"/>
          <w:szCs w:val="24"/>
        </w:rPr>
        <w:t>Konstadoulakis</w:t>
      </w:r>
      <w:proofErr w:type="spellEnd"/>
      <w:r w:rsidRPr="004368E8">
        <w:rPr>
          <w:rFonts w:ascii="Book Antiqua" w:eastAsia="宋体" w:hAnsi="Book Antiqua" w:cs="Times New Roman"/>
          <w:color w:val="000000" w:themeColor="text1"/>
          <w:sz w:val="24"/>
          <w:szCs w:val="24"/>
        </w:rPr>
        <w:t xml:space="preserve"> MM, </w:t>
      </w:r>
      <w:proofErr w:type="spellStart"/>
      <w:r w:rsidRPr="004368E8">
        <w:rPr>
          <w:rFonts w:ascii="Book Antiqua" w:eastAsia="宋体" w:hAnsi="Book Antiqua" w:cs="Times New Roman"/>
          <w:color w:val="000000" w:themeColor="text1"/>
          <w:sz w:val="24"/>
          <w:szCs w:val="24"/>
        </w:rPr>
        <w:t>Karabinis</w:t>
      </w:r>
      <w:proofErr w:type="spellEnd"/>
      <w:r w:rsidRPr="004368E8">
        <w:rPr>
          <w:rFonts w:ascii="Book Antiqua" w:eastAsia="宋体" w:hAnsi="Book Antiqua" w:cs="Times New Roman"/>
          <w:color w:val="000000" w:themeColor="text1"/>
          <w:sz w:val="24"/>
          <w:szCs w:val="24"/>
        </w:rPr>
        <w:t xml:space="preserve"> A. Real-time ultrasound-guided </w:t>
      </w:r>
      <w:proofErr w:type="spellStart"/>
      <w:r w:rsidRPr="004368E8">
        <w:rPr>
          <w:rFonts w:ascii="Book Antiqua" w:eastAsia="宋体" w:hAnsi="Book Antiqua" w:cs="Times New Roman"/>
          <w:color w:val="000000" w:themeColor="text1"/>
          <w:sz w:val="24"/>
          <w:szCs w:val="24"/>
        </w:rPr>
        <w:t>catheterisation</w:t>
      </w:r>
      <w:proofErr w:type="spellEnd"/>
      <w:r w:rsidRPr="004368E8">
        <w:rPr>
          <w:rFonts w:ascii="Book Antiqua" w:eastAsia="宋体" w:hAnsi="Book Antiqua" w:cs="Times New Roman"/>
          <w:color w:val="000000" w:themeColor="text1"/>
          <w:sz w:val="24"/>
          <w:szCs w:val="24"/>
        </w:rPr>
        <w:t xml:space="preserve"> of the internal jugular vein: a prospective comparison with the landmark technique in critical care patients. </w:t>
      </w:r>
      <w:proofErr w:type="spellStart"/>
      <w:r w:rsidRPr="004368E8">
        <w:rPr>
          <w:rFonts w:ascii="Book Antiqua" w:eastAsia="宋体" w:hAnsi="Book Antiqua" w:cs="Times New Roman"/>
          <w:i/>
          <w:iCs/>
          <w:color w:val="000000" w:themeColor="text1"/>
          <w:sz w:val="24"/>
          <w:szCs w:val="24"/>
        </w:rPr>
        <w:t>Crit</w:t>
      </w:r>
      <w:proofErr w:type="spellEnd"/>
      <w:r w:rsidRPr="004368E8">
        <w:rPr>
          <w:rFonts w:ascii="Book Antiqua" w:eastAsia="宋体" w:hAnsi="Book Antiqua" w:cs="Times New Roman"/>
          <w:i/>
          <w:iCs/>
          <w:color w:val="000000" w:themeColor="text1"/>
          <w:sz w:val="24"/>
          <w:szCs w:val="24"/>
        </w:rPr>
        <w:t xml:space="preserve"> Care</w:t>
      </w:r>
      <w:r w:rsidRPr="004368E8">
        <w:rPr>
          <w:rFonts w:ascii="Book Antiqua" w:eastAsia="宋体" w:hAnsi="Book Antiqua" w:cs="Times New Roman"/>
          <w:color w:val="000000" w:themeColor="text1"/>
          <w:sz w:val="24"/>
          <w:szCs w:val="24"/>
        </w:rPr>
        <w:t> 2006; </w:t>
      </w:r>
      <w:r w:rsidRPr="004368E8">
        <w:rPr>
          <w:rFonts w:ascii="Book Antiqua" w:eastAsia="宋体" w:hAnsi="Book Antiqua" w:cs="Times New Roman"/>
          <w:b/>
          <w:bCs/>
          <w:color w:val="000000" w:themeColor="text1"/>
          <w:sz w:val="24"/>
          <w:szCs w:val="24"/>
        </w:rPr>
        <w:t>10</w:t>
      </w:r>
      <w:r w:rsidRPr="004368E8">
        <w:rPr>
          <w:rFonts w:ascii="Book Antiqua" w:eastAsia="宋体" w:hAnsi="Book Antiqua" w:cs="Times New Roman"/>
          <w:color w:val="000000" w:themeColor="text1"/>
          <w:sz w:val="24"/>
          <w:szCs w:val="24"/>
        </w:rPr>
        <w:t>: R162 [PMID: 17112371 DOI: 10.1186/cc5101]</w:t>
      </w:r>
    </w:p>
    <w:p w14:paraId="6DE0CDB2"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25 </w:t>
      </w:r>
      <w:r w:rsidRPr="004368E8">
        <w:rPr>
          <w:rFonts w:ascii="Book Antiqua" w:eastAsia="宋体" w:hAnsi="Book Antiqua" w:cs="Times New Roman"/>
          <w:b/>
          <w:bCs/>
          <w:color w:val="000000" w:themeColor="text1"/>
          <w:sz w:val="24"/>
          <w:szCs w:val="24"/>
        </w:rPr>
        <w:t>Cadman A</w:t>
      </w:r>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color w:val="000000" w:themeColor="text1"/>
          <w:sz w:val="24"/>
          <w:szCs w:val="24"/>
        </w:rPr>
        <w:t>Lawrance</w:t>
      </w:r>
      <w:proofErr w:type="spellEnd"/>
      <w:r w:rsidRPr="004368E8">
        <w:rPr>
          <w:rFonts w:ascii="Book Antiqua" w:eastAsia="宋体" w:hAnsi="Book Antiqua" w:cs="Times New Roman"/>
          <w:color w:val="000000" w:themeColor="text1"/>
          <w:sz w:val="24"/>
          <w:szCs w:val="24"/>
        </w:rPr>
        <w:t xml:space="preserve"> JA, Fitzsimmons L, Spencer-Shaw A, </w:t>
      </w:r>
      <w:proofErr w:type="spellStart"/>
      <w:r w:rsidRPr="004368E8">
        <w:rPr>
          <w:rFonts w:ascii="Book Antiqua" w:eastAsia="宋体" w:hAnsi="Book Antiqua" w:cs="Times New Roman"/>
          <w:color w:val="000000" w:themeColor="text1"/>
          <w:sz w:val="24"/>
          <w:szCs w:val="24"/>
        </w:rPr>
        <w:t>Swindell</w:t>
      </w:r>
      <w:proofErr w:type="spellEnd"/>
      <w:r w:rsidRPr="004368E8">
        <w:rPr>
          <w:rFonts w:ascii="Book Antiqua" w:eastAsia="宋体" w:hAnsi="Book Antiqua" w:cs="Times New Roman"/>
          <w:color w:val="000000" w:themeColor="text1"/>
          <w:sz w:val="24"/>
          <w:szCs w:val="24"/>
        </w:rPr>
        <w:t xml:space="preserve"> R. </w:t>
      </w:r>
      <w:proofErr w:type="gramStart"/>
      <w:r w:rsidRPr="004368E8">
        <w:rPr>
          <w:rFonts w:ascii="Book Antiqua" w:eastAsia="宋体" w:hAnsi="Book Antiqua" w:cs="Times New Roman"/>
          <w:color w:val="000000" w:themeColor="text1"/>
          <w:sz w:val="24"/>
          <w:szCs w:val="24"/>
        </w:rPr>
        <w:t>To clot or not to clot?</w:t>
      </w:r>
      <w:proofErr w:type="gramEnd"/>
      <w:r w:rsidRPr="004368E8">
        <w:rPr>
          <w:rFonts w:ascii="Book Antiqua" w:eastAsia="宋体" w:hAnsi="Book Antiqua" w:cs="Times New Roman"/>
          <w:color w:val="000000" w:themeColor="text1"/>
          <w:sz w:val="24"/>
          <w:szCs w:val="24"/>
        </w:rPr>
        <w:t xml:space="preserve"> That is the question in central venous catheters. </w:t>
      </w:r>
      <w:proofErr w:type="spellStart"/>
      <w:r w:rsidRPr="004368E8">
        <w:rPr>
          <w:rFonts w:ascii="Book Antiqua" w:eastAsia="宋体" w:hAnsi="Book Antiqua" w:cs="Times New Roman"/>
          <w:i/>
          <w:iCs/>
          <w:color w:val="000000" w:themeColor="text1"/>
          <w:sz w:val="24"/>
          <w:szCs w:val="24"/>
        </w:rPr>
        <w:t>Clin</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Radiol</w:t>
      </w:r>
      <w:proofErr w:type="spellEnd"/>
      <w:r w:rsidRPr="004368E8">
        <w:rPr>
          <w:rFonts w:ascii="Book Antiqua" w:eastAsia="宋体" w:hAnsi="Book Antiqua" w:cs="Times New Roman"/>
          <w:color w:val="000000" w:themeColor="text1"/>
          <w:sz w:val="24"/>
          <w:szCs w:val="24"/>
        </w:rPr>
        <w:t> 2004; </w:t>
      </w:r>
      <w:r w:rsidRPr="004368E8">
        <w:rPr>
          <w:rFonts w:ascii="Book Antiqua" w:eastAsia="宋体" w:hAnsi="Book Antiqua" w:cs="Times New Roman"/>
          <w:b/>
          <w:bCs/>
          <w:color w:val="000000" w:themeColor="text1"/>
          <w:sz w:val="24"/>
          <w:szCs w:val="24"/>
        </w:rPr>
        <w:t>59</w:t>
      </w:r>
      <w:r w:rsidRPr="004368E8">
        <w:rPr>
          <w:rFonts w:ascii="Book Antiqua" w:eastAsia="宋体" w:hAnsi="Book Antiqua" w:cs="Times New Roman"/>
          <w:color w:val="000000" w:themeColor="text1"/>
          <w:sz w:val="24"/>
          <w:szCs w:val="24"/>
        </w:rPr>
        <w:t>: 349-355 [PMID: 15041454 DOI: 10.1016/j.crad.2003.11.015]</w:t>
      </w:r>
    </w:p>
    <w:p w14:paraId="64400772"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26 </w:t>
      </w:r>
      <w:proofErr w:type="spellStart"/>
      <w:r w:rsidRPr="004368E8">
        <w:rPr>
          <w:rFonts w:ascii="Book Antiqua" w:eastAsia="宋体" w:hAnsi="Book Antiqua" w:cs="Times New Roman"/>
          <w:b/>
          <w:bCs/>
          <w:color w:val="000000" w:themeColor="text1"/>
          <w:sz w:val="24"/>
          <w:szCs w:val="24"/>
        </w:rPr>
        <w:t>Caers</w:t>
      </w:r>
      <w:proofErr w:type="spellEnd"/>
      <w:r w:rsidRPr="004368E8">
        <w:rPr>
          <w:rFonts w:ascii="Book Antiqua" w:eastAsia="宋体" w:hAnsi="Book Antiqua" w:cs="Times New Roman"/>
          <w:b/>
          <w:bCs/>
          <w:color w:val="000000" w:themeColor="text1"/>
          <w:sz w:val="24"/>
          <w:szCs w:val="24"/>
        </w:rPr>
        <w:t xml:space="preserve"> J</w:t>
      </w:r>
      <w:r w:rsidRPr="004368E8">
        <w:rPr>
          <w:rFonts w:ascii="Book Antiqua" w:eastAsia="宋体" w:hAnsi="Book Antiqua" w:cs="Times New Roman"/>
          <w:color w:val="000000" w:themeColor="text1"/>
          <w:sz w:val="24"/>
          <w:szCs w:val="24"/>
        </w:rPr>
        <w:t xml:space="preserve">, Fontaine C, </w:t>
      </w:r>
      <w:proofErr w:type="spellStart"/>
      <w:r w:rsidRPr="004368E8">
        <w:rPr>
          <w:rFonts w:ascii="Book Antiqua" w:eastAsia="宋体" w:hAnsi="Book Antiqua" w:cs="Times New Roman"/>
          <w:color w:val="000000" w:themeColor="text1"/>
          <w:sz w:val="24"/>
          <w:szCs w:val="24"/>
        </w:rPr>
        <w:t>Vinh</w:t>
      </w:r>
      <w:proofErr w:type="spellEnd"/>
      <w:r w:rsidRPr="004368E8">
        <w:rPr>
          <w:rFonts w:ascii="Book Antiqua" w:eastAsia="宋体" w:hAnsi="Book Antiqua" w:cs="Times New Roman"/>
          <w:color w:val="000000" w:themeColor="text1"/>
          <w:sz w:val="24"/>
          <w:szCs w:val="24"/>
        </w:rPr>
        <w:t xml:space="preserve">-Hung V, De </w:t>
      </w:r>
      <w:proofErr w:type="spellStart"/>
      <w:r w:rsidRPr="004368E8">
        <w:rPr>
          <w:rFonts w:ascii="Book Antiqua" w:eastAsia="宋体" w:hAnsi="Book Antiqua" w:cs="Times New Roman"/>
          <w:color w:val="000000" w:themeColor="text1"/>
          <w:sz w:val="24"/>
          <w:szCs w:val="24"/>
        </w:rPr>
        <w:t>Mey</w:t>
      </w:r>
      <w:proofErr w:type="spellEnd"/>
      <w:r w:rsidRPr="004368E8">
        <w:rPr>
          <w:rFonts w:ascii="Book Antiqua" w:eastAsia="宋体" w:hAnsi="Book Antiqua" w:cs="Times New Roman"/>
          <w:color w:val="000000" w:themeColor="text1"/>
          <w:sz w:val="24"/>
          <w:szCs w:val="24"/>
        </w:rPr>
        <w:t xml:space="preserve"> J, </w:t>
      </w:r>
      <w:proofErr w:type="spellStart"/>
      <w:r w:rsidRPr="004368E8">
        <w:rPr>
          <w:rFonts w:ascii="Book Antiqua" w:eastAsia="宋体" w:hAnsi="Book Antiqua" w:cs="Times New Roman"/>
          <w:color w:val="000000" w:themeColor="text1"/>
          <w:sz w:val="24"/>
          <w:szCs w:val="24"/>
        </w:rPr>
        <w:t>Ponnet</w:t>
      </w:r>
      <w:proofErr w:type="spellEnd"/>
      <w:r w:rsidRPr="004368E8">
        <w:rPr>
          <w:rFonts w:ascii="Book Antiqua" w:eastAsia="宋体" w:hAnsi="Book Antiqua" w:cs="Times New Roman"/>
          <w:color w:val="000000" w:themeColor="text1"/>
          <w:sz w:val="24"/>
          <w:szCs w:val="24"/>
        </w:rPr>
        <w:t xml:space="preserve"> G, Oost C, </w:t>
      </w:r>
      <w:proofErr w:type="spellStart"/>
      <w:r w:rsidRPr="004368E8">
        <w:rPr>
          <w:rFonts w:ascii="Book Antiqua" w:eastAsia="宋体" w:hAnsi="Book Antiqua" w:cs="Times New Roman"/>
          <w:color w:val="000000" w:themeColor="text1"/>
          <w:sz w:val="24"/>
          <w:szCs w:val="24"/>
        </w:rPr>
        <w:t>Lamote</w:t>
      </w:r>
      <w:proofErr w:type="spellEnd"/>
      <w:r w:rsidRPr="004368E8">
        <w:rPr>
          <w:rFonts w:ascii="Book Antiqua" w:eastAsia="宋体" w:hAnsi="Book Antiqua" w:cs="Times New Roman"/>
          <w:color w:val="000000" w:themeColor="text1"/>
          <w:sz w:val="24"/>
          <w:szCs w:val="24"/>
        </w:rPr>
        <w:t xml:space="preserve"> J, De </w:t>
      </w:r>
      <w:proofErr w:type="spellStart"/>
      <w:r w:rsidRPr="004368E8">
        <w:rPr>
          <w:rFonts w:ascii="Book Antiqua" w:eastAsia="宋体" w:hAnsi="Book Antiqua" w:cs="Times New Roman"/>
          <w:color w:val="000000" w:themeColor="text1"/>
          <w:sz w:val="24"/>
          <w:szCs w:val="24"/>
        </w:rPr>
        <w:t>Greve</w:t>
      </w:r>
      <w:proofErr w:type="spellEnd"/>
      <w:r w:rsidRPr="004368E8">
        <w:rPr>
          <w:rFonts w:ascii="Book Antiqua" w:eastAsia="宋体" w:hAnsi="Book Antiqua" w:cs="Times New Roman"/>
          <w:color w:val="000000" w:themeColor="text1"/>
          <w:sz w:val="24"/>
          <w:szCs w:val="24"/>
        </w:rPr>
        <w:t xml:space="preserve"> J, Van Camp B, </w:t>
      </w:r>
      <w:proofErr w:type="spellStart"/>
      <w:r w:rsidRPr="004368E8">
        <w:rPr>
          <w:rFonts w:ascii="Book Antiqua" w:eastAsia="宋体" w:hAnsi="Book Antiqua" w:cs="Times New Roman"/>
          <w:color w:val="000000" w:themeColor="text1"/>
          <w:sz w:val="24"/>
          <w:szCs w:val="24"/>
        </w:rPr>
        <w:t>Lacor</w:t>
      </w:r>
      <w:proofErr w:type="spellEnd"/>
      <w:r w:rsidRPr="004368E8">
        <w:rPr>
          <w:rFonts w:ascii="Book Antiqua" w:eastAsia="宋体" w:hAnsi="Book Antiqua" w:cs="Times New Roman"/>
          <w:color w:val="000000" w:themeColor="text1"/>
          <w:sz w:val="24"/>
          <w:szCs w:val="24"/>
        </w:rPr>
        <w:t xml:space="preserve"> P. Catheter tip position as a risk factor for thrombosis associated with the use of subcutaneous infusion ports. </w:t>
      </w:r>
      <w:r w:rsidRPr="004368E8">
        <w:rPr>
          <w:rFonts w:ascii="Book Antiqua" w:eastAsia="宋体" w:hAnsi="Book Antiqua" w:cs="Times New Roman"/>
          <w:i/>
          <w:iCs/>
          <w:color w:val="000000" w:themeColor="text1"/>
          <w:sz w:val="24"/>
          <w:szCs w:val="24"/>
        </w:rPr>
        <w:t>Support Care Cancer</w:t>
      </w:r>
      <w:r w:rsidRPr="004368E8">
        <w:rPr>
          <w:rFonts w:ascii="Book Antiqua" w:eastAsia="宋体" w:hAnsi="Book Antiqua" w:cs="Times New Roman"/>
          <w:color w:val="000000" w:themeColor="text1"/>
          <w:sz w:val="24"/>
          <w:szCs w:val="24"/>
        </w:rPr>
        <w:t> 2005; </w:t>
      </w:r>
      <w:r w:rsidRPr="004368E8">
        <w:rPr>
          <w:rFonts w:ascii="Book Antiqua" w:eastAsia="宋体" w:hAnsi="Book Antiqua" w:cs="Times New Roman"/>
          <w:b/>
          <w:bCs/>
          <w:color w:val="000000" w:themeColor="text1"/>
          <w:sz w:val="24"/>
          <w:szCs w:val="24"/>
        </w:rPr>
        <w:t>13</w:t>
      </w:r>
      <w:r w:rsidRPr="004368E8">
        <w:rPr>
          <w:rFonts w:ascii="Book Antiqua" w:eastAsia="宋体" w:hAnsi="Book Antiqua" w:cs="Times New Roman"/>
          <w:color w:val="000000" w:themeColor="text1"/>
          <w:sz w:val="24"/>
          <w:szCs w:val="24"/>
        </w:rPr>
        <w:t>: 325-331 [PMID: 15538639 DOI: 10.1007/s00520-004-0723-1]</w:t>
      </w:r>
    </w:p>
    <w:p w14:paraId="076A7BE8"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27 </w:t>
      </w:r>
      <w:r w:rsidRPr="004368E8">
        <w:rPr>
          <w:rFonts w:ascii="Book Antiqua" w:eastAsia="宋体" w:hAnsi="Book Antiqua" w:cs="Times New Roman"/>
          <w:b/>
          <w:bCs/>
          <w:color w:val="000000" w:themeColor="text1"/>
          <w:sz w:val="24"/>
          <w:szCs w:val="24"/>
        </w:rPr>
        <w:t>Walker G</w:t>
      </w:r>
      <w:r w:rsidRPr="004368E8">
        <w:rPr>
          <w:rFonts w:ascii="Book Antiqua" w:eastAsia="宋体" w:hAnsi="Book Antiqua" w:cs="Times New Roman"/>
          <w:color w:val="000000" w:themeColor="text1"/>
          <w:sz w:val="24"/>
          <w:szCs w:val="24"/>
        </w:rPr>
        <w:t xml:space="preserve">, Chan RJ, </w:t>
      </w:r>
      <w:proofErr w:type="spellStart"/>
      <w:r w:rsidRPr="004368E8">
        <w:rPr>
          <w:rFonts w:ascii="Book Antiqua" w:eastAsia="宋体" w:hAnsi="Book Antiqua" w:cs="Times New Roman"/>
          <w:color w:val="000000" w:themeColor="text1"/>
          <w:sz w:val="24"/>
          <w:szCs w:val="24"/>
        </w:rPr>
        <w:t>Alexandrou</w:t>
      </w:r>
      <w:proofErr w:type="spellEnd"/>
      <w:r w:rsidRPr="004368E8">
        <w:rPr>
          <w:rFonts w:ascii="Book Antiqua" w:eastAsia="宋体" w:hAnsi="Book Antiqua" w:cs="Times New Roman"/>
          <w:color w:val="000000" w:themeColor="text1"/>
          <w:sz w:val="24"/>
          <w:szCs w:val="24"/>
        </w:rPr>
        <w:t xml:space="preserve"> E, Webster J, Rickard C. Effectiveness of electrocardiographic guidance in CVAD tip placement. </w:t>
      </w:r>
      <w:r w:rsidRPr="004368E8">
        <w:rPr>
          <w:rFonts w:ascii="Book Antiqua" w:eastAsia="宋体" w:hAnsi="Book Antiqua" w:cs="Times New Roman"/>
          <w:i/>
          <w:iCs/>
          <w:color w:val="000000" w:themeColor="text1"/>
          <w:sz w:val="24"/>
          <w:szCs w:val="24"/>
        </w:rPr>
        <w:t xml:space="preserve">Br J </w:t>
      </w:r>
      <w:proofErr w:type="spellStart"/>
      <w:r w:rsidRPr="004368E8">
        <w:rPr>
          <w:rFonts w:ascii="Book Antiqua" w:eastAsia="宋体" w:hAnsi="Book Antiqua" w:cs="Times New Roman"/>
          <w:i/>
          <w:iCs/>
          <w:color w:val="000000" w:themeColor="text1"/>
          <w:sz w:val="24"/>
          <w:szCs w:val="24"/>
        </w:rPr>
        <w:t>Nurs</w:t>
      </w:r>
      <w:proofErr w:type="spellEnd"/>
      <w:r w:rsidRPr="004368E8">
        <w:rPr>
          <w:rFonts w:ascii="Book Antiqua" w:eastAsia="宋体" w:hAnsi="Book Antiqua" w:cs="Times New Roman"/>
          <w:color w:val="000000" w:themeColor="text1"/>
          <w:sz w:val="24"/>
          <w:szCs w:val="24"/>
        </w:rPr>
        <w:t> 2015; </w:t>
      </w:r>
      <w:r w:rsidRPr="004368E8">
        <w:rPr>
          <w:rFonts w:ascii="Book Antiqua" w:eastAsia="宋体" w:hAnsi="Book Antiqua" w:cs="Times New Roman"/>
          <w:b/>
          <w:bCs/>
          <w:color w:val="000000" w:themeColor="text1"/>
          <w:sz w:val="24"/>
          <w:szCs w:val="24"/>
        </w:rPr>
        <w:t>24</w:t>
      </w:r>
      <w:r w:rsidRPr="004368E8">
        <w:rPr>
          <w:rFonts w:ascii="Book Antiqua" w:eastAsia="宋体" w:hAnsi="Book Antiqua" w:cs="Times New Roman"/>
          <w:color w:val="000000" w:themeColor="text1"/>
          <w:sz w:val="24"/>
          <w:szCs w:val="24"/>
        </w:rPr>
        <w:t>: S4, S6, S8-12 [PMID: 26203700 DOI: 10.12968/bjon.2015.24.Sup14.S4]</w:t>
      </w:r>
    </w:p>
    <w:p w14:paraId="1B201E71"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28 </w:t>
      </w:r>
      <w:proofErr w:type="spellStart"/>
      <w:r w:rsidRPr="004368E8">
        <w:rPr>
          <w:rFonts w:ascii="Book Antiqua" w:eastAsia="宋体" w:hAnsi="Book Antiqua" w:cs="Times New Roman"/>
          <w:b/>
          <w:bCs/>
          <w:color w:val="000000" w:themeColor="text1"/>
          <w:sz w:val="24"/>
          <w:szCs w:val="24"/>
        </w:rPr>
        <w:t>Pinelli</w:t>
      </w:r>
      <w:proofErr w:type="spellEnd"/>
      <w:r w:rsidRPr="004368E8">
        <w:rPr>
          <w:rFonts w:ascii="Book Antiqua" w:eastAsia="宋体" w:hAnsi="Book Antiqua" w:cs="Times New Roman"/>
          <w:b/>
          <w:bCs/>
          <w:color w:val="000000" w:themeColor="text1"/>
          <w:sz w:val="24"/>
          <w:szCs w:val="24"/>
        </w:rPr>
        <w:t xml:space="preserve"> F</w:t>
      </w:r>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color w:val="000000" w:themeColor="text1"/>
          <w:sz w:val="24"/>
          <w:szCs w:val="24"/>
        </w:rPr>
        <w:t>Cecero</w:t>
      </w:r>
      <w:proofErr w:type="spellEnd"/>
      <w:r w:rsidRPr="004368E8">
        <w:rPr>
          <w:rFonts w:ascii="Book Antiqua" w:eastAsia="宋体" w:hAnsi="Book Antiqua" w:cs="Times New Roman"/>
          <w:color w:val="000000" w:themeColor="text1"/>
          <w:sz w:val="24"/>
          <w:szCs w:val="24"/>
        </w:rPr>
        <w:t xml:space="preserve"> E, </w:t>
      </w:r>
      <w:proofErr w:type="spellStart"/>
      <w:r w:rsidRPr="004368E8">
        <w:rPr>
          <w:rFonts w:ascii="Book Antiqua" w:eastAsia="宋体" w:hAnsi="Book Antiqua" w:cs="Times New Roman"/>
          <w:color w:val="000000" w:themeColor="text1"/>
          <w:sz w:val="24"/>
          <w:szCs w:val="24"/>
        </w:rPr>
        <w:t>Degl'Innocenti</w:t>
      </w:r>
      <w:proofErr w:type="spellEnd"/>
      <w:r w:rsidRPr="004368E8">
        <w:rPr>
          <w:rFonts w:ascii="Book Antiqua" w:eastAsia="宋体" w:hAnsi="Book Antiqua" w:cs="Times New Roman"/>
          <w:color w:val="000000" w:themeColor="text1"/>
          <w:sz w:val="24"/>
          <w:szCs w:val="24"/>
        </w:rPr>
        <w:t xml:space="preserve"> D, </w:t>
      </w:r>
      <w:proofErr w:type="spellStart"/>
      <w:r w:rsidRPr="004368E8">
        <w:rPr>
          <w:rFonts w:ascii="Book Antiqua" w:eastAsia="宋体" w:hAnsi="Book Antiqua" w:cs="Times New Roman"/>
          <w:color w:val="000000" w:themeColor="text1"/>
          <w:sz w:val="24"/>
          <w:szCs w:val="24"/>
        </w:rPr>
        <w:t>Selmi</w:t>
      </w:r>
      <w:proofErr w:type="spellEnd"/>
      <w:r w:rsidRPr="004368E8">
        <w:rPr>
          <w:rFonts w:ascii="Book Antiqua" w:eastAsia="宋体" w:hAnsi="Book Antiqua" w:cs="Times New Roman"/>
          <w:color w:val="000000" w:themeColor="text1"/>
          <w:sz w:val="24"/>
          <w:szCs w:val="24"/>
        </w:rPr>
        <w:t xml:space="preserve"> V, </w:t>
      </w:r>
      <w:proofErr w:type="spellStart"/>
      <w:r w:rsidRPr="004368E8">
        <w:rPr>
          <w:rFonts w:ascii="Book Antiqua" w:eastAsia="宋体" w:hAnsi="Book Antiqua" w:cs="Times New Roman"/>
          <w:color w:val="000000" w:themeColor="text1"/>
          <w:sz w:val="24"/>
          <w:szCs w:val="24"/>
        </w:rPr>
        <w:t>Giua</w:t>
      </w:r>
      <w:proofErr w:type="spellEnd"/>
      <w:r w:rsidRPr="004368E8">
        <w:rPr>
          <w:rFonts w:ascii="Book Antiqua" w:eastAsia="宋体" w:hAnsi="Book Antiqua" w:cs="Times New Roman"/>
          <w:color w:val="000000" w:themeColor="text1"/>
          <w:sz w:val="24"/>
          <w:szCs w:val="24"/>
        </w:rPr>
        <w:t xml:space="preserve"> R, Villa G, </w:t>
      </w:r>
      <w:proofErr w:type="spellStart"/>
      <w:r w:rsidRPr="004368E8">
        <w:rPr>
          <w:rFonts w:ascii="Book Antiqua" w:eastAsia="宋体" w:hAnsi="Book Antiqua" w:cs="Times New Roman"/>
          <w:color w:val="000000" w:themeColor="text1"/>
          <w:sz w:val="24"/>
          <w:szCs w:val="24"/>
        </w:rPr>
        <w:t>Chelazzi</w:t>
      </w:r>
      <w:proofErr w:type="spellEnd"/>
      <w:r w:rsidRPr="004368E8">
        <w:rPr>
          <w:rFonts w:ascii="Book Antiqua" w:eastAsia="宋体" w:hAnsi="Book Antiqua" w:cs="Times New Roman"/>
          <w:color w:val="000000" w:themeColor="text1"/>
          <w:sz w:val="24"/>
          <w:szCs w:val="24"/>
        </w:rPr>
        <w:t xml:space="preserve"> C, </w:t>
      </w:r>
      <w:proofErr w:type="spellStart"/>
      <w:r w:rsidRPr="004368E8">
        <w:rPr>
          <w:rFonts w:ascii="Book Antiqua" w:eastAsia="宋体" w:hAnsi="Book Antiqua" w:cs="Times New Roman"/>
          <w:color w:val="000000" w:themeColor="text1"/>
          <w:sz w:val="24"/>
          <w:szCs w:val="24"/>
        </w:rPr>
        <w:t>Romagnoli</w:t>
      </w:r>
      <w:proofErr w:type="spellEnd"/>
      <w:r w:rsidRPr="004368E8">
        <w:rPr>
          <w:rFonts w:ascii="Book Antiqua" w:eastAsia="宋体" w:hAnsi="Book Antiqua" w:cs="Times New Roman"/>
          <w:color w:val="000000" w:themeColor="text1"/>
          <w:sz w:val="24"/>
          <w:szCs w:val="24"/>
        </w:rPr>
        <w:t xml:space="preserve"> S, </w:t>
      </w:r>
      <w:proofErr w:type="spellStart"/>
      <w:r w:rsidRPr="004368E8">
        <w:rPr>
          <w:rFonts w:ascii="Book Antiqua" w:eastAsia="宋体" w:hAnsi="Book Antiqua" w:cs="Times New Roman"/>
          <w:color w:val="000000" w:themeColor="text1"/>
          <w:sz w:val="24"/>
          <w:szCs w:val="24"/>
        </w:rPr>
        <w:t>Pittiruti</w:t>
      </w:r>
      <w:proofErr w:type="spellEnd"/>
      <w:r w:rsidRPr="004368E8">
        <w:rPr>
          <w:rFonts w:ascii="Book Antiqua" w:eastAsia="宋体" w:hAnsi="Book Antiqua" w:cs="Times New Roman"/>
          <w:color w:val="000000" w:themeColor="text1"/>
          <w:sz w:val="24"/>
          <w:szCs w:val="24"/>
        </w:rPr>
        <w:t xml:space="preserve"> M. Infection of totally implantable venous access devices: A review of the literature. </w:t>
      </w:r>
      <w:r w:rsidRPr="004368E8">
        <w:rPr>
          <w:rFonts w:ascii="Book Antiqua" w:eastAsia="宋体" w:hAnsi="Book Antiqua" w:cs="Times New Roman"/>
          <w:i/>
          <w:iCs/>
          <w:color w:val="000000" w:themeColor="text1"/>
          <w:sz w:val="24"/>
          <w:szCs w:val="24"/>
        </w:rPr>
        <w:t xml:space="preserve">J </w:t>
      </w:r>
      <w:proofErr w:type="spellStart"/>
      <w:r w:rsidRPr="004368E8">
        <w:rPr>
          <w:rFonts w:ascii="Book Antiqua" w:eastAsia="宋体" w:hAnsi="Book Antiqua" w:cs="Times New Roman"/>
          <w:i/>
          <w:iCs/>
          <w:color w:val="000000" w:themeColor="text1"/>
          <w:sz w:val="24"/>
          <w:szCs w:val="24"/>
        </w:rPr>
        <w:t>Vasc</w:t>
      </w:r>
      <w:proofErr w:type="spellEnd"/>
      <w:r w:rsidRPr="004368E8">
        <w:rPr>
          <w:rFonts w:ascii="Book Antiqua" w:eastAsia="宋体" w:hAnsi="Book Antiqua" w:cs="Times New Roman"/>
          <w:i/>
          <w:iCs/>
          <w:color w:val="000000" w:themeColor="text1"/>
          <w:sz w:val="24"/>
          <w:szCs w:val="24"/>
        </w:rPr>
        <w:t xml:space="preserve"> Access</w:t>
      </w:r>
      <w:r w:rsidRPr="004368E8">
        <w:rPr>
          <w:rFonts w:ascii="Book Antiqua" w:eastAsia="宋体" w:hAnsi="Book Antiqua" w:cs="Times New Roman"/>
          <w:color w:val="000000" w:themeColor="text1"/>
          <w:sz w:val="24"/>
          <w:szCs w:val="24"/>
        </w:rPr>
        <w:t> 2018; </w:t>
      </w:r>
      <w:r w:rsidRPr="004368E8">
        <w:rPr>
          <w:rFonts w:ascii="Book Antiqua" w:eastAsia="宋体" w:hAnsi="Book Antiqua" w:cs="Times New Roman"/>
          <w:b/>
          <w:bCs/>
          <w:color w:val="000000" w:themeColor="text1"/>
          <w:sz w:val="24"/>
          <w:szCs w:val="24"/>
        </w:rPr>
        <w:t>19</w:t>
      </w:r>
      <w:r w:rsidRPr="004368E8">
        <w:rPr>
          <w:rFonts w:ascii="Book Antiqua" w:eastAsia="宋体" w:hAnsi="Book Antiqua" w:cs="Times New Roman"/>
          <w:color w:val="000000" w:themeColor="text1"/>
          <w:sz w:val="24"/>
          <w:szCs w:val="24"/>
        </w:rPr>
        <w:t>: 230-242 [PMID: 29512430 DOI: 10.1177/1129729818758999]</w:t>
      </w:r>
    </w:p>
    <w:p w14:paraId="3A3CA081"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lastRenderedPageBreak/>
        <w:t>29 </w:t>
      </w:r>
      <w:proofErr w:type="spellStart"/>
      <w:r w:rsidRPr="004368E8">
        <w:rPr>
          <w:rFonts w:ascii="Book Antiqua" w:eastAsia="宋体" w:hAnsi="Book Antiqua" w:cs="Times New Roman"/>
          <w:b/>
          <w:bCs/>
          <w:color w:val="000000" w:themeColor="text1"/>
          <w:sz w:val="24"/>
          <w:szCs w:val="24"/>
        </w:rPr>
        <w:t>Narducci</w:t>
      </w:r>
      <w:proofErr w:type="spellEnd"/>
      <w:r w:rsidRPr="004368E8">
        <w:rPr>
          <w:rFonts w:ascii="Book Antiqua" w:eastAsia="宋体" w:hAnsi="Book Antiqua" w:cs="Times New Roman"/>
          <w:b/>
          <w:bCs/>
          <w:color w:val="000000" w:themeColor="text1"/>
          <w:sz w:val="24"/>
          <w:szCs w:val="24"/>
        </w:rPr>
        <w:t xml:space="preserve"> F</w:t>
      </w:r>
      <w:r w:rsidRPr="004368E8">
        <w:rPr>
          <w:rFonts w:ascii="Book Antiqua" w:eastAsia="宋体" w:hAnsi="Book Antiqua" w:cs="Times New Roman"/>
          <w:color w:val="000000" w:themeColor="text1"/>
          <w:sz w:val="24"/>
          <w:szCs w:val="24"/>
        </w:rPr>
        <w:t xml:space="preserve">, Jean-Laurent M, Boulanger L, El </w:t>
      </w:r>
      <w:proofErr w:type="spellStart"/>
      <w:r w:rsidRPr="004368E8">
        <w:rPr>
          <w:rFonts w:ascii="Book Antiqua" w:eastAsia="宋体" w:hAnsi="Book Antiqua" w:cs="Times New Roman"/>
          <w:color w:val="000000" w:themeColor="text1"/>
          <w:sz w:val="24"/>
          <w:szCs w:val="24"/>
        </w:rPr>
        <w:t>Bédoui</w:t>
      </w:r>
      <w:proofErr w:type="spellEnd"/>
      <w:r w:rsidRPr="004368E8">
        <w:rPr>
          <w:rFonts w:ascii="Book Antiqua" w:eastAsia="宋体" w:hAnsi="Book Antiqua" w:cs="Times New Roman"/>
          <w:color w:val="000000" w:themeColor="text1"/>
          <w:sz w:val="24"/>
          <w:szCs w:val="24"/>
        </w:rPr>
        <w:t xml:space="preserve"> S, Mallet Y, </w:t>
      </w:r>
      <w:proofErr w:type="spellStart"/>
      <w:r w:rsidRPr="004368E8">
        <w:rPr>
          <w:rFonts w:ascii="Book Antiqua" w:eastAsia="宋体" w:hAnsi="Book Antiqua" w:cs="Times New Roman"/>
          <w:color w:val="000000" w:themeColor="text1"/>
          <w:sz w:val="24"/>
          <w:szCs w:val="24"/>
        </w:rPr>
        <w:t>Houpeau</w:t>
      </w:r>
      <w:proofErr w:type="spellEnd"/>
      <w:r w:rsidRPr="004368E8">
        <w:rPr>
          <w:rFonts w:ascii="Book Antiqua" w:eastAsia="宋体" w:hAnsi="Book Antiqua" w:cs="Times New Roman"/>
          <w:color w:val="000000" w:themeColor="text1"/>
          <w:sz w:val="24"/>
          <w:szCs w:val="24"/>
        </w:rPr>
        <w:t xml:space="preserve"> JL, </w:t>
      </w:r>
      <w:proofErr w:type="spellStart"/>
      <w:r w:rsidRPr="004368E8">
        <w:rPr>
          <w:rFonts w:ascii="Book Antiqua" w:eastAsia="宋体" w:hAnsi="Book Antiqua" w:cs="Times New Roman"/>
          <w:color w:val="000000" w:themeColor="text1"/>
          <w:sz w:val="24"/>
          <w:szCs w:val="24"/>
        </w:rPr>
        <w:t>Hamdani</w:t>
      </w:r>
      <w:proofErr w:type="spellEnd"/>
      <w:r w:rsidRPr="004368E8">
        <w:rPr>
          <w:rFonts w:ascii="Book Antiqua" w:eastAsia="宋体" w:hAnsi="Book Antiqua" w:cs="Times New Roman"/>
          <w:color w:val="000000" w:themeColor="text1"/>
          <w:sz w:val="24"/>
          <w:szCs w:val="24"/>
        </w:rPr>
        <w:t xml:space="preserve"> A, </w:t>
      </w:r>
      <w:proofErr w:type="spellStart"/>
      <w:r w:rsidRPr="004368E8">
        <w:rPr>
          <w:rFonts w:ascii="Book Antiqua" w:eastAsia="宋体" w:hAnsi="Book Antiqua" w:cs="Times New Roman"/>
          <w:color w:val="000000" w:themeColor="text1"/>
          <w:sz w:val="24"/>
          <w:szCs w:val="24"/>
        </w:rPr>
        <w:t>Penel</w:t>
      </w:r>
      <w:proofErr w:type="spellEnd"/>
      <w:r w:rsidRPr="004368E8">
        <w:rPr>
          <w:rFonts w:ascii="Book Antiqua" w:eastAsia="宋体" w:hAnsi="Book Antiqua" w:cs="Times New Roman"/>
          <w:color w:val="000000" w:themeColor="text1"/>
          <w:sz w:val="24"/>
          <w:szCs w:val="24"/>
        </w:rPr>
        <w:t xml:space="preserve"> N, Fournier C. Totally implantable venous access port systems and risk factors for complications: a one-year prospective study in a cancer </w:t>
      </w:r>
      <w:proofErr w:type="spellStart"/>
      <w:r w:rsidRPr="004368E8">
        <w:rPr>
          <w:rFonts w:ascii="Book Antiqua" w:eastAsia="宋体" w:hAnsi="Book Antiqua" w:cs="Times New Roman"/>
          <w:color w:val="000000" w:themeColor="text1"/>
          <w:sz w:val="24"/>
          <w:szCs w:val="24"/>
        </w:rPr>
        <w:t>centre</w:t>
      </w:r>
      <w:proofErr w:type="spellEnd"/>
      <w:r w:rsidRPr="004368E8">
        <w:rPr>
          <w:rFonts w:ascii="Book Antiqua" w:eastAsia="宋体" w:hAnsi="Book Antiqua" w:cs="Times New Roman"/>
          <w:color w:val="000000" w:themeColor="text1"/>
          <w:sz w:val="24"/>
          <w:szCs w:val="24"/>
        </w:rPr>
        <w:t>. </w:t>
      </w:r>
      <w:proofErr w:type="spellStart"/>
      <w:r w:rsidRPr="004368E8">
        <w:rPr>
          <w:rFonts w:ascii="Book Antiqua" w:eastAsia="宋体" w:hAnsi="Book Antiqua" w:cs="Times New Roman"/>
          <w:i/>
          <w:iCs/>
          <w:color w:val="000000" w:themeColor="text1"/>
          <w:sz w:val="24"/>
          <w:szCs w:val="24"/>
        </w:rPr>
        <w:t>Eur</w:t>
      </w:r>
      <w:proofErr w:type="spellEnd"/>
      <w:r w:rsidRPr="004368E8">
        <w:rPr>
          <w:rFonts w:ascii="Book Antiqua" w:eastAsia="宋体" w:hAnsi="Book Antiqua" w:cs="Times New Roman"/>
          <w:i/>
          <w:iCs/>
          <w:color w:val="000000" w:themeColor="text1"/>
          <w:sz w:val="24"/>
          <w:szCs w:val="24"/>
        </w:rPr>
        <w:t xml:space="preserve"> J </w:t>
      </w:r>
      <w:proofErr w:type="spellStart"/>
      <w:r w:rsidRPr="004368E8">
        <w:rPr>
          <w:rFonts w:ascii="Book Antiqua" w:eastAsia="宋体" w:hAnsi="Book Antiqua" w:cs="Times New Roman"/>
          <w:i/>
          <w:iCs/>
          <w:color w:val="000000" w:themeColor="text1"/>
          <w:sz w:val="24"/>
          <w:szCs w:val="24"/>
        </w:rPr>
        <w:t>Surg</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Oncol</w:t>
      </w:r>
      <w:proofErr w:type="spellEnd"/>
      <w:r w:rsidRPr="004368E8">
        <w:rPr>
          <w:rFonts w:ascii="Book Antiqua" w:eastAsia="宋体" w:hAnsi="Book Antiqua" w:cs="Times New Roman"/>
          <w:color w:val="000000" w:themeColor="text1"/>
          <w:sz w:val="24"/>
          <w:szCs w:val="24"/>
        </w:rPr>
        <w:t> 2011; </w:t>
      </w:r>
      <w:r w:rsidRPr="004368E8">
        <w:rPr>
          <w:rFonts w:ascii="Book Antiqua" w:eastAsia="宋体" w:hAnsi="Book Antiqua" w:cs="Times New Roman"/>
          <w:b/>
          <w:bCs/>
          <w:color w:val="000000" w:themeColor="text1"/>
          <w:sz w:val="24"/>
          <w:szCs w:val="24"/>
        </w:rPr>
        <w:t>37</w:t>
      </w:r>
      <w:r w:rsidRPr="004368E8">
        <w:rPr>
          <w:rFonts w:ascii="Book Antiqua" w:eastAsia="宋体" w:hAnsi="Book Antiqua" w:cs="Times New Roman"/>
          <w:color w:val="000000" w:themeColor="text1"/>
          <w:sz w:val="24"/>
          <w:szCs w:val="24"/>
        </w:rPr>
        <w:t>: 913-918 [PMID: 21831566 DOI: 10.1016/j.ejso.2011.06.016]</w:t>
      </w:r>
    </w:p>
    <w:p w14:paraId="42E64B55"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30 </w:t>
      </w:r>
      <w:proofErr w:type="spellStart"/>
      <w:r w:rsidRPr="004368E8">
        <w:rPr>
          <w:rFonts w:ascii="Book Antiqua" w:eastAsia="宋体" w:hAnsi="Book Antiqua" w:cs="Times New Roman"/>
          <w:b/>
          <w:bCs/>
          <w:color w:val="000000" w:themeColor="text1"/>
          <w:sz w:val="24"/>
          <w:szCs w:val="24"/>
        </w:rPr>
        <w:t>Kakkos</w:t>
      </w:r>
      <w:proofErr w:type="spellEnd"/>
      <w:r w:rsidRPr="004368E8">
        <w:rPr>
          <w:rFonts w:ascii="Book Antiqua" w:eastAsia="宋体" w:hAnsi="Book Antiqua" w:cs="Times New Roman"/>
          <w:b/>
          <w:bCs/>
          <w:color w:val="000000" w:themeColor="text1"/>
          <w:sz w:val="24"/>
          <w:szCs w:val="24"/>
        </w:rPr>
        <w:t xml:space="preserve"> A</w:t>
      </w:r>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color w:val="000000" w:themeColor="text1"/>
          <w:sz w:val="24"/>
          <w:szCs w:val="24"/>
        </w:rPr>
        <w:t>Bresson</w:t>
      </w:r>
      <w:proofErr w:type="spellEnd"/>
      <w:r w:rsidRPr="004368E8">
        <w:rPr>
          <w:rFonts w:ascii="Book Antiqua" w:eastAsia="宋体" w:hAnsi="Book Antiqua" w:cs="Times New Roman"/>
          <w:color w:val="000000" w:themeColor="text1"/>
          <w:sz w:val="24"/>
          <w:szCs w:val="24"/>
        </w:rPr>
        <w:t xml:space="preserve"> L, </w:t>
      </w:r>
      <w:proofErr w:type="spellStart"/>
      <w:r w:rsidRPr="004368E8">
        <w:rPr>
          <w:rFonts w:ascii="Book Antiqua" w:eastAsia="宋体" w:hAnsi="Book Antiqua" w:cs="Times New Roman"/>
          <w:color w:val="000000" w:themeColor="text1"/>
          <w:sz w:val="24"/>
          <w:szCs w:val="24"/>
        </w:rPr>
        <w:t>Hudry</w:t>
      </w:r>
      <w:proofErr w:type="spellEnd"/>
      <w:r w:rsidRPr="004368E8">
        <w:rPr>
          <w:rFonts w:ascii="Book Antiqua" w:eastAsia="宋体" w:hAnsi="Book Antiqua" w:cs="Times New Roman"/>
          <w:color w:val="000000" w:themeColor="text1"/>
          <w:sz w:val="24"/>
          <w:szCs w:val="24"/>
        </w:rPr>
        <w:t xml:space="preserve"> D, Cousin S, </w:t>
      </w:r>
      <w:proofErr w:type="spellStart"/>
      <w:r w:rsidRPr="004368E8">
        <w:rPr>
          <w:rFonts w:ascii="Book Antiqua" w:eastAsia="宋体" w:hAnsi="Book Antiqua" w:cs="Times New Roman"/>
          <w:color w:val="000000" w:themeColor="text1"/>
          <w:sz w:val="24"/>
          <w:szCs w:val="24"/>
        </w:rPr>
        <w:t>Lervat</w:t>
      </w:r>
      <w:proofErr w:type="spellEnd"/>
      <w:r w:rsidRPr="004368E8">
        <w:rPr>
          <w:rFonts w:ascii="Book Antiqua" w:eastAsia="宋体" w:hAnsi="Book Antiqua" w:cs="Times New Roman"/>
          <w:color w:val="000000" w:themeColor="text1"/>
          <w:sz w:val="24"/>
          <w:szCs w:val="24"/>
        </w:rPr>
        <w:t xml:space="preserve"> C, Bogart E, </w:t>
      </w:r>
      <w:proofErr w:type="spellStart"/>
      <w:r w:rsidRPr="004368E8">
        <w:rPr>
          <w:rFonts w:ascii="Book Antiqua" w:eastAsia="宋体" w:hAnsi="Book Antiqua" w:cs="Times New Roman"/>
          <w:color w:val="000000" w:themeColor="text1"/>
          <w:sz w:val="24"/>
          <w:szCs w:val="24"/>
        </w:rPr>
        <w:t>Meurant</w:t>
      </w:r>
      <w:proofErr w:type="spellEnd"/>
      <w:r w:rsidRPr="004368E8">
        <w:rPr>
          <w:rFonts w:ascii="Book Antiqua" w:eastAsia="宋体" w:hAnsi="Book Antiqua" w:cs="Times New Roman"/>
          <w:color w:val="000000" w:themeColor="text1"/>
          <w:sz w:val="24"/>
          <w:szCs w:val="24"/>
        </w:rPr>
        <w:t xml:space="preserve"> JP, El </w:t>
      </w:r>
      <w:proofErr w:type="spellStart"/>
      <w:r w:rsidRPr="004368E8">
        <w:rPr>
          <w:rFonts w:ascii="Book Antiqua" w:eastAsia="宋体" w:hAnsi="Book Antiqua" w:cs="Times New Roman"/>
          <w:color w:val="000000" w:themeColor="text1"/>
          <w:sz w:val="24"/>
          <w:szCs w:val="24"/>
        </w:rPr>
        <w:t>Bedoui</w:t>
      </w:r>
      <w:proofErr w:type="spellEnd"/>
      <w:r w:rsidRPr="004368E8">
        <w:rPr>
          <w:rFonts w:ascii="Book Antiqua" w:eastAsia="宋体" w:hAnsi="Book Antiqua" w:cs="Times New Roman"/>
          <w:color w:val="000000" w:themeColor="text1"/>
          <w:sz w:val="24"/>
          <w:szCs w:val="24"/>
        </w:rPr>
        <w:t xml:space="preserve"> S, Decanter G, </w:t>
      </w:r>
      <w:proofErr w:type="spellStart"/>
      <w:r w:rsidRPr="004368E8">
        <w:rPr>
          <w:rFonts w:ascii="Book Antiqua" w:eastAsia="宋体" w:hAnsi="Book Antiqua" w:cs="Times New Roman"/>
          <w:color w:val="000000" w:themeColor="text1"/>
          <w:sz w:val="24"/>
          <w:szCs w:val="24"/>
        </w:rPr>
        <w:t>Hannebicque</w:t>
      </w:r>
      <w:proofErr w:type="spellEnd"/>
      <w:r w:rsidRPr="004368E8">
        <w:rPr>
          <w:rFonts w:ascii="Book Antiqua" w:eastAsia="宋体" w:hAnsi="Book Antiqua" w:cs="Times New Roman"/>
          <w:color w:val="000000" w:themeColor="text1"/>
          <w:sz w:val="24"/>
          <w:szCs w:val="24"/>
        </w:rPr>
        <w:t xml:space="preserve"> K, Regis C, </w:t>
      </w:r>
      <w:proofErr w:type="spellStart"/>
      <w:r w:rsidRPr="004368E8">
        <w:rPr>
          <w:rFonts w:ascii="Book Antiqua" w:eastAsia="宋体" w:hAnsi="Book Antiqua" w:cs="Times New Roman"/>
          <w:color w:val="000000" w:themeColor="text1"/>
          <w:sz w:val="24"/>
          <w:szCs w:val="24"/>
        </w:rPr>
        <w:t>Hamdani</w:t>
      </w:r>
      <w:proofErr w:type="spellEnd"/>
      <w:r w:rsidRPr="004368E8">
        <w:rPr>
          <w:rFonts w:ascii="Book Antiqua" w:eastAsia="宋体" w:hAnsi="Book Antiqua" w:cs="Times New Roman"/>
          <w:color w:val="000000" w:themeColor="text1"/>
          <w:sz w:val="24"/>
          <w:szCs w:val="24"/>
        </w:rPr>
        <w:t xml:space="preserve"> A, </w:t>
      </w:r>
      <w:proofErr w:type="spellStart"/>
      <w:r w:rsidRPr="004368E8">
        <w:rPr>
          <w:rFonts w:ascii="Book Antiqua" w:eastAsia="宋体" w:hAnsi="Book Antiqua" w:cs="Times New Roman"/>
          <w:color w:val="000000" w:themeColor="text1"/>
          <w:sz w:val="24"/>
          <w:szCs w:val="24"/>
        </w:rPr>
        <w:t>Penel</w:t>
      </w:r>
      <w:proofErr w:type="spellEnd"/>
      <w:r w:rsidRPr="004368E8">
        <w:rPr>
          <w:rFonts w:ascii="Book Antiqua" w:eastAsia="宋体" w:hAnsi="Book Antiqua" w:cs="Times New Roman"/>
          <w:color w:val="000000" w:themeColor="text1"/>
          <w:sz w:val="24"/>
          <w:szCs w:val="24"/>
        </w:rPr>
        <w:t xml:space="preserve"> N, </w:t>
      </w:r>
      <w:proofErr w:type="spellStart"/>
      <w:r w:rsidRPr="004368E8">
        <w:rPr>
          <w:rFonts w:ascii="Book Antiqua" w:eastAsia="宋体" w:hAnsi="Book Antiqua" w:cs="Times New Roman"/>
          <w:color w:val="000000" w:themeColor="text1"/>
          <w:sz w:val="24"/>
          <w:szCs w:val="24"/>
        </w:rPr>
        <w:t>Tresch-Bruneel</w:t>
      </w:r>
      <w:proofErr w:type="spellEnd"/>
      <w:r w:rsidRPr="004368E8">
        <w:rPr>
          <w:rFonts w:ascii="Book Antiqua" w:eastAsia="宋体" w:hAnsi="Book Antiqua" w:cs="Times New Roman"/>
          <w:color w:val="000000" w:themeColor="text1"/>
          <w:sz w:val="24"/>
          <w:szCs w:val="24"/>
        </w:rPr>
        <w:t xml:space="preserve"> E, </w:t>
      </w:r>
      <w:proofErr w:type="spellStart"/>
      <w:r w:rsidRPr="004368E8">
        <w:rPr>
          <w:rFonts w:ascii="Book Antiqua" w:eastAsia="宋体" w:hAnsi="Book Antiqua" w:cs="Times New Roman"/>
          <w:color w:val="000000" w:themeColor="text1"/>
          <w:sz w:val="24"/>
          <w:szCs w:val="24"/>
        </w:rPr>
        <w:t>Narducci</w:t>
      </w:r>
      <w:proofErr w:type="spellEnd"/>
      <w:r w:rsidRPr="004368E8">
        <w:rPr>
          <w:rFonts w:ascii="Book Antiqua" w:eastAsia="宋体" w:hAnsi="Book Antiqua" w:cs="Times New Roman"/>
          <w:color w:val="000000" w:themeColor="text1"/>
          <w:sz w:val="24"/>
          <w:szCs w:val="24"/>
        </w:rPr>
        <w:t xml:space="preserve"> F. Complication-related removal of totally implantable venous access port systems: Does the interval between placement and first use and the neutropenia-inducing potential of chemotherapy regimens influence their incidence? </w:t>
      </w:r>
      <w:proofErr w:type="gramStart"/>
      <w:r w:rsidRPr="004368E8">
        <w:rPr>
          <w:rFonts w:ascii="Book Antiqua" w:eastAsia="宋体" w:hAnsi="Book Antiqua" w:cs="Times New Roman"/>
          <w:color w:val="000000" w:themeColor="text1"/>
          <w:sz w:val="24"/>
          <w:szCs w:val="24"/>
        </w:rPr>
        <w:t>A four-year prospective study of 4045 patients.</w:t>
      </w:r>
      <w:proofErr w:type="gramEnd"/>
      <w:r w:rsidRPr="004368E8">
        <w:rPr>
          <w:rFonts w:ascii="Book Antiqua" w:eastAsia="宋体" w:hAnsi="Book Antiqua" w:cs="Times New Roman"/>
          <w:color w:val="000000" w:themeColor="text1"/>
          <w:sz w:val="24"/>
          <w:szCs w:val="24"/>
        </w:rPr>
        <w:t> </w:t>
      </w:r>
      <w:proofErr w:type="spellStart"/>
      <w:r w:rsidRPr="004368E8">
        <w:rPr>
          <w:rFonts w:ascii="Book Antiqua" w:eastAsia="宋体" w:hAnsi="Book Antiqua" w:cs="Times New Roman"/>
          <w:i/>
          <w:iCs/>
          <w:color w:val="000000" w:themeColor="text1"/>
          <w:sz w:val="24"/>
          <w:szCs w:val="24"/>
        </w:rPr>
        <w:t>Eur</w:t>
      </w:r>
      <w:proofErr w:type="spellEnd"/>
      <w:r w:rsidRPr="004368E8">
        <w:rPr>
          <w:rFonts w:ascii="Book Antiqua" w:eastAsia="宋体" w:hAnsi="Book Antiqua" w:cs="Times New Roman"/>
          <w:i/>
          <w:iCs/>
          <w:color w:val="000000" w:themeColor="text1"/>
          <w:sz w:val="24"/>
          <w:szCs w:val="24"/>
        </w:rPr>
        <w:t xml:space="preserve"> J </w:t>
      </w:r>
      <w:proofErr w:type="spellStart"/>
      <w:r w:rsidRPr="004368E8">
        <w:rPr>
          <w:rFonts w:ascii="Book Antiqua" w:eastAsia="宋体" w:hAnsi="Book Antiqua" w:cs="Times New Roman"/>
          <w:i/>
          <w:iCs/>
          <w:color w:val="000000" w:themeColor="text1"/>
          <w:sz w:val="24"/>
          <w:szCs w:val="24"/>
        </w:rPr>
        <w:t>Surg</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Oncol</w:t>
      </w:r>
      <w:proofErr w:type="spellEnd"/>
      <w:r w:rsidRPr="004368E8">
        <w:rPr>
          <w:rFonts w:ascii="Book Antiqua" w:eastAsia="宋体" w:hAnsi="Book Antiqua" w:cs="Times New Roman"/>
          <w:color w:val="000000" w:themeColor="text1"/>
          <w:sz w:val="24"/>
          <w:szCs w:val="24"/>
        </w:rPr>
        <w:t> 2017; </w:t>
      </w:r>
      <w:r w:rsidRPr="004368E8">
        <w:rPr>
          <w:rFonts w:ascii="Book Antiqua" w:eastAsia="宋体" w:hAnsi="Book Antiqua" w:cs="Times New Roman"/>
          <w:b/>
          <w:bCs/>
          <w:color w:val="000000" w:themeColor="text1"/>
          <w:sz w:val="24"/>
          <w:szCs w:val="24"/>
        </w:rPr>
        <w:t>43</w:t>
      </w:r>
      <w:r w:rsidRPr="004368E8">
        <w:rPr>
          <w:rFonts w:ascii="Book Antiqua" w:eastAsia="宋体" w:hAnsi="Book Antiqua" w:cs="Times New Roman"/>
          <w:color w:val="000000" w:themeColor="text1"/>
          <w:sz w:val="24"/>
          <w:szCs w:val="24"/>
        </w:rPr>
        <w:t>: 689-695 [PMID: 27889197 DOI: 10.1016/j.ejso.2016.10.020]</w:t>
      </w:r>
    </w:p>
    <w:p w14:paraId="17E4C6E3"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proofErr w:type="gramStart"/>
      <w:r w:rsidRPr="004368E8">
        <w:rPr>
          <w:rFonts w:ascii="Book Antiqua" w:eastAsia="宋体" w:hAnsi="Book Antiqua" w:cs="Times New Roman"/>
          <w:color w:val="000000" w:themeColor="text1"/>
          <w:sz w:val="24"/>
          <w:szCs w:val="24"/>
        </w:rPr>
        <w:t>31 </w:t>
      </w:r>
      <w:proofErr w:type="spellStart"/>
      <w:r w:rsidRPr="004368E8">
        <w:rPr>
          <w:rFonts w:ascii="Book Antiqua" w:eastAsia="宋体" w:hAnsi="Book Antiqua" w:cs="Times New Roman"/>
          <w:b/>
          <w:bCs/>
          <w:color w:val="000000" w:themeColor="text1"/>
          <w:sz w:val="24"/>
          <w:szCs w:val="24"/>
        </w:rPr>
        <w:t>Karanlik</w:t>
      </w:r>
      <w:proofErr w:type="spellEnd"/>
      <w:r w:rsidRPr="004368E8">
        <w:rPr>
          <w:rFonts w:ascii="Book Antiqua" w:eastAsia="宋体" w:hAnsi="Book Antiqua" w:cs="Times New Roman"/>
          <w:b/>
          <w:bCs/>
          <w:color w:val="000000" w:themeColor="text1"/>
          <w:sz w:val="24"/>
          <w:szCs w:val="24"/>
        </w:rPr>
        <w:t xml:space="preserve"> H</w:t>
      </w:r>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color w:val="000000" w:themeColor="text1"/>
          <w:sz w:val="24"/>
          <w:szCs w:val="24"/>
        </w:rPr>
        <w:t>Kurul</w:t>
      </w:r>
      <w:proofErr w:type="spellEnd"/>
      <w:r w:rsidRPr="004368E8">
        <w:rPr>
          <w:rFonts w:ascii="Book Antiqua" w:eastAsia="宋体" w:hAnsi="Book Antiqua" w:cs="Times New Roman"/>
          <w:color w:val="000000" w:themeColor="text1"/>
          <w:sz w:val="24"/>
          <w:szCs w:val="24"/>
        </w:rPr>
        <w:t xml:space="preserve"> S, </w:t>
      </w:r>
      <w:proofErr w:type="spellStart"/>
      <w:r w:rsidRPr="004368E8">
        <w:rPr>
          <w:rFonts w:ascii="Book Antiqua" w:eastAsia="宋体" w:hAnsi="Book Antiqua" w:cs="Times New Roman"/>
          <w:color w:val="000000" w:themeColor="text1"/>
          <w:sz w:val="24"/>
          <w:szCs w:val="24"/>
        </w:rPr>
        <w:t>Saip</w:t>
      </w:r>
      <w:proofErr w:type="spellEnd"/>
      <w:r w:rsidRPr="004368E8">
        <w:rPr>
          <w:rFonts w:ascii="Book Antiqua" w:eastAsia="宋体" w:hAnsi="Book Antiqua" w:cs="Times New Roman"/>
          <w:color w:val="000000" w:themeColor="text1"/>
          <w:sz w:val="24"/>
          <w:szCs w:val="24"/>
        </w:rPr>
        <w:t xml:space="preserve"> P, </w:t>
      </w:r>
      <w:proofErr w:type="spellStart"/>
      <w:r w:rsidRPr="004368E8">
        <w:rPr>
          <w:rFonts w:ascii="Book Antiqua" w:eastAsia="宋体" w:hAnsi="Book Antiqua" w:cs="Times New Roman"/>
          <w:color w:val="000000" w:themeColor="text1"/>
          <w:sz w:val="24"/>
          <w:szCs w:val="24"/>
        </w:rPr>
        <w:t>Unal</w:t>
      </w:r>
      <w:proofErr w:type="spellEnd"/>
      <w:r w:rsidRPr="004368E8">
        <w:rPr>
          <w:rFonts w:ascii="Book Antiqua" w:eastAsia="宋体" w:hAnsi="Book Antiqua" w:cs="Times New Roman"/>
          <w:color w:val="000000" w:themeColor="text1"/>
          <w:sz w:val="24"/>
          <w:szCs w:val="24"/>
        </w:rPr>
        <w:t xml:space="preserve"> ES, Sen F, </w:t>
      </w:r>
      <w:proofErr w:type="spellStart"/>
      <w:r w:rsidRPr="004368E8">
        <w:rPr>
          <w:rFonts w:ascii="Book Antiqua" w:eastAsia="宋体" w:hAnsi="Book Antiqua" w:cs="Times New Roman"/>
          <w:color w:val="000000" w:themeColor="text1"/>
          <w:sz w:val="24"/>
          <w:szCs w:val="24"/>
        </w:rPr>
        <w:t>Disci</w:t>
      </w:r>
      <w:proofErr w:type="spellEnd"/>
      <w:r w:rsidRPr="004368E8">
        <w:rPr>
          <w:rFonts w:ascii="Book Antiqua" w:eastAsia="宋体" w:hAnsi="Book Antiqua" w:cs="Times New Roman"/>
          <w:color w:val="000000" w:themeColor="text1"/>
          <w:sz w:val="24"/>
          <w:szCs w:val="24"/>
        </w:rPr>
        <w:t xml:space="preserve"> R, </w:t>
      </w:r>
      <w:proofErr w:type="spellStart"/>
      <w:r w:rsidRPr="004368E8">
        <w:rPr>
          <w:rFonts w:ascii="Book Antiqua" w:eastAsia="宋体" w:hAnsi="Book Antiqua" w:cs="Times New Roman"/>
          <w:color w:val="000000" w:themeColor="text1"/>
          <w:sz w:val="24"/>
          <w:szCs w:val="24"/>
        </w:rPr>
        <w:t>Topuz</w:t>
      </w:r>
      <w:proofErr w:type="spellEnd"/>
      <w:r w:rsidRPr="004368E8">
        <w:rPr>
          <w:rFonts w:ascii="Book Antiqua" w:eastAsia="宋体" w:hAnsi="Book Antiqua" w:cs="Times New Roman"/>
          <w:color w:val="000000" w:themeColor="text1"/>
          <w:sz w:val="24"/>
          <w:szCs w:val="24"/>
        </w:rPr>
        <w:t xml:space="preserve"> E.</w:t>
      </w:r>
      <w:proofErr w:type="gramEnd"/>
      <w:r w:rsidRPr="004368E8">
        <w:rPr>
          <w:rFonts w:ascii="Book Antiqua" w:eastAsia="宋体" w:hAnsi="Book Antiqua" w:cs="Times New Roman"/>
          <w:color w:val="000000" w:themeColor="text1"/>
          <w:sz w:val="24"/>
          <w:szCs w:val="24"/>
        </w:rPr>
        <w:t xml:space="preserve"> The role of antibiotic prophylaxis in totally implantable venous access device placement: results of a single-center prospective randomized trial. </w:t>
      </w:r>
      <w:r w:rsidRPr="004368E8">
        <w:rPr>
          <w:rFonts w:ascii="Book Antiqua" w:eastAsia="宋体" w:hAnsi="Book Antiqua" w:cs="Times New Roman"/>
          <w:i/>
          <w:iCs/>
          <w:color w:val="000000" w:themeColor="text1"/>
          <w:sz w:val="24"/>
          <w:szCs w:val="24"/>
        </w:rPr>
        <w:t xml:space="preserve">Am J </w:t>
      </w:r>
      <w:proofErr w:type="spellStart"/>
      <w:r w:rsidRPr="004368E8">
        <w:rPr>
          <w:rFonts w:ascii="Book Antiqua" w:eastAsia="宋体" w:hAnsi="Book Antiqua" w:cs="Times New Roman"/>
          <w:i/>
          <w:iCs/>
          <w:color w:val="000000" w:themeColor="text1"/>
          <w:sz w:val="24"/>
          <w:szCs w:val="24"/>
        </w:rPr>
        <w:t>Surg</w:t>
      </w:r>
      <w:proofErr w:type="spellEnd"/>
      <w:r w:rsidRPr="004368E8">
        <w:rPr>
          <w:rFonts w:ascii="Book Antiqua" w:eastAsia="宋体" w:hAnsi="Book Antiqua" w:cs="Times New Roman"/>
          <w:color w:val="000000" w:themeColor="text1"/>
          <w:sz w:val="24"/>
          <w:szCs w:val="24"/>
        </w:rPr>
        <w:t> 2011; </w:t>
      </w:r>
      <w:r w:rsidRPr="004368E8">
        <w:rPr>
          <w:rFonts w:ascii="Book Antiqua" w:eastAsia="宋体" w:hAnsi="Book Antiqua" w:cs="Times New Roman"/>
          <w:b/>
          <w:bCs/>
          <w:color w:val="000000" w:themeColor="text1"/>
          <w:sz w:val="24"/>
          <w:szCs w:val="24"/>
        </w:rPr>
        <w:t>202</w:t>
      </w:r>
      <w:r w:rsidRPr="004368E8">
        <w:rPr>
          <w:rFonts w:ascii="Book Antiqua" w:eastAsia="宋体" w:hAnsi="Book Antiqua" w:cs="Times New Roman"/>
          <w:color w:val="000000" w:themeColor="text1"/>
          <w:sz w:val="24"/>
          <w:szCs w:val="24"/>
        </w:rPr>
        <w:t>: 10-15 [PMID: 21601826 DOI: 10.1016/j.amjsurg.2010.05.005]</w:t>
      </w:r>
    </w:p>
    <w:p w14:paraId="3EAE9F1F"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32 </w:t>
      </w:r>
      <w:r w:rsidRPr="004368E8">
        <w:rPr>
          <w:rFonts w:ascii="Book Antiqua" w:eastAsia="宋体" w:hAnsi="Book Antiqua" w:cs="Times New Roman"/>
          <w:b/>
          <w:bCs/>
          <w:color w:val="000000" w:themeColor="text1"/>
          <w:sz w:val="24"/>
          <w:szCs w:val="24"/>
        </w:rPr>
        <w:t>Johnson E</w:t>
      </w:r>
      <w:r w:rsidRPr="004368E8">
        <w:rPr>
          <w:rFonts w:ascii="Book Antiqua" w:eastAsia="宋体" w:hAnsi="Book Antiqua" w:cs="Times New Roman"/>
          <w:color w:val="000000" w:themeColor="text1"/>
          <w:sz w:val="24"/>
          <w:szCs w:val="24"/>
        </w:rPr>
        <w:t>, Babb J, Sridhar D. Routine Antibiotic Prophylaxis for Totally Implantable Venous Access Device Placement: Meta-Analysis of 2,154 Patients. </w:t>
      </w:r>
      <w:r w:rsidRPr="004368E8">
        <w:rPr>
          <w:rFonts w:ascii="Book Antiqua" w:eastAsia="宋体" w:hAnsi="Book Antiqua" w:cs="Times New Roman"/>
          <w:i/>
          <w:iCs/>
          <w:color w:val="000000" w:themeColor="text1"/>
          <w:sz w:val="24"/>
          <w:szCs w:val="24"/>
        </w:rPr>
        <w:t xml:space="preserve">J </w:t>
      </w:r>
      <w:proofErr w:type="spellStart"/>
      <w:r w:rsidRPr="004368E8">
        <w:rPr>
          <w:rFonts w:ascii="Book Antiqua" w:eastAsia="宋体" w:hAnsi="Book Antiqua" w:cs="Times New Roman"/>
          <w:i/>
          <w:iCs/>
          <w:color w:val="000000" w:themeColor="text1"/>
          <w:sz w:val="24"/>
          <w:szCs w:val="24"/>
        </w:rPr>
        <w:t>Vasc</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Interv</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Radiol</w:t>
      </w:r>
      <w:proofErr w:type="spellEnd"/>
      <w:r w:rsidRPr="004368E8">
        <w:rPr>
          <w:rFonts w:ascii="Book Antiqua" w:eastAsia="宋体" w:hAnsi="Book Antiqua" w:cs="Times New Roman"/>
          <w:color w:val="000000" w:themeColor="text1"/>
          <w:sz w:val="24"/>
          <w:szCs w:val="24"/>
        </w:rPr>
        <w:t> 2016; </w:t>
      </w:r>
      <w:r w:rsidRPr="004368E8">
        <w:rPr>
          <w:rFonts w:ascii="Book Antiqua" w:eastAsia="宋体" w:hAnsi="Book Antiqua" w:cs="Times New Roman"/>
          <w:b/>
          <w:bCs/>
          <w:color w:val="000000" w:themeColor="text1"/>
          <w:sz w:val="24"/>
          <w:szCs w:val="24"/>
        </w:rPr>
        <w:t>27</w:t>
      </w:r>
      <w:r w:rsidRPr="004368E8">
        <w:rPr>
          <w:rFonts w:ascii="Book Antiqua" w:eastAsia="宋体" w:hAnsi="Book Antiqua" w:cs="Times New Roman"/>
          <w:color w:val="000000" w:themeColor="text1"/>
          <w:sz w:val="24"/>
          <w:szCs w:val="24"/>
        </w:rPr>
        <w:t>: 339-43; quiz 344 [PMID: 26776446 DOI: 10.1016/j.jvir.2015.11.051]</w:t>
      </w:r>
    </w:p>
    <w:p w14:paraId="4C1B4BFE"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33 </w:t>
      </w:r>
      <w:proofErr w:type="spellStart"/>
      <w:r w:rsidRPr="004368E8">
        <w:rPr>
          <w:rFonts w:ascii="Book Antiqua" w:eastAsia="宋体" w:hAnsi="Book Antiqua" w:cs="Times New Roman"/>
          <w:b/>
          <w:bCs/>
          <w:color w:val="000000" w:themeColor="text1"/>
          <w:sz w:val="24"/>
          <w:szCs w:val="24"/>
        </w:rPr>
        <w:t>Mermel</w:t>
      </w:r>
      <w:proofErr w:type="spellEnd"/>
      <w:r w:rsidRPr="004368E8">
        <w:rPr>
          <w:rFonts w:ascii="Book Antiqua" w:eastAsia="宋体" w:hAnsi="Book Antiqua" w:cs="Times New Roman"/>
          <w:b/>
          <w:bCs/>
          <w:color w:val="000000" w:themeColor="text1"/>
          <w:sz w:val="24"/>
          <w:szCs w:val="24"/>
        </w:rPr>
        <w:t xml:space="preserve"> LA</w:t>
      </w:r>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color w:val="000000" w:themeColor="text1"/>
          <w:sz w:val="24"/>
          <w:szCs w:val="24"/>
        </w:rPr>
        <w:t>Allon</w:t>
      </w:r>
      <w:proofErr w:type="spellEnd"/>
      <w:r w:rsidRPr="004368E8">
        <w:rPr>
          <w:rFonts w:ascii="Book Antiqua" w:eastAsia="宋体" w:hAnsi="Book Antiqua" w:cs="Times New Roman"/>
          <w:color w:val="000000" w:themeColor="text1"/>
          <w:sz w:val="24"/>
          <w:szCs w:val="24"/>
        </w:rPr>
        <w:t xml:space="preserve"> M, </w:t>
      </w:r>
      <w:proofErr w:type="spellStart"/>
      <w:r w:rsidRPr="004368E8">
        <w:rPr>
          <w:rFonts w:ascii="Book Antiqua" w:eastAsia="宋体" w:hAnsi="Book Antiqua" w:cs="Times New Roman"/>
          <w:color w:val="000000" w:themeColor="text1"/>
          <w:sz w:val="24"/>
          <w:szCs w:val="24"/>
        </w:rPr>
        <w:t>Bouza</w:t>
      </w:r>
      <w:proofErr w:type="spellEnd"/>
      <w:r w:rsidRPr="004368E8">
        <w:rPr>
          <w:rFonts w:ascii="Book Antiqua" w:eastAsia="宋体" w:hAnsi="Book Antiqua" w:cs="Times New Roman"/>
          <w:color w:val="000000" w:themeColor="text1"/>
          <w:sz w:val="24"/>
          <w:szCs w:val="24"/>
        </w:rPr>
        <w:t xml:space="preserve"> E, Craven DE, Flynn P, O'Grady NP, </w:t>
      </w:r>
      <w:proofErr w:type="spellStart"/>
      <w:r w:rsidRPr="004368E8">
        <w:rPr>
          <w:rFonts w:ascii="Book Antiqua" w:eastAsia="宋体" w:hAnsi="Book Antiqua" w:cs="Times New Roman"/>
          <w:color w:val="000000" w:themeColor="text1"/>
          <w:sz w:val="24"/>
          <w:szCs w:val="24"/>
        </w:rPr>
        <w:t>Raad</w:t>
      </w:r>
      <w:proofErr w:type="spellEnd"/>
      <w:r w:rsidRPr="004368E8">
        <w:rPr>
          <w:rFonts w:ascii="Book Antiqua" w:eastAsia="宋体" w:hAnsi="Book Antiqua" w:cs="Times New Roman"/>
          <w:color w:val="000000" w:themeColor="text1"/>
          <w:sz w:val="24"/>
          <w:szCs w:val="24"/>
        </w:rPr>
        <w:t xml:space="preserve"> II, </w:t>
      </w:r>
      <w:proofErr w:type="spellStart"/>
      <w:r w:rsidRPr="004368E8">
        <w:rPr>
          <w:rFonts w:ascii="Book Antiqua" w:eastAsia="宋体" w:hAnsi="Book Antiqua" w:cs="Times New Roman"/>
          <w:color w:val="000000" w:themeColor="text1"/>
          <w:sz w:val="24"/>
          <w:szCs w:val="24"/>
        </w:rPr>
        <w:t>Rijnders</w:t>
      </w:r>
      <w:proofErr w:type="spellEnd"/>
      <w:r w:rsidRPr="004368E8">
        <w:rPr>
          <w:rFonts w:ascii="Book Antiqua" w:eastAsia="宋体" w:hAnsi="Book Antiqua" w:cs="Times New Roman"/>
          <w:color w:val="000000" w:themeColor="text1"/>
          <w:sz w:val="24"/>
          <w:szCs w:val="24"/>
        </w:rPr>
        <w:t xml:space="preserve"> BJ, </w:t>
      </w:r>
      <w:proofErr w:type="spellStart"/>
      <w:r w:rsidRPr="004368E8">
        <w:rPr>
          <w:rFonts w:ascii="Book Antiqua" w:eastAsia="宋体" w:hAnsi="Book Antiqua" w:cs="Times New Roman"/>
          <w:color w:val="000000" w:themeColor="text1"/>
          <w:sz w:val="24"/>
          <w:szCs w:val="24"/>
        </w:rPr>
        <w:t>Sherertz</w:t>
      </w:r>
      <w:proofErr w:type="spellEnd"/>
      <w:r w:rsidRPr="004368E8">
        <w:rPr>
          <w:rFonts w:ascii="Book Antiqua" w:eastAsia="宋体" w:hAnsi="Book Antiqua" w:cs="Times New Roman"/>
          <w:color w:val="000000" w:themeColor="text1"/>
          <w:sz w:val="24"/>
          <w:szCs w:val="24"/>
        </w:rPr>
        <w:t xml:space="preserve"> RJ, Warren DK. Clinical practice guidelines for the diagnosis and management of intravascular catheter-related infection: 2009 Update by the Infectious Diseases Society of America. </w:t>
      </w:r>
      <w:proofErr w:type="spellStart"/>
      <w:r w:rsidRPr="004368E8">
        <w:rPr>
          <w:rFonts w:ascii="Book Antiqua" w:eastAsia="宋体" w:hAnsi="Book Antiqua" w:cs="Times New Roman"/>
          <w:i/>
          <w:iCs/>
          <w:color w:val="000000" w:themeColor="text1"/>
          <w:sz w:val="24"/>
          <w:szCs w:val="24"/>
        </w:rPr>
        <w:t>Clin</w:t>
      </w:r>
      <w:proofErr w:type="spellEnd"/>
      <w:r w:rsidRPr="004368E8">
        <w:rPr>
          <w:rFonts w:ascii="Book Antiqua" w:eastAsia="宋体" w:hAnsi="Book Antiqua" w:cs="Times New Roman"/>
          <w:i/>
          <w:iCs/>
          <w:color w:val="000000" w:themeColor="text1"/>
          <w:sz w:val="24"/>
          <w:szCs w:val="24"/>
        </w:rPr>
        <w:t xml:space="preserve"> Infect Dis</w:t>
      </w:r>
      <w:r w:rsidRPr="004368E8">
        <w:rPr>
          <w:rFonts w:ascii="Book Antiqua" w:eastAsia="宋体" w:hAnsi="Book Antiqua" w:cs="Times New Roman"/>
          <w:color w:val="000000" w:themeColor="text1"/>
          <w:sz w:val="24"/>
          <w:szCs w:val="24"/>
        </w:rPr>
        <w:t> 2009; </w:t>
      </w:r>
      <w:r w:rsidRPr="004368E8">
        <w:rPr>
          <w:rFonts w:ascii="Book Antiqua" w:eastAsia="宋体" w:hAnsi="Book Antiqua" w:cs="Times New Roman"/>
          <w:b/>
          <w:bCs/>
          <w:color w:val="000000" w:themeColor="text1"/>
          <w:sz w:val="24"/>
          <w:szCs w:val="24"/>
        </w:rPr>
        <w:t>49</w:t>
      </w:r>
      <w:r w:rsidRPr="004368E8">
        <w:rPr>
          <w:rFonts w:ascii="Book Antiqua" w:eastAsia="宋体" w:hAnsi="Book Antiqua" w:cs="Times New Roman"/>
          <w:color w:val="000000" w:themeColor="text1"/>
          <w:sz w:val="24"/>
          <w:szCs w:val="24"/>
        </w:rPr>
        <w:t>: 1-45 [PMID: 19489710 DOI: 10.1086/599376]</w:t>
      </w:r>
    </w:p>
    <w:p w14:paraId="4E3F200C"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34 </w:t>
      </w:r>
      <w:proofErr w:type="spellStart"/>
      <w:r w:rsidRPr="004368E8">
        <w:rPr>
          <w:rFonts w:ascii="Book Antiqua" w:eastAsia="宋体" w:hAnsi="Book Antiqua" w:cs="Times New Roman"/>
          <w:b/>
          <w:bCs/>
          <w:color w:val="000000" w:themeColor="text1"/>
          <w:sz w:val="24"/>
          <w:szCs w:val="24"/>
        </w:rPr>
        <w:t>Sona</w:t>
      </w:r>
      <w:proofErr w:type="spellEnd"/>
      <w:r w:rsidRPr="004368E8">
        <w:rPr>
          <w:rFonts w:ascii="Book Antiqua" w:eastAsia="宋体" w:hAnsi="Book Antiqua" w:cs="Times New Roman"/>
          <w:b/>
          <w:bCs/>
          <w:color w:val="000000" w:themeColor="text1"/>
          <w:sz w:val="24"/>
          <w:szCs w:val="24"/>
        </w:rPr>
        <w:t xml:space="preserve"> C</w:t>
      </w:r>
      <w:r w:rsidRPr="004368E8">
        <w:rPr>
          <w:rFonts w:ascii="Book Antiqua" w:eastAsia="宋体" w:hAnsi="Book Antiqua" w:cs="Times New Roman"/>
          <w:color w:val="000000" w:themeColor="text1"/>
          <w:sz w:val="24"/>
          <w:szCs w:val="24"/>
        </w:rPr>
        <w:t xml:space="preserve">, Prentice D, </w:t>
      </w:r>
      <w:proofErr w:type="spellStart"/>
      <w:r w:rsidRPr="004368E8">
        <w:rPr>
          <w:rFonts w:ascii="Book Antiqua" w:eastAsia="宋体" w:hAnsi="Book Antiqua" w:cs="Times New Roman"/>
          <w:color w:val="000000" w:themeColor="text1"/>
          <w:sz w:val="24"/>
          <w:szCs w:val="24"/>
        </w:rPr>
        <w:t>Schallom</w:t>
      </w:r>
      <w:proofErr w:type="spellEnd"/>
      <w:r w:rsidRPr="004368E8">
        <w:rPr>
          <w:rFonts w:ascii="Book Antiqua" w:eastAsia="宋体" w:hAnsi="Book Antiqua" w:cs="Times New Roman"/>
          <w:color w:val="000000" w:themeColor="text1"/>
          <w:sz w:val="24"/>
          <w:szCs w:val="24"/>
        </w:rPr>
        <w:t xml:space="preserve"> L. National survey of central venous catheter flushing in the intensive care unit. </w:t>
      </w:r>
      <w:proofErr w:type="spellStart"/>
      <w:r w:rsidRPr="004368E8">
        <w:rPr>
          <w:rFonts w:ascii="Book Antiqua" w:eastAsia="宋体" w:hAnsi="Book Antiqua" w:cs="Times New Roman"/>
          <w:i/>
          <w:iCs/>
          <w:color w:val="000000" w:themeColor="text1"/>
          <w:sz w:val="24"/>
          <w:szCs w:val="24"/>
        </w:rPr>
        <w:t>Crit</w:t>
      </w:r>
      <w:proofErr w:type="spellEnd"/>
      <w:r w:rsidRPr="004368E8">
        <w:rPr>
          <w:rFonts w:ascii="Book Antiqua" w:eastAsia="宋体" w:hAnsi="Book Antiqua" w:cs="Times New Roman"/>
          <w:i/>
          <w:iCs/>
          <w:color w:val="000000" w:themeColor="text1"/>
          <w:sz w:val="24"/>
          <w:szCs w:val="24"/>
        </w:rPr>
        <w:t xml:space="preserve"> Care Nurse</w:t>
      </w:r>
      <w:r w:rsidRPr="004368E8">
        <w:rPr>
          <w:rFonts w:ascii="Book Antiqua" w:eastAsia="宋体" w:hAnsi="Book Antiqua" w:cs="Times New Roman"/>
          <w:color w:val="000000" w:themeColor="text1"/>
          <w:sz w:val="24"/>
          <w:szCs w:val="24"/>
        </w:rPr>
        <w:t> 2012; </w:t>
      </w:r>
      <w:r w:rsidRPr="004368E8">
        <w:rPr>
          <w:rFonts w:ascii="Book Antiqua" w:eastAsia="宋体" w:hAnsi="Book Antiqua" w:cs="Times New Roman"/>
          <w:b/>
          <w:bCs/>
          <w:color w:val="000000" w:themeColor="text1"/>
          <w:sz w:val="24"/>
          <w:szCs w:val="24"/>
        </w:rPr>
        <w:t>32</w:t>
      </w:r>
      <w:r w:rsidRPr="004368E8">
        <w:rPr>
          <w:rFonts w:ascii="Book Antiqua" w:eastAsia="宋体" w:hAnsi="Book Antiqua" w:cs="Times New Roman"/>
          <w:color w:val="000000" w:themeColor="text1"/>
          <w:sz w:val="24"/>
          <w:szCs w:val="24"/>
        </w:rPr>
        <w:t>: e12-e19 [PMID: 22298726 DOI: 10.4037/ccn2012296]</w:t>
      </w:r>
    </w:p>
    <w:p w14:paraId="66BD3EDA"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lastRenderedPageBreak/>
        <w:t>35 </w:t>
      </w:r>
      <w:proofErr w:type="spellStart"/>
      <w:r w:rsidRPr="004368E8">
        <w:rPr>
          <w:rFonts w:ascii="Book Antiqua" w:eastAsia="宋体" w:hAnsi="Book Antiqua" w:cs="Times New Roman"/>
          <w:b/>
          <w:bCs/>
          <w:color w:val="000000" w:themeColor="text1"/>
          <w:sz w:val="24"/>
          <w:szCs w:val="24"/>
        </w:rPr>
        <w:t>Goossens</w:t>
      </w:r>
      <w:proofErr w:type="spellEnd"/>
      <w:r w:rsidRPr="004368E8">
        <w:rPr>
          <w:rFonts w:ascii="Book Antiqua" w:eastAsia="宋体" w:hAnsi="Book Antiqua" w:cs="Times New Roman"/>
          <w:b/>
          <w:bCs/>
          <w:color w:val="000000" w:themeColor="text1"/>
          <w:sz w:val="24"/>
          <w:szCs w:val="24"/>
        </w:rPr>
        <w:t xml:space="preserve"> GA</w:t>
      </w:r>
      <w:r w:rsidRPr="004368E8">
        <w:rPr>
          <w:rFonts w:ascii="Book Antiqua" w:eastAsia="宋体" w:hAnsi="Book Antiqua" w:cs="Times New Roman"/>
          <w:color w:val="000000" w:themeColor="text1"/>
          <w:sz w:val="24"/>
          <w:szCs w:val="24"/>
        </w:rPr>
        <w:t>. Flushing and Locking of Venous Catheters: Available Evidence and Evidence Deficit. </w:t>
      </w:r>
      <w:proofErr w:type="spellStart"/>
      <w:r w:rsidRPr="004368E8">
        <w:rPr>
          <w:rFonts w:ascii="Book Antiqua" w:eastAsia="宋体" w:hAnsi="Book Antiqua" w:cs="Times New Roman"/>
          <w:i/>
          <w:iCs/>
          <w:color w:val="000000" w:themeColor="text1"/>
          <w:sz w:val="24"/>
          <w:szCs w:val="24"/>
        </w:rPr>
        <w:t>Nurs</w:t>
      </w:r>
      <w:proofErr w:type="spellEnd"/>
      <w:r w:rsidRPr="004368E8">
        <w:rPr>
          <w:rFonts w:ascii="Book Antiqua" w:eastAsia="宋体" w:hAnsi="Book Antiqua" w:cs="Times New Roman"/>
          <w:i/>
          <w:iCs/>
          <w:color w:val="000000" w:themeColor="text1"/>
          <w:sz w:val="24"/>
          <w:szCs w:val="24"/>
        </w:rPr>
        <w:t xml:space="preserve"> Res </w:t>
      </w:r>
      <w:proofErr w:type="spellStart"/>
      <w:r w:rsidRPr="004368E8">
        <w:rPr>
          <w:rFonts w:ascii="Book Antiqua" w:eastAsia="宋体" w:hAnsi="Book Antiqua" w:cs="Times New Roman"/>
          <w:i/>
          <w:iCs/>
          <w:color w:val="000000" w:themeColor="text1"/>
          <w:sz w:val="24"/>
          <w:szCs w:val="24"/>
        </w:rPr>
        <w:t>Pract</w:t>
      </w:r>
      <w:proofErr w:type="spellEnd"/>
      <w:r w:rsidRPr="004368E8">
        <w:rPr>
          <w:rFonts w:ascii="Book Antiqua" w:eastAsia="宋体" w:hAnsi="Book Antiqua" w:cs="Times New Roman"/>
          <w:color w:val="000000" w:themeColor="text1"/>
          <w:sz w:val="24"/>
          <w:szCs w:val="24"/>
        </w:rPr>
        <w:t> 2015; </w:t>
      </w:r>
      <w:r w:rsidRPr="004368E8">
        <w:rPr>
          <w:rFonts w:ascii="Book Antiqua" w:eastAsia="宋体" w:hAnsi="Book Antiqua" w:cs="Times New Roman"/>
          <w:b/>
          <w:bCs/>
          <w:color w:val="000000" w:themeColor="text1"/>
          <w:sz w:val="24"/>
          <w:szCs w:val="24"/>
        </w:rPr>
        <w:t>2015</w:t>
      </w:r>
      <w:r w:rsidRPr="004368E8">
        <w:rPr>
          <w:rFonts w:ascii="Book Antiqua" w:eastAsia="宋体" w:hAnsi="Book Antiqua" w:cs="Times New Roman"/>
          <w:color w:val="000000" w:themeColor="text1"/>
          <w:sz w:val="24"/>
          <w:szCs w:val="24"/>
        </w:rPr>
        <w:t>: 985686 [PMID: 26075094 DOI: 10.1155/2015/985686]</w:t>
      </w:r>
    </w:p>
    <w:p w14:paraId="052130E1"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36 </w:t>
      </w:r>
      <w:proofErr w:type="spellStart"/>
      <w:r w:rsidRPr="004368E8">
        <w:rPr>
          <w:rFonts w:ascii="Book Antiqua" w:eastAsia="宋体" w:hAnsi="Book Antiqua" w:cs="Times New Roman"/>
          <w:b/>
          <w:bCs/>
          <w:color w:val="000000" w:themeColor="text1"/>
          <w:sz w:val="24"/>
          <w:szCs w:val="24"/>
        </w:rPr>
        <w:t>Goossens</w:t>
      </w:r>
      <w:proofErr w:type="spellEnd"/>
      <w:r w:rsidRPr="004368E8">
        <w:rPr>
          <w:rFonts w:ascii="Book Antiqua" w:eastAsia="宋体" w:hAnsi="Book Antiqua" w:cs="Times New Roman"/>
          <w:b/>
          <w:bCs/>
          <w:color w:val="000000" w:themeColor="text1"/>
          <w:sz w:val="24"/>
          <w:szCs w:val="24"/>
        </w:rPr>
        <w:t xml:space="preserve"> GA</w:t>
      </w:r>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color w:val="000000" w:themeColor="text1"/>
          <w:sz w:val="24"/>
          <w:szCs w:val="24"/>
        </w:rPr>
        <w:t>Jérôme</w:t>
      </w:r>
      <w:proofErr w:type="spellEnd"/>
      <w:r w:rsidRPr="004368E8">
        <w:rPr>
          <w:rFonts w:ascii="Book Antiqua" w:eastAsia="宋体" w:hAnsi="Book Antiqua" w:cs="Times New Roman"/>
          <w:color w:val="000000" w:themeColor="text1"/>
          <w:sz w:val="24"/>
          <w:szCs w:val="24"/>
        </w:rPr>
        <w:t xml:space="preserve"> M, </w:t>
      </w:r>
      <w:proofErr w:type="spellStart"/>
      <w:r w:rsidRPr="004368E8">
        <w:rPr>
          <w:rFonts w:ascii="Book Antiqua" w:eastAsia="宋体" w:hAnsi="Book Antiqua" w:cs="Times New Roman"/>
          <w:color w:val="000000" w:themeColor="text1"/>
          <w:sz w:val="24"/>
          <w:szCs w:val="24"/>
        </w:rPr>
        <w:t>Janssens</w:t>
      </w:r>
      <w:proofErr w:type="spellEnd"/>
      <w:r w:rsidRPr="004368E8">
        <w:rPr>
          <w:rFonts w:ascii="Book Antiqua" w:eastAsia="宋体" w:hAnsi="Book Antiqua" w:cs="Times New Roman"/>
          <w:color w:val="000000" w:themeColor="text1"/>
          <w:sz w:val="24"/>
          <w:szCs w:val="24"/>
        </w:rPr>
        <w:t xml:space="preserve"> C, </w:t>
      </w:r>
      <w:proofErr w:type="spellStart"/>
      <w:r w:rsidRPr="004368E8">
        <w:rPr>
          <w:rFonts w:ascii="Book Antiqua" w:eastAsia="宋体" w:hAnsi="Book Antiqua" w:cs="Times New Roman"/>
          <w:color w:val="000000" w:themeColor="text1"/>
          <w:sz w:val="24"/>
          <w:szCs w:val="24"/>
        </w:rPr>
        <w:t>Peetermans</w:t>
      </w:r>
      <w:proofErr w:type="spellEnd"/>
      <w:r w:rsidRPr="004368E8">
        <w:rPr>
          <w:rFonts w:ascii="Book Antiqua" w:eastAsia="宋体" w:hAnsi="Book Antiqua" w:cs="Times New Roman"/>
          <w:color w:val="000000" w:themeColor="text1"/>
          <w:sz w:val="24"/>
          <w:szCs w:val="24"/>
        </w:rPr>
        <w:t xml:space="preserve"> WE, </w:t>
      </w:r>
      <w:proofErr w:type="spellStart"/>
      <w:r w:rsidRPr="004368E8">
        <w:rPr>
          <w:rFonts w:ascii="Book Antiqua" w:eastAsia="宋体" w:hAnsi="Book Antiqua" w:cs="Times New Roman"/>
          <w:color w:val="000000" w:themeColor="text1"/>
          <w:sz w:val="24"/>
          <w:szCs w:val="24"/>
        </w:rPr>
        <w:t>Fieuws</w:t>
      </w:r>
      <w:proofErr w:type="spellEnd"/>
      <w:r w:rsidRPr="004368E8">
        <w:rPr>
          <w:rFonts w:ascii="Book Antiqua" w:eastAsia="宋体" w:hAnsi="Book Antiqua" w:cs="Times New Roman"/>
          <w:color w:val="000000" w:themeColor="text1"/>
          <w:sz w:val="24"/>
          <w:szCs w:val="24"/>
        </w:rPr>
        <w:t xml:space="preserve"> S, Moons P, </w:t>
      </w:r>
      <w:proofErr w:type="spellStart"/>
      <w:r w:rsidRPr="004368E8">
        <w:rPr>
          <w:rFonts w:ascii="Book Antiqua" w:eastAsia="宋体" w:hAnsi="Book Antiqua" w:cs="Times New Roman"/>
          <w:color w:val="000000" w:themeColor="text1"/>
          <w:sz w:val="24"/>
          <w:szCs w:val="24"/>
        </w:rPr>
        <w:t>Verschakelen</w:t>
      </w:r>
      <w:proofErr w:type="spellEnd"/>
      <w:r w:rsidRPr="004368E8">
        <w:rPr>
          <w:rFonts w:ascii="Book Antiqua" w:eastAsia="宋体" w:hAnsi="Book Antiqua" w:cs="Times New Roman"/>
          <w:color w:val="000000" w:themeColor="text1"/>
          <w:sz w:val="24"/>
          <w:szCs w:val="24"/>
        </w:rPr>
        <w:t xml:space="preserve"> J, </w:t>
      </w:r>
      <w:proofErr w:type="spellStart"/>
      <w:r w:rsidRPr="004368E8">
        <w:rPr>
          <w:rFonts w:ascii="Book Antiqua" w:eastAsia="宋体" w:hAnsi="Book Antiqua" w:cs="Times New Roman"/>
          <w:color w:val="000000" w:themeColor="text1"/>
          <w:sz w:val="24"/>
          <w:szCs w:val="24"/>
        </w:rPr>
        <w:t>Peerlinck</w:t>
      </w:r>
      <w:proofErr w:type="spellEnd"/>
      <w:r w:rsidRPr="004368E8">
        <w:rPr>
          <w:rFonts w:ascii="Book Antiqua" w:eastAsia="宋体" w:hAnsi="Book Antiqua" w:cs="Times New Roman"/>
          <w:color w:val="000000" w:themeColor="text1"/>
          <w:sz w:val="24"/>
          <w:szCs w:val="24"/>
        </w:rPr>
        <w:t xml:space="preserve"> K, </w:t>
      </w:r>
      <w:proofErr w:type="spellStart"/>
      <w:r w:rsidRPr="004368E8">
        <w:rPr>
          <w:rFonts w:ascii="Book Antiqua" w:eastAsia="宋体" w:hAnsi="Book Antiqua" w:cs="Times New Roman"/>
          <w:color w:val="000000" w:themeColor="text1"/>
          <w:sz w:val="24"/>
          <w:szCs w:val="24"/>
        </w:rPr>
        <w:t>Jacquemin</w:t>
      </w:r>
      <w:proofErr w:type="spellEnd"/>
      <w:r w:rsidRPr="004368E8">
        <w:rPr>
          <w:rFonts w:ascii="Book Antiqua" w:eastAsia="宋体" w:hAnsi="Book Antiqua" w:cs="Times New Roman"/>
          <w:color w:val="000000" w:themeColor="text1"/>
          <w:sz w:val="24"/>
          <w:szCs w:val="24"/>
        </w:rPr>
        <w:t xml:space="preserve"> M, </w:t>
      </w:r>
      <w:proofErr w:type="spellStart"/>
      <w:r w:rsidRPr="004368E8">
        <w:rPr>
          <w:rFonts w:ascii="Book Antiqua" w:eastAsia="宋体" w:hAnsi="Book Antiqua" w:cs="Times New Roman"/>
          <w:color w:val="000000" w:themeColor="text1"/>
          <w:sz w:val="24"/>
          <w:szCs w:val="24"/>
        </w:rPr>
        <w:t>Stas</w:t>
      </w:r>
      <w:proofErr w:type="spellEnd"/>
      <w:r w:rsidRPr="004368E8">
        <w:rPr>
          <w:rFonts w:ascii="Book Antiqua" w:eastAsia="宋体" w:hAnsi="Book Antiqua" w:cs="Times New Roman"/>
          <w:color w:val="000000" w:themeColor="text1"/>
          <w:sz w:val="24"/>
          <w:szCs w:val="24"/>
        </w:rPr>
        <w:t xml:space="preserve"> M. Comparing normal saline versus diluted heparin to lock non-</w:t>
      </w:r>
      <w:proofErr w:type="spellStart"/>
      <w:r w:rsidRPr="004368E8">
        <w:rPr>
          <w:rFonts w:ascii="Book Antiqua" w:eastAsia="宋体" w:hAnsi="Book Antiqua" w:cs="Times New Roman"/>
          <w:color w:val="000000" w:themeColor="text1"/>
          <w:sz w:val="24"/>
          <w:szCs w:val="24"/>
        </w:rPr>
        <w:t>valved</w:t>
      </w:r>
      <w:proofErr w:type="spellEnd"/>
      <w:r w:rsidRPr="004368E8">
        <w:rPr>
          <w:rFonts w:ascii="Book Antiqua" w:eastAsia="宋体" w:hAnsi="Book Antiqua" w:cs="Times New Roman"/>
          <w:color w:val="000000" w:themeColor="text1"/>
          <w:sz w:val="24"/>
          <w:szCs w:val="24"/>
        </w:rPr>
        <w:t xml:space="preserve"> totally implantable venous access devices in cancer patients: a </w:t>
      </w:r>
      <w:proofErr w:type="spellStart"/>
      <w:r w:rsidRPr="004368E8">
        <w:rPr>
          <w:rFonts w:ascii="Book Antiqua" w:eastAsia="宋体" w:hAnsi="Book Antiqua" w:cs="Times New Roman"/>
          <w:color w:val="000000" w:themeColor="text1"/>
          <w:sz w:val="24"/>
          <w:szCs w:val="24"/>
        </w:rPr>
        <w:t>randomised</w:t>
      </w:r>
      <w:proofErr w:type="spellEnd"/>
      <w:r w:rsidRPr="004368E8">
        <w:rPr>
          <w:rFonts w:ascii="Book Antiqua" w:eastAsia="宋体" w:hAnsi="Book Antiqua" w:cs="Times New Roman"/>
          <w:color w:val="000000" w:themeColor="text1"/>
          <w:sz w:val="24"/>
          <w:szCs w:val="24"/>
        </w:rPr>
        <w:t>, non-inferiority, open trial. </w:t>
      </w:r>
      <w:r w:rsidRPr="004368E8">
        <w:rPr>
          <w:rFonts w:ascii="Book Antiqua" w:eastAsia="宋体" w:hAnsi="Book Antiqua" w:cs="Times New Roman"/>
          <w:i/>
          <w:iCs/>
          <w:color w:val="000000" w:themeColor="text1"/>
          <w:sz w:val="24"/>
          <w:szCs w:val="24"/>
        </w:rPr>
        <w:t xml:space="preserve">Ann </w:t>
      </w:r>
      <w:proofErr w:type="spellStart"/>
      <w:r w:rsidRPr="004368E8">
        <w:rPr>
          <w:rFonts w:ascii="Book Antiqua" w:eastAsia="宋体" w:hAnsi="Book Antiqua" w:cs="Times New Roman"/>
          <w:i/>
          <w:iCs/>
          <w:color w:val="000000" w:themeColor="text1"/>
          <w:sz w:val="24"/>
          <w:szCs w:val="24"/>
        </w:rPr>
        <w:t>Oncol</w:t>
      </w:r>
      <w:proofErr w:type="spellEnd"/>
      <w:r w:rsidRPr="004368E8">
        <w:rPr>
          <w:rFonts w:ascii="Book Antiqua" w:eastAsia="宋体" w:hAnsi="Book Antiqua" w:cs="Times New Roman"/>
          <w:color w:val="000000" w:themeColor="text1"/>
          <w:sz w:val="24"/>
          <w:szCs w:val="24"/>
        </w:rPr>
        <w:t> 2013; </w:t>
      </w:r>
      <w:r w:rsidRPr="004368E8">
        <w:rPr>
          <w:rFonts w:ascii="Book Antiqua" w:eastAsia="宋体" w:hAnsi="Book Antiqua" w:cs="Times New Roman"/>
          <w:b/>
          <w:bCs/>
          <w:color w:val="000000" w:themeColor="text1"/>
          <w:sz w:val="24"/>
          <w:szCs w:val="24"/>
        </w:rPr>
        <w:t>24</w:t>
      </w:r>
      <w:r w:rsidRPr="004368E8">
        <w:rPr>
          <w:rFonts w:ascii="Book Antiqua" w:eastAsia="宋体" w:hAnsi="Book Antiqua" w:cs="Times New Roman"/>
          <w:color w:val="000000" w:themeColor="text1"/>
          <w:sz w:val="24"/>
          <w:szCs w:val="24"/>
        </w:rPr>
        <w:t>: 1892-1899 [PMID: 23553060 DOI: 10.1093/</w:t>
      </w:r>
      <w:proofErr w:type="spellStart"/>
      <w:r w:rsidRPr="004368E8">
        <w:rPr>
          <w:rFonts w:ascii="Book Antiqua" w:eastAsia="宋体" w:hAnsi="Book Antiqua" w:cs="Times New Roman"/>
          <w:color w:val="000000" w:themeColor="text1"/>
          <w:sz w:val="24"/>
          <w:szCs w:val="24"/>
        </w:rPr>
        <w:t>annonc</w:t>
      </w:r>
      <w:proofErr w:type="spellEnd"/>
      <w:r w:rsidRPr="004368E8">
        <w:rPr>
          <w:rFonts w:ascii="Book Antiqua" w:eastAsia="宋体" w:hAnsi="Book Antiqua" w:cs="Times New Roman"/>
          <w:color w:val="000000" w:themeColor="text1"/>
          <w:sz w:val="24"/>
          <w:szCs w:val="24"/>
        </w:rPr>
        <w:t>/mdt114]</w:t>
      </w:r>
    </w:p>
    <w:p w14:paraId="655CC8A1"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37 </w:t>
      </w:r>
      <w:r w:rsidRPr="004368E8">
        <w:rPr>
          <w:rFonts w:ascii="Book Antiqua" w:eastAsia="宋体" w:hAnsi="Book Antiqua" w:cs="Times New Roman"/>
          <w:b/>
          <w:bCs/>
          <w:color w:val="000000" w:themeColor="text1"/>
          <w:sz w:val="24"/>
          <w:szCs w:val="24"/>
        </w:rPr>
        <w:t>Dal Molin A</w:t>
      </w:r>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color w:val="000000" w:themeColor="text1"/>
          <w:sz w:val="24"/>
          <w:szCs w:val="24"/>
        </w:rPr>
        <w:t>Clerico</w:t>
      </w:r>
      <w:proofErr w:type="spellEnd"/>
      <w:r w:rsidRPr="004368E8">
        <w:rPr>
          <w:rFonts w:ascii="Book Antiqua" w:eastAsia="宋体" w:hAnsi="Book Antiqua" w:cs="Times New Roman"/>
          <w:color w:val="000000" w:themeColor="text1"/>
          <w:sz w:val="24"/>
          <w:szCs w:val="24"/>
        </w:rPr>
        <w:t xml:space="preserve"> M, </w:t>
      </w:r>
      <w:proofErr w:type="spellStart"/>
      <w:r w:rsidRPr="004368E8">
        <w:rPr>
          <w:rFonts w:ascii="Book Antiqua" w:eastAsia="宋体" w:hAnsi="Book Antiqua" w:cs="Times New Roman"/>
          <w:color w:val="000000" w:themeColor="text1"/>
          <w:sz w:val="24"/>
          <w:szCs w:val="24"/>
        </w:rPr>
        <w:t>Baccini</w:t>
      </w:r>
      <w:proofErr w:type="spellEnd"/>
      <w:r w:rsidRPr="004368E8">
        <w:rPr>
          <w:rFonts w:ascii="Book Antiqua" w:eastAsia="宋体" w:hAnsi="Book Antiqua" w:cs="Times New Roman"/>
          <w:color w:val="000000" w:themeColor="text1"/>
          <w:sz w:val="24"/>
          <w:szCs w:val="24"/>
        </w:rPr>
        <w:t xml:space="preserve"> M, </w:t>
      </w:r>
      <w:proofErr w:type="spellStart"/>
      <w:r w:rsidRPr="004368E8">
        <w:rPr>
          <w:rFonts w:ascii="Book Antiqua" w:eastAsia="宋体" w:hAnsi="Book Antiqua" w:cs="Times New Roman"/>
          <w:color w:val="000000" w:themeColor="text1"/>
          <w:sz w:val="24"/>
          <w:szCs w:val="24"/>
        </w:rPr>
        <w:t>Guerretta</w:t>
      </w:r>
      <w:proofErr w:type="spellEnd"/>
      <w:r w:rsidRPr="004368E8">
        <w:rPr>
          <w:rFonts w:ascii="Book Antiqua" w:eastAsia="宋体" w:hAnsi="Book Antiqua" w:cs="Times New Roman"/>
          <w:color w:val="000000" w:themeColor="text1"/>
          <w:sz w:val="24"/>
          <w:szCs w:val="24"/>
        </w:rPr>
        <w:t xml:space="preserve"> L, </w:t>
      </w:r>
      <w:proofErr w:type="spellStart"/>
      <w:r w:rsidRPr="004368E8">
        <w:rPr>
          <w:rFonts w:ascii="Book Antiqua" w:eastAsia="宋体" w:hAnsi="Book Antiqua" w:cs="Times New Roman"/>
          <w:color w:val="000000" w:themeColor="text1"/>
          <w:sz w:val="24"/>
          <w:szCs w:val="24"/>
        </w:rPr>
        <w:t>Sartorello</w:t>
      </w:r>
      <w:proofErr w:type="spellEnd"/>
      <w:r w:rsidRPr="004368E8">
        <w:rPr>
          <w:rFonts w:ascii="Book Antiqua" w:eastAsia="宋体" w:hAnsi="Book Antiqua" w:cs="Times New Roman"/>
          <w:color w:val="000000" w:themeColor="text1"/>
          <w:sz w:val="24"/>
          <w:szCs w:val="24"/>
        </w:rPr>
        <w:t xml:space="preserve"> B, </w:t>
      </w:r>
      <w:proofErr w:type="spellStart"/>
      <w:r w:rsidRPr="004368E8">
        <w:rPr>
          <w:rFonts w:ascii="Book Antiqua" w:eastAsia="宋体" w:hAnsi="Book Antiqua" w:cs="Times New Roman"/>
          <w:color w:val="000000" w:themeColor="text1"/>
          <w:sz w:val="24"/>
          <w:szCs w:val="24"/>
        </w:rPr>
        <w:t>Rasero</w:t>
      </w:r>
      <w:proofErr w:type="spellEnd"/>
      <w:r w:rsidRPr="004368E8">
        <w:rPr>
          <w:rFonts w:ascii="Book Antiqua" w:eastAsia="宋体" w:hAnsi="Book Antiqua" w:cs="Times New Roman"/>
          <w:color w:val="000000" w:themeColor="text1"/>
          <w:sz w:val="24"/>
          <w:szCs w:val="24"/>
        </w:rPr>
        <w:t xml:space="preserve"> L. Normal saline versus heparin solution to lock totally implanted venous access devices: Results from a multicenter randomized trial. </w:t>
      </w:r>
      <w:proofErr w:type="spellStart"/>
      <w:r w:rsidRPr="004368E8">
        <w:rPr>
          <w:rFonts w:ascii="Book Antiqua" w:eastAsia="宋体" w:hAnsi="Book Antiqua" w:cs="Times New Roman"/>
          <w:i/>
          <w:iCs/>
          <w:color w:val="000000" w:themeColor="text1"/>
          <w:sz w:val="24"/>
          <w:szCs w:val="24"/>
        </w:rPr>
        <w:t>Eur</w:t>
      </w:r>
      <w:proofErr w:type="spellEnd"/>
      <w:r w:rsidRPr="004368E8">
        <w:rPr>
          <w:rFonts w:ascii="Book Antiqua" w:eastAsia="宋体" w:hAnsi="Book Antiqua" w:cs="Times New Roman"/>
          <w:i/>
          <w:iCs/>
          <w:color w:val="000000" w:themeColor="text1"/>
          <w:sz w:val="24"/>
          <w:szCs w:val="24"/>
        </w:rPr>
        <w:t xml:space="preserve"> J </w:t>
      </w:r>
      <w:proofErr w:type="spellStart"/>
      <w:r w:rsidRPr="004368E8">
        <w:rPr>
          <w:rFonts w:ascii="Book Antiqua" w:eastAsia="宋体" w:hAnsi="Book Antiqua" w:cs="Times New Roman"/>
          <w:i/>
          <w:iCs/>
          <w:color w:val="000000" w:themeColor="text1"/>
          <w:sz w:val="24"/>
          <w:szCs w:val="24"/>
        </w:rPr>
        <w:t>Oncol</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Nurs</w:t>
      </w:r>
      <w:proofErr w:type="spellEnd"/>
      <w:r w:rsidRPr="004368E8">
        <w:rPr>
          <w:rFonts w:ascii="Book Antiqua" w:eastAsia="宋体" w:hAnsi="Book Antiqua" w:cs="Times New Roman"/>
          <w:color w:val="000000" w:themeColor="text1"/>
          <w:sz w:val="24"/>
          <w:szCs w:val="24"/>
        </w:rPr>
        <w:t> 2015; </w:t>
      </w:r>
      <w:r w:rsidRPr="004368E8">
        <w:rPr>
          <w:rFonts w:ascii="Book Antiqua" w:eastAsia="宋体" w:hAnsi="Book Antiqua" w:cs="Times New Roman"/>
          <w:b/>
          <w:bCs/>
          <w:color w:val="000000" w:themeColor="text1"/>
          <w:sz w:val="24"/>
          <w:szCs w:val="24"/>
        </w:rPr>
        <w:t>19</w:t>
      </w:r>
      <w:r w:rsidRPr="004368E8">
        <w:rPr>
          <w:rFonts w:ascii="Book Antiqua" w:eastAsia="宋体" w:hAnsi="Book Antiqua" w:cs="Times New Roman"/>
          <w:color w:val="000000" w:themeColor="text1"/>
          <w:sz w:val="24"/>
          <w:szCs w:val="24"/>
        </w:rPr>
        <w:t>: 638-643 [PMID: 25933709 DOI: 10.1016/j.ejon.2015.04.001]</w:t>
      </w:r>
    </w:p>
    <w:p w14:paraId="3389BEBA"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38 </w:t>
      </w:r>
      <w:proofErr w:type="spellStart"/>
      <w:r w:rsidRPr="004368E8">
        <w:rPr>
          <w:rFonts w:ascii="Book Antiqua" w:eastAsia="宋体" w:hAnsi="Book Antiqua" w:cs="Times New Roman"/>
          <w:b/>
          <w:bCs/>
          <w:color w:val="000000" w:themeColor="text1"/>
          <w:sz w:val="24"/>
          <w:szCs w:val="24"/>
        </w:rPr>
        <w:t>López-Briz</w:t>
      </w:r>
      <w:proofErr w:type="spellEnd"/>
      <w:r w:rsidRPr="004368E8">
        <w:rPr>
          <w:rFonts w:ascii="Book Antiqua" w:eastAsia="宋体" w:hAnsi="Book Antiqua" w:cs="Times New Roman"/>
          <w:b/>
          <w:bCs/>
          <w:color w:val="000000" w:themeColor="text1"/>
          <w:sz w:val="24"/>
          <w:szCs w:val="24"/>
        </w:rPr>
        <w:t xml:space="preserve"> E</w:t>
      </w:r>
      <w:r w:rsidRPr="004368E8">
        <w:rPr>
          <w:rFonts w:ascii="Book Antiqua" w:eastAsia="宋体" w:hAnsi="Book Antiqua" w:cs="Times New Roman"/>
          <w:color w:val="000000" w:themeColor="text1"/>
          <w:sz w:val="24"/>
          <w:szCs w:val="24"/>
        </w:rPr>
        <w:t xml:space="preserve">, Ruiz Garcia V, Cabello JB, </w:t>
      </w:r>
      <w:proofErr w:type="spellStart"/>
      <w:r w:rsidRPr="004368E8">
        <w:rPr>
          <w:rFonts w:ascii="Book Antiqua" w:eastAsia="宋体" w:hAnsi="Book Antiqua" w:cs="Times New Roman"/>
          <w:color w:val="000000" w:themeColor="text1"/>
          <w:sz w:val="24"/>
          <w:szCs w:val="24"/>
        </w:rPr>
        <w:t>Bort-Martí</w:t>
      </w:r>
      <w:proofErr w:type="spellEnd"/>
      <w:r w:rsidRPr="004368E8">
        <w:rPr>
          <w:rFonts w:ascii="Book Antiqua" w:eastAsia="宋体" w:hAnsi="Book Antiqua" w:cs="Times New Roman"/>
          <w:color w:val="000000" w:themeColor="text1"/>
          <w:sz w:val="24"/>
          <w:szCs w:val="24"/>
        </w:rPr>
        <w:t xml:space="preserve"> S, </w:t>
      </w:r>
      <w:proofErr w:type="spellStart"/>
      <w:r w:rsidRPr="004368E8">
        <w:rPr>
          <w:rFonts w:ascii="Book Antiqua" w:eastAsia="宋体" w:hAnsi="Book Antiqua" w:cs="Times New Roman"/>
          <w:color w:val="000000" w:themeColor="text1"/>
          <w:sz w:val="24"/>
          <w:szCs w:val="24"/>
        </w:rPr>
        <w:t>Carbonell</w:t>
      </w:r>
      <w:proofErr w:type="spellEnd"/>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color w:val="000000" w:themeColor="text1"/>
          <w:sz w:val="24"/>
          <w:szCs w:val="24"/>
        </w:rPr>
        <w:t>Sanchis</w:t>
      </w:r>
      <w:proofErr w:type="spellEnd"/>
      <w:r w:rsidRPr="004368E8">
        <w:rPr>
          <w:rFonts w:ascii="Book Antiqua" w:eastAsia="宋体" w:hAnsi="Book Antiqua" w:cs="Times New Roman"/>
          <w:color w:val="000000" w:themeColor="text1"/>
          <w:sz w:val="24"/>
          <w:szCs w:val="24"/>
        </w:rPr>
        <w:t xml:space="preserve"> R, Burls A. Heparin versus 0.9% sodium chloride locking for prevention of occlusion in central venous catheters in adults. </w:t>
      </w:r>
      <w:r w:rsidRPr="004368E8">
        <w:rPr>
          <w:rFonts w:ascii="Book Antiqua" w:eastAsia="宋体" w:hAnsi="Book Antiqua" w:cs="Times New Roman"/>
          <w:i/>
          <w:iCs/>
          <w:color w:val="000000" w:themeColor="text1"/>
          <w:sz w:val="24"/>
          <w:szCs w:val="24"/>
        </w:rPr>
        <w:t xml:space="preserve">Cochrane Database </w:t>
      </w:r>
      <w:proofErr w:type="spellStart"/>
      <w:r w:rsidRPr="004368E8">
        <w:rPr>
          <w:rFonts w:ascii="Book Antiqua" w:eastAsia="宋体" w:hAnsi="Book Antiqua" w:cs="Times New Roman"/>
          <w:i/>
          <w:iCs/>
          <w:color w:val="000000" w:themeColor="text1"/>
          <w:sz w:val="24"/>
          <w:szCs w:val="24"/>
        </w:rPr>
        <w:t>Syst</w:t>
      </w:r>
      <w:proofErr w:type="spellEnd"/>
      <w:r w:rsidRPr="004368E8">
        <w:rPr>
          <w:rFonts w:ascii="Book Antiqua" w:eastAsia="宋体" w:hAnsi="Book Antiqua" w:cs="Times New Roman"/>
          <w:i/>
          <w:iCs/>
          <w:color w:val="000000" w:themeColor="text1"/>
          <w:sz w:val="24"/>
          <w:szCs w:val="24"/>
        </w:rPr>
        <w:t xml:space="preserve"> Rev</w:t>
      </w:r>
      <w:r w:rsidRPr="004368E8">
        <w:rPr>
          <w:rFonts w:ascii="Book Antiqua" w:eastAsia="宋体" w:hAnsi="Book Antiqua" w:cs="Times New Roman"/>
          <w:color w:val="000000" w:themeColor="text1"/>
          <w:sz w:val="24"/>
          <w:szCs w:val="24"/>
        </w:rPr>
        <w:t> 2018; </w:t>
      </w:r>
      <w:r w:rsidRPr="004368E8">
        <w:rPr>
          <w:rFonts w:ascii="Book Antiqua" w:eastAsia="宋体" w:hAnsi="Book Antiqua" w:cs="Times New Roman"/>
          <w:b/>
          <w:bCs/>
          <w:color w:val="000000" w:themeColor="text1"/>
          <w:sz w:val="24"/>
          <w:szCs w:val="24"/>
        </w:rPr>
        <w:t>7</w:t>
      </w:r>
      <w:r w:rsidRPr="004368E8">
        <w:rPr>
          <w:rFonts w:ascii="Book Antiqua" w:eastAsia="宋体" w:hAnsi="Book Antiqua" w:cs="Times New Roman"/>
          <w:color w:val="000000" w:themeColor="text1"/>
          <w:sz w:val="24"/>
          <w:szCs w:val="24"/>
        </w:rPr>
        <w:t>: CD008462 [PMID: 30058070 DOI: 10.1002/14651858.CD008462.pub3]</w:t>
      </w:r>
    </w:p>
    <w:p w14:paraId="4666B12C" w14:textId="563CBE3F"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highlight w:val="yellow"/>
        </w:rPr>
        <w:t xml:space="preserve">39 </w:t>
      </w:r>
      <w:r w:rsidRPr="004368E8">
        <w:rPr>
          <w:rFonts w:ascii="Book Antiqua" w:eastAsia="宋体" w:hAnsi="Book Antiqua" w:cs="Times New Roman"/>
          <w:b/>
          <w:bCs/>
          <w:color w:val="000000" w:themeColor="text1"/>
          <w:sz w:val="24"/>
          <w:szCs w:val="24"/>
          <w:highlight w:val="yellow"/>
        </w:rPr>
        <w:t>The Nebraska Medical Center</w:t>
      </w:r>
      <w:r w:rsidRPr="004368E8">
        <w:rPr>
          <w:rFonts w:ascii="Book Antiqua" w:eastAsia="宋体" w:hAnsi="Book Antiqua" w:cs="Times New Roman"/>
          <w:color w:val="000000" w:themeColor="text1"/>
          <w:sz w:val="24"/>
          <w:szCs w:val="24"/>
          <w:highlight w:val="yellow"/>
        </w:rPr>
        <w:t xml:space="preserve">. </w:t>
      </w:r>
      <w:proofErr w:type="gramStart"/>
      <w:r w:rsidRPr="004368E8">
        <w:rPr>
          <w:rFonts w:ascii="Book Antiqua" w:eastAsia="宋体" w:hAnsi="Book Antiqua" w:cs="Times New Roman"/>
          <w:color w:val="000000" w:themeColor="text1"/>
          <w:sz w:val="24"/>
          <w:szCs w:val="24"/>
          <w:highlight w:val="yellow"/>
        </w:rPr>
        <w:t>Standardizing central venous catheter care: hospital to home.</w:t>
      </w:r>
      <w:proofErr w:type="gramEnd"/>
      <w:r w:rsidRPr="004368E8">
        <w:rPr>
          <w:rFonts w:ascii="Book Antiqua" w:eastAsia="宋体" w:hAnsi="Book Antiqua" w:cs="Times New Roman"/>
          <w:color w:val="000000" w:themeColor="text1"/>
          <w:sz w:val="24"/>
          <w:szCs w:val="24"/>
          <w:highlight w:val="yellow"/>
        </w:rPr>
        <w:t xml:space="preserve"> </w:t>
      </w:r>
      <w:proofErr w:type="gramStart"/>
      <w:r w:rsidRPr="004368E8">
        <w:rPr>
          <w:rFonts w:ascii="Book Antiqua" w:eastAsia="宋体" w:hAnsi="Book Antiqua" w:cs="Times New Roman"/>
          <w:color w:val="000000" w:themeColor="text1"/>
          <w:sz w:val="24"/>
          <w:szCs w:val="24"/>
          <w:highlight w:val="yellow"/>
        </w:rPr>
        <w:t>National Guideline Clearinghouse 2013.</w:t>
      </w:r>
      <w:proofErr w:type="gramEnd"/>
      <w:r w:rsidRPr="004368E8">
        <w:rPr>
          <w:rFonts w:ascii="Book Antiqua" w:eastAsia="宋体" w:hAnsi="Book Antiqua" w:cs="Times New Roman"/>
          <w:color w:val="000000" w:themeColor="text1"/>
          <w:sz w:val="24"/>
          <w:szCs w:val="24"/>
          <w:highlight w:val="yellow"/>
        </w:rPr>
        <w:t xml:space="preserve"> Available from: </w:t>
      </w:r>
      <w:hyperlink r:id="rId9" w:history="1">
        <w:r w:rsidR="00622BAD" w:rsidRPr="00BE22CA">
          <w:rPr>
            <w:rStyle w:val="a8"/>
            <w:rFonts w:ascii="Book Antiqua" w:eastAsia="宋体" w:hAnsi="Book Antiqua" w:cs="Times New Roman"/>
            <w:sz w:val="24"/>
            <w:szCs w:val="24"/>
            <w:highlight w:val="yellow"/>
          </w:rPr>
          <w:t>https://www.nebraskamed.com/central-line</w:t>
        </w:r>
      </w:hyperlink>
      <w:r w:rsidR="00622BAD">
        <w:rPr>
          <w:rFonts w:ascii="Book Antiqua" w:eastAsia="宋体" w:hAnsi="Book Antiqua" w:cs="Times New Roman"/>
          <w:color w:val="000000" w:themeColor="text1"/>
          <w:sz w:val="24"/>
          <w:szCs w:val="24"/>
        </w:rPr>
        <w:t xml:space="preserve"> </w:t>
      </w:r>
    </w:p>
    <w:p w14:paraId="6CA7C963" w14:textId="2CE6D051"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 xml:space="preserve">40 </w:t>
      </w:r>
      <w:r w:rsidRPr="004368E8">
        <w:rPr>
          <w:rFonts w:ascii="Book Antiqua" w:eastAsia="宋体" w:hAnsi="Book Antiqua" w:cs="Times New Roman"/>
          <w:b/>
          <w:bCs/>
          <w:color w:val="000000" w:themeColor="text1"/>
          <w:sz w:val="24"/>
          <w:szCs w:val="24"/>
        </w:rPr>
        <w:t xml:space="preserve">Chinese Nursing </w:t>
      </w:r>
      <w:proofErr w:type="gramStart"/>
      <w:r w:rsidRPr="004368E8">
        <w:rPr>
          <w:rFonts w:ascii="Book Antiqua" w:eastAsia="宋体" w:hAnsi="Book Antiqua" w:cs="Times New Roman"/>
          <w:b/>
          <w:bCs/>
          <w:color w:val="000000" w:themeColor="text1"/>
          <w:sz w:val="24"/>
          <w:szCs w:val="24"/>
        </w:rPr>
        <w:t>Association</w:t>
      </w:r>
      <w:proofErr w:type="gramEnd"/>
      <w:r w:rsidRPr="004368E8">
        <w:rPr>
          <w:rFonts w:ascii="Book Antiqua" w:eastAsia="宋体" w:hAnsi="Book Antiqua" w:cs="Times New Roman"/>
          <w:b/>
          <w:bCs/>
          <w:color w:val="000000" w:themeColor="text1"/>
          <w:sz w:val="24"/>
          <w:szCs w:val="24"/>
        </w:rPr>
        <w:t xml:space="preserve"> Venous Infusion Therapy Committee</w:t>
      </w:r>
      <w:r w:rsidRPr="004368E8">
        <w:rPr>
          <w:rFonts w:ascii="Book Antiqua" w:eastAsia="宋体" w:hAnsi="Book Antiqua" w:cs="Times New Roman"/>
          <w:color w:val="000000" w:themeColor="text1"/>
          <w:sz w:val="24"/>
          <w:szCs w:val="24"/>
        </w:rPr>
        <w:t xml:space="preserve">. </w:t>
      </w:r>
      <w:proofErr w:type="gramStart"/>
      <w:r w:rsidRPr="004368E8">
        <w:rPr>
          <w:rFonts w:ascii="Book Antiqua" w:eastAsia="宋体" w:hAnsi="Book Antiqua" w:cs="Times New Roman"/>
          <w:color w:val="000000" w:themeColor="text1"/>
          <w:sz w:val="24"/>
          <w:szCs w:val="24"/>
        </w:rPr>
        <w:t>Expert consensus on venous catheter maintenance.</w:t>
      </w:r>
      <w:proofErr w:type="gramEnd"/>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Zhonghua</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Huli</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Zazhi</w:t>
      </w:r>
      <w:proofErr w:type="spellEnd"/>
      <w:r w:rsidRPr="004368E8">
        <w:rPr>
          <w:rFonts w:ascii="Book Antiqua" w:eastAsia="宋体" w:hAnsi="Book Antiqua" w:cs="Times New Roman"/>
          <w:i/>
          <w:iCs/>
          <w:color w:val="000000" w:themeColor="text1"/>
          <w:sz w:val="24"/>
          <w:szCs w:val="24"/>
        </w:rPr>
        <w:t xml:space="preserve"> </w:t>
      </w:r>
      <w:r w:rsidRPr="004368E8">
        <w:rPr>
          <w:rFonts w:ascii="Book Antiqua" w:eastAsia="宋体" w:hAnsi="Book Antiqua" w:cs="Times New Roman"/>
          <w:color w:val="000000" w:themeColor="text1"/>
          <w:sz w:val="24"/>
          <w:szCs w:val="24"/>
        </w:rPr>
        <w:t xml:space="preserve">2019; </w:t>
      </w:r>
      <w:r w:rsidRPr="004368E8">
        <w:rPr>
          <w:rFonts w:ascii="Book Antiqua" w:eastAsia="宋体" w:hAnsi="Book Antiqua" w:cs="Times New Roman"/>
          <w:b/>
          <w:bCs/>
          <w:color w:val="000000" w:themeColor="text1"/>
          <w:sz w:val="24"/>
          <w:szCs w:val="24"/>
        </w:rPr>
        <w:t>9</w:t>
      </w:r>
      <w:r w:rsidRPr="004368E8">
        <w:rPr>
          <w:rFonts w:ascii="Book Antiqua" w:eastAsia="宋体" w:hAnsi="Book Antiqua" w:cs="Times New Roman"/>
          <w:color w:val="000000" w:themeColor="text1"/>
          <w:sz w:val="24"/>
          <w:szCs w:val="24"/>
        </w:rPr>
        <w:t>: 1334-1342 [DOI: 10.3761/j.issn.0254-1769.2019.09.011]</w:t>
      </w:r>
    </w:p>
    <w:p w14:paraId="7BE5C416"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41 </w:t>
      </w:r>
      <w:proofErr w:type="spellStart"/>
      <w:r w:rsidRPr="004368E8">
        <w:rPr>
          <w:rFonts w:ascii="Book Antiqua" w:eastAsia="宋体" w:hAnsi="Book Antiqua" w:cs="Times New Roman"/>
          <w:b/>
          <w:bCs/>
          <w:color w:val="000000" w:themeColor="text1"/>
          <w:sz w:val="24"/>
          <w:szCs w:val="24"/>
        </w:rPr>
        <w:t>Pronovost</w:t>
      </w:r>
      <w:proofErr w:type="spellEnd"/>
      <w:r w:rsidRPr="004368E8">
        <w:rPr>
          <w:rFonts w:ascii="Book Antiqua" w:eastAsia="宋体" w:hAnsi="Book Antiqua" w:cs="Times New Roman"/>
          <w:b/>
          <w:bCs/>
          <w:color w:val="000000" w:themeColor="text1"/>
          <w:sz w:val="24"/>
          <w:szCs w:val="24"/>
        </w:rPr>
        <w:t xml:space="preserve"> P</w:t>
      </w:r>
      <w:r w:rsidRPr="004368E8">
        <w:rPr>
          <w:rFonts w:ascii="Book Antiqua" w:eastAsia="宋体" w:hAnsi="Book Antiqua" w:cs="Times New Roman"/>
          <w:color w:val="000000" w:themeColor="text1"/>
          <w:sz w:val="24"/>
          <w:szCs w:val="24"/>
        </w:rPr>
        <w:t xml:space="preserve">, Needham D, </w:t>
      </w:r>
      <w:proofErr w:type="spellStart"/>
      <w:r w:rsidRPr="004368E8">
        <w:rPr>
          <w:rFonts w:ascii="Book Antiqua" w:eastAsia="宋体" w:hAnsi="Book Antiqua" w:cs="Times New Roman"/>
          <w:color w:val="000000" w:themeColor="text1"/>
          <w:sz w:val="24"/>
          <w:szCs w:val="24"/>
        </w:rPr>
        <w:t>Berenholtz</w:t>
      </w:r>
      <w:proofErr w:type="spellEnd"/>
      <w:r w:rsidRPr="004368E8">
        <w:rPr>
          <w:rFonts w:ascii="Book Antiqua" w:eastAsia="宋体" w:hAnsi="Book Antiqua" w:cs="Times New Roman"/>
          <w:color w:val="000000" w:themeColor="text1"/>
          <w:sz w:val="24"/>
          <w:szCs w:val="24"/>
        </w:rPr>
        <w:t xml:space="preserve"> S, </w:t>
      </w:r>
      <w:proofErr w:type="spellStart"/>
      <w:r w:rsidRPr="004368E8">
        <w:rPr>
          <w:rFonts w:ascii="Book Antiqua" w:eastAsia="宋体" w:hAnsi="Book Antiqua" w:cs="Times New Roman"/>
          <w:color w:val="000000" w:themeColor="text1"/>
          <w:sz w:val="24"/>
          <w:szCs w:val="24"/>
        </w:rPr>
        <w:t>Sinopoli</w:t>
      </w:r>
      <w:proofErr w:type="spellEnd"/>
      <w:r w:rsidRPr="004368E8">
        <w:rPr>
          <w:rFonts w:ascii="Book Antiqua" w:eastAsia="宋体" w:hAnsi="Book Antiqua" w:cs="Times New Roman"/>
          <w:color w:val="000000" w:themeColor="text1"/>
          <w:sz w:val="24"/>
          <w:szCs w:val="24"/>
        </w:rPr>
        <w:t xml:space="preserve"> D, Chu H, Cosgrove S, Sexton B, </w:t>
      </w:r>
      <w:proofErr w:type="spellStart"/>
      <w:r w:rsidRPr="004368E8">
        <w:rPr>
          <w:rFonts w:ascii="Book Antiqua" w:eastAsia="宋体" w:hAnsi="Book Antiqua" w:cs="Times New Roman"/>
          <w:color w:val="000000" w:themeColor="text1"/>
          <w:sz w:val="24"/>
          <w:szCs w:val="24"/>
        </w:rPr>
        <w:t>Hyzy</w:t>
      </w:r>
      <w:proofErr w:type="spellEnd"/>
      <w:r w:rsidRPr="004368E8">
        <w:rPr>
          <w:rFonts w:ascii="Book Antiqua" w:eastAsia="宋体" w:hAnsi="Book Antiqua" w:cs="Times New Roman"/>
          <w:color w:val="000000" w:themeColor="text1"/>
          <w:sz w:val="24"/>
          <w:szCs w:val="24"/>
        </w:rPr>
        <w:t xml:space="preserve"> R, Welsh R, Roth G, Bander J, </w:t>
      </w:r>
      <w:proofErr w:type="spellStart"/>
      <w:r w:rsidRPr="004368E8">
        <w:rPr>
          <w:rFonts w:ascii="Book Antiqua" w:eastAsia="宋体" w:hAnsi="Book Antiqua" w:cs="Times New Roman"/>
          <w:color w:val="000000" w:themeColor="text1"/>
          <w:sz w:val="24"/>
          <w:szCs w:val="24"/>
        </w:rPr>
        <w:t>Kepros</w:t>
      </w:r>
      <w:proofErr w:type="spellEnd"/>
      <w:r w:rsidRPr="004368E8">
        <w:rPr>
          <w:rFonts w:ascii="Book Antiqua" w:eastAsia="宋体" w:hAnsi="Book Antiqua" w:cs="Times New Roman"/>
          <w:color w:val="000000" w:themeColor="text1"/>
          <w:sz w:val="24"/>
          <w:szCs w:val="24"/>
        </w:rPr>
        <w:t xml:space="preserve"> J, </w:t>
      </w:r>
      <w:proofErr w:type="spellStart"/>
      <w:r w:rsidRPr="004368E8">
        <w:rPr>
          <w:rFonts w:ascii="Book Antiqua" w:eastAsia="宋体" w:hAnsi="Book Antiqua" w:cs="Times New Roman"/>
          <w:color w:val="000000" w:themeColor="text1"/>
          <w:sz w:val="24"/>
          <w:szCs w:val="24"/>
        </w:rPr>
        <w:t>Goeschel</w:t>
      </w:r>
      <w:proofErr w:type="spellEnd"/>
      <w:r w:rsidRPr="004368E8">
        <w:rPr>
          <w:rFonts w:ascii="Book Antiqua" w:eastAsia="宋体" w:hAnsi="Book Antiqua" w:cs="Times New Roman"/>
          <w:color w:val="000000" w:themeColor="text1"/>
          <w:sz w:val="24"/>
          <w:szCs w:val="24"/>
        </w:rPr>
        <w:t xml:space="preserve"> C. </w:t>
      </w:r>
      <w:proofErr w:type="gramStart"/>
      <w:r w:rsidRPr="004368E8">
        <w:rPr>
          <w:rFonts w:ascii="Book Antiqua" w:eastAsia="宋体" w:hAnsi="Book Antiqua" w:cs="Times New Roman"/>
          <w:color w:val="000000" w:themeColor="text1"/>
          <w:sz w:val="24"/>
          <w:szCs w:val="24"/>
        </w:rPr>
        <w:t>An intervention to decrease catheter-related bloodstream infections in the ICU.</w:t>
      </w:r>
      <w:proofErr w:type="gramEnd"/>
      <w:r w:rsidRPr="004368E8">
        <w:rPr>
          <w:rFonts w:ascii="Book Antiqua" w:eastAsia="宋体" w:hAnsi="Book Antiqua" w:cs="Times New Roman"/>
          <w:color w:val="000000" w:themeColor="text1"/>
          <w:sz w:val="24"/>
          <w:szCs w:val="24"/>
        </w:rPr>
        <w:t> </w:t>
      </w:r>
      <w:r w:rsidRPr="004368E8">
        <w:rPr>
          <w:rFonts w:ascii="Book Antiqua" w:eastAsia="宋体" w:hAnsi="Book Antiqua" w:cs="Times New Roman"/>
          <w:i/>
          <w:iCs/>
          <w:color w:val="000000" w:themeColor="text1"/>
          <w:sz w:val="24"/>
          <w:szCs w:val="24"/>
        </w:rPr>
        <w:t xml:space="preserve">N </w:t>
      </w:r>
      <w:proofErr w:type="spellStart"/>
      <w:r w:rsidRPr="004368E8">
        <w:rPr>
          <w:rFonts w:ascii="Book Antiqua" w:eastAsia="宋体" w:hAnsi="Book Antiqua" w:cs="Times New Roman"/>
          <w:i/>
          <w:iCs/>
          <w:color w:val="000000" w:themeColor="text1"/>
          <w:sz w:val="24"/>
          <w:szCs w:val="24"/>
        </w:rPr>
        <w:t>Engl</w:t>
      </w:r>
      <w:proofErr w:type="spellEnd"/>
      <w:r w:rsidRPr="004368E8">
        <w:rPr>
          <w:rFonts w:ascii="Book Antiqua" w:eastAsia="宋体" w:hAnsi="Book Antiqua" w:cs="Times New Roman"/>
          <w:i/>
          <w:iCs/>
          <w:color w:val="000000" w:themeColor="text1"/>
          <w:sz w:val="24"/>
          <w:szCs w:val="24"/>
        </w:rPr>
        <w:t xml:space="preserve"> J Med</w:t>
      </w:r>
      <w:r w:rsidRPr="004368E8">
        <w:rPr>
          <w:rFonts w:ascii="Book Antiqua" w:eastAsia="宋体" w:hAnsi="Book Antiqua" w:cs="Times New Roman"/>
          <w:color w:val="000000" w:themeColor="text1"/>
          <w:sz w:val="24"/>
          <w:szCs w:val="24"/>
        </w:rPr>
        <w:t> 2006; </w:t>
      </w:r>
      <w:r w:rsidRPr="004368E8">
        <w:rPr>
          <w:rFonts w:ascii="Book Antiqua" w:eastAsia="宋体" w:hAnsi="Book Antiqua" w:cs="Times New Roman"/>
          <w:b/>
          <w:bCs/>
          <w:color w:val="000000" w:themeColor="text1"/>
          <w:sz w:val="24"/>
          <w:szCs w:val="24"/>
        </w:rPr>
        <w:t>355</w:t>
      </w:r>
      <w:r w:rsidRPr="004368E8">
        <w:rPr>
          <w:rFonts w:ascii="Book Antiqua" w:eastAsia="宋体" w:hAnsi="Book Antiqua" w:cs="Times New Roman"/>
          <w:color w:val="000000" w:themeColor="text1"/>
          <w:sz w:val="24"/>
          <w:szCs w:val="24"/>
        </w:rPr>
        <w:t>: 2725-2732 [PMID: 17192537 DOI: 10.1056/NEJMoa061115]</w:t>
      </w:r>
    </w:p>
    <w:p w14:paraId="38A07A33"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42 </w:t>
      </w:r>
      <w:r w:rsidRPr="004368E8">
        <w:rPr>
          <w:rFonts w:ascii="Book Antiqua" w:eastAsia="宋体" w:hAnsi="Book Antiqua" w:cs="Times New Roman"/>
          <w:b/>
          <w:bCs/>
          <w:color w:val="000000" w:themeColor="text1"/>
          <w:sz w:val="24"/>
          <w:szCs w:val="24"/>
        </w:rPr>
        <w:t>O'Grady NP</w:t>
      </w:r>
      <w:r w:rsidRPr="004368E8">
        <w:rPr>
          <w:rFonts w:ascii="Book Antiqua" w:eastAsia="宋体" w:hAnsi="Book Antiqua" w:cs="Times New Roman"/>
          <w:color w:val="000000" w:themeColor="text1"/>
          <w:sz w:val="24"/>
          <w:szCs w:val="24"/>
        </w:rPr>
        <w:t xml:space="preserve">, Alexander M, Burns LA, Dellinger EP, Garland J, Heard SO, Lipsett PA, </w:t>
      </w:r>
      <w:proofErr w:type="spellStart"/>
      <w:r w:rsidRPr="004368E8">
        <w:rPr>
          <w:rFonts w:ascii="Book Antiqua" w:eastAsia="宋体" w:hAnsi="Book Antiqua" w:cs="Times New Roman"/>
          <w:color w:val="000000" w:themeColor="text1"/>
          <w:sz w:val="24"/>
          <w:szCs w:val="24"/>
        </w:rPr>
        <w:t>Masur</w:t>
      </w:r>
      <w:proofErr w:type="spellEnd"/>
      <w:r w:rsidRPr="004368E8">
        <w:rPr>
          <w:rFonts w:ascii="Book Antiqua" w:eastAsia="宋体" w:hAnsi="Book Antiqua" w:cs="Times New Roman"/>
          <w:color w:val="000000" w:themeColor="text1"/>
          <w:sz w:val="24"/>
          <w:szCs w:val="24"/>
        </w:rPr>
        <w:t xml:space="preserve"> H, </w:t>
      </w:r>
      <w:proofErr w:type="spellStart"/>
      <w:r w:rsidRPr="004368E8">
        <w:rPr>
          <w:rFonts w:ascii="Book Antiqua" w:eastAsia="宋体" w:hAnsi="Book Antiqua" w:cs="Times New Roman"/>
          <w:color w:val="000000" w:themeColor="text1"/>
          <w:sz w:val="24"/>
          <w:szCs w:val="24"/>
        </w:rPr>
        <w:t>Mermel</w:t>
      </w:r>
      <w:proofErr w:type="spellEnd"/>
      <w:r w:rsidRPr="004368E8">
        <w:rPr>
          <w:rFonts w:ascii="Book Antiqua" w:eastAsia="宋体" w:hAnsi="Book Antiqua" w:cs="Times New Roman"/>
          <w:color w:val="000000" w:themeColor="text1"/>
          <w:sz w:val="24"/>
          <w:szCs w:val="24"/>
        </w:rPr>
        <w:t xml:space="preserve"> LA, Pearson ML, </w:t>
      </w:r>
      <w:proofErr w:type="spellStart"/>
      <w:r w:rsidRPr="004368E8">
        <w:rPr>
          <w:rFonts w:ascii="Book Antiqua" w:eastAsia="宋体" w:hAnsi="Book Antiqua" w:cs="Times New Roman"/>
          <w:color w:val="000000" w:themeColor="text1"/>
          <w:sz w:val="24"/>
          <w:szCs w:val="24"/>
        </w:rPr>
        <w:t>Raad</w:t>
      </w:r>
      <w:proofErr w:type="spellEnd"/>
      <w:r w:rsidRPr="004368E8">
        <w:rPr>
          <w:rFonts w:ascii="Book Antiqua" w:eastAsia="宋体" w:hAnsi="Book Antiqua" w:cs="Times New Roman"/>
          <w:color w:val="000000" w:themeColor="text1"/>
          <w:sz w:val="24"/>
          <w:szCs w:val="24"/>
        </w:rPr>
        <w:t xml:space="preserve"> II, Randolph AG, Rupp ME, Saint S; Healthcare Infection Control Practices Advisory Committee. </w:t>
      </w:r>
      <w:proofErr w:type="gramStart"/>
      <w:r w:rsidRPr="004368E8">
        <w:rPr>
          <w:rFonts w:ascii="Book Antiqua" w:eastAsia="宋体" w:hAnsi="Book Antiqua" w:cs="Times New Roman"/>
          <w:color w:val="000000" w:themeColor="text1"/>
          <w:sz w:val="24"/>
          <w:szCs w:val="24"/>
        </w:rPr>
        <w:t xml:space="preserve">Guidelines </w:t>
      </w:r>
      <w:r w:rsidRPr="004368E8">
        <w:rPr>
          <w:rFonts w:ascii="Book Antiqua" w:eastAsia="宋体" w:hAnsi="Book Antiqua" w:cs="Times New Roman"/>
          <w:color w:val="000000" w:themeColor="text1"/>
          <w:sz w:val="24"/>
          <w:szCs w:val="24"/>
        </w:rPr>
        <w:lastRenderedPageBreak/>
        <w:t>for the prevention of intravascular catheter-related infections.</w:t>
      </w:r>
      <w:proofErr w:type="gramEnd"/>
      <w:r w:rsidRPr="004368E8">
        <w:rPr>
          <w:rFonts w:ascii="Book Antiqua" w:eastAsia="宋体" w:hAnsi="Book Antiqua" w:cs="Times New Roman"/>
          <w:color w:val="000000" w:themeColor="text1"/>
          <w:sz w:val="24"/>
          <w:szCs w:val="24"/>
        </w:rPr>
        <w:t> </w:t>
      </w:r>
      <w:r w:rsidRPr="004368E8">
        <w:rPr>
          <w:rFonts w:ascii="Book Antiqua" w:eastAsia="宋体" w:hAnsi="Book Antiqua" w:cs="Times New Roman"/>
          <w:i/>
          <w:iCs/>
          <w:color w:val="000000" w:themeColor="text1"/>
          <w:sz w:val="24"/>
          <w:szCs w:val="24"/>
        </w:rPr>
        <w:t>Am J Infect Control</w:t>
      </w:r>
      <w:r w:rsidRPr="004368E8">
        <w:rPr>
          <w:rFonts w:ascii="Book Antiqua" w:eastAsia="宋体" w:hAnsi="Book Antiqua" w:cs="Times New Roman"/>
          <w:color w:val="000000" w:themeColor="text1"/>
          <w:sz w:val="24"/>
          <w:szCs w:val="24"/>
        </w:rPr>
        <w:t> 2011; </w:t>
      </w:r>
      <w:r w:rsidRPr="004368E8">
        <w:rPr>
          <w:rFonts w:ascii="Book Antiqua" w:eastAsia="宋体" w:hAnsi="Book Antiqua" w:cs="Times New Roman"/>
          <w:b/>
          <w:bCs/>
          <w:color w:val="000000" w:themeColor="text1"/>
          <w:sz w:val="24"/>
          <w:szCs w:val="24"/>
        </w:rPr>
        <w:t>39</w:t>
      </w:r>
      <w:r w:rsidRPr="004368E8">
        <w:rPr>
          <w:rFonts w:ascii="Book Antiqua" w:eastAsia="宋体" w:hAnsi="Book Antiqua" w:cs="Times New Roman"/>
          <w:color w:val="000000" w:themeColor="text1"/>
          <w:sz w:val="24"/>
          <w:szCs w:val="24"/>
        </w:rPr>
        <w:t>: S1-34 [PMID: 21511081 DOI: 10.1016/j.ajic.2011.01.003]</w:t>
      </w:r>
    </w:p>
    <w:p w14:paraId="7F7CDA41"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43 </w:t>
      </w:r>
      <w:r w:rsidRPr="004368E8">
        <w:rPr>
          <w:rFonts w:ascii="Book Antiqua" w:eastAsia="宋体" w:hAnsi="Book Antiqua" w:cs="Times New Roman"/>
          <w:b/>
          <w:bCs/>
          <w:color w:val="000000" w:themeColor="text1"/>
          <w:sz w:val="24"/>
          <w:szCs w:val="24"/>
        </w:rPr>
        <w:t>Gorski LA</w:t>
      </w:r>
      <w:r w:rsidRPr="004368E8">
        <w:rPr>
          <w:rFonts w:ascii="Book Antiqua" w:eastAsia="宋体" w:hAnsi="Book Antiqua" w:cs="Times New Roman"/>
          <w:color w:val="000000" w:themeColor="text1"/>
          <w:sz w:val="24"/>
          <w:szCs w:val="24"/>
        </w:rPr>
        <w:t xml:space="preserve">. </w:t>
      </w:r>
      <w:proofErr w:type="gramStart"/>
      <w:r w:rsidRPr="004368E8">
        <w:rPr>
          <w:rFonts w:ascii="Book Antiqua" w:eastAsia="宋体" w:hAnsi="Book Antiqua" w:cs="Times New Roman"/>
          <w:color w:val="000000" w:themeColor="text1"/>
          <w:sz w:val="24"/>
          <w:szCs w:val="24"/>
        </w:rPr>
        <w:t>The 2016 Infusion Therapy Standards of Practice.</w:t>
      </w:r>
      <w:proofErr w:type="gramEnd"/>
      <w:r w:rsidRPr="004368E8">
        <w:rPr>
          <w:rFonts w:ascii="Book Antiqua" w:eastAsia="宋体" w:hAnsi="Book Antiqua" w:cs="Times New Roman"/>
          <w:color w:val="000000" w:themeColor="text1"/>
          <w:sz w:val="24"/>
          <w:szCs w:val="24"/>
        </w:rPr>
        <w:t> </w:t>
      </w:r>
      <w:r w:rsidRPr="004368E8">
        <w:rPr>
          <w:rFonts w:ascii="Book Antiqua" w:eastAsia="宋体" w:hAnsi="Book Antiqua" w:cs="Times New Roman"/>
          <w:i/>
          <w:iCs/>
          <w:color w:val="000000" w:themeColor="text1"/>
          <w:sz w:val="24"/>
          <w:szCs w:val="24"/>
        </w:rPr>
        <w:t xml:space="preserve">Home </w:t>
      </w:r>
      <w:proofErr w:type="spellStart"/>
      <w:r w:rsidRPr="004368E8">
        <w:rPr>
          <w:rFonts w:ascii="Book Antiqua" w:eastAsia="宋体" w:hAnsi="Book Antiqua" w:cs="Times New Roman"/>
          <w:i/>
          <w:iCs/>
          <w:color w:val="000000" w:themeColor="text1"/>
          <w:sz w:val="24"/>
          <w:szCs w:val="24"/>
        </w:rPr>
        <w:t>Healthc</w:t>
      </w:r>
      <w:proofErr w:type="spellEnd"/>
      <w:r w:rsidRPr="004368E8">
        <w:rPr>
          <w:rFonts w:ascii="Book Antiqua" w:eastAsia="宋体" w:hAnsi="Book Antiqua" w:cs="Times New Roman"/>
          <w:i/>
          <w:iCs/>
          <w:color w:val="000000" w:themeColor="text1"/>
          <w:sz w:val="24"/>
          <w:szCs w:val="24"/>
        </w:rPr>
        <w:t xml:space="preserve"> Now</w:t>
      </w:r>
      <w:r w:rsidRPr="004368E8">
        <w:rPr>
          <w:rFonts w:ascii="Book Antiqua" w:eastAsia="宋体" w:hAnsi="Book Antiqua" w:cs="Times New Roman"/>
          <w:color w:val="000000" w:themeColor="text1"/>
          <w:sz w:val="24"/>
          <w:szCs w:val="24"/>
        </w:rPr>
        <w:t> 2017; </w:t>
      </w:r>
      <w:r w:rsidRPr="004368E8">
        <w:rPr>
          <w:rFonts w:ascii="Book Antiqua" w:eastAsia="宋体" w:hAnsi="Book Antiqua" w:cs="Times New Roman"/>
          <w:b/>
          <w:bCs/>
          <w:color w:val="000000" w:themeColor="text1"/>
          <w:sz w:val="24"/>
          <w:szCs w:val="24"/>
        </w:rPr>
        <w:t>35</w:t>
      </w:r>
      <w:r w:rsidRPr="004368E8">
        <w:rPr>
          <w:rFonts w:ascii="Book Antiqua" w:eastAsia="宋体" w:hAnsi="Book Antiqua" w:cs="Times New Roman"/>
          <w:color w:val="000000" w:themeColor="text1"/>
          <w:sz w:val="24"/>
          <w:szCs w:val="24"/>
        </w:rPr>
        <w:t>: 10-18 [PMID: 27922994 DOI: 10.1097/NHH.0000000000000481]</w:t>
      </w:r>
    </w:p>
    <w:p w14:paraId="73CDE6BF"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proofErr w:type="gramStart"/>
      <w:r w:rsidRPr="004368E8">
        <w:rPr>
          <w:rFonts w:ascii="Book Antiqua" w:eastAsia="宋体" w:hAnsi="Book Antiqua" w:cs="Times New Roman"/>
          <w:color w:val="000000" w:themeColor="text1"/>
          <w:sz w:val="24"/>
          <w:szCs w:val="24"/>
        </w:rPr>
        <w:t>44 </w:t>
      </w:r>
      <w:proofErr w:type="spellStart"/>
      <w:r w:rsidRPr="004368E8">
        <w:rPr>
          <w:rFonts w:ascii="Book Antiqua" w:eastAsia="宋体" w:hAnsi="Book Antiqua" w:cs="Times New Roman"/>
          <w:b/>
          <w:bCs/>
          <w:color w:val="000000" w:themeColor="text1"/>
          <w:sz w:val="24"/>
          <w:szCs w:val="24"/>
        </w:rPr>
        <w:t>Kolaček</w:t>
      </w:r>
      <w:proofErr w:type="spellEnd"/>
      <w:r w:rsidRPr="004368E8">
        <w:rPr>
          <w:rFonts w:ascii="Book Antiqua" w:eastAsia="宋体" w:hAnsi="Book Antiqua" w:cs="Times New Roman"/>
          <w:b/>
          <w:bCs/>
          <w:color w:val="000000" w:themeColor="text1"/>
          <w:sz w:val="24"/>
          <w:szCs w:val="24"/>
        </w:rPr>
        <w:t xml:space="preserve"> S</w:t>
      </w:r>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color w:val="000000" w:themeColor="text1"/>
          <w:sz w:val="24"/>
          <w:szCs w:val="24"/>
        </w:rPr>
        <w:t>Puntis</w:t>
      </w:r>
      <w:proofErr w:type="spellEnd"/>
      <w:r w:rsidRPr="004368E8">
        <w:rPr>
          <w:rFonts w:ascii="Book Antiqua" w:eastAsia="宋体" w:hAnsi="Book Antiqua" w:cs="Times New Roman"/>
          <w:color w:val="000000" w:themeColor="text1"/>
          <w:sz w:val="24"/>
          <w:szCs w:val="24"/>
        </w:rPr>
        <w:t xml:space="preserve"> JWL, </w:t>
      </w:r>
      <w:proofErr w:type="spellStart"/>
      <w:r w:rsidRPr="004368E8">
        <w:rPr>
          <w:rFonts w:ascii="Book Antiqua" w:eastAsia="宋体" w:hAnsi="Book Antiqua" w:cs="Times New Roman"/>
          <w:color w:val="000000" w:themeColor="text1"/>
          <w:sz w:val="24"/>
          <w:szCs w:val="24"/>
        </w:rPr>
        <w:t>Hojsak</w:t>
      </w:r>
      <w:proofErr w:type="spellEnd"/>
      <w:r w:rsidRPr="004368E8">
        <w:rPr>
          <w:rFonts w:ascii="Book Antiqua" w:eastAsia="宋体" w:hAnsi="Book Antiqua" w:cs="Times New Roman"/>
          <w:color w:val="000000" w:themeColor="text1"/>
          <w:sz w:val="24"/>
          <w:szCs w:val="24"/>
        </w:rPr>
        <w:t xml:space="preserve"> I; ESPGHAN/ESPEN/ESPR/CSPEN working group on pediatric parenteral nutrition.</w:t>
      </w:r>
      <w:proofErr w:type="gramEnd"/>
      <w:r w:rsidRPr="004368E8">
        <w:rPr>
          <w:rFonts w:ascii="Book Antiqua" w:eastAsia="宋体" w:hAnsi="Book Antiqua" w:cs="Times New Roman"/>
          <w:color w:val="000000" w:themeColor="text1"/>
          <w:sz w:val="24"/>
          <w:szCs w:val="24"/>
        </w:rPr>
        <w:t xml:space="preserve"> ESPGHAN/ESPEN/ESPR/CSPEN guidelines on pediatric parenteral nutrition: Venous access. </w:t>
      </w:r>
      <w:proofErr w:type="spellStart"/>
      <w:r w:rsidRPr="004368E8">
        <w:rPr>
          <w:rFonts w:ascii="Book Antiqua" w:eastAsia="宋体" w:hAnsi="Book Antiqua" w:cs="Times New Roman"/>
          <w:i/>
          <w:iCs/>
          <w:color w:val="000000" w:themeColor="text1"/>
          <w:sz w:val="24"/>
          <w:szCs w:val="24"/>
        </w:rPr>
        <w:t>Clin</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Nutr</w:t>
      </w:r>
      <w:proofErr w:type="spellEnd"/>
      <w:r w:rsidRPr="004368E8">
        <w:rPr>
          <w:rFonts w:ascii="Book Antiqua" w:eastAsia="宋体" w:hAnsi="Book Antiqua" w:cs="Times New Roman"/>
          <w:color w:val="000000" w:themeColor="text1"/>
          <w:sz w:val="24"/>
          <w:szCs w:val="24"/>
        </w:rPr>
        <w:t> 2018; </w:t>
      </w:r>
      <w:r w:rsidRPr="004368E8">
        <w:rPr>
          <w:rFonts w:ascii="Book Antiqua" w:eastAsia="宋体" w:hAnsi="Book Antiqua" w:cs="Times New Roman"/>
          <w:b/>
          <w:bCs/>
          <w:color w:val="000000" w:themeColor="text1"/>
          <w:sz w:val="24"/>
          <w:szCs w:val="24"/>
        </w:rPr>
        <w:t>37</w:t>
      </w:r>
      <w:r w:rsidRPr="004368E8">
        <w:rPr>
          <w:rFonts w:ascii="Book Antiqua" w:eastAsia="宋体" w:hAnsi="Book Antiqua" w:cs="Times New Roman"/>
          <w:color w:val="000000" w:themeColor="text1"/>
          <w:sz w:val="24"/>
          <w:szCs w:val="24"/>
        </w:rPr>
        <w:t>: 2379-2391 [PMID: 30055869 DOI: 10.1016/j.clnu.2018.06.952]</w:t>
      </w:r>
    </w:p>
    <w:p w14:paraId="3D1A2665" w14:textId="613DD106"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45</w:t>
      </w:r>
      <w:r w:rsidR="008B3911">
        <w:rPr>
          <w:rFonts w:ascii="Book Antiqua" w:eastAsia="宋体" w:hAnsi="Book Antiqua" w:cs="Times New Roman"/>
          <w:color w:val="000000" w:themeColor="text1"/>
          <w:sz w:val="24"/>
          <w:szCs w:val="24"/>
        </w:rPr>
        <w:t xml:space="preserve"> </w:t>
      </w:r>
      <w:r w:rsidRPr="004368E8">
        <w:rPr>
          <w:rFonts w:ascii="Book Antiqua" w:eastAsia="宋体" w:hAnsi="Book Antiqua" w:cs="Times New Roman"/>
          <w:b/>
          <w:bCs/>
          <w:color w:val="000000" w:themeColor="text1"/>
          <w:sz w:val="24"/>
          <w:szCs w:val="24"/>
        </w:rPr>
        <w:t xml:space="preserve">Chinese Gastric Cancer </w:t>
      </w:r>
      <w:proofErr w:type="gramStart"/>
      <w:r w:rsidRPr="004368E8">
        <w:rPr>
          <w:rFonts w:ascii="Book Antiqua" w:eastAsia="宋体" w:hAnsi="Book Antiqua" w:cs="Times New Roman"/>
          <w:b/>
          <w:bCs/>
          <w:color w:val="000000" w:themeColor="text1"/>
          <w:sz w:val="24"/>
          <w:szCs w:val="24"/>
        </w:rPr>
        <w:t>Association</w:t>
      </w:r>
      <w:proofErr w:type="gramEnd"/>
      <w:r w:rsidRPr="004368E8">
        <w:rPr>
          <w:rFonts w:ascii="Book Antiqua" w:eastAsia="宋体" w:hAnsi="Book Antiqua" w:cs="Times New Roman"/>
          <w:color w:val="000000" w:themeColor="text1"/>
          <w:sz w:val="24"/>
          <w:szCs w:val="24"/>
        </w:rPr>
        <w:t xml:space="preserve">. </w:t>
      </w:r>
      <w:proofErr w:type="gramStart"/>
      <w:r w:rsidRPr="004368E8">
        <w:rPr>
          <w:rFonts w:ascii="Book Antiqua" w:eastAsia="宋体" w:hAnsi="Book Antiqua" w:cs="Times New Roman"/>
          <w:color w:val="000000" w:themeColor="text1"/>
          <w:sz w:val="24"/>
          <w:szCs w:val="24"/>
        </w:rPr>
        <w:t>Consensus of Chinese experts on prevention and treatment of peritoneal metastasis of gastric cancer.</w:t>
      </w:r>
      <w:proofErr w:type="gramEnd"/>
      <w:r w:rsidRPr="004368E8">
        <w:rPr>
          <w:rFonts w:ascii="Book Antiqua" w:eastAsia="宋体" w:hAnsi="Book Antiqua" w:cs="Times New Roman"/>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Zhonghua</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Weichang</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Waike</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Zazhi</w:t>
      </w:r>
      <w:proofErr w:type="spellEnd"/>
      <w:r w:rsidRPr="004368E8">
        <w:rPr>
          <w:rFonts w:ascii="Book Antiqua" w:eastAsia="宋体" w:hAnsi="Book Antiqua" w:cs="Times New Roman"/>
          <w:i/>
          <w:iCs/>
          <w:color w:val="000000" w:themeColor="text1"/>
          <w:sz w:val="24"/>
          <w:szCs w:val="24"/>
        </w:rPr>
        <w:t xml:space="preserve"> </w:t>
      </w:r>
      <w:r w:rsidRPr="004368E8">
        <w:rPr>
          <w:rFonts w:ascii="Book Antiqua" w:eastAsia="宋体" w:hAnsi="Book Antiqua" w:cs="Times New Roman"/>
          <w:color w:val="000000" w:themeColor="text1"/>
          <w:sz w:val="24"/>
          <w:szCs w:val="24"/>
        </w:rPr>
        <w:t xml:space="preserve">2017; </w:t>
      </w:r>
      <w:r w:rsidRPr="004368E8">
        <w:rPr>
          <w:rFonts w:ascii="Book Antiqua" w:eastAsia="宋体" w:hAnsi="Book Antiqua" w:cs="Times New Roman"/>
          <w:b/>
          <w:bCs/>
          <w:color w:val="000000" w:themeColor="text1"/>
          <w:sz w:val="24"/>
          <w:szCs w:val="24"/>
        </w:rPr>
        <w:t>5</w:t>
      </w:r>
      <w:r w:rsidRPr="004368E8">
        <w:rPr>
          <w:rFonts w:ascii="Book Antiqua" w:eastAsia="宋体" w:hAnsi="Book Antiqua" w:cs="Times New Roman"/>
          <w:color w:val="000000" w:themeColor="text1"/>
          <w:sz w:val="24"/>
          <w:szCs w:val="24"/>
        </w:rPr>
        <w:t>: 481-490 [DOI: 10.3760/cma.j.issn.1671-0274.2017.05.001]</w:t>
      </w:r>
    </w:p>
    <w:p w14:paraId="2F3FD805"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proofErr w:type="gramStart"/>
      <w:r w:rsidRPr="004368E8">
        <w:rPr>
          <w:rFonts w:ascii="Book Antiqua" w:eastAsia="宋体" w:hAnsi="Book Antiqua" w:cs="Times New Roman"/>
          <w:color w:val="000000" w:themeColor="text1"/>
          <w:sz w:val="24"/>
          <w:szCs w:val="24"/>
        </w:rPr>
        <w:t>46 </w:t>
      </w:r>
      <w:r w:rsidRPr="004368E8">
        <w:rPr>
          <w:rFonts w:ascii="Book Antiqua" w:eastAsia="宋体" w:hAnsi="Book Antiqua" w:cs="Times New Roman"/>
          <w:b/>
          <w:bCs/>
          <w:color w:val="000000" w:themeColor="text1"/>
          <w:sz w:val="24"/>
          <w:szCs w:val="24"/>
        </w:rPr>
        <w:t>Zhang K</w:t>
      </w:r>
      <w:r w:rsidRPr="004368E8">
        <w:rPr>
          <w:rFonts w:ascii="Book Antiqua" w:eastAsia="宋体" w:hAnsi="Book Antiqua" w:cs="Times New Roman"/>
          <w:color w:val="000000" w:themeColor="text1"/>
          <w:sz w:val="24"/>
          <w:szCs w:val="24"/>
        </w:rPr>
        <w:t>, Chen L. Chinese consensus on the diagnosis and treatment of gastric cancer with liver metastases.</w:t>
      </w:r>
      <w:proofErr w:type="gramEnd"/>
      <w:r w:rsidRPr="004368E8">
        <w:rPr>
          <w:rFonts w:ascii="Book Antiqua" w:eastAsia="宋体" w:hAnsi="Book Antiqua" w:cs="Times New Roman"/>
          <w:color w:val="000000" w:themeColor="text1"/>
          <w:sz w:val="24"/>
          <w:szCs w:val="24"/>
        </w:rPr>
        <w:t> </w:t>
      </w:r>
      <w:proofErr w:type="spellStart"/>
      <w:r w:rsidRPr="004368E8">
        <w:rPr>
          <w:rFonts w:ascii="Book Antiqua" w:eastAsia="宋体" w:hAnsi="Book Antiqua" w:cs="Times New Roman"/>
          <w:i/>
          <w:iCs/>
          <w:color w:val="000000" w:themeColor="text1"/>
          <w:sz w:val="24"/>
          <w:szCs w:val="24"/>
        </w:rPr>
        <w:t>Ther</w:t>
      </w:r>
      <w:proofErr w:type="spellEnd"/>
      <w:r w:rsidRPr="004368E8">
        <w:rPr>
          <w:rFonts w:ascii="Book Antiqua" w:eastAsia="宋体" w:hAnsi="Book Antiqua" w:cs="Times New Roman"/>
          <w:i/>
          <w:iCs/>
          <w:color w:val="000000" w:themeColor="text1"/>
          <w:sz w:val="24"/>
          <w:szCs w:val="24"/>
        </w:rPr>
        <w:t xml:space="preserve"> </w:t>
      </w:r>
      <w:proofErr w:type="spellStart"/>
      <w:r w:rsidRPr="004368E8">
        <w:rPr>
          <w:rFonts w:ascii="Book Antiqua" w:eastAsia="宋体" w:hAnsi="Book Antiqua" w:cs="Times New Roman"/>
          <w:i/>
          <w:iCs/>
          <w:color w:val="000000" w:themeColor="text1"/>
          <w:sz w:val="24"/>
          <w:szCs w:val="24"/>
        </w:rPr>
        <w:t>Adv</w:t>
      </w:r>
      <w:proofErr w:type="spellEnd"/>
      <w:r w:rsidRPr="004368E8">
        <w:rPr>
          <w:rFonts w:ascii="Book Antiqua" w:eastAsia="宋体" w:hAnsi="Book Antiqua" w:cs="Times New Roman"/>
          <w:i/>
          <w:iCs/>
          <w:color w:val="000000" w:themeColor="text1"/>
          <w:sz w:val="24"/>
          <w:szCs w:val="24"/>
        </w:rPr>
        <w:t xml:space="preserve"> Med </w:t>
      </w:r>
      <w:proofErr w:type="spellStart"/>
      <w:r w:rsidRPr="004368E8">
        <w:rPr>
          <w:rFonts w:ascii="Book Antiqua" w:eastAsia="宋体" w:hAnsi="Book Antiqua" w:cs="Times New Roman"/>
          <w:i/>
          <w:iCs/>
          <w:color w:val="000000" w:themeColor="text1"/>
          <w:sz w:val="24"/>
          <w:szCs w:val="24"/>
        </w:rPr>
        <w:t>Oncol</w:t>
      </w:r>
      <w:proofErr w:type="spellEnd"/>
      <w:r w:rsidRPr="004368E8">
        <w:rPr>
          <w:rFonts w:ascii="Book Antiqua" w:eastAsia="宋体" w:hAnsi="Book Antiqua" w:cs="Times New Roman"/>
          <w:color w:val="000000" w:themeColor="text1"/>
          <w:sz w:val="24"/>
          <w:szCs w:val="24"/>
        </w:rPr>
        <w:t> 2020; </w:t>
      </w:r>
      <w:r w:rsidRPr="004368E8">
        <w:rPr>
          <w:rFonts w:ascii="Book Antiqua" w:eastAsia="宋体" w:hAnsi="Book Antiqua" w:cs="Times New Roman"/>
          <w:b/>
          <w:bCs/>
          <w:color w:val="000000" w:themeColor="text1"/>
          <w:sz w:val="24"/>
          <w:szCs w:val="24"/>
        </w:rPr>
        <w:t>12</w:t>
      </w:r>
      <w:r w:rsidRPr="004368E8">
        <w:rPr>
          <w:rFonts w:ascii="Book Antiqua" w:eastAsia="宋体" w:hAnsi="Book Antiqua" w:cs="Times New Roman"/>
          <w:color w:val="000000" w:themeColor="text1"/>
          <w:sz w:val="24"/>
          <w:szCs w:val="24"/>
        </w:rPr>
        <w:t>: 1758835920904803 [PMID: 32127925 DOI: 10.1177/1758835920904803]</w:t>
      </w:r>
    </w:p>
    <w:p w14:paraId="3F4EFDCD" w14:textId="77777777" w:rsidR="004368E8" w:rsidRPr="004368E8" w:rsidRDefault="004368E8" w:rsidP="004368E8">
      <w:pPr>
        <w:adjustRightInd w:val="0"/>
        <w:snapToGrid w:val="0"/>
        <w:spacing w:after="0" w:line="360" w:lineRule="auto"/>
        <w:jc w:val="both"/>
        <w:rPr>
          <w:rFonts w:ascii="Book Antiqua" w:eastAsia="宋体" w:hAnsi="Book Antiqua" w:cs="Times New Roman"/>
          <w:color w:val="000000" w:themeColor="text1"/>
          <w:sz w:val="24"/>
          <w:szCs w:val="24"/>
        </w:rPr>
      </w:pPr>
      <w:r w:rsidRPr="004368E8">
        <w:rPr>
          <w:rFonts w:ascii="Book Antiqua" w:eastAsia="宋体" w:hAnsi="Book Antiqua" w:cs="Times New Roman"/>
          <w:color w:val="000000" w:themeColor="text1"/>
          <w:sz w:val="24"/>
          <w:szCs w:val="24"/>
        </w:rPr>
        <w:t>47 </w:t>
      </w:r>
      <w:proofErr w:type="spellStart"/>
      <w:r w:rsidRPr="004368E8">
        <w:rPr>
          <w:rFonts w:ascii="Book Antiqua" w:eastAsia="宋体" w:hAnsi="Book Antiqua" w:cs="Times New Roman"/>
          <w:b/>
          <w:bCs/>
          <w:color w:val="000000" w:themeColor="text1"/>
          <w:sz w:val="24"/>
          <w:szCs w:val="24"/>
        </w:rPr>
        <w:t>Erinjeri</w:t>
      </w:r>
      <w:proofErr w:type="spellEnd"/>
      <w:r w:rsidRPr="004368E8">
        <w:rPr>
          <w:rFonts w:ascii="Book Antiqua" w:eastAsia="宋体" w:hAnsi="Book Antiqua" w:cs="Times New Roman"/>
          <w:b/>
          <w:bCs/>
          <w:color w:val="000000" w:themeColor="text1"/>
          <w:sz w:val="24"/>
          <w:szCs w:val="24"/>
        </w:rPr>
        <w:t xml:space="preserve"> JP</w:t>
      </w:r>
      <w:r w:rsidRPr="004368E8">
        <w:rPr>
          <w:rFonts w:ascii="Book Antiqua" w:eastAsia="宋体" w:hAnsi="Book Antiqua" w:cs="Times New Roman"/>
          <w:color w:val="000000" w:themeColor="text1"/>
          <w:sz w:val="24"/>
          <w:szCs w:val="24"/>
        </w:rPr>
        <w:t xml:space="preserve">, Fong AJ, </w:t>
      </w:r>
      <w:proofErr w:type="spellStart"/>
      <w:r w:rsidRPr="004368E8">
        <w:rPr>
          <w:rFonts w:ascii="Book Antiqua" w:eastAsia="宋体" w:hAnsi="Book Antiqua" w:cs="Times New Roman"/>
          <w:color w:val="000000" w:themeColor="text1"/>
          <w:sz w:val="24"/>
          <w:szCs w:val="24"/>
        </w:rPr>
        <w:t>Kemeny</w:t>
      </w:r>
      <w:proofErr w:type="spellEnd"/>
      <w:r w:rsidRPr="004368E8">
        <w:rPr>
          <w:rFonts w:ascii="Book Antiqua" w:eastAsia="宋体" w:hAnsi="Book Antiqua" w:cs="Times New Roman"/>
          <w:color w:val="000000" w:themeColor="text1"/>
          <w:sz w:val="24"/>
          <w:szCs w:val="24"/>
        </w:rPr>
        <w:t xml:space="preserve"> NE, Brown KT, </w:t>
      </w:r>
      <w:proofErr w:type="spellStart"/>
      <w:r w:rsidRPr="004368E8">
        <w:rPr>
          <w:rFonts w:ascii="Book Antiqua" w:eastAsia="宋体" w:hAnsi="Book Antiqua" w:cs="Times New Roman"/>
          <w:color w:val="000000" w:themeColor="text1"/>
          <w:sz w:val="24"/>
          <w:szCs w:val="24"/>
        </w:rPr>
        <w:t>Getrajdman</w:t>
      </w:r>
      <w:proofErr w:type="spellEnd"/>
      <w:r w:rsidRPr="004368E8">
        <w:rPr>
          <w:rFonts w:ascii="Book Antiqua" w:eastAsia="宋体" w:hAnsi="Book Antiqua" w:cs="Times New Roman"/>
          <w:color w:val="000000" w:themeColor="text1"/>
          <w:sz w:val="24"/>
          <w:szCs w:val="24"/>
        </w:rPr>
        <w:t xml:space="preserve"> GI, Solomon SB. Timing of administration of bevacizumab chemotherapy affects wound healing after chest wall port placement. </w:t>
      </w:r>
      <w:r w:rsidRPr="004368E8">
        <w:rPr>
          <w:rFonts w:ascii="Book Antiqua" w:eastAsia="宋体" w:hAnsi="Book Antiqua" w:cs="Times New Roman"/>
          <w:i/>
          <w:iCs/>
          <w:color w:val="000000" w:themeColor="text1"/>
          <w:sz w:val="24"/>
          <w:szCs w:val="24"/>
        </w:rPr>
        <w:t>Cancer</w:t>
      </w:r>
      <w:r w:rsidRPr="004368E8">
        <w:rPr>
          <w:rFonts w:ascii="Book Antiqua" w:eastAsia="宋体" w:hAnsi="Book Antiqua" w:cs="Times New Roman"/>
          <w:color w:val="000000" w:themeColor="text1"/>
          <w:sz w:val="24"/>
          <w:szCs w:val="24"/>
        </w:rPr>
        <w:t> 2011; </w:t>
      </w:r>
      <w:r w:rsidRPr="004368E8">
        <w:rPr>
          <w:rFonts w:ascii="Book Antiqua" w:eastAsia="宋体" w:hAnsi="Book Antiqua" w:cs="Times New Roman"/>
          <w:b/>
          <w:bCs/>
          <w:color w:val="000000" w:themeColor="text1"/>
          <w:sz w:val="24"/>
          <w:szCs w:val="24"/>
        </w:rPr>
        <w:t>117</w:t>
      </w:r>
      <w:r w:rsidRPr="004368E8">
        <w:rPr>
          <w:rFonts w:ascii="Book Antiqua" w:eastAsia="宋体" w:hAnsi="Book Antiqua" w:cs="Times New Roman"/>
          <w:color w:val="000000" w:themeColor="text1"/>
          <w:sz w:val="24"/>
          <w:szCs w:val="24"/>
        </w:rPr>
        <w:t>: 1296-1301 [PMID: 21381016 DOI: 10.1002/cncr.25573]</w:t>
      </w:r>
    </w:p>
    <w:p w14:paraId="2252E06F" w14:textId="1EF70678" w:rsidR="000219FF" w:rsidRDefault="000219FF">
      <w:pPr>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br w:type="page"/>
      </w:r>
    </w:p>
    <w:p w14:paraId="05BFFC18" w14:textId="700D6493" w:rsidR="00E6060F" w:rsidRDefault="00DE51EF" w:rsidP="00DE51EF">
      <w:pPr>
        <w:adjustRightInd w:val="0"/>
        <w:snapToGrid w:val="0"/>
        <w:spacing w:after="0" w:line="360" w:lineRule="auto"/>
        <w:jc w:val="both"/>
        <w:rPr>
          <w:rFonts w:ascii="Book Antiqua" w:eastAsia="宋体" w:hAnsi="Book Antiqua" w:cs="Times New Roman"/>
          <w:color w:val="000000" w:themeColor="text1"/>
          <w:sz w:val="24"/>
          <w:szCs w:val="24"/>
        </w:rPr>
      </w:pPr>
      <w:bookmarkStart w:id="35" w:name="OLE_LINK130"/>
      <w:bookmarkStart w:id="36" w:name="OLE_LINK131"/>
      <w:r w:rsidRPr="00002F66">
        <w:rPr>
          <w:rFonts w:ascii="Book Antiqua" w:hAnsi="Book Antiqua"/>
          <w:b/>
          <w:sz w:val="24"/>
          <w:szCs w:val="24"/>
        </w:rPr>
        <w:lastRenderedPageBreak/>
        <w:t>Footnotes</w:t>
      </w:r>
      <w:bookmarkEnd w:id="35"/>
      <w:bookmarkEnd w:id="36"/>
    </w:p>
    <w:p w14:paraId="55962B0B" w14:textId="77777777" w:rsidR="009C560E" w:rsidRPr="009D1D38" w:rsidRDefault="009C560E" w:rsidP="00DE51EF">
      <w:pPr>
        <w:adjustRightInd w:val="0"/>
        <w:snapToGrid w:val="0"/>
        <w:spacing w:after="0" w:line="360" w:lineRule="auto"/>
        <w:jc w:val="both"/>
        <w:rPr>
          <w:rFonts w:ascii="Book Antiqua" w:hAnsi="Book Antiqua" w:cs="Times New Roman"/>
          <w:color w:val="000000" w:themeColor="text1"/>
          <w:sz w:val="24"/>
          <w:szCs w:val="24"/>
        </w:rPr>
      </w:pPr>
      <w:r w:rsidRPr="009D1D38">
        <w:rPr>
          <w:rFonts w:ascii="Book Antiqua" w:hAnsi="Book Antiqua" w:cs="Times New Roman"/>
          <w:b/>
          <w:color w:val="000000" w:themeColor="text1"/>
          <w:sz w:val="24"/>
          <w:szCs w:val="24"/>
        </w:rPr>
        <w:t>Conflict-of-interest statement:</w:t>
      </w:r>
      <w:r w:rsidRPr="009D1D38">
        <w:rPr>
          <w:rFonts w:ascii="Book Antiqua" w:hAnsi="Book Antiqua" w:cs="Times New Roman"/>
          <w:color w:val="000000" w:themeColor="text1"/>
          <w:sz w:val="24"/>
          <w:szCs w:val="24"/>
        </w:rPr>
        <w:t xml:space="preserve"> There is no conflict of interest associated with publication of this manuscript.</w:t>
      </w:r>
    </w:p>
    <w:p w14:paraId="756F9AE5" w14:textId="77777777" w:rsidR="009C560E" w:rsidRDefault="009C560E" w:rsidP="00DE51EF">
      <w:pPr>
        <w:adjustRightInd w:val="0"/>
        <w:snapToGrid w:val="0"/>
        <w:spacing w:after="0" w:line="360" w:lineRule="auto"/>
        <w:jc w:val="both"/>
        <w:rPr>
          <w:rFonts w:ascii="Book Antiqua" w:eastAsia="宋体" w:hAnsi="Book Antiqua" w:cs="Times New Roman"/>
          <w:color w:val="000000" w:themeColor="text1"/>
          <w:sz w:val="24"/>
          <w:szCs w:val="24"/>
        </w:rPr>
      </w:pPr>
    </w:p>
    <w:p w14:paraId="33482435" w14:textId="77777777" w:rsidR="00DE51EF" w:rsidRPr="0002364C" w:rsidRDefault="00DE51EF" w:rsidP="00DE51EF">
      <w:pPr>
        <w:adjustRightInd w:val="0"/>
        <w:snapToGrid w:val="0"/>
        <w:spacing w:after="0" w:line="360" w:lineRule="auto"/>
        <w:jc w:val="both"/>
        <w:rPr>
          <w:rFonts w:ascii="Book Antiqua" w:hAnsi="Book Antiqua"/>
          <w:color w:val="000000"/>
          <w:sz w:val="24"/>
          <w:szCs w:val="24"/>
        </w:rPr>
      </w:pPr>
      <w:bookmarkStart w:id="37" w:name="OLE_LINK132"/>
      <w:bookmarkStart w:id="38" w:name="OLE_LINK133"/>
      <w:r w:rsidRPr="00C810E2">
        <w:rPr>
          <w:rFonts w:ascii="Book Antiqua" w:hAnsi="Book Antiqua"/>
          <w:b/>
          <w:color w:val="000000"/>
          <w:sz w:val="24"/>
          <w:szCs w:val="24"/>
        </w:rPr>
        <w:t>Open-Access:</w:t>
      </w:r>
      <w:r w:rsidRPr="00C810E2">
        <w:rPr>
          <w:rFonts w:ascii="Book Antiqua" w:hAnsi="Book Antiqua"/>
          <w:color w:val="000000"/>
          <w:sz w:val="24"/>
          <w:szCs w:val="24"/>
        </w:rPr>
        <w:t xml:space="preserve"> </w:t>
      </w:r>
      <w:bookmarkStart w:id="39" w:name="OLE_LINK146"/>
      <w:bookmarkStart w:id="40" w:name="OLE_LINK147"/>
      <w:r w:rsidRPr="00C810E2">
        <w:rPr>
          <w:rFonts w:ascii="Book Antiqua" w:hAnsi="Book Antiqua"/>
          <w:color w:val="000000"/>
          <w:sz w:val="24"/>
          <w:szCs w:val="24"/>
        </w:rPr>
        <w:t xml:space="preserve">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szCs w:val="24"/>
        </w:rPr>
        <w:t>NonCommercial</w:t>
      </w:r>
      <w:proofErr w:type="spellEnd"/>
      <w:r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9"/>
    <w:bookmarkEnd w:id="40"/>
    <w:p w14:paraId="71A1D846" w14:textId="77777777" w:rsidR="00DE51EF" w:rsidRPr="0002364C" w:rsidRDefault="00DE51EF" w:rsidP="00DE51EF">
      <w:pPr>
        <w:adjustRightInd w:val="0"/>
        <w:snapToGrid w:val="0"/>
        <w:spacing w:after="0" w:line="360" w:lineRule="auto"/>
        <w:jc w:val="both"/>
        <w:rPr>
          <w:rFonts w:ascii="Book Antiqua" w:hAnsi="Book Antiqua"/>
          <w:color w:val="000000"/>
          <w:sz w:val="24"/>
          <w:szCs w:val="24"/>
        </w:rPr>
      </w:pPr>
    </w:p>
    <w:p w14:paraId="68F2D928" w14:textId="5887FEB0" w:rsidR="00DE51EF" w:rsidRPr="0002364C" w:rsidRDefault="00DE51EF" w:rsidP="00DE51EF">
      <w:pPr>
        <w:adjustRightInd w:val="0"/>
        <w:snapToGrid w:val="0"/>
        <w:spacing w:after="0" w:line="360" w:lineRule="auto"/>
        <w:jc w:val="both"/>
        <w:rPr>
          <w:rFonts w:ascii="Book Antiqua" w:hAnsi="Book Antiqua"/>
          <w:bCs/>
          <w:color w:val="000000"/>
          <w:sz w:val="24"/>
          <w:szCs w:val="24"/>
        </w:rPr>
      </w:pPr>
      <w:r w:rsidRPr="0002364C">
        <w:rPr>
          <w:rFonts w:ascii="Book Antiqua" w:hAnsi="Book Antiqua"/>
          <w:b/>
          <w:bCs/>
          <w:color w:val="000000"/>
          <w:sz w:val="24"/>
          <w:szCs w:val="24"/>
          <w:lang w:eastAsia="pl-PL"/>
        </w:rPr>
        <w:t>Manuscript source:</w:t>
      </w:r>
      <w:r w:rsidRPr="0002364C">
        <w:rPr>
          <w:rFonts w:ascii="Book Antiqua" w:hAnsi="Book Antiqua"/>
          <w:b/>
          <w:bCs/>
          <w:color w:val="000000"/>
          <w:sz w:val="24"/>
          <w:szCs w:val="24"/>
        </w:rPr>
        <w:t xml:space="preserve"> </w:t>
      </w:r>
      <w:r>
        <w:rPr>
          <w:rFonts w:ascii="Book Antiqua" w:hAnsi="Book Antiqua"/>
          <w:bCs/>
          <w:color w:val="000000"/>
          <w:sz w:val="24"/>
          <w:szCs w:val="24"/>
          <w:lang w:eastAsia="pl-PL"/>
        </w:rPr>
        <w:t>Invited</w:t>
      </w:r>
      <w:r w:rsidRPr="0002364C">
        <w:rPr>
          <w:rFonts w:ascii="Book Antiqua" w:hAnsi="Book Antiqua"/>
          <w:bCs/>
          <w:color w:val="000000"/>
          <w:sz w:val="24"/>
          <w:szCs w:val="24"/>
          <w:lang w:eastAsia="pl-PL"/>
        </w:rPr>
        <w:t> manuscript</w:t>
      </w:r>
    </w:p>
    <w:p w14:paraId="4857F49A" w14:textId="77777777" w:rsidR="00DE51EF" w:rsidRPr="00002F66" w:rsidRDefault="00DE51EF" w:rsidP="00DE51EF">
      <w:pPr>
        <w:adjustRightInd w:val="0"/>
        <w:snapToGrid w:val="0"/>
        <w:spacing w:after="0" w:line="360" w:lineRule="auto"/>
        <w:jc w:val="both"/>
        <w:rPr>
          <w:rFonts w:ascii="Book Antiqua" w:hAnsi="Book Antiqua"/>
          <w:b/>
          <w:sz w:val="24"/>
          <w:szCs w:val="24"/>
        </w:rPr>
      </w:pPr>
    </w:p>
    <w:p w14:paraId="714FA5F0" w14:textId="45DFB4B3" w:rsidR="00DE51EF" w:rsidRPr="0002364C" w:rsidRDefault="00DE51EF" w:rsidP="00DE51EF">
      <w:pPr>
        <w:adjustRightInd w:val="0"/>
        <w:snapToGrid w:val="0"/>
        <w:spacing w:after="0" w:line="360" w:lineRule="auto"/>
        <w:jc w:val="both"/>
        <w:rPr>
          <w:rFonts w:ascii="Book Antiqua" w:hAnsi="Book Antiqua"/>
          <w:b/>
          <w:sz w:val="24"/>
          <w:szCs w:val="24"/>
        </w:rPr>
      </w:pPr>
      <w:r w:rsidRPr="0002364C">
        <w:rPr>
          <w:rFonts w:ascii="Book Antiqua" w:hAnsi="Book Antiqua"/>
          <w:b/>
          <w:sz w:val="24"/>
          <w:szCs w:val="24"/>
        </w:rPr>
        <w:t xml:space="preserve">Peer-review started: </w:t>
      </w:r>
      <w:r>
        <w:rPr>
          <w:rFonts w:ascii="Book Antiqua" w:hAnsi="Book Antiqua"/>
          <w:bCs/>
          <w:sz w:val="24"/>
          <w:szCs w:val="24"/>
        </w:rPr>
        <w:t>March</w:t>
      </w:r>
      <w:r w:rsidRPr="0002364C">
        <w:rPr>
          <w:rFonts w:ascii="Book Antiqua" w:hAnsi="Book Antiqua"/>
          <w:bCs/>
          <w:sz w:val="24"/>
          <w:szCs w:val="24"/>
        </w:rPr>
        <w:t xml:space="preserve"> </w:t>
      </w:r>
      <w:r>
        <w:rPr>
          <w:rFonts w:ascii="Book Antiqua" w:hAnsi="Book Antiqua"/>
          <w:bCs/>
          <w:sz w:val="24"/>
          <w:szCs w:val="24"/>
        </w:rPr>
        <w:t>3</w:t>
      </w:r>
      <w:r w:rsidRPr="0002364C">
        <w:rPr>
          <w:rFonts w:ascii="Book Antiqua" w:hAnsi="Book Antiqua"/>
          <w:bCs/>
          <w:sz w:val="24"/>
          <w:szCs w:val="24"/>
        </w:rPr>
        <w:t>, 20</w:t>
      </w:r>
      <w:r>
        <w:rPr>
          <w:rFonts w:ascii="Book Antiqua" w:hAnsi="Book Antiqua"/>
          <w:bCs/>
          <w:sz w:val="24"/>
          <w:szCs w:val="24"/>
        </w:rPr>
        <w:t>20</w:t>
      </w:r>
    </w:p>
    <w:p w14:paraId="179DDAE8" w14:textId="29E77A3E" w:rsidR="00DE51EF" w:rsidRPr="0002364C" w:rsidRDefault="00DE51EF" w:rsidP="00DE51EF">
      <w:pPr>
        <w:adjustRightInd w:val="0"/>
        <w:snapToGrid w:val="0"/>
        <w:spacing w:after="0" w:line="360" w:lineRule="auto"/>
        <w:jc w:val="both"/>
        <w:rPr>
          <w:rFonts w:ascii="Book Antiqua" w:hAnsi="Book Antiqua"/>
          <w:bCs/>
          <w:sz w:val="24"/>
          <w:szCs w:val="24"/>
        </w:rPr>
      </w:pPr>
      <w:r w:rsidRPr="0002364C">
        <w:rPr>
          <w:rFonts w:ascii="Book Antiqua" w:hAnsi="Book Antiqua"/>
          <w:b/>
          <w:sz w:val="24"/>
          <w:szCs w:val="24"/>
        </w:rPr>
        <w:t xml:space="preserve">First decision: </w:t>
      </w:r>
      <w:r>
        <w:rPr>
          <w:rFonts w:ascii="Book Antiqua" w:hAnsi="Book Antiqua"/>
          <w:bCs/>
          <w:sz w:val="24"/>
          <w:szCs w:val="24"/>
        </w:rPr>
        <w:t>April</w:t>
      </w:r>
      <w:r w:rsidRPr="0002364C">
        <w:rPr>
          <w:rFonts w:ascii="Book Antiqua" w:hAnsi="Book Antiqua"/>
          <w:bCs/>
          <w:sz w:val="24"/>
          <w:szCs w:val="24"/>
        </w:rPr>
        <w:t xml:space="preserve"> </w:t>
      </w:r>
      <w:r>
        <w:rPr>
          <w:rFonts w:ascii="Book Antiqua" w:hAnsi="Book Antiqua"/>
          <w:bCs/>
          <w:sz w:val="24"/>
          <w:szCs w:val="24"/>
        </w:rPr>
        <w:t>25</w:t>
      </w:r>
      <w:r w:rsidRPr="0002364C">
        <w:rPr>
          <w:rFonts w:ascii="Book Antiqua" w:hAnsi="Book Antiqua"/>
          <w:bCs/>
          <w:sz w:val="24"/>
          <w:szCs w:val="24"/>
        </w:rPr>
        <w:t>, 20</w:t>
      </w:r>
      <w:r>
        <w:rPr>
          <w:rFonts w:ascii="Book Antiqua" w:hAnsi="Book Antiqua"/>
          <w:bCs/>
          <w:sz w:val="24"/>
          <w:szCs w:val="24"/>
        </w:rPr>
        <w:t>20</w:t>
      </w:r>
    </w:p>
    <w:p w14:paraId="1DE3AD5B" w14:textId="77777777" w:rsidR="00DE51EF" w:rsidRPr="0002364C" w:rsidRDefault="00DE51EF" w:rsidP="00DE51EF">
      <w:pPr>
        <w:adjustRightInd w:val="0"/>
        <w:snapToGrid w:val="0"/>
        <w:spacing w:after="0" w:line="360" w:lineRule="auto"/>
        <w:jc w:val="both"/>
        <w:rPr>
          <w:rFonts w:ascii="Book Antiqua" w:hAnsi="Book Antiqua"/>
          <w:b/>
          <w:sz w:val="24"/>
          <w:szCs w:val="24"/>
        </w:rPr>
      </w:pPr>
      <w:r w:rsidRPr="0002364C">
        <w:rPr>
          <w:rFonts w:ascii="Book Antiqua" w:hAnsi="Book Antiqua"/>
          <w:b/>
          <w:sz w:val="24"/>
          <w:szCs w:val="24"/>
        </w:rPr>
        <w:t>Article in press:</w:t>
      </w:r>
    </w:p>
    <w:p w14:paraId="427E42F1" w14:textId="77777777" w:rsidR="00DE51EF" w:rsidRPr="0002364C" w:rsidRDefault="00DE51EF" w:rsidP="00DE51EF">
      <w:pPr>
        <w:adjustRightInd w:val="0"/>
        <w:snapToGrid w:val="0"/>
        <w:spacing w:after="0" w:line="360" w:lineRule="auto"/>
        <w:jc w:val="both"/>
        <w:rPr>
          <w:rFonts w:ascii="Book Antiqua" w:eastAsia="宋体" w:hAnsi="Book Antiqua" w:cs="Times New Roman"/>
          <w:b/>
          <w:sz w:val="24"/>
          <w:szCs w:val="24"/>
        </w:rPr>
      </w:pPr>
    </w:p>
    <w:p w14:paraId="00DAEAF3" w14:textId="77777777" w:rsidR="00DE51EF" w:rsidRPr="0002364C" w:rsidRDefault="00DE51EF" w:rsidP="00DE51EF">
      <w:pPr>
        <w:shd w:val="clear" w:color="auto" w:fill="FFFFFF"/>
        <w:adjustRightInd w:val="0"/>
        <w:snapToGrid w:val="0"/>
        <w:spacing w:after="0" w:line="360" w:lineRule="auto"/>
        <w:jc w:val="both"/>
        <w:rPr>
          <w:rFonts w:ascii="Book Antiqua" w:hAnsi="Book Antiqua" w:cs="Helvetica"/>
          <w:b/>
          <w:sz w:val="24"/>
          <w:szCs w:val="24"/>
        </w:rPr>
      </w:pPr>
      <w:r w:rsidRPr="0002364C">
        <w:rPr>
          <w:rFonts w:ascii="Book Antiqua" w:hAnsi="Book Antiqua" w:cs="Helvetica"/>
          <w:b/>
          <w:sz w:val="24"/>
          <w:szCs w:val="24"/>
        </w:rPr>
        <w:t xml:space="preserve">Specialty type: </w:t>
      </w:r>
      <w:r w:rsidRPr="0002364C">
        <w:rPr>
          <w:rFonts w:ascii="Book Antiqua" w:eastAsia="微软雅黑" w:hAnsi="Book Antiqua" w:cs="宋体"/>
          <w:sz w:val="24"/>
          <w:szCs w:val="24"/>
        </w:rPr>
        <w:t>Gastroenterology and hepatology</w:t>
      </w:r>
    </w:p>
    <w:p w14:paraId="6974261F" w14:textId="77777777" w:rsidR="00DE51EF" w:rsidRPr="0002364C" w:rsidRDefault="00DE51EF" w:rsidP="00DE51EF">
      <w:pPr>
        <w:shd w:val="clear" w:color="auto" w:fill="FFFFFF"/>
        <w:adjustRightInd w:val="0"/>
        <w:snapToGrid w:val="0"/>
        <w:spacing w:after="0" w:line="360" w:lineRule="auto"/>
        <w:jc w:val="both"/>
        <w:rPr>
          <w:rFonts w:ascii="Book Antiqua" w:hAnsi="Book Antiqua" w:cs="Helvetica"/>
          <w:b/>
          <w:sz w:val="24"/>
          <w:szCs w:val="24"/>
          <w:lang w:val="pt-BR"/>
        </w:rPr>
      </w:pPr>
      <w:r w:rsidRPr="00007BBA">
        <w:rPr>
          <w:rFonts w:ascii="Book Antiqua" w:hAnsi="Book Antiqua" w:cs="宋体"/>
          <w:b/>
          <w:sz w:val="24"/>
          <w:szCs w:val="24"/>
        </w:rPr>
        <w:t>Country/Territory</w:t>
      </w:r>
      <w:r w:rsidRPr="0002364C">
        <w:rPr>
          <w:rFonts w:ascii="Book Antiqua" w:hAnsi="Book Antiqua" w:cs="Helvetica"/>
          <w:b/>
          <w:sz w:val="24"/>
          <w:szCs w:val="24"/>
        </w:rPr>
        <w:t xml:space="preserve"> of origin: </w:t>
      </w:r>
      <w:r w:rsidRPr="0002364C">
        <w:rPr>
          <w:rFonts w:ascii="Book Antiqua" w:hAnsi="Book Antiqua" w:cs="Helvetica"/>
          <w:sz w:val="24"/>
          <w:szCs w:val="24"/>
        </w:rPr>
        <w:t>China</w:t>
      </w:r>
    </w:p>
    <w:p w14:paraId="27E755CC" w14:textId="77777777" w:rsidR="00DE51EF" w:rsidRDefault="00DE51EF" w:rsidP="00DE51EF">
      <w:pPr>
        <w:adjustRightInd w:val="0"/>
        <w:snapToGrid w:val="0"/>
        <w:spacing w:after="0" w:line="360" w:lineRule="auto"/>
        <w:jc w:val="both"/>
        <w:rPr>
          <w:rFonts w:ascii="Book Antiqua" w:hAnsi="Book Antiqua" w:cs="宋体"/>
          <w:b/>
          <w:sz w:val="24"/>
          <w:szCs w:val="24"/>
        </w:rPr>
      </w:pPr>
      <w:r w:rsidRPr="00007BBA">
        <w:rPr>
          <w:rFonts w:ascii="Book Antiqua" w:hAnsi="Book Antiqua" w:cs="宋体"/>
          <w:b/>
          <w:sz w:val="24"/>
          <w:szCs w:val="24"/>
        </w:rPr>
        <w:t>Peer-review report’s scientific quality classification</w:t>
      </w:r>
    </w:p>
    <w:p w14:paraId="70D32C94" w14:textId="24D3237E" w:rsidR="00DE51EF" w:rsidRPr="0002364C" w:rsidRDefault="00DE51EF" w:rsidP="00DE51EF">
      <w:pPr>
        <w:shd w:val="clear" w:color="auto" w:fill="FFFFFF"/>
        <w:adjustRightInd w:val="0"/>
        <w:snapToGrid w:val="0"/>
        <w:spacing w:after="0" w:line="360" w:lineRule="auto"/>
        <w:jc w:val="both"/>
        <w:rPr>
          <w:rFonts w:ascii="Book Antiqua" w:hAnsi="Book Antiqua" w:cs="Helvetica"/>
          <w:sz w:val="24"/>
          <w:szCs w:val="24"/>
        </w:rPr>
      </w:pPr>
      <w:r w:rsidRPr="0002364C">
        <w:rPr>
          <w:rFonts w:ascii="Book Antiqua" w:hAnsi="Book Antiqua" w:cs="Helvetica"/>
          <w:sz w:val="24"/>
          <w:szCs w:val="24"/>
        </w:rPr>
        <w:t xml:space="preserve">Grade </w:t>
      </w:r>
      <w:proofErr w:type="gramStart"/>
      <w:r w:rsidRPr="0002364C">
        <w:rPr>
          <w:rFonts w:ascii="Book Antiqua" w:hAnsi="Book Antiqua" w:cs="Helvetica"/>
          <w:sz w:val="24"/>
          <w:szCs w:val="24"/>
        </w:rPr>
        <w:t>A</w:t>
      </w:r>
      <w:proofErr w:type="gramEnd"/>
      <w:r w:rsidRPr="0002364C">
        <w:rPr>
          <w:rFonts w:ascii="Book Antiqua" w:hAnsi="Book Antiqua" w:cs="Helvetica"/>
          <w:sz w:val="24"/>
          <w:szCs w:val="24"/>
        </w:rPr>
        <w:t xml:space="preserve"> (Excellent): </w:t>
      </w:r>
      <w:r w:rsidR="00FD6AD7">
        <w:rPr>
          <w:rFonts w:ascii="Book Antiqua" w:hAnsi="Book Antiqua" w:cs="Helvetica"/>
          <w:sz w:val="24"/>
          <w:szCs w:val="24"/>
        </w:rPr>
        <w:t>A</w:t>
      </w:r>
    </w:p>
    <w:p w14:paraId="70620FD1" w14:textId="101C8477" w:rsidR="00DE51EF" w:rsidRPr="0002364C" w:rsidRDefault="00DE51EF" w:rsidP="00DE51EF">
      <w:pPr>
        <w:shd w:val="clear" w:color="auto" w:fill="FFFFFF"/>
        <w:adjustRightInd w:val="0"/>
        <w:snapToGrid w:val="0"/>
        <w:spacing w:after="0" w:line="360" w:lineRule="auto"/>
        <w:jc w:val="both"/>
        <w:rPr>
          <w:rFonts w:ascii="Book Antiqua" w:hAnsi="Book Antiqua" w:cs="Helvetica"/>
          <w:sz w:val="24"/>
          <w:szCs w:val="24"/>
        </w:rPr>
      </w:pPr>
      <w:r w:rsidRPr="0002364C">
        <w:rPr>
          <w:rFonts w:ascii="Book Antiqua" w:hAnsi="Book Antiqua" w:cs="Helvetica"/>
          <w:sz w:val="24"/>
          <w:szCs w:val="24"/>
        </w:rPr>
        <w:t xml:space="preserve">Grade B (Very good): </w:t>
      </w:r>
      <w:r w:rsidR="00FD6AD7">
        <w:rPr>
          <w:rFonts w:ascii="Book Antiqua" w:hAnsi="Book Antiqua" w:cs="Helvetica"/>
          <w:sz w:val="24"/>
          <w:szCs w:val="24"/>
        </w:rPr>
        <w:t>0</w:t>
      </w:r>
    </w:p>
    <w:p w14:paraId="7D05AE0C" w14:textId="2D6C5BBF" w:rsidR="00DE51EF" w:rsidRPr="0002364C" w:rsidRDefault="00DE51EF" w:rsidP="00DE51EF">
      <w:pPr>
        <w:shd w:val="clear" w:color="auto" w:fill="FFFFFF"/>
        <w:adjustRightInd w:val="0"/>
        <w:snapToGrid w:val="0"/>
        <w:spacing w:after="0" w:line="360" w:lineRule="auto"/>
        <w:jc w:val="both"/>
        <w:rPr>
          <w:rFonts w:ascii="Book Antiqua" w:hAnsi="Book Antiqua" w:cs="Helvetica"/>
          <w:sz w:val="24"/>
          <w:szCs w:val="24"/>
        </w:rPr>
      </w:pPr>
      <w:r w:rsidRPr="0002364C">
        <w:rPr>
          <w:rFonts w:ascii="Book Antiqua" w:hAnsi="Book Antiqua" w:cs="Helvetica"/>
          <w:sz w:val="24"/>
          <w:szCs w:val="24"/>
        </w:rPr>
        <w:t xml:space="preserve">Grade C (Good): </w:t>
      </w:r>
      <w:r w:rsidR="00FD6AD7">
        <w:rPr>
          <w:rFonts w:ascii="Book Antiqua" w:hAnsi="Book Antiqua" w:cs="Helvetica"/>
          <w:sz w:val="24"/>
          <w:szCs w:val="24"/>
        </w:rPr>
        <w:t>0</w:t>
      </w:r>
    </w:p>
    <w:p w14:paraId="5DF2FC91" w14:textId="77777777" w:rsidR="00DE51EF" w:rsidRPr="0002364C" w:rsidRDefault="00DE51EF" w:rsidP="00DE51EF">
      <w:pPr>
        <w:shd w:val="clear" w:color="auto" w:fill="FFFFFF"/>
        <w:adjustRightInd w:val="0"/>
        <w:snapToGrid w:val="0"/>
        <w:spacing w:after="0" w:line="360" w:lineRule="auto"/>
        <w:jc w:val="both"/>
        <w:rPr>
          <w:rFonts w:ascii="Book Antiqua" w:hAnsi="Book Antiqua" w:cs="Helvetica"/>
          <w:sz w:val="24"/>
          <w:szCs w:val="24"/>
        </w:rPr>
      </w:pPr>
      <w:r w:rsidRPr="0002364C">
        <w:rPr>
          <w:rFonts w:ascii="Book Antiqua" w:hAnsi="Book Antiqua" w:cs="Helvetica"/>
          <w:sz w:val="24"/>
          <w:szCs w:val="24"/>
        </w:rPr>
        <w:t>Grade D (Fair): 0</w:t>
      </w:r>
    </w:p>
    <w:p w14:paraId="4DD02A68" w14:textId="77777777" w:rsidR="00DE51EF" w:rsidRPr="0002364C" w:rsidRDefault="00DE51EF" w:rsidP="00DE51EF">
      <w:pPr>
        <w:shd w:val="clear" w:color="auto" w:fill="FFFFFF"/>
        <w:adjustRightInd w:val="0"/>
        <w:snapToGrid w:val="0"/>
        <w:spacing w:after="0" w:line="360" w:lineRule="auto"/>
        <w:jc w:val="both"/>
        <w:rPr>
          <w:rFonts w:ascii="Book Antiqua" w:hAnsi="Book Antiqua" w:cs="Helvetica"/>
          <w:sz w:val="24"/>
          <w:szCs w:val="24"/>
        </w:rPr>
      </w:pPr>
      <w:r w:rsidRPr="0002364C">
        <w:rPr>
          <w:rFonts w:ascii="Book Antiqua" w:hAnsi="Book Antiqua" w:cs="Helvetica"/>
          <w:sz w:val="24"/>
          <w:szCs w:val="24"/>
        </w:rPr>
        <w:t>Grade E (Poor): 0</w:t>
      </w:r>
    </w:p>
    <w:p w14:paraId="45F7A88E" w14:textId="77777777" w:rsidR="00DE51EF" w:rsidRPr="0002364C" w:rsidRDefault="00DE51EF" w:rsidP="00DE51EF">
      <w:pPr>
        <w:suppressAutoHyphens/>
        <w:adjustRightInd w:val="0"/>
        <w:snapToGrid w:val="0"/>
        <w:spacing w:after="0" w:line="360" w:lineRule="auto"/>
        <w:jc w:val="both"/>
        <w:rPr>
          <w:rFonts w:ascii="Book Antiqua" w:hAnsi="Book Antiqua" w:cs="Arial"/>
          <w:b/>
          <w:noProof/>
          <w:sz w:val="24"/>
          <w:szCs w:val="24"/>
          <w:lang w:bidi="hi-IN"/>
        </w:rPr>
      </w:pPr>
    </w:p>
    <w:p w14:paraId="082910D2" w14:textId="2FAF0E95" w:rsidR="009C560E" w:rsidRPr="00DE51EF" w:rsidRDefault="00DE51EF" w:rsidP="00DE51EF">
      <w:pPr>
        <w:suppressAutoHyphens/>
        <w:adjustRightInd w:val="0"/>
        <w:snapToGrid w:val="0"/>
        <w:spacing w:after="0" w:line="360" w:lineRule="auto"/>
        <w:jc w:val="both"/>
        <w:rPr>
          <w:rFonts w:ascii="Book Antiqua" w:hAnsi="Book Antiqua"/>
          <w:sz w:val="24"/>
          <w:szCs w:val="24"/>
          <w:lang w:val="it-IT"/>
        </w:rPr>
      </w:pPr>
      <w:r w:rsidRPr="0002364C">
        <w:rPr>
          <w:rFonts w:ascii="Book Antiqua" w:eastAsia="Lucida Sans Unicode" w:hAnsi="Book Antiqua" w:cs="Arial"/>
          <w:b/>
          <w:noProof/>
          <w:sz w:val="24"/>
          <w:szCs w:val="24"/>
          <w:lang w:val="it-IT" w:eastAsia="hi-IN" w:bidi="hi-IN"/>
        </w:rPr>
        <w:t>P-Reviewer</w:t>
      </w:r>
      <w:r w:rsidRPr="0002364C">
        <w:rPr>
          <w:rFonts w:ascii="Book Antiqua" w:hAnsi="Book Antiqua" w:cs="Arial"/>
          <w:b/>
          <w:noProof/>
          <w:sz w:val="24"/>
          <w:szCs w:val="24"/>
          <w:lang w:val="it-IT" w:bidi="hi-IN"/>
        </w:rPr>
        <w:t>:</w:t>
      </w:r>
      <w:r w:rsidRPr="0002364C">
        <w:rPr>
          <w:rFonts w:ascii="Book Antiqua" w:hAnsi="Book Antiqua"/>
          <w:sz w:val="24"/>
          <w:szCs w:val="24"/>
        </w:rPr>
        <w:t xml:space="preserve"> </w:t>
      </w:r>
      <w:proofErr w:type="spellStart"/>
      <w:r w:rsidR="00FD6AD7" w:rsidRPr="00FD6AD7">
        <w:rPr>
          <w:rFonts w:ascii="Book Antiqua" w:hAnsi="Book Antiqua"/>
          <w:sz w:val="24"/>
          <w:szCs w:val="24"/>
        </w:rPr>
        <w:t>Muguruma</w:t>
      </w:r>
      <w:proofErr w:type="spellEnd"/>
      <w:r w:rsidR="00FD6AD7">
        <w:rPr>
          <w:rFonts w:ascii="Book Antiqua" w:hAnsi="Book Antiqua"/>
          <w:sz w:val="24"/>
          <w:szCs w:val="24"/>
        </w:rPr>
        <w:t xml:space="preserve"> N</w:t>
      </w:r>
      <w:r w:rsidRPr="0002364C">
        <w:rPr>
          <w:rFonts w:ascii="Book Antiqua" w:hAnsi="Book Antiqua"/>
          <w:sz w:val="24"/>
          <w:szCs w:val="24"/>
        </w:rPr>
        <w:t xml:space="preserve"> </w:t>
      </w:r>
      <w:r w:rsidRPr="0002364C">
        <w:rPr>
          <w:rFonts w:ascii="Book Antiqua" w:eastAsia="Lucida Sans Unicode" w:hAnsi="Book Antiqua" w:cs="Mangal"/>
          <w:b/>
          <w:bCs/>
          <w:sz w:val="24"/>
          <w:szCs w:val="24"/>
          <w:lang w:val="it-IT" w:eastAsia="hi-IN" w:bidi="hi-IN"/>
        </w:rPr>
        <w:t>S-Editor</w:t>
      </w:r>
      <w:r w:rsidRPr="0002364C">
        <w:rPr>
          <w:rFonts w:ascii="Book Antiqua" w:hAnsi="Book Antiqua" w:cs="Mangal"/>
          <w:b/>
          <w:bCs/>
          <w:sz w:val="24"/>
          <w:szCs w:val="24"/>
          <w:lang w:val="it-IT" w:bidi="hi-IN"/>
        </w:rPr>
        <w:t>:</w:t>
      </w:r>
      <w:r w:rsidRPr="0002364C">
        <w:rPr>
          <w:rFonts w:ascii="Book Antiqua" w:eastAsia="Lucida Sans Unicode" w:hAnsi="Book Antiqua" w:cs="Mangal"/>
          <w:bCs/>
          <w:sz w:val="24"/>
          <w:szCs w:val="24"/>
          <w:lang w:val="it-IT" w:eastAsia="hi-IN" w:bidi="hi-IN"/>
        </w:rPr>
        <w:t xml:space="preserve"> </w:t>
      </w:r>
      <w:r w:rsidRPr="0002364C">
        <w:rPr>
          <w:rFonts w:ascii="Book Antiqua" w:hAnsi="Book Antiqua" w:cs="Mangal"/>
          <w:bCs/>
          <w:sz w:val="24"/>
          <w:szCs w:val="24"/>
          <w:lang w:val="it-IT" w:bidi="hi-IN"/>
        </w:rPr>
        <w:t xml:space="preserve">Ma </w:t>
      </w:r>
      <w:r w:rsidR="00FD6AD7">
        <w:rPr>
          <w:rFonts w:ascii="Book Antiqua" w:hAnsi="Book Antiqua" w:cs="Mangal"/>
          <w:bCs/>
          <w:sz w:val="24"/>
          <w:szCs w:val="24"/>
          <w:lang w:val="it-IT" w:bidi="hi-IN"/>
        </w:rPr>
        <w:t>RY</w:t>
      </w:r>
      <w:r w:rsidRPr="0002364C">
        <w:rPr>
          <w:rFonts w:ascii="Book Antiqua" w:eastAsia="Lucida Sans Unicode" w:hAnsi="Book Antiqua" w:cs="Mangal"/>
          <w:b/>
          <w:bCs/>
          <w:sz w:val="24"/>
          <w:szCs w:val="24"/>
          <w:lang w:val="it-IT" w:eastAsia="hi-IN" w:bidi="hi-IN"/>
        </w:rPr>
        <w:t xml:space="preserve"> L-Editor</w:t>
      </w:r>
      <w:r w:rsidRPr="0002364C">
        <w:rPr>
          <w:rFonts w:ascii="Book Antiqua" w:hAnsi="Book Antiqua" w:cs="Mangal"/>
          <w:b/>
          <w:bCs/>
          <w:sz w:val="24"/>
          <w:szCs w:val="24"/>
          <w:lang w:val="it-IT" w:bidi="hi-IN"/>
        </w:rPr>
        <w:t xml:space="preserve">: </w:t>
      </w:r>
      <w:r w:rsidR="005565CF" w:rsidRPr="00FB543F">
        <w:rPr>
          <w:rFonts w:ascii="Book Antiqua" w:hAnsi="Book Antiqua" w:cs="Mangal"/>
          <w:bCs/>
          <w:sz w:val="24"/>
          <w:szCs w:val="24"/>
          <w:lang w:val="it-IT" w:bidi="hi-IN"/>
        </w:rPr>
        <w:t>MedE-Ma JY</w:t>
      </w:r>
      <w:r w:rsidR="005565CF">
        <w:rPr>
          <w:rFonts w:ascii="Book Antiqua" w:hAnsi="Book Antiqua" w:cs="Mangal" w:hint="eastAsia"/>
          <w:b/>
          <w:bCs/>
          <w:sz w:val="24"/>
          <w:szCs w:val="24"/>
          <w:lang w:val="it-IT" w:bidi="hi-IN"/>
        </w:rPr>
        <w:t xml:space="preserve"> </w:t>
      </w:r>
      <w:r w:rsidRPr="0002364C">
        <w:rPr>
          <w:rFonts w:ascii="Book Antiqua" w:eastAsia="Lucida Sans Unicode" w:hAnsi="Book Antiqua" w:cs="Mangal"/>
          <w:b/>
          <w:bCs/>
          <w:sz w:val="24"/>
          <w:szCs w:val="24"/>
          <w:lang w:val="it-IT" w:eastAsia="hi-IN" w:bidi="hi-IN"/>
        </w:rPr>
        <w:t>E-Editor</w:t>
      </w:r>
      <w:r w:rsidRPr="0002364C">
        <w:rPr>
          <w:rFonts w:ascii="Book Antiqua" w:hAnsi="Book Antiqua" w:cs="Mangal"/>
          <w:b/>
          <w:bCs/>
          <w:sz w:val="24"/>
          <w:szCs w:val="24"/>
          <w:lang w:val="it-IT" w:bidi="hi-IN"/>
        </w:rPr>
        <w:t>:</w:t>
      </w:r>
      <w:r w:rsidRPr="0002364C">
        <w:rPr>
          <w:rFonts w:ascii="Book Antiqua" w:hAnsi="Book Antiqua"/>
          <w:sz w:val="24"/>
          <w:szCs w:val="24"/>
          <w:lang w:val="it-IT"/>
        </w:rPr>
        <w:t xml:space="preserve"> </w:t>
      </w:r>
      <w:bookmarkEnd w:id="37"/>
      <w:bookmarkEnd w:id="38"/>
    </w:p>
    <w:p w14:paraId="69F8DFDA" w14:textId="77777777" w:rsidR="00E6060F" w:rsidRPr="009D1D38" w:rsidRDefault="00E6060F"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9D1D38">
        <w:rPr>
          <w:rFonts w:ascii="Book Antiqua" w:eastAsia="宋体" w:hAnsi="Book Antiqua" w:cs="Times New Roman"/>
          <w:color w:val="000000" w:themeColor="text1"/>
          <w:sz w:val="24"/>
          <w:szCs w:val="24"/>
        </w:rPr>
        <w:br w:type="page"/>
      </w:r>
    </w:p>
    <w:p w14:paraId="0A7E91A6" w14:textId="41FED463" w:rsidR="00E17E0F" w:rsidRPr="00896D0A" w:rsidRDefault="00E6060F" w:rsidP="009D1D38">
      <w:pPr>
        <w:adjustRightInd w:val="0"/>
        <w:snapToGrid w:val="0"/>
        <w:spacing w:after="0" w:line="360" w:lineRule="auto"/>
        <w:jc w:val="both"/>
        <w:rPr>
          <w:rFonts w:ascii="Book Antiqua" w:eastAsia="宋体" w:hAnsi="Book Antiqua" w:cs="Times New Roman"/>
          <w:b/>
          <w:bCs/>
          <w:color w:val="000000" w:themeColor="text1"/>
          <w:sz w:val="24"/>
          <w:szCs w:val="24"/>
        </w:rPr>
      </w:pPr>
      <w:r w:rsidRPr="00896D0A">
        <w:rPr>
          <w:rFonts w:ascii="Book Antiqua" w:eastAsia="宋体" w:hAnsi="Book Antiqua" w:cs="Times New Roman"/>
          <w:b/>
          <w:bCs/>
          <w:color w:val="000000" w:themeColor="text1"/>
          <w:sz w:val="24"/>
          <w:szCs w:val="24"/>
        </w:rPr>
        <w:lastRenderedPageBreak/>
        <w:t xml:space="preserve">Figure </w:t>
      </w:r>
      <w:r w:rsidR="00896D0A" w:rsidRPr="00896D0A">
        <w:rPr>
          <w:rFonts w:ascii="Book Antiqua" w:eastAsia="宋体" w:hAnsi="Book Antiqua" w:cs="Times New Roman"/>
          <w:b/>
          <w:bCs/>
          <w:color w:val="000000" w:themeColor="text1"/>
          <w:sz w:val="24"/>
          <w:szCs w:val="24"/>
        </w:rPr>
        <w:t>L</w:t>
      </w:r>
      <w:r w:rsidRPr="00896D0A">
        <w:rPr>
          <w:rFonts w:ascii="Book Antiqua" w:eastAsia="宋体" w:hAnsi="Book Antiqua" w:cs="Times New Roman"/>
          <w:b/>
          <w:bCs/>
          <w:color w:val="000000" w:themeColor="text1"/>
          <w:sz w:val="24"/>
          <w:szCs w:val="24"/>
        </w:rPr>
        <w:t>egends</w:t>
      </w:r>
    </w:p>
    <w:p w14:paraId="5C1F3684" w14:textId="6B52D6CE" w:rsidR="00DA5A18" w:rsidRPr="009D1D38" w:rsidRDefault="00DA5A18"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9D1D38">
        <w:rPr>
          <w:rFonts w:ascii="Book Antiqua" w:eastAsia="宋体" w:hAnsi="Book Antiqua" w:cs="Times New Roman"/>
          <w:noProof/>
          <w:color w:val="000000" w:themeColor="text1"/>
          <w:sz w:val="24"/>
          <w:szCs w:val="24"/>
        </w:rPr>
        <w:drawing>
          <wp:inline distT="0" distB="0" distL="0" distR="0" wp14:anchorId="0E097C69" wp14:editId="3F9FACD2">
            <wp:extent cx="2667000" cy="2149962"/>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胸壁.jpg"/>
                    <pic:cNvPicPr/>
                  </pic:nvPicPr>
                  <pic:blipFill rotWithShape="1">
                    <a:blip r:embed="rId10" cstate="print">
                      <a:extLst>
                        <a:ext uri="{28A0092B-C50C-407E-A947-70E740481C1C}">
                          <a14:useLocalDpi xmlns:a14="http://schemas.microsoft.com/office/drawing/2010/main" val="0"/>
                        </a:ext>
                      </a:extLst>
                    </a:blip>
                    <a:srcRect l="3936" t="2546" r="1736" b="21412"/>
                    <a:stretch/>
                  </pic:blipFill>
                  <pic:spPr bwMode="auto">
                    <a:xfrm>
                      <a:off x="0" y="0"/>
                      <a:ext cx="2670941" cy="2153139"/>
                    </a:xfrm>
                    <a:prstGeom prst="rect">
                      <a:avLst/>
                    </a:prstGeom>
                    <a:ln>
                      <a:noFill/>
                    </a:ln>
                    <a:extLst>
                      <a:ext uri="{53640926-AAD7-44D8-BBD7-CCE9431645EC}">
                        <a14:shadowObscured xmlns:a14="http://schemas.microsoft.com/office/drawing/2010/main"/>
                      </a:ext>
                    </a:extLst>
                  </pic:spPr>
                </pic:pic>
              </a:graphicData>
            </a:graphic>
          </wp:inline>
        </w:drawing>
      </w:r>
    </w:p>
    <w:p w14:paraId="0195D6A0" w14:textId="253CAA49" w:rsidR="00896D0A" w:rsidRPr="00896D0A" w:rsidRDefault="00896D0A" w:rsidP="00896D0A">
      <w:pPr>
        <w:adjustRightInd w:val="0"/>
        <w:snapToGrid w:val="0"/>
        <w:spacing w:after="0" w:line="360" w:lineRule="auto"/>
        <w:jc w:val="both"/>
        <w:rPr>
          <w:rFonts w:ascii="Book Antiqua" w:eastAsia="宋体" w:hAnsi="Book Antiqua" w:cs="Times New Roman"/>
          <w:b/>
          <w:bCs/>
          <w:color w:val="000000" w:themeColor="text1"/>
          <w:sz w:val="24"/>
          <w:szCs w:val="24"/>
        </w:rPr>
      </w:pPr>
      <w:r w:rsidRPr="00896D0A">
        <w:rPr>
          <w:rFonts w:ascii="Book Antiqua" w:eastAsia="宋体" w:hAnsi="Book Antiqua" w:cs="Times New Roman"/>
          <w:b/>
          <w:bCs/>
          <w:color w:val="000000" w:themeColor="text1"/>
          <w:sz w:val="24"/>
          <w:szCs w:val="24"/>
        </w:rPr>
        <w:t>Figure 1 A schematic diagram for venous port implantation.</w:t>
      </w:r>
    </w:p>
    <w:p w14:paraId="4AFF1B7E" w14:textId="235D6E9D" w:rsidR="00896D0A" w:rsidRDefault="00896D0A">
      <w:pPr>
        <w:rPr>
          <w:rFonts w:ascii="Book Antiqua" w:eastAsia="宋体" w:hAnsi="Book Antiqua" w:cs="Times New Roman"/>
          <w:color w:val="000000" w:themeColor="text1"/>
          <w:sz w:val="24"/>
          <w:szCs w:val="24"/>
        </w:rPr>
      </w:pPr>
      <w:r>
        <w:rPr>
          <w:rFonts w:ascii="Book Antiqua" w:eastAsia="宋体" w:hAnsi="Book Antiqua" w:cs="Times New Roman"/>
          <w:color w:val="000000" w:themeColor="text1"/>
          <w:sz w:val="24"/>
          <w:szCs w:val="24"/>
        </w:rPr>
        <w:br w:type="page"/>
      </w:r>
    </w:p>
    <w:p w14:paraId="64078163" w14:textId="2D679ED6" w:rsidR="00DA5A18" w:rsidRPr="009D1D38" w:rsidRDefault="00DA5A18" w:rsidP="009D1D38">
      <w:pPr>
        <w:adjustRightInd w:val="0"/>
        <w:snapToGrid w:val="0"/>
        <w:spacing w:after="0" w:line="360" w:lineRule="auto"/>
        <w:jc w:val="both"/>
        <w:rPr>
          <w:rFonts w:ascii="Book Antiqua" w:eastAsia="宋体" w:hAnsi="Book Antiqua" w:cs="Times New Roman"/>
          <w:color w:val="000000" w:themeColor="text1"/>
          <w:sz w:val="24"/>
          <w:szCs w:val="24"/>
        </w:rPr>
      </w:pPr>
      <w:r w:rsidRPr="009D1D38">
        <w:rPr>
          <w:rFonts w:ascii="Book Antiqua" w:eastAsia="宋体" w:hAnsi="Book Antiqua" w:cs="Times New Roman"/>
          <w:noProof/>
          <w:color w:val="000000" w:themeColor="text1"/>
          <w:sz w:val="24"/>
          <w:szCs w:val="24"/>
        </w:rPr>
        <w:lastRenderedPageBreak/>
        <w:drawing>
          <wp:inline distT="0" distB="0" distL="0" distR="0" wp14:anchorId="7B453B79" wp14:editId="14C7455A">
            <wp:extent cx="2749550" cy="265344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腹腔.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9080" cy="2662639"/>
                    </a:xfrm>
                    <a:prstGeom prst="rect">
                      <a:avLst/>
                    </a:prstGeom>
                  </pic:spPr>
                </pic:pic>
              </a:graphicData>
            </a:graphic>
          </wp:inline>
        </w:drawing>
      </w:r>
    </w:p>
    <w:p w14:paraId="58BF1018" w14:textId="3221509E" w:rsidR="00896D0A" w:rsidRPr="00896D0A" w:rsidRDefault="00896D0A" w:rsidP="00896D0A">
      <w:pPr>
        <w:adjustRightInd w:val="0"/>
        <w:snapToGrid w:val="0"/>
        <w:spacing w:after="0" w:line="360" w:lineRule="auto"/>
        <w:jc w:val="both"/>
        <w:rPr>
          <w:rFonts w:ascii="Book Antiqua" w:eastAsia="宋体" w:hAnsi="Book Antiqua" w:cs="Times New Roman"/>
          <w:b/>
          <w:bCs/>
          <w:color w:val="000000" w:themeColor="text1"/>
          <w:sz w:val="24"/>
          <w:szCs w:val="24"/>
        </w:rPr>
      </w:pPr>
      <w:r w:rsidRPr="00896D0A">
        <w:rPr>
          <w:rFonts w:ascii="Book Antiqua" w:eastAsia="宋体" w:hAnsi="Book Antiqua" w:cs="Times New Roman"/>
          <w:b/>
          <w:bCs/>
          <w:color w:val="000000" w:themeColor="text1"/>
          <w:sz w:val="24"/>
          <w:szCs w:val="24"/>
        </w:rPr>
        <w:t xml:space="preserve">Figure 2 A schematic </w:t>
      </w:r>
      <w:proofErr w:type="gramStart"/>
      <w:r w:rsidRPr="00896D0A">
        <w:rPr>
          <w:rFonts w:ascii="Book Antiqua" w:eastAsia="宋体" w:hAnsi="Book Antiqua" w:cs="Times New Roman"/>
          <w:b/>
          <w:bCs/>
          <w:color w:val="000000" w:themeColor="text1"/>
          <w:sz w:val="24"/>
          <w:szCs w:val="24"/>
        </w:rPr>
        <w:t>diagram</w:t>
      </w:r>
      <w:proofErr w:type="gramEnd"/>
      <w:r w:rsidRPr="00896D0A">
        <w:rPr>
          <w:rFonts w:ascii="Book Antiqua" w:eastAsia="宋体" w:hAnsi="Book Antiqua" w:cs="Times New Roman"/>
          <w:b/>
          <w:bCs/>
          <w:color w:val="000000" w:themeColor="text1"/>
          <w:sz w:val="24"/>
          <w:szCs w:val="24"/>
        </w:rPr>
        <w:t xml:space="preserve"> for peritoneal port.</w:t>
      </w:r>
    </w:p>
    <w:p w14:paraId="162D5C9C" w14:textId="63EC8A2D" w:rsidR="00DA5A18" w:rsidRPr="009D1D38" w:rsidRDefault="00DA5A18" w:rsidP="009D1D38">
      <w:pPr>
        <w:adjustRightInd w:val="0"/>
        <w:snapToGrid w:val="0"/>
        <w:spacing w:after="0" w:line="360" w:lineRule="auto"/>
        <w:jc w:val="both"/>
        <w:rPr>
          <w:rFonts w:ascii="Book Antiqua" w:eastAsia="宋体" w:hAnsi="Book Antiqua" w:cs="Times New Roman"/>
          <w:color w:val="000000" w:themeColor="text1"/>
          <w:sz w:val="24"/>
          <w:szCs w:val="24"/>
        </w:rPr>
      </w:pPr>
    </w:p>
    <w:sectPr w:rsidR="00DA5A18" w:rsidRPr="009D1D38">
      <w:footerReference w:type="default" r:id="rId1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7E9FCA" w15:done="0"/>
  <w15:commentEx w15:paraId="0A90AA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BD31D" w14:textId="77777777" w:rsidR="003A411D" w:rsidRDefault="003A411D" w:rsidP="00E17E0F">
      <w:pPr>
        <w:spacing w:after="0" w:line="240" w:lineRule="auto"/>
      </w:pPr>
      <w:r>
        <w:separator/>
      </w:r>
    </w:p>
  </w:endnote>
  <w:endnote w:type="continuationSeparator" w:id="0">
    <w:p w14:paraId="717531E5" w14:textId="77777777" w:rsidR="003A411D" w:rsidRDefault="003A411D" w:rsidP="00E1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91EEF" w14:textId="02A730ED" w:rsidR="00DD3E02" w:rsidRPr="00776EED" w:rsidRDefault="00DD3E02" w:rsidP="00776EED">
    <w:pPr>
      <w:pStyle w:val="a5"/>
      <w:jc w:val="right"/>
      <w:rPr>
        <w:rFonts w:ascii="Book Antiqua" w:hAnsi="Book Antiqua"/>
        <w:color w:val="000000" w:themeColor="text1"/>
        <w:sz w:val="24"/>
        <w:szCs w:val="24"/>
      </w:rPr>
    </w:pPr>
    <w:r w:rsidRPr="00776EED">
      <w:rPr>
        <w:rFonts w:ascii="Book Antiqua" w:hAnsi="Book Antiqua"/>
        <w:color w:val="000000" w:themeColor="text1"/>
        <w:sz w:val="24"/>
        <w:szCs w:val="24"/>
        <w:lang w:val="zh-CN"/>
      </w:rPr>
      <w:t xml:space="preserve"> </w:t>
    </w:r>
    <w:r w:rsidRPr="00776EED">
      <w:rPr>
        <w:rFonts w:ascii="Book Antiqua" w:hAnsi="Book Antiqua"/>
        <w:color w:val="000000" w:themeColor="text1"/>
        <w:sz w:val="24"/>
        <w:szCs w:val="24"/>
      </w:rPr>
      <w:fldChar w:fldCharType="begin"/>
    </w:r>
    <w:r w:rsidRPr="00776EED">
      <w:rPr>
        <w:rFonts w:ascii="Book Antiqua" w:hAnsi="Book Antiqua"/>
        <w:color w:val="000000" w:themeColor="text1"/>
        <w:sz w:val="24"/>
        <w:szCs w:val="24"/>
      </w:rPr>
      <w:instrText>PAGE  \* Arabic  \* MERGEFORMAT</w:instrText>
    </w:r>
    <w:r w:rsidRPr="00776EED">
      <w:rPr>
        <w:rFonts w:ascii="Book Antiqua" w:hAnsi="Book Antiqua"/>
        <w:color w:val="000000" w:themeColor="text1"/>
        <w:sz w:val="24"/>
        <w:szCs w:val="24"/>
      </w:rPr>
      <w:fldChar w:fldCharType="separate"/>
    </w:r>
    <w:r w:rsidR="00FB543F" w:rsidRPr="00FB543F">
      <w:rPr>
        <w:rFonts w:ascii="Book Antiqua" w:hAnsi="Book Antiqua"/>
        <w:noProof/>
        <w:color w:val="000000" w:themeColor="text1"/>
        <w:sz w:val="24"/>
        <w:szCs w:val="24"/>
        <w:lang w:val="zh-CN"/>
      </w:rPr>
      <w:t>1</w:t>
    </w:r>
    <w:r w:rsidRPr="00776EED">
      <w:rPr>
        <w:rFonts w:ascii="Book Antiqua" w:hAnsi="Book Antiqua"/>
        <w:color w:val="000000" w:themeColor="text1"/>
        <w:sz w:val="24"/>
        <w:szCs w:val="24"/>
      </w:rPr>
      <w:fldChar w:fldCharType="end"/>
    </w:r>
    <w:r w:rsidRPr="00776EED">
      <w:rPr>
        <w:rFonts w:ascii="Book Antiqua" w:hAnsi="Book Antiqua"/>
        <w:color w:val="000000" w:themeColor="text1"/>
        <w:sz w:val="24"/>
        <w:szCs w:val="24"/>
        <w:lang w:val="zh-CN"/>
      </w:rPr>
      <w:t xml:space="preserve"> / </w:t>
    </w:r>
    <w:r w:rsidRPr="00776EED">
      <w:rPr>
        <w:rFonts w:ascii="Book Antiqua" w:hAnsi="Book Antiqua"/>
        <w:color w:val="000000" w:themeColor="text1"/>
        <w:sz w:val="24"/>
        <w:szCs w:val="24"/>
      </w:rPr>
      <w:fldChar w:fldCharType="begin"/>
    </w:r>
    <w:r w:rsidRPr="00776EED">
      <w:rPr>
        <w:rFonts w:ascii="Book Antiqua" w:hAnsi="Book Antiqua"/>
        <w:color w:val="000000" w:themeColor="text1"/>
        <w:sz w:val="24"/>
        <w:szCs w:val="24"/>
      </w:rPr>
      <w:instrText>NUMPAGES  \* Arabic  \* MERGEFORMAT</w:instrText>
    </w:r>
    <w:r w:rsidRPr="00776EED">
      <w:rPr>
        <w:rFonts w:ascii="Book Antiqua" w:hAnsi="Book Antiqua"/>
        <w:color w:val="000000" w:themeColor="text1"/>
        <w:sz w:val="24"/>
        <w:szCs w:val="24"/>
      </w:rPr>
      <w:fldChar w:fldCharType="separate"/>
    </w:r>
    <w:r w:rsidR="00FB543F" w:rsidRPr="00FB543F">
      <w:rPr>
        <w:rFonts w:ascii="Book Antiqua" w:hAnsi="Book Antiqua"/>
        <w:noProof/>
        <w:color w:val="000000" w:themeColor="text1"/>
        <w:sz w:val="24"/>
        <w:szCs w:val="24"/>
        <w:lang w:val="zh-CN"/>
      </w:rPr>
      <w:t>31</w:t>
    </w:r>
    <w:r w:rsidRPr="00776EED">
      <w:rPr>
        <w:rFonts w:ascii="Book Antiqua" w:hAnsi="Book Antiqua"/>
        <w:color w:val="000000" w:themeColor="text1"/>
        <w:sz w:val="24"/>
        <w:szCs w:val="24"/>
      </w:rPr>
      <w:fldChar w:fldCharType="end"/>
    </w:r>
  </w:p>
  <w:p w14:paraId="30AA5583" w14:textId="77777777" w:rsidR="00DD3E02" w:rsidRDefault="00DD3E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38FA6" w14:textId="77777777" w:rsidR="003A411D" w:rsidRDefault="003A411D" w:rsidP="00E17E0F">
      <w:pPr>
        <w:spacing w:after="0" w:line="240" w:lineRule="auto"/>
      </w:pPr>
      <w:r>
        <w:separator/>
      </w:r>
    </w:p>
  </w:footnote>
  <w:footnote w:type="continuationSeparator" w:id="0">
    <w:p w14:paraId="0D24AD53" w14:textId="77777777" w:rsidR="003A411D" w:rsidRDefault="003A411D" w:rsidP="00E17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CB4"/>
    <w:multiLevelType w:val="hybridMultilevel"/>
    <w:tmpl w:val="B316D9A6"/>
    <w:lvl w:ilvl="0" w:tplc="884A29B6">
      <w:start w:val="5"/>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C5B2A"/>
    <w:multiLevelType w:val="hybridMultilevel"/>
    <w:tmpl w:val="F1088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9051E9"/>
    <w:multiLevelType w:val="hybridMultilevel"/>
    <w:tmpl w:val="8F8ED37C"/>
    <w:lvl w:ilvl="0" w:tplc="40F210DC">
      <w:start w:val="1"/>
      <w:numFmt w:val="upperRoman"/>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NG Kecheng">
    <w15:presenceInfo w15:providerId="None" w15:userId="ZHANG Kec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ournal of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5azxx54w2zv2e25vqpz2rppap0tszdsrxf&quot;&gt;My EndNote Library&lt;record-ids&gt;&lt;item&gt;2213&lt;/item&gt;&lt;item&gt;3145&lt;/item&gt;&lt;item&gt;3272&lt;/item&gt;&lt;item&gt;3273&lt;/item&gt;&lt;item&gt;3274&lt;/item&gt;&lt;item&gt;3275&lt;/item&gt;&lt;item&gt;3276&lt;/item&gt;&lt;item&gt;3277&lt;/item&gt;&lt;item&gt;3278&lt;/item&gt;&lt;item&gt;3279&lt;/item&gt;&lt;item&gt;3280&lt;/item&gt;&lt;item&gt;3281&lt;/item&gt;&lt;item&gt;3282&lt;/item&gt;&lt;item&gt;3283&lt;/item&gt;&lt;item&gt;3284&lt;/item&gt;&lt;item&gt;3285&lt;/item&gt;&lt;item&gt;3286&lt;/item&gt;&lt;item&gt;3287&lt;/item&gt;&lt;item&gt;3288&lt;/item&gt;&lt;item&gt;3289&lt;/item&gt;&lt;item&gt;3290&lt;/item&gt;&lt;item&gt;3291&lt;/item&gt;&lt;item&gt;3292&lt;/item&gt;&lt;item&gt;3293&lt;/item&gt;&lt;item&gt;3294&lt;/item&gt;&lt;item&gt;3296&lt;/item&gt;&lt;item&gt;3297&lt;/item&gt;&lt;item&gt;3298&lt;/item&gt;&lt;item&gt;3299&lt;/item&gt;&lt;item&gt;3300&lt;/item&gt;&lt;item&gt;3301&lt;/item&gt;&lt;item&gt;3302&lt;/item&gt;&lt;item&gt;3303&lt;/item&gt;&lt;item&gt;3304&lt;/item&gt;&lt;item&gt;3305&lt;/item&gt;&lt;item&gt;3306&lt;/item&gt;&lt;item&gt;3307&lt;/item&gt;&lt;item&gt;3308&lt;/item&gt;&lt;item&gt;3309&lt;/item&gt;&lt;item&gt;3310&lt;/item&gt;&lt;item&gt;3312&lt;/item&gt;&lt;item&gt;3335&lt;/item&gt;&lt;item&gt;3339&lt;/item&gt;&lt;item&gt;3340&lt;/item&gt;&lt;item&gt;3361&lt;/item&gt;&lt;item&gt;3436&lt;/item&gt;&lt;item&gt;3464&lt;/item&gt;&lt;item&gt;3465&lt;/item&gt;&lt;item&gt;3466&lt;/item&gt;&lt;item&gt;3467&lt;/item&gt;&lt;/record-ids&gt;&lt;/item&gt;&lt;/Libraries&gt;"/>
  </w:docVars>
  <w:rsids>
    <w:rsidRoot w:val="00942535"/>
    <w:rsid w:val="00001D74"/>
    <w:rsid w:val="00003D82"/>
    <w:rsid w:val="000109B1"/>
    <w:rsid w:val="00011473"/>
    <w:rsid w:val="0001178E"/>
    <w:rsid w:val="00012828"/>
    <w:rsid w:val="00013A68"/>
    <w:rsid w:val="00017DF0"/>
    <w:rsid w:val="000219FF"/>
    <w:rsid w:val="0002351C"/>
    <w:rsid w:val="00025016"/>
    <w:rsid w:val="000256D5"/>
    <w:rsid w:val="00026EB7"/>
    <w:rsid w:val="0003062C"/>
    <w:rsid w:val="00043C17"/>
    <w:rsid w:val="00043E4C"/>
    <w:rsid w:val="00043E9B"/>
    <w:rsid w:val="00055365"/>
    <w:rsid w:val="000576FC"/>
    <w:rsid w:val="00062B25"/>
    <w:rsid w:val="00067EC4"/>
    <w:rsid w:val="0007017C"/>
    <w:rsid w:val="00070A98"/>
    <w:rsid w:val="00072134"/>
    <w:rsid w:val="00072F97"/>
    <w:rsid w:val="000742FA"/>
    <w:rsid w:val="000748EC"/>
    <w:rsid w:val="00081596"/>
    <w:rsid w:val="00086097"/>
    <w:rsid w:val="00086450"/>
    <w:rsid w:val="00086E7D"/>
    <w:rsid w:val="00087589"/>
    <w:rsid w:val="00095C47"/>
    <w:rsid w:val="00097AEF"/>
    <w:rsid w:val="000A10B2"/>
    <w:rsid w:val="000A17F4"/>
    <w:rsid w:val="000A212B"/>
    <w:rsid w:val="000A578D"/>
    <w:rsid w:val="000A5B26"/>
    <w:rsid w:val="000B3DEA"/>
    <w:rsid w:val="000B461D"/>
    <w:rsid w:val="000B4733"/>
    <w:rsid w:val="000B4BFF"/>
    <w:rsid w:val="000B5BFC"/>
    <w:rsid w:val="000C5F52"/>
    <w:rsid w:val="000C7C05"/>
    <w:rsid w:val="000D5A44"/>
    <w:rsid w:val="000E1C3D"/>
    <w:rsid w:val="000E5ECF"/>
    <w:rsid w:val="000E6AE9"/>
    <w:rsid w:val="000F0F1A"/>
    <w:rsid w:val="000F1DF5"/>
    <w:rsid w:val="001031FD"/>
    <w:rsid w:val="001042E2"/>
    <w:rsid w:val="0010768C"/>
    <w:rsid w:val="00111E80"/>
    <w:rsid w:val="00114A29"/>
    <w:rsid w:val="001156FD"/>
    <w:rsid w:val="00115E30"/>
    <w:rsid w:val="00117AE4"/>
    <w:rsid w:val="00117CE3"/>
    <w:rsid w:val="00121AE6"/>
    <w:rsid w:val="0012524E"/>
    <w:rsid w:val="0013654E"/>
    <w:rsid w:val="0014751A"/>
    <w:rsid w:val="00147E61"/>
    <w:rsid w:val="00150289"/>
    <w:rsid w:val="0015095E"/>
    <w:rsid w:val="00153237"/>
    <w:rsid w:val="00157DA6"/>
    <w:rsid w:val="001679C8"/>
    <w:rsid w:val="0017024F"/>
    <w:rsid w:val="001771D0"/>
    <w:rsid w:val="00177A9B"/>
    <w:rsid w:val="001A1AAE"/>
    <w:rsid w:val="001C426B"/>
    <w:rsid w:val="001C4BD3"/>
    <w:rsid w:val="001C6891"/>
    <w:rsid w:val="001D1131"/>
    <w:rsid w:val="001D68CF"/>
    <w:rsid w:val="001E1E1D"/>
    <w:rsid w:val="001E2D8D"/>
    <w:rsid w:val="001E57E8"/>
    <w:rsid w:val="001F547F"/>
    <w:rsid w:val="002105F7"/>
    <w:rsid w:val="00211C95"/>
    <w:rsid w:val="002157EB"/>
    <w:rsid w:val="00224E71"/>
    <w:rsid w:val="002276BF"/>
    <w:rsid w:val="00231C7E"/>
    <w:rsid w:val="002338D2"/>
    <w:rsid w:val="00233E9F"/>
    <w:rsid w:val="00234C9F"/>
    <w:rsid w:val="0023608A"/>
    <w:rsid w:val="00236ED6"/>
    <w:rsid w:val="0023773B"/>
    <w:rsid w:val="00240A79"/>
    <w:rsid w:val="00241D25"/>
    <w:rsid w:val="00242400"/>
    <w:rsid w:val="002429B3"/>
    <w:rsid w:val="002440AD"/>
    <w:rsid w:val="00247C4F"/>
    <w:rsid w:val="00250BC5"/>
    <w:rsid w:val="002532B4"/>
    <w:rsid w:val="002556EB"/>
    <w:rsid w:val="00262243"/>
    <w:rsid w:val="002639B3"/>
    <w:rsid w:val="002717E1"/>
    <w:rsid w:val="00271994"/>
    <w:rsid w:val="00272DA7"/>
    <w:rsid w:val="002746A7"/>
    <w:rsid w:val="00280225"/>
    <w:rsid w:val="0028066B"/>
    <w:rsid w:val="00281308"/>
    <w:rsid w:val="00281ED7"/>
    <w:rsid w:val="002831B9"/>
    <w:rsid w:val="00286007"/>
    <w:rsid w:val="00286ABA"/>
    <w:rsid w:val="00291926"/>
    <w:rsid w:val="00293301"/>
    <w:rsid w:val="002960DE"/>
    <w:rsid w:val="002A0234"/>
    <w:rsid w:val="002A1545"/>
    <w:rsid w:val="002A2631"/>
    <w:rsid w:val="002A75A8"/>
    <w:rsid w:val="002B1747"/>
    <w:rsid w:val="002B5B21"/>
    <w:rsid w:val="002C713B"/>
    <w:rsid w:val="002D284C"/>
    <w:rsid w:val="002D3502"/>
    <w:rsid w:val="002D37C0"/>
    <w:rsid w:val="002E239C"/>
    <w:rsid w:val="002E61BE"/>
    <w:rsid w:val="002E72BE"/>
    <w:rsid w:val="002F15B9"/>
    <w:rsid w:val="002F2C5F"/>
    <w:rsid w:val="00314CB4"/>
    <w:rsid w:val="00317CFC"/>
    <w:rsid w:val="00320552"/>
    <w:rsid w:val="00324BBB"/>
    <w:rsid w:val="00325D6A"/>
    <w:rsid w:val="00327059"/>
    <w:rsid w:val="00334719"/>
    <w:rsid w:val="0033556C"/>
    <w:rsid w:val="00340932"/>
    <w:rsid w:val="0034785F"/>
    <w:rsid w:val="0035070D"/>
    <w:rsid w:val="0035280A"/>
    <w:rsid w:val="00361A0A"/>
    <w:rsid w:val="003624E7"/>
    <w:rsid w:val="00364505"/>
    <w:rsid w:val="00372C23"/>
    <w:rsid w:val="00373938"/>
    <w:rsid w:val="0037494B"/>
    <w:rsid w:val="003838A0"/>
    <w:rsid w:val="003841BD"/>
    <w:rsid w:val="00385F30"/>
    <w:rsid w:val="00387569"/>
    <w:rsid w:val="00390C80"/>
    <w:rsid w:val="003A2485"/>
    <w:rsid w:val="003A411D"/>
    <w:rsid w:val="003A7229"/>
    <w:rsid w:val="003A7476"/>
    <w:rsid w:val="003B359A"/>
    <w:rsid w:val="003C122C"/>
    <w:rsid w:val="003D2DCE"/>
    <w:rsid w:val="003D4474"/>
    <w:rsid w:val="003E0449"/>
    <w:rsid w:val="003E0F26"/>
    <w:rsid w:val="003E20D7"/>
    <w:rsid w:val="003E4BC6"/>
    <w:rsid w:val="003E7935"/>
    <w:rsid w:val="003F03C1"/>
    <w:rsid w:val="003F1312"/>
    <w:rsid w:val="003F2DA5"/>
    <w:rsid w:val="003F5277"/>
    <w:rsid w:val="004009CD"/>
    <w:rsid w:val="00404669"/>
    <w:rsid w:val="004055AB"/>
    <w:rsid w:val="00407B12"/>
    <w:rsid w:val="00411EDD"/>
    <w:rsid w:val="004124B2"/>
    <w:rsid w:val="004148C8"/>
    <w:rsid w:val="004161B9"/>
    <w:rsid w:val="00416D50"/>
    <w:rsid w:val="00427428"/>
    <w:rsid w:val="004368E8"/>
    <w:rsid w:val="004378B0"/>
    <w:rsid w:val="00437C6A"/>
    <w:rsid w:val="00443F16"/>
    <w:rsid w:val="00444C38"/>
    <w:rsid w:val="004479AC"/>
    <w:rsid w:val="00454986"/>
    <w:rsid w:val="004549ED"/>
    <w:rsid w:val="0046085F"/>
    <w:rsid w:val="00471F7F"/>
    <w:rsid w:val="00474385"/>
    <w:rsid w:val="00475321"/>
    <w:rsid w:val="00483E01"/>
    <w:rsid w:val="0048505F"/>
    <w:rsid w:val="004927E3"/>
    <w:rsid w:val="00493A20"/>
    <w:rsid w:val="004A14A7"/>
    <w:rsid w:val="004B01B6"/>
    <w:rsid w:val="004B2099"/>
    <w:rsid w:val="004B3D33"/>
    <w:rsid w:val="004B627B"/>
    <w:rsid w:val="004B74AA"/>
    <w:rsid w:val="004C3FBC"/>
    <w:rsid w:val="004D28B3"/>
    <w:rsid w:val="004D4442"/>
    <w:rsid w:val="004D46AE"/>
    <w:rsid w:val="004D7A24"/>
    <w:rsid w:val="004E4A18"/>
    <w:rsid w:val="004F152D"/>
    <w:rsid w:val="004F296F"/>
    <w:rsid w:val="004F4684"/>
    <w:rsid w:val="005047C7"/>
    <w:rsid w:val="00511110"/>
    <w:rsid w:val="005117E9"/>
    <w:rsid w:val="005143DD"/>
    <w:rsid w:val="00514E2B"/>
    <w:rsid w:val="00521C99"/>
    <w:rsid w:val="00524413"/>
    <w:rsid w:val="00524A45"/>
    <w:rsid w:val="0053769B"/>
    <w:rsid w:val="00541549"/>
    <w:rsid w:val="00547F7C"/>
    <w:rsid w:val="005523C8"/>
    <w:rsid w:val="005540D2"/>
    <w:rsid w:val="00556372"/>
    <w:rsid w:val="005565CF"/>
    <w:rsid w:val="00560476"/>
    <w:rsid w:val="00564DB2"/>
    <w:rsid w:val="005726D9"/>
    <w:rsid w:val="00573D01"/>
    <w:rsid w:val="005769C7"/>
    <w:rsid w:val="00576D37"/>
    <w:rsid w:val="00580B1B"/>
    <w:rsid w:val="005811EE"/>
    <w:rsid w:val="00581424"/>
    <w:rsid w:val="00584E92"/>
    <w:rsid w:val="005860E8"/>
    <w:rsid w:val="00595073"/>
    <w:rsid w:val="005956C1"/>
    <w:rsid w:val="0059628E"/>
    <w:rsid w:val="005A1448"/>
    <w:rsid w:val="005B04E7"/>
    <w:rsid w:val="005B17D6"/>
    <w:rsid w:val="005D1A7A"/>
    <w:rsid w:val="005E4E85"/>
    <w:rsid w:val="005E4FD0"/>
    <w:rsid w:val="005E7AAC"/>
    <w:rsid w:val="005F2E5E"/>
    <w:rsid w:val="0060219C"/>
    <w:rsid w:val="00603A9B"/>
    <w:rsid w:val="00604F1F"/>
    <w:rsid w:val="00605912"/>
    <w:rsid w:val="006149C4"/>
    <w:rsid w:val="00616A40"/>
    <w:rsid w:val="00617A97"/>
    <w:rsid w:val="00622BAD"/>
    <w:rsid w:val="00624E6D"/>
    <w:rsid w:val="00625388"/>
    <w:rsid w:val="00625733"/>
    <w:rsid w:val="00625F38"/>
    <w:rsid w:val="006313A1"/>
    <w:rsid w:val="0063246F"/>
    <w:rsid w:val="00633EF3"/>
    <w:rsid w:val="006341CA"/>
    <w:rsid w:val="00634F9B"/>
    <w:rsid w:val="00637D6A"/>
    <w:rsid w:val="00644B54"/>
    <w:rsid w:val="0064717F"/>
    <w:rsid w:val="00647210"/>
    <w:rsid w:val="006506EE"/>
    <w:rsid w:val="0065214A"/>
    <w:rsid w:val="00653E9F"/>
    <w:rsid w:val="0065528F"/>
    <w:rsid w:val="006575A5"/>
    <w:rsid w:val="006701AB"/>
    <w:rsid w:val="00671B51"/>
    <w:rsid w:val="006722AE"/>
    <w:rsid w:val="00673BDA"/>
    <w:rsid w:val="00681E27"/>
    <w:rsid w:val="00685D0A"/>
    <w:rsid w:val="00686029"/>
    <w:rsid w:val="00687E3B"/>
    <w:rsid w:val="0069505E"/>
    <w:rsid w:val="006A20EC"/>
    <w:rsid w:val="006A2AA8"/>
    <w:rsid w:val="006A4254"/>
    <w:rsid w:val="006A7278"/>
    <w:rsid w:val="006B3F39"/>
    <w:rsid w:val="006B4A92"/>
    <w:rsid w:val="006B4BDE"/>
    <w:rsid w:val="006B7C52"/>
    <w:rsid w:val="006C3827"/>
    <w:rsid w:val="006C54E0"/>
    <w:rsid w:val="006C778D"/>
    <w:rsid w:val="006D6882"/>
    <w:rsid w:val="006E3AB8"/>
    <w:rsid w:val="006E6BE1"/>
    <w:rsid w:val="006E76D3"/>
    <w:rsid w:val="006E7CEC"/>
    <w:rsid w:val="006F63AE"/>
    <w:rsid w:val="006F6ADF"/>
    <w:rsid w:val="006F7A90"/>
    <w:rsid w:val="006F7C5E"/>
    <w:rsid w:val="006F7F47"/>
    <w:rsid w:val="00703A6D"/>
    <w:rsid w:val="00707EEB"/>
    <w:rsid w:val="00713EE7"/>
    <w:rsid w:val="007169BC"/>
    <w:rsid w:val="00725BE5"/>
    <w:rsid w:val="00732624"/>
    <w:rsid w:val="00745628"/>
    <w:rsid w:val="00752127"/>
    <w:rsid w:val="0075538D"/>
    <w:rsid w:val="007562D2"/>
    <w:rsid w:val="00762956"/>
    <w:rsid w:val="00770B7C"/>
    <w:rsid w:val="00774202"/>
    <w:rsid w:val="00776EED"/>
    <w:rsid w:val="007812B5"/>
    <w:rsid w:val="007815FD"/>
    <w:rsid w:val="00783D9E"/>
    <w:rsid w:val="00784604"/>
    <w:rsid w:val="00787D1D"/>
    <w:rsid w:val="00792E97"/>
    <w:rsid w:val="007946A0"/>
    <w:rsid w:val="00796BBC"/>
    <w:rsid w:val="00797AA7"/>
    <w:rsid w:val="007B0E36"/>
    <w:rsid w:val="007B33CB"/>
    <w:rsid w:val="007B5CF0"/>
    <w:rsid w:val="007B6BBB"/>
    <w:rsid w:val="007C2878"/>
    <w:rsid w:val="007D328B"/>
    <w:rsid w:val="007D747E"/>
    <w:rsid w:val="007D7C7F"/>
    <w:rsid w:val="007D7E03"/>
    <w:rsid w:val="007E0ED0"/>
    <w:rsid w:val="007E14EA"/>
    <w:rsid w:val="007E2FB0"/>
    <w:rsid w:val="007E7803"/>
    <w:rsid w:val="007F445E"/>
    <w:rsid w:val="007F5A92"/>
    <w:rsid w:val="00801090"/>
    <w:rsid w:val="00801F18"/>
    <w:rsid w:val="008117B0"/>
    <w:rsid w:val="00812DD0"/>
    <w:rsid w:val="0082081D"/>
    <w:rsid w:val="0082298D"/>
    <w:rsid w:val="00832B0A"/>
    <w:rsid w:val="00841CF9"/>
    <w:rsid w:val="00847858"/>
    <w:rsid w:val="00860362"/>
    <w:rsid w:val="00860F08"/>
    <w:rsid w:val="008617E0"/>
    <w:rsid w:val="008645A5"/>
    <w:rsid w:val="00867C76"/>
    <w:rsid w:val="00867EB7"/>
    <w:rsid w:val="00871583"/>
    <w:rsid w:val="00871C5E"/>
    <w:rsid w:val="00883E50"/>
    <w:rsid w:val="0088555D"/>
    <w:rsid w:val="00886A6C"/>
    <w:rsid w:val="00893382"/>
    <w:rsid w:val="00896D0A"/>
    <w:rsid w:val="008A0D5B"/>
    <w:rsid w:val="008A2FBE"/>
    <w:rsid w:val="008A5D9C"/>
    <w:rsid w:val="008B29D7"/>
    <w:rsid w:val="008B3911"/>
    <w:rsid w:val="008C2469"/>
    <w:rsid w:val="008C3064"/>
    <w:rsid w:val="008C35C8"/>
    <w:rsid w:val="008C7F02"/>
    <w:rsid w:val="008D061D"/>
    <w:rsid w:val="008D3840"/>
    <w:rsid w:val="008D6AFC"/>
    <w:rsid w:val="008D74C2"/>
    <w:rsid w:val="008E0699"/>
    <w:rsid w:val="008F166E"/>
    <w:rsid w:val="008F44B3"/>
    <w:rsid w:val="00900E19"/>
    <w:rsid w:val="009064D5"/>
    <w:rsid w:val="009065D7"/>
    <w:rsid w:val="00917EA4"/>
    <w:rsid w:val="009233C0"/>
    <w:rsid w:val="009310D6"/>
    <w:rsid w:val="00933677"/>
    <w:rsid w:val="00934AF7"/>
    <w:rsid w:val="0094238F"/>
    <w:rsid w:val="00942535"/>
    <w:rsid w:val="00942FEE"/>
    <w:rsid w:val="00950220"/>
    <w:rsid w:val="00950223"/>
    <w:rsid w:val="00951235"/>
    <w:rsid w:val="00952A5D"/>
    <w:rsid w:val="009724D4"/>
    <w:rsid w:val="009751E2"/>
    <w:rsid w:val="00981C47"/>
    <w:rsid w:val="009824EC"/>
    <w:rsid w:val="00984EC3"/>
    <w:rsid w:val="00986860"/>
    <w:rsid w:val="0099150D"/>
    <w:rsid w:val="009953EE"/>
    <w:rsid w:val="009B00B3"/>
    <w:rsid w:val="009C1D6A"/>
    <w:rsid w:val="009C560E"/>
    <w:rsid w:val="009D0110"/>
    <w:rsid w:val="009D1D38"/>
    <w:rsid w:val="009D1E7F"/>
    <w:rsid w:val="009E3AD0"/>
    <w:rsid w:val="009F02F5"/>
    <w:rsid w:val="009F494F"/>
    <w:rsid w:val="009F4D22"/>
    <w:rsid w:val="00A042C8"/>
    <w:rsid w:val="00A04963"/>
    <w:rsid w:val="00A1102C"/>
    <w:rsid w:val="00A11516"/>
    <w:rsid w:val="00A17176"/>
    <w:rsid w:val="00A230B8"/>
    <w:rsid w:val="00A23AD4"/>
    <w:rsid w:val="00A32A66"/>
    <w:rsid w:val="00A32B45"/>
    <w:rsid w:val="00A34182"/>
    <w:rsid w:val="00A375E1"/>
    <w:rsid w:val="00A4009E"/>
    <w:rsid w:val="00A41212"/>
    <w:rsid w:val="00A42530"/>
    <w:rsid w:val="00A44080"/>
    <w:rsid w:val="00A607B6"/>
    <w:rsid w:val="00A640ED"/>
    <w:rsid w:val="00A737CD"/>
    <w:rsid w:val="00A776EC"/>
    <w:rsid w:val="00A80E5D"/>
    <w:rsid w:val="00A84B4E"/>
    <w:rsid w:val="00A96108"/>
    <w:rsid w:val="00AA0ED8"/>
    <w:rsid w:val="00AA568B"/>
    <w:rsid w:val="00AB1137"/>
    <w:rsid w:val="00AC1CF8"/>
    <w:rsid w:val="00AC276D"/>
    <w:rsid w:val="00AC68F4"/>
    <w:rsid w:val="00AD5DFF"/>
    <w:rsid w:val="00AD6208"/>
    <w:rsid w:val="00AE1744"/>
    <w:rsid w:val="00AE33AB"/>
    <w:rsid w:val="00AE3523"/>
    <w:rsid w:val="00AE4D73"/>
    <w:rsid w:val="00AF561A"/>
    <w:rsid w:val="00B00A41"/>
    <w:rsid w:val="00B01245"/>
    <w:rsid w:val="00B02AED"/>
    <w:rsid w:val="00B04823"/>
    <w:rsid w:val="00B07F13"/>
    <w:rsid w:val="00B1784B"/>
    <w:rsid w:val="00B25024"/>
    <w:rsid w:val="00B25C31"/>
    <w:rsid w:val="00B261C3"/>
    <w:rsid w:val="00B33212"/>
    <w:rsid w:val="00B4225D"/>
    <w:rsid w:val="00B45E73"/>
    <w:rsid w:val="00B464B8"/>
    <w:rsid w:val="00B50733"/>
    <w:rsid w:val="00B556BA"/>
    <w:rsid w:val="00B60C66"/>
    <w:rsid w:val="00B6196D"/>
    <w:rsid w:val="00B6292E"/>
    <w:rsid w:val="00B677BF"/>
    <w:rsid w:val="00B73250"/>
    <w:rsid w:val="00B84EDD"/>
    <w:rsid w:val="00B8559A"/>
    <w:rsid w:val="00BA1864"/>
    <w:rsid w:val="00BA723D"/>
    <w:rsid w:val="00BB23A9"/>
    <w:rsid w:val="00BB2720"/>
    <w:rsid w:val="00BD17F9"/>
    <w:rsid w:val="00BD1FD4"/>
    <w:rsid w:val="00BD1FD8"/>
    <w:rsid w:val="00BD26E7"/>
    <w:rsid w:val="00BD5B4A"/>
    <w:rsid w:val="00BE5953"/>
    <w:rsid w:val="00BF4E49"/>
    <w:rsid w:val="00C0446B"/>
    <w:rsid w:val="00C10A07"/>
    <w:rsid w:val="00C21CC7"/>
    <w:rsid w:val="00C22AC9"/>
    <w:rsid w:val="00C23237"/>
    <w:rsid w:val="00C23855"/>
    <w:rsid w:val="00C31657"/>
    <w:rsid w:val="00C3540E"/>
    <w:rsid w:val="00C419E6"/>
    <w:rsid w:val="00C4376E"/>
    <w:rsid w:val="00C44199"/>
    <w:rsid w:val="00C52024"/>
    <w:rsid w:val="00C55BEA"/>
    <w:rsid w:val="00C71D1B"/>
    <w:rsid w:val="00C725E9"/>
    <w:rsid w:val="00C72A25"/>
    <w:rsid w:val="00C822DD"/>
    <w:rsid w:val="00C83DAA"/>
    <w:rsid w:val="00C86477"/>
    <w:rsid w:val="00C86E65"/>
    <w:rsid w:val="00C91EB6"/>
    <w:rsid w:val="00C939C2"/>
    <w:rsid w:val="00C954F7"/>
    <w:rsid w:val="00CA0F62"/>
    <w:rsid w:val="00CA6F50"/>
    <w:rsid w:val="00CB03D7"/>
    <w:rsid w:val="00CB0CF5"/>
    <w:rsid w:val="00CB0E16"/>
    <w:rsid w:val="00CB19BF"/>
    <w:rsid w:val="00CB5B0C"/>
    <w:rsid w:val="00CB7535"/>
    <w:rsid w:val="00CC0473"/>
    <w:rsid w:val="00CC1434"/>
    <w:rsid w:val="00CC2006"/>
    <w:rsid w:val="00CC259D"/>
    <w:rsid w:val="00CD31C8"/>
    <w:rsid w:val="00CE4C94"/>
    <w:rsid w:val="00CF78C4"/>
    <w:rsid w:val="00D018B0"/>
    <w:rsid w:val="00D01B3C"/>
    <w:rsid w:val="00D0217C"/>
    <w:rsid w:val="00D02783"/>
    <w:rsid w:val="00D10C31"/>
    <w:rsid w:val="00D10E04"/>
    <w:rsid w:val="00D11389"/>
    <w:rsid w:val="00D14CDB"/>
    <w:rsid w:val="00D17F05"/>
    <w:rsid w:val="00D20F53"/>
    <w:rsid w:val="00D23295"/>
    <w:rsid w:val="00D25790"/>
    <w:rsid w:val="00D30C7D"/>
    <w:rsid w:val="00D34188"/>
    <w:rsid w:val="00D408E1"/>
    <w:rsid w:val="00D41102"/>
    <w:rsid w:val="00D41606"/>
    <w:rsid w:val="00D41BC1"/>
    <w:rsid w:val="00D46C55"/>
    <w:rsid w:val="00D50FA2"/>
    <w:rsid w:val="00D53D69"/>
    <w:rsid w:val="00D543FF"/>
    <w:rsid w:val="00D627E0"/>
    <w:rsid w:val="00D720D7"/>
    <w:rsid w:val="00D72BF9"/>
    <w:rsid w:val="00D72C82"/>
    <w:rsid w:val="00D73595"/>
    <w:rsid w:val="00D7405A"/>
    <w:rsid w:val="00D814C7"/>
    <w:rsid w:val="00D8207C"/>
    <w:rsid w:val="00D82690"/>
    <w:rsid w:val="00D860B9"/>
    <w:rsid w:val="00D87C45"/>
    <w:rsid w:val="00D93C77"/>
    <w:rsid w:val="00D96D2D"/>
    <w:rsid w:val="00DA39E3"/>
    <w:rsid w:val="00DA59A0"/>
    <w:rsid w:val="00DA5A18"/>
    <w:rsid w:val="00DB436D"/>
    <w:rsid w:val="00DC46B4"/>
    <w:rsid w:val="00DD1467"/>
    <w:rsid w:val="00DD3D69"/>
    <w:rsid w:val="00DD3E02"/>
    <w:rsid w:val="00DD62D6"/>
    <w:rsid w:val="00DD6AD7"/>
    <w:rsid w:val="00DE51EF"/>
    <w:rsid w:val="00DE7936"/>
    <w:rsid w:val="00DF2DAE"/>
    <w:rsid w:val="00DF61E5"/>
    <w:rsid w:val="00E0787C"/>
    <w:rsid w:val="00E13ACE"/>
    <w:rsid w:val="00E14D4C"/>
    <w:rsid w:val="00E153FD"/>
    <w:rsid w:val="00E15440"/>
    <w:rsid w:val="00E168DE"/>
    <w:rsid w:val="00E17E0F"/>
    <w:rsid w:val="00E22170"/>
    <w:rsid w:val="00E23CB3"/>
    <w:rsid w:val="00E25B59"/>
    <w:rsid w:val="00E31909"/>
    <w:rsid w:val="00E362C3"/>
    <w:rsid w:val="00E43D13"/>
    <w:rsid w:val="00E4523B"/>
    <w:rsid w:val="00E458D0"/>
    <w:rsid w:val="00E55693"/>
    <w:rsid w:val="00E6060F"/>
    <w:rsid w:val="00E62EB0"/>
    <w:rsid w:val="00E63DB6"/>
    <w:rsid w:val="00E65A59"/>
    <w:rsid w:val="00E669F0"/>
    <w:rsid w:val="00E7709F"/>
    <w:rsid w:val="00E81F46"/>
    <w:rsid w:val="00E83007"/>
    <w:rsid w:val="00E86B2C"/>
    <w:rsid w:val="00E87C72"/>
    <w:rsid w:val="00E91469"/>
    <w:rsid w:val="00E9248D"/>
    <w:rsid w:val="00E9598C"/>
    <w:rsid w:val="00EA20B4"/>
    <w:rsid w:val="00EA2450"/>
    <w:rsid w:val="00EA28DC"/>
    <w:rsid w:val="00EA6D33"/>
    <w:rsid w:val="00EB2878"/>
    <w:rsid w:val="00EB566B"/>
    <w:rsid w:val="00EB6ADE"/>
    <w:rsid w:val="00EC1900"/>
    <w:rsid w:val="00EC1ED3"/>
    <w:rsid w:val="00EC3B8B"/>
    <w:rsid w:val="00ED0FC7"/>
    <w:rsid w:val="00ED257C"/>
    <w:rsid w:val="00ED487D"/>
    <w:rsid w:val="00ED4DBD"/>
    <w:rsid w:val="00EE026C"/>
    <w:rsid w:val="00EE4E23"/>
    <w:rsid w:val="00EE7EFA"/>
    <w:rsid w:val="00EF1D76"/>
    <w:rsid w:val="00EF371F"/>
    <w:rsid w:val="00F00063"/>
    <w:rsid w:val="00F040C2"/>
    <w:rsid w:val="00F0477E"/>
    <w:rsid w:val="00F05CC3"/>
    <w:rsid w:val="00F15753"/>
    <w:rsid w:val="00F21A83"/>
    <w:rsid w:val="00F2220A"/>
    <w:rsid w:val="00F233DA"/>
    <w:rsid w:val="00F24B54"/>
    <w:rsid w:val="00F318D5"/>
    <w:rsid w:val="00F3418A"/>
    <w:rsid w:val="00F359A1"/>
    <w:rsid w:val="00F35FED"/>
    <w:rsid w:val="00F4127B"/>
    <w:rsid w:val="00F41926"/>
    <w:rsid w:val="00F47BD4"/>
    <w:rsid w:val="00F51DD2"/>
    <w:rsid w:val="00F56791"/>
    <w:rsid w:val="00F600A4"/>
    <w:rsid w:val="00F61CE2"/>
    <w:rsid w:val="00F6463C"/>
    <w:rsid w:val="00F6679B"/>
    <w:rsid w:val="00F7080E"/>
    <w:rsid w:val="00F7762F"/>
    <w:rsid w:val="00F82608"/>
    <w:rsid w:val="00F87AB6"/>
    <w:rsid w:val="00F93960"/>
    <w:rsid w:val="00F95797"/>
    <w:rsid w:val="00F96980"/>
    <w:rsid w:val="00FA1147"/>
    <w:rsid w:val="00FA13C0"/>
    <w:rsid w:val="00FA1463"/>
    <w:rsid w:val="00FA20A6"/>
    <w:rsid w:val="00FA45DE"/>
    <w:rsid w:val="00FA63C7"/>
    <w:rsid w:val="00FB543F"/>
    <w:rsid w:val="00FB560A"/>
    <w:rsid w:val="00FB5AB3"/>
    <w:rsid w:val="00FC4578"/>
    <w:rsid w:val="00FC7B7C"/>
    <w:rsid w:val="00FD33B0"/>
    <w:rsid w:val="00FD6AB3"/>
    <w:rsid w:val="00FD6AD7"/>
    <w:rsid w:val="00FE02F5"/>
    <w:rsid w:val="00FE28F5"/>
    <w:rsid w:val="00FE3592"/>
    <w:rsid w:val="00FF62C9"/>
    <w:rsid w:val="00FF6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8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AAC"/>
    <w:pPr>
      <w:ind w:left="720"/>
      <w:contextualSpacing/>
    </w:pPr>
  </w:style>
  <w:style w:type="paragraph" w:styleId="a4">
    <w:name w:val="header"/>
    <w:basedOn w:val="a"/>
    <w:link w:val="Char"/>
    <w:uiPriority w:val="99"/>
    <w:unhideWhenUsed/>
    <w:rsid w:val="00E17E0F"/>
    <w:pPr>
      <w:tabs>
        <w:tab w:val="center" w:pos="4320"/>
        <w:tab w:val="right" w:pos="8640"/>
      </w:tabs>
      <w:spacing w:after="0" w:line="240" w:lineRule="auto"/>
    </w:pPr>
  </w:style>
  <w:style w:type="character" w:customStyle="1" w:styleId="Char">
    <w:name w:val="页眉 Char"/>
    <w:basedOn w:val="a0"/>
    <w:link w:val="a4"/>
    <w:uiPriority w:val="99"/>
    <w:rsid w:val="00E17E0F"/>
  </w:style>
  <w:style w:type="paragraph" w:styleId="a5">
    <w:name w:val="footer"/>
    <w:basedOn w:val="a"/>
    <w:link w:val="Char0"/>
    <w:uiPriority w:val="99"/>
    <w:unhideWhenUsed/>
    <w:rsid w:val="00E17E0F"/>
    <w:pPr>
      <w:tabs>
        <w:tab w:val="center" w:pos="4320"/>
        <w:tab w:val="right" w:pos="8640"/>
      </w:tabs>
      <w:spacing w:after="0" w:line="240" w:lineRule="auto"/>
    </w:pPr>
  </w:style>
  <w:style w:type="character" w:customStyle="1" w:styleId="Char0">
    <w:name w:val="页脚 Char"/>
    <w:basedOn w:val="a0"/>
    <w:link w:val="a5"/>
    <w:uiPriority w:val="99"/>
    <w:rsid w:val="00E17E0F"/>
  </w:style>
  <w:style w:type="paragraph" w:customStyle="1" w:styleId="EndNoteBibliographyTitle">
    <w:name w:val="EndNote Bibliography Title"/>
    <w:basedOn w:val="a"/>
    <w:link w:val="EndNoteBibliographyTitle0"/>
    <w:rsid w:val="00F318D5"/>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F318D5"/>
    <w:rPr>
      <w:rFonts w:ascii="Calibri" w:hAnsi="Calibri" w:cs="Calibri"/>
      <w:noProof/>
    </w:rPr>
  </w:style>
  <w:style w:type="paragraph" w:customStyle="1" w:styleId="EndNoteBibliography">
    <w:name w:val="EndNote Bibliography"/>
    <w:basedOn w:val="a"/>
    <w:link w:val="EndNoteBibliography0"/>
    <w:rsid w:val="00F318D5"/>
    <w:pPr>
      <w:spacing w:line="240" w:lineRule="auto"/>
      <w:jc w:val="both"/>
    </w:pPr>
    <w:rPr>
      <w:rFonts w:ascii="Calibri" w:hAnsi="Calibri" w:cs="Calibri"/>
      <w:noProof/>
    </w:rPr>
  </w:style>
  <w:style w:type="character" w:customStyle="1" w:styleId="EndNoteBibliography0">
    <w:name w:val="EndNote Bibliography 字符"/>
    <w:basedOn w:val="a0"/>
    <w:link w:val="EndNoteBibliography"/>
    <w:rsid w:val="00F318D5"/>
    <w:rPr>
      <w:rFonts w:ascii="Calibri" w:hAnsi="Calibri" w:cs="Calibri"/>
      <w:noProof/>
    </w:rPr>
  </w:style>
  <w:style w:type="paragraph" w:styleId="a6">
    <w:name w:val="Revision"/>
    <w:hidden/>
    <w:uiPriority w:val="99"/>
    <w:semiHidden/>
    <w:rsid w:val="00D72BF9"/>
    <w:pPr>
      <w:spacing w:after="0" w:line="240" w:lineRule="auto"/>
    </w:pPr>
  </w:style>
  <w:style w:type="paragraph" w:styleId="a7">
    <w:name w:val="Balloon Text"/>
    <w:basedOn w:val="a"/>
    <w:link w:val="Char1"/>
    <w:uiPriority w:val="99"/>
    <w:semiHidden/>
    <w:unhideWhenUsed/>
    <w:rsid w:val="00D72BF9"/>
    <w:pPr>
      <w:spacing w:after="0" w:line="240" w:lineRule="auto"/>
    </w:pPr>
    <w:rPr>
      <w:rFonts w:ascii="Microsoft YaHei UI" w:eastAsia="Microsoft YaHei UI"/>
      <w:sz w:val="18"/>
      <w:szCs w:val="18"/>
    </w:rPr>
  </w:style>
  <w:style w:type="character" w:customStyle="1" w:styleId="Char1">
    <w:name w:val="批注框文本 Char"/>
    <w:basedOn w:val="a0"/>
    <w:link w:val="a7"/>
    <w:uiPriority w:val="99"/>
    <w:semiHidden/>
    <w:rsid w:val="00D72BF9"/>
    <w:rPr>
      <w:rFonts w:ascii="Microsoft YaHei UI" w:eastAsia="Microsoft YaHei UI"/>
      <w:sz w:val="18"/>
      <w:szCs w:val="18"/>
    </w:rPr>
  </w:style>
  <w:style w:type="character" w:styleId="a8">
    <w:name w:val="Hyperlink"/>
    <w:basedOn w:val="a0"/>
    <w:uiPriority w:val="99"/>
    <w:unhideWhenUsed/>
    <w:rsid w:val="008D3840"/>
    <w:rPr>
      <w:color w:val="0563C1" w:themeColor="hyperlink"/>
      <w:u w:val="single"/>
    </w:rPr>
  </w:style>
  <w:style w:type="character" w:styleId="a9">
    <w:name w:val="annotation reference"/>
    <w:basedOn w:val="a0"/>
    <w:uiPriority w:val="99"/>
    <w:semiHidden/>
    <w:unhideWhenUsed/>
    <w:rsid w:val="004479AC"/>
    <w:rPr>
      <w:sz w:val="16"/>
      <w:szCs w:val="16"/>
    </w:rPr>
  </w:style>
  <w:style w:type="paragraph" w:styleId="aa">
    <w:name w:val="annotation text"/>
    <w:basedOn w:val="a"/>
    <w:link w:val="Char2"/>
    <w:uiPriority w:val="99"/>
    <w:semiHidden/>
    <w:unhideWhenUsed/>
    <w:rsid w:val="004479AC"/>
    <w:pPr>
      <w:spacing w:line="240" w:lineRule="auto"/>
    </w:pPr>
    <w:rPr>
      <w:sz w:val="20"/>
      <w:szCs w:val="20"/>
    </w:rPr>
  </w:style>
  <w:style w:type="character" w:customStyle="1" w:styleId="Char2">
    <w:name w:val="批注文字 Char"/>
    <w:basedOn w:val="a0"/>
    <w:link w:val="aa"/>
    <w:uiPriority w:val="99"/>
    <w:semiHidden/>
    <w:rsid w:val="004479AC"/>
    <w:rPr>
      <w:sz w:val="20"/>
      <w:szCs w:val="20"/>
    </w:rPr>
  </w:style>
  <w:style w:type="paragraph" w:styleId="ab">
    <w:name w:val="annotation subject"/>
    <w:basedOn w:val="aa"/>
    <w:next w:val="aa"/>
    <w:link w:val="Char3"/>
    <w:uiPriority w:val="99"/>
    <w:semiHidden/>
    <w:unhideWhenUsed/>
    <w:rsid w:val="004479AC"/>
    <w:rPr>
      <w:b/>
      <w:bCs/>
    </w:rPr>
  </w:style>
  <w:style w:type="character" w:customStyle="1" w:styleId="Char3">
    <w:name w:val="批注主题 Char"/>
    <w:basedOn w:val="Char2"/>
    <w:link w:val="ab"/>
    <w:uiPriority w:val="99"/>
    <w:semiHidden/>
    <w:rsid w:val="004479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AAC"/>
    <w:pPr>
      <w:ind w:left="720"/>
      <w:contextualSpacing/>
    </w:pPr>
  </w:style>
  <w:style w:type="paragraph" w:styleId="a4">
    <w:name w:val="header"/>
    <w:basedOn w:val="a"/>
    <w:link w:val="Char"/>
    <w:uiPriority w:val="99"/>
    <w:unhideWhenUsed/>
    <w:rsid w:val="00E17E0F"/>
    <w:pPr>
      <w:tabs>
        <w:tab w:val="center" w:pos="4320"/>
        <w:tab w:val="right" w:pos="8640"/>
      </w:tabs>
      <w:spacing w:after="0" w:line="240" w:lineRule="auto"/>
    </w:pPr>
  </w:style>
  <w:style w:type="character" w:customStyle="1" w:styleId="Char">
    <w:name w:val="页眉 Char"/>
    <w:basedOn w:val="a0"/>
    <w:link w:val="a4"/>
    <w:uiPriority w:val="99"/>
    <w:rsid w:val="00E17E0F"/>
  </w:style>
  <w:style w:type="paragraph" w:styleId="a5">
    <w:name w:val="footer"/>
    <w:basedOn w:val="a"/>
    <w:link w:val="Char0"/>
    <w:uiPriority w:val="99"/>
    <w:unhideWhenUsed/>
    <w:rsid w:val="00E17E0F"/>
    <w:pPr>
      <w:tabs>
        <w:tab w:val="center" w:pos="4320"/>
        <w:tab w:val="right" w:pos="8640"/>
      </w:tabs>
      <w:spacing w:after="0" w:line="240" w:lineRule="auto"/>
    </w:pPr>
  </w:style>
  <w:style w:type="character" w:customStyle="1" w:styleId="Char0">
    <w:name w:val="页脚 Char"/>
    <w:basedOn w:val="a0"/>
    <w:link w:val="a5"/>
    <w:uiPriority w:val="99"/>
    <w:rsid w:val="00E17E0F"/>
  </w:style>
  <w:style w:type="paragraph" w:customStyle="1" w:styleId="EndNoteBibliographyTitle">
    <w:name w:val="EndNote Bibliography Title"/>
    <w:basedOn w:val="a"/>
    <w:link w:val="EndNoteBibliographyTitle0"/>
    <w:rsid w:val="00F318D5"/>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F318D5"/>
    <w:rPr>
      <w:rFonts w:ascii="Calibri" w:hAnsi="Calibri" w:cs="Calibri"/>
      <w:noProof/>
    </w:rPr>
  </w:style>
  <w:style w:type="paragraph" w:customStyle="1" w:styleId="EndNoteBibliography">
    <w:name w:val="EndNote Bibliography"/>
    <w:basedOn w:val="a"/>
    <w:link w:val="EndNoteBibliography0"/>
    <w:rsid w:val="00F318D5"/>
    <w:pPr>
      <w:spacing w:line="240" w:lineRule="auto"/>
      <w:jc w:val="both"/>
    </w:pPr>
    <w:rPr>
      <w:rFonts w:ascii="Calibri" w:hAnsi="Calibri" w:cs="Calibri"/>
      <w:noProof/>
    </w:rPr>
  </w:style>
  <w:style w:type="character" w:customStyle="1" w:styleId="EndNoteBibliography0">
    <w:name w:val="EndNote Bibliography 字符"/>
    <w:basedOn w:val="a0"/>
    <w:link w:val="EndNoteBibliography"/>
    <w:rsid w:val="00F318D5"/>
    <w:rPr>
      <w:rFonts w:ascii="Calibri" w:hAnsi="Calibri" w:cs="Calibri"/>
      <w:noProof/>
    </w:rPr>
  </w:style>
  <w:style w:type="paragraph" w:styleId="a6">
    <w:name w:val="Revision"/>
    <w:hidden/>
    <w:uiPriority w:val="99"/>
    <w:semiHidden/>
    <w:rsid w:val="00D72BF9"/>
    <w:pPr>
      <w:spacing w:after="0" w:line="240" w:lineRule="auto"/>
    </w:pPr>
  </w:style>
  <w:style w:type="paragraph" w:styleId="a7">
    <w:name w:val="Balloon Text"/>
    <w:basedOn w:val="a"/>
    <w:link w:val="Char1"/>
    <w:uiPriority w:val="99"/>
    <w:semiHidden/>
    <w:unhideWhenUsed/>
    <w:rsid w:val="00D72BF9"/>
    <w:pPr>
      <w:spacing w:after="0" w:line="240" w:lineRule="auto"/>
    </w:pPr>
    <w:rPr>
      <w:rFonts w:ascii="Microsoft YaHei UI" w:eastAsia="Microsoft YaHei UI"/>
      <w:sz w:val="18"/>
      <w:szCs w:val="18"/>
    </w:rPr>
  </w:style>
  <w:style w:type="character" w:customStyle="1" w:styleId="Char1">
    <w:name w:val="批注框文本 Char"/>
    <w:basedOn w:val="a0"/>
    <w:link w:val="a7"/>
    <w:uiPriority w:val="99"/>
    <w:semiHidden/>
    <w:rsid w:val="00D72BF9"/>
    <w:rPr>
      <w:rFonts w:ascii="Microsoft YaHei UI" w:eastAsia="Microsoft YaHei UI"/>
      <w:sz w:val="18"/>
      <w:szCs w:val="18"/>
    </w:rPr>
  </w:style>
  <w:style w:type="character" w:styleId="a8">
    <w:name w:val="Hyperlink"/>
    <w:basedOn w:val="a0"/>
    <w:uiPriority w:val="99"/>
    <w:unhideWhenUsed/>
    <w:rsid w:val="008D3840"/>
    <w:rPr>
      <w:color w:val="0563C1" w:themeColor="hyperlink"/>
      <w:u w:val="single"/>
    </w:rPr>
  </w:style>
  <w:style w:type="character" w:styleId="a9">
    <w:name w:val="annotation reference"/>
    <w:basedOn w:val="a0"/>
    <w:uiPriority w:val="99"/>
    <w:semiHidden/>
    <w:unhideWhenUsed/>
    <w:rsid w:val="004479AC"/>
    <w:rPr>
      <w:sz w:val="16"/>
      <w:szCs w:val="16"/>
    </w:rPr>
  </w:style>
  <w:style w:type="paragraph" w:styleId="aa">
    <w:name w:val="annotation text"/>
    <w:basedOn w:val="a"/>
    <w:link w:val="Char2"/>
    <w:uiPriority w:val="99"/>
    <w:semiHidden/>
    <w:unhideWhenUsed/>
    <w:rsid w:val="004479AC"/>
    <w:pPr>
      <w:spacing w:line="240" w:lineRule="auto"/>
    </w:pPr>
    <w:rPr>
      <w:sz w:val="20"/>
      <w:szCs w:val="20"/>
    </w:rPr>
  </w:style>
  <w:style w:type="character" w:customStyle="1" w:styleId="Char2">
    <w:name w:val="批注文字 Char"/>
    <w:basedOn w:val="a0"/>
    <w:link w:val="aa"/>
    <w:uiPriority w:val="99"/>
    <w:semiHidden/>
    <w:rsid w:val="004479AC"/>
    <w:rPr>
      <w:sz w:val="20"/>
      <w:szCs w:val="20"/>
    </w:rPr>
  </w:style>
  <w:style w:type="paragraph" w:styleId="ab">
    <w:name w:val="annotation subject"/>
    <w:basedOn w:val="aa"/>
    <w:next w:val="aa"/>
    <w:link w:val="Char3"/>
    <w:uiPriority w:val="99"/>
    <w:semiHidden/>
    <w:unhideWhenUsed/>
    <w:rsid w:val="004479AC"/>
    <w:rPr>
      <w:b/>
      <w:bCs/>
    </w:rPr>
  </w:style>
  <w:style w:type="character" w:customStyle="1" w:styleId="Char3">
    <w:name w:val="批注主题 Char"/>
    <w:basedOn w:val="Char2"/>
    <w:link w:val="ab"/>
    <w:uiPriority w:val="99"/>
    <w:semiHidden/>
    <w:rsid w:val="004479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7609">
      <w:bodyDiv w:val="1"/>
      <w:marLeft w:val="0"/>
      <w:marRight w:val="0"/>
      <w:marTop w:val="0"/>
      <w:marBottom w:val="0"/>
      <w:divBdr>
        <w:top w:val="none" w:sz="0" w:space="0" w:color="auto"/>
        <w:left w:val="none" w:sz="0" w:space="0" w:color="auto"/>
        <w:bottom w:val="none" w:sz="0" w:space="0" w:color="auto"/>
        <w:right w:val="none" w:sz="0" w:space="0" w:color="auto"/>
      </w:divBdr>
    </w:div>
    <w:div w:id="495346274">
      <w:bodyDiv w:val="1"/>
      <w:marLeft w:val="0"/>
      <w:marRight w:val="0"/>
      <w:marTop w:val="0"/>
      <w:marBottom w:val="0"/>
      <w:divBdr>
        <w:top w:val="none" w:sz="0" w:space="0" w:color="auto"/>
        <w:left w:val="none" w:sz="0" w:space="0" w:color="auto"/>
        <w:bottom w:val="none" w:sz="0" w:space="0" w:color="auto"/>
        <w:right w:val="none" w:sz="0" w:space="0" w:color="auto"/>
      </w:divBdr>
    </w:div>
    <w:div w:id="1608729670">
      <w:bodyDiv w:val="1"/>
      <w:marLeft w:val="0"/>
      <w:marRight w:val="0"/>
      <w:marTop w:val="0"/>
      <w:marBottom w:val="0"/>
      <w:divBdr>
        <w:top w:val="none" w:sz="0" w:space="0" w:color="auto"/>
        <w:left w:val="none" w:sz="0" w:space="0" w:color="auto"/>
        <w:bottom w:val="none" w:sz="0" w:space="0" w:color="auto"/>
        <w:right w:val="none" w:sz="0" w:space="0" w:color="auto"/>
      </w:divBdr>
    </w:div>
    <w:div w:id="16341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nebraskamed.com/central-line"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E077D-66D0-45A3-A4B9-F4BC3631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11744</Words>
  <Characters>66946</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Kecheng</dc:creator>
  <cp:lastModifiedBy>Jin-Lei Wang</cp:lastModifiedBy>
  <cp:revision>5</cp:revision>
  <dcterms:created xsi:type="dcterms:W3CDTF">2020-06-22T11:52:00Z</dcterms:created>
  <dcterms:modified xsi:type="dcterms:W3CDTF">2020-06-23T10:06:00Z</dcterms:modified>
</cp:coreProperties>
</file>