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7FEB31"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Name of Journal: </w:t>
      </w:r>
      <w:r w:rsidRPr="00864A9B">
        <w:rPr>
          <w:rFonts w:ascii="Book Antiqua" w:eastAsia="Book Antiqua" w:hAnsi="Book Antiqua" w:cs="Book Antiqua"/>
          <w:i/>
          <w:color w:val="000000"/>
        </w:rPr>
        <w:t>World Journal of Clinical Oncology</w:t>
      </w:r>
    </w:p>
    <w:p w14:paraId="0C6EB1D6"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Manuscript NO: </w:t>
      </w:r>
      <w:r w:rsidRPr="00864A9B">
        <w:rPr>
          <w:rFonts w:ascii="Book Antiqua" w:eastAsia="Book Antiqua" w:hAnsi="Book Antiqua" w:cs="Book Antiqua"/>
          <w:color w:val="000000"/>
        </w:rPr>
        <w:t>56848</w:t>
      </w:r>
    </w:p>
    <w:p w14:paraId="0DA91C1D"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Manuscript Type: </w:t>
      </w:r>
      <w:r w:rsidRPr="00864A9B">
        <w:rPr>
          <w:rFonts w:ascii="Book Antiqua" w:eastAsia="Book Antiqua" w:hAnsi="Book Antiqua" w:cs="Book Antiqua"/>
          <w:color w:val="000000"/>
        </w:rPr>
        <w:t>ORIGINAL ARTICLE</w:t>
      </w:r>
    </w:p>
    <w:p w14:paraId="2BA82EF2" w14:textId="77777777" w:rsidR="00A77B3E" w:rsidRPr="00864A9B" w:rsidRDefault="00A77B3E" w:rsidP="005F5965">
      <w:pPr>
        <w:snapToGrid w:val="0"/>
        <w:spacing w:line="360" w:lineRule="auto"/>
        <w:jc w:val="both"/>
      </w:pPr>
    </w:p>
    <w:p w14:paraId="6E1DCC68"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Basic Study</w:t>
      </w:r>
    </w:p>
    <w:p w14:paraId="0837B176" w14:textId="252B25BA" w:rsidR="00A77B3E" w:rsidRPr="00864A9B" w:rsidRDefault="00264121" w:rsidP="005F5965">
      <w:pPr>
        <w:snapToGrid w:val="0"/>
        <w:spacing w:line="360" w:lineRule="auto"/>
        <w:jc w:val="both"/>
      </w:pPr>
      <w:proofErr w:type="spellStart"/>
      <w:r w:rsidRPr="00864A9B">
        <w:rPr>
          <w:rFonts w:ascii="Book Antiqua" w:eastAsia="Book Antiqua" w:hAnsi="Book Antiqua" w:cs="Book Antiqua"/>
          <w:b/>
          <w:bCs/>
          <w:color w:val="000000"/>
        </w:rPr>
        <w:t>Diacerein</w:t>
      </w:r>
      <w:proofErr w:type="spellEnd"/>
      <w:r w:rsidRPr="00864A9B">
        <w:rPr>
          <w:rFonts w:ascii="Book Antiqua" w:eastAsia="Book Antiqua" w:hAnsi="Book Antiqua" w:cs="Book Antiqua"/>
          <w:b/>
          <w:bCs/>
          <w:color w:val="000000"/>
        </w:rPr>
        <w:t xml:space="preserve"> treatment prevents colitis</w:t>
      </w:r>
      <w:r w:rsidR="000E72B6">
        <w:rPr>
          <w:rFonts w:ascii="Book Antiqua" w:eastAsia="Book Antiqua" w:hAnsi="Book Antiqua" w:cs="Book Antiqua"/>
          <w:b/>
          <w:bCs/>
          <w:color w:val="000000"/>
        </w:rPr>
        <w:t>-</w:t>
      </w:r>
      <w:r w:rsidRPr="00864A9B">
        <w:rPr>
          <w:rFonts w:ascii="Book Antiqua" w:eastAsia="Book Antiqua" w:hAnsi="Book Antiqua" w:cs="Book Antiqua"/>
          <w:b/>
          <w:bCs/>
          <w:color w:val="000000"/>
        </w:rPr>
        <w:t>associated cancer in mice</w:t>
      </w:r>
    </w:p>
    <w:p w14:paraId="5B9FC31F" w14:textId="77777777" w:rsidR="00A77B3E" w:rsidRPr="00864A9B" w:rsidRDefault="00A77B3E" w:rsidP="005F5965">
      <w:pPr>
        <w:snapToGrid w:val="0"/>
        <w:spacing w:line="360" w:lineRule="auto"/>
        <w:jc w:val="both"/>
      </w:pPr>
    </w:p>
    <w:p w14:paraId="1B0D7280" w14:textId="279D5AAE" w:rsidR="00A77B3E" w:rsidRPr="00864A9B" w:rsidRDefault="00240032" w:rsidP="005F5965">
      <w:pPr>
        <w:snapToGrid w:val="0"/>
        <w:spacing w:line="360" w:lineRule="auto"/>
        <w:jc w:val="both"/>
      </w:pPr>
      <w:proofErr w:type="spellStart"/>
      <w:r w:rsidRPr="00864A9B">
        <w:rPr>
          <w:rFonts w:ascii="Book Antiqua" w:eastAsia="Book Antiqua" w:hAnsi="Book Antiqua" w:cs="Book Antiqua"/>
          <w:color w:val="000000"/>
        </w:rPr>
        <w:t>Paulino</w:t>
      </w:r>
      <w:proofErr w:type="spellEnd"/>
      <w:r w:rsidRPr="00864A9B">
        <w:rPr>
          <w:rFonts w:ascii="Book Antiqua" w:eastAsia="Book Antiqua" w:hAnsi="Book Antiqua" w:cs="Book Antiqua"/>
          <w:color w:val="000000"/>
        </w:rPr>
        <w:t xml:space="preserve"> </w:t>
      </w:r>
      <w:r w:rsidRPr="00864A9B">
        <w:rPr>
          <w:rFonts w:ascii="Book Antiqua" w:hAnsi="Book Antiqua" w:cs="Book Antiqua"/>
          <w:color w:val="000000"/>
          <w:lang w:eastAsia="zh-CN"/>
        </w:rPr>
        <w:t xml:space="preserve">DSM </w:t>
      </w:r>
      <w:r w:rsidRPr="00864A9B">
        <w:rPr>
          <w:rFonts w:ascii="Book Antiqua" w:hAnsi="Book Antiqua" w:cs="Book Antiqua"/>
          <w:i/>
          <w:color w:val="000000"/>
          <w:lang w:eastAsia="zh-CN"/>
        </w:rPr>
        <w:t>et al</w:t>
      </w:r>
      <w:r w:rsidRPr="00864A9B">
        <w:rPr>
          <w:rFonts w:ascii="Book Antiqua" w:hAnsi="Book Antiqua" w:cs="Book Antiqua"/>
          <w:color w:val="000000"/>
          <w:lang w:eastAsia="zh-CN"/>
        </w:rPr>
        <w:t xml:space="preserve">. </w:t>
      </w:r>
      <w:proofErr w:type="spellStart"/>
      <w:r w:rsidR="00264121" w:rsidRPr="00864A9B">
        <w:rPr>
          <w:rFonts w:ascii="Book Antiqua" w:eastAsia="Book Antiqua" w:hAnsi="Book Antiqua" w:cs="Book Antiqua"/>
          <w:color w:val="000000"/>
        </w:rPr>
        <w:t>Diacerein</w:t>
      </w:r>
      <w:proofErr w:type="spellEnd"/>
      <w:r w:rsidR="00264121" w:rsidRPr="00864A9B">
        <w:rPr>
          <w:rFonts w:ascii="Book Antiqua" w:eastAsia="Book Antiqua" w:hAnsi="Book Antiqua" w:cs="Book Antiqua"/>
          <w:color w:val="000000"/>
        </w:rPr>
        <w:t xml:space="preserve"> prevents colitis</w:t>
      </w:r>
      <w:r w:rsidR="000E72B6">
        <w:rPr>
          <w:rFonts w:ascii="Book Antiqua" w:eastAsia="Book Antiqua" w:hAnsi="Book Antiqua" w:cs="Book Antiqua"/>
          <w:color w:val="000000"/>
        </w:rPr>
        <w:t>-</w:t>
      </w:r>
      <w:r w:rsidR="00264121" w:rsidRPr="00864A9B">
        <w:rPr>
          <w:rFonts w:ascii="Book Antiqua" w:eastAsia="Book Antiqua" w:hAnsi="Book Antiqua" w:cs="Book Antiqua"/>
          <w:color w:val="000000"/>
        </w:rPr>
        <w:t>associated cancer</w:t>
      </w:r>
    </w:p>
    <w:p w14:paraId="6DEE641A" w14:textId="77777777" w:rsidR="00A77B3E" w:rsidRPr="00864A9B" w:rsidRDefault="00A77B3E" w:rsidP="005F5965">
      <w:pPr>
        <w:snapToGrid w:val="0"/>
        <w:spacing w:line="360" w:lineRule="auto"/>
        <w:jc w:val="both"/>
      </w:pPr>
    </w:p>
    <w:p w14:paraId="6D831DD9" w14:textId="6F9B0827" w:rsidR="00A77B3E" w:rsidRPr="00864A9B" w:rsidRDefault="00264121" w:rsidP="005F5965">
      <w:pPr>
        <w:snapToGrid w:val="0"/>
        <w:spacing w:line="360" w:lineRule="auto"/>
        <w:jc w:val="both"/>
      </w:pPr>
      <w:proofErr w:type="spellStart"/>
      <w:r w:rsidRPr="00864A9B">
        <w:rPr>
          <w:rFonts w:ascii="Book Antiqua" w:eastAsia="Book Antiqua" w:hAnsi="Book Antiqua" w:cs="Book Antiqua"/>
          <w:color w:val="000000"/>
        </w:rPr>
        <w:t>Daiane</w:t>
      </w:r>
      <w:proofErr w:type="spellEnd"/>
      <w:r w:rsidRPr="00864A9B">
        <w:rPr>
          <w:rFonts w:ascii="Book Antiqua" w:eastAsia="Book Antiqua" w:hAnsi="Book Antiqua" w:cs="Book Antiqua"/>
          <w:color w:val="000000"/>
        </w:rPr>
        <w:t xml:space="preserve"> SM </w:t>
      </w:r>
      <w:bookmarkStart w:id="0" w:name="OLE_LINK1"/>
      <w:bookmarkStart w:id="1" w:name="OLE_LINK2"/>
      <w:proofErr w:type="spellStart"/>
      <w:r w:rsidRPr="00864A9B">
        <w:rPr>
          <w:rFonts w:ascii="Book Antiqua" w:eastAsia="Book Antiqua" w:hAnsi="Book Antiqua" w:cs="Book Antiqua"/>
          <w:color w:val="000000"/>
        </w:rPr>
        <w:t>Paulino</w:t>
      </w:r>
      <w:bookmarkEnd w:id="0"/>
      <w:bookmarkEnd w:id="1"/>
      <w:proofErr w:type="spellEnd"/>
      <w:r w:rsidRPr="00864A9B">
        <w:rPr>
          <w:rFonts w:ascii="Book Antiqua" w:eastAsia="Book Antiqua" w:hAnsi="Book Antiqua" w:cs="Book Antiqua"/>
          <w:color w:val="000000"/>
        </w:rPr>
        <w:t xml:space="preserve">, Maria Carolina S Mendes, Juliana A Camargo, Sandra R </w:t>
      </w:r>
      <w:proofErr w:type="spellStart"/>
      <w:r w:rsidRPr="00864A9B">
        <w:rPr>
          <w:rFonts w:ascii="Book Antiqua" w:eastAsia="Book Antiqua" w:hAnsi="Book Antiqua" w:cs="Book Antiqua"/>
          <w:color w:val="000000"/>
        </w:rPr>
        <w:t>Brambilla</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Tanila</w:t>
      </w:r>
      <w:proofErr w:type="spellEnd"/>
      <w:r w:rsidRPr="00864A9B">
        <w:rPr>
          <w:rFonts w:ascii="Book Antiqua" w:eastAsia="Book Antiqua" w:hAnsi="Book Antiqua" w:cs="Book Antiqua"/>
          <w:color w:val="000000"/>
        </w:rPr>
        <w:t xml:space="preserve"> Wood Dos Santos, Marcelo L </w:t>
      </w:r>
      <w:proofErr w:type="spellStart"/>
      <w:r w:rsidRPr="00864A9B">
        <w:rPr>
          <w:rFonts w:ascii="Book Antiqua" w:eastAsia="Book Antiqua" w:hAnsi="Book Antiqua" w:cs="Book Antiqua"/>
          <w:color w:val="000000"/>
        </w:rPr>
        <w:t>Ribeiro</w:t>
      </w:r>
      <w:proofErr w:type="spellEnd"/>
      <w:r w:rsidRPr="00864A9B">
        <w:rPr>
          <w:rFonts w:ascii="Book Antiqua" w:eastAsia="Book Antiqua" w:hAnsi="Book Antiqua" w:cs="Book Antiqua"/>
          <w:color w:val="000000"/>
        </w:rPr>
        <w:t xml:space="preserve">, José </w:t>
      </w:r>
      <w:proofErr w:type="spellStart"/>
      <w:r w:rsidRPr="00864A9B">
        <w:rPr>
          <w:rFonts w:ascii="Book Antiqua" w:eastAsia="Book Antiqua" w:hAnsi="Book Antiqua" w:cs="Book Antiqua"/>
          <w:color w:val="000000"/>
        </w:rPr>
        <w:t>Barreto</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Campello</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Carvalheira</w:t>
      </w:r>
      <w:proofErr w:type="spellEnd"/>
    </w:p>
    <w:p w14:paraId="5A1CF6F5" w14:textId="77777777" w:rsidR="00A77B3E" w:rsidRPr="00864A9B" w:rsidRDefault="00A77B3E" w:rsidP="005F5965">
      <w:pPr>
        <w:snapToGrid w:val="0"/>
        <w:spacing w:line="360" w:lineRule="auto"/>
        <w:jc w:val="both"/>
      </w:pPr>
    </w:p>
    <w:p w14:paraId="243AE8DA" w14:textId="2B6FDDA0" w:rsidR="00A77B3E" w:rsidRPr="00864A9B" w:rsidRDefault="00264121" w:rsidP="005F5965">
      <w:pPr>
        <w:snapToGrid w:val="0"/>
        <w:spacing w:line="360" w:lineRule="auto"/>
        <w:jc w:val="both"/>
      </w:pPr>
      <w:proofErr w:type="spellStart"/>
      <w:r w:rsidRPr="00864A9B">
        <w:rPr>
          <w:rFonts w:ascii="Book Antiqua" w:eastAsia="Book Antiqua" w:hAnsi="Book Antiqua" w:cs="Book Antiqua"/>
          <w:b/>
          <w:bCs/>
          <w:color w:val="000000"/>
        </w:rPr>
        <w:t>Daiane</w:t>
      </w:r>
      <w:proofErr w:type="spellEnd"/>
      <w:r w:rsidRPr="00864A9B">
        <w:rPr>
          <w:rFonts w:ascii="Book Antiqua" w:eastAsia="Book Antiqua" w:hAnsi="Book Antiqua" w:cs="Book Antiqua"/>
          <w:b/>
          <w:bCs/>
          <w:color w:val="000000"/>
        </w:rPr>
        <w:t xml:space="preserve"> SM </w:t>
      </w:r>
      <w:proofErr w:type="spellStart"/>
      <w:r w:rsidRPr="00864A9B">
        <w:rPr>
          <w:rFonts w:ascii="Book Antiqua" w:eastAsia="Book Antiqua" w:hAnsi="Book Antiqua" w:cs="Book Antiqua"/>
          <w:b/>
          <w:bCs/>
          <w:color w:val="000000"/>
        </w:rPr>
        <w:t>Paulino</w:t>
      </w:r>
      <w:proofErr w:type="spellEnd"/>
      <w:r w:rsidRPr="00864A9B">
        <w:rPr>
          <w:rFonts w:ascii="Book Antiqua" w:eastAsia="Book Antiqua" w:hAnsi="Book Antiqua" w:cs="Book Antiqua"/>
          <w:b/>
          <w:bCs/>
          <w:color w:val="000000"/>
        </w:rPr>
        <w:t xml:space="preserve">, Maria Carolina S Mendes, Juliana A Camargo, Sandra R </w:t>
      </w:r>
      <w:proofErr w:type="spellStart"/>
      <w:r w:rsidRPr="00864A9B">
        <w:rPr>
          <w:rFonts w:ascii="Book Antiqua" w:eastAsia="Book Antiqua" w:hAnsi="Book Antiqua" w:cs="Book Antiqua"/>
          <w:b/>
          <w:bCs/>
          <w:color w:val="000000"/>
        </w:rPr>
        <w:t>Brambilla</w:t>
      </w:r>
      <w:proofErr w:type="spellEnd"/>
      <w:r w:rsidRPr="00864A9B">
        <w:rPr>
          <w:rFonts w:ascii="Book Antiqua" w:eastAsia="Book Antiqua" w:hAnsi="Book Antiqua" w:cs="Book Antiqua"/>
          <w:b/>
          <w:bCs/>
          <w:color w:val="000000"/>
        </w:rPr>
        <w:t xml:space="preserve">, José </w:t>
      </w:r>
      <w:proofErr w:type="spellStart"/>
      <w:r w:rsidRPr="00864A9B">
        <w:rPr>
          <w:rFonts w:ascii="Book Antiqua" w:eastAsia="Book Antiqua" w:hAnsi="Book Antiqua" w:cs="Book Antiqua"/>
          <w:b/>
          <w:bCs/>
          <w:color w:val="000000"/>
        </w:rPr>
        <w:t>Barreto</w:t>
      </w:r>
      <w:proofErr w:type="spellEnd"/>
      <w:r w:rsidRPr="00864A9B">
        <w:rPr>
          <w:rFonts w:ascii="Book Antiqua" w:eastAsia="Book Antiqua" w:hAnsi="Book Antiqua" w:cs="Book Antiqua"/>
          <w:b/>
          <w:bCs/>
          <w:color w:val="000000"/>
        </w:rPr>
        <w:t xml:space="preserve"> </w:t>
      </w:r>
      <w:proofErr w:type="spellStart"/>
      <w:r w:rsidRPr="00864A9B">
        <w:rPr>
          <w:rFonts w:ascii="Book Antiqua" w:eastAsia="Book Antiqua" w:hAnsi="Book Antiqua" w:cs="Book Antiqua"/>
          <w:b/>
          <w:bCs/>
          <w:color w:val="000000"/>
        </w:rPr>
        <w:t>Campello</w:t>
      </w:r>
      <w:proofErr w:type="spellEnd"/>
      <w:r w:rsidRPr="00864A9B">
        <w:rPr>
          <w:rFonts w:ascii="Book Antiqua" w:eastAsia="Book Antiqua" w:hAnsi="Book Antiqua" w:cs="Book Antiqua"/>
          <w:b/>
          <w:bCs/>
          <w:color w:val="000000"/>
        </w:rPr>
        <w:t xml:space="preserve"> </w:t>
      </w:r>
      <w:proofErr w:type="spellStart"/>
      <w:r w:rsidRPr="00864A9B">
        <w:rPr>
          <w:rFonts w:ascii="Book Antiqua" w:eastAsia="Book Antiqua" w:hAnsi="Book Antiqua" w:cs="Book Antiqua"/>
          <w:b/>
          <w:bCs/>
          <w:color w:val="000000"/>
        </w:rPr>
        <w:t>Carvalheira</w:t>
      </w:r>
      <w:proofErr w:type="spellEnd"/>
      <w:r w:rsidRPr="00864A9B">
        <w:rPr>
          <w:rFonts w:ascii="Book Antiqua" w:eastAsia="Book Antiqua" w:hAnsi="Book Antiqua" w:cs="Book Antiqua"/>
          <w:b/>
          <w:bCs/>
          <w:color w:val="000000"/>
        </w:rPr>
        <w:t xml:space="preserve">, </w:t>
      </w:r>
      <w:r w:rsidRPr="00864A9B">
        <w:rPr>
          <w:rFonts w:ascii="Book Antiqua" w:eastAsia="Book Antiqua" w:hAnsi="Book Antiqua" w:cs="Book Antiqua"/>
          <w:color w:val="000000"/>
        </w:rPr>
        <w:t>Department of Internal Medicine, Faculty of Medical Sciences, State University of Campinas, Sao Paulo 13083</w:t>
      </w:r>
      <w:r w:rsidR="000E72B6">
        <w:rPr>
          <w:rFonts w:ascii="Book Antiqua" w:eastAsia="Book Antiqua" w:hAnsi="Book Antiqua" w:cs="Book Antiqua"/>
          <w:color w:val="000000"/>
        </w:rPr>
        <w:t>-</w:t>
      </w:r>
      <w:r w:rsidRPr="00864A9B">
        <w:rPr>
          <w:rFonts w:ascii="Book Antiqua" w:eastAsia="Book Antiqua" w:hAnsi="Book Antiqua" w:cs="Book Antiqua"/>
          <w:color w:val="000000"/>
        </w:rPr>
        <w:t>970, Brazil</w:t>
      </w:r>
    </w:p>
    <w:p w14:paraId="0303B07E" w14:textId="77777777" w:rsidR="00A77B3E" w:rsidRPr="00864A9B" w:rsidRDefault="00A77B3E" w:rsidP="005F5965">
      <w:pPr>
        <w:snapToGrid w:val="0"/>
        <w:spacing w:line="360" w:lineRule="auto"/>
        <w:jc w:val="both"/>
      </w:pPr>
    </w:p>
    <w:p w14:paraId="3F967537" w14:textId="7DC05C80" w:rsidR="00A77B3E" w:rsidRPr="00864A9B" w:rsidRDefault="00264121" w:rsidP="005F5965">
      <w:pPr>
        <w:snapToGrid w:val="0"/>
        <w:spacing w:line="360" w:lineRule="auto"/>
        <w:jc w:val="both"/>
      </w:pPr>
      <w:proofErr w:type="spellStart"/>
      <w:r w:rsidRPr="00864A9B">
        <w:rPr>
          <w:rFonts w:ascii="Book Antiqua" w:eastAsia="Book Antiqua" w:hAnsi="Book Antiqua" w:cs="Book Antiqua"/>
          <w:b/>
          <w:bCs/>
          <w:color w:val="000000"/>
        </w:rPr>
        <w:t>Tanila</w:t>
      </w:r>
      <w:proofErr w:type="spellEnd"/>
      <w:r w:rsidRPr="00864A9B">
        <w:rPr>
          <w:rFonts w:ascii="Book Antiqua" w:eastAsia="Book Antiqua" w:hAnsi="Book Antiqua" w:cs="Book Antiqua"/>
          <w:b/>
          <w:bCs/>
          <w:color w:val="000000"/>
        </w:rPr>
        <w:t xml:space="preserve"> Wood Dos Santos, Marcelo L </w:t>
      </w:r>
      <w:proofErr w:type="spellStart"/>
      <w:r w:rsidRPr="00864A9B">
        <w:rPr>
          <w:rFonts w:ascii="Book Antiqua" w:eastAsia="Book Antiqua" w:hAnsi="Book Antiqua" w:cs="Book Antiqua"/>
          <w:b/>
          <w:bCs/>
          <w:color w:val="000000"/>
        </w:rPr>
        <w:t>Ribeiro</w:t>
      </w:r>
      <w:proofErr w:type="spellEnd"/>
      <w:r w:rsidRPr="00864A9B">
        <w:rPr>
          <w:rFonts w:ascii="Book Antiqua" w:eastAsia="Book Antiqua" w:hAnsi="Book Antiqua" w:cs="Book Antiqua"/>
          <w:b/>
          <w:bCs/>
          <w:color w:val="000000"/>
        </w:rPr>
        <w:t xml:space="preserve">, </w:t>
      </w:r>
      <w:r w:rsidRPr="00864A9B">
        <w:rPr>
          <w:rFonts w:ascii="Book Antiqua" w:eastAsia="Book Antiqua" w:hAnsi="Book Antiqua" w:cs="Book Antiqua"/>
          <w:color w:val="000000"/>
        </w:rPr>
        <w:t>Department of Clinical Pharmacology and Gastroenterology, Sao Francisco University, Sao Paulo 12916</w:t>
      </w:r>
      <w:r w:rsidR="000E72B6">
        <w:rPr>
          <w:rFonts w:ascii="Book Antiqua" w:eastAsia="Book Antiqua" w:hAnsi="Book Antiqua" w:cs="Book Antiqua"/>
          <w:color w:val="000000"/>
        </w:rPr>
        <w:t>-</w:t>
      </w:r>
      <w:r w:rsidRPr="00864A9B">
        <w:rPr>
          <w:rFonts w:ascii="Book Antiqua" w:eastAsia="Book Antiqua" w:hAnsi="Book Antiqua" w:cs="Book Antiqua"/>
          <w:color w:val="000000"/>
        </w:rPr>
        <w:t>900, Brazil</w:t>
      </w:r>
    </w:p>
    <w:p w14:paraId="0A1B959B" w14:textId="77777777" w:rsidR="00A77B3E" w:rsidRPr="00864A9B" w:rsidRDefault="00A77B3E" w:rsidP="005F5965">
      <w:pPr>
        <w:snapToGrid w:val="0"/>
        <w:spacing w:line="360" w:lineRule="auto"/>
        <w:jc w:val="both"/>
      </w:pPr>
    </w:p>
    <w:p w14:paraId="5F46FE86" w14:textId="2C744BC9"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Author contributions: </w:t>
      </w:r>
      <w:r w:rsidRPr="00864A9B">
        <w:rPr>
          <w:rFonts w:ascii="Book Antiqua" w:eastAsia="Book Antiqua" w:hAnsi="Book Antiqua" w:cs="Book Antiqua"/>
          <w:color w:val="000000"/>
        </w:rPr>
        <w:t xml:space="preserve">The experiments that involve animals were performed by </w:t>
      </w:r>
      <w:bookmarkStart w:id="2" w:name="OLE_LINK3"/>
      <w:bookmarkStart w:id="3" w:name="OLE_LINK4"/>
      <w:bookmarkStart w:id="4" w:name="OLE_LINK10"/>
      <w:proofErr w:type="spellStart"/>
      <w:r w:rsidRPr="00864A9B">
        <w:rPr>
          <w:rFonts w:ascii="Book Antiqua" w:eastAsia="Book Antiqua" w:hAnsi="Book Antiqua" w:cs="Book Antiqua"/>
          <w:color w:val="000000"/>
        </w:rPr>
        <w:t>Paulino</w:t>
      </w:r>
      <w:proofErr w:type="spellEnd"/>
      <w:r w:rsidR="00790B96" w:rsidRPr="00864A9B">
        <w:rPr>
          <w:rFonts w:ascii="Book Antiqua" w:hAnsi="Book Antiqua" w:cs="Book Antiqua"/>
          <w:color w:val="000000"/>
          <w:lang w:eastAsia="zh-CN"/>
        </w:rPr>
        <w:t xml:space="preserve"> </w:t>
      </w:r>
      <w:r w:rsidR="00790B96" w:rsidRPr="00864A9B">
        <w:rPr>
          <w:rFonts w:ascii="Book Antiqua" w:eastAsia="Book Antiqua" w:hAnsi="Book Antiqua" w:cs="Book Antiqua"/>
          <w:color w:val="000000"/>
        </w:rPr>
        <w:t>DSM</w:t>
      </w:r>
      <w:bookmarkEnd w:id="2"/>
      <w:bookmarkEnd w:id="3"/>
      <w:bookmarkEnd w:id="4"/>
      <w:r w:rsidRPr="00864A9B">
        <w:rPr>
          <w:rFonts w:ascii="Book Antiqua" w:eastAsia="Book Antiqua" w:hAnsi="Book Antiqua" w:cs="Book Antiqua"/>
          <w:color w:val="000000"/>
        </w:rPr>
        <w:t xml:space="preserve">, </w:t>
      </w:r>
      <w:bookmarkStart w:id="5" w:name="OLE_LINK5"/>
      <w:bookmarkStart w:id="6" w:name="OLE_LINK6"/>
      <w:r w:rsidRPr="00864A9B">
        <w:rPr>
          <w:rFonts w:ascii="Book Antiqua" w:eastAsia="Book Antiqua" w:hAnsi="Book Antiqua" w:cs="Book Antiqua"/>
          <w:color w:val="000000"/>
        </w:rPr>
        <w:t>Mendes</w:t>
      </w:r>
      <w:r w:rsidR="00790B96" w:rsidRPr="00864A9B">
        <w:rPr>
          <w:rFonts w:ascii="Book Antiqua" w:hAnsi="Book Antiqua" w:cs="Book Antiqua"/>
          <w:color w:val="000000"/>
          <w:lang w:eastAsia="zh-CN"/>
        </w:rPr>
        <w:t xml:space="preserve"> </w:t>
      </w:r>
      <w:r w:rsidR="00790B96" w:rsidRPr="00864A9B">
        <w:rPr>
          <w:rFonts w:ascii="Book Antiqua" w:eastAsia="Book Antiqua" w:hAnsi="Book Antiqua" w:cs="Book Antiqua"/>
          <w:color w:val="000000"/>
        </w:rPr>
        <w:t>MCS</w:t>
      </w:r>
      <w:bookmarkEnd w:id="5"/>
      <w:bookmarkEnd w:id="6"/>
      <w:r w:rsidRPr="00864A9B">
        <w:rPr>
          <w:rFonts w:ascii="Book Antiqua" w:eastAsia="Book Antiqua" w:hAnsi="Book Antiqua" w:cs="Book Antiqua"/>
          <w:color w:val="000000"/>
        </w:rPr>
        <w:t xml:space="preserve">, </w:t>
      </w:r>
      <w:bookmarkStart w:id="7" w:name="OLE_LINK7"/>
      <w:r w:rsidRPr="00864A9B">
        <w:rPr>
          <w:rFonts w:ascii="Book Antiqua" w:eastAsia="Book Antiqua" w:hAnsi="Book Antiqua" w:cs="Book Antiqua"/>
          <w:color w:val="000000"/>
        </w:rPr>
        <w:t>Camargo</w:t>
      </w:r>
      <w:r w:rsidR="00790B96" w:rsidRPr="00864A9B">
        <w:rPr>
          <w:rFonts w:ascii="Book Antiqua" w:hAnsi="Book Antiqua" w:cs="Book Antiqua"/>
          <w:color w:val="000000"/>
          <w:lang w:eastAsia="zh-CN"/>
        </w:rPr>
        <w:t xml:space="preserve"> </w:t>
      </w:r>
      <w:r w:rsidR="00790B96" w:rsidRPr="00864A9B">
        <w:rPr>
          <w:rFonts w:ascii="Book Antiqua" w:eastAsia="Book Antiqua" w:hAnsi="Book Antiqua" w:cs="Book Antiqua"/>
          <w:color w:val="000000"/>
        </w:rPr>
        <w:t>JA</w:t>
      </w:r>
      <w:bookmarkEnd w:id="7"/>
      <w:r w:rsidRPr="00864A9B">
        <w:rPr>
          <w:rFonts w:ascii="Book Antiqua" w:eastAsia="Book Antiqua" w:hAnsi="Book Antiqua" w:cs="Book Antiqua"/>
          <w:color w:val="000000"/>
        </w:rPr>
        <w:t xml:space="preserve">, and </w:t>
      </w:r>
      <w:proofErr w:type="spellStart"/>
      <w:r w:rsidRPr="00864A9B">
        <w:rPr>
          <w:rFonts w:ascii="Book Antiqua" w:eastAsia="Book Antiqua" w:hAnsi="Book Antiqua" w:cs="Book Antiqua"/>
          <w:color w:val="000000"/>
        </w:rPr>
        <w:t>Brambila</w:t>
      </w:r>
      <w:proofErr w:type="spellEnd"/>
      <w:r w:rsidR="00790B96" w:rsidRPr="00864A9B">
        <w:rPr>
          <w:rFonts w:ascii="Book Antiqua" w:hAnsi="Book Antiqua" w:cs="Book Antiqua"/>
          <w:color w:val="000000"/>
          <w:lang w:eastAsia="zh-CN"/>
        </w:rPr>
        <w:t xml:space="preserve"> </w:t>
      </w:r>
      <w:r w:rsidR="00790B96" w:rsidRPr="00864A9B">
        <w:rPr>
          <w:rFonts w:ascii="Book Antiqua" w:eastAsia="Book Antiqua" w:hAnsi="Book Antiqua" w:cs="Book Antiqua"/>
          <w:color w:val="000000"/>
        </w:rPr>
        <w:t>SR</w:t>
      </w:r>
      <w:r w:rsidR="000D2FF7" w:rsidRPr="00864A9B">
        <w:rPr>
          <w:rFonts w:ascii="Book Antiqua" w:hAnsi="Book Antiqua" w:cs="Book Antiqua"/>
          <w:color w:val="000000"/>
          <w:lang w:eastAsia="zh-CN"/>
        </w:rPr>
        <w:t>;</w:t>
      </w:r>
      <w:r w:rsidR="000D2FF7" w:rsidRPr="00864A9B">
        <w:rPr>
          <w:rFonts w:ascii="Book Antiqua" w:eastAsia="Book Antiqua" w:hAnsi="Book Antiqua" w:cs="Book Antiqua"/>
          <w:color w:val="000000"/>
        </w:rPr>
        <w:t xml:space="preserve"> </w:t>
      </w:r>
      <w:r w:rsidR="005F5965" w:rsidRPr="00864A9B">
        <w:rPr>
          <w:rFonts w:ascii="Book Antiqua" w:hAnsi="Book Antiqua" w:cs="Book Antiqua"/>
          <w:color w:val="000000"/>
          <w:lang w:eastAsia="zh-CN"/>
        </w:rPr>
        <w:t>T</w:t>
      </w:r>
      <w:r w:rsidRPr="00864A9B">
        <w:rPr>
          <w:rFonts w:ascii="Book Antiqua" w:eastAsia="Book Antiqua" w:hAnsi="Book Antiqua" w:cs="Book Antiqua"/>
          <w:color w:val="000000"/>
        </w:rPr>
        <w:t xml:space="preserve">he cell assays were performed by </w:t>
      </w:r>
      <w:bookmarkStart w:id="8" w:name="OLE_LINK8"/>
      <w:bookmarkStart w:id="9" w:name="OLE_LINK9"/>
      <w:r w:rsidRPr="00864A9B">
        <w:rPr>
          <w:rFonts w:ascii="Book Antiqua" w:eastAsia="Book Antiqua" w:hAnsi="Book Antiqua" w:cs="Book Antiqua"/>
          <w:color w:val="000000"/>
        </w:rPr>
        <w:t>Santos</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TW</w:t>
      </w:r>
      <w:bookmarkEnd w:id="8"/>
      <w:bookmarkEnd w:id="9"/>
      <w:r w:rsidR="000D2FF7" w:rsidRPr="00864A9B">
        <w:rPr>
          <w:rFonts w:ascii="Book Antiqua" w:hAnsi="Book Antiqua" w:cs="Book Antiqua"/>
          <w:color w:val="000000"/>
          <w:lang w:eastAsia="zh-CN"/>
        </w:rPr>
        <w:t>;</w:t>
      </w:r>
      <w:r w:rsidR="000D2FF7" w:rsidRPr="00864A9B">
        <w:rPr>
          <w:rFonts w:ascii="Book Antiqua" w:eastAsia="Book Antiqua" w:hAnsi="Book Antiqua" w:cs="Book Antiqua"/>
          <w:color w:val="000000"/>
        </w:rPr>
        <w:t xml:space="preserve"> </w:t>
      </w:r>
      <w:r w:rsidR="005F5965" w:rsidRPr="00864A9B">
        <w:rPr>
          <w:rFonts w:ascii="Book Antiqua" w:hAnsi="Book Antiqua" w:cs="Book Antiqua"/>
          <w:color w:val="000000"/>
          <w:lang w:eastAsia="zh-CN"/>
        </w:rPr>
        <w:t>T</w:t>
      </w:r>
      <w:r w:rsidRPr="00864A9B">
        <w:rPr>
          <w:rFonts w:ascii="Book Antiqua" w:eastAsia="Book Antiqua" w:hAnsi="Book Antiqua" w:cs="Book Antiqua"/>
          <w:color w:val="000000"/>
        </w:rPr>
        <w:t xml:space="preserve">he experimental design was performed by </w:t>
      </w:r>
      <w:proofErr w:type="spellStart"/>
      <w:r w:rsidR="000D2FF7" w:rsidRPr="00864A9B">
        <w:rPr>
          <w:rFonts w:ascii="Book Antiqua" w:eastAsia="Book Antiqua" w:hAnsi="Book Antiqua" w:cs="Book Antiqua"/>
          <w:color w:val="000000"/>
        </w:rPr>
        <w:t>Paulino</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DSM</w:t>
      </w:r>
      <w:r w:rsidRPr="00864A9B">
        <w:rPr>
          <w:rFonts w:ascii="Book Antiqua" w:eastAsia="Book Antiqua" w:hAnsi="Book Antiqua" w:cs="Book Antiqua"/>
          <w:color w:val="000000"/>
        </w:rPr>
        <w:t xml:space="preserve">, </w:t>
      </w:r>
      <w:r w:rsidR="000D2FF7" w:rsidRPr="00864A9B">
        <w:rPr>
          <w:rFonts w:ascii="Book Antiqua" w:eastAsia="Book Antiqua" w:hAnsi="Book Antiqua" w:cs="Book Antiqua"/>
          <w:color w:val="000000"/>
        </w:rPr>
        <w:t>Mendes</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MCS</w:t>
      </w:r>
      <w:r w:rsidRPr="00864A9B">
        <w:rPr>
          <w:rFonts w:ascii="Book Antiqua" w:eastAsia="Book Antiqua" w:hAnsi="Book Antiqua" w:cs="Book Antiqua"/>
          <w:color w:val="000000"/>
        </w:rPr>
        <w:t xml:space="preserve">, </w:t>
      </w:r>
      <w:r w:rsidR="000D2FF7" w:rsidRPr="00864A9B">
        <w:rPr>
          <w:rFonts w:ascii="Book Antiqua" w:eastAsia="Book Antiqua" w:hAnsi="Book Antiqua" w:cs="Book Antiqua"/>
          <w:color w:val="000000"/>
        </w:rPr>
        <w:t>Camargo</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JA</w:t>
      </w:r>
      <w:r w:rsidRPr="00864A9B">
        <w:rPr>
          <w:rFonts w:ascii="Book Antiqua" w:eastAsia="Book Antiqua" w:hAnsi="Book Antiqua" w:cs="Book Antiqua"/>
          <w:color w:val="000000"/>
        </w:rPr>
        <w:t xml:space="preserve">, </w:t>
      </w:r>
      <w:r w:rsidR="000D2FF7" w:rsidRPr="00864A9B">
        <w:rPr>
          <w:rFonts w:ascii="Book Antiqua" w:eastAsia="Book Antiqua" w:hAnsi="Book Antiqua" w:cs="Book Antiqua"/>
          <w:color w:val="000000"/>
        </w:rPr>
        <w:t>Santos</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TW</w:t>
      </w:r>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Ribeiro</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ML</w:t>
      </w:r>
      <w:r w:rsidRPr="00864A9B">
        <w:rPr>
          <w:rFonts w:ascii="Book Antiqua" w:eastAsia="Book Antiqua" w:hAnsi="Book Antiqua" w:cs="Book Antiqua"/>
          <w:color w:val="000000"/>
        </w:rPr>
        <w:t xml:space="preserve">, and </w:t>
      </w:r>
      <w:bookmarkStart w:id="10" w:name="OLE_LINK11"/>
      <w:bookmarkStart w:id="11" w:name="OLE_LINK12"/>
      <w:proofErr w:type="spellStart"/>
      <w:r w:rsidRPr="00864A9B">
        <w:rPr>
          <w:rFonts w:ascii="Book Antiqua" w:eastAsia="Book Antiqua" w:hAnsi="Book Antiqua" w:cs="Book Antiqua"/>
          <w:color w:val="000000"/>
        </w:rPr>
        <w:t>Carvalheira</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bookmarkEnd w:id="10"/>
      <w:bookmarkEnd w:id="11"/>
      <w:r w:rsidR="000D2FF7" w:rsidRPr="00864A9B">
        <w:rPr>
          <w:rFonts w:ascii="Book Antiqua" w:hAnsi="Book Antiqua" w:cs="Book Antiqua"/>
          <w:color w:val="000000"/>
          <w:lang w:eastAsia="zh-CN"/>
        </w:rPr>
        <w:t>;</w:t>
      </w:r>
      <w:r w:rsidR="000D2FF7" w:rsidRPr="00864A9B">
        <w:rPr>
          <w:rFonts w:ascii="Book Antiqua" w:eastAsia="Book Antiqua" w:hAnsi="Book Antiqua" w:cs="Book Antiqua"/>
          <w:color w:val="000000"/>
        </w:rPr>
        <w:t xml:space="preserve"> </w:t>
      </w:r>
      <w:r w:rsidR="005F5965" w:rsidRPr="00864A9B">
        <w:rPr>
          <w:rFonts w:ascii="Book Antiqua" w:hAnsi="Book Antiqua" w:cs="Book Antiqua"/>
          <w:color w:val="000000"/>
          <w:lang w:eastAsia="zh-CN"/>
        </w:rPr>
        <w:t>T</w:t>
      </w:r>
      <w:r w:rsidRPr="00864A9B">
        <w:rPr>
          <w:rFonts w:ascii="Book Antiqua" w:eastAsia="Book Antiqua" w:hAnsi="Book Antiqua" w:cs="Book Antiqua"/>
          <w:color w:val="000000"/>
        </w:rPr>
        <w:t>he analysis and interpretation of data (</w:t>
      </w:r>
      <w:r w:rsidRPr="00864A9B">
        <w:rPr>
          <w:rFonts w:ascii="Book Antiqua" w:eastAsia="Book Antiqua" w:hAnsi="Book Antiqua" w:cs="Book Antiqua"/>
          <w:i/>
          <w:color w:val="000000"/>
        </w:rPr>
        <w:t>e.g.</w:t>
      </w:r>
      <w:r w:rsidR="00032220" w:rsidRPr="00864A9B">
        <w:rPr>
          <w:rFonts w:ascii="Book Antiqua" w:hAnsi="Book Antiqua" w:cs="Book Antiqua"/>
          <w:i/>
          <w:color w:val="000000"/>
          <w:lang w:eastAsia="zh-CN"/>
        </w:rPr>
        <w:t>,</w:t>
      </w:r>
      <w:r w:rsidRPr="00864A9B">
        <w:rPr>
          <w:rFonts w:ascii="Book Antiqua" w:eastAsia="Book Antiqua" w:hAnsi="Book Antiqua" w:cs="Book Antiqua"/>
          <w:i/>
          <w:color w:val="000000"/>
        </w:rPr>
        <w:t xml:space="preserve"> </w:t>
      </w:r>
      <w:r w:rsidRPr="00864A9B">
        <w:rPr>
          <w:rFonts w:ascii="Book Antiqua" w:eastAsia="Book Antiqua" w:hAnsi="Book Antiqua" w:cs="Book Antiqua"/>
          <w:color w:val="000000"/>
        </w:rPr>
        <w:t xml:space="preserve">statistical analysis, biostatistics, computational analysis) were carried out by </w:t>
      </w:r>
      <w:bookmarkStart w:id="12" w:name="OLE_LINK13"/>
      <w:bookmarkStart w:id="13" w:name="OLE_LINK14"/>
      <w:proofErr w:type="spellStart"/>
      <w:r w:rsidR="000D2FF7" w:rsidRPr="00864A9B">
        <w:rPr>
          <w:rFonts w:ascii="Book Antiqua" w:eastAsia="Book Antiqua" w:hAnsi="Book Antiqua" w:cs="Book Antiqua"/>
          <w:color w:val="000000"/>
        </w:rPr>
        <w:t>Paulino</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DSM</w:t>
      </w:r>
      <w:bookmarkEnd w:id="12"/>
      <w:bookmarkEnd w:id="13"/>
      <w:r w:rsidRPr="00864A9B">
        <w:rPr>
          <w:rFonts w:ascii="Book Antiqua" w:eastAsia="Book Antiqua" w:hAnsi="Book Antiqua" w:cs="Book Antiqua"/>
          <w:color w:val="000000"/>
        </w:rPr>
        <w:t xml:space="preserve"> and </w:t>
      </w:r>
      <w:bookmarkStart w:id="14" w:name="OLE_LINK15"/>
      <w:proofErr w:type="spellStart"/>
      <w:r w:rsidR="000D2FF7" w:rsidRPr="00864A9B">
        <w:rPr>
          <w:rFonts w:ascii="Book Antiqua" w:eastAsia="Book Antiqua" w:hAnsi="Book Antiqua" w:cs="Book Antiqua"/>
          <w:color w:val="000000"/>
        </w:rPr>
        <w:t>Carvalheira</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bookmarkEnd w:id="14"/>
      <w:r w:rsidR="000D2FF7" w:rsidRPr="00864A9B">
        <w:rPr>
          <w:rFonts w:ascii="Book Antiqua" w:hAnsi="Book Antiqua" w:cs="Book Antiqua"/>
          <w:color w:val="000000"/>
          <w:lang w:eastAsia="zh-CN"/>
        </w:rPr>
        <w:t>;</w:t>
      </w:r>
      <w:r w:rsidR="000D2FF7" w:rsidRPr="00864A9B">
        <w:rPr>
          <w:rFonts w:ascii="Book Antiqua" w:eastAsia="Book Antiqua" w:hAnsi="Book Antiqua" w:cs="Book Antiqua"/>
          <w:color w:val="000000"/>
        </w:rPr>
        <w:t xml:space="preserve"> </w:t>
      </w:r>
      <w:r w:rsidR="005F5965" w:rsidRPr="00864A9B">
        <w:rPr>
          <w:rFonts w:ascii="Book Antiqua" w:hAnsi="Book Antiqua" w:cs="Book Antiqua"/>
          <w:color w:val="000000"/>
          <w:lang w:eastAsia="zh-CN"/>
        </w:rPr>
        <w:t>T</w:t>
      </w:r>
      <w:r w:rsidRPr="00864A9B">
        <w:rPr>
          <w:rFonts w:ascii="Book Antiqua" w:eastAsia="Book Antiqua" w:hAnsi="Book Antiqua" w:cs="Book Antiqua"/>
          <w:color w:val="000000"/>
        </w:rPr>
        <w:t xml:space="preserve">he manuscript was written by </w:t>
      </w:r>
      <w:proofErr w:type="spellStart"/>
      <w:r w:rsidR="000D2FF7" w:rsidRPr="00864A9B">
        <w:rPr>
          <w:rFonts w:ascii="Book Antiqua" w:eastAsia="Book Antiqua" w:hAnsi="Book Antiqua" w:cs="Book Antiqua"/>
          <w:color w:val="000000"/>
        </w:rPr>
        <w:t>Paulino</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DSM</w:t>
      </w:r>
      <w:r w:rsidRPr="00864A9B">
        <w:rPr>
          <w:rFonts w:ascii="Book Antiqua" w:eastAsia="Book Antiqua" w:hAnsi="Book Antiqua" w:cs="Book Antiqua"/>
          <w:color w:val="000000"/>
        </w:rPr>
        <w:t xml:space="preserve"> and </w:t>
      </w:r>
      <w:proofErr w:type="spellStart"/>
      <w:r w:rsidR="000D2FF7" w:rsidRPr="00864A9B">
        <w:rPr>
          <w:rFonts w:ascii="Book Antiqua" w:eastAsia="Book Antiqua" w:hAnsi="Book Antiqua" w:cs="Book Antiqua"/>
          <w:color w:val="000000"/>
        </w:rPr>
        <w:t>Carvalheira</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r w:rsidRPr="00864A9B">
        <w:rPr>
          <w:rFonts w:ascii="Book Antiqua" w:eastAsia="Book Antiqua" w:hAnsi="Book Antiqua" w:cs="Book Antiqua"/>
          <w:color w:val="000000"/>
        </w:rPr>
        <w:t xml:space="preserve">, and it was revised by </w:t>
      </w:r>
      <w:proofErr w:type="spellStart"/>
      <w:r w:rsidR="000D2FF7" w:rsidRPr="00864A9B">
        <w:rPr>
          <w:rFonts w:ascii="Book Antiqua" w:eastAsia="Book Antiqua" w:hAnsi="Book Antiqua" w:cs="Book Antiqua"/>
          <w:color w:val="000000"/>
        </w:rPr>
        <w:t>Carvalheira</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r w:rsidR="005F5965" w:rsidRPr="00864A9B">
        <w:rPr>
          <w:rFonts w:ascii="Book Antiqua" w:eastAsia="Book Antiqua" w:hAnsi="Book Antiqua" w:cs="Book Antiqua"/>
          <w:color w:val="000000"/>
        </w:rPr>
        <w:t>;</w:t>
      </w:r>
      <w:r w:rsidRPr="00864A9B">
        <w:rPr>
          <w:rFonts w:ascii="Book Antiqua" w:eastAsia="Book Antiqua" w:hAnsi="Book Antiqua" w:cs="Book Antiqua"/>
          <w:color w:val="000000"/>
        </w:rPr>
        <w:t xml:space="preserve"> </w:t>
      </w:r>
      <w:proofErr w:type="spellStart"/>
      <w:r w:rsidR="000D2FF7" w:rsidRPr="00864A9B">
        <w:rPr>
          <w:rFonts w:ascii="Book Antiqua" w:eastAsia="Book Antiqua" w:hAnsi="Book Antiqua" w:cs="Book Antiqua"/>
          <w:color w:val="000000"/>
        </w:rPr>
        <w:t>Carvalheira</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r w:rsidRPr="00864A9B">
        <w:rPr>
          <w:rFonts w:ascii="Book Antiqua" w:eastAsia="Book Antiqua" w:hAnsi="Book Antiqua" w:cs="Book Antiqua"/>
          <w:color w:val="000000"/>
        </w:rPr>
        <w:t xml:space="preserve"> was the advisor in this study.</w:t>
      </w:r>
    </w:p>
    <w:p w14:paraId="419F42C1" w14:textId="77777777" w:rsidR="00A77B3E" w:rsidRPr="00864A9B" w:rsidRDefault="00A77B3E" w:rsidP="005F5965">
      <w:pPr>
        <w:snapToGrid w:val="0"/>
        <w:spacing w:line="360" w:lineRule="auto"/>
        <w:jc w:val="both"/>
      </w:pPr>
    </w:p>
    <w:p w14:paraId="15D0CB6B" w14:textId="54BC2F15" w:rsidR="00A77B3E" w:rsidRPr="00864A9B" w:rsidRDefault="00264121" w:rsidP="005F5965">
      <w:pPr>
        <w:snapToGrid w:val="0"/>
        <w:spacing w:line="360" w:lineRule="auto"/>
        <w:jc w:val="both"/>
      </w:pPr>
      <w:proofErr w:type="gramStart"/>
      <w:r w:rsidRPr="00864A9B">
        <w:rPr>
          <w:rFonts w:ascii="Book Antiqua" w:eastAsia="Book Antiqua" w:hAnsi="Book Antiqua" w:cs="Book Antiqua"/>
          <w:b/>
          <w:bCs/>
          <w:color w:val="000000"/>
        </w:rPr>
        <w:lastRenderedPageBreak/>
        <w:t>Supported by</w:t>
      </w:r>
      <w:r w:rsidRPr="00864A9B">
        <w:rPr>
          <w:rFonts w:ascii="Book Antiqua" w:eastAsia="Book Antiqua" w:hAnsi="Book Antiqua" w:cs="Book Antiqua"/>
          <w:color w:val="000000"/>
        </w:rPr>
        <w:t> the São Paulo Research Foundation, No. 07607</w:t>
      </w:r>
      <w:r w:rsidR="000E72B6">
        <w:rPr>
          <w:rFonts w:ascii="Book Antiqua" w:eastAsia="Book Antiqua" w:hAnsi="Book Antiqua" w:cs="Book Antiqua"/>
          <w:color w:val="000000"/>
        </w:rPr>
        <w:t>-</w:t>
      </w:r>
      <w:r w:rsidRPr="00864A9B">
        <w:rPr>
          <w:rFonts w:ascii="Book Antiqua" w:eastAsia="Book Antiqua" w:hAnsi="Book Antiqua" w:cs="Book Antiqua"/>
          <w:color w:val="000000"/>
        </w:rPr>
        <w:t>8/2013</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and the National Research Council,</w:t>
      </w:r>
      <w:r w:rsidRPr="00864A9B">
        <w:rPr>
          <w:rFonts w:ascii="Book Antiqua" w:eastAsia="Book Antiqua" w:hAnsi="Book Antiqua" w:cs="Book Antiqua"/>
          <w:color w:val="000000"/>
          <w:shd w:val="clear" w:color="auto" w:fill="FFFFFF"/>
        </w:rPr>
        <w:t xml:space="preserve"> No. 150127/2016</w:t>
      </w:r>
      <w:r w:rsidR="000E72B6">
        <w:rPr>
          <w:rFonts w:ascii="Book Antiqua" w:eastAsia="Book Antiqua" w:hAnsi="Book Antiqua" w:cs="Book Antiqua"/>
          <w:color w:val="000000"/>
          <w:shd w:val="clear" w:color="auto" w:fill="FFFFFF"/>
        </w:rPr>
        <w:t>-</w:t>
      </w:r>
      <w:r w:rsidRPr="00864A9B">
        <w:rPr>
          <w:rFonts w:ascii="Book Antiqua" w:eastAsia="Book Antiqua" w:hAnsi="Book Antiqua" w:cs="Book Antiqua"/>
          <w:color w:val="000000"/>
          <w:shd w:val="clear" w:color="auto" w:fill="FFFFFF"/>
        </w:rPr>
        <w:t>2</w:t>
      </w:r>
      <w:r w:rsidR="00032220" w:rsidRPr="00864A9B">
        <w:rPr>
          <w:rFonts w:ascii="Book Antiqua" w:hAnsi="Book Antiqua" w:cs="Book Antiqua"/>
          <w:color w:val="000000"/>
          <w:shd w:val="clear" w:color="auto" w:fill="FFFFFF"/>
          <w:lang w:eastAsia="zh-CN"/>
        </w:rPr>
        <w:t xml:space="preserve"> and </w:t>
      </w:r>
      <w:r w:rsidRPr="00864A9B">
        <w:rPr>
          <w:rFonts w:ascii="Book Antiqua" w:eastAsia="Book Antiqua" w:hAnsi="Book Antiqua" w:cs="Book Antiqua"/>
          <w:color w:val="000000"/>
        </w:rPr>
        <w:t>No. 306821/2010</w:t>
      </w:r>
      <w:r w:rsidR="000E72B6">
        <w:rPr>
          <w:rFonts w:ascii="Book Antiqua" w:eastAsia="Book Antiqua" w:hAnsi="Book Antiqua" w:cs="Book Antiqua"/>
          <w:color w:val="000000"/>
        </w:rPr>
        <w:t>-</w:t>
      </w:r>
      <w:r w:rsidRPr="00864A9B">
        <w:rPr>
          <w:rFonts w:ascii="Book Antiqua" w:eastAsia="Book Antiqua" w:hAnsi="Book Antiqua" w:cs="Book Antiqua"/>
          <w:color w:val="000000"/>
        </w:rPr>
        <w:t>9.</w:t>
      </w:r>
      <w:proofErr w:type="gramEnd"/>
    </w:p>
    <w:p w14:paraId="06189188" w14:textId="77777777" w:rsidR="00A77B3E" w:rsidRPr="00864A9B" w:rsidRDefault="00A77B3E" w:rsidP="005F5965">
      <w:pPr>
        <w:snapToGrid w:val="0"/>
        <w:spacing w:line="360" w:lineRule="auto"/>
        <w:jc w:val="both"/>
      </w:pPr>
    </w:p>
    <w:p w14:paraId="7793B0B8" w14:textId="5B3E8918"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Corresponding author: José </w:t>
      </w:r>
      <w:proofErr w:type="spellStart"/>
      <w:r w:rsidRPr="00864A9B">
        <w:rPr>
          <w:rFonts w:ascii="Book Antiqua" w:eastAsia="Book Antiqua" w:hAnsi="Book Antiqua" w:cs="Book Antiqua"/>
          <w:b/>
          <w:bCs/>
          <w:color w:val="000000"/>
        </w:rPr>
        <w:t>Barreto</w:t>
      </w:r>
      <w:proofErr w:type="spellEnd"/>
      <w:r w:rsidRPr="00864A9B">
        <w:rPr>
          <w:rFonts w:ascii="Book Antiqua" w:eastAsia="Book Antiqua" w:hAnsi="Book Antiqua" w:cs="Book Antiqua"/>
          <w:b/>
          <w:bCs/>
          <w:color w:val="000000"/>
        </w:rPr>
        <w:t xml:space="preserve"> </w:t>
      </w:r>
      <w:proofErr w:type="spellStart"/>
      <w:r w:rsidRPr="00864A9B">
        <w:rPr>
          <w:rFonts w:ascii="Book Antiqua" w:eastAsia="Book Antiqua" w:hAnsi="Book Antiqua" w:cs="Book Antiqua"/>
          <w:b/>
          <w:bCs/>
          <w:color w:val="000000"/>
        </w:rPr>
        <w:t>Campello</w:t>
      </w:r>
      <w:proofErr w:type="spellEnd"/>
      <w:r w:rsidRPr="00864A9B">
        <w:rPr>
          <w:rFonts w:ascii="Book Antiqua" w:eastAsia="Book Antiqua" w:hAnsi="Book Antiqua" w:cs="Book Antiqua"/>
          <w:b/>
          <w:bCs/>
          <w:color w:val="000000"/>
        </w:rPr>
        <w:t xml:space="preserve"> </w:t>
      </w:r>
      <w:proofErr w:type="spellStart"/>
      <w:r w:rsidRPr="00864A9B">
        <w:rPr>
          <w:rFonts w:ascii="Book Antiqua" w:eastAsia="Book Antiqua" w:hAnsi="Book Antiqua" w:cs="Book Antiqua"/>
          <w:b/>
          <w:bCs/>
          <w:color w:val="000000"/>
        </w:rPr>
        <w:t>Carvalheira</w:t>
      </w:r>
      <w:proofErr w:type="spellEnd"/>
      <w:r w:rsidRPr="00864A9B">
        <w:rPr>
          <w:rFonts w:ascii="Book Antiqua" w:eastAsia="Book Antiqua" w:hAnsi="Book Antiqua" w:cs="Book Antiqua"/>
          <w:b/>
          <w:bCs/>
          <w:color w:val="000000"/>
        </w:rPr>
        <w:t xml:space="preserve">, MD, PhD, Associate Professor, </w:t>
      </w:r>
      <w:r w:rsidRPr="00864A9B">
        <w:rPr>
          <w:rFonts w:ascii="Book Antiqua" w:eastAsia="Book Antiqua" w:hAnsi="Book Antiqua" w:cs="Book Antiqua"/>
          <w:color w:val="000000"/>
        </w:rPr>
        <w:t xml:space="preserve">Department of Internal Medicine, Faculty of Medical Sciences, State University of Campinas, </w:t>
      </w:r>
      <w:proofErr w:type="spellStart"/>
      <w:r w:rsidRPr="00864A9B">
        <w:rPr>
          <w:rFonts w:ascii="Book Antiqua" w:eastAsia="Book Antiqua" w:hAnsi="Book Antiqua" w:cs="Book Antiqua"/>
          <w:color w:val="000000"/>
        </w:rPr>
        <w:t>Tessália</w:t>
      </w:r>
      <w:proofErr w:type="spellEnd"/>
      <w:r w:rsidRPr="00864A9B">
        <w:rPr>
          <w:rFonts w:ascii="Book Antiqua" w:eastAsia="Book Antiqua" w:hAnsi="Book Antiqua" w:cs="Book Antiqua"/>
          <w:color w:val="000000"/>
        </w:rPr>
        <w:t xml:space="preserve"> Vieira Camargo, S/N, Sao Paulo 13083</w:t>
      </w:r>
      <w:r w:rsidR="000E72B6">
        <w:rPr>
          <w:rFonts w:ascii="Book Antiqua" w:eastAsia="Book Antiqua" w:hAnsi="Book Antiqua" w:cs="Book Antiqua"/>
          <w:color w:val="000000"/>
        </w:rPr>
        <w:t>-</w:t>
      </w:r>
      <w:r w:rsidRPr="00864A9B">
        <w:rPr>
          <w:rFonts w:ascii="Book Antiqua" w:eastAsia="Book Antiqua" w:hAnsi="Book Antiqua" w:cs="Book Antiqua"/>
          <w:color w:val="000000"/>
        </w:rPr>
        <w:t>970, Brazil. jbcc@unicamp.br</w:t>
      </w:r>
    </w:p>
    <w:p w14:paraId="77EF8A63" w14:textId="77777777" w:rsidR="00A77B3E" w:rsidRPr="00864A9B" w:rsidRDefault="00A77B3E" w:rsidP="005F5965">
      <w:pPr>
        <w:snapToGrid w:val="0"/>
        <w:spacing w:line="360" w:lineRule="auto"/>
        <w:jc w:val="both"/>
      </w:pPr>
    </w:p>
    <w:p w14:paraId="3B9CE86F"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Received: </w:t>
      </w:r>
      <w:r w:rsidRPr="00864A9B">
        <w:rPr>
          <w:rFonts w:ascii="Book Antiqua" w:eastAsia="Book Antiqua" w:hAnsi="Book Antiqua" w:cs="Book Antiqua"/>
          <w:color w:val="000000"/>
        </w:rPr>
        <w:t>May 16, 2020</w:t>
      </w:r>
    </w:p>
    <w:p w14:paraId="0D8DB688"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Revised: </w:t>
      </w:r>
      <w:r w:rsidRPr="00864A9B">
        <w:rPr>
          <w:rFonts w:ascii="Book Antiqua" w:eastAsia="Book Antiqua" w:hAnsi="Book Antiqua" w:cs="Book Antiqua"/>
          <w:color w:val="000000"/>
        </w:rPr>
        <w:t>June 6, 2020</w:t>
      </w:r>
    </w:p>
    <w:p w14:paraId="10A02878" w14:textId="54179B70"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Accepted: </w:t>
      </w:r>
      <w:r w:rsidR="007429B3" w:rsidRPr="00864A9B">
        <w:rPr>
          <w:rFonts w:ascii="Book Antiqua" w:eastAsia="Book Antiqua" w:hAnsi="Book Antiqua" w:cs="Book Antiqua"/>
          <w:bCs/>
          <w:color w:val="000000"/>
        </w:rPr>
        <w:t>August 25, 2020</w:t>
      </w:r>
    </w:p>
    <w:p w14:paraId="6B3D4BBF" w14:textId="648AFFBA"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Published online: </w:t>
      </w:r>
      <w:r w:rsidR="00031447" w:rsidRPr="00031447">
        <w:rPr>
          <w:rFonts w:ascii="Book Antiqua" w:eastAsia="宋体" w:hAnsi="Book Antiqua"/>
          <w:color w:val="000000"/>
          <w:shd w:val="clear" w:color="auto" w:fill="FFFFFF"/>
        </w:rPr>
        <w:t>September 24</w:t>
      </w:r>
      <w:r w:rsidR="00031447" w:rsidRPr="00031447">
        <w:rPr>
          <w:rFonts w:ascii="Book Antiqua" w:eastAsia="宋体" w:hAnsi="Book Antiqua" w:hint="eastAsia"/>
          <w:color w:val="000000"/>
          <w:shd w:val="clear" w:color="auto" w:fill="FFFFFF"/>
          <w:lang w:eastAsia="zh-CN"/>
        </w:rPr>
        <w:t>, 2020</w:t>
      </w:r>
    </w:p>
    <w:p w14:paraId="298FDB85" w14:textId="77777777" w:rsidR="00A77B3E" w:rsidRPr="00864A9B" w:rsidRDefault="00A77B3E" w:rsidP="005F5965">
      <w:pPr>
        <w:snapToGrid w:val="0"/>
        <w:spacing w:line="360" w:lineRule="auto"/>
        <w:jc w:val="both"/>
        <w:sectPr w:rsidR="00A77B3E" w:rsidRPr="00864A9B">
          <w:footerReference w:type="default" r:id="rId7"/>
          <w:pgSz w:w="12240" w:h="15840"/>
          <w:pgMar w:top="1440" w:right="1440" w:bottom="1440" w:left="1440" w:header="720" w:footer="720" w:gutter="0"/>
          <w:cols w:space="720"/>
          <w:docGrid w:linePitch="360"/>
        </w:sectPr>
      </w:pPr>
    </w:p>
    <w:p w14:paraId="0EE53DFC"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lastRenderedPageBreak/>
        <w:t>Abstract</w:t>
      </w:r>
    </w:p>
    <w:p w14:paraId="0B8796A9"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BACKGROUND</w:t>
      </w:r>
    </w:p>
    <w:p w14:paraId="6BAB8804" w14:textId="0BF3DECD" w:rsidR="00A77B3E" w:rsidRPr="00864A9B" w:rsidRDefault="00264121" w:rsidP="005F5965">
      <w:pPr>
        <w:snapToGrid w:val="0"/>
        <w:spacing w:line="360" w:lineRule="auto"/>
        <w:jc w:val="both"/>
      </w:pPr>
      <w:r w:rsidRPr="00864A9B">
        <w:rPr>
          <w:rFonts w:ascii="Book Antiqua" w:eastAsia="Book Antiqua" w:hAnsi="Book Antiqua" w:cs="Book Antiqua"/>
          <w:color w:val="000000"/>
        </w:rPr>
        <w:t>Inflammation is a well</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established enabling factor for cancer development and provides a framework for the high prevalence of colon cancer in inflammatory bowel disease. In accordance, chronic inflammation has recently been implicated in the development of cancer stem cells (CSCs). </w:t>
      </w:r>
      <w:proofErr w:type="gramStart"/>
      <w:r w:rsidRPr="00864A9B">
        <w:rPr>
          <w:rFonts w:ascii="Book Antiqua" w:eastAsia="Book Antiqua" w:hAnsi="Book Antiqua" w:cs="Book Antiqua"/>
          <w:color w:val="000000"/>
        </w:rPr>
        <w:t>However, the mechanism whereby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drugs act in the prevention of colitis</w:t>
      </w:r>
      <w:r w:rsidR="000E72B6">
        <w:rPr>
          <w:rFonts w:ascii="Book Antiqua" w:eastAsia="Book Antiqua" w:hAnsi="Book Antiqua" w:cs="Book Antiqua"/>
          <w:color w:val="000000"/>
        </w:rPr>
        <w:t>-</w:t>
      </w:r>
      <w:r w:rsidRPr="00864A9B">
        <w:rPr>
          <w:rFonts w:ascii="Book Antiqua" w:eastAsia="Book Antiqua" w:hAnsi="Book Antiqua" w:cs="Book Antiqua"/>
          <w:color w:val="000000"/>
        </w:rPr>
        <w:t>associated cancer (CAC) is only partially understood.</w:t>
      </w:r>
      <w:proofErr w:type="gramEnd"/>
    </w:p>
    <w:p w14:paraId="2E8DEB41" w14:textId="77777777" w:rsidR="00A77B3E" w:rsidRPr="00864A9B" w:rsidRDefault="00A77B3E" w:rsidP="005F5965">
      <w:pPr>
        <w:snapToGrid w:val="0"/>
        <w:spacing w:line="360" w:lineRule="auto"/>
        <w:jc w:val="both"/>
      </w:pPr>
    </w:p>
    <w:p w14:paraId="1586E260"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AIM</w:t>
      </w:r>
    </w:p>
    <w:p w14:paraId="72A73478" w14:textId="46038CF6"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To evaluate the role of </w:t>
      </w:r>
      <w:bookmarkStart w:id="15" w:name="OLE_LINK40"/>
      <w:bookmarkStart w:id="16" w:name="OLE_LINK41"/>
      <w:proofErr w:type="spellStart"/>
      <w:r w:rsidRPr="00864A9B">
        <w:rPr>
          <w:rFonts w:ascii="Book Antiqua" w:eastAsia="Book Antiqua" w:hAnsi="Book Antiqua" w:cs="Book Antiqua"/>
          <w:color w:val="000000"/>
        </w:rPr>
        <w:t>diacerein</w:t>
      </w:r>
      <w:bookmarkEnd w:id="15"/>
      <w:bookmarkEnd w:id="16"/>
      <w:proofErr w:type="spellEnd"/>
      <w:r w:rsidRPr="00864A9B">
        <w:rPr>
          <w:rFonts w:ascii="Book Antiqua" w:eastAsia="Book Antiqua" w:hAnsi="Book Antiqua" w:cs="Book Antiqua"/>
          <w:color w:val="000000"/>
        </w:rPr>
        <w:t xml:space="preserve"> (DAR), an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drug that mainly</w:t>
      </w:r>
      <w:r w:rsidR="00E2360B" w:rsidRPr="00864A9B">
        <w:rPr>
          <w:rFonts w:ascii="Book Antiqua" w:eastAsia="Book Antiqua" w:hAnsi="Book Antiqua" w:cs="Book Antiqua"/>
          <w:color w:val="000000"/>
        </w:rPr>
        <w:t xml:space="preserve"> acts through the inhibition of</w:t>
      </w:r>
      <w:r w:rsidRPr="00864A9B">
        <w:rPr>
          <w:rFonts w:ascii="Book Antiqua" w:eastAsia="Book Antiqua" w:hAnsi="Book Antiqua" w:cs="Book Antiqua"/>
          <w:color w:val="000000"/>
        </w:rPr>
        <w:t> interleukin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expression in the development of CSCs and CAC.</w:t>
      </w:r>
    </w:p>
    <w:p w14:paraId="1394D742" w14:textId="77777777" w:rsidR="00A77B3E" w:rsidRPr="00864A9B" w:rsidRDefault="00A77B3E" w:rsidP="005F5965">
      <w:pPr>
        <w:snapToGrid w:val="0"/>
        <w:spacing w:line="360" w:lineRule="auto"/>
        <w:jc w:val="both"/>
      </w:pPr>
    </w:p>
    <w:p w14:paraId="5012B599"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METHODS</w:t>
      </w:r>
    </w:p>
    <w:p w14:paraId="78CD9861" w14:textId="68B5A66B"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The effects of DAR on colon inflammation in mice with CAC were evaluated by inflammatory index, </w:t>
      </w:r>
      <w:bookmarkStart w:id="17" w:name="OLE_LINK16"/>
      <w:bookmarkStart w:id="18" w:name="OLE_LINK17"/>
      <w:r w:rsidRPr="00864A9B">
        <w:rPr>
          <w:rFonts w:ascii="Book Antiqua" w:eastAsia="Book Antiqua" w:hAnsi="Book Antiqua" w:cs="Book Antiqua"/>
          <w:color w:val="000000"/>
        </w:rPr>
        <w:t xml:space="preserve">reverse </w:t>
      </w:r>
      <w:r w:rsidR="006F4378" w:rsidRPr="00864A9B">
        <w:rPr>
          <w:rFonts w:ascii="Book Antiqua" w:eastAsia="Book Antiqua" w:hAnsi="Book Antiqua" w:cs="Book Antiqua"/>
          <w:bCs/>
          <w:color w:val="000000"/>
        </w:rPr>
        <w:t>real</w:t>
      </w:r>
      <w:r w:rsidR="000E72B6">
        <w:rPr>
          <w:rFonts w:ascii="Book Antiqua" w:eastAsia="Book Antiqua" w:hAnsi="Book Antiqua" w:cs="Book Antiqua"/>
          <w:bCs/>
          <w:color w:val="000000"/>
        </w:rPr>
        <w:t>-</w:t>
      </w:r>
      <w:r w:rsidR="006F4378" w:rsidRPr="00864A9B">
        <w:rPr>
          <w:rFonts w:ascii="Book Antiqua" w:eastAsia="Book Antiqua" w:hAnsi="Book Antiqua" w:cs="Book Antiqua"/>
          <w:bCs/>
          <w:color w:val="000000"/>
        </w:rPr>
        <w:t>time</w:t>
      </w:r>
      <w:r w:rsidR="006F4378"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transcription polymerase chain reaction</w:t>
      </w:r>
      <w:bookmarkEnd w:id="17"/>
      <w:bookmarkEnd w:id="18"/>
      <w:r w:rsidRPr="00864A9B">
        <w:rPr>
          <w:rFonts w:ascii="Book Antiqua" w:eastAsia="Book Antiqua" w:hAnsi="Book Antiqua" w:cs="Book Antiqua"/>
          <w:color w:val="000000"/>
        </w:rPr>
        <w:t xml:space="preserve"> and </w:t>
      </w:r>
      <w:r w:rsidR="00A3047D" w:rsidRPr="00864A9B">
        <w:rPr>
          <w:rFonts w:ascii="Book Antiqua" w:eastAsia="Book Antiqua" w:hAnsi="Book Antiqua" w:cs="Book Antiqua"/>
          <w:color w:val="000000"/>
        </w:rPr>
        <w:t>western bl</w:t>
      </w:r>
      <w:r w:rsidRPr="00864A9B">
        <w:rPr>
          <w:rFonts w:ascii="Book Antiqua" w:eastAsia="Book Antiqua" w:hAnsi="Book Antiqua" w:cs="Book Antiqua"/>
          <w:color w:val="000000"/>
        </w:rPr>
        <w:t xml:space="preserve">ot. Cytokine levels were measured by </w:t>
      </w:r>
      <w:r w:rsidR="00A3047D" w:rsidRPr="00864A9B">
        <w:rPr>
          <w:rFonts w:ascii="Book Antiqua" w:eastAsia="Book Antiqua" w:hAnsi="Book Antiqua" w:cs="Book Antiqua"/>
          <w:color w:val="000000"/>
        </w:rPr>
        <w:t>enzyme</w:t>
      </w:r>
      <w:r w:rsidR="000E72B6">
        <w:rPr>
          <w:rFonts w:ascii="Book Antiqua" w:eastAsia="Book Antiqua" w:hAnsi="Book Antiqua" w:cs="Book Antiqua"/>
          <w:color w:val="000000"/>
        </w:rPr>
        <w:t>-</w:t>
      </w:r>
      <w:r w:rsidR="00A3047D" w:rsidRPr="00864A9B">
        <w:rPr>
          <w:rFonts w:ascii="Book Antiqua" w:eastAsia="Book Antiqua" w:hAnsi="Book Antiqua" w:cs="Book Antiqua"/>
          <w:color w:val="000000"/>
        </w:rPr>
        <w:t xml:space="preserve">linked </w:t>
      </w:r>
      <w:proofErr w:type="spellStart"/>
      <w:r w:rsidR="00A3047D" w:rsidRPr="00864A9B">
        <w:rPr>
          <w:rFonts w:ascii="Book Antiqua" w:eastAsia="Book Antiqua" w:hAnsi="Book Antiqua" w:cs="Book Antiqua"/>
          <w:color w:val="000000"/>
        </w:rPr>
        <w:t>immunosorbent</w:t>
      </w:r>
      <w:proofErr w:type="spellEnd"/>
      <w:r w:rsidR="00A3047D" w:rsidRPr="00864A9B">
        <w:rPr>
          <w:rFonts w:ascii="Book Antiqua" w:eastAsia="Book Antiqua" w:hAnsi="Book Antiqua" w:cs="Book Antiqua"/>
          <w:color w:val="000000"/>
        </w:rPr>
        <w:t xml:space="preserve"> ass</w:t>
      </w:r>
      <w:r w:rsidRPr="00864A9B">
        <w:rPr>
          <w:rFonts w:ascii="Book Antiqua" w:eastAsia="Book Antiqua" w:hAnsi="Book Antiqua" w:cs="Book Antiqua"/>
          <w:color w:val="000000"/>
        </w:rPr>
        <w:t xml:space="preserve">ay. Cells assays evaluated the effects of DAR on CSCs. Immunohistochemistry and apoptosis assays were also used to evaluate the effects of DAR on </w:t>
      </w:r>
      <w:proofErr w:type="spellStart"/>
      <w:r w:rsidRPr="00864A9B">
        <w:rPr>
          <w:rFonts w:ascii="Book Antiqua" w:eastAsia="Book Antiqua" w:hAnsi="Book Antiqua" w:cs="Book Antiqua"/>
          <w:color w:val="000000"/>
        </w:rPr>
        <w:t>tumorigenesis</w:t>
      </w:r>
      <w:proofErr w:type="spellEnd"/>
      <w:r w:rsidRPr="00864A9B">
        <w:rPr>
          <w:rFonts w:ascii="Book Antiqua" w:eastAsia="Book Antiqua" w:hAnsi="Book Antiqua" w:cs="Book Antiqua"/>
          <w:color w:val="000000"/>
        </w:rPr>
        <w:t xml:space="preserve"> associated with inflammation. </w:t>
      </w:r>
    </w:p>
    <w:p w14:paraId="025BAD5D" w14:textId="77777777" w:rsidR="00A77B3E" w:rsidRPr="00864A9B" w:rsidRDefault="00A77B3E" w:rsidP="005F5965">
      <w:pPr>
        <w:snapToGrid w:val="0"/>
        <w:spacing w:line="360" w:lineRule="auto"/>
        <w:jc w:val="both"/>
      </w:pPr>
    </w:p>
    <w:p w14:paraId="12168076"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RESULTS</w:t>
      </w:r>
    </w:p>
    <w:p w14:paraId="044AE0C7" w14:textId="07148F8B"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DAR treatment reduced colon inflammation as well as the number and size of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s in </w:t>
      </w:r>
      <w:proofErr w:type="spellStart"/>
      <w:r w:rsidR="00A65A87" w:rsidRPr="00864A9B">
        <w:rPr>
          <w:rFonts w:ascii="Book Antiqua" w:eastAsia="Book Antiqua" w:hAnsi="Book Antiqua" w:cs="Book Antiqua"/>
          <w:color w:val="000000"/>
        </w:rPr>
        <w:t>azoxymethane</w:t>
      </w:r>
      <w:proofErr w:type="spellEnd"/>
      <w:r w:rsidR="00A65A87"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plus dextran </w:t>
      </w:r>
      <w:proofErr w:type="spellStart"/>
      <w:r w:rsidRPr="00864A9B">
        <w:rPr>
          <w:rFonts w:ascii="Book Antiqua" w:eastAsia="Book Antiqua" w:hAnsi="Book Antiqua" w:cs="Book Antiqua"/>
          <w:color w:val="000000"/>
        </w:rPr>
        <w:t>sulphate</w:t>
      </w:r>
      <w:proofErr w:type="spellEnd"/>
      <w:r w:rsidRPr="00864A9B">
        <w:rPr>
          <w:rFonts w:ascii="Book Antiqua" w:eastAsia="Book Antiqua" w:hAnsi="Book Antiqua" w:cs="Book Antiqua"/>
          <w:color w:val="000000"/>
        </w:rPr>
        <w:t xml:space="preserve"> sodium</w:t>
      </w:r>
      <w:r w:rsidR="000E72B6">
        <w:rPr>
          <w:rFonts w:ascii="Book Antiqua" w:eastAsia="Book Antiqua" w:hAnsi="Book Antiqua" w:cs="Book Antiqua"/>
          <w:color w:val="000000"/>
        </w:rPr>
        <w:t>-</w:t>
      </w:r>
      <w:r w:rsidRPr="00864A9B">
        <w:rPr>
          <w:rFonts w:ascii="Book Antiqua" w:eastAsia="Book Antiqua" w:hAnsi="Book Antiqua" w:cs="Book Antiqua"/>
          <w:color w:val="000000"/>
        </w:rPr>
        <w:t>treated animals. Accordingly, DAR treatment was associated with reduced intracellular signals of inflammation (</w:t>
      </w:r>
      <w:bookmarkStart w:id="19" w:name="OLE_LINK22"/>
      <w:bookmarkStart w:id="20" w:name="OLE_LINK23"/>
      <w:r w:rsidRPr="00864A9B">
        <w:rPr>
          <w:rFonts w:ascii="Book Antiqua" w:eastAsia="Book Antiqua" w:hAnsi="Book Antiqua" w:cs="Book Antiqua"/>
          <w:color w:val="000000"/>
        </w:rPr>
        <w:t>inhibitor of nuclear factor kappa B kinase</w:t>
      </w:r>
      <w:bookmarkEnd w:id="19"/>
      <w:bookmarkEnd w:id="20"/>
      <w:r w:rsidRPr="00864A9B">
        <w:rPr>
          <w:rFonts w:ascii="Book Antiqua" w:eastAsia="Book Antiqua" w:hAnsi="Book Antiqua" w:cs="Book Antiqua"/>
          <w:color w:val="000000"/>
        </w:rPr>
        <w:t xml:space="preserve"> and </w:t>
      </w:r>
      <w:bookmarkStart w:id="21" w:name="OLE_LINK24"/>
      <w:bookmarkStart w:id="22" w:name="OLE_LINK25"/>
      <w:r w:rsidRPr="00864A9B">
        <w:rPr>
          <w:rFonts w:ascii="Book Antiqua" w:eastAsia="Book Antiqua" w:hAnsi="Book Antiqua" w:cs="Book Antiqua"/>
          <w:color w:val="000000"/>
        </w:rPr>
        <w:t>c</w:t>
      </w:r>
      <w:r w:rsidR="000E72B6">
        <w:rPr>
          <w:rFonts w:ascii="Book Antiqua" w:eastAsia="Book Antiqua" w:hAnsi="Book Antiqua" w:cs="Book Antiqua"/>
          <w:color w:val="000000"/>
        </w:rPr>
        <w:t>-</w:t>
      </w:r>
      <w:r w:rsidRPr="00864A9B">
        <w:rPr>
          <w:rFonts w:ascii="Book Antiqua" w:eastAsia="Book Antiqua" w:hAnsi="Book Antiqua" w:cs="Book Antiqua"/>
          <w:color w:val="000000"/>
        </w:rPr>
        <w:t>Jun N</w:t>
      </w:r>
      <w:r w:rsidR="000E72B6">
        <w:rPr>
          <w:rFonts w:ascii="Book Antiqua" w:eastAsia="Book Antiqua" w:hAnsi="Book Antiqua" w:cs="Book Antiqua"/>
          <w:color w:val="000000"/>
        </w:rPr>
        <w:t>-</w:t>
      </w:r>
      <w:r w:rsidRPr="00864A9B">
        <w:rPr>
          <w:rFonts w:ascii="Book Antiqua" w:eastAsia="Book Antiqua" w:hAnsi="Book Antiqua" w:cs="Book Antiqua"/>
          <w:color w:val="000000"/>
        </w:rPr>
        <w:t>terminal kinase</w:t>
      </w:r>
      <w:bookmarkEnd w:id="21"/>
      <w:bookmarkEnd w:id="22"/>
      <w:r w:rsidRPr="00864A9B">
        <w:rPr>
          <w:rFonts w:ascii="Book Antiqua" w:eastAsia="Book Antiqua" w:hAnsi="Book Antiqua" w:cs="Book Antiqua"/>
          <w:color w:val="000000"/>
        </w:rPr>
        <w:t xml:space="preserve"> phosphorylation) in the colon. In addition, DAR treatment was associated with a decrease in colon CSC formation, suggesting that besides reducing colonic inflammation, DAR has a direct effect on the inhibition of colon carcinogenesis.</w:t>
      </w:r>
    </w:p>
    <w:p w14:paraId="479DD55C" w14:textId="77777777" w:rsidR="00A77B3E" w:rsidRPr="00864A9B" w:rsidRDefault="00A77B3E" w:rsidP="005F5965">
      <w:pPr>
        <w:snapToGrid w:val="0"/>
        <w:spacing w:line="360" w:lineRule="auto"/>
        <w:jc w:val="both"/>
      </w:pPr>
    </w:p>
    <w:p w14:paraId="0D0F0490"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CONCLUSION</w:t>
      </w:r>
    </w:p>
    <w:p w14:paraId="142ECF7F" w14:textId="58F51578" w:rsidR="00A77B3E" w:rsidRPr="00864A9B" w:rsidRDefault="00264121" w:rsidP="005F5965">
      <w:pPr>
        <w:snapToGrid w:val="0"/>
        <w:spacing w:line="360" w:lineRule="auto"/>
        <w:jc w:val="both"/>
      </w:pPr>
      <w:r w:rsidRPr="00864A9B">
        <w:rPr>
          <w:rFonts w:ascii="Book Antiqua" w:eastAsia="Book Antiqua" w:hAnsi="Book Antiqua" w:cs="Book Antiqua"/>
          <w:color w:val="000000"/>
        </w:rPr>
        <w:t>Together, these data indicate that DAR</w:t>
      </w:r>
      <w:r w:rsidR="000E72B6">
        <w:rPr>
          <w:rFonts w:ascii="Book Antiqua" w:eastAsia="Book Antiqua" w:hAnsi="Book Antiqua" w:cs="Book Antiqua"/>
          <w:color w:val="000000"/>
        </w:rPr>
        <w:t>-</w:t>
      </w:r>
      <w:r w:rsidRPr="00864A9B">
        <w:rPr>
          <w:rFonts w:ascii="Book Antiqua" w:eastAsia="Book Antiqua" w:hAnsi="Book Antiqua" w:cs="Book Antiqua"/>
          <w:color w:val="000000"/>
        </w:rPr>
        <w:t>mediated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suppression attenuates inflammation</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induced colon cancer and CSC formation, highlighting DAR as a potential candidate for the chemoprevention of CAC.</w:t>
      </w:r>
    </w:p>
    <w:p w14:paraId="62DB040A" w14:textId="77777777" w:rsidR="00A77B3E" w:rsidRPr="00864A9B" w:rsidRDefault="00A77B3E" w:rsidP="005F5965">
      <w:pPr>
        <w:snapToGrid w:val="0"/>
        <w:spacing w:line="360" w:lineRule="auto"/>
        <w:jc w:val="both"/>
      </w:pPr>
    </w:p>
    <w:p w14:paraId="0736E9B9"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Key words: </w:t>
      </w:r>
      <w:r w:rsidRPr="00864A9B">
        <w:rPr>
          <w:rFonts w:ascii="Book Antiqua" w:eastAsia="Book Antiqua" w:hAnsi="Book Antiqua" w:cs="Book Antiqua"/>
          <w:color w:val="000000"/>
        </w:rPr>
        <w:t>Colon cancer; Cancer stem cell; Chemoprevention</w:t>
      </w:r>
    </w:p>
    <w:p w14:paraId="60B11BDF" w14:textId="77777777" w:rsidR="00A77B3E" w:rsidRPr="00864A9B" w:rsidRDefault="00A77B3E" w:rsidP="005F5965">
      <w:pPr>
        <w:snapToGrid w:val="0"/>
        <w:spacing w:line="360" w:lineRule="auto"/>
        <w:jc w:val="both"/>
      </w:pPr>
    </w:p>
    <w:p w14:paraId="49C30FE6" w14:textId="61E3C972" w:rsidR="00281015" w:rsidRDefault="00281015" w:rsidP="005F5965">
      <w:pPr>
        <w:snapToGrid w:val="0"/>
        <w:spacing w:line="360" w:lineRule="auto"/>
        <w:jc w:val="both"/>
        <w:rPr>
          <w:rFonts w:ascii="Book Antiqua" w:hAnsi="Book Antiqua" w:cs="Book Antiqua" w:hint="eastAsia"/>
          <w:color w:val="000000"/>
          <w:lang w:eastAsia="zh-CN"/>
        </w:rPr>
      </w:pPr>
      <w:r w:rsidRPr="00281015">
        <w:rPr>
          <w:rFonts w:ascii="Book Antiqua" w:eastAsia="Book Antiqua" w:hAnsi="Book Antiqua" w:cs="Book Antiqua"/>
          <w:b/>
          <w:color w:val="000000"/>
        </w:rPr>
        <w:t>Citation</w:t>
      </w:r>
      <w:r w:rsidRPr="00281015">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proofErr w:type="spellStart"/>
      <w:r w:rsidR="00264121" w:rsidRPr="00864A9B">
        <w:rPr>
          <w:rFonts w:ascii="Book Antiqua" w:eastAsia="Book Antiqua" w:hAnsi="Book Antiqua" w:cs="Book Antiqua"/>
          <w:color w:val="000000"/>
        </w:rPr>
        <w:t>Paulino</w:t>
      </w:r>
      <w:proofErr w:type="spellEnd"/>
      <w:r w:rsidR="00264121" w:rsidRPr="00864A9B">
        <w:rPr>
          <w:rFonts w:ascii="Book Antiqua" w:eastAsia="Book Antiqua" w:hAnsi="Book Antiqua" w:cs="Book Antiqua"/>
          <w:color w:val="000000"/>
        </w:rPr>
        <w:t xml:space="preserve"> DS</w:t>
      </w:r>
      <w:r w:rsidR="00FB239B" w:rsidRPr="00864A9B">
        <w:rPr>
          <w:rFonts w:ascii="Book Antiqua" w:hAnsi="Book Antiqua" w:cs="Book Antiqua"/>
          <w:color w:val="000000"/>
          <w:lang w:eastAsia="zh-CN"/>
        </w:rPr>
        <w:t>M</w:t>
      </w:r>
      <w:r w:rsidR="00264121" w:rsidRPr="00864A9B">
        <w:rPr>
          <w:rFonts w:ascii="Book Antiqua" w:eastAsia="Book Antiqua" w:hAnsi="Book Antiqua" w:cs="Book Antiqua"/>
          <w:color w:val="000000"/>
        </w:rPr>
        <w:t xml:space="preserve">, Mendes MCS, Camargo JA, </w:t>
      </w:r>
      <w:proofErr w:type="spellStart"/>
      <w:r w:rsidR="00264121" w:rsidRPr="00864A9B">
        <w:rPr>
          <w:rFonts w:ascii="Book Antiqua" w:eastAsia="Book Antiqua" w:hAnsi="Book Antiqua" w:cs="Book Antiqua"/>
          <w:color w:val="000000"/>
        </w:rPr>
        <w:t>Brambilla</w:t>
      </w:r>
      <w:proofErr w:type="spellEnd"/>
      <w:r w:rsidR="00264121" w:rsidRPr="00864A9B">
        <w:rPr>
          <w:rFonts w:ascii="Book Antiqua" w:eastAsia="Book Antiqua" w:hAnsi="Book Antiqua" w:cs="Book Antiqua"/>
          <w:color w:val="000000"/>
        </w:rPr>
        <w:t xml:space="preserve"> SR, Wood Dos Santos T, </w:t>
      </w:r>
      <w:proofErr w:type="spellStart"/>
      <w:r w:rsidR="00264121" w:rsidRPr="00864A9B">
        <w:rPr>
          <w:rFonts w:ascii="Book Antiqua" w:eastAsia="Book Antiqua" w:hAnsi="Book Antiqua" w:cs="Book Antiqua"/>
          <w:color w:val="000000"/>
        </w:rPr>
        <w:t>Ribeiro</w:t>
      </w:r>
      <w:proofErr w:type="spellEnd"/>
      <w:r w:rsidR="00264121" w:rsidRPr="00864A9B">
        <w:rPr>
          <w:rFonts w:ascii="Book Antiqua" w:eastAsia="Book Antiqua" w:hAnsi="Book Antiqua" w:cs="Book Antiqua"/>
          <w:color w:val="000000"/>
        </w:rPr>
        <w:t xml:space="preserve"> ML, </w:t>
      </w:r>
      <w:proofErr w:type="spellStart"/>
      <w:r w:rsidR="00264121" w:rsidRPr="00864A9B">
        <w:rPr>
          <w:rFonts w:ascii="Book Antiqua" w:eastAsia="Book Antiqua" w:hAnsi="Book Antiqua" w:cs="Book Antiqua"/>
          <w:color w:val="000000"/>
        </w:rPr>
        <w:t>Carvalheira</w:t>
      </w:r>
      <w:proofErr w:type="spellEnd"/>
      <w:r w:rsidR="00264121" w:rsidRPr="00864A9B">
        <w:rPr>
          <w:rFonts w:ascii="Book Antiqua" w:eastAsia="Book Antiqua" w:hAnsi="Book Antiqua" w:cs="Book Antiqua"/>
          <w:color w:val="000000"/>
        </w:rPr>
        <w:t xml:space="preserve"> JBC. </w:t>
      </w:r>
      <w:proofErr w:type="spellStart"/>
      <w:r w:rsidR="00264121" w:rsidRPr="00864A9B">
        <w:rPr>
          <w:rFonts w:ascii="Book Antiqua" w:eastAsia="Book Antiqua" w:hAnsi="Book Antiqua" w:cs="Book Antiqua"/>
          <w:color w:val="000000"/>
        </w:rPr>
        <w:t>Diacerein</w:t>
      </w:r>
      <w:proofErr w:type="spellEnd"/>
      <w:r w:rsidR="00264121" w:rsidRPr="00864A9B">
        <w:rPr>
          <w:rFonts w:ascii="Book Antiqua" w:eastAsia="Book Antiqua" w:hAnsi="Book Antiqua" w:cs="Book Antiqua"/>
          <w:color w:val="000000"/>
        </w:rPr>
        <w:t xml:space="preserve"> treatment prevents colitis</w:t>
      </w:r>
      <w:r w:rsidR="000E72B6">
        <w:rPr>
          <w:rFonts w:ascii="Book Antiqua" w:eastAsia="Book Antiqua" w:hAnsi="Book Antiqua" w:cs="Book Antiqua"/>
          <w:color w:val="000000"/>
        </w:rPr>
        <w:t>-</w:t>
      </w:r>
      <w:r w:rsidR="00264121" w:rsidRPr="00864A9B">
        <w:rPr>
          <w:rFonts w:ascii="Book Antiqua" w:eastAsia="Book Antiqua" w:hAnsi="Book Antiqua" w:cs="Book Antiqua"/>
          <w:color w:val="000000"/>
        </w:rPr>
        <w:t xml:space="preserve">associated cancer in mice. </w:t>
      </w:r>
      <w:r w:rsidR="00264121" w:rsidRPr="00864A9B">
        <w:rPr>
          <w:rFonts w:ascii="Book Antiqua" w:eastAsia="Book Antiqua" w:hAnsi="Book Antiqua" w:cs="Book Antiqua"/>
          <w:i/>
          <w:iCs/>
          <w:color w:val="000000"/>
        </w:rPr>
        <w:t xml:space="preserve">World J </w:t>
      </w:r>
      <w:proofErr w:type="spellStart"/>
      <w:r w:rsidR="00264121" w:rsidRPr="00864A9B">
        <w:rPr>
          <w:rFonts w:ascii="Book Antiqua" w:eastAsia="Book Antiqua" w:hAnsi="Book Antiqua" w:cs="Book Antiqua"/>
          <w:i/>
          <w:iCs/>
          <w:color w:val="000000"/>
        </w:rPr>
        <w:t>Clin</w:t>
      </w:r>
      <w:proofErr w:type="spellEnd"/>
      <w:r w:rsidR="00264121" w:rsidRPr="00864A9B">
        <w:rPr>
          <w:rFonts w:ascii="Book Antiqua" w:eastAsia="Book Antiqua" w:hAnsi="Book Antiqua" w:cs="Book Antiqua"/>
          <w:i/>
          <w:iCs/>
          <w:color w:val="000000"/>
        </w:rPr>
        <w:t xml:space="preserve"> </w:t>
      </w:r>
      <w:proofErr w:type="spellStart"/>
      <w:r w:rsidR="00264121" w:rsidRPr="00864A9B">
        <w:rPr>
          <w:rFonts w:ascii="Book Antiqua" w:eastAsia="Book Antiqua" w:hAnsi="Book Antiqua" w:cs="Book Antiqua"/>
          <w:i/>
          <w:iCs/>
          <w:color w:val="000000"/>
        </w:rPr>
        <w:t>Oncol</w:t>
      </w:r>
      <w:proofErr w:type="spellEnd"/>
      <w:r w:rsidR="00264121" w:rsidRPr="00864A9B">
        <w:rPr>
          <w:rFonts w:ascii="Book Antiqua" w:eastAsia="Book Antiqua" w:hAnsi="Book Antiqua" w:cs="Book Antiqua"/>
          <w:color w:val="000000"/>
        </w:rPr>
        <w:t xml:space="preserve"> 2020; </w:t>
      </w:r>
      <w:r w:rsidR="00031447" w:rsidRPr="00031447">
        <w:rPr>
          <w:rFonts w:ascii="Book Antiqua" w:eastAsia="Book Antiqua" w:hAnsi="Book Antiqua" w:cs="Book Antiqua"/>
          <w:color w:val="000000"/>
        </w:rPr>
        <w:t>11(</w:t>
      </w:r>
      <w:r w:rsidR="00031447" w:rsidRPr="00031447">
        <w:rPr>
          <w:rFonts w:ascii="Book Antiqua" w:eastAsia="宋体" w:hAnsi="Book Antiqua" w:cs="Book Antiqua" w:hint="eastAsia"/>
          <w:color w:val="000000"/>
          <w:lang w:eastAsia="zh-CN"/>
        </w:rPr>
        <w:t>9</w:t>
      </w:r>
      <w:r w:rsidR="00031447" w:rsidRPr="00031447">
        <w:rPr>
          <w:rFonts w:ascii="Book Antiqua" w:eastAsia="Book Antiqua" w:hAnsi="Book Antiqua" w:cs="Book Antiqua"/>
          <w:color w:val="000000"/>
        </w:rPr>
        <w:t xml:space="preserve">): </w:t>
      </w:r>
      <w:r>
        <w:rPr>
          <w:rFonts w:ascii="Book Antiqua" w:hAnsi="Book Antiqua" w:cs="Book Antiqua" w:hint="eastAsia"/>
          <w:color w:val="000000"/>
          <w:lang w:eastAsia="zh-CN"/>
        </w:rPr>
        <w:t>732</w:t>
      </w:r>
      <w:r w:rsidR="00031447" w:rsidRPr="00031447">
        <w:rPr>
          <w:rFonts w:ascii="Book Antiqua" w:eastAsia="Book Antiqua" w:hAnsi="Book Antiqua" w:cs="Book Antiqua"/>
          <w:color w:val="000000"/>
        </w:rPr>
        <w:t>-</w:t>
      </w:r>
      <w:r>
        <w:rPr>
          <w:rFonts w:ascii="Book Antiqua" w:hAnsi="Book Antiqua" w:cs="Book Antiqua" w:hint="eastAsia"/>
          <w:color w:val="000000"/>
          <w:lang w:eastAsia="zh-CN"/>
        </w:rPr>
        <w:t>746</w:t>
      </w:r>
      <w:r w:rsidR="00031447" w:rsidRPr="00031447">
        <w:rPr>
          <w:rFonts w:ascii="Book Antiqua" w:eastAsia="Book Antiqua" w:hAnsi="Book Antiqua" w:cs="Book Antiqua"/>
          <w:color w:val="000000"/>
        </w:rPr>
        <w:t xml:space="preserve"> </w:t>
      </w:r>
    </w:p>
    <w:p w14:paraId="1FD6B97E" w14:textId="784F3C00" w:rsidR="00281015" w:rsidRDefault="00031447" w:rsidP="005F5965">
      <w:pPr>
        <w:snapToGrid w:val="0"/>
        <w:spacing w:line="360" w:lineRule="auto"/>
        <w:jc w:val="both"/>
        <w:rPr>
          <w:rFonts w:ascii="Book Antiqua" w:hAnsi="Book Antiqua" w:cs="Book Antiqua" w:hint="eastAsia"/>
          <w:color w:val="000000"/>
          <w:lang w:eastAsia="zh-CN"/>
        </w:rPr>
      </w:pPr>
      <w:r w:rsidRPr="00281015">
        <w:rPr>
          <w:rFonts w:ascii="Book Antiqua" w:eastAsia="Book Antiqua" w:hAnsi="Book Antiqua" w:cs="Book Antiqua"/>
          <w:b/>
          <w:color w:val="000000"/>
        </w:rPr>
        <w:t>URL:</w:t>
      </w:r>
      <w:r w:rsidRPr="00031447">
        <w:rPr>
          <w:rFonts w:ascii="Book Antiqua" w:eastAsia="Book Antiqua" w:hAnsi="Book Antiqua" w:cs="Book Antiqua"/>
          <w:color w:val="000000"/>
        </w:rPr>
        <w:t xml:space="preserve"> </w:t>
      </w:r>
      <w:r w:rsidR="00281015" w:rsidRPr="00281015">
        <w:rPr>
          <w:rFonts w:ascii="Book Antiqua" w:eastAsia="Book Antiqua" w:hAnsi="Book Antiqua" w:cs="Book Antiqua"/>
          <w:color w:val="000000"/>
        </w:rPr>
        <w:t>https://www.wjgnet.com/2218-4333/full/v11/i</w:t>
      </w:r>
      <w:r w:rsidR="00281015" w:rsidRPr="00281015">
        <w:rPr>
          <w:rFonts w:ascii="Book Antiqua" w:eastAsia="宋体" w:hAnsi="Book Antiqua" w:cs="Book Antiqua" w:hint="eastAsia"/>
          <w:color w:val="000000"/>
          <w:lang w:eastAsia="zh-CN"/>
        </w:rPr>
        <w:t>9</w:t>
      </w:r>
      <w:r w:rsidR="00281015" w:rsidRPr="00281015">
        <w:rPr>
          <w:rFonts w:ascii="Book Antiqua" w:eastAsia="Book Antiqua" w:hAnsi="Book Antiqua" w:cs="Book Antiqua"/>
          <w:color w:val="000000"/>
        </w:rPr>
        <w:t>/</w:t>
      </w:r>
      <w:r w:rsidR="00281015">
        <w:rPr>
          <w:rFonts w:ascii="Book Antiqua" w:hAnsi="Book Antiqua" w:cs="Book Antiqua" w:hint="eastAsia"/>
          <w:color w:val="000000"/>
          <w:lang w:eastAsia="zh-CN"/>
        </w:rPr>
        <w:t>732</w:t>
      </w:r>
      <w:r w:rsidR="00281015" w:rsidRPr="00281015">
        <w:rPr>
          <w:rFonts w:ascii="Book Antiqua" w:eastAsia="Book Antiqua" w:hAnsi="Book Antiqua" w:cs="Book Antiqua"/>
          <w:color w:val="000000"/>
        </w:rPr>
        <w:t>.htm</w:t>
      </w:r>
      <w:r w:rsidRPr="00031447">
        <w:rPr>
          <w:rFonts w:ascii="Book Antiqua" w:eastAsia="Book Antiqua" w:hAnsi="Book Antiqua" w:cs="Book Antiqua"/>
          <w:color w:val="000000"/>
        </w:rPr>
        <w:t xml:space="preserve"> </w:t>
      </w:r>
    </w:p>
    <w:p w14:paraId="058726A9" w14:textId="21F4A21A" w:rsidR="00A77B3E" w:rsidRPr="00281015" w:rsidRDefault="00031447" w:rsidP="005F5965">
      <w:pPr>
        <w:snapToGrid w:val="0"/>
        <w:spacing w:line="360" w:lineRule="auto"/>
        <w:jc w:val="both"/>
        <w:rPr>
          <w:rFonts w:hint="eastAsia"/>
          <w:lang w:eastAsia="zh-CN"/>
        </w:rPr>
      </w:pPr>
      <w:r w:rsidRPr="00281015">
        <w:rPr>
          <w:rFonts w:ascii="Book Antiqua" w:eastAsia="Book Antiqua" w:hAnsi="Book Antiqua" w:cs="Book Antiqua"/>
          <w:b/>
          <w:color w:val="000000"/>
        </w:rPr>
        <w:t>DOI:</w:t>
      </w:r>
      <w:r w:rsidRPr="00031447">
        <w:rPr>
          <w:rFonts w:ascii="Book Antiqua" w:eastAsia="Book Antiqua" w:hAnsi="Book Antiqua" w:cs="Book Antiqua"/>
          <w:color w:val="000000"/>
        </w:rPr>
        <w:t xml:space="preserve"> https://dx.doi.org/10.5306/wjco.v11.i</w:t>
      </w:r>
      <w:r w:rsidRPr="00031447">
        <w:rPr>
          <w:rFonts w:ascii="Book Antiqua" w:eastAsia="宋体" w:hAnsi="Book Antiqua" w:cs="Book Antiqua" w:hint="eastAsia"/>
          <w:color w:val="000000"/>
          <w:lang w:eastAsia="zh-CN"/>
        </w:rPr>
        <w:t>9</w:t>
      </w:r>
      <w:r w:rsidRPr="00031447">
        <w:rPr>
          <w:rFonts w:ascii="Book Antiqua" w:eastAsia="Book Antiqua" w:hAnsi="Book Antiqua" w:cs="Book Antiqua"/>
          <w:color w:val="000000"/>
        </w:rPr>
        <w:t>.</w:t>
      </w:r>
      <w:r w:rsidR="00281015">
        <w:rPr>
          <w:rFonts w:ascii="Book Antiqua" w:hAnsi="Book Antiqua" w:cs="Book Antiqua" w:hint="eastAsia"/>
          <w:color w:val="000000"/>
          <w:lang w:eastAsia="zh-CN"/>
        </w:rPr>
        <w:t>732</w:t>
      </w:r>
      <w:bookmarkStart w:id="23" w:name="_GoBack"/>
      <w:bookmarkEnd w:id="23"/>
    </w:p>
    <w:p w14:paraId="2CE2E368" w14:textId="77777777" w:rsidR="00A77B3E" w:rsidRPr="00864A9B" w:rsidRDefault="00A77B3E" w:rsidP="005F5965">
      <w:pPr>
        <w:snapToGrid w:val="0"/>
        <w:spacing w:line="360" w:lineRule="auto"/>
        <w:jc w:val="both"/>
      </w:pPr>
    </w:p>
    <w:p w14:paraId="173AE799" w14:textId="3EF485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Core </w:t>
      </w:r>
      <w:r w:rsidR="00D720CE">
        <w:rPr>
          <w:rFonts w:ascii="Book Antiqua" w:hAnsi="Book Antiqua" w:cs="Book Antiqua" w:hint="eastAsia"/>
          <w:b/>
          <w:bCs/>
          <w:color w:val="000000"/>
          <w:lang w:eastAsia="zh-CN"/>
        </w:rPr>
        <w:t>T</w:t>
      </w:r>
      <w:r w:rsidRPr="00864A9B">
        <w:rPr>
          <w:rFonts w:ascii="Book Antiqua" w:eastAsia="Book Antiqua" w:hAnsi="Book Antiqua" w:cs="Book Antiqua"/>
          <w:b/>
          <w:bCs/>
          <w:color w:val="000000"/>
        </w:rPr>
        <w:t xml:space="preserve">ip: </w:t>
      </w:r>
      <w:r w:rsidRPr="00864A9B">
        <w:rPr>
          <w:rFonts w:ascii="Book Antiqua" w:eastAsia="Book Antiqua" w:hAnsi="Book Antiqua" w:cs="Book Antiqua"/>
          <w:color w:val="000000"/>
        </w:rPr>
        <w:t>Inflammation is a well</w:t>
      </w:r>
      <w:r w:rsidR="000E72B6">
        <w:rPr>
          <w:rFonts w:ascii="Book Antiqua" w:eastAsia="Book Antiqua" w:hAnsi="Book Antiqua" w:cs="Book Antiqua"/>
          <w:color w:val="000000"/>
        </w:rPr>
        <w:t>-</w:t>
      </w:r>
      <w:r w:rsidRPr="00864A9B">
        <w:rPr>
          <w:rFonts w:ascii="Book Antiqua" w:eastAsia="Book Antiqua" w:hAnsi="Book Antiqua" w:cs="Book Antiqua"/>
          <w:color w:val="000000"/>
        </w:rPr>
        <w:t>established factor for colitis</w:t>
      </w:r>
      <w:r w:rsidR="000E72B6">
        <w:rPr>
          <w:rFonts w:ascii="Book Antiqua" w:eastAsia="Book Antiqua" w:hAnsi="Book Antiqua" w:cs="Book Antiqua"/>
          <w:color w:val="000000"/>
        </w:rPr>
        <w:t>-</w:t>
      </w:r>
      <w:r w:rsidRPr="00864A9B">
        <w:rPr>
          <w:rFonts w:ascii="Book Antiqua" w:eastAsia="Book Antiqua" w:hAnsi="Book Antiqua" w:cs="Book Antiqua"/>
          <w:color w:val="000000"/>
        </w:rPr>
        <w:t>associ</w:t>
      </w:r>
      <w:r w:rsidR="00E2360B" w:rsidRPr="00864A9B">
        <w:rPr>
          <w:rFonts w:ascii="Book Antiqua" w:eastAsia="Book Antiqua" w:hAnsi="Book Antiqua" w:cs="Book Antiqua"/>
          <w:color w:val="000000"/>
        </w:rPr>
        <w:t xml:space="preserve">ated cancer development. </w:t>
      </w:r>
      <w:r w:rsidRPr="00864A9B">
        <w:rPr>
          <w:rFonts w:ascii="Book Antiqua" w:eastAsia="Book Antiqua" w:hAnsi="Book Antiqua" w:cs="Book Antiqua"/>
          <w:color w:val="000000"/>
        </w:rPr>
        <w:t xml:space="preserve">In accordance, chronic inflammation has been implicated in cancer stem cell (CSC) development. The present study evaluates the role of </w:t>
      </w:r>
      <w:proofErr w:type="spellStart"/>
      <w:r w:rsidRPr="00864A9B">
        <w:rPr>
          <w:rFonts w:ascii="Book Antiqua" w:eastAsia="Book Antiqua" w:hAnsi="Book Antiqua" w:cs="Book Antiqua"/>
          <w:color w:val="000000"/>
        </w:rPr>
        <w:t>diacerein</w:t>
      </w:r>
      <w:proofErr w:type="spellEnd"/>
      <w:r w:rsidRPr="00864A9B">
        <w:rPr>
          <w:rFonts w:ascii="Book Antiqua" w:eastAsia="Book Antiqua" w:hAnsi="Book Antiqua" w:cs="Book Antiqua"/>
          <w:color w:val="000000"/>
        </w:rPr>
        <w:t xml:space="preserve"> (DAR), an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inflammatory drug, in the development of an experimental model of CSCs and </w:t>
      </w:r>
      <w:r w:rsidR="005F5965" w:rsidRPr="00864A9B">
        <w:rPr>
          <w:rFonts w:ascii="Book Antiqua" w:eastAsia="Book Antiqua" w:hAnsi="Book Antiqua" w:cs="Book Antiqua"/>
          <w:color w:val="000000"/>
        </w:rPr>
        <w:t>colitis</w:t>
      </w:r>
      <w:r w:rsidR="000E72B6">
        <w:rPr>
          <w:rFonts w:ascii="Book Antiqua" w:eastAsia="Book Antiqua" w:hAnsi="Book Antiqua" w:cs="Book Antiqua"/>
          <w:color w:val="000000"/>
        </w:rPr>
        <w:t>-</w:t>
      </w:r>
      <w:r w:rsidR="005F5965" w:rsidRPr="00864A9B">
        <w:rPr>
          <w:rFonts w:ascii="Book Antiqua" w:eastAsia="Book Antiqua" w:hAnsi="Book Antiqua" w:cs="Book Antiqua"/>
          <w:color w:val="000000"/>
        </w:rPr>
        <w:t>associated cancer</w:t>
      </w:r>
      <w:r w:rsidRPr="00864A9B">
        <w:rPr>
          <w:rFonts w:ascii="Book Antiqua" w:eastAsia="Book Antiqua" w:hAnsi="Book Antiqua" w:cs="Book Antiqua"/>
          <w:color w:val="000000"/>
        </w:rPr>
        <w:t>. DAR treatment reduced colon inflam</w:t>
      </w:r>
      <w:r w:rsidR="00D5107E" w:rsidRPr="00864A9B">
        <w:rPr>
          <w:rFonts w:ascii="Book Antiqua" w:eastAsia="Book Antiqua" w:hAnsi="Book Antiqua" w:cs="Book Antiqua"/>
          <w:color w:val="000000"/>
        </w:rPr>
        <w:t>mation</w:t>
      </w:r>
      <w:r w:rsidR="005F5965" w:rsidRPr="00864A9B">
        <w:rPr>
          <w:rFonts w:ascii="Book Antiqua" w:eastAsia="Book Antiqua" w:hAnsi="Book Antiqua" w:cs="Book Antiqua"/>
          <w:color w:val="000000"/>
        </w:rPr>
        <w:t xml:space="preserve"> and</w:t>
      </w:r>
      <w:r w:rsidR="00D5107E" w:rsidRPr="00864A9B">
        <w:rPr>
          <w:rFonts w:ascii="Book Antiqua" w:eastAsia="Book Antiqua" w:hAnsi="Book Antiqua" w:cs="Book Antiqua"/>
          <w:color w:val="000000"/>
        </w:rPr>
        <w:t xml:space="preserve"> number and size of tumo</w:t>
      </w:r>
      <w:r w:rsidRPr="00864A9B">
        <w:rPr>
          <w:rFonts w:ascii="Book Antiqua" w:eastAsia="Book Antiqua" w:hAnsi="Book Antiqua" w:cs="Book Antiqua"/>
          <w:color w:val="000000"/>
        </w:rPr>
        <w:t>rs. DAR treatment was associated with reduced intracellular signals of inflammation (</w:t>
      </w:r>
      <w:r w:rsidR="00083414" w:rsidRPr="00864A9B">
        <w:rPr>
          <w:rFonts w:ascii="Book Antiqua" w:eastAsia="Book Antiqua" w:hAnsi="Book Antiqua" w:cs="Book Antiqua"/>
          <w:color w:val="000000"/>
        </w:rPr>
        <w:t>inhibitor of nuclear factor kappa B kinase</w:t>
      </w:r>
      <w:r w:rsidRPr="00864A9B">
        <w:rPr>
          <w:rFonts w:ascii="Book Antiqua" w:eastAsia="Book Antiqua" w:hAnsi="Book Antiqua" w:cs="Book Antiqua"/>
          <w:color w:val="000000"/>
        </w:rPr>
        <w:t xml:space="preserve"> and </w:t>
      </w:r>
      <w:r w:rsidR="00083414" w:rsidRPr="00864A9B">
        <w:rPr>
          <w:rFonts w:ascii="Book Antiqua" w:eastAsia="Book Antiqua" w:hAnsi="Book Antiqua" w:cs="Book Antiqua"/>
          <w:color w:val="000000"/>
        </w:rPr>
        <w:t>c</w:t>
      </w:r>
      <w:r w:rsidR="000E72B6">
        <w:rPr>
          <w:rFonts w:ascii="Book Antiqua" w:eastAsia="Book Antiqua" w:hAnsi="Book Antiqua" w:cs="Book Antiqua"/>
          <w:color w:val="000000"/>
        </w:rPr>
        <w:t>-</w:t>
      </w:r>
      <w:r w:rsidR="00083414" w:rsidRPr="00864A9B">
        <w:rPr>
          <w:rFonts w:ascii="Book Antiqua" w:eastAsia="Book Antiqua" w:hAnsi="Book Antiqua" w:cs="Book Antiqua"/>
          <w:color w:val="000000"/>
        </w:rPr>
        <w:t>Jun N</w:t>
      </w:r>
      <w:r w:rsidR="000E72B6">
        <w:rPr>
          <w:rFonts w:ascii="Book Antiqua" w:eastAsia="Book Antiqua" w:hAnsi="Book Antiqua" w:cs="Book Antiqua"/>
          <w:color w:val="000000"/>
        </w:rPr>
        <w:t>-</w:t>
      </w:r>
      <w:r w:rsidR="00083414" w:rsidRPr="00864A9B">
        <w:rPr>
          <w:rFonts w:ascii="Book Antiqua" w:eastAsia="Book Antiqua" w:hAnsi="Book Antiqua" w:cs="Book Antiqua"/>
          <w:color w:val="000000"/>
        </w:rPr>
        <w:t>terminal kinase</w:t>
      </w:r>
      <w:r w:rsidRPr="00864A9B">
        <w:rPr>
          <w:rFonts w:ascii="Book Antiqua" w:eastAsia="Book Antiqua" w:hAnsi="Book Antiqua" w:cs="Book Antiqua"/>
          <w:color w:val="000000"/>
        </w:rPr>
        <w:t xml:space="preserve"> phosphorylation) in colon. DAR treatment was associated with a decrease in colon CSC formation, suggesting that besides reducing colonic inflammation, DAR has a direct effect on the inhibition of colon carcinogenesis.</w:t>
      </w:r>
    </w:p>
    <w:p w14:paraId="49D391C1" w14:textId="77777777" w:rsidR="00A77B3E" w:rsidRPr="00864A9B" w:rsidRDefault="00A77B3E" w:rsidP="005F5965">
      <w:pPr>
        <w:snapToGrid w:val="0"/>
        <w:spacing w:line="360" w:lineRule="auto"/>
        <w:jc w:val="both"/>
      </w:pPr>
    </w:p>
    <w:p w14:paraId="548B634B" w14:textId="77777777" w:rsidR="00A77B3E" w:rsidRPr="00864A9B" w:rsidRDefault="00EE4A5D" w:rsidP="005F5965">
      <w:pPr>
        <w:snapToGrid w:val="0"/>
        <w:spacing w:line="360" w:lineRule="auto"/>
        <w:jc w:val="both"/>
      </w:pPr>
      <w:r w:rsidRPr="00864A9B">
        <w:rPr>
          <w:rFonts w:ascii="Book Antiqua" w:eastAsia="Book Antiqua" w:hAnsi="Book Antiqua" w:cs="Book Antiqua"/>
          <w:b/>
          <w:color w:val="000000"/>
          <w:u w:val="single"/>
        </w:rPr>
        <w:br w:type="page"/>
      </w:r>
      <w:r w:rsidR="00264121" w:rsidRPr="00864A9B">
        <w:rPr>
          <w:rFonts w:ascii="Book Antiqua" w:eastAsia="Book Antiqua" w:hAnsi="Book Antiqua" w:cs="Book Antiqua"/>
          <w:b/>
          <w:color w:val="000000"/>
          <w:u w:val="single"/>
        </w:rPr>
        <w:lastRenderedPageBreak/>
        <w:t>INTRODUCTION</w:t>
      </w:r>
    </w:p>
    <w:p w14:paraId="026D0758" w14:textId="3325BB29"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Over the past few decades, inflammation has emerged as an important enabling factor for cancer </w:t>
      </w:r>
      <w:proofErr w:type="gramStart"/>
      <w:r w:rsidRPr="00864A9B">
        <w:rPr>
          <w:rFonts w:ascii="Book Antiqua" w:eastAsia="Book Antiqua" w:hAnsi="Book Antiqua" w:cs="Book Antiqua"/>
          <w:color w:val="000000"/>
        </w:rPr>
        <w:t>development</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1–3]</w:t>
      </w:r>
      <w:r w:rsidRPr="00864A9B">
        <w:rPr>
          <w:rFonts w:ascii="Book Antiqua" w:eastAsia="Book Antiqua" w:hAnsi="Book Antiqua" w:cs="Book Antiqua"/>
          <w:color w:val="000000"/>
        </w:rPr>
        <w:t xml:space="preserve">. Although the mechanisms that link inflammation to carcinogenesis remain poorly understood, inflammation favors all stages of </w:t>
      </w:r>
      <w:proofErr w:type="spellStart"/>
      <w:r w:rsidRPr="00864A9B">
        <w:rPr>
          <w:rFonts w:ascii="Book Antiqua" w:eastAsia="Book Antiqua" w:hAnsi="Book Antiqua" w:cs="Book Antiqua"/>
          <w:color w:val="000000"/>
        </w:rPr>
        <w:t>tumorigenesis</w:t>
      </w:r>
      <w:proofErr w:type="spellEnd"/>
      <w:r w:rsidRPr="00864A9B">
        <w:rPr>
          <w:rFonts w:ascii="Book Antiqua" w:eastAsia="Book Antiqua" w:hAnsi="Book Antiqua" w:cs="Book Antiqua"/>
          <w:color w:val="000000"/>
        </w:rPr>
        <w:t xml:space="preserve"> by exerting direct effects on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cell proliferation, survival, metastasis and </w:t>
      </w:r>
      <w:proofErr w:type="gramStart"/>
      <w:r w:rsidRPr="00864A9B">
        <w:rPr>
          <w:rFonts w:ascii="Book Antiqua" w:eastAsia="Book Antiqua" w:hAnsi="Book Antiqua" w:cs="Book Antiqua"/>
          <w:color w:val="000000"/>
        </w:rPr>
        <w:t>angiogenesis</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4,5]</w:t>
      </w:r>
      <w:r w:rsidRPr="00864A9B">
        <w:rPr>
          <w:rFonts w:ascii="Book Antiqua" w:eastAsia="Book Antiqua" w:hAnsi="Book Antiqua" w:cs="Book Antiqua"/>
          <w:color w:val="000000"/>
        </w:rPr>
        <w:t>. Accordingly, inflammatory bowel disease</w:t>
      </w:r>
      <w:r w:rsidR="005F5965" w:rsidRPr="00864A9B">
        <w:rPr>
          <w:rFonts w:ascii="Book Antiqua" w:eastAsia="Book Antiqua" w:hAnsi="Book Antiqua" w:cs="Book Antiqua"/>
          <w:color w:val="000000"/>
        </w:rPr>
        <w:t>s</w:t>
      </w:r>
      <w:r w:rsidRPr="00864A9B">
        <w:rPr>
          <w:rFonts w:ascii="Book Antiqua" w:eastAsia="Book Antiqua" w:hAnsi="Book Antiqua" w:cs="Book Antiqua"/>
          <w:color w:val="000000"/>
        </w:rPr>
        <w:t xml:space="preserve"> (IBD</w:t>
      </w:r>
      <w:r w:rsidR="005F5965" w:rsidRPr="00864A9B">
        <w:rPr>
          <w:rFonts w:ascii="Book Antiqua" w:eastAsia="Book Antiqua" w:hAnsi="Book Antiqua" w:cs="Book Antiqua"/>
          <w:color w:val="000000"/>
        </w:rPr>
        <w:t>s</w:t>
      </w:r>
      <w:r w:rsidRPr="00864A9B">
        <w:rPr>
          <w:rFonts w:ascii="Book Antiqua" w:eastAsia="Book Antiqua" w:hAnsi="Book Antiqua" w:cs="Book Antiqua"/>
          <w:color w:val="000000"/>
        </w:rPr>
        <w:t xml:space="preserve">), the most prevalent of which are ulcerative colitis and </w:t>
      </w:r>
      <w:proofErr w:type="spellStart"/>
      <w:r w:rsidRPr="00864A9B">
        <w:rPr>
          <w:rFonts w:ascii="Book Antiqua" w:eastAsia="Book Antiqua" w:hAnsi="Book Antiqua" w:cs="Book Antiqua"/>
          <w:color w:val="000000"/>
        </w:rPr>
        <w:t>Crohn’s</w:t>
      </w:r>
      <w:proofErr w:type="spellEnd"/>
      <w:r w:rsidRPr="00864A9B">
        <w:rPr>
          <w:rFonts w:ascii="Book Antiqua" w:eastAsia="Book Antiqua" w:hAnsi="Book Antiqua" w:cs="Book Antiqua"/>
          <w:color w:val="000000"/>
        </w:rPr>
        <w:t xml:space="preserve"> disease, significantly increase the risk for future development of colorectal cancer (CRC</w:t>
      </w:r>
      <w:proofErr w:type="gramStart"/>
      <w:r w:rsidRPr="00864A9B">
        <w:rPr>
          <w:rFonts w:ascii="Book Antiqua" w:eastAsia="Book Antiqua" w:hAnsi="Book Antiqua" w:cs="Book Antiqua"/>
          <w:color w:val="000000"/>
        </w:rPr>
        <w:t>)</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6</w:t>
      </w:r>
      <w:r w:rsidR="000E72B6">
        <w:rPr>
          <w:rFonts w:ascii="Book Antiqua" w:hAnsi="Book Antiqua" w:cs="Book Antiqua" w:hint="eastAsia"/>
          <w:color w:val="000000"/>
          <w:vertAlign w:val="superscript"/>
          <w:lang w:eastAsia="zh-CN"/>
        </w:rPr>
        <w:t>-</w:t>
      </w:r>
      <w:r w:rsidRPr="00864A9B">
        <w:rPr>
          <w:rFonts w:ascii="Book Antiqua" w:eastAsia="Book Antiqua" w:hAnsi="Book Antiqua" w:cs="Book Antiqua"/>
          <w:color w:val="000000"/>
          <w:vertAlign w:val="superscript"/>
        </w:rPr>
        <w:t>8]</w:t>
      </w:r>
      <w:r w:rsidRPr="00864A9B">
        <w:rPr>
          <w:rFonts w:ascii="Book Antiqua" w:eastAsia="Book Antiqua" w:hAnsi="Book Antiqua" w:cs="Book Antiqua"/>
          <w:color w:val="000000"/>
        </w:rPr>
        <w:t>. Additionally, since the discovery of cancer stem cells (CSCs), growing evidence supports the idea that human cancers, in general, are considered a stem cell disease. In this scenario, it has been demonstrated that apart from its increased ability to self</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renew, CSCs are related to tumor progression, metastasis, resistance to therapy and subsequent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w:t>
      </w:r>
      <w:proofErr w:type="gramStart"/>
      <w:r w:rsidRPr="00864A9B">
        <w:rPr>
          <w:rFonts w:ascii="Book Antiqua" w:eastAsia="Book Antiqua" w:hAnsi="Book Antiqua" w:cs="Book Antiqua"/>
          <w:color w:val="000000"/>
        </w:rPr>
        <w:t>recurrence</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9]</w:t>
      </w:r>
      <w:r w:rsidRPr="00864A9B">
        <w:rPr>
          <w:rFonts w:ascii="Book Antiqua" w:eastAsia="Book Antiqua" w:hAnsi="Book Antiqua" w:cs="Book Antiqua"/>
          <w:color w:val="000000"/>
        </w:rPr>
        <w:t xml:space="preserve">. Interestingly, recent studies have linked chronic inflammation to the development of </w:t>
      </w:r>
      <w:proofErr w:type="gramStart"/>
      <w:r w:rsidRPr="00864A9B">
        <w:rPr>
          <w:rFonts w:ascii="Book Antiqua" w:eastAsia="Book Antiqua" w:hAnsi="Book Antiqua" w:cs="Book Antiqua"/>
          <w:color w:val="000000"/>
        </w:rPr>
        <w:t>CSCs</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10]</w:t>
      </w:r>
      <w:r w:rsidRPr="00864A9B">
        <w:rPr>
          <w:rFonts w:ascii="Book Antiqua" w:eastAsia="Book Antiqua" w:hAnsi="Book Antiqua" w:cs="Book Antiqua"/>
          <w:color w:val="000000"/>
        </w:rPr>
        <w:t>, including colonic CSCs</w:t>
      </w:r>
      <w:r w:rsidRPr="00864A9B">
        <w:rPr>
          <w:rFonts w:ascii="Book Antiqua" w:eastAsia="Book Antiqua" w:hAnsi="Book Antiqua" w:cs="Book Antiqua"/>
          <w:color w:val="000000"/>
          <w:vertAlign w:val="superscript"/>
        </w:rPr>
        <w:t>[11]</w:t>
      </w:r>
      <w:r w:rsidRPr="00864A9B">
        <w:rPr>
          <w:rFonts w:ascii="Book Antiqua" w:eastAsia="Book Antiqua" w:hAnsi="Book Antiqua" w:cs="Book Antiqua"/>
          <w:color w:val="000000"/>
        </w:rPr>
        <w:t>, giving support to the hypothesis that colitis</w:t>
      </w:r>
      <w:r w:rsidR="000E72B6">
        <w:rPr>
          <w:rFonts w:ascii="Book Antiqua" w:eastAsia="Book Antiqua" w:hAnsi="Book Antiqua" w:cs="Book Antiqua"/>
          <w:color w:val="000000"/>
        </w:rPr>
        <w:t>-</w:t>
      </w:r>
      <w:r w:rsidRPr="00864A9B">
        <w:rPr>
          <w:rFonts w:ascii="Book Antiqua" w:eastAsia="Book Antiqua" w:hAnsi="Book Antiqua" w:cs="Book Antiqua"/>
          <w:color w:val="000000"/>
        </w:rPr>
        <w:t>associated cancer (CAC) might be associated with inflammation</w:t>
      </w:r>
      <w:r w:rsidR="000E72B6">
        <w:rPr>
          <w:rFonts w:ascii="Book Antiqua" w:eastAsia="Book Antiqua" w:hAnsi="Book Antiqua" w:cs="Book Antiqua"/>
          <w:color w:val="000000"/>
        </w:rPr>
        <w:t>-</w:t>
      </w:r>
      <w:r w:rsidRPr="00864A9B">
        <w:rPr>
          <w:rFonts w:ascii="Book Antiqua" w:eastAsia="Book Antiqua" w:hAnsi="Book Antiqua" w:cs="Book Antiqua"/>
          <w:color w:val="000000"/>
        </w:rPr>
        <w:t>mediated disrupted function of intestinal stem cells.</w:t>
      </w:r>
    </w:p>
    <w:p w14:paraId="2BBF7F4E" w14:textId="7C0E256F"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Chemically induced colitis studies have led to the identification of pro</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inflammatory cytokines as key elements in the pathogenesis of both colitis and </w:t>
      </w:r>
      <w:proofErr w:type="gramStart"/>
      <w:r w:rsidRPr="00864A9B">
        <w:rPr>
          <w:rFonts w:ascii="Book Antiqua" w:eastAsia="Book Antiqua" w:hAnsi="Book Antiqua" w:cs="Book Antiqua"/>
          <w:color w:val="000000"/>
        </w:rPr>
        <w:t>CAC</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12]</w:t>
      </w:r>
      <w:r w:rsidRPr="00864A9B">
        <w:rPr>
          <w:rFonts w:ascii="Book Antiqua" w:eastAsia="Book Antiqua" w:hAnsi="Book Antiqua" w:cs="Book Antiqua"/>
          <w:color w:val="000000"/>
        </w:rPr>
        <w:t>. These studies disclosed a positive correlation between increased serum levels of interleukin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6 and the incidence of </w:t>
      </w:r>
      <w:proofErr w:type="gramStart"/>
      <w:r w:rsidRPr="00864A9B">
        <w:rPr>
          <w:rFonts w:ascii="Book Antiqua" w:eastAsia="Book Antiqua" w:hAnsi="Book Antiqua" w:cs="Book Antiqua"/>
          <w:color w:val="000000"/>
        </w:rPr>
        <w:t>CRC</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13]</w:t>
      </w:r>
      <w:r w:rsidRPr="00864A9B">
        <w:rPr>
          <w:rFonts w:ascii="Book Antiqua" w:eastAsia="Book Antiqua" w:hAnsi="Book Antiqua" w:cs="Book Antiqua"/>
          <w:color w:val="000000"/>
        </w:rPr>
        <w:t xml:space="preserve">. CRC incidence is reduced in mice lacking the </w:t>
      </w:r>
      <w:bookmarkStart w:id="24" w:name="OLE_LINK48"/>
      <w:r w:rsidRPr="00864A9B">
        <w:rPr>
          <w:rFonts w:ascii="Book Antiqua" w:eastAsia="Book Antiqua" w:hAnsi="Book Antiqua" w:cs="Book Antiqua"/>
          <w:color w:val="000000"/>
        </w:rPr>
        <w:t xml:space="preserve">tumor necrosis factor </w:t>
      </w:r>
      <w:bookmarkEnd w:id="24"/>
      <w:r w:rsidRPr="00864A9B">
        <w:rPr>
          <w:rFonts w:ascii="Book Antiqua" w:eastAsia="Book Antiqua" w:hAnsi="Book Antiqua" w:cs="Book Antiqua"/>
          <w:color w:val="000000"/>
        </w:rPr>
        <w:t>receptor p55 (TNF</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Rp55 knockout) treated with </w:t>
      </w:r>
      <w:bookmarkStart w:id="25" w:name="OLE_LINK26"/>
      <w:bookmarkStart w:id="26" w:name="OLE_LINK27"/>
      <w:proofErr w:type="spellStart"/>
      <w:r w:rsidRPr="00864A9B">
        <w:rPr>
          <w:rFonts w:ascii="Book Antiqua" w:eastAsia="Book Antiqua" w:hAnsi="Book Antiqua" w:cs="Book Antiqua"/>
          <w:color w:val="000000"/>
        </w:rPr>
        <w:t>azoxymethane</w:t>
      </w:r>
      <w:proofErr w:type="spellEnd"/>
      <w:r w:rsidRPr="00864A9B">
        <w:rPr>
          <w:rFonts w:ascii="Book Antiqua" w:eastAsia="Book Antiqua" w:hAnsi="Book Antiqua" w:cs="Book Antiqua"/>
          <w:color w:val="000000"/>
        </w:rPr>
        <w:t xml:space="preserve"> (AOM) and dextran </w:t>
      </w:r>
      <w:proofErr w:type="spellStart"/>
      <w:r w:rsidRPr="00864A9B">
        <w:rPr>
          <w:rFonts w:ascii="Book Antiqua" w:eastAsia="Book Antiqua" w:hAnsi="Book Antiqua" w:cs="Book Antiqua"/>
          <w:color w:val="000000"/>
        </w:rPr>
        <w:t>sulphate</w:t>
      </w:r>
      <w:proofErr w:type="spellEnd"/>
      <w:r w:rsidRPr="00864A9B">
        <w:rPr>
          <w:rFonts w:ascii="Book Antiqua" w:eastAsia="Book Antiqua" w:hAnsi="Book Antiqua" w:cs="Book Antiqua"/>
          <w:color w:val="000000"/>
        </w:rPr>
        <w:t xml:space="preserve"> sodium</w:t>
      </w:r>
      <w:bookmarkEnd w:id="25"/>
      <w:bookmarkEnd w:id="26"/>
      <w:r w:rsidRPr="00864A9B">
        <w:rPr>
          <w:rFonts w:ascii="Book Antiqua" w:eastAsia="Book Antiqua" w:hAnsi="Book Antiqua" w:cs="Book Antiqua"/>
          <w:color w:val="000000"/>
        </w:rPr>
        <w:t xml:space="preserve"> (DSS</w:t>
      </w:r>
      <w:proofErr w:type="gramStart"/>
      <w:r w:rsidRPr="00864A9B">
        <w:rPr>
          <w:rFonts w:ascii="Book Antiqua" w:eastAsia="Book Antiqua" w:hAnsi="Book Antiqua" w:cs="Book Antiqua"/>
          <w:color w:val="000000"/>
        </w:rPr>
        <w:t>)</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14]</w:t>
      </w:r>
      <w:r w:rsidRPr="00864A9B">
        <w:rPr>
          <w:rFonts w:ascii="Book Antiqua" w:eastAsia="Book Antiqua" w:hAnsi="Book Antiqua" w:cs="Book Antiqua"/>
          <w:color w:val="000000"/>
        </w:rPr>
        <w:t>. In consonance with these results,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is increased in an AOM</w:t>
      </w:r>
      <w:r w:rsidR="009B056C"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9B056C"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DSS CAC model, and the administration of an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1 receptor antagonist prevented cancer </w:t>
      </w:r>
      <w:proofErr w:type="gramStart"/>
      <w:r w:rsidRPr="00864A9B">
        <w:rPr>
          <w:rFonts w:ascii="Book Antiqua" w:eastAsia="Book Antiqua" w:hAnsi="Book Antiqua" w:cs="Book Antiqua"/>
          <w:color w:val="000000"/>
        </w:rPr>
        <w:t>development</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15–17]</w:t>
      </w:r>
      <w:r w:rsidRPr="00864A9B">
        <w:rPr>
          <w:rFonts w:ascii="Book Antiqua" w:eastAsia="Book Antiqua" w:hAnsi="Book Antiqua" w:cs="Book Antiqua"/>
          <w:color w:val="000000"/>
        </w:rPr>
        <w:t xml:space="preserve">. Moreover, genetic ablation of the </w:t>
      </w:r>
      <w:bookmarkStart w:id="27" w:name="OLE_LINK49"/>
      <w:r w:rsidRPr="00864A9B">
        <w:rPr>
          <w:rFonts w:ascii="Book Antiqua" w:eastAsia="Book Antiqua" w:hAnsi="Book Antiqua" w:cs="Book Antiqua"/>
          <w:color w:val="000000"/>
        </w:rPr>
        <w:t>inhibitor of nuclear factor kappa B kinase</w:t>
      </w:r>
      <w:bookmarkEnd w:id="27"/>
      <w:r w:rsidRPr="00864A9B">
        <w:rPr>
          <w:rFonts w:ascii="Book Antiqua" w:eastAsia="Book Antiqua" w:hAnsi="Book Antiqua" w:cs="Book Antiqua"/>
          <w:color w:val="000000"/>
        </w:rPr>
        <w:t xml:space="preserve"> (IKK</w:t>
      </w:r>
      <w:proofErr w:type="gramStart"/>
      <w:r w:rsidRPr="00864A9B">
        <w:rPr>
          <w:rFonts w:ascii="Book Antiqua" w:eastAsia="Book Antiqua" w:hAnsi="Book Antiqua" w:cs="Book Antiqua"/>
          <w:color w:val="000000"/>
        </w:rPr>
        <w:t>)β</w:t>
      </w:r>
      <w:proofErr w:type="gramEnd"/>
      <w:r w:rsidRPr="00864A9B">
        <w:rPr>
          <w:rFonts w:ascii="Book Antiqua" w:eastAsia="Book Antiqua" w:hAnsi="Book Antiqua" w:cs="Book Antiqua"/>
          <w:color w:val="000000"/>
        </w:rPr>
        <w:t>, an intracellular molecule that activates factor nuclear kappa B (</w:t>
      </w:r>
      <w:proofErr w:type="spellStart"/>
      <w:r w:rsidRPr="00864A9B">
        <w:rPr>
          <w:rFonts w:ascii="Book Antiqua" w:eastAsia="Book Antiqua" w:hAnsi="Book Antiqua" w:cs="Book Antiqua"/>
          <w:color w:val="000000"/>
        </w:rPr>
        <w:t>NFκB</w:t>
      </w:r>
      <w:proofErr w:type="spellEnd"/>
      <w:r w:rsidRPr="00864A9B">
        <w:rPr>
          <w:rFonts w:ascii="Book Antiqua" w:eastAsia="Book Antiqua" w:hAnsi="Book Antiqua" w:cs="Book Antiqua"/>
          <w:color w:val="000000"/>
        </w:rPr>
        <w:t>) by pro</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cytokines, attenuates the development of CAC</w:t>
      </w:r>
      <w:r w:rsidRPr="00864A9B">
        <w:rPr>
          <w:rFonts w:ascii="Book Antiqua" w:eastAsia="Book Antiqua" w:hAnsi="Book Antiqua" w:cs="Book Antiqua"/>
          <w:color w:val="000000"/>
          <w:vertAlign w:val="superscript"/>
        </w:rPr>
        <w:t>[18]</w:t>
      </w:r>
      <w:r w:rsidRPr="00864A9B">
        <w:rPr>
          <w:rFonts w:ascii="Book Antiqua" w:eastAsia="Book Antiqua" w:hAnsi="Book Antiqua" w:cs="Book Antiqua"/>
          <w:color w:val="000000"/>
        </w:rPr>
        <w:t>. Despite the progress in this field, the effect of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inflammatory drugs on CAC chemoprevention is not entirely </w:t>
      </w:r>
      <w:proofErr w:type="gramStart"/>
      <w:r w:rsidRPr="00864A9B">
        <w:rPr>
          <w:rFonts w:ascii="Book Antiqua" w:eastAsia="Book Antiqua" w:hAnsi="Book Antiqua" w:cs="Book Antiqua"/>
          <w:color w:val="000000"/>
        </w:rPr>
        <w:t>clear</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19]</w:t>
      </w:r>
      <w:r w:rsidRPr="00864A9B">
        <w:rPr>
          <w:rFonts w:ascii="Book Antiqua" w:eastAsia="Book Antiqua" w:hAnsi="Book Antiqua" w:cs="Book Antiqua"/>
          <w:color w:val="000000"/>
        </w:rPr>
        <w:t>.</w:t>
      </w:r>
    </w:p>
    <w:p w14:paraId="6C839FFD" w14:textId="07DD8B9D"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lastRenderedPageBreak/>
        <w:t>Although some studies have reported that the canonical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treatment of IBD with 5</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aminosalicylate reduces the risk of developing </w:t>
      </w:r>
      <w:proofErr w:type="gramStart"/>
      <w:r w:rsidRPr="00864A9B">
        <w:rPr>
          <w:rFonts w:ascii="Book Antiqua" w:eastAsia="Book Antiqua" w:hAnsi="Book Antiqua" w:cs="Book Antiqua"/>
          <w:color w:val="000000"/>
        </w:rPr>
        <w:t>CRC</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20]</w:t>
      </w:r>
      <w:r w:rsidRPr="00864A9B">
        <w:rPr>
          <w:rFonts w:ascii="Book Antiqua" w:eastAsia="Book Antiqua" w:hAnsi="Book Antiqua" w:cs="Book Antiqua"/>
          <w:color w:val="000000"/>
        </w:rPr>
        <w:t>, other results are conflicting</w:t>
      </w:r>
      <w:r w:rsidRPr="00864A9B">
        <w:rPr>
          <w:rFonts w:ascii="Book Antiqua" w:eastAsia="Book Antiqua" w:hAnsi="Book Antiqua" w:cs="Book Antiqua"/>
          <w:color w:val="000000"/>
          <w:vertAlign w:val="superscript"/>
        </w:rPr>
        <w:t>[21,22]</w:t>
      </w:r>
      <w:r w:rsidRPr="00864A9B">
        <w:rPr>
          <w:rFonts w:ascii="Book Antiqua" w:eastAsia="Book Antiqua" w:hAnsi="Book Antiqua" w:cs="Book Antiqua"/>
          <w:color w:val="000000"/>
        </w:rPr>
        <w:t>. Interestingly, compounds of a diverse nature with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inflammatory properties were described to have </w:t>
      </w:r>
      <w:proofErr w:type="spellStart"/>
      <w:r w:rsidRPr="00864A9B">
        <w:rPr>
          <w:rFonts w:ascii="Book Antiqua" w:eastAsia="Book Antiqua" w:hAnsi="Book Antiqua" w:cs="Book Antiqua"/>
          <w:color w:val="000000"/>
        </w:rPr>
        <w:t>chemopreventive</w:t>
      </w:r>
      <w:proofErr w:type="spellEnd"/>
      <w:r w:rsidRPr="00864A9B">
        <w:rPr>
          <w:rFonts w:ascii="Book Antiqua" w:eastAsia="Book Antiqua" w:hAnsi="Book Antiqua" w:cs="Book Antiqua"/>
          <w:color w:val="000000"/>
        </w:rPr>
        <w:t xml:space="preserve"> effects in animal models of CAC </w:t>
      </w:r>
      <w:proofErr w:type="gramStart"/>
      <w:r w:rsidRPr="00864A9B">
        <w:rPr>
          <w:rFonts w:ascii="Book Antiqua" w:eastAsia="Book Antiqua" w:hAnsi="Book Antiqua" w:cs="Book Antiqua"/>
          <w:color w:val="000000"/>
        </w:rPr>
        <w:t>carcinogenesis</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23–26]</w:t>
      </w:r>
      <w:r w:rsidRPr="00864A9B">
        <w:rPr>
          <w:rFonts w:ascii="Book Antiqua" w:eastAsia="Book Antiqua" w:hAnsi="Book Antiqua" w:cs="Book Antiqua"/>
          <w:color w:val="000000"/>
        </w:rPr>
        <w:t>. Furthermore, antibody</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mediated TNF neutralization resulted in the reduction of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incidence and </w:t>
      </w:r>
      <w:proofErr w:type="gramStart"/>
      <w:r w:rsidRPr="00864A9B">
        <w:rPr>
          <w:rFonts w:ascii="Book Antiqua" w:eastAsia="Book Antiqua" w:hAnsi="Book Antiqua" w:cs="Book Antiqua"/>
          <w:color w:val="000000"/>
        </w:rPr>
        <w:t>multiplicity</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27]</w:t>
      </w:r>
      <w:r w:rsidRPr="00864A9B">
        <w:rPr>
          <w:rFonts w:ascii="Book Antiqua" w:eastAsia="Book Antiqua" w:hAnsi="Book Antiqua" w:cs="Book Antiqua"/>
          <w:color w:val="000000"/>
        </w:rPr>
        <w:t>. However, the potential role of pharmacological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inhibitors in the development of CAC was not fully explored.</w:t>
      </w:r>
    </w:p>
    <w:p w14:paraId="109D96C9" w14:textId="3B89C0EA" w:rsidR="00A77B3E" w:rsidRPr="00864A9B" w:rsidRDefault="00264121" w:rsidP="005F5965">
      <w:pPr>
        <w:snapToGrid w:val="0"/>
        <w:spacing w:line="360" w:lineRule="auto"/>
        <w:ind w:firstLineChars="100" w:firstLine="240"/>
        <w:jc w:val="both"/>
      </w:pPr>
      <w:bookmarkStart w:id="28" w:name="OLE_LINK42"/>
      <w:bookmarkStart w:id="29" w:name="OLE_LINK43"/>
      <w:proofErr w:type="spellStart"/>
      <w:r w:rsidRPr="00864A9B">
        <w:rPr>
          <w:rFonts w:ascii="Book Antiqua" w:eastAsia="Book Antiqua" w:hAnsi="Book Antiqua" w:cs="Book Antiqua"/>
          <w:color w:val="000000"/>
        </w:rPr>
        <w:t>Diacerein</w:t>
      </w:r>
      <w:bookmarkEnd w:id="28"/>
      <w:bookmarkEnd w:id="29"/>
      <w:proofErr w:type="spellEnd"/>
      <w:r w:rsidRPr="00864A9B">
        <w:rPr>
          <w:rFonts w:ascii="Book Antiqua" w:eastAsia="Book Antiqua" w:hAnsi="Book Antiqua" w:cs="Book Antiqua"/>
          <w:color w:val="000000"/>
        </w:rPr>
        <w:t xml:space="preserve"> (DAR; 1</w:t>
      </w:r>
      <w:proofErr w:type="gramStart"/>
      <w:r w:rsidRPr="00864A9B">
        <w:rPr>
          <w:rFonts w:ascii="Book Antiqua" w:eastAsia="Book Antiqua" w:hAnsi="Book Antiqua" w:cs="Book Antiqua"/>
          <w:color w:val="000000"/>
        </w:rPr>
        <w:t>,8</w:t>
      </w:r>
      <w:proofErr w:type="gramEnd"/>
      <w:r w:rsidR="000E72B6">
        <w:rPr>
          <w:rFonts w:ascii="Book Antiqua" w:eastAsia="Book Antiqua" w:hAnsi="Book Antiqua" w:cs="Book Antiqua"/>
          <w:color w:val="000000"/>
        </w:rPr>
        <w:t>-</w:t>
      </w:r>
      <w:r w:rsidRPr="00864A9B">
        <w:rPr>
          <w:rFonts w:ascii="Book Antiqua" w:eastAsia="Book Antiqua" w:hAnsi="Book Antiqua" w:cs="Book Antiqua"/>
          <w:color w:val="000000"/>
        </w:rPr>
        <w:t>diacetoxy</w:t>
      </w:r>
      <w:r w:rsidR="000E72B6">
        <w:rPr>
          <w:rFonts w:ascii="Book Antiqua" w:eastAsia="Book Antiqua" w:hAnsi="Book Antiqua" w:cs="Book Antiqua"/>
          <w:color w:val="000000"/>
        </w:rPr>
        <w:t>-</w:t>
      </w:r>
      <w:r w:rsidRPr="00864A9B">
        <w:rPr>
          <w:rFonts w:ascii="Book Antiqua" w:eastAsia="Book Antiqua" w:hAnsi="Book Antiqua" w:cs="Book Antiqua"/>
          <w:color w:val="000000"/>
        </w:rPr>
        <w:t>9,10</w:t>
      </w:r>
      <w:r w:rsidR="000E72B6">
        <w:rPr>
          <w:rFonts w:ascii="Book Antiqua" w:eastAsia="Book Antiqua" w:hAnsi="Book Antiqua" w:cs="Book Antiqua"/>
          <w:color w:val="000000"/>
        </w:rPr>
        <w:t>-</w:t>
      </w:r>
      <w:r w:rsidRPr="00864A9B">
        <w:rPr>
          <w:rFonts w:ascii="Book Antiqua" w:eastAsia="Book Antiqua" w:hAnsi="Book Antiqua" w:cs="Book Antiqua"/>
          <w:color w:val="000000"/>
        </w:rPr>
        <w:t>dioxo</w:t>
      </w:r>
      <w:r w:rsidR="000E72B6">
        <w:rPr>
          <w:rFonts w:ascii="Book Antiqua" w:eastAsia="Book Antiqua" w:hAnsi="Book Antiqua" w:cs="Book Antiqua"/>
          <w:color w:val="000000"/>
        </w:rPr>
        <w:t>-</w:t>
      </w:r>
      <w:r w:rsidRPr="00864A9B">
        <w:rPr>
          <w:rFonts w:ascii="Book Antiqua" w:eastAsia="Book Antiqua" w:hAnsi="Book Antiqua" w:cs="Book Antiqua"/>
          <w:color w:val="000000"/>
        </w:rPr>
        <w:t>dihydroanthracene</w:t>
      </w:r>
      <w:r w:rsidR="000E72B6">
        <w:rPr>
          <w:rFonts w:ascii="Book Antiqua" w:eastAsia="Book Antiqua" w:hAnsi="Book Antiqua" w:cs="Book Antiqua"/>
          <w:color w:val="000000"/>
        </w:rPr>
        <w:t>-</w:t>
      </w:r>
      <w:r w:rsidRPr="00864A9B">
        <w:rPr>
          <w:rFonts w:ascii="Book Antiqua" w:eastAsia="Book Antiqua" w:hAnsi="Book Antiqua" w:cs="Book Antiqua"/>
          <w:color w:val="000000"/>
        </w:rPr>
        <w:t>3</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carboxylic acid) is a </w:t>
      </w:r>
      <w:proofErr w:type="spellStart"/>
      <w:r w:rsidRPr="00864A9B">
        <w:rPr>
          <w:rFonts w:ascii="Book Antiqua" w:eastAsia="Book Antiqua" w:hAnsi="Book Antiqua" w:cs="Book Antiqua"/>
          <w:color w:val="000000"/>
        </w:rPr>
        <w:t>nonsteroidal</w:t>
      </w:r>
      <w:proofErr w:type="spellEnd"/>
      <w:r w:rsidRPr="00864A9B">
        <w:rPr>
          <w:rFonts w:ascii="Book Antiqua" w:eastAsia="Book Antiqua" w:hAnsi="Book Antiqua" w:cs="Book Antiqua"/>
          <w:color w:val="000000"/>
        </w:rPr>
        <w:t xml:space="preserve">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drug (</w:t>
      </w:r>
      <w:r w:rsidR="007F60FE" w:rsidRPr="00864A9B">
        <w:rPr>
          <w:rFonts w:ascii="Book Antiqua" w:eastAsia="Book Antiqua" w:hAnsi="Book Antiqua" w:cs="Book Antiqua"/>
          <w:color w:val="000000"/>
        </w:rPr>
        <w:t xml:space="preserve">commonly known as </w:t>
      </w:r>
      <w:r w:rsidRPr="00864A9B">
        <w:rPr>
          <w:rFonts w:ascii="Book Antiqua" w:eastAsia="Book Antiqua" w:hAnsi="Book Antiqua" w:cs="Book Antiqua"/>
          <w:color w:val="000000"/>
        </w:rPr>
        <w:t>NSAID) that was first described in 1980</w:t>
      </w:r>
      <w:r w:rsidRPr="00864A9B">
        <w:rPr>
          <w:rFonts w:ascii="Book Antiqua" w:eastAsia="Book Antiqua" w:hAnsi="Book Antiqua" w:cs="Book Antiqua"/>
          <w:color w:val="000000"/>
          <w:vertAlign w:val="superscript"/>
        </w:rPr>
        <w:t>[28]</w:t>
      </w:r>
      <w:r w:rsidRPr="00864A9B">
        <w:rPr>
          <w:rFonts w:ascii="Book Antiqua" w:eastAsia="Book Antiqua" w:hAnsi="Book Antiqua" w:cs="Book Antiqua"/>
          <w:color w:val="000000"/>
        </w:rPr>
        <w:t xml:space="preserve">. Mechanistically, </w:t>
      </w:r>
      <w:r w:rsidR="007F60FE" w:rsidRPr="00864A9B">
        <w:rPr>
          <w:rFonts w:ascii="Book Antiqua" w:eastAsia="Book Antiqua" w:hAnsi="Book Antiqua" w:cs="Book Antiqua"/>
          <w:color w:val="000000"/>
        </w:rPr>
        <w:t xml:space="preserve">DAR </w:t>
      </w:r>
      <w:r w:rsidRPr="00864A9B">
        <w:rPr>
          <w:rFonts w:ascii="Book Antiqua" w:eastAsia="Book Antiqua" w:hAnsi="Book Antiqua" w:cs="Book Antiqua"/>
          <w:color w:val="000000"/>
        </w:rPr>
        <w:t xml:space="preserve">and its derived metabolite </w:t>
      </w:r>
      <w:proofErr w:type="spellStart"/>
      <w:r w:rsidRPr="00864A9B">
        <w:rPr>
          <w:rFonts w:ascii="Book Antiqua" w:eastAsia="Book Antiqua" w:hAnsi="Book Antiqua" w:cs="Book Antiqua"/>
          <w:color w:val="000000"/>
        </w:rPr>
        <w:t>rhein</w:t>
      </w:r>
      <w:proofErr w:type="spellEnd"/>
      <w:r w:rsidRPr="00864A9B">
        <w:rPr>
          <w:rFonts w:ascii="Book Antiqua" w:eastAsia="Book Antiqua" w:hAnsi="Book Antiqua" w:cs="Book Antiqua"/>
          <w:color w:val="000000"/>
        </w:rPr>
        <w:t xml:space="preserve"> act mainly by suppressing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1β </w:t>
      </w:r>
      <w:proofErr w:type="gramStart"/>
      <w:r w:rsidRPr="00864A9B">
        <w:rPr>
          <w:rFonts w:ascii="Book Antiqua" w:eastAsia="Book Antiqua" w:hAnsi="Book Antiqua" w:cs="Book Antiqua"/>
          <w:color w:val="000000"/>
        </w:rPr>
        <w:t>expression</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29]</w:t>
      </w:r>
      <w:r w:rsidRPr="00864A9B">
        <w:rPr>
          <w:rFonts w:ascii="Book Antiqua" w:eastAsia="Book Antiqua" w:hAnsi="Book Antiqua" w:cs="Book Antiqua"/>
          <w:color w:val="000000"/>
        </w:rPr>
        <w:t>. However, other effects have been described, including reducing serum levels of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12 and TNF</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α, inhibition of </w:t>
      </w:r>
      <w:proofErr w:type="spellStart"/>
      <w:r w:rsidRPr="00864A9B">
        <w:rPr>
          <w:rFonts w:ascii="Book Antiqua" w:eastAsia="Book Antiqua" w:hAnsi="Book Antiqua" w:cs="Book Antiqua"/>
          <w:color w:val="000000"/>
        </w:rPr>
        <w:t>chemotaxis</w:t>
      </w:r>
      <w:proofErr w:type="spellEnd"/>
      <w:r w:rsidRPr="00864A9B">
        <w:rPr>
          <w:rFonts w:ascii="Book Antiqua" w:eastAsia="Book Antiqua" w:hAnsi="Book Antiqua" w:cs="Book Antiqua"/>
          <w:color w:val="000000"/>
        </w:rPr>
        <w:t xml:space="preserve"> and neutrophil phagocytosis, as well as macrophage migration and phagocytic </w:t>
      </w:r>
      <w:proofErr w:type="gramStart"/>
      <w:r w:rsidRPr="00864A9B">
        <w:rPr>
          <w:rFonts w:ascii="Book Antiqua" w:eastAsia="Book Antiqua" w:hAnsi="Book Antiqua" w:cs="Book Antiqua"/>
          <w:color w:val="000000"/>
        </w:rPr>
        <w:t>activity</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29,30]</w:t>
      </w:r>
      <w:r w:rsidRPr="00864A9B">
        <w:rPr>
          <w:rFonts w:ascii="Book Antiqua" w:eastAsia="Book Antiqua" w:hAnsi="Book Antiqua" w:cs="Book Antiqua"/>
          <w:color w:val="000000"/>
        </w:rPr>
        <w:t xml:space="preserve">. </w:t>
      </w:r>
    </w:p>
    <w:p w14:paraId="08AE69D3" w14:textId="77777777"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Herein, we report that DAR treatment not only suppressed colitis and CAC in animals treated with AOM</w:t>
      </w:r>
      <w:r w:rsidR="00C81F2D"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C81F2D"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DSS but also reduced colon CSC formation. These results reveal DAR as a potential candidate for the treatment of IBD as well as for the chemoprevention of CRC associated with IBD.</w:t>
      </w:r>
    </w:p>
    <w:p w14:paraId="261E7E19" w14:textId="77777777" w:rsidR="00A77B3E" w:rsidRPr="00864A9B" w:rsidRDefault="00A77B3E" w:rsidP="005F5965">
      <w:pPr>
        <w:snapToGrid w:val="0"/>
        <w:spacing w:line="360" w:lineRule="auto"/>
        <w:ind w:firstLine="708"/>
        <w:jc w:val="both"/>
      </w:pPr>
    </w:p>
    <w:p w14:paraId="7AD852A1"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MATERIALS AND METHODS</w:t>
      </w:r>
    </w:p>
    <w:p w14:paraId="57E6EA9D"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Animals</w:t>
      </w:r>
    </w:p>
    <w:p w14:paraId="50C37A40" w14:textId="33F6C468" w:rsidR="00A77B3E" w:rsidRPr="00864A9B" w:rsidRDefault="00545E36" w:rsidP="005F5965">
      <w:pPr>
        <w:snapToGrid w:val="0"/>
        <w:spacing w:line="360" w:lineRule="auto"/>
        <w:jc w:val="both"/>
      </w:pPr>
      <w:r w:rsidRPr="00864A9B">
        <w:rPr>
          <w:rFonts w:ascii="Book Antiqua" w:eastAsia="Book Antiqua" w:hAnsi="Book Antiqua" w:cs="Book Antiqua"/>
          <w:color w:val="000000"/>
        </w:rPr>
        <w:t xml:space="preserve">Male Swiss mice </w:t>
      </w:r>
      <w:r w:rsidR="007F60FE" w:rsidRPr="00864A9B">
        <w:rPr>
          <w:rFonts w:ascii="Book Antiqua" w:eastAsia="Book Antiqua" w:hAnsi="Book Antiqua" w:cs="Book Antiqua"/>
          <w:color w:val="000000"/>
        </w:rPr>
        <w:t>(</w:t>
      </w:r>
      <w:r w:rsidRPr="00864A9B">
        <w:rPr>
          <w:rFonts w:ascii="Book Antiqua" w:eastAsia="Book Antiqua" w:hAnsi="Book Antiqua" w:cs="Book Antiqua"/>
          <w:color w:val="000000"/>
        </w:rPr>
        <w:t>age</w:t>
      </w:r>
      <w:r w:rsidR="007F60FE" w:rsidRPr="00864A9B">
        <w:rPr>
          <w:rFonts w:ascii="Book Antiqua" w:eastAsia="Book Antiqua" w:hAnsi="Book Antiqua" w:cs="Book Antiqua"/>
          <w:color w:val="000000"/>
        </w:rPr>
        <w:t>s</w:t>
      </w:r>
      <w:r w:rsidRPr="00864A9B">
        <w:rPr>
          <w:rFonts w:ascii="Book Antiqua" w:eastAsia="Book Antiqua" w:hAnsi="Book Antiqua" w:cs="Book Antiqua"/>
          <w:color w:val="000000"/>
        </w:rPr>
        <w:t xml:space="preserve"> 8–</w:t>
      </w:r>
      <w:r w:rsidR="007F60FE" w:rsidRPr="00864A9B">
        <w:rPr>
          <w:rFonts w:ascii="Book Antiqua" w:eastAsia="Book Antiqua" w:hAnsi="Book Antiqua" w:cs="Book Antiqua"/>
          <w:color w:val="000000"/>
        </w:rPr>
        <w:t xml:space="preserve"> to </w:t>
      </w:r>
      <w:r w:rsidRPr="00864A9B">
        <w:rPr>
          <w:rFonts w:ascii="Book Antiqua" w:eastAsia="Book Antiqua" w:hAnsi="Book Antiqua" w:cs="Book Antiqua"/>
          <w:color w:val="000000"/>
        </w:rPr>
        <w:t>10</w:t>
      </w:r>
      <w:r w:rsidR="000E72B6">
        <w:rPr>
          <w:rFonts w:ascii="Book Antiqua" w:eastAsia="Book Antiqua" w:hAnsi="Book Antiqua" w:cs="Book Antiqua"/>
          <w:color w:val="000000"/>
        </w:rPr>
        <w:t>-</w:t>
      </w:r>
      <w:r w:rsidRPr="00864A9B">
        <w:rPr>
          <w:rFonts w:ascii="Book Antiqua" w:eastAsia="Book Antiqua" w:hAnsi="Book Antiqua" w:cs="Book Antiqua"/>
          <w:color w:val="000000"/>
        </w:rPr>
        <w:t>wk</w:t>
      </w:r>
      <w:r w:rsidR="000E72B6">
        <w:rPr>
          <w:rFonts w:ascii="Book Antiqua" w:eastAsia="Book Antiqua" w:hAnsi="Book Antiqua" w:cs="Book Antiqua"/>
          <w:color w:val="000000"/>
        </w:rPr>
        <w:t>-</w:t>
      </w:r>
      <w:r w:rsidR="00264121" w:rsidRPr="00864A9B">
        <w:rPr>
          <w:rFonts w:ascii="Book Antiqua" w:eastAsia="Book Antiqua" w:hAnsi="Book Antiqua" w:cs="Book Antiqua"/>
          <w:color w:val="000000"/>
        </w:rPr>
        <w:t>old</w:t>
      </w:r>
      <w:r w:rsidR="007F60FE" w:rsidRPr="00864A9B">
        <w:rPr>
          <w:rFonts w:ascii="Book Antiqua" w:eastAsia="Book Antiqua" w:hAnsi="Book Antiqua" w:cs="Book Antiqua"/>
          <w:color w:val="000000"/>
        </w:rPr>
        <w:t>)</w:t>
      </w:r>
      <w:r w:rsidR="00264121" w:rsidRPr="00864A9B">
        <w:rPr>
          <w:rFonts w:ascii="Book Antiqua" w:eastAsia="Book Antiqua" w:hAnsi="Book Antiqua" w:cs="Book Antiqua"/>
          <w:color w:val="000000"/>
        </w:rPr>
        <w:t xml:space="preserve"> were maintained at the Animal Breeding Center of the University of Campinas (UNICAMP) (Campinas, São Paulo, Brazil) under pathogen</w:t>
      </w:r>
      <w:r w:rsidR="000E72B6">
        <w:rPr>
          <w:rFonts w:ascii="Book Antiqua" w:eastAsia="Book Antiqua" w:hAnsi="Book Antiqua" w:cs="Book Antiqua"/>
          <w:color w:val="000000"/>
        </w:rPr>
        <w:t>-</w:t>
      </w:r>
      <w:r w:rsidR="00264121" w:rsidRPr="00864A9B">
        <w:rPr>
          <w:rFonts w:ascii="Book Antiqua" w:eastAsia="Book Antiqua" w:hAnsi="Book Antiqua" w:cs="Book Antiqua"/>
          <w:color w:val="000000"/>
        </w:rPr>
        <w:t>free conditions in a 12 h/12 h light/dark cycle and a temperature</w:t>
      </w:r>
      <w:r w:rsidR="000E72B6">
        <w:rPr>
          <w:rFonts w:ascii="Book Antiqua" w:eastAsia="Book Antiqua" w:hAnsi="Book Antiqua" w:cs="Book Antiqua"/>
          <w:color w:val="000000"/>
        </w:rPr>
        <w:t>-</w:t>
      </w:r>
      <w:r w:rsidR="00264121" w:rsidRPr="00864A9B">
        <w:rPr>
          <w:rFonts w:ascii="Book Antiqua" w:eastAsia="Book Antiqua" w:hAnsi="Book Antiqua" w:cs="Book Antiqua"/>
          <w:color w:val="000000"/>
        </w:rPr>
        <w:t>controlled environment. Mice were fed with a standard diet (AIN</w:t>
      </w:r>
      <w:r w:rsidR="000E72B6">
        <w:rPr>
          <w:rFonts w:ascii="Book Antiqua" w:eastAsia="Book Antiqua" w:hAnsi="Book Antiqua" w:cs="Book Antiqua"/>
          <w:color w:val="000000"/>
        </w:rPr>
        <w:t>-</w:t>
      </w:r>
      <w:r w:rsidR="00264121" w:rsidRPr="00864A9B">
        <w:rPr>
          <w:rFonts w:ascii="Book Antiqua" w:eastAsia="Book Antiqua" w:hAnsi="Book Antiqua" w:cs="Book Antiqua"/>
          <w:color w:val="000000"/>
        </w:rPr>
        <w:t xml:space="preserve">93) and received water </w:t>
      </w:r>
      <w:r w:rsidR="00264121" w:rsidRPr="00A66BD2">
        <w:rPr>
          <w:rFonts w:ascii="Book Antiqua" w:eastAsia="Book Antiqua" w:hAnsi="Book Antiqua" w:cs="Book Antiqua"/>
          <w:i/>
          <w:color w:val="000000"/>
        </w:rPr>
        <w:t>ad libitum</w:t>
      </w:r>
      <w:r w:rsidR="00264121" w:rsidRPr="00864A9B">
        <w:rPr>
          <w:rFonts w:ascii="Book Antiqua" w:eastAsia="Book Antiqua" w:hAnsi="Book Antiqua" w:cs="Book Antiqua"/>
          <w:color w:val="000000"/>
        </w:rPr>
        <w:t xml:space="preserve">. All procedures involving animals were approved by the local animal ethics committee of UNICAMP (Protocol </w:t>
      </w:r>
      <w:r w:rsidR="00864A9B">
        <w:rPr>
          <w:rFonts w:ascii="Book Antiqua" w:eastAsia="Book Antiqua" w:hAnsi="Book Antiqua" w:cs="Book Antiqua"/>
          <w:color w:val="000000"/>
        </w:rPr>
        <w:t>No.</w:t>
      </w:r>
      <w:r w:rsidR="00264121" w:rsidRPr="00864A9B">
        <w:rPr>
          <w:rFonts w:ascii="Book Antiqua" w:eastAsia="Book Antiqua" w:hAnsi="Book Antiqua" w:cs="Book Antiqua"/>
          <w:color w:val="000000"/>
        </w:rPr>
        <w:t xml:space="preserve"> 3350</w:t>
      </w:r>
      <w:r w:rsidR="000E72B6">
        <w:rPr>
          <w:rFonts w:ascii="Book Antiqua" w:eastAsia="Book Antiqua" w:hAnsi="Book Antiqua" w:cs="Book Antiqua"/>
          <w:color w:val="000000"/>
        </w:rPr>
        <w:t>-</w:t>
      </w:r>
      <w:r w:rsidR="00264121" w:rsidRPr="00864A9B">
        <w:rPr>
          <w:rFonts w:ascii="Book Antiqua" w:eastAsia="Book Antiqua" w:hAnsi="Book Antiqua" w:cs="Book Antiqua"/>
          <w:color w:val="000000"/>
        </w:rPr>
        <w:t xml:space="preserve">1). Mice were immobilized for </w:t>
      </w:r>
      <w:proofErr w:type="spellStart"/>
      <w:r w:rsidR="00264121" w:rsidRPr="00864A9B">
        <w:rPr>
          <w:rFonts w:ascii="Book Antiqua" w:eastAsia="Book Antiqua" w:hAnsi="Book Antiqua" w:cs="Book Antiqua"/>
          <w:color w:val="000000"/>
        </w:rPr>
        <w:t>intragastric</w:t>
      </w:r>
      <w:proofErr w:type="spellEnd"/>
      <w:r w:rsidR="00264121" w:rsidRPr="00864A9B">
        <w:rPr>
          <w:rFonts w:ascii="Book Antiqua" w:eastAsia="Book Antiqua" w:hAnsi="Book Antiqua" w:cs="Book Antiqua"/>
          <w:color w:val="000000"/>
        </w:rPr>
        <w:t xml:space="preserve"> gavage; the practice was done carefully using gavage needles specific for mice. All procedures were </w:t>
      </w:r>
      <w:r w:rsidR="00864A9B">
        <w:rPr>
          <w:rFonts w:ascii="Book Antiqua" w:eastAsia="Book Antiqua" w:hAnsi="Book Antiqua" w:cs="Book Antiqua"/>
          <w:color w:val="000000"/>
        </w:rPr>
        <w:t>performed</w:t>
      </w:r>
      <w:r w:rsidR="00864A9B" w:rsidRPr="00864A9B">
        <w:rPr>
          <w:rFonts w:ascii="Book Antiqua" w:eastAsia="Book Antiqua" w:hAnsi="Book Antiqua" w:cs="Book Antiqua"/>
          <w:color w:val="000000"/>
        </w:rPr>
        <w:t xml:space="preserve"> </w:t>
      </w:r>
      <w:r w:rsidR="00264121" w:rsidRPr="00864A9B">
        <w:rPr>
          <w:rFonts w:ascii="Book Antiqua" w:eastAsia="Book Antiqua" w:hAnsi="Book Antiqua" w:cs="Book Antiqua"/>
          <w:color w:val="000000"/>
        </w:rPr>
        <w:t>in a manner to minimize the pain and discomfort of the animals.</w:t>
      </w:r>
    </w:p>
    <w:p w14:paraId="7635D4B2" w14:textId="77777777" w:rsidR="00265798" w:rsidRPr="00864A9B" w:rsidRDefault="00265798" w:rsidP="005F5965">
      <w:pPr>
        <w:snapToGrid w:val="0"/>
        <w:spacing w:line="360" w:lineRule="auto"/>
        <w:jc w:val="both"/>
        <w:rPr>
          <w:rFonts w:ascii="Book Antiqua" w:hAnsi="Book Antiqua" w:cs="Book Antiqua"/>
          <w:b/>
          <w:bCs/>
          <w:i/>
          <w:color w:val="000000"/>
          <w:lang w:eastAsia="zh-CN"/>
        </w:rPr>
      </w:pPr>
    </w:p>
    <w:p w14:paraId="0A2D9CA4"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lastRenderedPageBreak/>
        <w:t>Treatments</w:t>
      </w:r>
    </w:p>
    <w:p w14:paraId="12DEE951" w14:textId="1D7EBC58" w:rsidR="00A77B3E" w:rsidRPr="00864A9B" w:rsidRDefault="00264121" w:rsidP="005F5965">
      <w:pPr>
        <w:snapToGrid w:val="0"/>
        <w:spacing w:line="360" w:lineRule="auto"/>
        <w:jc w:val="both"/>
      </w:pPr>
      <w:r w:rsidRPr="00864A9B">
        <w:rPr>
          <w:rFonts w:ascii="Book Antiqua" w:eastAsia="Book Antiqua" w:hAnsi="Book Antiqua" w:cs="Book Antiqua"/>
          <w:color w:val="000000"/>
        </w:rPr>
        <w:t>DAR was provided by TRB</w:t>
      </w:r>
      <w:r w:rsidR="000E72B6">
        <w:rPr>
          <w:rFonts w:ascii="Book Antiqua" w:eastAsia="Book Antiqua" w:hAnsi="Book Antiqua" w:cs="Book Antiqua"/>
          <w:color w:val="000000"/>
        </w:rPr>
        <w:t>-</w:t>
      </w:r>
      <w:proofErr w:type="spellStart"/>
      <w:r w:rsidRPr="00864A9B">
        <w:rPr>
          <w:rFonts w:ascii="Book Antiqua" w:eastAsia="Book Antiqua" w:hAnsi="Book Antiqua" w:cs="Book Antiqua"/>
          <w:color w:val="000000"/>
        </w:rPr>
        <w:t>Pharma</w:t>
      </w:r>
      <w:proofErr w:type="spellEnd"/>
      <w:r w:rsidRPr="00864A9B">
        <w:rPr>
          <w:rFonts w:ascii="Book Antiqua" w:eastAsia="Book Antiqua" w:hAnsi="Book Antiqua" w:cs="Book Antiqua"/>
          <w:color w:val="000000"/>
        </w:rPr>
        <w:t xml:space="preserve"> (Campinas, SP, Brazil), and it was diluted in 0.01 M phosphate</w:t>
      </w:r>
      <w:r w:rsidR="000E72B6">
        <w:rPr>
          <w:rFonts w:ascii="Book Antiqua" w:eastAsia="Book Antiqua" w:hAnsi="Book Antiqua" w:cs="Book Antiqua"/>
          <w:color w:val="000000"/>
        </w:rPr>
        <w:t>-</w:t>
      </w:r>
      <w:r w:rsidRPr="00864A9B">
        <w:rPr>
          <w:rFonts w:ascii="Book Antiqua" w:eastAsia="Book Antiqua" w:hAnsi="Book Antiqua" w:cs="Book Antiqua"/>
          <w:color w:val="000000"/>
        </w:rPr>
        <w:t>buffered saline (PBS). The animals that were treated with DAR received three different doses of 10, 20 and 50 mg/kg</w:t>
      </w:r>
      <w:r w:rsidR="00032220" w:rsidRPr="00864A9B">
        <w:rPr>
          <w:rFonts w:ascii="Book Antiqua" w:hAnsi="Book Antiqua" w:cs="Book Antiqua"/>
          <w:color w:val="000000"/>
          <w:lang w:eastAsia="zh-CN"/>
        </w:rPr>
        <w:t xml:space="preserve"> per </w:t>
      </w:r>
      <w:r w:rsidRPr="00864A9B">
        <w:rPr>
          <w:rFonts w:ascii="Book Antiqua" w:eastAsia="Book Antiqua" w:hAnsi="Book Antiqua" w:cs="Book Antiqua"/>
          <w:color w:val="000000"/>
        </w:rPr>
        <w:t xml:space="preserve">day by daily gavage, while the control </w:t>
      </w:r>
      <w:r w:rsidR="00B56075">
        <w:rPr>
          <w:rFonts w:ascii="Book Antiqua" w:eastAsia="Book Antiqua" w:hAnsi="Book Antiqua" w:cs="Book Antiqua"/>
          <w:color w:val="000000"/>
        </w:rPr>
        <w:t xml:space="preserve">(CTL) </w:t>
      </w:r>
      <w:r w:rsidRPr="00864A9B">
        <w:rPr>
          <w:rFonts w:ascii="Book Antiqua" w:eastAsia="Book Antiqua" w:hAnsi="Book Antiqua" w:cs="Book Antiqua"/>
          <w:color w:val="000000"/>
        </w:rPr>
        <w:t xml:space="preserve">group received vehicle (PBS). </w:t>
      </w:r>
    </w:p>
    <w:p w14:paraId="0CA98293" w14:textId="77777777" w:rsidR="00265798" w:rsidRPr="00864A9B" w:rsidRDefault="00265798" w:rsidP="005F5965">
      <w:pPr>
        <w:snapToGrid w:val="0"/>
        <w:spacing w:line="360" w:lineRule="auto"/>
        <w:jc w:val="both"/>
        <w:rPr>
          <w:rFonts w:ascii="Book Antiqua" w:hAnsi="Book Antiqua" w:cs="Book Antiqua"/>
          <w:b/>
          <w:bCs/>
          <w:i/>
          <w:color w:val="000000"/>
          <w:lang w:eastAsia="zh-CN"/>
        </w:rPr>
      </w:pPr>
    </w:p>
    <w:p w14:paraId="5E02F314"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 xml:space="preserve">Colitis and colon cancer induction model </w:t>
      </w:r>
    </w:p>
    <w:p w14:paraId="32343084" w14:textId="1077B055"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AOM </w:t>
      </w:r>
      <w:r w:rsidR="00864A9B">
        <w:rPr>
          <w:rFonts w:ascii="Book Antiqua" w:eastAsia="Book Antiqua" w:hAnsi="Book Antiqua" w:cs="Book Antiqua"/>
          <w:color w:val="000000"/>
        </w:rPr>
        <w:t>(</w:t>
      </w:r>
      <w:r w:rsidRPr="00864A9B">
        <w:rPr>
          <w:rFonts w:ascii="Book Antiqua" w:eastAsia="Book Antiqua" w:hAnsi="Book Antiqua" w:cs="Book Antiqua"/>
          <w:color w:val="000000"/>
        </w:rPr>
        <w:t>12.5 mg/kg; Sigma</w:t>
      </w:r>
      <w:r w:rsidR="000E72B6">
        <w:rPr>
          <w:rFonts w:ascii="Book Antiqua" w:eastAsia="Book Antiqua" w:hAnsi="Book Antiqua" w:cs="Book Antiqua"/>
          <w:color w:val="000000"/>
        </w:rPr>
        <w:t>-</w:t>
      </w:r>
      <w:r w:rsidRPr="00864A9B">
        <w:rPr>
          <w:rFonts w:ascii="Book Antiqua" w:eastAsia="Book Antiqua" w:hAnsi="Book Antiqua" w:cs="Book Antiqua"/>
          <w:color w:val="000000"/>
        </w:rPr>
        <w:t>Aldrich</w:t>
      </w:r>
      <w:r w:rsidR="00864A9B">
        <w:rPr>
          <w:rFonts w:ascii="Book Antiqua" w:eastAsia="Book Antiqua" w:hAnsi="Book Antiqua" w:cs="Book Antiqua"/>
          <w:color w:val="000000"/>
        </w:rPr>
        <w:t>, St Louis, MO, United States</w:t>
      </w:r>
      <w:r w:rsidRPr="00864A9B">
        <w:rPr>
          <w:rFonts w:ascii="Book Antiqua" w:eastAsia="Book Antiqua" w:hAnsi="Book Antiqua" w:cs="Book Antiqua"/>
          <w:color w:val="000000"/>
        </w:rPr>
        <w:t xml:space="preserve">) was injected </w:t>
      </w:r>
      <w:proofErr w:type="spellStart"/>
      <w:r w:rsidRPr="00864A9B">
        <w:rPr>
          <w:rFonts w:ascii="Book Antiqua" w:eastAsia="Book Antiqua" w:hAnsi="Book Antiqua" w:cs="Book Antiqua"/>
          <w:color w:val="000000"/>
        </w:rPr>
        <w:t>intraperitoneally</w:t>
      </w:r>
      <w:proofErr w:type="spellEnd"/>
      <w:r w:rsidRPr="00864A9B">
        <w:rPr>
          <w:rFonts w:ascii="Book Antiqua" w:eastAsia="Book Antiqua" w:hAnsi="Book Antiqua" w:cs="Book Antiqua"/>
          <w:color w:val="000000"/>
        </w:rPr>
        <w:t xml:space="preserve"> into 10</w:t>
      </w:r>
      <w:r w:rsidR="000E72B6">
        <w:rPr>
          <w:rFonts w:ascii="Book Antiqua" w:eastAsia="Book Antiqua" w:hAnsi="Book Antiqua" w:cs="Book Antiqua"/>
          <w:color w:val="000000"/>
        </w:rPr>
        <w:t>-</w:t>
      </w:r>
      <w:r w:rsidRPr="00864A9B">
        <w:rPr>
          <w:rFonts w:ascii="Book Antiqua" w:eastAsia="Book Antiqua" w:hAnsi="Book Antiqua" w:cs="Book Antiqua"/>
          <w:color w:val="000000"/>
        </w:rPr>
        <w:t>wk</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old Swiss mice. After </w:t>
      </w:r>
      <w:r w:rsidR="00864A9B">
        <w:rPr>
          <w:rFonts w:ascii="Book Antiqua" w:eastAsia="Book Antiqua" w:hAnsi="Book Antiqua" w:cs="Book Antiqua"/>
          <w:color w:val="000000"/>
        </w:rPr>
        <w:t xml:space="preserve">1 </w:t>
      </w:r>
      <w:proofErr w:type="spellStart"/>
      <w:r w:rsidR="00864A9B">
        <w:rPr>
          <w:rFonts w:ascii="Book Antiqua" w:eastAsia="Book Antiqua" w:hAnsi="Book Antiqua" w:cs="Book Antiqua"/>
          <w:color w:val="000000"/>
        </w:rPr>
        <w:t>wk</w:t>
      </w:r>
      <w:proofErr w:type="spellEnd"/>
      <w:r w:rsidRPr="00864A9B">
        <w:rPr>
          <w:rFonts w:ascii="Book Antiqua" w:eastAsia="Book Antiqua" w:hAnsi="Book Antiqua" w:cs="Book Antiqua"/>
          <w:color w:val="000000"/>
        </w:rPr>
        <w:t xml:space="preserve">, the animals received 2.5% DSS </w:t>
      </w:r>
      <w:r w:rsidR="00864A9B">
        <w:rPr>
          <w:rFonts w:ascii="Book Antiqua" w:eastAsia="Book Antiqua" w:hAnsi="Book Antiqua" w:cs="Book Antiqua"/>
          <w:color w:val="000000"/>
        </w:rPr>
        <w:t>(molecular weight</w:t>
      </w:r>
      <w:r w:rsidRPr="00864A9B">
        <w:rPr>
          <w:rFonts w:ascii="Book Antiqua" w:eastAsia="Book Antiqua" w:hAnsi="Book Antiqua" w:cs="Book Antiqua"/>
          <w:color w:val="000000"/>
        </w:rPr>
        <w:t xml:space="preserve"> 36–50 </w:t>
      </w:r>
      <w:proofErr w:type="spellStart"/>
      <w:r w:rsidRPr="00864A9B">
        <w:rPr>
          <w:rFonts w:ascii="Book Antiqua" w:eastAsia="Book Antiqua" w:hAnsi="Book Antiqua" w:cs="Book Antiqua"/>
          <w:color w:val="000000"/>
        </w:rPr>
        <w:t>kDa</w:t>
      </w:r>
      <w:proofErr w:type="spellEnd"/>
      <w:r w:rsidRPr="00864A9B">
        <w:rPr>
          <w:rFonts w:ascii="Book Antiqua" w:eastAsia="Book Antiqua" w:hAnsi="Book Antiqua" w:cs="Book Antiqua"/>
          <w:color w:val="000000"/>
        </w:rPr>
        <w:t xml:space="preserve">; MP Biomedical, </w:t>
      </w:r>
      <w:proofErr w:type="spellStart"/>
      <w:r w:rsidRPr="00864A9B">
        <w:rPr>
          <w:rFonts w:ascii="Book Antiqua" w:eastAsia="Book Antiqua" w:hAnsi="Book Antiqua" w:cs="Book Antiqua"/>
          <w:color w:val="000000"/>
        </w:rPr>
        <w:t>Inc</w:t>
      </w:r>
      <w:proofErr w:type="spellEnd"/>
      <w:r w:rsidR="00FA4553">
        <w:rPr>
          <w:rFonts w:ascii="Book Antiqua" w:eastAsia="Book Antiqua" w:hAnsi="Book Antiqua" w:cs="Book Antiqua"/>
          <w:color w:val="000000"/>
        </w:rPr>
        <w:t>, Santa Ana, CA, United States</w:t>
      </w:r>
      <w:r w:rsidRPr="00864A9B">
        <w:rPr>
          <w:rFonts w:ascii="Book Antiqua" w:eastAsia="Book Antiqua" w:hAnsi="Book Antiqua" w:cs="Book Antiqua"/>
          <w:color w:val="000000"/>
        </w:rPr>
        <w:t xml:space="preserve">) in water for </w:t>
      </w:r>
      <w:r w:rsidR="00FA4553">
        <w:rPr>
          <w:rFonts w:ascii="Book Antiqua" w:eastAsia="Book Antiqua" w:hAnsi="Book Antiqua" w:cs="Book Antiqua"/>
          <w:color w:val="000000"/>
        </w:rPr>
        <w:t>5 d</w:t>
      </w:r>
      <w:r w:rsidRPr="00864A9B">
        <w:rPr>
          <w:rFonts w:ascii="Book Antiqua" w:eastAsia="Book Antiqua" w:hAnsi="Book Antiqua" w:cs="Book Antiqua"/>
          <w:color w:val="000000"/>
        </w:rPr>
        <w:t>. DSS treatment was repeated once a month for a total of three cycles</w:t>
      </w:r>
      <w:r w:rsidR="00FA4553">
        <w:rPr>
          <w:rFonts w:ascii="Book Antiqua" w:eastAsia="Book Antiqua" w:hAnsi="Book Antiqua" w:cs="Book Antiqua"/>
          <w:color w:val="000000"/>
        </w:rPr>
        <w:t>.</w:t>
      </w:r>
      <w:r w:rsidRPr="00864A9B">
        <w:rPr>
          <w:rFonts w:ascii="Book Antiqua" w:eastAsia="Book Antiqua" w:hAnsi="Book Antiqua" w:cs="Book Antiqua"/>
          <w:color w:val="000000"/>
        </w:rPr>
        <w:t xml:space="preserve"> </w:t>
      </w:r>
      <w:r w:rsidR="00FA4553">
        <w:rPr>
          <w:rFonts w:ascii="Book Antiqua" w:eastAsia="Book Antiqua" w:hAnsi="Book Antiqua" w:cs="Book Antiqua"/>
          <w:color w:val="000000"/>
        </w:rPr>
        <w:t>M</w:t>
      </w:r>
      <w:r w:rsidRPr="00864A9B">
        <w:rPr>
          <w:rFonts w:ascii="Book Antiqua" w:eastAsia="Book Antiqua" w:hAnsi="Book Antiqua" w:cs="Book Antiqua"/>
          <w:color w:val="000000"/>
        </w:rPr>
        <w:t>ice were sacrificed 10 d after the last cycle</w:t>
      </w:r>
      <w:r w:rsidR="00FA4553">
        <w:rPr>
          <w:rFonts w:ascii="Book Antiqua" w:eastAsia="Book Antiqua" w:hAnsi="Book Antiqua" w:cs="Book Antiqua"/>
          <w:color w:val="000000"/>
        </w:rPr>
        <w:t>,</w:t>
      </w:r>
      <w:r w:rsidRPr="00864A9B">
        <w:rPr>
          <w:rFonts w:ascii="Book Antiqua" w:eastAsia="Book Antiqua" w:hAnsi="Book Antiqua" w:cs="Book Antiqua"/>
          <w:color w:val="000000"/>
        </w:rPr>
        <w:t xml:space="preserve"> with the extraction of colon tissue and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s </w:t>
      </w:r>
      <w:proofErr w:type="gramStart"/>
      <w:r w:rsidRPr="00864A9B">
        <w:rPr>
          <w:rFonts w:ascii="Book Antiqua" w:eastAsia="Book Antiqua" w:hAnsi="Book Antiqua" w:cs="Book Antiqua"/>
          <w:color w:val="000000"/>
        </w:rPr>
        <w:t>afterwards</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12]</w:t>
      </w:r>
      <w:r w:rsidRPr="00864A9B">
        <w:rPr>
          <w:rFonts w:ascii="Book Antiqua" w:eastAsia="Book Antiqua" w:hAnsi="Book Antiqua" w:cs="Book Antiqua"/>
          <w:color w:val="000000"/>
        </w:rPr>
        <w:t xml:space="preserve">. </w:t>
      </w:r>
    </w:p>
    <w:p w14:paraId="17360129" w14:textId="704B85B3"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The weights of the animals were measured weekly, and they were inspected daily for the presence of anal bleeding and diarrhea.</w:t>
      </w:r>
    </w:p>
    <w:p w14:paraId="0DD74722" w14:textId="77777777" w:rsidR="00265798" w:rsidRPr="00864A9B" w:rsidRDefault="00265798" w:rsidP="005F5965">
      <w:pPr>
        <w:snapToGrid w:val="0"/>
        <w:spacing w:line="360" w:lineRule="auto"/>
        <w:jc w:val="both"/>
        <w:rPr>
          <w:rFonts w:ascii="Book Antiqua" w:hAnsi="Book Antiqua" w:cs="Book Antiqua"/>
          <w:b/>
          <w:bCs/>
          <w:i/>
          <w:color w:val="000000"/>
          <w:lang w:eastAsia="zh-CN"/>
        </w:rPr>
      </w:pPr>
    </w:p>
    <w:p w14:paraId="16D09089"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 xml:space="preserve">Western blotting </w:t>
      </w:r>
    </w:p>
    <w:p w14:paraId="5A459F8D" w14:textId="2882FB7C"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Colon tissue and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extracts were homogenized in extraction buffer. Then, </w:t>
      </w:r>
      <w:proofErr w:type="spellStart"/>
      <w:r w:rsidRPr="00864A9B">
        <w:rPr>
          <w:rFonts w:ascii="Book Antiqua" w:eastAsia="Book Antiqua" w:hAnsi="Book Antiqua" w:cs="Book Antiqua"/>
          <w:color w:val="000000"/>
        </w:rPr>
        <w:t>Laemmli</w:t>
      </w:r>
      <w:proofErr w:type="spellEnd"/>
      <w:r w:rsidRPr="00864A9B">
        <w:rPr>
          <w:rFonts w:ascii="Book Antiqua" w:eastAsia="Book Antiqua" w:hAnsi="Book Antiqua" w:cs="Book Antiqua"/>
          <w:color w:val="000000"/>
        </w:rPr>
        <w:t xml:space="preserve"> sample buffer containing </w:t>
      </w:r>
      <w:proofErr w:type="spellStart"/>
      <w:r w:rsidRPr="00864A9B">
        <w:rPr>
          <w:rFonts w:ascii="Book Antiqua" w:eastAsia="Book Antiqua" w:hAnsi="Book Antiqua" w:cs="Book Antiqua"/>
          <w:color w:val="000000"/>
        </w:rPr>
        <w:t>dithiothreitol</w:t>
      </w:r>
      <w:proofErr w:type="spellEnd"/>
      <w:r w:rsidRPr="00864A9B">
        <w:rPr>
          <w:rFonts w:ascii="Book Antiqua" w:eastAsia="Book Antiqua" w:hAnsi="Book Antiqua" w:cs="Book Antiqua"/>
          <w:color w:val="000000"/>
        </w:rPr>
        <w:t xml:space="preserve"> (100 </w:t>
      </w:r>
      <w:proofErr w:type="spellStart"/>
      <w:r w:rsidRPr="00864A9B">
        <w:rPr>
          <w:rFonts w:ascii="Book Antiqua" w:eastAsia="Book Antiqua" w:hAnsi="Book Antiqua" w:cs="Book Antiqua"/>
          <w:color w:val="000000"/>
        </w:rPr>
        <w:t>mM</w:t>
      </w:r>
      <w:proofErr w:type="spellEnd"/>
      <w:r w:rsidRPr="00864A9B">
        <w:rPr>
          <w:rFonts w:ascii="Book Antiqua" w:eastAsia="Book Antiqua" w:hAnsi="Book Antiqua" w:cs="Book Antiqua"/>
          <w:color w:val="000000"/>
        </w:rPr>
        <w:t>) was added, and the solution was heated at 100</w:t>
      </w:r>
      <w:r w:rsidR="006919A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ºC for 5 </w:t>
      </w:r>
      <w:proofErr w:type="gramStart"/>
      <w:r w:rsidRPr="00864A9B">
        <w:rPr>
          <w:rFonts w:ascii="Book Antiqua" w:eastAsia="Book Antiqua" w:hAnsi="Book Antiqua" w:cs="Book Antiqua"/>
          <w:color w:val="000000"/>
        </w:rPr>
        <w:t>min</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31]</w:t>
      </w:r>
      <w:r w:rsidRPr="00864A9B">
        <w:rPr>
          <w:rFonts w:ascii="Book Antiqua" w:eastAsia="Book Antiqua" w:hAnsi="Book Antiqua" w:cs="Book Antiqua"/>
          <w:color w:val="000000"/>
        </w:rPr>
        <w:t>. Equivalent amounts of total extracts were subjected to 8</w:t>
      </w:r>
      <w:r w:rsidR="006919A9" w:rsidRPr="00864A9B">
        <w:rPr>
          <w:rFonts w:ascii="Book Antiqua" w:hAnsi="Book Antiqua" w:cs="Book Antiqua"/>
          <w:color w:val="000000"/>
          <w:lang w:eastAsia="zh-CN"/>
        </w:rPr>
        <w:t>%</w:t>
      </w:r>
      <w:r w:rsidRPr="00864A9B">
        <w:rPr>
          <w:rFonts w:ascii="Book Antiqua" w:eastAsia="Book Antiqua" w:hAnsi="Book Antiqua" w:cs="Book Antiqua"/>
          <w:color w:val="000000"/>
        </w:rPr>
        <w:t>–10% sodium dodecyl sulfate</w:t>
      </w:r>
      <w:r w:rsidR="000E72B6">
        <w:rPr>
          <w:rFonts w:ascii="Book Antiqua" w:eastAsia="Book Antiqua" w:hAnsi="Book Antiqua" w:cs="Book Antiqua"/>
          <w:color w:val="000000"/>
        </w:rPr>
        <w:t>-</w:t>
      </w:r>
      <w:r w:rsidRPr="00864A9B">
        <w:rPr>
          <w:rFonts w:ascii="Book Antiqua" w:eastAsia="Book Antiqua" w:hAnsi="Book Antiqua" w:cs="Book Antiqua"/>
          <w:color w:val="000000"/>
        </w:rPr>
        <w:t>polyacrylamide gel electrophoresis. Using a wet transfer apparatus (Bio</w:t>
      </w:r>
      <w:r w:rsidR="000E72B6">
        <w:rPr>
          <w:rFonts w:ascii="Book Antiqua" w:eastAsia="Book Antiqua" w:hAnsi="Book Antiqua" w:cs="Book Antiqua"/>
          <w:color w:val="000000"/>
        </w:rPr>
        <w:t>-</w:t>
      </w:r>
      <w:r w:rsidRPr="00864A9B">
        <w:rPr>
          <w:rFonts w:ascii="Book Antiqua" w:eastAsia="Book Antiqua" w:hAnsi="Book Antiqua" w:cs="Book Antiqua"/>
          <w:color w:val="000000"/>
        </w:rPr>
        <w:t>Rad</w:t>
      </w:r>
      <w:r w:rsidR="00FA4553">
        <w:rPr>
          <w:rFonts w:ascii="Book Antiqua" w:eastAsia="Book Antiqua" w:hAnsi="Book Antiqua" w:cs="Book Antiqua"/>
          <w:color w:val="000000"/>
        </w:rPr>
        <w:t>, Hercules, CA, United States</w:t>
      </w:r>
      <w:r w:rsidRPr="00864A9B">
        <w:rPr>
          <w:rFonts w:ascii="Book Antiqua" w:eastAsia="Book Antiqua" w:hAnsi="Book Antiqua" w:cs="Book Antiqua"/>
          <w:color w:val="000000"/>
        </w:rPr>
        <w:t>), the resolved proteins were transferred to nitrocellulose membranes</w:t>
      </w:r>
      <w:r w:rsidRPr="00864A9B">
        <w:rPr>
          <w:rFonts w:ascii="Book Antiqua" w:eastAsia="Book Antiqua" w:hAnsi="Book Antiqua" w:cs="Book Antiqua"/>
          <w:color w:val="000000"/>
          <w:shd w:val="clear" w:color="auto" w:fill="FFFFFF"/>
        </w:rPr>
        <w:t>.</w:t>
      </w:r>
      <w:r w:rsidRPr="00864A9B">
        <w:rPr>
          <w:rFonts w:ascii="Book Antiqua" w:eastAsia="Book Antiqua" w:hAnsi="Book Antiqua" w:cs="Book Antiqua"/>
          <w:color w:val="000000"/>
        </w:rPr>
        <w:t xml:space="preserve"> Subsequently, the membranes were blocked and incubated overnight at 4</w:t>
      </w:r>
      <w:r w:rsidR="006E1793"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°C with specific antibodies. The antibodies used were anti</w:t>
      </w:r>
      <w:r w:rsidR="000E72B6">
        <w:rPr>
          <w:rFonts w:ascii="Book Antiqua" w:eastAsia="Book Antiqua" w:hAnsi="Book Antiqua" w:cs="Book Antiqua"/>
          <w:color w:val="000000"/>
        </w:rPr>
        <w:t>-</w:t>
      </w:r>
      <w:proofErr w:type="spellStart"/>
      <w:r w:rsidRPr="00864A9B">
        <w:rPr>
          <w:rFonts w:ascii="Book Antiqua" w:eastAsia="Book Antiqua" w:hAnsi="Book Antiqua" w:cs="Book Antiqua"/>
          <w:color w:val="000000"/>
        </w:rPr>
        <w:t>phospho</w:t>
      </w:r>
      <w:proofErr w:type="spellEnd"/>
      <w:r w:rsidR="000E72B6">
        <w:rPr>
          <w:rFonts w:ascii="Book Antiqua" w:eastAsia="Book Antiqua" w:hAnsi="Book Antiqua" w:cs="Book Antiqua"/>
          <w:color w:val="000000"/>
        </w:rPr>
        <w:t>-</w:t>
      </w:r>
      <w:r w:rsidRPr="00864A9B">
        <w:rPr>
          <w:rFonts w:ascii="Book Antiqua" w:eastAsia="Book Antiqua" w:hAnsi="Book Antiqua" w:cs="Book Antiqua"/>
          <w:color w:val="000000"/>
        </w:rPr>
        <w:t>Jun N</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terminal </w:t>
      </w:r>
      <w:r w:rsidR="00FA4553">
        <w:rPr>
          <w:rFonts w:ascii="Book Antiqua" w:eastAsia="Book Antiqua" w:hAnsi="Book Antiqua" w:cs="Book Antiqua"/>
          <w:color w:val="000000"/>
        </w:rPr>
        <w:t>k</w:t>
      </w:r>
      <w:r w:rsidRPr="00864A9B">
        <w:rPr>
          <w:rFonts w:ascii="Book Antiqua" w:eastAsia="Book Antiqua" w:hAnsi="Book Antiqua" w:cs="Book Antiqua"/>
          <w:color w:val="000000"/>
        </w:rPr>
        <w:t>inase (JNK) Thr183/Tyr185 (</w:t>
      </w:r>
      <w:r w:rsidR="00FA4553" w:rsidRPr="00864A9B">
        <w:rPr>
          <w:rFonts w:ascii="Book Antiqua" w:eastAsia="Book Antiqua" w:hAnsi="Book Antiqua" w:cs="Book Antiqua"/>
          <w:color w:val="000000"/>
        </w:rPr>
        <w:t>SC</w:t>
      </w:r>
      <w:r w:rsidR="000E72B6">
        <w:rPr>
          <w:rFonts w:ascii="Book Antiqua" w:eastAsia="Book Antiqua" w:hAnsi="Book Antiqua" w:cs="Book Antiqua"/>
          <w:color w:val="000000"/>
        </w:rPr>
        <w:t>-</w:t>
      </w:r>
      <w:r w:rsidR="00FA4553" w:rsidRPr="00864A9B">
        <w:rPr>
          <w:rFonts w:ascii="Book Antiqua" w:eastAsia="Book Antiqua" w:hAnsi="Book Antiqua" w:cs="Book Antiqua"/>
          <w:color w:val="000000"/>
        </w:rPr>
        <w:t>12882</w:t>
      </w:r>
      <w:r w:rsidR="000E72B6">
        <w:rPr>
          <w:rFonts w:ascii="Book Antiqua" w:eastAsia="Book Antiqua" w:hAnsi="Book Antiqua" w:cs="Book Antiqua"/>
          <w:color w:val="000000"/>
        </w:rPr>
        <w:t>-</w:t>
      </w:r>
      <w:r w:rsidR="00FA4553" w:rsidRPr="00864A9B">
        <w:rPr>
          <w:rFonts w:ascii="Book Antiqua" w:eastAsia="Book Antiqua" w:hAnsi="Book Antiqua" w:cs="Book Antiqua"/>
          <w:color w:val="000000"/>
        </w:rPr>
        <w:t>R</w:t>
      </w:r>
      <w:r w:rsidR="00FA4553">
        <w:rPr>
          <w:rFonts w:ascii="Book Antiqua" w:eastAsia="Book Antiqua" w:hAnsi="Book Antiqua" w:cs="Book Antiqua"/>
          <w:color w:val="000000"/>
        </w:rPr>
        <w:t>;</w:t>
      </w:r>
      <w:r w:rsidR="00FA4553"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Santa Cruz Biotechnology,</w:t>
      </w:r>
      <w:r w:rsidR="00FA4553">
        <w:rPr>
          <w:rFonts w:ascii="Book Antiqua" w:eastAsia="Book Antiqua" w:hAnsi="Book Antiqua" w:cs="Book Antiqua"/>
          <w:color w:val="000000"/>
        </w:rPr>
        <w:t xml:space="preserve"> Dallas, TX, United States</w:t>
      </w:r>
      <w:r w:rsidRPr="00864A9B">
        <w:rPr>
          <w:rFonts w:ascii="Book Antiqua" w:eastAsia="Book Antiqua" w:hAnsi="Book Antiqua" w:cs="Book Antiqua"/>
          <w:color w:val="000000"/>
        </w:rPr>
        <w:t>), anti</w:t>
      </w:r>
      <w:r w:rsidR="000E72B6">
        <w:rPr>
          <w:rFonts w:ascii="Book Antiqua" w:eastAsia="Book Antiqua" w:hAnsi="Book Antiqua" w:cs="Book Antiqua"/>
          <w:color w:val="000000"/>
        </w:rPr>
        <w:t>-</w:t>
      </w:r>
      <w:proofErr w:type="spellStart"/>
      <w:r w:rsidRPr="00864A9B">
        <w:rPr>
          <w:rFonts w:ascii="Book Antiqua" w:eastAsia="Book Antiqua" w:hAnsi="Book Antiqua" w:cs="Book Antiqua"/>
          <w:color w:val="000000"/>
        </w:rPr>
        <w:t>phospho</w:t>
      </w:r>
      <w:proofErr w:type="spellEnd"/>
      <w:r w:rsidR="000E72B6">
        <w:rPr>
          <w:rFonts w:ascii="Book Antiqua" w:eastAsia="Book Antiqua" w:hAnsi="Book Antiqua" w:cs="Book Antiqua"/>
          <w:color w:val="000000"/>
        </w:rPr>
        <w:t>-</w:t>
      </w:r>
      <w:r w:rsidRPr="00864A9B">
        <w:rPr>
          <w:rFonts w:ascii="Book Antiqua" w:eastAsia="Book Antiqua" w:hAnsi="Book Antiqua" w:cs="Book Antiqua"/>
          <w:color w:val="000000"/>
        </w:rPr>
        <w:t>IKK Ser180/Ser181 (</w:t>
      </w:r>
      <w:r w:rsidR="00FA4553" w:rsidRPr="00864A9B">
        <w:rPr>
          <w:rFonts w:ascii="Book Antiqua" w:eastAsia="Book Antiqua" w:hAnsi="Book Antiqua" w:cs="Book Antiqua"/>
          <w:color w:val="000000"/>
        </w:rPr>
        <w:t>SC</w:t>
      </w:r>
      <w:r w:rsidR="000E72B6">
        <w:rPr>
          <w:rFonts w:ascii="Book Antiqua" w:eastAsia="Book Antiqua" w:hAnsi="Book Antiqua" w:cs="Book Antiqua"/>
          <w:color w:val="000000"/>
        </w:rPr>
        <w:t>-</w:t>
      </w:r>
      <w:r w:rsidR="00FA4553" w:rsidRPr="00864A9B">
        <w:rPr>
          <w:rFonts w:ascii="Book Antiqua" w:eastAsia="Book Antiqua" w:hAnsi="Book Antiqua" w:cs="Book Antiqua"/>
          <w:color w:val="000000"/>
        </w:rPr>
        <w:t>23470</w:t>
      </w:r>
      <w:r w:rsidR="000E72B6">
        <w:rPr>
          <w:rFonts w:ascii="Book Antiqua" w:eastAsia="Book Antiqua" w:hAnsi="Book Antiqua" w:cs="Book Antiqua"/>
          <w:color w:val="000000"/>
        </w:rPr>
        <w:t>-</w:t>
      </w:r>
      <w:r w:rsidR="00FA4553" w:rsidRPr="00864A9B">
        <w:rPr>
          <w:rFonts w:ascii="Book Antiqua" w:eastAsia="Book Antiqua" w:hAnsi="Book Antiqua" w:cs="Book Antiqua"/>
          <w:color w:val="000000"/>
        </w:rPr>
        <w:t>R</w:t>
      </w:r>
      <w:r w:rsidR="00FA4553">
        <w:rPr>
          <w:rFonts w:ascii="Book Antiqua" w:eastAsia="Book Antiqua" w:hAnsi="Book Antiqua" w:cs="Book Antiqua"/>
          <w:color w:val="000000"/>
        </w:rPr>
        <w:t xml:space="preserve">; </w:t>
      </w:r>
      <w:r w:rsidRPr="00864A9B">
        <w:rPr>
          <w:rFonts w:ascii="Book Antiqua" w:eastAsia="Book Antiqua" w:hAnsi="Book Antiqua" w:cs="Book Antiqua"/>
          <w:color w:val="000000"/>
        </w:rPr>
        <w:t>Santa Cruz Biotechnology), anti</w:t>
      </w:r>
      <w:r w:rsidR="000E72B6">
        <w:rPr>
          <w:rFonts w:ascii="Book Antiqua" w:eastAsia="Book Antiqua" w:hAnsi="Book Antiqua" w:cs="Book Antiqua"/>
          <w:color w:val="000000"/>
        </w:rPr>
        <w:t>-</w:t>
      </w:r>
      <w:proofErr w:type="spellStart"/>
      <w:r w:rsidRPr="00864A9B">
        <w:rPr>
          <w:rFonts w:ascii="Book Antiqua" w:eastAsia="Book Antiqua" w:hAnsi="Book Antiqua" w:cs="Book Antiqua"/>
          <w:color w:val="000000"/>
        </w:rPr>
        <w:t>phospho</w:t>
      </w:r>
      <w:proofErr w:type="spellEnd"/>
      <w:r w:rsidR="000E72B6">
        <w:rPr>
          <w:rFonts w:ascii="Book Antiqua" w:eastAsia="Book Antiqua" w:hAnsi="Book Antiqua" w:cs="Book Antiqua"/>
          <w:color w:val="000000"/>
        </w:rPr>
        <w:t>-</w:t>
      </w:r>
      <w:r w:rsidRPr="00864A9B">
        <w:rPr>
          <w:rFonts w:ascii="Book Antiqua" w:eastAsia="Book Antiqua" w:hAnsi="Book Antiqua" w:cs="Book Antiqua"/>
          <w:color w:val="000000"/>
        </w:rPr>
        <w:t>protein kinase B (AKT) Ser473 (</w:t>
      </w:r>
      <w:r w:rsidR="00FA4553" w:rsidRPr="00864A9B">
        <w:rPr>
          <w:rFonts w:ascii="Book Antiqua" w:eastAsia="Book Antiqua" w:hAnsi="Book Antiqua" w:cs="Book Antiqua"/>
          <w:color w:val="000000"/>
        </w:rPr>
        <w:t>Cell</w:t>
      </w:r>
      <w:r w:rsidR="000E72B6">
        <w:rPr>
          <w:rFonts w:ascii="Book Antiqua" w:eastAsia="Book Antiqua" w:hAnsi="Book Antiqua" w:cs="Book Antiqua"/>
          <w:color w:val="000000"/>
        </w:rPr>
        <w:t>-</w:t>
      </w:r>
      <w:r w:rsidR="00FA4553" w:rsidRPr="00864A9B">
        <w:rPr>
          <w:rFonts w:ascii="Book Antiqua" w:eastAsia="Book Antiqua" w:hAnsi="Book Antiqua" w:cs="Book Antiqua"/>
          <w:color w:val="000000"/>
        </w:rPr>
        <w:t>9271</w:t>
      </w:r>
      <w:r w:rsidR="00FA4553">
        <w:rPr>
          <w:rFonts w:ascii="Book Antiqua" w:eastAsia="Book Antiqua" w:hAnsi="Book Antiqua" w:cs="Book Antiqua"/>
          <w:color w:val="000000"/>
        </w:rPr>
        <w:t>;</w:t>
      </w:r>
      <w:r w:rsidR="00FA4553"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Cell Signaling Technology,</w:t>
      </w:r>
      <w:r w:rsidR="00370E07">
        <w:rPr>
          <w:rFonts w:ascii="Book Antiqua" w:eastAsia="Book Antiqua" w:hAnsi="Book Antiqua" w:cs="Book Antiqua"/>
          <w:color w:val="000000"/>
        </w:rPr>
        <w:t xml:space="preserve"> Danvers, MA, United States</w:t>
      </w:r>
      <w:r w:rsidRPr="00864A9B">
        <w:rPr>
          <w:rFonts w:ascii="Book Antiqua" w:eastAsia="Book Antiqua" w:hAnsi="Book Antiqua" w:cs="Book Antiqua"/>
          <w:color w:val="000000"/>
        </w:rPr>
        <w:t>), anti</w:t>
      </w:r>
      <w:r w:rsidR="000E72B6">
        <w:rPr>
          <w:rFonts w:ascii="Book Antiqua" w:eastAsia="Book Antiqua" w:hAnsi="Book Antiqua" w:cs="Book Antiqua"/>
          <w:color w:val="000000"/>
        </w:rPr>
        <w:t>-</w:t>
      </w:r>
      <w:proofErr w:type="spellStart"/>
      <w:r w:rsidRPr="00864A9B">
        <w:rPr>
          <w:rFonts w:ascii="Book Antiqua" w:eastAsia="Book Antiqua" w:hAnsi="Book Antiqua" w:cs="Book Antiqua"/>
          <w:color w:val="000000"/>
        </w:rPr>
        <w:t>phospho</w:t>
      </w:r>
      <w:proofErr w:type="spellEnd"/>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ribosomal protein S6 </w:t>
      </w:r>
      <w:r w:rsidRPr="00864A9B">
        <w:rPr>
          <w:rFonts w:ascii="Book Antiqua" w:eastAsia="Book Antiqua" w:hAnsi="Book Antiqua" w:cs="Book Antiqua"/>
          <w:color w:val="000000"/>
        </w:rPr>
        <w:lastRenderedPageBreak/>
        <w:t>kinase (p70S6K) Thr389 (</w:t>
      </w:r>
      <w:r w:rsidR="00370E07" w:rsidRPr="00864A9B">
        <w:rPr>
          <w:rFonts w:ascii="Book Antiqua" w:eastAsia="Book Antiqua" w:hAnsi="Book Antiqua" w:cs="Book Antiqua"/>
          <w:color w:val="000000"/>
        </w:rPr>
        <w:t>Cell</w:t>
      </w:r>
      <w:r w:rsidR="000E72B6">
        <w:rPr>
          <w:rFonts w:ascii="Book Antiqua" w:eastAsia="Book Antiqua" w:hAnsi="Book Antiqua" w:cs="Book Antiqua"/>
          <w:color w:val="000000"/>
        </w:rPr>
        <w:t>-</w:t>
      </w:r>
      <w:r w:rsidR="00370E07" w:rsidRPr="00864A9B">
        <w:rPr>
          <w:rFonts w:ascii="Book Antiqua" w:eastAsia="Book Antiqua" w:hAnsi="Book Antiqua" w:cs="Book Antiqua"/>
          <w:color w:val="000000"/>
        </w:rPr>
        <w:t>9205</w:t>
      </w:r>
      <w:r w:rsidR="00370E07">
        <w:rPr>
          <w:rFonts w:ascii="Book Antiqua" w:eastAsia="Book Antiqua" w:hAnsi="Book Antiqua" w:cs="Book Antiqua"/>
          <w:color w:val="000000"/>
        </w:rPr>
        <w:t xml:space="preserve">; </w:t>
      </w:r>
      <w:r w:rsidRPr="00864A9B">
        <w:rPr>
          <w:rFonts w:ascii="Book Antiqua" w:eastAsia="Book Antiqua" w:hAnsi="Book Antiqua" w:cs="Book Antiqua"/>
          <w:color w:val="000000"/>
        </w:rPr>
        <w:t>Cell Signaling Technology), and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β</w:t>
      </w:r>
      <w:r w:rsidR="000E72B6">
        <w:rPr>
          <w:rFonts w:ascii="Book Antiqua" w:eastAsia="Book Antiqua" w:hAnsi="Book Antiqua" w:cs="Book Antiqua"/>
          <w:color w:val="000000"/>
        </w:rPr>
        <w:t>-</w:t>
      </w:r>
      <w:r w:rsidR="00370E07">
        <w:rPr>
          <w:rFonts w:ascii="Book Antiqua" w:eastAsia="Book Antiqua" w:hAnsi="Book Antiqua" w:cs="Book Antiqua"/>
          <w:color w:val="000000"/>
        </w:rPr>
        <w:t>t</w:t>
      </w:r>
      <w:r w:rsidRPr="00864A9B">
        <w:rPr>
          <w:rFonts w:ascii="Book Antiqua" w:eastAsia="Book Antiqua" w:hAnsi="Book Antiqua" w:cs="Book Antiqua"/>
          <w:color w:val="000000"/>
        </w:rPr>
        <w:t>ubulin (</w:t>
      </w:r>
      <w:r w:rsidR="00370E07" w:rsidRPr="00864A9B">
        <w:rPr>
          <w:rFonts w:ascii="Book Antiqua" w:eastAsia="Book Antiqua" w:hAnsi="Book Antiqua" w:cs="Book Antiqua"/>
          <w:color w:val="000000"/>
        </w:rPr>
        <w:t>Cell</w:t>
      </w:r>
      <w:r w:rsidR="000E72B6">
        <w:rPr>
          <w:rFonts w:ascii="Book Antiqua" w:eastAsia="Book Antiqua" w:hAnsi="Book Antiqua" w:cs="Book Antiqua"/>
          <w:color w:val="000000"/>
        </w:rPr>
        <w:t>-</w:t>
      </w:r>
      <w:r w:rsidR="00370E07" w:rsidRPr="00864A9B">
        <w:rPr>
          <w:rFonts w:ascii="Book Antiqua" w:eastAsia="Book Antiqua" w:hAnsi="Book Antiqua" w:cs="Book Antiqua"/>
          <w:color w:val="000000"/>
        </w:rPr>
        <w:t>2146</w:t>
      </w:r>
      <w:r w:rsidR="00370E07">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Cell Signaling Technology). </w:t>
      </w:r>
    </w:p>
    <w:p w14:paraId="3C06BE83" w14:textId="5655EFF6"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 xml:space="preserve">The membranes were washed three times in </w:t>
      </w:r>
      <w:proofErr w:type="spellStart"/>
      <w:r w:rsidRPr="00864A9B">
        <w:rPr>
          <w:rFonts w:ascii="Book Antiqua" w:eastAsia="Book Antiqua" w:hAnsi="Book Antiqua" w:cs="Book Antiqua"/>
          <w:color w:val="000000"/>
        </w:rPr>
        <w:t>Tris</w:t>
      </w:r>
      <w:proofErr w:type="spellEnd"/>
      <w:r w:rsidR="000E72B6">
        <w:rPr>
          <w:rFonts w:ascii="Book Antiqua" w:eastAsia="Book Antiqua" w:hAnsi="Book Antiqua" w:cs="Book Antiqua"/>
          <w:color w:val="000000"/>
        </w:rPr>
        <w:t>-</w:t>
      </w:r>
      <w:r w:rsidRPr="00864A9B">
        <w:rPr>
          <w:rFonts w:ascii="Book Antiqua" w:eastAsia="Book Antiqua" w:hAnsi="Book Antiqua" w:cs="Book Antiqua"/>
          <w:color w:val="000000"/>
        </w:rPr>
        <w:t>buffered saline for 10 min, incubated with peroxidase</w:t>
      </w:r>
      <w:r w:rsidR="000E72B6">
        <w:rPr>
          <w:rFonts w:ascii="Book Antiqua" w:eastAsia="Book Antiqua" w:hAnsi="Book Antiqua" w:cs="Book Antiqua"/>
          <w:color w:val="000000"/>
        </w:rPr>
        <w:t>-</w:t>
      </w:r>
      <w:proofErr w:type="spellStart"/>
      <w:r w:rsidRPr="00864A9B">
        <w:rPr>
          <w:rFonts w:ascii="Book Antiqua" w:eastAsia="Book Antiqua" w:hAnsi="Book Antiqua" w:cs="Book Antiqua"/>
          <w:color w:val="000000"/>
        </w:rPr>
        <w:t>labelled</w:t>
      </w:r>
      <w:proofErr w:type="spellEnd"/>
      <w:r w:rsidRPr="00864A9B">
        <w:rPr>
          <w:rFonts w:ascii="Book Antiqua" w:eastAsia="Book Antiqua" w:hAnsi="Book Antiqua" w:cs="Book Antiqua"/>
          <w:color w:val="000000"/>
        </w:rPr>
        <w:t xml:space="preserve">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mouse or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rabbit immunoglobulin (</w:t>
      </w:r>
      <w:proofErr w:type="spellStart"/>
      <w:r w:rsidRPr="00864A9B">
        <w:rPr>
          <w:rFonts w:ascii="Book Antiqua" w:eastAsia="Book Antiqua" w:hAnsi="Book Antiqua" w:cs="Book Antiqua"/>
          <w:color w:val="000000"/>
        </w:rPr>
        <w:t>Ig</w:t>
      </w:r>
      <w:proofErr w:type="spellEnd"/>
      <w:r w:rsidRPr="00864A9B">
        <w:rPr>
          <w:rFonts w:ascii="Book Antiqua" w:eastAsia="Book Antiqua" w:hAnsi="Book Antiqua" w:cs="Book Antiqua"/>
          <w:color w:val="000000"/>
        </w:rPr>
        <w:t xml:space="preserve">) G antibodies diluted in blocking buffer for 2 h, and then washed again. These membranes were exposed to a </w:t>
      </w:r>
      <w:proofErr w:type="spellStart"/>
      <w:r w:rsidRPr="00864A9B">
        <w:rPr>
          <w:rFonts w:ascii="Book Antiqua" w:eastAsia="Book Antiqua" w:hAnsi="Book Antiqua" w:cs="Book Antiqua"/>
          <w:color w:val="000000"/>
        </w:rPr>
        <w:t>chemiluminescence</w:t>
      </w:r>
      <w:proofErr w:type="spellEnd"/>
      <w:r w:rsidRPr="00864A9B">
        <w:rPr>
          <w:rFonts w:ascii="Book Antiqua" w:eastAsia="Book Antiqua" w:hAnsi="Book Antiqua" w:cs="Book Antiqua"/>
          <w:color w:val="000000"/>
        </w:rPr>
        <w:t xml:space="preserve"> solution (</w:t>
      </w:r>
      <w:proofErr w:type="spellStart"/>
      <w:r w:rsidRPr="00864A9B">
        <w:rPr>
          <w:rFonts w:ascii="Book Antiqua" w:eastAsia="Book Antiqua" w:hAnsi="Book Antiqua" w:cs="Book Antiqua"/>
          <w:color w:val="000000"/>
        </w:rPr>
        <w:t>SuperSignal</w:t>
      </w:r>
      <w:proofErr w:type="spellEnd"/>
      <w:r w:rsidRPr="00864A9B">
        <w:rPr>
          <w:rFonts w:ascii="Book Antiqua" w:eastAsia="Book Antiqua" w:hAnsi="Book Antiqua" w:cs="Book Antiqua"/>
          <w:color w:val="000000"/>
        </w:rPr>
        <w:t xml:space="preserve"> West Pico </w:t>
      </w:r>
      <w:proofErr w:type="spellStart"/>
      <w:r w:rsidRPr="00864A9B">
        <w:rPr>
          <w:rFonts w:ascii="Book Antiqua" w:eastAsia="Book Antiqua" w:hAnsi="Book Antiqua" w:cs="Book Antiqua"/>
          <w:color w:val="000000"/>
        </w:rPr>
        <w:t>Chemiluminescent</w:t>
      </w:r>
      <w:proofErr w:type="spellEnd"/>
      <w:r w:rsidRPr="00864A9B">
        <w:rPr>
          <w:rFonts w:ascii="Book Antiqua" w:eastAsia="Book Antiqua" w:hAnsi="Book Antiqua" w:cs="Book Antiqua"/>
          <w:color w:val="000000"/>
        </w:rPr>
        <w:t xml:space="preserve"> Substrate (Pierce</w:t>
      </w:r>
      <w:r w:rsidR="00370E07">
        <w:rPr>
          <w:rFonts w:ascii="Book Antiqua" w:eastAsia="Book Antiqua" w:hAnsi="Book Antiqua" w:cs="Book Antiqua"/>
          <w:color w:val="000000"/>
        </w:rPr>
        <w:t xml:space="preserve"> Biotechnology, </w:t>
      </w:r>
      <w:r w:rsidR="00BD49A6">
        <w:rPr>
          <w:rFonts w:ascii="Book Antiqua" w:eastAsia="Book Antiqua" w:hAnsi="Book Antiqua" w:cs="Book Antiqua"/>
          <w:color w:val="000000"/>
        </w:rPr>
        <w:t>Rockford, IL, United States</w:t>
      </w:r>
      <w:r w:rsidRPr="00864A9B">
        <w:rPr>
          <w:rFonts w:ascii="Book Antiqua" w:eastAsia="Book Antiqua" w:hAnsi="Book Antiqua" w:cs="Book Antiqua"/>
          <w:color w:val="000000"/>
        </w:rPr>
        <w:t xml:space="preserve">)) under constant agitation for approximately 3 min, and then they were subsequently revealed in </w:t>
      </w:r>
      <w:proofErr w:type="spellStart"/>
      <w:r w:rsidRPr="00864A9B">
        <w:rPr>
          <w:rFonts w:ascii="Book Antiqua" w:eastAsia="Book Antiqua" w:hAnsi="Book Antiqua" w:cs="Book Antiqua"/>
          <w:color w:val="000000"/>
        </w:rPr>
        <w:t>ChemiDoc</w:t>
      </w:r>
      <w:proofErr w:type="spellEnd"/>
      <w:r w:rsidRPr="00864A9B">
        <w:rPr>
          <w:rFonts w:ascii="Book Antiqua" w:eastAsia="Book Antiqua" w:hAnsi="Book Antiqua" w:cs="Book Antiqua"/>
          <w:color w:val="000000"/>
        </w:rPr>
        <w:t xml:space="preserve"> MP (Bio</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Rad). </w:t>
      </w:r>
    </w:p>
    <w:p w14:paraId="69C77CB5" w14:textId="77777777" w:rsidR="006E1793" w:rsidRPr="00864A9B" w:rsidRDefault="006E1793" w:rsidP="005F5965">
      <w:pPr>
        <w:snapToGrid w:val="0"/>
        <w:spacing w:line="360" w:lineRule="auto"/>
        <w:jc w:val="both"/>
        <w:rPr>
          <w:rFonts w:ascii="Book Antiqua" w:hAnsi="Book Antiqua" w:cs="Book Antiqua"/>
          <w:b/>
          <w:bCs/>
          <w:i/>
          <w:color w:val="000000"/>
          <w:lang w:eastAsia="zh-CN"/>
        </w:rPr>
      </w:pPr>
    </w:p>
    <w:p w14:paraId="250812C8"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 xml:space="preserve">Serum analysis </w:t>
      </w:r>
    </w:p>
    <w:p w14:paraId="41C55321" w14:textId="1193B707" w:rsidR="00A77B3E" w:rsidRPr="00864A9B" w:rsidRDefault="00264121" w:rsidP="005F5965">
      <w:pPr>
        <w:snapToGrid w:val="0"/>
        <w:spacing w:line="360" w:lineRule="auto"/>
        <w:jc w:val="both"/>
      </w:pPr>
      <w:r w:rsidRPr="00864A9B">
        <w:rPr>
          <w:rFonts w:ascii="Book Antiqua" w:eastAsia="Book Antiqua" w:hAnsi="Book Antiqua" w:cs="Book Antiqua"/>
          <w:color w:val="000000"/>
        </w:rPr>
        <w:t>The serum cytokine profile (TNF,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and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6) of animals subjected to colon cancer induction was measured using a commercial enzyme</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linked </w:t>
      </w:r>
      <w:proofErr w:type="spellStart"/>
      <w:r w:rsidRPr="00864A9B">
        <w:rPr>
          <w:rFonts w:ascii="Book Antiqua" w:eastAsia="Book Antiqua" w:hAnsi="Book Antiqua" w:cs="Book Antiqua"/>
          <w:color w:val="000000"/>
        </w:rPr>
        <w:t>immunosorbent</w:t>
      </w:r>
      <w:proofErr w:type="spellEnd"/>
      <w:r w:rsidRPr="00864A9B">
        <w:rPr>
          <w:rFonts w:ascii="Book Antiqua" w:eastAsia="Book Antiqua" w:hAnsi="Book Antiqua" w:cs="Book Antiqua"/>
          <w:color w:val="000000"/>
        </w:rPr>
        <w:t xml:space="preserve"> assay kit (Millipore, St Charles, MO, U</w:t>
      </w:r>
      <w:r w:rsidR="006E1793" w:rsidRPr="00864A9B">
        <w:rPr>
          <w:rFonts w:ascii="Book Antiqua" w:hAnsi="Book Antiqua" w:cs="Book Antiqua"/>
          <w:color w:val="000000"/>
          <w:lang w:eastAsia="zh-CN"/>
        </w:rPr>
        <w:t>nited States</w:t>
      </w:r>
      <w:r w:rsidRPr="00864A9B">
        <w:rPr>
          <w:rFonts w:ascii="Book Antiqua" w:eastAsia="Book Antiqua" w:hAnsi="Book Antiqua" w:cs="Book Antiqua"/>
          <w:color w:val="000000"/>
        </w:rPr>
        <w:t>).</w:t>
      </w:r>
    </w:p>
    <w:p w14:paraId="4A12F5F9" w14:textId="77777777" w:rsidR="006E1793" w:rsidRPr="00864A9B" w:rsidRDefault="006E1793" w:rsidP="005F5965">
      <w:pPr>
        <w:snapToGrid w:val="0"/>
        <w:spacing w:line="360" w:lineRule="auto"/>
        <w:jc w:val="both"/>
        <w:rPr>
          <w:rFonts w:ascii="Book Antiqua" w:hAnsi="Book Antiqua" w:cs="Book Antiqua"/>
          <w:b/>
          <w:bCs/>
          <w:i/>
          <w:color w:val="000000"/>
          <w:lang w:eastAsia="zh-CN"/>
        </w:rPr>
      </w:pPr>
    </w:p>
    <w:p w14:paraId="54733B41" w14:textId="5D1246F4"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 xml:space="preserve">RNA extraction and quantitative </w:t>
      </w:r>
      <w:bookmarkStart w:id="30" w:name="OLE_LINK18"/>
      <w:bookmarkStart w:id="31" w:name="OLE_LINK19"/>
      <w:r w:rsidRPr="00864A9B">
        <w:rPr>
          <w:rFonts w:ascii="Book Antiqua" w:eastAsia="Book Antiqua" w:hAnsi="Book Antiqua" w:cs="Book Antiqua"/>
          <w:b/>
          <w:bCs/>
          <w:i/>
          <w:color w:val="000000"/>
        </w:rPr>
        <w:t>real</w:t>
      </w:r>
      <w:r w:rsidR="000E72B6">
        <w:rPr>
          <w:rFonts w:ascii="Book Antiqua" w:eastAsia="Book Antiqua" w:hAnsi="Book Antiqua" w:cs="Book Antiqua"/>
          <w:b/>
          <w:bCs/>
          <w:i/>
          <w:color w:val="000000"/>
        </w:rPr>
        <w:t>-</w:t>
      </w:r>
      <w:r w:rsidRPr="00864A9B">
        <w:rPr>
          <w:rFonts w:ascii="Book Antiqua" w:eastAsia="Book Antiqua" w:hAnsi="Book Antiqua" w:cs="Book Antiqua"/>
          <w:b/>
          <w:bCs/>
          <w:i/>
          <w:color w:val="000000"/>
        </w:rPr>
        <w:t>time</w:t>
      </w:r>
      <w:bookmarkEnd w:id="30"/>
      <w:bookmarkEnd w:id="31"/>
      <w:r w:rsidRPr="00864A9B">
        <w:rPr>
          <w:rFonts w:ascii="Book Antiqua" w:eastAsia="Book Antiqua" w:hAnsi="Book Antiqua" w:cs="Book Antiqua"/>
          <w:b/>
          <w:bCs/>
          <w:i/>
          <w:color w:val="000000"/>
        </w:rPr>
        <w:t xml:space="preserve"> </w:t>
      </w:r>
      <w:r w:rsidR="006F4378" w:rsidRPr="00864A9B">
        <w:rPr>
          <w:rFonts w:ascii="Book Antiqua" w:eastAsia="Book Antiqua" w:hAnsi="Book Antiqua" w:cs="Book Antiqua"/>
          <w:b/>
          <w:bCs/>
          <w:i/>
          <w:color w:val="000000"/>
        </w:rPr>
        <w:t>reverse transcription polymerase chain reaction</w:t>
      </w:r>
    </w:p>
    <w:p w14:paraId="63B518BC" w14:textId="002CF50B" w:rsidR="00A77B3E" w:rsidRPr="00864A9B" w:rsidRDefault="00264121" w:rsidP="005F5965">
      <w:pPr>
        <w:snapToGrid w:val="0"/>
        <w:spacing w:line="360" w:lineRule="auto"/>
        <w:jc w:val="both"/>
      </w:pPr>
      <w:r w:rsidRPr="00864A9B">
        <w:rPr>
          <w:rFonts w:ascii="Book Antiqua" w:eastAsia="Book Antiqua" w:hAnsi="Book Antiqua" w:cs="Book Antiqua"/>
          <w:color w:val="000000"/>
        </w:rPr>
        <w:t>The expression levels of TNF</w:t>
      </w:r>
      <w:r w:rsidR="000E72B6">
        <w:rPr>
          <w:rFonts w:ascii="Book Antiqua" w:eastAsia="Book Antiqua" w:hAnsi="Book Antiqua" w:cs="Book Antiqua"/>
          <w:color w:val="000000"/>
        </w:rPr>
        <w:t>-</w:t>
      </w:r>
      <w:r w:rsidRPr="00864A9B">
        <w:rPr>
          <w:rFonts w:ascii="Book Antiqua" w:eastAsia="Book Antiqua" w:hAnsi="Book Antiqua" w:cs="Book Antiqua"/>
          <w:color w:val="000000"/>
        </w:rPr>
        <w:t>α,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and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6 genes in the colonic mucosa of Swiss mice were determined by quantitative </w:t>
      </w:r>
      <w:bookmarkStart w:id="32" w:name="OLE_LINK20"/>
      <w:bookmarkStart w:id="33" w:name="OLE_LINK21"/>
      <w:r w:rsidR="006F4378" w:rsidRPr="00864A9B">
        <w:rPr>
          <w:rFonts w:ascii="Book Antiqua" w:eastAsia="Book Antiqua" w:hAnsi="Book Antiqua" w:cs="Book Antiqua"/>
          <w:bCs/>
          <w:color w:val="000000"/>
        </w:rPr>
        <w:t>real</w:t>
      </w:r>
      <w:r w:rsidR="000E72B6">
        <w:rPr>
          <w:rFonts w:ascii="Book Antiqua" w:eastAsia="Book Antiqua" w:hAnsi="Book Antiqua" w:cs="Book Antiqua"/>
          <w:bCs/>
          <w:color w:val="000000"/>
        </w:rPr>
        <w:t>-</w:t>
      </w:r>
      <w:r w:rsidR="006F4378" w:rsidRPr="00864A9B">
        <w:rPr>
          <w:rFonts w:ascii="Book Antiqua" w:eastAsia="Book Antiqua" w:hAnsi="Book Antiqua" w:cs="Book Antiqua"/>
          <w:bCs/>
          <w:color w:val="000000"/>
        </w:rPr>
        <w:t>time</w:t>
      </w:r>
      <w:bookmarkEnd w:id="32"/>
      <w:bookmarkEnd w:id="33"/>
      <w:r w:rsidR="006F4378" w:rsidRPr="00864A9B">
        <w:rPr>
          <w:rFonts w:ascii="Book Antiqua" w:eastAsia="Book Antiqua" w:hAnsi="Book Antiqua" w:cs="Book Antiqua"/>
          <w:color w:val="000000"/>
        </w:rPr>
        <w:t xml:space="preserve"> reverse transcription polymerase chain reaction</w:t>
      </w:r>
      <w:r w:rsidRPr="00864A9B">
        <w:rPr>
          <w:rFonts w:ascii="Book Antiqua" w:eastAsia="Book Antiqua" w:hAnsi="Book Antiqua" w:cs="Book Antiqua"/>
          <w:color w:val="000000"/>
        </w:rPr>
        <w:t xml:space="preserve"> (RT</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PCR) analysis. The total RNA was isolated according to manufacturer recommendations, and then reverse transcribed into </w:t>
      </w:r>
      <w:proofErr w:type="spellStart"/>
      <w:r w:rsidRPr="00864A9B">
        <w:rPr>
          <w:rFonts w:ascii="Book Antiqua" w:eastAsia="Book Antiqua" w:hAnsi="Book Antiqua" w:cs="Book Antiqua"/>
          <w:color w:val="000000"/>
        </w:rPr>
        <w:t>cDNA</w:t>
      </w:r>
      <w:proofErr w:type="spellEnd"/>
      <w:r w:rsidRPr="00864A9B">
        <w:rPr>
          <w:rFonts w:ascii="Book Antiqua" w:eastAsia="Book Antiqua" w:hAnsi="Book Antiqua" w:cs="Book Antiqua"/>
          <w:color w:val="000000"/>
        </w:rPr>
        <w:t xml:space="preserve"> by using the Maxima First Strand </w:t>
      </w:r>
      <w:proofErr w:type="spellStart"/>
      <w:r w:rsidRPr="00864A9B">
        <w:rPr>
          <w:rFonts w:ascii="Book Antiqua" w:eastAsia="Book Antiqua" w:hAnsi="Book Antiqua" w:cs="Book Antiqua"/>
          <w:color w:val="000000"/>
        </w:rPr>
        <w:t>cDNA</w:t>
      </w:r>
      <w:proofErr w:type="spellEnd"/>
      <w:r w:rsidRPr="00864A9B">
        <w:rPr>
          <w:rFonts w:ascii="Book Antiqua" w:eastAsia="Book Antiqua" w:hAnsi="Book Antiqua" w:cs="Book Antiqua"/>
          <w:color w:val="000000"/>
        </w:rPr>
        <w:t xml:space="preserve"> Synthesis Kit</w:t>
      </w:r>
      <w:r w:rsidRPr="00864A9B">
        <w:rPr>
          <w:rFonts w:ascii="Book Antiqua" w:eastAsia="Book Antiqua" w:hAnsi="Book Antiqua" w:cs="Book Antiqua"/>
          <w:i/>
          <w:iCs/>
          <w:color w:val="000000"/>
        </w:rPr>
        <w:t xml:space="preserve"> </w:t>
      </w:r>
      <w:r w:rsidRPr="00864A9B">
        <w:rPr>
          <w:rFonts w:ascii="Book Antiqua" w:eastAsia="Book Antiqua" w:hAnsi="Book Antiqua" w:cs="Book Antiqua"/>
          <w:color w:val="000000"/>
        </w:rPr>
        <w:t>(Thermo Scientifi</w:t>
      </w:r>
      <w:r w:rsidR="003F6EAE">
        <w:rPr>
          <w:rFonts w:ascii="Book Antiqua" w:eastAsia="Book Antiqua" w:hAnsi="Book Antiqua" w:cs="Book Antiqua"/>
          <w:color w:val="000000"/>
        </w:rPr>
        <w:t>c, Waltham, MA, United States</w:t>
      </w:r>
      <w:r w:rsidRPr="00864A9B">
        <w:rPr>
          <w:rFonts w:ascii="Book Antiqua" w:eastAsia="Book Antiqua" w:hAnsi="Book Antiqua" w:cs="Book Antiqua"/>
          <w:color w:val="000000"/>
        </w:rPr>
        <w:t xml:space="preserve">). The </w:t>
      </w:r>
      <w:proofErr w:type="spellStart"/>
      <w:r w:rsidRPr="00A66BD2">
        <w:rPr>
          <w:rFonts w:ascii="Book Antiqua" w:eastAsia="Book Antiqua" w:hAnsi="Book Antiqua" w:cs="Book Antiqua"/>
          <w:i/>
          <w:iCs/>
          <w:color w:val="000000"/>
        </w:rPr>
        <w:t>Taq</w:t>
      </w:r>
      <w:r w:rsidRPr="00864A9B">
        <w:rPr>
          <w:rFonts w:ascii="Book Antiqua" w:eastAsia="Book Antiqua" w:hAnsi="Book Antiqua" w:cs="Book Antiqua"/>
          <w:color w:val="000000"/>
        </w:rPr>
        <w:t>Man</w:t>
      </w:r>
      <w:r w:rsidRPr="00864A9B">
        <w:rPr>
          <w:rFonts w:ascii="Book Antiqua" w:eastAsia="Book Antiqua" w:hAnsi="Book Antiqua" w:cs="Book Antiqua"/>
          <w:color w:val="000000"/>
          <w:vertAlign w:val="superscript"/>
        </w:rPr>
        <w:t>TM</w:t>
      </w:r>
      <w:proofErr w:type="spellEnd"/>
      <w:r w:rsidRPr="00864A9B">
        <w:rPr>
          <w:rFonts w:ascii="Book Antiqua" w:eastAsia="Book Antiqua" w:hAnsi="Book Antiqua" w:cs="Book Antiqua"/>
          <w:color w:val="000000"/>
          <w:vertAlign w:val="superscript"/>
        </w:rPr>
        <w:t xml:space="preserve"> </w:t>
      </w:r>
      <w:r w:rsidRPr="00864A9B">
        <w:rPr>
          <w:rFonts w:ascii="Book Antiqua" w:eastAsia="Book Antiqua" w:hAnsi="Book Antiqua" w:cs="Book Antiqua"/>
          <w:color w:val="000000"/>
        </w:rPr>
        <w:t xml:space="preserve">system (Applied </w:t>
      </w:r>
      <w:proofErr w:type="spellStart"/>
      <w:r w:rsidRPr="00864A9B">
        <w:rPr>
          <w:rFonts w:ascii="Book Antiqua" w:eastAsia="Book Antiqua" w:hAnsi="Book Antiqua" w:cs="Book Antiqua"/>
          <w:color w:val="000000"/>
        </w:rPr>
        <w:t>Biosystems</w:t>
      </w:r>
      <w:proofErr w:type="spellEnd"/>
      <w:r w:rsidR="003F6EAE">
        <w:rPr>
          <w:rFonts w:ascii="Book Antiqua" w:eastAsia="Book Antiqua" w:hAnsi="Book Antiqua" w:cs="Book Antiqua"/>
          <w:color w:val="000000"/>
        </w:rPr>
        <w:t>, Foster City, CA, United States</w:t>
      </w:r>
      <w:r w:rsidRPr="00864A9B">
        <w:rPr>
          <w:rFonts w:ascii="Book Antiqua" w:eastAsia="Book Antiqua" w:hAnsi="Book Antiqua" w:cs="Book Antiqua"/>
          <w:color w:val="000000"/>
        </w:rPr>
        <w:t>) was used for RT</w:t>
      </w:r>
      <w:r w:rsidR="000E72B6">
        <w:rPr>
          <w:rFonts w:ascii="Book Antiqua" w:eastAsia="Book Antiqua" w:hAnsi="Book Antiqua" w:cs="Book Antiqua"/>
          <w:color w:val="000000"/>
        </w:rPr>
        <w:t>-</w:t>
      </w:r>
      <w:r w:rsidRPr="00864A9B">
        <w:rPr>
          <w:rFonts w:ascii="Book Antiqua" w:eastAsia="Book Antiqua" w:hAnsi="Book Antiqua" w:cs="Book Antiqua"/>
          <w:color w:val="000000"/>
        </w:rPr>
        <w:t>PCR reactions. The specific primers used for gene amplification were TNF</w:t>
      </w:r>
      <w:r w:rsidR="000E72B6">
        <w:rPr>
          <w:rFonts w:ascii="Book Antiqua" w:eastAsia="Book Antiqua" w:hAnsi="Book Antiqua" w:cs="Book Antiqua"/>
          <w:color w:val="000000"/>
        </w:rPr>
        <w:t>-</w:t>
      </w:r>
      <w:r w:rsidRPr="00864A9B">
        <w:rPr>
          <w:rFonts w:ascii="Book Antiqua" w:eastAsia="Book Antiqua" w:hAnsi="Book Antiqua" w:cs="Book Antiqua"/>
          <w:color w:val="000000"/>
        </w:rPr>
        <w:t>α (Mn00443260),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(Mn00434228) and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6 (Mn00446190). The β</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actin (BAC) gene (Mm00607939_s1) was used for normalization of gene expression. The programs </w:t>
      </w:r>
      <w:proofErr w:type="spellStart"/>
      <w:r w:rsidRPr="00864A9B">
        <w:rPr>
          <w:rFonts w:ascii="Book Antiqua" w:eastAsia="Book Antiqua" w:hAnsi="Book Antiqua" w:cs="Book Antiqua"/>
          <w:color w:val="000000"/>
        </w:rPr>
        <w:t>QuantStudio</w:t>
      </w:r>
      <w:proofErr w:type="spellEnd"/>
      <w:r w:rsidRPr="00864A9B">
        <w:rPr>
          <w:rFonts w:ascii="Book Antiqua" w:eastAsia="Book Antiqua" w:hAnsi="Book Antiqua" w:cs="Book Antiqua"/>
          <w:color w:val="000000"/>
        </w:rPr>
        <w:t xml:space="preserve">™ 7 software v1.0 (Applied </w:t>
      </w:r>
      <w:proofErr w:type="spellStart"/>
      <w:r w:rsidRPr="00864A9B">
        <w:rPr>
          <w:rFonts w:ascii="Book Antiqua" w:eastAsia="Book Antiqua" w:hAnsi="Book Antiqua" w:cs="Book Antiqua"/>
          <w:color w:val="000000"/>
        </w:rPr>
        <w:t>Biosystems</w:t>
      </w:r>
      <w:proofErr w:type="spellEnd"/>
      <w:r w:rsidRPr="00864A9B">
        <w:rPr>
          <w:rFonts w:ascii="Book Antiqua" w:eastAsia="Book Antiqua" w:hAnsi="Book Antiqua" w:cs="Book Antiqua"/>
          <w:color w:val="000000"/>
        </w:rPr>
        <w:t xml:space="preserve">) and </w:t>
      </w:r>
      <w:proofErr w:type="spellStart"/>
      <w:r w:rsidRPr="00864A9B">
        <w:rPr>
          <w:rFonts w:ascii="Book Antiqua" w:eastAsia="Book Antiqua" w:hAnsi="Book Antiqua" w:cs="Book Antiqua"/>
          <w:color w:val="000000"/>
        </w:rPr>
        <w:t>DataAssist</w:t>
      </w:r>
      <w:proofErr w:type="spellEnd"/>
      <w:r w:rsidRPr="00864A9B">
        <w:rPr>
          <w:rFonts w:ascii="Book Antiqua" w:eastAsia="Book Antiqua" w:hAnsi="Book Antiqua" w:cs="Book Antiqua"/>
          <w:color w:val="000000"/>
        </w:rPr>
        <w:t>™ software v3.01 (Life Technologies</w:t>
      </w:r>
      <w:r w:rsidR="003F6EAE">
        <w:rPr>
          <w:rFonts w:ascii="Book Antiqua" w:eastAsia="Book Antiqua" w:hAnsi="Book Antiqua" w:cs="Book Antiqua"/>
          <w:color w:val="000000"/>
        </w:rPr>
        <w:t>, Carlsbad, CA, United States</w:t>
      </w:r>
      <w:r w:rsidRPr="00864A9B">
        <w:rPr>
          <w:rFonts w:ascii="Book Antiqua" w:eastAsia="Book Antiqua" w:hAnsi="Book Antiqua" w:cs="Book Antiqua"/>
          <w:color w:val="000000"/>
        </w:rPr>
        <w:t>) were used for data analyses.</w:t>
      </w:r>
    </w:p>
    <w:p w14:paraId="3582C242" w14:textId="77777777" w:rsidR="009C695D" w:rsidRPr="00864A9B" w:rsidRDefault="009C695D" w:rsidP="005F5965">
      <w:pPr>
        <w:snapToGrid w:val="0"/>
        <w:spacing w:line="360" w:lineRule="auto"/>
        <w:jc w:val="both"/>
        <w:rPr>
          <w:rFonts w:ascii="Book Antiqua" w:hAnsi="Book Antiqua" w:cs="Book Antiqua"/>
          <w:b/>
          <w:bCs/>
          <w:i/>
          <w:color w:val="000000"/>
          <w:lang w:eastAsia="zh-CN"/>
        </w:rPr>
      </w:pPr>
    </w:p>
    <w:p w14:paraId="74632F45"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lastRenderedPageBreak/>
        <w:t>Cell assays</w:t>
      </w:r>
    </w:p>
    <w:p w14:paraId="1C196D58" w14:textId="63EDA6EC" w:rsidR="00A77B3E" w:rsidRPr="00864A9B" w:rsidRDefault="00264121" w:rsidP="005F5965">
      <w:pPr>
        <w:snapToGrid w:val="0"/>
        <w:spacing w:line="360" w:lineRule="auto"/>
        <w:jc w:val="both"/>
        <w:rPr>
          <w:rFonts w:ascii="Book Antiqua" w:hAnsi="Book Antiqua" w:cs="Book Antiqua"/>
          <w:color w:val="000000"/>
          <w:lang w:eastAsia="zh-CN"/>
        </w:rPr>
      </w:pPr>
      <w:r w:rsidRPr="00864A9B">
        <w:rPr>
          <w:rFonts w:ascii="Book Antiqua" w:eastAsia="Book Antiqua" w:hAnsi="Book Antiqua" w:cs="Book Antiqua"/>
          <w:b/>
          <w:iCs/>
          <w:color w:val="000000"/>
        </w:rPr>
        <w:t>DAR dilution</w:t>
      </w:r>
      <w:r w:rsidR="009C695D" w:rsidRPr="00864A9B">
        <w:rPr>
          <w:b/>
          <w:lang w:eastAsia="zh-CN"/>
        </w:rPr>
        <w:t xml:space="preserve">: </w:t>
      </w:r>
      <w:r w:rsidRPr="00864A9B">
        <w:rPr>
          <w:rFonts w:ascii="Book Antiqua" w:eastAsia="Book Antiqua" w:hAnsi="Book Antiqua" w:cs="Book Antiqua"/>
          <w:color w:val="000000"/>
        </w:rPr>
        <w:t xml:space="preserve">DAR was dissolved in isopropyl alcohol and diluted in Dulbecco’s modified Eagle’s medium (DMEM) (25% final alcohol concentration). For cell assays, concentrations ranging from 0–300 </w:t>
      </w:r>
      <w:proofErr w:type="spellStart"/>
      <w:r w:rsidRPr="00864A9B">
        <w:rPr>
          <w:rFonts w:ascii="Book Antiqua" w:eastAsia="Book Antiqua" w:hAnsi="Book Antiqua" w:cs="Book Antiqua"/>
          <w:color w:val="000000"/>
        </w:rPr>
        <w:t>m</w:t>
      </w:r>
      <w:r w:rsidR="00032220" w:rsidRPr="00864A9B">
        <w:rPr>
          <w:rFonts w:ascii="Book Antiqua" w:hAnsi="Book Antiqua" w:cs="Book Antiqua"/>
          <w:color w:val="000000"/>
          <w:lang w:eastAsia="zh-CN"/>
        </w:rPr>
        <w:t>mol</w:t>
      </w:r>
      <w:proofErr w:type="spellEnd"/>
      <w:r w:rsidR="00032220" w:rsidRPr="00864A9B">
        <w:rPr>
          <w:rFonts w:ascii="Book Antiqua" w:hAnsi="Book Antiqua" w:cs="Book Antiqua"/>
          <w:color w:val="000000"/>
          <w:lang w:eastAsia="zh-CN"/>
        </w:rPr>
        <w:t>/L</w:t>
      </w:r>
      <w:r w:rsidRPr="00864A9B">
        <w:rPr>
          <w:rFonts w:ascii="Book Antiqua" w:eastAsia="Book Antiqua" w:hAnsi="Book Antiqua" w:cs="Book Antiqua"/>
          <w:color w:val="000000"/>
        </w:rPr>
        <w:t xml:space="preserve"> (0, 50, 100, 200 and 300 </w:t>
      </w:r>
      <w:proofErr w:type="spellStart"/>
      <w:r w:rsidRPr="00864A9B">
        <w:rPr>
          <w:rFonts w:ascii="Book Antiqua" w:eastAsia="Book Antiqua" w:hAnsi="Book Antiqua" w:cs="Book Antiqua"/>
          <w:color w:val="000000"/>
        </w:rPr>
        <w:t>m</w:t>
      </w:r>
      <w:r w:rsidR="00032220" w:rsidRPr="00864A9B">
        <w:rPr>
          <w:rFonts w:ascii="Book Antiqua" w:hAnsi="Book Antiqua" w:cs="Book Antiqua"/>
          <w:color w:val="000000"/>
          <w:lang w:eastAsia="zh-CN"/>
        </w:rPr>
        <w:t>mol</w:t>
      </w:r>
      <w:proofErr w:type="spellEnd"/>
      <w:r w:rsidR="00032220" w:rsidRPr="00864A9B">
        <w:rPr>
          <w:rFonts w:ascii="Book Antiqua" w:hAnsi="Book Antiqua" w:cs="Book Antiqua"/>
          <w:color w:val="000000"/>
          <w:lang w:eastAsia="zh-CN"/>
        </w:rPr>
        <w:t>/L</w:t>
      </w:r>
      <w:r w:rsidRPr="00864A9B">
        <w:rPr>
          <w:rFonts w:ascii="Book Antiqua" w:eastAsia="Book Antiqua" w:hAnsi="Book Antiqua" w:cs="Book Antiqua"/>
          <w:color w:val="000000"/>
        </w:rPr>
        <w:t>) were used.</w:t>
      </w:r>
    </w:p>
    <w:p w14:paraId="333A74A7" w14:textId="77777777" w:rsidR="00032220" w:rsidRPr="00864A9B" w:rsidRDefault="00032220" w:rsidP="005F5965">
      <w:pPr>
        <w:snapToGrid w:val="0"/>
        <w:spacing w:line="360" w:lineRule="auto"/>
        <w:jc w:val="both"/>
        <w:rPr>
          <w:b/>
          <w:lang w:eastAsia="zh-CN"/>
        </w:rPr>
      </w:pPr>
    </w:p>
    <w:p w14:paraId="16848570" w14:textId="12CCE5B3" w:rsidR="00A77B3E" w:rsidRPr="00864A9B" w:rsidRDefault="00264121" w:rsidP="005F5965">
      <w:pPr>
        <w:snapToGrid w:val="0"/>
        <w:spacing w:line="360" w:lineRule="auto"/>
        <w:jc w:val="both"/>
        <w:rPr>
          <w:b/>
          <w:lang w:eastAsia="zh-CN"/>
        </w:rPr>
      </w:pPr>
      <w:r w:rsidRPr="00864A9B">
        <w:rPr>
          <w:rFonts w:ascii="Book Antiqua" w:eastAsia="Book Antiqua" w:hAnsi="Book Antiqua" w:cs="Book Antiqua"/>
          <w:b/>
          <w:iCs/>
          <w:color w:val="000000"/>
        </w:rPr>
        <w:t>Cell culture</w:t>
      </w:r>
      <w:r w:rsidR="009C695D" w:rsidRPr="00864A9B">
        <w:rPr>
          <w:rFonts w:ascii="Book Antiqua" w:hAnsi="Book Antiqua" w:cs="Book Antiqua"/>
          <w:b/>
          <w:iCs/>
          <w:color w:val="000000"/>
          <w:lang w:eastAsia="zh-CN"/>
        </w:rPr>
        <w:t>:</w:t>
      </w:r>
      <w:r w:rsidR="009C695D" w:rsidRPr="00864A9B">
        <w:rPr>
          <w:b/>
          <w:lang w:eastAsia="zh-CN"/>
        </w:rPr>
        <w:t xml:space="preserve"> </w:t>
      </w:r>
      <w:r w:rsidRPr="00864A9B">
        <w:rPr>
          <w:rFonts w:ascii="Book Antiqua" w:eastAsia="Book Antiqua" w:hAnsi="Book Antiqua" w:cs="Book Antiqua"/>
          <w:color w:val="000000"/>
        </w:rPr>
        <w:t>The human colon carcinoma cell lines HT</w:t>
      </w:r>
      <w:r w:rsidR="000E72B6">
        <w:rPr>
          <w:rFonts w:ascii="Book Antiqua" w:eastAsia="Book Antiqua" w:hAnsi="Book Antiqua" w:cs="Book Antiqua"/>
          <w:color w:val="000000"/>
        </w:rPr>
        <w:t>-</w:t>
      </w:r>
      <w:r w:rsidRPr="00864A9B">
        <w:rPr>
          <w:rFonts w:ascii="Book Antiqua" w:eastAsia="Book Antiqua" w:hAnsi="Book Antiqua" w:cs="Book Antiqua"/>
          <w:color w:val="000000"/>
        </w:rPr>
        <w:t>29 and CACO</w:t>
      </w:r>
      <w:r w:rsidR="000E72B6">
        <w:rPr>
          <w:rFonts w:ascii="Book Antiqua" w:eastAsia="Book Antiqua" w:hAnsi="Book Antiqua" w:cs="Book Antiqua"/>
          <w:color w:val="000000"/>
        </w:rPr>
        <w:t>-</w:t>
      </w:r>
      <w:r w:rsidRPr="00864A9B">
        <w:rPr>
          <w:rFonts w:ascii="Book Antiqua" w:eastAsia="Book Antiqua" w:hAnsi="Book Antiqua" w:cs="Book Antiqua"/>
          <w:color w:val="000000"/>
        </w:rPr>
        <w:t>2 were purchased from the American Type Culture Collection (ATCC, Philadelphia, PA, U</w:t>
      </w:r>
      <w:r w:rsidR="00227FD4" w:rsidRPr="00864A9B">
        <w:rPr>
          <w:rFonts w:ascii="Book Antiqua" w:hAnsi="Book Antiqua" w:cs="Book Antiqua"/>
          <w:color w:val="000000"/>
          <w:lang w:eastAsia="zh-CN"/>
        </w:rPr>
        <w:t>nited States</w:t>
      </w:r>
      <w:r w:rsidRPr="00864A9B">
        <w:rPr>
          <w:rFonts w:ascii="Book Antiqua" w:eastAsia="Book Antiqua" w:hAnsi="Book Antiqua" w:cs="Book Antiqua"/>
          <w:color w:val="000000"/>
        </w:rPr>
        <w:t>). All cell lines were mycoplasma</w:t>
      </w:r>
      <w:r w:rsidR="000E72B6">
        <w:rPr>
          <w:rFonts w:ascii="Book Antiqua" w:eastAsia="Book Antiqua" w:hAnsi="Book Antiqua" w:cs="Book Antiqua"/>
          <w:color w:val="000000"/>
        </w:rPr>
        <w:t>-</w:t>
      </w:r>
      <w:r w:rsidRPr="00864A9B">
        <w:rPr>
          <w:rFonts w:ascii="Book Antiqua" w:eastAsia="Book Antiqua" w:hAnsi="Book Antiqua" w:cs="Book Antiqua"/>
          <w:color w:val="000000"/>
        </w:rPr>
        <w:t>free and authenticated by GenePrint10System Kit (</w:t>
      </w:r>
      <w:proofErr w:type="spellStart"/>
      <w:r w:rsidRPr="00864A9B">
        <w:rPr>
          <w:rFonts w:ascii="Book Antiqua" w:eastAsia="Book Antiqua" w:hAnsi="Book Antiqua" w:cs="Book Antiqua"/>
          <w:color w:val="000000"/>
        </w:rPr>
        <w:t>Promega</w:t>
      </w:r>
      <w:proofErr w:type="spellEnd"/>
      <w:r w:rsidR="003F6EAE">
        <w:rPr>
          <w:rFonts w:ascii="Book Antiqua" w:eastAsia="Book Antiqua" w:hAnsi="Book Antiqua" w:cs="Book Antiqua"/>
          <w:color w:val="000000"/>
        </w:rPr>
        <w:t>, Madison, WA, United States</w:t>
      </w:r>
      <w:r w:rsidRPr="00864A9B">
        <w:rPr>
          <w:rFonts w:ascii="Book Antiqua" w:eastAsia="Book Antiqua" w:hAnsi="Book Antiqua" w:cs="Book Antiqua"/>
          <w:color w:val="000000"/>
        </w:rPr>
        <w:t>). Cells were cultured in DMEM (Invitrogen</w:t>
      </w:r>
      <w:r w:rsidR="003F6EAE">
        <w:rPr>
          <w:rFonts w:ascii="Book Antiqua" w:eastAsia="Book Antiqua" w:hAnsi="Book Antiqua" w:cs="Book Antiqua"/>
          <w:color w:val="000000"/>
        </w:rPr>
        <w:t>, Carlsbad, CA, United States</w:t>
      </w:r>
      <w:r w:rsidRPr="00864A9B">
        <w:rPr>
          <w:rFonts w:ascii="Book Antiqua" w:eastAsia="Book Antiqua" w:hAnsi="Book Antiqua" w:cs="Book Antiqua"/>
          <w:color w:val="000000"/>
        </w:rPr>
        <w:t xml:space="preserve">) supplemented with 10% fetal calf serum, streptomycin, and penicillin. After expansion, the cells were seeded and divided in two groups: </w:t>
      </w:r>
      <w:r w:rsidRPr="00864A9B">
        <w:rPr>
          <w:rFonts w:ascii="Book Antiqua" w:eastAsia="Book Antiqua" w:hAnsi="Book Antiqua" w:cs="Book Antiqua"/>
          <w:bCs/>
          <w:color w:val="000000"/>
        </w:rPr>
        <w:t xml:space="preserve">Control </w:t>
      </w:r>
      <w:r w:rsidRPr="00864A9B">
        <w:rPr>
          <w:rFonts w:ascii="Book Antiqua" w:eastAsia="Book Antiqua" w:hAnsi="Book Antiqua" w:cs="Book Antiqua"/>
          <w:color w:val="000000"/>
        </w:rPr>
        <w:t xml:space="preserve">(incubated with DMEM) and </w:t>
      </w:r>
      <w:r w:rsidRPr="00864A9B">
        <w:rPr>
          <w:rFonts w:ascii="Book Antiqua" w:eastAsia="Book Antiqua" w:hAnsi="Book Antiqua" w:cs="Book Antiqua"/>
          <w:bCs/>
          <w:color w:val="000000"/>
        </w:rPr>
        <w:t>DAR 100</w:t>
      </w:r>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bCs/>
          <w:color w:val="000000"/>
        </w:rPr>
        <w:t>m</w:t>
      </w:r>
      <w:r w:rsidR="00032220" w:rsidRPr="00864A9B">
        <w:rPr>
          <w:rFonts w:ascii="Book Antiqua" w:hAnsi="Book Antiqua" w:cs="Book Antiqua"/>
          <w:color w:val="000000"/>
          <w:lang w:eastAsia="zh-CN"/>
        </w:rPr>
        <w:t>mol</w:t>
      </w:r>
      <w:proofErr w:type="spellEnd"/>
      <w:r w:rsidR="00032220" w:rsidRPr="00864A9B">
        <w:rPr>
          <w:rFonts w:ascii="Book Antiqua" w:hAnsi="Book Antiqua" w:cs="Book Antiqua"/>
          <w:color w:val="000000"/>
          <w:lang w:eastAsia="zh-CN"/>
        </w:rPr>
        <w:t>/L</w:t>
      </w:r>
      <w:r w:rsidRPr="00864A9B">
        <w:rPr>
          <w:rFonts w:ascii="Book Antiqua" w:eastAsia="Book Antiqua" w:hAnsi="Book Antiqua" w:cs="Book Antiqua"/>
          <w:color w:val="000000"/>
        </w:rPr>
        <w:t xml:space="preserve"> (incubated with DMEM</w:t>
      </w:r>
      <w:r w:rsidR="003F6EAE">
        <w:rPr>
          <w:rFonts w:ascii="Book Antiqua" w:eastAsia="Book Antiqua" w:hAnsi="Book Antiqua" w:cs="Book Antiqua"/>
          <w:color w:val="000000"/>
        </w:rPr>
        <w:t xml:space="preserve"> </w:t>
      </w:r>
      <w:r w:rsidRPr="00864A9B">
        <w:rPr>
          <w:rFonts w:ascii="Book Antiqua" w:eastAsia="Book Antiqua" w:hAnsi="Book Antiqua" w:cs="Book Antiqua"/>
          <w:color w:val="000000"/>
        </w:rPr>
        <w:t>+</w:t>
      </w:r>
      <w:r w:rsidR="003F6EAE">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DAR </w:t>
      </w:r>
      <w:proofErr w:type="gramStart"/>
      <w:r w:rsidRPr="00864A9B">
        <w:rPr>
          <w:rFonts w:ascii="Book Antiqua" w:eastAsia="Book Antiqua" w:hAnsi="Book Antiqua" w:cs="Book Antiqua"/>
          <w:color w:val="000000"/>
        </w:rPr>
        <w:t xml:space="preserve">at 100 </w:t>
      </w:r>
      <w:proofErr w:type="spellStart"/>
      <w:r w:rsidRPr="00864A9B">
        <w:rPr>
          <w:rFonts w:ascii="Book Antiqua" w:eastAsia="Book Antiqua" w:hAnsi="Book Antiqua" w:cs="Book Antiqua"/>
          <w:color w:val="000000"/>
        </w:rPr>
        <w:t>m</w:t>
      </w:r>
      <w:r w:rsidR="00032220" w:rsidRPr="00864A9B">
        <w:rPr>
          <w:rFonts w:ascii="Book Antiqua" w:hAnsi="Book Antiqua" w:cs="Book Antiqua"/>
          <w:color w:val="000000"/>
          <w:lang w:eastAsia="zh-CN"/>
        </w:rPr>
        <w:t>mol</w:t>
      </w:r>
      <w:proofErr w:type="spellEnd"/>
      <w:r w:rsidR="00032220" w:rsidRPr="00864A9B">
        <w:rPr>
          <w:rFonts w:ascii="Book Antiqua" w:hAnsi="Book Antiqua" w:cs="Book Antiqua"/>
          <w:color w:val="000000"/>
          <w:lang w:eastAsia="zh-CN"/>
        </w:rPr>
        <w:t>/L</w:t>
      </w:r>
      <w:r w:rsidRPr="00864A9B">
        <w:rPr>
          <w:rFonts w:ascii="Book Antiqua" w:eastAsia="Book Antiqua" w:hAnsi="Book Antiqua" w:cs="Book Antiqua"/>
          <w:color w:val="000000"/>
        </w:rPr>
        <w:t xml:space="preserve"> for 24 </w:t>
      </w:r>
      <w:r w:rsidR="003F6EAE">
        <w:rPr>
          <w:rFonts w:ascii="Book Antiqua" w:eastAsia="Book Antiqua" w:hAnsi="Book Antiqua" w:cs="Book Antiqua"/>
          <w:color w:val="000000"/>
        </w:rPr>
        <w:t xml:space="preserve">h </w:t>
      </w:r>
      <w:r w:rsidRPr="00864A9B">
        <w:rPr>
          <w:rFonts w:ascii="Book Antiqua" w:eastAsia="Book Antiqua" w:hAnsi="Book Antiqua" w:cs="Book Antiqua"/>
          <w:color w:val="000000"/>
        </w:rPr>
        <w:t>and 48 h</w:t>
      </w:r>
      <w:proofErr w:type="gramEnd"/>
      <w:r w:rsidRPr="00864A9B">
        <w:rPr>
          <w:rFonts w:ascii="Book Antiqua" w:eastAsia="Book Antiqua" w:hAnsi="Book Antiqua" w:cs="Book Antiqua"/>
          <w:color w:val="000000"/>
        </w:rPr>
        <w:t xml:space="preserve">). After that, the cells were collected and stored in a </w:t>
      </w:r>
      <w:r w:rsidR="000E72B6">
        <w:rPr>
          <w:rFonts w:ascii="Book Antiqua" w:eastAsia="Book Antiqua" w:hAnsi="Book Antiqua" w:cs="Book Antiqua"/>
          <w:color w:val="000000"/>
        </w:rPr>
        <w:t>-</w:t>
      </w:r>
      <w:r w:rsidRPr="00864A9B">
        <w:rPr>
          <w:rFonts w:ascii="Book Antiqua" w:eastAsia="Book Antiqua" w:hAnsi="Book Antiqua" w:cs="Book Antiqua"/>
          <w:color w:val="000000"/>
        </w:rPr>
        <w:t>80</w:t>
      </w:r>
      <w:r w:rsidR="00A70FC8"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ºC freezer. Cells were also treated with 10 </w:t>
      </w:r>
      <w:proofErr w:type="spellStart"/>
      <w:r w:rsidRPr="00864A9B">
        <w:rPr>
          <w:rFonts w:ascii="Book Antiqua" w:eastAsia="Book Antiqua" w:hAnsi="Book Antiqua" w:cs="Book Antiqua"/>
          <w:color w:val="000000"/>
        </w:rPr>
        <w:t>ng</w:t>
      </w:r>
      <w:proofErr w:type="spellEnd"/>
      <w:r w:rsidRPr="00864A9B">
        <w:rPr>
          <w:rFonts w:ascii="Book Antiqua" w:eastAsia="Book Antiqua" w:hAnsi="Book Antiqua" w:cs="Book Antiqua"/>
          <w:color w:val="000000"/>
        </w:rPr>
        <w:t>/mL of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(Sigma</w:t>
      </w:r>
      <w:r w:rsidR="000E72B6">
        <w:rPr>
          <w:rFonts w:ascii="Book Antiqua" w:eastAsia="Book Antiqua" w:hAnsi="Book Antiqua" w:cs="Book Antiqua"/>
          <w:color w:val="000000"/>
        </w:rPr>
        <w:t>-</w:t>
      </w:r>
      <w:r w:rsidR="003F6EAE">
        <w:rPr>
          <w:rFonts w:ascii="Book Antiqua" w:eastAsia="Book Antiqua" w:hAnsi="Book Antiqua" w:cs="Book Antiqua"/>
          <w:color w:val="000000"/>
        </w:rPr>
        <w:t>Aldrich</w:t>
      </w:r>
      <w:r w:rsidRPr="00864A9B">
        <w:rPr>
          <w:rFonts w:ascii="Book Antiqua" w:eastAsia="Book Antiqua" w:hAnsi="Book Antiqua" w:cs="Book Antiqua"/>
          <w:color w:val="000000"/>
        </w:rPr>
        <w:t>) for 24 h.</w:t>
      </w:r>
    </w:p>
    <w:p w14:paraId="6499E6FC" w14:textId="77777777" w:rsidR="00032220" w:rsidRPr="00864A9B" w:rsidRDefault="00032220" w:rsidP="005F5965">
      <w:pPr>
        <w:snapToGrid w:val="0"/>
        <w:spacing w:line="360" w:lineRule="auto"/>
        <w:jc w:val="both"/>
        <w:rPr>
          <w:rFonts w:ascii="Book Antiqua" w:hAnsi="Book Antiqua" w:cs="Book Antiqua"/>
          <w:b/>
          <w:iCs/>
          <w:color w:val="000000"/>
          <w:lang w:eastAsia="zh-CN"/>
        </w:rPr>
      </w:pPr>
    </w:p>
    <w:p w14:paraId="74FFE390" w14:textId="3ABDB11D" w:rsidR="00A77B3E" w:rsidRPr="00864A9B" w:rsidRDefault="00264121" w:rsidP="005F5965">
      <w:pPr>
        <w:snapToGrid w:val="0"/>
        <w:spacing w:line="360" w:lineRule="auto"/>
        <w:jc w:val="both"/>
        <w:rPr>
          <w:rFonts w:ascii="Book Antiqua" w:hAnsi="Book Antiqua" w:cs="Book Antiqua"/>
          <w:color w:val="000000"/>
          <w:lang w:eastAsia="zh-CN"/>
        </w:rPr>
      </w:pPr>
      <w:r w:rsidRPr="00864A9B">
        <w:rPr>
          <w:rFonts w:ascii="Book Antiqua" w:eastAsia="Book Antiqua" w:hAnsi="Book Antiqua" w:cs="Book Antiqua"/>
          <w:b/>
          <w:iCs/>
          <w:color w:val="000000"/>
        </w:rPr>
        <w:t>Cytotoxicity assay</w:t>
      </w:r>
      <w:r w:rsidR="009C695D" w:rsidRPr="00864A9B">
        <w:rPr>
          <w:b/>
          <w:lang w:eastAsia="zh-CN"/>
        </w:rPr>
        <w:t xml:space="preserve">: </w:t>
      </w:r>
      <w:r w:rsidRPr="00864A9B">
        <w:rPr>
          <w:rFonts w:ascii="Book Antiqua" w:eastAsia="Book Antiqua" w:hAnsi="Book Antiqua" w:cs="Book Antiqua"/>
          <w:color w:val="000000"/>
        </w:rPr>
        <w:t xml:space="preserve">Cellular toxicity was assessed by the </w:t>
      </w:r>
      <w:proofErr w:type="spellStart"/>
      <w:r w:rsidRPr="00864A9B">
        <w:rPr>
          <w:rFonts w:ascii="Book Antiqua" w:eastAsia="Book Antiqua" w:hAnsi="Book Antiqua" w:cs="Book Antiqua"/>
          <w:color w:val="000000"/>
        </w:rPr>
        <w:t>tetrazolium</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microculture</w:t>
      </w:r>
      <w:proofErr w:type="spellEnd"/>
      <w:r w:rsidRPr="00864A9B">
        <w:rPr>
          <w:rFonts w:ascii="Book Antiqua" w:eastAsia="Book Antiqua" w:hAnsi="Book Antiqua" w:cs="Book Antiqua"/>
          <w:color w:val="000000"/>
        </w:rPr>
        <w:t xml:space="preserve"> (MTT) assay. Briefly, the cells were cultured in 96</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well </w:t>
      </w:r>
      <w:proofErr w:type="spellStart"/>
      <w:r w:rsidRPr="00864A9B">
        <w:rPr>
          <w:rFonts w:ascii="Book Antiqua" w:eastAsia="Book Antiqua" w:hAnsi="Book Antiqua" w:cs="Book Antiqua"/>
          <w:color w:val="000000"/>
        </w:rPr>
        <w:t>microplates</w:t>
      </w:r>
      <w:proofErr w:type="spellEnd"/>
      <w:r w:rsidRPr="00864A9B">
        <w:rPr>
          <w:rFonts w:ascii="Book Antiqua" w:eastAsia="Book Antiqua" w:hAnsi="Book Antiqua" w:cs="Book Antiqua"/>
          <w:color w:val="000000"/>
        </w:rPr>
        <w:t xml:space="preserve"> at 3</w:t>
      </w:r>
      <w:r w:rsidR="00A70FC8" w:rsidRPr="00864A9B">
        <w:rPr>
          <w:rFonts w:ascii="Book Antiqua" w:hAnsi="Book Antiqua" w:cs="Book Antiqua"/>
          <w:color w:val="000000"/>
          <w:lang w:eastAsia="zh-CN"/>
        </w:rPr>
        <w:t xml:space="preserve"> </w:t>
      </w:r>
      <w:r w:rsidR="00A70FC8" w:rsidRPr="00864A9B">
        <w:rPr>
          <w:rFonts w:eastAsia="Book Antiqua"/>
          <w:color w:val="000000"/>
        </w:rPr>
        <w:t>×</w:t>
      </w:r>
      <w:r w:rsidR="00A70FC8" w:rsidRPr="00864A9B">
        <w:rPr>
          <w:color w:val="000000"/>
          <w:lang w:eastAsia="zh-CN"/>
        </w:rPr>
        <w:t xml:space="preserve"> </w:t>
      </w:r>
      <w:r w:rsidRPr="00864A9B">
        <w:rPr>
          <w:rFonts w:ascii="Book Antiqua" w:eastAsia="Book Antiqua" w:hAnsi="Book Antiqua" w:cs="Book Antiqua"/>
          <w:color w:val="000000"/>
        </w:rPr>
        <w:t>10</w:t>
      </w:r>
      <w:r w:rsidRPr="00864A9B">
        <w:rPr>
          <w:rFonts w:ascii="Book Antiqua" w:eastAsia="Book Antiqua" w:hAnsi="Book Antiqua" w:cs="Book Antiqua"/>
          <w:color w:val="000000"/>
          <w:vertAlign w:val="superscript"/>
        </w:rPr>
        <w:t>4</w:t>
      </w:r>
      <w:r w:rsidRPr="00864A9B">
        <w:rPr>
          <w:rFonts w:ascii="Book Antiqua" w:eastAsia="Book Antiqua" w:hAnsi="Book Antiqua" w:cs="Book Antiqua"/>
          <w:color w:val="000000"/>
        </w:rPr>
        <w:t xml:space="preserve"> cells per well and treated with DAR (0, 50, 100, 200 and 300 </w:t>
      </w:r>
      <w:proofErr w:type="spellStart"/>
      <w:r w:rsidRPr="00864A9B">
        <w:rPr>
          <w:rFonts w:ascii="Book Antiqua" w:eastAsia="Book Antiqua" w:hAnsi="Book Antiqua" w:cs="Book Antiqua"/>
          <w:color w:val="000000"/>
        </w:rPr>
        <w:t>m</w:t>
      </w:r>
      <w:r w:rsidR="00032220" w:rsidRPr="00864A9B">
        <w:rPr>
          <w:rFonts w:ascii="Book Antiqua" w:hAnsi="Book Antiqua" w:cs="Book Antiqua"/>
          <w:color w:val="000000"/>
          <w:lang w:eastAsia="zh-CN"/>
        </w:rPr>
        <w:t>mol</w:t>
      </w:r>
      <w:proofErr w:type="spellEnd"/>
      <w:r w:rsidR="00032220" w:rsidRPr="00864A9B">
        <w:rPr>
          <w:rFonts w:ascii="Book Antiqua" w:hAnsi="Book Antiqua" w:cs="Book Antiqua"/>
          <w:color w:val="000000"/>
          <w:lang w:eastAsia="zh-CN"/>
        </w:rPr>
        <w:t>/L</w:t>
      </w:r>
      <w:r w:rsidRPr="00864A9B">
        <w:rPr>
          <w:rFonts w:ascii="Book Antiqua" w:eastAsia="Book Antiqua" w:hAnsi="Book Antiqua" w:cs="Book Antiqua"/>
          <w:color w:val="000000"/>
        </w:rPr>
        <w:t>) or diluent (25% isopropyl alcohol) and incubated at 37 °C and 5% of CO</w:t>
      </w:r>
      <w:r w:rsidRPr="00864A9B">
        <w:rPr>
          <w:rFonts w:ascii="Book Antiqua" w:eastAsia="Book Antiqua" w:hAnsi="Book Antiqua" w:cs="Book Antiqua"/>
          <w:color w:val="000000"/>
          <w:vertAlign w:val="subscript"/>
        </w:rPr>
        <w:t>2</w:t>
      </w:r>
      <w:r w:rsidRPr="00864A9B">
        <w:rPr>
          <w:rFonts w:ascii="Book Antiqua" w:eastAsia="Book Antiqua" w:hAnsi="Book Antiqua" w:cs="Book Antiqua"/>
          <w:color w:val="000000"/>
        </w:rPr>
        <w:t xml:space="preserve"> for 24</w:t>
      </w:r>
      <w:r w:rsidR="00A70FC8" w:rsidRPr="00864A9B">
        <w:rPr>
          <w:rFonts w:ascii="Book Antiqua" w:hAnsi="Book Antiqua" w:cs="Book Antiqua"/>
          <w:color w:val="000000"/>
          <w:lang w:eastAsia="zh-CN"/>
        </w:rPr>
        <w:t xml:space="preserve"> h</w:t>
      </w:r>
      <w:r w:rsidRPr="00864A9B">
        <w:rPr>
          <w:rFonts w:ascii="Book Antiqua" w:eastAsia="Book Antiqua" w:hAnsi="Book Antiqua" w:cs="Book Antiqua"/>
          <w:color w:val="000000"/>
        </w:rPr>
        <w:t xml:space="preserve"> and 48 h. At end, the supernatant was discarded, and the MTT solution (</w:t>
      </w:r>
      <w:proofErr w:type="spellStart"/>
      <w:r w:rsidRPr="00864A9B">
        <w:rPr>
          <w:rFonts w:ascii="Book Antiqua" w:eastAsia="Book Antiqua" w:hAnsi="Book Antiqua" w:cs="Book Antiqua"/>
          <w:color w:val="000000"/>
        </w:rPr>
        <w:t>tetrazolium</w:t>
      </w:r>
      <w:proofErr w:type="spellEnd"/>
      <w:r w:rsidRPr="00864A9B">
        <w:rPr>
          <w:rFonts w:ascii="Book Antiqua" w:eastAsia="Book Antiqua" w:hAnsi="Book Antiqua" w:cs="Book Antiqua"/>
          <w:color w:val="000000"/>
        </w:rPr>
        <w:t xml:space="preserve"> 5</w:t>
      </w:r>
      <w:r w:rsidR="00032220"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mg/mL solution diluted in PBS) was added and incubated for 3 h. Then, 100 </w:t>
      </w:r>
      <w:proofErr w:type="spellStart"/>
      <w:r w:rsidRPr="00864A9B">
        <w:rPr>
          <w:rFonts w:ascii="Book Antiqua" w:eastAsia="Book Antiqua" w:hAnsi="Book Antiqua" w:cs="Book Antiqua"/>
          <w:color w:val="000000"/>
        </w:rPr>
        <w:t>μL</w:t>
      </w:r>
      <w:proofErr w:type="spellEnd"/>
      <w:r w:rsidRPr="00864A9B">
        <w:rPr>
          <w:rFonts w:ascii="Book Antiqua" w:eastAsia="Book Antiqua" w:hAnsi="Book Antiqua" w:cs="Book Antiqua"/>
          <w:color w:val="000000"/>
        </w:rPr>
        <w:t xml:space="preserve"> of 10% sodium </w:t>
      </w:r>
      <w:r w:rsidR="00C37CBD" w:rsidRPr="00864A9B">
        <w:rPr>
          <w:rFonts w:ascii="Book Antiqua" w:eastAsia="Book Antiqua" w:hAnsi="Book Antiqua" w:cs="Book Antiqua"/>
          <w:color w:val="000000"/>
        </w:rPr>
        <w:t>dodecyl</w:t>
      </w:r>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sulphate</w:t>
      </w:r>
      <w:proofErr w:type="spellEnd"/>
      <w:r w:rsidRPr="00864A9B">
        <w:rPr>
          <w:rFonts w:ascii="Book Antiqua" w:eastAsia="Book Antiqua" w:hAnsi="Book Antiqua" w:cs="Book Antiqua"/>
          <w:color w:val="000000"/>
        </w:rPr>
        <w:t xml:space="preserve"> </w:t>
      </w:r>
      <w:r w:rsidR="00A70FC8" w:rsidRPr="00864A9B">
        <w:rPr>
          <w:rFonts w:ascii="Book Antiqua" w:eastAsia="Book Antiqua" w:hAnsi="Book Antiqua" w:cs="Book Antiqua"/>
          <w:color w:val="000000"/>
        </w:rPr>
        <w:t>solution (10%; 0.01</w:t>
      </w:r>
      <w:r w:rsidR="00032220" w:rsidRPr="00864A9B">
        <w:rPr>
          <w:rFonts w:ascii="Book Antiqua" w:hAnsi="Book Antiqua" w:cs="Book Antiqua"/>
          <w:color w:val="000000"/>
          <w:lang w:eastAsia="zh-CN"/>
        </w:rPr>
        <w:t xml:space="preserve"> </w:t>
      </w:r>
      <w:proofErr w:type="spellStart"/>
      <w:r w:rsidR="00032220" w:rsidRPr="00864A9B">
        <w:rPr>
          <w:rFonts w:ascii="Book Antiqua" w:hAnsi="Book Antiqua" w:cs="Book Antiqua"/>
          <w:color w:val="000000"/>
          <w:lang w:eastAsia="zh-CN"/>
        </w:rPr>
        <w:t>mol</w:t>
      </w:r>
      <w:proofErr w:type="spellEnd"/>
      <w:r w:rsidR="00032220" w:rsidRPr="00864A9B">
        <w:rPr>
          <w:rFonts w:ascii="Book Antiqua" w:hAnsi="Book Antiqua" w:cs="Book Antiqua"/>
          <w:color w:val="000000"/>
          <w:lang w:eastAsia="zh-CN"/>
        </w:rPr>
        <w:t>/L</w:t>
      </w:r>
      <w:r w:rsidR="00A70FC8" w:rsidRPr="00864A9B">
        <w:rPr>
          <w:rFonts w:ascii="Book Antiqua" w:eastAsia="Book Antiqua" w:hAnsi="Book Antiqua" w:cs="Book Antiqua"/>
          <w:color w:val="000000"/>
        </w:rPr>
        <w:t xml:space="preserve"> HC</w:t>
      </w:r>
      <w:r w:rsidR="00A70FC8" w:rsidRPr="00864A9B">
        <w:rPr>
          <w:rFonts w:ascii="Book Antiqua" w:hAnsi="Book Antiqua" w:cs="Book Antiqua"/>
          <w:color w:val="000000"/>
          <w:lang w:eastAsia="zh-CN"/>
        </w:rPr>
        <w:t>L</w:t>
      </w:r>
      <w:r w:rsidRPr="00864A9B">
        <w:rPr>
          <w:rFonts w:ascii="Book Antiqua" w:eastAsia="Book Antiqua" w:hAnsi="Book Antiqua" w:cs="Book Antiqua"/>
          <w:color w:val="000000"/>
        </w:rPr>
        <w:t xml:space="preserve">) was added to each well, followed by further incubation for 18 h. Absorbance was measured at 540 nm in a </w:t>
      </w:r>
      <w:proofErr w:type="spellStart"/>
      <w:r w:rsidRPr="00864A9B">
        <w:rPr>
          <w:rFonts w:ascii="Book Antiqua" w:eastAsia="Book Antiqua" w:hAnsi="Book Antiqua" w:cs="Book Antiqua"/>
          <w:color w:val="000000"/>
        </w:rPr>
        <w:t>microplate</w:t>
      </w:r>
      <w:proofErr w:type="spellEnd"/>
      <w:r w:rsidRPr="00864A9B">
        <w:rPr>
          <w:rFonts w:ascii="Book Antiqua" w:eastAsia="Book Antiqua" w:hAnsi="Book Antiqua" w:cs="Book Antiqua"/>
          <w:color w:val="000000"/>
        </w:rPr>
        <w:t xml:space="preserve"> reader (</w:t>
      </w:r>
      <w:proofErr w:type="spellStart"/>
      <w:r w:rsidRPr="00864A9B">
        <w:rPr>
          <w:rFonts w:ascii="Book Antiqua" w:eastAsia="Book Antiqua" w:hAnsi="Book Antiqua" w:cs="Book Antiqua"/>
          <w:color w:val="000000"/>
        </w:rPr>
        <w:t>Multiskan</w:t>
      </w:r>
      <w:proofErr w:type="spellEnd"/>
      <w:r w:rsidRPr="00864A9B">
        <w:rPr>
          <w:rFonts w:ascii="Book Antiqua" w:eastAsia="Book Antiqua" w:hAnsi="Book Antiqua" w:cs="Book Antiqua"/>
          <w:color w:val="000000"/>
        </w:rPr>
        <w:t xml:space="preserve"> MS </w:t>
      </w:r>
      <w:proofErr w:type="spellStart"/>
      <w:r w:rsidRPr="00864A9B">
        <w:rPr>
          <w:rFonts w:ascii="Book Antiqua" w:eastAsia="Book Antiqua" w:hAnsi="Book Antiqua" w:cs="Book Antiqua"/>
          <w:color w:val="000000"/>
        </w:rPr>
        <w:t>Labsystems</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Joensu</w:t>
      </w:r>
      <w:proofErr w:type="spellEnd"/>
      <w:r w:rsidRPr="00864A9B">
        <w:rPr>
          <w:rFonts w:ascii="Book Antiqua" w:eastAsia="Book Antiqua" w:hAnsi="Book Antiqua" w:cs="Book Antiqua"/>
          <w:color w:val="000000"/>
        </w:rPr>
        <w:t>, Finland).</w:t>
      </w:r>
    </w:p>
    <w:p w14:paraId="35775DBD" w14:textId="77777777" w:rsidR="00032220" w:rsidRPr="00864A9B" w:rsidRDefault="00032220" w:rsidP="005F5965">
      <w:pPr>
        <w:snapToGrid w:val="0"/>
        <w:spacing w:line="360" w:lineRule="auto"/>
        <w:jc w:val="both"/>
        <w:rPr>
          <w:b/>
          <w:lang w:eastAsia="zh-CN"/>
        </w:rPr>
      </w:pPr>
    </w:p>
    <w:p w14:paraId="17CA0F44" w14:textId="3E0AD339" w:rsidR="00A77B3E" w:rsidRPr="00864A9B" w:rsidRDefault="00264121" w:rsidP="005F5965">
      <w:pPr>
        <w:snapToGrid w:val="0"/>
        <w:spacing w:line="360" w:lineRule="auto"/>
        <w:jc w:val="both"/>
        <w:rPr>
          <w:rFonts w:ascii="Book Antiqua" w:hAnsi="Book Antiqua" w:cs="Book Antiqua"/>
          <w:color w:val="000000"/>
          <w:lang w:eastAsia="zh-CN"/>
        </w:rPr>
      </w:pPr>
      <w:r w:rsidRPr="00864A9B">
        <w:rPr>
          <w:rFonts w:ascii="Book Antiqua" w:eastAsia="Book Antiqua" w:hAnsi="Book Antiqua" w:cs="Book Antiqua"/>
          <w:b/>
          <w:iCs/>
          <w:color w:val="000000"/>
        </w:rPr>
        <w:t>Spheroids formation assay</w:t>
      </w:r>
      <w:r w:rsidR="00A70FC8" w:rsidRPr="00864A9B">
        <w:rPr>
          <w:b/>
          <w:lang w:eastAsia="zh-CN"/>
        </w:rPr>
        <w:t xml:space="preserve">: </w:t>
      </w:r>
      <w:r w:rsidRPr="00864A9B">
        <w:rPr>
          <w:rFonts w:ascii="Book Antiqua" w:eastAsia="Book Antiqua" w:hAnsi="Book Antiqua" w:cs="Book Antiqua"/>
          <w:color w:val="000000"/>
        </w:rPr>
        <w:t xml:space="preserve">Spheroid cultures were performed according to the protocol described by </w:t>
      </w:r>
      <w:proofErr w:type="spellStart"/>
      <w:r w:rsidRPr="00864A9B">
        <w:rPr>
          <w:rFonts w:ascii="Book Antiqua" w:eastAsia="Book Antiqua" w:hAnsi="Book Antiqua" w:cs="Book Antiqua"/>
          <w:color w:val="000000"/>
        </w:rPr>
        <w:t>Razian</w:t>
      </w:r>
      <w:proofErr w:type="spellEnd"/>
      <w:r w:rsidRPr="00864A9B">
        <w:rPr>
          <w:rFonts w:ascii="Book Antiqua" w:eastAsia="Book Antiqua" w:hAnsi="Book Antiqua" w:cs="Book Antiqua"/>
          <w:color w:val="000000"/>
        </w:rPr>
        <w:t xml:space="preserve"> </w:t>
      </w:r>
      <w:r w:rsidRPr="00864A9B">
        <w:rPr>
          <w:rFonts w:ascii="Book Antiqua" w:eastAsia="Book Antiqua" w:hAnsi="Book Antiqua" w:cs="Book Antiqua"/>
          <w:i/>
          <w:color w:val="000000"/>
        </w:rPr>
        <w:t xml:space="preserve">et </w:t>
      </w:r>
      <w:proofErr w:type="gramStart"/>
      <w:r w:rsidRPr="00864A9B">
        <w:rPr>
          <w:rFonts w:ascii="Book Antiqua" w:eastAsia="Book Antiqua" w:hAnsi="Book Antiqua" w:cs="Book Antiqua"/>
          <w:i/>
          <w:color w:val="000000"/>
        </w:rPr>
        <w:t>al</w:t>
      </w:r>
      <w:r w:rsidR="00B575EC" w:rsidRPr="00864A9B">
        <w:rPr>
          <w:rFonts w:ascii="Book Antiqua" w:eastAsia="Book Antiqua" w:hAnsi="Book Antiqua" w:cs="Book Antiqua"/>
          <w:color w:val="000000"/>
          <w:vertAlign w:val="superscript"/>
        </w:rPr>
        <w:t>[</w:t>
      </w:r>
      <w:proofErr w:type="gramEnd"/>
      <w:r w:rsidR="00B575EC" w:rsidRPr="00864A9B">
        <w:rPr>
          <w:rFonts w:ascii="Book Antiqua" w:eastAsia="Book Antiqua" w:hAnsi="Book Antiqua" w:cs="Book Antiqua"/>
          <w:color w:val="000000"/>
          <w:vertAlign w:val="superscript"/>
        </w:rPr>
        <w:t>3</w:t>
      </w:r>
      <w:r w:rsidR="00B575EC" w:rsidRPr="00864A9B">
        <w:rPr>
          <w:rFonts w:ascii="Book Antiqua" w:hAnsi="Book Antiqua" w:cs="Book Antiqua"/>
          <w:color w:val="000000"/>
          <w:vertAlign w:val="superscript"/>
          <w:lang w:eastAsia="zh-CN"/>
        </w:rPr>
        <w:t>2</w:t>
      </w:r>
      <w:r w:rsidR="00B575EC" w:rsidRPr="00864A9B">
        <w:rPr>
          <w:rFonts w:ascii="Book Antiqua" w:eastAsia="Book Antiqua" w:hAnsi="Book Antiqua" w:cs="Book Antiqua"/>
          <w:color w:val="000000"/>
          <w:vertAlign w:val="superscript"/>
        </w:rPr>
        <w:t>]</w:t>
      </w:r>
      <w:r w:rsidR="00B575EC"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(2013) , with some modifications. Briefly, after treatment with DAR 100 </w:t>
      </w:r>
      <w:proofErr w:type="spellStart"/>
      <w:r w:rsidRPr="00864A9B">
        <w:rPr>
          <w:rFonts w:ascii="Book Antiqua" w:eastAsia="Book Antiqua" w:hAnsi="Book Antiqua" w:cs="Book Antiqua"/>
          <w:color w:val="000000"/>
        </w:rPr>
        <w:t>m</w:t>
      </w:r>
      <w:r w:rsidR="00032220" w:rsidRPr="00864A9B">
        <w:rPr>
          <w:rFonts w:ascii="Book Antiqua" w:hAnsi="Book Antiqua" w:cs="Book Antiqua"/>
          <w:color w:val="000000"/>
          <w:lang w:eastAsia="zh-CN"/>
        </w:rPr>
        <w:t>mol</w:t>
      </w:r>
      <w:proofErr w:type="spellEnd"/>
      <w:r w:rsidR="00032220" w:rsidRPr="00864A9B">
        <w:rPr>
          <w:rFonts w:ascii="Book Antiqua" w:hAnsi="Book Antiqua" w:cs="Book Antiqua"/>
          <w:color w:val="000000"/>
          <w:lang w:eastAsia="zh-CN"/>
        </w:rPr>
        <w:t>/L</w:t>
      </w:r>
      <w:r w:rsidRPr="00864A9B">
        <w:rPr>
          <w:rFonts w:ascii="Book Antiqua" w:eastAsia="Book Antiqua" w:hAnsi="Book Antiqua" w:cs="Book Antiqua"/>
          <w:color w:val="000000"/>
        </w:rPr>
        <w:t xml:space="preserve"> (previously described), the cells were </w:t>
      </w:r>
      <w:proofErr w:type="spellStart"/>
      <w:r w:rsidRPr="00864A9B">
        <w:rPr>
          <w:rFonts w:ascii="Book Antiqua" w:eastAsia="Book Antiqua" w:hAnsi="Book Antiqua" w:cs="Book Antiqua"/>
          <w:color w:val="000000"/>
        </w:rPr>
        <w:t>trypsinized</w:t>
      </w:r>
      <w:proofErr w:type="spellEnd"/>
      <w:r w:rsidRPr="00864A9B">
        <w:rPr>
          <w:rFonts w:ascii="Book Antiqua" w:eastAsia="Book Antiqua" w:hAnsi="Book Antiqua" w:cs="Book Antiqua"/>
          <w:color w:val="000000"/>
        </w:rPr>
        <w:t xml:space="preserve"> and transferred to 6</w:t>
      </w:r>
      <w:r w:rsidR="000E72B6">
        <w:rPr>
          <w:rFonts w:ascii="Book Antiqua" w:eastAsia="Book Antiqua" w:hAnsi="Book Antiqua" w:cs="Book Antiqua"/>
          <w:color w:val="000000"/>
        </w:rPr>
        <w:t>-</w:t>
      </w:r>
      <w:r w:rsidRPr="00864A9B">
        <w:rPr>
          <w:rFonts w:ascii="Book Antiqua" w:eastAsia="Book Antiqua" w:hAnsi="Book Antiqua" w:cs="Book Antiqua"/>
          <w:color w:val="000000"/>
        </w:rPr>
        <w:t>well plates (1</w:t>
      </w:r>
      <w:r w:rsidR="00A70FC8" w:rsidRPr="00864A9B">
        <w:rPr>
          <w:rFonts w:ascii="Book Antiqua" w:hAnsi="Book Antiqua" w:cs="Book Antiqua"/>
          <w:color w:val="000000"/>
          <w:lang w:eastAsia="zh-CN"/>
        </w:rPr>
        <w:t xml:space="preserve"> </w:t>
      </w:r>
      <w:r w:rsidR="00A70FC8" w:rsidRPr="00864A9B">
        <w:rPr>
          <w:rFonts w:eastAsia="Book Antiqua"/>
          <w:color w:val="000000"/>
        </w:rPr>
        <w:t>×</w:t>
      </w:r>
      <w:r w:rsidR="00A70FC8" w:rsidRPr="00864A9B">
        <w:rPr>
          <w:color w:val="000000"/>
          <w:lang w:eastAsia="zh-CN"/>
        </w:rPr>
        <w:t xml:space="preserve"> </w:t>
      </w:r>
      <w:r w:rsidRPr="00864A9B">
        <w:rPr>
          <w:rFonts w:ascii="Book Antiqua" w:eastAsia="Book Antiqua" w:hAnsi="Book Antiqua" w:cs="Book Antiqua"/>
          <w:color w:val="000000"/>
        </w:rPr>
        <w:t>10</w:t>
      </w:r>
      <w:r w:rsidRPr="00864A9B">
        <w:rPr>
          <w:rFonts w:ascii="Book Antiqua" w:eastAsia="Book Antiqua" w:hAnsi="Book Antiqua" w:cs="Book Antiqua"/>
          <w:color w:val="000000"/>
          <w:vertAlign w:val="superscript"/>
        </w:rPr>
        <w:t>5</w:t>
      </w:r>
      <w:r w:rsidRPr="00864A9B">
        <w:rPr>
          <w:rFonts w:ascii="Book Antiqua" w:eastAsia="Book Antiqua" w:hAnsi="Book Antiqua" w:cs="Book Antiqua"/>
          <w:color w:val="000000"/>
        </w:rPr>
        <w:t xml:space="preserve"> cells per well) pre</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treated with 1.5% </w:t>
      </w:r>
      <w:proofErr w:type="spellStart"/>
      <w:r w:rsidRPr="00864A9B">
        <w:rPr>
          <w:rFonts w:ascii="Book Antiqua" w:eastAsia="Book Antiqua" w:hAnsi="Book Antiqua" w:cs="Book Antiqua"/>
          <w:color w:val="000000"/>
        </w:rPr>
        <w:t>agarose</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lastRenderedPageBreak/>
        <w:t>Oncospheres</w:t>
      </w:r>
      <w:proofErr w:type="spellEnd"/>
      <w:r w:rsidRPr="00864A9B">
        <w:rPr>
          <w:rFonts w:ascii="Book Antiqua" w:eastAsia="Book Antiqua" w:hAnsi="Book Antiqua" w:cs="Book Antiqua"/>
          <w:color w:val="000000"/>
        </w:rPr>
        <w:t xml:space="preserve"> were grown in DMEM/F12 medium (Invitrogen) supplemented with 20 </w:t>
      </w:r>
      <w:proofErr w:type="spellStart"/>
      <w:r w:rsidRPr="00864A9B">
        <w:rPr>
          <w:rFonts w:ascii="Book Antiqua" w:eastAsia="Book Antiqua" w:hAnsi="Book Antiqua" w:cs="Book Antiqua"/>
          <w:color w:val="000000"/>
        </w:rPr>
        <w:t>ng</w:t>
      </w:r>
      <w:proofErr w:type="spellEnd"/>
      <w:r w:rsidRPr="00864A9B">
        <w:rPr>
          <w:rFonts w:ascii="Book Antiqua" w:eastAsia="Book Antiqua" w:hAnsi="Book Antiqua" w:cs="Book Antiqua"/>
          <w:color w:val="000000"/>
        </w:rPr>
        <w:t>/mL of epidermal growth factor, basic fibroblast growth factor, N</w:t>
      </w:r>
      <w:r w:rsidRPr="00864A9B">
        <w:rPr>
          <w:rFonts w:ascii="Book Antiqua" w:eastAsia="Book Antiqua" w:hAnsi="Book Antiqua" w:cs="Book Antiqua"/>
          <w:color w:val="000000"/>
          <w:vertAlign w:val="subscript"/>
        </w:rPr>
        <w:t>2</w:t>
      </w:r>
      <w:r w:rsidRPr="00864A9B">
        <w:rPr>
          <w:rFonts w:ascii="Book Antiqua" w:eastAsia="Book Antiqua" w:hAnsi="Book Antiqua" w:cs="Book Antiqua"/>
          <w:color w:val="000000"/>
        </w:rPr>
        <w:t xml:space="preserve">, and B27. The medium was replaced periodically until the </w:t>
      </w:r>
      <w:r w:rsidR="003F6EAE">
        <w:rPr>
          <w:rFonts w:ascii="Book Antiqua" w:eastAsia="Book Antiqua" w:hAnsi="Book Antiqua" w:cs="Book Antiqua"/>
          <w:color w:val="000000"/>
        </w:rPr>
        <w:t>10</w:t>
      </w:r>
      <w:r w:rsidR="003F6EAE" w:rsidRPr="00A66BD2">
        <w:rPr>
          <w:rFonts w:ascii="Book Antiqua" w:eastAsia="Book Antiqua" w:hAnsi="Book Antiqua" w:cs="Book Antiqua"/>
          <w:color w:val="000000"/>
          <w:vertAlign w:val="superscript"/>
        </w:rPr>
        <w:t>th</w:t>
      </w:r>
      <w:r w:rsidR="003F6EAE">
        <w:rPr>
          <w:rFonts w:ascii="Book Antiqua" w:eastAsia="Book Antiqua" w:hAnsi="Book Antiqua" w:cs="Book Antiqua"/>
          <w:color w:val="000000"/>
        </w:rPr>
        <w:t xml:space="preserve"> d</w:t>
      </w:r>
      <w:r w:rsidRPr="00864A9B">
        <w:rPr>
          <w:rFonts w:ascii="Book Antiqua" w:eastAsia="Book Antiqua" w:hAnsi="Book Antiqua" w:cs="Book Antiqua"/>
          <w:color w:val="000000"/>
        </w:rPr>
        <w:t xml:space="preserve"> of culture. At end, the number of spheres obtained in each well was calculated in order to evaluate the influence of the compound on cellular development. The material was also collected and stored in a </w:t>
      </w:r>
      <w:r w:rsidR="000E72B6">
        <w:rPr>
          <w:rFonts w:ascii="Book Antiqua" w:eastAsia="Book Antiqua" w:hAnsi="Book Antiqua" w:cs="Book Antiqua"/>
          <w:color w:val="000000"/>
        </w:rPr>
        <w:t>-</w:t>
      </w:r>
      <w:r w:rsidRPr="00864A9B">
        <w:rPr>
          <w:rFonts w:ascii="Book Antiqua" w:eastAsia="Book Antiqua" w:hAnsi="Book Antiqua" w:cs="Book Antiqua"/>
          <w:color w:val="000000"/>
        </w:rPr>
        <w:t>80</w:t>
      </w:r>
      <w:r w:rsidR="000E4396"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ºC freezer.</w:t>
      </w:r>
    </w:p>
    <w:p w14:paraId="354A83DC" w14:textId="77777777" w:rsidR="00032220" w:rsidRPr="00864A9B" w:rsidRDefault="00032220" w:rsidP="005F5965">
      <w:pPr>
        <w:snapToGrid w:val="0"/>
        <w:spacing w:line="360" w:lineRule="auto"/>
        <w:jc w:val="both"/>
        <w:rPr>
          <w:b/>
          <w:lang w:eastAsia="zh-CN"/>
        </w:rPr>
      </w:pPr>
    </w:p>
    <w:p w14:paraId="3DB8523C" w14:textId="1F8075D9" w:rsidR="00A77B3E" w:rsidRPr="00864A9B" w:rsidRDefault="00264121" w:rsidP="005F5965">
      <w:pPr>
        <w:snapToGrid w:val="0"/>
        <w:spacing w:line="360" w:lineRule="auto"/>
        <w:jc w:val="both"/>
        <w:rPr>
          <w:b/>
        </w:rPr>
      </w:pPr>
      <w:r w:rsidRPr="00864A9B">
        <w:rPr>
          <w:rFonts w:ascii="Book Antiqua" w:eastAsia="Book Antiqua" w:hAnsi="Book Antiqua" w:cs="Book Antiqua"/>
          <w:b/>
          <w:iCs/>
          <w:color w:val="000000"/>
        </w:rPr>
        <w:t>RNA extraction and quantitative RT</w:t>
      </w:r>
      <w:r w:rsidR="000E72B6">
        <w:rPr>
          <w:rFonts w:ascii="Book Antiqua" w:eastAsia="Book Antiqua" w:hAnsi="Book Antiqua" w:cs="Book Antiqua"/>
          <w:b/>
          <w:iCs/>
          <w:color w:val="000000"/>
        </w:rPr>
        <w:t>-</w:t>
      </w:r>
      <w:r w:rsidRPr="00864A9B">
        <w:rPr>
          <w:rFonts w:ascii="Book Antiqua" w:eastAsia="Book Antiqua" w:hAnsi="Book Antiqua" w:cs="Book Antiqua"/>
          <w:b/>
          <w:iCs/>
          <w:color w:val="000000"/>
        </w:rPr>
        <w:t>PCR</w:t>
      </w:r>
      <w:r w:rsidR="000E4396" w:rsidRPr="00864A9B">
        <w:rPr>
          <w:b/>
          <w:lang w:eastAsia="zh-CN"/>
        </w:rPr>
        <w:t xml:space="preserve">: </w:t>
      </w:r>
      <w:r w:rsidRPr="00864A9B">
        <w:rPr>
          <w:rFonts w:ascii="Book Antiqua" w:eastAsia="Book Antiqua" w:hAnsi="Book Antiqua" w:cs="Book Antiqua"/>
          <w:color w:val="000000"/>
        </w:rPr>
        <w:t>The expression levels of the CSCs</w:t>
      </w:r>
      <w:r w:rsidR="003F6EAE">
        <w:rPr>
          <w:rFonts w:ascii="Book Antiqua" w:eastAsia="Book Antiqua" w:hAnsi="Book Antiqua" w:cs="Book Antiqua"/>
          <w:color w:val="000000"/>
        </w:rPr>
        <w:t>’</w:t>
      </w:r>
      <w:r w:rsidRPr="00864A9B">
        <w:rPr>
          <w:rFonts w:ascii="Book Antiqua" w:eastAsia="Book Antiqua" w:hAnsi="Book Antiqua" w:cs="Book Antiqua"/>
          <w:color w:val="000000"/>
        </w:rPr>
        <w:t xml:space="preserve"> markers CD33 and CD144 </w:t>
      </w:r>
      <w:proofErr w:type="gramStart"/>
      <w:r w:rsidRPr="00864A9B">
        <w:rPr>
          <w:rFonts w:ascii="Book Antiqua" w:eastAsia="Book Antiqua" w:hAnsi="Book Antiqua" w:cs="Book Antiqua"/>
          <w:color w:val="000000"/>
        </w:rPr>
        <w:t>genes</w:t>
      </w:r>
      <w:bookmarkStart w:id="34" w:name="OLE_LINK76"/>
      <w:bookmarkStart w:id="35" w:name="OLE_LINK77"/>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33,34]</w:t>
      </w:r>
      <w:bookmarkEnd w:id="34"/>
      <w:bookmarkEnd w:id="35"/>
      <w:r w:rsidRPr="00864A9B">
        <w:rPr>
          <w:rFonts w:ascii="Book Antiqua" w:eastAsia="Book Antiqua" w:hAnsi="Book Antiqua" w:cs="Book Antiqua"/>
          <w:color w:val="000000"/>
        </w:rPr>
        <w:t>, as well as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in colon cancer parental and CSCs, were determined by RT</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PCR analysis, as previously described. </w:t>
      </w:r>
    </w:p>
    <w:p w14:paraId="633799EB" w14:textId="77777777" w:rsidR="000E4396" w:rsidRPr="00864A9B" w:rsidRDefault="000E4396" w:rsidP="005F5965">
      <w:pPr>
        <w:snapToGrid w:val="0"/>
        <w:spacing w:line="360" w:lineRule="auto"/>
        <w:jc w:val="both"/>
        <w:rPr>
          <w:rFonts w:ascii="Book Antiqua" w:hAnsi="Book Antiqua" w:cs="Book Antiqua"/>
          <w:b/>
          <w:bCs/>
          <w:i/>
          <w:color w:val="000000"/>
          <w:lang w:eastAsia="zh-CN"/>
        </w:rPr>
      </w:pPr>
    </w:p>
    <w:p w14:paraId="6718A935"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Inflammatory index</w:t>
      </w:r>
    </w:p>
    <w:p w14:paraId="3820321E" w14:textId="132BE2A9"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For assessment of the inflammatory index, animals were sacrificed, and the colon tissue was extracted 10 d after the first DSS dose. The colons extracted from the Swiss mice were fixed in 4% paraformaldehyde for 24 h. </w:t>
      </w:r>
      <w:proofErr w:type="spellStart"/>
      <w:r w:rsidRPr="00864A9B">
        <w:rPr>
          <w:rFonts w:ascii="Book Antiqua" w:eastAsia="Book Antiqua" w:hAnsi="Book Antiqua" w:cs="Book Antiqua"/>
          <w:color w:val="000000"/>
        </w:rPr>
        <w:t>Histopathological</w:t>
      </w:r>
      <w:proofErr w:type="spellEnd"/>
      <w:r w:rsidRPr="00864A9B">
        <w:rPr>
          <w:rFonts w:ascii="Book Antiqua" w:eastAsia="Book Antiqua" w:hAnsi="Book Antiqua" w:cs="Book Antiqua"/>
          <w:color w:val="000000"/>
        </w:rPr>
        <w:t xml:space="preserve"> analysis was performed on paraffin</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embedded sections </w:t>
      </w:r>
      <w:r w:rsidR="00FE293D" w:rsidRPr="00864A9B">
        <w:rPr>
          <w:rFonts w:ascii="Book Antiqua" w:eastAsia="Book Antiqua" w:hAnsi="Book Antiqua" w:cs="Book Antiqua"/>
          <w:color w:val="000000"/>
        </w:rPr>
        <w:t xml:space="preserve">after </w:t>
      </w:r>
      <w:proofErr w:type="spellStart"/>
      <w:r w:rsidR="00FE293D" w:rsidRPr="00864A9B">
        <w:rPr>
          <w:rFonts w:ascii="Book Antiqua" w:eastAsia="Book Antiqua" w:hAnsi="Book Antiqua" w:cs="Book Antiqua"/>
          <w:color w:val="000000"/>
        </w:rPr>
        <w:t>hematoxylin</w:t>
      </w:r>
      <w:proofErr w:type="spellEnd"/>
      <w:r w:rsidR="00FE293D" w:rsidRPr="00864A9B">
        <w:rPr>
          <w:rFonts w:ascii="Book Antiqua" w:eastAsia="Book Antiqua" w:hAnsi="Book Antiqua" w:cs="Book Antiqua"/>
          <w:color w:val="000000"/>
        </w:rPr>
        <w:t xml:space="preserve"> and eosin </w:t>
      </w:r>
      <w:r w:rsidRPr="00864A9B">
        <w:rPr>
          <w:rFonts w:ascii="Book Antiqua" w:eastAsia="Book Antiqua" w:hAnsi="Book Antiqua" w:cs="Book Antiqua"/>
          <w:color w:val="000000"/>
        </w:rPr>
        <w:t>staining.</w:t>
      </w:r>
      <w:r w:rsidRPr="00864A9B">
        <w:rPr>
          <w:rFonts w:ascii="Book Antiqua" w:eastAsia="Book Antiqua" w:hAnsi="Book Antiqua" w:cs="Book Antiqua"/>
          <w:b/>
          <w:bCs/>
          <w:color w:val="000000"/>
        </w:rPr>
        <w:t xml:space="preserve"> </w:t>
      </w:r>
      <w:r w:rsidRPr="00864A9B">
        <w:rPr>
          <w:rFonts w:ascii="Book Antiqua" w:eastAsia="Book Antiqua" w:hAnsi="Book Antiqua" w:cs="Book Antiqua"/>
          <w:color w:val="000000"/>
        </w:rPr>
        <w:t>Assessment of the inflammatory index was performed checking the severity of areas of epithelial degeneration, focal or multifocal areas, erosions of the epithelium, presence of ulcers, tissue hyperplasia and size of the affected area, as previously described</w:t>
      </w:r>
      <w:r w:rsidRPr="00864A9B">
        <w:rPr>
          <w:rFonts w:ascii="Book Antiqua" w:eastAsia="Book Antiqua" w:hAnsi="Book Antiqua" w:cs="Book Antiqua"/>
          <w:color w:val="000000"/>
          <w:vertAlign w:val="superscript"/>
        </w:rPr>
        <w:t>[35]</w:t>
      </w:r>
      <w:r w:rsidRPr="00864A9B">
        <w:rPr>
          <w:rFonts w:ascii="Book Antiqua" w:eastAsia="Book Antiqua" w:hAnsi="Book Antiqua" w:cs="Book Antiqua"/>
          <w:color w:val="000000"/>
        </w:rPr>
        <w:t>.</w:t>
      </w:r>
    </w:p>
    <w:p w14:paraId="462F76E6" w14:textId="77777777" w:rsidR="00366F38" w:rsidRPr="00864A9B" w:rsidRDefault="00366F38" w:rsidP="005F5965">
      <w:pPr>
        <w:snapToGrid w:val="0"/>
        <w:spacing w:line="360" w:lineRule="auto"/>
        <w:jc w:val="both"/>
        <w:rPr>
          <w:rFonts w:ascii="Book Antiqua" w:hAnsi="Book Antiqua" w:cs="Book Antiqua"/>
          <w:b/>
          <w:bCs/>
          <w:i/>
          <w:color w:val="000000"/>
          <w:lang w:eastAsia="zh-CN"/>
        </w:rPr>
      </w:pPr>
    </w:p>
    <w:p w14:paraId="25F132C4"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Immunohistochemistry</w:t>
      </w:r>
    </w:p>
    <w:p w14:paraId="3135618B" w14:textId="74D25815"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The slides were </w:t>
      </w:r>
      <w:proofErr w:type="spellStart"/>
      <w:r w:rsidRPr="00864A9B">
        <w:rPr>
          <w:rFonts w:ascii="Book Antiqua" w:eastAsia="Book Antiqua" w:hAnsi="Book Antiqua" w:cs="Book Antiqua"/>
          <w:color w:val="000000"/>
        </w:rPr>
        <w:t>deparaffinized</w:t>
      </w:r>
      <w:proofErr w:type="spellEnd"/>
      <w:r w:rsidRPr="00864A9B">
        <w:rPr>
          <w:rFonts w:ascii="Book Antiqua" w:eastAsia="Book Antiqua" w:hAnsi="Book Antiqua" w:cs="Book Antiqua"/>
          <w:color w:val="000000"/>
        </w:rPr>
        <w:t xml:space="preserve">, and the antigen retrieval was </w:t>
      </w:r>
      <w:r w:rsidR="003F6EAE">
        <w:rPr>
          <w:rFonts w:ascii="Book Antiqua" w:eastAsia="Book Antiqua" w:hAnsi="Book Antiqua" w:cs="Book Antiqua"/>
          <w:color w:val="000000"/>
        </w:rPr>
        <w:t>carried out by</w:t>
      </w:r>
      <w:r w:rsidR="003F6EAE"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immersing the slides in 0.01</w:t>
      </w:r>
      <w:r w:rsidR="00032220" w:rsidRPr="00864A9B">
        <w:rPr>
          <w:rFonts w:ascii="Book Antiqua" w:hAnsi="Book Antiqua" w:cs="Book Antiqua"/>
          <w:color w:val="000000"/>
          <w:lang w:eastAsia="zh-CN"/>
        </w:rPr>
        <w:t xml:space="preserve"> </w:t>
      </w:r>
      <w:proofErr w:type="spellStart"/>
      <w:r w:rsidR="00032220" w:rsidRPr="00864A9B">
        <w:rPr>
          <w:rFonts w:ascii="Book Antiqua" w:hAnsi="Book Antiqua" w:cs="Book Antiqua"/>
          <w:color w:val="000000"/>
          <w:lang w:eastAsia="zh-CN"/>
        </w:rPr>
        <w:t>mol</w:t>
      </w:r>
      <w:proofErr w:type="spellEnd"/>
      <w:r w:rsidR="00032220" w:rsidRPr="00864A9B">
        <w:rPr>
          <w:rFonts w:ascii="Book Antiqua" w:hAnsi="Book Antiqua" w:cs="Book Antiqua"/>
          <w:color w:val="000000"/>
          <w:lang w:eastAsia="zh-CN"/>
        </w:rPr>
        <w:t>/L</w:t>
      </w:r>
      <w:r w:rsidRPr="00864A9B">
        <w:rPr>
          <w:rFonts w:ascii="Book Antiqua" w:eastAsia="Book Antiqua" w:hAnsi="Book Antiqua" w:cs="Book Antiqua"/>
          <w:color w:val="000000"/>
        </w:rPr>
        <w:t xml:space="preserve"> citrate </w:t>
      </w:r>
      <w:proofErr w:type="gramStart"/>
      <w:r w:rsidRPr="00864A9B">
        <w:rPr>
          <w:rFonts w:ascii="Book Antiqua" w:eastAsia="Book Antiqua" w:hAnsi="Book Antiqua" w:cs="Book Antiqua"/>
          <w:color w:val="000000"/>
        </w:rPr>
        <w:t>buffer</w:t>
      </w:r>
      <w:proofErr w:type="gramEnd"/>
      <w:r w:rsidRPr="00864A9B">
        <w:rPr>
          <w:rFonts w:ascii="Book Antiqua" w:eastAsia="Book Antiqua" w:hAnsi="Book Antiqua" w:cs="Book Antiqua"/>
          <w:color w:val="000000"/>
        </w:rPr>
        <w:t xml:space="preserve"> (pH 6) and heating in a microwave oven for 1 min at maximum power level, followed by 9 min at medium power, stopping at each minute to avoid overheating. Endogenous peroxidase blockade was performed with 5% hydrogen peroxide solution in methanol for 10 min at room temperature. Nonspecific antibody reactivity was blocked by incubating the tis</w:t>
      </w:r>
      <w:r w:rsidR="00DE6BBD" w:rsidRPr="00864A9B">
        <w:rPr>
          <w:rFonts w:ascii="Book Antiqua" w:eastAsia="Book Antiqua" w:hAnsi="Book Antiqua" w:cs="Book Antiqua"/>
          <w:color w:val="000000"/>
        </w:rPr>
        <w:t xml:space="preserve">sue for 1 h in blocking buffer </w:t>
      </w:r>
      <w:r w:rsidR="00DE6BBD"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3% bovine serum albumin (BSA) in </w:t>
      </w:r>
      <w:r w:rsidR="00DE6BBD" w:rsidRPr="00864A9B">
        <w:rPr>
          <w:rFonts w:ascii="Book Antiqua" w:eastAsia="Book Antiqua" w:hAnsi="Book Antiqua" w:cs="Book Antiqua"/>
          <w:color w:val="000000"/>
        </w:rPr>
        <w:t>PBS</w:t>
      </w:r>
      <w:r w:rsidR="00DE6BBD"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at room temperature. Tissues were incubated overnight at 4</w:t>
      </w:r>
      <w:r w:rsidR="007622A6"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°C with the primary antibody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human/mouse CD44 (</w:t>
      </w:r>
      <w:r w:rsidR="003F6EAE" w:rsidRPr="00864A9B">
        <w:rPr>
          <w:rFonts w:ascii="Book Antiqua" w:eastAsia="Book Antiqua" w:hAnsi="Book Antiqua" w:cs="Book Antiqua"/>
          <w:color w:val="000000"/>
        </w:rPr>
        <w:t>14</w:t>
      </w:r>
      <w:r w:rsidR="000E72B6">
        <w:rPr>
          <w:rFonts w:ascii="Book Antiqua" w:eastAsia="Book Antiqua" w:hAnsi="Book Antiqua" w:cs="Book Antiqua"/>
          <w:color w:val="000000"/>
        </w:rPr>
        <w:t>-</w:t>
      </w:r>
      <w:r w:rsidR="003F6EAE" w:rsidRPr="00864A9B">
        <w:rPr>
          <w:rFonts w:ascii="Book Antiqua" w:eastAsia="Book Antiqua" w:hAnsi="Book Antiqua" w:cs="Book Antiqua"/>
          <w:color w:val="000000"/>
        </w:rPr>
        <w:t>0441</w:t>
      </w:r>
      <w:r w:rsidR="000E72B6">
        <w:rPr>
          <w:rFonts w:ascii="Book Antiqua" w:eastAsia="Book Antiqua" w:hAnsi="Book Antiqua" w:cs="Book Antiqua"/>
          <w:color w:val="000000"/>
        </w:rPr>
        <w:t>-</w:t>
      </w:r>
      <w:r w:rsidR="003F6EAE" w:rsidRPr="00864A9B">
        <w:rPr>
          <w:rFonts w:ascii="Book Antiqua" w:eastAsia="Book Antiqua" w:hAnsi="Book Antiqua" w:cs="Book Antiqua"/>
          <w:color w:val="000000"/>
        </w:rPr>
        <w:t>82</w:t>
      </w:r>
      <w:r w:rsidR="003F6EAE">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lastRenderedPageBreak/>
        <w:t>eBioscience</w:t>
      </w:r>
      <w:proofErr w:type="spellEnd"/>
      <w:r w:rsidR="003F6EAE">
        <w:rPr>
          <w:rFonts w:ascii="Book Antiqua" w:eastAsia="Book Antiqua" w:hAnsi="Book Antiqua" w:cs="Book Antiqua"/>
          <w:color w:val="000000"/>
        </w:rPr>
        <w:t>, San Diego, CA, United States)</w:t>
      </w:r>
      <w:r w:rsidRPr="00864A9B">
        <w:rPr>
          <w:rFonts w:ascii="Book Antiqua" w:eastAsia="Book Antiqua" w:hAnsi="Book Antiqua" w:cs="Book Antiqua"/>
          <w:color w:val="000000"/>
        </w:rPr>
        <w:t xml:space="preserve"> (1:200) diluted in 1% BSA, followed by secondary antibody goat </w:t>
      </w:r>
      <w:proofErr w:type="spellStart"/>
      <w:r w:rsidRPr="00864A9B">
        <w:rPr>
          <w:rFonts w:ascii="Book Antiqua" w:eastAsia="Book Antiqua" w:hAnsi="Book Antiqua" w:cs="Book Antiqua"/>
          <w:color w:val="000000"/>
        </w:rPr>
        <w:t>pAb</w:t>
      </w:r>
      <w:proofErr w:type="spellEnd"/>
      <w:r w:rsidRPr="00864A9B">
        <w:rPr>
          <w:rFonts w:ascii="Book Antiqua" w:eastAsia="Book Antiqua" w:hAnsi="Book Antiqua" w:cs="Book Antiqua"/>
          <w:color w:val="000000"/>
        </w:rPr>
        <w:t xml:space="preserve"> to rat </w:t>
      </w:r>
      <w:proofErr w:type="spellStart"/>
      <w:r w:rsidRPr="00864A9B">
        <w:rPr>
          <w:rFonts w:ascii="Book Antiqua" w:eastAsia="Book Antiqua" w:hAnsi="Book Antiqua" w:cs="Book Antiqua"/>
          <w:color w:val="000000"/>
        </w:rPr>
        <w:t>IgG</w:t>
      </w:r>
      <w:proofErr w:type="spellEnd"/>
      <w:r w:rsidRPr="00864A9B">
        <w:rPr>
          <w:rFonts w:ascii="Book Antiqua" w:eastAsia="Book Antiqua" w:hAnsi="Book Antiqua" w:cs="Book Antiqua"/>
          <w:color w:val="000000"/>
        </w:rPr>
        <w:t xml:space="preserve"> (</w:t>
      </w:r>
      <w:r w:rsidR="003F6EAE" w:rsidRPr="00864A9B">
        <w:rPr>
          <w:rFonts w:ascii="Book Antiqua" w:eastAsia="Book Antiqua" w:hAnsi="Book Antiqua" w:cs="Book Antiqua"/>
          <w:color w:val="000000"/>
        </w:rPr>
        <w:t>ab7097</w:t>
      </w:r>
      <w:r w:rsidR="003F6EAE">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Abcam</w:t>
      </w:r>
      <w:proofErr w:type="spellEnd"/>
      <w:r w:rsidR="003F6EAE">
        <w:rPr>
          <w:rFonts w:ascii="Book Antiqua" w:eastAsia="Book Antiqua" w:hAnsi="Book Antiqua" w:cs="Book Antiqua"/>
          <w:color w:val="000000"/>
        </w:rPr>
        <w:t>, Cambridge, United Kingdom</w:t>
      </w:r>
      <w:r w:rsidRPr="00864A9B">
        <w:rPr>
          <w:rFonts w:ascii="Book Antiqua" w:eastAsia="Book Antiqua" w:hAnsi="Book Antiqua" w:cs="Book Antiqua"/>
          <w:color w:val="000000"/>
        </w:rPr>
        <w:t xml:space="preserve">) (1:200) also diluted in 1% BSA for 90 min at room temperature. For colorimetric detection, the </w:t>
      </w:r>
      <w:proofErr w:type="spellStart"/>
      <w:r w:rsidRPr="00864A9B">
        <w:rPr>
          <w:rFonts w:ascii="Book Antiqua" w:eastAsia="Book Antiqua" w:hAnsi="Book Antiqua" w:cs="Book Antiqua"/>
          <w:color w:val="000000"/>
        </w:rPr>
        <w:t>chromogen</w:t>
      </w:r>
      <w:proofErr w:type="spellEnd"/>
      <w:r w:rsidRPr="00864A9B">
        <w:rPr>
          <w:rFonts w:ascii="Book Antiqua" w:eastAsia="Book Antiqua" w:hAnsi="Book Antiqua" w:cs="Book Antiqua"/>
          <w:color w:val="000000"/>
        </w:rPr>
        <w:t xml:space="preserve"> of the </w:t>
      </w:r>
      <w:proofErr w:type="spellStart"/>
      <w:r w:rsidRPr="00864A9B">
        <w:rPr>
          <w:rFonts w:ascii="Book Antiqua" w:eastAsia="Book Antiqua" w:hAnsi="Book Antiqua" w:cs="Book Antiqua"/>
          <w:color w:val="000000"/>
        </w:rPr>
        <w:t>diaminobenzidine</w:t>
      </w:r>
      <w:proofErr w:type="spellEnd"/>
      <w:r w:rsidRPr="00864A9B">
        <w:rPr>
          <w:rFonts w:ascii="Book Antiqua" w:eastAsia="Book Antiqua" w:hAnsi="Book Antiqua" w:cs="Book Antiqua"/>
          <w:color w:val="000000"/>
        </w:rPr>
        <w:t xml:space="preserve"> reaction was added (</w:t>
      </w:r>
      <w:r w:rsidR="003F6EAE" w:rsidRPr="00864A9B">
        <w:rPr>
          <w:rFonts w:ascii="Book Antiqua" w:eastAsia="Book Antiqua" w:hAnsi="Book Antiqua" w:cs="Book Antiqua"/>
          <w:color w:val="000000"/>
        </w:rPr>
        <w:t>ACB030</w:t>
      </w:r>
      <w:r w:rsidR="003F6EAE">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DAB </w:t>
      </w:r>
      <w:proofErr w:type="spellStart"/>
      <w:r w:rsidR="003F6EAE">
        <w:rPr>
          <w:rFonts w:ascii="Book Antiqua" w:eastAsia="Book Antiqua" w:hAnsi="Book Antiqua" w:cs="Book Antiqua"/>
          <w:color w:val="000000"/>
        </w:rPr>
        <w:t>c</w:t>
      </w:r>
      <w:r w:rsidRPr="00864A9B">
        <w:rPr>
          <w:rFonts w:ascii="Book Antiqua" w:eastAsia="Book Antiqua" w:hAnsi="Book Antiqua" w:cs="Book Antiqua"/>
          <w:color w:val="000000"/>
        </w:rPr>
        <w:t>hromogen</w:t>
      </w:r>
      <w:proofErr w:type="spellEnd"/>
      <w:r w:rsidRPr="00864A9B">
        <w:rPr>
          <w:rFonts w:ascii="Book Antiqua" w:eastAsia="Book Antiqua" w:hAnsi="Book Antiqua" w:cs="Book Antiqua"/>
          <w:color w:val="000000"/>
        </w:rPr>
        <w:t xml:space="preserve"> </w:t>
      </w:r>
      <w:r w:rsidR="003F6EAE">
        <w:rPr>
          <w:rFonts w:ascii="Book Antiqua" w:eastAsia="Book Antiqua" w:hAnsi="Book Antiqua" w:cs="Book Antiqua"/>
          <w:color w:val="000000"/>
        </w:rPr>
        <w:t>c</w:t>
      </w:r>
      <w:r w:rsidRPr="00864A9B">
        <w:rPr>
          <w:rFonts w:ascii="Book Antiqua" w:eastAsia="Book Antiqua" w:hAnsi="Book Antiqua" w:cs="Book Antiqua"/>
          <w:color w:val="000000"/>
        </w:rPr>
        <w:t xml:space="preserve">oncentrate; </w:t>
      </w:r>
      <w:proofErr w:type="spellStart"/>
      <w:r w:rsidRPr="00864A9B">
        <w:rPr>
          <w:rFonts w:ascii="Book Antiqua" w:eastAsia="Book Antiqua" w:hAnsi="Book Antiqua" w:cs="Book Antiqua"/>
          <w:color w:val="000000"/>
        </w:rPr>
        <w:t>Scy</w:t>
      </w:r>
      <w:r w:rsidR="00416E1F">
        <w:rPr>
          <w:rFonts w:ascii="Book Antiqua" w:eastAsia="Book Antiqua" w:hAnsi="Book Antiqua" w:cs="Book Antiqua"/>
          <w:color w:val="000000"/>
        </w:rPr>
        <w:t>T</w:t>
      </w:r>
      <w:r w:rsidRPr="00864A9B">
        <w:rPr>
          <w:rFonts w:ascii="Book Antiqua" w:eastAsia="Book Antiqua" w:hAnsi="Book Antiqua" w:cs="Book Antiqua"/>
          <w:color w:val="000000"/>
        </w:rPr>
        <w:t>ek</w:t>
      </w:r>
      <w:proofErr w:type="spellEnd"/>
      <w:r w:rsidRPr="00864A9B">
        <w:rPr>
          <w:rFonts w:ascii="Book Antiqua" w:eastAsia="Book Antiqua" w:hAnsi="Book Antiqua" w:cs="Book Antiqua"/>
          <w:color w:val="000000"/>
        </w:rPr>
        <w:t xml:space="preserve"> Laboratories</w:t>
      </w:r>
      <w:r w:rsidR="00416E1F">
        <w:rPr>
          <w:rFonts w:ascii="Book Antiqua" w:eastAsia="Book Antiqua" w:hAnsi="Book Antiqua" w:cs="Book Antiqua"/>
          <w:color w:val="000000"/>
        </w:rPr>
        <w:t>, Logan, UT, United States</w:t>
      </w:r>
      <w:r w:rsidRPr="00864A9B">
        <w:rPr>
          <w:rFonts w:ascii="Book Antiqua" w:eastAsia="Book Antiqua" w:hAnsi="Book Antiqua" w:cs="Book Antiqua"/>
          <w:color w:val="000000"/>
        </w:rPr>
        <w:t>) + DAB substrate (</w:t>
      </w:r>
      <w:r w:rsidR="00F8422B" w:rsidRPr="00864A9B">
        <w:rPr>
          <w:rFonts w:ascii="Book Antiqua" w:eastAsia="Book Antiqua" w:hAnsi="Book Antiqua" w:cs="Book Antiqua"/>
          <w:color w:val="000000"/>
        </w:rPr>
        <w:t>ACU250</w:t>
      </w:r>
      <w:r w:rsidR="00F8422B">
        <w:rPr>
          <w:rFonts w:ascii="Book Antiqua" w:eastAsia="Book Antiqua" w:hAnsi="Book Antiqua" w:cs="Book Antiqua"/>
          <w:color w:val="000000"/>
        </w:rPr>
        <w:t xml:space="preserve"> h</w:t>
      </w:r>
      <w:r w:rsidRPr="00864A9B">
        <w:rPr>
          <w:rFonts w:ascii="Book Antiqua" w:eastAsia="Book Antiqua" w:hAnsi="Book Antiqua" w:cs="Book Antiqua"/>
          <w:color w:val="000000"/>
        </w:rPr>
        <w:t xml:space="preserve">igh </w:t>
      </w:r>
      <w:r w:rsidR="00F8422B">
        <w:rPr>
          <w:rFonts w:ascii="Book Antiqua" w:eastAsia="Book Antiqua" w:hAnsi="Book Antiqua" w:cs="Book Antiqua"/>
          <w:color w:val="000000"/>
        </w:rPr>
        <w:t>c</w:t>
      </w:r>
      <w:r w:rsidRPr="00864A9B">
        <w:rPr>
          <w:rFonts w:ascii="Book Antiqua" w:eastAsia="Book Antiqua" w:hAnsi="Book Antiqua" w:cs="Book Antiqua"/>
          <w:color w:val="000000"/>
        </w:rPr>
        <w:t xml:space="preserve">ontrast; </w:t>
      </w:r>
      <w:proofErr w:type="spellStart"/>
      <w:r w:rsidRPr="00864A9B">
        <w:rPr>
          <w:rFonts w:ascii="Book Antiqua" w:eastAsia="Book Antiqua" w:hAnsi="Book Antiqua" w:cs="Book Antiqua"/>
          <w:color w:val="000000"/>
        </w:rPr>
        <w:t>Scy</w:t>
      </w:r>
      <w:r w:rsidR="00F8422B">
        <w:rPr>
          <w:rFonts w:ascii="Book Antiqua" w:eastAsia="Book Antiqua" w:hAnsi="Book Antiqua" w:cs="Book Antiqua"/>
          <w:color w:val="000000"/>
        </w:rPr>
        <w:t>T</w:t>
      </w:r>
      <w:r w:rsidRPr="00864A9B">
        <w:rPr>
          <w:rFonts w:ascii="Book Antiqua" w:eastAsia="Book Antiqua" w:hAnsi="Book Antiqua" w:cs="Book Antiqua"/>
          <w:color w:val="000000"/>
        </w:rPr>
        <w:t>ek</w:t>
      </w:r>
      <w:proofErr w:type="spellEnd"/>
      <w:r w:rsidRPr="00864A9B">
        <w:rPr>
          <w:rFonts w:ascii="Book Antiqua" w:eastAsia="Book Antiqua" w:hAnsi="Book Antiqua" w:cs="Book Antiqua"/>
          <w:color w:val="000000"/>
        </w:rPr>
        <w:t xml:space="preserve"> Laboratories). The counterstaining was done with Mayer's </w:t>
      </w:r>
      <w:proofErr w:type="spellStart"/>
      <w:r w:rsidRPr="00864A9B">
        <w:rPr>
          <w:rFonts w:ascii="Book Antiqua" w:eastAsia="Book Antiqua" w:hAnsi="Book Antiqua" w:cs="Book Antiqua"/>
          <w:color w:val="000000"/>
        </w:rPr>
        <w:t>hematoxylin</w:t>
      </w:r>
      <w:proofErr w:type="spellEnd"/>
      <w:r w:rsidRPr="00864A9B">
        <w:rPr>
          <w:rFonts w:ascii="Book Antiqua" w:eastAsia="Book Antiqua" w:hAnsi="Book Antiqua" w:cs="Book Antiqua"/>
          <w:color w:val="000000"/>
        </w:rPr>
        <w:t xml:space="preserve"> for 10 seconds and in sequence was assembled with </w:t>
      </w:r>
      <w:proofErr w:type="spellStart"/>
      <w:r w:rsidRPr="00864A9B">
        <w:rPr>
          <w:rFonts w:ascii="Book Antiqua" w:eastAsia="Book Antiqua" w:hAnsi="Book Antiqua" w:cs="Book Antiqua"/>
          <w:color w:val="000000"/>
        </w:rPr>
        <w:t>Entellan</w:t>
      </w:r>
      <w:proofErr w:type="spellEnd"/>
      <w:r w:rsidRPr="00864A9B">
        <w:rPr>
          <w:rFonts w:ascii="Book Antiqua" w:eastAsia="Book Antiqua" w:hAnsi="Book Antiqua" w:cs="Book Antiqua"/>
          <w:color w:val="000000"/>
        </w:rPr>
        <w:t xml:space="preserve"> (</w:t>
      </w:r>
      <w:r w:rsidR="005A0E56" w:rsidRPr="00864A9B">
        <w:rPr>
          <w:rFonts w:ascii="Book Antiqua" w:eastAsia="Book Antiqua" w:hAnsi="Book Antiqua" w:cs="Book Antiqua"/>
          <w:color w:val="000000"/>
        </w:rPr>
        <w:t>1079610100</w:t>
      </w:r>
      <w:r w:rsidR="005A0E56">
        <w:rPr>
          <w:rFonts w:ascii="Book Antiqua" w:eastAsia="Book Antiqua" w:hAnsi="Book Antiqua" w:cs="Book Antiqua"/>
          <w:color w:val="000000"/>
        </w:rPr>
        <w:t xml:space="preserve">; </w:t>
      </w:r>
      <w:r w:rsidRPr="00864A9B">
        <w:rPr>
          <w:rFonts w:ascii="Book Antiqua" w:eastAsia="Book Antiqua" w:hAnsi="Book Antiqua" w:cs="Book Antiqua"/>
          <w:color w:val="000000"/>
        </w:rPr>
        <w:t>Merck</w:t>
      </w:r>
      <w:r w:rsidR="005A0E56">
        <w:rPr>
          <w:rFonts w:ascii="Book Antiqua" w:eastAsia="Book Antiqua" w:hAnsi="Book Antiqua" w:cs="Book Antiqua"/>
          <w:color w:val="000000"/>
        </w:rPr>
        <w:t>, Kenilworth, NJ, United States</w:t>
      </w:r>
      <w:r w:rsidRPr="00864A9B">
        <w:rPr>
          <w:rFonts w:ascii="Book Antiqua" w:eastAsia="Book Antiqua" w:hAnsi="Book Antiqua" w:cs="Book Antiqua"/>
          <w:color w:val="000000"/>
        </w:rPr>
        <w:t>). Photos were documented with the Zeiss</w:t>
      </w:r>
      <w:r w:rsidR="000E72B6">
        <w:rPr>
          <w:rFonts w:ascii="Book Antiqua" w:eastAsia="Book Antiqua" w:hAnsi="Book Antiqua" w:cs="Book Antiqua"/>
          <w:color w:val="000000"/>
        </w:rPr>
        <w:t>-</w:t>
      </w:r>
      <w:proofErr w:type="spellStart"/>
      <w:r w:rsidRPr="00864A9B">
        <w:rPr>
          <w:rFonts w:ascii="Book Antiqua" w:eastAsia="Book Antiqua" w:hAnsi="Book Antiqua" w:cs="Book Antiqua"/>
          <w:color w:val="000000"/>
        </w:rPr>
        <w:t>Axiophot</w:t>
      </w:r>
      <w:proofErr w:type="spellEnd"/>
      <w:r w:rsidRPr="00864A9B">
        <w:rPr>
          <w:rFonts w:ascii="Book Antiqua" w:eastAsia="Book Antiqua" w:hAnsi="Book Antiqua" w:cs="Book Antiqua"/>
          <w:color w:val="000000"/>
        </w:rPr>
        <w:t xml:space="preserve"> 2/</w:t>
      </w:r>
      <w:proofErr w:type="spellStart"/>
      <w:r w:rsidRPr="00864A9B">
        <w:rPr>
          <w:rFonts w:ascii="Book Antiqua" w:eastAsia="Book Antiqua" w:hAnsi="Book Antiqua" w:cs="Book Antiqua"/>
          <w:color w:val="000000"/>
        </w:rPr>
        <w:t>CellSens</w:t>
      </w:r>
      <w:proofErr w:type="spellEnd"/>
      <w:r w:rsidRPr="00864A9B">
        <w:rPr>
          <w:rFonts w:ascii="Book Antiqua" w:eastAsia="Book Antiqua" w:hAnsi="Book Antiqua" w:cs="Book Antiqua"/>
          <w:color w:val="000000"/>
        </w:rPr>
        <w:t xml:space="preserve"> program microscope, and the count of positive cells was performed using </w:t>
      </w:r>
      <w:proofErr w:type="spellStart"/>
      <w:r w:rsidRPr="00864A9B">
        <w:rPr>
          <w:rFonts w:ascii="Book Antiqua" w:eastAsia="Book Antiqua" w:hAnsi="Book Antiqua" w:cs="Book Antiqua"/>
          <w:color w:val="000000"/>
        </w:rPr>
        <w:t>ImageJ</w:t>
      </w:r>
      <w:proofErr w:type="spellEnd"/>
      <w:r w:rsidRPr="00864A9B">
        <w:rPr>
          <w:rFonts w:ascii="Book Antiqua" w:eastAsia="Book Antiqua" w:hAnsi="Book Antiqua" w:cs="Book Antiqua"/>
          <w:color w:val="000000"/>
        </w:rPr>
        <w:t xml:space="preserve"> 4.47t (National Institutes of Health, </w:t>
      </w:r>
      <w:r w:rsidR="005A0E56">
        <w:rPr>
          <w:rFonts w:ascii="Book Antiqua" w:eastAsia="Book Antiqua" w:hAnsi="Book Antiqua" w:cs="Book Antiqua"/>
          <w:color w:val="000000"/>
        </w:rPr>
        <w:t xml:space="preserve">Bethesda, MD, </w:t>
      </w:r>
      <w:r w:rsidRPr="00864A9B">
        <w:rPr>
          <w:rFonts w:ascii="Book Antiqua" w:eastAsia="Book Antiqua" w:hAnsi="Book Antiqua" w:cs="Book Antiqua"/>
          <w:color w:val="000000"/>
        </w:rPr>
        <w:t>U</w:t>
      </w:r>
      <w:r w:rsidR="0051404D" w:rsidRPr="00864A9B">
        <w:rPr>
          <w:rFonts w:ascii="Book Antiqua" w:hAnsi="Book Antiqua" w:cs="Book Antiqua"/>
          <w:color w:val="000000"/>
          <w:lang w:eastAsia="zh-CN"/>
        </w:rPr>
        <w:t>nited State</w:t>
      </w:r>
      <w:r w:rsidR="005A0E56">
        <w:rPr>
          <w:rFonts w:ascii="Book Antiqua" w:hAnsi="Book Antiqua" w:cs="Book Antiqua"/>
          <w:color w:val="000000"/>
          <w:lang w:eastAsia="zh-CN"/>
        </w:rPr>
        <w:t>s</w:t>
      </w:r>
      <w:r w:rsidRPr="00864A9B">
        <w:rPr>
          <w:rFonts w:ascii="Book Antiqua" w:eastAsia="Book Antiqua" w:hAnsi="Book Antiqua" w:cs="Book Antiqua"/>
          <w:color w:val="000000"/>
        </w:rPr>
        <w:t>). A total of 20 crypts for each sample, with five repetitions were performed. The sum of positive counts was divided by the number of crypts to obtain the mean per group.</w:t>
      </w:r>
    </w:p>
    <w:p w14:paraId="67EBF141" w14:textId="6D86A444" w:rsidR="00A77B3E" w:rsidRPr="00864A9B" w:rsidRDefault="00264121" w:rsidP="005F5965">
      <w:pPr>
        <w:snapToGrid w:val="0"/>
        <w:spacing w:line="360" w:lineRule="auto"/>
        <w:ind w:firstLineChars="100" w:firstLine="240"/>
        <w:jc w:val="both"/>
      </w:pPr>
      <w:proofErr w:type="spellStart"/>
      <w:r w:rsidRPr="00864A9B">
        <w:rPr>
          <w:rFonts w:ascii="Book Antiqua" w:eastAsia="Book Antiqua" w:hAnsi="Book Antiqua" w:cs="Book Antiqua"/>
          <w:color w:val="000000"/>
        </w:rPr>
        <w:t>Immunohistochemical</w:t>
      </w:r>
      <w:proofErr w:type="spellEnd"/>
      <w:r w:rsidRPr="00864A9B">
        <w:rPr>
          <w:rFonts w:ascii="Book Antiqua" w:eastAsia="Book Antiqua" w:hAnsi="Book Antiqua" w:cs="Book Antiqua"/>
          <w:color w:val="000000"/>
        </w:rPr>
        <w:t xml:space="preserve"> analysis for Ki</w:t>
      </w:r>
      <w:r w:rsidR="000E72B6">
        <w:rPr>
          <w:rFonts w:ascii="Book Antiqua" w:eastAsia="Book Antiqua" w:hAnsi="Book Antiqua" w:cs="Book Antiqua"/>
          <w:color w:val="000000"/>
        </w:rPr>
        <w:t>-</w:t>
      </w:r>
      <w:r w:rsidRPr="00864A9B">
        <w:rPr>
          <w:rFonts w:ascii="Book Antiqua" w:eastAsia="Book Antiqua" w:hAnsi="Book Antiqua" w:cs="Book Antiqua"/>
          <w:color w:val="000000"/>
        </w:rPr>
        <w:t>67 was performed similarly. The primary antibody used was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human Ki</w:t>
      </w:r>
      <w:r w:rsidR="000E72B6">
        <w:rPr>
          <w:rFonts w:ascii="Book Antiqua" w:eastAsia="Book Antiqua" w:hAnsi="Book Antiqua" w:cs="Book Antiqua"/>
          <w:color w:val="000000"/>
        </w:rPr>
        <w:t>-</w:t>
      </w:r>
      <w:r w:rsidRPr="00864A9B">
        <w:rPr>
          <w:rFonts w:ascii="Book Antiqua" w:eastAsia="Book Antiqua" w:hAnsi="Book Antiqua" w:cs="Book Antiqua"/>
          <w:color w:val="000000"/>
        </w:rPr>
        <w:t>67 (</w:t>
      </w:r>
      <w:r w:rsidR="005A0E56" w:rsidRPr="00864A9B">
        <w:rPr>
          <w:rFonts w:ascii="Book Antiqua" w:eastAsia="Book Antiqua" w:hAnsi="Book Antiqua" w:cs="Book Antiqua"/>
          <w:color w:val="000000"/>
        </w:rPr>
        <w:t>AB9260</w:t>
      </w:r>
      <w:r w:rsidR="005A0E56">
        <w:rPr>
          <w:rFonts w:ascii="Book Antiqua" w:eastAsia="Book Antiqua" w:hAnsi="Book Antiqua" w:cs="Book Antiqua"/>
          <w:color w:val="000000"/>
        </w:rPr>
        <w:t xml:space="preserve">; </w:t>
      </w:r>
      <w:r w:rsidRPr="00864A9B">
        <w:rPr>
          <w:rFonts w:ascii="Book Antiqua" w:eastAsia="Book Antiqua" w:hAnsi="Book Antiqua" w:cs="Book Antiqua"/>
          <w:color w:val="000000"/>
        </w:rPr>
        <w:t>Millipore</w:t>
      </w:r>
      <w:r w:rsidR="005A0E56">
        <w:rPr>
          <w:rFonts w:ascii="Book Antiqua" w:eastAsia="Book Antiqua" w:hAnsi="Book Antiqua" w:cs="Book Antiqua"/>
          <w:color w:val="000000"/>
        </w:rPr>
        <w:t>) (</w:t>
      </w:r>
      <w:r w:rsidRPr="00864A9B">
        <w:rPr>
          <w:rFonts w:ascii="Book Antiqua" w:eastAsia="Book Antiqua" w:hAnsi="Book Antiqua" w:cs="Book Antiqua"/>
          <w:color w:val="000000"/>
        </w:rPr>
        <w:t>1:50), the secondary antibody was goat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rabbit </w:t>
      </w:r>
      <w:proofErr w:type="spellStart"/>
      <w:r w:rsidRPr="00864A9B">
        <w:rPr>
          <w:rFonts w:ascii="Book Antiqua" w:eastAsia="Book Antiqua" w:hAnsi="Book Antiqua" w:cs="Book Antiqua"/>
          <w:color w:val="000000"/>
        </w:rPr>
        <w:t>IgG</w:t>
      </w:r>
      <w:proofErr w:type="spellEnd"/>
      <w:r w:rsidRPr="00864A9B">
        <w:rPr>
          <w:rFonts w:ascii="Book Antiqua" w:eastAsia="Book Antiqua" w:hAnsi="Book Antiqua" w:cs="Book Antiqua"/>
          <w:color w:val="000000"/>
        </w:rPr>
        <w:t xml:space="preserve"> (</w:t>
      </w:r>
      <w:r w:rsidR="005A0E56" w:rsidRPr="00864A9B">
        <w:rPr>
          <w:rFonts w:ascii="Book Antiqua" w:eastAsia="Book Antiqua" w:hAnsi="Book Antiqua" w:cs="Book Antiqua"/>
          <w:color w:val="000000"/>
        </w:rPr>
        <w:t>31460</w:t>
      </w:r>
      <w:r w:rsidR="005A0E56">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Thermo Scientific), and the </w:t>
      </w:r>
      <w:proofErr w:type="spellStart"/>
      <w:r w:rsidRPr="00864A9B">
        <w:rPr>
          <w:rFonts w:ascii="Book Antiqua" w:eastAsia="Book Antiqua" w:hAnsi="Book Antiqua" w:cs="Book Antiqua"/>
          <w:color w:val="000000"/>
        </w:rPr>
        <w:t>chromogen</w:t>
      </w:r>
      <w:proofErr w:type="spellEnd"/>
      <w:r w:rsidRPr="00864A9B">
        <w:rPr>
          <w:rFonts w:ascii="Book Antiqua" w:eastAsia="Book Antiqua" w:hAnsi="Book Antiqua" w:cs="Book Antiqua"/>
          <w:color w:val="000000"/>
        </w:rPr>
        <w:t xml:space="preserve"> was </w:t>
      </w:r>
      <w:proofErr w:type="spellStart"/>
      <w:r w:rsidRPr="00864A9B">
        <w:rPr>
          <w:rFonts w:ascii="Book Antiqua" w:eastAsia="Book Antiqua" w:hAnsi="Book Antiqua" w:cs="Book Antiqua"/>
          <w:color w:val="000000"/>
        </w:rPr>
        <w:t>diaminobenzidine</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tetrahydrochloride</w:t>
      </w:r>
      <w:proofErr w:type="spellEnd"/>
      <w:r w:rsidRPr="00864A9B">
        <w:rPr>
          <w:rFonts w:ascii="Book Antiqua" w:eastAsia="Book Antiqua" w:hAnsi="Book Antiqua" w:cs="Book Antiqua"/>
          <w:color w:val="000000"/>
        </w:rPr>
        <w:t xml:space="preserve"> hydrate (</w:t>
      </w:r>
      <w:r w:rsidR="005A0E56" w:rsidRPr="00864A9B">
        <w:rPr>
          <w:rFonts w:ascii="Book Antiqua" w:eastAsia="Book Antiqua" w:hAnsi="Book Antiqua" w:cs="Book Antiqua"/>
          <w:color w:val="000000"/>
        </w:rPr>
        <w:t>D5637</w:t>
      </w:r>
      <w:r w:rsidR="005A0E56">
        <w:rPr>
          <w:rFonts w:ascii="Book Antiqua" w:eastAsia="Book Antiqua" w:hAnsi="Book Antiqua" w:cs="Book Antiqua"/>
          <w:color w:val="000000"/>
        </w:rPr>
        <w:t xml:space="preserve"> </w:t>
      </w:r>
      <w:r w:rsidRPr="00864A9B">
        <w:rPr>
          <w:rFonts w:ascii="Book Antiqua" w:eastAsia="Book Antiqua" w:hAnsi="Book Antiqua" w:cs="Book Antiqua"/>
          <w:color w:val="000000"/>
        </w:rPr>
        <w:t>DAB; Sigma</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Aldrich). </w:t>
      </w:r>
    </w:p>
    <w:p w14:paraId="619329B2" w14:textId="23FCFBAC"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 xml:space="preserve">Terminal </w:t>
      </w:r>
      <w:proofErr w:type="spellStart"/>
      <w:r w:rsidRPr="00864A9B">
        <w:rPr>
          <w:rFonts w:ascii="Book Antiqua" w:eastAsia="Book Antiqua" w:hAnsi="Book Antiqua" w:cs="Book Antiqua"/>
          <w:color w:val="000000"/>
        </w:rPr>
        <w:t>deoxynucleotidyl</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transferase</w:t>
      </w:r>
      <w:proofErr w:type="spellEnd"/>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mediated </w:t>
      </w:r>
      <w:proofErr w:type="spellStart"/>
      <w:r w:rsidRPr="00864A9B">
        <w:rPr>
          <w:rFonts w:ascii="Book Antiqua" w:eastAsia="Book Antiqua" w:hAnsi="Book Antiqua" w:cs="Book Antiqua"/>
          <w:color w:val="000000"/>
        </w:rPr>
        <w:t>dUTP</w:t>
      </w:r>
      <w:proofErr w:type="spellEnd"/>
      <w:r w:rsidRPr="00864A9B">
        <w:rPr>
          <w:rFonts w:ascii="Book Antiqua" w:eastAsia="Book Antiqua" w:hAnsi="Book Antiqua" w:cs="Book Antiqua"/>
          <w:color w:val="000000"/>
        </w:rPr>
        <w:t xml:space="preserve"> nick end </w:t>
      </w:r>
      <w:proofErr w:type="spellStart"/>
      <w:r w:rsidRPr="00864A9B">
        <w:rPr>
          <w:rFonts w:ascii="Book Antiqua" w:eastAsia="Book Antiqua" w:hAnsi="Book Antiqua" w:cs="Book Antiqua"/>
          <w:color w:val="000000"/>
        </w:rPr>
        <w:t>labelling</w:t>
      </w:r>
      <w:proofErr w:type="spellEnd"/>
      <w:r w:rsidRPr="00864A9B">
        <w:rPr>
          <w:rFonts w:ascii="Book Antiqua" w:eastAsia="Book Antiqua" w:hAnsi="Book Antiqua" w:cs="Book Antiqua"/>
          <w:color w:val="000000"/>
        </w:rPr>
        <w:t xml:space="preserve"> (</w:t>
      </w:r>
      <w:r w:rsidR="005A0E56" w:rsidRPr="00864A9B">
        <w:rPr>
          <w:rFonts w:ascii="Book Antiqua" w:eastAsia="Book Antiqua" w:hAnsi="Book Antiqua" w:cs="Book Antiqua"/>
          <w:color w:val="000000"/>
        </w:rPr>
        <w:t>11684817910</w:t>
      </w:r>
      <w:r w:rsidR="005A0E56">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TUNEL </w:t>
      </w:r>
      <w:proofErr w:type="gramStart"/>
      <w:r w:rsidRPr="00864A9B">
        <w:rPr>
          <w:rFonts w:ascii="Book Antiqua" w:eastAsia="Book Antiqua" w:hAnsi="Book Antiqua" w:cs="Book Antiqua"/>
          <w:color w:val="000000"/>
        </w:rPr>
        <w:t>In</w:t>
      </w:r>
      <w:proofErr w:type="gramEnd"/>
      <w:r w:rsidRPr="00864A9B">
        <w:rPr>
          <w:rFonts w:ascii="Book Antiqua" w:eastAsia="Book Antiqua" w:hAnsi="Book Antiqua" w:cs="Book Antiqua"/>
          <w:color w:val="000000"/>
        </w:rPr>
        <w:t xml:space="preserve"> Situ Cell Death Detection Kit, POD; Roche</w:t>
      </w:r>
      <w:r w:rsidR="005A0E56">
        <w:rPr>
          <w:rFonts w:ascii="Book Antiqua" w:eastAsia="Book Antiqua" w:hAnsi="Book Antiqua" w:cs="Book Antiqua"/>
          <w:color w:val="000000"/>
        </w:rPr>
        <w:t>, Basel, Switzerland</w:t>
      </w:r>
      <w:r w:rsidRPr="00864A9B">
        <w:rPr>
          <w:rFonts w:ascii="Book Antiqua" w:eastAsia="Book Antiqua" w:hAnsi="Book Antiqua" w:cs="Book Antiqua"/>
          <w:color w:val="000000"/>
        </w:rPr>
        <w:t>) staining was performed according to the manufacturer’s recommendations.</w:t>
      </w:r>
    </w:p>
    <w:p w14:paraId="65B37EC2" w14:textId="77777777" w:rsidR="002C261C" w:rsidRPr="00864A9B" w:rsidRDefault="002C261C" w:rsidP="005F5965">
      <w:pPr>
        <w:snapToGrid w:val="0"/>
        <w:spacing w:line="360" w:lineRule="auto"/>
        <w:jc w:val="both"/>
        <w:rPr>
          <w:rFonts w:ascii="Book Antiqua" w:hAnsi="Book Antiqua" w:cs="Book Antiqua"/>
          <w:b/>
          <w:bCs/>
          <w:i/>
          <w:color w:val="000000"/>
          <w:lang w:eastAsia="zh-CN"/>
        </w:rPr>
      </w:pPr>
    </w:p>
    <w:p w14:paraId="3212C44D" w14:textId="378ED865" w:rsidR="00A77B3E" w:rsidRPr="00864A9B" w:rsidRDefault="00264121" w:rsidP="005F5965">
      <w:pPr>
        <w:snapToGrid w:val="0"/>
        <w:spacing w:line="360" w:lineRule="auto"/>
        <w:jc w:val="both"/>
        <w:rPr>
          <w:i/>
          <w:lang w:eastAsia="zh-CN"/>
        </w:rPr>
      </w:pPr>
      <w:r w:rsidRPr="00864A9B">
        <w:rPr>
          <w:rFonts w:ascii="Book Antiqua" w:eastAsia="Book Antiqua" w:hAnsi="Book Antiqua" w:cs="Book Antiqua"/>
          <w:b/>
          <w:bCs/>
          <w:i/>
          <w:color w:val="000000"/>
        </w:rPr>
        <w:t>Statistical analys</w:t>
      </w:r>
      <w:r w:rsidR="00032220" w:rsidRPr="00864A9B">
        <w:rPr>
          <w:rFonts w:ascii="Book Antiqua" w:hAnsi="Book Antiqua" w:cs="Book Antiqua"/>
          <w:b/>
          <w:bCs/>
          <w:i/>
          <w:color w:val="000000"/>
          <w:lang w:eastAsia="zh-CN"/>
        </w:rPr>
        <w:t>i</w:t>
      </w:r>
      <w:r w:rsidRPr="00864A9B">
        <w:rPr>
          <w:rFonts w:ascii="Book Antiqua" w:eastAsia="Book Antiqua" w:hAnsi="Book Antiqua" w:cs="Book Antiqua"/>
          <w:b/>
          <w:bCs/>
          <w:i/>
          <w:color w:val="000000"/>
        </w:rPr>
        <w:t>s</w:t>
      </w:r>
    </w:p>
    <w:p w14:paraId="15018010" w14:textId="425B3C6B"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The results </w:t>
      </w:r>
      <w:r w:rsidR="00032220" w:rsidRPr="00864A9B">
        <w:rPr>
          <w:rFonts w:ascii="Book Antiqua" w:eastAsia="Book Antiqua" w:hAnsi="Book Antiqua" w:cs="Book Antiqua"/>
          <w:color w:val="000000"/>
        </w:rPr>
        <w:t xml:space="preserve">were presented as the mean ± </w:t>
      </w:r>
      <w:r w:rsidR="00516064">
        <w:rPr>
          <w:rFonts w:ascii="Book Antiqua" w:eastAsia="Book Antiqua" w:hAnsi="Book Antiqua" w:cs="Book Antiqua"/>
          <w:color w:val="000000"/>
        </w:rPr>
        <w:t>standard error</w:t>
      </w:r>
      <w:r w:rsidRPr="00864A9B">
        <w:rPr>
          <w:rFonts w:ascii="Book Antiqua" w:eastAsia="Book Antiqua" w:hAnsi="Book Antiqua" w:cs="Book Antiqua"/>
          <w:color w:val="000000"/>
        </w:rPr>
        <w:t xml:space="preserve">. </w:t>
      </w:r>
      <w:r w:rsidR="009A26EC" w:rsidRPr="00864A9B">
        <w:rPr>
          <w:rFonts w:ascii="Book Antiqua" w:hAnsi="Book Antiqua" w:cs="Book Antiqua"/>
          <w:color w:val="000000"/>
          <w:lang w:eastAsia="zh-CN"/>
        </w:rPr>
        <w:t>U</w:t>
      </w:r>
      <w:r w:rsidR="009A26EC" w:rsidRPr="00864A9B">
        <w:rPr>
          <w:rFonts w:ascii="Book Antiqua" w:eastAsia="Book Antiqua" w:hAnsi="Book Antiqua" w:cs="Book Antiqua"/>
          <w:color w:val="000000"/>
        </w:rPr>
        <w:t>nless</w:t>
      </w:r>
      <w:r w:rsidRPr="00864A9B">
        <w:rPr>
          <w:rFonts w:ascii="Book Antiqua" w:eastAsia="Book Antiqua" w:hAnsi="Book Antiqua" w:cs="Book Antiqua"/>
          <w:color w:val="000000"/>
        </w:rPr>
        <w:t xml:space="preserve"> otherwise specified, the differences between groups were analy</w:t>
      </w:r>
      <w:r w:rsidR="005A0E56">
        <w:rPr>
          <w:rFonts w:ascii="Book Antiqua" w:eastAsia="Book Antiqua" w:hAnsi="Book Antiqua" w:cs="Book Antiqua"/>
          <w:color w:val="000000"/>
        </w:rPr>
        <w:t>z</w:t>
      </w:r>
      <w:r w:rsidRPr="00864A9B">
        <w:rPr>
          <w:rFonts w:ascii="Book Antiqua" w:eastAsia="Book Antiqua" w:hAnsi="Book Antiqua" w:cs="Book Antiqua"/>
          <w:color w:val="000000"/>
        </w:rPr>
        <w:t>ed by two</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tailed Student’s </w:t>
      </w:r>
      <w:r w:rsidRPr="00864A9B">
        <w:rPr>
          <w:rFonts w:ascii="Book Antiqua" w:eastAsia="Book Antiqua" w:hAnsi="Book Antiqua" w:cs="Book Antiqua"/>
          <w:i/>
          <w:color w:val="000000"/>
        </w:rPr>
        <w:t>t</w:t>
      </w:r>
      <w:r w:rsidR="000E72B6">
        <w:rPr>
          <w:rFonts w:ascii="Book Antiqua" w:eastAsia="Book Antiqua" w:hAnsi="Book Antiqua" w:cs="Book Antiqua"/>
          <w:color w:val="000000"/>
        </w:rPr>
        <w:t>-</w:t>
      </w:r>
      <w:r w:rsidRPr="00864A9B">
        <w:rPr>
          <w:rFonts w:ascii="Book Antiqua" w:eastAsia="Book Antiqua" w:hAnsi="Book Antiqua" w:cs="Book Antiqua"/>
          <w:color w:val="000000"/>
        </w:rPr>
        <w:t>tests. ANOVA was used to evaluate the differences in the inflammatory index assays. The statistical methodology employed for the analysis of Kaplan</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Meier curves was an </w:t>
      </w:r>
      <w:proofErr w:type="spellStart"/>
      <w:r w:rsidRPr="00864A9B">
        <w:rPr>
          <w:rFonts w:ascii="Book Antiqua" w:eastAsia="Book Antiqua" w:hAnsi="Book Antiqua" w:cs="Book Antiqua"/>
          <w:color w:val="000000"/>
        </w:rPr>
        <w:t>unstratified</w:t>
      </w:r>
      <w:proofErr w:type="spellEnd"/>
      <w:r w:rsidRPr="00864A9B">
        <w:rPr>
          <w:rFonts w:ascii="Book Antiqua" w:eastAsia="Book Antiqua" w:hAnsi="Book Antiqua" w:cs="Book Antiqua"/>
          <w:color w:val="000000"/>
        </w:rPr>
        <w:t xml:space="preserve"> log</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rank test. Multiple measures ANOVA </w:t>
      </w:r>
      <w:proofErr w:type="gramStart"/>
      <w:r w:rsidRPr="00864A9B">
        <w:rPr>
          <w:rFonts w:ascii="Book Antiqua" w:eastAsia="Book Antiqua" w:hAnsi="Book Antiqua" w:cs="Book Antiqua"/>
          <w:color w:val="000000"/>
        </w:rPr>
        <w:t>was</w:t>
      </w:r>
      <w:proofErr w:type="gramEnd"/>
      <w:r w:rsidRPr="00864A9B">
        <w:rPr>
          <w:rFonts w:ascii="Book Antiqua" w:eastAsia="Book Antiqua" w:hAnsi="Book Antiqua" w:cs="Book Antiqua"/>
          <w:color w:val="000000"/>
        </w:rPr>
        <w:t xml:space="preserve"> used to compare treatment effectiveness for rectal bleeding and diarrhea. The significance level adopted was a </w:t>
      </w:r>
      <w:r w:rsidR="00C04A3D" w:rsidRPr="00864A9B">
        <w:rPr>
          <w:rFonts w:ascii="Book Antiqua" w:eastAsia="Book Antiqua" w:hAnsi="Book Antiqua" w:cs="Book Antiqua"/>
          <w:i/>
          <w:color w:val="000000"/>
        </w:rPr>
        <w:t>P</w:t>
      </w:r>
      <w:r w:rsidR="000E72B6">
        <w:rPr>
          <w:rFonts w:ascii="Book Antiqua" w:eastAsia="Book Antiqua" w:hAnsi="Book Antiqua" w:cs="Book Antiqua"/>
          <w:color w:val="000000"/>
        </w:rPr>
        <w:t>-</w:t>
      </w:r>
      <w:r w:rsidRPr="00864A9B">
        <w:rPr>
          <w:rFonts w:ascii="Book Antiqua" w:eastAsia="Book Antiqua" w:hAnsi="Book Antiqua" w:cs="Book Antiqua"/>
          <w:color w:val="000000"/>
        </w:rPr>
        <w:t>value less than 0.05. Data analys</w:t>
      </w:r>
      <w:r w:rsidR="00516064">
        <w:rPr>
          <w:rFonts w:ascii="Book Antiqua" w:eastAsia="Book Antiqua" w:hAnsi="Book Antiqua" w:cs="Book Antiqua"/>
          <w:color w:val="000000"/>
        </w:rPr>
        <w:t>e</w:t>
      </w:r>
      <w:r w:rsidRPr="00864A9B">
        <w:rPr>
          <w:rFonts w:ascii="Book Antiqua" w:eastAsia="Book Antiqua" w:hAnsi="Book Antiqua" w:cs="Book Antiqua"/>
          <w:color w:val="000000"/>
        </w:rPr>
        <w:t xml:space="preserve">s were conducted using </w:t>
      </w:r>
      <w:proofErr w:type="spellStart"/>
      <w:r w:rsidRPr="00864A9B">
        <w:rPr>
          <w:rFonts w:ascii="Book Antiqua" w:eastAsia="Book Antiqua" w:hAnsi="Book Antiqua" w:cs="Book Antiqua"/>
          <w:color w:val="000000"/>
        </w:rPr>
        <w:t>Stata</w:t>
      </w:r>
      <w:proofErr w:type="spellEnd"/>
      <w:r w:rsidRPr="00864A9B">
        <w:rPr>
          <w:rFonts w:ascii="Book Antiqua" w:eastAsia="Book Antiqua" w:hAnsi="Book Antiqua" w:cs="Book Antiqua"/>
          <w:color w:val="000000"/>
        </w:rPr>
        <w:t xml:space="preserve"> version 12 (</w:t>
      </w:r>
      <w:proofErr w:type="spellStart"/>
      <w:r w:rsidRPr="00864A9B">
        <w:rPr>
          <w:rFonts w:ascii="Book Antiqua" w:eastAsia="Book Antiqua" w:hAnsi="Book Antiqua" w:cs="Book Antiqua"/>
          <w:color w:val="000000"/>
        </w:rPr>
        <w:t>Statacorp</w:t>
      </w:r>
      <w:proofErr w:type="spellEnd"/>
      <w:r w:rsidRPr="00864A9B">
        <w:rPr>
          <w:rFonts w:ascii="Book Antiqua" w:eastAsia="Book Antiqua" w:hAnsi="Book Antiqua" w:cs="Book Antiqua"/>
          <w:color w:val="000000"/>
        </w:rPr>
        <w:t>, College Station, TX</w:t>
      </w:r>
      <w:r w:rsidR="00516064">
        <w:rPr>
          <w:rFonts w:ascii="Book Antiqua" w:eastAsia="Book Antiqua" w:hAnsi="Book Antiqua" w:cs="Book Antiqua"/>
          <w:color w:val="000000"/>
        </w:rPr>
        <w:t xml:space="preserve">, </w:t>
      </w:r>
      <w:r w:rsidR="00516064">
        <w:rPr>
          <w:rFonts w:ascii="Book Antiqua" w:eastAsia="Book Antiqua" w:hAnsi="Book Antiqua" w:cs="Book Antiqua"/>
          <w:color w:val="000000"/>
        </w:rPr>
        <w:lastRenderedPageBreak/>
        <w:t>United States</w:t>
      </w:r>
      <w:r w:rsidRPr="00864A9B">
        <w:rPr>
          <w:rFonts w:ascii="Book Antiqua" w:eastAsia="Book Antiqua" w:hAnsi="Book Antiqua" w:cs="Book Antiqua"/>
          <w:color w:val="000000"/>
        </w:rPr>
        <w:t xml:space="preserve">) and </w:t>
      </w:r>
      <w:proofErr w:type="spellStart"/>
      <w:r w:rsidRPr="00864A9B">
        <w:rPr>
          <w:rFonts w:ascii="Book Antiqua" w:eastAsia="Book Antiqua" w:hAnsi="Book Antiqua" w:cs="Book Antiqua"/>
          <w:color w:val="000000"/>
        </w:rPr>
        <w:t>GraphPad</w:t>
      </w:r>
      <w:proofErr w:type="spellEnd"/>
      <w:r w:rsidRPr="00864A9B">
        <w:rPr>
          <w:rFonts w:ascii="Book Antiqua" w:eastAsia="Book Antiqua" w:hAnsi="Book Antiqua" w:cs="Book Antiqua"/>
          <w:color w:val="000000"/>
        </w:rPr>
        <w:t xml:space="preserve"> Prism, version 5 for Windows (</w:t>
      </w:r>
      <w:proofErr w:type="spellStart"/>
      <w:r w:rsidRPr="00864A9B">
        <w:rPr>
          <w:rFonts w:ascii="Book Antiqua" w:eastAsia="Book Antiqua" w:hAnsi="Book Antiqua" w:cs="Book Antiqua"/>
          <w:color w:val="000000"/>
        </w:rPr>
        <w:t>GraphPad</w:t>
      </w:r>
      <w:proofErr w:type="spellEnd"/>
      <w:r w:rsidRPr="00864A9B">
        <w:rPr>
          <w:rFonts w:ascii="Book Antiqua" w:eastAsia="Book Antiqua" w:hAnsi="Book Antiqua" w:cs="Book Antiqua"/>
          <w:color w:val="000000"/>
        </w:rPr>
        <w:t xml:space="preserve"> Software, San Diego, CA</w:t>
      </w:r>
      <w:r w:rsidR="00B13376" w:rsidRPr="00864A9B">
        <w:rPr>
          <w:rFonts w:ascii="Book Antiqua" w:hAnsi="Book Antiqua" w:cs="Book Antiqua"/>
          <w:color w:val="000000"/>
          <w:lang w:eastAsia="zh-CN"/>
        </w:rPr>
        <w:t>, United States</w:t>
      </w:r>
      <w:r w:rsidRPr="00864A9B">
        <w:rPr>
          <w:rFonts w:ascii="Book Antiqua" w:eastAsia="Book Antiqua" w:hAnsi="Book Antiqua" w:cs="Book Antiqua"/>
          <w:color w:val="000000"/>
        </w:rPr>
        <w:t>).</w:t>
      </w:r>
    </w:p>
    <w:p w14:paraId="759AA13A" w14:textId="77777777" w:rsidR="00A77B3E" w:rsidRPr="00864A9B" w:rsidRDefault="00A77B3E" w:rsidP="005F5965">
      <w:pPr>
        <w:snapToGrid w:val="0"/>
        <w:spacing w:line="360" w:lineRule="auto"/>
        <w:ind w:firstLine="709"/>
        <w:jc w:val="both"/>
      </w:pPr>
    </w:p>
    <w:p w14:paraId="48282FD9"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RESULTS</w:t>
      </w:r>
    </w:p>
    <w:p w14:paraId="48C06263" w14:textId="7A5BF9B2" w:rsidR="00A77B3E" w:rsidRPr="00864A9B" w:rsidRDefault="00264121" w:rsidP="005F5965">
      <w:pPr>
        <w:snapToGrid w:val="0"/>
        <w:spacing w:line="360" w:lineRule="auto"/>
        <w:jc w:val="both"/>
        <w:rPr>
          <w:b/>
          <w:lang w:eastAsia="zh-CN"/>
        </w:rPr>
      </w:pPr>
      <w:r w:rsidRPr="00864A9B">
        <w:rPr>
          <w:rFonts w:ascii="Book Antiqua" w:eastAsia="Book Antiqua" w:hAnsi="Book Antiqua" w:cs="Book Antiqua"/>
          <w:b/>
          <w:i/>
          <w:iCs/>
          <w:color w:val="000000"/>
        </w:rPr>
        <w:t>DAR treatment suppressed chemically</w:t>
      </w:r>
      <w:r w:rsidR="00B56075">
        <w:rPr>
          <w:rFonts w:ascii="Book Antiqua" w:eastAsia="Book Antiqua" w:hAnsi="Book Antiqua" w:cs="Book Antiqua"/>
          <w:b/>
          <w:i/>
          <w:iCs/>
          <w:color w:val="000000"/>
        </w:rPr>
        <w:t xml:space="preserve"> </w:t>
      </w:r>
      <w:r w:rsidRPr="00864A9B">
        <w:rPr>
          <w:rFonts w:ascii="Book Antiqua" w:eastAsia="Book Antiqua" w:hAnsi="Book Antiqua" w:cs="Book Antiqua"/>
          <w:b/>
          <w:i/>
          <w:iCs/>
          <w:color w:val="000000"/>
        </w:rPr>
        <w:t>induced colitis</w:t>
      </w:r>
    </w:p>
    <w:p w14:paraId="178B3F8B" w14:textId="12C29590" w:rsidR="00A77B3E" w:rsidRPr="00864A9B" w:rsidRDefault="00264121" w:rsidP="005F5965">
      <w:pPr>
        <w:snapToGrid w:val="0"/>
        <w:spacing w:line="360" w:lineRule="auto"/>
        <w:jc w:val="both"/>
      </w:pPr>
      <w:r w:rsidRPr="00864A9B">
        <w:rPr>
          <w:rFonts w:ascii="Book Antiqua" w:eastAsia="Book Antiqua" w:hAnsi="Book Antiqua" w:cs="Book Antiqua"/>
          <w:color w:val="000000"/>
        </w:rPr>
        <w:t>We hypothesized that DAR treatment was able to reduce colon inflammation in animals exposed to AOM</w:t>
      </w:r>
      <w:r w:rsidR="003F309A"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3F309A"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DSS induced</w:t>
      </w:r>
      <w:r w:rsidR="000E72B6">
        <w:rPr>
          <w:rFonts w:ascii="Book Antiqua" w:eastAsia="Book Antiqua" w:hAnsi="Book Antiqua" w:cs="Book Antiqua"/>
          <w:color w:val="000000"/>
        </w:rPr>
        <w:t>-</w:t>
      </w:r>
      <w:r w:rsidRPr="00864A9B">
        <w:rPr>
          <w:rFonts w:ascii="Book Antiqua" w:eastAsia="Book Antiqua" w:hAnsi="Book Antiqua" w:cs="Book Antiqua"/>
          <w:color w:val="000000"/>
        </w:rPr>
        <w:t>colitis. In order to confirm our hypothesis, we tested three different doses of DAR (10, 20 and 50 mg/kg/d) and observed that all tested doses were able to reduce chemically induced colitis when compared to the control group (</w:t>
      </w:r>
      <w:r w:rsidR="004745D4"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0.001</w:t>
      </w:r>
      <w:r w:rsidR="00B56075">
        <w:rPr>
          <w:rFonts w:ascii="Book Antiqua" w:eastAsia="Book Antiqua" w:hAnsi="Book Antiqua" w:cs="Book Antiqua"/>
          <w:color w:val="000000"/>
        </w:rPr>
        <w:t>,</w:t>
      </w:r>
      <w:r w:rsidRPr="00864A9B">
        <w:rPr>
          <w:rFonts w:ascii="Book Antiqua" w:eastAsia="Book Antiqua" w:hAnsi="Book Antiqua" w:cs="Book Antiqua"/>
          <w:color w:val="000000"/>
        </w:rPr>
        <w:t xml:space="preserve">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9–27</w:t>
      </w:r>
      <w:r w:rsidR="00B56075">
        <w:rPr>
          <w:rFonts w:ascii="Book Antiqua" w:eastAsia="Book Antiqua" w:hAnsi="Book Antiqua" w:cs="Book Antiqua"/>
          <w:color w:val="000000"/>
        </w:rPr>
        <w:t>)</w:t>
      </w:r>
      <w:r w:rsidR="007E697B"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Pr="00864A9B">
        <w:rPr>
          <w:rFonts w:ascii="Book Antiqua" w:eastAsia="Book Antiqua" w:hAnsi="Book Antiqua" w:cs="Book Antiqua"/>
          <w:color w:val="000000"/>
        </w:rPr>
        <w:t>Figure 1A). Consistently, treatment with DAR 50 mg/kg/d (DAR50) was associated with a reduced intensity of rectal bleeding, as measured by the number of b</w:t>
      </w:r>
      <w:r w:rsidR="00867411" w:rsidRPr="00864A9B">
        <w:rPr>
          <w:rFonts w:ascii="Book Antiqua" w:eastAsia="Book Antiqua" w:hAnsi="Book Antiqua" w:cs="Book Antiqua"/>
          <w:color w:val="000000"/>
        </w:rPr>
        <w:t>leeding episodes over time (Fig</w:t>
      </w:r>
      <w:r w:rsidR="00867411"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1B); however, the median time to first rectal bleeding episode analysis showed no diffe</w:t>
      </w:r>
      <w:r w:rsidR="00867411" w:rsidRPr="00864A9B">
        <w:rPr>
          <w:rFonts w:ascii="Book Antiqua" w:eastAsia="Book Antiqua" w:hAnsi="Book Antiqua" w:cs="Book Antiqua"/>
          <w:color w:val="000000"/>
        </w:rPr>
        <w:t>rence between the two arms (Fig</w:t>
      </w:r>
      <w:r w:rsidR="00867411"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1C). A previous meta</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analysis showed that the use of DAR for osteoarthritis treatment was associated with a relative risk increase of 3.5 in </w:t>
      </w:r>
      <w:proofErr w:type="gramStart"/>
      <w:r w:rsidRPr="00864A9B">
        <w:rPr>
          <w:rFonts w:ascii="Book Antiqua" w:eastAsia="Book Antiqua" w:hAnsi="Book Antiqua" w:cs="Book Antiqua"/>
          <w:color w:val="000000"/>
        </w:rPr>
        <w:t>diarrhea</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36]</w:t>
      </w:r>
      <w:r w:rsidRPr="00864A9B">
        <w:rPr>
          <w:rFonts w:ascii="Book Antiqua" w:eastAsia="Book Antiqua" w:hAnsi="Book Antiqua" w:cs="Book Antiqua"/>
          <w:color w:val="000000"/>
        </w:rPr>
        <w:t>. However, consistent with a preponderant effect of DAR in the inflamed colon mucosa, DAR50 treatment reduced the number of episodes of diarrhea</w:t>
      </w:r>
      <w:r w:rsidR="003A6DFF" w:rsidRPr="00864A9B">
        <w:rPr>
          <w:rFonts w:ascii="Book Antiqua" w:eastAsia="Book Antiqua" w:hAnsi="Book Antiqua" w:cs="Book Antiqua"/>
          <w:color w:val="000000"/>
        </w:rPr>
        <w:t xml:space="preserve"> in this study, as shown in Fig</w:t>
      </w:r>
      <w:r w:rsidR="003A6DFF"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1D. In accordance, time to first episode of diarrhea was prolo</w:t>
      </w:r>
      <w:r w:rsidR="001859F8" w:rsidRPr="00864A9B">
        <w:rPr>
          <w:rFonts w:ascii="Book Antiqua" w:eastAsia="Book Antiqua" w:hAnsi="Book Antiqua" w:cs="Book Antiqua"/>
          <w:color w:val="000000"/>
        </w:rPr>
        <w:t xml:space="preserve">nged with DAR50 </w:t>
      </w:r>
      <w:proofErr w:type="spellStart"/>
      <w:r w:rsidR="001859F8" w:rsidRPr="00A66BD2">
        <w:rPr>
          <w:rFonts w:ascii="Book Antiqua" w:eastAsia="Book Antiqua" w:hAnsi="Book Antiqua" w:cs="Book Antiqua"/>
          <w:i/>
          <w:iCs/>
          <w:color w:val="000000"/>
        </w:rPr>
        <w:t>vs</w:t>
      </w:r>
      <w:proofErr w:type="spellEnd"/>
      <w:r w:rsidR="001859F8" w:rsidRPr="00864A9B">
        <w:rPr>
          <w:rFonts w:ascii="Book Antiqua" w:eastAsia="Book Antiqua" w:hAnsi="Book Antiqua" w:cs="Book Antiqua"/>
          <w:color w:val="000000"/>
        </w:rPr>
        <w:t xml:space="preserve"> control </w:t>
      </w:r>
      <w:r w:rsidR="001859F8"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median, not reached </w:t>
      </w:r>
      <w:proofErr w:type="spellStart"/>
      <w:r w:rsidRPr="00864A9B">
        <w:rPr>
          <w:rFonts w:ascii="Book Antiqua" w:eastAsia="Book Antiqua" w:hAnsi="Book Antiqua" w:cs="Book Antiqua"/>
          <w:i/>
          <w:color w:val="000000"/>
        </w:rPr>
        <w:t>vs</w:t>
      </w:r>
      <w:proofErr w:type="spellEnd"/>
      <w:r w:rsidRPr="00864A9B">
        <w:rPr>
          <w:rFonts w:ascii="Book Antiqua" w:eastAsia="Book Antiqua" w:hAnsi="Book Antiqua" w:cs="Book Antiqua"/>
          <w:color w:val="000000"/>
        </w:rPr>
        <w:t xml:space="preserve"> 28 d, respectivel</w:t>
      </w:r>
      <w:r w:rsidR="00B65582" w:rsidRPr="00864A9B">
        <w:rPr>
          <w:rFonts w:ascii="Book Antiqua" w:eastAsia="Book Antiqua" w:hAnsi="Book Antiqua" w:cs="Book Antiqua"/>
          <w:color w:val="000000"/>
        </w:rPr>
        <w:t>y; hazard ratio (HR): 0.25, 95%</w:t>
      </w:r>
      <w:r w:rsidR="00B56075">
        <w:rPr>
          <w:rFonts w:ascii="Book Antiqua" w:eastAsia="Book Antiqua" w:hAnsi="Book Antiqua" w:cs="Book Antiqua"/>
          <w:color w:val="000000"/>
        </w:rPr>
        <w:t xml:space="preserve"> confidence interval (</w:t>
      </w:r>
      <w:r w:rsidR="00B65582" w:rsidRPr="00864A9B">
        <w:rPr>
          <w:rFonts w:ascii="Book Antiqua" w:eastAsia="Book Antiqua" w:hAnsi="Book Antiqua" w:cs="Book Antiqua"/>
          <w:color w:val="000000"/>
        </w:rPr>
        <w:t>CI</w:t>
      </w:r>
      <w:r w:rsidR="00B56075">
        <w:rPr>
          <w:rFonts w:ascii="Book Antiqua" w:eastAsia="Book Antiqua" w:hAnsi="Book Antiqua" w:cs="Book Antiqua"/>
          <w:color w:val="000000"/>
        </w:rPr>
        <w:t>)</w:t>
      </w:r>
      <w:r w:rsidR="00E729C1" w:rsidRPr="00864A9B">
        <w:rPr>
          <w:rFonts w:ascii="Book Antiqua" w:eastAsia="Book Antiqua" w:hAnsi="Book Antiqua" w:cs="Book Antiqua"/>
          <w:color w:val="000000"/>
        </w:rPr>
        <w:t>: 0.08</w:t>
      </w:r>
      <w:r w:rsidR="000E72B6">
        <w:rPr>
          <w:rFonts w:ascii="Book Antiqua" w:hAnsi="Book Antiqua" w:cs="Book Antiqua"/>
          <w:color w:val="000000"/>
          <w:lang w:eastAsia="zh-CN"/>
        </w:rPr>
        <w:t>-</w:t>
      </w:r>
      <w:r w:rsidRPr="00864A9B">
        <w:rPr>
          <w:rFonts w:ascii="Book Antiqua" w:eastAsia="Book Antiqua" w:hAnsi="Book Antiqua" w:cs="Book Antiqua"/>
          <w:color w:val="000000"/>
        </w:rPr>
        <w:t xml:space="preserve">0.78, </w:t>
      </w:r>
      <w:r w:rsidR="00E729C1"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0.01</w:t>
      </w:r>
      <w:r w:rsidR="00B56075">
        <w:rPr>
          <w:rFonts w:ascii="Book Antiqua" w:eastAsia="Book Antiqua" w:hAnsi="Book Antiqua" w:cs="Book Antiqua"/>
          <w:color w:val="000000"/>
        </w:rPr>
        <w:t>,</w:t>
      </w:r>
      <w:r w:rsidRPr="00864A9B">
        <w:rPr>
          <w:rFonts w:ascii="Book Antiqua" w:eastAsia="Book Antiqua" w:hAnsi="Book Antiqua" w:cs="Book Antiqua"/>
          <w:color w:val="000000"/>
        </w:rPr>
        <w:t xml:space="preserve"> </w:t>
      </w:r>
      <w:r w:rsidRPr="00864A9B">
        <w:rPr>
          <w:rFonts w:ascii="Book Antiqua" w:eastAsia="Book Antiqua" w:hAnsi="Book Antiqua" w:cs="Book Antiqua"/>
          <w:i/>
          <w:color w:val="000000"/>
        </w:rPr>
        <w:t>n</w:t>
      </w:r>
      <w:r w:rsidR="009B46E4" w:rsidRPr="00864A9B">
        <w:rPr>
          <w:rFonts w:ascii="Book Antiqua" w:eastAsia="Book Antiqua" w:hAnsi="Book Antiqua" w:cs="Book Antiqua"/>
          <w:color w:val="000000"/>
        </w:rPr>
        <w:t xml:space="preserve"> = 15–16 animals/group</w:t>
      </w:r>
      <w:r w:rsidR="00B56075">
        <w:rPr>
          <w:rFonts w:ascii="Book Antiqua" w:hAnsi="Book Antiqua" w:cs="Book Antiqua"/>
          <w:color w:val="000000"/>
          <w:lang w:eastAsia="zh-CN"/>
        </w:rPr>
        <w:t>]</w:t>
      </w:r>
      <w:r w:rsidR="009B46E4"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009B46E4" w:rsidRPr="00864A9B">
        <w:rPr>
          <w:rFonts w:ascii="Book Antiqua" w:eastAsia="Book Antiqua" w:hAnsi="Book Antiqua" w:cs="Book Antiqua"/>
          <w:color w:val="000000"/>
        </w:rPr>
        <w:t>Fig</w:t>
      </w:r>
      <w:r w:rsidR="009B46E4"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1E</w:t>
      </w:r>
      <w:r w:rsidR="00B56075">
        <w:rPr>
          <w:rFonts w:ascii="Book Antiqua" w:hAnsi="Book Antiqua" w:cs="Book Antiqua"/>
          <w:color w:val="000000"/>
          <w:lang w:eastAsia="zh-CN"/>
        </w:rPr>
        <w:t>)</w:t>
      </w:r>
      <w:r w:rsidRPr="00864A9B">
        <w:rPr>
          <w:rFonts w:ascii="Book Antiqua" w:eastAsia="Book Antiqua" w:hAnsi="Book Antiqua" w:cs="Book Antiqua"/>
          <w:color w:val="000000"/>
        </w:rPr>
        <w:t>. Accordingly, the analysis of overall survival showed that DAR50 treatment resulted in a 78% reduction in the risk of death compared w</w:t>
      </w:r>
      <w:r w:rsidR="000B79F7" w:rsidRPr="00864A9B">
        <w:rPr>
          <w:rFonts w:ascii="Book Antiqua" w:eastAsia="Book Antiqua" w:hAnsi="Book Antiqua" w:cs="Book Antiqua"/>
          <w:color w:val="000000"/>
        </w:rPr>
        <w:t>ith no treatment (HR: 0.22; 95%</w:t>
      </w:r>
      <w:r w:rsidRPr="00864A9B">
        <w:rPr>
          <w:rFonts w:ascii="Book Antiqua" w:eastAsia="Book Antiqua" w:hAnsi="Book Antiqua" w:cs="Book Antiqua"/>
          <w:color w:val="000000"/>
        </w:rPr>
        <w:t>CI: 0.04</w:t>
      </w:r>
      <w:r w:rsidR="000E72B6">
        <w:rPr>
          <w:rFonts w:ascii="Book Antiqua" w:hAnsi="Book Antiqua" w:cs="Book Antiqua"/>
          <w:color w:val="000000"/>
          <w:lang w:eastAsia="zh-CN"/>
        </w:rPr>
        <w:t>-</w:t>
      </w:r>
      <w:r w:rsidRPr="00864A9B">
        <w:rPr>
          <w:rFonts w:ascii="Book Antiqua" w:eastAsia="Book Antiqua" w:hAnsi="Book Antiqua" w:cs="Book Antiqua"/>
          <w:color w:val="000000"/>
        </w:rPr>
        <w:t xml:space="preserve">1.00; </w:t>
      </w:r>
      <w:r w:rsidR="000B79F7" w:rsidRPr="00864A9B">
        <w:rPr>
          <w:rFonts w:ascii="Book Antiqua" w:eastAsia="Book Antiqua" w:hAnsi="Book Antiqua" w:cs="Book Antiqua"/>
          <w:i/>
          <w:color w:val="000000"/>
        </w:rPr>
        <w:t>P</w:t>
      </w:r>
      <w:r w:rsidR="000B79F7"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 0.05, </w:t>
      </w:r>
      <w:r w:rsidRPr="00864A9B">
        <w:rPr>
          <w:rFonts w:ascii="Book Antiqua" w:eastAsia="Book Antiqua" w:hAnsi="Book Antiqua" w:cs="Book Antiqua"/>
          <w:i/>
          <w:color w:val="000000"/>
        </w:rPr>
        <w:t>n</w:t>
      </w:r>
      <w:r w:rsidR="00C12984" w:rsidRPr="00864A9B">
        <w:rPr>
          <w:rFonts w:ascii="Book Antiqua" w:eastAsia="Book Antiqua" w:hAnsi="Book Antiqua" w:cs="Book Antiqua"/>
          <w:color w:val="000000"/>
        </w:rPr>
        <w:t xml:space="preserve"> = 38–39 animals/group</w:t>
      </w:r>
      <w:r w:rsidR="00B56075">
        <w:rPr>
          <w:rFonts w:ascii="Book Antiqua" w:hAnsi="Book Antiqua" w:cs="Book Antiqua"/>
          <w:color w:val="000000"/>
          <w:lang w:eastAsia="zh-CN"/>
        </w:rPr>
        <w:t>)</w:t>
      </w:r>
      <w:r w:rsidR="00C12984"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00C12984" w:rsidRPr="00864A9B">
        <w:rPr>
          <w:rFonts w:ascii="Book Antiqua" w:eastAsia="Book Antiqua" w:hAnsi="Book Antiqua" w:cs="Book Antiqua"/>
          <w:color w:val="000000"/>
        </w:rPr>
        <w:t>Fig</w:t>
      </w:r>
      <w:r w:rsidR="00C12984"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1F). Changes in body weight were not detected after treatment (CTL = 2.81 ± 0.49 g,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29; DAR50 = 3.27 ± 0.53 g,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36; </w:t>
      </w:r>
      <w:r w:rsidR="00750B34" w:rsidRPr="00864A9B">
        <w:rPr>
          <w:rFonts w:ascii="Book Antiqua" w:eastAsia="Book Antiqua" w:hAnsi="Book Antiqua" w:cs="Book Antiqua"/>
          <w:i/>
          <w:color w:val="000000"/>
        </w:rPr>
        <w:t xml:space="preserve">P </w:t>
      </w:r>
      <w:r w:rsidRPr="00864A9B">
        <w:rPr>
          <w:rFonts w:ascii="Book Antiqua" w:eastAsia="Book Antiqua" w:hAnsi="Book Antiqua" w:cs="Book Antiqua"/>
          <w:color w:val="000000"/>
        </w:rPr>
        <w:t>= 0.53</w:t>
      </w:r>
      <w:r w:rsidR="00B56075">
        <w:rPr>
          <w:rFonts w:ascii="Book Antiqua" w:hAnsi="Book Antiqua" w:cs="Book Antiqua"/>
          <w:color w:val="000000"/>
          <w:lang w:eastAsia="zh-CN"/>
        </w:rPr>
        <w:t>)</w:t>
      </w:r>
      <w:r w:rsidR="002D4597"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002D4597" w:rsidRPr="00864A9B">
        <w:rPr>
          <w:rFonts w:ascii="Book Antiqua" w:eastAsia="Book Antiqua" w:hAnsi="Book Antiqua" w:cs="Book Antiqua"/>
          <w:color w:val="000000"/>
        </w:rPr>
        <w:t>Fig</w:t>
      </w:r>
      <w:r w:rsidR="002D4597"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1G).</w:t>
      </w:r>
    </w:p>
    <w:p w14:paraId="54116739" w14:textId="77777777" w:rsidR="003D5CFC" w:rsidRPr="00864A9B" w:rsidRDefault="003D5CFC" w:rsidP="005F5965">
      <w:pPr>
        <w:snapToGrid w:val="0"/>
        <w:spacing w:line="360" w:lineRule="auto"/>
        <w:jc w:val="both"/>
        <w:rPr>
          <w:rFonts w:ascii="Book Antiqua" w:hAnsi="Book Antiqua" w:cs="Book Antiqua"/>
          <w:b/>
          <w:i/>
          <w:iCs/>
          <w:color w:val="000000"/>
          <w:lang w:eastAsia="zh-CN"/>
        </w:rPr>
      </w:pPr>
    </w:p>
    <w:p w14:paraId="3AB1EA99" w14:textId="1D0A66E0" w:rsidR="00A77B3E" w:rsidRPr="00864A9B" w:rsidRDefault="00264121" w:rsidP="005F5965">
      <w:pPr>
        <w:snapToGrid w:val="0"/>
        <w:spacing w:line="360" w:lineRule="auto"/>
        <w:jc w:val="both"/>
        <w:rPr>
          <w:b/>
        </w:rPr>
      </w:pPr>
      <w:r w:rsidRPr="00864A9B">
        <w:rPr>
          <w:rFonts w:ascii="Book Antiqua" w:eastAsia="Book Antiqua" w:hAnsi="Book Antiqua" w:cs="Book Antiqua"/>
          <w:b/>
          <w:i/>
          <w:iCs/>
          <w:color w:val="000000"/>
        </w:rPr>
        <w:t>DAR treatment attenuated pro</w:t>
      </w:r>
      <w:r w:rsidR="000E72B6">
        <w:rPr>
          <w:rFonts w:ascii="Book Antiqua" w:eastAsia="Book Antiqua" w:hAnsi="Book Antiqua" w:cs="Book Antiqua"/>
          <w:b/>
          <w:i/>
          <w:iCs/>
          <w:color w:val="000000"/>
        </w:rPr>
        <w:t>-</w:t>
      </w:r>
      <w:r w:rsidRPr="00864A9B">
        <w:rPr>
          <w:rFonts w:ascii="Book Antiqua" w:eastAsia="Book Antiqua" w:hAnsi="Book Antiqua" w:cs="Book Antiqua"/>
          <w:b/>
          <w:i/>
          <w:iCs/>
          <w:color w:val="000000"/>
        </w:rPr>
        <w:t xml:space="preserve">inflammatory cytokines in inflamed colonic mucosa </w:t>
      </w:r>
    </w:p>
    <w:p w14:paraId="5681B0D8" w14:textId="18EF656D" w:rsidR="00A77B3E" w:rsidRPr="00864A9B" w:rsidRDefault="00264121" w:rsidP="005F5965">
      <w:pPr>
        <w:snapToGrid w:val="0"/>
        <w:spacing w:line="360" w:lineRule="auto"/>
        <w:jc w:val="both"/>
      </w:pPr>
      <w:r w:rsidRPr="00864A9B">
        <w:rPr>
          <w:rFonts w:ascii="Book Antiqua" w:eastAsia="Book Antiqua" w:hAnsi="Book Antiqua" w:cs="Book Antiqua"/>
          <w:color w:val="000000"/>
        </w:rPr>
        <w:t>We also measured the expression levels of the pro</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cytokines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TNF</w:t>
      </w:r>
      <w:r w:rsidR="000E72B6">
        <w:rPr>
          <w:rFonts w:ascii="Book Antiqua" w:eastAsia="Book Antiqua" w:hAnsi="Book Antiqua" w:cs="Book Antiqua"/>
          <w:color w:val="000000"/>
        </w:rPr>
        <w:t>-</w:t>
      </w:r>
      <w:r w:rsidRPr="00864A9B">
        <w:rPr>
          <w:rFonts w:ascii="Book Antiqua" w:eastAsia="Book Antiqua" w:hAnsi="Book Antiqua" w:cs="Book Antiqua"/>
          <w:color w:val="000000"/>
        </w:rPr>
        <w:t>α and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6 in colonic mucosa. There was a reduction in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1β expression in mice treated </w:t>
      </w:r>
      <w:r w:rsidRPr="00864A9B">
        <w:rPr>
          <w:rFonts w:ascii="Book Antiqua" w:eastAsia="Book Antiqua" w:hAnsi="Book Antiqua" w:cs="Book Antiqua"/>
          <w:color w:val="000000"/>
        </w:rPr>
        <w:lastRenderedPageBreak/>
        <w:t>with DAR50 and a trend toward a reductio</w:t>
      </w:r>
      <w:r w:rsidR="00A773BB" w:rsidRPr="00864A9B">
        <w:rPr>
          <w:rFonts w:ascii="Book Antiqua" w:eastAsia="Book Antiqua" w:hAnsi="Book Antiqua" w:cs="Book Antiqua"/>
          <w:color w:val="000000"/>
        </w:rPr>
        <w:t>n in TNF</w:t>
      </w:r>
      <w:r w:rsidR="000E72B6">
        <w:rPr>
          <w:rFonts w:ascii="Book Antiqua" w:eastAsia="Book Antiqua" w:hAnsi="Book Antiqua" w:cs="Book Antiqua"/>
          <w:color w:val="000000"/>
        </w:rPr>
        <w:t>-</w:t>
      </w:r>
      <w:r w:rsidR="00A773BB" w:rsidRPr="00864A9B">
        <w:rPr>
          <w:rFonts w:ascii="Book Antiqua" w:eastAsia="Book Antiqua" w:hAnsi="Book Antiqua" w:cs="Book Antiqua"/>
          <w:color w:val="000000"/>
        </w:rPr>
        <w:t>α and IL</w:t>
      </w:r>
      <w:r w:rsidR="000E72B6">
        <w:rPr>
          <w:rFonts w:ascii="Book Antiqua" w:eastAsia="Book Antiqua" w:hAnsi="Book Antiqua" w:cs="Book Antiqua"/>
          <w:color w:val="000000"/>
        </w:rPr>
        <w:t>-</w:t>
      </w:r>
      <w:r w:rsidR="00A773BB" w:rsidRPr="00864A9B">
        <w:rPr>
          <w:rFonts w:ascii="Book Antiqua" w:eastAsia="Book Antiqua" w:hAnsi="Book Antiqua" w:cs="Book Antiqua"/>
          <w:color w:val="000000"/>
        </w:rPr>
        <w:t>6 levels (Fig</w:t>
      </w:r>
      <w:r w:rsidR="00A773BB"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2A). We did not observe a reduction in serum cytokine levels of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TNF</w:t>
      </w:r>
      <w:r w:rsidR="000E72B6">
        <w:rPr>
          <w:rFonts w:ascii="Book Antiqua" w:eastAsia="Book Antiqua" w:hAnsi="Book Antiqua" w:cs="Book Antiqua"/>
          <w:color w:val="000000"/>
        </w:rPr>
        <w:t>-</w:t>
      </w:r>
      <w:r w:rsidRPr="00864A9B">
        <w:rPr>
          <w:rFonts w:ascii="Book Antiqua" w:eastAsia="Book Antiqua" w:hAnsi="Book Antiqua" w:cs="Book Antiqua"/>
          <w:color w:val="000000"/>
        </w:rPr>
        <w:t>α and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6 in animals treated with</w:t>
      </w:r>
      <w:r w:rsidR="0080290D" w:rsidRPr="00864A9B">
        <w:rPr>
          <w:rFonts w:ascii="Book Antiqua" w:eastAsia="Book Antiqua" w:hAnsi="Book Antiqua" w:cs="Book Antiqua"/>
          <w:color w:val="000000"/>
        </w:rPr>
        <w:t xml:space="preserve"> DAR50 compared to vehicle (Fig</w:t>
      </w:r>
      <w:r w:rsidR="0080290D"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2B). Concordant with these results, DAR50 treatment inhibited the activation of intracellular mediators of inflammation in the colon of Swiss mice, as shown by a dramatic reduction of IKK and JNK phosphorylation in </w:t>
      </w:r>
      <w:proofErr w:type="spellStart"/>
      <w:r w:rsidRPr="00864A9B">
        <w:rPr>
          <w:rFonts w:ascii="Book Antiqua" w:eastAsia="Book Antiqua" w:hAnsi="Book Antiqua" w:cs="Book Antiqua"/>
          <w:color w:val="000000"/>
        </w:rPr>
        <w:t>p</w:t>
      </w:r>
      <w:r w:rsidR="0080290D" w:rsidRPr="00864A9B">
        <w:rPr>
          <w:rFonts w:ascii="Book Antiqua" w:eastAsia="Book Antiqua" w:hAnsi="Book Antiqua" w:cs="Book Antiqua"/>
          <w:color w:val="000000"/>
        </w:rPr>
        <w:t>eritumoral</w:t>
      </w:r>
      <w:proofErr w:type="spellEnd"/>
      <w:r w:rsidR="0080290D" w:rsidRPr="00864A9B">
        <w:rPr>
          <w:rFonts w:ascii="Book Antiqua" w:eastAsia="Book Antiqua" w:hAnsi="Book Antiqua" w:cs="Book Antiqua"/>
          <w:color w:val="000000"/>
        </w:rPr>
        <w:t xml:space="preserve"> colonic tissues (Fig</w:t>
      </w:r>
      <w:r w:rsidR="0080290D"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2C).</w:t>
      </w:r>
    </w:p>
    <w:p w14:paraId="486A3053" w14:textId="77777777" w:rsidR="00C64654" w:rsidRPr="00864A9B" w:rsidRDefault="00C64654" w:rsidP="005F5965">
      <w:pPr>
        <w:snapToGrid w:val="0"/>
        <w:spacing w:line="360" w:lineRule="auto"/>
        <w:jc w:val="both"/>
        <w:rPr>
          <w:rFonts w:ascii="Book Antiqua" w:hAnsi="Book Antiqua" w:cs="Book Antiqua"/>
          <w:b/>
          <w:i/>
          <w:iCs/>
          <w:color w:val="000000"/>
          <w:lang w:eastAsia="zh-CN"/>
        </w:rPr>
      </w:pPr>
    </w:p>
    <w:p w14:paraId="2CCCC289" w14:textId="7413F30F" w:rsidR="00A77B3E" w:rsidRPr="00864A9B" w:rsidRDefault="00264121" w:rsidP="005F5965">
      <w:pPr>
        <w:snapToGrid w:val="0"/>
        <w:spacing w:line="360" w:lineRule="auto"/>
        <w:jc w:val="both"/>
        <w:rPr>
          <w:b/>
          <w:lang w:eastAsia="zh-CN"/>
        </w:rPr>
      </w:pPr>
      <w:r w:rsidRPr="00864A9B">
        <w:rPr>
          <w:rFonts w:ascii="Book Antiqua" w:eastAsia="Book Antiqua" w:hAnsi="Book Antiqua" w:cs="Book Antiqua"/>
          <w:b/>
          <w:i/>
          <w:iCs/>
          <w:color w:val="000000"/>
        </w:rPr>
        <w:t>DAR prevented inflammation</w:t>
      </w:r>
      <w:r w:rsidR="000E72B6">
        <w:rPr>
          <w:rFonts w:ascii="Book Antiqua" w:eastAsia="Book Antiqua" w:hAnsi="Book Antiqua" w:cs="Book Antiqua"/>
          <w:b/>
          <w:i/>
          <w:iCs/>
          <w:color w:val="000000"/>
        </w:rPr>
        <w:t>-</w:t>
      </w:r>
      <w:r w:rsidRPr="00864A9B">
        <w:rPr>
          <w:rFonts w:ascii="Book Antiqua" w:eastAsia="Book Antiqua" w:hAnsi="Book Antiqua" w:cs="Book Antiqua"/>
          <w:b/>
          <w:i/>
          <w:iCs/>
          <w:color w:val="000000"/>
        </w:rPr>
        <w:t>induced colon carcinogenesis</w:t>
      </w:r>
    </w:p>
    <w:p w14:paraId="464FC834" w14:textId="7A7C118F" w:rsidR="00A77B3E" w:rsidRPr="00864A9B" w:rsidRDefault="00264121" w:rsidP="005F5965">
      <w:pPr>
        <w:snapToGrid w:val="0"/>
        <w:spacing w:line="360" w:lineRule="auto"/>
        <w:jc w:val="both"/>
      </w:pPr>
      <w:r w:rsidRPr="00864A9B">
        <w:rPr>
          <w:rFonts w:ascii="Book Antiqua" w:eastAsia="Book Antiqua" w:hAnsi="Book Antiqua" w:cs="Book Antiqua"/>
          <w:color w:val="000000"/>
        </w:rPr>
        <w:t>To determine whether pharmacological reduction of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prevented CAC, we evaluated the effect of DAR administration using the AOM</w:t>
      </w:r>
      <w:r w:rsidR="009D3CB7"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9D3CB7"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DSS model. There were fewer (CTL = 9.86 ± 1.53,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29; DAR50 = 5.58 ± 0.96,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36; </w:t>
      </w:r>
      <w:r w:rsidR="009D3CB7"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 0.016) and smaller (CTL = 3.38 ± 0.28 mm,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25; DAR = 1.77 ± 0.17 mm, </w:t>
      </w:r>
      <w:r w:rsidRPr="00864A9B">
        <w:rPr>
          <w:rFonts w:ascii="Book Antiqua" w:eastAsia="Book Antiqua" w:hAnsi="Book Antiqua" w:cs="Book Antiqua"/>
          <w:i/>
          <w:color w:val="000000"/>
        </w:rPr>
        <w:t>n</w:t>
      </w:r>
      <w:r w:rsidR="00FF01AF"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FF01AF"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33; </w:t>
      </w:r>
      <w:r w:rsidR="00FF01AF"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0.001)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s in the DAR50</w:t>
      </w:r>
      <w:r w:rsidR="000E72B6">
        <w:rPr>
          <w:rFonts w:ascii="Book Antiqua" w:eastAsia="Book Antiqua" w:hAnsi="Book Antiqua" w:cs="Book Antiqua"/>
          <w:color w:val="000000"/>
        </w:rPr>
        <w:t>-</w:t>
      </w:r>
      <w:r w:rsidRPr="00864A9B">
        <w:rPr>
          <w:rFonts w:ascii="Book Antiqua" w:eastAsia="Book Antiqua" w:hAnsi="Book Antiqua" w:cs="Book Antiqua"/>
          <w:color w:val="000000"/>
        </w:rPr>
        <w:t>treated mice than in the control mice (Fig</w:t>
      </w:r>
      <w:r w:rsidR="00911DF0" w:rsidRPr="00864A9B">
        <w:rPr>
          <w:rFonts w:ascii="Book Antiqua" w:hAnsi="Book Antiqua" w:cs="Book Antiqua"/>
          <w:color w:val="000000"/>
          <w:lang w:eastAsia="zh-CN"/>
        </w:rPr>
        <w:t>ure</w:t>
      </w:r>
      <w:r w:rsidR="00911DF0" w:rsidRPr="00864A9B">
        <w:rPr>
          <w:rFonts w:ascii="Book Antiqua" w:eastAsia="Book Antiqua" w:hAnsi="Book Antiqua" w:cs="Book Antiqua"/>
          <w:color w:val="000000"/>
        </w:rPr>
        <w:t xml:space="preserve"> 3</w:t>
      </w:r>
      <w:r w:rsidRPr="00864A9B">
        <w:rPr>
          <w:rFonts w:ascii="Book Antiqua" w:eastAsia="Book Antiqua" w:hAnsi="Book Antiqua" w:cs="Book Antiqua"/>
          <w:color w:val="000000"/>
        </w:rPr>
        <w:t xml:space="preserve">). In accordance, mice treated with DAR50 had a reduction of IKK and JNK phosphorylation in colon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s. In contrast, DAR treatment did not change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incidence (CTL = 80%,</w:t>
      </w:r>
      <w:r w:rsidRPr="00864A9B">
        <w:rPr>
          <w:rFonts w:ascii="Book Antiqua" w:eastAsia="Book Antiqua" w:hAnsi="Book Antiqua" w:cs="Book Antiqua"/>
          <w:i/>
          <w:color w:val="000000"/>
        </w:rPr>
        <w:t xml:space="preserve"> n</w:t>
      </w:r>
      <w:r w:rsidRPr="00864A9B">
        <w:rPr>
          <w:rFonts w:ascii="Book Antiqua" w:eastAsia="Book Antiqua" w:hAnsi="Book Antiqua" w:cs="Book Antiqua"/>
          <w:color w:val="000000"/>
        </w:rPr>
        <w:t xml:space="preserve"> = 29; DAR = 80.9%,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36; </w:t>
      </w:r>
      <w:r w:rsidR="00C62127" w:rsidRPr="00864A9B">
        <w:rPr>
          <w:rFonts w:ascii="Book Antiqua" w:eastAsia="Book Antiqua" w:hAnsi="Book Antiqua" w:cs="Book Antiqua"/>
          <w:i/>
          <w:color w:val="000000"/>
        </w:rPr>
        <w:t xml:space="preserve">P </w:t>
      </w:r>
      <w:r w:rsidRPr="00864A9B">
        <w:rPr>
          <w:rFonts w:ascii="Book Antiqua" w:eastAsia="Book Antiqua" w:hAnsi="Book Antiqua" w:cs="Book Antiqua"/>
          <w:color w:val="000000"/>
        </w:rPr>
        <w:t>= 0.94).</w:t>
      </w:r>
    </w:p>
    <w:p w14:paraId="7DC042D6" w14:textId="77777777" w:rsidR="00A30693" w:rsidRPr="00864A9B" w:rsidRDefault="00A30693" w:rsidP="005F5965">
      <w:pPr>
        <w:snapToGrid w:val="0"/>
        <w:spacing w:line="360" w:lineRule="auto"/>
        <w:jc w:val="both"/>
        <w:rPr>
          <w:rFonts w:ascii="Book Antiqua" w:hAnsi="Book Antiqua" w:cs="Book Antiqua"/>
          <w:b/>
          <w:i/>
          <w:iCs/>
          <w:color w:val="000000"/>
          <w:lang w:eastAsia="zh-CN"/>
        </w:rPr>
      </w:pPr>
    </w:p>
    <w:p w14:paraId="53D104AD" w14:textId="050D2249" w:rsidR="00A77B3E" w:rsidRPr="00864A9B" w:rsidRDefault="00264121" w:rsidP="005F5965">
      <w:pPr>
        <w:snapToGrid w:val="0"/>
        <w:spacing w:line="360" w:lineRule="auto"/>
        <w:jc w:val="both"/>
        <w:rPr>
          <w:b/>
        </w:rPr>
      </w:pPr>
      <w:r w:rsidRPr="00864A9B">
        <w:rPr>
          <w:rFonts w:ascii="Book Antiqua" w:eastAsia="Book Antiqua" w:hAnsi="Book Antiqua" w:cs="Book Antiqua"/>
          <w:b/>
          <w:i/>
          <w:iCs/>
          <w:color w:val="000000"/>
        </w:rPr>
        <w:t>DAR anti</w:t>
      </w:r>
      <w:r w:rsidR="000E72B6">
        <w:rPr>
          <w:rFonts w:ascii="Book Antiqua" w:eastAsia="Book Antiqua" w:hAnsi="Book Antiqua" w:cs="Book Antiqua"/>
          <w:b/>
          <w:i/>
          <w:iCs/>
          <w:color w:val="000000"/>
        </w:rPr>
        <w:t>-</w:t>
      </w:r>
      <w:r w:rsidRPr="00864A9B">
        <w:rPr>
          <w:rFonts w:ascii="Book Antiqua" w:eastAsia="Book Antiqua" w:hAnsi="Book Antiqua" w:cs="Book Antiqua"/>
          <w:b/>
          <w:i/>
          <w:iCs/>
          <w:color w:val="000000"/>
        </w:rPr>
        <w:t xml:space="preserve">inflammatory effects reduced inflamed colonic mucosa formation of CSCs </w:t>
      </w:r>
    </w:p>
    <w:p w14:paraId="14AD4149" w14:textId="7B6ADC8E" w:rsidR="00A77B3E" w:rsidRPr="00864A9B" w:rsidRDefault="00264121" w:rsidP="005F5965">
      <w:pPr>
        <w:snapToGrid w:val="0"/>
        <w:spacing w:line="360" w:lineRule="auto"/>
        <w:jc w:val="both"/>
      </w:pPr>
      <w:r w:rsidRPr="00864A9B">
        <w:rPr>
          <w:rFonts w:ascii="Book Antiqua" w:eastAsia="Book Antiqua" w:hAnsi="Book Antiqua" w:cs="Book Antiqua"/>
          <w:color w:val="000000"/>
        </w:rPr>
        <w:t>Considering that DAR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effects might affect CSC formation, we evaluated the levels of the CSC marker CD44 in colonic mucosa. Our results clearly showed that DAR treatment reduced the expression of CD44 in inflamed colonic mucosa (</w:t>
      </w:r>
      <w:r w:rsidR="00C75491"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0.05;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5–6; five fields per colon section</w:t>
      </w:r>
      <w:r w:rsidR="00B56075">
        <w:rPr>
          <w:rFonts w:ascii="Book Antiqua" w:hAnsi="Book Antiqua" w:cs="Book Antiqua"/>
          <w:color w:val="000000"/>
          <w:lang w:eastAsia="zh-CN"/>
        </w:rPr>
        <w:t>)</w:t>
      </w:r>
      <w:r w:rsidR="00C75491"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00C75491" w:rsidRPr="00864A9B">
        <w:rPr>
          <w:rFonts w:ascii="Book Antiqua" w:eastAsia="Book Antiqua" w:hAnsi="Book Antiqua" w:cs="Book Antiqua"/>
          <w:color w:val="000000"/>
        </w:rPr>
        <w:t>Fig</w:t>
      </w:r>
      <w:r w:rsidR="00C75491"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4A). </w:t>
      </w:r>
    </w:p>
    <w:p w14:paraId="55AE383A" w14:textId="5F6D46EF"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To better access the mechanisms by which DAR affects the expression of CSCs, we used HT</w:t>
      </w:r>
      <w:r w:rsidR="000E72B6">
        <w:rPr>
          <w:rFonts w:ascii="Book Antiqua" w:eastAsia="Book Antiqua" w:hAnsi="Book Antiqua" w:cs="Book Antiqua"/>
          <w:color w:val="000000"/>
        </w:rPr>
        <w:t>-</w:t>
      </w:r>
      <w:r w:rsidRPr="00864A9B">
        <w:rPr>
          <w:rFonts w:ascii="Book Antiqua" w:eastAsia="Book Antiqua" w:hAnsi="Book Antiqua" w:cs="Book Antiqua"/>
          <w:color w:val="000000"/>
        </w:rPr>
        <w:t>29 and CACO</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2 cell lines. Initially, we demonstrated that these cell </w:t>
      </w:r>
      <w:r w:rsidR="00AF2038" w:rsidRPr="00864A9B">
        <w:rPr>
          <w:rFonts w:ascii="Book Antiqua" w:eastAsia="Book Antiqua" w:hAnsi="Book Antiqua" w:cs="Book Antiqua"/>
          <w:color w:val="000000"/>
        </w:rPr>
        <w:t>lines could form spheroids (Fig</w:t>
      </w:r>
      <w:r w:rsidR="00AF2038"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4B), which was confirmed by the increased expression of the </w:t>
      </w:r>
      <w:r w:rsidR="00DE1EA0" w:rsidRPr="00864A9B">
        <w:rPr>
          <w:rFonts w:ascii="Book Antiqua" w:eastAsia="Book Antiqua" w:hAnsi="Book Antiqua" w:cs="Book Antiqua"/>
          <w:color w:val="000000"/>
        </w:rPr>
        <w:t>CSC markers CD44 and CD133 (Fig</w:t>
      </w:r>
      <w:r w:rsidR="00DE1EA0"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4C). Further, we addressed the hypothesis that DAR</w:t>
      </w:r>
      <w:r w:rsidR="000E72B6">
        <w:rPr>
          <w:rFonts w:ascii="Book Antiqua" w:eastAsia="Book Antiqua" w:hAnsi="Book Antiqua" w:cs="Book Antiqua"/>
          <w:color w:val="000000"/>
        </w:rPr>
        <w:t>-</w:t>
      </w:r>
      <w:r w:rsidRPr="00864A9B">
        <w:rPr>
          <w:rFonts w:ascii="Book Antiqua" w:eastAsia="Book Antiqua" w:hAnsi="Book Antiqua" w:cs="Book Antiqua"/>
          <w:color w:val="000000"/>
        </w:rPr>
        <w:t>mediated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reduction modulates the formation of CSCs. Therefore, we treated HT</w:t>
      </w:r>
      <w:r w:rsidR="000E72B6">
        <w:rPr>
          <w:rFonts w:ascii="Book Antiqua" w:eastAsia="Book Antiqua" w:hAnsi="Book Antiqua" w:cs="Book Antiqua"/>
          <w:color w:val="000000"/>
        </w:rPr>
        <w:t>-</w:t>
      </w:r>
      <w:r w:rsidRPr="00864A9B">
        <w:rPr>
          <w:rFonts w:ascii="Book Antiqua" w:eastAsia="Book Antiqua" w:hAnsi="Book Antiqua" w:cs="Book Antiqua"/>
          <w:color w:val="000000"/>
        </w:rPr>
        <w:t>29 and CACO</w:t>
      </w:r>
      <w:r w:rsidR="000E72B6">
        <w:rPr>
          <w:rFonts w:ascii="Book Antiqua" w:eastAsia="Book Antiqua" w:hAnsi="Book Antiqua" w:cs="Book Antiqua"/>
          <w:color w:val="000000"/>
        </w:rPr>
        <w:t>-</w:t>
      </w:r>
      <w:r w:rsidRPr="00864A9B">
        <w:rPr>
          <w:rFonts w:ascii="Book Antiqua" w:eastAsia="Book Antiqua" w:hAnsi="Book Antiqua" w:cs="Book Antiqua"/>
          <w:color w:val="000000"/>
        </w:rPr>
        <w:t>2 cells with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1β (10 </w:t>
      </w:r>
      <w:proofErr w:type="spellStart"/>
      <w:r w:rsidRPr="00864A9B">
        <w:rPr>
          <w:rFonts w:ascii="Book Antiqua" w:eastAsia="Book Antiqua" w:hAnsi="Book Antiqua" w:cs="Book Antiqua"/>
          <w:color w:val="000000"/>
        </w:rPr>
        <w:t>ng</w:t>
      </w:r>
      <w:proofErr w:type="spellEnd"/>
      <w:r w:rsidRPr="00864A9B">
        <w:rPr>
          <w:rFonts w:ascii="Book Antiqua" w:eastAsia="Book Antiqua" w:hAnsi="Book Antiqua" w:cs="Book Antiqua"/>
          <w:color w:val="000000"/>
        </w:rPr>
        <w:t>/mL) and observed an increase in the number of spheroids</w:t>
      </w:r>
      <w:r w:rsidR="00DE1EA0" w:rsidRPr="00864A9B">
        <w:rPr>
          <w:rFonts w:ascii="Book Antiqua" w:eastAsia="Book Antiqua" w:hAnsi="Book Antiqua" w:cs="Book Antiqua"/>
          <w:color w:val="000000"/>
        </w:rPr>
        <w:t xml:space="preserve"> formed in both cell lines (Fig</w:t>
      </w:r>
      <w:r w:rsidR="00DE1EA0"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4D). Additionally, we observed </w:t>
      </w:r>
      <w:r w:rsidRPr="00864A9B">
        <w:rPr>
          <w:rFonts w:ascii="Book Antiqua" w:eastAsia="Book Antiqua" w:hAnsi="Book Antiqua" w:cs="Book Antiqua"/>
          <w:color w:val="000000"/>
        </w:rPr>
        <w:lastRenderedPageBreak/>
        <w:t xml:space="preserve">that the treatment with this cytokine also leads to an </w:t>
      </w:r>
      <w:proofErr w:type="spellStart"/>
      <w:r w:rsidRPr="00864A9B">
        <w:rPr>
          <w:rFonts w:ascii="Book Antiqua" w:eastAsia="Book Antiqua" w:hAnsi="Book Antiqua" w:cs="Book Antiqua"/>
          <w:color w:val="000000"/>
        </w:rPr>
        <w:t>upregulation</w:t>
      </w:r>
      <w:proofErr w:type="spellEnd"/>
      <w:r w:rsidRPr="00864A9B">
        <w:rPr>
          <w:rFonts w:ascii="Book Antiqua" w:eastAsia="Book Antiqua" w:hAnsi="Book Antiqua" w:cs="Book Antiqua"/>
          <w:color w:val="000000"/>
        </w:rPr>
        <w:t xml:space="preserve"> of CD133 a</w:t>
      </w:r>
      <w:r w:rsidR="00DE1EA0" w:rsidRPr="00864A9B">
        <w:rPr>
          <w:rFonts w:ascii="Book Antiqua" w:eastAsia="Book Antiqua" w:hAnsi="Book Antiqua" w:cs="Book Antiqua"/>
          <w:color w:val="000000"/>
        </w:rPr>
        <w:t>nd CD44 expression in CSCs (Fig</w:t>
      </w:r>
      <w:r w:rsidR="00DE1EA0"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4E).</w:t>
      </w:r>
    </w:p>
    <w:p w14:paraId="17AFF771" w14:textId="094442C5"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N</w:t>
      </w:r>
      <w:r w:rsidRPr="00864A9B">
        <w:rPr>
          <w:rFonts w:ascii="Book Antiqua" w:eastAsia="Book Antiqua" w:hAnsi="Book Antiqua" w:cs="Book Antiqua"/>
          <w:color w:val="000000"/>
          <w:shd w:val="clear" w:color="auto" w:fill="FFFFFF"/>
        </w:rPr>
        <w:t xml:space="preserve">ext, we demonstrated that DAR at 100 </w:t>
      </w:r>
      <w:proofErr w:type="spellStart"/>
      <w:r w:rsidRPr="00864A9B">
        <w:rPr>
          <w:rFonts w:ascii="Book Antiqua" w:eastAsia="Book Antiqua" w:hAnsi="Book Antiqua" w:cs="Book Antiqua"/>
          <w:color w:val="000000"/>
          <w:shd w:val="clear" w:color="auto" w:fill="FFFFFF"/>
        </w:rPr>
        <w:t>mM</w:t>
      </w:r>
      <w:proofErr w:type="spellEnd"/>
      <w:r w:rsidRPr="00864A9B">
        <w:rPr>
          <w:rFonts w:ascii="Book Antiqua" w:eastAsia="Book Antiqua" w:hAnsi="Book Antiqua" w:cs="Book Antiqua"/>
          <w:color w:val="000000"/>
          <w:shd w:val="clear" w:color="auto" w:fill="FFFFFF"/>
        </w:rPr>
        <w:t xml:space="preserve"> showed no significant toxicity to the cells (</w:t>
      </w:r>
      <w:r w:rsidR="001A4CC2" w:rsidRPr="00864A9B">
        <w:rPr>
          <w:rFonts w:ascii="Book Antiqua" w:eastAsia="Book Antiqua" w:hAnsi="Book Antiqua" w:cs="Book Antiqua"/>
          <w:color w:val="000000"/>
        </w:rPr>
        <w:t>Fig</w:t>
      </w:r>
      <w:r w:rsidR="001A4CC2"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4F</w:t>
      </w:r>
      <w:r w:rsidRPr="00864A9B">
        <w:rPr>
          <w:rFonts w:ascii="Book Antiqua" w:eastAsia="Book Antiqua" w:hAnsi="Book Antiqua" w:cs="Book Antiqua"/>
          <w:color w:val="000000"/>
          <w:shd w:val="clear" w:color="auto" w:fill="FFFFFF"/>
        </w:rPr>
        <w:t xml:space="preserve">), which was, therefore, the concentration used in subsequent experiments. Consistent with the effects observed </w:t>
      </w:r>
      <w:r w:rsidRPr="00864A9B">
        <w:rPr>
          <w:rFonts w:ascii="Book Antiqua" w:eastAsia="Book Antiqua" w:hAnsi="Book Antiqua" w:cs="Book Antiqua"/>
          <w:i/>
          <w:iCs/>
          <w:color w:val="000000"/>
          <w:shd w:val="clear" w:color="auto" w:fill="FFFFFF"/>
        </w:rPr>
        <w:t>in vivo</w:t>
      </w:r>
      <w:r w:rsidRPr="00864A9B">
        <w:rPr>
          <w:rFonts w:ascii="Book Antiqua" w:eastAsia="Book Antiqua" w:hAnsi="Book Antiqua" w:cs="Book Antiqua"/>
          <w:color w:val="000000"/>
          <w:shd w:val="clear" w:color="auto" w:fill="FFFFFF"/>
        </w:rPr>
        <w:t xml:space="preserve">, </w:t>
      </w:r>
      <w:r w:rsidRPr="00864A9B">
        <w:rPr>
          <w:rFonts w:ascii="Book Antiqua" w:eastAsia="Book Antiqua" w:hAnsi="Book Antiqua" w:cs="Book Antiqua"/>
          <w:color w:val="000000"/>
        </w:rPr>
        <w:t xml:space="preserve">DAR 100 </w:t>
      </w:r>
      <w:proofErr w:type="spellStart"/>
      <w:r w:rsidRPr="00864A9B">
        <w:rPr>
          <w:rFonts w:ascii="Book Antiqua" w:eastAsia="Book Antiqua" w:hAnsi="Book Antiqua" w:cs="Book Antiqua"/>
          <w:color w:val="000000"/>
        </w:rPr>
        <w:t>mM</w:t>
      </w:r>
      <w:proofErr w:type="spellEnd"/>
      <w:r w:rsidRPr="00864A9B">
        <w:rPr>
          <w:rFonts w:ascii="Book Antiqua" w:eastAsia="Book Antiqua" w:hAnsi="Book Antiqua" w:cs="Book Antiqua"/>
          <w:color w:val="000000"/>
        </w:rPr>
        <w:t xml:space="preserve"> not only attenuated the expression of CD44 but also significantly decreased CD133 and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levels in both HT</w:t>
      </w:r>
      <w:r w:rsidR="000E72B6">
        <w:rPr>
          <w:rFonts w:ascii="Book Antiqua" w:eastAsia="Book Antiqua" w:hAnsi="Book Antiqua" w:cs="Book Antiqua"/>
          <w:color w:val="000000"/>
        </w:rPr>
        <w:t>-</w:t>
      </w:r>
      <w:r w:rsidRPr="00864A9B">
        <w:rPr>
          <w:rFonts w:ascii="Book Antiqua" w:eastAsia="Book Antiqua" w:hAnsi="Book Antiqua" w:cs="Book Antiqua"/>
          <w:color w:val="000000"/>
        </w:rPr>
        <w:t>29 and CA</w:t>
      </w:r>
      <w:r w:rsidR="00F7113B" w:rsidRPr="00864A9B">
        <w:rPr>
          <w:rFonts w:ascii="Book Antiqua" w:eastAsia="Book Antiqua" w:hAnsi="Book Antiqua" w:cs="Book Antiqua"/>
          <w:color w:val="000000"/>
        </w:rPr>
        <w:t>CO</w:t>
      </w:r>
      <w:r w:rsidR="000E72B6">
        <w:rPr>
          <w:rFonts w:ascii="Book Antiqua" w:eastAsia="Book Antiqua" w:hAnsi="Book Antiqua" w:cs="Book Antiqua"/>
          <w:color w:val="000000"/>
        </w:rPr>
        <w:t>-</w:t>
      </w:r>
      <w:r w:rsidR="00F7113B" w:rsidRPr="00864A9B">
        <w:rPr>
          <w:rFonts w:ascii="Book Antiqua" w:eastAsia="Book Antiqua" w:hAnsi="Book Antiqua" w:cs="Book Antiqua"/>
          <w:color w:val="000000"/>
        </w:rPr>
        <w:t>2 cell lines (parental) (Fig</w:t>
      </w:r>
      <w:r w:rsidR="00F7113B"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w:t>
      </w:r>
      <w:r w:rsidR="00F7113B" w:rsidRPr="00864A9B">
        <w:rPr>
          <w:rFonts w:ascii="Book Antiqua" w:eastAsia="Book Antiqua" w:hAnsi="Book Antiqua" w:cs="Book Antiqua"/>
          <w:color w:val="000000"/>
        </w:rPr>
        <w:t>G) and in the derived CSCs (Fig</w:t>
      </w:r>
      <w:r w:rsidR="00F7113B"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4H). Additionally, our data show that treatment with DAR 100 </w:t>
      </w:r>
      <w:proofErr w:type="spellStart"/>
      <w:r w:rsidRPr="00864A9B">
        <w:rPr>
          <w:rFonts w:ascii="Book Antiqua" w:eastAsia="Book Antiqua" w:hAnsi="Book Antiqua" w:cs="Book Antiqua"/>
          <w:color w:val="000000"/>
        </w:rPr>
        <w:t>mM</w:t>
      </w:r>
      <w:proofErr w:type="spellEnd"/>
      <w:r w:rsidRPr="00864A9B">
        <w:rPr>
          <w:rFonts w:ascii="Book Antiqua" w:eastAsia="Book Antiqua" w:hAnsi="Book Antiqua" w:cs="Book Antiqua"/>
          <w:color w:val="000000"/>
        </w:rPr>
        <w:t xml:space="preserve"> was effective in reducing the formation of CSCs in the HT</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29 cell line after 24 h (CTL = 49.13 ± 3.56,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DAR</w:t>
      </w:r>
      <w:r w:rsidR="00C20E4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 16.44 ± 1.46,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9; </w:t>
      </w:r>
      <w:r w:rsidR="00C20E49" w:rsidRPr="00864A9B">
        <w:rPr>
          <w:rFonts w:ascii="Book Antiqua" w:eastAsia="Book Antiqua" w:hAnsi="Book Antiqua" w:cs="Book Antiqua"/>
          <w:i/>
          <w:color w:val="000000"/>
        </w:rPr>
        <w:t xml:space="preserve">P </w:t>
      </w:r>
      <w:r w:rsidRPr="00864A9B">
        <w:rPr>
          <w:rFonts w:ascii="Book Antiqua" w:eastAsia="Book Antiqua" w:hAnsi="Book Antiqua" w:cs="Book Antiqua"/>
          <w:color w:val="000000"/>
        </w:rPr>
        <w:t xml:space="preserve">&lt; 0.0001) and 48 h (CTL = 68.25 ± 6.93,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DAR = 18.75 ± 1.03, </w:t>
      </w:r>
      <w:r w:rsidRPr="00864A9B">
        <w:rPr>
          <w:rFonts w:ascii="Book Antiqua" w:eastAsia="Book Antiqua" w:hAnsi="Book Antiqua" w:cs="Book Antiqua"/>
          <w:i/>
          <w:color w:val="000000"/>
        </w:rPr>
        <w:t>n</w:t>
      </w:r>
      <w:r w:rsidR="00C20E4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8;</w:t>
      </w:r>
      <w:r w:rsidR="00C20E49" w:rsidRPr="00864A9B">
        <w:rPr>
          <w:rFonts w:ascii="Book Antiqua" w:eastAsia="Book Antiqua" w:hAnsi="Book Antiqua" w:cs="Book Antiqua"/>
          <w:i/>
          <w:color w:val="000000"/>
        </w:rPr>
        <w:t xml:space="preserve"> P</w:t>
      </w:r>
      <w:r w:rsidRPr="00864A9B">
        <w:rPr>
          <w:rFonts w:ascii="Book Antiqua" w:eastAsia="Book Antiqua" w:hAnsi="Book Antiqua" w:cs="Book Antiqua"/>
          <w:color w:val="000000"/>
        </w:rPr>
        <w:t xml:space="preserve"> &lt; 0.0001), and in the CACO</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2 cell line after 24 h (CTL = 50.16 ± 2.27,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DAR = 19.22 ± 1.06,</w:t>
      </w:r>
      <w:r w:rsidRPr="00864A9B">
        <w:rPr>
          <w:rFonts w:ascii="Book Antiqua" w:eastAsia="Book Antiqua" w:hAnsi="Book Antiqua" w:cs="Book Antiqua"/>
          <w:i/>
          <w:color w:val="000000"/>
        </w:rPr>
        <w:t xml:space="preserve"> n</w:t>
      </w:r>
      <w:r w:rsidRPr="00864A9B">
        <w:rPr>
          <w:rFonts w:ascii="Book Antiqua" w:eastAsia="Book Antiqua" w:hAnsi="Book Antiqua" w:cs="Book Antiqua"/>
          <w:color w:val="000000"/>
        </w:rPr>
        <w:t xml:space="preserve"> = 8; </w:t>
      </w:r>
      <w:r w:rsidR="00A25478"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0.0001) and 48 h (CTL = 52.13 ± 2.21,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DAR = 22.70 ± 0.95,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w:t>
      </w:r>
      <w:r w:rsidR="00C2157D"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0.0001</w:t>
      </w:r>
      <w:r w:rsidR="00011B0E">
        <w:rPr>
          <w:rFonts w:ascii="Book Antiqua" w:hAnsi="Book Antiqua" w:cs="Book Antiqua"/>
          <w:color w:val="000000"/>
          <w:lang w:eastAsia="zh-CN"/>
        </w:rPr>
        <w:t>)</w:t>
      </w:r>
      <w:r w:rsidR="00C2157D" w:rsidRPr="00864A9B">
        <w:rPr>
          <w:rFonts w:ascii="Book Antiqua" w:hAnsi="Book Antiqua" w:cs="Book Antiqua"/>
          <w:color w:val="000000"/>
          <w:lang w:eastAsia="zh-CN"/>
        </w:rPr>
        <w:t xml:space="preserve"> </w:t>
      </w:r>
      <w:r w:rsidR="00011B0E">
        <w:rPr>
          <w:rFonts w:ascii="Book Antiqua" w:hAnsi="Book Antiqua" w:cs="Book Antiqua"/>
          <w:color w:val="000000"/>
          <w:lang w:eastAsia="zh-CN"/>
        </w:rPr>
        <w:t>(</w:t>
      </w:r>
      <w:r w:rsidR="00C2157D" w:rsidRPr="00864A9B">
        <w:rPr>
          <w:rFonts w:ascii="Book Antiqua" w:eastAsia="Book Antiqua" w:hAnsi="Book Antiqua" w:cs="Book Antiqua"/>
          <w:color w:val="000000"/>
        </w:rPr>
        <w:t>Fig</w:t>
      </w:r>
      <w:r w:rsidR="00C2157D"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4I). </w:t>
      </w:r>
    </w:p>
    <w:p w14:paraId="54B472E1" w14:textId="77777777" w:rsidR="00C427B7" w:rsidRPr="00864A9B" w:rsidRDefault="00C427B7" w:rsidP="005F5965">
      <w:pPr>
        <w:snapToGrid w:val="0"/>
        <w:spacing w:line="360" w:lineRule="auto"/>
        <w:jc w:val="both"/>
        <w:rPr>
          <w:rFonts w:ascii="Book Antiqua" w:hAnsi="Book Antiqua" w:cs="Book Antiqua"/>
          <w:b/>
          <w:i/>
          <w:iCs/>
          <w:color w:val="000000"/>
          <w:lang w:eastAsia="zh-CN"/>
        </w:rPr>
      </w:pPr>
    </w:p>
    <w:p w14:paraId="29A810DC" w14:textId="77777777" w:rsidR="00A77B3E" w:rsidRPr="00864A9B" w:rsidRDefault="00264121" w:rsidP="005F5965">
      <w:pPr>
        <w:snapToGrid w:val="0"/>
        <w:spacing w:line="360" w:lineRule="auto"/>
        <w:jc w:val="both"/>
        <w:rPr>
          <w:b/>
        </w:rPr>
      </w:pPr>
      <w:r w:rsidRPr="00864A9B">
        <w:rPr>
          <w:rFonts w:ascii="Book Antiqua" w:eastAsia="Book Antiqua" w:hAnsi="Book Antiqua" w:cs="Book Antiqua"/>
          <w:b/>
          <w:i/>
          <w:iCs/>
          <w:color w:val="000000"/>
        </w:rPr>
        <w:t>DAR treatment did not induce apoptosis or modulate cell proliferation</w:t>
      </w:r>
    </w:p>
    <w:p w14:paraId="2F9B89B6" w14:textId="036B478A" w:rsidR="00A77B3E" w:rsidRPr="00864A9B" w:rsidRDefault="00264121" w:rsidP="005F5965">
      <w:pPr>
        <w:snapToGrid w:val="0"/>
        <w:spacing w:line="360" w:lineRule="auto"/>
        <w:jc w:val="both"/>
      </w:pPr>
      <w:r w:rsidRPr="00864A9B">
        <w:rPr>
          <w:rFonts w:ascii="Book Antiqua" w:eastAsia="Book Antiqua" w:hAnsi="Book Antiqua" w:cs="Book Antiqua"/>
          <w:color w:val="000000"/>
        </w:rPr>
        <w:t>Next, we evaluated the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cancer effects of DAR on proliferation and apoptosis. Our results showed that DAR50 treatment did not play a significant role in the apoptosis of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cells, as observed by TUNEL staining (CTL = 63.94</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 3.98%; DAR50 = 69.68</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 2.28%; </w:t>
      </w:r>
      <w:r w:rsidR="00DA5B33"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 0.24;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5; five fields per colon section</w:t>
      </w:r>
      <w:r w:rsidR="00C52035">
        <w:rPr>
          <w:rFonts w:ascii="Book Antiqua" w:hAnsi="Book Antiqua" w:cs="Book Antiqua"/>
          <w:color w:val="000000"/>
          <w:lang w:eastAsia="zh-CN"/>
        </w:rPr>
        <w:t>)</w:t>
      </w:r>
      <w:r w:rsidR="004D101B" w:rsidRPr="00864A9B">
        <w:rPr>
          <w:rFonts w:ascii="Book Antiqua" w:hAnsi="Book Antiqua" w:cs="Book Antiqua"/>
          <w:color w:val="000000"/>
          <w:lang w:eastAsia="zh-CN"/>
        </w:rPr>
        <w:t xml:space="preserve"> </w:t>
      </w:r>
      <w:r w:rsidR="00C52035">
        <w:rPr>
          <w:rFonts w:ascii="Book Antiqua" w:hAnsi="Book Antiqua" w:cs="Book Antiqua"/>
          <w:color w:val="000000"/>
          <w:lang w:eastAsia="zh-CN"/>
        </w:rPr>
        <w:t>(</w:t>
      </w:r>
      <w:r w:rsidR="004D101B" w:rsidRPr="00864A9B">
        <w:rPr>
          <w:rFonts w:ascii="Book Antiqua" w:eastAsia="Book Antiqua" w:hAnsi="Book Antiqua" w:cs="Book Antiqua"/>
          <w:color w:val="000000"/>
        </w:rPr>
        <w:t>Fig</w:t>
      </w:r>
      <w:r w:rsidR="004D101B"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5A). Likewise, treatment with DAR did not affect cell proliferation, measured here by the percentage of cells stained with Ki</w:t>
      </w:r>
      <w:r w:rsidR="000E72B6">
        <w:rPr>
          <w:rFonts w:ascii="Book Antiqua" w:eastAsia="Book Antiqua" w:hAnsi="Book Antiqua" w:cs="Book Antiqua"/>
          <w:color w:val="000000"/>
        </w:rPr>
        <w:t>-</w:t>
      </w:r>
      <w:r w:rsidRPr="00864A9B">
        <w:rPr>
          <w:rFonts w:ascii="Book Antiqua" w:eastAsia="Book Antiqua" w:hAnsi="Book Antiqua" w:cs="Book Antiqua"/>
          <w:color w:val="000000"/>
        </w:rPr>
        <w:t>67 (CTL = 16.92</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 1.05%; DAR = 17.16</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 1.97%;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5; five fields per colon section</w:t>
      </w:r>
      <w:r w:rsidR="00C52035">
        <w:rPr>
          <w:rFonts w:ascii="Book Antiqua" w:hAnsi="Book Antiqua" w:cs="Book Antiqua"/>
          <w:color w:val="000000"/>
          <w:lang w:eastAsia="zh-CN"/>
        </w:rPr>
        <w:t>)</w:t>
      </w:r>
      <w:r w:rsidR="00887DBE" w:rsidRPr="00864A9B">
        <w:rPr>
          <w:rFonts w:ascii="Book Antiqua" w:hAnsi="Book Antiqua" w:cs="Book Antiqua"/>
          <w:color w:val="000000"/>
          <w:lang w:eastAsia="zh-CN"/>
        </w:rPr>
        <w:t xml:space="preserve"> </w:t>
      </w:r>
      <w:r w:rsidR="00C52035">
        <w:rPr>
          <w:rFonts w:ascii="Book Antiqua" w:hAnsi="Book Antiqua" w:cs="Book Antiqua"/>
          <w:color w:val="000000"/>
          <w:lang w:eastAsia="zh-CN"/>
        </w:rPr>
        <w:t>(</w:t>
      </w:r>
      <w:r w:rsidR="00887DBE" w:rsidRPr="00864A9B">
        <w:rPr>
          <w:rFonts w:ascii="Book Antiqua" w:eastAsia="Book Antiqua" w:hAnsi="Book Antiqua" w:cs="Book Antiqua"/>
          <w:color w:val="000000"/>
        </w:rPr>
        <w:t>Fig</w:t>
      </w:r>
      <w:r w:rsidR="00887DBE"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5B). Accordingly, DAR treatment inhibited the activation of proteins involved in proliferation in the colon but not in colon cancer, as demonstrated by a reduction of </w:t>
      </w:r>
      <w:proofErr w:type="spellStart"/>
      <w:r w:rsidRPr="00864A9B">
        <w:rPr>
          <w:rFonts w:ascii="Book Antiqua" w:eastAsia="Book Antiqua" w:hAnsi="Book Antiqua" w:cs="Book Antiqua"/>
          <w:color w:val="000000"/>
        </w:rPr>
        <w:t>Akt</w:t>
      </w:r>
      <w:proofErr w:type="spellEnd"/>
      <w:r w:rsidRPr="00864A9B">
        <w:rPr>
          <w:rFonts w:ascii="Book Antiqua" w:eastAsia="Book Antiqua" w:hAnsi="Book Antiqua" w:cs="Book Antiqua"/>
          <w:color w:val="000000"/>
        </w:rPr>
        <w:t xml:space="preserve"> and p70S6K phosphorylation in </w:t>
      </w:r>
      <w:proofErr w:type="spellStart"/>
      <w:r w:rsidRPr="00864A9B">
        <w:rPr>
          <w:rFonts w:ascii="Book Antiqua" w:eastAsia="Book Antiqua" w:hAnsi="Book Antiqua" w:cs="Book Antiqua"/>
          <w:color w:val="000000"/>
        </w:rPr>
        <w:t>peritumoral</w:t>
      </w:r>
      <w:proofErr w:type="spellEnd"/>
      <w:r w:rsidRPr="00864A9B">
        <w:rPr>
          <w:rFonts w:ascii="Book Antiqua" w:eastAsia="Book Antiqua" w:hAnsi="Book Antiqua" w:cs="Book Antiqua"/>
          <w:color w:val="000000"/>
        </w:rPr>
        <w:t xml:space="preserve"> colonic tissues, whereas no change in the activation of these proteins in colon cancer was obse</w:t>
      </w:r>
      <w:r w:rsidR="00571B19" w:rsidRPr="00864A9B">
        <w:rPr>
          <w:rFonts w:ascii="Book Antiqua" w:eastAsia="Book Antiqua" w:hAnsi="Book Antiqua" w:cs="Book Antiqua"/>
          <w:color w:val="000000"/>
        </w:rPr>
        <w:t>rved (Fig</w:t>
      </w:r>
      <w:r w:rsidR="00571B19"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5C).</w:t>
      </w:r>
    </w:p>
    <w:p w14:paraId="7CFED106" w14:textId="77777777" w:rsidR="00A77B3E" w:rsidRPr="00864A9B" w:rsidRDefault="00A77B3E" w:rsidP="005F5965">
      <w:pPr>
        <w:snapToGrid w:val="0"/>
        <w:spacing w:line="360" w:lineRule="auto"/>
        <w:ind w:firstLine="708"/>
        <w:jc w:val="both"/>
      </w:pPr>
    </w:p>
    <w:p w14:paraId="56A5BF13"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DISCUSSION</w:t>
      </w:r>
    </w:p>
    <w:p w14:paraId="2FA02B52" w14:textId="64D1FEE3" w:rsidR="00A77B3E" w:rsidRPr="00864A9B" w:rsidRDefault="00264121" w:rsidP="005F5965">
      <w:pPr>
        <w:snapToGrid w:val="0"/>
        <w:spacing w:line="360" w:lineRule="auto"/>
        <w:jc w:val="both"/>
      </w:pPr>
      <w:r w:rsidRPr="00864A9B">
        <w:rPr>
          <w:rFonts w:ascii="Book Antiqua" w:eastAsia="Book Antiqua" w:hAnsi="Book Antiqua" w:cs="Book Antiqua"/>
          <w:color w:val="000000"/>
        </w:rPr>
        <w:t>Colon cancer is a daunting and disastrous consequence of chronic colon inflammation. Despite a recent meta</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analysis showing that </w:t>
      </w:r>
      <w:r w:rsidR="005F5965" w:rsidRPr="00864A9B">
        <w:rPr>
          <w:rFonts w:ascii="Book Antiqua" w:eastAsia="Book Antiqua" w:hAnsi="Book Antiqua" w:cs="Book Antiqua"/>
          <w:color w:val="000000"/>
        </w:rPr>
        <w:t>ulcerative colitis</w:t>
      </w:r>
      <w:r w:rsidRPr="00864A9B">
        <w:rPr>
          <w:rFonts w:ascii="Book Antiqua" w:eastAsia="Book Antiqua" w:hAnsi="Book Antiqua" w:cs="Book Antiqua"/>
          <w:color w:val="000000"/>
        </w:rPr>
        <w:t xml:space="preserve"> is associated with a 2.4</w:t>
      </w:r>
      <w:r w:rsidR="000E72B6">
        <w:rPr>
          <w:rFonts w:ascii="Book Antiqua" w:eastAsia="Book Antiqua" w:hAnsi="Book Antiqua" w:cs="Book Antiqua"/>
          <w:color w:val="000000"/>
        </w:rPr>
        <w:t>-</w:t>
      </w:r>
      <w:r w:rsidRPr="00864A9B">
        <w:rPr>
          <w:rFonts w:ascii="Book Antiqua" w:eastAsia="Book Antiqua" w:hAnsi="Book Antiqua" w:cs="Book Antiqua"/>
          <w:color w:val="000000"/>
        </w:rPr>
        <w:lastRenderedPageBreak/>
        <w:t>fold increased risk of CAC, the role of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inflammatory drugs as </w:t>
      </w:r>
      <w:proofErr w:type="spellStart"/>
      <w:r w:rsidRPr="00864A9B">
        <w:rPr>
          <w:rFonts w:ascii="Book Antiqua" w:eastAsia="Book Antiqua" w:hAnsi="Book Antiqua" w:cs="Book Antiqua"/>
          <w:color w:val="000000"/>
        </w:rPr>
        <w:t>chemopreventive</w:t>
      </w:r>
      <w:proofErr w:type="spellEnd"/>
      <w:r w:rsidRPr="00864A9B">
        <w:rPr>
          <w:rFonts w:ascii="Book Antiqua" w:eastAsia="Book Antiqua" w:hAnsi="Book Antiqua" w:cs="Book Antiqua"/>
          <w:color w:val="000000"/>
        </w:rPr>
        <w:t xml:space="preserve"> agents remain</w:t>
      </w:r>
      <w:r w:rsidR="00C52035">
        <w:rPr>
          <w:rFonts w:ascii="Book Antiqua" w:eastAsia="Book Antiqua" w:hAnsi="Book Antiqua" w:cs="Book Antiqua"/>
          <w:color w:val="000000"/>
        </w:rPr>
        <w:t>s</w:t>
      </w:r>
      <w:r w:rsidRPr="00864A9B">
        <w:rPr>
          <w:rFonts w:ascii="Book Antiqua" w:eastAsia="Book Antiqua" w:hAnsi="Book Antiqua" w:cs="Book Antiqua"/>
          <w:color w:val="000000"/>
        </w:rPr>
        <w:t xml:space="preserve"> unclear</w:t>
      </w:r>
      <w:r w:rsidRPr="00864A9B">
        <w:rPr>
          <w:rFonts w:ascii="Book Antiqua" w:eastAsia="Book Antiqua" w:hAnsi="Book Antiqua" w:cs="Book Antiqua"/>
          <w:color w:val="000000"/>
          <w:vertAlign w:val="superscript"/>
        </w:rPr>
        <w:t>[19,37]</w:t>
      </w:r>
      <w:r w:rsidRPr="00864A9B">
        <w:rPr>
          <w:rFonts w:ascii="Book Antiqua" w:eastAsia="Book Antiqua" w:hAnsi="Book Antiqua" w:cs="Book Antiqua"/>
          <w:color w:val="000000"/>
        </w:rPr>
        <w:t>.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1β, a dominant mediator of colitis in animal models, occurs in abundant levels in patients with </w:t>
      </w:r>
      <w:proofErr w:type="gramStart"/>
      <w:r w:rsidRPr="00864A9B">
        <w:rPr>
          <w:rFonts w:ascii="Book Antiqua" w:eastAsia="Book Antiqua" w:hAnsi="Book Antiqua" w:cs="Book Antiqua"/>
          <w:color w:val="000000"/>
        </w:rPr>
        <w:t>UC</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38,39]</w:t>
      </w:r>
      <w:r w:rsidRPr="00864A9B">
        <w:rPr>
          <w:rFonts w:ascii="Book Antiqua" w:eastAsia="Book Antiqua" w:hAnsi="Book Antiqua" w:cs="Book Antiqua"/>
          <w:color w:val="000000"/>
        </w:rPr>
        <w:t>. DAR is an old drug</w:t>
      </w:r>
      <w:r w:rsidR="00C52035">
        <w:rPr>
          <w:rFonts w:ascii="Book Antiqua" w:eastAsia="Book Antiqua" w:hAnsi="Book Antiqua" w:cs="Book Antiqua"/>
          <w:color w:val="000000"/>
        </w:rPr>
        <w:t>,</w:t>
      </w:r>
      <w:r w:rsidRPr="00864A9B">
        <w:rPr>
          <w:rFonts w:ascii="Book Antiqua" w:eastAsia="Book Antiqua" w:hAnsi="Book Antiqua" w:cs="Book Antiqua"/>
          <w:color w:val="000000"/>
        </w:rPr>
        <w:t xml:space="preserve"> commonly used for the treatment of </w:t>
      </w:r>
      <w:proofErr w:type="gramStart"/>
      <w:r w:rsidRPr="00864A9B">
        <w:rPr>
          <w:rFonts w:ascii="Book Antiqua" w:eastAsia="Book Antiqua" w:hAnsi="Book Antiqua" w:cs="Book Antiqua"/>
          <w:color w:val="000000"/>
        </w:rPr>
        <w:t>osteoarthritis</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36]</w:t>
      </w:r>
      <w:r w:rsidRPr="00864A9B">
        <w:rPr>
          <w:rFonts w:ascii="Book Antiqua" w:eastAsia="Book Antiqua" w:hAnsi="Book Antiqua" w:cs="Book Antiqua"/>
          <w:color w:val="000000"/>
        </w:rPr>
        <w:t>; however, its effect on control of CAC is unknown. In the present study, we determined that DAR is sufficient to prevent colon cancer in the AOM</w:t>
      </w:r>
      <w:r w:rsidR="005A7AE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5A7AE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DSS model. Our data showed that DAR treatment reduced colonic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expression that coincided with a reduction in colitis and in the inhibition of the pro</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intracellular signal mediators JNK and IKK. Furthermore, DAR treatment reduced the formation of CSCs, which may contribute to the reduction of colon cancer development.</w:t>
      </w:r>
    </w:p>
    <w:p w14:paraId="2EAAC673" w14:textId="4B1A8360"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DAR treatment reduced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expression in the colon of AOM</w:t>
      </w:r>
      <w:r w:rsidR="007E499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7E499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DSS</w:t>
      </w:r>
      <w:r w:rsidR="000E72B6">
        <w:rPr>
          <w:rFonts w:ascii="Book Antiqua" w:eastAsia="Book Antiqua" w:hAnsi="Book Antiqua" w:cs="Book Antiqua"/>
          <w:color w:val="000000"/>
        </w:rPr>
        <w:t>-</w:t>
      </w:r>
      <w:r w:rsidRPr="00864A9B">
        <w:rPr>
          <w:rFonts w:ascii="Book Antiqua" w:eastAsia="Book Antiqua" w:hAnsi="Book Antiqua" w:cs="Book Antiqua"/>
          <w:color w:val="000000"/>
        </w:rPr>
        <w:t>treated mice, with a trend toward a reduction in the expression of TNF and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6. Indeed, previous work reported that the specific blockage of the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signaling pathway attenuated DSS</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induced bowel </w:t>
      </w:r>
      <w:proofErr w:type="gramStart"/>
      <w:r w:rsidRPr="00864A9B">
        <w:rPr>
          <w:rFonts w:ascii="Book Antiqua" w:eastAsia="Book Antiqua" w:hAnsi="Book Antiqua" w:cs="Book Antiqua"/>
          <w:color w:val="000000"/>
        </w:rPr>
        <w:t>inflammation</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15–17]</w:t>
      </w:r>
      <w:r w:rsidRPr="00864A9B">
        <w:rPr>
          <w:rFonts w:ascii="Book Antiqua" w:eastAsia="Book Antiqua" w:hAnsi="Book Antiqua" w:cs="Book Antiqua"/>
          <w:color w:val="000000"/>
        </w:rPr>
        <w:t>. Given that the activation of the IKK/NF</w:t>
      </w:r>
      <w:r w:rsidRPr="00A66BD2">
        <w:rPr>
          <w:rFonts w:ascii="Symbol" w:eastAsia="Book Antiqua" w:hAnsi="Symbol" w:cs="Book Antiqua"/>
          <w:color w:val="000000"/>
        </w:rPr>
        <w:t></w:t>
      </w:r>
      <w:r w:rsidRPr="00864A9B">
        <w:rPr>
          <w:rFonts w:ascii="Book Antiqua" w:eastAsia="Book Antiqua" w:hAnsi="Book Antiqua" w:cs="Book Antiqua"/>
          <w:color w:val="000000"/>
        </w:rPr>
        <w:t xml:space="preserve">B signaling pathway is strongly correlated with CAC </w:t>
      </w:r>
      <w:proofErr w:type="gramStart"/>
      <w:r w:rsidRPr="00864A9B">
        <w:rPr>
          <w:rFonts w:ascii="Book Antiqua" w:eastAsia="Book Antiqua" w:hAnsi="Book Antiqua" w:cs="Book Antiqua"/>
          <w:color w:val="000000"/>
        </w:rPr>
        <w:t>carcinogenesis</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18,40]</w:t>
      </w:r>
      <w:r w:rsidRPr="00864A9B">
        <w:rPr>
          <w:rFonts w:ascii="Book Antiqua" w:eastAsia="Book Antiqua" w:hAnsi="Book Antiqua" w:cs="Book Antiqua"/>
          <w:color w:val="000000"/>
        </w:rPr>
        <w:t>, it is possible that the DAR</w:t>
      </w:r>
      <w:r w:rsidR="000E72B6">
        <w:rPr>
          <w:rFonts w:ascii="Book Antiqua" w:eastAsia="Book Antiqua" w:hAnsi="Book Antiqua" w:cs="Book Antiqua"/>
          <w:color w:val="000000"/>
        </w:rPr>
        <w:t>-</w:t>
      </w:r>
      <w:r w:rsidRPr="00864A9B">
        <w:rPr>
          <w:rFonts w:ascii="Book Antiqua" w:eastAsia="Book Antiqua" w:hAnsi="Book Antiqua" w:cs="Book Antiqua"/>
          <w:color w:val="000000"/>
        </w:rPr>
        <w:t>mediated decrease in inflammation is due to its effect on this signaling pathway. Altogether, these data suggest that the DAR</w:t>
      </w:r>
      <w:r w:rsidR="000E72B6">
        <w:rPr>
          <w:rFonts w:ascii="Book Antiqua" w:eastAsia="Book Antiqua" w:hAnsi="Book Antiqua" w:cs="Book Antiqua"/>
          <w:color w:val="000000"/>
        </w:rPr>
        <w:t>-</w:t>
      </w:r>
      <w:r w:rsidRPr="00864A9B">
        <w:rPr>
          <w:rFonts w:ascii="Book Antiqua" w:eastAsia="Book Antiqua" w:hAnsi="Book Antiqua" w:cs="Book Antiqua"/>
          <w:color w:val="000000"/>
        </w:rPr>
        <w:t>mediated inhibition of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and resultant suppression of IKK in CAC attenuate the development of colitis.</w:t>
      </w:r>
    </w:p>
    <w:p w14:paraId="688C0590" w14:textId="674202BA"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 xml:space="preserve">Aberrant activation of mammalian target of </w:t>
      </w:r>
      <w:proofErr w:type="spellStart"/>
      <w:r w:rsidRPr="00864A9B">
        <w:rPr>
          <w:rFonts w:ascii="Book Antiqua" w:eastAsia="Book Antiqua" w:hAnsi="Book Antiqua" w:cs="Book Antiqua"/>
          <w:color w:val="000000"/>
        </w:rPr>
        <w:t>rapamycin</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mTOR</w:t>
      </w:r>
      <w:proofErr w:type="spellEnd"/>
      <w:r w:rsidRPr="00864A9B">
        <w:rPr>
          <w:rFonts w:ascii="Book Antiqua" w:eastAsia="Book Antiqua" w:hAnsi="Book Antiqua" w:cs="Book Antiqua"/>
          <w:color w:val="000000"/>
        </w:rPr>
        <w:t>) signaling has long been associated with colon cancer development</w:t>
      </w:r>
      <w:r w:rsidRPr="00864A9B">
        <w:rPr>
          <w:rFonts w:ascii="Book Antiqua" w:eastAsia="Book Antiqua" w:hAnsi="Book Antiqua" w:cs="Book Antiqua"/>
          <w:color w:val="000000"/>
          <w:vertAlign w:val="superscript"/>
        </w:rPr>
        <w:t>[41,42]</w:t>
      </w:r>
      <w:r w:rsidRPr="00864A9B">
        <w:rPr>
          <w:rFonts w:ascii="Book Antiqua" w:eastAsia="Book Antiqua" w:hAnsi="Book Antiqua" w:cs="Book Antiqua"/>
          <w:color w:val="000000"/>
        </w:rPr>
        <w:t>; however, it was not until recently that it was recognized as a common event during the course of IBD that is key for CAC carcinogenesis</w:t>
      </w:r>
      <w:r w:rsidRPr="00864A9B">
        <w:rPr>
          <w:rFonts w:ascii="Book Antiqua" w:eastAsia="Book Antiqua" w:hAnsi="Book Antiqua" w:cs="Book Antiqua"/>
          <w:color w:val="000000"/>
          <w:vertAlign w:val="superscript"/>
        </w:rPr>
        <w:t>[43,44]</w:t>
      </w:r>
      <w:r w:rsidRPr="00864A9B">
        <w:rPr>
          <w:rFonts w:ascii="Book Antiqua" w:eastAsia="Book Antiqua" w:hAnsi="Book Antiqua" w:cs="Book Antiqua"/>
          <w:color w:val="000000"/>
        </w:rPr>
        <w:t>. Consistent with previous studies showing that the AKT/</w:t>
      </w:r>
      <w:proofErr w:type="spellStart"/>
      <w:r w:rsidRPr="00864A9B">
        <w:rPr>
          <w:rFonts w:ascii="Book Antiqua" w:eastAsia="Book Antiqua" w:hAnsi="Book Antiqua" w:cs="Book Antiqua"/>
          <w:color w:val="000000"/>
        </w:rPr>
        <w:t>mTOR</w:t>
      </w:r>
      <w:proofErr w:type="spellEnd"/>
      <w:r w:rsidRPr="00864A9B">
        <w:rPr>
          <w:rFonts w:ascii="Book Antiqua" w:eastAsia="Book Antiqua" w:hAnsi="Book Antiqua" w:cs="Book Antiqua"/>
          <w:color w:val="000000"/>
        </w:rPr>
        <w:t xml:space="preserve"> signaling pathway is activated by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w:t>
      </w:r>
      <w:r w:rsidRPr="00864A9B">
        <w:rPr>
          <w:rFonts w:ascii="Book Antiqua" w:eastAsia="Book Antiqua" w:hAnsi="Book Antiqua" w:cs="Book Antiqua"/>
          <w:color w:val="000000"/>
          <w:vertAlign w:val="superscript"/>
        </w:rPr>
        <w:t>[45]</w:t>
      </w:r>
      <w:r w:rsidRPr="00864A9B">
        <w:rPr>
          <w:rFonts w:ascii="Book Antiqua" w:eastAsia="Book Antiqua" w:hAnsi="Book Antiqua" w:cs="Book Antiqua"/>
          <w:color w:val="000000"/>
        </w:rPr>
        <w:t xml:space="preserve">, our data shows that DAR inhibits AKT and p70S6K phosphorylation in </w:t>
      </w:r>
      <w:proofErr w:type="spellStart"/>
      <w:r w:rsidRPr="00864A9B">
        <w:rPr>
          <w:rFonts w:ascii="Book Antiqua" w:eastAsia="Book Antiqua" w:hAnsi="Book Antiqua" w:cs="Book Antiqua"/>
          <w:color w:val="000000"/>
        </w:rPr>
        <w:t>peritumoral</w:t>
      </w:r>
      <w:proofErr w:type="spellEnd"/>
      <w:r w:rsidRPr="00864A9B">
        <w:rPr>
          <w:rFonts w:ascii="Book Antiqua" w:eastAsia="Book Antiqua" w:hAnsi="Book Antiqua" w:cs="Book Antiqua"/>
          <w:color w:val="000000"/>
        </w:rPr>
        <w:t xml:space="preserve"> colonic tissues, suggesting that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is a mediator of AKT/</w:t>
      </w:r>
      <w:proofErr w:type="spellStart"/>
      <w:r w:rsidRPr="00864A9B">
        <w:rPr>
          <w:rFonts w:ascii="Book Antiqua" w:eastAsia="Book Antiqua" w:hAnsi="Book Antiqua" w:cs="Book Antiqua"/>
          <w:color w:val="000000"/>
        </w:rPr>
        <w:t>mTOR</w:t>
      </w:r>
      <w:proofErr w:type="spellEnd"/>
      <w:r w:rsidRPr="00864A9B">
        <w:rPr>
          <w:rFonts w:ascii="Book Antiqua" w:eastAsia="Book Antiqua" w:hAnsi="Book Antiqua" w:cs="Book Antiqua"/>
          <w:color w:val="000000"/>
        </w:rPr>
        <w:t xml:space="preserve"> activation in </w:t>
      </w:r>
      <w:proofErr w:type="spellStart"/>
      <w:r w:rsidRPr="00864A9B">
        <w:rPr>
          <w:rFonts w:ascii="Book Antiqua" w:eastAsia="Book Antiqua" w:hAnsi="Book Antiqua" w:cs="Book Antiqua"/>
          <w:color w:val="000000"/>
        </w:rPr>
        <w:t>peritumoral</w:t>
      </w:r>
      <w:proofErr w:type="spellEnd"/>
      <w:r w:rsidRPr="00864A9B">
        <w:rPr>
          <w:rFonts w:ascii="Book Antiqua" w:eastAsia="Book Antiqua" w:hAnsi="Book Antiqua" w:cs="Book Antiqua"/>
          <w:color w:val="000000"/>
        </w:rPr>
        <w:t xml:space="preserve"> colonic tissues and may be involved in the initiation of CAC carcinogenesis. </w:t>
      </w:r>
    </w:p>
    <w:p w14:paraId="5EBE52B5" w14:textId="51DED8ED"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 xml:space="preserve">An important distinction between the pathophysiological contexts of CAC and sporadic CRC is the role of inflammation in the initial steps of carcinogenesis. It is not biologically plausible </w:t>
      </w:r>
      <w:r w:rsidR="00361DA8" w:rsidRPr="00864A9B">
        <w:rPr>
          <w:rFonts w:ascii="Book Antiqua" w:eastAsia="Book Antiqua" w:hAnsi="Book Antiqua" w:cs="Book Antiqua"/>
          <w:color w:val="000000"/>
        </w:rPr>
        <w:t>that inflammation promotes tumo</w:t>
      </w:r>
      <w:r w:rsidRPr="00864A9B">
        <w:rPr>
          <w:rFonts w:ascii="Book Antiqua" w:eastAsia="Book Antiqua" w:hAnsi="Book Antiqua" w:cs="Book Antiqua"/>
          <w:color w:val="000000"/>
        </w:rPr>
        <w:t xml:space="preserve">r initiation in sporadic CRC, </w:t>
      </w:r>
      <w:r w:rsidRPr="00864A9B">
        <w:rPr>
          <w:rFonts w:ascii="Book Antiqua" w:eastAsia="Book Antiqua" w:hAnsi="Book Antiqua" w:cs="Book Antiqua"/>
          <w:color w:val="000000"/>
        </w:rPr>
        <w:lastRenderedPageBreak/>
        <w:t>while inflammation precedes CAC by triggering DNA damage and suppressing mismatch of repair enzy</w:t>
      </w:r>
      <w:r w:rsidR="00361DA8" w:rsidRPr="00864A9B">
        <w:rPr>
          <w:rFonts w:ascii="Book Antiqua" w:eastAsia="Book Antiqua" w:hAnsi="Book Antiqua" w:cs="Book Antiqua"/>
          <w:color w:val="000000"/>
        </w:rPr>
        <w:t>mes, therefore supporting tumo</w:t>
      </w:r>
      <w:r w:rsidRPr="00864A9B">
        <w:rPr>
          <w:rFonts w:ascii="Book Antiqua" w:eastAsia="Book Antiqua" w:hAnsi="Book Antiqua" w:cs="Book Antiqua"/>
          <w:color w:val="000000"/>
        </w:rPr>
        <w:t xml:space="preserve">r </w:t>
      </w:r>
      <w:proofErr w:type="gramStart"/>
      <w:r w:rsidRPr="00864A9B">
        <w:rPr>
          <w:rFonts w:ascii="Book Antiqua" w:eastAsia="Book Antiqua" w:hAnsi="Book Antiqua" w:cs="Book Antiqua"/>
          <w:color w:val="000000"/>
        </w:rPr>
        <w:t>initiation</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w:t>
      </w:r>
      <w:r w:rsidRPr="00864A9B">
        <w:rPr>
          <w:rFonts w:ascii="Book Antiqua" w:eastAsia="Book Antiqua" w:hAnsi="Book Antiqua" w:cs="Book Antiqua"/>
          <w:color w:val="000000"/>
        </w:rPr>
        <w:t>. It is interesting to note that besides the possible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effects in colon cancer initiation, DAR not only reduced CSC markers in inflamed colonic mucosa but also inhibited the formation of CSCs in human colon adenocarcinoma cell lines, suggesting, therefore, that its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cancer effects may not only be limited to colitis attenuation but also a direct effect inhibiting initial phases of colon carcinogenesis. In accordance, DAR treatment did not change the phen</w:t>
      </w:r>
      <w:r w:rsidR="00361DA8" w:rsidRPr="00864A9B">
        <w:rPr>
          <w:rFonts w:ascii="Book Antiqua" w:eastAsia="Book Antiqua" w:hAnsi="Book Antiqua" w:cs="Book Antiqua"/>
          <w:color w:val="000000"/>
        </w:rPr>
        <w:t>otype of established colon tumo</w:t>
      </w:r>
      <w:r w:rsidRPr="00864A9B">
        <w:rPr>
          <w:rFonts w:ascii="Book Antiqua" w:eastAsia="Book Antiqua" w:hAnsi="Book Antiqua" w:cs="Book Antiqua"/>
          <w:color w:val="000000"/>
        </w:rPr>
        <w:t>rs, as shown by similar activation of AKT/</w:t>
      </w:r>
      <w:proofErr w:type="spellStart"/>
      <w:r w:rsidRPr="00864A9B">
        <w:rPr>
          <w:rFonts w:ascii="Book Antiqua" w:eastAsia="Book Antiqua" w:hAnsi="Book Antiqua" w:cs="Book Antiqua"/>
          <w:color w:val="000000"/>
        </w:rPr>
        <w:t>mTOR</w:t>
      </w:r>
      <w:proofErr w:type="spellEnd"/>
      <w:r w:rsidRPr="00864A9B">
        <w:rPr>
          <w:rFonts w:ascii="Book Antiqua" w:eastAsia="Book Antiqua" w:hAnsi="Book Antiqua" w:cs="Book Antiqua"/>
          <w:color w:val="000000"/>
        </w:rPr>
        <w:t xml:space="preserve"> signaling, cancer proliferation and apoptosis rates, suggesting that the ef</w:t>
      </w:r>
      <w:r w:rsidR="00C91817" w:rsidRPr="00864A9B">
        <w:rPr>
          <w:rFonts w:ascii="Book Antiqua" w:eastAsia="Book Antiqua" w:hAnsi="Book Antiqua" w:cs="Book Antiqua"/>
          <w:color w:val="000000"/>
        </w:rPr>
        <w:t>fects of DAR are mainly on tumo</w:t>
      </w:r>
      <w:r w:rsidRPr="00864A9B">
        <w:rPr>
          <w:rFonts w:ascii="Book Antiqua" w:eastAsia="Book Antiqua" w:hAnsi="Book Antiqua" w:cs="Book Antiqua"/>
          <w:color w:val="000000"/>
        </w:rPr>
        <w:t>r initiation.</w:t>
      </w:r>
    </w:p>
    <w:p w14:paraId="4677CB16" w14:textId="731F3CB7" w:rsidR="00A77B3E" w:rsidRPr="00864A9B" w:rsidRDefault="00264121" w:rsidP="005F5965">
      <w:pPr>
        <w:snapToGrid w:val="0"/>
        <w:spacing w:line="360" w:lineRule="auto"/>
        <w:ind w:firstLineChars="100" w:firstLine="240"/>
        <w:jc w:val="both"/>
      </w:pPr>
      <w:bookmarkStart w:id="36" w:name="OLE_LINK80"/>
      <w:bookmarkStart w:id="37" w:name="OLE_LINK81"/>
      <w:bookmarkStart w:id="38" w:name="OLE_LINK82"/>
      <w:r w:rsidRPr="00864A9B">
        <w:rPr>
          <w:rFonts w:ascii="Book Antiqua" w:eastAsia="Book Antiqua" w:hAnsi="Book Antiqua" w:cs="Book Antiqua"/>
          <w:color w:val="000000"/>
        </w:rPr>
        <w:t>It is well</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described that </w:t>
      </w:r>
      <w:proofErr w:type="spellStart"/>
      <w:r w:rsidRPr="00864A9B">
        <w:rPr>
          <w:rFonts w:ascii="Book Antiqua" w:eastAsia="Book Antiqua" w:hAnsi="Book Antiqua" w:cs="Book Antiqua"/>
          <w:color w:val="000000"/>
        </w:rPr>
        <w:t>NFκB</w:t>
      </w:r>
      <w:proofErr w:type="spellEnd"/>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mediated inflammatory responses are directly related to proliferation, angiogenesis and cancer cell survival. Additionally, it has recently been shown that the activation of the </w:t>
      </w:r>
      <w:proofErr w:type="spellStart"/>
      <w:r w:rsidRPr="00864A9B">
        <w:rPr>
          <w:rFonts w:ascii="Book Antiqua" w:eastAsia="Book Antiqua" w:hAnsi="Book Antiqua" w:cs="Book Antiqua"/>
          <w:color w:val="000000"/>
        </w:rPr>
        <w:t>NFκB</w:t>
      </w:r>
      <w:proofErr w:type="spellEnd"/>
      <w:r w:rsidRPr="00864A9B">
        <w:rPr>
          <w:rFonts w:ascii="Book Antiqua" w:eastAsia="Book Antiqua" w:hAnsi="Book Antiqua" w:cs="Book Antiqua"/>
          <w:color w:val="000000"/>
        </w:rPr>
        <w:t xml:space="preserve"> pathway induces the expression of </w:t>
      </w:r>
      <w:proofErr w:type="spellStart"/>
      <w:r w:rsidRPr="00864A9B">
        <w:rPr>
          <w:rFonts w:ascii="Book Antiqua" w:eastAsia="Book Antiqua" w:hAnsi="Book Antiqua" w:cs="Book Antiqua"/>
          <w:color w:val="000000"/>
        </w:rPr>
        <w:t>stemness</w:t>
      </w:r>
      <w:proofErr w:type="spellEnd"/>
      <w:r w:rsidRPr="00864A9B">
        <w:rPr>
          <w:rFonts w:ascii="Book Antiqua" w:eastAsia="Book Antiqua" w:hAnsi="Book Antiqua" w:cs="Book Antiqua"/>
          <w:color w:val="000000"/>
        </w:rPr>
        <w:t xml:space="preserve"> regulators of epithelial</w:t>
      </w:r>
      <w:r w:rsidR="000E72B6">
        <w:rPr>
          <w:rFonts w:ascii="Book Antiqua" w:eastAsia="Book Antiqua" w:hAnsi="Book Antiqua" w:cs="Book Antiqua"/>
          <w:color w:val="000000"/>
        </w:rPr>
        <w:t>-</w:t>
      </w:r>
      <w:proofErr w:type="spellStart"/>
      <w:r w:rsidRPr="00864A9B">
        <w:rPr>
          <w:rFonts w:ascii="Book Antiqua" w:eastAsia="Book Antiqua" w:hAnsi="Book Antiqua" w:cs="Book Antiqua"/>
          <w:color w:val="000000"/>
        </w:rPr>
        <w:t>mesenchymal</w:t>
      </w:r>
      <w:proofErr w:type="spellEnd"/>
      <w:r w:rsidRPr="00864A9B">
        <w:rPr>
          <w:rFonts w:ascii="Book Antiqua" w:eastAsia="Book Antiqua" w:hAnsi="Book Antiqua" w:cs="Book Antiqua"/>
          <w:color w:val="000000"/>
        </w:rPr>
        <w:t xml:space="preserve"> transition, generating a CSC </w:t>
      </w:r>
      <w:proofErr w:type="gramStart"/>
      <w:r w:rsidRPr="00864A9B">
        <w:rPr>
          <w:rFonts w:ascii="Book Antiqua" w:eastAsia="Book Antiqua" w:hAnsi="Book Antiqua" w:cs="Book Antiqua"/>
          <w:color w:val="000000"/>
        </w:rPr>
        <w:t>phenotype</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46]</w:t>
      </w:r>
      <w:r w:rsidRPr="00864A9B">
        <w:rPr>
          <w:rFonts w:ascii="Book Antiqua" w:eastAsia="Book Antiqua" w:hAnsi="Book Antiqua" w:cs="Book Antiqua"/>
          <w:color w:val="000000"/>
        </w:rPr>
        <w:t>. Thus, the results presented here indicate that the anti</w:t>
      </w:r>
      <w:r w:rsidR="000E72B6">
        <w:rPr>
          <w:rFonts w:ascii="Book Antiqua" w:eastAsia="Book Antiqua" w:hAnsi="Book Antiqua" w:cs="Book Antiqua"/>
          <w:color w:val="000000"/>
        </w:rPr>
        <w:t>-</w:t>
      </w:r>
      <w:r w:rsidRPr="00864A9B">
        <w:rPr>
          <w:rFonts w:ascii="Book Antiqua" w:eastAsia="Book Antiqua" w:hAnsi="Book Antiqua" w:cs="Book Antiqua"/>
          <w:color w:val="000000"/>
        </w:rPr>
        <w:t>inflammatory effects of DAR might be, at least in part, responsible for inhibition of the formation of CSCs. Consistent with this hypothesis, our data show that DAR treatment significantly reduced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expression in CSCs as well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treatment increased the number of CSCs. Therefore, considering the relevance of CSCs on chemotherapy resistance, CSC</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targeted therapy may become a very prominent strategy to increase the success of cancer treatments, and DAR would </w:t>
      </w:r>
      <w:bookmarkStart w:id="39" w:name="OLE_LINK83"/>
      <w:bookmarkStart w:id="40" w:name="OLE_LINK84"/>
      <w:bookmarkStart w:id="41" w:name="OLE_LINK85"/>
      <w:bookmarkStart w:id="42" w:name="OLE_LINK86"/>
      <w:bookmarkStart w:id="43" w:name="OLE_LINK87"/>
      <w:bookmarkStart w:id="44" w:name="OLE_LINK88"/>
      <w:bookmarkStart w:id="45" w:name="OLE_LINK89"/>
      <w:bookmarkStart w:id="46" w:name="OLE_LINK90"/>
      <w:bookmarkStart w:id="47" w:name="OLE_LINK91"/>
      <w:bookmarkStart w:id="48" w:name="OLE_LINK92"/>
      <w:r w:rsidRPr="00864A9B">
        <w:rPr>
          <w:rFonts w:ascii="Book Antiqua" w:eastAsia="Book Antiqua" w:hAnsi="Book Antiqua" w:cs="Book Antiqua"/>
          <w:color w:val="000000"/>
        </w:rPr>
        <w:t xml:space="preserve">be a novel candidate. </w:t>
      </w:r>
    </w:p>
    <w:bookmarkEnd w:id="39"/>
    <w:bookmarkEnd w:id="40"/>
    <w:bookmarkEnd w:id="41"/>
    <w:bookmarkEnd w:id="42"/>
    <w:bookmarkEnd w:id="43"/>
    <w:bookmarkEnd w:id="44"/>
    <w:bookmarkEnd w:id="45"/>
    <w:bookmarkEnd w:id="46"/>
    <w:bookmarkEnd w:id="47"/>
    <w:bookmarkEnd w:id="48"/>
    <w:p w14:paraId="7CB6E2F4" w14:textId="12469CB7"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Although neutralizing TNF is an effective approach and changed the history of IBD, a large proportion of patients still relapse or present with persistent disease, which can lead to irreversible colon damage as well as an increased risk for the development of CAC</w:t>
      </w:r>
      <w:r w:rsidRPr="00864A9B">
        <w:rPr>
          <w:rFonts w:ascii="Book Antiqua" w:eastAsia="Book Antiqua" w:hAnsi="Book Antiqua" w:cs="Book Antiqua"/>
          <w:color w:val="000000"/>
          <w:vertAlign w:val="superscript"/>
        </w:rPr>
        <w:t>[47,48]</w:t>
      </w:r>
      <w:r w:rsidRPr="00864A9B">
        <w:rPr>
          <w:rFonts w:ascii="Book Antiqua" w:eastAsia="Book Antiqua" w:hAnsi="Book Antiqua" w:cs="Book Antiqua"/>
          <w:color w:val="000000"/>
        </w:rPr>
        <w:t xml:space="preserve">. Recent studies have shown that the risk of CRC in IBD patients was not reduced by aspirin or by NSAID </w:t>
      </w:r>
      <w:proofErr w:type="gramStart"/>
      <w:r w:rsidRPr="00864A9B">
        <w:rPr>
          <w:rFonts w:ascii="Book Antiqua" w:eastAsia="Book Antiqua" w:hAnsi="Book Antiqua" w:cs="Book Antiqua"/>
          <w:color w:val="000000"/>
        </w:rPr>
        <w:t>use</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49,50]</w:t>
      </w:r>
      <w:r w:rsidRPr="00864A9B">
        <w:rPr>
          <w:rFonts w:ascii="Book Antiqua" w:eastAsia="Book Antiqua" w:hAnsi="Book Antiqua" w:cs="Book Antiqua"/>
          <w:color w:val="000000"/>
        </w:rPr>
        <w:t>. The results presented here indicate that DAR may prevent not only colitis but also the development of CRC by reducing the formation of CSCs in an IL</w:t>
      </w:r>
      <w:r w:rsidR="000E72B6">
        <w:rPr>
          <w:rFonts w:ascii="Book Antiqua" w:eastAsia="Book Antiqua" w:hAnsi="Book Antiqua" w:cs="Book Antiqua"/>
          <w:color w:val="000000"/>
        </w:rPr>
        <w:t>-</w:t>
      </w:r>
      <w:r w:rsidRPr="00864A9B">
        <w:rPr>
          <w:rFonts w:ascii="Book Antiqua" w:eastAsia="Book Antiqua" w:hAnsi="Book Antiqua" w:cs="Book Antiqua"/>
          <w:color w:val="000000"/>
        </w:rPr>
        <w:t>1β dependent manner. Thus, DAR, a drug with a known safety profile that has the potential to short</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cut and reduce the costs of translational </w:t>
      </w:r>
      <w:r w:rsidRPr="00864A9B">
        <w:rPr>
          <w:rFonts w:ascii="Book Antiqua" w:eastAsia="Book Antiqua" w:hAnsi="Book Antiqua" w:cs="Book Antiqua"/>
          <w:color w:val="000000"/>
        </w:rPr>
        <w:lastRenderedPageBreak/>
        <w:t>research, is an attractive candidate for the chemoprevention of colon cancer in IBD patients.</w:t>
      </w:r>
    </w:p>
    <w:bookmarkEnd w:id="36"/>
    <w:bookmarkEnd w:id="37"/>
    <w:bookmarkEnd w:id="38"/>
    <w:p w14:paraId="0F2DB44A" w14:textId="77777777" w:rsidR="00A77B3E" w:rsidRPr="00864A9B" w:rsidRDefault="00A77B3E" w:rsidP="005F5965">
      <w:pPr>
        <w:snapToGrid w:val="0"/>
        <w:spacing w:line="360" w:lineRule="auto"/>
        <w:ind w:firstLine="708"/>
        <w:jc w:val="both"/>
      </w:pPr>
    </w:p>
    <w:p w14:paraId="676A21EB"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ARTICLE HIGHLIGHTS</w:t>
      </w:r>
    </w:p>
    <w:p w14:paraId="6DA4268F"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background</w:t>
      </w:r>
    </w:p>
    <w:p w14:paraId="4D683542" w14:textId="4FB87C9C" w:rsidR="00D94CD6" w:rsidRPr="00864A9B" w:rsidRDefault="00D94CD6" w:rsidP="005F5965">
      <w:pPr>
        <w:snapToGrid w:val="0"/>
        <w:spacing w:line="360" w:lineRule="auto"/>
        <w:jc w:val="both"/>
        <w:rPr>
          <w:rFonts w:ascii="Book Antiqua" w:hAnsi="Book Antiqua"/>
        </w:rPr>
      </w:pPr>
      <w:r w:rsidRPr="00864A9B">
        <w:rPr>
          <w:rFonts w:ascii="Book Antiqua" w:hAnsi="Book Antiqua"/>
        </w:rPr>
        <w:t>Inflammation is a well</w:t>
      </w:r>
      <w:r w:rsidR="000E72B6">
        <w:rPr>
          <w:rFonts w:ascii="Book Antiqua" w:hAnsi="Book Antiqua"/>
        </w:rPr>
        <w:t>-</w:t>
      </w:r>
      <w:r w:rsidRPr="00864A9B">
        <w:rPr>
          <w:rFonts w:ascii="Book Antiqua" w:hAnsi="Book Antiqua"/>
        </w:rPr>
        <w:t xml:space="preserve">established enabling factor for cancer development and provides a framework for the high prevalence of colon cancer in inflammatory bowel disease. </w:t>
      </w:r>
    </w:p>
    <w:p w14:paraId="31D001D0" w14:textId="77777777" w:rsidR="00A77B3E" w:rsidRPr="00864A9B" w:rsidRDefault="00A77B3E" w:rsidP="005F5965">
      <w:pPr>
        <w:snapToGrid w:val="0"/>
        <w:spacing w:line="360" w:lineRule="auto"/>
        <w:jc w:val="both"/>
      </w:pPr>
    </w:p>
    <w:p w14:paraId="13E2646D"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motivation</w:t>
      </w:r>
    </w:p>
    <w:p w14:paraId="6F337798" w14:textId="472C9A89" w:rsidR="00A77B3E" w:rsidRPr="00864A9B" w:rsidRDefault="00D94CD6" w:rsidP="005F5965">
      <w:pPr>
        <w:snapToGrid w:val="0"/>
        <w:spacing w:line="360" w:lineRule="auto"/>
        <w:jc w:val="both"/>
        <w:rPr>
          <w:rFonts w:ascii="Book Antiqua" w:hAnsi="Book Antiqua"/>
        </w:rPr>
      </w:pPr>
      <w:r w:rsidRPr="00864A9B">
        <w:rPr>
          <w:rFonts w:ascii="Book Antiqua" w:hAnsi="Book Antiqua"/>
        </w:rPr>
        <w:t xml:space="preserve">To detect the mechanism whereby </w:t>
      </w:r>
      <w:proofErr w:type="spellStart"/>
      <w:r w:rsidRPr="00864A9B">
        <w:rPr>
          <w:rFonts w:ascii="Book Antiqua" w:hAnsi="Book Antiqua"/>
        </w:rPr>
        <w:t>diacerein</w:t>
      </w:r>
      <w:proofErr w:type="spellEnd"/>
      <w:r w:rsidRPr="00864A9B">
        <w:rPr>
          <w:rFonts w:ascii="Book Antiqua" w:hAnsi="Book Antiqua"/>
        </w:rPr>
        <w:t xml:space="preserve"> (</w:t>
      </w:r>
      <w:r w:rsidR="00D5107E" w:rsidRPr="00864A9B">
        <w:rPr>
          <w:rFonts w:ascii="Book Antiqua" w:hAnsi="Book Antiqua"/>
          <w:lang w:eastAsia="zh-CN"/>
        </w:rPr>
        <w:t>DAR</w:t>
      </w:r>
      <w:r w:rsidR="009D35AC">
        <w:rPr>
          <w:rFonts w:ascii="Book Antiqua" w:hAnsi="Book Antiqua"/>
          <w:lang w:eastAsia="zh-CN"/>
        </w:rPr>
        <w:t>),</w:t>
      </w:r>
      <w:r w:rsidR="00D5107E" w:rsidRPr="00864A9B">
        <w:rPr>
          <w:rFonts w:ascii="Book Antiqua" w:hAnsi="Book Antiqua"/>
          <w:lang w:eastAsia="zh-CN"/>
        </w:rPr>
        <w:t xml:space="preserve"> </w:t>
      </w:r>
      <w:r w:rsidRPr="00864A9B">
        <w:rPr>
          <w:rFonts w:ascii="Book Antiqua" w:hAnsi="Book Antiqua"/>
        </w:rPr>
        <w:t>an anti</w:t>
      </w:r>
      <w:r w:rsidR="000E72B6">
        <w:rPr>
          <w:rFonts w:ascii="Book Antiqua" w:hAnsi="Book Antiqua"/>
        </w:rPr>
        <w:t>-</w:t>
      </w:r>
      <w:r w:rsidRPr="00864A9B">
        <w:rPr>
          <w:rFonts w:ascii="Book Antiqua" w:hAnsi="Book Antiqua"/>
        </w:rPr>
        <w:t>inflammatory drug</w:t>
      </w:r>
      <w:r w:rsidR="009D35AC">
        <w:rPr>
          <w:rFonts w:ascii="Book Antiqua" w:hAnsi="Book Antiqua"/>
        </w:rPr>
        <w:t>,</w:t>
      </w:r>
      <w:r w:rsidRPr="00864A9B">
        <w:rPr>
          <w:rFonts w:ascii="Book Antiqua" w:hAnsi="Book Antiqua"/>
        </w:rPr>
        <w:t xml:space="preserve"> act</w:t>
      </w:r>
      <w:r w:rsidR="009D35AC">
        <w:rPr>
          <w:rFonts w:ascii="Book Antiqua" w:hAnsi="Book Antiqua"/>
        </w:rPr>
        <w:t>s</w:t>
      </w:r>
      <w:r w:rsidRPr="00864A9B">
        <w:rPr>
          <w:rFonts w:ascii="Book Antiqua" w:hAnsi="Book Antiqua"/>
        </w:rPr>
        <w:t xml:space="preserve"> in the prevention of colitis</w:t>
      </w:r>
      <w:r w:rsidR="000E72B6">
        <w:rPr>
          <w:rFonts w:ascii="Book Antiqua" w:hAnsi="Book Antiqua"/>
        </w:rPr>
        <w:t>-</w:t>
      </w:r>
      <w:r w:rsidRPr="00864A9B">
        <w:rPr>
          <w:rFonts w:ascii="Book Antiqua" w:hAnsi="Book Antiqua"/>
        </w:rPr>
        <w:t>associated cancer (CAC)</w:t>
      </w:r>
      <w:r w:rsidR="00264121" w:rsidRPr="00864A9B">
        <w:rPr>
          <w:rFonts w:ascii="Book Antiqua" w:eastAsia="Book Antiqua" w:hAnsi="Book Antiqua" w:cs="Book Antiqua"/>
          <w:color w:val="000000"/>
        </w:rPr>
        <w:t>.</w:t>
      </w:r>
    </w:p>
    <w:p w14:paraId="248005CB" w14:textId="77777777" w:rsidR="00A77B3E" w:rsidRPr="00864A9B" w:rsidRDefault="00A77B3E" w:rsidP="005F5965">
      <w:pPr>
        <w:snapToGrid w:val="0"/>
        <w:spacing w:line="360" w:lineRule="auto"/>
        <w:jc w:val="both"/>
      </w:pPr>
    </w:p>
    <w:p w14:paraId="5E6B1516"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objectives</w:t>
      </w:r>
    </w:p>
    <w:p w14:paraId="4D14CCC0" w14:textId="77777777" w:rsidR="00A77B3E" w:rsidRPr="00864A9B" w:rsidRDefault="00D94CD6" w:rsidP="005F5965">
      <w:pPr>
        <w:snapToGrid w:val="0"/>
        <w:spacing w:line="360" w:lineRule="auto"/>
        <w:jc w:val="both"/>
        <w:rPr>
          <w:rFonts w:ascii="Book Antiqua" w:hAnsi="Book Antiqua"/>
          <w:lang w:eastAsia="zh-CN"/>
        </w:rPr>
      </w:pPr>
      <w:r w:rsidRPr="00864A9B">
        <w:rPr>
          <w:rFonts w:ascii="Book Antiqua" w:hAnsi="Book Antiqua"/>
        </w:rPr>
        <w:t>This study aimed to investigate the effects of DAR on colon inflammation in mice with CAC and evaluate the action of DAR in the development of cancer stem cells (CSCs).</w:t>
      </w:r>
    </w:p>
    <w:p w14:paraId="31FFC0D6" w14:textId="77777777" w:rsidR="00D94CD6" w:rsidRPr="00864A9B" w:rsidRDefault="00D94CD6" w:rsidP="005F5965">
      <w:pPr>
        <w:snapToGrid w:val="0"/>
        <w:spacing w:line="360" w:lineRule="auto"/>
        <w:jc w:val="both"/>
        <w:rPr>
          <w:lang w:eastAsia="zh-CN"/>
        </w:rPr>
      </w:pPr>
    </w:p>
    <w:p w14:paraId="3B95987A"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methods</w:t>
      </w:r>
    </w:p>
    <w:p w14:paraId="750745C7" w14:textId="224FC31A" w:rsidR="00D94CD6" w:rsidRPr="00864A9B" w:rsidRDefault="00D94CD6" w:rsidP="005F5965">
      <w:pPr>
        <w:snapToGrid w:val="0"/>
        <w:spacing w:line="360" w:lineRule="auto"/>
        <w:jc w:val="both"/>
        <w:rPr>
          <w:rFonts w:ascii="Book Antiqua" w:hAnsi="Book Antiqua"/>
        </w:rPr>
      </w:pPr>
      <w:r w:rsidRPr="00864A9B">
        <w:rPr>
          <w:rFonts w:ascii="Book Antiqua" w:hAnsi="Book Antiqua"/>
        </w:rPr>
        <w:t xml:space="preserve">The effects of DAR on colon inflammation in mice with CAC were evaluated by inflammatory index, </w:t>
      </w:r>
      <w:bookmarkStart w:id="49" w:name="OLE_LINK29"/>
      <w:bookmarkStart w:id="50" w:name="OLE_LINK44"/>
      <w:bookmarkStart w:id="51" w:name="OLE_LINK45"/>
      <w:r w:rsidRPr="00864A9B">
        <w:rPr>
          <w:rFonts w:ascii="Book Antiqua" w:hAnsi="Book Antiqua"/>
        </w:rPr>
        <w:t>reverse transcription polymerase chain reaction</w:t>
      </w:r>
      <w:bookmarkEnd w:id="49"/>
      <w:bookmarkEnd w:id="50"/>
      <w:bookmarkEnd w:id="51"/>
      <w:r w:rsidRPr="00864A9B">
        <w:rPr>
          <w:rFonts w:ascii="Book Antiqua" w:hAnsi="Book Antiqua"/>
        </w:rPr>
        <w:t xml:space="preserve"> and</w:t>
      </w:r>
      <w:r w:rsidR="000C5E7C" w:rsidRPr="00864A9B">
        <w:rPr>
          <w:rFonts w:ascii="Book Antiqua" w:hAnsi="Book Antiqua"/>
        </w:rPr>
        <w:t xml:space="preserve"> western blot. </w:t>
      </w:r>
      <w:r w:rsidR="000C5E7C" w:rsidRPr="00864A9B">
        <w:rPr>
          <w:rFonts w:ascii="Book Antiqua" w:hAnsi="Book Antiqua"/>
          <w:lang w:eastAsia="zh-CN"/>
        </w:rPr>
        <w:t>C</w:t>
      </w:r>
      <w:r w:rsidR="000C5E7C" w:rsidRPr="00864A9B">
        <w:rPr>
          <w:rFonts w:ascii="Book Antiqua" w:hAnsi="Book Antiqua"/>
        </w:rPr>
        <w:t>ytokine l</w:t>
      </w:r>
      <w:r w:rsidRPr="00864A9B">
        <w:rPr>
          <w:rFonts w:ascii="Book Antiqua" w:hAnsi="Book Antiqua"/>
        </w:rPr>
        <w:t xml:space="preserve">evels were measured by </w:t>
      </w:r>
      <w:r w:rsidR="000C5E7C" w:rsidRPr="00864A9B">
        <w:rPr>
          <w:rFonts w:ascii="Book Antiqua" w:hAnsi="Book Antiqua"/>
        </w:rPr>
        <w:t>enzyme</w:t>
      </w:r>
      <w:r w:rsidR="000E72B6">
        <w:rPr>
          <w:rFonts w:ascii="Book Antiqua" w:hAnsi="Book Antiqua"/>
        </w:rPr>
        <w:t>-</w:t>
      </w:r>
      <w:r w:rsidR="000C5E7C" w:rsidRPr="00864A9B">
        <w:rPr>
          <w:rFonts w:ascii="Book Antiqua" w:hAnsi="Book Antiqua"/>
        </w:rPr>
        <w:t xml:space="preserve">linked </w:t>
      </w:r>
      <w:proofErr w:type="spellStart"/>
      <w:r w:rsidR="000C5E7C" w:rsidRPr="00864A9B">
        <w:rPr>
          <w:rFonts w:ascii="Book Antiqua" w:hAnsi="Book Antiqua"/>
        </w:rPr>
        <w:t>immunosorbent</w:t>
      </w:r>
      <w:proofErr w:type="spellEnd"/>
      <w:r w:rsidR="000C5E7C" w:rsidRPr="00864A9B">
        <w:rPr>
          <w:rFonts w:ascii="Book Antiqua" w:hAnsi="Book Antiqua"/>
        </w:rPr>
        <w:t xml:space="preserve"> assay</w:t>
      </w:r>
      <w:r w:rsidRPr="00864A9B">
        <w:rPr>
          <w:rFonts w:ascii="Book Antiqua" w:hAnsi="Book Antiqua"/>
        </w:rPr>
        <w:t xml:space="preserve">. Cells assays evaluated the effects of DAR on CSCs. Immunohistochemistry and apoptosis assays were also used to evaluate the effects of DAR on </w:t>
      </w:r>
      <w:proofErr w:type="spellStart"/>
      <w:r w:rsidRPr="00864A9B">
        <w:rPr>
          <w:rFonts w:ascii="Book Antiqua" w:hAnsi="Book Antiqua"/>
        </w:rPr>
        <w:t>tumorigenesis</w:t>
      </w:r>
      <w:proofErr w:type="spellEnd"/>
      <w:r w:rsidRPr="00864A9B">
        <w:rPr>
          <w:rFonts w:ascii="Book Antiqua" w:hAnsi="Book Antiqua"/>
        </w:rPr>
        <w:t xml:space="preserve"> associated with inflammation.</w:t>
      </w:r>
    </w:p>
    <w:p w14:paraId="330CCBBE" w14:textId="77777777" w:rsidR="00A77B3E" w:rsidRPr="00864A9B" w:rsidRDefault="00A77B3E" w:rsidP="005F5965">
      <w:pPr>
        <w:snapToGrid w:val="0"/>
        <w:spacing w:line="360" w:lineRule="auto"/>
        <w:jc w:val="both"/>
      </w:pPr>
    </w:p>
    <w:p w14:paraId="0CF119F5"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results</w:t>
      </w:r>
    </w:p>
    <w:p w14:paraId="187D8EFE" w14:textId="77777777" w:rsidR="00A77B3E" w:rsidRPr="00864A9B" w:rsidRDefault="00D94CD6" w:rsidP="005F5965">
      <w:pPr>
        <w:snapToGrid w:val="0"/>
        <w:spacing w:line="360" w:lineRule="auto"/>
        <w:jc w:val="both"/>
      </w:pPr>
      <w:r w:rsidRPr="00864A9B">
        <w:rPr>
          <w:rFonts w:ascii="Book Antiqua" w:hAnsi="Book Antiqua"/>
        </w:rPr>
        <w:t xml:space="preserve">DAR treatment reduced colon inflammation as well as the number and size of </w:t>
      </w:r>
      <w:r w:rsidR="00D5107E" w:rsidRPr="00864A9B">
        <w:rPr>
          <w:rFonts w:ascii="Book Antiqua" w:hAnsi="Book Antiqua"/>
        </w:rPr>
        <w:t>tumor</w:t>
      </w:r>
      <w:r w:rsidRPr="00864A9B">
        <w:rPr>
          <w:rFonts w:ascii="Book Antiqua" w:hAnsi="Book Antiqua"/>
        </w:rPr>
        <w:t>s. Accordingly, DAR treatment was associated with reduced intracellular signals of inflammation in the colon. In addition, DAR treatment was associated with a decrease in colon CSC formation</w:t>
      </w:r>
      <w:r w:rsidR="00264121" w:rsidRPr="00864A9B">
        <w:rPr>
          <w:rFonts w:ascii="Book Antiqua" w:eastAsia="Book Antiqua" w:hAnsi="Book Antiqua" w:cs="Book Antiqua"/>
          <w:color w:val="000000"/>
        </w:rPr>
        <w:t>.</w:t>
      </w:r>
    </w:p>
    <w:p w14:paraId="23E36896" w14:textId="77777777" w:rsidR="00A77B3E" w:rsidRPr="00864A9B" w:rsidRDefault="00A77B3E" w:rsidP="005F5965">
      <w:pPr>
        <w:snapToGrid w:val="0"/>
        <w:spacing w:line="360" w:lineRule="auto"/>
        <w:jc w:val="both"/>
      </w:pPr>
    </w:p>
    <w:p w14:paraId="663012D0"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conclusions</w:t>
      </w:r>
    </w:p>
    <w:p w14:paraId="5D4EAAF9" w14:textId="08515BFB" w:rsidR="00D94CD6" w:rsidRPr="00864A9B" w:rsidRDefault="00D94CD6" w:rsidP="005F5965">
      <w:pPr>
        <w:snapToGrid w:val="0"/>
        <w:spacing w:line="360" w:lineRule="auto"/>
        <w:jc w:val="both"/>
        <w:rPr>
          <w:rFonts w:ascii="Book Antiqua" w:hAnsi="Book Antiqua"/>
        </w:rPr>
      </w:pPr>
      <w:r w:rsidRPr="00864A9B">
        <w:rPr>
          <w:rFonts w:ascii="Book Antiqua" w:hAnsi="Book Antiqua"/>
        </w:rPr>
        <w:t>DAR</w:t>
      </w:r>
      <w:r w:rsidR="000E72B6">
        <w:rPr>
          <w:rFonts w:ascii="Book Antiqua" w:hAnsi="Book Antiqua"/>
        </w:rPr>
        <w:t>-</w:t>
      </w:r>
      <w:r w:rsidRPr="00864A9B">
        <w:rPr>
          <w:rFonts w:ascii="Book Antiqua" w:hAnsi="Book Antiqua"/>
        </w:rPr>
        <w:t xml:space="preserve">mediated </w:t>
      </w:r>
      <w:bookmarkStart w:id="52" w:name="OLE_LINK46"/>
      <w:bookmarkStart w:id="53" w:name="OLE_LINK47"/>
      <w:r w:rsidR="00EE6ACA" w:rsidRPr="00864A9B">
        <w:rPr>
          <w:rFonts w:ascii="Book Antiqua" w:hAnsi="Book Antiqua"/>
        </w:rPr>
        <w:t>interleukin</w:t>
      </w:r>
      <w:bookmarkEnd w:id="52"/>
      <w:bookmarkEnd w:id="53"/>
      <w:r w:rsidR="000E72B6">
        <w:rPr>
          <w:rFonts w:ascii="Book Antiqua" w:hAnsi="Book Antiqua"/>
        </w:rPr>
        <w:t>-</w:t>
      </w:r>
      <w:r w:rsidRPr="00864A9B">
        <w:rPr>
          <w:rFonts w:ascii="Book Antiqua" w:hAnsi="Book Antiqua"/>
        </w:rPr>
        <w:t>1β suppression attenuates inflammation</w:t>
      </w:r>
      <w:r w:rsidR="000E72B6">
        <w:rPr>
          <w:rFonts w:ascii="Book Antiqua" w:hAnsi="Book Antiqua"/>
        </w:rPr>
        <w:t>-</w:t>
      </w:r>
      <w:r w:rsidRPr="00864A9B">
        <w:rPr>
          <w:rFonts w:ascii="Book Antiqua" w:hAnsi="Book Antiqua"/>
        </w:rPr>
        <w:t>induced colon cancer and CSC formation, suggesting that besides reducing colonic inflammation, DAR has a direct effect on the inhibition of colon carcinogenesis.</w:t>
      </w:r>
    </w:p>
    <w:p w14:paraId="2E020480" w14:textId="77777777" w:rsidR="00A77B3E" w:rsidRPr="00864A9B" w:rsidRDefault="00A77B3E" w:rsidP="005F5965">
      <w:pPr>
        <w:snapToGrid w:val="0"/>
        <w:spacing w:line="360" w:lineRule="auto"/>
        <w:jc w:val="both"/>
      </w:pPr>
    </w:p>
    <w:p w14:paraId="1E736783"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perspectives</w:t>
      </w:r>
    </w:p>
    <w:p w14:paraId="4C56CB3B" w14:textId="77777777" w:rsidR="00D94CD6" w:rsidRPr="00864A9B" w:rsidRDefault="00D94CD6" w:rsidP="005F5965">
      <w:pPr>
        <w:pStyle w:val="article-section-content"/>
        <w:snapToGrid w:val="0"/>
        <w:spacing w:before="0" w:beforeAutospacing="0" w:after="0" w:afterAutospacing="0" w:line="360" w:lineRule="auto"/>
        <w:rPr>
          <w:rFonts w:ascii="Book Antiqua" w:hAnsi="Book Antiqua"/>
        </w:rPr>
      </w:pPr>
      <w:r w:rsidRPr="00864A9B">
        <w:rPr>
          <w:rFonts w:ascii="Book Antiqua" w:hAnsi="Book Antiqua"/>
        </w:rPr>
        <w:t xml:space="preserve">The reduction of inflammation, CSC formation and </w:t>
      </w:r>
      <w:proofErr w:type="spellStart"/>
      <w:r w:rsidRPr="00864A9B">
        <w:rPr>
          <w:rFonts w:ascii="Book Antiqua" w:hAnsi="Book Antiqua"/>
        </w:rPr>
        <w:t>tumorigenesis</w:t>
      </w:r>
      <w:proofErr w:type="spellEnd"/>
      <w:r w:rsidRPr="00864A9B">
        <w:rPr>
          <w:rFonts w:ascii="Book Antiqua" w:hAnsi="Book Antiqua"/>
        </w:rPr>
        <w:t xml:space="preserve"> highlights DAR as a potential candidate for the chemoprevention of CAC.</w:t>
      </w:r>
    </w:p>
    <w:p w14:paraId="38BF6A94" w14:textId="77777777" w:rsidR="00A77B3E" w:rsidRPr="00864A9B" w:rsidRDefault="00A77B3E" w:rsidP="005F5965">
      <w:pPr>
        <w:snapToGrid w:val="0"/>
        <w:spacing w:line="360" w:lineRule="auto"/>
        <w:jc w:val="both"/>
      </w:pPr>
    </w:p>
    <w:p w14:paraId="226888EF"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ACKNOWLEDGEMENTS</w:t>
      </w:r>
    </w:p>
    <w:p w14:paraId="1F59F226" w14:textId="33F1C7F0"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We thank Mr. </w:t>
      </w:r>
      <w:proofErr w:type="spellStart"/>
      <w:r w:rsidRPr="00864A9B">
        <w:rPr>
          <w:rFonts w:ascii="Book Antiqua" w:eastAsia="Book Antiqua" w:hAnsi="Book Antiqua" w:cs="Book Antiqua"/>
          <w:color w:val="000000"/>
        </w:rPr>
        <w:t>Luiz</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Janeri</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Josimo</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Pinheiro</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Dioze</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Guadagnini</w:t>
      </w:r>
      <w:proofErr w:type="spellEnd"/>
      <w:r w:rsidRPr="00864A9B">
        <w:rPr>
          <w:rFonts w:ascii="Book Antiqua" w:eastAsia="Book Antiqua" w:hAnsi="Book Antiqua" w:cs="Book Antiqua"/>
          <w:color w:val="000000"/>
        </w:rPr>
        <w:t xml:space="preserve">, </w:t>
      </w:r>
      <w:r w:rsidR="00A6403F">
        <w:rPr>
          <w:rFonts w:ascii="Book Antiqua" w:eastAsia="Book Antiqua" w:hAnsi="Book Antiqua" w:cs="Book Antiqua"/>
          <w:color w:val="000000"/>
        </w:rPr>
        <w:t xml:space="preserve">and </w:t>
      </w:r>
      <w:proofErr w:type="spellStart"/>
      <w:r w:rsidRPr="00864A9B">
        <w:rPr>
          <w:rFonts w:ascii="Book Antiqua" w:eastAsia="Book Antiqua" w:hAnsi="Book Antiqua" w:cs="Book Antiqua"/>
          <w:color w:val="000000"/>
        </w:rPr>
        <w:t>Andrey</w:t>
      </w:r>
      <w:proofErr w:type="spellEnd"/>
      <w:r w:rsidRPr="00864A9B">
        <w:rPr>
          <w:rFonts w:ascii="Book Antiqua" w:eastAsia="Book Antiqua" w:hAnsi="Book Antiqua" w:cs="Book Antiqua"/>
          <w:color w:val="000000"/>
        </w:rPr>
        <w:t xml:space="preserve"> Santos of the State University of Campinas, Brazil for technical assistance.</w:t>
      </w:r>
    </w:p>
    <w:p w14:paraId="58AB4D8E" w14:textId="77777777" w:rsidR="00A77B3E" w:rsidRPr="00864A9B" w:rsidRDefault="00A77B3E" w:rsidP="005F5965">
      <w:pPr>
        <w:snapToGrid w:val="0"/>
        <w:spacing w:line="360" w:lineRule="auto"/>
        <w:jc w:val="both"/>
      </w:pPr>
    </w:p>
    <w:p w14:paraId="3ECB31CE"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REFERENCES</w:t>
      </w:r>
    </w:p>
    <w:p w14:paraId="144270EC" w14:textId="713A299E"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1 </w:t>
      </w:r>
      <w:proofErr w:type="spellStart"/>
      <w:r w:rsidRPr="00864A9B">
        <w:rPr>
          <w:rFonts w:ascii="Book Antiqua" w:eastAsia="宋体" w:hAnsi="Book Antiqua"/>
          <w:b/>
          <w:kern w:val="2"/>
          <w:lang w:eastAsia="zh-CN"/>
        </w:rPr>
        <w:t>Terzić</w:t>
      </w:r>
      <w:proofErr w:type="spellEnd"/>
      <w:r w:rsidRPr="00864A9B">
        <w:rPr>
          <w:rFonts w:ascii="Book Antiqua" w:eastAsia="宋体" w:hAnsi="Book Antiqua"/>
          <w:b/>
          <w:kern w:val="2"/>
          <w:lang w:eastAsia="zh-CN"/>
        </w:rPr>
        <w:t xml:space="preserve"> J</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Grivennikov</w:t>
      </w:r>
      <w:proofErr w:type="spellEnd"/>
      <w:r w:rsidRPr="00864A9B">
        <w:rPr>
          <w:rFonts w:ascii="Book Antiqua" w:eastAsia="宋体" w:hAnsi="Book Antiqua"/>
          <w:kern w:val="2"/>
          <w:lang w:eastAsia="zh-CN"/>
        </w:rPr>
        <w:t xml:space="preserve"> S, Karin E, Karin M. Inflammation and colon cancer.</w:t>
      </w:r>
      <w:proofErr w:type="gram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138</w:t>
      </w:r>
      <w:r w:rsidRPr="00864A9B">
        <w:rPr>
          <w:rFonts w:ascii="Book Antiqua" w:eastAsia="宋体" w:hAnsi="Book Antiqua"/>
          <w:kern w:val="2"/>
          <w:lang w:eastAsia="zh-CN"/>
        </w:rPr>
        <w:t>: 2101</w:t>
      </w:r>
      <w:r w:rsidR="000E72B6">
        <w:rPr>
          <w:rFonts w:ascii="Book Antiqua" w:eastAsia="宋体" w:hAnsi="Book Antiqua"/>
          <w:kern w:val="2"/>
          <w:lang w:eastAsia="zh-CN"/>
        </w:rPr>
        <w:t>-</w:t>
      </w:r>
      <w:r w:rsidRPr="00864A9B">
        <w:rPr>
          <w:rFonts w:ascii="Book Antiqua" w:eastAsia="宋体" w:hAnsi="Book Antiqua"/>
          <w:kern w:val="2"/>
          <w:lang w:eastAsia="zh-CN"/>
        </w:rPr>
        <w:t>2114.e5 [PMID: 20420949 DOI: 10.1053/j.gastro.2010.01.058]</w:t>
      </w:r>
    </w:p>
    <w:p w14:paraId="53F2D358" w14:textId="52EC5F8B"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2 </w:t>
      </w:r>
      <w:r w:rsidRPr="00864A9B">
        <w:rPr>
          <w:rFonts w:ascii="Book Antiqua" w:eastAsia="宋体" w:hAnsi="Book Antiqua"/>
          <w:b/>
          <w:kern w:val="2"/>
          <w:lang w:eastAsia="zh-CN"/>
        </w:rPr>
        <w:t>Ullman TA</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Itzkowitz</w:t>
      </w:r>
      <w:proofErr w:type="spellEnd"/>
      <w:r w:rsidRPr="00864A9B">
        <w:rPr>
          <w:rFonts w:ascii="Book Antiqua" w:eastAsia="宋体" w:hAnsi="Book Antiqua"/>
          <w:kern w:val="2"/>
          <w:lang w:eastAsia="zh-CN"/>
        </w:rPr>
        <w:t xml:space="preserve"> SH. Intestinal inflammation and cancer.</w:t>
      </w:r>
      <w:proofErr w:type="gram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140</w:t>
      </w:r>
      <w:r w:rsidRPr="00864A9B">
        <w:rPr>
          <w:rFonts w:ascii="Book Antiqua" w:eastAsia="宋体" w:hAnsi="Book Antiqua"/>
          <w:kern w:val="2"/>
          <w:lang w:eastAsia="zh-CN"/>
        </w:rPr>
        <w:t>: 1807</w:t>
      </w:r>
      <w:r w:rsidR="000E72B6">
        <w:rPr>
          <w:rFonts w:ascii="Book Antiqua" w:eastAsia="宋体" w:hAnsi="Book Antiqua"/>
          <w:kern w:val="2"/>
          <w:lang w:eastAsia="zh-CN"/>
        </w:rPr>
        <w:t>-</w:t>
      </w:r>
      <w:r w:rsidRPr="00864A9B">
        <w:rPr>
          <w:rFonts w:ascii="Book Antiqua" w:eastAsia="宋体" w:hAnsi="Book Antiqua"/>
          <w:kern w:val="2"/>
          <w:lang w:eastAsia="zh-CN"/>
        </w:rPr>
        <w:t>1816 [PMID: 21530747 DOI: 10.1053/j.gastro.2011.01.057]</w:t>
      </w:r>
    </w:p>
    <w:p w14:paraId="25A2A6FE" w14:textId="7467E779"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 </w:t>
      </w:r>
      <w:proofErr w:type="spellStart"/>
      <w:r w:rsidRPr="00864A9B">
        <w:rPr>
          <w:rFonts w:ascii="Book Antiqua" w:eastAsia="宋体" w:hAnsi="Book Antiqua"/>
          <w:b/>
          <w:kern w:val="2"/>
          <w:lang w:eastAsia="zh-CN"/>
        </w:rPr>
        <w:t>Hanahan</w:t>
      </w:r>
      <w:proofErr w:type="spellEnd"/>
      <w:r w:rsidRPr="00864A9B">
        <w:rPr>
          <w:rFonts w:ascii="Book Antiqua" w:eastAsia="宋体" w:hAnsi="Book Antiqua"/>
          <w:b/>
          <w:kern w:val="2"/>
          <w:lang w:eastAsia="zh-CN"/>
        </w:rPr>
        <w:t xml:space="preserve"> D</w:t>
      </w:r>
      <w:r w:rsidRPr="00864A9B">
        <w:rPr>
          <w:rFonts w:ascii="Book Antiqua" w:eastAsia="宋体" w:hAnsi="Book Antiqua"/>
          <w:kern w:val="2"/>
          <w:lang w:eastAsia="zh-CN"/>
        </w:rPr>
        <w:t xml:space="preserve">, Weinberg RA. Hallmarks of cancer: the next generation. </w:t>
      </w:r>
      <w:r w:rsidRPr="00864A9B">
        <w:rPr>
          <w:rFonts w:ascii="Book Antiqua" w:eastAsia="宋体" w:hAnsi="Book Antiqua"/>
          <w:i/>
          <w:kern w:val="2"/>
          <w:lang w:eastAsia="zh-CN"/>
        </w:rPr>
        <w:t>Cell</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144</w:t>
      </w:r>
      <w:r w:rsidRPr="00864A9B">
        <w:rPr>
          <w:rFonts w:ascii="Book Antiqua" w:eastAsia="宋体" w:hAnsi="Book Antiqua"/>
          <w:kern w:val="2"/>
          <w:lang w:eastAsia="zh-CN"/>
        </w:rPr>
        <w:t>: 646</w:t>
      </w:r>
      <w:r w:rsidR="000E72B6">
        <w:rPr>
          <w:rFonts w:ascii="Book Antiqua" w:eastAsia="宋体" w:hAnsi="Book Antiqua"/>
          <w:kern w:val="2"/>
          <w:lang w:eastAsia="zh-CN"/>
        </w:rPr>
        <w:t>-</w:t>
      </w:r>
      <w:r w:rsidRPr="00864A9B">
        <w:rPr>
          <w:rFonts w:ascii="Book Antiqua" w:eastAsia="宋体" w:hAnsi="Book Antiqua"/>
          <w:kern w:val="2"/>
          <w:lang w:eastAsia="zh-CN"/>
        </w:rPr>
        <w:t>674 [PMID: 21376230 DOI: 10.1016/j.cell.2011.02.013]</w:t>
      </w:r>
    </w:p>
    <w:p w14:paraId="6BED37CF" w14:textId="064BE991"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4 </w:t>
      </w:r>
      <w:r w:rsidRPr="00864A9B">
        <w:rPr>
          <w:rFonts w:ascii="Book Antiqua" w:eastAsia="宋体" w:hAnsi="Book Antiqua"/>
          <w:b/>
          <w:kern w:val="2"/>
          <w:lang w:eastAsia="zh-CN"/>
        </w:rPr>
        <w:t>Kraus S</w:t>
      </w:r>
      <w:r w:rsidRPr="00864A9B">
        <w:rPr>
          <w:rFonts w:ascii="Book Antiqua" w:eastAsia="宋体" w:hAnsi="Book Antiqua"/>
          <w:kern w:val="2"/>
          <w:lang w:eastAsia="zh-CN"/>
        </w:rPr>
        <w:t>, Arber N. Inflammation and colorectal cancer.</w:t>
      </w:r>
      <w:proofErr w:type="gramEnd"/>
      <w:r w:rsidRPr="00864A9B">
        <w:rPr>
          <w:rFonts w:ascii="Book Antiqua" w:eastAsia="宋体" w:hAnsi="Book Antiqua"/>
          <w:kern w:val="2"/>
          <w:lang w:eastAsia="zh-CN"/>
        </w:rPr>
        <w:t xml:space="preserve"> </w:t>
      </w:r>
      <w:proofErr w:type="spellStart"/>
      <w:r w:rsidRPr="00864A9B">
        <w:rPr>
          <w:rFonts w:ascii="Book Antiqua" w:eastAsia="宋体" w:hAnsi="Book Antiqua"/>
          <w:i/>
          <w:kern w:val="2"/>
          <w:lang w:eastAsia="zh-CN"/>
        </w:rPr>
        <w:t>Curr</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Opin</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Pharmacol</w:t>
      </w:r>
      <w:proofErr w:type="spellEnd"/>
      <w:r w:rsidRPr="00864A9B">
        <w:rPr>
          <w:rFonts w:ascii="Book Antiqua" w:eastAsia="宋体" w:hAnsi="Book Antiqua"/>
          <w:kern w:val="2"/>
          <w:lang w:eastAsia="zh-CN"/>
        </w:rPr>
        <w:t xml:space="preserve"> 2009; </w:t>
      </w:r>
      <w:r w:rsidRPr="00864A9B">
        <w:rPr>
          <w:rFonts w:ascii="Book Antiqua" w:eastAsia="宋体" w:hAnsi="Book Antiqua"/>
          <w:b/>
          <w:kern w:val="2"/>
          <w:lang w:eastAsia="zh-CN"/>
        </w:rPr>
        <w:t>9</w:t>
      </w:r>
      <w:r w:rsidRPr="00864A9B">
        <w:rPr>
          <w:rFonts w:ascii="Book Antiqua" w:eastAsia="宋体" w:hAnsi="Book Antiqua"/>
          <w:kern w:val="2"/>
          <w:lang w:eastAsia="zh-CN"/>
        </w:rPr>
        <w:t>: 405</w:t>
      </w:r>
      <w:r w:rsidR="000E72B6">
        <w:rPr>
          <w:rFonts w:ascii="Book Antiqua" w:eastAsia="宋体" w:hAnsi="Book Antiqua"/>
          <w:kern w:val="2"/>
          <w:lang w:eastAsia="zh-CN"/>
        </w:rPr>
        <w:t>-</w:t>
      </w:r>
      <w:r w:rsidRPr="00864A9B">
        <w:rPr>
          <w:rFonts w:ascii="Book Antiqua" w:eastAsia="宋体" w:hAnsi="Book Antiqua"/>
          <w:kern w:val="2"/>
          <w:lang w:eastAsia="zh-CN"/>
        </w:rPr>
        <w:t>410 [PMID: 19589728 DOI: 10.1016/j.coph.2009.06.006]</w:t>
      </w:r>
    </w:p>
    <w:p w14:paraId="068302BA" w14:textId="641D8CA5"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5 </w:t>
      </w:r>
      <w:proofErr w:type="spellStart"/>
      <w:r w:rsidRPr="00864A9B">
        <w:rPr>
          <w:rFonts w:ascii="Book Antiqua" w:eastAsia="宋体" w:hAnsi="Book Antiqua"/>
          <w:b/>
          <w:kern w:val="2"/>
          <w:lang w:eastAsia="zh-CN"/>
        </w:rPr>
        <w:t>Allavena</w:t>
      </w:r>
      <w:proofErr w:type="spellEnd"/>
      <w:r w:rsidRPr="00864A9B">
        <w:rPr>
          <w:rFonts w:ascii="Book Antiqua" w:eastAsia="宋体" w:hAnsi="Book Antiqua"/>
          <w:b/>
          <w:kern w:val="2"/>
          <w:lang w:eastAsia="zh-CN"/>
        </w:rPr>
        <w:t xml:space="preserve"> P</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Germano</w:t>
      </w:r>
      <w:proofErr w:type="spellEnd"/>
      <w:r w:rsidRPr="00864A9B">
        <w:rPr>
          <w:rFonts w:ascii="Book Antiqua" w:eastAsia="宋体" w:hAnsi="Book Antiqua"/>
          <w:kern w:val="2"/>
          <w:lang w:eastAsia="zh-CN"/>
        </w:rPr>
        <w:t xml:space="preserve"> G, </w:t>
      </w:r>
      <w:proofErr w:type="spellStart"/>
      <w:r w:rsidRPr="00864A9B">
        <w:rPr>
          <w:rFonts w:ascii="Book Antiqua" w:eastAsia="宋体" w:hAnsi="Book Antiqua"/>
          <w:kern w:val="2"/>
          <w:lang w:eastAsia="zh-CN"/>
        </w:rPr>
        <w:t>Marchesi</w:t>
      </w:r>
      <w:proofErr w:type="spellEnd"/>
      <w:r w:rsidRPr="00864A9B">
        <w:rPr>
          <w:rFonts w:ascii="Book Antiqua" w:eastAsia="宋体" w:hAnsi="Book Antiqua"/>
          <w:kern w:val="2"/>
          <w:lang w:eastAsia="zh-CN"/>
        </w:rPr>
        <w:t xml:space="preserve"> F, </w:t>
      </w:r>
      <w:proofErr w:type="spellStart"/>
      <w:r w:rsidRPr="00864A9B">
        <w:rPr>
          <w:rFonts w:ascii="Book Antiqua" w:eastAsia="宋体" w:hAnsi="Book Antiqua"/>
          <w:kern w:val="2"/>
          <w:lang w:eastAsia="zh-CN"/>
        </w:rPr>
        <w:t>Mantovani</w:t>
      </w:r>
      <w:proofErr w:type="spellEnd"/>
      <w:r w:rsidRPr="00864A9B">
        <w:rPr>
          <w:rFonts w:ascii="Book Antiqua" w:eastAsia="宋体" w:hAnsi="Book Antiqua"/>
          <w:kern w:val="2"/>
          <w:lang w:eastAsia="zh-CN"/>
        </w:rPr>
        <w:t xml:space="preserve"> A. </w:t>
      </w:r>
      <w:proofErr w:type="spellStart"/>
      <w:r w:rsidRPr="00864A9B">
        <w:rPr>
          <w:rFonts w:ascii="Book Antiqua" w:eastAsia="宋体" w:hAnsi="Book Antiqua"/>
          <w:kern w:val="2"/>
          <w:lang w:eastAsia="zh-CN"/>
        </w:rPr>
        <w:t>Chemokines</w:t>
      </w:r>
      <w:proofErr w:type="spellEnd"/>
      <w:r w:rsidRPr="00864A9B">
        <w:rPr>
          <w:rFonts w:ascii="Book Antiqua" w:eastAsia="宋体" w:hAnsi="Book Antiqua"/>
          <w:kern w:val="2"/>
          <w:lang w:eastAsia="zh-CN"/>
        </w:rPr>
        <w:t xml:space="preserve"> in cancer related inflammation. </w:t>
      </w:r>
      <w:proofErr w:type="spellStart"/>
      <w:r w:rsidRPr="00864A9B">
        <w:rPr>
          <w:rFonts w:ascii="Book Antiqua" w:eastAsia="宋体" w:hAnsi="Book Antiqua"/>
          <w:i/>
          <w:kern w:val="2"/>
          <w:lang w:eastAsia="zh-CN"/>
        </w:rPr>
        <w:t>Exp</w:t>
      </w:r>
      <w:proofErr w:type="spellEnd"/>
      <w:r w:rsidRPr="00864A9B">
        <w:rPr>
          <w:rFonts w:ascii="Book Antiqua" w:eastAsia="宋体" w:hAnsi="Book Antiqua"/>
          <w:i/>
          <w:kern w:val="2"/>
          <w:lang w:eastAsia="zh-CN"/>
        </w:rPr>
        <w:t xml:space="preserve"> Cell Res</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317</w:t>
      </w:r>
      <w:r w:rsidRPr="00864A9B">
        <w:rPr>
          <w:rFonts w:ascii="Book Antiqua" w:eastAsia="宋体" w:hAnsi="Book Antiqua"/>
          <w:kern w:val="2"/>
          <w:lang w:eastAsia="zh-CN"/>
        </w:rPr>
        <w:t>: 664</w:t>
      </w:r>
      <w:r w:rsidR="000E72B6">
        <w:rPr>
          <w:rFonts w:ascii="Book Antiqua" w:eastAsia="宋体" w:hAnsi="Book Antiqua"/>
          <w:kern w:val="2"/>
          <w:lang w:eastAsia="zh-CN"/>
        </w:rPr>
        <w:t>-</w:t>
      </w:r>
      <w:r w:rsidRPr="00864A9B">
        <w:rPr>
          <w:rFonts w:ascii="Book Antiqua" w:eastAsia="宋体" w:hAnsi="Book Antiqua"/>
          <w:kern w:val="2"/>
          <w:lang w:eastAsia="zh-CN"/>
        </w:rPr>
        <w:t>673 [PMID: 21134366 DOI: 10.1016/j.yexcr.2010.11.013]</w:t>
      </w:r>
    </w:p>
    <w:p w14:paraId="6B0C5D3A" w14:textId="6BADB7C4"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6 </w:t>
      </w:r>
      <w:proofErr w:type="spellStart"/>
      <w:r w:rsidRPr="00864A9B">
        <w:rPr>
          <w:rFonts w:ascii="Book Antiqua" w:eastAsia="宋体" w:hAnsi="Book Antiqua"/>
          <w:b/>
          <w:kern w:val="2"/>
          <w:lang w:eastAsia="zh-CN"/>
        </w:rPr>
        <w:t>Kulaylat</w:t>
      </w:r>
      <w:proofErr w:type="spellEnd"/>
      <w:r w:rsidRPr="00864A9B">
        <w:rPr>
          <w:rFonts w:ascii="Book Antiqua" w:eastAsia="宋体" w:hAnsi="Book Antiqua"/>
          <w:b/>
          <w:kern w:val="2"/>
          <w:lang w:eastAsia="zh-CN"/>
        </w:rPr>
        <w:t xml:space="preserve"> MN</w:t>
      </w:r>
      <w:r w:rsidRPr="00864A9B">
        <w:rPr>
          <w:rFonts w:ascii="Book Antiqua" w:eastAsia="宋体" w:hAnsi="Book Antiqua"/>
          <w:kern w:val="2"/>
          <w:lang w:eastAsia="zh-CN"/>
        </w:rPr>
        <w:t>, Dayton MT. Ulcerative colitis and cancer.</w:t>
      </w:r>
      <w:proofErr w:type="gram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 xml:space="preserve">J </w:t>
      </w:r>
      <w:proofErr w:type="spellStart"/>
      <w:r w:rsidRPr="00864A9B">
        <w:rPr>
          <w:rFonts w:ascii="Book Antiqua" w:eastAsia="宋体" w:hAnsi="Book Antiqua"/>
          <w:i/>
          <w:kern w:val="2"/>
          <w:lang w:eastAsia="zh-CN"/>
        </w:rPr>
        <w:t>Surg</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Oncol</w:t>
      </w:r>
      <w:proofErr w:type="spellEnd"/>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101</w:t>
      </w:r>
      <w:r w:rsidRPr="00864A9B">
        <w:rPr>
          <w:rFonts w:ascii="Book Antiqua" w:eastAsia="宋体" w:hAnsi="Book Antiqua"/>
          <w:kern w:val="2"/>
          <w:lang w:eastAsia="zh-CN"/>
        </w:rPr>
        <w:t>: 706</w:t>
      </w:r>
      <w:r w:rsidR="000E72B6">
        <w:rPr>
          <w:rFonts w:ascii="Book Antiqua" w:eastAsia="宋体" w:hAnsi="Book Antiqua"/>
          <w:kern w:val="2"/>
          <w:lang w:eastAsia="zh-CN"/>
        </w:rPr>
        <w:t>-</w:t>
      </w:r>
      <w:r w:rsidRPr="00864A9B">
        <w:rPr>
          <w:rFonts w:ascii="Book Antiqua" w:eastAsia="宋体" w:hAnsi="Book Antiqua"/>
          <w:kern w:val="2"/>
          <w:lang w:eastAsia="zh-CN"/>
        </w:rPr>
        <w:t>712 [PMID: 20512947 DOI: 10.1002/jso.21505]</w:t>
      </w:r>
    </w:p>
    <w:p w14:paraId="54617B19" w14:textId="7F6CA523"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lastRenderedPageBreak/>
        <w:t xml:space="preserve">7 </w:t>
      </w:r>
      <w:proofErr w:type="spellStart"/>
      <w:r w:rsidRPr="00864A9B">
        <w:rPr>
          <w:rFonts w:ascii="Book Antiqua" w:eastAsia="宋体" w:hAnsi="Book Antiqua"/>
          <w:b/>
          <w:kern w:val="2"/>
          <w:lang w:eastAsia="zh-CN"/>
        </w:rPr>
        <w:t>Eaden</w:t>
      </w:r>
      <w:proofErr w:type="spellEnd"/>
      <w:r w:rsidRPr="00864A9B">
        <w:rPr>
          <w:rFonts w:ascii="Book Antiqua" w:eastAsia="宋体" w:hAnsi="Book Antiqua"/>
          <w:b/>
          <w:kern w:val="2"/>
          <w:lang w:eastAsia="zh-CN"/>
        </w:rPr>
        <w:t xml:space="preserve"> JA</w:t>
      </w:r>
      <w:r w:rsidRPr="00864A9B">
        <w:rPr>
          <w:rFonts w:ascii="Book Antiqua" w:eastAsia="宋体" w:hAnsi="Book Antiqua"/>
          <w:kern w:val="2"/>
          <w:lang w:eastAsia="zh-CN"/>
        </w:rPr>
        <w:t>, Abrams KR, Mayberry JF. The risk of colorectal cancer in ulcerative colitis: a meta</w:t>
      </w:r>
      <w:r w:rsidR="000E72B6">
        <w:rPr>
          <w:rFonts w:ascii="Book Antiqua" w:eastAsia="宋体" w:hAnsi="Book Antiqua"/>
          <w:kern w:val="2"/>
          <w:lang w:eastAsia="zh-CN"/>
        </w:rPr>
        <w:t>-</w:t>
      </w:r>
      <w:r w:rsidRPr="00864A9B">
        <w:rPr>
          <w:rFonts w:ascii="Book Antiqua" w:eastAsia="宋体" w:hAnsi="Book Antiqua"/>
          <w:kern w:val="2"/>
          <w:lang w:eastAsia="zh-CN"/>
        </w:rPr>
        <w:t xml:space="preserve">analysis. </w:t>
      </w:r>
      <w:r w:rsidRPr="00864A9B">
        <w:rPr>
          <w:rFonts w:ascii="Book Antiqua" w:eastAsia="宋体" w:hAnsi="Book Antiqua"/>
          <w:i/>
          <w:kern w:val="2"/>
          <w:lang w:eastAsia="zh-CN"/>
        </w:rPr>
        <w:t>Gut</w:t>
      </w:r>
      <w:r w:rsidRPr="00864A9B">
        <w:rPr>
          <w:rFonts w:ascii="Book Antiqua" w:eastAsia="宋体" w:hAnsi="Book Antiqua"/>
          <w:kern w:val="2"/>
          <w:lang w:eastAsia="zh-CN"/>
        </w:rPr>
        <w:t xml:space="preserve"> 2001; </w:t>
      </w:r>
      <w:r w:rsidRPr="00864A9B">
        <w:rPr>
          <w:rFonts w:ascii="Book Antiqua" w:eastAsia="宋体" w:hAnsi="Book Antiqua"/>
          <w:b/>
          <w:kern w:val="2"/>
          <w:lang w:eastAsia="zh-CN"/>
        </w:rPr>
        <w:t>48</w:t>
      </w:r>
      <w:r w:rsidRPr="00864A9B">
        <w:rPr>
          <w:rFonts w:ascii="Book Antiqua" w:eastAsia="宋体" w:hAnsi="Book Antiqua"/>
          <w:kern w:val="2"/>
          <w:lang w:eastAsia="zh-CN"/>
        </w:rPr>
        <w:t>: 526</w:t>
      </w:r>
      <w:r w:rsidR="000E72B6">
        <w:rPr>
          <w:rFonts w:ascii="Book Antiqua" w:eastAsia="宋体" w:hAnsi="Book Antiqua"/>
          <w:kern w:val="2"/>
          <w:lang w:eastAsia="zh-CN"/>
        </w:rPr>
        <w:t>-</w:t>
      </w:r>
      <w:r w:rsidRPr="00864A9B">
        <w:rPr>
          <w:rFonts w:ascii="Book Antiqua" w:eastAsia="宋体" w:hAnsi="Book Antiqua"/>
          <w:kern w:val="2"/>
          <w:lang w:eastAsia="zh-CN"/>
        </w:rPr>
        <w:t>535 [PMID: 11247898 DOI: 10.1136/gut.48.4.526]</w:t>
      </w:r>
    </w:p>
    <w:p w14:paraId="3ABC3FD4" w14:textId="03681905"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8 </w:t>
      </w:r>
      <w:r w:rsidRPr="00864A9B">
        <w:rPr>
          <w:rFonts w:ascii="Book Antiqua" w:eastAsia="宋体" w:hAnsi="Book Antiqua"/>
          <w:b/>
          <w:kern w:val="2"/>
          <w:lang w:eastAsia="zh-CN"/>
        </w:rPr>
        <w:t>Gillen CD</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Walmsley</w:t>
      </w:r>
      <w:proofErr w:type="spellEnd"/>
      <w:r w:rsidRPr="00864A9B">
        <w:rPr>
          <w:rFonts w:ascii="Book Antiqua" w:eastAsia="宋体" w:hAnsi="Book Antiqua"/>
          <w:kern w:val="2"/>
          <w:lang w:eastAsia="zh-CN"/>
        </w:rPr>
        <w:t xml:space="preserve"> RS, Prior P, Andrews HA, Allan RN.</w:t>
      </w:r>
      <w:proofErr w:type="gramEnd"/>
      <w:r w:rsidRPr="00864A9B">
        <w:rPr>
          <w:rFonts w:ascii="Book Antiqua" w:eastAsia="宋体" w:hAnsi="Book Antiqua"/>
          <w:kern w:val="2"/>
          <w:lang w:eastAsia="zh-CN"/>
        </w:rPr>
        <w:t xml:space="preserve"> Ulcerative colitis and </w:t>
      </w:r>
      <w:proofErr w:type="spellStart"/>
      <w:r w:rsidRPr="00864A9B">
        <w:rPr>
          <w:rFonts w:ascii="Book Antiqua" w:eastAsia="宋体" w:hAnsi="Book Antiqua"/>
          <w:kern w:val="2"/>
          <w:lang w:eastAsia="zh-CN"/>
        </w:rPr>
        <w:t>Crohn's</w:t>
      </w:r>
      <w:proofErr w:type="spellEnd"/>
      <w:r w:rsidRPr="00864A9B">
        <w:rPr>
          <w:rFonts w:ascii="Book Antiqua" w:eastAsia="宋体" w:hAnsi="Book Antiqua"/>
          <w:kern w:val="2"/>
          <w:lang w:eastAsia="zh-CN"/>
        </w:rPr>
        <w:t xml:space="preserve"> disease: a comparison of the colorectal cancer risk in extensive colitis. </w:t>
      </w:r>
      <w:r w:rsidRPr="00864A9B">
        <w:rPr>
          <w:rFonts w:ascii="Book Antiqua" w:eastAsia="宋体" w:hAnsi="Book Antiqua"/>
          <w:i/>
          <w:kern w:val="2"/>
          <w:lang w:eastAsia="zh-CN"/>
        </w:rPr>
        <w:t>Gut</w:t>
      </w:r>
      <w:r w:rsidRPr="00864A9B">
        <w:rPr>
          <w:rFonts w:ascii="Book Antiqua" w:eastAsia="宋体" w:hAnsi="Book Antiqua"/>
          <w:kern w:val="2"/>
          <w:lang w:eastAsia="zh-CN"/>
        </w:rPr>
        <w:t xml:space="preserve"> 1994; </w:t>
      </w:r>
      <w:r w:rsidRPr="00864A9B">
        <w:rPr>
          <w:rFonts w:ascii="Book Antiqua" w:eastAsia="宋体" w:hAnsi="Book Antiqua"/>
          <w:b/>
          <w:kern w:val="2"/>
          <w:lang w:eastAsia="zh-CN"/>
        </w:rPr>
        <w:t>35</w:t>
      </w:r>
      <w:r w:rsidRPr="00864A9B">
        <w:rPr>
          <w:rFonts w:ascii="Book Antiqua" w:eastAsia="宋体" w:hAnsi="Book Antiqua"/>
          <w:kern w:val="2"/>
          <w:lang w:eastAsia="zh-CN"/>
        </w:rPr>
        <w:t>: 1590</w:t>
      </w:r>
      <w:r w:rsidR="000E72B6">
        <w:rPr>
          <w:rFonts w:ascii="Book Antiqua" w:eastAsia="宋体" w:hAnsi="Book Antiqua"/>
          <w:kern w:val="2"/>
          <w:lang w:eastAsia="zh-CN"/>
        </w:rPr>
        <w:t>-</w:t>
      </w:r>
      <w:r w:rsidRPr="00864A9B">
        <w:rPr>
          <w:rFonts w:ascii="Book Antiqua" w:eastAsia="宋体" w:hAnsi="Book Antiqua"/>
          <w:kern w:val="2"/>
          <w:lang w:eastAsia="zh-CN"/>
        </w:rPr>
        <w:t>1592 [PMID: 7828978 DOI: 10.1136/gut.35.11.1590]</w:t>
      </w:r>
    </w:p>
    <w:p w14:paraId="62E9885F" w14:textId="19E4B1F3"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9 </w:t>
      </w:r>
      <w:proofErr w:type="spellStart"/>
      <w:r w:rsidRPr="00864A9B">
        <w:rPr>
          <w:rFonts w:ascii="Book Antiqua" w:eastAsia="宋体" w:hAnsi="Book Antiqua"/>
          <w:b/>
          <w:kern w:val="2"/>
          <w:lang w:eastAsia="zh-CN"/>
        </w:rPr>
        <w:t>Zeuner</w:t>
      </w:r>
      <w:proofErr w:type="spellEnd"/>
      <w:r w:rsidRPr="00864A9B">
        <w:rPr>
          <w:rFonts w:ascii="Book Antiqua" w:eastAsia="宋体" w:hAnsi="Book Antiqua"/>
          <w:b/>
          <w:kern w:val="2"/>
          <w:lang w:eastAsia="zh-CN"/>
        </w:rPr>
        <w:t xml:space="preserve"> A</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Todaro</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Stassi</w:t>
      </w:r>
      <w:proofErr w:type="spellEnd"/>
      <w:r w:rsidRPr="00864A9B">
        <w:rPr>
          <w:rFonts w:ascii="Book Antiqua" w:eastAsia="宋体" w:hAnsi="Book Antiqua"/>
          <w:kern w:val="2"/>
          <w:lang w:eastAsia="zh-CN"/>
        </w:rPr>
        <w:t xml:space="preserve"> G, De Maria R. Colorectal cancer stem cells: from the crypt to the clinic. </w:t>
      </w:r>
      <w:r w:rsidRPr="00864A9B">
        <w:rPr>
          <w:rFonts w:ascii="Book Antiqua" w:eastAsia="宋体" w:hAnsi="Book Antiqua"/>
          <w:i/>
          <w:kern w:val="2"/>
          <w:lang w:eastAsia="zh-CN"/>
        </w:rPr>
        <w:t>Cell Stem Cell</w:t>
      </w:r>
      <w:r w:rsidRPr="00864A9B">
        <w:rPr>
          <w:rFonts w:ascii="Book Antiqua" w:eastAsia="宋体" w:hAnsi="Book Antiqua"/>
          <w:kern w:val="2"/>
          <w:lang w:eastAsia="zh-CN"/>
        </w:rPr>
        <w:t xml:space="preserve"> 2014; </w:t>
      </w:r>
      <w:r w:rsidRPr="00864A9B">
        <w:rPr>
          <w:rFonts w:ascii="Book Antiqua" w:eastAsia="宋体" w:hAnsi="Book Antiqua"/>
          <w:b/>
          <w:kern w:val="2"/>
          <w:lang w:eastAsia="zh-CN"/>
        </w:rPr>
        <w:t>15</w:t>
      </w:r>
      <w:r w:rsidRPr="00864A9B">
        <w:rPr>
          <w:rFonts w:ascii="Book Antiqua" w:eastAsia="宋体" w:hAnsi="Book Antiqua"/>
          <w:kern w:val="2"/>
          <w:lang w:eastAsia="zh-CN"/>
        </w:rPr>
        <w:t>: 692</w:t>
      </w:r>
      <w:r w:rsidR="000E72B6">
        <w:rPr>
          <w:rFonts w:ascii="Book Antiqua" w:eastAsia="宋体" w:hAnsi="Book Antiqua"/>
          <w:kern w:val="2"/>
          <w:lang w:eastAsia="zh-CN"/>
        </w:rPr>
        <w:t>-</w:t>
      </w:r>
      <w:r w:rsidRPr="00864A9B">
        <w:rPr>
          <w:rFonts w:ascii="Book Antiqua" w:eastAsia="宋体" w:hAnsi="Book Antiqua"/>
          <w:kern w:val="2"/>
          <w:lang w:eastAsia="zh-CN"/>
        </w:rPr>
        <w:t>705 [PMID: 25479747 DOI: 10.1016/j.stem.2014.11.012]</w:t>
      </w:r>
    </w:p>
    <w:p w14:paraId="342194FB" w14:textId="031202B1"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10 </w:t>
      </w:r>
      <w:proofErr w:type="spellStart"/>
      <w:r w:rsidRPr="00864A9B">
        <w:rPr>
          <w:rFonts w:ascii="Book Antiqua" w:eastAsia="宋体" w:hAnsi="Book Antiqua"/>
          <w:b/>
          <w:kern w:val="2"/>
          <w:lang w:eastAsia="zh-CN"/>
        </w:rPr>
        <w:t>Rinkenbaugh</w:t>
      </w:r>
      <w:proofErr w:type="spellEnd"/>
      <w:r w:rsidRPr="00864A9B">
        <w:rPr>
          <w:rFonts w:ascii="Book Antiqua" w:eastAsia="宋体" w:hAnsi="Book Antiqua"/>
          <w:b/>
          <w:kern w:val="2"/>
          <w:lang w:eastAsia="zh-CN"/>
        </w:rPr>
        <w:t xml:space="preserve"> AL</w:t>
      </w:r>
      <w:r w:rsidRPr="00864A9B">
        <w:rPr>
          <w:rFonts w:ascii="Book Antiqua" w:eastAsia="宋体" w:hAnsi="Book Antiqua"/>
          <w:kern w:val="2"/>
          <w:lang w:eastAsia="zh-CN"/>
        </w:rPr>
        <w:t>, Baldwin AS.</w:t>
      </w:r>
      <w:proofErr w:type="gramEnd"/>
      <w:r w:rsidRPr="00864A9B">
        <w:rPr>
          <w:rFonts w:ascii="Book Antiqua" w:eastAsia="宋体" w:hAnsi="Book Antiqua"/>
          <w:kern w:val="2"/>
          <w:lang w:eastAsia="zh-CN"/>
        </w:rPr>
        <w:t xml:space="preserve"> </w:t>
      </w:r>
      <w:proofErr w:type="gramStart"/>
      <w:r w:rsidRPr="00864A9B">
        <w:rPr>
          <w:rFonts w:ascii="Book Antiqua" w:eastAsia="宋体" w:hAnsi="Book Antiqua"/>
          <w:kern w:val="2"/>
          <w:lang w:eastAsia="zh-CN"/>
        </w:rPr>
        <w:t>The NF</w:t>
      </w:r>
      <w:r w:rsidR="000E72B6">
        <w:rPr>
          <w:rFonts w:ascii="Book Antiqua" w:eastAsia="宋体" w:hAnsi="Book Antiqua"/>
          <w:kern w:val="2"/>
          <w:lang w:eastAsia="zh-CN"/>
        </w:rPr>
        <w:t>-</w:t>
      </w:r>
      <w:proofErr w:type="spellStart"/>
      <w:r w:rsidRPr="00864A9B">
        <w:rPr>
          <w:rFonts w:ascii="Book Antiqua" w:eastAsia="宋体" w:hAnsi="Book Antiqua"/>
          <w:kern w:val="2"/>
          <w:lang w:eastAsia="zh-CN"/>
        </w:rPr>
        <w:t>κB</w:t>
      </w:r>
      <w:proofErr w:type="spellEnd"/>
      <w:r w:rsidRPr="00864A9B">
        <w:rPr>
          <w:rFonts w:ascii="Book Antiqua" w:eastAsia="宋体" w:hAnsi="Book Antiqua"/>
          <w:kern w:val="2"/>
          <w:lang w:eastAsia="zh-CN"/>
        </w:rPr>
        <w:t xml:space="preserve"> Pathway and Cancer Stem Cells.</w:t>
      </w:r>
      <w:proofErr w:type="gram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Cells</w:t>
      </w:r>
      <w:r w:rsidRPr="00864A9B">
        <w:rPr>
          <w:rFonts w:ascii="Book Antiqua" w:eastAsia="宋体" w:hAnsi="Book Antiqua"/>
          <w:kern w:val="2"/>
          <w:lang w:eastAsia="zh-CN"/>
        </w:rPr>
        <w:t xml:space="preserve"> 2016; </w:t>
      </w:r>
      <w:r w:rsidRPr="00864A9B">
        <w:rPr>
          <w:rFonts w:ascii="Book Antiqua" w:eastAsia="宋体" w:hAnsi="Book Antiqua"/>
          <w:b/>
          <w:kern w:val="2"/>
          <w:lang w:eastAsia="zh-CN"/>
        </w:rPr>
        <w:t>5</w:t>
      </w:r>
      <w:r w:rsidRPr="00864A9B">
        <w:rPr>
          <w:rFonts w:ascii="Book Antiqua" w:eastAsia="宋体" w:hAnsi="Book Antiqua"/>
          <w:kern w:val="2"/>
          <w:lang w:eastAsia="zh-CN"/>
        </w:rPr>
        <w:t xml:space="preserve">: </w:t>
      </w:r>
      <w:r w:rsidR="00E2360B" w:rsidRPr="00864A9B">
        <w:rPr>
          <w:rFonts w:ascii="Book Antiqua" w:eastAsia="宋体" w:hAnsi="Book Antiqua"/>
          <w:kern w:val="2"/>
          <w:lang w:eastAsia="zh-CN"/>
        </w:rPr>
        <w:t>16</w:t>
      </w:r>
      <w:r w:rsidRPr="00864A9B">
        <w:rPr>
          <w:rFonts w:ascii="Book Antiqua" w:eastAsia="宋体" w:hAnsi="Book Antiqua"/>
          <w:kern w:val="2"/>
          <w:lang w:eastAsia="zh-CN"/>
        </w:rPr>
        <w:t xml:space="preserve"> [</w:t>
      </w:r>
      <w:bookmarkStart w:id="54" w:name="OLE_LINK74"/>
      <w:bookmarkStart w:id="55" w:name="OLE_LINK75"/>
      <w:r w:rsidRPr="00864A9B">
        <w:rPr>
          <w:rFonts w:ascii="Book Antiqua" w:eastAsia="宋体" w:hAnsi="Book Antiqua"/>
          <w:kern w:val="2"/>
          <w:lang w:eastAsia="zh-CN"/>
        </w:rPr>
        <w:t>PMID: 27058560</w:t>
      </w:r>
      <w:bookmarkEnd w:id="54"/>
      <w:bookmarkEnd w:id="55"/>
      <w:r w:rsidRPr="00864A9B">
        <w:rPr>
          <w:rFonts w:ascii="Book Antiqua" w:eastAsia="宋体" w:hAnsi="Book Antiqua"/>
          <w:kern w:val="2"/>
          <w:lang w:eastAsia="zh-CN"/>
        </w:rPr>
        <w:t xml:space="preserve"> DOI: 10.3390/cells5020016]</w:t>
      </w:r>
    </w:p>
    <w:p w14:paraId="075D2D51" w14:textId="7C7576DD"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11 </w:t>
      </w:r>
      <w:r w:rsidRPr="00864A9B">
        <w:rPr>
          <w:rFonts w:ascii="Book Antiqua" w:eastAsia="宋体" w:hAnsi="Book Antiqua"/>
          <w:b/>
          <w:kern w:val="2"/>
          <w:lang w:eastAsia="zh-CN"/>
        </w:rPr>
        <w:t>Wang D</w:t>
      </w:r>
      <w:r w:rsidRPr="00864A9B">
        <w:rPr>
          <w:rFonts w:ascii="Book Antiqua" w:eastAsia="宋体" w:hAnsi="Book Antiqua"/>
          <w:kern w:val="2"/>
          <w:lang w:eastAsia="zh-CN"/>
        </w:rPr>
        <w:t xml:space="preserve">, Fu L, Sun H, </w:t>
      </w:r>
      <w:proofErr w:type="spellStart"/>
      <w:r w:rsidRPr="00864A9B">
        <w:rPr>
          <w:rFonts w:ascii="Book Antiqua" w:eastAsia="宋体" w:hAnsi="Book Antiqua"/>
          <w:kern w:val="2"/>
          <w:lang w:eastAsia="zh-CN"/>
        </w:rPr>
        <w:t>Guo</w:t>
      </w:r>
      <w:proofErr w:type="spellEnd"/>
      <w:r w:rsidRPr="00864A9B">
        <w:rPr>
          <w:rFonts w:ascii="Book Antiqua" w:eastAsia="宋体" w:hAnsi="Book Antiqua"/>
          <w:kern w:val="2"/>
          <w:lang w:eastAsia="zh-CN"/>
        </w:rPr>
        <w:t xml:space="preserve"> L, </w:t>
      </w:r>
      <w:proofErr w:type="spellStart"/>
      <w:r w:rsidRPr="00864A9B">
        <w:rPr>
          <w:rFonts w:ascii="Book Antiqua" w:eastAsia="宋体" w:hAnsi="Book Antiqua"/>
          <w:kern w:val="2"/>
          <w:lang w:eastAsia="zh-CN"/>
        </w:rPr>
        <w:t>DuBois</w:t>
      </w:r>
      <w:proofErr w:type="spellEnd"/>
      <w:r w:rsidRPr="00864A9B">
        <w:rPr>
          <w:rFonts w:ascii="Book Antiqua" w:eastAsia="宋体" w:hAnsi="Book Antiqua"/>
          <w:kern w:val="2"/>
          <w:lang w:eastAsia="zh-CN"/>
        </w:rPr>
        <w:t xml:space="preserve"> RN. Prostaglandin E2 Promotes Colorectal Cancer Stem Cell Expansion and Metastasis in Mice.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2015; </w:t>
      </w:r>
      <w:r w:rsidRPr="00864A9B">
        <w:rPr>
          <w:rFonts w:ascii="Book Antiqua" w:eastAsia="宋体" w:hAnsi="Book Antiqua"/>
          <w:b/>
          <w:kern w:val="2"/>
          <w:lang w:eastAsia="zh-CN"/>
        </w:rPr>
        <w:t>149</w:t>
      </w:r>
      <w:r w:rsidRPr="00864A9B">
        <w:rPr>
          <w:rFonts w:ascii="Book Antiqua" w:eastAsia="宋体" w:hAnsi="Book Antiqua"/>
          <w:kern w:val="2"/>
          <w:lang w:eastAsia="zh-CN"/>
        </w:rPr>
        <w:t>: 1884</w:t>
      </w:r>
      <w:r w:rsidR="000E72B6">
        <w:rPr>
          <w:rFonts w:ascii="Book Antiqua" w:eastAsia="宋体" w:hAnsi="Book Antiqua"/>
          <w:kern w:val="2"/>
          <w:lang w:eastAsia="zh-CN"/>
        </w:rPr>
        <w:t>-</w:t>
      </w:r>
      <w:r w:rsidRPr="00864A9B">
        <w:rPr>
          <w:rFonts w:ascii="Book Antiqua" w:eastAsia="宋体" w:hAnsi="Book Antiqua"/>
          <w:kern w:val="2"/>
          <w:lang w:eastAsia="zh-CN"/>
        </w:rPr>
        <w:t>1895.e4 [PMID: 26261008 DOI: 10.1053/j.gastro.2015.07.064]</w:t>
      </w:r>
    </w:p>
    <w:p w14:paraId="1CA01E85" w14:textId="4AA11C21"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12 </w:t>
      </w:r>
      <w:r w:rsidRPr="00864A9B">
        <w:rPr>
          <w:rFonts w:ascii="Book Antiqua" w:eastAsia="宋体" w:hAnsi="Book Antiqua"/>
          <w:b/>
          <w:kern w:val="2"/>
          <w:lang w:eastAsia="zh-CN"/>
        </w:rPr>
        <w:t>West NR</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McCuaig</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Franchini</w:t>
      </w:r>
      <w:proofErr w:type="spellEnd"/>
      <w:r w:rsidRPr="00864A9B">
        <w:rPr>
          <w:rFonts w:ascii="Book Antiqua" w:eastAsia="宋体" w:hAnsi="Book Antiqua"/>
          <w:kern w:val="2"/>
          <w:lang w:eastAsia="zh-CN"/>
        </w:rPr>
        <w:t xml:space="preserve"> F, </w:t>
      </w:r>
      <w:proofErr w:type="spellStart"/>
      <w:r w:rsidRPr="00864A9B">
        <w:rPr>
          <w:rFonts w:ascii="Book Antiqua" w:eastAsia="宋体" w:hAnsi="Book Antiqua"/>
          <w:kern w:val="2"/>
          <w:lang w:eastAsia="zh-CN"/>
        </w:rPr>
        <w:t>Powrie</w:t>
      </w:r>
      <w:proofErr w:type="spellEnd"/>
      <w:r w:rsidRPr="00864A9B">
        <w:rPr>
          <w:rFonts w:ascii="Book Antiqua" w:eastAsia="宋体" w:hAnsi="Book Antiqua"/>
          <w:kern w:val="2"/>
          <w:lang w:eastAsia="zh-CN"/>
        </w:rPr>
        <w:t xml:space="preserve"> F. Emerging cytokine networks in colorectal cancer. </w:t>
      </w:r>
      <w:r w:rsidRPr="00864A9B">
        <w:rPr>
          <w:rFonts w:ascii="Book Antiqua" w:eastAsia="宋体" w:hAnsi="Book Antiqua"/>
          <w:i/>
          <w:kern w:val="2"/>
          <w:lang w:eastAsia="zh-CN"/>
        </w:rPr>
        <w:t xml:space="preserve">Nat Rev </w:t>
      </w:r>
      <w:proofErr w:type="spellStart"/>
      <w:r w:rsidRPr="00864A9B">
        <w:rPr>
          <w:rFonts w:ascii="Book Antiqua" w:eastAsia="宋体" w:hAnsi="Book Antiqua"/>
          <w:i/>
          <w:kern w:val="2"/>
          <w:lang w:eastAsia="zh-CN"/>
        </w:rPr>
        <w:t>Immunol</w:t>
      </w:r>
      <w:proofErr w:type="spellEnd"/>
      <w:r w:rsidRPr="00864A9B">
        <w:rPr>
          <w:rFonts w:ascii="Book Antiqua" w:eastAsia="宋体" w:hAnsi="Book Antiqua"/>
          <w:kern w:val="2"/>
          <w:lang w:eastAsia="zh-CN"/>
        </w:rPr>
        <w:t xml:space="preserve"> 2015; </w:t>
      </w:r>
      <w:r w:rsidRPr="00864A9B">
        <w:rPr>
          <w:rFonts w:ascii="Book Antiqua" w:eastAsia="宋体" w:hAnsi="Book Antiqua"/>
          <w:b/>
          <w:kern w:val="2"/>
          <w:lang w:eastAsia="zh-CN"/>
        </w:rPr>
        <w:t>15</w:t>
      </w:r>
      <w:r w:rsidRPr="00864A9B">
        <w:rPr>
          <w:rFonts w:ascii="Book Antiqua" w:eastAsia="宋体" w:hAnsi="Book Antiqua"/>
          <w:kern w:val="2"/>
          <w:lang w:eastAsia="zh-CN"/>
        </w:rPr>
        <w:t>: 615</w:t>
      </w:r>
      <w:r w:rsidR="000E72B6">
        <w:rPr>
          <w:rFonts w:ascii="Book Antiqua" w:eastAsia="宋体" w:hAnsi="Book Antiqua"/>
          <w:kern w:val="2"/>
          <w:lang w:eastAsia="zh-CN"/>
        </w:rPr>
        <w:t>-</w:t>
      </w:r>
      <w:r w:rsidRPr="00864A9B">
        <w:rPr>
          <w:rFonts w:ascii="Book Antiqua" w:eastAsia="宋体" w:hAnsi="Book Antiqua"/>
          <w:kern w:val="2"/>
          <w:lang w:eastAsia="zh-CN"/>
        </w:rPr>
        <w:t>629 [PMID: 26358393 DOI: 10.1038/nri3896]</w:t>
      </w:r>
    </w:p>
    <w:p w14:paraId="45BFA098" w14:textId="1C7FAD16"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13 </w:t>
      </w:r>
      <w:r w:rsidRPr="00864A9B">
        <w:rPr>
          <w:rFonts w:ascii="Book Antiqua" w:eastAsia="宋体" w:hAnsi="Book Antiqua"/>
          <w:b/>
          <w:kern w:val="2"/>
          <w:lang w:eastAsia="zh-CN"/>
        </w:rPr>
        <w:t>Bromberg J</w:t>
      </w:r>
      <w:r w:rsidRPr="00864A9B">
        <w:rPr>
          <w:rFonts w:ascii="Book Antiqua" w:eastAsia="宋体" w:hAnsi="Book Antiqua"/>
          <w:kern w:val="2"/>
          <w:lang w:eastAsia="zh-CN"/>
        </w:rPr>
        <w:t>, Wang TC. Inflammation and cancer: IL</w:t>
      </w:r>
      <w:r w:rsidR="000E72B6">
        <w:rPr>
          <w:rFonts w:ascii="Book Antiqua" w:eastAsia="宋体" w:hAnsi="Book Antiqua"/>
          <w:kern w:val="2"/>
          <w:lang w:eastAsia="zh-CN"/>
        </w:rPr>
        <w:t>-</w:t>
      </w:r>
      <w:r w:rsidRPr="00864A9B">
        <w:rPr>
          <w:rFonts w:ascii="Book Antiqua" w:eastAsia="宋体" w:hAnsi="Book Antiqua"/>
          <w:kern w:val="2"/>
          <w:lang w:eastAsia="zh-CN"/>
        </w:rPr>
        <w:t xml:space="preserve">6 and STAT3 complete the link. </w:t>
      </w:r>
      <w:r w:rsidRPr="00864A9B">
        <w:rPr>
          <w:rFonts w:ascii="Book Antiqua" w:eastAsia="宋体" w:hAnsi="Book Antiqua"/>
          <w:i/>
          <w:kern w:val="2"/>
          <w:lang w:eastAsia="zh-CN"/>
        </w:rPr>
        <w:t>Cancer Cell</w:t>
      </w:r>
      <w:r w:rsidRPr="00864A9B">
        <w:rPr>
          <w:rFonts w:ascii="Book Antiqua" w:eastAsia="宋体" w:hAnsi="Book Antiqua"/>
          <w:kern w:val="2"/>
          <w:lang w:eastAsia="zh-CN"/>
        </w:rPr>
        <w:t xml:space="preserve"> 2009; </w:t>
      </w:r>
      <w:r w:rsidRPr="00864A9B">
        <w:rPr>
          <w:rFonts w:ascii="Book Antiqua" w:eastAsia="宋体" w:hAnsi="Book Antiqua"/>
          <w:b/>
          <w:kern w:val="2"/>
          <w:lang w:eastAsia="zh-CN"/>
        </w:rPr>
        <w:t>15</w:t>
      </w:r>
      <w:r w:rsidRPr="00864A9B">
        <w:rPr>
          <w:rFonts w:ascii="Book Antiqua" w:eastAsia="宋体" w:hAnsi="Book Antiqua"/>
          <w:kern w:val="2"/>
          <w:lang w:eastAsia="zh-CN"/>
        </w:rPr>
        <w:t>: 79</w:t>
      </w:r>
      <w:r w:rsidR="000E72B6">
        <w:rPr>
          <w:rFonts w:ascii="Book Antiqua" w:eastAsia="宋体" w:hAnsi="Book Antiqua"/>
          <w:kern w:val="2"/>
          <w:lang w:eastAsia="zh-CN"/>
        </w:rPr>
        <w:t>-</w:t>
      </w:r>
      <w:r w:rsidRPr="00864A9B">
        <w:rPr>
          <w:rFonts w:ascii="Book Antiqua" w:eastAsia="宋体" w:hAnsi="Book Antiqua"/>
          <w:kern w:val="2"/>
          <w:lang w:eastAsia="zh-CN"/>
        </w:rPr>
        <w:t>80 [PMID: 19185839 DOI: 10.1016/j.ccr.2009.01.009]</w:t>
      </w:r>
    </w:p>
    <w:p w14:paraId="6380BD9C" w14:textId="7D5E60DF"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14 </w:t>
      </w:r>
      <w:proofErr w:type="spellStart"/>
      <w:r w:rsidRPr="00864A9B">
        <w:rPr>
          <w:rFonts w:ascii="Book Antiqua" w:eastAsia="宋体" w:hAnsi="Book Antiqua"/>
          <w:b/>
          <w:kern w:val="2"/>
          <w:lang w:eastAsia="zh-CN"/>
        </w:rPr>
        <w:t>Popivanova</w:t>
      </w:r>
      <w:proofErr w:type="spellEnd"/>
      <w:r w:rsidRPr="00864A9B">
        <w:rPr>
          <w:rFonts w:ascii="Book Antiqua" w:eastAsia="宋体" w:hAnsi="Book Antiqua"/>
          <w:b/>
          <w:kern w:val="2"/>
          <w:lang w:eastAsia="zh-CN"/>
        </w:rPr>
        <w:t xml:space="preserve"> BK</w:t>
      </w:r>
      <w:r w:rsidRPr="00864A9B">
        <w:rPr>
          <w:rFonts w:ascii="Book Antiqua" w:eastAsia="宋体" w:hAnsi="Book Antiqua"/>
          <w:kern w:val="2"/>
          <w:lang w:eastAsia="zh-CN"/>
        </w:rPr>
        <w:t xml:space="preserve">, Kitamura K, Wu Y, Kondo T, </w:t>
      </w:r>
      <w:proofErr w:type="spellStart"/>
      <w:r w:rsidRPr="00864A9B">
        <w:rPr>
          <w:rFonts w:ascii="Book Antiqua" w:eastAsia="宋体" w:hAnsi="Book Antiqua"/>
          <w:kern w:val="2"/>
          <w:lang w:eastAsia="zh-CN"/>
        </w:rPr>
        <w:t>Kagaya</w:t>
      </w:r>
      <w:proofErr w:type="spellEnd"/>
      <w:r w:rsidRPr="00864A9B">
        <w:rPr>
          <w:rFonts w:ascii="Book Antiqua" w:eastAsia="宋体" w:hAnsi="Book Antiqua"/>
          <w:kern w:val="2"/>
          <w:lang w:eastAsia="zh-CN"/>
        </w:rPr>
        <w:t xml:space="preserve"> T, Kaneko S, </w:t>
      </w:r>
      <w:proofErr w:type="spellStart"/>
      <w:r w:rsidRPr="00864A9B">
        <w:rPr>
          <w:rFonts w:ascii="Book Antiqua" w:eastAsia="宋体" w:hAnsi="Book Antiqua"/>
          <w:kern w:val="2"/>
          <w:lang w:eastAsia="zh-CN"/>
        </w:rPr>
        <w:t>Oshima</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Fujii</w:t>
      </w:r>
      <w:proofErr w:type="spellEnd"/>
      <w:r w:rsidRPr="00864A9B">
        <w:rPr>
          <w:rFonts w:ascii="Book Antiqua" w:eastAsia="宋体" w:hAnsi="Book Antiqua"/>
          <w:kern w:val="2"/>
          <w:lang w:eastAsia="zh-CN"/>
        </w:rPr>
        <w:t xml:space="preserve"> C, </w:t>
      </w:r>
      <w:proofErr w:type="spellStart"/>
      <w:r w:rsidRPr="00864A9B">
        <w:rPr>
          <w:rFonts w:ascii="Book Antiqua" w:eastAsia="宋体" w:hAnsi="Book Antiqua"/>
          <w:kern w:val="2"/>
          <w:lang w:eastAsia="zh-CN"/>
        </w:rPr>
        <w:t>Mukaida</w:t>
      </w:r>
      <w:proofErr w:type="spellEnd"/>
      <w:r w:rsidRPr="00864A9B">
        <w:rPr>
          <w:rFonts w:ascii="Book Antiqua" w:eastAsia="宋体" w:hAnsi="Book Antiqua"/>
          <w:kern w:val="2"/>
          <w:lang w:eastAsia="zh-CN"/>
        </w:rPr>
        <w:t xml:space="preserve"> N. Blocking TNF</w:t>
      </w:r>
      <w:r w:rsidR="000E72B6">
        <w:rPr>
          <w:rFonts w:ascii="Book Antiqua" w:eastAsia="宋体" w:hAnsi="Book Antiqua"/>
          <w:kern w:val="2"/>
          <w:lang w:eastAsia="zh-CN"/>
        </w:rPr>
        <w:t>-</w:t>
      </w:r>
      <w:r w:rsidRPr="00864A9B">
        <w:rPr>
          <w:rFonts w:ascii="Book Antiqua" w:eastAsia="宋体" w:hAnsi="Book Antiqua"/>
          <w:kern w:val="2"/>
          <w:lang w:eastAsia="zh-CN"/>
        </w:rPr>
        <w:t xml:space="preserve">alpha in mice reduces colorectal carcinogenesis associated with chronic colitis. </w:t>
      </w:r>
      <w:r w:rsidRPr="00864A9B">
        <w:rPr>
          <w:rFonts w:ascii="Book Antiqua" w:eastAsia="宋体" w:hAnsi="Book Antiqua"/>
          <w:i/>
          <w:kern w:val="2"/>
          <w:lang w:eastAsia="zh-CN"/>
        </w:rPr>
        <w:t xml:space="preserve">J </w:t>
      </w:r>
      <w:proofErr w:type="spellStart"/>
      <w:r w:rsidRPr="00864A9B">
        <w:rPr>
          <w:rFonts w:ascii="Book Antiqua" w:eastAsia="宋体" w:hAnsi="Book Antiqua"/>
          <w:i/>
          <w:kern w:val="2"/>
          <w:lang w:eastAsia="zh-CN"/>
        </w:rPr>
        <w:t>Clin</w:t>
      </w:r>
      <w:proofErr w:type="spellEnd"/>
      <w:r w:rsidRPr="00864A9B">
        <w:rPr>
          <w:rFonts w:ascii="Book Antiqua" w:eastAsia="宋体" w:hAnsi="Book Antiqua"/>
          <w:i/>
          <w:kern w:val="2"/>
          <w:lang w:eastAsia="zh-CN"/>
        </w:rPr>
        <w:t xml:space="preserve"> Invest</w:t>
      </w:r>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118</w:t>
      </w:r>
      <w:r w:rsidRPr="00864A9B">
        <w:rPr>
          <w:rFonts w:ascii="Book Antiqua" w:eastAsia="宋体" w:hAnsi="Book Antiqua"/>
          <w:kern w:val="2"/>
          <w:lang w:eastAsia="zh-CN"/>
        </w:rPr>
        <w:t>: 560</w:t>
      </w:r>
      <w:r w:rsidR="000E72B6">
        <w:rPr>
          <w:rFonts w:ascii="Book Antiqua" w:eastAsia="宋体" w:hAnsi="Book Antiqua"/>
          <w:kern w:val="2"/>
          <w:lang w:eastAsia="zh-CN"/>
        </w:rPr>
        <w:t>-</w:t>
      </w:r>
      <w:r w:rsidRPr="00864A9B">
        <w:rPr>
          <w:rFonts w:ascii="Book Antiqua" w:eastAsia="宋体" w:hAnsi="Book Antiqua"/>
          <w:kern w:val="2"/>
          <w:lang w:eastAsia="zh-CN"/>
        </w:rPr>
        <w:t>570 [PMID: 18219394 DOI: 10.1172/JCI32453]</w:t>
      </w:r>
    </w:p>
    <w:p w14:paraId="5CF6F412" w14:textId="555ABB16"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15 </w:t>
      </w:r>
      <w:proofErr w:type="spellStart"/>
      <w:r w:rsidRPr="00864A9B">
        <w:rPr>
          <w:rFonts w:ascii="Book Antiqua" w:eastAsia="宋体" w:hAnsi="Book Antiqua"/>
          <w:b/>
          <w:kern w:val="2"/>
          <w:lang w:eastAsia="zh-CN"/>
        </w:rPr>
        <w:t>Cominelli</w:t>
      </w:r>
      <w:proofErr w:type="spellEnd"/>
      <w:r w:rsidRPr="00864A9B">
        <w:rPr>
          <w:rFonts w:ascii="Book Antiqua" w:eastAsia="宋体" w:hAnsi="Book Antiqua"/>
          <w:b/>
          <w:kern w:val="2"/>
          <w:lang w:eastAsia="zh-CN"/>
        </w:rPr>
        <w:t xml:space="preserve"> F</w:t>
      </w:r>
      <w:r w:rsidRPr="00864A9B">
        <w:rPr>
          <w:rFonts w:ascii="Book Antiqua" w:eastAsia="宋体" w:hAnsi="Book Antiqua"/>
          <w:kern w:val="2"/>
          <w:lang w:eastAsia="zh-CN"/>
        </w:rPr>
        <w:t xml:space="preserve">, Nast CC, </w:t>
      </w:r>
      <w:proofErr w:type="spellStart"/>
      <w:r w:rsidRPr="00864A9B">
        <w:rPr>
          <w:rFonts w:ascii="Book Antiqua" w:eastAsia="宋体" w:hAnsi="Book Antiqua"/>
          <w:kern w:val="2"/>
          <w:lang w:eastAsia="zh-CN"/>
        </w:rPr>
        <w:t>Duchini</w:t>
      </w:r>
      <w:proofErr w:type="spellEnd"/>
      <w:r w:rsidRPr="00864A9B">
        <w:rPr>
          <w:rFonts w:ascii="Book Antiqua" w:eastAsia="宋体" w:hAnsi="Book Antiqua"/>
          <w:kern w:val="2"/>
          <w:lang w:eastAsia="zh-CN"/>
        </w:rPr>
        <w:t xml:space="preserve"> A, Lee M. Recombinant interleukin</w:t>
      </w:r>
      <w:r w:rsidR="000E72B6">
        <w:rPr>
          <w:rFonts w:ascii="Book Antiqua" w:eastAsia="宋体" w:hAnsi="Book Antiqua"/>
          <w:kern w:val="2"/>
          <w:lang w:eastAsia="zh-CN"/>
        </w:rPr>
        <w:t>-</w:t>
      </w:r>
      <w:r w:rsidRPr="00864A9B">
        <w:rPr>
          <w:rFonts w:ascii="Book Antiqua" w:eastAsia="宋体" w:hAnsi="Book Antiqua"/>
          <w:kern w:val="2"/>
          <w:lang w:eastAsia="zh-CN"/>
        </w:rPr>
        <w:t xml:space="preserve">1 receptor antagonist blocks the </w:t>
      </w:r>
      <w:proofErr w:type="spellStart"/>
      <w:r w:rsidRPr="00864A9B">
        <w:rPr>
          <w:rFonts w:ascii="Book Antiqua" w:eastAsia="宋体" w:hAnsi="Book Antiqua"/>
          <w:kern w:val="2"/>
          <w:lang w:eastAsia="zh-CN"/>
        </w:rPr>
        <w:t>proinflammatory</w:t>
      </w:r>
      <w:proofErr w:type="spellEnd"/>
      <w:r w:rsidRPr="00864A9B">
        <w:rPr>
          <w:rFonts w:ascii="Book Antiqua" w:eastAsia="宋体" w:hAnsi="Book Antiqua"/>
          <w:kern w:val="2"/>
          <w:lang w:eastAsia="zh-CN"/>
        </w:rPr>
        <w:t xml:space="preserve"> activity of endogenous interleukin</w:t>
      </w:r>
      <w:r w:rsidR="000E72B6">
        <w:rPr>
          <w:rFonts w:ascii="Book Antiqua" w:eastAsia="宋体" w:hAnsi="Book Antiqua"/>
          <w:kern w:val="2"/>
          <w:lang w:eastAsia="zh-CN"/>
        </w:rPr>
        <w:t>-</w:t>
      </w:r>
      <w:r w:rsidRPr="00864A9B">
        <w:rPr>
          <w:rFonts w:ascii="Book Antiqua" w:eastAsia="宋体" w:hAnsi="Book Antiqua"/>
          <w:kern w:val="2"/>
          <w:lang w:eastAsia="zh-CN"/>
        </w:rPr>
        <w:t xml:space="preserve">1 in rabbit immune colitis.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1992; </w:t>
      </w:r>
      <w:r w:rsidRPr="00864A9B">
        <w:rPr>
          <w:rFonts w:ascii="Book Antiqua" w:eastAsia="宋体" w:hAnsi="Book Antiqua"/>
          <w:b/>
          <w:kern w:val="2"/>
          <w:lang w:eastAsia="zh-CN"/>
        </w:rPr>
        <w:t>103</w:t>
      </w:r>
      <w:r w:rsidRPr="00864A9B">
        <w:rPr>
          <w:rFonts w:ascii="Book Antiqua" w:eastAsia="宋体" w:hAnsi="Book Antiqua"/>
          <w:kern w:val="2"/>
          <w:lang w:eastAsia="zh-CN"/>
        </w:rPr>
        <w:t>: 65</w:t>
      </w:r>
      <w:r w:rsidR="000E72B6">
        <w:rPr>
          <w:rFonts w:ascii="Book Antiqua" w:eastAsia="宋体" w:hAnsi="Book Antiqua"/>
          <w:kern w:val="2"/>
          <w:lang w:eastAsia="zh-CN"/>
        </w:rPr>
        <w:t>-</w:t>
      </w:r>
      <w:r w:rsidRPr="00864A9B">
        <w:rPr>
          <w:rFonts w:ascii="Book Antiqua" w:eastAsia="宋体" w:hAnsi="Book Antiqua"/>
          <w:kern w:val="2"/>
          <w:lang w:eastAsia="zh-CN"/>
        </w:rPr>
        <w:t>71 [PMID: 1535326 DOI: 10.1016/0016</w:t>
      </w:r>
      <w:r w:rsidR="000E72B6">
        <w:rPr>
          <w:rFonts w:ascii="Book Antiqua" w:eastAsia="宋体" w:hAnsi="Book Antiqua"/>
          <w:kern w:val="2"/>
          <w:lang w:eastAsia="zh-CN"/>
        </w:rPr>
        <w:t>-</w:t>
      </w:r>
      <w:r w:rsidRPr="00864A9B">
        <w:rPr>
          <w:rFonts w:ascii="Book Antiqua" w:eastAsia="宋体" w:hAnsi="Book Antiqua"/>
          <w:kern w:val="2"/>
          <w:lang w:eastAsia="zh-CN"/>
        </w:rPr>
        <w:t>5085(92)91096</w:t>
      </w:r>
      <w:r w:rsidR="000E72B6">
        <w:rPr>
          <w:rFonts w:ascii="Book Antiqua" w:eastAsia="宋体" w:hAnsi="Book Antiqua"/>
          <w:kern w:val="2"/>
          <w:lang w:eastAsia="zh-CN"/>
        </w:rPr>
        <w:t>-</w:t>
      </w:r>
      <w:r w:rsidRPr="00864A9B">
        <w:rPr>
          <w:rFonts w:ascii="Book Antiqua" w:eastAsia="宋体" w:hAnsi="Book Antiqua"/>
          <w:kern w:val="2"/>
          <w:lang w:eastAsia="zh-CN"/>
        </w:rPr>
        <w:t>m]</w:t>
      </w:r>
    </w:p>
    <w:p w14:paraId="08FE2DAF" w14:textId="339EEDCE"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16 </w:t>
      </w:r>
      <w:r w:rsidRPr="00864A9B">
        <w:rPr>
          <w:rFonts w:ascii="Book Antiqua" w:eastAsia="宋体" w:hAnsi="Book Antiqua"/>
          <w:b/>
          <w:kern w:val="2"/>
          <w:lang w:eastAsia="zh-CN"/>
        </w:rPr>
        <w:t>Wang Y</w:t>
      </w:r>
      <w:r w:rsidRPr="00864A9B">
        <w:rPr>
          <w:rFonts w:ascii="Book Antiqua" w:eastAsia="宋体" w:hAnsi="Book Antiqua"/>
          <w:kern w:val="2"/>
          <w:lang w:eastAsia="zh-CN"/>
        </w:rPr>
        <w:t xml:space="preserve">, Wang K, Han GC, Wang RX, Xiao H, </w:t>
      </w:r>
      <w:proofErr w:type="spellStart"/>
      <w:r w:rsidRPr="00864A9B">
        <w:rPr>
          <w:rFonts w:ascii="Book Antiqua" w:eastAsia="宋体" w:hAnsi="Book Antiqua"/>
          <w:kern w:val="2"/>
          <w:lang w:eastAsia="zh-CN"/>
        </w:rPr>
        <w:t>Hou</w:t>
      </w:r>
      <w:proofErr w:type="spellEnd"/>
      <w:r w:rsidRPr="00864A9B">
        <w:rPr>
          <w:rFonts w:ascii="Book Antiqua" w:eastAsia="宋体" w:hAnsi="Book Antiqua"/>
          <w:kern w:val="2"/>
          <w:lang w:eastAsia="zh-CN"/>
        </w:rPr>
        <w:t xml:space="preserve"> CM, </w:t>
      </w:r>
      <w:proofErr w:type="spellStart"/>
      <w:r w:rsidRPr="00864A9B">
        <w:rPr>
          <w:rFonts w:ascii="Book Antiqua" w:eastAsia="宋体" w:hAnsi="Book Antiqua"/>
          <w:kern w:val="2"/>
          <w:lang w:eastAsia="zh-CN"/>
        </w:rPr>
        <w:t>Guo</w:t>
      </w:r>
      <w:proofErr w:type="spellEnd"/>
      <w:r w:rsidRPr="00864A9B">
        <w:rPr>
          <w:rFonts w:ascii="Book Antiqua" w:eastAsia="宋体" w:hAnsi="Book Antiqua"/>
          <w:kern w:val="2"/>
          <w:lang w:eastAsia="zh-CN"/>
        </w:rPr>
        <w:t xml:space="preserve"> RF, Dou Y, </w:t>
      </w:r>
      <w:proofErr w:type="spellStart"/>
      <w:r w:rsidRPr="00864A9B">
        <w:rPr>
          <w:rFonts w:ascii="Book Antiqua" w:eastAsia="宋体" w:hAnsi="Book Antiqua"/>
          <w:kern w:val="2"/>
          <w:lang w:eastAsia="zh-CN"/>
        </w:rPr>
        <w:t>Shen</w:t>
      </w:r>
      <w:proofErr w:type="spellEnd"/>
      <w:r w:rsidRPr="00864A9B">
        <w:rPr>
          <w:rFonts w:ascii="Book Antiqua" w:eastAsia="宋体" w:hAnsi="Book Antiqua"/>
          <w:kern w:val="2"/>
          <w:lang w:eastAsia="zh-CN"/>
        </w:rPr>
        <w:t xml:space="preserve"> BF, Li Y, Chen GJ. Neutrophil infiltration favors colitis</w:t>
      </w:r>
      <w:r w:rsidR="000E72B6">
        <w:rPr>
          <w:rFonts w:ascii="Book Antiqua" w:eastAsia="宋体" w:hAnsi="Book Antiqua"/>
          <w:kern w:val="2"/>
          <w:lang w:eastAsia="zh-CN"/>
        </w:rPr>
        <w:t>-</w:t>
      </w:r>
      <w:r w:rsidRPr="00864A9B">
        <w:rPr>
          <w:rFonts w:ascii="Book Antiqua" w:eastAsia="宋体" w:hAnsi="Book Antiqua"/>
          <w:kern w:val="2"/>
          <w:lang w:eastAsia="zh-CN"/>
        </w:rPr>
        <w:t xml:space="preserve">associated </w:t>
      </w:r>
      <w:proofErr w:type="spellStart"/>
      <w:r w:rsidRPr="00864A9B">
        <w:rPr>
          <w:rFonts w:ascii="Book Antiqua" w:eastAsia="宋体" w:hAnsi="Book Antiqua"/>
          <w:kern w:val="2"/>
          <w:lang w:eastAsia="zh-CN"/>
        </w:rPr>
        <w:t>tumorigenesis</w:t>
      </w:r>
      <w:proofErr w:type="spellEnd"/>
      <w:r w:rsidRPr="00864A9B">
        <w:rPr>
          <w:rFonts w:ascii="Book Antiqua" w:eastAsia="宋体" w:hAnsi="Book Antiqua"/>
          <w:kern w:val="2"/>
          <w:lang w:eastAsia="zh-CN"/>
        </w:rPr>
        <w:t xml:space="preserve"> by activating the interleukin</w:t>
      </w:r>
      <w:r w:rsidR="000E72B6">
        <w:rPr>
          <w:rFonts w:ascii="Book Antiqua" w:eastAsia="宋体" w:hAnsi="Book Antiqua"/>
          <w:kern w:val="2"/>
          <w:lang w:eastAsia="zh-CN"/>
        </w:rPr>
        <w:t>-</w:t>
      </w:r>
      <w:r w:rsidRPr="00864A9B">
        <w:rPr>
          <w:rFonts w:ascii="Book Antiqua" w:eastAsia="宋体" w:hAnsi="Book Antiqua"/>
          <w:kern w:val="2"/>
          <w:lang w:eastAsia="zh-CN"/>
        </w:rPr>
        <w:t>1 (IL</w:t>
      </w:r>
      <w:r w:rsidR="000E72B6">
        <w:rPr>
          <w:rFonts w:ascii="Book Antiqua" w:eastAsia="宋体" w:hAnsi="Book Antiqua"/>
          <w:kern w:val="2"/>
          <w:lang w:eastAsia="zh-CN"/>
        </w:rPr>
        <w:t>-</w:t>
      </w:r>
      <w:r w:rsidRPr="00864A9B">
        <w:rPr>
          <w:rFonts w:ascii="Book Antiqua" w:eastAsia="宋体" w:hAnsi="Book Antiqua"/>
          <w:kern w:val="2"/>
          <w:lang w:eastAsia="zh-CN"/>
        </w:rPr>
        <w:t>1)/IL</w:t>
      </w:r>
      <w:r w:rsidR="000E72B6">
        <w:rPr>
          <w:rFonts w:ascii="Book Antiqua" w:eastAsia="宋体" w:hAnsi="Book Antiqua"/>
          <w:kern w:val="2"/>
          <w:lang w:eastAsia="zh-CN"/>
        </w:rPr>
        <w:t>-</w:t>
      </w:r>
      <w:r w:rsidRPr="00864A9B">
        <w:rPr>
          <w:rFonts w:ascii="Book Antiqua" w:eastAsia="宋体" w:hAnsi="Book Antiqua"/>
          <w:kern w:val="2"/>
          <w:lang w:eastAsia="zh-CN"/>
        </w:rPr>
        <w:t xml:space="preserve">6 axis. </w:t>
      </w:r>
      <w:r w:rsidRPr="00864A9B">
        <w:rPr>
          <w:rFonts w:ascii="Book Antiqua" w:eastAsia="宋体" w:hAnsi="Book Antiqua"/>
          <w:i/>
          <w:kern w:val="2"/>
          <w:lang w:eastAsia="zh-CN"/>
        </w:rPr>
        <w:t xml:space="preserve">Mucosal </w:t>
      </w:r>
      <w:proofErr w:type="spellStart"/>
      <w:r w:rsidRPr="00864A9B">
        <w:rPr>
          <w:rFonts w:ascii="Book Antiqua" w:eastAsia="宋体" w:hAnsi="Book Antiqua"/>
          <w:i/>
          <w:kern w:val="2"/>
          <w:lang w:eastAsia="zh-CN"/>
        </w:rPr>
        <w:t>Immunol</w:t>
      </w:r>
      <w:proofErr w:type="spellEnd"/>
      <w:r w:rsidRPr="00864A9B">
        <w:rPr>
          <w:rFonts w:ascii="Book Antiqua" w:eastAsia="宋体" w:hAnsi="Book Antiqua"/>
          <w:kern w:val="2"/>
          <w:lang w:eastAsia="zh-CN"/>
        </w:rPr>
        <w:t xml:space="preserve"> 2014; </w:t>
      </w:r>
      <w:r w:rsidRPr="00864A9B">
        <w:rPr>
          <w:rFonts w:ascii="Book Antiqua" w:eastAsia="宋体" w:hAnsi="Book Antiqua"/>
          <w:b/>
          <w:kern w:val="2"/>
          <w:lang w:eastAsia="zh-CN"/>
        </w:rPr>
        <w:t>7</w:t>
      </w:r>
      <w:r w:rsidRPr="00864A9B">
        <w:rPr>
          <w:rFonts w:ascii="Book Antiqua" w:eastAsia="宋体" w:hAnsi="Book Antiqua"/>
          <w:kern w:val="2"/>
          <w:lang w:eastAsia="zh-CN"/>
        </w:rPr>
        <w:t>: 1106</w:t>
      </w:r>
      <w:r w:rsidR="000E72B6">
        <w:rPr>
          <w:rFonts w:ascii="Book Antiqua" w:eastAsia="宋体" w:hAnsi="Book Antiqua"/>
          <w:kern w:val="2"/>
          <w:lang w:eastAsia="zh-CN"/>
        </w:rPr>
        <w:t>-</w:t>
      </w:r>
      <w:r w:rsidRPr="00864A9B">
        <w:rPr>
          <w:rFonts w:ascii="Book Antiqua" w:eastAsia="宋体" w:hAnsi="Book Antiqua"/>
          <w:kern w:val="2"/>
          <w:lang w:eastAsia="zh-CN"/>
        </w:rPr>
        <w:t xml:space="preserve">1115 [PMID: 24424523 </w:t>
      </w:r>
      <w:r w:rsidRPr="00864A9B">
        <w:rPr>
          <w:rFonts w:ascii="Book Antiqua" w:eastAsia="宋体" w:hAnsi="Book Antiqua"/>
          <w:kern w:val="2"/>
          <w:lang w:eastAsia="zh-CN"/>
        </w:rPr>
        <w:lastRenderedPageBreak/>
        <w:t>DOI: 10.1038/mi.2013.126]</w:t>
      </w:r>
    </w:p>
    <w:p w14:paraId="1A2B4F92" w14:textId="087DC324"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17 </w:t>
      </w:r>
      <w:r w:rsidRPr="00864A9B">
        <w:rPr>
          <w:rFonts w:ascii="Book Antiqua" w:eastAsia="宋体" w:hAnsi="Book Antiqua"/>
          <w:b/>
          <w:kern w:val="2"/>
          <w:lang w:eastAsia="zh-CN"/>
        </w:rPr>
        <w:t>Xiao H</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Gulen</w:t>
      </w:r>
      <w:proofErr w:type="spellEnd"/>
      <w:r w:rsidRPr="00864A9B">
        <w:rPr>
          <w:rFonts w:ascii="Book Antiqua" w:eastAsia="宋体" w:hAnsi="Book Antiqua"/>
          <w:kern w:val="2"/>
          <w:lang w:eastAsia="zh-CN"/>
        </w:rPr>
        <w:t xml:space="preserve"> MF, Qin J, Yao J, </w:t>
      </w:r>
      <w:proofErr w:type="spellStart"/>
      <w:r w:rsidRPr="00864A9B">
        <w:rPr>
          <w:rFonts w:ascii="Book Antiqua" w:eastAsia="宋体" w:hAnsi="Book Antiqua"/>
          <w:kern w:val="2"/>
          <w:lang w:eastAsia="zh-CN"/>
        </w:rPr>
        <w:t>Bulek</w:t>
      </w:r>
      <w:proofErr w:type="spellEnd"/>
      <w:r w:rsidRPr="00864A9B">
        <w:rPr>
          <w:rFonts w:ascii="Book Antiqua" w:eastAsia="宋体" w:hAnsi="Book Antiqua"/>
          <w:kern w:val="2"/>
          <w:lang w:eastAsia="zh-CN"/>
        </w:rPr>
        <w:t xml:space="preserve"> K, Kish D, </w:t>
      </w:r>
      <w:proofErr w:type="spellStart"/>
      <w:r w:rsidRPr="00864A9B">
        <w:rPr>
          <w:rFonts w:ascii="Book Antiqua" w:eastAsia="宋体" w:hAnsi="Book Antiqua"/>
          <w:kern w:val="2"/>
          <w:lang w:eastAsia="zh-CN"/>
        </w:rPr>
        <w:t>Altuntas</w:t>
      </w:r>
      <w:proofErr w:type="spellEnd"/>
      <w:r w:rsidRPr="00864A9B">
        <w:rPr>
          <w:rFonts w:ascii="Book Antiqua" w:eastAsia="宋体" w:hAnsi="Book Antiqua"/>
          <w:kern w:val="2"/>
          <w:lang w:eastAsia="zh-CN"/>
        </w:rPr>
        <w:t xml:space="preserve"> CZ, Wald D, Ma C, Zhou H, </w:t>
      </w:r>
      <w:proofErr w:type="spellStart"/>
      <w:r w:rsidRPr="00864A9B">
        <w:rPr>
          <w:rFonts w:ascii="Book Antiqua" w:eastAsia="宋体" w:hAnsi="Book Antiqua"/>
          <w:kern w:val="2"/>
          <w:lang w:eastAsia="zh-CN"/>
        </w:rPr>
        <w:t>Tuohy</w:t>
      </w:r>
      <w:proofErr w:type="spellEnd"/>
      <w:r w:rsidRPr="00864A9B">
        <w:rPr>
          <w:rFonts w:ascii="Book Antiqua" w:eastAsia="宋体" w:hAnsi="Book Antiqua"/>
          <w:kern w:val="2"/>
          <w:lang w:eastAsia="zh-CN"/>
        </w:rPr>
        <w:t xml:space="preserve"> VK, Fairchild RL, de la </w:t>
      </w:r>
      <w:proofErr w:type="spellStart"/>
      <w:r w:rsidRPr="00864A9B">
        <w:rPr>
          <w:rFonts w:ascii="Book Antiqua" w:eastAsia="宋体" w:hAnsi="Book Antiqua"/>
          <w:kern w:val="2"/>
          <w:lang w:eastAsia="zh-CN"/>
        </w:rPr>
        <w:t>Motte</w:t>
      </w:r>
      <w:proofErr w:type="spellEnd"/>
      <w:r w:rsidRPr="00864A9B">
        <w:rPr>
          <w:rFonts w:ascii="Book Antiqua" w:eastAsia="宋体" w:hAnsi="Book Antiqua"/>
          <w:kern w:val="2"/>
          <w:lang w:eastAsia="zh-CN"/>
        </w:rPr>
        <w:t xml:space="preserve"> C, </w:t>
      </w:r>
      <w:proofErr w:type="spellStart"/>
      <w:r w:rsidRPr="00864A9B">
        <w:rPr>
          <w:rFonts w:ascii="Book Antiqua" w:eastAsia="宋体" w:hAnsi="Book Antiqua"/>
          <w:kern w:val="2"/>
          <w:lang w:eastAsia="zh-CN"/>
        </w:rPr>
        <w:t>Cua</w:t>
      </w:r>
      <w:proofErr w:type="spellEnd"/>
      <w:r w:rsidRPr="00864A9B">
        <w:rPr>
          <w:rFonts w:ascii="Book Antiqua" w:eastAsia="宋体" w:hAnsi="Book Antiqua"/>
          <w:kern w:val="2"/>
          <w:lang w:eastAsia="zh-CN"/>
        </w:rPr>
        <w:t xml:space="preserve"> D, </w:t>
      </w:r>
      <w:proofErr w:type="spellStart"/>
      <w:r w:rsidRPr="00864A9B">
        <w:rPr>
          <w:rFonts w:ascii="Book Antiqua" w:eastAsia="宋体" w:hAnsi="Book Antiqua"/>
          <w:kern w:val="2"/>
          <w:lang w:eastAsia="zh-CN"/>
        </w:rPr>
        <w:t>Vallance</w:t>
      </w:r>
      <w:proofErr w:type="spellEnd"/>
      <w:r w:rsidRPr="00864A9B">
        <w:rPr>
          <w:rFonts w:ascii="Book Antiqua" w:eastAsia="宋体" w:hAnsi="Book Antiqua"/>
          <w:kern w:val="2"/>
          <w:lang w:eastAsia="zh-CN"/>
        </w:rPr>
        <w:t xml:space="preserve"> BA, Li X. The Toll</w:t>
      </w:r>
      <w:r w:rsidR="000E72B6">
        <w:rPr>
          <w:rFonts w:ascii="Book Antiqua" w:eastAsia="宋体" w:hAnsi="Book Antiqua"/>
          <w:kern w:val="2"/>
          <w:lang w:eastAsia="zh-CN"/>
        </w:rPr>
        <w:t>-</w:t>
      </w:r>
      <w:r w:rsidRPr="00864A9B">
        <w:rPr>
          <w:rFonts w:ascii="Book Antiqua" w:eastAsia="宋体" w:hAnsi="Book Antiqua"/>
          <w:kern w:val="2"/>
          <w:lang w:eastAsia="zh-CN"/>
        </w:rPr>
        <w:t>interleukin</w:t>
      </w:r>
      <w:r w:rsidR="000E72B6">
        <w:rPr>
          <w:rFonts w:ascii="Book Antiqua" w:eastAsia="宋体" w:hAnsi="Book Antiqua"/>
          <w:kern w:val="2"/>
          <w:lang w:eastAsia="zh-CN"/>
        </w:rPr>
        <w:t>-</w:t>
      </w:r>
      <w:r w:rsidRPr="00864A9B">
        <w:rPr>
          <w:rFonts w:ascii="Book Antiqua" w:eastAsia="宋体" w:hAnsi="Book Antiqua"/>
          <w:kern w:val="2"/>
          <w:lang w:eastAsia="zh-CN"/>
        </w:rPr>
        <w:t xml:space="preserve">1 receptor member SIGIRR regulates colonic epithelial homeostasis, inflammation, and </w:t>
      </w:r>
      <w:proofErr w:type="spellStart"/>
      <w:r w:rsidRPr="00864A9B">
        <w:rPr>
          <w:rFonts w:ascii="Book Antiqua" w:eastAsia="宋体" w:hAnsi="Book Antiqua"/>
          <w:kern w:val="2"/>
          <w:lang w:eastAsia="zh-CN"/>
        </w:rPr>
        <w:t>tumorigenesis</w:t>
      </w:r>
      <w:proofErr w:type="spell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Immunity</w:t>
      </w:r>
      <w:r w:rsidRPr="00864A9B">
        <w:rPr>
          <w:rFonts w:ascii="Book Antiqua" w:eastAsia="宋体" w:hAnsi="Book Antiqua"/>
          <w:kern w:val="2"/>
          <w:lang w:eastAsia="zh-CN"/>
        </w:rPr>
        <w:t xml:space="preserve"> 2007; </w:t>
      </w:r>
      <w:r w:rsidRPr="00864A9B">
        <w:rPr>
          <w:rFonts w:ascii="Book Antiqua" w:eastAsia="宋体" w:hAnsi="Book Antiqua"/>
          <w:b/>
          <w:kern w:val="2"/>
          <w:lang w:eastAsia="zh-CN"/>
        </w:rPr>
        <w:t>26</w:t>
      </w:r>
      <w:r w:rsidRPr="00864A9B">
        <w:rPr>
          <w:rFonts w:ascii="Book Antiqua" w:eastAsia="宋体" w:hAnsi="Book Antiqua"/>
          <w:kern w:val="2"/>
          <w:lang w:eastAsia="zh-CN"/>
        </w:rPr>
        <w:t>: 461</w:t>
      </w:r>
      <w:r w:rsidR="000E72B6">
        <w:rPr>
          <w:rFonts w:ascii="Book Antiqua" w:eastAsia="宋体" w:hAnsi="Book Antiqua"/>
          <w:kern w:val="2"/>
          <w:lang w:eastAsia="zh-CN"/>
        </w:rPr>
        <w:t>-</w:t>
      </w:r>
      <w:r w:rsidRPr="00864A9B">
        <w:rPr>
          <w:rFonts w:ascii="Book Antiqua" w:eastAsia="宋体" w:hAnsi="Book Antiqua"/>
          <w:kern w:val="2"/>
          <w:lang w:eastAsia="zh-CN"/>
        </w:rPr>
        <w:t>475 [PMID: 17398123 DOI: 10.1016/j.immuni.2007.02.012]</w:t>
      </w:r>
    </w:p>
    <w:p w14:paraId="0A9841F9" w14:textId="6CD11B03"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18 </w:t>
      </w:r>
      <w:proofErr w:type="spellStart"/>
      <w:r w:rsidRPr="00864A9B">
        <w:rPr>
          <w:rFonts w:ascii="Book Antiqua" w:eastAsia="宋体" w:hAnsi="Book Antiqua"/>
          <w:b/>
          <w:kern w:val="2"/>
          <w:lang w:eastAsia="zh-CN"/>
        </w:rPr>
        <w:t>Greten</w:t>
      </w:r>
      <w:proofErr w:type="spellEnd"/>
      <w:r w:rsidRPr="00864A9B">
        <w:rPr>
          <w:rFonts w:ascii="Book Antiqua" w:eastAsia="宋体" w:hAnsi="Book Antiqua"/>
          <w:b/>
          <w:kern w:val="2"/>
          <w:lang w:eastAsia="zh-CN"/>
        </w:rPr>
        <w:t xml:space="preserve"> FR</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Eckmann</w:t>
      </w:r>
      <w:proofErr w:type="spellEnd"/>
      <w:r w:rsidRPr="00864A9B">
        <w:rPr>
          <w:rFonts w:ascii="Book Antiqua" w:eastAsia="宋体" w:hAnsi="Book Antiqua"/>
          <w:kern w:val="2"/>
          <w:lang w:eastAsia="zh-CN"/>
        </w:rPr>
        <w:t xml:space="preserve"> L, </w:t>
      </w:r>
      <w:proofErr w:type="spellStart"/>
      <w:r w:rsidRPr="00864A9B">
        <w:rPr>
          <w:rFonts w:ascii="Book Antiqua" w:eastAsia="宋体" w:hAnsi="Book Antiqua"/>
          <w:kern w:val="2"/>
          <w:lang w:eastAsia="zh-CN"/>
        </w:rPr>
        <w:t>Greten</w:t>
      </w:r>
      <w:proofErr w:type="spellEnd"/>
      <w:r w:rsidRPr="00864A9B">
        <w:rPr>
          <w:rFonts w:ascii="Book Antiqua" w:eastAsia="宋体" w:hAnsi="Book Antiqua"/>
          <w:kern w:val="2"/>
          <w:lang w:eastAsia="zh-CN"/>
        </w:rPr>
        <w:t xml:space="preserve"> TF, Park JM, Li ZW, Egan LJ, </w:t>
      </w:r>
      <w:proofErr w:type="spellStart"/>
      <w:r w:rsidRPr="00864A9B">
        <w:rPr>
          <w:rFonts w:ascii="Book Antiqua" w:eastAsia="宋体" w:hAnsi="Book Antiqua"/>
          <w:kern w:val="2"/>
          <w:lang w:eastAsia="zh-CN"/>
        </w:rPr>
        <w:t>Kagnoff</w:t>
      </w:r>
      <w:proofErr w:type="spellEnd"/>
      <w:r w:rsidRPr="00864A9B">
        <w:rPr>
          <w:rFonts w:ascii="Book Antiqua" w:eastAsia="宋体" w:hAnsi="Book Antiqua"/>
          <w:kern w:val="2"/>
          <w:lang w:eastAsia="zh-CN"/>
        </w:rPr>
        <w:t xml:space="preserve"> MF, Karin M. </w:t>
      </w:r>
      <w:proofErr w:type="spellStart"/>
      <w:r w:rsidRPr="00864A9B">
        <w:rPr>
          <w:rFonts w:ascii="Book Antiqua" w:eastAsia="宋体" w:hAnsi="Book Antiqua"/>
          <w:kern w:val="2"/>
          <w:lang w:eastAsia="zh-CN"/>
        </w:rPr>
        <w:t>IKKbeta</w:t>
      </w:r>
      <w:proofErr w:type="spellEnd"/>
      <w:r w:rsidRPr="00864A9B">
        <w:rPr>
          <w:rFonts w:ascii="Book Antiqua" w:eastAsia="宋体" w:hAnsi="Book Antiqua"/>
          <w:kern w:val="2"/>
          <w:lang w:eastAsia="zh-CN"/>
        </w:rPr>
        <w:t xml:space="preserve"> links inflammation and </w:t>
      </w:r>
      <w:proofErr w:type="spellStart"/>
      <w:r w:rsidRPr="00864A9B">
        <w:rPr>
          <w:rFonts w:ascii="Book Antiqua" w:eastAsia="宋体" w:hAnsi="Book Antiqua"/>
          <w:kern w:val="2"/>
          <w:lang w:eastAsia="zh-CN"/>
        </w:rPr>
        <w:t>tumorigenesis</w:t>
      </w:r>
      <w:proofErr w:type="spellEnd"/>
      <w:r w:rsidRPr="00864A9B">
        <w:rPr>
          <w:rFonts w:ascii="Book Antiqua" w:eastAsia="宋体" w:hAnsi="Book Antiqua"/>
          <w:kern w:val="2"/>
          <w:lang w:eastAsia="zh-CN"/>
        </w:rPr>
        <w:t xml:space="preserve"> in a mouse model of colitis</w:t>
      </w:r>
      <w:r w:rsidR="000E72B6">
        <w:rPr>
          <w:rFonts w:ascii="Book Antiqua" w:eastAsia="宋体" w:hAnsi="Book Antiqua"/>
          <w:kern w:val="2"/>
          <w:lang w:eastAsia="zh-CN"/>
        </w:rPr>
        <w:t>-</w:t>
      </w:r>
      <w:r w:rsidRPr="00864A9B">
        <w:rPr>
          <w:rFonts w:ascii="Book Antiqua" w:eastAsia="宋体" w:hAnsi="Book Antiqua"/>
          <w:kern w:val="2"/>
          <w:lang w:eastAsia="zh-CN"/>
        </w:rPr>
        <w:t xml:space="preserve">associated cancer. </w:t>
      </w:r>
      <w:r w:rsidRPr="00864A9B">
        <w:rPr>
          <w:rFonts w:ascii="Book Antiqua" w:eastAsia="宋体" w:hAnsi="Book Antiqua"/>
          <w:i/>
          <w:kern w:val="2"/>
          <w:lang w:eastAsia="zh-CN"/>
        </w:rPr>
        <w:t>Cell</w:t>
      </w:r>
      <w:r w:rsidRPr="00864A9B">
        <w:rPr>
          <w:rFonts w:ascii="Book Antiqua" w:eastAsia="宋体" w:hAnsi="Book Antiqua"/>
          <w:kern w:val="2"/>
          <w:lang w:eastAsia="zh-CN"/>
        </w:rPr>
        <w:t xml:space="preserve"> 2004; </w:t>
      </w:r>
      <w:r w:rsidRPr="00864A9B">
        <w:rPr>
          <w:rFonts w:ascii="Book Antiqua" w:eastAsia="宋体" w:hAnsi="Book Antiqua"/>
          <w:b/>
          <w:kern w:val="2"/>
          <w:lang w:eastAsia="zh-CN"/>
        </w:rPr>
        <w:t>118</w:t>
      </w:r>
      <w:r w:rsidRPr="00864A9B">
        <w:rPr>
          <w:rFonts w:ascii="Book Antiqua" w:eastAsia="宋体" w:hAnsi="Book Antiqua"/>
          <w:kern w:val="2"/>
          <w:lang w:eastAsia="zh-CN"/>
        </w:rPr>
        <w:t>: 285</w:t>
      </w:r>
      <w:r w:rsidR="000E72B6">
        <w:rPr>
          <w:rFonts w:ascii="Book Antiqua" w:eastAsia="宋体" w:hAnsi="Book Antiqua"/>
          <w:kern w:val="2"/>
          <w:lang w:eastAsia="zh-CN"/>
        </w:rPr>
        <w:t>-</w:t>
      </w:r>
      <w:r w:rsidRPr="00864A9B">
        <w:rPr>
          <w:rFonts w:ascii="Book Antiqua" w:eastAsia="宋体" w:hAnsi="Book Antiqua"/>
          <w:kern w:val="2"/>
          <w:lang w:eastAsia="zh-CN"/>
        </w:rPr>
        <w:t>296 [PMID: 15294155 DOI: 10.1016/j.cell.2004.07.013]</w:t>
      </w:r>
    </w:p>
    <w:p w14:paraId="0E27AE33" w14:textId="6221C053"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19 </w:t>
      </w:r>
      <w:r w:rsidRPr="00864A9B">
        <w:rPr>
          <w:rFonts w:ascii="Book Antiqua" w:eastAsia="宋体" w:hAnsi="Book Antiqua"/>
          <w:b/>
          <w:kern w:val="2"/>
          <w:lang w:eastAsia="zh-CN"/>
        </w:rPr>
        <w:t>Arber N</w:t>
      </w:r>
      <w:r w:rsidRPr="00864A9B">
        <w:rPr>
          <w:rFonts w:ascii="Book Antiqua" w:eastAsia="宋体" w:hAnsi="Book Antiqua"/>
          <w:kern w:val="2"/>
          <w:lang w:eastAsia="zh-CN"/>
        </w:rPr>
        <w:t xml:space="preserve">, Levin B. Chemoprevention of colorectal </w:t>
      </w:r>
      <w:proofErr w:type="spellStart"/>
      <w:r w:rsidRPr="00864A9B">
        <w:rPr>
          <w:rFonts w:ascii="Book Antiqua" w:eastAsia="宋体" w:hAnsi="Book Antiqua"/>
          <w:kern w:val="2"/>
          <w:lang w:eastAsia="zh-CN"/>
        </w:rPr>
        <w:t>neoplasia</w:t>
      </w:r>
      <w:proofErr w:type="spellEnd"/>
      <w:r w:rsidRPr="00864A9B">
        <w:rPr>
          <w:rFonts w:ascii="Book Antiqua" w:eastAsia="宋体" w:hAnsi="Book Antiqua"/>
          <w:kern w:val="2"/>
          <w:lang w:eastAsia="zh-CN"/>
        </w:rPr>
        <w:t xml:space="preserve">: the potential for personalized medicine.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134</w:t>
      </w:r>
      <w:r w:rsidRPr="00864A9B">
        <w:rPr>
          <w:rFonts w:ascii="Book Antiqua" w:eastAsia="宋体" w:hAnsi="Book Antiqua"/>
          <w:kern w:val="2"/>
          <w:lang w:eastAsia="zh-CN"/>
        </w:rPr>
        <w:t>: 1224</w:t>
      </w:r>
      <w:r w:rsidR="000E72B6">
        <w:rPr>
          <w:rFonts w:ascii="Book Antiqua" w:eastAsia="宋体" w:hAnsi="Book Antiqua"/>
          <w:kern w:val="2"/>
          <w:lang w:eastAsia="zh-CN"/>
        </w:rPr>
        <w:t>-</w:t>
      </w:r>
      <w:r w:rsidRPr="00864A9B">
        <w:rPr>
          <w:rFonts w:ascii="Book Antiqua" w:eastAsia="宋体" w:hAnsi="Book Antiqua"/>
          <w:kern w:val="2"/>
          <w:lang w:eastAsia="zh-CN"/>
        </w:rPr>
        <w:t>1237 [PMID: 18395100 DOI: 10.1053/j.gastro.2008.02.012]</w:t>
      </w:r>
    </w:p>
    <w:p w14:paraId="23528B9C" w14:textId="10537F7B"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20 </w:t>
      </w:r>
      <w:proofErr w:type="spellStart"/>
      <w:r w:rsidRPr="00864A9B">
        <w:rPr>
          <w:rFonts w:ascii="Book Antiqua" w:eastAsia="宋体" w:hAnsi="Book Antiqua"/>
          <w:b/>
          <w:kern w:val="2"/>
          <w:lang w:eastAsia="zh-CN"/>
        </w:rPr>
        <w:t>Velayos</w:t>
      </w:r>
      <w:proofErr w:type="spellEnd"/>
      <w:r w:rsidRPr="00864A9B">
        <w:rPr>
          <w:rFonts w:ascii="Book Antiqua" w:eastAsia="宋体" w:hAnsi="Book Antiqua"/>
          <w:b/>
          <w:kern w:val="2"/>
          <w:lang w:eastAsia="zh-CN"/>
        </w:rPr>
        <w:t xml:space="preserve"> FS</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Terdiman</w:t>
      </w:r>
      <w:proofErr w:type="spellEnd"/>
      <w:r w:rsidRPr="00864A9B">
        <w:rPr>
          <w:rFonts w:ascii="Book Antiqua" w:eastAsia="宋体" w:hAnsi="Book Antiqua"/>
          <w:kern w:val="2"/>
          <w:lang w:eastAsia="zh-CN"/>
        </w:rPr>
        <w:t xml:space="preserve"> JP, Walsh JM.</w:t>
      </w:r>
      <w:proofErr w:type="gramEnd"/>
      <w:r w:rsidRPr="00864A9B">
        <w:rPr>
          <w:rFonts w:ascii="Book Antiqua" w:eastAsia="宋体" w:hAnsi="Book Antiqua"/>
          <w:kern w:val="2"/>
          <w:lang w:eastAsia="zh-CN"/>
        </w:rPr>
        <w:t xml:space="preserve"> Effect of 5</w:t>
      </w:r>
      <w:r w:rsidR="000E72B6">
        <w:rPr>
          <w:rFonts w:ascii="Book Antiqua" w:eastAsia="宋体" w:hAnsi="Book Antiqua"/>
          <w:kern w:val="2"/>
          <w:lang w:eastAsia="zh-CN"/>
        </w:rPr>
        <w:t>-</w:t>
      </w:r>
      <w:r w:rsidRPr="00864A9B">
        <w:rPr>
          <w:rFonts w:ascii="Book Antiqua" w:eastAsia="宋体" w:hAnsi="Book Antiqua"/>
          <w:kern w:val="2"/>
          <w:lang w:eastAsia="zh-CN"/>
        </w:rPr>
        <w:t xml:space="preserve">aminosalicylate use on colorectal cancer and dysplasia risk: a systematic review and </w:t>
      </w:r>
      <w:proofErr w:type="spellStart"/>
      <w:r w:rsidRPr="00864A9B">
        <w:rPr>
          <w:rFonts w:ascii="Book Antiqua" w:eastAsia="宋体" w:hAnsi="Book Antiqua"/>
          <w:kern w:val="2"/>
          <w:lang w:eastAsia="zh-CN"/>
        </w:rPr>
        <w:t>metaanalysis</w:t>
      </w:r>
      <w:proofErr w:type="spellEnd"/>
      <w:r w:rsidRPr="00864A9B">
        <w:rPr>
          <w:rFonts w:ascii="Book Antiqua" w:eastAsia="宋体" w:hAnsi="Book Antiqua"/>
          <w:kern w:val="2"/>
          <w:lang w:eastAsia="zh-CN"/>
        </w:rPr>
        <w:t xml:space="preserve"> of observational studies. </w:t>
      </w:r>
      <w:r w:rsidRPr="00864A9B">
        <w:rPr>
          <w:rFonts w:ascii="Book Antiqua" w:eastAsia="宋体" w:hAnsi="Book Antiqua"/>
          <w:i/>
          <w:kern w:val="2"/>
          <w:lang w:eastAsia="zh-CN"/>
        </w:rPr>
        <w:t xml:space="preserve">Am J </w:t>
      </w:r>
      <w:proofErr w:type="spellStart"/>
      <w:r w:rsidRPr="00864A9B">
        <w:rPr>
          <w:rFonts w:ascii="Book Antiqua" w:eastAsia="宋体" w:hAnsi="Book Antiqua"/>
          <w:i/>
          <w:kern w:val="2"/>
          <w:lang w:eastAsia="zh-CN"/>
        </w:rPr>
        <w:t>Gastroenterol</w:t>
      </w:r>
      <w:proofErr w:type="spellEnd"/>
      <w:r w:rsidRPr="00864A9B">
        <w:rPr>
          <w:rFonts w:ascii="Book Antiqua" w:eastAsia="宋体" w:hAnsi="Book Antiqua"/>
          <w:kern w:val="2"/>
          <w:lang w:eastAsia="zh-CN"/>
        </w:rPr>
        <w:t xml:space="preserve"> 2005; </w:t>
      </w:r>
      <w:r w:rsidRPr="00864A9B">
        <w:rPr>
          <w:rFonts w:ascii="Book Antiqua" w:eastAsia="宋体" w:hAnsi="Book Antiqua"/>
          <w:b/>
          <w:kern w:val="2"/>
          <w:lang w:eastAsia="zh-CN"/>
        </w:rPr>
        <w:t>100</w:t>
      </w:r>
      <w:r w:rsidRPr="00864A9B">
        <w:rPr>
          <w:rFonts w:ascii="Book Antiqua" w:eastAsia="宋体" w:hAnsi="Book Antiqua"/>
          <w:kern w:val="2"/>
          <w:lang w:eastAsia="zh-CN"/>
        </w:rPr>
        <w:t>: 1345</w:t>
      </w:r>
      <w:r w:rsidR="000E72B6">
        <w:rPr>
          <w:rFonts w:ascii="Book Antiqua" w:eastAsia="宋体" w:hAnsi="Book Antiqua"/>
          <w:kern w:val="2"/>
          <w:lang w:eastAsia="zh-CN"/>
        </w:rPr>
        <w:t>-</w:t>
      </w:r>
      <w:r w:rsidRPr="00864A9B">
        <w:rPr>
          <w:rFonts w:ascii="Book Antiqua" w:eastAsia="宋体" w:hAnsi="Book Antiqua"/>
          <w:kern w:val="2"/>
          <w:lang w:eastAsia="zh-CN"/>
        </w:rPr>
        <w:t>1353 [PMID: 15929768 DOI: 10.1111/j.1572</w:t>
      </w:r>
      <w:r w:rsidR="000E72B6">
        <w:rPr>
          <w:rFonts w:ascii="Book Antiqua" w:eastAsia="宋体" w:hAnsi="Book Antiqua"/>
          <w:kern w:val="2"/>
          <w:lang w:eastAsia="zh-CN"/>
        </w:rPr>
        <w:t>-</w:t>
      </w:r>
      <w:r w:rsidRPr="00864A9B">
        <w:rPr>
          <w:rFonts w:ascii="Book Antiqua" w:eastAsia="宋体" w:hAnsi="Book Antiqua"/>
          <w:kern w:val="2"/>
          <w:lang w:eastAsia="zh-CN"/>
        </w:rPr>
        <w:t>0241.2005.41442.x]</w:t>
      </w:r>
    </w:p>
    <w:p w14:paraId="30C2922D" w14:textId="4B9AA93F"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21 </w:t>
      </w:r>
      <w:proofErr w:type="spellStart"/>
      <w:r w:rsidRPr="00864A9B">
        <w:rPr>
          <w:rFonts w:ascii="Book Antiqua" w:eastAsia="宋体" w:hAnsi="Book Antiqua"/>
          <w:b/>
          <w:kern w:val="2"/>
          <w:lang w:eastAsia="zh-CN"/>
        </w:rPr>
        <w:t>Rutter</w:t>
      </w:r>
      <w:proofErr w:type="spellEnd"/>
      <w:r w:rsidRPr="00864A9B">
        <w:rPr>
          <w:rFonts w:ascii="Book Antiqua" w:eastAsia="宋体" w:hAnsi="Book Antiqua"/>
          <w:b/>
          <w:kern w:val="2"/>
          <w:lang w:eastAsia="zh-CN"/>
        </w:rPr>
        <w:t xml:space="preserve"> M</w:t>
      </w:r>
      <w:r w:rsidRPr="00864A9B">
        <w:rPr>
          <w:rFonts w:ascii="Book Antiqua" w:eastAsia="宋体" w:hAnsi="Book Antiqua"/>
          <w:kern w:val="2"/>
          <w:lang w:eastAsia="zh-CN"/>
        </w:rPr>
        <w:t xml:space="preserve">, Saunders B, Wilkinson K, Rumbles S, Schofield G, </w:t>
      </w:r>
      <w:proofErr w:type="spellStart"/>
      <w:r w:rsidRPr="00864A9B">
        <w:rPr>
          <w:rFonts w:ascii="Book Antiqua" w:eastAsia="宋体" w:hAnsi="Book Antiqua"/>
          <w:kern w:val="2"/>
          <w:lang w:eastAsia="zh-CN"/>
        </w:rPr>
        <w:t>Kamm</w:t>
      </w:r>
      <w:proofErr w:type="spellEnd"/>
      <w:r w:rsidRPr="00864A9B">
        <w:rPr>
          <w:rFonts w:ascii="Book Antiqua" w:eastAsia="宋体" w:hAnsi="Book Antiqua"/>
          <w:kern w:val="2"/>
          <w:lang w:eastAsia="zh-CN"/>
        </w:rPr>
        <w:t xml:space="preserve"> M, Williams C, Price A, Talbot I, Forbes A. Severity of inflammation is a risk factor for colorectal </w:t>
      </w:r>
      <w:proofErr w:type="spellStart"/>
      <w:r w:rsidRPr="00864A9B">
        <w:rPr>
          <w:rFonts w:ascii="Book Antiqua" w:eastAsia="宋体" w:hAnsi="Book Antiqua"/>
          <w:kern w:val="2"/>
          <w:lang w:eastAsia="zh-CN"/>
        </w:rPr>
        <w:t>neoplasia</w:t>
      </w:r>
      <w:proofErr w:type="spellEnd"/>
      <w:r w:rsidRPr="00864A9B">
        <w:rPr>
          <w:rFonts w:ascii="Book Antiqua" w:eastAsia="宋体" w:hAnsi="Book Antiqua"/>
          <w:kern w:val="2"/>
          <w:lang w:eastAsia="zh-CN"/>
        </w:rPr>
        <w:t xml:space="preserve"> in ulcerative colitis.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2004; </w:t>
      </w:r>
      <w:r w:rsidRPr="00864A9B">
        <w:rPr>
          <w:rFonts w:ascii="Book Antiqua" w:eastAsia="宋体" w:hAnsi="Book Antiqua"/>
          <w:b/>
          <w:kern w:val="2"/>
          <w:lang w:eastAsia="zh-CN"/>
        </w:rPr>
        <w:t>126</w:t>
      </w:r>
      <w:r w:rsidRPr="00864A9B">
        <w:rPr>
          <w:rFonts w:ascii="Book Antiqua" w:eastAsia="宋体" w:hAnsi="Book Antiqua"/>
          <w:kern w:val="2"/>
          <w:lang w:eastAsia="zh-CN"/>
        </w:rPr>
        <w:t>: 451</w:t>
      </w:r>
      <w:r w:rsidR="000E72B6">
        <w:rPr>
          <w:rFonts w:ascii="Book Antiqua" w:eastAsia="宋体" w:hAnsi="Book Antiqua"/>
          <w:kern w:val="2"/>
          <w:lang w:eastAsia="zh-CN"/>
        </w:rPr>
        <w:t>-</w:t>
      </w:r>
      <w:r w:rsidRPr="00864A9B">
        <w:rPr>
          <w:rFonts w:ascii="Book Antiqua" w:eastAsia="宋体" w:hAnsi="Book Antiqua"/>
          <w:kern w:val="2"/>
          <w:lang w:eastAsia="zh-CN"/>
        </w:rPr>
        <w:t>459 [PMID: 14762782 DOI: 10.1053/j.gastro.2003.11.010]</w:t>
      </w:r>
    </w:p>
    <w:p w14:paraId="336E8C29" w14:textId="65AA6AA2"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22 </w:t>
      </w:r>
      <w:r w:rsidRPr="00864A9B">
        <w:rPr>
          <w:rFonts w:ascii="Book Antiqua" w:eastAsia="宋体" w:hAnsi="Book Antiqua"/>
          <w:b/>
          <w:kern w:val="2"/>
          <w:lang w:eastAsia="zh-CN"/>
        </w:rPr>
        <w:t>Ullman T</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Croog</w:t>
      </w:r>
      <w:proofErr w:type="spellEnd"/>
      <w:r w:rsidRPr="00864A9B">
        <w:rPr>
          <w:rFonts w:ascii="Book Antiqua" w:eastAsia="宋体" w:hAnsi="Book Antiqua"/>
          <w:kern w:val="2"/>
          <w:lang w:eastAsia="zh-CN"/>
        </w:rPr>
        <w:t xml:space="preserve"> V, </w:t>
      </w:r>
      <w:proofErr w:type="spellStart"/>
      <w:r w:rsidRPr="00864A9B">
        <w:rPr>
          <w:rFonts w:ascii="Book Antiqua" w:eastAsia="宋体" w:hAnsi="Book Antiqua"/>
          <w:kern w:val="2"/>
          <w:lang w:eastAsia="zh-CN"/>
        </w:rPr>
        <w:t>Harpaz</w:t>
      </w:r>
      <w:proofErr w:type="spellEnd"/>
      <w:r w:rsidRPr="00864A9B">
        <w:rPr>
          <w:rFonts w:ascii="Book Antiqua" w:eastAsia="宋体" w:hAnsi="Book Antiqua"/>
          <w:kern w:val="2"/>
          <w:lang w:eastAsia="zh-CN"/>
        </w:rPr>
        <w:t xml:space="preserve"> N, </w:t>
      </w:r>
      <w:proofErr w:type="spellStart"/>
      <w:r w:rsidRPr="00864A9B">
        <w:rPr>
          <w:rFonts w:ascii="Book Antiqua" w:eastAsia="宋体" w:hAnsi="Book Antiqua"/>
          <w:kern w:val="2"/>
          <w:lang w:eastAsia="zh-CN"/>
        </w:rPr>
        <w:t>Hossain</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Kornbluth</w:t>
      </w:r>
      <w:proofErr w:type="spellEnd"/>
      <w:r w:rsidRPr="00864A9B">
        <w:rPr>
          <w:rFonts w:ascii="Book Antiqua" w:eastAsia="宋体" w:hAnsi="Book Antiqua"/>
          <w:kern w:val="2"/>
          <w:lang w:eastAsia="zh-CN"/>
        </w:rPr>
        <w:t xml:space="preserve"> A, </w:t>
      </w:r>
      <w:proofErr w:type="spellStart"/>
      <w:r w:rsidRPr="00864A9B">
        <w:rPr>
          <w:rFonts w:ascii="Book Antiqua" w:eastAsia="宋体" w:hAnsi="Book Antiqua"/>
          <w:kern w:val="2"/>
          <w:lang w:eastAsia="zh-CN"/>
        </w:rPr>
        <w:t>Bodian</w:t>
      </w:r>
      <w:proofErr w:type="spellEnd"/>
      <w:r w:rsidRPr="00864A9B">
        <w:rPr>
          <w:rFonts w:ascii="Book Antiqua" w:eastAsia="宋体" w:hAnsi="Book Antiqua"/>
          <w:kern w:val="2"/>
          <w:lang w:eastAsia="zh-CN"/>
        </w:rPr>
        <w:t xml:space="preserve"> C, </w:t>
      </w:r>
      <w:proofErr w:type="spellStart"/>
      <w:r w:rsidRPr="00864A9B">
        <w:rPr>
          <w:rFonts w:ascii="Book Antiqua" w:eastAsia="宋体" w:hAnsi="Book Antiqua"/>
          <w:kern w:val="2"/>
          <w:lang w:eastAsia="zh-CN"/>
        </w:rPr>
        <w:t>Itzkowitz</w:t>
      </w:r>
      <w:proofErr w:type="spellEnd"/>
      <w:r w:rsidRPr="00864A9B">
        <w:rPr>
          <w:rFonts w:ascii="Book Antiqua" w:eastAsia="宋体" w:hAnsi="Book Antiqua"/>
          <w:kern w:val="2"/>
          <w:lang w:eastAsia="zh-CN"/>
        </w:rPr>
        <w:t xml:space="preserve"> S. Progression to colorectal </w:t>
      </w:r>
      <w:proofErr w:type="spellStart"/>
      <w:r w:rsidRPr="00864A9B">
        <w:rPr>
          <w:rFonts w:ascii="Book Antiqua" w:eastAsia="宋体" w:hAnsi="Book Antiqua"/>
          <w:kern w:val="2"/>
          <w:lang w:eastAsia="zh-CN"/>
        </w:rPr>
        <w:t>neoplasia</w:t>
      </w:r>
      <w:proofErr w:type="spellEnd"/>
      <w:r w:rsidRPr="00864A9B">
        <w:rPr>
          <w:rFonts w:ascii="Book Antiqua" w:eastAsia="宋体" w:hAnsi="Book Antiqua"/>
          <w:kern w:val="2"/>
          <w:lang w:eastAsia="zh-CN"/>
        </w:rPr>
        <w:t xml:space="preserve"> in ulcerative colitis: effect of </w:t>
      </w:r>
      <w:proofErr w:type="spellStart"/>
      <w:r w:rsidRPr="00864A9B">
        <w:rPr>
          <w:rFonts w:ascii="Book Antiqua" w:eastAsia="宋体" w:hAnsi="Book Antiqua"/>
          <w:kern w:val="2"/>
          <w:lang w:eastAsia="zh-CN"/>
        </w:rPr>
        <w:t>mesalamine</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i/>
          <w:kern w:val="2"/>
          <w:lang w:eastAsia="zh-CN"/>
        </w:rPr>
        <w:t>Clin</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Gastroenterol</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Hepatol</w:t>
      </w:r>
      <w:proofErr w:type="spellEnd"/>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6</w:t>
      </w:r>
      <w:r w:rsidRPr="00864A9B">
        <w:rPr>
          <w:rFonts w:ascii="Book Antiqua" w:eastAsia="宋体" w:hAnsi="Book Antiqua"/>
          <w:kern w:val="2"/>
          <w:lang w:eastAsia="zh-CN"/>
        </w:rPr>
        <w:t>: 1225</w:t>
      </w:r>
      <w:r w:rsidR="000E72B6">
        <w:rPr>
          <w:rFonts w:ascii="Book Antiqua" w:eastAsia="宋体" w:hAnsi="Book Antiqua"/>
          <w:kern w:val="2"/>
          <w:lang w:eastAsia="zh-CN"/>
        </w:rPr>
        <w:t>-</w:t>
      </w:r>
      <w:r w:rsidRPr="00864A9B">
        <w:rPr>
          <w:rFonts w:ascii="Book Antiqua" w:eastAsia="宋体" w:hAnsi="Book Antiqua"/>
          <w:kern w:val="2"/>
          <w:lang w:eastAsia="zh-CN"/>
        </w:rPr>
        <w:t>30; quiz 1177 [PMID: 18848502 DOI: 10.1016/j.cgh.2008.05.020]</w:t>
      </w:r>
    </w:p>
    <w:p w14:paraId="3303C322" w14:textId="2BCDFBAD"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23 </w:t>
      </w:r>
      <w:proofErr w:type="spellStart"/>
      <w:r w:rsidRPr="00864A9B">
        <w:rPr>
          <w:rFonts w:ascii="Book Antiqua" w:eastAsia="宋体" w:hAnsi="Book Antiqua"/>
          <w:b/>
          <w:kern w:val="2"/>
          <w:lang w:eastAsia="zh-CN"/>
        </w:rPr>
        <w:t>Shirakami</w:t>
      </w:r>
      <w:proofErr w:type="spellEnd"/>
      <w:r w:rsidRPr="00864A9B">
        <w:rPr>
          <w:rFonts w:ascii="Book Antiqua" w:eastAsia="宋体" w:hAnsi="Book Antiqua"/>
          <w:b/>
          <w:kern w:val="2"/>
          <w:lang w:eastAsia="zh-CN"/>
        </w:rPr>
        <w:t xml:space="preserve"> Y</w:t>
      </w:r>
      <w:r w:rsidRPr="00864A9B">
        <w:rPr>
          <w:rFonts w:ascii="Book Antiqua" w:eastAsia="宋体" w:hAnsi="Book Antiqua"/>
          <w:kern w:val="2"/>
          <w:lang w:eastAsia="zh-CN"/>
        </w:rPr>
        <w:t xml:space="preserve">, Shimizu M, Tsurumi H, Hara Y, Tanaka T, </w:t>
      </w:r>
      <w:proofErr w:type="spellStart"/>
      <w:r w:rsidRPr="00864A9B">
        <w:rPr>
          <w:rFonts w:ascii="Book Antiqua" w:eastAsia="宋体" w:hAnsi="Book Antiqua"/>
          <w:kern w:val="2"/>
          <w:lang w:eastAsia="zh-CN"/>
        </w:rPr>
        <w:t>Moriwaki</w:t>
      </w:r>
      <w:proofErr w:type="spellEnd"/>
      <w:r w:rsidRPr="00864A9B">
        <w:rPr>
          <w:rFonts w:ascii="Book Antiqua" w:eastAsia="宋体" w:hAnsi="Book Antiqua"/>
          <w:kern w:val="2"/>
          <w:lang w:eastAsia="zh-CN"/>
        </w:rPr>
        <w:t xml:space="preserve"> H. EGCG and </w:t>
      </w:r>
      <w:proofErr w:type="spellStart"/>
      <w:r w:rsidRPr="00864A9B">
        <w:rPr>
          <w:rFonts w:ascii="Book Antiqua" w:eastAsia="宋体" w:hAnsi="Book Antiqua"/>
          <w:kern w:val="2"/>
          <w:lang w:eastAsia="zh-CN"/>
        </w:rPr>
        <w:t>Polyphenon</w:t>
      </w:r>
      <w:proofErr w:type="spellEnd"/>
      <w:r w:rsidRPr="00864A9B">
        <w:rPr>
          <w:rFonts w:ascii="Book Antiqua" w:eastAsia="宋体" w:hAnsi="Book Antiqua"/>
          <w:kern w:val="2"/>
          <w:lang w:eastAsia="zh-CN"/>
        </w:rPr>
        <w:t xml:space="preserve"> E attenuate inflammation</w:t>
      </w:r>
      <w:r w:rsidR="000E72B6">
        <w:rPr>
          <w:rFonts w:ascii="Book Antiqua" w:eastAsia="宋体" w:hAnsi="Book Antiqua"/>
          <w:kern w:val="2"/>
          <w:lang w:eastAsia="zh-CN"/>
        </w:rPr>
        <w:t>-</w:t>
      </w:r>
      <w:r w:rsidRPr="00864A9B">
        <w:rPr>
          <w:rFonts w:ascii="Book Antiqua" w:eastAsia="宋体" w:hAnsi="Book Antiqua"/>
          <w:kern w:val="2"/>
          <w:lang w:eastAsia="zh-CN"/>
        </w:rPr>
        <w:t xml:space="preserve">related mouse colon carcinogenesis induced by AOM plus DDS. </w:t>
      </w:r>
      <w:proofErr w:type="spellStart"/>
      <w:r w:rsidRPr="00864A9B">
        <w:rPr>
          <w:rFonts w:ascii="Book Antiqua" w:eastAsia="宋体" w:hAnsi="Book Antiqua"/>
          <w:i/>
          <w:kern w:val="2"/>
          <w:lang w:eastAsia="zh-CN"/>
        </w:rPr>
        <w:t>Mol</w:t>
      </w:r>
      <w:proofErr w:type="spellEnd"/>
      <w:r w:rsidRPr="00864A9B">
        <w:rPr>
          <w:rFonts w:ascii="Book Antiqua" w:eastAsia="宋体" w:hAnsi="Book Antiqua"/>
          <w:i/>
          <w:kern w:val="2"/>
          <w:lang w:eastAsia="zh-CN"/>
        </w:rPr>
        <w:t xml:space="preserve"> Med Rep</w:t>
      </w:r>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1</w:t>
      </w:r>
      <w:r w:rsidRPr="00864A9B">
        <w:rPr>
          <w:rFonts w:ascii="Book Antiqua" w:eastAsia="宋体" w:hAnsi="Book Antiqua"/>
          <w:kern w:val="2"/>
          <w:lang w:eastAsia="zh-CN"/>
        </w:rPr>
        <w:t>: 355</w:t>
      </w:r>
      <w:r w:rsidR="000E72B6">
        <w:rPr>
          <w:rFonts w:ascii="Book Antiqua" w:eastAsia="宋体" w:hAnsi="Book Antiqua"/>
          <w:kern w:val="2"/>
          <w:lang w:eastAsia="zh-CN"/>
        </w:rPr>
        <w:t>-</w:t>
      </w:r>
      <w:r w:rsidRPr="00864A9B">
        <w:rPr>
          <w:rFonts w:ascii="Book Antiqua" w:eastAsia="宋体" w:hAnsi="Book Antiqua"/>
          <w:kern w:val="2"/>
          <w:lang w:eastAsia="zh-CN"/>
        </w:rPr>
        <w:t>361 [</w:t>
      </w:r>
      <w:bookmarkStart w:id="56" w:name="OLE_LINK30"/>
      <w:bookmarkStart w:id="57" w:name="OLE_LINK31"/>
      <w:r w:rsidRPr="00864A9B">
        <w:rPr>
          <w:rFonts w:ascii="Book Antiqua" w:eastAsia="宋体" w:hAnsi="Book Antiqua"/>
          <w:kern w:val="2"/>
          <w:lang w:eastAsia="zh-CN"/>
        </w:rPr>
        <w:t>PMID: 21479417</w:t>
      </w:r>
      <w:bookmarkEnd w:id="56"/>
      <w:bookmarkEnd w:id="57"/>
      <w:r w:rsidR="00795D7A" w:rsidRPr="00795D7A">
        <w:rPr>
          <w:rFonts w:ascii="Book Antiqua" w:eastAsia="宋体" w:hAnsi="Book Antiqua"/>
          <w:kern w:val="2"/>
          <w:lang w:eastAsia="zh-CN"/>
        </w:rPr>
        <w:t xml:space="preserve"> </w:t>
      </w:r>
      <w:r w:rsidR="00795D7A" w:rsidRPr="00864A9B">
        <w:rPr>
          <w:rFonts w:ascii="Book Antiqua" w:eastAsia="宋体" w:hAnsi="Book Antiqua"/>
          <w:kern w:val="2"/>
          <w:lang w:eastAsia="zh-CN"/>
        </w:rPr>
        <w:t>DOI:</w:t>
      </w:r>
      <w:r w:rsidR="00795D7A" w:rsidRPr="00795D7A">
        <w:t xml:space="preserve"> </w:t>
      </w:r>
      <w:r w:rsidR="00795D7A" w:rsidRPr="00795D7A">
        <w:rPr>
          <w:rFonts w:ascii="Book Antiqua" w:eastAsia="宋体" w:hAnsi="Book Antiqua"/>
          <w:kern w:val="2"/>
          <w:lang w:eastAsia="zh-CN"/>
        </w:rPr>
        <w:t>10.3892/mmr.1.3.355</w:t>
      </w:r>
      <w:r w:rsidRPr="00864A9B">
        <w:rPr>
          <w:rFonts w:ascii="Book Antiqua" w:eastAsia="宋体" w:hAnsi="Book Antiqua"/>
          <w:kern w:val="2"/>
          <w:lang w:eastAsia="zh-CN"/>
        </w:rPr>
        <w:t>]</w:t>
      </w:r>
    </w:p>
    <w:p w14:paraId="3261B8B5" w14:textId="35194436"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24 </w:t>
      </w:r>
      <w:r w:rsidRPr="00864A9B">
        <w:rPr>
          <w:rFonts w:ascii="Book Antiqua" w:eastAsia="宋体" w:hAnsi="Book Antiqua"/>
          <w:b/>
          <w:kern w:val="2"/>
          <w:lang w:eastAsia="zh-CN"/>
        </w:rPr>
        <w:t>Shimizu M</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Shirakami</w:t>
      </w:r>
      <w:proofErr w:type="spellEnd"/>
      <w:r w:rsidRPr="00864A9B">
        <w:rPr>
          <w:rFonts w:ascii="Book Antiqua" w:eastAsia="宋体" w:hAnsi="Book Antiqua"/>
          <w:kern w:val="2"/>
          <w:lang w:eastAsia="zh-CN"/>
        </w:rPr>
        <w:t xml:space="preserve"> Y, Sakai H, Adachi S, </w:t>
      </w:r>
      <w:proofErr w:type="spellStart"/>
      <w:r w:rsidRPr="00864A9B">
        <w:rPr>
          <w:rFonts w:ascii="Book Antiqua" w:eastAsia="宋体" w:hAnsi="Book Antiqua"/>
          <w:kern w:val="2"/>
          <w:lang w:eastAsia="zh-CN"/>
        </w:rPr>
        <w:t>Hata</w:t>
      </w:r>
      <w:proofErr w:type="spellEnd"/>
      <w:r w:rsidRPr="00864A9B">
        <w:rPr>
          <w:rFonts w:ascii="Book Antiqua" w:eastAsia="宋体" w:hAnsi="Book Antiqua"/>
          <w:kern w:val="2"/>
          <w:lang w:eastAsia="zh-CN"/>
        </w:rPr>
        <w:t xml:space="preserve"> K, Hirose Y, Tsurumi H, Tanaka T, </w:t>
      </w:r>
      <w:proofErr w:type="spellStart"/>
      <w:r w:rsidRPr="00864A9B">
        <w:rPr>
          <w:rFonts w:ascii="Book Antiqua" w:eastAsia="宋体" w:hAnsi="Book Antiqua"/>
          <w:kern w:val="2"/>
          <w:lang w:eastAsia="zh-CN"/>
        </w:rPr>
        <w:lastRenderedPageBreak/>
        <w:t>Moriwaki</w:t>
      </w:r>
      <w:proofErr w:type="spellEnd"/>
      <w:r w:rsidRPr="00864A9B">
        <w:rPr>
          <w:rFonts w:ascii="Book Antiqua" w:eastAsia="宋体" w:hAnsi="Book Antiqua"/>
          <w:kern w:val="2"/>
          <w:lang w:eastAsia="zh-CN"/>
        </w:rPr>
        <w:t xml:space="preserve"> H. (</w:t>
      </w:r>
      <w:r w:rsidR="000E72B6">
        <w:rPr>
          <w:rFonts w:ascii="Book Antiqua" w:eastAsia="宋体" w:hAnsi="Book Antiqua"/>
          <w:kern w:val="2"/>
          <w:lang w:eastAsia="zh-CN"/>
        </w:rPr>
        <w:t>-</w:t>
      </w:r>
      <w:r w:rsidRPr="00864A9B">
        <w:rPr>
          <w:rFonts w:ascii="Book Antiqua" w:eastAsia="宋体" w:hAnsi="Book Antiqua"/>
          <w:kern w:val="2"/>
          <w:lang w:eastAsia="zh-CN"/>
        </w:rPr>
        <w:t>)</w:t>
      </w:r>
      <w:r w:rsidR="000E72B6">
        <w:rPr>
          <w:rFonts w:ascii="Book Antiqua" w:eastAsia="宋体" w:hAnsi="Book Antiqua"/>
          <w:kern w:val="2"/>
          <w:lang w:eastAsia="zh-CN"/>
        </w:rPr>
        <w:t>-</w:t>
      </w:r>
      <w:proofErr w:type="spellStart"/>
      <w:r w:rsidRPr="00864A9B">
        <w:rPr>
          <w:rFonts w:ascii="Book Antiqua" w:eastAsia="宋体" w:hAnsi="Book Antiqua"/>
          <w:kern w:val="2"/>
          <w:lang w:eastAsia="zh-CN"/>
        </w:rPr>
        <w:t>Epigallocatechin</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gallate</w:t>
      </w:r>
      <w:proofErr w:type="spellEnd"/>
      <w:r w:rsidRPr="00864A9B">
        <w:rPr>
          <w:rFonts w:ascii="Book Antiqua" w:eastAsia="宋体" w:hAnsi="Book Antiqua"/>
          <w:kern w:val="2"/>
          <w:lang w:eastAsia="zh-CN"/>
        </w:rPr>
        <w:t xml:space="preserve"> suppresses </w:t>
      </w:r>
      <w:proofErr w:type="spellStart"/>
      <w:r w:rsidRPr="00864A9B">
        <w:rPr>
          <w:rFonts w:ascii="Book Antiqua" w:eastAsia="宋体" w:hAnsi="Book Antiqua"/>
          <w:kern w:val="2"/>
          <w:lang w:eastAsia="zh-CN"/>
        </w:rPr>
        <w:t>azoxymethane</w:t>
      </w:r>
      <w:proofErr w:type="spellEnd"/>
      <w:r w:rsidR="000E72B6">
        <w:rPr>
          <w:rFonts w:ascii="Book Antiqua" w:eastAsia="宋体" w:hAnsi="Book Antiqua"/>
          <w:kern w:val="2"/>
          <w:lang w:eastAsia="zh-CN"/>
        </w:rPr>
        <w:t>-</w:t>
      </w:r>
      <w:r w:rsidRPr="00864A9B">
        <w:rPr>
          <w:rFonts w:ascii="Book Antiqua" w:eastAsia="宋体" w:hAnsi="Book Antiqua"/>
          <w:kern w:val="2"/>
          <w:lang w:eastAsia="zh-CN"/>
        </w:rPr>
        <w:t>induced colonic premalignant lesions in male C57BL/</w:t>
      </w:r>
      <w:proofErr w:type="spellStart"/>
      <w:r w:rsidRPr="00864A9B">
        <w:rPr>
          <w:rFonts w:ascii="Book Antiqua" w:eastAsia="宋体" w:hAnsi="Book Antiqua"/>
          <w:kern w:val="2"/>
          <w:lang w:eastAsia="zh-CN"/>
        </w:rPr>
        <w:t>KsJ</w:t>
      </w:r>
      <w:r w:rsidR="000E72B6">
        <w:rPr>
          <w:rFonts w:ascii="Book Antiqua" w:eastAsia="宋体" w:hAnsi="Book Antiqua"/>
          <w:kern w:val="2"/>
          <w:lang w:eastAsia="zh-CN"/>
        </w:rPr>
        <w:t>-</w:t>
      </w:r>
      <w:r w:rsidRPr="00864A9B">
        <w:rPr>
          <w:rFonts w:ascii="Book Antiqua" w:eastAsia="宋体" w:hAnsi="Book Antiqua"/>
          <w:kern w:val="2"/>
          <w:lang w:eastAsia="zh-CN"/>
        </w:rPr>
        <w:t>db</w:t>
      </w:r>
      <w:proofErr w:type="spellEnd"/>
      <w:r w:rsidRPr="00864A9B">
        <w:rPr>
          <w:rFonts w:ascii="Book Antiqua" w:eastAsia="宋体" w:hAnsi="Book Antiqua"/>
          <w:kern w:val="2"/>
          <w:lang w:eastAsia="zh-CN"/>
        </w:rPr>
        <w:t>/</w:t>
      </w:r>
      <w:proofErr w:type="spellStart"/>
      <w:r w:rsidRPr="00864A9B">
        <w:rPr>
          <w:rFonts w:ascii="Book Antiqua" w:eastAsia="宋体" w:hAnsi="Book Antiqua"/>
          <w:kern w:val="2"/>
          <w:lang w:eastAsia="zh-CN"/>
        </w:rPr>
        <w:t>db</w:t>
      </w:r>
      <w:proofErr w:type="spellEnd"/>
      <w:r w:rsidRPr="00864A9B">
        <w:rPr>
          <w:rFonts w:ascii="Book Antiqua" w:eastAsia="宋体" w:hAnsi="Book Antiqua"/>
          <w:kern w:val="2"/>
          <w:lang w:eastAsia="zh-CN"/>
        </w:rPr>
        <w:t xml:space="preserve"> mice. </w:t>
      </w:r>
      <w:r w:rsidRPr="00864A9B">
        <w:rPr>
          <w:rFonts w:ascii="Book Antiqua" w:eastAsia="宋体" w:hAnsi="Book Antiqua"/>
          <w:i/>
          <w:kern w:val="2"/>
          <w:lang w:eastAsia="zh-CN"/>
        </w:rPr>
        <w:t xml:space="preserve">Cancer </w:t>
      </w:r>
      <w:proofErr w:type="spellStart"/>
      <w:r w:rsidRPr="00864A9B">
        <w:rPr>
          <w:rFonts w:ascii="Book Antiqua" w:eastAsia="宋体" w:hAnsi="Book Antiqua"/>
          <w:i/>
          <w:kern w:val="2"/>
          <w:lang w:eastAsia="zh-CN"/>
        </w:rPr>
        <w:t>Prev</w:t>
      </w:r>
      <w:proofErr w:type="spellEnd"/>
      <w:r w:rsidRPr="00864A9B">
        <w:rPr>
          <w:rFonts w:ascii="Book Antiqua" w:eastAsia="宋体" w:hAnsi="Book Antiqua"/>
          <w:i/>
          <w:kern w:val="2"/>
          <w:lang w:eastAsia="zh-CN"/>
        </w:rPr>
        <w:t xml:space="preserve"> Res (</w:t>
      </w:r>
      <w:proofErr w:type="spellStart"/>
      <w:r w:rsidRPr="00864A9B">
        <w:rPr>
          <w:rFonts w:ascii="Book Antiqua" w:eastAsia="宋体" w:hAnsi="Book Antiqua"/>
          <w:i/>
          <w:kern w:val="2"/>
          <w:lang w:eastAsia="zh-CN"/>
        </w:rPr>
        <w:t>Phila</w:t>
      </w:r>
      <w:proofErr w:type="spellEnd"/>
      <w:r w:rsidRPr="00864A9B">
        <w:rPr>
          <w:rFonts w:ascii="Book Antiqua" w:eastAsia="宋体" w:hAnsi="Book Antiqua"/>
          <w:i/>
          <w:kern w:val="2"/>
          <w:lang w:eastAsia="zh-CN"/>
        </w:rPr>
        <w:t>)</w:t>
      </w:r>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1</w:t>
      </w:r>
      <w:r w:rsidRPr="00864A9B">
        <w:rPr>
          <w:rFonts w:ascii="Book Antiqua" w:eastAsia="宋体" w:hAnsi="Book Antiqua"/>
          <w:kern w:val="2"/>
          <w:lang w:eastAsia="zh-CN"/>
        </w:rPr>
        <w:t>: 298</w:t>
      </w:r>
      <w:r w:rsidR="000E72B6">
        <w:rPr>
          <w:rFonts w:ascii="Book Antiqua" w:eastAsia="宋体" w:hAnsi="Book Antiqua"/>
          <w:kern w:val="2"/>
          <w:lang w:eastAsia="zh-CN"/>
        </w:rPr>
        <w:t>-</w:t>
      </w:r>
      <w:r w:rsidRPr="00864A9B">
        <w:rPr>
          <w:rFonts w:ascii="Book Antiqua" w:eastAsia="宋体" w:hAnsi="Book Antiqua"/>
          <w:kern w:val="2"/>
          <w:lang w:eastAsia="zh-CN"/>
        </w:rPr>
        <w:t>304 [PMID: 19138973 DOI: 10.1158/1940</w:t>
      </w:r>
      <w:r w:rsidR="000E72B6">
        <w:rPr>
          <w:rFonts w:ascii="Book Antiqua" w:eastAsia="宋体" w:hAnsi="Book Antiqua"/>
          <w:kern w:val="2"/>
          <w:lang w:eastAsia="zh-CN"/>
        </w:rPr>
        <w:t>-</w:t>
      </w:r>
      <w:r w:rsidRPr="00864A9B">
        <w:rPr>
          <w:rFonts w:ascii="Book Antiqua" w:eastAsia="宋体" w:hAnsi="Book Antiqua"/>
          <w:kern w:val="2"/>
          <w:lang w:eastAsia="zh-CN"/>
        </w:rPr>
        <w:t>6207.CAPR</w:t>
      </w:r>
      <w:r w:rsidR="000E72B6">
        <w:rPr>
          <w:rFonts w:ascii="Book Antiqua" w:eastAsia="宋体" w:hAnsi="Book Antiqua"/>
          <w:kern w:val="2"/>
          <w:lang w:eastAsia="zh-CN"/>
        </w:rPr>
        <w:t>-</w:t>
      </w:r>
      <w:r w:rsidRPr="00864A9B">
        <w:rPr>
          <w:rFonts w:ascii="Book Antiqua" w:eastAsia="宋体" w:hAnsi="Book Antiqua"/>
          <w:kern w:val="2"/>
          <w:lang w:eastAsia="zh-CN"/>
        </w:rPr>
        <w:t>08</w:t>
      </w:r>
      <w:r w:rsidR="000E72B6">
        <w:rPr>
          <w:rFonts w:ascii="Book Antiqua" w:eastAsia="宋体" w:hAnsi="Book Antiqua"/>
          <w:kern w:val="2"/>
          <w:lang w:eastAsia="zh-CN"/>
        </w:rPr>
        <w:t>-</w:t>
      </w:r>
      <w:r w:rsidRPr="00864A9B">
        <w:rPr>
          <w:rFonts w:ascii="Book Antiqua" w:eastAsia="宋体" w:hAnsi="Book Antiqua"/>
          <w:kern w:val="2"/>
          <w:lang w:eastAsia="zh-CN"/>
        </w:rPr>
        <w:t>0045]</w:t>
      </w:r>
    </w:p>
    <w:p w14:paraId="69F7CAEC" w14:textId="31B37E08"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25 </w:t>
      </w:r>
      <w:r w:rsidRPr="00864A9B">
        <w:rPr>
          <w:rFonts w:ascii="Book Antiqua" w:eastAsia="宋体" w:hAnsi="Book Antiqua"/>
          <w:b/>
          <w:kern w:val="2"/>
          <w:lang w:eastAsia="zh-CN"/>
        </w:rPr>
        <w:t>Shimizu M</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Shirakami</w:t>
      </w:r>
      <w:proofErr w:type="spellEnd"/>
      <w:r w:rsidRPr="00864A9B">
        <w:rPr>
          <w:rFonts w:ascii="Book Antiqua" w:eastAsia="宋体" w:hAnsi="Book Antiqua"/>
          <w:kern w:val="2"/>
          <w:lang w:eastAsia="zh-CN"/>
        </w:rPr>
        <w:t xml:space="preserve"> Y, </w:t>
      </w:r>
      <w:proofErr w:type="spellStart"/>
      <w:r w:rsidRPr="00864A9B">
        <w:rPr>
          <w:rFonts w:ascii="Book Antiqua" w:eastAsia="宋体" w:hAnsi="Book Antiqua"/>
          <w:kern w:val="2"/>
          <w:lang w:eastAsia="zh-CN"/>
        </w:rPr>
        <w:t>Iwasa</w:t>
      </w:r>
      <w:proofErr w:type="spellEnd"/>
      <w:r w:rsidRPr="00864A9B">
        <w:rPr>
          <w:rFonts w:ascii="Book Antiqua" w:eastAsia="宋体" w:hAnsi="Book Antiqua"/>
          <w:kern w:val="2"/>
          <w:lang w:eastAsia="zh-CN"/>
        </w:rPr>
        <w:t xml:space="preserve"> J, </w:t>
      </w:r>
      <w:proofErr w:type="spellStart"/>
      <w:r w:rsidRPr="00864A9B">
        <w:rPr>
          <w:rFonts w:ascii="Book Antiqua" w:eastAsia="宋体" w:hAnsi="Book Antiqua"/>
          <w:kern w:val="2"/>
          <w:lang w:eastAsia="zh-CN"/>
        </w:rPr>
        <w:t>Shiraki</w:t>
      </w:r>
      <w:proofErr w:type="spellEnd"/>
      <w:r w:rsidRPr="00864A9B">
        <w:rPr>
          <w:rFonts w:ascii="Book Antiqua" w:eastAsia="宋体" w:hAnsi="Book Antiqua"/>
          <w:kern w:val="2"/>
          <w:lang w:eastAsia="zh-CN"/>
        </w:rPr>
        <w:t xml:space="preserve"> M, Yasuda Y, </w:t>
      </w:r>
      <w:proofErr w:type="spellStart"/>
      <w:r w:rsidRPr="00864A9B">
        <w:rPr>
          <w:rFonts w:ascii="Book Antiqua" w:eastAsia="宋体" w:hAnsi="Book Antiqua"/>
          <w:kern w:val="2"/>
          <w:lang w:eastAsia="zh-CN"/>
        </w:rPr>
        <w:t>Hata</w:t>
      </w:r>
      <w:proofErr w:type="spellEnd"/>
      <w:r w:rsidRPr="00864A9B">
        <w:rPr>
          <w:rFonts w:ascii="Book Antiqua" w:eastAsia="宋体" w:hAnsi="Book Antiqua"/>
          <w:kern w:val="2"/>
          <w:lang w:eastAsia="zh-CN"/>
        </w:rPr>
        <w:t xml:space="preserve"> K, Hirose Y, Tsurumi H, Tanaka T, </w:t>
      </w:r>
      <w:proofErr w:type="spellStart"/>
      <w:r w:rsidRPr="00864A9B">
        <w:rPr>
          <w:rFonts w:ascii="Book Antiqua" w:eastAsia="宋体" w:hAnsi="Book Antiqua"/>
          <w:kern w:val="2"/>
          <w:lang w:eastAsia="zh-CN"/>
        </w:rPr>
        <w:t>Moriwaki</w:t>
      </w:r>
      <w:proofErr w:type="spellEnd"/>
      <w:r w:rsidRPr="00864A9B">
        <w:rPr>
          <w:rFonts w:ascii="Book Antiqua" w:eastAsia="宋体" w:hAnsi="Book Antiqua"/>
          <w:kern w:val="2"/>
          <w:lang w:eastAsia="zh-CN"/>
        </w:rPr>
        <w:t xml:space="preserve"> H. Supplementation with branched</w:t>
      </w:r>
      <w:r w:rsidR="000E72B6">
        <w:rPr>
          <w:rFonts w:ascii="Book Antiqua" w:eastAsia="宋体" w:hAnsi="Book Antiqua"/>
          <w:kern w:val="2"/>
          <w:lang w:eastAsia="zh-CN"/>
        </w:rPr>
        <w:t>-</w:t>
      </w:r>
      <w:r w:rsidRPr="00864A9B">
        <w:rPr>
          <w:rFonts w:ascii="Book Antiqua" w:eastAsia="宋体" w:hAnsi="Book Antiqua"/>
          <w:kern w:val="2"/>
          <w:lang w:eastAsia="zh-CN"/>
        </w:rPr>
        <w:t xml:space="preserve">chain amino acids inhibits </w:t>
      </w:r>
      <w:proofErr w:type="spellStart"/>
      <w:r w:rsidRPr="00864A9B">
        <w:rPr>
          <w:rFonts w:ascii="Book Antiqua" w:eastAsia="宋体" w:hAnsi="Book Antiqua"/>
          <w:kern w:val="2"/>
          <w:lang w:eastAsia="zh-CN"/>
        </w:rPr>
        <w:t>azoxymethane</w:t>
      </w:r>
      <w:proofErr w:type="spellEnd"/>
      <w:r w:rsidR="000E72B6">
        <w:rPr>
          <w:rFonts w:ascii="Book Antiqua" w:eastAsia="宋体" w:hAnsi="Book Antiqua"/>
          <w:kern w:val="2"/>
          <w:lang w:eastAsia="zh-CN"/>
        </w:rPr>
        <w:t>-</w:t>
      </w:r>
      <w:r w:rsidRPr="00864A9B">
        <w:rPr>
          <w:rFonts w:ascii="Book Antiqua" w:eastAsia="宋体" w:hAnsi="Book Antiqua"/>
          <w:kern w:val="2"/>
          <w:lang w:eastAsia="zh-CN"/>
        </w:rPr>
        <w:t xml:space="preserve">induced colonic </w:t>
      </w:r>
      <w:proofErr w:type="spellStart"/>
      <w:r w:rsidRPr="00864A9B">
        <w:rPr>
          <w:rFonts w:ascii="Book Antiqua" w:eastAsia="宋体" w:hAnsi="Book Antiqua"/>
          <w:kern w:val="2"/>
          <w:lang w:eastAsia="zh-CN"/>
        </w:rPr>
        <w:t>preneoplastic</w:t>
      </w:r>
      <w:proofErr w:type="spellEnd"/>
      <w:r w:rsidRPr="00864A9B">
        <w:rPr>
          <w:rFonts w:ascii="Book Antiqua" w:eastAsia="宋体" w:hAnsi="Book Antiqua"/>
          <w:kern w:val="2"/>
          <w:lang w:eastAsia="zh-CN"/>
        </w:rPr>
        <w:t xml:space="preserve"> lesions in male C57BL/</w:t>
      </w:r>
      <w:proofErr w:type="spellStart"/>
      <w:r w:rsidRPr="00864A9B">
        <w:rPr>
          <w:rFonts w:ascii="Book Antiqua" w:eastAsia="宋体" w:hAnsi="Book Antiqua"/>
          <w:kern w:val="2"/>
          <w:lang w:eastAsia="zh-CN"/>
        </w:rPr>
        <w:t>KsJ</w:t>
      </w:r>
      <w:r w:rsidR="000E72B6">
        <w:rPr>
          <w:rFonts w:ascii="Book Antiqua" w:eastAsia="宋体" w:hAnsi="Book Antiqua"/>
          <w:kern w:val="2"/>
          <w:lang w:eastAsia="zh-CN"/>
        </w:rPr>
        <w:t>-</w:t>
      </w:r>
      <w:r w:rsidRPr="00864A9B">
        <w:rPr>
          <w:rFonts w:ascii="Book Antiqua" w:eastAsia="宋体" w:hAnsi="Book Antiqua"/>
          <w:kern w:val="2"/>
          <w:lang w:eastAsia="zh-CN"/>
        </w:rPr>
        <w:t>db</w:t>
      </w:r>
      <w:proofErr w:type="spellEnd"/>
      <w:r w:rsidRPr="00864A9B">
        <w:rPr>
          <w:rFonts w:ascii="Book Antiqua" w:eastAsia="宋体" w:hAnsi="Book Antiqua"/>
          <w:kern w:val="2"/>
          <w:lang w:eastAsia="zh-CN"/>
        </w:rPr>
        <w:t>/</w:t>
      </w:r>
      <w:proofErr w:type="spellStart"/>
      <w:r w:rsidRPr="00864A9B">
        <w:rPr>
          <w:rFonts w:ascii="Book Antiqua" w:eastAsia="宋体" w:hAnsi="Book Antiqua"/>
          <w:kern w:val="2"/>
          <w:lang w:eastAsia="zh-CN"/>
        </w:rPr>
        <w:t>db</w:t>
      </w:r>
      <w:proofErr w:type="spellEnd"/>
      <w:r w:rsidRPr="00864A9B">
        <w:rPr>
          <w:rFonts w:ascii="Book Antiqua" w:eastAsia="宋体" w:hAnsi="Book Antiqua"/>
          <w:kern w:val="2"/>
          <w:lang w:eastAsia="zh-CN"/>
        </w:rPr>
        <w:t xml:space="preserve"> mice. </w:t>
      </w:r>
      <w:proofErr w:type="spellStart"/>
      <w:r w:rsidRPr="00864A9B">
        <w:rPr>
          <w:rFonts w:ascii="Book Antiqua" w:eastAsia="宋体" w:hAnsi="Book Antiqua"/>
          <w:i/>
          <w:kern w:val="2"/>
          <w:lang w:eastAsia="zh-CN"/>
        </w:rPr>
        <w:t>Clin</w:t>
      </w:r>
      <w:proofErr w:type="spellEnd"/>
      <w:r w:rsidRPr="00864A9B">
        <w:rPr>
          <w:rFonts w:ascii="Book Antiqua" w:eastAsia="宋体" w:hAnsi="Book Antiqua"/>
          <w:i/>
          <w:kern w:val="2"/>
          <w:lang w:eastAsia="zh-CN"/>
        </w:rPr>
        <w:t xml:space="preserve"> Cancer Res</w:t>
      </w:r>
      <w:r w:rsidRPr="00864A9B">
        <w:rPr>
          <w:rFonts w:ascii="Book Antiqua" w:eastAsia="宋体" w:hAnsi="Book Antiqua"/>
          <w:kern w:val="2"/>
          <w:lang w:eastAsia="zh-CN"/>
        </w:rPr>
        <w:t xml:space="preserve"> 2009; </w:t>
      </w:r>
      <w:r w:rsidRPr="00864A9B">
        <w:rPr>
          <w:rFonts w:ascii="Book Antiqua" w:eastAsia="宋体" w:hAnsi="Book Antiqua"/>
          <w:b/>
          <w:kern w:val="2"/>
          <w:lang w:eastAsia="zh-CN"/>
        </w:rPr>
        <w:t>15</w:t>
      </w:r>
      <w:r w:rsidRPr="00864A9B">
        <w:rPr>
          <w:rFonts w:ascii="Book Antiqua" w:eastAsia="宋体" w:hAnsi="Book Antiqua"/>
          <w:kern w:val="2"/>
          <w:lang w:eastAsia="zh-CN"/>
        </w:rPr>
        <w:t>: 3068</w:t>
      </w:r>
      <w:r w:rsidR="000E72B6">
        <w:rPr>
          <w:rFonts w:ascii="Book Antiqua" w:eastAsia="宋体" w:hAnsi="Book Antiqua"/>
          <w:kern w:val="2"/>
          <w:lang w:eastAsia="zh-CN"/>
        </w:rPr>
        <w:t>-</w:t>
      </w:r>
      <w:r w:rsidRPr="00864A9B">
        <w:rPr>
          <w:rFonts w:ascii="Book Antiqua" w:eastAsia="宋体" w:hAnsi="Book Antiqua"/>
          <w:kern w:val="2"/>
          <w:lang w:eastAsia="zh-CN"/>
        </w:rPr>
        <w:t>3075 [PMID: 19366832 DOI: 10.1158/1078</w:t>
      </w:r>
      <w:r w:rsidR="000E72B6">
        <w:rPr>
          <w:rFonts w:ascii="Book Antiqua" w:eastAsia="宋体" w:hAnsi="Book Antiqua"/>
          <w:kern w:val="2"/>
          <w:lang w:eastAsia="zh-CN"/>
        </w:rPr>
        <w:t>-</w:t>
      </w:r>
      <w:r w:rsidRPr="00864A9B">
        <w:rPr>
          <w:rFonts w:ascii="Book Antiqua" w:eastAsia="宋体" w:hAnsi="Book Antiqua"/>
          <w:kern w:val="2"/>
          <w:lang w:eastAsia="zh-CN"/>
        </w:rPr>
        <w:t>0432.CCR</w:t>
      </w:r>
      <w:r w:rsidR="000E72B6">
        <w:rPr>
          <w:rFonts w:ascii="Book Antiqua" w:eastAsia="宋体" w:hAnsi="Book Antiqua"/>
          <w:kern w:val="2"/>
          <w:lang w:eastAsia="zh-CN"/>
        </w:rPr>
        <w:t>-</w:t>
      </w:r>
      <w:r w:rsidRPr="00864A9B">
        <w:rPr>
          <w:rFonts w:ascii="Book Antiqua" w:eastAsia="宋体" w:hAnsi="Book Antiqua"/>
          <w:kern w:val="2"/>
          <w:lang w:eastAsia="zh-CN"/>
        </w:rPr>
        <w:t>08</w:t>
      </w:r>
      <w:r w:rsidR="000E72B6">
        <w:rPr>
          <w:rFonts w:ascii="Book Antiqua" w:eastAsia="宋体" w:hAnsi="Book Antiqua"/>
          <w:kern w:val="2"/>
          <w:lang w:eastAsia="zh-CN"/>
        </w:rPr>
        <w:t>-</w:t>
      </w:r>
      <w:r w:rsidRPr="00864A9B">
        <w:rPr>
          <w:rFonts w:ascii="Book Antiqua" w:eastAsia="宋体" w:hAnsi="Book Antiqua"/>
          <w:kern w:val="2"/>
          <w:lang w:eastAsia="zh-CN"/>
        </w:rPr>
        <w:t>2093]</w:t>
      </w:r>
    </w:p>
    <w:p w14:paraId="6230B166" w14:textId="5178F0ED"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26 </w:t>
      </w:r>
      <w:proofErr w:type="spellStart"/>
      <w:r w:rsidRPr="00864A9B">
        <w:rPr>
          <w:rFonts w:ascii="Book Antiqua" w:eastAsia="宋体" w:hAnsi="Book Antiqua"/>
          <w:b/>
          <w:kern w:val="2"/>
          <w:lang w:eastAsia="zh-CN"/>
        </w:rPr>
        <w:t>Shirakami</w:t>
      </w:r>
      <w:proofErr w:type="spellEnd"/>
      <w:r w:rsidRPr="00864A9B">
        <w:rPr>
          <w:rFonts w:ascii="Book Antiqua" w:eastAsia="宋体" w:hAnsi="Book Antiqua"/>
          <w:b/>
          <w:kern w:val="2"/>
          <w:lang w:eastAsia="zh-CN"/>
        </w:rPr>
        <w:t xml:space="preserve"> Y</w:t>
      </w:r>
      <w:r w:rsidRPr="00864A9B">
        <w:rPr>
          <w:rFonts w:ascii="Book Antiqua" w:eastAsia="宋体" w:hAnsi="Book Antiqua"/>
          <w:kern w:val="2"/>
          <w:lang w:eastAsia="zh-CN"/>
        </w:rPr>
        <w:t xml:space="preserve">, Shimizu M, Kubota M, Araki H, Tanaka T, </w:t>
      </w:r>
      <w:proofErr w:type="spellStart"/>
      <w:r w:rsidRPr="00864A9B">
        <w:rPr>
          <w:rFonts w:ascii="Book Antiqua" w:eastAsia="宋体" w:hAnsi="Book Antiqua"/>
          <w:kern w:val="2"/>
          <w:lang w:eastAsia="zh-CN"/>
        </w:rPr>
        <w:t>Moriwaki</w:t>
      </w:r>
      <w:proofErr w:type="spellEnd"/>
      <w:r w:rsidRPr="00864A9B">
        <w:rPr>
          <w:rFonts w:ascii="Book Antiqua" w:eastAsia="宋体" w:hAnsi="Book Antiqua"/>
          <w:kern w:val="2"/>
          <w:lang w:eastAsia="zh-CN"/>
        </w:rPr>
        <w:t xml:space="preserve"> H, </w:t>
      </w:r>
      <w:proofErr w:type="spellStart"/>
      <w:r w:rsidRPr="00864A9B">
        <w:rPr>
          <w:rFonts w:ascii="Book Antiqua" w:eastAsia="宋体" w:hAnsi="Book Antiqua"/>
          <w:kern w:val="2"/>
          <w:lang w:eastAsia="zh-CN"/>
        </w:rPr>
        <w:t>Seishima</w:t>
      </w:r>
      <w:proofErr w:type="spellEnd"/>
      <w:r w:rsidRPr="00864A9B">
        <w:rPr>
          <w:rFonts w:ascii="Book Antiqua" w:eastAsia="宋体" w:hAnsi="Book Antiqua"/>
          <w:kern w:val="2"/>
          <w:lang w:eastAsia="zh-CN"/>
        </w:rPr>
        <w:t xml:space="preserve"> M. Chemoprevention of colorectal cancer by targeting obesity</w:t>
      </w:r>
      <w:r w:rsidR="000E72B6">
        <w:rPr>
          <w:rFonts w:ascii="Book Antiqua" w:eastAsia="宋体" w:hAnsi="Book Antiqua"/>
          <w:kern w:val="2"/>
          <w:lang w:eastAsia="zh-CN"/>
        </w:rPr>
        <w:t>-</w:t>
      </w:r>
      <w:r w:rsidRPr="00864A9B">
        <w:rPr>
          <w:rFonts w:ascii="Book Antiqua" w:eastAsia="宋体" w:hAnsi="Book Antiqua"/>
          <w:kern w:val="2"/>
          <w:lang w:eastAsia="zh-CN"/>
        </w:rPr>
        <w:t xml:space="preserve">related metabolic abnormalities. </w:t>
      </w:r>
      <w:r w:rsidRPr="00864A9B">
        <w:rPr>
          <w:rFonts w:ascii="Book Antiqua" w:eastAsia="宋体" w:hAnsi="Book Antiqua"/>
          <w:i/>
          <w:kern w:val="2"/>
          <w:lang w:eastAsia="zh-CN"/>
        </w:rPr>
        <w:t xml:space="preserve">World J </w:t>
      </w:r>
      <w:proofErr w:type="spellStart"/>
      <w:r w:rsidRPr="00864A9B">
        <w:rPr>
          <w:rFonts w:ascii="Book Antiqua" w:eastAsia="宋体" w:hAnsi="Book Antiqua"/>
          <w:i/>
          <w:kern w:val="2"/>
          <w:lang w:eastAsia="zh-CN"/>
        </w:rPr>
        <w:t>Gastroenterol</w:t>
      </w:r>
      <w:proofErr w:type="spellEnd"/>
      <w:r w:rsidRPr="00864A9B">
        <w:rPr>
          <w:rFonts w:ascii="Book Antiqua" w:eastAsia="宋体" w:hAnsi="Book Antiqua"/>
          <w:kern w:val="2"/>
          <w:lang w:eastAsia="zh-CN"/>
        </w:rPr>
        <w:t xml:space="preserve"> 2014; </w:t>
      </w:r>
      <w:r w:rsidRPr="00864A9B">
        <w:rPr>
          <w:rFonts w:ascii="Book Antiqua" w:eastAsia="宋体" w:hAnsi="Book Antiqua"/>
          <w:b/>
          <w:kern w:val="2"/>
          <w:lang w:eastAsia="zh-CN"/>
        </w:rPr>
        <w:t>20</w:t>
      </w:r>
      <w:r w:rsidRPr="00864A9B">
        <w:rPr>
          <w:rFonts w:ascii="Book Antiqua" w:eastAsia="宋体" w:hAnsi="Book Antiqua"/>
          <w:kern w:val="2"/>
          <w:lang w:eastAsia="zh-CN"/>
        </w:rPr>
        <w:t>: 8939</w:t>
      </w:r>
      <w:r w:rsidR="000E72B6">
        <w:rPr>
          <w:rFonts w:ascii="Book Antiqua" w:eastAsia="宋体" w:hAnsi="Book Antiqua"/>
          <w:kern w:val="2"/>
          <w:lang w:eastAsia="zh-CN"/>
        </w:rPr>
        <w:t>-</w:t>
      </w:r>
      <w:r w:rsidRPr="00864A9B">
        <w:rPr>
          <w:rFonts w:ascii="Book Antiqua" w:eastAsia="宋体" w:hAnsi="Book Antiqua"/>
          <w:kern w:val="2"/>
          <w:lang w:eastAsia="zh-CN"/>
        </w:rPr>
        <w:t>8946 [</w:t>
      </w:r>
      <w:bookmarkStart w:id="58" w:name="OLE_LINK32"/>
      <w:r w:rsidRPr="00864A9B">
        <w:rPr>
          <w:rFonts w:ascii="Book Antiqua" w:eastAsia="宋体" w:hAnsi="Book Antiqua"/>
          <w:kern w:val="2"/>
          <w:lang w:eastAsia="zh-CN"/>
        </w:rPr>
        <w:t>PMID: 25083066</w:t>
      </w:r>
      <w:bookmarkEnd w:id="58"/>
      <w:r w:rsidRPr="00864A9B">
        <w:rPr>
          <w:rFonts w:ascii="Book Antiqua" w:eastAsia="宋体" w:hAnsi="Book Antiqua"/>
          <w:kern w:val="2"/>
          <w:lang w:eastAsia="zh-CN"/>
        </w:rPr>
        <w:t xml:space="preserve"> </w:t>
      </w:r>
      <w:r w:rsidR="00503D1D" w:rsidRPr="00864A9B">
        <w:rPr>
          <w:rFonts w:ascii="Book Antiqua" w:eastAsia="宋体" w:hAnsi="Book Antiqua"/>
          <w:kern w:val="2"/>
          <w:lang w:eastAsia="zh-CN"/>
        </w:rPr>
        <w:t>DOI: 10.3748/wjg.v20.i27.8939</w:t>
      </w:r>
      <w:r w:rsidRPr="00864A9B">
        <w:rPr>
          <w:rFonts w:ascii="Book Antiqua" w:eastAsia="宋体" w:hAnsi="Book Antiqua"/>
          <w:kern w:val="2"/>
          <w:lang w:eastAsia="zh-CN"/>
        </w:rPr>
        <w:t>]</w:t>
      </w:r>
    </w:p>
    <w:p w14:paraId="011284F4" w14:textId="23E92CE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27 </w:t>
      </w:r>
      <w:r w:rsidRPr="00864A9B">
        <w:rPr>
          <w:rFonts w:ascii="Book Antiqua" w:eastAsia="宋体" w:hAnsi="Book Antiqua"/>
          <w:b/>
          <w:kern w:val="2"/>
          <w:lang w:eastAsia="zh-CN"/>
        </w:rPr>
        <w:t>Kim YJ</w:t>
      </w:r>
      <w:r w:rsidRPr="00864A9B">
        <w:rPr>
          <w:rFonts w:ascii="Book Antiqua" w:eastAsia="宋体" w:hAnsi="Book Antiqua"/>
          <w:kern w:val="2"/>
          <w:lang w:eastAsia="zh-CN"/>
        </w:rPr>
        <w:t xml:space="preserve">, Hong KS, Chung JW, Kim JH, </w:t>
      </w:r>
      <w:proofErr w:type="spellStart"/>
      <w:r w:rsidRPr="00864A9B">
        <w:rPr>
          <w:rFonts w:ascii="Book Antiqua" w:eastAsia="宋体" w:hAnsi="Book Antiqua"/>
          <w:kern w:val="2"/>
          <w:lang w:eastAsia="zh-CN"/>
        </w:rPr>
        <w:t>Hahm</w:t>
      </w:r>
      <w:proofErr w:type="spellEnd"/>
      <w:r w:rsidRPr="00864A9B">
        <w:rPr>
          <w:rFonts w:ascii="Book Antiqua" w:eastAsia="宋体" w:hAnsi="Book Antiqua"/>
          <w:kern w:val="2"/>
          <w:lang w:eastAsia="zh-CN"/>
        </w:rPr>
        <w:t xml:space="preserve"> KB. </w:t>
      </w:r>
      <w:proofErr w:type="gramStart"/>
      <w:r w:rsidRPr="00864A9B">
        <w:rPr>
          <w:rFonts w:ascii="Book Antiqua" w:eastAsia="宋体" w:hAnsi="Book Antiqua"/>
          <w:kern w:val="2"/>
          <w:lang w:eastAsia="zh-CN"/>
        </w:rPr>
        <w:t>Prevention of colitis</w:t>
      </w:r>
      <w:r w:rsidR="000E72B6">
        <w:rPr>
          <w:rFonts w:ascii="Book Antiqua" w:eastAsia="宋体" w:hAnsi="Book Antiqua"/>
          <w:kern w:val="2"/>
          <w:lang w:eastAsia="zh-CN"/>
        </w:rPr>
        <w:t>-</w:t>
      </w:r>
      <w:r w:rsidRPr="00864A9B">
        <w:rPr>
          <w:rFonts w:ascii="Book Antiqua" w:eastAsia="宋体" w:hAnsi="Book Antiqua"/>
          <w:kern w:val="2"/>
          <w:lang w:eastAsia="zh-CN"/>
        </w:rPr>
        <w:t>associated carcinogenesis with infliximab.</w:t>
      </w:r>
      <w:proofErr w:type="gram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 xml:space="preserve">Cancer </w:t>
      </w:r>
      <w:proofErr w:type="spellStart"/>
      <w:r w:rsidRPr="00864A9B">
        <w:rPr>
          <w:rFonts w:ascii="Book Antiqua" w:eastAsia="宋体" w:hAnsi="Book Antiqua"/>
          <w:i/>
          <w:kern w:val="2"/>
          <w:lang w:eastAsia="zh-CN"/>
        </w:rPr>
        <w:t>Prev</w:t>
      </w:r>
      <w:proofErr w:type="spellEnd"/>
      <w:r w:rsidRPr="00864A9B">
        <w:rPr>
          <w:rFonts w:ascii="Book Antiqua" w:eastAsia="宋体" w:hAnsi="Book Antiqua"/>
          <w:i/>
          <w:kern w:val="2"/>
          <w:lang w:eastAsia="zh-CN"/>
        </w:rPr>
        <w:t xml:space="preserve"> Res (</w:t>
      </w:r>
      <w:proofErr w:type="spellStart"/>
      <w:r w:rsidRPr="00864A9B">
        <w:rPr>
          <w:rFonts w:ascii="Book Antiqua" w:eastAsia="宋体" w:hAnsi="Book Antiqua"/>
          <w:i/>
          <w:kern w:val="2"/>
          <w:lang w:eastAsia="zh-CN"/>
        </w:rPr>
        <w:t>Phila</w:t>
      </w:r>
      <w:proofErr w:type="spellEnd"/>
      <w:r w:rsidRPr="00864A9B">
        <w:rPr>
          <w:rFonts w:ascii="Book Antiqua" w:eastAsia="宋体" w:hAnsi="Book Antiqua"/>
          <w:i/>
          <w:kern w:val="2"/>
          <w:lang w:eastAsia="zh-CN"/>
        </w:rPr>
        <w:t>)</w:t>
      </w:r>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3</w:t>
      </w:r>
      <w:r w:rsidRPr="00864A9B">
        <w:rPr>
          <w:rFonts w:ascii="Book Antiqua" w:eastAsia="宋体" w:hAnsi="Book Antiqua"/>
          <w:kern w:val="2"/>
          <w:lang w:eastAsia="zh-CN"/>
        </w:rPr>
        <w:t>: 1314</w:t>
      </w:r>
      <w:r w:rsidR="000E72B6">
        <w:rPr>
          <w:rFonts w:ascii="Book Antiqua" w:eastAsia="宋体" w:hAnsi="Book Antiqua"/>
          <w:kern w:val="2"/>
          <w:lang w:eastAsia="zh-CN"/>
        </w:rPr>
        <w:t>-</w:t>
      </w:r>
      <w:r w:rsidRPr="00864A9B">
        <w:rPr>
          <w:rFonts w:ascii="Book Antiqua" w:eastAsia="宋体" w:hAnsi="Book Antiqua"/>
          <w:kern w:val="2"/>
          <w:lang w:eastAsia="zh-CN"/>
        </w:rPr>
        <w:t>1333 [PMID: 20736334 DOI: 10.1158/1940</w:t>
      </w:r>
      <w:r w:rsidR="000E72B6">
        <w:rPr>
          <w:rFonts w:ascii="Book Antiqua" w:eastAsia="宋体" w:hAnsi="Book Antiqua"/>
          <w:kern w:val="2"/>
          <w:lang w:eastAsia="zh-CN"/>
        </w:rPr>
        <w:t>-</w:t>
      </w:r>
      <w:r w:rsidRPr="00864A9B">
        <w:rPr>
          <w:rFonts w:ascii="Book Antiqua" w:eastAsia="宋体" w:hAnsi="Book Antiqua"/>
          <w:kern w:val="2"/>
          <w:lang w:eastAsia="zh-CN"/>
        </w:rPr>
        <w:t>6207.CAPR</w:t>
      </w:r>
      <w:r w:rsidR="000E72B6">
        <w:rPr>
          <w:rFonts w:ascii="Book Antiqua" w:eastAsia="宋体" w:hAnsi="Book Antiqua"/>
          <w:kern w:val="2"/>
          <w:lang w:eastAsia="zh-CN"/>
        </w:rPr>
        <w:t>-</w:t>
      </w:r>
      <w:r w:rsidRPr="00864A9B">
        <w:rPr>
          <w:rFonts w:ascii="Book Antiqua" w:eastAsia="宋体" w:hAnsi="Book Antiqua"/>
          <w:kern w:val="2"/>
          <w:lang w:eastAsia="zh-CN"/>
        </w:rPr>
        <w:t>09</w:t>
      </w:r>
      <w:r w:rsidR="000E72B6">
        <w:rPr>
          <w:rFonts w:ascii="Book Antiqua" w:eastAsia="宋体" w:hAnsi="Book Antiqua"/>
          <w:kern w:val="2"/>
          <w:lang w:eastAsia="zh-CN"/>
        </w:rPr>
        <w:t>-</w:t>
      </w:r>
      <w:r w:rsidRPr="00864A9B">
        <w:rPr>
          <w:rFonts w:ascii="Book Antiqua" w:eastAsia="宋体" w:hAnsi="Book Antiqua"/>
          <w:kern w:val="2"/>
          <w:lang w:eastAsia="zh-CN"/>
        </w:rPr>
        <w:t>0272]</w:t>
      </w:r>
    </w:p>
    <w:p w14:paraId="3E833186" w14:textId="7A0DB122"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28 </w:t>
      </w:r>
      <w:proofErr w:type="spellStart"/>
      <w:r w:rsidRPr="00864A9B">
        <w:rPr>
          <w:rFonts w:ascii="Book Antiqua" w:eastAsia="宋体" w:hAnsi="Book Antiqua"/>
          <w:b/>
          <w:kern w:val="2"/>
          <w:lang w:eastAsia="zh-CN"/>
        </w:rPr>
        <w:t>Pomarelli</w:t>
      </w:r>
      <w:proofErr w:type="spellEnd"/>
      <w:r w:rsidRPr="00864A9B">
        <w:rPr>
          <w:rFonts w:ascii="Book Antiqua" w:eastAsia="宋体" w:hAnsi="Book Antiqua"/>
          <w:b/>
          <w:kern w:val="2"/>
          <w:lang w:eastAsia="zh-CN"/>
        </w:rPr>
        <w:t xml:space="preserve"> P</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Berti</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Gatti</w:t>
      </w:r>
      <w:proofErr w:type="spellEnd"/>
      <w:r w:rsidRPr="00864A9B">
        <w:rPr>
          <w:rFonts w:ascii="Book Antiqua" w:eastAsia="宋体" w:hAnsi="Book Antiqua"/>
          <w:kern w:val="2"/>
          <w:lang w:eastAsia="zh-CN"/>
        </w:rPr>
        <w:t xml:space="preserve"> MT, </w:t>
      </w:r>
      <w:proofErr w:type="spellStart"/>
      <w:r w:rsidRPr="00864A9B">
        <w:rPr>
          <w:rFonts w:ascii="Book Antiqua" w:eastAsia="宋体" w:hAnsi="Book Antiqua"/>
          <w:kern w:val="2"/>
          <w:lang w:eastAsia="zh-CN"/>
        </w:rPr>
        <w:t>Mosconi</w:t>
      </w:r>
      <w:proofErr w:type="spellEnd"/>
      <w:r w:rsidRPr="00864A9B">
        <w:rPr>
          <w:rFonts w:ascii="Book Antiqua" w:eastAsia="宋体" w:hAnsi="Book Antiqua"/>
          <w:kern w:val="2"/>
          <w:lang w:eastAsia="zh-CN"/>
        </w:rPr>
        <w:t xml:space="preserve"> P.</w:t>
      </w:r>
      <w:proofErr w:type="gramEnd"/>
      <w:r w:rsidRPr="00864A9B">
        <w:rPr>
          <w:rFonts w:ascii="Book Antiqua" w:eastAsia="宋体" w:hAnsi="Book Antiqua"/>
          <w:kern w:val="2"/>
          <w:lang w:eastAsia="zh-CN"/>
        </w:rPr>
        <w:t xml:space="preserve"> </w:t>
      </w:r>
      <w:proofErr w:type="gramStart"/>
      <w:r w:rsidRPr="00864A9B">
        <w:rPr>
          <w:rFonts w:ascii="Book Antiqua" w:eastAsia="宋体" w:hAnsi="Book Antiqua"/>
          <w:kern w:val="2"/>
          <w:lang w:eastAsia="zh-CN"/>
        </w:rPr>
        <w:t xml:space="preserve">A </w:t>
      </w:r>
      <w:proofErr w:type="spellStart"/>
      <w:r w:rsidRPr="00864A9B">
        <w:rPr>
          <w:rFonts w:ascii="Book Antiqua" w:eastAsia="宋体" w:hAnsi="Book Antiqua"/>
          <w:kern w:val="2"/>
          <w:lang w:eastAsia="zh-CN"/>
        </w:rPr>
        <w:t>non steroidal</w:t>
      </w:r>
      <w:proofErr w:type="spellEnd"/>
      <w:r w:rsidRPr="00864A9B">
        <w:rPr>
          <w:rFonts w:ascii="Book Antiqua" w:eastAsia="宋体" w:hAnsi="Book Antiqua"/>
          <w:kern w:val="2"/>
          <w:lang w:eastAsia="zh-CN"/>
        </w:rPr>
        <w:t xml:space="preserve"> anti</w:t>
      </w:r>
      <w:r w:rsidR="000E72B6">
        <w:rPr>
          <w:rFonts w:ascii="Book Antiqua" w:eastAsia="宋体" w:hAnsi="Book Antiqua"/>
          <w:kern w:val="2"/>
          <w:lang w:eastAsia="zh-CN"/>
        </w:rPr>
        <w:t>-</w:t>
      </w:r>
      <w:r w:rsidRPr="00864A9B">
        <w:rPr>
          <w:rFonts w:ascii="Book Antiqua" w:eastAsia="宋体" w:hAnsi="Book Antiqua"/>
          <w:kern w:val="2"/>
          <w:lang w:eastAsia="zh-CN"/>
        </w:rPr>
        <w:t>inflammatory drug that stimulates prostaglandin release.</w:t>
      </w:r>
      <w:proofErr w:type="gramEnd"/>
      <w:r w:rsidRPr="00864A9B">
        <w:rPr>
          <w:rFonts w:ascii="Book Antiqua" w:eastAsia="宋体" w:hAnsi="Book Antiqua"/>
          <w:kern w:val="2"/>
          <w:lang w:eastAsia="zh-CN"/>
        </w:rPr>
        <w:t xml:space="preserve"> </w:t>
      </w:r>
      <w:proofErr w:type="spellStart"/>
      <w:r w:rsidRPr="00864A9B">
        <w:rPr>
          <w:rFonts w:ascii="Book Antiqua" w:eastAsia="宋体" w:hAnsi="Book Antiqua"/>
          <w:i/>
          <w:kern w:val="2"/>
          <w:lang w:eastAsia="zh-CN"/>
        </w:rPr>
        <w:t>Farmaco</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Sci</w:t>
      </w:r>
      <w:proofErr w:type="spellEnd"/>
      <w:r w:rsidRPr="00864A9B">
        <w:rPr>
          <w:rFonts w:ascii="Book Antiqua" w:eastAsia="宋体" w:hAnsi="Book Antiqua"/>
          <w:kern w:val="2"/>
          <w:lang w:eastAsia="zh-CN"/>
        </w:rPr>
        <w:t xml:space="preserve"> 1980; </w:t>
      </w:r>
      <w:r w:rsidRPr="00864A9B">
        <w:rPr>
          <w:rFonts w:ascii="Book Antiqua" w:eastAsia="宋体" w:hAnsi="Book Antiqua"/>
          <w:b/>
          <w:kern w:val="2"/>
          <w:lang w:eastAsia="zh-CN"/>
        </w:rPr>
        <w:t>35</w:t>
      </w:r>
      <w:r w:rsidRPr="00864A9B">
        <w:rPr>
          <w:rFonts w:ascii="Book Antiqua" w:eastAsia="宋体" w:hAnsi="Book Antiqua"/>
          <w:kern w:val="2"/>
          <w:lang w:eastAsia="zh-CN"/>
        </w:rPr>
        <w:t>: 836</w:t>
      </w:r>
      <w:r w:rsidR="000E72B6">
        <w:rPr>
          <w:rFonts w:ascii="Book Antiqua" w:eastAsia="宋体" w:hAnsi="Book Antiqua"/>
          <w:kern w:val="2"/>
          <w:lang w:eastAsia="zh-CN"/>
        </w:rPr>
        <w:t>-</w:t>
      </w:r>
      <w:r w:rsidRPr="00864A9B">
        <w:rPr>
          <w:rFonts w:ascii="Book Antiqua" w:eastAsia="宋体" w:hAnsi="Book Antiqua"/>
          <w:kern w:val="2"/>
          <w:lang w:eastAsia="zh-CN"/>
        </w:rPr>
        <w:t>842 [</w:t>
      </w:r>
      <w:bookmarkStart w:id="59" w:name="OLE_LINK33"/>
      <w:bookmarkStart w:id="60" w:name="OLE_LINK34"/>
      <w:r w:rsidRPr="00864A9B">
        <w:rPr>
          <w:rFonts w:ascii="Book Antiqua" w:eastAsia="宋体" w:hAnsi="Book Antiqua"/>
          <w:kern w:val="2"/>
          <w:lang w:eastAsia="zh-CN"/>
        </w:rPr>
        <w:t>PMID: 7450019</w:t>
      </w:r>
      <w:bookmarkEnd w:id="59"/>
      <w:bookmarkEnd w:id="60"/>
      <w:r w:rsidRPr="00864A9B">
        <w:rPr>
          <w:rFonts w:ascii="Book Antiqua" w:eastAsia="宋体" w:hAnsi="Book Antiqua"/>
          <w:kern w:val="2"/>
          <w:lang w:eastAsia="zh-CN"/>
        </w:rPr>
        <w:t>]</w:t>
      </w:r>
    </w:p>
    <w:p w14:paraId="4A0FB3F4" w14:textId="5F0BD16A"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29 </w:t>
      </w:r>
      <w:r w:rsidRPr="00864A9B">
        <w:rPr>
          <w:rFonts w:ascii="Book Antiqua" w:eastAsia="宋体" w:hAnsi="Book Antiqua"/>
          <w:b/>
          <w:kern w:val="2"/>
          <w:lang w:eastAsia="zh-CN"/>
        </w:rPr>
        <w:t>Spencer CM</w:t>
      </w:r>
      <w:r w:rsidRPr="00864A9B">
        <w:rPr>
          <w:rFonts w:ascii="Book Antiqua" w:eastAsia="宋体" w:hAnsi="Book Antiqua"/>
          <w:kern w:val="2"/>
          <w:lang w:eastAsia="zh-CN"/>
        </w:rPr>
        <w:t xml:space="preserve">, Wilde MI. </w:t>
      </w:r>
      <w:proofErr w:type="spellStart"/>
      <w:r w:rsidRPr="00864A9B">
        <w:rPr>
          <w:rFonts w:ascii="Book Antiqua" w:eastAsia="宋体" w:hAnsi="Book Antiqua"/>
          <w:kern w:val="2"/>
          <w:lang w:eastAsia="zh-CN"/>
        </w:rPr>
        <w:t>Diacerein</w:t>
      </w:r>
      <w:proofErr w:type="spellEnd"/>
      <w:r w:rsidRPr="00864A9B">
        <w:rPr>
          <w:rFonts w:ascii="Book Antiqua" w:eastAsia="宋体" w:hAnsi="Book Antiqua"/>
          <w:kern w:val="2"/>
          <w:lang w:eastAsia="zh-CN"/>
        </w:rPr>
        <w:t>.</w:t>
      </w:r>
      <w:proofErr w:type="gram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Drugs</w:t>
      </w:r>
      <w:r w:rsidRPr="00864A9B">
        <w:rPr>
          <w:rFonts w:ascii="Book Antiqua" w:eastAsia="宋体" w:hAnsi="Book Antiqua"/>
          <w:kern w:val="2"/>
          <w:lang w:eastAsia="zh-CN"/>
        </w:rPr>
        <w:t xml:space="preserve"> 1997; </w:t>
      </w:r>
      <w:r w:rsidRPr="00864A9B">
        <w:rPr>
          <w:rFonts w:ascii="Book Antiqua" w:eastAsia="宋体" w:hAnsi="Book Antiqua"/>
          <w:b/>
          <w:kern w:val="2"/>
          <w:lang w:eastAsia="zh-CN"/>
        </w:rPr>
        <w:t>53</w:t>
      </w:r>
      <w:r w:rsidRPr="00864A9B">
        <w:rPr>
          <w:rFonts w:ascii="Book Antiqua" w:eastAsia="宋体" w:hAnsi="Book Antiqua"/>
          <w:kern w:val="2"/>
          <w:lang w:eastAsia="zh-CN"/>
        </w:rPr>
        <w:t>: 98</w:t>
      </w:r>
      <w:r w:rsidR="000E72B6">
        <w:rPr>
          <w:rFonts w:ascii="Book Antiqua" w:eastAsia="宋体" w:hAnsi="Book Antiqua"/>
          <w:kern w:val="2"/>
          <w:lang w:eastAsia="zh-CN"/>
        </w:rPr>
        <w:t>-</w:t>
      </w:r>
      <w:r w:rsidRPr="00864A9B">
        <w:rPr>
          <w:rFonts w:ascii="Book Antiqua" w:eastAsia="宋体" w:hAnsi="Book Antiqua"/>
          <w:kern w:val="2"/>
          <w:lang w:eastAsia="zh-CN"/>
        </w:rPr>
        <w:t>106; discussion 107</w:t>
      </w:r>
      <w:r w:rsidR="000E72B6">
        <w:rPr>
          <w:rFonts w:ascii="Book Antiqua" w:eastAsia="宋体" w:hAnsi="Book Antiqua"/>
          <w:kern w:val="2"/>
          <w:lang w:eastAsia="zh-CN"/>
        </w:rPr>
        <w:t>-</w:t>
      </w:r>
      <w:r w:rsidRPr="00864A9B">
        <w:rPr>
          <w:rFonts w:ascii="Book Antiqua" w:eastAsia="宋体" w:hAnsi="Book Antiqua"/>
          <w:kern w:val="2"/>
          <w:lang w:eastAsia="zh-CN"/>
        </w:rPr>
        <w:t>8 [PMID: 9010651 DOI: 10.2165/00003495</w:t>
      </w:r>
      <w:r w:rsidR="000E72B6">
        <w:rPr>
          <w:rFonts w:ascii="Book Antiqua" w:eastAsia="宋体" w:hAnsi="Book Antiqua"/>
          <w:kern w:val="2"/>
          <w:lang w:eastAsia="zh-CN"/>
        </w:rPr>
        <w:t>-</w:t>
      </w:r>
      <w:r w:rsidRPr="00864A9B">
        <w:rPr>
          <w:rFonts w:ascii="Book Antiqua" w:eastAsia="宋体" w:hAnsi="Book Antiqua"/>
          <w:kern w:val="2"/>
          <w:lang w:eastAsia="zh-CN"/>
        </w:rPr>
        <w:t>199753010</w:t>
      </w:r>
      <w:r w:rsidR="000E72B6">
        <w:rPr>
          <w:rFonts w:ascii="Book Antiqua" w:eastAsia="宋体" w:hAnsi="Book Antiqua"/>
          <w:kern w:val="2"/>
          <w:lang w:eastAsia="zh-CN"/>
        </w:rPr>
        <w:t>-</w:t>
      </w:r>
      <w:r w:rsidRPr="00864A9B">
        <w:rPr>
          <w:rFonts w:ascii="Book Antiqua" w:eastAsia="宋体" w:hAnsi="Book Antiqua"/>
          <w:kern w:val="2"/>
          <w:lang w:eastAsia="zh-CN"/>
        </w:rPr>
        <w:t>00007]</w:t>
      </w:r>
    </w:p>
    <w:p w14:paraId="57776783" w14:textId="053F5C62"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30 </w:t>
      </w:r>
      <w:proofErr w:type="spellStart"/>
      <w:r w:rsidRPr="00864A9B">
        <w:rPr>
          <w:rFonts w:ascii="Book Antiqua" w:eastAsia="宋体" w:hAnsi="Book Antiqua"/>
          <w:b/>
          <w:kern w:val="2"/>
          <w:lang w:eastAsia="zh-CN"/>
        </w:rPr>
        <w:t>Malaguti</w:t>
      </w:r>
      <w:proofErr w:type="spellEnd"/>
      <w:r w:rsidRPr="00864A9B">
        <w:rPr>
          <w:rFonts w:ascii="Book Antiqua" w:eastAsia="宋体" w:hAnsi="Book Antiqua"/>
          <w:b/>
          <w:kern w:val="2"/>
          <w:lang w:eastAsia="zh-CN"/>
        </w:rPr>
        <w:t xml:space="preserve"> C</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Vilella</w:t>
      </w:r>
      <w:proofErr w:type="spellEnd"/>
      <w:r w:rsidRPr="00864A9B">
        <w:rPr>
          <w:rFonts w:ascii="Book Antiqua" w:eastAsia="宋体" w:hAnsi="Book Antiqua"/>
          <w:kern w:val="2"/>
          <w:lang w:eastAsia="zh-CN"/>
        </w:rPr>
        <w:t xml:space="preserve"> CA, Vieira KP, Souza GH, </w:t>
      </w:r>
      <w:proofErr w:type="spellStart"/>
      <w:r w:rsidRPr="00864A9B">
        <w:rPr>
          <w:rFonts w:ascii="Book Antiqua" w:eastAsia="宋体" w:hAnsi="Book Antiqua"/>
          <w:kern w:val="2"/>
          <w:lang w:eastAsia="zh-CN"/>
        </w:rPr>
        <w:t>Hyslop</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Zollner</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Rde</w:t>
      </w:r>
      <w:proofErr w:type="spellEnd"/>
      <w:r w:rsidRPr="00864A9B">
        <w:rPr>
          <w:rFonts w:ascii="Book Antiqua" w:eastAsia="宋体" w:hAnsi="Book Antiqua"/>
          <w:kern w:val="2"/>
          <w:lang w:eastAsia="zh-CN"/>
        </w:rPr>
        <w:t xml:space="preserve"> L. </w:t>
      </w:r>
      <w:proofErr w:type="spellStart"/>
      <w:r w:rsidRPr="00864A9B">
        <w:rPr>
          <w:rFonts w:ascii="Book Antiqua" w:eastAsia="宋体" w:hAnsi="Book Antiqua"/>
          <w:kern w:val="2"/>
          <w:lang w:eastAsia="zh-CN"/>
        </w:rPr>
        <w:t>Diacerhein</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downregulate</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proinflammatory</w:t>
      </w:r>
      <w:proofErr w:type="spellEnd"/>
      <w:r w:rsidRPr="00864A9B">
        <w:rPr>
          <w:rFonts w:ascii="Book Antiqua" w:eastAsia="宋体" w:hAnsi="Book Antiqua"/>
          <w:kern w:val="2"/>
          <w:lang w:eastAsia="zh-CN"/>
        </w:rPr>
        <w:t xml:space="preserve"> cytokines expression and decrease the autoimmune diabetes frequency in </w:t>
      </w:r>
      <w:proofErr w:type="spellStart"/>
      <w:r w:rsidRPr="00864A9B">
        <w:rPr>
          <w:rFonts w:ascii="Book Antiqua" w:eastAsia="宋体" w:hAnsi="Book Antiqua"/>
          <w:kern w:val="2"/>
          <w:lang w:eastAsia="zh-CN"/>
        </w:rPr>
        <w:t>nonobese</w:t>
      </w:r>
      <w:proofErr w:type="spellEnd"/>
      <w:r w:rsidRPr="00864A9B">
        <w:rPr>
          <w:rFonts w:ascii="Book Antiqua" w:eastAsia="宋体" w:hAnsi="Book Antiqua"/>
          <w:kern w:val="2"/>
          <w:lang w:eastAsia="zh-CN"/>
        </w:rPr>
        <w:t xml:space="preserve"> diabetic (NOD) mice. </w:t>
      </w:r>
      <w:proofErr w:type="spellStart"/>
      <w:r w:rsidRPr="00864A9B">
        <w:rPr>
          <w:rFonts w:ascii="Book Antiqua" w:eastAsia="宋体" w:hAnsi="Book Antiqua"/>
          <w:i/>
          <w:kern w:val="2"/>
          <w:lang w:eastAsia="zh-CN"/>
        </w:rPr>
        <w:t>Int</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Immunopharmacol</w:t>
      </w:r>
      <w:proofErr w:type="spellEnd"/>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8</w:t>
      </w:r>
      <w:r w:rsidRPr="00864A9B">
        <w:rPr>
          <w:rFonts w:ascii="Book Antiqua" w:eastAsia="宋体" w:hAnsi="Book Antiqua"/>
          <w:kern w:val="2"/>
          <w:lang w:eastAsia="zh-CN"/>
        </w:rPr>
        <w:t>: 782</w:t>
      </w:r>
      <w:r w:rsidR="000E72B6">
        <w:rPr>
          <w:rFonts w:ascii="Book Antiqua" w:eastAsia="宋体" w:hAnsi="Book Antiqua"/>
          <w:kern w:val="2"/>
          <w:lang w:eastAsia="zh-CN"/>
        </w:rPr>
        <w:t>-</w:t>
      </w:r>
      <w:r w:rsidRPr="00864A9B">
        <w:rPr>
          <w:rFonts w:ascii="Book Antiqua" w:eastAsia="宋体" w:hAnsi="Book Antiqua"/>
          <w:kern w:val="2"/>
          <w:lang w:eastAsia="zh-CN"/>
        </w:rPr>
        <w:t>791 [PMID: 18442781 DOI: 10.1016/j.intimp.2008.01.020]</w:t>
      </w:r>
    </w:p>
    <w:p w14:paraId="1ACAFE8F" w14:textId="0C0FDE95"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31 </w:t>
      </w:r>
      <w:proofErr w:type="spellStart"/>
      <w:r w:rsidRPr="00864A9B">
        <w:rPr>
          <w:rFonts w:ascii="Book Antiqua" w:eastAsia="宋体" w:hAnsi="Book Antiqua"/>
          <w:b/>
          <w:kern w:val="2"/>
          <w:lang w:eastAsia="zh-CN"/>
        </w:rPr>
        <w:t>Laemmli</w:t>
      </w:r>
      <w:proofErr w:type="spellEnd"/>
      <w:r w:rsidRPr="00864A9B">
        <w:rPr>
          <w:rFonts w:ascii="Book Antiqua" w:eastAsia="宋体" w:hAnsi="Book Antiqua"/>
          <w:b/>
          <w:kern w:val="2"/>
          <w:lang w:eastAsia="zh-CN"/>
        </w:rPr>
        <w:t xml:space="preserve"> UK</w:t>
      </w:r>
      <w:r w:rsidRPr="00864A9B">
        <w:rPr>
          <w:rFonts w:ascii="Book Antiqua" w:eastAsia="宋体" w:hAnsi="Book Antiqua"/>
          <w:kern w:val="2"/>
          <w:lang w:eastAsia="zh-CN"/>
        </w:rPr>
        <w:t>.</w:t>
      </w:r>
      <w:proofErr w:type="gramEnd"/>
      <w:r w:rsidRPr="00864A9B">
        <w:rPr>
          <w:rFonts w:ascii="Book Antiqua" w:eastAsia="宋体" w:hAnsi="Book Antiqua"/>
          <w:kern w:val="2"/>
          <w:lang w:eastAsia="zh-CN"/>
        </w:rPr>
        <w:t xml:space="preserve"> </w:t>
      </w:r>
      <w:proofErr w:type="gramStart"/>
      <w:r w:rsidRPr="00864A9B">
        <w:rPr>
          <w:rFonts w:ascii="Book Antiqua" w:eastAsia="宋体" w:hAnsi="Book Antiqua"/>
          <w:kern w:val="2"/>
          <w:lang w:eastAsia="zh-CN"/>
        </w:rPr>
        <w:t>Cleavage of structural proteins during the assembly of the head of bacteriophage T4.</w:t>
      </w:r>
      <w:proofErr w:type="gram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Nature</w:t>
      </w:r>
      <w:r w:rsidRPr="00864A9B">
        <w:rPr>
          <w:rFonts w:ascii="Book Antiqua" w:eastAsia="宋体" w:hAnsi="Book Antiqua"/>
          <w:kern w:val="2"/>
          <w:lang w:eastAsia="zh-CN"/>
        </w:rPr>
        <w:t xml:space="preserve"> 1970; </w:t>
      </w:r>
      <w:r w:rsidRPr="00864A9B">
        <w:rPr>
          <w:rFonts w:ascii="Book Antiqua" w:eastAsia="宋体" w:hAnsi="Book Antiqua"/>
          <w:b/>
          <w:kern w:val="2"/>
          <w:lang w:eastAsia="zh-CN"/>
        </w:rPr>
        <w:t>227</w:t>
      </w:r>
      <w:r w:rsidRPr="00864A9B">
        <w:rPr>
          <w:rFonts w:ascii="Book Antiqua" w:eastAsia="宋体" w:hAnsi="Book Antiqua"/>
          <w:kern w:val="2"/>
          <w:lang w:eastAsia="zh-CN"/>
        </w:rPr>
        <w:t>: 680</w:t>
      </w:r>
      <w:r w:rsidR="000E72B6">
        <w:rPr>
          <w:rFonts w:ascii="Book Antiqua" w:eastAsia="宋体" w:hAnsi="Book Antiqua"/>
          <w:kern w:val="2"/>
          <w:lang w:eastAsia="zh-CN"/>
        </w:rPr>
        <w:t>-</w:t>
      </w:r>
      <w:r w:rsidRPr="00864A9B">
        <w:rPr>
          <w:rFonts w:ascii="Book Antiqua" w:eastAsia="宋体" w:hAnsi="Book Antiqua"/>
          <w:kern w:val="2"/>
          <w:lang w:eastAsia="zh-CN"/>
        </w:rPr>
        <w:t>685 [PMID: 5432063 DOI: 10.1038/227680a0]</w:t>
      </w:r>
    </w:p>
    <w:p w14:paraId="789471FD" w14:textId="7BEF5D38"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32 </w:t>
      </w:r>
      <w:proofErr w:type="spellStart"/>
      <w:r w:rsidRPr="00864A9B">
        <w:rPr>
          <w:rFonts w:ascii="Book Antiqua" w:eastAsia="宋体" w:hAnsi="Book Antiqua"/>
          <w:b/>
          <w:kern w:val="2"/>
          <w:lang w:eastAsia="zh-CN"/>
        </w:rPr>
        <w:t>Razian</w:t>
      </w:r>
      <w:proofErr w:type="spellEnd"/>
      <w:r w:rsidRPr="00864A9B">
        <w:rPr>
          <w:rFonts w:ascii="Book Antiqua" w:eastAsia="宋体" w:hAnsi="Book Antiqua"/>
          <w:b/>
          <w:kern w:val="2"/>
          <w:lang w:eastAsia="zh-CN"/>
        </w:rPr>
        <w:t xml:space="preserve"> G</w:t>
      </w:r>
      <w:r w:rsidRPr="00864A9B">
        <w:rPr>
          <w:rFonts w:ascii="Book Antiqua" w:eastAsia="宋体" w:hAnsi="Book Antiqua"/>
          <w:kern w:val="2"/>
          <w:lang w:eastAsia="zh-CN"/>
        </w:rPr>
        <w:t xml:space="preserve">, Yu Y, </w:t>
      </w:r>
      <w:proofErr w:type="spellStart"/>
      <w:r w:rsidRPr="00864A9B">
        <w:rPr>
          <w:rFonts w:ascii="Book Antiqua" w:eastAsia="宋体" w:hAnsi="Book Antiqua"/>
          <w:kern w:val="2"/>
          <w:lang w:eastAsia="zh-CN"/>
        </w:rPr>
        <w:t>Ungrin</w:t>
      </w:r>
      <w:proofErr w:type="spellEnd"/>
      <w:r w:rsidRPr="00864A9B">
        <w:rPr>
          <w:rFonts w:ascii="Book Antiqua" w:eastAsia="宋体" w:hAnsi="Book Antiqua"/>
          <w:kern w:val="2"/>
          <w:lang w:eastAsia="zh-CN"/>
        </w:rPr>
        <w:t xml:space="preserve"> M. Production of large numbers of size</w:t>
      </w:r>
      <w:r w:rsidR="000E72B6">
        <w:rPr>
          <w:rFonts w:ascii="Book Antiqua" w:eastAsia="宋体" w:hAnsi="Book Antiqua"/>
          <w:kern w:val="2"/>
          <w:lang w:eastAsia="zh-CN"/>
        </w:rPr>
        <w:t>-</w:t>
      </w:r>
      <w:r w:rsidRPr="00864A9B">
        <w:rPr>
          <w:rFonts w:ascii="Book Antiqua" w:eastAsia="宋体" w:hAnsi="Book Antiqua"/>
          <w:kern w:val="2"/>
          <w:lang w:eastAsia="zh-CN"/>
        </w:rPr>
        <w:t xml:space="preserve">controlled tumor spheroids using </w:t>
      </w:r>
      <w:proofErr w:type="spellStart"/>
      <w:r w:rsidRPr="00864A9B">
        <w:rPr>
          <w:rFonts w:ascii="Book Antiqua" w:eastAsia="宋体" w:hAnsi="Book Antiqua"/>
          <w:kern w:val="2"/>
          <w:lang w:eastAsia="zh-CN"/>
        </w:rPr>
        <w:t>microwell</w:t>
      </w:r>
      <w:proofErr w:type="spellEnd"/>
      <w:r w:rsidRPr="00864A9B">
        <w:rPr>
          <w:rFonts w:ascii="Book Antiqua" w:eastAsia="宋体" w:hAnsi="Book Antiqua"/>
          <w:kern w:val="2"/>
          <w:lang w:eastAsia="zh-CN"/>
        </w:rPr>
        <w:t xml:space="preserve"> plates. </w:t>
      </w:r>
      <w:r w:rsidRPr="00864A9B">
        <w:rPr>
          <w:rFonts w:ascii="Book Antiqua" w:eastAsia="宋体" w:hAnsi="Book Antiqua"/>
          <w:i/>
          <w:kern w:val="2"/>
          <w:lang w:eastAsia="zh-CN"/>
        </w:rPr>
        <w:t xml:space="preserve">J Vis </w:t>
      </w:r>
      <w:proofErr w:type="spellStart"/>
      <w:r w:rsidRPr="00864A9B">
        <w:rPr>
          <w:rFonts w:ascii="Book Antiqua" w:eastAsia="宋体" w:hAnsi="Book Antiqua"/>
          <w:i/>
          <w:kern w:val="2"/>
          <w:lang w:eastAsia="zh-CN"/>
        </w:rPr>
        <w:t>Exp</w:t>
      </w:r>
      <w:proofErr w:type="spellEnd"/>
      <w:r w:rsidRPr="00864A9B">
        <w:rPr>
          <w:rFonts w:ascii="Book Antiqua" w:eastAsia="宋体" w:hAnsi="Book Antiqua"/>
          <w:kern w:val="2"/>
          <w:lang w:eastAsia="zh-CN"/>
        </w:rPr>
        <w:t xml:space="preserve"> 2013; e50665 [</w:t>
      </w:r>
      <w:bookmarkStart w:id="61" w:name="OLE_LINK38"/>
      <w:bookmarkStart w:id="62" w:name="OLE_LINK39"/>
      <w:r w:rsidRPr="00864A9B">
        <w:rPr>
          <w:rFonts w:ascii="Book Antiqua" w:eastAsia="宋体" w:hAnsi="Book Antiqua"/>
          <w:kern w:val="2"/>
          <w:lang w:eastAsia="zh-CN"/>
        </w:rPr>
        <w:t>PMID: 24300192</w:t>
      </w:r>
      <w:bookmarkEnd w:id="61"/>
      <w:bookmarkEnd w:id="62"/>
      <w:r w:rsidRPr="00864A9B">
        <w:rPr>
          <w:rFonts w:ascii="Book Antiqua" w:eastAsia="宋体" w:hAnsi="Book Antiqua"/>
          <w:kern w:val="2"/>
          <w:lang w:eastAsia="zh-CN"/>
        </w:rPr>
        <w:t xml:space="preserve"> DOI: 10.3791/50665]</w:t>
      </w:r>
    </w:p>
    <w:p w14:paraId="71E5E008" w14:textId="05B783DF"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33 </w:t>
      </w:r>
      <w:proofErr w:type="spellStart"/>
      <w:r w:rsidRPr="00864A9B">
        <w:rPr>
          <w:rFonts w:ascii="Book Antiqua" w:eastAsia="宋体" w:hAnsi="Book Antiqua"/>
          <w:b/>
          <w:kern w:val="2"/>
          <w:lang w:eastAsia="zh-CN"/>
        </w:rPr>
        <w:t>Cherciu</w:t>
      </w:r>
      <w:proofErr w:type="spellEnd"/>
      <w:r w:rsidRPr="00864A9B">
        <w:rPr>
          <w:rFonts w:ascii="Book Antiqua" w:eastAsia="宋体" w:hAnsi="Book Antiqua"/>
          <w:b/>
          <w:kern w:val="2"/>
          <w:lang w:eastAsia="zh-CN"/>
        </w:rPr>
        <w:t xml:space="preserve"> I</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Bărbălan</w:t>
      </w:r>
      <w:proofErr w:type="spellEnd"/>
      <w:r w:rsidRPr="00864A9B">
        <w:rPr>
          <w:rFonts w:ascii="Book Antiqua" w:eastAsia="宋体" w:hAnsi="Book Antiqua"/>
          <w:kern w:val="2"/>
          <w:lang w:eastAsia="zh-CN"/>
        </w:rPr>
        <w:t xml:space="preserve"> A, </w:t>
      </w:r>
      <w:proofErr w:type="spellStart"/>
      <w:r w:rsidRPr="00864A9B">
        <w:rPr>
          <w:rFonts w:ascii="Book Antiqua" w:eastAsia="宋体" w:hAnsi="Book Antiqua"/>
          <w:kern w:val="2"/>
          <w:lang w:eastAsia="zh-CN"/>
        </w:rPr>
        <w:t>Pirici</w:t>
      </w:r>
      <w:proofErr w:type="spellEnd"/>
      <w:r w:rsidRPr="00864A9B">
        <w:rPr>
          <w:rFonts w:ascii="Book Antiqua" w:eastAsia="宋体" w:hAnsi="Book Antiqua"/>
          <w:kern w:val="2"/>
          <w:lang w:eastAsia="zh-CN"/>
        </w:rPr>
        <w:t xml:space="preserve"> D, </w:t>
      </w:r>
      <w:proofErr w:type="spellStart"/>
      <w:r w:rsidRPr="00864A9B">
        <w:rPr>
          <w:rFonts w:ascii="Book Antiqua" w:eastAsia="宋体" w:hAnsi="Book Antiqua"/>
          <w:kern w:val="2"/>
          <w:lang w:eastAsia="zh-CN"/>
        </w:rPr>
        <w:t>Mărgăritescu</w:t>
      </w:r>
      <w:proofErr w:type="spellEnd"/>
      <w:r w:rsidRPr="00864A9B">
        <w:rPr>
          <w:rFonts w:ascii="Book Antiqua" w:eastAsia="宋体" w:hAnsi="Book Antiqua"/>
          <w:kern w:val="2"/>
          <w:lang w:eastAsia="zh-CN"/>
        </w:rPr>
        <w:t xml:space="preserve"> C, </w:t>
      </w:r>
      <w:proofErr w:type="spellStart"/>
      <w:r w:rsidRPr="00864A9B">
        <w:rPr>
          <w:rFonts w:ascii="Book Antiqua" w:eastAsia="宋体" w:hAnsi="Book Antiqua"/>
          <w:kern w:val="2"/>
          <w:lang w:eastAsia="zh-CN"/>
        </w:rPr>
        <w:t>Săftoiu</w:t>
      </w:r>
      <w:proofErr w:type="spellEnd"/>
      <w:r w:rsidRPr="00864A9B">
        <w:rPr>
          <w:rFonts w:ascii="Book Antiqua" w:eastAsia="宋体" w:hAnsi="Book Antiqua"/>
          <w:kern w:val="2"/>
          <w:lang w:eastAsia="zh-CN"/>
        </w:rPr>
        <w:t xml:space="preserve"> A. Stem cells, colorectal </w:t>
      </w:r>
      <w:r w:rsidRPr="00864A9B">
        <w:rPr>
          <w:rFonts w:ascii="Book Antiqua" w:eastAsia="宋体" w:hAnsi="Book Antiqua"/>
          <w:kern w:val="2"/>
          <w:lang w:eastAsia="zh-CN"/>
        </w:rPr>
        <w:lastRenderedPageBreak/>
        <w:t xml:space="preserve">cancer and cancer stem cell markers correlations. </w:t>
      </w:r>
      <w:proofErr w:type="spellStart"/>
      <w:r w:rsidRPr="00864A9B">
        <w:rPr>
          <w:rFonts w:ascii="Book Antiqua" w:eastAsia="宋体" w:hAnsi="Book Antiqua"/>
          <w:i/>
          <w:kern w:val="2"/>
          <w:lang w:eastAsia="zh-CN"/>
        </w:rPr>
        <w:t>Curr</w:t>
      </w:r>
      <w:proofErr w:type="spellEnd"/>
      <w:r w:rsidRPr="00864A9B">
        <w:rPr>
          <w:rFonts w:ascii="Book Antiqua" w:eastAsia="宋体" w:hAnsi="Book Antiqua"/>
          <w:i/>
          <w:kern w:val="2"/>
          <w:lang w:eastAsia="zh-CN"/>
        </w:rPr>
        <w:t xml:space="preserve"> Health </w:t>
      </w:r>
      <w:proofErr w:type="spellStart"/>
      <w:r w:rsidRPr="00864A9B">
        <w:rPr>
          <w:rFonts w:ascii="Book Antiqua" w:eastAsia="宋体" w:hAnsi="Book Antiqua"/>
          <w:i/>
          <w:kern w:val="2"/>
          <w:lang w:eastAsia="zh-CN"/>
        </w:rPr>
        <w:t>Sci</w:t>
      </w:r>
      <w:proofErr w:type="spellEnd"/>
      <w:r w:rsidRPr="00864A9B">
        <w:rPr>
          <w:rFonts w:ascii="Book Antiqua" w:eastAsia="宋体" w:hAnsi="Book Antiqua"/>
          <w:i/>
          <w:kern w:val="2"/>
          <w:lang w:eastAsia="zh-CN"/>
        </w:rPr>
        <w:t xml:space="preserve"> J</w:t>
      </w:r>
      <w:r w:rsidRPr="00864A9B">
        <w:rPr>
          <w:rFonts w:ascii="Book Antiqua" w:eastAsia="宋体" w:hAnsi="Book Antiqua"/>
          <w:kern w:val="2"/>
          <w:lang w:eastAsia="zh-CN"/>
        </w:rPr>
        <w:t xml:space="preserve"> 2014; </w:t>
      </w:r>
      <w:r w:rsidRPr="00864A9B">
        <w:rPr>
          <w:rFonts w:ascii="Book Antiqua" w:eastAsia="宋体" w:hAnsi="Book Antiqua"/>
          <w:b/>
          <w:kern w:val="2"/>
          <w:lang w:eastAsia="zh-CN"/>
        </w:rPr>
        <w:t>40</w:t>
      </w:r>
      <w:r w:rsidRPr="00864A9B">
        <w:rPr>
          <w:rFonts w:ascii="Book Antiqua" w:eastAsia="宋体" w:hAnsi="Book Antiqua"/>
          <w:kern w:val="2"/>
          <w:lang w:eastAsia="zh-CN"/>
        </w:rPr>
        <w:t>: 153</w:t>
      </w:r>
      <w:r w:rsidR="000E72B6">
        <w:rPr>
          <w:rFonts w:ascii="Book Antiqua" w:eastAsia="宋体" w:hAnsi="Book Antiqua"/>
          <w:kern w:val="2"/>
          <w:lang w:eastAsia="zh-CN"/>
        </w:rPr>
        <w:t>-</w:t>
      </w:r>
      <w:r w:rsidRPr="00864A9B">
        <w:rPr>
          <w:rFonts w:ascii="Book Antiqua" w:eastAsia="宋体" w:hAnsi="Book Antiqua"/>
          <w:kern w:val="2"/>
          <w:lang w:eastAsia="zh-CN"/>
        </w:rPr>
        <w:t>161 [PMID: 25729599 DOI: 10.12865/CHSJ.40.03.01]</w:t>
      </w:r>
    </w:p>
    <w:p w14:paraId="1AD08D1E"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34 </w:t>
      </w:r>
      <w:r w:rsidRPr="00864A9B">
        <w:rPr>
          <w:rFonts w:ascii="Book Antiqua" w:eastAsia="宋体" w:hAnsi="Book Antiqua"/>
          <w:b/>
          <w:kern w:val="2"/>
          <w:lang w:eastAsia="zh-CN"/>
        </w:rPr>
        <w:t>Li L</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Duan</w:t>
      </w:r>
      <w:proofErr w:type="spellEnd"/>
      <w:r w:rsidRPr="00864A9B">
        <w:rPr>
          <w:rFonts w:ascii="Book Antiqua" w:eastAsia="宋体" w:hAnsi="Book Antiqua"/>
          <w:kern w:val="2"/>
          <w:lang w:eastAsia="zh-CN"/>
        </w:rPr>
        <w:t xml:space="preserve"> T, Wang X, Zhang RH, Zhang M, Wang S, Wang F, Wu Y, Huang H, Kang T. KCTD12 Regulates Colorectal Cancer Cell </w:t>
      </w:r>
      <w:proofErr w:type="spellStart"/>
      <w:r w:rsidRPr="00864A9B">
        <w:rPr>
          <w:rFonts w:ascii="Book Antiqua" w:eastAsia="宋体" w:hAnsi="Book Antiqua"/>
          <w:kern w:val="2"/>
          <w:lang w:eastAsia="zh-CN"/>
        </w:rPr>
        <w:t>Stemness</w:t>
      </w:r>
      <w:proofErr w:type="spellEnd"/>
      <w:r w:rsidRPr="00864A9B">
        <w:rPr>
          <w:rFonts w:ascii="Book Antiqua" w:eastAsia="宋体" w:hAnsi="Book Antiqua"/>
          <w:kern w:val="2"/>
          <w:lang w:eastAsia="zh-CN"/>
        </w:rPr>
        <w:t xml:space="preserve"> through the ERK Pathway. </w:t>
      </w:r>
      <w:proofErr w:type="spellStart"/>
      <w:r w:rsidRPr="00864A9B">
        <w:rPr>
          <w:rFonts w:ascii="Book Antiqua" w:eastAsia="宋体" w:hAnsi="Book Antiqua"/>
          <w:i/>
          <w:kern w:val="2"/>
          <w:lang w:eastAsia="zh-CN"/>
        </w:rPr>
        <w:t>Sci</w:t>
      </w:r>
      <w:proofErr w:type="spellEnd"/>
      <w:r w:rsidRPr="00864A9B">
        <w:rPr>
          <w:rFonts w:ascii="Book Antiqua" w:eastAsia="宋体" w:hAnsi="Book Antiqua"/>
          <w:i/>
          <w:kern w:val="2"/>
          <w:lang w:eastAsia="zh-CN"/>
        </w:rPr>
        <w:t xml:space="preserve"> Rep</w:t>
      </w:r>
      <w:r w:rsidRPr="00864A9B">
        <w:rPr>
          <w:rFonts w:ascii="Book Antiqua" w:eastAsia="宋体" w:hAnsi="Book Antiqua"/>
          <w:kern w:val="2"/>
          <w:lang w:eastAsia="zh-CN"/>
        </w:rPr>
        <w:t xml:space="preserve"> 2016; </w:t>
      </w:r>
      <w:r w:rsidRPr="00864A9B">
        <w:rPr>
          <w:rFonts w:ascii="Book Antiqua" w:eastAsia="宋体" w:hAnsi="Book Antiqua"/>
          <w:b/>
          <w:kern w:val="2"/>
          <w:lang w:eastAsia="zh-CN"/>
        </w:rPr>
        <w:t>6</w:t>
      </w:r>
      <w:r w:rsidRPr="00864A9B">
        <w:rPr>
          <w:rFonts w:ascii="Book Antiqua" w:eastAsia="宋体" w:hAnsi="Book Antiqua"/>
          <w:kern w:val="2"/>
          <w:lang w:eastAsia="zh-CN"/>
        </w:rPr>
        <w:t>: 20460 [PMID: 26847701 DOI: 10.1038/srep20460]</w:t>
      </w:r>
    </w:p>
    <w:p w14:paraId="4DC27544" w14:textId="0AE499C8"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35 </w:t>
      </w:r>
      <w:r w:rsidRPr="00864A9B">
        <w:rPr>
          <w:rFonts w:ascii="Book Antiqua" w:eastAsia="宋体" w:hAnsi="Book Antiqua"/>
          <w:b/>
          <w:kern w:val="2"/>
          <w:lang w:eastAsia="zh-CN"/>
        </w:rPr>
        <w:t>Cooper HS</w:t>
      </w:r>
      <w:r w:rsidRPr="00864A9B">
        <w:rPr>
          <w:rFonts w:ascii="Book Antiqua" w:eastAsia="宋体" w:hAnsi="Book Antiqua"/>
          <w:kern w:val="2"/>
          <w:lang w:eastAsia="zh-CN"/>
        </w:rPr>
        <w:t xml:space="preserve">, Murthy SN, Shah RS, </w:t>
      </w:r>
      <w:proofErr w:type="spellStart"/>
      <w:r w:rsidRPr="00864A9B">
        <w:rPr>
          <w:rFonts w:ascii="Book Antiqua" w:eastAsia="宋体" w:hAnsi="Book Antiqua"/>
          <w:kern w:val="2"/>
          <w:lang w:eastAsia="zh-CN"/>
        </w:rPr>
        <w:t>Sedergran</w:t>
      </w:r>
      <w:proofErr w:type="spellEnd"/>
      <w:r w:rsidRPr="00864A9B">
        <w:rPr>
          <w:rFonts w:ascii="Book Antiqua" w:eastAsia="宋体" w:hAnsi="Book Antiqua"/>
          <w:kern w:val="2"/>
          <w:lang w:eastAsia="zh-CN"/>
        </w:rPr>
        <w:t xml:space="preserve"> DJ. </w:t>
      </w:r>
      <w:proofErr w:type="spellStart"/>
      <w:r w:rsidRPr="00864A9B">
        <w:rPr>
          <w:rFonts w:ascii="Book Antiqua" w:eastAsia="宋体" w:hAnsi="Book Antiqua"/>
          <w:kern w:val="2"/>
          <w:lang w:eastAsia="zh-CN"/>
        </w:rPr>
        <w:t>Clinicopathologic</w:t>
      </w:r>
      <w:proofErr w:type="spellEnd"/>
      <w:r w:rsidRPr="00864A9B">
        <w:rPr>
          <w:rFonts w:ascii="Book Antiqua" w:eastAsia="宋体" w:hAnsi="Book Antiqua"/>
          <w:kern w:val="2"/>
          <w:lang w:eastAsia="zh-CN"/>
        </w:rPr>
        <w:t xml:space="preserve"> study of dextran sulfate sodium experimental murine colitis. </w:t>
      </w:r>
      <w:r w:rsidRPr="00864A9B">
        <w:rPr>
          <w:rFonts w:ascii="Book Antiqua" w:eastAsia="宋体" w:hAnsi="Book Antiqua"/>
          <w:i/>
          <w:kern w:val="2"/>
          <w:lang w:eastAsia="zh-CN"/>
        </w:rPr>
        <w:t>Lab Invest</w:t>
      </w:r>
      <w:r w:rsidRPr="00864A9B">
        <w:rPr>
          <w:rFonts w:ascii="Book Antiqua" w:eastAsia="宋体" w:hAnsi="Book Antiqua"/>
          <w:kern w:val="2"/>
          <w:lang w:eastAsia="zh-CN"/>
        </w:rPr>
        <w:t xml:space="preserve"> 1993; </w:t>
      </w:r>
      <w:r w:rsidRPr="00864A9B">
        <w:rPr>
          <w:rFonts w:ascii="Book Antiqua" w:eastAsia="宋体" w:hAnsi="Book Antiqua"/>
          <w:b/>
          <w:kern w:val="2"/>
          <w:lang w:eastAsia="zh-CN"/>
        </w:rPr>
        <w:t>69</w:t>
      </w:r>
      <w:r w:rsidRPr="00864A9B">
        <w:rPr>
          <w:rFonts w:ascii="Book Antiqua" w:eastAsia="宋体" w:hAnsi="Book Antiqua"/>
          <w:kern w:val="2"/>
          <w:lang w:eastAsia="zh-CN"/>
        </w:rPr>
        <w:t>: 238</w:t>
      </w:r>
      <w:r w:rsidR="000E72B6">
        <w:rPr>
          <w:rFonts w:ascii="Book Antiqua" w:eastAsia="宋体" w:hAnsi="Book Antiqua"/>
          <w:kern w:val="2"/>
          <w:lang w:eastAsia="zh-CN"/>
        </w:rPr>
        <w:t>-</w:t>
      </w:r>
      <w:r w:rsidRPr="00864A9B">
        <w:rPr>
          <w:rFonts w:ascii="Book Antiqua" w:eastAsia="宋体" w:hAnsi="Book Antiqua"/>
          <w:kern w:val="2"/>
          <w:lang w:eastAsia="zh-CN"/>
        </w:rPr>
        <w:t>249 [</w:t>
      </w:r>
      <w:bookmarkStart w:id="63" w:name="OLE_LINK35"/>
      <w:r w:rsidRPr="00864A9B">
        <w:rPr>
          <w:rFonts w:ascii="Book Antiqua" w:eastAsia="宋体" w:hAnsi="Book Antiqua"/>
          <w:kern w:val="2"/>
          <w:lang w:eastAsia="zh-CN"/>
        </w:rPr>
        <w:t>PMID: 8350599</w:t>
      </w:r>
      <w:bookmarkEnd w:id="63"/>
      <w:r w:rsidRPr="00864A9B">
        <w:rPr>
          <w:rFonts w:ascii="Book Antiqua" w:eastAsia="宋体" w:hAnsi="Book Antiqua"/>
          <w:kern w:val="2"/>
          <w:lang w:eastAsia="zh-CN"/>
        </w:rPr>
        <w:t>]</w:t>
      </w:r>
    </w:p>
    <w:p w14:paraId="3819827A"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36 </w:t>
      </w:r>
      <w:proofErr w:type="spellStart"/>
      <w:r w:rsidRPr="00864A9B">
        <w:rPr>
          <w:rFonts w:ascii="Book Antiqua" w:eastAsia="宋体" w:hAnsi="Book Antiqua"/>
          <w:b/>
          <w:kern w:val="2"/>
          <w:lang w:eastAsia="zh-CN"/>
        </w:rPr>
        <w:t>Fidelix</w:t>
      </w:r>
      <w:proofErr w:type="spellEnd"/>
      <w:r w:rsidRPr="00864A9B">
        <w:rPr>
          <w:rFonts w:ascii="Book Antiqua" w:eastAsia="宋体" w:hAnsi="Book Antiqua"/>
          <w:b/>
          <w:kern w:val="2"/>
          <w:lang w:eastAsia="zh-CN"/>
        </w:rPr>
        <w:t xml:space="preserve"> TS</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Macedo</w:t>
      </w:r>
      <w:proofErr w:type="spellEnd"/>
      <w:r w:rsidRPr="00864A9B">
        <w:rPr>
          <w:rFonts w:ascii="Book Antiqua" w:eastAsia="宋体" w:hAnsi="Book Antiqua"/>
          <w:kern w:val="2"/>
          <w:lang w:eastAsia="zh-CN"/>
        </w:rPr>
        <w:t xml:space="preserve"> CR, Maxwell LJ, </w:t>
      </w:r>
      <w:proofErr w:type="spellStart"/>
      <w:r w:rsidRPr="00864A9B">
        <w:rPr>
          <w:rFonts w:ascii="Book Antiqua" w:eastAsia="宋体" w:hAnsi="Book Antiqua"/>
          <w:kern w:val="2"/>
          <w:lang w:eastAsia="zh-CN"/>
        </w:rPr>
        <w:t>Fernandes</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Moça</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Trevisani</w:t>
      </w:r>
      <w:proofErr w:type="spellEnd"/>
      <w:r w:rsidRPr="00864A9B">
        <w:rPr>
          <w:rFonts w:ascii="Book Antiqua" w:eastAsia="宋体" w:hAnsi="Book Antiqua"/>
          <w:kern w:val="2"/>
          <w:lang w:eastAsia="zh-CN"/>
        </w:rPr>
        <w:t xml:space="preserve"> V. </w:t>
      </w:r>
      <w:proofErr w:type="spellStart"/>
      <w:r w:rsidRPr="00864A9B">
        <w:rPr>
          <w:rFonts w:ascii="Book Antiqua" w:eastAsia="宋体" w:hAnsi="Book Antiqua"/>
          <w:kern w:val="2"/>
          <w:lang w:eastAsia="zh-CN"/>
        </w:rPr>
        <w:t>Diacerein</w:t>
      </w:r>
      <w:proofErr w:type="spellEnd"/>
      <w:r w:rsidRPr="00864A9B">
        <w:rPr>
          <w:rFonts w:ascii="Book Antiqua" w:eastAsia="宋体" w:hAnsi="Book Antiqua"/>
          <w:kern w:val="2"/>
          <w:lang w:eastAsia="zh-CN"/>
        </w:rPr>
        <w:t xml:space="preserve"> for osteoarthritis.</w:t>
      </w:r>
      <w:proofErr w:type="gram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 xml:space="preserve">Cochrane Database </w:t>
      </w:r>
      <w:proofErr w:type="spellStart"/>
      <w:r w:rsidRPr="00864A9B">
        <w:rPr>
          <w:rFonts w:ascii="Book Antiqua" w:eastAsia="宋体" w:hAnsi="Book Antiqua"/>
          <w:i/>
          <w:kern w:val="2"/>
          <w:lang w:eastAsia="zh-CN"/>
        </w:rPr>
        <w:t>Syst</w:t>
      </w:r>
      <w:proofErr w:type="spellEnd"/>
      <w:r w:rsidRPr="00864A9B">
        <w:rPr>
          <w:rFonts w:ascii="Book Antiqua" w:eastAsia="宋体" w:hAnsi="Book Antiqua"/>
          <w:i/>
          <w:kern w:val="2"/>
          <w:lang w:eastAsia="zh-CN"/>
        </w:rPr>
        <w:t xml:space="preserve"> Rev</w:t>
      </w:r>
      <w:r w:rsidRPr="00864A9B">
        <w:rPr>
          <w:rFonts w:ascii="Book Antiqua" w:eastAsia="宋体" w:hAnsi="Book Antiqua"/>
          <w:kern w:val="2"/>
          <w:lang w:eastAsia="zh-CN"/>
        </w:rPr>
        <w:t xml:space="preserve"> 2014; CD005117 [</w:t>
      </w:r>
      <w:bookmarkStart w:id="64" w:name="OLE_LINK36"/>
      <w:bookmarkStart w:id="65" w:name="OLE_LINK37"/>
      <w:r w:rsidRPr="00864A9B">
        <w:rPr>
          <w:rFonts w:ascii="Book Antiqua" w:eastAsia="宋体" w:hAnsi="Book Antiqua"/>
          <w:kern w:val="2"/>
          <w:lang w:eastAsia="zh-CN"/>
        </w:rPr>
        <w:t>PMID: 24515444</w:t>
      </w:r>
      <w:bookmarkEnd w:id="64"/>
      <w:bookmarkEnd w:id="65"/>
      <w:r w:rsidRPr="00864A9B">
        <w:rPr>
          <w:rFonts w:ascii="Book Antiqua" w:eastAsia="宋体" w:hAnsi="Book Antiqua"/>
          <w:kern w:val="2"/>
          <w:lang w:eastAsia="zh-CN"/>
        </w:rPr>
        <w:t xml:space="preserve"> DOI: 10.1002/14651858.CD005117.pub3]</w:t>
      </w:r>
    </w:p>
    <w:p w14:paraId="45AF54D1" w14:textId="609CA82A"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37 </w:t>
      </w:r>
      <w:r w:rsidRPr="00864A9B">
        <w:rPr>
          <w:rFonts w:ascii="Book Antiqua" w:eastAsia="宋体" w:hAnsi="Book Antiqua"/>
          <w:b/>
          <w:kern w:val="2"/>
          <w:lang w:eastAsia="zh-CN"/>
        </w:rPr>
        <w:t>Jess T</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Rungoe</w:t>
      </w:r>
      <w:proofErr w:type="spellEnd"/>
      <w:r w:rsidRPr="00864A9B">
        <w:rPr>
          <w:rFonts w:ascii="Book Antiqua" w:eastAsia="宋体" w:hAnsi="Book Antiqua"/>
          <w:kern w:val="2"/>
          <w:lang w:eastAsia="zh-CN"/>
        </w:rPr>
        <w:t xml:space="preserve"> C, </w:t>
      </w:r>
      <w:proofErr w:type="spellStart"/>
      <w:r w:rsidRPr="00864A9B">
        <w:rPr>
          <w:rFonts w:ascii="Book Antiqua" w:eastAsia="宋体" w:hAnsi="Book Antiqua"/>
          <w:kern w:val="2"/>
          <w:lang w:eastAsia="zh-CN"/>
        </w:rPr>
        <w:t>Peyrin</w:t>
      </w:r>
      <w:r w:rsidR="000E72B6">
        <w:rPr>
          <w:rFonts w:ascii="Book Antiqua" w:eastAsia="宋体" w:hAnsi="Book Antiqua"/>
          <w:kern w:val="2"/>
          <w:lang w:eastAsia="zh-CN"/>
        </w:rPr>
        <w:t>-</w:t>
      </w:r>
      <w:r w:rsidRPr="00864A9B">
        <w:rPr>
          <w:rFonts w:ascii="Book Antiqua" w:eastAsia="宋体" w:hAnsi="Book Antiqua"/>
          <w:kern w:val="2"/>
          <w:lang w:eastAsia="zh-CN"/>
        </w:rPr>
        <w:t>Biroulet</w:t>
      </w:r>
      <w:proofErr w:type="spellEnd"/>
      <w:r w:rsidRPr="00864A9B">
        <w:rPr>
          <w:rFonts w:ascii="Book Antiqua" w:eastAsia="宋体" w:hAnsi="Book Antiqua"/>
          <w:kern w:val="2"/>
          <w:lang w:eastAsia="zh-CN"/>
        </w:rPr>
        <w:t xml:space="preserve"> L. Risk of colorectal cancer in patients with ulcerative colitis: a meta</w:t>
      </w:r>
      <w:r w:rsidR="000E72B6">
        <w:rPr>
          <w:rFonts w:ascii="Book Antiqua" w:eastAsia="宋体" w:hAnsi="Book Antiqua"/>
          <w:kern w:val="2"/>
          <w:lang w:eastAsia="zh-CN"/>
        </w:rPr>
        <w:t>-</w:t>
      </w:r>
      <w:r w:rsidRPr="00864A9B">
        <w:rPr>
          <w:rFonts w:ascii="Book Antiqua" w:eastAsia="宋体" w:hAnsi="Book Antiqua"/>
          <w:kern w:val="2"/>
          <w:lang w:eastAsia="zh-CN"/>
        </w:rPr>
        <w:t>analysis of population</w:t>
      </w:r>
      <w:r w:rsidR="000E72B6">
        <w:rPr>
          <w:rFonts w:ascii="Book Antiqua" w:eastAsia="宋体" w:hAnsi="Book Antiqua"/>
          <w:kern w:val="2"/>
          <w:lang w:eastAsia="zh-CN"/>
        </w:rPr>
        <w:t>-</w:t>
      </w:r>
      <w:r w:rsidRPr="00864A9B">
        <w:rPr>
          <w:rFonts w:ascii="Book Antiqua" w:eastAsia="宋体" w:hAnsi="Book Antiqua"/>
          <w:kern w:val="2"/>
          <w:lang w:eastAsia="zh-CN"/>
        </w:rPr>
        <w:t xml:space="preserve">based cohort studies. </w:t>
      </w:r>
      <w:proofErr w:type="spellStart"/>
      <w:r w:rsidRPr="00864A9B">
        <w:rPr>
          <w:rFonts w:ascii="Book Antiqua" w:eastAsia="宋体" w:hAnsi="Book Antiqua"/>
          <w:i/>
          <w:kern w:val="2"/>
          <w:lang w:eastAsia="zh-CN"/>
        </w:rPr>
        <w:t>Clin</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Gastroenterol</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Hepatol</w:t>
      </w:r>
      <w:proofErr w:type="spellEnd"/>
      <w:r w:rsidRPr="00864A9B">
        <w:rPr>
          <w:rFonts w:ascii="Book Antiqua" w:eastAsia="宋体" w:hAnsi="Book Antiqua"/>
          <w:kern w:val="2"/>
          <w:lang w:eastAsia="zh-CN"/>
        </w:rPr>
        <w:t xml:space="preserve"> 2012; </w:t>
      </w:r>
      <w:r w:rsidRPr="00864A9B">
        <w:rPr>
          <w:rFonts w:ascii="Book Antiqua" w:eastAsia="宋体" w:hAnsi="Book Antiqua"/>
          <w:b/>
          <w:kern w:val="2"/>
          <w:lang w:eastAsia="zh-CN"/>
        </w:rPr>
        <w:t>10</w:t>
      </w:r>
      <w:r w:rsidRPr="00864A9B">
        <w:rPr>
          <w:rFonts w:ascii="Book Antiqua" w:eastAsia="宋体" w:hAnsi="Book Antiqua"/>
          <w:kern w:val="2"/>
          <w:lang w:eastAsia="zh-CN"/>
        </w:rPr>
        <w:t>: 639</w:t>
      </w:r>
      <w:r w:rsidR="000E72B6">
        <w:rPr>
          <w:rFonts w:ascii="Book Antiqua" w:eastAsia="宋体" w:hAnsi="Book Antiqua"/>
          <w:kern w:val="2"/>
          <w:lang w:eastAsia="zh-CN"/>
        </w:rPr>
        <w:t>-</w:t>
      </w:r>
      <w:r w:rsidRPr="00864A9B">
        <w:rPr>
          <w:rFonts w:ascii="Book Antiqua" w:eastAsia="宋体" w:hAnsi="Book Antiqua"/>
          <w:kern w:val="2"/>
          <w:lang w:eastAsia="zh-CN"/>
        </w:rPr>
        <w:t>645 [PMID: 22289873 DOI: 10.1016/j.cgh.2012.01.010]</w:t>
      </w:r>
    </w:p>
    <w:p w14:paraId="7255AF3D" w14:textId="7143410F"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38 </w:t>
      </w:r>
      <w:proofErr w:type="spellStart"/>
      <w:r w:rsidRPr="00864A9B">
        <w:rPr>
          <w:rFonts w:ascii="Book Antiqua" w:eastAsia="宋体" w:hAnsi="Book Antiqua"/>
          <w:b/>
          <w:kern w:val="2"/>
          <w:lang w:eastAsia="zh-CN"/>
        </w:rPr>
        <w:t>Reinecker</w:t>
      </w:r>
      <w:proofErr w:type="spellEnd"/>
      <w:r w:rsidRPr="00864A9B">
        <w:rPr>
          <w:rFonts w:ascii="Book Antiqua" w:eastAsia="宋体" w:hAnsi="Book Antiqua"/>
          <w:b/>
          <w:kern w:val="2"/>
          <w:lang w:eastAsia="zh-CN"/>
        </w:rPr>
        <w:t xml:space="preserve"> HC</w:t>
      </w:r>
      <w:r w:rsidRPr="00864A9B">
        <w:rPr>
          <w:rFonts w:ascii="Book Antiqua" w:eastAsia="宋体" w:hAnsi="Book Antiqua"/>
          <w:kern w:val="2"/>
          <w:lang w:eastAsia="zh-CN"/>
        </w:rPr>
        <w:t xml:space="preserve">, Steffen M, </w:t>
      </w:r>
      <w:proofErr w:type="spellStart"/>
      <w:r w:rsidRPr="00864A9B">
        <w:rPr>
          <w:rFonts w:ascii="Book Antiqua" w:eastAsia="宋体" w:hAnsi="Book Antiqua"/>
          <w:kern w:val="2"/>
          <w:lang w:eastAsia="zh-CN"/>
        </w:rPr>
        <w:t>Witthoeft</w:t>
      </w:r>
      <w:proofErr w:type="spellEnd"/>
      <w:r w:rsidRPr="00864A9B">
        <w:rPr>
          <w:rFonts w:ascii="Book Antiqua" w:eastAsia="宋体" w:hAnsi="Book Antiqua"/>
          <w:kern w:val="2"/>
          <w:lang w:eastAsia="zh-CN"/>
        </w:rPr>
        <w:t xml:space="preserve"> T, </w:t>
      </w:r>
      <w:proofErr w:type="spellStart"/>
      <w:r w:rsidRPr="00864A9B">
        <w:rPr>
          <w:rFonts w:ascii="Book Antiqua" w:eastAsia="宋体" w:hAnsi="Book Antiqua"/>
          <w:kern w:val="2"/>
          <w:lang w:eastAsia="zh-CN"/>
        </w:rPr>
        <w:t>Pflueger</w:t>
      </w:r>
      <w:proofErr w:type="spellEnd"/>
      <w:r w:rsidRPr="00864A9B">
        <w:rPr>
          <w:rFonts w:ascii="Book Antiqua" w:eastAsia="宋体" w:hAnsi="Book Antiqua"/>
          <w:kern w:val="2"/>
          <w:lang w:eastAsia="zh-CN"/>
        </w:rPr>
        <w:t xml:space="preserve"> I, Schreiber S, </w:t>
      </w:r>
      <w:proofErr w:type="spellStart"/>
      <w:r w:rsidRPr="00864A9B">
        <w:rPr>
          <w:rFonts w:ascii="Book Antiqua" w:eastAsia="宋体" w:hAnsi="Book Antiqua"/>
          <w:kern w:val="2"/>
          <w:lang w:eastAsia="zh-CN"/>
        </w:rPr>
        <w:t>MacDermott</w:t>
      </w:r>
      <w:proofErr w:type="spellEnd"/>
      <w:r w:rsidRPr="00864A9B">
        <w:rPr>
          <w:rFonts w:ascii="Book Antiqua" w:eastAsia="宋体" w:hAnsi="Book Antiqua"/>
          <w:kern w:val="2"/>
          <w:lang w:eastAsia="zh-CN"/>
        </w:rPr>
        <w:t xml:space="preserve"> RP, </w:t>
      </w:r>
      <w:proofErr w:type="spellStart"/>
      <w:r w:rsidRPr="00864A9B">
        <w:rPr>
          <w:rFonts w:ascii="Book Antiqua" w:eastAsia="宋体" w:hAnsi="Book Antiqua"/>
          <w:kern w:val="2"/>
          <w:lang w:eastAsia="zh-CN"/>
        </w:rPr>
        <w:t>Raedler</w:t>
      </w:r>
      <w:proofErr w:type="spellEnd"/>
      <w:r w:rsidRPr="00864A9B">
        <w:rPr>
          <w:rFonts w:ascii="Book Antiqua" w:eastAsia="宋体" w:hAnsi="Book Antiqua"/>
          <w:kern w:val="2"/>
          <w:lang w:eastAsia="zh-CN"/>
        </w:rPr>
        <w:t xml:space="preserve"> A. Enhanced secretion of </w:t>
      </w:r>
      <w:r w:rsidR="00D5107E" w:rsidRPr="00864A9B">
        <w:rPr>
          <w:rFonts w:ascii="Book Antiqua" w:eastAsia="宋体" w:hAnsi="Book Antiqua"/>
          <w:kern w:val="2"/>
          <w:lang w:eastAsia="zh-CN"/>
        </w:rPr>
        <w:t>tumor</w:t>
      </w:r>
      <w:r w:rsidRPr="00864A9B">
        <w:rPr>
          <w:rFonts w:ascii="Book Antiqua" w:eastAsia="宋体" w:hAnsi="Book Antiqua"/>
          <w:kern w:val="2"/>
          <w:lang w:eastAsia="zh-CN"/>
        </w:rPr>
        <w:t xml:space="preserve"> necrosis factor</w:t>
      </w:r>
      <w:r w:rsidR="000E72B6">
        <w:rPr>
          <w:rFonts w:ascii="Book Antiqua" w:eastAsia="宋体" w:hAnsi="Book Antiqua"/>
          <w:kern w:val="2"/>
          <w:lang w:eastAsia="zh-CN"/>
        </w:rPr>
        <w:t>-</w:t>
      </w:r>
      <w:r w:rsidRPr="00864A9B">
        <w:rPr>
          <w:rFonts w:ascii="Book Antiqua" w:eastAsia="宋体" w:hAnsi="Book Antiqua"/>
          <w:kern w:val="2"/>
          <w:lang w:eastAsia="zh-CN"/>
        </w:rPr>
        <w:t>alpha, IL</w:t>
      </w:r>
      <w:r w:rsidR="000E72B6">
        <w:rPr>
          <w:rFonts w:ascii="Book Antiqua" w:eastAsia="宋体" w:hAnsi="Book Antiqua"/>
          <w:kern w:val="2"/>
          <w:lang w:eastAsia="zh-CN"/>
        </w:rPr>
        <w:t>-</w:t>
      </w:r>
      <w:r w:rsidRPr="00864A9B">
        <w:rPr>
          <w:rFonts w:ascii="Book Antiqua" w:eastAsia="宋体" w:hAnsi="Book Antiqua"/>
          <w:kern w:val="2"/>
          <w:lang w:eastAsia="zh-CN"/>
        </w:rPr>
        <w:t>6, and IL</w:t>
      </w:r>
      <w:r w:rsidR="000E72B6">
        <w:rPr>
          <w:rFonts w:ascii="Book Antiqua" w:eastAsia="宋体" w:hAnsi="Book Antiqua"/>
          <w:kern w:val="2"/>
          <w:lang w:eastAsia="zh-CN"/>
        </w:rPr>
        <w:t>-</w:t>
      </w:r>
      <w:r w:rsidRPr="00864A9B">
        <w:rPr>
          <w:rFonts w:ascii="Book Antiqua" w:eastAsia="宋体" w:hAnsi="Book Antiqua"/>
          <w:kern w:val="2"/>
          <w:lang w:eastAsia="zh-CN"/>
        </w:rPr>
        <w:t xml:space="preserve">1 beta by isolated lamina </w:t>
      </w:r>
      <w:proofErr w:type="spellStart"/>
      <w:r w:rsidRPr="00864A9B">
        <w:rPr>
          <w:rFonts w:ascii="Book Antiqua" w:eastAsia="宋体" w:hAnsi="Book Antiqua"/>
          <w:kern w:val="2"/>
          <w:lang w:eastAsia="zh-CN"/>
        </w:rPr>
        <w:t>propria</w:t>
      </w:r>
      <w:proofErr w:type="spellEnd"/>
      <w:r w:rsidRPr="00864A9B">
        <w:rPr>
          <w:rFonts w:ascii="Book Antiqua" w:eastAsia="宋体" w:hAnsi="Book Antiqua"/>
          <w:kern w:val="2"/>
          <w:lang w:eastAsia="zh-CN"/>
        </w:rPr>
        <w:t xml:space="preserve"> mononuclear cells from patients with ulcerative colitis and </w:t>
      </w:r>
      <w:proofErr w:type="spellStart"/>
      <w:r w:rsidRPr="00864A9B">
        <w:rPr>
          <w:rFonts w:ascii="Book Antiqua" w:eastAsia="宋体" w:hAnsi="Book Antiqua"/>
          <w:kern w:val="2"/>
          <w:lang w:eastAsia="zh-CN"/>
        </w:rPr>
        <w:t>Crohn's</w:t>
      </w:r>
      <w:proofErr w:type="spellEnd"/>
      <w:r w:rsidRPr="00864A9B">
        <w:rPr>
          <w:rFonts w:ascii="Book Antiqua" w:eastAsia="宋体" w:hAnsi="Book Antiqua"/>
          <w:kern w:val="2"/>
          <w:lang w:eastAsia="zh-CN"/>
        </w:rPr>
        <w:t xml:space="preserve"> disease. </w:t>
      </w:r>
      <w:proofErr w:type="spellStart"/>
      <w:r w:rsidRPr="00864A9B">
        <w:rPr>
          <w:rFonts w:ascii="Book Antiqua" w:eastAsia="宋体" w:hAnsi="Book Antiqua"/>
          <w:i/>
          <w:kern w:val="2"/>
          <w:lang w:eastAsia="zh-CN"/>
        </w:rPr>
        <w:t>Clin</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Exp</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Immunol</w:t>
      </w:r>
      <w:proofErr w:type="spellEnd"/>
      <w:r w:rsidRPr="00864A9B">
        <w:rPr>
          <w:rFonts w:ascii="Book Antiqua" w:eastAsia="宋体" w:hAnsi="Book Antiqua"/>
          <w:kern w:val="2"/>
          <w:lang w:eastAsia="zh-CN"/>
        </w:rPr>
        <w:t xml:space="preserve"> 1993; </w:t>
      </w:r>
      <w:r w:rsidRPr="00864A9B">
        <w:rPr>
          <w:rFonts w:ascii="Book Antiqua" w:eastAsia="宋体" w:hAnsi="Book Antiqua"/>
          <w:b/>
          <w:kern w:val="2"/>
          <w:lang w:eastAsia="zh-CN"/>
        </w:rPr>
        <w:t>94</w:t>
      </w:r>
      <w:r w:rsidRPr="00864A9B">
        <w:rPr>
          <w:rFonts w:ascii="Book Antiqua" w:eastAsia="宋体" w:hAnsi="Book Antiqua"/>
          <w:kern w:val="2"/>
          <w:lang w:eastAsia="zh-CN"/>
        </w:rPr>
        <w:t>: 174</w:t>
      </w:r>
      <w:r w:rsidR="000E72B6">
        <w:rPr>
          <w:rFonts w:ascii="Book Antiqua" w:eastAsia="宋体" w:hAnsi="Book Antiqua"/>
          <w:kern w:val="2"/>
          <w:lang w:eastAsia="zh-CN"/>
        </w:rPr>
        <w:t>-</w:t>
      </w:r>
      <w:r w:rsidRPr="00864A9B">
        <w:rPr>
          <w:rFonts w:ascii="Book Antiqua" w:eastAsia="宋体" w:hAnsi="Book Antiqua"/>
          <w:kern w:val="2"/>
          <w:lang w:eastAsia="zh-CN"/>
        </w:rPr>
        <w:t>181 [PMID: 8403503 DOI: 10.1111/j.1365</w:t>
      </w:r>
      <w:r w:rsidR="000E72B6">
        <w:rPr>
          <w:rFonts w:ascii="Book Antiqua" w:eastAsia="宋体" w:hAnsi="Book Antiqua"/>
          <w:kern w:val="2"/>
          <w:lang w:eastAsia="zh-CN"/>
        </w:rPr>
        <w:t>-</w:t>
      </w:r>
      <w:r w:rsidRPr="00864A9B">
        <w:rPr>
          <w:rFonts w:ascii="Book Antiqua" w:eastAsia="宋体" w:hAnsi="Book Antiqua"/>
          <w:kern w:val="2"/>
          <w:lang w:eastAsia="zh-CN"/>
        </w:rPr>
        <w:t>2249.1993.tb05997.x]</w:t>
      </w:r>
    </w:p>
    <w:p w14:paraId="5C30A4C7" w14:textId="44E93A74"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39 </w:t>
      </w:r>
      <w:proofErr w:type="spellStart"/>
      <w:r w:rsidRPr="00864A9B">
        <w:rPr>
          <w:rFonts w:ascii="Book Antiqua" w:eastAsia="宋体" w:hAnsi="Book Antiqua"/>
          <w:b/>
          <w:kern w:val="2"/>
          <w:lang w:eastAsia="zh-CN"/>
        </w:rPr>
        <w:t>McAlindon</w:t>
      </w:r>
      <w:proofErr w:type="spellEnd"/>
      <w:r w:rsidRPr="00864A9B">
        <w:rPr>
          <w:rFonts w:ascii="Book Antiqua" w:eastAsia="宋体" w:hAnsi="Book Antiqua"/>
          <w:b/>
          <w:kern w:val="2"/>
          <w:lang w:eastAsia="zh-CN"/>
        </w:rPr>
        <w:t xml:space="preserve"> ME</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Hawkey</w:t>
      </w:r>
      <w:proofErr w:type="spellEnd"/>
      <w:r w:rsidRPr="00864A9B">
        <w:rPr>
          <w:rFonts w:ascii="Book Antiqua" w:eastAsia="宋体" w:hAnsi="Book Antiqua"/>
          <w:kern w:val="2"/>
          <w:lang w:eastAsia="zh-CN"/>
        </w:rPr>
        <w:t xml:space="preserve"> CJ, </w:t>
      </w:r>
      <w:proofErr w:type="spellStart"/>
      <w:r w:rsidRPr="00864A9B">
        <w:rPr>
          <w:rFonts w:ascii="Book Antiqua" w:eastAsia="宋体" w:hAnsi="Book Antiqua"/>
          <w:kern w:val="2"/>
          <w:lang w:eastAsia="zh-CN"/>
        </w:rPr>
        <w:t>Mahida</w:t>
      </w:r>
      <w:proofErr w:type="spellEnd"/>
      <w:r w:rsidRPr="00864A9B">
        <w:rPr>
          <w:rFonts w:ascii="Book Antiqua" w:eastAsia="宋体" w:hAnsi="Book Antiqua"/>
          <w:kern w:val="2"/>
          <w:lang w:eastAsia="zh-CN"/>
        </w:rPr>
        <w:t xml:space="preserve"> YR. Expression of interleukin 1 beta and interleukin 1 beta converting enzyme by intestinal macrophages in health and inflammatory bowel disease. </w:t>
      </w:r>
      <w:r w:rsidRPr="00864A9B">
        <w:rPr>
          <w:rFonts w:ascii="Book Antiqua" w:eastAsia="宋体" w:hAnsi="Book Antiqua"/>
          <w:i/>
          <w:kern w:val="2"/>
          <w:lang w:eastAsia="zh-CN"/>
        </w:rPr>
        <w:t>Gut</w:t>
      </w:r>
      <w:r w:rsidRPr="00864A9B">
        <w:rPr>
          <w:rFonts w:ascii="Book Antiqua" w:eastAsia="宋体" w:hAnsi="Book Antiqua"/>
          <w:kern w:val="2"/>
          <w:lang w:eastAsia="zh-CN"/>
        </w:rPr>
        <w:t xml:space="preserve"> 1998; </w:t>
      </w:r>
      <w:r w:rsidRPr="00864A9B">
        <w:rPr>
          <w:rFonts w:ascii="Book Antiqua" w:eastAsia="宋体" w:hAnsi="Book Antiqua"/>
          <w:b/>
          <w:kern w:val="2"/>
          <w:lang w:eastAsia="zh-CN"/>
        </w:rPr>
        <w:t>42</w:t>
      </w:r>
      <w:r w:rsidRPr="00864A9B">
        <w:rPr>
          <w:rFonts w:ascii="Book Antiqua" w:eastAsia="宋体" w:hAnsi="Book Antiqua"/>
          <w:kern w:val="2"/>
          <w:lang w:eastAsia="zh-CN"/>
        </w:rPr>
        <w:t>: 214</w:t>
      </w:r>
      <w:r w:rsidR="000E72B6">
        <w:rPr>
          <w:rFonts w:ascii="Book Antiqua" w:eastAsia="宋体" w:hAnsi="Book Antiqua"/>
          <w:kern w:val="2"/>
          <w:lang w:eastAsia="zh-CN"/>
        </w:rPr>
        <w:t>-</w:t>
      </w:r>
      <w:r w:rsidRPr="00864A9B">
        <w:rPr>
          <w:rFonts w:ascii="Book Antiqua" w:eastAsia="宋体" w:hAnsi="Book Antiqua"/>
          <w:kern w:val="2"/>
          <w:lang w:eastAsia="zh-CN"/>
        </w:rPr>
        <w:t>219 [PMID: 9536946 DOI: 10.1136/gut.42.2.214]</w:t>
      </w:r>
    </w:p>
    <w:p w14:paraId="512E5C9B" w14:textId="141CEAB1"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40 </w:t>
      </w:r>
      <w:proofErr w:type="spellStart"/>
      <w:r w:rsidRPr="00864A9B">
        <w:rPr>
          <w:rFonts w:ascii="Book Antiqua" w:eastAsia="宋体" w:hAnsi="Book Antiqua"/>
          <w:b/>
          <w:kern w:val="2"/>
          <w:lang w:eastAsia="zh-CN"/>
        </w:rPr>
        <w:t>Pikarsky</w:t>
      </w:r>
      <w:proofErr w:type="spellEnd"/>
      <w:r w:rsidRPr="00864A9B">
        <w:rPr>
          <w:rFonts w:ascii="Book Antiqua" w:eastAsia="宋体" w:hAnsi="Book Antiqua"/>
          <w:b/>
          <w:kern w:val="2"/>
          <w:lang w:eastAsia="zh-CN"/>
        </w:rPr>
        <w:t xml:space="preserve"> E</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Porat</w:t>
      </w:r>
      <w:proofErr w:type="spellEnd"/>
      <w:r w:rsidRPr="00864A9B">
        <w:rPr>
          <w:rFonts w:ascii="Book Antiqua" w:eastAsia="宋体" w:hAnsi="Book Antiqua"/>
          <w:kern w:val="2"/>
          <w:lang w:eastAsia="zh-CN"/>
        </w:rPr>
        <w:t xml:space="preserve"> RM, Stein I, </w:t>
      </w:r>
      <w:proofErr w:type="spellStart"/>
      <w:r w:rsidRPr="00864A9B">
        <w:rPr>
          <w:rFonts w:ascii="Book Antiqua" w:eastAsia="宋体" w:hAnsi="Book Antiqua"/>
          <w:kern w:val="2"/>
          <w:lang w:eastAsia="zh-CN"/>
        </w:rPr>
        <w:t>Abramovitch</w:t>
      </w:r>
      <w:proofErr w:type="spellEnd"/>
      <w:r w:rsidRPr="00864A9B">
        <w:rPr>
          <w:rFonts w:ascii="Book Antiqua" w:eastAsia="宋体" w:hAnsi="Book Antiqua"/>
          <w:kern w:val="2"/>
          <w:lang w:eastAsia="zh-CN"/>
        </w:rPr>
        <w:t xml:space="preserve"> R, </w:t>
      </w:r>
      <w:proofErr w:type="spellStart"/>
      <w:r w:rsidRPr="00864A9B">
        <w:rPr>
          <w:rFonts w:ascii="Book Antiqua" w:eastAsia="宋体" w:hAnsi="Book Antiqua"/>
          <w:kern w:val="2"/>
          <w:lang w:eastAsia="zh-CN"/>
        </w:rPr>
        <w:t>Amit</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Kasem</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Gutkovich</w:t>
      </w:r>
      <w:r w:rsidR="000E72B6">
        <w:rPr>
          <w:rFonts w:ascii="Book Antiqua" w:eastAsia="宋体" w:hAnsi="Book Antiqua"/>
          <w:kern w:val="2"/>
          <w:lang w:eastAsia="zh-CN"/>
        </w:rPr>
        <w:t>-</w:t>
      </w:r>
      <w:r w:rsidRPr="00864A9B">
        <w:rPr>
          <w:rFonts w:ascii="Book Antiqua" w:eastAsia="宋体" w:hAnsi="Book Antiqua"/>
          <w:kern w:val="2"/>
          <w:lang w:eastAsia="zh-CN"/>
        </w:rPr>
        <w:t>Pyest</w:t>
      </w:r>
      <w:proofErr w:type="spellEnd"/>
      <w:r w:rsidRPr="00864A9B">
        <w:rPr>
          <w:rFonts w:ascii="Book Antiqua" w:eastAsia="宋体" w:hAnsi="Book Antiqua"/>
          <w:kern w:val="2"/>
          <w:lang w:eastAsia="zh-CN"/>
        </w:rPr>
        <w:t xml:space="preserve"> E, </w:t>
      </w:r>
      <w:proofErr w:type="spellStart"/>
      <w:r w:rsidRPr="00864A9B">
        <w:rPr>
          <w:rFonts w:ascii="Book Antiqua" w:eastAsia="宋体" w:hAnsi="Book Antiqua"/>
          <w:kern w:val="2"/>
          <w:lang w:eastAsia="zh-CN"/>
        </w:rPr>
        <w:t>Urieli</w:t>
      </w:r>
      <w:r w:rsidR="000E72B6">
        <w:rPr>
          <w:rFonts w:ascii="Book Antiqua" w:eastAsia="宋体" w:hAnsi="Book Antiqua"/>
          <w:kern w:val="2"/>
          <w:lang w:eastAsia="zh-CN"/>
        </w:rPr>
        <w:t>-</w:t>
      </w:r>
      <w:r w:rsidRPr="00864A9B">
        <w:rPr>
          <w:rFonts w:ascii="Book Antiqua" w:eastAsia="宋体" w:hAnsi="Book Antiqua"/>
          <w:kern w:val="2"/>
          <w:lang w:eastAsia="zh-CN"/>
        </w:rPr>
        <w:t>Shoval</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Galun</w:t>
      </w:r>
      <w:proofErr w:type="spellEnd"/>
      <w:r w:rsidRPr="00864A9B">
        <w:rPr>
          <w:rFonts w:ascii="Book Antiqua" w:eastAsia="宋体" w:hAnsi="Book Antiqua"/>
          <w:kern w:val="2"/>
          <w:lang w:eastAsia="zh-CN"/>
        </w:rPr>
        <w:t xml:space="preserve"> E, Ben</w:t>
      </w:r>
      <w:r w:rsidR="000E72B6">
        <w:rPr>
          <w:rFonts w:ascii="Book Antiqua" w:eastAsia="宋体" w:hAnsi="Book Antiqua"/>
          <w:kern w:val="2"/>
          <w:lang w:eastAsia="zh-CN"/>
        </w:rPr>
        <w:t>-</w:t>
      </w:r>
      <w:proofErr w:type="spellStart"/>
      <w:r w:rsidRPr="00864A9B">
        <w:rPr>
          <w:rFonts w:ascii="Book Antiqua" w:eastAsia="宋体" w:hAnsi="Book Antiqua"/>
          <w:kern w:val="2"/>
          <w:lang w:eastAsia="zh-CN"/>
        </w:rPr>
        <w:t>Neriah</w:t>
      </w:r>
      <w:proofErr w:type="spellEnd"/>
      <w:r w:rsidRPr="00864A9B">
        <w:rPr>
          <w:rFonts w:ascii="Book Antiqua" w:eastAsia="宋体" w:hAnsi="Book Antiqua"/>
          <w:kern w:val="2"/>
          <w:lang w:eastAsia="zh-CN"/>
        </w:rPr>
        <w:t xml:space="preserve"> Y. NF</w:t>
      </w:r>
      <w:r w:rsidR="000E72B6">
        <w:rPr>
          <w:rFonts w:ascii="Book Antiqua" w:eastAsia="宋体" w:hAnsi="Book Antiqua"/>
          <w:kern w:val="2"/>
          <w:lang w:eastAsia="zh-CN"/>
        </w:rPr>
        <w:t>-</w:t>
      </w:r>
      <w:proofErr w:type="spellStart"/>
      <w:r w:rsidRPr="00864A9B">
        <w:rPr>
          <w:rFonts w:ascii="Book Antiqua" w:eastAsia="宋体" w:hAnsi="Book Antiqua"/>
          <w:kern w:val="2"/>
          <w:lang w:eastAsia="zh-CN"/>
        </w:rPr>
        <w:t>kappaB</w:t>
      </w:r>
      <w:proofErr w:type="spellEnd"/>
      <w:r w:rsidRPr="00864A9B">
        <w:rPr>
          <w:rFonts w:ascii="Book Antiqua" w:eastAsia="宋体" w:hAnsi="Book Antiqua"/>
          <w:kern w:val="2"/>
          <w:lang w:eastAsia="zh-CN"/>
        </w:rPr>
        <w:t xml:space="preserve"> functions as a </w:t>
      </w:r>
      <w:r w:rsidR="00D5107E" w:rsidRPr="00864A9B">
        <w:rPr>
          <w:rFonts w:ascii="Book Antiqua" w:eastAsia="宋体" w:hAnsi="Book Antiqua"/>
          <w:kern w:val="2"/>
          <w:lang w:eastAsia="zh-CN"/>
        </w:rPr>
        <w:t>tumor</w:t>
      </w:r>
      <w:r w:rsidRPr="00864A9B">
        <w:rPr>
          <w:rFonts w:ascii="Book Antiqua" w:eastAsia="宋体" w:hAnsi="Book Antiqua"/>
          <w:kern w:val="2"/>
          <w:lang w:eastAsia="zh-CN"/>
        </w:rPr>
        <w:t xml:space="preserve"> promoter in inflammation</w:t>
      </w:r>
      <w:r w:rsidR="000E72B6">
        <w:rPr>
          <w:rFonts w:ascii="Book Antiqua" w:eastAsia="宋体" w:hAnsi="Book Antiqua"/>
          <w:kern w:val="2"/>
          <w:lang w:eastAsia="zh-CN"/>
        </w:rPr>
        <w:t>-</w:t>
      </w:r>
      <w:r w:rsidRPr="00864A9B">
        <w:rPr>
          <w:rFonts w:ascii="Book Antiqua" w:eastAsia="宋体" w:hAnsi="Book Antiqua"/>
          <w:kern w:val="2"/>
          <w:lang w:eastAsia="zh-CN"/>
        </w:rPr>
        <w:t xml:space="preserve">associated cancer. </w:t>
      </w:r>
      <w:r w:rsidRPr="00864A9B">
        <w:rPr>
          <w:rFonts w:ascii="Book Antiqua" w:eastAsia="宋体" w:hAnsi="Book Antiqua"/>
          <w:i/>
          <w:kern w:val="2"/>
          <w:lang w:eastAsia="zh-CN"/>
        </w:rPr>
        <w:t>Nature</w:t>
      </w:r>
      <w:r w:rsidRPr="00864A9B">
        <w:rPr>
          <w:rFonts w:ascii="Book Antiqua" w:eastAsia="宋体" w:hAnsi="Book Antiqua"/>
          <w:kern w:val="2"/>
          <w:lang w:eastAsia="zh-CN"/>
        </w:rPr>
        <w:t xml:space="preserve"> 2004; </w:t>
      </w:r>
      <w:r w:rsidRPr="00864A9B">
        <w:rPr>
          <w:rFonts w:ascii="Book Antiqua" w:eastAsia="宋体" w:hAnsi="Book Antiqua"/>
          <w:b/>
          <w:kern w:val="2"/>
          <w:lang w:eastAsia="zh-CN"/>
        </w:rPr>
        <w:t>431</w:t>
      </w:r>
      <w:r w:rsidRPr="00864A9B">
        <w:rPr>
          <w:rFonts w:ascii="Book Antiqua" w:eastAsia="宋体" w:hAnsi="Book Antiqua"/>
          <w:kern w:val="2"/>
          <w:lang w:eastAsia="zh-CN"/>
        </w:rPr>
        <w:t>: 461</w:t>
      </w:r>
      <w:r w:rsidR="000E72B6">
        <w:rPr>
          <w:rFonts w:ascii="Book Antiqua" w:eastAsia="宋体" w:hAnsi="Book Antiqua"/>
          <w:kern w:val="2"/>
          <w:lang w:eastAsia="zh-CN"/>
        </w:rPr>
        <w:t>-</w:t>
      </w:r>
      <w:r w:rsidRPr="00864A9B">
        <w:rPr>
          <w:rFonts w:ascii="Book Antiqua" w:eastAsia="宋体" w:hAnsi="Book Antiqua"/>
          <w:kern w:val="2"/>
          <w:lang w:eastAsia="zh-CN"/>
        </w:rPr>
        <w:t>466 [PMID: 15329734 DOI: 10.1038/nature02924]</w:t>
      </w:r>
    </w:p>
    <w:p w14:paraId="7AA378E0" w14:textId="1B772179"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41 </w:t>
      </w:r>
      <w:r w:rsidRPr="00864A9B">
        <w:rPr>
          <w:rFonts w:ascii="Book Antiqua" w:eastAsia="宋体" w:hAnsi="Book Antiqua"/>
          <w:b/>
          <w:kern w:val="2"/>
          <w:lang w:eastAsia="zh-CN"/>
        </w:rPr>
        <w:t>Aoki K</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Tamai</w:t>
      </w:r>
      <w:proofErr w:type="spellEnd"/>
      <w:r w:rsidRPr="00864A9B">
        <w:rPr>
          <w:rFonts w:ascii="Book Antiqua" w:eastAsia="宋体" w:hAnsi="Book Antiqua"/>
          <w:kern w:val="2"/>
          <w:lang w:eastAsia="zh-CN"/>
        </w:rPr>
        <w:t xml:space="preserve"> Y, </w:t>
      </w:r>
      <w:proofErr w:type="spellStart"/>
      <w:r w:rsidRPr="00864A9B">
        <w:rPr>
          <w:rFonts w:ascii="Book Antiqua" w:eastAsia="宋体" w:hAnsi="Book Antiqua"/>
          <w:kern w:val="2"/>
          <w:lang w:eastAsia="zh-CN"/>
        </w:rPr>
        <w:t>Horiike</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Oshima</w:t>
      </w:r>
      <w:proofErr w:type="spellEnd"/>
      <w:r w:rsidRPr="00864A9B">
        <w:rPr>
          <w:rFonts w:ascii="Book Antiqua" w:eastAsia="宋体" w:hAnsi="Book Antiqua"/>
          <w:kern w:val="2"/>
          <w:lang w:eastAsia="zh-CN"/>
        </w:rPr>
        <w:t xml:space="preserve"> M, Taketo MM. Colonic polyposis caused by </w:t>
      </w:r>
      <w:proofErr w:type="spellStart"/>
      <w:r w:rsidRPr="00864A9B">
        <w:rPr>
          <w:rFonts w:ascii="Book Antiqua" w:eastAsia="宋体" w:hAnsi="Book Antiqua"/>
          <w:kern w:val="2"/>
          <w:lang w:eastAsia="zh-CN"/>
        </w:rPr>
        <w:t>mTOR</w:t>
      </w:r>
      <w:proofErr w:type="spellEnd"/>
      <w:r w:rsidR="000E72B6">
        <w:rPr>
          <w:rFonts w:ascii="Book Antiqua" w:eastAsia="宋体" w:hAnsi="Book Antiqua"/>
          <w:kern w:val="2"/>
          <w:lang w:eastAsia="zh-CN"/>
        </w:rPr>
        <w:t>-</w:t>
      </w:r>
      <w:r w:rsidRPr="00864A9B">
        <w:rPr>
          <w:rFonts w:ascii="Book Antiqua" w:eastAsia="宋体" w:hAnsi="Book Antiqua"/>
          <w:kern w:val="2"/>
          <w:lang w:eastAsia="zh-CN"/>
        </w:rPr>
        <w:t xml:space="preserve">mediated chromosomal instability in </w:t>
      </w:r>
      <w:proofErr w:type="spellStart"/>
      <w:r w:rsidRPr="00864A9B">
        <w:rPr>
          <w:rFonts w:ascii="Book Antiqua" w:eastAsia="宋体" w:hAnsi="Book Antiqua"/>
          <w:kern w:val="2"/>
          <w:lang w:eastAsia="zh-CN"/>
        </w:rPr>
        <w:t>Apc</w:t>
      </w:r>
      <w:proofErr w:type="spellEnd"/>
      <w:r w:rsidRPr="00864A9B">
        <w:rPr>
          <w:rFonts w:ascii="Book Antiqua" w:eastAsia="宋体" w:hAnsi="Book Antiqua"/>
          <w:kern w:val="2"/>
          <w:lang w:eastAsia="zh-CN"/>
        </w:rPr>
        <w:t>+/Delta716 Cdx2+/</w:t>
      </w:r>
      <w:r w:rsidR="000E72B6">
        <w:rPr>
          <w:rFonts w:ascii="Book Antiqua" w:eastAsia="宋体" w:hAnsi="Book Antiqua"/>
          <w:kern w:val="2"/>
          <w:lang w:eastAsia="zh-CN"/>
        </w:rPr>
        <w:t>-</w:t>
      </w:r>
      <w:r w:rsidRPr="00864A9B">
        <w:rPr>
          <w:rFonts w:ascii="Book Antiqua" w:eastAsia="宋体" w:hAnsi="Book Antiqua"/>
          <w:kern w:val="2"/>
          <w:lang w:eastAsia="zh-CN"/>
        </w:rPr>
        <w:t xml:space="preserve"> compound mutant mice. </w:t>
      </w:r>
      <w:r w:rsidRPr="00864A9B">
        <w:rPr>
          <w:rFonts w:ascii="Book Antiqua" w:eastAsia="宋体" w:hAnsi="Book Antiqua"/>
          <w:i/>
          <w:kern w:val="2"/>
          <w:lang w:eastAsia="zh-CN"/>
        </w:rPr>
        <w:t>Nat Genet</w:t>
      </w:r>
      <w:r w:rsidRPr="00864A9B">
        <w:rPr>
          <w:rFonts w:ascii="Book Antiqua" w:eastAsia="宋体" w:hAnsi="Book Antiqua"/>
          <w:kern w:val="2"/>
          <w:lang w:eastAsia="zh-CN"/>
        </w:rPr>
        <w:t xml:space="preserve"> 2003; </w:t>
      </w:r>
      <w:r w:rsidRPr="00864A9B">
        <w:rPr>
          <w:rFonts w:ascii="Book Antiqua" w:eastAsia="宋体" w:hAnsi="Book Antiqua"/>
          <w:b/>
          <w:kern w:val="2"/>
          <w:lang w:eastAsia="zh-CN"/>
        </w:rPr>
        <w:t>35</w:t>
      </w:r>
      <w:r w:rsidRPr="00864A9B">
        <w:rPr>
          <w:rFonts w:ascii="Book Antiqua" w:eastAsia="宋体" w:hAnsi="Book Antiqua"/>
          <w:kern w:val="2"/>
          <w:lang w:eastAsia="zh-CN"/>
        </w:rPr>
        <w:t>: 323</w:t>
      </w:r>
      <w:r w:rsidR="000E72B6">
        <w:rPr>
          <w:rFonts w:ascii="Book Antiqua" w:eastAsia="宋体" w:hAnsi="Book Antiqua"/>
          <w:kern w:val="2"/>
          <w:lang w:eastAsia="zh-CN"/>
        </w:rPr>
        <w:t>-</w:t>
      </w:r>
      <w:r w:rsidRPr="00864A9B">
        <w:rPr>
          <w:rFonts w:ascii="Book Antiqua" w:eastAsia="宋体" w:hAnsi="Book Antiqua"/>
          <w:kern w:val="2"/>
          <w:lang w:eastAsia="zh-CN"/>
        </w:rPr>
        <w:t>330 [PMID: 14625550 DOI: 10.1038/ng1265]</w:t>
      </w:r>
    </w:p>
    <w:p w14:paraId="6C613005" w14:textId="4272D21F"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lastRenderedPageBreak/>
        <w:t xml:space="preserve">42 </w:t>
      </w:r>
      <w:r w:rsidRPr="00864A9B">
        <w:rPr>
          <w:rFonts w:ascii="Book Antiqua" w:eastAsia="宋体" w:hAnsi="Book Antiqua"/>
          <w:b/>
          <w:kern w:val="2"/>
          <w:lang w:eastAsia="zh-CN"/>
        </w:rPr>
        <w:t>Shao J</w:t>
      </w:r>
      <w:r w:rsidRPr="00864A9B">
        <w:rPr>
          <w:rFonts w:ascii="Book Antiqua" w:eastAsia="宋体" w:hAnsi="Book Antiqua"/>
          <w:kern w:val="2"/>
          <w:lang w:eastAsia="zh-CN"/>
        </w:rPr>
        <w:t>, Evers BM, Sheng H. Roles of phosphatidylinositol 3'</w:t>
      </w:r>
      <w:r w:rsidR="000E72B6">
        <w:rPr>
          <w:rFonts w:ascii="Book Antiqua" w:eastAsia="宋体" w:hAnsi="Book Antiqua"/>
          <w:kern w:val="2"/>
          <w:lang w:eastAsia="zh-CN"/>
        </w:rPr>
        <w:t>-</w:t>
      </w:r>
      <w:r w:rsidRPr="00864A9B">
        <w:rPr>
          <w:rFonts w:ascii="Book Antiqua" w:eastAsia="宋体" w:hAnsi="Book Antiqua"/>
          <w:kern w:val="2"/>
          <w:lang w:eastAsia="zh-CN"/>
        </w:rPr>
        <w:t xml:space="preserve">kinase and mammalian target of </w:t>
      </w:r>
      <w:proofErr w:type="spellStart"/>
      <w:r w:rsidRPr="00864A9B">
        <w:rPr>
          <w:rFonts w:ascii="Book Antiqua" w:eastAsia="宋体" w:hAnsi="Book Antiqua"/>
          <w:kern w:val="2"/>
          <w:lang w:eastAsia="zh-CN"/>
        </w:rPr>
        <w:t>rapamycin</w:t>
      </w:r>
      <w:proofErr w:type="spellEnd"/>
      <w:r w:rsidRPr="00864A9B">
        <w:rPr>
          <w:rFonts w:ascii="Book Antiqua" w:eastAsia="宋体" w:hAnsi="Book Antiqua"/>
          <w:kern w:val="2"/>
          <w:lang w:eastAsia="zh-CN"/>
        </w:rPr>
        <w:t>/p70 ribosomal protein S6 kinase in K</w:t>
      </w:r>
      <w:r w:rsidR="000E72B6">
        <w:rPr>
          <w:rFonts w:ascii="Book Antiqua" w:eastAsia="宋体" w:hAnsi="Book Antiqua"/>
          <w:kern w:val="2"/>
          <w:lang w:eastAsia="zh-CN"/>
        </w:rPr>
        <w:t>-</w:t>
      </w:r>
      <w:proofErr w:type="spellStart"/>
      <w:r w:rsidRPr="00864A9B">
        <w:rPr>
          <w:rFonts w:ascii="Book Antiqua" w:eastAsia="宋体" w:hAnsi="Book Antiqua"/>
          <w:kern w:val="2"/>
          <w:lang w:eastAsia="zh-CN"/>
        </w:rPr>
        <w:t>Ras</w:t>
      </w:r>
      <w:proofErr w:type="spellEnd"/>
      <w:r w:rsidR="000E72B6">
        <w:rPr>
          <w:rFonts w:ascii="Book Antiqua" w:eastAsia="宋体" w:hAnsi="Book Antiqua"/>
          <w:kern w:val="2"/>
          <w:lang w:eastAsia="zh-CN"/>
        </w:rPr>
        <w:t>-</w:t>
      </w:r>
      <w:r w:rsidRPr="00864A9B">
        <w:rPr>
          <w:rFonts w:ascii="Book Antiqua" w:eastAsia="宋体" w:hAnsi="Book Antiqua"/>
          <w:kern w:val="2"/>
          <w:lang w:eastAsia="zh-CN"/>
        </w:rPr>
        <w:t xml:space="preserve">mediated transformation of intestinal epithelial cells. </w:t>
      </w:r>
      <w:r w:rsidRPr="00864A9B">
        <w:rPr>
          <w:rFonts w:ascii="Book Antiqua" w:eastAsia="宋体" w:hAnsi="Book Antiqua"/>
          <w:i/>
          <w:kern w:val="2"/>
          <w:lang w:eastAsia="zh-CN"/>
        </w:rPr>
        <w:t>Cancer Res</w:t>
      </w:r>
      <w:r w:rsidRPr="00864A9B">
        <w:rPr>
          <w:rFonts w:ascii="Book Antiqua" w:eastAsia="宋体" w:hAnsi="Book Antiqua"/>
          <w:kern w:val="2"/>
          <w:lang w:eastAsia="zh-CN"/>
        </w:rPr>
        <w:t xml:space="preserve"> 2004; </w:t>
      </w:r>
      <w:r w:rsidRPr="00864A9B">
        <w:rPr>
          <w:rFonts w:ascii="Book Antiqua" w:eastAsia="宋体" w:hAnsi="Book Antiqua"/>
          <w:b/>
          <w:kern w:val="2"/>
          <w:lang w:eastAsia="zh-CN"/>
        </w:rPr>
        <w:t>64</w:t>
      </w:r>
      <w:r w:rsidRPr="00864A9B">
        <w:rPr>
          <w:rFonts w:ascii="Book Antiqua" w:eastAsia="宋体" w:hAnsi="Book Antiqua"/>
          <w:kern w:val="2"/>
          <w:lang w:eastAsia="zh-CN"/>
        </w:rPr>
        <w:t>: 229</w:t>
      </w:r>
      <w:r w:rsidR="000E72B6">
        <w:rPr>
          <w:rFonts w:ascii="Book Antiqua" w:eastAsia="宋体" w:hAnsi="Book Antiqua"/>
          <w:kern w:val="2"/>
          <w:lang w:eastAsia="zh-CN"/>
        </w:rPr>
        <w:t>-</w:t>
      </w:r>
      <w:r w:rsidRPr="00864A9B">
        <w:rPr>
          <w:rFonts w:ascii="Book Antiqua" w:eastAsia="宋体" w:hAnsi="Book Antiqua"/>
          <w:kern w:val="2"/>
          <w:lang w:eastAsia="zh-CN"/>
        </w:rPr>
        <w:t>235 [PMID: 14729629 DOI: 10.1158/0008</w:t>
      </w:r>
      <w:r w:rsidR="000E72B6">
        <w:rPr>
          <w:rFonts w:ascii="Book Antiqua" w:eastAsia="宋体" w:hAnsi="Book Antiqua"/>
          <w:kern w:val="2"/>
          <w:lang w:eastAsia="zh-CN"/>
        </w:rPr>
        <w:t>-</w:t>
      </w:r>
      <w:r w:rsidRPr="00864A9B">
        <w:rPr>
          <w:rFonts w:ascii="Book Antiqua" w:eastAsia="宋体" w:hAnsi="Book Antiqua"/>
          <w:kern w:val="2"/>
          <w:lang w:eastAsia="zh-CN"/>
        </w:rPr>
        <w:t>5472.can</w:t>
      </w:r>
      <w:r w:rsidR="000E72B6">
        <w:rPr>
          <w:rFonts w:ascii="Book Antiqua" w:eastAsia="宋体" w:hAnsi="Book Antiqua"/>
          <w:kern w:val="2"/>
          <w:lang w:eastAsia="zh-CN"/>
        </w:rPr>
        <w:t>-</w:t>
      </w:r>
      <w:r w:rsidRPr="00864A9B">
        <w:rPr>
          <w:rFonts w:ascii="Book Antiqua" w:eastAsia="宋体" w:hAnsi="Book Antiqua"/>
          <w:kern w:val="2"/>
          <w:lang w:eastAsia="zh-CN"/>
        </w:rPr>
        <w:t>03</w:t>
      </w:r>
      <w:r w:rsidR="000E72B6">
        <w:rPr>
          <w:rFonts w:ascii="Book Antiqua" w:eastAsia="宋体" w:hAnsi="Book Antiqua"/>
          <w:kern w:val="2"/>
          <w:lang w:eastAsia="zh-CN"/>
        </w:rPr>
        <w:t>-</w:t>
      </w:r>
      <w:r w:rsidRPr="00864A9B">
        <w:rPr>
          <w:rFonts w:ascii="Book Antiqua" w:eastAsia="宋体" w:hAnsi="Book Antiqua"/>
          <w:kern w:val="2"/>
          <w:lang w:eastAsia="zh-CN"/>
        </w:rPr>
        <w:t>1859]</w:t>
      </w:r>
    </w:p>
    <w:p w14:paraId="677C1963" w14:textId="77C2B40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43 </w:t>
      </w:r>
      <w:r w:rsidRPr="00864A9B">
        <w:rPr>
          <w:rFonts w:ascii="Book Antiqua" w:eastAsia="宋体" w:hAnsi="Book Antiqua"/>
          <w:b/>
          <w:kern w:val="2"/>
          <w:lang w:eastAsia="zh-CN"/>
        </w:rPr>
        <w:t>Deng L</w:t>
      </w:r>
      <w:r w:rsidRPr="00864A9B">
        <w:rPr>
          <w:rFonts w:ascii="Book Antiqua" w:eastAsia="宋体" w:hAnsi="Book Antiqua"/>
          <w:kern w:val="2"/>
          <w:lang w:eastAsia="zh-CN"/>
        </w:rPr>
        <w:t xml:space="preserve">, Zhou JF, Sellers RS, Li JF, Nguyen AV, Wang Y, </w:t>
      </w:r>
      <w:proofErr w:type="spellStart"/>
      <w:r w:rsidRPr="00864A9B">
        <w:rPr>
          <w:rFonts w:ascii="Book Antiqua" w:eastAsia="宋体" w:hAnsi="Book Antiqua"/>
          <w:kern w:val="2"/>
          <w:lang w:eastAsia="zh-CN"/>
        </w:rPr>
        <w:t>Orlofsky</w:t>
      </w:r>
      <w:proofErr w:type="spellEnd"/>
      <w:r w:rsidRPr="00864A9B">
        <w:rPr>
          <w:rFonts w:ascii="Book Antiqua" w:eastAsia="宋体" w:hAnsi="Book Antiqua"/>
          <w:kern w:val="2"/>
          <w:lang w:eastAsia="zh-CN"/>
        </w:rPr>
        <w:t xml:space="preserve"> A, Liu Q, Hume DA, Pollard JW, </w:t>
      </w:r>
      <w:proofErr w:type="spellStart"/>
      <w:r w:rsidRPr="00864A9B">
        <w:rPr>
          <w:rFonts w:ascii="Book Antiqua" w:eastAsia="宋体" w:hAnsi="Book Antiqua"/>
          <w:kern w:val="2"/>
          <w:lang w:eastAsia="zh-CN"/>
        </w:rPr>
        <w:t>Augenlicht</w:t>
      </w:r>
      <w:proofErr w:type="spellEnd"/>
      <w:r w:rsidRPr="00864A9B">
        <w:rPr>
          <w:rFonts w:ascii="Book Antiqua" w:eastAsia="宋体" w:hAnsi="Book Antiqua"/>
          <w:kern w:val="2"/>
          <w:lang w:eastAsia="zh-CN"/>
        </w:rPr>
        <w:t xml:space="preserve"> L, Lin EY. A novel mouse model of inflammatory bowel disease links mammalian target of </w:t>
      </w:r>
      <w:proofErr w:type="spellStart"/>
      <w:r w:rsidRPr="00864A9B">
        <w:rPr>
          <w:rFonts w:ascii="Book Antiqua" w:eastAsia="宋体" w:hAnsi="Book Antiqua"/>
          <w:kern w:val="2"/>
          <w:lang w:eastAsia="zh-CN"/>
        </w:rPr>
        <w:t>rapamycin</w:t>
      </w:r>
      <w:proofErr w:type="spellEnd"/>
      <w:r w:rsidR="000E72B6">
        <w:rPr>
          <w:rFonts w:ascii="Book Antiqua" w:eastAsia="宋体" w:hAnsi="Book Antiqua"/>
          <w:kern w:val="2"/>
          <w:lang w:eastAsia="zh-CN"/>
        </w:rPr>
        <w:t>-</w:t>
      </w:r>
      <w:r w:rsidRPr="00864A9B">
        <w:rPr>
          <w:rFonts w:ascii="Book Antiqua" w:eastAsia="宋体" w:hAnsi="Book Antiqua"/>
          <w:kern w:val="2"/>
          <w:lang w:eastAsia="zh-CN"/>
        </w:rPr>
        <w:t xml:space="preserve">dependent </w:t>
      </w:r>
      <w:proofErr w:type="spellStart"/>
      <w:r w:rsidRPr="00864A9B">
        <w:rPr>
          <w:rFonts w:ascii="Book Antiqua" w:eastAsia="宋体" w:hAnsi="Book Antiqua"/>
          <w:kern w:val="2"/>
          <w:lang w:eastAsia="zh-CN"/>
        </w:rPr>
        <w:t>hyperproliferation</w:t>
      </w:r>
      <w:proofErr w:type="spellEnd"/>
      <w:r w:rsidRPr="00864A9B">
        <w:rPr>
          <w:rFonts w:ascii="Book Antiqua" w:eastAsia="宋体" w:hAnsi="Book Antiqua"/>
          <w:kern w:val="2"/>
          <w:lang w:eastAsia="zh-CN"/>
        </w:rPr>
        <w:t xml:space="preserve"> of colonic epithelium to inflammation</w:t>
      </w:r>
      <w:r w:rsidR="000E72B6">
        <w:rPr>
          <w:rFonts w:ascii="Book Antiqua" w:eastAsia="宋体" w:hAnsi="Book Antiqua"/>
          <w:kern w:val="2"/>
          <w:lang w:eastAsia="zh-CN"/>
        </w:rPr>
        <w:t>-</w:t>
      </w:r>
      <w:r w:rsidRPr="00864A9B">
        <w:rPr>
          <w:rFonts w:ascii="Book Antiqua" w:eastAsia="宋体" w:hAnsi="Book Antiqua"/>
          <w:kern w:val="2"/>
          <w:lang w:eastAsia="zh-CN"/>
        </w:rPr>
        <w:t xml:space="preserve">associated </w:t>
      </w:r>
      <w:proofErr w:type="spellStart"/>
      <w:r w:rsidRPr="00864A9B">
        <w:rPr>
          <w:rFonts w:ascii="Book Antiqua" w:eastAsia="宋体" w:hAnsi="Book Antiqua"/>
          <w:kern w:val="2"/>
          <w:lang w:eastAsia="zh-CN"/>
        </w:rPr>
        <w:t>tumorigenesis</w:t>
      </w:r>
      <w:proofErr w:type="spell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 xml:space="preserve">Am J </w:t>
      </w:r>
      <w:proofErr w:type="spellStart"/>
      <w:r w:rsidRPr="00864A9B">
        <w:rPr>
          <w:rFonts w:ascii="Book Antiqua" w:eastAsia="宋体" w:hAnsi="Book Antiqua"/>
          <w:i/>
          <w:kern w:val="2"/>
          <w:lang w:eastAsia="zh-CN"/>
        </w:rPr>
        <w:t>Pathol</w:t>
      </w:r>
      <w:proofErr w:type="spellEnd"/>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176</w:t>
      </w:r>
      <w:r w:rsidRPr="00864A9B">
        <w:rPr>
          <w:rFonts w:ascii="Book Antiqua" w:eastAsia="宋体" w:hAnsi="Book Antiqua"/>
          <w:kern w:val="2"/>
          <w:lang w:eastAsia="zh-CN"/>
        </w:rPr>
        <w:t>: 952</w:t>
      </w:r>
      <w:r w:rsidR="000E72B6">
        <w:rPr>
          <w:rFonts w:ascii="Book Antiqua" w:eastAsia="宋体" w:hAnsi="Book Antiqua"/>
          <w:kern w:val="2"/>
          <w:lang w:eastAsia="zh-CN"/>
        </w:rPr>
        <w:t>-</w:t>
      </w:r>
      <w:r w:rsidRPr="00864A9B">
        <w:rPr>
          <w:rFonts w:ascii="Book Antiqua" w:eastAsia="宋体" w:hAnsi="Book Antiqua"/>
          <w:kern w:val="2"/>
          <w:lang w:eastAsia="zh-CN"/>
        </w:rPr>
        <w:t>967 [PMID: 20042677 DOI: 10.2353/ajpath.2010.090622]</w:t>
      </w:r>
    </w:p>
    <w:p w14:paraId="1EE6E89F" w14:textId="454A1126"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44 </w:t>
      </w:r>
      <w:proofErr w:type="spellStart"/>
      <w:r w:rsidRPr="00864A9B">
        <w:rPr>
          <w:rFonts w:ascii="Book Antiqua" w:eastAsia="宋体" w:hAnsi="Book Antiqua"/>
          <w:b/>
          <w:kern w:val="2"/>
          <w:lang w:eastAsia="zh-CN"/>
        </w:rPr>
        <w:t>Thiem</w:t>
      </w:r>
      <w:proofErr w:type="spellEnd"/>
      <w:r w:rsidRPr="00864A9B">
        <w:rPr>
          <w:rFonts w:ascii="Book Antiqua" w:eastAsia="宋体" w:hAnsi="Book Antiqua"/>
          <w:b/>
          <w:kern w:val="2"/>
          <w:lang w:eastAsia="zh-CN"/>
        </w:rPr>
        <w:t xml:space="preserve"> S</w:t>
      </w:r>
      <w:r w:rsidRPr="00864A9B">
        <w:rPr>
          <w:rFonts w:ascii="Book Antiqua" w:eastAsia="宋体" w:hAnsi="Book Antiqua"/>
          <w:kern w:val="2"/>
          <w:lang w:eastAsia="zh-CN"/>
        </w:rPr>
        <w:t xml:space="preserve">, Pierce TP, </w:t>
      </w:r>
      <w:proofErr w:type="spellStart"/>
      <w:r w:rsidRPr="00864A9B">
        <w:rPr>
          <w:rFonts w:ascii="Book Antiqua" w:eastAsia="宋体" w:hAnsi="Book Antiqua"/>
          <w:kern w:val="2"/>
          <w:lang w:eastAsia="zh-CN"/>
        </w:rPr>
        <w:t>Palmieri</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Putoczki</w:t>
      </w:r>
      <w:proofErr w:type="spellEnd"/>
      <w:r w:rsidRPr="00864A9B">
        <w:rPr>
          <w:rFonts w:ascii="Book Antiqua" w:eastAsia="宋体" w:hAnsi="Book Antiqua"/>
          <w:kern w:val="2"/>
          <w:lang w:eastAsia="zh-CN"/>
        </w:rPr>
        <w:t xml:space="preserve"> TL, </w:t>
      </w:r>
      <w:proofErr w:type="spellStart"/>
      <w:r w:rsidRPr="00864A9B">
        <w:rPr>
          <w:rFonts w:ascii="Book Antiqua" w:eastAsia="宋体" w:hAnsi="Book Antiqua"/>
          <w:kern w:val="2"/>
          <w:lang w:eastAsia="zh-CN"/>
        </w:rPr>
        <w:t>Buchert</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Preaudet</w:t>
      </w:r>
      <w:proofErr w:type="spellEnd"/>
      <w:r w:rsidRPr="00864A9B">
        <w:rPr>
          <w:rFonts w:ascii="Book Antiqua" w:eastAsia="宋体" w:hAnsi="Book Antiqua"/>
          <w:kern w:val="2"/>
          <w:lang w:eastAsia="zh-CN"/>
        </w:rPr>
        <w:t xml:space="preserve"> A, </w:t>
      </w:r>
      <w:proofErr w:type="spellStart"/>
      <w:r w:rsidRPr="00864A9B">
        <w:rPr>
          <w:rFonts w:ascii="Book Antiqua" w:eastAsia="宋体" w:hAnsi="Book Antiqua"/>
          <w:kern w:val="2"/>
          <w:lang w:eastAsia="zh-CN"/>
        </w:rPr>
        <w:t>Farid</w:t>
      </w:r>
      <w:proofErr w:type="spellEnd"/>
      <w:r w:rsidRPr="00864A9B">
        <w:rPr>
          <w:rFonts w:ascii="Book Antiqua" w:eastAsia="宋体" w:hAnsi="Book Antiqua"/>
          <w:kern w:val="2"/>
          <w:lang w:eastAsia="zh-CN"/>
        </w:rPr>
        <w:t xml:space="preserve"> RO, Love C, </w:t>
      </w:r>
      <w:proofErr w:type="spellStart"/>
      <w:r w:rsidRPr="00864A9B">
        <w:rPr>
          <w:rFonts w:ascii="Book Antiqua" w:eastAsia="宋体" w:hAnsi="Book Antiqua"/>
          <w:kern w:val="2"/>
          <w:lang w:eastAsia="zh-CN"/>
        </w:rPr>
        <w:t>Catimel</w:t>
      </w:r>
      <w:proofErr w:type="spellEnd"/>
      <w:r w:rsidRPr="00864A9B">
        <w:rPr>
          <w:rFonts w:ascii="Book Antiqua" w:eastAsia="宋体" w:hAnsi="Book Antiqua"/>
          <w:kern w:val="2"/>
          <w:lang w:eastAsia="zh-CN"/>
        </w:rPr>
        <w:t xml:space="preserve"> B, Lei Z, </w:t>
      </w:r>
      <w:proofErr w:type="spellStart"/>
      <w:r w:rsidRPr="00864A9B">
        <w:rPr>
          <w:rFonts w:ascii="Book Antiqua" w:eastAsia="宋体" w:hAnsi="Book Antiqua"/>
          <w:kern w:val="2"/>
          <w:lang w:eastAsia="zh-CN"/>
        </w:rPr>
        <w:t>Rozen</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Gopalakrishnan</w:t>
      </w:r>
      <w:proofErr w:type="spellEnd"/>
      <w:r w:rsidRPr="00864A9B">
        <w:rPr>
          <w:rFonts w:ascii="Book Antiqua" w:eastAsia="宋体" w:hAnsi="Book Antiqua"/>
          <w:kern w:val="2"/>
          <w:lang w:eastAsia="zh-CN"/>
        </w:rPr>
        <w:t xml:space="preserve"> V, </w:t>
      </w:r>
      <w:proofErr w:type="spellStart"/>
      <w:r w:rsidRPr="00864A9B">
        <w:rPr>
          <w:rFonts w:ascii="Book Antiqua" w:eastAsia="宋体" w:hAnsi="Book Antiqua"/>
          <w:kern w:val="2"/>
          <w:lang w:eastAsia="zh-CN"/>
        </w:rPr>
        <w:t>Schaper</w:t>
      </w:r>
      <w:proofErr w:type="spellEnd"/>
      <w:r w:rsidRPr="00864A9B">
        <w:rPr>
          <w:rFonts w:ascii="Book Antiqua" w:eastAsia="宋体" w:hAnsi="Book Antiqua"/>
          <w:kern w:val="2"/>
          <w:lang w:eastAsia="zh-CN"/>
        </w:rPr>
        <w:t xml:space="preserve"> F, </w:t>
      </w:r>
      <w:proofErr w:type="spellStart"/>
      <w:r w:rsidRPr="00864A9B">
        <w:rPr>
          <w:rFonts w:ascii="Book Antiqua" w:eastAsia="宋体" w:hAnsi="Book Antiqua"/>
          <w:kern w:val="2"/>
          <w:lang w:eastAsia="zh-CN"/>
        </w:rPr>
        <w:t>Hallek</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Boussioutas</w:t>
      </w:r>
      <w:proofErr w:type="spellEnd"/>
      <w:r w:rsidRPr="00864A9B">
        <w:rPr>
          <w:rFonts w:ascii="Book Antiqua" w:eastAsia="宋体" w:hAnsi="Book Antiqua"/>
          <w:kern w:val="2"/>
          <w:lang w:eastAsia="zh-CN"/>
        </w:rPr>
        <w:t xml:space="preserve"> A, Tan P, </w:t>
      </w:r>
      <w:proofErr w:type="spellStart"/>
      <w:r w:rsidRPr="00864A9B">
        <w:rPr>
          <w:rFonts w:ascii="Book Antiqua" w:eastAsia="宋体" w:hAnsi="Book Antiqua"/>
          <w:kern w:val="2"/>
          <w:lang w:eastAsia="zh-CN"/>
        </w:rPr>
        <w:t>Jarnicki</w:t>
      </w:r>
      <w:proofErr w:type="spellEnd"/>
      <w:r w:rsidRPr="00864A9B">
        <w:rPr>
          <w:rFonts w:ascii="Book Antiqua" w:eastAsia="宋体" w:hAnsi="Book Antiqua"/>
          <w:kern w:val="2"/>
          <w:lang w:eastAsia="zh-CN"/>
        </w:rPr>
        <w:t xml:space="preserve"> A, Ernst M. mTORC1 inhibition restricts inflammation</w:t>
      </w:r>
      <w:r w:rsidR="000E72B6">
        <w:rPr>
          <w:rFonts w:ascii="Book Antiqua" w:eastAsia="宋体" w:hAnsi="Book Antiqua"/>
          <w:kern w:val="2"/>
          <w:lang w:eastAsia="zh-CN"/>
        </w:rPr>
        <w:t>-</w:t>
      </w:r>
      <w:r w:rsidRPr="00864A9B">
        <w:rPr>
          <w:rFonts w:ascii="Book Antiqua" w:eastAsia="宋体" w:hAnsi="Book Antiqua"/>
          <w:kern w:val="2"/>
          <w:lang w:eastAsia="zh-CN"/>
        </w:rPr>
        <w:t xml:space="preserve">associated gastrointestinal </w:t>
      </w:r>
      <w:proofErr w:type="spellStart"/>
      <w:r w:rsidRPr="00864A9B">
        <w:rPr>
          <w:rFonts w:ascii="Book Antiqua" w:eastAsia="宋体" w:hAnsi="Book Antiqua"/>
          <w:kern w:val="2"/>
          <w:lang w:eastAsia="zh-CN"/>
        </w:rPr>
        <w:t>tumorigenesis</w:t>
      </w:r>
      <w:proofErr w:type="spellEnd"/>
      <w:r w:rsidRPr="00864A9B">
        <w:rPr>
          <w:rFonts w:ascii="Book Antiqua" w:eastAsia="宋体" w:hAnsi="Book Antiqua"/>
          <w:kern w:val="2"/>
          <w:lang w:eastAsia="zh-CN"/>
        </w:rPr>
        <w:t xml:space="preserve"> in mice. </w:t>
      </w:r>
      <w:r w:rsidRPr="00864A9B">
        <w:rPr>
          <w:rFonts w:ascii="Book Antiqua" w:eastAsia="宋体" w:hAnsi="Book Antiqua"/>
          <w:i/>
          <w:kern w:val="2"/>
          <w:lang w:eastAsia="zh-CN"/>
        </w:rPr>
        <w:t xml:space="preserve">J </w:t>
      </w:r>
      <w:proofErr w:type="spellStart"/>
      <w:r w:rsidRPr="00864A9B">
        <w:rPr>
          <w:rFonts w:ascii="Book Antiqua" w:eastAsia="宋体" w:hAnsi="Book Antiqua"/>
          <w:i/>
          <w:kern w:val="2"/>
          <w:lang w:eastAsia="zh-CN"/>
        </w:rPr>
        <w:t>Clin</w:t>
      </w:r>
      <w:proofErr w:type="spellEnd"/>
      <w:r w:rsidRPr="00864A9B">
        <w:rPr>
          <w:rFonts w:ascii="Book Antiqua" w:eastAsia="宋体" w:hAnsi="Book Antiqua"/>
          <w:i/>
          <w:kern w:val="2"/>
          <w:lang w:eastAsia="zh-CN"/>
        </w:rPr>
        <w:t xml:space="preserve"> Invest</w:t>
      </w:r>
      <w:r w:rsidRPr="00864A9B">
        <w:rPr>
          <w:rFonts w:ascii="Book Antiqua" w:eastAsia="宋体" w:hAnsi="Book Antiqua"/>
          <w:kern w:val="2"/>
          <w:lang w:eastAsia="zh-CN"/>
        </w:rPr>
        <w:t xml:space="preserve"> 2013; </w:t>
      </w:r>
      <w:r w:rsidRPr="00864A9B">
        <w:rPr>
          <w:rFonts w:ascii="Book Antiqua" w:eastAsia="宋体" w:hAnsi="Book Antiqua"/>
          <w:b/>
          <w:kern w:val="2"/>
          <w:lang w:eastAsia="zh-CN"/>
        </w:rPr>
        <w:t>123</w:t>
      </w:r>
      <w:r w:rsidRPr="00864A9B">
        <w:rPr>
          <w:rFonts w:ascii="Book Antiqua" w:eastAsia="宋体" w:hAnsi="Book Antiqua"/>
          <w:kern w:val="2"/>
          <w:lang w:eastAsia="zh-CN"/>
        </w:rPr>
        <w:t>: 767</w:t>
      </w:r>
      <w:r w:rsidR="000E72B6">
        <w:rPr>
          <w:rFonts w:ascii="Book Antiqua" w:eastAsia="宋体" w:hAnsi="Book Antiqua"/>
          <w:kern w:val="2"/>
          <w:lang w:eastAsia="zh-CN"/>
        </w:rPr>
        <w:t>-</w:t>
      </w:r>
      <w:r w:rsidRPr="00864A9B">
        <w:rPr>
          <w:rFonts w:ascii="Book Antiqua" w:eastAsia="宋体" w:hAnsi="Book Antiqua"/>
          <w:kern w:val="2"/>
          <w:lang w:eastAsia="zh-CN"/>
        </w:rPr>
        <w:t>781 [PMID: 23321674 DOI: 10.1172/JCI65086]</w:t>
      </w:r>
    </w:p>
    <w:p w14:paraId="1B76E6B1" w14:textId="02C54982"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45 </w:t>
      </w:r>
      <w:r w:rsidRPr="00864A9B">
        <w:rPr>
          <w:rFonts w:ascii="Book Antiqua" w:eastAsia="宋体" w:hAnsi="Book Antiqua"/>
          <w:b/>
          <w:kern w:val="2"/>
          <w:lang w:eastAsia="zh-CN"/>
        </w:rPr>
        <w:t>Reddy SA</w:t>
      </w:r>
      <w:r w:rsidRPr="00864A9B">
        <w:rPr>
          <w:rFonts w:ascii="Book Antiqua" w:eastAsia="宋体" w:hAnsi="Book Antiqua"/>
          <w:kern w:val="2"/>
          <w:lang w:eastAsia="zh-CN"/>
        </w:rPr>
        <w:t>, Huang JH, Liao WS.</w:t>
      </w:r>
      <w:proofErr w:type="gramEnd"/>
      <w:r w:rsidRPr="00864A9B">
        <w:rPr>
          <w:rFonts w:ascii="Book Antiqua" w:eastAsia="宋体" w:hAnsi="Book Antiqua"/>
          <w:kern w:val="2"/>
          <w:lang w:eastAsia="zh-CN"/>
        </w:rPr>
        <w:t xml:space="preserve"> </w:t>
      </w:r>
      <w:proofErr w:type="gramStart"/>
      <w:r w:rsidRPr="00864A9B">
        <w:rPr>
          <w:rFonts w:ascii="Book Antiqua" w:eastAsia="宋体" w:hAnsi="Book Antiqua"/>
          <w:kern w:val="2"/>
          <w:lang w:eastAsia="zh-CN"/>
        </w:rPr>
        <w:t>Phosphatidylinositol 3</w:t>
      </w:r>
      <w:r w:rsidR="000E72B6">
        <w:rPr>
          <w:rFonts w:ascii="Book Antiqua" w:eastAsia="宋体" w:hAnsi="Book Antiqua"/>
          <w:kern w:val="2"/>
          <w:lang w:eastAsia="zh-CN"/>
        </w:rPr>
        <w:t>-</w:t>
      </w:r>
      <w:r w:rsidRPr="00864A9B">
        <w:rPr>
          <w:rFonts w:ascii="Book Antiqua" w:eastAsia="宋体" w:hAnsi="Book Antiqua"/>
          <w:kern w:val="2"/>
          <w:lang w:eastAsia="zh-CN"/>
        </w:rPr>
        <w:t>kinase in interleukin 1 signaling.</w:t>
      </w:r>
      <w:proofErr w:type="gramEnd"/>
      <w:r w:rsidRPr="00864A9B">
        <w:rPr>
          <w:rFonts w:ascii="Book Antiqua" w:eastAsia="宋体" w:hAnsi="Book Antiqua"/>
          <w:kern w:val="2"/>
          <w:lang w:eastAsia="zh-CN"/>
        </w:rPr>
        <w:t xml:space="preserve"> </w:t>
      </w:r>
      <w:proofErr w:type="gramStart"/>
      <w:r w:rsidRPr="00864A9B">
        <w:rPr>
          <w:rFonts w:ascii="Book Antiqua" w:eastAsia="宋体" w:hAnsi="Book Antiqua"/>
          <w:kern w:val="2"/>
          <w:lang w:eastAsia="zh-CN"/>
        </w:rPr>
        <w:t xml:space="preserve">Physical interaction with the interleukin 1 receptor and requirement in </w:t>
      </w:r>
      <w:proofErr w:type="spellStart"/>
      <w:r w:rsidRPr="00864A9B">
        <w:rPr>
          <w:rFonts w:ascii="Book Antiqua" w:eastAsia="宋体" w:hAnsi="Book Antiqua"/>
          <w:kern w:val="2"/>
          <w:lang w:eastAsia="zh-CN"/>
        </w:rPr>
        <w:t>NFkappaB</w:t>
      </w:r>
      <w:proofErr w:type="spellEnd"/>
      <w:r w:rsidRPr="00864A9B">
        <w:rPr>
          <w:rFonts w:ascii="Book Antiqua" w:eastAsia="宋体" w:hAnsi="Book Antiqua"/>
          <w:kern w:val="2"/>
          <w:lang w:eastAsia="zh-CN"/>
        </w:rPr>
        <w:t xml:space="preserve"> and AP</w:t>
      </w:r>
      <w:r w:rsidR="000E72B6">
        <w:rPr>
          <w:rFonts w:ascii="Book Antiqua" w:eastAsia="宋体" w:hAnsi="Book Antiqua"/>
          <w:kern w:val="2"/>
          <w:lang w:eastAsia="zh-CN"/>
        </w:rPr>
        <w:t>-</w:t>
      </w:r>
      <w:r w:rsidRPr="00864A9B">
        <w:rPr>
          <w:rFonts w:ascii="Book Antiqua" w:eastAsia="宋体" w:hAnsi="Book Antiqua"/>
          <w:kern w:val="2"/>
          <w:lang w:eastAsia="zh-CN"/>
        </w:rPr>
        <w:t>1 activation.</w:t>
      </w:r>
      <w:proofErr w:type="gramEnd"/>
      <w:r w:rsidRPr="00864A9B">
        <w:rPr>
          <w:rFonts w:ascii="Book Antiqua" w:eastAsia="宋体" w:hAnsi="Book Antiqua"/>
          <w:kern w:val="2"/>
          <w:lang w:eastAsia="zh-CN"/>
        </w:rPr>
        <w:t xml:space="preserve"> </w:t>
      </w:r>
      <w:r w:rsidRPr="00864A9B">
        <w:rPr>
          <w:rFonts w:ascii="Book Antiqua" w:eastAsia="宋体" w:hAnsi="Book Antiqua"/>
          <w:i/>
          <w:kern w:val="2"/>
          <w:lang w:eastAsia="zh-CN"/>
        </w:rPr>
        <w:t xml:space="preserve">J </w:t>
      </w:r>
      <w:proofErr w:type="spellStart"/>
      <w:r w:rsidRPr="00864A9B">
        <w:rPr>
          <w:rFonts w:ascii="Book Antiqua" w:eastAsia="宋体" w:hAnsi="Book Antiqua"/>
          <w:i/>
          <w:kern w:val="2"/>
          <w:lang w:eastAsia="zh-CN"/>
        </w:rPr>
        <w:t>Biol</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Chem</w:t>
      </w:r>
      <w:proofErr w:type="spellEnd"/>
      <w:r w:rsidRPr="00864A9B">
        <w:rPr>
          <w:rFonts w:ascii="Book Antiqua" w:eastAsia="宋体" w:hAnsi="Book Antiqua"/>
          <w:kern w:val="2"/>
          <w:lang w:eastAsia="zh-CN"/>
        </w:rPr>
        <w:t xml:space="preserve"> 1997; </w:t>
      </w:r>
      <w:r w:rsidRPr="00864A9B">
        <w:rPr>
          <w:rFonts w:ascii="Book Antiqua" w:eastAsia="宋体" w:hAnsi="Book Antiqua"/>
          <w:b/>
          <w:kern w:val="2"/>
          <w:lang w:eastAsia="zh-CN"/>
        </w:rPr>
        <w:t>272</w:t>
      </w:r>
      <w:r w:rsidRPr="00864A9B">
        <w:rPr>
          <w:rFonts w:ascii="Book Antiqua" w:eastAsia="宋体" w:hAnsi="Book Antiqua"/>
          <w:kern w:val="2"/>
          <w:lang w:eastAsia="zh-CN"/>
        </w:rPr>
        <w:t>: 29167</w:t>
      </w:r>
      <w:r w:rsidR="000E72B6">
        <w:rPr>
          <w:rFonts w:ascii="Book Antiqua" w:eastAsia="宋体" w:hAnsi="Book Antiqua"/>
          <w:kern w:val="2"/>
          <w:lang w:eastAsia="zh-CN"/>
        </w:rPr>
        <w:t>-</w:t>
      </w:r>
      <w:r w:rsidRPr="00864A9B">
        <w:rPr>
          <w:rFonts w:ascii="Book Antiqua" w:eastAsia="宋体" w:hAnsi="Book Antiqua"/>
          <w:kern w:val="2"/>
          <w:lang w:eastAsia="zh-CN"/>
        </w:rPr>
        <w:t>29173 [PMID: 9360994 DOI: 10.1074/jbc.272.46.29167]</w:t>
      </w:r>
    </w:p>
    <w:p w14:paraId="3B7CE05B" w14:textId="263108FF"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46 </w:t>
      </w:r>
      <w:proofErr w:type="spellStart"/>
      <w:r w:rsidRPr="00864A9B">
        <w:rPr>
          <w:rFonts w:ascii="Book Antiqua" w:eastAsia="宋体" w:hAnsi="Book Antiqua"/>
          <w:b/>
          <w:kern w:val="2"/>
          <w:lang w:eastAsia="zh-CN"/>
        </w:rPr>
        <w:t>Korkaya</w:t>
      </w:r>
      <w:proofErr w:type="spellEnd"/>
      <w:r w:rsidRPr="00864A9B">
        <w:rPr>
          <w:rFonts w:ascii="Book Antiqua" w:eastAsia="宋体" w:hAnsi="Book Antiqua"/>
          <w:b/>
          <w:kern w:val="2"/>
          <w:lang w:eastAsia="zh-CN"/>
        </w:rPr>
        <w:t xml:space="preserve"> H</w:t>
      </w:r>
      <w:r w:rsidRPr="00864A9B">
        <w:rPr>
          <w:rFonts w:ascii="Book Antiqua" w:eastAsia="宋体" w:hAnsi="Book Antiqua"/>
          <w:kern w:val="2"/>
          <w:lang w:eastAsia="zh-CN"/>
        </w:rPr>
        <w:t xml:space="preserve">, Liu S, </w:t>
      </w:r>
      <w:proofErr w:type="spellStart"/>
      <w:r w:rsidRPr="00864A9B">
        <w:rPr>
          <w:rFonts w:ascii="Book Antiqua" w:eastAsia="宋体" w:hAnsi="Book Antiqua"/>
          <w:kern w:val="2"/>
          <w:lang w:eastAsia="zh-CN"/>
        </w:rPr>
        <w:t>Wicha</w:t>
      </w:r>
      <w:proofErr w:type="spellEnd"/>
      <w:r w:rsidRPr="00864A9B">
        <w:rPr>
          <w:rFonts w:ascii="Book Antiqua" w:eastAsia="宋体" w:hAnsi="Book Antiqua"/>
          <w:kern w:val="2"/>
          <w:lang w:eastAsia="zh-CN"/>
        </w:rPr>
        <w:t xml:space="preserve"> MS. Regulation of cancer stem cells by cytokine networks: attacking cancer's inflammatory roots. </w:t>
      </w:r>
      <w:proofErr w:type="spellStart"/>
      <w:r w:rsidRPr="00864A9B">
        <w:rPr>
          <w:rFonts w:ascii="Book Antiqua" w:eastAsia="宋体" w:hAnsi="Book Antiqua"/>
          <w:i/>
          <w:kern w:val="2"/>
          <w:lang w:eastAsia="zh-CN"/>
        </w:rPr>
        <w:t>Clin</w:t>
      </w:r>
      <w:proofErr w:type="spellEnd"/>
      <w:r w:rsidRPr="00864A9B">
        <w:rPr>
          <w:rFonts w:ascii="Book Antiqua" w:eastAsia="宋体" w:hAnsi="Book Antiqua"/>
          <w:i/>
          <w:kern w:val="2"/>
          <w:lang w:eastAsia="zh-CN"/>
        </w:rPr>
        <w:t xml:space="preserve"> Cancer Res</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17</w:t>
      </w:r>
      <w:r w:rsidRPr="00864A9B">
        <w:rPr>
          <w:rFonts w:ascii="Book Antiqua" w:eastAsia="宋体" w:hAnsi="Book Antiqua"/>
          <w:kern w:val="2"/>
          <w:lang w:eastAsia="zh-CN"/>
        </w:rPr>
        <w:t>: 6125</w:t>
      </w:r>
      <w:r w:rsidR="000E72B6">
        <w:rPr>
          <w:rFonts w:ascii="Book Antiqua" w:eastAsia="宋体" w:hAnsi="Book Antiqua"/>
          <w:kern w:val="2"/>
          <w:lang w:eastAsia="zh-CN"/>
        </w:rPr>
        <w:t>-</w:t>
      </w:r>
      <w:r w:rsidRPr="00864A9B">
        <w:rPr>
          <w:rFonts w:ascii="Book Antiqua" w:eastAsia="宋体" w:hAnsi="Book Antiqua"/>
          <w:kern w:val="2"/>
          <w:lang w:eastAsia="zh-CN"/>
        </w:rPr>
        <w:t>6129 [PMID: 21685479 DOI: 10.1158/1078</w:t>
      </w:r>
      <w:r w:rsidR="000E72B6">
        <w:rPr>
          <w:rFonts w:ascii="Book Antiqua" w:eastAsia="宋体" w:hAnsi="Book Antiqua"/>
          <w:kern w:val="2"/>
          <w:lang w:eastAsia="zh-CN"/>
        </w:rPr>
        <w:t>-</w:t>
      </w:r>
      <w:r w:rsidRPr="00864A9B">
        <w:rPr>
          <w:rFonts w:ascii="Book Antiqua" w:eastAsia="宋体" w:hAnsi="Book Antiqua"/>
          <w:kern w:val="2"/>
          <w:lang w:eastAsia="zh-CN"/>
        </w:rPr>
        <w:t>0432.CCR</w:t>
      </w:r>
      <w:r w:rsidR="000E72B6">
        <w:rPr>
          <w:rFonts w:ascii="Book Antiqua" w:eastAsia="宋体" w:hAnsi="Book Antiqua"/>
          <w:kern w:val="2"/>
          <w:lang w:eastAsia="zh-CN"/>
        </w:rPr>
        <w:t>-</w:t>
      </w:r>
      <w:r w:rsidRPr="00864A9B">
        <w:rPr>
          <w:rFonts w:ascii="Book Antiqua" w:eastAsia="宋体" w:hAnsi="Book Antiqua"/>
          <w:kern w:val="2"/>
          <w:lang w:eastAsia="zh-CN"/>
        </w:rPr>
        <w:t>10</w:t>
      </w:r>
      <w:r w:rsidR="000E72B6">
        <w:rPr>
          <w:rFonts w:ascii="Book Antiqua" w:eastAsia="宋体" w:hAnsi="Book Antiqua"/>
          <w:kern w:val="2"/>
          <w:lang w:eastAsia="zh-CN"/>
        </w:rPr>
        <w:t>-</w:t>
      </w:r>
      <w:r w:rsidRPr="00864A9B">
        <w:rPr>
          <w:rFonts w:ascii="Book Antiqua" w:eastAsia="宋体" w:hAnsi="Book Antiqua"/>
          <w:kern w:val="2"/>
          <w:lang w:eastAsia="zh-CN"/>
        </w:rPr>
        <w:t>2743]</w:t>
      </w:r>
    </w:p>
    <w:p w14:paraId="40B7C48C" w14:textId="0AF2CB52"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47 </w:t>
      </w:r>
      <w:proofErr w:type="spellStart"/>
      <w:r w:rsidRPr="00864A9B">
        <w:rPr>
          <w:rFonts w:ascii="Book Antiqua" w:eastAsia="宋体" w:hAnsi="Book Antiqua"/>
          <w:b/>
          <w:kern w:val="2"/>
          <w:lang w:eastAsia="zh-CN"/>
        </w:rPr>
        <w:t>Ordás</w:t>
      </w:r>
      <w:proofErr w:type="spellEnd"/>
      <w:r w:rsidRPr="00864A9B">
        <w:rPr>
          <w:rFonts w:ascii="Book Antiqua" w:eastAsia="宋体" w:hAnsi="Book Antiqua"/>
          <w:b/>
          <w:kern w:val="2"/>
          <w:lang w:eastAsia="zh-CN"/>
        </w:rPr>
        <w:t xml:space="preserve"> I</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Feagan</w:t>
      </w:r>
      <w:proofErr w:type="spellEnd"/>
      <w:r w:rsidRPr="00864A9B">
        <w:rPr>
          <w:rFonts w:ascii="Book Antiqua" w:eastAsia="宋体" w:hAnsi="Book Antiqua"/>
          <w:kern w:val="2"/>
          <w:lang w:eastAsia="zh-CN"/>
        </w:rPr>
        <w:t xml:space="preserve"> BG, </w:t>
      </w:r>
      <w:proofErr w:type="spellStart"/>
      <w:r w:rsidRPr="00864A9B">
        <w:rPr>
          <w:rFonts w:ascii="Book Antiqua" w:eastAsia="宋体" w:hAnsi="Book Antiqua"/>
          <w:kern w:val="2"/>
          <w:lang w:eastAsia="zh-CN"/>
        </w:rPr>
        <w:t>Sandborn</w:t>
      </w:r>
      <w:proofErr w:type="spellEnd"/>
      <w:r w:rsidRPr="00864A9B">
        <w:rPr>
          <w:rFonts w:ascii="Book Antiqua" w:eastAsia="宋体" w:hAnsi="Book Antiqua"/>
          <w:kern w:val="2"/>
          <w:lang w:eastAsia="zh-CN"/>
        </w:rPr>
        <w:t xml:space="preserve"> WJ. Early use of </w:t>
      </w:r>
      <w:proofErr w:type="spellStart"/>
      <w:r w:rsidRPr="00864A9B">
        <w:rPr>
          <w:rFonts w:ascii="Book Antiqua" w:eastAsia="宋体" w:hAnsi="Book Antiqua"/>
          <w:kern w:val="2"/>
          <w:lang w:eastAsia="zh-CN"/>
        </w:rPr>
        <w:t>immunosuppressives</w:t>
      </w:r>
      <w:proofErr w:type="spellEnd"/>
      <w:r w:rsidRPr="00864A9B">
        <w:rPr>
          <w:rFonts w:ascii="Book Antiqua" w:eastAsia="宋体" w:hAnsi="Book Antiqua"/>
          <w:kern w:val="2"/>
          <w:lang w:eastAsia="zh-CN"/>
        </w:rPr>
        <w:t xml:space="preserve"> or TNF antagonists for the treatment of </w:t>
      </w:r>
      <w:proofErr w:type="spellStart"/>
      <w:r w:rsidRPr="00864A9B">
        <w:rPr>
          <w:rFonts w:ascii="Book Antiqua" w:eastAsia="宋体" w:hAnsi="Book Antiqua"/>
          <w:kern w:val="2"/>
          <w:lang w:eastAsia="zh-CN"/>
        </w:rPr>
        <w:t>Crohn's</w:t>
      </w:r>
      <w:proofErr w:type="spellEnd"/>
      <w:r w:rsidRPr="00864A9B">
        <w:rPr>
          <w:rFonts w:ascii="Book Antiqua" w:eastAsia="宋体" w:hAnsi="Book Antiqua"/>
          <w:kern w:val="2"/>
          <w:lang w:eastAsia="zh-CN"/>
        </w:rPr>
        <w:t xml:space="preserve"> disease: time for a change. </w:t>
      </w:r>
      <w:r w:rsidRPr="00864A9B">
        <w:rPr>
          <w:rFonts w:ascii="Book Antiqua" w:eastAsia="宋体" w:hAnsi="Book Antiqua"/>
          <w:i/>
          <w:kern w:val="2"/>
          <w:lang w:eastAsia="zh-CN"/>
        </w:rPr>
        <w:t>Gut</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60</w:t>
      </w:r>
      <w:r w:rsidRPr="00864A9B">
        <w:rPr>
          <w:rFonts w:ascii="Book Antiqua" w:eastAsia="宋体" w:hAnsi="Book Antiqua"/>
          <w:kern w:val="2"/>
          <w:lang w:eastAsia="zh-CN"/>
        </w:rPr>
        <w:t>: 1754</w:t>
      </w:r>
      <w:r w:rsidR="000E72B6">
        <w:rPr>
          <w:rFonts w:ascii="Book Antiqua" w:eastAsia="宋体" w:hAnsi="Book Antiqua"/>
          <w:kern w:val="2"/>
          <w:lang w:eastAsia="zh-CN"/>
        </w:rPr>
        <w:t>-</w:t>
      </w:r>
      <w:r w:rsidRPr="00864A9B">
        <w:rPr>
          <w:rFonts w:ascii="Book Antiqua" w:eastAsia="宋体" w:hAnsi="Book Antiqua"/>
          <w:kern w:val="2"/>
          <w:lang w:eastAsia="zh-CN"/>
        </w:rPr>
        <w:t>1763 [PMID: 21997558 DOI: 10.1136/gutjnl</w:t>
      </w:r>
      <w:r w:rsidR="000E72B6">
        <w:rPr>
          <w:rFonts w:ascii="Book Antiqua" w:eastAsia="宋体" w:hAnsi="Book Antiqua"/>
          <w:kern w:val="2"/>
          <w:lang w:eastAsia="zh-CN"/>
        </w:rPr>
        <w:t>-</w:t>
      </w:r>
      <w:r w:rsidRPr="00864A9B">
        <w:rPr>
          <w:rFonts w:ascii="Book Antiqua" w:eastAsia="宋体" w:hAnsi="Book Antiqua"/>
          <w:kern w:val="2"/>
          <w:lang w:eastAsia="zh-CN"/>
        </w:rPr>
        <w:t>2011</w:t>
      </w:r>
      <w:r w:rsidR="000E72B6">
        <w:rPr>
          <w:rFonts w:ascii="Book Antiqua" w:eastAsia="宋体" w:hAnsi="Book Antiqua"/>
          <w:kern w:val="2"/>
          <w:lang w:eastAsia="zh-CN"/>
        </w:rPr>
        <w:t>-</w:t>
      </w:r>
      <w:r w:rsidRPr="00864A9B">
        <w:rPr>
          <w:rFonts w:ascii="Book Antiqua" w:eastAsia="宋体" w:hAnsi="Book Antiqua"/>
          <w:kern w:val="2"/>
          <w:lang w:eastAsia="zh-CN"/>
        </w:rPr>
        <w:t>300934]</w:t>
      </w:r>
    </w:p>
    <w:p w14:paraId="64FBFF41" w14:textId="74A6E07A"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48 </w:t>
      </w:r>
      <w:proofErr w:type="spellStart"/>
      <w:r w:rsidRPr="00864A9B">
        <w:rPr>
          <w:rFonts w:ascii="Book Antiqua" w:eastAsia="宋体" w:hAnsi="Book Antiqua"/>
          <w:b/>
          <w:kern w:val="2"/>
          <w:lang w:eastAsia="zh-CN"/>
        </w:rPr>
        <w:t>Melmed</w:t>
      </w:r>
      <w:proofErr w:type="spellEnd"/>
      <w:r w:rsidRPr="00864A9B">
        <w:rPr>
          <w:rFonts w:ascii="Book Antiqua" w:eastAsia="宋体" w:hAnsi="Book Antiqua"/>
          <w:b/>
          <w:kern w:val="2"/>
          <w:lang w:eastAsia="zh-CN"/>
        </w:rPr>
        <w:t xml:space="preserve"> GY</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Targan</w:t>
      </w:r>
      <w:proofErr w:type="spellEnd"/>
      <w:r w:rsidRPr="00864A9B">
        <w:rPr>
          <w:rFonts w:ascii="Book Antiqua" w:eastAsia="宋体" w:hAnsi="Book Antiqua"/>
          <w:kern w:val="2"/>
          <w:lang w:eastAsia="zh-CN"/>
        </w:rPr>
        <w:t xml:space="preserve"> SR. Future biologic targets for IBD: potentials and pitfalls. </w:t>
      </w:r>
      <w:r w:rsidRPr="00864A9B">
        <w:rPr>
          <w:rFonts w:ascii="Book Antiqua" w:eastAsia="宋体" w:hAnsi="Book Antiqua"/>
          <w:i/>
          <w:kern w:val="2"/>
          <w:lang w:eastAsia="zh-CN"/>
        </w:rPr>
        <w:t xml:space="preserve">Nat Rev </w:t>
      </w:r>
      <w:proofErr w:type="spellStart"/>
      <w:r w:rsidRPr="00864A9B">
        <w:rPr>
          <w:rFonts w:ascii="Book Antiqua" w:eastAsia="宋体" w:hAnsi="Book Antiqua"/>
          <w:i/>
          <w:kern w:val="2"/>
          <w:lang w:eastAsia="zh-CN"/>
        </w:rPr>
        <w:t>Gastroenterol</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Hepatol</w:t>
      </w:r>
      <w:proofErr w:type="spellEnd"/>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7</w:t>
      </w:r>
      <w:r w:rsidRPr="00864A9B">
        <w:rPr>
          <w:rFonts w:ascii="Book Antiqua" w:eastAsia="宋体" w:hAnsi="Book Antiqua"/>
          <w:kern w:val="2"/>
          <w:lang w:eastAsia="zh-CN"/>
        </w:rPr>
        <w:t>: 110</w:t>
      </w:r>
      <w:r w:rsidR="000E72B6">
        <w:rPr>
          <w:rFonts w:ascii="Book Antiqua" w:eastAsia="宋体" w:hAnsi="Book Antiqua"/>
          <w:kern w:val="2"/>
          <w:lang w:eastAsia="zh-CN"/>
        </w:rPr>
        <w:t>-</w:t>
      </w:r>
      <w:r w:rsidRPr="00864A9B">
        <w:rPr>
          <w:rFonts w:ascii="Book Antiqua" w:eastAsia="宋体" w:hAnsi="Book Antiqua"/>
          <w:kern w:val="2"/>
          <w:lang w:eastAsia="zh-CN"/>
        </w:rPr>
        <w:t>117 [PMID: 20134493 DOI: 10.1038/nrgastro.2009.218]</w:t>
      </w:r>
    </w:p>
    <w:p w14:paraId="327C5CFF" w14:textId="13C58F7B"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proofErr w:type="gramStart"/>
      <w:r w:rsidRPr="00864A9B">
        <w:rPr>
          <w:rFonts w:ascii="Book Antiqua" w:eastAsia="宋体" w:hAnsi="Book Antiqua"/>
          <w:kern w:val="2"/>
          <w:lang w:eastAsia="zh-CN"/>
        </w:rPr>
        <w:t xml:space="preserve">49 </w:t>
      </w:r>
      <w:r w:rsidRPr="00864A9B">
        <w:rPr>
          <w:rFonts w:ascii="Book Antiqua" w:eastAsia="宋体" w:hAnsi="Book Antiqua"/>
          <w:b/>
          <w:kern w:val="2"/>
          <w:lang w:eastAsia="zh-CN"/>
        </w:rPr>
        <w:t>Burr NE</w:t>
      </w:r>
      <w:r w:rsidRPr="00864A9B">
        <w:rPr>
          <w:rFonts w:ascii="Book Antiqua" w:eastAsia="宋体" w:hAnsi="Book Antiqua"/>
          <w:kern w:val="2"/>
          <w:lang w:eastAsia="zh-CN"/>
        </w:rPr>
        <w:t>, Hull MA, Subramanian V.</w:t>
      </w:r>
      <w:proofErr w:type="gramEnd"/>
      <w:r w:rsidRPr="00864A9B">
        <w:rPr>
          <w:rFonts w:ascii="Book Antiqua" w:eastAsia="宋体" w:hAnsi="Book Antiqua"/>
          <w:kern w:val="2"/>
          <w:lang w:eastAsia="zh-CN"/>
        </w:rPr>
        <w:t xml:space="preserve"> Does aspirin or non</w:t>
      </w:r>
      <w:r w:rsidR="000E72B6">
        <w:rPr>
          <w:rFonts w:ascii="Book Antiqua" w:eastAsia="宋体" w:hAnsi="Book Antiqua"/>
          <w:kern w:val="2"/>
          <w:lang w:eastAsia="zh-CN"/>
        </w:rPr>
        <w:t>-</w:t>
      </w:r>
      <w:r w:rsidRPr="00864A9B">
        <w:rPr>
          <w:rFonts w:ascii="Book Antiqua" w:eastAsia="宋体" w:hAnsi="Book Antiqua"/>
          <w:kern w:val="2"/>
          <w:lang w:eastAsia="zh-CN"/>
        </w:rPr>
        <w:t>aspirin non</w:t>
      </w:r>
      <w:r w:rsidR="000E72B6">
        <w:rPr>
          <w:rFonts w:ascii="Book Antiqua" w:eastAsia="宋体" w:hAnsi="Book Antiqua"/>
          <w:kern w:val="2"/>
          <w:lang w:eastAsia="zh-CN"/>
        </w:rPr>
        <w:t>-</w:t>
      </w:r>
      <w:r w:rsidRPr="00864A9B">
        <w:rPr>
          <w:rFonts w:ascii="Book Antiqua" w:eastAsia="宋体" w:hAnsi="Book Antiqua"/>
          <w:kern w:val="2"/>
          <w:lang w:eastAsia="zh-CN"/>
        </w:rPr>
        <w:t>steroidal anti</w:t>
      </w:r>
      <w:r w:rsidR="000E72B6">
        <w:rPr>
          <w:rFonts w:ascii="Book Antiqua" w:eastAsia="宋体" w:hAnsi="Book Antiqua"/>
          <w:kern w:val="2"/>
          <w:lang w:eastAsia="zh-CN"/>
        </w:rPr>
        <w:t>-</w:t>
      </w:r>
      <w:r w:rsidRPr="00864A9B">
        <w:rPr>
          <w:rFonts w:ascii="Book Antiqua" w:eastAsia="宋体" w:hAnsi="Book Antiqua"/>
          <w:kern w:val="2"/>
          <w:lang w:eastAsia="zh-CN"/>
        </w:rPr>
        <w:t xml:space="preserve">inflammatory drug use prevent colorectal cancer in inflammatory bowel disease? </w:t>
      </w:r>
      <w:r w:rsidRPr="00864A9B">
        <w:rPr>
          <w:rFonts w:ascii="Book Antiqua" w:eastAsia="宋体" w:hAnsi="Book Antiqua"/>
          <w:i/>
          <w:kern w:val="2"/>
          <w:lang w:eastAsia="zh-CN"/>
        </w:rPr>
        <w:t xml:space="preserve">World </w:t>
      </w:r>
      <w:r w:rsidRPr="00864A9B">
        <w:rPr>
          <w:rFonts w:ascii="Book Antiqua" w:eastAsia="宋体" w:hAnsi="Book Antiqua"/>
          <w:i/>
          <w:kern w:val="2"/>
          <w:lang w:eastAsia="zh-CN"/>
        </w:rPr>
        <w:lastRenderedPageBreak/>
        <w:t xml:space="preserve">J </w:t>
      </w:r>
      <w:proofErr w:type="spellStart"/>
      <w:r w:rsidRPr="00864A9B">
        <w:rPr>
          <w:rFonts w:ascii="Book Antiqua" w:eastAsia="宋体" w:hAnsi="Book Antiqua"/>
          <w:i/>
          <w:kern w:val="2"/>
          <w:lang w:eastAsia="zh-CN"/>
        </w:rPr>
        <w:t>Gastroenterol</w:t>
      </w:r>
      <w:proofErr w:type="spellEnd"/>
      <w:r w:rsidRPr="00864A9B">
        <w:rPr>
          <w:rFonts w:ascii="Book Antiqua" w:eastAsia="宋体" w:hAnsi="Book Antiqua"/>
          <w:kern w:val="2"/>
          <w:lang w:eastAsia="zh-CN"/>
        </w:rPr>
        <w:t xml:space="preserve"> 2016; </w:t>
      </w:r>
      <w:r w:rsidRPr="00864A9B">
        <w:rPr>
          <w:rFonts w:ascii="Book Antiqua" w:eastAsia="宋体" w:hAnsi="Book Antiqua"/>
          <w:b/>
          <w:kern w:val="2"/>
          <w:lang w:eastAsia="zh-CN"/>
        </w:rPr>
        <w:t>22</w:t>
      </w:r>
      <w:r w:rsidRPr="00864A9B">
        <w:rPr>
          <w:rFonts w:ascii="Book Antiqua" w:eastAsia="宋体" w:hAnsi="Book Antiqua"/>
          <w:kern w:val="2"/>
          <w:lang w:eastAsia="zh-CN"/>
        </w:rPr>
        <w:t>: 3679</w:t>
      </w:r>
      <w:r w:rsidR="000E72B6">
        <w:rPr>
          <w:rFonts w:ascii="Book Antiqua" w:eastAsia="宋体" w:hAnsi="Book Antiqua"/>
          <w:kern w:val="2"/>
          <w:lang w:eastAsia="zh-CN"/>
        </w:rPr>
        <w:t>-</w:t>
      </w:r>
      <w:r w:rsidRPr="00864A9B">
        <w:rPr>
          <w:rFonts w:ascii="Book Antiqua" w:eastAsia="宋体" w:hAnsi="Book Antiqua"/>
          <w:kern w:val="2"/>
          <w:lang w:eastAsia="zh-CN"/>
        </w:rPr>
        <w:t>3686 [PMID: 27053860 DOI: 10.3748/wjg.v22.i13.3679]</w:t>
      </w:r>
    </w:p>
    <w:p w14:paraId="68086A31" w14:textId="2CC00C2B"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50 </w:t>
      </w:r>
      <w:proofErr w:type="spellStart"/>
      <w:r w:rsidRPr="00864A9B">
        <w:rPr>
          <w:rFonts w:ascii="Book Antiqua" w:eastAsia="宋体" w:hAnsi="Book Antiqua"/>
          <w:b/>
          <w:kern w:val="2"/>
          <w:lang w:eastAsia="zh-CN"/>
        </w:rPr>
        <w:t>Samadder</w:t>
      </w:r>
      <w:proofErr w:type="spellEnd"/>
      <w:r w:rsidRPr="00864A9B">
        <w:rPr>
          <w:rFonts w:ascii="Book Antiqua" w:eastAsia="宋体" w:hAnsi="Book Antiqua"/>
          <w:b/>
          <w:kern w:val="2"/>
          <w:lang w:eastAsia="zh-CN"/>
        </w:rPr>
        <w:t xml:space="preserve"> NJ</w:t>
      </w:r>
      <w:r w:rsidRPr="00864A9B">
        <w:rPr>
          <w:rFonts w:ascii="Book Antiqua" w:eastAsia="宋体" w:hAnsi="Book Antiqua"/>
          <w:kern w:val="2"/>
          <w:lang w:eastAsia="zh-CN"/>
        </w:rPr>
        <w:t xml:space="preserve">, Mukherjee B, Huang SC, </w:t>
      </w:r>
      <w:proofErr w:type="spellStart"/>
      <w:r w:rsidRPr="00864A9B">
        <w:rPr>
          <w:rFonts w:ascii="Book Antiqua" w:eastAsia="宋体" w:hAnsi="Book Antiqua"/>
          <w:kern w:val="2"/>
          <w:lang w:eastAsia="zh-CN"/>
        </w:rPr>
        <w:t>Ahn</w:t>
      </w:r>
      <w:proofErr w:type="spellEnd"/>
      <w:r w:rsidRPr="00864A9B">
        <w:rPr>
          <w:rFonts w:ascii="Book Antiqua" w:eastAsia="宋体" w:hAnsi="Book Antiqua"/>
          <w:kern w:val="2"/>
          <w:lang w:eastAsia="zh-CN"/>
        </w:rPr>
        <w:t xml:space="preserve"> J, </w:t>
      </w:r>
      <w:proofErr w:type="spellStart"/>
      <w:r w:rsidRPr="00864A9B">
        <w:rPr>
          <w:rFonts w:ascii="Book Antiqua" w:eastAsia="宋体" w:hAnsi="Book Antiqua"/>
          <w:kern w:val="2"/>
          <w:lang w:eastAsia="zh-CN"/>
        </w:rPr>
        <w:t>Rennert</w:t>
      </w:r>
      <w:proofErr w:type="spellEnd"/>
      <w:r w:rsidRPr="00864A9B">
        <w:rPr>
          <w:rFonts w:ascii="Book Antiqua" w:eastAsia="宋体" w:hAnsi="Book Antiqua"/>
          <w:kern w:val="2"/>
          <w:lang w:eastAsia="zh-CN"/>
        </w:rPr>
        <w:t xml:space="preserve"> HS, </w:t>
      </w:r>
      <w:proofErr w:type="spellStart"/>
      <w:r w:rsidRPr="00864A9B">
        <w:rPr>
          <w:rFonts w:ascii="Book Antiqua" w:eastAsia="宋体" w:hAnsi="Book Antiqua"/>
          <w:kern w:val="2"/>
          <w:lang w:eastAsia="zh-CN"/>
        </w:rPr>
        <w:t>Greenson</w:t>
      </w:r>
      <w:proofErr w:type="spellEnd"/>
      <w:r w:rsidRPr="00864A9B">
        <w:rPr>
          <w:rFonts w:ascii="Book Antiqua" w:eastAsia="宋体" w:hAnsi="Book Antiqua"/>
          <w:kern w:val="2"/>
          <w:lang w:eastAsia="zh-CN"/>
        </w:rPr>
        <w:t xml:space="preserve"> JK, </w:t>
      </w:r>
      <w:proofErr w:type="spellStart"/>
      <w:r w:rsidRPr="00864A9B">
        <w:rPr>
          <w:rFonts w:ascii="Book Antiqua" w:eastAsia="宋体" w:hAnsi="Book Antiqua"/>
          <w:kern w:val="2"/>
          <w:lang w:eastAsia="zh-CN"/>
        </w:rPr>
        <w:t>Rennert</w:t>
      </w:r>
      <w:proofErr w:type="spellEnd"/>
      <w:r w:rsidRPr="00864A9B">
        <w:rPr>
          <w:rFonts w:ascii="Book Antiqua" w:eastAsia="宋体" w:hAnsi="Book Antiqua"/>
          <w:kern w:val="2"/>
          <w:lang w:eastAsia="zh-CN"/>
        </w:rPr>
        <w:t xml:space="preserve"> G, Gruber SB. Risk of colorectal cancer in self</w:t>
      </w:r>
      <w:r w:rsidR="000E72B6">
        <w:rPr>
          <w:rFonts w:ascii="Book Antiqua" w:eastAsia="宋体" w:hAnsi="Book Antiqua"/>
          <w:kern w:val="2"/>
          <w:lang w:eastAsia="zh-CN"/>
        </w:rPr>
        <w:t>-</w:t>
      </w:r>
      <w:r w:rsidRPr="00864A9B">
        <w:rPr>
          <w:rFonts w:ascii="Book Antiqua" w:eastAsia="宋体" w:hAnsi="Book Antiqua"/>
          <w:kern w:val="2"/>
          <w:lang w:eastAsia="zh-CN"/>
        </w:rPr>
        <w:t xml:space="preserve">reported inflammatory bowel disease and modification of risk by statin and NSAID use. </w:t>
      </w:r>
      <w:r w:rsidRPr="00864A9B">
        <w:rPr>
          <w:rFonts w:ascii="Book Antiqua" w:eastAsia="宋体" w:hAnsi="Book Antiqua"/>
          <w:i/>
          <w:kern w:val="2"/>
          <w:lang w:eastAsia="zh-CN"/>
        </w:rPr>
        <w:t>Cancer</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117</w:t>
      </w:r>
      <w:r w:rsidRPr="00864A9B">
        <w:rPr>
          <w:rFonts w:ascii="Book Antiqua" w:eastAsia="宋体" w:hAnsi="Book Antiqua"/>
          <w:kern w:val="2"/>
          <w:lang w:eastAsia="zh-CN"/>
        </w:rPr>
        <w:t>: 1640</w:t>
      </w:r>
      <w:r w:rsidR="000E72B6">
        <w:rPr>
          <w:rFonts w:ascii="Book Antiqua" w:eastAsia="宋体" w:hAnsi="Book Antiqua"/>
          <w:kern w:val="2"/>
          <w:lang w:eastAsia="zh-CN"/>
        </w:rPr>
        <w:t>-</w:t>
      </w:r>
      <w:r w:rsidRPr="00864A9B">
        <w:rPr>
          <w:rFonts w:ascii="Book Antiqua" w:eastAsia="宋体" w:hAnsi="Book Antiqua"/>
          <w:kern w:val="2"/>
          <w:lang w:eastAsia="zh-CN"/>
        </w:rPr>
        <w:t>1648 [PMID: 21472711 DOI: 10.1002/cncr.25731]</w:t>
      </w:r>
    </w:p>
    <w:p w14:paraId="25DEC58D" w14:textId="77777777" w:rsidR="00A77B3E" w:rsidRPr="00864A9B" w:rsidRDefault="00A77B3E" w:rsidP="005F5965">
      <w:pPr>
        <w:snapToGrid w:val="0"/>
        <w:spacing w:line="360" w:lineRule="auto"/>
        <w:ind w:hanging="640"/>
        <w:jc w:val="both"/>
        <w:sectPr w:rsidR="00A77B3E" w:rsidRPr="00864A9B">
          <w:pgSz w:w="12240" w:h="15840"/>
          <w:pgMar w:top="1440" w:right="1440" w:bottom="1440" w:left="1440" w:header="720" w:footer="720" w:gutter="0"/>
          <w:cols w:space="720"/>
          <w:docGrid w:linePitch="360"/>
        </w:sectPr>
      </w:pPr>
    </w:p>
    <w:p w14:paraId="6E4D6D57"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lastRenderedPageBreak/>
        <w:t>Footnotes</w:t>
      </w:r>
    </w:p>
    <w:p w14:paraId="2B688882"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Institutional review board statement: </w:t>
      </w:r>
      <w:r w:rsidRPr="00864A9B">
        <w:rPr>
          <w:rFonts w:ascii="Book Antiqua" w:eastAsia="Book Antiqua" w:hAnsi="Book Antiqua" w:cs="Book Antiqua"/>
          <w:color w:val="000000"/>
        </w:rPr>
        <w:t>This research did not involve humans.</w:t>
      </w:r>
    </w:p>
    <w:p w14:paraId="6449BE43" w14:textId="77777777" w:rsidR="00A77B3E" w:rsidRPr="00864A9B" w:rsidRDefault="00A77B3E" w:rsidP="005F5965">
      <w:pPr>
        <w:snapToGrid w:val="0"/>
        <w:spacing w:line="360" w:lineRule="auto"/>
        <w:jc w:val="both"/>
      </w:pPr>
    </w:p>
    <w:p w14:paraId="7C1504C6" w14:textId="415D9C1F"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Institutional animal care and use committee statement: </w:t>
      </w:r>
      <w:r w:rsidRPr="00864A9B">
        <w:rPr>
          <w:rFonts w:ascii="Book Antiqua" w:eastAsia="Book Antiqua" w:hAnsi="Book Antiqua" w:cs="Book Antiqua"/>
          <w:color w:val="000000"/>
        </w:rPr>
        <w:t>All animal experiments conformed to the internationally</w:t>
      </w:r>
      <w:r w:rsidR="000E72B6">
        <w:rPr>
          <w:rFonts w:ascii="Book Antiqua" w:eastAsia="Book Antiqua" w:hAnsi="Book Antiqua" w:cs="Book Antiqua"/>
          <w:color w:val="000000"/>
        </w:rPr>
        <w:t>-</w:t>
      </w:r>
      <w:r w:rsidRPr="00864A9B">
        <w:rPr>
          <w:rFonts w:ascii="Book Antiqua" w:eastAsia="Book Antiqua" w:hAnsi="Book Antiqua" w:cs="Book Antiqua"/>
          <w:color w:val="000000"/>
        </w:rPr>
        <w:t>accepted principles for the care and use of laboratory animals</w:t>
      </w:r>
    </w:p>
    <w:p w14:paraId="4D652A79" w14:textId="77777777" w:rsidR="00A77B3E" w:rsidRPr="00864A9B" w:rsidRDefault="00A77B3E" w:rsidP="005F5965">
      <w:pPr>
        <w:snapToGrid w:val="0"/>
        <w:spacing w:line="360" w:lineRule="auto"/>
        <w:jc w:val="both"/>
      </w:pPr>
    </w:p>
    <w:p w14:paraId="3D1B3840" w14:textId="375B5622"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Conflict</w:t>
      </w:r>
      <w:r w:rsidR="000E72B6">
        <w:rPr>
          <w:rFonts w:ascii="Book Antiqua" w:eastAsia="Book Antiqua" w:hAnsi="Book Antiqua" w:cs="Book Antiqua"/>
          <w:b/>
          <w:bCs/>
          <w:color w:val="000000"/>
        </w:rPr>
        <w:t>-</w:t>
      </w:r>
      <w:r w:rsidRPr="00864A9B">
        <w:rPr>
          <w:rFonts w:ascii="Book Antiqua" w:eastAsia="Book Antiqua" w:hAnsi="Book Antiqua" w:cs="Book Antiqua"/>
          <w:b/>
          <w:bCs/>
          <w:color w:val="000000"/>
        </w:rPr>
        <w:t>of</w:t>
      </w:r>
      <w:r w:rsidR="000E72B6">
        <w:rPr>
          <w:rFonts w:ascii="Book Antiqua" w:eastAsia="Book Antiqua" w:hAnsi="Book Antiqua" w:cs="Book Antiqua"/>
          <w:b/>
          <w:bCs/>
          <w:color w:val="000000"/>
        </w:rPr>
        <w:t>-</w:t>
      </w:r>
      <w:r w:rsidRPr="00864A9B">
        <w:rPr>
          <w:rFonts w:ascii="Book Antiqua" w:eastAsia="Book Antiqua" w:hAnsi="Book Antiqua" w:cs="Book Antiqua"/>
          <w:b/>
          <w:bCs/>
          <w:color w:val="000000"/>
        </w:rPr>
        <w:t xml:space="preserve">interest statement: </w:t>
      </w:r>
      <w:proofErr w:type="spellStart"/>
      <w:r w:rsidRPr="00864A9B">
        <w:rPr>
          <w:rFonts w:ascii="Book Antiqua" w:eastAsia="Book Antiqua" w:hAnsi="Book Antiqua" w:cs="Book Antiqua"/>
          <w:color w:val="000000"/>
        </w:rPr>
        <w:t>Daiane</w:t>
      </w:r>
      <w:proofErr w:type="spellEnd"/>
      <w:r w:rsidRPr="00864A9B">
        <w:rPr>
          <w:rFonts w:ascii="Book Antiqua" w:eastAsia="Book Antiqua" w:hAnsi="Book Antiqua" w:cs="Book Antiqua"/>
          <w:color w:val="000000"/>
        </w:rPr>
        <w:t xml:space="preserve"> S M </w:t>
      </w:r>
      <w:proofErr w:type="spellStart"/>
      <w:r w:rsidRPr="00864A9B">
        <w:rPr>
          <w:rFonts w:ascii="Book Antiqua" w:eastAsia="Book Antiqua" w:hAnsi="Book Antiqua" w:cs="Book Antiqua"/>
          <w:color w:val="000000"/>
        </w:rPr>
        <w:t>Paulino</w:t>
      </w:r>
      <w:proofErr w:type="spellEnd"/>
      <w:r w:rsidRPr="00864A9B">
        <w:rPr>
          <w:rFonts w:ascii="Book Antiqua" w:eastAsia="Book Antiqua" w:hAnsi="Book Antiqua" w:cs="Book Antiqua"/>
          <w:color w:val="000000"/>
        </w:rPr>
        <w:t xml:space="preserve">, Maria Carolina S Mendes, Juliana A Camargo, Sandra R </w:t>
      </w:r>
      <w:proofErr w:type="spellStart"/>
      <w:r w:rsidRPr="00864A9B">
        <w:rPr>
          <w:rFonts w:ascii="Book Antiqua" w:eastAsia="Book Antiqua" w:hAnsi="Book Antiqua" w:cs="Book Antiqua"/>
          <w:color w:val="000000"/>
        </w:rPr>
        <w:t>Brambila</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Tanila</w:t>
      </w:r>
      <w:proofErr w:type="spellEnd"/>
      <w:r w:rsidRPr="00864A9B">
        <w:rPr>
          <w:rFonts w:ascii="Book Antiqua" w:eastAsia="Book Antiqua" w:hAnsi="Book Antiqua" w:cs="Book Antiqua"/>
          <w:color w:val="000000"/>
        </w:rPr>
        <w:t xml:space="preserve"> W dos Santos, Marcelo L </w:t>
      </w:r>
      <w:proofErr w:type="spellStart"/>
      <w:r w:rsidRPr="00864A9B">
        <w:rPr>
          <w:rFonts w:ascii="Book Antiqua" w:eastAsia="Book Antiqua" w:hAnsi="Book Antiqua" w:cs="Book Antiqua"/>
          <w:color w:val="000000"/>
        </w:rPr>
        <w:t>Ribeiro</w:t>
      </w:r>
      <w:proofErr w:type="spellEnd"/>
      <w:r w:rsidRPr="00864A9B">
        <w:rPr>
          <w:rFonts w:ascii="Book Antiqua" w:eastAsia="Book Antiqua" w:hAnsi="Book Antiqua" w:cs="Book Antiqua"/>
          <w:color w:val="000000"/>
        </w:rPr>
        <w:t xml:space="preserve">, and José B C </w:t>
      </w:r>
      <w:proofErr w:type="spellStart"/>
      <w:r w:rsidRPr="00864A9B">
        <w:rPr>
          <w:rFonts w:ascii="Book Antiqua" w:eastAsia="Book Antiqua" w:hAnsi="Book Antiqua" w:cs="Book Antiqua"/>
          <w:color w:val="000000"/>
        </w:rPr>
        <w:t>Carvalheira</w:t>
      </w:r>
      <w:proofErr w:type="spellEnd"/>
      <w:r w:rsidRPr="00864A9B">
        <w:rPr>
          <w:rFonts w:ascii="Book Antiqua" w:eastAsia="Book Antiqua" w:hAnsi="Book Antiqua" w:cs="Book Antiqua"/>
          <w:color w:val="000000"/>
        </w:rPr>
        <w:t xml:space="preserve"> declare that they have no conflict of interest. The authors declare to have total responsibility for the content of this manuscript. TRB </w:t>
      </w:r>
      <w:proofErr w:type="spellStart"/>
      <w:r w:rsidRPr="00864A9B">
        <w:rPr>
          <w:rFonts w:ascii="Book Antiqua" w:eastAsia="Book Antiqua" w:hAnsi="Book Antiqua" w:cs="Book Antiqua"/>
          <w:color w:val="000000"/>
        </w:rPr>
        <w:t>Pharma</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Ind</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Química</w:t>
      </w:r>
      <w:proofErr w:type="spellEnd"/>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Farmacêutica</w:t>
      </w:r>
      <w:proofErr w:type="spellEnd"/>
      <w:r w:rsidRPr="00864A9B">
        <w:rPr>
          <w:rFonts w:ascii="Book Antiqua" w:eastAsia="Book Antiqua" w:hAnsi="Book Antiqua" w:cs="Book Antiqua"/>
          <w:color w:val="000000"/>
        </w:rPr>
        <w:t xml:space="preserve"> LTDA did not influence the results and writing of this manuscript.</w:t>
      </w:r>
    </w:p>
    <w:p w14:paraId="5849D65A" w14:textId="77777777" w:rsidR="00A77B3E" w:rsidRPr="00864A9B" w:rsidRDefault="00A77B3E" w:rsidP="005F5965">
      <w:pPr>
        <w:snapToGrid w:val="0"/>
        <w:spacing w:line="360" w:lineRule="auto"/>
        <w:jc w:val="both"/>
      </w:pPr>
    </w:p>
    <w:p w14:paraId="23B11224"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Data sharing statement: </w:t>
      </w:r>
      <w:r w:rsidRPr="00864A9B">
        <w:rPr>
          <w:rFonts w:ascii="Book Antiqua" w:eastAsia="Book Antiqua" w:hAnsi="Book Antiqua" w:cs="Book Antiqua"/>
          <w:color w:val="000000"/>
        </w:rPr>
        <w:t>No additional data are available.</w:t>
      </w:r>
    </w:p>
    <w:p w14:paraId="5B11A194" w14:textId="77777777" w:rsidR="00A77B3E" w:rsidRPr="00864A9B" w:rsidRDefault="00A77B3E" w:rsidP="005F5965">
      <w:pPr>
        <w:snapToGrid w:val="0"/>
        <w:spacing w:line="360" w:lineRule="auto"/>
        <w:jc w:val="both"/>
      </w:pPr>
    </w:p>
    <w:p w14:paraId="4E7094F0"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ARRIVE guidelines statement: </w:t>
      </w:r>
      <w:r w:rsidRPr="00864A9B">
        <w:rPr>
          <w:rFonts w:ascii="Book Antiqua" w:eastAsia="Book Antiqua" w:hAnsi="Book Antiqua" w:cs="Book Antiqua"/>
          <w:color w:val="000000"/>
        </w:rPr>
        <w:t>The authors have read the ARRIVE guidelines, and the manuscript was prepared and revised according to the ARRIVE guidelines.</w:t>
      </w:r>
    </w:p>
    <w:p w14:paraId="500EA3C9" w14:textId="77777777" w:rsidR="00A77B3E" w:rsidRPr="00864A9B" w:rsidRDefault="00A77B3E" w:rsidP="005F5965">
      <w:pPr>
        <w:snapToGrid w:val="0"/>
        <w:spacing w:line="360" w:lineRule="auto"/>
        <w:jc w:val="both"/>
      </w:pPr>
    </w:p>
    <w:p w14:paraId="5CAE45BC" w14:textId="13D84799"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Open</w:t>
      </w:r>
      <w:r w:rsidR="000E72B6">
        <w:rPr>
          <w:rFonts w:ascii="Book Antiqua" w:eastAsia="Book Antiqua" w:hAnsi="Book Antiqua" w:cs="Book Antiqua"/>
          <w:b/>
          <w:bCs/>
          <w:color w:val="000000"/>
        </w:rPr>
        <w:t>-</w:t>
      </w:r>
      <w:r w:rsidRPr="00864A9B">
        <w:rPr>
          <w:rFonts w:ascii="Book Antiqua" w:eastAsia="Book Antiqua" w:hAnsi="Book Antiqua" w:cs="Book Antiqua"/>
          <w:b/>
          <w:bCs/>
          <w:color w:val="000000"/>
        </w:rPr>
        <w:t xml:space="preserve">Access: </w:t>
      </w:r>
      <w:r w:rsidRPr="00864A9B">
        <w:rPr>
          <w:rFonts w:ascii="Book Antiqua" w:eastAsia="Book Antiqua" w:hAnsi="Book Antiqua" w:cs="Book Antiqua"/>
          <w:color w:val="000000"/>
        </w:rPr>
        <w:t>This article is an open</w:t>
      </w:r>
      <w:r w:rsidR="000E72B6">
        <w:rPr>
          <w:rFonts w:ascii="Book Antiqua" w:eastAsia="Book Antiqua" w:hAnsi="Book Antiqua" w:cs="Book Antiqua"/>
          <w:color w:val="000000"/>
        </w:rPr>
        <w:t>-</w:t>
      </w:r>
      <w:r w:rsidRPr="00864A9B">
        <w:rPr>
          <w:rFonts w:ascii="Book Antiqua" w:eastAsia="Book Antiqua" w:hAnsi="Book Antiqua" w:cs="Book Antiqua"/>
          <w:color w:val="000000"/>
        </w:rPr>
        <w:t>access article that was selected by an in</w:t>
      </w:r>
      <w:r w:rsidR="000E72B6">
        <w:rPr>
          <w:rFonts w:ascii="Book Antiqua" w:eastAsia="Book Antiqua" w:hAnsi="Book Antiqua" w:cs="Book Antiqua"/>
          <w:color w:val="000000"/>
        </w:rPr>
        <w:t>-</w:t>
      </w:r>
      <w:r w:rsidRPr="00864A9B">
        <w:rPr>
          <w:rFonts w:ascii="Book Antiqua" w:eastAsia="Book Antiqua" w:hAnsi="Book Antiqua" w:cs="Book Antiqua"/>
          <w:color w:val="000000"/>
        </w:rPr>
        <w:t>house editor and fully peer</w:t>
      </w:r>
      <w:r w:rsidR="000E72B6">
        <w:rPr>
          <w:rFonts w:ascii="Book Antiqua" w:eastAsia="Book Antiqua" w:hAnsi="Book Antiqua" w:cs="Book Antiqua"/>
          <w:color w:val="000000"/>
        </w:rPr>
        <w:t>-</w:t>
      </w:r>
      <w:r w:rsidRPr="00864A9B">
        <w:rPr>
          <w:rFonts w:ascii="Book Antiqua" w:eastAsia="Book Antiqua" w:hAnsi="Book Antiqua" w:cs="Book Antiqua"/>
          <w:color w:val="000000"/>
        </w:rPr>
        <w:t xml:space="preserve">reviewed by external reviewers. It is distributed in accordance with the Creative Commons Attribution </w:t>
      </w:r>
      <w:proofErr w:type="spellStart"/>
      <w:r w:rsidRPr="00864A9B">
        <w:rPr>
          <w:rFonts w:ascii="Book Antiqua" w:eastAsia="Book Antiqua" w:hAnsi="Book Antiqua" w:cs="Book Antiqua"/>
          <w:color w:val="000000"/>
        </w:rPr>
        <w:t>NonCommercial</w:t>
      </w:r>
      <w:proofErr w:type="spellEnd"/>
      <w:r w:rsidRPr="00864A9B">
        <w:rPr>
          <w:rFonts w:ascii="Book Antiqua" w:eastAsia="Book Antiqua" w:hAnsi="Book Antiqua" w:cs="Book Antiqua"/>
          <w:color w:val="000000"/>
        </w:rPr>
        <w:t xml:space="preserve"> (CC BY</w:t>
      </w:r>
      <w:r w:rsidR="000E72B6">
        <w:rPr>
          <w:rFonts w:ascii="Book Antiqua" w:eastAsia="Book Antiqua" w:hAnsi="Book Antiqua" w:cs="Book Antiqua"/>
          <w:color w:val="000000"/>
        </w:rPr>
        <w:t>-</w:t>
      </w:r>
      <w:r w:rsidRPr="00864A9B">
        <w:rPr>
          <w:rFonts w:ascii="Book Antiqua" w:eastAsia="Book Antiqua" w:hAnsi="Book Antiqua" w:cs="Book Antiqua"/>
          <w:color w:val="000000"/>
        </w:rPr>
        <w:t>NC 4.0) license, which permits others to distribute, remix, adapt, build upon this work non</w:t>
      </w:r>
      <w:r w:rsidR="000E72B6">
        <w:rPr>
          <w:rFonts w:ascii="Book Antiqua" w:eastAsia="Book Antiqua" w:hAnsi="Book Antiqua" w:cs="Book Antiqua"/>
          <w:color w:val="000000"/>
        </w:rPr>
        <w:t>-</w:t>
      </w:r>
      <w:r w:rsidRPr="00864A9B">
        <w:rPr>
          <w:rFonts w:ascii="Book Antiqua" w:eastAsia="Book Antiqua" w:hAnsi="Book Antiqua" w:cs="Book Antiqua"/>
          <w:color w:val="000000"/>
        </w:rPr>
        <w:t>commercially, and license their derivative works on different terms, provided the original work is properly cited and the use is non</w:t>
      </w:r>
      <w:r w:rsidR="000E72B6">
        <w:rPr>
          <w:rFonts w:ascii="Book Antiqua" w:eastAsia="Book Antiqua" w:hAnsi="Book Antiqua" w:cs="Book Antiqua"/>
          <w:color w:val="000000"/>
        </w:rPr>
        <w:t>-</w:t>
      </w:r>
      <w:r w:rsidRPr="00864A9B">
        <w:rPr>
          <w:rFonts w:ascii="Book Antiqua" w:eastAsia="Book Antiqua" w:hAnsi="Book Antiqua" w:cs="Book Antiqua"/>
          <w:color w:val="000000"/>
        </w:rPr>
        <w:t>commercial. See: http://creativecommons.org/licenses/by</w:t>
      </w:r>
      <w:r w:rsidR="000E72B6">
        <w:rPr>
          <w:rFonts w:ascii="Book Antiqua" w:eastAsia="Book Antiqua" w:hAnsi="Book Antiqua" w:cs="Book Antiqua"/>
          <w:color w:val="000000"/>
        </w:rPr>
        <w:t>-</w:t>
      </w:r>
      <w:r w:rsidRPr="00864A9B">
        <w:rPr>
          <w:rFonts w:ascii="Book Antiqua" w:eastAsia="Book Antiqua" w:hAnsi="Book Antiqua" w:cs="Book Antiqua"/>
          <w:color w:val="000000"/>
        </w:rPr>
        <w:t>nc/4.0/</w:t>
      </w:r>
    </w:p>
    <w:p w14:paraId="24B636D5" w14:textId="77777777" w:rsidR="00A77B3E" w:rsidRPr="00864A9B" w:rsidRDefault="00A77B3E" w:rsidP="005F5965">
      <w:pPr>
        <w:snapToGrid w:val="0"/>
        <w:spacing w:line="360" w:lineRule="auto"/>
        <w:jc w:val="both"/>
      </w:pPr>
    </w:p>
    <w:p w14:paraId="7D6254AE" w14:textId="56C73C15"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Manuscript source: </w:t>
      </w:r>
      <w:r w:rsidRPr="00864A9B">
        <w:rPr>
          <w:rFonts w:ascii="Book Antiqua" w:eastAsia="Book Antiqua" w:hAnsi="Book Antiqua" w:cs="Book Antiqua"/>
          <w:color w:val="000000"/>
        </w:rPr>
        <w:t xml:space="preserve">Unsolicited </w:t>
      </w:r>
      <w:r w:rsidR="00A6403F">
        <w:rPr>
          <w:rFonts w:ascii="Book Antiqua" w:eastAsia="Book Antiqua" w:hAnsi="Book Antiqua" w:cs="Book Antiqua"/>
          <w:color w:val="000000"/>
        </w:rPr>
        <w:t>m</w:t>
      </w:r>
      <w:r w:rsidRPr="00864A9B">
        <w:rPr>
          <w:rFonts w:ascii="Book Antiqua" w:eastAsia="Book Antiqua" w:hAnsi="Book Antiqua" w:cs="Book Antiqua"/>
          <w:color w:val="000000"/>
        </w:rPr>
        <w:t>anuscript</w:t>
      </w:r>
    </w:p>
    <w:p w14:paraId="4057861B" w14:textId="77777777" w:rsidR="00A77B3E" w:rsidRPr="00864A9B" w:rsidRDefault="00A77B3E" w:rsidP="005F5965">
      <w:pPr>
        <w:snapToGrid w:val="0"/>
        <w:spacing w:line="360" w:lineRule="auto"/>
        <w:jc w:val="both"/>
      </w:pPr>
    </w:p>
    <w:p w14:paraId="78C08D0D" w14:textId="7A27385F"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Peer</w:t>
      </w:r>
      <w:r w:rsidR="000E72B6">
        <w:rPr>
          <w:rFonts w:ascii="Book Antiqua" w:eastAsia="Book Antiqua" w:hAnsi="Book Antiqua" w:cs="Book Antiqua"/>
          <w:b/>
          <w:color w:val="000000"/>
        </w:rPr>
        <w:t>-</w:t>
      </w:r>
      <w:r w:rsidRPr="00864A9B">
        <w:rPr>
          <w:rFonts w:ascii="Book Antiqua" w:eastAsia="Book Antiqua" w:hAnsi="Book Antiqua" w:cs="Book Antiqua"/>
          <w:b/>
          <w:color w:val="000000"/>
        </w:rPr>
        <w:t xml:space="preserve">review started: </w:t>
      </w:r>
      <w:r w:rsidRPr="00864A9B">
        <w:rPr>
          <w:rFonts w:ascii="Book Antiqua" w:eastAsia="Book Antiqua" w:hAnsi="Book Antiqua" w:cs="Book Antiqua"/>
          <w:color w:val="000000"/>
        </w:rPr>
        <w:t>May 16, 2020</w:t>
      </w:r>
    </w:p>
    <w:p w14:paraId="0DF0245C"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lastRenderedPageBreak/>
        <w:t xml:space="preserve">First decision: </w:t>
      </w:r>
      <w:r w:rsidRPr="00864A9B">
        <w:rPr>
          <w:rFonts w:ascii="Book Antiqua" w:eastAsia="Book Antiqua" w:hAnsi="Book Antiqua" w:cs="Book Antiqua"/>
          <w:color w:val="000000"/>
        </w:rPr>
        <w:t>June 4, 2020</w:t>
      </w:r>
    </w:p>
    <w:p w14:paraId="50AFA1FB" w14:textId="169B073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Article in press: </w:t>
      </w:r>
      <w:r w:rsidR="00031447" w:rsidRPr="00864A9B">
        <w:rPr>
          <w:rFonts w:ascii="Book Antiqua" w:eastAsia="Book Antiqua" w:hAnsi="Book Antiqua" w:cs="Book Antiqua"/>
          <w:bCs/>
          <w:color w:val="000000"/>
        </w:rPr>
        <w:t>August 25, 2020</w:t>
      </w:r>
    </w:p>
    <w:p w14:paraId="7CE5FBBD" w14:textId="77777777" w:rsidR="00A77B3E" w:rsidRPr="00864A9B" w:rsidRDefault="00A77B3E" w:rsidP="005F5965">
      <w:pPr>
        <w:snapToGrid w:val="0"/>
        <w:spacing w:line="360" w:lineRule="auto"/>
        <w:jc w:val="both"/>
      </w:pPr>
    </w:p>
    <w:p w14:paraId="1DF76E89" w14:textId="3458E6D1"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Specialty type: </w:t>
      </w:r>
      <w:r w:rsidRPr="00864A9B">
        <w:rPr>
          <w:rFonts w:ascii="Book Antiqua" w:eastAsia="Book Antiqua" w:hAnsi="Book Antiqua" w:cs="Book Antiqua"/>
          <w:color w:val="000000"/>
        </w:rPr>
        <w:t xml:space="preserve">Gastroenterology and </w:t>
      </w:r>
      <w:proofErr w:type="spellStart"/>
      <w:r w:rsidR="00A6403F">
        <w:rPr>
          <w:rFonts w:ascii="Book Antiqua" w:eastAsia="Book Antiqua" w:hAnsi="Book Antiqua" w:cs="Book Antiqua"/>
          <w:color w:val="000000"/>
        </w:rPr>
        <w:t>h</w:t>
      </w:r>
      <w:r w:rsidRPr="00864A9B">
        <w:rPr>
          <w:rFonts w:ascii="Book Antiqua" w:eastAsia="Book Antiqua" w:hAnsi="Book Antiqua" w:cs="Book Antiqua"/>
          <w:color w:val="000000"/>
        </w:rPr>
        <w:t>epatology</w:t>
      </w:r>
      <w:proofErr w:type="spellEnd"/>
    </w:p>
    <w:p w14:paraId="38582E66"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Country/Territory of origin: </w:t>
      </w:r>
      <w:r w:rsidRPr="00864A9B">
        <w:rPr>
          <w:rFonts w:ascii="Book Antiqua" w:eastAsia="Book Antiqua" w:hAnsi="Book Antiqua" w:cs="Book Antiqua"/>
          <w:color w:val="000000"/>
        </w:rPr>
        <w:t>Brazil</w:t>
      </w:r>
    </w:p>
    <w:p w14:paraId="29F8D47A" w14:textId="2046AE33"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Peer</w:t>
      </w:r>
      <w:r w:rsidR="000E72B6">
        <w:rPr>
          <w:rFonts w:ascii="Book Antiqua" w:eastAsia="Book Antiqua" w:hAnsi="Book Antiqua" w:cs="Book Antiqua"/>
          <w:b/>
          <w:color w:val="000000"/>
        </w:rPr>
        <w:t>-</w:t>
      </w:r>
      <w:r w:rsidRPr="00864A9B">
        <w:rPr>
          <w:rFonts w:ascii="Book Antiqua" w:eastAsia="Book Antiqua" w:hAnsi="Book Antiqua" w:cs="Book Antiqua"/>
          <w:b/>
          <w:color w:val="000000"/>
        </w:rPr>
        <w:t>review report’s scientific quality classification</w:t>
      </w:r>
    </w:p>
    <w:p w14:paraId="49FC027E"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Grade </w:t>
      </w:r>
      <w:proofErr w:type="gramStart"/>
      <w:r w:rsidRPr="00864A9B">
        <w:rPr>
          <w:rFonts w:ascii="Book Antiqua" w:eastAsia="Book Antiqua" w:hAnsi="Book Antiqua" w:cs="Book Antiqua"/>
          <w:color w:val="000000"/>
        </w:rPr>
        <w:t>A</w:t>
      </w:r>
      <w:proofErr w:type="gramEnd"/>
      <w:r w:rsidRPr="00864A9B">
        <w:rPr>
          <w:rFonts w:ascii="Book Antiqua" w:eastAsia="Book Antiqua" w:hAnsi="Book Antiqua" w:cs="Book Antiqua"/>
          <w:color w:val="000000"/>
        </w:rPr>
        <w:t xml:space="preserve"> (Excellent): 0</w:t>
      </w:r>
    </w:p>
    <w:p w14:paraId="63F88220"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Grade B (Very good): 0</w:t>
      </w:r>
    </w:p>
    <w:p w14:paraId="4FA4E41C"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Grade C (Good): C</w:t>
      </w:r>
    </w:p>
    <w:p w14:paraId="03CFE1E3"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Grade D (Fair): D</w:t>
      </w:r>
    </w:p>
    <w:p w14:paraId="59198187"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Grade E (Poor): 0</w:t>
      </w:r>
    </w:p>
    <w:p w14:paraId="428AFD7F" w14:textId="77777777" w:rsidR="00A77B3E" w:rsidRPr="00864A9B" w:rsidRDefault="00A77B3E" w:rsidP="005F5965">
      <w:pPr>
        <w:snapToGrid w:val="0"/>
        <w:spacing w:line="360" w:lineRule="auto"/>
        <w:jc w:val="both"/>
      </w:pPr>
    </w:p>
    <w:p w14:paraId="692BC8BA" w14:textId="78D6A848" w:rsidR="00BB30F8" w:rsidRPr="00795D7A" w:rsidRDefault="00264121" w:rsidP="005F5965">
      <w:pPr>
        <w:snapToGrid w:val="0"/>
        <w:spacing w:line="360" w:lineRule="auto"/>
        <w:jc w:val="both"/>
        <w:rPr>
          <w:rFonts w:ascii="Book Antiqua" w:hAnsi="Book Antiqua" w:cs="Book Antiqua"/>
          <w:b/>
          <w:color w:val="000000"/>
          <w:lang w:eastAsia="zh-CN"/>
        </w:rPr>
      </w:pPr>
      <w:r w:rsidRPr="00864A9B">
        <w:rPr>
          <w:rFonts w:ascii="Book Antiqua" w:eastAsia="Book Antiqua" w:hAnsi="Book Antiqua" w:cs="Book Antiqua"/>
          <w:b/>
          <w:color w:val="000000"/>
        </w:rPr>
        <w:t>P</w:t>
      </w:r>
      <w:r w:rsidR="000E72B6">
        <w:rPr>
          <w:rFonts w:ascii="Book Antiqua" w:eastAsia="Book Antiqua" w:hAnsi="Book Antiqua" w:cs="Book Antiqua"/>
          <w:b/>
          <w:color w:val="000000"/>
        </w:rPr>
        <w:t>-</w:t>
      </w:r>
      <w:r w:rsidRPr="00864A9B">
        <w:rPr>
          <w:rFonts w:ascii="Book Antiqua" w:eastAsia="Book Antiqua" w:hAnsi="Book Antiqua" w:cs="Book Antiqua"/>
          <w:b/>
          <w:color w:val="000000"/>
        </w:rPr>
        <w:t xml:space="preserve">Reviewer: </w:t>
      </w:r>
      <w:proofErr w:type="spellStart"/>
      <w:proofErr w:type="gramStart"/>
      <w:r w:rsidRPr="00864A9B">
        <w:rPr>
          <w:rFonts w:ascii="Book Antiqua" w:eastAsia="Book Antiqua" w:hAnsi="Book Antiqua" w:cs="Book Antiqua"/>
          <w:color w:val="000000"/>
        </w:rPr>
        <w:t>Gao</w:t>
      </w:r>
      <w:proofErr w:type="spellEnd"/>
      <w:proofErr w:type="gramEnd"/>
      <w:r w:rsidRPr="00864A9B">
        <w:rPr>
          <w:rFonts w:ascii="Book Antiqua" w:eastAsia="Book Antiqua" w:hAnsi="Book Antiqua" w:cs="Book Antiqua"/>
          <w:color w:val="000000"/>
        </w:rPr>
        <w:t xml:space="preserve"> F, Xiao M</w:t>
      </w:r>
      <w:r w:rsidRPr="00864A9B">
        <w:rPr>
          <w:rFonts w:ascii="Book Antiqua" w:eastAsia="Book Antiqua" w:hAnsi="Book Antiqua" w:cs="Book Antiqua"/>
          <w:b/>
          <w:color w:val="000000"/>
        </w:rPr>
        <w:t xml:space="preserve"> S</w:t>
      </w:r>
      <w:r w:rsidR="000E72B6">
        <w:rPr>
          <w:rFonts w:ascii="Book Antiqua" w:eastAsia="Book Antiqua" w:hAnsi="Book Antiqua" w:cs="Book Antiqua"/>
          <w:b/>
          <w:color w:val="000000"/>
        </w:rPr>
        <w:t>-</w:t>
      </w:r>
      <w:r w:rsidRPr="00864A9B">
        <w:rPr>
          <w:rFonts w:ascii="Book Antiqua" w:eastAsia="Book Antiqua" w:hAnsi="Book Antiqua" w:cs="Book Antiqua"/>
          <w:b/>
          <w:color w:val="000000"/>
        </w:rPr>
        <w:t xml:space="preserve">Editor: </w:t>
      </w:r>
      <w:r w:rsidRPr="00864A9B">
        <w:rPr>
          <w:rFonts w:ascii="Book Antiqua" w:eastAsia="Book Antiqua" w:hAnsi="Book Antiqua" w:cs="Book Antiqua"/>
          <w:color w:val="000000"/>
        </w:rPr>
        <w:t>Zhang H</w:t>
      </w:r>
      <w:r w:rsidR="00E2360B" w:rsidRPr="00864A9B">
        <w:rPr>
          <w:rFonts w:ascii="Book Antiqua" w:eastAsia="Book Antiqua" w:hAnsi="Book Antiqua" w:cs="Book Antiqua"/>
          <w:b/>
          <w:color w:val="000000"/>
        </w:rPr>
        <w:t xml:space="preserve"> L</w:t>
      </w:r>
      <w:r w:rsidR="000E72B6">
        <w:rPr>
          <w:rFonts w:ascii="Book Antiqua" w:eastAsia="Book Antiqua" w:hAnsi="Book Antiqua" w:cs="Book Antiqua"/>
          <w:b/>
          <w:color w:val="000000"/>
        </w:rPr>
        <w:t>-</w:t>
      </w:r>
      <w:r w:rsidR="00E2360B" w:rsidRPr="00864A9B">
        <w:rPr>
          <w:rFonts w:ascii="Book Antiqua" w:eastAsia="Book Antiqua" w:hAnsi="Book Antiqua" w:cs="Book Antiqua"/>
          <w:b/>
          <w:color w:val="000000"/>
        </w:rPr>
        <w:t xml:space="preserve">Editor: </w:t>
      </w:r>
      <w:proofErr w:type="spellStart"/>
      <w:r w:rsidR="00D16CE3" w:rsidRPr="00864A9B">
        <w:rPr>
          <w:rFonts w:ascii="Book Antiqua" w:eastAsia="Book Antiqua" w:hAnsi="Book Antiqua" w:cs="Book Antiqua"/>
          <w:bCs/>
          <w:color w:val="000000"/>
        </w:rPr>
        <w:t>Filipodia</w:t>
      </w:r>
      <w:proofErr w:type="spellEnd"/>
      <w:r w:rsidR="00D16CE3" w:rsidRPr="00864A9B">
        <w:rPr>
          <w:rFonts w:ascii="Book Antiqua" w:eastAsia="Book Antiqua" w:hAnsi="Book Antiqua" w:cs="Book Antiqua"/>
          <w:bCs/>
          <w:color w:val="000000"/>
        </w:rPr>
        <w:t xml:space="preserve"> </w:t>
      </w:r>
      <w:r w:rsidR="00795D7A">
        <w:rPr>
          <w:rFonts w:ascii="Book Antiqua" w:hAnsi="Book Antiqua" w:cs="Book Antiqua" w:hint="eastAsia"/>
          <w:b/>
          <w:color w:val="000000"/>
          <w:lang w:eastAsia="zh-CN"/>
        </w:rPr>
        <w:t>P</w:t>
      </w:r>
      <w:r w:rsidR="000E72B6">
        <w:rPr>
          <w:rFonts w:ascii="Book Antiqua" w:eastAsia="Book Antiqua" w:hAnsi="Book Antiqua" w:cs="Book Antiqua"/>
          <w:b/>
          <w:color w:val="000000"/>
        </w:rPr>
        <w:t>-</w:t>
      </w:r>
      <w:r w:rsidRPr="00864A9B">
        <w:rPr>
          <w:rFonts w:ascii="Book Antiqua" w:eastAsia="Book Antiqua" w:hAnsi="Book Antiqua" w:cs="Book Antiqua"/>
          <w:b/>
          <w:color w:val="000000"/>
        </w:rPr>
        <w:t xml:space="preserve">Editor: </w:t>
      </w:r>
      <w:r w:rsidR="00795D7A" w:rsidRPr="00795D7A">
        <w:rPr>
          <w:rFonts w:ascii="Book Antiqua" w:hAnsi="Book Antiqua" w:cs="Book Antiqua" w:hint="eastAsia"/>
          <w:color w:val="000000"/>
          <w:lang w:eastAsia="zh-CN"/>
        </w:rPr>
        <w:t>Wang LL</w:t>
      </w:r>
    </w:p>
    <w:p w14:paraId="7ACCC40F" w14:textId="77777777" w:rsidR="00655BC9" w:rsidRPr="00864A9B" w:rsidRDefault="00BB30F8" w:rsidP="005F5965">
      <w:pPr>
        <w:snapToGrid w:val="0"/>
        <w:spacing w:line="360" w:lineRule="auto"/>
        <w:jc w:val="both"/>
        <w:rPr>
          <w:rFonts w:ascii="Book Antiqua" w:hAnsi="Book Antiqua" w:cs="Book Antiqua"/>
          <w:b/>
          <w:color w:val="000000"/>
          <w:lang w:eastAsia="zh-CN"/>
        </w:rPr>
      </w:pPr>
      <w:r w:rsidRPr="00864A9B">
        <w:rPr>
          <w:rFonts w:ascii="Book Antiqua" w:eastAsia="Book Antiqua" w:hAnsi="Book Antiqua" w:cs="Book Antiqua"/>
          <w:b/>
          <w:color w:val="000000"/>
        </w:rPr>
        <w:br w:type="page"/>
      </w:r>
    </w:p>
    <w:p w14:paraId="0569EC18" w14:textId="6A0C4629" w:rsidR="00655BC9" w:rsidRPr="00864A9B" w:rsidRDefault="00655BC9" w:rsidP="005F5965">
      <w:pPr>
        <w:snapToGrid w:val="0"/>
        <w:spacing w:line="360" w:lineRule="auto"/>
        <w:jc w:val="both"/>
        <w:rPr>
          <w:rFonts w:ascii="Book Antiqua" w:hAnsi="Book Antiqua"/>
          <w:b/>
          <w:lang w:eastAsia="zh-CN"/>
        </w:rPr>
      </w:pPr>
      <w:r w:rsidRPr="00864A9B">
        <w:rPr>
          <w:rFonts w:ascii="Book Antiqua" w:hAnsi="Book Antiqua"/>
          <w:b/>
          <w:lang w:eastAsia="zh-CN"/>
        </w:rPr>
        <w:lastRenderedPageBreak/>
        <w:t>Figure legends</w:t>
      </w:r>
    </w:p>
    <w:p w14:paraId="24571472" w14:textId="5BD9ABAC" w:rsidR="007F5DBE" w:rsidRPr="00864A9B" w:rsidRDefault="00655BC9" w:rsidP="005F5965">
      <w:pPr>
        <w:snapToGrid w:val="0"/>
        <w:spacing w:line="360" w:lineRule="auto"/>
        <w:jc w:val="both"/>
        <w:rPr>
          <w:rFonts w:ascii="Book Antiqua" w:hAnsi="Book Antiqua"/>
          <w:b/>
          <w:lang w:eastAsia="zh-CN"/>
        </w:rPr>
      </w:pPr>
      <w:r w:rsidRPr="00864A9B" w:rsidDel="00655BC9">
        <w:rPr>
          <w:rFonts w:ascii="Book Antiqua" w:hAnsi="Book Antiqua"/>
          <w:b/>
        </w:rPr>
        <w:t xml:space="preserve"> </w:t>
      </w:r>
      <w:r w:rsidR="002E1413" w:rsidRPr="00864A9B">
        <w:rPr>
          <w:rFonts w:ascii="Book Antiqua" w:hAnsi="Book Antiqua"/>
          <w:b/>
          <w:noProof/>
          <w:lang w:eastAsia="zh-CN"/>
        </w:rPr>
        <w:drawing>
          <wp:inline distT="0" distB="0" distL="0" distR="0" wp14:anchorId="1C6B948D" wp14:editId="7954B0DA">
            <wp:extent cx="5496659" cy="737235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871" cy="7379341"/>
                    </a:xfrm>
                    <a:prstGeom prst="rect">
                      <a:avLst/>
                    </a:prstGeom>
                    <a:noFill/>
                  </pic:spPr>
                </pic:pic>
              </a:graphicData>
            </a:graphic>
          </wp:inline>
        </w:drawing>
      </w:r>
    </w:p>
    <w:p w14:paraId="3BB81C67" w14:textId="2A16CA28" w:rsidR="00BB30F8" w:rsidRPr="00864A9B" w:rsidRDefault="00BC1626" w:rsidP="005F5965">
      <w:pPr>
        <w:snapToGrid w:val="0"/>
        <w:spacing w:line="360" w:lineRule="auto"/>
        <w:jc w:val="both"/>
        <w:rPr>
          <w:rFonts w:ascii="Book Antiqua" w:hAnsi="Book Antiqua"/>
        </w:rPr>
      </w:pPr>
      <w:r w:rsidRPr="00864A9B">
        <w:rPr>
          <w:rFonts w:ascii="Book Antiqua" w:hAnsi="Book Antiqua"/>
          <w:b/>
        </w:rPr>
        <w:t xml:space="preserve">Figure 1 </w:t>
      </w:r>
      <w:bookmarkStart w:id="66" w:name="OLE_LINK28"/>
      <w:proofErr w:type="spellStart"/>
      <w:r w:rsidRPr="00864A9B">
        <w:rPr>
          <w:rFonts w:ascii="Book Antiqua" w:hAnsi="Book Antiqua"/>
          <w:b/>
        </w:rPr>
        <w:t>Diacerein</w:t>
      </w:r>
      <w:bookmarkEnd w:id="66"/>
      <w:proofErr w:type="spellEnd"/>
      <w:r w:rsidRPr="00864A9B">
        <w:rPr>
          <w:rFonts w:ascii="Book Antiqua" w:hAnsi="Book Antiqua"/>
          <w:b/>
        </w:rPr>
        <w:t xml:space="preserve"> treatment suppresses chemical</w:t>
      </w:r>
      <w:r w:rsidR="00A6403F">
        <w:rPr>
          <w:rFonts w:ascii="Book Antiqua" w:hAnsi="Book Antiqua"/>
          <w:b/>
        </w:rPr>
        <w:t>ly</w:t>
      </w:r>
      <w:r w:rsidRPr="00864A9B">
        <w:rPr>
          <w:rFonts w:ascii="Book Antiqua" w:hAnsi="Book Antiqua"/>
          <w:b/>
        </w:rPr>
        <w:t xml:space="preserve"> induced colitis</w:t>
      </w:r>
      <w:r w:rsidRPr="00864A9B">
        <w:rPr>
          <w:rFonts w:ascii="Book Antiqua" w:hAnsi="Book Antiqua"/>
          <w:b/>
          <w:lang w:eastAsia="zh-CN"/>
        </w:rPr>
        <w:t xml:space="preserve">. </w:t>
      </w:r>
      <w:r w:rsidR="00BB30F8" w:rsidRPr="00864A9B">
        <w:rPr>
          <w:rFonts w:ascii="Book Antiqua" w:hAnsi="Book Antiqua"/>
        </w:rPr>
        <w:t>Swiss mice that underwent colitis induction by a single dose of</w:t>
      </w:r>
      <w:bookmarkStart w:id="67" w:name="OLE_LINK58"/>
      <w:bookmarkStart w:id="68" w:name="OLE_LINK59"/>
      <w:r w:rsidR="00BB30F8" w:rsidRPr="00864A9B">
        <w:rPr>
          <w:rFonts w:ascii="Book Antiqua" w:hAnsi="Book Antiqua"/>
        </w:rPr>
        <w:t xml:space="preserve"> </w:t>
      </w:r>
      <w:proofErr w:type="spellStart"/>
      <w:r w:rsidR="002F4401" w:rsidRPr="00864A9B">
        <w:rPr>
          <w:rFonts w:ascii="Book Antiqua" w:hAnsi="Book Antiqua"/>
        </w:rPr>
        <w:t>azoxymethane</w:t>
      </w:r>
      <w:proofErr w:type="spellEnd"/>
      <w:r w:rsidR="002F4401" w:rsidRPr="00864A9B">
        <w:rPr>
          <w:rFonts w:ascii="Book Antiqua" w:hAnsi="Book Antiqua"/>
        </w:rPr>
        <w:t xml:space="preserve"> and dextran </w:t>
      </w:r>
      <w:proofErr w:type="spellStart"/>
      <w:r w:rsidR="002F4401" w:rsidRPr="00864A9B">
        <w:rPr>
          <w:rFonts w:ascii="Book Antiqua" w:hAnsi="Book Antiqua"/>
        </w:rPr>
        <w:t>sulphate</w:t>
      </w:r>
      <w:proofErr w:type="spellEnd"/>
      <w:r w:rsidR="002F4401" w:rsidRPr="00864A9B">
        <w:rPr>
          <w:rFonts w:ascii="Book Antiqua" w:hAnsi="Book Antiqua"/>
        </w:rPr>
        <w:t xml:space="preserve"> </w:t>
      </w:r>
      <w:r w:rsidR="002F4401" w:rsidRPr="00864A9B">
        <w:rPr>
          <w:rFonts w:ascii="Book Antiqua" w:hAnsi="Book Antiqua"/>
        </w:rPr>
        <w:lastRenderedPageBreak/>
        <w:t>sodium</w:t>
      </w:r>
      <w:bookmarkEnd w:id="67"/>
      <w:bookmarkEnd w:id="68"/>
      <w:r w:rsidR="00BB30F8" w:rsidRPr="00864A9B">
        <w:rPr>
          <w:rFonts w:ascii="Book Antiqua" w:hAnsi="Book Antiqua"/>
        </w:rPr>
        <w:t xml:space="preserve"> were randomly divided into four groups, </w:t>
      </w:r>
      <w:bookmarkStart w:id="69" w:name="OLE_LINK68"/>
      <w:bookmarkStart w:id="70" w:name="OLE_LINK69"/>
      <w:r w:rsidR="00BB30F8" w:rsidRPr="00864A9B">
        <w:rPr>
          <w:rFonts w:ascii="Book Antiqua" w:hAnsi="Book Antiqua"/>
        </w:rPr>
        <w:t>control (CTL)</w:t>
      </w:r>
      <w:bookmarkEnd w:id="69"/>
      <w:bookmarkEnd w:id="70"/>
      <w:r w:rsidR="00BB30F8" w:rsidRPr="00864A9B">
        <w:rPr>
          <w:rFonts w:ascii="Book Antiqua" w:hAnsi="Book Antiqua"/>
        </w:rPr>
        <w:t xml:space="preserve"> and</w:t>
      </w:r>
      <w:r w:rsidR="00A477B9" w:rsidRPr="00864A9B">
        <w:rPr>
          <w:rFonts w:ascii="Book Antiqua" w:hAnsi="Book Antiqua"/>
        </w:rPr>
        <w:t xml:space="preserve"> </w:t>
      </w:r>
      <w:bookmarkStart w:id="71" w:name="OLE_LINK52"/>
      <w:bookmarkStart w:id="72" w:name="OLE_LINK53"/>
      <w:proofErr w:type="spellStart"/>
      <w:r w:rsidR="002F4401" w:rsidRPr="00864A9B">
        <w:rPr>
          <w:rFonts w:ascii="Book Antiqua" w:hAnsi="Book Antiqua"/>
        </w:rPr>
        <w:t>diacerein</w:t>
      </w:r>
      <w:bookmarkEnd w:id="71"/>
      <w:bookmarkEnd w:id="72"/>
      <w:proofErr w:type="spellEnd"/>
      <w:r w:rsidR="002F4401" w:rsidRPr="00864A9B">
        <w:rPr>
          <w:rFonts w:ascii="Book Antiqua" w:hAnsi="Book Antiqua"/>
        </w:rPr>
        <w:t xml:space="preserve"> </w:t>
      </w:r>
      <w:r w:rsidR="002F4401" w:rsidRPr="00864A9B">
        <w:rPr>
          <w:rFonts w:ascii="Book Antiqua" w:hAnsi="Book Antiqua"/>
          <w:lang w:eastAsia="zh-CN"/>
        </w:rPr>
        <w:t>(</w:t>
      </w:r>
      <w:r w:rsidR="00A477B9" w:rsidRPr="00864A9B">
        <w:rPr>
          <w:rFonts w:ascii="Book Antiqua" w:hAnsi="Book Antiqua"/>
        </w:rPr>
        <w:t>DAR</w:t>
      </w:r>
      <w:r w:rsidR="002F4401" w:rsidRPr="00864A9B">
        <w:rPr>
          <w:rFonts w:ascii="Book Antiqua" w:hAnsi="Book Antiqua"/>
          <w:lang w:eastAsia="zh-CN"/>
        </w:rPr>
        <w:t xml:space="preserve">) </w:t>
      </w:r>
      <w:r w:rsidR="00A477B9" w:rsidRPr="00864A9B">
        <w:rPr>
          <w:rFonts w:ascii="Book Antiqua" w:hAnsi="Book Antiqua"/>
        </w:rPr>
        <w:t>10 (treated with 10</w:t>
      </w:r>
      <w:r w:rsidR="00A6403F">
        <w:rPr>
          <w:rFonts w:ascii="Book Antiqua" w:hAnsi="Book Antiqua"/>
        </w:rPr>
        <w:t xml:space="preserve"> </w:t>
      </w:r>
      <w:r w:rsidR="00A477B9" w:rsidRPr="00864A9B">
        <w:rPr>
          <w:rFonts w:ascii="Book Antiqua" w:hAnsi="Book Antiqua"/>
        </w:rPr>
        <w:t>mg/kg/d</w:t>
      </w:r>
      <w:r w:rsidR="00BB30F8" w:rsidRPr="00864A9B">
        <w:rPr>
          <w:rFonts w:ascii="Book Antiqua" w:hAnsi="Book Antiqua"/>
        </w:rPr>
        <w:t>), DAR20 (treated with 20 mg/k</w:t>
      </w:r>
      <w:r w:rsidR="00A477B9" w:rsidRPr="00864A9B">
        <w:rPr>
          <w:rFonts w:ascii="Book Antiqua" w:hAnsi="Book Antiqua"/>
        </w:rPr>
        <w:t>g/d</w:t>
      </w:r>
      <w:r w:rsidR="00BB30F8" w:rsidRPr="00864A9B">
        <w:rPr>
          <w:rFonts w:ascii="Book Antiqua" w:hAnsi="Book Antiqua"/>
        </w:rPr>
        <w:t>) and</w:t>
      </w:r>
      <w:r w:rsidR="00A477B9" w:rsidRPr="00864A9B">
        <w:rPr>
          <w:rFonts w:ascii="Book Antiqua" w:hAnsi="Book Antiqua"/>
        </w:rPr>
        <w:t xml:space="preserve"> DAR50 (treated with 50</w:t>
      </w:r>
      <w:r w:rsidR="00A6403F">
        <w:rPr>
          <w:rFonts w:ascii="Book Antiqua" w:hAnsi="Book Antiqua"/>
        </w:rPr>
        <w:t xml:space="preserve"> </w:t>
      </w:r>
      <w:r w:rsidR="00A477B9" w:rsidRPr="00864A9B">
        <w:rPr>
          <w:rFonts w:ascii="Book Antiqua" w:hAnsi="Book Antiqua"/>
        </w:rPr>
        <w:t>mg/kg/d). A</w:t>
      </w:r>
      <w:r w:rsidR="00A477B9" w:rsidRPr="00864A9B">
        <w:rPr>
          <w:rFonts w:ascii="Book Antiqua" w:hAnsi="Book Antiqua"/>
          <w:lang w:eastAsia="zh-CN"/>
        </w:rPr>
        <w:t>:</w:t>
      </w:r>
      <w:r w:rsidR="00BB30F8" w:rsidRPr="00864A9B">
        <w:rPr>
          <w:rFonts w:ascii="Book Antiqua" w:hAnsi="Book Antiqua"/>
        </w:rPr>
        <w:t xml:space="preserve"> Inflammatory index and </w:t>
      </w:r>
      <w:proofErr w:type="spellStart"/>
      <w:r w:rsidR="00BB30F8" w:rsidRPr="00864A9B">
        <w:rPr>
          <w:rFonts w:ascii="Book Antiqua" w:hAnsi="Book Antiqua"/>
        </w:rPr>
        <w:t>microphotographic</w:t>
      </w:r>
      <w:proofErr w:type="spellEnd"/>
      <w:r w:rsidR="00BB30F8" w:rsidRPr="00864A9B">
        <w:rPr>
          <w:rFonts w:ascii="Book Antiqua" w:hAnsi="Book Antiqua"/>
        </w:rPr>
        <w:t xml:space="preserve"> representation of colon sections (magnification 20</w:t>
      </w:r>
      <w:r w:rsidR="00D24B5F" w:rsidRPr="00864A9B">
        <w:rPr>
          <w:rFonts w:ascii="Book Antiqua" w:hAnsi="Book Antiqua"/>
          <w:lang w:eastAsia="zh-CN"/>
        </w:rPr>
        <w:t xml:space="preserve"> </w:t>
      </w:r>
      <w:r w:rsidR="00D24B5F" w:rsidRPr="00864A9B">
        <w:t>×</w:t>
      </w:r>
      <w:r w:rsidR="00495AB2" w:rsidRPr="00864A9B">
        <w:rPr>
          <w:rFonts w:ascii="Book Antiqua" w:hAnsi="Book Antiqua"/>
        </w:rPr>
        <w:t xml:space="preserve">) stained with </w:t>
      </w:r>
      <w:proofErr w:type="spellStart"/>
      <w:r w:rsidR="00495AB2" w:rsidRPr="00864A9B">
        <w:rPr>
          <w:rFonts w:ascii="Book Antiqua" w:hAnsi="Book Antiqua"/>
        </w:rPr>
        <w:t>hematoxylin</w:t>
      </w:r>
      <w:proofErr w:type="spellEnd"/>
      <w:r w:rsidR="00495AB2" w:rsidRPr="00864A9B">
        <w:rPr>
          <w:rFonts w:ascii="Book Antiqua" w:hAnsi="Book Antiqua"/>
        </w:rPr>
        <w:t xml:space="preserve"> </w:t>
      </w:r>
      <w:r w:rsidR="00495AB2" w:rsidRPr="00864A9B">
        <w:rPr>
          <w:rFonts w:ascii="Book Antiqua" w:hAnsi="Book Antiqua"/>
          <w:lang w:eastAsia="zh-CN"/>
        </w:rPr>
        <w:t>and</w:t>
      </w:r>
      <w:r w:rsidR="00BB30F8" w:rsidRPr="00864A9B">
        <w:rPr>
          <w:rFonts w:ascii="Book Antiqua" w:hAnsi="Book Antiqua"/>
        </w:rPr>
        <w:t xml:space="preserve"> eosin in CTL an</w:t>
      </w:r>
      <w:r w:rsidR="00A477B9" w:rsidRPr="00864A9B">
        <w:rPr>
          <w:rFonts w:ascii="Book Antiqua" w:hAnsi="Book Antiqua"/>
        </w:rPr>
        <w:t>d DAR groups, scale bar: 100 µm</w:t>
      </w:r>
      <w:r w:rsidR="00A477B9" w:rsidRPr="00864A9B">
        <w:rPr>
          <w:rFonts w:ascii="Book Antiqua" w:hAnsi="Book Antiqua"/>
          <w:lang w:eastAsia="zh-CN"/>
        </w:rPr>
        <w:t>;</w:t>
      </w:r>
      <w:r w:rsidR="00A477B9" w:rsidRPr="00864A9B">
        <w:rPr>
          <w:rFonts w:ascii="Book Antiqua" w:hAnsi="Book Antiqua"/>
        </w:rPr>
        <w:t xml:space="preserve"> B</w:t>
      </w:r>
      <w:r w:rsidR="00A477B9" w:rsidRPr="00864A9B">
        <w:rPr>
          <w:rFonts w:ascii="Book Antiqua" w:hAnsi="Book Antiqua"/>
          <w:lang w:eastAsia="zh-CN"/>
        </w:rPr>
        <w:t>:</w:t>
      </w:r>
      <w:r w:rsidR="00BB30F8" w:rsidRPr="00864A9B">
        <w:rPr>
          <w:rFonts w:ascii="Book Antiqua" w:hAnsi="Book Antiqua"/>
        </w:rPr>
        <w:t xml:space="preserve"> Number of bleeding rectal episode</w:t>
      </w:r>
      <w:r w:rsidR="00A477B9" w:rsidRPr="00864A9B">
        <w:rPr>
          <w:rFonts w:ascii="Book Antiqua" w:hAnsi="Book Antiqua"/>
        </w:rPr>
        <w:t>s over time</w:t>
      </w:r>
      <w:r w:rsidR="00A477B9" w:rsidRPr="00864A9B">
        <w:rPr>
          <w:rFonts w:ascii="Book Antiqua" w:hAnsi="Book Antiqua"/>
          <w:lang w:eastAsia="zh-CN"/>
        </w:rPr>
        <w:t>;</w:t>
      </w:r>
      <w:r w:rsidR="00A477B9" w:rsidRPr="00864A9B">
        <w:rPr>
          <w:rFonts w:ascii="Book Antiqua" w:hAnsi="Book Antiqua"/>
        </w:rPr>
        <w:t xml:space="preserve"> C</w:t>
      </w:r>
      <w:r w:rsidR="00A477B9" w:rsidRPr="00864A9B">
        <w:rPr>
          <w:rFonts w:ascii="Book Antiqua" w:hAnsi="Book Antiqua"/>
          <w:lang w:eastAsia="zh-CN"/>
        </w:rPr>
        <w:t>:</w:t>
      </w:r>
      <w:r w:rsidR="00BB30F8" w:rsidRPr="00864A9B">
        <w:rPr>
          <w:rFonts w:ascii="Book Antiqua" w:hAnsi="Book Antiqua"/>
        </w:rPr>
        <w:t xml:space="preserve"> Time t</w:t>
      </w:r>
      <w:r w:rsidR="00A477B9" w:rsidRPr="00864A9B">
        <w:rPr>
          <w:rFonts w:ascii="Book Antiqua" w:hAnsi="Book Antiqua"/>
        </w:rPr>
        <w:t>o first rectal bleeding episode</w:t>
      </w:r>
      <w:r w:rsidR="00A477B9" w:rsidRPr="00864A9B">
        <w:rPr>
          <w:rFonts w:ascii="Book Antiqua" w:hAnsi="Book Antiqua"/>
          <w:lang w:eastAsia="zh-CN"/>
        </w:rPr>
        <w:t>;</w:t>
      </w:r>
      <w:r w:rsidR="00A477B9" w:rsidRPr="00864A9B">
        <w:rPr>
          <w:rFonts w:ascii="Book Antiqua" w:hAnsi="Book Antiqua"/>
        </w:rPr>
        <w:t xml:space="preserve"> D</w:t>
      </w:r>
      <w:r w:rsidR="00A477B9" w:rsidRPr="00864A9B">
        <w:rPr>
          <w:rFonts w:ascii="Book Antiqua" w:hAnsi="Book Antiqua"/>
          <w:lang w:eastAsia="zh-CN"/>
        </w:rPr>
        <w:t>:</w:t>
      </w:r>
      <w:r w:rsidR="00BB30F8" w:rsidRPr="00864A9B">
        <w:rPr>
          <w:rFonts w:ascii="Book Antiqua" w:hAnsi="Book Antiqua"/>
        </w:rPr>
        <w:t xml:space="preserve"> Number of episodes of di</w:t>
      </w:r>
      <w:r w:rsidR="00A477B9" w:rsidRPr="00864A9B">
        <w:rPr>
          <w:rFonts w:ascii="Book Antiqua" w:hAnsi="Book Antiqua"/>
        </w:rPr>
        <w:t>arrhea over time in Swiss mice</w:t>
      </w:r>
      <w:r w:rsidR="00A477B9" w:rsidRPr="00864A9B">
        <w:rPr>
          <w:rFonts w:ascii="Book Antiqua" w:hAnsi="Book Antiqua"/>
          <w:lang w:eastAsia="zh-CN"/>
        </w:rPr>
        <w:t>;</w:t>
      </w:r>
      <w:r w:rsidR="00A477B9" w:rsidRPr="00864A9B">
        <w:rPr>
          <w:rFonts w:ascii="Book Antiqua" w:hAnsi="Book Antiqua"/>
        </w:rPr>
        <w:t xml:space="preserve"> E</w:t>
      </w:r>
      <w:r w:rsidR="00A477B9" w:rsidRPr="00864A9B">
        <w:rPr>
          <w:rFonts w:ascii="Book Antiqua" w:hAnsi="Book Antiqua"/>
          <w:lang w:eastAsia="zh-CN"/>
        </w:rPr>
        <w:t>:</w:t>
      </w:r>
      <w:r w:rsidR="00BB30F8" w:rsidRPr="00864A9B">
        <w:rPr>
          <w:rFonts w:ascii="Book Antiqua" w:hAnsi="Book Antiqua"/>
        </w:rPr>
        <w:t xml:space="preserve"> Time to</w:t>
      </w:r>
      <w:r w:rsidR="00A477B9" w:rsidRPr="00864A9B">
        <w:rPr>
          <w:rFonts w:ascii="Book Antiqua" w:hAnsi="Book Antiqua"/>
        </w:rPr>
        <w:t xml:space="preserve"> the first episode of diarrhea</w:t>
      </w:r>
      <w:r w:rsidR="00A477B9" w:rsidRPr="00864A9B">
        <w:rPr>
          <w:rFonts w:ascii="Book Antiqua" w:hAnsi="Book Antiqua"/>
          <w:lang w:eastAsia="zh-CN"/>
        </w:rPr>
        <w:t>;</w:t>
      </w:r>
      <w:r w:rsidR="00A477B9" w:rsidRPr="00864A9B">
        <w:rPr>
          <w:rFonts w:ascii="Book Antiqua" w:hAnsi="Book Antiqua"/>
        </w:rPr>
        <w:t xml:space="preserve"> F</w:t>
      </w:r>
      <w:r w:rsidR="00A477B9" w:rsidRPr="00864A9B">
        <w:rPr>
          <w:rFonts w:ascii="Book Antiqua" w:hAnsi="Book Antiqua"/>
          <w:lang w:eastAsia="zh-CN"/>
        </w:rPr>
        <w:t>:</w:t>
      </w:r>
      <w:r w:rsidR="00BB30F8" w:rsidRPr="00864A9B">
        <w:rPr>
          <w:rFonts w:ascii="Book Antiqua" w:hAnsi="Book Antiqua"/>
        </w:rPr>
        <w:t xml:space="preserve"> Overall survival of Swiss animals </w:t>
      </w:r>
      <w:r w:rsidR="00A477B9" w:rsidRPr="00864A9B">
        <w:rPr>
          <w:rFonts w:ascii="Book Antiqua" w:hAnsi="Book Antiqua"/>
        </w:rPr>
        <w:t>in CTL and DAR50</w:t>
      </w:r>
      <w:r w:rsidR="000E72B6">
        <w:rPr>
          <w:rFonts w:ascii="Book Antiqua" w:hAnsi="Book Antiqua"/>
        </w:rPr>
        <w:t>-</w:t>
      </w:r>
      <w:r w:rsidR="00A477B9" w:rsidRPr="00864A9B">
        <w:rPr>
          <w:rFonts w:ascii="Book Antiqua" w:hAnsi="Book Antiqua"/>
        </w:rPr>
        <w:t>treated groups</w:t>
      </w:r>
      <w:r w:rsidR="00A477B9" w:rsidRPr="00864A9B">
        <w:rPr>
          <w:rFonts w:ascii="Book Antiqua" w:hAnsi="Book Antiqua"/>
          <w:lang w:eastAsia="zh-CN"/>
        </w:rPr>
        <w:t>;</w:t>
      </w:r>
      <w:r w:rsidR="00A477B9" w:rsidRPr="00864A9B">
        <w:rPr>
          <w:rFonts w:ascii="Book Antiqua" w:hAnsi="Book Antiqua"/>
        </w:rPr>
        <w:t xml:space="preserve"> G</w:t>
      </w:r>
      <w:r w:rsidR="00A477B9" w:rsidRPr="00864A9B">
        <w:rPr>
          <w:rFonts w:ascii="Book Antiqua" w:hAnsi="Book Antiqua"/>
          <w:lang w:eastAsia="zh-CN"/>
        </w:rPr>
        <w:t>:</w:t>
      </w:r>
      <w:r w:rsidR="00BB30F8" w:rsidRPr="00864A9B">
        <w:rPr>
          <w:rFonts w:ascii="Book Antiqua" w:hAnsi="Book Antiqua"/>
        </w:rPr>
        <w:t xml:space="preserve"> Body weight. </w:t>
      </w:r>
      <w:r w:rsidR="003F4375" w:rsidRPr="00864A9B">
        <w:rPr>
          <w:rFonts w:ascii="Book Antiqua" w:hAnsi="Book Antiqua"/>
        </w:rPr>
        <w:t xml:space="preserve">Data are presented as mean ± </w:t>
      </w:r>
      <w:r w:rsidR="00A6403F">
        <w:rPr>
          <w:rFonts w:ascii="Book Antiqua" w:hAnsi="Book Antiqua"/>
        </w:rPr>
        <w:t>standard error</w:t>
      </w:r>
      <w:r w:rsidR="00BB30F8" w:rsidRPr="00864A9B">
        <w:rPr>
          <w:rFonts w:ascii="Book Antiqua" w:hAnsi="Book Antiqua"/>
        </w:rPr>
        <w:t xml:space="preserve">. </w:t>
      </w:r>
      <w:proofErr w:type="spellStart"/>
      <w:proofErr w:type="gramStart"/>
      <w:r w:rsidR="002774DF" w:rsidRPr="00864A9B">
        <w:rPr>
          <w:rFonts w:ascii="Book Antiqua" w:hAnsi="Book Antiqua"/>
          <w:vertAlign w:val="superscript"/>
          <w:lang w:eastAsia="zh-CN"/>
        </w:rPr>
        <w:t>a</w:t>
      </w:r>
      <w:r w:rsidR="00A477B9" w:rsidRPr="00864A9B">
        <w:rPr>
          <w:rFonts w:ascii="Book Antiqua" w:hAnsi="Book Antiqua"/>
          <w:i/>
        </w:rPr>
        <w:t>P</w:t>
      </w:r>
      <w:proofErr w:type="spellEnd"/>
      <w:proofErr w:type="gramEnd"/>
      <w:r w:rsidR="00A477B9" w:rsidRPr="00864A9B">
        <w:rPr>
          <w:rFonts w:ascii="Book Antiqua" w:hAnsi="Book Antiqua"/>
        </w:rPr>
        <w:t xml:space="preserve"> </w:t>
      </w:r>
      <w:r w:rsidR="00BB30F8" w:rsidRPr="00864A9B">
        <w:rPr>
          <w:rFonts w:ascii="Book Antiqua" w:hAnsi="Book Antiqua"/>
        </w:rPr>
        <w:t>&lt; 0.05.</w:t>
      </w:r>
    </w:p>
    <w:p w14:paraId="21265DBB" w14:textId="77777777" w:rsidR="00FD677E" w:rsidRPr="00864A9B" w:rsidRDefault="000C5E7C" w:rsidP="005F5965">
      <w:pPr>
        <w:snapToGrid w:val="0"/>
        <w:spacing w:line="360" w:lineRule="auto"/>
        <w:jc w:val="both"/>
        <w:rPr>
          <w:rFonts w:ascii="Book Antiqua" w:hAnsi="Book Antiqua"/>
          <w:b/>
          <w:lang w:eastAsia="zh-CN"/>
        </w:rPr>
      </w:pPr>
      <w:r w:rsidRPr="00864A9B">
        <w:rPr>
          <w:rFonts w:ascii="Book Antiqua" w:hAnsi="Book Antiqua"/>
          <w:b/>
        </w:rPr>
        <w:br w:type="page"/>
      </w:r>
      <w:r w:rsidR="0074765B" w:rsidRPr="00864A9B">
        <w:rPr>
          <w:rFonts w:ascii="Book Antiqua" w:hAnsi="Book Antiqua"/>
          <w:b/>
          <w:noProof/>
          <w:lang w:eastAsia="zh-CN"/>
        </w:rPr>
        <w:lastRenderedPageBreak/>
        <w:drawing>
          <wp:inline distT="0" distB="0" distL="0" distR="0" wp14:anchorId="27FA964B" wp14:editId="536471F1">
            <wp:extent cx="5934075" cy="36464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881" cy="3650059"/>
                    </a:xfrm>
                    <a:prstGeom prst="rect">
                      <a:avLst/>
                    </a:prstGeom>
                    <a:noFill/>
                  </pic:spPr>
                </pic:pic>
              </a:graphicData>
            </a:graphic>
          </wp:inline>
        </w:drawing>
      </w:r>
    </w:p>
    <w:p w14:paraId="57E69F41" w14:textId="47633DF9" w:rsidR="00BB30F8" w:rsidRPr="00864A9B" w:rsidRDefault="0067369C" w:rsidP="005F5965">
      <w:pPr>
        <w:snapToGrid w:val="0"/>
        <w:spacing w:line="360" w:lineRule="auto"/>
        <w:jc w:val="both"/>
        <w:rPr>
          <w:rFonts w:ascii="Book Antiqua" w:hAnsi="Book Antiqua"/>
        </w:rPr>
      </w:pPr>
      <w:r w:rsidRPr="00864A9B">
        <w:rPr>
          <w:rFonts w:ascii="Book Antiqua" w:hAnsi="Book Antiqua"/>
          <w:b/>
        </w:rPr>
        <w:t>Figure 2</w:t>
      </w:r>
      <w:r w:rsidR="00BB30F8" w:rsidRPr="00864A9B">
        <w:rPr>
          <w:rFonts w:ascii="Book Antiqua" w:hAnsi="Book Antiqua"/>
          <w:b/>
        </w:rPr>
        <w:t xml:space="preserve"> </w:t>
      </w:r>
      <w:bookmarkStart w:id="73" w:name="OLE_LINK50"/>
      <w:bookmarkStart w:id="74" w:name="OLE_LINK51"/>
      <w:proofErr w:type="spellStart"/>
      <w:r w:rsidR="00BB30F8" w:rsidRPr="00864A9B">
        <w:rPr>
          <w:rFonts w:ascii="Book Antiqua" w:hAnsi="Book Antiqua"/>
          <w:b/>
        </w:rPr>
        <w:t>Diacerein</w:t>
      </w:r>
      <w:bookmarkEnd w:id="73"/>
      <w:bookmarkEnd w:id="74"/>
      <w:proofErr w:type="spellEnd"/>
      <w:r w:rsidR="00BB30F8" w:rsidRPr="00864A9B">
        <w:rPr>
          <w:rFonts w:ascii="Book Antiqua" w:hAnsi="Book Antiqua"/>
          <w:b/>
        </w:rPr>
        <w:t xml:space="preserve"> treatment attenuates the expression of pro</w:t>
      </w:r>
      <w:r w:rsidR="000E72B6">
        <w:rPr>
          <w:rFonts w:ascii="Book Antiqua" w:hAnsi="Book Antiqua"/>
          <w:b/>
        </w:rPr>
        <w:t>-</w:t>
      </w:r>
      <w:r w:rsidR="00BB30F8" w:rsidRPr="00864A9B">
        <w:rPr>
          <w:rFonts w:ascii="Book Antiqua" w:hAnsi="Book Antiqua"/>
          <w:b/>
        </w:rPr>
        <w:t xml:space="preserve">inflammatory cytokines. </w:t>
      </w:r>
      <w:r w:rsidR="000C5E7C" w:rsidRPr="00864A9B">
        <w:rPr>
          <w:rFonts w:ascii="Book Antiqua" w:hAnsi="Book Antiqua"/>
        </w:rPr>
        <w:t>A</w:t>
      </w:r>
      <w:r w:rsidR="000C5E7C" w:rsidRPr="00864A9B">
        <w:rPr>
          <w:rFonts w:ascii="Book Antiqua" w:hAnsi="Book Antiqua"/>
          <w:lang w:eastAsia="zh-CN"/>
        </w:rPr>
        <w:t>:</w:t>
      </w:r>
      <w:r w:rsidR="00BB30F8" w:rsidRPr="00864A9B">
        <w:rPr>
          <w:rFonts w:ascii="Book Antiqua" w:hAnsi="Book Antiqua"/>
        </w:rPr>
        <w:t xml:space="preserve"> Quantitative </w:t>
      </w:r>
      <w:bookmarkStart w:id="75" w:name="OLE_LINK60"/>
      <w:bookmarkStart w:id="76" w:name="OLE_LINK61"/>
      <w:r w:rsidR="007E6E4C" w:rsidRPr="00864A9B">
        <w:rPr>
          <w:rFonts w:ascii="Book Antiqua" w:hAnsi="Book Antiqua"/>
        </w:rPr>
        <w:t>reverse transcription polymerase chain reaction</w:t>
      </w:r>
      <w:bookmarkEnd w:id="75"/>
      <w:bookmarkEnd w:id="76"/>
      <w:r w:rsidR="00BB30F8" w:rsidRPr="00864A9B">
        <w:rPr>
          <w:rFonts w:ascii="Book Antiqua" w:hAnsi="Book Antiqua"/>
        </w:rPr>
        <w:t xml:space="preserve"> analysis of </w:t>
      </w:r>
      <w:bookmarkStart w:id="77" w:name="OLE_LINK62"/>
      <w:bookmarkStart w:id="78" w:name="OLE_LINK63"/>
      <w:bookmarkStart w:id="79" w:name="OLE_LINK64"/>
      <w:r w:rsidR="00D85293" w:rsidRPr="00864A9B">
        <w:rPr>
          <w:rFonts w:ascii="Book Antiqua" w:hAnsi="Book Antiqua"/>
        </w:rPr>
        <w:t xml:space="preserve">interleukin </w:t>
      </w:r>
      <w:r w:rsidR="00D85293" w:rsidRPr="00864A9B">
        <w:rPr>
          <w:rFonts w:ascii="Book Antiqua" w:hAnsi="Book Antiqua"/>
          <w:lang w:eastAsia="zh-CN"/>
        </w:rPr>
        <w:t>(</w:t>
      </w:r>
      <w:r w:rsidR="00BB30F8" w:rsidRPr="00864A9B">
        <w:rPr>
          <w:rFonts w:ascii="Book Antiqua" w:hAnsi="Book Antiqua"/>
        </w:rPr>
        <w:t>IL</w:t>
      </w:r>
      <w:r w:rsidR="00D85293" w:rsidRPr="00864A9B">
        <w:rPr>
          <w:rFonts w:ascii="Book Antiqua" w:hAnsi="Book Antiqua"/>
          <w:lang w:eastAsia="zh-CN"/>
        </w:rPr>
        <w:t>)</w:t>
      </w:r>
      <w:bookmarkEnd w:id="77"/>
      <w:bookmarkEnd w:id="78"/>
      <w:bookmarkEnd w:id="79"/>
      <w:r w:rsidR="000E72B6">
        <w:rPr>
          <w:rFonts w:ascii="Book Antiqua" w:hAnsi="Book Antiqua"/>
        </w:rPr>
        <w:t>-</w:t>
      </w:r>
      <w:r w:rsidR="00BB30F8" w:rsidRPr="00864A9B">
        <w:rPr>
          <w:rFonts w:ascii="Book Antiqua" w:hAnsi="Book Antiqua"/>
        </w:rPr>
        <w:t>1β, IL</w:t>
      </w:r>
      <w:r w:rsidR="000E72B6">
        <w:rPr>
          <w:rFonts w:ascii="Book Antiqua" w:hAnsi="Book Antiqua"/>
        </w:rPr>
        <w:t>-</w:t>
      </w:r>
      <w:r w:rsidR="00BB30F8" w:rsidRPr="00864A9B">
        <w:rPr>
          <w:rFonts w:ascii="Book Antiqua" w:hAnsi="Book Antiqua"/>
        </w:rPr>
        <w:t xml:space="preserve">6 and </w:t>
      </w:r>
      <w:r w:rsidR="00B4723F" w:rsidRPr="00864A9B">
        <w:rPr>
          <w:rFonts w:ascii="Book Antiqua" w:hAnsi="Book Antiqua"/>
        </w:rPr>
        <w:t xml:space="preserve">tumor necrosis factor </w:t>
      </w:r>
      <w:r w:rsidR="00B4723F" w:rsidRPr="00864A9B">
        <w:rPr>
          <w:rFonts w:ascii="Book Antiqua" w:hAnsi="Book Antiqua"/>
          <w:lang w:eastAsia="zh-CN"/>
        </w:rPr>
        <w:t>(</w:t>
      </w:r>
      <w:r w:rsidR="00BB30F8" w:rsidRPr="00864A9B">
        <w:rPr>
          <w:rFonts w:ascii="Book Antiqua" w:hAnsi="Book Antiqua"/>
        </w:rPr>
        <w:t>TNF</w:t>
      </w:r>
      <w:r w:rsidR="00B4723F" w:rsidRPr="00864A9B">
        <w:rPr>
          <w:rFonts w:ascii="Book Antiqua" w:hAnsi="Book Antiqua"/>
          <w:lang w:eastAsia="zh-CN"/>
        </w:rPr>
        <w:t>)</w:t>
      </w:r>
      <w:r w:rsidR="000E72B6">
        <w:rPr>
          <w:rFonts w:ascii="Book Antiqua" w:hAnsi="Book Antiqua"/>
        </w:rPr>
        <w:t>-</w:t>
      </w:r>
      <w:r w:rsidR="00BB30F8" w:rsidRPr="00864A9B">
        <w:rPr>
          <w:rFonts w:ascii="Book Antiqua" w:hAnsi="Book Antiqua"/>
        </w:rPr>
        <w:t xml:space="preserve">α genes in </w:t>
      </w:r>
      <w:proofErr w:type="spellStart"/>
      <w:r w:rsidR="00BB30F8" w:rsidRPr="00864A9B">
        <w:rPr>
          <w:rFonts w:ascii="Book Antiqua" w:hAnsi="Book Antiqua"/>
        </w:rPr>
        <w:t>peritumoral</w:t>
      </w:r>
      <w:proofErr w:type="spellEnd"/>
      <w:r w:rsidR="00BB30F8" w:rsidRPr="00864A9B">
        <w:rPr>
          <w:rFonts w:ascii="Book Antiqua" w:hAnsi="Book Antiqua"/>
        </w:rPr>
        <w:t xml:space="preserve"> colonic tissue of Swiss mice treated with vehicle or </w:t>
      </w:r>
      <w:r w:rsidR="006E2060" w:rsidRPr="00864A9B">
        <w:rPr>
          <w:rFonts w:ascii="Book Antiqua" w:hAnsi="Book Antiqua"/>
        </w:rPr>
        <w:t>diacerein</w:t>
      </w:r>
      <w:r w:rsidR="00BB30F8" w:rsidRPr="00864A9B">
        <w:rPr>
          <w:rFonts w:ascii="Book Antiqua" w:hAnsi="Book Antiqua"/>
        </w:rPr>
        <w:t>50 (</w:t>
      </w:r>
      <w:r w:rsidR="00BB30F8" w:rsidRPr="00864A9B">
        <w:rPr>
          <w:rFonts w:ascii="Book Antiqua" w:hAnsi="Book Antiqua"/>
          <w:i/>
        </w:rPr>
        <w:t xml:space="preserve">n </w:t>
      </w:r>
      <w:r w:rsidR="00BB30F8" w:rsidRPr="00864A9B">
        <w:rPr>
          <w:rFonts w:ascii="Book Antiqua" w:hAnsi="Book Antiqua"/>
        </w:rPr>
        <w:t>=</w:t>
      </w:r>
      <w:r w:rsidR="004D6310" w:rsidRPr="00864A9B">
        <w:rPr>
          <w:rFonts w:ascii="Book Antiqua" w:hAnsi="Book Antiqua"/>
          <w:lang w:eastAsia="zh-CN"/>
        </w:rPr>
        <w:t xml:space="preserve"> </w:t>
      </w:r>
      <w:r w:rsidR="003D4329" w:rsidRPr="00864A9B">
        <w:rPr>
          <w:rFonts w:ascii="Book Antiqua" w:hAnsi="Book Antiqua"/>
        </w:rPr>
        <w:t>17–18 mice/group)</w:t>
      </w:r>
      <w:r w:rsidR="003D4329" w:rsidRPr="00864A9B">
        <w:rPr>
          <w:rFonts w:ascii="Book Antiqua" w:hAnsi="Book Antiqua"/>
          <w:lang w:eastAsia="zh-CN"/>
        </w:rPr>
        <w:t>;</w:t>
      </w:r>
      <w:r w:rsidR="003D4329" w:rsidRPr="00864A9B">
        <w:rPr>
          <w:rFonts w:ascii="Book Antiqua" w:hAnsi="Book Antiqua"/>
        </w:rPr>
        <w:t xml:space="preserve"> B</w:t>
      </w:r>
      <w:r w:rsidR="003D4329" w:rsidRPr="00864A9B">
        <w:rPr>
          <w:rFonts w:ascii="Book Antiqua" w:hAnsi="Book Antiqua"/>
          <w:lang w:eastAsia="zh-CN"/>
        </w:rPr>
        <w:t>:</w:t>
      </w:r>
      <w:r w:rsidR="00BB30F8" w:rsidRPr="00864A9B">
        <w:rPr>
          <w:rFonts w:ascii="Book Antiqua" w:hAnsi="Book Antiqua"/>
        </w:rPr>
        <w:t xml:space="preserve"> Quantification of serum IL</w:t>
      </w:r>
      <w:r w:rsidR="000E72B6">
        <w:rPr>
          <w:rFonts w:ascii="Book Antiqua" w:hAnsi="Book Antiqua"/>
        </w:rPr>
        <w:t>-</w:t>
      </w:r>
      <w:r w:rsidR="00BB30F8" w:rsidRPr="00864A9B">
        <w:rPr>
          <w:rFonts w:ascii="Book Antiqua" w:hAnsi="Book Antiqua"/>
        </w:rPr>
        <w:t>1β, IL</w:t>
      </w:r>
      <w:r w:rsidR="000E72B6">
        <w:rPr>
          <w:rFonts w:ascii="Book Antiqua" w:hAnsi="Book Antiqua"/>
        </w:rPr>
        <w:t>-</w:t>
      </w:r>
      <w:r w:rsidR="00BB30F8" w:rsidRPr="00864A9B">
        <w:rPr>
          <w:rFonts w:ascii="Book Antiqua" w:hAnsi="Book Antiqua"/>
        </w:rPr>
        <w:t>6 and TNF</w:t>
      </w:r>
      <w:r w:rsidR="000E72B6">
        <w:rPr>
          <w:rFonts w:ascii="Book Antiqua" w:hAnsi="Book Antiqua"/>
        </w:rPr>
        <w:t>-</w:t>
      </w:r>
      <w:r w:rsidR="00BB30F8" w:rsidRPr="00864A9B">
        <w:rPr>
          <w:rFonts w:ascii="Book Antiqua" w:hAnsi="Book Antiqua"/>
        </w:rPr>
        <w:t>α (</w:t>
      </w:r>
      <w:r w:rsidR="00BB30F8" w:rsidRPr="00864A9B">
        <w:rPr>
          <w:rFonts w:ascii="Book Antiqua" w:hAnsi="Book Antiqua"/>
          <w:i/>
        </w:rPr>
        <w:t>n</w:t>
      </w:r>
      <w:r w:rsidR="003D4329" w:rsidRPr="00864A9B">
        <w:rPr>
          <w:rFonts w:ascii="Book Antiqua" w:hAnsi="Book Antiqua"/>
        </w:rPr>
        <w:t xml:space="preserve"> = 6–10 mice/group)</w:t>
      </w:r>
      <w:r w:rsidR="003D4329" w:rsidRPr="00864A9B">
        <w:rPr>
          <w:rFonts w:ascii="Book Antiqua" w:hAnsi="Book Antiqua"/>
          <w:lang w:eastAsia="zh-CN"/>
        </w:rPr>
        <w:t>;</w:t>
      </w:r>
      <w:r w:rsidR="003D4329" w:rsidRPr="00864A9B">
        <w:rPr>
          <w:rFonts w:ascii="Book Antiqua" w:hAnsi="Book Antiqua"/>
        </w:rPr>
        <w:t xml:space="preserve"> C</w:t>
      </w:r>
      <w:r w:rsidR="003D4329" w:rsidRPr="00864A9B">
        <w:rPr>
          <w:rFonts w:ascii="Book Antiqua" w:hAnsi="Book Antiqua"/>
          <w:lang w:eastAsia="zh-CN"/>
        </w:rPr>
        <w:t>:</w:t>
      </w:r>
      <w:r w:rsidR="00BB30F8" w:rsidRPr="00864A9B">
        <w:rPr>
          <w:rFonts w:ascii="Book Antiqua" w:hAnsi="Book Antiqua"/>
        </w:rPr>
        <w:t xml:space="preserve"> Analysis of pro</w:t>
      </w:r>
      <w:r w:rsidR="000E72B6">
        <w:rPr>
          <w:rFonts w:ascii="Book Antiqua" w:hAnsi="Book Antiqua"/>
        </w:rPr>
        <w:t>-</w:t>
      </w:r>
      <w:r w:rsidR="00BB30F8" w:rsidRPr="00864A9B">
        <w:rPr>
          <w:rFonts w:ascii="Book Antiqua" w:hAnsi="Book Antiqua"/>
        </w:rPr>
        <w:t>inflammatory protein expression (p</w:t>
      </w:r>
      <w:r w:rsidR="000E72B6">
        <w:rPr>
          <w:rFonts w:ascii="Book Antiqua" w:hAnsi="Book Antiqua"/>
        </w:rPr>
        <w:t>-</w:t>
      </w:r>
      <w:r w:rsidR="00BB30F8" w:rsidRPr="00864A9B">
        <w:rPr>
          <w:rFonts w:ascii="Book Antiqua" w:hAnsi="Book Antiqua"/>
        </w:rPr>
        <w:t>IKK, p</w:t>
      </w:r>
      <w:r w:rsidR="000E72B6">
        <w:rPr>
          <w:rFonts w:ascii="Book Antiqua" w:hAnsi="Book Antiqua"/>
        </w:rPr>
        <w:t>-</w:t>
      </w:r>
      <w:r w:rsidR="00BB30F8" w:rsidRPr="00864A9B">
        <w:rPr>
          <w:rFonts w:ascii="Book Antiqua" w:hAnsi="Book Antiqua"/>
        </w:rPr>
        <w:t xml:space="preserve">JNK) by </w:t>
      </w:r>
      <w:proofErr w:type="spellStart"/>
      <w:r w:rsidR="00BB30F8" w:rsidRPr="00864A9B">
        <w:rPr>
          <w:rFonts w:ascii="Book Antiqua" w:hAnsi="Book Antiqua"/>
        </w:rPr>
        <w:t>immunoblot</w:t>
      </w:r>
      <w:proofErr w:type="spellEnd"/>
      <w:r w:rsidR="00BB30F8" w:rsidRPr="00864A9B">
        <w:rPr>
          <w:rFonts w:ascii="Book Antiqua" w:hAnsi="Book Antiqua"/>
        </w:rPr>
        <w:t xml:space="preserve"> in the </w:t>
      </w:r>
      <w:proofErr w:type="spellStart"/>
      <w:r w:rsidR="00BB30F8" w:rsidRPr="00864A9B">
        <w:rPr>
          <w:rFonts w:ascii="Book Antiqua" w:hAnsi="Book Antiqua"/>
        </w:rPr>
        <w:t>peritumoral</w:t>
      </w:r>
      <w:proofErr w:type="spellEnd"/>
      <w:r w:rsidR="00BB30F8" w:rsidRPr="00864A9B">
        <w:rPr>
          <w:rFonts w:ascii="Book Antiqua" w:hAnsi="Book Antiqua"/>
        </w:rPr>
        <w:t xml:space="preserve"> colonic tissue</w:t>
      </w:r>
      <w:r w:rsidR="00C51CD3" w:rsidRPr="00864A9B">
        <w:rPr>
          <w:rFonts w:ascii="Book Antiqua" w:hAnsi="Book Antiqua"/>
          <w:lang w:eastAsia="zh-CN"/>
        </w:rPr>
        <w:t xml:space="preserve"> (</w:t>
      </w:r>
      <w:r w:rsidR="00C51CD3" w:rsidRPr="00864A9B">
        <w:rPr>
          <w:rFonts w:ascii="Book Antiqua" w:hAnsi="Book Antiqua"/>
        </w:rPr>
        <w:t xml:space="preserve">Supplementary </w:t>
      </w:r>
      <w:r w:rsidR="000F327F">
        <w:rPr>
          <w:rFonts w:ascii="Book Antiqua" w:hAnsi="Book Antiqua"/>
        </w:rPr>
        <w:t>F</w:t>
      </w:r>
      <w:r w:rsidR="00C51CD3" w:rsidRPr="00864A9B">
        <w:rPr>
          <w:rFonts w:ascii="Book Antiqua" w:hAnsi="Book Antiqua"/>
        </w:rPr>
        <w:t>igure</w:t>
      </w:r>
      <w:r w:rsidR="00C51CD3" w:rsidRPr="00864A9B">
        <w:rPr>
          <w:rFonts w:ascii="Book Antiqua" w:hAnsi="Book Antiqua"/>
          <w:lang w:eastAsia="zh-CN"/>
        </w:rPr>
        <w:t xml:space="preserve"> 1)</w:t>
      </w:r>
      <w:r w:rsidR="00BB30F8" w:rsidRPr="00864A9B">
        <w:rPr>
          <w:rFonts w:ascii="Book Antiqua" w:hAnsi="Book Antiqua"/>
        </w:rPr>
        <w:t>.</w:t>
      </w:r>
      <w:r w:rsidR="00BB30F8" w:rsidRPr="00864A9B">
        <w:rPr>
          <w:rFonts w:ascii="Book Antiqua" w:hAnsi="Book Antiqua"/>
          <w:i/>
        </w:rPr>
        <w:t xml:space="preserve"> </w:t>
      </w:r>
      <w:r w:rsidR="003F4375" w:rsidRPr="00864A9B">
        <w:rPr>
          <w:rFonts w:ascii="Book Antiqua" w:hAnsi="Book Antiqua"/>
        </w:rPr>
        <w:t xml:space="preserve">Data are presented as mean ± </w:t>
      </w:r>
      <w:r w:rsidR="000F327F">
        <w:rPr>
          <w:rFonts w:ascii="Book Antiqua" w:hAnsi="Book Antiqua"/>
        </w:rPr>
        <w:t>standard error</w:t>
      </w:r>
      <w:r w:rsidR="00BB30F8" w:rsidRPr="00864A9B">
        <w:rPr>
          <w:rFonts w:ascii="Book Antiqua" w:hAnsi="Book Antiqua"/>
        </w:rPr>
        <w:t>.</w:t>
      </w:r>
      <w:r w:rsidR="00A46896" w:rsidRPr="00864A9B">
        <w:rPr>
          <w:rFonts w:ascii="Book Antiqua" w:hAnsi="Book Antiqua"/>
          <w:lang w:eastAsia="zh-CN"/>
        </w:rPr>
        <w:t xml:space="preserve"> </w:t>
      </w:r>
      <w:proofErr w:type="spellStart"/>
      <w:proofErr w:type="gramStart"/>
      <w:r w:rsidR="00E434B9" w:rsidRPr="00864A9B">
        <w:rPr>
          <w:rFonts w:ascii="Book Antiqua" w:hAnsi="Book Antiqua"/>
          <w:vertAlign w:val="superscript"/>
          <w:lang w:eastAsia="zh-CN"/>
        </w:rPr>
        <w:t>a</w:t>
      </w:r>
      <w:r w:rsidR="003D4329" w:rsidRPr="00864A9B">
        <w:rPr>
          <w:rFonts w:ascii="Book Antiqua" w:hAnsi="Book Antiqua"/>
          <w:i/>
        </w:rPr>
        <w:t>P</w:t>
      </w:r>
      <w:proofErr w:type="spellEnd"/>
      <w:proofErr w:type="gramEnd"/>
      <w:r w:rsidR="003D4329" w:rsidRPr="00864A9B">
        <w:rPr>
          <w:rFonts w:ascii="Book Antiqua" w:hAnsi="Book Antiqua"/>
        </w:rPr>
        <w:t xml:space="preserve"> </w:t>
      </w:r>
      <w:r w:rsidR="00BB30F8" w:rsidRPr="00864A9B">
        <w:rPr>
          <w:rFonts w:ascii="Book Antiqua" w:hAnsi="Book Antiqua"/>
        </w:rPr>
        <w:t xml:space="preserve">&lt; 0.05. </w:t>
      </w:r>
    </w:p>
    <w:p w14:paraId="45787607" w14:textId="77777777" w:rsidR="000B3636" w:rsidRPr="00864A9B" w:rsidRDefault="007E6E4C" w:rsidP="005F5965">
      <w:pPr>
        <w:snapToGrid w:val="0"/>
        <w:spacing w:line="360" w:lineRule="auto"/>
        <w:jc w:val="both"/>
        <w:rPr>
          <w:rFonts w:ascii="Book Antiqua" w:hAnsi="Book Antiqua"/>
          <w:b/>
          <w:lang w:eastAsia="zh-CN"/>
        </w:rPr>
      </w:pPr>
      <w:r w:rsidRPr="00864A9B">
        <w:rPr>
          <w:rFonts w:ascii="Book Antiqua" w:hAnsi="Book Antiqua"/>
          <w:b/>
        </w:rPr>
        <w:br w:type="page"/>
      </w:r>
      <w:r w:rsidR="002E1413" w:rsidRPr="00864A9B">
        <w:rPr>
          <w:rFonts w:ascii="Book Antiqua" w:hAnsi="Book Antiqua"/>
          <w:b/>
          <w:noProof/>
          <w:lang w:eastAsia="zh-CN"/>
        </w:rPr>
        <w:lastRenderedPageBreak/>
        <w:drawing>
          <wp:inline distT="0" distB="0" distL="0" distR="0" wp14:anchorId="4F741B51" wp14:editId="3448DA6D">
            <wp:extent cx="5908110" cy="46089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6037" cy="4607289"/>
                    </a:xfrm>
                    <a:prstGeom prst="rect">
                      <a:avLst/>
                    </a:prstGeom>
                    <a:noFill/>
                  </pic:spPr>
                </pic:pic>
              </a:graphicData>
            </a:graphic>
          </wp:inline>
        </w:drawing>
      </w:r>
    </w:p>
    <w:p w14:paraId="3954B639" w14:textId="1535F91B" w:rsidR="00BB30F8" w:rsidRPr="00864A9B" w:rsidRDefault="00BB30F8" w:rsidP="005F5965">
      <w:pPr>
        <w:snapToGrid w:val="0"/>
        <w:spacing w:line="360" w:lineRule="auto"/>
        <w:jc w:val="both"/>
        <w:rPr>
          <w:rFonts w:ascii="Book Antiqua" w:hAnsi="Book Antiqua"/>
          <w:lang w:eastAsia="zh-CN"/>
        </w:rPr>
      </w:pPr>
      <w:r w:rsidRPr="00864A9B">
        <w:rPr>
          <w:rFonts w:ascii="Book Antiqua" w:hAnsi="Book Antiqua"/>
          <w:b/>
        </w:rPr>
        <w:t xml:space="preserve">Figure 3 </w:t>
      </w:r>
      <w:proofErr w:type="spellStart"/>
      <w:r w:rsidRPr="00864A9B">
        <w:rPr>
          <w:rFonts w:ascii="Book Antiqua" w:hAnsi="Book Antiqua"/>
          <w:b/>
        </w:rPr>
        <w:t>Diacerein</w:t>
      </w:r>
      <w:proofErr w:type="spellEnd"/>
      <w:r w:rsidRPr="00864A9B">
        <w:rPr>
          <w:rFonts w:ascii="Book Antiqua" w:hAnsi="Book Antiqua"/>
          <w:b/>
        </w:rPr>
        <w:t xml:space="preserve"> prevents inflammation</w:t>
      </w:r>
      <w:r w:rsidR="000E72B6">
        <w:rPr>
          <w:rFonts w:ascii="Book Antiqua" w:hAnsi="Book Antiqua"/>
          <w:b/>
        </w:rPr>
        <w:t>-</w:t>
      </w:r>
      <w:r w:rsidRPr="00864A9B">
        <w:rPr>
          <w:rFonts w:ascii="Book Antiqua" w:hAnsi="Book Antiqua"/>
          <w:b/>
        </w:rPr>
        <w:t xml:space="preserve">induced colon carcinogenesis. </w:t>
      </w:r>
      <w:r w:rsidRPr="00864A9B">
        <w:rPr>
          <w:rFonts w:ascii="Book Antiqua" w:hAnsi="Book Antiqua"/>
        </w:rPr>
        <w:t xml:space="preserve">Swiss mice underwent colon cancer induction by </w:t>
      </w:r>
      <w:proofErr w:type="spellStart"/>
      <w:r w:rsidR="00A8330A" w:rsidRPr="00864A9B">
        <w:rPr>
          <w:rFonts w:ascii="Book Antiqua" w:hAnsi="Book Antiqua"/>
        </w:rPr>
        <w:t>azoxymethane</w:t>
      </w:r>
      <w:proofErr w:type="spellEnd"/>
      <w:r w:rsidR="00A8330A" w:rsidRPr="00864A9B">
        <w:rPr>
          <w:rFonts w:ascii="Book Antiqua" w:hAnsi="Book Antiqua"/>
        </w:rPr>
        <w:t xml:space="preserve"> and dextran </w:t>
      </w:r>
      <w:proofErr w:type="spellStart"/>
      <w:r w:rsidR="00A8330A" w:rsidRPr="00864A9B">
        <w:rPr>
          <w:rFonts w:ascii="Book Antiqua" w:hAnsi="Book Antiqua"/>
        </w:rPr>
        <w:t>sulphate</w:t>
      </w:r>
      <w:proofErr w:type="spellEnd"/>
      <w:r w:rsidR="00A8330A" w:rsidRPr="00864A9B">
        <w:rPr>
          <w:rFonts w:ascii="Book Antiqua" w:hAnsi="Book Antiqua"/>
        </w:rPr>
        <w:t xml:space="preserve"> sodium</w:t>
      </w:r>
      <w:r w:rsidRPr="00864A9B">
        <w:rPr>
          <w:rFonts w:ascii="Book Antiqua" w:hAnsi="Book Antiqua"/>
        </w:rPr>
        <w:t xml:space="preserve"> treatment over 3 </w:t>
      </w:r>
      <w:proofErr w:type="spellStart"/>
      <w:proofErr w:type="gramStart"/>
      <w:r w:rsidRPr="00864A9B">
        <w:rPr>
          <w:rFonts w:ascii="Book Antiqua" w:hAnsi="Book Antiqua"/>
        </w:rPr>
        <w:t>mo</w:t>
      </w:r>
      <w:proofErr w:type="spellEnd"/>
      <w:proofErr w:type="gramEnd"/>
      <w:r w:rsidRPr="00864A9B">
        <w:rPr>
          <w:rFonts w:ascii="Book Antiqua" w:hAnsi="Book Antiqua"/>
        </w:rPr>
        <w:t>, control</w:t>
      </w:r>
      <w:r w:rsidR="00F1287B" w:rsidRPr="00864A9B">
        <w:rPr>
          <w:rFonts w:ascii="Book Antiqua" w:hAnsi="Book Antiqua"/>
        </w:rPr>
        <w:t>. A</w:t>
      </w:r>
      <w:r w:rsidR="00F1287B" w:rsidRPr="00864A9B">
        <w:rPr>
          <w:rFonts w:ascii="Book Antiqua" w:hAnsi="Book Antiqua"/>
          <w:lang w:eastAsia="zh-CN"/>
        </w:rPr>
        <w:t>:</w:t>
      </w:r>
      <w:r w:rsidRPr="00864A9B">
        <w:rPr>
          <w:rFonts w:ascii="Book Antiqua" w:hAnsi="Book Antiqua"/>
        </w:rPr>
        <w:t xml:space="preserve"> </w:t>
      </w:r>
      <w:r w:rsidR="00D5107E" w:rsidRPr="00864A9B">
        <w:rPr>
          <w:rFonts w:ascii="Book Antiqua" w:hAnsi="Book Antiqua"/>
        </w:rPr>
        <w:t>Tumor</w:t>
      </w:r>
      <w:r w:rsidRPr="00864A9B">
        <w:rPr>
          <w:rFonts w:ascii="Book Antiqua" w:hAnsi="Book Antiqua"/>
        </w:rPr>
        <w:t xml:space="preserve"> number (</w:t>
      </w:r>
      <w:r w:rsidRPr="00864A9B">
        <w:rPr>
          <w:rFonts w:ascii="Book Antiqua" w:hAnsi="Book Antiqua"/>
          <w:i/>
        </w:rPr>
        <w:t>n</w:t>
      </w:r>
      <w:r w:rsidR="00F1287B" w:rsidRPr="00864A9B">
        <w:rPr>
          <w:rFonts w:ascii="Book Antiqua" w:hAnsi="Book Antiqua"/>
        </w:rPr>
        <w:t xml:space="preserve"> = 29–36 mice/group)</w:t>
      </w:r>
      <w:r w:rsidR="00F1287B" w:rsidRPr="00864A9B">
        <w:rPr>
          <w:rFonts w:ascii="Book Antiqua" w:hAnsi="Book Antiqua"/>
          <w:lang w:eastAsia="zh-CN"/>
        </w:rPr>
        <w:t>;</w:t>
      </w:r>
      <w:r w:rsidR="00F1287B" w:rsidRPr="00864A9B">
        <w:rPr>
          <w:rFonts w:ascii="Book Antiqua" w:hAnsi="Book Antiqua"/>
        </w:rPr>
        <w:t xml:space="preserve"> B</w:t>
      </w:r>
      <w:r w:rsidR="00F1287B" w:rsidRPr="00864A9B">
        <w:rPr>
          <w:rFonts w:ascii="Book Antiqua" w:hAnsi="Book Antiqua"/>
          <w:lang w:eastAsia="zh-CN"/>
        </w:rPr>
        <w:t>:</w:t>
      </w:r>
      <w:r w:rsidRPr="00864A9B">
        <w:rPr>
          <w:rFonts w:ascii="Book Antiqua" w:hAnsi="Book Antiqua"/>
        </w:rPr>
        <w:t xml:space="preserve"> </w:t>
      </w:r>
      <w:r w:rsidR="00D5107E" w:rsidRPr="00864A9B">
        <w:rPr>
          <w:rFonts w:ascii="Book Antiqua" w:hAnsi="Book Antiqua"/>
        </w:rPr>
        <w:t>Tumor</w:t>
      </w:r>
      <w:r w:rsidRPr="00864A9B">
        <w:rPr>
          <w:rFonts w:ascii="Book Antiqua" w:hAnsi="Book Antiqua"/>
        </w:rPr>
        <w:t xml:space="preserve"> size (</w:t>
      </w:r>
      <w:r w:rsidRPr="00864A9B">
        <w:rPr>
          <w:rFonts w:ascii="Book Antiqua" w:hAnsi="Book Antiqua"/>
          <w:i/>
        </w:rPr>
        <w:t>n</w:t>
      </w:r>
      <w:r w:rsidRPr="00864A9B">
        <w:rPr>
          <w:rFonts w:ascii="Book Antiqua" w:hAnsi="Book Antiqua"/>
        </w:rPr>
        <w:t xml:space="preserve"> = 2</w:t>
      </w:r>
      <w:r w:rsidR="00F1287B" w:rsidRPr="00864A9B">
        <w:rPr>
          <w:rFonts w:ascii="Book Antiqua" w:hAnsi="Book Antiqua"/>
        </w:rPr>
        <w:t>5–33 mice/group)</w:t>
      </w:r>
      <w:r w:rsidR="00F1287B" w:rsidRPr="00864A9B">
        <w:rPr>
          <w:rFonts w:ascii="Book Antiqua" w:hAnsi="Book Antiqua"/>
          <w:lang w:eastAsia="zh-CN"/>
        </w:rPr>
        <w:t>;</w:t>
      </w:r>
      <w:r w:rsidR="00F1287B" w:rsidRPr="00864A9B">
        <w:rPr>
          <w:rFonts w:ascii="Book Antiqua" w:hAnsi="Book Antiqua"/>
        </w:rPr>
        <w:t xml:space="preserve"> C</w:t>
      </w:r>
      <w:r w:rsidR="00F1287B" w:rsidRPr="00864A9B">
        <w:rPr>
          <w:rFonts w:ascii="Book Antiqua" w:hAnsi="Book Antiqua"/>
          <w:lang w:eastAsia="zh-CN"/>
        </w:rPr>
        <w:t>:</w:t>
      </w:r>
      <w:r w:rsidRPr="00864A9B">
        <w:rPr>
          <w:rFonts w:ascii="Book Antiqua" w:hAnsi="Book Antiqua"/>
        </w:rPr>
        <w:t xml:space="preserve"> Analysis of pro</w:t>
      </w:r>
      <w:r w:rsidR="000E72B6">
        <w:rPr>
          <w:rFonts w:ascii="Book Antiqua" w:hAnsi="Book Antiqua"/>
        </w:rPr>
        <w:t>-</w:t>
      </w:r>
      <w:r w:rsidRPr="00864A9B">
        <w:rPr>
          <w:rFonts w:ascii="Book Antiqua" w:hAnsi="Book Antiqua"/>
        </w:rPr>
        <w:t>inflammatory protein expression (p</w:t>
      </w:r>
      <w:r w:rsidR="000E72B6">
        <w:rPr>
          <w:rFonts w:ascii="Book Antiqua" w:hAnsi="Book Antiqua"/>
        </w:rPr>
        <w:t>-</w:t>
      </w:r>
      <w:r w:rsidRPr="00864A9B">
        <w:rPr>
          <w:rFonts w:ascii="Book Antiqua" w:hAnsi="Book Antiqua"/>
        </w:rPr>
        <w:t>IKK, p</w:t>
      </w:r>
      <w:r w:rsidR="000E72B6">
        <w:rPr>
          <w:rFonts w:ascii="Book Antiqua" w:hAnsi="Book Antiqua"/>
        </w:rPr>
        <w:t>-</w:t>
      </w:r>
      <w:r w:rsidRPr="00864A9B">
        <w:rPr>
          <w:rFonts w:ascii="Book Antiqua" w:hAnsi="Book Antiqua"/>
        </w:rPr>
        <w:t xml:space="preserve">JNK) by </w:t>
      </w:r>
      <w:proofErr w:type="spellStart"/>
      <w:r w:rsidRPr="00864A9B">
        <w:rPr>
          <w:rFonts w:ascii="Book Antiqua" w:hAnsi="Book Antiqua"/>
        </w:rPr>
        <w:t>immunoblot</w:t>
      </w:r>
      <w:proofErr w:type="spellEnd"/>
      <w:r w:rsidR="00C51CD3" w:rsidRPr="00864A9B">
        <w:rPr>
          <w:rFonts w:ascii="Book Antiqua" w:hAnsi="Book Antiqua"/>
          <w:lang w:eastAsia="zh-CN"/>
        </w:rPr>
        <w:t xml:space="preserve"> (</w:t>
      </w:r>
      <w:r w:rsidR="00C51CD3" w:rsidRPr="00864A9B">
        <w:rPr>
          <w:rFonts w:ascii="Book Antiqua" w:hAnsi="Book Antiqua"/>
          <w:bCs/>
          <w:lang w:eastAsia="zh-CN"/>
        </w:rPr>
        <w:t xml:space="preserve">Supplementary </w:t>
      </w:r>
      <w:r w:rsidR="00E11621">
        <w:rPr>
          <w:rFonts w:ascii="Book Antiqua" w:hAnsi="Book Antiqua"/>
          <w:bCs/>
          <w:lang w:eastAsia="zh-CN"/>
        </w:rPr>
        <w:t>F</w:t>
      </w:r>
      <w:r w:rsidR="00C51CD3" w:rsidRPr="00864A9B">
        <w:rPr>
          <w:rFonts w:ascii="Book Antiqua" w:hAnsi="Book Antiqua"/>
          <w:bCs/>
          <w:lang w:eastAsia="zh-CN"/>
        </w:rPr>
        <w:t>igure</w:t>
      </w:r>
      <w:r w:rsidR="00C51CD3" w:rsidRPr="00864A9B">
        <w:rPr>
          <w:rFonts w:ascii="Book Antiqua" w:hAnsi="Book Antiqua"/>
          <w:lang w:eastAsia="zh-CN"/>
        </w:rPr>
        <w:t xml:space="preserve"> 2)</w:t>
      </w:r>
      <w:r w:rsidRPr="00864A9B">
        <w:rPr>
          <w:rFonts w:ascii="Book Antiqua" w:hAnsi="Book Antiqua"/>
        </w:rPr>
        <w:t xml:space="preserve">. </w:t>
      </w:r>
      <w:r w:rsidR="003F4375" w:rsidRPr="00864A9B">
        <w:rPr>
          <w:rFonts w:ascii="Book Antiqua" w:hAnsi="Book Antiqua"/>
        </w:rPr>
        <w:t xml:space="preserve">Data are presented as mean ± </w:t>
      </w:r>
      <w:r w:rsidR="00E11621">
        <w:rPr>
          <w:rFonts w:ascii="Book Antiqua" w:hAnsi="Book Antiqua"/>
        </w:rPr>
        <w:t>standard error</w:t>
      </w:r>
      <w:r w:rsidRPr="00864A9B">
        <w:rPr>
          <w:rFonts w:ascii="Book Antiqua" w:hAnsi="Book Antiqua"/>
        </w:rPr>
        <w:t xml:space="preserve">. </w:t>
      </w:r>
      <w:proofErr w:type="spellStart"/>
      <w:proofErr w:type="gramStart"/>
      <w:r w:rsidR="00655BC9" w:rsidRPr="00864A9B">
        <w:rPr>
          <w:rFonts w:ascii="Book Antiqua" w:hAnsi="Book Antiqua"/>
          <w:vertAlign w:val="superscript"/>
          <w:lang w:eastAsia="zh-CN"/>
        </w:rPr>
        <w:t>a</w:t>
      </w:r>
      <w:r w:rsidR="001806ED" w:rsidRPr="00864A9B">
        <w:rPr>
          <w:rFonts w:ascii="Book Antiqua" w:hAnsi="Book Antiqua"/>
          <w:i/>
        </w:rPr>
        <w:t>P</w:t>
      </w:r>
      <w:proofErr w:type="spellEnd"/>
      <w:proofErr w:type="gramEnd"/>
      <w:r w:rsidR="001806ED" w:rsidRPr="00864A9B">
        <w:rPr>
          <w:rFonts w:ascii="Book Antiqua" w:hAnsi="Book Antiqua"/>
          <w:i/>
        </w:rPr>
        <w:t xml:space="preserve"> </w:t>
      </w:r>
      <w:r w:rsidRPr="00864A9B">
        <w:rPr>
          <w:rFonts w:ascii="Book Antiqua" w:hAnsi="Book Antiqua"/>
        </w:rPr>
        <w:t>&lt; 0.05</w:t>
      </w:r>
      <w:r w:rsidR="00097EB1" w:rsidRPr="00864A9B">
        <w:rPr>
          <w:rFonts w:ascii="Book Antiqua" w:hAnsi="Book Antiqua"/>
          <w:lang w:eastAsia="zh-CN"/>
        </w:rPr>
        <w:t>;</w:t>
      </w:r>
      <w:r w:rsidR="00536FB9" w:rsidRPr="00864A9B">
        <w:rPr>
          <w:rFonts w:ascii="Book Antiqua" w:hAnsi="Book Antiqua"/>
          <w:lang w:eastAsia="zh-CN"/>
        </w:rPr>
        <w:t xml:space="preserve"> </w:t>
      </w:r>
      <w:proofErr w:type="spellStart"/>
      <w:r w:rsidR="00097EB1" w:rsidRPr="00864A9B">
        <w:rPr>
          <w:rFonts w:ascii="Book Antiqua" w:hAnsi="Book Antiqua"/>
          <w:vertAlign w:val="superscript"/>
          <w:lang w:eastAsia="zh-CN"/>
        </w:rPr>
        <w:t>c</w:t>
      </w:r>
      <w:r w:rsidR="00097EB1" w:rsidRPr="00864A9B">
        <w:rPr>
          <w:rFonts w:ascii="Book Antiqua" w:hAnsi="Book Antiqua"/>
          <w:i/>
        </w:rPr>
        <w:t>P</w:t>
      </w:r>
      <w:proofErr w:type="spellEnd"/>
      <w:r w:rsidR="00097EB1" w:rsidRPr="00864A9B">
        <w:rPr>
          <w:rFonts w:ascii="Book Antiqua" w:hAnsi="Book Antiqua"/>
          <w:i/>
        </w:rPr>
        <w:t xml:space="preserve"> </w:t>
      </w:r>
      <w:r w:rsidR="00097EB1" w:rsidRPr="00864A9B">
        <w:rPr>
          <w:rFonts w:ascii="Book Antiqua" w:hAnsi="Book Antiqua"/>
        </w:rPr>
        <w:t>&lt; 0.001.</w:t>
      </w:r>
    </w:p>
    <w:p w14:paraId="01DF6DB8" w14:textId="1F7CCA1F" w:rsidR="00B87674" w:rsidRPr="00864A9B" w:rsidRDefault="002A0637" w:rsidP="005F5965">
      <w:pPr>
        <w:snapToGrid w:val="0"/>
        <w:spacing w:line="360" w:lineRule="auto"/>
        <w:jc w:val="both"/>
        <w:rPr>
          <w:rFonts w:ascii="Book Antiqua" w:hAnsi="Book Antiqua"/>
          <w:b/>
          <w:lang w:eastAsia="zh-CN"/>
        </w:rPr>
      </w:pPr>
      <w:r w:rsidRPr="00864A9B">
        <w:rPr>
          <w:rFonts w:ascii="Book Antiqua" w:hAnsi="Book Antiqua"/>
          <w:b/>
        </w:rPr>
        <w:br w:type="page"/>
      </w:r>
    </w:p>
    <w:p w14:paraId="73CDC265" w14:textId="79BEE71C" w:rsidR="00536FB9" w:rsidRPr="00864A9B" w:rsidRDefault="00536FB9" w:rsidP="005F5965">
      <w:pPr>
        <w:snapToGrid w:val="0"/>
        <w:spacing w:line="360" w:lineRule="auto"/>
        <w:jc w:val="both"/>
        <w:rPr>
          <w:rFonts w:ascii="Book Antiqua" w:hAnsi="Book Antiqua"/>
          <w:b/>
          <w:lang w:eastAsia="zh-CN"/>
        </w:rPr>
      </w:pPr>
      <w:r w:rsidRPr="00864A9B">
        <w:rPr>
          <w:rFonts w:ascii="Book Antiqua" w:hAnsi="Book Antiqua"/>
          <w:b/>
          <w:noProof/>
          <w:lang w:eastAsia="zh-CN"/>
        </w:rPr>
        <w:lastRenderedPageBreak/>
        <w:drawing>
          <wp:inline distT="0" distB="0" distL="0" distR="0" wp14:anchorId="4D33A011" wp14:editId="717315A8">
            <wp:extent cx="5878891" cy="78928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632" cy="7888456"/>
                    </a:xfrm>
                    <a:prstGeom prst="rect">
                      <a:avLst/>
                    </a:prstGeom>
                    <a:noFill/>
                  </pic:spPr>
                </pic:pic>
              </a:graphicData>
            </a:graphic>
          </wp:inline>
        </w:drawing>
      </w:r>
    </w:p>
    <w:p w14:paraId="7380EA7B" w14:textId="0E3226D5" w:rsidR="00BB30F8" w:rsidRPr="00864A9B" w:rsidRDefault="00BB30F8" w:rsidP="005F5965">
      <w:pPr>
        <w:snapToGrid w:val="0"/>
        <w:spacing w:line="360" w:lineRule="auto"/>
        <w:jc w:val="both"/>
        <w:rPr>
          <w:rFonts w:ascii="Book Antiqua" w:hAnsi="Book Antiqua"/>
        </w:rPr>
      </w:pPr>
      <w:r w:rsidRPr="00864A9B">
        <w:rPr>
          <w:rFonts w:ascii="Book Antiqua" w:hAnsi="Book Antiqua"/>
          <w:b/>
        </w:rPr>
        <w:lastRenderedPageBreak/>
        <w:t>Figure 4</w:t>
      </w:r>
      <w:r w:rsidRPr="00864A9B">
        <w:rPr>
          <w:rFonts w:ascii="Book Antiqua" w:hAnsi="Book Antiqua"/>
        </w:rPr>
        <w:t xml:space="preserve"> </w:t>
      </w:r>
      <w:bookmarkStart w:id="80" w:name="OLE_LINK56"/>
      <w:bookmarkStart w:id="81" w:name="OLE_LINK57"/>
      <w:bookmarkStart w:id="82" w:name="OLE_LINK67"/>
      <w:proofErr w:type="spellStart"/>
      <w:r w:rsidRPr="00864A9B">
        <w:rPr>
          <w:rFonts w:ascii="Book Antiqua" w:hAnsi="Book Antiqua"/>
          <w:b/>
        </w:rPr>
        <w:t>Diacerein</w:t>
      </w:r>
      <w:bookmarkEnd w:id="80"/>
      <w:bookmarkEnd w:id="81"/>
      <w:bookmarkEnd w:id="82"/>
      <w:proofErr w:type="spellEnd"/>
      <w:r w:rsidRPr="00864A9B">
        <w:rPr>
          <w:rFonts w:ascii="Book Antiqua" w:hAnsi="Book Antiqua"/>
          <w:b/>
        </w:rPr>
        <w:t xml:space="preserve"> effects on </w:t>
      </w:r>
      <w:bookmarkStart w:id="83" w:name="OLE_LINK54"/>
      <w:bookmarkStart w:id="84" w:name="OLE_LINK55"/>
      <w:r w:rsidRPr="00864A9B">
        <w:rPr>
          <w:rFonts w:ascii="Book Antiqua" w:hAnsi="Book Antiqua"/>
          <w:b/>
        </w:rPr>
        <w:t>cancer stem cells</w:t>
      </w:r>
      <w:bookmarkEnd w:id="83"/>
      <w:bookmarkEnd w:id="84"/>
      <w:r w:rsidRPr="00864A9B">
        <w:rPr>
          <w:rFonts w:ascii="Book Antiqua" w:hAnsi="Book Antiqua"/>
          <w:b/>
        </w:rPr>
        <w:t>.</w:t>
      </w:r>
      <w:r w:rsidRPr="00864A9B">
        <w:rPr>
          <w:rFonts w:ascii="Book Antiqua" w:hAnsi="Book Antiqua"/>
        </w:rPr>
        <w:t xml:space="preserve"> </w:t>
      </w:r>
      <w:r w:rsidR="00A8330A" w:rsidRPr="00864A9B">
        <w:rPr>
          <w:rFonts w:ascii="Book Antiqua" w:hAnsi="Book Antiqua"/>
        </w:rPr>
        <w:t>A</w:t>
      </w:r>
      <w:r w:rsidR="00A8330A" w:rsidRPr="00864A9B">
        <w:rPr>
          <w:rFonts w:ascii="Book Antiqua" w:hAnsi="Book Antiqua"/>
          <w:lang w:eastAsia="zh-CN"/>
        </w:rPr>
        <w:t>:</w:t>
      </w:r>
      <w:r w:rsidRPr="00864A9B">
        <w:rPr>
          <w:rFonts w:ascii="Book Antiqua" w:hAnsi="Book Antiqua"/>
        </w:rPr>
        <w:t xml:space="preserve"> Quantification of CD44 and representative microphotographs of stained c</w:t>
      </w:r>
      <w:r w:rsidR="00A8330A" w:rsidRPr="00864A9B">
        <w:rPr>
          <w:rFonts w:ascii="Book Antiqua" w:hAnsi="Book Antiqua"/>
        </w:rPr>
        <w:t>olon sections (magnification 40</w:t>
      </w:r>
      <w:r w:rsidR="00A8330A" w:rsidRPr="00864A9B">
        <w:rPr>
          <w:rFonts w:ascii="Book Antiqua" w:hAnsi="Book Antiqua"/>
          <w:lang w:eastAsia="zh-CN"/>
        </w:rPr>
        <w:t xml:space="preserve"> </w:t>
      </w:r>
      <w:r w:rsidR="00A8330A" w:rsidRPr="00864A9B">
        <w:t>×</w:t>
      </w:r>
      <w:r w:rsidR="00A8330A" w:rsidRPr="00864A9B">
        <w:rPr>
          <w:rFonts w:ascii="Book Antiqua" w:hAnsi="Book Antiqua"/>
        </w:rPr>
        <w:t>), scale bar: 50 µm</w:t>
      </w:r>
      <w:r w:rsidR="00A8330A" w:rsidRPr="00864A9B">
        <w:rPr>
          <w:rFonts w:ascii="Book Antiqua" w:hAnsi="Book Antiqua"/>
          <w:lang w:eastAsia="zh-CN"/>
        </w:rPr>
        <w:t>;</w:t>
      </w:r>
      <w:r w:rsidR="00A8330A" w:rsidRPr="00864A9B">
        <w:rPr>
          <w:rFonts w:ascii="Book Antiqua" w:hAnsi="Book Antiqua"/>
        </w:rPr>
        <w:t xml:space="preserve"> B</w:t>
      </w:r>
      <w:r w:rsidR="00A8330A" w:rsidRPr="00864A9B">
        <w:rPr>
          <w:rFonts w:ascii="Book Antiqua" w:hAnsi="Book Antiqua"/>
          <w:lang w:eastAsia="zh-CN"/>
        </w:rPr>
        <w:t>:</w:t>
      </w:r>
      <w:r w:rsidRPr="00864A9B">
        <w:rPr>
          <w:rFonts w:ascii="Book Antiqua" w:hAnsi="Book Antiqua"/>
        </w:rPr>
        <w:t xml:space="preserve"> Representative images of </w:t>
      </w:r>
      <w:r w:rsidR="00A8330A" w:rsidRPr="00864A9B">
        <w:rPr>
          <w:rFonts w:ascii="Book Antiqua" w:hAnsi="Book Antiqua"/>
        </w:rPr>
        <w:t xml:space="preserve">cancer stem cells </w:t>
      </w:r>
      <w:r w:rsidR="00A8330A" w:rsidRPr="00864A9B">
        <w:rPr>
          <w:rFonts w:ascii="Book Antiqua" w:hAnsi="Book Antiqua"/>
          <w:lang w:eastAsia="zh-CN"/>
        </w:rPr>
        <w:t>(</w:t>
      </w:r>
      <w:r w:rsidRPr="00864A9B">
        <w:rPr>
          <w:rFonts w:ascii="Book Antiqua" w:hAnsi="Book Antiqua"/>
        </w:rPr>
        <w:t>CSCs</w:t>
      </w:r>
      <w:r w:rsidR="00A8330A" w:rsidRPr="00864A9B">
        <w:rPr>
          <w:rFonts w:ascii="Book Antiqua" w:hAnsi="Book Antiqua"/>
          <w:lang w:eastAsia="zh-CN"/>
        </w:rPr>
        <w:t>)</w:t>
      </w:r>
      <w:r w:rsidRPr="00864A9B">
        <w:rPr>
          <w:rFonts w:ascii="Book Antiqua" w:hAnsi="Book Antiqua"/>
        </w:rPr>
        <w:t xml:space="preserve"> cultured in serum or stem</w:t>
      </w:r>
      <w:r w:rsidR="000E72B6">
        <w:rPr>
          <w:rFonts w:ascii="Book Antiqua" w:hAnsi="Book Antiqua"/>
        </w:rPr>
        <w:t>-</w:t>
      </w:r>
      <w:r w:rsidRPr="00864A9B">
        <w:rPr>
          <w:rFonts w:ascii="Book Antiqua" w:hAnsi="Book Antiqua"/>
        </w:rPr>
        <w:t xml:space="preserve">selective conditions with or without </w:t>
      </w:r>
      <w:proofErr w:type="spellStart"/>
      <w:r w:rsidR="00A8330A" w:rsidRPr="00864A9B">
        <w:rPr>
          <w:rFonts w:ascii="Book Antiqua" w:hAnsi="Book Antiqua"/>
          <w:lang w:eastAsia="zh-CN"/>
        </w:rPr>
        <w:t>d</w:t>
      </w:r>
      <w:r w:rsidR="00A8330A" w:rsidRPr="00864A9B">
        <w:rPr>
          <w:rFonts w:ascii="Book Antiqua" w:hAnsi="Book Antiqua"/>
        </w:rPr>
        <w:t>iacerein</w:t>
      </w:r>
      <w:proofErr w:type="spellEnd"/>
      <w:r w:rsidR="00A8330A" w:rsidRPr="00864A9B">
        <w:rPr>
          <w:rFonts w:ascii="Book Antiqua" w:hAnsi="Book Antiqua"/>
        </w:rPr>
        <w:t xml:space="preserve"> </w:t>
      </w:r>
      <w:r w:rsidR="00A8330A" w:rsidRPr="00864A9B">
        <w:rPr>
          <w:rFonts w:ascii="Book Antiqua" w:hAnsi="Book Antiqua"/>
          <w:lang w:eastAsia="zh-CN"/>
        </w:rPr>
        <w:t>(</w:t>
      </w:r>
      <w:r w:rsidRPr="00864A9B">
        <w:rPr>
          <w:rFonts w:ascii="Book Antiqua" w:hAnsi="Book Antiqua"/>
        </w:rPr>
        <w:t>DAR</w:t>
      </w:r>
      <w:r w:rsidR="00A8330A" w:rsidRPr="00864A9B">
        <w:rPr>
          <w:rFonts w:ascii="Book Antiqua" w:hAnsi="Book Antiqua"/>
          <w:lang w:eastAsia="zh-CN"/>
        </w:rPr>
        <w:t>)</w:t>
      </w:r>
      <w:r w:rsidRPr="00864A9B">
        <w:rPr>
          <w:rFonts w:ascii="Book Antiqua" w:hAnsi="Book Antiqua"/>
        </w:rPr>
        <w:t xml:space="preserve"> 1</w:t>
      </w:r>
      <w:r w:rsidR="00A8330A" w:rsidRPr="00864A9B">
        <w:rPr>
          <w:rFonts w:ascii="Book Antiqua" w:hAnsi="Book Antiqua"/>
        </w:rPr>
        <w:t xml:space="preserve">00 </w:t>
      </w:r>
      <w:proofErr w:type="spellStart"/>
      <w:r w:rsidR="00A8330A" w:rsidRPr="00864A9B">
        <w:rPr>
          <w:rFonts w:ascii="Book Antiqua" w:hAnsi="Book Antiqua"/>
        </w:rPr>
        <w:t>mM</w:t>
      </w:r>
      <w:proofErr w:type="spellEnd"/>
      <w:r w:rsidR="00A8330A" w:rsidRPr="00864A9B">
        <w:rPr>
          <w:rFonts w:ascii="Book Antiqua" w:hAnsi="Book Antiqua"/>
        </w:rPr>
        <w:t xml:space="preserve"> in HT</w:t>
      </w:r>
      <w:r w:rsidR="000E72B6">
        <w:rPr>
          <w:rFonts w:ascii="Book Antiqua" w:hAnsi="Book Antiqua"/>
        </w:rPr>
        <w:t>-</w:t>
      </w:r>
      <w:r w:rsidR="00A8330A" w:rsidRPr="00864A9B">
        <w:rPr>
          <w:rFonts w:ascii="Book Antiqua" w:hAnsi="Book Antiqua"/>
        </w:rPr>
        <w:t>29 and CACO</w:t>
      </w:r>
      <w:r w:rsidR="000E72B6">
        <w:rPr>
          <w:rFonts w:ascii="Book Antiqua" w:hAnsi="Book Antiqua"/>
        </w:rPr>
        <w:t>-</w:t>
      </w:r>
      <w:r w:rsidR="00A8330A" w:rsidRPr="00864A9B">
        <w:rPr>
          <w:rFonts w:ascii="Book Antiqua" w:hAnsi="Book Antiqua"/>
        </w:rPr>
        <w:t>2 cells</w:t>
      </w:r>
      <w:r w:rsidR="00A8330A" w:rsidRPr="00864A9B">
        <w:rPr>
          <w:rFonts w:ascii="Book Antiqua" w:hAnsi="Book Antiqua"/>
          <w:lang w:eastAsia="zh-CN"/>
        </w:rPr>
        <w:t>;</w:t>
      </w:r>
      <w:r w:rsidR="00A8330A" w:rsidRPr="00864A9B">
        <w:rPr>
          <w:rFonts w:ascii="Book Antiqua" w:hAnsi="Book Antiqua"/>
        </w:rPr>
        <w:t xml:space="preserve"> C</w:t>
      </w:r>
      <w:r w:rsidR="00A8330A" w:rsidRPr="00864A9B">
        <w:rPr>
          <w:rFonts w:ascii="Book Antiqua" w:hAnsi="Book Antiqua"/>
          <w:lang w:eastAsia="zh-CN"/>
        </w:rPr>
        <w:t>:</w:t>
      </w:r>
      <w:r w:rsidRPr="00864A9B">
        <w:rPr>
          <w:rFonts w:ascii="Book Antiqua" w:hAnsi="Book Antiqua"/>
        </w:rPr>
        <w:t xml:space="preserve"> Quantitative </w:t>
      </w:r>
      <w:r w:rsidR="0028073B" w:rsidRPr="00864A9B">
        <w:rPr>
          <w:rFonts w:ascii="Book Antiqua" w:hAnsi="Book Antiqua"/>
        </w:rPr>
        <w:t>reverse transcription polymerase chain reaction</w:t>
      </w:r>
      <w:r w:rsidR="0030348C" w:rsidRPr="00864A9B">
        <w:rPr>
          <w:rFonts w:ascii="Book Antiqua" w:hAnsi="Book Antiqua"/>
        </w:rPr>
        <w:t xml:space="preserve"> </w:t>
      </w:r>
      <w:r w:rsidR="0030348C" w:rsidRPr="00864A9B">
        <w:rPr>
          <w:rFonts w:ascii="Book Antiqua" w:hAnsi="Book Antiqua"/>
          <w:lang w:eastAsia="zh-CN"/>
        </w:rPr>
        <w:t>(</w:t>
      </w:r>
      <w:r w:rsidR="0030348C" w:rsidRPr="00864A9B">
        <w:rPr>
          <w:rFonts w:ascii="Book Antiqua" w:hAnsi="Book Antiqua"/>
        </w:rPr>
        <w:t>RT</w:t>
      </w:r>
      <w:r w:rsidR="000E72B6">
        <w:rPr>
          <w:rFonts w:ascii="Book Antiqua" w:hAnsi="Book Antiqua"/>
        </w:rPr>
        <w:t>-</w:t>
      </w:r>
      <w:r w:rsidR="0030348C" w:rsidRPr="00864A9B">
        <w:rPr>
          <w:rFonts w:ascii="Book Antiqua" w:hAnsi="Book Antiqua"/>
        </w:rPr>
        <w:t>PCR</w:t>
      </w:r>
      <w:r w:rsidR="0030348C" w:rsidRPr="00864A9B">
        <w:rPr>
          <w:rFonts w:ascii="Book Antiqua" w:hAnsi="Book Antiqua"/>
          <w:lang w:eastAsia="zh-CN"/>
        </w:rPr>
        <w:t>)</w:t>
      </w:r>
      <w:r w:rsidRPr="00864A9B">
        <w:rPr>
          <w:rFonts w:ascii="Book Antiqua" w:hAnsi="Book Antiqua"/>
        </w:rPr>
        <w:t xml:space="preserve"> analysis of CSC markers CD133 and C</w:t>
      </w:r>
      <w:r w:rsidR="00E07737" w:rsidRPr="00864A9B">
        <w:rPr>
          <w:rFonts w:ascii="Book Antiqua" w:hAnsi="Book Antiqua"/>
          <w:lang w:eastAsia="zh-CN"/>
        </w:rPr>
        <w:t>D</w:t>
      </w:r>
      <w:r w:rsidRPr="00864A9B">
        <w:rPr>
          <w:rFonts w:ascii="Book Antiqua" w:hAnsi="Book Antiqua"/>
        </w:rPr>
        <w:t>44 in parental cells and CSCs (</w:t>
      </w:r>
      <w:r w:rsidRPr="00864A9B">
        <w:rPr>
          <w:rFonts w:ascii="Book Antiqua" w:hAnsi="Book Antiqua"/>
          <w:i/>
        </w:rPr>
        <w:t>n</w:t>
      </w:r>
      <w:r w:rsidR="00E07737" w:rsidRPr="00864A9B">
        <w:rPr>
          <w:rFonts w:ascii="Book Antiqua" w:hAnsi="Book Antiqua"/>
        </w:rPr>
        <w:t xml:space="preserve"> = 3) in HT</w:t>
      </w:r>
      <w:r w:rsidR="000E72B6">
        <w:rPr>
          <w:rFonts w:ascii="Book Antiqua" w:hAnsi="Book Antiqua"/>
        </w:rPr>
        <w:t>-</w:t>
      </w:r>
      <w:r w:rsidR="00E07737" w:rsidRPr="00864A9B">
        <w:rPr>
          <w:rFonts w:ascii="Book Antiqua" w:hAnsi="Book Antiqua"/>
        </w:rPr>
        <w:t>29 and CACO</w:t>
      </w:r>
      <w:r w:rsidR="000E72B6">
        <w:rPr>
          <w:rFonts w:ascii="Book Antiqua" w:hAnsi="Book Antiqua"/>
        </w:rPr>
        <w:t>-</w:t>
      </w:r>
      <w:r w:rsidR="00E07737" w:rsidRPr="00864A9B">
        <w:rPr>
          <w:rFonts w:ascii="Book Antiqua" w:hAnsi="Book Antiqua"/>
        </w:rPr>
        <w:t>2 cells</w:t>
      </w:r>
      <w:r w:rsidR="00E07737" w:rsidRPr="00864A9B">
        <w:rPr>
          <w:rFonts w:ascii="Book Antiqua" w:hAnsi="Book Antiqua"/>
          <w:lang w:eastAsia="zh-CN"/>
        </w:rPr>
        <w:t>;</w:t>
      </w:r>
      <w:r w:rsidR="00E07737" w:rsidRPr="00864A9B">
        <w:rPr>
          <w:rFonts w:ascii="Book Antiqua" w:hAnsi="Book Antiqua"/>
        </w:rPr>
        <w:t xml:space="preserve"> D</w:t>
      </w:r>
      <w:r w:rsidR="00E07737" w:rsidRPr="00864A9B">
        <w:rPr>
          <w:rFonts w:ascii="Book Antiqua" w:hAnsi="Book Antiqua"/>
          <w:lang w:eastAsia="zh-CN"/>
        </w:rPr>
        <w:t>:</w:t>
      </w:r>
      <w:r w:rsidRPr="00864A9B">
        <w:rPr>
          <w:rFonts w:ascii="Book Antiqua" w:hAnsi="Book Antiqua"/>
        </w:rPr>
        <w:t xml:space="preserve"> Number of spheres in HT</w:t>
      </w:r>
      <w:r w:rsidR="000E72B6">
        <w:rPr>
          <w:rFonts w:ascii="Book Antiqua" w:hAnsi="Book Antiqua"/>
        </w:rPr>
        <w:t>-</w:t>
      </w:r>
      <w:r w:rsidRPr="00864A9B">
        <w:rPr>
          <w:rFonts w:ascii="Book Antiqua" w:hAnsi="Book Antiqua"/>
        </w:rPr>
        <w:t>29 and CACO</w:t>
      </w:r>
      <w:r w:rsidR="000E72B6">
        <w:rPr>
          <w:rFonts w:ascii="Book Antiqua" w:hAnsi="Book Antiqua"/>
        </w:rPr>
        <w:t>-</w:t>
      </w:r>
      <w:r w:rsidRPr="00864A9B">
        <w:rPr>
          <w:rFonts w:ascii="Book Antiqua" w:hAnsi="Book Antiqua"/>
        </w:rPr>
        <w:t xml:space="preserve">2 cells after treatment with </w:t>
      </w:r>
      <w:r w:rsidR="000C7F9D" w:rsidRPr="00864A9B">
        <w:rPr>
          <w:rFonts w:ascii="Book Antiqua" w:hAnsi="Book Antiqua"/>
        </w:rPr>
        <w:t xml:space="preserve">interleukin </w:t>
      </w:r>
      <w:r w:rsidR="000C7F9D" w:rsidRPr="00864A9B">
        <w:rPr>
          <w:rFonts w:ascii="Book Antiqua" w:hAnsi="Book Antiqua"/>
          <w:lang w:eastAsia="zh-CN"/>
        </w:rPr>
        <w:t>(</w:t>
      </w:r>
      <w:r w:rsidR="000C7F9D" w:rsidRPr="00864A9B">
        <w:rPr>
          <w:rFonts w:ascii="Book Antiqua" w:hAnsi="Book Antiqua"/>
        </w:rPr>
        <w:t>IL</w:t>
      </w:r>
      <w:r w:rsidR="000C7F9D" w:rsidRPr="00864A9B">
        <w:rPr>
          <w:rFonts w:ascii="Book Antiqua" w:hAnsi="Book Antiqua"/>
          <w:lang w:eastAsia="zh-CN"/>
        </w:rPr>
        <w:t>)</w:t>
      </w:r>
      <w:r w:rsidR="000E72B6">
        <w:rPr>
          <w:rFonts w:ascii="Book Antiqua" w:hAnsi="Book Antiqua"/>
        </w:rPr>
        <w:t>-</w:t>
      </w:r>
      <w:r w:rsidRPr="00864A9B">
        <w:rPr>
          <w:rFonts w:ascii="Book Antiqua" w:hAnsi="Book Antiqua"/>
        </w:rPr>
        <w:t xml:space="preserve">1β (10 </w:t>
      </w:r>
      <w:proofErr w:type="spellStart"/>
      <w:r w:rsidRPr="00864A9B">
        <w:rPr>
          <w:rFonts w:ascii="Book Antiqua" w:hAnsi="Book Antiqua"/>
        </w:rPr>
        <w:t>ng</w:t>
      </w:r>
      <w:proofErr w:type="spellEnd"/>
      <w:r w:rsidRPr="00864A9B">
        <w:rPr>
          <w:rFonts w:ascii="Book Antiqua" w:hAnsi="Book Antiqua"/>
        </w:rPr>
        <w:t>/mL) for 24 h (</w:t>
      </w:r>
      <w:r w:rsidRPr="00864A9B">
        <w:rPr>
          <w:rFonts w:ascii="Book Antiqua" w:hAnsi="Book Antiqua"/>
          <w:i/>
        </w:rPr>
        <w:t>n</w:t>
      </w:r>
      <w:r w:rsidR="0030348C" w:rsidRPr="00864A9B">
        <w:rPr>
          <w:rFonts w:ascii="Book Antiqua" w:hAnsi="Book Antiqua"/>
        </w:rPr>
        <w:t xml:space="preserve"> = 8)</w:t>
      </w:r>
      <w:r w:rsidR="0030348C" w:rsidRPr="00864A9B">
        <w:rPr>
          <w:rFonts w:ascii="Book Antiqua" w:hAnsi="Book Antiqua"/>
          <w:lang w:eastAsia="zh-CN"/>
        </w:rPr>
        <w:t>;</w:t>
      </w:r>
      <w:r w:rsidR="0030348C" w:rsidRPr="00864A9B">
        <w:rPr>
          <w:rFonts w:ascii="Book Antiqua" w:hAnsi="Book Antiqua"/>
        </w:rPr>
        <w:t xml:space="preserve"> E</w:t>
      </w:r>
      <w:r w:rsidR="0030348C" w:rsidRPr="00864A9B">
        <w:rPr>
          <w:rFonts w:ascii="Book Antiqua" w:hAnsi="Book Antiqua"/>
          <w:lang w:eastAsia="zh-CN"/>
        </w:rPr>
        <w:t>:</w:t>
      </w:r>
      <w:r w:rsidRPr="00864A9B">
        <w:rPr>
          <w:rFonts w:ascii="Book Antiqua" w:hAnsi="Book Antiqua"/>
        </w:rPr>
        <w:t xml:space="preserve"> Quantitative </w:t>
      </w:r>
      <w:bookmarkStart w:id="85" w:name="OLE_LINK65"/>
      <w:bookmarkStart w:id="86" w:name="OLE_LINK66"/>
      <w:r w:rsidRPr="00864A9B">
        <w:rPr>
          <w:rFonts w:ascii="Book Antiqua" w:hAnsi="Book Antiqua"/>
        </w:rPr>
        <w:t>RT</w:t>
      </w:r>
      <w:r w:rsidR="000E72B6">
        <w:rPr>
          <w:rFonts w:ascii="Book Antiqua" w:hAnsi="Book Antiqua"/>
        </w:rPr>
        <w:t>-</w:t>
      </w:r>
      <w:r w:rsidRPr="00864A9B">
        <w:rPr>
          <w:rFonts w:ascii="Book Antiqua" w:hAnsi="Book Antiqua"/>
        </w:rPr>
        <w:t>PCR</w:t>
      </w:r>
      <w:bookmarkEnd w:id="85"/>
      <w:bookmarkEnd w:id="86"/>
      <w:r w:rsidRPr="00864A9B">
        <w:rPr>
          <w:rFonts w:ascii="Book Antiqua" w:hAnsi="Book Antiqua"/>
        </w:rPr>
        <w:t xml:space="preserve"> analysis of CD44 and CD133 in parental cells and CSCs; Parental: cells cultivated with </w:t>
      </w:r>
      <w:r w:rsidR="008044DF" w:rsidRPr="00864A9B">
        <w:rPr>
          <w:rFonts w:ascii="Book Antiqua" w:eastAsia="Book Antiqua" w:hAnsi="Book Antiqua" w:cs="Book Antiqua"/>
          <w:color w:val="000000"/>
        </w:rPr>
        <w:t xml:space="preserve">Dulbecco’s modified Eagle’s medium </w:t>
      </w:r>
      <w:r w:rsidR="008044DF">
        <w:rPr>
          <w:rFonts w:ascii="Book Antiqua" w:eastAsia="Book Antiqua" w:hAnsi="Book Antiqua" w:cs="Book Antiqua"/>
          <w:color w:val="000000"/>
        </w:rPr>
        <w:t>(</w:t>
      </w:r>
      <w:r w:rsidRPr="00864A9B">
        <w:rPr>
          <w:rFonts w:ascii="Book Antiqua" w:hAnsi="Book Antiqua"/>
        </w:rPr>
        <w:t>DMEM</w:t>
      </w:r>
      <w:r w:rsidR="008044DF">
        <w:rPr>
          <w:rFonts w:ascii="Book Antiqua" w:hAnsi="Book Antiqua"/>
        </w:rPr>
        <w:t>)</w:t>
      </w:r>
      <w:r w:rsidRPr="00864A9B">
        <w:rPr>
          <w:rFonts w:ascii="Book Antiqua" w:hAnsi="Book Antiqua"/>
        </w:rPr>
        <w:t xml:space="preserve"> + IL</w:t>
      </w:r>
      <w:r w:rsidR="000E72B6">
        <w:rPr>
          <w:rFonts w:ascii="Book Antiqua" w:hAnsi="Book Antiqua"/>
        </w:rPr>
        <w:t>-</w:t>
      </w:r>
      <w:r w:rsidRPr="00864A9B">
        <w:rPr>
          <w:rFonts w:ascii="Book Antiqua" w:hAnsi="Book Antiqua"/>
        </w:rPr>
        <w:t xml:space="preserve">1β (10 </w:t>
      </w:r>
      <w:proofErr w:type="spellStart"/>
      <w:r w:rsidRPr="00864A9B">
        <w:rPr>
          <w:rFonts w:ascii="Book Antiqua" w:hAnsi="Book Antiqua"/>
        </w:rPr>
        <w:t>ng</w:t>
      </w:r>
      <w:proofErr w:type="spellEnd"/>
      <w:r w:rsidRPr="00864A9B">
        <w:rPr>
          <w:rFonts w:ascii="Book Antiqua" w:hAnsi="Book Antiqua"/>
        </w:rPr>
        <w:t>/mL); CSCs: cells cultivated with DMEM + IL</w:t>
      </w:r>
      <w:r w:rsidR="000E72B6">
        <w:rPr>
          <w:rFonts w:ascii="Book Antiqua" w:hAnsi="Book Antiqua"/>
        </w:rPr>
        <w:t>-</w:t>
      </w:r>
      <w:r w:rsidRPr="00864A9B">
        <w:rPr>
          <w:rFonts w:ascii="Book Antiqua" w:hAnsi="Book Antiqua"/>
        </w:rPr>
        <w:t xml:space="preserve">1β (10 </w:t>
      </w:r>
      <w:proofErr w:type="spellStart"/>
      <w:r w:rsidRPr="00864A9B">
        <w:rPr>
          <w:rFonts w:ascii="Book Antiqua" w:hAnsi="Book Antiqua"/>
        </w:rPr>
        <w:t>ng</w:t>
      </w:r>
      <w:proofErr w:type="spellEnd"/>
      <w:r w:rsidRPr="00864A9B">
        <w:rPr>
          <w:rFonts w:ascii="Book Antiqua" w:hAnsi="Book Antiqua"/>
        </w:rPr>
        <w:t>/mL</w:t>
      </w:r>
      <w:r w:rsidR="0030348C" w:rsidRPr="00864A9B">
        <w:rPr>
          <w:rFonts w:ascii="Book Antiqua" w:hAnsi="Book Antiqua"/>
          <w:lang w:eastAsia="zh-CN"/>
        </w:rPr>
        <w:t xml:space="preserve">, </w:t>
      </w:r>
      <w:r w:rsidRPr="00864A9B">
        <w:rPr>
          <w:rFonts w:ascii="Book Antiqua" w:hAnsi="Book Antiqua"/>
          <w:i/>
        </w:rPr>
        <w:t>n</w:t>
      </w:r>
      <w:r w:rsidR="0030348C" w:rsidRPr="00864A9B">
        <w:rPr>
          <w:rFonts w:ascii="Book Antiqua" w:hAnsi="Book Antiqua"/>
        </w:rPr>
        <w:t xml:space="preserve"> = 3)</w:t>
      </w:r>
      <w:r w:rsidR="0030348C" w:rsidRPr="00864A9B">
        <w:rPr>
          <w:rFonts w:ascii="Book Antiqua" w:hAnsi="Book Antiqua"/>
          <w:lang w:eastAsia="zh-CN"/>
        </w:rPr>
        <w:t>;</w:t>
      </w:r>
      <w:r w:rsidR="0030348C" w:rsidRPr="00864A9B">
        <w:rPr>
          <w:rFonts w:ascii="Book Antiqua" w:hAnsi="Book Antiqua"/>
        </w:rPr>
        <w:t xml:space="preserve"> F</w:t>
      </w:r>
      <w:r w:rsidR="0030348C" w:rsidRPr="00864A9B">
        <w:rPr>
          <w:rFonts w:ascii="Book Antiqua" w:hAnsi="Book Antiqua"/>
          <w:lang w:eastAsia="zh-CN"/>
        </w:rPr>
        <w:t>:</w:t>
      </w:r>
      <w:r w:rsidRPr="00864A9B">
        <w:rPr>
          <w:rFonts w:ascii="Book Antiqua" w:hAnsi="Book Antiqua"/>
        </w:rPr>
        <w:t xml:space="preserve"> Cell viability evaluated through MTT assay. Control: </w:t>
      </w:r>
      <w:r w:rsidR="00795D7A">
        <w:rPr>
          <w:rFonts w:ascii="Book Antiqua" w:hAnsi="Book Antiqua" w:hint="eastAsia"/>
          <w:lang w:eastAsia="zh-CN"/>
        </w:rPr>
        <w:t>C</w:t>
      </w:r>
      <w:r w:rsidRPr="00864A9B">
        <w:rPr>
          <w:rFonts w:ascii="Book Antiqua" w:hAnsi="Book Antiqua"/>
        </w:rPr>
        <w:t xml:space="preserve">ells cultivated with DMEM; DAR 50 </w:t>
      </w:r>
      <w:proofErr w:type="spellStart"/>
      <w:r w:rsidRPr="00864A9B">
        <w:rPr>
          <w:rFonts w:ascii="Book Antiqua" w:hAnsi="Book Antiqua"/>
        </w:rPr>
        <w:t>mM</w:t>
      </w:r>
      <w:proofErr w:type="spellEnd"/>
      <w:r w:rsidRPr="00864A9B">
        <w:rPr>
          <w:rFonts w:ascii="Book Antiqua" w:hAnsi="Book Antiqua"/>
        </w:rPr>
        <w:t xml:space="preserve">, 100 </w:t>
      </w:r>
      <w:proofErr w:type="spellStart"/>
      <w:r w:rsidRPr="00864A9B">
        <w:rPr>
          <w:rFonts w:ascii="Book Antiqua" w:hAnsi="Book Antiqua"/>
        </w:rPr>
        <w:t>mM</w:t>
      </w:r>
      <w:proofErr w:type="spellEnd"/>
      <w:r w:rsidRPr="00864A9B">
        <w:rPr>
          <w:rFonts w:ascii="Book Antiqua" w:hAnsi="Book Antiqua"/>
        </w:rPr>
        <w:t xml:space="preserve">, 200 </w:t>
      </w:r>
      <w:proofErr w:type="spellStart"/>
      <w:r w:rsidRPr="00864A9B">
        <w:rPr>
          <w:rFonts w:ascii="Book Antiqua" w:hAnsi="Book Antiqua"/>
        </w:rPr>
        <w:t>mM</w:t>
      </w:r>
      <w:proofErr w:type="spellEnd"/>
      <w:r w:rsidRPr="00864A9B">
        <w:rPr>
          <w:rFonts w:ascii="Book Antiqua" w:hAnsi="Book Antiqua"/>
        </w:rPr>
        <w:t xml:space="preserve"> and 300 </w:t>
      </w:r>
      <w:proofErr w:type="spellStart"/>
      <w:r w:rsidRPr="00864A9B">
        <w:rPr>
          <w:rFonts w:ascii="Book Antiqua" w:hAnsi="Book Antiqua"/>
        </w:rPr>
        <w:t>mM</w:t>
      </w:r>
      <w:proofErr w:type="spellEnd"/>
      <w:r w:rsidRPr="00864A9B">
        <w:rPr>
          <w:rFonts w:ascii="Book Antiqua" w:hAnsi="Book Antiqua"/>
        </w:rPr>
        <w:t xml:space="preserve">: </w:t>
      </w:r>
      <w:r w:rsidR="00795D7A">
        <w:rPr>
          <w:rFonts w:ascii="Book Antiqua" w:hAnsi="Book Antiqua" w:hint="eastAsia"/>
          <w:lang w:eastAsia="zh-CN"/>
        </w:rPr>
        <w:t>C</w:t>
      </w:r>
      <w:r w:rsidRPr="00864A9B">
        <w:rPr>
          <w:rFonts w:ascii="Book Antiqua" w:hAnsi="Book Antiqua"/>
        </w:rPr>
        <w:t>ells cultivated with DMEM + DAR in different concentrations (</w:t>
      </w:r>
      <w:r w:rsidRPr="00864A9B">
        <w:rPr>
          <w:rFonts w:ascii="Book Antiqua" w:hAnsi="Book Antiqua"/>
          <w:i/>
        </w:rPr>
        <w:t>n</w:t>
      </w:r>
      <w:r w:rsidR="00DE0D8B" w:rsidRPr="00864A9B">
        <w:rPr>
          <w:rFonts w:ascii="Book Antiqua" w:hAnsi="Book Antiqua"/>
        </w:rPr>
        <w:t xml:space="preserve"> = 3)</w:t>
      </w:r>
      <w:r w:rsidR="00DE0D8B" w:rsidRPr="00864A9B">
        <w:rPr>
          <w:rFonts w:ascii="Book Antiqua" w:hAnsi="Book Antiqua"/>
          <w:lang w:eastAsia="zh-CN"/>
        </w:rPr>
        <w:t>;</w:t>
      </w:r>
      <w:r w:rsidR="00DE0D8B" w:rsidRPr="00864A9B">
        <w:rPr>
          <w:rFonts w:ascii="Book Antiqua" w:hAnsi="Book Antiqua"/>
        </w:rPr>
        <w:t xml:space="preserve"> G</w:t>
      </w:r>
      <w:r w:rsidR="00DE0D8B" w:rsidRPr="00864A9B">
        <w:rPr>
          <w:rFonts w:ascii="Book Antiqua" w:hAnsi="Book Antiqua"/>
          <w:lang w:eastAsia="zh-CN"/>
        </w:rPr>
        <w:t>:</w:t>
      </w:r>
      <w:r w:rsidRPr="00864A9B">
        <w:rPr>
          <w:rFonts w:ascii="Book Antiqua" w:hAnsi="Book Antiqua"/>
        </w:rPr>
        <w:t xml:space="preserve"> Quantitative RT</w:t>
      </w:r>
      <w:r w:rsidR="000E72B6">
        <w:rPr>
          <w:rFonts w:ascii="Book Antiqua" w:hAnsi="Book Antiqua"/>
        </w:rPr>
        <w:t>-</w:t>
      </w:r>
      <w:r w:rsidRPr="00864A9B">
        <w:rPr>
          <w:rFonts w:ascii="Book Antiqua" w:hAnsi="Book Antiqua"/>
        </w:rPr>
        <w:t>PCR analysis of CD44, CD133 and IL</w:t>
      </w:r>
      <w:r w:rsidR="000E72B6">
        <w:rPr>
          <w:rFonts w:ascii="Book Antiqua" w:hAnsi="Book Antiqua"/>
        </w:rPr>
        <w:t>-</w:t>
      </w:r>
      <w:r w:rsidRPr="00864A9B">
        <w:rPr>
          <w:rFonts w:ascii="Book Antiqua" w:hAnsi="Book Antiqua"/>
        </w:rPr>
        <w:t xml:space="preserve">1β in parental cells. Control: </w:t>
      </w:r>
      <w:r w:rsidR="00795D7A">
        <w:rPr>
          <w:rFonts w:ascii="Book Antiqua" w:hAnsi="Book Antiqua" w:hint="eastAsia"/>
          <w:lang w:eastAsia="zh-CN"/>
        </w:rPr>
        <w:t>C</w:t>
      </w:r>
      <w:r w:rsidRPr="00864A9B">
        <w:rPr>
          <w:rFonts w:ascii="Book Antiqua" w:hAnsi="Book Antiqua"/>
        </w:rPr>
        <w:t xml:space="preserve">ells cultivated with DMEM; DAR 100 </w:t>
      </w:r>
      <w:proofErr w:type="spellStart"/>
      <w:r w:rsidRPr="00864A9B">
        <w:rPr>
          <w:rFonts w:ascii="Book Antiqua" w:hAnsi="Book Antiqua"/>
        </w:rPr>
        <w:t>mM</w:t>
      </w:r>
      <w:proofErr w:type="spellEnd"/>
      <w:r w:rsidRPr="00864A9B">
        <w:rPr>
          <w:rFonts w:ascii="Book Antiqua" w:hAnsi="Book Antiqua"/>
        </w:rPr>
        <w:t xml:space="preserve">: </w:t>
      </w:r>
      <w:r w:rsidR="00795D7A">
        <w:rPr>
          <w:rFonts w:ascii="Book Antiqua" w:hAnsi="Book Antiqua" w:hint="eastAsia"/>
          <w:lang w:eastAsia="zh-CN"/>
        </w:rPr>
        <w:t>C</w:t>
      </w:r>
      <w:r w:rsidRPr="00864A9B">
        <w:rPr>
          <w:rFonts w:ascii="Book Antiqua" w:hAnsi="Book Antiqua"/>
        </w:rPr>
        <w:t xml:space="preserve">ells cultivated with DMEM + DAR 100 </w:t>
      </w:r>
      <w:proofErr w:type="spellStart"/>
      <w:r w:rsidRPr="00864A9B">
        <w:rPr>
          <w:rFonts w:ascii="Book Antiqua" w:hAnsi="Book Antiqua"/>
        </w:rPr>
        <w:t>mM</w:t>
      </w:r>
      <w:proofErr w:type="spellEnd"/>
      <w:r w:rsidRPr="00864A9B">
        <w:rPr>
          <w:rFonts w:ascii="Book Antiqua" w:hAnsi="Book Antiqua"/>
        </w:rPr>
        <w:t xml:space="preserve"> (</w:t>
      </w:r>
      <w:r w:rsidRPr="00864A9B">
        <w:rPr>
          <w:rFonts w:ascii="Book Antiqua" w:hAnsi="Book Antiqua"/>
          <w:i/>
        </w:rPr>
        <w:t>n</w:t>
      </w:r>
      <w:r w:rsidR="00DE0D8B" w:rsidRPr="00864A9B">
        <w:rPr>
          <w:rFonts w:ascii="Book Antiqua" w:hAnsi="Book Antiqua"/>
        </w:rPr>
        <w:t xml:space="preserve"> = 3)</w:t>
      </w:r>
      <w:r w:rsidR="00DE0D8B" w:rsidRPr="00864A9B">
        <w:rPr>
          <w:rFonts w:ascii="Book Antiqua" w:hAnsi="Book Antiqua"/>
          <w:lang w:eastAsia="zh-CN"/>
        </w:rPr>
        <w:t>;</w:t>
      </w:r>
      <w:r w:rsidR="00DE0D8B" w:rsidRPr="00864A9B">
        <w:rPr>
          <w:rFonts w:ascii="Book Antiqua" w:hAnsi="Book Antiqua"/>
        </w:rPr>
        <w:t xml:space="preserve"> H</w:t>
      </w:r>
      <w:r w:rsidR="00DE0D8B" w:rsidRPr="00864A9B">
        <w:rPr>
          <w:rFonts w:ascii="Book Antiqua" w:hAnsi="Book Antiqua"/>
          <w:lang w:eastAsia="zh-CN"/>
        </w:rPr>
        <w:t>:</w:t>
      </w:r>
      <w:r w:rsidRPr="00864A9B">
        <w:rPr>
          <w:rFonts w:ascii="Book Antiqua" w:hAnsi="Book Antiqua"/>
        </w:rPr>
        <w:t xml:space="preserve"> Quantitative RT</w:t>
      </w:r>
      <w:r w:rsidR="000E72B6">
        <w:rPr>
          <w:rFonts w:ascii="Book Antiqua" w:hAnsi="Book Antiqua"/>
        </w:rPr>
        <w:t>-</w:t>
      </w:r>
      <w:r w:rsidRPr="00864A9B">
        <w:rPr>
          <w:rFonts w:ascii="Book Antiqua" w:hAnsi="Book Antiqua"/>
        </w:rPr>
        <w:t>PCR analysis of CD44, CD133 and IL</w:t>
      </w:r>
      <w:r w:rsidR="000E72B6">
        <w:rPr>
          <w:rFonts w:ascii="Book Antiqua" w:hAnsi="Book Antiqua"/>
        </w:rPr>
        <w:t>-</w:t>
      </w:r>
      <w:r w:rsidRPr="00864A9B">
        <w:rPr>
          <w:rFonts w:ascii="Book Antiqua" w:hAnsi="Book Antiqua"/>
        </w:rPr>
        <w:t xml:space="preserve">1β in CSCs. Control: </w:t>
      </w:r>
      <w:r w:rsidR="00795D7A">
        <w:rPr>
          <w:rFonts w:ascii="Book Antiqua" w:hAnsi="Book Antiqua" w:hint="eastAsia"/>
          <w:lang w:eastAsia="zh-CN"/>
        </w:rPr>
        <w:t>C</w:t>
      </w:r>
      <w:r w:rsidRPr="00864A9B">
        <w:rPr>
          <w:rFonts w:ascii="Book Antiqua" w:hAnsi="Book Antiqua"/>
        </w:rPr>
        <w:t xml:space="preserve">ells cultivated with DMEM; DAR 100 </w:t>
      </w:r>
      <w:proofErr w:type="spellStart"/>
      <w:r w:rsidRPr="00864A9B">
        <w:rPr>
          <w:rFonts w:ascii="Book Antiqua" w:hAnsi="Book Antiqua"/>
        </w:rPr>
        <w:t>mM</w:t>
      </w:r>
      <w:proofErr w:type="spellEnd"/>
      <w:r w:rsidRPr="00864A9B">
        <w:rPr>
          <w:rFonts w:ascii="Book Antiqua" w:hAnsi="Book Antiqua"/>
        </w:rPr>
        <w:t xml:space="preserve">: </w:t>
      </w:r>
      <w:r w:rsidR="00795D7A">
        <w:rPr>
          <w:rFonts w:ascii="Book Antiqua" w:hAnsi="Book Antiqua" w:hint="eastAsia"/>
          <w:lang w:eastAsia="zh-CN"/>
        </w:rPr>
        <w:t>C</w:t>
      </w:r>
      <w:r w:rsidRPr="00864A9B">
        <w:rPr>
          <w:rFonts w:ascii="Book Antiqua" w:hAnsi="Book Antiqua"/>
        </w:rPr>
        <w:t xml:space="preserve">ells cultivated with DMEM + DAR 100 </w:t>
      </w:r>
      <w:proofErr w:type="spellStart"/>
      <w:r w:rsidRPr="00864A9B">
        <w:rPr>
          <w:rFonts w:ascii="Book Antiqua" w:hAnsi="Book Antiqua"/>
        </w:rPr>
        <w:t>mM</w:t>
      </w:r>
      <w:proofErr w:type="spellEnd"/>
      <w:r w:rsidRPr="00864A9B">
        <w:rPr>
          <w:rFonts w:ascii="Book Antiqua" w:hAnsi="Book Antiqua"/>
        </w:rPr>
        <w:t xml:space="preserve"> (</w:t>
      </w:r>
      <w:r w:rsidRPr="00864A9B">
        <w:rPr>
          <w:rFonts w:ascii="Book Antiqua" w:hAnsi="Book Antiqua"/>
          <w:i/>
        </w:rPr>
        <w:t>n</w:t>
      </w:r>
      <w:r w:rsidR="00DE0D8B" w:rsidRPr="00864A9B">
        <w:rPr>
          <w:rFonts w:ascii="Book Antiqua" w:hAnsi="Book Antiqua"/>
        </w:rPr>
        <w:t xml:space="preserve"> = 3)</w:t>
      </w:r>
      <w:r w:rsidR="00DE0D8B" w:rsidRPr="00864A9B">
        <w:rPr>
          <w:rFonts w:ascii="Book Antiqua" w:hAnsi="Book Antiqua"/>
          <w:lang w:eastAsia="zh-CN"/>
        </w:rPr>
        <w:t>;</w:t>
      </w:r>
      <w:r w:rsidR="00DE0D8B" w:rsidRPr="00864A9B">
        <w:rPr>
          <w:rFonts w:ascii="Book Antiqua" w:hAnsi="Book Antiqua"/>
        </w:rPr>
        <w:t xml:space="preserve"> I</w:t>
      </w:r>
      <w:r w:rsidR="00DE0D8B" w:rsidRPr="00864A9B">
        <w:rPr>
          <w:rFonts w:ascii="Book Antiqua" w:hAnsi="Book Antiqua"/>
          <w:lang w:eastAsia="zh-CN"/>
        </w:rPr>
        <w:t>:</w:t>
      </w:r>
      <w:r w:rsidRPr="00864A9B">
        <w:rPr>
          <w:rFonts w:ascii="Book Antiqua" w:hAnsi="Book Antiqua"/>
        </w:rPr>
        <w:t xml:space="preserve"> Number of spheres in HT</w:t>
      </w:r>
      <w:r w:rsidR="000E72B6">
        <w:rPr>
          <w:rFonts w:ascii="Book Antiqua" w:hAnsi="Book Antiqua"/>
        </w:rPr>
        <w:t>-</w:t>
      </w:r>
      <w:r w:rsidRPr="00864A9B">
        <w:rPr>
          <w:rFonts w:ascii="Book Antiqua" w:hAnsi="Book Antiqua"/>
        </w:rPr>
        <w:t>29 and CACO</w:t>
      </w:r>
      <w:r w:rsidR="000E72B6">
        <w:rPr>
          <w:rFonts w:ascii="Book Antiqua" w:hAnsi="Book Antiqua"/>
        </w:rPr>
        <w:t>-</w:t>
      </w:r>
      <w:r w:rsidRPr="00864A9B">
        <w:rPr>
          <w:rFonts w:ascii="Book Antiqua" w:hAnsi="Book Antiqua"/>
        </w:rPr>
        <w:t xml:space="preserve">2 cells after treatment with DAR 100 </w:t>
      </w:r>
      <w:proofErr w:type="spellStart"/>
      <w:r w:rsidRPr="00864A9B">
        <w:rPr>
          <w:rFonts w:ascii="Book Antiqua" w:hAnsi="Book Antiqua"/>
        </w:rPr>
        <w:t>mM</w:t>
      </w:r>
      <w:proofErr w:type="spellEnd"/>
      <w:r w:rsidRPr="00864A9B">
        <w:rPr>
          <w:rFonts w:ascii="Book Antiqua" w:hAnsi="Book Antiqua"/>
        </w:rPr>
        <w:t xml:space="preserve"> or vehicle after 24 h (</w:t>
      </w:r>
      <w:r w:rsidRPr="00864A9B">
        <w:rPr>
          <w:rFonts w:ascii="Book Antiqua" w:hAnsi="Book Antiqua"/>
          <w:i/>
        </w:rPr>
        <w:t>n</w:t>
      </w:r>
      <w:r w:rsidRPr="00864A9B">
        <w:rPr>
          <w:rFonts w:ascii="Book Antiqua" w:hAnsi="Book Antiqua"/>
        </w:rPr>
        <w:t xml:space="preserve"> = 8) and 48 h (</w:t>
      </w:r>
      <w:r w:rsidRPr="00864A9B">
        <w:rPr>
          <w:rFonts w:ascii="Book Antiqua" w:hAnsi="Book Antiqua"/>
          <w:i/>
        </w:rPr>
        <w:t>n</w:t>
      </w:r>
      <w:r w:rsidRPr="00864A9B">
        <w:rPr>
          <w:rFonts w:ascii="Book Antiqua" w:hAnsi="Book Antiqua"/>
        </w:rPr>
        <w:t xml:space="preserve"> = 8). </w:t>
      </w:r>
      <w:r w:rsidR="003F4375" w:rsidRPr="00864A9B">
        <w:rPr>
          <w:rFonts w:ascii="Book Antiqua" w:hAnsi="Book Antiqua"/>
        </w:rPr>
        <w:t xml:space="preserve">Data are presented as mean ± </w:t>
      </w:r>
      <w:r w:rsidR="008044DF">
        <w:rPr>
          <w:rFonts w:ascii="Book Antiqua" w:hAnsi="Book Antiqua"/>
        </w:rPr>
        <w:t>standard error</w:t>
      </w:r>
      <w:r w:rsidRPr="00864A9B">
        <w:rPr>
          <w:rFonts w:ascii="Book Antiqua" w:hAnsi="Book Antiqua"/>
        </w:rPr>
        <w:t xml:space="preserve">. </w:t>
      </w:r>
      <w:bookmarkStart w:id="87" w:name="OLE_LINK78"/>
      <w:bookmarkStart w:id="88" w:name="OLE_LINK79"/>
      <w:proofErr w:type="spellStart"/>
      <w:proofErr w:type="gramStart"/>
      <w:r w:rsidR="009311AB" w:rsidRPr="00864A9B">
        <w:rPr>
          <w:rFonts w:ascii="Book Antiqua" w:hAnsi="Book Antiqua"/>
          <w:vertAlign w:val="superscript"/>
          <w:lang w:eastAsia="zh-CN"/>
        </w:rPr>
        <w:t>a</w:t>
      </w:r>
      <w:r w:rsidR="009311AB" w:rsidRPr="00864A9B">
        <w:rPr>
          <w:rFonts w:ascii="Book Antiqua" w:hAnsi="Book Antiqua"/>
          <w:i/>
        </w:rPr>
        <w:t>P</w:t>
      </w:r>
      <w:proofErr w:type="spellEnd"/>
      <w:proofErr w:type="gramEnd"/>
      <w:r w:rsidR="009311AB" w:rsidRPr="00864A9B">
        <w:rPr>
          <w:rFonts w:ascii="Book Antiqua" w:hAnsi="Book Antiqua"/>
          <w:i/>
        </w:rPr>
        <w:t xml:space="preserve"> </w:t>
      </w:r>
      <w:r w:rsidRPr="00864A9B">
        <w:rPr>
          <w:rFonts w:ascii="Book Antiqua" w:hAnsi="Book Antiqua"/>
        </w:rPr>
        <w:t xml:space="preserve">&lt; 0.05; </w:t>
      </w:r>
      <w:bookmarkEnd w:id="87"/>
      <w:bookmarkEnd w:id="88"/>
      <w:proofErr w:type="spellStart"/>
      <w:r w:rsidR="00097EB1" w:rsidRPr="00864A9B">
        <w:rPr>
          <w:rFonts w:ascii="Book Antiqua" w:hAnsi="Book Antiqua"/>
          <w:vertAlign w:val="superscript"/>
          <w:lang w:eastAsia="zh-CN"/>
        </w:rPr>
        <w:t>b</w:t>
      </w:r>
      <w:r w:rsidR="00097EB1" w:rsidRPr="00864A9B">
        <w:rPr>
          <w:rFonts w:ascii="Book Antiqua" w:hAnsi="Book Antiqua"/>
          <w:i/>
        </w:rPr>
        <w:t>P</w:t>
      </w:r>
      <w:proofErr w:type="spellEnd"/>
      <w:r w:rsidR="00097EB1" w:rsidRPr="00864A9B">
        <w:rPr>
          <w:rFonts w:ascii="Book Antiqua" w:hAnsi="Book Antiqua"/>
          <w:i/>
        </w:rPr>
        <w:t xml:space="preserve"> </w:t>
      </w:r>
      <w:r w:rsidR="00097EB1" w:rsidRPr="00864A9B">
        <w:rPr>
          <w:rFonts w:ascii="Book Antiqua" w:hAnsi="Book Antiqua"/>
        </w:rPr>
        <w:t xml:space="preserve">&lt; 0.01; </w:t>
      </w:r>
      <w:proofErr w:type="spellStart"/>
      <w:r w:rsidR="009311AB" w:rsidRPr="00864A9B">
        <w:rPr>
          <w:rFonts w:ascii="Book Antiqua" w:hAnsi="Book Antiqua"/>
          <w:vertAlign w:val="superscript"/>
          <w:lang w:eastAsia="zh-CN"/>
        </w:rPr>
        <w:t>c</w:t>
      </w:r>
      <w:r w:rsidR="009311AB" w:rsidRPr="00864A9B">
        <w:rPr>
          <w:rFonts w:ascii="Book Antiqua" w:hAnsi="Book Antiqua"/>
          <w:i/>
        </w:rPr>
        <w:t>P</w:t>
      </w:r>
      <w:proofErr w:type="spellEnd"/>
      <w:r w:rsidR="009311AB" w:rsidRPr="00864A9B">
        <w:rPr>
          <w:rFonts w:ascii="Book Antiqua" w:hAnsi="Book Antiqua"/>
          <w:i/>
        </w:rPr>
        <w:t xml:space="preserve"> </w:t>
      </w:r>
      <w:r w:rsidRPr="00864A9B">
        <w:rPr>
          <w:rFonts w:ascii="Book Antiqua" w:hAnsi="Book Antiqua"/>
        </w:rPr>
        <w:t>&lt; 0.001.</w:t>
      </w:r>
    </w:p>
    <w:p w14:paraId="33B06B32" w14:textId="77777777" w:rsidR="00BB30F8" w:rsidRPr="00864A9B" w:rsidRDefault="00BB30F8" w:rsidP="005F5965">
      <w:pPr>
        <w:snapToGrid w:val="0"/>
        <w:spacing w:line="360" w:lineRule="auto"/>
        <w:jc w:val="both"/>
        <w:rPr>
          <w:rFonts w:ascii="Book Antiqua" w:hAnsi="Book Antiqua"/>
          <w:i/>
        </w:rPr>
      </w:pPr>
    </w:p>
    <w:p w14:paraId="120D26F9" w14:textId="77777777" w:rsidR="000C022A" w:rsidRPr="00864A9B" w:rsidRDefault="00DE0D8B" w:rsidP="005F5965">
      <w:pPr>
        <w:snapToGrid w:val="0"/>
        <w:spacing w:line="360" w:lineRule="auto"/>
        <w:jc w:val="both"/>
        <w:rPr>
          <w:rFonts w:ascii="Book Antiqua" w:hAnsi="Book Antiqua"/>
          <w:b/>
          <w:lang w:eastAsia="zh-CN"/>
        </w:rPr>
      </w:pPr>
      <w:r w:rsidRPr="00864A9B">
        <w:rPr>
          <w:rFonts w:ascii="Book Antiqua" w:hAnsi="Book Antiqua"/>
          <w:b/>
        </w:rPr>
        <w:br w:type="page"/>
      </w:r>
      <w:r w:rsidR="000C022A" w:rsidRPr="00864A9B">
        <w:rPr>
          <w:rFonts w:ascii="Book Antiqua" w:hAnsi="Book Antiqua"/>
          <w:b/>
          <w:noProof/>
          <w:lang w:eastAsia="zh-CN"/>
        </w:rPr>
        <w:lastRenderedPageBreak/>
        <w:drawing>
          <wp:inline distT="0" distB="0" distL="0" distR="0" wp14:anchorId="36918F41" wp14:editId="09316EF5">
            <wp:extent cx="5935072" cy="6734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263" cy="6737796"/>
                    </a:xfrm>
                    <a:prstGeom prst="rect">
                      <a:avLst/>
                    </a:prstGeom>
                    <a:noFill/>
                  </pic:spPr>
                </pic:pic>
              </a:graphicData>
            </a:graphic>
          </wp:inline>
        </w:drawing>
      </w:r>
    </w:p>
    <w:p w14:paraId="1D9CCEB7" w14:textId="149772D5" w:rsidR="00BB30F8" w:rsidRPr="00864A9B" w:rsidRDefault="00AD76D5" w:rsidP="005F5965">
      <w:pPr>
        <w:snapToGrid w:val="0"/>
        <w:spacing w:line="360" w:lineRule="auto"/>
        <w:jc w:val="both"/>
        <w:rPr>
          <w:rFonts w:ascii="Book Antiqua" w:hAnsi="Book Antiqua"/>
          <w:i/>
        </w:rPr>
      </w:pPr>
      <w:r w:rsidRPr="00864A9B">
        <w:rPr>
          <w:rFonts w:ascii="Book Antiqua" w:hAnsi="Book Antiqua"/>
          <w:b/>
        </w:rPr>
        <w:t>Figure 5</w:t>
      </w:r>
      <w:r w:rsidR="00BB30F8" w:rsidRPr="00864A9B">
        <w:rPr>
          <w:rFonts w:ascii="Book Antiqua" w:hAnsi="Book Antiqua"/>
          <w:b/>
        </w:rPr>
        <w:t xml:space="preserve"> </w:t>
      </w:r>
      <w:bookmarkStart w:id="89" w:name="OLE_LINK70"/>
      <w:bookmarkStart w:id="90" w:name="OLE_LINK71"/>
      <w:proofErr w:type="spellStart"/>
      <w:r w:rsidRPr="00864A9B">
        <w:rPr>
          <w:rFonts w:ascii="Book Antiqua" w:hAnsi="Book Antiqua"/>
          <w:b/>
        </w:rPr>
        <w:t>Diacerein</w:t>
      </w:r>
      <w:bookmarkEnd w:id="89"/>
      <w:bookmarkEnd w:id="90"/>
      <w:proofErr w:type="spellEnd"/>
      <w:r w:rsidR="00BB30F8" w:rsidRPr="00864A9B">
        <w:rPr>
          <w:rFonts w:ascii="Book Antiqua" w:hAnsi="Book Antiqua"/>
          <w:b/>
          <w:i/>
        </w:rPr>
        <w:t xml:space="preserve"> </w:t>
      </w:r>
      <w:r w:rsidR="00BB30F8" w:rsidRPr="00864A9B">
        <w:rPr>
          <w:rFonts w:ascii="Book Antiqua" w:hAnsi="Book Antiqua"/>
          <w:b/>
        </w:rPr>
        <w:t>treatment does not induce apoptosis or modulate cell proliferation.</w:t>
      </w:r>
      <w:r w:rsidR="00BB30F8" w:rsidRPr="00864A9B">
        <w:rPr>
          <w:rFonts w:ascii="Book Antiqua" w:hAnsi="Book Antiqua"/>
          <w:i/>
        </w:rPr>
        <w:t xml:space="preserve"> </w:t>
      </w:r>
      <w:r w:rsidR="00290567" w:rsidRPr="00864A9B">
        <w:rPr>
          <w:rFonts w:ascii="Book Antiqua" w:hAnsi="Book Antiqua"/>
        </w:rPr>
        <w:t>A</w:t>
      </w:r>
      <w:r w:rsidR="00290567" w:rsidRPr="00864A9B">
        <w:rPr>
          <w:rFonts w:ascii="Book Antiqua" w:hAnsi="Book Antiqua"/>
          <w:lang w:eastAsia="zh-CN"/>
        </w:rPr>
        <w:t>:</w:t>
      </w:r>
      <w:r w:rsidR="00BB30F8" w:rsidRPr="00864A9B">
        <w:rPr>
          <w:rFonts w:ascii="Book Antiqua" w:hAnsi="Book Antiqua"/>
        </w:rPr>
        <w:t xml:space="preserve"> Quantification of apoptosis by terminal </w:t>
      </w:r>
      <w:proofErr w:type="spellStart"/>
      <w:r w:rsidR="00BB30F8" w:rsidRPr="00864A9B">
        <w:rPr>
          <w:rFonts w:ascii="Book Antiqua" w:hAnsi="Book Antiqua"/>
        </w:rPr>
        <w:t>deoxynucleotidyl</w:t>
      </w:r>
      <w:proofErr w:type="spellEnd"/>
      <w:r w:rsidR="00BB30F8" w:rsidRPr="00864A9B">
        <w:rPr>
          <w:rFonts w:ascii="Book Antiqua" w:hAnsi="Book Antiqua"/>
        </w:rPr>
        <w:t xml:space="preserve"> </w:t>
      </w:r>
      <w:proofErr w:type="spellStart"/>
      <w:r w:rsidR="00BB30F8" w:rsidRPr="00864A9B">
        <w:rPr>
          <w:rFonts w:ascii="Book Antiqua" w:hAnsi="Book Antiqua"/>
        </w:rPr>
        <w:t>transferase</w:t>
      </w:r>
      <w:proofErr w:type="spellEnd"/>
      <w:r w:rsidR="000E72B6">
        <w:rPr>
          <w:rFonts w:ascii="Book Antiqua" w:hAnsi="Book Antiqua"/>
        </w:rPr>
        <w:t>-</w:t>
      </w:r>
      <w:r w:rsidR="00BB30F8" w:rsidRPr="00864A9B">
        <w:rPr>
          <w:rFonts w:ascii="Book Antiqua" w:hAnsi="Book Antiqua"/>
        </w:rPr>
        <w:t xml:space="preserve">mediated </w:t>
      </w:r>
      <w:proofErr w:type="spellStart"/>
      <w:r w:rsidR="00BB30F8" w:rsidRPr="00864A9B">
        <w:rPr>
          <w:rFonts w:ascii="Book Antiqua" w:hAnsi="Book Antiqua"/>
        </w:rPr>
        <w:t>dUTP</w:t>
      </w:r>
      <w:proofErr w:type="spellEnd"/>
      <w:r w:rsidR="00BB30F8" w:rsidRPr="00864A9B">
        <w:rPr>
          <w:rFonts w:ascii="Book Antiqua" w:hAnsi="Book Antiqua"/>
        </w:rPr>
        <w:t xml:space="preserve"> nick end </w:t>
      </w:r>
      <w:proofErr w:type="spellStart"/>
      <w:r w:rsidR="00BB30F8" w:rsidRPr="00864A9B">
        <w:rPr>
          <w:rFonts w:ascii="Book Antiqua" w:hAnsi="Book Antiqua"/>
        </w:rPr>
        <w:t>labelling</w:t>
      </w:r>
      <w:proofErr w:type="spellEnd"/>
      <w:r w:rsidR="00BB30F8" w:rsidRPr="00864A9B">
        <w:rPr>
          <w:rFonts w:ascii="Book Antiqua" w:hAnsi="Book Antiqua"/>
        </w:rPr>
        <w:t xml:space="preserve"> and representative microphotographs of stained colon sections containing </w:t>
      </w:r>
      <w:r w:rsidR="00D5107E" w:rsidRPr="00864A9B">
        <w:rPr>
          <w:rFonts w:ascii="Book Antiqua" w:hAnsi="Book Antiqua"/>
        </w:rPr>
        <w:t>tumor</w:t>
      </w:r>
      <w:r w:rsidR="00BB30F8" w:rsidRPr="00864A9B">
        <w:rPr>
          <w:rFonts w:ascii="Book Antiqua" w:hAnsi="Book Antiqua"/>
        </w:rPr>
        <w:t xml:space="preserve">s of </w:t>
      </w:r>
      <w:r w:rsidR="00290567" w:rsidRPr="00864A9B">
        <w:rPr>
          <w:rFonts w:ascii="Book Antiqua" w:hAnsi="Book Antiqua"/>
        </w:rPr>
        <w:t>control (CTL)</w:t>
      </w:r>
      <w:r w:rsidR="00BB30F8" w:rsidRPr="00864A9B">
        <w:rPr>
          <w:rFonts w:ascii="Book Antiqua" w:hAnsi="Book Antiqua"/>
        </w:rPr>
        <w:t xml:space="preserve"> and </w:t>
      </w:r>
      <w:proofErr w:type="spellStart"/>
      <w:r w:rsidR="00D663B8" w:rsidRPr="00864A9B">
        <w:rPr>
          <w:rFonts w:ascii="Book Antiqua" w:hAnsi="Book Antiqua"/>
        </w:rPr>
        <w:t>diacerein</w:t>
      </w:r>
      <w:proofErr w:type="spellEnd"/>
      <w:r w:rsidR="00D663B8" w:rsidRPr="00864A9B">
        <w:rPr>
          <w:rFonts w:ascii="Book Antiqua" w:hAnsi="Book Antiqua"/>
        </w:rPr>
        <w:t xml:space="preserve"> </w:t>
      </w:r>
      <w:r w:rsidR="00D663B8" w:rsidRPr="00864A9B">
        <w:rPr>
          <w:rFonts w:ascii="Book Antiqua" w:hAnsi="Book Antiqua"/>
          <w:lang w:eastAsia="zh-CN"/>
        </w:rPr>
        <w:t>(</w:t>
      </w:r>
      <w:r w:rsidR="00BB30F8" w:rsidRPr="00864A9B">
        <w:rPr>
          <w:rFonts w:ascii="Book Antiqua" w:hAnsi="Book Antiqua"/>
        </w:rPr>
        <w:t>DAR</w:t>
      </w:r>
      <w:r w:rsidR="00D663B8" w:rsidRPr="00864A9B">
        <w:rPr>
          <w:rFonts w:ascii="Book Antiqua" w:hAnsi="Book Antiqua"/>
          <w:lang w:eastAsia="zh-CN"/>
        </w:rPr>
        <w:t xml:space="preserve">) </w:t>
      </w:r>
      <w:r w:rsidR="00BB30F8" w:rsidRPr="00864A9B">
        <w:rPr>
          <w:rFonts w:ascii="Book Antiqua" w:hAnsi="Book Antiqua"/>
        </w:rPr>
        <w:t>50</w:t>
      </w:r>
      <w:r w:rsidR="000E72B6">
        <w:rPr>
          <w:rFonts w:ascii="Book Antiqua" w:hAnsi="Book Antiqua"/>
        </w:rPr>
        <w:t>-</w:t>
      </w:r>
      <w:r w:rsidR="00E2341E" w:rsidRPr="00864A9B">
        <w:rPr>
          <w:rFonts w:ascii="Book Antiqua" w:hAnsi="Book Antiqua"/>
        </w:rPr>
        <w:t>treated mice (magnification 40</w:t>
      </w:r>
      <w:bookmarkStart w:id="91" w:name="OLE_LINK72"/>
      <w:bookmarkStart w:id="92" w:name="OLE_LINK73"/>
      <w:r w:rsidR="00E2341E" w:rsidRPr="00864A9B">
        <w:rPr>
          <w:rFonts w:ascii="Book Antiqua" w:hAnsi="Book Antiqua"/>
          <w:lang w:eastAsia="zh-CN"/>
        </w:rPr>
        <w:t xml:space="preserve"> </w:t>
      </w:r>
      <w:r w:rsidR="00E2341E" w:rsidRPr="00864A9B">
        <w:rPr>
          <w:lang w:eastAsia="zh-CN"/>
        </w:rPr>
        <w:t>×</w:t>
      </w:r>
      <w:bookmarkEnd w:id="91"/>
      <w:bookmarkEnd w:id="92"/>
      <w:r w:rsidR="00BB30F8" w:rsidRPr="00864A9B">
        <w:rPr>
          <w:rFonts w:ascii="Book Antiqua" w:hAnsi="Book Antiqua"/>
        </w:rPr>
        <w:t xml:space="preserve">), scale bar: 50 µm; </w:t>
      </w:r>
      <w:r w:rsidR="00BB30F8" w:rsidRPr="00864A9B">
        <w:rPr>
          <w:rFonts w:ascii="Book Antiqua" w:hAnsi="Book Antiqua"/>
          <w:i/>
        </w:rPr>
        <w:t>n</w:t>
      </w:r>
      <w:r w:rsidR="00BB30F8" w:rsidRPr="00864A9B">
        <w:rPr>
          <w:rFonts w:ascii="Book Antiqua" w:hAnsi="Book Antiqua"/>
        </w:rPr>
        <w:t xml:space="preserve"> = 5; five fields per col</w:t>
      </w:r>
      <w:r w:rsidR="003F4375" w:rsidRPr="00864A9B">
        <w:rPr>
          <w:rFonts w:ascii="Book Antiqua" w:hAnsi="Book Antiqua"/>
        </w:rPr>
        <w:t xml:space="preserve">onic tissue section; mean ± </w:t>
      </w:r>
      <w:r w:rsidR="0043225B">
        <w:rPr>
          <w:rFonts w:ascii="Book Antiqua" w:hAnsi="Book Antiqua"/>
        </w:rPr>
        <w:t>standard error</w:t>
      </w:r>
      <w:r w:rsidR="00E2341E" w:rsidRPr="00864A9B">
        <w:rPr>
          <w:rFonts w:ascii="Book Antiqua" w:hAnsi="Book Antiqua"/>
          <w:lang w:eastAsia="zh-CN"/>
        </w:rPr>
        <w:t>;</w:t>
      </w:r>
      <w:r w:rsidR="00E2341E" w:rsidRPr="00864A9B">
        <w:rPr>
          <w:rFonts w:ascii="Book Antiqua" w:hAnsi="Book Antiqua"/>
        </w:rPr>
        <w:t xml:space="preserve"> </w:t>
      </w:r>
      <w:r w:rsidR="00E2341E" w:rsidRPr="00864A9B">
        <w:rPr>
          <w:rFonts w:ascii="Book Antiqua" w:hAnsi="Book Antiqua"/>
        </w:rPr>
        <w:lastRenderedPageBreak/>
        <w:t>B</w:t>
      </w:r>
      <w:r w:rsidR="00E2341E" w:rsidRPr="00864A9B">
        <w:rPr>
          <w:rFonts w:ascii="Book Antiqua" w:hAnsi="Book Antiqua"/>
          <w:lang w:eastAsia="zh-CN"/>
        </w:rPr>
        <w:t>:</w:t>
      </w:r>
      <w:r w:rsidR="00BB30F8" w:rsidRPr="00864A9B">
        <w:rPr>
          <w:rFonts w:ascii="Book Antiqua" w:hAnsi="Book Antiqua"/>
        </w:rPr>
        <w:t xml:space="preserve"> Quantification of Ki</w:t>
      </w:r>
      <w:r w:rsidR="000E72B6">
        <w:rPr>
          <w:rFonts w:ascii="Book Antiqua" w:hAnsi="Book Antiqua"/>
        </w:rPr>
        <w:t>-</w:t>
      </w:r>
      <w:r w:rsidR="00BB30F8" w:rsidRPr="00864A9B">
        <w:rPr>
          <w:rFonts w:ascii="Book Antiqua" w:hAnsi="Book Antiqua"/>
        </w:rPr>
        <w:t>67</w:t>
      </w:r>
      <w:r w:rsidR="00BB30F8" w:rsidRPr="00864A9B">
        <w:rPr>
          <w:rFonts w:ascii="Book Antiqua" w:hAnsi="Book Antiqua"/>
          <w:vertAlign w:val="superscript"/>
        </w:rPr>
        <w:t>+</w:t>
      </w:r>
      <w:r w:rsidR="00BB30F8" w:rsidRPr="00864A9B">
        <w:rPr>
          <w:rFonts w:ascii="Book Antiqua" w:hAnsi="Book Antiqua"/>
        </w:rPr>
        <w:t xml:space="preserve"> and representative microphotographs of stained colon sections containing </w:t>
      </w:r>
      <w:r w:rsidR="00D5107E" w:rsidRPr="00864A9B">
        <w:rPr>
          <w:rFonts w:ascii="Book Antiqua" w:hAnsi="Book Antiqua"/>
        </w:rPr>
        <w:t>tumor</w:t>
      </w:r>
      <w:r w:rsidR="00BB30F8" w:rsidRPr="00864A9B">
        <w:rPr>
          <w:rFonts w:ascii="Book Antiqua" w:hAnsi="Book Antiqua"/>
        </w:rPr>
        <w:t>s of CTL and DAR50</w:t>
      </w:r>
      <w:r w:rsidR="000E72B6">
        <w:rPr>
          <w:rFonts w:ascii="Book Antiqua" w:hAnsi="Book Antiqua"/>
        </w:rPr>
        <w:t>-</w:t>
      </w:r>
      <w:r w:rsidR="00BB30F8" w:rsidRPr="00864A9B">
        <w:rPr>
          <w:rFonts w:ascii="Book Antiqua" w:hAnsi="Book Antiqua"/>
        </w:rPr>
        <w:t>treated mice (magnification 40</w:t>
      </w:r>
      <w:r w:rsidR="00E2341E" w:rsidRPr="00864A9B">
        <w:rPr>
          <w:rFonts w:ascii="Book Antiqua" w:hAnsi="Book Antiqua"/>
          <w:lang w:eastAsia="zh-CN"/>
        </w:rPr>
        <w:t xml:space="preserve"> </w:t>
      </w:r>
      <w:r w:rsidR="00E2341E" w:rsidRPr="00864A9B">
        <w:rPr>
          <w:lang w:eastAsia="zh-CN"/>
        </w:rPr>
        <w:t>×</w:t>
      </w:r>
      <w:r w:rsidR="00BB30F8" w:rsidRPr="00864A9B">
        <w:rPr>
          <w:rFonts w:ascii="Book Antiqua" w:hAnsi="Book Antiqua"/>
        </w:rPr>
        <w:t xml:space="preserve">), scale bar: 50 µm, </w:t>
      </w:r>
      <w:r w:rsidR="00BB30F8" w:rsidRPr="00864A9B">
        <w:rPr>
          <w:rFonts w:ascii="Book Antiqua" w:hAnsi="Book Antiqua"/>
          <w:i/>
        </w:rPr>
        <w:t>n</w:t>
      </w:r>
      <w:r w:rsidR="00BB30F8" w:rsidRPr="00864A9B">
        <w:rPr>
          <w:rFonts w:ascii="Book Antiqua" w:hAnsi="Book Antiqua"/>
        </w:rPr>
        <w:t xml:space="preserve"> = 5; five fields per col</w:t>
      </w:r>
      <w:r w:rsidR="003F4375" w:rsidRPr="00864A9B">
        <w:rPr>
          <w:rFonts w:ascii="Book Antiqua" w:hAnsi="Book Antiqua"/>
        </w:rPr>
        <w:t xml:space="preserve">onic tissue section; mean ± </w:t>
      </w:r>
      <w:r w:rsidR="0043225B">
        <w:rPr>
          <w:rFonts w:ascii="Book Antiqua" w:hAnsi="Book Antiqua"/>
        </w:rPr>
        <w:t>standard error</w:t>
      </w:r>
      <w:r w:rsidR="00E2341E" w:rsidRPr="00864A9B">
        <w:rPr>
          <w:rFonts w:ascii="Book Antiqua" w:hAnsi="Book Antiqua"/>
          <w:lang w:eastAsia="zh-CN"/>
        </w:rPr>
        <w:t>;</w:t>
      </w:r>
      <w:r w:rsidR="00E2341E" w:rsidRPr="00864A9B">
        <w:rPr>
          <w:rFonts w:ascii="Book Antiqua" w:hAnsi="Book Antiqua"/>
        </w:rPr>
        <w:t xml:space="preserve"> C</w:t>
      </w:r>
      <w:r w:rsidR="00E2341E" w:rsidRPr="00864A9B">
        <w:rPr>
          <w:rFonts w:ascii="Book Antiqua" w:hAnsi="Book Antiqua"/>
          <w:lang w:eastAsia="zh-CN"/>
        </w:rPr>
        <w:t>:</w:t>
      </w:r>
      <w:r w:rsidR="00BB30F8" w:rsidRPr="00864A9B">
        <w:rPr>
          <w:rFonts w:ascii="Book Antiqua" w:hAnsi="Book Antiqua"/>
        </w:rPr>
        <w:t xml:space="preserve"> Analysis of protein expression involved in </w:t>
      </w:r>
      <w:r w:rsidR="00D5107E" w:rsidRPr="00864A9B">
        <w:rPr>
          <w:rFonts w:ascii="Book Antiqua" w:hAnsi="Book Antiqua"/>
        </w:rPr>
        <w:t>tumor</w:t>
      </w:r>
      <w:r w:rsidR="00BB30F8" w:rsidRPr="00864A9B">
        <w:rPr>
          <w:rFonts w:ascii="Book Antiqua" w:hAnsi="Book Antiqua"/>
        </w:rPr>
        <w:t xml:space="preserve"> growth signaling pathways (p</w:t>
      </w:r>
      <w:r w:rsidR="000E72B6">
        <w:rPr>
          <w:rFonts w:ascii="Book Antiqua" w:hAnsi="Book Antiqua"/>
        </w:rPr>
        <w:t>-</w:t>
      </w:r>
      <w:r w:rsidR="00BB30F8" w:rsidRPr="00864A9B">
        <w:rPr>
          <w:rFonts w:ascii="Book Antiqua" w:hAnsi="Book Antiqua"/>
        </w:rPr>
        <w:t>AKT, p</w:t>
      </w:r>
      <w:r w:rsidR="000E72B6">
        <w:rPr>
          <w:rFonts w:ascii="Book Antiqua" w:hAnsi="Book Antiqua"/>
        </w:rPr>
        <w:t>-</w:t>
      </w:r>
      <w:r w:rsidR="00BB30F8" w:rsidRPr="00864A9B">
        <w:rPr>
          <w:rFonts w:ascii="Book Antiqua" w:hAnsi="Book Antiqua"/>
        </w:rPr>
        <w:t xml:space="preserve">70S6K) by </w:t>
      </w:r>
      <w:proofErr w:type="spellStart"/>
      <w:r w:rsidR="00BB30F8" w:rsidRPr="00864A9B">
        <w:rPr>
          <w:rFonts w:ascii="Book Antiqua" w:hAnsi="Book Antiqua"/>
        </w:rPr>
        <w:t>immunoblot</w:t>
      </w:r>
      <w:proofErr w:type="spellEnd"/>
      <w:r w:rsidR="00BB30F8" w:rsidRPr="00864A9B">
        <w:rPr>
          <w:rFonts w:ascii="Book Antiqua" w:hAnsi="Book Antiqua"/>
        </w:rPr>
        <w:t xml:space="preserve"> analysis in colons and colonic </w:t>
      </w:r>
      <w:r w:rsidR="00D5107E" w:rsidRPr="00864A9B">
        <w:rPr>
          <w:rFonts w:ascii="Book Antiqua" w:hAnsi="Book Antiqua"/>
        </w:rPr>
        <w:t>tumor</w:t>
      </w:r>
      <w:r w:rsidR="00BB30F8" w:rsidRPr="00864A9B">
        <w:rPr>
          <w:rFonts w:ascii="Book Antiqua" w:hAnsi="Book Antiqua"/>
        </w:rPr>
        <w:t>s of Swiss mice (CTL and DAR50)</w:t>
      </w:r>
      <w:r w:rsidR="00C51CD3" w:rsidRPr="00864A9B">
        <w:t xml:space="preserve"> </w:t>
      </w:r>
      <w:r w:rsidR="00C51CD3" w:rsidRPr="00864A9B">
        <w:rPr>
          <w:lang w:eastAsia="zh-CN"/>
        </w:rPr>
        <w:t>(</w:t>
      </w:r>
      <w:r w:rsidR="00C51CD3" w:rsidRPr="00864A9B">
        <w:rPr>
          <w:rFonts w:ascii="Book Antiqua" w:hAnsi="Book Antiqua"/>
        </w:rPr>
        <w:t xml:space="preserve">Supplementary </w:t>
      </w:r>
      <w:r w:rsidR="0043225B">
        <w:rPr>
          <w:rFonts w:ascii="Book Antiqua" w:hAnsi="Book Antiqua"/>
        </w:rPr>
        <w:t>F</w:t>
      </w:r>
      <w:r w:rsidR="00C51CD3" w:rsidRPr="00864A9B">
        <w:rPr>
          <w:rFonts w:ascii="Book Antiqua" w:hAnsi="Book Antiqua"/>
        </w:rPr>
        <w:t>igure</w:t>
      </w:r>
      <w:r w:rsidR="00C51CD3" w:rsidRPr="00864A9B">
        <w:rPr>
          <w:rFonts w:ascii="Book Antiqua" w:hAnsi="Book Antiqua"/>
          <w:lang w:eastAsia="zh-CN"/>
        </w:rPr>
        <w:t>s 3 and 4)</w:t>
      </w:r>
      <w:r w:rsidR="00BB30F8" w:rsidRPr="00864A9B">
        <w:rPr>
          <w:rFonts w:ascii="Book Antiqua" w:hAnsi="Book Antiqua"/>
        </w:rPr>
        <w:t xml:space="preserve">. </w:t>
      </w:r>
      <w:r w:rsidR="003F4375" w:rsidRPr="00864A9B">
        <w:rPr>
          <w:rFonts w:ascii="Book Antiqua" w:hAnsi="Book Antiqua"/>
        </w:rPr>
        <w:t xml:space="preserve">Data are presented as mean ± </w:t>
      </w:r>
      <w:r w:rsidR="0043225B">
        <w:rPr>
          <w:rFonts w:ascii="Book Antiqua" w:hAnsi="Book Antiqua"/>
        </w:rPr>
        <w:t>standard error</w:t>
      </w:r>
      <w:r w:rsidR="00BB30F8" w:rsidRPr="00864A9B">
        <w:rPr>
          <w:rFonts w:ascii="Book Antiqua" w:hAnsi="Book Antiqua"/>
        </w:rPr>
        <w:t>.</w:t>
      </w:r>
    </w:p>
    <w:p w14:paraId="23B2F50F" w14:textId="77777777" w:rsidR="00BB30F8" w:rsidRPr="00864A9B" w:rsidRDefault="00BB30F8" w:rsidP="005F5965">
      <w:pPr>
        <w:snapToGrid w:val="0"/>
        <w:spacing w:line="360" w:lineRule="auto"/>
        <w:jc w:val="both"/>
        <w:rPr>
          <w:rFonts w:ascii="Book Antiqua" w:hAnsi="Book Antiqua"/>
        </w:rPr>
      </w:pPr>
    </w:p>
    <w:p w14:paraId="23700B3B" w14:textId="77777777" w:rsidR="00A77B3E" w:rsidRPr="00864A9B" w:rsidRDefault="00A77B3E" w:rsidP="005F5965">
      <w:pPr>
        <w:snapToGrid w:val="0"/>
        <w:spacing w:line="360" w:lineRule="auto"/>
        <w:jc w:val="both"/>
      </w:pPr>
    </w:p>
    <w:sectPr w:rsidR="00A77B3E" w:rsidRPr="00864A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8FBDD" w14:textId="77777777" w:rsidR="00270FCC" w:rsidRDefault="00270FCC" w:rsidP="00D94CD6">
      <w:r>
        <w:separator/>
      </w:r>
    </w:p>
  </w:endnote>
  <w:endnote w:type="continuationSeparator" w:id="0">
    <w:p w14:paraId="61971B1F" w14:textId="77777777" w:rsidR="00270FCC" w:rsidRDefault="00270FCC" w:rsidP="00D9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29404903"/>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0395E01F" w14:textId="77777777" w:rsidR="007C2247" w:rsidRPr="00A66BD2" w:rsidRDefault="007C2247">
            <w:pPr>
              <w:pStyle w:val="a4"/>
              <w:jc w:val="right"/>
              <w:rPr>
                <w:rFonts w:ascii="Book Antiqua" w:hAnsi="Book Antiqua"/>
                <w:sz w:val="24"/>
                <w:szCs w:val="24"/>
              </w:rPr>
            </w:pPr>
            <w:r w:rsidRPr="00A66BD2">
              <w:rPr>
                <w:rFonts w:ascii="Book Antiqua" w:hAnsi="Book Antiqua"/>
                <w:sz w:val="24"/>
                <w:szCs w:val="24"/>
                <w:lang w:val="zh-CN" w:eastAsia="zh-CN"/>
              </w:rPr>
              <w:t xml:space="preserve"> </w:t>
            </w:r>
            <w:r w:rsidRPr="00A66BD2">
              <w:rPr>
                <w:rFonts w:ascii="Book Antiqua" w:hAnsi="Book Antiqua"/>
                <w:sz w:val="24"/>
                <w:szCs w:val="24"/>
              </w:rPr>
              <w:fldChar w:fldCharType="begin"/>
            </w:r>
            <w:r w:rsidRPr="00A66BD2">
              <w:rPr>
                <w:rFonts w:ascii="Book Antiqua" w:hAnsi="Book Antiqua"/>
                <w:sz w:val="24"/>
                <w:szCs w:val="24"/>
              </w:rPr>
              <w:instrText>PAGE</w:instrText>
            </w:r>
            <w:r w:rsidRPr="00A66BD2">
              <w:rPr>
                <w:rFonts w:ascii="Book Antiqua" w:hAnsi="Book Antiqua"/>
                <w:sz w:val="24"/>
                <w:szCs w:val="24"/>
              </w:rPr>
              <w:fldChar w:fldCharType="separate"/>
            </w:r>
            <w:r w:rsidR="00281015">
              <w:rPr>
                <w:rFonts w:ascii="Book Antiqua" w:hAnsi="Book Antiqua"/>
                <w:noProof/>
                <w:sz w:val="24"/>
                <w:szCs w:val="24"/>
              </w:rPr>
              <w:t>4</w:t>
            </w:r>
            <w:r w:rsidRPr="00A66BD2">
              <w:rPr>
                <w:rFonts w:ascii="Book Antiqua" w:hAnsi="Book Antiqua"/>
                <w:sz w:val="24"/>
                <w:szCs w:val="24"/>
              </w:rPr>
              <w:fldChar w:fldCharType="end"/>
            </w:r>
            <w:r w:rsidRPr="00A66BD2">
              <w:rPr>
                <w:rFonts w:ascii="Book Antiqua" w:hAnsi="Book Antiqua"/>
                <w:sz w:val="24"/>
                <w:szCs w:val="24"/>
                <w:lang w:val="zh-CN" w:eastAsia="zh-CN"/>
              </w:rPr>
              <w:t xml:space="preserve"> / </w:t>
            </w:r>
            <w:r w:rsidRPr="00A66BD2">
              <w:rPr>
                <w:rFonts w:ascii="Book Antiqua" w:hAnsi="Book Antiqua"/>
                <w:sz w:val="24"/>
                <w:szCs w:val="24"/>
              </w:rPr>
              <w:fldChar w:fldCharType="begin"/>
            </w:r>
            <w:r w:rsidRPr="00A66BD2">
              <w:rPr>
                <w:rFonts w:ascii="Book Antiqua" w:hAnsi="Book Antiqua"/>
                <w:sz w:val="24"/>
                <w:szCs w:val="24"/>
              </w:rPr>
              <w:instrText>NUMPAGES</w:instrText>
            </w:r>
            <w:r w:rsidRPr="00A66BD2">
              <w:rPr>
                <w:rFonts w:ascii="Book Antiqua" w:hAnsi="Book Antiqua"/>
                <w:sz w:val="24"/>
                <w:szCs w:val="24"/>
              </w:rPr>
              <w:fldChar w:fldCharType="separate"/>
            </w:r>
            <w:r w:rsidR="00281015">
              <w:rPr>
                <w:rFonts w:ascii="Book Antiqua" w:hAnsi="Book Antiqua"/>
                <w:noProof/>
                <w:sz w:val="24"/>
                <w:szCs w:val="24"/>
              </w:rPr>
              <w:t>34</w:t>
            </w:r>
            <w:r w:rsidRPr="00A66BD2">
              <w:rPr>
                <w:rFonts w:ascii="Book Antiqua" w:hAnsi="Book Antiqua"/>
                <w:sz w:val="24"/>
                <w:szCs w:val="24"/>
              </w:rPr>
              <w:fldChar w:fldCharType="end"/>
            </w:r>
          </w:p>
        </w:sdtContent>
      </w:sdt>
    </w:sdtContent>
  </w:sdt>
  <w:p w14:paraId="27C3C507" w14:textId="77777777" w:rsidR="007C2247" w:rsidRDefault="007C22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4160E" w14:textId="77777777" w:rsidR="00270FCC" w:rsidRDefault="00270FCC" w:rsidP="00D94CD6">
      <w:r>
        <w:separator/>
      </w:r>
    </w:p>
  </w:footnote>
  <w:footnote w:type="continuationSeparator" w:id="0">
    <w:p w14:paraId="5B4E2DA8" w14:textId="77777777" w:rsidR="00270FCC" w:rsidRDefault="00270FCC" w:rsidP="00D94C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B0E"/>
    <w:rsid w:val="00031447"/>
    <w:rsid w:val="000321D3"/>
    <w:rsid w:val="00032220"/>
    <w:rsid w:val="00083414"/>
    <w:rsid w:val="00097EB1"/>
    <w:rsid w:val="000B3636"/>
    <w:rsid w:val="000B79F7"/>
    <w:rsid w:val="000C022A"/>
    <w:rsid w:val="000C5E7C"/>
    <w:rsid w:val="000C7F9D"/>
    <w:rsid w:val="000D2FF7"/>
    <w:rsid w:val="000D3812"/>
    <w:rsid w:val="000E4396"/>
    <w:rsid w:val="000E72B6"/>
    <w:rsid w:val="000F327F"/>
    <w:rsid w:val="00112FBD"/>
    <w:rsid w:val="001305AA"/>
    <w:rsid w:val="00163B17"/>
    <w:rsid w:val="001806ED"/>
    <w:rsid w:val="001859F8"/>
    <w:rsid w:val="001A4CC2"/>
    <w:rsid w:val="00223369"/>
    <w:rsid w:val="00227FD4"/>
    <w:rsid w:val="00240032"/>
    <w:rsid w:val="0026242D"/>
    <w:rsid w:val="00264121"/>
    <w:rsid w:val="00265798"/>
    <w:rsid w:val="00270FCC"/>
    <w:rsid w:val="00273067"/>
    <w:rsid w:val="002774DF"/>
    <w:rsid w:val="0028073B"/>
    <w:rsid w:val="00281015"/>
    <w:rsid w:val="00290567"/>
    <w:rsid w:val="00295939"/>
    <w:rsid w:val="002A0637"/>
    <w:rsid w:val="002B4E61"/>
    <w:rsid w:val="002C261C"/>
    <w:rsid w:val="002D0D05"/>
    <w:rsid w:val="002D4597"/>
    <w:rsid w:val="002E1413"/>
    <w:rsid w:val="002E6838"/>
    <w:rsid w:val="002F1F66"/>
    <w:rsid w:val="002F4401"/>
    <w:rsid w:val="003021C3"/>
    <w:rsid w:val="00302BFD"/>
    <w:rsid w:val="0030348C"/>
    <w:rsid w:val="00326E9D"/>
    <w:rsid w:val="00361DA8"/>
    <w:rsid w:val="00366F38"/>
    <w:rsid w:val="00370E07"/>
    <w:rsid w:val="00390D34"/>
    <w:rsid w:val="003A6DFF"/>
    <w:rsid w:val="003D1388"/>
    <w:rsid w:val="003D4329"/>
    <w:rsid w:val="003D5CFC"/>
    <w:rsid w:val="003F309A"/>
    <w:rsid w:val="003F4375"/>
    <w:rsid w:val="003F6EAE"/>
    <w:rsid w:val="00407421"/>
    <w:rsid w:val="00416E1F"/>
    <w:rsid w:val="0043225B"/>
    <w:rsid w:val="00465F3E"/>
    <w:rsid w:val="0047407C"/>
    <w:rsid w:val="004745D4"/>
    <w:rsid w:val="0048198C"/>
    <w:rsid w:val="00495A46"/>
    <w:rsid w:val="00495AB2"/>
    <w:rsid w:val="004A3DE5"/>
    <w:rsid w:val="004D101B"/>
    <w:rsid w:val="004D6310"/>
    <w:rsid w:val="00503D1D"/>
    <w:rsid w:val="0051404D"/>
    <w:rsid w:val="00516064"/>
    <w:rsid w:val="00527635"/>
    <w:rsid w:val="00536FB9"/>
    <w:rsid w:val="00544A6A"/>
    <w:rsid w:val="0054517B"/>
    <w:rsid w:val="00545E36"/>
    <w:rsid w:val="00571B19"/>
    <w:rsid w:val="0058075B"/>
    <w:rsid w:val="0058437F"/>
    <w:rsid w:val="00596C52"/>
    <w:rsid w:val="005A0E56"/>
    <w:rsid w:val="005A7AE9"/>
    <w:rsid w:val="005E5B9A"/>
    <w:rsid w:val="005F5965"/>
    <w:rsid w:val="00612275"/>
    <w:rsid w:val="00626A2D"/>
    <w:rsid w:val="00655BC9"/>
    <w:rsid w:val="0067369C"/>
    <w:rsid w:val="006919A9"/>
    <w:rsid w:val="006E1793"/>
    <w:rsid w:val="006E2060"/>
    <w:rsid w:val="006F4378"/>
    <w:rsid w:val="0071453E"/>
    <w:rsid w:val="00726BA6"/>
    <w:rsid w:val="0074144D"/>
    <w:rsid w:val="007429B3"/>
    <w:rsid w:val="0074765B"/>
    <w:rsid w:val="00750B34"/>
    <w:rsid w:val="007622A6"/>
    <w:rsid w:val="00763776"/>
    <w:rsid w:val="00767D98"/>
    <w:rsid w:val="00790B96"/>
    <w:rsid w:val="00795D7A"/>
    <w:rsid w:val="007C2247"/>
    <w:rsid w:val="007C3158"/>
    <w:rsid w:val="007E4999"/>
    <w:rsid w:val="007E697B"/>
    <w:rsid w:val="007E6E4C"/>
    <w:rsid w:val="007F5DBE"/>
    <w:rsid w:val="007F60FE"/>
    <w:rsid w:val="0080290D"/>
    <w:rsid w:val="008044DF"/>
    <w:rsid w:val="0081415E"/>
    <w:rsid w:val="00816536"/>
    <w:rsid w:val="0082128E"/>
    <w:rsid w:val="00864A9B"/>
    <w:rsid w:val="00867411"/>
    <w:rsid w:val="00887DBE"/>
    <w:rsid w:val="008A13C7"/>
    <w:rsid w:val="008D1DC7"/>
    <w:rsid w:val="00911DF0"/>
    <w:rsid w:val="009311AB"/>
    <w:rsid w:val="009457EF"/>
    <w:rsid w:val="00973E99"/>
    <w:rsid w:val="0097706E"/>
    <w:rsid w:val="00981904"/>
    <w:rsid w:val="009A26EC"/>
    <w:rsid w:val="009B056C"/>
    <w:rsid w:val="009B46E4"/>
    <w:rsid w:val="009C695D"/>
    <w:rsid w:val="009D35AC"/>
    <w:rsid w:val="009D3CB7"/>
    <w:rsid w:val="00A25478"/>
    <w:rsid w:val="00A3047D"/>
    <w:rsid w:val="00A30693"/>
    <w:rsid w:val="00A4018F"/>
    <w:rsid w:val="00A46896"/>
    <w:rsid w:val="00A477B9"/>
    <w:rsid w:val="00A6403F"/>
    <w:rsid w:val="00A65A87"/>
    <w:rsid w:val="00A66BD2"/>
    <w:rsid w:val="00A70FC8"/>
    <w:rsid w:val="00A773BB"/>
    <w:rsid w:val="00A77B3E"/>
    <w:rsid w:val="00A8330A"/>
    <w:rsid w:val="00A86C82"/>
    <w:rsid w:val="00AD76D5"/>
    <w:rsid w:val="00AF2038"/>
    <w:rsid w:val="00B13376"/>
    <w:rsid w:val="00B4723F"/>
    <w:rsid w:val="00B56075"/>
    <w:rsid w:val="00B575EC"/>
    <w:rsid w:val="00B577BD"/>
    <w:rsid w:val="00B62CCD"/>
    <w:rsid w:val="00B65582"/>
    <w:rsid w:val="00B87674"/>
    <w:rsid w:val="00BB30F8"/>
    <w:rsid w:val="00BC0E2B"/>
    <w:rsid w:val="00BC1626"/>
    <w:rsid w:val="00BD49A6"/>
    <w:rsid w:val="00C04A3D"/>
    <w:rsid w:val="00C11A00"/>
    <w:rsid w:val="00C12984"/>
    <w:rsid w:val="00C20E49"/>
    <w:rsid w:val="00C2157D"/>
    <w:rsid w:val="00C37CBD"/>
    <w:rsid w:val="00C4262A"/>
    <w:rsid w:val="00C427B7"/>
    <w:rsid w:val="00C51CD3"/>
    <w:rsid w:val="00C52035"/>
    <w:rsid w:val="00C62127"/>
    <w:rsid w:val="00C64654"/>
    <w:rsid w:val="00C735D6"/>
    <w:rsid w:val="00C75491"/>
    <w:rsid w:val="00C81F2D"/>
    <w:rsid w:val="00C91817"/>
    <w:rsid w:val="00CA2A55"/>
    <w:rsid w:val="00CA7D7B"/>
    <w:rsid w:val="00D00E35"/>
    <w:rsid w:val="00D06088"/>
    <w:rsid w:val="00D061AD"/>
    <w:rsid w:val="00D16CE3"/>
    <w:rsid w:val="00D24B5F"/>
    <w:rsid w:val="00D5107E"/>
    <w:rsid w:val="00D62673"/>
    <w:rsid w:val="00D663B8"/>
    <w:rsid w:val="00D720CE"/>
    <w:rsid w:val="00D85293"/>
    <w:rsid w:val="00D934E8"/>
    <w:rsid w:val="00D94CD6"/>
    <w:rsid w:val="00DA379E"/>
    <w:rsid w:val="00DA5B33"/>
    <w:rsid w:val="00DB2D38"/>
    <w:rsid w:val="00DE0D8B"/>
    <w:rsid w:val="00DE1EA0"/>
    <w:rsid w:val="00DE6BBD"/>
    <w:rsid w:val="00E07737"/>
    <w:rsid w:val="00E11621"/>
    <w:rsid w:val="00E2341E"/>
    <w:rsid w:val="00E2360B"/>
    <w:rsid w:val="00E434B9"/>
    <w:rsid w:val="00E54CFA"/>
    <w:rsid w:val="00E60A1B"/>
    <w:rsid w:val="00E729C1"/>
    <w:rsid w:val="00EB35BB"/>
    <w:rsid w:val="00EE4A5D"/>
    <w:rsid w:val="00EE6ACA"/>
    <w:rsid w:val="00F1287B"/>
    <w:rsid w:val="00F7113B"/>
    <w:rsid w:val="00F8422B"/>
    <w:rsid w:val="00FA4553"/>
    <w:rsid w:val="00FB239B"/>
    <w:rsid w:val="00FD677E"/>
    <w:rsid w:val="00FE293D"/>
    <w:rsid w:val="00FF0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9C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94C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4CD6"/>
    <w:rPr>
      <w:sz w:val="18"/>
      <w:szCs w:val="18"/>
    </w:rPr>
  </w:style>
  <w:style w:type="paragraph" w:styleId="a4">
    <w:name w:val="footer"/>
    <w:basedOn w:val="a"/>
    <w:link w:val="Char0"/>
    <w:uiPriority w:val="99"/>
    <w:rsid w:val="00D94CD6"/>
    <w:pPr>
      <w:tabs>
        <w:tab w:val="center" w:pos="4153"/>
        <w:tab w:val="right" w:pos="8306"/>
      </w:tabs>
      <w:snapToGrid w:val="0"/>
    </w:pPr>
    <w:rPr>
      <w:sz w:val="18"/>
      <w:szCs w:val="18"/>
    </w:rPr>
  </w:style>
  <w:style w:type="character" w:customStyle="1" w:styleId="Char0">
    <w:name w:val="页脚 Char"/>
    <w:basedOn w:val="a0"/>
    <w:link w:val="a4"/>
    <w:uiPriority w:val="99"/>
    <w:rsid w:val="00D94CD6"/>
    <w:rPr>
      <w:sz w:val="18"/>
      <w:szCs w:val="18"/>
    </w:rPr>
  </w:style>
  <w:style w:type="paragraph" w:customStyle="1" w:styleId="article-section-content">
    <w:name w:val="article-section-content"/>
    <w:basedOn w:val="a"/>
    <w:rsid w:val="00D94CD6"/>
    <w:pPr>
      <w:spacing w:before="100" w:beforeAutospacing="1" w:after="100" w:afterAutospacing="1"/>
    </w:pPr>
    <w:rPr>
      <w:rFonts w:eastAsia="Times New Roman"/>
    </w:rPr>
  </w:style>
  <w:style w:type="paragraph" w:styleId="a5">
    <w:name w:val="Balloon Text"/>
    <w:basedOn w:val="a"/>
    <w:link w:val="Char1"/>
    <w:rsid w:val="007F5DBE"/>
    <w:rPr>
      <w:sz w:val="18"/>
      <w:szCs w:val="18"/>
    </w:rPr>
  </w:style>
  <w:style w:type="character" w:customStyle="1" w:styleId="Char1">
    <w:name w:val="批注框文本 Char"/>
    <w:basedOn w:val="a0"/>
    <w:link w:val="a5"/>
    <w:rsid w:val="007F5DBE"/>
    <w:rPr>
      <w:sz w:val="18"/>
      <w:szCs w:val="18"/>
    </w:rPr>
  </w:style>
  <w:style w:type="character" w:styleId="a6">
    <w:name w:val="annotation reference"/>
    <w:basedOn w:val="a0"/>
    <w:semiHidden/>
    <w:unhideWhenUsed/>
    <w:rsid w:val="00C4262A"/>
    <w:rPr>
      <w:sz w:val="16"/>
      <w:szCs w:val="16"/>
    </w:rPr>
  </w:style>
  <w:style w:type="paragraph" w:styleId="a7">
    <w:name w:val="annotation text"/>
    <w:basedOn w:val="a"/>
    <w:link w:val="Char2"/>
    <w:semiHidden/>
    <w:unhideWhenUsed/>
    <w:rsid w:val="00C4262A"/>
    <w:rPr>
      <w:sz w:val="20"/>
      <w:szCs w:val="20"/>
    </w:rPr>
  </w:style>
  <w:style w:type="character" w:customStyle="1" w:styleId="Char2">
    <w:name w:val="批注文字 Char"/>
    <w:basedOn w:val="a0"/>
    <w:link w:val="a7"/>
    <w:semiHidden/>
    <w:rsid w:val="00C4262A"/>
  </w:style>
  <w:style w:type="paragraph" w:styleId="a8">
    <w:name w:val="annotation subject"/>
    <w:basedOn w:val="a7"/>
    <w:next w:val="a7"/>
    <w:link w:val="Char3"/>
    <w:semiHidden/>
    <w:unhideWhenUsed/>
    <w:rsid w:val="00C4262A"/>
    <w:rPr>
      <w:b/>
      <w:bCs/>
    </w:rPr>
  </w:style>
  <w:style w:type="character" w:customStyle="1" w:styleId="Char3">
    <w:name w:val="批注主题 Char"/>
    <w:basedOn w:val="Char2"/>
    <w:link w:val="a8"/>
    <w:semiHidden/>
    <w:rsid w:val="00C4262A"/>
    <w:rPr>
      <w:b/>
      <w:bCs/>
    </w:rPr>
  </w:style>
  <w:style w:type="character" w:styleId="a9">
    <w:name w:val="Hyperlink"/>
    <w:basedOn w:val="a0"/>
    <w:unhideWhenUsed/>
    <w:rsid w:val="002810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94C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4CD6"/>
    <w:rPr>
      <w:sz w:val="18"/>
      <w:szCs w:val="18"/>
    </w:rPr>
  </w:style>
  <w:style w:type="paragraph" w:styleId="a4">
    <w:name w:val="footer"/>
    <w:basedOn w:val="a"/>
    <w:link w:val="Char0"/>
    <w:uiPriority w:val="99"/>
    <w:rsid w:val="00D94CD6"/>
    <w:pPr>
      <w:tabs>
        <w:tab w:val="center" w:pos="4153"/>
        <w:tab w:val="right" w:pos="8306"/>
      </w:tabs>
      <w:snapToGrid w:val="0"/>
    </w:pPr>
    <w:rPr>
      <w:sz w:val="18"/>
      <w:szCs w:val="18"/>
    </w:rPr>
  </w:style>
  <w:style w:type="character" w:customStyle="1" w:styleId="Char0">
    <w:name w:val="页脚 Char"/>
    <w:basedOn w:val="a0"/>
    <w:link w:val="a4"/>
    <w:uiPriority w:val="99"/>
    <w:rsid w:val="00D94CD6"/>
    <w:rPr>
      <w:sz w:val="18"/>
      <w:szCs w:val="18"/>
    </w:rPr>
  </w:style>
  <w:style w:type="paragraph" w:customStyle="1" w:styleId="article-section-content">
    <w:name w:val="article-section-content"/>
    <w:basedOn w:val="a"/>
    <w:rsid w:val="00D94CD6"/>
    <w:pPr>
      <w:spacing w:before="100" w:beforeAutospacing="1" w:after="100" w:afterAutospacing="1"/>
    </w:pPr>
    <w:rPr>
      <w:rFonts w:eastAsia="Times New Roman"/>
    </w:rPr>
  </w:style>
  <w:style w:type="paragraph" w:styleId="a5">
    <w:name w:val="Balloon Text"/>
    <w:basedOn w:val="a"/>
    <w:link w:val="Char1"/>
    <w:rsid w:val="007F5DBE"/>
    <w:rPr>
      <w:sz w:val="18"/>
      <w:szCs w:val="18"/>
    </w:rPr>
  </w:style>
  <w:style w:type="character" w:customStyle="1" w:styleId="Char1">
    <w:name w:val="批注框文本 Char"/>
    <w:basedOn w:val="a0"/>
    <w:link w:val="a5"/>
    <w:rsid w:val="007F5DBE"/>
    <w:rPr>
      <w:sz w:val="18"/>
      <w:szCs w:val="18"/>
    </w:rPr>
  </w:style>
  <w:style w:type="character" w:styleId="a6">
    <w:name w:val="annotation reference"/>
    <w:basedOn w:val="a0"/>
    <w:semiHidden/>
    <w:unhideWhenUsed/>
    <w:rsid w:val="00C4262A"/>
    <w:rPr>
      <w:sz w:val="16"/>
      <w:szCs w:val="16"/>
    </w:rPr>
  </w:style>
  <w:style w:type="paragraph" w:styleId="a7">
    <w:name w:val="annotation text"/>
    <w:basedOn w:val="a"/>
    <w:link w:val="Char2"/>
    <w:semiHidden/>
    <w:unhideWhenUsed/>
    <w:rsid w:val="00C4262A"/>
    <w:rPr>
      <w:sz w:val="20"/>
      <w:szCs w:val="20"/>
    </w:rPr>
  </w:style>
  <w:style w:type="character" w:customStyle="1" w:styleId="Char2">
    <w:name w:val="批注文字 Char"/>
    <w:basedOn w:val="a0"/>
    <w:link w:val="a7"/>
    <w:semiHidden/>
    <w:rsid w:val="00C4262A"/>
  </w:style>
  <w:style w:type="paragraph" w:styleId="a8">
    <w:name w:val="annotation subject"/>
    <w:basedOn w:val="a7"/>
    <w:next w:val="a7"/>
    <w:link w:val="Char3"/>
    <w:semiHidden/>
    <w:unhideWhenUsed/>
    <w:rsid w:val="00C4262A"/>
    <w:rPr>
      <w:b/>
      <w:bCs/>
    </w:rPr>
  </w:style>
  <w:style w:type="character" w:customStyle="1" w:styleId="Char3">
    <w:name w:val="批注主题 Char"/>
    <w:basedOn w:val="Char2"/>
    <w:link w:val="a8"/>
    <w:semiHidden/>
    <w:rsid w:val="00C4262A"/>
    <w:rPr>
      <w:b/>
      <w:bCs/>
    </w:rPr>
  </w:style>
  <w:style w:type="character" w:styleId="a9">
    <w:name w:val="Hyperlink"/>
    <w:basedOn w:val="a0"/>
    <w:unhideWhenUsed/>
    <w:rsid w:val="002810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6730">
      <w:bodyDiv w:val="1"/>
      <w:marLeft w:val="0"/>
      <w:marRight w:val="0"/>
      <w:marTop w:val="0"/>
      <w:marBottom w:val="0"/>
      <w:divBdr>
        <w:top w:val="none" w:sz="0" w:space="0" w:color="auto"/>
        <w:left w:val="none" w:sz="0" w:space="0" w:color="auto"/>
        <w:bottom w:val="none" w:sz="0" w:space="0" w:color="auto"/>
        <w:right w:val="none" w:sz="0" w:space="0" w:color="auto"/>
      </w:divBdr>
    </w:div>
    <w:div w:id="252977813">
      <w:bodyDiv w:val="1"/>
      <w:marLeft w:val="0"/>
      <w:marRight w:val="0"/>
      <w:marTop w:val="0"/>
      <w:marBottom w:val="0"/>
      <w:divBdr>
        <w:top w:val="none" w:sz="0" w:space="0" w:color="auto"/>
        <w:left w:val="none" w:sz="0" w:space="0" w:color="auto"/>
        <w:bottom w:val="none" w:sz="0" w:space="0" w:color="auto"/>
        <w:right w:val="none" w:sz="0" w:space="0" w:color="auto"/>
      </w:divBdr>
    </w:div>
    <w:div w:id="1182088427">
      <w:bodyDiv w:val="1"/>
      <w:marLeft w:val="0"/>
      <w:marRight w:val="0"/>
      <w:marTop w:val="0"/>
      <w:marBottom w:val="0"/>
      <w:divBdr>
        <w:top w:val="none" w:sz="0" w:space="0" w:color="auto"/>
        <w:left w:val="none" w:sz="0" w:space="0" w:color="auto"/>
        <w:bottom w:val="none" w:sz="0" w:space="0" w:color="auto"/>
        <w:right w:val="none" w:sz="0" w:space="0" w:color="auto"/>
      </w:divBdr>
    </w:div>
    <w:div w:id="1385761713">
      <w:bodyDiv w:val="1"/>
      <w:marLeft w:val="0"/>
      <w:marRight w:val="0"/>
      <w:marTop w:val="0"/>
      <w:marBottom w:val="0"/>
      <w:divBdr>
        <w:top w:val="none" w:sz="0" w:space="0" w:color="auto"/>
        <w:left w:val="none" w:sz="0" w:space="0" w:color="auto"/>
        <w:bottom w:val="none" w:sz="0" w:space="0" w:color="auto"/>
        <w:right w:val="none" w:sz="0" w:space="0" w:color="auto"/>
      </w:divBdr>
    </w:div>
    <w:div w:id="1405373401">
      <w:bodyDiv w:val="1"/>
      <w:marLeft w:val="0"/>
      <w:marRight w:val="0"/>
      <w:marTop w:val="0"/>
      <w:marBottom w:val="0"/>
      <w:divBdr>
        <w:top w:val="none" w:sz="0" w:space="0" w:color="auto"/>
        <w:left w:val="none" w:sz="0" w:space="0" w:color="auto"/>
        <w:bottom w:val="none" w:sz="0" w:space="0" w:color="auto"/>
        <w:right w:val="none" w:sz="0" w:space="0" w:color="auto"/>
      </w:divBdr>
    </w:div>
    <w:div w:id="1852451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34</Pages>
  <Words>7436</Words>
  <Characters>42391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China</cp:lastModifiedBy>
  <cp:revision>27</cp:revision>
  <dcterms:created xsi:type="dcterms:W3CDTF">2020-08-26T04:31:00Z</dcterms:created>
  <dcterms:modified xsi:type="dcterms:W3CDTF">2020-09-16T15:51:00Z</dcterms:modified>
</cp:coreProperties>
</file>